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E3DC05" w14:textId="77777777" w:rsidR="00996BA4" w:rsidRPr="00996BA4" w:rsidRDefault="00996BA4" w:rsidP="00996BA4">
      <w:pPr>
        <w:widowControl w:val="0"/>
        <w:tabs>
          <w:tab w:val="right" w:pos="9630"/>
          <w:tab w:val="right" w:pos="13323"/>
        </w:tabs>
        <w:spacing w:after="0"/>
        <w:rPr>
          <w:rFonts w:ascii="Arial" w:hAnsi="Arial" w:cs="Arial"/>
          <w:b/>
          <w:noProof/>
          <w:sz w:val="24"/>
          <w:szCs w:val="24"/>
          <w:lang w:eastAsia="ja-JP"/>
        </w:rPr>
      </w:pPr>
      <w:bookmarkStart w:id="0" w:name="_Hlk70577402"/>
      <w:r w:rsidRPr="00996BA4">
        <w:rPr>
          <w:rFonts w:ascii="Arial" w:hAnsi="Arial" w:cs="Arial"/>
          <w:b/>
          <w:noProof/>
          <w:sz w:val="24"/>
          <w:szCs w:val="24"/>
        </w:rPr>
        <w:t>3GPP TSG-RAN WG4 Meeting #101e</w:t>
      </w:r>
      <w:r w:rsidRPr="00996BA4">
        <w:rPr>
          <w:rFonts w:ascii="Arial" w:hAnsi="Arial" w:cs="Arial"/>
          <w:b/>
          <w:noProof/>
          <w:sz w:val="24"/>
          <w:szCs w:val="24"/>
        </w:rPr>
        <w:tab/>
      </w:r>
      <w:r w:rsidRPr="00996BA4">
        <w:rPr>
          <w:rFonts w:ascii="Arial" w:hAnsi="Arial" w:cs="Arial"/>
          <w:b/>
          <w:noProof/>
          <w:color w:val="000000"/>
          <w:sz w:val="24"/>
          <w:szCs w:val="24"/>
        </w:rPr>
        <w:t>R4-21xxxxx</w:t>
      </w:r>
    </w:p>
    <w:p w14:paraId="0D7C6A63" w14:textId="77777777" w:rsidR="00996BA4" w:rsidRPr="00996BA4" w:rsidRDefault="00996BA4" w:rsidP="00996BA4">
      <w:pPr>
        <w:widowControl w:val="0"/>
        <w:spacing w:after="0"/>
        <w:rPr>
          <w:rFonts w:ascii="Arial" w:eastAsia="SimSun" w:hAnsi="Arial"/>
          <w:b/>
          <w:noProof/>
          <w:sz w:val="24"/>
          <w:szCs w:val="24"/>
          <w:lang w:eastAsia="zh-CN"/>
        </w:rPr>
      </w:pPr>
      <w:r w:rsidRPr="00996BA4">
        <w:rPr>
          <w:rFonts w:ascii="Arial" w:eastAsia="SimSun" w:hAnsi="Arial"/>
          <w:b/>
          <w:noProof/>
          <w:sz w:val="24"/>
          <w:szCs w:val="24"/>
          <w:lang w:eastAsia="zh-CN"/>
        </w:rPr>
        <w:t xml:space="preserve">Online Meeting, </w:t>
      </w:r>
      <w:r w:rsidRPr="00996BA4">
        <w:rPr>
          <w:rFonts w:ascii="Arial" w:hAnsi="Arial" w:cs="Arial"/>
          <w:b/>
          <w:bCs/>
          <w:noProof/>
          <w:sz w:val="24"/>
          <w:szCs w:val="24"/>
        </w:rPr>
        <w:t>01 November – 12 November 2021</w:t>
      </w:r>
    </w:p>
    <w:bookmarkEnd w:id="0"/>
    <w:p w14:paraId="7712E6A6" w14:textId="6DD817A6" w:rsidR="0082020E" w:rsidRDefault="00996BA4" w:rsidP="0082020E">
      <w:pPr>
        <w:jc w:val="center"/>
        <w:rPr>
          <w:rFonts w:ascii="Arial" w:hAnsi="Arial" w:cs="Arial"/>
          <w:b/>
          <w:sz w:val="36"/>
        </w:rPr>
      </w:pPr>
      <w:r>
        <w:rPr>
          <w:rFonts w:ascii="Arial" w:hAnsi="Arial" w:cs="Arial"/>
          <w:b/>
          <w:sz w:val="36"/>
        </w:rPr>
        <w:br/>
      </w:r>
      <w:r w:rsidR="0082020E">
        <w:rPr>
          <w:rFonts w:ascii="Arial" w:hAnsi="Arial" w:cs="Arial"/>
          <w:b/>
          <w:sz w:val="36"/>
        </w:rPr>
        <w:br/>
      </w:r>
      <w:r w:rsidR="0082020E">
        <w:rPr>
          <w:rFonts w:ascii="Arial" w:hAnsi="Arial" w:cs="Arial"/>
          <w:b/>
          <w:sz w:val="36"/>
        </w:rPr>
        <w:br/>
      </w:r>
      <w:r w:rsidR="0082020E">
        <w:rPr>
          <w:rFonts w:ascii="Arial" w:hAnsi="Arial" w:cs="Arial"/>
          <w:b/>
          <w:sz w:val="36"/>
        </w:rPr>
        <w:br/>
        <w:t>Third Generation Partnership Project (3GPP™)</w:t>
      </w:r>
    </w:p>
    <w:p w14:paraId="07CAB490" w14:textId="72DA82E8" w:rsidR="0082020E" w:rsidRDefault="0082020E" w:rsidP="0082020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100</w:t>
      </w:r>
      <w:r w:rsidR="00996BA4">
        <w:rPr>
          <w:rFonts w:ascii="Arial" w:hAnsi="Arial" w:cs="Arial"/>
          <w:b/>
          <w:sz w:val="32"/>
        </w:rPr>
        <w:t>-e</w:t>
      </w:r>
    </w:p>
    <w:p w14:paraId="37017ED7" w14:textId="77777777" w:rsidR="0082020E" w:rsidRDefault="0082020E" w:rsidP="0082020E">
      <w:pPr>
        <w:jc w:val="center"/>
        <w:rPr>
          <w:rFonts w:ascii="Arial" w:hAnsi="Arial" w:cs="Arial"/>
          <w:b/>
          <w:sz w:val="32"/>
        </w:rPr>
      </w:pPr>
      <w:r>
        <w:rPr>
          <w:rFonts w:ascii="Arial" w:hAnsi="Arial" w:cs="Arial"/>
          <w:b/>
          <w:sz w:val="32"/>
        </w:rPr>
        <w:t>Electronic Meeting, Online, 16/08/2021 to 27/08/2021</w:t>
      </w:r>
    </w:p>
    <w:p w14:paraId="7800284E" w14:textId="77777777" w:rsidR="0082020E" w:rsidRDefault="0082020E" w:rsidP="0082020E"/>
    <w:p w14:paraId="4B879061" w14:textId="77777777" w:rsidR="0082020E" w:rsidRDefault="0082020E" w:rsidP="0082020E">
      <w:r>
        <w:t>Report generated on Friday, 2021-08-13 12:08  UTC</w:t>
      </w:r>
    </w:p>
    <w:p w14:paraId="571BBBF2" w14:textId="77777777" w:rsidR="0082020E" w:rsidRDefault="0082020E" w:rsidP="0082020E"/>
    <w:p w14:paraId="2AF8A4B5" w14:textId="652B721E" w:rsidR="0082020E" w:rsidRDefault="0082020E" w:rsidP="0082020E">
      <w:r>
        <w:t>Contents:</w:t>
      </w:r>
    </w:p>
    <w:p w14:paraId="492CED71" w14:textId="04BDEA70" w:rsidR="00BC1157" w:rsidRDefault="00BC1157">
      <w:pPr>
        <w:pStyle w:val="TOC2"/>
        <w:rPr>
          <w:rFonts w:asciiTheme="minorHAnsi" w:eastAsiaTheme="minorEastAsia" w:hAnsiTheme="minorHAnsi" w:cstheme="minorBidi"/>
          <w:sz w:val="22"/>
          <w:szCs w:val="22"/>
        </w:rPr>
      </w:pPr>
      <w:r>
        <w:fldChar w:fldCharType="begin"/>
      </w:r>
      <w:r>
        <w:instrText xml:space="preserve"> TOC  \* MERGEFORMAT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_Toc79760722 \h </w:instrText>
      </w:r>
      <w:r>
        <w:fldChar w:fldCharType="separate"/>
      </w:r>
      <w:r>
        <w:t>15</w:t>
      </w:r>
      <w:r>
        <w:fldChar w:fldCharType="end"/>
      </w:r>
    </w:p>
    <w:p w14:paraId="5B9DECC1" w14:textId="616A24CB" w:rsidR="00BC1157" w:rsidRDefault="00BC115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_Toc79760723 \h </w:instrText>
      </w:r>
      <w:r>
        <w:fldChar w:fldCharType="separate"/>
      </w:r>
      <w:r>
        <w:t>15</w:t>
      </w:r>
      <w:r>
        <w:fldChar w:fldCharType="end"/>
      </w:r>
    </w:p>
    <w:p w14:paraId="549086BF" w14:textId="225F5F4B" w:rsidR="00BC1157" w:rsidRDefault="00BC115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for RAN4 vice chairs</w:t>
      </w:r>
      <w:r>
        <w:tab/>
      </w:r>
      <w:r>
        <w:fldChar w:fldCharType="begin"/>
      </w:r>
      <w:r>
        <w:instrText xml:space="preserve"> PAGEREF _Toc79760724 \h </w:instrText>
      </w:r>
      <w:r>
        <w:fldChar w:fldCharType="separate"/>
      </w:r>
      <w:r>
        <w:t>16</w:t>
      </w:r>
      <w:r>
        <w:fldChar w:fldCharType="end"/>
      </w:r>
    </w:p>
    <w:p w14:paraId="478E3709" w14:textId="173A954D" w:rsidR="00BC1157" w:rsidRDefault="00BC115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_Toc79760725 \h </w:instrText>
      </w:r>
      <w:r>
        <w:fldChar w:fldCharType="separate"/>
      </w:r>
      <w:r>
        <w:t>16</w:t>
      </w:r>
      <w:r>
        <w:fldChar w:fldCharType="end"/>
      </w:r>
    </w:p>
    <w:p w14:paraId="35E23275" w14:textId="45531AEA" w:rsidR="00BC1157" w:rsidRDefault="00BC115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_Toc79760726 \h </w:instrText>
      </w:r>
      <w:r>
        <w:fldChar w:fldCharType="separate"/>
      </w:r>
      <w:r>
        <w:t>19</w:t>
      </w:r>
      <w:r>
        <w:fldChar w:fldCharType="end"/>
      </w:r>
    </w:p>
    <w:p w14:paraId="41B67258" w14:textId="0547ACE3" w:rsidR="00BC1157" w:rsidRDefault="00BC1157">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_Toc79760727 \h </w:instrText>
      </w:r>
      <w:r>
        <w:fldChar w:fldCharType="separate"/>
      </w:r>
      <w:r>
        <w:t>19</w:t>
      </w:r>
      <w:r>
        <w:fldChar w:fldCharType="end"/>
      </w:r>
    </w:p>
    <w:p w14:paraId="0F4D6A85" w14:textId="2776742C" w:rsidR="00BC1157" w:rsidRDefault="00BC1157">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System Parameters Maintenance</w:t>
      </w:r>
      <w:r>
        <w:tab/>
      </w:r>
      <w:r>
        <w:fldChar w:fldCharType="begin"/>
      </w:r>
      <w:r>
        <w:instrText xml:space="preserve"> PAGEREF _Toc79760728 \h </w:instrText>
      </w:r>
      <w:r>
        <w:fldChar w:fldCharType="separate"/>
      </w:r>
      <w:r>
        <w:t>19</w:t>
      </w:r>
      <w:r>
        <w:fldChar w:fldCharType="end"/>
      </w:r>
    </w:p>
    <w:p w14:paraId="27FC2DE9" w14:textId="16869BE0" w:rsidR="00BC1157" w:rsidRDefault="00BC1157">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requirements maintenance</w:t>
      </w:r>
      <w:r>
        <w:tab/>
      </w:r>
      <w:r>
        <w:fldChar w:fldCharType="begin"/>
      </w:r>
      <w:r>
        <w:instrText xml:space="preserve"> PAGEREF _Toc79760729 \h </w:instrText>
      </w:r>
      <w:r>
        <w:fldChar w:fldCharType="separate"/>
      </w:r>
      <w:r>
        <w:t>19</w:t>
      </w:r>
      <w:r>
        <w:fldChar w:fldCharType="end"/>
      </w:r>
    </w:p>
    <w:p w14:paraId="107A02F6" w14:textId="1C2FD2B6" w:rsidR="00BC1157" w:rsidRDefault="00BC1157">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[FR1] Maintenance for 38.101-1</w:t>
      </w:r>
      <w:r>
        <w:tab/>
      </w:r>
      <w:r>
        <w:fldChar w:fldCharType="begin"/>
      </w:r>
      <w:r>
        <w:instrText xml:space="preserve"> PAGEREF _Toc79760730 \h </w:instrText>
      </w:r>
      <w:r>
        <w:fldChar w:fldCharType="separate"/>
      </w:r>
      <w:r>
        <w:t>19</w:t>
      </w:r>
      <w:r>
        <w:fldChar w:fldCharType="end"/>
      </w:r>
    </w:p>
    <w:p w14:paraId="33D05D80" w14:textId="1935B6B2" w:rsidR="00BC1157" w:rsidRDefault="00BC1157">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[FR2] Maintenance for 38.101-2</w:t>
      </w:r>
      <w:r>
        <w:tab/>
      </w:r>
      <w:r>
        <w:fldChar w:fldCharType="begin"/>
      </w:r>
      <w:r>
        <w:instrText xml:space="preserve"> PAGEREF _Toc79760731 \h </w:instrText>
      </w:r>
      <w:r>
        <w:fldChar w:fldCharType="separate"/>
      </w:r>
      <w:r>
        <w:t>27</w:t>
      </w:r>
      <w:r>
        <w:fldChar w:fldCharType="end"/>
      </w:r>
    </w:p>
    <w:p w14:paraId="5B9FD1F0" w14:textId="0A770254" w:rsidR="00BC1157" w:rsidRDefault="00BC1157">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Maintenance for 38.101-3</w:t>
      </w:r>
      <w:r>
        <w:tab/>
      </w:r>
      <w:r>
        <w:fldChar w:fldCharType="begin"/>
      </w:r>
      <w:r>
        <w:instrText xml:space="preserve"> PAGEREF _Toc79760732 \h </w:instrText>
      </w:r>
      <w:r>
        <w:fldChar w:fldCharType="separate"/>
      </w:r>
      <w:r>
        <w:t>32</w:t>
      </w:r>
      <w:r>
        <w:fldChar w:fldCharType="end"/>
      </w:r>
    </w:p>
    <w:p w14:paraId="1D45C73F" w14:textId="75CFF41E" w:rsidR="00BC1157" w:rsidRDefault="00BC1157">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_Toc79760733 \h </w:instrText>
      </w:r>
      <w:r>
        <w:fldChar w:fldCharType="separate"/>
      </w:r>
      <w:r>
        <w:t>36</w:t>
      </w:r>
      <w:r>
        <w:fldChar w:fldCharType="end"/>
      </w:r>
    </w:p>
    <w:p w14:paraId="18F9744F" w14:textId="518D234B" w:rsidR="00BC1157" w:rsidRDefault="00BC1157">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 maintenance</w:t>
      </w:r>
      <w:r>
        <w:tab/>
      </w:r>
      <w:r>
        <w:fldChar w:fldCharType="begin"/>
      </w:r>
      <w:r>
        <w:instrText xml:space="preserve"> PAGEREF _Toc79760734 \h </w:instrText>
      </w:r>
      <w:r>
        <w:fldChar w:fldCharType="separate"/>
      </w:r>
      <w:r>
        <w:t>37</w:t>
      </w:r>
      <w:r>
        <w:fldChar w:fldCharType="end"/>
      </w:r>
    </w:p>
    <w:p w14:paraId="34EFCBEC" w14:textId="2475FE30" w:rsidR="00BC1157" w:rsidRDefault="00BC1157">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_Toc79760735 \h </w:instrText>
      </w:r>
      <w:r>
        <w:fldChar w:fldCharType="separate"/>
      </w:r>
      <w:r>
        <w:t>37</w:t>
      </w:r>
      <w:r>
        <w:fldChar w:fldCharType="end"/>
      </w:r>
    </w:p>
    <w:p w14:paraId="6E6EF2AD" w14:textId="071C0FB7" w:rsidR="00BC1157" w:rsidRDefault="00BC1157">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_Toc79760736 \h </w:instrText>
      </w:r>
      <w:r>
        <w:fldChar w:fldCharType="separate"/>
      </w:r>
      <w:r>
        <w:t>37</w:t>
      </w:r>
      <w:r>
        <w:fldChar w:fldCharType="end"/>
      </w:r>
    </w:p>
    <w:p w14:paraId="3160BDCD" w14:textId="40FEFEBE" w:rsidR="00BC1157" w:rsidRDefault="00BC1157">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_Toc79760737 \h </w:instrText>
      </w:r>
      <w:r>
        <w:fldChar w:fldCharType="separate"/>
      </w:r>
      <w:r>
        <w:t>38</w:t>
      </w:r>
      <w:r>
        <w:fldChar w:fldCharType="end"/>
      </w:r>
    </w:p>
    <w:p w14:paraId="675E2B20" w14:textId="5D9D28BE" w:rsidR="00BC1157" w:rsidRDefault="00BC1157">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_Toc79760738 \h </w:instrText>
      </w:r>
      <w:r>
        <w:fldChar w:fldCharType="separate"/>
      </w:r>
      <w:r>
        <w:t>39</w:t>
      </w:r>
      <w:r>
        <w:fldChar w:fldCharType="end"/>
      </w:r>
    </w:p>
    <w:p w14:paraId="22A959AC" w14:textId="2D7BCB24" w:rsidR="00BC1157" w:rsidRDefault="00BC1157">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w:t>
      </w:r>
      <w:r>
        <w:tab/>
      </w:r>
      <w:r>
        <w:fldChar w:fldCharType="begin"/>
      </w:r>
      <w:r>
        <w:instrText xml:space="preserve"> PAGEREF _Toc79760739 \h </w:instrText>
      </w:r>
      <w:r>
        <w:fldChar w:fldCharType="separate"/>
      </w:r>
      <w:r>
        <w:t>39</w:t>
      </w:r>
      <w:r>
        <w:fldChar w:fldCharType="end"/>
      </w:r>
    </w:p>
    <w:p w14:paraId="55E1D64D" w14:textId="324C626B" w:rsidR="00BC1157" w:rsidRDefault="00BC1157">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_Toc79760740 \h </w:instrText>
      </w:r>
      <w:r>
        <w:fldChar w:fldCharType="separate"/>
      </w:r>
      <w:r>
        <w:t>39</w:t>
      </w:r>
      <w:r>
        <w:fldChar w:fldCharType="end"/>
      </w:r>
    </w:p>
    <w:p w14:paraId="53E7385D" w14:textId="24EADF24" w:rsidR="00BC1157" w:rsidRDefault="00BC1157">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_Toc79760741 \h </w:instrText>
      </w:r>
      <w:r>
        <w:fldChar w:fldCharType="separate"/>
      </w:r>
      <w:r>
        <w:t>40</w:t>
      </w:r>
      <w:r>
        <w:fldChar w:fldCharType="end"/>
      </w:r>
    </w:p>
    <w:p w14:paraId="686A334E" w14:textId="41B46F34" w:rsidR="00BC1157" w:rsidRDefault="00BC1157">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_Toc79760742 \h </w:instrText>
      </w:r>
      <w:r>
        <w:fldChar w:fldCharType="separate"/>
      </w:r>
      <w:r>
        <w:t>42</w:t>
      </w:r>
      <w:r>
        <w:fldChar w:fldCharType="end"/>
      </w:r>
    </w:p>
    <w:p w14:paraId="4D3F2A47" w14:textId="411081CA" w:rsidR="00BC1157" w:rsidRDefault="00BC1157">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_Toc79760743 \h </w:instrText>
      </w:r>
      <w:r>
        <w:fldChar w:fldCharType="separate"/>
      </w:r>
      <w:r>
        <w:t>47</w:t>
      </w:r>
      <w:r>
        <w:fldChar w:fldCharType="end"/>
      </w:r>
    </w:p>
    <w:p w14:paraId="0B45B1B3" w14:textId="4CCB4A0C" w:rsidR="00BC1157" w:rsidRDefault="00BC1157">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_Toc79760744 \h </w:instrText>
      </w:r>
      <w:r>
        <w:fldChar w:fldCharType="separate"/>
      </w:r>
      <w:r>
        <w:t>48</w:t>
      </w:r>
      <w:r>
        <w:fldChar w:fldCharType="end"/>
      </w:r>
    </w:p>
    <w:p w14:paraId="0BBED395" w14:textId="7C2EEBFD" w:rsidR="00BC1157" w:rsidRDefault="00BC1157">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_Toc79760745 \h </w:instrText>
      </w:r>
      <w:r>
        <w:fldChar w:fldCharType="separate"/>
      </w:r>
      <w:r>
        <w:t>54</w:t>
      </w:r>
      <w:r>
        <w:fldChar w:fldCharType="end"/>
      </w:r>
    </w:p>
    <w:p w14:paraId="32C7AD68" w14:textId="4841D0E6" w:rsidR="00BC1157" w:rsidRDefault="00BC1157">
      <w:pPr>
        <w:pStyle w:val="TOC4"/>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_Toc79760746 \h </w:instrText>
      </w:r>
      <w:r>
        <w:fldChar w:fldCharType="separate"/>
      </w:r>
      <w:r>
        <w:t>74</w:t>
      </w:r>
      <w:r>
        <w:fldChar w:fldCharType="end"/>
      </w:r>
    </w:p>
    <w:p w14:paraId="3154440D" w14:textId="71D309C2" w:rsidR="00BC1157" w:rsidRDefault="00BC1157">
      <w:pPr>
        <w:pStyle w:val="TOC5"/>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UE demodulation requirements</w:t>
      </w:r>
      <w:r>
        <w:tab/>
      </w:r>
      <w:r>
        <w:fldChar w:fldCharType="begin"/>
      </w:r>
      <w:r>
        <w:instrText xml:space="preserve"> PAGEREF _Toc79760747 \h </w:instrText>
      </w:r>
      <w:r>
        <w:fldChar w:fldCharType="separate"/>
      </w:r>
      <w:r>
        <w:t>74</w:t>
      </w:r>
      <w:r>
        <w:fldChar w:fldCharType="end"/>
      </w:r>
    </w:p>
    <w:p w14:paraId="08C37553" w14:textId="34300284" w:rsidR="00BC1157" w:rsidRDefault="00BC1157">
      <w:pPr>
        <w:pStyle w:val="TOC5"/>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CSI requirements</w:t>
      </w:r>
      <w:r>
        <w:tab/>
      </w:r>
      <w:r>
        <w:fldChar w:fldCharType="begin"/>
      </w:r>
      <w:r>
        <w:instrText xml:space="preserve"> PAGEREF _Toc79760748 \h </w:instrText>
      </w:r>
      <w:r>
        <w:fldChar w:fldCharType="separate"/>
      </w:r>
      <w:r>
        <w:t>75</w:t>
      </w:r>
      <w:r>
        <w:fldChar w:fldCharType="end"/>
      </w:r>
    </w:p>
    <w:p w14:paraId="4D78B962" w14:textId="52A9D204" w:rsidR="00BC1157" w:rsidRDefault="00BC1157">
      <w:pPr>
        <w:pStyle w:val="TOC5"/>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BS demodulation requirements</w:t>
      </w:r>
      <w:r>
        <w:tab/>
      </w:r>
      <w:r>
        <w:fldChar w:fldCharType="begin"/>
      </w:r>
      <w:r>
        <w:instrText xml:space="preserve"> PAGEREF _Toc79760749 \h </w:instrText>
      </w:r>
      <w:r>
        <w:fldChar w:fldCharType="separate"/>
      </w:r>
      <w:r>
        <w:t>77</w:t>
      </w:r>
      <w:r>
        <w:fldChar w:fldCharType="end"/>
      </w:r>
    </w:p>
    <w:p w14:paraId="2B6CC257" w14:textId="456A4976" w:rsidR="00BC1157" w:rsidRDefault="00BC1157">
      <w:pPr>
        <w:pStyle w:val="TOC4"/>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_Toc79760750 \h </w:instrText>
      </w:r>
      <w:r>
        <w:fldChar w:fldCharType="separate"/>
      </w:r>
      <w:r>
        <w:t>79</w:t>
      </w:r>
      <w:r>
        <w:fldChar w:fldCharType="end"/>
      </w:r>
    </w:p>
    <w:p w14:paraId="06684000" w14:textId="15EC5074" w:rsidR="00BC1157" w:rsidRDefault="00BC1157">
      <w:pPr>
        <w:pStyle w:val="TOC5"/>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Frequency Bands for testing of A-GNSS Sensitivity</w:t>
      </w:r>
      <w:r>
        <w:tab/>
      </w:r>
      <w:r>
        <w:fldChar w:fldCharType="begin"/>
      </w:r>
      <w:r>
        <w:instrText xml:space="preserve"> PAGEREF _Toc79760751 \h </w:instrText>
      </w:r>
      <w:r>
        <w:fldChar w:fldCharType="separate"/>
      </w:r>
      <w:r>
        <w:t>79</w:t>
      </w:r>
      <w:r>
        <w:fldChar w:fldCharType="end"/>
      </w:r>
    </w:p>
    <w:p w14:paraId="686C02E9" w14:textId="6BE8761D" w:rsidR="00BC1157" w:rsidRDefault="00BC1157">
      <w:pPr>
        <w:pStyle w:val="TOC5"/>
        <w:rPr>
          <w:rFonts w:asciiTheme="minorHAnsi" w:eastAsiaTheme="minorEastAsia" w:hAnsiTheme="minorHAnsi" w:cstheme="minorBidi"/>
          <w:sz w:val="22"/>
          <w:szCs w:val="22"/>
        </w:rPr>
      </w:pPr>
      <w:r>
        <w:lastRenderedPageBreak/>
        <w:t>5.1.10.2</w:t>
      </w:r>
      <w:r>
        <w:rPr>
          <w:rFonts w:asciiTheme="minorHAnsi" w:eastAsiaTheme="minorEastAsia" w:hAnsiTheme="minorHAnsi" w:cstheme="minorBidi"/>
          <w:sz w:val="22"/>
          <w:szCs w:val="22"/>
        </w:rPr>
        <w:tab/>
      </w:r>
      <w:r>
        <w:t>Other</w:t>
      </w:r>
      <w:r>
        <w:tab/>
      </w:r>
      <w:r>
        <w:fldChar w:fldCharType="begin"/>
      </w:r>
      <w:r>
        <w:instrText xml:space="preserve"> PAGEREF _Toc79760752 \h </w:instrText>
      </w:r>
      <w:r>
        <w:fldChar w:fldCharType="separate"/>
      </w:r>
      <w:r>
        <w:t>80</w:t>
      </w:r>
      <w:r>
        <w:fldChar w:fldCharType="end"/>
      </w:r>
    </w:p>
    <w:p w14:paraId="41B55FEE" w14:textId="77777777" w:rsidR="00D65A53" w:rsidRDefault="00BC1157">
      <w:pPr>
        <w:pStyle w:val="TOC4"/>
      </w:pPr>
      <w:r>
        <w:t>5.1.11</w:t>
      </w:r>
      <w:r>
        <w:rPr>
          <w:rFonts w:asciiTheme="minorHAnsi" w:eastAsiaTheme="minorEastAsia" w:hAnsiTheme="minorHAnsi" w:cstheme="minorBidi"/>
          <w:sz w:val="22"/>
          <w:szCs w:val="22"/>
        </w:rPr>
        <w:tab/>
      </w:r>
      <w:r>
        <w:t>Testability Maintenance (38.810)</w:t>
      </w:r>
      <w:r>
        <w:tab/>
      </w:r>
      <w:r w:rsidR="00D65A53">
        <w:fldChar w:fldCharType="begin"/>
      </w:r>
      <w:r w:rsidR="00D65A53">
        <w:instrText xml:space="preserve"> TOC  \* MERGEFORMAT </w:instrText>
      </w:r>
      <w:r w:rsidR="00D65A53">
        <w:fldChar w:fldCharType="separate"/>
      </w:r>
    </w:p>
    <w:p w14:paraId="662E0B1F" w14:textId="7D1F4DD9" w:rsidR="00D65A53" w:rsidRDefault="00D65A53">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E-meeting</w:t>
      </w:r>
      <w:r>
        <w:tab/>
      </w:r>
      <w:r>
        <w:fldChar w:fldCharType="begin"/>
      </w:r>
      <w:r>
        <w:instrText xml:space="preserve"> PAGEREF _Toc80034674 \h </w:instrText>
      </w:r>
      <w:r>
        <w:fldChar w:fldCharType="separate"/>
      </w:r>
      <w:r>
        <w:t>27</w:t>
      </w:r>
      <w:r>
        <w:fldChar w:fldCharType="end"/>
      </w:r>
    </w:p>
    <w:p w14:paraId="0F6D800D" w14:textId="2F3BE003" w:rsidR="00D65A53" w:rsidRDefault="00D65A53">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_Toc80034675 \h </w:instrText>
      </w:r>
      <w:r>
        <w:fldChar w:fldCharType="separate"/>
      </w:r>
      <w:r>
        <w:t>27</w:t>
      </w:r>
      <w:r>
        <w:fldChar w:fldCharType="end"/>
      </w:r>
    </w:p>
    <w:p w14:paraId="76D639C0" w14:textId="24A61A14" w:rsidR="00D65A53" w:rsidRDefault="00D65A53">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Election for RAN4 vice chairs</w:t>
      </w:r>
      <w:r>
        <w:tab/>
      </w:r>
      <w:r>
        <w:fldChar w:fldCharType="begin"/>
      </w:r>
      <w:r>
        <w:instrText xml:space="preserve"> PAGEREF _Toc80034676 \h </w:instrText>
      </w:r>
      <w:r>
        <w:fldChar w:fldCharType="separate"/>
      </w:r>
      <w:r>
        <w:t>28</w:t>
      </w:r>
      <w:r>
        <w:fldChar w:fldCharType="end"/>
      </w:r>
    </w:p>
    <w:p w14:paraId="13728273" w14:textId="6D7B38BD" w:rsidR="00D65A53" w:rsidRDefault="00D65A53">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Letters / reports from other groups / meetings</w:t>
      </w:r>
      <w:r>
        <w:tab/>
      </w:r>
      <w:r>
        <w:fldChar w:fldCharType="begin"/>
      </w:r>
      <w:r>
        <w:instrText xml:space="preserve"> PAGEREF _Toc80034677 \h </w:instrText>
      </w:r>
      <w:r>
        <w:fldChar w:fldCharType="separate"/>
      </w:r>
      <w:r>
        <w:t>28</w:t>
      </w:r>
      <w:r>
        <w:fldChar w:fldCharType="end"/>
      </w:r>
    </w:p>
    <w:p w14:paraId="2B032775" w14:textId="44CF3F94" w:rsidR="00D65A53" w:rsidRDefault="00D65A53">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and previous release maintenance</w:t>
      </w:r>
      <w:r>
        <w:tab/>
      </w:r>
      <w:r>
        <w:fldChar w:fldCharType="begin"/>
      </w:r>
      <w:r>
        <w:instrText xml:space="preserve"> PAGEREF _Toc80034678 \h </w:instrText>
      </w:r>
      <w:r>
        <w:fldChar w:fldCharType="separate"/>
      </w:r>
      <w:r>
        <w:t>31</w:t>
      </w:r>
      <w:r>
        <w:fldChar w:fldCharType="end"/>
      </w:r>
    </w:p>
    <w:p w14:paraId="330D7764" w14:textId="6C9CDE1B" w:rsidR="00D65A53" w:rsidRDefault="00D65A53">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Rel-15 New radio access technology</w:t>
      </w:r>
      <w:r>
        <w:tab/>
      </w:r>
      <w:r>
        <w:fldChar w:fldCharType="begin"/>
      </w:r>
      <w:r>
        <w:instrText xml:space="preserve"> PAGEREF _Toc80034679 \h </w:instrText>
      </w:r>
      <w:r>
        <w:fldChar w:fldCharType="separate"/>
      </w:r>
      <w:r>
        <w:t>31</w:t>
      </w:r>
      <w:r>
        <w:fldChar w:fldCharType="end"/>
      </w:r>
    </w:p>
    <w:p w14:paraId="26AA0089" w14:textId="3725CB91" w:rsidR="00D65A53" w:rsidRDefault="00D65A53">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System Parameters Maintenance</w:t>
      </w:r>
      <w:r>
        <w:tab/>
      </w:r>
      <w:r>
        <w:fldChar w:fldCharType="begin"/>
      </w:r>
      <w:r>
        <w:instrText xml:space="preserve"> PAGEREF _Toc80034680 \h </w:instrText>
      </w:r>
      <w:r>
        <w:fldChar w:fldCharType="separate"/>
      </w:r>
      <w:r>
        <w:t>31</w:t>
      </w:r>
      <w:r>
        <w:fldChar w:fldCharType="end"/>
      </w:r>
    </w:p>
    <w:p w14:paraId="62E34D00" w14:textId="6260A888" w:rsidR="00D65A53" w:rsidRDefault="00D65A53">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UE RF requirements maintenance</w:t>
      </w:r>
      <w:r>
        <w:tab/>
      </w:r>
      <w:r>
        <w:fldChar w:fldCharType="begin"/>
      </w:r>
      <w:r>
        <w:instrText xml:space="preserve"> PAGEREF _Toc80034681 \h </w:instrText>
      </w:r>
      <w:r>
        <w:fldChar w:fldCharType="separate"/>
      </w:r>
      <w:r>
        <w:t>31</w:t>
      </w:r>
      <w:r>
        <w:fldChar w:fldCharType="end"/>
      </w:r>
    </w:p>
    <w:p w14:paraId="450DF2E9" w14:textId="7D264876" w:rsidR="00D65A53" w:rsidRDefault="00D65A53">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[FR1] Maintenance for 38.101-1</w:t>
      </w:r>
      <w:r>
        <w:tab/>
      </w:r>
      <w:r>
        <w:fldChar w:fldCharType="begin"/>
      </w:r>
      <w:r>
        <w:instrText xml:space="preserve"> PAGEREF _Toc80034682 \h </w:instrText>
      </w:r>
      <w:r>
        <w:fldChar w:fldCharType="separate"/>
      </w:r>
      <w:r>
        <w:t>31</w:t>
      </w:r>
      <w:r>
        <w:fldChar w:fldCharType="end"/>
      </w:r>
    </w:p>
    <w:p w14:paraId="432C9C6D" w14:textId="6365735D" w:rsidR="00D65A53" w:rsidRDefault="00D65A53">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[FR2] Maintenance for 38.101-2</w:t>
      </w:r>
      <w:r>
        <w:tab/>
      </w:r>
      <w:r>
        <w:fldChar w:fldCharType="begin"/>
      </w:r>
      <w:r>
        <w:instrText xml:space="preserve"> PAGEREF _Toc80034683 \h </w:instrText>
      </w:r>
      <w:r>
        <w:fldChar w:fldCharType="separate"/>
      </w:r>
      <w:r>
        <w:t>40</w:t>
      </w:r>
      <w:r>
        <w:fldChar w:fldCharType="end"/>
      </w:r>
    </w:p>
    <w:p w14:paraId="2179DBE3" w14:textId="6063DAFB" w:rsidR="00D65A53" w:rsidRDefault="00D65A53">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Maintenance for 38.101-3</w:t>
      </w:r>
      <w:r>
        <w:tab/>
      </w:r>
      <w:r>
        <w:fldChar w:fldCharType="begin"/>
      </w:r>
      <w:r>
        <w:instrText xml:space="preserve"> PAGEREF _Toc80034684 \h </w:instrText>
      </w:r>
      <w:r>
        <w:fldChar w:fldCharType="separate"/>
      </w:r>
      <w:r>
        <w:t>44</w:t>
      </w:r>
      <w:r>
        <w:fldChar w:fldCharType="end"/>
      </w:r>
    </w:p>
    <w:p w14:paraId="5AF56895" w14:textId="3C4E5DF8" w:rsidR="00D65A53" w:rsidRDefault="00D65A53">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EMC requirements maintenance</w:t>
      </w:r>
      <w:r>
        <w:tab/>
      </w:r>
      <w:r>
        <w:fldChar w:fldCharType="begin"/>
      </w:r>
      <w:r>
        <w:instrText xml:space="preserve"> PAGEREF _Toc80034685 \h </w:instrText>
      </w:r>
      <w:r>
        <w:fldChar w:fldCharType="separate"/>
      </w:r>
      <w:r>
        <w:t>48</w:t>
      </w:r>
      <w:r>
        <w:fldChar w:fldCharType="end"/>
      </w:r>
    </w:p>
    <w:p w14:paraId="13BA0329" w14:textId="662D4CC9" w:rsidR="00D65A53" w:rsidRDefault="00D65A53">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 maintenance</w:t>
      </w:r>
      <w:r>
        <w:tab/>
      </w:r>
      <w:r>
        <w:fldChar w:fldCharType="begin"/>
      </w:r>
      <w:r>
        <w:instrText xml:space="preserve"> PAGEREF _Toc80034686 \h </w:instrText>
      </w:r>
      <w:r>
        <w:fldChar w:fldCharType="separate"/>
      </w:r>
      <w:r>
        <w:t>49</w:t>
      </w:r>
      <w:r>
        <w:fldChar w:fldCharType="end"/>
      </w:r>
    </w:p>
    <w:p w14:paraId="6217E601" w14:textId="3C9E1AD6" w:rsidR="00D65A53" w:rsidRDefault="00D65A53">
      <w:pPr>
        <w:pStyle w:val="TOC5"/>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General</w:t>
      </w:r>
      <w:r>
        <w:tab/>
      </w:r>
      <w:r>
        <w:fldChar w:fldCharType="begin"/>
      </w:r>
      <w:r>
        <w:instrText xml:space="preserve"> PAGEREF _Toc80034687 \h </w:instrText>
      </w:r>
      <w:r>
        <w:fldChar w:fldCharType="separate"/>
      </w:r>
      <w:r>
        <w:t>49</w:t>
      </w:r>
      <w:r>
        <w:fldChar w:fldCharType="end"/>
      </w:r>
    </w:p>
    <w:p w14:paraId="49DF9159" w14:textId="0D67FFC7" w:rsidR="00D65A53" w:rsidRDefault="00D65A53">
      <w:pPr>
        <w:pStyle w:val="TOC5"/>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TX/RX requirements maintenance (38.104)</w:t>
      </w:r>
      <w:r>
        <w:tab/>
      </w:r>
      <w:r>
        <w:fldChar w:fldCharType="begin"/>
      </w:r>
      <w:r>
        <w:instrText xml:space="preserve"> PAGEREF _Toc80034688 \h </w:instrText>
      </w:r>
      <w:r>
        <w:fldChar w:fldCharType="separate"/>
      </w:r>
      <w:r>
        <w:t>50</w:t>
      </w:r>
      <w:r>
        <w:fldChar w:fldCharType="end"/>
      </w:r>
    </w:p>
    <w:p w14:paraId="20D7ED22" w14:textId="531E131E" w:rsidR="00D65A53" w:rsidRDefault="00D65A53">
      <w:pPr>
        <w:pStyle w:val="TOC5"/>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MSR specifications maintenance</w:t>
      </w:r>
      <w:r>
        <w:tab/>
      </w:r>
      <w:r>
        <w:fldChar w:fldCharType="begin"/>
      </w:r>
      <w:r>
        <w:instrText xml:space="preserve"> PAGEREF _Toc80034689 \h </w:instrText>
      </w:r>
      <w:r>
        <w:fldChar w:fldCharType="separate"/>
      </w:r>
      <w:r>
        <w:t>50</w:t>
      </w:r>
      <w:r>
        <w:fldChar w:fldCharType="end"/>
      </w:r>
    </w:p>
    <w:p w14:paraId="16B0F71D" w14:textId="667F990B" w:rsidR="00D65A53" w:rsidRDefault="00D65A53">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BS conformance testing Maintenance</w:t>
      </w:r>
      <w:r>
        <w:tab/>
      </w:r>
      <w:r>
        <w:fldChar w:fldCharType="begin"/>
      </w:r>
      <w:r>
        <w:instrText xml:space="preserve"> PAGEREF _Toc80034690 \h </w:instrText>
      </w:r>
      <w:r>
        <w:fldChar w:fldCharType="separate"/>
      </w:r>
      <w:r>
        <w:t>52</w:t>
      </w:r>
      <w:r>
        <w:fldChar w:fldCharType="end"/>
      </w:r>
    </w:p>
    <w:p w14:paraId="1E04CB22" w14:textId="687390B1" w:rsidR="00D65A53" w:rsidRDefault="00D65A53">
      <w:pPr>
        <w:pStyle w:val="TOC5"/>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w:t>
      </w:r>
      <w:r>
        <w:tab/>
      </w:r>
      <w:r>
        <w:fldChar w:fldCharType="begin"/>
      </w:r>
      <w:r>
        <w:instrText xml:space="preserve"> PAGEREF _Toc80034691 \h </w:instrText>
      </w:r>
      <w:r>
        <w:fldChar w:fldCharType="separate"/>
      </w:r>
      <w:r>
        <w:t>52</w:t>
      </w:r>
      <w:r>
        <w:fldChar w:fldCharType="end"/>
      </w:r>
    </w:p>
    <w:p w14:paraId="38F1A8A6" w14:textId="0D5AB2E7" w:rsidR="00D65A53" w:rsidRDefault="00D65A53">
      <w:pPr>
        <w:pStyle w:val="TOC5"/>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Conducted conformance testing (38.141-1)</w:t>
      </w:r>
      <w:r>
        <w:tab/>
      </w:r>
      <w:r>
        <w:fldChar w:fldCharType="begin"/>
      </w:r>
      <w:r>
        <w:instrText xml:space="preserve"> PAGEREF _Toc80034692 \h </w:instrText>
      </w:r>
      <w:r>
        <w:fldChar w:fldCharType="separate"/>
      </w:r>
      <w:r>
        <w:t>52</w:t>
      </w:r>
      <w:r>
        <w:fldChar w:fldCharType="end"/>
      </w:r>
    </w:p>
    <w:p w14:paraId="29DFC538" w14:textId="300A2FF4" w:rsidR="00D65A53" w:rsidRDefault="00D65A53">
      <w:pPr>
        <w:pStyle w:val="TOC5"/>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Radiated conformance testing (38.141-2)</w:t>
      </w:r>
      <w:r>
        <w:tab/>
      </w:r>
      <w:r>
        <w:fldChar w:fldCharType="begin"/>
      </w:r>
      <w:r>
        <w:instrText xml:space="preserve"> PAGEREF _Toc80034693 \h </w:instrText>
      </w:r>
      <w:r>
        <w:fldChar w:fldCharType="separate"/>
      </w:r>
      <w:r>
        <w:t>52</w:t>
      </w:r>
      <w:r>
        <w:fldChar w:fldCharType="end"/>
      </w:r>
    </w:p>
    <w:p w14:paraId="089DB1D1" w14:textId="2BC1AAC0" w:rsidR="00D65A53" w:rsidRDefault="00D65A53">
      <w:pPr>
        <w:pStyle w:val="TOC5"/>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eAAS specifications maintenance</w:t>
      </w:r>
      <w:r>
        <w:tab/>
      </w:r>
      <w:r>
        <w:fldChar w:fldCharType="begin"/>
      </w:r>
      <w:r>
        <w:instrText xml:space="preserve"> PAGEREF _Toc80034694 \h </w:instrText>
      </w:r>
      <w:r>
        <w:fldChar w:fldCharType="separate"/>
      </w:r>
      <w:r>
        <w:t>55</w:t>
      </w:r>
      <w:r>
        <w:fldChar w:fldCharType="end"/>
      </w:r>
    </w:p>
    <w:p w14:paraId="24BB4272" w14:textId="7A43B0D9" w:rsidR="00D65A53" w:rsidRDefault="00D65A53">
      <w:pPr>
        <w:pStyle w:val="TOC4"/>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BS EMC requirements Maintenance</w:t>
      </w:r>
      <w:r>
        <w:tab/>
      </w:r>
      <w:r>
        <w:fldChar w:fldCharType="begin"/>
      </w:r>
      <w:r>
        <w:instrText xml:space="preserve"> PAGEREF _Toc80034695 \h </w:instrText>
      </w:r>
      <w:r>
        <w:fldChar w:fldCharType="separate"/>
      </w:r>
      <w:r>
        <w:t>60</w:t>
      </w:r>
      <w:r>
        <w:fldChar w:fldCharType="end"/>
      </w:r>
    </w:p>
    <w:p w14:paraId="3EF0C6A3" w14:textId="01351017" w:rsidR="00D65A53" w:rsidRDefault="00D65A53">
      <w:pPr>
        <w:pStyle w:val="TOC4"/>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RRM core requirements maintenance (38.133/36.133)</w:t>
      </w:r>
      <w:r>
        <w:tab/>
      </w:r>
      <w:r>
        <w:fldChar w:fldCharType="begin"/>
      </w:r>
      <w:r>
        <w:instrText xml:space="preserve"> PAGEREF _Toc80034696 \h </w:instrText>
      </w:r>
      <w:r>
        <w:fldChar w:fldCharType="separate"/>
      </w:r>
      <w:r>
        <w:t>61</w:t>
      </w:r>
      <w:r>
        <w:fldChar w:fldCharType="end"/>
      </w:r>
    </w:p>
    <w:p w14:paraId="36013009" w14:textId="0AD8DB50" w:rsidR="00D65A53" w:rsidRDefault="00D65A53">
      <w:pPr>
        <w:pStyle w:val="TOC4"/>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RRM performance requirements maintenance (38.133/36.133)</w:t>
      </w:r>
      <w:r>
        <w:tab/>
      </w:r>
      <w:r>
        <w:fldChar w:fldCharType="begin"/>
      </w:r>
      <w:r>
        <w:instrText xml:space="preserve"> PAGEREF _Toc80034697 \h </w:instrText>
      </w:r>
      <w:r>
        <w:fldChar w:fldCharType="separate"/>
      </w:r>
      <w:r>
        <w:t>66</w:t>
      </w:r>
      <w:r>
        <w:fldChar w:fldCharType="end"/>
      </w:r>
    </w:p>
    <w:p w14:paraId="669C946C" w14:textId="011F5F00" w:rsidR="00D65A53" w:rsidRDefault="00D65A53">
      <w:pPr>
        <w:pStyle w:val="TOC4"/>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Demodulation and CSI requirements maintenance (38.101-4/38.104)</w:t>
      </w:r>
      <w:r>
        <w:tab/>
      </w:r>
      <w:r>
        <w:fldChar w:fldCharType="begin"/>
      </w:r>
      <w:r>
        <w:instrText xml:space="preserve"> PAGEREF _Toc80034698 \h </w:instrText>
      </w:r>
      <w:r>
        <w:fldChar w:fldCharType="separate"/>
      </w:r>
      <w:r>
        <w:t>86</w:t>
      </w:r>
      <w:r>
        <w:fldChar w:fldCharType="end"/>
      </w:r>
    </w:p>
    <w:p w14:paraId="1FF6D432" w14:textId="5D1BCAF1" w:rsidR="00D65A53" w:rsidRDefault="00D65A53">
      <w:pPr>
        <w:pStyle w:val="TOC5"/>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UE demodulation requirements</w:t>
      </w:r>
      <w:r>
        <w:tab/>
      </w:r>
      <w:r>
        <w:fldChar w:fldCharType="begin"/>
      </w:r>
      <w:r>
        <w:instrText xml:space="preserve"> PAGEREF _Toc80034699 \h </w:instrText>
      </w:r>
      <w:r>
        <w:fldChar w:fldCharType="separate"/>
      </w:r>
      <w:r>
        <w:t>86</w:t>
      </w:r>
      <w:r>
        <w:fldChar w:fldCharType="end"/>
      </w:r>
    </w:p>
    <w:p w14:paraId="5B373749" w14:textId="0FB913D3" w:rsidR="00D65A53" w:rsidRDefault="00D65A53">
      <w:pPr>
        <w:pStyle w:val="TOC5"/>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CSI requirements</w:t>
      </w:r>
      <w:r>
        <w:tab/>
      </w:r>
      <w:r>
        <w:fldChar w:fldCharType="begin"/>
      </w:r>
      <w:r>
        <w:instrText xml:space="preserve"> PAGEREF _Toc80034700 \h </w:instrText>
      </w:r>
      <w:r>
        <w:fldChar w:fldCharType="separate"/>
      </w:r>
      <w:r>
        <w:t>87</w:t>
      </w:r>
      <w:r>
        <w:fldChar w:fldCharType="end"/>
      </w:r>
    </w:p>
    <w:p w14:paraId="7050E367" w14:textId="603EA8D9" w:rsidR="00D65A53" w:rsidRDefault="00D65A53">
      <w:pPr>
        <w:pStyle w:val="TOC5"/>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BS demodulation requirements</w:t>
      </w:r>
      <w:r>
        <w:tab/>
      </w:r>
      <w:r>
        <w:fldChar w:fldCharType="begin"/>
      </w:r>
      <w:r>
        <w:instrText xml:space="preserve"> PAGEREF _Toc80034701 \h </w:instrText>
      </w:r>
      <w:r>
        <w:fldChar w:fldCharType="separate"/>
      </w:r>
      <w:r>
        <w:t>89</w:t>
      </w:r>
      <w:r>
        <w:fldChar w:fldCharType="end"/>
      </w:r>
    </w:p>
    <w:p w14:paraId="6A30D83B" w14:textId="3B067D30" w:rsidR="00D65A53" w:rsidRDefault="00D65A53">
      <w:pPr>
        <w:pStyle w:val="TOC4"/>
        <w:rPr>
          <w:rFonts w:asciiTheme="minorHAnsi" w:eastAsiaTheme="minorEastAsia" w:hAnsiTheme="minorHAnsi" w:cstheme="minorBidi"/>
          <w:sz w:val="22"/>
          <w:szCs w:val="22"/>
        </w:rPr>
      </w:pPr>
      <w:r>
        <w:t>5.1.10</w:t>
      </w:r>
      <w:r>
        <w:rPr>
          <w:rFonts w:asciiTheme="minorHAnsi" w:eastAsiaTheme="minorEastAsia" w:hAnsiTheme="minorHAnsi" w:cstheme="minorBidi"/>
          <w:sz w:val="22"/>
          <w:szCs w:val="22"/>
        </w:rPr>
        <w:tab/>
      </w:r>
      <w:r>
        <w:t>Positioning specs maintenance (36.171, 37.171 and 38.171)</w:t>
      </w:r>
      <w:r>
        <w:tab/>
      </w:r>
      <w:r>
        <w:fldChar w:fldCharType="begin"/>
      </w:r>
      <w:r>
        <w:instrText xml:space="preserve"> PAGEREF _Toc80034702 \h </w:instrText>
      </w:r>
      <w:r>
        <w:fldChar w:fldCharType="separate"/>
      </w:r>
      <w:r>
        <w:t>92</w:t>
      </w:r>
      <w:r>
        <w:fldChar w:fldCharType="end"/>
      </w:r>
    </w:p>
    <w:p w14:paraId="6EE44C56" w14:textId="0565DAE8" w:rsidR="00D65A53" w:rsidRDefault="00D65A53">
      <w:pPr>
        <w:pStyle w:val="TOC5"/>
        <w:rPr>
          <w:rFonts w:asciiTheme="minorHAnsi" w:eastAsiaTheme="minorEastAsia" w:hAnsiTheme="minorHAnsi" w:cstheme="minorBidi"/>
          <w:sz w:val="22"/>
          <w:szCs w:val="22"/>
        </w:rPr>
      </w:pPr>
      <w:r>
        <w:t>5.1.10.1</w:t>
      </w:r>
      <w:r>
        <w:rPr>
          <w:rFonts w:asciiTheme="minorHAnsi" w:eastAsiaTheme="minorEastAsia" w:hAnsiTheme="minorHAnsi" w:cstheme="minorBidi"/>
          <w:sz w:val="22"/>
          <w:szCs w:val="22"/>
        </w:rPr>
        <w:tab/>
      </w:r>
      <w:r>
        <w:t>Frequency Bands for testing of A-GNSS Sensitivity</w:t>
      </w:r>
      <w:r>
        <w:tab/>
      </w:r>
      <w:r>
        <w:fldChar w:fldCharType="begin"/>
      </w:r>
      <w:r>
        <w:instrText xml:space="preserve"> PAGEREF _Toc80034703 \h </w:instrText>
      </w:r>
      <w:r>
        <w:fldChar w:fldCharType="separate"/>
      </w:r>
      <w:r>
        <w:t>92</w:t>
      </w:r>
      <w:r>
        <w:fldChar w:fldCharType="end"/>
      </w:r>
    </w:p>
    <w:p w14:paraId="47517794" w14:textId="151BE3FA" w:rsidR="00D65A53" w:rsidRDefault="00D65A53">
      <w:pPr>
        <w:pStyle w:val="TOC5"/>
        <w:rPr>
          <w:rFonts w:asciiTheme="minorHAnsi" w:eastAsiaTheme="minorEastAsia" w:hAnsiTheme="minorHAnsi" w:cstheme="minorBidi"/>
          <w:sz w:val="22"/>
          <w:szCs w:val="22"/>
        </w:rPr>
      </w:pPr>
      <w:r>
        <w:t>5.1.10.2</w:t>
      </w:r>
      <w:r>
        <w:rPr>
          <w:rFonts w:asciiTheme="minorHAnsi" w:eastAsiaTheme="minorEastAsia" w:hAnsiTheme="minorHAnsi" w:cstheme="minorBidi"/>
          <w:sz w:val="22"/>
          <w:szCs w:val="22"/>
        </w:rPr>
        <w:tab/>
      </w:r>
      <w:r>
        <w:t>Other</w:t>
      </w:r>
      <w:r>
        <w:tab/>
      </w:r>
      <w:r>
        <w:fldChar w:fldCharType="begin"/>
      </w:r>
      <w:r>
        <w:instrText xml:space="preserve"> PAGEREF _Toc80034704 \h </w:instrText>
      </w:r>
      <w:r>
        <w:fldChar w:fldCharType="separate"/>
      </w:r>
      <w:r>
        <w:t>92</w:t>
      </w:r>
      <w:r>
        <w:fldChar w:fldCharType="end"/>
      </w:r>
    </w:p>
    <w:p w14:paraId="1B6537D1" w14:textId="26FB1B6C" w:rsidR="00D65A53" w:rsidRDefault="00D65A53">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Testability Maintenance (38.810)</w:t>
      </w:r>
      <w:r>
        <w:tab/>
      </w:r>
      <w:r>
        <w:fldChar w:fldCharType="begin"/>
      </w:r>
      <w:r>
        <w:instrText xml:space="preserve"> PAGEREF _Toc80034705 \h </w:instrText>
      </w:r>
      <w:r>
        <w:fldChar w:fldCharType="separate"/>
      </w:r>
      <w:r>
        <w:t>93</w:t>
      </w:r>
      <w:r>
        <w:fldChar w:fldCharType="end"/>
      </w:r>
    </w:p>
    <w:p w14:paraId="151B189B" w14:textId="5F480307" w:rsidR="00D65A53" w:rsidRDefault="00D65A53">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 (up to Rel-15)</w:t>
      </w:r>
      <w:r>
        <w:tab/>
      </w:r>
      <w:r>
        <w:fldChar w:fldCharType="begin"/>
      </w:r>
      <w:r>
        <w:instrText xml:space="preserve"> PAGEREF _Toc80034706 \h </w:instrText>
      </w:r>
      <w:r>
        <w:fldChar w:fldCharType="separate"/>
      </w:r>
      <w:r>
        <w:t>93</w:t>
      </w:r>
      <w:r>
        <w:fldChar w:fldCharType="end"/>
      </w:r>
    </w:p>
    <w:p w14:paraId="4B8BB751" w14:textId="1046C507" w:rsidR="00D65A53" w:rsidRDefault="00D65A53">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_Toc80034707 \h </w:instrText>
      </w:r>
      <w:r>
        <w:fldChar w:fldCharType="separate"/>
      </w:r>
      <w:r>
        <w:t>93</w:t>
      </w:r>
      <w:r>
        <w:fldChar w:fldCharType="end"/>
      </w:r>
    </w:p>
    <w:p w14:paraId="4A04836E" w14:textId="73AA5AC5" w:rsidR="00D65A53" w:rsidRDefault="00D65A53">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_Toc80034708 \h </w:instrText>
      </w:r>
      <w:r>
        <w:fldChar w:fldCharType="separate"/>
      </w:r>
      <w:r>
        <w:t>93</w:t>
      </w:r>
      <w:r>
        <w:fldChar w:fldCharType="end"/>
      </w:r>
    </w:p>
    <w:p w14:paraId="2A32E71B" w14:textId="44B3AC1A" w:rsidR="00D65A53" w:rsidRDefault="00D65A53">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_Toc80034709 \h </w:instrText>
      </w:r>
      <w:r>
        <w:fldChar w:fldCharType="separate"/>
      </w:r>
      <w:r>
        <w:t>93</w:t>
      </w:r>
      <w:r>
        <w:fldChar w:fldCharType="end"/>
      </w:r>
    </w:p>
    <w:p w14:paraId="7DD8CFF8" w14:textId="615C40E7" w:rsidR="00D65A53" w:rsidRDefault="00D65A53">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 or R16 TEI</w:t>
      </w:r>
      <w:r>
        <w:tab/>
      </w:r>
      <w:r>
        <w:fldChar w:fldCharType="begin"/>
      </w:r>
      <w:r>
        <w:instrText xml:space="preserve"> PAGEREF _Toc80034710 \h </w:instrText>
      </w:r>
      <w:r>
        <w:fldChar w:fldCharType="separate"/>
      </w:r>
      <w:r>
        <w:t>93</w:t>
      </w:r>
      <w:r>
        <w:fldChar w:fldCharType="end"/>
      </w:r>
    </w:p>
    <w:p w14:paraId="01AF6325" w14:textId="729BE1F9" w:rsidR="00D65A53" w:rsidRDefault="00D65A53">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_Toc80034711 \h </w:instrText>
      </w:r>
      <w:r>
        <w:fldChar w:fldCharType="separate"/>
      </w:r>
      <w:r>
        <w:t>93</w:t>
      </w:r>
      <w:r>
        <w:fldChar w:fldCharType="end"/>
      </w:r>
    </w:p>
    <w:p w14:paraId="407B3445" w14:textId="52F0D129" w:rsidR="00D65A53" w:rsidRDefault="00D65A53">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_Toc80034712 \h </w:instrText>
      </w:r>
      <w:r>
        <w:fldChar w:fldCharType="separate"/>
      </w:r>
      <w:r>
        <w:t>93</w:t>
      </w:r>
      <w:r>
        <w:fldChar w:fldCharType="end"/>
      </w:r>
    </w:p>
    <w:p w14:paraId="51910CE4" w14:textId="02697FC5" w:rsidR="00D65A53" w:rsidRDefault="00D65A53">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_Toc80034713 \h </w:instrText>
      </w:r>
      <w:r>
        <w:fldChar w:fldCharType="separate"/>
      </w:r>
      <w:r>
        <w:t>96</w:t>
      </w:r>
      <w:r>
        <w:fldChar w:fldCharType="end"/>
      </w:r>
    </w:p>
    <w:p w14:paraId="44A85ECB" w14:textId="36B53BE0" w:rsidR="00D65A53" w:rsidRDefault="00D65A53">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_Toc80034714 \h </w:instrText>
      </w:r>
      <w:r>
        <w:fldChar w:fldCharType="separate"/>
      </w:r>
      <w:r>
        <w:t>96</w:t>
      </w:r>
      <w:r>
        <w:fldChar w:fldCharType="end"/>
      </w:r>
    </w:p>
    <w:p w14:paraId="0A497508" w14:textId="36D05909" w:rsidR="00D65A53" w:rsidRDefault="00D65A53">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_Toc80034715 \h </w:instrText>
      </w:r>
      <w:r>
        <w:fldChar w:fldCharType="separate"/>
      </w:r>
      <w:r>
        <w:t>97</w:t>
      </w:r>
      <w:r>
        <w:fldChar w:fldCharType="end"/>
      </w:r>
    </w:p>
    <w:p w14:paraId="3F1B5ADF" w14:textId="5ACBD5E0" w:rsidR="00D65A53" w:rsidRDefault="00D65A53">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_Toc80034716 \h </w:instrText>
      </w:r>
      <w:r>
        <w:fldChar w:fldCharType="separate"/>
      </w:r>
      <w:r>
        <w:t>98</w:t>
      </w:r>
      <w:r>
        <w:fldChar w:fldCharType="end"/>
      </w:r>
    </w:p>
    <w:p w14:paraId="1779E1E0" w14:textId="1FFF9C0F" w:rsidR="00D65A53" w:rsidRDefault="00D65A53">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_Toc80034717 \h </w:instrText>
      </w:r>
      <w:r>
        <w:fldChar w:fldCharType="separate"/>
      </w:r>
      <w:r>
        <w:t>98</w:t>
      </w:r>
      <w:r>
        <w:fldChar w:fldCharType="end"/>
      </w:r>
    </w:p>
    <w:p w14:paraId="39DAFF14" w14:textId="263769D7" w:rsidR="00D65A53" w:rsidRDefault="00D65A53">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_Toc80034718 \h </w:instrText>
      </w:r>
      <w:r>
        <w:fldChar w:fldCharType="separate"/>
      </w:r>
      <w:r>
        <w:t>99</w:t>
      </w:r>
      <w:r>
        <w:fldChar w:fldCharType="end"/>
      </w:r>
    </w:p>
    <w:p w14:paraId="21787EA8" w14:textId="12E53934" w:rsidR="00D65A53" w:rsidRDefault="00D65A53">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_Toc80034719 \h </w:instrText>
      </w:r>
      <w:r>
        <w:fldChar w:fldCharType="separate"/>
      </w:r>
      <w:r>
        <w:t>99</w:t>
      </w:r>
      <w:r>
        <w:fldChar w:fldCharType="end"/>
      </w:r>
    </w:p>
    <w:p w14:paraId="269FA516" w14:textId="5202DA46" w:rsidR="00D65A53" w:rsidRDefault="00D65A53">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maintenance for both NR and LTE</w:t>
      </w:r>
      <w:r>
        <w:tab/>
      </w:r>
      <w:r>
        <w:fldChar w:fldCharType="begin"/>
      </w:r>
      <w:r>
        <w:instrText xml:space="preserve"> PAGEREF _Toc80034720 \h </w:instrText>
      </w:r>
      <w:r>
        <w:fldChar w:fldCharType="separate"/>
      </w:r>
      <w:r>
        <w:t>99</w:t>
      </w:r>
      <w:r>
        <w:fldChar w:fldCharType="end"/>
      </w:r>
    </w:p>
    <w:p w14:paraId="558CFD5B" w14:textId="441304FB" w:rsidR="00D65A53" w:rsidRDefault="00D65A53">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maintenance</w:t>
      </w:r>
      <w:r>
        <w:tab/>
      </w:r>
      <w:r>
        <w:fldChar w:fldCharType="begin"/>
      </w:r>
      <w:r>
        <w:instrText xml:space="preserve"> PAGEREF _Toc80034721 \h </w:instrText>
      </w:r>
      <w:r>
        <w:fldChar w:fldCharType="separate"/>
      </w:r>
      <w:r>
        <w:t>99</w:t>
      </w:r>
      <w:r>
        <w:fldChar w:fldCharType="end"/>
      </w:r>
    </w:p>
    <w:p w14:paraId="1CE06706" w14:textId="47359528" w:rsidR="00D65A53" w:rsidRDefault="00D65A53">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_Toc80034722 \h </w:instrText>
      </w:r>
      <w:r>
        <w:fldChar w:fldCharType="separate"/>
      </w:r>
      <w:r>
        <w:t>99</w:t>
      </w:r>
      <w:r>
        <w:fldChar w:fldCharType="end"/>
      </w:r>
    </w:p>
    <w:p w14:paraId="67DD1849" w14:textId="103D951E" w:rsidR="00D65A53" w:rsidRDefault="00D65A53">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System parameter</w:t>
      </w:r>
      <w:r>
        <w:tab/>
      </w:r>
      <w:r>
        <w:fldChar w:fldCharType="begin"/>
      </w:r>
      <w:r>
        <w:instrText xml:space="preserve"> PAGEREF _Toc80034723 \h </w:instrText>
      </w:r>
      <w:r>
        <w:fldChar w:fldCharType="separate"/>
      </w:r>
      <w:r>
        <w:t>99</w:t>
      </w:r>
      <w:r>
        <w:fldChar w:fldCharType="end"/>
      </w:r>
    </w:p>
    <w:p w14:paraId="27F990D2" w14:textId="5B79D67A" w:rsidR="00D65A53" w:rsidRDefault="00D65A53">
      <w:pPr>
        <w:pStyle w:val="TOC5"/>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UE RF requirement</w:t>
      </w:r>
      <w:r>
        <w:tab/>
      </w:r>
      <w:r>
        <w:fldChar w:fldCharType="begin"/>
      </w:r>
      <w:r>
        <w:instrText xml:space="preserve"> PAGEREF _Toc80034724 \h </w:instrText>
      </w:r>
      <w:r>
        <w:fldChar w:fldCharType="separate"/>
      </w:r>
      <w:r>
        <w:t>99</w:t>
      </w:r>
      <w:r>
        <w:fldChar w:fldCharType="end"/>
      </w:r>
    </w:p>
    <w:p w14:paraId="2C359C23" w14:textId="7A440559" w:rsidR="00D65A53" w:rsidRDefault="00D65A53">
      <w:pPr>
        <w:pStyle w:val="TOC5"/>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BS RF requirement</w:t>
      </w:r>
      <w:r>
        <w:tab/>
      </w:r>
      <w:r>
        <w:fldChar w:fldCharType="begin"/>
      </w:r>
      <w:r>
        <w:instrText xml:space="preserve"> PAGEREF _Toc80034725 \h </w:instrText>
      </w:r>
      <w:r>
        <w:fldChar w:fldCharType="separate"/>
      </w:r>
      <w:r>
        <w:t>100</w:t>
      </w:r>
      <w:r>
        <w:fldChar w:fldCharType="end"/>
      </w:r>
    </w:p>
    <w:p w14:paraId="1FB3A802" w14:textId="41FBF669" w:rsidR="00D65A53" w:rsidRDefault="00D65A53">
      <w:pPr>
        <w:pStyle w:val="TOC5"/>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BS conformance testing</w:t>
      </w:r>
      <w:r>
        <w:tab/>
      </w:r>
      <w:r>
        <w:fldChar w:fldCharType="begin"/>
      </w:r>
      <w:r>
        <w:instrText xml:space="preserve"> PAGEREF _Toc80034726 \h </w:instrText>
      </w:r>
      <w:r>
        <w:fldChar w:fldCharType="separate"/>
      </w:r>
      <w:r>
        <w:t>102</w:t>
      </w:r>
      <w:r>
        <w:fldChar w:fldCharType="end"/>
      </w:r>
    </w:p>
    <w:p w14:paraId="4A411E88" w14:textId="6F787FE1" w:rsidR="00D65A53" w:rsidRDefault="00D65A53">
      <w:pPr>
        <w:pStyle w:val="TOC6"/>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Non-contiguous transmission testing</w:t>
      </w:r>
      <w:r>
        <w:tab/>
      </w:r>
      <w:r>
        <w:fldChar w:fldCharType="begin"/>
      </w:r>
      <w:r>
        <w:instrText xml:space="preserve"> PAGEREF _Toc80034727 \h </w:instrText>
      </w:r>
      <w:r>
        <w:fldChar w:fldCharType="separate"/>
      </w:r>
      <w:r>
        <w:t>102</w:t>
      </w:r>
      <w:r>
        <w:fldChar w:fldCharType="end"/>
      </w:r>
    </w:p>
    <w:p w14:paraId="3F3D1E06" w14:textId="677142A6" w:rsidR="00D65A53" w:rsidRDefault="00D65A53">
      <w:pPr>
        <w:pStyle w:val="TOC6"/>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Others</w:t>
      </w:r>
      <w:r>
        <w:tab/>
      </w:r>
      <w:r>
        <w:fldChar w:fldCharType="begin"/>
      </w:r>
      <w:r>
        <w:instrText xml:space="preserve"> PAGEREF _Toc80034728 \h </w:instrText>
      </w:r>
      <w:r>
        <w:fldChar w:fldCharType="separate"/>
      </w:r>
      <w:r>
        <w:t>104</w:t>
      </w:r>
      <w:r>
        <w:fldChar w:fldCharType="end"/>
      </w:r>
    </w:p>
    <w:p w14:paraId="26B5A51F" w14:textId="6A95D27C" w:rsidR="00D65A53" w:rsidRDefault="00D65A53">
      <w:pPr>
        <w:pStyle w:val="TOC5"/>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RRM core requirements (38.133)</w:t>
      </w:r>
      <w:r>
        <w:tab/>
      </w:r>
      <w:r>
        <w:fldChar w:fldCharType="begin"/>
      </w:r>
      <w:r>
        <w:instrText xml:space="preserve"> PAGEREF _Toc80034729 \h </w:instrText>
      </w:r>
      <w:r>
        <w:fldChar w:fldCharType="separate"/>
      </w:r>
      <w:r>
        <w:t>104</w:t>
      </w:r>
      <w:r>
        <w:fldChar w:fldCharType="end"/>
      </w:r>
    </w:p>
    <w:p w14:paraId="218C610B" w14:textId="0C4E3A50" w:rsidR="00D65A53" w:rsidRDefault="00D65A53">
      <w:pPr>
        <w:pStyle w:val="TOC6"/>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General</w:t>
      </w:r>
      <w:r>
        <w:tab/>
      </w:r>
      <w:r>
        <w:fldChar w:fldCharType="begin"/>
      </w:r>
      <w:r>
        <w:instrText xml:space="preserve"> PAGEREF _Toc80034730 \h </w:instrText>
      </w:r>
      <w:r>
        <w:fldChar w:fldCharType="separate"/>
      </w:r>
      <w:r>
        <w:t>104</w:t>
      </w:r>
      <w:r>
        <w:fldChar w:fldCharType="end"/>
      </w:r>
    </w:p>
    <w:p w14:paraId="2173A11D" w14:textId="4A9BAD33" w:rsidR="00D65A53" w:rsidRDefault="00D65A53">
      <w:pPr>
        <w:pStyle w:val="TOC6"/>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_Toc80034731 \h </w:instrText>
      </w:r>
      <w:r>
        <w:fldChar w:fldCharType="separate"/>
      </w:r>
      <w:r>
        <w:t>105</w:t>
      </w:r>
      <w:r>
        <w:fldChar w:fldCharType="end"/>
      </w:r>
    </w:p>
    <w:p w14:paraId="6BF89F43" w14:textId="1D5D2679" w:rsidR="00D65A53" w:rsidRDefault="00D65A53">
      <w:pPr>
        <w:pStyle w:val="TOC6"/>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_Toc80034732 \h </w:instrText>
      </w:r>
      <w:r>
        <w:fldChar w:fldCharType="separate"/>
      </w:r>
      <w:r>
        <w:t>105</w:t>
      </w:r>
      <w:r>
        <w:fldChar w:fldCharType="end"/>
      </w:r>
    </w:p>
    <w:p w14:paraId="3C02C35A" w14:textId="4E0D4AF9" w:rsidR="00D65A53" w:rsidRDefault="00D65A53">
      <w:pPr>
        <w:pStyle w:val="TOC6"/>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Timing</w:t>
      </w:r>
      <w:r>
        <w:tab/>
      </w:r>
      <w:r>
        <w:fldChar w:fldCharType="begin"/>
      </w:r>
      <w:r>
        <w:instrText xml:space="preserve"> PAGEREF _Toc80034733 \h </w:instrText>
      </w:r>
      <w:r>
        <w:fldChar w:fldCharType="separate"/>
      </w:r>
      <w:r>
        <w:t>105</w:t>
      </w:r>
      <w:r>
        <w:fldChar w:fldCharType="end"/>
      </w:r>
    </w:p>
    <w:p w14:paraId="510D30D5" w14:textId="7A820044" w:rsidR="00D65A53" w:rsidRDefault="00D65A53">
      <w:pPr>
        <w:pStyle w:val="TOC6"/>
        <w:rPr>
          <w:rFonts w:asciiTheme="minorHAnsi" w:eastAsiaTheme="minorEastAsia" w:hAnsiTheme="minorHAnsi" w:cstheme="minorBidi"/>
          <w:sz w:val="22"/>
          <w:szCs w:val="22"/>
        </w:rPr>
      </w:pPr>
      <w:r>
        <w:lastRenderedPageBreak/>
        <w:t>6.1.1.5.5</w:t>
      </w:r>
      <w:r>
        <w:rPr>
          <w:rFonts w:asciiTheme="minorHAnsi" w:eastAsiaTheme="minorEastAsia" w:hAnsiTheme="minorHAnsi" w:cstheme="minorBidi"/>
          <w:sz w:val="22"/>
          <w:szCs w:val="22"/>
        </w:rPr>
        <w:tab/>
      </w:r>
      <w:r>
        <w:t>Other requirements</w:t>
      </w:r>
      <w:r>
        <w:tab/>
      </w:r>
      <w:r>
        <w:fldChar w:fldCharType="begin"/>
      </w:r>
      <w:r>
        <w:instrText xml:space="preserve"> PAGEREF _Toc80034734 \h </w:instrText>
      </w:r>
      <w:r>
        <w:fldChar w:fldCharType="separate"/>
      </w:r>
      <w:r>
        <w:t>105</w:t>
      </w:r>
      <w:r>
        <w:fldChar w:fldCharType="end"/>
      </w:r>
    </w:p>
    <w:p w14:paraId="02172CC1" w14:textId="768833C2" w:rsidR="00D65A53" w:rsidRDefault="00D65A53">
      <w:pPr>
        <w:pStyle w:val="TOC5"/>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_Toc80034735 \h </w:instrText>
      </w:r>
      <w:r>
        <w:fldChar w:fldCharType="separate"/>
      </w:r>
      <w:r>
        <w:t>106</w:t>
      </w:r>
      <w:r>
        <w:fldChar w:fldCharType="end"/>
      </w:r>
    </w:p>
    <w:p w14:paraId="4E1CA5A1" w14:textId="6AEE4442" w:rsidR="00D65A53" w:rsidRDefault="00D65A53">
      <w:pPr>
        <w:pStyle w:val="TOC6"/>
        <w:rPr>
          <w:rFonts w:asciiTheme="minorHAnsi" w:eastAsiaTheme="minorEastAsia" w:hAnsiTheme="minorHAnsi" w:cstheme="minorBidi"/>
          <w:sz w:val="22"/>
          <w:szCs w:val="22"/>
        </w:rPr>
      </w:pPr>
      <w:r>
        <w:t>6.1.1.6.1</w:t>
      </w:r>
      <w:r>
        <w:rPr>
          <w:rFonts w:asciiTheme="minorHAnsi" w:eastAsiaTheme="minorEastAsia" w:hAnsiTheme="minorHAnsi" w:cstheme="minorBidi"/>
          <w:sz w:val="22"/>
          <w:szCs w:val="22"/>
        </w:rPr>
        <w:tab/>
      </w:r>
      <w:r>
        <w:t>General</w:t>
      </w:r>
      <w:r>
        <w:tab/>
      </w:r>
      <w:r>
        <w:fldChar w:fldCharType="begin"/>
      </w:r>
      <w:r>
        <w:instrText xml:space="preserve"> PAGEREF _Toc80034736 \h </w:instrText>
      </w:r>
      <w:r>
        <w:fldChar w:fldCharType="separate"/>
      </w:r>
      <w:r>
        <w:t>106</w:t>
      </w:r>
      <w:r>
        <w:fldChar w:fldCharType="end"/>
      </w:r>
    </w:p>
    <w:p w14:paraId="3C0AF033" w14:textId="12F8295C" w:rsidR="00D65A53" w:rsidRDefault="00D65A53">
      <w:pPr>
        <w:pStyle w:val="TOC6"/>
        <w:rPr>
          <w:rFonts w:asciiTheme="minorHAnsi" w:eastAsiaTheme="minorEastAsia" w:hAnsiTheme="minorHAnsi" w:cstheme="minorBidi"/>
          <w:sz w:val="22"/>
          <w:szCs w:val="22"/>
        </w:rPr>
      </w:pPr>
      <w:r>
        <w:t>6.1.1.6.2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_Toc80034737 \h </w:instrText>
      </w:r>
      <w:r>
        <w:fldChar w:fldCharType="separate"/>
      </w:r>
      <w:r>
        <w:t>106</w:t>
      </w:r>
      <w:r>
        <w:fldChar w:fldCharType="end"/>
      </w:r>
    </w:p>
    <w:p w14:paraId="0AADB5CA" w14:textId="1FBC33BA" w:rsidR="00D65A53" w:rsidRDefault="00D65A53">
      <w:pPr>
        <w:pStyle w:val="TOC6"/>
        <w:rPr>
          <w:rFonts w:asciiTheme="minorHAnsi" w:eastAsiaTheme="minorEastAsia" w:hAnsiTheme="minorHAnsi" w:cstheme="minorBidi"/>
          <w:sz w:val="22"/>
          <w:szCs w:val="22"/>
        </w:rPr>
      </w:pPr>
      <w:r>
        <w:t>6.1.1.6.3</w:t>
      </w:r>
      <w:r>
        <w:rPr>
          <w:rFonts w:asciiTheme="minorHAnsi" w:eastAsiaTheme="minorEastAsia" w:hAnsiTheme="minorHAnsi" w:cstheme="minorBidi"/>
          <w:sz w:val="22"/>
          <w:szCs w:val="22"/>
        </w:rPr>
        <w:tab/>
      </w:r>
      <w:r>
        <w:t>Test cases</w:t>
      </w:r>
      <w:r>
        <w:tab/>
      </w:r>
      <w:r>
        <w:fldChar w:fldCharType="begin"/>
      </w:r>
      <w:r>
        <w:instrText xml:space="preserve"> PAGEREF _Toc80034738 \h </w:instrText>
      </w:r>
      <w:r>
        <w:fldChar w:fldCharType="separate"/>
      </w:r>
      <w:r>
        <w:t>106</w:t>
      </w:r>
      <w:r>
        <w:fldChar w:fldCharType="end"/>
      </w:r>
    </w:p>
    <w:p w14:paraId="4523B104" w14:textId="01B24F81" w:rsidR="00D65A53" w:rsidRDefault="00D65A53">
      <w:pPr>
        <w:pStyle w:val="TOC7"/>
        <w:rPr>
          <w:rFonts w:asciiTheme="minorHAnsi" w:eastAsiaTheme="minorEastAsia" w:hAnsiTheme="minorHAnsi" w:cstheme="minorBidi"/>
          <w:sz w:val="22"/>
          <w:szCs w:val="22"/>
        </w:rPr>
      </w:pPr>
      <w:r>
        <w:t>6.1.1.6.3.1</w:t>
      </w:r>
      <w:r>
        <w:rPr>
          <w:rFonts w:asciiTheme="minorHAnsi" w:eastAsiaTheme="minorEastAsia" w:hAnsiTheme="minorHAnsi" w:cstheme="minorBidi"/>
          <w:sz w:val="22"/>
          <w:szCs w:val="22"/>
        </w:rPr>
        <w:tab/>
      </w:r>
      <w:r>
        <w:t>General</w:t>
      </w:r>
      <w:r>
        <w:tab/>
      </w:r>
      <w:r>
        <w:fldChar w:fldCharType="begin"/>
      </w:r>
      <w:r>
        <w:instrText xml:space="preserve"> PAGEREF _Toc80034739 \h </w:instrText>
      </w:r>
      <w:r>
        <w:fldChar w:fldCharType="separate"/>
      </w:r>
      <w:r>
        <w:t>106</w:t>
      </w:r>
      <w:r>
        <w:fldChar w:fldCharType="end"/>
      </w:r>
    </w:p>
    <w:p w14:paraId="054ACDDC" w14:textId="317D1926" w:rsidR="00D65A53" w:rsidRDefault="00D65A53">
      <w:pPr>
        <w:pStyle w:val="TOC7"/>
        <w:rPr>
          <w:rFonts w:asciiTheme="minorHAnsi" w:eastAsiaTheme="minorEastAsia" w:hAnsiTheme="minorHAnsi" w:cstheme="minorBidi"/>
          <w:sz w:val="22"/>
          <w:szCs w:val="22"/>
        </w:rPr>
      </w:pPr>
      <w:r>
        <w:t>6.1.1.6.3.2</w:t>
      </w:r>
      <w:r>
        <w:rPr>
          <w:rFonts w:asciiTheme="minorHAnsi" w:eastAsiaTheme="minorEastAsia" w:hAnsiTheme="minorHAnsi" w:cstheme="minorBidi"/>
          <w:sz w:val="22"/>
          <w:szCs w:val="22"/>
        </w:rPr>
        <w:tab/>
      </w:r>
      <w:r>
        <w:t>RRC IDLE cell re-selection</w:t>
      </w:r>
      <w:r>
        <w:tab/>
      </w:r>
      <w:r>
        <w:fldChar w:fldCharType="begin"/>
      </w:r>
      <w:r>
        <w:instrText xml:space="preserve"> PAGEREF _Toc80034740 \h </w:instrText>
      </w:r>
      <w:r>
        <w:fldChar w:fldCharType="separate"/>
      </w:r>
      <w:r>
        <w:t>108</w:t>
      </w:r>
      <w:r>
        <w:fldChar w:fldCharType="end"/>
      </w:r>
    </w:p>
    <w:p w14:paraId="21C81783" w14:textId="68809471" w:rsidR="00D65A53" w:rsidRDefault="00D65A53">
      <w:pPr>
        <w:pStyle w:val="TOC7"/>
        <w:rPr>
          <w:rFonts w:asciiTheme="minorHAnsi" w:eastAsiaTheme="minorEastAsia" w:hAnsiTheme="minorHAnsi" w:cstheme="minorBidi"/>
          <w:sz w:val="22"/>
          <w:szCs w:val="22"/>
        </w:rPr>
      </w:pPr>
      <w:r>
        <w:t>6.1.1.6.3.3</w:t>
      </w:r>
      <w:r>
        <w:rPr>
          <w:rFonts w:asciiTheme="minorHAnsi" w:eastAsiaTheme="minorEastAsia" w:hAnsiTheme="minorHAnsi" w:cstheme="minorBidi"/>
          <w:sz w:val="22"/>
          <w:szCs w:val="22"/>
        </w:rPr>
        <w:tab/>
      </w:r>
      <w:r>
        <w:t>HO (delay and interruptions)</w:t>
      </w:r>
      <w:r>
        <w:tab/>
      </w:r>
      <w:r>
        <w:fldChar w:fldCharType="begin"/>
      </w:r>
      <w:r>
        <w:instrText xml:space="preserve"> PAGEREF _Toc80034741 \h </w:instrText>
      </w:r>
      <w:r>
        <w:fldChar w:fldCharType="separate"/>
      </w:r>
      <w:r>
        <w:t>108</w:t>
      </w:r>
      <w:r>
        <w:fldChar w:fldCharType="end"/>
      </w:r>
    </w:p>
    <w:p w14:paraId="143AC4F9" w14:textId="691EEC03" w:rsidR="00D65A53" w:rsidRDefault="00D65A53">
      <w:pPr>
        <w:pStyle w:val="TOC7"/>
        <w:rPr>
          <w:rFonts w:asciiTheme="minorHAnsi" w:eastAsiaTheme="minorEastAsia" w:hAnsiTheme="minorHAnsi" w:cstheme="minorBidi"/>
          <w:sz w:val="22"/>
          <w:szCs w:val="22"/>
        </w:rPr>
      </w:pPr>
      <w:r>
        <w:t>6.1.1.6.3.4</w:t>
      </w:r>
      <w:r>
        <w:rPr>
          <w:rFonts w:asciiTheme="minorHAnsi" w:eastAsiaTheme="minorEastAsia" w:hAnsiTheme="minorHAnsi" w:cstheme="minorBidi"/>
          <w:sz w:val="22"/>
          <w:szCs w:val="22"/>
        </w:rPr>
        <w:tab/>
      </w:r>
      <w:r>
        <w:t>RRC Re-establishment</w:t>
      </w:r>
      <w:r>
        <w:tab/>
      </w:r>
      <w:r>
        <w:fldChar w:fldCharType="begin"/>
      </w:r>
      <w:r>
        <w:instrText xml:space="preserve"> PAGEREF _Toc80034742 \h </w:instrText>
      </w:r>
      <w:r>
        <w:fldChar w:fldCharType="separate"/>
      </w:r>
      <w:r>
        <w:t>110</w:t>
      </w:r>
      <w:r>
        <w:fldChar w:fldCharType="end"/>
      </w:r>
    </w:p>
    <w:p w14:paraId="2DA349C4" w14:textId="283AED40" w:rsidR="00D65A53" w:rsidRDefault="00D65A53">
      <w:pPr>
        <w:pStyle w:val="TOC7"/>
        <w:rPr>
          <w:rFonts w:asciiTheme="minorHAnsi" w:eastAsiaTheme="minorEastAsia" w:hAnsiTheme="minorHAnsi" w:cstheme="minorBidi"/>
          <w:sz w:val="22"/>
          <w:szCs w:val="22"/>
        </w:rPr>
      </w:pPr>
      <w:r>
        <w:t>6.1.1.6.3.5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_Toc80034743 \h </w:instrText>
      </w:r>
      <w:r>
        <w:fldChar w:fldCharType="separate"/>
      </w:r>
      <w:r>
        <w:t>111</w:t>
      </w:r>
      <w:r>
        <w:fldChar w:fldCharType="end"/>
      </w:r>
    </w:p>
    <w:p w14:paraId="6C51BEB7" w14:textId="3E2E8C75" w:rsidR="00D65A53" w:rsidRDefault="00D65A53">
      <w:pPr>
        <w:pStyle w:val="TOC7"/>
        <w:rPr>
          <w:rFonts w:asciiTheme="minorHAnsi" w:eastAsiaTheme="minorEastAsia" w:hAnsiTheme="minorHAnsi" w:cstheme="minorBidi"/>
          <w:sz w:val="22"/>
          <w:szCs w:val="22"/>
        </w:rPr>
      </w:pPr>
      <w:r>
        <w:t>6.1.1.6.3.6</w:t>
      </w:r>
      <w:r>
        <w:rPr>
          <w:rFonts w:asciiTheme="minorHAnsi" w:eastAsiaTheme="minorEastAsia" w:hAnsiTheme="minorHAnsi" w:cstheme="minorBidi"/>
          <w:sz w:val="22"/>
          <w:szCs w:val="22"/>
        </w:rPr>
        <w:tab/>
      </w:r>
      <w:r>
        <w:t>Random access</w:t>
      </w:r>
      <w:r>
        <w:tab/>
      </w:r>
      <w:r>
        <w:fldChar w:fldCharType="begin"/>
      </w:r>
      <w:r>
        <w:instrText xml:space="preserve"> PAGEREF _Toc80034744 \h </w:instrText>
      </w:r>
      <w:r>
        <w:fldChar w:fldCharType="separate"/>
      </w:r>
      <w:r>
        <w:t>112</w:t>
      </w:r>
      <w:r>
        <w:fldChar w:fldCharType="end"/>
      </w:r>
    </w:p>
    <w:p w14:paraId="170E5C82" w14:textId="63DD9505" w:rsidR="00D65A53" w:rsidRDefault="00D65A53">
      <w:pPr>
        <w:pStyle w:val="TOC7"/>
        <w:rPr>
          <w:rFonts w:asciiTheme="minorHAnsi" w:eastAsiaTheme="minorEastAsia" w:hAnsiTheme="minorHAnsi" w:cstheme="minorBidi"/>
          <w:sz w:val="22"/>
          <w:szCs w:val="22"/>
        </w:rPr>
      </w:pPr>
      <w:r>
        <w:t>6.1.1.6.3.7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_Toc80034745 \h </w:instrText>
      </w:r>
      <w:r>
        <w:fldChar w:fldCharType="separate"/>
      </w:r>
      <w:r>
        <w:t>113</w:t>
      </w:r>
      <w:r>
        <w:fldChar w:fldCharType="end"/>
      </w:r>
    </w:p>
    <w:p w14:paraId="1CFF9B9B" w14:textId="6EBBCEF8" w:rsidR="00D65A53" w:rsidRDefault="00D65A53">
      <w:pPr>
        <w:pStyle w:val="TOC7"/>
        <w:rPr>
          <w:rFonts w:asciiTheme="minorHAnsi" w:eastAsiaTheme="minorEastAsia" w:hAnsiTheme="minorHAnsi" w:cstheme="minorBidi"/>
          <w:sz w:val="22"/>
          <w:szCs w:val="22"/>
        </w:rPr>
      </w:pPr>
      <w:r>
        <w:t>6.1.1.6.3.8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_Toc80034746 \h </w:instrText>
      </w:r>
      <w:r>
        <w:fldChar w:fldCharType="separate"/>
      </w:r>
      <w:r>
        <w:t>113</w:t>
      </w:r>
      <w:r>
        <w:fldChar w:fldCharType="end"/>
      </w:r>
    </w:p>
    <w:p w14:paraId="15013B83" w14:textId="3BD25C6F" w:rsidR="00D65A53" w:rsidRDefault="00D65A53">
      <w:pPr>
        <w:pStyle w:val="TOC7"/>
        <w:rPr>
          <w:rFonts w:asciiTheme="minorHAnsi" w:eastAsiaTheme="minorEastAsia" w:hAnsiTheme="minorHAnsi" w:cstheme="minorBidi"/>
          <w:sz w:val="22"/>
          <w:szCs w:val="22"/>
        </w:rPr>
      </w:pPr>
      <w:r>
        <w:t>6.1.1.6.3.9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_Toc80034747 \h </w:instrText>
      </w:r>
      <w:r>
        <w:fldChar w:fldCharType="separate"/>
      </w:r>
      <w:r>
        <w:t>114</w:t>
      </w:r>
      <w:r>
        <w:fldChar w:fldCharType="end"/>
      </w:r>
    </w:p>
    <w:p w14:paraId="6B54DEE3" w14:textId="7080DA3E" w:rsidR="00D65A53" w:rsidRDefault="00D65A53">
      <w:pPr>
        <w:pStyle w:val="TOC7"/>
        <w:rPr>
          <w:rFonts w:asciiTheme="minorHAnsi" w:eastAsiaTheme="minorEastAsia" w:hAnsiTheme="minorHAnsi" w:cstheme="minorBidi"/>
          <w:sz w:val="22"/>
          <w:szCs w:val="22"/>
        </w:rPr>
      </w:pPr>
      <w:r>
        <w:t>6.1.1.6.3.10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_Toc80034748 \h </w:instrText>
      </w:r>
      <w:r>
        <w:fldChar w:fldCharType="separate"/>
      </w:r>
      <w:r>
        <w:t>114</w:t>
      </w:r>
      <w:r>
        <w:fldChar w:fldCharType="end"/>
      </w:r>
    </w:p>
    <w:p w14:paraId="31F7A38D" w14:textId="1CA6D3A4" w:rsidR="00D65A53" w:rsidRDefault="00D65A53">
      <w:pPr>
        <w:pStyle w:val="TOC7"/>
        <w:rPr>
          <w:rFonts w:asciiTheme="minorHAnsi" w:eastAsiaTheme="minorEastAsia" w:hAnsiTheme="minorHAnsi" w:cstheme="minorBidi"/>
          <w:sz w:val="22"/>
          <w:szCs w:val="22"/>
        </w:rPr>
      </w:pPr>
      <w:r>
        <w:t>6.1.1.6.3.11</w:t>
      </w:r>
      <w:r>
        <w:rPr>
          <w:rFonts w:asciiTheme="minorHAnsi" w:eastAsiaTheme="minorEastAsia" w:hAnsiTheme="minorHAnsi" w:cstheme="minorBidi"/>
          <w:sz w:val="22"/>
          <w:szCs w:val="22"/>
        </w:rPr>
        <w:tab/>
      </w:r>
      <w:r>
        <w:t>Other interruptions</w:t>
      </w:r>
      <w:r>
        <w:tab/>
      </w:r>
      <w:r>
        <w:fldChar w:fldCharType="begin"/>
      </w:r>
      <w:r>
        <w:instrText xml:space="preserve"> PAGEREF _Toc80034749 \h </w:instrText>
      </w:r>
      <w:r>
        <w:fldChar w:fldCharType="separate"/>
      </w:r>
      <w:r>
        <w:t>116</w:t>
      </w:r>
      <w:r>
        <w:fldChar w:fldCharType="end"/>
      </w:r>
    </w:p>
    <w:p w14:paraId="044A2015" w14:textId="45AA59C8" w:rsidR="00D65A53" w:rsidRDefault="00D65A53">
      <w:pPr>
        <w:pStyle w:val="TOC7"/>
        <w:rPr>
          <w:rFonts w:asciiTheme="minorHAnsi" w:eastAsiaTheme="minorEastAsia" w:hAnsiTheme="minorHAnsi" w:cstheme="minorBidi"/>
          <w:sz w:val="22"/>
          <w:szCs w:val="22"/>
        </w:rPr>
      </w:pPr>
      <w:r>
        <w:t>6.1.1.6.3.12</w:t>
      </w:r>
      <w:r>
        <w:rPr>
          <w:rFonts w:asciiTheme="minorHAnsi" w:eastAsiaTheme="minorEastAsia" w:hAnsiTheme="minorHAnsi" w:cstheme="minorBidi"/>
          <w:sz w:val="22"/>
          <w:szCs w:val="22"/>
        </w:rPr>
        <w:tab/>
      </w:r>
      <w:r>
        <w:t>RLM</w:t>
      </w:r>
      <w:r>
        <w:tab/>
      </w:r>
      <w:r>
        <w:fldChar w:fldCharType="begin"/>
      </w:r>
      <w:r>
        <w:instrText xml:space="preserve"> PAGEREF _Toc80034750 \h </w:instrText>
      </w:r>
      <w:r>
        <w:fldChar w:fldCharType="separate"/>
      </w:r>
      <w:r>
        <w:t>116</w:t>
      </w:r>
      <w:r>
        <w:fldChar w:fldCharType="end"/>
      </w:r>
    </w:p>
    <w:p w14:paraId="2ABD8086" w14:textId="4FFC6B11" w:rsidR="00D65A53" w:rsidRDefault="00D65A53">
      <w:pPr>
        <w:pStyle w:val="TOC7"/>
        <w:rPr>
          <w:rFonts w:asciiTheme="minorHAnsi" w:eastAsiaTheme="minorEastAsia" w:hAnsiTheme="minorHAnsi" w:cstheme="minorBidi"/>
          <w:sz w:val="22"/>
          <w:szCs w:val="22"/>
        </w:rPr>
      </w:pPr>
      <w:r>
        <w:t>6.1.1.6.3.13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_Toc80034751 \h </w:instrText>
      </w:r>
      <w:r>
        <w:fldChar w:fldCharType="separate"/>
      </w:r>
      <w:r>
        <w:t>117</w:t>
      </w:r>
      <w:r>
        <w:fldChar w:fldCharType="end"/>
      </w:r>
    </w:p>
    <w:p w14:paraId="42F865AD" w14:textId="6F589E63" w:rsidR="00D65A53" w:rsidRDefault="00D65A53">
      <w:pPr>
        <w:pStyle w:val="TOC7"/>
        <w:rPr>
          <w:rFonts w:asciiTheme="minorHAnsi" w:eastAsiaTheme="minorEastAsia" w:hAnsiTheme="minorHAnsi" w:cstheme="minorBidi"/>
          <w:sz w:val="22"/>
          <w:szCs w:val="22"/>
        </w:rPr>
      </w:pPr>
      <w:r>
        <w:t>6.1.1.6.3.14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_Toc80034752 \h </w:instrText>
      </w:r>
      <w:r>
        <w:fldChar w:fldCharType="separate"/>
      </w:r>
      <w:r>
        <w:t>118</w:t>
      </w:r>
      <w:r>
        <w:fldChar w:fldCharType="end"/>
      </w:r>
    </w:p>
    <w:p w14:paraId="4E618540" w14:textId="5B6D0F76" w:rsidR="00D65A53" w:rsidRDefault="00D65A53">
      <w:pPr>
        <w:pStyle w:val="TOC7"/>
        <w:rPr>
          <w:rFonts w:asciiTheme="minorHAnsi" w:eastAsiaTheme="minorEastAsia" w:hAnsiTheme="minorHAnsi" w:cstheme="minorBidi"/>
          <w:sz w:val="22"/>
          <w:szCs w:val="22"/>
        </w:rPr>
      </w:pPr>
      <w:r>
        <w:t>6.1.1.6.3.15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_Toc80034753 \h </w:instrText>
      </w:r>
      <w:r>
        <w:fldChar w:fldCharType="separate"/>
      </w:r>
      <w:r>
        <w:t>118</w:t>
      </w:r>
      <w:r>
        <w:fldChar w:fldCharType="end"/>
      </w:r>
    </w:p>
    <w:p w14:paraId="0E41B534" w14:textId="73AF1716" w:rsidR="00D65A53" w:rsidRDefault="00D65A53">
      <w:pPr>
        <w:pStyle w:val="TOC7"/>
        <w:rPr>
          <w:rFonts w:asciiTheme="minorHAnsi" w:eastAsiaTheme="minorEastAsia" w:hAnsiTheme="minorHAnsi" w:cstheme="minorBidi"/>
          <w:sz w:val="22"/>
          <w:szCs w:val="22"/>
        </w:rPr>
      </w:pPr>
      <w:r>
        <w:t>6.1.1.6.3.16</w:t>
      </w:r>
      <w:r>
        <w:rPr>
          <w:rFonts w:asciiTheme="minorHAnsi" w:eastAsiaTheme="minorEastAsia" w:hAnsiTheme="minorHAnsi" w:cstheme="minorBidi"/>
          <w:sz w:val="22"/>
          <w:szCs w:val="22"/>
        </w:rPr>
        <w:tab/>
      </w:r>
      <w:r>
        <w:t>SFTD measurement procedure</w:t>
      </w:r>
      <w:r>
        <w:tab/>
      </w:r>
      <w:r>
        <w:fldChar w:fldCharType="begin"/>
      </w:r>
      <w:r>
        <w:instrText xml:space="preserve"> PAGEREF _Toc80034754 \h </w:instrText>
      </w:r>
      <w:r>
        <w:fldChar w:fldCharType="separate"/>
      </w:r>
      <w:r>
        <w:t>119</w:t>
      </w:r>
      <w:r>
        <w:fldChar w:fldCharType="end"/>
      </w:r>
    </w:p>
    <w:p w14:paraId="09D15446" w14:textId="510954D9" w:rsidR="00D65A53" w:rsidRDefault="00D65A53">
      <w:pPr>
        <w:pStyle w:val="TOC7"/>
        <w:rPr>
          <w:rFonts w:asciiTheme="minorHAnsi" w:eastAsiaTheme="minorEastAsia" w:hAnsiTheme="minorHAnsi" w:cstheme="minorBidi"/>
          <w:sz w:val="22"/>
          <w:szCs w:val="22"/>
        </w:rPr>
      </w:pPr>
      <w:r>
        <w:t>6.1.1.6.3.17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_Toc80034755 \h </w:instrText>
      </w:r>
      <w:r>
        <w:fldChar w:fldCharType="separate"/>
      </w:r>
      <w:r>
        <w:t>119</w:t>
      </w:r>
      <w:r>
        <w:fldChar w:fldCharType="end"/>
      </w:r>
    </w:p>
    <w:p w14:paraId="3E9AC6BD" w14:textId="26FB3C42" w:rsidR="00D65A53" w:rsidRDefault="00D65A53">
      <w:pPr>
        <w:pStyle w:val="TOC7"/>
        <w:rPr>
          <w:rFonts w:asciiTheme="minorHAnsi" w:eastAsiaTheme="minorEastAsia" w:hAnsiTheme="minorHAnsi" w:cstheme="minorBidi"/>
          <w:sz w:val="22"/>
          <w:szCs w:val="22"/>
        </w:rPr>
      </w:pPr>
      <w:r>
        <w:t>6.1.1.6.3.18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_Toc80034756 \h </w:instrText>
      </w:r>
      <w:r>
        <w:fldChar w:fldCharType="separate"/>
      </w:r>
      <w:r>
        <w:t>120</w:t>
      </w:r>
      <w:r>
        <w:fldChar w:fldCharType="end"/>
      </w:r>
    </w:p>
    <w:p w14:paraId="52C71B2C" w14:textId="5D8F8484" w:rsidR="00D65A53" w:rsidRDefault="00D65A53">
      <w:pPr>
        <w:pStyle w:val="TOC7"/>
        <w:rPr>
          <w:rFonts w:asciiTheme="minorHAnsi" w:eastAsiaTheme="minorEastAsia" w:hAnsiTheme="minorHAnsi" w:cstheme="minorBidi"/>
          <w:sz w:val="22"/>
          <w:szCs w:val="22"/>
        </w:rPr>
      </w:pPr>
      <w:r>
        <w:t>6.1.1.6.3.19</w:t>
      </w:r>
      <w:r>
        <w:rPr>
          <w:rFonts w:asciiTheme="minorHAnsi" w:eastAsiaTheme="minorEastAsia" w:hAnsiTheme="minorHAnsi" w:cstheme="minorBidi"/>
          <w:sz w:val="22"/>
          <w:szCs w:val="22"/>
        </w:rPr>
        <w:tab/>
      </w:r>
      <w:r>
        <w:t>SFTD measurement accuracy</w:t>
      </w:r>
      <w:r>
        <w:tab/>
      </w:r>
      <w:r>
        <w:fldChar w:fldCharType="begin"/>
      </w:r>
      <w:r>
        <w:instrText xml:space="preserve"> PAGEREF _Toc80034757 \h </w:instrText>
      </w:r>
      <w:r>
        <w:fldChar w:fldCharType="separate"/>
      </w:r>
      <w:r>
        <w:t>120</w:t>
      </w:r>
      <w:r>
        <w:fldChar w:fldCharType="end"/>
      </w:r>
    </w:p>
    <w:p w14:paraId="3B6A5102" w14:textId="5195FEF3" w:rsidR="00D65A53" w:rsidRDefault="00D65A53">
      <w:pPr>
        <w:pStyle w:val="TOC7"/>
        <w:rPr>
          <w:rFonts w:asciiTheme="minorHAnsi" w:eastAsiaTheme="minorEastAsia" w:hAnsiTheme="minorHAnsi" w:cstheme="minorBidi"/>
          <w:sz w:val="22"/>
          <w:szCs w:val="22"/>
        </w:rPr>
      </w:pPr>
      <w:r>
        <w:t>6.1.1.6.3.20</w:t>
      </w:r>
      <w:r>
        <w:rPr>
          <w:rFonts w:asciiTheme="minorHAnsi" w:eastAsiaTheme="minorEastAsia" w:hAnsiTheme="minorHAnsi" w:cstheme="minorBidi"/>
          <w:sz w:val="22"/>
          <w:szCs w:val="22"/>
        </w:rPr>
        <w:tab/>
      </w:r>
      <w:r>
        <w:t>Other</w:t>
      </w:r>
      <w:r>
        <w:tab/>
      </w:r>
      <w:r>
        <w:fldChar w:fldCharType="begin"/>
      </w:r>
      <w:r>
        <w:instrText xml:space="preserve"> PAGEREF _Toc80034758 \h </w:instrText>
      </w:r>
      <w:r>
        <w:fldChar w:fldCharType="separate"/>
      </w:r>
      <w:r>
        <w:t>120</w:t>
      </w:r>
      <w:r>
        <w:fldChar w:fldCharType="end"/>
      </w:r>
    </w:p>
    <w:p w14:paraId="78B29463" w14:textId="2B6BD8D2" w:rsidR="00D65A53" w:rsidRDefault="00D65A53">
      <w:pPr>
        <w:pStyle w:val="TOC5"/>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_Toc80034759 \h </w:instrText>
      </w:r>
      <w:r>
        <w:fldChar w:fldCharType="separate"/>
      </w:r>
      <w:r>
        <w:t>121</w:t>
      </w:r>
      <w:r>
        <w:fldChar w:fldCharType="end"/>
      </w:r>
    </w:p>
    <w:p w14:paraId="75F391EC" w14:textId="4EE60319" w:rsidR="00D65A53" w:rsidRDefault="00D65A53">
      <w:pPr>
        <w:pStyle w:val="TOC6"/>
        <w:rPr>
          <w:rFonts w:asciiTheme="minorHAnsi" w:eastAsiaTheme="minorEastAsia" w:hAnsiTheme="minorHAnsi" w:cstheme="minorBidi"/>
          <w:sz w:val="22"/>
          <w:szCs w:val="22"/>
        </w:rPr>
      </w:pPr>
      <w:r>
        <w:t>6.1.1.7.1</w:t>
      </w:r>
      <w:r>
        <w:rPr>
          <w:rFonts w:asciiTheme="minorHAnsi" w:eastAsiaTheme="minorEastAsia" w:hAnsiTheme="minorHAnsi" w:cstheme="minorBidi"/>
          <w:sz w:val="22"/>
          <w:szCs w:val="22"/>
        </w:rPr>
        <w:tab/>
      </w:r>
      <w:r>
        <w:t>General</w:t>
      </w:r>
      <w:r>
        <w:tab/>
      </w:r>
      <w:r>
        <w:fldChar w:fldCharType="begin"/>
      </w:r>
      <w:r>
        <w:instrText xml:space="preserve"> PAGEREF _Toc80034760 \h </w:instrText>
      </w:r>
      <w:r>
        <w:fldChar w:fldCharType="separate"/>
      </w:r>
      <w:r>
        <w:t>121</w:t>
      </w:r>
      <w:r>
        <w:fldChar w:fldCharType="end"/>
      </w:r>
    </w:p>
    <w:p w14:paraId="1C320399" w14:textId="0123E6C7" w:rsidR="00D65A53" w:rsidRDefault="00D65A53">
      <w:pPr>
        <w:pStyle w:val="TOC6"/>
        <w:rPr>
          <w:rFonts w:asciiTheme="minorHAnsi" w:eastAsiaTheme="minorEastAsia" w:hAnsiTheme="minorHAnsi" w:cstheme="minorBidi"/>
          <w:sz w:val="22"/>
          <w:szCs w:val="22"/>
        </w:rPr>
      </w:pPr>
      <w:r>
        <w:t>6.1.1.7.2</w:t>
      </w:r>
      <w:r>
        <w:rPr>
          <w:rFonts w:asciiTheme="minorHAnsi" w:eastAsiaTheme="minorEastAsia" w:hAnsiTheme="minorHAnsi" w:cstheme="minorBidi"/>
          <w:sz w:val="22"/>
          <w:szCs w:val="22"/>
        </w:rPr>
        <w:tab/>
      </w:r>
      <w:r>
        <w:t>UE demodulation requirements</w:t>
      </w:r>
      <w:r>
        <w:tab/>
      </w:r>
      <w:r>
        <w:fldChar w:fldCharType="begin"/>
      </w:r>
      <w:r>
        <w:instrText xml:space="preserve"> PAGEREF _Toc80034761 \h </w:instrText>
      </w:r>
      <w:r>
        <w:fldChar w:fldCharType="separate"/>
      </w:r>
      <w:r>
        <w:t>121</w:t>
      </w:r>
      <w:r>
        <w:fldChar w:fldCharType="end"/>
      </w:r>
    </w:p>
    <w:p w14:paraId="45C0B79C" w14:textId="3D61D5F2" w:rsidR="00D65A53" w:rsidRDefault="00D65A53">
      <w:pPr>
        <w:pStyle w:val="TOC6"/>
        <w:rPr>
          <w:rFonts w:asciiTheme="minorHAnsi" w:eastAsiaTheme="minorEastAsia" w:hAnsiTheme="minorHAnsi" w:cstheme="minorBidi"/>
          <w:sz w:val="22"/>
          <w:szCs w:val="22"/>
        </w:rPr>
      </w:pPr>
      <w:r>
        <w:t>6.1.1.7.3</w:t>
      </w:r>
      <w:r>
        <w:rPr>
          <w:rFonts w:asciiTheme="minorHAnsi" w:eastAsiaTheme="minorEastAsia" w:hAnsiTheme="minorHAnsi" w:cstheme="minorBidi"/>
          <w:sz w:val="22"/>
          <w:szCs w:val="22"/>
        </w:rPr>
        <w:tab/>
      </w:r>
      <w:r>
        <w:t>CSI requirements</w:t>
      </w:r>
      <w:r>
        <w:tab/>
      </w:r>
      <w:r>
        <w:fldChar w:fldCharType="begin"/>
      </w:r>
      <w:r>
        <w:instrText xml:space="preserve"> PAGEREF _Toc80034762 \h </w:instrText>
      </w:r>
      <w:r>
        <w:fldChar w:fldCharType="separate"/>
      </w:r>
      <w:r>
        <w:t>122</w:t>
      </w:r>
      <w:r>
        <w:fldChar w:fldCharType="end"/>
      </w:r>
    </w:p>
    <w:p w14:paraId="0D50A9E7" w14:textId="192302BE" w:rsidR="00D65A53" w:rsidRDefault="00D65A53">
      <w:pPr>
        <w:pStyle w:val="TOC6"/>
        <w:rPr>
          <w:rFonts w:asciiTheme="minorHAnsi" w:eastAsiaTheme="minorEastAsia" w:hAnsiTheme="minorHAnsi" w:cstheme="minorBidi"/>
          <w:sz w:val="22"/>
          <w:szCs w:val="22"/>
        </w:rPr>
      </w:pPr>
      <w:r>
        <w:t>6.1.1.7.4</w:t>
      </w:r>
      <w:r>
        <w:rPr>
          <w:rFonts w:asciiTheme="minorHAnsi" w:eastAsiaTheme="minorEastAsia" w:hAnsiTheme="minorHAnsi" w:cstheme="minorBidi"/>
          <w:sz w:val="22"/>
          <w:szCs w:val="22"/>
        </w:rPr>
        <w:tab/>
      </w:r>
      <w:r>
        <w:t>BS demodulation requirements</w:t>
      </w:r>
      <w:r>
        <w:tab/>
      </w:r>
      <w:r>
        <w:fldChar w:fldCharType="begin"/>
      </w:r>
      <w:r>
        <w:instrText xml:space="preserve"> PAGEREF _Toc80034763 \h </w:instrText>
      </w:r>
      <w:r>
        <w:fldChar w:fldCharType="separate"/>
      </w:r>
      <w:r>
        <w:t>123</w:t>
      </w:r>
      <w:r>
        <w:fldChar w:fldCharType="end"/>
      </w:r>
    </w:p>
    <w:p w14:paraId="6A92A84E" w14:textId="297FFA92" w:rsidR="00D65A53" w:rsidRDefault="00D65A53">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_Toc80034764 \h </w:instrText>
      </w:r>
      <w:r>
        <w:fldChar w:fldCharType="separate"/>
      </w:r>
      <w:r>
        <w:t>128</w:t>
      </w:r>
      <w:r>
        <w:fldChar w:fldCharType="end"/>
      </w:r>
    </w:p>
    <w:p w14:paraId="174FAAAE" w14:textId="28ED08DD" w:rsidR="00D65A53" w:rsidRDefault="00D65A53">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RF requirements</w:t>
      </w:r>
      <w:r>
        <w:tab/>
      </w:r>
      <w:r>
        <w:fldChar w:fldCharType="begin"/>
      </w:r>
      <w:r>
        <w:instrText xml:space="preserve"> PAGEREF _Toc80034765 \h </w:instrText>
      </w:r>
      <w:r>
        <w:fldChar w:fldCharType="separate"/>
      </w:r>
      <w:r>
        <w:t>128</w:t>
      </w:r>
      <w:r>
        <w:fldChar w:fldCharType="end"/>
      </w:r>
    </w:p>
    <w:p w14:paraId="66538FBA" w14:textId="351AD496" w:rsidR="00D65A53" w:rsidRDefault="00D65A53">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conformance testing</w:t>
      </w:r>
      <w:r>
        <w:tab/>
      </w:r>
      <w:r>
        <w:fldChar w:fldCharType="begin"/>
      </w:r>
      <w:r>
        <w:instrText xml:space="preserve"> PAGEREF _Toc80034766 \h </w:instrText>
      </w:r>
      <w:r>
        <w:fldChar w:fldCharType="separate"/>
      </w:r>
      <w:r>
        <w:t>129</w:t>
      </w:r>
      <w:r>
        <w:fldChar w:fldCharType="end"/>
      </w:r>
    </w:p>
    <w:p w14:paraId="2EBDCD74" w14:textId="389F8489" w:rsidR="00D65A53" w:rsidRDefault="00D65A53">
      <w:pPr>
        <w:pStyle w:val="TOC6"/>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r>
      <w:r>
        <w:instrText xml:space="preserve"> PAGEREF _Toc80034767 \h </w:instrText>
      </w:r>
      <w:r>
        <w:fldChar w:fldCharType="separate"/>
      </w:r>
      <w:r>
        <w:t>129</w:t>
      </w:r>
      <w:r>
        <w:fldChar w:fldCharType="end"/>
      </w:r>
    </w:p>
    <w:p w14:paraId="427FB0C9" w14:textId="553B1EEB" w:rsidR="00D65A53" w:rsidRDefault="00D65A53">
      <w:pPr>
        <w:pStyle w:val="TOC6"/>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_Toc80034768 \h </w:instrText>
      </w:r>
      <w:r>
        <w:fldChar w:fldCharType="separate"/>
      </w:r>
      <w:r>
        <w:t>129</w:t>
      </w:r>
      <w:r>
        <w:fldChar w:fldCharType="end"/>
      </w:r>
    </w:p>
    <w:p w14:paraId="37ADDA19" w14:textId="31D6180B" w:rsidR="00D65A53" w:rsidRDefault="00D65A53">
      <w:pPr>
        <w:pStyle w:val="TOC7"/>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Test Model with High PSD and narrow RBs allocation</w:t>
      </w:r>
      <w:r>
        <w:tab/>
      </w:r>
      <w:r>
        <w:fldChar w:fldCharType="begin"/>
      </w:r>
      <w:r>
        <w:instrText xml:space="preserve"> PAGEREF _Toc80034769 \h </w:instrText>
      </w:r>
      <w:r>
        <w:fldChar w:fldCharType="separate"/>
      </w:r>
      <w:r>
        <w:t>130</w:t>
      </w:r>
      <w:r>
        <w:fldChar w:fldCharType="end"/>
      </w:r>
    </w:p>
    <w:p w14:paraId="2394CB13" w14:textId="4E1E5FAA" w:rsidR="00D65A53" w:rsidRDefault="00D65A53">
      <w:pPr>
        <w:pStyle w:val="TOC7"/>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MU clean-up</w:t>
      </w:r>
      <w:r>
        <w:tab/>
      </w:r>
      <w:r>
        <w:fldChar w:fldCharType="begin"/>
      </w:r>
      <w:r>
        <w:instrText xml:space="preserve"> PAGEREF _Toc80034770 \h </w:instrText>
      </w:r>
      <w:r>
        <w:fldChar w:fldCharType="separate"/>
      </w:r>
      <w:r>
        <w:t>131</w:t>
      </w:r>
      <w:r>
        <w:fldChar w:fldCharType="end"/>
      </w:r>
    </w:p>
    <w:p w14:paraId="1E3F5126" w14:textId="09EDF7F1" w:rsidR="00D65A53" w:rsidRDefault="00D65A53">
      <w:pPr>
        <w:pStyle w:val="TOC7"/>
        <w:rPr>
          <w:rFonts w:asciiTheme="minorHAnsi" w:eastAsiaTheme="minorEastAsia" w:hAnsiTheme="minorHAnsi" w:cstheme="minorBidi"/>
          <w:sz w:val="22"/>
          <w:szCs w:val="22"/>
        </w:rPr>
      </w:pPr>
      <w:r>
        <w:t>6.1.2.2.2.3</w:t>
      </w:r>
      <w:r>
        <w:rPr>
          <w:rFonts w:asciiTheme="minorHAnsi" w:eastAsiaTheme="minorEastAsia" w:hAnsiTheme="minorHAnsi" w:cstheme="minorBidi"/>
          <w:sz w:val="22"/>
          <w:szCs w:val="22"/>
        </w:rPr>
        <w:tab/>
      </w:r>
      <w:r>
        <w:t>Others</w:t>
      </w:r>
      <w:r>
        <w:tab/>
      </w:r>
      <w:r>
        <w:fldChar w:fldCharType="begin"/>
      </w:r>
      <w:r>
        <w:instrText xml:space="preserve"> PAGEREF _Toc80034771 \h </w:instrText>
      </w:r>
      <w:r>
        <w:fldChar w:fldCharType="separate"/>
      </w:r>
      <w:r>
        <w:t>131</w:t>
      </w:r>
      <w:r>
        <w:fldChar w:fldCharType="end"/>
      </w:r>
    </w:p>
    <w:p w14:paraId="7E18EFF3" w14:textId="2DE2DB72" w:rsidR="00D65A53" w:rsidRDefault="00D65A53">
      <w:pPr>
        <w:pStyle w:val="TOC6"/>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Conducted conformance testing</w:t>
      </w:r>
      <w:r>
        <w:tab/>
      </w:r>
      <w:r>
        <w:fldChar w:fldCharType="begin"/>
      </w:r>
      <w:r>
        <w:instrText xml:space="preserve"> PAGEREF _Toc80034772 \h </w:instrText>
      </w:r>
      <w:r>
        <w:fldChar w:fldCharType="separate"/>
      </w:r>
      <w:r>
        <w:t>132</w:t>
      </w:r>
      <w:r>
        <w:fldChar w:fldCharType="end"/>
      </w:r>
    </w:p>
    <w:p w14:paraId="1DBA329E" w14:textId="2A92242C" w:rsidR="00D65A53" w:rsidRDefault="00D65A53">
      <w:pPr>
        <w:pStyle w:val="TOC6"/>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Radiated conformance testing</w:t>
      </w:r>
      <w:r>
        <w:tab/>
      </w:r>
      <w:r>
        <w:fldChar w:fldCharType="begin"/>
      </w:r>
      <w:r>
        <w:instrText xml:space="preserve"> PAGEREF _Toc80034773 \h </w:instrText>
      </w:r>
      <w:r>
        <w:fldChar w:fldCharType="separate"/>
      </w:r>
      <w:r>
        <w:t>132</w:t>
      </w:r>
      <w:r>
        <w:fldChar w:fldCharType="end"/>
      </w:r>
    </w:p>
    <w:p w14:paraId="0B349C43" w14:textId="5771EEC3" w:rsidR="00D65A53" w:rsidRDefault="00D65A53">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RRM core requirements</w:t>
      </w:r>
      <w:r>
        <w:tab/>
      </w:r>
      <w:r>
        <w:fldChar w:fldCharType="begin"/>
      </w:r>
      <w:r>
        <w:instrText xml:space="preserve"> PAGEREF _Toc80034774 \h </w:instrText>
      </w:r>
      <w:r>
        <w:fldChar w:fldCharType="separate"/>
      </w:r>
      <w:r>
        <w:t>133</w:t>
      </w:r>
      <w:r>
        <w:fldChar w:fldCharType="end"/>
      </w:r>
    </w:p>
    <w:p w14:paraId="7C5B670A" w14:textId="3ADAFFA1" w:rsidR="00D65A53" w:rsidRDefault="00D65A53">
      <w:pPr>
        <w:pStyle w:val="TOC5"/>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RRM performance requirements</w:t>
      </w:r>
      <w:r>
        <w:tab/>
      </w:r>
      <w:r>
        <w:fldChar w:fldCharType="begin"/>
      </w:r>
      <w:r>
        <w:instrText xml:space="preserve"> PAGEREF _Toc80034775 \h </w:instrText>
      </w:r>
      <w:r>
        <w:fldChar w:fldCharType="separate"/>
      </w:r>
      <w:r>
        <w:t>133</w:t>
      </w:r>
      <w:r>
        <w:fldChar w:fldCharType="end"/>
      </w:r>
    </w:p>
    <w:p w14:paraId="598CED62" w14:textId="4DD0FF7A" w:rsidR="00D65A53" w:rsidRDefault="00D65A53">
      <w:pPr>
        <w:pStyle w:val="TOC5"/>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EMC performance requirements</w:t>
      </w:r>
      <w:r>
        <w:tab/>
      </w:r>
      <w:r>
        <w:fldChar w:fldCharType="begin"/>
      </w:r>
      <w:r>
        <w:instrText xml:space="preserve"> PAGEREF _Toc80034776 \h </w:instrText>
      </w:r>
      <w:r>
        <w:fldChar w:fldCharType="separate"/>
      </w:r>
      <w:r>
        <w:t>134</w:t>
      </w:r>
      <w:r>
        <w:fldChar w:fldCharType="end"/>
      </w:r>
    </w:p>
    <w:p w14:paraId="0E7BA118" w14:textId="600547BE" w:rsidR="00D65A53" w:rsidRDefault="00D65A53">
      <w:pPr>
        <w:pStyle w:val="TOC5"/>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_Toc80034777 \h </w:instrText>
      </w:r>
      <w:r>
        <w:fldChar w:fldCharType="separate"/>
      </w:r>
      <w:r>
        <w:t>134</w:t>
      </w:r>
      <w:r>
        <w:fldChar w:fldCharType="end"/>
      </w:r>
    </w:p>
    <w:p w14:paraId="37DFDD0D" w14:textId="00A08EB9" w:rsidR="00D65A53" w:rsidRDefault="00D65A53">
      <w:pPr>
        <w:pStyle w:val="TOC6"/>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General</w:t>
      </w:r>
      <w:r>
        <w:tab/>
      </w:r>
      <w:r>
        <w:fldChar w:fldCharType="begin"/>
      </w:r>
      <w:r>
        <w:instrText xml:space="preserve"> PAGEREF _Toc80034778 \h </w:instrText>
      </w:r>
      <w:r>
        <w:fldChar w:fldCharType="separate"/>
      </w:r>
      <w:r>
        <w:t>135</w:t>
      </w:r>
      <w:r>
        <w:fldChar w:fldCharType="end"/>
      </w:r>
    </w:p>
    <w:p w14:paraId="22301291" w14:textId="72EA7149" w:rsidR="00D65A53" w:rsidRDefault="00D65A53">
      <w:pPr>
        <w:pStyle w:val="TOC6"/>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IAB-DU performance requirements</w:t>
      </w:r>
      <w:r>
        <w:tab/>
      </w:r>
      <w:r>
        <w:fldChar w:fldCharType="begin"/>
      </w:r>
      <w:r>
        <w:instrText xml:space="preserve"> PAGEREF _Toc80034779 \h </w:instrText>
      </w:r>
      <w:r>
        <w:fldChar w:fldCharType="separate"/>
      </w:r>
      <w:r>
        <w:t>135</w:t>
      </w:r>
      <w:r>
        <w:fldChar w:fldCharType="end"/>
      </w:r>
    </w:p>
    <w:p w14:paraId="29450C29" w14:textId="05AFAA17" w:rsidR="00D65A53" w:rsidRDefault="00D65A53">
      <w:pPr>
        <w:pStyle w:val="TOC6"/>
        <w:rPr>
          <w:rFonts w:asciiTheme="minorHAnsi" w:eastAsiaTheme="minorEastAsia" w:hAnsiTheme="minorHAnsi" w:cstheme="minorBidi"/>
          <w:sz w:val="22"/>
          <w:szCs w:val="22"/>
        </w:rPr>
      </w:pPr>
      <w:r>
        <w:t>6.1.2.6.3</w:t>
      </w:r>
      <w:r>
        <w:rPr>
          <w:rFonts w:asciiTheme="minorHAnsi" w:eastAsiaTheme="minorEastAsia" w:hAnsiTheme="minorHAnsi" w:cstheme="minorBidi"/>
          <w:sz w:val="22"/>
          <w:szCs w:val="22"/>
        </w:rPr>
        <w:tab/>
      </w:r>
      <w:r>
        <w:t>IAB-MT performance requirements</w:t>
      </w:r>
      <w:r>
        <w:tab/>
      </w:r>
      <w:r>
        <w:fldChar w:fldCharType="begin"/>
      </w:r>
      <w:r>
        <w:instrText xml:space="preserve"> PAGEREF _Toc80034780 \h </w:instrText>
      </w:r>
      <w:r>
        <w:fldChar w:fldCharType="separate"/>
      </w:r>
      <w:r>
        <w:t>136</w:t>
      </w:r>
      <w:r>
        <w:fldChar w:fldCharType="end"/>
      </w:r>
    </w:p>
    <w:p w14:paraId="58F03F4F" w14:textId="6DB0C18A" w:rsidR="00D65A53" w:rsidRDefault="00D65A53">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5G V2X with NR sidelink</w:t>
      </w:r>
      <w:r>
        <w:tab/>
      </w:r>
      <w:r>
        <w:fldChar w:fldCharType="begin"/>
      </w:r>
      <w:r>
        <w:instrText xml:space="preserve"> PAGEREF _Toc80034781 \h </w:instrText>
      </w:r>
      <w:r>
        <w:fldChar w:fldCharType="separate"/>
      </w:r>
      <w:r>
        <w:t>137</w:t>
      </w:r>
      <w:r>
        <w:fldChar w:fldCharType="end"/>
      </w:r>
    </w:p>
    <w:p w14:paraId="13B99F4E" w14:textId="3ED9C789" w:rsidR="00D65A53" w:rsidRDefault="00D65A53">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w:t>
      </w:r>
      <w:r>
        <w:tab/>
      </w:r>
      <w:r>
        <w:fldChar w:fldCharType="begin"/>
      </w:r>
      <w:r>
        <w:instrText xml:space="preserve"> PAGEREF _Toc80034782 \h </w:instrText>
      </w:r>
      <w:r>
        <w:fldChar w:fldCharType="separate"/>
      </w:r>
      <w:r>
        <w:t>137</w:t>
      </w:r>
      <w:r>
        <w:fldChar w:fldCharType="end"/>
      </w:r>
    </w:p>
    <w:p w14:paraId="53213280" w14:textId="3FC15902" w:rsidR="00D65A53" w:rsidRDefault="00D65A53">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requirements (38.133)</w:t>
      </w:r>
      <w:r>
        <w:tab/>
      </w:r>
      <w:r>
        <w:fldChar w:fldCharType="begin"/>
      </w:r>
      <w:r>
        <w:instrText xml:space="preserve"> PAGEREF _Toc80034783 \h </w:instrText>
      </w:r>
      <w:r>
        <w:fldChar w:fldCharType="separate"/>
      </w:r>
      <w:r>
        <w:t>138</w:t>
      </w:r>
      <w:r>
        <w:fldChar w:fldCharType="end"/>
      </w:r>
    </w:p>
    <w:p w14:paraId="3B9B370F" w14:textId="6F490A3F" w:rsidR="00D65A53" w:rsidRDefault="00D65A53">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Demodulation requirements (38.101-4)</w:t>
      </w:r>
      <w:r>
        <w:tab/>
      </w:r>
      <w:r>
        <w:fldChar w:fldCharType="begin"/>
      </w:r>
      <w:r>
        <w:instrText xml:space="preserve"> PAGEREF _Toc80034784 \h </w:instrText>
      </w:r>
      <w:r>
        <w:fldChar w:fldCharType="separate"/>
      </w:r>
      <w:r>
        <w:t>138</w:t>
      </w:r>
      <w:r>
        <w:fldChar w:fldCharType="end"/>
      </w:r>
    </w:p>
    <w:p w14:paraId="4C9C1D21" w14:textId="622D3C96" w:rsidR="00D65A53" w:rsidRDefault="00D65A53">
      <w:pPr>
        <w:pStyle w:val="TOC6"/>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General</w:t>
      </w:r>
      <w:r>
        <w:tab/>
      </w:r>
      <w:r>
        <w:fldChar w:fldCharType="begin"/>
      </w:r>
      <w:r>
        <w:instrText xml:space="preserve"> PAGEREF _Toc80034785 \h </w:instrText>
      </w:r>
      <w:r>
        <w:fldChar w:fldCharType="separate"/>
      </w:r>
      <w:r>
        <w:t>138</w:t>
      </w:r>
      <w:r>
        <w:fldChar w:fldCharType="end"/>
      </w:r>
    </w:p>
    <w:p w14:paraId="1C165D4C" w14:textId="0FA94336" w:rsidR="00D65A53" w:rsidRDefault="00D65A53">
      <w:pPr>
        <w:pStyle w:val="TOC6"/>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Single link test</w:t>
      </w:r>
      <w:r>
        <w:tab/>
      </w:r>
      <w:r>
        <w:fldChar w:fldCharType="begin"/>
      </w:r>
      <w:r>
        <w:instrText xml:space="preserve"> PAGEREF _Toc80034786 \h </w:instrText>
      </w:r>
      <w:r>
        <w:fldChar w:fldCharType="separate"/>
      </w:r>
      <w:r>
        <w:t>139</w:t>
      </w:r>
      <w:r>
        <w:fldChar w:fldCharType="end"/>
      </w:r>
    </w:p>
    <w:p w14:paraId="2105EC13" w14:textId="199133B1" w:rsidR="00D65A53" w:rsidRDefault="00D65A53">
      <w:pPr>
        <w:pStyle w:val="TOC6"/>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Multiple link test</w:t>
      </w:r>
      <w:r>
        <w:tab/>
      </w:r>
      <w:r>
        <w:fldChar w:fldCharType="begin"/>
      </w:r>
      <w:r>
        <w:instrText xml:space="preserve"> PAGEREF _Toc80034787 \h </w:instrText>
      </w:r>
      <w:r>
        <w:fldChar w:fldCharType="separate"/>
      </w:r>
      <w:r>
        <w:t>139</w:t>
      </w:r>
      <w:r>
        <w:fldChar w:fldCharType="end"/>
      </w:r>
    </w:p>
    <w:p w14:paraId="7B3E68F8" w14:textId="48E1E7E2" w:rsidR="00D65A53" w:rsidRDefault="00D65A53">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_Toc80034788 \h </w:instrText>
      </w:r>
      <w:r>
        <w:fldChar w:fldCharType="separate"/>
      </w:r>
      <w:r>
        <w:t>139</w:t>
      </w:r>
      <w:r>
        <w:fldChar w:fldCharType="end"/>
      </w:r>
    </w:p>
    <w:p w14:paraId="244DEAA8" w14:textId="08DE063C" w:rsidR="00D65A53" w:rsidRDefault="00D65A53">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UE RF requirement (38.101-1)</w:t>
      </w:r>
      <w:r>
        <w:tab/>
      </w:r>
      <w:r>
        <w:fldChar w:fldCharType="begin"/>
      </w:r>
      <w:r>
        <w:instrText xml:space="preserve"> PAGEREF _Toc80034789 \h </w:instrText>
      </w:r>
      <w:r>
        <w:fldChar w:fldCharType="separate"/>
      </w:r>
      <w:r>
        <w:t>139</w:t>
      </w:r>
      <w:r>
        <w:fldChar w:fldCharType="end"/>
      </w:r>
    </w:p>
    <w:p w14:paraId="5C2FEC8C" w14:textId="3C570D7E" w:rsidR="00D65A53" w:rsidRDefault="00D65A53">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 (38.133/36.133)</w:t>
      </w:r>
      <w:r>
        <w:tab/>
      </w:r>
      <w:r>
        <w:fldChar w:fldCharType="begin"/>
      </w:r>
      <w:r>
        <w:instrText xml:space="preserve"> PAGEREF _Toc80034790 \h </w:instrText>
      </w:r>
      <w:r>
        <w:fldChar w:fldCharType="separate"/>
      </w:r>
      <w:r>
        <w:t>139</w:t>
      </w:r>
      <w:r>
        <w:fldChar w:fldCharType="end"/>
      </w:r>
    </w:p>
    <w:p w14:paraId="35929592" w14:textId="505D7F72" w:rsidR="00D65A53" w:rsidRDefault="00D65A53">
      <w:pPr>
        <w:pStyle w:val="TOC6"/>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Early Measurement reporting</w:t>
      </w:r>
      <w:r>
        <w:tab/>
      </w:r>
      <w:r>
        <w:fldChar w:fldCharType="begin"/>
      </w:r>
      <w:r>
        <w:instrText xml:space="preserve"> PAGEREF _Toc80034791 \h </w:instrText>
      </w:r>
      <w:r>
        <w:fldChar w:fldCharType="separate"/>
      </w:r>
      <w:r>
        <w:t>139</w:t>
      </w:r>
      <w:r>
        <w:fldChar w:fldCharType="end"/>
      </w:r>
    </w:p>
    <w:p w14:paraId="5380CC4B" w14:textId="3C67F914" w:rsidR="00D65A53" w:rsidRDefault="00D65A53">
      <w:pPr>
        <w:pStyle w:val="TOC6"/>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_Toc80034792 \h </w:instrText>
      </w:r>
      <w:r>
        <w:fldChar w:fldCharType="separate"/>
      </w:r>
      <w:r>
        <w:t>139</w:t>
      </w:r>
      <w:r>
        <w:fldChar w:fldCharType="end"/>
      </w:r>
    </w:p>
    <w:p w14:paraId="0F2A3350" w14:textId="4B2DFA40" w:rsidR="00D65A53" w:rsidRDefault="00D65A53">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_Toc80034793 \h </w:instrText>
      </w:r>
      <w:r>
        <w:fldChar w:fldCharType="separate"/>
      </w:r>
      <w:r>
        <w:t>140</w:t>
      </w:r>
      <w:r>
        <w:fldChar w:fldCharType="end"/>
      </w:r>
    </w:p>
    <w:p w14:paraId="60FF4446" w14:textId="257CF743" w:rsidR="00D65A53" w:rsidRDefault="00D65A53">
      <w:pPr>
        <w:pStyle w:val="TOC6"/>
        <w:rPr>
          <w:rFonts w:asciiTheme="minorHAnsi" w:eastAsiaTheme="minorEastAsia" w:hAnsiTheme="minorHAnsi" w:cstheme="minorBidi"/>
          <w:sz w:val="22"/>
          <w:szCs w:val="22"/>
        </w:rPr>
      </w:pPr>
      <w:r>
        <w:lastRenderedPageBreak/>
        <w:t>6.1.4.3.1</w:t>
      </w:r>
      <w:r>
        <w:rPr>
          <w:rFonts w:asciiTheme="minorHAnsi" w:eastAsiaTheme="minorEastAsia" w:hAnsiTheme="minorHAnsi" w:cstheme="minorBidi"/>
          <w:sz w:val="22"/>
          <w:szCs w:val="22"/>
        </w:rPr>
        <w:tab/>
      </w:r>
      <w:r>
        <w:t>Early Measurement reporting</w:t>
      </w:r>
      <w:r>
        <w:tab/>
      </w:r>
      <w:r>
        <w:fldChar w:fldCharType="begin"/>
      </w:r>
      <w:r>
        <w:instrText xml:space="preserve"> PAGEREF _Toc80034794 \h </w:instrText>
      </w:r>
      <w:r>
        <w:fldChar w:fldCharType="separate"/>
      </w:r>
      <w:r>
        <w:t>140</w:t>
      </w:r>
      <w:r>
        <w:fldChar w:fldCharType="end"/>
      </w:r>
    </w:p>
    <w:p w14:paraId="3BEB24D2" w14:textId="5C3C2C94" w:rsidR="00D65A53" w:rsidRDefault="00D65A53">
      <w:pPr>
        <w:pStyle w:val="TOC6"/>
        <w:rPr>
          <w:rFonts w:asciiTheme="minorHAnsi" w:eastAsiaTheme="minorEastAsia" w:hAnsiTheme="minorHAnsi" w:cstheme="minorBidi"/>
          <w:sz w:val="22"/>
          <w:szCs w:val="22"/>
        </w:rPr>
      </w:pPr>
      <w:r>
        <w:t>6.1.4.3.2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_Toc80034795 \h </w:instrText>
      </w:r>
      <w:r>
        <w:fldChar w:fldCharType="separate"/>
      </w:r>
      <w:r>
        <w:t>140</w:t>
      </w:r>
      <w:r>
        <w:fldChar w:fldCharType="end"/>
      </w:r>
    </w:p>
    <w:p w14:paraId="46F05BA3" w14:textId="775EAC7E" w:rsidR="00D65A53" w:rsidRDefault="00D65A53">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Enhancements on MIMO for NR</w:t>
      </w:r>
      <w:r>
        <w:tab/>
      </w:r>
      <w:r>
        <w:fldChar w:fldCharType="begin"/>
      </w:r>
      <w:r>
        <w:instrText xml:space="preserve"> PAGEREF _Toc80034796 \h </w:instrText>
      </w:r>
      <w:r>
        <w:fldChar w:fldCharType="separate"/>
      </w:r>
      <w:r>
        <w:t>141</w:t>
      </w:r>
      <w:r>
        <w:fldChar w:fldCharType="end"/>
      </w:r>
    </w:p>
    <w:p w14:paraId="0DF863C5" w14:textId="5DF3F698" w:rsidR="00D65A53" w:rsidRDefault="00D65A53">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requirements (38.133)</w:t>
      </w:r>
      <w:r>
        <w:tab/>
      </w:r>
      <w:r>
        <w:fldChar w:fldCharType="begin"/>
      </w:r>
      <w:r>
        <w:instrText xml:space="preserve"> PAGEREF _Toc80034797 \h </w:instrText>
      </w:r>
      <w:r>
        <w:fldChar w:fldCharType="separate"/>
      </w:r>
      <w:r>
        <w:t>141</w:t>
      </w:r>
      <w:r>
        <w:fldChar w:fldCharType="end"/>
      </w:r>
    </w:p>
    <w:p w14:paraId="0D183118" w14:textId="7467B66E" w:rsidR="00D65A53" w:rsidRDefault="00D65A53">
      <w:pPr>
        <w:pStyle w:val="TOC6"/>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Applicability of MRTD/MTTD requirements for multi-TRxP</w:t>
      </w:r>
      <w:r>
        <w:tab/>
      </w:r>
      <w:r>
        <w:fldChar w:fldCharType="begin"/>
      </w:r>
      <w:r>
        <w:instrText xml:space="preserve"> PAGEREF _Toc80034798 \h </w:instrText>
      </w:r>
      <w:r>
        <w:fldChar w:fldCharType="separate"/>
      </w:r>
      <w:r>
        <w:t>141</w:t>
      </w:r>
      <w:r>
        <w:fldChar w:fldCharType="end"/>
      </w:r>
    </w:p>
    <w:p w14:paraId="742025DB" w14:textId="32565F72" w:rsidR="00D65A53" w:rsidRDefault="00D65A53">
      <w:pPr>
        <w:pStyle w:val="TOC6"/>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Test case for pathloss RS activation delay</w:t>
      </w:r>
      <w:r>
        <w:tab/>
      </w:r>
      <w:r>
        <w:fldChar w:fldCharType="begin"/>
      </w:r>
      <w:r>
        <w:instrText xml:space="preserve"> PAGEREF _Toc80034799 \h </w:instrText>
      </w:r>
      <w:r>
        <w:fldChar w:fldCharType="separate"/>
      </w:r>
      <w:r>
        <w:t>142</w:t>
      </w:r>
      <w:r>
        <w:fldChar w:fldCharType="end"/>
      </w:r>
    </w:p>
    <w:p w14:paraId="10592EFC" w14:textId="68B94F30" w:rsidR="00D65A53" w:rsidRDefault="00D65A53">
      <w:pPr>
        <w:pStyle w:val="TOC6"/>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Others</w:t>
      </w:r>
      <w:r>
        <w:tab/>
      </w:r>
      <w:r>
        <w:fldChar w:fldCharType="begin"/>
      </w:r>
      <w:r>
        <w:instrText xml:space="preserve"> PAGEREF _Toc80034800 \h </w:instrText>
      </w:r>
      <w:r>
        <w:fldChar w:fldCharType="separate"/>
      </w:r>
      <w:r>
        <w:t>143</w:t>
      </w:r>
      <w:r>
        <w:fldChar w:fldCharType="end"/>
      </w:r>
    </w:p>
    <w:p w14:paraId="486C26BA" w14:textId="23285A00" w:rsidR="00D65A53" w:rsidRDefault="00D65A53">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Others</w:t>
      </w:r>
      <w:r>
        <w:tab/>
      </w:r>
      <w:r>
        <w:fldChar w:fldCharType="begin"/>
      </w:r>
      <w:r>
        <w:instrText xml:space="preserve"> PAGEREF _Toc80034801 \h </w:instrText>
      </w:r>
      <w:r>
        <w:fldChar w:fldCharType="separate"/>
      </w:r>
      <w:r>
        <w:t>143</w:t>
      </w:r>
      <w:r>
        <w:fldChar w:fldCharType="end"/>
      </w:r>
    </w:p>
    <w:p w14:paraId="78169BB6" w14:textId="3840FC6E" w:rsidR="00D65A53" w:rsidRDefault="00D65A53">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Positioning Support</w:t>
      </w:r>
      <w:r>
        <w:tab/>
      </w:r>
      <w:r>
        <w:fldChar w:fldCharType="begin"/>
      </w:r>
      <w:r>
        <w:instrText xml:space="preserve"> PAGEREF _Toc80034802 \h </w:instrText>
      </w:r>
      <w:r>
        <w:fldChar w:fldCharType="separate"/>
      </w:r>
      <w:r>
        <w:t>144</w:t>
      </w:r>
      <w:r>
        <w:fldChar w:fldCharType="end"/>
      </w:r>
    </w:p>
    <w:p w14:paraId="166095C6" w14:textId="59796688" w:rsidR="00D65A53" w:rsidRDefault="00D65A53">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 (38.133)</w:t>
      </w:r>
      <w:r>
        <w:tab/>
      </w:r>
      <w:r>
        <w:fldChar w:fldCharType="begin"/>
      </w:r>
      <w:r>
        <w:instrText xml:space="preserve"> PAGEREF _Toc80034803 \h </w:instrText>
      </w:r>
      <w:r>
        <w:fldChar w:fldCharType="separate"/>
      </w:r>
      <w:r>
        <w:t>144</w:t>
      </w:r>
      <w:r>
        <w:fldChar w:fldCharType="end"/>
      </w:r>
    </w:p>
    <w:p w14:paraId="125E7BC3" w14:textId="4B552298" w:rsidR="00D65A53" w:rsidRDefault="00D65A53">
      <w:pPr>
        <w:pStyle w:val="TOC6"/>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_Toc80034804 \h </w:instrText>
      </w:r>
      <w:r>
        <w:fldChar w:fldCharType="separate"/>
      </w:r>
      <w:r>
        <w:t>144</w:t>
      </w:r>
      <w:r>
        <w:fldChar w:fldCharType="end"/>
      </w:r>
    </w:p>
    <w:p w14:paraId="4DBEAF79" w14:textId="3DB4AADB" w:rsidR="00D65A53" w:rsidRDefault="00D65A53">
      <w:pPr>
        <w:pStyle w:val="TOC6"/>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_Toc80034805 \h </w:instrText>
      </w:r>
      <w:r>
        <w:fldChar w:fldCharType="separate"/>
      </w:r>
      <w:r>
        <w:t>146</w:t>
      </w:r>
      <w:r>
        <w:fldChar w:fldCharType="end"/>
      </w:r>
    </w:p>
    <w:p w14:paraId="275E8150" w14:textId="1CED3FEF" w:rsidR="00D65A53" w:rsidRDefault="00D65A53">
      <w:pPr>
        <w:pStyle w:val="TOC6"/>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_Toc80034806 \h </w:instrText>
      </w:r>
      <w:r>
        <w:fldChar w:fldCharType="separate"/>
      </w:r>
      <w:r>
        <w:t>147</w:t>
      </w:r>
      <w:r>
        <w:fldChar w:fldCharType="end"/>
      </w:r>
    </w:p>
    <w:p w14:paraId="6F93910F" w14:textId="22D24E09" w:rsidR="00D65A53" w:rsidRDefault="00D65A53">
      <w:pPr>
        <w:pStyle w:val="TOC6"/>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Other requirements</w:t>
      </w:r>
      <w:r>
        <w:tab/>
      </w:r>
      <w:r>
        <w:fldChar w:fldCharType="begin"/>
      </w:r>
      <w:r>
        <w:instrText xml:space="preserve"> PAGEREF _Toc80034807 \h </w:instrText>
      </w:r>
      <w:r>
        <w:fldChar w:fldCharType="separate"/>
      </w:r>
      <w:r>
        <w:t>150</w:t>
      </w:r>
      <w:r>
        <w:fldChar w:fldCharType="end"/>
      </w:r>
    </w:p>
    <w:p w14:paraId="0B30D2BB" w14:textId="734FA250" w:rsidR="00D65A53" w:rsidRDefault="00D65A53">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_Toc80034808 \h </w:instrText>
      </w:r>
      <w:r>
        <w:fldChar w:fldCharType="separate"/>
      </w:r>
      <w:r>
        <w:t>152</w:t>
      </w:r>
      <w:r>
        <w:fldChar w:fldCharType="end"/>
      </w:r>
    </w:p>
    <w:p w14:paraId="6B110129" w14:textId="6E393BBB" w:rsidR="00D65A53" w:rsidRDefault="00D65A53">
      <w:pPr>
        <w:pStyle w:val="TOC6"/>
        <w:rPr>
          <w:rFonts w:asciiTheme="minorHAnsi" w:eastAsiaTheme="minorEastAsia" w:hAnsiTheme="minorHAnsi" w:cstheme="minorBidi"/>
          <w:sz w:val="22"/>
          <w:szCs w:val="22"/>
        </w:rPr>
      </w:pPr>
      <w:r>
        <w:t>6.1.6.2.1</w:t>
      </w:r>
      <w:r>
        <w:rPr>
          <w:rFonts w:asciiTheme="minorHAnsi" w:eastAsiaTheme="minorEastAsia" w:hAnsiTheme="minorHAnsi" w:cstheme="minorBidi"/>
          <w:sz w:val="22"/>
          <w:szCs w:val="22"/>
        </w:rPr>
        <w:tab/>
      </w:r>
      <w:r>
        <w:t>General</w:t>
      </w:r>
      <w:r>
        <w:tab/>
      </w:r>
      <w:r>
        <w:fldChar w:fldCharType="begin"/>
      </w:r>
      <w:r>
        <w:instrText xml:space="preserve"> PAGEREF _Toc80034809 \h </w:instrText>
      </w:r>
      <w:r>
        <w:fldChar w:fldCharType="separate"/>
      </w:r>
      <w:r>
        <w:t>152</w:t>
      </w:r>
      <w:r>
        <w:fldChar w:fldCharType="end"/>
      </w:r>
    </w:p>
    <w:p w14:paraId="066668B3" w14:textId="1E41C0E2" w:rsidR="00D65A53" w:rsidRDefault="00D65A53">
      <w:pPr>
        <w:pStyle w:val="TOC6"/>
        <w:rPr>
          <w:rFonts w:asciiTheme="minorHAnsi" w:eastAsiaTheme="minorEastAsia" w:hAnsiTheme="minorHAnsi" w:cstheme="minorBidi"/>
          <w:sz w:val="22"/>
          <w:szCs w:val="22"/>
        </w:rPr>
      </w:pPr>
      <w:r>
        <w:t>6.1.6.2.2</w:t>
      </w:r>
      <w:r>
        <w:rPr>
          <w:rFonts w:asciiTheme="minorHAnsi" w:eastAsiaTheme="minorEastAsia" w:hAnsiTheme="minorHAnsi" w:cstheme="minorBidi"/>
          <w:sz w:val="22"/>
          <w:szCs w:val="22"/>
        </w:rPr>
        <w:tab/>
      </w:r>
      <w:r>
        <w:t>UE requirements and test cases</w:t>
      </w:r>
      <w:r>
        <w:tab/>
      </w:r>
      <w:r>
        <w:fldChar w:fldCharType="begin"/>
      </w:r>
      <w:r>
        <w:instrText xml:space="preserve"> PAGEREF _Toc80034810 \h </w:instrText>
      </w:r>
      <w:r>
        <w:fldChar w:fldCharType="separate"/>
      </w:r>
      <w:r>
        <w:t>152</w:t>
      </w:r>
      <w:r>
        <w:fldChar w:fldCharType="end"/>
      </w:r>
    </w:p>
    <w:p w14:paraId="21CB5699" w14:textId="70646056" w:rsidR="00D65A53" w:rsidRDefault="00D65A53">
      <w:pPr>
        <w:pStyle w:val="TOC7"/>
        <w:rPr>
          <w:rFonts w:asciiTheme="minorHAnsi" w:eastAsiaTheme="minorEastAsia" w:hAnsiTheme="minorHAnsi" w:cstheme="minorBidi"/>
          <w:sz w:val="22"/>
          <w:szCs w:val="22"/>
        </w:rPr>
      </w:pPr>
      <w:r>
        <w:t>6.1.6.2.2.1</w:t>
      </w:r>
      <w:r>
        <w:rPr>
          <w:rFonts w:asciiTheme="minorHAnsi" w:eastAsiaTheme="minorEastAsia" w:hAnsiTheme="minorHAnsi" w:cstheme="minorBidi"/>
          <w:sz w:val="22"/>
          <w:szCs w:val="22"/>
        </w:rPr>
        <w:tab/>
      </w:r>
      <w:r>
        <w:t>General</w:t>
      </w:r>
      <w:r>
        <w:tab/>
      </w:r>
      <w:r>
        <w:fldChar w:fldCharType="begin"/>
      </w:r>
      <w:r>
        <w:instrText xml:space="preserve"> PAGEREF _Toc80034811 \h </w:instrText>
      </w:r>
      <w:r>
        <w:fldChar w:fldCharType="separate"/>
      </w:r>
      <w:r>
        <w:t>152</w:t>
      </w:r>
      <w:r>
        <w:fldChar w:fldCharType="end"/>
      </w:r>
    </w:p>
    <w:p w14:paraId="10C5EE92" w14:textId="3C558B56" w:rsidR="00D65A53" w:rsidRDefault="00D65A53">
      <w:pPr>
        <w:pStyle w:val="TOC7"/>
        <w:rPr>
          <w:rFonts w:asciiTheme="minorHAnsi" w:eastAsiaTheme="minorEastAsia" w:hAnsiTheme="minorHAnsi" w:cstheme="minorBidi"/>
          <w:sz w:val="22"/>
          <w:szCs w:val="22"/>
        </w:rPr>
      </w:pPr>
      <w:r>
        <w:t>6.1.6.2.2.2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_Toc80034812 \h </w:instrText>
      </w:r>
      <w:r>
        <w:fldChar w:fldCharType="separate"/>
      </w:r>
      <w:r>
        <w:t>152</w:t>
      </w:r>
      <w:r>
        <w:fldChar w:fldCharType="end"/>
      </w:r>
    </w:p>
    <w:p w14:paraId="145E195B" w14:textId="1B7335CA" w:rsidR="00D65A53" w:rsidRDefault="00D65A53">
      <w:pPr>
        <w:pStyle w:val="TOC7"/>
        <w:rPr>
          <w:rFonts w:asciiTheme="minorHAnsi" w:eastAsiaTheme="minorEastAsia" w:hAnsiTheme="minorHAnsi" w:cstheme="minorBidi"/>
          <w:sz w:val="22"/>
          <w:szCs w:val="22"/>
        </w:rPr>
      </w:pPr>
      <w:r>
        <w:t>6.1.6.2.2.3</w:t>
      </w:r>
      <w:r>
        <w:rPr>
          <w:rFonts w:asciiTheme="minorHAnsi" w:eastAsiaTheme="minorEastAsia" w:hAnsiTheme="minorHAnsi" w:cstheme="minorBidi"/>
          <w:sz w:val="22"/>
          <w:szCs w:val="22"/>
        </w:rPr>
        <w:tab/>
      </w:r>
      <w:r>
        <w:t>Test cases</w:t>
      </w:r>
      <w:r>
        <w:tab/>
      </w:r>
      <w:r>
        <w:fldChar w:fldCharType="begin"/>
      </w:r>
      <w:r>
        <w:instrText xml:space="preserve"> PAGEREF _Toc80034813 \h </w:instrText>
      </w:r>
      <w:r>
        <w:fldChar w:fldCharType="separate"/>
      </w:r>
      <w:r>
        <w:t>153</w:t>
      </w:r>
      <w:r>
        <w:fldChar w:fldCharType="end"/>
      </w:r>
    </w:p>
    <w:p w14:paraId="78FF6204" w14:textId="1D75BCA7" w:rsidR="00D65A53" w:rsidRDefault="00D65A53">
      <w:pPr>
        <w:pStyle w:val="TOC7"/>
        <w:rPr>
          <w:rFonts w:asciiTheme="minorHAnsi" w:eastAsiaTheme="minorEastAsia" w:hAnsiTheme="minorHAnsi" w:cstheme="minorBidi"/>
          <w:sz w:val="22"/>
          <w:szCs w:val="22"/>
        </w:rPr>
      </w:pPr>
      <w:r>
        <w:t>6.1.6.2.2.2.1</w:t>
      </w:r>
      <w:r>
        <w:rPr>
          <w:rFonts w:asciiTheme="minorHAnsi" w:eastAsiaTheme="minorEastAsia" w:hAnsiTheme="minorHAnsi" w:cstheme="minorBidi"/>
          <w:sz w:val="22"/>
          <w:szCs w:val="22"/>
        </w:rPr>
        <w:tab/>
      </w:r>
      <w:r>
        <w:t>PRS RSTD</w:t>
      </w:r>
      <w:r>
        <w:tab/>
      </w:r>
      <w:r>
        <w:fldChar w:fldCharType="begin"/>
      </w:r>
      <w:r>
        <w:instrText xml:space="preserve"> PAGEREF _Toc80034814 \h </w:instrText>
      </w:r>
      <w:r>
        <w:fldChar w:fldCharType="separate"/>
      </w:r>
      <w:r>
        <w:t>153</w:t>
      </w:r>
      <w:r>
        <w:fldChar w:fldCharType="end"/>
      </w:r>
    </w:p>
    <w:p w14:paraId="786028DD" w14:textId="6431B20A" w:rsidR="00D65A53" w:rsidRDefault="00D65A53">
      <w:pPr>
        <w:pStyle w:val="TOC7"/>
        <w:rPr>
          <w:rFonts w:asciiTheme="minorHAnsi" w:eastAsiaTheme="minorEastAsia" w:hAnsiTheme="minorHAnsi" w:cstheme="minorBidi"/>
          <w:sz w:val="22"/>
          <w:szCs w:val="22"/>
        </w:rPr>
      </w:pPr>
      <w:r>
        <w:t>6.1.6.2.2.4</w:t>
      </w:r>
      <w:r>
        <w:rPr>
          <w:rFonts w:asciiTheme="minorHAnsi" w:eastAsiaTheme="minorEastAsia" w:hAnsiTheme="minorHAnsi" w:cstheme="minorBidi"/>
          <w:sz w:val="22"/>
          <w:szCs w:val="22"/>
        </w:rPr>
        <w:tab/>
      </w:r>
      <w:r>
        <w:t>Other</w:t>
      </w:r>
      <w:r>
        <w:tab/>
      </w:r>
      <w:r>
        <w:fldChar w:fldCharType="begin"/>
      </w:r>
      <w:r>
        <w:instrText xml:space="preserve"> PAGEREF _Toc80034815 \h </w:instrText>
      </w:r>
      <w:r>
        <w:fldChar w:fldCharType="separate"/>
      </w:r>
      <w:r>
        <w:t>154</w:t>
      </w:r>
      <w:r>
        <w:fldChar w:fldCharType="end"/>
      </w:r>
    </w:p>
    <w:p w14:paraId="1C0C9867" w14:textId="57ADBC63" w:rsidR="00D65A53" w:rsidRDefault="00D65A53">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_Toc80034816 \h </w:instrText>
      </w:r>
      <w:r>
        <w:fldChar w:fldCharType="separate"/>
      </w:r>
      <w:r>
        <w:t>154</w:t>
      </w:r>
      <w:r>
        <w:fldChar w:fldCharType="end"/>
      </w:r>
    </w:p>
    <w:p w14:paraId="2A3F7379" w14:textId="131D4D15" w:rsidR="00D65A53" w:rsidRDefault="00D65A53">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_Toc80034817 \h </w:instrText>
      </w:r>
      <w:r>
        <w:fldChar w:fldCharType="separate"/>
      </w:r>
      <w:r>
        <w:t>154</w:t>
      </w:r>
      <w:r>
        <w:fldChar w:fldCharType="end"/>
      </w:r>
    </w:p>
    <w:p w14:paraId="5F3DAA71" w14:textId="28A36514" w:rsidR="00D65A53" w:rsidRDefault="00D65A53">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_Toc80034818 \h </w:instrText>
      </w:r>
      <w:r>
        <w:fldChar w:fldCharType="separate"/>
      </w:r>
      <w:r>
        <w:t>155</w:t>
      </w:r>
      <w:r>
        <w:fldChar w:fldCharType="end"/>
      </w:r>
    </w:p>
    <w:p w14:paraId="5BC0A7D0" w14:textId="5A5FC006" w:rsidR="00D65A53" w:rsidRDefault="00D65A53">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_Toc80034819 \h </w:instrText>
      </w:r>
      <w:r>
        <w:fldChar w:fldCharType="separate"/>
      </w:r>
      <w:r>
        <w:t>155</w:t>
      </w:r>
      <w:r>
        <w:fldChar w:fldCharType="end"/>
      </w:r>
    </w:p>
    <w:p w14:paraId="08F2AC95" w14:textId="0A0D9588" w:rsidR="00D65A53" w:rsidRDefault="00D65A53">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_Toc80034820 \h </w:instrText>
      </w:r>
      <w:r>
        <w:fldChar w:fldCharType="separate"/>
      </w:r>
      <w:r>
        <w:t>156</w:t>
      </w:r>
      <w:r>
        <w:fldChar w:fldCharType="end"/>
      </w:r>
    </w:p>
    <w:p w14:paraId="60D397AF" w14:textId="72882ADC" w:rsidR="00D65A53" w:rsidRDefault="00D65A53">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_Toc80034821 \h </w:instrText>
      </w:r>
      <w:r>
        <w:fldChar w:fldCharType="separate"/>
      </w:r>
      <w:r>
        <w:t>156</w:t>
      </w:r>
      <w:r>
        <w:fldChar w:fldCharType="end"/>
      </w:r>
    </w:p>
    <w:p w14:paraId="306F0053" w14:textId="43C4A6A2" w:rsidR="00D65A53" w:rsidRDefault="00D65A53">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_Toc80034822 \h </w:instrText>
      </w:r>
      <w:r>
        <w:fldChar w:fldCharType="separate"/>
      </w:r>
      <w:r>
        <w:t>156</w:t>
      </w:r>
      <w:r>
        <w:fldChar w:fldCharType="end"/>
      </w:r>
    </w:p>
    <w:p w14:paraId="2D6C2B46" w14:textId="21068F15" w:rsidR="00D65A53" w:rsidRDefault="00D65A53">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_Toc80034823 \h </w:instrText>
      </w:r>
      <w:r>
        <w:fldChar w:fldCharType="separate"/>
      </w:r>
      <w:r>
        <w:t>157</w:t>
      </w:r>
      <w:r>
        <w:fldChar w:fldCharType="end"/>
      </w:r>
    </w:p>
    <w:p w14:paraId="29C4DBF8" w14:textId="705A8533" w:rsidR="00D65A53" w:rsidRDefault="00D65A53">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_Toc80034824 \h </w:instrText>
      </w:r>
      <w:r>
        <w:fldChar w:fldCharType="separate"/>
      </w:r>
      <w:r>
        <w:t>157</w:t>
      </w:r>
      <w:r>
        <w:fldChar w:fldCharType="end"/>
      </w:r>
    </w:p>
    <w:p w14:paraId="00379423" w14:textId="2F688F44" w:rsidR="00D65A53" w:rsidRDefault="00D65A53">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_Toc80034825 \h </w:instrText>
      </w:r>
      <w:r>
        <w:fldChar w:fldCharType="separate"/>
      </w:r>
      <w:r>
        <w:t>157</w:t>
      </w:r>
      <w:r>
        <w:fldChar w:fldCharType="end"/>
      </w:r>
    </w:p>
    <w:p w14:paraId="6F3AAA6D" w14:textId="55D08AD9" w:rsidR="00D65A53" w:rsidRDefault="00D65A53">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_Toc80034826 \h </w:instrText>
      </w:r>
      <w:r>
        <w:fldChar w:fldCharType="separate"/>
      </w:r>
      <w:r>
        <w:t>158</w:t>
      </w:r>
      <w:r>
        <w:fldChar w:fldCharType="end"/>
      </w:r>
    </w:p>
    <w:p w14:paraId="38A8FBC7" w14:textId="1410ECFD" w:rsidR="00D65A53" w:rsidRDefault="00D65A53">
      <w:pPr>
        <w:pStyle w:val="TOC7"/>
        <w:rPr>
          <w:rFonts w:asciiTheme="minorHAnsi" w:eastAsiaTheme="minorEastAsia" w:hAnsiTheme="minorHAnsi" w:cstheme="minorBidi"/>
          <w:sz w:val="22"/>
          <w:szCs w:val="22"/>
        </w:rPr>
      </w:pPr>
      <w:r>
        <w:t>6.1.6.2.2.3.3</w:t>
      </w:r>
      <w:r>
        <w:rPr>
          <w:rFonts w:asciiTheme="minorHAnsi" w:eastAsiaTheme="minorEastAsia" w:hAnsiTheme="minorHAnsi" w:cstheme="minorBidi"/>
          <w:sz w:val="22"/>
          <w:szCs w:val="22"/>
        </w:rPr>
        <w:tab/>
      </w:r>
      <w:r>
        <w:t>Accuracy requirements</w:t>
      </w:r>
      <w:r>
        <w:tab/>
      </w:r>
      <w:r>
        <w:fldChar w:fldCharType="begin"/>
      </w:r>
      <w:r>
        <w:instrText xml:space="preserve"> PAGEREF _Toc80034827 \h </w:instrText>
      </w:r>
      <w:r>
        <w:fldChar w:fldCharType="separate"/>
      </w:r>
      <w:r>
        <w:t>158</w:t>
      </w:r>
      <w:r>
        <w:fldChar w:fldCharType="end"/>
      </w:r>
    </w:p>
    <w:p w14:paraId="45CFE3F9" w14:textId="283A86E3" w:rsidR="00D65A53" w:rsidRDefault="00D65A53">
      <w:pPr>
        <w:pStyle w:val="TOC6"/>
        <w:rPr>
          <w:rFonts w:asciiTheme="minorHAnsi" w:eastAsiaTheme="minorEastAsia" w:hAnsiTheme="minorHAnsi" w:cstheme="minorBidi"/>
          <w:sz w:val="22"/>
          <w:szCs w:val="22"/>
        </w:rPr>
      </w:pPr>
      <w:r>
        <w:t>6.1.6.2.3</w:t>
      </w:r>
      <w:r>
        <w:rPr>
          <w:rFonts w:asciiTheme="minorHAnsi" w:eastAsiaTheme="minorEastAsia" w:hAnsiTheme="minorHAnsi" w:cstheme="minorBidi"/>
          <w:sz w:val="22"/>
          <w:szCs w:val="22"/>
        </w:rPr>
        <w:tab/>
      </w:r>
      <w:r>
        <w:t>gNB requirements</w:t>
      </w:r>
      <w:r>
        <w:tab/>
      </w:r>
      <w:r>
        <w:fldChar w:fldCharType="begin"/>
      </w:r>
      <w:r>
        <w:instrText xml:space="preserve"> PAGEREF _Toc80034828 \h </w:instrText>
      </w:r>
      <w:r>
        <w:fldChar w:fldCharType="separate"/>
      </w:r>
      <w:r>
        <w:t>159</w:t>
      </w:r>
      <w:r>
        <w:fldChar w:fldCharType="end"/>
      </w:r>
    </w:p>
    <w:p w14:paraId="5369A9C3" w14:textId="364D9461" w:rsidR="00D65A53" w:rsidRDefault="00D65A53">
      <w:pPr>
        <w:pStyle w:val="TOC7"/>
        <w:rPr>
          <w:rFonts w:asciiTheme="minorHAnsi" w:eastAsiaTheme="minorEastAsia" w:hAnsiTheme="minorHAnsi" w:cstheme="minorBidi"/>
          <w:sz w:val="22"/>
          <w:szCs w:val="22"/>
        </w:rPr>
      </w:pPr>
      <w:r>
        <w:t>6.1.6.2.3.1</w:t>
      </w:r>
      <w:r>
        <w:rPr>
          <w:rFonts w:asciiTheme="minorHAnsi" w:eastAsiaTheme="minorEastAsia" w:hAnsiTheme="minorHAnsi" w:cstheme="minorBidi"/>
          <w:sz w:val="22"/>
          <w:szCs w:val="22"/>
        </w:rPr>
        <w:tab/>
      </w:r>
      <w:r>
        <w:t>General</w:t>
      </w:r>
      <w:r>
        <w:tab/>
      </w:r>
      <w:r>
        <w:fldChar w:fldCharType="begin"/>
      </w:r>
      <w:r>
        <w:instrText xml:space="preserve"> PAGEREF _Toc80034829 \h </w:instrText>
      </w:r>
      <w:r>
        <w:fldChar w:fldCharType="separate"/>
      </w:r>
      <w:r>
        <w:t>159</w:t>
      </w:r>
      <w:r>
        <w:fldChar w:fldCharType="end"/>
      </w:r>
    </w:p>
    <w:p w14:paraId="17A283AC" w14:textId="43AB33F0" w:rsidR="00D65A53" w:rsidRDefault="00D65A53">
      <w:pPr>
        <w:pStyle w:val="TOC7"/>
        <w:rPr>
          <w:rFonts w:asciiTheme="minorHAnsi" w:eastAsiaTheme="minorEastAsia" w:hAnsiTheme="minorHAnsi" w:cstheme="minorBidi"/>
          <w:sz w:val="22"/>
          <w:szCs w:val="22"/>
        </w:rPr>
      </w:pPr>
      <w:r>
        <w:t>6.1.6.2.3.2</w:t>
      </w:r>
      <w:r>
        <w:rPr>
          <w:rFonts w:asciiTheme="minorHAnsi" w:eastAsiaTheme="minorEastAsia" w:hAnsiTheme="minorHAnsi" w:cstheme="minorBidi"/>
          <w:sz w:val="22"/>
          <w:szCs w:val="22"/>
        </w:rPr>
        <w:tab/>
      </w:r>
      <w:r>
        <w:t>SRS-RSRP requirements</w:t>
      </w:r>
      <w:r>
        <w:tab/>
      </w:r>
      <w:r>
        <w:fldChar w:fldCharType="begin"/>
      </w:r>
      <w:r>
        <w:instrText xml:space="preserve"> PAGEREF _Toc80034830 \h </w:instrText>
      </w:r>
      <w:r>
        <w:fldChar w:fldCharType="separate"/>
      </w:r>
      <w:r>
        <w:t>159</w:t>
      </w:r>
      <w:r>
        <w:fldChar w:fldCharType="end"/>
      </w:r>
    </w:p>
    <w:p w14:paraId="50A20B31" w14:textId="75E2BE1D" w:rsidR="00D65A53" w:rsidRDefault="00D65A53">
      <w:pPr>
        <w:pStyle w:val="TOC7"/>
        <w:rPr>
          <w:rFonts w:asciiTheme="minorHAnsi" w:eastAsiaTheme="minorEastAsia" w:hAnsiTheme="minorHAnsi" w:cstheme="minorBidi"/>
          <w:sz w:val="22"/>
          <w:szCs w:val="22"/>
        </w:rPr>
      </w:pPr>
      <w:r>
        <w:t>6.1.6.2.3.3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_Toc80034831 \h </w:instrText>
      </w:r>
      <w:r>
        <w:fldChar w:fldCharType="separate"/>
      </w:r>
      <w:r>
        <w:t>160</w:t>
      </w:r>
      <w:r>
        <w:fldChar w:fldCharType="end"/>
      </w:r>
    </w:p>
    <w:p w14:paraId="739428FF" w14:textId="5103AEF8" w:rsidR="00D65A53" w:rsidRDefault="00D65A53">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RRM requirement enhancement</w:t>
      </w:r>
      <w:r>
        <w:tab/>
      </w:r>
      <w:r>
        <w:fldChar w:fldCharType="begin"/>
      </w:r>
      <w:r>
        <w:instrText xml:space="preserve"> PAGEREF _Toc80034832 \h </w:instrText>
      </w:r>
      <w:r>
        <w:fldChar w:fldCharType="separate"/>
      </w:r>
      <w:r>
        <w:t>161</w:t>
      </w:r>
      <w:r>
        <w:fldChar w:fldCharType="end"/>
      </w:r>
    </w:p>
    <w:p w14:paraId="15F5A272" w14:textId="41633900" w:rsidR="00D65A53" w:rsidRDefault="00D65A53">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w:t>
      </w:r>
      <w:r>
        <w:tab/>
      </w:r>
      <w:r>
        <w:fldChar w:fldCharType="begin"/>
      </w:r>
      <w:r>
        <w:instrText xml:space="preserve"> PAGEREF _Toc80034833 \h </w:instrText>
      </w:r>
      <w:r>
        <w:fldChar w:fldCharType="separate"/>
      </w:r>
      <w:r>
        <w:t>161</w:t>
      </w:r>
      <w:r>
        <w:fldChar w:fldCharType="end"/>
      </w:r>
    </w:p>
    <w:p w14:paraId="0B65A0CC" w14:textId="167437FC" w:rsidR="00D65A53" w:rsidRDefault="00D65A53">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RRM performance requirements</w:t>
      </w:r>
      <w:r>
        <w:tab/>
      </w:r>
      <w:r>
        <w:fldChar w:fldCharType="begin"/>
      </w:r>
      <w:r>
        <w:instrText xml:space="preserve"> PAGEREF _Toc80034834 \h </w:instrText>
      </w:r>
      <w:r>
        <w:fldChar w:fldCharType="separate"/>
      </w:r>
      <w:r>
        <w:t>163</w:t>
      </w:r>
      <w:r>
        <w:fldChar w:fldCharType="end"/>
      </w:r>
    </w:p>
    <w:p w14:paraId="54D65A1F" w14:textId="468B5306" w:rsidR="00D65A53" w:rsidRDefault="00D65A53">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_Toc80034835 \h </w:instrText>
      </w:r>
      <w:r>
        <w:fldChar w:fldCharType="separate"/>
      </w:r>
      <w:r>
        <w:t>164</w:t>
      </w:r>
      <w:r>
        <w:fldChar w:fldCharType="end"/>
      </w:r>
    </w:p>
    <w:p w14:paraId="3E4C30F4" w14:textId="1DD804D7" w:rsidR="00D65A53" w:rsidRDefault="00D65A53">
      <w:pPr>
        <w:pStyle w:val="TOC5"/>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RRM core requirements (38.133)</w:t>
      </w:r>
      <w:r>
        <w:tab/>
      </w:r>
      <w:r>
        <w:fldChar w:fldCharType="begin"/>
      </w:r>
      <w:r>
        <w:instrText xml:space="preserve"> PAGEREF _Toc80034836 \h </w:instrText>
      </w:r>
      <w:r>
        <w:fldChar w:fldCharType="separate"/>
      </w:r>
      <w:r>
        <w:t>164</w:t>
      </w:r>
      <w:r>
        <w:fldChar w:fldCharType="end"/>
      </w:r>
    </w:p>
    <w:p w14:paraId="0BFEC461" w14:textId="4ADDA8FA" w:rsidR="00D65A53" w:rsidRDefault="00D65A53">
      <w:pPr>
        <w:pStyle w:val="TOC5"/>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_Toc80034837 \h </w:instrText>
      </w:r>
      <w:r>
        <w:fldChar w:fldCharType="separate"/>
      </w:r>
      <w:r>
        <w:t>167</w:t>
      </w:r>
      <w:r>
        <w:fldChar w:fldCharType="end"/>
      </w:r>
    </w:p>
    <w:p w14:paraId="47C07882" w14:textId="7A63704B" w:rsidR="00D65A53" w:rsidRDefault="00D65A53">
      <w:pPr>
        <w:pStyle w:val="TOC6"/>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General</w:t>
      </w:r>
      <w:r>
        <w:tab/>
      </w:r>
      <w:r>
        <w:fldChar w:fldCharType="begin"/>
      </w:r>
      <w:r>
        <w:instrText xml:space="preserve"> PAGEREF _Toc80034838 \h </w:instrText>
      </w:r>
      <w:r>
        <w:fldChar w:fldCharType="separate"/>
      </w:r>
      <w:r>
        <w:t>167</w:t>
      </w:r>
      <w:r>
        <w:fldChar w:fldCharType="end"/>
      </w:r>
    </w:p>
    <w:p w14:paraId="3DDBE0B4" w14:textId="64B0296A" w:rsidR="00D65A53" w:rsidRDefault="00D65A53">
      <w:pPr>
        <w:pStyle w:val="TOC6"/>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_Toc80034839 \h </w:instrText>
      </w:r>
      <w:r>
        <w:fldChar w:fldCharType="separate"/>
      </w:r>
      <w:r>
        <w:t>167</w:t>
      </w:r>
      <w:r>
        <w:fldChar w:fldCharType="end"/>
      </w:r>
    </w:p>
    <w:p w14:paraId="37482C30" w14:textId="0F95139C" w:rsidR="00D65A53" w:rsidRDefault="00D65A53">
      <w:pPr>
        <w:pStyle w:val="TOC7"/>
        <w:rPr>
          <w:rFonts w:asciiTheme="minorHAnsi" w:eastAsiaTheme="minorEastAsia" w:hAnsiTheme="minorHAnsi" w:cstheme="minorBidi"/>
          <w:sz w:val="22"/>
          <w:szCs w:val="22"/>
        </w:rPr>
      </w:pPr>
      <w:r>
        <w:t>6.1.8.2.2.1</w:t>
      </w:r>
      <w:r>
        <w:rPr>
          <w:rFonts w:asciiTheme="minorHAnsi" w:eastAsiaTheme="minorEastAsia" w:hAnsiTheme="minorHAnsi" w:cstheme="minorBidi"/>
          <w:sz w:val="22"/>
          <w:szCs w:val="22"/>
        </w:rPr>
        <w:tab/>
      </w:r>
      <w:r>
        <w:t>CSI-RSRP requirements</w:t>
      </w:r>
      <w:r>
        <w:tab/>
      </w:r>
      <w:r>
        <w:fldChar w:fldCharType="begin"/>
      </w:r>
      <w:r>
        <w:instrText xml:space="preserve"> PAGEREF _Toc80034840 \h </w:instrText>
      </w:r>
      <w:r>
        <w:fldChar w:fldCharType="separate"/>
      </w:r>
      <w:r>
        <w:t>167</w:t>
      </w:r>
      <w:r>
        <w:fldChar w:fldCharType="end"/>
      </w:r>
    </w:p>
    <w:p w14:paraId="66D3FC43" w14:textId="6C7036C5" w:rsidR="00D65A53" w:rsidRDefault="00D65A53">
      <w:pPr>
        <w:pStyle w:val="TOC7"/>
        <w:rPr>
          <w:rFonts w:asciiTheme="minorHAnsi" w:eastAsiaTheme="minorEastAsia" w:hAnsiTheme="minorHAnsi" w:cstheme="minorBidi"/>
          <w:sz w:val="22"/>
          <w:szCs w:val="22"/>
        </w:rPr>
      </w:pPr>
      <w:r>
        <w:t>6.1.8.2.2.2</w:t>
      </w:r>
      <w:r>
        <w:rPr>
          <w:rFonts w:asciiTheme="minorHAnsi" w:eastAsiaTheme="minorEastAsia" w:hAnsiTheme="minorHAnsi" w:cstheme="minorBidi"/>
          <w:sz w:val="22"/>
          <w:szCs w:val="22"/>
        </w:rPr>
        <w:tab/>
      </w:r>
      <w:r>
        <w:t>CSI-RSRQ requirements</w:t>
      </w:r>
      <w:r>
        <w:tab/>
      </w:r>
      <w:r>
        <w:fldChar w:fldCharType="begin"/>
      </w:r>
      <w:r>
        <w:instrText xml:space="preserve"> PAGEREF _Toc80034841 \h </w:instrText>
      </w:r>
      <w:r>
        <w:fldChar w:fldCharType="separate"/>
      </w:r>
      <w:r>
        <w:t>167</w:t>
      </w:r>
      <w:r>
        <w:fldChar w:fldCharType="end"/>
      </w:r>
    </w:p>
    <w:p w14:paraId="6D817379" w14:textId="6D320DCD" w:rsidR="00D65A53" w:rsidRDefault="00D65A53">
      <w:pPr>
        <w:pStyle w:val="TOC7"/>
        <w:rPr>
          <w:rFonts w:asciiTheme="minorHAnsi" w:eastAsiaTheme="minorEastAsia" w:hAnsiTheme="minorHAnsi" w:cstheme="minorBidi"/>
          <w:sz w:val="22"/>
          <w:szCs w:val="22"/>
        </w:rPr>
      </w:pPr>
      <w:r>
        <w:t>6.1.8.2.2.3</w:t>
      </w:r>
      <w:r>
        <w:rPr>
          <w:rFonts w:asciiTheme="minorHAnsi" w:eastAsiaTheme="minorEastAsia" w:hAnsiTheme="minorHAnsi" w:cstheme="minorBidi"/>
          <w:sz w:val="22"/>
          <w:szCs w:val="22"/>
        </w:rPr>
        <w:tab/>
      </w:r>
      <w:r>
        <w:t>CSI-SINR requirements</w:t>
      </w:r>
      <w:r>
        <w:tab/>
      </w:r>
      <w:r>
        <w:fldChar w:fldCharType="begin"/>
      </w:r>
      <w:r>
        <w:instrText xml:space="preserve"> PAGEREF _Toc80034842 \h </w:instrText>
      </w:r>
      <w:r>
        <w:fldChar w:fldCharType="separate"/>
      </w:r>
      <w:r>
        <w:t>167</w:t>
      </w:r>
      <w:r>
        <w:fldChar w:fldCharType="end"/>
      </w:r>
    </w:p>
    <w:p w14:paraId="1A37E0B2" w14:textId="11DD84DB" w:rsidR="00D65A53" w:rsidRDefault="00D65A53">
      <w:pPr>
        <w:pStyle w:val="TOC6"/>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Test cases</w:t>
      </w:r>
      <w:r>
        <w:tab/>
      </w:r>
      <w:r>
        <w:fldChar w:fldCharType="begin"/>
      </w:r>
      <w:r>
        <w:instrText xml:space="preserve"> PAGEREF _Toc80034843 \h </w:instrText>
      </w:r>
      <w:r>
        <w:fldChar w:fldCharType="separate"/>
      </w:r>
      <w:r>
        <w:t>167</w:t>
      </w:r>
      <w:r>
        <w:fldChar w:fldCharType="end"/>
      </w:r>
    </w:p>
    <w:p w14:paraId="6CB3CA54" w14:textId="1992847B" w:rsidR="00D65A53" w:rsidRDefault="00D65A53">
      <w:pPr>
        <w:pStyle w:val="TOC7"/>
        <w:rPr>
          <w:rFonts w:asciiTheme="minorHAnsi" w:eastAsiaTheme="minorEastAsia" w:hAnsiTheme="minorHAnsi" w:cstheme="minorBidi"/>
          <w:sz w:val="22"/>
          <w:szCs w:val="22"/>
        </w:rPr>
      </w:pPr>
      <w:r>
        <w:t>6.1.8.2.3.1</w:t>
      </w:r>
      <w:r>
        <w:rPr>
          <w:rFonts w:asciiTheme="minorHAnsi" w:eastAsiaTheme="minorEastAsia" w:hAnsiTheme="minorHAnsi" w:cstheme="minorBidi"/>
          <w:sz w:val="22"/>
          <w:szCs w:val="22"/>
        </w:rPr>
        <w:tab/>
      </w:r>
      <w:r>
        <w:t>General</w:t>
      </w:r>
      <w:r>
        <w:tab/>
      </w:r>
      <w:r>
        <w:fldChar w:fldCharType="begin"/>
      </w:r>
      <w:r>
        <w:instrText xml:space="preserve"> PAGEREF _Toc80034844 \h </w:instrText>
      </w:r>
      <w:r>
        <w:fldChar w:fldCharType="separate"/>
      </w:r>
      <w:r>
        <w:t>167</w:t>
      </w:r>
      <w:r>
        <w:fldChar w:fldCharType="end"/>
      </w:r>
    </w:p>
    <w:p w14:paraId="4865E529" w14:textId="4735268F" w:rsidR="00D65A53" w:rsidRDefault="00D65A53">
      <w:pPr>
        <w:pStyle w:val="TOC7"/>
        <w:rPr>
          <w:rFonts w:asciiTheme="minorHAnsi" w:eastAsiaTheme="minorEastAsia" w:hAnsiTheme="minorHAnsi" w:cstheme="minorBidi"/>
          <w:sz w:val="22"/>
          <w:szCs w:val="22"/>
        </w:rPr>
      </w:pPr>
      <w:r>
        <w:t>6.1.8.2.3.2</w:t>
      </w:r>
      <w:r>
        <w:rPr>
          <w:rFonts w:asciiTheme="minorHAnsi" w:eastAsiaTheme="minorEastAsia" w:hAnsiTheme="minorHAnsi" w:cstheme="minorBidi"/>
          <w:sz w:val="22"/>
          <w:szCs w:val="22"/>
        </w:rPr>
        <w:tab/>
      </w:r>
      <w:r>
        <w:t>Intra-frequency measurement</w:t>
      </w:r>
      <w:r>
        <w:tab/>
      </w:r>
      <w:r>
        <w:fldChar w:fldCharType="begin"/>
      </w:r>
      <w:r>
        <w:instrText xml:space="preserve"> PAGEREF _Toc80034845 \h </w:instrText>
      </w:r>
      <w:r>
        <w:fldChar w:fldCharType="separate"/>
      </w:r>
      <w:r>
        <w:t>167</w:t>
      </w:r>
      <w:r>
        <w:fldChar w:fldCharType="end"/>
      </w:r>
    </w:p>
    <w:p w14:paraId="08153E6C" w14:textId="6393C5D8" w:rsidR="00D65A53" w:rsidRDefault="00D65A53">
      <w:pPr>
        <w:pStyle w:val="TOC7"/>
        <w:rPr>
          <w:rFonts w:asciiTheme="minorHAnsi" w:eastAsiaTheme="minorEastAsia" w:hAnsiTheme="minorHAnsi" w:cstheme="minorBidi"/>
          <w:sz w:val="22"/>
          <w:szCs w:val="22"/>
        </w:rPr>
      </w:pPr>
      <w:r>
        <w:t>6.1.8.2.3.3</w:t>
      </w:r>
      <w:r>
        <w:rPr>
          <w:rFonts w:asciiTheme="minorHAnsi" w:eastAsiaTheme="minorEastAsia" w:hAnsiTheme="minorHAnsi" w:cstheme="minorBidi"/>
          <w:sz w:val="22"/>
          <w:szCs w:val="22"/>
        </w:rPr>
        <w:tab/>
      </w:r>
      <w:r>
        <w:t>Inter-frequency measurement</w:t>
      </w:r>
      <w:r>
        <w:tab/>
      </w:r>
      <w:r>
        <w:fldChar w:fldCharType="begin"/>
      </w:r>
      <w:r>
        <w:instrText xml:space="preserve"> PAGEREF _Toc80034846 \h </w:instrText>
      </w:r>
      <w:r>
        <w:fldChar w:fldCharType="separate"/>
      </w:r>
      <w:r>
        <w:t>167</w:t>
      </w:r>
      <w:r>
        <w:fldChar w:fldCharType="end"/>
      </w:r>
    </w:p>
    <w:p w14:paraId="3208779F" w14:textId="35A24ABE" w:rsidR="00D65A53" w:rsidRDefault="00D65A53">
      <w:pPr>
        <w:pStyle w:val="TOC7"/>
        <w:rPr>
          <w:rFonts w:asciiTheme="minorHAnsi" w:eastAsiaTheme="minorEastAsia" w:hAnsiTheme="minorHAnsi" w:cstheme="minorBidi"/>
          <w:sz w:val="22"/>
          <w:szCs w:val="22"/>
        </w:rPr>
      </w:pPr>
      <w:r>
        <w:t>6.1.8.2.3.4</w:t>
      </w:r>
      <w:r>
        <w:rPr>
          <w:rFonts w:asciiTheme="minorHAnsi" w:eastAsiaTheme="minorEastAsia" w:hAnsiTheme="minorHAnsi" w:cstheme="minorBidi"/>
          <w:sz w:val="22"/>
          <w:szCs w:val="22"/>
        </w:rPr>
        <w:tab/>
      </w:r>
      <w:r>
        <w:t>Measurement performance</w:t>
      </w:r>
      <w:r>
        <w:tab/>
      </w:r>
      <w:r>
        <w:fldChar w:fldCharType="begin"/>
      </w:r>
      <w:r>
        <w:instrText xml:space="preserve"> PAGEREF _Toc80034847 \h </w:instrText>
      </w:r>
      <w:r>
        <w:fldChar w:fldCharType="separate"/>
      </w:r>
      <w:r>
        <w:t>167</w:t>
      </w:r>
      <w:r>
        <w:fldChar w:fldCharType="end"/>
      </w:r>
    </w:p>
    <w:p w14:paraId="09E1E60F" w14:textId="42B96145" w:rsidR="00D65A53" w:rsidRDefault="00D65A53">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Maintenance for other WIs</w:t>
      </w:r>
      <w:r>
        <w:tab/>
      </w:r>
      <w:r>
        <w:fldChar w:fldCharType="begin"/>
      </w:r>
      <w:r>
        <w:instrText xml:space="preserve"> PAGEREF _Toc80034848 \h </w:instrText>
      </w:r>
      <w:r>
        <w:fldChar w:fldCharType="separate"/>
      </w:r>
      <w:r>
        <w:t>167</w:t>
      </w:r>
      <w:r>
        <w:fldChar w:fldCharType="end"/>
      </w:r>
    </w:p>
    <w:p w14:paraId="3A437204" w14:textId="2C05D45D" w:rsidR="00D65A53" w:rsidRDefault="00D65A53">
      <w:pPr>
        <w:pStyle w:val="TOC5"/>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BS RF requirements</w:t>
      </w:r>
      <w:r>
        <w:tab/>
      </w:r>
      <w:r>
        <w:fldChar w:fldCharType="begin"/>
      </w:r>
      <w:r>
        <w:instrText xml:space="preserve"> PAGEREF _Toc80034849 \h </w:instrText>
      </w:r>
      <w:r>
        <w:fldChar w:fldCharType="separate"/>
      </w:r>
      <w:r>
        <w:t>167</w:t>
      </w:r>
      <w:r>
        <w:fldChar w:fldCharType="end"/>
      </w:r>
    </w:p>
    <w:p w14:paraId="4879CF81" w14:textId="0147C018" w:rsidR="00D65A53" w:rsidRDefault="00D65A53">
      <w:pPr>
        <w:pStyle w:val="TOC5"/>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_Toc80034850 \h </w:instrText>
      </w:r>
      <w:r>
        <w:fldChar w:fldCharType="separate"/>
      </w:r>
      <w:r>
        <w:t>170</w:t>
      </w:r>
      <w:r>
        <w:fldChar w:fldCharType="end"/>
      </w:r>
    </w:p>
    <w:p w14:paraId="041A6FB8" w14:textId="064B4D6B" w:rsidR="00D65A53" w:rsidRDefault="00D65A53">
      <w:pPr>
        <w:pStyle w:val="TOC6"/>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[FR1] Maintenance for 38.101-1</w:t>
      </w:r>
      <w:r>
        <w:tab/>
      </w:r>
      <w:r>
        <w:fldChar w:fldCharType="begin"/>
      </w:r>
      <w:r>
        <w:instrText xml:space="preserve"> PAGEREF _Toc80034851 \h </w:instrText>
      </w:r>
      <w:r>
        <w:fldChar w:fldCharType="separate"/>
      </w:r>
      <w:r>
        <w:t>171</w:t>
      </w:r>
      <w:r>
        <w:fldChar w:fldCharType="end"/>
      </w:r>
    </w:p>
    <w:p w14:paraId="053C8FE2" w14:textId="5F1F9478" w:rsidR="00D65A53" w:rsidRDefault="00D65A53">
      <w:pPr>
        <w:pStyle w:val="TOC6"/>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[FR2] Maintenance for 38.101-2</w:t>
      </w:r>
      <w:r>
        <w:tab/>
      </w:r>
      <w:r>
        <w:fldChar w:fldCharType="begin"/>
      </w:r>
      <w:r>
        <w:instrText xml:space="preserve"> PAGEREF _Toc80034852 \h </w:instrText>
      </w:r>
      <w:r>
        <w:fldChar w:fldCharType="separate"/>
      </w:r>
      <w:r>
        <w:t>177</w:t>
      </w:r>
      <w:r>
        <w:fldChar w:fldCharType="end"/>
      </w:r>
    </w:p>
    <w:p w14:paraId="7F6880C1" w14:textId="5E1B5194" w:rsidR="00D65A53" w:rsidRDefault="00D65A53">
      <w:pPr>
        <w:pStyle w:val="TOC6"/>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Maintenance for 38.101-3</w:t>
      </w:r>
      <w:r>
        <w:tab/>
      </w:r>
      <w:r>
        <w:fldChar w:fldCharType="begin"/>
      </w:r>
      <w:r>
        <w:instrText xml:space="preserve"> PAGEREF _Toc80034853 \h </w:instrText>
      </w:r>
      <w:r>
        <w:fldChar w:fldCharType="separate"/>
      </w:r>
      <w:r>
        <w:t>179</w:t>
      </w:r>
      <w:r>
        <w:fldChar w:fldCharType="end"/>
      </w:r>
    </w:p>
    <w:p w14:paraId="67205A08" w14:textId="171F6446" w:rsidR="00D65A53" w:rsidRDefault="00D65A53">
      <w:pPr>
        <w:pStyle w:val="TOC5"/>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requirements</w:t>
      </w:r>
      <w:r>
        <w:tab/>
      </w:r>
      <w:r>
        <w:fldChar w:fldCharType="begin"/>
      </w:r>
      <w:r>
        <w:instrText xml:space="preserve"> PAGEREF _Toc80034854 \h </w:instrText>
      </w:r>
      <w:r>
        <w:fldChar w:fldCharType="separate"/>
      </w:r>
      <w:r>
        <w:t>181</w:t>
      </w:r>
      <w:r>
        <w:fldChar w:fldCharType="end"/>
      </w:r>
    </w:p>
    <w:p w14:paraId="5F2AD0BA" w14:textId="7F42C76C" w:rsidR="00D65A53" w:rsidRDefault="00D65A53">
      <w:pPr>
        <w:pStyle w:val="TOC6"/>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RRM core</w:t>
      </w:r>
      <w:r>
        <w:tab/>
      </w:r>
      <w:r>
        <w:fldChar w:fldCharType="begin"/>
      </w:r>
      <w:r>
        <w:instrText xml:space="preserve"> PAGEREF _Toc80034855 \h </w:instrText>
      </w:r>
      <w:r>
        <w:fldChar w:fldCharType="separate"/>
      </w:r>
      <w:r>
        <w:t>181</w:t>
      </w:r>
      <w:r>
        <w:fldChar w:fldCharType="end"/>
      </w:r>
    </w:p>
    <w:p w14:paraId="08965806" w14:textId="5F125398" w:rsidR="00D65A53" w:rsidRDefault="00D65A53">
      <w:pPr>
        <w:pStyle w:val="TOC6"/>
        <w:rPr>
          <w:rFonts w:asciiTheme="minorHAnsi" w:eastAsiaTheme="minorEastAsia" w:hAnsiTheme="minorHAnsi" w:cstheme="minorBidi"/>
          <w:sz w:val="22"/>
          <w:szCs w:val="22"/>
        </w:rPr>
      </w:pPr>
      <w:r>
        <w:lastRenderedPageBreak/>
        <w:t>6.1.9.3.2</w:t>
      </w:r>
      <w:r>
        <w:rPr>
          <w:rFonts w:asciiTheme="minorHAnsi" w:eastAsiaTheme="minorEastAsia" w:hAnsiTheme="minorHAnsi" w:cstheme="minorBidi"/>
          <w:sz w:val="22"/>
          <w:szCs w:val="22"/>
        </w:rPr>
        <w:tab/>
      </w:r>
      <w:r>
        <w:t>RRM performance</w:t>
      </w:r>
      <w:r>
        <w:tab/>
      </w:r>
      <w:r>
        <w:fldChar w:fldCharType="begin"/>
      </w:r>
      <w:r>
        <w:instrText xml:space="preserve"> PAGEREF _Toc80034856 \h </w:instrText>
      </w:r>
      <w:r>
        <w:fldChar w:fldCharType="separate"/>
      </w:r>
      <w:r>
        <w:t>184</w:t>
      </w:r>
      <w:r>
        <w:fldChar w:fldCharType="end"/>
      </w:r>
    </w:p>
    <w:p w14:paraId="0ABB999A" w14:textId="344D7727" w:rsidR="00D65A53" w:rsidRDefault="00D65A53">
      <w:pPr>
        <w:pStyle w:val="TOC5"/>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_Toc80034857 \h </w:instrText>
      </w:r>
      <w:r>
        <w:fldChar w:fldCharType="separate"/>
      </w:r>
      <w:r>
        <w:t>185</w:t>
      </w:r>
      <w:r>
        <w:fldChar w:fldCharType="end"/>
      </w:r>
    </w:p>
    <w:p w14:paraId="5A005DFE" w14:textId="2D42D1E3" w:rsidR="00D65A53" w:rsidRDefault="00D65A53">
      <w:pPr>
        <w:pStyle w:val="TOC6"/>
        <w:rPr>
          <w:rFonts w:asciiTheme="minorHAnsi" w:eastAsiaTheme="minorEastAsia" w:hAnsiTheme="minorHAnsi" w:cstheme="minorBidi"/>
          <w:sz w:val="22"/>
          <w:szCs w:val="22"/>
        </w:rPr>
      </w:pPr>
      <w:r>
        <w:t>6.1.9.4.1</w:t>
      </w:r>
      <w:r>
        <w:rPr>
          <w:rFonts w:asciiTheme="minorHAnsi" w:eastAsiaTheme="minorEastAsia" w:hAnsiTheme="minorHAnsi" w:cstheme="minorBidi"/>
          <w:sz w:val="22"/>
          <w:szCs w:val="22"/>
        </w:rPr>
        <w:tab/>
      </w:r>
      <w:r>
        <w:t>UE demodulation requirements</w:t>
      </w:r>
      <w:r>
        <w:tab/>
      </w:r>
      <w:r>
        <w:fldChar w:fldCharType="begin"/>
      </w:r>
      <w:r>
        <w:instrText xml:space="preserve"> PAGEREF _Toc80034858 \h </w:instrText>
      </w:r>
      <w:r>
        <w:fldChar w:fldCharType="separate"/>
      </w:r>
      <w:r>
        <w:t>185</w:t>
      </w:r>
      <w:r>
        <w:fldChar w:fldCharType="end"/>
      </w:r>
    </w:p>
    <w:p w14:paraId="5B22CA30" w14:textId="712C8453" w:rsidR="00D65A53" w:rsidRDefault="00D65A53">
      <w:pPr>
        <w:pStyle w:val="TOC6"/>
        <w:rPr>
          <w:rFonts w:asciiTheme="minorHAnsi" w:eastAsiaTheme="minorEastAsia" w:hAnsiTheme="minorHAnsi" w:cstheme="minorBidi"/>
          <w:sz w:val="22"/>
          <w:szCs w:val="22"/>
        </w:rPr>
      </w:pPr>
      <w:r>
        <w:t>6.1.9.4.2</w:t>
      </w:r>
      <w:r>
        <w:rPr>
          <w:rFonts w:asciiTheme="minorHAnsi" w:eastAsiaTheme="minorEastAsia" w:hAnsiTheme="minorHAnsi" w:cstheme="minorBidi"/>
          <w:sz w:val="22"/>
          <w:szCs w:val="22"/>
        </w:rPr>
        <w:tab/>
      </w:r>
      <w:r>
        <w:t>CSI requirements</w:t>
      </w:r>
      <w:r>
        <w:tab/>
      </w:r>
      <w:r>
        <w:fldChar w:fldCharType="begin"/>
      </w:r>
      <w:r>
        <w:instrText xml:space="preserve"> PAGEREF _Toc80034859 \h </w:instrText>
      </w:r>
      <w:r>
        <w:fldChar w:fldCharType="separate"/>
      </w:r>
      <w:r>
        <w:t>186</w:t>
      </w:r>
      <w:r>
        <w:fldChar w:fldCharType="end"/>
      </w:r>
    </w:p>
    <w:p w14:paraId="60B3895F" w14:textId="46E2801B" w:rsidR="00D65A53" w:rsidRDefault="00D65A53">
      <w:pPr>
        <w:pStyle w:val="TOC6"/>
        <w:rPr>
          <w:rFonts w:asciiTheme="minorHAnsi" w:eastAsiaTheme="minorEastAsia" w:hAnsiTheme="minorHAnsi" w:cstheme="minorBidi"/>
          <w:sz w:val="22"/>
          <w:szCs w:val="22"/>
        </w:rPr>
      </w:pPr>
      <w:r>
        <w:t>6.1.9.4.3</w:t>
      </w:r>
      <w:r>
        <w:rPr>
          <w:rFonts w:asciiTheme="minorHAnsi" w:eastAsiaTheme="minorEastAsia" w:hAnsiTheme="minorHAnsi" w:cstheme="minorBidi"/>
          <w:sz w:val="22"/>
          <w:szCs w:val="22"/>
        </w:rPr>
        <w:tab/>
      </w:r>
      <w:r>
        <w:t>BS demodulation requirements</w:t>
      </w:r>
      <w:r>
        <w:tab/>
      </w:r>
      <w:r>
        <w:fldChar w:fldCharType="begin"/>
      </w:r>
      <w:r>
        <w:instrText xml:space="preserve"> PAGEREF _Toc80034860 \h </w:instrText>
      </w:r>
      <w:r>
        <w:fldChar w:fldCharType="separate"/>
      </w:r>
      <w:r>
        <w:t>186</w:t>
      </w:r>
      <w:r>
        <w:fldChar w:fldCharType="end"/>
      </w:r>
    </w:p>
    <w:p w14:paraId="62A9FDF7" w14:textId="4154CE5F" w:rsidR="00D65A53" w:rsidRDefault="00D65A53">
      <w:pPr>
        <w:pStyle w:val="TOC5"/>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NR MIMO OTA test methods (38.827)</w:t>
      </w:r>
      <w:r>
        <w:tab/>
      </w:r>
      <w:r>
        <w:fldChar w:fldCharType="begin"/>
      </w:r>
      <w:r>
        <w:instrText xml:space="preserve"> PAGEREF _Toc80034861 \h </w:instrText>
      </w:r>
      <w:r>
        <w:fldChar w:fldCharType="separate"/>
      </w:r>
      <w:r>
        <w:t>189</w:t>
      </w:r>
      <w:r>
        <w:fldChar w:fldCharType="end"/>
      </w:r>
    </w:p>
    <w:p w14:paraId="2E80E19F" w14:textId="72748036" w:rsidR="00D65A53" w:rsidRDefault="00D65A53">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R16 TEI</w:t>
      </w:r>
      <w:r>
        <w:tab/>
      </w:r>
      <w:r>
        <w:fldChar w:fldCharType="begin"/>
      </w:r>
      <w:r>
        <w:instrText xml:space="preserve"> PAGEREF _Toc80034862 \h </w:instrText>
      </w:r>
      <w:r>
        <w:fldChar w:fldCharType="separate"/>
      </w:r>
      <w:r>
        <w:t>190</w:t>
      </w:r>
      <w:r>
        <w:fldChar w:fldCharType="end"/>
      </w:r>
    </w:p>
    <w:p w14:paraId="215C5207" w14:textId="15195EA8" w:rsidR="00D65A53" w:rsidRDefault="00D65A53">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BS RF requirements</w:t>
      </w:r>
      <w:r>
        <w:tab/>
      </w:r>
      <w:r>
        <w:fldChar w:fldCharType="begin"/>
      </w:r>
      <w:r>
        <w:instrText xml:space="preserve"> PAGEREF _Toc80034863 \h </w:instrText>
      </w:r>
      <w:r>
        <w:fldChar w:fldCharType="separate"/>
      </w:r>
      <w:r>
        <w:t>190</w:t>
      </w:r>
      <w:r>
        <w:fldChar w:fldCharType="end"/>
      </w:r>
    </w:p>
    <w:p w14:paraId="6DC39209" w14:textId="1DF3DAC4" w:rsidR="00D65A53" w:rsidRDefault="00D65A53">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UE RF requirements</w:t>
      </w:r>
      <w:r>
        <w:tab/>
      </w:r>
      <w:r>
        <w:fldChar w:fldCharType="begin"/>
      </w:r>
      <w:r>
        <w:instrText xml:space="preserve"> PAGEREF _Toc80034864 \h </w:instrText>
      </w:r>
      <w:r>
        <w:fldChar w:fldCharType="separate"/>
      </w:r>
      <w:r>
        <w:t>190</w:t>
      </w:r>
      <w:r>
        <w:fldChar w:fldCharType="end"/>
      </w:r>
    </w:p>
    <w:p w14:paraId="02C645A8" w14:textId="47A12182" w:rsidR="00D65A53" w:rsidRDefault="00D65A53">
      <w:pPr>
        <w:pStyle w:val="TOC5"/>
        <w:rPr>
          <w:rFonts w:asciiTheme="minorHAnsi" w:eastAsiaTheme="minorEastAsia" w:hAnsiTheme="minorHAnsi" w:cstheme="minorBidi"/>
          <w:sz w:val="22"/>
          <w:szCs w:val="22"/>
        </w:rPr>
      </w:pPr>
      <w:r>
        <w:t>6.1.10.3</w:t>
      </w:r>
      <w:r>
        <w:rPr>
          <w:rFonts w:asciiTheme="minorHAnsi" w:eastAsiaTheme="minorEastAsia" w:hAnsiTheme="minorHAnsi" w:cstheme="minorBidi"/>
          <w:sz w:val="22"/>
          <w:szCs w:val="22"/>
        </w:rPr>
        <w:tab/>
      </w:r>
      <w:r>
        <w:t>RRM requirements</w:t>
      </w:r>
      <w:r>
        <w:tab/>
      </w:r>
      <w:r>
        <w:fldChar w:fldCharType="begin"/>
      </w:r>
      <w:r>
        <w:instrText xml:space="preserve"> PAGEREF _Toc80034865 \h </w:instrText>
      </w:r>
      <w:r>
        <w:fldChar w:fldCharType="separate"/>
      </w:r>
      <w:r>
        <w:t>190</w:t>
      </w:r>
      <w:r>
        <w:fldChar w:fldCharType="end"/>
      </w:r>
    </w:p>
    <w:p w14:paraId="0B6ADE2E" w14:textId="1AF13A0B" w:rsidR="00D65A53" w:rsidRDefault="00D65A53">
      <w:pPr>
        <w:pStyle w:val="TOC5"/>
        <w:rPr>
          <w:rFonts w:asciiTheme="minorHAnsi" w:eastAsiaTheme="minorEastAsia" w:hAnsiTheme="minorHAnsi" w:cstheme="minorBidi"/>
          <w:sz w:val="22"/>
          <w:szCs w:val="22"/>
        </w:rPr>
      </w:pPr>
      <w:r>
        <w:t>6.1.10.4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_Toc80034866 \h </w:instrText>
      </w:r>
      <w:r>
        <w:fldChar w:fldCharType="separate"/>
      </w:r>
      <w:r>
        <w:t>191</w:t>
      </w:r>
      <w:r>
        <w:fldChar w:fldCharType="end"/>
      </w:r>
    </w:p>
    <w:p w14:paraId="1DDA3B45" w14:textId="5E8CD2E8" w:rsidR="00D65A53" w:rsidRDefault="00D65A53">
      <w:pPr>
        <w:pStyle w:val="TOC5"/>
        <w:rPr>
          <w:rFonts w:asciiTheme="minorHAnsi" w:eastAsiaTheme="minorEastAsia" w:hAnsiTheme="minorHAnsi" w:cstheme="minorBidi"/>
          <w:sz w:val="22"/>
          <w:szCs w:val="22"/>
        </w:rPr>
      </w:pPr>
      <w:r>
        <w:t>6.1.10.5</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_Toc80034867 \h </w:instrText>
      </w:r>
      <w:r>
        <w:fldChar w:fldCharType="separate"/>
      </w:r>
      <w:r>
        <w:t>191</w:t>
      </w:r>
      <w:r>
        <w:fldChar w:fldCharType="end"/>
      </w:r>
    </w:p>
    <w:p w14:paraId="58208525" w14:textId="64430641" w:rsidR="00D65A53" w:rsidRDefault="00D65A53">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LTE maintenance and TEI</w:t>
      </w:r>
      <w:r>
        <w:tab/>
      </w:r>
      <w:r>
        <w:fldChar w:fldCharType="begin"/>
      </w:r>
      <w:r>
        <w:instrText xml:space="preserve"> PAGEREF _Toc80034868 \h </w:instrText>
      </w:r>
      <w:r>
        <w:fldChar w:fldCharType="separate"/>
      </w:r>
      <w:r>
        <w:t>193</w:t>
      </w:r>
      <w:r>
        <w:fldChar w:fldCharType="end"/>
      </w:r>
    </w:p>
    <w:p w14:paraId="72A0CB25" w14:textId="04BCA41D" w:rsidR="00D65A53" w:rsidRDefault="00D65A53">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_Toc80034869 \h </w:instrText>
      </w:r>
      <w:r>
        <w:fldChar w:fldCharType="separate"/>
      </w:r>
      <w:r>
        <w:t>193</w:t>
      </w:r>
      <w:r>
        <w:fldChar w:fldCharType="end"/>
      </w:r>
    </w:p>
    <w:p w14:paraId="1D9E45C7" w14:textId="0C5429BB" w:rsidR="00D65A53" w:rsidRDefault="00D65A53">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_Toc80034870 \h </w:instrText>
      </w:r>
      <w:r>
        <w:fldChar w:fldCharType="separate"/>
      </w:r>
      <w:r>
        <w:t>193</w:t>
      </w:r>
      <w:r>
        <w:fldChar w:fldCharType="end"/>
      </w:r>
    </w:p>
    <w:p w14:paraId="5BE7962B" w14:textId="40E3EEC7" w:rsidR="00D65A53" w:rsidRDefault="00D65A53">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_Toc80034871 \h </w:instrText>
      </w:r>
      <w:r>
        <w:fldChar w:fldCharType="separate"/>
      </w:r>
      <w:r>
        <w:t>194</w:t>
      </w:r>
      <w:r>
        <w:fldChar w:fldCharType="end"/>
      </w:r>
    </w:p>
    <w:p w14:paraId="5E78D645" w14:textId="0E5D0891" w:rsidR="00D65A53" w:rsidRDefault="00D65A53">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RRM core requirements</w:t>
      </w:r>
      <w:r>
        <w:tab/>
      </w:r>
      <w:r>
        <w:fldChar w:fldCharType="begin"/>
      </w:r>
      <w:r>
        <w:instrText xml:space="preserve"> PAGEREF _Toc80034872 \h </w:instrText>
      </w:r>
      <w:r>
        <w:fldChar w:fldCharType="separate"/>
      </w:r>
      <w:r>
        <w:t>194</w:t>
      </w:r>
      <w:r>
        <w:fldChar w:fldCharType="end"/>
      </w:r>
    </w:p>
    <w:p w14:paraId="5CC10F6C" w14:textId="1AC354E1" w:rsidR="00D65A53" w:rsidRDefault="00D65A53">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performance requirements</w:t>
      </w:r>
      <w:r>
        <w:tab/>
      </w:r>
      <w:r>
        <w:fldChar w:fldCharType="begin"/>
      </w:r>
      <w:r>
        <w:instrText xml:space="preserve"> PAGEREF _Toc80034873 \h </w:instrText>
      </w:r>
      <w:r>
        <w:fldChar w:fldCharType="separate"/>
      </w:r>
      <w:r>
        <w:t>196</w:t>
      </w:r>
      <w:r>
        <w:fldChar w:fldCharType="end"/>
      </w:r>
    </w:p>
    <w:p w14:paraId="757993D3" w14:textId="49F34733" w:rsidR="00D65A53" w:rsidRDefault="00D65A53">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_Toc80034874 \h </w:instrText>
      </w:r>
      <w:r>
        <w:fldChar w:fldCharType="separate"/>
      </w:r>
      <w:r>
        <w:t>196</w:t>
      </w:r>
      <w:r>
        <w:fldChar w:fldCharType="end"/>
      </w:r>
    </w:p>
    <w:p w14:paraId="5428ED94" w14:textId="29A30591" w:rsidR="00D65A53" w:rsidRDefault="00D65A53">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UE demodulation requirements</w:t>
      </w:r>
      <w:r>
        <w:tab/>
      </w:r>
      <w:r>
        <w:fldChar w:fldCharType="begin"/>
      </w:r>
      <w:r>
        <w:instrText xml:space="preserve"> PAGEREF _Toc80034875 \h </w:instrText>
      </w:r>
      <w:r>
        <w:fldChar w:fldCharType="separate"/>
      </w:r>
      <w:r>
        <w:t>196</w:t>
      </w:r>
      <w:r>
        <w:fldChar w:fldCharType="end"/>
      </w:r>
    </w:p>
    <w:p w14:paraId="412F1E35" w14:textId="18BCB7EA" w:rsidR="00D65A53" w:rsidRDefault="00D65A53">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CSI requirements</w:t>
      </w:r>
      <w:r>
        <w:tab/>
      </w:r>
      <w:r>
        <w:fldChar w:fldCharType="begin"/>
      </w:r>
      <w:r>
        <w:instrText xml:space="preserve"> PAGEREF _Toc80034876 \h </w:instrText>
      </w:r>
      <w:r>
        <w:fldChar w:fldCharType="separate"/>
      </w:r>
      <w:r>
        <w:t>196</w:t>
      </w:r>
      <w:r>
        <w:fldChar w:fldCharType="end"/>
      </w:r>
    </w:p>
    <w:p w14:paraId="47A6B01E" w14:textId="56173837" w:rsidR="00D65A53" w:rsidRDefault="00D65A53">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BS demodulation requirements</w:t>
      </w:r>
      <w:r>
        <w:tab/>
      </w:r>
      <w:r>
        <w:fldChar w:fldCharType="begin"/>
      </w:r>
      <w:r>
        <w:instrText xml:space="preserve"> PAGEREF _Toc80034877 \h </w:instrText>
      </w:r>
      <w:r>
        <w:fldChar w:fldCharType="separate"/>
      </w:r>
      <w:r>
        <w:t>196</w:t>
      </w:r>
      <w:r>
        <w:fldChar w:fldCharType="end"/>
      </w:r>
    </w:p>
    <w:p w14:paraId="60BF5912" w14:textId="6BAD70A4" w:rsidR="00D65A53" w:rsidRDefault="00D65A53">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_Toc80034878 \h </w:instrText>
      </w:r>
      <w:r>
        <w:fldChar w:fldCharType="separate"/>
      </w:r>
      <w:r>
        <w:t>196</w:t>
      </w:r>
      <w:r>
        <w:fldChar w:fldCharType="end"/>
      </w:r>
    </w:p>
    <w:p w14:paraId="27C8F024" w14:textId="0A833D4F" w:rsidR="00D65A53" w:rsidRDefault="00D65A53">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_Toc80034879 \h </w:instrText>
      </w:r>
      <w:r>
        <w:fldChar w:fldCharType="separate"/>
      </w:r>
      <w:r>
        <w:t>196</w:t>
      </w:r>
      <w:r>
        <w:fldChar w:fldCharType="end"/>
      </w:r>
    </w:p>
    <w:p w14:paraId="62B15E6E" w14:textId="6784A89E" w:rsidR="00D65A53" w:rsidRDefault="00D65A53">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_Toc80034880 \h </w:instrText>
      </w:r>
      <w:r>
        <w:fldChar w:fldCharType="separate"/>
      </w:r>
      <w:r>
        <w:t>197</w:t>
      </w:r>
      <w:r>
        <w:fldChar w:fldCharType="end"/>
      </w:r>
    </w:p>
    <w:p w14:paraId="49809B7F" w14:textId="2FA04DD9" w:rsidR="00D65A53" w:rsidRDefault="00D65A53">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_Toc80034881 \h </w:instrText>
      </w:r>
      <w:r>
        <w:fldChar w:fldCharType="separate"/>
      </w:r>
      <w:r>
        <w:t>197</w:t>
      </w:r>
      <w:r>
        <w:fldChar w:fldCharType="end"/>
      </w:r>
    </w:p>
    <w:p w14:paraId="65DA2270" w14:textId="02E3D111" w:rsidR="00D65A53" w:rsidRDefault="00D65A53">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NR band n67</w:t>
      </w:r>
      <w:r>
        <w:tab/>
      </w:r>
      <w:r>
        <w:fldChar w:fldCharType="begin"/>
      </w:r>
      <w:r>
        <w:instrText xml:space="preserve"> PAGEREF _Toc80034882 \h </w:instrText>
      </w:r>
      <w:r>
        <w:fldChar w:fldCharType="separate"/>
      </w:r>
      <w:r>
        <w:t>198</w:t>
      </w:r>
      <w:r>
        <w:fldChar w:fldCharType="end"/>
      </w:r>
    </w:p>
    <w:p w14:paraId="7C681194" w14:textId="6A703BB9" w:rsidR="00D65A53" w:rsidRDefault="00D65A53">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UE RF requirements (38.101-1)</w:t>
      </w:r>
      <w:r>
        <w:tab/>
      </w:r>
      <w:r>
        <w:fldChar w:fldCharType="begin"/>
      </w:r>
      <w:r>
        <w:instrText xml:space="preserve"> PAGEREF _Toc80034883 \h </w:instrText>
      </w:r>
      <w:r>
        <w:fldChar w:fldCharType="separate"/>
      </w:r>
      <w:r>
        <w:t>198</w:t>
      </w:r>
      <w:r>
        <w:fldChar w:fldCharType="end"/>
      </w:r>
    </w:p>
    <w:p w14:paraId="3F775460" w14:textId="549F673C" w:rsidR="00D65A53" w:rsidRDefault="00D65A53">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BS RF requirements (38.104)</w:t>
      </w:r>
      <w:r>
        <w:tab/>
      </w:r>
      <w:r>
        <w:fldChar w:fldCharType="begin"/>
      </w:r>
      <w:r>
        <w:instrText xml:space="preserve"> PAGEREF _Toc80034884 \h </w:instrText>
      </w:r>
      <w:r>
        <w:fldChar w:fldCharType="separate"/>
      </w:r>
      <w:r>
        <w:t>198</w:t>
      </w:r>
      <w:r>
        <w:fldChar w:fldCharType="end"/>
      </w:r>
    </w:p>
    <w:p w14:paraId="5FECB938" w14:textId="777120D5" w:rsidR="00D65A53" w:rsidRDefault="00D65A53">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RRM requirements (38.133)</w:t>
      </w:r>
      <w:r>
        <w:tab/>
      </w:r>
      <w:r>
        <w:fldChar w:fldCharType="begin"/>
      </w:r>
      <w:r>
        <w:instrText xml:space="preserve"> PAGEREF _Toc80034885 \h </w:instrText>
      </w:r>
      <w:r>
        <w:fldChar w:fldCharType="separate"/>
      </w:r>
      <w:r>
        <w:t>198</w:t>
      </w:r>
      <w:r>
        <w:fldChar w:fldCharType="end"/>
      </w:r>
    </w:p>
    <w:p w14:paraId="178A8B16" w14:textId="601223F4" w:rsidR="00D65A53" w:rsidRDefault="00D65A53">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NR band n85</w:t>
      </w:r>
      <w:r>
        <w:tab/>
      </w:r>
      <w:r>
        <w:fldChar w:fldCharType="begin"/>
      </w:r>
      <w:r>
        <w:instrText xml:space="preserve"> PAGEREF _Toc80034886 \h </w:instrText>
      </w:r>
      <w:r>
        <w:fldChar w:fldCharType="separate"/>
      </w:r>
      <w:r>
        <w:t>198</w:t>
      </w:r>
      <w:r>
        <w:fldChar w:fldCharType="end"/>
      </w:r>
    </w:p>
    <w:p w14:paraId="39069A7E" w14:textId="543B5F87" w:rsidR="00D65A53" w:rsidRDefault="00D65A53">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UE RF requirements (38.101-1)</w:t>
      </w:r>
      <w:r>
        <w:tab/>
      </w:r>
      <w:r>
        <w:fldChar w:fldCharType="begin"/>
      </w:r>
      <w:r>
        <w:instrText xml:space="preserve"> PAGEREF _Toc80034887 \h </w:instrText>
      </w:r>
      <w:r>
        <w:fldChar w:fldCharType="separate"/>
      </w:r>
      <w:r>
        <w:t>198</w:t>
      </w:r>
      <w:r>
        <w:fldChar w:fldCharType="end"/>
      </w:r>
    </w:p>
    <w:p w14:paraId="4D61A2E6" w14:textId="03E30C96" w:rsidR="00D65A53" w:rsidRDefault="00D65A53">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BS RF requirements (38.104)</w:t>
      </w:r>
      <w:r>
        <w:tab/>
      </w:r>
      <w:r>
        <w:fldChar w:fldCharType="begin"/>
      </w:r>
      <w:r>
        <w:instrText xml:space="preserve"> PAGEREF _Toc80034888 \h </w:instrText>
      </w:r>
      <w:r>
        <w:fldChar w:fldCharType="separate"/>
      </w:r>
      <w:r>
        <w:t>198</w:t>
      </w:r>
      <w:r>
        <w:fldChar w:fldCharType="end"/>
      </w:r>
    </w:p>
    <w:p w14:paraId="35B32434" w14:textId="0AC59DDF" w:rsidR="00D65A53" w:rsidRDefault="00D65A53">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RRM requirements (38.133)</w:t>
      </w:r>
      <w:r>
        <w:tab/>
      </w:r>
      <w:r>
        <w:fldChar w:fldCharType="begin"/>
      </w:r>
      <w:r>
        <w:instrText xml:space="preserve"> PAGEREF _Toc80034889 \h </w:instrText>
      </w:r>
      <w:r>
        <w:fldChar w:fldCharType="separate"/>
      </w:r>
      <w:r>
        <w:t>198</w:t>
      </w:r>
      <w:r>
        <w:fldChar w:fldCharType="end"/>
      </w:r>
    </w:p>
    <w:p w14:paraId="34809FC8" w14:textId="710E8461" w:rsidR="00D65A53" w:rsidRDefault="00D65A53">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NR band n24</w:t>
      </w:r>
      <w:r>
        <w:tab/>
      </w:r>
      <w:r>
        <w:fldChar w:fldCharType="begin"/>
      </w:r>
      <w:r>
        <w:instrText xml:space="preserve"> PAGEREF _Toc80034890 \h </w:instrText>
      </w:r>
      <w:r>
        <w:fldChar w:fldCharType="separate"/>
      </w:r>
      <w:r>
        <w:t>198</w:t>
      </w:r>
      <w:r>
        <w:fldChar w:fldCharType="end"/>
      </w:r>
    </w:p>
    <w:p w14:paraId="457E7AAC" w14:textId="60D5D535" w:rsidR="00D65A53" w:rsidRDefault="00D65A53">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RF requirements (38.101-1)</w:t>
      </w:r>
      <w:r>
        <w:tab/>
      </w:r>
      <w:r>
        <w:fldChar w:fldCharType="begin"/>
      </w:r>
      <w:r>
        <w:instrText xml:space="preserve"> PAGEREF _Toc80034891 \h </w:instrText>
      </w:r>
      <w:r>
        <w:fldChar w:fldCharType="separate"/>
      </w:r>
      <w:r>
        <w:t>198</w:t>
      </w:r>
      <w:r>
        <w:fldChar w:fldCharType="end"/>
      </w:r>
    </w:p>
    <w:p w14:paraId="2034E91C" w14:textId="2AC8A738" w:rsidR="00D65A53" w:rsidRDefault="00D65A53">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BS RF requirements (38.104)</w:t>
      </w:r>
      <w:r>
        <w:tab/>
      </w:r>
      <w:r>
        <w:fldChar w:fldCharType="begin"/>
      </w:r>
      <w:r>
        <w:instrText xml:space="preserve"> PAGEREF _Toc80034892 \h </w:instrText>
      </w:r>
      <w:r>
        <w:fldChar w:fldCharType="separate"/>
      </w:r>
      <w:r>
        <w:t>198</w:t>
      </w:r>
      <w:r>
        <w:fldChar w:fldCharType="end"/>
      </w:r>
    </w:p>
    <w:p w14:paraId="28DF9BBC" w14:textId="253B0A4B" w:rsidR="00D65A53" w:rsidRDefault="00D65A53">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RRM requirements (38.133)</w:t>
      </w:r>
      <w:r>
        <w:tab/>
      </w:r>
      <w:r>
        <w:fldChar w:fldCharType="begin"/>
      </w:r>
      <w:r>
        <w:instrText xml:space="preserve"> PAGEREF _Toc80034893 \h </w:instrText>
      </w:r>
      <w:r>
        <w:fldChar w:fldCharType="separate"/>
      </w:r>
      <w:r>
        <w:t>198</w:t>
      </w:r>
      <w:r>
        <w:fldChar w:fldCharType="end"/>
      </w:r>
    </w:p>
    <w:p w14:paraId="2566367E" w14:textId="22635631" w:rsidR="00D65A53" w:rsidRDefault="00D65A53">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_Toc80034894 \h </w:instrText>
      </w:r>
      <w:r>
        <w:fldChar w:fldCharType="separate"/>
      </w:r>
      <w:r>
        <w:t>198</w:t>
      </w:r>
      <w:r>
        <w:fldChar w:fldCharType="end"/>
      </w:r>
    </w:p>
    <w:p w14:paraId="5D454648" w14:textId="271D10D3" w:rsidR="00D65A53" w:rsidRDefault="00D65A53">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_Toc80034895 \h </w:instrText>
      </w:r>
      <w:r>
        <w:fldChar w:fldCharType="separate"/>
      </w:r>
      <w:r>
        <w:t>198</w:t>
      </w:r>
      <w:r>
        <w:fldChar w:fldCharType="end"/>
      </w:r>
    </w:p>
    <w:p w14:paraId="45A60F13" w14:textId="77B57B91" w:rsidR="00D65A53" w:rsidRDefault="00D65A53">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w:t>
      </w:r>
      <w:r>
        <w:tab/>
      </w:r>
      <w:r>
        <w:fldChar w:fldCharType="begin"/>
      </w:r>
      <w:r>
        <w:instrText xml:space="preserve"> PAGEREF _Toc80034896 \h </w:instrText>
      </w:r>
      <w:r>
        <w:fldChar w:fldCharType="separate"/>
      </w:r>
      <w:r>
        <w:t>198</w:t>
      </w:r>
      <w:r>
        <w:fldChar w:fldCharType="end"/>
      </w:r>
    </w:p>
    <w:p w14:paraId="0E9D1A5B" w14:textId="47EC8322" w:rsidR="00D65A53" w:rsidRDefault="00D65A53">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_Toc80034897 \h </w:instrText>
      </w:r>
      <w:r>
        <w:fldChar w:fldCharType="separate"/>
      </w:r>
      <w:r>
        <w:t>198</w:t>
      </w:r>
      <w:r>
        <w:fldChar w:fldCharType="end"/>
      </w:r>
    </w:p>
    <w:p w14:paraId="3C08CF5A" w14:textId="6DCE73A2" w:rsidR="00D65A53" w:rsidRDefault="00D65A53">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UE RF requirements</w:t>
      </w:r>
      <w:r>
        <w:tab/>
      </w:r>
      <w:r>
        <w:fldChar w:fldCharType="begin"/>
      </w:r>
      <w:r>
        <w:instrText xml:space="preserve"> PAGEREF _Toc80034898 \h </w:instrText>
      </w:r>
      <w:r>
        <w:fldChar w:fldCharType="separate"/>
      </w:r>
      <w:r>
        <w:t>198</w:t>
      </w:r>
      <w:r>
        <w:fldChar w:fldCharType="end"/>
      </w:r>
    </w:p>
    <w:p w14:paraId="390795AC" w14:textId="27AB93F9" w:rsidR="00D65A53" w:rsidRDefault="00D65A53">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BS RF requirements</w:t>
      </w:r>
      <w:r>
        <w:tab/>
      </w:r>
      <w:r>
        <w:fldChar w:fldCharType="begin"/>
      </w:r>
      <w:r>
        <w:instrText xml:space="preserve"> PAGEREF _Toc80034899 \h </w:instrText>
      </w:r>
      <w:r>
        <w:fldChar w:fldCharType="separate"/>
      </w:r>
      <w:r>
        <w:t>200</w:t>
      </w:r>
      <w:r>
        <w:fldChar w:fldCharType="end"/>
      </w:r>
    </w:p>
    <w:p w14:paraId="7305C97D" w14:textId="3E57BDB2" w:rsidR="00D65A53" w:rsidRDefault="00D65A53">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RRM requirements</w:t>
      </w:r>
      <w:r>
        <w:tab/>
      </w:r>
      <w:r>
        <w:fldChar w:fldCharType="begin"/>
      </w:r>
      <w:r>
        <w:instrText xml:space="preserve"> PAGEREF _Toc80034900 \h </w:instrText>
      </w:r>
      <w:r>
        <w:fldChar w:fldCharType="separate"/>
      </w:r>
      <w:r>
        <w:t>200</w:t>
      </w:r>
      <w:r>
        <w:fldChar w:fldCharType="end"/>
      </w:r>
    </w:p>
    <w:p w14:paraId="400FB0BA" w14:textId="089552AA" w:rsidR="00D65A53" w:rsidRDefault="00D65A53">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_Toc80034901 \h </w:instrText>
      </w:r>
      <w:r>
        <w:fldChar w:fldCharType="separate"/>
      </w:r>
      <w:r>
        <w:t>200</w:t>
      </w:r>
      <w:r>
        <w:fldChar w:fldCharType="end"/>
      </w:r>
    </w:p>
    <w:p w14:paraId="34FBB433" w14:textId="52520870" w:rsidR="00D65A53" w:rsidRDefault="00D65A53">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_Toc80034902 \h </w:instrText>
      </w:r>
      <w:r>
        <w:fldChar w:fldCharType="separate"/>
      </w:r>
      <w:r>
        <w:t>200</w:t>
      </w:r>
      <w:r>
        <w:fldChar w:fldCharType="end"/>
      </w:r>
    </w:p>
    <w:p w14:paraId="373CE032" w14:textId="30E83616" w:rsidR="00D65A53" w:rsidRDefault="00D65A53">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_Toc80034903 \h </w:instrText>
      </w:r>
      <w:r>
        <w:fldChar w:fldCharType="separate"/>
      </w:r>
      <w:r>
        <w:t>200</w:t>
      </w:r>
      <w:r>
        <w:fldChar w:fldCharType="end"/>
      </w:r>
    </w:p>
    <w:p w14:paraId="3571A592" w14:textId="0E7D5E27" w:rsidR="00D65A53" w:rsidRDefault="00D65A53">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Comparison of reusing n96 and defining a new band</w:t>
      </w:r>
      <w:r>
        <w:tab/>
      </w:r>
      <w:r>
        <w:fldChar w:fldCharType="begin"/>
      </w:r>
      <w:r>
        <w:instrText xml:space="preserve"> PAGEREF _Toc80034904 \h </w:instrText>
      </w:r>
      <w:r>
        <w:fldChar w:fldCharType="separate"/>
      </w:r>
      <w:r>
        <w:t>200</w:t>
      </w:r>
      <w:r>
        <w:fldChar w:fldCharType="end"/>
      </w:r>
    </w:p>
    <w:p w14:paraId="63E9AFD9" w14:textId="366019C2" w:rsidR="00D65A53" w:rsidRDefault="00D65A53">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_Toc80034905 \h </w:instrText>
      </w:r>
      <w:r>
        <w:fldChar w:fldCharType="separate"/>
      </w:r>
      <w:r>
        <w:t>201</w:t>
      </w:r>
      <w:r>
        <w:fldChar w:fldCharType="end"/>
      </w:r>
    </w:p>
    <w:p w14:paraId="170C018F" w14:textId="3CE34306" w:rsidR="00D65A53" w:rsidRDefault="00D65A53">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_Toc80034906 \h </w:instrText>
      </w:r>
      <w:r>
        <w:fldChar w:fldCharType="separate"/>
      </w:r>
      <w:r>
        <w:t>201</w:t>
      </w:r>
      <w:r>
        <w:fldChar w:fldCharType="end"/>
      </w:r>
    </w:p>
    <w:p w14:paraId="42A489BD" w14:textId="2699CEA3" w:rsidR="00D65A53" w:rsidRDefault="00D65A53">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_Toc80034907 \h </w:instrText>
      </w:r>
      <w:r>
        <w:fldChar w:fldCharType="separate"/>
      </w:r>
      <w:r>
        <w:t>202</w:t>
      </w:r>
      <w:r>
        <w:fldChar w:fldCharType="end"/>
      </w:r>
    </w:p>
    <w:p w14:paraId="3D44F9BE" w14:textId="03F4F9FC" w:rsidR="00D65A53" w:rsidRDefault="00D65A53">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_Toc80034908 \h </w:instrText>
      </w:r>
      <w:r>
        <w:fldChar w:fldCharType="separate"/>
      </w:r>
      <w:r>
        <w:t>202</w:t>
      </w:r>
      <w:r>
        <w:fldChar w:fldCharType="end"/>
      </w:r>
    </w:p>
    <w:p w14:paraId="1A2DBEF3" w14:textId="3AC89998" w:rsidR="00D65A53" w:rsidRDefault="00D65A53">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w:t>
      </w:r>
      <w:r>
        <w:tab/>
      </w:r>
      <w:r>
        <w:fldChar w:fldCharType="begin"/>
      </w:r>
      <w:r>
        <w:instrText xml:space="preserve"> PAGEREF _Toc80034909 \h </w:instrText>
      </w:r>
      <w:r>
        <w:fldChar w:fldCharType="separate"/>
      </w:r>
      <w:r>
        <w:t>202</w:t>
      </w:r>
      <w:r>
        <w:fldChar w:fldCharType="end"/>
      </w:r>
    </w:p>
    <w:p w14:paraId="68032A58" w14:textId="0FB30AAF" w:rsidR="00D65A53" w:rsidRDefault="00D65A53">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Regulatory requirements and feasibility of re-using existing NS</w:t>
      </w:r>
      <w:r>
        <w:tab/>
      </w:r>
      <w:r>
        <w:fldChar w:fldCharType="begin"/>
      </w:r>
      <w:r>
        <w:instrText xml:space="preserve"> PAGEREF _Toc80034910 \h </w:instrText>
      </w:r>
      <w:r>
        <w:fldChar w:fldCharType="separate"/>
      </w:r>
      <w:r>
        <w:t>202</w:t>
      </w:r>
      <w:r>
        <w:fldChar w:fldCharType="end"/>
      </w:r>
    </w:p>
    <w:p w14:paraId="5C7C6967" w14:textId="2357FF32" w:rsidR="00D65A53" w:rsidRDefault="00D65A53">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UE RF requirements</w:t>
      </w:r>
      <w:r>
        <w:tab/>
      </w:r>
      <w:r>
        <w:fldChar w:fldCharType="begin"/>
      </w:r>
      <w:r>
        <w:instrText xml:space="preserve"> PAGEREF _Toc80034911 \h </w:instrText>
      </w:r>
      <w:r>
        <w:fldChar w:fldCharType="separate"/>
      </w:r>
      <w:r>
        <w:t>203</w:t>
      </w:r>
      <w:r>
        <w:fldChar w:fldCharType="end"/>
      </w:r>
    </w:p>
    <w:p w14:paraId="2BE482CA" w14:textId="1FA8212A" w:rsidR="00D65A53" w:rsidRDefault="00D65A53">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RF requirements</w:t>
      </w:r>
      <w:r>
        <w:tab/>
      </w:r>
      <w:r>
        <w:fldChar w:fldCharType="begin"/>
      </w:r>
      <w:r>
        <w:instrText xml:space="preserve"> PAGEREF _Toc80034912 \h </w:instrText>
      </w:r>
      <w:r>
        <w:fldChar w:fldCharType="separate"/>
      </w:r>
      <w:r>
        <w:t>203</w:t>
      </w:r>
      <w:r>
        <w:fldChar w:fldCharType="end"/>
      </w:r>
    </w:p>
    <w:p w14:paraId="787A4836" w14:textId="10F0B05C" w:rsidR="00D65A53" w:rsidRDefault="00D65A53">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47 GHz band</w:t>
      </w:r>
      <w:r>
        <w:tab/>
      </w:r>
      <w:r>
        <w:fldChar w:fldCharType="begin"/>
      </w:r>
      <w:r>
        <w:instrText xml:space="preserve"> PAGEREF _Toc80034913 \h </w:instrText>
      </w:r>
      <w:r>
        <w:fldChar w:fldCharType="separate"/>
      </w:r>
      <w:r>
        <w:t>203</w:t>
      </w:r>
      <w:r>
        <w:fldChar w:fldCharType="end"/>
      </w:r>
    </w:p>
    <w:p w14:paraId="06312EBD" w14:textId="54D4FAE0" w:rsidR="00D65A53" w:rsidRDefault="00D65A53">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maintenance (38.101-2)</w:t>
      </w:r>
      <w:r>
        <w:tab/>
      </w:r>
      <w:r>
        <w:fldChar w:fldCharType="begin"/>
      </w:r>
      <w:r>
        <w:instrText xml:space="preserve"> PAGEREF _Toc80034914 \h </w:instrText>
      </w:r>
      <w:r>
        <w:fldChar w:fldCharType="separate"/>
      </w:r>
      <w:r>
        <w:t>203</w:t>
      </w:r>
      <w:r>
        <w:fldChar w:fldCharType="end"/>
      </w:r>
    </w:p>
    <w:p w14:paraId="27DACA86" w14:textId="035CD77C" w:rsidR="00D65A53" w:rsidRDefault="00D65A53">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maintenance (38.104)</w:t>
      </w:r>
      <w:r>
        <w:tab/>
      </w:r>
      <w:r>
        <w:fldChar w:fldCharType="begin"/>
      </w:r>
      <w:r>
        <w:instrText xml:space="preserve"> PAGEREF _Toc80034915 \h </w:instrText>
      </w:r>
      <w:r>
        <w:fldChar w:fldCharType="separate"/>
      </w:r>
      <w:r>
        <w:t>204</w:t>
      </w:r>
      <w:r>
        <w:fldChar w:fldCharType="end"/>
      </w:r>
    </w:p>
    <w:p w14:paraId="0F98438F" w14:textId="7D2E9F23" w:rsidR="00D65A53" w:rsidRDefault="00D65A53">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BS conformance (38.141)</w:t>
      </w:r>
      <w:r>
        <w:tab/>
      </w:r>
      <w:r>
        <w:fldChar w:fldCharType="begin"/>
      </w:r>
      <w:r>
        <w:instrText xml:space="preserve"> PAGEREF _Toc80034916 \h </w:instrText>
      </w:r>
      <w:r>
        <w:fldChar w:fldCharType="separate"/>
      </w:r>
      <w:r>
        <w:t>204</w:t>
      </w:r>
      <w:r>
        <w:fldChar w:fldCharType="end"/>
      </w:r>
    </w:p>
    <w:p w14:paraId="5F64865C" w14:textId="018800A6" w:rsidR="00D65A53" w:rsidRDefault="00D65A53">
      <w:pPr>
        <w:pStyle w:val="TOC4"/>
        <w:rPr>
          <w:rFonts w:asciiTheme="minorHAnsi" w:eastAsiaTheme="minorEastAsia" w:hAnsiTheme="minorHAnsi" w:cstheme="minorBidi"/>
          <w:sz w:val="22"/>
          <w:szCs w:val="22"/>
        </w:rPr>
      </w:pPr>
      <w:r>
        <w:lastRenderedPageBreak/>
        <w:t>8.3.4</w:t>
      </w:r>
      <w:r>
        <w:rPr>
          <w:rFonts w:asciiTheme="minorHAnsi" w:eastAsiaTheme="minorEastAsia" w:hAnsiTheme="minorHAnsi" w:cstheme="minorBidi"/>
          <w:sz w:val="22"/>
          <w:szCs w:val="22"/>
        </w:rPr>
        <w:tab/>
      </w:r>
      <w:r>
        <w:t>RRM requirements maintenance (38.133)</w:t>
      </w:r>
      <w:r>
        <w:tab/>
      </w:r>
      <w:r>
        <w:fldChar w:fldCharType="begin"/>
      </w:r>
      <w:r>
        <w:instrText xml:space="preserve"> PAGEREF _Toc80034917 \h </w:instrText>
      </w:r>
      <w:r>
        <w:fldChar w:fldCharType="separate"/>
      </w:r>
      <w:r>
        <w:t>205</w:t>
      </w:r>
      <w:r>
        <w:fldChar w:fldCharType="end"/>
      </w:r>
    </w:p>
    <w:p w14:paraId="2E836737" w14:textId="7A01AECC" w:rsidR="00D65A53" w:rsidRDefault="00D65A53">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_Toc80034918 \h </w:instrText>
      </w:r>
      <w:r>
        <w:fldChar w:fldCharType="separate"/>
      </w:r>
      <w:r>
        <w:t>205</w:t>
      </w:r>
      <w:r>
        <w:fldChar w:fldCharType="end"/>
      </w:r>
    </w:p>
    <w:p w14:paraId="021B8320" w14:textId="1BC8F468" w:rsidR="00D65A53" w:rsidRDefault="00D65A53">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UE demodulation (38.101-4)</w:t>
      </w:r>
      <w:r>
        <w:tab/>
      </w:r>
      <w:r>
        <w:fldChar w:fldCharType="begin"/>
      </w:r>
      <w:r>
        <w:instrText xml:space="preserve"> PAGEREF _Toc80034919 \h </w:instrText>
      </w:r>
      <w:r>
        <w:fldChar w:fldCharType="separate"/>
      </w:r>
      <w:r>
        <w:t>205</w:t>
      </w:r>
      <w:r>
        <w:fldChar w:fldCharType="end"/>
      </w:r>
    </w:p>
    <w:p w14:paraId="74820371" w14:textId="536EA6E4" w:rsidR="00D65A53" w:rsidRDefault="00D65A53">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BS demodulation (38.104)</w:t>
      </w:r>
      <w:r>
        <w:tab/>
      </w:r>
      <w:r>
        <w:fldChar w:fldCharType="begin"/>
      </w:r>
      <w:r>
        <w:instrText xml:space="preserve"> PAGEREF _Toc80034920 \h </w:instrText>
      </w:r>
      <w:r>
        <w:fldChar w:fldCharType="separate"/>
      </w:r>
      <w:r>
        <w:t>205</w:t>
      </w:r>
      <w:r>
        <w:fldChar w:fldCharType="end"/>
      </w:r>
    </w:p>
    <w:p w14:paraId="3ACAF553" w14:textId="61EA7B09" w:rsidR="00D65A53" w:rsidRDefault="00D65A53">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_Toc80034921 \h </w:instrText>
      </w:r>
      <w:r>
        <w:fldChar w:fldCharType="separate"/>
      </w:r>
      <w:r>
        <w:t>205</w:t>
      </w:r>
      <w:r>
        <w:fldChar w:fldCharType="end"/>
      </w:r>
    </w:p>
    <w:p w14:paraId="17323185" w14:textId="3972F648" w:rsidR="00D65A53" w:rsidRDefault="00D65A53">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_Toc80034922 \h </w:instrText>
      </w:r>
      <w:r>
        <w:fldChar w:fldCharType="separate"/>
      </w:r>
      <w:r>
        <w:t>205</w:t>
      </w:r>
      <w:r>
        <w:fldChar w:fldCharType="end"/>
      </w:r>
    </w:p>
    <w:p w14:paraId="7BA26FEA" w14:textId="25132F12" w:rsidR="00D65A53" w:rsidRDefault="00D65A53">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w:t>
      </w:r>
      <w:r>
        <w:tab/>
      </w:r>
      <w:r>
        <w:fldChar w:fldCharType="begin"/>
      </w:r>
      <w:r>
        <w:instrText xml:space="preserve"> PAGEREF _Toc80034923 \h </w:instrText>
      </w:r>
      <w:r>
        <w:fldChar w:fldCharType="separate"/>
      </w:r>
      <w:r>
        <w:t>206</w:t>
      </w:r>
      <w:r>
        <w:fldChar w:fldCharType="end"/>
      </w:r>
    </w:p>
    <w:p w14:paraId="21AC517B" w14:textId="31F0FE0F" w:rsidR="00D65A53" w:rsidRDefault="00D65A53">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BS RF requirements</w:t>
      </w:r>
      <w:r>
        <w:tab/>
      </w:r>
      <w:r>
        <w:fldChar w:fldCharType="begin"/>
      </w:r>
      <w:r>
        <w:instrText xml:space="preserve"> PAGEREF _Toc80034924 \h </w:instrText>
      </w:r>
      <w:r>
        <w:fldChar w:fldCharType="separate"/>
      </w:r>
      <w:r>
        <w:t>206</w:t>
      </w:r>
      <w:r>
        <w:fldChar w:fldCharType="end"/>
      </w:r>
    </w:p>
    <w:p w14:paraId="6ABE9DB1" w14:textId="443C46F6" w:rsidR="00D65A53" w:rsidRDefault="00D65A53">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_Toc80034925 \h </w:instrText>
      </w:r>
      <w:r>
        <w:fldChar w:fldCharType="separate"/>
      </w:r>
      <w:r>
        <w:t>207</w:t>
      </w:r>
      <w:r>
        <w:fldChar w:fldCharType="end"/>
      </w:r>
    </w:p>
    <w:p w14:paraId="2DB4907B" w14:textId="14852A5C" w:rsidR="00D65A53" w:rsidRDefault="00D65A53">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_Toc80034926 \h </w:instrText>
      </w:r>
      <w:r>
        <w:fldChar w:fldCharType="separate"/>
      </w:r>
      <w:r>
        <w:t>207</w:t>
      </w:r>
      <w:r>
        <w:fldChar w:fldCharType="end"/>
      </w:r>
    </w:p>
    <w:p w14:paraId="031777DC" w14:textId="78D20DC8" w:rsidR="00D65A53" w:rsidRDefault="00D65A53">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_Toc80034927 \h </w:instrText>
      </w:r>
      <w:r>
        <w:fldChar w:fldCharType="separate"/>
      </w:r>
      <w:r>
        <w:t>207</w:t>
      </w:r>
      <w:r>
        <w:fldChar w:fldCharType="end"/>
      </w:r>
    </w:p>
    <w:p w14:paraId="365DD6BD" w14:textId="2BBE3B10" w:rsidR="00D65A53" w:rsidRDefault="00D65A53">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_Toc80034928 \h </w:instrText>
      </w:r>
      <w:r>
        <w:fldChar w:fldCharType="separate"/>
      </w:r>
      <w:r>
        <w:t>207</w:t>
      </w:r>
      <w:r>
        <w:fldChar w:fldCharType="end"/>
      </w:r>
    </w:p>
    <w:p w14:paraId="4903E3C2" w14:textId="0C1822EE" w:rsidR="00D65A53" w:rsidRDefault="00D65A53">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_Toc80034929 \h </w:instrText>
      </w:r>
      <w:r>
        <w:fldChar w:fldCharType="separate"/>
      </w:r>
      <w:r>
        <w:t>208</w:t>
      </w:r>
      <w:r>
        <w:fldChar w:fldCharType="end"/>
      </w:r>
    </w:p>
    <w:p w14:paraId="354564D1" w14:textId="64E2F826" w:rsidR="00D65A53" w:rsidRDefault="00D65A53">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_Toc80034930 \h </w:instrText>
      </w:r>
      <w:r>
        <w:fldChar w:fldCharType="separate"/>
      </w:r>
      <w:r>
        <w:t>208</w:t>
      </w:r>
      <w:r>
        <w:fldChar w:fldCharType="end"/>
      </w:r>
    </w:p>
    <w:p w14:paraId="42396983" w14:textId="46277794" w:rsidR="00D65A53" w:rsidRDefault="00D65A53">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_Toc80034931 \h </w:instrText>
      </w:r>
      <w:r>
        <w:fldChar w:fldCharType="separate"/>
      </w:r>
      <w:r>
        <w:t>208</w:t>
      </w:r>
      <w:r>
        <w:fldChar w:fldCharType="end"/>
      </w:r>
    </w:p>
    <w:p w14:paraId="2F919A49" w14:textId="35E2801D" w:rsidR="00D65A53" w:rsidRDefault="00D65A53">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UE RF requirements</w:t>
      </w:r>
      <w:r>
        <w:tab/>
      </w:r>
      <w:r>
        <w:fldChar w:fldCharType="begin"/>
      </w:r>
      <w:r>
        <w:instrText xml:space="preserve"> PAGEREF _Toc80034932 \h </w:instrText>
      </w:r>
      <w:r>
        <w:fldChar w:fldCharType="separate"/>
      </w:r>
      <w:r>
        <w:t>208</w:t>
      </w:r>
      <w:r>
        <w:fldChar w:fldCharType="end"/>
      </w:r>
    </w:p>
    <w:p w14:paraId="7FD8B83C" w14:textId="101A641E" w:rsidR="00D65A53" w:rsidRDefault="00D65A53">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_Toc80034933 \h </w:instrText>
      </w:r>
      <w:r>
        <w:fldChar w:fldCharType="separate"/>
      </w:r>
      <w:r>
        <w:t>211</w:t>
      </w:r>
      <w:r>
        <w:fldChar w:fldCharType="end"/>
      </w:r>
    </w:p>
    <w:p w14:paraId="3820CE35" w14:textId="59FB9A7E" w:rsidR="00D65A53" w:rsidRDefault="00D65A53">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Others</w:t>
      </w:r>
      <w:r>
        <w:tab/>
      </w:r>
      <w:r>
        <w:fldChar w:fldCharType="begin"/>
      </w:r>
      <w:r>
        <w:instrText xml:space="preserve"> PAGEREF _Toc80034934 \h </w:instrText>
      </w:r>
      <w:r>
        <w:fldChar w:fldCharType="separate"/>
      </w:r>
      <w:r>
        <w:t>213</w:t>
      </w:r>
      <w:r>
        <w:fldChar w:fldCharType="end"/>
      </w:r>
    </w:p>
    <w:p w14:paraId="5D939D32" w14:textId="759C965B" w:rsidR="00D65A53" w:rsidRDefault="00D65A53">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_Toc80034935 \h </w:instrText>
      </w:r>
      <w:r>
        <w:fldChar w:fldCharType="separate"/>
      </w:r>
      <w:r>
        <w:t>213</w:t>
      </w:r>
      <w:r>
        <w:fldChar w:fldCharType="end"/>
      </w:r>
    </w:p>
    <w:p w14:paraId="03026E1F" w14:textId="21EA7119" w:rsidR="00D65A53" w:rsidRDefault="00D65A53">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_Toc80034936 \h </w:instrText>
      </w:r>
      <w:r>
        <w:fldChar w:fldCharType="separate"/>
      </w:r>
      <w:r>
        <w:t>213</w:t>
      </w:r>
      <w:r>
        <w:fldChar w:fldCharType="end"/>
      </w:r>
    </w:p>
    <w:p w14:paraId="0F473E68" w14:textId="70BA28DF" w:rsidR="00D65A53" w:rsidRDefault="00D65A53">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FR1</w:t>
      </w:r>
      <w:r>
        <w:tab/>
      </w:r>
      <w:r>
        <w:fldChar w:fldCharType="begin"/>
      </w:r>
      <w:r>
        <w:instrText xml:space="preserve"> PAGEREF _Toc80034937 \h </w:instrText>
      </w:r>
      <w:r>
        <w:fldChar w:fldCharType="separate"/>
      </w:r>
      <w:r>
        <w:t>213</w:t>
      </w:r>
      <w:r>
        <w:fldChar w:fldCharType="end"/>
      </w:r>
    </w:p>
    <w:p w14:paraId="3B31D687" w14:textId="42306157" w:rsidR="00D65A53" w:rsidRDefault="00D65A53">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FR2</w:t>
      </w:r>
      <w:r>
        <w:tab/>
      </w:r>
      <w:r>
        <w:fldChar w:fldCharType="begin"/>
      </w:r>
      <w:r>
        <w:instrText xml:space="preserve"> PAGEREF _Toc80034938 \h </w:instrText>
      </w:r>
      <w:r>
        <w:fldChar w:fldCharType="separate"/>
      </w:r>
      <w:r>
        <w:t>214</w:t>
      </w:r>
      <w:r>
        <w:fldChar w:fldCharType="end"/>
      </w:r>
    </w:p>
    <w:p w14:paraId="01FFD31C" w14:textId="55B1B517" w:rsidR="00D65A53" w:rsidRDefault="00D65A53">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_Toc80034939 \h </w:instrText>
      </w:r>
      <w:r>
        <w:fldChar w:fldCharType="separate"/>
      </w:r>
      <w:r>
        <w:t>214</w:t>
      </w:r>
      <w:r>
        <w:fldChar w:fldCharType="end"/>
      </w:r>
    </w:p>
    <w:p w14:paraId="4E529963" w14:textId="4119A5B0" w:rsidR="00D65A53" w:rsidRDefault="00D65A53">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_Toc80034940 \h </w:instrText>
      </w:r>
      <w:r>
        <w:fldChar w:fldCharType="separate"/>
      </w:r>
      <w:r>
        <w:t>214</w:t>
      </w:r>
      <w:r>
        <w:fldChar w:fldCharType="end"/>
      </w:r>
    </w:p>
    <w:p w14:paraId="51D337FE" w14:textId="26117DD0" w:rsidR="00D65A53" w:rsidRDefault="00D65A53">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_Toc80034941 \h </w:instrText>
      </w:r>
      <w:r>
        <w:fldChar w:fldCharType="separate"/>
      </w:r>
      <w:r>
        <w:t>215</w:t>
      </w:r>
      <w:r>
        <w:fldChar w:fldCharType="end"/>
      </w:r>
    </w:p>
    <w:p w14:paraId="2F17F1A0" w14:textId="728FFA03" w:rsidR="00D65A53" w:rsidRDefault="00D65A53">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_Toc80034942 \h </w:instrText>
      </w:r>
      <w:r>
        <w:fldChar w:fldCharType="separate"/>
      </w:r>
      <w:r>
        <w:t>222</w:t>
      </w:r>
      <w:r>
        <w:fldChar w:fldCharType="end"/>
      </w:r>
    </w:p>
    <w:p w14:paraId="449D659C" w14:textId="2822CEDC" w:rsidR="00D65A53" w:rsidRDefault="00D65A53">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_Toc80034943 \h </w:instrText>
      </w:r>
      <w:r>
        <w:fldChar w:fldCharType="separate"/>
      </w:r>
      <w:r>
        <w:t>224</w:t>
      </w:r>
      <w:r>
        <w:fldChar w:fldCharType="end"/>
      </w:r>
    </w:p>
    <w:p w14:paraId="654FED62" w14:textId="70530FC2" w:rsidR="00D65A53" w:rsidRDefault="00D65A53">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_Toc80034944 \h </w:instrText>
      </w:r>
      <w:r>
        <w:fldChar w:fldCharType="separate"/>
      </w:r>
      <w:r>
        <w:t>224</w:t>
      </w:r>
      <w:r>
        <w:fldChar w:fldCharType="end"/>
      </w:r>
    </w:p>
    <w:p w14:paraId="4652AF07" w14:textId="0BF4BE17" w:rsidR="00D65A53" w:rsidRDefault="00D65A53">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w:t>
      </w:r>
      <w:r>
        <w:tab/>
      </w:r>
      <w:r>
        <w:fldChar w:fldCharType="begin"/>
      </w:r>
      <w:r>
        <w:instrText xml:space="preserve"> PAGEREF _Toc80034945 \h </w:instrText>
      </w:r>
      <w:r>
        <w:fldChar w:fldCharType="separate"/>
      </w:r>
      <w:r>
        <w:t>224</w:t>
      </w:r>
      <w:r>
        <w:fldChar w:fldCharType="end"/>
      </w:r>
    </w:p>
    <w:p w14:paraId="6D1184FE" w14:textId="13ED4866" w:rsidR="00D65A53" w:rsidRDefault="00D65A53">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_Toc80034946 \h </w:instrText>
      </w:r>
      <w:r>
        <w:fldChar w:fldCharType="separate"/>
      </w:r>
      <w:r>
        <w:t>230</w:t>
      </w:r>
      <w:r>
        <w:fldChar w:fldCharType="end"/>
      </w:r>
    </w:p>
    <w:p w14:paraId="5428023A" w14:textId="6BB8D803" w:rsidR="00D65A53" w:rsidRDefault="00D65A53">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_Toc80034947 \h </w:instrText>
      </w:r>
      <w:r>
        <w:fldChar w:fldCharType="separate"/>
      </w:r>
      <w:r>
        <w:t>230</w:t>
      </w:r>
      <w:r>
        <w:fldChar w:fldCharType="end"/>
      </w:r>
    </w:p>
    <w:p w14:paraId="1DEA51F3" w14:textId="12D57262" w:rsidR="00D65A53" w:rsidRDefault="00D65A53">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requirements</w:t>
      </w:r>
      <w:r>
        <w:tab/>
      </w:r>
      <w:r>
        <w:fldChar w:fldCharType="begin"/>
      </w:r>
      <w:r>
        <w:instrText xml:space="preserve"> PAGEREF _Toc80034948 \h </w:instrText>
      </w:r>
      <w:r>
        <w:fldChar w:fldCharType="separate"/>
      </w:r>
      <w:r>
        <w:t>231</w:t>
      </w:r>
      <w:r>
        <w:fldChar w:fldCharType="end"/>
      </w:r>
    </w:p>
    <w:p w14:paraId="415699D0" w14:textId="04ADCC4C" w:rsidR="00D65A53" w:rsidRDefault="00D65A53">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_Toc80034949 \h </w:instrText>
      </w:r>
      <w:r>
        <w:fldChar w:fldCharType="separate"/>
      </w:r>
      <w:r>
        <w:t>234</w:t>
      </w:r>
      <w:r>
        <w:fldChar w:fldCharType="end"/>
      </w:r>
    </w:p>
    <w:p w14:paraId="3257A5CB" w14:textId="32AA4D95" w:rsidR="00D65A53" w:rsidRDefault="00D65A53">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_Toc80034950 \h </w:instrText>
      </w:r>
      <w:r>
        <w:fldChar w:fldCharType="separate"/>
      </w:r>
      <w:r>
        <w:t>234</w:t>
      </w:r>
      <w:r>
        <w:fldChar w:fldCharType="end"/>
      </w:r>
    </w:p>
    <w:p w14:paraId="67801F6E" w14:textId="3C8FE8B9" w:rsidR="00D65A53" w:rsidRDefault="00D65A53">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_Toc80034951 \h </w:instrText>
      </w:r>
      <w:r>
        <w:fldChar w:fldCharType="separate"/>
      </w:r>
      <w:r>
        <w:t>235</w:t>
      </w:r>
      <w:r>
        <w:fldChar w:fldCharType="end"/>
      </w:r>
    </w:p>
    <w:p w14:paraId="3942B220" w14:textId="2A67F7F3" w:rsidR="00D65A53" w:rsidRDefault="00D65A53">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_Toc80034952 \h </w:instrText>
      </w:r>
      <w:r>
        <w:fldChar w:fldCharType="separate"/>
      </w:r>
      <w:r>
        <w:t>243</w:t>
      </w:r>
      <w:r>
        <w:fldChar w:fldCharType="end"/>
      </w:r>
    </w:p>
    <w:p w14:paraId="4EB8566F" w14:textId="451789BA" w:rsidR="00D65A53" w:rsidRDefault="00D65A53">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_Toc80034953 \h </w:instrText>
      </w:r>
      <w:r>
        <w:fldChar w:fldCharType="separate"/>
      </w:r>
      <w:r>
        <w:t>244</w:t>
      </w:r>
      <w:r>
        <w:fldChar w:fldCharType="end"/>
      </w:r>
    </w:p>
    <w:p w14:paraId="10D8ADE1" w14:textId="107DAE45" w:rsidR="00D65A53" w:rsidRDefault="00D65A53">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_Toc80034954 \h </w:instrText>
      </w:r>
      <w:r>
        <w:fldChar w:fldCharType="separate"/>
      </w:r>
      <w:r>
        <w:t>244</w:t>
      </w:r>
      <w:r>
        <w:fldChar w:fldCharType="end"/>
      </w:r>
    </w:p>
    <w:p w14:paraId="63934423" w14:textId="67D94FB9" w:rsidR="00D65A53" w:rsidRDefault="00D65A53">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_Toc80034955 \h </w:instrText>
      </w:r>
      <w:r>
        <w:fldChar w:fldCharType="separate"/>
      </w:r>
      <w:r>
        <w:t>248</w:t>
      </w:r>
      <w:r>
        <w:fldChar w:fldCharType="end"/>
      </w:r>
    </w:p>
    <w:p w14:paraId="23A9E3C9" w14:textId="29AF96C0" w:rsidR="00D65A53" w:rsidRDefault="00D65A53">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_Toc80034956 \h </w:instrText>
      </w:r>
      <w:r>
        <w:fldChar w:fldCharType="separate"/>
      </w:r>
      <w:r>
        <w:t>248</w:t>
      </w:r>
      <w:r>
        <w:fldChar w:fldCharType="end"/>
      </w:r>
    </w:p>
    <w:p w14:paraId="47944D2B" w14:textId="718B5873" w:rsidR="00D65A53" w:rsidRDefault="00D65A53">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_Toc80034957 \h </w:instrText>
      </w:r>
      <w:r>
        <w:fldChar w:fldCharType="separate"/>
      </w:r>
      <w:r>
        <w:t>248</w:t>
      </w:r>
      <w:r>
        <w:fldChar w:fldCharType="end"/>
      </w:r>
    </w:p>
    <w:p w14:paraId="1F613879" w14:textId="25220FCC" w:rsidR="00D65A53" w:rsidRDefault="00D65A53">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1 LTE band and 1 NR band</w:t>
      </w:r>
      <w:r>
        <w:tab/>
      </w:r>
      <w:r>
        <w:fldChar w:fldCharType="begin"/>
      </w:r>
      <w:r>
        <w:instrText xml:space="preserve"> PAGEREF _Toc80034958 \h </w:instrText>
      </w:r>
      <w:r>
        <w:fldChar w:fldCharType="separate"/>
      </w:r>
      <w:r>
        <w:t>249</w:t>
      </w:r>
      <w:r>
        <w:fldChar w:fldCharType="end"/>
      </w:r>
    </w:p>
    <w:p w14:paraId="6FC0493B" w14:textId="43D5602F" w:rsidR="00D65A53" w:rsidRDefault="00D65A53">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_Toc80034959 \h </w:instrText>
      </w:r>
      <w:r>
        <w:fldChar w:fldCharType="separate"/>
      </w:r>
      <w:r>
        <w:t>249</w:t>
      </w:r>
      <w:r>
        <w:fldChar w:fldCharType="end"/>
      </w:r>
    </w:p>
    <w:p w14:paraId="3EC63D04" w14:textId="0286CB49" w:rsidR="00D65A53" w:rsidRDefault="00D65A53">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_Toc80034960 \h </w:instrText>
      </w:r>
      <w:r>
        <w:fldChar w:fldCharType="separate"/>
      </w:r>
      <w:r>
        <w:t>249</w:t>
      </w:r>
      <w:r>
        <w:fldChar w:fldCharType="end"/>
      </w:r>
    </w:p>
    <w:p w14:paraId="561FA189" w14:textId="7E5226E8" w:rsidR="00D65A53" w:rsidRDefault="00D65A53">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_Toc80034961 \h </w:instrText>
      </w:r>
      <w:r>
        <w:fldChar w:fldCharType="separate"/>
      </w:r>
      <w:r>
        <w:t>252</w:t>
      </w:r>
      <w:r>
        <w:fldChar w:fldCharType="end"/>
      </w:r>
    </w:p>
    <w:p w14:paraId="1684F1DE" w14:textId="54DEF5DE" w:rsidR="00D65A53" w:rsidRDefault="00D65A53">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2 LTE band and 1 NR band</w:t>
      </w:r>
      <w:r>
        <w:tab/>
      </w:r>
      <w:r>
        <w:fldChar w:fldCharType="begin"/>
      </w:r>
      <w:r>
        <w:instrText xml:space="preserve"> PAGEREF _Toc80034962 \h </w:instrText>
      </w:r>
      <w:r>
        <w:fldChar w:fldCharType="separate"/>
      </w:r>
      <w:r>
        <w:t>252</w:t>
      </w:r>
      <w:r>
        <w:fldChar w:fldCharType="end"/>
      </w:r>
    </w:p>
    <w:p w14:paraId="053F971C" w14:textId="06EE422F" w:rsidR="00D65A53" w:rsidRDefault="00D65A53">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_Toc80034963 \h </w:instrText>
      </w:r>
      <w:r>
        <w:fldChar w:fldCharType="separate"/>
      </w:r>
      <w:r>
        <w:t>252</w:t>
      </w:r>
      <w:r>
        <w:fldChar w:fldCharType="end"/>
      </w:r>
    </w:p>
    <w:p w14:paraId="7394CF41" w14:textId="22C22765" w:rsidR="00D65A53" w:rsidRDefault="00D65A53">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_Toc80034964 \h </w:instrText>
      </w:r>
      <w:r>
        <w:fldChar w:fldCharType="separate"/>
      </w:r>
      <w:r>
        <w:t>253</w:t>
      </w:r>
      <w:r>
        <w:fldChar w:fldCharType="end"/>
      </w:r>
    </w:p>
    <w:p w14:paraId="2EDFF8C2" w14:textId="5F0500FF" w:rsidR="00D65A53" w:rsidRDefault="00D65A53">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_Toc80034965 \h </w:instrText>
      </w:r>
      <w:r>
        <w:fldChar w:fldCharType="separate"/>
      </w:r>
      <w:r>
        <w:t>261</w:t>
      </w:r>
      <w:r>
        <w:fldChar w:fldCharType="end"/>
      </w:r>
    </w:p>
    <w:p w14:paraId="615705F6" w14:textId="30A34557" w:rsidR="00D65A53" w:rsidRDefault="00D65A53">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3 LTE band and 1 NR band</w:t>
      </w:r>
      <w:r>
        <w:tab/>
      </w:r>
      <w:r>
        <w:fldChar w:fldCharType="begin"/>
      </w:r>
      <w:r>
        <w:instrText xml:space="preserve"> PAGEREF _Toc80034966 \h </w:instrText>
      </w:r>
      <w:r>
        <w:fldChar w:fldCharType="separate"/>
      </w:r>
      <w:r>
        <w:t>262</w:t>
      </w:r>
      <w:r>
        <w:fldChar w:fldCharType="end"/>
      </w:r>
    </w:p>
    <w:p w14:paraId="628CA640" w14:textId="02E850B0" w:rsidR="00D65A53" w:rsidRDefault="00D65A53">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_Toc80034967 \h </w:instrText>
      </w:r>
      <w:r>
        <w:fldChar w:fldCharType="separate"/>
      </w:r>
      <w:r>
        <w:t>262</w:t>
      </w:r>
      <w:r>
        <w:fldChar w:fldCharType="end"/>
      </w:r>
    </w:p>
    <w:p w14:paraId="48D2D711" w14:textId="1BAB490B" w:rsidR="00D65A53" w:rsidRDefault="00D65A53">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_Toc80034968 \h </w:instrText>
      </w:r>
      <w:r>
        <w:fldChar w:fldCharType="separate"/>
      </w:r>
      <w:r>
        <w:t>262</w:t>
      </w:r>
      <w:r>
        <w:fldChar w:fldCharType="end"/>
      </w:r>
    </w:p>
    <w:p w14:paraId="5B917DA4" w14:textId="483A15C4" w:rsidR="00D65A53" w:rsidRDefault="00D65A53">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_Toc80034969 \h </w:instrText>
      </w:r>
      <w:r>
        <w:fldChar w:fldCharType="separate"/>
      </w:r>
      <w:r>
        <w:t>268</w:t>
      </w:r>
      <w:r>
        <w:fldChar w:fldCharType="end"/>
      </w:r>
    </w:p>
    <w:p w14:paraId="778DEDF1" w14:textId="1ED40BEC" w:rsidR="00D65A53" w:rsidRDefault="00D65A53">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4 LTE band and 1 NR band</w:t>
      </w:r>
      <w:r>
        <w:tab/>
      </w:r>
      <w:r>
        <w:fldChar w:fldCharType="begin"/>
      </w:r>
      <w:r>
        <w:instrText xml:space="preserve"> PAGEREF _Toc80034970 \h </w:instrText>
      </w:r>
      <w:r>
        <w:fldChar w:fldCharType="separate"/>
      </w:r>
      <w:r>
        <w:t>269</w:t>
      </w:r>
      <w:r>
        <w:fldChar w:fldCharType="end"/>
      </w:r>
    </w:p>
    <w:p w14:paraId="1AEE2FF0" w14:textId="37CB1302" w:rsidR="00D65A53" w:rsidRDefault="00D65A53">
      <w:pPr>
        <w:pStyle w:val="TOC4"/>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Rapporteur Input (WID/TR/CR)</w:t>
      </w:r>
      <w:r>
        <w:tab/>
      </w:r>
      <w:r>
        <w:fldChar w:fldCharType="begin"/>
      </w:r>
      <w:r>
        <w:instrText xml:space="preserve"> PAGEREF _Toc80034971 \h </w:instrText>
      </w:r>
      <w:r>
        <w:fldChar w:fldCharType="separate"/>
      </w:r>
      <w:r>
        <w:t>269</w:t>
      </w:r>
      <w:r>
        <w:fldChar w:fldCharType="end"/>
      </w:r>
    </w:p>
    <w:p w14:paraId="3EB1C78E" w14:textId="1FEDDB92" w:rsidR="00D65A53" w:rsidRDefault="00D65A53">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_Toc80034972 \h </w:instrText>
      </w:r>
      <w:r>
        <w:fldChar w:fldCharType="separate"/>
      </w:r>
      <w:r>
        <w:t>269</w:t>
      </w:r>
      <w:r>
        <w:fldChar w:fldCharType="end"/>
      </w:r>
    </w:p>
    <w:p w14:paraId="4541635C" w14:textId="1B0FECC7" w:rsidR="00D65A53" w:rsidRDefault="00D65A53">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_Toc80034973 \h </w:instrText>
      </w:r>
      <w:r>
        <w:fldChar w:fldCharType="separate"/>
      </w:r>
      <w:r>
        <w:t>273</w:t>
      </w:r>
      <w:r>
        <w:fldChar w:fldCharType="end"/>
      </w:r>
    </w:p>
    <w:p w14:paraId="788D92EA" w14:textId="0FDA1F2F" w:rsidR="00D65A53" w:rsidRDefault="00D65A53">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_Toc80034974 \h </w:instrText>
      </w:r>
      <w:r>
        <w:fldChar w:fldCharType="separate"/>
      </w:r>
      <w:r>
        <w:t>273</w:t>
      </w:r>
      <w:r>
        <w:fldChar w:fldCharType="end"/>
      </w:r>
    </w:p>
    <w:p w14:paraId="6A4A1AAF" w14:textId="62466CAA" w:rsidR="00D65A53" w:rsidRDefault="00D65A53">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_Toc80034975 \h </w:instrText>
      </w:r>
      <w:r>
        <w:fldChar w:fldCharType="separate"/>
      </w:r>
      <w:r>
        <w:t>273</w:t>
      </w:r>
      <w:r>
        <w:fldChar w:fldCharType="end"/>
      </w:r>
    </w:p>
    <w:p w14:paraId="37EE9932" w14:textId="698DFB22" w:rsidR="00D65A53" w:rsidRDefault="00D65A53">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_Toc80034976 \h </w:instrText>
      </w:r>
      <w:r>
        <w:fldChar w:fldCharType="separate"/>
      </w:r>
      <w:r>
        <w:t>273</w:t>
      </w:r>
      <w:r>
        <w:fldChar w:fldCharType="end"/>
      </w:r>
    </w:p>
    <w:p w14:paraId="5777E309" w14:textId="4CBE86F0" w:rsidR="00D65A53" w:rsidRDefault="00D65A53">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_Toc80034977 \h </w:instrText>
      </w:r>
      <w:r>
        <w:fldChar w:fldCharType="separate"/>
      </w:r>
      <w:r>
        <w:t>273</w:t>
      </w:r>
      <w:r>
        <w:fldChar w:fldCharType="end"/>
      </w:r>
    </w:p>
    <w:p w14:paraId="2D4DC23D" w14:textId="67F5B336" w:rsidR="00D65A53" w:rsidRDefault="00D65A53">
      <w:pPr>
        <w:pStyle w:val="TOC4"/>
        <w:rPr>
          <w:rFonts w:asciiTheme="minorHAnsi" w:eastAsiaTheme="minorEastAsia" w:hAnsiTheme="minorHAnsi" w:cstheme="minorBidi"/>
          <w:sz w:val="22"/>
          <w:szCs w:val="22"/>
        </w:rPr>
      </w:pPr>
      <w:r>
        <w:lastRenderedPageBreak/>
        <w:t>8.19.1</w:t>
      </w:r>
      <w:r>
        <w:rPr>
          <w:rFonts w:asciiTheme="minorHAnsi" w:eastAsiaTheme="minorEastAsia" w:hAnsiTheme="minorHAnsi" w:cstheme="minorBidi"/>
          <w:sz w:val="22"/>
          <w:szCs w:val="22"/>
        </w:rPr>
        <w:tab/>
      </w:r>
      <w:r>
        <w:t>Rapporteur Input (WID/TR/CR)</w:t>
      </w:r>
      <w:r>
        <w:tab/>
      </w:r>
      <w:r>
        <w:fldChar w:fldCharType="begin"/>
      </w:r>
      <w:r>
        <w:instrText xml:space="preserve"> PAGEREF _Toc80034978 \h </w:instrText>
      </w:r>
      <w:r>
        <w:fldChar w:fldCharType="separate"/>
      </w:r>
      <w:r>
        <w:t>273</w:t>
      </w:r>
      <w:r>
        <w:fldChar w:fldCharType="end"/>
      </w:r>
    </w:p>
    <w:p w14:paraId="1B215C34" w14:textId="4BE8E6EB" w:rsidR="00D65A53" w:rsidRDefault="00D65A53">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_Toc80034979 \h </w:instrText>
      </w:r>
      <w:r>
        <w:fldChar w:fldCharType="separate"/>
      </w:r>
      <w:r>
        <w:t>274</w:t>
      </w:r>
      <w:r>
        <w:fldChar w:fldCharType="end"/>
      </w:r>
    </w:p>
    <w:p w14:paraId="69DAF9A6" w14:textId="1DB33916" w:rsidR="00D65A53" w:rsidRDefault="00D65A53">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_Toc80034980 \h </w:instrText>
      </w:r>
      <w:r>
        <w:fldChar w:fldCharType="separate"/>
      </w:r>
      <w:r>
        <w:t>279</w:t>
      </w:r>
      <w:r>
        <w:fldChar w:fldCharType="end"/>
      </w:r>
    </w:p>
    <w:p w14:paraId="10A84F71" w14:textId="6F3E8230" w:rsidR="00D65A53" w:rsidRDefault="00D65A53">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_Toc80034981 \h </w:instrText>
      </w:r>
      <w:r>
        <w:fldChar w:fldCharType="separate"/>
      </w:r>
      <w:r>
        <w:t>280</w:t>
      </w:r>
      <w:r>
        <w:fldChar w:fldCharType="end"/>
      </w:r>
    </w:p>
    <w:p w14:paraId="23FC5860" w14:textId="1877903F" w:rsidR="00D65A53" w:rsidRDefault="00D65A53">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_Toc80034982 \h </w:instrText>
      </w:r>
      <w:r>
        <w:fldChar w:fldCharType="separate"/>
      </w:r>
      <w:r>
        <w:t>280</w:t>
      </w:r>
      <w:r>
        <w:fldChar w:fldCharType="end"/>
      </w:r>
    </w:p>
    <w:p w14:paraId="22D728CD" w14:textId="3C8D58A0" w:rsidR="00D65A53" w:rsidRDefault="00D65A53">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_Toc80034983 \h </w:instrText>
      </w:r>
      <w:r>
        <w:fldChar w:fldCharType="separate"/>
      </w:r>
      <w:r>
        <w:t>280</w:t>
      </w:r>
      <w:r>
        <w:fldChar w:fldCharType="end"/>
      </w:r>
    </w:p>
    <w:p w14:paraId="334516B7" w14:textId="5C42745B" w:rsidR="00D65A53" w:rsidRDefault="00D65A53">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_Toc80034984 \h </w:instrText>
      </w:r>
      <w:r>
        <w:fldChar w:fldCharType="separate"/>
      </w:r>
      <w:r>
        <w:t>281</w:t>
      </w:r>
      <w:r>
        <w:fldChar w:fldCharType="end"/>
      </w:r>
    </w:p>
    <w:p w14:paraId="7C8546F0" w14:textId="7BDE984D" w:rsidR="00D65A53" w:rsidRDefault="00D65A53">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_Toc80034985 \h </w:instrText>
      </w:r>
      <w:r>
        <w:fldChar w:fldCharType="separate"/>
      </w:r>
      <w:r>
        <w:t>281</w:t>
      </w:r>
      <w:r>
        <w:fldChar w:fldCharType="end"/>
      </w:r>
    </w:p>
    <w:p w14:paraId="1FFF6AF0" w14:textId="047A5302" w:rsidR="00D65A53" w:rsidRDefault="00D65A53">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_Toc80034986 \h </w:instrText>
      </w:r>
      <w:r>
        <w:fldChar w:fldCharType="separate"/>
      </w:r>
      <w:r>
        <w:t>281</w:t>
      </w:r>
      <w:r>
        <w:fldChar w:fldCharType="end"/>
      </w:r>
    </w:p>
    <w:p w14:paraId="24B63582" w14:textId="2E5C4B5B" w:rsidR="00D65A53" w:rsidRDefault="00D65A53">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_Toc80034987 \h </w:instrText>
      </w:r>
      <w:r>
        <w:fldChar w:fldCharType="separate"/>
      </w:r>
      <w:r>
        <w:t>281</w:t>
      </w:r>
      <w:r>
        <w:fldChar w:fldCharType="end"/>
      </w:r>
    </w:p>
    <w:p w14:paraId="7D2F782A" w14:textId="58BE6AAE" w:rsidR="00D65A53" w:rsidRDefault="00D65A53">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_Toc80034988 \h </w:instrText>
      </w:r>
      <w:r>
        <w:fldChar w:fldCharType="separate"/>
      </w:r>
      <w:r>
        <w:t>281</w:t>
      </w:r>
      <w:r>
        <w:fldChar w:fldCharType="end"/>
      </w:r>
    </w:p>
    <w:p w14:paraId="2121EF73" w14:textId="28DA0338" w:rsidR="00D65A53" w:rsidRDefault="00D65A53">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_Toc80034989 \h </w:instrText>
      </w:r>
      <w:r>
        <w:fldChar w:fldCharType="separate"/>
      </w:r>
      <w:r>
        <w:t>282</w:t>
      </w:r>
      <w:r>
        <w:fldChar w:fldCharType="end"/>
      </w:r>
    </w:p>
    <w:p w14:paraId="2DEBE2EC" w14:textId="380F095A" w:rsidR="00D65A53" w:rsidRDefault="00D65A53">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_Toc80034990 \h </w:instrText>
      </w:r>
      <w:r>
        <w:fldChar w:fldCharType="separate"/>
      </w:r>
      <w:r>
        <w:t>282</w:t>
      </w:r>
      <w:r>
        <w:fldChar w:fldCharType="end"/>
      </w:r>
    </w:p>
    <w:p w14:paraId="4D6D50E6" w14:textId="7EFE0149" w:rsidR="00D65A53" w:rsidRDefault="00D65A53">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_Toc80034991 \h </w:instrText>
      </w:r>
      <w:r>
        <w:fldChar w:fldCharType="separate"/>
      </w:r>
      <w:r>
        <w:t>282</w:t>
      </w:r>
      <w:r>
        <w:fldChar w:fldCharType="end"/>
      </w:r>
    </w:p>
    <w:p w14:paraId="75C5673C" w14:textId="1CF4F71D" w:rsidR="00D65A53" w:rsidRDefault="00D65A53">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_Toc80034992 \h </w:instrText>
      </w:r>
      <w:r>
        <w:fldChar w:fldCharType="separate"/>
      </w:r>
      <w:r>
        <w:t>282</w:t>
      </w:r>
      <w:r>
        <w:fldChar w:fldCharType="end"/>
      </w:r>
    </w:p>
    <w:p w14:paraId="31166747" w14:textId="02C725F3" w:rsidR="00D65A53" w:rsidRDefault="00D65A53">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_Toc80034993 \h </w:instrText>
      </w:r>
      <w:r>
        <w:fldChar w:fldCharType="separate"/>
      </w:r>
      <w:r>
        <w:t>282</w:t>
      </w:r>
      <w:r>
        <w:fldChar w:fldCharType="end"/>
      </w:r>
    </w:p>
    <w:p w14:paraId="4384D9A5" w14:textId="4F5EE3D4" w:rsidR="00D65A53" w:rsidRDefault="00D65A53">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_Toc80034994 \h </w:instrText>
      </w:r>
      <w:r>
        <w:fldChar w:fldCharType="separate"/>
      </w:r>
      <w:r>
        <w:t>282</w:t>
      </w:r>
      <w:r>
        <w:fldChar w:fldCharType="end"/>
      </w:r>
    </w:p>
    <w:p w14:paraId="5A9E7A63" w14:textId="36902E1F" w:rsidR="00D65A53" w:rsidRDefault="00D65A53">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_Toc80034995 \h </w:instrText>
      </w:r>
      <w:r>
        <w:fldChar w:fldCharType="separate"/>
      </w:r>
      <w:r>
        <w:t>283</w:t>
      </w:r>
      <w:r>
        <w:fldChar w:fldCharType="end"/>
      </w:r>
    </w:p>
    <w:p w14:paraId="0CCA13F1" w14:textId="4F0F41BA" w:rsidR="00D65A53" w:rsidRDefault="00D65A53">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_Toc80034996 \h </w:instrText>
      </w:r>
      <w:r>
        <w:fldChar w:fldCharType="separate"/>
      </w:r>
      <w:r>
        <w:t>283</w:t>
      </w:r>
      <w:r>
        <w:fldChar w:fldCharType="end"/>
      </w:r>
    </w:p>
    <w:p w14:paraId="3F6BAE36" w14:textId="1AFDE477" w:rsidR="00D65A53" w:rsidRDefault="00D65A53">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_Toc80034997 \h </w:instrText>
      </w:r>
      <w:r>
        <w:fldChar w:fldCharType="separate"/>
      </w:r>
      <w:r>
        <w:t>283</w:t>
      </w:r>
      <w:r>
        <w:fldChar w:fldCharType="end"/>
      </w:r>
    </w:p>
    <w:p w14:paraId="21072729" w14:textId="7CCFF5A4" w:rsidR="00D65A53" w:rsidRDefault="00D65A53">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_Toc80034998 \h </w:instrText>
      </w:r>
      <w:r>
        <w:fldChar w:fldCharType="separate"/>
      </w:r>
      <w:r>
        <w:t>284</w:t>
      </w:r>
      <w:r>
        <w:fldChar w:fldCharType="end"/>
      </w:r>
    </w:p>
    <w:p w14:paraId="2A7605B2" w14:textId="0C479CE4" w:rsidR="00D65A53" w:rsidRDefault="00D65A53">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_Toc80034999 \h </w:instrText>
      </w:r>
      <w:r>
        <w:fldChar w:fldCharType="separate"/>
      </w:r>
      <w:r>
        <w:t>284</w:t>
      </w:r>
      <w:r>
        <w:fldChar w:fldCharType="end"/>
      </w:r>
    </w:p>
    <w:p w14:paraId="0CC5412E" w14:textId="7D2A8944" w:rsidR="00D65A53" w:rsidRDefault="00D65A53">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_Toc80035000 \h </w:instrText>
      </w:r>
      <w:r>
        <w:fldChar w:fldCharType="separate"/>
      </w:r>
      <w:r>
        <w:t>284</w:t>
      </w:r>
      <w:r>
        <w:fldChar w:fldCharType="end"/>
      </w:r>
    </w:p>
    <w:p w14:paraId="06622814" w14:textId="6F0A5E7F" w:rsidR="00D65A53" w:rsidRDefault="00D65A53">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_Toc80035001 \h </w:instrText>
      </w:r>
      <w:r>
        <w:fldChar w:fldCharType="separate"/>
      </w:r>
      <w:r>
        <w:t>284</w:t>
      </w:r>
      <w:r>
        <w:fldChar w:fldCharType="end"/>
      </w:r>
    </w:p>
    <w:p w14:paraId="7EA83ABD" w14:textId="5D0C8EC8" w:rsidR="00D65A53" w:rsidRDefault="00D65A53">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_Toc80035002 \h </w:instrText>
      </w:r>
      <w:r>
        <w:fldChar w:fldCharType="separate"/>
      </w:r>
      <w:r>
        <w:t>284</w:t>
      </w:r>
      <w:r>
        <w:fldChar w:fldCharType="end"/>
      </w:r>
    </w:p>
    <w:p w14:paraId="16E25CB3" w14:textId="343055AF" w:rsidR="00D65A53" w:rsidRDefault="00D65A53">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_Toc80035003 \h </w:instrText>
      </w:r>
      <w:r>
        <w:fldChar w:fldCharType="separate"/>
      </w:r>
      <w:r>
        <w:t>285</w:t>
      </w:r>
      <w:r>
        <w:fldChar w:fldCharType="end"/>
      </w:r>
    </w:p>
    <w:p w14:paraId="050AF235" w14:textId="114F5B6F" w:rsidR="00D65A53" w:rsidRDefault="00D65A53">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_Toc80035004 \h </w:instrText>
      </w:r>
      <w:r>
        <w:fldChar w:fldCharType="separate"/>
      </w:r>
      <w:r>
        <w:t>285</w:t>
      </w:r>
      <w:r>
        <w:fldChar w:fldCharType="end"/>
      </w:r>
    </w:p>
    <w:p w14:paraId="0FFA910E" w14:textId="6EA04880" w:rsidR="00D65A53" w:rsidRDefault="00D65A53">
      <w:pPr>
        <w:pStyle w:val="TOC5"/>
        <w:rPr>
          <w:rFonts w:asciiTheme="minorHAnsi" w:eastAsiaTheme="minorEastAsia" w:hAnsiTheme="minorHAnsi" w:cstheme="minorBidi"/>
          <w:sz w:val="22"/>
          <w:szCs w:val="22"/>
        </w:rPr>
      </w:pPr>
      <w:r>
        <w:t>8.26.2.1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_Toc80035005 \h </w:instrText>
      </w:r>
      <w:r>
        <w:fldChar w:fldCharType="separate"/>
      </w:r>
      <w:r>
        <w:t>285</w:t>
      </w:r>
      <w:r>
        <w:fldChar w:fldCharType="end"/>
      </w:r>
    </w:p>
    <w:p w14:paraId="1A9B8999" w14:textId="2BC27B62" w:rsidR="00D65A53" w:rsidRDefault="00D65A53">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NR-U 100MHz bandwidth</w:t>
      </w:r>
      <w:r>
        <w:tab/>
      </w:r>
      <w:r>
        <w:fldChar w:fldCharType="begin"/>
      </w:r>
      <w:r>
        <w:instrText xml:space="preserve"> PAGEREF _Toc80035006 \h </w:instrText>
      </w:r>
      <w:r>
        <w:fldChar w:fldCharType="separate"/>
      </w:r>
      <w:r>
        <w:t>286</w:t>
      </w:r>
      <w:r>
        <w:fldChar w:fldCharType="end"/>
      </w:r>
    </w:p>
    <w:p w14:paraId="5BFA7F4F" w14:textId="6DA6AA1C" w:rsidR="00D65A53" w:rsidRDefault="00D65A53">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_Toc80035007 \h </w:instrText>
      </w:r>
      <w:r>
        <w:fldChar w:fldCharType="separate"/>
      </w:r>
      <w:r>
        <w:t>287</w:t>
      </w:r>
      <w:r>
        <w:fldChar w:fldCharType="end"/>
      </w:r>
    </w:p>
    <w:p w14:paraId="33F2D38A" w14:textId="6C8EEC98" w:rsidR="00D65A53" w:rsidRDefault="00D65A53">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_Toc80035008 \h </w:instrText>
      </w:r>
      <w:r>
        <w:fldChar w:fldCharType="separate"/>
      </w:r>
      <w:r>
        <w:t>287</w:t>
      </w:r>
      <w:r>
        <w:fldChar w:fldCharType="end"/>
      </w:r>
    </w:p>
    <w:p w14:paraId="05AA26CF" w14:textId="16FEBA59" w:rsidR="00D65A53" w:rsidRDefault="00D65A53">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_Toc80035009 \h </w:instrText>
      </w:r>
      <w:r>
        <w:fldChar w:fldCharType="separate"/>
      </w:r>
      <w:r>
        <w:t>288</w:t>
      </w:r>
      <w:r>
        <w:fldChar w:fldCharType="end"/>
      </w:r>
    </w:p>
    <w:p w14:paraId="6B9F8639" w14:textId="59671970" w:rsidR="00D65A53" w:rsidRDefault="00D65A53">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_Toc80035010 \h </w:instrText>
      </w:r>
      <w:r>
        <w:fldChar w:fldCharType="separate"/>
      </w:r>
      <w:r>
        <w:t>288</w:t>
      </w:r>
      <w:r>
        <w:fldChar w:fldCharType="end"/>
      </w:r>
    </w:p>
    <w:p w14:paraId="61ED2D4B" w14:textId="6FAF5FFB" w:rsidR="00D65A53" w:rsidRDefault="00D65A53">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_Toc80035011 \h </w:instrText>
      </w:r>
      <w:r>
        <w:fldChar w:fldCharType="separate"/>
      </w:r>
      <w:r>
        <w:t>289</w:t>
      </w:r>
      <w:r>
        <w:fldChar w:fldCharType="end"/>
      </w:r>
    </w:p>
    <w:p w14:paraId="62EF885C" w14:textId="477757F6" w:rsidR="00D65A53" w:rsidRDefault="00D65A53">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RRM requirements</w:t>
      </w:r>
      <w:r>
        <w:tab/>
      </w:r>
      <w:r>
        <w:fldChar w:fldCharType="begin"/>
      </w:r>
      <w:r>
        <w:instrText xml:space="preserve"> PAGEREF _Toc80035012 \h </w:instrText>
      </w:r>
      <w:r>
        <w:fldChar w:fldCharType="separate"/>
      </w:r>
      <w:r>
        <w:t>290</w:t>
      </w:r>
      <w:r>
        <w:fldChar w:fldCharType="end"/>
      </w:r>
    </w:p>
    <w:p w14:paraId="1A4F23C4" w14:textId="0D6B7CF6" w:rsidR="00D65A53" w:rsidRDefault="00D65A53">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_Toc80035013 \h </w:instrText>
      </w:r>
      <w:r>
        <w:fldChar w:fldCharType="separate"/>
      </w:r>
      <w:r>
        <w:t>290</w:t>
      </w:r>
      <w:r>
        <w:fldChar w:fldCharType="end"/>
      </w:r>
    </w:p>
    <w:p w14:paraId="691BD0B8" w14:textId="29B9C8D1" w:rsidR="00D65A53" w:rsidRDefault="00D65A53">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_Toc80035014 \h </w:instrText>
      </w:r>
      <w:r>
        <w:fldChar w:fldCharType="separate"/>
      </w:r>
      <w:r>
        <w:t>290</w:t>
      </w:r>
      <w:r>
        <w:fldChar w:fldCharType="end"/>
      </w:r>
    </w:p>
    <w:p w14:paraId="6B231DB9" w14:textId="108B174D" w:rsidR="00D65A53" w:rsidRDefault="00D65A53">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_Toc80035015 \h </w:instrText>
      </w:r>
      <w:r>
        <w:fldChar w:fldCharType="separate"/>
      </w:r>
      <w:r>
        <w:t>290</w:t>
      </w:r>
      <w:r>
        <w:fldChar w:fldCharType="end"/>
      </w:r>
    </w:p>
    <w:p w14:paraId="3D383E37" w14:textId="7C6E00DC" w:rsidR="00D65A53" w:rsidRDefault="00D65A53">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_Toc80035016 \h </w:instrText>
      </w:r>
      <w:r>
        <w:fldChar w:fldCharType="separate"/>
      </w:r>
      <w:r>
        <w:t>291</w:t>
      </w:r>
      <w:r>
        <w:fldChar w:fldCharType="end"/>
      </w:r>
    </w:p>
    <w:p w14:paraId="31B78F22" w14:textId="156A9666" w:rsidR="00D65A53" w:rsidRDefault="00D65A53">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MSD</w:t>
      </w:r>
      <w:r>
        <w:tab/>
      </w:r>
      <w:r>
        <w:fldChar w:fldCharType="begin"/>
      </w:r>
      <w:r>
        <w:instrText xml:space="preserve"> PAGEREF _Toc80035017 \h </w:instrText>
      </w:r>
      <w:r>
        <w:fldChar w:fldCharType="separate"/>
      </w:r>
      <w:r>
        <w:t>292</w:t>
      </w:r>
      <w:r>
        <w:fldChar w:fldCharType="end"/>
      </w:r>
    </w:p>
    <w:p w14:paraId="69FAEC4E" w14:textId="1DF03E92" w:rsidR="00D65A53" w:rsidRDefault="00D65A53">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_Toc80035018 \h </w:instrText>
      </w:r>
      <w:r>
        <w:fldChar w:fldCharType="separate"/>
      </w:r>
      <w:r>
        <w:t>292</w:t>
      </w:r>
      <w:r>
        <w:fldChar w:fldCharType="end"/>
      </w:r>
    </w:p>
    <w:p w14:paraId="5A486E2F" w14:textId="56915600" w:rsidR="00D65A53" w:rsidRDefault="00D65A53">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_Toc80035019 \h </w:instrText>
      </w:r>
      <w:r>
        <w:fldChar w:fldCharType="separate"/>
      </w:r>
      <w:r>
        <w:t>293</w:t>
      </w:r>
      <w:r>
        <w:fldChar w:fldCharType="end"/>
      </w:r>
    </w:p>
    <w:p w14:paraId="27B7F8F6" w14:textId="2D2E740F" w:rsidR="00D65A53" w:rsidRDefault="00D65A53">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_Toc80035020 \h </w:instrText>
      </w:r>
      <w:r>
        <w:fldChar w:fldCharType="separate"/>
      </w:r>
      <w:r>
        <w:t>293</w:t>
      </w:r>
      <w:r>
        <w:fldChar w:fldCharType="end"/>
      </w:r>
    </w:p>
    <w:p w14:paraId="57D6C0D2" w14:textId="677476CA" w:rsidR="00D65A53" w:rsidRDefault="00D65A53">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_Toc80035021 \h </w:instrText>
      </w:r>
      <w:r>
        <w:fldChar w:fldCharType="separate"/>
      </w:r>
      <w:r>
        <w:t>293</w:t>
      </w:r>
      <w:r>
        <w:fldChar w:fldCharType="end"/>
      </w:r>
    </w:p>
    <w:p w14:paraId="64B00EC1" w14:textId="5DBC16A8" w:rsidR="00D65A53" w:rsidRDefault="00D65A53">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Others</w:t>
      </w:r>
      <w:r>
        <w:tab/>
      </w:r>
      <w:r>
        <w:fldChar w:fldCharType="begin"/>
      </w:r>
      <w:r>
        <w:instrText xml:space="preserve"> PAGEREF _Toc80035022 \h </w:instrText>
      </w:r>
      <w:r>
        <w:fldChar w:fldCharType="separate"/>
      </w:r>
      <w:r>
        <w:t>293</w:t>
      </w:r>
      <w:r>
        <w:fldChar w:fldCharType="end"/>
      </w:r>
    </w:p>
    <w:p w14:paraId="5132F37B" w14:textId="5FBB3BF3" w:rsidR="00D65A53" w:rsidRDefault="00D65A53">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_Toc80035023 \h </w:instrText>
      </w:r>
      <w:r>
        <w:fldChar w:fldCharType="separate"/>
      </w:r>
      <w:r>
        <w:t>293</w:t>
      </w:r>
      <w:r>
        <w:fldChar w:fldCharType="end"/>
      </w:r>
    </w:p>
    <w:p w14:paraId="2AB388B5" w14:textId="45F55552" w:rsidR="00D65A53" w:rsidRDefault="00D65A53">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w:t>
      </w:r>
      <w:r>
        <w:tab/>
      </w:r>
      <w:r>
        <w:fldChar w:fldCharType="begin"/>
      </w:r>
      <w:r>
        <w:instrText xml:space="preserve"> PAGEREF _Toc80035024 \h </w:instrText>
      </w:r>
      <w:r>
        <w:fldChar w:fldCharType="separate"/>
      </w:r>
      <w:r>
        <w:t>293</w:t>
      </w:r>
      <w:r>
        <w:fldChar w:fldCharType="end"/>
      </w:r>
    </w:p>
    <w:p w14:paraId="4490451F" w14:textId="325DCEB0" w:rsidR="00D65A53" w:rsidRDefault="00D65A53">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PC1.5 UE RF requirements</w:t>
      </w:r>
      <w:r>
        <w:tab/>
      </w:r>
      <w:r>
        <w:fldChar w:fldCharType="begin"/>
      </w:r>
      <w:r>
        <w:instrText xml:space="preserve"> PAGEREF _Toc80035025 \h </w:instrText>
      </w:r>
      <w:r>
        <w:fldChar w:fldCharType="separate"/>
      </w:r>
      <w:r>
        <w:t>294</w:t>
      </w:r>
      <w:r>
        <w:fldChar w:fldCharType="end"/>
      </w:r>
    </w:p>
    <w:p w14:paraId="6DB88708" w14:textId="7F590189" w:rsidR="00D65A53" w:rsidRDefault="00D65A53">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MPR and A-MPR</w:t>
      </w:r>
      <w:r>
        <w:tab/>
      </w:r>
      <w:r>
        <w:fldChar w:fldCharType="begin"/>
      </w:r>
      <w:r>
        <w:instrText xml:space="preserve"> PAGEREF _Toc80035026 \h </w:instrText>
      </w:r>
      <w:r>
        <w:fldChar w:fldCharType="separate"/>
      </w:r>
      <w:r>
        <w:t>294</w:t>
      </w:r>
      <w:r>
        <w:fldChar w:fldCharType="end"/>
      </w:r>
    </w:p>
    <w:p w14:paraId="5B2136C4" w14:textId="7D26744E" w:rsidR="00D65A53" w:rsidRDefault="00D65A53">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Device type signaling</w:t>
      </w:r>
      <w:r>
        <w:tab/>
      </w:r>
      <w:r>
        <w:fldChar w:fldCharType="begin"/>
      </w:r>
      <w:r>
        <w:instrText xml:space="preserve"> PAGEREF _Toc80035027 \h </w:instrText>
      </w:r>
      <w:r>
        <w:fldChar w:fldCharType="separate"/>
      </w:r>
      <w:r>
        <w:t>295</w:t>
      </w:r>
      <w:r>
        <w:fldChar w:fldCharType="end"/>
      </w:r>
    </w:p>
    <w:p w14:paraId="243ED698" w14:textId="20753163" w:rsidR="00D65A53" w:rsidRDefault="00D65A53">
      <w:pPr>
        <w:pStyle w:val="TOC5"/>
        <w:rPr>
          <w:rFonts w:asciiTheme="minorHAnsi" w:eastAsiaTheme="minorEastAsia" w:hAnsiTheme="minorHAnsi" w:cstheme="minorBidi"/>
          <w:sz w:val="22"/>
          <w:szCs w:val="22"/>
        </w:rPr>
      </w:pPr>
      <w:r>
        <w:t>8.30.2.3</w:t>
      </w:r>
      <w:r>
        <w:rPr>
          <w:rFonts w:asciiTheme="minorHAnsi" w:eastAsiaTheme="minorEastAsia" w:hAnsiTheme="minorHAnsi" w:cstheme="minorBidi"/>
          <w:sz w:val="22"/>
          <w:szCs w:val="22"/>
        </w:rPr>
        <w:tab/>
      </w:r>
      <w:r>
        <w:t>FWA MPE handling</w:t>
      </w:r>
      <w:r>
        <w:tab/>
      </w:r>
      <w:r>
        <w:fldChar w:fldCharType="begin"/>
      </w:r>
      <w:r>
        <w:instrText xml:space="preserve"> PAGEREF _Toc80035028 \h </w:instrText>
      </w:r>
      <w:r>
        <w:fldChar w:fldCharType="separate"/>
      </w:r>
      <w:r>
        <w:t>295</w:t>
      </w:r>
      <w:r>
        <w:fldChar w:fldCharType="end"/>
      </w:r>
    </w:p>
    <w:p w14:paraId="19BB5372" w14:textId="2F013EFA" w:rsidR="00D65A53" w:rsidRDefault="00D65A53">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_Toc80035029 \h </w:instrText>
      </w:r>
      <w:r>
        <w:fldChar w:fldCharType="separate"/>
      </w:r>
      <w:r>
        <w:t>296</w:t>
      </w:r>
      <w:r>
        <w:fldChar w:fldCharType="end"/>
      </w:r>
    </w:p>
    <w:p w14:paraId="427D082B" w14:textId="05FFF763" w:rsidR="00D65A53" w:rsidRDefault="00D65A53">
      <w:pPr>
        <w:pStyle w:val="TOC4"/>
        <w:rPr>
          <w:rFonts w:asciiTheme="minorHAnsi" w:eastAsiaTheme="minorEastAsia" w:hAnsiTheme="minorHAnsi" w:cstheme="minorBidi"/>
          <w:sz w:val="22"/>
          <w:szCs w:val="22"/>
        </w:rPr>
      </w:pPr>
      <w:r>
        <w:t>8.31.1</w:t>
      </w:r>
      <w:r>
        <w:rPr>
          <w:rFonts w:asciiTheme="minorHAnsi" w:eastAsiaTheme="minorEastAsia" w:hAnsiTheme="minorHAnsi" w:cstheme="minorBidi"/>
          <w:sz w:val="22"/>
          <w:szCs w:val="22"/>
        </w:rPr>
        <w:tab/>
      </w:r>
      <w:r>
        <w:t>General</w:t>
      </w:r>
      <w:r>
        <w:tab/>
      </w:r>
      <w:r>
        <w:fldChar w:fldCharType="begin"/>
      </w:r>
      <w:r>
        <w:instrText xml:space="preserve"> PAGEREF _Toc80035030 \h </w:instrText>
      </w:r>
      <w:r>
        <w:fldChar w:fldCharType="separate"/>
      </w:r>
      <w:r>
        <w:t>296</w:t>
      </w:r>
      <w:r>
        <w:fldChar w:fldCharType="end"/>
      </w:r>
    </w:p>
    <w:p w14:paraId="51AF2599" w14:textId="56DC77B3" w:rsidR="00D65A53" w:rsidRDefault="00D65A53">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_Toc80035031 \h </w:instrText>
      </w:r>
      <w:r>
        <w:fldChar w:fldCharType="separate"/>
      </w:r>
      <w:r>
        <w:t>296</w:t>
      </w:r>
      <w:r>
        <w:fldChar w:fldCharType="end"/>
      </w:r>
    </w:p>
    <w:p w14:paraId="47423F77" w14:textId="3E8A989A" w:rsidR="00D65A53" w:rsidRDefault="00D65A53">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MPR</w:t>
      </w:r>
      <w:r>
        <w:tab/>
      </w:r>
      <w:r>
        <w:fldChar w:fldCharType="begin"/>
      </w:r>
      <w:r>
        <w:instrText xml:space="preserve"> PAGEREF _Toc80035032 \h </w:instrText>
      </w:r>
      <w:r>
        <w:fldChar w:fldCharType="separate"/>
      </w:r>
      <w:r>
        <w:t>296</w:t>
      </w:r>
      <w:r>
        <w:fldChar w:fldCharType="end"/>
      </w:r>
    </w:p>
    <w:p w14:paraId="53898CC0" w14:textId="5C84F9C1" w:rsidR="00D65A53" w:rsidRDefault="00D65A53">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_Toc80035033 \h </w:instrText>
      </w:r>
      <w:r>
        <w:fldChar w:fldCharType="separate"/>
      </w:r>
      <w:r>
        <w:t>296</w:t>
      </w:r>
      <w:r>
        <w:fldChar w:fldCharType="end"/>
      </w:r>
    </w:p>
    <w:p w14:paraId="5EE97764" w14:textId="7ED7AECD" w:rsidR="00D65A53" w:rsidRDefault="00D65A53">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_Toc80035034 \h </w:instrText>
      </w:r>
      <w:r>
        <w:fldChar w:fldCharType="separate"/>
      </w:r>
      <w:r>
        <w:t>296</w:t>
      </w:r>
      <w:r>
        <w:fldChar w:fldCharType="end"/>
      </w:r>
    </w:p>
    <w:p w14:paraId="3D9628C5" w14:textId="35ADF390" w:rsidR="00D65A53" w:rsidRDefault="00D65A53">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_Toc80035035 \h </w:instrText>
      </w:r>
      <w:r>
        <w:fldChar w:fldCharType="separate"/>
      </w:r>
      <w:r>
        <w:t>296</w:t>
      </w:r>
      <w:r>
        <w:fldChar w:fldCharType="end"/>
      </w:r>
    </w:p>
    <w:p w14:paraId="44A6E78E" w14:textId="1177D706" w:rsidR="00D65A53" w:rsidRDefault="00D65A53">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_Toc80035036 \h </w:instrText>
      </w:r>
      <w:r>
        <w:fldChar w:fldCharType="separate"/>
      </w:r>
      <w:r>
        <w:t>296</w:t>
      </w:r>
      <w:r>
        <w:fldChar w:fldCharType="end"/>
      </w:r>
    </w:p>
    <w:p w14:paraId="520E1232" w14:textId="229C9B4A" w:rsidR="00D65A53" w:rsidRDefault="00D65A53">
      <w:pPr>
        <w:pStyle w:val="TOC3"/>
        <w:rPr>
          <w:rFonts w:asciiTheme="minorHAnsi" w:eastAsiaTheme="minorEastAsia" w:hAnsiTheme="minorHAnsi" w:cstheme="minorBidi"/>
          <w:sz w:val="22"/>
          <w:szCs w:val="22"/>
        </w:rPr>
      </w:pPr>
      <w:r>
        <w:lastRenderedPageBreak/>
        <w:t>8.33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_Toc80035037 \h </w:instrText>
      </w:r>
      <w:r>
        <w:fldChar w:fldCharType="separate"/>
      </w:r>
      <w:r>
        <w:t>297</w:t>
      </w:r>
      <w:r>
        <w:fldChar w:fldCharType="end"/>
      </w:r>
    </w:p>
    <w:p w14:paraId="00DCD951" w14:textId="044865A5" w:rsidR="00D65A53" w:rsidRDefault="00D65A53">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_Toc80035038 \h </w:instrText>
      </w:r>
      <w:r>
        <w:fldChar w:fldCharType="separate"/>
      </w:r>
      <w:r>
        <w:t>297</w:t>
      </w:r>
      <w:r>
        <w:fldChar w:fldCharType="end"/>
      </w:r>
    </w:p>
    <w:p w14:paraId="3389A10A" w14:textId="06747BD5" w:rsidR="00D65A53" w:rsidRDefault="00D65A53">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Feasibility study</w:t>
      </w:r>
      <w:r>
        <w:tab/>
      </w:r>
      <w:r>
        <w:fldChar w:fldCharType="begin"/>
      </w:r>
      <w:r>
        <w:instrText xml:space="preserve"> PAGEREF _Toc80035039 \h </w:instrText>
      </w:r>
      <w:r>
        <w:fldChar w:fldCharType="separate"/>
      </w:r>
      <w:r>
        <w:t>297</w:t>
      </w:r>
      <w:r>
        <w:fldChar w:fldCharType="end"/>
      </w:r>
    </w:p>
    <w:p w14:paraId="41F3C158" w14:textId="3FF8BD75" w:rsidR="00D65A53" w:rsidRDefault="00D65A53">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_Toc80035040 \h </w:instrText>
      </w:r>
      <w:r>
        <w:fldChar w:fldCharType="separate"/>
      </w:r>
      <w:r>
        <w:t>297</w:t>
      </w:r>
      <w:r>
        <w:fldChar w:fldCharType="end"/>
      </w:r>
    </w:p>
    <w:p w14:paraId="3F4D219A" w14:textId="5C5A96E6" w:rsidR="00D65A53" w:rsidRDefault="00D65A53">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_Toc80035041 \h </w:instrText>
      </w:r>
      <w:r>
        <w:fldChar w:fldCharType="separate"/>
      </w:r>
      <w:r>
        <w:t>297</w:t>
      </w:r>
      <w:r>
        <w:fldChar w:fldCharType="end"/>
      </w:r>
    </w:p>
    <w:p w14:paraId="0D0EDDD3" w14:textId="20DD38D2" w:rsidR="00D65A53" w:rsidRDefault="00D65A53">
      <w:pPr>
        <w:pStyle w:val="TOC5"/>
        <w:rPr>
          <w:rFonts w:asciiTheme="minorHAnsi" w:eastAsiaTheme="minorEastAsia" w:hAnsiTheme="minorHAnsi" w:cstheme="minorBidi"/>
          <w:sz w:val="22"/>
          <w:szCs w:val="22"/>
        </w:rPr>
      </w:pPr>
      <w:r>
        <w:t>8.33.2.3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_Toc80035042 \h </w:instrText>
      </w:r>
      <w:r>
        <w:fldChar w:fldCharType="separate"/>
      </w:r>
      <w:r>
        <w:t>297</w:t>
      </w:r>
      <w:r>
        <w:fldChar w:fldCharType="end"/>
      </w:r>
    </w:p>
    <w:p w14:paraId="0E60A911" w14:textId="27E1EFED" w:rsidR="00D65A53" w:rsidRDefault="00D65A53">
      <w:pPr>
        <w:pStyle w:val="TOC5"/>
        <w:rPr>
          <w:rFonts w:asciiTheme="minorHAnsi" w:eastAsiaTheme="minorEastAsia" w:hAnsiTheme="minorHAnsi" w:cstheme="minorBidi"/>
          <w:sz w:val="22"/>
          <w:szCs w:val="22"/>
        </w:rPr>
      </w:pPr>
      <w:r>
        <w:t>8.33.2.4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_Toc80035043 \h </w:instrText>
      </w:r>
      <w:r>
        <w:fldChar w:fldCharType="separate"/>
      </w:r>
      <w:r>
        <w:t>298</w:t>
      </w:r>
      <w:r>
        <w:fldChar w:fldCharType="end"/>
      </w:r>
    </w:p>
    <w:p w14:paraId="2D42BA9B" w14:textId="65F0D0ED" w:rsidR="00D65A53" w:rsidRDefault="00D65A53">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UE RF requirements</w:t>
      </w:r>
      <w:r>
        <w:tab/>
      </w:r>
      <w:r>
        <w:fldChar w:fldCharType="begin"/>
      </w:r>
      <w:r>
        <w:instrText xml:space="preserve"> PAGEREF _Toc80035044 \h </w:instrText>
      </w:r>
      <w:r>
        <w:fldChar w:fldCharType="separate"/>
      </w:r>
      <w:r>
        <w:t>298</w:t>
      </w:r>
      <w:r>
        <w:fldChar w:fldCharType="end"/>
      </w:r>
    </w:p>
    <w:p w14:paraId="73FDA672" w14:textId="63370F66" w:rsidR="00D65A53" w:rsidRDefault="00D65A53">
      <w:pPr>
        <w:pStyle w:val="TOC5"/>
        <w:rPr>
          <w:rFonts w:asciiTheme="minorHAnsi" w:eastAsiaTheme="minorEastAsia" w:hAnsiTheme="minorHAnsi" w:cstheme="minorBidi"/>
          <w:sz w:val="22"/>
          <w:szCs w:val="22"/>
        </w:rPr>
      </w:pPr>
      <w:r>
        <w:t>8.33.3.1</w:t>
      </w:r>
      <w:r>
        <w:rPr>
          <w:rFonts w:asciiTheme="minorHAnsi" w:eastAsiaTheme="minorEastAsia" w:hAnsiTheme="minorHAnsi" w:cstheme="minorBidi"/>
          <w:sz w:val="22"/>
          <w:szCs w:val="22"/>
        </w:rPr>
        <w:tab/>
      </w:r>
      <w:r>
        <w:t>UE REFSENS</w:t>
      </w:r>
      <w:r>
        <w:tab/>
      </w:r>
      <w:r>
        <w:fldChar w:fldCharType="begin"/>
      </w:r>
      <w:r>
        <w:instrText xml:space="preserve"> PAGEREF _Toc80035045 \h </w:instrText>
      </w:r>
      <w:r>
        <w:fldChar w:fldCharType="separate"/>
      </w:r>
      <w:r>
        <w:t>298</w:t>
      </w:r>
      <w:r>
        <w:fldChar w:fldCharType="end"/>
      </w:r>
    </w:p>
    <w:p w14:paraId="64E750F5" w14:textId="25002708" w:rsidR="00D65A53" w:rsidRDefault="00D65A53">
      <w:pPr>
        <w:pStyle w:val="TOC5"/>
        <w:rPr>
          <w:rFonts w:asciiTheme="minorHAnsi" w:eastAsiaTheme="minorEastAsia" w:hAnsiTheme="minorHAnsi" w:cstheme="minorBidi"/>
          <w:sz w:val="22"/>
          <w:szCs w:val="22"/>
        </w:rPr>
      </w:pPr>
      <w:r>
        <w:t>8.33.3.2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_Toc80035046 \h </w:instrText>
      </w:r>
      <w:r>
        <w:fldChar w:fldCharType="separate"/>
      </w:r>
      <w:r>
        <w:t>298</w:t>
      </w:r>
      <w:r>
        <w:fldChar w:fldCharType="end"/>
      </w:r>
    </w:p>
    <w:p w14:paraId="1919B66D" w14:textId="66781982" w:rsidR="00D65A53" w:rsidRDefault="00D65A53">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_Toc80035047 \h </w:instrText>
      </w:r>
      <w:r>
        <w:fldChar w:fldCharType="separate"/>
      </w:r>
      <w:r>
        <w:t>298</w:t>
      </w:r>
      <w:r>
        <w:fldChar w:fldCharType="end"/>
      </w:r>
    </w:p>
    <w:p w14:paraId="0A782AE6" w14:textId="22E1E38A" w:rsidR="00D65A53" w:rsidRDefault="00D65A53">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_Toc80035048 \h </w:instrText>
      </w:r>
      <w:r>
        <w:fldChar w:fldCharType="separate"/>
      </w:r>
      <w:r>
        <w:t>298</w:t>
      </w:r>
      <w:r>
        <w:fldChar w:fldCharType="end"/>
      </w:r>
    </w:p>
    <w:p w14:paraId="3F126EFB" w14:textId="232139E1" w:rsidR="00D65A53" w:rsidRDefault="00D65A53">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PC2 SAR solution</w:t>
      </w:r>
      <w:r>
        <w:tab/>
      </w:r>
      <w:r>
        <w:fldChar w:fldCharType="begin"/>
      </w:r>
      <w:r>
        <w:instrText xml:space="preserve"> PAGEREF _Toc80035049 \h </w:instrText>
      </w:r>
      <w:r>
        <w:fldChar w:fldCharType="separate"/>
      </w:r>
      <w:r>
        <w:t>298</w:t>
      </w:r>
      <w:r>
        <w:fldChar w:fldCharType="end"/>
      </w:r>
    </w:p>
    <w:p w14:paraId="41385A37" w14:textId="60F75262" w:rsidR="00D65A53" w:rsidRDefault="00D65A53">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maximum power</w:t>
      </w:r>
      <w:r>
        <w:tab/>
      </w:r>
      <w:r>
        <w:fldChar w:fldCharType="begin"/>
      </w:r>
      <w:r>
        <w:instrText xml:space="preserve"> PAGEREF _Toc80035050 \h </w:instrText>
      </w:r>
      <w:r>
        <w:fldChar w:fldCharType="separate"/>
      </w:r>
      <w:r>
        <w:t>299</w:t>
      </w:r>
      <w:r>
        <w:fldChar w:fldCharType="end"/>
      </w:r>
    </w:p>
    <w:p w14:paraId="29E9D150" w14:textId="329B651F" w:rsidR="00D65A53" w:rsidRDefault="00D65A53">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Others</w:t>
      </w:r>
      <w:r>
        <w:tab/>
      </w:r>
      <w:r>
        <w:fldChar w:fldCharType="begin"/>
      </w:r>
      <w:r>
        <w:instrText xml:space="preserve"> PAGEREF _Toc80035051 \h </w:instrText>
      </w:r>
      <w:r>
        <w:fldChar w:fldCharType="separate"/>
      </w:r>
      <w:r>
        <w:t>300</w:t>
      </w:r>
      <w:r>
        <w:fldChar w:fldCharType="end"/>
      </w:r>
    </w:p>
    <w:p w14:paraId="0A0FC208" w14:textId="776D2F96" w:rsidR="00D65A53" w:rsidRDefault="00D65A53">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_Toc80035052 \h </w:instrText>
      </w:r>
      <w:r>
        <w:fldChar w:fldCharType="separate"/>
      </w:r>
      <w:r>
        <w:t>300</w:t>
      </w:r>
      <w:r>
        <w:fldChar w:fldCharType="end"/>
      </w:r>
    </w:p>
    <w:p w14:paraId="199369D3" w14:textId="0B2FD024" w:rsidR="00D65A53" w:rsidRDefault="00D65A53">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Rapporteur Input (WID/TR/CR)</w:t>
      </w:r>
      <w:r>
        <w:tab/>
      </w:r>
      <w:r>
        <w:fldChar w:fldCharType="begin"/>
      </w:r>
      <w:r>
        <w:instrText xml:space="preserve"> PAGEREF _Toc80035053 \h </w:instrText>
      </w:r>
      <w:r>
        <w:fldChar w:fldCharType="separate"/>
      </w:r>
      <w:r>
        <w:t>300</w:t>
      </w:r>
      <w:r>
        <w:fldChar w:fldCharType="end"/>
      </w:r>
    </w:p>
    <w:p w14:paraId="474F90FA" w14:textId="05B1EFE7" w:rsidR="00D65A53" w:rsidRDefault="00D65A53">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_Toc80035054 \h </w:instrText>
      </w:r>
      <w:r>
        <w:fldChar w:fldCharType="separate"/>
      </w:r>
      <w:r>
        <w:t>300</w:t>
      </w:r>
      <w:r>
        <w:fldChar w:fldCharType="end"/>
      </w:r>
    </w:p>
    <w:p w14:paraId="5279B20B" w14:textId="00BC9FC8" w:rsidR="00D65A53" w:rsidRDefault="00D65A53">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_Toc80035055 \h </w:instrText>
      </w:r>
      <w:r>
        <w:fldChar w:fldCharType="separate"/>
      </w:r>
      <w:r>
        <w:t>302</w:t>
      </w:r>
      <w:r>
        <w:fldChar w:fldCharType="end"/>
      </w:r>
    </w:p>
    <w:p w14:paraId="21B02711" w14:textId="69461005" w:rsidR="00D65A53" w:rsidRDefault="00D65A53">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_Toc80035056 \h </w:instrText>
      </w:r>
      <w:r>
        <w:fldChar w:fldCharType="separate"/>
      </w:r>
      <w:r>
        <w:t>302</w:t>
      </w:r>
      <w:r>
        <w:fldChar w:fldCharType="end"/>
      </w:r>
    </w:p>
    <w:p w14:paraId="7DD76D32" w14:textId="7C56D674" w:rsidR="00D65A53" w:rsidRDefault="00D65A53">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_Toc80035057 \h </w:instrText>
      </w:r>
      <w:r>
        <w:fldChar w:fldCharType="separate"/>
      </w:r>
      <w:r>
        <w:t>302</w:t>
      </w:r>
      <w:r>
        <w:fldChar w:fldCharType="end"/>
      </w:r>
    </w:p>
    <w:p w14:paraId="4C8515F1" w14:textId="1CF823F0" w:rsidR="00D65A53" w:rsidRDefault="00D65A53">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_Toc80035058 \h </w:instrText>
      </w:r>
      <w:r>
        <w:fldChar w:fldCharType="separate"/>
      </w:r>
      <w:r>
        <w:t>303</w:t>
      </w:r>
      <w:r>
        <w:fldChar w:fldCharType="end"/>
      </w:r>
    </w:p>
    <w:p w14:paraId="28A7A547" w14:textId="143BDB86" w:rsidR="00D65A53" w:rsidRDefault="00D65A53">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_Toc80035059 \h </w:instrText>
      </w:r>
      <w:r>
        <w:fldChar w:fldCharType="separate"/>
      </w:r>
      <w:r>
        <w:t>303</w:t>
      </w:r>
      <w:r>
        <w:fldChar w:fldCharType="end"/>
      </w:r>
    </w:p>
    <w:p w14:paraId="427C6FC2" w14:textId="6A2CA504" w:rsidR="00D65A53" w:rsidRDefault="00D65A53">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_Toc80035060 \h </w:instrText>
      </w:r>
      <w:r>
        <w:fldChar w:fldCharType="separate"/>
      </w:r>
      <w:r>
        <w:t>303</w:t>
      </w:r>
      <w:r>
        <w:fldChar w:fldCharType="end"/>
      </w:r>
    </w:p>
    <w:p w14:paraId="3AD82C96" w14:textId="2B3F3663" w:rsidR="00D65A53" w:rsidRDefault="00D65A53">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_Toc80035061 \h </w:instrText>
      </w:r>
      <w:r>
        <w:fldChar w:fldCharType="separate"/>
      </w:r>
      <w:r>
        <w:t>305</w:t>
      </w:r>
      <w:r>
        <w:fldChar w:fldCharType="end"/>
      </w:r>
    </w:p>
    <w:p w14:paraId="1233386F" w14:textId="5EDB56B2" w:rsidR="00D65A53" w:rsidRDefault="00D65A53">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_Toc80035062 \h </w:instrText>
      </w:r>
      <w:r>
        <w:fldChar w:fldCharType="separate"/>
      </w:r>
      <w:r>
        <w:t>305</w:t>
      </w:r>
      <w:r>
        <w:fldChar w:fldCharType="end"/>
      </w:r>
    </w:p>
    <w:p w14:paraId="5208A7CE" w14:textId="50AFDB49" w:rsidR="00D65A53" w:rsidRDefault="00D65A53">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_Toc80035063 \h </w:instrText>
      </w:r>
      <w:r>
        <w:fldChar w:fldCharType="separate"/>
      </w:r>
      <w:r>
        <w:t>305</w:t>
      </w:r>
      <w:r>
        <w:fldChar w:fldCharType="end"/>
      </w:r>
    </w:p>
    <w:p w14:paraId="311A6D7E" w14:textId="38766DB2" w:rsidR="00D65A53" w:rsidRDefault="00D65A53">
      <w:pPr>
        <w:pStyle w:val="TOC3"/>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_Toc80035064 \h </w:instrText>
      </w:r>
      <w:r>
        <w:fldChar w:fldCharType="separate"/>
      </w:r>
      <w:r>
        <w:t>307</w:t>
      </w:r>
      <w:r>
        <w:fldChar w:fldCharType="end"/>
      </w:r>
    </w:p>
    <w:p w14:paraId="5DE74494" w14:textId="5585D2FF" w:rsidR="00D65A53" w:rsidRDefault="00D65A53">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_Toc80035065 \h </w:instrText>
      </w:r>
      <w:r>
        <w:fldChar w:fldCharType="separate"/>
      </w:r>
      <w:r>
        <w:t>307</w:t>
      </w:r>
      <w:r>
        <w:fldChar w:fldCharType="end"/>
      </w:r>
    </w:p>
    <w:p w14:paraId="0C3EB863" w14:textId="724B05BA" w:rsidR="00D65A53" w:rsidRDefault="00D65A53">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_Toc80035066 \h </w:instrText>
      </w:r>
      <w:r>
        <w:fldChar w:fldCharType="separate"/>
      </w:r>
      <w:r>
        <w:t>307</w:t>
      </w:r>
      <w:r>
        <w:fldChar w:fldCharType="end"/>
      </w:r>
    </w:p>
    <w:p w14:paraId="5D34608A" w14:textId="2F4B7298" w:rsidR="00D65A53" w:rsidRDefault="00D65A53">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_Toc80035067 \h </w:instrText>
      </w:r>
      <w:r>
        <w:fldChar w:fldCharType="separate"/>
      </w:r>
      <w:r>
        <w:t>307</w:t>
      </w:r>
      <w:r>
        <w:fldChar w:fldCharType="end"/>
      </w:r>
    </w:p>
    <w:p w14:paraId="3D687F46" w14:textId="60CA5EEF" w:rsidR="00D65A53" w:rsidRDefault="00D65A53">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UE RF requirements</w:t>
      </w:r>
      <w:r>
        <w:tab/>
      </w:r>
      <w:r>
        <w:fldChar w:fldCharType="begin"/>
      </w:r>
      <w:r>
        <w:instrText xml:space="preserve"> PAGEREF _Toc80035068 \h </w:instrText>
      </w:r>
      <w:r>
        <w:fldChar w:fldCharType="separate"/>
      </w:r>
      <w:r>
        <w:t>307</w:t>
      </w:r>
      <w:r>
        <w:fldChar w:fldCharType="end"/>
      </w:r>
    </w:p>
    <w:p w14:paraId="6CE784E8" w14:textId="316418B6" w:rsidR="00D65A53" w:rsidRDefault="00D65A53">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RRM performance requirements</w:t>
      </w:r>
      <w:r>
        <w:tab/>
      </w:r>
      <w:r>
        <w:fldChar w:fldCharType="begin"/>
      </w:r>
      <w:r>
        <w:instrText xml:space="preserve"> PAGEREF _Toc80035069 \h </w:instrText>
      </w:r>
      <w:r>
        <w:fldChar w:fldCharType="separate"/>
      </w:r>
      <w:r>
        <w:t>308</w:t>
      </w:r>
      <w:r>
        <w:fldChar w:fldCharType="end"/>
      </w:r>
    </w:p>
    <w:p w14:paraId="08E2A861" w14:textId="646BE5FB" w:rsidR="00D65A53" w:rsidRDefault="00D65A53">
      <w:pPr>
        <w:pStyle w:val="TOC4"/>
        <w:rPr>
          <w:rFonts w:asciiTheme="minorHAnsi" w:eastAsiaTheme="minorEastAsia" w:hAnsiTheme="minorHAnsi" w:cstheme="minorBidi"/>
          <w:sz w:val="22"/>
          <w:szCs w:val="22"/>
        </w:rPr>
      </w:pPr>
      <w:r>
        <w:t>8.40.3</w:t>
      </w:r>
      <w:r>
        <w:rPr>
          <w:rFonts w:asciiTheme="minorHAnsi" w:eastAsiaTheme="minorEastAsia" w:hAnsiTheme="minorHAnsi" w:cstheme="minorBidi"/>
          <w:sz w:val="22"/>
          <w:szCs w:val="22"/>
        </w:rPr>
        <w:tab/>
      </w:r>
      <w:r>
        <w:t>Others</w:t>
      </w:r>
      <w:r>
        <w:tab/>
      </w:r>
      <w:r>
        <w:fldChar w:fldCharType="begin"/>
      </w:r>
      <w:r>
        <w:instrText xml:space="preserve"> PAGEREF _Toc80035070 \h </w:instrText>
      </w:r>
      <w:r>
        <w:fldChar w:fldCharType="separate"/>
      </w:r>
      <w:r>
        <w:t>308</w:t>
      </w:r>
      <w:r>
        <w:fldChar w:fldCharType="end"/>
      </w:r>
    </w:p>
    <w:p w14:paraId="7A623A85" w14:textId="68435E9A" w:rsidR="00D65A53" w:rsidRDefault="00D65A53">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Additional NR bands for UL-MIMO</w:t>
      </w:r>
      <w:r>
        <w:tab/>
      </w:r>
      <w:r>
        <w:fldChar w:fldCharType="begin"/>
      </w:r>
      <w:r>
        <w:instrText xml:space="preserve"> PAGEREF _Toc80035071 \h </w:instrText>
      </w:r>
      <w:r>
        <w:fldChar w:fldCharType="separate"/>
      </w:r>
      <w:r>
        <w:t>308</w:t>
      </w:r>
      <w:r>
        <w:fldChar w:fldCharType="end"/>
      </w:r>
    </w:p>
    <w:p w14:paraId="256C03BE" w14:textId="0E64C40A" w:rsidR="00D65A53" w:rsidRDefault="00D65A53">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_Toc80035072 \h </w:instrText>
      </w:r>
      <w:r>
        <w:fldChar w:fldCharType="separate"/>
      </w:r>
      <w:r>
        <w:t>308</w:t>
      </w:r>
      <w:r>
        <w:fldChar w:fldCharType="end"/>
      </w:r>
    </w:p>
    <w:p w14:paraId="3BD85A94" w14:textId="113B2EFA" w:rsidR="00D65A53" w:rsidRDefault="00D65A53">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MPR/A-MPR requirements</w:t>
      </w:r>
      <w:r>
        <w:tab/>
      </w:r>
      <w:r>
        <w:fldChar w:fldCharType="begin"/>
      </w:r>
      <w:r>
        <w:instrText xml:space="preserve"> PAGEREF _Toc80035073 \h </w:instrText>
      </w:r>
      <w:r>
        <w:fldChar w:fldCharType="separate"/>
      </w:r>
      <w:r>
        <w:t>308</w:t>
      </w:r>
      <w:r>
        <w:fldChar w:fldCharType="end"/>
      </w:r>
    </w:p>
    <w:p w14:paraId="7617AF56" w14:textId="4F74E50E" w:rsidR="00D65A53" w:rsidRDefault="00D65A53">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_Toc80035074 \h </w:instrText>
      </w:r>
      <w:r>
        <w:fldChar w:fldCharType="separate"/>
      </w:r>
      <w:r>
        <w:t>309</w:t>
      </w:r>
      <w:r>
        <w:fldChar w:fldCharType="end"/>
      </w:r>
    </w:p>
    <w:p w14:paraId="05AE72B4" w14:textId="78FE1A4E" w:rsidR="00D65A53" w:rsidRDefault="00D65A53">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_Toc80035075 \h </w:instrText>
      </w:r>
      <w:r>
        <w:fldChar w:fldCharType="separate"/>
      </w:r>
      <w:r>
        <w:t>309</w:t>
      </w:r>
      <w:r>
        <w:fldChar w:fldCharType="end"/>
      </w:r>
    </w:p>
    <w:p w14:paraId="10730BA1" w14:textId="7CD77CA4" w:rsidR="00D65A53" w:rsidRDefault="00D65A53">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_Toc80035076 \h </w:instrText>
      </w:r>
      <w:r>
        <w:fldChar w:fldCharType="separate"/>
      </w:r>
      <w:r>
        <w:t>309</w:t>
      </w:r>
      <w:r>
        <w:fldChar w:fldCharType="end"/>
      </w:r>
    </w:p>
    <w:p w14:paraId="2891E7B9" w14:textId="7E321230" w:rsidR="00D65A53" w:rsidRDefault="00D65A53">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_Toc80035077 \h </w:instrText>
      </w:r>
      <w:r>
        <w:fldChar w:fldCharType="separate"/>
      </w:r>
      <w:r>
        <w:t>309</w:t>
      </w:r>
      <w:r>
        <w:fldChar w:fldCharType="end"/>
      </w:r>
    </w:p>
    <w:p w14:paraId="00735B95" w14:textId="0C990626" w:rsidR="00D65A53" w:rsidRDefault="00D65A53">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_Toc80035078 \h </w:instrText>
      </w:r>
      <w:r>
        <w:fldChar w:fldCharType="separate"/>
      </w:r>
      <w:r>
        <w:t>309</w:t>
      </w:r>
      <w:r>
        <w:fldChar w:fldCharType="end"/>
      </w:r>
    </w:p>
    <w:p w14:paraId="648D1F85" w14:textId="329BEAF3" w:rsidR="00D65A53" w:rsidRDefault="00D65A53">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_Toc80035079 \h </w:instrText>
      </w:r>
      <w:r>
        <w:fldChar w:fldCharType="separate"/>
      </w:r>
      <w:r>
        <w:t>309</w:t>
      </w:r>
      <w:r>
        <w:fldChar w:fldCharType="end"/>
      </w:r>
    </w:p>
    <w:p w14:paraId="14FF1A98" w14:textId="46C22808" w:rsidR="00D65A53" w:rsidRDefault="00D65A53">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_Toc80035080 \h </w:instrText>
      </w:r>
      <w:r>
        <w:fldChar w:fldCharType="separate"/>
      </w:r>
      <w:r>
        <w:t>309</w:t>
      </w:r>
      <w:r>
        <w:fldChar w:fldCharType="end"/>
      </w:r>
    </w:p>
    <w:p w14:paraId="19AC0007" w14:textId="4B6BD2D7" w:rsidR="00D65A53" w:rsidRDefault="00D65A53">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_Toc80035081 \h </w:instrText>
      </w:r>
      <w:r>
        <w:fldChar w:fldCharType="separate"/>
      </w:r>
      <w:r>
        <w:t>309</w:t>
      </w:r>
      <w:r>
        <w:fldChar w:fldCharType="end"/>
      </w:r>
    </w:p>
    <w:p w14:paraId="7689D8F8" w14:textId="6E92A7D7" w:rsidR="00D65A53" w:rsidRDefault="00D65A53">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_Toc80035082 \h </w:instrText>
      </w:r>
      <w:r>
        <w:fldChar w:fldCharType="separate"/>
      </w:r>
      <w:r>
        <w:t>310</w:t>
      </w:r>
      <w:r>
        <w:fldChar w:fldCharType="end"/>
      </w:r>
    </w:p>
    <w:p w14:paraId="2155866D" w14:textId="3E40E80A" w:rsidR="00D65A53" w:rsidRDefault="00D65A53">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_Toc80035083 \h </w:instrText>
      </w:r>
      <w:r>
        <w:fldChar w:fldCharType="separate"/>
      </w:r>
      <w:r>
        <w:t>311</w:t>
      </w:r>
      <w:r>
        <w:fldChar w:fldCharType="end"/>
      </w:r>
    </w:p>
    <w:p w14:paraId="6912BF77" w14:textId="7C812089" w:rsidR="00D65A53" w:rsidRDefault="00D65A53">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w:t>
      </w:r>
      <w:r>
        <w:tab/>
      </w:r>
      <w:r>
        <w:fldChar w:fldCharType="begin"/>
      </w:r>
      <w:r>
        <w:instrText xml:space="preserve"> PAGEREF _Toc80035084 \h </w:instrText>
      </w:r>
      <w:r>
        <w:fldChar w:fldCharType="separate"/>
      </w:r>
      <w:r>
        <w:t>311</w:t>
      </w:r>
      <w:r>
        <w:fldChar w:fldCharType="end"/>
      </w:r>
    </w:p>
    <w:p w14:paraId="0F481718" w14:textId="44737A5F" w:rsidR="00D65A53" w:rsidRDefault="00D65A53">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Introduction of uplink 7.5KHz frequency shift</w:t>
      </w:r>
      <w:r>
        <w:tab/>
      </w:r>
      <w:r>
        <w:fldChar w:fldCharType="begin"/>
      </w:r>
      <w:r>
        <w:instrText xml:space="preserve"> PAGEREF _Toc80035085 \h </w:instrText>
      </w:r>
      <w:r>
        <w:fldChar w:fldCharType="separate"/>
      </w:r>
      <w:r>
        <w:t>311</w:t>
      </w:r>
      <w:r>
        <w:fldChar w:fldCharType="end"/>
      </w:r>
    </w:p>
    <w:p w14:paraId="5BAAA58B" w14:textId="0A735068" w:rsidR="00D65A53" w:rsidRDefault="00D65A53">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_Toc80035086 \h </w:instrText>
      </w:r>
      <w:r>
        <w:fldChar w:fldCharType="separate"/>
      </w:r>
      <w:r>
        <w:t>312</w:t>
      </w:r>
      <w:r>
        <w:fldChar w:fldCharType="end"/>
      </w:r>
    </w:p>
    <w:p w14:paraId="3C9DBDAE" w14:textId="490DA11A" w:rsidR="00D65A53" w:rsidRDefault="00D65A53">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_Toc80035087 \h </w:instrText>
      </w:r>
      <w:r>
        <w:fldChar w:fldCharType="separate"/>
      </w:r>
      <w:r>
        <w:t>312</w:t>
      </w:r>
      <w:r>
        <w:fldChar w:fldCharType="end"/>
      </w:r>
    </w:p>
    <w:p w14:paraId="0A82A38A" w14:textId="5BFD1EDA" w:rsidR="00D65A53" w:rsidRDefault="00D65A53">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_Toc80035088 \h </w:instrText>
      </w:r>
      <w:r>
        <w:fldChar w:fldCharType="separate"/>
      </w:r>
      <w:r>
        <w:t>312</w:t>
      </w:r>
      <w:r>
        <w:fldChar w:fldCharType="end"/>
      </w:r>
    </w:p>
    <w:p w14:paraId="50C8AB1D" w14:textId="48BB7AC8" w:rsidR="00D65A53" w:rsidRDefault="00D65A53">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_Toc80035089 \h </w:instrText>
      </w:r>
      <w:r>
        <w:fldChar w:fldCharType="separate"/>
      </w:r>
      <w:r>
        <w:t>313</w:t>
      </w:r>
      <w:r>
        <w:fldChar w:fldCharType="end"/>
      </w:r>
    </w:p>
    <w:p w14:paraId="3D596A67" w14:textId="0905DCC6" w:rsidR="00D65A53" w:rsidRDefault="00D65A53">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_Toc80035090 \h </w:instrText>
      </w:r>
      <w:r>
        <w:fldChar w:fldCharType="separate"/>
      </w:r>
      <w:r>
        <w:t>313</w:t>
      </w:r>
      <w:r>
        <w:fldChar w:fldCharType="end"/>
      </w:r>
    </w:p>
    <w:p w14:paraId="2A53B65B" w14:textId="4A045657" w:rsidR="00D65A53" w:rsidRDefault="00D65A53">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_Toc80035091 \h </w:instrText>
      </w:r>
      <w:r>
        <w:fldChar w:fldCharType="separate"/>
      </w:r>
      <w:r>
        <w:t>313</w:t>
      </w:r>
      <w:r>
        <w:fldChar w:fldCharType="end"/>
      </w:r>
    </w:p>
    <w:p w14:paraId="688778BA" w14:textId="6115A467" w:rsidR="00D65A53" w:rsidRDefault="00D65A53">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_Toc80035092 \h </w:instrText>
      </w:r>
      <w:r>
        <w:fldChar w:fldCharType="separate"/>
      </w:r>
      <w:r>
        <w:t>314</w:t>
      </w:r>
      <w:r>
        <w:fldChar w:fldCharType="end"/>
      </w:r>
    </w:p>
    <w:p w14:paraId="302F7633" w14:textId="2DDD71BA" w:rsidR="00D65A53" w:rsidRDefault="00D65A53">
      <w:pPr>
        <w:pStyle w:val="TOC5"/>
        <w:rPr>
          <w:rFonts w:asciiTheme="minorHAnsi" w:eastAsiaTheme="minorEastAsia" w:hAnsiTheme="minorHAnsi" w:cstheme="minorBidi"/>
          <w:sz w:val="22"/>
          <w:szCs w:val="22"/>
        </w:rPr>
      </w:pPr>
      <w:r>
        <w:lastRenderedPageBreak/>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_Toc80035093 \h </w:instrText>
      </w:r>
      <w:r>
        <w:fldChar w:fldCharType="separate"/>
      </w:r>
      <w:r>
        <w:t>314</w:t>
      </w:r>
      <w:r>
        <w:fldChar w:fldCharType="end"/>
      </w:r>
    </w:p>
    <w:p w14:paraId="27D65B52" w14:textId="24C1F76D" w:rsidR="00D65A53" w:rsidRDefault="00D65A53">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_Toc80035094 \h </w:instrText>
      </w:r>
      <w:r>
        <w:fldChar w:fldCharType="separate"/>
      </w:r>
      <w:r>
        <w:t>314</w:t>
      </w:r>
      <w:r>
        <w:fldChar w:fldCharType="end"/>
      </w:r>
    </w:p>
    <w:p w14:paraId="657A15A1" w14:textId="520FC34B" w:rsidR="00D65A53" w:rsidRDefault="00D65A53">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_Toc80035095 \h </w:instrText>
      </w:r>
      <w:r>
        <w:fldChar w:fldCharType="separate"/>
      </w:r>
      <w:r>
        <w:t>315</w:t>
      </w:r>
      <w:r>
        <w:fldChar w:fldCharType="end"/>
      </w:r>
    </w:p>
    <w:p w14:paraId="179CAE36" w14:textId="573ACB99" w:rsidR="00D65A53" w:rsidRDefault="00D65A53">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_Toc80035096 \h </w:instrText>
      </w:r>
      <w:r>
        <w:fldChar w:fldCharType="separate"/>
      </w:r>
      <w:r>
        <w:t>316</w:t>
      </w:r>
      <w:r>
        <w:fldChar w:fldCharType="end"/>
      </w:r>
    </w:p>
    <w:p w14:paraId="70D41698" w14:textId="758AD5E7" w:rsidR="00D65A53" w:rsidRDefault="00D65A53">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_Toc80035097 \h </w:instrText>
      </w:r>
      <w:r>
        <w:fldChar w:fldCharType="separate"/>
      </w:r>
      <w:r>
        <w:t>316</w:t>
      </w:r>
      <w:r>
        <w:fldChar w:fldCharType="end"/>
      </w:r>
    </w:p>
    <w:p w14:paraId="1373C247" w14:textId="04A24CFF" w:rsidR="00D65A53" w:rsidRDefault="00D65A53">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_Toc80035098 \h </w:instrText>
      </w:r>
      <w:r>
        <w:fldChar w:fldCharType="separate"/>
      </w:r>
      <w:r>
        <w:t>317</w:t>
      </w:r>
      <w:r>
        <w:fldChar w:fldCharType="end"/>
      </w:r>
    </w:p>
    <w:p w14:paraId="5AF0D769" w14:textId="797803DA" w:rsidR="00D65A53" w:rsidRDefault="00D65A53">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_Toc80035099 \h </w:instrText>
      </w:r>
      <w:r>
        <w:fldChar w:fldCharType="separate"/>
      </w:r>
      <w:r>
        <w:t>317</w:t>
      </w:r>
      <w:r>
        <w:fldChar w:fldCharType="end"/>
      </w:r>
    </w:p>
    <w:p w14:paraId="6484CB22" w14:textId="5C4275BE" w:rsidR="00D65A53" w:rsidRDefault="00D65A53">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_Toc80035100 \h </w:instrText>
      </w:r>
      <w:r>
        <w:fldChar w:fldCharType="separate"/>
      </w:r>
      <w:r>
        <w:t>318</w:t>
      </w:r>
      <w:r>
        <w:fldChar w:fldCharType="end"/>
      </w:r>
    </w:p>
    <w:p w14:paraId="5571B815" w14:textId="3D74F28E" w:rsidR="00D65A53" w:rsidRDefault="00D65A53">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_Toc80035101 \h </w:instrText>
      </w:r>
      <w:r>
        <w:fldChar w:fldCharType="separate"/>
      </w:r>
      <w:r>
        <w:t>319</w:t>
      </w:r>
      <w:r>
        <w:fldChar w:fldCharType="end"/>
      </w:r>
    </w:p>
    <w:p w14:paraId="06AFEA94" w14:textId="0216ED10" w:rsidR="00D65A53" w:rsidRDefault="00D65A53">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_Toc80035102 \h </w:instrText>
      </w:r>
      <w:r>
        <w:fldChar w:fldCharType="separate"/>
      </w:r>
      <w:r>
        <w:t>319</w:t>
      </w:r>
      <w:r>
        <w:fldChar w:fldCharType="end"/>
      </w:r>
    </w:p>
    <w:p w14:paraId="25C6E74A" w14:textId="0EC1DDF9" w:rsidR="00D65A53" w:rsidRDefault="00D65A53">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_Toc80035103 \h </w:instrText>
      </w:r>
      <w:r>
        <w:fldChar w:fldCharType="separate"/>
      </w:r>
      <w:r>
        <w:t>319</w:t>
      </w:r>
      <w:r>
        <w:fldChar w:fldCharType="end"/>
      </w:r>
    </w:p>
    <w:p w14:paraId="5AA3CC36" w14:textId="7F4321B6" w:rsidR="00D65A53" w:rsidRDefault="00D65A53">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_Toc80035104 \h </w:instrText>
      </w:r>
      <w:r>
        <w:fldChar w:fldCharType="separate"/>
      </w:r>
      <w:r>
        <w:t>319</w:t>
      </w:r>
      <w:r>
        <w:fldChar w:fldCharType="end"/>
      </w:r>
    </w:p>
    <w:p w14:paraId="58DE14A6" w14:textId="41F5D04E" w:rsidR="00D65A53" w:rsidRDefault="00D65A53">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_Toc80035105 \h </w:instrText>
      </w:r>
      <w:r>
        <w:fldChar w:fldCharType="separate"/>
      </w:r>
      <w:r>
        <w:t>319</w:t>
      </w:r>
      <w:r>
        <w:fldChar w:fldCharType="end"/>
      </w:r>
    </w:p>
    <w:p w14:paraId="5ACB06C2" w14:textId="2C09F86E" w:rsidR="00D65A53" w:rsidRDefault="00D65A53">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_Toc80035106 \h </w:instrText>
      </w:r>
      <w:r>
        <w:fldChar w:fldCharType="separate"/>
      </w:r>
      <w:r>
        <w:t>319</w:t>
      </w:r>
      <w:r>
        <w:fldChar w:fldCharType="end"/>
      </w:r>
    </w:p>
    <w:p w14:paraId="39CF343E" w14:textId="12E870DE" w:rsidR="00D65A53" w:rsidRDefault="00D65A53">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_Toc80035107 \h </w:instrText>
      </w:r>
      <w:r>
        <w:fldChar w:fldCharType="separate"/>
      </w:r>
      <w:r>
        <w:t>319</w:t>
      </w:r>
      <w:r>
        <w:fldChar w:fldCharType="end"/>
      </w:r>
    </w:p>
    <w:p w14:paraId="5D13FA59" w14:textId="28BADA58" w:rsidR="00D65A53" w:rsidRDefault="00D65A53">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_Toc80035108 \h </w:instrText>
      </w:r>
      <w:r>
        <w:fldChar w:fldCharType="separate"/>
      </w:r>
      <w:r>
        <w:t>319</w:t>
      </w:r>
      <w:r>
        <w:fldChar w:fldCharType="end"/>
      </w:r>
    </w:p>
    <w:p w14:paraId="627821A4" w14:textId="0451F4EF" w:rsidR="00D65A53" w:rsidRDefault="00D65A53">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_Toc80035109 \h </w:instrText>
      </w:r>
      <w:r>
        <w:fldChar w:fldCharType="separate"/>
      </w:r>
      <w:r>
        <w:t>320</w:t>
      </w:r>
      <w:r>
        <w:fldChar w:fldCharType="end"/>
      </w:r>
    </w:p>
    <w:p w14:paraId="35AF6D57" w14:textId="3DC7F306" w:rsidR="00D65A53" w:rsidRDefault="00D65A53">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_Toc80035110 \h </w:instrText>
      </w:r>
      <w:r>
        <w:fldChar w:fldCharType="separate"/>
      </w:r>
      <w:r>
        <w:t>320</w:t>
      </w:r>
      <w:r>
        <w:fldChar w:fldCharType="end"/>
      </w:r>
    </w:p>
    <w:p w14:paraId="26027780" w14:textId="01F26732" w:rsidR="00D65A53" w:rsidRDefault="00D65A53">
      <w:pPr>
        <w:pStyle w:val="TOC5"/>
        <w:rPr>
          <w:rFonts w:asciiTheme="minorHAnsi" w:eastAsiaTheme="minorEastAsia" w:hAnsiTheme="minorHAnsi" w:cstheme="minorBidi"/>
          <w:sz w:val="22"/>
          <w:szCs w:val="22"/>
        </w:rPr>
      </w:pPr>
      <w:r>
        <w:t>9.3.2.7</w:t>
      </w:r>
      <w:r>
        <w:rPr>
          <w:rFonts w:asciiTheme="minorHAnsi" w:eastAsiaTheme="minorEastAsia" w:hAnsiTheme="minorHAnsi" w:cstheme="minorBidi"/>
          <w:sz w:val="22"/>
          <w:szCs w:val="22"/>
        </w:rPr>
        <w:tab/>
      </w:r>
      <w:r>
        <w:t>Evaluation according to RAN task</w:t>
      </w:r>
      <w:r>
        <w:tab/>
      </w:r>
      <w:r>
        <w:fldChar w:fldCharType="begin"/>
      </w:r>
      <w:r>
        <w:instrText xml:space="preserve"> PAGEREF _Toc80035111 \h </w:instrText>
      </w:r>
      <w:r>
        <w:fldChar w:fldCharType="separate"/>
      </w:r>
      <w:r>
        <w:t>321</w:t>
      </w:r>
      <w:r>
        <w:fldChar w:fldCharType="end"/>
      </w:r>
    </w:p>
    <w:p w14:paraId="47AF3B9F" w14:textId="5CA5D78C" w:rsidR="00D65A53" w:rsidRDefault="00D65A53">
      <w:pPr>
        <w:pStyle w:val="TOC6"/>
        <w:rPr>
          <w:rFonts w:asciiTheme="minorHAnsi" w:eastAsiaTheme="minorEastAsia" w:hAnsiTheme="minorHAnsi" w:cstheme="minorBidi"/>
          <w:sz w:val="22"/>
          <w:szCs w:val="22"/>
        </w:rPr>
      </w:pPr>
      <w:r>
        <w:t>9.3.2.7.1</w:t>
      </w:r>
      <w:r>
        <w:rPr>
          <w:rFonts w:asciiTheme="minorHAnsi" w:eastAsiaTheme="minorEastAsia" w:hAnsiTheme="minorHAnsi" w:cstheme="minorBidi"/>
          <w:sz w:val="22"/>
          <w:szCs w:val="22"/>
        </w:rPr>
        <w:tab/>
      </w:r>
      <w:r>
        <w:t>Clarification of Tx switching scenarios</w:t>
      </w:r>
      <w:r>
        <w:tab/>
      </w:r>
      <w:r>
        <w:fldChar w:fldCharType="begin"/>
      </w:r>
      <w:r>
        <w:instrText xml:space="preserve"> PAGEREF _Toc80035112 \h </w:instrText>
      </w:r>
      <w:r>
        <w:fldChar w:fldCharType="separate"/>
      </w:r>
      <w:r>
        <w:t>321</w:t>
      </w:r>
      <w:r>
        <w:fldChar w:fldCharType="end"/>
      </w:r>
    </w:p>
    <w:p w14:paraId="288F1F9A" w14:textId="14D93426" w:rsidR="00D65A53" w:rsidRDefault="00D65A53">
      <w:pPr>
        <w:pStyle w:val="TOC6"/>
        <w:rPr>
          <w:rFonts w:asciiTheme="minorHAnsi" w:eastAsiaTheme="minorEastAsia" w:hAnsiTheme="minorHAnsi" w:cstheme="minorBidi"/>
          <w:sz w:val="22"/>
          <w:szCs w:val="22"/>
        </w:rPr>
      </w:pPr>
      <w:r>
        <w:t>9.3.2.7.2</w:t>
      </w:r>
      <w:r>
        <w:rPr>
          <w:rFonts w:asciiTheme="minorHAnsi" w:eastAsiaTheme="minorEastAsia" w:hAnsiTheme="minorHAnsi" w:cstheme="minorBidi"/>
          <w:sz w:val="22"/>
          <w:szCs w:val="22"/>
        </w:rPr>
        <w:tab/>
      </w:r>
      <w:r>
        <w:t>Solution for Scell dropping</w:t>
      </w:r>
      <w:r>
        <w:tab/>
      </w:r>
      <w:r>
        <w:fldChar w:fldCharType="begin"/>
      </w:r>
      <w:r>
        <w:instrText xml:space="preserve"> PAGEREF _Toc80035113 \h </w:instrText>
      </w:r>
      <w:r>
        <w:fldChar w:fldCharType="separate"/>
      </w:r>
      <w:r>
        <w:t>321</w:t>
      </w:r>
      <w:r>
        <w:fldChar w:fldCharType="end"/>
      </w:r>
    </w:p>
    <w:p w14:paraId="15BC0C72" w14:textId="38AC110A" w:rsidR="00D65A53" w:rsidRDefault="00D65A53">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_Toc80035114 \h </w:instrText>
      </w:r>
      <w:r>
        <w:fldChar w:fldCharType="separate"/>
      </w:r>
      <w:r>
        <w:t>323</w:t>
      </w:r>
      <w:r>
        <w:fldChar w:fldCharType="end"/>
      </w:r>
    </w:p>
    <w:p w14:paraId="6A363F6A" w14:textId="15BA9662" w:rsidR="00D65A53" w:rsidRDefault="00D65A53">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Tx switching requirements</w:t>
      </w:r>
      <w:r>
        <w:tab/>
      </w:r>
      <w:r>
        <w:fldChar w:fldCharType="begin"/>
      </w:r>
      <w:r>
        <w:instrText xml:space="preserve"> PAGEREF _Toc80035115 \h </w:instrText>
      </w:r>
      <w:r>
        <w:fldChar w:fldCharType="separate"/>
      </w:r>
      <w:r>
        <w:t>323</w:t>
      </w:r>
      <w:r>
        <w:fldChar w:fldCharType="end"/>
      </w:r>
    </w:p>
    <w:p w14:paraId="3E2BA2B8" w14:textId="2731AA1E" w:rsidR="00D65A53" w:rsidRDefault="00D65A53">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_Toc80035116 \h </w:instrText>
      </w:r>
      <w:r>
        <w:fldChar w:fldCharType="separate"/>
      </w:r>
      <w:r>
        <w:t>324</w:t>
      </w:r>
      <w:r>
        <w:fldChar w:fldCharType="end"/>
      </w:r>
    </w:p>
    <w:p w14:paraId="2B0E4530" w14:textId="7C4489DD" w:rsidR="00D65A53" w:rsidRDefault="00D65A53">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_Toc80035117 \h </w:instrText>
      </w:r>
      <w:r>
        <w:fldChar w:fldCharType="separate"/>
      </w:r>
      <w:r>
        <w:t>324</w:t>
      </w:r>
      <w:r>
        <w:fldChar w:fldCharType="end"/>
      </w:r>
    </w:p>
    <w:p w14:paraId="5D80FBD5" w14:textId="3B96D9F6" w:rsidR="00D65A53" w:rsidRDefault="00D65A53">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_Toc80035118 \h </w:instrText>
      </w:r>
      <w:r>
        <w:fldChar w:fldCharType="separate"/>
      </w:r>
      <w:r>
        <w:t>324</w:t>
      </w:r>
      <w:r>
        <w:fldChar w:fldCharType="end"/>
      </w:r>
    </w:p>
    <w:p w14:paraId="3849F977" w14:textId="4AC5C949" w:rsidR="00D65A53" w:rsidRDefault="00D65A53">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_Toc80035119 \h </w:instrText>
      </w:r>
      <w:r>
        <w:fldChar w:fldCharType="separate"/>
      </w:r>
      <w:r>
        <w:t>325</w:t>
      </w:r>
      <w:r>
        <w:fldChar w:fldCharType="end"/>
      </w:r>
    </w:p>
    <w:p w14:paraId="08F410F7" w14:textId="5CF4480D" w:rsidR="00D65A53" w:rsidRDefault="00D65A53">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_Toc80035120 \h </w:instrText>
      </w:r>
      <w:r>
        <w:fldChar w:fldCharType="separate"/>
      </w:r>
      <w:r>
        <w:t>325</w:t>
      </w:r>
      <w:r>
        <w:fldChar w:fldCharType="end"/>
      </w:r>
    </w:p>
    <w:p w14:paraId="163B9931" w14:textId="7707FC97" w:rsidR="00D65A53" w:rsidRDefault="00D65A53">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CA_n258A-n260A and CA_n257A-n259A based on IBM</w:t>
      </w:r>
      <w:r>
        <w:tab/>
      </w:r>
      <w:r>
        <w:fldChar w:fldCharType="begin"/>
      </w:r>
      <w:r>
        <w:instrText xml:space="preserve"> PAGEREF _Toc80035121 \h </w:instrText>
      </w:r>
      <w:r>
        <w:fldChar w:fldCharType="separate"/>
      </w:r>
      <w:r>
        <w:t>325</w:t>
      </w:r>
      <w:r>
        <w:fldChar w:fldCharType="end"/>
      </w:r>
    </w:p>
    <w:p w14:paraId="0770AEE4" w14:textId="4D7E28AD" w:rsidR="00D65A53" w:rsidRDefault="00D65A53">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_Toc80035122 \h </w:instrText>
      </w:r>
      <w:r>
        <w:fldChar w:fldCharType="separate"/>
      </w:r>
      <w:r>
        <w:t>325</w:t>
      </w:r>
      <w:r>
        <w:fldChar w:fldCharType="end"/>
      </w:r>
    </w:p>
    <w:p w14:paraId="08F21C40" w14:textId="3ECB98F7" w:rsidR="00D65A53" w:rsidRDefault="00D65A53">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_Toc80035123 \h </w:instrText>
      </w:r>
      <w:r>
        <w:fldChar w:fldCharType="separate"/>
      </w:r>
      <w:r>
        <w:t>326</w:t>
      </w:r>
      <w:r>
        <w:fldChar w:fldCharType="end"/>
      </w:r>
    </w:p>
    <w:p w14:paraId="4B32784D" w14:textId="42F2F3DF" w:rsidR="00D65A53" w:rsidRDefault="00D65A53">
      <w:pPr>
        <w:pStyle w:val="TOC6"/>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_Toc80035124 \h </w:instrText>
      </w:r>
      <w:r>
        <w:fldChar w:fldCharType="separate"/>
      </w:r>
      <w:r>
        <w:t>326</w:t>
      </w:r>
      <w:r>
        <w:fldChar w:fldCharType="end"/>
      </w:r>
    </w:p>
    <w:p w14:paraId="6A3DEC86" w14:textId="3169CAEE" w:rsidR="00D65A53" w:rsidRDefault="00D65A53">
      <w:pPr>
        <w:pStyle w:val="TOC6"/>
        <w:rPr>
          <w:rFonts w:asciiTheme="minorHAnsi" w:eastAsiaTheme="minorEastAsia" w:hAnsiTheme="minorHAnsi" w:cstheme="minorBidi"/>
          <w:sz w:val="22"/>
          <w:szCs w:val="22"/>
        </w:rPr>
      </w:pPr>
      <w:r>
        <w:t>9.4.2.2.2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_Toc80035125 \h </w:instrText>
      </w:r>
      <w:r>
        <w:fldChar w:fldCharType="separate"/>
      </w:r>
      <w:r>
        <w:t>327</w:t>
      </w:r>
      <w:r>
        <w:fldChar w:fldCharType="end"/>
      </w:r>
    </w:p>
    <w:p w14:paraId="64A7C69D" w14:textId="70090FAD" w:rsidR="00D65A53" w:rsidRDefault="00D65A53">
      <w:pPr>
        <w:pStyle w:val="TOC5"/>
        <w:rPr>
          <w:rFonts w:asciiTheme="minorHAnsi" w:eastAsiaTheme="minorEastAsia" w:hAnsiTheme="minorHAnsi" w:cstheme="minorBidi"/>
          <w:sz w:val="22"/>
          <w:szCs w:val="22"/>
        </w:rPr>
      </w:pPr>
      <w:r>
        <w:t>9.4.2.3</w:t>
      </w:r>
      <w:r>
        <w:rPr>
          <w:rFonts w:asciiTheme="minorHAnsi" w:eastAsiaTheme="minorEastAsia" w:hAnsiTheme="minorHAnsi" w:cstheme="minorBidi"/>
          <w:sz w:val="22"/>
          <w:szCs w:val="22"/>
        </w:rPr>
        <w:tab/>
      </w:r>
      <w:r>
        <w:t>Feasibility study for DL inter-band CA</w:t>
      </w:r>
      <w:r>
        <w:tab/>
      </w:r>
      <w:r>
        <w:fldChar w:fldCharType="begin"/>
      </w:r>
      <w:r>
        <w:instrText xml:space="preserve"> PAGEREF _Toc80035126 \h </w:instrText>
      </w:r>
      <w:r>
        <w:fldChar w:fldCharType="separate"/>
      </w:r>
      <w:r>
        <w:t>327</w:t>
      </w:r>
      <w:r>
        <w:fldChar w:fldCharType="end"/>
      </w:r>
    </w:p>
    <w:p w14:paraId="137B717E" w14:textId="1B66DFB3" w:rsidR="00D65A53" w:rsidRDefault="00D65A53">
      <w:pPr>
        <w:pStyle w:val="TOC6"/>
        <w:rPr>
          <w:rFonts w:asciiTheme="minorHAnsi" w:eastAsiaTheme="minorEastAsia" w:hAnsiTheme="minorHAnsi" w:cstheme="minorBidi"/>
          <w:sz w:val="22"/>
          <w:szCs w:val="22"/>
        </w:rPr>
      </w:pPr>
      <w:r>
        <w:t>9.4.2.3.1</w:t>
      </w:r>
      <w:r>
        <w:rPr>
          <w:rFonts w:asciiTheme="minorHAnsi" w:eastAsiaTheme="minorEastAsia" w:hAnsiTheme="minorHAnsi" w:cstheme="minorBidi"/>
          <w:sz w:val="22"/>
          <w:szCs w:val="22"/>
        </w:rPr>
        <w:tab/>
      </w:r>
      <w:r>
        <w:t>Study for CBM between different frequency groups</w:t>
      </w:r>
      <w:r>
        <w:tab/>
      </w:r>
      <w:r>
        <w:fldChar w:fldCharType="begin"/>
      </w:r>
      <w:r>
        <w:instrText xml:space="preserve"> PAGEREF _Toc80035127 \h </w:instrText>
      </w:r>
      <w:r>
        <w:fldChar w:fldCharType="separate"/>
      </w:r>
      <w:r>
        <w:t>327</w:t>
      </w:r>
      <w:r>
        <w:fldChar w:fldCharType="end"/>
      </w:r>
    </w:p>
    <w:p w14:paraId="01BDBD4D" w14:textId="677EA1E1" w:rsidR="00D65A53" w:rsidRDefault="00D65A53">
      <w:pPr>
        <w:pStyle w:val="TOC6"/>
        <w:rPr>
          <w:rFonts w:asciiTheme="minorHAnsi" w:eastAsiaTheme="minorEastAsia" w:hAnsiTheme="minorHAnsi" w:cstheme="minorBidi"/>
          <w:sz w:val="22"/>
          <w:szCs w:val="22"/>
        </w:rPr>
      </w:pPr>
      <w:r>
        <w:t>9.4.2.3.2</w:t>
      </w:r>
      <w:r>
        <w:rPr>
          <w:rFonts w:asciiTheme="minorHAnsi" w:eastAsiaTheme="minorEastAsia" w:hAnsiTheme="minorHAnsi" w:cstheme="minorBidi"/>
          <w:sz w:val="22"/>
          <w:szCs w:val="22"/>
        </w:rPr>
        <w:tab/>
      </w:r>
      <w:r>
        <w:t>Study for IBM within the same frequency group</w:t>
      </w:r>
      <w:r>
        <w:tab/>
      </w:r>
      <w:r>
        <w:fldChar w:fldCharType="begin"/>
      </w:r>
      <w:r>
        <w:instrText xml:space="preserve"> PAGEREF _Toc80035128 \h </w:instrText>
      </w:r>
      <w:r>
        <w:fldChar w:fldCharType="separate"/>
      </w:r>
      <w:r>
        <w:t>329</w:t>
      </w:r>
      <w:r>
        <w:fldChar w:fldCharType="end"/>
      </w:r>
    </w:p>
    <w:p w14:paraId="6713F43C" w14:textId="67308EA3" w:rsidR="00D65A53" w:rsidRDefault="00D65A53">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_Toc80035129 \h </w:instrText>
      </w:r>
      <w:r>
        <w:fldChar w:fldCharType="separate"/>
      </w:r>
      <w:r>
        <w:t>329</w:t>
      </w:r>
      <w:r>
        <w:fldChar w:fldCharType="end"/>
      </w:r>
    </w:p>
    <w:p w14:paraId="038D83A9" w14:textId="600ABFA6" w:rsidR="00D65A53" w:rsidRDefault="00D65A53">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_Toc80035130 \h </w:instrText>
      </w:r>
      <w:r>
        <w:fldChar w:fldCharType="separate"/>
      </w:r>
      <w:r>
        <w:t>329</w:t>
      </w:r>
      <w:r>
        <w:fldChar w:fldCharType="end"/>
      </w:r>
    </w:p>
    <w:p w14:paraId="6700970D" w14:textId="300C22CB" w:rsidR="00D65A53" w:rsidRDefault="00D65A53">
      <w:pPr>
        <w:pStyle w:val="TOC5"/>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UE Tx power management</w:t>
      </w:r>
      <w:r>
        <w:tab/>
      </w:r>
      <w:r>
        <w:fldChar w:fldCharType="begin"/>
      </w:r>
      <w:r>
        <w:instrText xml:space="preserve"> PAGEREF _Toc80035131 \h </w:instrText>
      </w:r>
      <w:r>
        <w:fldChar w:fldCharType="separate"/>
      </w:r>
      <w:r>
        <w:t>329</w:t>
      </w:r>
      <w:r>
        <w:fldChar w:fldCharType="end"/>
      </w:r>
    </w:p>
    <w:p w14:paraId="1CAFB174" w14:textId="7346D8E2" w:rsidR="00D65A53" w:rsidRDefault="00D65A53">
      <w:pPr>
        <w:pStyle w:val="TOC5"/>
        <w:rPr>
          <w:rFonts w:asciiTheme="minorHAnsi" w:eastAsiaTheme="minorEastAsia" w:hAnsiTheme="minorHAnsi" w:cstheme="minorBidi"/>
          <w:sz w:val="22"/>
          <w:szCs w:val="22"/>
        </w:rPr>
      </w:pPr>
      <w:r>
        <w:t>9.4.3.3</w:t>
      </w:r>
      <w:r>
        <w:rPr>
          <w:rFonts w:asciiTheme="minorHAnsi" w:eastAsiaTheme="minorEastAsia" w:hAnsiTheme="minorHAnsi" w:cstheme="minorBidi"/>
          <w:sz w:val="22"/>
          <w:szCs w:val="22"/>
        </w:rPr>
        <w:tab/>
      </w:r>
      <w:r>
        <w:t>Others</w:t>
      </w:r>
      <w:r>
        <w:tab/>
      </w:r>
      <w:r>
        <w:fldChar w:fldCharType="begin"/>
      </w:r>
      <w:r>
        <w:instrText xml:space="preserve"> PAGEREF _Toc80035132 \h </w:instrText>
      </w:r>
      <w:r>
        <w:fldChar w:fldCharType="separate"/>
      </w:r>
      <w:r>
        <w:t>330</w:t>
      </w:r>
      <w:r>
        <w:fldChar w:fldCharType="end"/>
      </w:r>
    </w:p>
    <w:p w14:paraId="1B377FEA" w14:textId="5922B126" w:rsidR="00D65A53" w:rsidRDefault="00D65A53">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_Toc80035133 \h </w:instrText>
      </w:r>
      <w:r>
        <w:fldChar w:fldCharType="separate"/>
      </w:r>
      <w:r>
        <w:t>330</w:t>
      </w:r>
      <w:r>
        <w:fldChar w:fldCharType="end"/>
      </w:r>
    </w:p>
    <w:p w14:paraId="3B330681" w14:textId="663D39B2" w:rsidR="00D65A53" w:rsidRDefault="00D65A53">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_Toc80035134 \h </w:instrText>
      </w:r>
      <w:r>
        <w:fldChar w:fldCharType="separate"/>
      </w:r>
      <w:r>
        <w:t>331</w:t>
      </w:r>
      <w:r>
        <w:fldChar w:fldCharType="end"/>
      </w:r>
    </w:p>
    <w:p w14:paraId="2F8D5C2E" w14:textId="131C6876" w:rsidR="00D65A53" w:rsidRDefault="00D65A53">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_Toc80035135 \h </w:instrText>
      </w:r>
      <w:r>
        <w:fldChar w:fldCharType="separate"/>
      </w:r>
      <w:r>
        <w:t>331</w:t>
      </w:r>
      <w:r>
        <w:fldChar w:fldCharType="end"/>
      </w:r>
    </w:p>
    <w:p w14:paraId="5D1617F7" w14:textId="42AC0653" w:rsidR="00D65A53" w:rsidRDefault="00D65A53">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_Toc80035136 \h </w:instrText>
      </w:r>
      <w:r>
        <w:fldChar w:fldCharType="separate"/>
      </w:r>
      <w:r>
        <w:t>332</w:t>
      </w:r>
      <w:r>
        <w:fldChar w:fldCharType="end"/>
      </w:r>
    </w:p>
    <w:p w14:paraId="33A254F8" w14:textId="7DA8400B" w:rsidR="00D65A53" w:rsidRDefault="00D65A53">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_Toc80035137 \h </w:instrText>
      </w:r>
      <w:r>
        <w:fldChar w:fldCharType="separate"/>
      </w:r>
      <w:r>
        <w:t>332</w:t>
      </w:r>
      <w:r>
        <w:fldChar w:fldCharType="end"/>
      </w:r>
    </w:p>
    <w:p w14:paraId="75A279B2" w14:textId="6156369D" w:rsidR="00D65A53" w:rsidRDefault="00D65A53">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_Toc80035138 \h </w:instrText>
      </w:r>
      <w:r>
        <w:fldChar w:fldCharType="separate"/>
      </w:r>
      <w:r>
        <w:t>332</w:t>
      </w:r>
      <w:r>
        <w:fldChar w:fldCharType="end"/>
      </w:r>
    </w:p>
    <w:p w14:paraId="75238611" w14:textId="72C2D537" w:rsidR="00D65A53" w:rsidRDefault="00D65A53">
      <w:pPr>
        <w:pStyle w:val="TOC6"/>
        <w:rPr>
          <w:rFonts w:asciiTheme="minorHAnsi" w:eastAsiaTheme="minorEastAsia" w:hAnsiTheme="minorHAnsi" w:cstheme="minorBidi"/>
          <w:sz w:val="22"/>
          <w:szCs w:val="22"/>
        </w:rPr>
      </w:pPr>
      <w:r>
        <w:t>9.4.6.1.1</w:t>
      </w:r>
      <w:r>
        <w:rPr>
          <w:rFonts w:asciiTheme="minorHAnsi" w:eastAsiaTheme="minorEastAsia" w:hAnsiTheme="minorHAnsi" w:cstheme="minorBidi"/>
          <w:sz w:val="22"/>
          <w:szCs w:val="22"/>
        </w:rPr>
        <w:tab/>
      </w:r>
      <w:r>
        <w:t>MRTD requirements</w:t>
      </w:r>
      <w:r>
        <w:tab/>
      </w:r>
      <w:r>
        <w:fldChar w:fldCharType="begin"/>
      </w:r>
      <w:r>
        <w:instrText xml:space="preserve"> PAGEREF _Toc80035139 \h </w:instrText>
      </w:r>
      <w:r>
        <w:fldChar w:fldCharType="separate"/>
      </w:r>
      <w:r>
        <w:t>332</w:t>
      </w:r>
      <w:r>
        <w:fldChar w:fldCharType="end"/>
      </w:r>
    </w:p>
    <w:p w14:paraId="6EDB234C" w14:textId="7E56D2CF" w:rsidR="00D65A53" w:rsidRDefault="00D65A53">
      <w:pPr>
        <w:pStyle w:val="TOC6"/>
        <w:rPr>
          <w:rFonts w:asciiTheme="minorHAnsi" w:eastAsiaTheme="minorEastAsia" w:hAnsiTheme="minorHAnsi" w:cstheme="minorBidi"/>
          <w:sz w:val="22"/>
          <w:szCs w:val="22"/>
        </w:rPr>
      </w:pPr>
      <w:r>
        <w:t>9.4.6.1.2</w:t>
      </w:r>
      <w:r>
        <w:rPr>
          <w:rFonts w:asciiTheme="minorHAnsi" w:eastAsiaTheme="minorEastAsia" w:hAnsiTheme="minorHAnsi" w:cstheme="minorBidi"/>
          <w:sz w:val="22"/>
          <w:szCs w:val="22"/>
        </w:rPr>
        <w:tab/>
      </w:r>
      <w:r>
        <w:t>Other RRM requirements</w:t>
      </w:r>
      <w:r>
        <w:tab/>
      </w:r>
      <w:r>
        <w:fldChar w:fldCharType="begin"/>
      </w:r>
      <w:r>
        <w:instrText xml:space="preserve"> PAGEREF _Toc80035140 \h </w:instrText>
      </w:r>
      <w:r>
        <w:fldChar w:fldCharType="separate"/>
      </w:r>
      <w:r>
        <w:t>334</w:t>
      </w:r>
      <w:r>
        <w:fldChar w:fldCharType="end"/>
      </w:r>
    </w:p>
    <w:p w14:paraId="67E614D1" w14:textId="479702DC" w:rsidR="00D65A53" w:rsidRDefault="00D65A53">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_Toc80035141 \h </w:instrText>
      </w:r>
      <w:r>
        <w:fldChar w:fldCharType="separate"/>
      </w:r>
      <w:r>
        <w:t>335</w:t>
      </w:r>
      <w:r>
        <w:fldChar w:fldCharType="end"/>
      </w:r>
    </w:p>
    <w:p w14:paraId="00B979A9" w14:textId="4410C6FA" w:rsidR="00D65A53" w:rsidRDefault="00D65A53">
      <w:pPr>
        <w:pStyle w:val="TOC5"/>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_Toc80035142 \h </w:instrText>
      </w:r>
      <w:r>
        <w:fldChar w:fldCharType="separate"/>
      </w:r>
      <w:r>
        <w:t>335</w:t>
      </w:r>
      <w:r>
        <w:fldChar w:fldCharType="end"/>
      </w:r>
    </w:p>
    <w:p w14:paraId="667CF2CD" w14:textId="50713C69" w:rsidR="00D65A53" w:rsidRDefault="00D65A53">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_Toc80035143 \h </w:instrText>
      </w:r>
      <w:r>
        <w:fldChar w:fldCharType="separate"/>
      </w:r>
      <w:r>
        <w:t>335</w:t>
      </w:r>
      <w:r>
        <w:fldChar w:fldCharType="end"/>
      </w:r>
    </w:p>
    <w:p w14:paraId="627B9B55" w14:textId="212E7A35" w:rsidR="00D65A53" w:rsidRDefault="00D65A53">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_Toc80035144 \h </w:instrText>
      </w:r>
      <w:r>
        <w:fldChar w:fldCharType="separate"/>
      </w:r>
      <w:r>
        <w:t>335</w:t>
      </w:r>
      <w:r>
        <w:fldChar w:fldCharType="end"/>
      </w:r>
    </w:p>
    <w:p w14:paraId="3B02F0A8" w14:textId="42EC274F" w:rsidR="00D65A53" w:rsidRDefault="00D65A53">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_Toc80035145 \h </w:instrText>
      </w:r>
      <w:r>
        <w:fldChar w:fldCharType="separate"/>
      </w:r>
      <w:r>
        <w:t>336</w:t>
      </w:r>
      <w:r>
        <w:fldChar w:fldCharType="end"/>
      </w:r>
    </w:p>
    <w:p w14:paraId="7AD742A1" w14:textId="3197CE60" w:rsidR="00D65A53" w:rsidRDefault="00D65A53">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_Toc80035146 \h </w:instrText>
      </w:r>
      <w:r>
        <w:fldChar w:fldCharType="separate"/>
      </w:r>
      <w:r>
        <w:t>336</w:t>
      </w:r>
      <w:r>
        <w:fldChar w:fldCharType="end"/>
      </w:r>
    </w:p>
    <w:p w14:paraId="2F242661" w14:textId="4F012C2B" w:rsidR="00D65A53" w:rsidRDefault="00D65A53">
      <w:pPr>
        <w:pStyle w:val="TOC5"/>
        <w:rPr>
          <w:rFonts w:asciiTheme="minorHAnsi" w:eastAsiaTheme="minorEastAsia" w:hAnsiTheme="minorHAnsi" w:cstheme="minorBidi"/>
          <w:sz w:val="22"/>
          <w:szCs w:val="22"/>
        </w:rPr>
      </w:pPr>
      <w:r>
        <w:t>9.5.1.3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_Toc80035147 \h </w:instrText>
      </w:r>
      <w:r>
        <w:fldChar w:fldCharType="separate"/>
      </w:r>
      <w:r>
        <w:t>337</w:t>
      </w:r>
      <w:r>
        <w:fldChar w:fldCharType="end"/>
      </w:r>
    </w:p>
    <w:p w14:paraId="18E135E0" w14:textId="2B20C6AC" w:rsidR="00D65A53" w:rsidRDefault="00D65A53">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_Toc80035148 \h </w:instrText>
      </w:r>
      <w:r>
        <w:fldChar w:fldCharType="separate"/>
      </w:r>
      <w:r>
        <w:t>338</w:t>
      </w:r>
      <w:r>
        <w:fldChar w:fldCharType="end"/>
      </w:r>
    </w:p>
    <w:p w14:paraId="12DC95AA" w14:textId="674D65A6" w:rsidR="00D65A53" w:rsidRDefault="00D65A53">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_Toc80035149 \h </w:instrText>
      </w:r>
      <w:r>
        <w:fldChar w:fldCharType="separate"/>
      </w:r>
      <w:r>
        <w:t>338</w:t>
      </w:r>
      <w:r>
        <w:fldChar w:fldCharType="end"/>
      </w:r>
    </w:p>
    <w:p w14:paraId="33665295" w14:textId="62BAC5F1" w:rsidR="00D65A53" w:rsidRDefault="00D65A53">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_Toc80035150 \h </w:instrText>
      </w:r>
      <w:r>
        <w:fldChar w:fldCharType="separate"/>
      </w:r>
      <w:r>
        <w:t>338</w:t>
      </w:r>
      <w:r>
        <w:fldChar w:fldCharType="end"/>
      </w:r>
    </w:p>
    <w:p w14:paraId="777ADDF7" w14:textId="5C47225B" w:rsidR="00D65A53" w:rsidRDefault="00D65A53">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_Toc80035151 \h </w:instrText>
      </w:r>
      <w:r>
        <w:fldChar w:fldCharType="separate"/>
      </w:r>
      <w:r>
        <w:t>339</w:t>
      </w:r>
      <w:r>
        <w:fldChar w:fldCharType="end"/>
      </w:r>
    </w:p>
    <w:p w14:paraId="3FA243A4" w14:textId="3D3EF72F" w:rsidR="00D65A53" w:rsidRDefault="00D65A53">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_Toc80035152 \h </w:instrText>
      </w:r>
      <w:r>
        <w:fldChar w:fldCharType="separate"/>
      </w:r>
      <w:r>
        <w:t>340</w:t>
      </w:r>
      <w:r>
        <w:fldChar w:fldCharType="end"/>
      </w:r>
    </w:p>
    <w:p w14:paraId="4F09CE9B" w14:textId="410D6124" w:rsidR="00D65A53" w:rsidRDefault="00D65A53">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_Toc80035153 \h </w:instrText>
      </w:r>
      <w:r>
        <w:fldChar w:fldCharType="separate"/>
      </w:r>
      <w:r>
        <w:t>340</w:t>
      </w:r>
      <w:r>
        <w:fldChar w:fldCharType="end"/>
      </w:r>
    </w:p>
    <w:p w14:paraId="4647FCF4" w14:textId="4C135C11" w:rsidR="00D65A53" w:rsidRDefault="00D65A53">
      <w:pPr>
        <w:pStyle w:val="TOC5"/>
        <w:rPr>
          <w:rFonts w:asciiTheme="minorHAnsi" w:eastAsiaTheme="minorEastAsia" w:hAnsiTheme="minorHAnsi" w:cstheme="minorBidi"/>
          <w:sz w:val="22"/>
          <w:szCs w:val="22"/>
        </w:rPr>
      </w:pPr>
      <w:r>
        <w:lastRenderedPageBreak/>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_Toc80035154 \h </w:instrText>
      </w:r>
      <w:r>
        <w:fldChar w:fldCharType="separate"/>
      </w:r>
      <w:r>
        <w:t>340</w:t>
      </w:r>
      <w:r>
        <w:fldChar w:fldCharType="end"/>
      </w:r>
    </w:p>
    <w:p w14:paraId="52C00504" w14:textId="003D5A50" w:rsidR="00D65A53" w:rsidRDefault="00D65A53">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_Toc80035155 \h </w:instrText>
      </w:r>
      <w:r>
        <w:fldChar w:fldCharType="separate"/>
      </w:r>
      <w:r>
        <w:t>341</w:t>
      </w:r>
      <w:r>
        <w:fldChar w:fldCharType="end"/>
      </w:r>
    </w:p>
    <w:p w14:paraId="2B8D4545" w14:textId="0CBC2BF7" w:rsidR="00D65A53" w:rsidRDefault="00D65A53">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_Toc80035156 \h </w:instrText>
      </w:r>
      <w:r>
        <w:fldChar w:fldCharType="separate"/>
      </w:r>
      <w:r>
        <w:t>342</w:t>
      </w:r>
      <w:r>
        <w:fldChar w:fldCharType="end"/>
      </w:r>
    </w:p>
    <w:p w14:paraId="65A7213C" w14:textId="0EBDB13F" w:rsidR="00D65A53" w:rsidRDefault="00D65A53">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_Toc80035157 \h </w:instrText>
      </w:r>
      <w:r>
        <w:fldChar w:fldCharType="separate"/>
      </w:r>
      <w:r>
        <w:t>342</w:t>
      </w:r>
      <w:r>
        <w:fldChar w:fldCharType="end"/>
      </w:r>
    </w:p>
    <w:p w14:paraId="57B2EB57" w14:textId="2D00F598" w:rsidR="00D65A53" w:rsidRDefault="00D65A53">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_Toc80035158 \h </w:instrText>
      </w:r>
      <w:r>
        <w:fldChar w:fldCharType="separate"/>
      </w:r>
      <w:r>
        <w:t>343</w:t>
      </w:r>
      <w:r>
        <w:fldChar w:fldCharType="end"/>
      </w:r>
    </w:p>
    <w:p w14:paraId="05FB3BB4" w14:textId="4A5E3D1D" w:rsidR="00D65A53" w:rsidRDefault="00D65A53">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_Toc80035159 \h </w:instrText>
      </w:r>
      <w:r>
        <w:fldChar w:fldCharType="separate"/>
      </w:r>
      <w:r>
        <w:t>343</w:t>
      </w:r>
      <w:r>
        <w:fldChar w:fldCharType="end"/>
      </w:r>
    </w:p>
    <w:p w14:paraId="122E2CBA" w14:textId="0CDE7B8C" w:rsidR="00D65A53" w:rsidRDefault="00D65A53">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_Toc80035160 \h </w:instrText>
      </w:r>
      <w:r>
        <w:fldChar w:fldCharType="separate"/>
      </w:r>
      <w:r>
        <w:t>344</w:t>
      </w:r>
      <w:r>
        <w:fldChar w:fldCharType="end"/>
      </w:r>
    </w:p>
    <w:p w14:paraId="1076A83A" w14:textId="3FE68FD8" w:rsidR="00D65A53" w:rsidRDefault="00D65A53">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_Toc80035161 \h </w:instrText>
      </w:r>
      <w:r>
        <w:fldChar w:fldCharType="separate"/>
      </w:r>
      <w:r>
        <w:t>344</w:t>
      </w:r>
      <w:r>
        <w:fldChar w:fldCharType="end"/>
      </w:r>
    </w:p>
    <w:p w14:paraId="33206594" w14:textId="3D59620C" w:rsidR="00D65A53" w:rsidRDefault="00D65A53">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_Toc80035162 \h </w:instrText>
      </w:r>
      <w:r>
        <w:fldChar w:fldCharType="separate"/>
      </w:r>
      <w:r>
        <w:t>344</w:t>
      </w:r>
      <w:r>
        <w:fldChar w:fldCharType="end"/>
      </w:r>
    </w:p>
    <w:p w14:paraId="7CE5B48E" w14:textId="55543C90" w:rsidR="00D65A53" w:rsidRDefault="00D65A53">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_Toc80035163 \h </w:instrText>
      </w:r>
      <w:r>
        <w:fldChar w:fldCharType="separate"/>
      </w:r>
      <w:r>
        <w:t>345</w:t>
      </w:r>
      <w:r>
        <w:fldChar w:fldCharType="end"/>
      </w:r>
    </w:p>
    <w:p w14:paraId="134CAAF8" w14:textId="04555EBC" w:rsidR="00D65A53" w:rsidRDefault="00D65A53">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_Toc80035164 \h </w:instrText>
      </w:r>
      <w:r>
        <w:fldChar w:fldCharType="separate"/>
      </w:r>
      <w:r>
        <w:t>345</w:t>
      </w:r>
      <w:r>
        <w:fldChar w:fldCharType="end"/>
      </w:r>
    </w:p>
    <w:p w14:paraId="7F479779" w14:textId="10F8FD78" w:rsidR="00D65A53" w:rsidRDefault="00D65A53">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_Toc80035165 \h </w:instrText>
      </w:r>
      <w:r>
        <w:fldChar w:fldCharType="separate"/>
      </w:r>
      <w:r>
        <w:t>345</w:t>
      </w:r>
      <w:r>
        <w:fldChar w:fldCharType="end"/>
      </w:r>
    </w:p>
    <w:p w14:paraId="788B03AD" w14:textId="13B6FA9A" w:rsidR="00D65A53" w:rsidRDefault="00D65A53">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_Toc80035166 \h </w:instrText>
      </w:r>
      <w:r>
        <w:fldChar w:fldCharType="separate"/>
      </w:r>
      <w:r>
        <w:t>345</w:t>
      </w:r>
      <w:r>
        <w:fldChar w:fldCharType="end"/>
      </w:r>
    </w:p>
    <w:p w14:paraId="0818F478" w14:textId="0203D173" w:rsidR="00D65A53" w:rsidRDefault="00D65A53">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_Toc80035167 \h </w:instrText>
      </w:r>
      <w:r>
        <w:fldChar w:fldCharType="separate"/>
      </w:r>
      <w:r>
        <w:t>347</w:t>
      </w:r>
      <w:r>
        <w:fldChar w:fldCharType="end"/>
      </w:r>
    </w:p>
    <w:p w14:paraId="4067535F" w14:textId="7257BFA4" w:rsidR="00D65A53" w:rsidRDefault="00D65A53">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requirements (other than MPR)</w:t>
      </w:r>
      <w:r>
        <w:tab/>
      </w:r>
      <w:r>
        <w:fldChar w:fldCharType="begin"/>
      </w:r>
      <w:r>
        <w:instrText xml:space="preserve"> PAGEREF _Toc80035168 \h </w:instrText>
      </w:r>
      <w:r>
        <w:fldChar w:fldCharType="separate"/>
      </w:r>
      <w:r>
        <w:t>347</w:t>
      </w:r>
      <w:r>
        <w:fldChar w:fldCharType="end"/>
      </w:r>
    </w:p>
    <w:p w14:paraId="56F62AB1" w14:textId="3D204480" w:rsidR="00D65A53" w:rsidRDefault="00D65A53">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MPR requirements</w:t>
      </w:r>
      <w:r>
        <w:tab/>
      </w:r>
      <w:r>
        <w:fldChar w:fldCharType="begin"/>
      </w:r>
      <w:r>
        <w:instrText xml:space="preserve"> PAGEREF _Toc80035169 \h </w:instrText>
      </w:r>
      <w:r>
        <w:fldChar w:fldCharType="separate"/>
      </w:r>
      <w:r>
        <w:t>347</w:t>
      </w:r>
      <w:r>
        <w:fldChar w:fldCharType="end"/>
      </w:r>
    </w:p>
    <w:p w14:paraId="3CD0B792" w14:textId="74235B73" w:rsidR="00D65A53" w:rsidRDefault="00D65A53">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_Toc80035170 \h </w:instrText>
      </w:r>
      <w:r>
        <w:fldChar w:fldCharType="separate"/>
      </w:r>
      <w:r>
        <w:t>347</w:t>
      </w:r>
      <w:r>
        <w:fldChar w:fldCharType="end"/>
      </w:r>
    </w:p>
    <w:p w14:paraId="2E1F2BC4" w14:textId="6373360C" w:rsidR="00D65A53" w:rsidRDefault="00D65A53">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SRS antenna switching related</w:t>
      </w:r>
      <w:r>
        <w:tab/>
      </w:r>
      <w:r>
        <w:fldChar w:fldCharType="begin"/>
      </w:r>
      <w:r>
        <w:instrText xml:space="preserve"> PAGEREF _Toc80035171 \h </w:instrText>
      </w:r>
      <w:r>
        <w:fldChar w:fldCharType="separate"/>
      </w:r>
      <w:r>
        <w:t>347</w:t>
      </w:r>
      <w:r>
        <w:fldChar w:fldCharType="end"/>
      </w:r>
    </w:p>
    <w:p w14:paraId="7CDEBBDE" w14:textId="361293B3" w:rsidR="00D65A53" w:rsidRDefault="00D65A53">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ULFPTx related</w:t>
      </w:r>
      <w:r>
        <w:tab/>
      </w:r>
      <w:r>
        <w:fldChar w:fldCharType="begin"/>
      </w:r>
      <w:r>
        <w:instrText xml:space="preserve"> PAGEREF _Toc80035172 \h </w:instrText>
      </w:r>
      <w:r>
        <w:fldChar w:fldCharType="separate"/>
      </w:r>
      <w:r>
        <w:t>348</w:t>
      </w:r>
      <w:r>
        <w:fldChar w:fldCharType="end"/>
      </w:r>
    </w:p>
    <w:p w14:paraId="07DA204C" w14:textId="0690120A" w:rsidR="00D65A53" w:rsidRDefault="00D65A53">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Power class ambiguity issues</w:t>
      </w:r>
      <w:r>
        <w:tab/>
      </w:r>
      <w:r>
        <w:fldChar w:fldCharType="begin"/>
      </w:r>
      <w:r>
        <w:instrText xml:space="preserve"> PAGEREF _Toc80035173 \h </w:instrText>
      </w:r>
      <w:r>
        <w:fldChar w:fldCharType="separate"/>
      </w:r>
      <w:r>
        <w:t>348</w:t>
      </w:r>
      <w:r>
        <w:fldChar w:fldCharType="end"/>
      </w:r>
    </w:p>
    <w:p w14:paraId="5615C5C5" w14:textId="7BB37886" w:rsidR="00D65A53" w:rsidRDefault="00D65A53">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Capability related</w:t>
      </w:r>
      <w:r>
        <w:tab/>
      </w:r>
      <w:r>
        <w:fldChar w:fldCharType="begin"/>
      </w:r>
      <w:r>
        <w:instrText xml:space="preserve"> PAGEREF _Toc80035174 \h </w:instrText>
      </w:r>
      <w:r>
        <w:fldChar w:fldCharType="separate"/>
      </w:r>
      <w:r>
        <w:t>350</w:t>
      </w:r>
      <w:r>
        <w:fldChar w:fldCharType="end"/>
      </w:r>
    </w:p>
    <w:p w14:paraId="1C50FF52" w14:textId="7C688680" w:rsidR="00D65A53" w:rsidRDefault="00D65A53">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_Toc80035175 \h </w:instrText>
      </w:r>
      <w:r>
        <w:fldChar w:fldCharType="separate"/>
      </w:r>
      <w:r>
        <w:t>350</w:t>
      </w:r>
      <w:r>
        <w:fldChar w:fldCharType="end"/>
      </w:r>
    </w:p>
    <w:p w14:paraId="6A5F9DB7" w14:textId="535E489B" w:rsidR="00D65A53" w:rsidRDefault="00D65A53">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_Toc80035176 \h </w:instrText>
      </w:r>
      <w:r>
        <w:fldChar w:fldCharType="separate"/>
      </w:r>
      <w:r>
        <w:t>350</w:t>
      </w:r>
      <w:r>
        <w:fldChar w:fldCharType="end"/>
      </w:r>
    </w:p>
    <w:p w14:paraId="713266C5" w14:textId="6A7A6056" w:rsidR="00D65A53" w:rsidRDefault="00D65A53">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requirements</w:t>
      </w:r>
      <w:r>
        <w:tab/>
      </w:r>
      <w:r>
        <w:fldChar w:fldCharType="begin"/>
      </w:r>
      <w:r>
        <w:instrText xml:space="preserve"> PAGEREF _Toc80035177 \h </w:instrText>
      </w:r>
      <w:r>
        <w:fldChar w:fldCharType="separate"/>
      </w:r>
      <w:r>
        <w:t>350</w:t>
      </w:r>
      <w:r>
        <w:fldChar w:fldCharType="end"/>
      </w:r>
    </w:p>
    <w:p w14:paraId="359D85FC" w14:textId="4B120084" w:rsidR="00D65A53" w:rsidRDefault="00D65A53">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_Toc80035178 \h </w:instrText>
      </w:r>
      <w:r>
        <w:fldChar w:fldCharType="separate"/>
      </w:r>
      <w:r>
        <w:t>350</w:t>
      </w:r>
      <w:r>
        <w:fldChar w:fldCharType="end"/>
      </w:r>
    </w:p>
    <w:p w14:paraId="7729D61B" w14:textId="258AE071" w:rsidR="00D65A53" w:rsidRDefault="00D65A53">
      <w:pPr>
        <w:pStyle w:val="TOC6"/>
        <w:rPr>
          <w:rFonts w:asciiTheme="minorHAnsi" w:eastAsiaTheme="minorEastAsia" w:hAnsiTheme="minorHAnsi" w:cstheme="minorBidi"/>
          <w:sz w:val="22"/>
          <w:szCs w:val="22"/>
        </w:rPr>
      </w:pPr>
      <w:r>
        <w:t>9.8.2.1.1</w:t>
      </w:r>
      <w:r>
        <w:rPr>
          <w:rFonts w:asciiTheme="minorHAnsi" w:eastAsiaTheme="minorEastAsia" w:hAnsiTheme="minorHAnsi" w:cstheme="minorBidi"/>
          <w:sz w:val="22"/>
          <w:szCs w:val="22"/>
        </w:rPr>
        <w:tab/>
      </w:r>
      <w:r>
        <w:t>Intra-frequency measurements</w:t>
      </w:r>
      <w:r>
        <w:tab/>
      </w:r>
      <w:r>
        <w:fldChar w:fldCharType="begin"/>
      </w:r>
      <w:r>
        <w:instrText xml:space="preserve"> PAGEREF _Toc80035179 \h </w:instrText>
      </w:r>
      <w:r>
        <w:fldChar w:fldCharType="separate"/>
      </w:r>
      <w:r>
        <w:t>350</w:t>
      </w:r>
      <w:r>
        <w:fldChar w:fldCharType="end"/>
      </w:r>
    </w:p>
    <w:p w14:paraId="1B07C78A" w14:textId="023B6BB1" w:rsidR="00D65A53" w:rsidRDefault="00D65A53">
      <w:pPr>
        <w:pStyle w:val="TOC6"/>
        <w:rPr>
          <w:rFonts w:asciiTheme="minorHAnsi" w:eastAsiaTheme="minorEastAsia" w:hAnsiTheme="minorHAnsi" w:cstheme="minorBidi"/>
          <w:sz w:val="22"/>
          <w:szCs w:val="22"/>
        </w:rPr>
      </w:pPr>
      <w:r>
        <w:t>9.8.2.1.2</w:t>
      </w:r>
      <w:r>
        <w:rPr>
          <w:rFonts w:asciiTheme="minorHAnsi" w:eastAsiaTheme="minorEastAsia" w:hAnsiTheme="minorHAnsi" w:cstheme="minorBidi"/>
          <w:sz w:val="22"/>
          <w:szCs w:val="22"/>
        </w:rPr>
        <w:tab/>
      </w:r>
      <w:r>
        <w:t>Inter-frequency measurements</w:t>
      </w:r>
      <w:r>
        <w:tab/>
      </w:r>
      <w:r>
        <w:fldChar w:fldCharType="begin"/>
      </w:r>
      <w:r>
        <w:instrText xml:space="preserve"> PAGEREF _Toc80035180 \h </w:instrText>
      </w:r>
      <w:r>
        <w:fldChar w:fldCharType="separate"/>
      </w:r>
      <w:r>
        <w:t>351</w:t>
      </w:r>
      <w:r>
        <w:fldChar w:fldCharType="end"/>
      </w:r>
    </w:p>
    <w:p w14:paraId="147ECB2F" w14:textId="23DD9F09" w:rsidR="00D65A53" w:rsidRDefault="00D65A53">
      <w:pPr>
        <w:pStyle w:val="TOC6"/>
        <w:rPr>
          <w:rFonts w:asciiTheme="minorHAnsi" w:eastAsiaTheme="minorEastAsia" w:hAnsiTheme="minorHAnsi" w:cstheme="minorBidi"/>
          <w:sz w:val="22"/>
          <w:szCs w:val="22"/>
        </w:rPr>
      </w:pPr>
      <w:r>
        <w:t>9.8.2.1.3</w:t>
      </w:r>
      <w:r>
        <w:rPr>
          <w:rFonts w:asciiTheme="minorHAnsi" w:eastAsiaTheme="minorEastAsia" w:hAnsiTheme="minorHAnsi" w:cstheme="minorBidi"/>
          <w:sz w:val="22"/>
          <w:szCs w:val="22"/>
        </w:rPr>
        <w:tab/>
      </w:r>
      <w:r>
        <w:t>Other</w:t>
      </w:r>
      <w:r>
        <w:tab/>
      </w:r>
      <w:r>
        <w:fldChar w:fldCharType="begin"/>
      </w:r>
      <w:r>
        <w:instrText xml:space="preserve"> PAGEREF _Toc80035181 \h </w:instrText>
      </w:r>
      <w:r>
        <w:fldChar w:fldCharType="separate"/>
      </w:r>
      <w:r>
        <w:t>352</w:t>
      </w:r>
      <w:r>
        <w:fldChar w:fldCharType="end"/>
      </w:r>
    </w:p>
    <w:p w14:paraId="5F457994" w14:textId="132D8E90" w:rsidR="00D65A53" w:rsidRDefault="00D65A53">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_Toc80035182 \h </w:instrText>
      </w:r>
      <w:r>
        <w:fldChar w:fldCharType="separate"/>
      </w:r>
      <w:r>
        <w:t>353</w:t>
      </w:r>
      <w:r>
        <w:fldChar w:fldCharType="end"/>
      </w:r>
    </w:p>
    <w:p w14:paraId="075602C1" w14:textId="143387EE" w:rsidR="00D65A53" w:rsidRDefault="00D65A53">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w:t>
      </w:r>
      <w:r>
        <w:tab/>
      </w:r>
      <w:r>
        <w:fldChar w:fldCharType="begin"/>
      </w:r>
      <w:r>
        <w:instrText xml:space="preserve"> PAGEREF _Toc80035183 \h </w:instrText>
      </w:r>
      <w:r>
        <w:fldChar w:fldCharType="separate"/>
      </w:r>
      <w:r>
        <w:t>353</w:t>
      </w:r>
      <w:r>
        <w:fldChar w:fldCharType="end"/>
      </w:r>
    </w:p>
    <w:p w14:paraId="09B44D61" w14:textId="452A3773" w:rsidR="00D65A53" w:rsidRDefault="00D65A53">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_Toc80035184 \h </w:instrText>
      </w:r>
      <w:r>
        <w:fldChar w:fldCharType="separate"/>
      </w:r>
      <w:r>
        <w:t>354</w:t>
      </w:r>
      <w:r>
        <w:fldChar w:fldCharType="end"/>
      </w:r>
    </w:p>
    <w:p w14:paraId="65093C9B" w14:textId="6CA05893" w:rsidR="00D65A53" w:rsidRDefault="00D65A53">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_Toc80035185 \h </w:instrText>
      </w:r>
      <w:r>
        <w:fldChar w:fldCharType="separate"/>
      </w:r>
      <w:r>
        <w:t>355</w:t>
      </w:r>
      <w:r>
        <w:fldChar w:fldCharType="end"/>
      </w:r>
    </w:p>
    <w:p w14:paraId="2E66F341" w14:textId="6F7AE990" w:rsidR="00D65A53" w:rsidRDefault="00D65A53">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w:t>
      </w:r>
      <w:r>
        <w:tab/>
      </w:r>
      <w:r>
        <w:fldChar w:fldCharType="begin"/>
      </w:r>
      <w:r>
        <w:instrText xml:space="preserve"> PAGEREF _Toc80035186 \h </w:instrText>
      </w:r>
      <w:r>
        <w:fldChar w:fldCharType="separate"/>
      </w:r>
      <w:r>
        <w:t>355</w:t>
      </w:r>
      <w:r>
        <w:fldChar w:fldCharType="end"/>
      </w:r>
    </w:p>
    <w:p w14:paraId="3E8EE280" w14:textId="4B2399C0" w:rsidR="00D65A53" w:rsidRDefault="00D65A53">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_Toc80035187 \h </w:instrText>
      </w:r>
      <w:r>
        <w:fldChar w:fldCharType="separate"/>
      </w:r>
      <w:r>
        <w:t>355</w:t>
      </w:r>
      <w:r>
        <w:fldChar w:fldCharType="end"/>
      </w:r>
    </w:p>
    <w:p w14:paraId="0A9412D5" w14:textId="74DC9F44" w:rsidR="00D65A53" w:rsidRDefault="00D65A53">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Deployment Scenario-A</w:t>
      </w:r>
      <w:r>
        <w:tab/>
      </w:r>
      <w:r>
        <w:fldChar w:fldCharType="begin"/>
      </w:r>
      <w:r>
        <w:instrText xml:space="preserve"> PAGEREF _Toc80035188 \h </w:instrText>
      </w:r>
      <w:r>
        <w:fldChar w:fldCharType="separate"/>
      </w:r>
      <w:r>
        <w:t>355</w:t>
      </w:r>
      <w:r>
        <w:fldChar w:fldCharType="end"/>
      </w:r>
    </w:p>
    <w:p w14:paraId="6DA3300C" w14:textId="160508F3" w:rsidR="00D65A53" w:rsidRDefault="00D65A53">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Deployment Scenario-B</w:t>
      </w:r>
      <w:r>
        <w:tab/>
      </w:r>
      <w:r>
        <w:fldChar w:fldCharType="begin"/>
      </w:r>
      <w:r>
        <w:instrText xml:space="preserve"> PAGEREF _Toc80035189 \h </w:instrText>
      </w:r>
      <w:r>
        <w:fldChar w:fldCharType="separate"/>
      </w:r>
      <w:r>
        <w:t>356</w:t>
      </w:r>
      <w:r>
        <w:fldChar w:fldCharType="end"/>
      </w:r>
    </w:p>
    <w:p w14:paraId="28771ED1" w14:textId="71F7B142" w:rsidR="00D65A53" w:rsidRDefault="00D65A53">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Channel modeling</w:t>
      </w:r>
      <w:r>
        <w:tab/>
      </w:r>
      <w:r>
        <w:fldChar w:fldCharType="begin"/>
      </w:r>
      <w:r>
        <w:instrText xml:space="preserve"> PAGEREF _Toc80035190 \h </w:instrText>
      </w:r>
      <w:r>
        <w:fldChar w:fldCharType="separate"/>
      </w:r>
      <w:r>
        <w:t>357</w:t>
      </w:r>
      <w:r>
        <w:fldChar w:fldCharType="end"/>
      </w:r>
    </w:p>
    <w:p w14:paraId="7CE60579" w14:textId="46BFE0E7" w:rsidR="00D65A53" w:rsidRDefault="00D65A53">
      <w:pPr>
        <w:pStyle w:val="TOC5"/>
        <w:rPr>
          <w:rFonts w:asciiTheme="minorHAnsi" w:eastAsiaTheme="minorEastAsia" w:hAnsiTheme="minorHAnsi" w:cstheme="minorBidi"/>
          <w:sz w:val="22"/>
          <w:szCs w:val="22"/>
        </w:rPr>
      </w:pPr>
      <w:r>
        <w:t>9.9.2.4</w:t>
      </w:r>
      <w:r>
        <w:rPr>
          <w:rFonts w:asciiTheme="minorHAnsi" w:eastAsiaTheme="minorEastAsia" w:hAnsiTheme="minorHAnsi" w:cstheme="minorBidi"/>
          <w:sz w:val="22"/>
          <w:szCs w:val="22"/>
        </w:rPr>
        <w:tab/>
      </w:r>
      <w:r>
        <w:t>Others</w:t>
      </w:r>
      <w:r>
        <w:tab/>
      </w:r>
      <w:r>
        <w:fldChar w:fldCharType="begin"/>
      </w:r>
      <w:r>
        <w:instrText xml:space="preserve"> PAGEREF _Toc80035191 \h </w:instrText>
      </w:r>
      <w:r>
        <w:fldChar w:fldCharType="separate"/>
      </w:r>
      <w:r>
        <w:t>358</w:t>
      </w:r>
      <w:r>
        <w:fldChar w:fldCharType="end"/>
      </w:r>
    </w:p>
    <w:p w14:paraId="1F6CF316" w14:textId="360F5F0B" w:rsidR="00D65A53" w:rsidRDefault="00D65A53">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UE RF core requirements</w:t>
      </w:r>
      <w:r>
        <w:tab/>
      </w:r>
      <w:r>
        <w:fldChar w:fldCharType="begin"/>
      </w:r>
      <w:r>
        <w:instrText xml:space="preserve"> PAGEREF _Toc80035192 \h </w:instrText>
      </w:r>
      <w:r>
        <w:fldChar w:fldCharType="separate"/>
      </w:r>
      <w:r>
        <w:t>358</w:t>
      </w:r>
      <w:r>
        <w:fldChar w:fldCharType="end"/>
      </w:r>
    </w:p>
    <w:p w14:paraId="31B65DD9" w14:textId="1397D411" w:rsidR="00D65A53" w:rsidRDefault="00D65A53">
      <w:pPr>
        <w:pStyle w:val="TOC5"/>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Baseline power class and UE Tx requirements</w:t>
      </w:r>
      <w:r>
        <w:tab/>
      </w:r>
      <w:r>
        <w:fldChar w:fldCharType="begin"/>
      </w:r>
      <w:r>
        <w:instrText xml:space="preserve"> PAGEREF _Toc80035193 \h </w:instrText>
      </w:r>
      <w:r>
        <w:fldChar w:fldCharType="separate"/>
      </w:r>
      <w:r>
        <w:t>358</w:t>
      </w:r>
      <w:r>
        <w:fldChar w:fldCharType="end"/>
      </w:r>
    </w:p>
    <w:p w14:paraId="3C3B12EB" w14:textId="0216B4D1" w:rsidR="00D65A53" w:rsidRDefault="00D65A53">
      <w:pPr>
        <w:pStyle w:val="TOC5"/>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Beam correspondence</w:t>
      </w:r>
      <w:r>
        <w:tab/>
      </w:r>
      <w:r>
        <w:fldChar w:fldCharType="begin"/>
      </w:r>
      <w:r>
        <w:instrText xml:space="preserve"> PAGEREF _Toc80035194 \h </w:instrText>
      </w:r>
      <w:r>
        <w:fldChar w:fldCharType="separate"/>
      </w:r>
      <w:r>
        <w:t>358</w:t>
      </w:r>
      <w:r>
        <w:fldChar w:fldCharType="end"/>
      </w:r>
    </w:p>
    <w:p w14:paraId="415186FB" w14:textId="735C45C0" w:rsidR="00D65A53" w:rsidRDefault="00D65A53">
      <w:pPr>
        <w:pStyle w:val="TOC5"/>
        <w:rPr>
          <w:rFonts w:asciiTheme="minorHAnsi" w:eastAsiaTheme="minorEastAsia" w:hAnsiTheme="minorHAnsi" w:cstheme="minorBidi"/>
          <w:sz w:val="22"/>
          <w:szCs w:val="22"/>
        </w:rPr>
      </w:pPr>
      <w:r>
        <w:t>9.9.3.3</w:t>
      </w:r>
      <w:r>
        <w:rPr>
          <w:rFonts w:asciiTheme="minorHAnsi" w:eastAsiaTheme="minorEastAsia" w:hAnsiTheme="minorHAnsi" w:cstheme="minorBidi"/>
          <w:sz w:val="22"/>
          <w:szCs w:val="22"/>
        </w:rPr>
        <w:tab/>
      </w:r>
      <w:r>
        <w:t>UE Rx requirements</w:t>
      </w:r>
      <w:r>
        <w:tab/>
      </w:r>
      <w:r>
        <w:fldChar w:fldCharType="begin"/>
      </w:r>
      <w:r>
        <w:instrText xml:space="preserve"> PAGEREF _Toc80035195 \h </w:instrText>
      </w:r>
      <w:r>
        <w:fldChar w:fldCharType="separate"/>
      </w:r>
      <w:r>
        <w:t>359</w:t>
      </w:r>
      <w:r>
        <w:fldChar w:fldCharType="end"/>
      </w:r>
    </w:p>
    <w:p w14:paraId="6FB41B34" w14:textId="7067CDB7" w:rsidR="00D65A53" w:rsidRDefault="00D65A53">
      <w:pPr>
        <w:pStyle w:val="TOC5"/>
        <w:rPr>
          <w:rFonts w:asciiTheme="minorHAnsi" w:eastAsiaTheme="minorEastAsia" w:hAnsiTheme="minorHAnsi" w:cstheme="minorBidi"/>
          <w:sz w:val="22"/>
          <w:szCs w:val="22"/>
        </w:rPr>
      </w:pPr>
      <w:r>
        <w:t>9.9.3.4</w:t>
      </w:r>
      <w:r>
        <w:rPr>
          <w:rFonts w:asciiTheme="minorHAnsi" w:eastAsiaTheme="minorEastAsia" w:hAnsiTheme="minorHAnsi" w:cstheme="minorBidi"/>
          <w:sz w:val="22"/>
          <w:szCs w:val="22"/>
        </w:rPr>
        <w:tab/>
      </w:r>
      <w:r>
        <w:t>Others</w:t>
      </w:r>
      <w:r>
        <w:tab/>
      </w:r>
      <w:r>
        <w:fldChar w:fldCharType="begin"/>
      </w:r>
      <w:r>
        <w:instrText xml:space="preserve"> PAGEREF _Toc80035196 \h </w:instrText>
      </w:r>
      <w:r>
        <w:fldChar w:fldCharType="separate"/>
      </w:r>
      <w:r>
        <w:t>359</w:t>
      </w:r>
      <w:r>
        <w:fldChar w:fldCharType="end"/>
      </w:r>
    </w:p>
    <w:p w14:paraId="6B8499CA" w14:textId="57518D6D" w:rsidR="00D65A53" w:rsidRDefault="00D65A53">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RRM core requirements</w:t>
      </w:r>
      <w:r>
        <w:tab/>
      </w:r>
      <w:r>
        <w:fldChar w:fldCharType="begin"/>
      </w:r>
      <w:r>
        <w:instrText xml:space="preserve"> PAGEREF _Toc80035197 \h </w:instrText>
      </w:r>
      <w:r>
        <w:fldChar w:fldCharType="separate"/>
      </w:r>
      <w:r>
        <w:t>359</w:t>
      </w:r>
      <w:r>
        <w:fldChar w:fldCharType="end"/>
      </w:r>
    </w:p>
    <w:p w14:paraId="590CDCFB" w14:textId="5BE31C57" w:rsidR="00D65A53" w:rsidRDefault="00D65A53">
      <w:pPr>
        <w:pStyle w:val="TOC5"/>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General</w:t>
      </w:r>
      <w:r>
        <w:tab/>
      </w:r>
      <w:r>
        <w:fldChar w:fldCharType="begin"/>
      </w:r>
      <w:r>
        <w:instrText xml:space="preserve"> PAGEREF _Toc80035198 \h </w:instrText>
      </w:r>
      <w:r>
        <w:fldChar w:fldCharType="separate"/>
      </w:r>
      <w:r>
        <w:t>359</w:t>
      </w:r>
      <w:r>
        <w:fldChar w:fldCharType="end"/>
      </w:r>
    </w:p>
    <w:p w14:paraId="5D867A19" w14:textId="222E3EE1" w:rsidR="00D65A53" w:rsidRDefault="00D65A53">
      <w:pPr>
        <w:pStyle w:val="TOC5"/>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Number of RX beams</w:t>
      </w:r>
      <w:r>
        <w:tab/>
      </w:r>
      <w:r>
        <w:fldChar w:fldCharType="begin"/>
      </w:r>
      <w:r>
        <w:instrText xml:space="preserve"> PAGEREF _Toc80035199 \h </w:instrText>
      </w:r>
      <w:r>
        <w:fldChar w:fldCharType="separate"/>
      </w:r>
      <w:r>
        <w:t>360</w:t>
      </w:r>
      <w:r>
        <w:fldChar w:fldCharType="end"/>
      </w:r>
    </w:p>
    <w:p w14:paraId="0B070706" w14:textId="7437E470" w:rsidR="00D65A53" w:rsidRDefault="00D65A53">
      <w:pPr>
        <w:pStyle w:val="TOC5"/>
        <w:rPr>
          <w:rFonts w:asciiTheme="minorHAnsi" w:eastAsiaTheme="minorEastAsia" w:hAnsiTheme="minorHAnsi" w:cstheme="minorBidi"/>
          <w:sz w:val="22"/>
          <w:szCs w:val="22"/>
        </w:rPr>
      </w:pPr>
      <w:r>
        <w:t>9.9.4.3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_Toc80035200 \h </w:instrText>
      </w:r>
      <w:r>
        <w:fldChar w:fldCharType="separate"/>
      </w:r>
      <w:r>
        <w:t>361</w:t>
      </w:r>
      <w:r>
        <w:fldChar w:fldCharType="end"/>
      </w:r>
    </w:p>
    <w:p w14:paraId="27A520E9" w14:textId="29A01CB7" w:rsidR="00D65A53" w:rsidRDefault="00D65A53">
      <w:pPr>
        <w:pStyle w:val="TOC5"/>
        <w:rPr>
          <w:rFonts w:asciiTheme="minorHAnsi" w:eastAsiaTheme="minorEastAsia" w:hAnsiTheme="minorHAnsi" w:cstheme="minorBidi"/>
          <w:sz w:val="22"/>
          <w:szCs w:val="22"/>
        </w:rPr>
      </w:pPr>
      <w:r>
        <w:t>9.9.4.4</w:t>
      </w:r>
      <w:r>
        <w:rPr>
          <w:rFonts w:asciiTheme="minorHAnsi" w:eastAsiaTheme="minorEastAsia" w:hAnsiTheme="minorHAnsi" w:cstheme="minorBidi"/>
          <w:sz w:val="22"/>
          <w:szCs w:val="22"/>
        </w:rPr>
        <w:tab/>
      </w:r>
      <w:r>
        <w:t>Timing requirements</w:t>
      </w:r>
      <w:r>
        <w:tab/>
      </w:r>
      <w:r>
        <w:fldChar w:fldCharType="begin"/>
      </w:r>
      <w:r>
        <w:instrText xml:space="preserve"> PAGEREF _Toc80035201 \h </w:instrText>
      </w:r>
      <w:r>
        <w:fldChar w:fldCharType="separate"/>
      </w:r>
      <w:r>
        <w:t>361</w:t>
      </w:r>
      <w:r>
        <w:fldChar w:fldCharType="end"/>
      </w:r>
    </w:p>
    <w:p w14:paraId="04EC592C" w14:textId="5A249846" w:rsidR="00D65A53" w:rsidRDefault="00D65A53">
      <w:pPr>
        <w:pStyle w:val="TOC5"/>
        <w:rPr>
          <w:rFonts w:asciiTheme="minorHAnsi" w:eastAsiaTheme="minorEastAsia" w:hAnsiTheme="minorHAnsi" w:cstheme="minorBidi"/>
          <w:sz w:val="22"/>
          <w:szCs w:val="22"/>
        </w:rPr>
      </w:pPr>
      <w:r>
        <w:t>9.9.4.5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_Toc80035202 \h </w:instrText>
      </w:r>
      <w:r>
        <w:fldChar w:fldCharType="separate"/>
      </w:r>
      <w:r>
        <w:t>362</w:t>
      </w:r>
      <w:r>
        <w:fldChar w:fldCharType="end"/>
      </w:r>
    </w:p>
    <w:p w14:paraId="7A25AE3E" w14:textId="76AD180C" w:rsidR="00D65A53" w:rsidRDefault="00D65A53">
      <w:pPr>
        <w:pStyle w:val="TOC5"/>
        <w:rPr>
          <w:rFonts w:asciiTheme="minorHAnsi" w:eastAsiaTheme="minorEastAsia" w:hAnsiTheme="minorHAnsi" w:cstheme="minorBidi"/>
          <w:sz w:val="22"/>
          <w:szCs w:val="22"/>
        </w:rPr>
      </w:pPr>
      <w:r>
        <w:t>9.9.4.6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_Toc80035203 \h </w:instrText>
      </w:r>
      <w:r>
        <w:fldChar w:fldCharType="separate"/>
      </w:r>
      <w:r>
        <w:t>363</w:t>
      </w:r>
      <w:r>
        <w:fldChar w:fldCharType="end"/>
      </w:r>
    </w:p>
    <w:p w14:paraId="129A88BF" w14:textId="7AD625AB" w:rsidR="00D65A53" w:rsidRDefault="00D65A53">
      <w:pPr>
        <w:pStyle w:val="TOC4"/>
        <w:rPr>
          <w:rFonts w:asciiTheme="minorHAnsi" w:eastAsiaTheme="minorEastAsia" w:hAnsiTheme="minorHAnsi" w:cstheme="minorBidi"/>
          <w:sz w:val="22"/>
          <w:szCs w:val="22"/>
        </w:rPr>
      </w:pPr>
      <w:r>
        <w:t>9.9.5</w:t>
      </w:r>
      <w:r>
        <w:rPr>
          <w:rFonts w:asciiTheme="minorHAnsi" w:eastAsiaTheme="minorEastAsia" w:hAnsiTheme="minorHAnsi" w:cstheme="minorBidi"/>
          <w:sz w:val="22"/>
          <w:szCs w:val="22"/>
        </w:rPr>
        <w:tab/>
      </w:r>
      <w:r>
        <w:t>Demodulation requirements</w:t>
      </w:r>
      <w:r>
        <w:tab/>
      </w:r>
      <w:r>
        <w:fldChar w:fldCharType="begin"/>
      </w:r>
      <w:r>
        <w:instrText xml:space="preserve"> PAGEREF _Toc80035204 \h </w:instrText>
      </w:r>
      <w:r>
        <w:fldChar w:fldCharType="separate"/>
      </w:r>
      <w:r>
        <w:t>364</w:t>
      </w:r>
      <w:r>
        <w:fldChar w:fldCharType="end"/>
      </w:r>
    </w:p>
    <w:p w14:paraId="4D7CC38E" w14:textId="34BB4007" w:rsidR="00D65A53" w:rsidRDefault="00D65A53">
      <w:pPr>
        <w:pStyle w:val="TOC5"/>
        <w:rPr>
          <w:rFonts w:asciiTheme="minorHAnsi" w:eastAsiaTheme="minorEastAsia" w:hAnsiTheme="minorHAnsi" w:cstheme="minorBidi"/>
          <w:sz w:val="22"/>
          <w:szCs w:val="22"/>
        </w:rPr>
      </w:pPr>
      <w:r>
        <w:t>9.9.5.1</w:t>
      </w:r>
      <w:r>
        <w:rPr>
          <w:rFonts w:asciiTheme="minorHAnsi" w:eastAsiaTheme="minorEastAsia" w:hAnsiTheme="minorHAnsi" w:cstheme="minorBidi"/>
          <w:sz w:val="22"/>
          <w:szCs w:val="22"/>
        </w:rPr>
        <w:tab/>
      </w:r>
      <w:r>
        <w:t>General</w:t>
      </w:r>
      <w:r>
        <w:tab/>
      </w:r>
      <w:r>
        <w:fldChar w:fldCharType="begin"/>
      </w:r>
      <w:r>
        <w:instrText xml:space="preserve"> PAGEREF _Toc80035205 \h </w:instrText>
      </w:r>
      <w:r>
        <w:fldChar w:fldCharType="separate"/>
      </w:r>
      <w:r>
        <w:t>364</w:t>
      </w:r>
      <w:r>
        <w:fldChar w:fldCharType="end"/>
      </w:r>
    </w:p>
    <w:p w14:paraId="4666F2F5" w14:textId="693E3F67" w:rsidR="00D65A53" w:rsidRDefault="00D65A53">
      <w:pPr>
        <w:pStyle w:val="TOC5"/>
        <w:rPr>
          <w:rFonts w:asciiTheme="minorHAnsi" w:eastAsiaTheme="minorEastAsia" w:hAnsiTheme="minorHAnsi" w:cstheme="minorBidi"/>
          <w:sz w:val="22"/>
          <w:szCs w:val="22"/>
        </w:rPr>
      </w:pPr>
      <w:r>
        <w:t>9.9.5.2</w:t>
      </w:r>
      <w:r>
        <w:rPr>
          <w:rFonts w:asciiTheme="minorHAnsi" w:eastAsiaTheme="minorEastAsia" w:hAnsiTheme="minorHAnsi" w:cstheme="minorBidi"/>
          <w:sz w:val="22"/>
          <w:szCs w:val="22"/>
        </w:rPr>
        <w:tab/>
      </w:r>
      <w:r>
        <w:t>UE demodulation requirements</w:t>
      </w:r>
      <w:r>
        <w:tab/>
      </w:r>
      <w:r>
        <w:fldChar w:fldCharType="begin"/>
      </w:r>
      <w:r>
        <w:instrText xml:space="preserve"> PAGEREF _Toc80035206 \h </w:instrText>
      </w:r>
      <w:r>
        <w:fldChar w:fldCharType="separate"/>
      </w:r>
      <w:r>
        <w:t>364</w:t>
      </w:r>
      <w:r>
        <w:fldChar w:fldCharType="end"/>
      </w:r>
    </w:p>
    <w:p w14:paraId="768368B5" w14:textId="73D64D9F" w:rsidR="00D65A53" w:rsidRDefault="00D65A53">
      <w:pPr>
        <w:pStyle w:val="TOC5"/>
        <w:rPr>
          <w:rFonts w:asciiTheme="minorHAnsi" w:eastAsiaTheme="minorEastAsia" w:hAnsiTheme="minorHAnsi" w:cstheme="minorBidi"/>
          <w:sz w:val="22"/>
          <w:szCs w:val="22"/>
        </w:rPr>
      </w:pPr>
      <w:r>
        <w:t>9.9.5.3</w:t>
      </w:r>
      <w:r>
        <w:rPr>
          <w:rFonts w:asciiTheme="minorHAnsi" w:eastAsiaTheme="minorEastAsia" w:hAnsiTheme="minorHAnsi" w:cstheme="minorBidi"/>
          <w:sz w:val="22"/>
          <w:szCs w:val="22"/>
        </w:rPr>
        <w:tab/>
      </w:r>
      <w:r>
        <w:t>BS demodulation requirements</w:t>
      </w:r>
      <w:r>
        <w:tab/>
      </w:r>
      <w:r>
        <w:fldChar w:fldCharType="begin"/>
      </w:r>
      <w:r>
        <w:instrText xml:space="preserve"> PAGEREF _Toc80035207 \h </w:instrText>
      </w:r>
      <w:r>
        <w:fldChar w:fldCharType="separate"/>
      </w:r>
      <w:r>
        <w:t>365</w:t>
      </w:r>
      <w:r>
        <w:fldChar w:fldCharType="end"/>
      </w:r>
    </w:p>
    <w:p w14:paraId="2A54E170" w14:textId="0AC46B50" w:rsidR="00D65A53" w:rsidRDefault="00D65A53">
      <w:pPr>
        <w:pStyle w:val="TOC6"/>
        <w:rPr>
          <w:rFonts w:asciiTheme="minorHAnsi" w:eastAsiaTheme="minorEastAsia" w:hAnsiTheme="minorHAnsi" w:cstheme="minorBidi"/>
          <w:sz w:val="22"/>
          <w:szCs w:val="22"/>
        </w:rPr>
      </w:pPr>
      <w:r>
        <w:t>9.9.5.3.1</w:t>
      </w:r>
      <w:r>
        <w:rPr>
          <w:rFonts w:asciiTheme="minorHAnsi" w:eastAsiaTheme="minorEastAsia" w:hAnsiTheme="minorHAnsi" w:cstheme="minorBidi"/>
          <w:sz w:val="22"/>
          <w:szCs w:val="22"/>
        </w:rPr>
        <w:tab/>
      </w:r>
      <w:r>
        <w:t>PUSCH requirements</w:t>
      </w:r>
      <w:r>
        <w:tab/>
      </w:r>
      <w:r>
        <w:fldChar w:fldCharType="begin"/>
      </w:r>
      <w:r>
        <w:instrText xml:space="preserve"> PAGEREF _Toc80035208 \h </w:instrText>
      </w:r>
      <w:r>
        <w:fldChar w:fldCharType="separate"/>
      </w:r>
      <w:r>
        <w:t>365</w:t>
      </w:r>
      <w:r>
        <w:fldChar w:fldCharType="end"/>
      </w:r>
    </w:p>
    <w:p w14:paraId="15595EEE" w14:textId="3AE1D8D9" w:rsidR="00D65A53" w:rsidRDefault="00D65A53">
      <w:pPr>
        <w:pStyle w:val="TOC6"/>
        <w:rPr>
          <w:rFonts w:asciiTheme="minorHAnsi" w:eastAsiaTheme="minorEastAsia" w:hAnsiTheme="minorHAnsi" w:cstheme="minorBidi"/>
          <w:sz w:val="22"/>
          <w:szCs w:val="22"/>
        </w:rPr>
      </w:pPr>
      <w:r>
        <w:t>9.9.5.3.2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_Toc80035209 \h </w:instrText>
      </w:r>
      <w:r>
        <w:fldChar w:fldCharType="separate"/>
      </w:r>
      <w:r>
        <w:t>366</w:t>
      </w:r>
      <w:r>
        <w:fldChar w:fldCharType="end"/>
      </w:r>
    </w:p>
    <w:p w14:paraId="209B90C0" w14:textId="026C31EA" w:rsidR="00D65A53" w:rsidRDefault="00D65A53">
      <w:pPr>
        <w:pStyle w:val="TOC6"/>
        <w:rPr>
          <w:rFonts w:asciiTheme="minorHAnsi" w:eastAsiaTheme="minorEastAsia" w:hAnsiTheme="minorHAnsi" w:cstheme="minorBidi"/>
          <w:sz w:val="22"/>
          <w:szCs w:val="22"/>
        </w:rPr>
      </w:pPr>
      <w:r>
        <w:t>9.9.5.3.3</w:t>
      </w:r>
      <w:r>
        <w:rPr>
          <w:rFonts w:asciiTheme="minorHAnsi" w:eastAsiaTheme="minorEastAsia" w:hAnsiTheme="minorHAnsi" w:cstheme="minorBidi"/>
          <w:sz w:val="22"/>
          <w:szCs w:val="22"/>
        </w:rPr>
        <w:tab/>
      </w:r>
      <w:r>
        <w:t>PRACH requirements</w:t>
      </w:r>
      <w:r>
        <w:tab/>
      </w:r>
      <w:r>
        <w:fldChar w:fldCharType="begin"/>
      </w:r>
      <w:r>
        <w:instrText xml:space="preserve"> PAGEREF _Toc80035210 \h </w:instrText>
      </w:r>
      <w:r>
        <w:fldChar w:fldCharType="separate"/>
      </w:r>
      <w:r>
        <w:t>366</w:t>
      </w:r>
      <w:r>
        <w:fldChar w:fldCharType="end"/>
      </w:r>
    </w:p>
    <w:p w14:paraId="0B0CE9C0" w14:textId="6E16312E" w:rsidR="00D65A53" w:rsidRDefault="00D65A53">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_Toc80035211 \h </w:instrText>
      </w:r>
      <w:r>
        <w:fldChar w:fldCharType="separate"/>
      </w:r>
      <w:r>
        <w:t>367</w:t>
      </w:r>
      <w:r>
        <w:fldChar w:fldCharType="end"/>
      </w:r>
    </w:p>
    <w:p w14:paraId="09700F9E" w14:textId="49A156DE" w:rsidR="00D65A53" w:rsidRDefault="00D65A53">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_Toc80035212 \h </w:instrText>
      </w:r>
      <w:r>
        <w:fldChar w:fldCharType="separate"/>
      </w:r>
      <w:r>
        <w:t>367</w:t>
      </w:r>
      <w:r>
        <w:fldChar w:fldCharType="end"/>
      </w:r>
    </w:p>
    <w:p w14:paraId="2B13E1F6" w14:textId="5AE60B4C" w:rsidR="00D65A53" w:rsidRDefault="00D65A53">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_Toc80035213 \h </w:instrText>
      </w:r>
      <w:r>
        <w:fldChar w:fldCharType="separate"/>
      </w:r>
      <w:r>
        <w:t>367</w:t>
      </w:r>
      <w:r>
        <w:fldChar w:fldCharType="end"/>
      </w:r>
    </w:p>
    <w:p w14:paraId="34D071BC" w14:textId="540D8988" w:rsidR="00D65A53" w:rsidRDefault="00D65A53">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SRS antenna port switching</w:t>
      </w:r>
      <w:r>
        <w:tab/>
      </w:r>
      <w:r>
        <w:fldChar w:fldCharType="begin"/>
      </w:r>
      <w:r>
        <w:instrText xml:space="preserve"> PAGEREF _Toc80035214 \h </w:instrText>
      </w:r>
      <w:r>
        <w:fldChar w:fldCharType="separate"/>
      </w:r>
      <w:r>
        <w:t>367</w:t>
      </w:r>
      <w:r>
        <w:fldChar w:fldCharType="end"/>
      </w:r>
    </w:p>
    <w:p w14:paraId="3BA80B32" w14:textId="422E791A" w:rsidR="00D65A53" w:rsidRDefault="00D65A53">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HO with PSCell</w:t>
      </w:r>
      <w:r>
        <w:tab/>
      </w:r>
      <w:r>
        <w:fldChar w:fldCharType="begin"/>
      </w:r>
      <w:r>
        <w:instrText xml:space="preserve"> PAGEREF _Toc80035215 \h </w:instrText>
      </w:r>
      <w:r>
        <w:fldChar w:fldCharType="separate"/>
      </w:r>
      <w:r>
        <w:t>368</w:t>
      </w:r>
      <w:r>
        <w:fldChar w:fldCharType="end"/>
      </w:r>
    </w:p>
    <w:p w14:paraId="38C24519" w14:textId="1B16A0E7" w:rsidR="00D65A53" w:rsidRDefault="00D65A53">
      <w:pPr>
        <w:pStyle w:val="TOC5"/>
        <w:rPr>
          <w:rFonts w:asciiTheme="minorHAnsi" w:eastAsiaTheme="minorEastAsia" w:hAnsiTheme="minorHAnsi" w:cstheme="minorBidi"/>
          <w:sz w:val="22"/>
          <w:szCs w:val="22"/>
        </w:rPr>
      </w:pPr>
      <w:r>
        <w:lastRenderedPageBreak/>
        <w:t>9.10.2.3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_Toc80035216 \h </w:instrText>
      </w:r>
      <w:r>
        <w:fldChar w:fldCharType="separate"/>
      </w:r>
      <w:r>
        <w:t>370</w:t>
      </w:r>
      <w:r>
        <w:fldChar w:fldCharType="end"/>
      </w:r>
    </w:p>
    <w:p w14:paraId="0FE191F2" w14:textId="5AE03D6D" w:rsidR="00D65A53" w:rsidRDefault="00D65A53">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_Toc80035217 \h </w:instrText>
      </w:r>
      <w:r>
        <w:fldChar w:fldCharType="separate"/>
      </w:r>
      <w:r>
        <w:t>372</w:t>
      </w:r>
      <w:r>
        <w:fldChar w:fldCharType="end"/>
      </w:r>
    </w:p>
    <w:p w14:paraId="5BA8BDCA" w14:textId="06C10407" w:rsidR="00D65A53" w:rsidRDefault="00D65A53">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_Toc80035218 \h </w:instrText>
      </w:r>
      <w:r>
        <w:fldChar w:fldCharType="separate"/>
      </w:r>
      <w:r>
        <w:t>372</w:t>
      </w:r>
      <w:r>
        <w:fldChar w:fldCharType="end"/>
      </w:r>
    </w:p>
    <w:p w14:paraId="7385D628" w14:textId="20AB1CC6" w:rsidR="00D65A53" w:rsidRDefault="00D65A53">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RRM core requirements</w:t>
      </w:r>
      <w:r>
        <w:tab/>
      </w:r>
      <w:r>
        <w:fldChar w:fldCharType="begin"/>
      </w:r>
      <w:r>
        <w:instrText xml:space="preserve"> PAGEREF _Toc80035219 \h </w:instrText>
      </w:r>
      <w:r>
        <w:fldChar w:fldCharType="separate"/>
      </w:r>
      <w:r>
        <w:t>372</w:t>
      </w:r>
      <w:r>
        <w:fldChar w:fldCharType="end"/>
      </w:r>
    </w:p>
    <w:p w14:paraId="7075AC52" w14:textId="5CF9CF54" w:rsidR="00D65A53" w:rsidRDefault="00D65A53">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Pre-configured MG pattern(s)</w:t>
      </w:r>
      <w:r>
        <w:tab/>
      </w:r>
      <w:r>
        <w:fldChar w:fldCharType="begin"/>
      </w:r>
      <w:r>
        <w:instrText xml:space="preserve"> PAGEREF _Toc80035220 \h </w:instrText>
      </w:r>
      <w:r>
        <w:fldChar w:fldCharType="separate"/>
      </w:r>
      <w:r>
        <w:t>372</w:t>
      </w:r>
      <w:r>
        <w:fldChar w:fldCharType="end"/>
      </w:r>
    </w:p>
    <w:p w14:paraId="6D60C64A" w14:textId="5BC1FE6B" w:rsidR="00D65A53" w:rsidRDefault="00D65A53">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_Toc80035221 \h </w:instrText>
      </w:r>
      <w:r>
        <w:fldChar w:fldCharType="separate"/>
      </w:r>
      <w:r>
        <w:t>374</w:t>
      </w:r>
      <w:r>
        <w:fldChar w:fldCharType="end"/>
      </w:r>
    </w:p>
    <w:p w14:paraId="34A3F281" w14:textId="71552412" w:rsidR="00D65A53" w:rsidRDefault="00D65A53">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Network Controlled Small Gap</w:t>
      </w:r>
      <w:r>
        <w:tab/>
      </w:r>
      <w:r>
        <w:fldChar w:fldCharType="begin"/>
      </w:r>
      <w:r>
        <w:instrText xml:space="preserve"> PAGEREF _Toc80035222 \h </w:instrText>
      </w:r>
      <w:r>
        <w:fldChar w:fldCharType="separate"/>
      </w:r>
      <w:r>
        <w:t>376</w:t>
      </w:r>
      <w:r>
        <w:fldChar w:fldCharType="end"/>
      </w:r>
    </w:p>
    <w:p w14:paraId="109B0ED1" w14:textId="485E245B" w:rsidR="00D65A53" w:rsidRDefault="00D65A53">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_Toc80035223 \h </w:instrText>
      </w:r>
      <w:r>
        <w:fldChar w:fldCharType="separate"/>
      </w:r>
      <w:r>
        <w:t>377</w:t>
      </w:r>
      <w:r>
        <w:fldChar w:fldCharType="end"/>
      </w:r>
    </w:p>
    <w:p w14:paraId="27941423" w14:textId="2E4FA668" w:rsidR="00D65A53" w:rsidRDefault="00D65A53">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_Toc80035224 \h </w:instrText>
      </w:r>
      <w:r>
        <w:fldChar w:fldCharType="separate"/>
      </w:r>
      <w:r>
        <w:t>377</w:t>
      </w:r>
      <w:r>
        <w:fldChar w:fldCharType="end"/>
      </w:r>
    </w:p>
    <w:p w14:paraId="76D53CA2" w14:textId="13B0C758" w:rsidR="00D65A53" w:rsidRDefault="00D65A53">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_Toc80035225 \h </w:instrText>
      </w:r>
      <w:r>
        <w:fldChar w:fldCharType="separate"/>
      </w:r>
      <w:r>
        <w:t>378</w:t>
      </w:r>
      <w:r>
        <w:fldChar w:fldCharType="end"/>
      </w:r>
    </w:p>
    <w:p w14:paraId="6D83FC59" w14:textId="38FEFD89" w:rsidR="00D65A53" w:rsidRDefault="00D65A53">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_Toc80035226 \h </w:instrText>
      </w:r>
      <w:r>
        <w:fldChar w:fldCharType="separate"/>
      </w:r>
      <w:r>
        <w:t>378</w:t>
      </w:r>
      <w:r>
        <w:fldChar w:fldCharType="end"/>
      </w:r>
    </w:p>
    <w:p w14:paraId="7B74D8F1" w14:textId="190C0417" w:rsidR="00D65A53" w:rsidRDefault="00D65A53">
      <w:pPr>
        <w:pStyle w:val="TOC6"/>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PDSCH requirements</w:t>
      </w:r>
      <w:r>
        <w:tab/>
      </w:r>
      <w:r>
        <w:fldChar w:fldCharType="begin"/>
      </w:r>
      <w:r>
        <w:instrText xml:space="preserve"> PAGEREF _Toc80035227 \h </w:instrText>
      </w:r>
      <w:r>
        <w:fldChar w:fldCharType="separate"/>
      </w:r>
      <w:r>
        <w:t>378</w:t>
      </w:r>
      <w:r>
        <w:fldChar w:fldCharType="end"/>
      </w:r>
    </w:p>
    <w:p w14:paraId="4CB38412" w14:textId="5D529AE4" w:rsidR="00D65A53" w:rsidRDefault="00D65A53">
      <w:pPr>
        <w:pStyle w:val="TOC6"/>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CSI requirements</w:t>
      </w:r>
      <w:r>
        <w:tab/>
      </w:r>
      <w:r>
        <w:fldChar w:fldCharType="begin"/>
      </w:r>
      <w:r>
        <w:instrText xml:space="preserve"> PAGEREF _Toc80035228 \h </w:instrText>
      </w:r>
      <w:r>
        <w:fldChar w:fldCharType="separate"/>
      </w:r>
      <w:r>
        <w:t>379</w:t>
      </w:r>
      <w:r>
        <w:fldChar w:fldCharType="end"/>
      </w:r>
    </w:p>
    <w:p w14:paraId="1DDE7D62" w14:textId="4C6D99DF" w:rsidR="00D65A53" w:rsidRDefault="00D65A53">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_Toc80035229 \h </w:instrText>
      </w:r>
      <w:r>
        <w:fldChar w:fldCharType="separate"/>
      </w:r>
      <w:r>
        <w:t>380</w:t>
      </w:r>
      <w:r>
        <w:fldChar w:fldCharType="end"/>
      </w:r>
    </w:p>
    <w:p w14:paraId="7B7CE014" w14:textId="6A5016AA" w:rsidR="00D65A53" w:rsidRDefault="00D65A53">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_Toc80035230 \h </w:instrText>
      </w:r>
      <w:r>
        <w:fldChar w:fldCharType="separate"/>
      </w:r>
      <w:r>
        <w:t>382</w:t>
      </w:r>
      <w:r>
        <w:fldChar w:fldCharType="end"/>
      </w:r>
    </w:p>
    <w:p w14:paraId="00AD6A69" w14:textId="663299F9" w:rsidR="00D65A53" w:rsidRDefault="00D65A53">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BS demodulation requirements</w:t>
      </w:r>
      <w:r>
        <w:tab/>
      </w:r>
      <w:r>
        <w:fldChar w:fldCharType="begin"/>
      </w:r>
      <w:r>
        <w:instrText xml:space="preserve"> PAGEREF _Toc80035231 \h </w:instrText>
      </w:r>
      <w:r>
        <w:fldChar w:fldCharType="separate"/>
      </w:r>
      <w:r>
        <w:t>385</w:t>
      </w:r>
      <w:r>
        <w:fldChar w:fldCharType="end"/>
      </w:r>
    </w:p>
    <w:p w14:paraId="17D7FD76" w14:textId="344BE159" w:rsidR="00D65A53" w:rsidRDefault="00D65A53">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_Toc80035232 \h </w:instrText>
      </w:r>
      <w:r>
        <w:fldChar w:fldCharType="separate"/>
      </w:r>
      <w:r>
        <w:t>385</w:t>
      </w:r>
      <w:r>
        <w:fldChar w:fldCharType="end"/>
      </w:r>
    </w:p>
    <w:p w14:paraId="54235E00" w14:textId="37BB7859" w:rsidR="00D65A53" w:rsidRDefault="00D65A53">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_Toc80035233 \h </w:instrText>
      </w:r>
      <w:r>
        <w:fldChar w:fldCharType="separate"/>
      </w:r>
      <w:r>
        <w:t>387</w:t>
      </w:r>
      <w:r>
        <w:fldChar w:fldCharType="end"/>
      </w:r>
    </w:p>
    <w:p w14:paraId="6BDA0BF0" w14:textId="2C77860F" w:rsidR="00D65A53" w:rsidRDefault="00D65A53">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_Toc80035234 \h </w:instrText>
      </w:r>
      <w:r>
        <w:fldChar w:fldCharType="separate"/>
      </w:r>
      <w:r>
        <w:t>387</w:t>
      </w:r>
      <w:r>
        <w:fldChar w:fldCharType="end"/>
      </w:r>
    </w:p>
    <w:p w14:paraId="2708E7EE" w14:textId="5D22F021" w:rsidR="00D65A53" w:rsidRDefault="00D65A53">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System parameters</w:t>
      </w:r>
      <w:r>
        <w:tab/>
      </w:r>
      <w:r>
        <w:fldChar w:fldCharType="begin"/>
      </w:r>
      <w:r>
        <w:instrText xml:space="preserve"> PAGEREF _Toc80035235 \h </w:instrText>
      </w:r>
      <w:r>
        <w:fldChar w:fldCharType="separate"/>
      </w:r>
      <w:r>
        <w:t>387</w:t>
      </w:r>
      <w:r>
        <w:fldChar w:fldCharType="end"/>
      </w:r>
    </w:p>
    <w:p w14:paraId="1BB6651D" w14:textId="03624914" w:rsidR="00D65A53" w:rsidRDefault="00D65A53">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NTN gNB Class/Type</w:t>
      </w:r>
      <w:r>
        <w:tab/>
      </w:r>
      <w:r>
        <w:fldChar w:fldCharType="begin"/>
      </w:r>
      <w:r>
        <w:instrText xml:space="preserve"> PAGEREF _Toc80035236 \h </w:instrText>
      </w:r>
      <w:r>
        <w:fldChar w:fldCharType="separate"/>
      </w:r>
      <w:r>
        <w:t>388</w:t>
      </w:r>
      <w:r>
        <w:fldChar w:fldCharType="end"/>
      </w:r>
    </w:p>
    <w:p w14:paraId="3F51C03C" w14:textId="0F6E9BD6" w:rsidR="00D65A53" w:rsidRDefault="00D65A53">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Regulatory information</w:t>
      </w:r>
      <w:r>
        <w:tab/>
      </w:r>
      <w:r>
        <w:fldChar w:fldCharType="begin"/>
      </w:r>
      <w:r>
        <w:instrText xml:space="preserve"> PAGEREF _Toc80035237 \h </w:instrText>
      </w:r>
      <w:r>
        <w:fldChar w:fldCharType="separate"/>
      </w:r>
      <w:r>
        <w:t>389</w:t>
      </w:r>
      <w:r>
        <w:fldChar w:fldCharType="end"/>
      </w:r>
    </w:p>
    <w:p w14:paraId="3E488833" w14:textId="289F5079" w:rsidR="00D65A53" w:rsidRDefault="00D65A53">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Others</w:t>
      </w:r>
      <w:r>
        <w:tab/>
      </w:r>
      <w:r>
        <w:fldChar w:fldCharType="begin"/>
      </w:r>
      <w:r>
        <w:instrText xml:space="preserve"> PAGEREF _Toc80035238 \h </w:instrText>
      </w:r>
      <w:r>
        <w:fldChar w:fldCharType="separate"/>
      </w:r>
      <w:r>
        <w:t>389</w:t>
      </w:r>
      <w:r>
        <w:fldChar w:fldCharType="end"/>
      </w:r>
    </w:p>
    <w:p w14:paraId="7F9DF486" w14:textId="616B411B" w:rsidR="00D65A53" w:rsidRDefault="00D65A53">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Coexistence aspects</w:t>
      </w:r>
      <w:r>
        <w:tab/>
      </w:r>
      <w:r>
        <w:fldChar w:fldCharType="begin"/>
      </w:r>
      <w:r>
        <w:instrText xml:space="preserve"> PAGEREF _Toc80035239 \h </w:instrText>
      </w:r>
      <w:r>
        <w:fldChar w:fldCharType="separate"/>
      </w:r>
      <w:r>
        <w:t>390</w:t>
      </w:r>
      <w:r>
        <w:fldChar w:fldCharType="end"/>
      </w:r>
    </w:p>
    <w:p w14:paraId="69BABD60" w14:textId="4F109FFD" w:rsidR="00D65A53" w:rsidRDefault="00D65A53">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_Toc80035240 \h </w:instrText>
      </w:r>
      <w:r>
        <w:fldChar w:fldCharType="separate"/>
      </w:r>
      <w:r>
        <w:t>390</w:t>
      </w:r>
      <w:r>
        <w:fldChar w:fldCharType="end"/>
      </w:r>
    </w:p>
    <w:p w14:paraId="3C000017" w14:textId="1D5C586A" w:rsidR="00D65A53" w:rsidRDefault="00D65A53">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Simulation results</w:t>
      </w:r>
      <w:r>
        <w:tab/>
      </w:r>
      <w:r>
        <w:fldChar w:fldCharType="begin"/>
      </w:r>
      <w:r>
        <w:instrText xml:space="preserve"> PAGEREF _Toc80035241 \h </w:instrText>
      </w:r>
      <w:r>
        <w:fldChar w:fldCharType="separate"/>
      </w:r>
      <w:r>
        <w:t>392</w:t>
      </w:r>
      <w:r>
        <w:fldChar w:fldCharType="end"/>
      </w:r>
    </w:p>
    <w:p w14:paraId="671041A1" w14:textId="555CE0E6" w:rsidR="00D65A53" w:rsidRDefault="00D65A53">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_Toc80035242 \h </w:instrText>
      </w:r>
      <w:r>
        <w:fldChar w:fldCharType="separate"/>
      </w:r>
      <w:r>
        <w:t>393</w:t>
      </w:r>
      <w:r>
        <w:fldChar w:fldCharType="end"/>
      </w:r>
    </w:p>
    <w:p w14:paraId="75B29E11" w14:textId="23AFEE3D" w:rsidR="00D65A53" w:rsidRDefault="00D65A53">
      <w:pPr>
        <w:pStyle w:val="TOC5"/>
        <w:rPr>
          <w:rFonts w:asciiTheme="minorHAnsi" w:eastAsiaTheme="minorEastAsia" w:hAnsiTheme="minorHAnsi" w:cstheme="minorBidi"/>
          <w:sz w:val="22"/>
          <w:szCs w:val="22"/>
        </w:rPr>
      </w:pPr>
      <w:r>
        <w:t>9.13.3.1</w:t>
      </w:r>
      <w:r>
        <w:rPr>
          <w:rFonts w:asciiTheme="minorHAnsi" w:eastAsiaTheme="minorEastAsia" w:hAnsiTheme="minorHAnsi" w:cstheme="minorBidi"/>
          <w:sz w:val="22"/>
          <w:szCs w:val="22"/>
        </w:rPr>
        <w:tab/>
      </w:r>
      <w:r>
        <w:t>TX requirements</w:t>
      </w:r>
      <w:r>
        <w:tab/>
      </w:r>
      <w:r>
        <w:fldChar w:fldCharType="begin"/>
      </w:r>
      <w:r>
        <w:instrText xml:space="preserve"> PAGEREF _Toc80035243 \h </w:instrText>
      </w:r>
      <w:r>
        <w:fldChar w:fldCharType="separate"/>
      </w:r>
      <w:r>
        <w:t>393</w:t>
      </w:r>
      <w:r>
        <w:fldChar w:fldCharType="end"/>
      </w:r>
    </w:p>
    <w:p w14:paraId="6066F78C" w14:textId="0E450C0C" w:rsidR="00D65A53" w:rsidRDefault="00D65A53">
      <w:pPr>
        <w:pStyle w:val="TOC5"/>
        <w:rPr>
          <w:rFonts w:asciiTheme="minorHAnsi" w:eastAsiaTheme="minorEastAsia" w:hAnsiTheme="minorHAnsi" w:cstheme="minorBidi"/>
          <w:sz w:val="22"/>
          <w:szCs w:val="22"/>
        </w:rPr>
      </w:pPr>
      <w:r>
        <w:t>9.13.3.2</w:t>
      </w:r>
      <w:r>
        <w:rPr>
          <w:rFonts w:asciiTheme="minorHAnsi" w:eastAsiaTheme="minorEastAsia" w:hAnsiTheme="minorHAnsi" w:cstheme="minorBidi"/>
          <w:sz w:val="22"/>
          <w:szCs w:val="22"/>
        </w:rPr>
        <w:tab/>
      </w:r>
      <w:r>
        <w:t>RX requirements</w:t>
      </w:r>
      <w:r>
        <w:tab/>
      </w:r>
      <w:r>
        <w:fldChar w:fldCharType="begin"/>
      </w:r>
      <w:r>
        <w:instrText xml:space="preserve"> PAGEREF _Toc80035244 \h </w:instrText>
      </w:r>
      <w:r>
        <w:fldChar w:fldCharType="separate"/>
      </w:r>
      <w:r>
        <w:t>394</w:t>
      </w:r>
      <w:r>
        <w:fldChar w:fldCharType="end"/>
      </w:r>
    </w:p>
    <w:p w14:paraId="69339BFC" w14:textId="73DC08CA" w:rsidR="00D65A53" w:rsidRDefault="00D65A53">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UE RF requirements</w:t>
      </w:r>
      <w:r>
        <w:tab/>
      </w:r>
      <w:r>
        <w:fldChar w:fldCharType="begin"/>
      </w:r>
      <w:r>
        <w:instrText xml:space="preserve"> PAGEREF _Toc80035245 \h </w:instrText>
      </w:r>
      <w:r>
        <w:fldChar w:fldCharType="separate"/>
      </w:r>
      <w:r>
        <w:t>394</w:t>
      </w:r>
      <w:r>
        <w:fldChar w:fldCharType="end"/>
      </w:r>
    </w:p>
    <w:p w14:paraId="7BF4027D" w14:textId="65957EE9" w:rsidR="00D65A53" w:rsidRDefault="00D65A53">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TX requirements</w:t>
      </w:r>
      <w:r>
        <w:tab/>
      </w:r>
      <w:r>
        <w:fldChar w:fldCharType="begin"/>
      </w:r>
      <w:r>
        <w:instrText xml:space="preserve"> PAGEREF _Toc80035246 \h </w:instrText>
      </w:r>
      <w:r>
        <w:fldChar w:fldCharType="separate"/>
      </w:r>
      <w:r>
        <w:t>394</w:t>
      </w:r>
      <w:r>
        <w:fldChar w:fldCharType="end"/>
      </w:r>
    </w:p>
    <w:p w14:paraId="5B105D7C" w14:textId="3A79C63D" w:rsidR="00D65A53" w:rsidRDefault="00D65A53">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RX requirements</w:t>
      </w:r>
      <w:r>
        <w:tab/>
      </w:r>
      <w:r>
        <w:fldChar w:fldCharType="begin"/>
      </w:r>
      <w:r>
        <w:instrText xml:space="preserve"> PAGEREF _Toc80035247 \h </w:instrText>
      </w:r>
      <w:r>
        <w:fldChar w:fldCharType="separate"/>
      </w:r>
      <w:r>
        <w:t>394</w:t>
      </w:r>
      <w:r>
        <w:fldChar w:fldCharType="end"/>
      </w:r>
    </w:p>
    <w:p w14:paraId="1DDF436D" w14:textId="3042ADE7" w:rsidR="00D65A53" w:rsidRDefault="00D65A53">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RRM core requirements</w:t>
      </w:r>
      <w:r>
        <w:tab/>
      </w:r>
      <w:r>
        <w:fldChar w:fldCharType="begin"/>
      </w:r>
      <w:r>
        <w:instrText xml:space="preserve"> PAGEREF _Toc80035248 \h </w:instrText>
      </w:r>
      <w:r>
        <w:fldChar w:fldCharType="separate"/>
      </w:r>
      <w:r>
        <w:t>395</w:t>
      </w:r>
      <w:r>
        <w:fldChar w:fldCharType="end"/>
      </w:r>
    </w:p>
    <w:p w14:paraId="192A7D39" w14:textId="2087B2BC" w:rsidR="00D65A53" w:rsidRDefault="00D65A53">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_Toc80035249 \h </w:instrText>
      </w:r>
      <w:r>
        <w:fldChar w:fldCharType="separate"/>
      </w:r>
      <w:r>
        <w:t>395</w:t>
      </w:r>
      <w:r>
        <w:fldChar w:fldCharType="end"/>
      </w:r>
    </w:p>
    <w:p w14:paraId="0E12B845" w14:textId="197DB40A" w:rsidR="00D65A53" w:rsidRDefault="00D65A53">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GNSS-related requirements</w:t>
      </w:r>
      <w:r>
        <w:tab/>
      </w:r>
      <w:r>
        <w:fldChar w:fldCharType="begin"/>
      </w:r>
      <w:r>
        <w:instrText xml:space="preserve"> PAGEREF _Toc80035250 \h </w:instrText>
      </w:r>
      <w:r>
        <w:fldChar w:fldCharType="separate"/>
      </w:r>
      <w:r>
        <w:t>395</w:t>
      </w:r>
      <w:r>
        <w:fldChar w:fldCharType="end"/>
      </w:r>
    </w:p>
    <w:p w14:paraId="7F33EA42" w14:textId="4B2C6842" w:rsidR="00D65A53" w:rsidRDefault="00D65A53">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Mobility requirements</w:t>
      </w:r>
      <w:r>
        <w:tab/>
      </w:r>
      <w:r>
        <w:fldChar w:fldCharType="begin"/>
      </w:r>
      <w:r>
        <w:instrText xml:space="preserve"> PAGEREF _Toc80035251 \h </w:instrText>
      </w:r>
      <w:r>
        <w:fldChar w:fldCharType="separate"/>
      </w:r>
      <w:r>
        <w:t>396</w:t>
      </w:r>
      <w:r>
        <w:fldChar w:fldCharType="end"/>
      </w:r>
    </w:p>
    <w:p w14:paraId="05AED2DA" w14:textId="0F09F1E4" w:rsidR="00D65A53" w:rsidRDefault="00D65A53">
      <w:pPr>
        <w:pStyle w:val="TOC5"/>
        <w:rPr>
          <w:rFonts w:asciiTheme="minorHAnsi" w:eastAsiaTheme="minorEastAsia" w:hAnsiTheme="minorHAnsi" w:cstheme="minorBidi"/>
          <w:sz w:val="22"/>
          <w:szCs w:val="22"/>
        </w:rPr>
      </w:pPr>
      <w:r>
        <w:t>9.13.5.4</w:t>
      </w:r>
      <w:r>
        <w:rPr>
          <w:rFonts w:asciiTheme="minorHAnsi" w:eastAsiaTheme="minorEastAsia" w:hAnsiTheme="minorHAnsi" w:cstheme="minorBidi"/>
          <w:sz w:val="22"/>
          <w:szCs w:val="22"/>
        </w:rPr>
        <w:tab/>
      </w:r>
      <w:r>
        <w:t>Timing requirements</w:t>
      </w:r>
      <w:r>
        <w:tab/>
      </w:r>
      <w:r>
        <w:fldChar w:fldCharType="begin"/>
      </w:r>
      <w:r>
        <w:instrText xml:space="preserve"> PAGEREF _Toc80035252 \h </w:instrText>
      </w:r>
      <w:r>
        <w:fldChar w:fldCharType="separate"/>
      </w:r>
      <w:r>
        <w:t>397</w:t>
      </w:r>
      <w:r>
        <w:fldChar w:fldCharType="end"/>
      </w:r>
    </w:p>
    <w:p w14:paraId="1EDBA5D3" w14:textId="500A21E1" w:rsidR="00D65A53" w:rsidRDefault="00D65A53">
      <w:pPr>
        <w:pStyle w:val="TOC5"/>
        <w:rPr>
          <w:rFonts w:asciiTheme="minorHAnsi" w:eastAsiaTheme="minorEastAsia" w:hAnsiTheme="minorHAnsi" w:cstheme="minorBidi"/>
          <w:sz w:val="22"/>
          <w:szCs w:val="22"/>
        </w:rPr>
      </w:pPr>
      <w:r>
        <w:t>9.13.5.5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_Toc80035253 \h </w:instrText>
      </w:r>
      <w:r>
        <w:fldChar w:fldCharType="separate"/>
      </w:r>
      <w:r>
        <w:t>399</w:t>
      </w:r>
      <w:r>
        <w:fldChar w:fldCharType="end"/>
      </w:r>
    </w:p>
    <w:p w14:paraId="6B756511" w14:textId="143D07C7" w:rsidR="00D65A53" w:rsidRDefault="00D65A53">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UE Power Saving Enhancements</w:t>
      </w:r>
      <w:r>
        <w:tab/>
      </w:r>
      <w:r>
        <w:fldChar w:fldCharType="begin"/>
      </w:r>
      <w:r>
        <w:instrText xml:space="preserve"> PAGEREF _Toc80035254 \h </w:instrText>
      </w:r>
      <w:r>
        <w:fldChar w:fldCharType="separate"/>
      </w:r>
      <w:r>
        <w:t>400</w:t>
      </w:r>
      <w:r>
        <w:fldChar w:fldCharType="end"/>
      </w:r>
    </w:p>
    <w:p w14:paraId="11B34014" w14:textId="1577F306" w:rsidR="00D65A53" w:rsidRDefault="00D65A53">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_Toc80035255 \h </w:instrText>
      </w:r>
      <w:r>
        <w:fldChar w:fldCharType="separate"/>
      </w:r>
      <w:r>
        <w:t>400</w:t>
      </w:r>
      <w:r>
        <w:fldChar w:fldCharType="end"/>
      </w:r>
    </w:p>
    <w:p w14:paraId="24ADFF55" w14:textId="456039F7" w:rsidR="00D65A53" w:rsidRDefault="00D65A53">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_Toc80035256 \h </w:instrText>
      </w:r>
      <w:r>
        <w:fldChar w:fldCharType="separate"/>
      </w:r>
      <w:r>
        <w:t>400</w:t>
      </w:r>
      <w:r>
        <w:fldChar w:fldCharType="end"/>
      </w:r>
    </w:p>
    <w:p w14:paraId="42291EF8" w14:textId="09935C66" w:rsidR="00D65A53" w:rsidRDefault="00D65A53">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NR Sidelink enhancement</w:t>
      </w:r>
      <w:r>
        <w:tab/>
      </w:r>
      <w:r>
        <w:fldChar w:fldCharType="begin"/>
      </w:r>
      <w:r>
        <w:instrText xml:space="preserve"> PAGEREF _Toc80035257 \h </w:instrText>
      </w:r>
      <w:r>
        <w:fldChar w:fldCharType="separate"/>
      </w:r>
      <w:r>
        <w:t>402</w:t>
      </w:r>
      <w:r>
        <w:fldChar w:fldCharType="end"/>
      </w:r>
    </w:p>
    <w:p w14:paraId="3E95E7AF" w14:textId="71913AFE" w:rsidR="00D65A53" w:rsidRDefault="00D65A53">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_Toc80035258 \h </w:instrText>
      </w:r>
      <w:r>
        <w:fldChar w:fldCharType="separate"/>
      </w:r>
      <w:r>
        <w:t>402</w:t>
      </w:r>
      <w:r>
        <w:fldChar w:fldCharType="end"/>
      </w:r>
    </w:p>
    <w:p w14:paraId="17E60B61" w14:textId="1E7E7B05" w:rsidR="00D65A53" w:rsidRDefault="00D65A53">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_Toc80035259 \h </w:instrText>
      </w:r>
      <w:r>
        <w:fldChar w:fldCharType="separate"/>
      </w:r>
      <w:r>
        <w:t>402</w:t>
      </w:r>
      <w:r>
        <w:fldChar w:fldCharType="end"/>
      </w:r>
    </w:p>
    <w:p w14:paraId="6F4F43CE" w14:textId="31424063" w:rsidR="00D65A53" w:rsidRDefault="00D65A53">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_Toc80035260 \h </w:instrText>
      </w:r>
      <w:r>
        <w:fldChar w:fldCharType="separate"/>
      </w:r>
      <w:r>
        <w:t>402</w:t>
      </w:r>
      <w:r>
        <w:fldChar w:fldCharType="end"/>
      </w:r>
    </w:p>
    <w:p w14:paraId="4EE91F2F" w14:textId="099C8420" w:rsidR="00D65A53" w:rsidRDefault="00D65A53">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_Toc80035261 \h </w:instrText>
      </w:r>
      <w:r>
        <w:fldChar w:fldCharType="separate"/>
      </w:r>
      <w:r>
        <w:t>403</w:t>
      </w:r>
      <w:r>
        <w:fldChar w:fldCharType="end"/>
      </w:r>
    </w:p>
    <w:p w14:paraId="605E36E6" w14:textId="132253D2" w:rsidR="00D65A53" w:rsidRDefault="00D65A53">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_Toc80035262 \h </w:instrText>
      </w:r>
      <w:r>
        <w:fldChar w:fldCharType="separate"/>
      </w:r>
      <w:r>
        <w:t>403</w:t>
      </w:r>
      <w:r>
        <w:fldChar w:fldCharType="end"/>
      </w:r>
    </w:p>
    <w:p w14:paraId="196CF3D1" w14:textId="7D82F362" w:rsidR="00D65A53" w:rsidRDefault="00D65A53">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_Toc80035263 \h </w:instrText>
      </w:r>
      <w:r>
        <w:fldChar w:fldCharType="separate"/>
      </w:r>
      <w:r>
        <w:t>403</w:t>
      </w:r>
      <w:r>
        <w:fldChar w:fldCharType="end"/>
      </w:r>
    </w:p>
    <w:p w14:paraId="03D25FBD" w14:textId="040E667B" w:rsidR="00D65A53" w:rsidRDefault="00D65A53">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_Toc80035264 \h </w:instrText>
      </w:r>
      <w:r>
        <w:fldChar w:fldCharType="separate"/>
      </w:r>
      <w:r>
        <w:t>403</w:t>
      </w:r>
      <w:r>
        <w:fldChar w:fldCharType="end"/>
      </w:r>
    </w:p>
    <w:p w14:paraId="38AF7BB9" w14:textId="1DB4A90A" w:rsidR="00D65A53" w:rsidRDefault="00D65A53">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FDM operation</w:t>
      </w:r>
      <w:r>
        <w:tab/>
      </w:r>
      <w:r>
        <w:fldChar w:fldCharType="begin"/>
      </w:r>
      <w:r>
        <w:instrText xml:space="preserve"> PAGEREF _Toc80035265 \h </w:instrText>
      </w:r>
      <w:r>
        <w:fldChar w:fldCharType="separate"/>
      </w:r>
      <w:r>
        <w:t>404</w:t>
      </w:r>
      <w:r>
        <w:fldChar w:fldCharType="end"/>
      </w:r>
    </w:p>
    <w:p w14:paraId="3F2A4C89" w14:textId="7E11168C" w:rsidR="00D65A53" w:rsidRDefault="00D65A53">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TDM operation</w:t>
      </w:r>
      <w:r>
        <w:tab/>
      </w:r>
      <w:r>
        <w:fldChar w:fldCharType="begin"/>
      </w:r>
      <w:r>
        <w:instrText xml:space="preserve"> PAGEREF _Toc80035266 \h </w:instrText>
      </w:r>
      <w:r>
        <w:fldChar w:fldCharType="separate"/>
      </w:r>
      <w:r>
        <w:t>404</w:t>
      </w:r>
      <w:r>
        <w:fldChar w:fldCharType="end"/>
      </w:r>
    </w:p>
    <w:p w14:paraId="54C705ED" w14:textId="2B6233E4" w:rsidR="00D65A53" w:rsidRDefault="00D65A53">
      <w:pPr>
        <w:pStyle w:val="TOC5"/>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_Toc80035267 \h </w:instrText>
      </w:r>
      <w:r>
        <w:fldChar w:fldCharType="separate"/>
      </w:r>
      <w:r>
        <w:t>405</w:t>
      </w:r>
      <w:r>
        <w:fldChar w:fldCharType="end"/>
      </w:r>
    </w:p>
    <w:p w14:paraId="723B2CFC" w14:textId="1EFCD322" w:rsidR="00D65A53" w:rsidRDefault="00D65A53">
      <w:pPr>
        <w:pStyle w:val="TOC5"/>
        <w:rPr>
          <w:rFonts w:asciiTheme="minorHAnsi" w:eastAsiaTheme="minorEastAsia" w:hAnsiTheme="minorHAnsi" w:cstheme="minorBidi"/>
          <w:sz w:val="22"/>
          <w:szCs w:val="22"/>
        </w:rPr>
      </w:pPr>
      <w:r>
        <w:t>9.15.5.4</w:t>
      </w:r>
      <w:r>
        <w:rPr>
          <w:rFonts w:asciiTheme="minorHAnsi" w:eastAsiaTheme="minorEastAsia" w:hAnsiTheme="minorHAnsi" w:cstheme="minorBidi"/>
          <w:sz w:val="22"/>
          <w:szCs w:val="22"/>
        </w:rPr>
        <w:tab/>
      </w:r>
      <w:r>
        <w:t>Others</w:t>
      </w:r>
      <w:r>
        <w:tab/>
      </w:r>
      <w:r>
        <w:fldChar w:fldCharType="begin"/>
      </w:r>
      <w:r>
        <w:instrText xml:space="preserve"> PAGEREF _Toc80035268 \h </w:instrText>
      </w:r>
      <w:r>
        <w:fldChar w:fldCharType="separate"/>
      </w:r>
      <w:r>
        <w:t>405</w:t>
      </w:r>
      <w:r>
        <w:fldChar w:fldCharType="end"/>
      </w:r>
    </w:p>
    <w:p w14:paraId="6339C238" w14:textId="7189A31B" w:rsidR="00D65A53" w:rsidRDefault="00D65A53">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High power UE(PC2) for SL</w:t>
      </w:r>
      <w:r>
        <w:tab/>
      </w:r>
      <w:r>
        <w:fldChar w:fldCharType="begin"/>
      </w:r>
      <w:r>
        <w:instrText xml:space="preserve"> PAGEREF _Toc80035269 \h </w:instrText>
      </w:r>
      <w:r>
        <w:fldChar w:fldCharType="separate"/>
      </w:r>
      <w:r>
        <w:t>406</w:t>
      </w:r>
      <w:r>
        <w:fldChar w:fldCharType="end"/>
      </w:r>
    </w:p>
    <w:p w14:paraId="39DCD628" w14:textId="2959AD4F" w:rsidR="00D65A53" w:rsidRDefault="00D65A53">
      <w:pPr>
        <w:pStyle w:val="TOC5"/>
        <w:rPr>
          <w:rFonts w:asciiTheme="minorHAnsi" w:eastAsiaTheme="minorEastAsia" w:hAnsiTheme="minorHAnsi" w:cstheme="minorBidi"/>
          <w:sz w:val="22"/>
          <w:szCs w:val="22"/>
        </w:rPr>
      </w:pPr>
      <w:r>
        <w:t>9.15.6.1</w:t>
      </w:r>
      <w:r>
        <w:rPr>
          <w:rFonts w:asciiTheme="minorHAnsi" w:eastAsiaTheme="minorEastAsia" w:hAnsiTheme="minorHAnsi" w:cstheme="minorBidi"/>
          <w:sz w:val="22"/>
          <w:szCs w:val="22"/>
        </w:rPr>
        <w:tab/>
      </w:r>
      <w:r>
        <w:t>TX requirements</w:t>
      </w:r>
      <w:r>
        <w:tab/>
      </w:r>
      <w:r>
        <w:fldChar w:fldCharType="begin"/>
      </w:r>
      <w:r>
        <w:instrText xml:space="preserve"> PAGEREF _Toc80035270 \h </w:instrText>
      </w:r>
      <w:r>
        <w:fldChar w:fldCharType="separate"/>
      </w:r>
      <w:r>
        <w:t>406</w:t>
      </w:r>
      <w:r>
        <w:fldChar w:fldCharType="end"/>
      </w:r>
    </w:p>
    <w:p w14:paraId="68108103" w14:textId="7B8FFEE0" w:rsidR="00D65A53" w:rsidRDefault="00D65A53">
      <w:pPr>
        <w:pStyle w:val="TOC5"/>
        <w:rPr>
          <w:rFonts w:asciiTheme="minorHAnsi" w:eastAsiaTheme="minorEastAsia" w:hAnsiTheme="minorHAnsi" w:cstheme="minorBidi"/>
          <w:sz w:val="22"/>
          <w:szCs w:val="22"/>
        </w:rPr>
      </w:pPr>
      <w:r>
        <w:t>9.15.6.2</w:t>
      </w:r>
      <w:r>
        <w:rPr>
          <w:rFonts w:asciiTheme="minorHAnsi" w:eastAsiaTheme="minorEastAsia" w:hAnsiTheme="minorHAnsi" w:cstheme="minorBidi"/>
          <w:sz w:val="22"/>
          <w:szCs w:val="22"/>
        </w:rPr>
        <w:tab/>
      </w:r>
      <w:r>
        <w:t>Coexistence study</w:t>
      </w:r>
      <w:r>
        <w:tab/>
      </w:r>
      <w:r>
        <w:fldChar w:fldCharType="begin"/>
      </w:r>
      <w:r>
        <w:instrText xml:space="preserve"> PAGEREF _Toc80035271 \h </w:instrText>
      </w:r>
      <w:r>
        <w:fldChar w:fldCharType="separate"/>
      </w:r>
      <w:r>
        <w:t>407</w:t>
      </w:r>
      <w:r>
        <w:fldChar w:fldCharType="end"/>
      </w:r>
    </w:p>
    <w:p w14:paraId="5C32510A" w14:textId="7E795C0A" w:rsidR="00D65A53" w:rsidRDefault="00D65A53">
      <w:pPr>
        <w:pStyle w:val="TOC5"/>
        <w:rPr>
          <w:rFonts w:asciiTheme="minorHAnsi" w:eastAsiaTheme="minorEastAsia" w:hAnsiTheme="minorHAnsi" w:cstheme="minorBidi"/>
          <w:sz w:val="22"/>
          <w:szCs w:val="22"/>
        </w:rPr>
      </w:pPr>
      <w:r>
        <w:t>9.15.6.3</w:t>
      </w:r>
      <w:r>
        <w:rPr>
          <w:rFonts w:asciiTheme="minorHAnsi" w:eastAsiaTheme="minorEastAsia" w:hAnsiTheme="minorHAnsi" w:cstheme="minorBidi"/>
          <w:sz w:val="22"/>
          <w:szCs w:val="22"/>
        </w:rPr>
        <w:tab/>
      </w:r>
      <w:r>
        <w:t>Others</w:t>
      </w:r>
      <w:r>
        <w:tab/>
      </w:r>
      <w:r>
        <w:fldChar w:fldCharType="begin"/>
      </w:r>
      <w:r>
        <w:instrText xml:space="preserve"> PAGEREF _Toc80035272 \h </w:instrText>
      </w:r>
      <w:r>
        <w:fldChar w:fldCharType="separate"/>
      </w:r>
      <w:r>
        <w:t>407</w:t>
      </w:r>
      <w:r>
        <w:fldChar w:fldCharType="end"/>
      </w:r>
    </w:p>
    <w:p w14:paraId="115BDDA1" w14:textId="4EA5F9EA" w:rsidR="00D65A53" w:rsidRDefault="00D65A53">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_Toc80035273 \h </w:instrText>
      </w:r>
      <w:r>
        <w:fldChar w:fldCharType="separate"/>
      </w:r>
      <w:r>
        <w:t>408</w:t>
      </w:r>
      <w:r>
        <w:fldChar w:fldCharType="end"/>
      </w:r>
    </w:p>
    <w:p w14:paraId="0C5219AC" w14:textId="6AE772FF" w:rsidR="00D65A53" w:rsidRDefault="00D65A53">
      <w:pPr>
        <w:pStyle w:val="TOC4"/>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_Toc80035274 \h </w:instrText>
      </w:r>
      <w:r>
        <w:fldChar w:fldCharType="separate"/>
      </w:r>
      <w:r>
        <w:t>408</w:t>
      </w:r>
      <w:r>
        <w:fldChar w:fldCharType="end"/>
      </w:r>
    </w:p>
    <w:p w14:paraId="44AF8718" w14:textId="1DAD6A60" w:rsidR="00D65A53" w:rsidRDefault="00D65A53">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_Toc80035275 \h </w:instrText>
      </w:r>
      <w:r>
        <w:fldChar w:fldCharType="separate"/>
      </w:r>
      <w:r>
        <w:t>409</w:t>
      </w:r>
      <w:r>
        <w:fldChar w:fldCharType="end"/>
      </w:r>
    </w:p>
    <w:p w14:paraId="1CDE729F" w14:textId="6FF3B4CA" w:rsidR="00D65A53" w:rsidRDefault="00D65A53">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_Toc80035276 \h </w:instrText>
      </w:r>
      <w:r>
        <w:fldChar w:fldCharType="separate"/>
      </w:r>
      <w:r>
        <w:t>409</w:t>
      </w:r>
      <w:r>
        <w:fldChar w:fldCharType="end"/>
      </w:r>
    </w:p>
    <w:p w14:paraId="1CDFFB81" w14:textId="630A00EA" w:rsidR="00D65A53" w:rsidRDefault="00D65A53">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_Toc80035277 \h </w:instrText>
      </w:r>
      <w:r>
        <w:fldChar w:fldCharType="separate"/>
      </w:r>
      <w:r>
        <w:t>410</w:t>
      </w:r>
      <w:r>
        <w:fldChar w:fldCharType="end"/>
      </w:r>
    </w:p>
    <w:p w14:paraId="57C0511D" w14:textId="24E27145" w:rsidR="00D65A53" w:rsidRDefault="00D65A53">
      <w:pPr>
        <w:pStyle w:val="TOC4"/>
        <w:rPr>
          <w:rFonts w:asciiTheme="minorHAnsi" w:eastAsiaTheme="minorEastAsia" w:hAnsiTheme="minorHAnsi" w:cstheme="minorBidi"/>
          <w:sz w:val="22"/>
          <w:szCs w:val="22"/>
        </w:rPr>
      </w:pPr>
      <w:r>
        <w:lastRenderedPageBreak/>
        <w:t>9.16.3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_Toc80035278 \h </w:instrText>
      </w:r>
      <w:r>
        <w:fldChar w:fldCharType="separate"/>
      </w:r>
      <w:r>
        <w:t>411</w:t>
      </w:r>
      <w:r>
        <w:fldChar w:fldCharType="end"/>
      </w:r>
    </w:p>
    <w:p w14:paraId="07F4A9CB" w14:textId="034EC75B" w:rsidR="00D65A53" w:rsidRDefault="00D65A53">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UE RF requirements</w:t>
      </w:r>
      <w:r>
        <w:tab/>
      </w:r>
      <w:r>
        <w:fldChar w:fldCharType="begin"/>
      </w:r>
      <w:r>
        <w:instrText xml:space="preserve"> PAGEREF _Toc80035279 \h </w:instrText>
      </w:r>
      <w:r>
        <w:fldChar w:fldCharType="separate"/>
      </w:r>
      <w:r>
        <w:t>412</w:t>
      </w:r>
      <w:r>
        <w:fldChar w:fldCharType="end"/>
      </w:r>
    </w:p>
    <w:p w14:paraId="50228592" w14:textId="4476C507" w:rsidR="00D65A53" w:rsidRDefault="00D65A53">
      <w:pPr>
        <w:pStyle w:val="TOC5"/>
        <w:rPr>
          <w:rFonts w:asciiTheme="minorHAnsi" w:eastAsiaTheme="minorEastAsia" w:hAnsiTheme="minorHAnsi" w:cstheme="minorBidi"/>
          <w:sz w:val="22"/>
          <w:szCs w:val="22"/>
        </w:rPr>
      </w:pPr>
      <w:r>
        <w:t>9.16.4.1</w:t>
      </w:r>
      <w:r>
        <w:rPr>
          <w:rFonts w:asciiTheme="minorHAnsi" w:eastAsiaTheme="minorEastAsia" w:hAnsiTheme="minorHAnsi" w:cstheme="minorBidi"/>
          <w:sz w:val="22"/>
          <w:szCs w:val="22"/>
        </w:rPr>
        <w:tab/>
      </w:r>
      <w:r>
        <w:t>TX requirements</w:t>
      </w:r>
      <w:r>
        <w:tab/>
      </w:r>
      <w:r>
        <w:fldChar w:fldCharType="begin"/>
      </w:r>
      <w:r>
        <w:instrText xml:space="preserve"> PAGEREF _Toc80035280 \h </w:instrText>
      </w:r>
      <w:r>
        <w:fldChar w:fldCharType="separate"/>
      </w:r>
      <w:r>
        <w:t>412</w:t>
      </w:r>
      <w:r>
        <w:fldChar w:fldCharType="end"/>
      </w:r>
    </w:p>
    <w:p w14:paraId="576B0E0D" w14:textId="11730CB7" w:rsidR="00D65A53" w:rsidRDefault="00D65A53">
      <w:pPr>
        <w:pStyle w:val="TOC5"/>
        <w:rPr>
          <w:rFonts w:asciiTheme="minorHAnsi" w:eastAsiaTheme="minorEastAsia" w:hAnsiTheme="minorHAnsi" w:cstheme="minorBidi"/>
          <w:sz w:val="22"/>
          <w:szCs w:val="22"/>
        </w:rPr>
      </w:pPr>
      <w:r>
        <w:t>9.16.4.2</w:t>
      </w:r>
      <w:r>
        <w:rPr>
          <w:rFonts w:asciiTheme="minorHAnsi" w:eastAsiaTheme="minorEastAsia" w:hAnsiTheme="minorHAnsi" w:cstheme="minorBidi"/>
          <w:sz w:val="22"/>
          <w:szCs w:val="22"/>
        </w:rPr>
        <w:tab/>
      </w:r>
      <w:r>
        <w:t>RX requirements</w:t>
      </w:r>
      <w:r>
        <w:tab/>
      </w:r>
      <w:r>
        <w:fldChar w:fldCharType="begin"/>
      </w:r>
      <w:r>
        <w:instrText xml:space="preserve"> PAGEREF _Toc80035281 \h </w:instrText>
      </w:r>
      <w:r>
        <w:fldChar w:fldCharType="separate"/>
      </w:r>
      <w:r>
        <w:t>414</w:t>
      </w:r>
      <w:r>
        <w:fldChar w:fldCharType="end"/>
      </w:r>
    </w:p>
    <w:p w14:paraId="4106E4A9" w14:textId="44A2896B" w:rsidR="00D65A53" w:rsidRDefault="00D65A53">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BS RF requirements</w:t>
      </w:r>
      <w:r>
        <w:tab/>
      </w:r>
      <w:r>
        <w:fldChar w:fldCharType="begin"/>
      </w:r>
      <w:r>
        <w:instrText xml:space="preserve"> PAGEREF _Toc80035282 \h </w:instrText>
      </w:r>
      <w:r>
        <w:fldChar w:fldCharType="separate"/>
      </w:r>
      <w:r>
        <w:t>414</w:t>
      </w:r>
      <w:r>
        <w:fldChar w:fldCharType="end"/>
      </w:r>
    </w:p>
    <w:p w14:paraId="407EFC5D" w14:textId="78CF6CF6" w:rsidR="00D65A53" w:rsidRDefault="00D65A53">
      <w:pPr>
        <w:pStyle w:val="TOC5"/>
        <w:rPr>
          <w:rFonts w:asciiTheme="minorHAnsi" w:eastAsiaTheme="minorEastAsia" w:hAnsiTheme="minorHAnsi" w:cstheme="minorBidi"/>
          <w:sz w:val="22"/>
          <w:szCs w:val="22"/>
        </w:rPr>
      </w:pPr>
      <w:r>
        <w:t>9.16.5.1</w:t>
      </w:r>
      <w:r>
        <w:rPr>
          <w:rFonts w:asciiTheme="minorHAnsi" w:eastAsiaTheme="minorEastAsia" w:hAnsiTheme="minorHAnsi" w:cstheme="minorBidi"/>
          <w:sz w:val="22"/>
          <w:szCs w:val="22"/>
        </w:rPr>
        <w:tab/>
      </w:r>
      <w:r>
        <w:t>TX requirements</w:t>
      </w:r>
      <w:r>
        <w:tab/>
      </w:r>
      <w:r>
        <w:fldChar w:fldCharType="begin"/>
      </w:r>
      <w:r>
        <w:instrText xml:space="preserve"> PAGEREF _Toc80035283 \h </w:instrText>
      </w:r>
      <w:r>
        <w:fldChar w:fldCharType="separate"/>
      </w:r>
      <w:r>
        <w:t>414</w:t>
      </w:r>
      <w:r>
        <w:fldChar w:fldCharType="end"/>
      </w:r>
    </w:p>
    <w:p w14:paraId="62A454E0" w14:textId="59E4DDB5" w:rsidR="00D65A53" w:rsidRDefault="00D65A53">
      <w:pPr>
        <w:pStyle w:val="TOC5"/>
        <w:rPr>
          <w:rFonts w:asciiTheme="minorHAnsi" w:eastAsiaTheme="minorEastAsia" w:hAnsiTheme="minorHAnsi" w:cstheme="minorBidi"/>
          <w:sz w:val="22"/>
          <w:szCs w:val="22"/>
        </w:rPr>
      </w:pPr>
      <w:r>
        <w:t>9.16.5.2</w:t>
      </w:r>
      <w:r>
        <w:rPr>
          <w:rFonts w:asciiTheme="minorHAnsi" w:eastAsiaTheme="minorEastAsia" w:hAnsiTheme="minorHAnsi" w:cstheme="minorBidi"/>
          <w:sz w:val="22"/>
          <w:szCs w:val="22"/>
        </w:rPr>
        <w:tab/>
      </w:r>
      <w:r>
        <w:t>RX requirements</w:t>
      </w:r>
      <w:r>
        <w:tab/>
      </w:r>
      <w:r>
        <w:fldChar w:fldCharType="begin"/>
      </w:r>
      <w:r>
        <w:instrText xml:space="preserve"> PAGEREF _Toc80035284 \h </w:instrText>
      </w:r>
      <w:r>
        <w:fldChar w:fldCharType="separate"/>
      </w:r>
      <w:r>
        <w:t>415</w:t>
      </w:r>
      <w:r>
        <w:fldChar w:fldCharType="end"/>
      </w:r>
    </w:p>
    <w:p w14:paraId="5558EE17" w14:textId="04A2CCFC" w:rsidR="00D65A53" w:rsidRDefault="00D65A53">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Co-existence simulations</w:t>
      </w:r>
      <w:r>
        <w:tab/>
      </w:r>
      <w:r>
        <w:fldChar w:fldCharType="begin"/>
      </w:r>
      <w:r>
        <w:instrText xml:space="preserve"> PAGEREF _Toc80035285 \h </w:instrText>
      </w:r>
      <w:r>
        <w:fldChar w:fldCharType="separate"/>
      </w:r>
      <w:r>
        <w:t>415</w:t>
      </w:r>
      <w:r>
        <w:fldChar w:fldCharType="end"/>
      </w:r>
    </w:p>
    <w:p w14:paraId="4FB2C497" w14:textId="1F52AF5C" w:rsidR="00D65A53" w:rsidRDefault="00D65A53">
      <w:pPr>
        <w:pStyle w:val="TOC4"/>
        <w:rPr>
          <w:rFonts w:asciiTheme="minorHAnsi" w:eastAsiaTheme="minorEastAsia" w:hAnsiTheme="minorHAnsi" w:cstheme="minorBidi"/>
          <w:sz w:val="22"/>
          <w:szCs w:val="22"/>
        </w:rPr>
      </w:pPr>
      <w:r>
        <w:t>9.16.7</w:t>
      </w:r>
      <w:r>
        <w:rPr>
          <w:rFonts w:asciiTheme="minorHAnsi" w:eastAsiaTheme="minorEastAsia" w:hAnsiTheme="minorHAnsi" w:cstheme="minorBidi"/>
          <w:sz w:val="22"/>
          <w:szCs w:val="22"/>
        </w:rPr>
        <w:tab/>
      </w:r>
      <w:r>
        <w:t>RRM core requirements</w:t>
      </w:r>
      <w:r>
        <w:tab/>
      </w:r>
      <w:r>
        <w:fldChar w:fldCharType="begin"/>
      </w:r>
      <w:r>
        <w:instrText xml:space="preserve"> PAGEREF _Toc80035286 \h </w:instrText>
      </w:r>
      <w:r>
        <w:fldChar w:fldCharType="separate"/>
      </w:r>
      <w:r>
        <w:t>416</w:t>
      </w:r>
      <w:r>
        <w:fldChar w:fldCharType="end"/>
      </w:r>
    </w:p>
    <w:p w14:paraId="182CC5B3" w14:textId="64ED54F2" w:rsidR="00D65A53" w:rsidRDefault="00D65A53">
      <w:pPr>
        <w:pStyle w:val="TOC5"/>
        <w:rPr>
          <w:rFonts w:asciiTheme="minorHAnsi" w:eastAsiaTheme="minorEastAsia" w:hAnsiTheme="minorHAnsi" w:cstheme="minorBidi"/>
          <w:sz w:val="22"/>
          <w:szCs w:val="22"/>
        </w:rPr>
      </w:pPr>
      <w:r>
        <w:t>9.16.7.1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_Toc80035287 \h </w:instrText>
      </w:r>
      <w:r>
        <w:fldChar w:fldCharType="separate"/>
      </w:r>
      <w:r>
        <w:t>416</w:t>
      </w:r>
      <w:r>
        <w:fldChar w:fldCharType="end"/>
      </w:r>
    </w:p>
    <w:p w14:paraId="08A92CA3" w14:textId="5906D750" w:rsidR="00D65A53" w:rsidRDefault="00D65A53">
      <w:pPr>
        <w:pStyle w:val="TOC5"/>
        <w:rPr>
          <w:rFonts w:asciiTheme="minorHAnsi" w:eastAsiaTheme="minorEastAsia" w:hAnsiTheme="minorHAnsi" w:cstheme="minorBidi"/>
          <w:sz w:val="22"/>
          <w:szCs w:val="22"/>
        </w:rPr>
      </w:pPr>
      <w:r>
        <w:t>9.16.7.2</w:t>
      </w:r>
      <w:r>
        <w:rPr>
          <w:rFonts w:asciiTheme="minorHAnsi" w:eastAsiaTheme="minorEastAsia" w:hAnsiTheme="minorHAnsi" w:cstheme="minorBidi"/>
          <w:sz w:val="22"/>
          <w:szCs w:val="22"/>
        </w:rPr>
        <w:tab/>
      </w:r>
      <w:r>
        <w:t>Timing requirements</w:t>
      </w:r>
      <w:r>
        <w:tab/>
      </w:r>
      <w:r>
        <w:fldChar w:fldCharType="begin"/>
      </w:r>
      <w:r>
        <w:instrText xml:space="preserve"> PAGEREF _Toc80035288 \h </w:instrText>
      </w:r>
      <w:r>
        <w:fldChar w:fldCharType="separate"/>
      </w:r>
      <w:r>
        <w:t>417</w:t>
      </w:r>
      <w:r>
        <w:fldChar w:fldCharType="end"/>
      </w:r>
    </w:p>
    <w:p w14:paraId="5D221D10" w14:textId="763010B1" w:rsidR="00D65A53" w:rsidRDefault="00D65A53">
      <w:pPr>
        <w:pStyle w:val="TOC5"/>
        <w:rPr>
          <w:rFonts w:asciiTheme="minorHAnsi" w:eastAsiaTheme="minorEastAsia" w:hAnsiTheme="minorHAnsi" w:cstheme="minorBidi"/>
          <w:sz w:val="22"/>
          <w:szCs w:val="22"/>
        </w:rPr>
      </w:pPr>
      <w:r>
        <w:t>9.16.7.3</w:t>
      </w:r>
      <w:r>
        <w:rPr>
          <w:rFonts w:asciiTheme="minorHAnsi" w:eastAsiaTheme="minorEastAsia" w:hAnsiTheme="minorHAnsi" w:cstheme="minorBidi"/>
          <w:sz w:val="22"/>
          <w:szCs w:val="22"/>
        </w:rPr>
        <w:tab/>
      </w:r>
      <w:r>
        <w:t>Interruption requirements</w:t>
      </w:r>
      <w:r>
        <w:tab/>
      </w:r>
      <w:r>
        <w:fldChar w:fldCharType="begin"/>
      </w:r>
      <w:r>
        <w:instrText xml:space="preserve"> PAGEREF _Toc80035289 \h </w:instrText>
      </w:r>
      <w:r>
        <w:fldChar w:fldCharType="separate"/>
      </w:r>
      <w:r>
        <w:t>418</w:t>
      </w:r>
      <w:r>
        <w:fldChar w:fldCharType="end"/>
      </w:r>
    </w:p>
    <w:p w14:paraId="00C1E355" w14:textId="373823BC" w:rsidR="00D65A53" w:rsidRDefault="00D65A53">
      <w:pPr>
        <w:pStyle w:val="TOC5"/>
        <w:rPr>
          <w:rFonts w:asciiTheme="minorHAnsi" w:eastAsiaTheme="minorEastAsia" w:hAnsiTheme="minorHAnsi" w:cstheme="minorBidi"/>
          <w:sz w:val="22"/>
          <w:szCs w:val="22"/>
        </w:rPr>
      </w:pPr>
      <w:r>
        <w:t>9.16.7.4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_Toc80035290 \h </w:instrText>
      </w:r>
      <w:r>
        <w:fldChar w:fldCharType="separate"/>
      </w:r>
      <w:r>
        <w:t>419</w:t>
      </w:r>
      <w:r>
        <w:fldChar w:fldCharType="end"/>
      </w:r>
    </w:p>
    <w:p w14:paraId="293AD24D" w14:textId="1629B831" w:rsidR="00D65A53" w:rsidRDefault="00D65A53">
      <w:pPr>
        <w:pStyle w:val="TOC5"/>
        <w:rPr>
          <w:rFonts w:asciiTheme="minorHAnsi" w:eastAsiaTheme="minorEastAsia" w:hAnsiTheme="minorHAnsi" w:cstheme="minorBidi"/>
          <w:sz w:val="22"/>
          <w:szCs w:val="22"/>
        </w:rPr>
      </w:pPr>
      <w:r>
        <w:t>9.16.7.5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_Toc80035291 \h </w:instrText>
      </w:r>
      <w:r>
        <w:fldChar w:fldCharType="separate"/>
      </w:r>
      <w:r>
        <w:t>420</w:t>
      </w:r>
      <w:r>
        <w:fldChar w:fldCharType="end"/>
      </w:r>
    </w:p>
    <w:p w14:paraId="50A2A412" w14:textId="28BF32B2" w:rsidR="00D65A53" w:rsidRDefault="00D65A53">
      <w:pPr>
        <w:pStyle w:val="TOC4"/>
        <w:rPr>
          <w:rFonts w:asciiTheme="minorHAnsi" w:eastAsiaTheme="minorEastAsia" w:hAnsiTheme="minorHAnsi" w:cstheme="minorBidi"/>
          <w:sz w:val="22"/>
          <w:szCs w:val="22"/>
        </w:rPr>
      </w:pPr>
      <w:r>
        <w:t>9.16.8</w:t>
      </w:r>
      <w:r>
        <w:rPr>
          <w:rFonts w:asciiTheme="minorHAnsi" w:eastAsiaTheme="minorEastAsia" w:hAnsiTheme="minorHAnsi" w:cstheme="minorBidi"/>
          <w:sz w:val="22"/>
          <w:szCs w:val="22"/>
        </w:rPr>
        <w:tab/>
      </w:r>
      <w:r>
        <w:t>Others</w:t>
      </w:r>
      <w:r>
        <w:tab/>
      </w:r>
      <w:r>
        <w:fldChar w:fldCharType="begin"/>
      </w:r>
      <w:r>
        <w:instrText xml:space="preserve"> PAGEREF _Toc80035292 \h </w:instrText>
      </w:r>
      <w:r>
        <w:fldChar w:fldCharType="separate"/>
      </w:r>
      <w:r>
        <w:t>420</w:t>
      </w:r>
      <w:r>
        <w:fldChar w:fldCharType="end"/>
      </w:r>
    </w:p>
    <w:p w14:paraId="0A7D328D" w14:textId="14ABD26B" w:rsidR="00D65A53" w:rsidRDefault="00D65A53">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_Toc80035293 \h </w:instrText>
      </w:r>
      <w:r>
        <w:fldChar w:fldCharType="separate"/>
      </w:r>
      <w:r>
        <w:t>421</w:t>
      </w:r>
      <w:r>
        <w:fldChar w:fldCharType="end"/>
      </w:r>
    </w:p>
    <w:p w14:paraId="00090B84" w14:textId="2D6DB90B" w:rsidR="00D65A53" w:rsidRDefault="00D65A53">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w:t>
      </w:r>
      <w:r>
        <w:tab/>
      </w:r>
      <w:r>
        <w:fldChar w:fldCharType="begin"/>
      </w:r>
      <w:r>
        <w:instrText xml:space="preserve"> PAGEREF _Toc80035294 \h </w:instrText>
      </w:r>
      <w:r>
        <w:fldChar w:fldCharType="separate"/>
      </w:r>
      <w:r>
        <w:t>421</w:t>
      </w:r>
      <w:r>
        <w:fldChar w:fldCharType="end"/>
      </w:r>
    </w:p>
    <w:p w14:paraId="760B7495" w14:textId="40BAAC25" w:rsidR="00D65A53" w:rsidRDefault="00D65A53">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RF requirements</w:t>
      </w:r>
      <w:r>
        <w:tab/>
      </w:r>
      <w:r>
        <w:fldChar w:fldCharType="begin"/>
      </w:r>
      <w:r>
        <w:instrText xml:space="preserve"> PAGEREF _Toc80035295 \h </w:instrText>
      </w:r>
      <w:r>
        <w:fldChar w:fldCharType="separate"/>
      </w:r>
      <w:r>
        <w:t>421</w:t>
      </w:r>
      <w:r>
        <w:fldChar w:fldCharType="end"/>
      </w:r>
    </w:p>
    <w:p w14:paraId="308469B9" w14:textId="68F7FB9C" w:rsidR="00D65A53" w:rsidRDefault="00D65A53">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_Toc80035296 \h </w:instrText>
      </w:r>
      <w:r>
        <w:fldChar w:fldCharType="separate"/>
      </w:r>
      <w:r>
        <w:t>421</w:t>
      </w:r>
      <w:r>
        <w:fldChar w:fldCharType="end"/>
      </w:r>
    </w:p>
    <w:p w14:paraId="62D8AD8E" w14:textId="7F6BF8B6" w:rsidR="00D65A53" w:rsidRDefault="00D65A53">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_Toc80035297 \h </w:instrText>
      </w:r>
      <w:r>
        <w:fldChar w:fldCharType="separate"/>
      </w:r>
      <w:r>
        <w:t>421</w:t>
      </w:r>
      <w:r>
        <w:fldChar w:fldCharType="end"/>
      </w:r>
    </w:p>
    <w:p w14:paraId="2D870823" w14:textId="5FD9F8DE" w:rsidR="00D65A53" w:rsidRDefault="00D65A53">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_Toc80035298 \h </w:instrText>
      </w:r>
      <w:r>
        <w:fldChar w:fldCharType="separate"/>
      </w:r>
      <w:r>
        <w:t>422</w:t>
      </w:r>
      <w:r>
        <w:fldChar w:fldCharType="end"/>
      </w:r>
    </w:p>
    <w:p w14:paraId="3050019B" w14:textId="4972A3D1" w:rsidR="00D65A53" w:rsidRDefault="00D65A53">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core requirements</w:t>
      </w:r>
      <w:r>
        <w:tab/>
      </w:r>
      <w:r>
        <w:fldChar w:fldCharType="begin"/>
      </w:r>
      <w:r>
        <w:instrText xml:space="preserve"> PAGEREF _Toc80035299 \h </w:instrText>
      </w:r>
      <w:r>
        <w:fldChar w:fldCharType="separate"/>
      </w:r>
      <w:r>
        <w:t>422</w:t>
      </w:r>
      <w:r>
        <w:fldChar w:fldCharType="end"/>
      </w:r>
    </w:p>
    <w:p w14:paraId="085A5773" w14:textId="5F26CCB5" w:rsidR="00D65A53" w:rsidRDefault="00D65A53">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w:t>
      </w:r>
      <w:r>
        <w:tab/>
      </w:r>
      <w:r>
        <w:fldChar w:fldCharType="begin"/>
      </w:r>
      <w:r>
        <w:instrText xml:space="preserve"> PAGEREF _Toc80035300 \h </w:instrText>
      </w:r>
      <w:r>
        <w:fldChar w:fldCharType="separate"/>
      </w:r>
      <w:r>
        <w:t>423</w:t>
      </w:r>
      <w:r>
        <w:fldChar w:fldCharType="end"/>
      </w:r>
    </w:p>
    <w:p w14:paraId="0CD99CD7" w14:textId="1E663DC5" w:rsidR="00D65A53" w:rsidRDefault="00D65A53">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coverage enhancements</w:t>
      </w:r>
      <w:r>
        <w:tab/>
      </w:r>
      <w:r>
        <w:fldChar w:fldCharType="begin"/>
      </w:r>
      <w:r>
        <w:instrText xml:space="preserve"> PAGEREF _Toc80035301 \h </w:instrText>
      </w:r>
      <w:r>
        <w:fldChar w:fldCharType="separate"/>
      </w:r>
      <w:r>
        <w:t>423</w:t>
      </w:r>
      <w:r>
        <w:fldChar w:fldCharType="end"/>
      </w:r>
    </w:p>
    <w:p w14:paraId="13629137" w14:textId="12276A03" w:rsidR="00D65A53" w:rsidRDefault="00D65A53">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_Toc80035302 \h </w:instrText>
      </w:r>
      <w:r>
        <w:fldChar w:fldCharType="separate"/>
      </w:r>
      <w:r>
        <w:t>423</w:t>
      </w:r>
      <w:r>
        <w:fldChar w:fldCharType="end"/>
      </w:r>
    </w:p>
    <w:p w14:paraId="4769ABCB" w14:textId="4394702F" w:rsidR="00D65A53" w:rsidRDefault="00D65A53">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_Toc80035303 \h </w:instrText>
      </w:r>
      <w:r>
        <w:fldChar w:fldCharType="separate"/>
      </w:r>
      <w:r>
        <w:t>423</w:t>
      </w:r>
      <w:r>
        <w:fldChar w:fldCharType="end"/>
      </w:r>
    </w:p>
    <w:p w14:paraId="3BF06928" w14:textId="2D13FBD0" w:rsidR="00D65A53" w:rsidRDefault="00D65A53">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RF requirements</w:t>
      </w:r>
      <w:r>
        <w:tab/>
      </w:r>
      <w:r>
        <w:fldChar w:fldCharType="begin"/>
      </w:r>
      <w:r>
        <w:instrText xml:space="preserve"> PAGEREF _Toc80035304 \h </w:instrText>
      </w:r>
      <w:r>
        <w:fldChar w:fldCharType="separate"/>
      </w:r>
      <w:r>
        <w:t>425</w:t>
      </w:r>
      <w:r>
        <w:fldChar w:fldCharType="end"/>
      </w:r>
    </w:p>
    <w:p w14:paraId="10FEF847" w14:textId="12EEF5DE" w:rsidR="00D65A53" w:rsidRDefault="00D65A53">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_Toc80035305 \h </w:instrText>
      </w:r>
      <w:r>
        <w:fldChar w:fldCharType="separate"/>
      </w:r>
      <w:r>
        <w:t>425</w:t>
      </w:r>
      <w:r>
        <w:fldChar w:fldCharType="end"/>
      </w:r>
    </w:p>
    <w:p w14:paraId="20877FFB" w14:textId="173470E8" w:rsidR="00D65A53" w:rsidRDefault="00D65A53">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w:t>
      </w:r>
      <w:r>
        <w:tab/>
      </w:r>
      <w:r>
        <w:fldChar w:fldCharType="begin"/>
      </w:r>
      <w:r>
        <w:instrText xml:space="preserve"> PAGEREF _Toc80035306 \h </w:instrText>
      </w:r>
      <w:r>
        <w:fldChar w:fldCharType="separate"/>
      </w:r>
      <w:r>
        <w:t>425</w:t>
      </w:r>
      <w:r>
        <w:fldChar w:fldCharType="end"/>
      </w:r>
    </w:p>
    <w:p w14:paraId="09457EE7" w14:textId="12B5FAAF" w:rsidR="00D65A53" w:rsidRDefault="00D65A53">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_Toc80035307 \h </w:instrText>
      </w:r>
      <w:r>
        <w:fldChar w:fldCharType="separate"/>
      </w:r>
      <w:r>
        <w:t>425</w:t>
      </w:r>
      <w:r>
        <w:fldChar w:fldCharType="end"/>
      </w:r>
    </w:p>
    <w:p w14:paraId="4A2218AB" w14:textId="35FBF878" w:rsidR="00D65A53" w:rsidRDefault="00D65A53">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Impact of multi-panel reception</w:t>
      </w:r>
      <w:r>
        <w:tab/>
      </w:r>
      <w:r>
        <w:fldChar w:fldCharType="begin"/>
      </w:r>
      <w:r>
        <w:instrText xml:space="preserve"> PAGEREF _Toc80035308 \h </w:instrText>
      </w:r>
      <w:r>
        <w:fldChar w:fldCharType="separate"/>
      </w:r>
      <w:r>
        <w:t>425</w:t>
      </w:r>
      <w:r>
        <w:fldChar w:fldCharType="end"/>
      </w:r>
    </w:p>
    <w:p w14:paraId="19192D2B" w14:textId="430F8DD8" w:rsidR="00D65A53" w:rsidRDefault="00D65A53">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Impact for MPE</w:t>
      </w:r>
      <w:r>
        <w:tab/>
      </w:r>
      <w:r>
        <w:fldChar w:fldCharType="begin"/>
      </w:r>
      <w:r>
        <w:instrText xml:space="preserve"> PAGEREF _Toc80035309 \h </w:instrText>
      </w:r>
      <w:r>
        <w:fldChar w:fldCharType="separate"/>
      </w:r>
      <w:r>
        <w:t>426</w:t>
      </w:r>
      <w:r>
        <w:fldChar w:fldCharType="end"/>
      </w:r>
    </w:p>
    <w:p w14:paraId="75E68450" w14:textId="45810EC6" w:rsidR="00D65A53" w:rsidRDefault="00D65A53">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core requirements</w:t>
      </w:r>
      <w:r>
        <w:tab/>
      </w:r>
      <w:r>
        <w:fldChar w:fldCharType="begin"/>
      </w:r>
      <w:r>
        <w:instrText xml:space="preserve"> PAGEREF _Toc80035310 \h </w:instrText>
      </w:r>
      <w:r>
        <w:fldChar w:fldCharType="separate"/>
      </w:r>
      <w:r>
        <w:t>426</w:t>
      </w:r>
      <w:r>
        <w:fldChar w:fldCharType="end"/>
      </w:r>
    </w:p>
    <w:p w14:paraId="276EEC06" w14:textId="23970DE2" w:rsidR="00D65A53" w:rsidRDefault="00D65A53">
      <w:pPr>
        <w:pStyle w:val="TOC5"/>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_Toc80035311 \h </w:instrText>
      </w:r>
      <w:r>
        <w:fldChar w:fldCharType="separate"/>
      </w:r>
      <w:r>
        <w:t>426</w:t>
      </w:r>
      <w:r>
        <w:fldChar w:fldCharType="end"/>
      </w:r>
    </w:p>
    <w:p w14:paraId="65615880" w14:textId="7F150A2B" w:rsidR="00D65A53" w:rsidRDefault="00D65A53">
      <w:pPr>
        <w:pStyle w:val="TOC5"/>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Multi-beam operation enhancement</w:t>
      </w:r>
      <w:r>
        <w:tab/>
      </w:r>
      <w:r>
        <w:fldChar w:fldCharType="begin"/>
      </w:r>
      <w:r>
        <w:instrText xml:space="preserve"> PAGEREF _Toc80035312 \h </w:instrText>
      </w:r>
      <w:r>
        <w:fldChar w:fldCharType="separate"/>
      </w:r>
      <w:r>
        <w:t>427</w:t>
      </w:r>
      <w:r>
        <w:fldChar w:fldCharType="end"/>
      </w:r>
    </w:p>
    <w:p w14:paraId="628D1AC9" w14:textId="78558E25" w:rsidR="00D65A53" w:rsidRDefault="00D65A53">
      <w:pPr>
        <w:pStyle w:val="TOC5"/>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Link recovery procedure for FR2 serving cells</w:t>
      </w:r>
      <w:r>
        <w:tab/>
      </w:r>
      <w:r>
        <w:fldChar w:fldCharType="begin"/>
      </w:r>
      <w:r>
        <w:instrText xml:space="preserve"> PAGEREF _Toc80035313 \h </w:instrText>
      </w:r>
      <w:r>
        <w:fldChar w:fldCharType="separate"/>
      </w:r>
      <w:r>
        <w:t>428</w:t>
      </w:r>
      <w:r>
        <w:fldChar w:fldCharType="end"/>
      </w:r>
    </w:p>
    <w:p w14:paraId="5A498DA0" w14:textId="4B26D491" w:rsidR="00D65A53" w:rsidRDefault="00D65A53">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_Toc80035314 \h </w:instrText>
      </w:r>
      <w:r>
        <w:fldChar w:fldCharType="separate"/>
      </w:r>
      <w:r>
        <w:t>428</w:t>
      </w:r>
      <w:r>
        <w:fldChar w:fldCharType="end"/>
      </w:r>
    </w:p>
    <w:p w14:paraId="52CB0F96" w14:textId="22E818E6" w:rsidR="00D65A53" w:rsidRDefault="00D65A53">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w:t>
      </w:r>
      <w:r>
        <w:tab/>
      </w:r>
      <w:r>
        <w:fldChar w:fldCharType="begin"/>
      </w:r>
      <w:r>
        <w:instrText xml:space="preserve"> PAGEREF _Toc80035315 \h </w:instrText>
      </w:r>
      <w:r>
        <w:fldChar w:fldCharType="separate"/>
      </w:r>
      <w:r>
        <w:t>428</w:t>
      </w:r>
      <w:r>
        <w:fldChar w:fldCharType="end"/>
      </w:r>
    </w:p>
    <w:p w14:paraId="5321CCE0" w14:textId="62C1F4E3" w:rsidR="00D65A53" w:rsidRDefault="00D65A53">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_Toc80035316 \h </w:instrText>
      </w:r>
      <w:r>
        <w:fldChar w:fldCharType="separate"/>
      </w:r>
      <w:r>
        <w:t>429</w:t>
      </w:r>
      <w:r>
        <w:fldChar w:fldCharType="end"/>
      </w:r>
    </w:p>
    <w:p w14:paraId="52BD8FFB" w14:textId="7C9B36AD" w:rsidR="00D65A53" w:rsidRDefault="00D65A53">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Rx-Tx switching time for FR1 HD-FDD Type A device</w:t>
      </w:r>
      <w:r>
        <w:tab/>
      </w:r>
      <w:r>
        <w:fldChar w:fldCharType="begin"/>
      </w:r>
      <w:r>
        <w:instrText xml:space="preserve"> PAGEREF _Toc80035317 \h </w:instrText>
      </w:r>
      <w:r>
        <w:fldChar w:fldCharType="separate"/>
      </w:r>
      <w:r>
        <w:t>429</w:t>
      </w:r>
      <w:r>
        <w:fldChar w:fldCharType="end"/>
      </w:r>
    </w:p>
    <w:p w14:paraId="4D496B85" w14:textId="089DCCA2" w:rsidR="00D65A53" w:rsidRDefault="00D65A53">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Tx requirements for FR1</w:t>
      </w:r>
      <w:r>
        <w:tab/>
      </w:r>
      <w:r>
        <w:fldChar w:fldCharType="begin"/>
      </w:r>
      <w:r>
        <w:instrText xml:space="preserve"> PAGEREF _Toc80035318 \h </w:instrText>
      </w:r>
      <w:r>
        <w:fldChar w:fldCharType="separate"/>
      </w:r>
      <w:r>
        <w:t>429</w:t>
      </w:r>
      <w:r>
        <w:fldChar w:fldCharType="end"/>
      </w:r>
    </w:p>
    <w:p w14:paraId="14AEB745" w14:textId="1F7E6802" w:rsidR="00D65A53" w:rsidRDefault="00D65A53">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Rx requirements for FR1</w:t>
      </w:r>
      <w:r>
        <w:tab/>
      </w:r>
      <w:r>
        <w:fldChar w:fldCharType="begin"/>
      </w:r>
      <w:r>
        <w:instrText xml:space="preserve"> PAGEREF _Toc80035319 \h </w:instrText>
      </w:r>
      <w:r>
        <w:fldChar w:fldCharType="separate"/>
      </w:r>
      <w:r>
        <w:t>430</w:t>
      </w:r>
      <w:r>
        <w:fldChar w:fldCharType="end"/>
      </w:r>
    </w:p>
    <w:p w14:paraId="0DB97F67" w14:textId="33FEE89B" w:rsidR="00D65A53" w:rsidRDefault="00D65A53">
      <w:pPr>
        <w:pStyle w:val="TOC5"/>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Input on FR2 RedCap UE</w:t>
      </w:r>
      <w:r>
        <w:tab/>
      </w:r>
      <w:r>
        <w:fldChar w:fldCharType="begin"/>
      </w:r>
      <w:r>
        <w:instrText xml:space="preserve"> PAGEREF _Toc80035320 \h </w:instrText>
      </w:r>
      <w:r>
        <w:fldChar w:fldCharType="separate"/>
      </w:r>
      <w:r>
        <w:t>431</w:t>
      </w:r>
      <w:r>
        <w:fldChar w:fldCharType="end"/>
      </w:r>
    </w:p>
    <w:p w14:paraId="205941C6" w14:textId="63F5621C" w:rsidR="00D65A53" w:rsidRDefault="00D65A53">
      <w:pPr>
        <w:pStyle w:val="TOC5"/>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Others</w:t>
      </w:r>
      <w:r>
        <w:tab/>
      </w:r>
      <w:r>
        <w:fldChar w:fldCharType="begin"/>
      </w:r>
      <w:r>
        <w:instrText xml:space="preserve"> PAGEREF _Toc80035321 \h </w:instrText>
      </w:r>
      <w:r>
        <w:fldChar w:fldCharType="separate"/>
      </w:r>
      <w:r>
        <w:t>431</w:t>
      </w:r>
      <w:r>
        <w:fldChar w:fldCharType="end"/>
      </w:r>
    </w:p>
    <w:p w14:paraId="1B3D1AFB" w14:textId="28B31C1F" w:rsidR="00D65A53" w:rsidRDefault="00D65A53">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core requirements</w:t>
      </w:r>
      <w:r>
        <w:tab/>
      </w:r>
      <w:r>
        <w:fldChar w:fldCharType="begin"/>
      </w:r>
      <w:r>
        <w:instrText xml:space="preserve"> PAGEREF _Toc80035322 \h </w:instrText>
      </w:r>
      <w:r>
        <w:fldChar w:fldCharType="separate"/>
      </w:r>
      <w:r>
        <w:t>432</w:t>
      </w:r>
      <w:r>
        <w:fldChar w:fldCharType="end"/>
      </w:r>
    </w:p>
    <w:p w14:paraId="1240BEB1" w14:textId="5A59D8B1" w:rsidR="00D65A53" w:rsidRDefault="00D65A53">
      <w:pPr>
        <w:pStyle w:val="TOC5"/>
        <w:rPr>
          <w:rFonts w:asciiTheme="minorHAnsi" w:eastAsiaTheme="minorEastAsia" w:hAnsiTheme="minorHAnsi" w:cstheme="minorBidi"/>
          <w:sz w:val="22"/>
          <w:szCs w:val="22"/>
        </w:rPr>
      </w:pPr>
      <w:r>
        <w:t>9.20.3.1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_Toc80035323 \h </w:instrText>
      </w:r>
      <w:r>
        <w:fldChar w:fldCharType="separate"/>
      </w:r>
      <w:r>
        <w:t>432</w:t>
      </w:r>
      <w:r>
        <w:fldChar w:fldCharType="end"/>
      </w:r>
    </w:p>
    <w:p w14:paraId="58E045EB" w14:textId="79E8FB8E" w:rsidR="00D65A53" w:rsidRDefault="00D65A53">
      <w:pPr>
        <w:pStyle w:val="TOC5"/>
        <w:rPr>
          <w:rFonts w:asciiTheme="minorHAnsi" w:eastAsiaTheme="minorEastAsia" w:hAnsiTheme="minorHAnsi" w:cstheme="minorBidi"/>
          <w:sz w:val="22"/>
          <w:szCs w:val="22"/>
        </w:rPr>
      </w:pPr>
      <w:r>
        <w:t>9.20.3.2</w:t>
      </w:r>
      <w:r>
        <w:rPr>
          <w:rFonts w:asciiTheme="minorHAnsi" w:eastAsiaTheme="minorEastAsia" w:hAnsiTheme="minorHAnsi" w:cstheme="minorBidi"/>
          <w:sz w:val="22"/>
          <w:szCs w:val="22"/>
        </w:rPr>
        <w:tab/>
      </w:r>
      <w:r>
        <w:t>UE complexity reduction</w:t>
      </w:r>
      <w:r>
        <w:tab/>
      </w:r>
      <w:r>
        <w:fldChar w:fldCharType="begin"/>
      </w:r>
      <w:r>
        <w:instrText xml:space="preserve"> PAGEREF _Toc80035324 \h </w:instrText>
      </w:r>
      <w:r>
        <w:fldChar w:fldCharType="separate"/>
      </w:r>
      <w:r>
        <w:t>433</w:t>
      </w:r>
      <w:r>
        <w:fldChar w:fldCharType="end"/>
      </w:r>
    </w:p>
    <w:p w14:paraId="2EE73C5D" w14:textId="2B693E7C" w:rsidR="00D65A53" w:rsidRDefault="00D65A53">
      <w:pPr>
        <w:pStyle w:val="TOC5"/>
        <w:rPr>
          <w:rFonts w:asciiTheme="minorHAnsi" w:eastAsiaTheme="minorEastAsia" w:hAnsiTheme="minorHAnsi" w:cstheme="minorBidi"/>
          <w:sz w:val="22"/>
          <w:szCs w:val="22"/>
        </w:rPr>
      </w:pPr>
      <w:r>
        <w:t>9.20.3.3</w:t>
      </w:r>
      <w:r>
        <w:rPr>
          <w:rFonts w:asciiTheme="minorHAnsi" w:eastAsiaTheme="minorEastAsia" w:hAnsiTheme="minorHAnsi" w:cstheme="minorBidi"/>
          <w:sz w:val="22"/>
          <w:szCs w:val="22"/>
        </w:rPr>
        <w:tab/>
      </w:r>
      <w:r>
        <w:t>Extended DRX enhancements</w:t>
      </w:r>
      <w:r>
        <w:tab/>
      </w:r>
      <w:r>
        <w:fldChar w:fldCharType="begin"/>
      </w:r>
      <w:r>
        <w:instrText xml:space="preserve"> PAGEREF _Toc80035325 \h </w:instrText>
      </w:r>
      <w:r>
        <w:fldChar w:fldCharType="separate"/>
      </w:r>
      <w:r>
        <w:t>434</w:t>
      </w:r>
      <w:r>
        <w:fldChar w:fldCharType="end"/>
      </w:r>
    </w:p>
    <w:p w14:paraId="78037627" w14:textId="778B1C47" w:rsidR="00D65A53" w:rsidRDefault="00D65A53">
      <w:pPr>
        <w:pStyle w:val="TOC5"/>
        <w:rPr>
          <w:rFonts w:asciiTheme="minorHAnsi" w:eastAsiaTheme="minorEastAsia" w:hAnsiTheme="minorHAnsi" w:cstheme="minorBidi"/>
          <w:sz w:val="22"/>
          <w:szCs w:val="22"/>
        </w:rPr>
      </w:pPr>
      <w:r>
        <w:t>9.20.3.4</w:t>
      </w:r>
      <w:r>
        <w:rPr>
          <w:rFonts w:asciiTheme="minorHAnsi" w:eastAsiaTheme="minorEastAsia" w:hAnsiTheme="minorHAnsi" w:cstheme="minorBidi"/>
          <w:sz w:val="22"/>
          <w:szCs w:val="22"/>
        </w:rPr>
        <w:tab/>
      </w:r>
      <w:r>
        <w:t>RRM measurement relaxations</w:t>
      </w:r>
      <w:r>
        <w:tab/>
      </w:r>
      <w:r>
        <w:fldChar w:fldCharType="begin"/>
      </w:r>
      <w:r>
        <w:instrText xml:space="preserve"> PAGEREF _Toc80035326 \h </w:instrText>
      </w:r>
      <w:r>
        <w:fldChar w:fldCharType="separate"/>
      </w:r>
      <w:r>
        <w:t>436</w:t>
      </w:r>
      <w:r>
        <w:fldChar w:fldCharType="end"/>
      </w:r>
    </w:p>
    <w:p w14:paraId="37D8A31D" w14:textId="5A788467" w:rsidR="00D65A53" w:rsidRDefault="00D65A53">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_Toc80035327 \h </w:instrText>
      </w:r>
      <w:r>
        <w:fldChar w:fldCharType="separate"/>
      </w:r>
      <w:r>
        <w:t>437</w:t>
      </w:r>
      <w:r>
        <w:fldChar w:fldCharType="end"/>
      </w:r>
    </w:p>
    <w:p w14:paraId="0CF66D93" w14:textId="6B4F5D4C" w:rsidR="00D65A53" w:rsidRDefault="00D65A53">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w:t>
      </w:r>
      <w:r>
        <w:tab/>
      </w:r>
      <w:r>
        <w:fldChar w:fldCharType="begin"/>
      </w:r>
      <w:r>
        <w:instrText xml:space="preserve"> PAGEREF _Toc80035328 \h </w:instrText>
      </w:r>
      <w:r>
        <w:fldChar w:fldCharType="separate"/>
      </w:r>
      <w:r>
        <w:t>437</w:t>
      </w:r>
      <w:r>
        <w:fldChar w:fldCharType="end"/>
      </w:r>
    </w:p>
    <w:p w14:paraId="64D6524D" w14:textId="3D4B8AD7" w:rsidR="00D65A53" w:rsidRDefault="00D65A53">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core requirements</w:t>
      </w:r>
      <w:r>
        <w:tab/>
      </w:r>
      <w:r>
        <w:fldChar w:fldCharType="begin"/>
      </w:r>
      <w:r>
        <w:instrText xml:space="preserve"> PAGEREF _Toc80035329 \h </w:instrText>
      </w:r>
      <w:r>
        <w:fldChar w:fldCharType="separate"/>
      </w:r>
      <w:r>
        <w:t>437</w:t>
      </w:r>
      <w:r>
        <w:fldChar w:fldCharType="end"/>
      </w:r>
    </w:p>
    <w:p w14:paraId="0D205321" w14:textId="37F23578" w:rsidR="00D65A53" w:rsidRDefault="00D65A53">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_Toc80035330 \h </w:instrText>
      </w:r>
      <w:r>
        <w:fldChar w:fldCharType="separate"/>
      </w:r>
      <w:r>
        <w:t>437</w:t>
      </w:r>
      <w:r>
        <w:fldChar w:fldCharType="end"/>
      </w:r>
    </w:p>
    <w:p w14:paraId="2C21D5D5" w14:textId="24C69BF0" w:rsidR="00D65A53" w:rsidRDefault="00D65A53">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_Toc80035331 \h </w:instrText>
      </w:r>
      <w:r>
        <w:fldChar w:fldCharType="separate"/>
      </w:r>
      <w:r>
        <w:t>437</w:t>
      </w:r>
      <w:r>
        <w:fldChar w:fldCharType="end"/>
      </w:r>
    </w:p>
    <w:p w14:paraId="291512BD" w14:textId="08919315" w:rsidR="00D65A53" w:rsidRDefault="00D65A53">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_Toc80035332 \h </w:instrText>
      </w:r>
      <w:r>
        <w:fldChar w:fldCharType="separate"/>
      </w:r>
      <w:r>
        <w:t>438</w:t>
      </w:r>
      <w:r>
        <w:fldChar w:fldCharType="end"/>
      </w:r>
    </w:p>
    <w:p w14:paraId="287CA5A4" w14:textId="2E35F77E" w:rsidR="00D65A53" w:rsidRDefault="00D65A53">
      <w:pPr>
        <w:pStyle w:val="TOC5"/>
        <w:rPr>
          <w:rFonts w:asciiTheme="minorHAnsi" w:eastAsiaTheme="minorEastAsia" w:hAnsiTheme="minorHAnsi" w:cstheme="minorBidi"/>
          <w:sz w:val="22"/>
          <w:szCs w:val="22"/>
        </w:rPr>
      </w:pPr>
      <w:r>
        <w:t>9.21.2.4</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_Toc80035333 \h </w:instrText>
      </w:r>
      <w:r>
        <w:fldChar w:fldCharType="separate"/>
      </w:r>
      <w:r>
        <w:t>439</w:t>
      </w:r>
      <w:r>
        <w:fldChar w:fldCharType="end"/>
      </w:r>
    </w:p>
    <w:p w14:paraId="50EB5B45" w14:textId="2FB70235" w:rsidR="00D65A53" w:rsidRDefault="00D65A53">
      <w:pPr>
        <w:pStyle w:val="TOC5"/>
        <w:rPr>
          <w:rFonts w:asciiTheme="minorHAnsi" w:eastAsiaTheme="minorEastAsia" w:hAnsiTheme="minorHAnsi" w:cstheme="minorBidi"/>
          <w:sz w:val="22"/>
          <w:szCs w:val="22"/>
        </w:rPr>
      </w:pPr>
      <w:r>
        <w:t>9.21.2.5</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_Toc80035334 \h </w:instrText>
      </w:r>
      <w:r>
        <w:fldChar w:fldCharType="separate"/>
      </w:r>
      <w:r>
        <w:t>440</w:t>
      </w:r>
      <w:r>
        <w:fldChar w:fldCharType="end"/>
      </w:r>
    </w:p>
    <w:p w14:paraId="701945F9" w14:textId="6CFFBEF8" w:rsidR="00D65A53" w:rsidRDefault="00D65A53">
      <w:pPr>
        <w:pStyle w:val="TOC5"/>
        <w:rPr>
          <w:rFonts w:asciiTheme="minorHAnsi" w:eastAsiaTheme="minorEastAsia" w:hAnsiTheme="minorHAnsi" w:cstheme="minorBidi"/>
          <w:sz w:val="22"/>
          <w:szCs w:val="22"/>
        </w:rPr>
      </w:pPr>
      <w:r>
        <w:t>9.21.2.6</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_Toc80035335 \h </w:instrText>
      </w:r>
      <w:r>
        <w:fldChar w:fldCharType="separate"/>
      </w:r>
      <w:r>
        <w:t>441</w:t>
      </w:r>
      <w:r>
        <w:fldChar w:fldCharType="end"/>
      </w:r>
    </w:p>
    <w:p w14:paraId="149E4E7B" w14:textId="4DBC92B2" w:rsidR="00D65A53" w:rsidRDefault="00D65A53">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_Toc80035336 \h </w:instrText>
      </w:r>
      <w:r>
        <w:fldChar w:fldCharType="separate"/>
      </w:r>
      <w:r>
        <w:t>441</w:t>
      </w:r>
      <w:r>
        <w:fldChar w:fldCharType="end"/>
      </w:r>
    </w:p>
    <w:p w14:paraId="18358340" w14:textId="03F2C188" w:rsidR="00D65A53" w:rsidRDefault="00D65A53">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w:t>
      </w:r>
      <w:r>
        <w:tab/>
      </w:r>
      <w:r>
        <w:fldChar w:fldCharType="begin"/>
      </w:r>
      <w:r>
        <w:instrText xml:space="preserve"> PAGEREF _Toc80035337 \h </w:instrText>
      </w:r>
      <w:r>
        <w:fldChar w:fldCharType="separate"/>
      </w:r>
      <w:r>
        <w:t>441</w:t>
      </w:r>
      <w:r>
        <w:fldChar w:fldCharType="end"/>
      </w:r>
    </w:p>
    <w:p w14:paraId="57F8FB6D" w14:textId="59569026" w:rsidR="00D65A53" w:rsidRDefault="00D65A53">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core requirements</w:t>
      </w:r>
      <w:r>
        <w:tab/>
      </w:r>
      <w:r>
        <w:fldChar w:fldCharType="begin"/>
      </w:r>
      <w:r>
        <w:instrText xml:space="preserve"> PAGEREF _Toc80035338 \h </w:instrText>
      </w:r>
      <w:r>
        <w:fldChar w:fldCharType="separate"/>
      </w:r>
      <w:r>
        <w:t>441</w:t>
      </w:r>
      <w:r>
        <w:fldChar w:fldCharType="end"/>
      </w:r>
    </w:p>
    <w:p w14:paraId="05D261E3" w14:textId="7208AF84" w:rsidR="00D65A53" w:rsidRDefault="00D65A53">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_Toc80035339 \h </w:instrText>
      </w:r>
      <w:r>
        <w:fldChar w:fldCharType="separate"/>
      </w:r>
      <w:r>
        <w:t>441</w:t>
      </w:r>
      <w:r>
        <w:fldChar w:fldCharType="end"/>
      </w:r>
    </w:p>
    <w:p w14:paraId="7301FA68" w14:textId="65B59B6F" w:rsidR="00D65A53" w:rsidRDefault="00D65A53">
      <w:pPr>
        <w:pStyle w:val="TOC5"/>
        <w:rPr>
          <w:rFonts w:asciiTheme="minorHAnsi" w:eastAsiaTheme="minorEastAsia" w:hAnsiTheme="minorHAnsi" w:cstheme="minorBidi"/>
          <w:sz w:val="22"/>
          <w:szCs w:val="22"/>
        </w:rPr>
      </w:pPr>
      <w:r>
        <w:lastRenderedPageBreak/>
        <w:t>9.22.2.2</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_Toc80035340 \h </w:instrText>
      </w:r>
      <w:r>
        <w:fldChar w:fldCharType="separate"/>
      </w:r>
      <w:r>
        <w:t>441</w:t>
      </w:r>
      <w:r>
        <w:fldChar w:fldCharType="end"/>
      </w:r>
    </w:p>
    <w:p w14:paraId="2DF069C9" w14:textId="7049D3F4" w:rsidR="00D65A53" w:rsidRDefault="00D65A53">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_Toc80035341 \h </w:instrText>
      </w:r>
      <w:r>
        <w:fldChar w:fldCharType="separate"/>
      </w:r>
      <w:r>
        <w:t>442</w:t>
      </w:r>
      <w:r>
        <w:fldChar w:fldCharType="end"/>
      </w:r>
    </w:p>
    <w:p w14:paraId="7B16FD30" w14:textId="01C70A2E" w:rsidR="00D65A53" w:rsidRDefault="00D65A53">
      <w:pPr>
        <w:pStyle w:val="TOC5"/>
        <w:rPr>
          <w:rFonts w:asciiTheme="minorHAnsi" w:eastAsiaTheme="minorEastAsia" w:hAnsiTheme="minorHAnsi" w:cstheme="minorBidi"/>
          <w:sz w:val="22"/>
          <w:szCs w:val="22"/>
        </w:rPr>
      </w:pPr>
      <w:r>
        <w:t>9.22.2.4</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_Toc80035342 \h </w:instrText>
      </w:r>
      <w:r>
        <w:fldChar w:fldCharType="separate"/>
      </w:r>
      <w:r>
        <w:t>443</w:t>
      </w:r>
      <w:r>
        <w:fldChar w:fldCharType="end"/>
      </w:r>
    </w:p>
    <w:p w14:paraId="3BFC0AFB" w14:textId="462FF6C1" w:rsidR="00D65A53" w:rsidRDefault="00D65A53">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_Toc80035343 \h </w:instrText>
      </w:r>
      <w:r>
        <w:fldChar w:fldCharType="separate"/>
      </w:r>
      <w:r>
        <w:t>444</w:t>
      </w:r>
      <w:r>
        <w:fldChar w:fldCharType="end"/>
      </w:r>
    </w:p>
    <w:p w14:paraId="4F3E126E" w14:textId="6F8AC192" w:rsidR="00D65A53" w:rsidRDefault="00D65A53">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w:t>
      </w:r>
      <w:r>
        <w:tab/>
      </w:r>
      <w:r>
        <w:fldChar w:fldCharType="begin"/>
      </w:r>
      <w:r>
        <w:instrText xml:space="preserve"> PAGEREF _Toc80035344 \h </w:instrText>
      </w:r>
      <w:r>
        <w:fldChar w:fldCharType="separate"/>
      </w:r>
      <w:r>
        <w:t>444</w:t>
      </w:r>
      <w:r>
        <w:fldChar w:fldCharType="end"/>
      </w:r>
    </w:p>
    <w:p w14:paraId="1B55D83C" w14:textId="7A6FCB22" w:rsidR="00D65A53" w:rsidRDefault="00D65A53">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core requirements</w:t>
      </w:r>
      <w:r>
        <w:tab/>
      </w:r>
      <w:r>
        <w:fldChar w:fldCharType="begin"/>
      </w:r>
      <w:r>
        <w:instrText xml:space="preserve"> PAGEREF _Toc80035345 \h </w:instrText>
      </w:r>
      <w:r>
        <w:fldChar w:fldCharType="separate"/>
      </w:r>
      <w:r>
        <w:t>444</w:t>
      </w:r>
      <w:r>
        <w:fldChar w:fldCharType="end"/>
      </w:r>
    </w:p>
    <w:p w14:paraId="47553A35" w14:textId="1D55DC12" w:rsidR="00D65A53" w:rsidRDefault="00D65A53">
      <w:pPr>
        <w:pStyle w:val="TOC5"/>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_Toc80035346 \h </w:instrText>
      </w:r>
      <w:r>
        <w:fldChar w:fldCharType="separate"/>
      </w:r>
      <w:r>
        <w:t>444</w:t>
      </w:r>
      <w:r>
        <w:fldChar w:fldCharType="end"/>
      </w:r>
    </w:p>
    <w:p w14:paraId="2BA6D6E0" w14:textId="7C7EEF38" w:rsidR="00D65A53" w:rsidRDefault="00D65A53">
      <w:pPr>
        <w:pStyle w:val="TOC5"/>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_Toc80035347 \h </w:instrText>
      </w:r>
      <w:r>
        <w:fldChar w:fldCharType="separate"/>
      </w:r>
      <w:r>
        <w:t>444</w:t>
      </w:r>
      <w:r>
        <w:fldChar w:fldCharType="end"/>
      </w:r>
    </w:p>
    <w:p w14:paraId="3A8E1E20" w14:textId="49CE8AF8" w:rsidR="00D65A53" w:rsidRDefault="00D65A53">
      <w:pPr>
        <w:pStyle w:val="TOC5"/>
        <w:rPr>
          <w:rFonts w:asciiTheme="minorHAnsi" w:eastAsiaTheme="minorEastAsia" w:hAnsiTheme="minorHAnsi" w:cstheme="minorBidi"/>
          <w:sz w:val="22"/>
          <w:szCs w:val="22"/>
        </w:rPr>
      </w:pPr>
      <w:r>
        <w:t>9.23.2.3</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_Toc80035348 \h </w:instrText>
      </w:r>
      <w:r>
        <w:fldChar w:fldCharType="separate"/>
      </w:r>
      <w:r>
        <w:t>445</w:t>
      </w:r>
      <w:r>
        <w:fldChar w:fldCharType="end"/>
      </w:r>
    </w:p>
    <w:p w14:paraId="792687CA" w14:textId="3A50FE0F" w:rsidR="00D65A53" w:rsidRDefault="00D65A53">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Sidelink Relay</w:t>
      </w:r>
      <w:r>
        <w:tab/>
      </w:r>
      <w:r>
        <w:fldChar w:fldCharType="begin"/>
      </w:r>
      <w:r>
        <w:instrText xml:space="preserve"> PAGEREF _Toc80035349 \h </w:instrText>
      </w:r>
      <w:r>
        <w:fldChar w:fldCharType="separate"/>
      </w:r>
      <w:r>
        <w:t>446</w:t>
      </w:r>
      <w:r>
        <w:fldChar w:fldCharType="end"/>
      </w:r>
    </w:p>
    <w:p w14:paraId="56344C3D" w14:textId="62B2EE93" w:rsidR="00D65A53" w:rsidRDefault="00D65A53">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_Toc80035350 \h </w:instrText>
      </w:r>
      <w:r>
        <w:fldChar w:fldCharType="separate"/>
      </w:r>
      <w:r>
        <w:t>446</w:t>
      </w:r>
      <w:r>
        <w:fldChar w:fldCharType="end"/>
      </w:r>
    </w:p>
    <w:p w14:paraId="2F5DA3BE" w14:textId="4F9CB690" w:rsidR="00D65A53" w:rsidRDefault="00D65A53">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core requirements</w:t>
      </w:r>
      <w:r>
        <w:tab/>
      </w:r>
      <w:r>
        <w:fldChar w:fldCharType="begin"/>
      </w:r>
      <w:r>
        <w:instrText xml:space="preserve"> PAGEREF _Toc80035351 \h </w:instrText>
      </w:r>
      <w:r>
        <w:fldChar w:fldCharType="separate"/>
      </w:r>
      <w:r>
        <w:t>446</w:t>
      </w:r>
      <w:r>
        <w:fldChar w:fldCharType="end"/>
      </w:r>
    </w:p>
    <w:p w14:paraId="365F72DC" w14:textId="01502975" w:rsidR="00D65A53" w:rsidRDefault="00D65A53">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_Toc80035352 \h </w:instrText>
      </w:r>
      <w:r>
        <w:fldChar w:fldCharType="separate"/>
      </w:r>
      <w:r>
        <w:t>447</w:t>
      </w:r>
      <w:r>
        <w:fldChar w:fldCharType="end"/>
      </w:r>
    </w:p>
    <w:p w14:paraId="06C63CAA" w14:textId="4328CA33" w:rsidR="00D65A53" w:rsidRDefault="00D65A53">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_Toc80035353 \h </w:instrText>
      </w:r>
      <w:r>
        <w:fldChar w:fldCharType="separate"/>
      </w:r>
      <w:r>
        <w:t>447</w:t>
      </w:r>
      <w:r>
        <w:fldChar w:fldCharType="end"/>
      </w:r>
    </w:p>
    <w:p w14:paraId="7E11F7F5" w14:textId="6655B9C2" w:rsidR="00D65A53" w:rsidRDefault="00D65A53">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_Toc80035354 \h </w:instrText>
      </w:r>
      <w:r>
        <w:fldChar w:fldCharType="separate"/>
      </w:r>
      <w:r>
        <w:t>447</w:t>
      </w:r>
      <w:r>
        <w:fldChar w:fldCharType="end"/>
      </w:r>
    </w:p>
    <w:p w14:paraId="126266AC" w14:textId="1D1B76D3" w:rsidR="00D65A53" w:rsidRDefault="00D65A53">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_Toc80035355 \h </w:instrText>
      </w:r>
      <w:r>
        <w:fldChar w:fldCharType="separate"/>
      </w:r>
      <w:r>
        <w:t>447</w:t>
      </w:r>
      <w:r>
        <w:fldChar w:fldCharType="end"/>
      </w:r>
    </w:p>
    <w:p w14:paraId="640980EA" w14:textId="48DB90E1" w:rsidR="00D65A53" w:rsidRDefault="00D65A53">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_Toc80035356 \h </w:instrText>
      </w:r>
      <w:r>
        <w:fldChar w:fldCharType="separate"/>
      </w:r>
      <w:r>
        <w:t>448</w:t>
      </w:r>
      <w:r>
        <w:fldChar w:fldCharType="end"/>
      </w:r>
    </w:p>
    <w:p w14:paraId="5BA38632" w14:textId="66B2227D" w:rsidR="00D65A53" w:rsidRDefault="00D65A53">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Test time reduction</w:t>
      </w:r>
      <w:r>
        <w:tab/>
      </w:r>
      <w:r>
        <w:fldChar w:fldCharType="begin"/>
      </w:r>
      <w:r>
        <w:instrText xml:space="preserve"> PAGEREF _Toc80035357 \h </w:instrText>
      </w:r>
      <w:r>
        <w:fldChar w:fldCharType="separate"/>
      </w:r>
      <w:r>
        <w:t>448</w:t>
      </w:r>
      <w:r>
        <w:fldChar w:fldCharType="end"/>
      </w:r>
    </w:p>
    <w:p w14:paraId="2B60094D" w14:textId="1986E734" w:rsidR="00D65A53" w:rsidRDefault="00D65A53">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_Toc80035358 \h </w:instrText>
      </w:r>
      <w:r>
        <w:fldChar w:fldCharType="separate"/>
      </w:r>
      <w:r>
        <w:t>449</w:t>
      </w:r>
      <w:r>
        <w:fldChar w:fldCharType="end"/>
      </w:r>
    </w:p>
    <w:p w14:paraId="1E51A059" w14:textId="77EE7DF2" w:rsidR="00D65A53" w:rsidRDefault="00D65A53">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Others</w:t>
      </w:r>
      <w:r>
        <w:tab/>
      </w:r>
      <w:r>
        <w:fldChar w:fldCharType="begin"/>
      </w:r>
      <w:r>
        <w:instrText xml:space="preserve"> PAGEREF _Toc80035359 \h </w:instrText>
      </w:r>
      <w:r>
        <w:fldChar w:fldCharType="separate"/>
      </w:r>
      <w:r>
        <w:t>450</w:t>
      </w:r>
      <w:r>
        <w:fldChar w:fldCharType="end"/>
      </w:r>
    </w:p>
    <w:p w14:paraId="3C8133D9" w14:textId="62FF7F5A" w:rsidR="00D65A53" w:rsidRDefault="00D65A53">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_Toc80035360 \h </w:instrText>
      </w:r>
      <w:r>
        <w:fldChar w:fldCharType="separate"/>
      </w:r>
      <w:r>
        <w:t>450</w:t>
      </w:r>
      <w:r>
        <w:fldChar w:fldCharType="end"/>
      </w:r>
    </w:p>
    <w:p w14:paraId="43AEEA8B" w14:textId="5DFB99BB" w:rsidR="00D65A53" w:rsidRDefault="00D65A53">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_Toc80035361 \h </w:instrText>
      </w:r>
      <w:r>
        <w:fldChar w:fldCharType="separate"/>
      </w:r>
      <w:r>
        <w:t>450</w:t>
      </w:r>
      <w:r>
        <w:fldChar w:fldCharType="end"/>
      </w:r>
    </w:p>
    <w:p w14:paraId="2868A0C0" w14:textId="7C198F94" w:rsidR="00D65A53" w:rsidRDefault="00D65A53">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_Toc80035362 \h </w:instrText>
      </w:r>
      <w:r>
        <w:fldChar w:fldCharType="separate"/>
      </w:r>
      <w:r>
        <w:t>450</w:t>
      </w:r>
      <w:r>
        <w:fldChar w:fldCharType="end"/>
      </w:r>
    </w:p>
    <w:p w14:paraId="50EBBFD0" w14:textId="68D1ECDF" w:rsidR="00D65A53" w:rsidRDefault="00D65A53">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_Toc80035363 \h </w:instrText>
      </w:r>
      <w:r>
        <w:fldChar w:fldCharType="separate"/>
      </w:r>
      <w:r>
        <w:t>451</w:t>
      </w:r>
      <w:r>
        <w:fldChar w:fldCharType="end"/>
      </w:r>
    </w:p>
    <w:p w14:paraId="7F2A7523" w14:textId="50F77EDB" w:rsidR="00D65A53" w:rsidRDefault="00D65A53">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_Toc80035364 \h </w:instrText>
      </w:r>
      <w:r>
        <w:fldChar w:fldCharType="separate"/>
      </w:r>
      <w:r>
        <w:t>452</w:t>
      </w:r>
      <w:r>
        <w:fldChar w:fldCharType="end"/>
      </w:r>
    </w:p>
    <w:p w14:paraId="1ADCB31B" w14:textId="791886E4" w:rsidR="00D65A53" w:rsidRDefault="00D65A53">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_Toc80035365 \h </w:instrText>
      </w:r>
      <w:r>
        <w:fldChar w:fldCharType="separate"/>
      </w:r>
      <w:r>
        <w:t>453</w:t>
      </w:r>
      <w:r>
        <w:fldChar w:fldCharType="end"/>
      </w:r>
    </w:p>
    <w:p w14:paraId="1FCFE229" w14:textId="226FB5CB" w:rsidR="00D65A53" w:rsidRDefault="00D65A53">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_Toc80035366 \h </w:instrText>
      </w:r>
      <w:r>
        <w:fldChar w:fldCharType="separate"/>
      </w:r>
      <w:r>
        <w:t>453</w:t>
      </w:r>
      <w:r>
        <w:fldChar w:fldCharType="end"/>
      </w:r>
    </w:p>
    <w:p w14:paraId="05240016" w14:textId="603661CA" w:rsidR="00D65A53" w:rsidRDefault="00D65A53">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_Toc80035367 \h </w:instrText>
      </w:r>
      <w:r>
        <w:fldChar w:fldCharType="separate"/>
      </w:r>
      <w:r>
        <w:t>453</w:t>
      </w:r>
      <w:r>
        <w:fldChar w:fldCharType="end"/>
      </w:r>
    </w:p>
    <w:p w14:paraId="51240084" w14:textId="05B70F43" w:rsidR="00D65A53" w:rsidRDefault="00D65A53">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_Toc80035368 \h </w:instrText>
      </w:r>
      <w:r>
        <w:fldChar w:fldCharType="separate"/>
      </w:r>
      <w:r>
        <w:t>453</w:t>
      </w:r>
      <w:r>
        <w:fldChar w:fldCharType="end"/>
      </w:r>
    </w:p>
    <w:p w14:paraId="6D34AE74" w14:textId="31E4C9F0" w:rsidR="00D65A53" w:rsidRDefault="00D65A53">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_Toc80035369 \h </w:instrText>
      </w:r>
      <w:r>
        <w:fldChar w:fldCharType="separate"/>
      </w:r>
      <w:r>
        <w:t>454</w:t>
      </w:r>
      <w:r>
        <w:fldChar w:fldCharType="end"/>
      </w:r>
    </w:p>
    <w:p w14:paraId="19158491" w14:textId="059B7A28" w:rsidR="00D65A53" w:rsidRDefault="00D65A53">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Others</w:t>
      </w:r>
      <w:r>
        <w:tab/>
      </w:r>
      <w:r>
        <w:fldChar w:fldCharType="begin"/>
      </w:r>
      <w:r>
        <w:instrText xml:space="preserve"> PAGEREF _Toc80035370 \h </w:instrText>
      </w:r>
      <w:r>
        <w:fldChar w:fldCharType="separate"/>
      </w:r>
      <w:r>
        <w:t>454</w:t>
      </w:r>
      <w:r>
        <w:fldChar w:fldCharType="end"/>
      </w:r>
    </w:p>
    <w:p w14:paraId="698B5BDB" w14:textId="6F78C161" w:rsidR="00D65A53" w:rsidRDefault="00D65A53">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_Toc80035371 \h </w:instrText>
      </w:r>
      <w:r>
        <w:fldChar w:fldCharType="separate"/>
      </w:r>
      <w:r>
        <w:t>455</w:t>
      </w:r>
      <w:r>
        <w:fldChar w:fldCharType="end"/>
      </w:r>
    </w:p>
    <w:p w14:paraId="224FCEB5" w14:textId="4287BDFF" w:rsidR="00D65A53" w:rsidRDefault="00D65A53">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_Toc80035372 \h </w:instrText>
      </w:r>
      <w:r>
        <w:fldChar w:fldCharType="separate"/>
      </w:r>
      <w:r>
        <w:t>455</w:t>
      </w:r>
      <w:r>
        <w:fldChar w:fldCharType="end"/>
      </w:r>
    </w:p>
    <w:p w14:paraId="6AB9A9AD" w14:textId="203B3673" w:rsidR="00D65A53" w:rsidRDefault="00D65A53">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Coexistence study</w:t>
      </w:r>
      <w:r>
        <w:tab/>
      </w:r>
      <w:r>
        <w:fldChar w:fldCharType="begin"/>
      </w:r>
      <w:r>
        <w:instrText xml:space="preserve"> PAGEREF _Toc80035373 \h </w:instrText>
      </w:r>
      <w:r>
        <w:fldChar w:fldCharType="separate"/>
      </w:r>
      <w:r>
        <w:t>456</w:t>
      </w:r>
      <w:r>
        <w:fldChar w:fldCharType="end"/>
      </w:r>
    </w:p>
    <w:p w14:paraId="6FAF4D54" w14:textId="55BE85A6" w:rsidR="00D65A53" w:rsidRDefault="00D65A53">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_Toc80035374 \h </w:instrText>
      </w:r>
      <w:r>
        <w:fldChar w:fldCharType="separate"/>
      </w:r>
      <w:r>
        <w:t>456</w:t>
      </w:r>
      <w:r>
        <w:fldChar w:fldCharType="end"/>
      </w:r>
    </w:p>
    <w:p w14:paraId="3336768B" w14:textId="1D521B8F" w:rsidR="00D65A53" w:rsidRDefault="00D65A53">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Others</w:t>
      </w:r>
      <w:r>
        <w:tab/>
      </w:r>
      <w:r>
        <w:fldChar w:fldCharType="begin"/>
      </w:r>
      <w:r>
        <w:instrText xml:space="preserve"> PAGEREF _Toc80035375 \h </w:instrText>
      </w:r>
      <w:r>
        <w:fldChar w:fldCharType="separate"/>
      </w:r>
      <w:r>
        <w:t>456</w:t>
      </w:r>
      <w:r>
        <w:fldChar w:fldCharType="end"/>
      </w:r>
    </w:p>
    <w:p w14:paraId="4B6E830B" w14:textId="65E95A9D" w:rsidR="00D65A53" w:rsidRDefault="00D65A53">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_Toc80035376 \h </w:instrText>
      </w:r>
      <w:r>
        <w:fldChar w:fldCharType="separate"/>
      </w:r>
      <w:r>
        <w:t>457</w:t>
      </w:r>
      <w:r>
        <w:fldChar w:fldCharType="end"/>
      </w:r>
    </w:p>
    <w:p w14:paraId="69A620F3" w14:textId="7BF31CEE" w:rsidR="00D65A53" w:rsidRDefault="00D65A53">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_Toc80035377 \h </w:instrText>
      </w:r>
      <w:r>
        <w:fldChar w:fldCharType="separate"/>
      </w:r>
      <w:r>
        <w:t>457</w:t>
      </w:r>
      <w:r>
        <w:fldChar w:fldCharType="end"/>
      </w:r>
    </w:p>
    <w:p w14:paraId="254AEFF5" w14:textId="0898DC07" w:rsidR="00D65A53" w:rsidRDefault="00D65A53">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Duty cycle in FDD bands for SAR issue</w:t>
      </w:r>
      <w:r>
        <w:tab/>
      </w:r>
      <w:r>
        <w:fldChar w:fldCharType="begin"/>
      </w:r>
      <w:r>
        <w:instrText xml:space="preserve"> PAGEREF _Toc80035378 \h </w:instrText>
      </w:r>
      <w:r>
        <w:fldChar w:fldCharType="separate"/>
      </w:r>
      <w:r>
        <w:t>457</w:t>
      </w:r>
      <w:r>
        <w:fldChar w:fldCharType="end"/>
      </w:r>
    </w:p>
    <w:p w14:paraId="46E45023" w14:textId="6623B1D6" w:rsidR="00D65A53" w:rsidRDefault="00D65A53">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Analyses on receiver sensitivity degradation</w:t>
      </w:r>
      <w:r>
        <w:tab/>
      </w:r>
      <w:r>
        <w:fldChar w:fldCharType="begin"/>
      </w:r>
      <w:r>
        <w:instrText xml:space="preserve"> PAGEREF _Toc80035379 \h </w:instrText>
      </w:r>
      <w:r>
        <w:fldChar w:fldCharType="separate"/>
      </w:r>
      <w:r>
        <w:t>458</w:t>
      </w:r>
      <w:r>
        <w:fldChar w:fldCharType="end"/>
      </w:r>
    </w:p>
    <w:p w14:paraId="3FE32927" w14:textId="6A8009F9" w:rsidR="00D65A53" w:rsidRDefault="00D65A53">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_Toc80035380 \h </w:instrText>
      </w:r>
      <w:r>
        <w:fldChar w:fldCharType="separate"/>
      </w:r>
      <w:r>
        <w:t>459</w:t>
      </w:r>
      <w:r>
        <w:fldChar w:fldCharType="end"/>
      </w:r>
    </w:p>
    <w:p w14:paraId="08AEA03A" w14:textId="7521367C" w:rsidR="00D65A53" w:rsidRDefault="00D65A53">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_Toc80035381 \h </w:instrText>
      </w:r>
      <w:r>
        <w:fldChar w:fldCharType="separate"/>
      </w:r>
      <w:r>
        <w:t>459</w:t>
      </w:r>
      <w:r>
        <w:fldChar w:fldCharType="end"/>
      </w:r>
    </w:p>
    <w:p w14:paraId="2E45897E" w14:textId="1AE4BB8C" w:rsidR="00D65A53" w:rsidRDefault="00D65A53">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_Toc80035382 \h </w:instrText>
      </w:r>
      <w:r>
        <w:fldChar w:fldCharType="separate"/>
      </w:r>
      <w:r>
        <w:t>459</w:t>
      </w:r>
      <w:r>
        <w:fldChar w:fldCharType="end"/>
      </w:r>
    </w:p>
    <w:p w14:paraId="3CB877FF" w14:textId="65A7EE2D" w:rsidR="00D65A53" w:rsidRDefault="00D65A53">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_Toc80035383 \h </w:instrText>
      </w:r>
      <w:r>
        <w:fldChar w:fldCharType="separate"/>
      </w:r>
      <w:r>
        <w:t>459</w:t>
      </w:r>
      <w:r>
        <w:fldChar w:fldCharType="end"/>
      </w:r>
    </w:p>
    <w:p w14:paraId="0BE04795" w14:textId="10CDFB77" w:rsidR="00D65A53" w:rsidRDefault="00D65A53">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_Toc80035384 \h </w:instrText>
      </w:r>
      <w:r>
        <w:fldChar w:fldCharType="separate"/>
      </w:r>
      <w:r>
        <w:t>459</w:t>
      </w:r>
      <w:r>
        <w:fldChar w:fldCharType="end"/>
      </w:r>
    </w:p>
    <w:p w14:paraId="3626DFB8" w14:textId="116E835C" w:rsidR="00D65A53" w:rsidRDefault="00D65A53">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Link simulation</w:t>
      </w:r>
      <w:r>
        <w:tab/>
      </w:r>
      <w:r>
        <w:fldChar w:fldCharType="begin"/>
      </w:r>
      <w:r>
        <w:instrText xml:space="preserve"> PAGEREF _Toc80035385 \h </w:instrText>
      </w:r>
      <w:r>
        <w:fldChar w:fldCharType="separate"/>
      </w:r>
      <w:r>
        <w:t>460</w:t>
      </w:r>
      <w:r>
        <w:fldChar w:fldCharType="end"/>
      </w:r>
    </w:p>
    <w:p w14:paraId="0C615F5A" w14:textId="5059C737" w:rsidR="00D65A53" w:rsidRDefault="00D65A53">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_Toc80035386 \h </w:instrText>
      </w:r>
      <w:r>
        <w:fldChar w:fldCharType="separate"/>
      </w:r>
      <w:r>
        <w:t>460</w:t>
      </w:r>
      <w:r>
        <w:fldChar w:fldCharType="end"/>
      </w:r>
    </w:p>
    <w:p w14:paraId="0E93BA71" w14:textId="06774879" w:rsidR="00D65A53" w:rsidRDefault="00D65A53">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_Toc80035387 \h </w:instrText>
      </w:r>
      <w:r>
        <w:fldChar w:fldCharType="separate"/>
      </w:r>
      <w:r>
        <w:t>460</w:t>
      </w:r>
      <w:r>
        <w:fldChar w:fldCharType="end"/>
      </w:r>
    </w:p>
    <w:p w14:paraId="5464441C" w14:textId="37342846" w:rsidR="00D65A53" w:rsidRDefault="00D65A53">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_Toc80035388 \h </w:instrText>
      </w:r>
      <w:r>
        <w:fldChar w:fldCharType="separate"/>
      </w:r>
      <w:r>
        <w:t>461</w:t>
      </w:r>
      <w:r>
        <w:fldChar w:fldCharType="end"/>
      </w:r>
    </w:p>
    <w:p w14:paraId="2595D5D1" w14:textId="257FD33F" w:rsidR="00D65A53" w:rsidRDefault="00D65A53">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_Toc80035389 \h </w:instrText>
      </w:r>
      <w:r>
        <w:fldChar w:fldCharType="separate"/>
      </w:r>
      <w:r>
        <w:t>462</w:t>
      </w:r>
      <w:r>
        <w:fldChar w:fldCharType="end"/>
      </w:r>
    </w:p>
    <w:p w14:paraId="00387F22" w14:textId="0F7545E1" w:rsidR="00D65A53" w:rsidRDefault="00D65A53">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_Toc80035390 \h </w:instrText>
      </w:r>
      <w:r>
        <w:fldChar w:fldCharType="separate"/>
      </w:r>
      <w:r>
        <w:t>462</w:t>
      </w:r>
      <w:r>
        <w:fldChar w:fldCharType="end"/>
      </w:r>
    </w:p>
    <w:p w14:paraId="1271E46A" w14:textId="1C2B97C1" w:rsidR="00D65A53" w:rsidRDefault="00D65A53">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_Toc80035391 \h </w:instrText>
      </w:r>
      <w:r>
        <w:fldChar w:fldCharType="separate"/>
      </w:r>
      <w:r>
        <w:t>462</w:t>
      </w:r>
      <w:r>
        <w:fldChar w:fldCharType="end"/>
      </w:r>
    </w:p>
    <w:p w14:paraId="36547EAB" w14:textId="2FE3EED3" w:rsidR="00D65A53" w:rsidRDefault="00D65A53">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_Toc80035392 \h </w:instrText>
      </w:r>
      <w:r>
        <w:fldChar w:fldCharType="separate"/>
      </w:r>
      <w:r>
        <w:t>462</w:t>
      </w:r>
      <w:r>
        <w:fldChar w:fldCharType="end"/>
      </w:r>
    </w:p>
    <w:p w14:paraId="628C24E4" w14:textId="56D9F6B6" w:rsidR="00D65A53" w:rsidRDefault="00D65A53">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_Toc80035393 \h </w:instrText>
      </w:r>
      <w:r>
        <w:fldChar w:fldCharType="separate"/>
      </w:r>
      <w:r>
        <w:t>463</w:t>
      </w:r>
      <w:r>
        <w:fldChar w:fldCharType="end"/>
      </w:r>
    </w:p>
    <w:p w14:paraId="357028C7" w14:textId="6A48E4B8" w:rsidR="00D65A53" w:rsidRDefault="00D65A53">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_Toc80035394 \h </w:instrText>
      </w:r>
      <w:r>
        <w:fldChar w:fldCharType="separate"/>
      </w:r>
      <w:r>
        <w:t>463</w:t>
      </w:r>
      <w:r>
        <w:fldChar w:fldCharType="end"/>
      </w:r>
    </w:p>
    <w:p w14:paraId="2AD92DFD" w14:textId="54280814" w:rsidR="00D65A53" w:rsidRDefault="00D65A53">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_Toc80035395 \h </w:instrText>
      </w:r>
      <w:r>
        <w:fldChar w:fldCharType="separate"/>
      </w:r>
      <w:r>
        <w:t>464</w:t>
      </w:r>
      <w:r>
        <w:fldChar w:fldCharType="end"/>
      </w:r>
    </w:p>
    <w:p w14:paraId="68C618A0" w14:textId="5D6FAF03" w:rsidR="00D65A53" w:rsidRDefault="00D65A53">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_Toc80035396 \h </w:instrText>
      </w:r>
      <w:r>
        <w:fldChar w:fldCharType="separate"/>
      </w:r>
      <w:r>
        <w:t>464</w:t>
      </w:r>
      <w:r>
        <w:fldChar w:fldCharType="end"/>
      </w:r>
    </w:p>
    <w:p w14:paraId="12ABAA8A" w14:textId="4B69E061" w:rsidR="00D65A53" w:rsidRDefault="00D65A53">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_Toc80035397 \h </w:instrText>
      </w:r>
      <w:r>
        <w:fldChar w:fldCharType="separate"/>
      </w:r>
      <w:r>
        <w:t>465</w:t>
      </w:r>
      <w:r>
        <w:fldChar w:fldCharType="end"/>
      </w:r>
    </w:p>
    <w:p w14:paraId="5EBA1FA3" w14:textId="700920BE" w:rsidR="00D65A53" w:rsidRDefault="00D65A53">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_Toc80035398 \h </w:instrText>
      </w:r>
      <w:r>
        <w:fldChar w:fldCharType="separate"/>
      </w:r>
      <w:r>
        <w:t>465</w:t>
      </w:r>
      <w:r>
        <w:fldChar w:fldCharType="end"/>
      </w:r>
    </w:p>
    <w:p w14:paraId="255C9033" w14:textId="0213B1E2" w:rsidR="00D65A53" w:rsidRDefault="00D65A53">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_Toc80035399 \h </w:instrText>
      </w:r>
      <w:r>
        <w:fldChar w:fldCharType="separate"/>
      </w:r>
      <w:r>
        <w:t>466</w:t>
      </w:r>
      <w:r>
        <w:fldChar w:fldCharType="end"/>
      </w:r>
    </w:p>
    <w:p w14:paraId="6B14C227" w14:textId="271A3CBC" w:rsidR="00D65A53" w:rsidRDefault="00D65A53">
      <w:pPr>
        <w:pStyle w:val="TOC4"/>
        <w:rPr>
          <w:rFonts w:asciiTheme="minorHAnsi" w:eastAsiaTheme="minorEastAsia" w:hAnsiTheme="minorHAnsi" w:cstheme="minorBidi"/>
          <w:sz w:val="22"/>
          <w:szCs w:val="22"/>
        </w:rPr>
      </w:pPr>
      <w:r>
        <w:lastRenderedPageBreak/>
        <w:t>11.3.1</w:t>
      </w:r>
      <w:r>
        <w:rPr>
          <w:rFonts w:asciiTheme="minorHAnsi" w:eastAsiaTheme="minorEastAsia" w:hAnsiTheme="minorHAnsi" w:cstheme="minorBidi"/>
          <w:sz w:val="22"/>
          <w:szCs w:val="22"/>
        </w:rPr>
        <w:tab/>
      </w:r>
      <w:r>
        <w:t>Rapporteur Input (WID/TR/CR)</w:t>
      </w:r>
      <w:r>
        <w:tab/>
      </w:r>
      <w:r>
        <w:fldChar w:fldCharType="begin"/>
      </w:r>
      <w:r>
        <w:instrText xml:space="preserve"> PAGEREF _Toc80035400 \h </w:instrText>
      </w:r>
      <w:r>
        <w:fldChar w:fldCharType="separate"/>
      </w:r>
      <w:r>
        <w:t>466</w:t>
      </w:r>
      <w:r>
        <w:fldChar w:fldCharType="end"/>
      </w:r>
    </w:p>
    <w:p w14:paraId="166932E7" w14:textId="78B2DCCE" w:rsidR="00D65A53" w:rsidRDefault="00D65A53">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_Toc80035401 \h </w:instrText>
      </w:r>
      <w:r>
        <w:fldChar w:fldCharType="separate"/>
      </w:r>
      <w:r>
        <w:t>467</w:t>
      </w:r>
      <w:r>
        <w:fldChar w:fldCharType="end"/>
      </w:r>
    </w:p>
    <w:p w14:paraId="5CD28E93" w14:textId="429A85C1" w:rsidR="00D65A53" w:rsidRDefault="00D65A53">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UE RF with 5 LTE bands CA</w:t>
      </w:r>
      <w:r>
        <w:tab/>
      </w:r>
      <w:r>
        <w:fldChar w:fldCharType="begin"/>
      </w:r>
      <w:r>
        <w:instrText xml:space="preserve"> PAGEREF _Toc80035402 \h </w:instrText>
      </w:r>
      <w:r>
        <w:fldChar w:fldCharType="separate"/>
      </w:r>
      <w:r>
        <w:t>471</w:t>
      </w:r>
      <w:r>
        <w:fldChar w:fldCharType="end"/>
      </w:r>
    </w:p>
    <w:p w14:paraId="14B48242" w14:textId="54BF4214" w:rsidR="00D65A53" w:rsidRDefault="00D65A53">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_Toc80035403 \h </w:instrText>
      </w:r>
      <w:r>
        <w:fldChar w:fldCharType="separate"/>
      </w:r>
      <w:r>
        <w:t>474</w:t>
      </w:r>
      <w:r>
        <w:fldChar w:fldCharType="end"/>
      </w:r>
    </w:p>
    <w:p w14:paraId="6BF5E42F" w14:textId="2660D928" w:rsidR="00D65A53" w:rsidRDefault="00D65A53">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_Toc80035404 \h </w:instrText>
      </w:r>
      <w:r>
        <w:fldChar w:fldCharType="separate"/>
      </w:r>
      <w:r>
        <w:t>474</w:t>
      </w:r>
      <w:r>
        <w:fldChar w:fldCharType="end"/>
      </w:r>
    </w:p>
    <w:p w14:paraId="533FC07B" w14:textId="2A18FBCB" w:rsidR="00D65A53" w:rsidRDefault="00D65A53">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_Toc80035405 \h </w:instrText>
      </w:r>
      <w:r>
        <w:fldChar w:fldCharType="separate"/>
      </w:r>
      <w:r>
        <w:t>474</w:t>
      </w:r>
      <w:r>
        <w:fldChar w:fldCharType="end"/>
      </w:r>
    </w:p>
    <w:p w14:paraId="4FC80D9E" w14:textId="207BB54F" w:rsidR="00D65A53" w:rsidRDefault="00D65A53">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_Toc80035406 \h </w:instrText>
      </w:r>
      <w:r>
        <w:fldChar w:fldCharType="separate"/>
      </w:r>
      <w:r>
        <w:t>474</w:t>
      </w:r>
      <w:r>
        <w:fldChar w:fldCharType="end"/>
      </w:r>
    </w:p>
    <w:p w14:paraId="48BF458F" w14:textId="56393287" w:rsidR="00D65A53" w:rsidRDefault="00D65A53">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_Toc80035407 \h </w:instrText>
      </w:r>
      <w:r>
        <w:fldChar w:fldCharType="separate"/>
      </w:r>
      <w:r>
        <w:t>475</w:t>
      </w:r>
      <w:r>
        <w:fldChar w:fldCharType="end"/>
      </w:r>
    </w:p>
    <w:p w14:paraId="6CDC4CA6" w14:textId="119682BE" w:rsidR="00D65A53" w:rsidRDefault="00D65A53">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_Toc80035408 \h </w:instrText>
      </w:r>
      <w:r>
        <w:fldChar w:fldCharType="separate"/>
      </w:r>
      <w:r>
        <w:t>475</w:t>
      </w:r>
      <w:r>
        <w:fldChar w:fldCharType="end"/>
      </w:r>
    </w:p>
    <w:p w14:paraId="5A756401" w14:textId="18BEC05E" w:rsidR="00D65A53" w:rsidRDefault="00D65A53">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_Toc80035409 \h </w:instrText>
      </w:r>
      <w:r>
        <w:fldChar w:fldCharType="separate"/>
      </w:r>
      <w:r>
        <w:t>475</w:t>
      </w:r>
      <w:r>
        <w:fldChar w:fldCharType="end"/>
      </w:r>
    </w:p>
    <w:p w14:paraId="648A6330" w14:textId="34766BAB" w:rsidR="00D65A53" w:rsidRDefault="00D65A53">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_Toc80035410 \h </w:instrText>
      </w:r>
      <w:r>
        <w:fldChar w:fldCharType="separate"/>
      </w:r>
      <w:r>
        <w:t>475</w:t>
      </w:r>
      <w:r>
        <w:fldChar w:fldCharType="end"/>
      </w:r>
    </w:p>
    <w:p w14:paraId="2C0C06B3" w14:textId="08BA5327" w:rsidR="00D65A53" w:rsidRDefault="00D65A53">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_Toc80035411 \h </w:instrText>
      </w:r>
      <w:r>
        <w:fldChar w:fldCharType="separate"/>
      </w:r>
      <w:r>
        <w:t>476</w:t>
      </w:r>
      <w:r>
        <w:fldChar w:fldCharType="end"/>
      </w:r>
    </w:p>
    <w:p w14:paraId="6469C7D5" w14:textId="4D721013" w:rsidR="00D65A53" w:rsidRDefault="00D65A53">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_Toc80035412 \h </w:instrText>
      </w:r>
      <w:r>
        <w:fldChar w:fldCharType="separate"/>
      </w:r>
      <w:r>
        <w:t>476</w:t>
      </w:r>
      <w:r>
        <w:fldChar w:fldCharType="end"/>
      </w:r>
    </w:p>
    <w:p w14:paraId="4924292B" w14:textId="3538C5B9" w:rsidR="00D65A53" w:rsidRDefault="00D65A53">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_Toc80035413 \h </w:instrText>
      </w:r>
      <w:r>
        <w:fldChar w:fldCharType="separate"/>
      </w:r>
      <w:r>
        <w:t>476</w:t>
      </w:r>
      <w:r>
        <w:fldChar w:fldCharType="end"/>
      </w:r>
    </w:p>
    <w:p w14:paraId="0B4C3AF4" w14:textId="6080DB99" w:rsidR="00D65A53" w:rsidRDefault="00D65A53">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_Toc80035414 \h </w:instrText>
      </w:r>
      <w:r>
        <w:fldChar w:fldCharType="separate"/>
      </w:r>
      <w:r>
        <w:t>476</w:t>
      </w:r>
      <w:r>
        <w:fldChar w:fldCharType="end"/>
      </w:r>
    </w:p>
    <w:p w14:paraId="067E5E70" w14:textId="2C9E1930" w:rsidR="00D65A53" w:rsidRDefault="00D65A53">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_Toc80035415 \h </w:instrText>
      </w:r>
      <w:r>
        <w:fldChar w:fldCharType="separate"/>
      </w:r>
      <w:r>
        <w:t>476</w:t>
      </w:r>
      <w:r>
        <w:fldChar w:fldCharType="end"/>
      </w:r>
    </w:p>
    <w:p w14:paraId="38F9A037" w14:textId="393CFE27" w:rsidR="00D65A53" w:rsidRDefault="00D65A53">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_Toc80035416 \h </w:instrText>
      </w:r>
      <w:r>
        <w:fldChar w:fldCharType="separate"/>
      </w:r>
      <w:r>
        <w:t>476</w:t>
      </w:r>
      <w:r>
        <w:fldChar w:fldCharType="end"/>
      </w:r>
    </w:p>
    <w:p w14:paraId="5B843A4A" w14:textId="492E0C22" w:rsidR="00D65A53" w:rsidRDefault="00D65A53">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_Toc80035417 \h </w:instrText>
      </w:r>
      <w:r>
        <w:fldChar w:fldCharType="separate"/>
      </w:r>
      <w:r>
        <w:t>479</w:t>
      </w:r>
      <w:r>
        <w:fldChar w:fldCharType="end"/>
      </w:r>
    </w:p>
    <w:p w14:paraId="7ABD20B1" w14:textId="24542B2C" w:rsidR="00D65A53" w:rsidRDefault="00D65A53">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_Toc80035418 \h </w:instrText>
      </w:r>
      <w:r>
        <w:fldChar w:fldCharType="separate"/>
      </w:r>
      <w:r>
        <w:t>479</w:t>
      </w:r>
      <w:r>
        <w:fldChar w:fldCharType="end"/>
      </w:r>
    </w:p>
    <w:p w14:paraId="449C1126" w14:textId="768FB0BD" w:rsidR="00D65A53" w:rsidRDefault="00D65A53">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_Toc80035419 \h </w:instrText>
      </w:r>
      <w:r>
        <w:fldChar w:fldCharType="separate"/>
      </w:r>
      <w:r>
        <w:t>479</w:t>
      </w:r>
      <w:r>
        <w:fldChar w:fldCharType="end"/>
      </w:r>
    </w:p>
    <w:p w14:paraId="324AB98B" w14:textId="1D33462B" w:rsidR="00D65A53" w:rsidRDefault="00D65A53">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Support of 16QAM in NB-IoT</w:t>
      </w:r>
      <w:r>
        <w:tab/>
      </w:r>
      <w:r>
        <w:fldChar w:fldCharType="begin"/>
      </w:r>
      <w:r>
        <w:instrText xml:space="preserve"> PAGEREF _Toc80035420 \h </w:instrText>
      </w:r>
      <w:r>
        <w:fldChar w:fldCharType="separate"/>
      </w:r>
      <w:r>
        <w:t>479</w:t>
      </w:r>
      <w:r>
        <w:fldChar w:fldCharType="end"/>
      </w:r>
    </w:p>
    <w:p w14:paraId="77BCE20F" w14:textId="546CA631" w:rsidR="00D65A53" w:rsidRDefault="00D65A53">
      <w:pPr>
        <w:pStyle w:val="TOC5"/>
        <w:rPr>
          <w:rFonts w:asciiTheme="minorHAnsi" w:eastAsiaTheme="minorEastAsia" w:hAnsiTheme="minorHAnsi" w:cstheme="minorBidi"/>
          <w:sz w:val="22"/>
          <w:szCs w:val="22"/>
        </w:rPr>
      </w:pPr>
      <w:r>
        <w:t>11.8.2.1</w:t>
      </w:r>
      <w:r>
        <w:rPr>
          <w:rFonts w:asciiTheme="minorHAnsi" w:eastAsiaTheme="minorEastAsia" w:hAnsiTheme="minorHAnsi" w:cstheme="minorBidi"/>
          <w:sz w:val="22"/>
          <w:szCs w:val="22"/>
        </w:rPr>
        <w:tab/>
      </w:r>
      <w:r>
        <w:t>BS RF requirements</w:t>
      </w:r>
      <w:r>
        <w:tab/>
      </w:r>
      <w:r>
        <w:fldChar w:fldCharType="begin"/>
      </w:r>
      <w:r>
        <w:instrText xml:space="preserve"> PAGEREF _Toc80035421 \h </w:instrText>
      </w:r>
      <w:r>
        <w:fldChar w:fldCharType="separate"/>
      </w:r>
      <w:r>
        <w:t>479</w:t>
      </w:r>
      <w:r>
        <w:fldChar w:fldCharType="end"/>
      </w:r>
    </w:p>
    <w:p w14:paraId="24394E1D" w14:textId="6F59003A" w:rsidR="00D65A53" w:rsidRDefault="00D65A53">
      <w:pPr>
        <w:pStyle w:val="TOC5"/>
        <w:rPr>
          <w:rFonts w:asciiTheme="minorHAnsi" w:eastAsiaTheme="minorEastAsia" w:hAnsiTheme="minorHAnsi" w:cstheme="minorBidi"/>
          <w:sz w:val="22"/>
          <w:szCs w:val="22"/>
        </w:rPr>
      </w:pPr>
      <w:r>
        <w:t>11.8.2.2</w:t>
      </w:r>
      <w:r>
        <w:rPr>
          <w:rFonts w:asciiTheme="minorHAnsi" w:eastAsiaTheme="minorEastAsia" w:hAnsiTheme="minorHAnsi" w:cstheme="minorBidi"/>
          <w:sz w:val="22"/>
          <w:szCs w:val="22"/>
        </w:rPr>
        <w:tab/>
      </w:r>
      <w:r>
        <w:t>UE RF requirements</w:t>
      </w:r>
      <w:r>
        <w:tab/>
      </w:r>
      <w:r>
        <w:fldChar w:fldCharType="begin"/>
      </w:r>
      <w:r>
        <w:instrText xml:space="preserve"> PAGEREF _Toc80035422 \h </w:instrText>
      </w:r>
      <w:r>
        <w:fldChar w:fldCharType="separate"/>
      </w:r>
      <w:r>
        <w:t>480</w:t>
      </w:r>
      <w:r>
        <w:fldChar w:fldCharType="end"/>
      </w:r>
    </w:p>
    <w:p w14:paraId="45768155" w14:textId="6E249B7D" w:rsidR="00D65A53" w:rsidRDefault="00D65A53">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_Toc80035423 \h </w:instrText>
      </w:r>
      <w:r>
        <w:fldChar w:fldCharType="separate"/>
      </w:r>
      <w:r>
        <w:t>480</w:t>
      </w:r>
      <w:r>
        <w:fldChar w:fldCharType="end"/>
      </w:r>
    </w:p>
    <w:p w14:paraId="6E4C68B3" w14:textId="720ED29A" w:rsidR="00D65A53" w:rsidRDefault="00D65A53">
      <w:pPr>
        <w:pStyle w:val="TOC5"/>
        <w:rPr>
          <w:rFonts w:asciiTheme="minorHAnsi" w:eastAsiaTheme="minorEastAsia" w:hAnsiTheme="minorHAnsi" w:cstheme="minorBidi"/>
          <w:sz w:val="22"/>
          <w:szCs w:val="22"/>
        </w:rPr>
      </w:pPr>
      <w:r>
        <w:t>11.8.3.1</w:t>
      </w:r>
      <w:r>
        <w:rPr>
          <w:rFonts w:asciiTheme="minorHAnsi" w:eastAsiaTheme="minorEastAsia" w:hAnsiTheme="minorHAnsi" w:cstheme="minorBidi"/>
          <w:sz w:val="22"/>
          <w:szCs w:val="22"/>
        </w:rPr>
        <w:tab/>
      </w:r>
      <w:r>
        <w:t>UE RF requirements</w:t>
      </w:r>
      <w:r>
        <w:tab/>
      </w:r>
      <w:r>
        <w:fldChar w:fldCharType="begin"/>
      </w:r>
      <w:r>
        <w:instrText xml:space="preserve"> PAGEREF _Toc80035424 \h </w:instrText>
      </w:r>
      <w:r>
        <w:fldChar w:fldCharType="separate"/>
      </w:r>
      <w:r>
        <w:t>480</w:t>
      </w:r>
      <w:r>
        <w:fldChar w:fldCharType="end"/>
      </w:r>
    </w:p>
    <w:p w14:paraId="04599E88" w14:textId="3C091783" w:rsidR="00D65A53" w:rsidRDefault="00D65A53">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RRM core requirements</w:t>
      </w:r>
      <w:r>
        <w:tab/>
      </w:r>
      <w:r>
        <w:fldChar w:fldCharType="begin"/>
      </w:r>
      <w:r>
        <w:instrText xml:space="preserve"> PAGEREF _Toc80035425 \h </w:instrText>
      </w:r>
      <w:r>
        <w:fldChar w:fldCharType="separate"/>
      </w:r>
      <w:r>
        <w:t>480</w:t>
      </w:r>
      <w:r>
        <w:fldChar w:fldCharType="end"/>
      </w:r>
    </w:p>
    <w:p w14:paraId="7D23727D" w14:textId="048F1AAC" w:rsidR="00D65A53" w:rsidRDefault="00D65A53">
      <w:pPr>
        <w:pStyle w:val="TOC5"/>
        <w:rPr>
          <w:rFonts w:asciiTheme="minorHAnsi" w:eastAsiaTheme="minorEastAsia" w:hAnsiTheme="minorHAnsi" w:cstheme="minorBidi"/>
          <w:sz w:val="22"/>
          <w:szCs w:val="22"/>
        </w:rPr>
      </w:pPr>
      <w:r>
        <w:t>11.8.4.1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_Toc80035426 \h </w:instrText>
      </w:r>
      <w:r>
        <w:fldChar w:fldCharType="separate"/>
      </w:r>
      <w:r>
        <w:t>480</w:t>
      </w:r>
      <w:r>
        <w:fldChar w:fldCharType="end"/>
      </w:r>
    </w:p>
    <w:p w14:paraId="53EC1042" w14:textId="38FD9328" w:rsidR="00D65A53" w:rsidRDefault="00D65A53">
      <w:pPr>
        <w:pStyle w:val="TOC4"/>
        <w:rPr>
          <w:rFonts w:asciiTheme="minorHAnsi" w:eastAsiaTheme="minorEastAsia" w:hAnsiTheme="minorHAnsi" w:cstheme="minorBidi"/>
          <w:sz w:val="22"/>
          <w:szCs w:val="22"/>
        </w:rPr>
      </w:pPr>
      <w:r>
        <w:t>11.8.5</w:t>
      </w:r>
      <w:r>
        <w:rPr>
          <w:rFonts w:asciiTheme="minorHAnsi" w:eastAsiaTheme="minorEastAsia" w:hAnsiTheme="minorHAnsi" w:cstheme="minorBidi"/>
          <w:sz w:val="22"/>
          <w:szCs w:val="22"/>
        </w:rPr>
        <w:tab/>
      </w:r>
      <w:r>
        <w:t>Others</w:t>
      </w:r>
      <w:r>
        <w:tab/>
      </w:r>
      <w:r>
        <w:fldChar w:fldCharType="begin"/>
      </w:r>
      <w:r>
        <w:instrText xml:space="preserve"> PAGEREF _Toc80035427 \h </w:instrText>
      </w:r>
      <w:r>
        <w:fldChar w:fldCharType="separate"/>
      </w:r>
      <w:r>
        <w:t>481</w:t>
      </w:r>
      <w:r>
        <w:fldChar w:fldCharType="end"/>
      </w:r>
    </w:p>
    <w:p w14:paraId="22388EB8" w14:textId="2675E275" w:rsidR="00D65A53" w:rsidRDefault="00D65A53">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_Toc80035428 \h </w:instrText>
      </w:r>
      <w:r>
        <w:fldChar w:fldCharType="separate"/>
      </w:r>
      <w:r>
        <w:t>481</w:t>
      </w:r>
      <w:r>
        <w:fldChar w:fldCharType="end"/>
      </w:r>
    </w:p>
    <w:p w14:paraId="6EC7DB0B" w14:textId="01AA7D59" w:rsidR="00D65A53" w:rsidRDefault="00D65A53">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_Toc80035429 \h </w:instrText>
      </w:r>
      <w:r>
        <w:fldChar w:fldCharType="separate"/>
      </w:r>
      <w:r>
        <w:t>481</w:t>
      </w:r>
      <w:r>
        <w:fldChar w:fldCharType="end"/>
      </w:r>
    </w:p>
    <w:p w14:paraId="042B29AA" w14:textId="0DE2534C" w:rsidR="00D65A53" w:rsidRDefault="00D65A53">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_Toc80035430 \h </w:instrText>
      </w:r>
      <w:r>
        <w:fldChar w:fldCharType="separate"/>
      </w:r>
      <w:r>
        <w:t>482</w:t>
      </w:r>
      <w:r>
        <w:fldChar w:fldCharType="end"/>
      </w:r>
    </w:p>
    <w:p w14:paraId="06EA0B32" w14:textId="6F9FEE2E" w:rsidR="00D65A53" w:rsidRDefault="00D65A53">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_Toc80035431 \h </w:instrText>
      </w:r>
      <w:r>
        <w:fldChar w:fldCharType="separate"/>
      </w:r>
      <w:r>
        <w:t>485</w:t>
      </w:r>
      <w:r>
        <w:fldChar w:fldCharType="end"/>
      </w:r>
    </w:p>
    <w:p w14:paraId="5BBC25A0" w14:textId="00B7097A" w:rsidR="00D65A53" w:rsidRDefault="00D65A53">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new proposals</w:t>
      </w:r>
      <w:r>
        <w:tab/>
      </w:r>
      <w:r>
        <w:fldChar w:fldCharType="begin"/>
      </w:r>
      <w:r>
        <w:instrText xml:space="preserve"> PAGEREF _Toc80035432 \h </w:instrText>
      </w:r>
      <w:r>
        <w:fldChar w:fldCharType="separate"/>
      </w:r>
      <w:r>
        <w:t>485</w:t>
      </w:r>
      <w:r>
        <w:fldChar w:fldCharType="end"/>
      </w:r>
    </w:p>
    <w:p w14:paraId="5BFC4842" w14:textId="2A1E9486" w:rsidR="00D65A53" w:rsidRDefault="00D65A53">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_Toc80035433 \h </w:instrText>
      </w:r>
      <w:r>
        <w:fldChar w:fldCharType="separate"/>
      </w:r>
      <w:r>
        <w:t>485</w:t>
      </w:r>
      <w:r>
        <w:fldChar w:fldCharType="end"/>
      </w:r>
    </w:p>
    <w:p w14:paraId="786D03B5" w14:textId="1C6937AF" w:rsidR="00D65A53" w:rsidRDefault="00D65A53">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_Toc80035434 \h </w:instrText>
      </w:r>
      <w:r>
        <w:fldChar w:fldCharType="separate"/>
      </w:r>
      <w:r>
        <w:t>486</w:t>
      </w:r>
      <w:r>
        <w:fldChar w:fldCharType="end"/>
      </w:r>
    </w:p>
    <w:p w14:paraId="09344100" w14:textId="40AC9EF5" w:rsidR="00D65A53" w:rsidRDefault="00D65A53">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_Toc80035435 \h </w:instrText>
      </w:r>
      <w:r>
        <w:fldChar w:fldCharType="separate"/>
      </w:r>
      <w:r>
        <w:t>486</w:t>
      </w:r>
      <w:r>
        <w:fldChar w:fldCharType="end"/>
      </w:r>
    </w:p>
    <w:p w14:paraId="34AE556C" w14:textId="3C71F9B7" w:rsidR="00D65A53" w:rsidRDefault="00D65A53">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_Toc80035436 \h </w:instrText>
      </w:r>
      <w:r>
        <w:fldChar w:fldCharType="separate"/>
      </w:r>
      <w:r>
        <w:t>488</w:t>
      </w:r>
      <w:r>
        <w:fldChar w:fldCharType="end"/>
      </w:r>
    </w:p>
    <w:p w14:paraId="1F0FE175" w14:textId="3DC2F95B" w:rsidR="00D65A53" w:rsidRDefault="00D65A53">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Celebration of RAN4#100 meeting</w:t>
      </w:r>
      <w:r>
        <w:tab/>
      </w:r>
      <w:r>
        <w:fldChar w:fldCharType="begin"/>
      </w:r>
      <w:r>
        <w:instrText xml:space="preserve"> PAGEREF _Toc80035437 \h </w:instrText>
      </w:r>
      <w:r>
        <w:fldChar w:fldCharType="separate"/>
      </w:r>
      <w:r>
        <w:t>488</w:t>
      </w:r>
      <w:r>
        <w:fldChar w:fldCharType="end"/>
      </w:r>
    </w:p>
    <w:p w14:paraId="3F491B72" w14:textId="70996EF3" w:rsidR="00D65A53" w:rsidRDefault="00D65A53">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_Toc80035438 \h </w:instrText>
      </w:r>
      <w:r>
        <w:fldChar w:fldCharType="separate"/>
      </w:r>
      <w:r>
        <w:t>488</w:t>
      </w:r>
      <w:r>
        <w:fldChar w:fldCharType="end"/>
      </w:r>
    </w:p>
    <w:p w14:paraId="12B8865B" w14:textId="4477C460" w:rsidR="00BC1157" w:rsidRDefault="00D65A53">
      <w:pPr>
        <w:pStyle w:val="TOC4"/>
        <w:rPr>
          <w:rFonts w:asciiTheme="minorHAnsi" w:eastAsiaTheme="minorEastAsia" w:hAnsiTheme="minorHAnsi" w:cstheme="minorBidi"/>
          <w:sz w:val="22"/>
          <w:szCs w:val="22"/>
        </w:rPr>
      </w:pPr>
      <w:r>
        <w:fldChar w:fldCharType="end"/>
      </w:r>
    </w:p>
    <w:p w14:paraId="4C06FF24" w14:textId="10C5A8B6" w:rsidR="00BC1157" w:rsidRDefault="00BC1157">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LTE maintenance (up to Rel-15)</w:t>
      </w:r>
      <w:r>
        <w:tab/>
      </w:r>
      <w:r>
        <w:fldChar w:fldCharType="begin"/>
      </w:r>
      <w:r>
        <w:instrText xml:space="preserve"> PAGEREF _Toc79760754 \h </w:instrText>
      </w:r>
      <w:r>
        <w:fldChar w:fldCharType="separate"/>
      </w:r>
      <w:r>
        <w:t>81</w:t>
      </w:r>
      <w:r>
        <w:fldChar w:fldCharType="end"/>
      </w:r>
    </w:p>
    <w:p w14:paraId="4376D6C1" w14:textId="1CA296A5" w:rsidR="00BC1157" w:rsidRDefault="00BC1157">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Even further mobility enhancement</w:t>
      </w:r>
      <w:r>
        <w:tab/>
      </w:r>
      <w:r>
        <w:fldChar w:fldCharType="begin"/>
      </w:r>
      <w:r>
        <w:instrText xml:space="preserve"> PAGEREF _Toc79760755 \h </w:instrText>
      </w:r>
      <w:r>
        <w:fldChar w:fldCharType="separate"/>
      </w:r>
      <w:r>
        <w:t>81</w:t>
      </w:r>
      <w:r>
        <w:fldChar w:fldCharType="end"/>
      </w:r>
    </w:p>
    <w:p w14:paraId="41197950" w14:textId="23B71CF7" w:rsidR="00BC1157" w:rsidRDefault="00BC1157">
      <w:pPr>
        <w:pStyle w:val="TOC5"/>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RRM core requirements</w:t>
      </w:r>
      <w:r>
        <w:tab/>
      </w:r>
      <w:r>
        <w:fldChar w:fldCharType="begin"/>
      </w:r>
      <w:r>
        <w:instrText xml:space="preserve"> PAGEREF _Toc79760756 \h </w:instrText>
      </w:r>
      <w:r>
        <w:fldChar w:fldCharType="separate"/>
      </w:r>
      <w:r>
        <w:t>81</w:t>
      </w:r>
      <w:r>
        <w:fldChar w:fldCharType="end"/>
      </w:r>
    </w:p>
    <w:p w14:paraId="094FCBAE" w14:textId="0EE3A9AA" w:rsidR="00BC1157" w:rsidRDefault="00BC1157">
      <w:pPr>
        <w:pStyle w:val="TOC5"/>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RRM performance requirements</w:t>
      </w:r>
      <w:r>
        <w:tab/>
      </w:r>
      <w:r>
        <w:fldChar w:fldCharType="begin"/>
      </w:r>
      <w:r>
        <w:instrText xml:space="preserve"> PAGEREF _Toc79760757 \h </w:instrText>
      </w:r>
      <w:r>
        <w:fldChar w:fldCharType="separate"/>
      </w:r>
      <w:r>
        <w:t>81</w:t>
      </w:r>
      <w:r>
        <w:fldChar w:fldCharType="end"/>
      </w:r>
    </w:p>
    <w:p w14:paraId="55458EFA" w14:textId="4D838FEF" w:rsidR="00BC1157" w:rsidRDefault="00BC1157">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Other WIs or R16 TEI</w:t>
      </w:r>
      <w:r>
        <w:tab/>
      </w:r>
      <w:r>
        <w:fldChar w:fldCharType="begin"/>
      </w:r>
      <w:r>
        <w:instrText xml:space="preserve"> PAGEREF _Toc79760758 \h </w:instrText>
      </w:r>
      <w:r>
        <w:fldChar w:fldCharType="separate"/>
      </w:r>
      <w:r>
        <w:t>81</w:t>
      </w:r>
      <w:r>
        <w:fldChar w:fldCharType="end"/>
      </w:r>
    </w:p>
    <w:p w14:paraId="688AF292" w14:textId="3F3438D0" w:rsidR="00BC1157" w:rsidRDefault="00BC1157">
      <w:pPr>
        <w:pStyle w:val="TOC5"/>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BS RF requirements</w:t>
      </w:r>
      <w:r>
        <w:tab/>
      </w:r>
      <w:r>
        <w:fldChar w:fldCharType="begin"/>
      </w:r>
      <w:r>
        <w:instrText xml:space="preserve"> PAGEREF _Toc79760759 \h </w:instrText>
      </w:r>
      <w:r>
        <w:fldChar w:fldCharType="separate"/>
      </w:r>
      <w:r>
        <w:t>81</w:t>
      </w:r>
      <w:r>
        <w:fldChar w:fldCharType="end"/>
      </w:r>
    </w:p>
    <w:p w14:paraId="3588BE81" w14:textId="5A393E0A" w:rsidR="00BC1157" w:rsidRDefault="00BC1157">
      <w:pPr>
        <w:pStyle w:val="TOC5"/>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UE RF requirements</w:t>
      </w:r>
      <w:r>
        <w:tab/>
      </w:r>
      <w:r>
        <w:fldChar w:fldCharType="begin"/>
      </w:r>
      <w:r>
        <w:instrText xml:space="preserve"> PAGEREF _Toc79760760 \h </w:instrText>
      </w:r>
      <w:r>
        <w:fldChar w:fldCharType="separate"/>
      </w:r>
      <w:r>
        <w:t>81</w:t>
      </w:r>
      <w:r>
        <w:fldChar w:fldCharType="end"/>
      </w:r>
    </w:p>
    <w:p w14:paraId="5A01312E" w14:textId="6D4C9453" w:rsidR="00BC1157" w:rsidRDefault="00BC1157">
      <w:pPr>
        <w:pStyle w:val="TOC5"/>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RRM requirements</w:t>
      </w:r>
      <w:r>
        <w:tab/>
      </w:r>
      <w:r>
        <w:fldChar w:fldCharType="begin"/>
      </w:r>
      <w:r>
        <w:instrText xml:space="preserve"> PAGEREF _Toc79760761 \h </w:instrText>
      </w:r>
      <w:r>
        <w:fldChar w:fldCharType="separate"/>
      </w:r>
      <w:r>
        <w:t>83</w:t>
      </w:r>
      <w:r>
        <w:fldChar w:fldCharType="end"/>
      </w:r>
    </w:p>
    <w:p w14:paraId="7AC89523" w14:textId="3781DA36" w:rsidR="00BC1157" w:rsidRDefault="00BC1157">
      <w:pPr>
        <w:pStyle w:val="TOC6"/>
        <w:rPr>
          <w:rFonts w:asciiTheme="minorHAnsi" w:eastAsiaTheme="minorEastAsia" w:hAnsiTheme="minorHAnsi" w:cstheme="minorBidi"/>
          <w:sz w:val="22"/>
          <w:szCs w:val="22"/>
        </w:rPr>
      </w:pPr>
      <w:r>
        <w:t>5.2.2.3.1</w:t>
      </w:r>
      <w:r>
        <w:rPr>
          <w:rFonts w:asciiTheme="minorHAnsi" w:eastAsiaTheme="minorEastAsia" w:hAnsiTheme="minorHAnsi" w:cstheme="minorBidi"/>
          <w:sz w:val="22"/>
          <w:szCs w:val="22"/>
        </w:rPr>
        <w:tab/>
      </w:r>
      <w:r>
        <w:t>RRM core requirements</w:t>
      </w:r>
      <w:r>
        <w:tab/>
      </w:r>
      <w:r>
        <w:fldChar w:fldCharType="begin"/>
      </w:r>
      <w:r>
        <w:instrText xml:space="preserve"> PAGEREF _Toc79760762 \h </w:instrText>
      </w:r>
      <w:r>
        <w:fldChar w:fldCharType="separate"/>
      </w:r>
      <w:r>
        <w:t>83</w:t>
      </w:r>
      <w:r>
        <w:fldChar w:fldCharType="end"/>
      </w:r>
    </w:p>
    <w:p w14:paraId="7C0E6156" w14:textId="4EDCB6DA" w:rsidR="00BC1157" w:rsidRDefault="00BC1157">
      <w:pPr>
        <w:pStyle w:val="TOC6"/>
        <w:rPr>
          <w:rFonts w:asciiTheme="minorHAnsi" w:eastAsiaTheme="minorEastAsia" w:hAnsiTheme="minorHAnsi" w:cstheme="minorBidi"/>
          <w:sz w:val="22"/>
          <w:szCs w:val="22"/>
        </w:rPr>
      </w:pPr>
      <w:r>
        <w:t>5.2.2.3.2</w:t>
      </w:r>
      <w:r>
        <w:rPr>
          <w:rFonts w:asciiTheme="minorHAnsi" w:eastAsiaTheme="minorEastAsia" w:hAnsiTheme="minorHAnsi" w:cstheme="minorBidi"/>
          <w:sz w:val="22"/>
          <w:szCs w:val="22"/>
        </w:rPr>
        <w:tab/>
      </w:r>
      <w:r>
        <w:t>RRM performance requirements</w:t>
      </w:r>
      <w:r>
        <w:tab/>
      </w:r>
      <w:r>
        <w:fldChar w:fldCharType="begin"/>
      </w:r>
      <w:r>
        <w:instrText xml:space="preserve"> PAGEREF _Toc79760763 \h </w:instrText>
      </w:r>
      <w:r>
        <w:fldChar w:fldCharType="separate"/>
      </w:r>
      <w:r>
        <w:t>85</w:t>
      </w:r>
      <w:r>
        <w:fldChar w:fldCharType="end"/>
      </w:r>
    </w:p>
    <w:p w14:paraId="4EB929BC" w14:textId="15C42984" w:rsidR="00BC1157" w:rsidRDefault="00BC1157">
      <w:pPr>
        <w:pStyle w:val="TOC5"/>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_Toc79760764 \h </w:instrText>
      </w:r>
      <w:r>
        <w:fldChar w:fldCharType="separate"/>
      </w:r>
      <w:r>
        <w:t>85</w:t>
      </w:r>
      <w:r>
        <w:fldChar w:fldCharType="end"/>
      </w:r>
    </w:p>
    <w:p w14:paraId="3082F720" w14:textId="1F3DB816" w:rsidR="00BC1157" w:rsidRDefault="00BC1157">
      <w:pPr>
        <w:pStyle w:val="TOC6"/>
        <w:rPr>
          <w:rFonts w:asciiTheme="minorHAnsi" w:eastAsiaTheme="minorEastAsia" w:hAnsiTheme="minorHAnsi" w:cstheme="minorBidi"/>
          <w:sz w:val="22"/>
          <w:szCs w:val="22"/>
        </w:rPr>
      </w:pPr>
      <w:r>
        <w:t>5.2.2.4.1</w:t>
      </w:r>
      <w:r>
        <w:rPr>
          <w:rFonts w:asciiTheme="minorHAnsi" w:eastAsiaTheme="minorEastAsia" w:hAnsiTheme="minorHAnsi" w:cstheme="minorBidi"/>
          <w:sz w:val="22"/>
          <w:szCs w:val="22"/>
        </w:rPr>
        <w:tab/>
      </w:r>
      <w:r>
        <w:t>UE demodulation requirements</w:t>
      </w:r>
      <w:r>
        <w:tab/>
      </w:r>
      <w:r>
        <w:fldChar w:fldCharType="begin"/>
      </w:r>
      <w:r>
        <w:instrText xml:space="preserve"> PAGEREF _Toc79760765 \h </w:instrText>
      </w:r>
      <w:r>
        <w:fldChar w:fldCharType="separate"/>
      </w:r>
      <w:r>
        <w:t>85</w:t>
      </w:r>
      <w:r>
        <w:fldChar w:fldCharType="end"/>
      </w:r>
    </w:p>
    <w:p w14:paraId="2B4F5AB2" w14:textId="1BEC3747" w:rsidR="00BC1157" w:rsidRDefault="00BC1157">
      <w:pPr>
        <w:pStyle w:val="TOC6"/>
        <w:rPr>
          <w:rFonts w:asciiTheme="minorHAnsi" w:eastAsiaTheme="minorEastAsia" w:hAnsiTheme="minorHAnsi" w:cstheme="minorBidi"/>
          <w:sz w:val="22"/>
          <w:szCs w:val="22"/>
        </w:rPr>
      </w:pPr>
      <w:r>
        <w:t>5.2.2.4.2</w:t>
      </w:r>
      <w:r>
        <w:rPr>
          <w:rFonts w:asciiTheme="minorHAnsi" w:eastAsiaTheme="minorEastAsia" w:hAnsiTheme="minorHAnsi" w:cstheme="minorBidi"/>
          <w:sz w:val="22"/>
          <w:szCs w:val="22"/>
        </w:rPr>
        <w:tab/>
      </w:r>
      <w:r>
        <w:t>CSI requirements</w:t>
      </w:r>
      <w:r>
        <w:tab/>
      </w:r>
      <w:r>
        <w:fldChar w:fldCharType="begin"/>
      </w:r>
      <w:r>
        <w:instrText xml:space="preserve"> PAGEREF _Toc79760766 \h </w:instrText>
      </w:r>
      <w:r>
        <w:fldChar w:fldCharType="separate"/>
      </w:r>
      <w:r>
        <w:t>86</w:t>
      </w:r>
      <w:r>
        <w:fldChar w:fldCharType="end"/>
      </w:r>
    </w:p>
    <w:p w14:paraId="1E5730DD" w14:textId="438BE2DC" w:rsidR="00BC1157" w:rsidRDefault="00BC1157">
      <w:pPr>
        <w:pStyle w:val="TOC6"/>
        <w:rPr>
          <w:rFonts w:asciiTheme="minorHAnsi" w:eastAsiaTheme="minorEastAsia" w:hAnsiTheme="minorHAnsi" w:cstheme="minorBidi"/>
          <w:sz w:val="22"/>
          <w:szCs w:val="22"/>
        </w:rPr>
      </w:pPr>
      <w:r>
        <w:t>5.2.2.4.3</w:t>
      </w:r>
      <w:r>
        <w:rPr>
          <w:rFonts w:asciiTheme="minorHAnsi" w:eastAsiaTheme="minorEastAsia" w:hAnsiTheme="minorHAnsi" w:cstheme="minorBidi"/>
          <w:sz w:val="22"/>
          <w:szCs w:val="22"/>
        </w:rPr>
        <w:tab/>
      </w:r>
      <w:r>
        <w:t>BS demodulation requirements</w:t>
      </w:r>
      <w:r>
        <w:tab/>
      </w:r>
      <w:r>
        <w:fldChar w:fldCharType="begin"/>
      </w:r>
      <w:r>
        <w:instrText xml:space="preserve"> PAGEREF _Toc79760767 \h </w:instrText>
      </w:r>
      <w:r>
        <w:fldChar w:fldCharType="separate"/>
      </w:r>
      <w:r>
        <w:t>86</w:t>
      </w:r>
      <w:r>
        <w:fldChar w:fldCharType="end"/>
      </w:r>
    </w:p>
    <w:p w14:paraId="11FA4BBB" w14:textId="34224B00" w:rsidR="00BC1157" w:rsidRDefault="00BC115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maintenance for both NR and LTE</w:t>
      </w:r>
      <w:r>
        <w:tab/>
      </w:r>
      <w:r>
        <w:fldChar w:fldCharType="begin"/>
      </w:r>
      <w:r>
        <w:instrText xml:space="preserve"> PAGEREF _Toc79760768 \h </w:instrText>
      </w:r>
      <w:r>
        <w:fldChar w:fldCharType="separate"/>
      </w:r>
      <w:r>
        <w:t>86</w:t>
      </w:r>
      <w:r>
        <w:fldChar w:fldCharType="end"/>
      </w:r>
    </w:p>
    <w:p w14:paraId="4A37F650" w14:textId="2B5F3AB7" w:rsidR="00BC1157" w:rsidRDefault="00BC115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NR maintenance</w:t>
      </w:r>
      <w:r>
        <w:tab/>
      </w:r>
      <w:r>
        <w:fldChar w:fldCharType="begin"/>
      </w:r>
      <w:r>
        <w:instrText xml:space="preserve"> PAGEREF _Toc79760769 \h </w:instrText>
      </w:r>
      <w:r>
        <w:fldChar w:fldCharType="separate"/>
      </w:r>
      <w:r>
        <w:t>86</w:t>
      </w:r>
      <w:r>
        <w:fldChar w:fldCharType="end"/>
      </w:r>
    </w:p>
    <w:p w14:paraId="5FF12970" w14:textId="01D78C71" w:rsidR="00BC1157" w:rsidRDefault="00BC115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NR-based access to unlicensed spectrum</w:t>
      </w:r>
      <w:r>
        <w:tab/>
      </w:r>
      <w:r>
        <w:fldChar w:fldCharType="begin"/>
      </w:r>
      <w:r>
        <w:instrText xml:space="preserve"> PAGEREF _Toc79760770 \h </w:instrText>
      </w:r>
      <w:r>
        <w:fldChar w:fldCharType="separate"/>
      </w:r>
      <w:r>
        <w:t>86</w:t>
      </w:r>
      <w:r>
        <w:fldChar w:fldCharType="end"/>
      </w:r>
    </w:p>
    <w:p w14:paraId="41CF8760" w14:textId="11C75B35" w:rsidR="00BC1157" w:rsidRDefault="00BC1157">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System parameter</w:t>
      </w:r>
      <w:r>
        <w:tab/>
      </w:r>
      <w:r>
        <w:fldChar w:fldCharType="begin"/>
      </w:r>
      <w:r>
        <w:instrText xml:space="preserve"> PAGEREF _Toc79760771 \h </w:instrText>
      </w:r>
      <w:r>
        <w:fldChar w:fldCharType="separate"/>
      </w:r>
      <w:r>
        <w:t>86</w:t>
      </w:r>
      <w:r>
        <w:fldChar w:fldCharType="end"/>
      </w:r>
    </w:p>
    <w:p w14:paraId="518957F9" w14:textId="5428158A" w:rsidR="00BC1157" w:rsidRDefault="00BC1157">
      <w:pPr>
        <w:pStyle w:val="TOC5"/>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UE RF requirement</w:t>
      </w:r>
      <w:r>
        <w:tab/>
      </w:r>
      <w:r>
        <w:fldChar w:fldCharType="begin"/>
      </w:r>
      <w:r>
        <w:instrText xml:space="preserve"> PAGEREF _Toc79760772 \h </w:instrText>
      </w:r>
      <w:r>
        <w:fldChar w:fldCharType="separate"/>
      </w:r>
      <w:r>
        <w:t>86</w:t>
      </w:r>
      <w:r>
        <w:fldChar w:fldCharType="end"/>
      </w:r>
    </w:p>
    <w:p w14:paraId="1D00CD17" w14:textId="3B5CE379" w:rsidR="00BC1157" w:rsidRDefault="00BC1157">
      <w:pPr>
        <w:pStyle w:val="TOC5"/>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BS RF requirement</w:t>
      </w:r>
      <w:r>
        <w:tab/>
      </w:r>
      <w:r>
        <w:fldChar w:fldCharType="begin"/>
      </w:r>
      <w:r>
        <w:instrText xml:space="preserve"> PAGEREF _Toc79760773 \h </w:instrText>
      </w:r>
      <w:r>
        <w:fldChar w:fldCharType="separate"/>
      </w:r>
      <w:r>
        <w:t>87</w:t>
      </w:r>
      <w:r>
        <w:fldChar w:fldCharType="end"/>
      </w:r>
    </w:p>
    <w:p w14:paraId="42C8B8D5" w14:textId="370BDC8C" w:rsidR="00BC1157" w:rsidRDefault="00BC1157">
      <w:pPr>
        <w:pStyle w:val="TOC5"/>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BS conformance testing</w:t>
      </w:r>
      <w:r>
        <w:tab/>
      </w:r>
      <w:r>
        <w:fldChar w:fldCharType="begin"/>
      </w:r>
      <w:r>
        <w:instrText xml:space="preserve"> PAGEREF _Toc79760774 \h </w:instrText>
      </w:r>
      <w:r>
        <w:fldChar w:fldCharType="separate"/>
      </w:r>
      <w:r>
        <w:t>89</w:t>
      </w:r>
      <w:r>
        <w:fldChar w:fldCharType="end"/>
      </w:r>
    </w:p>
    <w:p w14:paraId="2967962D" w14:textId="675B6A4E" w:rsidR="00BC1157" w:rsidRDefault="00BC1157">
      <w:pPr>
        <w:pStyle w:val="TOC6"/>
        <w:rPr>
          <w:rFonts w:asciiTheme="minorHAnsi" w:eastAsiaTheme="minorEastAsia" w:hAnsiTheme="minorHAnsi" w:cstheme="minorBidi"/>
          <w:sz w:val="22"/>
          <w:szCs w:val="22"/>
        </w:rPr>
      </w:pPr>
      <w:r>
        <w:lastRenderedPageBreak/>
        <w:t>6.1.1.4.1</w:t>
      </w:r>
      <w:r>
        <w:rPr>
          <w:rFonts w:asciiTheme="minorHAnsi" w:eastAsiaTheme="minorEastAsia" w:hAnsiTheme="minorHAnsi" w:cstheme="minorBidi"/>
          <w:sz w:val="22"/>
          <w:szCs w:val="22"/>
        </w:rPr>
        <w:tab/>
      </w:r>
      <w:r>
        <w:t>Non-contiguous transmission testing</w:t>
      </w:r>
      <w:r>
        <w:tab/>
      </w:r>
      <w:r>
        <w:fldChar w:fldCharType="begin"/>
      </w:r>
      <w:r>
        <w:instrText xml:space="preserve"> PAGEREF _Toc79760775 \h </w:instrText>
      </w:r>
      <w:r>
        <w:fldChar w:fldCharType="separate"/>
      </w:r>
      <w:r>
        <w:t>89</w:t>
      </w:r>
      <w:r>
        <w:fldChar w:fldCharType="end"/>
      </w:r>
    </w:p>
    <w:p w14:paraId="05F90B2D" w14:textId="6FDA11A0" w:rsidR="00BC1157" w:rsidRDefault="00BC1157">
      <w:pPr>
        <w:pStyle w:val="TOC6"/>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Others</w:t>
      </w:r>
      <w:r>
        <w:tab/>
      </w:r>
      <w:r>
        <w:fldChar w:fldCharType="begin"/>
      </w:r>
      <w:r>
        <w:instrText xml:space="preserve"> PAGEREF _Toc79760776 \h </w:instrText>
      </w:r>
      <w:r>
        <w:fldChar w:fldCharType="separate"/>
      </w:r>
      <w:r>
        <w:t>91</w:t>
      </w:r>
      <w:r>
        <w:fldChar w:fldCharType="end"/>
      </w:r>
    </w:p>
    <w:p w14:paraId="3E2E741F" w14:textId="20D0A28A" w:rsidR="00BC1157" w:rsidRDefault="00BC1157">
      <w:pPr>
        <w:pStyle w:val="TOC5"/>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RRM core requirements (38.133)</w:t>
      </w:r>
      <w:r>
        <w:tab/>
      </w:r>
      <w:r>
        <w:fldChar w:fldCharType="begin"/>
      </w:r>
      <w:r>
        <w:instrText xml:space="preserve"> PAGEREF _Toc79760777 \h </w:instrText>
      </w:r>
      <w:r>
        <w:fldChar w:fldCharType="separate"/>
      </w:r>
      <w:r>
        <w:t>91</w:t>
      </w:r>
      <w:r>
        <w:fldChar w:fldCharType="end"/>
      </w:r>
    </w:p>
    <w:p w14:paraId="17299AA3" w14:textId="5372DA35" w:rsidR="00BC1157" w:rsidRDefault="00BC1157">
      <w:pPr>
        <w:pStyle w:val="TOC6"/>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General</w:t>
      </w:r>
      <w:r>
        <w:tab/>
      </w:r>
      <w:r>
        <w:fldChar w:fldCharType="begin"/>
      </w:r>
      <w:r>
        <w:instrText xml:space="preserve"> PAGEREF _Toc79760778 \h </w:instrText>
      </w:r>
      <w:r>
        <w:fldChar w:fldCharType="separate"/>
      </w:r>
      <w:r>
        <w:t>91</w:t>
      </w:r>
      <w:r>
        <w:fldChar w:fldCharType="end"/>
      </w:r>
    </w:p>
    <w:p w14:paraId="321E1CBB" w14:textId="403119D8" w:rsidR="00BC1157" w:rsidRDefault="00BC1157">
      <w:pPr>
        <w:pStyle w:val="TOC6"/>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RRC connection mobility control</w:t>
      </w:r>
      <w:r>
        <w:tab/>
      </w:r>
      <w:r>
        <w:fldChar w:fldCharType="begin"/>
      </w:r>
      <w:r>
        <w:instrText xml:space="preserve"> PAGEREF _Toc79760779 \h </w:instrText>
      </w:r>
      <w:r>
        <w:fldChar w:fldCharType="separate"/>
      </w:r>
      <w:r>
        <w:t>92</w:t>
      </w:r>
      <w:r>
        <w:fldChar w:fldCharType="end"/>
      </w:r>
    </w:p>
    <w:p w14:paraId="484110A5" w14:textId="57E620D0" w:rsidR="00BC1157" w:rsidRDefault="00BC1157">
      <w:pPr>
        <w:pStyle w:val="TOC6"/>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_Toc79760780 \h </w:instrText>
      </w:r>
      <w:r>
        <w:fldChar w:fldCharType="separate"/>
      </w:r>
      <w:r>
        <w:t>92</w:t>
      </w:r>
      <w:r>
        <w:fldChar w:fldCharType="end"/>
      </w:r>
    </w:p>
    <w:p w14:paraId="03285433" w14:textId="59393D69" w:rsidR="00BC1157" w:rsidRDefault="00BC1157">
      <w:pPr>
        <w:pStyle w:val="TOC6"/>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Timing</w:t>
      </w:r>
      <w:r>
        <w:tab/>
      </w:r>
      <w:r>
        <w:fldChar w:fldCharType="begin"/>
      </w:r>
      <w:r>
        <w:instrText xml:space="preserve"> PAGEREF _Toc79760781 \h </w:instrText>
      </w:r>
      <w:r>
        <w:fldChar w:fldCharType="separate"/>
      </w:r>
      <w:r>
        <w:t>92</w:t>
      </w:r>
      <w:r>
        <w:fldChar w:fldCharType="end"/>
      </w:r>
    </w:p>
    <w:p w14:paraId="3D32DC3A" w14:textId="5534E51E" w:rsidR="00BC1157" w:rsidRDefault="00BC1157">
      <w:pPr>
        <w:pStyle w:val="TOC6"/>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Other requirements</w:t>
      </w:r>
      <w:r>
        <w:tab/>
      </w:r>
      <w:r>
        <w:fldChar w:fldCharType="begin"/>
      </w:r>
      <w:r>
        <w:instrText xml:space="preserve"> PAGEREF _Toc79760782 \h </w:instrText>
      </w:r>
      <w:r>
        <w:fldChar w:fldCharType="separate"/>
      </w:r>
      <w:r>
        <w:t>92</w:t>
      </w:r>
      <w:r>
        <w:fldChar w:fldCharType="end"/>
      </w:r>
    </w:p>
    <w:p w14:paraId="633783A6" w14:textId="61AF4817" w:rsidR="00BC1157" w:rsidRDefault="00BC1157">
      <w:pPr>
        <w:pStyle w:val="TOC5"/>
        <w:rPr>
          <w:rFonts w:asciiTheme="minorHAnsi" w:eastAsiaTheme="minorEastAsia" w:hAnsiTheme="minorHAnsi" w:cstheme="minorBidi"/>
          <w:sz w:val="22"/>
          <w:szCs w:val="22"/>
        </w:rPr>
      </w:pPr>
      <w:r>
        <w:t>6.1.1.6</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_Toc79760783 \h </w:instrText>
      </w:r>
      <w:r>
        <w:fldChar w:fldCharType="separate"/>
      </w:r>
      <w:r>
        <w:t>94</w:t>
      </w:r>
      <w:r>
        <w:fldChar w:fldCharType="end"/>
      </w:r>
    </w:p>
    <w:p w14:paraId="63C25B55" w14:textId="3CBA653D" w:rsidR="00BC1157" w:rsidRDefault="00BC1157">
      <w:pPr>
        <w:pStyle w:val="TOC6"/>
        <w:rPr>
          <w:rFonts w:asciiTheme="minorHAnsi" w:eastAsiaTheme="minorEastAsia" w:hAnsiTheme="minorHAnsi" w:cstheme="minorBidi"/>
          <w:sz w:val="22"/>
          <w:szCs w:val="22"/>
        </w:rPr>
      </w:pPr>
      <w:r>
        <w:t>6.1.1.6.1</w:t>
      </w:r>
      <w:r>
        <w:rPr>
          <w:rFonts w:asciiTheme="minorHAnsi" w:eastAsiaTheme="minorEastAsia" w:hAnsiTheme="minorHAnsi" w:cstheme="minorBidi"/>
          <w:sz w:val="22"/>
          <w:szCs w:val="22"/>
        </w:rPr>
        <w:tab/>
      </w:r>
      <w:r>
        <w:t>General</w:t>
      </w:r>
      <w:r>
        <w:tab/>
      </w:r>
      <w:r>
        <w:fldChar w:fldCharType="begin"/>
      </w:r>
      <w:r>
        <w:instrText xml:space="preserve"> PAGEREF _Toc79760784 \h </w:instrText>
      </w:r>
      <w:r>
        <w:fldChar w:fldCharType="separate"/>
      </w:r>
      <w:r>
        <w:t>94</w:t>
      </w:r>
      <w:r>
        <w:fldChar w:fldCharType="end"/>
      </w:r>
    </w:p>
    <w:p w14:paraId="3236B887" w14:textId="0166FE4F" w:rsidR="00BC1157" w:rsidRDefault="00BC1157">
      <w:pPr>
        <w:pStyle w:val="TOC6"/>
        <w:rPr>
          <w:rFonts w:asciiTheme="minorHAnsi" w:eastAsiaTheme="minorEastAsia" w:hAnsiTheme="minorHAnsi" w:cstheme="minorBidi"/>
          <w:sz w:val="22"/>
          <w:szCs w:val="22"/>
        </w:rPr>
      </w:pPr>
      <w:r>
        <w:t>6.1.1.6.2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_Toc79760785 \h </w:instrText>
      </w:r>
      <w:r>
        <w:fldChar w:fldCharType="separate"/>
      </w:r>
      <w:r>
        <w:t>94</w:t>
      </w:r>
      <w:r>
        <w:fldChar w:fldCharType="end"/>
      </w:r>
    </w:p>
    <w:p w14:paraId="7851D50D" w14:textId="3404CBB9" w:rsidR="00BC1157" w:rsidRDefault="00BC1157">
      <w:pPr>
        <w:pStyle w:val="TOC6"/>
        <w:rPr>
          <w:rFonts w:asciiTheme="minorHAnsi" w:eastAsiaTheme="minorEastAsia" w:hAnsiTheme="minorHAnsi" w:cstheme="minorBidi"/>
          <w:sz w:val="22"/>
          <w:szCs w:val="22"/>
        </w:rPr>
      </w:pPr>
      <w:r>
        <w:t>6.1.1.6.3</w:t>
      </w:r>
      <w:r>
        <w:rPr>
          <w:rFonts w:asciiTheme="minorHAnsi" w:eastAsiaTheme="minorEastAsia" w:hAnsiTheme="minorHAnsi" w:cstheme="minorBidi"/>
          <w:sz w:val="22"/>
          <w:szCs w:val="22"/>
        </w:rPr>
        <w:tab/>
      </w:r>
      <w:r>
        <w:t>Test cases</w:t>
      </w:r>
      <w:r>
        <w:tab/>
      </w:r>
      <w:r>
        <w:fldChar w:fldCharType="begin"/>
      </w:r>
      <w:r>
        <w:instrText xml:space="preserve"> PAGEREF _Toc79760786 \h </w:instrText>
      </w:r>
      <w:r>
        <w:fldChar w:fldCharType="separate"/>
      </w:r>
      <w:r>
        <w:t>94</w:t>
      </w:r>
      <w:r>
        <w:fldChar w:fldCharType="end"/>
      </w:r>
    </w:p>
    <w:p w14:paraId="766754E5" w14:textId="3EBB7042" w:rsidR="00BC1157" w:rsidRDefault="00BC1157">
      <w:pPr>
        <w:pStyle w:val="TOC7"/>
        <w:rPr>
          <w:rFonts w:asciiTheme="minorHAnsi" w:eastAsiaTheme="minorEastAsia" w:hAnsiTheme="minorHAnsi" w:cstheme="minorBidi"/>
          <w:sz w:val="22"/>
          <w:szCs w:val="22"/>
        </w:rPr>
      </w:pPr>
      <w:r>
        <w:t>6.1.1.6.3.1</w:t>
      </w:r>
      <w:r>
        <w:rPr>
          <w:rFonts w:asciiTheme="minorHAnsi" w:eastAsiaTheme="minorEastAsia" w:hAnsiTheme="minorHAnsi" w:cstheme="minorBidi"/>
          <w:sz w:val="22"/>
          <w:szCs w:val="22"/>
        </w:rPr>
        <w:tab/>
      </w:r>
      <w:r>
        <w:t>General</w:t>
      </w:r>
      <w:r>
        <w:tab/>
      </w:r>
      <w:r>
        <w:fldChar w:fldCharType="begin"/>
      </w:r>
      <w:r>
        <w:instrText xml:space="preserve"> PAGEREF _Toc79760787 \h </w:instrText>
      </w:r>
      <w:r>
        <w:fldChar w:fldCharType="separate"/>
      </w:r>
      <w:r>
        <w:t>94</w:t>
      </w:r>
      <w:r>
        <w:fldChar w:fldCharType="end"/>
      </w:r>
    </w:p>
    <w:p w14:paraId="7530DB16" w14:textId="722691C5" w:rsidR="00BC1157" w:rsidRDefault="00BC1157">
      <w:pPr>
        <w:pStyle w:val="TOC7"/>
        <w:rPr>
          <w:rFonts w:asciiTheme="minorHAnsi" w:eastAsiaTheme="minorEastAsia" w:hAnsiTheme="minorHAnsi" w:cstheme="minorBidi"/>
          <w:sz w:val="22"/>
          <w:szCs w:val="22"/>
        </w:rPr>
      </w:pPr>
      <w:r>
        <w:t>6.1.1.6.3.2</w:t>
      </w:r>
      <w:r>
        <w:rPr>
          <w:rFonts w:asciiTheme="minorHAnsi" w:eastAsiaTheme="minorEastAsia" w:hAnsiTheme="minorHAnsi" w:cstheme="minorBidi"/>
          <w:sz w:val="22"/>
          <w:szCs w:val="22"/>
        </w:rPr>
        <w:tab/>
      </w:r>
      <w:r>
        <w:t>RRC IDLE cell re-selection</w:t>
      </w:r>
      <w:r>
        <w:tab/>
      </w:r>
      <w:r>
        <w:fldChar w:fldCharType="begin"/>
      </w:r>
      <w:r>
        <w:instrText xml:space="preserve"> PAGEREF _Toc79760788 \h </w:instrText>
      </w:r>
      <w:r>
        <w:fldChar w:fldCharType="separate"/>
      </w:r>
      <w:r>
        <w:t>95</w:t>
      </w:r>
      <w:r>
        <w:fldChar w:fldCharType="end"/>
      </w:r>
    </w:p>
    <w:p w14:paraId="6E51CB9B" w14:textId="24B44F5C" w:rsidR="00BC1157" w:rsidRDefault="00BC1157">
      <w:pPr>
        <w:pStyle w:val="TOC7"/>
        <w:rPr>
          <w:rFonts w:asciiTheme="minorHAnsi" w:eastAsiaTheme="minorEastAsia" w:hAnsiTheme="minorHAnsi" w:cstheme="minorBidi"/>
          <w:sz w:val="22"/>
          <w:szCs w:val="22"/>
        </w:rPr>
      </w:pPr>
      <w:r>
        <w:t>6.1.1.6.3.3</w:t>
      </w:r>
      <w:r>
        <w:rPr>
          <w:rFonts w:asciiTheme="minorHAnsi" w:eastAsiaTheme="minorEastAsia" w:hAnsiTheme="minorHAnsi" w:cstheme="minorBidi"/>
          <w:sz w:val="22"/>
          <w:szCs w:val="22"/>
        </w:rPr>
        <w:tab/>
      </w:r>
      <w:r>
        <w:t>HO (delay and interruptions)</w:t>
      </w:r>
      <w:r>
        <w:tab/>
      </w:r>
      <w:r>
        <w:fldChar w:fldCharType="begin"/>
      </w:r>
      <w:r>
        <w:instrText xml:space="preserve"> PAGEREF _Toc79760789 \h </w:instrText>
      </w:r>
      <w:r>
        <w:fldChar w:fldCharType="separate"/>
      </w:r>
      <w:r>
        <w:t>96</w:t>
      </w:r>
      <w:r>
        <w:fldChar w:fldCharType="end"/>
      </w:r>
    </w:p>
    <w:p w14:paraId="52FCF9CF" w14:textId="7140CA21" w:rsidR="00BC1157" w:rsidRDefault="00BC1157">
      <w:pPr>
        <w:pStyle w:val="TOC7"/>
        <w:rPr>
          <w:rFonts w:asciiTheme="minorHAnsi" w:eastAsiaTheme="minorEastAsia" w:hAnsiTheme="minorHAnsi" w:cstheme="minorBidi"/>
          <w:sz w:val="22"/>
          <w:szCs w:val="22"/>
        </w:rPr>
      </w:pPr>
      <w:r>
        <w:t>6.1.1.6.3.4</w:t>
      </w:r>
      <w:r>
        <w:rPr>
          <w:rFonts w:asciiTheme="minorHAnsi" w:eastAsiaTheme="minorEastAsia" w:hAnsiTheme="minorHAnsi" w:cstheme="minorBidi"/>
          <w:sz w:val="22"/>
          <w:szCs w:val="22"/>
        </w:rPr>
        <w:tab/>
      </w:r>
      <w:r>
        <w:t>RRC Re-establishment</w:t>
      </w:r>
      <w:r>
        <w:tab/>
      </w:r>
      <w:r>
        <w:fldChar w:fldCharType="begin"/>
      </w:r>
      <w:r>
        <w:instrText xml:space="preserve"> PAGEREF _Toc79760790 \h </w:instrText>
      </w:r>
      <w:r>
        <w:fldChar w:fldCharType="separate"/>
      </w:r>
      <w:r>
        <w:t>97</w:t>
      </w:r>
      <w:r>
        <w:fldChar w:fldCharType="end"/>
      </w:r>
    </w:p>
    <w:p w14:paraId="4E0867D2" w14:textId="544F7952" w:rsidR="00BC1157" w:rsidRDefault="00BC1157">
      <w:pPr>
        <w:pStyle w:val="TOC7"/>
        <w:rPr>
          <w:rFonts w:asciiTheme="minorHAnsi" w:eastAsiaTheme="minorEastAsia" w:hAnsiTheme="minorHAnsi" w:cstheme="minorBidi"/>
          <w:sz w:val="22"/>
          <w:szCs w:val="22"/>
        </w:rPr>
      </w:pPr>
      <w:r>
        <w:t>6.1.1.6.3.5</w:t>
      </w:r>
      <w:r>
        <w:rPr>
          <w:rFonts w:asciiTheme="minorHAnsi" w:eastAsiaTheme="minorEastAsia" w:hAnsiTheme="minorHAnsi" w:cstheme="minorBidi"/>
          <w:sz w:val="22"/>
          <w:szCs w:val="22"/>
        </w:rPr>
        <w:tab/>
      </w:r>
      <w:r>
        <w:t>RRC Connection Release with Redirection</w:t>
      </w:r>
      <w:r>
        <w:tab/>
      </w:r>
      <w:r>
        <w:fldChar w:fldCharType="begin"/>
      </w:r>
      <w:r>
        <w:instrText xml:space="preserve"> PAGEREF _Toc79760791 \h </w:instrText>
      </w:r>
      <w:r>
        <w:fldChar w:fldCharType="separate"/>
      </w:r>
      <w:r>
        <w:t>98</w:t>
      </w:r>
      <w:r>
        <w:fldChar w:fldCharType="end"/>
      </w:r>
    </w:p>
    <w:p w14:paraId="3383B32A" w14:textId="56A46573" w:rsidR="00BC1157" w:rsidRDefault="00BC1157">
      <w:pPr>
        <w:pStyle w:val="TOC7"/>
        <w:rPr>
          <w:rFonts w:asciiTheme="minorHAnsi" w:eastAsiaTheme="minorEastAsia" w:hAnsiTheme="minorHAnsi" w:cstheme="minorBidi"/>
          <w:sz w:val="22"/>
          <w:szCs w:val="22"/>
        </w:rPr>
      </w:pPr>
      <w:r>
        <w:t>6.1.1.6.3.6</w:t>
      </w:r>
      <w:r>
        <w:rPr>
          <w:rFonts w:asciiTheme="minorHAnsi" w:eastAsiaTheme="minorEastAsia" w:hAnsiTheme="minorHAnsi" w:cstheme="minorBidi"/>
          <w:sz w:val="22"/>
          <w:szCs w:val="22"/>
        </w:rPr>
        <w:tab/>
      </w:r>
      <w:r>
        <w:t>Random access</w:t>
      </w:r>
      <w:r>
        <w:tab/>
      </w:r>
      <w:r>
        <w:fldChar w:fldCharType="begin"/>
      </w:r>
      <w:r>
        <w:instrText xml:space="preserve"> PAGEREF _Toc79760792 \h </w:instrText>
      </w:r>
      <w:r>
        <w:fldChar w:fldCharType="separate"/>
      </w:r>
      <w:r>
        <w:t>99</w:t>
      </w:r>
      <w:r>
        <w:fldChar w:fldCharType="end"/>
      </w:r>
    </w:p>
    <w:p w14:paraId="5E7D1DDC" w14:textId="6DF2B1BF" w:rsidR="00BC1157" w:rsidRDefault="00BC1157">
      <w:pPr>
        <w:pStyle w:val="TOC7"/>
        <w:rPr>
          <w:rFonts w:asciiTheme="minorHAnsi" w:eastAsiaTheme="minorEastAsia" w:hAnsiTheme="minorHAnsi" w:cstheme="minorBidi"/>
          <w:sz w:val="22"/>
          <w:szCs w:val="22"/>
        </w:rPr>
      </w:pPr>
      <w:r>
        <w:t>6.1.1.6.3.7</w:t>
      </w:r>
      <w:r>
        <w:rPr>
          <w:rFonts w:asciiTheme="minorHAnsi" w:eastAsiaTheme="minorEastAsia" w:hAnsiTheme="minorHAnsi" w:cstheme="minorBidi"/>
          <w:sz w:val="22"/>
          <w:szCs w:val="22"/>
        </w:rPr>
        <w:tab/>
      </w:r>
      <w:r>
        <w:t>Timing (transmit timing and TA)</w:t>
      </w:r>
      <w:r>
        <w:tab/>
      </w:r>
      <w:r>
        <w:fldChar w:fldCharType="begin"/>
      </w:r>
      <w:r>
        <w:instrText xml:space="preserve"> PAGEREF _Toc79760793 \h </w:instrText>
      </w:r>
      <w:r>
        <w:fldChar w:fldCharType="separate"/>
      </w:r>
      <w:r>
        <w:t>100</w:t>
      </w:r>
      <w:r>
        <w:fldChar w:fldCharType="end"/>
      </w:r>
    </w:p>
    <w:p w14:paraId="00EF6554" w14:textId="382A8CDF" w:rsidR="00BC1157" w:rsidRDefault="00BC1157">
      <w:pPr>
        <w:pStyle w:val="TOC7"/>
        <w:rPr>
          <w:rFonts w:asciiTheme="minorHAnsi" w:eastAsiaTheme="minorEastAsia" w:hAnsiTheme="minorHAnsi" w:cstheme="minorBidi"/>
          <w:sz w:val="22"/>
          <w:szCs w:val="22"/>
        </w:rPr>
      </w:pPr>
      <w:r>
        <w:t>6.1.1.6.3.8</w:t>
      </w:r>
      <w:r>
        <w:rPr>
          <w:rFonts w:asciiTheme="minorHAnsi" w:eastAsiaTheme="minorEastAsia" w:hAnsiTheme="minorHAnsi" w:cstheme="minorBidi"/>
          <w:sz w:val="22"/>
          <w:szCs w:val="22"/>
        </w:rPr>
        <w:tab/>
      </w:r>
      <w:r>
        <w:t>BWP switching delay and interruptions</w:t>
      </w:r>
      <w:r>
        <w:tab/>
      </w:r>
      <w:r>
        <w:fldChar w:fldCharType="begin"/>
      </w:r>
      <w:r>
        <w:instrText xml:space="preserve"> PAGEREF _Toc79760794 \h </w:instrText>
      </w:r>
      <w:r>
        <w:fldChar w:fldCharType="separate"/>
      </w:r>
      <w:r>
        <w:t>101</w:t>
      </w:r>
      <w:r>
        <w:fldChar w:fldCharType="end"/>
      </w:r>
    </w:p>
    <w:p w14:paraId="7B0F0A46" w14:textId="7C47193E" w:rsidR="00BC1157" w:rsidRDefault="00BC1157">
      <w:pPr>
        <w:pStyle w:val="TOC7"/>
        <w:rPr>
          <w:rFonts w:asciiTheme="minorHAnsi" w:eastAsiaTheme="minorEastAsia" w:hAnsiTheme="minorHAnsi" w:cstheme="minorBidi"/>
          <w:sz w:val="22"/>
          <w:szCs w:val="22"/>
        </w:rPr>
      </w:pPr>
      <w:r>
        <w:t>6.1.1.6.3.9</w:t>
      </w:r>
      <w:r>
        <w:rPr>
          <w:rFonts w:asciiTheme="minorHAnsi" w:eastAsiaTheme="minorEastAsia" w:hAnsiTheme="minorHAnsi" w:cstheme="minorBidi"/>
          <w:sz w:val="22"/>
          <w:szCs w:val="22"/>
        </w:rPr>
        <w:tab/>
      </w:r>
      <w:r>
        <w:t>PSCell addition/release (delay and interruption)</w:t>
      </w:r>
      <w:r>
        <w:tab/>
      </w:r>
      <w:r>
        <w:fldChar w:fldCharType="begin"/>
      </w:r>
      <w:r>
        <w:instrText xml:space="preserve"> PAGEREF _Toc79760795 \h </w:instrText>
      </w:r>
      <w:r>
        <w:fldChar w:fldCharType="separate"/>
      </w:r>
      <w:r>
        <w:t>101</w:t>
      </w:r>
      <w:r>
        <w:fldChar w:fldCharType="end"/>
      </w:r>
    </w:p>
    <w:p w14:paraId="0B0A1991" w14:textId="613B0EB1" w:rsidR="00BC1157" w:rsidRDefault="00BC1157">
      <w:pPr>
        <w:pStyle w:val="TOC7"/>
        <w:rPr>
          <w:rFonts w:asciiTheme="minorHAnsi" w:eastAsiaTheme="minorEastAsia" w:hAnsiTheme="minorHAnsi" w:cstheme="minorBidi"/>
          <w:sz w:val="22"/>
          <w:szCs w:val="22"/>
        </w:rPr>
      </w:pPr>
      <w:r>
        <w:t>6.1.1.6.3.10</w:t>
      </w:r>
      <w:r>
        <w:rPr>
          <w:rFonts w:asciiTheme="minorHAnsi" w:eastAsiaTheme="minorEastAsia" w:hAnsiTheme="minorHAnsi" w:cstheme="minorBidi"/>
          <w:sz w:val="22"/>
          <w:szCs w:val="22"/>
        </w:rPr>
        <w:tab/>
      </w:r>
      <w:r>
        <w:t>SCell activation/deactivation (delay and interruption)</w:t>
      </w:r>
      <w:r>
        <w:tab/>
      </w:r>
      <w:r>
        <w:fldChar w:fldCharType="begin"/>
      </w:r>
      <w:r>
        <w:instrText xml:space="preserve"> PAGEREF _Toc79760796 \h </w:instrText>
      </w:r>
      <w:r>
        <w:fldChar w:fldCharType="separate"/>
      </w:r>
      <w:r>
        <w:t>102</w:t>
      </w:r>
      <w:r>
        <w:fldChar w:fldCharType="end"/>
      </w:r>
    </w:p>
    <w:p w14:paraId="1D83918A" w14:textId="5EE1D525" w:rsidR="00BC1157" w:rsidRDefault="00BC1157">
      <w:pPr>
        <w:pStyle w:val="TOC7"/>
        <w:rPr>
          <w:rFonts w:asciiTheme="minorHAnsi" w:eastAsiaTheme="minorEastAsia" w:hAnsiTheme="minorHAnsi" w:cstheme="minorBidi"/>
          <w:sz w:val="22"/>
          <w:szCs w:val="22"/>
        </w:rPr>
      </w:pPr>
      <w:r>
        <w:t>6.1.1.6.3.11</w:t>
      </w:r>
      <w:r>
        <w:rPr>
          <w:rFonts w:asciiTheme="minorHAnsi" w:eastAsiaTheme="minorEastAsia" w:hAnsiTheme="minorHAnsi" w:cstheme="minorBidi"/>
          <w:sz w:val="22"/>
          <w:szCs w:val="22"/>
        </w:rPr>
        <w:tab/>
      </w:r>
      <w:r>
        <w:t>Other interruptions</w:t>
      </w:r>
      <w:r>
        <w:tab/>
      </w:r>
      <w:r>
        <w:fldChar w:fldCharType="begin"/>
      </w:r>
      <w:r>
        <w:instrText xml:space="preserve"> PAGEREF _Toc79760797 \h </w:instrText>
      </w:r>
      <w:r>
        <w:fldChar w:fldCharType="separate"/>
      </w:r>
      <w:r>
        <w:t>103</w:t>
      </w:r>
      <w:r>
        <w:fldChar w:fldCharType="end"/>
      </w:r>
    </w:p>
    <w:p w14:paraId="5B732802" w14:textId="5B28385B" w:rsidR="00BC1157" w:rsidRDefault="00BC1157">
      <w:pPr>
        <w:pStyle w:val="TOC7"/>
        <w:rPr>
          <w:rFonts w:asciiTheme="minorHAnsi" w:eastAsiaTheme="minorEastAsia" w:hAnsiTheme="minorHAnsi" w:cstheme="minorBidi"/>
          <w:sz w:val="22"/>
          <w:szCs w:val="22"/>
        </w:rPr>
      </w:pPr>
      <w:r>
        <w:t>6.1.1.6.3.12</w:t>
      </w:r>
      <w:r>
        <w:rPr>
          <w:rFonts w:asciiTheme="minorHAnsi" w:eastAsiaTheme="minorEastAsia" w:hAnsiTheme="minorHAnsi" w:cstheme="minorBidi"/>
          <w:sz w:val="22"/>
          <w:szCs w:val="22"/>
        </w:rPr>
        <w:tab/>
      </w:r>
      <w:r>
        <w:t>RLM</w:t>
      </w:r>
      <w:r>
        <w:tab/>
      </w:r>
      <w:r>
        <w:fldChar w:fldCharType="begin"/>
      </w:r>
      <w:r>
        <w:instrText xml:space="preserve"> PAGEREF _Toc79760798 \h </w:instrText>
      </w:r>
      <w:r>
        <w:fldChar w:fldCharType="separate"/>
      </w:r>
      <w:r>
        <w:t>103</w:t>
      </w:r>
      <w:r>
        <w:fldChar w:fldCharType="end"/>
      </w:r>
    </w:p>
    <w:p w14:paraId="6BD2BC80" w14:textId="56095730" w:rsidR="00BC1157" w:rsidRDefault="00BC1157">
      <w:pPr>
        <w:pStyle w:val="TOC7"/>
        <w:rPr>
          <w:rFonts w:asciiTheme="minorHAnsi" w:eastAsiaTheme="minorEastAsia" w:hAnsiTheme="minorHAnsi" w:cstheme="minorBidi"/>
          <w:sz w:val="22"/>
          <w:szCs w:val="22"/>
        </w:rPr>
      </w:pPr>
      <w:r>
        <w:t>6.1.1.6.3.13</w:t>
      </w:r>
      <w:r>
        <w:rPr>
          <w:rFonts w:asciiTheme="minorHAnsi" w:eastAsiaTheme="minorEastAsia" w:hAnsiTheme="minorHAnsi" w:cstheme="minorBidi"/>
          <w:sz w:val="22"/>
          <w:szCs w:val="22"/>
        </w:rPr>
        <w:tab/>
      </w:r>
      <w:r>
        <w:t>Beam management (BFD and link recovery)</w:t>
      </w:r>
      <w:r>
        <w:tab/>
      </w:r>
      <w:r>
        <w:fldChar w:fldCharType="begin"/>
      </w:r>
      <w:r>
        <w:instrText xml:space="preserve"> PAGEREF _Toc79760799 \h </w:instrText>
      </w:r>
      <w:r>
        <w:fldChar w:fldCharType="separate"/>
      </w:r>
      <w:r>
        <w:t>104</w:t>
      </w:r>
      <w:r>
        <w:fldChar w:fldCharType="end"/>
      </w:r>
    </w:p>
    <w:p w14:paraId="0E966A4C" w14:textId="1650650F" w:rsidR="00BC1157" w:rsidRDefault="00BC1157">
      <w:pPr>
        <w:pStyle w:val="TOC7"/>
        <w:rPr>
          <w:rFonts w:asciiTheme="minorHAnsi" w:eastAsiaTheme="minorEastAsia" w:hAnsiTheme="minorHAnsi" w:cstheme="minorBidi"/>
          <w:sz w:val="22"/>
          <w:szCs w:val="22"/>
        </w:rPr>
      </w:pPr>
      <w:r>
        <w:t>6.1.1.6.3.14</w:t>
      </w:r>
      <w:r>
        <w:rPr>
          <w:rFonts w:asciiTheme="minorHAnsi" w:eastAsiaTheme="minorEastAsia" w:hAnsiTheme="minorHAnsi" w:cstheme="minorBidi"/>
          <w:sz w:val="22"/>
          <w:szCs w:val="22"/>
        </w:rPr>
        <w:tab/>
      </w:r>
      <w:r>
        <w:t>SS-RSRP/SS-RSRQ/SS-SINR/L1-RSRP measurement procedure (intra-frequency, inter-frequency, inter-RAT)</w:t>
      </w:r>
      <w:r>
        <w:tab/>
      </w:r>
      <w:r>
        <w:fldChar w:fldCharType="begin"/>
      </w:r>
      <w:r>
        <w:instrText xml:space="preserve"> PAGEREF _Toc79760800 \h </w:instrText>
      </w:r>
      <w:r>
        <w:fldChar w:fldCharType="separate"/>
      </w:r>
      <w:r>
        <w:t>105</w:t>
      </w:r>
      <w:r>
        <w:fldChar w:fldCharType="end"/>
      </w:r>
    </w:p>
    <w:p w14:paraId="3B789963" w14:textId="4DE44319" w:rsidR="00BC1157" w:rsidRDefault="00BC1157">
      <w:pPr>
        <w:pStyle w:val="TOC7"/>
        <w:rPr>
          <w:rFonts w:asciiTheme="minorHAnsi" w:eastAsiaTheme="minorEastAsia" w:hAnsiTheme="minorHAnsi" w:cstheme="minorBidi"/>
          <w:sz w:val="22"/>
          <w:szCs w:val="22"/>
        </w:rPr>
      </w:pPr>
      <w:r>
        <w:t>6.1.1.6.3.15</w:t>
      </w:r>
      <w:r>
        <w:rPr>
          <w:rFonts w:asciiTheme="minorHAnsi" w:eastAsiaTheme="minorEastAsia" w:hAnsiTheme="minorHAnsi" w:cstheme="minorBidi"/>
          <w:sz w:val="22"/>
          <w:szCs w:val="22"/>
        </w:rPr>
        <w:tab/>
      </w:r>
      <w:r>
        <w:t>RSSI/CO measurement procedure (intra-frequency, inter-frequency, inter-RAT)</w:t>
      </w:r>
      <w:r>
        <w:tab/>
      </w:r>
      <w:r>
        <w:fldChar w:fldCharType="begin"/>
      </w:r>
      <w:r>
        <w:instrText xml:space="preserve"> PAGEREF _Toc79760801 \h </w:instrText>
      </w:r>
      <w:r>
        <w:fldChar w:fldCharType="separate"/>
      </w:r>
      <w:r>
        <w:t>106</w:t>
      </w:r>
      <w:r>
        <w:fldChar w:fldCharType="end"/>
      </w:r>
    </w:p>
    <w:p w14:paraId="1CA13226" w14:textId="766334D2" w:rsidR="00BC1157" w:rsidRDefault="00BC1157">
      <w:pPr>
        <w:pStyle w:val="TOC7"/>
        <w:rPr>
          <w:rFonts w:asciiTheme="minorHAnsi" w:eastAsiaTheme="minorEastAsia" w:hAnsiTheme="minorHAnsi" w:cstheme="minorBidi"/>
          <w:sz w:val="22"/>
          <w:szCs w:val="22"/>
        </w:rPr>
      </w:pPr>
      <w:r>
        <w:t>6.1.1.6.3.16</w:t>
      </w:r>
      <w:r>
        <w:rPr>
          <w:rFonts w:asciiTheme="minorHAnsi" w:eastAsiaTheme="minorEastAsia" w:hAnsiTheme="minorHAnsi" w:cstheme="minorBidi"/>
          <w:sz w:val="22"/>
          <w:szCs w:val="22"/>
        </w:rPr>
        <w:tab/>
      </w:r>
      <w:r>
        <w:t>SFTD measurement procedure</w:t>
      </w:r>
      <w:r>
        <w:tab/>
      </w:r>
      <w:r>
        <w:fldChar w:fldCharType="begin"/>
      </w:r>
      <w:r>
        <w:instrText xml:space="preserve"> PAGEREF _Toc79760802 \h </w:instrText>
      </w:r>
      <w:r>
        <w:fldChar w:fldCharType="separate"/>
      </w:r>
      <w:r>
        <w:t>106</w:t>
      </w:r>
      <w:r>
        <w:fldChar w:fldCharType="end"/>
      </w:r>
    </w:p>
    <w:p w14:paraId="6F0DA4B5" w14:textId="0D38D6C8" w:rsidR="00BC1157" w:rsidRDefault="00BC1157">
      <w:pPr>
        <w:pStyle w:val="TOC7"/>
        <w:rPr>
          <w:rFonts w:asciiTheme="minorHAnsi" w:eastAsiaTheme="minorEastAsia" w:hAnsiTheme="minorHAnsi" w:cstheme="minorBidi"/>
          <w:sz w:val="22"/>
          <w:szCs w:val="22"/>
        </w:rPr>
      </w:pPr>
      <w:r>
        <w:t>6.1.1.6.3.17</w:t>
      </w:r>
      <w:r>
        <w:rPr>
          <w:rFonts w:asciiTheme="minorHAnsi" w:eastAsiaTheme="minorEastAsia" w:hAnsiTheme="minorHAnsi" w:cstheme="minorBidi"/>
          <w:sz w:val="22"/>
          <w:szCs w:val="22"/>
        </w:rPr>
        <w:tab/>
      </w:r>
      <w:r>
        <w:t>SS-RSRP/SS-RSRQ/SS-SINR/L1-RSRP measurement accuracy (intra-frequency, inter-frequency, inter-RAT)</w:t>
      </w:r>
      <w:r>
        <w:tab/>
      </w:r>
      <w:r>
        <w:fldChar w:fldCharType="begin"/>
      </w:r>
      <w:r>
        <w:instrText xml:space="preserve"> PAGEREF _Toc79760803 \h </w:instrText>
      </w:r>
      <w:r>
        <w:fldChar w:fldCharType="separate"/>
      </w:r>
      <w:r>
        <w:t>106</w:t>
      </w:r>
      <w:r>
        <w:fldChar w:fldCharType="end"/>
      </w:r>
    </w:p>
    <w:p w14:paraId="7974A9D6" w14:textId="47A5A0BC" w:rsidR="00BC1157" w:rsidRDefault="00BC1157">
      <w:pPr>
        <w:pStyle w:val="TOC7"/>
        <w:rPr>
          <w:rFonts w:asciiTheme="minorHAnsi" w:eastAsiaTheme="minorEastAsia" w:hAnsiTheme="minorHAnsi" w:cstheme="minorBidi"/>
          <w:sz w:val="22"/>
          <w:szCs w:val="22"/>
        </w:rPr>
      </w:pPr>
      <w:r>
        <w:t>6.1.1.6.3.18</w:t>
      </w:r>
      <w:r>
        <w:rPr>
          <w:rFonts w:asciiTheme="minorHAnsi" w:eastAsiaTheme="minorEastAsia" w:hAnsiTheme="minorHAnsi" w:cstheme="minorBidi"/>
          <w:sz w:val="22"/>
          <w:szCs w:val="22"/>
        </w:rPr>
        <w:tab/>
      </w:r>
      <w:r>
        <w:t>RSSI/CO measurement accuracy (intra-frequency, inter-frequency, inter-RAT)</w:t>
      </w:r>
      <w:r>
        <w:tab/>
      </w:r>
      <w:r>
        <w:fldChar w:fldCharType="begin"/>
      </w:r>
      <w:r>
        <w:instrText xml:space="preserve"> PAGEREF _Toc79760804 \h </w:instrText>
      </w:r>
      <w:r>
        <w:fldChar w:fldCharType="separate"/>
      </w:r>
      <w:r>
        <w:t>107</w:t>
      </w:r>
      <w:r>
        <w:fldChar w:fldCharType="end"/>
      </w:r>
    </w:p>
    <w:p w14:paraId="0BA48123" w14:textId="6274E219" w:rsidR="00BC1157" w:rsidRDefault="00BC1157">
      <w:pPr>
        <w:pStyle w:val="TOC7"/>
        <w:rPr>
          <w:rFonts w:asciiTheme="minorHAnsi" w:eastAsiaTheme="minorEastAsia" w:hAnsiTheme="minorHAnsi" w:cstheme="minorBidi"/>
          <w:sz w:val="22"/>
          <w:szCs w:val="22"/>
        </w:rPr>
      </w:pPr>
      <w:r>
        <w:t>6.1.1.6.3.19</w:t>
      </w:r>
      <w:r>
        <w:rPr>
          <w:rFonts w:asciiTheme="minorHAnsi" w:eastAsiaTheme="minorEastAsia" w:hAnsiTheme="minorHAnsi" w:cstheme="minorBidi"/>
          <w:sz w:val="22"/>
          <w:szCs w:val="22"/>
        </w:rPr>
        <w:tab/>
      </w:r>
      <w:r>
        <w:t>SFTD measurement accuracy</w:t>
      </w:r>
      <w:r>
        <w:tab/>
      </w:r>
      <w:r>
        <w:fldChar w:fldCharType="begin"/>
      </w:r>
      <w:r>
        <w:instrText xml:space="preserve"> PAGEREF _Toc79760805 \h </w:instrText>
      </w:r>
      <w:r>
        <w:fldChar w:fldCharType="separate"/>
      </w:r>
      <w:r>
        <w:t>107</w:t>
      </w:r>
      <w:r>
        <w:fldChar w:fldCharType="end"/>
      </w:r>
    </w:p>
    <w:p w14:paraId="40FAE213" w14:textId="371556CC" w:rsidR="00BC1157" w:rsidRDefault="00BC1157">
      <w:pPr>
        <w:pStyle w:val="TOC7"/>
        <w:rPr>
          <w:rFonts w:asciiTheme="minorHAnsi" w:eastAsiaTheme="minorEastAsia" w:hAnsiTheme="minorHAnsi" w:cstheme="minorBidi"/>
          <w:sz w:val="22"/>
          <w:szCs w:val="22"/>
        </w:rPr>
      </w:pPr>
      <w:r>
        <w:t>6.1.1.6.3.20</w:t>
      </w:r>
      <w:r>
        <w:rPr>
          <w:rFonts w:asciiTheme="minorHAnsi" w:eastAsiaTheme="minorEastAsia" w:hAnsiTheme="minorHAnsi" w:cstheme="minorBidi"/>
          <w:sz w:val="22"/>
          <w:szCs w:val="22"/>
        </w:rPr>
        <w:tab/>
      </w:r>
      <w:r>
        <w:t>Other</w:t>
      </w:r>
      <w:r>
        <w:tab/>
      </w:r>
      <w:r>
        <w:fldChar w:fldCharType="begin"/>
      </w:r>
      <w:r>
        <w:instrText xml:space="preserve"> PAGEREF _Toc79760806 \h </w:instrText>
      </w:r>
      <w:r>
        <w:fldChar w:fldCharType="separate"/>
      </w:r>
      <w:r>
        <w:t>107</w:t>
      </w:r>
      <w:r>
        <w:fldChar w:fldCharType="end"/>
      </w:r>
    </w:p>
    <w:p w14:paraId="73BFBBE1" w14:textId="2DE2A3BC" w:rsidR="00BC1157" w:rsidRDefault="00BC1157">
      <w:pPr>
        <w:pStyle w:val="TOC5"/>
        <w:rPr>
          <w:rFonts w:asciiTheme="minorHAnsi" w:eastAsiaTheme="minorEastAsia" w:hAnsiTheme="minorHAnsi" w:cstheme="minorBidi"/>
          <w:sz w:val="22"/>
          <w:szCs w:val="22"/>
        </w:rPr>
      </w:pPr>
      <w:r>
        <w:t>6.1.1.7</w:t>
      </w:r>
      <w:r>
        <w:rPr>
          <w:rFonts w:asciiTheme="minorHAnsi" w:eastAsiaTheme="minorEastAsia" w:hAnsiTheme="minorHAnsi" w:cstheme="minorBidi"/>
          <w:sz w:val="22"/>
          <w:szCs w:val="22"/>
        </w:rPr>
        <w:tab/>
      </w:r>
      <w:r>
        <w:t>Demodulation and CSI requirements (38.101-4/38.104)</w:t>
      </w:r>
      <w:r>
        <w:tab/>
      </w:r>
      <w:r>
        <w:fldChar w:fldCharType="begin"/>
      </w:r>
      <w:r>
        <w:instrText xml:space="preserve"> PAGEREF _Toc79760807 \h </w:instrText>
      </w:r>
      <w:r>
        <w:fldChar w:fldCharType="separate"/>
      </w:r>
      <w:r>
        <w:t>108</w:t>
      </w:r>
      <w:r>
        <w:fldChar w:fldCharType="end"/>
      </w:r>
    </w:p>
    <w:p w14:paraId="1D97A3CC" w14:textId="191ADFB3" w:rsidR="00BC1157" w:rsidRDefault="00BC1157">
      <w:pPr>
        <w:pStyle w:val="TOC6"/>
        <w:rPr>
          <w:rFonts w:asciiTheme="minorHAnsi" w:eastAsiaTheme="minorEastAsia" w:hAnsiTheme="minorHAnsi" w:cstheme="minorBidi"/>
          <w:sz w:val="22"/>
          <w:szCs w:val="22"/>
        </w:rPr>
      </w:pPr>
      <w:r>
        <w:t>6.1.1.7.1</w:t>
      </w:r>
      <w:r>
        <w:rPr>
          <w:rFonts w:asciiTheme="minorHAnsi" w:eastAsiaTheme="minorEastAsia" w:hAnsiTheme="minorHAnsi" w:cstheme="minorBidi"/>
          <w:sz w:val="22"/>
          <w:szCs w:val="22"/>
        </w:rPr>
        <w:tab/>
      </w:r>
      <w:r>
        <w:t>General</w:t>
      </w:r>
      <w:r>
        <w:tab/>
      </w:r>
      <w:r>
        <w:fldChar w:fldCharType="begin"/>
      </w:r>
      <w:r>
        <w:instrText xml:space="preserve"> PAGEREF _Toc79760808 \h </w:instrText>
      </w:r>
      <w:r>
        <w:fldChar w:fldCharType="separate"/>
      </w:r>
      <w:r>
        <w:t>108</w:t>
      </w:r>
      <w:r>
        <w:fldChar w:fldCharType="end"/>
      </w:r>
    </w:p>
    <w:p w14:paraId="5D7382BA" w14:textId="3299D3D9" w:rsidR="00BC1157" w:rsidRDefault="00BC1157">
      <w:pPr>
        <w:pStyle w:val="TOC6"/>
        <w:rPr>
          <w:rFonts w:asciiTheme="minorHAnsi" w:eastAsiaTheme="minorEastAsia" w:hAnsiTheme="minorHAnsi" w:cstheme="minorBidi"/>
          <w:sz w:val="22"/>
          <w:szCs w:val="22"/>
        </w:rPr>
      </w:pPr>
      <w:r>
        <w:t>6.1.1.7.2</w:t>
      </w:r>
      <w:r>
        <w:rPr>
          <w:rFonts w:asciiTheme="minorHAnsi" w:eastAsiaTheme="minorEastAsia" w:hAnsiTheme="minorHAnsi" w:cstheme="minorBidi"/>
          <w:sz w:val="22"/>
          <w:szCs w:val="22"/>
        </w:rPr>
        <w:tab/>
      </w:r>
      <w:r>
        <w:t>UE demodulation requirements</w:t>
      </w:r>
      <w:r>
        <w:tab/>
      </w:r>
      <w:r>
        <w:fldChar w:fldCharType="begin"/>
      </w:r>
      <w:r>
        <w:instrText xml:space="preserve"> PAGEREF _Toc79760809 \h </w:instrText>
      </w:r>
      <w:r>
        <w:fldChar w:fldCharType="separate"/>
      </w:r>
      <w:r>
        <w:t>108</w:t>
      </w:r>
      <w:r>
        <w:fldChar w:fldCharType="end"/>
      </w:r>
    </w:p>
    <w:p w14:paraId="336B0D8F" w14:textId="4ACF2239" w:rsidR="00BC1157" w:rsidRDefault="00BC1157">
      <w:pPr>
        <w:pStyle w:val="TOC6"/>
        <w:rPr>
          <w:rFonts w:asciiTheme="minorHAnsi" w:eastAsiaTheme="minorEastAsia" w:hAnsiTheme="minorHAnsi" w:cstheme="minorBidi"/>
          <w:sz w:val="22"/>
          <w:szCs w:val="22"/>
        </w:rPr>
      </w:pPr>
      <w:r>
        <w:t>6.1.1.7.3</w:t>
      </w:r>
      <w:r>
        <w:rPr>
          <w:rFonts w:asciiTheme="minorHAnsi" w:eastAsiaTheme="minorEastAsia" w:hAnsiTheme="minorHAnsi" w:cstheme="minorBidi"/>
          <w:sz w:val="22"/>
          <w:szCs w:val="22"/>
        </w:rPr>
        <w:tab/>
      </w:r>
      <w:r>
        <w:t>CSI requirements</w:t>
      </w:r>
      <w:r>
        <w:tab/>
      </w:r>
      <w:r>
        <w:fldChar w:fldCharType="begin"/>
      </w:r>
      <w:r>
        <w:instrText xml:space="preserve"> PAGEREF _Toc79760810 \h </w:instrText>
      </w:r>
      <w:r>
        <w:fldChar w:fldCharType="separate"/>
      </w:r>
      <w:r>
        <w:t>109</w:t>
      </w:r>
      <w:r>
        <w:fldChar w:fldCharType="end"/>
      </w:r>
    </w:p>
    <w:p w14:paraId="2CF407AF" w14:textId="0B78E435" w:rsidR="00BC1157" w:rsidRDefault="00BC1157">
      <w:pPr>
        <w:pStyle w:val="TOC6"/>
        <w:rPr>
          <w:rFonts w:asciiTheme="minorHAnsi" w:eastAsiaTheme="minorEastAsia" w:hAnsiTheme="minorHAnsi" w:cstheme="minorBidi"/>
          <w:sz w:val="22"/>
          <w:szCs w:val="22"/>
        </w:rPr>
      </w:pPr>
      <w:r>
        <w:t>6.1.1.7.4</w:t>
      </w:r>
      <w:r>
        <w:rPr>
          <w:rFonts w:asciiTheme="minorHAnsi" w:eastAsiaTheme="minorEastAsia" w:hAnsiTheme="minorHAnsi" w:cstheme="minorBidi"/>
          <w:sz w:val="22"/>
          <w:szCs w:val="22"/>
        </w:rPr>
        <w:tab/>
      </w:r>
      <w:r>
        <w:t>BS demodulation requirements</w:t>
      </w:r>
      <w:r>
        <w:tab/>
      </w:r>
      <w:r>
        <w:fldChar w:fldCharType="begin"/>
      </w:r>
      <w:r>
        <w:instrText xml:space="preserve"> PAGEREF _Toc79760811 \h </w:instrText>
      </w:r>
      <w:r>
        <w:fldChar w:fldCharType="separate"/>
      </w:r>
      <w:r>
        <w:t>110</w:t>
      </w:r>
      <w:r>
        <w:fldChar w:fldCharType="end"/>
      </w:r>
    </w:p>
    <w:p w14:paraId="28D78B29" w14:textId="2DCA26B0" w:rsidR="00BC1157" w:rsidRDefault="00BC115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Integrated Access and Backhaul for NR</w:t>
      </w:r>
      <w:r>
        <w:tab/>
      </w:r>
      <w:r>
        <w:fldChar w:fldCharType="begin"/>
      </w:r>
      <w:r>
        <w:instrText xml:space="preserve"> PAGEREF _Toc79760812 \h </w:instrText>
      </w:r>
      <w:r>
        <w:fldChar w:fldCharType="separate"/>
      </w:r>
      <w:r>
        <w:t>115</w:t>
      </w:r>
      <w:r>
        <w:fldChar w:fldCharType="end"/>
      </w:r>
    </w:p>
    <w:p w14:paraId="70025B6A" w14:textId="64926DFA" w:rsidR="00BC1157" w:rsidRDefault="00BC1157">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RF requirements</w:t>
      </w:r>
      <w:r>
        <w:tab/>
      </w:r>
      <w:r>
        <w:fldChar w:fldCharType="begin"/>
      </w:r>
      <w:r>
        <w:instrText xml:space="preserve"> PAGEREF _Toc79760813 \h </w:instrText>
      </w:r>
      <w:r>
        <w:fldChar w:fldCharType="separate"/>
      </w:r>
      <w:r>
        <w:t>115</w:t>
      </w:r>
      <w:r>
        <w:fldChar w:fldCharType="end"/>
      </w:r>
    </w:p>
    <w:p w14:paraId="2579E234" w14:textId="3463D8E9" w:rsidR="00BC1157" w:rsidRDefault="00BC1157">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RF conformance testing</w:t>
      </w:r>
      <w:r>
        <w:tab/>
      </w:r>
      <w:r>
        <w:fldChar w:fldCharType="begin"/>
      </w:r>
      <w:r>
        <w:instrText xml:space="preserve"> PAGEREF _Toc79760814 \h </w:instrText>
      </w:r>
      <w:r>
        <w:fldChar w:fldCharType="separate"/>
      </w:r>
      <w:r>
        <w:t>116</w:t>
      </w:r>
      <w:r>
        <w:fldChar w:fldCharType="end"/>
      </w:r>
    </w:p>
    <w:p w14:paraId="4FE79F8F" w14:textId="7FA9AFD3" w:rsidR="00BC1157" w:rsidRDefault="00BC1157">
      <w:pPr>
        <w:pStyle w:val="TOC6"/>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r>
      <w:r>
        <w:instrText xml:space="preserve"> PAGEREF _Toc79760815 \h </w:instrText>
      </w:r>
      <w:r>
        <w:fldChar w:fldCharType="separate"/>
      </w:r>
      <w:r>
        <w:t>116</w:t>
      </w:r>
      <w:r>
        <w:fldChar w:fldCharType="end"/>
      </w:r>
    </w:p>
    <w:p w14:paraId="03E11369" w14:textId="5337837C" w:rsidR="00BC1157" w:rsidRDefault="00BC1157">
      <w:pPr>
        <w:pStyle w:val="TOC6"/>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Common test issues for conducted and radiated conformance testing</w:t>
      </w:r>
      <w:r>
        <w:tab/>
      </w:r>
      <w:r>
        <w:fldChar w:fldCharType="begin"/>
      </w:r>
      <w:r>
        <w:instrText xml:space="preserve"> PAGEREF _Toc79760816 \h </w:instrText>
      </w:r>
      <w:r>
        <w:fldChar w:fldCharType="separate"/>
      </w:r>
      <w:r>
        <w:t>117</w:t>
      </w:r>
      <w:r>
        <w:fldChar w:fldCharType="end"/>
      </w:r>
    </w:p>
    <w:p w14:paraId="6CB24A2E" w14:textId="7237DCB2" w:rsidR="00BC1157" w:rsidRDefault="00BC1157">
      <w:pPr>
        <w:pStyle w:val="TOC7"/>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Test Model with High PSD and narrow RBs allocation</w:t>
      </w:r>
      <w:r>
        <w:tab/>
      </w:r>
      <w:r>
        <w:fldChar w:fldCharType="begin"/>
      </w:r>
      <w:r>
        <w:instrText xml:space="preserve"> PAGEREF _Toc79760817 \h </w:instrText>
      </w:r>
      <w:r>
        <w:fldChar w:fldCharType="separate"/>
      </w:r>
      <w:r>
        <w:t>117</w:t>
      </w:r>
      <w:r>
        <w:fldChar w:fldCharType="end"/>
      </w:r>
    </w:p>
    <w:p w14:paraId="0ED4B8E8" w14:textId="12D99BD8" w:rsidR="00BC1157" w:rsidRDefault="00BC1157">
      <w:pPr>
        <w:pStyle w:val="TOC7"/>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MU clean-up</w:t>
      </w:r>
      <w:r>
        <w:tab/>
      </w:r>
      <w:r>
        <w:fldChar w:fldCharType="begin"/>
      </w:r>
      <w:r>
        <w:instrText xml:space="preserve"> PAGEREF _Toc79760818 \h </w:instrText>
      </w:r>
      <w:r>
        <w:fldChar w:fldCharType="separate"/>
      </w:r>
      <w:r>
        <w:t>118</w:t>
      </w:r>
      <w:r>
        <w:fldChar w:fldCharType="end"/>
      </w:r>
    </w:p>
    <w:p w14:paraId="11C648DE" w14:textId="06F74243" w:rsidR="00BC1157" w:rsidRDefault="00BC1157">
      <w:pPr>
        <w:pStyle w:val="TOC7"/>
        <w:rPr>
          <w:rFonts w:asciiTheme="minorHAnsi" w:eastAsiaTheme="minorEastAsia" w:hAnsiTheme="minorHAnsi" w:cstheme="minorBidi"/>
          <w:sz w:val="22"/>
          <w:szCs w:val="22"/>
        </w:rPr>
      </w:pPr>
      <w:r>
        <w:t>6.1.2.2.2.3</w:t>
      </w:r>
      <w:r>
        <w:rPr>
          <w:rFonts w:asciiTheme="minorHAnsi" w:eastAsiaTheme="minorEastAsia" w:hAnsiTheme="minorHAnsi" w:cstheme="minorBidi"/>
          <w:sz w:val="22"/>
          <w:szCs w:val="22"/>
        </w:rPr>
        <w:tab/>
      </w:r>
      <w:r>
        <w:t>Others</w:t>
      </w:r>
      <w:r>
        <w:tab/>
      </w:r>
      <w:r>
        <w:fldChar w:fldCharType="begin"/>
      </w:r>
      <w:r>
        <w:instrText xml:space="preserve"> PAGEREF _Toc79760819 \h </w:instrText>
      </w:r>
      <w:r>
        <w:fldChar w:fldCharType="separate"/>
      </w:r>
      <w:r>
        <w:t>118</w:t>
      </w:r>
      <w:r>
        <w:fldChar w:fldCharType="end"/>
      </w:r>
    </w:p>
    <w:p w14:paraId="7EE6230B" w14:textId="3985B2CD" w:rsidR="00BC1157" w:rsidRDefault="00BC1157">
      <w:pPr>
        <w:pStyle w:val="TOC6"/>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Conducted conformance testing</w:t>
      </w:r>
      <w:r>
        <w:tab/>
      </w:r>
      <w:r>
        <w:fldChar w:fldCharType="begin"/>
      </w:r>
      <w:r>
        <w:instrText xml:space="preserve"> PAGEREF _Toc79760820 \h </w:instrText>
      </w:r>
      <w:r>
        <w:fldChar w:fldCharType="separate"/>
      </w:r>
      <w:r>
        <w:t>119</w:t>
      </w:r>
      <w:r>
        <w:fldChar w:fldCharType="end"/>
      </w:r>
    </w:p>
    <w:p w14:paraId="5DDB5840" w14:textId="31A777C5" w:rsidR="00BC1157" w:rsidRDefault="00BC1157">
      <w:pPr>
        <w:pStyle w:val="TOC6"/>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Radiated conformance testing</w:t>
      </w:r>
      <w:r>
        <w:tab/>
      </w:r>
      <w:r>
        <w:fldChar w:fldCharType="begin"/>
      </w:r>
      <w:r>
        <w:instrText xml:space="preserve"> PAGEREF _Toc79760821 \h </w:instrText>
      </w:r>
      <w:r>
        <w:fldChar w:fldCharType="separate"/>
      </w:r>
      <w:r>
        <w:t>119</w:t>
      </w:r>
      <w:r>
        <w:fldChar w:fldCharType="end"/>
      </w:r>
    </w:p>
    <w:p w14:paraId="42D587CF" w14:textId="2B614BF2" w:rsidR="00BC1157" w:rsidRDefault="00BC1157">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RRM core requirements</w:t>
      </w:r>
      <w:r>
        <w:tab/>
      </w:r>
      <w:r>
        <w:fldChar w:fldCharType="begin"/>
      </w:r>
      <w:r>
        <w:instrText xml:space="preserve"> PAGEREF _Toc79760822 \h </w:instrText>
      </w:r>
      <w:r>
        <w:fldChar w:fldCharType="separate"/>
      </w:r>
      <w:r>
        <w:t>120</w:t>
      </w:r>
      <w:r>
        <w:fldChar w:fldCharType="end"/>
      </w:r>
    </w:p>
    <w:p w14:paraId="14C7F402" w14:textId="2B2577A2" w:rsidR="00BC1157" w:rsidRDefault="00BC1157">
      <w:pPr>
        <w:pStyle w:val="TOC5"/>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RRM performance requirements</w:t>
      </w:r>
      <w:r>
        <w:tab/>
      </w:r>
      <w:r>
        <w:fldChar w:fldCharType="begin"/>
      </w:r>
      <w:r>
        <w:instrText xml:space="preserve"> PAGEREF _Toc79760823 \h </w:instrText>
      </w:r>
      <w:r>
        <w:fldChar w:fldCharType="separate"/>
      </w:r>
      <w:r>
        <w:t>120</w:t>
      </w:r>
      <w:r>
        <w:fldChar w:fldCharType="end"/>
      </w:r>
    </w:p>
    <w:p w14:paraId="55E8A21A" w14:textId="1FD31E41" w:rsidR="00BC1157" w:rsidRDefault="00BC1157">
      <w:pPr>
        <w:pStyle w:val="TOC5"/>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EMC performance requirements</w:t>
      </w:r>
      <w:r>
        <w:tab/>
      </w:r>
      <w:r>
        <w:fldChar w:fldCharType="begin"/>
      </w:r>
      <w:r>
        <w:instrText xml:space="preserve"> PAGEREF _Toc79760824 \h </w:instrText>
      </w:r>
      <w:r>
        <w:fldChar w:fldCharType="separate"/>
      </w:r>
      <w:r>
        <w:t>121</w:t>
      </w:r>
      <w:r>
        <w:fldChar w:fldCharType="end"/>
      </w:r>
    </w:p>
    <w:p w14:paraId="589FB42F" w14:textId="2D9A13EE" w:rsidR="00BC1157" w:rsidRDefault="00BC1157">
      <w:pPr>
        <w:pStyle w:val="TOC5"/>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_Toc79760825 \h </w:instrText>
      </w:r>
      <w:r>
        <w:fldChar w:fldCharType="separate"/>
      </w:r>
      <w:r>
        <w:t>121</w:t>
      </w:r>
      <w:r>
        <w:fldChar w:fldCharType="end"/>
      </w:r>
    </w:p>
    <w:p w14:paraId="01D048C4" w14:textId="4DCD94D0" w:rsidR="00BC1157" w:rsidRDefault="00BC1157">
      <w:pPr>
        <w:pStyle w:val="TOC6"/>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General</w:t>
      </w:r>
      <w:r>
        <w:tab/>
      </w:r>
      <w:r>
        <w:fldChar w:fldCharType="begin"/>
      </w:r>
      <w:r>
        <w:instrText xml:space="preserve"> PAGEREF _Toc79760826 \h </w:instrText>
      </w:r>
      <w:r>
        <w:fldChar w:fldCharType="separate"/>
      </w:r>
      <w:r>
        <w:t>122</w:t>
      </w:r>
      <w:r>
        <w:fldChar w:fldCharType="end"/>
      </w:r>
    </w:p>
    <w:p w14:paraId="2E844AF1" w14:textId="6AC97079" w:rsidR="00BC1157" w:rsidRDefault="00BC1157">
      <w:pPr>
        <w:pStyle w:val="TOC6"/>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IAB-DU performance requirements</w:t>
      </w:r>
      <w:r>
        <w:tab/>
      </w:r>
      <w:r>
        <w:fldChar w:fldCharType="begin"/>
      </w:r>
      <w:r>
        <w:instrText xml:space="preserve"> PAGEREF _Toc79760827 \h </w:instrText>
      </w:r>
      <w:r>
        <w:fldChar w:fldCharType="separate"/>
      </w:r>
      <w:r>
        <w:t>122</w:t>
      </w:r>
      <w:r>
        <w:fldChar w:fldCharType="end"/>
      </w:r>
    </w:p>
    <w:p w14:paraId="243BBAD3" w14:textId="6C4EF08B" w:rsidR="00BC1157" w:rsidRDefault="00BC1157">
      <w:pPr>
        <w:pStyle w:val="TOC6"/>
        <w:rPr>
          <w:rFonts w:asciiTheme="minorHAnsi" w:eastAsiaTheme="minorEastAsia" w:hAnsiTheme="minorHAnsi" w:cstheme="minorBidi"/>
          <w:sz w:val="22"/>
          <w:szCs w:val="22"/>
        </w:rPr>
      </w:pPr>
      <w:r>
        <w:t>6.1.2.6.3</w:t>
      </w:r>
      <w:r>
        <w:rPr>
          <w:rFonts w:asciiTheme="minorHAnsi" w:eastAsiaTheme="minorEastAsia" w:hAnsiTheme="minorHAnsi" w:cstheme="minorBidi"/>
          <w:sz w:val="22"/>
          <w:szCs w:val="22"/>
        </w:rPr>
        <w:tab/>
      </w:r>
      <w:r>
        <w:t>IAB-MT performance requirements</w:t>
      </w:r>
      <w:r>
        <w:tab/>
      </w:r>
      <w:r>
        <w:fldChar w:fldCharType="begin"/>
      </w:r>
      <w:r>
        <w:instrText xml:space="preserve"> PAGEREF _Toc79760828 \h </w:instrText>
      </w:r>
      <w:r>
        <w:fldChar w:fldCharType="separate"/>
      </w:r>
      <w:r>
        <w:t>123</w:t>
      </w:r>
      <w:r>
        <w:fldChar w:fldCharType="end"/>
      </w:r>
    </w:p>
    <w:p w14:paraId="227AEEC5" w14:textId="6377B65F" w:rsidR="00BC1157" w:rsidRDefault="00BC115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5G V2X with NR sidelink</w:t>
      </w:r>
      <w:r>
        <w:tab/>
      </w:r>
      <w:r>
        <w:fldChar w:fldCharType="begin"/>
      </w:r>
      <w:r>
        <w:instrText xml:space="preserve"> PAGEREF _Toc79760829 \h </w:instrText>
      </w:r>
      <w:r>
        <w:fldChar w:fldCharType="separate"/>
      </w:r>
      <w:r>
        <w:t>124</w:t>
      </w:r>
      <w:r>
        <w:fldChar w:fldCharType="end"/>
      </w:r>
    </w:p>
    <w:p w14:paraId="6126C54B" w14:textId="2530CEFE" w:rsidR="00BC1157" w:rsidRDefault="00BC1157">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RF core requirements</w:t>
      </w:r>
      <w:r>
        <w:tab/>
      </w:r>
      <w:r>
        <w:fldChar w:fldCharType="begin"/>
      </w:r>
      <w:r>
        <w:instrText xml:space="preserve"> PAGEREF _Toc79760830 \h </w:instrText>
      </w:r>
      <w:r>
        <w:fldChar w:fldCharType="separate"/>
      </w:r>
      <w:r>
        <w:t>124</w:t>
      </w:r>
      <w:r>
        <w:fldChar w:fldCharType="end"/>
      </w:r>
    </w:p>
    <w:p w14:paraId="276BC443" w14:textId="0A421733" w:rsidR="00BC1157" w:rsidRDefault="00BC1157">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RRM requirements (38.133)</w:t>
      </w:r>
      <w:r>
        <w:tab/>
      </w:r>
      <w:r>
        <w:fldChar w:fldCharType="begin"/>
      </w:r>
      <w:r>
        <w:instrText xml:space="preserve"> PAGEREF _Toc79760831 \h </w:instrText>
      </w:r>
      <w:r>
        <w:fldChar w:fldCharType="separate"/>
      </w:r>
      <w:r>
        <w:t>125</w:t>
      </w:r>
      <w:r>
        <w:fldChar w:fldCharType="end"/>
      </w:r>
    </w:p>
    <w:p w14:paraId="6C54F509" w14:textId="4B51EF4F" w:rsidR="00BC1157" w:rsidRDefault="00BC1157">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Demodulation requirements (38.101-4)</w:t>
      </w:r>
      <w:r>
        <w:tab/>
      </w:r>
      <w:r>
        <w:fldChar w:fldCharType="begin"/>
      </w:r>
      <w:r>
        <w:instrText xml:space="preserve"> PAGEREF _Toc79760832 \h </w:instrText>
      </w:r>
      <w:r>
        <w:fldChar w:fldCharType="separate"/>
      </w:r>
      <w:r>
        <w:t>125</w:t>
      </w:r>
      <w:r>
        <w:fldChar w:fldCharType="end"/>
      </w:r>
    </w:p>
    <w:p w14:paraId="12494B0A" w14:textId="06D3135A" w:rsidR="00BC1157" w:rsidRDefault="00BC1157">
      <w:pPr>
        <w:pStyle w:val="TOC6"/>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General</w:t>
      </w:r>
      <w:r>
        <w:tab/>
      </w:r>
      <w:r>
        <w:fldChar w:fldCharType="begin"/>
      </w:r>
      <w:r>
        <w:instrText xml:space="preserve"> PAGEREF _Toc79760833 \h </w:instrText>
      </w:r>
      <w:r>
        <w:fldChar w:fldCharType="separate"/>
      </w:r>
      <w:r>
        <w:t>125</w:t>
      </w:r>
      <w:r>
        <w:fldChar w:fldCharType="end"/>
      </w:r>
    </w:p>
    <w:p w14:paraId="20D08059" w14:textId="44E9B6FD" w:rsidR="00BC1157" w:rsidRDefault="00BC1157">
      <w:pPr>
        <w:pStyle w:val="TOC6"/>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Single link test</w:t>
      </w:r>
      <w:r>
        <w:tab/>
      </w:r>
      <w:r>
        <w:fldChar w:fldCharType="begin"/>
      </w:r>
      <w:r>
        <w:instrText xml:space="preserve"> PAGEREF _Toc79760834 \h </w:instrText>
      </w:r>
      <w:r>
        <w:fldChar w:fldCharType="separate"/>
      </w:r>
      <w:r>
        <w:t>126</w:t>
      </w:r>
      <w:r>
        <w:fldChar w:fldCharType="end"/>
      </w:r>
    </w:p>
    <w:p w14:paraId="79D89545" w14:textId="69DE3679" w:rsidR="00BC1157" w:rsidRDefault="00BC1157">
      <w:pPr>
        <w:pStyle w:val="TOC6"/>
        <w:rPr>
          <w:rFonts w:asciiTheme="minorHAnsi" w:eastAsiaTheme="minorEastAsia" w:hAnsiTheme="minorHAnsi" w:cstheme="minorBidi"/>
          <w:sz w:val="22"/>
          <w:szCs w:val="22"/>
        </w:rPr>
      </w:pPr>
      <w:r>
        <w:lastRenderedPageBreak/>
        <w:t>6.1.3.3.3</w:t>
      </w:r>
      <w:r>
        <w:rPr>
          <w:rFonts w:asciiTheme="minorHAnsi" w:eastAsiaTheme="minorEastAsia" w:hAnsiTheme="minorHAnsi" w:cstheme="minorBidi"/>
          <w:sz w:val="22"/>
          <w:szCs w:val="22"/>
        </w:rPr>
        <w:tab/>
      </w:r>
      <w:r>
        <w:t>Multiple link test</w:t>
      </w:r>
      <w:r>
        <w:tab/>
      </w:r>
      <w:r>
        <w:fldChar w:fldCharType="begin"/>
      </w:r>
      <w:r>
        <w:instrText xml:space="preserve"> PAGEREF _Toc79760835 \h </w:instrText>
      </w:r>
      <w:r>
        <w:fldChar w:fldCharType="separate"/>
      </w:r>
      <w:r>
        <w:t>126</w:t>
      </w:r>
      <w:r>
        <w:fldChar w:fldCharType="end"/>
      </w:r>
    </w:p>
    <w:p w14:paraId="04E36817" w14:textId="2CE4C01E" w:rsidR="00BC1157" w:rsidRDefault="00BC1157">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Multi-RAT Dual-Connectivity and Carrier Aggregation enhancements</w:t>
      </w:r>
      <w:r>
        <w:tab/>
      </w:r>
      <w:r>
        <w:fldChar w:fldCharType="begin"/>
      </w:r>
      <w:r>
        <w:instrText xml:space="preserve"> PAGEREF _Toc79760836 \h </w:instrText>
      </w:r>
      <w:r>
        <w:fldChar w:fldCharType="separate"/>
      </w:r>
      <w:r>
        <w:t>126</w:t>
      </w:r>
      <w:r>
        <w:fldChar w:fldCharType="end"/>
      </w:r>
    </w:p>
    <w:p w14:paraId="231CDCC0" w14:textId="7CB30384" w:rsidR="00BC1157" w:rsidRDefault="00BC1157">
      <w:pPr>
        <w:pStyle w:val="TOC5"/>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UE RF requirement (38.101-1)</w:t>
      </w:r>
      <w:r>
        <w:tab/>
      </w:r>
      <w:r>
        <w:fldChar w:fldCharType="begin"/>
      </w:r>
      <w:r>
        <w:instrText xml:space="preserve"> PAGEREF _Toc79760837 \h </w:instrText>
      </w:r>
      <w:r>
        <w:fldChar w:fldCharType="separate"/>
      </w:r>
      <w:r>
        <w:t>126</w:t>
      </w:r>
      <w:r>
        <w:fldChar w:fldCharType="end"/>
      </w:r>
    </w:p>
    <w:p w14:paraId="254D738A" w14:textId="6DFDB482" w:rsidR="00BC1157" w:rsidRDefault="00BC1157">
      <w:pPr>
        <w:pStyle w:val="TOC5"/>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 (38.133/36.133)</w:t>
      </w:r>
      <w:r>
        <w:tab/>
      </w:r>
      <w:r>
        <w:fldChar w:fldCharType="begin"/>
      </w:r>
      <w:r>
        <w:instrText xml:space="preserve"> PAGEREF _Toc79760838 \h </w:instrText>
      </w:r>
      <w:r>
        <w:fldChar w:fldCharType="separate"/>
      </w:r>
      <w:r>
        <w:t>126</w:t>
      </w:r>
      <w:r>
        <w:fldChar w:fldCharType="end"/>
      </w:r>
    </w:p>
    <w:p w14:paraId="27563B0B" w14:textId="30E0B171" w:rsidR="00BC1157" w:rsidRDefault="00BC1157">
      <w:pPr>
        <w:pStyle w:val="TOC6"/>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Early Measurement reporting</w:t>
      </w:r>
      <w:r>
        <w:tab/>
      </w:r>
      <w:r>
        <w:fldChar w:fldCharType="begin"/>
      </w:r>
      <w:r>
        <w:instrText xml:space="preserve"> PAGEREF _Toc79760839 \h </w:instrText>
      </w:r>
      <w:r>
        <w:fldChar w:fldCharType="separate"/>
      </w:r>
      <w:r>
        <w:t>126</w:t>
      </w:r>
      <w:r>
        <w:fldChar w:fldCharType="end"/>
      </w:r>
    </w:p>
    <w:p w14:paraId="3223DA88" w14:textId="3C5741D9" w:rsidR="00BC1157" w:rsidRDefault="00BC1157">
      <w:pPr>
        <w:pStyle w:val="TOC6"/>
        <w:rPr>
          <w:rFonts w:asciiTheme="minorHAnsi" w:eastAsiaTheme="minorEastAsia" w:hAnsiTheme="minorHAnsi" w:cstheme="minorBidi"/>
          <w:sz w:val="22"/>
          <w:szCs w:val="22"/>
        </w:rPr>
      </w:pPr>
      <w:r>
        <w:t>6.1.4.2.2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_Toc79760840 \h </w:instrText>
      </w:r>
      <w:r>
        <w:fldChar w:fldCharType="separate"/>
      </w:r>
      <w:r>
        <w:t>126</w:t>
      </w:r>
      <w:r>
        <w:fldChar w:fldCharType="end"/>
      </w:r>
    </w:p>
    <w:p w14:paraId="24835C77" w14:textId="7A2B52C7" w:rsidR="00BC1157" w:rsidRDefault="00BC1157">
      <w:pPr>
        <w:pStyle w:val="TOC5"/>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_Toc79760841 \h </w:instrText>
      </w:r>
      <w:r>
        <w:fldChar w:fldCharType="separate"/>
      </w:r>
      <w:r>
        <w:t>127</w:t>
      </w:r>
      <w:r>
        <w:fldChar w:fldCharType="end"/>
      </w:r>
    </w:p>
    <w:p w14:paraId="5E7EF887" w14:textId="79471B2F" w:rsidR="00BC1157" w:rsidRDefault="00BC1157">
      <w:pPr>
        <w:pStyle w:val="TOC6"/>
        <w:rPr>
          <w:rFonts w:asciiTheme="minorHAnsi" w:eastAsiaTheme="minorEastAsia" w:hAnsiTheme="minorHAnsi" w:cstheme="minorBidi"/>
          <w:sz w:val="22"/>
          <w:szCs w:val="22"/>
        </w:rPr>
      </w:pPr>
      <w:r>
        <w:t>6.1.4.3.1</w:t>
      </w:r>
      <w:r>
        <w:rPr>
          <w:rFonts w:asciiTheme="minorHAnsi" w:eastAsiaTheme="minorEastAsia" w:hAnsiTheme="minorHAnsi" w:cstheme="minorBidi"/>
          <w:sz w:val="22"/>
          <w:szCs w:val="22"/>
        </w:rPr>
        <w:tab/>
      </w:r>
      <w:r>
        <w:t>Early Measurement reporting</w:t>
      </w:r>
      <w:r>
        <w:tab/>
      </w:r>
      <w:r>
        <w:fldChar w:fldCharType="begin"/>
      </w:r>
      <w:r>
        <w:instrText xml:space="preserve"> PAGEREF _Toc79760842 \h </w:instrText>
      </w:r>
      <w:r>
        <w:fldChar w:fldCharType="separate"/>
      </w:r>
      <w:r>
        <w:t>127</w:t>
      </w:r>
      <w:r>
        <w:fldChar w:fldCharType="end"/>
      </w:r>
    </w:p>
    <w:p w14:paraId="48112ED4" w14:textId="40B9F6B3" w:rsidR="00BC1157" w:rsidRDefault="00BC1157">
      <w:pPr>
        <w:pStyle w:val="TOC6"/>
        <w:rPr>
          <w:rFonts w:asciiTheme="minorHAnsi" w:eastAsiaTheme="minorEastAsia" w:hAnsiTheme="minorHAnsi" w:cstheme="minorBidi"/>
          <w:sz w:val="22"/>
          <w:szCs w:val="22"/>
        </w:rPr>
      </w:pPr>
      <w:r>
        <w:t>6.1.4.3.2</w:t>
      </w:r>
      <w:r>
        <w:rPr>
          <w:rFonts w:asciiTheme="minorHAnsi" w:eastAsiaTheme="minorEastAsia" w:hAnsiTheme="minorHAnsi" w:cstheme="minorBidi"/>
          <w:sz w:val="22"/>
          <w:szCs w:val="22"/>
        </w:rPr>
        <w:tab/>
      </w:r>
      <w:r>
        <w:t>Efficient and low latency serving cell configuration, activation and setup</w:t>
      </w:r>
      <w:r>
        <w:tab/>
      </w:r>
      <w:r>
        <w:fldChar w:fldCharType="begin"/>
      </w:r>
      <w:r>
        <w:instrText xml:space="preserve"> PAGEREF _Toc79760843 \h </w:instrText>
      </w:r>
      <w:r>
        <w:fldChar w:fldCharType="separate"/>
      </w:r>
      <w:r>
        <w:t>127</w:t>
      </w:r>
      <w:r>
        <w:fldChar w:fldCharType="end"/>
      </w:r>
    </w:p>
    <w:p w14:paraId="563E6869" w14:textId="374FEF87" w:rsidR="00BC1157" w:rsidRDefault="00BC1157">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Enhancements on MIMO for NR</w:t>
      </w:r>
      <w:r>
        <w:tab/>
      </w:r>
      <w:r>
        <w:fldChar w:fldCharType="begin"/>
      </w:r>
      <w:r>
        <w:instrText xml:space="preserve"> PAGEREF _Toc79760844 \h </w:instrText>
      </w:r>
      <w:r>
        <w:fldChar w:fldCharType="separate"/>
      </w:r>
      <w:r>
        <w:t>128</w:t>
      </w:r>
      <w:r>
        <w:fldChar w:fldCharType="end"/>
      </w:r>
    </w:p>
    <w:p w14:paraId="3338657A" w14:textId="04ED57FC" w:rsidR="00BC1157" w:rsidRDefault="00BC1157">
      <w:pPr>
        <w:pStyle w:val="TOC5"/>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RRM requirements (38.133)</w:t>
      </w:r>
      <w:r>
        <w:tab/>
      </w:r>
      <w:r>
        <w:fldChar w:fldCharType="begin"/>
      </w:r>
      <w:r>
        <w:instrText xml:space="preserve"> PAGEREF _Toc79760845 \h </w:instrText>
      </w:r>
      <w:r>
        <w:fldChar w:fldCharType="separate"/>
      </w:r>
      <w:r>
        <w:t>128</w:t>
      </w:r>
      <w:r>
        <w:fldChar w:fldCharType="end"/>
      </w:r>
    </w:p>
    <w:p w14:paraId="1599D14A" w14:textId="374BBFE4" w:rsidR="00BC1157" w:rsidRDefault="00BC1157">
      <w:pPr>
        <w:pStyle w:val="TOC6"/>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Applicability of MRTD/MTTD requirements for multi-TRxP</w:t>
      </w:r>
      <w:r>
        <w:tab/>
      </w:r>
      <w:r>
        <w:fldChar w:fldCharType="begin"/>
      </w:r>
      <w:r>
        <w:instrText xml:space="preserve"> PAGEREF _Toc79760846 \h </w:instrText>
      </w:r>
      <w:r>
        <w:fldChar w:fldCharType="separate"/>
      </w:r>
      <w:r>
        <w:t>128</w:t>
      </w:r>
      <w:r>
        <w:fldChar w:fldCharType="end"/>
      </w:r>
    </w:p>
    <w:p w14:paraId="48FEC0CD" w14:textId="48372589" w:rsidR="00BC1157" w:rsidRDefault="00BC1157">
      <w:pPr>
        <w:pStyle w:val="TOC6"/>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Test case for pathloss RS activation delay</w:t>
      </w:r>
      <w:r>
        <w:tab/>
      </w:r>
      <w:r>
        <w:fldChar w:fldCharType="begin"/>
      </w:r>
      <w:r>
        <w:instrText xml:space="preserve"> PAGEREF _Toc79760847 \h </w:instrText>
      </w:r>
      <w:r>
        <w:fldChar w:fldCharType="separate"/>
      </w:r>
      <w:r>
        <w:t>129</w:t>
      </w:r>
      <w:r>
        <w:fldChar w:fldCharType="end"/>
      </w:r>
    </w:p>
    <w:p w14:paraId="703745CC" w14:textId="67354E58" w:rsidR="00BC1157" w:rsidRDefault="00BC1157">
      <w:pPr>
        <w:pStyle w:val="TOC6"/>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Others</w:t>
      </w:r>
      <w:r>
        <w:tab/>
      </w:r>
      <w:r>
        <w:fldChar w:fldCharType="begin"/>
      </w:r>
      <w:r>
        <w:instrText xml:space="preserve"> PAGEREF _Toc79760848 \h </w:instrText>
      </w:r>
      <w:r>
        <w:fldChar w:fldCharType="separate"/>
      </w:r>
      <w:r>
        <w:t>130</w:t>
      </w:r>
      <w:r>
        <w:fldChar w:fldCharType="end"/>
      </w:r>
    </w:p>
    <w:p w14:paraId="137D8E56" w14:textId="2EF5994C" w:rsidR="00BC1157" w:rsidRDefault="00BC1157">
      <w:pPr>
        <w:pStyle w:val="TOC5"/>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Others</w:t>
      </w:r>
      <w:r>
        <w:tab/>
      </w:r>
      <w:r>
        <w:fldChar w:fldCharType="begin"/>
      </w:r>
      <w:r>
        <w:instrText xml:space="preserve"> PAGEREF _Toc79760849 \h </w:instrText>
      </w:r>
      <w:r>
        <w:fldChar w:fldCharType="separate"/>
      </w:r>
      <w:r>
        <w:t>130</w:t>
      </w:r>
      <w:r>
        <w:fldChar w:fldCharType="end"/>
      </w:r>
    </w:p>
    <w:p w14:paraId="52CA2A05" w14:textId="6525A6E8" w:rsidR="00BC1157" w:rsidRDefault="00BC1157">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NR Positioning Support</w:t>
      </w:r>
      <w:r>
        <w:tab/>
      </w:r>
      <w:r>
        <w:fldChar w:fldCharType="begin"/>
      </w:r>
      <w:r>
        <w:instrText xml:space="preserve"> PAGEREF _Toc79760850 \h </w:instrText>
      </w:r>
      <w:r>
        <w:fldChar w:fldCharType="separate"/>
      </w:r>
      <w:r>
        <w:t>131</w:t>
      </w:r>
      <w:r>
        <w:fldChar w:fldCharType="end"/>
      </w:r>
    </w:p>
    <w:p w14:paraId="30BAE52C" w14:textId="034CE102" w:rsidR="00BC1157" w:rsidRDefault="00BC1157">
      <w:pPr>
        <w:pStyle w:val="TOC5"/>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RRM core requirement (38.133)</w:t>
      </w:r>
      <w:r>
        <w:tab/>
      </w:r>
      <w:r>
        <w:fldChar w:fldCharType="begin"/>
      </w:r>
      <w:r>
        <w:instrText xml:space="preserve"> PAGEREF _Toc79760851 \h </w:instrText>
      </w:r>
      <w:r>
        <w:fldChar w:fldCharType="separate"/>
      </w:r>
      <w:r>
        <w:t>131</w:t>
      </w:r>
      <w:r>
        <w:fldChar w:fldCharType="end"/>
      </w:r>
    </w:p>
    <w:p w14:paraId="0CF69D48" w14:textId="01B2D803" w:rsidR="00BC1157" w:rsidRDefault="00BC1157">
      <w:pPr>
        <w:pStyle w:val="TOC6"/>
        <w:rPr>
          <w:rFonts w:asciiTheme="minorHAnsi" w:eastAsiaTheme="minorEastAsia" w:hAnsiTheme="minorHAnsi" w:cstheme="minorBidi"/>
          <w:sz w:val="22"/>
          <w:szCs w:val="22"/>
        </w:rPr>
      </w:pPr>
      <w:r>
        <w:t>6.1.6.1.1</w:t>
      </w:r>
      <w:r>
        <w:rPr>
          <w:rFonts w:asciiTheme="minorHAnsi" w:eastAsiaTheme="minorEastAsia" w:hAnsiTheme="minorHAnsi" w:cstheme="minorBidi"/>
          <w:sz w:val="22"/>
          <w:szCs w:val="22"/>
        </w:rPr>
        <w:tab/>
      </w:r>
      <w:r>
        <w:t>PRS-RSTD measurement requirements</w:t>
      </w:r>
      <w:r>
        <w:tab/>
      </w:r>
      <w:r>
        <w:fldChar w:fldCharType="begin"/>
      </w:r>
      <w:r>
        <w:instrText xml:space="preserve"> PAGEREF _Toc79760852 \h </w:instrText>
      </w:r>
      <w:r>
        <w:fldChar w:fldCharType="separate"/>
      </w:r>
      <w:r>
        <w:t>131</w:t>
      </w:r>
      <w:r>
        <w:fldChar w:fldCharType="end"/>
      </w:r>
    </w:p>
    <w:p w14:paraId="6BFC93E4" w14:textId="31778A63" w:rsidR="00BC1157" w:rsidRDefault="00BC1157">
      <w:pPr>
        <w:pStyle w:val="TOC6"/>
        <w:rPr>
          <w:rFonts w:asciiTheme="minorHAnsi" w:eastAsiaTheme="minorEastAsia" w:hAnsiTheme="minorHAnsi" w:cstheme="minorBidi"/>
          <w:sz w:val="22"/>
          <w:szCs w:val="22"/>
        </w:rPr>
      </w:pPr>
      <w:r>
        <w:t>6.1.6.1.2</w:t>
      </w:r>
      <w:r>
        <w:rPr>
          <w:rFonts w:asciiTheme="minorHAnsi" w:eastAsiaTheme="minorEastAsia" w:hAnsiTheme="minorHAnsi" w:cstheme="minorBidi"/>
          <w:sz w:val="22"/>
          <w:szCs w:val="22"/>
        </w:rPr>
        <w:tab/>
      </w:r>
      <w:r>
        <w:t>PRS-RSRP measurement requirements</w:t>
      </w:r>
      <w:r>
        <w:tab/>
      </w:r>
      <w:r>
        <w:fldChar w:fldCharType="begin"/>
      </w:r>
      <w:r>
        <w:instrText xml:space="preserve"> PAGEREF _Toc79760853 \h </w:instrText>
      </w:r>
      <w:r>
        <w:fldChar w:fldCharType="separate"/>
      </w:r>
      <w:r>
        <w:t>133</w:t>
      </w:r>
      <w:r>
        <w:fldChar w:fldCharType="end"/>
      </w:r>
    </w:p>
    <w:p w14:paraId="53C28FA2" w14:textId="31D44C2A" w:rsidR="00BC1157" w:rsidRDefault="00BC1157">
      <w:pPr>
        <w:pStyle w:val="TOC6"/>
        <w:rPr>
          <w:rFonts w:asciiTheme="minorHAnsi" w:eastAsiaTheme="minorEastAsia" w:hAnsiTheme="minorHAnsi" w:cstheme="minorBidi"/>
          <w:sz w:val="22"/>
          <w:szCs w:val="22"/>
        </w:rPr>
      </w:pPr>
      <w:r>
        <w:t>6.1.6.1.3</w:t>
      </w:r>
      <w:r>
        <w:rPr>
          <w:rFonts w:asciiTheme="minorHAnsi" w:eastAsiaTheme="minorEastAsia" w:hAnsiTheme="minorHAnsi" w:cstheme="minorBidi"/>
          <w:sz w:val="22"/>
          <w:szCs w:val="22"/>
        </w:rPr>
        <w:tab/>
      </w:r>
      <w:r>
        <w:t>UE Rx-Tx time difference measurement requirements</w:t>
      </w:r>
      <w:r>
        <w:tab/>
      </w:r>
      <w:r>
        <w:fldChar w:fldCharType="begin"/>
      </w:r>
      <w:r>
        <w:instrText xml:space="preserve"> PAGEREF _Toc79760854 \h </w:instrText>
      </w:r>
      <w:r>
        <w:fldChar w:fldCharType="separate"/>
      </w:r>
      <w:r>
        <w:t>134</w:t>
      </w:r>
      <w:r>
        <w:fldChar w:fldCharType="end"/>
      </w:r>
    </w:p>
    <w:p w14:paraId="6A0D12CA" w14:textId="53EA2A2F" w:rsidR="00BC1157" w:rsidRDefault="00BC1157">
      <w:pPr>
        <w:pStyle w:val="TOC6"/>
        <w:rPr>
          <w:rFonts w:asciiTheme="minorHAnsi" w:eastAsiaTheme="minorEastAsia" w:hAnsiTheme="minorHAnsi" w:cstheme="minorBidi"/>
          <w:sz w:val="22"/>
          <w:szCs w:val="22"/>
        </w:rPr>
      </w:pPr>
      <w:r>
        <w:t>6.1.6.1.4</w:t>
      </w:r>
      <w:r>
        <w:rPr>
          <w:rFonts w:asciiTheme="minorHAnsi" w:eastAsiaTheme="minorEastAsia" w:hAnsiTheme="minorHAnsi" w:cstheme="minorBidi"/>
          <w:sz w:val="22"/>
          <w:szCs w:val="22"/>
        </w:rPr>
        <w:tab/>
      </w:r>
      <w:r>
        <w:t>Other requirements</w:t>
      </w:r>
      <w:r>
        <w:tab/>
      </w:r>
      <w:r>
        <w:fldChar w:fldCharType="begin"/>
      </w:r>
      <w:r>
        <w:instrText xml:space="preserve"> PAGEREF _Toc79760855 \h </w:instrText>
      </w:r>
      <w:r>
        <w:fldChar w:fldCharType="separate"/>
      </w:r>
      <w:r>
        <w:t>137</w:t>
      </w:r>
      <w:r>
        <w:fldChar w:fldCharType="end"/>
      </w:r>
    </w:p>
    <w:p w14:paraId="1296C087" w14:textId="7CE609FD" w:rsidR="00BC1157" w:rsidRDefault="00BC1157">
      <w:pPr>
        <w:pStyle w:val="TOC5"/>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_Toc79760856 \h </w:instrText>
      </w:r>
      <w:r>
        <w:fldChar w:fldCharType="separate"/>
      </w:r>
      <w:r>
        <w:t>139</w:t>
      </w:r>
      <w:r>
        <w:fldChar w:fldCharType="end"/>
      </w:r>
    </w:p>
    <w:p w14:paraId="3C64B929" w14:textId="6A1A6D30" w:rsidR="00BC1157" w:rsidRDefault="00BC1157">
      <w:pPr>
        <w:pStyle w:val="TOC6"/>
        <w:rPr>
          <w:rFonts w:asciiTheme="minorHAnsi" w:eastAsiaTheme="minorEastAsia" w:hAnsiTheme="minorHAnsi" w:cstheme="minorBidi"/>
          <w:sz w:val="22"/>
          <w:szCs w:val="22"/>
        </w:rPr>
      </w:pPr>
      <w:r>
        <w:t>6.1.6.2.1</w:t>
      </w:r>
      <w:r>
        <w:rPr>
          <w:rFonts w:asciiTheme="minorHAnsi" w:eastAsiaTheme="minorEastAsia" w:hAnsiTheme="minorHAnsi" w:cstheme="minorBidi"/>
          <w:sz w:val="22"/>
          <w:szCs w:val="22"/>
        </w:rPr>
        <w:tab/>
      </w:r>
      <w:r>
        <w:t>General</w:t>
      </w:r>
      <w:r>
        <w:tab/>
      </w:r>
      <w:r>
        <w:fldChar w:fldCharType="begin"/>
      </w:r>
      <w:r>
        <w:instrText xml:space="preserve"> PAGEREF _Toc79760857 \h </w:instrText>
      </w:r>
      <w:r>
        <w:fldChar w:fldCharType="separate"/>
      </w:r>
      <w:r>
        <w:t>139</w:t>
      </w:r>
      <w:r>
        <w:fldChar w:fldCharType="end"/>
      </w:r>
    </w:p>
    <w:p w14:paraId="7F20239F" w14:textId="1E81370A" w:rsidR="00BC1157" w:rsidRDefault="00BC1157">
      <w:pPr>
        <w:pStyle w:val="TOC6"/>
        <w:rPr>
          <w:rFonts w:asciiTheme="minorHAnsi" w:eastAsiaTheme="minorEastAsia" w:hAnsiTheme="minorHAnsi" w:cstheme="minorBidi"/>
          <w:sz w:val="22"/>
          <w:szCs w:val="22"/>
        </w:rPr>
      </w:pPr>
      <w:r>
        <w:t>6.1.6.2.2</w:t>
      </w:r>
      <w:r>
        <w:rPr>
          <w:rFonts w:asciiTheme="minorHAnsi" w:eastAsiaTheme="minorEastAsia" w:hAnsiTheme="minorHAnsi" w:cstheme="minorBidi"/>
          <w:sz w:val="22"/>
          <w:szCs w:val="22"/>
        </w:rPr>
        <w:tab/>
      </w:r>
      <w:r>
        <w:t>UE requirements and test cases</w:t>
      </w:r>
      <w:r>
        <w:tab/>
      </w:r>
      <w:r>
        <w:fldChar w:fldCharType="begin"/>
      </w:r>
      <w:r>
        <w:instrText xml:space="preserve"> PAGEREF _Toc79760858 \h </w:instrText>
      </w:r>
      <w:r>
        <w:fldChar w:fldCharType="separate"/>
      </w:r>
      <w:r>
        <w:t>139</w:t>
      </w:r>
      <w:r>
        <w:fldChar w:fldCharType="end"/>
      </w:r>
    </w:p>
    <w:p w14:paraId="0F0380C7" w14:textId="15A310DB" w:rsidR="00BC1157" w:rsidRDefault="00BC1157">
      <w:pPr>
        <w:pStyle w:val="TOC7"/>
        <w:rPr>
          <w:rFonts w:asciiTheme="minorHAnsi" w:eastAsiaTheme="minorEastAsia" w:hAnsiTheme="minorHAnsi" w:cstheme="minorBidi"/>
          <w:sz w:val="22"/>
          <w:szCs w:val="22"/>
        </w:rPr>
      </w:pPr>
      <w:r>
        <w:t>6.1.6.2.2.1</w:t>
      </w:r>
      <w:r>
        <w:rPr>
          <w:rFonts w:asciiTheme="minorHAnsi" w:eastAsiaTheme="minorEastAsia" w:hAnsiTheme="minorHAnsi" w:cstheme="minorBidi"/>
          <w:sz w:val="22"/>
          <w:szCs w:val="22"/>
        </w:rPr>
        <w:tab/>
      </w:r>
      <w:r>
        <w:t>General</w:t>
      </w:r>
      <w:r>
        <w:tab/>
      </w:r>
      <w:r>
        <w:fldChar w:fldCharType="begin"/>
      </w:r>
      <w:r>
        <w:instrText xml:space="preserve"> PAGEREF _Toc79760859 \h </w:instrText>
      </w:r>
      <w:r>
        <w:fldChar w:fldCharType="separate"/>
      </w:r>
      <w:r>
        <w:t>139</w:t>
      </w:r>
      <w:r>
        <w:fldChar w:fldCharType="end"/>
      </w:r>
    </w:p>
    <w:p w14:paraId="14700912" w14:textId="2E9B7CD5" w:rsidR="00BC1157" w:rsidRDefault="00BC1157">
      <w:pPr>
        <w:pStyle w:val="TOC7"/>
        <w:rPr>
          <w:rFonts w:asciiTheme="minorHAnsi" w:eastAsiaTheme="minorEastAsia" w:hAnsiTheme="minorHAnsi" w:cstheme="minorBidi"/>
          <w:sz w:val="22"/>
          <w:szCs w:val="22"/>
        </w:rPr>
      </w:pPr>
      <w:r>
        <w:t>6.1.6.2.2.2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_Toc79760860 \h </w:instrText>
      </w:r>
      <w:r>
        <w:fldChar w:fldCharType="separate"/>
      </w:r>
      <w:r>
        <w:t>139</w:t>
      </w:r>
      <w:r>
        <w:fldChar w:fldCharType="end"/>
      </w:r>
    </w:p>
    <w:p w14:paraId="2918A28D" w14:textId="696F8F28" w:rsidR="00BC1157" w:rsidRDefault="00BC1157">
      <w:pPr>
        <w:pStyle w:val="TOC7"/>
        <w:rPr>
          <w:rFonts w:asciiTheme="minorHAnsi" w:eastAsiaTheme="minorEastAsia" w:hAnsiTheme="minorHAnsi" w:cstheme="minorBidi"/>
          <w:sz w:val="22"/>
          <w:szCs w:val="22"/>
        </w:rPr>
      </w:pPr>
      <w:r>
        <w:t>6.1.6.2.2.3</w:t>
      </w:r>
      <w:r>
        <w:rPr>
          <w:rFonts w:asciiTheme="minorHAnsi" w:eastAsiaTheme="minorEastAsia" w:hAnsiTheme="minorHAnsi" w:cstheme="minorBidi"/>
          <w:sz w:val="22"/>
          <w:szCs w:val="22"/>
        </w:rPr>
        <w:tab/>
      </w:r>
      <w:r>
        <w:t>Test cases</w:t>
      </w:r>
      <w:r>
        <w:tab/>
      </w:r>
      <w:r>
        <w:fldChar w:fldCharType="begin"/>
      </w:r>
      <w:r>
        <w:instrText xml:space="preserve"> PAGEREF _Toc79760861 \h </w:instrText>
      </w:r>
      <w:r>
        <w:fldChar w:fldCharType="separate"/>
      </w:r>
      <w:r>
        <w:t>140</w:t>
      </w:r>
      <w:r>
        <w:fldChar w:fldCharType="end"/>
      </w:r>
    </w:p>
    <w:p w14:paraId="3120B8BD" w14:textId="230ED371" w:rsidR="00BC1157" w:rsidRDefault="00BC1157">
      <w:pPr>
        <w:pStyle w:val="TOC7"/>
        <w:rPr>
          <w:rFonts w:asciiTheme="minorHAnsi" w:eastAsiaTheme="minorEastAsia" w:hAnsiTheme="minorHAnsi" w:cstheme="minorBidi"/>
          <w:sz w:val="22"/>
          <w:szCs w:val="22"/>
        </w:rPr>
      </w:pPr>
      <w:r>
        <w:t>6.1.6.2.2.2.1</w:t>
      </w:r>
      <w:r>
        <w:rPr>
          <w:rFonts w:asciiTheme="minorHAnsi" w:eastAsiaTheme="minorEastAsia" w:hAnsiTheme="minorHAnsi" w:cstheme="minorBidi"/>
          <w:sz w:val="22"/>
          <w:szCs w:val="22"/>
        </w:rPr>
        <w:tab/>
      </w:r>
      <w:r>
        <w:t>PRS RSTD</w:t>
      </w:r>
      <w:r>
        <w:tab/>
      </w:r>
      <w:r>
        <w:fldChar w:fldCharType="begin"/>
      </w:r>
      <w:r>
        <w:instrText xml:space="preserve"> PAGEREF _Toc79760862 \h </w:instrText>
      </w:r>
      <w:r>
        <w:fldChar w:fldCharType="separate"/>
      </w:r>
      <w:r>
        <w:t>140</w:t>
      </w:r>
      <w:r>
        <w:fldChar w:fldCharType="end"/>
      </w:r>
    </w:p>
    <w:p w14:paraId="4F5C095E" w14:textId="44963E6E" w:rsidR="00BC1157" w:rsidRDefault="00BC1157">
      <w:pPr>
        <w:pStyle w:val="TOC7"/>
        <w:rPr>
          <w:rFonts w:asciiTheme="minorHAnsi" w:eastAsiaTheme="minorEastAsia" w:hAnsiTheme="minorHAnsi" w:cstheme="minorBidi"/>
          <w:sz w:val="22"/>
          <w:szCs w:val="22"/>
        </w:rPr>
      </w:pPr>
      <w:r>
        <w:t>6.1.6.2.2.4</w:t>
      </w:r>
      <w:r>
        <w:rPr>
          <w:rFonts w:asciiTheme="minorHAnsi" w:eastAsiaTheme="minorEastAsia" w:hAnsiTheme="minorHAnsi" w:cstheme="minorBidi"/>
          <w:sz w:val="22"/>
          <w:szCs w:val="22"/>
        </w:rPr>
        <w:tab/>
      </w:r>
      <w:r>
        <w:t>Other</w:t>
      </w:r>
      <w:r>
        <w:tab/>
      </w:r>
      <w:r>
        <w:fldChar w:fldCharType="begin"/>
      </w:r>
      <w:r>
        <w:instrText xml:space="preserve"> PAGEREF _Toc79760863 \h </w:instrText>
      </w:r>
      <w:r>
        <w:fldChar w:fldCharType="separate"/>
      </w:r>
      <w:r>
        <w:t>141</w:t>
      </w:r>
      <w:r>
        <w:fldChar w:fldCharType="end"/>
      </w:r>
    </w:p>
    <w:p w14:paraId="18E04BC5" w14:textId="269F7E84" w:rsidR="00BC1157" w:rsidRDefault="00BC1157">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_Toc79760864 \h </w:instrText>
      </w:r>
      <w:r>
        <w:fldChar w:fldCharType="separate"/>
      </w:r>
      <w:r>
        <w:t>141</w:t>
      </w:r>
      <w:r>
        <w:fldChar w:fldCharType="end"/>
      </w:r>
    </w:p>
    <w:p w14:paraId="6FC77844" w14:textId="0D92ACA5" w:rsidR="00BC1157" w:rsidRDefault="00BC1157">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_Toc79760865 \h </w:instrText>
      </w:r>
      <w:r>
        <w:fldChar w:fldCharType="separate"/>
      </w:r>
      <w:r>
        <w:t>141</w:t>
      </w:r>
      <w:r>
        <w:fldChar w:fldCharType="end"/>
      </w:r>
    </w:p>
    <w:p w14:paraId="525DAF47" w14:textId="353BD7CE" w:rsidR="00BC1157" w:rsidRDefault="00BC1157">
      <w:pPr>
        <w:pStyle w:val="TOC7"/>
        <w:rPr>
          <w:rFonts w:asciiTheme="minorHAnsi" w:eastAsiaTheme="minorEastAsia" w:hAnsiTheme="minorHAnsi" w:cstheme="minorBidi"/>
          <w:sz w:val="22"/>
          <w:szCs w:val="22"/>
        </w:rPr>
      </w:pPr>
      <w:r>
        <w:t>6.1.6.2.2.2.2</w:t>
      </w:r>
      <w:r>
        <w:rPr>
          <w:rFonts w:asciiTheme="minorHAnsi" w:eastAsiaTheme="minorEastAsia" w:hAnsiTheme="minorHAnsi" w:cstheme="minorBidi"/>
          <w:sz w:val="22"/>
          <w:szCs w:val="22"/>
        </w:rPr>
        <w:tab/>
      </w:r>
      <w:r>
        <w:t>PRS RSRP</w:t>
      </w:r>
      <w:r>
        <w:tab/>
      </w:r>
      <w:r>
        <w:fldChar w:fldCharType="begin"/>
      </w:r>
      <w:r>
        <w:instrText xml:space="preserve"> PAGEREF _Toc79760866 \h </w:instrText>
      </w:r>
      <w:r>
        <w:fldChar w:fldCharType="separate"/>
      </w:r>
      <w:r>
        <w:t>142</w:t>
      </w:r>
      <w:r>
        <w:fldChar w:fldCharType="end"/>
      </w:r>
    </w:p>
    <w:p w14:paraId="6F1A2A41" w14:textId="1A6B262E" w:rsidR="00BC1157" w:rsidRDefault="00BC1157">
      <w:pPr>
        <w:pStyle w:val="TOC7"/>
        <w:rPr>
          <w:rFonts w:asciiTheme="minorHAnsi" w:eastAsiaTheme="minorEastAsia" w:hAnsiTheme="minorHAnsi" w:cstheme="minorBidi"/>
          <w:sz w:val="22"/>
          <w:szCs w:val="22"/>
        </w:rPr>
      </w:pPr>
      <w:r>
        <w:t>6.1.6.2.2.3.1</w:t>
      </w:r>
      <w:r>
        <w:rPr>
          <w:rFonts w:asciiTheme="minorHAnsi" w:eastAsiaTheme="minorEastAsia" w:hAnsiTheme="minorHAnsi" w:cstheme="minorBidi"/>
          <w:sz w:val="22"/>
          <w:szCs w:val="22"/>
        </w:rPr>
        <w:tab/>
      </w:r>
      <w:r>
        <w:t>General</w:t>
      </w:r>
      <w:r>
        <w:tab/>
      </w:r>
      <w:r>
        <w:fldChar w:fldCharType="begin"/>
      </w:r>
      <w:r>
        <w:instrText xml:space="preserve"> PAGEREF _Toc79760867 \h </w:instrText>
      </w:r>
      <w:r>
        <w:fldChar w:fldCharType="separate"/>
      </w:r>
      <w:r>
        <w:t>142</w:t>
      </w:r>
      <w:r>
        <w:fldChar w:fldCharType="end"/>
      </w:r>
    </w:p>
    <w:p w14:paraId="59D3FC4B" w14:textId="7F5E9EF0" w:rsidR="00BC1157" w:rsidRDefault="00BC1157">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_Toc79760868 \h </w:instrText>
      </w:r>
      <w:r>
        <w:fldChar w:fldCharType="separate"/>
      </w:r>
      <w:r>
        <w:t>143</w:t>
      </w:r>
      <w:r>
        <w:fldChar w:fldCharType="end"/>
      </w:r>
    </w:p>
    <w:p w14:paraId="3482ACAD" w14:textId="3760CF49" w:rsidR="00BC1157" w:rsidRDefault="00BC1157">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_Toc79760869 \h </w:instrText>
      </w:r>
      <w:r>
        <w:fldChar w:fldCharType="separate"/>
      </w:r>
      <w:r>
        <w:t>143</w:t>
      </w:r>
      <w:r>
        <w:fldChar w:fldCharType="end"/>
      </w:r>
    </w:p>
    <w:p w14:paraId="1427441D" w14:textId="2ED940EA" w:rsidR="00BC1157" w:rsidRDefault="00BC1157">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_Toc79760870 \h </w:instrText>
      </w:r>
      <w:r>
        <w:fldChar w:fldCharType="separate"/>
      </w:r>
      <w:r>
        <w:t>143</w:t>
      </w:r>
      <w:r>
        <w:fldChar w:fldCharType="end"/>
      </w:r>
    </w:p>
    <w:p w14:paraId="416CC927" w14:textId="48751F45" w:rsidR="00BC1157" w:rsidRDefault="00BC1157">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_Toc79760871 \h </w:instrText>
      </w:r>
      <w:r>
        <w:fldChar w:fldCharType="separate"/>
      </w:r>
      <w:r>
        <w:t>144</w:t>
      </w:r>
      <w:r>
        <w:fldChar w:fldCharType="end"/>
      </w:r>
    </w:p>
    <w:p w14:paraId="056DB4FD" w14:textId="547D560E" w:rsidR="00BC1157" w:rsidRDefault="00BC1157">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_Toc79760872 \h </w:instrText>
      </w:r>
      <w:r>
        <w:fldChar w:fldCharType="separate"/>
      </w:r>
      <w:r>
        <w:t>144</w:t>
      </w:r>
      <w:r>
        <w:fldChar w:fldCharType="end"/>
      </w:r>
    </w:p>
    <w:p w14:paraId="5CC4FCE4" w14:textId="5B1DE313" w:rsidR="00BC1157" w:rsidRDefault="00BC1157">
      <w:pPr>
        <w:pStyle w:val="TOC7"/>
        <w:rPr>
          <w:rFonts w:asciiTheme="minorHAnsi" w:eastAsiaTheme="minorEastAsia" w:hAnsiTheme="minorHAnsi" w:cstheme="minorBidi"/>
          <w:sz w:val="22"/>
          <w:szCs w:val="22"/>
        </w:rPr>
      </w:pPr>
      <w:r>
        <w:t>6.1.6.2.2.3.2</w:t>
      </w:r>
      <w:r>
        <w:rPr>
          <w:rFonts w:asciiTheme="minorHAnsi" w:eastAsiaTheme="minorEastAsia" w:hAnsiTheme="minorHAnsi" w:cstheme="minorBidi"/>
          <w:sz w:val="22"/>
          <w:szCs w:val="22"/>
        </w:rPr>
        <w:tab/>
      </w:r>
      <w:r>
        <w:t>Measurement requirements</w:t>
      </w:r>
      <w:r>
        <w:tab/>
      </w:r>
      <w:r>
        <w:fldChar w:fldCharType="begin"/>
      </w:r>
      <w:r>
        <w:instrText xml:space="preserve"> PAGEREF _Toc79760873 \h </w:instrText>
      </w:r>
      <w:r>
        <w:fldChar w:fldCharType="separate"/>
      </w:r>
      <w:r>
        <w:t>144</w:t>
      </w:r>
      <w:r>
        <w:fldChar w:fldCharType="end"/>
      </w:r>
    </w:p>
    <w:p w14:paraId="0C268C66" w14:textId="2A39AB92" w:rsidR="00BC1157" w:rsidRDefault="00BC1157">
      <w:pPr>
        <w:pStyle w:val="TOC7"/>
        <w:rPr>
          <w:rFonts w:asciiTheme="minorHAnsi" w:eastAsiaTheme="minorEastAsia" w:hAnsiTheme="minorHAnsi" w:cstheme="minorBidi"/>
          <w:sz w:val="22"/>
          <w:szCs w:val="22"/>
        </w:rPr>
      </w:pPr>
      <w:r>
        <w:t>6.1.6.2.2.2.3</w:t>
      </w:r>
      <w:r>
        <w:rPr>
          <w:rFonts w:asciiTheme="minorHAnsi" w:eastAsiaTheme="minorEastAsia" w:hAnsiTheme="minorHAnsi" w:cstheme="minorBidi"/>
          <w:sz w:val="22"/>
          <w:szCs w:val="22"/>
        </w:rPr>
        <w:tab/>
      </w:r>
      <w:r>
        <w:t>UE Rx-Tx time difference</w:t>
      </w:r>
      <w:r>
        <w:tab/>
      </w:r>
      <w:r>
        <w:fldChar w:fldCharType="begin"/>
      </w:r>
      <w:r>
        <w:instrText xml:space="preserve"> PAGEREF _Toc79760874 \h </w:instrText>
      </w:r>
      <w:r>
        <w:fldChar w:fldCharType="separate"/>
      </w:r>
      <w:r>
        <w:t>145</w:t>
      </w:r>
      <w:r>
        <w:fldChar w:fldCharType="end"/>
      </w:r>
    </w:p>
    <w:p w14:paraId="3DE4E92A" w14:textId="70D3DAFB" w:rsidR="00BC1157" w:rsidRDefault="00BC1157">
      <w:pPr>
        <w:pStyle w:val="TOC7"/>
        <w:rPr>
          <w:rFonts w:asciiTheme="minorHAnsi" w:eastAsiaTheme="minorEastAsia" w:hAnsiTheme="minorHAnsi" w:cstheme="minorBidi"/>
          <w:sz w:val="22"/>
          <w:szCs w:val="22"/>
        </w:rPr>
      </w:pPr>
      <w:r>
        <w:t>6.1.6.2.2.3.3</w:t>
      </w:r>
      <w:r>
        <w:rPr>
          <w:rFonts w:asciiTheme="minorHAnsi" w:eastAsiaTheme="minorEastAsia" w:hAnsiTheme="minorHAnsi" w:cstheme="minorBidi"/>
          <w:sz w:val="22"/>
          <w:szCs w:val="22"/>
        </w:rPr>
        <w:tab/>
      </w:r>
      <w:r>
        <w:t>Accuracy requirements</w:t>
      </w:r>
      <w:r>
        <w:tab/>
      </w:r>
      <w:r>
        <w:fldChar w:fldCharType="begin"/>
      </w:r>
      <w:r>
        <w:instrText xml:space="preserve"> PAGEREF _Toc79760875 \h </w:instrText>
      </w:r>
      <w:r>
        <w:fldChar w:fldCharType="separate"/>
      </w:r>
      <w:r>
        <w:t>145</w:t>
      </w:r>
      <w:r>
        <w:fldChar w:fldCharType="end"/>
      </w:r>
    </w:p>
    <w:p w14:paraId="11D1CE5F" w14:textId="027C53DA" w:rsidR="00BC1157" w:rsidRDefault="00BC1157">
      <w:pPr>
        <w:pStyle w:val="TOC6"/>
        <w:rPr>
          <w:rFonts w:asciiTheme="minorHAnsi" w:eastAsiaTheme="minorEastAsia" w:hAnsiTheme="minorHAnsi" w:cstheme="minorBidi"/>
          <w:sz w:val="22"/>
          <w:szCs w:val="22"/>
        </w:rPr>
      </w:pPr>
      <w:r>
        <w:t>6.1.6.2.3</w:t>
      </w:r>
      <w:r>
        <w:rPr>
          <w:rFonts w:asciiTheme="minorHAnsi" w:eastAsiaTheme="minorEastAsia" w:hAnsiTheme="minorHAnsi" w:cstheme="minorBidi"/>
          <w:sz w:val="22"/>
          <w:szCs w:val="22"/>
        </w:rPr>
        <w:tab/>
      </w:r>
      <w:r>
        <w:t>gNB requirements</w:t>
      </w:r>
      <w:r>
        <w:tab/>
      </w:r>
      <w:r>
        <w:fldChar w:fldCharType="begin"/>
      </w:r>
      <w:r>
        <w:instrText xml:space="preserve"> PAGEREF _Toc79760876 \h </w:instrText>
      </w:r>
      <w:r>
        <w:fldChar w:fldCharType="separate"/>
      </w:r>
      <w:r>
        <w:t>146</w:t>
      </w:r>
      <w:r>
        <w:fldChar w:fldCharType="end"/>
      </w:r>
    </w:p>
    <w:p w14:paraId="38E6CB62" w14:textId="57FC67D5" w:rsidR="00BC1157" w:rsidRDefault="00BC1157">
      <w:pPr>
        <w:pStyle w:val="TOC7"/>
        <w:rPr>
          <w:rFonts w:asciiTheme="minorHAnsi" w:eastAsiaTheme="minorEastAsia" w:hAnsiTheme="minorHAnsi" w:cstheme="minorBidi"/>
          <w:sz w:val="22"/>
          <w:szCs w:val="22"/>
        </w:rPr>
      </w:pPr>
      <w:r>
        <w:t>6.1.6.2.3.1</w:t>
      </w:r>
      <w:r>
        <w:rPr>
          <w:rFonts w:asciiTheme="minorHAnsi" w:eastAsiaTheme="minorEastAsia" w:hAnsiTheme="minorHAnsi" w:cstheme="minorBidi"/>
          <w:sz w:val="22"/>
          <w:szCs w:val="22"/>
        </w:rPr>
        <w:tab/>
      </w:r>
      <w:r>
        <w:t>General</w:t>
      </w:r>
      <w:r>
        <w:tab/>
      </w:r>
      <w:r>
        <w:fldChar w:fldCharType="begin"/>
      </w:r>
      <w:r>
        <w:instrText xml:space="preserve"> PAGEREF _Toc79760877 \h </w:instrText>
      </w:r>
      <w:r>
        <w:fldChar w:fldCharType="separate"/>
      </w:r>
      <w:r>
        <w:t>146</w:t>
      </w:r>
      <w:r>
        <w:fldChar w:fldCharType="end"/>
      </w:r>
    </w:p>
    <w:p w14:paraId="09154346" w14:textId="0E1A8A17" w:rsidR="00BC1157" w:rsidRDefault="00BC1157">
      <w:pPr>
        <w:pStyle w:val="TOC7"/>
        <w:rPr>
          <w:rFonts w:asciiTheme="minorHAnsi" w:eastAsiaTheme="minorEastAsia" w:hAnsiTheme="minorHAnsi" w:cstheme="minorBidi"/>
          <w:sz w:val="22"/>
          <w:szCs w:val="22"/>
        </w:rPr>
      </w:pPr>
      <w:r>
        <w:t>6.1.6.2.3.2</w:t>
      </w:r>
      <w:r>
        <w:rPr>
          <w:rFonts w:asciiTheme="minorHAnsi" w:eastAsiaTheme="minorEastAsia" w:hAnsiTheme="minorHAnsi" w:cstheme="minorBidi"/>
          <w:sz w:val="22"/>
          <w:szCs w:val="22"/>
        </w:rPr>
        <w:tab/>
      </w:r>
      <w:r>
        <w:t>SRS-RSRP requirements</w:t>
      </w:r>
      <w:r>
        <w:tab/>
      </w:r>
      <w:r>
        <w:fldChar w:fldCharType="begin"/>
      </w:r>
      <w:r>
        <w:instrText xml:space="preserve"> PAGEREF _Toc79760878 \h </w:instrText>
      </w:r>
      <w:r>
        <w:fldChar w:fldCharType="separate"/>
      </w:r>
      <w:r>
        <w:t>146</w:t>
      </w:r>
      <w:r>
        <w:fldChar w:fldCharType="end"/>
      </w:r>
    </w:p>
    <w:p w14:paraId="0FC291A6" w14:textId="3A18753E" w:rsidR="00BC1157" w:rsidRDefault="00BC1157">
      <w:pPr>
        <w:pStyle w:val="TOC7"/>
        <w:rPr>
          <w:rFonts w:asciiTheme="minorHAnsi" w:eastAsiaTheme="minorEastAsia" w:hAnsiTheme="minorHAnsi" w:cstheme="minorBidi"/>
          <w:sz w:val="22"/>
          <w:szCs w:val="22"/>
        </w:rPr>
      </w:pPr>
      <w:r>
        <w:t>6.1.6.2.3.3</w:t>
      </w:r>
      <w:r>
        <w:rPr>
          <w:rFonts w:asciiTheme="minorHAnsi" w:eastAsiaTheme="minorEastAsia" w:hAnsiTheme="minorHAnsi" w:cstheme="minorBidi"/>
          <w:sz w:val="22"/>
          <w:szCs w:val="22"/>
        </w:rPr>
        <w:tab/>
      </w:r>
      <w:r>
        <w:t>gNB Rx-Tx time difference requirements</w:t>
      </w:r>
      <w:r>
        <w:tab/>
      </w:r>
      <w:r>
        <w:fldChar w:fldCharType="begin"/>
      </w:r>
      <w:r>
        <w:instrText xml:space="preserve"> PAGEREF _Toc79760879 \h </w:instrText>
      </w:r>
      <w:r>
        <w:fldChar w:fldCharType="separate"/>
      </w:r>
      <w:r>
        <w:t>147</w:t>
      </w:r>
      <w:r>
        <w:fldChar w:fldCharType="end"/>
      </w:r>
    </w:p>
    <w:p w14:paraId="365A5024" w14:textId="1A2ED65E" w:rsidR="00BC1157" w:rsidRDefault="00BC1157">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NR RRM requirement enhancement</w:t>
      </w:r>
      <w:r>
        <w:tab/>
      </w:r>
      <w:r>
        <w:fldChar w:fldCharType="begin"/>
      </w:r>
      <w:r>
        <w:instrText xml:space="preserve"> PAGEREF _Toc79760880 \h </w:instrText>
      </w:r>
      <w:r>
        <w:fldChar w:fldCharType="separate"/>
      </w:r>
      <w:r>
        <w:t>148</w:t>
      </w:r>
      <w:r>
        <w:fldChar w:fldCharType="end"/>
      </w:r>
    </w:p>
    <w:p w14:paraId="41C14FD1" w14:textId="51D100CB" w:rsidR="00BC1157" w:rsidRDefault="00BC1157">
      <w:pPr>
        <w:pStyle w:val="TOC5"/>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RRM core requirements</w:t>
      </w:r>
      <w:r>
        <w:tab/>
      </w:r>
      <w:r>
        <w:fldChar w:fldCharType="begin"/>
      </w:r>
      <w:r>
        <w:instrText xml:space="preserve"> PAGEREF _Toc79760881 \h </w:instrText>
      </w:r>
      <w:r>
        <w:fldChar w:fldCharType="separate"/>
      </w:r>
      <w:r>
        <w:t>148</w:t>
      </w:r>
      <w:r>
        <w:fldChar w:fldCharType="end"/>
      </w:r>
    </w:p>
    <w:p w14:paraId="301FDD7E" w14:textId="0C78CD16" w:rsidR="00BC1157" w:rsidRDefault="00BC1157">
      <w:pPr>
        <w:pStyle w:val="TOC5"/>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RRM performance requirements</w:t>
      </w:r>
      <w:r>
        <w:tab/>
      </w:r>
      <w:r>
        <w:fldChar w:fldCharType="begin"/>
      </w:r>
      <w:r>
        <w:instrText xml:space="preserve"> PAGEREF _Toc79760882 \h </w:instrText>
      </w:r>
      <w:r>
        <w:fldChar w:fldCharType="separate"/>
      </w:r>
      <w:r>
        <w:t>150</w:t>
      </w:r>
      <w:r>
        <w:fldChar w:fldCharType="end"/>
      </w:r>
    </w:p>
    <w:p w14:paraId="5180F913" w14:textId="2DFF2D20" w:rsidR="00BC1157" w:rsidRDefault="00BC1157">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RRM requirements for CSI-RS based L3 measurement</w:t>
      </w:r>
      <w:r>
        <w:tab/>
      </w:r>
      <w:r>
        <w:fldChar w:fldCharType="begin"/>
      </w:r>
      <w:r>
        <w:instrText xml:space="preserve"> PAGEREF _Toc79760883 \h </w:instrText>
      </w:r>
      <w:r>
        <w:fldChar w:fldCharType="separate"/>
      </w:r>
      <w:r>
        <w:t>151</w:t>
      </w:r>
      <w:r>
        <w:fldChar w:fldCharType="end"/>
      </w:r>
    </w:p>
    <w:p w14:paraId="5BE0209F" w14:textId="3CE4506A" w:rsidR="00BC1157" w:rsidRDefault="00BC1157">
      <w:pPr>
        <w:pStyle w:val="TOC5"/>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RRM core requirements (38.133)</w:t>
      </w:r>
      <w:r>
        <w:tab/>
      </w:r>
      <w:r>
        <w:fldChar w:fldCharType="begin"/>
      </w:r>
      <w:r>
        <w:instrText xml:space="preserve"> PAGEREF _Toc79760884 \h </w:instrText>
      </w:r>
      <w:r>
        <w:fldChar w:fldCharType="separate"/>
      </w:r>
      <w:r>
        <w:t>151</w:t>
      </w:r>
      <w:r>
        <w:fldChar w:fldCharType="end"/>
      </w:r>
    </w:p>
    <w:p w14:paraId="405061FB" w14:textId="619BF041" w:rsidR="00BC1157" w:rsidRDefault="00BC1157">
      <w:pPr>
        <w:pStyle w:val="TOC5"/>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RRM performance requirements (38.133)</w:t>
      </w:r>
      <w:r>
        <w:tab/>
      </w:r>
      <w:r>
        <w:fldChar w:fldCharType="begin"/>
      </w:r>
      <w:r>
        <w:instrText xml:space="preserve"> PAGEREF _Toc79760885 \h </w:instrText>
      </w:r>
      <w:r>
        <w:fldChar w:fldCharType="separate"/>
      </w:r>
      <w:r>
        <w:t>154</w:t>
      </w:r>
      <w:r>
        <w:fldChar w:fldCharType="end"/>
      </w:r>
    </w:p>
    <w:p w14:paraId="66CBBB70" w14:textId="3ED9DC68" w:rsidR="00BC1157" w:rsidRDefault="00BC1157">
      <w:pPr>
        <w:pStyle w:val="TOC6"/>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General</w:t>
      </w:r>
      <w:r>
        <w:tab/>
      </w:r>
      <w:r>
        <w:fldChar w:fldCharType="begin"/>
      </w:r>
      <w:r>
        <w:instrText xml:space="preserve"> PAGEREF _Toc79760886 \h </w:instrText>
      </w:r>
      <w:r>
        <w:fldChar w:fldCharType="separate"/>
      </w:r>
      <w:r>
        <w:t>154</w:t>
      </w:r>
      <w:r>
        <w:fldChar w:fldCharType="end"/>
      </w:r>
    </w:p>
    <w:p w14:paraId="30E2AF0D" w14:textId="429119ED" w:rsidR="00BC1157" w:rsidRDefault="00BC1157">
      <w:pPr>
        <w:pStyle w:val="TOC6"/>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Measurement accuracy requirements</w:t>
      </w:r>
      <w:r>
        <w:tab/>
      </w:r>
      <w:r>
        <w:fldChar w:fldCharType="begin"/>
      </w:r>
      <w:r>
        <w:instrText xml:space="preserve"> PAGEREF _Toc79760887 \h </w:instrText>
      </w:r>
      <w:r>
        <w:fldChar w:fldCharType="separate"/>
      </w:r>
      <w:r>
        <w:t>154</w:t>
      </w:r>
      <w:r>
        <w:fldChar w:fldCharType="end"/>
      </w:r>
    </w:p>
    <w:p w14:paraId="036246C4" w14:textId="3218FB42" w:rsidR="00BC1157" w:rsidRDefault="00BC1157">
      <w:pPr>
        <w:pStyle w:val="TOC7"/>
        <w:rPr>
          <w:rFonts w:asciiTheme="minorHAnsi" w:eastAsiaTheme="minorEastAsia" w:hAnsiTheme="minorHAnsi" w:cstheme="minorBidi"/>
          <w:sz w:val="22"/>
          <w:szCs w:val="22"/>
        </w:rPr>
      </w:pPr>
      <w:r>
        <w:t>6.1.8.2.2.1</w:t>
      </w:r>
      <w:r>
        <w:rPr>
          <w:rFonts w:asciiTheme="minorHAnsi" w:eastAsiaTheme="minorEastAsia" w:hAnsiTheme="minorHAnsi" w:cstheme="minorBidi"/>
          <w:sz w:val="22"/>
          <w:szCs w:val="22"/>
        </w:rPr>
        <w:tab/>
      </w:r>
      <w:r>
        <w:t>CSI-RSRP requirements</w:t>
      </w:r>
      <w:r>
        <w:tab/>
      </w:r>
      <w:r>
        <w:fldChar w:fldCharType="begin"/>
      </w:r>
      <w:r>
        <w:instrText xml:space="preserve"> PAGEREF _Toc79760888 \h </w:instrText>
      </w:r>
      <w:r>
        <w:fldChar w:fldCharType="separate"/>
      </w:r>
      <w:r>
        <w:t>154</w:t>
      </w:r>
      <w:r>
        <w:fldChar w:fldCharType="end"/>
      </w:r>
    </w:p>
    <w:p w14:paraId="6C4173CA" w14:textId="709C1C9B" w:rsidR="00BC1157" w:rsidRDefault="00BC1157">
      <w:pPr>
        <w:pStyle w:val="TOC7"/>
        <w:rPr>
          <w:rFonts w:asciiTheme="minorHAnsi" w:eastAsiaTheme="minorEastAsia" w:hAnsiTheme="minorHAnsi" w:cstheme="minorBidi"/>
          <w:sz w:val="22"/>
          <w:szCs w:val="22"/>
        </w:rPr>
      </w:pPr>
      <w:r>
        <w:t>6.1.8.2.2.2</w:t>
      </w:r>
      <w:r>
        <w:rPr>
          <w:rFonts w:asciiTheme="minorHAnsi" w:eastAsiaTheme="minorEastAsia" w:hAnsiTheme="minorHAnsi" w:cstheme="minorBidi"/>
          <w:sz w:val="22"/>
          <w:szCs w:val="22"/>
        </w:rPr>
        <w:tab/>
      </w:r>
      <w:r>
        <w:t>CSI-RSRQ requirements</w:t>
      </w:r>
      <w:r>
        <w:tab/>
      </w:r>
      <w:r>
        <w:fldChar w:fldCharType="begin"/>
      </w:r>
      <w:r>
        <w:instrText xml:space="preserve"> PAGEREF _Toc79760889 \h </w:instrText>
      </w:r>
      <w:r>
        <w:fldChar w:fldCharType="separate"/>
      </w:r>
      <w:r>
        <w:t>154</w:t>
      </w:r>
      <w:r>
        <w:fldChar w:fldCharType="end"/>
      </w:r>
    </w:p>
    <w:p w14:paraId="2603FB21" w14:textId="79B1E8C0" w:rsidR="00BC1157" w:rsidRDefault="00BC1157">
      <w:pPr>
        <w:pStyle w:val="TOC7"/>
        <w:rPr>
          <w:rFonts w:asciiTheme="minorHAnsi" w:eastAsiaTheme="minorEastAsia" w:hAnsiTheme="minorHAnsi" w:cstheme="minorBidi"/>
          <w:sz w:val="22"/>
          <w:szCs w:val="22"/>
        </w:rPr>
      </w:pPr>
      <w:r>
        <w:t>6.1.8.2.2.3</w:t>
      </w:r>
      <w:r>
        <w:rPr>
          <w:rFonts w:asciiTheme="minorHAnsi" w:eastAsiaTheme="minorEastAsia" w:hAnsiTheme="minorHAnsi" w:cstheme="minorBidi"/>
          <w:sz w:val="22"/>
          <w:szCs w:val="22"/>
        </w:rPr>
        <w:tab/>
      </w:r>
      <w:r>
        <w:t>CSI-SINR requirements</w:t>
      </w:r>
      <w:r>
        <w:tab/>
      </w:r>
      <w:r>
        <w:fldChar w:fldCharType="begin"/>
      </w:r>
      <w:r>
        <w:instrText xml:space="preserve"> PAGEREF _Toc79760890 \h </w:instrText>
      </w:r>
      <w:r>
        <w:fldChar w:fldCharType="separate"/>
      </w:r>
      <w:r>
        <w:t>154</w:t>
      </w:r>
      <w:r>
        <w:fldChar w:fldCharType="end"/>
      </w:r>
    </w:p>
    <w:p w14:paraId="01C5E673" w14:textId="4A5CD914" w:rsidR="00BC1157" w:rsidRDefault="00BC1157">
      <w:pPr>
        <w:pStyle w:val="TOC6"/>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Test cases</w:t>
      </w:r>
      <w:r>
        <w:tab/>
      </w:r>
      <w:r>
        <w:fldChar w:fldCharType="begin"/>
      </w:r>
      <w:r>
        <w:instrText xml:space="preserve"> PAGEREF _Toc79760891 \h </w:instrText>
      </w:r>
      <w:r>
        <w:fldChar w:fldCharType="separate"/>
      </w:r>
      <w:r>
        <w:t>154</w:t>
      </w:r>
      <w:r>
        <w:fldChar w:fldCharType="end"/>
      </w:r>
    </w:p>
    <w:p w14:paraId="20268BDE" w14:textId="5A7D2CC9" w:rsidR="00BC1157" w:rsidRDefault="00BC1157">
      <w:pPr>
        <w:pStyle w:val="TOC7"/>
        <w:rPr>
          <w:rFonts w:asciiTheme="minorHAnsi" w:eastAsiaTheme="minorEastAsia" w:hAnsiTheme="minorHAnsi" w:cstheme="minorBidi"/>
          <w:sz w:val="22"/>
          <w:szCs w:val="22"/>
        </w:rPr>
      </w:pPr>
      <w:r>
        <w:t>6.1.8.2.3.1</w:t>
      </w:r>
      <w:r>
        <w:rPr>
          <w:rFonts w:asciiTheme="minorHAnsi" w:eastAsiaTheme="minorEastAsia" w:hAnsiTheme="minorHAnsi" w:cstheme="minorBidi"/>
          <w:sz w:val="22"/>
          <w:szCs w:val="22"/>
        </w:rPr>
        <w:tab/>
      </w:r>
      <w:r>
        <w:t>General</w:t>
      </w:r>
      <w:r>
        <w:tab/>
      </w:r>
      <w:r>
        <w:fldChar w:fldCharType="begin"/>
      </w:r>
      <w:r>
        <w:instrText xml:space="preserve"> PAGEREF _Toc79760892 \h </w:instrText>
      </w:r>
      <w:r>
        <w:fldChar w:fldCharType="separate"/>
      </w:r>
      <w:r>
        <w:t>154</w:t>
      </w:r>
      <w:r>
        <w:fldChar w:fldCharType="end"/>
      </w:r>
    </w:p>
    <w:p w14:paraId="01D07F13" w14:textId="197CA129" w:rsidR="00BC1157" w:rsidRDefault="00BC1157">
      <w:pPr>
        <w:pStyle w:val="TOC7"/>
        <w:rPr>
          <w:rFonts w:asciiTheme="minorHAnsi" w:eastAsiaTheme="minorEastAsia" w:hAnsiTheme="minorHAnsi" w:cstheme="minorBidi"/>
          <w:sz w:val="22"/>
          <w:szCs w:val="22"/>
        </w:rPr>
      </w:pPr>
      <w:r>
        <w:t>6.1.8.2.3.2</w:t>
      </w:r>
      <w:r>
        <w:rPr>
          <w:rFonts w:asciiTheme="minorHAnsi" w:eastAsiaTheme="minorEastAsia" w:hAnsiTheme="minorHAnsi" w:cstheme="minorBidi"/>
          <w:sz w:val="22"/>
          <w:szCs w:val="22"/>
        </w:rPr>
        <w:tab/>
      </w:r>
      <w:r>
        <w:t>Intra-frequency measurement</w:t>
      </w:r>
      <w:r>
        <w:tab/>
      </w:r>
      <w:r>
        <w:fldChar w:fldCharType="begin"/>
      </w:r>
      <w:r>
        <w:instrText xml:space="preserve"> PAGEREF _Toc79760893 \h </w:instrText>
      </w:r>
      <w:r>
        <w:fldChar w:fldCharType="separate"/>
      </w:r>
      <w:r>
        <w:t>154</w:t>
      </w:r>
      <w:r>
        <w:fldChar w:fldCharType="end"/>
      </w:r>
    </w:p>
    <w:p w14:paraId="36A7A198" w14:textId="29F8A028" w:rsidR="00BC1157" w:rsidRDefault="00BC1157">
      <w:pPr>
        <w:pStyle w:val="TOC7"/>
        <w:rPr>
          <w:rFonts w:asciiTheme="minorHAnsi" w:eastAsiaTheme="minorEastAsia" w:hAnsiTheme="minorHAnsi" w:cstheme="minorBidi"/>
          <w:sz w:val="22"/>
          <w:szCs w:val="22"/>
        </w:rPr>
      </w:pPr>
      <w:r>
        <w:t>6.1.8.2.3.3</w:t>
      </w:r>
      <w:r>
        <w:rPr>
          <w:rFonts w:asciiTheme="minorHAnsi" w:eastAsiaTheme="minorEastAsia" w:hAnsiTheme="minorHAnsi" w:cstheme="minorBidi"/>
          <w:sz w:val="22"/>
          <w:szCs w:val="22"/>
        </w:rPr>
        <w:tab/>
      </w:r>
      <w:r>
        <w:t>Inter-frequency measurement</w:t>
      </w:r>
      <w:r>
        <w:tab/>
      </w:r>
      <w:r>
        <w:fldChar w:fldCharType="begin"/>
      </w:r>
      <w:r>
        <w:instrText xml:space="preserve"> PAGEREF _Toc79760894 \h </w:instrText>
      </w:r>
      <w:r>
        <w:fldChar w:fldCharType="separate"/>
      </w:r>
      <w:r>
        <w:t>154</w:t>
      </w:r>
      <w:r>
        <w:fldChar w:fldCharType="end"/>
      </w:r>
    </w:p>
    <w:p w14:paraId="57EF05B5" w14:textId="712E58DA" w:rsidR="00BC1157" w:rsidRDefault="00BC1157">
      <w:pPr>
        <w:pStyle w:val="TOC7"/>
        <w:rPr>
          <w:rFonts w:asciiTheme="minorHAnsi" w:eastAsiaTheme="minorEastAsia" w:hAnsiTheme="minorHAnsi" w:cstheme="minorBidi"/>
          <w:sz w:val="22"/>
          <w:szCs w:val="22"/>
        </w:rPr>
      </w:pPr>
      <w:r>
        <w:t>6.1.8.2.3.4</w:t>
      </w:r>
      <w:r>
        <w:rPr>
          <w:rFonts w:asciiTheme="minorHAnsi" w:eastAsiaTheme="minorEastAsia" w:hAnsiTheme="minorHAnsi" w:cstheme="minorBidi"/>
          <w:sz w:val="22"/>
          <w:szCs w:val="22"/>
        </w:rPr>
        <w:tab/>
      </w:r>
      <w:r>
        <w:t>Measurement performance</w:t>
      </w:r>
      <w:r>
        <w:tab/>
      </w:r>
      <w:r>
        <w:fldChar w:fldCharType="begin"/>
      </w:r>
      <w:r>
        <w:instrText xml:space="preserve"> PAGEREF _Toc79760895 \h </w:instrText>
      </w:r>
      <w:r>
        <w:fldChar w:fldCharType="separate"/>
      </w:r>
      <w:r>
        <w:t>154</w:t>
      </w:r>
      <w:r>
        <w:fldChar w:fldCharType="end"/>
      </w:r>
    </w:p>
    <w:p w14:paraId="07BAD829" w14:textId="04BF28BE" w:rsidR="00BC1157" w:rsidRDefault="00BC1157">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Maintenance for other WIs</w:t>
      </w:r>
      <w:r>
        <w:tab/>
      </w:r>
      <w:r>
        <w:fldChar w:fldCharType="begin"/>
      </w:r>
      <w:r>
        <w:instrText xml:space="preserve"> PAGEREF _Toc79760896 \h </w:instrText>
      </w:r>
      <w:r>
        <w:fldChar w:fldCharType="separate"/>
      </w:r>
      <w:r>
        <w:t>154</w:t>
      </w:r>
      <w:r>
        <w:fldChar w:fldCharType="end"/>
      </w:r>
    </w:p>
    <w:p w14:paraId="2603437C" w14:textId="3D7C96DE" w:rsidR="00BC1157" w:rsidRDefault="00BC1157">
      <w:pPr>
        <w:pStyle w:val="TOC5"/>
        <w:rPr>
          <w:rFonts w:asciiTheme="minorHAnsi" w:eastAsiaTheme="minorEastAsia" w:hAnsiTheme="minorHAnsi" w:cstheme="minorBidi"/>
          <w:sz w:val="22"/>
          <w:szCs w:val="22"/>
        </w:rPr>
      </w:pPr>
      <w:r>
        <w:lastRenderedPageBreak/>
        <w:t>6.1.9.1</w:t>
      </w:r>
      <w:r>
        <w:rPr>
          <w:rFonts w:asciiTheme="minorHAnsi" w:eastAsiaTheme="minorEastAsia" w:hAnsiTheme="minorHAnsi" w:cstheme="minorBidi"/>
          <w:sz w:val="22"/>
          <w:szCs w:val="22"/>
        </w:rPr>
        <w:tab/>
      </w:r>
      <w:r>
        <w:t>BS RF requirements</w:t>
      </w:r>
      <w:r>
        <w:tab/>
      </w:r>
      <w:r>
        <w:fldChar w:fldCharType="begin"/>
      </w:r>
      <w:r>
        <w:instrText xml:space="preserve"> PAGEREF _Toc79760897 \h </w:instrText>
      </w:r>
      <w:r>
        <w:fldChar w:fldCharType="separate"/>
      </w:r>
      <w:r>
        <w:t>154</w:t>
      </w:r>
      <w:r>
        <w:fldChar w:fldCharType="end"/>
      </w:r>
    </w:p>
    <w:p w14:paraId="6640B46D" w14:textId="4D693E8C" w:rsidR="00BC1157" w:rsidRDefault="00BC1157">
      <w:pPr>
        <w:pStyle w:val="TOC5"/>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_Toc79760898 \h </w:instrText>
      </w:r>
      <w:r>
        <w:fldChar w:fldCharType="separate"/>
      </w:r>
      <w:r>
        <w:t>157</w:t>
      </w:r>
      <w:r>
        <w:fldChar w:fldCharType="end"/>
      </w:r>
    </w:p>
    <w:p w14:paraId="5B56A545" w14:textId="7995635D" w:rsidR="00BC1157" w:rsidRDefault="00BC1157">
      <w:pPr>
        <w:pStyle w:val="TOC6"/>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[FR1] Maintenance for 38.101-1</w:t>
      </w:r>
      <w:r>
        <w:tab/>
      </w:r>
      <w:r>
        <w:fldChar w:fldCharType="begin"/>
      </w:r>
      <w:r>
        <w:instrText xml:space="preserve"> PAGEREF _Toc79760899 \h </w:instrText>
      </w:r>
      <w:r>
        <w:fldChar w:fldCharType="separate"/>
      </w:r>
      <w:r>
        <w:t>158</w:t>
      </w:r>
      <w:r>
        <w:fldChar w:fldCharType="end"/>
      </w:r>
    </w:p>
    <w:p w14:paraId="260F2295" w14:textId="71A49A39" w:rsidR="00BC1157" w:rsidRDefault="00BC1157">
      <w:pPr>
        <w:pStyle w:val="TOC6"/>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[FR2] Maintenance for 38.101-2</w:t>
      </w:r>
      <w:r>
        <w:tab/>
      </w:r>
      <w:r>
        <w:fldChar w:fldCharType="begin"/>
      </w:r>
      <w:r>
        <w:instrText xml:space="preserve"> PAGEREF _Toc79760900 \h </w:instrText>
      </w:r>
      <w:r>
        <w:fldChar w:fldCharType="separate"/>
      </w:r>
      <w:r>
        <w:t>164</w:t>
      </w:r>
      <w:r>
        <w:fldChar w:fldCharType="end"/>
      </w:r>
    </w:p>
    <w:p w14:paraId="2DAE71CA" w14:textId="2697D587" w:rsidR="00BC1157" w:rsidRDefault="00BC1157">
      <w:pPr>
        <w:pStyle w:val="TOC6"/>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Maintenance for 38.101-3</w:t>
      </w:r>
      <w:r>
        <w:tab/>
      </w:r>
      <w:r>
        <w:fldChar w:fldCharType="begin"/>
      </w:r>
      <w:r>
        <w:instrText xml:space="preserve"> PAGEREF _Toc79760901 \h </w:instrText>
      </w:r>
      <w:r>
        <w:fldChar w:fldCharType="separate"/>
      </w:r>
      <w:r>
        <w:t>166</w:t>
      </w:r>
      <w:r>
        <w:fldChar w:fldCharType="end"/>
      </w:r>
    </w:p>
    <w:p w14:paraId="18502D0C" w14:textId="1626AD39" w:rsidR="00BC1157" w:rsidRDefault="00BC1157">
      <w:pPr>
        <w:pStyle w:val="TOC5"/>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requirements</w:t>
      </w:r>
      <w:r>
        <w:tab/>
      </w:r>
      <w:r>
        <w:fldChar w:fldCharType="begin"/>
      </w:r>
      <w:r>
        <w:instrText xml:space="preserve"> PAGEREF _Toc79760902 \h </w:instrText>
      </w:r>
      <w:r>
        <w:fldChar w:fldCharType="separate"/>
      </w:r>
      <w:r>
        <w:t>168</w:t>
      </w:r>
      <w:r>
        <w:fldChar w:fldCharType="end"/>
      </w:r>
    </w:p>
    <w:p w14:paraId="56DCF6F5" w14:textId="2C1E7E43" w:rsidR="00BC1157" w:rsidRDefault="00BC1157">
      <w:pPr>
        <w:pStyle w:val="TOC6"/>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RRM core</w:t>
      </w:r>
      <w:r>
        <w:tab/>
      </w:r>
      <w:r>
        <w:fldChar w:fldCharType="begin"/>
      </w:r>
      <w:r>
        <w:instrText xml:space="preserve"> PAGEREF _Toc79760903 \h </w:instrText>
      </w:r>
      <w:r>
        <w:fldChar w:fldCharType="separate"/>
      </w:r>
      <w:r>
        <w:t>168</w:t>
      </w:r>
      <w:r>
        <w:fldChar w:fldCharType="end"/>
      </w:r>
    </w:p>
    <w:p w14:paraId="75FAE76C" w14:textId="1B99385B" w:rsidR="00BC1157" w:rsidRDefault="00BC1157">
      <w:pPr>
        <w:pStyle w:val="TOC6"/>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RRM performance</w:t>
      </w:r>
      <w:r>
        <w:tab/>
      </w:r>
      <w:r>
        <w:fldChar w:fldCharType="begin"/>
      </w:r>
      <w:r>
        <w:instrText xml:space="preserve"> PAGEREF _Toc79760904 \h </w:instrText>
      </w:r>
      <w:r>
        <w:fldChar w:fldCharType="separate"/>
      </w:r>
      <w:r>
        <w:t>171</w:t>
      </w:r>
      <w:r>
        <w:fldChar w:fldCharType="end"/>
      </w:r>
    </w:p>
    <w:p w14:paraId="358D12F2" w14:textId="30359D2A" w:rsidR="00BC1157" w:rsidRDefault="00BC1157">
      <w:pPr>
        <w:pStyle w:val="TOC5"/>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_Toc79760905 \h </w:instrText>
      </w:r>
      <w:r>
        <w:fldChar w:fldCharType="separate"/>
      </w:r>
      <w:r>
        <w:t>172</w:t>
      </w:r>
      <w:r>
        <w:fldChar w:fldCharType="end"/>
      </w:r>
    </w:p>
    <w:p w14:paraId="001C995F" w14:textId="31B220EF" w:rsidR="00BC1157" w:rsidRDefault="00BC1157">
      <w:pPr>
        <w:pStyle w:val="TOC6"/>
        <w:rPr>
          <w:rFonts w:asciiTheme="minorHAnsi" w:eastAsiaTheme="minorEastAsia" w:hAnsiTheme="minorHAnsi" w:cstheme="minorBidi"/>
          <w:sz w:val="22"/>
          <w:szCs w:val="22"/>
        </w:rPr>
      </w:pPr>
      <w:r>
        <w:t>6.1.9.4.1</w:t>
      </w:r>
      <w:r>
        <w:rPr>
          <w:rFonts w:asciiTheme="minorHAnsi" w:eastAsiaTheme="minorEastAsia" w:hAnsiTheme="minorHAnsi" w:cstheme="minorBidi"/>
          <w:sz w:val="22"/>
          <w:szCs w:val="22"/>
        </w:rPr>
        <w:tab/>
      </w:r>
      <w:r>
        <w:t>UE demodulation requirements</w:t>
      </w:r>
      <w:r>
        <w:tab/>
      </w:r>
      <w:r>
        <w:fldChar w:fldCharType="begin"/>
      </w:r>
      <w:r>
        <w:instrText xml:space="preserve"> PAGEREF _Toc79760906 \h </w:instrText>
      </w:r>
      <w:r>
        <w:fldChar w:fldCharType="separate"/>
      </w:r>
      <w:r>
        <w:t>172</w:t>
      </w:r>
      <w:r>
        <w:fldChar w:fldCharType="end"/>
      </w:r>
    </w:p>
    <w:p w14:paraId="6434819D" w14:textId="74D2C47C" w:rsidR="00BC1157" w:rsidRDefault="00BC1157">
      <w:pPr>
        <w:pStyle w:val="TOC6"/>
        <w:rPr>
          <w:rFonts w:asciiTheme="minorHAnsi" w:eastAsiaTheme="minorEastAsia" w:hAnsiTheme="minorHAnsi" w:cstheme="minorBidi"/>
          <w:sz w:val="22"/>
          <w:szCs w:val="22"/>
        </w:rPr>
      </w:pPr>
      <w:r>
        <w:t>6.1.9.4.2</w:t>
      </w:r>
      <w:r>
        <w:rPr>
          <w:rFonts w:asciiTheme="minorHAnsi" w:eastAsiaTheme="minorEastAsia" w:hAnsiTheme="minorHAnsi" w:cstheme="minorBidi"/>
          <w:sz w:val="22"/>
          <w:szCs w:val="22"/>
        </w:rPr>
        <w:tab/>
      </w:r>
      <w:r>
        <w:t>CSI requirements</w:t>
      </w:r>
      <w:r>
        <w:tab/>
      </w:r>
      <w:r>
        <w:fldChar w:fldCharType="begin"/>
      </w:r>
      <w:r>
        <w:instrText xml:space="preserve"> PAGEREF _Toc79760907 \h </w:instrText>
      </w:r>
      <w:r>
        <w:fldChar w:fldCharType="separate"/>
      </w:r>
      <w:r>
        <w:t>173</w:t>
      </w:r>
      <w:r>
        <w:fldChar w:fldCharType="end"/>
      </w:r>
    </w:p>
    <w:p w14:paraId="4D5D5567" w14:textId="405BC9A5" w:rsidR="00BC1157" w:rsidRDefault="00BC1157">
      <w:pPr>
        <w:pStyle w:val="TOC6"/>
        <w:rPr>
          <w:rFonts w:asciiTheme="minorHAnsi" w:eastAsiaTheme="minorEastAsia" w:hAnsiTheme="minorHAnsi" w:cstheme="minorBidi"/>
          <w:sz w:val="22"/>
          <w:szCs w:val="22"/>
        </w:rPr>
      </w:pPr>
      <w:r>
        <w:t>6.1.9.4.3</w:t>
      </w:r>
      <w:r>
        <w:rPr>
          <w:rFonts w:asciiTheme="minorHAnsi" w:eastAsiaTheme="minorEastAsia" w:hAnsiTheme="minorHAnsi" w:cstheme="minorBidi"/>
          <w:sz w:val="22"/>
          <w:szCs w:val="22"/>
        </w:rPr>
        <w:tab/>
      </w:r>
      <w:r>
        <w:t>BS demodulation requirements</w:t>
      </w:r>
      <w:r>
        <w:tab/>
      </w:r>
      <w:r>
        <w:fldChar w:fldCharType="begin"/>
      </w:r>
      <w:r>
        <w:instrText xml:space="preserve"> PAGEREF _Toc79760908 \h </w:instrText>
      </w:r>
      <w:r>
        <w:fldChar w:fldCharType="separate"/>
      </w:r>
      <w:r>
        <w:t>173</w:t>
      </w:r>
      <w:r>
        <w:fldChar w:fldCharType="end"/>
      </w:r>
    </w:p>
    <w:p w14:paraId="10A231D4" w14:textId="60125D26" w:rsidR="00BC1157" w:rsidRDefault="00BC1157">
      <w:pPr>
        <w:pStyle w:val="TOC5"/>
        <w:rPr>
          <w:rFonts w:asciiTheme="minorHAnsi" w:eastAsiaTheme="minorEastAsia" w:hAnsiTheme="minorHAnsi" w:cstheme="minorBidi"/>
          <w:sz w:val="22"/>
          <w:szCs w:val="22"/>
        </w:rPr>
      </w:pPr>
      <w:r>
        <w:t>6.1.9.5</w:t>
      </w:r>
      <w:r>
        <w:rPr>
          <w:rFonts w:asciiTheme="minorHAnsi" w:eastAsiaTheme="minorEastAsia" w:hAnsiTheme="minorHAnsi" w:cstheme="minorBidi"/>
          <w:sz w:val="22"/>
          <w:szCs w:val="22"/>
        </w:rPr>
        <w:tab/>
      </w:r>
      <w:r>
        <w:t>NR MIMO OTA test methods (38.827)</w:t>
      </w:r>
      <w:r>
        <w:tab/>
      </w:r>
      <w:r>
        <w:fldChar w:fldCharType="begin"/>
      </w:r>
      <w:r>
        <w:instrText xml:space="preserve"> PAGEREF _Toc79760909 \h </w:instrText>
      </w:r>
      <w:r>
        <w:fldChar w:fldCharType="separate"/>
      </w:r>
      <w:r>
        <w:t>176</w:t>
      </w:r>
      <w:r>
        <w:fldChar w:fldCharType="end"/>
      </w:r>
    </w:p>
    <w:p w14:paraId="395E4A96" w14:textId="549546A0" w:rsidR="00BC1157" w:rsidRDefault="00BC1157">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R16 TEI</w:t>
      </w:r>
      <w:r>
        <w:tab/>
      </w:r>
      <w:r>
        <w:fldChar w:fldCharType="begin"/>
      </w:r>
      <w:r>
        <w:instrText xml:space="preserve"> PAGEREF _Toc79760910 \h </w:instrText>
      </w:r>
      <w:r>
        <w:fldChar w:fldCharType="separate"/>
      </w:r>
      <w:r>
        <w:t>177</w:t>
      </w:r>
      <w:r>
        <w:fldChar w:fldCharType="end"/>
      </w:r>
    </w:p>
    <w:p w14:paraId="71603BA6" w14:textId="5D309DC9" w:rsidR="00BC1157" w:rsidRDefault="00BC1157">
      <w:pPr>
        <w:pStyle w:val="TOC5"/>
        <w:rPr>
          <w:rFonts w:asciiTheme="minorHAnsi" w:eastAsiaTheme="minorEastAsia" w:hAnsiTheme="minorHAnsi" w:cstheme="minorBidi"/>
          <w:sz w:val="22"/>
          <w:szCs w:val="22"/>
        </w:rPr>
      </w:pPr>
      <w:r>
        <w:t>6.1.10.1</w:t>
      </w:r>
      <w:r>
        <w:rPr>
          <w:rFonts w:asciiTheme="minorHAnsi" w:eastAsiaTheme="minorEastAsia" w:hAnsiTheme="minorHAnsi" w:cstheme="minorBidi"/>
          <w:sz w:val="22"/>
          <w:szCs w:val="22"/>
        </w:rPr>
        <w:tab/>
      </w:r>
      <w:r>
        <w:t>BS RF requirements</w:t>
      </w:r>
      <w:r>
        <w:tab/>
      </w:r>
      <w:r>
        <w:fldChar w:fldCharType="begin"/>
      </w:r>
      <w:r>
        <w:instrText xml:space="preserve"> PAGEREF _Toc79760911 \h </w:instrText>
      </w:r>
      <w:r>
        <w:fldChar w:fldCharType="separate"/>
      </w:r>
      <w:r>
        <w:t>177</w:t>
      </w:r>
      <w:r>
        <w:fldChar w:fldCharType="end"/>
      </w:r>
    </w:p>
    <w:p w14:paraId="13DD435F" w14:textId="2516586B" w:rsidR="00BC1157" w:rsidRDefault="00BC1157">
      <w:pPr>
        <w:pStyle w:val="TOC5"/>
        <w:rPr>
          <w:rFonts w:asciiTheme="minorHAnsi" w:eastAsiaTheme="minorEastAsia" w:hAnsiTheme="minorHAnsi" w:cstheme="minorBidi"/>
          <w:sz w:val="22"/>
          <w:szCs w:val="22"/>
        </w:rPr>
      </w:pPr>
      <w:r>
        <w:t>6.1.10.2</w:t>
      </w:r>
      <w:r>
        <w:rPr>
          <w:rFonts w:asciiTheme="minorHAnsi" w:eastAsiaTheme="minorEastAsia" w:hAnsiTheme="minorHAnsi" w:cstheme="minorBidi"/>
          <w:sz w:val="22"/>
          <w:szCs w:val="22"/>
        </w:rPr>
        <w:tab/>
      </w:r>
      <w:r>
        <w:t>UE RF requirements</w:t>
      </w:r>
      <w:r>
        <w:tab/>
      </w:r>
      <w:r>
        <w:fldChar w:fldCharType="begin"/>
      </w:r>
      <w:r>
        <w:instrText xml:space="preserve"> PAGEREF _Toc79760912 \h </w:instrText>
      </w:r>
      <w:r>
        <w:fldChar w:fldCharType="separate"/>
      </w:r>
      <w:r>
        <w:t>177</w:t>
      </w:r>
      <w:r>
        <w:fldChar w:fldCharType="end"/>
      </w:r>
    </w:p>
    <w:p w14:paraId="2A6E54ED" w14:textId="5AF5BFB5" w:rsidR="00BC1157" w:rsidRDefault="00BC1157">
      <w:pPr>
        <w:pStyle w:val="TOC5"/>
        <w:rPr>
          <w:rFonts w:asciiTheme="minorHAnsi" w:eastAsiaTheme="minorEastAsia" w:hAnsiTheme="minorHAnsi" w:cstheme="minorBidi"/>
          <w:sz w:val="22"/>
          <w:szCs w:val="22"/>
        </w:rPr>
      </w:pPr>
      <w:r>
        <w:t>6.1.10.3</w:t>
      </w:r>
      <w:r>
        <w:rPr>
          <w:rFonts w:asciiTheme="minorHAnsi" w:eastAsiaTheme="minorEastAsia" w:hAnsiTheme="minorHAnsi" w:cstheme="minorBidi"/>
          <w:sz w:val="22"/>
          <w:szCs w:val="22"/>
        </w:rPr>
        <w:tab/>
      </w:r>
      <w:r>
        <w:t>RRM requirements</w:t>
      </w:r>
      <w:r>
        <w:tab/>
      </w:r>
      <w:r>
        <w:fldChar w:fldCharType="begin"/>
      </w:r>
      <w:r>
        <w:instrText xml:space="preserve"> PAGEREF _Toc79760913 \h </w:instrText>
      </w:r>
      <w:r>
        <w:fldChar w:fldCharType="separate"/>
      </w:r>
      <w:r>
        <w:t>177</w:t>
      </w:r>
      <w:r>
        <w:fldChar w:fldCharType="end"/>
      </w:r>
    </w:p>
    <w:p w14:paraId="65BCD187" w14:textId="4F0B2729" w:rsidR="00BC1157" w:rsidRDefault="00BC1157">
      <w:pPr>
        <w:pStyle w:val="TOC5"/>
        <w:rPr>
          <w:rFonts w:asciiTheme="minorHAnsi" w:eastAsiaTheme="minorEastAsia" w:hAnsiTheme="minorHAnsi" w:cstheme="minorBidi"/>
          <w:sz w:val="22"/>
          <w:szCs w:val="22"/>
        </w:rPr>
      </w:pPr>
      <w:r>
        <w:t>6.1.10.4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_Toc79760914 \h </w:instrText>
      </w:r>
      <w:r>
        <w:fldChar w:fldCharType="separate"/>
      </w:r>
      <w:r>
        <w:t>178</w:t>
      </w:r>
      <w:r>
        <w:fldChar w:fldCharType="end"/>
      </w:r>
    </w:p>
    <w:p w14:paraId="17BF022F" w14:textId="63BFD685" w:rsidR="00BC1157" w:rsidRDefault="00BC1157">
      <w:pPr>
        <w:pStyle w:val="TOC5"/>
        <w:rPr>
          <w:rFonts w:asciiTheme="minorHAnsi" w:eastAsiaTheme="minorEastAsia" w:hAnsiTheme="minorHAnsi" w:cstheme="minorBidi"/>
          <w:sz w:val="22"/>
          <w:szCs w:val="22"/>
        </w:rPr>
      </w:pPr>
      <w:r>
        <w:t>6.1.10.5</w:t>
      </w:r>
      <w:r>
        <w:rPr>
          <w:rFonts w:asciiTheme="minorHAnsi" w:eastAsiaTheme="minorEastAsia" w:hAnsiTheme="minorHAnsi" w:cstheme="minorBidi"/>
          <w:sz w:val="22"/>
          <w:szCs w:val="22"/>
        </w:rPr>
        <w:tab/>
      </w:r>
      <w:r>
        <w:t>US band n77 (update of requirements)</w:t>
      </w:r>
      <w:r>
        <w:tab/>
      </w:r>
      <w:r>
        <w:fldChar w:fldCharType="begin"/>
      </w:r>
      <w:r>
        <w:instrText xml:space="preserve"> PAGEREF _Toc79760915 \h </w:instrText>
      </w:r>
      <w:r>
        <w:fldChar w:fldCharType="separate"/>
      </w:r>
      <w:r>
        <w:t>178</w:t>
      </w:r>
      <w:r>
        <w:fldChar w:fldCharType="end"/>
      </w:r>
    </w:p>
    <w:p w14:paraId="15C38C42" w14:textId="1258D1D5" w:rsidR="00BC1157" w:rsidRDefault="00BC115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LTE maintenance and TEI</w:t>
      </w:r>
      <w:r>
        <w:tab/>
      </w:r>
      <w:r>
        <w:fldChar w:fldCharType="begin"/>
      </w:r>
      <w:r>
        <w:instrText xml:space="preserve"> PAGEREF _Toc79760916 \h </w:instrText>
      </w:r>
      <w:r>
        <w:fldChar w:fldCharType="separate"/>
      </w:r>
      <w:r>
        <w:t>180</w:t>
      </w:r>
      <w:r>
        <w:fldChar w:fldCharType="end"/>
      </w:r>
    </w:p>
    <w:p w14:paraId="09E888E3" w14:textId="3A0FF3AB" w:rsidR="00BC1157" w:rsidRDefault="00BC1157">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BS RF requirements</w:t>
      </w:r>
      <w:r>
        <w:tab/>
      </w:r>
      <w:r>
        <w:fldChar w:fldCharType="begin"/>
      </w:r>
      <w:r>
        <w:instrText xml:space="preserve"> PAGEREF _Toc79760917 \h </w:instrText>
      </w:r>
      <w:r>
        <w:fldChar w:fldCharType="separate"/>
      </w:r>
      <w:r>
        <w:t>180</w:t>
      </w:r>
      <w:r>
        <w:fldChar w:fldCharType="end"/>
      </w:r>
    </w:p>
    <w:p w14:paraId="38D815D3" w14:textId="062F7A10" w:rsidR="00BC1157" w:rsidRDefault="00BC1157">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_Toc79760918 \h </w:instrText>
      </w:r>
      <w:r>
        <w:fldChar w:fldCharType="separate"/>
      </w:r>
      <w:r>
        <w:t>180</w:t>
      </w:r>
      <w:r>
        <w:fldChar w:fldCharType="end"/>
      </w:r>
    </w:p>
    <w:p w14:paraId="54CA23AE" w14:textId="1FB3AD29" w:rsidR="00BC1157" w:rsidRDefault="00BC1157">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requirements</w:t>
      </w:r>
      <w:r>
        <w:tab/>
      </w:r>
      <w:r>
        <w:fldChar w:fldCharType="begin"/>
      </w:r>
      <w:r>
        <w:instrText xml:space="preserve"> PAGEREF _Toc79760919 \h </w:instrText>
      </w:r>
      <w:r>
        <w:fldChar w:fldCharType="separate"/>
      </w:r>
      <w:r>
        <w:t>181</w:t>
      </w:r>
      <w:r>
        <w:fldChar w:fldCharType="end"/>
      </w:r>
    </w:p>
    <w:p w14:paraId="69C7B6DB" w14:textId="4969AC5F" w:rsidR="00BC1157" w:rsidRDefault="00BC1157">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RRM core requirements</w:t>
      </w:r>
      <w:r>
        <w:tab/>
      </w:r>
      <w:r>
        <w:fldChar w:fldCharType="begin"/>
      </w:r>
      <w:r>
        <w:instrText xml:space="preserve"> PAGEREF _Toc79760920 \h </w:instrText>
      </w:r>
      <w:r>
        <w:fldChar w:fldCharType="separate"/>
      </w:r>
      <w:r>
        <w:t>181</w:t>
      </w:r>
      <w:r>
        <w:fldChar w:fldCharType="end"/>
      </w:r>
    </w:p>
    <w:p w14:paraId="2DBED7EF" w14:textId="65BD46F2" w:rsidR="00BC1157" w:rsidRDefault="00BC1157">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performance requirements</w:t>
      </w:r>
      <w:r>
        <w:tab/>
      </w:r>
      <w:r>
        <w:fldChar w:fldCharType="begin"/>
      </w:r>
      <w:r>
        <w:instrText xml:space="preserve"> PAGEREF _Toc79760921 \h </w:instrText>
      </w:r>
      <w:r>
        <w:fldChar w:fldCharType="separate"/>
      </w:r>
      <w:r>
        <w:t>183</w:t>
      </w:r>
      <w:r>
        <w:fldChar w:fldCharType="end"/>
      </w:r>
    </w:p>
    <w:p w14:paraId="0D6EC6A4" w14:textId="1724EE4A" w:rsidR="00BC1157" w:rsidRDefault="00BC1157">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_Toc79760922 \h </w:instrText>
      </w:r>
      <w:r>
        <w:fldChar w:fldCharType="separate"/>
      </w:r>
      <w:r>
        <w:t>183</w:t>
      </w:r>
      <w:r>
        <w:fldChar w:fldCharType="end"/>
      </w:r>
    </w:p>
    <w:p w14:paraId="6DC73ABF" w14:textId="4296B584" w:rsidR="00BC1157" w:rsidRDefault="00BC1157">
      <w:pPr>
        <w:pStyle w:val="TOC5"/>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UE demodulation requirements</w:t>
      </w:r>
      <w:r>
        <w:tab/>
      </w:r>
      <w:r>
        <w:fldChar w:fldCharType="begin"/>
      </w:r>
      <w:r>
        <w:instrText xml:space="preserve"> PAGEREF _Toc79760923 \h </w:instrText>
      </w:r>
      <w:r>
        <w:fldChar w:fldCharType="separate"/>
      </w:r>
      <w:r>
        <w:t>183</w:t>
      </w:r>
      <w:r>
        <w:fldChar w:fldCharType="end"/>
      </w:r>
    </w:p>
    <w:p w14:paraId="0F25A1EF" w14:textId="07027F94" w:rsidR="00BC1157" w:rsidRDefault="00BC1157">
      <w:pPr>
        <w:pStyle w:val="TOC5"/>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CSI requirements</w:t>
      </w:r>
      <w:r>
        <w:tab/>
      </w:r>
      <w:r>
        <w:fldChar w:fldCharType="begin"/>
      </w:r>
      <w:r>
        <w:instrText xml:space="preserve"> PAGEREF _Toc79760924 \h </w:instrText>
      </w:r>
      <w:r>
        <w:fldChar w:fldCharType="separate"/>
      </w:r>
      <w:r>
        <w:t>183</w:t>
      </w:r>
      <w:r>
        <w:fldChar w:fldCharType="end"/>
      </w:r>
    </w:p>
    <w:p w14:paraId="31C1FAB5" w14:textId="25EA1613" w:rsidR="00BC1157" w:rsidRDefault="00BC1157">
      <w:pPr>
        <w:pStyle w:val="TOC5"/>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BS demodulation requirements</w:t>
      </w:r>
      <w:r>
        <w:tab/>
      </w:r>
      <w:r>
        <w:fldChar w:fldCharType="begin"/>
      </w:r>
      <w:r>
        <w:instrText xml:space="preserve"> PAGEREF _Toc79760925 \h </w:instrText>
      </w:r>
      <w:r>
        <w:fldChar w:fldCharType="separate"/>
      </w:r>
      <w:r>
        <w:t>183</w:t>
      </w:r>
      <w:r>
        <w:fldChar w:fldCharType="end"/>
      </w:r>
    </w:p>
    <w:p w14:paraId="79BBC406" w14:textId="5393DB94" w:rsidR="00BC1157" w:rsidRDefault="00BC115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Rel-16 UE feature list maintenance</w:t>
      </w:r>
      <w:r>
        <w:tab/>
      </w:r>
      <w:r>
        <w:fldChar w:fldCharType="begin"/>
      </w:r>
      <w:r>
        <w:instrText xml:space="preserve"> PAGEREF _Toc79760926 \h </w:instrText>
      </w:r>
      <w:r>
        <w:fldChar w:fldCharType="separate"/>
      </w:r>
      <w:r>
        <w:t>183</w:t>
      </w:r>
      <w:r>
        <w:fldChar w:fldCharType="end"/>
      </w:r>
    </w:p>
    <w:p w14:paraId="335C04F4" w14:textId="584F0030" w:rsidR="00BC1157" w:rsidRDefault="00BC1157">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LS response for WP5D (RP-210747) on recommendations ITU-R M.2070 and ITU -R M.2071 on Unwanted Emissions of IMT-Advanced</w:t>
      </w:r>
      <w:r>
        <w:tab/>
      </w:r>
      <w:r>
        <w:fldChar w:fldCharType="begin"/>
      </w:r>
      <w:r>
        <w:instrText xml:space="preserve"> PAGEREF _Toc79760927 \h </w:instrText>
      </w:r>
      <w:r>
        <w:fldChar w:fldCharType="separate"/>
      </w:r>
      <w:r>
        <w:t>183</w:t>
      </w:r>
      <w:r>
        <w:fldChar w:fldCharType="end"/>
      </w:r>
    </w:p>
    <w:p w14:paraId="6C36D855" w14:textId="469DC4A0" w:rsidR="00BC1157" w:rsidRDefault="00BC115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maintenance for both NR and LTE</w:t>
      </w:r>
      <w:r>
        <w:tab/>
      </w:r>
      <w:r>
        <w:fldChar w:fldCharType="begin"/>
      </w:r>
      <w:r>
        <w:instrText xml:space="preserve"> PAGEREF _Toc79760928 \h </w:instrText>
      </w:r>
      <w:r>
        <w:fldChar w:fldCharType="separate"/>
      </w:r>
      <w:r>
        <w:t>184</w:t>
      </w:r>
      <w:r>
        <w:fldChar w:fldCharType="end"/>
      </w:r>
    </w:p>
    <w:p w14:paraId="0F1630F7" w14:textId="5B4CFDC2" w:rsidR="00BC1157" w:rsidRDefault="00BC115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Introduction of FR2 FWA UE with maximum TRP of 23dBm for n257 and n258</w:t>
      </w:r>
      <w:r>
        <w:tab/>
      </w:r>
      <w:r>
        <w:fldChar w:fldCharType="begin"/>
      </w:r>
      <w:r>
        <w:instrText xml:space="preserve"> PAGEREF _Toc79760929 \h </w:instrText>
      </w:r>
      <w:r>
        <w:fldChar w:fldCharType="separate"/>
      </w:r>
      <w:r>
        <w:t>184</w:t>
      </w:r>
      <w:r>
        <w:fldChar w:fldCharType="end"/>
      </w:r>
    </w:p>
    <w:p w14:paraId="61611F69" w14:textId="18DEAA34" w:rsidR="00BC1157" w:rsidRDefault="00BC115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Introduction of NR band n67</w:t>
      </w:r>
      <w:r>
        <w:tab/>
      </w:r>
      <w:r>
        <w:fldChar w:fldCharType="begin"/>
      </w:r>
      <w:r>
        <w:instrText xml:space="preserve"> PAGEREF _Toc79760930 \h </w:instrText>
      </w:r>
      <w:r>
        <w:fldChar w:fldCharType="separate"/>
      </w:r>
      <w:r>
        <w:t>185</w:t>
      </w:r>
      <w:r>
        <w:fldChar w:fldCharType="end"/>
      </w:r>
    </w:p>
    <w:p w14:paraId="65FEFB60" w14:textId="1CCE5C1E" w:rsidR="00BC1157" w:rsidRDefault="00BC115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UE RF requirements (38.101-1)</w:t>
      </w:r>
      <w:r>
        <w:tab/>
      </w:r>
      <w:r>
        <w:fldChar w:fldCharType="begin"/>
      </w:r>
      <w:r>
        <w:instrText xml:space="preserve"> PAGEREF _Toc79760931 \h </w:instrText>
      </w:r>
      <w:r>
        <w:fldChar w:fldCharType="separate"/>
      </w:r>
      <w:r>
        <w:t>185</w:t>
      </w:r>
      <w:r>
        <w:fldChar w:fldCharType="end"/>
      </w:r>
    </w:p>
    <w:p w14:paraId="01FE71DD" w14:textId="2CBACE64" w:rsidR="00BC1157" w:rsidRDefault="00BC115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BS RF requirements (38.104)</w:t>
      </w:r>
      <w:r>
        <w:tab/>
      </w:r>
      <w:r>
        <w:fldChar w:fldCharType="begin"/>
      </w:r>
      <w:r>
        <w:instrText xml:space="preserve"> PAGEREF _Toc79760932 \h </w:instrText>
      </w:r>
      <w:r>
        <w:fldChar w:fldCharType="separate"/>
      </w:r>
      <w:r>
        <w:t>185</w:t>
      </w:r>
      <w:r>
        <w:fldChar w:fldCharType="end"/>
      </w:r>
    </w:p>
    <w:p w14:paraId="1962D28D" w14:textId="4037854A" w:rsidR="00BC1157" w:rsidRDefault="00BC115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RRM requirements (38.133)</w:t>
      </w:r>
      <w:r>
        <w:tab/>
      </w:r>
      <w:r>
        <w:fldChar w:fldCharType="begin"/>
      </w:r>
      <w:r>
        <w:instrText xml:space="preserve"> PAGEREF _Toc79760933 \h </w:instrText>
      </w:r>
      <w:r>
        <w:fldChar w:fldCharType="separate"/>
      </w:r>
      <w:r>
        <w:t>185</w:t>
      </w:r>
      <w:r>
        <w:fldChar w:fldCharType="end"/>
      </w:r>
    </w:p>
    <w:p w14:paraId="7F342597" w14:textId="434AA15D" w:rsidR="00BC1157" w:rsidRDefault="00BC115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Introduction of NR band n85</w:t>
      </w:r>
      <w:r>
        <w:tab/>
      </w:r>
      <w:r>
        <w:fldChar w:fldCharType="begin"/>
      </w:r>
      <w:r>
        <w:instrText xml:space="preserve"> PAGEREF _Toc79760934 \h </w:instrText>
      </w:r>
      <w:r>
        <w:fldChar w:fldCharType="separate"/>
      </w:r>
      <w:r>
        <w:t>185</w:t>
      </w:r>
      <w:r>
        <w:fldChar w:fldCharType="end"/>
      </w:r>
    </w:p>
    <w:p w14:paraId="0E9315CF" w14:textId="13537D9F" w:rsidR="00BC1157" w:rsidRDefault="00BC1157">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UE RF requirements (38.101-1)</w:t>
      </w:r>
      <w:r>
        <w:tab/>
      </w:r>
      <w:r>
        <w:fldChar w:fldCharType="begin"/>
      </w:r>
      <w:r>
        <w:instrText xml:space="preserve"> PAGEREF _Toc79760935 \h </w:instrText>
      </w:r>
      <w:r>
        <w:fldChar w:fldCharType="separate"/>
      </w:r>
      <w:r>
        <w:t>185</w:t>
      </w:r>
      <w:r>
        <w:fldChar w:fldCharType="end"/>
      </w:r>
    </w:p>
    <w:p w14:paraId="3BB854BB" w14:textId="246AE440" w:rsidR="00BC1157" w:rsidRDefault="00BC1157">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BS RF requirements (38.104)</w:t>
      </w:r>
      <w:r>
        <w:tab/>
      </w:r>
      <w:r>
        <w:fldChar w:fldCharType="begin"/>
      </w:r>
      <w:r>
        <w:instrText xml:space="preserve"> PAGEREF _Toc79760936 \h </w:instrText>
      </w:r>
      <w:r>
        <w:fldChar w:fldCharType="separate"/>
      </w:r>
      <w:r>
        <w:t>185</w:t>
      </w:r>
      <w:r>
        <w:fldChar w:fldCharType="end"/>
      </w:r>
    </w:p>
    <w:p w14:paraId="29975C0F" w14:textId="2DCC241C" w:rsidR="00BC1157" w:rsidRDefault="00BC1157">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RRM requirements (38.133)</w:t>
      </w:r>
      <w:r>
        <w:tab/>
      </w:r>
      <w:r>
        <w:fldChar w:fldCharType="begin"/>
      </w:r>
      <w:r>
        <w:instrText xml:space="preserve"> PAGEREF _Toc79760937 \h </w:instrText>
      </w:r>
      <w:r>
        <w:fldChar w:fldCharType="separate"/>
      </w:r>
      <w:r>
        <w:t>185</w:t>
      </w:r>
      <w:r>
        <w:fldChar w:fldCharType="end"/>
      </w:r>
    </w:p>
    <w:p w14:paraId="2EB361EC" w14:textId="54B0F31B" w:rsidR="00BC1157" w:rsidRDefault="00BC1157">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Introduction of NR band n24</w:t>
      </w:r>
      <w:r>
        <w:tab/>
      </w:r>
      <w:r>
        <w:fldChar w:fldCharType="begin"/>
      </w:r>
      <w:r>
        <w:instrText xml:space="preserve"> PAGEREF _Toc79760938 \h </w:instrText>
      </w:r>
      <w:r>
        <w:fldChar w:fldCharType="separate"/>
      </w:r>
      <w:r>
        <w:t>185</w:t>
      </w:r>
      <w:r>
        <w:fldChar w:fldCharType="end"/>
      </w:r>
    </w:p>
    <w:p w14:paraId="32C07699" w14:textId="0D4F406A" w:rsidR="00BC1157" w:rsidRDefault="00BC1157">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UE RF requirements (38.101-1)</w:t>
      </w:r>
      <w:r>
        <w:tab/>
      </w:r>
      <w:r>
        <w:fldChar w:fldCharType="begin"/>
      </w:r>
      <w:r>
        <w:instrText xml:space="preserve"> PAGEREF _Toc79760939 \h </w:instrText>
      </w:r>
      <w:r>
        <w:fldChar w:fldCharType="separate"/>
      </w:r>
      <w:r>
        <w:t>185</w:t>
      </w:r>
      <w:r>
        <w:fldChar w:fldCharType="end"/>
      </w:r>
    </w:p>
    <w:p w14:paraId="1C929996" w14:textId="33089A9E" w:rsidR="00BC1157" w:rsidRDefault="00BC1157">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BS RF requirements (38.104)</w:t>
      </w:r>
      <w:r>
        <w:tab/>
      </w:r>
      <w:r>
        <w:fldChar w:fldCharType="begin"/>
      </w:r>
      <w:r>
        <w:instrText xml:space="preserve"> PAGEREF _Toc79760940 \h </w:instrText>
      </w:r>
      <w:r>
        <w:fldChar w:fldCharType="separate"/>
      </w:r>
      <w:r>
        <w:t>185</w:t>
      </w:r>
      <w:r>
        <w:fldChar w:fldCharType="end"/>
      </w:r>
    </w:p>
    <w:p w14:paraId="3F1AC657" w14:textId="4EB1342C" w:rsidR="00BC1157" w:rsidRDefault="00BC1157">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RRM requirements (38.133)</w:t>
      </w:r>
      <w:r>
        <w:tab/>
      </w:r>
      <w:r>
        <w:fldChar w:fldCharType="begin"/>
      </w:r>
      <w:r>
        <w:instrText xml:space="preserve"> PAGEREF _Toc79760941 \h </w:instrText>
      </w:r>
      <w:r>
        <w:fldChar w:fldCharType="separate"/>
      </w:r>
      <w:r>
        <w:t>185</w:t>
      </w:r>
      <w:r>
        <w:fldChar w:fldCharType="end"/>
      </w:r>
    </w:p>
    <w:p w14:paraId="0137CFF3" w14:textId="62908499" w:rsidR="00BC1157" w:rsidRDefault="00BC1157">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High power UE (power class 2) for NR band n34</w:t>
      </w:r>
      <w:r>
        <w:tab/>
      </w:r>
      <w:r>
        <w:fldChar w:fldCharType="begin"/>
      </w:r>
      <w:r>
        <w:instrText xml:space="preserve"> PAGEREF _Toc79760942 \h </w:instrText>
      </w:r>
      <w:r>
        <w:fldChar w:fldCharType="separate"/>
      </w:r>
      <w:r>
        <w:t>185</w:t>
      </w:r>
      <w:r>
        <w:fldChar w:fldCharType="end"/>
      </w:r>
    </w:p>
    <w:p w14:paraId="553156AC" w14:textId="320E9961" w:rsidR="00BC1157" w:rsidRDefault="00BC1157">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General</w:t>
      </w:r>
      <w:r>
        <w:tab/>
      </w:r>
      <w:r>
        <w:fldChar w:fldCharType="begin"/>
      </w:r>
      <w:r>
        <w:instrText xml:space="preserve"> PAGEREF _Toc79760943 \h </w:instrText>
      </w:r>
      <w:r>
        <w:fldChar w:fldCharType="separate"/>
      </w:r>
      <w:r>
        <w:t>185</w:t>
      </w:r>
      <w:r>
        <w:fldChar w:fldCharType="end"/>
      </w:r>
    </w:p>
    <w:p w14:paraId="60D6E391" w14:textId="64A7FF09" w:rsidR="00BC1157" w:rsidRDefault="00BC1157">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requirements</w:t>
      </w:r>
      <w:r>
        <w:tab/>
      </w:r>
      <w:r>
        <w:fldChar w:fldCharType="begin"/>
      </w:r>
      <w:r>
        <w:instrText xml:space="preserve"> PAGEREF _Toc79760944 \h </w:instrText>
      </w:r>
      <w:r>
        <w:fldChar w:fldCharType="separate"/>
      </w:r>
      <w:r>
        <w:t>185</w:t>
      </w:r>
      <w:r>
        <w:fldChar w:fldCharType="end"/>
      </w:r>
    </w:p>
    <w:p w14:paraId="2EE52A3D" w14:textId="4A231029" w:rsidR="00BC1157" w:rsidRDefault="00BC1157">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Modification of LTE Band 24 specifications to comply with updated regulatory emission limits</w:t>
      </w:r>
      <w:r>
        <w:tab/>
      </w:r>
      <w:r>
        <w:fldChar w:fldCharType="begin"/>
      </w:r>
      <w:r>
        <w:instrText xml:space="preserve"> PAGEREF _Toc79760945 \h </w:instrText>
      </w:r>
      <w:r>
        <w:fldChar w:fldCharType="separate"/>
      </w:r>
      <w:r>
        <w:t>185</w:t>
      </w:r>
      <w:r>
        <w:fldChar w:fldCharType="end"/>
      </w:r>
    </w:p>
    <w:p w14:paraId="2892239A" w14:textId="5AF86DED" w:rsidR="00BC1157" w:rsidRDefault="00BC1157">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UE RF requirements</w:t>
      </w:r>
      <w:r>
        <w:tab/>
      </w:r>
      <w:r>
        <w:fldChar w:fldCharType="begin"/>
      </w:r>
      <w:r>
        <w:instrText xml:space="preserve"> PAGEREF _Toc79760946 \h </w:instrText>
      </w:r>
      <w:r>
        <w:fldChar w:fldCharType="separate"/>
      </w:r>
      <w:r>
        <w:t>185</w:t>
      </w:r>
      <w:r>
        <w:fldChar w:fldCharType="end"/>
      </w:r>
    </w:p>
    <w:p w14:paraId="096CA2B1" w14:textId="76518B76" w:rsidR="00BC1157" w:rsidRDefault="00BC1157">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BS RF requirements</w:t>
      </w:r>
      <w:r>
        <w:tab/>
      </w:r>
      <w:r>
        <w:fldChar w:fldCharType="begin"/>
      </w:r>
      <w:r>
        <w:instrText xml:space="preserve"> PAGEREF _Toc79760947 \h </w:instrText>
      </w:r>
      <w:r>
        <w:fldChar w:fldCharType="separate"/>
      </w:r>
      <w:r>
        <w:t>187</w:t>
      </w:r>
      <w:r>
        <w:fldChar w:fldCharType="end"/>
      </w:r>
    </w:p>
    <w:p w14:paraId="27AA0850" w14:textId="68220A85" w:rsidR="00BC1157" w:rsidRDefault="00BC1157">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RRM requirements</w:t>
      </w:r>
      <w:r>
        <w:tab/>
      </w:r>
      <w:r>
        <w:fldChar w:fldCharType="begin"/>
      </w:r>
      <w:r>
        <w:instrText xml:space="preserve"> PAGEREF _Toc79760948 \h </w:instrText>
      </w:r>
      <w:r>
        <w:fldChar w:fldCharType="separate"/>
      </w:r>
      <w:r>
        <w:t>187</w:t>
      </w:r>
      <w:r>
        <w:fldChar w:fldCharType="end"/>
      </w:r>
    </w:p>
    <w:p w14:paraId="410DBEC0" w14:textId="6BDF77AF" w:rsidR="00BC1157" w:rsidRDefault="00BC115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spectrum related Work Items for NR</w:t>
      </w:r>
      <w:r>
        <w:tab/>
      </w:r>
      <w:r>
        <w:fldChar w:fldCharType="begin"/>
      </w:r>
      <w:r>
        <w:instrText xml:space="preserve"> PAGEREF _Toc79760949 \h </w:instrText>
      </w:r>
      <w:r>
        <w:fldChar w:fldCharType="separate"/>
      </w:r>
      <w:r>
        <w:t>187</w:t>
      </w:r>
      <w:r>
        <w:fldChar w:fldCharType="end"/>
      </w:r>
    </w:p>
    <w:p w14:paraId="475BB5D9" w14:textId="200A58CD" w:rsidR="00BC1157" w:rsidRDefault="00BC115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_Toc79760950 \h </w:instrText>
      </w:r>
      <w:r>
        <w:fldChar w:fldCharType="separate"/>
      </w:r>
      <w:r>
        <w:t>187</w:t>
      </w:r>
      <w:r>
        <w:fldChar w:fldCharType="end"/>
      </w:r>
    </w:p>
    <w:p w14:paraId="245C2777" w14:textId="63337CC7" w:rsidR="00BC1157" w:rsidRDefault="00BC115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General</w:t>
      </w:r>
      <w:r>
        <w:tab/>
      </w:r>
      <w:r>
        <w:fldChar w:fldCharType="begin"/>
      </w:r>
      <w:r>
        <w:instrText xml:space="preserve"> PAGEREF _Toc79760951 \h </w:instrText>
      </w:r>
      <w:r>
        <w:fldChar w:fldCharType="separate"/>
      </w:r>
      <w:r>
        <w:t>187</w:t>
      </w:r>
      <w:r>
        <w:fldChar w:fldCharType="end"/>
      </w:r>
    </w:p>
    <w:p w14:paraId="7E62CDB4" w14:textId="0BAC6814" w:rsidR="00BC1157" w:rsidRDefault="00BC115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Comparison of reusing n96 and defining a new band</w:t>
      </w:r>
      <w:r>
        <w:tab/>
      </w:r>
      <w:r>
        <w:fldChar w:fldCharType="begin"/>
      </w:r>
      <w:r>
        <w:instrText xml:space="preserve"> PAGEREF _Toc79760952 \h </w:instrText>
      </w:r>
      <w:r>
        <w:fldChar w:fldCharType="separate"/>
      </w:r>
      <w:r>
        <w:t>187</w:t>
      </w:r>
      <w:r>
        <w:fldChar w:fldCharType="end"/>
      </w:r>
    </w:p>
    <w:p w14:paraId="2F7A6B8D" w14:textId="2C133597" w:rsidR="00BC1157" w:rsidRDefault="00BC1157">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UE RF requirements</w:t>
      </w:r>
      <w:r>
        <w:tab/>
      </w:r>
      <w:r>
        <w:fldChar w:fldCharType="begin"/>
      </w:r>
      <w:r>
        <w:instrText xml:space="preserve"> PAGEREF _Toc79760953 \h </w:instrText>
      </w:r>
      <w:r>
        <w:fldChar w:fldCharType="separate"/>
      </w:r>
      <w:r>
        <w:t>188</w:t>
      </w:r>
      <w:r>
        <w:fldChar w:fldCharType="end"/>
      </w:r>
    </w:p>
    <w:p w14:paraId="067CCF20" w14:textId="0E0F31BE" w:rsidR="00BC1157" w:rsidRDefault="00BC1157">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BS RF requirements</w:t>
      </w:r>
      <w:r>
        <w:tab/>
      </w:r>
      <w:r>
        <w:fldChar w:fldCharType="begin"/>
      </w:r>
      <w:r>
        <w:instrText xml:space="preserve"> PAGEREF _Toc79760954 \h </w:instrText>
      </w:r>
      <w:r>
        <w:fldChar w:fldCharType="separate"/>
      </w:r>
      <w:r>
        <w:t>188</w:t>
      </w:r>
      <w:r>
        <w:fldChar w:fldCharType="end"/>
      </w:r>
    </w:p>
    <w:p w14:paraId="7D22BC5D" w14:textId="075BB977" w:rsidR="00BC1157" w:rsidRDefault="00BC1157">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Others</w:t>
      </w:r>
      <w:r>
        <w:tab/>
      </w:r>
      <w:r>
        <w:fldChar w:fldCharType="begin"/>
      </w:r>
      <w:r>
        <w:instrText xml:space="preserve"> PAGEREF _Toc79760955 \h </w:instrText>
      </w:r>
      <w:r>
        <w:fldChar w:fldCharType="separate"/>
      </w:r>
      <w:r>
        <w:t>189</w:t>
      </w:r>
      <w:r>
        <w:fldChar w:fldCharType="end"/>
      </w:r>
    </w:p>
    <w:p w14:paraId="38A12F66" w14:textId="063726D8" w:rsidR="00BC1157" w:rsidRDefault="00BC115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_Toc79760956 \h </w:instrText>
      </w:r>
      <w:r>
        <w:fldChar w:fldCharType="separate"/>
      </w:r>
      <w:r>
        <w:t>189</w:t>
      </w:r>
      <w:r>
        <w:fldChar w:fldCharType="end"/>
      </w:r>
    </w:p>
    <w:p w14:paraId="1AA44063" w14:textId="201DAA4D" w:rsidR="00BC1157" w:rsidRDefault="00BC115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w:t>
      </w:r>
      <w:r>
        <w:tab/>
      </w:r>
      <w:r>
        <w:fldChar w:fldCharType="begin"/>
      </w:r>
      <w:r>
        <w:instrText xml:space="preserve"> PAGEREF _Toc79760957 \h </w:instrText>
      </w:r>
      <w:r>
        <w:fldChar w:fldCharType="separate"/>
      </w:r>
      <w:r>
        <w:t>189</w:t>
      </w:r>
      <w:r>
        <w:fldChar w:fldCharType="end"/>
      </w:r>
    </w:p>
    <w:p w14:paraId="2A46D1C2" w14:textId="725517BC" w:rsidR="00BC1157" w:rsidRDefault="00BC1157">
      <w:pPr>
        <w:pStyle w:val="TOC4"/>
        <w:rPr>
          <w:rFonts w:asciiTheme="minorHAnsi" w:eastAsiaTheme="minorEastAsia" w:hAnsiTheme="minorHAnsi" w:cstheme="minorBidi"/>
          <w:sz w:val="22"/>
          <w:szCs w:val="22"/>
        </w:rPr>
      </w:pPr>
      <w:r>
        <w:lastRenderedPageBreak/>
        <w:t>8.2.2</w:t>
      </w:r>
      <w:r>
        <w:rPr>
          <w:rFonts w:asciiTheme="minorHAnsi" w:eastAsiaTheme="minorEastAsia" w:hAnsiTheme="minorHAnsi" w:cstheme="minorBidi"/>
          <w:sz w:val="22"/>
          <w:szCs w:val="22"/>
        </w:rPr>
        <w:tab/>
      </w:r>
      <w:r>
        <w:t>Regulatory requirements and feasibility of re-using existing NS</w:t>
      </w:r>
      <w:r>
        <w:tab/>
      </w:r>
      <w:r>
        <w:fldChar w:fldCharType="begin"/>
      </w:r>
      <w:r>
        <w:instrText xml:space="preserve"> PAGEREF _Toc79760958 \h </w:instrText>
      </w:r>
      <w:r>
        <w:fldChar w:fldCharType="separate"/>
      </w:r>
      <w:r>
        <w:t>189</w:t>
      </w:r>
      <w:r>
        <w:fldChar w:fldCharType="end"/>
      </w:r>
    </w:p>
    <w:p w14:paraId="79E9D75D" w14:textId="37DD784D" w:rsidR="00BC1157" w:rsidRDefault="00BC1157">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UE RF requirements</w:t>
      </w:r>
      <w:r>
        <w:tab/>
      </w:r>
      <w:r>
        <w:fldChar w:fldCharType="begin"/>
      </w:r>
      <w:r>
        <w:instrText xml:space="preserve"> PAGEREF _Toc79760959 \h </w:instrText>
      </w:r>
      <w:r>
        <w:fldChar w:fldCharType="separate"/>
      </w:r>
      <w:r>
        <w:t>190</w:t>
      </w:r>
      <w:r>
        <w:fldChar w:fldCharType="end"/>
      </w:r>
    </w:p>
    <w:p w14:paraId="1AF80D76" w14:textId="702C81C5" w:rsidR="00BC1157" w:rsidRDefault="00BC1157">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BS RF requirements</w:t>
      </w:r>
      <w:r>
        <w:tab/>
      </w:r>
      <w:r>
        <w:fldChar w:fldCharType="begin"/>
      </w:r>
      <w:r>
        <w:instrText xml:space="preserve"> PAGEREF _Toc79760960 \h </w:instrText>
      </w:r>
      <w:r>
        <w:fldChar w:fldCharType="separate"/>
      </w:r>
      <w:r>
        <w:t>190</w:t>
      </w:r>
      <w:r>
        <w:fldChar w:fldCharType="end"/>
      </w:r>
    </w:p>
    <w:p w14:paraId="39293951" w14:textId="1C1EB050" w:rsidR="00BC1157" w:rsidRDefault="00BC115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Introduction of NR 47 GHz band</w:t>
      </w:r>
      <w:r>
        <w:tab/>
      </w:r>
      <w:r>
        <w:fldChar w:fldCharType="begin"/>
      </w:r>
      <w:r>
        <w:instrText xml:space="preserve"> PAGEREF _Toc79760961 \h </w:instrText>
      </w:r>
      <w:r>
        <w:fldChar w:fldCharType="separate"/>
      </w:r>
      <w:r>
        <w:t>190</w:t>
      </w:r>
      <w:r>
        <w:fldChar w:fldCharType="end"/>
      </w:r>
    </w:p>
    <w:p w14:paraId="7D889CE8" w14:textId="7135DCF9" w:rsidR="00BC1157" w:rsidRDefault="00BC115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requirements maintenance (38.101-2)</w:t>
      </w:r>
      <w:r>
        <w:tab/>
      </w:r>
      <w:r>
        <w:fldChar w:fldCharType="begin"/>
      </w:r>
      <w:r>
        <w:instrText xml:space="preserve"> PAGEREF _Toc79760962 \h </w:instrText>
      </w:r>
      <w:r>
        <w:fldChar w:fldCharType="separate"/>
      </w:r>
      <w:r>
        <w:t>190</w:t>
      </w:r>
      <w:r>
        <w:fldChar w:fldCharType="end"/>
      </w:r>
    </w:p>
    <w:p w14:paraId="7CF8713B" w14:textId="3443BE43" w:rsidR="00BC1157" w:rsidRDefault="00BC115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BS RF requirements maintenance (38.104)</w:t>
      </w:r>
      <w:r>
        <w:tab/>
      </w:r>
      <w:r>
        <w:fldChar w:fldCharType="begin"/>
      </w:r>
      <w:r>
        <w:instrText xml:space="preserve"> PAGEREF _Toc79760963 \h </w:instrText>
      </w:r>
      <w:r>
        <w:fldChar w:fldCharType="separate"/>
      </w:r>
      <w:r>
        <w:t>191</w:t>
      </w:r>
      <w:r>
        <w:fldChar w:fldCharType="end"/>
      </w:r>
    </w:p>
    <w:p w14:paraId="621CD580" w14:textId="612DCE72" w:rsidR="00BC1157" w:rsidRDefault="00BC115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BS conformance (38.141)</w:t>
      </w:r>
      <w:r>
        <w:tab/>
      </w:r>
      <w:r>
        <w:fldChar w:fldCharType="begin"/>
      </w:r>
      <w:r>
        <w:instrText xml:space="preserve"> PAGEREF _Toc79760964 \h </w:instrText>
      </w:r>
      <w:r>
        <w:fldChar w:fldCharType="separate"/>
      </w:r>
      <w:r>
        <w:t>191</w:t>
      </w:r>
      <w:r>
        <w:fldChar w:fldCharType="end"/>
      </w:r>
    </w:p>
    <w:p w14:paraId="07376D17" w14:textId="57249038" w:rsidR="00BC1157" w:rsidRDefault="00BC115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RRM requirements maintenance (38.133)</w:t>
      </w:r>
      <w:r>
        <w:tab/>
      </w:r>
      <w:r>
        <w:fldChar w:fldCharType="begin"/>
      </w:r>
      <w:r>
        <w:instrText xml:space="preserve"> PAGEREF _Toc79760965 \h </w:instrText>
      </w:r>
      <w:r>
        <w:fldChar w:fldCharType="separate"/>
      </w:r>
      <w:r>
        <w:t>192</w:t>
      </w:r>
      <w:r>
        <w:fldChar w:fldCharType="end"/>
      </w:r>
    </w:p>
    <w:p w14:paraId="7460B9CF" w14:textId="76CE2D37" w:rsidR="00BC1157" w:rsidRDefault="00BC1157">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_Toc79760966 \h </w:instrText>
      </w:r>
      <w:r>
        <w:fldChar w:fldCharType="separate"/>
      </w:r>
      <w:r>
        <w:t>192</w:t>
      </w:r>
      <w:r>
        <w:fldChar w:fldCharType="end"/>
      </w:r>
    </w:p>
    <w:p w14:paraId="3DC52BB7" w14:textId="4406CCAD" w:rsidR="00BC1157" w:rsidRDefault="00BC1157">
      <w:pPr>
        <w:pStyle w:val="TOC5"/>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UE demodulation (38.101-4)</w:t>
      </w:r>
      <w:r>
        <w:tab/>
      </w:r>
      <w:r>
        <w:fldChar w:fldCharType="begin"/>
      </w:r>
      <w:r>
        <w:instrText xml:space="preserve"> PAGEREF _Toc79760967 \h </w:instrText>
      </w:r>
      <w:r>
        <w:fldChar w:fldCharType="separate"/>
      </w:r>
      <w:r>
        <w:t>192</w:t>
      </w:r>
      <w:r>
        <w:fldChar w:fldCharType="end"/>
      </w:r>
    </w:p>
    <w:p w14:paraId="502AEC83" w14:textId="40964130" w:rsidR="00BC1157" w:rsidRDefault="00BC1157">
      <w:pPr>
        <w:pStyle w:val="TOC5"/>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BS demodulation (38.104)</w:t>
      </w:r>
      <w:r>
        <w:tab/>
      </w:r>
      <w:r>
        <w:fldChar w:fldCharType="begin"/>
      </w:r>
      <w:r>
        <w:instrText xml:space="preserve"> PAGEREF _Toc79760968 \h </w:instrText>
      </w:r>
      <w:r>
        <w:fldChar w:fldCharType="separate"/>
      </w:r>
      <w:r>
        <w:t>192</w:t>
      </w:r>
      <w:r>
        <w:fldChar w:fldCharType="end"/>
      </w:r>
    </w:p>
    <w:p w14:paraId="19C0400C" w14:textId="38F7E335" w:rsidR="00BC1157" w:rsidRDefault="00BC1157">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_Toc79760969 \h </w:instrText>
      </w:r>
      <w:r>
        <w:fldChar w:fldCharType="separate"/>
      </w:r>
      <w:r>
        <w:t>192</w:t>
      </w:r>
      <w:r>
        <w:fldChar w:fldCharType="end"/>
      </w:r>
    </w:p>
    <w:p w14:paraId="7F65D9C2" w14:textId="7AD4768D" w:rsidR="00BC1157" w:rsidRDefault="00BC1157">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w:t>
      </w:r>
      <w:r>
        <w:tab/>
      </w:r>
      <w:r>
        <w:fldChar w:fldCharType="begin"/>
      </w:r>
      <w:r>
        <w:instrText xml:space="preserve"> PAGEREF _Toc79760970 \h </w:instrText>
      </w:r>
      <w:r>
        <w:fldChar w:fldCharType="separate"/>
      </w:r>
      <w:r>
        <w:t>192</w:t>
      </w:r>
      <w:r>
        <w:fldChar w:fldCharType="end"/>
      </w:r>
    </w:p>
    <w:p w14:paraId="015FD9AC" w14:textId="31384560" w:rsidR="00BC1157" w:rsidRDefault="00BC1157">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w:t>
      </w:r>
      <w:r>
        <w:tab/>
      </w:r>
      <w:r>
        <w:fldChar w:fldCharType="begin"/>
      </w:r>
      <w:r>
        <w:instrText xml:space="preserve"> PAGEREF _Toc79760971 \h </w:instrText>
      </w:r>
      <w:r>
        <w:fldChar w:fldCharType="separate"/>
      </w:r>
      <w:r>
        <w:t>193</w:t>
      </w:r>
      <w:r>
        <w:fldChar w:fldCharType="end"/>
      </w:r>
    </w:p>
    <w:p w14:paraId="552E4811" w14:textId="6B040763" w:rsidR="00BC1157" w:rsidRDefault="00BC1157">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BS RF requirements</w:t>
      </w:r>
      <w:r>
        <w:tab/>
      </w:r>
      <w:r>
        <w:fldChar w:fldCharType="begin"/>
      </w:r>
      <w:r>
        <w:instrText xml:space="preserve"> PAGEREF _Toc79760972 \h </w:instrText>
      </w:r>
      <w:r>
        <w:fldChar w:fldCharType="separate"/>
      </w:r>
      <w:r>
        <w:t>193</w:t>
      </w:r>
      <w:r>
        <w:fldChar w:fldCharType="end"/>
      </w:r>
    </w:p>
    <w:p w14:paraId="6B8F90F0" w14:textId="507A578C" w:rsidR="00BC1157" w:rsidRDefault="00BC1157">
      <w:pPr>
        <w:pStyle w:val="TOC4"/>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Others</w:t>
      </w:r>
      <w:r>
        <w:tab/>
      </w:r>
      <w:r>
        <w:fldChar w:fldCharType="begin"/>
      </w:r>
      <w:r>
        <w:instrText xml:space="preserve"> PAGEREF _Toc79760973 \h </w:instrText>
      </w:r>
      <w:r>
        <w:fldChar w:fldCharType="separate"/>
      </w:r>
      <w:r>
        <w:t>194</w:t>
      </w:r>
      <w:r>
        <w:fldChar w:fldCharType="end"/>
      </w:r>
    </w:p>
    <w:p w14:paraId="7DB8278B" w14:textId="19639845" w:rsidR="00BC1157" w:rsidRDefault="00BC1157">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_Toc79760974 \h </w:instrText>
      </w:r>
      <w:r>
        <w:fldChar w:fldCharType="separate"/>
      </w:r>
      <w:r>
        <w:t>194</w:t>
      </w:r>
      <w:r>
        <w:fldChar w:fldCharType="end"/>
      </w:r>
    </w:p>
    <w:p w14:paraId="1CD1F01E" w14:textId="0F01C374" w:rsidR="00BC1157" w:rsidRDefault="00BC1157">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w:t>
      </w:r>
      <w:r>
        <w:tab/>
      </w:r>
      <w:r>
        <w:fldChar w:fldCharType="begin"/>
      </w:r>
      <w:r>
        <w:instrText xml:space="preserve"> PAGEREF _Toc79760975 \h </w:instrText>
      </w:r>
      <w:r>
        <w:fldChar w:fldCharType="separate"/>
      </w:r>
      <w:r>
        <w:t>194</w:t>
      </w:r>
      <w:r>
        <w:fldChar w:fldCharType="end"/>
      </w:r>
    </w:p>
    <w:p w14:paraId="3CF562AD" w14:textId="0F899811" w:rsidR="00BC1157" w:rsidRDefault="00BC1157">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requirements</w:t>
      </w:r>
      <w:r>
        <w:tab/>
      </w:r>
      <w:r>
        <w:fldChar w:fldCharType="begin"/>
      </w:r>
      <w:r>
        <w:instrText xml:space="preserve"> PAGEREF _Toc79760976 \h </w:instrText>
      </w:r>
      <w:r>
        <w:fldChar w:fldCharType="separate"/>
      </w:r>
      <w:r>
        <w:t>194</w:t>
      </w:r>
      <w:r>
        <w:fldChar w:fldCharType="end"/>
      </w:r>
    </w:p>
    <w:p w14:paraId="2CD74E08" w14:textId="72BB226E" w:rsidR="00BC1157" w:rsidRDefault="00BC1157">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BS RF requirements</w:t>
      </w:r>
      <w:r>
        <w:tab/>
      </w:r>
      <w:r>
        <w:fldChar w:fldCharType="begin"/>
      </w:r>
      <w:r>
        <w:instrText xml:space="preserve"> PAGEREF _Toc79760977 \h </w:instrText>
      </w:r>
      <w:r>
        <w:fldChar w:fldCharType="separate"/>
      </w:r>
      <w:r>
        <w:t>195</w:t>
      </w:r>
      <w:r>
        <w:fldChar w:fldCharType="end"/>
      </w:r>
    </w:p>
    <w:p w14:paraId="5AD951CF" w14:textId="6E1152FB" w:rsidR="00BC1157" w:rsidRDefault="00BC1157">
      <w:pPr>
        <w:pStyle w:val="TOC4"/>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Others</w:t>
      </w:r>
      <w:r>
        <w:tab/>
      </w:r>
      <w:r>
        <w:fldChar w:fldCharType="begin"/>
      </w:r>
      <w:r>
        <w:instrText xml:space="preserve"> PAGEREF _Toc79760978 \h </w:instrText>
      </w:r>
      <w:r>
        <w:fldChar w:fldCharType="separate"/>
      </w:r>
      <w:r>
        <w:t>195</w:t>
      </w:r>
      <w:r>
        <w:fldChar w:fldCharType="end"/>
      </w:r>
    </w:p>
    <w:p w14:paraId="5E246849" w14:textId="75F108E9" w:rsidR="00BC1157" w:rsidRDefault="00BC1157">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_Toc79760979 \h </w:instrText>
      </w:r>
      <w:r>
        <w:fldChar w:fldCharType="separate"/>
      </w:r>
      <w:r>
        <w:t>195</w:t>
      </w:r>
      <w:r>
        <w:fldChar w:fldCharType="end"/>
      </w:r>
    </w:p>
    <w:p w14:paraId="35C19C8D" w14:textId="24720B46" w:rsidR="00BC1157" w:rsidRDefault="00BC1157">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UE RF requirements</w:t>
      </w:r>
      <w:r>
        <w:tab/>
      </w:r>
      <w:r>
        <w:fldChar w:fldCharType="begin"/>
      </w:r>
      <w:r>
        <w:instrText xml:space="preserve"> PAGEREF _Toc79760980 \h </w:instrText>
      </w:r>
      <w:r>
        <w:fldChar w:fldCharType="separate"/>
      </w:r>
      <w:r>
        <w:t>195</w:t>
      </w:r>
      <w:r>
        <w:fldChar w:fldCharType="end"/>
      </w:r>
    </w:p>
    <w:p w14:paraId="5F9F9381" w14:textId="6F783EC9" w:rsidR="00BC1157" w:rsidRDefault="00BC1157">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Feasibility study of defining “low MSD” for CA and DC</w:t>
      </w:r>
      <w:r>
        <w:tab/>
      </w:r>
      <w:r>
        <w:fldChar w:fldCharType="begin"/>
      </w:r>
      <w:r>
        <w:instrText xml:space="preserve"> PAGEREF _Toc79760981 \h </w:instrText>
      </w:r>
      <w:r>
        <w:fldChar w:fldCharType="separate"/>
      </w:r>
      <w:r>
        <w:t>198</w:t>
      </w:r>
      <w:r>
        <w:fldChar w:fldCharType="end"/>
      </w:r>
    </w:p>
    <w:p w14:paraId="07EAA43E" w14:textId="54CFAE65" w:rsidR="00BC1157" w:rsidRDefault="00BC1157">
      <w:pPr>
        <w:pStyle w:val="TOC4"/>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Others</w:t>
      </w:r>
      <w:r>
        <w:tab/>
      </w:r>
      <w:r>
        <w:fldChar w:fldCharType="begin"/>
      </w:r>
      <w:r>
        <w:instrText xml:space="preserve"> PAGEREF _Toc79760982 \h </w:instrText>
      </w:r>
      <w:r>
        <w:fldChar w:fldCharType="separate"/>
      </w:r>
      <w:r>
        <w:t>200</w:t>
      </w:r>
      <w:r>
        <w:fldChar w:fldCharType="end"/>
      </w:r>
    </w:p>
    <w:p w14:paraId="4FAB92F9" w14:textId="1FEDF1F4" w:rsidR="00BC1157" w:rsidRDefault="00BC1157">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_Toc79760983 \h </w:instrText>
      </w:r>
      <w:r>
        <w:fldChar w:fldCharType="separate"/>
      </w:r>
      <w:r>
        <w:t>200</w:t>
      </w:r>
      <w:r>
        <w:fldChar w:fldCharType="end"/>
      </w:r>
    </w:p>
    <w:p w14:paraId="043239FF" w14:textId="2B6D1FE1" w:rsidR="00BC1157" w:rsidRDefault="00BC1157">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Rapporteur Input (WID/TR/CR)</w:t>
      </w:r>
      <w:r>
        <w:tab/>
      </w:r>
      <w:r>
        <w:fldChar w:fldCharType="begin"/>
      </w:r>
      <w:r>
        <w:instrText xml:space="preserve"> PAGEREF _Toc79760984 \h </w:instrText>
      </w:r>
      <w:r>
        <w:fldChar w:fldCharType="separate"/>
      </w:r>
      <w:r>
        <w:t>200</w:t>
      </w:r>
      <w:r>
        <w:fldChar w:fldCharType="end"/>
      </w:r>
    </w:p>
    <w:p w14:paraId="15E78F75" w14:textId="0E187234" w:rsidR="00BC1157" w:rsidRDefault="00BC1157">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UE RF requirements for FR1</w:t>
      </w:r>
      <w:r>
        <w:tab/>
      </w:r>
      <w:r>
        <w:fldChar w:fldCharType="begin"/>
      </w:r>
      <w:r>
        <w:instrText xml:space="preserve"> PAGEREF _Toc79760985 \h </w:instrText>
      </w:r>
      <w:r>
        <w:fldChar w:fldCharType="separate"/>
      </w:r>
      <w:r>
        <w:t>200</w:t>
      </w:r>
      <w:r>
        <w:fldChar w:fldCharType="end"/>
      </w:r>
    </w:p>
    <w:p w14:paraId="6F77283C" w14:textId="5EA6CD58" w:rsidR="00BC1157" w:rsidRDefault="00BC1157">
      <w:pPr>
        <w:pStyle w:val="TOC4"/>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UE RF requirements for FR2</w:t>
      </w:r>
      <w:r>
        <w:tab/>
      </w:r>
      <w:r>
        <w:fldChar w:fldCharType="begin"/>
      </w:r>
      <w:r>
        <w:instrText xml:space="preserve"> PAGEREF _Toc79760986 \h </w:instrText>
      </w:r>
      <w:r>
        <w:fldChar w:fldCharType="separate"/>
      </w:r>
      <w:r>
        <w:t>201</w:t>
      </w:r>
      <w:r>
        <w:fldChar w:fldCharType="end"/>
      </w:r>
    </w:p>
    <w:p w14:paraId="494F707F" w14:textId="68E672A3" w:rsidR="00BC1157" w:rsidRDefault="00BC1157">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_Toc79760987 \h </w:instrText>
      </w:r>
      <w:r>
        <w:fldChar w:fldCharType="separate"/>
      </w:r>
      <w:r>
        <w:t>201</w:t>
      </w:r>
      <w:r>
        <w:fldChar w:fldCharType="end"/>
      </w:r>
    </w:p>
    <w:p w14:paraId="079B84CB" w14:textId="2793A126" w:rsidR="00BC1157" w:rsidRDefault="00BC1157">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Rapporteur Input (WID/TR/CR)</w:t>
      </w:r>
      <w:r>
        <w:tab/>
      </w:r>
      <w:r>
        <w:fldChar w:fldCharType="begin"/>
      </w:r>
      <w:r>
        <w:instrText xml:space="preserve"> PAGEREF _Toc79760988 \h </w:instrText>
      </w:r>
      <w:r>
        <w:fldChar w:fldCharType="separate"/>
      </w:r>
      <w:r>
        <w:t>201</w:t>
      </w:r>
      <w:r>
        <w:fldChar w:fldCharType="end"/>
      </w:r>
    </w:p>
    <w:p w14:paraId="74420C40" w14:textId="042F0CAA" w:rsidR="00BC1157" w:rsidRDefault="00BC1157">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_Toc79760989 \h </w:instrText>
      </w:r>
      <w:r>
        <w:fldChar w:fldCharType="separate"/>
      </w:r>
      <w:r>
        <w:t>202</w:t>
      </w:r>
      <w:r>
        <w:fldChar w:fldCharType="end"/>
      </w:r>
    </w:p>
    <w:p w14:paraId="24DCEF68" w14:textId="4B40F61A" w:rsidR="00BC1157" w:rsidRDefault="00BC1157">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_Toc79760990 \h </w:instrText>
      </w:r>
      <w:r>
        <w:fldChar w:fldCharType="separate"/>
      </w:r>
      <w:r>
        <w:t>209</w:t>
      </w:r>
      <w:r>
        <w:fldChar w:fldCharType="end"/>
      </w:r>
    </w:p>
    <w:p w14:paraId="4AD941DF" w14:textId="721CB4C7" w:rsidR="00BC1157" w:rsidRDefault="00BC1157">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_Toc79760991 \h </w:instrText>
      </w:r>
      <w:r>
        <w:fldChar w:fldCharType="separate"/>
      </w:r>
      <w:r>
        <w:t>211</w:t>
      </w:r>
      <w:r>
        <w:fldChar w:fldCharType="end"/>
      </w:r>
    </w:p>
    <w:p w14:paraId="0BC0E0BB" w14:textId="47A3DB4A" w:rsidR="00BC1157" w:rsidRDefault="00BC1157">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Rapporteur Input (WID/TR/CR)</w:t>
      </w:r>
      <w:r>
        <w:tab/>
      </w:r>
      <w:r>
        <w:fldChar w:fldCharType="begin"/>
      </w:r>
      <w:r>
        <w:instrText xml:space="preserve"> PAGEREF _Toc79760992 \h </w:instrText>
      </w:r>
      <w:r>
        <w:fldChar w:fldCharType="separate"/>
      </w:r>
      <w:r>
        <w:t>211</w:t>
      </w:r>
      <w:r>
        <w:fldChar w:fldCharType="end"/>
      </w:r>
    </w:p>
    <w:p w14:paraId="017A1BD0" w14:textId="6F601677" w:rsidR="00BC1157" w:rsidRDefault="00BC1157">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 RF requirements</w:t>
      </w:r>
      <w:r>
        <w:tab/>
      </w:r>
      <w:r>
        <w:fldChar w:fldCharType="begin"/>
      </w:r>
      <w:r>
        <w:instrText xml:space="preserve"> PAGEREF _Toc79760993 \h </w:instrText>
      </w:r>
      <w:r>
        <w:fldChar w:fldCharType="separate"/>
      </w:r>
      <w:r>
        <w:t>211</w:t>
      </w:r>
      <w:r>
        <w:fldChar w:fldCharType="end"/>
      </w:r>
    </w:p>
    <w:p w14:paraId="44899EAE" w14:textId="17BEA952" w:rsidR="00BC1157" w:rsidRDefault="00BC1157">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_Toc79760994 \h </w:instrText>
      </w:r>
      <w:r>
        <w:fldChar w:fldCharType="separate"/>
      </w:r>
      <w:r>
        <w:t>217</w:t>
      </w:r>
      <w:r>
        <w:fldChar w:fldCharType="end"/>
      </w:r>
    </w:p>
    <w:p w14:paraId="6E9941D1" w14:textId="7B2C50FB" w:rsidR="00BC1157" w:rsidRDefault="00BC1157">
      <w:pPr>
        <w:pStyle w:val="TOC4"/>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Rapporteur Input (WID/TR/CR)</w:t>
      </w:r>
      <w:r>
        <w:tab/>
      </w:r>
      <w:r>
        <w:fldChar w:fldCharType="begin"/>
      </w:r>
      <w:r>
        <w:instrText xml:space="preserve"> PAGEREF _Toc79760995 \h </w:instrText>
      </w:r>
      <w:r>
        <w:fldChar w:fldCharType="separate"/>
      </w:r>
      <w:r>
        <w:t>217</w:t>
      </w:r>
      <w:r>
        <w:fldChar w:fldCharType="end"/>
      </w:r>
    </w:p>
    <w:p w14:paraId="087ED49B" w14:textId="39A474F8" w:rsidR="00BC1157" w:rsidRDefault="00BC1157">
      <w:pPr>
        <w:pStyle w:val="TOC4"/>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UE RF requirements</w:t>
      </w:r>
      <w:r>
        <w:tab/>
      </w:r>
      <w:r>
        <w:fldChar w:fldCharType="begin"/>
      </w:r>
      <w:r>
        <w:instrText xml:space="preserve"> PAGEREF _Toc79760996 \h </w:instrText>
      </w:r>
      <w:r>
        <w:fldChar w:fldCharType="separate"/>
      </w:r>
      <w:r>
        <w:t>218</w:t>
      </w:r>
      <w:r>
        <w:fldChar w:fldCharType="end"/>
      </w:r>
    </w:p>
    <w:p w14:paraId="04AF0485" w14:textId="11F8DE25" w:rsidR="00BC1157" w:rsidRDefault="00BC115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_Toc79760997 \h </w:instrText>
      </w:r>
      <w:r>
        <w:fldChar w:fldCharType="separate"/>
      </w:r>
      <w:r>
        <w:t>221</w:t>
      </w:r>
      <w:r>
        <w:fldChar w:fldCharType="end"/>
      </w:r>
    </w:p>
    <w:p w14:paraId="494D1D5C" w14:textId="70E944E6" w:rsidR="00BC1157" w:rsidRDefault="00BC1157">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Rapporteur Input (WID/TR/CR)</w:t>
      </w:r>
      <w:r>
        <w:tab/>
      </w:r>
      <w:r>
        <w:fldChar w:fldCharType="begin"/>
      </w:r>
      <w:r>
        <w:instrText xml:space="preserve"> PAGEREF _Toc79760998 \h </w:instrText>
      </w:r>
      <w:r>
        <w:fldChar w:fldCharType="separate"/>
      </w:r>
      <w:r>
        <w:t>221</w:t>
      </w:r>
      <w:r>
        <w:fldChar w:fldCharType="end"/>
      </w:r>
    </w:p>
    <w:p w14:paraId="2E6C315B" w14:textId="0CAF5397" w:rsidR="00BC1157" w:rsidRDefault="00BC1157">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UE RF requirements</w:t>
      </w:r>
      <w:r>
        <w:tab/>
      </w:r>
      <w:r>
        <w:fldChar w:fldCharType="begin"/>
      </w:r>
      <w:r>
        <w:instrText xml:space="preserve"> PAGEREF _Toc79760999 \h </w:instrText>
      </w:r>
      <w:r>
        <w:fldChar w:fldCharType="separate"/>
      </w:r>
      <w:r>
        <w:t>222</w:t>
      </w:r>
      <w:r>
        <w:fldChar w:fldCharType="end"/>
      </w:r>
    </w:p>
    <w:p w14:paraId="07AE4F39" w14:textId="18EA363D" w:rsidR="00BC1157" w:rsidRDefault="00BC115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_Toc79761000 \h </w:instrText>
      </w:r>
      <w:r>
        <w:fldChar w:fldCharType="separate"/>
      </w:r>
      <w:r>
        <w:t>230</w:t>
      </w:r>
      <w:r>
        <w:fldChar w:fldCharType="end"/>
      </w:r>
    </w:p>
    <w:p w14:paraId="4521E50B" w14:textId="5BBE4904" w:rsidR="00BC1157" w:rsidRDefault="00BC115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Rapporteur Input (WID/TR/CR)</w:t>
      </w:r>
      <w:r>
        <w:tab/>
      </w:r>
      <w:r>
        <w:fldChar w:fldCharType="begin"/>
      </w:r>
      <w:r>
        <w:instrText xml:space="preserve"> PAGEREF _Toc79761001 \h </w:instrText>
      </w:r>
      <w:r>
        <w:fldChar w:fldCharType="separate"/>
      </w:r>
      <w:r>
        <w:t>231</w:t>
      </w:r>
      <w:r>
        <w:fldChar w:fldCharType="end"/>
      </w:r>
    </w:p>
    <w:p w14:paraId="405CBEB2" w14:textId="2FB83BD4" w:rsidR="00BC1157" w:rsidRDefault="00BC115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UE RF requirements</w:t>
      </w:r>
      <w:r>
        <w:tab/>
      </w:r>
      <w:r>
        <w:fldChar w:fldCharType="begin"/>
      </w:r>
      <w:r>
        <w:instrText xml:space="preserve"> PAGEREF _Toc79761002 \h </w:instrText>
      </w:r>
      <w:r>
        <w:fldChar w:fldCharType="separate"/>
      </w:r>
      <w:r>
        <w:t>231</w:t>
      </w:r>
      <w:r>
        <w:fldChar w:fldCharType="end"/>
      </w:r>
    </w:p>
    <w:p w14:paraId="410C9B7D" w14:textId="774C0914" w:rsidR="00BC1157" w:rsidRDefault="00BC1157">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_Toc79761003 \h </w:instrText>
      </w:r>
      <w:r>
        <w:fldChar w:fldCharType="separate"/>
      </w:r>
      <w:r>
        <w:t>235</w:t>
      </w:r>
      <w:r>
        <w:fldChar w:fldCharType="end"/>
      </w:r>
    </w:p>
    <w:p w14:paraId="1BB5E8AC" w14:textId="2368D73F" w:rsidR="00BC1157" w:rsidRDefault="00BC1157">
      <w:pPr>
        <w:pStyle w:val="TOC4"/>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Rapporteur Input (WID/TR/CR)</w:t>
      </w:r>
      <w:r>
        <w:tab/>
      </w:r>
      <w:r>
        <w:fldChar w:fldCharType="begin"/>
      </w:r>
      <w:r>
        <w:instrText xml:space="preserve"> PAGEREF _Toc79761004 \h </w:instrText>
      </w:r>
      <w:r>
        <w:fldChar w:fldCharType="separate"/>
      </w:r>
      <w:r>
        <w:t>235</w:t>
      </w:r>
      <w:r>
        <w:fldChar w:fldCharType="end"/>
      </w:r>
    </w:p>
    <w:p w14:paraId="2CABD54B" w14:textId="054A324A" w:rsidR="00BC1157" w:rsidRDefault="00BC1157">
      <w:pPr>
        <w:pStyle w:val="TOC4"/>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UE RF requirements</w:t>
      </w:r>
      <w:r>
        <w:tab/>
      </w:r>
      <w:r>
        <w:fldChar w:fldCharType="begin"/>
      </w:r>
      <w:r>
        <w:instrText xml:space="preserve"> PAGEREF _Toc79761005 \h </w:instrText>
      </w:r>
      <w:r>
        <w:fldChar w:fldCharType="separate"/>
      </w:r>
      <w:r>
        <w:t>235</w:t>
      </w:r>
      <w:r>
        <w:fldChar w:fldCharType="end"/>
      </w:r>
    </w:p>
    <w:p w14:paraId="57226AAC" w14:textId="5B3E45F1" w:rsidR="00BC1157" w:rsidRDefault="00BC1157">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DC of 1 LTE band and 1 NR band</w:t>
      </w:r>
      <w:r>
        <w:tab/>
      </w:r>
      <w:r>
        <w:fldChar w:fldCharType="begin"/>
      </w:r>
      <w:r>
        <w:instrText xml:space="preserve"> PAGEREF _Toc79761006 \h </w:instrText>
      </w:r>
      <w:r>
        <w:fldChar w:fldCharType="separate"/>
      </w:r>
      <w:r>
        <w:t>236</w:t>
      </w:r>
      <w:r>
        <w:fldChar w:fldCharType="end"/>
      </w:r>
    </w:p>
    <w:p w14:paraId="5E632CD0" w14:textId="7F1BC67C" w:rsidR="00BC1157" w:rsidRDefault="00BC1157">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Rapporteur Input (WID/TR/CR)</w:t>
      </w:r>
      <w:r>
        <w:tab/>
      </w:r>
      <w:r>
        <w:fldChar w:fldCharType="begin"/>
      </w:r>
      <w:r>
        <w:instrText xml:space="preserve"> PAGEREF _Toc79761007 \h </w:instrText>
      </w:r>
      <w:r>
        <w:fldChar w:fldCharType="separate"/>
      </w:r>
      <w:r>
        <w:t>236</w:t>
      </w:r>
      <w:r>
        <w:fldChar w:fldCharType="end"/>
      </w:r>
    </w:p>
    <w:p w14:paraId="1DBB09B9" w14:textId="42A3C049" w:rsidR="00BC1157" w:rsidRDefault="00BC1157">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_Toc79761008 \h </w:instrText>
      </w:r>
      <w:r>
        <w:fldChar w:fldCharType="separate"/>
      </w:r>
      <w:r>
        <w:t>236</w:t>
      </w:r>
      <w:r>
        <w:fldChar w:fldCharType="end"/>
      </w:r>
    </w:p>
    <w:p w14:paraId="2B70AFBC" w14:textId="7BCA0632" w:rsidR="00BC1157" w:rsidRDefault="00BC1157">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_Toc79761009 \h </w:instrText>
      </w:r>
      <w:r>
        <w:fldChar w:fldCharType="separate"/>
      </w:r>
      <w:r>
        <w:t>239</w:t>
      </w:r>
      <w:r>
        <w:fldChar w:fldCharType="end"/>
      </w:r>
    </w:p>
    <w:p w14:paraId="1D129B9C" w14:textId="06ACD4DA" w:rsidR="00BC1157" w:rsidRDefault="00BC1157">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DC of 2 LTE band and 1 NR band</w:t>
      </w:r>
      <w:r>
        <w:tab/>
      </w:r>
      <w:r>
        <w:fldChar w:fldCharType="begin"/>
      </w:r>
      <w:r>
        <w:instrText xml:space="preserve"> PAGEREF _Toc79761010 \h </w:instrText>
      </w:r>
      <w:r>
        <w:fldChar w:fldCharType="separate"/>
      </w:r>
      <w:r>
        <w:t>239</w:t>
      </w:r>
      <w:r>
        <w:fldChar w:fldCharType="end"/>
      </w:r>
    </w:p>
    <w:p w14:paraId="6DE8811E" w14:textId="39A2A276" w:rsidR="00BC1157" w:rsidRDefault="00BC1157">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Rapporteur Input (WID/TR/CR)</w:t>
      </w:r>
      <w:r>
        <w:tab/>
      </w:r>
      <w:r>
        <w:fldChar w:fldCharType="begin"/>
      </w:r>
      <w:r>
        <w:instrText xml:space="preserve"> PAGEREF _Toc79761011 \h </w:instrText>
      </w:r>
      <w:r>
        <w:fldChar w:fldCharType="separate"/>
      </w:r>
      <w:r>
        <w:t>239</w:t>
      </w:r>
      <w:r>
        <w:fldChar w:fldCharType="end"/>
      </w:r>
    </w:p>
    <w:p w14:paraId="0BAE46C0" w14:textId="6B062395" w:rsidR="00BC1157" w:rsidRDefault="00BC1157">
      <w:pPr>
        <w:pStyle w:val="TOC4"/>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_Toc79761012 \h </w:instrText>
      </w:r>
      <w:r>
        <w:fldChar w:fldCharType="separate"/>
      </w:r>
      <w:r>
        <w:t>240</w:t>
      </w:r>
      <w:r>
        <w:fldChar w:fldCharType="end"/>
      </w:r>
    </w:p>
    <w:p w14:paraId="37DCE820" w14:textId="781E9A7A" w:rsidR="00BC1157" w:rsidRDefault="00BC1157">
      <w:pPr>
        <w:pStyle w:val="TOC4"/>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DMEN-DC requirements with FR2 band</w:t>
      </w:r>
      <w:r>
        <w:tab/>
      </w:r>
      <w:r>
        <w:fldChar w:fldCharType="begin"/>
      </w:r>
      <w:r>
        <w:instrText xml:space="preserve"> PAGEREF _Toc79761013 \h </w:instrText>
      </w:r>
      <w:r>
        <w:fldChar w:fldCharType="separate"/>
      </w:r>
      <w:r>
        <w:t>248</w:t>
      </w:r>
      <w:r>
        <w:fldChar w:fldCharType="end"/>
      </w:r>
    </w:p>
    <w:p w14:paraId="30C1EC31" w14:textId="61E1DBEC" w:rsidR="00BC1157" w:rsidRDefault="00BC1157">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DC of 3 LTE band and 1 NR band</w:t>
      </w:r>
      <w:r>
        <w:tab/>
      </w:r>
      <w:r>
        <w:fldChar w:fldCharType="begin"/>
      </w:r>
      <w:r>
        <w:instrText xml:space="preserve"> PAGEREF _Toc79761014 \h </w:instrText>
      </w:r>
      <w:r>
        <w:fldChar w:fldCharType="separate"/>
      </w:r>
      <w:r>
        <w:t>249</w:t>
      </w:r>
      <w:r>
        <w:fldChar w:fldCharType="end"/>
      </w:r>
    </w:p>
    <w:p w14:paraId="1A8EE21A" w14:textId="4D35AE1D" w:rsidR="00BC1157" w:rsidRDefault="00BC1157">
      <w:pPr>
        <w:pStyle w:val="TOC4"/>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Rapporteur Input (WID/TR/CR)</w:t>
      </w:r>
      <w:r>
        <w:tab/>
      </w:r>
      <w:r>
        <w:fldChar w:fldCharType="begin"/>
      </w:r>
      <w:r>
        <w:instrText xml:space="preserve"> PAGEREF _Toc79761015 \h </w:instrText>
      </w:r>
      <w:r>
        <w:fldChar w:fldCharType="separate"/>
      </w:r>
      <w:r>
        <w:t>249</w:t>
      </w:r>
      <w:r>
        <w:fldChar w:fldCharType="end"/>
      </w:r>
    </w:p>
    <w:p w14:paraId="7684D22A" w14:textId="57672742" w:rsidR="00BC1157" w:rsidRDefault="00BC1157">
      <w:pPr>
        <w:pStyle w:val="TOC4"/>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_Toc79761016 \h </w:instrText>
      </w:r>
      <w:r>
        <w:fldChar w:fldCharType="separate"/>
      </w:r>
      <w:r>
        <w:t>249</w:t>
      </w:r>
      <w:r>
        <w:fldChar w:fldCharType="end"/>
      </w:r>
    </w:p>
    <w:p w14:paraId="607F837A" w14:textId="109AFC04" w:rsidR="00BC1157" w:rsidRDefault="00BC1157">
      <w:pPr>
        <w:pStyle w:val="TOC4"/>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_Toc79761017 \h </w:instrText>
      </w:r>
      <w:r>
        <w:fldChar w:fldCharType="separate"/>
      </w:r>
      <w:r>
        <w:t>255</w:t>
      </w:r>
      <w:r>
        <w:fldChar w:fldCharType="end"/>
      </w:r>
    </w:p>
    <w:p w14:paraId="16E3C0A8" w14:textId="531396DB" w:rsidR="00BC1157" w:rsidRDefault="00BC1157">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DC of 4 LTE band and 1 NR band</w:t>
      </w:r>
      <w:r>
        <w:tab/>
      </w:r>
      <w:r>
        <w:fldChar w:fldCharType="begin"/>
      </w:r>
      <w:r>
        <w:instrText xml:space="preserve"> PAGEREF _Toc79761018 \h </w:instrText>
      </w:r>
      <w:r>
        <w:fldChar w:fldCharType="separate"/>
      </w:r>
      <w:r>
        <w:t>256</w:t>
      </w:r>
      <w:r>
        <w:fldChar w:fldCharType="end"/>
      </w:r>
    </w:p>
    <w:p w14:paraId="3A629EA2" w14:textId="611D7C78" w:rsidR="00BC1157" w:rsidRDefault="00BC1157">
      <w:pPr>
        <w:pStyle w:val="TOC4"/>
        <w:rPr>
          <w:rFonts w:asciiTheme="minorHAnsi" w:eastAsiaTheme="minorEastAsia" w:hAnsiTheme="minorHAnsi" w:cstheme="minorBidi"/>
          <w:sz w:val="22"/>
          <w:szCs w:val="22"/>
        </w:rPr>
      </w:pPr>
      <w:r>
        <w:lastRenderedPageBreak/>
        <w:t>8.17.1</w:t>
      </w:r>
      <w:r>
        <w:rPr>
          <w:rFonts w:asciiTheme="minorHAnsi" w:eastAsiaTheme="minorEastAsia" w:hAnsiTheme="minorHAnsi" w:cstheme="minorBidi"/>
          <w:sz w:val="22"/>
          <w:szCs w:val="22"/>
        </w:rPr>
        <w:tab/>
      </w:r>
      <w:r>
        <w:t>Rapporteur Input (WID/TR/CR)</w:t>
      </w:r>
      <w:r>
        <w:tab/>
      </w:r>
      <w:r>
        <w:fldChar w:fldCharType="begin"/>
      </w:r>
      <w:r>
        <w:instrText xml:space="preserve"> PAGEREF _Toc79761019 \h </w:instrText>
      </w:r>
      <w:r>
        <w:fldChar w:fldCharType="separate"/>
      </w:r>
      <w:r>
        <w:t>256</w:t>
      </w:r>
      <w:r>
        <w:fldChar w:fldCharType="end"/>
      </w:r>
    </w:p>
    <w:p w14:paraId="746C9021" w14:textId="5DAB757D" w:rsidR="00BC1157" w:rsidRDefault="00BC1157">
      <w:pPr>
        <w:pStyle w:val="TOC4"/>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_Toc79761020 \h </w:instrText>
      </w:r>
      <w:r>
        <w:fldChar w:fldCharType="separate"/>
      </w:r>
      <w:r>
        <w:t>256</w:t>
      </w:r>
      <w:r>
        <w:fldChar w:fldCharType="end"/>
      </w:r>
    </w:p>
    <w:p w14:paraId="03E235AE" w14:textId="0AFA635A" w:rsidR="00BC1157" w:rsidRDefault="00BC1157">
      <w:pPr>
        <w:pStyle w:val="TOC4"/>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EN-DC requirements with FR2 band</w:t>
      </w:r>
      <w:r>
        <w:tab/>
      </w:r>
      <w:r>
        <w:fldChar w:fldCharType="begin"/>
      </w:r>
      <w:r>
        <w:instrText xml:space="preserve"> PAGEREF _Toc79761021 \h </w:instrText>
      </w:r>
      <w:r>
        <w:fldChar w:fldCharType="separate"/>
      </w:r>
      <w:r>
        <w:t>260</w:t>
      </w:r>
      <w:r>
        <w:fldChar w:fldCharType="end"/>
      </w:r>
    </w:p>
    <w:p w14:paraId="18321913" w14:textId="3CD77C77" w:rsidR="00BC1157" w:rsidRDefault="00BC1157">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_Toc79761022 \h </w:instrText>
      </w:r>
      <w:r>
        <w:fldChar w:fldCharType="separate"/>
      </w:r>
      <w:r>
        <w:t>260</w:t>
      </w:r>
      <w:r>
        <w:fldChar w:fldCharType="end"/>
      </w:r>
    </w:p>
    <w:p w14:paraId="54F89E9B" w14:textId="14FEDD34" w:rsidR="00BC1157" w:rsidRDefault="00BC1157">
      <w:pPr>
        <w:pStyle w:val="TOC4"/>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Rapporteur Input (WID/TR/CR)</w:t>
      </w:r>
      <w:r>
        <w:tab/>
      </w:r>
      <w:r>
        <w:fldChar w:fldCharType="begin"/>
      </w:r>
      <w:r>
        <w:instrText xml:space="preserve"> PAGEREF _Toc79761023 \h </w:instrText>
      </w:r>
      <w:r>
        <w:fldChar w:fldCharType="separate"/>
      </w:r>
      <w:r>
        <w:t>260</w:t>
      </w:r>
      <w:r>
        <w:fldChar w:fldCharType="end"/>
      </w:r>
    </w:p>
    <w:p w14:paraId="60E97CB2" w14:textId="28115094" w:rsidR="00BC1157" w:rsidRDefault="00BC1157">
      <w:pPr>
        <w:pStyle w:val="TOC4"/>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UE RF requirements</w:t>
      </w:r>
      <w:r>
        <w:tab/>
      </w:r>
      <w:r>
        <w:fldChar w:fldCharType="begin"/>
      </w:r>
      <w:r>
        <w:instrText xml:space="preserve"> PAGEREF _Toc79761024 \h </w:instrText>
      </w:r>
      <w:r>
        <w:fldChar w:fldCharType="separate"/>
      </w:r>
      <w:r>
        <w:t>260</w:t>
      </w:r>
      <w:r>
        <w:fldChar w:fldCharType="end"/>
      </w:r>
    </w:p>
    <w:p w14:paraId="78619114" w14:textId="4491FFF9" w:rsidR="00BC1157" w:rsidRDefault="00BC1157">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_Toc79761025 \h </w:instrText>
      </w:r>
      <w:r>
        <w:fldChar w:fldCharType="separate"/>
      </w:r>
      <w:r>
        <w:t>260</w:t>
      </w:r>
      <w:r>
        <w:fldChar w:fldCharType="end"/>
      </w:r>
    </w:p>
    <w:p w14:paraId="520792FE" w14:textId="41EEB586" w:rsidR="00BC1157" w:rsidRDefault="00BC1157">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Rapporteur Input (WID/TR/CR)</w:t>
      </w:r>
      <w:r>
        <w:tab/>
      </w:r>
      <w:r>
        <w:fldChar w:fldCharType="begin"/>
      </w:r>
      <w:r>
        <w:instrText xml:space="preserve"> PAGEREF _Toc79761026 \h </w:instrText>
      </w:r>
      <w:r>
        <w:fldChar w:fldCharType="separate"/>
      </w:r>
      <w:r>
        <w:t>260</w:t>
      </w:r>
      <w:r>
        <w:fldChar w:fldCharType="end"/>
      </w:r>
    </w:p>
    <w:p w14:paraId="079EF551" w14:textId="61AC4C51" w:rsidR="00BC1157" w:rsidRDefault="00BC1157">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_Toc79761027 \h </w:instrText>
      </w:r>
      <w:r>
        <w:fldChar w:fldCharType="separate"/>
      </w:r>
      <w:r>
        <w:t>261</w:t>
      </w:r>
      <w:r>
        <w:fldChar w:fldCharType="end"/>
      </w:r>
    </w:p>
    <w:p w14:paraId="7835CC22" w14:textId="0A0D3444" w:rsidR="00BC1157" w:rsidRDefault="00BC1157">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_Toc79761028 \h </w:instrText>
      </w:r>
      <w:r>
        <w:fldChar w:fldCharType="separate"/>
      </w:r>
      <w:r>
        <w:t>266</w:t>
      </w:r>
      <w:r>
        <w:fldChar w:fldCharType="end"/>
      </w:r>
    </w:p>
    <w:p w14:paraId="42E53EE5" w14:textId="4713CADF" w:rsidR="00BC1157" w:rsidRDefault="00BC1157">
      <w:pPr>
        <w:pStyle w:val="TOC3"/>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_Toc79761029 \h </w:instrText>
      </w:r>
      <w:r>
        <w:fldChar w:fldCharType="separate"/>
      </w:r>
      <w:r>
        <w:t>267</w:t>
      </w:r>
      <w:r>
        <w:fldChar w:fldCharType="end"/>
      </w:r>
    </w:p>
    <w:p w14:paraId="6FAAAB7C" w14:textId="496D2660" w:rsidR="00BC1157" w:rsidRDefault="00BC1157">
      <w:pPr>
        <w:pStyle w:val="TOC4"/>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Rapporteur Input (WID/TR/CR)</w:t>
      </w:r>
      <w:r>
        <w:tab/>
      </w:r>
      <w:r>
        <w:fldChar w:fldCharType="begin"/>
      </w:r>
      <w:r>
        <w:instrText xml:space="preserve"> PAGEREF _Toc79761030 \h </w:instrText>
      </w:r>
      <w:r>
        <w:fldChar w:fldCharType="separate"/>
      </w:r>
      <w:r>
        <w:t>267</w:t>
      </w:r>
      <w:r>
        <w:fldChar w:fldCharType="end"/>
      </w:r>
    </w:p>
    <w:p w14:paraId="01819B27" w14:textId="08997817" w:rsidR="00BC1157" w:rsidRDefault="00BC1157">
      <w:pPr>
        <w:pStyle w:val="TOC4"/>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UE RF requirements</w:t>
      </w:r>
      <w:r>
        <w:tab/>
      </w:r>
      <w:r>
        <w:fldChar w:fldCharType="begin"/>
      </w:r>
      <w:r>
        <w:instrText xml:space="preserve"> PAGEREF _Toc79761031 \h </w:instrText>
      </w:r>
      <w:r>
        <w:fldChar w:fldCharType="separate"/>
      </w:r>
      <w:r>
        <w:t>267</w:t>
      </w:r>
      <w:r>
        <w:fldChar w:fldCharType="end"/>
      </w:r>
    </w:p>
    <w:p w14:paraId="6429D83E" w14:textId="33D3E499" w:rsidR="00BC1157" w:rsidRDefault="00BC115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_Toc79761032 \h </w:instrText>
      </w:r>
      <w:r>
        <w:fldChar w:fldCharType="separate"/>
      </w:r>
      <w:r>
        <w:t>268</w:t>
      </w:r>
      <w:r>
        <w:fldChar w:fldCharType="end"/>
      </w:r>
    </w:p>
    <w:p w14:paraId="3459C1C1" w14:textId="07B0CE5C" w:rsidR="00BC1157" w:rsidRDefault="00BC1157">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Rapporteur Input (WID/TR/CR)</w:t>
      </w:r>
      <w:r>
        <w:tab/>
      </w:r>
      <w:r>
        <w:fldChar w:fldCharType="begin"/>
      </w:r>
      <w:r>
        <w:instrText xml:space="preserve"> PAGEREF _Toc79761033 \h </w:instrText>
      </w:r>
      <w:r>
        <w:fldChar w:fldCharType="separate"/>
      </w:r>
      <w:r>
        <w:t>268</w:t>
      </w:r>
      <w:r>
        <w:fldChar w:fldCharType="end"/>
      </w:r>
    </w:p>
    <w:p w14:paraId="726AD862" w14:textId="36F4AD2D" w:rsidR="00BC1157" w:rsidRDefault="00BC1157">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UE RF requirements</w:t>
      </w:r>
      <w:r>
        <w:tab/>
      </w:r>
      <w:r>
        <w:fldChar w:fldCharType="begin"/>
      </w:r>
      <w:r>
        <w:instrText xml:space="preserve"> PAGEREF _Toc79761034 \h </w:instrText>
      </w:r>
      <w:r>
        <w:fldChar w:fldCharType="separate"/>
      </w:r>
      <w:r>
        <w:t>268</w:t>
      </w:r>
      <w:r>
        <w:fldChar w:fldCharType="end"/>
      </w:r>
    </w:p>
    <w:p w14:paraId="07FC2E8D" w14:textId="71CB1B2D" w:rsidR="00BC1157" w:rsidRDefault="00BC115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_Toc79761035 \h </w:instrText>
      </w:r>
      <w:r>
        <w:fldChar w:fldCharType="separate"/>
      </w:r>
      <w:r>
        <w:t>268</w:t>
      </w:r>
      <w:r>
        <w:fldChar w:fldCharType="end"/>
      </w:r>
    </w:p>
    <w:p w14:paraId="70928FF1" w14:textId="470636AF" w:rsidR="00BC1157" w:rsidRDefault="00BC1157">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Rapporteur Input (WID/TR/CR)</w:t>
      </w:r>
      <w:r>
        <w:tab/>
      </w:r>
      <w:r>
        <w:fldChar w:fldCharType="begin"/>
      </w:r>
      <w:r>
        <w:instrText xml:space="preserve"> PAGEREF _Toc79761036 \h </w:instrText>
      </w:r>
      <w:r>
        <w:fldChar w:fldCharType="separate"/>
      </w:r>
      <w:r>
        <w:t>268</w:t>
      </w:r>
      <w:r>
        <w:fldChar w:fldCharType="end"/>
      </w:r>
    </w:p>
    <w:p w14:paraId="41A8FDA6" w14:textId="4DFEE0E3" w:rsidR="00BC1157" w:rsidRDefault="00BC1157">
      <w:pPr>
        <w:pStyle w:val="TOC4"/>
        <w:rPr>
          <w:rFonts w:asciiTheme="minorHAnsi" w:eastAsiaTheme="minorEastAsia" w:hAnsiTheme="minorHAnsi" w:cstheme="minorBidi"/>
          <w:sz w:val="22"/>
          <w:szCs w:val="22"/>
        </w:rPr>
      </w:pPr>
      <w:r>
        <w:t>8.22.2</w:t>
      </w:r>
      <w:r>
        <w:rPr>
          <w:rFonts w:asciiTheme="minorHAnsi" w:eastAsiaTheme="minorEastAsia" w:hAnsiTheme="minorHAnsi" w:cstheme="minorBidi"/>
          <w:sz w:val="22"/>
          <w:szCs w:val="22"/>
        </w:rPr>
        <w:tab/>
      </w:r>
      <w:r>
        <w:t>UE RF requirements</w:t>
      </w:r>
      <w:r>
        <w:tab/>
      </w:r>
      <w:r>
        <w:fldChar w:fldCharType="begin"/>
      </w:r>
      <w:r>
        <w:instrText xml:space="preserve"> PAGEREF _Toc79761037 \h </w:instrText>
      </w:r>
      <w:r>
        <w:fldChar w:fldCharType="separate"/>
      </w:r>
      <w:r>
        <w:t>269</w:t>
      </w:r>
      <w:r>
        <w:fldChar w:fldCharType="end"/>
      </w:r>
    </w:p>
    <w:p w14:paraId="0B178EC4" w14:textId="1C4005FA" w:rsidR="00BC1157" w:rsidRDefault="00BC1157">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_Toc79761038 \h </w:instrText>
      </w:r>
      <w:r>
        <w:fldChar w:fldCharType="separate"/>
      </w:r>
      <w:r>
        <w:t>269</w:t>
      </w:r>
      <w:r>
        <w:fldChar w:fldCharType="end"/>
      </w:r>
    </w:p>
    <w:p w14:paraId="21CCB74B" w14:textId="1F1E79CF" w:rsidR="00BC1157" w:rsidRDefault="00BC1157">
      <w:pPr>
        <w:pStyle w:val="TOC4"/>
        <w:rPr>
          <w:rFonts w:asciiTheme="minorHAnsi" w:eastAsiaTheme="minorEastAsia" w:hAnsiTheme="minorHAnsi" w:cstheme="minorBidi"/>
          <w:sz w:val="22"/>
          <w:szCs w:val="22"/>
        </w:rPr>
      </w:pPr>
      <w:r>
        <w:t>8.23.1</w:t>
      </w:r>
      <w:r>
        <w:rPr>
          <w:rFonts w:asciiTheme="minorHAnsi" w:eastAsiaTheme="minorEastAsia" w:hAnsiTheme="minorHAnsi" w:cstheme="minorBidi"/>
          <w:sz w:val="22"/>
          <w:szCs w:val="22"/>
        </w:rPr>
        <w:tab/>
      </w:r>
      <w:r>
        <w:t>Rapporteur Input (WID/TR/CR)</w:t>
      </w:r>
      <w:r>
        <w:tab/>
      </w:r>
      <w:r>
        <w:fldChar w:fldCharType="begin"/>
      </w:r>
      <w:r>
        <w:instrText xml:space="preserve"> PAGEREF _Toc79761039 \h </w:instrText>
      </w:r>
      <w:r>
        <w:fldChar w:fldCharType="separate"/>
      </w:r>
      <w:r>
        <w:t>269</w:t>
      </w:r>
      <w:r>
        <w:fldChar w:fldCharType="end"/>
      </w:r>
    </w:p>
    <w:p w14:paraId="45A073AA" w14:textId="397C80FE" w:rsidR="00BC1157" w:rsidRDefault="00BC1157">
      <w:pPr>
        <w:pStyle w:val="TOC4"/>
        <w:rPr>
          <w:rFonts w:asciiTheme="minorHAnsi" w:eastAsiaTheme="minorEastAsia" w:hAnsiTheme="minorHAnsi" w:cstheme="minorBidi"/>
          <w:sz w:val="22"/>
          <w:szCs w:val="22"/>
        </w:rPr>
      </w:pPr>
      <w:r>
        <w:t>8.23.2</w:t>
      </w:r>
      <w:r>
        <w:rPr>
          <w:rFonts w:asciiTheme="minorHAnsi" w:eastAsiaTheme="minorEastAsia" w:hAnsiTheme="minorHAnsi" w:cstheme="minorBidi"/>
          <w:sz w:val="22"/>
          <w:szCs w:val="22"/>
        </w:rPr>
        <w:tab/>
      </w:r>
      <w:r>
        <w:t>UE RF requirements</w:t>
      </w:r>
      <w:r>
        <w:tab/>
      </w:r>
      <w:r>
        <w:fldChar w:fldCharType="begin"/>
      </w:r>
      <w:r>
        <w:instrText xml:space="preserve"> PAGEREF _Toc79761040 \h </w:instrText>
      </w:r>
      <w:r>
        <w:fldChar w:fldCharType="separate"/>
      </w:r>
      <w:r>
        <w:t>269</w:t>
      </w:r>
      <w:r>
        <w:fldChar w:fldCharType="end"/>
      </w:r>
    </w:p>
    <w:p w14:paraId="37821C2C" w14:textId="6FEE6881" w:rsidR="00BC1157" w:rsidRDefault="00BC1157">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_Toc79761041 \h </w:instrText>
      </w:r>
      <w:r>
        <w:fldChar w:fldCharType="separate"/>
      </w:r>
      <w:r>
        <w:t>269</w:t>
      </w:r>
      <w:r>
        <w:fldChar w:fldCharType="end"/>
      </w:r>
    </w:p>
    <w:p w14:paraId="157F8E8A" w14:textId="04497FFE" w:rsidR="00BC1157" w:rsidRDefault="00BC1157">
      <w:pPr>
        <w:pStyle w:val="TOC4"/>
        <w:rPr>
          <w:rFonts w:asciiTheme="minorHAnsi" w:eastAsiaTheme="minorEastAsia" w:hAnsiTheme="minorHAnsi" w:cstheme="minorBidi"/>
          <w:sz w:val="22"/>
          <w:szCs w:val="22"/>
        </w:rPr>
      </w:pPr>
      <w:r>
        <w:t>8.24.1</w:t>
      </w:r>
      <w:r>
        <w:rPr>
          <w:rFonts w:asciiTheme="minorHAnsi" w:eastAsiaTheme="minorEastAsia" w:hAnsiTheme="minorHAnsi" w:cstheme="minorBidi"/>
          <w:sz w:val="22"/>
          <w:szCs w:val="22"/>
        </w:rPr>
        <w:tab/>
      </w:r>
      <w:r>
        <w:t>Rapporteur Input (WID/TR/CR)</w:t>
      </w:r>
      <w:r>
        <w:tab/>
      </w:r>
      <w:r>
        <w:fldChar w:fldCharType="begin"/>
      </w:r>
      <w:r>
        <w:instrText xml:space="preserve"> PAGEREF _Toc79761042 \h </w:instrText>
      </w:r>
      <w:r>
        <w:fldChar w:fldCharType="separate"/>
      </w:r>
      <w:r>
        <w:t>269</w:t>
      </w:r>
      <w:r>
        <w:fldChar w:fldCharType="end"/>
      </w:r>
    </w:p>
    <w:p w14:paraId="598C13B5" w14:textId="24DE3F69" w:rsidR="00BC1157" w:rsidRDefault="00BC1157">
      <w:pPr>
        <w:pStyle w:val="TOC4"/>
        <w:rPr>
          <w:rFonts w:asciiTheme="minorHAnsi" w:eastAsiaTheme="minorEastAsia" w:hAnsiTheme="minorHAnsi" w:cstheme="minorBidi"/>
          <w:sz w:val="22"/>
          <w:szCs w:val="22"/>
        </w:rPr>
      </w:pPr>
      <w:r>
        <w:t>8.24.2</w:t>
      </w:r>
      <w:r>
        <w:rPr>
          <w:rFonts w:asciiTheme="minorHAnsi" w:eastAsiaTheme="minorEastAsia" w:hAnsiTheme="minorHAnsi" w:cstheme="minorBidi"/>
          <w:sz w:val="22"/>
          <w:szCs w:val="22"/>
        </w:rPr>
        <w:tab/>
      </w:r>
      <w:r>
        <w:t>UE RF requirements</w:t>
      </w:r>
      <w:r>
        <w:tab/>
      </w:r>
      <w:r>
        <w:fldChar w:fldCharType="begin"/>
      </w:r>
      <w:r>
        <w:instrText xml:space="preserve"> PAGEREF _Toc79761043 \h </w:instrText>
      </w:r>
      <w:r>
        <w:fldChar w:fldCharType="separate"/>
      </w:r>
      <w:r>
        <w:t>270</w:t>
      </w:r>
      <w:r>
        <w:fldChar w:fldCharType="end"/>
      </w:r>
    </w:p>
    <w:p w14:paraId="6DDCDCD8" w14:textId="00E78EAC" w:rsidR="00BC1157" w:rsidRDefault="00BC1157">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_Toc79761044 \h </w:instrText>
      </w:r>
      <w:r>
        <w:fldChar w:fldCharType="separate"/>
      </w:r>
      <w:r>
        <w:t>270</w:t>
      </w:r>
      <w:r>
        <w:fldChar w:fldCharType="end"/>
      </w:r>
    </w:p>
    <w:p w14:paraId="4D113F5B" w14:textId="7EA5F08E" w:rsidR="00BC1157" w:rsidRDefault="00BC1157">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_Toc79761045 \h </w:instrText>
      </w:r>
      <w:r>
        <w:fldChar w:fldCharType="separate"/>
      </w:r>
      <w:r>
        <w:t>270</w:t>
      </w:r>
      <w:r>
        <w:fldChar w:fldCharType="end"/>
      </w:r>
    </w:p>
    <w:p w14:paraId="29B86DB0" w14:textId="02A5A745" w:rsidR="00BC1157" w:rsidRDefault="00BC1157">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t>UE RF requirement for concurrent operation between NR Uu band and NR PC5 band</w:t>
      </w:r>
      <w:r>
        <w:tab/>
      </w:r>
      <w:r>
        <w:fldChar w:fldCharType="begin"/>
      </w:r>
      <w:r>
        <w:instrText xml:space="preserve"> PAGEREF _Toc79761046 \h </w:instrText>
      </w:r>
      <w:r>
        <w:fldChar w:fldCharType="separate"/>
      </w:r>
      <w:r>
        <w:t>271</w:t>
      </w:r>
      <w:r>
        <w:fldChar w:fldCharType="end"/>
      </w:r>
    </w:p>
    <w:p w14:paraId="2354B46F" w14:textId="4F5C073A" w:rsidR="00BC1157" w:rsidRDefault="00BC1157">
      <w:pPr>
        <w:pStyle w:val="TOC4"/>
        <w:rPr>
          <w:rFonts w:asciiTheme="minorHAnsi" w:eastAsiaTheme="minorEastAsia" w:hAnsiTheme="minorHAnsi" w:cstheme="minorBidi"/>
          <w:sz w:val="22"/>
          <w:szCs w:val="22"/>
        </w:rPr>
      </w:pPr>
      <w:r>
        <w:t>8.25.3</w:t>
      </w:r>
      <w:r>
        <w:rPr>
          <w:rFonts w:asciiTheme="minorHAnsi" w:eastAsiaTheme="minorEastAsia" w:hAnsiTheme="minorHAnsi" w:cstheme="minorBidi"/>
          <w:sz w:val="22"/>
          <w:szCs w:val="22"/>
        </w:rPr>
        <w:tab/>
      </w:r>
      <w:r>
        <w:t>UE RF requirement for concurrent operation between LTE Uu band and NR PC5 band</w:t>
      </w:r>
      <w:r>
        <w:tab/>
      </w:r>
      <w:r>
        <w:fldChar w:fldCharType="begin"/>
      </w:r>
      <w:r>
        <w:instrText xml:space="preserve"> PAGEREF _Toc79761047 \h </w:instrText>
      </w:r>
      <w:r>
        <w:fldChar w:fldCharType="separate"/>
      </w:r>
      <w:r>
        <w:t>271</w:t>
      </w:r>
      <w:r>
        <w:fldChar w:fldCharType="end"/>
      </w:r>
    </w:p>
    <w:p w14:paraId="039AC259" w14:textId="205C4F1A" w:rsidR="00BC1157" w:rsidRDefault="00BC1157">
      <w:pPr>
        <w:pStyle w:val="TOC4"/>
        <w:rPr>
          <w:rFonts w:asciiTheme="minorHAnsi" w:eastAsiaTheme="minorEastAsia" w:hAnsiTheme="minorHAnsi" w:cstheme="minorBidi"/>
          <w:sz w:val="22"/>
          <w:szCs w:val="22"/>
        </w:rPr>
      </w:pPr>
      <w:r>
        <w:t>8.25.4</w:t>
      </w:r>
      <w:r>
        <w:rPr>
          <w:rFonts w:asciiTheme="minorHAnsi" w:eastAsiaTheme="minorEastAsia" w:hAnsiTheme="minorHAnsi" w:cstheme="minorBidi"/>
          <w:sz w:val="22"/>
          <w:szCs w:val="22"/>
        </w:rPr>
        <w:tab/>
      </w:r>
      <w:r>
        <w:t>UE RF requirement for concurrent operation between NR Uu band and LTE PC5 band</w:t>
      </w:r>
      <w:r>
        <w:tab/>
      </w:r>
      <w:r>
        <w:fldChar w:fldCharType="begin"/>
      </w:r>
      <w:r>
        <w:instrText xml:space="preserve"> PAGEREF _Toc79761048 \h </w:instrText>
      </w:r>
      <w:r>
        <w:fldChar w:fldCharType="separate"/>
      </w:r>
      <w:r>
        <w:t>271</w:t>
      </w:r>
      <w:r>
        <w:fldChar w:fldCharType="end"/>
      </w:r>
    </w:p>
    <w:p w14:paraId="631E7066" w14:textId="3580F68B" w:rsidR="00BC1157" w:rsidRDefault="00BC1157">
      <w:pPr>
        <w:pStyle w:val="TOC4"/>
        <w:rPr>
          <w:rFonts w:asciiTheme="minorHAnsi" w:eastAsiaTheme="minorEastAsia" w:hAnsiTheme="minorHAnsi" w:cstheme="minorBidi"/>
          <w:sz w:val="22"/>
          <w:szCs w:val="22"/>
        </w:rPr>
      </w:pPr>
      <w:r>
        <w:t>8.25.5</w:t>
      </w:r>
      <w:r>
        <w:rPr>
          <w:rFonts w:asciiTheme="minorHAnsi" w:eastAsiaTheme="minorEastAsia" w:hAnsiTheme="minorHAnsi" w:cstheme="minorBidi"/>
          <w:sz w:val="22"/>
          <w:szCs w:val="22"/>
        </w:rPr>
        <w:tab/>
      </w:r>
      <w:r>
        <w:t>UE RF requirement for concurrent operation of LTE/NR CA/DC band combinations + PC5 V2X</w:t>
      </w:r>
      <w:r>
        <w:tab/>
      </w:r>
      <w:r>
        <w:fldChar w:fldCharType="begin"/>
      </w:r>
      <w:r>
        <w:instrText xml:space="preserve"> PAGEREF _Toc79761049 \h </w:instrText>
      </w:r>
      <w:r>
        <w:fldChar w:fldCharType="separate"/>
      </w:r>
      <w:r>
        <w:t>271</w:t>
      </w:r>
      <w:r>
        <w:fldChar w:fldCharType="end"/>
      </w:r>
    </w:p>
    <w:p w14:paraId="21CAEF5E" w14:textId="6A741C25" w:rsidR="00BC1157" w:rsidRDefault="00BC1157">
      <w:pPr>
        <w:pStyle w:val="TOC3"/>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_Toc79761050 \h </w:instrText>
      </w:r>
      <w:r>
        <w:fldChar w:fldCharType="separate"/>
      </w:r>
      <w:r>
        <w:t>271</w:t>
      </w:r>
      <w:r>
        <w:fldChar w:fldCharType="end"/>
      </w:r>
    </w:p>
    <w:p w14:paraId="014DBBB9" w14:textId="55195A1E" w:rsidR="00BC1157" w:rsidRDefault="00BC1157">
      <w:pPr>
        <w:pStyle w:val="TOC4"/>
        <w:rPr>
          <w:rFonts w:asciiTheme="minorHAnsi" w:eastAsiaTheme="minorEastAsia" w:hAnsiTheme="minorHAnsi" w:cstheme="minorBidi"/>
          <w:sz w:val="22"/>
          <w:szCs w:val="22"/>
        </w:rPr>
      </w:pPr>
      <w:r>
        <w:t>8.26.1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_Toc79761051 \h </w:instrText>
      </w:r>
      <w:r>
        <w:fldChar w:fldCharType="separate"/>
      </w:r>
      <w:r>
        <w:t>272</w:t>
      </w:r>
      <w:r>
        <w:fldChar w:fldCharType="end"/>
      </w:r>
    </w:p>
    <w:p w14:paraId="1E276221" w14:textId="2D71B9BF" w:rsidR="00BC1157" w:rsidRDefault="00BC1157">
      <w:pPr>
        <w:pStyle w:val="TOC4"/>
        <w:rPr>
          <w:rFonts w:asciiTheme="minorHAnsi" w:eastAsiaTheme="minorEastAsia" w:hAnsiTheme="minorHAnsi" w:cstheme="minorBidi"/>
          <w:sz w:val="22"/>
          <w:szCs w:val="22"/>
        </w:rPr>
      </w:pPr>
      <w:r>
        <w:t>8.26.2</w:t>
      </w:r>
      <w:r>
        <w:rPr>
          <w:rFonts w:asciiTheme="minorHAnsi" w:eastAsiaTheme="minorEastAsia" w:hAnsiTheme="minorHAnsi" w:cstheme="minorBidi"/>
          <w:sz w:val="22"/>
          <w:szCs w:val="22"/>
        </w:rPr>
        <w:tab/>
      </w:r>
      <w:r>
        <w:t>UE RF requirements</w:t>
      </w:r>
      <w:r>
        <w:tab/>
      </w:r>
      <w:r>
        <w:fldChar w:fldCharType="begin"/>
      </w:r>
      <w:r>
        <w:instrText xml:space="preserve"> PAGEREF _Toc79761052 \h </w:instrText>
      </w:r>
      <w:r>
        <w:fldChar w:fldCharType="separate"/>
      </w:r>
      <w:r>
        <w:t>272</w:t>
      </w:r>
      <w:r>
        <w:fldChar w:fldCharType="end"/>
      </w:r>
    </w:p>
    <w:p w14:paraId="67EC4F20" w14:textId="63EF88C7" w:rsidR="00BC1157" w:rsidRDefault="00BC1157">
      <w:pPr>
        <w:pStyle w:val="TOC5"/>
        <w:rPr>
          <w:rFonts w:asciiTheme="minorHAnsi" w:eastAsiaTheme="minorEastAsia" w:hAnsiTheme="minorHAnsi" w:cstheme="minorBidi"/>
          <w:sz w:val="22"/>
          <w:szCs w:val="22"/>
        </w:rPr>
      </w:pPr>
      <w:r>
        <w:t>8.26.2.1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_Toc79761053 \h </w:instrText>
      </w:r>
      <w:r>
        <w:fldChar w:fldCharType="separate"/>
      </w:r>
      <w:r>
        <w:t>272</w:t>
      </w:r>
      <w:r>
        <w:fldChar w:fldCharType="end"/>
      </w:r>
    </w:p>
    <w:p w14:paraId="6FA45A5F" w14:textId="6A6637EA" w:rsidR="00BC1157" w:rsidRDefault="00BC1157">
      <w:pPr>
        <w:pStyle w:val="TOC5"/>
        <w:rPr>
          <w:rFonts w:asciiTheme="minorHAnsi" w:eastAsiaTheme="minorEastAsia" w:hAnsiTheme="minorHAnsi" w:cstheme="minorBidi"/>
          <w:sz w:val="22"/>
          <w:szCs w:val="22"/>
        </w:rPr>
      </w:pPr>
      <w:r>
        <w:t>8.26.2.2</w:t>
      </w:r>
      <w:r>
        <w:rPr>
          <w:rFonts w:asciiTheme="minorHAnsi" w:eastAsiaTheme="minorEastAsia" w:hAnsiTheme="minorHAnsi" w:cstheme="minorBidi"/>
          <w:sz w:val="22"/>
          <w:szCs w:val="22"/>
        </w:rPr>
        <w:tab/>
      </w:r>
      <w:r>
        <w:t>NR-U 100MHz bandwidth</w:t>
      </w:r>
      <w:r>
        <w:tab/>
      </w:r>
      <w:r>
        <w:fldChar w:fldCharType="begin"/>
      </w:r>
      <w:r>
        <w:instrText xml:space="preserve"> PAGEREF _Toc79761054 \h </w:instrText>
      </w:r>
      <w:r>
        <w:fldChar w:fldCharType="separate"/>
      </w:r>
      <w:r>
        <w:t>273</w:t>
      </w:r>
      <w:r>
        <w:fldChar w:fldCharType="end"/>
      </w:r>
    </w:p>
    <w:p w14:paraId="0F2BEBA5" w14:textId="66419774" w:rsidR="00BC1157" w:rsidRDefault="00BC1157">
      <w:pPr>
        <w:pStyle w:val="TOC4"/>
        <w:rPr>
          <w:rFonts w:asciiTheme="minorHAnsi" w:eastAsiaTheme="minorEastAsia" w:hAnsiTheme="minorHAnsi" w:cstheme="minorBidi"/>
          <w:sz w:val="22"/>
          <w:szCs w:val="22"/>
        </w:rPr>
      </w:pPr>
      <w:r>
        <w:t>8.26.3</w:t>
      </w:r>
      <w:r>
        <w:rPr>
          <w:rFonts w:asciiTheme="minorHAnsi" w:eastAsiaTheme="minorEastAsia" w:hAnsiTheme="minorHAnsi" w:cstheme="minorBidi"/>
          <w:sz w:val="22"/>
          <w:szCs w:val="22"/>
        </w:rPr>
        <w:tab/>
      </w:r>
      <w:r>
        <w:t>BS RF requirements</w:t>
      </w:r>
      <w:r>
        <w:tab/>
      </w:r>
      <w:r>
        <w:fldChar w:fldCharType="begin"/>
      </w:r>
      <w:r>
        <w:instrText xml:space="preserve"> PAGEREF _Toc79761055 \h </w:instrText>
      </w:r>
      <w:r>
        <w:fldChar w:fldCharType="separate"/>
      </w:r>
      <w:r>
        <w:t>274</w:t>
      </w:r>
      <w:r>
        <w:fldChar w:fldCharType="end"/>
      </w:r>
    </w:p>
    <w:p w14:paraId="22FBD99B" w14:textId="7CC4F85D" w:rsidR="00BC1157" w:rsidRDefault="00BC1157">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Introduction of channel bandwidths 35MHz and 45MHz for NR</w:t>
      </w:r>
      <w:r>
        <w:tab/>
      </w:r>
      <w:r>
        <w:fldChar w:fldCharType="begin"/>
      </w:r>
      <w:r>
        <w:instrText xml:space="preserve"> PAGEREF _Toc79761056 \h </w:instrText>
      </w:r>
      <w:r>
        <w:fldChar w:fldCharType="separate"/>
      </w:r>
      <w:r>
        <w:t>274</w:t>
      </w:r>
      <w:r>
        <w:fldChar w:fldCharType="end"/>
      </w:r>
    </w:p>
    <w:p w14:paraId="32D7DFC8" w14:textId="432BECB0" w:rsidR="00BC1157" w:rsidRDefault="00BC1157">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_Toc79761057 \h </w:instrText>
      </w:r>
      <w:r>
        <w:fldChar w:fldCharType="separate"/>
      </w:r>
      <w:r>
        <w:t>275</w:t>
      </w:r>
      <w:r>
        <w:fldChar w:fldCharType="end"/>
      </w:r>
    </w:p>
    <w:p w14:paraId="1EB0D8A5" w14:textId="3C6DE335" w:rsidR="00BC1157" w:rsidRDefault="00BC1157">
      <w:pPr>
        <w:pStyle w:val="TOC4"/>
        <w:rPr>
          <w:rFonts w:asciiTheme="minorHAnsi" w:eastAsiaTheme="minorEastAsia" w:hAnsiTheme="minorHAnsi" w:cstheme="minorBidi"/>
          <w:sz w:val="22"/>
          <w:szCs w:val="22"/>
        </w:rPr>
      </w:pPr>
      <w:r>
        <w:t>8.27.2</w:t>
      </w:r>
      <w:r>
        <w:rPr>
          <w:rFonts w:asciiTheme="minorHAnsi" w:eastAsiaTheme="minorEastAsia" w:hAnsiTheme="minorHAnsi" w:cstheme="minorBidi"/>
          <w:sz w:val="22"/>
          <w:szCs w:val="22"/>
        </w:rPr>
        <w:tab/>
      </w:r>
      <w:r>
        <w:t>UE RF requirements</w:t>
      </w:r>
      <w:r>
        <w:tab/>
      </w:r>
      <w:r>
        <w:fldChar w:fldCharType="begin"/>
      </w:r>
      <w:r>
        <w:instrText xml:space="preserve"> PAGEREF _Toc79761058 \h </w:instrText>
      </w:r>
      <w:r>
        <w:fldChar w:fldCharType="separate"/>
      </w:r>
      <w:r>
        <w:t>275</w:t>
      </w:r>
      <w:r>
        <w:fldChar w:fldCharType="end"/>
      </w:r>
    </w:p>
    <w:p w14:paraId="0173F562" w14:textId="55B5D722" w:rsidR="00BC1157" w:rsidRDefault="00BC1157">
      <w:pPr>
        <w:pStyle w:val="TOC4"/>
        <w:rPr>
          <w:rFonts w:asciiTheme="minorHAnsi" w:eastAsiaTheme="minorEastAsia" w:hAnsiTheme="minorHAnsi" w:cstheme="minorBidi"/>
          <w:sz w:val="22"/>
          <w:szCs w:val="22"/>
        </w:rPr>
      </w:pPr>
      <w:r>
        <w:t>8.27.3</w:t>
      </w:r>
      <w:r>
        <w:rPr>
          <w:rFonts w:asciiTheme="minorHAnsi" w:eastAsiaTheme="minorEastAsia" w:hAnsiTheme="minorHAnsi" w:cstheme="minorBidi"/>
          <w:sz w:val="22"/>
          <w:szCs w:val="22"/>
        </w:rPr>
        <w:tab/>
      </w:r>
      <w:r>
        <w:t>BS RF requirements</w:t>
      </w:r>
      <w:r>
        <w:tab/>
      </w:r>
      <w:r>
        <w:fldChar w:fldCharType="begin"/>
      </w:r>
      <w:r>
        <w:instrText xml:space="preserve"> PAGEREF _Toc79761059 \h </w:instrText>
      </w:r>
      <w:r>
        <w:fldChar w:fldCharType="separate"/>
      </w:r>
      <w:r>
        <w:t>276</w:t>
      </w:r>
      <w:r>
        <w:fldChar w:fldCharType="end"/>
      </w:r>
    </w:p>
    <w:p w14:paraId="58994FFF" w14:textId="14E9EB6B" w:rsidR="00BC1157" w:rsidRDefault="00BC1157">
      <w:pPr>
        <w:pStyle w:val="TOC4"/>
        <w:rPr>
          <w:rFonts w:asciiTheme="minorHAnsi" w:eastAsiaTheme="minorEastAsia" w:hAnsiTheme="minorHAnsi" w:cstheme="minorBidi"/>
          <w:sz w:val="22"/>
          <w:szCs w:val="22"/>
        </w:rPr>
      </w:pPr>
      <w:r>
        <w:t>8.27.4</w:t>
      </w:r>
      <w:r>
        <w:rPr>
          <w:rFonts w:asciiTheme="minorHAnsi" w:eastAsiaTheme="minorEastAsia" w:hAnsiTheme="minorHAnsi" w:cstheme="minorBidi"/>
          <w:sz w:val="22"/>
          <w:szCs w:val="22"/>
        </w:rPr>
        <w:tab/>
      </w:r>
      <w:r>
        <w:t>RRM requirements</w:t>
      </w:r>
      <w:r>
        <w:tab/>
      </w:r>
      <w:r>
        <w:fldChar w:fldCharType="begin"/>
      </w:r>
      <w:r>
        <w:instrText xml:space="preserve"> PAGEREF _Toc79761060 \h </w:instrText>
      </w:r>
      <w:r>
        <w:fldChar w:fldCharType="separate"/>
      </w:r>
      <w:r>
        <w:t>277</w:t>
      </w:r>
      <w:r>
        <w:fldChar w:fldCharType="end"/>
      </w:r>
    </w:p>
    <w:p w14:paraId="0C9EC79A" w14:textId="5B180419" w:rsidR="00BC1157" w:rsidRDefault="00BC1157">
      <w:pPr>
        <w:pStyle w:val="TOC4"/>
        <w:rPr>
          <w:rFonts w:asciiTheme="minorHAnsi" w:eastAsiaTheme="minorEastAsia" w:hAnsiTheme="minorHAnsi" w:cstheme="minorBidi"/>
          <w:sz w:val="22"/>
          <w:szCs w:val="22"/>
        </w:rPr>
      </w:pPr>
      <w:r>
        <w:t>8.27.5</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_Toc79761061 \h </w:instrText>
      </w:r>
      <w:r>
        <w:fldChar w:fldCharType="separate"/>
      </w:r>
      <w:r>
        <w:t>277</w:t>
      </w:r>
      <w:r>
        <w:fldChar w:fldCharType="end"/>
      </w:r>
    </w:p>
    <w:p w14:paraId="425C1558" w14:textId="27F7EF4A" w:rsidR="00BC1157" w:rsidRDefault="00BC1157">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_Toc79761062 \h </w:instrText>
      </w:r>
      <w:r>
        <w:fldChar w:fldCharType="separate"/>
      </w:r>
      <w:r>
        <w:t>277</w:t>
      </w:r>
      <w:r>
        <w:fldChar w:fldCharType="end"/>
      </w:r>
    </w:p>
    <w:p w14:paraId="61ABA5DC" w14:textId="795326C4" w:rsidR="00BC1157" w:rsidRDefault="00BC1157">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_Toc79761063 \h </w:instrText>
      </w:r>
      <w:r>
        <w:fldChar w:fldCharType="separate"/>
      </w:r>
      <w:r>
        <w:t>277</w:t>
      </w:r>
      <w:r>
        <w:fldChar w:fldCharType="end"/>
      </w:r>
    </w:p>
    <w:p w14:paraId="1106E169" w14:textId="4F95D861" w:rsidR="00BC1157" w:rsidRDefault="00BC1157">
      <w:pPr>
        <w:pStyle w:val="TOC4"/>
        <w:rPr>
          <w:rFonts w:asciiTheme="minorHAnsi" w:eastAsiaTheme="minorEastAsia" w:hAnsiTheme="minorHAnsi" w:cstheme="minorBidi"/>
          <w:sz w:val="22"/>
          <w:szCs w:val="22"/>
        </w:rPr>
      </w:pPr>
      <w:r>
        <w:t>8.28.2</w:t>
      </w:r>
      <w:r>
        <w:rPr>
          <w:rFonts w:asciiTheme="minorHAnsi" w:eastAsiaTheme="minorEastAsia" w:hAnsiTheme="minorHAnsi" w:cstheme="minorBidi"/>
          <w:sz w:val="22"/>
          <w:szCs w:val="22"/>
        </w:rPr>
        <w:tab/>
      </w:r>
      <w:r>
        <w:t>UE RF requirements</w:t>
      </w:r>
      <w:r>
        <w:tab/>
      </w:r>
      <w:r>
        <w:fldChar w:fldCharType="begin"/>
      </w:r>
      <w:r>
        <w:instrText xml:space="preserve"> PAGEREF _Toc79761064 \h </w:instrText>
      </w:r>
      <w:r>
        <w:fldChar w:fldCharType="separate"/>
      </w:r>
      <w:r>
        <w:t>278</w:t>
      </w:r>
      <w:r>
        <w:fldChar w:fldCharType="end"/>
      </w:r>
    </w:p>
    <w:p w14:paraId="50022F9E" w14:textId="33A0101B" w:rsidR="00BC1157" w:rsidRDefault="00BC1157">
      <w:pPr>
        <w:pStyle w:val="TOC5"/>
        <w:rPr>
          <w:rFonts w:asciiTheme="minorHAnsi" w:eastAsiaTheme="minorEastAsia" w:hAnsiTheme="minorHAnsi" w:cstheme="minorBidi"/>
          <w:sz w:val="22"/>
          <w:szCs w:val="22"/>
        </w:rPr>
      </w:pPr>
      <w:r>
        <w:t>8.28.2.1</w:t>
      </w:r>
      <w:r>
        <w:rPr>
          <w:rFonts w:asciiTheme="minorHAnsi" w:eastAsiaTheme="minorEastAsia" w:hAnsiTheme="minorHAnsi" w:cstheme="minorBidi"/>
          <w:sz w:val="22"/>
          <w:szCs w:val="22"/>
        </w:rPr>
        <w:tab/>
      </w:r>
      <w:r>
        <w:t>MSD</w:t>
      </w:r>
      <w:r>
        <w:tab/>
      </w:r>
      <w:r>
        <w:fldChar w:fldCharType="begin"/>
      </w:r>
      <w:r>
        <w:instrText xml:space="preserve"> PAGEREF _Toc79761065 \h </w:instrText>
      </w:r>
      <w:r>
        <w:fldChar w:fldCharType="separate"/>
      </w:r>
      <w:r>
        <w:t>279</w:t>
      </w:r>
      <w:r>
        <w:fldChar w:fldCharType="end"/>
      </w:r>
    </w:p>
    <w:p w14:paraId="7EE99C42" w14:textId="2C0B13D2" w:rsidR="00BC1157" w:rsidRDefault="00BC1157">
      <w:pPr>
        <w:pStyle w:val="TOC5"/>
        <w:rPr>
          <w:rFonts w:asciiTheme="minorHAnsi" w:eastAsiaTheme="minorEastAsia" w:hAnsiTheme="minorHAnsi" w:cstheme="minorBidi"/>
          <w:sz w:val="22"/>
          <w:szCs w:val="22"/>
        </w:rPr>
      </w:pPr>
      <w:r>
        <w:t>8.28.2.2</w:t>
      </w:r>
      <w:r>
        <w:rPr>
          <w:rFonts w:asciiTheme="minorHAnsi" w:eastAsiaTheme="minorEastAsia" w:hAnsiTheme="minorHAnsi" w:cstheme="minorBidi"/>
          <w:sz w:val="22"/>
          <w:szCs w:val="22"/>
        </w:rPr>
        <w:tab/>
      </w:r>
      <w:r>
        <w:t>Others (in case MPR/A-MPR is needed)</w:t>
      </w:r>
      <w:r>
        <w:tab/>
      </w:r>
      <w:r>
        <w:fldChar w:fldCharType="begin"/>
      </w:r>
      <w:r>
        <w:instrText xml:space="preserve"> PAGEREF _Toc79761066 \h </w:instrText>
      </w:r>
      <w:r>
        <w:fldChar w:fldCharType="separate"/>
      </w:r>
      <w:r>
        <w:t>279</w:t>
      </w:r>
      <w:r>
        <w:fldChar w:fldCharType="end"/>
      </w:r>
    </w:p>
    <w:p w14:paraId="631C8457" w14:textId="23ED67C6" w:rsidR="00BC1157" w:rsidRDefault="00BC1157">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_Toc79761067 \h </w:instrText>
      </w:r>
      <w:r>
        <w:fldChar w:fldCharType="separate"/>
      </w:r>
      <w:r>
        <w:t>280</w:t>
      </w:r>
      <w:r>
        <w:fldChar w:fldCharType="end"/>
      </w:r>
    </w:p>
    <w:p w14:paraId="580DDAE4" w14:textId="5F19DC62" w:rsidR="00BC1157" w:rsidRDefault="00BC1157">
      <w:pPr>
        <w:pStyle w:val="TOC4"/>
        <w:rPr>
          <w:rFonts w:asciiTheme="minorHAnsi" w:eastAsiaTheme="minorEastAsia" w:hAnsiTheme="minorHAnsi" w:cstheme="minorBidi"/>
          <w:sz w:val="22"/>
          <w:szCs w:val="22"/>
        </w:rPr>
      </w:pPr>
      <w:r>
        <w:t>8.29.1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_Toc79761068 \h </w:instrText>
      </w:r>
      <w:r>
        <w:fldChar w:fldCharType="separate"/>
      </w:r>
      <w:r>
        <w:t>280</w:t>
      </w:r>
      <w:r>
        <w:fldChar w:fldCharType="end"/>
      </w:r>
    </w:p>
    <w:p w14:paraId="26933C24" w14:textId="70A68DDA" w:rsidR="00BC1157" w:rsidRDefault="00BC1157">
      <w:pPr>
        <w:pStyle w:val="TOC4"/>
        <w:rPr>
          <w:rFonts w:asciiTheme="minorHAnsi" w:eastAsiaTheme="minorEastAsia" w:hAnsiTheme="minorHAnsi" w:cstheme="minorBidi"/>
          <w:sz w:val="22"/>
          <w:szCs w:val="22"/>
        </w:rPr>
      </w:pPr>
      <w:r>
        <w:t>8.29.2</w:t>
      </w:r>
      <w:r>
        <w:rPr>
          <w:rFonts w:asciiTheme="minorHAnsi" w:eastAsiaTheme="minorEastAsia" w:hAnsiTheme="minorHAnsi" w:cstheme="minorBidi"/>
          <w:sz w:val="22"/>
          <w:szCs w:val="22"/>
        </w:rPr>
        <w:tab/>
      </w:r>
      <w:r>
        <w:t>UE RF requirements</w:t>
      </w:r>
      <w:r>
        <w:tab/>
      </w:r>
      <w:r>
        <w:fldChar w:fldCharType="begin"/>
      </w:r>
      <w:r>
        <w:instrText xml:space="preserve"> PAGEREF _Toc79761069 \h </w:instrText>
      </w:r>
      <w:r>
        <w:fldChar w:fldCharType="separate"/>
      </w:r>
      <w:r>
        <w:t>280</w:t>
      </w:r>
      <w:r>
        <w:fldChar w:fldCharType="end"/>
      </w:r>
    </w:p>
    <w:p w14:paraId="7976E659" w14:textId="20B1525C" w:rsidR="00BC1157" w:rsidRDefault="00BC1157">
      <w:pPr>
        <w:pStyle w:val="TOC4"/>
        <w:rPr>
          <w:rFonts w:asciiTheme="minorHAnsi" w:eastAsiaTheme="minorEastAsia" w:hAnsiTheme="minorHAnsi" w:cstheme="minorBidi"/>
          <w:sz w:val="22"/>
          <w:szCs w:val="22"/>
        </w:rPr>
      </w:pPr>
      <w:r>
        <w:t>8.29.3</w:t>
      </w:r>
      <w:r>
        <w:rPr>
          <w:rFonts w:asciiTheme="minorHAnsi" w:eastAsiaTheme="minorEastAsia" w:hAnsiTheme="minorHAnsi" w:cstheme="minorBidi"/>
          <w:sz w:val="22"/>
          <w:szCs w:val="22"/>
        </w:rPr>
        <w:tab/>
      </w:r>
      <w:r>
        <w:t>Others</w:t>
      </w:r>
      <w:r>
        <w:tab/>
      </w:r>
      <w:r>
        <w:fldChar w:fldCharType="begin"/>
      </w:r>
      <w:r>
        <w:instrText xml:space="preserve"> PAGEREF _Toc79761070 \h </w:instrText>
      </w:r>
      <w:r>
        <w:fldChar w:fldCharType="separate"/>
      </w:r>
      <w:r>
        <w:t>280</w:t>
      </w:r>
      <w:r>
        <w:fldChar w:fldCharType="end"/>
      </w:r>
    </w:p>
    <w:p w14:paraId="616FEA27" w14:textId="67920A16" w:rsidR="00BC1157" w:rsidRDefault="00BC1157">
      <w:pPr>
        <w:pStyle w:val="TOC3"/>
        <w:rPr>
          <w:rFonts w:asciiTheme="minorHAnsi" w:eastAsiaTheme="minorEastAsia" w:hAnsiTheme="minorHAnsi" w:cstheme="minorBidi"/>
          <w:sz w:val="22"/>
          <w:szCs w:val="22"/>
        </w:rPr>
      </w:pPr>
      <w:r>
        <w:t>8.30</w:t>
      </w:r>
      <w:r>
        <w:rPr>
          <w:rFonts w:asciiTheme="minorHAnsi" w:eastAsiaTheme="minorEastAsia" w:hAnsiTheme="minorHAnsi" w:cstheme="minorBidi"/>
          <w:sz w:val="22"/>
          <w:szCs w:val="22"/>
        </w:rPr>
        <w:tab/>
      </w:r>
      <w:r>
        <w:t>High-power UE operation for use cases in Band n77 and n78</w:t>
      </w:r>
      <w:r>
        <w:tab/>
      </w:r>
      <w:r>
        <w:fldChar w:fldCharType="begin"/>
      </w:r>
      <w:r>
        <w:instrText xml:space="preserve"> PAGEREF _Toc79761071 \h </w:instrText>
      </w:r>
      <w:r>
        <w:fldChar w:fldCharType="separate"/>
      </w:r>
      <w:r>
        <w:t>280</w:t>
      </w:r>
      <w:r>
        <w:fldChar w:fldCharType="end"/>
      </w:r>
    </w:p>
    <w:p w14:paraId="1D76C3E5" w14:textId="7A6AAE33" w:rsidR="00BC1157" w:rsidRDefault="00BC1157">
      <w:pPr>
        <w:pStyle w:val="TOC4"/>
        <w:rPr>
          <w:rFonts w:asciiTheme="minorHAnsi" w:eastAsiaTheme="minorEastAsia" w:hAnsiTheme="minorHAnsi" w:cstheme="minorBidi"/>
          <w:sz w:val="22"/>
          <w:szCs w:val="22"/>
        </w:rPr>
      </w:pPr>
      <w:r>
        <w:t>8.30.1</w:t>
      </w:r>
      <w:r>
        <w:rPr>
          <w:rFonts w:asciiTheme="minorHAnsi" w:eastAsiaTheme="minorEastAsia" w:hAnsiTheme="minorHAnsi" w:cstheme="minorBidi"/>
          <w:sz w:val="22"/>
          <w:szCs w:val="22"/>
        </w:rPr>
        <w:tab/>
      </w:r>
      <w:r>
        <w:t>General</w:t>
      </w:r>
      <w:r>
        <w:tab/>
      </w:r>
      <w:r>
        <w:fldChar w:fldCharType="begin"/>
      </w:r>
      <w:r>
        <w:instrText xml:space="preserve"> PAGEREF _Toc79761072 \h </w:instrText>
      </w:r>
      <w:r>
        <w:fldChar w:fldCharType="separate"/>
      </w:r>
      <w:r>
        <w:t>280</w:t>
      </w:r>
      <w:r>
        <w:fldChar w:fldCharType="end"/>
      </w:r>
    </w:p>
    <w:p w14:paraId="7045E6FB" w14:textId="209D79B3" w:rsidR="00BC1157" w:rsidRDefault="00BC1157">
      <w:pPr>
        <w:pStyle w:val="TOC4"/>
        <w:rPr>
          <w:rFonts w:asciiTheme="minorHAnsi" w:eastAsiaTheme="minorEastAsia" w:hAnsiTheme="minorHAnsi" w:cstheme="minorBidi"/>
          <w:sz w:val="22"/>
          <w:szCs w:val="22"/>
        </w:rPr>
      </w:pPr>
      <w:r>
        <w:t>8.30.2</w:t>
      </w:r>
      <w:r>
        <w:rPr>
          <w:rFonts w:asciiTheme="minorHAnsi" w:eastAsiaTheme="minorEastAsia" w:hAnsiTheme="minorHAnsi" w:cstheme="minorBidi"/>
          <w:sz w:val="22"/>
          <w:szCs w:val="22"/>
        </w:rPr>
        <w:tab/>
      </w:r>
      <w:r>
        <w:t>PC1.5 UE RF requirements</w:t>
      </w:r>
      <w:r>
        <w:tab/>
      </w:r>
      <w:r>
        <w:fldChar w:fldCharType="begin"/>
      </w:r>
      <w:r>
        <w:instrText xml:space="preserve"> PAGEREF _Toc79761073 \h </w:instrText>
      </w:r>
      <w:r>
        <w:fldChar w:fldCharType="separate"/>
      </w:r>
      <w:r>
        <w:t>281</w:t>
      </w:r>
      <w:r>
        <w:fldChar w:fldCharType="end"/>
      </w:r>
    </w:p>
    <w:p w14:paraId="44BB0D44" w14:textId="0F4B2AC6" w:rsidR="00BC1157" w:rsidRDefault="00BC1157">
      <w:pPr>
        <w:pStyle w:val="TOC5"/>
        <w:rPr>
          <w:rFonts w:asciiTheme="minorHAnsi" w:eastAsiaTheme="minorEastAsia" w:hAnsiTheme="minorHAnsi" w:cstheme="minorBidi"/>
          <w:sz w:val="22"/>
          <w:szCs w:val="22"/>
        </w:rPr>
      </w:pPr>
      <w:r>
        <w:t>8.30.2.1</w:t>
      </w:r>
      <w:r>
        <w:rPr>
          <w:rFonts w:asciiTheme="minorHAnsi" w:eastAsiaTheme="minorEastAsia" w:hAnsiTheme="minorHAnsi" w:cstheme="minorBidi"/>
          <w:sz w:val="22"/>
          <w:szCs w:val="22"/>
        </w:rPr>
        <w:tab/>
      </w:r>
      <w:r>
        <w:t>MPR and A-MPR</w:t>
      </w:r>
      <w:r>
        <w:tab/>
      </w:r>
      <w:r>
        <w:fldChar w:fldCharType="begin"/>
      </w:r>
      <w:r>
        <w:instrText xml:space="preserve"> PAGEREF _Toc79761074 \h </w:instrText>
      </w:r>
      <w:r>
        <w:fldChar w:fldCharType="separate"/>
      </w:r>
      <w:r>
        <w:t>281</w:t>
      </w:r>
      <w:r>
        <w:fldChar w:fldCharType="end"/>
      </w:r>
    </w:p>
    <w:p w14:paraId="56F8BAB3" w14:textId="209119A5" w:rsidR="00BC1157" w:rsidRDefault="00BC1157">
      <w:pPr>
        <w:pStyle w:val="TOC5"/>
        <w:rPr>
          <w:rFonts w:asciiTheme="minorHAnsi" w:eastAsiaTheme="minorEastAsia" w:hAnsiTheme="minorHAnsi" w:cstheme="minorBidi"/>
          <w:sz w:val="22"/>
          <w:szCs w:val="22"/>
        </w:rPr>
      </w:pPr>
      <w:r>
        <w:t>8.30.2.2</w:t>
      </w:r>
      <w:r>
        <w:rPr>
          <w:rFonts w:asciiTheme="minorHAnsi" w:eastAsiaTheme="minorEastAsia" w:hAnsiTheme="minorHAnsi" w:cstheme="minorBidi"/>
          <w:sz w:val="22"/>
          <w:szCs w:val="22"/>
        </w:rPr>
        <w:tab/>
      </w:r>
      <w:r>
        <w:t>Device type signaling</w:t>
      </w:r>
      <w:r>
        <w:tab/>
      </w:r>
      <w:r>
        <w:fldChar w:fldCharType="begin"/>
      </w:r>
      <w:r>
        <w:instrText xml:space="preserve"> PAGEREF _Toc79761075 \h </w:instrText>
      </w:r>
      <w:r>
        <w:fldChar w:fldCharType="separate"/>
      </w:r>
      <w:r>
        <w:t>282</w:t>
      </w:r>
      <w:r>
        <w:fldChar w:fldCharType="end"/>
      </w:r>
    </w:p>
    <w:p w14:paraId="1F1F4C6E" w14:textId="129D78EE" w:rsidR="00BC1157" w:rsidRDefault="00BC1157">
      <w:pPr>
        <w:pStyle w:val="TOC5"/>
        <w:rPr>
          <w:rFonts w:asciiTheme="minorHAnsi" w:eastAsiaTheme="minorEastAsia" w:hAnsiTheme="minorHAnsi" w:cstheme="minorBidi"/>
          <w:sz w:val="22"/>
          <w:szCs w:val="22"/>
        </w:rPr>
      </w:pPr>
      <w:r>
        <w:t>8.30.2.3</w:t>
      </w:r>
      <w:r>
        <w:rPr>
          <w:rFonts w:asciiTheme="minorHAnsi" w:eastAsiaTheme="minorEastAsia" w:hAnsiTheme="minorHAnsi" w:cstheme="minorBidi"/>
          <w:sz w:val="22"/>
          <w:szCs w:val="22"/>
        </w:rPr>
        <w:tab/>
      </w:r>
      <w:r>
        <w:t>FWA MPE handling</w:t>
      </w:r>
      <w:r>
        <w:tab/>
      </w:r>
      <w:r>
        <w:fldChar w:fldCharType="begin"/>
      </w:r>
      <w:r>
        <w:instrText xml:space="preserve"> PAGEREF _Toc79761076 \h </w:instrText>
      </w:r>
      <w:r>
        <w:fldChar w:fldCharType="separate"/>
      </w:r>
      <w:r>
        <w:t>282</w:t>
      </w:r>
      <w:r>
        <w:fldChar w:fldCharType="end"/>
      </w:r>
    </w:p>
    <w:p w14:paraId="0EC3E4EA" w14:textId="715D2B4A" w:rsidR="00BC1157" w:rsidRDefault="00BC115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High power UE (power class 1.5) for NR band n79</w:t>
      </w:r>
      <w:r>
        <w:tab/>
      </w:r>
      <w:r>
        <w:fldChar w:fldCharType="begin"/>
      </w:r>
      <w:r>
        <w:instrText xml:space="preserve"> PAGEREF _Toc79761077 \h </w:instrText>
      </w:r>
      <w:r>
        <w:fldChar w:fldCharType="separate"/>
      </w:r>
      <w:r>
        <w:t>283</w:t>
      </w:r>
      <w:r>
        <w:fldChar w:fldCharType="end"/>
      </w:r>
    </w:p>
    <w:p w14:paraId="0C31AD64" w14:textId="3368F5E2" w:rsidR="00BC1157" w:rsidRDefault="00BC1157">
      <w:pPr>
        <w:pStyle w:val="TOC4"/>
        <w:rPr>
          <w:rFonts w:asciiTheme="minorHAnsi" w:eastAsiaTheme="minorEastAsia" w:hAnsiTheme="minorHAnsi" w:cstheme="minorBidi"/>
          <w:sz w:val="22"/>
          <w:szCs w:val="22"/>
        </w:rPr>
      </w:pPr>
      <w:r>
        <w:lastRenderedPageBreak/>
        <w:t>8.31.1</w:t>
      </w:r>
      <w:r>
        <w:rPr>
          <w:rFonts w:asciiTheme="minorHAnsi" w:eastAsiaTheme="minorEastAsia" w:hAnsiTheme="minorHAnsi" w:cstheme="minorBidi"/>
          <w:sz w:val="22"/>
          <w:szCs w:val="22"/>
        </w:rPr>
        <w:tab/>
      </w:r>
      <w:r>
        <w:t>General</w:t>
      </w:r>
      <w:r>
        <w:tab/>
      </w:r>
      <w:r>
        <w:fldChar w:fldCharType="begin"/>
      </w:r>
      <w:r>
        <w:instrText xml:space="preserve"> PAGEREF _Toc79761078 \h </w:instrText>
      </w:r>
      <w:r>
        <w:fldChar w:fldCharType="separate"/>
      </w:r>
      <w:r>
        <w:t>283</w:t>
      </w:r>
      <w:r>
        <w:fldChar w:fldCharType="end"/>
      </w:r>
    </w:p>
    <w:p w14:paraId="68D59AA2" w14:textId="4A35CD6E" w:rsidR="00BC1157" w:rsidRDefault="00BC1157">
      <w:pPr>
        <w:pStyle w:val="TOC4"/>
        <w:rPr>
          <w:rFonts w:asciiTheme="minorHAnsi" w:eastAsiaTheme="minorEastAsia" w:hAnsiTheme="minorHAnsi" w:cstheme="minorBidi"/>
          <w:sz w:val="22"/>
          <w:szCs w:val="22"/>
        </w:rPr>
      </w:pPr>
      <w:r>
        <w:t>8.31.2</w:t>
      </w:r>
      <w:r>
        <w:rPr>
          <w:rFonts w:asciiTheme="minorHAnsi" w:eastAsiaTheme="minorEastAsia" w:hAnsiTheme="minorHAnsi" w:cstheme="minorBidi"/>
          <w:sz w:val="22"/>
          <w:szCs w:val="22"/>
        </w:rPr>
        <w:tab/>
      </w:r>
      <w:r>
        <w:t>UE RF requirements</w:t>
      </w:r>
      <w:r>
        <w:tab/>
      </w:r>
      <w:r>
        <w:fldChar w:fldCharType="begin"/>
      </w:r>
      <w:r>
        <w:instrText xml:space="preserve"> PAGEREF _Toc79761079 \h </w:instrText>
      </w:r>
      <w:r>
        <w:fldChar w:fldCharType="separate"/>
      </w:r>
      <w:r>
        <w:t>283</w:t>
      </w:r>
      <w:r>
        <w:fldChar w:fldCharType="end"/>
      </w:r>
    </w:p>
    <w:p w14:paraId="659A39BA" w14:textId="5561177F" w:rsidR="00BC1157" w:rsidRDefault="00BC1157">
      <w:pPr>
        <w:pStyle w:val="TOC5"/>
        <w:rPr>
          <w:rFonts w:asciiTheme="minorHAnsi" w:eastAsiaTheme="minorEastAsia" w:hAnsiTheme="minorHAnsi" w:cstheme="minorBidi"/>
          <w:sz w:val="22"/>
          <w:szCs w:val="22"/>
        </w:rPr>
      </w:pPr>
      <w:r>
        <w:t>8.31.2.1</w:t>
      </w:r>
      <w:r>
        <w:rPr>
          <w:rFonts w:asciiTheme="minorHAnsi" w:eastAsiaTheme="minorEastAsia" w:hAnsiTheme="minorHAnsi" w:cstheme="minorBidi"/>
          <w:sz w:val="22"/>
          <w:szCs w:val="22"/>
        </w:rPr>
        <w:tab/>
      </w:r>
      <w:r>
        <w:t>MPR</w:t>
      </w:r>
      <w:r>
        <w:tab/>
      </w:r>
      <w:r>
        <w:fldChar w:fldCharType="begin"/>
      </w:r>
      <w:r>
        <w:instrText xml:space="preserve"> PAGEREF _Toc79761080 \h </w:instrText>
      </w:r>
      <w:r>
        <w:fldChar w:fldCharType="separate"/>
      </w:r>
      <w:r>
        <w:t>283</w:t>
      </w:r>
      <w:r>
        <w:fldChar w:fldCharType="end"/>
      </w:r>
    </w:p>
    <w:p w14:paraId="68A57E97" w14:textId="642E8F78" w:rsidR="00BC1157" w:rsidRDefault="00BC115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High power UE (power class 2) for NR band n39</w:t>
      </w:r>
      <w:r>
        <w:tab/>
      </w:r>
      <w:r>
        <w:fldChar w:fldCharType="begin"/>
      </w:r>
      <w:r>
        <w:instrText xml:space="preserve"> PAGEREF _Toc79761081 \h </w:instrText>
      </w:r>
      <w:r>
        <w:fldChar w:fldCharType="separate"/>
      </w:r>
      <w:r>
        <w:t>283</w:t>
      </w:r>
      <w:r>
        <w:fldChar w:fldCharType="end"/>
      </w:r>
    </w:p>
    <w:p w14:paraId="2FF667E2" w14:textId="238F2390" w:rsidR="00BC1157" w:rsidRDefault="00BC1157">
      <w:pPr>
        <w:pStyle w:val="TOC4"/>
        <w:rPr>
          <w:rFonts w:asciiTheme="minorHAnsi" w:eastAsiaTheme="minorEastAsia" w:hAnsiTheme="minorHAnsi" w:cstheme="minorBidi"/>
          <w:sz w:val="22"/>
          <w:szCs w:val="22"/>
        </w:rPr>
      </w:pPr>
      <w:r>
        <w:t>8.32.1</w:t>
      </w:r>
      <w:r>
        <w:rPr>
          <w:rFonts w:asciiTheme="minorHAnsi" w:eastAsiaTheme="minorEastAsia" w:hAnsiTheme="minorHAnsi" w:cstheme="minorBidi"/>
          <w:sz w:val="22"/>
          <w:szCs w:val="22"/>
        </w:rPr>
        <w:tab/>
      </w:r>
      <w:r>
        <w:t>General</w:t>
      </w:r>
      <w:r>
        <w:tab/>
      </w:r>
      <w:r>
        <w:fldChar w:fldCharType="begin"/>
      </w:r>
      <w:r>
        <w:instrText xml:space="preserve"> PAGEREF _Toc79761082 \h </w:instrText>
      </w:r>
      <w:r>
        <w:fldChar w:fldCharType="separate"/>
      </w:r>
      <w:r>
        <w:t>283</w:t>
      </w:r>
      <w:r>
        <w:fldChar w:fldCharType="end"/>
      </w:r>
    </w:p>
    <w:p w14:paraId="1AFC1AB3" w14:textId="1128D505" w:rsidR="00BC1157" w:rsidRDefault="00BC1157">
      <w:pPr>
        <w:pStyle w:val="TOC4"/>
        <w:rPr>
          <w:rFonts w:asciiTheme="minorHAnsi" w:eastAsiaTheme="minorEastAsia" w:hAnsiTheme="minorHAnsi" w:cstheme="minorBidi"/>
          <w:sz w:val="22"/>
          <w:szCs w:val="22"/>
        </w:rPr>
      </w:pPr>
      <w:r>
        <w:t>8.32.2</w:t>
      </w:r>
      <w:r>
        <w:rPr>
          <w:rFonts w:asciiTheme="minorHAnsi" w:eastAsiaTheme="minorEastAsia" w:hAnsiTheme="minorHAnsi" w:cstheme="minorBidi"/>
          <w:sz w:val="22"/>
          <w:szCs w:val="22"/>
        </w:rPr>
        <w:tab/>
      </w:r>
      <w:r>
        <w:t>UE RF requirements</w:t>
      </w:r>
      <w:r>
        <w:tab/>
      </w:r>
      <w:r>
        <w:fldChar w:fldCharType="begin"/>
      </w:r>
      <w:r>
        <w:instrText xml:space="preserve"> PAGEREF _Toc79761083 \h </w:instrText>
      </w:r>
      <w:r>
        <w:fldChar w:fldCharType="separate"/>
      </w:r>
      <w:r>
        <w:t>283</w:t>
      </w:r>
      <w:r>
        <w:fldChar w:fldCharType="end"/>
      </w:r>
    </w:p>
    <w:p w14:paraId="54991773" w14:textId="23326D60" w:rsidR="00BC1157" w:rsidRDefault="00BC1157">
      <w:pPr>
        <w:pStyle w:val="TOC5"/>
        <w:rPr>
          <w:rFonts w:asciiTheme="minorHAnsi" w:eastAsiaTheme="minorEastAsia" w:hAnsiTheme="minorHAnsi" w:cstheme="minorBidi"/>
          <w:sz w:val="22"/>
          <w:szCs w:val="22"/>
        </w:rPr>
      </w:pPr>
      <w:r>
        <w:t>8.32.2.1</w:t>
      </w:r>
      <w:r>
        <w:rPr>
          <w:rFonts w:asciiTheme="minorHAnsi" w:eastAsiaTheme="minorEastAsia" w:hAnsiTheme="minorHAnsi" w:cstheme="minorBidi"/>
          <w:sz w:val="22"/>
          <w:szCs w:val="22"/>
        </w:rPr>
        <w:tab/>
      </w:r>
      <w:r>
        <w:t>A-MPR</w:t>
      </w:r>
      <w:r>
        <w:tab/>
      </w:r>
      <w:r>
        <w:fldChar w:fldCharType="begin"/>
      </w:r>
      <w:r>
        <w:instrText xml:space="preserve"> PAGEREF _Toc79761084 \h </w:instrText>
      </w:r>
      <w:r>
        <w:fldChar w:fldCharType="separate"/>
      </w:r>
      <w:r>
        <w:t>283</w:t>
      </w:r>
      <w:r>
        <w:fldChar w:fldCharType="end"/>
      </w:r>
    </w:p>
    <w:p w14:paraId="10256920" w14:textId="78E3AC89" w:rsidR="00BC1157" w:rsidRDefault="00BC115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_Toc79761085 \h </w:instrText>
      </w:r>
      <w:r>
        <w:fldChar w:fldCharType="separate"/>
      </w:r>
      <w:r>
        <w:t>284</w:t>
      </w:r>
      <w:r>
        <w:fldChar w:fldCharType="end"/>
      </w:r>
    </w:p>
    <w:p w14:paraId="063EBC02" w14:textId="6E826353" w:rsidR="00BC1157" w:rsidRDefault="00BC115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General</w:t>
      </w:r>
      <w:r>
        <w:tab/>
      </w:r>
      <w:r>
        <w:fldChar w:fldCharType="begin"/>
      </w:r>
      <w:r>
        <w:instrText xml:space="preserve"> PAGEREF _Toc79761086 \h </w:instrText>
      </w:r>
      <w:r>
        <w:fldChar w:fldCharType="separate"/>
      </w:r>
      <w:r>
        <w:t>284</w:t>
      </w:r>
      <w:r>
        <w:fldChar w:fldCharType="end"/>
      </w:r>
    </w:p>
    <w:p w14:paraId="2FBF41DD" w14:textId="0F93DBE6" w:rsidR="00BC1157" w:rsidRDefault="00BC115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Feasibility study</w:t>
      </w:r>
      <w:r>
        <w:tab/>
      </w:r>
      <w:r>
        <w:fldChar w:fldCharType="begin"/>
      </w:r>
      <w:r>
        <w:instrText xml:space="preserve"> PAGEREF _Toc79761087 \h </w:instrText>
      </w:r>
      <w:r>
        <w:fldChar w:fldCharType="separate"/>
      </w:r>
      <w:r>
        <w:t>284</w:t>
      </w:r>
      <w:r>
        <w:fldChar w:fldCharType="end"/>
      </w:r>
    </w:p>
    <w:p w14:paraId="574E8A69" w14:textId="151910BB" w:rsidR="00BC1157" w:rsidRDefault="00BC115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_Toc79761088 \h </w:instrText>
      </w:r>
      <w:r>
        <w:fldChar w:fldCharType="separate"/>
      </w:r>
      <w:r>
        <w:t>284</w:t>
      </w:r>
      <w:r>
        <w:fldChar w:fldCharType="end"/>
      </w:r>
    </w:p>
    <w:p w14:paraId="7B20B0CA" w14:textId="694D0229" w:rsidR="00BC1157" w:rsidRDefault="00BC115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_Toc79761089 \h </w:instrText>
      </w:r>
      <w:r>
        <w:fldChar w:fldCharType="separate"/>
      </w:r>
      <w:r>
        <w:t>284</w:t>
      </w:r>
      <w:r>
        <w:fldChar w:fldCharType="end"/>
      </w:r>
    </w:p>
    <w:p w14:paraId="302B1CA3" w14:textId="10AB3719" w:rsidR="00BC1157" w:rsidRDefault="00BC1157">
      <w:pPr>
        <w:pStyle w:val="TOC5"/>
        <w:rPr>
          <w:rFonts w:asciiTheme="minorHAnsi" w:eastAsiaTheme="minorEastAsia" w:hAnsiTheme="minorHAnsi" w:cstheme="minorBidi"/>
          <w:sz w:val="22"/>
          <w:szCs w:val="22"/>
        </w:rPr>
      </w:pPr>
      <w:r>
        <w:t>8.33.2.3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_Toc79761090 \h </w:instrText>
      </w:r>
      <w:r>
        <w:fldChar w:fldCharType="separate"/>
      </w:r>
      <w:r>
        <w:t>284</w:t>
      </w:r>
      <w:r>
        <w:fldChar w:fldCharType="end"/>
      </w:r>
    </w:p>
    <w:p w14:paraId="00F65862" w14:textId="69532526" w:rsidR="00BC1157" w:rsidRDefault="00BC1157">
      <w:pPr>
        <w:pStyle w:val="TOC5"/>
        <w:rPr>
          <w:rFonts w:asciiTheme="minorHAnsi" w:eastAsiaTheme="minorEastAsia" w:hAnsiTheme="minorHAnsi" w:cstheme="minorBidi"/>
          <w:sz w:val="22"/>
          <w:szCs w:val="22"/>
        </w:rPr>
      </w:pPr>
      <w:r>
        <w:t>8.33.2.4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_Toc79761091 \h </w:instrText>
      </w:r>
      <w:r>
        <w:fldChar w:fldCharType="separate"/>
      </w:r>
      <w:r>
        <w:t>285</w:t>
      </w:r>
      <w:r>
        <w:fldChar w:fldCharType="end"/>
      </w:r>
    </w:p>
    <w:p w14:paraId="05A95FCD" w14:textId="7C516663" w:rsidR="00BC1157" w:rsidRDefault="00BC115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UE RF requirements</w:t>
      </w:r>
      <w:r>
        <w:tab/>
      </w:r>
      <w:r>
        <w:fldChar w:fldCharType="begin"/>
      </w:r>
      <w:r>
        <w:instrText xml:space="preserve"> PAGEREF _Toc79761092 \h </w:instrText>
      </w:r>
      <w:r>
        <w:fldChar w:fldCharType="separate"/>
      </w:r>
      <w:r>
        <w:t>285</w:t>
      </w:r>
      <w:r>
        <w:fldChar w:fldCharType="end"/>
      </w:r>
    </w:p>
    <w:p w14:paraId="4DCCF7CA" w14:textId="6207333A" w:rsidR="00BC1157" w:rsidRDefault="00BC1157">
      <w:pPr>
        <w:pStyle w:val="TOC5"/>
        <w:rPr>
          <w:rFonts w:asciiTheme="minorHAnsi" w:eastAsiaTheme="minorEastAsia" w:hAnsiTheme="minorHAnsi" w:cstheme="minorBidi"/>
          <w:sz w:val="22"/>
          <w:szCs w:val="22"/>
        </w:rPr>
      </w:pPr>
      <w:r>
        <w:t>8.33.3.1</w:t>
      </w:r>
      <w:r>
        <w:rPr>
          <w:rFonts w:asciiTheme="minorHAnsi" w:eastAsiaTheme="minorEastAsia" w:hAnsiTheme="minorHAnsi" w:cstheme="minorBidi"/>
          <w:sz w:val="22"/>
          <w:szCs w:val="22"/>
        </w:rPr>
        <w:tab/>
      </w:r>
      <w:r>
        <w:t>UE REFSENS</w:t>
      </w:r>
      <w:r>
        <w:tab/>
      </w:r>
      <w:r>
        <w:fldChar w:fldCharType="begin"/>
      </w:r>
      <w:r>
        <w:instrText xml:space="preserve"> PAGEREF _Toc79761093 \h </w:instrText>
      </w:r>
      <w:r>
        <w:fldChar w:fldCharType="separate"/>
      </w:r>
      <w:r>
        <w:t>285</w:t>
      </w:r>
      <w:r>
        <w:fldChar w:fldCharType="end"/>
      </w:r>
    </w:p>
    <w:p w14:paraId="4B4AEE2F" w14:textId="44A32D63" w:rsidR="00BC1157" w:rsidRDefault="00BC1157">
      <w:pPr>
        <w:pStyle w:val="TOC5"/>
        <w:rPr>
          <w:rFonts w:asciiTheme="minorHAnsi" w:eastAsiaTheme="minorEastAsia" w:hAnsiTheme="minorHAnsi" w:cstheme="minorBidi"/>
          <w:sz w:val="22"/>
          <w:szCs w:val="22"/>
        </w:rPr>
      </w:pPr>
      <w:r>
        <w:t>8.33.3.2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_Toc79761094 \h </w:instrText>
      </w:r>
      <w:r>
        <w:fldChar w:fldCharType="separate"/>
      </w:r>
      <w:r>
        <w:t>285</w:t>
      </w:r>
      <w:r>
        <w:fldChar w:fldCharType="end"/>
      </w:r>
    </w:p>
    <w:p w14:paraId="14A06DF3" w14:textId="36F50347" w:rsidR="00BC1157" w:rsidRDefault="00BC1157">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SAR schemes for UE power class 2 (PC2) for NR inter-band Carrier Aggregation and supplemental uplink (SUL) configurations with 2 bands UL</w:t>
      </w:r>
      <w:r>
        <w:tab/>
      </w:r>
      <w:r>
        <w:fldChar w:fldCharType="begin"/>
      </w:r>
      <w:r>
        <w:instrText xml:space="preserve"> PAGEREF _Toc79761095 \h </w:instrText>
      </w:r>
      <w:r>
        <w:fldChar w:fldCharType="separate"/>
      </w:r>
      <w:r>
        <w:t>285</w:t>
      </w:r>
      <w:r>
        <w:fldChar w:fldCharType="end"/>
      </w:r>
    </w:p>
    <w:p w14:paraId="69A6B3D4" w14:textId="431012AA" w:rsidR="00BC1157" w:rsidRDefault="00BC1157">
      <w:pPr>
        <w:pStyle w:val="TOC4"/>
        <w:rPr>
          <w:rFonts w:asciiTheme="minorHAnsi" w:eastAsiaTheme="minorEastAsia" w:hAnsiTheme="minorHAnsi" w:cstheme="minorBidi"/>
          <w:sz w:val="22"/>
          <w:szCs w:val="22"/>
        </w:rPr>
      </w:pPr>
      <w:r>
        <w:t>8.34.1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_Toc79761096 \h </w:instrText>
      </w:r>
      <w:r>
        <w:fldChar w:fldCharType="separate"/>
      </w:r>
      <w:r>
        <w:t>285</w:t>
      </w:r>
      <w:r>
        <w:fldChar w:fldCharType="end"/>
      </w:r>
    </w:p>
    <w:p w14:paraId="3B4DC0D4" w14:textId="15CBF92E" w:rsidR="00BC1157" w:rsidRDefault="00BC1157">
      <w:pPr>
        <w:pStyle w:val="TOC4"/>
        <w:rPr>
          <w:rFonts w:asciiTheme="minorHAnsi" w:eastAsiaTheme="minorEastAsia" w:hAnsiTheme="minorHAnsi" w:cstheme="minorBidi"/>
          <w:sz w:val="22"/>
          <w:szCs w:val="22"/>
        </w:rPr>
      </w:pPr>
      <w:r>
        <w:t>8.34.2</w:t>
      </w:r>
      <w:r>
        <w:rPr>
          <w:rFonts w:asciiTheme="minorHAnsi" w:eastAsiaTheme="minorEastAsia" w:hAnsiTheme="minorHAnsi" w:cstheme="minorBidi"/>
          <w:sz w:val="22"/>
          <w:szCs w:val="22"/>
        </w:rPr>
        <w:tab/>
      </w:r>
      <w:r>
        <w:t>PC2 SAR solution</w:t>
      </w:r>
      <w:r>
        <w:tab/>
      </w:r>
      <w:r>
        <w:fldChar w:fldCharType="begin"/>
      </w:r>
      <w:r>
        <w:instrText xml:space="preserve"> PAGEREF _Toc79761097 \h </w:instrText>
      </w:r>
      <w:r>
        <w:fldChar w:fldCharType="separate"/>
      </w:r>
      <w:r>
        <w:t>285</w:t>
      </w:r>
      <w:r>
        <w:fldChar w:fldCharType="end"/>
      </w:r>
    </w:p>
    <w:p w14:paraId="30EB65AD" w14:textId="2B669D60" w:rsidR="00BC1157" w:rsidRDefault="00BC1157">
      <w:pPr>
        <w:pStyle w:val="TOC4"/>
        <w:rPr>
          <w:rFonts w:asciiTheme="minorHAnsi" w:eastAsiaTheme="minorEastAsia" w:hAnsiTheme="minorHAnsi" w:cstheme="minorBidi"/>
          <w:sz w:val="22"/>
          <w:szCs w:val="22"/>
        </w:rPr>
      </w:pPr>
      <w:r>
        <w:t>8.34.3</w:t>
      </w:r>
      <w:r>
        <w:rPr>
          <w:rFonts w:asciiTheme="minorHAnsi" w:eastAsiaTheme="minorEastAsia" w:hAnsiTheme="minorHAnsi" w:cstheme="minorBidi"/>
          <w:sz w:val="22"/>
          <w:szCs w:val="22"/>
        </w:rPr>
        <w:tab/>
      </w:r>
      <w:r>
        <w:t>UE maximum power</w:t>
      </w:r>
      <w:r>
        <w:tab/>
      </w:r>
      <w:r>
        <w:fldChar w:fldCharType="begin"/>
      </w:r>
      <w:r>
        <w:instrText xml:space="preserve"> PAGEREF _Toc79761098 \h </w:instrText>
      </w:r>
      <w:r>
        <w:fldChar w:fldCharType="separate"/>
      </w:r>
      <w:r>
        <w:t>286</w:t>
      </w:r>
      <w:r>
        <w:fldChar w:fldCharType="end"/>
      </w:r>
    </w:p>
    <w:p w14:paraId="51A85D76" w14:textId="531BA492" w:rsidR="00BC1157" w:rsidRDefault="00BC1157">
      <w:pPr>
        <w:pStyle w:val="TOC4"/>
        <w:rPr>
          <w:rFonts w:asciiTheme="minorHAnsi" w:eastAsiaTheme="minorEastAsia" w:hAnsiTheme="minorHAnsi" w:cstheme="minorBidi"/>
          <w:sz w:val="22"/>
          <w:szCs w:val="22"/>
        </w:rPr>
      </w:pPr>
      <w:r>
        <w:t>8.34.4</w:t>
      </w:r>
      <w:r>
        <w:rPr>
          <w:rFonts w:asciiTheme="minorHAnsi" w:eastAsiaTheme="minorEastAsia" w:hAnsiTheme="minorHAnsi" w:cstheme="minorBidi"/>
          <w:sz w:val="22"/>
          <w:szCs w:val="22"/>
        </w:rPr>
        <w:tab/>
      </w:r>
      <w:r>
        <w:t>Others</w:t>
      </w:r>
      <w:r>
        <w:tab/>
      </w:r>
      <w:r>
        <w:fldChar w:fldCharType="begin"/>
      </w:r>
      <w:r>
        <w:instrText xml:space="preserve"> PAGEREF _Toc79761099 \h </w:instrText>
      </w:r>
      <w:r>
        <w:fldChar w:fldCharType="separate"/>
      </w:r>
      <w:r>
        <w:t>287</w:t>
      </w:r>
      <w:r>
        <w:fldChar w:fldCharType="end"/>
      </w:r>
    </w:p>
    <w:p w14:paraId="431659E0" w14:textId="2DB5575A" w:rsidR="00BC1157" w:rsidRDefault="00BC1157">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_Toc79761100 \h </w:instrText>
      </w:r>
      <w:r>
        <w:fldChar w:fldCharType="separate"/>
      </w:r>
      <w:r>
        <w:t>287</w:t>
      </w:r>
      <w:r>
        <w:fldChar w:fldCharType="end"/>
      </w:r>
    </w:p>
    <w:p w14:paraId="4B82B054" w14:textId="2C2F2B73" w:rsidR="00BC1157" w:rsidRDefault="00BC1157">
      <w:pPr>
        <w:pStyle w:val="TOC4"/>
        <w:rPr>
          <w:rFonts w:asciiTheme="minorHAnsi" w:eastAsiaTheme="minorEastAsia" w:hAnsiTheme="minorHAnsi" w:cstheme="minorBidi"/>
          <w:sz w:val="22"/>
          <w:szCs w:val="22"/>
        </w:rPr>
      </w:pPr>
      <w:r>
        <w:t>8.35.1</w:t>
      </w:r>
      <w:r>
        <w:rPr>
          <w:rFonts w:asciiTheme="minorHAnsi" w:eastAsiaTheme="minorEastAsia" w:hAnsiTheme="minorHAnsi" w:cstheme="minorBidi"/>
          <w:sz w:val="22"/>
          <w:szCs w:val="22"/>
        </w:rPr>
        <w:tab/>
      </w:r>
      <w:r>
        <w:t>Rapporteur Input (WID/TR/CR)</w:t>
      </w:r>
      <w:r>
        <w:tab/>
      </w:r>
      <w:r>
        <w:fldChar w:fldCharType="begin"/>
      </w:r>
      <w:r>
        <w:instrText xml:space="preserve"> PAGEREF _Toc79761101 \h </w:instrText>
      </w:r>
      <w:r>
        <w:fldChar w:fldCharType="separate"/>
      </w:r>
      <w:r>
        <w:t>287</w:t>
      </w:r>
      <w:r>
        <w:fldChar w:fldCharType="end"/>
      </w:r>
    </w:p>
    <w:p w14:paraId="6FB36B11" w14:textId="0C239EF3" w:rsidR="00BC1157" w:rsidRDefault="00BC1157">
      <w:pPr>
        <w:pStyle w:val="TOC4"/>
        <w:rPr>
          <w:rFonts w:asciiTheme="minorHAnsi" w:eastAsiaTheme="minorEastAsia" w:hAnsiTheme="minorHAnsi" w:cstheme="minorBidi"/>
          <w:sz w:val="22"/>
          <w:szCs w:val="22"/>
        </w:rPr>
      </w:pPr>
      <w:r>
        <w:t>8.35.2</w:t>
      </w:r>
      <w:r>
        <w:rPr>
          <w:rFonts w:asciiTheme="minorHAnsi" w:eastAsiaTheme="minorEastAsia" w:hAnsiTheme="minorHAnsi" w:cstheme="minorBidi"/>
          <w:sz w:val="22"/>
          <w:szCs w:val="22"/>
        </w:rPr>
        <w:tab/>
      </w:r>
      <w:r>
        <w:t>UE RF requirements</w:t>
      </w:r>
      <w:r>
        <w:tab/>
      </w:r>
      <w:r>
        <w:fldChar w:fldCharType="begin"/>
      </w:r>
      <w:r>
        <w:instrText xml:space="preserve"> PAGEREF _Toc79761102 \h </w:instrText>
      </w:r>
      <w:r>
        <w:fldChar w:fldCharType="separate"/>
      </w:r>
      <w:r>
        <w:t>287</w:t>
      </w:r>
      <w:r>
        <w:fldChar w:fldCharType="end"/>
      </w:r>
    </w:p>
    <w:p w14:paraId="511F623C" w14:textId="598AC7B5" w:rsidR="00BC1157" w:rsidRDefault="00BC1157">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_Toc79761103 \h </w:instrText>
      </w:r>
      <w:r>
        <w:fldChar w:fldCharType="separate"/>
      </w:r>
      <w:r>
        <w:t>289</w:t>
      </w:r>
      <w:r>
        <w:fldChar w:fldCharType="end"/>
      </w:r>
    </w:p>
    <w:p w14:paraId="3C0889C3" w14:textId="17F86D08" w:rsidR="00BC1157" w:rsidRDefault="00BC1157">
      <w:pPr>
        <w:pStyle w:val="TOC4"/>
        <w:rPr>
          <w:rFonts w:asciiTheme="minorHAnsi" w:eastAsiaTheme="minorEastAsia" w:hAnsiTheme="minorHAnsi" w:cstheme="minorBidi"/>
          <w:sz w:val="22"/>
          <w:szCs w:val="22"/>
        </w:rPr>
      </w:pPr>
      <w:r>
        <w:t>8.36.1</w:t>
      </w:r>
      <w:r>
        <w:rPr>
          <w:rFonts w:asciiTheme="minorHAnsi" w:eastAsiaTheme="minorEastAsia" w:hAnsiTheme="minorHAnsi" w:cstheme="minorBidi"/>
          <w:sz w:val="22"/>
          <w:szCs w:val="22"/>
        </w:rPr>
        <w:tab/>
      </w:r>
      <w:r>
        <w:t>Rapporteur Input (WID/TR/CR)</w:t>
      </w:r>
      <w:r>
        <w:tab/>
      </w:r>
      <w:r>
        <w:fldChar w:fldCharType="begin"/>
      </w:r>
      <w:r>
        <w:instrText xml:space="preserve"> PAGEREF _Toc79761104 \h </w:instrText>
      </w:r>
      <w:r>
        <w:fldChar w:fldCharType="separate"/>
      </w:r>
      <w:r>
        <w:t>289</w:t>
      </w:r>
      <w:r>
        <w:fldChar w:fldCharType="end"/>
      </w:r>
    </w:p>
    <w:p w14:paraId="2E99E23F" w14:textId="0BA395D8" w:rsidR="00BC1157" w:rsidRDefault="00BC1157">
      <w:pPr>
        <w:pStyle w:val="TOC4"/>
        <w:rPr>
          <w:rFonts w:asciiTheme="minorHAnsi" w:eastAsiaTheme="minorEastAsia" w:hAnsiTheme="minorHAnsi" w:cstheme="minorBidi"/>
          <w:sz w:val="22"/>
          <w:szCs w:val="22"/>
        </w:rPr>
      </w:pPr>
      <w:r>
        <w:t>8.36.2</w:t>
      </w:r>
      <w:r>
        <w:rPr>
          <w:rFonts w:asciiTheme="minorHAnsi" w:eastAsiaTheme="minorEastAsia" w:hAnsiTheme="minorHAnsi" w:cstheme="minorBidi"/>
          <w:sz w:val="22"/>
          <w:szCs w:val="22"/>
        </w:rPr>
        <w:tab/>
      </w:r>
      <w:r>
        <w:t>UE RF requirements</w:t>
      </w:r>
      <w:r>
        <w:tab/>
      </w:r>
      <w:r>
        <w:fldChar w:fldCharType="begin"/>
      </w:r>
      <w:r>
        <w:instrText xml:space="preserve"> PAGEREF _Toc79761105 \h </w:instrText>
      </w:r>
      <w:r>
        <w:fldChar w:fldCharType="separate"/>
      </w:r>
      <w:r>
        <w:t>289</w:t>
      </w:r>
      <w:r>
        <w:fldChar w:fldCharType="end"/>
      </w:r>
    </w:p>
    <w:p w14:paraId="60894DA5" w14:textId="2692A8EA" w:rsidR="00BC1157" w:rsidRDefault="00BC1157">
      <w:pPr>
        <w:pStyle w:val="TOC3"/>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_Toc79761106 \h </w:instrText>
      </w:r>
      <w:r>
        <w:fldChar w:fldCharType="separate"/>
      </w:r>
      <w:r>
        <w:t>290</w:t>
      </w:r>
      <w:r>
        <w:fldChar w:fldCharType="end"/>
      </w:r>
    </w:p>
    <w:p w14:paraId="0E74AD14" w14:textId="4FF98B5C" w:rsidR="00BC1157" w:rsidRDefault="00BC1157">
      <w:pPr>
        <w:pStyle w:val="TOC4"/>
        <w:rPr>
          <w:rFonts w:asciiTheme="minorHAnsi" w:eastAsiaTheme="minorEastAsia" w:hAnsiTheme="minorHAnsi" w:cstheme="minorBidi"/>
          <w:sz w:val="22"/>
          <w:szCs w:val="22"/>
        </w:rPr>
      </w:pPr>
      <w:r>
        <w:t>8.37.1</w:t>
      </w:r>
      <w:r>
        <w:rPr>
          <w:rFonts w:asciiTheme="minorHAnsi" w:eastAsiaTheme="minorEastAsia" w:hAnsiTheme="minorHAnsi" w:cstheme="minorBidi"/>
          <w:sz w:val="22"/>
          <w:szCs w:val="22"/>
        </w:rPr>
        <w:tab/>
      </w:r>
      <w:r>
        <w:t>Rapporteur Input (WID/TR/CR)</w:t>
      </w:r>
      <w:r>
        <w:tab/>
      </w:r>
      <w:r>
        <w:fldChar w:fldCharType="begin"/>
      </w:r>
      <w:r>
        <w:instrText xml:space="preserve"> PAGEREF _Toc79761107 \h </w:instrText>
      </w:r>
      <w:r>
        <w:fldChar w:fldCharType="separate"/>
      </w:r>
      <w:r>
        <w:t>290</w:t>
      </w:r>
      <w:r>
        <w:fldChar w:fldCharType="end"/>
      </w:r>
    </w:p>
    <w:p w14:paraId="2D208E97" w14:textId="448926FB" w:rsidR="00BC1157" w:rsidRDefault="00BC1157">
      <w:pPr>
        <w:pStyle w:val="TOC4"/>
        <w:rPr>
          <w:rFonts w:asciiTheme="minorHAnsi" w:eastAsiaTheme="minorEastAsia" w:hAnsiTheme="minorHAnsi" w:cstheme="minorBidi"/>
          <w:sz w:val="22"/>
          <w:szCs w:val="22"/>
        </w:rPr>
      </w:pPr>
      <w:r>
        <w:t>8.37.2</w:t>
      </w:r>
      <w:r>
        <w:rPr>
          <w:rFonts w:asciiTheme="minorHAnsi" w:eastAsiaTheme="minorEastAsia" w:hAnsiTheme="minorHAnsi" w:cstheme="minorBidi"/>
          <w:sz w:val="22"/>
          <w:szCs w:val="22"/>
        </w:rPr>
        <w:tab/>
      </w:r>
      <w:r>
        <w:t>UE RF requirements</w:t>
      </w:r>
      <w:r>
        <w:tab/>
      </w:r>
      <w:r>
        <w:fldChar w:fldCharType="begin"/>
      </w:r>
      <w:r>
        <w:instrText xml:space="preserve"> PAGEREF _Toc79761108 \h </w:instrText>
      </w:r>
      <w:r>
        <w:fldChar w:fldCharType="separate"/>
      </w:r>
      <w:r>
        <w:t>290</w:t>
      </w:r>
      <w:r>
        <w:fldChar w:fldCharType="end"/>
      </w:r>
    </w:p>
    <w:p w14:paraId="550B04C8" w14:textId="538B3E0A" w:rsidR="00BC1157" w:rsidRDefault="00BC1157">
      <w:pPr>
        <w:pStyle w:val="TOC3"/>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_Toc79761109 \h </w:instrText>
      </w:r>
      <w:r>
        <w:fldChar w:fldCharType="separate"/>
      </w:r>
      <w:r>
        <w:t>292</w:t>
      </w:r>
      <w:r>
        <w:fldChar w:fldCharType="end"/>
      </w:r>
    </w:p>
    <w:p w14:paraId="22C342E7" w14:textId="4ED49217" w:rsidR="00BC1157" w:rsidRDefault="00BC1157">
      <w:pPr>
        <w:pStyle w:val="TOC4"/>
        <w:rPr>
          <w:rFonts w:asciiTheme="minorHAnsi" w:eastAsiaTheme="minorEastAsia" w:hAnsiTheme="minorHAnsi" w:cstheme="minorBidi"/>
          <w:sz w:val="22"/>
          <w:szCs w:val="22"/>
        </w:rPr>
      </w:pPr>
      <w:r>
        <w:t>8.38.1</w:t>
      </w:r>
      <w:r>
        <w:rPr>
          <w:rFonts w:asciiTheme="minorHAnsi" w:eastAsiaTheme="minorEastAsia" w:hAnsiTheme="minorHAnsi" w:cstheme="minorBidi"/>
          <w:sz w:val="22"/>
          <w:szCs w:val="22"/>
        </w:rPr>
        <w:tab/>
      </w:r>
      <w:r>
        <w:t>Rapporteur Input (WID/TR/CR)</w:t>
      </w:r>
      <w:r>
        <w:tab/>
      </w:r>
      <w:r>
        <w:fldChar w:fldCharType="begin"/>
      </w:r>
      <w:r>
        <w:instrText xml:space="preserve"> PAGEREF _Toc79761110 \h </w:instrText>
      </w:r>
      <w:r>
        <w:fldChar w:fldCharType="separate"/>
      </w:r>
      <w:r>
        <w:t>292</w:t>
      </w:r>
      <w:r>
        <w:fldChar w:fldCharType="end"/>
      </w:r>
    </w:p>
    <w:p w14:paraId="37EA4E04" w14:textId="39A2BA30" w:rsidR="00BC1157" w:rsidRDefault="00BC1157">
      <w:pPr>
        <w:pStyle w:val="TOC4"/>
        <w:rPr>
          <w:rFonts w:asciiTheme="minorHAnsi" w:eastAsiaTheme="minorEastAsia" w:hAnsiTheme="minorHAnsi" w:cstheme="minorBidi"/>
          <w:sz w:val="22"/>
          <w:szCs w:val="22"/>
        </w:rPr>
      </w:pPr>
      <w:r>
        <w:t>8.38.2</w:t>
      </w:r>
      <w:r>
        <w:rPr>
          <w:rFonts w:asciiTheme="minorHAnsi" w:eastAsiaTheme="minorEastAsia" w:hAnsiTheme="minorHAnsi" w:cstheme="minorBidi"/>
          <w:sz w:val="22"/>
          <w:szCs w:val="22"/>
        </w:rPr>
        <w:tab/>
      </w:r>
      <w:r>
        <w:t>UE RF requirements</w:t>
      </w:r>
      <w:r>
        <w:tab/>
      </w:r>
      <w:r>
        <w:fldChar w:fldCharType="begin"/>
      </w:r>
      <w:r>
        <w:instrText xml:space="preserve"> PAGEREF _Toc79761111 \h </w:instrText>
      </w:r>
      <w:r>
        <w:fldChar w:fldCharType="separate"/>
      </w:r>
      <w:r>
        <w:t>292</w:t>
      </w:r>
      <w:r>
        <w:fldChar w:fldCharType="end"/>
      </w:r>
    </w:p>
    <w:p w14:paraId="32BFCED7" w14:textId="1240B5CF" w:rsidR="00BC1157" w:rsidRDefault="00BC1157">
      <w:pPr>
        <w:pStyle w:val="TOC3"/>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_Toc79761112 \h </w:instrText>
      </w:r>
      <w:r>
        <w:fldChar w:fldCharType="separate"/>
      </w:r>
      <w:r>
        <w:t>294</w:t>
      </w:r>
      <w:r>
        <w:fldChar w:fldCharType="end"/>
      </w:r>
    </w:p>
    <w:p w14:paraId="036ECA5A" w14:textId="10EABF99" w:rsidR="00BC1157" w:rsidRDefault="00BC1157">
      <w:pPr>
        <w:pStyle w:val="TOC4"/>
        <w:rPr>
          <w:rFonts w:asciiTheme="minorHAnsi" w:eastAsiaTheme="minorEastAsia" w:hAnsiTheme="minorHAnsi" w:cstheme="minorBidi"/>
          <w:sz w:val="22"/>
          <w:szCs w:val="22"/>
        </w:rPr>
      </w:pPr>
      <w:r>
        <w:t>8.39.1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_Toc79761113 \h </w:instrText>
      </w:r>
      <w:r>
        <w:fldChar w:fldCharType="separate"/>
      </w:r>
      <w:r>
        <w:t>294</w:t>
      </w:r>
      <w:r>
        <w:fldChar w:fldCharType="end"/>
      </w:r>
    </w:p>
    <w:p w14:paraId="4C5593AB" w14:textId="26422F10" w:rsidR="00BC1157" w:rsidRDefault="00BC1157">
      <w:pPr>
        <w:pStyle w:val="TOC4"/>
        <w:rPr>
          <w:rFonts w:asciiTheme="minorHAnsi" w:eastAsiaTheme="minorEastAsia" w:hAnsiTheme="minorHAnsi" w:cstheme="minorBidi"/>
          <w:sz w:val="22"/>
          <w:szCs w:val="22"/>
        </w:rPr>
      </w:pPr>
      <w:r>
        <w:t>8.39.2</w:t>
      </w:r>
      <w:r>
        <w:rPr>
          <w:rFonts w:asciiTheme="minorHAnsi" w:eastAsiaTheme="minorEastAsia" w:hAnsiTheme="minorHAnsi" w:cstheme="minorBidi"/>
          <w:sz w:val="22"/>
          <w:szCs w:val="22"/>
        </w:rPr>
        <w:tab/>
      </w:r>
      <w:r>
        <w:t>UE RF requirements</w:t>
      </w:r>
      <w:r>
        <w:tab/>
      </w:r>
      <w:r>
        <w:fldChar w:fldCharType="begin"/>
      </w:r>
      <w:r>
        <w:instrText xml:space="preserve"> PAGEREF _Toc79761114 \h </w:instrText>
      </w:r>
      <w:r>
        <w:fldChar w:fldCharType="separate"/>
      </w:r>
      <w:r>
        <w:t>294</w:t>
      </w:r>
      <w:r>
        <w:fldChar w:fldCharType="end"/>
      </w:r>
    </w:p>
    <w:p w14:paraId="0A0EF113" w14:textId="6CB4B4F6" w:rsidR="00BC1157" w:rsidRDefault="00BC1157">
      <w:pPr>
        <w:pStyle w:val="TOC3"/>
        <w:rPr>
          <w:rFonts w:asciiTheme="minorHAnsi" w:eastAsiaTheme="minorEastAsia" w:hAnsiTheme="minorHAnsi" w:cstheme="minorBidi"/>
          <w:sz w:val="22"/>
          <w:szCs w:val="22"/>
        </w:rPr>
      </w:pPr>
      <w:r>
        <w:t>8.40</w:t>
      </w:r>
      <w:r>
        <w:rPr>
          <w:rFonts w:asciiTheme="minorHAnsi" w:eastAsiaTheme="minorEastAsia" w:hAnsiTheme="minorHAnsi" w:cstheme="minorBidi"/>
          <w:sz w:val="22"/>
          <w:szCs w:val="22"/>
        </w:rPr>
        <w:tab/>
      </w:r>
      <w:r>
        <w:t>Introduction of FR2 FWA UE with maximum TRP of 23dBm for band n259</w:t>
      </w:r>
      <w:r>
        <w:tab/>
      </w:r>
      <w:r>
        <w:fldChar w:fldCharType="begin"/>
      </w:r>
      <w:r>
        <w:instrText xml:space="preserve"> PAGEREF _Toc79761115 \h </w:instrText>
      </w:r>
      <w:r>
        <w:fldChar w:fldCharType="separate"/>
      </w:r>
      <w:r>
        <w:t>294</w:t>
      </w:r>
      <w:r>
        <w:fldChar w:fldCharType="end"/>
      </w:r>
    </w:p>
    <w:p w14:paraId="7A43133B" w14:textId="76D68D4F" w:rsidR="00BC1157" w:rsidRDefault="00BC1157">
      <w:pPr>
        <w:pStyle w:val="TOC4"/>
        <w:rPr>
          <w:rFonts w:asciiTheme="minorHAnsi" w:eastAsiaTheme="minorEastAsia" w:hAnsiTheme="minorHAnsi" w:cstheme="minorBidi"/>
          <w:sz w:val="22"/>
          <w:szCs w:val="22"/>
        </w:rPr>
      </w:pPr>
      <w:r>
        <w:t>8.40.1</w:t>
      </w:r>
      <w:r>
        <w:rPr>
          <w:rFonts w:asciiTheme="minorHAnsi" w:eastAsiaTheme="minorEastAsia" w:hAnsiTheme="minorHAnsi" w:cstheme="minorBidi"/>
          <w:sz w:val="22"/>
          <w:szCs w:val="22"/>
        </w:rPr>
        <w:tab/>
      </w:r>
      <w:r>
        <w:t>UE RF requirements</w:t>
      </w:r>
      <w:r>
        <w:tab/>
      </w:r>
      <w:r>
        <w:fldChar w:fldCharType="begin"/>
      </w:r>
      <w:r>
        <w:instrText xml:space="preserve"> PAGEREF _Toc79761116 \h </w:instrText>
      </w:r>
      <w:r>
        <w:fldChar w:fldCharType="separate"/>
      </w:r>
      <w:r>
        <w:t>294</w:t>
      </w:r>
      <w:r>
        <w:fldChar w:fldCharType="end"/>
      </w:r>
    </w:p>
    <w:p w14:paraId="7A45BA83" w14:textId="63FEDF2D" w:rsidR="00BC1157" w:rsidRDefault="00BC1157">
      <w:pPr>
        <w:pStyle w:val="TOC4"/>
        <w:rPr>
          <w:rFonts w:asciiTheme="minorHAnsi" w:eastAsiaTheme="minorEastAsia" w:hAnsiTheme="minorHAnsi" w:cstheme="minorBidi"/>
          <w:sz w:val="22"/>
          <w:szCs w:val="22"/>
        </w:rPr>
      </w:pPr>
      <w:r>
        <w:t>8.40.2</w:t>
      </w:r>
      <w:r>
        <w:rPr>
          <w:rFonts w:asciiTheme="minorHAnsi" w:eastAsiaTheme="minorEastAsia" w:hAnsiTheme="minorHAnsi" w:cstheme="minorBidi"/>
          <w:sz w:val="22"/>
          <w:szCs w:val="22"/>
        </w:rPr>
        <w:tab/>
      </w:r>
      <w:r>
        <w:t>RRM performance requirements</w:t>
      </w:r>
      <w:r>
        <w:tab/>
      </w:r>
      <w:r>
        <w:fldChar w:fldCharType="begin"/>
      </w:r>
      <w:r>
        <w:instrText xml:space="preserve"> PAGEREF _Toc79761117 \h </w:instrText>
      </w:r>
      <w:r>
        <w:fldChar w:fldCharType="separate"/>
      </w:r>
      <w:r>
        <w:t>295</w:t>
      </w:r>
      <w:r>
        <w:fldChar w:fldCharType="end"/>
      </w:r>
    </w:p>
    <w:p w14:paraId="60112BFF" w14:textId="3323D7DA" w:rsidR="00BC1157" w:rsidRDefault="00BC1157">
      <w:pPr>
        <w:pStyle w:val="TOC4"/>
        <w:rPr>
          <w:rFonts w:asciiTheme="minorHAnsi" w:eastAsiaTheme="minorEastAsia" w:hAnsiTheme="minorHAnsi" w:cstheme="minorBidi"/>
          <w:sz w:val="22"/>
          <w:szCs w:val="22"/>
        </w:rPr>
      </w:pPr>
      <w:r>
        <w:t>8.40.3</w:t>
      </w:r>
      <w:r>
        <w:rPr>
          <w:rFonts w:asciiTheme="minorHAnsi" w:eastAsiaTheme="minorEastAsia" w:hAnsiTheme="minorHAnsi" w:cstheme="minorBidi"/>
          <w:sz w:val="22"/>
          <w:szCs w:val="22"/>
        </w:rPr>
        <w:tab/>
      </w:r>
      <w:r>
        <w:t>Others</w:t>
      </w:r>
      <w:r>
        <w:tab/>
      </w:r>
      <w:r>
        <w:fldChar w:fldCharType="begin"/>
      </w:r>
      <w:r>
        <w:instrText xml:space="preserve"> PAGEREF _Toc79761118 \h </w:instrText>
      </w:r>
      <w:r>
        <w:fldChar w:fldCharType="separate"/>
      </w:r>
      <w:r>
        <w:t>295</w:t>
      </w:r>
      <w:r>
        <w:fldChar w:fldCharType="end"/>
      </w:r>
    </w:p>
    <w:p w14:paraId="0DD1D1F2" w14:textId="77AD3749" w:rsidR="00BC1157" w:rsidRDefault="00BC115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Additional NR bands for UL-MIMO</w:t>
      </w:r>
      <w:r>
        <w:tab/>
      </w:r>
      <w:r>
        <w:fldChar w:fldCharType="begin"/>
      </w:r>
      <w:r>
        <w:instrText xml:space="preserve"> PAGEREF _Toc79761119 \h </w:instrText>
      </w:r>
      <w:r>
        <w:fldChar w:fldCharType="separate"/>
      </w:r>
      <w:r>
        <w:t>295</w:t>
      </w:r>
      <w:r>
        <w:fldChar w:fldCharType="end"/>
      </w:r>
    </w:p>
    <w:p w14:paraId="456FF181" w14:textId="062F9223" w:rsidR="00BC1157" w:rsidRDefault="00BC1157">
      <w:pPr>
        <w:pStyle w:val="TOC4"/>
        <w:rPr>
          <w:rFonts w:asciiTheme="minorHAnsi" w:eastAsiaTheme="minorEastAsia" w:hAnsiTheme="minorHAnsi" w:cstheme="minorBidi"/>
          <w:sz w:val="22"/>
          <w:szCs w:val="22"/>
        </w:rPr>
      </w:pPr>
      <w:r>
        <w:t>8.41.1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_Toc79761120 \h </w:instrText>
      </w:r>
      <w:r>
        <w:fldChar w:fldCharType="separate"/>
      </w:r>
      <w:r>
        <w:t>295</w:t>
      </w:r>
      <w:r>
        <w:fldChar w:fldCharType="end"/>
      </w:r>
    </w:p>
    <w:p w14:paraId="7290AB5D" w14:textId="296AC35F" w:rsidR="00BC1157" w:rsidRDefault="00BC1157">
      <w:pPr>
        <w:pStyle w:val="TOC4"/>
        <w:rPr>
          <w:rFonts w:asciiTheme="minorHAnsi" w:eastAsiaTheme="minorEastAsia" w:hAnsiTheme="minorHAnsi" w:cstheme="minorBidi"/>
          <w:sz w:val="22"/>
          <w:szCs w:val="22"/>
        </w:rPr>
      </w:pPr>
      <w:r>
        <w:t>8.41.2</w:t>
      </w:r>
      <w:r>
        <w:rPr>
          <w:rFonts w:asciiTheme="minorHAnsi" w:eastAsiaTheme="minorEastAsia" w:hAnsiTheme="minorHAnsi" w:cstheme="minorBidi"/>
          <w:sz w:val="22"/>
          <w:szCs w:val="22"/>
        </w:rPr>
        <w:tab/>
      </w:r>
      <w:r>
        <w:t>MPR/A-MPR requirements</w:t>
      </w:r>
      <w:r>
        <w:tab/>
      </w:r>
      <w:r>
        <w:fldChar w:fldCharType="begin"/>
      </w:r>
      <w:r>
        <w:instrText xml:space="preserve"> PAGEREF _Toc79761121 \h </w:instrText>
      </w:r>
      <w:r>
        <w:fldChar w:fldCharType="separate"/>
      </w:r>
      <w:r>
        <w:t>295</w:t>
      </w:r>
      <w:r>
        <w:fldChar w:fldCharType="end"/>
      </w:r>
    </w:p>
    <w:p w14:paraId="330B1642" w14:textId="10A02CE9" w:rsidR="00BC1157" w:rsidRDefault="00BC1157">
      <w:pPr>
        <w:pStyle w:val="TOC4"/>
        <w:rPr>
          <w:rFonts w:asciiTheme="minorHAnsi" w:eastAsiaTheme="minorEastAsia" w:hAnsiTheme="minorHAnsi" w:cstheme="minorBidi"/>
          <w:sz w:val="22"/>
          <w:szCs w:val="22"/>
        </w:rPr>
      </w:pPr>
      <w:r>
        <w:t>8.41.3</w:t>
      </w:r>
      <w:r>
        <w:rPr>
          <w:rFonts w:asciiTheme="minorHAnsi" w:eastAsiaTheme="minorEastAsia" w:hAnsiTheme="minorHAnsi" w:cstheme="minorBidi"/>
          <w:sz w:val="22"/>
          <w:szCs w:val="22"/>
        </w:rPr>
        <w:tab/>
      </w:r>
      <w:r>
        <w:t>Others</w:t>
      </w:r>
      <w:r>
        <w:tab/>
      </w:r>
      <w:r>
        <w:fldChar w:fldCharType="begin"/>
      </w:r>
      <w:r>
        <w:instrText xml:space="preserve"> PAGEREF _Toc79761122 \h </w:instrText>
      </w:r>
      <w:r>
        <w:fldChar w:fldCharType="separate"/>
      </w:r>
      <w:r>
        <w:t>296</w:t>
      </w:r>
      <w:r>
        <w:fldChar w:fldCharType="end"/>
      </w:r>
    </w:p>
    <w:p w14:paraId="4B61A509" w14:textId="73E021F0" w:rsidR="00BC1157" w:rsidRDefault="00BC115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_Toc79761123 \h </w:instrText>
      </w:r>
      <w:r>
        <w:fldChar w:fldCharType="separate"/>
      </w:r>
      <w:r>
        <w:t>296</w:t>
      </w:r>
      <w:r>
        <w:fldChar w:fldCharType="end"/>
      </w:r>
    </w:p>
    <w:p w14:paraId="7C0539E9" w14:textId="239D742D" w:rsidR="00BC1157" w:rsidRDefault="00BC1157">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_Toc79761124 \h </w:instrText>
      </w:r>
      <w:r>
        <w:fldChar w:fldCharType="separate"/>
      </w:r>
      <w:r>
        <w:t>296</w:t>
      </w:r>
      <w:r>
        <w:fldChar w:fldCharType="end"/>
      </w:r>
    </w:p>
    <w:p w14:paraId="6F8B9235" w14:textId="059AEE4C" w:rsidR="00BC1157" w:rsidRDefault="00BC1157">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_Toc79761125 \h </w:instrText>
      </w:r>
      <w:r>
        <w:fldChar w:fldCharType="separate"/>
      </w:r>
      <w:r>
        <w:t>296</w:t>
      </w:r>
      <w:r>
        <w:fldChar w:fldCharType="end"/>
      </w:r>
    </w:p>
    <w:p w14:paraId="5874F11D" w14:textId="73F62AC4" w:rsidR="00BC1157" w:rsidRDefault="00BC1157">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Others</w:t>
      </w:r>
      <w:r>
        <w:tab/>
      </w:r>
      <w:r>
        <w:fldChar w:fldCharType="begin"/>
      </w:r>
      <w:r>
        <w:instrText xml:space="preserve"> PAGEREF _Toc79761126 \h </w:instrText>
      </w:r>
      <w:r>
        <w:fldChar w:fldCharType="separate"/>
      </w:r>
      <w:r>
        <w:t>296</w:t>
      </w:r>
      <w:r>
        <w:fldChar w:fldCharType="end"/>
      </w:r>
    </w:p>
    <w:p w14:paraId="1952DB1A" w14:textId="1AEBBA9C" w:rsidR="00BC1157" w:rsidRDefault="00BC115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_Toc79761127 \h </w:instrText>
      </w:r>
      <w:r>
        <w:fldChar w:fldCharType="separate"/>
      </w:r>
      <w:r>
        <w:t>296</w:t>
      </w:r>
      <w:r>
        <w:fldChar w:fldCharType="end"/>
      </w:r>
    </w:p>
    <w:p w14:paraId="1AAC27B3" w14:textId="1059110E" w:rsidR="00BC1157" w:rsidRDefault="00BC1157">
      <w:pPr>
        <w:pStyle w:val="TOC4"/>
        <w:rPr>
          <w:rFonts w:asciiTheme="minorHAnsi" w:eastAsiaTheme="minorEastAsia" w:hAnsiTheme="minorHAnsi" w:cstheme="minorBidi"/>
          <w:sz w:val="22"/>
          <w:szCs w:val="22"/>
        </w:rPr>
      </w:pPr>
      <w:r>
        <w:t>8.43.1</w:t>
      </w:r>
      <w:r>
        <w:rPr>
          <w:rFonts w:asciiTheme="minorHAnsi" w:eastAsiaTheme="minorEastAsia" w:hAnsiTheme="minorHAnsi" w:cstheme="minorBidi"/>
          <w:sz w:val="22"/>
          <w:szCs w:val="22"/>
        </w:rPr>
        <w:tab/>
      </w:r>
      <w:r>
        <w:t>General and Rapporteur Input (WID/TR/CR)</w:t>
      </w:r>
      <w:r>
        <w:tab/>
      </w:r>
      <w:r>
        <w:fldChar w:fldCharType="begin"/>
      </w:r>
      <w:r>
        <w:instrText xml:space="preserve"> PAGEREF _Toc79761128 \h </w:instrText>
      </w:r>
      <w:r>
        <w:fldChar w:fldCharType="separate"/>
      </w:r>
      <w:r>
        <w:t>296</w:t>
      </w:r>
      <w:r>
        <w:fldChar w:fldCharType="end"/>
      </w:r>
    </w:p>
    <w:p w14:paraId="597BBACB" w14:textId="375C859D" w:rsidR="00BC1157" w:rsidRDefault="00BC1157">
      <w:pPr>
        <w:pStyle w:val="TOC4"/>
        <w:rPr>
          <w:rFonts w:asciiTheme="minorHAnsi" w:eastAsiaTheme="minorEastAsia" w:hAnsiTheme="minorHAnsi" w:cstheme="minorBidi"/>
          <w:sz w:val="22"/>
          <w:szCs w:val="22"/>
        </w:rPr>
      </w:pPr>
      <w:r>
        <w:t>8.43.2</w:t>
      </w:r>
      <w:r>
        <w:rPr>
          <w:rFonts w:asciiTheme="minorHAnsi" w:eastAsiaTheme="minorEastAsia" w:hAnsiTheme="minorHAnsi" w:cstheme="minorBidi"/>
          <w:sz w:val="22"/>
          <w:szCs w:val="22"/>
        </w:rPr>
        <w:tab/>
      </w:r>
      <w:r>
        <w:t>Applicability rule and criteria of simultaneous RX/TX</w:t>
      </w:r>
      <w:r>
        <w:tab/>
      </w:r>
      <w:r>
        <w:fldChar w:fldCharType="begin"/>
      </w:r>
      <w:r>
        <w:instrText xml:space="preserve"> PAGEREF _Toc79761129 \h </w:instrText>
      </w:r>
      <w:r>
        <w:fldChar w:fldCharType="separate"/>
      </w:r>
      <w:r>
        <w:t>296</w:t>
      </w:r>
      <w:r>
        <w:fldChar w:fldCharType="end"/>
      </w:r>
    </w:p>
    <w:p w14:paraId="7AB9E37F" w14:textId="206F4233" w:rsidR="00BC1157" w:rsidRDefault="00BC1157">
      <w:pPr>
        <w:pStyle w:val="TOC4"/>
        <w:rPr>
          <w:rFonts w:asciiTheme="minorHAnsi" w:eastAsiaTheme="minorEastAsia" w:hAnsiTheme="minorHAnsi" w:cstheme="minorBidi"/>
          <w:sz w:val="22"/>
          <w:szCs w:val="22"/>
        </w:rPr>
      </w:pPr>
      <w:r>
        <w:t>8.43.3</w:t>
      </w:r>
      <w:r>
        <w:rPr>
          <w:rFonts w:asciiTheme="minorHAnsi" w:eastAsiaTheme="minorEastAsia" w:hAnsiTheme="minorHAnsi" w:cstheme="minorBidi"/>
          <w:sz w:val="22"/>
          <w:szCs w:val="22"/>
        </w:rPr>
        <w:tab/>
      </w:r>
      <w:r>
        <w:t>Identification of simultaneous Rx/Tx capability for band combinations</w:t>
      </w:r>
      <w:r>
        <w:tab/>
      </w:r>
      <w:r>
        <w:fldChar w:fldCharType="begin"/>
      </w:r>
      <w:r>
        <w:instrText xml:space="preserve"> PAGEREF _Toc79761130 \h </w:instrText>
      </w:r>
      <w:r>
        <w:fldChar w:fldCharType="separate"/>
      </w:r>
      <w:r>
        <w:t>297</w:t>
      </w:r>
      <w:r>
        <w:fldChar w:fldCharType="end"/>
      </w:r>
    </w:p>
    <w:p w14:paraId="4859729A" w14:textId="3C80FCD9" w:rsidR="00BC1157" w:rsidRDefault="00BC1157">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t>LTE/NR spectrum sharing in Band 34/n34 and Band 39/n39</w:t>
      </w:r>
      <w:r>
        <w:tab/>
      </w:r>
      <w:r>
        <w:fldChar w:fldCharType="begin"/>
      </w:r>
      <w:r>
        <w:instrText xml:space="preserve"> PAGEREF _Toc79761131 \h </w:instrText>
      </w:r>
      <w:r>
        <w:fldChar w:fldCharType="separate"/>
      </w:r>
      <w:r>
        <w:t>298</w:t>
      </w:r>
      <w:r>
        <w:fldChar w:fldCharType="end"/>
      </w:r>
    </w:p>
    <w:p w14:paraId="2A8E5457" w14:textId="4B5D1DBB" w:rsidR="00BC1157" w:rsidRDefault="00BC1157">
      <w:pPr>
        <w:pStyle w:val="TOC4"/>
        <w:rPr>
          <w:rFonts w:asciiTheme="minorHAnsi" w:eastAsiaTheme="minorEastAsia" w:hAnsiTheme="minorHAnsi" w:cstheme="minorBidi"/>
          <w:sz w:val="22"/>
          <w:szCs w:val="22"/>
        </w:rPr>
      </w:pPr>
      <w:r>
        <w:t>8.44.1</w:t>
      </w:r>
      <w:r>
        <w:rPr>
          <w:rFonts w:asciiTheme="minorHAnsi" w:eastAsiaTheme="minorEastAsia" w:hAnsiTheme="minorHAnsi" w:cstheme="minorBidi"/>
          <w:sz w:val="22"/>
          <w:szCs w:val="22"/>
        </w:rPr>
        <w:tab/>
      </w:r>
      <w:r>
        <w:t>General</w:t>
      </w:r>
      <w:r>
        <w:tab/>
      </w:r>
      <w:r>
        <w:fldChar w:fldCharType="begin"/>
      </w:r>
      <w:r>
        <w:instrText xml:space="preserve"> PAGEREF _Toc79761132 \h </w:instrText>
      </w:r>
      <w:r>
        <w:fldChar w:fldCharType="separate"/>
      </w:r>
      <w:r>
        <w:t>298</w:t>
      </w:r>
      <w:r>
        <w:fldChar w:fldCharType="end"/>
      </w:r>
    </w:p>
    <w:p w14:paraId="314651A4" w14:textId="6145B63B" w:rsidR="00BC1157" w:rsidRDefault="00BC1157">
      <w:pPr>
        <w:pStyle w:val="TOC4"/>
        <w:rPr>
          <w:rFonts w:asciiTheme="minorHAnsi" w:eastAsiaTheme="minorEastAsia" w:hAnsiTheme="minorHAnsi" w:cstheme="minorBidi"/>
          <w:sz w:val="22"/>
          <w:szCs w:val="22"/>
        </w:rPr>
      </w:pPr>
      <w:r>
        <w:t>8.44.2</w:t>
      </w:r>
      <w:r>
        <w:rPr>
          <w:rFonts w:asciiTheme="minorHAnsi" w:eastAsiaTheme="minorEastAsia" w:hAnsiTheme="minorHAnsi" w:cstheme="minorBidi"/>
          <w:sz w:val="22"/>
          <w:szCs w:val="22"/>
        </w:rPr>
        <w:tab/>
      </w:r>
      <w:r>
        <w:t>Introduction of uplink 7.5KHz frequency shift</w:t>
      </w:r>
      <w:r>
        <w:tab/>
      </w:r>
      <w:r>
        <w:fldChar w:fldCharType="begin"/>
      </w:r>
      <w:r>
        <w:instrText xml:space="preserve"> PAGEREF _Toc79761133 \h </w:instrText>
      </w:r>
      <w:r>
        <w:fldChar w:fldCharType="separate"/>
      </w:r>
      <w:r>
        <w:t>298</w:t>
      </w:r>
      <w:r>
        <w:fldChar w:fldCharType="end"/>
      </w:r>
    </w:p>
    <w:p w14:paraId="71B6D7B8" w14:textId="0110CB57" w:rsidR="00BC1157" w:rsidRDefault="00BC1157">
      <w:pPr>
        <w:pStyle w:val="TOC2"/>
        <w:rPr>
          <w:rFonts w:asciiTheme="minorHAnsi" w:eastAsiaTheme="minorEastAsia" w:hAnsiTheme="minorHAnsi" w:cstheme="minorBidi"/>
          <w:sz w:val="22"/>
          <w:szCs w:val="22"/>
        </w:rPr>
      </w:pPr>
      <w:r>
        <w:lastRenderedPageBreak/>
        <w:t>9</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_Toc79761134 \h </w:instrText>
      </w:r>
      <w:r>
        <w:fldChar w:fldCharType="separate"/>
      </w:r>
      <w:r>
        <w:t>299</w:t>
      </w:r>
      <w:r>
        <w:fldChar w:fldCharType="end"/>
      </w:r>
    </w:p>
    <w:p w14:paraId="0E7E9134" w14:textId="08086549" w:rsidR="00BC1157" w:rsidRDefault="00BC1157">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_Toc79761135 \h </w:instrText>
      </w:r>
      <w:r>
        <w:fldChar w:fldCharType="separate"/>
      </w:r>
      <w:r>
        <w:t>299</w:t>
      </w:r>
      <w:r>
        <w:fldChar w:fldCharType="end"/>
      </w:r>
    </w:p>
    <w:p w14:paraId="289525F9" w14:textId="51CBA357" w:rsidR="00BC1157" w:rsidRDefault="00BC1157">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General</w:t>
      </w:r>
      <w:r>
        <w:tab/>
      </w:r>
      <w:r>
        <w:fldChar w:fldCharType="begin"/>
      </w:r>
      <w:r>
        <w:instrText xml:space="preserve"> PAGEREF _Toc79761136 \h </w:instrText>
      </w:r>
      <w:r>
        <w:fldChar w:fldCharType="separate"/>
      </w:r>
      <w:r>
        <w:t>299</w:t>
      </w:r>
      <w:r>
        <w:fldChar w:fldCharType="end"/>
      </w:r>
    </w:p>
    <w:p w14:paraId="7CDE9021" w14:textId="38D6D198" w:rsidR="00BC1157" w:rsidRDefault="00BC1157">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Performance requirements</w:t>
      </w:r>
      <w:r>
        <w:tab/>
      </w:r>
      <w:r>
        <w:fldChar w:fldCharType="begin"/>
      </w:r>
      <w:r>
        <w:instrText xml:space="preserve"> PAGEREF _Toc79761137 \h </w:instrText>
      </w:r>
      <w:r>
        <w:fldChar w:fldCharType="separate"/>
      </w:r>
      <w:r>
        <w:t>300</w:t>
      </w:r>
      <w:r>
        <w:fldChar w:fldCharType="end"/>
      </w:r>
    </w:p>
    <w:p w14:paraId="014C378E" w14:textId="47950467" w:rsidR="00BC1157" w:rsidRDefault="00BC1157">
      <w:pPr>
        <w:pStyle w:val="TOC5"/>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_Toc79761138 \h </w:instrText>
      </w:r>
      <w:r>
        <w:fldChar w:fldCharType="separate"/>
      </w:r>
      <w:r>
        <w:t>300</w:t>
      </w:r>
      <w:r>
        <w:fldChar w:fldCharType="end"/>
      </w:r>
    </w:p>
    <w:p w14:paraId="63FBF5E9" w14:textId="2DC80867" w:rsidR="00BC1157" w:rsidRDefault="00BC1157">
      <w:pPr>
        <w:pStyle w:val="TOC5"/>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_Toc79761139 \h </w:instrText>
      </w:r>
      <w:r>
        <w:fldChar w:fldCharType="separate"/>
      </w:r>
      <w:r>
        <w:t>300</w:t>
      </w:r>
      <w:r>
        <w:fldChar w:fldCharType="end"/>
      </w:r>
    </w:p>
    <w:p w14:paraId="5415D5BE" w14:textId="77F5DA27" w:rsidR="00BC1157" w:rsidRDefault="00BC1157">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Testing methodologies</w:t>
      </w:r>
      <w:r>
        <w:tab/>
      </w:r>
      <w:r>
        <w:fldChar w:fldCharType="begin"/>
      </w:r>
      <w:r>
        <w:instrText xml:space="preserve"> PAGEREF _Toc79761140 \h </w:instrText>
      </w:r>
      <w:r>
        <w:fldChar w:fldCharType="separate"/>
      </w:r>
      <w:r>
        <w:t>301</w:t>
      </w:r>
      <w:r>
        <w:fldChar w:fldCharType="end"/>
      </w:r>
    </w:p>
    <w:p w14:paraId="64B5C71E" w14:textId="7F97877C" w:rsidR="00BC1157" w:rsidRDefault="00BC1157">
      <w:pPr>
        <w:pStyle w:val="TOC5"/>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_Toc79761141 \h </w:instrText>
      </w:r>
      <w:r>
        <w:fldChar w:fldCharType="separate"/>
      </w:r>
      <w:r>
        <w:t>301</w:t>
      </w:r>
      <w:r>
        <w:fldChar w:fldCharType="end"/>
      </w:r>
    </w:p>
    <w:p w14:paraId="2CA4B5B9" w14:textId="4B75C28A" w:rsidR="00BC1157" w:rsidRDefault="00BC1157">
      <w:pPr>
        <w:pStyle w:val="TOC5"/>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_Toc79761142 \h </w:instrText>
      </w:r>
      <w:r>
        <w:fldChar w:fldCharType="separate"/>
      </w:r>
      <w:r>
        <w:t>301</w:t>
      </w:r>
      <w:r>
        <w:fldChar w:fldCharType="end"/>
      </w:r>
    </w:p>
    <w:p w14:paraId="45DC3C4B" w14:textId="1A8C446C" w:rsidR="00BC1157" w:rsidRDefault="00BC1157">
      <w:pPr>
        <w:pStyle w:val="TOC5"/>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Channel model validation</w:t>
      </w:r>
      <w:r>
        <w:tab/>
      </w:r>
      <w:r>
        <w:fldChar w:fldCharType="begin"/>
      </w:r>
      <w:r>
        <w:instrText xml:space="preserve"> PAGEREF _Toc79761143 \h </w:instrText>
      </w:r>
      <w:r>
        <w:fldChar w:fldCharType="separate"/>
      </w:r>
      <w:r>
        <w:t>302</w:t>
      </w:r>
      <w:r>
        <w:fldChar w:fldCharType="end"/>
      </w:r>
    </w:p>
    <w:p w14:paraId="2D01EB07" w14:textId="131340E4" w:rsidR="00BC1157" w:rsidRDefault="00BC1157">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_Toc79761144 \h </w:instrText>
      </w:r>
      <w:r>
        <w:fldChar w:fldCharType="separate"/>
      </w:r>
      <w:r>
        <w:t>303</w:t>
      </w:r>
      <w:r>
        <w:fldChar w:fldCharType="end"/>
      </w:r>
    </w:p>
    <w:p w14:paraId="3DA246F5" w14:textId="628A0EA0" w:rsidR="00BC1157" w:rsidRDefault="00BC1157">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General and work plan</w:t>
      </w:r>
      <w:r>
        <w:tab/>
      </w:r>
      <w:r>
        <w:fldChar w:fldCharType="begin"/>
      </w:r>
      <w:r>
        <w:instrText xml:space="preserve"> PAGEREF _Toc79761145 \h </w:instrText>
      </w:r>
      <w:r>
        <w:fldChar w:fldCharType="separate"/>
      </w:r>
      <w:r>
        <w:t>303</w:t>
      </w:r>
      <w:r>
        <w:fldChar w:fldCharType="end"/>
      </w:r>
    </w:p>
    <w:p w14:paraId="1588EF8F" w14:textId="0DF19046" w:rsidR="00BC1157" w:rsidRDefault="00BC1157">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SA test methodology</w:t>
      </w:r>
      <w:r>
        <w:tab/>
      </w:r>
      <w:r>
        <w:fldChar w:fldCharType="begin"/>
      </w:r>
      <w:r>
        <w:instrText xml:space="preserve"> PAGEREF _Toc79761146 \h </w:instrText>
      </w:r>
      <w:r>
        <w:fldChar w:fldCharType="separate"/>
      </w:r>
      <w:r>
        <w:t>304</w:t>
      </w:r>
      <w:r>
        <w:fldChar w:fldCharType="end"/>
      </w:r>
    </w:p>
    <w:p w14:paraId="415B1086" w14:textId="341D2941" w:rsidR="00BC1157" w:rsidRDefault="00BC1157">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EN-DC test methodology</w:t>
      </w:r>
      <w:r>
        <w:tab/>
      </w:r>
      <w:r>
        <w:fldChar w:fldCharType="begin"/>
      </w:r>
      <w:r>
        <w:instrText xml:space="preserve"> PAGEREF _Toc79761147 \h </w:instrText>
      </w:r>
      <w:r>
        <w:fldChar w:fldCharType="separate"/>
      </w:r>
      <w:r>
        <w:t>304</w:t>
      </w:r>
      <w:r>
        <w:fldChar w:fldCharType="end"/>
      </w:r>
    </w:p>
    <w:p w14:paraId="5D95BAC5" w14:textId="335A9A00" w:rsidR="00BC1157" w:rsidRDefault="00BC1157">
      <w:pPr>
        <w:pStyle w:val="TOC4"/>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_Toc79761148 \h </w:instrText>
      </w:r>
      <w:r>
        <w:fldChar w:fldCharType="separate"/>
      </w:r>
      <w:r>
        <w:t>305</w:t>
      </w:r>
      <w:r>
        <w:fldChar w:fldCharType="end"/>
      </w:r>
    </w:p>
    <w:p w14:paraId="542B0C74" w14:textId="0BB8B0DC" w:rsidR="00BC1157" w:rsidRDefault="00BC1157">
      <w:pPr>
        <w:pStyle w:val="TOC4"/>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Others</w:t>
      </w:r>
      <w:r>
        <w:tab/>
      </w:r>
      <w:r>
        <w:fldChar w:fldCharType="begin"/>
      </w:r>
      <w:r>
        <w:instrText xml:space="preserve"> PAGEREF _Toc79761149 \h </w:instrText>
      </w:r>
      <w:r>
        <w:fldChar w:fldCharType="separate"/>
      </w:r>
      <w:r>
        <w:t>306</w:t>
      </w:r>
      <w:r>
        <w:fldChar w:fldCharType="end"/>
      </w:r>
    </w:p>
    <w:p w14:paraId="1289A5C5" w14:textId="68CC1CBF" w:rsidR="00BC1157" w:rsidRDefault="00BC1157">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_Toc79761150 \h </w:instrText>
      </w:r>
      <w:r>
        <w:fldChar w:fldCharType="separate"/>
      </w:r>
      <w:r>
        <w:t>306</w:t>
      </w:r>
      <w:r>
        <w:fldChar w:fldCharType="end"/>
      </w:r>
    </w:p>
    <w:p w14:paraId="45A9320F" w14:textId="775E6E5B" w:rsidR="00BC1157" w:rsidRDefault="00BC1157">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General</w:t>
      </w:r>
      <w:r>
        <w:tab/>
      </w:r>
      <w:r>
        <w:fldChar w:fldCharType="begin"/>
      </w:r>
      <w:r>
        <w:instrText xml:space="preserve"> PAGEREF _Toc79761151 \h </w:instrText>
      </w:r>
      <w:r>
        <w:fldChar w:fldCharType="separate"/>
      </w:r>
      <w:r>
        <w:t>306</w:t>
      </w:r>
      <w:r>
        <w:fldChar w:fldCharType="end"/>
      </w:r>
    </w:p>
    <w:p w14:paraId="06F24BD5" w14:textId="6BF2B0B6" w:rsidR="00BC1157" w:rsidRDefault="00BC1157">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RF core requirements</w:t>
      </w:r>
      <w:r>
        <w:tab/>
      </w:r>
      <w:r>
        <w:fldChar w:fldCharType="begin"/>
      </w:r>
      <w:r>
        <w:instrText xml:space="preserve"> PAGEREF _Toc79761152 \h </w:instrText>
      </w:r>
      <w:r>
        <w:fldChar w:fldCharType="separate"/>
      </w:r>
      <w:r>
        <w:t>306</w:t>
      </w:r>
      <w:r>
        <w:fldChar w:fldCharType="end"/>
      </w:r>
    </w:p>
    <w:p w14:paraId="1853F0D0" w14:textId="0DF339D4" w:rsidR="00BC1157" w:rsidRDefault="00BC1157">
      <w:pPr>
        <w:pStyle w:val="TOC5"/>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_Toc79761153 \h </w:instrText>
      </w:r>
      <w:r>
        <w:fldChar w:fldCharType="separate"/>
      </w:r>
      <w:r>
        <w:t>306</w:t>
      </w:r>
      <w:r>
        <w:fldChar w:fldCharType="end"/>
      </w:r>
    </w:p>
    <w:p w14:paraId="674A2B82" w14:textId="23A6F4A8" w:rsidR="00BC1157" w:rsidRDefault="00BC1157">
      <w:pPr>
        <w:pStyle w:val="TOC5"/>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2Tx switching between carrier 1 and carrier 2</w:t>
      </w:r>
      <w:r>
        <w:tab/>
      </w:r>
      <w:r>
        <w:fldChar w:fldCharType="begin"/>
      </w:r>
      <w:r>
        <w:instrText xml:space="preserve"> PAGEREF _Toc79761154 \h </w:instrText>
      </w:r>
      <w:r>
        <w:fldChar w:fldCharType="separate"/>
      </w:r>
      <w:r>
        <w:t>306</w:t>
      </w:r>
      <w:r>
        <w:fldChar w:fldCharType="end"/>
      </w:r>
    </w:p>
    <w:p w14:paraId="2374132A" w14:textId="1C07FD20" w:rsidR="00BC1157" w:rsidRDefault="00BC1157">
      <w:pPr>
        <w:pStyle w:val="TOC5"/>
        <w:rPr>
          <w:rFonts w:asciiTheme="minorHAnsi" w:eastAsiaTheme="minorEastAsia" w:hAnsiTheme="minorHAnsi" w:cstheme="minorBidi"/>
          <w:sz w:val="22"/>
          <w:szCs w:val="22"/>
        </w:rPr>
      </w:pPr>
      <w:r>
        <w:t>9.3.2.3</w:t>
      </w:r>
      <w:r>
        <w:rPr>
          <w:rFonts w:asciiTheme="minorHAnsi" w:eastAsiaTheme="minorEastAsia" w:hAnsiTheme="minorHAnsi" w:cstheme="minorBidi"/>
          <w:sz w:val="22"/>
          <w:szCs w:val="22"/>
        </w:rPr>
        <w:tab/>
      </w:r>
      <w:r>
        <w:t>Tx switching between 1 carrier on band A and 2 contiguous aggregated carriers on band B</w:t>
      </w:r>
      <w:r>
        <w:tab/>
      </w:r>
      <w:r>
        <w:fldChar w:fldCharType="begin"/>
      </w:r>
      <w:r>
        <w:instrText xml:space="preserve"> PAGEREF _Toc79761155 \h </w:instrText>
      </w:r>
      <w:r>
        <w:fldChar w:fldCharType="separate"/>
      </w:r>
      <w:r>
        <w:t>306</w:t>
      </w:r>
      <w:r>
        <w:fldChar w:fldCharType="end"/>
      </w:r>
    </w:p>
    <w:p w14:paraId="370FEC2E" w14:textId="6952B341" w:rsidR="00BC1157" w:rsidRDefault="00BC1157">
      <w:pPr>
        <w:pStyle w:val="TOC5"/>
        <w:rPr>
          <w:rFonts w:asciiTheme="minorHAnsi" w:eastAsiaTheme="minorEastAsia" w:hAnsiTheme="minorHAnsi" w:cstheme="minorBidi"/>
          <w:sz w:val="22"/>
          <w:szCs w:val="22"/>
        </w:rPr>
      </w:pPr>
      <w:r>
        <w:t>9.3.2.4</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_Toc79761156 \h </w:instrText>
      </w:r>
      <w:r>
        <w:fldChar w:fldCharType="separate"/>
      </w:r>
      <w:r>
        <w:t>306</w:t>
      </w:r>
      <w:r>
        <w:fldChar w:fldCharType="end"/>
      </w:r>
    </w:p>
    <w:p w14:paraId="78E463D8" w14:textId="50A0BBA2" w:rsidR="00BC1157" w:rsidRDefault="00BC1157">
      <w:pPr>
        <w:pStyle w:val="TOC5"/>
        <w:rPr>
          <w:rFonts w:asciiTheme="minorHAnsi" w:eastAsiaTheme="minorEastAsia" w:hAnsiTheme="minorHAnsi" w:cstheme="minorBidi"/>
          <w:sz w:val="22"/>
          <w:szCs w:val="22"/>
        </w:rPr>
      </w:pPr>
      <w:r>
        <w:t>9.3.2.5</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_Toc79761157 \h </w:instrText>
      </w:r>
      <w:r>
        <w:fldChar w:fldCharType="separate"/>
      </w:r>
      <w:r>
        <w:t>307</w:t>
      </w:r>
      <w:r>
        <w:fldChar w:fldCharType="end"/>
      </w:r>
    </w:p>
    <w:p w14:paraId="6CD74C14" w14:textId="2650872A" w:rsidR="00BC1157" w:rsidRDefault="00BC1157">
      <w:pPr>
        <w:pStyle w:val="TOC5"/>
        <w:rPr>
          <w:rFonts w:asciiTheme="minorHAnsi" w:eastAsiaTheme="minorEastAsia" w:hAnsiTheme="minorHAnsi" w:cstheme="minorBidi"/>
          <w:sz w:val="22"/>
          <w:szCs w:val="22"/>
        </w:rPr>
      </w:pPr>
      <w:r>
        <w:t>9.3.2.6</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_Toc79761158 \h </w:instrText>
      </w:r>
      <w:r>
        <w:fldChar w:fldCharType="separate"/>
      </w:r>
      <w:r>
        <w:t>307</w:t>
      </w:r>
      <w:r>
        <w:fldChar w:fldCharType="end"/>
      </w:r>
    </w:p>
    <w:p w14:paraId="1A8E89CA" w14:textId="474A32E8" w:rsidR="00BC1157" w:rsidRDefault="00BC1157">
      <w:pPr>
        <w:pStyle w:val="TOC5"/>
        <w:rPr>
          <w:rFonts w:asciiTheme="minorHAnsi" w:eastAsiaTheme="minorEastAsia" w:hAnsiTheme="minorHAnsi" w:cstheme="minorBidi"/>
          <w:sz w:val="22"/>
          <w:szCs w:val="22"/>
        </w:rPr>
      </w:pPr>
      <w:r>
        <w:t>9.3.2.7</w:t>
      </w:r>
      <w:r>
        <w:rPr>
          <w:rFonts w:asciiTheme="minorHAnsi" w:eastAsiaTheme="minorEastAsia" w:hAnsiTheme="minorHAnsi" w:cstheme="minorBidi"/>
          <w:sz w:val="22"/>
          <w:szCs w:val="22"/>
        </w:rPr>
        <w:tab/>
      </w:r>
      <w:r>
        <w:t>Evaluation according to RAN task</w:t>
      </w:r>
      <w:r>
        <w:tab/>
      </w:r>
      <w:r>
        <w:fldChar w:fldCharType="begin"/>
      </w:r>
      <w:r>
        <w:instrText xml:space="preserve"> PAGEREF _Toc79761159 \h </w:instrText>
      </w:r>
      <w:r>
        <w:fldChar w:fldCharType="separate"/>
      </w:r>
      <w:r>
        <w:t>308</w:t>
      </w:r>
      <w:r>
        <w:fldChar w:fldCharType="end"/>
      </w:r>
    </w:p>
    <w:p w14:paraId="6948BADC" w14:textId="09845E33" w:rsidR="00BC1157" w:rsidRDefault="00BC1157">
      <w:pPr>
        <w:pStyle w:val="TOC6"/>
        <w:rPr>
          <w:rFonts w:asciiTheme="minorHAnsi" w:eastAsiaTheme="minorEastAsia" w:hAnsiTheme="minorHAnsi" w:cstheme="minorBidi"/>
          <w:sz w:val="22"/>
          <w:szCs w:val="22"/>
        </w:rPr>
      </w:pPr>
      <w:r>
        <w:t>9.3.2.7.1</w:t>
      </w:r>
      <w:r>
        <w:rPr>
          <w:rFonts w:asciiTheme="minorHAnsi" w:eastAsiaTheme="minorEastAsia" w:hAnsiTheme="minorHAnsi" w:cstheme="minorBidi"/>
          <w:sz w:val="22"/>
          <w:szCs w:val="22"/>
        </w:rPr>
        <w:tab/>
      </w:r>
      <w:r>
        <w:t>Clarification of Tx switching scenarios</w:t>
      </w:r>
      <w:r>
        <w:tab/>
      </w:r>
      <w:r>
        <w:fldChar w:fldCharType="begin"/>
      </w:r>
      <w:r>
        <w:instrText xml:space="preserve"> PAGEREF _Toc79761160 \h </w:instrText>
      </w:r>
      <w:r>
        <w:fldChar w:fldCharType="separate"/>
      </w:r>
      <w:r>
        <w:t>308</w:t>
      </w:r>
      <w:r>
        <w:fldChar w:fldCharType="end"/>
      </w:r>
    </w:p>
    <w:p w14:paraId="263577C5" w14:textId="6C57E988" w:rsidR="00BC1157" w:rsidRDefault="00BC1157">
      <w:pPr>
        <w:pStyle w:val="TOC6"/>
        <w:rPr>
          <w:rFonts w:asciiTheme="minorHAnsi" w:eastAsiaTheme="minorEastAsia" w:hAnsiTheme="minorHAnsi" w:cstheme="minorBidi"/>
          <w:sz w:val="22"/>
          <w:szCs w:val="22"/>
        </w:rPr>
      </w:pPr>
      <w:r>
        <w:t>9.3.2.7.2</w:t>
      </w:r>
      <w:r>
        <w:rPr>
          <w:rFonts w:asciiTheme="minorHAnsi" w:eastAsiaTheme="minorEastAsia" w:hAnsiTheme="minorHAnsi" w:cstheme="minorBidi"/>
          <w:sz w:val="22"/>
          <w:szCs w:val="22"/>
        </w:rPr>
        <w:tab/>
      </w:r>
      <w:r>
        <w:t>Solution for Scell dropping</w:t>
      </w:r>
      <w:r>
        <w:tab/>
      </w:r>
      <w:r>
        <w:fldChar w:fldCharType="begin"/>
      </w:r>
      <w:r>
        <w:instrText xml:space="preserve"> PAGEREF _Toc79761161 \h </w:instrText>
      </w:r>
      <w:r>
        <w:fldChar w:fldCharType="separate"/>
      </w:r>
      <w:r>
        <w:t>308</w:t>
      </w:r>
      <w:r>
        <w:fldChar w:fldCharType="end"/>
      </w:r>
    </w:p>
    <w:p w14:paraId="6C407EFB" w14:textId="7E9B40AD" w:rsidR="00BC1157" w:rsidRDefault="00BC1157">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RRM core requirements</w:t>
      </w:r>
      <w:r>
        <w:tab/>
      </w:r>
      <w:r>
        <w:fldChar w:fldCharType="begin"/>
      </w:r>
      <w:r>
        <w:instrText xml:space="preserve"> PAGEREF _Toc79761162 \h </w:instrText>
      </w:r>
      <w:r>
        <w:fldChar w:fldCharType="separate"/>
      </w:r>
      <w:r>
        <w:t>310</w:t>
      </w:r>
      <w:r>
        <w:fldChar w:fldCharType="end"/>
      </w:r>
    </w:p>
    <w:p w14:paraId="015448CA" w14:textId="5BFD8C8A" w:rsidR="00BC1157" w:rsidRDefault="00BC1157">
      <w:pPr>
        <w:pStyle w:val="TOC5"/>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Tx switching requirements</w:t>
      </w:r>
      <w:r>
        <w:tab/>
      </w:r>
      <w:r>
        <w:fldChar w:fldCharType="begin"/>
      </w:r>
      <w:r>
        <w:instrText xml:space="preserve"> PAGEREF _Toc79761163 \h </w:instrText>
      </w:r>
      <w:r>
        <w:fldChar w:fldCharType="separate"/>
      </w:r>
      <w:r>
        <w:t>310</w:t>
      </w:r>
      <w:r>
        <w:fldChar w:fldCharType="end"/>
      </w:r>
    </w:p>
    <w:p w14:paraId="19792C8D" w14:textId="4FC35953" w:rsidR="00BC1157" w:rsidRDefault="00BC1157">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_Toc79761164 \h </w:instrText>
      </w:r>
      <w:r>
        <w:fldChar w:fldCharType="separate"/>
      </w:r>
      <w:r>
        <w:t>311</w:t>
      </w:r>
      <w:r>
        <w:fldChar w:fldCharType="end"/>
      </w:r>
    </w:p>
    <w:p w14:paraId="58AED56B" w14:textId="4A7497F4" w:rsidR="00BC1157" w:rsidRDefault="00BC1157">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General</w:t>
      </w:r>
      <w:r>
        <w:tab/>
      </w:r>
      <w:r>
        <w:fldChar w:fldCharType="begin"/>
      </w:r>
      <w:r>
        <w:instrText xml:space="preserve"> PAGEREF _Toc79761165 \h </w:instrText>
      </w:r>
      <w:r>
        <w:fldChar w:fldCharType="separate"/>
      </w:r>
      <w:r>
        <w:t>311</w:t>
      </w:r>
      <w:r>
        <w:fldChar w:fldCharType="end"/>
      </w:r>
    </w:p>
    <w:p w14:paraId="463E580E" w14:textId="12F57E8A" w:rsidR="00BC1157" w:rsidRDefault="00BC1157">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_Toc79761166 \h </w:instrText>
      </w:r>
      <w:r>
        <w:fldChar w:fldCharType="separate"/>
      </w:r>
      <w:r>
        <w:t>311</w:t>
      </w:r>
      <w:r>
        <w:fldChar w:fldCharType="end"/>
      </w:r>
    </w:p>
    <w:p w14:paraId="60C4DBB6" w14:textId="53C28DBC" w:rsidR="00BC1157" w:rsidRDefault="00BC1157">
      <w:pPr>
        <w:pStyle w:val="TOC5"/>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Inter-band DL CA requirements</w:t>
      </w:r>
      <w:r>
        <w:tab/>
      </w:r>
      <w:r>
        <w:fldChar w:fldCharType="begin"/>
      </w:r>
      <w:r>
        <w:instrText xml:space="preserve"> PAGEREF _Toc79761167 \h </w:instrText>
      </w:r>
      <w:r>
        <w:fldChar w:fldCharType="separate"/>
      </w:r>
      <w:r>
        <w:t>312</w:t>
      </w:r>
      <w:r>
        <w:fldChar w:fldCharType="end"/>
      </w:r>
    </w:p>
    <w:p w14:paraId="7B2DD205" w14:textId="18EE31A2" w:rsidR="00BC1157" w:rsidRDefault="00BC1157">
      <w:pPr>
        <w:pStyle w:val="TOC6"/>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Applicability of CBM/IBM for different CA configurations</w:t>
      </w:r>
      <w:r>
        <w:tab/>
      </w:r>
      <w:r>
        <w:fldChar w:fldCharType="begin"/>
      </w:r>
      <w:r>
        <w:instrText xml:space="preserve"> PAGEREF _Toc79761168 \h </w:instrText>
      </w:r>
      <w:r>
        <w:fldChar w:fldCharType="separate"/>
      </w:r>
      <w:r>
        <w:t>312</w:t>
      </w:r>
      <w:r>
        <w:fldChar w:fldCharType="end"/>
      </w:r>
    </w:p>
    <w:p w14:paraId="27DF0227" w14:textId="2B718D1E" w:rsidR="00BC1157" w:rsidRDefault="00BC1157">
      <w:pPr>
        <w:pStyle w:val="TOC6"/>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CA_n258A-n260A and CA_n257A-n259A based on IBM</w:t>
      </w:r>
      <w:r>
        <w:tab/>
      </w:r>
      <w:r>
        <w:fldChar w:fldCharType="begin"/>
      </w:r>
      <w:r>
        <w:instrText xml:space="preserve"> PAGEREF _Toc79761169 \h </w:instrText>
      </w:r>
      <w:r>
        <w:fldChar w:fldCharType="separate"/>
      </w:r>
      <w:r>
        <w:t>312</w:t>
      </w:r>
      <w:r>
        <w:fldChar w:fldCharType="end"/>
      </w:r>
    </w:p>
    <w:p w14:paraId="31626138" w14:textId="6425A884" w:rsidR="00BC1157" w:rsidRDefault="00BC1157">
      <w:pPr>
        <w:pStyle w:val="TOC6"/>
        <w:rPr>
          <w:rFonts w:asciiTheme="minorHAnsi" w:eastAsiaTheme="minorEastAsia" w:hAnsiTheme="minorHAnsi" w:cstheme="minorBidi"/>
          <w:sz w:val="22"/>
          <w:szCs w:val="22"/>
        </w:rPr>
      </w:pPr>
      <w:r>
        <w:t>9.4.2.1.3</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_Toc79761170 \h </w:instrText>
      </w:r>
      <w:r>
        <w:fldChar w:fldCharType="separate"/>
      </w:r>
      <w:r>
        <w:t>312</w:t>
      </w:r>
      <w:r>
        <w:fldChar w:fldCharType="end"/>
      </w:r>
    </w:p>
    <w:p w14:paraId="26386D06" w14:textId="25862178" w:rsidR="00BC1157" w:rsidRDefault="00BC1157">
      <w:pPr>
        <w:pStyle w:val="TOC5"/>
        <w:rPr>
          <w:rFonts w:asciiTheme="minorHAnsi" w:eastAsiaTheme="minorEastAsia" w:hAnsiTheme="minorHAnsi" w:cstheme="minorBidi"/>
          <w:sz w:val="22"/>
          <w:szCs w:val="22"/>
        </w:rPr>
      </w:pPr>
      <w:r>
        <w:t>9.4.2.2</w:t>
      </w:r>
      <w:r>
        <w:rPr>
          <w:rFonts w:asciiTheme="minorHAnsi" w:eastAsiaTheme="minorEastAsia" w:hAnsiTheme="minorHAnsi" w:cstheme="minorBidi"/>
          <w:sz w:val="22"/>
          <w:szCs w:val="22"/>
        </w:rPr>
        <w:tab/>
      </w:r>
      <w:r>
        <w:t>Inter-band UL CA requirements</w:t>
      </w:r>
      <w:r>
        <w:tab/>
      </w:r>
      <w:r>
        <w:fldChar w:fldCharType="begin"/>
      </w:r>
      <w:r>
        <w:instrText xml:space="preserve"> PAGEREF _Toc79761171 \h </w:instrText>
      </w:r>
      <w:r>
        <w:fldChar w:fldCharType="separate"/>
      </w:r>
      <w:r>
        <w:t>313</w:t>
      </w:r>
      <w:r>
        <w:fldChar w:fldCharType="end"/>
      </w:r>
    </w:p>
    <w:p w14:paraId="5DBB4430" w14:textId="3346CDFE" w:rsidR="00BC1157" w:rsidRDefault="00BC1157">
      <w:pPr>
        <w:pStyle w:val="TOC6"/>
        <w:rPr>
          <w:rFonts w:asciiTheme="minorHAnsi" w:eastAsiaTheme="minorEastAsia" w:hAnsiTheme="minorHAnsi" w:cstheme="minorBidi"/>
          <w:sz w:val="22"/>
          <w:szCs w:val="22"/>
        </w:rPr>
      </w:pPr>
      <w:r>
        <w:t>9.4.2.2.1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_Toc79761172 \h </w:instrText>
      </w:r>
      <w:r>
        <w:fldChar w:fldCharType="separate"/>
      </w:r>
      <w:r>
        <w:t>313</w:t>
      </w:r>
      <w:r>
        <w:fldChar w:fldCharType="end"/>
      </w:r>
    </w:p>
    <w:p w14:paraId="7433CA70" w14:textId="773EDB6F" w:rsidR="00BC1157" w:rsidRDefault="00BC1157">
      <w:pPr>
        <w:pStyle w:val="TOC6"/>
        <w:rPr>
          <w:rFonts w:asciiTheme="minorHAnsi" w:eastAsiaTheme="minorEastAsia" w:hAnsiTheme="minorHAnsi" w:cstheme="minorBidi"/>
          <w:sz w:val="22"/>
          <w:szCs w:val="22"/>
        </w:rPr>
      </w:pPr>
      <w:r>
        <w:t>9.4.2.2.2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_Toc79761173 \h </w:instrText>
      </w:r>
      <w:r>
        <w:fldChar w:fldCharType="separate"/>
      </w:r>
      <w:r>
        <w:t>314</w:t>
      </w:r>
      <w:r>
        <w:fldChar w:fldCharType="end"/>
      </w:r>
    </w:p>
    <w:p w14:paraId="01EA2533" w14:textId="787308AE" w:rsidR="00BC1157" w:rsidRDefault="00BC1157">
      <w:pPr>
        <w:pStyle w:val="TOC5"/>
        <w:rPr>
          <w:rFonts w:asciiTheme="minorHAnsi" w:eastAsiaTheme="minorEastAsia" w:hAnsiTheme="minorHAnsi" w:cstheme="minorBidi"/>
          <w:sz w:val="22"/>
          <w:szCs w:val="22"/>
        </w:rPr>
      </w:pPr>
      <w:r>
        <w:t>9.4.2.3</w:t>
      </w:r>
      <w:r>
        <w:rPr>
          <w:rFonts w:asciiTheme="minorHAnsi" w:eastAsiaTheme="minorEastAsia" w:hAnsiTheme="minorHAnsi" w:cstheme="minorBidi"/>
          <w:sz w:val="22"/>
          <w:szCs w:val="22"/>
        </w:rPr>
        <w:tab/>
      </w:r>
      <w:r>
        <w:t>Feasibility study for DL inter-band CA</w:t>
      </w:r>
      <w:r>
        <w:tab/>
      </w:r>
      <w:r>
        <w:fldChar w:fldCharType="begin"/>
      </w:r>
      <w:r>
        <w:instrText xml:space="preserve"> PAGEREF _Toc79761174 \h </w:instrText>
      </w:r>
      <w:r>
        <w:fldChar w:fldCharType="separate"/>
      </w:r>
      <w:r>
        <w:t>314</w:t>
      </w:r>
      <w:r>
        <w:fldChar w:fldCharType="end"/>
      </w:r>
    </w:p>
    <w:p w14:paraId="0EA1C868" w14:textId="035FB5B2" w:rsidR="00BC1157" w:rsidRDefault="00BC1157">
      <w:pPr>
        <w:pStyle w:val="TOC6"/>
        <w:rPr>
          <w:rFonts w:asciiTheme="minorHAnsi" w:eastAsiaTheme="minorEastAsia" w:hAnsiTheme="minorHAnsi" w:cstheme="minorBidi"/>
          <w:sz w:val="22"/>
          <w:szCs w:val="22"/>
        </w:rPr>
      </w:pPr>
      <w:r>
        <w:t>9.4.2.3.1</w:t>
      </w:r>
      <w:r>
        <w:rPr>
          <w:rFonts w:asciiTheme="minorHAnsi" w:eastAsiaTheme="minorEastAsia" w:hAnsiTheme="minorHAnsi" w:cstheme="minorBidi"/>
          <w:sz w:val="22"/>
          <w:szCs w:val="22"/>
        </w:rPr>
        <w:tab/>
      </w:r>
      <w:r>
        <w:t>Study for CBM between different frequency groups</w:t>
      </w:r>
      <w:r>
        <w:tab/>
      </w:r>
      <w:r>
        <w:fldChar w:fldCharType="begin"/>
      </w:r>
      <w:r>
        <w:instrText xml:space="preserve"> PAGEREF _Toc79761175 \h </w:instrText>
      </w:r>
      <w:r>
        <w:fldChar w:fldCharType="separate"/>
      </w:r>
      <w:r>
        <w:t>314</w:t>
      </w:r>
      <w:r>
        <w:fldChar w:fldCharType="end"/>
      </w:r>
    </w:p>
    <w:p w14:paraId="6F91FE12" w14:textId="21D73C39" w:rsidR="00BC1157" w:rsidRDefault="00BC1157">
      <w:pPr>
        <w:pStyle w:val="TOC6"/>
        <w:rPr>
          <w:rFonts w:asciiTheme="minorHAnsi" w:eastAsiaTheme="minorEastAsia" w:hAnsiTheme="minorHAnsi" w:cstheme="minorBidi"/>
          <w:sz w:val="22"/>
          <w:szCs w:val="22"/>
        </w:rPr>
      </w:pPr>
      <w:r>
        <w:t>9.4.2.3.2</w:t>
      </w:r>
      <w:r>
        <w:rPr>
          <w:rFonts w:asciiTheme="minorHAnsi" w:eastAsiaTheme="minorEastAsia" w:hAnsiTheme="minorHAnsi" w:cstheme="minorBidi"/>
          <w:sz w:val="22"/>
          <w:szCs w:val="22"/>
        </w:rPr>
        <w:tab/>
      </w:r>
      <w:r>
        <w:t>Study for IBM within the same frequency group</w:t>
      </w:r>
      <w:r>
        <w:tab/>
      </w:r>
      <w:r>
        <w:fldChar w:fldCharType="begin"/>
      </w:r>
      <w:r>
        <w:instrText xml:space="preserve"> PAGEREF _Toc79761176 \h </w:instrText>
      </w:r>
      <w:r>
        <w:fldChar w:fldCharType="separate"/>
      </w:r>
      <w:r>
        <w:t>316</w:t>
      </w:r>
      <w:r>
        <w:fldChar w:fldCharType="end"/>
      </w:r>
    </w:p>
    <w:p w14:paraId="4ECCE389" w14:textId="5BD59022" w:rsidR="00BC1157" w:rsidRDefault="00BC1157">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_Toc79761177 \h </w:instrText>
      </w:r>
      <w:r>
        <w:fldChar w:fldCharType="separate"/>
      </w:r>
      <w:r>
        <w:t>316</w:t>
      </w:r>
      <w:r>
        <w:fldChar w:fldCharType="end"/>
      </w:r>
    </w:p>
    <w:p w14:paraId="2541E74C" w14:textId="6331D407" w:rsidR="00BC1157" w:rsidRDefault="00BC1157">
      <w:pPr>
        <w:pStyle w:val="TOC5"/>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Gap use cases and performance evaluation</w:t>
      </w:r>
      <w:r>
        <w:tab/>
      </w:r>
      <w:r>
        <w:fldChar w:fldCharType="begin"/>
      </w:r>
      <w:r>
        <w:instrText xml:space="preserve"> PAGEREF _Toc79761178 \h </w:instrText>
      </w:r>
      <w:r>
        <w:fldChar w:fldCharType="separate"/>
      </w:r>
      <w:r>
        <w:t>316</w:t>
      </w:r>
      <w:r>
        <w:fldChar w:fldCharType="end"/>
      </w:r>
    </w:p>
    <w:p w14:paraId="6C5310FE" w14:textId="3573E923" w:rsidR="00BC1157" w:rsidRDefault="00BC1157">
      <w:pPr>
        <w:pStyle w:val="TOC5"/>
        <w:rPr>
          <w:rFonts w:asciiTheme="minorHAnsi" w:eastAsiaTheme="minorEastAsia" w:hAnsiTheme="minorHAnsi" w:cstheme="minorBidi"/>
          <w:sz w:val="22"/>
          <w:szCs w:val="22"/>
        </w:rPr>
      </w:pPr>
      <w:r>
        <w:t>9.4.3.2</w:t>
      </w:r>
      <w:r>
        <w:rPr>
          <w:rFonts w:asciiTheme="minorHAnsi" w:eastAsiaTheme="minorEastAsia" w:hAnsiTheme="minorHAnsi" w:cstheme="minorBidi"/>
          <w:sz w:val="22"/>
          <w:szCs w:val="22"/>
        </w:rPr>
        <w:tab/>
      </w:r>
      <w:r>
        <w:t>UE Tx power management</w:t>
      </w:r>
      <w:r>
        <w:tab/>
      </w:r>
      <w:r>
        <w:fldChar w:fldCharType="begin"/>
      </w:r>
      <w:r>
        <w:instrText xml:space="preserve"> PAGEREF _Toc79761179 \h </w:instrText>
      </w:r>
      <w:r>
        <w:fldChar w:fldCharType="separate"/>
      </w:r>
      <w:r>
        <w:t>316</w:t>
      </w:r>
      <w:r>
        <w:fldChar w:fldCharType="end"/>
      </w:r>
    </w:p>
    <w:p w14:paraId="49BFDDEE" w14:textId="357A3AE1" w:rsidR="00BC1157" w:rsidRDefault="00BC1157">
      <w:pPr>
        <w:pStyle w:val="TOC5"/>
        <w:rPr>
          <w:rFonts w:asciiTheme="minorHAnsi" w:eastAsiaTheme="minorEastAsia" w:hAnsiTheme="minorHAnsi" w:cstheme="minorBidi"/>
          <w:sz w:val="22"/>
          <w:szCs w:val="22"/>
        </w:rPr>
      </w:pPr>
      <w:r>
        <w:t>9.4.3.3</w:t>
      </w:r>
      <w:r>
        <w:rPr>
          <w:rFonts w:asciiTheme="minorHAnsi" w:eastAsiaTheme="minorEastAsia" w:hAnsiTheme="minorHAnsi" w:cstheme="minorBidi"/>
          <w:sz w:val="22"/>
          <w:szCs w:val="22"/>
        </w:rPr>
        <w:tab/>
      </w:r>
      <w:r>
        <w:t>Others</w:t>
      </w:r>
      <w:r>
        <w:tab/>
      </w:r>
      <w:r>
        <w:fldChar w:fldCharType="begin"/>
      </w:r>
      <w:r>
        <w:instrText xml:space="preserve"> PAGEREF _Toc79761180 \h </w:instrText>
      </w:r>
      <w:r>
        <w:fldChar w:fldCharType="separate"/>
      </w:r>
      <w:r>
        <w:t>317</w:t>
      </w:r>
      <w:r>
        <w:fldChar w:fldCharType="end"/>
      </w:r>
    </w:p>
    <w:p w14:paraId="60B1BE76" w14:textId="4F41C8D1" w:rsidR="00BC1157" w:rsidRDefault="00BC1157">
      <w:pPr>
        <w:pStyle w:val="TOC4"/>
        <w:rPr>
          <w:rFonts w:asciiTheme="minorHAnsi" w:eastAsiaTheme="minorEastAsia" w:hAnsiTheme="minorHAnsi" w:cstheme="minorBidi"/>
          <w:sz w:val="22"/>
          <w:szCs w:val="22"/>
        </w:rPr>
      </w:pPr>
      <w:r>
        <w:t>9.4.4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_Toc79761181 \h </w:instrText>
      </w:r>
      <w:r>
        <w:fldChar w:fldCharType="separate"/>
      </w:r>
      <w:r>
        <w:t>317</w:t>
      </w:r>
      <w:r>
        <w:fldChar w:fldCharType="end"/>
      </w:r>
    </w:p>
    <w:p w14:paraId="1DE4AE41" w14:textId="520169C6" w:rsidR="00BC1157" w:rsidRDefault="00BC1157">
      <w:pPr>
        <w:pStyle w:val="TOC4"/>
        <w:rPr>
          <w:rFonts w:asciiTheme="minorHAnsi" w:eastAsiaTheme="minorEastAsia" w:hAnsiTheme="minorHAnsi" w:cstheme="minorBidi"/>
          <w:sz w:val="22"/>
          <w:szCs w:val="22"/>
        </w:rPr>
      </w:pPr>
      <w:r>
        <w:t>9.4.5</w:t>
      </w:r>
      <w:r>
        <w:rPr>
          <w:rFonts w:asciiTheme="minorHAnsi" w:eastAsiaTheme="minorEastAsia" w:hAnsiTheme="minorHAnsi" w:cstheme="minorBidi"/>
          <w:sz w:val="22"/>
          <w:szCs w:val="22"/>
        </w:rPr>
        <w:tab/>
      </w:r>
      <w:r>
        <w:t>CA BW classes</w:t>
      </w:r>
      <w:r>
        <w:tab/>
      </w:r>
      <w:r>
        <w:fldChar w:fldCharType="begin"/>
      </w:r>
      <w:r>
        <w:instrText xml:space="preserve"> PAGEREF _Toc79761182 \h </w:instrText>
      </w:r>
      <w:r>
        <w:fldChar w:fldCharType="separate"/>
      </w:r>
      <w:r>
        <w:t>318</w:t>
      </w:r>
      <w:r>
        <w:fldChar w:fldCharType="end"/>
      </w:r>
    </w:p>
    <w:p w14:paraId="68FDB0FA" w14:textId="76CBD981" w:rsidR="00BC1157" w:rsidRDefault="00BC1157">
      <w:pPr>
        <w:pStyle w:val="TOC5"/>
        <w:rPr>
          <w:rFonts w:asciiTheme="minorHAnsi" w:eastAsiaTheme="minorEastAsia" w:hAnsiTheme="minorHAnsi" w:cstheme="minorBidi"/>
          <w:sz w:val="22"/>
          <w:szCs w:val="22"/>
        </w:rPr>
      </w:pPr>
      <w:r>
        <w:t>9.4.5.1</w:t>
      </w:r>
      <w:r>
        <w:rPr>
          <w:rFonts w:asciiTheme="minorHAnsi" w:eastAsiaTheme="minorEastAsia" w:hAnsiTheme="minorHAnsi" w:cstheme="minorBidi"/>
          <w:sz w:val="22"/>
          <w:szCs w:val="22"/>
        </w:rPr>
        <w:tab/>
      </w:r>
      <w:r>
        <w:t>New FR2 CA BW classes</w:t>
      </w:r>
      <w:r>
        <w:tab/>
      </w:r>
      <w:r>
        <w:fldChar w:fldCharType="begin"/>
      </w:r>
      <w:r>
        <w:instrText xml:space="preserve"> PAGEREF _Toc79761183 \h </w:instrText>
      </w:r>
      <w:r>
        <w:fldChar w:fldCharType="separate"/>
      </w:r>
      <w:r>
        <w:t>318</w:t>
      </w:r>
      <w:r>
        <w:fldChar w:fldCharType="end"/>
      </w:r>
    </w:p>
    <w:p w14:paraId="677B5DF4" w14:textId="73AAFECD" w:rsidR="00BC1157" w:rsidRDefault="00BC1157">
      <w:pPr>
        <w:pStyle w:val="TOC5"/>
        <w:rPr>
          <w:rFonts w:asciiTheme="minorHAnsi" w:eastAsiaTheme="minorEastAsia" w:hAnsiTheme="minorHAnsi" w:cstheme="minorBidi"/>
          <w:sz w:val="22"/>
          <w:szCs w:val="22"/>
        </w:rPr>
      </w:pPr>
      <w:r>
        <w:t>9.4.5.2</w:t>
      </w:r>
      <w:r>
        <w:rPr>
          <w:rFonts w:asciiTheme="minorHAnsi" w:eastAsiaTheme="minorEastAsia" w:hAnsiTheme="minorHAnsi" w:cstheme="minorBidi"/>
          <w:sz w:val="22"/>
          <w:szCs w:val="22"/>
        </w:rPr>
        <w:tab/>
      </w:r>
      <w:r>
        <w:t>UE Rx requirements</w:t>
      </w:r>
      <w:r>
        <w:tab/>
      </w:r>
      <w:r>
        <w:fldChar w:fldCharType="begin"/>
      </w:r>
      <w:r>
        <w:instrText xml:space="preserve"> PAGEREF _Toc79761184 \h </w:instrText>
      </w:r>
      <w:r>
        <w:fldChar w:fldCharType="separate"/>
      </w:r>
      <w:r>
        <w:t>319</w:t>
      </w:r>
      <w:r>
        <w:fldChar w:fldCharType="end"/>
      </w:r>
    </w:p>
    <w:p w14:paraId="02D05281" w14:textId="0876C325" w:rsidR="00BC1157" w:rsidRDefault="00BC1157">
      <w:pPr>
        <w:pStyle w:val="TOC4"/>
        <w:rPr>
          <w:rFonts w:asciiTheme="minorHAnsi" w:eastAsiaTheme="minorEastAsia" w:hAnsiTheme="minorHAnsi" w:cstheme="minorBidi"/>
          <w:sz w:val="22"/>
          <w:szCs w:val="22"/>
        </w:rPr>
      </w:pPr>
      <w:r>
        <w:t>9.4.6</w:t>
      </w:r>
      <w:r>
        <w:rPr>
          <w:rFonts w:asciiTheme="minorHAnsi" w:eastAsiaTheme="minorEastAsia" w:hAnsiTheme="minorHAnsi" w:cstheme="minorBidi"/>
          <w:sz w:val="22"/>
          <w:szCs w:val="22"/>
        </w:rPr>
        <w:tab/>
      </w:r>
      <w:r>
        <w:t>RRM core requirements</w:t>
      </w:r>
      <w:r>
        <w:tab/>
      </w:r>
      <w:r>
        <w:fldChar w:fldCharType="begin"/>
      </w:r>
      <w:r>
        <w:instrText xml:space="preserve"> PAGEREF _Toc79761185 \h </w:instrText>
      </w:r>
      <w:r>
        <w:fldChar w:fldCharType="separate"/>
      </w:r>
      <w:r>
        <w:t>319</w:t>
      </w:r>
      <w:r>
        <w:fldChar w:fldCharType="end"/>
      </w:r>
    </w:p>
    <w:p w14:paraId="0CF9D1D1" w14:textId="1BFFD95E" w:rsidR="00BC1157" w:rsidRDefault="00BC1157">
      <w:pPr>
        <w:pStyle w:val="TOC5"/>
        <w:rPr>
          <w:rFonts w:asciiTheme="minorHAnsi" w:eastAsiaTheme="minorEastAsia" w:hAnsiTheme="minorHAnsi" w:cstheme="minorBidi"/>
          <w:sz w:val="22"/>
          <w:szCs w:val="22"/>
        </w:rPr>
      </w:pPr>
      <w:r>
        <w:t>9.4.6.1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_Toc79761186 \h </w:instrText>
      </w:r>
      <w:r>
        <w:fldChar w:fldCharType="separate"/>
      </w:r>
      <w:r>
        <w:t>319</w:t>
      </w:r>
      <w:r>
        <w:fldChar w:fldCharType="end"/>
      </w:r>
    </w:p>
    <w:p w14:paraId="66F3062F" w14:textId="0F97932C" w:rsidR="00BC1157" w:rsidRDefault="00BC1157">
      <w:pPr>
        <w:pStyle w:val="TOC6"/>
        <w:rPr>
          <w:rFonts w:asciiTheme="minorHAnsi" w:eastAsiaTheme="minorEastAsia" w:hAnsiTheme="minorHAnsi" w:cstheme="minorBidi"/>
          <w:sz w:val="22"/>
          <w:szCs w:val="22"/>
        </w:rPr>
      </w:pPr>
      <w:r>
        <w:t>9.4.6.1.1</w:t>
      </w:r>
      <w:r>
        <w:rPr>
          <w:rFonts w:asciiTheme="minorHAnsi" w:eastAsiaTheme="minorEastAsia" w:hAnsiTheme="minorHAnsi" w:cstheme="minorBidi"/>
          <w:sz w:val="22"/>
          <w:szCs w:val="22"/>
        </w:rPr>
        <w:tab/>
      </w:r>
      <w:r>
        <w:t>MRTD requirements</w:t>
      </w:r>
      <w:r>
        <w:tab/>
      </w:r>
      <w:r>
        <w:fldChar w:fldCharType="begin"/>
      </w:r>
      <w:r>
        <w:instrText xml:space="preserve"> PAGEREF _Toc79761187 \h </w:instrText>
      </w:r>
      <w:r>
        <w:fldChar w:fldCharType="separate"/>
      </w:r>
      <w:r>
        <w:t>319</w:t>
      </w:r>
      <w:r>
        <w:fldChar w:fldCharType="end"/>
      </w:r>
    </w:p>
    <w:p w14:paraId="14411FF2" w14:textId="0C4519C5" w:rsidR="00BC1157" w:rsidRDefault="00BC1157">
      <w:pPr>
        <w:pStyle w:val="TOC6"/>
        <w:rPr>
          <w:rFonts w:asciiTheme="minorHAnsi" w:eastAsiaTheme="minorEastAsia" w:hAnsiTheme="minorHAnsi" w:cstheme="minorBidi"/>
          <w:sz w:val="22"/>
          <w:szCs w:val="22"/>
        </w:rPr>
      </w:pPr>
      <w:r>
        <w:t>9.4.6.1.2</w:t>
      </w:r>
      <w:r>
        <w:rPr>
          <w:rFonts w:asciiTheme="minorHAnsi" w:eastAsiaTheme="minorEastAsia" w:hAnsiTheme="minorHAnsi" w:cstheme="minorBidi"/>
          <w:sz w:val="22"/>
          <w:szCs w:val="22"/>
        </w:rPr>
        <w:tab/>
      </w:r>
      <w:r>
        <w:t>Other RRM requirements</w:t>
      </w:r>
      <w:r>
        <w:tab/>
      </w:r>
      <w:r>
        <w:fldChar w:fldCharType="begin"/>
      </w:r>
      <w:r>
        <w:instrText xml:space="preserve"> PAGEREF _Toc79761188 \h </w:instrText>
      </w:r>
      <w:r>
        <w:fldChar w:fldCharType="separate"/>
      </w:r>
      <w:r>
        <w:t>321</w:t>
      </w:r>
      <w:r>
        <w:fldChar w:fldCharType="end"/>
      </w:r>
    </w:p>
    <w:p w14:paraId="21733A2B" w14:textId="2D92D6A1" w:rsidR="00BC1157" w:rsidRDefault="00BC1157">
      <w:pPr>
        <w:pStyle w:val="TOC5"/>
        <w:rPr>
          <w:rFonts w:asciiTheme="minorHAnsi" w:eastAsiaTheme="minorEastAsia" w:hAnsiTheme="minorHAnsi" w:cstheme="minorBidi"/>
          <w:sz w:val="22"/>
          <w:szCs w:val="22"/>
        </w:rPr>
      </w:pPr>
      <w:r>
        <w:t>9.4.6.2</w:t>
      </w:r>
      <w:r>
        <w:rPr>
          <w:rFonts w:asciiTheme="minorHAnsi" w:eastAsiaTheme="minorEastAsia" w:hAnsiTheme="minorHAnsi" w:cstheme="minorBidi"/>
          <w:sz w:val="22"/>
          <w:szCs w:val="22"/>
        </w:rPr>
        <w:tab/>
      </w:r>
      <w:r>
        <w:t>Inter-band UL CA for IBM</w:t>
      </w:r>
      <w:r>
        <w:tab/>
      </w:r>
      <w:r>
        <w:fldChar w:fldCharType="begin"/>
      </w:r>
      <w:r>
        <w:instrText xml:space="preserve"> PAGEREF _Toc79761189 \h </w:instrText>
      </w:r>
      <w:r>
        <w:fldChar w:fldCharType="separate"/>
      </w:r>
      <w:r>
        <w:t>322</w:t>
      </w:r>
      <w:r>
        <w:fldChar w:fldCharType="end"/>
      </w:r>
    </w:p>
    <w:p w14:paraId="5C8B4063" w14:textId="6060327A" w:rsidR="00BC1157" w:rsidRDefault="00BC1157">
      <w:pPr>
        <w:pStyle w:val="TOC5"/>
        <w:rPr>
          <w:rFonts w:asciiTheme="minorHAnsi" w:eastAsiaTheme="minorEastAsia" w:hAnsiTheme="minorHAnsi" w:cstheme="minorBidi"/>
          <w:sz w:val="22"/>
          <w:szCs w:val="22"/>
        </w:rPr>
      </w:pPr>
      <w:r>
        <w:t>9.4.6.3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_Toc79761190 \h </w:instrText>
      </w:r>
      <w:r>
        <w:fldChar w:fldCharType="separate"/>
      </w:r>
      <w:r>
        <w:t>322</w:t>
      </w:r>
      <w:r>
        <w:fldChar w:fldCharType="end"/>
      </w:r>
    </w:p>
    <w:p w14:paraId="6531FBB7" w14:textId="25A946BF" w:rsidR="00BC1157" w:rsidRDefault="00BC1157">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NR repeater</w:t>
      </w:r>
      <w:r>
        <w:tab/>
      </w:r>
      <w:r>
        <w:fldChar w:fldCharType="begin"/>
      </w:r>
      <w:r>
        <w:instrText xml:space="preserve"> PAGEREF _Toc79761191 \h </w:instrText>
      </w:r>
      <w:r>
        <w:fldChar w:fldCharType="separate"/>
      </w:r>
      <w:r>
        <w:t>322</w:t>
      </w:r>
      <w:r>
        <w:fldChar w:fldCharType="end"/>
      </w:r>
    </w:p>
    <w:p w14:paraId="49928EF2" w14:textId="290C89B8" w:rsidR="00BC1157" w:rsidRDefault="00BC1157">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General</w:t>
      </w:r>
      <w:r>
        <w:tab/>
      </w:r>
      <w:r>
        <w:fldChar w:fldCharType="begin"/>
      </w:r>
      <w:r>
        <w:instrText xml:space="preserve"> PAGEREF _Toc79761192 \h </w:instrText>
      </w:r>
      <w:r>
        <w:fldChar w:fldCharType="separate"/>
      </w:r>
      <w:r>
        <w:t>322</w:t>
      </w:r>
      <w:r>
        <w:fldChar w:fldCharType="end"/>
      </w:r>
    </w:p>
    <w:p w14:paraId="1682B03C" w14:textId="7A1E4CC8" w:rsidR="00BC1157" w:rsidRDefault="00BC1157">
      <w:pPr>
        <w:pStyle w:val="TOC5"/>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System parameters</w:t>
      </w:r>
      <w:r>
        <w:tab/>
      </w:r>
      <w:r>
        <w:fldChar w:fldCharType="begin"/>
      </w:r>
      <w:r>
        <w:instrText xml:space="preserve"> PAGEREF _Toc79761193 \h </w:instrText>
      </w:r>
      <w:r>
        <w:fldChar w:fldCharType="separate"/>
      </w:r>
      <w:r>
        <w:t>323</w:t>
      </w:r>
      <w:r>
        <w:fldChar w:fldCharType="end"/>
      </w:r>
    </w:p>
    <w:p w14:paraId="2EAFAADD" w14:textId="29C5E117" w:rsidR="00BC1157" w:rsidRDefault="00BC1157">
      <w:pPr>
        <w:pStyle w:val="TOC5"/>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Repeater Class/Type</w:t>
      </w:r>
      <w:r>
        <w:tab/>
      </w:r>
      <w:r>
        <w:fldChar w:fldCharType="begin"/>
      </w:r>
      <w:r>
        <w:instrText xml:space="preserve"> PAGEREF _Toc79761194 \h </w:instrText>
      </w:r>
      <w:r>
        <w:fldChar w:fldCharType="separate"/>
      </w:r>
      <w:r>
        <w:t>323</w:t>
      </w:r>
      <w:r>
        <w:fldChar w:fldCharType="end"/>
      </w:r>
    </w:p>
    <w:p w14:paraId="243ABB8D" w14:textId="629A4795" w:rsidR="00BC1157" w:rsidRDefault="00BC1157">
      <w:pPr>
        <w:pStyle w:val="TOC5"/>
        <w:rPr>
          <w:rFonts w:asciiTheme="minorHAnsi" w:eastAsiaTheme="minorEastAsia" w:hAnsiTheme="minorHAnsi" w:cstheme="minorBidi"/>
          <w:sz w:val="22"/>
          <w:szCs w:val="22"/>
        </w:rPr>
      </w:pPr>
      <w:r>
        <w:lastRenderedPageBreak/>
        <w:t>9.5.1.3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_Toc79761195 \h </w:instrText>
      </w:r>
      <w:r>
        <w:fldChar w:fldCharType="separate"/>
      </w:r>
      <w:r>
        <w:t>324</w:t>
      </w:r>
      <w:r>
        <w:fldChar w:fldCharType="end"/>
      </w:r>
    </w:p>
    <w:p w14:paraId="7C39CCD6" w14:textId="6FF4C4D0" w:rsidR="00BC1157" w:rsidRDefault="00BC1157">
      <w:pPr>
        <w:pStyle w:val="TOC5"/>
        <w:rPr>
          <w:rFonts w:asciiTheme="minorHAnsi" w:eastAsiaTheme="minorEastAsia" w:hAnsiTheme="minorHAnsi" w:cstheme="minorBidi"/>
          <w:sz w:val="22"/>
          <w:szCs w:val="22"/>
        </w:rPr>
      </w:pPr>
      <w:r>
        <w:t>9.5.1.4</w:t>
      </w:r>
      <w:r>
        <w:rPr>
          <w:rFonts w:asciiTheme="minorHAnsi" w:eastAsiaTheme="minorEastAsia" w:hAnsiTheme="minorHAnsi" w:cstheme="minorBidi"/>
          <w:sz w:val="22"/>
          <w:szCs w:val="22"/>
        </w:rPr>
        <w:tab/>
      </w:r>
      <w:r>
        <w:t>Others</w:t>
      </w:r>
      <w:r>
        <w:tab/>
      </w:r>
      <w:r>
        <w:fldChar w:fldCharType="begin"/>
      </w:r>
      <w:r>
        <w:instrText xml:space="preserve"> PAGEREF _Toc79761196 \h </w:instrText>
      </w:r>
      <w:r>
        <w:fldChar w:fldCharType="separate"/>
      </w:r>
      <w:r>
        <w:t>325</w:t>
      </w:r>
      <w:r>
        <w:fldChar w:fldCharType="end"/>
      </w:r>
    </w:p>
    <w:p w14:paraId="50742BEC" w14:textId="5E0E108F" w:rsidR="00BC1157" w:rsidRDefault="00BC1157">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_Toc79761197 \h </w:instrText>
      </w:r>
      <w:r>
        <w:fldChar w:fldCharType="separate"/>
      </w:r>
      <w:r>
        <w:t>325</w:t>
      </w:r>
      <w:r>
        <w:fldChar w:fldCharType="end"/>
      </w:r>
    </w:p>
    <w:p w14:paraId="13C5D215" w14:textId="732F5A22" w:rsidR="00BC1157" w:rsidRDefault="00BC1157">
      <w:pPr>
        <w:pStyle w:val="TOC5"/>
        <w:rPr>
          <w:rFonts w:asciiTheme="minorHAnsi" w:eastAsiaTheme="minorEastAsia" w:hAnsiTheme="minorHAnsi" w:cstheme="minorBidi"/>
          <w:sz w:val="22"/>
          <w:szCs w:val="22"/>
        </w:rPr>
      </w:pPr>
      <w:r>
        <w:t>9.5.2.1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_Toc79761198 \h </w:instrText>
      </w:r>
      <w:r>
        <w:fldChar w:fldCharType="separate"/>
      </w:r>
      <w:r>
        <w:t>325</w:t>
      </w:r>
      <w:r>
        <w:fldChar w:fldCharType="end"/>
      </w:r>
    </w:p>
    <w:p w14:paraId="27191ED6" w14:textId="11AD3B68" w:rsidR="00BC1157" w:rsidRDefault="00BC1157">
      <w:pPr>
        <w:pStyle w:val="TOC5"/>
        <w:rPr>
          <w:rFonts w:asciiTheme="minorHAnsi" w:eastAsiaTheme="minorEastAsia" w:hAnsiTheme="minorHAnsi" w:cstheme="minorBidi"/>
          <w:sz w:val="22"/>
          <w:szCs w:val="22"/>
        </w:rPr>
      </w:pPr>
      <w:r>
        <w:t>9.5.2.2</w:t>
      </w:r>
      <w:r>
        <w:rPr>
          <w:rFonts w:asciiTheme="minorHAnsi" w:eastAsiaTheme="minorEastAsia" w:hAnsiTheme="minorHAnsi" w:cstheme="minorBidi"/>
          <w:sz w:val="22"/>
          <w:szCs w:val="22"/>
        </w:rPr>
        <w:tab/>
      </w:r>
      <w:r>
        <w:t>Emission requirements</w:t>
      </w:r>
      <w:r>
        <w:tab/>
      </w:r>
      <w:r>
        <w:fldChar w:fldCharType="begin"/>
      </w:r>
      <w:r>
        <w:instrText xml:space="preserve"> PAGEREF _Toc79761199 \h </w:instrText>
      </w:r>
      <w:r>
        <w:fldChar w:fldCharType="separate"/>
      </w:r>
      <w:r>
        <w:t>326</w:t>
      </w:r>
      <w:r>
        <w:fldChar w:fldCharType="end"/>
      </w:r>
    </w:p>
    <w:p w14:paraId="09C0BBDB" w14:textId="625E39AD" w:rsidR="00BC1157" w:rsidRDefault="00BC1157">
      <w:pPr>
        <w:pStyle w:val="TOC5"/>
        <w:rPr>
          <w:rFonts w:asciiTheme="minorHAnsi" w:eastAsiaTheme="minorEastAsia" w:hAnsiTheme="minorHAnsi" w:cstheme="minorBidi"/>
          <w:sz w:val="22"/>
          <w:szCs w:val="22"/>
        </w:rPr>
      </w:pPr>
      <w:r>
        <w:t>9.5.2.3</w:t>
      </w:r>
      <w:r>
        <w:rPr>
          <w:rFonts w:asciiTheme="minorHAnsi" w:eastAsiaTheme="minorEastAsia" w:hAnsiTheme="minorHAnsi" w:cstheme="minorBidi"/>
          <w:sz w:val="22"/>
          <w:szCs w:val="22"/>
        </w:rPr>
        <w:tab/>
      </w:r>
      <w:r>
        <w:t>Others</w:t>
      </w:r>
      <w:r>
        <w:tab/>
      </w:r>
      <w:r>
        <w:fldChar w:fldCharType="begin"/>
      </w:r>
      <w:r>
        <w:instrText xml:space="preserve"> PAGEREF _Toc79761200 \h </w:instrText>
      </w:r>
      <w:r>
        <w:fldChar w:fldCharType="separate"/>
      </w:r>
      <w:r>
        <w:t>327</w:t>
      </w:r>
      <w:r>
        <w:fldChar w:fldCharType="end"/>
      </w:r>
    </w:p>
    <w:p w14:paraId="41F3784E" w14:textId="5E76A7F2" w:rsidR="00BC1157" w:rsidRDefault="00BC1157">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Radiated RF core requirements</w:t>
      </w:r>
      <w:r>
        <w:tab/>
      </w:r>
      <w:r>
        <w:fldChar w:fldCharType="begin"/>
      </w:r>
      <w:r>
        <w:instrText xml:space="preserve"> PAGEREF _Toc79761201 \h </w:instrText>
      </w:r>
      <w:r>
        <w:fldChar w:fldCharType="separate"/>
      </w:r>
      <w:r>
        <w:t>327</w:t>
      </w:r>
      <w:r>
        <w:fldChar w:fldCharType="end"/>
      </w:r>
    </w:p>
    <w:p w14:paraId="345B2792" w14:textId="38F041C1" w:rsidR="00BC1157" w:rsidRDefault="00BC1157">
      <w:pPr>
        <w:pStyle w:val="TOC5"/>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_Toc79761202 \h </w:instrText>
      </w:r>
      <w:r>
        <w:fldChar w:fldCharType="separate"/>
      </w:r>
      <w:r>
        <w:t>327</w:t>
      </w:r>
      <w:r>
        <w:fldChar w:fldCharType="end"/>
      </w:r>
    </w:p>
    <w:p w14:paraId="2809E0B6" w14:textId="7A541F08" w:rsidR="00BC1157" w:rsidRDefault="00BC1157">
      <w:pPr>
        <w:pStyle w:val="TOC5"/>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Emission requirements</w:t>
      </w:r>
      <w:r>
        <w:tab/>
      </w:r>
      <w:r>
        <w:fldChar w:fldCharType="begin"/>
      </w:r>
      <w:r>
        <w:instrText xml:space="preserve"> PAGEREF _Toc79761203 \h </w:instrText>
      </w:r>
      <w:r>
        <w:fldChar w:fldCharType="separate"/>
      </w:r>
      <w:r>
        <w:t>328</w:t>
      </w:r>
      <w:r>
        <w:fldChar w:fldCharType="end"/>
      </w:r>
    </w:p>
    <w:p w14:paraId="1DFE6356" w14:textId="72819E84" w:rsidR="00BC1157" w:rsidRDefault="00BC1157">
      <w:pPr>
        <w:pStyle w:val="TOC5"/>
        <w:rPr>
          <w:rFonts w:asciiTheme="minorHAnsi" w:eastAsiaTheme="minorEastAsia" w:hAnsiTheme="minorHAnsi" w:cstheme="minorBidi"/>
          <w:sz w:val="22"/>
          <w:szCs w:val="22"/>
        </w:rPr>
      </w:pPr>
      <w:r>
        <w:t>9.5.3.3</w:t>
      </w:r>
      <w:r>
        <w:rPr>
          <w:rFonts w:asciiTheme="minorHAnsi" w:eastAsiaTheme="minorEastAsia" w:hAnsiTheme="minorHAnsi" w:cstheme="minorBidi"/>
          <w:sz w:val="22"/>
          <w:szCs w:val="22"/>
        </w:rPr>
        <w:tab/>
      </w:r>
      <w:r>
        <w:t>Others</w:t>
      </w:r>
      <w:r>
        <w:tab/>
      </w:r>
      <w:r>
        <w:fldChar w:fldCharType="begin"/>
      </w:r>
      <w:r>
        <w:instrText xml:space="preserve"> PAGEREF _Toc79761204 \h </w:instrText>
      </w:r>
      <w:r>
        <w:fldChar w:fldCharType="separate"/>
      </w:r>
      <w:r>
        <w:t>329</w:t>
      </w:r>
      <w:r>
        <w:fldChar w:fldCharType="end"/>
      </w:r>
    </w:p>
    <w:p w14:paraId="43359D14" w14:textId="5032EECF" w:rsidR="00BC1157" w:rsidRDefault="00BC1157">
      <w:pPr>
        <w:pStyle w:val="TOC4"/>
        <w:rPr>
          <w:rFonts w:asciiTheme="minorHAnsi" w:eastAsiaTheme="minorEastAsia" w:hAnsiTheme="minorHAnsi" w:cstheme="minorBidi"/>
          <w:sz w:val="22"/>
          <w:szCs w:val="22"/>
        </w:rPr>
      </w:pPr>
      <w:r>
        <w:t>9.5.4</w:t>
      </w:r>
      <w:r>
        <w:rPr>
          <w:rFonts w:asciiTheme="minorHAnsi" w:eastAsiaTheme="minorEastAsia" w:hAnsiTheme="minorHAnsi" w:cstheme="minorBidi"/>
          <w:sz w:val="22"/>
          <w:szCs w:val="22"/>
        </w:rPr>
        <w:tab/>
      </w:r>
      <w:r>
        <w:t>EMC core requirements</w:t>
      </w:r>
      <w:r>
        <w:tab/>
      </w:r>
      <w:r>
        <w:fldChar w:fldCharType="begin"/>
      </w:r>
      <w:r>
        <w:instrText xml:space="preserve"> PAGEREF _Toc79761205 \h </w:instrText>
      </w:r>
      <w:r>
        <w:fldChar w:fldCharType="separate"/>
      </w:r>
      <w:r>
        <w:t>329</w:t>
      </w:r>
      <w:r>
        <w:fldChar w:fldCharType="end"/>
      </w:r>
    </w:p>
    <w:p w14:paraId="7AD7E300" w14:textId="18CE557E" w:rsidR="00BC1157" w:rsidRDefault="00BC1157">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_Toc79761206 \h </w:instrText>
      </w:r>
      <w:r>
        <w:fldChar w:fldCharType="separate"/>
      </w:r>
      <w:r>
        <w:t>330</w:t>
      </w:r>
      <w:r>
        <w:fldChar w:fldCharType="end"/>
      </w:r>
    </w:p>
    <w:p w14:paraId="472C75EE" w14:textId="278D78E8" w:rsidR="00BC1157" w:rsidRDefault="00BC1157">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General</w:t>
      </w:r>
      <w:r>
        <w:tab/>
      </w:r>
      <w:r>
        <w:fldChar w:fldCharType="begin"/>
      </w:r>
      <w:r>
        <w:instrText xml:space="preserve"> PAGEREF _Toc79761207 \h </w:instrText>
      </w:r>
      <w:r>
        <w:fldChar w:fldCharType="separate"/>
      </w:r>
      <w:r>
        <w:t>330</w:t>
      </w:r>
      <w:r>
        <w:fldChar w:fldCharType="end"/>
      </w:r>
    </w:p>
    <w:p w14:paraId="0FB4F9EA" w14:textId="27B6F425" w:rsidR="00BC1157" w:rsidRDefault="00BC1157">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BS TX RF requirements</w:t>
      </w:r>
      <w:r>
        <w:tab/>
      </w:r>
      <w:r>
        <w:fldChar w:fldCharType="begin"/>
      </w:r>
      <w:r>
        <w:instrText xml:space="preserve"> PAGEREF _Toc79761208 \h </w:instrText>
      </w:r>
      <w:r>
        <w:fldChar w:fldCharType="separate"/>
      </w:r>
      <w:r>
        <w:t>331</w:t>
      </w:r>
      <w:r>
        <w:fldChar w:fldCharType="end"/>
      </w:r>
    </w:p>
    <w:p w14:paraId="2CE4404E" w14:textId="00533E7A" w:rsidR="00BC1157" w:rsidRDefault="00BC1157">
      <w:pPr>
        <w:pStyle w:val="TOC5"/>
        <w:rPr>
          <w:rFonts w:asciiTheme="minorHAnsi" w:eastAsiaTheme="minorEastAsia" w:hAnsiTheme="minorHAnsi" w:cstheme="minorBidi"/>
          <w:sz w:val="22"/>
          <w:szCs w:val="22"/>
        </w:rPr>
      </w:pPr>
      <w:r>
        <w:t>9.6.2.1</w:t>
      </w:r>
      <w:r>
        <w:rPr>
          <w:rFonts w:asciiTheme="minorHAnsi" w:eastAsiaTheme="minorEastAsia" w:hAnsiTheme="minorHAnsi" w:cstheme="minorBidi"/>
          <w:sz w:val="22"/>
          <w:szCs w:val="22"/>
        </w:rPr>
        <w:tab/>
      </w:r>
      <w:r>
        <w:t>Deployment and link level simulation</w:t>
      </w:r>
      <w:r>
        <w:tab/>
      </w:r>
      <w:r>
        <w:fldChar w:fldCharType="begin"/>
      </w:r>
      <w:r>
        <w:instrText xml:space="preserve"> PAGEREF _Toc79761209 \h </w:instrText>
      </w:r>
      <w:r>
        <w:fldChar w:fldCharType="separate"/>
      </w:r>
      <w:r>
        <w:t>331</w:t>
      </w:r>
      <w:r>
        <w:fldChar w:fldCharType="end"/>
      </w:r>
    </w:p>
    <w:p w14:paraId="4B83AFF3" w14:textId="70856F89" w:rsidR="00BC1157" w:rsidRDefault="00BC1157">
      <w:pPr>
        <w:pStyle w:val="TOC5"/>
        <w:rPr>
          <w:rFonts w:asciiTheme="minorHAnsi" w:eastAsiaTheme="minorEastAsia" w:hAnsiTheme="minorHAnsi" w:cstheme="minorBidi"/>
          <w:sz w:val="22"/>
          <w:szCs w:val="22"/>
        </w:rPr>
      </w:pPr>
      <w:r>
        <w:t>9.6.2.2</w:t>
      </w:r>
      <w:r>
        <w:rPr>
          <w:rFonts w:asciiTheme="minorHAnsi" w:eastAsiaTheme="minorEastAsia" w:hAnsiTheme="minorHAnsi" w:cstheme="minorBidi"/>
          <w:sz w:val="22"/>
          <w:szCs w:val="22"/>
        </w:rPr>
        <w:tab/>
      </w:r>
      <w:r>
        <w:t>EVM requirements</w:t>
      </w:r>
      <w:r>
        <w:tab/>
      </w:r>
      <w:r>
        <w:fldChar w:fldCharType="begin"/>
      </w:r>
      <w:r>
        <w:instrText xml:space="preserve"> PAGEREF _Toc79761210 \h </w:instrText>
      </w:r>
      <w:r>
        <w:fldChar w:fldCharType="separate"/>
      </w:r>
      <w:r>
        <w:t>331</w:t>
      </w:r>
      <w:r>
        <w:fldChar w:fldCharType="end"/>
      </w:r>
    </w:p>
    <w:p w14:paraId="1601DF49" w14:textId="26B9D0F7" w:rsidR="00BC1157" w:rsidRDefault="00BC1157">
      <w:pPr>
        <w:pStyle w:val="TOC5"/>
        <w:rPr>
          <w:rFonts w:asciiTheme="minorHAnsi" w:eastAsiaTheme="minorEastAsia" w:hAnsiTheme="minorHAnsi" w:cstheme="minorBidi"/>
          <w:sz w:val="22"/>
          <w:szCs w:val="22"/>
        </w:rPr>
      </w:pPr>
      <w:r>
        <w:t>9.6.2.3</w:t>
      </w:r>
      <w:r>
        <w:rPr>
          <w:rFonts w:asciiTheme="minorHAnsi" w:eastAsiaTheme="minorEastAsia" w:hAnsiTheme="minorHAnsi" w:cstheme="minorBidi"/>
          <w:sz w:val="22"/>
          <w:szCs w:val="22"/>
        </w:rPr>
        <w:tab/>
      </w:r>
      <w:r>
        <w:t>Others</w:t>
      </w:r>
      <w:r>
        <w:tab/>
      </w:r>
      <w:r>
        <w:fldChar w:fldCharType="begin"/>
      </w:r>
      <w:r>
        <w:instrText xml:space="preserve"> PAGEREF _Toc79761211 \h </w:instrText>
      </w:r>
      <w:r>
        <w:fldChar w:fldCharType="separate"/>
      </w:r>
      <w:r>
        <w:t>332</w:t>
      </w:r>
      <w:r>
        <w:fldChar w:fldCharType="end"/>
      </w:r>
    </w:p>
    <w:p w14:paraId="60DFBD79" w14:textId="53B6D790" w:rsidR="00BC1157" w:rsidRDefault="00BC1157">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UE RX RF requirements</w:t>
      </w:r>
      <w:r>
        <w:tab/>
      </w:r>
      <w:r>
        <w:fldChar w:fldCharType="begin"/>
      </w:r>
      <w:r>
        <w:instrText xml:space="preserve"> PAGEREF _Toc79761212 \h </w:instrText>
      </w:r>
      <w:r>
        <w:fldChar w:fldCharType="separate"/>
      </w:r>
      <w:r>
        <w:t>332</w:t>
      </w:r>
      <w:r>
        <w:fldChar w:fldCharType="end"/>
      </w:r>
    </w:p>
    <w:p w14:paraId="0274AF84" w14:textId="074DD7C5" w:rsidR="00BC1157" w:rsidRDefault="00BC1157">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_Toc79761213 \h </w:instrText>
      </w:r>
      <w:r>
        <w:fldChar w:fldCharType="separate"/>
      </w:r>
      <w:r>
        <w:t>332</w:t>
      </w:r>
      <w:r>
        <w:fldChar w:fldCharType="end"/>
      </w:r>
    </w:p>
    <w:p w14:paraId="517E0549" w14:textId="24BAD4C9" w:rsidR="00BC1157" w:rsidRDefault="00BC1157">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General</w:t>
      </w:r>
      <w:r>
        <w:tab/>
      </w:r>
      <w:r>
        <w:fldChar w:fldCharType="begin"/>
      </w:r>
      <w:r>
        <w:instrText xml:space="preserve"> PAGEREF _Toc79761214 \h </w:instrText>
      </w:r>
      <w:r>
        <w:fldChar w:fldCharType="separate"/>
      </w:r>
      <w:r>
        <w:t>332</w:t>
      </w:r>
      <w:r>
        <w:fldChar w:fldCharType="end"/>
      </w:r>
    </w:p>
    <w:p w14:paraId="6A9DB369" w14:textId="756CD1F5" w:rsidR="00BC1157" w:rsidRDefault="00BC1157">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_Toc79761215 \h </w:instrText>
      </w:r>
      <w:r>
        <w:fldChar w:fldCharType="separate"/>
      </w:r>
      <w:r>
        <w:t>334</w:t>
      </w:r>
      <w:r>
        <w:fldChar w:fldCharType="end"/>
      </w:r>
    </w:p>
    <w:p w14:paraId="3EF8B795" w14:textId="72AA8018" w:rsidR="00BC1157" w:rsidRDefault="00BC1157">
      <w:pPr>
        <w:pStyle w:val="TOC5"/>
        <w:rPr>
          <w:rFonts w:asciiTheme="minorHAnsi" w:eastAsiaTheme="minorEastAsia" w:hAnsiTheme="minorHAnsi" w:cstheme="minorBidi"/>
          <w:sz w:val="22"/>
          <w:szCs w:val="22"/>
        </w:rPr>
      </w:pPr>
      <w:r>
        <w:t>9.7.2.1</w:t>
      </w:r>
      <w:r>
        <w:rPr>
          <w:rFonts w:asciiTheme="minorHAnsi" w:eastAsiaTheme="minorEastAsia" w:hAnsiTheme="minorHAnsi" w:cstheme="minorBidi"/>
          <w:sz w:val="22"/>
          <w:szCs w:val="22"/>
        </w:rPr>
        <w:tab/>
      </w:r>
      <w:r>
        <w:t>UE requirements (other than MPR)</w:t>
      </w:r>
      <w:r>
        <w:tab/>
      </w:r>
      <w:r>
        <w:fldChar w:fldCharType="begin"/>
      </w:r>
      <w:r>
        <w:instrText xml:space="preserve"> PAGEREF _Toc79761216 \h </w:instrText>
      </w:r>
      <w:r>
        <w:fldChar w:fldCharType="separate"/>
      </w:r>
      <w:r>
        <w:t>334</w:t>
      </w:r>
      <w:r>
        <w:fldChar w:fldCharType="end"/>
      </w:r>
    </w:p>
    <w:p w14:paraId="66A7B34E" w14:textId="7ECFCCBE" w:rsidR="00BC1157" w:rsidRDefault="00BC1157">
      <w:pPr>
        <w:pStyle w:val="TOC5"/>
        <w:rPr>
          <w:rFonts w:asciiTheme="minorHAnsi" w:eastAsiaTheme="minorEastAsia" w:hAnsiTheme="minorHAnsi" w:cstheme="minorBidi"/>
          <w:sz w:val="22"/>
          <w:szCs w:val="22"/>
        </w:rPr>
      </w:pPr>
      <w:r>
        <w:t>9.7.2.2</w:t>
      </w:r>
      <w:r>
        <w:rPr>
          <w:rFonts w:asciiTheme="minorHAnsi" w:eastAsiaTheme="minorEastAsia" w:hAnsiTheme="minorHAnsi" w:cstheme="minorBidi"/>
          <w:sz w:val="22"/>
          <w:szCs w:val="22"/>
        </w:rPr>
        <w:tab/>
      </w:r>
      <w:r>
        <w:t>MPR requirements</w:t>
      </w:r>
      <w:r>
        <w:tab/>
      </w:r>
      <w:r>
        <w:fldChar w:fldCharType="begin"/>
      </w:r>
      <w:r>
        <w:instrText xml:space="preserve"> PAGEREF _Toc79761217 \h </w:instrText>
      </w:r>
      <w:r>
        <w:fldChar w:fldCharType="separate"/>
      </w:r>
      <w:r>
        <w:t>334</w:t>
      </w:r>
      <w:r>
        <w:fldChar w:fldCharType="end"/>
      </w:r>
    </w:p>
    <w:p w14:paraId="4A96B1EB" w14:textId="1C5089DA" w:rsidR="00BC1157" w:rsidRDefault="00BC1157">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_Toc79761218 \h </w:instrText>
      </w:r>
      <w:r>
        <w:fldChar w:fldCharType="separate"/>
      </w:r>
      <w:r>
        <w:t>334</w:t>
      </w:r>
      <w:r>
        <w:fldChar w:fldCharType="end"/>
      </w:r>
    </w:p>
    <w:p w14:paraId="12346482" w14:textId="0D0950B6" w:rsidR="00BC1157" w:rsidRDefault="00BC1157">
      <w:pPr>
        <w:pStyle w:val="TOC5"/>
        <w:rPr>
          <w:rFonts w:asciiTheme="minorHAnsi" w:eastAsiaTheme="minorEastAsia" w:hAnsiTheme="minorHAnsi" w:cstheme="minorBidi"/>
          <w:sz w:val="22"/>
          <w:szCs w:val="22"/>
        </w:rPr>
      </w:pPr>
      <w:r>
        <w:t>9.7.3.1</w:t>
      </w:r>
      <w:r>
        <w:rPr>
          <w:rFonts w:asciiTheme="minorHAnsi" w:eastAsiaTheme="minorEastAsia" w:hAnsiTheme="minorHAnsi" w:cstheme="minorBidi"/>
          <w:sz w:val="22"/>
          <w:szCs w:val="22"/>
        </w:rPr>
        <w:tab/>
      </w:r>
      <w:r>
        <w:t>SRS antenna switching related</w:t>
      </w:r>
      <w:r>
        <w:tab/>
      </w:r>
      <w:r>
        <w:fldChar w:fldCharType="begin"/>
      </w:r>
      <w:r>
        <w:instrText xml:space="preserve"> PAGEREF _Toc79761219 \h </w:instrText>
      </w:r>
      <w:r>
        <w:fldChar w:fldCharType="separate"/>
      </w:r>
      <w:r>
        <w:t>334</w:t>
      </w:r>
      <w:r>
        <w:fldChar w:fldCharType="end"/>
      </w:r>
    </w:p>
    <w:p w14:paraId="7F00846C" w14:textId="00E64515" w:rsidR="00BC1157" w:rsidRDefault="00BC1157">
      <w:pPr>
        <w:pStyle w:val="TOC5"/>
        <w:rPr>
          <w:rFonts w:asciiTheme="minorHAnsi" w:eastAsiaTheme="minorEastAsia" w:hAnsiTheme="minorHAnsi" w:cstheme="minorBidi"/>
          <w:sz w:val="22"/>
          <w:szCs w:val="22"/>
        </w:rPr>
      </w:pPr>
      <w:r>
        <w:t>9.7.3.2</w:t>
      </w:r>
      <w:r>
        <w:rPr>
          <w:rFonts w:asciiTheme="minorHAnsi" w:eastAsiaTheme="minorEastAsia" w:hAnsiTheme="minorHAnsi" w:cstheme="minorBidi"/>
          <w:sz w:val="22"/>
          <w:szCs w:val="22"/>
        </w:rPr>
        <w:tab/>
      </w:r>
      <w:r>
        <w:t>ULFPTx related</w:t>
      </w:r>
      <w:r>
        <w:tab/>
      </w:r>
      <w:r>
        <w:fldChar w:fldCharType="begin"/>
      </w:r>
      <w:r>
        <w:instrText xml:space="preserve"> PAGEREF _Toc79761220 \h </w:instrText>
      </w:r>
      <w:r>
        <w:fldChar w:fldCharType="separate"/>
      </w:r>
      <w:r>
        <w:t>335</w:t>
      </w:r>
      <w:r>
        <w:fldChar w:fldCharType="end"/>
      </w:r>
    </w:p>
    <w:p w14:paraId="51E52216" w14:textId="321810D1" w:rsidR="00BC1157" w:rsidRDefault="00BC1157">
      <w:pPr>
        <w:pStyle w:val="TOC4"/>
        <w:rPr>
          <w:rFonts w:asciiTheme="minorHAnsi" w:eastAsiaTheme="minorEastAsia" w:hAnsiTheme="minorHAnsi" w:cstheme="minorBidi"/>
          <w:sz w:val="22"/>
          <w:szCs w:val="22"/>
        </w:rPr>
      </w:pPr>
      <w:r>
        <w:t>9.7.4</w:t>
      </w:r>
      <w:r>
        <w:rPr>
          <w:rFonts w:asciiTheme="minorHAnsi" w:eastAsiaTheme="minorEastAsia" w:hAnsiTheme="minorHAnsi" w:cstheme="minorBidi"/>
          <w:sz w:val="22"/>
          <w:szCs w:val="22"/>
        </w:rPr>
        <w:tab/>
      </w:r>
      <w:r>
        <w:t>Power class ambiguity issues</w:t>
      </w:r>
      <w:r>
        <w:tab/>
      </w:r>
      <w:r>
        <w:fldChar w:fldCharType="begin"/>
      </w:r>
      <w:r>
        <w:instrText xml:space="preserve"> PAGEREF _Toc79761221 \h </w:instrText>
      </w:r>
      <w:r>
        <w:fldChar w:fldCharType="separate"/>
      </w:r>
      <w:r>
        <w:t>335</w:t>
      </w:r>
      <w:r>
        <w:fldChar w:fldCharType="end"/>
      </w:r>
    </w:p>
    <w:p w14:paraId="5E5993C3" w14:textId="012B806B" w:rsidR="00BC1157" w:rsidRDefault="00BC1157">
      <w:pPr>
        <w:pStyle w:val="TOC4"/>
        <w:rPr>
          <w:rFonts w:asciiTheme="minorHAnsi" w:eastAsiaTheme="minorEastAsia" w:hAnsiTheme="minorHAnsi" w:cstheme="minorBidi"/>
          <w:sz w:val="22"/>
          <w:szCs w:val="22"/>
        </w:rPr>
      </w:pPr>
      <w:r>
        <w:t>9.7.5</w:t>
      </w:r>
      <w:r>
        <w:rPr>
          <w:rFonts w:asciiTheme="minorHAnsi" w:eastAsiaTheme="minorEastAsia" w:hAnsiTheme="minorHAnsi" w:cstheme="minorBidi"/>
          <w:sz w:val="22"/>
          <w:szCs w:val="22"/>
        </w:rPr>
        <w:tab/>
      </w:r>
      <w:r>
        <w:t>Capability related</w:t>
      </w:r>
      <w:r>
        <w:tab/>
      </w:r>
      <w:r>
        <w:fldChar w:fldCharType="begin"/>
      </w:r>
      <w:r>
        <w:instrText xml:space="preserve"> PAGEREF _Toc79761222 \h </w:instrText>
      </w:r>
      <w:r>
        <w:fldChar w:fldCharType="separate"/>
      </w:r>
      <w:r>
        <w:t>337</w:t>
      </w:r>
      <w:r>
        <w:fldChar w:fldCharType="end"/>
      </w:r>
    </w:p>
    <w:p w14:paraId="2D867DA7" w14:textId="546EFF9C" w:rsidR="00BC1157" w:rsidRDefault="00BC1157">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_Toc79761223 \h </w:instrText>
      </w:r>
      <w:r>
        <w:fldChar w:fldCharType="separate"/>
      </w:r>
      <w:r>
        <w:t>337</w:t>
      </w:r>
      <w:r>
        <w:fldChar w:fldCharType="end"/>
      </w:r>
    </w:p>
    <w:p w14:paraId="1B8F3308" w14:textId="6AB7C135" w:rsidR="00BC1157" w:rsidRDefault="00BC1157">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General</w:t>
      </w:r>
      <w:r>
        <w:tab/>
      </w:r>
      <w:r>
        <w:fldChar w:fldCharType="begin"/>
      </w:r>
      <w:r>
        <w:instrText xml:space="preserve"> PAGEREF _Toc79761224 \h </w:instrText>
      </w:r>
      <w:r>
        <w:fldChar w:fldCharType="separate"/>
      </w:r>
      <w:r>
        <w:t>337</w:t>
      </w:r>
      <w:r>
        <w:fldChar w:fldCharType="end"/>
      </w:r>
    </w:p>
    <w:p w14:paraId="5FA578B2" w14:textId="57FDCA1B" w:rsidR="00BC1157" w:rsidRDefault="00BC1157">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RRM core requirements</w:t>
      </w:r>
      <w:r>
        <w:tab/>
      </w:r>
      <w:r>
        <w:fldChar w:fldCharType="begin"/>
      </w:r>
      <w:r>
        <w:instrText xml:space="preserve"> PAGEREF _Toc79761225 \h </w:instrText>
      </w:r>
      <w:r>
        <w:fldChar w:fldCharType="separate"/>
      </w:r>
      <w:r>
        <w:t>337</w:t>
      </w:r>
      <w:r>
        <w:fldChar w:fldCharType="end"/>
      </w:r>
    </w:p>
    <w:p w14:paraId="6A1426BE" w14:textId="0C83C4EF" w:rsidR="00BC1157" w:rsidRDefault="00BC1157">
      <w:pPr>
        <w:pStyle w:val="TOC5"/>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UE RRM core requirements for CA scenario</w:t>
      </w:r>
      <w:r>
        <w:tab/>
      </w:r>
      <w:r>
        <w:fldChar w:fldCharType="begin"/>
      </w:r>
      <w:r>
        <w:instrText xml:space="preserve"> PAGEREF _Toc79761226 \h </w:instrText>
      </w:r>
      <w:r>
        <w:fldChar w:fldCharType="separate"/>
      </w:r>
      <w:r>
        <w:t>337</w:t>
      </w:r>
      <w:r>
        <w:fldChar w:fldCharType="end"/>
      </w:r>
    </w:p>
    <w:p w14:paraId="221F3E50" w14:textId="4B5F08E1" w:rsidR="00BC1157" w:rsidRDefault="00BC1157">
      <w:pPr>
        <w:pStyle w:val="TOC6"/>
        <w:rPr>
          <w:rFonts w:asciiTheme="minorHAnsi" w:eastAsiaTheme="minorEastAsia" w:hAnsiTheme="minorHAnsi" w:cstheme="minorBidi"/>
          <w:sz w:val="22"/>
          <w:szCs w:val="22"/>
        </w:rPr>
      </w:pPr>
      <w:r>
        <w:t>9.8.2.1.1</w:t>
      </w:r>
      <w:r>
        <w:rPr>
          <w:rFonts w:asciiTheme="minorHAnsi" w:eastAsiaTheme="minorEastAsia" w:hAnsiTheme="minorHAnsi" w:cstheme="minorBidi"/>
          <w:sz w:val="22"/>
          <w:szCs w:val="22"/>
        </w:rPr>
        <w:tab/>
      </w:r>
      <w:r>
        <w:t>Intra-frequency measurements</w:t>
      </w:r>
      <w:r>
        <w:tab/>
      </w:r>
      <w:r>
        <w:fldChar w:fldCharType="begin"/>
      </w:r>
      <w:r>
        <w:instrText xml:space="preserve"> PAGEREF _Toc79761227 \h </w:instrText>
      </w:r>
      <w:r>
        <w:fldChar w:fldCharType="separate"/>
      </w:r>
      <w:r>
        <w:t>337</w:t>
      </w:r>
      <w:r>
        <w:fldChar w:fldCharType="end"/>
      </w:r>
    </w:p>
    <w:p w14:paraId="23A63D22" w14:textId="55E3D1C2" w:rsidR="00BC1157" w:rsidRDefault="00BC1157">
      <w:pPr>
        <w:pStyle w:val="TOC6"/>
        <w:rPr>
          <w:rFonts w:asciiTheme="minorHAnsi" w:eastAsiaTheme="minorEastAsia" w:hAnsiTheme="minorHAnsi" w:cstheme="minorBidi"/>
          <w:sz w:val="22"/>
          <w:szCs w:val="22"/>
        </w:rPr>
      </w:pPr>
      <w:r>
        <w:t>9.8.2.1.2</w:t>
      </w:r>
      <w:r>
        <w:rPr>
          <w:rFonts w:asciiTheme="minorHAnsi" w:eastAsiaTheme="minorEastAsia" w:hAnsiTheme="minorHAnsi" w:cstheme="minorBidi"/>
          <w:sz w:val="22"/>
          <w:szCs w:val="22"/>
        </w:rPr>
        <w:tab/>
      </w:r>
      <w:r>
        <w:t>Inter-frequency measurements</w:t>
      </w:r>
      <w:r>
        <w:tab/>
      </w:r>
      <w:r>
        <w:fldChar w:fldCharType="begin"/>
      </w:r>
      <w:r>
        <w:instrText xml:space="preserve"> PAGEREF _Toc79761228 \h </w:instrText>
      </w:r>
      <w:r>
        <w:fldChar w:fldCharType="separate"/>
      </w:r>
      <w:r>
        <w:t>338</w:t>
      </w:r>
      <w:r>
        <w:fldChar w:fldCharType="end"/>
      </w:r>
    </w:p>
    <w:p w14:paraId="3B84126D" w14:textId="13DA27DD" w:rsidR="00BC1157" w:rsidRDefault="00BC1157">
      <w:pPr>
        <w:pStyle w:val="TOC6"/>
        <w:rPr>
          <w:rFonts w:asciiTheme="minorHAnsi" w:eastAsiaTheme="minorEastAsia" w:hAnsiTheme="minorHAnsi" w:cstheme="minorBidi"/>
          <w:sz w:val="22"/>
          <w:szCs w:val="22"/>
        </w:rPr>
      </w:pPr>
      <w:r>
        <w:t>9.8.2.1.3</w:t>
      </w:r>
      <w:r>
        <w:rPr>
          <w:rFonts w:asciiTheme="minorHAnsi" w:eastAsiaTheme="minorEastAsia" w:hAnsiTheme="minorHAnsi" w:cstheme="minorBidi"/>
          <w:sz w:val="22"/>
          <w:szCs w:val="22"/>
        </w:rPr>
        <w:tab/>
      </w:r>
      <w:r>
        <w:t>Other</w:t>
      </w:r>
      <w:r>
        <w:tab/>
      </w:r>
      <w:r>
        <w:fldChar w:fldCharType="begin"/>
      </w:r>
      <w:r>
        <w:instrText xml:space="preserve"> PAGEREF _Toc79761229 \h </w:instrText>
      </w:r>
      <w:r>
        <w:fldChar w:fldCharType="separate"/>
      </w:r>
      <w:r>
        <w:t>339</w:t>
      </w:r>
      <w:r>
        <w:fldChar w:fldCharType="end"/>
      </w:r>
    </w:p>
    <w:p w14:paraId="54C3A79A" w14:textId="4A7286E5" w:rsidR="00BC1157" w:rsidRDefault="00BC1157">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_Toc79761230 \h </w:instrText>
      </w:r>
      <w:r>
        <w:fldChar w:fldCharType="separate"/>
      </w:r>
      <w:r>
        <w:t>340</w:t>
      </w:r>
      <w:r>
        <w:fldChar w:fldCharType="end"/>
      </w:r>
    </w:p>
    <w:p w14:paraId="7101AE23" w14:textId="560AF4A2" w:rsidR="00BC1157" w:rsidRDefault="00BC1157">
      <w:pPr>
        <w:pStyle w:val="TOC5"/>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General</w:t>
      </w:r>
      <w:r>
        <w:tab/>
      </w:r>
      <w:r>
        <w:fldChar w:fldCharType="begin"/>
      </w:r>
      <w:r>
        <w:instrText xml:space="preserve"> PAGEREF _Toc79761231 \h </w:instrText>
      </w:r>
      <w:r>
        <w:fldChar w:fldCharType="separate"/>
      </w:r>
      <w:r>
        <w:t>340</w:t>
      </w:r>
      <w:r>
        <w:fldChar w:fldCharType="end"/>
      </w:r>
    </w:p>
    <w:p w14:paraId="688263D5" w14:textId="179D9660" w:rsidR="00BC1157" w:rsidRDefault="00BC1157">
      <w:pPr>
        <w:pStyle w:val="TOC5"/>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_Toc79761232 \h </w:instrText>
      </w:r>
      <w:r>
        <w:fldChar w:fldCharType="separate"/>
      </w:r>
      <w:r>
        <w:t>341</w:t>
      </w:r>
      <w:r>
        <w:fldChar w:fldCharType="end"/>
      </w:r>
    </w:p>
    <w:p w14:paraId="6D3CCA9A" w14:textId="4D8BEF07" w:rsidR="00BC1157" w:rsidRDefault="00BC1157">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_Toc79761233 \h </w:instrText>
      </w:r>
      <w:r>
        <w:fldChar w:fldCharType="separate"/>
      </w:r>
      <w:r>
        <w:t>342</w:t>
      </w:r>
      <w:r>
        <w:fldChar w:fldCharType="end"/>
      </w:r>
    </w:p>
    <w:p w14:paraId="5035692F" w14:textId="5F9ADB32" w:rsidR="00BC1157" w:rsidRDefault="00BC1157">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General</w:t>
      </w:r>
      <w:r>
        <w:tab/>
      </w:r>
      <w:r>
        <w:fldChar w:fldCharType="begin"/>
      </w:r>
      <w:r>
        <w:instrText xml:space="preserve"> PAGEREF _Toc79761234 \h </w:instrText>
      </w:r>
      <w:r>
        <w:fldChar w:fldCharType="separate"/>
      </w:r>
      <w:r>
        <w:t>342</w:t>
      </w:r>
      <w:r>
        <w:fldChar w:fldCharType="end"/>
      </w:r>
    </w:p>
    <w:p w14:paraId="2C111800" w14:textId="6A078C7F" w:rsidR="00BC1157" w:rsidRDefault="00BC1157">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_Toc79761235 \h </w:instrText>
      </w:r>
      <w:r>
        <w:fldChar w:fldCharType="separate"/>
      </w:r>
      <w:r>
        <w:t>342</w:t>
      </w:r>
      <w:r>
        <w:fldChar w:fldCharType="end"/>
      </w:r>
    </w:p>
    <w:p w14:paraId="26D28F5E" w14:textId="7A680943" w:rsidR="00BC1157" w:rsidRDefault="00BC1157">
      <w:pPr>
        <w:pStyle w:val="TOC5"/>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Deployment Scenario-A</w:t>
      </w:r>
      <w:r>
        <w:tab/>
      </w:r>
      <w:r>
        <w:fldChar w:fldCharType="begin"/>
      </w:r>
      <w:r>
        <w:instrText xml:space="preserve"> PAGEREF _Toc79761236 \h </w:instrText>
      </w:r>
      <w:r>
        <w:fldChar w:fldCharType="separate"/>
      </w:r>
      <w:r>
        <w:t>342</w:t>
      </w:r>
      <w:r>
        <w:fldChar w:fldCharType="end"/>
      </w:r>
    </w:p>
    <w:p w14:paraId="76D2DB0B" w14:textId="2ECA0232" w:rsidR="00BC1157" w:rsidRDefault="00BC1157">
      <w:pPr>
        <w:pStyle w:val="TOC5"/>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Deployment Scenario-B</w:t>
      </w:r>
      <w:r>
        <w:tab/>
      </w:r>
      <w:r>
        <w:fldChar w:fldCharType="begin"/>
      </w:r>
      <w:r>
        <w:instrText xml:space="preserve"> PAGEREF _Toc79761237 \h </w:instrText>
      </w:r>
      <w:r>
        <w:fldChar w:fldCharType="separate"/>
      </w:r>
      <w:r>
        <w:t>343</w:t>
      </w:r>
      <w:r>
        <w:fldChar w:fldCharType="end"/>
      </w:r>
    </w:p>
    <w:p w14:paraId="122A234B" w14:textId="1354EEFA" w:rsidR="00BC1157" w:rsidRDefault="00BC1157">
      <w:pPr>
        <w:pStyle w:val="TOC5"/>
        <w:rPr>
          <w:rFonts w:asciiTheme="minorHAnsi" w:eastAsiaTheme="minorEastAsia" w:hAnsiTheme="minorHAnsi" w:cstheme="minorBidi"/>
          <w:sz w:val="22"/>
          <w:szCs w:val="22"/>
        </w:rPr>
      </w:pPr>
      <w:r>
        <w:t>9.9.2.3</w:t>
      </w:r>
      <w:r>
        <w:rPr>
          <w:rFonts w:asciiTheme="minorHAnsi" w:eastAsiaTheme="minorEastAsia" w:hAnsiTheme="minorHAnsi" w:cstheme="minorBidi"/>
          <w:sz w:val="22"/>
          <w:szCs w:val="22"/>
        </w:rPr>
        <w:tab/>
      </w:r>
      <w:r>
        <w:t>Channel modeling</w:t>
      </w:r>
      <w:r>
        <w:tab/>
      </w:r>
      <w:r>
        <w:fldChar w:fldCharType="begin"/>
      </w:r>
      <w:r>
        <w:instrText xml:space="preserve"> PAGEREF _Toc79761238 \h </w:instrText>
      </w:r>
      <w:r>
        <w:fldChar w:fldCharType="separate"/>
      </w:r>
      <w:r>
        <w:t>344</w:t>
      </w:r>
      <w:r>
        <w:fldChar w:fldCharType="end"/>
      </w:r>
    </w:p>
    <w:p w14:paraId="7598B61B" w14:textId="639FF310" w:rsidR="00BC1157" w:rsidRDefault="00BC1157">
      <w:pPr>
        <w:pStyle w:val="TOC5"/>
        <w:rPr>
          <w:rFonts w:asciiTheme="minorHAnsi" w:eastAsiaTheme="minorEastAsia" w:hAnsiTheme="minorHAnsi" w:cstheme="minorBidi"/>
          <w:sz w:val="22"/>
          <w:szCs w:val="22"/>
        </w:rPr>
      </w:pPr>
      <w:r>
        <w:t>9.9.2.4</w:t>
      </w:r>
      <w:r>
        <w:rPr>
          <w:rFonts w:asciiTheme="minorHAnsi" w:eastAsiaTheme="minorEastAsia" w:hAnsiTheme="minorHAnsi" w:cstheme="minorBidi"/>
          <w:sz w:val="22"/>
          <w:szCs w:val="22"/>
        </w:rPr>
        <w:tab/>
      </w:r>
      <w:r>
        <w:t>Others</w:t>
      </w:r>
      <w:r>
        <w:tab/>
      </w:r>
      <w:r>
        <w:fldChar w:fldCharType="begin"/>
      </w:r>
      <w:r>
        <w:instrText xml:space="preserve"> PAGEREF _Toc79761239 \h </w:instrText>
      </w:r>
      <w:r>
        <w:fldChar w:fldCharType="separate"/>
      </w:r>
      <w:r>
        <w:t>345</w:t>
      </w:r>
      <w:r>
        <w:fldChar w:fldCharType="end"/>
      </w:r>
    </w:p>
    <w:p w14:paraId="7E8F1D0B" w14:textId="2A219C8B" w:rsidR="00BC1157" w:rsidRDefault="00BC1157">
      <w:pPr>
        <w:pStyle w:val="TOC4"/>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UE RF core requirements</w:t>
      </w:r>
      <w:r>
        <w:tab/>
      </w:r>
      <w:r>
        <w:fldChar w:fldCharType="begin"/>
      </w:r>
      <w:r>
        <w:instrText xml:space="preserve"> PAGEREF _Toc79761240 \h </w:instrText>
      </w:r>
      <w:r>
        <w:fldChar w:fldCharType="separate"/>
      </w:r>
      <w:r>
        <w:t>345</w:t>
      </w:r>
      <w:r>
        <w:fldChar w:fldCharType="end"/>
      </w:r>
    </w:p>
    <w:p w14:paraId="535A3D49" w14:textId="5A95F4FE" w:rsidR="00BC1157" w:rsidRDefault="00BC1157">
      <w:pPr>
        <w:pStyle w:val="TOC5"/>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Baseline power class and UE Tx requirements</w:t>
      </w:r>
      <w:r>
        <w:tab/>
      </w:r>
      <w:r>
        <w:fldChar w:fldCharType="begin"/>
      </w:r>
      <w:r>
        <w:instrText xml:space="preserve"> PAGEREF _Toc79761241 \h </w:instrText>
      </w:r>
      <w:r>
        <w:fldChar w:fldCharType="separate"/>
      </w:r>
      <w:r>
        <w:t>345</w:t>
      </w:r>
      <w:r>
        <w:fldChar w:fldCharType="end"/>
      </w:r>
    </w:p>
    <w:p w14:paraId="47EDF0F6" w14:textId="2F0B7CA6" w:rsidR="00BC1157" w:rsidRDefault="00BC1157">
      <w:pPr>
        <w:pStyle w:val="TOC5"/>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Beam correspondence</w:t>
      </w:r>
      <w:r>
        <w:tab/>
      </w:r>
      <w:r>
        <w:fldChar w:fldCharType="begin"/>
      </w:r>
      <w:r>
        <w:instrText xml:space="preserve"> PAGEREF _Toc79761242 \h </w:instrText>
      </w:r>
      <w:r>
        <w:fldChar w:fldCharType="separate"/>
      </w:r>
      <w:r>
        <w:t>345</w:t>
      </w:r>
      <w:r>
        <w:fldChar w:fldCharType="end"/>
      </w:r>
    </w:p>
    <w:p w14:paraId="0E41E63C" w14:textId="006EAFC6" w:rsidR="00BC1157" w:rsidRDefault="00BC1157">
      <w:pPr>
        <w:pStyle w:val="TOC5"/>
        <w:rPr>
          <w:rFonts w:asciiTheme="minorHAnsi" w:eastAsiaTheme="minorEastAsia" w:hAnsiTheme="minorHAnsi" w:cstheme="minorBidi"/>
          <w:sz w:val="22"/>
          <w:szCs w:val="22"/>
        </w:rPr>
      </w:pPr>
      <w:r>
        <w:t>9.9.3.3</w:t>
      </w:r>
      <w:r>
        <w:rPr>
          <w:rFonts w:asciiTheme="minorHAnsi" w:eastAsiaTheme="minorEastAsia" w:hAnsiTheme="minorHAnsi" w:cstheme="minorBidi"/>
          <w:sz w:val="22"/>
          <w:szCs w:val="22"/>
        </w:rPr>
        <w:tab/>
      </w:r>
      <w:r>
        <w:t>UE Rx requirements</w:t>
      </w:r>
      <w:r>
        <w:tab/>
      </w:r>
      <w:r>
        <w:fldChar w:fldCharType="begin"/>
      </w:r>
      <w:r>
        <w:instrText xml:space="preserve"> PAGEREF _Toc79761243 \h </w:instrText>
      </w:r>
      <w:r>
        <w:fldChar w:fldCharType="separate"/>
      </w:r>
      <w:r>
        <w:t>346</w:t>
      </w:r>
      <w:r>
        <w:fldChar w:fldCharType="end"/>
      </w:r>
    </w:p>
    <w:p w14:paraId="112A4F9C" w14:textId="0AE53B16" w:rsidR="00BC1157" w:rsidRDefault="00BC1157">
      <w:pPr>
        <w:pStyle w:val="TOC5"/>
        <w:rPr>
          <w:rFonts w:asciiTheme="minorHAnsi" w:eastAsiaTheme="minorEastAsia" w:hAnsiTheme="minorHAnsi" w:cstheme="minorBidi"/>
          <w:sz w:val="22"/>
          <w:szCs w:val="22"/>
        </w:rPr>
      </w:pPr>
      <w:r>
        <w:t>9.9.3.4</w:t>
      </w:r>
      <w:r>
        <w:rPr>
          <w:rFonts w:asciiTheme="minorHAnsi" w:eastAsiaTheme="minorEastAsia" w:hAnsiTheme="minorHAnsi" w:cstheme="minorBidi"/>
          <w:sz w:val="22"/>
          <w:szCs w:val="22"/>
        </w:rPr>
        <w:tab/>
      </w:r>
      <w:r>
        <w:t>Others</w:t>
      </w:r>
      <w:r>
        <w:tab/>
      </w:r>
      <w:r>
        <w:fldChar w:fldCharType="begin"/>
      </w:r>
      <w:r>
        <w:instrText xml:space="preserve"> PAGEREF _Toc79761244 \h </w:instrText>
      </w:r>
      <w:r>
        <w:fldChar w:fldCharType="separate"/>
      </w:r>
      <w:r>
        <w:t>346</w:t>
      </w:r>
      <w:r>
        <w:fldChar w:fldCharType="end"/>
      </w:r>
    </w:p>
    <w:p w14:paraId="1F3CD5E9" w14:textId="6648D1ED" w:rsidR="00BC1157" w:rsidRDefault="00BC1157">
      <w:pPr>
        <w:pStyle w:val="TOC4"/>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RRM core requirements</w:t>
      </w:r>
      <w:r>
        <w:tab/>
      </w:r>
      <w:r>
        <w:fldChar w:fldCharType="begin"/>
      </w:r>
      <w:r>
        <w:instrText xml:space="preserve"> PAGEREF _Toc79761245 \h </w:instrText>
      </w:r>
      <w:r>
        <w:fldChar w:fldCharType="separate"/>
      </w:r>
      <w:r>
        <w:t>346</w:t>
      </w:r>
      <w:r>
        <w:fldChar w:fldCharType="end"/>
      </w:r>
    </w:p>
    <w:p w14:paraId="7BE714FF" w14:textId="24616269" w:rsidR="00BC1157" w:rsidRDefault="00BC1157">
      <w:pPr>
        <w:pStyle w:val="TOC5"/>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General</w:t>
      </w:r>
      <w:r>
        <w:tab/>
      </w:r>
      <w:r>
        <w:fldChar w:fldCharType="begin"/>
      </w:r>
      <w:r>
        <w:instrText xml:space="preserve"> PAGEREF _Toc79761246 \h </w:instrText>
      </w:r>
      <w:r>
        <w:fldChar w:fldCharType="separate"/>
      </w:r>
      <w:r>
        <w:t>346</w:t>
      </w:r>
      <w:r>
        <w:fldChar w:fldCharType="end"/>
      </w:r>
    </w:p>
    <w:p w14:paraId="6B1D742B" w14:textId="724E6C26" w:rsidR="00BC1157" w:rsidRDefault="00BC1157">
      <w:pPr>
        <w:pStyle w:val="TOC5"/>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Number of RX beams</w:t>
      </w:r>
      <w:r>
        <w:tab/>
      </w:r>
      <w:r>
        <w:fldChar w:fldCharType="begin"/>
      </w:r>
      <w:r>
        <w:instrText xml:space="preserve"> PAGEREF _Toc79761247 \h </w:instrText>
      </w:r>
      <w:r>
        <w:fldChar w:fldCharType="separate"/>
      </w:r>
      <w:r>
        <w:t>347</w:t>
      </w:r>
      <w:r>
        <w:fldChar w:fldCharType="end"/>
      </w:r>
    </w:p>
    <w:p w14:paraId="63FE876F" w14:textId="32A33161" w:rsidR="00BC1157" w:rsidRDefault="00BC1157">
      <w:pPr>
        <w:pStyle w:val="TOC5"/>
        <w:rPr>
          <w:rFonts w:asciiTheme="minorHAnsi" w:eastAsiaTheme="minorEastAsia" w:hAnsiTheme="minorHAnsi" w:cstheme="minorBidi"/>
          <w:sz w:val="22"/>
          <w:szCs w:val="22"/>
        </w:rPr>
      </w:pPr>
      <w:r>
        <w:t>9.9.4.3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_Toc79761248 \h </w:instrText>
      </w:r>
      <w:r>
        <w:fldChar w:fldCharType="separate"/>
      </w:r>
      <w:r>
        <w:t>348</w:t>
      </w:r>
      <w:r>
        <w:fldChar w:fldCharType="end"/>
      </w:r>
    </w:p>
    <w:p w14:paraId="369EAA3B" w14:textId="1D271EA1" w:rsidR="00BC1157" w:rsidRDefault="00BC1157">
      <w:pPr>
        <w:pStyle w:val="TOC5"/>
        <w:rPr>
          <w:rFonts w:asciiTheme="minorHAnsi" w:eastAsiaTheme="minorEastAsia" w:hAnsiTheme="minorHAnsi" w:cstheme="minorBidi"/>
          <w:sz w:val="22"/>
          <w:szCs w:val="22"/>
        </w:rPr>
      </w:pPr>
      <w:r>
        <w:t>9.9.4.4</w:t>
      </w:r>
      <w:r>
        <w:rPr>
          <w:rFonts w:asciiTheme="minorHAnsi" w:eastAsiaTheme="minorEastAsia" w:hAnsiTheme="minorHAnsi" w:cstheme="minorBidi"/>
          <w:sz w:val="22"/>
          <w:szCs w:val="22"/>
        </w:rPr>
        <w:tab/>
      </w:r>
      <w:r>
        <w:t>Timing requirements</w:t>
      </w:r>
      <w:r>
        <w:tab/>
      </w:r>
      <w:r>
        <w:fldChar w:fldCharType="begin"/>
      </w:r>
      <w:r>
        <w:instrText xml:space="preserve"> PAGEREF _Toc79761249 \h </w:instrText>
      </w:r>
      <w:r>
        <w:fldChar w:fldCharType="separate"/>
      </w:r>
      <w:r>
        <w:t>348</w:t>
      </w:r>
      <w:r>
        <w:fldChar w:fldCharType="end"/>
      </w:r>
    </w:p>
    <w:p w14:paraId="7FF56B67" w14:textId="11CE3415" w:rsidR="00BC1157" w:rsidRDefault="00BC1157">
      <w:pPr>
        <w:pStyle w:val="TOC5"/>
        <w:rPr>
          <w:rFonts w:asciiTheme="minorHAnsi" w:eastAsiaTheme="minorEastAsia" w:hAnsiTheme="minorHAnsi" w:cstheme="minorBidi"/>
          <w:sz w:val="22"/>
          <w:szCs w:val="22"/>
        </w:rPr>
      </w:pPr>
      <w:r>
        <w:t>9.9.4.5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_Toc79761250 \h </w:instrText>
      </w:r>
      <w:r>
        <w:fldChar w:fldCharType="separate"/>
      </w:r>
      <w:r>
        <w:t>349</w:t>
      </w:r>
      <w:r>
        <w:fldChar w:fldCharType="end"/>
      </w:r>
    </w:p>
    <w:p w14:paraId="052643AF" w14:textId="6E87FD93" w:rsidR="00BC1157" w:rsidRDefault="00BC1157">
      <w:pPr>
        <w:pStyle w:val="TOC5"/>
        <w:rPr>
          <w:rFonts w:asciiTheme="minorHAnsi" w:eastAsiaTheme="minorEastAsia" w:hAnsiTheme="minorHAnsi" w:cstheme="minorBidi"/>
          <w:sz w:val="22"/>
          <w:szCs w:val="22"/>
        </w:rPr>
      </w:pPr>
      <w:r>
        <w:t>9.9.4.6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_Toc79761251 \h </w:instrText>
      </w:r>
      <w:r>
        <w:fldChar w:fldCharType="separate"/>
      </w:r>
      <w:r>
        <w:t>350</w:t>
      </w:r>
      <w:r>
        <w:fldChar w:fldCharType="end"/>
      </w:r>
    </w:p>
    <w:p w14:paraId="27FF4E64" w14:textId="1CD48ABC" w:rsidR="00BC1157" w:rsidRDefault="00BC1157">
      <w:pPr>
        <w:pStyle w:val="TOC4"/>
        <w:rPr>
          <w:rFonts w:asciiTheme="minorHAnsi" w:eastAsiaTheme="minorEastAsia" w:hAnsiTheme="minorHAnsi" w:cstheme="minorBidi"/>
          <w:sz w:val="22"/>
          <w:szCs w:val="22"/>
        </w:rPr>
      </w:pPr>
      <w:r>
        <w:t>9.9.5</w:t>
      </w:r>
      <w:r>
        <w:rPr>
          <w:rFonts w:asciiTheme="minorHAnsi" w:eastAsiaTheme="minorEastAsia" w:hAnsiTheme="minorHAnsi" w:cstheme="minorBidi"/>
          <w:sz w:val="22"/>
          <w:szCs w:val="22"/>
        </w:rPr>
        <w:tab/>
      </w:r>
      <w:r>
        <w:t>Demodulation requirements</w:t>
      </w:r>
      <w:r>
        <w:tab/>
      </w:r>
      <w:r>
        <w:fldChar w:fldCharType="begin"/>
      </w:r>
      <w:r>
        <w:instrText xml:space="preserve"> PAGEREF _Toc79761252 \h </w:instrText>
      </w:r>
      <w:r>
        <w:fldChar w:fldCharType="separate"/>
      </w:r>
      <w:r>
        <w:t>351</w:t>
      </w:r>
      <w:r>
        <w:fldChar w:fldCharType="end"/>
      </w:r>
    </w:p>
    <w:p w14:paraId="086F268D" w14:textId="12285CF5" w:rsidR="00BC1157" w:rsidRDefault="00BC1157">
      <w:pPr>
        <w:pStyle w:val="TOC5"/>
        <w:rPr>
          <w:rFonts w:asciiTheme="minorHAnsi" w:eastAsiaTheme="minorEastAsia" w:hAnsiTheme="minorHAnsi" w:cstheme="minorBidi"/>
          <w:sz w:val="22"/>
          <w:szCs w:val="22"/>
        </w:rPr>
      </w:pPr>
      <w:r>
        <w:t>9.9.5.1</w:t>
      </w:r>
      <w:r>
        <w:rPr>
          <w:rFonts w:asciiTheme="minorHAnsi" w:eastAsiaTheme="minorEastAsia" w:hAnsiTheme="minorHAnsi" w:cstheme="minorBidi"/>
          <w:sz w:val="22"/>
          <w:szCs w:val="22"/>
        </w:rPr>
        <w:tab/>
      </w:r>
      <w:r>
        <w:t>General</w:t>
      </w:r>
      <w:r>
        <w:tab/>
      </w:r>
      <w:r>
        <w:fldChar w:fldCharType="begin"/>
      </w:r>
      <w:r>
        <w:instrText xml:space="preserve"> PAGEREF _Toc79761253 \h </w:instrText>
      </w:r>
      <w:r>
        <w:fldChar w:fldCharType="separate"/>
      </w:r>
      <w:r>
        <w:t>351</w:t>
      </w:r>
      <w:r>
        <w:fldChar w:fldCharType="end"/>
      </w:r>
    </w:p>
    <w:p w14:paraId="2B26A8FE" w14:textId="29124973" w:rsidR="00BC1157" w:rsidRDefault="00BC1157">
      <w:pPr>
        <w:pStyle w:val="TOC5"/>
        <w:rPr>
          <w:rFonts w:asciiTheme="minorHAnsi" w:eastAsiaTheme="minorEastAsia" w:hAnsiTheme="minorHAnsi" w:cstheme="minorBidi"/>
          <w:sz w:val="22"/>
          <w:szCs w:val="22"/>
        </w:rPr>
      </w:pPr>
      <w:r>
        <w:t>9.9.5.2</w:t>
      </w:r>
      <w:r>
        <w:rPr>
          <w:rFonts w:asciiTheme="minorHAnsi" w:eastAsiaTheme="minorEastAsia" w:hAnsiTheme="minorHAnsi" w:cstheme="minorBidi"/>
          <w:sz w:val="22"/>
          <w:szCs w:val="22"/>
        </w:rPr>
        <w:tab/>
      </w:r>
      <w:r>
        <w:t>UE demodulation requirements</w:t>
      </w:r>
      <w:r>
        <w:tab/>
      </w:r>
      <w:r>
        <w:fldChar w:fldCharType="begin"/>
      </w:r>
      <w:r>
        <w:instrText xml:space="preserve"> PAGEREF _Toc79761254 \h </w:instrText>
      </w:r>
      <w:r>
        <w:fldChar w:fldCharType="separate"/>
      </w:r>
      <w:r>
        <w:t>351</w:t>
      </w:r>
      <w:r>
        <w:fldChar w:fldCharType="end"/>
      </w:r>
    </w:p>
    <w:p w14:paraId="052DF3D7" w14:textId="357A9729" w:rsidR="00BC1157" w:rsidRDefault="00BC1157">
      <w:pPr>
        <w:pStyle w:val="TOC5"/>
        <w:rPr>
          <w:rFonts w:asciiTheme="minorHAnsi" w:eastAsiaTheme="minorEastAsia" w:hAnsiTheme="minorHAnsi" w:cstheme="minorBidi"/>
          <w:sz w:val="22"/>
          <w:szCs w:val="22"/>
        </w:rPr>
      </w:pPr>
      <w:r>
        <w:t>9.9.5.3</w:t>
      </w:r>
      <w:r>
        <w:rPr>
          <w:rFonts w:asciiTheme="minorHAnsi" w:eastAsiaTheme="minorEastAsia" w:hAnsiTheme="minorHAnsi" w:cstheme="minorBidi"/>
          <w:sz w:val="22"/>
          <w:szCs w:val="22"/>
        </w:rPr>
        <w:tab/>
      </w:r>
      <w:r>
        <w:t>BS demodulation requirements</w:t>
      </w:r>
      <w:r>
        <w:tab/>
      </w:r>
      <w:r>
        <w:fldChar w:fldCharType="begin"/>
      </w:r>
      <w:r>
        <w:instrText xml:space="preserve"> PAGEREF _Toc79761255 \h </w:instrText>
      </w:r>
      <w:r>
        <w:fldChar w:fldCharType="separate"/>
      </w:r>
      <w:r>
        <w:t>352</w:t>
      </w:r>
      <w:r>
        <w:fldChar w:fldCharType="end"/>
      </w:r>
    </w:p>
    <w:p w14:paraId="4EF0313B" w14:textId="47B74300" w:rsidR="00BC1157" w:rsidRDefault="00BC1157">
      <w:pPr>
        <w:pStyle w:val="TOC6"/>
        <w:rPr>
          <w:rFonts w:asciiTheme="minorHAnsi" w:eastAsiaTheme="minorEastAsia" w:hAnsiTheme="minorHAnsi" w:cstheme="minorBidi"/>
          <w:sz w:val="22"/>
          <w:szCs w:val="22"/>
        </w:rPr>
      </w:pPr>
      <w:r>
        <w:t>9.9.5.3.1</w:t>
      </w:r>
      <w:r>
        <w:rPr>
          <w:rFonts w:asciiTheme="minorHAnsi" w:eastAsiaTheme="minorEastAsia" w:hAnsiTheme="minorHAnsi" w:cstheme="minorBidi"/>
          <w:sz w:val="22"/>
          <w:szCs w:val="22"/>
        </w:rPr>
        <w:tab/>
      </w:r>
      <w:r>
        <w:t>PUSCH requirements</w:t>
      </w:r>
      <w:r>
        <w:tab/>
      </w:r>
      <w:r>
        <w:fldChar w:fldCharType="begin"/>
      </w:r>
      <w:r>
        <w:instrText xml:space="preserve"> PAGEREF _Toc79761256 \h </w:instrText>
      </w:r>
      <w:r>
        <w:fldChar w:fldCharType="separate"/>
      </w:r>
      <w:r>
        <w:t>352</w:t>
      </w:r>
      <w:r>
        <w:fldChar w:fldCharType="end"/>
      </w:r>
    </w:p>
    <w:p w14:paraId="6F9D9220" w14:textId="7C6222FE" w:rsidR="00BC1157" w:rsidRDefault="00BC1157">
      <w:pPr>
        <w:pStyle w:val="TOC6"/>
        <w:rPr>
          <w:rFonts w:asciiTheme="minorHAnsi" w:eastAsiaTheme="minorEastAsia" w:hAnsiTheme="minorHAnsi" w:cstheme="minorBidi"/>
          <w:sz w:val="22"/>
          <w:szCs w:val="22"/>
        </w:rPr>
      </w:pPr>
      <w:r>
        <w:lastRenderedPageBreak/>
        <w:t>9.9.5.3.2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_Toc79761257 \h </w:instrText>
      </w:r>
      <w:r>
        <w:fldChar w:fldCharType="separate"/>
      </w:r>
      <w:r>
        <w:t>353</w:t>
      </w:r>
      <w:r>
        <w:fldChar w:fldCharType="end"/>
      </w:r>
    </w:p>
    <w:p w14:paraId="0AFBD2D5" w14:textId="58C1F0F1" w:rsidR="00BC1157" w:rsidRDefault="00BC1157">
      <w:pPr>
        <w:pStyle w:val="TOC6"/>
        <w:rPr>
          <w:rFonts w:asciiTheme="minorHAnsi" w:eastAsiaTheme="minorEastAsia" w:hAnsiTheme="minorHAnsi" w:cstheme="minorBidi"/>
          <w:sz w:val="22"/>
          <w:szCs w:val="22"/>
        </w:rPr>
      </w:pPr>
      <w:r>
        <w:t>9.9.5.3.3</w:t>
      </w:r>
      <w:r>
        <w:rPr>
          <w:rFonts w:asciiTheme="minorHAnsi" w:eastAsiaTheme="minorEastAsia" w:hAnsiTheme="minorHAnsi" w:cstheme="minorBidi"/>
          <w:sz w:val="22"/>
          <w:szCs w:val="22"/>
        </w:rPr>
        <w:tab/>
      </w:r>
      <w:r>
        <w:t>PRACH requirements</w:t>
      </w:r>
      <w:r>
        <w:tab/>
      </w:r>
      <w:r>
        <w:fldChar w:fldCharType="begin"/>
      </w:r>
      <w:r>
        <w:instrText xml:space="preserve"> PAGEREF _Toc79761258 \h </w:instrText>
      </w:r>
      <w:r>
        <w:fldChar w:fldCharType="separate"/>
      </w:r>
      <w:r>
        <w:t>353</w:t>
      </w:r>
      <w:r>
        <w:fldChar w:fldCharType="end"/>
      </w:r>
    </w:p>
    <w:p w14:paraId="79D3FCEF" w14:textId="44D5AB67" w:rsidR="00BC1157" w:rsidRDefault="00BC1157">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_Toc79761259 \h </w:instrText>
      </w:r>
      <w:r>
        <w:fldChar w:fldCharType="separate"/>
      </w:r>
      <w:r>
        <w:t>354</w:t>
      </w:r>
      <w:r>
        <w:fldChar w:fldCharType="end"/>
      </w:r>
    </w:p>
    <w:p w14:paraId="549B4892" w14:textId="771A7EA4" w:rsidR="00BC1157" w:rsidRDefault="00BC1157">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General</w:t>
      </w:r>
      <w:r>
        <w:tab/>
      </w:r>
      <w:r>
        <w:fldChar w:fldCharType="begin"/>
      </w:r>
      <w:r>
        <w:instrText xml:space="preserve"> PAGEREF _Toc79761260 \h </w:instrText>
      </w:r>
      <w:r>
        <w:fldChar w:fldCharType="separate"/>
      </w:r>
      <w:r>
        <w:t>354</w:t>
      </w:r>
      <w:r>
        <w:fldChar w:fldCharType="end"/>
      </w:r>
    </w:p>
    <w:p w14:paraId="643BEAAB" w14:textId="37AB097E" w:rsidR="00BC1157" w:rsidRDefault="00BC1157">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RRM core requirements</w:t>
      </w:r>
      <w:r>
        <w:tab/>
      </w:r>
      <w:r>
        <w:fldChar w:fldCharType="begin"/>
      </w:r>
      <w:r>
        <w:instrText xml:space="preserve"> PAGEREF _Toc79761261 \h </w:instrText>
      </w:r>
      <w:r>
        <w:fldChar w:fldCharType="separate"/>
      </w:r>
      <w:r>
        <w:t>354</w:t>
      </w:r>
      <w:r>
        <w:fldChar w:fldCharType="end"/>
      </w:r>
    </w:p>
    <w:p w14:paraId="69A695F5" w14:textId="3F0E2DB3" w:rsidR="00BC1157" w:rsidRDefault="00BC1157">
      <w:pPr>
        <w:pStyle w:val="TOC5"/>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SRS antenna port switching</w:t>
      </w:r>
      <w:r>
        <w:tab/>
      </w:r>
      <w:r>
        <w:fldChar w:fldCharType="begin"/>
      </w:r>
      <w:r>
        <w:instrText xml:space="preserve"> PAGEREF _Toc79761262 \h </w:instrText>
      </w:r>
      <w:r>
        <w:fldChar w:fldCharType="separate"/>
      </w:r>
      <w:r>
        <w:t>354</w:t>
      </w:r>
      <w:r>
        <w:fldChar w:fldCharType="end"/>
      </w:r>
    </w:p>
    <w:p w14:paraId="36D3D12A" w14:textId="1224AFF2" w:rsidR="00BC1157" w:rsidRDefault="00BC1157">
      <w:pPr>
        <w:pStyle w:val="TOC5"/>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HO with PSCell</w:t>
      </w:r>
      <w:r>
        <w:tab/>
      </w:r>
      <w:r>
        <w:fldChar w:fldCharType="begin"/>
      </w:r>
      <w:r>
        <w:instrText xml:space="preserve"> PAGEREF _Toc79761263 \h </w:instrText>
      </w:r>
      <w:r>
        <w:fldChar w:fldCharType="separate"/>
      </w:r>
      <w:r>
        <w:t>355</w:t>
      </w:r>
      <w:r>
        <w:fldChar w:fldCharType="end"/>
      </w:r>
    </w:p>
    <w:p w14:paraId="770C0714" w14:textId="7A83DD2B" w:rsidR="00BC1157" w:rsidRDefault="00BC1157">
      <w:pPr>
        <w:pStyle w:val="TOC5"/>
        <w:rPr>
          <w:rFonts w:asciiTheme="minorHAnsi" w:eastAsiaTheme="minorEastAsia" w:hAnsiTheme="minorHAnsi" w:cstheme="minorBidi"/>
          <w:sz w:val="22"/>
          <w:szCs w:val="22"/>
        </w:rPr>
      </w:pPr>
      <w:r>
        <w:t>9.10.2.3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_Toc79761264 \h </w:instrText>
      </w:r>
      <w:r>
        <w:fldChar w:fldCharType="separate"/>
      </w:r>
      <w:r>
        <w:t>357</w:t>
      </w:r>
      <w:r>
        <w:fldChar w:fldCharType="end"/>
      </w:r>
    </w:p>
    <w:p w14:paraId="23788DC4" w14:textId="18EDC924" w:rsidR="00BC1157" w:rsidRDefault="00BC115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_Toc79761265 \h </w:instrText>
      </w:r>
      <w:r>
        <w:fldChar w:fldCharType="separate"/>
      </w:r>
      <w:r>
        <w:t>359</w:t>
      </w:r>
      <w:r>
        <w:fldChar w:fldCharType="end"/>
      </w:r>
    </w:p>
    <w:p w14:paraId="62E369A6" w14:textId="1D23A7A7" w:rsidR="00BC1157" w:rsidRDefault="00BC1157">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General</w:t>
      </w:r>
      <w:r>
        <w:tab/>
      </w:r>
      <w:r>
        <w:fldChar w:fldCharType="begin"/>
      </w:r>
      <w:r>
        <w:instrText xml:space="preserve"> PAGEREF _Toc79761266 \h </w:instrText>
      </w:r>
      <w:r>
        <w:fldChar w:fldCharType="separate"/>
      </w:r>
      <w:r>
        <w:t>359</w:t>
      </w:r>
      <w:r>
        <w:fldChar w:fldCharType="end"/>
      </w:r>
    </w:p>
    <w:p w14:paraId="4958F027" w14:textId="22C67C5D" w:rsidR="00BC1157" w:rsidRDefault="00BC1157">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RRM core requirements</w:t>
      </w:r>
      <w:r>
        <w:tab/>
      </w:r>
      <w:r>
        <w:fldChar w:fldCharType="begin"/>
      </w:r>
      <w:r>
        <w:instrText xml:space="preserve"> PAGEREF _Toc79761267 \h </w:instrText>
      </w:r>
      <w:r>
        <w:fldChar w:fldCharType="separate"/>
      </w:r>
      <w:r>
        <w:t>359</w:t>
      </w:r>
      <w:r>
        <w:fldChar w:fldCharType="end"/>
      </w:r>
    </w:p>
    <w:p w14:paraId="7401E2C1" w14:textId="7298000E" w:rsidR="00BC1157" w:rsidRDefault="00BC1157">
      <w:pPr>
        <w:pStyle w:val="TOC5"/>
        <w:rPr>
          <w:rFonts w:asciiTheme="minorHAnsi" w:eastAsiaTheme="minorEastAsia" w:hAnsiTheme="minorHAnsi" w:cstheme="minorBidi"/>
          <w:sz w:val="22"/>
          <w:szCs w:val="22"/>
        </w:rPr>
      </w:pPr>
      <w:r>
        <w:t>9.11.2.1</w:t>
      </w:r>
      <w:r>
        <w:rPr>
          <w:rFonts w:asciiTheme="minorHAnsi" w:eastAsiaTheme="minorEastAsia" w:hAnsiTheme="minorHAnsi" w:cstheme="minorBidi"/>
          <w:sz w:val="22"/>
          <w:szCs w:val="22"/>
        </w:rPr>
        <w:tab/>
      </w:r>
      <w:r>
        <w:t>Pre-configured MG pattern(s)</w:t>
      </w:r>
      <w:r>
        <w:tab/>
      </w:r>
      <w:r>
        <w:fldChar w:fldCharType="begin"/>
      </w:r>
      <w:r>
        <w:instrText xml:space="preserve"> PAGEREF _Toc79761268 \h </w:instrText>
      </w:r>
      <w:r>
        <w:fldChar w:fldCharType="separate"/>
      </w:r>
      <w:r>
        <w:t>359</w:t>
      </w:r>
      <w:r>
        <w:fldChar w:fldCharType="end"/>
      </w:r>
    </w:p>
    <w:p w14:paraId="0764F71C" w14:textId="42CAAFB0" w:rsidR="00BC1157" w:rsidRDefault="00BC1157">
      <w:pPr>
        <w:pStyle w:val="TOC5"/>
        <w:rPr>
          <w:rFonts w:asciiTheme="minorHAnsi" w:eastAsiaTheme="minorEastAsia" w:hAnsiTheme="minorHAnsi" w:cstheme="minorBidi"/>
          <w:sz w:val="22"/>
          <w:szCs w:val="22"/>
        </w:rPr>
      </w:pPr>
      <w:r>
        <w:t>9.11.2.2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_Toc79761269 \h </w:instrText>
      </w:r>
      <w:r>
        <w:fldChar w:fldCharType="separate"/>
      </w:r>
      <w:r>
        <w:t>361</w:t>
      </w:r>
      <w:r>
        <w:fldChar w:fldCharType="end"/>
      </w:r>
    </w:p>
    <w:p w14:paraId="47689D5A" w14:textId="3EBA0874" w:rsidR="00BC1157" w:rsidRDefault="00BC1157">
      <w:pPr>
        <w:pStyle w:val="TOC5"/>
        <w:rPr>
          <w:rFonts w:asciiTheme="minorHAnsi" w:eastAsiaTheme="minorEastAsia" w:hAnsiTheme="minorHAnsi" w:cstheme="minorBidi"/>
          <w:sz w:val="22"/>
          <w:szCs w:val="22"/>
        </w:rPr>
      </w:pPr>
      <w:r>
        <w:t>9.11.2.3</w:t>
      </w:r>
      <w:r>
        <w:rPr>
          <w:rFonts w:asciiTheme="minorHAnsi" w:eastAsiaTheme="minorEastAsia" w:hAnsiTheme="minorHAnsi" w:cstheme="minorBidi"/>
          <w:sz w:val="22"/>
          <w:szCs w:val="22"/>
        </w:rPr>
        <w:tab/>
      </w:r>
      <w:r>
        <w:t>Network Controlled Small Gap</w:t>
      </w:r>
      <w:r>
        <w:tab/>
      </w:r>
      <w:r>
        <w:fldChar w:fldCharType="begin"/>
      </w:r>
      <w:r>
        <w:instrText xml:space="preserve"> PAGEREF _Toc79761270 \h </w:instrText>
      </w:r>
      <w:r>
        <w:fldChar w:fldCharType="separate"/>
      </w:r>
      <w:r>
        <w:t>363</w:t>
      </w:r>
      <w:r>
        <w:fldChar w:fldCharType="end"/>
      </w:r>
    </w:p>
    <w:p w14:paraId="136957AB" w14:textId="54180961" w:rsidR="00BC1157" w:rsidRDefault="00BC115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_Toc79761271 \h </w:instrText>
      </w:r>
      <w:r>
        <w:fldChar w:fldCharType="separate"/>
      </w:r>
      <w:r>
        <w:t>364</w:t>
      </w:r>
      <w:r>
        <w:fldChar w:fldCharType="end"/>
      </w:r>
    </w:p>
    <w:p w14:paraId="4B550A05" w14:textId="6AD05B25" w:rsidR="00BC1157" w:rsidRDefault="00BC115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General</w:t>
      </w:r>
      <w:r>
        <w:tab/>
      </w:r>
      <w:r>
        <w:fldChar w:fldCharType="begin"/>
      </w:r>
      <w:r>
        <w:instrText xml:space="preserve"> PAGEREF _Toc79761272 \h </w:instrText>
      </w:r>
      <w:r>
        <w:fldChar w:fldCharType="separate"/>
      </w:r>
      <w:r>
        <w:t>364</w:t>
      </w:r>
      <w:r>
        <w:fldChar w:fldCharType="end"/>
      </w:r>
    </w:p>
    <w:p w14:paraId="186E45EC" w14:textId="5705792E" w:rsidR="00BC1157" w:rsidRDefault="00BC115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_Toc79761273 \h </w:instrText>
      </w:r>
      <w:r>
        <w:fldChar w:fldCharType="separate"/>
      </w:r>
      <w:r>
        <w:t>365</w:t>
      </w:r>
      <w:r>
        <w:fldChar w:fldCharType="end"/>
      </w:r>
    </w:p>
    <w:p w14:paraId="597D3BFC" w14:textId="13054961" w:rsidR="00BC1157" w:rsidRDefault="00BC1157">
      <w:pPr>
        <w:pStyle w:val="TOC5"/>
        <w:rPr>
          <w:rFonts w:asciiTheme="minorHAnsi" w:eastAsiaTheme="minorEastAsia" w:hAnsiTheme="minorHAnsi" w:cstheme="minorBidi"/>
          <w:sz w:val="22"/>
          <w:szCs w:val="22"/>
        </w:rPr>
      </w:pPr>
      <w:r>
        <w:t>9.12.2.1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_Toc79761274 \h </w:instrText>
      </w:r>
      <w:r>
        <w:fldChar w:fldCharType="separate"/>
      </w:r>
      <w:r>
        <w:t>365</w:t>
      </w:r>
      <w:r>
        <w:fldChar w:fldCharType="end"/>
      </w:r>
    </w:p>
    <w:p w14:paraId="347316CD" w14:textId="38729C6D" w:rsidR="00BC1157" w:rsidRDefault="00BC1157">
      <w:pPr>
        <w:pStyle w:val="TOC6"/>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PDSCH requirements</w:t>
      </w:r>
      <w:r>
        <w:tab/>
      </w:r>
      <w:r>
        <w:fldChar w:fldCharType="begin"/>
      </w:r>
      <w:r>
        <w:instrText xml:space="preserve"> PAGEREF _Toc79761275 \h </w:instrText>
      </w:r>
      <w:r>
        <w:fldChar w:fldCharType="separate"/>
      </w:r>
      <w:r>
        <w:t>365</w:t>
      </w:r>
      <w:r>
        <w:fldChar w:fldCharType="end"/>
      </w:r>
    </w:p>
    <w:p w14:paraId="3E3E91A9" w14:textId="5CD8260F" w:rsidR="00BC1157" w:rsidRDefault="00BC1157">
      <w:pPr>
        <w:pStyle w:val="TOC6"/>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CSI requirements</w:t>
      </w:r>
      <w:r>
        <w:tab/>
      </w:r>
      <w:r>
        <w:fldChar w:fldCharType="begin"/>
      </w:r>
      <w:r>
        <w:instrText xml:space="preserve"> PAGEREF _Toc79761276 \h </w:instrText>
      </w:r>
      <w:r>
        <w:fldChar w:fldCharType="separate"/>
      </w:r>
      <w:r>
        <w:t>366</w:t>
      </w:r>
      <w:r>
        <w:fldChar w:fldCharType="end"/>
      </w:r>
    </w:p>
    <w:p w14:paraId="0166DC69" w14:textId="48AC8A45" w:rsidR="00BC1157" w:rsidRDefault="00BC1157">
      <w:pPr>
        <w:pStyle w:val="TOC5"/>
        <w:rPr>
          <w:rFonts w:asciiTheme="minorHAnsi" w:eastAsiaTheme="minorEastAsia" w:hAnsiTheme="minorHAnsi" w:cstheme="minorBidi"/>
          <w:sz w:val="22"/>
          <w:szCs w:val="22"/>
        </w:rPr>
      </w:pPr>
      <w:r>
        <w:t>9.12.2.2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_Toc79761277 \h </w:instrText>
      </w:r>
      <w:r>
        <w:fldChar w:fldCharType="separate"/>
      </w:r>
      <w:r>
        <w:t>367</w:t>
      </w:r>
      <w:r>
        <w:fldChar w:fldCharType="end"/>
      </w:r>
    </w:p>
    <w:p w14:paraId="62225DB7" w14:textId="030CF2D5" w:rsidR="00BC1157" w:rsidRDefault="00BC1157">
      <w:pPr>
        <w:pStyle w:val="TOC5"/>
        <w:rPr>
          <w:rFonts w:asciiTheme="minorHAnsi" w:eastAsiaTheme="minorEastAsia" w:hAnsiTheme="minorHAnsi" w:cstheme="minorBidi"/>
          <w:sz w:val="22"/>
          <w:szCs w:val="22"/>
        </w:rPr>
      </w:pPr>
      <w:r>
        <w:t>9.12.2.3</w:t>
      </w:r>
      <w:r>
        <w:rPr>
          <w:rFonts w:asciiTheme="minorHAnsi" w:eastAsiaTheme="minorEastAsia" w:hAnsiTheme="minorHAnsi" w:cstheme="minorBidi"/>
          <w:sz w:val="22"/>
          <w:szCs w:val="22"/>
        </w:rPr>
        <w:tab/>
      </w:r>
      <w:r>
        <w:t>Evaluation on CRS interference in scenarios with overlapping spectrum for LTE and NR</w:t>
      </w:r>
      <w:r>
        <w:tab/>
      </w:r>
      <w:r>
        <w:fldChar w:fldCharType="begin"/>
      </w:r>
      <w:r>
        <w:instrText xml:space="preserve"> PAGEREF _Toc79761278 \h </w:instrText>
      </w:r>
      <w:r>
        <w:fldChar w:fldCharType="separate"/>
      </w:r>
      <w:r>
        <w:t>369</w:t>
      </w:r>
      <w:r>
        <w:fldChar w:fldCharType="end"/>
      </w:r>
    </w:p>
    <w:p w14:paraId="5B7230D0" w14:textId="505DC6C5" w:rsidR="00BC1157" w:rsidRDefault="00BC115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BS demodulation requirements</w:t>
      </w:r>
      <w:r>
        <w:tab/>
      </w:r>
      <w:r>
        <w:fldChar w:fldCharType="begin"/>
      </w:r>
      <w:r>
        <w:instrText xml:space="preserve"> PAGEREF _Toc79761279 \h </w:instrText>
      </w:r>
      <w:r>
        <w:fldChar w:fldCharType="separate"/>
      </w:r>
      <w:r>
        <w:t>372</w:t>
      </w:r>
      <w:r>
        <w:fldChar w:fldCharType="end"/>
      </w:r>
    </w:p>
    <w:p w14:paraId="46C7801E" w14:textId="1577296B" w:rsidR="00BC1157" w:rsidRDefault="00BC1157">
      <w:pPr>
        <w:pStyle w:val="TOC5"/>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_Toc79761280 \h </w:instrText>
      </w:r>
      <w:r>
        <w:fldChar w:fldCharType="separate"/>
      </w:r>
      <w:r>
        <w:t>372</w:t>
      </w:r>
      <w:r>
        <w:fldChar w:fldCharType="end"/>
      </w:r>
    </w:p>
    <w:p w14:paraId="6E8ACF98" w14:textId="07008919" w:rsidR="00BC1157" w:rsidRDefault="00BC115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_Toc79761281 \h </w:instrText>
      </w:r>
      <w:r>
        <w:fldChar w:fldCharType="separate"/>
      </w:r>
      <w:r>
        <w:t>374</w:t>
      </w:r>
      <w:r>
        <w:fldChar w:fldCharType="end"/>
      </w:r>
    </w:p>
    <w:p w14:paraId="5E4AEC1C" w14:textId="25EA43C1" w:rsidR="00BC1157" w:rsidRDefault="00BC115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General and work plan</w:t>
      </w:r>
      <w:r>
        <w:tab/>
      </w:r>
      <w:r>
        <w:fldChar w:fldCharType="begin"/>
      </w:r>
      <w:r>
        <w:instrText xml:space="preserve"> PAGEREF _Toc79761282 \h </w:instrText>
      </w:r>
      <w:r>
        <w:fldChar w:fldCharType="separate"/>
      </w:r>
      <w:r>
        <w:t>374</w:t>
      </w:r>
      <w:r>
        <w:fldChar w:fldCharType="end"/>
      </w:r>
    </w:p>
    <w:p w14:paraId="7B50CB9B" w14:textId="6B08C042" w:rsidR="00BC1157" w:rsidRDefault="00BC1157">
      <w:pPr>
        <w:pStyle w:val="TOC5"/>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System parameters</w:t>
      </w:r>
      <w:r>
        <w:tab/>
      </w:r>
      <w:r>
        <w:fldChar w:fldCharType="begin"/>
      </w:r>
      <w:r>
        <w:instrText xml:space="preserve"> PAGEREF _Toc79761283 \h </w:instrText>
      </w:r>
      <w:r>
        <w:fldChar w:fldCharType="separate"/>
      </w:r>
      <w:r>
        <w:t>374</w:t>
      </w:r>
      <w:r>
        <w:fldChar w:fldCharType="end"/>
      </w:r>
    </w:p>
    <w:p w14:paraId="659FE68D" w14:textId="7E6BB8FF" w:rsidR="00BC1157" w:rsidRDefault="00BC1157">
      <w:pPr>
        <w:pStyle w:val="TOC5"/>
        <w:rPr>
          <w:rFonts w:asciiTheme="minorHAnsi" w:eastAsiaTheme="minorEastAsia" w:hAnsiTheme="minorHAnsi" w:cstheme="minorBidi"/>
          <w:sz w:val="22"/>
          <w:szCs w:val="22"/>
        </w:rPr>
      </w:pPr>
      <w:r>
        <w:t>9.13.1.2</w:t>
      </w:r>
      <w:r>
        <w:rPr>
          <w:rFonts w:asciiTheme="minorHAnsi" w:eastAsiaTheme="minorEastAsia" w:hAnsiTheme="minorHAnsi" w:cstheme="minorBidi"/>
          <w:sz w:val="22"/>
          <w:szCs w:val="22"/>
        </w:rPr>
        <w:tab/>
      </w:r>
      <w:r>
        <w:t>NTN gNB Class/Type</w:t>
      </w:r>
      <w:r>
        <w:tab/>
      </w:r>
      <w:r>
        <w:fldChar w:fldCharType="begin"/>
      </w:r>
      <w:r>
        <w:instrText xml:space="preserve"> PAGEREF _Toc79761284 \h </w:instrText>
      </w:r>
      <w:r>
        <w:fldChar w:fldCharType="separate"/>
      </w:r>
      <w:r>
        <w:t>375</w:t>
      </w:r>
      <w:r>
        <w:fldChar w:fldCharType="end"/>
      </w:r>
    </w:p>
    <w:p w14:paraId="425CA922" w14:textId="1526C796" w:rsidR="00BC1157" w:rsidRDefault="00BC1157">
      <w:pPr>
        <w:pStyle w:val="TOC5"/>
        <w:rPr>
          <w:rFonts w:asciiTheme="minorHAnsi" w:eastAsiaTheme="minorEastAsia" w:hAnsiTheme="minorHAnsi" w:cstheme="minorBidi"/>
          <w:sz w:val="22"/>
          <w:szCs w:val="22"/>
        </w:rPr>
      </w:pPr>
      <w:r>
        <w:t>9.13.1.3</w:t>
      </w:r>
      <w:r>
        <w:rPr>
          <w:rFonts w:asciiTheme="minorHAnsi" w:eastAsiaTheme="minorEastAsia" w:hAnsiTheme="minorHAnsi" w:cstheme="minorBidi"/>
          <w:sz w:val="22"/>
          <w:szCs w:val="22"/>
        </w:rPr>
        <w:tab/>
      </w:r>
      <w:r>
        <w:t>Regulatory information</w:t>
      </w:r>
      <w:r>
        <w:tab/>
      </w:r>
      <w:r>
        <w:fldChar w:fldCharType="begin"/>
      </w:r>
      <w:r>
        <w:instrText xml:space="preserve"> PAGEREF _Toc79761285 \h </w:instrText>
      </w:r>
      <w:r>
        <w:fldChar w:fldCharType="separate"/>
      </w:r>
      <w:r>
        <w:t>376</w:t>
      </w:r>
      <w:r>
        <w:fldChar w:fldCharType="end"/>
      </w:r>
    </w:p>
    <w:p w14:paraId="77D14521" w14:textId="7F7367B7" w:rsidR="00BC1157" w:rsidRDefault="00BC1157">
      <w:pPr>
        <w:pStyle w:val="TOC5"/>
        <w:rPr>
          <w:rFonts w:asciiTheme="minorHAnsi" w:eastAsiaTheme="minorEastAsia" w:hAnsiTheme="minorHAnsi" w:cstheme="minorBidi"/>
          <w:sz w:val="22"/>
          <w:szCs w:val="22"/>
        </w:rPr>
      </w:pPr>
      <w:r>
        <w:t>9.13.1.4</w:t>
      </w:r>
      <w:r>
        <w:rPr>
          <w:rFonts w:asciiTheme="minorHAnsi" w:eastAsiaTheme="minorEastAsia" w:hAnsiTheme="minorHAnsi" w:cstheme="minorBidi"/>
          <w:sz w:val="22"/>
          <w:szCs w:val="22"/>
        </w:rPr>
        <w:tab/>
      </w:r>
      <w:r>
        <w:t>Others</w:t>
      </w:r>
      <w:r>
        <w:tab/>
      </w:r>
      <w:r>
        <w:fldChar w:fldCharType="begin"/>
      </w:r>
      <w:r>
        <w:instrText xml:space="preserve"> PAGEREF _Toc79761286 \h </w:instrText>
      </w:r>
      <w:r>
        <w:fldChar w:fldCharType="separate"/>
      </w:r>
      <w:r>
        <w:t>376</w:t>
      </w:r>
      <w:r>
        <w:fldChar w:fldCharType="end"/>
      </w:r>
    </w:p>
    <w:p w14:paraId="325603A4" w14:textId="5B7BE3DC" w:rsidR="00BC1157" w:rsidRDefault="00BC115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Coexistence aspects</w:t>
      </w:r>
      <w:r>
        <w:tab/>
      </w:r>
      <w:r>
        <w:fldChar w:fldCharType="begin"/>
      </w:r>
      <w:r>
        <w:instrText xml:space="preserve"> PAGEREF _Toc79761287 \h </w:instrText>
      </w:r>
      <w:r>
        <w:fldChar w:fldCharType="separate"/>
      </w:r>
      <w:r>
        <w:t>377</w:t>
      </w:r>
      <w:r>
        <w:fldChar w:fldCharType="end"/>
      </w:r>
    </w:p>
    <w:p w14:paraId="28D67FC6" w14:textId="3263B9D6" w:rsidR="00BC1157" w:rsidRDefault="00BC1157">
      <w:pPr>
        <w:pStyle w:val="TOC5"/>
        <w:rPr>
          <w:rFonts w:asciiTheme="minorHAnsi" w:eastAsiaTheme="minorEastAsia" w:hAnsiTheme="minorHAnsi" w:cstheme="minorBidi"/>
          <w:sz w:val="22"/>
          <w:szCs w:val="22"/>
        </w:rPr>
      </w:pPr>
      <w:r>
        <w:t>9.13.2.1</w:t>
      </w:r>
      <w:r>
        <w:rPr>
          <w:rFonts w:asciiTheme="minorHAnsi" w:eastAsiaTheme="minorEastAsia" w:hAnsiTheme="minorHAnsi" w:cstheme="minorBidi"/>
          <w:sz w:val="22"/>
          <w:szCs w:val="22"/>
        </w:rPr>
        <w:tab/>
      </w:r>
      <w:r>
        <w:t>Coexistence scenarios and Simulation assumptions</w:t>
      </w:r>
      <w:r>
        <w:tab/>
      </w:r>
      <w:r>
        <w:fldChar w:fldCharType="begin"/>
      </w:r>
      <w:r>
        <w:instrText xml:space="preserve"> PAGEREF _Toc79761288 \h </w:instrText>
      </w:r>
      <w:r>
        <w:fldChar w:fldCharType="separate"/>
      </w:r>
      <w:r>
        <w:t>377</w:t>
      </w:r>
      <w:r>
        <w:fldChar w:fldCharType="end"/>
      </w:r>
    </w:p>
    <w:p w14:paraId="47F09690" w14:textId="762D7FED" w:rsidR="00BC1157" w:rsidRDefault="00BC1157">
      <w:pPr>
        <w:pStyle w:val="TOC5"/>
        <w:rPr>
          <w:rFonts w:asciiTheme="minorHAnsi" w:eastAsiaTheme="minorEastAsia" w:hAnsiTheme="minorHAnsi" w:cstheme="minorBidi"/>
          <w:sz w:val="22"/>
          <w:szCs w:val="22"/>
        </w:rPr>
      </w:pPr>
      <w:r>
        <w:t>9.13.2.2</w:t>
      </w:r>
      <w:r>
        <w:rPr>
          <w:rFonts w:asciiTheme="minorHAnsi" w:eastAsiaTheme="minorEastAsia" w:hAnsiTheme="minorHAnsi" w:cstheme="minorBidi"/>
          <w:sz w:val="22"/>
          <w:szCs w:val="22"/>
        </w:rPr>
        <w:tab/>
      </w:r>
      <w:r>
        <w:t>Simulation results</w:t>
      </w:r>
      <w:r>
        <w:tab/>
      </w:r>
      <w:r>
        <w:fldChar w:fldCharType="begin"/>
      </w:r>
      <w:r>
        <w:instrText xml:space="preserve"> PAGEREF _Toc79761289 \h </w:instrText>
      </w:r>
      <w:r>
        <w:fldChar w:fldCharType="separate"/>
      </w:r>
      <w:r>
        <w:t>379</w:t>
      </w:r>
      <w:r>
        <w:fldChar w:fldCharType="end"/>
      </w:r>
    </w:p>
    <w:p w14:paraId="73CCDEA9" w14:textId="4E38AD97" w:rsidR="00BC1157" w:rsidRDefault="00BC115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BS RF requirements</w:t>
      </w:r>
      <w:r>
        <w:tab/>
      </w:r>
      <w:r>
        <w:fldChar w:fldCharType="begin"/>
      </w:r>
      <w:r>
        <w:instrText xml:space="preserve"> PAGEREF _Toc79761290 \h </w:instrText>
      </w:r>
      <w:r>
        <w:fldChar w:fldCharType="separate"/>
      </w:r>
      <w:r>
        <w:t>380</w:t>
      </w:r>
      <w:r>
        <w:fldChar w:fldCharType="end"/>
      </w:r>
    </w:p>
    <w:p w14:paraId="1586FD1F" w14:textId="65B0BDEA" w:rsidR="00BC1157" w:rsidRDefault="00BC1157">
      <w:pPr>
        <w:pStyle w:val="TOC5"/>
        <w:rPr>
          <w:rFonts w:asciiTheme="minorHAnsi" w:eastAsiaTheme="minorEastAsia" w:hAnsiTheme="minorHAnsi" w:cstheme="minorBidi"/>
          <w:sz w:val="22"/>
          <w:szCs w:val="22"/>
        </w:rPr>
      </w:pPr>
      <w:r>
        <w:t>9.13.3.1</w:t>
      </w:r>
      <w:r>
        <w:rPr>
          <w:rFonts w:asciiTheme="minorHAnsi" w:eastAsiaTheme="minorEastAsia" w:hAnsiTheme="minorHAnsi" w:cstheme="minorBidi"/>
          <w:sz w:val="22"/>
          <w:szCs w:val="22"/>
        </w:rPr>
        <w:tab/>
      </w:r>
      <w:r>
        <w:t>TX requirements</w:t>
      </w:r>
      <w:r>
        <w:tab/>
      </w:r>
      <w:r>
        <w:fldChar w:fldCharType="begin"/>
      </w:r>
      <w:r>
        <w:instrText xml:space="preserve"> PAGEREF _Toc79761291 \h </w:instrText>
      </w:r>
      <w:r>
        <w:fldChar w:fldCharType="separate"/>
      </w:r>
      <w:r>
        <w:t>380</w:t>
      </w:r>
      <w:r>
        <w:fldChar w:fldCharType="end"/>
      </w:r>
    </w:p>
    <w:p w14:paraId="76A94E53" w14:textId="50F90B9D" w:rsidR="00BC1157" w:rsidRDefault="00BC1157">
      <w:pPr>
        <w:pStyle w:val="TOC5"/>
        <w:rPr>
          <w:rFonts w:asciiTheme="minorHAnsi" w:eastAsiaTheme="minorEastAsia" w:hAnsiTheme="minorHAnsi" w:cstheme="minorBidi"/>
          <w:sz w:val="22"/>
          <w:szCs w:val="22"/>
        </w:rPr>
      </w:pPr>
      <w:r>
        <w:t>9.13.3.2</w:t>
      </w:r>
      <w:r>
        <w:rPr>
          <w:rFonts w:asciiTheme="minorHAnsi" w:eastAsiaTheme="minorEastAsia" w:hAnsiTheme="minorHAnsi" w:cstheme="minorBidi"/>
          <w:sz w:val="22"/>
          <w:szCs w:val="22"/>
        </w:rPr>
        <w:tab/>
      </w:r>
      <w:r>
        <w:t>RX requirements</w:t>
      </w:r>
      <w:r>
        <w:tab/>
      </w:r>
      <w:r>
        <w:fldChar w:fldCharType="begin"/>
      </w:r>
      <w:r>
        <w:instrText xml:space="preserve"> PAGEREF _Toc79761292 \h </w:instrText>
      </w:r>
      <w:r>
        <w:fldChar w:fldCharType="separate"/>
      </w:r>
      <w:r>
        <w:t>381</w:t>
      </w:r>
      <w:r>
        <w:fldChar w:fldCharType="end"/>
      </w:r>
    </w:p>
    <w:p w14:paraId="582EAB9B" w14:textId="687E1CA5" w:rsidR="00BC1157" w:rsidRDefault="00BC115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UE RF requirements</w:t>
      </w:r>
      <w:r>
        <w:tab/>
      </w:r>
      <w:r>
        <w:fldChar w:fldCharType="begin"/>
      </w:r>
      <w:r>
        <w:instrText xml:space="preserve"> PAGEREF _Toc79761293 \h </w:instrText>
      </w:r>
      <w:r>
        <w:fldChar w:fldCharType="separate"/>
      </w:r>
      <w:r>
        <w:t>381</w:t>
      </w:r>
      <w:r>
        <w:fldChar w:fldCharType="end"/>
      </w:r>
    </w:p>
    <w:p w14:paraId="117A310E" w14:textId="4FC66791" w:rsidR="00BC1157" w:rsidRDefault="00BC1157">
      <w:pPr>
        <w:pStyle w:val="TOC5"/>
        <w:rPr>
          <w:rFonts w:asciiTheme="minorHAnsi" w:eastAsiaTheme="minorEastAsia" w:hAnsiTheme="minorHAnsi" w:cstheme="minorBidi"/>
          <w:sz w:val="22"/>
          <w:szCs w:val="22"/>
        </w:rPr>
      </w:pPr>
      <w:r>
        <w:t>9.13.4.1</w:t>
      </w:r>
      <w:r>
        <w:rPr>
          <w:rFonts w:asciiTheme="minorHAnsi" w:eastAsiaTheme="minorEastAsia" w:hAnsiTheme="minorHAnsi" w:cstheme="minorBidi"/>
          <w:sz w:val="22"/>
          <w:szCs w:val="22"/>
        </w:rPr>
        <w:tab/>
      </w:r>
      <w:r>
        <w:t>TX requirements</w:t>
      </w:r>
      <w:r>
        <w:tab/>
      </w:r>
      <w:r>
        <w:fldChar w:fldCharType="begin"/>
      </w:r>
      <w:r>
        <w:instrText xml:space="preserve"> PAGEREF _Toc79761294 \h </w:instrText>
      </w:r>
      <w:r>
        <w:fldChar w:fldCharType="separate"/>
      </w:r>
      <w:r>
        <w:t>381</w:t>
      </w:r>
      <w:r>
        <w:fldChar w:fldCharType="end"/>
      </w:r>
    </w:p>
    <w:p w14:paraId="17B88E1A" w14:textId="6CAF0710" w:rsidR="00BC1157" w:rsidRDefault="00BC1157">
      <w:pPr>
        <w:pStyle w:val="TOC5"/>
        <w:rPr>
          <w:rFonts w:asciiTheme="minorHAnsi" w:eastAsiaTheme="minorEastAsia" w:hAnsiTheme="minorHAnsi" w:cstheme="minorBidi"/>
          <w:sz w:val="22"/>
          <w:szCs w:val="22"/>
        </w:rPr>
      </w:pPr>
      <w:r>
        <w:t>9.13.4.2</w:t>
      </w:r>
      <w:r>
        <w:rPr>
          <w:rFonts w:asciiTheme="minorHAnsi" w:eastAsiaTheme="minorEastAsia" w:hAnsiTheme="minorHAnsi" w:cstheme="minorBidi"/>
          <w:sz w:val="22"/>
          <w:szCs w:val="22"/>
        </w:rPr>
        <w:tab/>
      </w:r>
      <w:r>
        <w:t>RX requirements</w:t>
      </w:r>
      <w:r>
        <w:tab/>
      </w:r>
      <w:r>
        <w:fldChar w:fldCharType="begin"/>
      </w:r>
      <w:r>
        <w:instrText xml:space="preserve"> PAGEREF _Toc79761295 \h </w:instrText>
      </w:r>
      <w:r>
        <w:fldChar w:fldCharType="separate"/>
      </w:r>
      <w:r>
        <w:t>381</w:t>
      </w:r>
      <w:r>
        <w:fldChar w:fldCharType="end"/>
      </w:r>
    </w:p>
    <w:p w14:paraId="1E302EC6" w14:textId="07CCBD90" w:rsidR="00BC1157" w:rsidRDefault="00BC1157">
      <w:pPr>
        <w:pStyle w:val="TOC4"/>
        <w:rPr>
          <w:rFonts w:asciiTheme="minorHAnsi" w:eastAsiaTheme="minorEastAsia" w:hAnsiTheme="minorHAnsi" w:cstheme="minorBidi"/>
          <w:sz w:val="22"/>
          <w:szCs w:val="22"/>
        </w:rPr>
      </w:pPr>
      <w:r>
        <w:t>9.13.5</w:t>
      </w:r>
      <w:r>
        <w:rPr>
          <w:rFonts w:asciiTheme="minorHAnsi" w:eastAsiaTheme="minorEastAsia" w:hAnsiTheme="minorHAnsi" w:cstheme="minorBidi"/>
          <w:sz w:val="22"/>
          <w:szCs w:val="22"/>
        </w:rPr>
        <w:tab/>
      </w:r>
      <w:r>
        <w:t>RRM core requirements</w:t>
      </w:r>
      <w:r>
        <w:tab/>
      </w:r>
      <w:r>
        <w:fldChar w:fldCharType="begin"/>
      </w:r>
      <w:r>
        <w:instrText xml:space="preserve"> PAGEREF _Toc79761296 \h </w:instrText>
      </w:r>
      <w:r>
        <w:fldChar w:fldCharType="separate"/>
      </w:r>
      <w:r>
        <w:t>382</w:t>
      </w:r>
      <w:r>
        <w:fldChar w:fldCharType="end"/>
      </w:r>
    </w:p>
    <w:p w14:paraId="397F25AA" w14:textId="389C77AA" w:rsidR="00BC1157" w:rsidRDefault="00BC1157">
      <w:pPr>
        <w:pStyle w:val="TOC5"/>
        <w:rPr>
          <w:rFonts w:asciiTheme="minorHAnsi" w:eastAsiaTheme="minorEastAsia" w:hAnsiTheme="minorHAnsi" w:cstheme="minorBidi"/>
          <w:sz w:val="22"/>
          <w:szCs w:val="22"/>
        </w:rPr>
      </w:pPr>
      <w:r>
        <w:t>9.13.5.1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_Toc79761297 \h </w:instrText>
      </w:r>
      <w:r>
        <w:fldChar w:fldCharType="separate"/>
      </w:r>
      <w:r>
        <w:t>382</w:t>
      </w:r>
      <w:r>
        <w:fldChar w:fldCharType="end"/>
      </w:r>
    </w:p>
    <w:p w14:paraId="5DD4CC63" w14:textId="63ADFDE2" w:rsidR="00BC1157" w:rsidRDefault="00BC1157">
      <w:pPr>
        <w:pStyle w:val="TOC5"/>
        <w:rPr>
          <w:rFonts w:asciiTheme="minorHAnsi" w:eastAsiaTheme="minorEastAsia" w:hAnsiTheme="minorHAnsi" w:cstheme="minorBidi"/>
          <w:sz w:val="22"/>
          <w:szCs w:val="22"/>
        </w:rPr>
      </w:pPr>
      <w:r>
        <w:t>9.13.5.2</w:t>
      </w:r>
      <w:r>
        <w:rPr>
          <w:rFonts w:asciiTheme="minorHAnsi" w:eastAsiaTheme="minorEastAsia" w:hAnsiTheme="minorHAnsi" w:cstheme="minorBidi"/>
          <w:sz w:val="22"/>
          <w:szCs w:val="22"/>
        </w:rPr>
        <w:tab/>
      </w:r>
      <w:r>
        <w:t>GNSS-related requirements</w:t>
      </w:r>
      <w:r>
        <w:tab/>
      </w:r>
      <w:r>
        <w:fldChar w:fldCharType="begin"/>
      </w:r>
      <w:r>
        <w:instrText xml:space="preserve"> PAGEREF _Toc79761298 \h </w:instrText>
      </w:r>
      <w:r>
        <w:fldChar w:fldCharType="separate"/>
      </w:r>
      <w:r>
        <w:t>382</w:t>
      </w:r>
      <w:r>
        <w:fldChar w:fldCharType="end"/>
      </w:r>
    </w:p>
    <w:p w14:paraId="47B1E5CE" w14:textId="2D54AF82" w:rsidR="00BC1157" w:rsidRDefault="00BC1157">
      <w:pPr>
        <w:pStyle w:val="TOC5"/>
        <w:rPr>
          <w:rFonts w:asciiTheme="minorHAnsi" w:eastAsiaTheme="minorEastAsia" w:hAnsiTheme="minorHAnsi" w:cstheme="minorBidi"/>
          <w:sz w:val="22"/>
          <w:szCs w:val="22"/>
        </w:rPr>
      </w:pPr>
      <w:r>
        <w:t>9.13.5.3</w:t>
      </w:r>
      <w:r>
        <w:rPr>
          <w:rFonts w:asciiTheme="minorHAnsi" w:eastAsiaTheme="minorEastAsia" w:hAnsiTheme="minorHAnsi" w:cstheme="minorBidi"/>
          <w:sz w:val="22"/>
          <w:szCs w:val="22"/>
        </w:rPr>
        <w:tab/>
      </w:r>
      <w:r>
        <w:t>Mobility requirements</w:t>
      </w:r>
      <w:r>
        <w:tab/>
      </w:r>
      <w:r>
        <w:fldChar w:fldCharType="begin"/>
      </w:r>
      <w:r>
        <w:instrText xml:space="preserve"> PAGEREF _Toc79761299 \h </w:instrText>
      </w:r>
      <w:r>
        <w:fldChar w:fldCharType="separate"/>
      </w:r>
      <w:r>
        <w:t>383</w:t>
      </w:r>
      <w:r>
        <w:fldChar w:fldCharType="end"/>
      </w:r>
    </w:p>
    <w:p w14:paraId="0EC9E2A3" w14:textId="1264A434" w:rsidR="00BC1157" w:rsidRDefault="00BC1157">
      <w:pPr>
        <w:pStyle w:val="TOC5"/>
        <w:rPr>
          <w:rFonts w:asciiTheme="minorHAnsi" w:eastAsiaTheme="minorEastAsia" w:hAnsiTheme="minorHAnsi" w:cstheme="minorBidi"/>
          <w:sz w:val="22"/>
          <w:szCs w:val="22"/>
        </w:rPr>
      </w:pPr>
      <w:r>
        <w:t>9.13.5.4</w:t>
      </w:r>
      <w:r>
        <w:rPr>
          <w:rFonts w:asciiTheme="minorHAnsi" w:eastAsiaTheme="minorEastAsia" w:hAnsiTheme="minorHAnsi" w:cstheme="minorBidi"/>
          <w:sz w:val="22"/>
          <w:szCs w:val="22"/>
        </w:rPr>
        <w:tab/>
      </w:r>
      <w:r>
        <w:t>Timing requirements</w:t>
      </w:r>
      <w:r>
        <w:tab/>
      </w:r>
      <w:r>
        <w:fldChar w:fldCharType="begin"/>
      </w:r>
      <w:r>
        <w:instrText xml:space="preserve"> PAGEREF _Toc79761300 \h </w:instrText>
      </w:r>
      <w:r>
        <w:fldChar w:fldCharType="separate"/>
      </w:r>
      <w:r>
        <w:t>384</w:t>
      </w:r>
      <w:r>
        <w:fldChar w:fldCharType="end"/>
      </w:r>
    </w:p>
    <w:p w14:paraId="72082FAC" w14:textId="430C7A90" w:rsidR="00BC1157" w:rsidRDefault="00BC1157">
      <w:pPr>
        <w:pStyle w:val="TOC5"/>
        <w:rPr>
          <w:rFonts w:asciiTheme="minorHAnsi" w:eastAsiaTheme="minorEastAsia" w:hAnsiTheme="minorHAnsi" w:cstheme="minorBidi"/>
          <w:sz w:val="22"/>
          <w:szCs w:val="22"/>
        </w:rPr>
      </w:pPr>
      <w:r>
        <w:t>9.13.5.5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_Toc79761301 \h </w:instrText>
      </w:r>
      <w:r>
        <w:fldChar w:fldCharType="separate"/>
      </w:r>
      <w:r>
        <w:t>386</w:t>
      </w:r>
      <w:r>
        <w:fldChar w:fldCharType="end"/>
      </w:r>
    </w:p>
    <w:p w14:paraId="3F19DCFC" w14:textId="0C9A14D1" w:rsidR="00BC1157" w:rsidRDefault="00BC115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UE Power Saving Enhancements</w:t>
      </w:r>
      <w:r>
        <w:tab/>
      </w:r>
      <w:r>
        <w:fldChar w:fldCharType="begin"/>
      </w:r>
      <w:r>
        <w:instrText xml:space="preserve"> PAGEREF _Toc79761302 \h </w:instrText>
      </w:r>
      <w:r>
        <w:fldChar w:fldCharType="separate"/>
      </w:r>
      <w:r>
        <w:t>387</w:t>
      </w:r>
      <w:r>
        <w:fldChar w:fldCharType="end"/>
      </w:r>
    </w:p>
    <w:p w14:paraId="5E3F80FE" w14:textId="3911A020" w:rsidR="00BC1157" w:rsidRDefault="00BC1157">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General</w:t>
      </w:r>
      <w:r>
        <w:tab/>
      </w:r>
      <w:r>
        <w:fldChar w:fldCharType="begin"/>
      </w:r>
      <w:r>
        <w:instrText xml:space="preserve"> PAGEREF _Toc79761303 \h </w:instrText>
      </w:r>
      <w:r>
        <w:fldChar w:fldCharType="separate"/>
      </w:r>
      <w:r>
        <w:t>387</w:t>
      </w:r>
      <w:r>
        <w:fldChar w:fldCharType="end"/>
      </w:r>
    </w:p>
    <w:p w14:paraId="45447B1F" w14:textId="5E898D33" w:rsidR="00BC1157" w:rsidRDefault="00BC1157">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_Toc79761304 \h </w:instrText>
      </w:r>
      <w:r>
        <w:fldChar w:fldCharType="separate"/>
      </w:r>
      <w:r>
        <w:t>387</w:t>
      </w:r>
      <w:r>
        <w:fldChar w:fldCharType="end"/>
      </w:r>
    </w:p>
    <w:p w14:paraId="6F342ED9" w14:textId="656F249D" w:rsidR="00BC1157" w:rsidRDefault="00BC115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NR Sidelink enhancement</w:t>
      </w:r>
      <w:r>
        <w:tab/>
      </w:r>
      <w:r>
        <w:fldChar w:fldCharType="begin"/>
      </w:r>
      <w:r>
        <w:instrText xml:space="preserve"> PAGEREF _Toc79761305 \h </w:instrText>
      </w:r>
      <w:r>
        <w:fldChar w:fldCharType="separate"/>
      </w:r>
      <w:r>
        <w:t>389</w:t>
      </w:r>
      <w:r>
        <w:fldChar w:fldCharType="end"/>
      </w:r>
    </w:p>
    <w:p w14:paraId="3FF62BD3" w14:textId="5C6F5876" w:rsidR="00BC1157" w:rsidRDefault="00BC115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General</w:t>
      </w:r>
      <w:r>
        <w:tab/>
      </w:r>
      <w:r>
        <w:fldChar w:fldCharType="begin"/>
      </w:r>
      <w:r>
        <w:instrText xml:space="preserve"> PAGEREF _Toc79761306 \h </w:instrText>
      </w:r>
      <w:r>
        <w:fldChar w:fldCharType="separate"/>
      </w:r>
      <w:r>
        <w:t>389</w:t>
      </w:r>
      <w:r>
        <w:fldChar w:fldCharType="end"/>
      </w:r>
    </w:p>
    <w:p w14:paraId="61FC1431" w14:textId="6D00BE4D" w:rsidR="00BC1157" w:rsidRDefault="00BC115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Spectrum request for SL operation</w:t>
      </w:r>
      <w:r>
        <w:tab/>
      </w:r>
      <w:r>
        <w:fldChar w:fldCharType="begin"/>
      </w:r>
      <w:r>
        <w:instrText xml:space="preserve"> PAGEREF _Toc79761307 \h </w:instrText>
      </w:r>
      <w:r>
        <w:fldChar w:fldCharType="separate"/>
      </w:r>
      <w:r>
        <w:t>389</w:t>
      </w:r>
      <w:r>
        <w:fldChar w:fldCharType="end"/>
      </w:r>
    </w:p>
    <w:p w14:paraId="1E9F9423" w14:textId="1E79E978" w:rsidR="00BC1157" w:rsidRDefault="00BC1157">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_Toc79761308 \h </w:instrText>
      </w:r>
      <w:r>
        <w:fldChar w:fldCharType="separate"/>
      </w:r>
      <w:r>
        <w:t>389</w:t>
      </w:r>
      <w:r>
        <w:fldChar w:fldCharType="end"/>
      </w:r>
    </w:p>
    <w:p w14:paraId="6B02D19D" w14:textId="7A083604" w:rsidR="00BC1157" w:rsidRDefault="00BC115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_Toc79761309 \h </w:instrText>
      </w:r>
      <w:r>
        <w:fldChar w:fldCharType="separate"/>
      </w:r>
      <w:r>
        <w:t>390</w:t>
      </w:r>
      <w:r>
        <w:fldChar w:fldCharType="end"/>
      </w:r>
    </w:p>
    <w:p w14:paraId="66305823" w14:textId="259CA3BB" w:rsidR="00BC1157" w:rsidRDefault="00BC1157">
      <w:pPr>
        <w:pStyle w:val="TOC5"/>
        <w:rPr>
          <w:rFonts w:asciiTheme="minorHAnsi" w:eastAsiaTheme="minorEastAsia" w:hAnsiTheme="minorHAnsi" w:cstheme="minorBidi"/>
          <w:sz w:val="22"/>
          <w:szCs w:val="22"/>
        </w:rPr>
      </w:pPr>
      <w:r>
        <w:t>9.15.4.1</w:t>
      </w:r>
      <w:r>
        <w:rPr>
          <w:rFonts w:asciiTheme="minorHAnsi" w:eastAsiaTheme="minorEastAsia" w:hAnsiTheme="minorHAnsi" w:cstheme="minorBidi"/>
          <w:sz w:val="22"/>
          <w:szCs w:val="22"/>
        </w:rPr>
        <w:tab/>
      </w:r>
      <w:r>
        <w:t>TX requirements</w:t>
      </w:r>
      <w:r>
        <w:tab/>
      </w:r>
      <w:r>
        <w:fldChar w:fldCharType="begin"/>
      </w:r>
      <w:r>
        <w:instrText xml:space="preserve"> PAGEREF _Toc79761310 \h </w:instrText>
      </w:r>
      <w:r>
        <w:fldChar w:fldCharType="separate"/>
      </w:r>
      <w:r>
        <w:t>390</w:t>
      </w:r>
      <w:r>
        <w:fldChar w:fldCharType="end"/>
      </w:r>
    </w:p>
    <w:p w14:paraId="67B22A54" w14:textId="664E130C" w:rsidR="00BC1157" w:rsidRDefault="00BC1157">
      <w:pPr>
        <w:pStyle w:val="TOC5"/>
        <w:rPr>
          <w:rFonts w:asciiTheme="minorHAnsi" w:eastAsiaTheme="minorEastAsia" w:hAnsiTheme="minorHAnsi" w:cstheme="minorBidi"/>
          <w:sz w:val="22"/>
          <w:szCs w:val="22"/>
        </w:rPr>
      </w:pPr>
      <w:r>
        <w:t>9.15.4.2</w:t>
      </w:r>
      <w:r>
        <w:rPr>
          <w:rFonts w:asciiTheme="minorHAnsi" w:eastAsiaTheme="minorEastAsia" w:hAnsiTheme="minorHAnsi" w:cstheme="minorBidi"/>
          <w:sz w:val="22"/>
          <w:szCs w:val="22"/>
        </w:rPr>
        <w:tab/>
      </w:r>
      <w:r>
        <w:t>RX requirements</w:t>
      </w:r>
      <w:r>
        <w:tab/>
      </w:r>
      <w:r>
        <w:fldChar w:fldCharType="begin"/>
      </w:r>
      <w:r>
        <w:instrText xml:space="preserve"> PAGEREF _Toc79761311 \h </w:instrText>
      </w:r>
      <w:r>
        <w:fldChar w:fldCharType="separate"/>
      </w:r>
      <w:r>
        <w:t>390</w:t>
      </w:r>
      <w:r>
        <w:fldChar w:fldCharType="end"/>
      </w:r>
    </w:p>
    <w:p w14:paraId="390EBCC5" w14:textId="4DB2D57A" w:rsidR="00BC1157" w:rsidRDefault="00BC115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Partially used SL operation with NR Uu operating bands</w:t>
      </w:r>
      <w:r>
        <w:tab/>
      </w:r>
      <w:r>
        <w:fldChar w:fldCharType="begin"/>
      </w:r>
      <w:r>
        <w:instrText xml:space="preserve"> PAGEREF _Toc79761312 \h </w:instrText>
      </w:r>
      <w:r>
        <w:fldChar w:fldCharType="separate"/>
      </w:r>
      <w:r>
        <w:t>390</w:t>
      </w:r>
      <w:r>
        <w:fldChar w:fldCharType="end"/>
      </w:r>
    </w:p>
    <w:p w14:paraId="056CACC2" w14:textId="11182EC4" w:rsidR="00BC1157" w:rsidRDefault="00BC1157">
      <w:pPr>
        <w:pStyle w:val="TOC5"/>
        <w:rPr>
          <w:rFonts w:asciiTheme="minorHAnsi" w:eastAsiaTheme="minorEastAsia" w:hAnsiTheme="minorHAnsi" w:cstheme="minorBidi"/>
          <w:sz w:val="22"/>
          <w:szCs w:val="22"/>
        </w:rPr>
      </w:pPr>
      <w:r>
        <w:t>9.15.5.1</w:t>
      </w:r>
      <w:r>
        <w:rPr>
          <w:rFonts w:asciiTheme="minorHAnsi" w:eastAsiaTheme="minorEastAsia" w:hAnsiTheme="minorHAnsi" w:cstheme="minorBidi"/>
          <w:sz w:val="22"/>
          <w:szCs w:val="22"/>
        </w:rPr>
        <w:tab/>
      </w:r>
      <w:r>
        <w:t>FDM operation</w:t>
      </w:r>
      <w:r>
        <w:tab/>
      </w:r>
      <w:r>
        <w:fldChar w:fldCharType="begin"/>
      </w:r>
      <w:r>
        <w:instrText xml:space="preserve"> PAGEREF _Toc79761313 \h </w:instrText>
      </w:r>
      <w:r>
        <w:fldChar w:fldCharType="separate"/>
      </w:r>
      <w:r>
        <w:t>391</w:t>
      </w:r>
      <w:r>
        <w:fldChar w:fldCharType="end"/>
      </w:r>
    </w:p>
    <w:p w14:paraId="352C4420" w14:textId="3526CEE0" w:rsidR="00BC1157" w:rsidRDefault="00BC1157">
      <w:pPr>
        <w:pStyle w:val="TOC5"/>
        <w:rPr>
          <w:rFonts w:asciiTheme="minorHAnsi" w:eastAsiaTheme="minorEastAsia" w:hAnsiTheme="minorHAnsi" w:cstheme="minorBidi"/>
          <w:sz w:val="22"/>
          <w:szCs w:val="22"/>
        </w:rPr>
      </w:pPr>
      <w:r>
        <w:t>9.15.5.2</w:t>
      </w:r>
      <w:r>
        <w:rPr>
          <w:rFonts w:asciiTheme="minorHAnsi" w:eastAsiaTheme="minorEastAsia" w:hAnsiTheme="minorHAnsi" w:cstheme="minorBidi"/>
          <w:sz w:val="22"/>
          <w:szCs w:val="22"/>
        </w:rPr>
        <w:tab/>
      </w:r>
      <w:r>
        <w:t>TDM operation</w:t>
      </w:r>
      <w:r>
        <w:tab/>
      </w:r>
      <w:r>
        <w:fldChar w:fldCharType="begin"/>
      </w:r>
      <w:r>
        <w:instrText xml:space="preserve"> PAGEREF _Toc79761314 \h </w:instrText>
      </w:r>
      <w:r>
        <w:fldChar w:fldCharType="separate"/>
      </w:r>
      <w:r>
        <w:t>391</w:t>
      </w:r>
      <w:r>
        <w:fldChar w:fldCharType="end"/>
      </w:r>
    </w:p>
    <w:p w14:paraId="7E3E5B8F" w14:textId="0883F7F8" w:rsidR="00BC1157" w:rsidRDefault="00BC1157">
      <w:pPr>
        <w:pStyle w:val="TOC5"/>
        <w:rPr>
          <w:rFonts w:asciiTheme="minorHAnsi" w:eastAsiaTheme="minorEastAsia" w:hAnsiTheme="minorHAnsi" w:cstheme="minorBidi"/>
          <w:sz w:val="22"/>
          <w:szCs w:val="22"/>
        </w:rPr>
      </w:pPr>
      <w:r>
        <w:t>9.15.5.3</w:t>
      </w:r>
      <w:r>
        <w:rPr>
          <w:rFonts w:asciiTheme="minorHAnsi" w:eastAsiaTheme="minorEastAsia" w:hAnsiTheme="minorHAnsi" w:cstheme="minorBidi"/>
          <w:sz w:val="22"/>
          <w:szCs w:val="22"/>
        </w:rPr>
        <w:tab/>
      </w:r>
      <w:r>
        <w:t>Synchronous operation between NR Uu and NR SL in a TDD band</w:t>
      </w:r>
      <w:r>
        <w:tab/>
      </w:r>
      <w:r>
        <w:fldChar w:fldCharType="begin"/>
      </w:r>
      <w:r>
        <w:instrText xml:space="preserve"> PAGEREF _Toc79761315 \h </w:instrText>
      </w:r>
      <w:r>
        <w:fldChar w:fldCharType="separate"/>
      </w:r>
      <w:r>
        <w:t>392</w:t>
      </w:r>
      <w:r>
        <w:fldChar w:fldCharType="end"/>
      </w:r>
    </w:p>
    <w:p w14:paraId="394B7848" w14:textId="0E7379E5" w:rsidR="00BC1157" w:rsidRDefault="00BC1157">
      <w:pPr>
        <w:pStyle w:val="TOC5"/>
        <w:rPr>
          <w:rFonts w:asciiTheme="minorHAnsi" w:eastAsiaTheme="minorEastAsia" w:hAnsiTheme="minorHAnsi" w:cstheme="minorBidi"/>
          <w:sz w:val="22"/>
          <w:szCs w:val="22"/>
        </w:rPr>
      </w:pPr>
      <w:r>
        <w:t>9.15.5.4</w:t>
      </w:r>
      <w:r>
        <w:rPr>
          <w:rFonts w:asciiTheme="minorHAnsi" w:eastAsiaTheme="minorEastAsia" w:hAnsiTheme="minorHAnsi" w:cstheme="minorBidi"/>
          <w:sz w:val="22"/>
          <w:szCs w:val="22"/>
        </w:rPr>
        <w:tab/>
      </w:r>
      <w:r>
        <w:t>Others</w:t>
      </w:r>
      <w:r>
        <w:tab/>
      </w:r>
      <w:r>
        <w:fldChar w:fldCharType="begin"/>
      </w:r>
      <w:r>
        <w:instrText xml:space="preserve"> PAGEREF _Toc79761316 \h </w:instrText>
      </w:r>
      <w:r>
        <w:fldChar w:fldCharType="separate"/>
      </w:r>
      <w:r>
        <w:t>392</w:t>
      </w:r>
      <w:r>
        <w:fldChar w:fldCharType="end"/>
      </w:r>
    </w:p>
    <w:p w14:paraId="1F523B66" w14:textId="4B54E009" w:rsidR="00BC1157" w:rsidRDefault="00BC1157">
      <w:pPr>
        <w:pStyle w:val="TOC4"/>
        <w:rPr>
          <w:rFonts w:asciiTheme="minorHAnsi" w:eastAsiaTheme="minorEastAsia" w:hAnsiTheme="minorHAnsi" w:cstheme="minorBidi"/>
          <w:sz w:val="22"/>
          <w:szCs w:val="22"/>
        </w:rPr>
      </w:pPr>
      <w:r>
        <w:t>9.15.6</w:t>
      </w:r>
      <w:r>
        <w:rPr>
          <w:rFonts w:asciiTheme="minorHAnsi" w:eastAsiaTheme="minorEastAsia" w:hAnsiTheme="minorHAnsi" w:cstheme="minorBidi"/>
          <w:sz w:val="22"/>
          <w:szCs w:val="22"/>
        </w:rPr>
        <w:tab/>
      </w:r>
      <w:r>
        <w:t>High power UE(PC2) for SL</w:t>
      </w:r>
      <w:r>
        <w:tab/>
      </w:r>
      <w:r>
        <w:fldChar w:fldCharType="begin"/>
      </w:r>
      <w:r>
        <w:instrText xml:space="preserve"> PAGEREF _Toc79761317 \h </w:instrText>
      </w:r>
      <w:r>
        <w:fldChar w:fldCharType="separate"/>
      </w:r>
      <w:r>
        <w:t>393</w:t>
      </w:r>
      <w:r>
        <w:fldChar w:fldCharType="end"/>
      </w:r>
    </w:p>
    <w:p w14:paraId="30BD7858" w14:textId="42E21CC7" w:rsidR="00BC1157" w:rsidRDefault="00BC1157">
      <w:pPr>
        <w:pStyle w:val="TOC5"/>
        <w:rPr>
          <w:rFonts w:asciiTheme="minorHAnsi" w:eastAsiaTheme="minorEastAsia" w:hAnsiTheme="minorHAnsi" w:cstheme="minorBidi"/>
          <w:sz w:val="22"/>
          <w:szCs w:val="22"/>
        </w:rPr>
      </w:pPr>
      <w:r>
        <w:t>9.15.6.1</w:t>
      </w:r>
      <w:r>
        <w:rPr>
          <w:rFonts w:asciiTheme="minorHAnsi" w:eastAsiaTheme="minorEastAsia" w:hAnsiTheme="minorHAnsi" w:cstheme="minorBidi"/>
          <w:sz w:val="22"/>
          <w:szCs w:val="22"/>
        </w:rPr>
        <w:tab/>
      </w:r>
      <w:r>
        <w:t>TX requirements</w:t>
      </w:r>
      <w:r>
        <w:tab/>
      </w:r>
      <w:r>
        <w:fldChar w:fldCharType="begin"/>
      </w:r>
      <w:r>
        <w:instrText xml:space="preserve"> PAGEREF _Toc79761318 \h </w:instrText>
      </w:r>
      <w:r>
        <w:fldChar w:fldCharType="separate"/>
      </w:r>
      <w:r>
        <w:t>393</w:t>
      </w:r>
      <w:r>
        <w:fldChar w:fldCharType="end"/>
      </w:r>
    </w:p>
    <w:p w14:paraId="6FBE9BF6" w14:textId="2761F34A" w:rsidR="00BC1157" w:rsidRDefault="00BC1157">
      <w:pPr>
        <w:pStyle w:val="TOC5"/>
        <w:rPr>
          <w:rFonts w:asciiTheme="minorHAnsi" w:eastAsiaTheme="minorEastAsia" w:hAnsiTheme="minorHAnsi" w:cstheme="minorBidi"/>
          <w:sz w:val="22"/>
          <w:szCs w:val="22"/>
        </w:rPr>
      </w:pPr>
      <w:r>
        <w:lastRenderedPageBreak/>
        <w:t>9.15.6.2</w:t>
      </w:r>
      <w:r>
        <w:rPr>
          <w:rFonts w:asciiTheme="minorHAnsi" w:eastAsiaTheme="minorEastAsia" w:hAnsiTheme="minorHAnsi" w:cstheme="minorBidi"/>
          <w:sz w:val="22"/>
          <w:szCs w:val="22"/>
        </w:rPr>
        <w:tab/>
      </w:r>
      <w:r>
        <w:t>Coexistence study</w:t>
      </w:r>
      <w:r>
        <w:tab/>
      </w:r>
      <w:r>
        <w:fldChar w:fldCharType="begin"/>
      </w:r>
      <w:r>
        <w:instrText xml:space="preserve"> PAGEREF _Toc79761319 \h </w:instrText>
      </w:r>
      <w:r>
        <w:fldChar w:fldCharType="separate"/>
      </w:r>
      <w:r>
        <w:t>394</w:t>
      </w:r>
      <w:r>
        <w:fldChar w:fldCharType="end"/>
      </w:r>
    </w:p>
    <w:p w14:paraId="7E721DF4" w14:textId="218A249D" w:rsidR="00BC1157" w:rsidRDefault="00BC1157">
      <w:pPr>
        <w:pStyle w:val="TOC5"/>
        <w:rPr>
          <w:rFonts w:asciiTheme="minorHAnsi" w:eastAsiaTheme="minorEastAsia" w:hAnsiTheme="minorHAnsi" w:cstheme="minorBidi"/>
          <w:sz w:val="22"/>
          <w:szCs w:val="22"/>
        </w:rPr>
      </w:pPr>
      <w:r>
        <w:t>9.15.6.3</w:t>
      </w:r>
      <w:r>
        <w:rPr>
          <w:rFonts w:asciiTheme="minorHAnsi" w:eastAsiaTheme="minorEastAsia" w:hAnsiTheme="minorHAnsi" w:cstheme="minorBidi"/>
          <w:sz w:val="22"/>
          <w:szCs w:val="22"/>
        </w:rPr>
        <w:tab/>
      </w:r>
      <w:r>
        <w:t>Others</w:t>
      </w:r>
      <w:r>
        <w:tab/>
      </w:r>
      <w:r>
        <w:fldChar w:fldCharType="begin"/>
      </w:r>
      <w:r>
        <w:instrText xml:space="preserve"> PAGEREF _Toc79761320 \h </w:instrText>
      </w:r>
      <w:r>
        <w:fldChar w:fldCharType="separate"/>
      </w:r>
      <w:r>
        <w:t>394</w:t>
      </w:r>
      <w:r>
        <w:fldChar w:fldCharType="end"/>
      </w:r>
    </w:p>
    <w:p w14:paraId="7AF427ED" w14:textId="2153AFA2" w:rsidR="00BC1157" w:rsidRDefault="00BC1157">
      <w:pPr>
        <w:pStyle w:val="TOC4"/>
        <w:rPr>
          <w:rFonts w:asciiTheme="minorHAnsi" w:eastAsiaTheme="minorEastAsia" w:hAnsiTheme="minorHAnsi" w:cstheme="minorBidi"/>
          <w:sz w:val="22"/>
          <w:szCs w:val="22"/>
        </w:rPr>
      </w:pPr>
      <w:r>
        <w:t>9.15.7</w:t>
      </w:r>
      <w:r>
        <w:rPr>
          <w:rFonts w:asciiTheme="minorHAnsi" w:eastAsiaTheme="minorEastAsia" w:hAnsiTheme="minorHAnsi" w:cstheme="minorBidi"/>
          <w:sz w:val="22"/>
          <w:szCs w:val="22"/>
        </w:rPr>
        <w:tab/>
      </w:r>
      <w:r>
        <w:t>Other RF/general requirements for New SL enhancement</w:t>
      </w:r>
      <w:r>
        <w:tab/>
      </w:r>
      <w:r>
        <w:fldChar w:fldCharType="begin"/>
      </w:r>
      <w:r>
        <w:instrText xml:space="preserve"> PAGEREF _Toc79761321 \h </w:instrText>
      </w:r>
      <w:r>
        <w:fldChar w:fldCharType="separate"/>
      </w:r>
      <w:r>
        <w:t>395</w:t>
      </w:r>
      <w:r>
        <w:fldChar w:fldCharType="end"/>
      </w:r>
    </w:p>
    <w:p w14:paraId="03ACACE8" w14:textId="20DFBD40" w:rsidR="00BC1157" w:rsidRDefault="00BC1157">
      <w:pPr>
        <w:pStyle w:val="TOC4"/>
        <w:rPr>
          <w:rFonts w:asciiTheme="minorHAnsi" w:eastAsiaTheme="minorEastAsia" w:hAnsiTheme="minorHAnsi" w:cstheme="minorBidi"/>
          <w:sz w:val="22"/>
          <w:szCs w:val="22"/>
        </w:rPr>
      </w:pPr>
      <w:r>
        <w:t>9.15.8</w:t>
      </w:r>
      <w:r>
        <w:rPr>
          <w:rFonts w:asciiTheme="minorHAnsi" w:eastAsiaTheme="minorEastAsia" w:hAnsiTheme="minorHAnsi" w:cstheme="minorBidi"/>
          <w:sz w:val="22"/>
          <w:szCs w:val="22"/>
        </w:rPr>
        <w:tab/>
      </w:r>
      <w:r>
        <w:t>RRM core requirements</w:t>
      </w:r>
      <w:r>
        <w:tab/>
      </w:r>
      <w:r>
        <w:fldChar w:fldCharType="begin"/>
      </w:r>
      <w:r>
        <w:instrText xml:space="preserve"> PAGEREF _Toc79761322 \h </w:instrText>
      </w:r>
      <w:r>
        <w:fldChar w:fldCharType="separate"/>
      </w:r>
      <w:r>
        <w:t>395</w:t>
      </w:r>
      <w:r>
        <w:fldChar w:fldCharType="end"/>
      </w:r>
    </w:p>
    <w:p w14:paraId="1271F2DC" w14:textId="32533BCE" w:rsidR="00BC1157" w:rsidRDefault="00BC115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_Toc79761323 \h </w:instrText>
      </w:r>
      <w:r>
        <w:fldChar w:fldCharType="separate"/>
      </w:r>
      <w:r>
        <w:t>396</w:t>
      </w:r>
      <w:r>
        <w:fldChar w:fldCharType="end"/>
      </w:r>
    </w:p>
    <w:p w14:paraId="387EACB3" w14:textId="74782F08" w:rsidR="00BC1157" w:rsidRDefault="00BC115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General</w:t>
      </w:r>
      <w:r>
        <w:tab/>
      </w:r>
      <w:r>
        <w:fldChar w:fldCharType="begin"/>
      </w:r>
      <w:r>
        <w:instrText xml:space="preserve"> PAGEREF _Toc79761324 \h </w:instrText>
      </w:r>
      <w:r>
        <w:fldChar w:fldCharType="separate"/>
      </w:r>
      <w:r>
        <w:t>396</w:t>
      </w:r>
      <w:r>
        <w:fldChar w:fldCharType="end"/>
      </w:r>
    </w:p>
    <w:p w14:paraId="6EB43381" w14:textId="4778A719" w:rsidR="00BC1157" w:rsidRDefault="00BC115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Band plans and regulatory requirements</w:t>
      </w:r>
      <w:r>
        <w:tab/>
      </w:r>
      <w:r>
        <w:fldChar w:fldCharType="begin"/>
      </w:r>
      <w:r>
        <w:instrText xml:space="preserve"> PAGEREF _Toc79761325 \h </w:instrText>
      </w:r>
      <w:r>
        <w:fldChar w:fldCharType="separate"/>
      </w:r>
      <w:r>
        <w:t>397</w:t>
      </w:r>
      <w:r>
        <w:fldChar w:fldCharType="end"/>
      </w:r>
    </w:p>
    <w:p w14:paraId="1228CBF6" w14:textId="24835C04" w:rsidR="00BC1157" w:rsidRDefault="00BC115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System parameters (numerologies, rasters, CBW, etc)</w:t>
      </w:r>
      <w:r>
        <w:tab/>
      </w:r>
      <w:r>
        <w:fldChar w:fldCharType="begin"/>
      </w:r>
      <w:r>
        <w:instrText xml:space="preserve"> PAGEREF _Toc79761326 \h </w:instrText>
      </w:r>
      <w:r>
        <w:fldChar w:fldCharType="separate"/>
      </w:r>
      <w:r>
        <w:t>398</w:t>
      </w:r>
      <w:r>
        <w:fldChar w:fldCharType="end"/>
      </w:r>
    </w:p>
    <w:p w14:paraId="422545A7" w14:textId="63845AEB" w:rsidR="00BC1157" w:rsidRDefault="00BC115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UE RF requirements</w:t>
      </w:r>
      <w:r>
        <w:tab/>
      </w:r>
      <w:r>
        <w:fldChar w:fldCharType="begin"/>
      </w:r>
      <w:r>
        <w:instrText xml:space="preserve"> PAGEREF _Toc79761327 \h </w:instrText>
      </w:r>
      <w:r>
        <w:fldChar w:fldCharType="separate"/>
      </w:r>
      <w:r>
        <w:t>399</w:t>
      </w:r>
      <w:r>
        <w:fldChar w:fldCharType="end"/>
      </w:r>
    </w:p>
    <w:p w14:paraId="2AEDF4BB" w14:textId="2F30451B" w:rsidR="00BC1157" w:rsidRDefault="00BC1157">
      <w:pPr>
        <w:pStyle w:val="TOC5"/>
        <w:rPr>
          <w:rFonts w:asciiTheme="minorHAnsi" w:eastAsiaTheme="minorEastAsia" w:hAnsiTheme="minorHAnsi" w:cstheme="minorBidi"/>
          <w:sz w:val="22"/>
          <w:szCs w:val="22"/>
        </w:rPr>
      </w:pPr>
      <w:r>
        <w:t>9.16.4.1</w:t>
      </w:r>
      <w:r>
        <w:rPr>
          <w:rFonts w:asciiTheme="minorHAnsi" w:eastAsiaTheme="minorEastAsia" w:hAnsiTheme="minorHAnsi" w:cstheme="minorBidi"/>
          <w:sz w:val="22"/>
          <w:szCs w:val="22"/>
        </w:rPr>
        <w:tab/>
      </w:r>
      <w:r>
        <w:t>TX requirements</w:t>
      </w:r>
      <w:r>
        <w:tab/>
      </w:r>
      <w:r>
        <w:fldChar w:fldCharType="begin"/>
      </w:r>
      <w:r>
        <w:instrText xml:space="preserve"> PAGEREF _Toc79761328 \h </w:instrText>
      </w:r>
      <w:r>
        <w:fldChar w:fldCharType="separate"/>
      </w:r>
      <w:r>
        <w:t>399</w:t>
      </w:r>
      <w:r>
        <w:fldChar w:fldCharType="end"/>
      </w:r>
    </w:p>
    <w:p w14:paraId="05D27457" w14:textId="1C32A637" w:rsidR="00BC1157" w:rsidRDefault="00BC1157">
      <w:pPr>
        <w:pStyle w:val="TOC5"/>
        <w:rPr>
          <w:rFonts w:asciiTheme="minorHAnsi" w:eastAsiaTheme="minorEastAsia" w:hAnsiTheme="minorHAnsi" w:cstheme="minorBidi"/>
          <w:sz w:val="22"/>
          <w:szCs w:val="22"/>
        </w:rPr>
      </w:pPr>
      <w:r>
        <w:t>9.16.4.2</w:t>
      </w:r>
      <w:r>
        <w:rPr>
          <w:rFonts w:asciiTheme="minorHAnsi" w:eastAsiaTheme="minorEastAsia" w:hAnsiTheme="minorHAnsi" w:cstheme="minorBidi"/>
          <w:sz w:val="22"/>
          <w:szCs w:val="22"/>
        </w:rPr>
        <w:tab/>
      </w:r>
      <w:r>
        <w:t>RX requirements</w:t>
      </w:r>
      <w:r>
        <w:tab/>
      </w:r>
      <w:r>
        <w:fldChar w:fldCharType="begin"/>
      </w:r>
      <w:r>
        <w:instrText xml:space="preserve"> PAGEREF _Toc79761329 \h </w:instrText>
      </w:r>
      <w:r>
        <w:fldChar w:fldCharType="separate"/>
      </w:r>
      <w:r>
        <w:t>401</w:t>
      </w:r>
      <w:r>
        <w:fldChar w:fldCharType="end"/>
      </w:r>
    </w:p>
    <w:p w14:paraId="75C5EF3D" w14:textId="307532C5" w:rsidR="00BC1157" w:rsidRDefault="00BC115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BS RF requirements</w:t>
      </w:r>
      <w:r>
        <w:tab/>
      </w:r>
      <w:r>
        <w:fldChar w:fldCharType="begin"/>
      </w:r>
      <w:r>
        <w:instrText xml:space="preserve"> PAGEREF _Toc79761330 \h </w:instrText>
      </w:r>
      <w:r>
        <w:fldChar w:fldCharType="separate"/>
      </w:r>
      <w:r>
        <w:t>401</w:t>
      </w:r>
      <w:r>
        <w:fldChar w:fldCharType="end"/>
      </w:r>
    </w:p>
    <w:p w14:paraId="4577FBDC" w14:textId="4EE0BE87" w:rsidR="00BC1157" w:rsidRDefault="00BC1157">
      <w:pPr>
        <w:pStyle w:val="TOC5"/>
        <w:rPr>
          <w:rFonts w:asciiTheme="minorHAnsi" w:eastAsiaTheme="minorEastAsia" w:hAnsiTheme="minorHAnsi" w:cstheme="minorBidi"/>
          <w:sz w:val="22"/>
          <w:szCs w:val="22"/>
        </w:rPr>
      </w:pPr>
      <w:r>
        <w:t>9.16.5.1</w:t>
      </w:r>
      <w:r>
        <w:rPr>
          <w:rFonts w:asciiTheme="minorHAnsi" w:eastAsiaTheme="minorEastAsia" w:hAnsiTheme="minorHAnsi" w:cstheme="minorBidi"/>
          <w:sz w:val="22"/>
          <w:szCs w:val="22"/>
        </w:rPr>
        <w:tab/>
      </w:r>
      <w:r>
        <w:t>TX requirements</w:t>
      </w:r>
      <w:r>
        <w:tab/>
      </w:r>
      <w:r>
        <w:fldChar w:fldCharType="begin"/>
      </w:r>
      <w:r>
        <w:instrText xml:space="preserve"> PAGEREF _Toc79761331 \h </w:instrText>
      </w:r>
      <w:r>
        <w:fldChar w:fldCharType="separate"/>
      </w:r>
      <w:r>
        <w:t>401</w:t>
      </w:r>
      <w:r>
        <w:fldChar w:fldCharType="end"/>
      </w:r>
    </w:p>
    <w:p w14:paraId="2705F4C6" w14:textId="36D7D046" w:rsidR="00BC1157" w:rsidRDefault="00BC1157">
      <w:pPr>
        <w:pStyle w:val="TOC5"/>
        <w:rPr>
          <w:rFonts w:asciiTheme="minorHAnsi" w:eastAsiaTheme="minorEastAsia" w:hAnsiTheme="minorHAnsi" w:cstheme="minorBidi"/>
          <w:sz w:val="22"/>
          <w:szCs w:val="22"/>
        </w:rPr>
      </w:pPr>
      <w:r>
        <w:t>9.16.5.2</w:t>
      </w:r>
      <w:r>
        <w:rPr>
          <w:rFonts w:asciiTheme="minorHAnsi" w:eastAsiaTheme="minorEastAsia" w:hAnsiTheme="minorHAnsi" w:cstheme="minorBidi"/>
          <w:sz w:val="22"/>
          <w:szCs w:val="22"/>
        </w:rPr>
        <w:tab/>
      </w:r>
      <w:r>
        <w:t>RX requirements</w:t>
      </w:r>
      <w:r>
        <w:tab/>
      </w:r>
      <w:r>
        <w:fldChar w:fldCharType="begin"/>
      </w:r>
      <w:r>
        <w:instrText xml:space="preserve"> PAGEREF _Toc79761332 \h </w:instrText>
      </w:r>
      <w:r>
        <w:fldChar w:fldCharType="separate"/>
      </w:r>
      <w:r>
        <w:t>402</w:t>
      </w:r>
      <w:r>
        <w:fldChar w:fldCharType="end"/>
      </w:r>
    </w:p>
    <w:p w14:paraId="2A8C1F35" w14:textId="31954F8D" w:rsidR="00BC1157" w:rsidRDefault="00BC115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Co-existence simulations</w:t>
      </w:r>
      <w:r>
        <w:tab/>
      </w:r>
      <w:r>
        <w:fldChar w:fldCharType="begin"/>
      </w:r>
      <w:r>
        <w:instrText xml:space="preserve"> PAGEREF _Toc79761333 \h </w:instrText>
      </w:r>
      <w:r>
        <w:fldChar w:fldCharType="separate"/>
      </w:r>
      <w:r>
        <w:t>402</w:t>
      </w:r>
      <w:r>
        <w:fldChar w:fldCharType="end"/>
      </w:r>
    </w:p>
    <w:p w14:paraId="5C95EE79" w14:textId="2B1682C8" w:rsidR="00BC1157" w:rsidRDefault="00BC1157">
      <w:pPr>
        <w:pStyle w:val="TOC4"/>
        <w:rPr>
          <w:rFonts w:asciiTheme="minorHAnsi" w:eastAsiaTheme="minorEastAsia" w:hAnsiTheme="minorHAnsi" w:cstheme="minorBidi"/>
          <w:sz w:val="22"/>
          <w:szCs w:val="22"/>
        </w:rPr>
      </w:pPr>
      <w:r>
        <w:t>9.16.7</w:t>
      </w:r>
      <w:r>
        <w:rPr>
          <w:rFonts w:asciiTheme="minorHAnsi" w:eastAsiaTheme="minorEastAsia" w:hAnsiTheme="minorHAnsi" w:cstheme="minorBidi"/>
          <w:sz w:val="22"/>
          <w:szCs w:val="22"/>
        </w:rPr>
        <w:tab/>
      </w:r>
      <w:r>
        <w:t>RRM core requirements</w:t>
      </w:r>
      <w:r>
        <w:tab/>
      </w:r>
      <w:r>
        <w:fldChar w:fldCharType="begin"/>
      </w:r>
      <w:r>
        <w:instrText xml:space="preserve"> PAGEREF _Toc79761334 \h </w:instrText>
      </w:r>
      <w:r>
        <w:fldChar w:fldCharType="separate"/>
      </w:r>
      <w:r>
        <w:t>403</w:t>
      </w:r>
      <w:r>
        <w:fldChar w:fldCharType="end"/>
      </w:r>
    </w:p>
    <w:p w14:paraId="7EEA76F6" w14:textId="0A3B6B42" w:rsidR="00BC1157" w:rsidRDefault="00BC1157">
      <w:pPr>
        <w:pStyle w:val="TOC5"/>
        <w:rPr>
          <w:rFonts w:asciiTheme="minorHAnsi" w:eastAsiaTheme="minorEastAsia" w:hAnsiTheme="minorHAnsi" w:cstheme="minorBidi"/>
          <w:sz w:val="22"/>
          <w:szCs w:val="22"/>
        </w:rPr>
      </w:pPr>
      <w:r>
        <w:t>9.16.7.1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_Toc79761335 \h </w:instrText>
      </w:r>
      <w:r>
        <w:fldChar w:fldCharType="separate"/>
      </w:r>
      <w:r>
        <w:t>403</w:t>
      </w:r>
      <w:r>
        <w:fldChar w:fldCharType="end"/>
      </w:r>
    </w:p>
    <w:p w14:paraId="03E2C7DD" w14:textId="76CC1F45" w:rsidR="00BC1157" w:rsidRDefault="00BC1157">
      <w:pPr>
        <w:pStyle w:val="TOC5"/>
        <w:rPr>
          <w:rFonts w:asciiTheme="minorHAnsi" w:eastAsiaTheme="minorEastAsia" w:hAnsiTheme="minorHAnsi" w:cstheme="minorBidi"/>
          <w:sz w:val="22"/>
          <w:szCs w:val="22"/>
        </w:rPr>
      </w:pPr>
      <w:r>
        <w:t>9.16.7.2</w:t>
      </w:r>
      <w:r>
        <w:rPr>
          <w:rFonts w:asciiTheme="minorHAnsi" w:eastAsiaTheme="minorEastAsia" w:hAnsiTheme="minorHAnsi" w:cstheme="minorBidi"/>
          <w:sz w:val="22"/>
          <w:szCs w:val="22"/>
        </w:rPr>
        <w:tab/>
      </w:r>
      <w:r>
        <w:t>Timing requirements</w:t>
      </w:r>
      <w:r>
        <w:tab/>
      </w:r>
      <w:r>
        <w:fldChar w:fldCharType="begin"/>
      </w:r>
      <w:r>
        <w:instrText xml:space="preserve"> PAGEREF _Toc79761336 \h </w:instrText>
      </w:r>
      <w:r>
        <w:fldChar w:fldCharType="separate"/>
      </w:r>
      <w:r>
        <w:t>404</w:t>
      </w:r>
      <w:r>
        <w:fldChar w:fldCharType="end"/>
      </w:r>
    </w:p>
    <w:p w14:paraId="2E1A0C94" w14:textId="4C8C9391" w:rsidR="00BC1157" w:rsidRDefault="00BC1157">
      <w:pPr>
        <w:pStyle w:val="TOC5"/>
        <w:rPr>
          <w:rFonts w:asciiTheme="minorHAnsi" w:eastAsiaTheme="minorEastAsia" w:hAnsiTheme="minorHAnsi" w:cstheme="minorBidi"/>
          <w:sz w:val="22"/>
          <w:szCs w:val="22"/>
        </w:rPr>
      </w:pPr>
      <w:r>
        <w:t>9.16.7.3</w:t>
      </w:r>
      <w:r>
        <w:rPr>
          <w:rFonts w:asciiTheme="minorHAnsi" w:eastAsiaTheme="minorEastAsia" w:hAnsiTheme="minorHAnsi" w:cstheme="minorBidi"/>
          <w:sz w:val="22"/>
          <w:szCs w:val="22"/>
        </w:rPr>
        <w:tab/>
      </w:r>
      <w:r>
        <w:t>Interruption requirements</w:t>
      </w:r>
      <w:r>
        <w:tab/>
      </w:r>
      <w:r>
        <w:fldChar w:fldCharType="begin"/>
      </w:r>
      <w:r>
        <w:instrText xml:space="preserve"> PAGEREF _Toc79761337 \h </w:instrText>
      </w:r>
      <w:r>
        <w:fldChar w:fldCharType="separate"/>
      </w:r>
      <w:r>
        <w:t>405</w:t>
      </w:r>
      <w:r>
        <w:fldChar w:fldCharType="end"/>
      </w:r>
    </w:p>
    <w:p w14:paraId="38615272" w14:textId="12742A0D" w:rsidR="00BC1157" w:rsidRDefault="00BC1157">
      <w:pPr>
        <w:pStyle w:val="TOC5"/>
        <w:rPr>
          <w:rFonts w:asciiTheme="minorHAnsi" w:eastAsiaTheme="minorEastAsia" w:hAnsiTheme="minorHAnsi" w:cstheme="minorBidi"/>
          <w:sz w:val="22"/>
          <w:szCs w:val="22"/>
        </w:rPr>
      </w:pPr>
      <w:r>
        <w:t>9.16.7.4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_Toc79761338 \h </w:instrText>
      </w:r>
      <w:r>
        <w:fldChar w:fldCharType="separate"/>
      </w:r>
      <w:r>
        <w:t>406</w:t>
      </w:r>
      <w:r>
        <w:fldChar w:fldCharType="end"/>
      </w:r>
    </w:p>
    <w:p w14:paraId="08A4C09A" w14:textId="0B4BCF89" w:rsidR="00BC1157" w:rsidRDefault="00BC1157">
      <w:pPr>
        <w:pStyle w:val="TOC5"/>
        <w:rPr>
          <w:rFonts w:asciiTheme="minorHAnsi" w:eastAsiaTheme="minorEastAsia" w:hAnsiTheme="minorHAnsi" w:cstheme="minorBidi"/>
          <w:sz w:val="22"/>
          <w:szCs w:val="22"/>
        </w:rPr>
      </w:pPr>
      <w:r>
        <w:t>9.16.7.5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_Toc79761339 \h </w:instrText>
      </w:r>
      <w:r>
        <w:fldChar w:fldCharType="separate"/>
      </w:r>
      <w:r>
        <w:t>407</w:t>
      </w:r>
      <w:r>
        <w:fldChar w:fldCharType="end"/>
      </w:r>
    </w:p>
    <w:p w14:paraId="337D779D" w14:textId="750E347A" w:rsidR="00BC1157" w:rsidRDefault="00BC1157">
      <w:pPr>
        <w:pStyle w:val="TOC4"/>
        <w:rPr>
          <w:rFonts w:asciiTheme="minorHAnsi" w:eastAsiaTheme="minorEastAsia" w:hAnsiTheme="minorHAnsi" w:cstheme="minorBidi"/>
          <w:sz w:val="22"/>
          <w:szCs w:val="22"/>
        </w:rPr>
      </w:pPr>
      <w:r>
        <w:t>9.16.8</w:t>
      </w:r>
      <w:r>
        <w:rPr>
          <w:rFonts w:asciiTheme="minorHAnsi" w:eastAsiaTheme="minorEastAsia" w:hAnsiTheme="minorHAnsi" w:cstheme="minorBidi"/>
          <w:sz w:val="22"/>
          <w:szCs w:val="22"/>
        </w:rPr>
        <w:tab/>
      </w:r>
      <w:r>
        <w:t>Others</w:t>
      </w:r>
      <w:r>
        <w:tab/>
      </w:r>
      <w:r>
        <w:fldChar w:fldCharType="begin"/>
      </w:r>
      <w:r>
        <w:instrText xml:space="preserve"> PAGEREF _Toc79761340 \h </w:instrText>
      </w:r>
      <w:r>
        <w:fldChar w:fldCharType="separate"/>
      </w:r>
      <w:r>
        <w:t>407</w:t>
      </w:r>
      <w:r>
        <w:fldChar w:fldCharType="end"/>
      </w:r>
    </w:p>
    <w:p w14:paraId="6F628731" w14:textId="1DF77B71" w:rsidR="00BC1157" w:rsidRDefault="00BC115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_Toc79761341 \h </w:instrText>
      </w:r>
      <w:r>
        <w:fldChar w:fldCharType="separate"/>
      </w:r>
      <w:r>
        <w:t>408</w:t>
      </w:r>
      <w:r>
        <w:fldChar w:fldCharType="end"/>
      </w:r>
    </w:p>
    <w:p w14:paraId="31E955BE" w14:textId="2B8017E9" w:rsidR="00BC1157" w:rsidRDefault="00BC1157">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General</w:t>
      </w:r>
      <w:r>
        <w:tab/>
      </w:r>
      <w:r>
        <w:fldChar w:fldCharType="begin"/>
      </w:r>
      <w:r>
        <w:instrText xml:space="preserve"> PAGEREF _Toc79761342 \h </w:instrText>
      </w:r>
      <w:r>
        <w:fldChar w:fldCharType="separate"/>
      </w:r>
      <w:r>
        <w:t>408</w:t>
      </w:r>
      <w:r>
        <w:fldChar w:fldCharType="end"/>
      </w:r>
    </w:p>
    <w:p w14:paraId="5F8B2613" w14:textId="45E6756A" w:rsidR="00BC1157" w:rsidRDefault="00BC1157">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RF requirements</w:t>
      </w:r>
      <w:r>
        <w:tab/>
      </w:r>
      <w:r>
        <w:fldChar w:fldCharType="begin"/>
      </w:r>
      <w:r>
        <w:instrText xml:space="preserve"> PAGEREF _Toc79761343 \h </w:instrText>
      </w:r>
      <w:r>
        <w:fldChar w:fldCharType="separate"/>
      </w:r>
      <w:r>
        <w:t>408</w:t>
      </w:r>
      <w:r>
        <w:fldChar w:fldCharType="end"/>
      </w:r>
    </w:p>
    <w:p w14:paraId="78408EC0" w14:textId="60652DF6" w:rsidR="00BC1157" w:rsidRDefault="00BC1157">
      <w:pPr>
        <w:pStyle w:val="TOC5"/>
        <w:rPr>
          <w:rFonts w:asciiTheme="minorHAnsi" w:eastAsiaTheme="minorEastAsia" w:hAnsiTheme="minorHAnsi" w:cstheme="minorBidi"/>
          <w:sz w:val="22"/>
          <w:szCs w:val="22"/>
        </w:rPr>
      </w:pPr>
      <w:r>
        <w:t>9.17.2.1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_Toc79761344 \h </w:instrText>
      </w:r>
      <w:r>
        <w:fldChar w:fldCharType="separate"/>
      </w:r>
      <w:r>
        <w:t>408</w:t>
      </w:r>
      <w:r>
        <w:fldChar w:fldCharType="end"/>
      </w:r>
    </w:p>
    <w:p w14:paraId="5FB15282" w14:textId="2CD8688D" w:rsidR="00BC1157" w:rsidRDefault="00BC1157">
      <w:pPr>
        <w:pStyle w:val="TOC5"/>
        <w:rPr>
          <w:rFonts w:asciiTheme="minorHAnsi" w:eastAsiaTheme="minorEastAsia" w:hAnsiTheme="minorHAnsi" w:cstheme="minorBidi"/>
          <w:sz w:val="22"/>
          <w:szCs w:val="22"/>
        </w:rPr>
      </w:pPr>
      <w:r>
        <w:t>9.17.2.2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_Toc79761345 \h </w:instrText>
      </w:r>
      <w:r>
        <w:fldChar w:fldCharType="separate"/>
      </w:r>
      <w:r>
        <w:t>408</w:t>
      </w:r>
      <w:r>
        <w:fldChar w:fldCharType="end"/>
      </w:r>
    </w:p>
    <w:p w14:paraId="30B741AF" w14:textId="43924C9E" w:rsidR="00BC1157" w:rsidRDefault="00BC1157">
      <w:pPr>
        <w:pStyle w:val="TOC5"/>
        <w:rPr>
          <w:rFonts w:asciiTheme="minorHAnsi" w:eastAsiaTheme="minorEastAsia" w:hAnsiTheme="minorHAnsi" w:cstheme="minorBidi"/>
          <w:sz w:val="22"/>
          <w:szCs w:val="22"/>
        </w:rPr>
      </w:pPr>
      <w:r>
        <w:t>9.17.2.3</w:t>
      </w:r>
      <w:r>
        <w:rPr>
          <w:rFonts w:asciiTheme="minorHAnsi" w:eastAsiaTheme="minorEastAsia" w:hAnsiTheme="minorHAnsi" w:cstheme="minorBidi"/>
          <w:sz w:val="22"/>
          <w:szCs w:val="22"/>
        </w:rPr>
        <w:tab/>
      </w:r>
      <w:r>
        <w:t>Others</w:t>
      </w:r>
      <w:r>
        <w:tab/>
      </w:r>
      <w:r>
        <w:fldChar w:fldCharType="begin"/>
      </w:r>
      <w:r>
        <w:instrText xml:space="preserve"> PAGEREF _Toc79761346 \h </w:instrText>
      </w:r>
      <w:r>
        <w:fldChar w:fldCharType="separate"/>
      </w:r>
      <w:r>
        <w:t>409</w:t>
      </w:r>
      <w:r>
        <w:fldChar w:fldCharType="end"/>
      </w:r>
    </w:p>
    <w:p w14:paraId="015FA51A" w14:textId="07949CAB" w:rsidR="00BC1157" w:rsidRDefault="00BC1157">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RRM core requirements</w:t>
      </w:r>
      <w:r>
        <w:tab/>
      </w:r>
      <w:r>
        <w:fldChar w:fldCharType="begin"/>
      </w:r>
      <w:r>
        <w:instrText xml:space="preserve"> PAGEREF _Toc79761347 \h </w:instrText>
      </w:r>
      <w:r>
        <w:fldChar w:fldCharType="separate"/>
      </w:r>
      <w:r>
        <w:t>409</w:t>
      </w:r>
      <w:r>
        <w:fldChar w:fldCharType="end"/>
      </w:r>
    </w:p>
    <w:p w14:paraId="4D4D97B5" w14:textId="28851769" w:rsidR="00BC1157" w:rsidRDefault="00BC1157">
      <w:pPr>
        <w:pStyle w:val="TOC4"/>
        <w:rPr>
          <w:rFonts w:asciiTheme="minorHAnsi" w:eastAsiaTheme="minorEastAsia" w:hAnsiTheme="minorHAnsi" w:cstheme="minorBidi"/>
          <w:sz w:val="22"/>
          <w:szCs w:val="22"/>
        </w:rPr>
      </w:pPr>
      <w:r>
        <w:t>9.17.4</w:t>
      </w:r>
      <w:r>
        <w:rPr>
          <w:rFonts w:asciiTheme="minorHAnsi" w:eastAsiaTheme="minorEastAsia" w:hAnsiTheme="minorHAnsi" w:cstheme="minorBidi"/>
          <w:sz w:val="22"/>
          <w:szCs w:val="22"/>
        </w:rPr>
        <w:tab/>
      </w:r>
      <w:r>
        <w:t>Others</w:t>
      </w:r>
      <w:r>
        <w:tab/>
      </w:r>
      <w:r>
        <w:fldChar w:fldCharType="begin"/>
      </w:r>
      <w:r>
        <w:instrText xml:space="preserve"> PAGEREF _Toc79761348 \h </w:instrText>
      </w:r>
      <w:r>
        <w:fldChar w:fldCharType="separate"/>
      </w:r>
      <w:r>
        <w:t>410</w:t>
      </w:r>
      <w:r>
        <w:fldChar w:fldCharType="end"/>
      </w:r>
    </w:p>
    <w:p w14:paraId="34C1DC9D" w14:textId="1FB331B6" w:rsidR="00BC1157" w:rsidRDefault="00BC115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NR coverage enhancements</w:t>
      </w:r>
      <w:r>
        <w:tab/>
      </w:r>
      <w:r>
        <w:fldChar w:fldCharType="begin"/>
      </w:r>
      <w:r>
        <w:instrText xml:space="preserve"> PAGEREF _Toc79761349 \h </w:instrText>
      </w:r>
      <w:r>
        <w:fldChar w:fldCharType="separate"/>
      </w:r>
      <w:r>
        <w:t>410</w:t>
      </w:r>
      <w:r>
        <w:fldChar w:fldCharType="end"/>
      </w:r>
    </w:p>
    <w:p w14:paraId="0C393A85" w14:textId="7B13DC17" w:rsidR="00BC1157" w:rsidRDefault="00BC115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General</w:t>
      </w:r>
      <w:r>
        <w:tab/>
      </w:r>
      <w:r>
        <w:fldChar w:fldCharType="begin"/>
      </w:r>
      <w:r>
        <w:instrText xml:space="preserve"> PAGEREF _Toc79761350 \h </w:instrText>
      </w:r>
      <w:r>
        <w:fldChar w:fldCharType="separate"/>
      </w:r>
      <w:r>
        <w:t>410</w:t>
      </w:r>
      <w:r>
        <w:fldChar w:fldCharType="end"/>
      </w:r>
    </w:p>
    <w:p w14:paraId="0A86BEBC" w14:textId="15A8127D" w:rsidR="00BC1157" w:rsidRDefault="00BC115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Phase continuity and power consistency for PUSCH and PUCCH repetition</w:t>
      </w:r>
      <w:r>
        <w:tab/>
      </w:r>
      <w:r>
        <w:fldChar w:fldCharType="begin"/>
      </w:r>
      <w:r>
        <w:instrText xml:space="preserve"> PAGEREF _Toc79761351 \h </w:instrText>
      </w:r>
      <w:r>
        <w:fldChar w:fldCharType="separate"/>
      </w:r>
      <w:r>
        <w:t>410</w:t>
      </w:r>
      <w:r>
        <w:fldChar w:fldCharType="end"/>
      </w:r>
    </w:p>
    <w:p w14:paraId="6E4FF189" w14:textId="79882EB1" w:rsidR="00BC1157" w:rsidRDefault="00BC1157">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RF requirements</w:t>
      </w:r>
      <w:r>
        <w:tab/>
      </w:r>
      <w:r>
        <w:fldChar w:fldCharType="begin"/>
      </w:r>
      <w:r>
        <w:instrText xml:space="preserve"> PAGEREF _Toc79761352 \h </w:instrText>
      </w:r>
      <w:r>
        <w:fldChar w:fldCharType="separate"/>
      </w:r>
      <w:r>
        <w:t>412</w:t>
      </w:r>
      <w:r>
        <w:fldChar w:fldCharType="end"/>
      </w:r>
    </w:p>
    <w:p w14:paraId="0BF1FA4D" w14:textId="3576D8E7" w:rsidR="00BC1157" w:rsidRDefault="00BC1157">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_Toc79761353 \h </w:instrText>
      </w:r>
      <w:r>
        <w:fldChar w:fldCharType="separate"/>
      </w:r>
      <w:r>
        <w:t>412</w:t>
      </w:r>
      <w:r>
        <w:fldChar w:fldCharType="end"/>
      </w:r>
    </w:p>
    <w:p w14:paraId="5D1C143E" w14:textId="415B1E9E" w:rsidR="00BC1157" w:rsidRDefault="00BC1157">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General</w:t>
      </w:r>
      <w:r>
        <w:tab/>
      </w:r>
      <w:r>
        <w:fldChar w:fldCharType="begin"/>
      </w:r>
      <w:r>
        <w:instrText xml:space="preserve"> PAGEREF _Toc79761354 \h </w:instrText>
      </w:r>
      <w:r>
        <w:fldChar w:fldCharType="separate"/>
      </w:r>
      <w:r>
        <w:t>412</w:t>
      </w:r>
      <w:r>
        <w:fldChar w:fldCharType="end"/>
      </w:r>
    </w:p>
    <w:p w14:paraId="1941782D" w14:textId="7896B7D5" w:rsidR="00BC1157" w:rsidRDefault="00BC1157">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requirements</w:t>
      </w:r>
      <w:r>
        <w:tab/>
      </w:r>
      <w:r>
        <w:fldChar w:fldCharType="begin"/>
      </w:r>
      <w:r>
        <w:instrText xml:space="preserve"> PAGEREF _Toc79761355 \h </w:instrText>
      </w:r>
      <w:r>
        <w:fldChar w:fldCharType="separate"/>
      </w:r>
      <w:r>
        <w:t>412</w:t>
      </w:r>
      <w:r>
        <w:fldChar w:fldCharType="end"/>
      </w:r>
    </w:p>
    <w:p w14:paraId="7FAC0E2A" w14:textId="022C0520" w:rsidR="00BC1157" w:rsidRDefault="00BC1157">
      <w:pPr>
        <w:pStyle w:val="TOC5"/>
        <w:rPr>
          <w:rFonts w:asciiTheme="minorHAnsi" w:eastAsiaTheme="minorEastAsia" w:hAnsiTheme="minorHAnsi" w:cstheme="minorBidi"/>
          <w:sz w:val="22"/>
          <w:szCs w:val="22"/>
        </w:rPr>
      </w:pPr>
      <w:r>
        <w:t>9.19.2.1</w:t>
      </w:r>
      <w:r>
        <w:rPr>
          <w:rFonts w:asciiTheme="minorHAnsi" w:eastAsiaTheme="minorEastAsia" w:hAnsiTheme="minorHAnsi" w:cstheme="minorBidi"/>
          <w:sz w:val="22"/>
          <w:szCs w:val="22"/>
        </w:rPr>
        <w:tab/>
      </w:r>
      <w:r>
        <w:t>Impact of multi-panel reception</w:t>
      </w:r>
      <w:r>
        <w:tab/>
      </w:r>
      <w:r>
        <w:fldChar w:fldCharType="begin"/>
      </w:r>
      <w:r>
        <w:instrText xml:space="preserve"> PAGEREF _Toc79761356 \h </w:instrText>
      </w:r>
      <w:r>
        <w:fldChar w:fldCharType="separate"/>
      </w:r>
      <w:r>
        <w:t>412</w:t>
      </w:r>
      <w:r>
        <w:fldChar w:fldCharType="end"/>
      </w:r>
    </w:p>
    <w:p w14:paraId="06A86DD4" w14:textId="0AEBCAA7" w:rsidR="00BC1157" w:rsidRDefault="00BC1157">
      <w:pPr>
        <w:pStyle w:val="TOC5"/>
        <w:rPr>
          <w:rFonts w:asciiTheme="minorHAnsi" w:eastAsiaTheme="minorEastAsia" w:hAnsiTheme="minorHAnsi" w:cstheme="minorBidi"/>
          <w:sz w:val="22"/>
          <w:szCs w:val="22"/>
        </w:rPr>
      </w:pPr>
      <w:r>
        <w:t>9.19.2.2</w:t>
      </w:r>
      <w:r>
        <w:rPr>
          <w:rFonts w:asciiTheme="minorHAnsi" w:eastAsiaTheme="minorEastAsia" w:hAnsiTheme="minorHAnsi" w:cstheme="minorBidi"/>
          <w:sz w:val="22"/>
          <w:szCs w:val="22"/>
        </w:rPr>
        <w:tab/>
      </w:r>
      <w:r>
        <w:t>Impact for MPE</w:t>
      </w:r>
      <w:r>
        <w:tab/>
      </w:r>
      <w:r>
        <w:fldChar w:fldCharType="begin"/>
      </w:r>
      <w:r>
        <w:instrText xml:space="preserve"> PAGEREF _Toc79761357 \h </w:instrText>
      </w:r>
      <w:r>
        <w:fldChar w:fldCharType="separate"/>
      </w:r>
      <w:r>
        <w:t>413</w:t>
      </w:r>
      <w:r>
        <w:fldChar w:fldCharType="end"/>
      </w:r>
    </w:p>
    <w:p w14:paraId="068A0834" w14:textId="5A9A003C" w:rsidR="00BC1157" w:rsidRDefault="00BC115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RRM core requirements</w:t>
      </w:r>
      <w:r>
        <w:tab/>
      </w:r>
      <w:r>
        <w:fldChar w:fldCharType="begin"/>
      </w:r>
      <w:r>
        <w:instrText xml:space="preserve"> PAGEREF _Toc79761358 \h </w:instrText>
      </w:r>
      <w:r>
        <w:fldChar w:fldCharType="separate"/>
      </w:r>
      <w:r>
        <w:t>413</w:t>
      </w:r>
      <w:r>
        <w:fldChar w:fldCharType="end"/>
      </w:r>
    </w:p>
    <w:p w14:paraId="7869707B" w14:textId="3EC47646" w:rsidR="00BC1157" w:rsidRDefault="00BC1157">
      <w:pPr>
        <w:pStyle w:val="TOC5"/>
        <w:rPr>
          <w:rFonts w:asciiTheme="minorHAnsi" w:eastAsiaTheme="minorEastAsia" w:hAnsiTheme="minorHAnsi" w:cstheme="minorBidi"/>
          <w:sz w:val="22"/>
          <w:szCs w:val="22"/>
        </w:rPr>
      </w:pPr>
      <w:r>
        <w:t>9.19.3.1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_Toc79761359 \h </w:instrText>
      </w:r>
      <w:r>
        <w:fldChar w:fldCharType="separate"/>
      </w:r>
      <w:r>
        <w:t>413</w:t>
      </w:r>
      <w:r>
        <w:fldChar w:fldCharType="end"/>
      </w:r>
    </w:p>
    <w:p w14:paraId="000D045E" w14:textId="2ECE2D07" w:rsidR="00BC1157" w:rsidRDefault="00BC1157">
      <w:pPr>
        <w:pStyle w:val="TOC5"/>
        <w:rPr>
          <w:rFonts w:asciiTheme="minorHAnsi" w:eastAsiaTheme="minorEastAsia" w:hAnsiTheme="minorHAnsi" w:cstheme="minorBidi"/>
          <w:sz w:val="22"/>
          <w:szCs w:val="22"/>
        </w:rPr>
      </w:pPr>
      <w:r>
        <w:t>9.19.3.2</w:t>
      </w:r>
      <w:r>
        <w:rPr>
          <w:rFonts w:asciiTheme="minorHAnsi" w:eastAsiaTheme="minorEastAsia" w:hAnsiTheme="minorHAnsi" w:cstheme="minorBidi"/>
          <w:sz w:val="22"/>
          <w:szCs w:val="22"/>
        </w:rPr>
        <w:tab/>
      </w:r>
      <w:r>
        <w:t>Multi-beam operation enhancement</w:t>
      </w:r>
      <w:r>
        <w:tab/>
      </w:r>
      <w:r>
        <w:fldChar w:fldCharType="begin"/>
      </w:r>
      <w:r>
        <w:instrText xml:space="preserve"> PAGEREF _Toc79761360 \h </w:instrText>
      </w:r>
      <w:r>
        <w:fldChar w:fldCharType="separate"/>
      </w:r>
      <w:r>
        <w:t>414</w:t>
      </w:r>
      <w:r>
        <w:fldChar w:fldCharType="end"/>
      </w:r>
    </w:p>
    <w:p w14:paraId="0E6D29FF" w14:textId="22B969B1" w:rsidR="00BC1157" w:rsidRDefault="00BC1157">
      <w:pPr>
        <w:pStyle w:val="TOC5"/>
        <w:rPr>
          <w:rFonts w:asciiTheme="minorHAnsi" w:eastAsiaTheme="minorEastAsia" w:hAnsiTheme="minorHAnsi" w:cstheme="minorBidi"/>
          <w:sz w:val="22"/>
          <w:szCs w:val="22"/>
        </w:rPr>
      </w:pPr>
      <w:r>
        <w:t>9.19.3.3</w:t>
      </w:r>
      <w:r>
        <w:rPr>
          <w:rFonts w:asciiTheme="minorHAnsi" w:eastAsiaTheme="minorEastAsia" w:hAnsiTheme="minorHAnsi" w:cstheme="minorBidi"/>
          <w:sz w:val="22"/>
          <w:szCs w:val="22"/>
        </w:rPr>
        <w:tab/>
      </w:r>
      <w:r>
        <w:t>Link recovery procedure for FR2 serving cells</w:t>
      </w:r>
      <w:r>
        <w:tab/>
      </w:r>
      <w:r>
        <w:fldChar w:fldCharType="begin"/>
      </w:r>
      <w:r>
        <w:instrText xml:space="preserve"> PAGEREF _Toc79761361 \h </w:instrText>
      </w:r>
      <w:r>
        <w:fldChar w:fldCharType="separate"/>
      </w:r>
      <w:r>
        <w:t>415</w:t>
      </w:r>
      <w:r>
        <w:fldChar w:fldCharType="end"/>
      </w:r>
    </w:p>
    <w:p w14:paraId="0CF0D6AF" w14:textId="18650F75" w:rsidR="00BC1157" w:rsidRDefault="00BC1157">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_Toc79761362 \h </w:instrText>
      </w:r>
      <w:r>
        <w:fldChar w:fldCharType="separate"/>
      </w:r>
      <w:r>
        <w:t>415</w:t>
      </w:r>
      <w:r>
        <w:fldChar w:fldCharType="end"/>
      </w:r>
    </w:p>
    <w:p w14:paraId="0E68BDCE" w14:textId="25473C8E" w:rsidR="00BC1157" w:rsidRDefault="00BC1157">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w:t>
      </w:r>
      <w:r>
        <w:tab/>
      </w:r>
      <w:r>
        <w:fldChar w:fldCharType="begin"/>
      </w:r>
      <w:r>
        <w:instrText xml:space="preserve"> PAGEREF _Toc79761363 \h </w:instrText>
      </w:r>
      <w:r>
        <w:fldChar w:fldCharType="separate"/>
      </w:r>
      <w:r>
        <w:t>415</w:t>
      </w:r>
      <w:r>
        <w:fldChar w:fldCharType="end"/>
      </w:r>
    </w:p>
    <w:p w14:paraId="63463B07" w14:textId="141AEF5F" w:rsidR="00BC1157" w:rsidRDefault="00BC1157">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UE RF requirements</w:t>
      </w:r>
      <w:r>
        <w:tab/>
      </w:r>
      <w:r>
        <w:fldChar w:fldCharType="begin"/>
      </w:r>
      <w:r>
        <w:instrText xml:space="preserve"> PAGEREF _Toc79761364 \h </w:instrText>
      </w:r>
      <w:r>
        <w:fldChar w:fldCharType="separate"/>
      </w:r>
      <w:r>
        <w:t>416</w:t>
      </w:r>
      <w:r>
        <w:fldChar w:fldCharType="end"/>
      </w:r>
    </w:p>
    <w:p w14:paraId="18537639" w14:textId="020F2415" w:rsidR="00BC1157" w:rsidRDefault="00BC1157">
      <w:pPr>
        <w:pStyle w:val="TOC5"/>
        <w:rPr>
          <w:rFonts w:asciiTheme="minorHAnsi" w:eastAsiaTheme="minorEastAsia" w:hAnsiTheme="minorHAnsi" w:cstheme="minorBidi"/>
          <w:sz w:val="22"/>
          <w:szCs w:val="22"/>
        </w:rPr>
      </w:pPr>
      <w:r>
        <w:t>9.20.2.1</w:t>
      </w:r>
      <w:r>
        <w:rPr>
          <w:rFonts w:asciiTheme="minorHAnsi" w:eastAsiaTheme="minorEastAsia" w:hAnsiTheme="minorHAnsi" w:cstheme="minorBidi"/>
          <w:sz w:val="22"/>
          <w:szCs w:val="22"/>
        </w:rPr>
        <w:tab/>
      </w:r>
      <w:r>
        <w:t>Rx-Tx switching time for FR1 HD-FDD Type A device</w:t>
      </w:r>
      <w:r>
        <w:tab/>
      </w:r>
      <w:r>
        <w:fldChar w:fldCharType="begin"/>
      </w:r>
      <w:r>
        <w:instrText xml:space="preserve"> PAGEREF _Toc79761365 \h </w:instrText>
      </w:r>
      <w:r>
        <w:fldChar w:fldCharType="separate"/>
      </w:r>
      <w:r>
        <w:t>416</w:t>
      </w:r>
      <w:r>
        <w:fldChar w:fldCharType="end"/>
      </w:r>
    </w:p>
    <w:p w14:paraId="54EB2194" w14:textId="790F5DB8" w:rsidR="00BC1157" w:rsidRDefault="00BC1157">
      <w:pPr>
        <w:pStyle w:val="TOC5"/>
        <w:rPr>
          <w:rFonts w:asciiTheme="minorHAnsi" w:eastAsiaTheme="minorEastAsia" w:hAnsiTheme="minorHAnsi" w:cstheme="minorBidi"/>
          <w:sz w:val="22"/>
          <w:szCs w:val="22"/>
        </w:rPr>
      </w:pPr>
      <w:r>
        <w:t>9.20.2.2</w:t>
      </w:r>
      <w:r>
        <w:rPr>
          <w:rFonts w:asciiTheme="minorHAnsi" w:eastAsiaTheme="minorEastAsia" w:hAnsiTheme="minorHAnsi" w:cstheme="minorBidi"/>
          <w:sz w:val="22"/>
          <w:szCs w:val="22"/>
        </w:rPr>
        <w:tab/>
      </w:r>
      <w:r>
        <w:t>Tx requirements for FR1</w:t>
      </w:r>
      <w:r>
        <w:tab/>
      </w:r>
      <w:r>
        <w:fldChar w:fldCharType="begin"/>
      </w:r>
      <w:r>
        <w:instrText xml:space="preserve"> PAGEREF _Toc79761366 \h </w:instrText>
      </w:r>
      <w:r>
        <w:fldChar w:fldCharType="separate"/>
      </w:r>
      <w:r>
        <w:t>416</w:t>
      </w:r>
      <w:r>
        <w:fldChar w:fldCharType="end"/>
      </w:r>
    </w:p>
    <w:p w14:paraId="5B73FF6F" w14:textId="66F7B36A" w:rsidR="00BC1157" w:rsidRDefault="00BC1157">
      <w:pPr>
        <w:pStyle w:val="TOC5"/>
        <w:rPr>
          <w:rFonts w:asciiTheme="minorHAnsi" w:eastAsiaTheme="minorEastAsia" w:hAnsiTheme="minorHAnsi" w:cstheme="minorBidi"/>
          <w:sz w:val="22"/>
          <w:szCs w:val="22"/>
        </w:rPr>
      </w:pPr>
      <w:r>
        <w:t>9.20.2.3</w:t>
      </w:r>
      <w:r>
        <w:rPr>
          <w:rFonts w:asciiTheme="minorHAnsi" w:eastAsiaTheme="minorEastAsia" w:hAnsiTheme="minorHAnsi" w:cstheme="minorBidi"/>
          <w:sz w:val="22"/>
          <w:szCs w:val="22"/>
        </w:rPr>
        <w:tab/>
      </w:r>
      <w:r>
        <w:t>Rx requirements for FR1</w:t>
      </w:r>
      <w:r>
        <w:tab/>
      </w:r>
      <w:r>
        <w:fldChar w:fldCharType="begin"/>
      </w:r>
      <w:r>
        <w:instrText xml:space="preserve"> PAGEREF _Toc79761367 \h </w:instrText>
      </w:r>
      <w:r>
        <w:fldChar w:fldCharType="separate"/>
      </w:r>
      <w:r>
        <w:t>417</w:t>
      </w:r>
      <w:r>
        <w:fldChar w:fldCharType="end"/>
      </w:r>
    </w:p>
    <w:p w14:paraId="0C1B28E8" w14:textId="5E9547F9" w:rsidR="00BC1157" w:rsidRDefault="00BC1157">
      <w:pPr>
        <w:pStyle w:val="TOC5"/>
        <w:rPr>
          <w:rFonts w:asciiTheme="minorHAnsi" w:eastAsiaTheme="minorEastAsia" w:hAnsiTheme="minorHAnsi" w:cstheme="minorBidi"/>
          <w:sz w:val="22"/>
          <w:szCs w:val="22"/>
        </w:rPr>
      </w:pPr>
      <w:r>
        <w:t>9.20.2.4</w:t>
      </w:r>
      <w:r>
        <w:rPr>
          <w:rFonts w:asciiTheme="minorHAnsi" w:eastAsiaTheme="minorEastAsia" w:hAnsiTheme="minorHAnsi" w:cstheme="minorBidi"/>
          <w:sz w:val="22"/>
          <w:szCs w:val="22"/>
        </w:rPr>
        <w:tab/>
      </w:r>
      <w:r>
        <w:t>Input on FR2 RedCap UE</w:t>
      </w:r>
      <w:r>
        <w:tab/>
      </w:r>
      <w:r>
        <w:fldChar w:fldCharType="begin"/>
      </w:r>
      <w:r>
        <w:instrText xml:space="preserve"> PAGEREF _Toc79761368 \h </w:instrText>
      </w:r>
      <w:r>
        <w:fldChar w:fldCharType="separate"/>
      </w:r>
      <w:r>
        <w:t>418</w:t>
      </w:r>
      <w:r>
        <w:fldChar w:fldCharType="end"/>
      </w:r>
    </w:p>
    <w:p w14:paraId="08FD0F1F" w14:textId="7470C87C" w:rsidR="00BC1157" w:rsidRDefault="00BC1157">
      <w:pPr>
        <w:pStyle w:val="TOC5"/>
        <w:rPr>
          <w:rFonts w:asciiTheme="minorHAnsi" w:eastAsiaTheme="minorEastAsia" w:hAnsiTheme="minorHAnsi" w:cstheme="minorBidi"/>
          <w:sz w:val="22"/>
          <w:szCs w:val="22"/>
        </w:rPr>
      </w:pPr>
      <w:r>
        <w:t>9.20.2.5</w:t>
      </w:r>
      <w:r>
        <w:rPr>
          <w:rFonts w:asciiTheme="minorHAnsi" w:eastAsiaTheme="minorEastAsia" w:hAnsiTheme="minorHAnsi" w:cstheme="minorBidi"/>
          <w:sz w:val="22"/>
          <w:szCs w:val="22"/>
        </w:rPr>
        <w:tab/>
      </w:r>
      <w:r>
        <w:t>Others</w:t>
      </w:r>
      <w:r>
        <w:tab/>
      </w:r>
      <w:r>
        <w:fldChar w:fldCharType="begin"/>
      </w:r>
      <w:r>
        <w:instrText xml:space="preserve"> PAGEREF _Toc79761369 \h </w:instrText>
      </w:r>
      <w:r>
        <w:fldChar w:fldCharType="separate"/>
      </w:r>
      <w:r>
        <w:t>418</w:t>
      </w:r>
      <w:r>
        <w:fldChar w:fldCharType="end"/>
      </w:r>
    </w:p>
    <w:p w14:paraId="6F39CCA2" w14:textId="7519A1C4" w:rsidR="00BC1157" w:rsidRDefault="00BC1157">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RRM core requirements</w:t>
      </w:r>
      <w:r>
        <w:tab/>
      </w:r>
      <w:r>
        <w:fldChar w:fldCharType="begin"/>
      </w:r>
      <w:r>
        <w:instrText xml:space="preserve"> PAGEREF _Toc79761370 \h </w:instrText>
      </w:r>
      <w:r>
        <w:fldChar w:fldCharType="separate"/>
      </w:r>
      <w:r>
        <w:t>419</w:t>
      </w:r>
      <w:r>
        <w:fldChar w:fldCharType="end"/>
      </w:r>
    </w:p>
    <w:p w14:paraId="176C61C8" w14:textId="3B5E11A1" w:rsidR="00BC1157" w:rsidRDefault="00BC1157">
      <w:pPr>
        <w:pStyle w:val="TOC5"/>
        <w:rPr>
          <w:rFonts w:asciiTheme="minorHAnsi" w:eastAsiaTheme="minorEastAsia" w:hAnsiTheme="minorHAnsi" w:cstheme="minorBidi"/>
          <w:sz w:val="22"/>
          <w:szCs w:val="22"/>
        </w:rPr>
      </w:pPr>
      <w:r>
        <w:t>9.20.3.1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_Toc79761371 \h </w:instrText>
      </w:r>
      <w:r>
        <w:fldChar w:fldCharType="separate"/>
      </w:r>
      <w:r>
        <w:t>419</w:t>
      </w:r>
      <w:r>
        <w:fldChar w:fldCharType="end"/>
      </w:r>
    </w:p>
    <w:p w14:paraId="33F0041B" w14:textId="7AD5E066" w:rsidR="00BC1157" w:rsidRDefault="00BC1157">
      <w:pPr>
        <w:pStyle w:val="TOC5"/>
        <w:rPr>
          <w:rFonts w:asciiTheme="minorHAnsi" w:eastAsiaTheme="minorEastAsia" w:hAnsiTheme="minorHAnsi" w:cstheme="minorBidi"/>
          <w:sz w:val="22"/>
          <w:szCs w:val="22"/>
        </w:rPr>
      </w:pPr>
      <w:r>
        <w:t>9.20.3.2</w:t>
      </w:r>
      <w:r>
        <w:rPr>
          <w:rFonts w:asciiTheme="minorHAnsi" w:eastAsiaTheme="minorEastAsia" w:hAnsiTheme="minorHAnsi" w:cstheme="minorBidi"/>
          <w:sz w:val="22"/>
          <w:szCs w:val="22"/>
        </w:rPr>
        <w:tab/>
      </w:r>
      <w:r>
        <w:t>UE complexity reduction</w:t>
      </w:r>
      <w:r>
        <w:tab/>
      </w:r>
      <w:r>
        <w:fldChar w:fldCharType="begin"/>
      </w:r>
      <w:r>
        <w:instrText xml:space="preserve"> PAGEREF _Toc79761372 \h </w:instrText>
      </w:r>
      <w:r>
        <w:fldChar w:fldCharType="separate"/>
      </w:r>
      <w:r>
        <w:t>420</w:t>
      </w:r>
      <w:r>
        <w:fldChar w:fldCharType="end"/>
      </w:r>
    </w:p>
    <w:p w14:paraId="19DA6078" w14:textId="2897DF7A" w:rsidR="00BC1157" w:rsidRDefault="00BC1157">
      <w:pPr>
        <w:pStyle w:val="TOC5"/>
        <w:rPr>
          <w:rFonts w:asciiTheme="minorHAnsi" w:eastAsiaTheme="minorEastAsia" w:hAnsiTheme="minorHAnsi" w:cstheme="minorBidi"/>
          <w:sz w:val="22"/>
          <w:szCs w:val="22"/>
        </w:rPr>
      </w:pPr>
      <w:r>
        <w:t>9.20.3.3</w:t>
      </w:r>
      <w:r>
        <w:rPr>
          <w:rFonts w:asciiTheme="minorHAnsi" w:eastAsiaTheme="minorEastAsia" w:hAnsiTheme="minorHAnsi" w:cstheme="minorBidi"/>
          <w:sz w:val="22"/>
          <w:szCs w:val="22"/>
        </w:rPr>
        <w:tab/>
      </w:r>
      <w:r>
        <w:t>Extended DRX enhancements</w:t>
      </w:r>
      <w:r>
        <w:tab/>
      </w:r>
      <w:r>
        <w:fldChar w:fldCharType="begin"/>
      </w:r>
      <w:r>
        <w:instrText xml:space="preserve"> PAGEREF _Toc79761373 \h </w:instrText>
      </w:r>
      <w:r>
        <w:fldChar w:fldCharType="separate"/>
      </w:r>
      <w:r>
        <w:t>421</w:t>
      </w:r>
      <w:r>
        <w:fldChar w:fldCharType="end"/>
      </w:r>
    </w:p>
    <w:p w14:paraId="69B39B35" w14:textId="50EF4D13" w:rsidR="00BC1157" w:rsidRDefault="00BC1157">
      <w:pPr>
        <w:pStyle w:val="TOC5"/>
        <w:rPr>
          <w:rFonts w:asciiTheme="minorHAnsi" w:eastAsiaTheme="minorEastAsia" w:hAnsiTheme="minorHAnsi" w:cstheme="minorBidi"/>
          <w:sz w:val="22"/>
          <w:szCs w:val="22"/>
        </w:rPr>
      </w:pPr>
      <w:r>
        <w:t>9.20.3.4</w:t>
      </w:r>
      <w:r>
        <w:rPr>
          <w:rFonts w:asciiTheme="minorHAnsi" w:eastAsiaTheme="minorEastAsia" w:hAnsiTheme="minorHAnsi" w:cstheme="minorBidi"/>
          <w:sz w:val="22"/>
          <w:szCs w:val="22"/>
        </w:rPr>
        <w:tab/>
      </w:r>
      <w:r>
        <w:t>RRM measurement relaxations</w:t>
      </w:r>
      <w:r>
        <w:tab/>
      </w:r>
      <w:r>
        <w:fldChar w:fldCharType="begin"/>
      </w:r>
      <w:r>
        <w:instrText xml:space="preserve"> PAGEREF _Toc79761374 \h </w:instrText>
      </w:r>
      <w:r>
        <w:fldChar w:fldCharType="separate"/>
      </w:r>
      <w:r>
        <w:t>423</w:t>
      </w:r>
      <w:r>
        <w:fldChar w:fldCharType="end"/>
      </w:r>
    </w:p>
    <w:p w14:paraId="2A562243" w14:textId="499A77DD" w:rsidR="00BC1157" w:rsidRDefault="00BC115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_Toc79761375 \h </w:instrText>
      </w:r>
      <w:r>
        <w:fldChar w:fldCharType="separate"/>
      </w:r>
      <w:r>
        <w:t>424</w:t>
      </w:r>
      <w:r>
        <w:fldChar w:fldCharType="end"/>
      </w:r>
    </w:p>
    <w:p w14:paraId="456D2E4B" w14:textId="00ED65EA" w:rsidR="00BC1157" w:rsidRDefault="00BC1157">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General</w:t>
      </w:r>
      <w:r>
        <w:tab/>
      </w:r>
      <w:r>
        <w:fldChar w:fldCharType="begin"/>
      </w:r>
      <w:r>
        <w:instrText xml:space="preserve"> PAGEREF _Toc79761376 \h </w:instrText>
      </w:r>
      <w:r>
        <w:fldChar w:fldCharType="separate"/>
      </w:r>
      <w:r>
        <w:t>424</w:t>
      </w:r>
      <w:r>
        <w:fldChar w:fldCharType="end"/>
      </w:r>
    </w:p>
    <w:p w14:paraId="0895D7CE" w14:textId="080E501D" w:rsidR="00BC1157" w:rsidRDefault="00BC1157">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RRM core requirements</w:t>
      </w:r>
      <w:r>
        <w:tab/>
      </w:r>
      <w:r>
        <w:fldChar w:fldCharType="begin"/>
      </w:r>
      <w:r>
        <w:instrText xml:space="preserve"> PAGEREF _Toc79761377 \h </w:instrText>
      </w:r>
      <w:r>
        <w:fldChar w:fldCharType="separate"/>
      </w:r>
      <w:r>
        <w:t>424</w:t>
      </w:r>
      <w:r>
        <w:fldChar w:fldCharType="end"/>
      </w:r>
    </w:p>
    <w:p w14:paraId="7784A42B" w14:textId="40A8C484" w:rsidR="00BC1157" w:rsidRDefault="00BC1157">
      <w:pPr>
        <w:pStyle w:val="TOC5"/>
        <w:rPr>
          <w:rFonts w:asciiTheme="minorHAnsi" w:eastAsiaTheme="minorEastAsia" w:hAnsiTheme="minorHAnsi" w:cstheme="minorBidi"/>
          <w:sz w:val="22"/>
          <w:szCs w:val="22"/>
        </w:rPr>
      </w:pPr>
      <w:r>
        <w:t>9.21.2.1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_Toc79761378 \h </w:instrText>
      </w:r>
      <w:r>
        <w:fldChar w:fldCharType="separate"/>
      </w:r>
      <w:r>
        <w:t>424</w:t>
      </w:r>
      <w:r>
        <w:fldChar w:fldCharType="end"/>
      </w:r>
    </w:p>
    <w:p w14:paraId="369AF783" w14:textId="291C6EA1" w:rsidR="00BC1157" w:rsidRDefault="00BC1157">
      <w:pPr>
        <w:pStyle w:val="TOC5"/>
        <w:rPr>
          <w:rFonts w:asciiTheme="minorHAnsi" w:eastAsiaTheme="minorEastAsia" w:hAnsiTheme="minorHAnsi" w:cstheme="minorBidi"/>
          <w:sz w:val="22"/>
          <w:szCs w:val="22"/>
        </w:rPr>
      </w:pPr>
      <w:r>
        <w:t>9.21.2.2</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_Toc79761379 \h </w:instrText>
      </w:r>
      <w:r>
        <w:fldChar w:fldCharType="separate"/>
      </w:r>
      <w:r>
        <w:t>424</w:t>
      </w:r>
      <w:r>
        <w:fldChar w:fldCharType="end"/>
      </w:r>
    </w:p>
    <w:p w14:paraId="72163A06" w14:textId="29375590" w:rsidR="00BC1157" w:rsidRDefault="00BC1157">
      <w:pPr>
        <w:pStyle w:val="TOC5"/>
        <w:rPr>
          <w:rFonts w:asciiTheme="minorHAnsi" w:eastAsiaTheme="minorEastAsia" w:hAnsiTheme="minorHAnsi" w:cstheme="minorBidi"/>
          <w:sz w:val="22"/>
          <w:szCs w:val="22"/>
        </w:rPr>
      </w:pPr>
      <w:r>
        <w:t>9.21.2.3</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_Toc79761380 \h </w:instrText>
      </w:r>
      <w:r>
        <w:fldChar w:fldCharType="separate"/>
      </w:r>
      <w:r>
        <w:t>425</w:t>
      </w:r>
      <w:r>
        <w:fldChar w:fldCharType="end"/>
      </w:r>
    </w:p>
    <w:p w14:paraId="59BCE56D" w14:textId="2952DE2F" w:rsidR="00BC1157" w:rsidRDefault="00BC1157">
      <w:pPr>
        <w:pStyle w:val="TOC5"/>
        <w:rPr>
          <w:rFonts w:asciiTheme="minorHAnsi" w:eastAsiaTheme="minorEastAsia" w:hAnsiTheme="minorHAnsi" w:cstheme="minorBidi"/>
          <w:sz w:val="22"/>
          <w:szCs w:val="22"/>
        </w:rPr>
      </w:pPr>
      <w:r>
        <w:lastRenderedPageBreak/>
        <w:t>9.21.2.4</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_Toc79761381 \h </w:instrText>
      </w:r>
      <w:r>
        <w:fldChar w:fldCharType="separate"/>
      </w:r>
      <w:r>
        <w:t>426</w:t>
      </w:r>
      <w:r>
        <w:fldChar w:fldCharType="end"/>
      </w:r>
    </w:p>
    <w:p w14:paraId="3EBA5A25" w14:textId="6C88470F" w:rsidR="00BC1157" w:rsidRDefault="00BC1157">
      <w:pPr>
        <w:pStyle w:val="TOC5"/>
        <w:rPr>
          <w:rFonts w:asciiTheme="minorHAnsi" w:eastAsiaTheme="minorEastAsia" w:hAnsiTheme="minorHAnsi" w:cstheme="minorBidi"/>
          <w:sz w:val="22"/>
          <w:szCs w:val="22"/>
        </w:rPr>
      </w:pPr>
      <w:r>
        <w:t>9.21.2.5</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_Toc79761382 \h </w:instrText>
      </w:r>
      <w:r>
        <w:fldChar w:fldCharType="separate"/>
      </w:r>
      <w:r>
        <w:t>427</w:t>
      </w:r>
      <w:r>
        <w:fldChar w:fldCharType="end"/>
      </w:r>
    </w:p>
    <w:p w14:paraId="0E21053A" w14:textId="4EC0E805" w:rsidR="00BC1157" w:rsidRDefault="00BC1157">
      <w:pPr>
        <w:pStyle w:val="TOC5"/>
        <w:rPr>
          <w:rFonts w:asciiTheme="minorHAnsi" w:eastAsiaTheme="minorEastAsia" w:hAnsiTheme="minorHAnsi" w:cstheme="minorBidi"/>
          <w:sz w:val="22"/>
          <w:szCs w:val="22"/>
        </w:rPr>
      </w:pPr>
      <w:r>
        <w:t>9.21.2.6</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_Toc79761383 \h </w:instrText>
      </w:r>
      <w:r>
        <w:fldChar w:fldCharType="separate"/>
      </w:r>
      <w:r>
        <w:t>428</w:t>
      </w:r>
      <w:r>
        <w:fldChar w:fldCharType="end"/>
      </w:r>
    </w:p>
    <w:p w14:paraId="23D235FF" w14:textId="7750D908" w:rsidR="00BC1157" w:rsidRDefault="00BC115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_Toc79761384 \h </w:instrText>
      </w:r>
      <w:r>
        <w:fldChar w:fldCharType="separate"/>
      </w:r>
      <w:r>
        <w:t>428</w:t>
      </w:r>
      <w:r>
        <w:fldChar w:fldCharType="end"/>
      </w:r>
    </w:p>
    <w:p w14:paraId="526E4CC1" w14:textId="13462621" w:rsidR="00BC1157" w:rsidRDefault="00BC1157">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General</w:t>
      </w:r>
      <w:r>
        <w:tab/>
      </w:r>
      <w:r>
        <w:fldChar w:fldCharType="begin"/>
      </w:r>
      <w:r>
        <w:instrText xml:space="preserve"> PAGEREF _Toc79761385 \h </w:instrText>
      </w:r>
      <w:r>
        <w:fldChar w:fldCharType="separate"/>
      </w:r>
      <w:r>
        <w:t>428</w:t>
      </w:r>
      <w:r>
        <w:fldChar w:fldCharType="end"/>
      </w:r>
    </w:p>
    <w:p w14:paraId="6C836F23" w14:textId="44EB8F1C" w:rsidR="00BC1157" w:rsidRDefault="00BC1157">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RRM core requirements</w:t>
      </w:r>
      <w:r>
        <w:tab/>
      </w:r>
      <w:r>
        <w:fldChar w:fldCharType="begin"/>
      </w:r>
      <w:r>
        <w:instrText xml:space="preserve"> PAGEREF _Toc79761386 \h </w:instrText>
      </w:r>
      <w:r>
        <w:fldChar w:fldCharType="separate"/>
      </w:r>
      <w:r>
        <w:t>428</w:t>
      </w:r>
      <w:r>
        <w:fldChar w:fldCharType="end"/>
      </w:r>
    </w:p>
    <w:p w14:paraId="094B888E" w14:textId="7E57922A" w:rsidR="00BC1157" w:rsidRDefault="00BC1157">
      <w:pPr>
        <w:pStyle w:val="TOC5"/>
        <w:rPr>
          <w:rFonts w:asciiTheme="minorHAnsi" w:eastAsiaTheme="minorEastAsia" w:hAnsiTheme="minorHAnsi" w:cstheme="minorBidi"/>
          <w:sz w:val="22"/>
          <w:szCs w:val="22"/>
        </w:rPr>
      </w:pPr>
      <w:r>
        <w:t>9.22.2.1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_Toc79761387 \h </w:instrText>
      </w:r>
      <w:r>
        <w:fldChar w:fldCharType="separate"/>
      </w:r>
      <w:r>
        <w:t>428</w:t>
      </w:r>
      <w:r>
        <w:fldChar w:fldCharType="end"/>
      </w:r>
    </w:p>
    <w:p w14:paraId="31C2665C" w14:textId="3360902A" w:rsidR="00BC1157" w:rsidRDefault="00BC1157">
      <w:pPr>
        <w:pStyle w:val="TOC5"/>
        <w:rPr>
          <w:rFonts w:asciiTheme="minorHAnsi" w:eastAsiaTheme="minorEastAsia" w:hAnsiTheme="minorHAnsi" w:cstheme="minorBidi"/>
          <w:sz w:val="22"/>
          <w:szCs w:val="22"/>
        </w:rPr>
      </w:pPr>
      <w:r>
        <w:t>9.22.2.2</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_Toc79761388 \h </w:instrText>
      </w:r>
      <w:r>
        <w:fldChar w:fldCharType="separate"/>
      </w:r>
      <w:r>
        <w:t>428</w:t>
      </w:r>
      <w:r>
        <w:fldChar w:fldCharType="end"/>
      </w:r>
    </w:p>
    <w:p w14:paraId="09DDA8CC" w14:textId="123F4DDF" w:rsidR="00BC1157" w:rsidRDefault="00BC1157">
      <w:pPr>
        <w:pStyle w:val="TOC5"/>
        <w:rPr>
          <w:rFonts w:asciiTheme="minorHAnsi" w:eastAsiaTheme="minorEastAsia" w:hAnsiTheme="minorHAnsi" w:cstheme="minorBidi"/>
          <w:sz w:val="22"/>
          <w:szCs w:val="22"/>
        </w:rPr>
      </w:pPr>
      <w:r>
        <w:t>9.22.2.3</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_Toc79761389 \h </w:instrText>
      </w:r>
      <w:r>
        <w:fldChar w:fldCharType="separate"/>
      </w:r>
      <w:r>
        <w:t>429</w:t>
      </w:r>
      <w:r>
        <w:fldChar w:fldCharType="end"/>
      </w:r>
    </w:p>
    <w:p w14:paraId="17A157A1" w14:textId="6B53EFC0" w:rsidR="00BC1157" w:rsidRDefault="00BC1157">
      <w:pPr>
        <w:pStyle w:val="TOC5"/>
        <w:rPr>
          <w:rFonts w:asciiTheme="minorHAnsi" w:eastAsiaTheme="minorEastAsia" w:hAnsiTheme="minorHAnsi" w:cstheme="minorBidi"/>
          <w:sz w:val="22"/>
          <w:szCs w:val="22"/>
        </w:rPr>
      </w:pPr>
      <w:r>
        <w:t>9.22.2.4</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_Toc79761390 \h </w:instrText>
      </w:r>
      <w:r>
        <w:fldChar w:fldCharType="separate"/>
      </w:r>
      <w:r>
        <w:t>430</w:t>
      </w:r>
      <w:r>
        <w:fldChar w:fldCharType="end"/>
      </w:r>
    </w:p>
    <w:p w14:paraId="23AB73D6" w14:textId="012CD6F1" w:rsidR="00BC1157" w:rsidRDefault="00BC115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_Toc79761391 \h </w:instrText>
      </w:r>
      <w:r>
        <w:fldChar w:fldCharType="separate"/>
      </w:r>
      <w:r>
        <w:t>431</w:t>
      </w:r>
      <w:r>
        <w:fldChar w:fldCharType="end"/>
      </w:r>
    </w:p>
    <w:p w14:paraId="0387A300" w14:textId="5F6973F6" w:rsidR="00BC1157" w:rsidRDefault="00BC1157">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General</w:t>
      </w:r>
      <w:r>
        <w:tab/>
      </w:r>
      <w:r>
        <w:fldChar w:fldCharType="begin"/>
      </w:r>
      <w:r>
        <w:instrText xml:space="preserve"> PAGEREF _Toc79761392 \h </w:instrText>
      </w:r>
      <w:r>
        <w:fldChar w:fldCharType="separate"/>
      </w:r>
      <w:r>
        <w:t>431</w:t>
      </w:r>
      <w:r>
        <w:fldChar w:fldCharType="end"/>
      </w:r>
    </w:p>
    <w:p w14:paraId="0584EAB4" w14:textId="79E7778D" w:rsidR="00BC1157" w:rsidRDefault="00BC1157">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RRM core requirements</w:t>
      </w:r>
      <w:r>
        <w:tab/>
      </w:r>
      <w:r>
        <w:fldChar w:fldCharType="begin"/>
      </w:r>
      <w:r>
        <w:instrText xml:space="preserve"> PAGEREF _Toc79761393 \h </w:instrText>
      </w:r>
      <w:r>
        <w:fldChar w:fldCharType="separate"/>
      </w:r>
      <w:r>
        <w:t>431</w:t>
      </w:r>
      <w:r>
        <w:fldChar w:fldCharType="end"/>
      </w:r>
    </w:p>
    <w:p w14:paraId="572CBB9A" w14:textId="785F25E9" w:rsidR="00BC1157" w:rsidRDefault="00BC1157">
      <w:pPr>
        <w:pStyle w:val="TOC5"/>
        <w:rPr>
          <w:rFonts w:asciiTheme="minorHAnsi" w:eastAsiaTheme="minorEastAsia" w:hAnsiTheme="minorHAnsi" w:cstheme="minorBidi"/>
          <w:sz w:val="22"/>
          <w:szCs w:val="22"/>
        </w:rPr>
      </w:pPr>
      <w:r>
        <w:t>9.23.2.1</w:t>
      </w:r>
      <w:r>
        <w:rPr>
          <w:rFonts w:asciiTheme="minorHAnsi" w:eastAsiaTheme="minorEastAsia" w:hAnsiTheme="minorHAnsi" w:cstheme="minorBidi"/>
          <w:sz w:val="22"/>
          <w:szCs w:val="22"/>
        </w:rPr>
        <w:tab/>
      </w:r>
      <w:r>
        <w:t>General and RRM requirements impacts</w:t>
      </w:r>
      <w:r>
        <w:tab/>
      </w:r>
      <w:r>
        <w:fldChar w:fldCharType="begin"/>
      </w:r>
      <w:r>
        <w:instrText xml:space="preserve"> PAGEREF _Toc79761394 \h </w:instrText>
      </w:r>
      <w:r>
        <w:fldChar w:fldCharType="separate"/>
      </w:r>
      <w:r>
        <w:t>431</w:t>
      </w:r>
      <w:r>
        <w:fldChar w:fldCharType="end"/>
      </w:r>
    </w:p>
    <w:p w14:paraId="6A25F655" w14:textId="2F9CDB23" w:rsidR="00BC1157" w:rsidRDefault="00BC1157">
      <w:pPr>
        <w:pStyle w:val="TOC5"/>
        <w:rPr>
          <w:rFonts w:asciiTheme="minorHAnsi" w:eastAsiaTheme="minorEastAsia" w:hAnsiTheme="minorHAnsi" w:cstheme="minorBidi"/>
          <w:sz w:val="22"/>
          <w:szCs w:val="22"/>
        </w:rPr>
      </w:pPr>
      <w:r>
        <w:t>9.23.2.2</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_Toc79761395 \h </w:instrText>
      </w:r>
      <w:r>
        <w:fldChar w:fldCharType="separate"/>
      </w:r>
      <w:r>
        <w:t>431</w:t>
      </w:r>
      <w:r>
        <w:fldChar w:fldCharType="end"/>
      </w:r>
    </w:p>
    <w:p w14:paraId="4D681097" w14:textId="03DA81BC" w:rsidR="00BC1157" w:rsidRDefault="00BC1157">
      <w:pPr>
        <w:pStyle w:val="TOC5"/>
        <w:rPr>
          <w:rFonts w:asciiTheme="minorHAnsi" w:eastAsiaTheme="minorEastAsia" w:hAnsiTheme="minorHAnsi" w:cstheme="minorBidi"/>
          <w:sz w:val="22"/>
          <w:szCs w:val="22"/>
        </w:rPr>
      </w:pPr>
      <w:r>
        <w:t>9.23.2.3</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_Toc79761396 \h </w:instrText>
      </w:r>
      <w:r>
        <w:fldChar w:fldCharType="separate"/>
      </w:r>
      <w:r>
        <w:t>432</w:t>
      </w:r>
      <w:r>
        <w:fldChar w:fldCharType="end"/>
      </w:r>
    </w:p>
    <w:p w14:paraId="2C515868" w14:textId="1EACFF3D" w:rsidR="00BC1157" w:rsidRDefault="00BC1157">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NR Sidelink Relay</w:t>
      </w:r>
      <w:r>
        <w:tab/>
      </w:r>
      <w:r>
        <w:fldChar w:fldCharType="begin"/>
      </w:r>
      <w:r>
        <w:instrText xml:space="preserve"> PAGEREF _Toc79761397 \h </w:instrText>
      </w:r>
      <w:r>
        <w:fldChar w:fldCharType="separate"/>
      </w:r>
      <w:r>
        <w:t>433</w:t>
      </w:r>
      <w:r>
        <w:fldChar w:fldCharType="end"/>
      </w:r>
    </w:p>
    <w:p w14:paraId="47B968AB" w14:textId="570390D9" w:rsidR="00BC1157" w:rsidRDefault="00BC1157">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General and work plan</w:t>
      </w:r>
      <w:r>
        <w:tab/>
      </w:r>
      <w:r>
        <w:fldChar w:fldCharType="begin"/>
      </w:r>
      <w:r>
        <w:instrText xml:space="preserve"> PAGEREF _Toc79761398 \h </w:instrText>
      </w:r>
      <w:r>
        <w:fldChar w:fldCharType="separate"/>
      </w:r>
      <w:r>
        <w:t>433</w:t>
      </w:r>
      <w:r>
        <w:fldChar w:fldCharType="end"/>
      </w:r>
    </w:p>
    <w:p w14:paraId="2EF14EA0" w14:textId="4121BF52" w:rsidR="00BC1157" w:rsidRDefault="00BC1157">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RRM core requirements</w:t>
      </w:r>
      <w:r>
        <w:tab/>
      </w:r>
      <w:r>
        <w:fldChar w:fldCharType="begin"/>
      </w:r>
      <w:r>
        <w:instrText xml:space="preserve"> PAGEREF _Toc79761399 \h </w:instrText>
      </w:r>
      <w:r>
        <w:fldChar w:fldCharType="separate"/>
      </w:r>
      <w:r>
        <w:t>433</w:t>
      </w:r>
      <w:r>
        <w:fldChar w:fldCharType="end"/>
      </w:r>
    </w:p>
    <w:p w14:paraId="7A62162E" w14:textId="3304C830" w:rsidR="00BC1157" w:rsidRDefault="00BC115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Rel-17 Study Items for NR</w:t>
      </w:r>
      <w:r>
        <w:tab/>
      </w:r>
      <w:r>
        <w:fldChar w:fldCharType="begin"/>
      </w:r>
      <w:r>
        <w:instrText xml:space="preserve"> PAGEREF _Toc79761400 \h </w:instrText>
      </w:r>
      <w:r>
        <w:fldChar w:fldCharType="separate"/>
      </w:r>
      <w:r>
        <w:t>434</w:t>
      </w:r>
      <w:r>
        <w:fldChar w:fldCharType="end"/>
      </w:r>
    </w:p>
    <w:p w14:paraId="1FF9DC8C" w14:textId="3F23B71C" w:rsidR="00BC1157" w:rsidRDefault="00BC115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_Toc79761401 \h </w:instrText>
      </w:r>
      <w:r>
        <w:fldChar w:fldCharType="separate"/>
      </w:r>
      <w:r>
        <w:t>434</w:t>
      </w:r>
      <w:r>
        <w:fldChar w:fldCharType="end"/>
      </w:r>
    </w:p>
    <w:p w14:paraId="4F8EA7D2" w14:textId="392CCE99" w:rsidR="00BC1157" w:rsidRDefault="00BC1157">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w:t>
      </w:r>
      <w:r>
        <w:tab/>
      </w:r>
      <w:r>
        <w:fldChar w:fldCharType="begin"/>
      </w:r>
      <w:r>
        <w:instrText xml:space="preserve"> PAGEREF _Toc79761402 \h </w:instrText>
      </w:r>
      <w:r>
        <w:fldChar w:fldCharType="separate"/>
      </w:r>
      <w:r>
        <w:t>434</w:t>
      </w:r>
      <w:r>
        <w:fldChar w:fldCharType="end"/>
      </w:r>
    </w:p>
    <w:p w14:paraId="2EC90FA3" w14:textId="71C6EE60" w:rsidR="00BC1157" w:rsidRDefault="00BC1157">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Test methodology for high DL power and low UL power test cases</w:t>
      </w:r>
      <w:r>
        <w:tab/>
      </w:r>
      <w:r>
        <w:fldChar w:fldCharType="begin"/>
      </w:r>
      <w:r>
        <w:instrText xml:space="preserve"> PAGEREF _Toc79761403 \h </w:instrText>
      </w:r>
      <w:r>
        <w:fldChar w:fldCharType="separate"/>
      </w:r>
      <w:r>
        <w:t>434</w:t>
      </w:r>
      <w:r>
        <w:fldChar w:fldCharType="end"/>
      </w:r>
    </w:p>
    <w:p w14:paraId="7269ACB7" w14:textId="288880F6" w:rsidR="00BC1157" w:rsidRDefault="00BC1157">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Polarization basis mismatch</w:t>
      </w:r>
      <w:r>
        <w:tab/>
      </w:r>
      <w:r>
        <w:fldChar w:fldCharType="begin"/>
      </w:r>
      <w:r>
        <w:instrText xml:space="preserve"> PAGEREF _Toc79761404 \h </w:instrText>
      </w:r>
      <w:r>
        <w:fldChar w:fldCharType="separate"/>
      </w:r>
      <w:r>
        <w:t>435</w:t>
      </w:r>
      <w:r>
        <w:fldChar w:fldCharType="end"/>
      </w:r>
    </w:p>
    <w:p w14:paraId="5B13D3C7" w14:textId="30A1FE75" w:rsidR="00BC1157" w:rsidRDefault="00BC1157">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Test time reduction</w:t>
      </w:r>
      <w:r>
        <w:tab/>
      </w:r>
      <w:r>
        <w:fldChar w:fldCharType="begin"/>
      </w:r>
      <w:r>
        <w:instrText xml:space="preserve"> PAGEREF _Toc79761405 \h </w:instrText>
      </w:r>
      <w:r>
        <w:fldChar w:fldCharType="separate"/>
      </w:r>
      <w:r>
        <w:t>435</w:t>
      </w:r>
      <w:r>
        <w:fldChar w:fldCharType="end"/>
      </w:r>
    </w:p>
    <w:p w14:paraId="22B05755" w14:textId="26BA8CD4" w:rsidR="00BC1157" w:rsidRDefault="00BC1157">
      <w:pPr>
        <w:pStyle w:val="TOC4"/>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_Toc79761406 \h </w:instrText>
      </w:r>
      <w:r>
        <w:fldChar w:fldCharType="separate"/>
      </w:r>
      <w:r>
        <w:t>436</w:t>
      </w:r>
      <w:r>
        <w:fldChar w:fldCharType="end"/>
      </w:r>
    </w:p>
    <w:p w14:paraId="621309C8" w14:textId="7020FB25" w:rsidR="00BC1157" w:rsidRDefault="00BC1157">
      <w:pPr>
        <w:pStyle w:val="TOC4"/>
        <w:rPr>
          <w:rFonts w:asciiTheme="minorHAnsi" w:eastAsiaTheme="minorEastAsia" w:hAnsiTheme="minorHAnsi" w:cstheme="minorBidi"/>
          <w:sz w:val="22"/>
          <w:szCs w:val="22"/>
        </w:rPr>
      </w:pPr>
      <w:r>
        <w:t>10.1.6</w:t>
      </w:r>
      <w:r>
        <w:rPr>
          <w:rFonts w:asciiTheme="minorHAnsi" w:eastAsiaTheme="minorEastAsia" w:hAnsiTheme="minorHAnsi" w:cstheme="minorBidi"/>
          <w:sz w:val="22"/>
          <w:szCs w:val="22"/>
        </w:rPr>
        <w:tab/>
      </w:r>
      <w:r>
        <w:t>Others</w:t>
      </w:r>
      <w:r>
        <w:tab/>
      </w:r>
      <w:r>
        <w:fldChar w:fldCharType="begin"/>
      </w:r>
      <w:r>
        <w:instrText xml:space="preserve"> PAGEREF _Toc79761407 \h </w:instrText>
      </w:r>
      <w:r>
        <w:fldChar w:fldCharType="separate"/>
      </w:r>
      <w:r>
        <w:t>437</w:t>
      </w:r>
      <w:r>
        <w:fldChar w:fldCharType="end"/>
      </w:r>
    </w:p>
    <w:p w14:paraId="0F6B1673" w14:textId="0164E2E5" w:rsidR="00BC1157" w:rsidRDefault="00BC1157">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_Toc79761408 \h </w:instrText>
      </w:r>
      <w:r>
        <w:fldChar w:fldCharType="separate"/>
      </w:r>
      <w:r>
        <w:t>437</w:t>
      </w:r>
      <w:r>
        <w:fldChar w:fldCharType="end"/>
      </w:r>
    </w:p>
    <w:p w14:paraId="1A48F69F" w14:textId="40CD8E92" w:rsidR="00BC1157" w:rsidRDefault="00BC1157">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and work plan</w:t>
      </w:r>
      <w:r>
        <w:tab/>
      </w:r>
      <w:r>
        <w:fldChar w:fldCharType="begin"/>
      </w:r>
      <w:r>
        <w:instrText xml:space="preserve"> PAGEREF _Toc79761409 \h </w:instrText>
      </w:r>
      <w:r>
        <w:fldChar w:fldCharType="separate"/>
      </w:r>
      <w:r>
        <w:t>437</w:t>
      </w:r>
      <w:r>
        <w:fldChar w:fldCharType="end"/>
      </w:r>
    </w:p>
    <w:p w14:paraId="7C29F81E" w14:textId="1D5371DC" w:rsidR="00BC1157" w:rsidRDefault="00BC1157">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Evaluation of use of larger channel bandwidths than operator licensed bandwidth</w:t>
      </w:r>
      <w:r>
        <w:tab/>
      </w:r>
      <w:r>
        <w:fldChar w:fldCharType="begin"/>
      </w:r>
      <w:r>
        <w:instrText xml:space="preserve"> PAGEREF _Toc79761410 \h </w:instrText>
      </w:r>
      <w:r>
        <w:fldChar w:fldCharType="separate"/>
      </w:r>
      <w:r>
        <w:t>437</w:t>
      </w:r>
      <w:r>
        <w:fldChar w:fldCharType="end"/>
      </w:r>
    </w:p>
    <w:p w14:paraId="7120863D" w14:textId="16C95E36" w:rsidR="00BC1157" w:rsidRDefault="00BC1157">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_Toc79761411 \h </w:instrText>
      </w:r>
      <w:r>
        <w:fldChar w:fldCharType="separate"/>
      </w:r>
      <w:r>
        <w:t>438</w:t>
      </w:r>
      <w:r>
        <w:fldChar w:fldCharType="end"/>
      </w:r>
    </w:p>
    <w:p w14:paraId="07CACF5E" w14:textId="67FCC3DA" w:rsidR="00BC1157" w:rsidRDefault="00BC1157">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Others</w:t>
      </w:r>
      <w:r>
        <w:tab/>
      </w:r>
      <w:r>
        <w:fldChar w:fldCharType="begin"/>
      </w:r>
      <w:r>
        <w:instrText xml:space="preserve"> PAGEREF _Toc79761412 \h </w:instrText>
      </w:r>
      <w:r>
        <w:fldChar w:fldCharType="separate"/>
      </w:r>
      <w:r>
        <w:t>439</w:t>
      </w:r>
      <w:r>
        <w:fldChar w:fldCharType="end"/>
      </w:r>
    </w:p>
    <w:p w14:paraId="0A8210B5" w14:textId="2C90C786" w:rsidR="00BC1157" w:rsidRDefault="00BC1157">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_Toc79761413 \h </w:instrText>
      </w:r>
      <w:r>
        <w:fldChar w:fldCharType="separate"/>
      </w:r>
      <w:r>
        <w:t>440</w:t>
      </w:r>
      <w:r>
        <w:fldChar w:fldCharType="end"/>
      </w:r>
    </w:p>
    <w:p w14:paraId="3AC7B523" w14:textId="3B4F72ED" w:rsidR="00BC1157" w:rsidRDefault="00BC1157">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and TR</w:t>
      </w:r>
      <w:r>
        <w:tab/>
      </w:r>
      <w:r>
        <w:fldChar w:fldCharType="begin"/>
      </w:r>
      <w:r>
        <w:instrText xml:space="preserve"> PAGEREF _Toc79761414 \h </w:instrText>
      </w:r>
      <w:r>
        <w:fldChar w:fldCharType="separate"/>
      </w:r>
      <w:r>
        <w:t>440</w:t>
      </w:r>
      <w:r>
        <w:fldChar w:fldCharType="end"/>
      </w:r>
    </w:p>
    <w:p w14:paraId="1A7CE133" w14:textId="3C365577" w:rsidR="00BC1157" w:rsidRDefault="00BC1157">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How to introduce band combinations including TP format</w:t>
      </w:r>
      <w:r>
        <w:tab/>
      </w:r>
      <w:r>
        <w:fldChar w:fldCharType="begin"/>
      </w:r>
      <w:r>
        <w:instrText xml:space="preserve"> PAGEREF _Toc79761415 \h </w:instrText>
      </w:r>
      <w:r>
        <w:fldChar w:fldCharType="separate"/>
      </w:r>
      <w:r>
        <w:t>440</w:t>
      </w:r>
      <w:r>
        <w:fldChar w:fldCharType="end"/>
      </w:r>
    </w:p>
    <w:p w14:paraId="43D82111" w14:textId="142DCB14" w:rsidR="00BC1157" w:rsidRDefault="00BC1157">
      <w:pPr>
        <w:pStyle w:val="TOC4"/>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Rules and guidelines of specifying band combinations including notations of CA/DC combinations</w:t>
      </w:r>
      <w:r>
        <w:tab/>
      </w:r>
      <w:r>
        <w:fldChar w:fldCharType="begin"/>
      </w:r>
      <w:r>
        <w:instrText xml:space="preserve"> PAGEREF _Toc79761416 \h </w:instrText>
      </w:r>
      <w:r>
        <w:fldChar w:fldCharType="separate"/>
      </w:r>
      <w:r>
        <w:t>440</w:t>
      </w:r>
      <w:r>
        <w:fldChar w:fldCharType="end"/>
      </w:r>
    </w:p>
    <w:p w14:paraId="55796436" w14:textId="22726A54" w:rsidR="00BC1157" w:rsidRDefault="00BC1157">
      <w:pPr>
        <w:pStyle w:val="TOC4"/>
        <w:rPr>
          <w:rFonts w:asciiTheme="minorHAnsi" w:eastAsiaTheme="minorEastAsia" w:hAnsiTheme="minorHAnsi" w:cstheme="minorBidi"/>
          <w:sz w:val="22"/>
          <w:szCs w:val="22"/>
        </w:rPr>
      </w:pPr>
      <w:r>
        <w:t>10.3.4</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_Toc79761417 \h </w:instrText>
      </w:r>
      <w:r>
        <w:fldChar w:fldCharType="separate"/>
      </w:r>
      <w:r>
        <w:t>441</w:t>
      </w:r>
      <w:r>
        <w:fldChar w:fldCharType="end"/>
      </w:r>
    </w:p>
    <w:p w14:paraId="2D06600F" w14:textId="16D2C697" w:rsidR="00BC1157" w:rsidRDefault="00BC1157">
      <w:pPr>
        <w:pStyle w:val="TOC4"/>
        <w:rPr>
          <w:rFonts w:asciiTheme="minorHAnsi" w:eastAsiaTheme="minorEastAsia" w:hAnsiTheme="minorHAnsi" w:cstheme="minorBidi"/>
          <w:sz w:val="22"/>
          <w:szCs w:val="22"/>
        </w:rPr>
      </w:pPr>
      <w:r>
        <w:t>10.3.5</w:t>
      </w:r>
      <w:r>
        <w:rPr>
          <w:rFonts w:asciiTheme="minorHAnsi" w:eastAsiaTheme="minorEastAsia" w:hAnsiTheme="minorHAnsi" w:cstheme="minorBidi"/>
          <w:sz w:val="22"/>
          <w:szCs w:val="22"/>
        </w:rPr>
        <w:tab/>
      </w:r>
      <w:r>
        <w:t>Others</w:t>
      </w:r>
      <w:r>
        <w:tab/>
      </w:r>
      <w:r>
        <w:fldChar w:fldCharType="begin"/>
      </w:r>
      <w:r>
        <w:instrText xml:space="preserve"> PAGEREF _Toc79761418 \h </w:instrText>
      </w:r>
      <w:r>
        <w:fldChar w:fldCharType="separate"/>
      </w:r>
      <w:r>
        <w:t>441</w:t>
      </w:r>
      <w:r>
        <w:fldChar w:fldCharType="end"/>
      </w:r>
    </w:p>
    <w:p w14:paraId="689FDD43" w14:textId="6B31F3FB" w:rsidR="00BC1157" w:rsidRDefault="00BC1157">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extended 600MHz NR band</w:t>
      </w:r>
      <w:r>
        <w:tab/>
      </w:r>
      <w:r>
        <w:fldChar w:fldCharType="begin"/>
      </w:r>
      <w:r>
        <w:instrText xml:space="preserve"> PAGEREF _Toc79761419 \h </w:instrText>
      </w:r>
      <w:r>
        <w:fldChar w:fldCharType="separate"/>
      </w:r>
      <w:r>
        <w:t>442</w:t>
      </w:r>
      <w:r>
        <w:fldChar w:fldCharType="end"/>
      </w:r>
    </w:p>
    <w:p w14:paraId="57F84DEC" w14:textId="6D0F374C" w:rsidR="00BC1157" w:rsidRDefault="00BC1157">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_Toc79761420 \h </w:instrText>
      </w:r>
      <w:r>
        <w:fldChar w:fldCharType="separate"/>
      </w:r>
      <w:r>
        <w:t>442</w:t>
      </w:r>
      <w:r>
        <w:fldChar w:fldCharType="end"/>
      </w:r>
    </w:p>
    <w:p w14:paraId="6BD236DD" w14:textId="22F5D18B" w:rsidR="00BC1157" w:rsidRDefault="00BC1157">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Coexistence study</w:t>
      </w:r>
      <w:r>
        <w:tab/>
      </w:r>
      <w:r>
        <w:fldChar w:fldCharType="begin"/>
      </w:r>
      <w:r>
        <w:instrText xml:space="preserve"> PAGEREF _Toc79761421 \h </w:instrText>
      </w:r>
      <w:r>
        <w:fldChar w:fldCharType="separate"/>
      </w:r>
      <w:r>
        <w:t>443</w:t>
      </w:r>
      <w:r>
        <w:fldChar w:fldCharType="end"/>
      </w:r>
    </w:p>
    <w:p w14:paraId="7A8FBE35" w14:textId="61EC67D4" w:rsidR="00BC1157" w:rsidRDefault="00BC1157">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Study on frequency arrangements (such as options B1 and B2)</w:t>
      </w:r>
      <w:r>
        <w:tab/>
      </w:r>
      <w:r>
        <w:fldChar w:fldCharType="begin"/>
      </w:r>
      <w:r>
        <w:instrText xml:space="preserve"> PAGEREF _Toc79761422 \h </w:instrText>
      </w:r>
      <w:r>
        <w:fldChar w:fldCharType="separate"/>
      </w:r>
      <w:r>
        <w:t>443</w:t>
      </w:r>
      <w:r>
        <w:fldChar w:fldCharType="end"/>
      </w:r>
    </w:p>
    <w:p w14:paraId="7780F641" w14:textId="701C6BF8" w:rsidR="00BC1157" w:rsidRDefault="00BC1157">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Others</w:t>
      </w:r>
      <w:r>
        <w:tab/>
      </w:r>
      <w:r>
        <w:fldChar w:fldCharType="begin"/>
      </w:r>
      <w:r>
        <w:instrText xml:space="preserve"> PAGEREF _Toc79761423 \h </w:instrText>
      </w:r>
      <w:r>
        <w:fldChar w:fldCharType="separate"/>
      </w:r>
      <w:r>
        <w:t>443</w:t>
      </w:r>
      <w:r>
        <w:fldChar w:fldCharType="end"/>
      </w:r>
    </w:p>
    <w:p w14:paraId="29741752" w14:textId="20736812" w:rsidR="00BC1157" w:rsidRDefault="00BC1157">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Study on high power UE (power class 2) for one NR FDD band</w:t>
      </w:r>
      <w:r>
        <w:tab/>
      </w:r>
      <w:r>
        <w:fldChar w:fldCharType="begin"/>
      </w:r>
      <w:r>
        <w:instrText xml:space="preserve"> PAGEREF _Toc79761424 \h </w:instrText>
      </w:r>
      <w:r>
        <w:fldChar w:fldCharType="separate"/>
      </w:r>
      <w:r>
        <w:t>444</w:t>
      </w:r>
      <w:r>
        <w:fldChar w:fldCharType="end"/>
      </w:r>
    </w:p>
    <w:p w14:paraId="65AF7A6E" w14:textId="2F553245" w:rsidR="00BC1157" w:rsidRDefault="00BC1157">
      <w:pPr>
        <w:pStyle w:val="TOC4"/>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General</w:t>
      </w:r>
      <w:r>
        <w:tab/>
      </w:r>
      <w:r>
        <w:fldChar w:fldCharType="begin"/>
      </w:r>
      <w:r>
        <w:instrText xml:space="preserve"> PAGEREF _Toc79761425 \h </w:instrText>
      </w:r>
      <w:r>
        <w:fldChar w:fldCharType="separate"/>
      </w:r>
      <w:r>
        <w:t>444</w:t>
      </w:r>
      <w:r>
        <w:fldChar w:fldCharType="end"/>
      </w:r>
    </w:p>
    <w:p w14:paraId="17F8BF68" w14:textId="47445D7F" w:rsidR="00BC1157" w:rsidRDefault="00BC1157">
      <w:pPr>
        <w:pStyle w:val="TOC4"/>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Duty cycle in FDD bands for SAR issue</w:t>
      </w:r>
      <w:r>
        <w:tab/>
      </w:r>
      <w:r>
        <w:fldChar w:fldCharType="begin"/>
      </w:r>
      <w:r>
        <w:instrText xml:space="preserve"> PAGEREF _Toc79761426 \h </w:instrText>
      </w:r>
      <w:r>
        <w:fldChar w:fldCharType="separate"/>
      </w:r>
      <w:r>
        <w:t>444</w:t>
      </w:r>
      <w:r>
        <w:fldChar w:fldCharType="end"/>
      </w:r>
    </w:p>
    <w:p w14:paraId="3CD3AC68" w14:textId="2CEFF346" w:rsidR="00BC1157" w:rsidRDefault="00BC1157">
      <w:pPr>
        <w:pStyle w:val="TOC4"/>
        <w:rPr>
          <w:rFonts w:asciiTheme="minorHAnsi" w:eastAsiaTheme="minorEastAsia" w:hAnsiTheme="minorHAnsi" w:cstheme="minorBidi"/>
          <w:sz w:val="22"/>
          <w:szCs w:val="22"/>
        </w:rPr>
      </w:pPr>
      <w:r>
        <w:t>10.5.3</w:t>
      </w:r>
      <w:r>
        <w:rPr>
          <w:rFonts w:asciiTheme="minorHAnsi" w:eastAsiaTheme="minorEastAsia" w:hAnsiTheme="minorHAnsi" w:cstheme="minorBidi"/>
          <w:sz w:val="22"/>
          <w:szCs w:val="22"/>
        </w:rPr>
        <w:tab/>
      </w:r>
      <w:r>
        <w:t>Analyses on receiver sensitivity degradation</w:t>
      </w:r>
      <w:r>
        <w:tab/>
      </w:r>
      <w:r>
        <w:fldChar w:fldCharType="begin"/>
      </w:r>
      <w:r>
        <w:instrText xml:space="preserve"> PAGEREF _Toc79761427 \h </w:instrText>
      </w:r>
      <w:r>
        <w:fldChar w:fldCharType="separate"/>
      </w:r>
      <w:r>
        <w:t>445</w:t>
      </w:r>
      <w:r>
        <w:fldChar w:fldCharType="end"/>
      </w:r>
    </w:p>
    <w:p w14:paraId="1F89F164" w14:textId="014FCFB2" w:rsidR="00BC1157" w:rsidRDefault="00BC1157">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_Toc79761428 \h </w:instrText>
      </w:r>
      <w:r>
        <w:fldChar w:fldCharType="separate"/>
      </w:r>
      <w:r>
        <w:t>446</w:t>
      </w:r>
      <w:r>
        <w:fldChar w:fldCharType="end"/>
      </w:r>
    </w:p>
    <w:p w14:paraId="09FE5A7B" w14:textId="3D5A847F" w:rsidR="00BC1157" w:rsidRDefault="00BC1157">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 and work plan</w:t>
      </w:r>
      <w:r>
        <w:tab/>
      </w:r>
      <w:r>
        <w:fldChar w:fldCharType="begin"/>
      </w:r>
      <w:r>
        <w:instrText xml:space="preserve"> PAGEREF _Toc79761429 \h </w:instrText>
      </w:r>
      <w:r>
        <w:fldChar w:fldCharType="separate"/>
      </w:r>
      <w:r>
        <w:t>446</w:t>
      </w:r>
      <w:r>
        <w:fldChar w:fldCharType="end"/>
      </w:r>
    </w:p>
    <w:p w14:paraId="7DE1C94B" w14:textId="37E22CFD" w:rsidR="00BC1157" w:rsidRDefault="00BC1157">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UE Tx power for pi/2 BPSK</w:t>
      </w:r>
      <w:r>
        <w:tab/>
      </w:r>
      <w:r>
        <w:fldChar w:fldCharType="begin"/>
      </w:r>
      <w:r>
        <w:instrText xml:space="preserve"> PAGEREF _Toc79761430 \h </w:instrText>
      </w:r>
      <w:r>
        <w:fldChar w:fldCharType="separate"/>
      </w:r>
      <w:r>
        <w:t>446</w:t>
      </w:r>
      <w:r>
        <w:fldChar w:fldCharType="end"/>
      </w:r>
    </w:p>
    <w:p w14:paraId="59F42D51" w14:textId="134AC5B7" w:rsidR="00BC1157" w:rsidRDefault="00BC1157">
      <w:pPr>
        <w:pStyle w:val="TOC4"/>
        <w:rPr>
          <w:rFonts w:asciiTheme="minorHAnsi" w:eastAsiaTheme="minorEastAsia" w:hAnsiTheme="minorHAnsi" w:cstheme="minorBidi"/>
          <w:sz w:val="22"/>
          <w:szCs w:val="22"/>
        </w:rPr>
      </w:pPr>
      <w:r>
        <w:t>10.6.3</w:t>
      </w:r>
      <w:r>
        <w:rPr>
          <w:rFonts w:asciiTheme="minorHAnsi" w:eastAsiaTheme="minorEastAsia" w:hAnsiTheme="minorHAnsi" w:cstheme="minorBidi"/>
          <w:sz w:val="22"/>
          <w:szCs w:val="22"/>
        </w:rPr>
        <w:tab/>
      </w:r>
      <w:r>
        <w:t>SAR analysis</w:t>
      </w:r>
      <w:r>
        <w:tab/>
      </w:r>
      <w:r>
        <w:fldChar w:fldCharType="begin"/>
      </w:r>
      <w:r>
        <w:instrText xml:space="preserve"> PAGEREF _Toc79761431 \h </w:instrText>
      </w:r>
      <w:r>
        <w:fldChar w:fldCharType="separate"/>
      </w:r>
      <w:r>
        <w:t>446</w:t>
      </w:r>
      <w:r>
        <w:fldChar w:fldCharType="end"/>
      </w:r>
    </w:p>
    <w:p w14:paraId="077B6BFF" w14:textId="2D5268AB" w:rsidR="00BC1157" w:rsidRDefault="00BC1157">
      <w:pPr>
        <w:pStyle w:val="TOC4"/>
        <w:rPr>
          <w:rFonts w:asciiTheme="minorHAnsi" w:eastAsiaTheme="minorEastAsia" w:hAnsiTheme="minorHAnsi" w:cstheme="minorBidi"/>
          <w:sz w:val="22"/>
          <w:szCs w:val="22"/>
        </w:rPr>
      </w:pPr>
      <w:r>
        <w:t>10.6.4</w:t>
      </w:r>
      <w:r>
        <w:rPr>
          <w:rFonts w:asciiTheme="minorHAnsi" w:eastAsiaTheme="minorEastAsia" w:hAnsiTheme="minorHAnsi" w:cstheme="minorBidi"/>
          <w:sz w:val="22"/>
          <w:szCs w:val="22"/>
        </w:rPr>
        <w:tab/>
      </w:r>
      <w:r>
        <w:t>Shaping filter characteristics</w:t>
      </w:r>
      <w:r>
        <w:tab/>
      </w:r>
      <w:r>
        <w:fldChar w:fldCharType="begin"/>
      </w:r>
      <w:r>
        <w:instrText xml:space="preserve"> PAGEREF _Toc79761432 \h </w:instrText>
      </w:r>
      <w:r>
        <w:fldChar w:fldCharType="separate"/>
      </w:r>
      <w:r>
        <w:t>446</w:t>
      </w:r>
      <w:r>
        <w:fldChar w:fldCharType="end"/>
      </w:r>
    </w:p>
    <w:p w14:paraId="24EADADF" w14:textId="015D7C14" w:rsidR="00BC1157" w:rsidRDefault="00BC1157">
      <w:pPr>
        <w:pStyle w:val="TOC4"/>
        <w:rPr>
          <w:rFonts w:asciiTheme="minorHAnsi" w:eastAsiaTheme="minorEastAsia" w:hAnsiTheme="minorHAnsi" w:cstheme="minorBidi"/>
          <w:sz w:val="22"/>
          <w:szCs w:val="22"/>
        </w:rPr>
      </w:pPr>
      <w:r>
        <w:t>10.6.5</w:t>
      </w:r>
      <w:r>
        <w:rPr>
          <w:rFonts w:asciiTheme="minorHAnsi" w:eastAsiaTheme="minorEastAsia" w:hAnsiTheme="minorHAnsi" w:cstheme="minorBidi"/>
          <w:sz w:val="22"/>
          <w:szCs w:val="22"/>
        </w:rPr>
        <w:tab/>
      </w:r>
      <w:r>
        <w:t>Link simulation</w:t>
      </w:r>
      <w:r>
        <w:tab/>
      </w:r>
      <w:r>
        <w:fldChar w:fldCharType="begin"/>
      </w:r>
      <w:r>
        <w:instrText xml:space="preserve"> PAGEREF _Toc79761433 \h </w:instrText>
      </w:r>
      <w:r>
        <w:fldChar w:fldCharType="separate"/>
      </w:r>
      <w:r>
        <w:t>447</w:t>
      </w:r>
      <w:r>
        <w:fldChar w:fldCharType="end"/>
      </w:r>
    </w:p>
    <w:p w14:paraId="60DB708E" w14:textId="34D97FEF" w:rsidR="00BC1157" w:rsidRDefault="00BC1157">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Study on 5G NR UE Application Layer Data Throughput Performance</w:t>
      </w:r>
      <w:r>
        <w:tab/>
      </w:r>
      <w:r>
        <w:fldChar w:fldCharType="begin"/>
      </w:r>
      <w:r>
        <w:instrText xml:space="preserve"> PAGEREF _Toc79761434 \h </w:instrText>
      </w:r>
      <w:r>
        <w:fldChar w:fldCharType="separate"/>
      </w:r>
      <w:r>
        <w:t>447</w:t>
      </w:r>
      <w:r>
        <w:fldChar w:fldCharType="end"/>
      </w:r>
    </w:p>
    <w:p w14:paraId="5D79E5BB" w14:textId="27CD70FC" w:rsidR="00BC1157" w:rsidRDefault="00BC1157">
      <w:pPr>
        <w:pStyle w:val="TOC4"/>
        <w:rPr>
          <w:rFonts w:asciiTheme="minorHAnsi" w:eastAsiaTheme="minorEastAsia" w:hAnsiTheme="minorHAnsi" w:cstheme="minorBidi"/>
          <w:sz w:val="22"/>
          <w:szCs w:val="22"/>
        </w:rPr>
      </w:pPr>
      <w:r>
        <w:t>10.7.1</w:t>
      </w:r>
      <w:r>
        <w:rPr>
          <w:rFonts w:asciiTheme="minorHAnsi" w:eastAsiaTheme="minorEastAsia" w:hAnsiTheme="minorHAnsi" w:cstheme="minorBidi"/>
          <w:sz w:val="22"/>
          <w:szCs w:val="22"/>
        </w:rPr>
        <w:tab/>
      </w:r>
      <w:r>
        <w:t>General and work plan</w:t>
      </w:r>
      <w:r>
        <w:tab/>
      </w:r>
      <w:r>
        <w:fldChar w:fldCharType="begin"/>
      </w:r>
      <w:r>
        <w:instrText xml:space="preserve"> PAGEREF _Toc79761435 \h </w:instrText>
      </w:r>
      <w:r>
        <w:fldChar w:fldCharType="separate"/>
      </w:r>
      <w:r>
        <w:t>447</w:t>
      </w:r>
      <w:r>
        <w:fldChar w:fldCharType="end"/>
      </w:r>
    </w:p>
    <w:p w14:paraId="286F1139" w14:textId="27775FBE" w:rsidR="00BC1157" w:rsidRDefault="00BC1157">
      <w:pPr>
        <w:pStyle w:val="TOC4"/>
        <w:rPr>
          <w:rFonts w:asciiTheme="minorHAnsi" w:eastAsiaTheme="minorEastAsia" w:hAnsiTheme="minorHAnsi" w:cstheme="minorBidi"/>
          <w:sz w:val="22"/>
          <w:szCs w:val="22"/>
        </w:rPr>
      </w:pPr>
      <w:r>
        <w:t>10.7.2</w:t>
      </w:r>
      <w:r>
        <w:rPr>
          <w:rFonts w:asciiTheme="minorHAnsi" w:eastAsiaTheme="minorEastAsia" w:hAnsiTheme="minorHAnsi" w:cstheme="minorBidi"/>
          <w:sz w:val="22"/>
          <w:szCs w:val="22"/>
        </w:rPr>
        <w:tab/>
      </w:r>
      <w:r>
        <w:t>Test methodology</w:t>
      </w:r>
      <w:r>
        <w:tab/>
      </w:r>
      <w:r>
        <w:fldChar w:fldCharType="begin"/>
      </w:r>
      <w:r>
        <w:instrText xml:space="preserve"> PAGEREF _Toc79761436 \h </w:instrText>
      </w:r>
      <w:r>
        <w:fldChar w:fldCharType="separate"/>
      </w:r>
      <w:r>
        <w:t>448</w:t>
      </w:r>
      <w:r>
        <w:fldChar w:fldCharType="end"/>
      </w:r>
    </w:p>
    <w:p w14:paraId="47F48CD3" w14:textId="4D49B304" w:rsidR="00BC1157" w:rsidRDefault="00BC1157">
      <w:pPr>
        <w:pStyle w:val="TOC4"/>
        <w:rPr>
          <w:rFonts w:asciiTheme="minorHAnsi" w:eastAsiaTheme="minorEastAsia" w:hAnsiTheme="minorHAnsi" w:cstheme="minorBidi"/>
          <w:sz w:val="22"/>
          <w:szCs w:val="22"/>
        </w:rPr>
      </w:pPr>
      <w:r>
        <w:t>10.7.3</w:t>
      </w:r>
      <w:r>
        <w:rPr>
          <w:rFonts w:asciiTheme="minorHAnsi" w:eastAsiaTheme="minorEastAsia" w:hAnsiTheme="minorHAnsi" w:cstheme="minorBidi"/>
          <w:sz w:val="22"/>
          <w:szCs w:val="22"/>
        </w:rPr>
        <w:tab/>
      </w:r>
      <w:r>
        <w:t>Test parameters</w:t>
      </w:r>
      <w:r>
        <w:tab/>
      </w:r>
      <w:r>
        <w:fldChar w:fldCharType="begin"/>
      </w:r>
      <w:r>
        <w:instrText xml:space="preserve"> PAGEREF _Toc79761437 \h </w:instrText>
      </w:r>
      <w:r>
        <w:fldChar w:fldCharType="separate"/>
      </w:r>
      <w:r>
        <w:t>449</w:t>
      </w:r>
      <w:r>
        <w:fldChar w:fldCharType="end"/>
      </w:r>
    </w:p>
    <w:p w14:paraId="0BCB61AF" w14:textId="33EFF8D9" w:rsidR="00BC1157" w:rsidRDefault="00BC115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Rel-17 Work Items for LTE</w:t>
      </w:r>
      <w:r>
        <w:tab/>
      </w:r>
      <w:r>
        <w:fldChar w:fldCharType="begin"/>
      </w:r>
      <w:r>
        <w:instrText xml:space="preserve"> PAGEREF _Toc79761438 \h </w:instrText>
      </w:r>
      <w:r>
        <w:fldChar w:fldCharType="separate"/>
      </w:r>
      <w:r>
        <w:t>449</w:t>
      </w:r>
      <w:r>
        <w:fldChar w:fldCharType="end"/>
      </w:r>
    </w:p>
    <w:p w14:paraId="146F20B0" w14:textId="24C33144" w:rsidR="00BC1157" w:rsidRDefault="00BC1157">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_Toc79761439 \h </w:instrText>
      </w:r>
      <w:r>
        <w:fldChar w:fldCharType="separate"/>
      </w:r>
      <w:r>
        <w:t>449</w:t>
      </w:r>
      <w:r>
        <w:fldChar w:fldCharType="end"/>
      </w:r>
    </w:p>
    <w:p w14:paraId="0645B690" w14:textId="731FB3C0" w:rsidR="00BC1157" w:rsidRDefault="00BC1157">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Rapporteur Input (WID/TR/CR)</w:t>
      </w:r>
      <w:r>
        <w:tab/>
      </w:r>
      <w:r>
        <w:fldChar w:fldCharType="begin"/>
      </w:r>
      <w:r>
        <w:instrText xml:space="preserve"> PAGEREF _Toc79761440 \h </w:instrText>
      </w:r>
      <w:r>
        <w:fldChar w:fldCharType="separate"/>
      </w:r>
      <w:r>
        <w:t>449</w:t>
      </w:r>
      <w:r>
        <w:fldChar w:fldCharType="end"/>
      </w:r>
    </w:p>
    <w:p w14:paraId="3B7975C0" w14:textId="20263997" w:rsidR="00BC1157" w:rsidRDefault="00BC1157">
      <w:pPr>
        <w:pStyle w:val="TOC4"/>
        <w:rPr>
          <w:rFonts w:asciiTheme="minorHAnsi" w:eastAsiaTheme="minorEastAsia" w:hAnsiTheme="minorHAnsi" w:cstheme="minorBidi"/>
          <w:sz w:val="22"/>
          <w:szCs w:val="22"/>
        </w:rPr>
      </w:pPr>
      <w:r>
        <w:lastRenderedPageBreak/>
        <w:t>11.1.2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_Toc79761441 \h </w:instrText>
      </w:r>
      <w:r>
        <w:fldChar w:fldCharType="separate"/>
      </w:r>
      <w:r>
        <w:t>450</w:t>
      </w:r>
      <w:r>
        <w:fldChar w:fldCharType="end"/>
      </w:r>
    </w:p>
    <w:p w14:paraId="3DA70C82" w14:textId="34529EA4" w:rsidR="00BC1157" w:rsidRDefault="00BC1157">
      <w:pPr>
        <w:pStyle w:val="TOC4"/>
        <w:rPr>
          <w:rFonts w:asciiTheme="minorHAnsi" w:eastAsiaTheme="minorEastAsia" w:hAnsiTheme="minorHAnsi" w:cstheme="minorBidi"/>
          <w:sz w:val="22"/>
          <w:szCs w:val="22"/>
        </w:rPr>
      </w:pPr>
      <w:r>
        <w:t>11.1.3</w:t>
      </w:r>
      <w:r>
        <w:rPr>
          <w:rFonts w:asciiTheme="minorHAnsi" w:eastAsiaTheme="minorEastAsia" w:hAnsiTheme="minorHAnsi" w:cstheme="minorBidi"/>
          <w:sz w:val="22"/>
          <w:szCs w:val="22"/>
        </w:rPr>
        <w:tab/>
      </w:r>
      <w:r>
        <w:t>UE RF without specific issues</w:t>
      </w:r>
      <w:r>
        <w:tab/>
      </w:r>
      <w:r>
        <w:fldChar w:fldCharType="begin"/>
      </w:r>
      <w:r>
        <w:instrText xml:space="preserve"> PAGEREF _Toc79761442 \h </w:instrText>
      </w:r>
      <w:r>
        <w:fldChar w:fldCharType="separate"/>
      </w:r>
      <w:r>
        <w:t>450</w:t>
      </w:r>
      <w:r>
        <w:fldChar w:fldCharType="end"/>
      </w:r>
    </w:p>
    <w:p w14:paraId="4C97B530" w14:textId="689A09BD" w:rsidR="00BC1157" w:rsidRDefault="00BC1157">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_Toc79761443 \h </w:instrText>
      </w:r>
      <w:r>
        <w:fldChar w:fldCharType="separate"/>
      </w:r>
      <w:r>
        <w:t>451</w:t>
      </w:r>
      <w:r>
        <w:fldChar w:fldCharType="end"/>
      </w:r>
    </w:p>
    <w:p w14:paraId="730EC3BB" w14:textId="6F2D17CA" w:rsidR="00BC1157" w:rsidRDefault="00BC1157">
      <w:pPr>
        <w:pStyle w:val="TOC4"/>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Rapporteur Input (WID/TR/CR)</w:t>
      </w:r>
      <w:r>
        <w:tab/>
      </w:r>
      <w:r>
        <w:fldChar w:fldCharType="begin"/>
      </w:r>
      <w:r>
        <w:instrText xml:space="preserve"> PAGEREF _Toc79761444 \h </w:instrText>
      </w:r>
      <w:r>
        <w:fldChar w:fldCharType="separate"/>
      </w:r>
      <w:r>
        <w:t>451</w:t>
      </w:r>
      <w:r>
        <w:fldChar w:fldCharType="end"/>
      </w:r>
    </w:p>
    <w:p w14:paraId="1877E036" w14:textId="497AAD3D" w:rsidR="00BC1157" w:rsidRDefault="00BC1157">
      <w:pPr>
        <w:pStyle w:val="TOC4"/>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_Toc79761445 \h </w:instrText>
      </w:r>
      <w:r>
        <w:fldChar w:fldCharType="separate"/>
      </w:r>
      <w:r>
        <w:t>452</w:t>
      </w:r>
      <w:r>
        <w:fldChar w:fldCharType="end"/>
      </w:r>
    </w:p>
    <w:p w14:paraId="49E13416" w14:textId="1055D72B" w:rsidR="00BC1157" w:rsidRDefault="00BC1157">
      <w:pPr>
        <w:pStyle w:val="TOC4"/>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UE RF without specific issues</w:t>
      </w:r>
      <w:r>
        <w:tab/>
      </w:r>
      <w:r>
        <w:fldChar w:fldCharType="begin"/>
      </w:r>
      <w:r>
        <w:instrText xml:space="preserve"> PAGEREF _Toc79761446 \h </w:instrText>
      </w:r>
      <w:r>
        <w:fldChar w:fldCharType="separate"/>
      </w:r>
      <w:r>
        <w:t>452</w:t>
      </w:r>
      <w:r>
        <w:fldChar w:fldCharType="end"/>
      </w:r>
    </w:p>
    <w:p w14:paraId="5F97F9DF" w14:textId="1E830D4C" w:rsidR="00BC1157" w:rsidRDefault="00BC1157">
      <w:pPr>
        <w:pStyle w:val="TOC3"/>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_Toc79761447 \h </w:instrText>
      </w:r>
      <w:r>
        <w:fldChar w:fldCharType="separate"/>
      </w:r>
      <w:r>
        <w:t>453</w:t>
      </w:r>
      <w:r>
        <w:fldChar w:fldCharType="end"/>
      </w:r>
    </w:p>
    <w:p w14:paraId="6459BD98" w14:textId="0E731604" w:rsidR="00BC1157" w:rsidRDefault="00BC1157">
      <w:pPr>
        <w:pStyle w:val="TOC4"/>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Rapporteur Input (WID/TR/CR)</w:t>
      </w:r>
      <w:r>
        <w:tab/>
      </w:r>
      <w:r>
        <w:fldChar w:fldCharType="begin"/>
      </w:r>
      <w:r>
        <w:instrText xml:space="preserve"> PAGEREF _Toc79761448 \h </w:instrText>
      </w:r>
      <w:r>
        <w:fldChar w:fldCharType="separate"/>
      </w:r>
      <w:r>
        <w:t>453</w:t>
      </w:r>
      <w:r>
        <w:fldChar w:fldCharType="end"/>
      </w:r>
    </w:p>
    <w:p w14:paraId="61CB6B66" w14:textId="0544C424" w:rsidR="00BC1157" w:rsidRDefault="00BC1157">
      <w:pPr>
        <w:pStyle w:val="TOC4"/>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UE RF with 4 LTE bands CA</w:t>
      </w:r>
      <w:r>
        <w:tab/>
      </w:r>
      <w:r>
        <w:fldChar w:fldCharType="begin"/>
      </w:r>
      <w:r>
        <w:instrText xml:space="preserve"> PAGEREF _Toc79761449 \h </w:instrText>
      </w:r>
      <w:r>
        <w:fldChar w:fldCharType="separate"/>
      </w:r>
      <w:r>
        <w:t>454</w:t>
      </w:r>
      <w:r>
        <w:fldChar w:fldCharType="end"/>
      </w:r>
    </w:p>
    <w:p w14:paraId="53E41992" w14:textId="17E7763A" w:rsidR="00BC1157" w:rsidRDefault="00BC1157">
      <w:pPr>
        <w:pStyle w:val="TOC4"/>
        <w:rPr>
          <w:rFonts w:asciiTheme="minorHAnsi" w:eastAsiaTheme="minorEastAsia" w:hAnsiTheme="minorHAnsi" w:cstheme="minorBidi"/>
          <w:sz w:val="22"/>
          <w:szCs w:val="22"/>
        </w:rPr>
      </w:pPr>
      <w:r>
        <w:t>11.3.3</w:t>
      </w:r>
      <w:r>
        <w:rPr>
          <w:rFonts w:asciiTheme="minorHAnsi" w:eastAsiaTheme="minorEastAsia" w:hAnsiTheme="minorHAnsi" w:cstheme="minorBidi"/>
          <w:sz w:val="22"/>
          <w:szCs w:val="22"/>
        </w:rPr>
        <w:tab/>
      </w:r>
      <w:r>
        <w:t>UE RF with 5 LTE bands CA</w:t>
      </w:r>
      <w:r>
        <w:tab/>
      </w:r>
      <w:r>
        <w:fldChar w:fldCharType="begin"/>
      </w:r>
      <w:r>
        <w:instrText xml:space="preserve"> PAGEREF _Toc79761450 \h </w:instrText>
      </w:r>
      <w:r>
        <w:fldChar w:fldCharType="separate"/>
      </w:r>
      <w:r>
        <w:t>458</w:t>
      </w:r>
      <w:r>
        <w:fldChar w:fldCharType="end"/>
      </w:r>
    </w:p>
    <w:p w14:paraId="70B5D6FE" w14:textId="5DD5AB0E" w:rsidR="00BC1157" w:rsidRDefault="00BC1157">
      <w:pPr>
        <w:pStyle w:val="TOC3"/>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_Toc79761451 \h </w:instrText>
      </w:r>
      <w:r>
        <w:fldChar w:fldCharType="separate"/>
      </w:r>
      <w:r>
        <w:t>461</w:t>
      </w:r>
      <w:r>
        <w:fldChar w:fldCharType="end"/>
      </w:r>
    </w:p>
    <w:p w14:paraId="0B05D021" w14:textId="294A772B" w:rsidR="00BC1157" w:rsidRDefault="00BC1157">
      <w:pPr>
        <w:pStyle w:val="TOC4"/>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Rapporteur Input (WID/TR/CR)</w:t>
      </w:r>
      <w:r>
        <w:tab/>
      </w:r>
      <w:r>
        <w:fldChar w:fldCharType="begin"/>
      </w:r>
      <w:r>
        <w:instrText xml:space="preserve"> PAGEREF _Toc79761452 \h </w:instrText>
      </w:r>
      <w:r>
        <w:fldChar w:fldCharType="separate"/>
      </w:r>
      <w:r>
        <w:t>461</w:t>
      </w:r>
      <w:r>
        <w:fldChar w:fldCharType="end"/>
      </w:r>
    </w:p>
    <w:p w14:paraId="790E2D38" w14:textId="7AC9E77A" w:rsidR="00BC1157" w:rsidRDefault="00BC1157">
      <w:pPr>
        <w:pStyle w:val="TOC4"/>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_Toc79761453 \h </w:instrText>
      </w:r>
      <w:r>
        <w:fldChar w:fldCharType="separate"/>
      </w:r>
      <w:r>
        <w:t>461</w:t>
      </w:r>
      <w:r>
        <w:fldChar w:fldCharType="end"/>
      </w:r>
    </w:p>
    <w:p w14:paraId="2FE9B621" w14:textId="26A2C5A5" w:rsidR="00BC1157" w:rsidRDefault="00BC1157">
      <w:pPr>
        <w:pStyle w:val="TOC4"/>
        <w:rPr>
          <w:rFonts w:asciiTheme="minorHAnsi" w:eastAsiaTheme="minorEastAsia" w:hAnsiTheme="minorHAnsi" w:cstheme="minorBidi"/>
          <w:sz w:val="22"/>
          <w:szCs w:val="22"/>
        </w:rPr>
      </w:pPr>
      <w:r>
        <w:t>11.4.3</w:t>
      </w:r>
      <w:r>
        <w:rPr>
          <w:rFonts w:asciiTheme="minorHAnsi" w:eastAsiaTheme="minorEastAsia" w:hAnsiTheme="minorHAnsi" w:cstheme="minorBidi"/>
          <w:sz w:val="22"/>
          <w:szCs w:val="22"/>
        </w:rPr>
        <w:tab/>
      </w:r>
      <w:r>
        <w:t>UE RF without specific issues</w:t>
      </w:r>
      <w:r>
        <w:tab/>
      </w:r>
      <w:r>
        <w:fldChar w:fldCharType="begin"/>
      </w:r>
      <w:r>
        <w:instrText xml:space="preserve"> PAGEREF _Toc79761454 \h </w:instrText>
      </w:r>
      <w:r>
        <w:fldChar w:fldCharType="separate"/>
      </w:r>
      <w:r>
        <w:t>461</w:t>
      </w:r>
      <w:r>
        <w:fldChar w:fldCharType="end"/>
      </w:r>
    </w:p>
    <w:p w14:paraId="33FCE256" w14:textId="1808DE17" w:rsidR="00BC1157" w:rsidRDefault="00BC1157">
      <w:pPr>
        <w:pStyle w:val="TOC3"/>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_Toc79761455 \h </w:instrText>
      </w:r>
      <w:r>
        <w:fldChar w:fldCharType="separate"/>
      </w:r>
      <w:r>
        <w:t>462</w:t>
      </w:r>
      <w:r>
        <w:fldChar w:fldCharType="end"/>
      </w:r>
    </w:p>
    <w:p w14:paraId="0783C8A0" w14:textId="55733402" w:rsidR="00BC1157" w:rsidRDefault="00BC1157">
      <w:pPr>
        <w:pStyle w:val="TOC4"/>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Rapporteur Input (WID/TR/CR)</w:t>
      </w:r>
      <w:r>
        <w:tab/>
      </w:r>
      <w:r>
        <w:fldChar w:fldCharType="begin"/>
      </w:r>
      <w:r>
        <w:instrText xml:space="preserve"> PAGEREF _Toc79761456 \h </w:instrText>
      </w:r>
      <w:r>
        <w:fldChar w:fldCharType="separate"/>
      </w:r>
      <w:r>
        <w:t>462</w:t>
      </w:r>
      <w:r>
        <w:fldChar w:fldCharType="end"/>
      </w:r>
    </w:p>
    <w:p w14:paraId="65B44B42" w14:textId="71A2CC20" w:rsidR="00BC1157" w:rsidRDefault="00BC1157">
      <w:pPr>
        <w:pStyle w:val="TOC4"/>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UE RF with MSD</w:t>
      </w:r>
      <w:r>
        <w:tab/>
      </w:r>
      <w:r>
        <w:fldChar w:fldCharType="begin"/>
      </w:r>
      <w:r>
        <w:instrText xml:space="preserve"> PAGEREF _Toc79761457 \h </w:instrText>
      </w:r>
      <w:r>
        <w:fldChar w:fldCharType="separate"/>
      </w:r>
      <w:r>
        <w:t>462</w:t>
      </w:r>
      <w:r>
        <w:fldChar w:fldCharType="end"/>
      </w:r>
    </w:p>
    <w:p w14:paraId="50B81877" w14:textId="5625390B" w:rsidR="00BC1157" w:rsidRDefault="00BC1157">
      <w:pPr>
        <w:pStyle w:val="TOC4"/>
        <w:rPr>
          <w:rFonts w:asciiTheme="minorHAnsi" w:eastAsiaTheme="minorEastAsia" w:hAnsiTheme="minorHAnsi" w:cstheme="minorBidi"/>
          <w:sz w:val="22"/>
          <w:szCs w:val="22"/>
        </w:rPr>
      </w:pPr>
      <w:r>
        <w:t>11.5.3</w:t>
      </w:r>
      <w:r>
        <w:rPr>
          <w:rFonts w:asciiTheme="minorHAnsi" w:eastAsiaTheme="minorEastAsia" w:hAnsiTheme="minorHAnsi" w:cstheme="minorBidi"/>
          <w:sz w:val="22"/>
          <w:szCs w:val="22"/>
        </w:rPr>
        <w:tab/>
      </w:r>
      <w:r>
        <w:t>UE RF without MSD</w:t>
      </w:r>
      <w:r>
        <w:tab/>
      </w:r>
      <w:r>
        <w:fldChar w:fldCharType="begin"/>
      </w:r>
      <w:r>
        <w:instrText xml:space="preserve"> PAGEREF _Toc79761458 \h </w:instrText>
      </w:r>
      <w:r>
        <w:fldChar w:fldCharType="separate"/>
      </w:r>
      <w:r>
        <w:t>462</w:t>
      </w:r>
      <w:r>
        <w:fldChar w:fldCharType="end"/>
      </w:r>
    </w:p>
    <w:p w14:paraId="418F5FE0" w14:textId="52A9B0CD" w:rsidR="00BC1157" w:rsidRDefault="00BC1157">
      <w:pPr>
        <w:pStyle w:val="TOC3"/>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RRM for LTE CA basket WIs</w:t>
      </w:r>
      <w:r>
        <w:tab/>
      </w:r>
      <w:r>
        <w:fldChar w:fldCharType="begin"/>
      </w:r>
      <w:r>
        <w:instrText xml:space="preserve"> PAGEREF _Toc79761459 \h </w:instrText>
      </w:r>
      <w:r>
        <w:fldChar w:fldCharType="separate"/>
      </w:r>
      <w:r>
        <w:t>463</w:t>
      </w:r>
      <w:r>
        <w:fldChar w:fldCharType="end"/>
      </w:r>
    </w:p>
    <w:p w14:paraId="345DFBA1" w14:textId="487DEA2D" w:rsidR="00BC1157" w:rsidRDefault="00BC1157">
      <w:pPr>
        <w:pStyle w:val="TOC4"/>
        <w:rPr>
          <w:rFonts w:asciiTheme="minorHAnsi" w:eastAsiaTheme="minorEastAsia" w:hAnsiTheme="minorHAnsi" w:cstheme="minorBidi"/>
          <w:sz w:val="22"/>
          <w:szCs w:val="22"/>
        </w:rPr>
      </w:pPr>
      <w:r>
        <w:t>11.6.1</w:t>
      </w:r>
      <w:r>
        <w:rPr>
          <w:rFonts w:asciiTheme="minorHAnsi" w:eastAsiaTheme="minorEastAsia" w:hAnsiTheme="minorHAnsi" w:cstheme="minorBidi"/>
          <w:sz w:val="22"/>
          <w:szCs w:val="22"/>
        </w:rPr>
        <w:tab/>
      </w:r>
      <w:r>
        <w:t>RRM Core (36.133)</w:t>
      </w:r>
      <w:r>
        <w:tab/>
      </w:r>
      <w:r>
        <w:fldChar w:fldCharType="begin"/>
      </w:r>
      <w:r>
        <w:instrText xml:space="preserve"> PAGEREF _Toc79761460 \h </w:instrText>
      </w:r>
      <w:r>
        <w:fldChar w:fldCharType="separate"/>
      </w:r>
      <w:r>
        <w:t>463</w:t>
      </w:r>
      <w:r>
        <w:fldChar w:fldCharType="end"/>
      </w:r>
    </w:p>
    <w:p w14:paraId="148B0E82" w14:textId="42D815ED" w:rsidR="00BC1157" w:rsidRDefault="00BC1157">
      <w:pPr>
        <w:pStyle w:val="TOC4"/>
        <w:rPr>
          <w:rFonts w:asciiTheme="minorHAnsi" w:eastAsiaTheme="minorEastAsia" w:hAnsiTheme="minorHAnsi" w:cstheme="minorBidi"/>
          <w:sz w:val="22"/>
          <w:szCs w:val="22"/>
        </w:rPr>
      </w:pPr>
      <w:r>
        <w:t>11.6.2</w:t>
      </w:r>
      <w:r>
        <w:rPr>
          <w:rFonts w:asciiTheme="minorHAnsi" w:eastAsiaTheme="minorEastAsia" w:hAnsiTheme="minorHAnsi" w:cstheme="minorBidi"/>
          <w:sz w:val="22"/>
          <w:szCs w:val="22"/>
        </w:rPr>
        <w:tab/>
      </w:r>
      <w:r>
        <w:t>RRM Perf (36.133)</w:t>
      </w:r>
      <w:r>
        <w:tab/>
      </w:r>
      <w:r>
        <w:fldChar w:fldCharType="begin"/>
      </w:r>
      <w:r>
        <w:instrText xml:space="preserve"> PAGEREF _Toc79761461 \h </w:instrText>
      </w:r>
      <w:r>
        <w:fldChar w:fldCharType="separate"/>
      </w:r>
      <w:r>
        <w:t>463</w:t>
      </w:r>
      <w:r>
        <w:fldChar w:fldCharType="end"/>
      </w:r>
    </w:p>
    <w:p w14:paraId="35B83B7D" w14:textId="4AA25139" w:rsidR="00BC1157" w:rsidRDefault="00BC1157">
      <w:pPr>
        <w:pStyle w:val="TOC3"/>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_Toc79761462 \h </w:instrText>
      </w:r>
      <w:r>
        <w:fldChar w:fldCharType="separate"/>
      </w:r>
      <w:r>
        <w:t>463</w:t>
      </w:r>
      <w:r>
        <w:fldChar w:fldCharType="end"/>
      </w:r>
    </w:p>
    <w:p w14:paraId="77CEEEF7" w14:textId="5BFD4BB8" w:rsidR="00BC1157" w:rsidRDefault="00BC1157">
      <w:pPr>
        <w:pStyle w:val="TOC4"/>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Rapporteur Input (WID/TR/CR)</w:t>
      </w:r>
      <w:r>
        <w:tab/>
      </w:r>
      <w:r>
        <w:fldChar w:fldCharType="begin"/>
      </w:r>
      <w:r>
        <w:instrText xml:space="preserve"> PAGEREF _Toc79761463 \h </w:instrText>
      </w:r>
      <w:r>
        <w:fldChar w:fldCharType="separate"/>
      </w:r>
      <w:r>
        <w:t>463</w:t>
      </w:r>
      <w:r>
        <w:fldChar w:fldCharType="end"/>
      </w:r>
    </w:p>
    <w:p w14:paraId="58B281A6" w14:textId="2969BAD7" w:rsidR="00BC1157" w:rsidRDefault="00BC1157">
      <w:pPr>
        <w:pStyle w:val="TOC4"/>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RF</w:t>
      </w:r>
      <w:r>
        <w:tab/>
      </w:r>
      <w:r>
        <w:fldChar w:fldCharType="begin"/>
      </w:r>
      <w:r>
        <w:instrText xml:space="preserve"> PAGEREF _Toc79761464 \h </w:instrText>
      </w:r>
      <w:r>
        <w:fldChar w:fldCharType="separate"/>
      </w:r>
      <w:r>
        <w:t>463</w:t>
      </w:r>
      <w:r>
        <w:fldChar w:fldCharType="end"/>
      </w:r>
    </w:p>
    <w:p w14:paraId="5324AA53" w14:textId="473FBBA1" w:rsidR="00BC1157" w:rsidRDefault="00BC1157">
      <w:pPr>
        <w:pStyle w:val="TOC4"/>
        <w:rPr>
          <w:rFonts w:asciiTheme="minorHAnsi" w:eastAsiaTheme="minorEastAsia" w:hAnsiTheme="minorHAnsi" w:cstheme="minorBidi"/>
          <w:sz w:val="22"/>
          <w:szCs w:val="22"/>
        </w:rPr>
      </w:pPr>
      <w:r>
        <w:t>11.7.3</w:t>
      </w:r>
      <w:r>
        <w:rPr>
          <w:rFonts w:asciiTheme="minorHAnsi" w:eastAsiaTheme="minorEastAsia" w:hAnsiTheme="minorHAnsi" w:cstheme="minorBidi"/>
          <w:sz w:val="22"/>
          <w:szCs w:val="22"/>
        </w:rPr>
        <w:tab/>
      </w:r>
      <w:r>
        <w:t>Others</w:t>
      </w:r>
      <w:r>
        <w:tab/>
      </w:r>
      <w:r>
        <w:fldChar w:fldCharType="begin"/>
      </w:r>
      <w:r>
        <w:instrText xml:space="preserve"> PAGEREF _Toc79761465 \h </w:instrText>
      </w:r>
      <w:r>
        <w:fldChar w:fldCharType="separate"/>
      </w:r>
      <w:r>
        <w:t>466</w:t>
      </w:r>
      <w:r>
        <w:fldChar w:fldCharType="end"/>
      </w:r>
    </w:p>
    <w:p w14:paraId="40A71702" w14:textId="06FE5D8C" w:rsidR="00BC1157" w:rsidRDefault="00BC1157">
      <w:pPr>
        <w:pStyle w:val="TOC3"/>
        <w:rPr>
          <w:rFonts w:asciiTheme="minorHAnsi" w:eastAsiaTheme="minorEastAsia" w:hAnsiTheme="minorHAnsi" w:cstheme="minorBidi"/>
          <w:sz w:val="22"/>
          <w:szCs w:val="22"/>
        </w:rPr>
      </w:pPr>
      <w:r>
        <w:t>11.8</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_Toc79761466 \h </w:instrText>
      </w:r>
      <w:r>
        <w:fldChar w:fldCharType="separate"/>
      </w:r>
      <w:r>
        <w:t>466</w:t>
      </w:r>
      <w:r>
        <w:fldChar w:fldCharType="end"/>
      </w:r>
    </w:p>
    <w:p w14:paraId="652A6DEF" w14:textId="4D4831B7" w:rsidR="00BC1157" w:rsidRDefault="00BC1157">
      <w:pPr>
        <w:pStyle w:val="TOC4"/>
        <w:rPr>
          <w:rFonts w:asciiTheme="minorHAnsi" w:eastAsiaTheme="minorEastAsia" w:hAnsiTheme="minorHAnsi" w:cstheme="minorBidi"/>
          <w:sz w:val="22"/>
          <w:szCs w:val="22"/>
        </w:rPr>
      </w:pPr>
      <w:r>
        <w:t>11.8.1</w:t>
      </w:r>
      <w:r>
        <w:rPr>
          <w:rFonts w:asciiTheme="minorHAnsi" w:eastAsiaTheme="minorEastAsia" w:hAnsiTheme="minorHAnsi" w:cstheme="minorBidi"/>
          <w:sz w:val="22"/>
          <w:szCs w:val="22"/>
        </w:rPr>
        <w:tab/>
      </w:r>
      <w:r>
        <w:t>General and work plan</w:t>
      </w:r>
      <w:r>
        <w:tab/>
      </w:r>
      <w:r>
        <w:fldChar w:fldCharType="begin"/>
      </w:r>
      <w:r>
        <w:instrText xml:space="preserve"> PAGEREF _Toc79761467 \h </w:instrText>
      </w:r>
      <w:r>
        <w:fldChar w:fldCharType="separate"/>
      </w:r>
      <w:r>
        <w:t>466</w:t>
      </w:r>
      <w:r>
        <w:fldChar w:fldCharType="end"/>
      </w:r>
    </w:p>
    <w:p w14:paraId="27C84B3C" w14:textId="1F53A2C9" w:rsidR="00BC1157" w:rsidRDefault="00BC1157">
      <w:pPr>
        <w:pStyle w:val="TOC4"/>
        <w:rPr>
          <w:rFonts w:asciiTheme="minorHAnsi" w:eastAsiaTheme="minorEastAsia" w:hAnsiTheme="minorHAnsi" w:cstheme="minorBidi"/>
          <w:sz w:val="22"/>
          <w:szCs w:val="22"/>
        </w:rPr>
      </w:pPr>
      <w:r>
        <w:t>11.8.2</w:t>
      </w:r>
      <w:r>
        <w:rPr>
          <w:rFonts w:asciiTheme="minorHAnsi" w:eastAsiaTheme="minorEastAsia" w:hAnsiTheme="minorHAnsi" w:cstheme="minorBidi"/>
          <w:sz w:val="22"/>
          <w:szCs w:val="22"/>
        </w:rPr>
        <w:tab/>
      </w:r>
      <w:r>
        <w:t>Support of 16QAM in NB-IoT</w:t>
      </w:r>
      <w:r>
        <w:tab/>
      </w:r>
      <w:r>
        <w:fldChar w:fldCharType="begin"/>
      </w:r>
      <w:r>
        <w:instrText xml:space="preserve"> PAGEREF _Toc79761468 \h </w:instrText>
      </w:r>
      <w:r>
        <w:fldChar w:fldCharType="separate"/>
      </w:r>
      <w:r>
        <w:t>466</w:t>
      </w:r>
      <w:r>
        <w:fldChar w:fldCharType="end"/>
      </w:r>
    </w:p>
    <w:p w14:paraId="49FAF55E" w14:textId="1D81C8E7" w:rsidR="00BC1157" w:rsidRDefault="00BC1157">
      <w:pPr>
        <w:pStyle w:val="TOC5"/>
        <w:rPr>
          <w:rFonts w:asciiTheme="minorHAnsi" w:eastAsiaTheme="minorEastAsia" w:hAnsiTheme="minorHAnsi" w:cstheme="minorBidi"/>
          <w:sz w:val="22"/>
          <w:szCs w:val="22"/>
        </w:rPr>
      </w:pPr>
      <w:r>
        <w:t>11.8.2.1</w:t>
      </w:r>
      <w:r>
        <w:rPr>
          <w:rFonts w:asciiTheme="minorHAnsi" w:eastAsiaTheme="minorEastAsia" w:hAnsiTheme="minorHAnsi" w:cstheme="minorBidi"/>
          <w:sz w:val="22"/>
          <w:szCs w:val="22"/>
        </w:rPr>
        <w:tab/>
      </w:r>
      <w:r>
        <w:t>BS RF requirements</w:t>
      </w:r>
      <w:r>
        <w:tab/>
      </w:r>
      <w:r>
        <w:fldChar w:fldCharType="begin"/>
      </w:r>
      <w:r>
        <w:instrText xml:space="preserve"> PAGEREF _Toc79761469 \h </w:instrText>
      </w:r>
      <w:r>
        <w:fldChar w:fldCharType="separate"/>
      </w:r>
      <w:r>
        <w:t>466</w:t>
      </w:r>
      <w:r>
        <w:fldChar w:fldCharType="end"/>
      </w:r>
    </w:p>
    <w:p w14:paraId="3BA3F64F" w14:textId="0FE7C7B4" w:rsidR="00BC1157" w:rsidRDefault="00BC1157">
      <w:pPr>
        <w:pStyle w:val="TOC5"/>
        <w:rPr>
          <w:rFonts w:asciiTheme="minorHAnsi" w:eastAsiaTheme="minorEastAsia" w:hAnsiTheme="minorHAnsi" w:cstheme="minorBidi"/>
          <w:sz w:val="22"/>
          <w:szCs w:val="22"/>
        </w:rPr>
      </w:pPr>
      <w:r>
        <w:t>11.8.2.2</w:t>
      </w:r>
      <w:r>
        <w:rPr>
          <w:rFonts w:asciiTheme="minorHAnsi" w:eastAsiaTheme="minorEastAsia" w:hAnsiTheme="minorHAnsi" w:cstheme="minorBidi"/>
          <w:sz w:val="22"/>
          <w:szCs w:val="22"/>
        </w:rPr>
        <w:tab/>
      </w:r>
      <w:r>
        <w:t>UE RF requirements</w:t>
      </w:r>
      <w:r>
        <w:tab/>
      </w:r>
      <w:r>
        <w:fldChar w:fldCharType="begin"/>
      </w:r>
      <w:r>
        <w:instrText xml:space="preserve"> PAGEREF _Toc79761470 \h </w:instrText>
      </w:r>
      <w:r>
        <w:fldChar w:fldCharType="separate"/>
      </w:r>
      <w:r>
        <w:t>467</w:t>
      </w:r>
      <w:r>
        <w:fldChar w:fldCharType="end"/>
      </w:r>
    </w:p>
    <w:p w14:paraId="1C2D0267" w14:textId="7A66A2B8" w:rsidR="00BC1157" w:rsidRDefault="00BC1157">
      <w:pPr>
        <w:pStyle w:val="TOC4"/>
        <w:rPr>
          <w:rFonts w:asciiTheme="minorHAnsi" w:eastAsiaTheme="minorEastAsia" w:hAnsiTheme="minorHAnsi" w:cstheme="minorBidi"/>
          <w:sz w:val="22"/>
          <w:szCs w:val="22"/>
        </w:rPr>
      </w:pPr>
      <w:r>
        <w:t>11.8.3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_Toc79761471 \h </w:instrText>
      </w:r>
      <w:r>
        <w:fldChar w:fldCharType="separate"/>
      </w:r>
      <w:r>
        <w:t>467</w:t>
      </w:r>
      <w:r>
        <w:fldChar w:fldCharType="end"/>
      </w:r>
    </w:p>
    <w:p w14:paraId="05C1EAC2" w14:textId="3BC5B8A9" w:rsidR="00BC1157" w:rsidRDefault="00BC1157">
      <w:pPr>
        <w:pStyle w:val="TOC5"/>
        <w:rPr>
          <w:rFonts w:asciiTheme="minorHAnsi" w:eastAsiaTheme="minorEastAsia" w:hAnsiTheme="minorHAnsi" w:cstheme="minorBidi"/>
          <w:sz w:val="22"/>
          <w:szCs w:val="22"/>
        </w:rPr>
      </w:pPr>
      <w:r>
        <w:t>11.8.3.1</w:t>
      </w:r>
      <w:r>
        <w:rPr>
          <w:rFonts w:asciiTheme="minorHAnsi" w:eastAsiaTheme="minorEastAsia" w:hAnsiTheme="minorHAnsi" w:cstheme="minorBidi"/>
          <w:sz w:val="22"/>
          <w:szCs w:val="22"/>
        </w:rPr>
        <w:tab/>
      </w:r>
      <w:r>
        <w:t>UE RF requirements</w:t>
      </w:r>
      <w:r>
        <w:tab/>
      </w:r>
      <w:r>
        <w:fldChar w:fldCharType="begin"/>
      </w:r>
      <w:r>
        <w:instrText xml:space="preserve"> PAGEREF _Toc79761472 \h </w:instrText>
      </w:r>
      <w:r>
        <w:fldChar w:fldCharType="separate"/>
      </w:r>
      <w:r>
        <w:t>467</w:t>
      </w:r>
      <w:r>
        <w:fldChar w:fldCharType="end"/>
      </w:r>
    </w:p>
    <w:p w14:paraId="7B57D6EF" w14:textId="146DBF75" w:rsidR="00BC1157" w:rsidRDefault="00BC1157">
      <w:pPr>
        <w:pStyle w:val="TOC4"/>
        <w:rPr>
          <w:rFonts w:asciiTheme="minorHAnsi" w:eastAsiaTheme="minorEastAsia" w:hAnsiTheme="minorHAnsi" w:cstheme="minorBidi"/>
          <w:sz w:val="22"/>
          <w:szCs w:val="22"/>
        </w:rPr>
      </w:pPr>
      <w:r>
        <w:t>11.8.4</w:t>
      </w:r>
      <w:r>
        <w:rPr>
          <w:rFonts w:asciiTheme="minorHAnsi" w:eastAsiaTheme="minorEastAsia" w:hAnsiTheme="minorHAnsi" w:cstheme="minorBidi"/>
          <w:sz w:val="22"/>
          <w:szCs w:val="22"/>
        </w:rPr>
        <w:tab/>
      </w:r>
      <w:r>
        <w:t>RRM core requirements</w:t>
      </w:r>
      <w:r>
        <w:tab/>
      </w:r>
      <w:r>
        <w:fldChar w:fldCharType="begin"/>
      </w:r>
      <w:r>
        <w:instrText xml:space="preserve"> PAGEREF _Toc79761473 \h </w:instrText>
      </w:r>
      <w:r>
        <w:fldChar w:fldCharType="separate"/>
      </w:r>
      <w:r>
        <w:t>467</w:t>
      </w:r>
      <w:r>
        <w:fldChar w:fldCharType="end"/>
      </w:r>
    </w:p>
    <w:p w14:paraId="73DD9372" w14:textId="0D1A863F" w:rsidR="00BC1157" w:rsidRDefault="00BC1157">
      <w:pPr>
        <w:pStyle w:val="TOC5"/>
        <w:rPr>
          <w:rFonts w:asciiTheme="minorHAnsi" w:eastAsiaTheme="minorEastAsia" w:hAnsiTheme="minorHAnsi" w:cstheme="minorBidi"/>
          <w:sz w:val="22"/>
          <w:szCs w:val="22"/>
        </w:rPr>
      </w:pPr>
      <w:r>
        <w:t>11.8.4.1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_Toc79761474 \h </w:instrText>
      </w:r>
      <w:r>
        <w:fldChar w:fldCharType="separate"/>
      </w:r>
      <w:r>
        <w:t>467</w:t>
      </w:r>
      <w:r>
        <w:fldChar w:fldCharType="end"/>
      </w:r>
    </w:p>
    <w:p w14:paraId="166E69BD" w14:textId="0A655C9E" w:rsidR="00BC1157" w:rsidRDefault="00BC1157">
      <w:pPr>
        <w:pStyle w:val="TOC4"/>
        <w:rPr>
          <w:rFonts w:asciiTheme="minorHAnsi" w:eastAsiaTheme="minorEastAsia" w:hAnsiTheme="minorHAnsi" w:cstheme="minorBidi"/>
          <w:sz w:val="22"/>
          <w:szCs w:val="22"/>
        </w:rPr>
      </w:pPr>
      <w:r>
        <w:t>11.8.5</w:t>
      </w:r>
      <w:r>
        <w:rPr>
          <w:rFonts w:asciiTheme="minorHAnsi" w:eastAsiaTheme="minorEastAsia" w:hAnsiTheme="minorHAnsi" w:cstheme="minorBidi"/>
          <w:sz w:val="22"/>
          <w:szCs w:val="22"/>
        </w:rPr>
        <w:tab/>
      </w:r>
      <w:r>
        <w:t>Others</w:t>
      </w:r>
      <w:r>
        <w:tab/>
      </w:r>
      <w:r>
        <w:fldChar w:fldCharType="begin"/>
      </w:r>
      <w:r>
        <w:instrText xml:space="preserve"> PAGEREF _Toc79761475 \h </w:instrText>
      </w:r>
      <w:r>
        <w:fldChar w:fldCharType="separate"/>
      </w:r>
      <w:r>
        <w:t>468</w:t>
      </w:r>
      <w:r>
        <w:fldChar w:fldCharType="end"/>
      </w:r>
    </w:p>
    <w:p w14:paraId="24DB2BBD" w14:textId="5FE4C8E6" w:rsidR="00BC1157" w:rsidRDefault="00BC115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_Toc79761476 \h </w:instrText>
      </w:r>
      <w:r>
        <w:fldChar w:fldCharType="separate"/>
      </w:r>
      <w:r>
        <w:t>468</w:t>
      </w:r>
      <w:r>
        <w:fldChar w:fldCharType="end"/>
      </w:r>
    </w:p>
    <w:p w14:paraId="0729AE5B" w14:textId="20D4A7F5" w:rsidR="00BC1157" w:rsidRDefault="00BC1157">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R17 related</w:t>
      </w:r>
      <w:r>
        <w:tab/>
      </w:r>
      <w:r>
        <w:fldChar w:fldCharType="begin"/>
      </w:r>
      <w:r>
        <w:instrText xml:space="preserve"> PAGEREF _Toc79761477 \h </w:instrText>
      </w:r>
      <w:r>
        <w:fldChar w:fldCharType="separate"/>
      </w:r>
      <w:r>
        <w:t>468</w:t>
      </w:r>
      <w:r>
        <w:fldChar w:fldCharType="end"/>
      </w:r>
    </w:p>
    <w:p w14:paraId="6512917A" w14:textId="2471A475" w:rsidR="00BC1157" w:rsidRDefault="00BC1157">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Others</w:t>
      </w:r>
      <w:r>
        <w:tab/>
      </w:r>
      <w:r>
        <w:fldChar w:fldCharType="begin"/>
      </w:r>
      <w:r>
        <w:instrText xml:space="preserve"> PAGEREF _Toc79761478 \h </w:instrText>
      </w:r>
      <w:r>
        <w:fldChar w:fldCharType="separate"/>
      </w:r>
      <w:r>
        <w:t>469</w:t>
      </w:r>
      <w:r>
        <w:fldChar w:fldCharType="end"/>
      </w:r>
    </w:p>
    <w:p w14:paraId="1463ECE9" w14:textId="7B0E59E9" w:rsidR="00BC1157" w:rsidRDefault="00BC115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r>
      <w:r>
        <w:fldChar w:fldCharType="begin"/>
      </w:r>
      <w:r>
        <w:instrText xml:space="preserve"> PAGEREF _Toc79761479 \h </w:instrText>
      </w:r>
      <w:r>
        <w:fldChar w:fldCharType="separate"/>
      </w:r>
      <w:r>
        <w:t>472</w:t>
      </w:r>
      <w:r>
        <w:fldChar w:fldCharType="end"/>
      </w:r>
    </w:p>
    <w:p w14:paraId="58845639" w14:textId="216647E9" w:rsidR="00BC1157" w:rsidRDefault="00BC1157">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R17 new proposals</w:t>
      </w:r>
      <w:r>
        <w:tab/>
      </w:r>
      <w:r>
        <w:fldChar w:fldCharType="begin"/>
      </w:r>
      <w:r>
        <w:instrText xml:space="preserve"> PAGEREF _Toc79761480 \h </w:instrText>
      </w:r>
      <w:r>
        <w:fldChar w:fldCharType="separate"/>
      </w:r>
      <w:r>
        <w:t>472</w:t>
      </w:r>
      <w:r>
        <w:fldChar w:fldCharType="end"/>
      </w:r>
    </w:p>
    <w:p w14:paraId="67ECAFA8" w14:textId="7B0A83B0" w:rsidR="00BC1157" w:rsidRDefault="00BC1157">
      <w:pPr>
        <w:pStyle w:val="TOC4"/>
        <w:rPr>
          <w:rFonts w:asciiTheme="minorHAnsi" w:eastAsiaTheme="minorEastAsia" w:hAnsiTheme="minorHAnsi" w:cstheme="minorBidi"/>
          <w:sz w:val="22"/>
          <w:szCs w:val="22"/>
        </w:rPr>
      </w:pPr>
      <w:r>
        <w:t>13.1.1</w:t>
      </w:r>
      <w:r>
        <w:rPr>
          <w:rFonts w:asciiTheme="minorHAnsi" w:eastAsiaTheme="minorEastAsia" w:hAnsiTheme="minorHAnsi" w:cstheme="minorBidi"/>
          <w:sz w:val="22"/>
          <w:szCs w:val="22"/>
        </w:rPr>
        <w:tab/>
      </w:r>
      <w:r>
        <w:t>Spectrum related</w:t>
      </w:r>
      <w:r>
        <w:tab/>
      </w:r>
      <w:r>
        <w:fldChar w:fldCharType="begin"/>
      </w:r>
      <w:r>
        <w:instrText xml:space="preserve"> PAGEREF _Toc79761481 \h </w:instrText>
      </w:r>
      <w:r>
        <w:fldChar w:fldCharType="separate"/>
      </w:r>
      <w:r>
        <w:t>472</w:t>
      </w:r>
      <w:r>
        <w:fldChar w:fldCharType="end"/>
      </w:r>
    </w:p>
    <w:p w14:paraId="7E1BAFE5" w14:textId="5712A29C" w:rsidR="00BC1157" w:rsidRDefault="00BC1157">
      <w:pPr>
        <w:pStyle w:val="TOC4"/>
        <w:rPr>
          <w:rFonts w:asciiTheme="minorHAnsi" w:eastAsiaTheme="minorEastAsia" w:hAnsiTheme="minorHAnsi" w:cstheme="minorBidi"/>
          <w:sz w:val="22"/>
          <w:szCs w:val="22"/>
        </w:rPr>
      </w:pPr>
      <w:r>
        <w:t>13.1.2</w:t>
      </w:r>
      <w:r>
        <w:rPr>
          <w:rFonts w:asciiTheme="minorHAnsi" w:eastAsiaTheme="minorEastAsia" w:hAnsiTheme="minorHAnsi" w:cstheme="minorBidi"/>
          <w:sz w:val="22"/>
          <w:szCs w:val="22"/>
        </w:rPr>
        <w:tab/>
      </w:r>
      <w:r>
        <w:t>Non-spectrum related</w:t>
      </w:r>
      <w:r>
        <w:tab/>
      </w:r>
      <w:r>
        <w:fldChar w:fldCharType="begin"/>
      </w:r>
      <w:r>
        <w:instrText xml:space="preserve"> PAGEREF _Toc79761482 \h </w:instrText>
      </w:r>
      <w:r>
        <w:fldChar w:fldCharType="separate"/>
      </w:r>
      <w:r>
        <w:t>473</w:t>
      </w:r>
      <w:r>
        <w:fldChar w:fldCharType="end"/>
      </w:r>
    </w:p>
    <w:p w14:paraId="0737EBAA" w14:textId="4D7CE363" w:rsidR="00BC1157" w:rsidRDefault="00BC1157">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Others</w:t>
      </w:r>
      <w:r>
        <w:tab/>
      </w:r>
      <w:r>
        <w:fldChar w:fldCharType="begin"/>
      </w:r>
      <w:r>
        <w:instrText xml:space="preserve"> PAGEREF _Toc79761483 \h </w:instrText>
      </w:r>
      <w:r>
        <w:fldChar w:fldCharType="separate"/>
      </w:r>
      <w:r>
        <w:t>473</w:t>
      </w:r>
      <w:r>
        <w:fldChar w:fldCharType="end"/>
      </w:r>
    </w:p>
    <w:p w14:paraId="07589BD3" w14:textId="2509DE1E" w:rsidR="00BC1157" w:rsidRDefault="00BC1157">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Any other business</w:t>
      </w:r>
      <w:r>
        <w:tab/>
      </w:r>
      <w:r>
        <w:fldChar w:fldCharType="begin"/>
      </w:r>
      <w:r>
        <w:instrText xml:space="preserve"> PAGEREF _Toc79761484 \h </w:instrText>
      </w:r>
      <w:r>
        <w:fldChar w:fldCharType="separate"/>
      </w:r>
      <w:r>
        <w:t>475</w:t>
      </w:r>
      <w:r>
        <w:fldChar w:fldCharType="end"/>
      </w:r>
    </w:p>
    <w:p w14:paraId="6D5E9091" w14:textId="713D3699" w:rsidR="00BC1157" w:rsidRDefault="00BC1157">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Celebration of RAN4#100 meeting</w:t>
      </w:r>
      <w:r>
        <w:tab/>
      </w:r>
      <w:r>
        <w:fldChar w:fldCharType="begin"/>
      </w:r>
      <w:r>
        <w:instrText xml:space="preserve"> PAGEREF _Toc79761485 \h </w:instrText>
      </w:r>
      <w:r>
        <w:fldChar w:fldCharType="separate"/>
      </w:r>
      <w:r>
        <w:t>475</w:t>
      </w:r>
      <w:r>
        <w:fldChar w:fldCharType="end"/>
      </w:r>
    </w:p>
    <w:p w14:paraId="5FDCFD3D" w14:textId="103DCF1F" w:rsidR="00BC1157" w:rsidRDefault="00BC1157">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E-meeting</w:t>
      </w:r>
      <w:r>
        <w:tab/>
      </w:r>
      <w:r>
        <w:fldChar w:fldCharType="begin"/>
      </w:r>
      <w:r>
        <w:instrText xml:space="preserve"> PAGEREF _Toc79761486 \h </w:instrText>
      </w:r>
      <w:r>
        <w:fldChar w:fldCharType="separate"/>
      </w:r>
      <w:r>
        <w:t>475</w:t>
      </w:r>
      <w:r>
        <w:fldChar w:fldCharType="end"/>
      </w:r>
    </w:p>
    <w:p w14:paraId="4EC5E68D" w14:textId="3BEC0306" w:rsidR="0082020E" w:rsidRDefault="00BC1157" w:rsidP="0082020E">
      <w:r>
        <w:rPr>
          <w:noProof/>
        </w:rPr>
        <w:fldChar w:fldCharType="end"/>
      </w:r>
    </w:p>
    <w:p w14:paraId="1B6F806A" w14:textId="03EC4BB4" w:rsidR="0082020E" w:rsidRDefault="0082020E" w:rsidP="0082020E">
      <w:pPr>
        <w:pStyle w:val="Heading2"/>
      </w:pPr>
      <w:r>
        <w:br w:type="page"/>
      </w:r>
      <w:bookmarkStart w:id="1" w:name="_Toc79759957"/>
      <w:bookmarkStart w:id="2" w:name="_Toc79760722"/>
      <w:bookmarkStart w:id="3" w:name="_Toc80034674"/>
      <w:r>
        <w:lastRenderedPageBreak/>
        <w:t>1</w:t>
      </w:r>
      <w:r>
        <w:tab/>
        <w:t>Opening of the E-meeting</w:t>
      </w:r>
      <w:bookmarkEnd w:id="1"/>
      <w:bookmarkEnd w:id="2"/>
      <w:bookmarkEnd w:id="3"/>
    </w:p>
    <w:p w14:paraId="53D37002" w14:textId="77777777" w:rsidR="00996BA4" w:rsidRPr="00996BA4" w:rsidRDefault="00996BA4" w:rsidP="00996BA4">
      <w:r w:rsidRPr="00996BA4">
        <w:t>The Chairman Xizeng Dai (Huawei) opened the meeting on RAN4 reflector on 16/08/2021.</w:t>
      </w:r>
    </w:p>
    <w:p w14:paraId="717CE89F" w14:textId="77777777" w:rsidR="00996BA4" w:rsidRPr="00996BA4" w:rsidRDefault="00996BA4" w:rsidP="00996BA4">
      <w:r w:rsidRPr="00996BA4">
        <w:t>Intellectual Property Rights Declaration Policy</w:t>
      </w:r>
    </w:p>
    <w:p w14:paraId="5FF50B2E" w14:textId="77777777" w:rsidR="00996BA4" w:rsidRPr="00996BA4" w:rsidRDefault="00996BA4" w:rsidP="00996BA4">
      <w:r w:rsidRPr="00996BA4">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6BAC172" w14:textId="77777777" w:rsidR="00996BA4" w:rsidRPr="00996BA4" w:rsidRDefault="00996BA4" w:rsidP="00996BA4">
      <w:r w:rsidRPr="00996BA4">
        <w:t>The delegates were asked to take note that they were thereby invited:</w:t>
      </w:r>
    </w:p>
    <w:p w14:paraId="559C152B" w14:textId="77777777" w:rsidR="00996BA4" w:rsidRPr="00996BA4" w:rsidRDefault="00996BA4" w:rsidP="00996BA4">
      <w:r w:rsidRPr="00996BA4">
        <w:t>-</w:t>
      </w:r>
      <w:r w:rsidRPr="00996BA4">
        <w:tab/>
        <w:t>to investigate whether their organization or any other organization owns IPRs which were, or were likely to become Essential in respect of the work of 3GPP.</w:t>
      </w:r>
    </w:p>
    <w:p w14:paraId="5FE4FBE5" w14:textId="77777777" w:rsidR="00996BA4" w:rsidRPr="00996BA4" w:rsidRDefault="00996BA4" w:rsidP="00996BA4">
      <w:r w:rsidRPr="00996BA4">
        <w:t>-</w:t>
      </w:r>
      <w:r w:rsidRPr="00996BA4">
        <w:tab/>
        <w:t xml:space="preserve">to notify their respective Organizational Partners of all potential IPRs, e.g., for ETSI, by means of the IPR Information Statement and the Licensing declaration forms. </w:t>
      </w:r>
    </w:p>
    <w:p w14:paraId="6EA061E5" w14:textId="77777777" w:rsidR="00996BA4" w:rsidRPr="00996BA4" w:rsidRDefault="00996BA4" w:rsidP="00996BA4">
      <w:r w:rsidRPr="00996BA4">
        <w:t>Statement regarding competition law</w:t>
      </w:r>
    </w:p>
    <w:p w14:paraId="19D88900" w14:textId="77777777" w:rsidR="00996BA4" w:rsidRPr="00996BA4" w:rsidRDefault="00996BA4" w:rsidP="00996BA4">
      <w:r w:rsidRPr="00996BA4">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30C93C0" w14:textId="77777777" w:rsidR="00996BA4" w:rsidRPr="00996BA4" w:rsidRDefault="00996BA4" w:rsidP="00996BA4">
      <w:r w:rsidRPr="00996BA4">
        <w:t>Meeting arrangements</w:t>
      </w:r>
    </w:p>
    <w:p w14:paraId="348D02EB" w14:textId="77777777" w:rsidR="00996BA4" w:rsidRPr="00996BA4" w:rsidRDefault="00996BA4" w:rsidP="00996BA4">
      <w:r w:rsidRPr="00996BA4">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20B5C6DE" w14:textId="77777777" w:rsidR="00996BA4" w:rsidRPr="00996BA4" w:rsidRDefault="00996BA4" w:rsidP="00996BA4">
      <w:r w:rsidRPr="00996BA4">
        <w:t>It have been requested  that the following statement is read at the beginning of RAN4#100-e meeting:</w:t>
      </w:r>
    </w:p>
    <w:p w14:paraId="789AEFC9" w14:textId="77777777" w:rsidR="00996BA4" w:rsidRPr="00996BA4" w:rsidRDefault="00996BA4" w:rsidP="00996BA4">
      <w:r w:rsidRPr="00996BA4">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1B20E533" w14:textId="77777777" w:rsidR="00996BA4" w:rsidRPr="00996BA4" w:rsidRDefault="00996BA4" w:rsidP="00996BA4"/>
    <w:p w14:paraId="0F427046" w14:textId="77777777" w:rsidR="0082020E" w:rsidRDefault="0082020E" w:rsidP="0082020E">
      <w:pPr>
        <w:pStyle w:val="Heading2"/>
      </w:pPr>
      <w:bookmarkStart w:id="4" w:name="_Toc79759958"/>
      <w:bookmarkStart w:id="5" w:name="_Toc79760723"/>
      <w:bookmarkStart w:id="6" w:name="_Toc80034675"/>
      <w:r>
        <w:t>2</w:t>
      </w:r>
      <w:r>
        <w:tab/>
        <w:t>Approval of the agenda</w:t>
      </w:r>
      <w:bookmarkEnd w:id="4"/>
      <w:bookmarkEnd w:id="5"/>
      <w:bookmarkEnd w:id="6"/>
    </w:p>
    <w:p w14:paraId="2B276418" w14:textId="19A35869" w:rsidR="0082020E" w:rsidRDefault="0082020E" w:rsidP="0082020E">
      <w:pPr>
        <w:rPr>
          <w:rFonts w:ascii="Arial" w:hAnsi="Arial" w:cs="Arial"/>
          <w:b/>
          <w:sz w:val="24"/>
        </w:rPr>
      </w:pPr>
      <w:r>
        <w:rPr>
          <w:rFonts w:ascii="Arial" w:hAnsi="Arial" w:cs="Arial"/>
          <w:b/>
          <w:color w:val="0000FF"/>
          <w:sz w:val="24"/>
        </w:rPr>
        <w:t>R4-2111700</w:t>
      </w:r>
      <w:r>
        <w:rPr>
          <w:rFonts w:ascii="Arial" w:hAnsi="Arial" w:cs="Arial"/>
          <w:b/>
          <w:color w:val="0000FF"/>
          <w:sz w:val="24"/>
        </w:rPr>
        <w:tab/>
      </w:r>
      <w:r>
        <w:rPr>
          <w:rFonts w:ascii="Arial" w:hAnsi="Arial" w:cs="Arial"/>
          <w:b/>
          <w:sz w:val="24"/>
        </w:rPr>
        <w:t>RAN4#99-e Meeting Report</w:t>
      </w:r>
    </w:p>
    <w:p w14:paraId="30D4B0DC" w14:textId="77777777" w:rsidR="0082020E" w:rsidRDefault="0082020E" w:rsidP="0082020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41B204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37C01" w14:textId="4748E7FF" w:rsidR="0082020E" w:rsidRDefault="0082020E" w:rsidP="0082020E">
      <w:pPr>
        <w:rPr>
          <w:rFonts w:ascii="Arial" w:hAnsi="Arial" w:cs="Arial"/>
          <w:b/>
          <w:sz w:val="24"/>
        </w:rPr>
      </w:pPr>
      <w:r>
        <w:rPr>
          <w:rFonts w:ascii="Arial" w:hAnsi="Arial" w:cs="Arial"/>
          <w:b/>
          <w:color w:val="0000FF"/>
          <w:sz w:val="24"/>
        </w:rPr>
        <w:t>R4-2111701</w:t>
      </w:r>
      <w:r>
        <w:rPr>
          <w:rFonts w:ascii="Arial" w:hAnsi="Arial" w:cs="Arial"/>
          <w:b/>
          <w:color w:val="0000FF"/>
          <w:sz w:val="24"/>
        </w:rPr>
        <w:tab/>
      </w:r>
      <w:r>
        <w:rPr>
          <w:rFonts w:ascii="Arial" w:hAnsi="Arial" w:cs="Arial"/>
          <w:b/>
          <w:sz w:val="24"/>
        </w:rPr>
        <w:t>Agenda for RAN4#100-e</w:t>
      </w:r>
    </w:p>
    <w:p w14:paraId="3AE660C3" w14:textId="77777777" w:rsidR="0082020E" w:rsidRDefault="0082020E" w:rsidP="0082020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6DF0D6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905BD" w14:textId="11D33E53" w:rsidR="0082020E" w:rsidRDefault="0082020E" w:rsidP="0082020E">
      <w:pPr>
        <w:rPr>
          <w:rFonts w:ascii="Arial" w:hAnsi="Arial" w:cs="Arial"/>
          <w:b/>
          <w:sz w:val="24"/>
        </w:rPr>
      </w:pPr>
      <w:r>
        <w:rPr>
          <w:rFonts w:ascii="Arial" w:hAnsi="Arial" w:cs="Arial"/>
          <w:b/>
          <w:color w:val="0000FF"/>
          <w:sz w:val="24"/>
        </w:rPr>
        <w:t>R4-2111702</w:t>
      </w:r>
      <w:r>
        <w:rPr>
          <w:rFonts w:ascii="Arial" w:hAnsi="Arial" w:cs="Arial"/>
          <w:b/>
          <w:color w:val="0000FF"/>
          <w:sz w:val="24"/>
        </w:rPr>
        <w:tab/>
      </w:r>
      <w:r>
        <w:rPr>
          <w:rFonts w:ascii="Arial" w:hAnsi="Arial" w:cs="Arial"/>
          <w:b/>
          <w:sz w:val="24"/>
        </w:rPr>
        <w:t>RAN4#100-e E-Meeting Arrangements and Guidelines</w:t>
      </w:r>
    </w:p>
    <w:p w14:paraId="11B3A99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9B648A9"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39EC5" w14:textId="20B8A85E" w:rsidR="0082020E" w:rsidRDefault="0082020E" w:rsidP="0082020E">
      <w:pPr>
        <w:pStyle w:val="Heading2"/>
      </w:pPr>
      <w:bookmarkStart w:id="7" w:name="_Toc79759959"/>
      <w:bookmarkStart w:id="8" w:name="_Toc79760724"/>
      <w:bookmarkStart w:id="9" w:name="_Toc80034676"/>
      <w:r>
        <w:t>3</w:t>
      </w:r>
      <w:r>
        <w:tab/>
        <w:t>Election for RAN4 vice chairs</w:t>
      </w:r>
      <w:bookmarkEnd w:id="7"/>
      <w:bookmarkEnd w:id="8"/>
      <w:bookmarkEnd w:id="9"/>
    </w:p>
    <w:p w14:paraId="4172128A" w14:textId="77777777" w:rsidR="00320600" w:rsidRPr="00320600" w:rsidRDefault="00320600" w:rsidP="00320600">
      <w:pPr>
        <w:pStyle w:val="TH"/>
        <w:rPr>
          <w:rFonts w:eastAsia="Calibri"/>
          <w:lang w:val="en-US" w:eastAsia="zh-CN"/>
        </w:rPr>
      </w:pPr>
      <w:r w:rsidRPr="00320600">
        <w:rPr>
          <w:rFonts w:eastAsia="Calibri"/>
          <w:lang w:val="en-US" w:eastAsia="zh-CN"/>
        </w:rPr>
        <w:t>RAN4 Vice Chair candidates:</w:t>
      </w:r>
    </w:p>
    <w:tbl>
      <w:tblPr>
        <w:tblW w:w="8356" w:type="dxa"/>
        <w:jc w:val="center"/>
        <w:tblCellSpacing w:w="15" w:type="dxa"/>
        <w:tblBorders>
          <w:top w:val="single" w:sz="8" w:space="0" w:color="CCCCCC"/>
          <w:left w:val="single" w:sz="8" w:space="0" w:color="CCCCCC"/>
          <w:bottom w:val="single" w:sz="8" w:space="0" w:color="CCCCCC"/>
          <w:right w:val="single" w:sz="8" w:space="0" w:color="CCCCCC"/>
        </w:tblBorders>
        <w:shd w:val="clear" w:color="auto" w:fill="FFFFFF"/>
        <w:tblCellMar>
          <w:left w:w="0" w:type="dxa"/>
          <w:right w:w="0" w:type="dxa"/>
        </w:tblCellMar>
        <w:tblLook w:val="04A0" w:firstRow="1" w:lastRow="0" w:firstColumn="1" w:lastColumn="0" w:noHBand="0" w:noVBand="1"/>
      </w:tblPr>
      <w:tblGrid>
        <w:gridCol w:w="3394"/>
        <w:gridCol w:w="4962"/>
      </w:tblGrid>
      <w:tr w:rsidR="00320600" w:rsidRPr="00320600" w14:paraId="14B85473" w14:textId="77777777" w:rsidTr="00E646F6">
        <w:trPr>
          <w:trHeight w:val="181"/>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503E1E42" w14:textId="77777777" w:rsidR="00320600" w:rsidRPr="00320600" w:rsidRDefault="00320600" w:rsidP="00320600">
            <w:pPr>
              <w:pStyle w:val="TAH"/>
              <w:rPr>
                <w:rFonts w:eastAsia="Calibri"/>
                <w:color w:val="555555"/>
                <w:lang w:val="en-US" w:eastAsia="zh-CN"/>
              </w:rPr>
            </w:pPr>
            <w:r w:rsidRPr="00320600">
              <w:rPr>
                <w:rFonts w:eastAsia="Calibri"/>
                <w:bdr w:val="none" w:sz="0" w:space="0" w:color="auto" w:frame="1"/>
                <w:lang w:val="en-US" w:eastAsia="zh-CN"/>
              </w:rPr>
              <w:t>Name</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7A1BB9EB" w14:textId="77777777" w:rsidR="00320600" w:rsidRPr="00320600" w:rsidRDefault="00320600" w:rsidP="00320600">
            <w:pPr>
              <w:pStyle w:val="TAH"/>
              <w:rPr>
                <w:rFonts w:eastAsia="Calibri"/>
                <w:color w:val="555555"/>
                <w:lang w:val="en-US" w:eastAsia="zh-CN"/>
              </w:rPr>
            </w:pPr>
            <w:r w:rsidRPr="00320600">
              <w:rPr>
                <w:rFonts w:eastAsia="Calibri"/>
                <w:bdr w:val="none" w:sz="0" w:space="0" w:color="auto" w:frame="1"/>
                <w:lang w:val="en-US" w:eastAsia="zh-CN"/>
              </w:rPr>
              <w:t>Company / Partner</w:t>
            </w:r>
          </w:p>
        </w:tc>
      </w:tr>
      <w:tr w:rsidR="00320600" w:rsidRPr="00320600" w14:paraId="7C0CBB11" w14:textId="77777777" w:rsidTr="00320600">
        <w:trPr>
          <w:trHeight w:val="110"/>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tcPr>
          <w:p w14:paraId="7E8C7ECA" w14:textId="4E2EAF0F" w:rsidR="00320600" w:rsidRPr="00320600" w:rsidRDefault="00320600" w:rsidP="00320600">
            <w:pPr>
              <w:pStyle w:val="TAL"/>
              <w:rPr>
                <w:rFonts w:eastAsia="Calibri"/>
                <w:lang w:val="en-US" w:eastAsia="zh-CN"/>
              </w:rPr>
            </w:pPr>
            <w:r w:rsidRPr="00320600">
              <w:rPr>
                <w:rFonts w:eastAsia="Calibri"/>
                <w:lang w:val="en-US" w:eastAsia="zh-CN"/>
              </w:rPr>
              <w:t>Mr. Andrey Chervyakov</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center"/>
            <w:hideMark/>
          </w:tcPr>
          <w:p w14:paraId="6EE9025E" w14:textId="77777777" w:rsidR="00320600" w:rsidRPr="00320600" w:rsidRDefault="00320600" w:rsidP="00320600">
            <w:pPr>
              <w:pStyle w:val="TAL"/>
              <w:rPr>
                <w:rFonts w:eastAsia="Calibri"/>
                <w:color w:val="555555"/>
                <w:lang w:val="en-US" w:eastAsia="zh-CN"/>
              </w:rPr>
            </w:pPr>
            <w:r w:rsidRPr="00320600">
              <w:rPr>
                <w:rFonts w:eastAsia="Calibri"/>
                <w:color w:val="555555"/>
                <w:lang w:val="en-US" w:eastAsia="zh-CN"/>
              </w:rPr>
              <w:t>Intel / ATIS</w:t>
            </w:r>
          </w:p>
        </w:tc>
      </w:tr>
      <w:tr w:rsidR="00320600" w:rsidRPr="00320600" w14:paraId="7D01ED88" w14:textId="77777777" w:rsidTr="00320600">
        <w:trPr>
          <w:tblCellSpacing w:w="15" w:type="dxa"/>
          <w:jc w:val="center"/>
        </w:trPr>
        <w:tc>
          <w:tcPr>
            <w:tcW w:w="3349"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0F71832D" w14:textId="52FCE122" w:rsidR="00320600" w:rsidRPr="00320600" w:rsidRDefault="00320600" w:rsidP="00320600">
            <w:pPr>
              <w:pStyle w:val="TAL"/>
              <w:rPr>
                <w:rFonts w:eastAsia="Calibri"/>
                <w:lang w:val="en-US" w:eastAsia="zh-CN"/>
              </w:rPr>
            </w:pPr>
            <w:r w:rsidRPr="00320600">
              <w:rPr>
                <w:rFonts w:eastAsia="Calibri"/>
                <w:lang w:val="en-US" w:eastAsia="zh-CN"/>
              </w:rPr>
              <w:t>Mr. Haijie Qiu</w:t>
            </w:r>
          </w:p>
        </w:tc>
        <w:tc>
          <w:tcPr>
            <w:tcW w:w="4917" w:type="dxa"/>
            <w:tcBorders>
              <w:top w:val="single" w:sz="8" w:space="0" w:color="CCCCCC"/>
              <w:left w:val="single" w:sz="8" w:space="0" w:color="CCCCCC"/>
              <w:bottom w:val="nil"/>
              <w:right w:val="nil"/>
            </w:tcBorders>
            <w:shd w:val="clear" w:color="auto" w:fill="FFFFFF"/>
            <w:tcMar>
              <w:top w:w="120" w:type="dxa"/>
              <w:left w:w="120" w:type="dxa"/>
              <w:bottom w:w="120" w:type="dxa"/>
              <w:right w:w="120" w:type="dxa"/>
            </w:tcMar>
            <w:vAlign w:val="bottom"/>
            <w:hideMark/>
          </w:tcPr>
          <w:p w14:paraId="10C1FC8A" w14:textId="77777777" w:rsidR="00320600" w:rsidRPr="00320600" w:rsidRDefault="00320600" w:rsidP="00320600">
            <w:pPr>
              <w:pStyle w:val="TAL"/>
              <w:rPr>
                <w:rFonts w:eastAsia="Calibri"/>
                <w:color w:val="555555"/>
                <w:lang w:val="en-US" w:eastAsia="zh-CN"/>
              </w:rPr>
            </w:pPr>
            <w:r w:rsidRPr="00320600">
              <w:rPr>
                <w:rFonts w:eastAsia="Calibri"/>
                <w:color w:val="555555"/>
                <w:lang w:val="en-US" w:eastAsia="zh-CN"/>
              </w:rPr>
              <w:t>Samsung Electronics Co., Ltd / TTA</w:t>
            </w:r>
          </w:p>
        </w:tc>
      </w:tr>
    </w:tbl>
    <w:p w14:paraId="4E026B79" w14:textId="77777777" w:rsidR="00320600" w:rsidRPr="00320600" w:rsidRDefault="00320600" w:rsidP="00320600">
      <w:pPr>
        <w:overflowPunct/>
        <w:autoSpaceDE/>
        <w:adjustRightInd/>
        <w:spacing w:after="0"/>
        <w:textAlignment w:val="auto"/>
        <w:rPr>
          <w:rFonts w:eastAsia="Calibri"/>
          <w:lang w:eastAsia="zh-CN"/>
        </w:rPr>
      </w:pPr>
    </w:p>
    <w:p w14:paraId="4DE1DE8B" w14:textId="77777777" w:rsidR="00320600" w:rsidRPr="00320600" w:rsidRDefault="00320600" w:rsidP="00320600">
      <w:pPr>
        <w:rPr>
          <w:rFonts w:eastAsia="Calibri"/>
          <w:lang w:val="en-US" w:eastAsia="zh-CN"/>
        </w:rPr>
      </w:pPr>
      <w:r w:rsidRPr="00320600">
        <w:rPr>
          <w:rFonts w:eastAsia="Calibri"/>
          <w:lang w:val="en-US" w:eastAsia="zh-CN"/>
        </w:rPr>
        <w:t>No ballot for RAN4 vice chairs election was carried out.</w:t>
      </w:r>
    </w:p>
    <w:p w14:paraId="6D234F50" w14:textId="77777777" w:rsidR="00320600" w:rsidRPr="00320600" w:rsidRDefault="00320600" w:rsidP="00320600">
      <w:pPr>
        <w:rPr>
          <w:rFonts w:eastAsia="Calibri"/>
          <w:lang w:val="en-US" w:eastAsia="zh-CN"/>
        </w:rPr>
      </w:pPr>
      <w:r w:rsidRPr="00320600">
        <w:rPr>
          <w:rFonts w:eastAsia="Calibri"/>
          <w:lang w:val="en-US" w:eastAsia="zh-CN"/>
        </w:rPr>
        <w:t>Haijie Qiu and Andrey Chervyakov were re-elected as RAN4 Vice Chairs for the second term with applause at RAN4#100-e meeting.</w:t>
      </w:r>
    </w:p>
    <w:p w14:paraId="7EA6A193" w14:textId="77777777" w:rsidR="00320600" w:rsidRPr="00320600" w:rsidRDefault="00320600" w:rsidP="00320600">
      <w:pPr>
        <w:textAlignment w:val="auto"/>
        <w:rPr>
          <w:rFonts w:eastAsia="Calibri"/>
          <w:b/>
          <w:bCs/>
          <w:lang w:val="en-US" w:eastAsia="zh-CN"/>
        </w:rPr>
      </w:pPr>
      <w:r w:rsidRPr="00320600">
        <w:rPr>
          <w:rFonts w:eastAsia="Calibri"/>
          <w:b/>
          <w:bCs/>
          <w:lang w:val="en-US" w:eastAsia="zh-CN"/>
        </w:rPr>
        <w:t>1</w:t>
      </w:r>
      <w:r w:rsidRPr="00320600">
        <w:rPr>
          <w:rFonts w:eastAsia="Calibri"/>
          <w:b/>
          <w:bCs/>
          <w:vertAlign w:val="superscript"/>
          <w:lang w:val="en-US" w:eastAsia="zh-CN"/>
        </w:rPr>
        <w:t>st</w:t>
      </w:r>
      <w:r w:rsidRPr="00320600">
        <w:rPr>
          <w:rFonts w:eastAsia="Calibri"/>
          <w:b/>
          <w:bCs/>
          <w:lang w:val="en-US" w:eastAsia="zh-CN"/>
        </w:rPr>
        <w:t xml:space="preserve"> RAN4 Vice Chair position:</w:t>
      </w:r>
    </w:p>
    <w:p w14:paraId="59918BCC" w14:textId="77777777" w:rsidR="00320600" w:rsidRPr="00320600" w:rsidRDefault="00320600" w:rsidP="00320600">
      <w:pPr>
        <w:pStyle w:val="B1"/>
        <w:rPr>
          <w:rFonts w:eastAsia="Calibri"/>
          <w:lang w:val="en-US" w:eastAsia="zh-CN"/>
        </w:rPr>
      </w:pPr>
      <w:r w:rsidRPr="00320600">
        <w:rPr>
          <w:rFonts w:eastAsia="Calibri"/>
          <w:lang w:val="en-US" w:eastAsia="zh-CN"/>
        </w:rPr>
        <w:t>-</w:t>
      </w:r>
      <w:r w:rsidRPr="00320600">
        <w:rPr>
          <w:rFonts w:eastAsia="Calibri"/>
          <w:lang w:val="en-US" w:eastAsia="zh-CN"/>
        </w:rPr>
        <w:tab/>
        <w:t>Mr. Haijie Qiu, Samsung Electronics Co., Ltd / TTA</w:t>
      </w:r>
    </w:p>
    <w:p w14:paraId="3FACF3A4" w14:textId="77777777" w:rsidR="00320600" w:rsidRPr="00320600" w:rsidRDefault="00320600" w:rsidP="00320600">
      <w:pPr>
        <w:textAlignment w:val="auto"/>
        <w:rPr>
          <w:rFonts w:eastAsia="Calibri"/>
          <w:b/>
          <w:bCs/>
          <w:lang w:val="en-US" w:eastAsia="zh-CN"/>
        </w:rPr>
      </w:pPr>
      <w:r w:rsidRPr="00320600">
        <w:rPr>
          <w:rFonts w:eastAsia="Calibri"/>
          <w:b/>
          <w:bCs/>
          <w:lang w:val="en-US" w:eastAsia="zh-CN"/>
        </w:rPr>
        <w:t>2</w:t>
      </w:r>
      <w:r w:rsidRPr="00320600">
        <w:rPr>
          <w:rFonts w:eastAsia="Calibri"/>
          <w:b/>
          <w:bCs/>
          <w:vertAlign w:val="superscript"/>
          <w:lang w:val="en-US" w:eastAsia="zh-CN"/>
        </w:rPr>
        <w:t>nd</w:t>
      </w:r>
      <w:r w:rsidRPr="00320600">
        <w:rPr>
          <w:rFonts w:eastAsia="Calibri"/>
          <w:b/>
          <w:bCs/>
          <w:lang w:val="en-US" w:eastAsia="zh-CN"/>
        </w:rPr>
        <w:t xml:space="preserve"> RAN4 Vice Chair position:</w:t>
      </w:r>
    </w:p>
    <w:p w14:paraId="690BAEF2" w14:textId="77777777" w:rsidR="00320600" w:rsidRPr="00320600" w:rsidRDefault="00320600" w:rsidP="00320600">
      <w:pPr>
        <w:pStyle w:val="B1"/>
        <w:rPr>
          <w:rFonts w:eastAsia="Calibri"/>
          <w:lang w:val="en-US" w:eastAsia="zh-CN"/>
        </w:rPr>
      </w:pPr>
      <w:r w:rsidRPr="00320600">
        <w:rPr>
          <w:rFonts w:eastAsia="Calibri"/>
          <w:lang w:val="en-US" w:eastAsia="zh-CN"/>
        </w:rPr>
        <w:t>-</w:t>
      </w:r>
      <w:r w:rsidRPr="00320600">
        <w:rPr>
          <w:rFonts w:eastAsia="Calibri"/>
          <w:lang w:val="en-US" w:eastAsia="zh-CN"/>
        </w:rPr>
        <w:tab/>
        <w:t>Mr. Andrey Chervyakov, Intel / ATIS</w:t>
      </w:r>
    </w:p>
    <w:p w14:paraId="671FE388" w14:textId="77777777" w:rsidR="00320600" w:rsidRPr="00320600" w:rsidRDefault="00320600" w:rsidP="00320600"/>
    <w:p w14:paraId="01C7A8B0" w14:textId="77777777" w:rsidR="0082020E" w:rsidRDefault="0082020E" w:rsidP="0082020E">
      <w:pPr>
        <w:pStyle w:val="Heading2"/>
      </w:pPr>
      <w:bookmarkStart w:id="10" w:name="_Toc79759960"/>
      <w:bookmarkStart w:id="11" w:name="_Toc79760725"/>
      <w:bookmarkStart w:id="12" w:name="_Toc80034677"/>
      <w:r>
        <w:t>4</w:t>
      </w:r>
      <w:r>
        <w:tab/>
        <w:t>Letters / reports from other groups / meetings</w:t>
      </w:r>
      <w:bookmarkEnd w:id="10"/>
      <w:bookmarkEnd w:id="11"/>
      <w:bookmarkEnd w:id="12"/>
    </w:p>
    <w:p w14:paraId="22A851A5" w14:textId="77777777" w:rsidR="00996BA4" w:rsidRPr="00996BA4" w:rsidRDefault="00996BA4" w:rsidP="00996BA4">
      <w:pPr>
        <w:spacing w:after="0"/>
      </w:pPr>
      <w:bookmarkStart w:id="13" w:name="_Toc79759961"/>
      <w:r w:rsidRPr="00996BA4">
        <w:t>R4-2111703</w:t>
      </w:r>
      <w:r w:rsidRPr="00996BA4">
        <w:tab/>
        <w:t>LS on 5 GHz channel access mechanism</w:t>
      </w:r>
      <w:r w:rsidRPr="00996BA4">
        <w:tab/>
        <w:t>ETSI TC BRAN</w:t>
      </w:r>
    </w:p>
    <w:p w14:paraId="2E50E150" w14:textId="772416F4" w:rsidR="00996BA4" w:rsidRPr="00996BA4" w:rsidRDefault="00996BA4" w:rsidP="00996BA4">
      <w:pPr>
        <w:spacing w:after="0"/>
      </w:pPr>
      <w:r w:rsidRPr="00996BA4">
        <w:t>R4-2111704</w:t>
      </w:r>
      <w:r w:rsidRPr="00996BA4">
        <w:tab/>
        <w:t>Reply LS on fallback applicability for FeatureSetDownLinkPerCC capability fields</w:t>
      </w:r>
      <w:r w:rsidRPr="00996BA4">
        <w:tab/>
        <w:t>RAN1</w:t>
      </w:r>
    </w:p>
    <w:p w14:paraId="6FE080A4" w14:textId="77777777" w:rsidR="00996BA4" w:rsidRPr="00996BA4" w:rsidRDefault="00996BA4" w:rsidP="00996BA4">
      <w:pPr>
        <w:spacing w:after="0"/>
      </w:pPr>
      <w:r w:rsidRPr="00996BA4">
        <w:t>R4-2111705</w:t>
      </w:r>
      <w:r w:rsidRPr="00996BA4">
        <w:tab/>
        <w:t>LS on PRS processing samples</w:t>
      </w:r>
      <w:r w:rsidRPr="00996BA4">
        <w:tab/>
        <w:t>RAN1</w:t>
      </w:r>
    </w:p>
    <w:p w14:paraId="12B417D4" w14:textId="77777777" w:rsidR="00996BA4" w:rsidRPr="00996BA4" w:rsidRDefault="00996BA4" w:rsidP="00996BA4">
      <w:pPr>
        <w:spacing w:after="0"/>
      </w:pPr>
      <w:r w:rsidRPr="00996BA4">
        <w:t>R4-2111706</w:t>
      </w:r>
      <w:r w:rsidRPr="00996BA4">
        <w:tab/>
        <w:t>LS on joint channel estimation for PUSCH and PUCCH</w:t>
      </w:r>
      <w:r w:rsidRPr="00996BA4">
        <w:tab/>
        <w:t>RAN1</w:t>
      </w:r>
    </w:p>
    <w:p w14:paraId="2202EA6C" w14:textId="77777777" w:rsidR="00996BA4" w:rsidRPr="00996BA4" w:rsidRDefault="00996BA4" w:rsidP="00996BA4">
      <w:pPr>
        <w:spacing w:after="0"/>
      </w:pPr>
      <w:r w:rsidRPr="00996BA4">
        <w:t>R4-2111707</w:t>
      </w:r>
      <w:r w:rsidRPr="00996BA4">
        <w:tab/>
        <w:t>Reply LS on RSS based RSRQ for LTE-MTC</w:t>
      </w:r>
      <w:r w:rsidRPr="00996BA4">
        <w:tab/>
        <w:t>RAN1</w:t>
      </w:r>
    </w:p>
    <w:p w14:paraId="64E7F2DF" w14:textId="77777777" w:rsidR="00996BA4" w:rsidRPr="00996BA4" w:rsidRDefault="00996BA4" w:rsidP="00996BA4">
      <w:pPr>
        <w:spacing w:after="0"/>
      </w:pPr>
      <w:r w:rsidRPr="00996BA4">
        <w:t>R4-2111708</w:t>
      </w:r>
      <w:r w:rsidRPr="00996BA4">
        <w:tab/>
        <w:t>LS on how to introduce the 52.6-71GHz frequency range</w:t>
      </w:r>
      <w:r w:rsidRPr="00996BA4">
        <w:tab/>
        <w:t>RAN1</w:t>
      </w:r>
    </w:p>
    <w:p w14:paraId="315D3359" w14:textId="77777777" w:rsidR="00996BA4" w:rsidRPr="00996BA4" w:rsidRDefault="00996BA4" w:rsidP="00996BA4">
      <w:pPr>
        <w:spacing w:after="0"/>
      </w:pPr>
      <w:r w:rsidRPr="00996BA4">
        <w:t>R4-2111709</w:t>
      </w:r>
      <w:r w:rsidRPr="00996BA4">
        <w:tab/>
        <w:t>LS on Beam correspondence with Small Data Transmission in Inactive State</w:t>
      </w:r>
      <w:r w:rsidRPr="00996BA4">
        <w:tab/>
        <w:t>RAN1</w:t>
      </w:r>
    </w:p>
    <w:p w14:paraId="5F87AB1B" w14:textId="77777777" w:rsidR="00996BA4" w:rsidRPr="00996BA4" w:rsidRDefault="00996BA4" w:rsidP="00996BA4">
      <w:pPr>
        <w:spacing w:after="0"/>
      </w:pPr>
      <w:r w:rsidRPr="00996BA4">
        <w:t>R4-2111710</w:t>
      </w:r>
      <w:r w:rsidRPr="00996BA4">
        <w:tab/>
        <w:t>LS on updated Rel-16 RAN1 UE features lists for NR after RAN1#105-e</w:t>
      </w:r>
      <w:r w:rsidRPr="00996BA4">
        <w:tab/>
        <w:t>RAN1</w:t>
      </w:r>
    </w:p>
    <w:p w14:paraId="72BC197A" w14:textId="77777777" w:rsidR="00996BA4" w:rsidRPr="00996BA4" w:rsidRDefault="00996BA4" w:rsidP="00996BA4">
      <w:pPr>
        <w:spacing w:after="0"/>
      </w:pPr>
      <w:r w:rsidRPr="00996BA4">
        <w:t>R4-2111711</w:t>
      </w:r>
      <w:r w:rsidRPr="00996BA4">
        <w:tab/>
        <w:t>Reply LS on RACH procedure for HO with PSCell</w:t>
      </w:r>
      <w:r w:rsidRPr="00996BA4">
        <w:tab/>
        <w:t>RAN2</w:t>
      </w:r>
    </w:p>
    <w:p w14:paraId="352A4206" w14:textId="77777777" w:rsidR="00996BA4" w:rsidRPr="00996BA4" w:rsidRDefault="00996BA4" w:rsidP="00996BA4">
      <w:pPr>
        <w:spacing w:after="0"/>
      </w:pPr>
      <w:r w:rsidRPr="00996BA4">
        <w:t>R4-2111712</w:t>
      </w:r>
      <w:r w:rsidRPr="00996BA4">
        <w:tab/>
        <w:t>LS to RAN4 on power class and P-max for IAB-MT cell selection</w:t>
      </w:r>
      <w:r w:rsidRPr="00996BA4">
        <w:tab/>
        <w:t>RAN2</w:t>
      </w:r>
    </w:p>
    <w:p w14:paraId="3133BED1" w14:textId="77777777" w:rsidR="00996BA4" w:rsidRPr="00996BA4" w:rsidRDefault="00996BA4" w:rsidP="00996BA4">
      <w:pPr>
        <w:spacing w:after="0"/>
      </w:pPr>
      <w:r w:rsidRPr="00996BA4">
        <w:t>R4-2111713</w:t>
      </w:r>
      <w:r w:rsidRPr="00996BA4">
        <w:tab/>
        <w:t>LS Reply on TCI State Update for L1/L2-Centric Inter-Cell Mobility</w:t>
      </w:r>
      <w:r w:rsidRPr="00996BA4">
        <w:tab/>
        <w:t>RAN2</w:t>
      </w:r>
    </w:p>
    <w:p w14:paraId="292C1B37" w14:textId="6FD73503" w:rsidR="00996BA4" w:rsidRPr="00996BA4" w:rsidRDefault="00996BA4" w:rsidP="00996BA4">
      <w:pPr>
        <w:spacing w:after="0"/>
      </w:pPr>
      <w:r w:rsidRPr="00996BA4">
        <w:t>R4-2111714</w:t>
      </w:r>
      <w:r w:rsidRPr="00996BA4">
        <w:tab/>
        <w:t>Reply LS to RAN1 LS on TCI State Update for L1/L2-Centric Inter-Cell Mobility</w:t>
      </w:r>
      <w:r w:rsidRPr="00996BA4">
        <w:tab/>
        <w:t>RAN3</w:t>
      </w:r>
    </w:p>
    <w:p w14:paraId="1C1CC4CE" w14:textId="74709883" w:rsidR="00996BA4" w:rsidRPr="00996BA4" w:rsidRDefault="00996BA4" w:rsidP="00996BA4">
      <w:pPr>
        <w:spacing w:after="0"/>
      </w:pPr>
      <w:r w:rsidRPr="00996BA4">
        <w:t>R4-2111715</w:t>
      </w:r>
      <w:r w:rsidRPr="00996BA4">
        <w:tab/>
        <w:t>LS on Inter-donor migration</w:t>
      </w:r>
      <w:r w:rsidRPr="00996BA4">
        <w:tab/>
      </w:r>
      <w:r w:rsidR="007B1076">
        <w:tab/>
      </w:r>
      <w:r w:rsidRPr="00996BA4">
        <w:t>RAN3</w:t>
      </w:r>
    </w:p>
    <w:p w14:paraId="16B6D2AD" w14:textId="77777777" w:rsidR="00996BA4" w:rsidRPr="00996BA4" w:rsidRDefault="00996BA4" w:rsidP="00996BA4">
      <w:pPr>
        <w:spacing w:after="0"/>
      </w:pPr>
      <w:r w:rsidRPr="00996BA4">
        <w:t>R4-2111716</w:t>
      </w:r>
      <w:r w:rsidRPr="00996BA4">
        <w:tab/>
        <w:t>LS on FR2 Extreme temperature conditions clarifications</w:t>
      </w:r>
      <w:r w:rsidRPr="00996BA4">
        <w:tab/>
        <w:t>RAN5</w:t>
      </w:r>
    </w:p>
    <w:p w14:paraId="7EBD0764" w14:textId="1E97C9FC" w:rsidR="00996BA4" w:rsidRPr="00996BA4" w:rsidRDefault="00996BA4" w:rsidP="00996BA4">
      <w:pPr>
        <w:spacing w:after="0"/>
      </w:pPr>
      <w:r w:rsidRPr="00996BA4">
        <w:t>R4-2111717</w:t>
      </w:r>
      <w:r w:rsidRPr="00996BA4">
        <w:tab/>
        <w:t>LS on FR2 relative power tolerance</w:t>
      </w:r>
      <w:r w:rsidRPr="00996BA4">
        <w:tab/>
        <w:t>RAN5</w:t>
      </w:r>
    </w:p>
    <w:p w14:paraId="34D191A6" w14:textId="77777777" w:rsidR="00996BA4" w:rsidRPr="00996BA4" w:rsidRDefault="00996BA4" w:rsidP="00996BA4">
      <w:pPr>
        <w:spacing w:after="0"/>
      </w:pPr>
      <w:r w:rsidRPr="00996BA4">
        <w:t>R4-2111718</w:t>
      </w:r>
      <w:r w:rsidRPr="00996BA4">
        <w:tab/>
        <w:t>Liaison Statement on CCSA progress on UE EMC</w:t>
      </w:r>
      <w:r w:rsidRPr="00996BA4">
        <w:tab/>
        <w:t>CCSA TC9 WG1</w:t>
      </w:r>
    </w:p>
    <w:p w14:paraId="66CD4CC4" w14:textId="275DBEA7" w:rsidR="00996BA4" w:rsidRPr="00996BA4" w:rsidRDefault="00996BA4" w:rsidP="00996BA4">
      <w:pPr>
        <w:spacing w:after="0"/>
      </w:pPr>
      <w:r w:rsidRPr="00996BA4">
        <w:t>R4-2111719</w:t>
      </w:r>
      <w:r w:rsidRPr="00996BA4">
        <w:tab/>
        <w:t>New blocking requirement for Band 1 BSs for protection from RMR in 1900-1910</w:t>
      </w:r>
      <w:r w:rsidRPr="00996BA4">
        <w:tab/>
        <w:t>ETSI MSG TFES</w:t>
      </w:r>
    </w:p>
    <w:p w14:paraId="6D06F5A2" w14:textId="5267D559" w:rsidR="00996BA4" w:rsidRPr="00996BA4" w:rsidRDefault="00996BA4" w:rsidP="00996BA4">
      <w:pPr>
        <w:spacing w:after="0"/>
      </w:pPr>
      <w:r w:rsidRPr="00996BA4">
        <w:t>R4-2111720</w:t>
      </w:r>
      <w:r w:rsidRPr="00996BA4">
        <w:tab/>
        <w:t>LS to 3GPP on the editorial issues of 5G-NR UE specifications in TSG RAN5 &amp; TSG RAN4</w:t>
      </w:r>
      <w:r w:rsidRPr="00996BA4">
        <w:tab/>
        <w:t>ETSI MSG TFES</w:t>
      </w:r>
    </w:p>
    <w:p w14:paraId="3F0A4069" w14:textId="3A93BA66" w:rsidR="00996BA4" w:rsidRPr="00996BA4" w:rsidRDefault="007B1076" w:rsidP="00996BA4">
      <w:r>
        <w:t>R4-2114591</w:t>
      </w:r>
      <w:r>
        <w:tab/>
      </w:r>
      <w:r w:rsidRPr="007B1076">
        <w:t>Reply LS on Head and Hand Phantoms for 5G FR1 OTA Testing</w:t>
      </w:r>
      <w:r>
        <w:tab/>
        <w:t>CTIA Certification</w:t>
      </w:r>
    </w:p>
    <w:p w14:paraId="0755E007" w14:textId="77777777" w:rsidR="00996BA4" w:rsidRPr="00996BA4" w:rsidRDefault="00996BA4" w:rsidP="00996BA4">
      <w:pPr>
        <w:rPr>
          <w:rFonts w:ascii="Arial" w:hAnsi="Arial" w:cs="Arial"/>
          <w:b/>
          <w:sz w:val="24"/>
        </w:rPr>
      </w:pPr>
      <w:r w:rsidRPr="00996BA4">
        <w:rPr>
          <w:rFonts w:ascii="Arial" w:hAnsi="Arial" w:cs="Arial"/>
          <w:b/>
          <w:color w:val="0000FF"/>
          <w:sz w:val="24"/>
        </w:rPr>
        <w:t>R4-2111703</w:t>
      </w:r>
      <w:r w:rsidRPr="00996BA4">
        <w:rPr>
          <w:rFonts w:ascii="Arial" w:hAnsi="Arial" w:cs="Arial"/>
          <w:b/>
          <w:color w:val="0000FF"/>
          <w:sz w:val="24"/>
        </w:rPr>
        <w:tab/>
      </w:r>
      <w:r w:rsidRPr="00996BA4">
        <w:rPr>
          <w:rFonts w:ascii="Arial" w:hAnsi="Arial" w:cs="Arial"/>
          <w:b/>
          <w:sz w:val="24"/>
        </w:rPr>
        <w:t>LS on 5 GHz channel access mechanism</w:t>
      </w:r>
      <w:r w:rsidRPr="00996BA4">
        <w:rPr>
          <w:rFonts w:ascii="Arial" w:hAnsi="Arial" w:cs="Arial"/>
          <w:b/>
          <w:sz w:val="24"/>
        </w:rPr>
        <w:tab/>
        <w:t>(ETSI TC BRAN)</w:t>
      </w:r>
    </w:p>
    <w:p w14:paraId="048024E5"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BRAN(21)110048r2, to IEEE 802.11 WG, RAN, RAN1, RAN4, GSMA,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43140915" w14:textId="77777777" w:rsidR="00996BA4" w:rsidRPr="00996BA4" w:rsidRDefault="00996BA4" w:rsidP="00996BA4"/>
    <w:p w14:paraId="72AD44B1" w14:textId="77777777" w:rsidR="00996BA4" w:rsidRPr="00996BA4" w:rsidRDefault="00996BA4" w:rsidP="00996BA4">
      <w:pPr>
        <w:rPr>
          <w:rFonts w:ascii="Arial" w:hAnsi="Arial" w:cs="Arial"/>
          <w:b/>
          <w:sz w:val="24"/>
        </w:rPr>
      </w:pPr>
      <w:r w:rsidRPr="00996BA4">
        <w:rPr>
          <w:rFonts w:ascii="Arial" w:hAnsi="Arial" w:cs="Arial"/>
          <w:b/>
          <w:color w:val="0000FF"/>
          <w:sz w:val="24"/>
        </w:rPr>
        <w:lastRenderedPageBreak/>
        <w:t>R4-2111704</w:t>
      </w:r>
      <w:r w:rsidRPr="00996BA4">
        <w:rPr>
          <w:rFonts w:ascii="Arial" w:hAnsi="Arial" w:cs="Arial"/>
          <w:b/>
          <w:color w:val="0000FF"/>
          <w:sz w:val="24"/>
        </w:rPr>
        <w:tab/>
      </w:r>
      <w:r w:rsidRPr="00996BA4">
        <w:rPr>
          <w:rFonts w:ascii="Arial" w:hAnsi="Arial" w:cs="Arial"/>
          <w:b/>
          <w:sz w:val="24"/>
        </w:rPr>
        <w:t>Reply LS on fallback applicability for FeatureSetDownLinkPerCC capability fields</w:t>
      </w:r>
      <w:r w:rsidRPr="00996BA4">
        <w:rPr>
          <w:rFonts w:ascii="Arial" w:hAnsi="Arial" w:cs="Arial"/>
          <w:b/>
          <w:sz w:val="24"/>
        </w:rPr>
        <w:tab/>
        <w:t>(RAN1)</w:t>
      </w:r>
    </w:p>
    <w:p w14:paraId="7C3120E0"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R1-2106133, to RAN2, cc RAN4</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03C724D8" w14:textId="77777777" w:rsidR="00996BA4" w:rsidRPr="00996BA4" w:rsidRDefault="00996BA4" w:rsidP="00996BA4"/>
    <w:p w14:paraId="09DD2280" w14:textId="77777777" w:rsidR="00996BA4" w:rsidRPr="00996BA4" w:rsidRDefault="00996BA4" w:rsidP="00996BA4">
      <w:pPr>
        <w:rPr>
          <w:rFonts w:ascii="Arial" w:hAnsi="Arial" w:cs="Arial"/>
          <w:b/>
          <w:sz w:val="24"/>
        </w:rPr>
      </w:pPr>
      <w:r w:rsidRPr="00996BA4">
        <w:rPr>
          <w:rFonts w:ascii="Arial" w:hAnsi="Arial" w:cs="Arial"/>
          <w:b/>
          <w:color w:val="0000FF"/>
          <w:sz w:val="24"/>
        </w:rPr>
        <w:t>R4-2111705</w:t>
      </w:r>
      <w:r w:rsidRPr="00996BA4">
        <w:rPr>
          <w:rFonts w:ascii="Arial" w:hAnsi="Arial" w:cs="Arial"/>
          <w:b/>
          <w:color w:val="0000FF"/>
          <w:sz w:val="24"/>
        </w:rPr>
        <w:tab/>
      </w:r>
      <w:r w:rsidRPr="00996BA4">
        <w:rPr>
          <w:rFonts w:ascii="Arial" w:hAnsi="Arial" w:cs="Arial"/>
          <w:b/>
          <w:sz w:val="24"/>
        </w:rPr>
        <w:t>LS on PRS processing samples</w:t>
      </w:r>
      <w:r w:rsidRPr="00996BA4">
        <w:rPr>
          <w:rFonts w:ascii="Arial" w:hAnsi="Arial" w:cs="Arial"/>
          <w:b/>
          <w:sz w:val="24"/>
        </w:rPr>
        <w:tab/>
      </w:r>
      <w:r w:rsidRPr="00996BA4">
        <w:rPr>
          <w:rFonts w:ascii="Arial" w:hAnsi="Arial" w:cs="Arial"/>
          <w:b/>
          <w:sz w:val="24"/>
        </w:rPr>
        <w:tab/>
        <w:t>(RAN1)</w:t>
      </w:r>
    </w:p>
    <w:p w14:paraId="03814C8A"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R102106185, to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1261FAEA" w14:textId="77777777" w:rsidR="00996BA4" w:rsidRPr="00996BA4" w:rsidRDefault="00996BA4" w:rsidP="00996BA4"/>
    <w:p w14:paraId="53E3A000" w14:textId="77777777" w:rsidR="00996BA4" w:rsidRPr="00996BA4" w:rsidRDefault="00996BA4" w:rsidP="00996BA4">
      <w:pPr>
        <w:rPr>
          <w:rFonts w:ascii="Arial" w:hAnsi="Arial" w:cs="Arial"/>
          <w:b/>
          <w:sz w:val="24"/>
        </w:rPr>
      </w:pPr>
      <w:r w:rsidRPr="00996BA4">
        <w:rPr>
          <w:rFonts w:ascii="Arial" w:hAnsi="Arial" w:cs="Arial"/>
          <w:b/>
          <w:color w:val="0000FF"/>
          <w:sz w:val="24"/>
        </w:rPr>
        <w:t>R4-2111706</w:t>
      </w:r>
      <w:r w:rsidRPr="00996BA4">
        <w:rPr>
          <w:rFonts w:ascii="Arial" w:hAnsi="Arial" w:cs="Arial"/>
          <w:b/>
          <w:color w:val="0000FF"/>
          <w:sz w:val="24"/>
        </w:rPr>
        <w:tab/>
      </w:r>
      <w:r w:rsidRPr="00996BA4">
        <w:rPr>
          <w:rFonts w:ascii="Arial" w:hAnsi="Arial" w:cs="Arial"/>
          <w:b/>
          <w:sz w:val="24"/>
        </w:rPr>
        <w:t>LS on joint channel estimation for PUSCH and PUCCH</w:t>
      </w:r>
      <w:r w:rsidRPr="00996BA4">
        <w:rPr>
          <w:rFonts w:ascii="Arial" w:hAnsi="Arial" w:cs="Arial"/>
          <w:b/>
          <w:sz w:val="24"/>
        </w:rPr>
        <w:tab/>
        <w:t>(RAN1)</w:t>
      </w:r>
    </w:p>
    <w:p w14:paraId="5E7DF44B"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R1-2106212, to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2111C85A" w14:textId="77777777" w:rsidR="00996BA4" w:rsidRPr="00996BA4" w:rsidRDefault="00996BA4" w:rsidP="00996BA4"/>
    <w:p w14:paraId="423FD5C6" w14:textId="77777777" w:rsidR="00996BA4" w:rsidRPr="00996BA4" w:rsidRDefault="00996BA4" w:rsidP="00996BA4">
      <w:pPr>
        <w:rPr>
          <w:rFonts w:ascii="Arial" w:hAnsi="Arial" w:cs="Arial"/>
          <w:b/>
          <w:sz w:val="24"/>
        </w:rPr>
      </w:pPr>
      <w:r w:rsidRPr="00996BA4">
        <w:rPr>
          <w:rFonts w:ascii="Arial" w:hAnsi="Arial" w:cs="Arial"/>
          <w:b/>
          <w:color w:val="0000FF"/>
          <w:sz w:val="24"/>
        </w:rPr>
        <w:t>R4-2111707</w:t>
      </w:r>
      <w:r w:rsidRPr="00996BA4">
        <w:rPr>
          <w:rFonts w:ascii="Arial" w:hAnsi="Arial" w:cs="Arial"/>
          <w:b/>
          <w:color w:val="0000FF"/>
          <w:sz w:val="24"/>
        </w:rPr>
        <w:tab/>
      </w:r>
      <w:r w:rsidRPr="00996BA4">
        <w:rPr>
          <w:rFonts w:ascii="Arial" w:hAnsi="Arial" w:cs="Arial"/>
          <w:b/>
          <w:sz w:val="24"/>
        </w:rPr>
        <w:t>Reply LS on RSS based RSRQ for LTE-MTC</w:t>
      </w:r>
      <w:r w:rsidRPr="00996BA4">
        <w:rPr>
          <w:rFonts w:ascii="Arial" w:hAnsi="Arial" w:cs="Arial"/>
          <w:b/>
          <w:sz w:val="24"/>
        </w:rPr>
        <w:tab/>
        <w:t>(RAN1)</w:t>
      </w:r>
    </w:p>
    <w:p w14:paraId="25F8E5CC"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R1-2106215, to RAN4, cc RAN2</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589486EB" w14:textId="77777777" w:rsidR="00996BA4" w:rsidRPr="00996BA4" w:rsidRDefault="00996BA4" w:rsidP="00996BA4"/>
    <w:p w14:paraId="5508CDF8" w14:textId="77777777" w:rsidR="00996BA4" w:rsidRPr="00996BA4" w:rsidRDefault="00996BA4" w:rsidP="00996BA4">
      <w:pPr>
        <w:rPr>
          <w:rFonts w:ascii="Arial" w:hAnsi="Arial" w:cs="Arial"/>
          <w:b/>
          <w:sz w:val="24"/>
        </w:rPr>
      </w:pPr>
      <w:r w:rsidRPr="00996BA4">
        <w:rPr>
          <w:rFonts w:ascii="Arial" w:hAnsi="Arial" w:cs="Arial"/>
          <w:b/>
          <w:color w:val="0000FF"/>
          <w:sz w:val="24"/>
        </w:rPr>
        <w:t>R4-2111708</w:t>
      </w:r>
      <w:r w:rsidRPr="00996BA4">
        <w:rPr>
          <w:rFonts w:ascii="Arial" w:hAnsi="Arial" w:cs="Arial"/>
          <w:b/>
          <w:color w:val="0000FF"/>
          <w:sz w:val="24"/>
        </w:rPr>
        <w:tab/>
      </w:r>
      <w:r w:rsidRPr="00996BA4">
        <w:rPr>
          <w:rFonts w:ascii="Arial" w:hAnsi="Arial" w:cs="Arial"/>
          <w:b/>
          <w:sz w:val="24"/>
        </w:rPr>
        <w:t>LS on how to introduce the 52.6-71GHz frequency range</w:t>
      </w:r>
      <w:r w:rsidRPr="00996BA4">
        <w:rPr>
          <w:rFonts w:ascii="Arial" w:hAnsi="Arial" w:cs="Arial"/>
          <w:b/>
          <w:sz w:val="24"/>
        </w:rPr>
        <w:tab/>
        <w:t>(RAN1)</w:t>
      </w:r>
    </w:p>
    <w:p w14:paraId="4DD292D0"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 to RAN, cc RAN2, RAN4</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225708BC" w14:textId="77777777" w:rsidR="00996BA4" w:rsidRPr="00996BA4" w:rsidRDefault="00996BA4" w:rsidP="00996BA4"/>
    <w:p w14:paraId="7FF6DF99" w14:textId="77777777" w:rsidR="00996BA4" w:rsidRPr="00996BA4" w:rsidRDefault="00996BA4" w:rsidP="00996BA4">
      <w:pPr>
        <w:rPr>
          <w:rFonts w:ascii="Arial" w:hAnsi="Arial" w:cs="Arial"/>
          <w:b/>
          <w:sz w:val="24"/>
        </w:rPr>
      </w:pPr>
      <w:r w:rsidRPr="00996BA4">
        <w:rPr>
          <w:rFonts w:ascii="Arial" w:hAnsi="Arial" w:cs="Arial"/>
          <w:b/>
          <w:color w:val="0000FF"/>
          <w:sz w:val="24"/>
        </w:rPr>
        <w:t>R4-2111709</w:t>
      </w:r>
      <w:r w:rsidRPr="00996BA4">
        <w:rPr>
          <w:rFonts w:ascii="Arial" w:hAnsi="Arial" w:cs="Arial"/>
          <w:b/>
          <w:color w:val="0000FF"/>
          <w:sz w:val="24"/>
        </w:rPr>
        <w:tab/>
      </w:r>
      <w:r w:rsidRPr="00996BA4">
        <w:rPr>
          <w:rFonts w:ascii="Arial" w:hAnsi="Arial" w:cs="Arial"/>
          <w:b/>
          <w:sz w:val="24"/>
        </w:rPr>
        <w:t>LS on Beam correspondence with Small Data Transmission in Inactive State</w:t>
      </w:r>
      <w:r w:rsidRPr="00996BA4">
        <w:rPr>
          <w:rFonts w:ascii="Arial" w:hAnsi="Arial" w:cs="Arial"/>
          <w:b/>
          <w:sz w:val="24"/>
        </w:rPr>
        <w:tab/>
        <w:t>(RAN1)</w:t>
      </w:r>
    </w:p>
    <w:p w14:paraId="3CECDF7A"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R1-2106309, to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66461E90" w14:textId="77777777" w:rsidR="00996BA4" w:rsidRPr="00996BA4" w:rsidRDefault="00996BA4" w:rsidP="00996BA4"/>
    <w:p w14:paraId="2B0F72F3" w14:textId="77777777" w:rsidR="00996BA4" w:rsidRPr="00996BA4" w:rsidRDefault="00996BA4" w:rsidP="00996BA4">
      <w:pPr>
        <w:rPr>
          <w:rFonts w:ascii="Arial" w:hAnsi="Arial" w:cs="Arial"/>
          <w:b/>
          <w:sz w:val="24"/>
        </w:rPr>
      </w:pPr>
      <w:r w:rsidRPr="00996BA4">
        <w:rPr>
          <w:rFonts w:ascii="Arial" w:hAnsi="Arial" w:cs="Arial"/>
          <w:b/>
          <w:color w:val="0000FF"/>
          <w:sz w:val="24"/>
        </w:rPr>
        <w:t>R4-2111710</w:t>
      </w:r>
      <w:r w:rsidRPr="00996BA4">
        <w:rPr>
          <w:rFonts w:ascii="Arial" w:hAnsi="Arial" w:cs="Arial"/>
          <w:b/>
          <w:color w:val="0000FF"/>
          <w:sz w:val="24"/>
        </w:rPr>
        <w:tab/>
      </w:r>
      <w:r w:rsidRPr="00996BA4">
        <w:rPr>
          <w:rFonts w:ascii="Arial" w:hAnsi="Arial" w:cs="Arial"/>
          <w:b/>
          <w:sz w:val="24"/>
        </w:rPr>
        <w:t>LS on updated Rel-16 RAN1 UE features lists for NR after RAN1#105-e</w:t>
      </w:r>
      <w:r w:rsidRPr="00996BA4">
        <w:rPr>
          <w:rFonts w:ascii="Arial" w:hAnsi="Arial" w:cs="Arial"/>
          <w:b/>
          <w:sz w:val="24"/>
        </w:rPr>
        <w:tab/>
        <w:t>(RAN1)</w:t>
      </w:r>
    </w:p>
    <w:p w14:paraId="0AB998B1"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R1-2106345, to RAN2,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0D236B90" w14:textId="77777777" w:rsidR="00996BA4" w:rsidRPr="00996BA4" w:rsidRDefault="00996BA4" w:rsidP="00996BA4"/>
    <w:p w14:paraId="22E21BB3" w14:textId="77777777" w:rsidR="00996BA4" w:rsidRPr="00996BA4" w:rsidRDefault="00996BA4" w:rsidP="00996BA4">
      <w:pPr>
        <w:rPr>
          <w:rFonts w:ascii="Arial" w:hAnsi="Arial" w:cs="Arial"/>
          <w:b/>
          <w:sz w:val="24"/>
        </w:rPr>
      </w:pPr>
      <w:r w:rsidRPr="00996BA4">
        <w:rPr>
          <w:rFonts w:ascii="Arial" w:hAnsi="Arial" w:cs="Arial"/>
          <w:b/>
          <w:color w:val="0000FF"/>
          <w:sz w:val="24"/>
        </w:rPr>
        <w:t>R4-2111711</w:t>
      </w:r>
      <w:r w:rsidRPr="00996BA4">
        <w:rPr>
          <w:rFonts w:ascii="Arial" w:hAnsi="Arial" w:cs="Arial"/>
          <w:b/>
          <w:color w:val="0000FF"/>
          <w:sz w:val="24"/>
        </w:rPr>
        <w:tab/>
      </w:r>
      <w:r w:rsidRPr="00996BA4">
        <w:rPr>
          <w:rFonts w:ascii="Arial" w:hAnsi="Arial" w:cs="Arial"/>
          <w:b/>
          <w:sz w:val="24"/>
        </w:rPr>
        <w:t>Reply LS on RACH procedure for HO with PSCell</w:t>
      </w:r>
      <w:r w:rsidRPr="00996BA4">
        <w:rPr>
          <w:rFonts w:ascii="Arial" w:hAnsi="Arial" w:cs="Arial"/>
          <w:b/>
          <w:sz w:val="24"/>
        </w:rPr>
        <w:tab/>
        <w:t>(RAN2)</w:t>
      </w:r>
    </w:p>
    <w:p w14:paraId="574D7832"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R2-2106674, to RAN4, cc RAN3</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5208EBA8" w14:textId="77777777" w:rsidR="00996BA4" w:rsidRPr="00996BA4" w:rsidRDefault="00996BA4" w:rsidP="00996BA4"/>
    <w:p w14:paraId="3B456F89" w14:textId="77777777" w:rsidR="00996BA4" w:rsidRPr="00996BA4" w:rsidRDefault="00996BA4" w:rsidP="00996BA4">
      <w:pPr>
        <w:rPr>
          <w:rFonts w:ascii="Arial" w:hAnsi="Arial" w:cs="Arial"/>
          <w:b/>
          <w:sz w:val="24"/>
        </w:rPr>
      </w:pPr>
      <w:r w:rsidRPr="00996BA4">
        <w:rPr>
          <w:rFonts w:ascii="Arial" w:hAnsi="Arial" w:cs="Arial"/>
          <w:b/>
          <w:color w:val="0000FF"/>
          <w:sz w:val="24"/>
        </w:rPr>
        <w:t>R4-2111712</w:t>
      </w:r>
      <w:r w:rsidRPr="00996BA4">
        <w:rPr>
          <w:rFonts w:ascii="Arial" w:hAnsi="Arial" w:cs="Arial"/>
          <w:b/>
          <w:color w:val="0000FF"/>
          <w:sz w:val="24"/>
        </w:rPr>
        <w:tab/>
      </w:r>
      <w:r w:rsidRPr="00996BA4">
        <w:rPr>
          <w:rFonts w:ascii="Arial" w:hAnsi="Arial" w:cs="Arial"/>
          <w:b/>
          <w:sz w:val="24"/>
        </w:rPr>
        <w:t>LS to RAN4 on power class and P-max for IAB-MT cell selection</w:t>
      </w:r>
      <w:r w:rsidRPr="00996BA4">
        <w:rPr>
          <w:rFonts w:ascii="Arial" w:hAnsi="Arial" w:cs="Arial"/>
          <w:b/>
          <w:sz w:val="24"/>
        </w:rPr>
        <w:tab/>
        <w:t>(RAN2)</w:t>
      </w:r>
    </w:p>
    <w:p w14:paraId="71D4BCFF"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R2-2106726, to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096387DD" w14:textId="77777777" w:rsidR="00996BA4" w:rsidRPr="00996BA4" w:rsidRDefault="00996BA4" w:rsidP="00996BA4"/>
    <w:p w14:paraId="4A5FDB43" w14:textId="77777777" w:rsidR="00996BA4" w:rsidRPr="00996BA4" w:rsidRDefault="00996BA4" w:rsidP="00996BA4">
      <w:pPr>
        <w:rPr>
          <w:rFonts w:ascii="Arial" w:hAnsi="Arial" w:cs="Arial"/>
          <w:b/>
          <w:sz w:val="24"/>
        </w:rPr>
      </w:pPr>
      <w:r w:rsidRPr="00996BA4">
        <w:rPr>
          <w:rFonts w:ascii="Arial" w:hAnsi="Arial" w:cs="Arial"/>
          <w:b/>
          <w:color w:val="0000FF"/>
          <w:sz w:val="24"/>
        </w:rPr>
        <w:t>R4-2111713</w:t>
      </w:r>
      <w:r w:rsidRPr="00996BA4">
        <w:rPr>
          <w:rFonts w:ascii="Arial" w:hAnsi="Arial" w:cs="Arial"/>
          <w:b/>
          <w:color w:val="0000FF"/>
          <w:sz w:val="24"/>
        </w:rPr>
        <w:tab/>
      </w:r>
      <w:r w:rsidRPr="00996BA4">
        <w:rPr>
          <w:rFonts w:ascii="Arial" w:hAnsi="Arial" w:cs="Arial"/>
          <w:b/>
          <w:sz w:val="24"/>
        </w:rPr>
        <w:t>LS Reply on TCI State Update for L1/L2-Centric Inter-Cell Mobility</w:t>
      </w:r>
      <w:r w:rsidRPr="00996BA4">
        <w:rPr>
          <w:rFonts w:ascii="Arial" w:hAnsi="Arial" w:cs="Arial"/>
          <w:b/>
          <w:sz w:val="24"/>
        </w:rPr>
        <w:tab/>
        <w:t>(RAN2)</w:t>
      </w:r>
    </w:p>
    <w:p w14:paraId="5A6B7919"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R2-2106787, to RAN1, cc RAN, RAN2, RAN4</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6811932A" w14:textId="77777777" w:rsidR="00996BA4" w:rsidRPr="00996BA4" w:rsidRDefault="00996BA4" w:rsidP="00996BA4"/>
    <w:p w14:paraId="05479F5B" w14:textId="77777777" w:rsidR="00996BA4" w:rsidRPr="00996BA4" w:rsidRDefault="00996BA4" w:rsidP="00996BA4">
      <w:pPr>
        <w:rPr>
          <w:rFonts w:ascii="Arial" w:hAnsi="Arial" w:cs="Arial"/>
          <w:b/>
          <w:sz w:val="24"/>
        </w:rPr>
      </w:pPr>
      <w:r w:rsidRPr="00996BA4">
        <w:rPr>
          <w:rFonts w:ascii="Arial" w:hAnsi="Arial" w:cs="Arial"/>
          <w:b/>
          <w:color w:val="0000FF"/>
          <w:sz w:val="24"/>
        </w:rPr>
        <w:t>R4-2111714</w:t>
      </w:r>
      <w:r w:rsidRPr="00996BA4">
        <w:rPr>
          <w:rFonts w:ascii="Arial" w:hAnsi="Arial" w:cs="Arial"/>
          <w:b/>
          <w:color w:val="0000FF"/>
          <w:sz w:val="24"/>
        </w:rPr>
        <w:tab/>
      </w:r>
      <w:r w:rsidRPr="00996BA4">
        <w:rPr>
          <w:rFonts w:ascii="Arial" w:hAnsi="Arial" w:cs="Arial"/>
          <w:b/>
          <w:sz w:val="24"/>
        </w:rPr>
        <w:t>Reply LS to RAN1 LS on TCI State Update for L1/L2-Centric Inter-Cell Mobility</w:t>
      </w:r>
      <w:r w:rsidRPr="00996BA4">
        <w:rPr>
          <w:rFonts w:ascii="Arial" w:hAnsi="Arial" w:cs="Arial"/>
          <w:b/>
          <w:sz w:val="24"/>
        </w:rPr>
        <w:tab/>
        <w:t>(RAN3)</w:t>
      </w:r>
    </w:p>
    <w:p w14:paraId="27B92B85"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R3-212879, to RAN1, RAN2, RAN4, cc RAN</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05C74F68" w14:textId="77777777" w:rsidR="00996BA4" w:rsidRPr="00996BA4" w:rsidRDefault="00996BA4" w:rsidP="00996BA4"/>
    <w:p w14:paraId="4A3E0433" w14:textId="77777777" w:rsidR="00996BA4" w:rsidRPr="00996BA4" w:rsidRDefault="00996BA4" w:rsidP="00996BA4">
      <w:pPr>
        <w:rPr>
          <w:rFonts w:ascii="Arial" w:hAnsi="Arial" w:cs="Arial"/>
          <w:b/>
          <w:sz w:val="24"/>
        </w:rPr>
      </w:pPr>
      <w:r w:rsidRPr="00996BA4">
        <w:rPr>
          <w:rFonts w:ascii="Arial" w:hAnsi="Arial" w:cs="Arial"/>
          <w:b/>
          <w:color w:val="0000FF"/>
          <w:sz w:val="24"/>
        </w:rPr>
        <w:t>R4-2111715</w:t>
      </w:r>
      <w:r w:rsidRPr="00996BA4">
        <w:rPr>
          <w:rFonts w:ascii="Arial" w:hAnsi="Arial" w:cs="Arial"/>
          <w:b/>
          <w:color w:val="0000FF"/>
          <w:sz w:val="24"/>
        </w:rPr>
        <w:tab/>
      </w:r>
      <w:r w:rsidRPr="00996BA4">
        <w:rPr>
          <w:rFonts w:ascii="Arial" w:hAnsi="Arial" w:cs="Arial"/>
          <w:b/>
          <w:sz w:val="24"/>
        </w:rPr>
        <w:t>LS on Inter-donor migration</w:t>
      </w:r>
      <w:r w:rsidRPr="00996BA4">
        <w:rPr>
          <w:rFonts w:ascii="Arial" w:hAnsi="Arial" w:cs="Arial"/>
          <w:b/>
          <w:sz w:val="24"/>
        </w:rPr>
        <w:tab/>
        <w:t>(RAN3)</w:t>
      </w:r>
    </w:p>
    <w:p w14:paraId="4833F3F1"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R3-212981, to RAN1, RAN2,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0C222F1C" w14:textId="77777777" w:rsidR="00996BA4" w:rsidRPr="00996BA4" w:rsidRDefault="00996BA4" w:rsidP="00996BA4"/>
    <w:p w14:paraId="1675EE63" w14:textId="77777777" w:rsidR="00996BA4" w:rsidRPr="00996BA4" w:rsidRDefault="00996BA4" w:rsidP="00996BA4">
      <w:pPr>
        <w:rPr>
          <w:rFonts w:ascii="Arial" w:hAnsi="Arial" w:cs="Arial"/>
          <w:b/>
          <w:sz w:val="24"/>
        </w:rPr>
      </w:pPr>
      <w:r w:rsidRPr="00996BA4">
        <w:rPr>
          <w:rFonts w:ascii="Arial" w:hAnsi="Arial" w:cs="Arial"/>
          <w:b/>
          <w:color w:val="0000FF"/>
          <w:sz w:val="24"/>
        </w:rPr>
        <w:t>R4-2111716</w:t>
      </w:r>
      <w:r w:rsidRPr="00996BA4">
        <w:rPr>
          <w:rFonts w:ascii="Arial" w:hAnsi="Arial" w:cs="Arial"/>
          <w:b/>
          <w:color w:val="0000FF"/>
          <w:sz w:val="24"/>
        </w:rPr>
        <w:tab/>
      </w:r>
      <w:r w:rsidRPr="00996BA4">
        <w:rPr>
          <w:rFonts w:ascii="Arial" w:hAnsi="Arial" w:cs="Arial"/>
          <w:b/>
          <w:sz w:val="24"/>
        </w:rPr>
        <w:t>LS on FR2 Extreme temperature conditions clarifications</w:t>
      </w:r>
      <w:r w:rsidRPr="00996BA4">
        <w:rPr>
          <w:rFonts w:ascii="Arial" w:hAnsi="Arial" w:cs="Arial"/>
          <w:b/>
          <w:sz w:val="24"/>
        </w:rPr>
        <w:tab/>
        <w:t>(RAN5)</w:t>
      </w:r>
    </w:p>
    <w:p w14:paraId="4546FBB2"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R5-213821, to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4F32AA30" w14:textId="77777777" w:rsidR="00996BA4" w:rsidRPr="00996BA4" w:rsidRDefault="00996BA4" w:rsidP="00996BA4"/>
    <w:p w14:paraId="65B7DB10" w14:textId="77777777" w:rsidR="00996BA4" w:rsidRPr="00996BA4" w:rsidRDefault="00996BA4" w:rsidP="00996BA4">
      <w:pPr>
        <w:rPr>
          <w:rFonts w:ascii="Arial" w:hAnsi="Arial" w:cs="Arial"/>
          <w:b/>
          <w:sz w:val="24"/>
        </w:rPr>
      </w:pPr>
      <w:r w:rsidRPr="00996BA4">
        <w:rPr>
          <w:rFonts w:ascii="Arial" w:hAnsi="Arial" w:cs="Arial"/>
          <w:b/>
          <w:color w:val="0000FF"/>
          <w:sz w:val="24"/>
        </w:rPr>
        <w:t>R4-2111717</w:t>
      </w:r>
      <w:r w:rsidRPr="00996BA4">
        <w:rPr>
          <w:rFonts w:ascii="Arial" w:hAnsi="Arial" w:cs="Arial"/>
          <w:b/>
          <w:color w:val="0000FF"/>
          <w:sz w:val="24"/>
        </w:rPr>
        <w:tab/>
      </w:r>
      <w:r w:rsidRPr="00996BA4">
        <w:rPr>
          <w:rFonts w:ascii="Arial" w:hAnsi="Arial" w:cs="Arial"/>
          <w:b/>
          <w:sz w:val="24"/>
        </w:rPr>
        <w:t>LS on FR2 relative power tolerance</w:t>
      </w:r>
      <w:r w:rsidRPr="00996BA4">
        <w:rPr>
          <w:rFonts w:ascii="Arial" w:hAnsi="Arial" w:cs="Arial"/>
          <w:b/>
          <w:sz w:val="24"/>
        </w:rPr>
        <w:tab/>
        <w:t>(RAN5)</w:t>
      </w:r>
    </w:p>
    <w:p w14:paraId="595BD6AB"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R5-214106, to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33474081" w14:textId="77777777" w:rsidR="00996BA4" w:rsidRPr="00996BA4" w:rsidRDefault="00996BA4" w:rsidP="00996BA4"/>
    <w:p w14:paraId="4F825B4C" w14:textId="77777777" w:rsidR="00996BA4" w:rsidRPr="00996BA4" w:rsidRDefault="00996BA4" w:rsidP="00996BA4">
      <w:pPr>
        <w:rPr>
          <w:rFonts w:ascii="Arial" w:hAnsi="Arial" w:cs="Arial"/>
          <w:b/>
          <w:sz w:val="24"/>
        </w:rPr>
      </w:pPr>
      <w:r w:rsidRPr="00996BA4">
        <w:rPr>
          <w:rFonts w:ascii="Arial" w:hAnsi="Arial" w:cs="Arial"/>
          <w:b/>
          <w:color w:val="0000FF"/>
          <w:sz w:val="24"/>
        </w:rPr>
        <w:t>R4-2111718</w:t>
      </w:r>
      <w:r w:rsidRPr="00996BA4">
        <w:rPr>
          <w:rFonts w:ascii="Arial" w:hAnsi="Arial" w:cs="Arial"/>
          <w:b/>
          <w:color w:val="0000FF"/>
          <w:sz w:val="24"/>
        </w:rPr>
        <w:tab/>
      </w:r>
      <w:r w:rsidRPr="00996BA4">
        <w:rPr>
          <w:rFonts w:ascii="Arial" w:hAnsi="Arial" w:cs="Arial"/>
          <w:b/>
          <w:sz w:val="24"/>
        </w:rPr>
        <w:t>Liaison Statement on CCSA progress on UE EMC</w:t>
      </w:r>
      <w:r w:rsidRPr="00996BA4">
        <w:rPr>
          <w:rFonts w:ascii="Arial" w:hAnsi="Arial" w:cs="Arial"/>
          <w:b/>
          <w:sz w:val="24"/>
        </w:rPr>
        <w:tab/>
        <w:t>(CCSA TC9 WG1)</w:t>
      </w:r>
    </w:p>
    <w:p w14:paraId="56F5428F" w14:textId="77777777" w:rsidR="00996BA4" w:rsidRPr="00996BA4" w:rsidRDefault="00996BA4" w:rsidP="00996BA4">
      <w:pPr>
        <w:rPr>
          <w:color w:val="993300"/>
          <w:u w:val="single"/>
        </w:rPr>
      </w:pPr>
      <w:r w:rsidRPr="00996BA4">
        <w:rPr>
          <w:i/>
        </w:rPr>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TC9WG157_019, to RAN4, cc -</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1A073A86" w14:textId="77777777" w:rsidR="00996BA4" w:rsidRPr="00996BA4" w:rsidRDefault="00996BA4" w:rsidP="00996BA4"/>
    <w:p w14:paraId="225CE09A" w14:textId="77777777" w:rsidR="00996BA4" w:rsidRPr="00996BA4" w:rsidRDefault="00996BA4" w:rsidP="00996BA4">
      <w:pPr>
        <w:rPr>
          <w:rFonts w:ascii="Arial" w:hAnsi="Arial" w:cs="Arial"/>
          <w:b/>
          <w:sz w:val="24"/>
        </w:rPr>
      </w:pPr>
      <w:r w:rsidRPr="00996BA4">
        <w:rPr>
          <w:rFonts w:ascii="Arial" w:hAnsi="Arial" w:cs="Arial"/>
          <w:b/>
          <w:color w:val="0000FF"/>
          <w:sz w:val="24"/>
        </w:rPr>
        <w:t>R4-2111719</w:t>
      </w:r>
      <w:r w:rsidRPr="00996BA4">
        <w:rPr>
          <w:rFonts w:ascii="Arial" w:hAnsi="Arial" w:cs="Arial"/>
          <w:b/>
          <w:color w:val="0000FF"/>
          <w:sz w:val="24"/>
        </w:rPr>
        <w:tab/>
      </w:r>
      <w:r w:rsidRPr="00996BA4">
        <w:rPr>
          <w:rFonts w:ascii="Arial" w:hAnsi="Arial" w:cs="Arial"/>
          <w:b/>
          <w:sz w:val="24"/>
        </w:rPr>
        <w:t>New blocking requirement for Band 1 BSs for protection from RMR in 1900-1910</w:t>
      </w:r>
      <w:r w:rsidRPr="00996BA4">
        <w:rPr>
          <w:rFonts w:ascii="Arial" w:hAnsi="Arial" w:cs="Arial"/>
          <w:b/>
          <w:sz w:val="24"/>
        </w:rPr>
        <w:tab/>
        <w:t>(ETSI MSG TFES)</w:t>
      </w:r>
    </w:p>
    <w:p w14:paraId="60213714" w14:textId="77777777" w:rsidR="00996BA4" w:rsidRPr="00996BA4" w:rsidRDefault="00996BA4" w:rsidP="00996BA4">
      <w:pPr>
        <w:rPr>
          <w:color w:val="993300"/>
          <w:u w:val="single"/>
        </w:rPr>
      </w:pPr>
      <w:r w:rsidRPr="00996BA4">
        <w:rPr>
          <w:i/>
        </w:rPr>
        <w:lastRenderedPageBreak/>
        <w:tab/>
      </w:r>
      <w:r w:rsidRPr="00996BA4">
        <w:rPr>
          <w:i/>
        </w:rPr>
        <w:tab/>
      </w:r>
      <w:r w:rsidRPr="00996BA4">
        <w:rPr>
          <w:i/>
        </w:rPr>
        <w:tab/>
      </w:r>
      <w:r w:rsidRPr="00996BA4">
        <w:rPr>
          <w:i/>
        </w:rPr>
        <w:tab/>
      </w:r>
      <w:r w:rsidRPr="00996BA4">
        <w:rPr>
          <w:i/>
        </w:rPr>
        <w:tab/>
        <w:t>Type: LS in</w:t>
      </w:r>
      <w:r w:rsidRPr="00996BA4">
        <w:rPr>
          <w:i/>
        </w:rPr>
        <w:tab/>
      </w:r>
      <w:r w:rsidRPr="00996BA4">
        <w:rPr>
          <w:i/>
        </w:rPr>
        <w:tab/>
        <w:t>For: Information</w:t>
      </w:r>
      <w:r w:rsidRPr="00996BA4">
        <w:rPr>
          <w:i/>
        </w:rPr>
        <w:br/>
      </w:r>
      <w:r w:rsidRPr="00996BA4">
        <w:rPr>
          <w:i/>
        </w:rPr>
        <w:tab/>
      </w:r>
      <w:r w:rsidRPr="00996BA4">
        <w:rPr>
          <w:i/>
        </w:rPr>
        <w:tab/>
      </w:r>
      <w:r w:rsidRPr="00996BA4">
        <w:rPr>
          <w:i/>
        </w:rPr>
        <w:tab/>
      </w:r>
      <w:r w:rsidRPr="00996BA4">
        <w:rPr>
          <w:i/>
        </w:rPr>
        <w:tab/>
      </w:r>
      <w:r w:rsidRPr="00996BA4">
        <w:rPr>
          <w:i/>
        </w:rPr>
        <w:tab/>
        <w:t>Original outgoing LS: TFES(21)000058r1, to RAN4, cc ETSI TC RT</w:t>
      </w:r>
      <w:r w:rsidRPr="00996BA4">
        <w:rPr>
          <w:i/>
        </w:rPr>
        <w:br/>
      </w: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754AF0E0" w14:textId="77777777" w:rsidR="00996BA4" w:rsidRPr="00996BA4" w:rsidRDefault="00996BA4" w:rsidP="00996BA4"/>
    <w:p w14:paraId="5707AFD1" w14:textId="77777777" w:rsidR="00996BA4" w:rsidRPr="00996BA4" w:rsidRDefault="00996BA4" w:rsidP="00996BA4">
      <w:pPr>
        <w:rPr>
          <w:rFonts w:ascii="Arial" w:hAnsi="Arial" w:cs="Arial"/>
          <w:b/>
          <w:sz w:val="24"/>
        </w:rPr>
      </w:pPr>
      <w:r w:rsidRPr="00996BA4">
        <w:rPr>
          <w:rFonts w:ascii="Arial" w:hAnsi="Arial" w:cs="Arial"/>
          <w:b/>
          <w:color w:val="0000FF"/>
          <w:sz w:val="24"/>
        </w:rPr>
        <w:t>R4-2111720</w:t>
      </w:r>
      <w:r w:rsidRPr="00996BA4">
        <w:rPr>
          <w:rFonts w:ascii="Arial" w:hAnsi="Arial" w:cs="Arial"/>
          <w:b/>
          <w:color w:val="0000FF"/>
          <w:sz w:val="24"/>
        </w:rPr>
        <w:tab/>
      </w:r>
      <w:r w:rsidRPr="00996BA4">
        <w:rPr>
          <w:rFonts w:ascii="Arial" w:hAnsi="Arial" w:cs="Arial"/>
          <w:b/>
          <w:sz w:val="24"/>
        </w:rPr>
        <w:t>LS to 3GPP on the editorial issues of 5G-NR UE specifications in TSG RAN WG5 &amp; TSG RAN WG4</w:t>
      </w:r>
      <w:r w:rsidRPr="00996BA4">
        <w:rPr>
          <w:rFonts w:ascii="Arial" w:hAnsi="Arial" w:cs="Arial"/>
          <w:b/>
          <w:sz w:val="24"/>
        </w:rPr>
        <w:tab/>
        <w:t>(ETSI MSG TFES)</w:t>
      </w:r>
    </w:p>
    <w:p w14:paraId="5CF0DB3C" w14:textId="77777777" w:rsidR="00996BA4" w:rsidRPr="00996BA4" w:rsidRDefault="00996BA4" w:rsidP="00996BA4">
      <w:pPr>
        <w:rPr>
          <w:rFonts w:ascii="Arial" w:hAnsi="Arial" w:cs="Arial"/>
          <w:b/>
        </w:rPr>
      </w:pPr>
      <w:r w:rsidRPr="00996BA4">
        <w:tab/>
      </w:r>
      <w:r w:rsidRPr="00996BA4">
        <w:tab/>
      </w:r>
      <w:r w:rsidRPr="00996BA4">
        <w:tab/>
      </w:r>
      <w:r w:rsidRPr="00996BA4">
        <w:tab/>
      </w:r>
      <w:r w:rsidRPr="00996BA4">
        <w:tab/>
        <w:t>Type: LS in</w:t>
      </w:r>
      <w:r w:rsidRPr="00996BA4">
        <w:tab/>
      </w:r>
      <w:r w:rsidRPr="00996BA4">
        <w:tab/>
        <w:t>For: Information</w:t>
      </w:r>
      <w:r w:rsidRPr="00996BA4">
        <w:br/>
      </w:r>
      <w:r w:rsidRPr="00996BA4">
        <w:tab/>
      </w:r>
      <w:r w:rsidRPr="00996BA4">
        <w:tab/>
      </w:r>
      <w:r w:rsidRPr="00996BA4">
        <w:tab/>
      </w:r>
      <w:r w:rsidRPr="00996BA4">
        <w:tab/>
      </w:r>
      <w:r w:rsidRPr="00996BA4">
        <w:tab/>
        <w:t>Original outgoing LS: TFES(21)069022r1, to RAN, RAN4, RAN5, cc TC ERM</w:t>
      </w:r>
      <w:r w:rsidRPr="00996BA4">
        <w:br/>
      </w:r>
    </w:p>
    <w:p w14:paraId="1F1785BC" w14:textId="4EE098EE" w:rsidR="00996BA4" w:rsidRDefault="00996BA4" w:rsidP="00996BA4">
      <w:pPr>
        <w:rPr>
          <w:color w:val="993300"/>
          <w:u w:val="single"/>
        </w:rPr>
      </w:pP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2E4F6C1A" w14:textId="77777777" w:rsidR="007B1076" w:rsidRDefault="007B1076" w:rsidP="007B1076"/>
    <w:p w14:paraId="01F8DC7C" w14:textId="780523E3" w:rsidR="007B1076" w:rsidRPr="00996BA4" w:rsidRDefault="007B1076" w:rsidP="007B1076">
      <w:pPr>
        <w:rPr>
          <w:rFonts w:ascii="Arial" w:hAnsi="Arial" w:cs="Arial"/>
          <w:b/>
          <w:sz w:val="24"/>
        </w:rPr>
      </w:pPr>
      <w:r w:rsidRPr="00996BA4">
        <w:rPr>
          <w:rFonts w:ascii="Arial" w:hAnsi="Arial" w:cs="Arial"/>
          <w:b/>
          <w:color w:val="0000FF"/>
          <w:sz w:val="24"/>
        </w:rPr>
        <w:t>R4-211</w:t>
      </w:r>
      <w:r>
        <w:rPr>
          <w:rFonts w:ascii="Arial" w:hAnsi="Arial" w:cs="Arial"/>
          <w:b/>
          <w:color w:val="0000FF"/>
          <w:sz w:val="24"/>
        </w:rPr>
        <w:t>4591</w:t>
      </w:r>
      <w:r w:rsidRPr="00996BA4">
        <w:rPr>
          <w:rFonts w:ascii="Arial" w:hAnsi="Arial" w:cs="Arial"/>
          <w:b/>
          <w:color w:val="0000FF"/>
          <w:sz w:val="24"/>
        </w:rPr>
        <w:tab/>
      </w:r>
      <w:r w:rsidRPr="007B1076">
        <w:rPr>
          <w:rFonts w:ascii="Arial" w:hAnsi="Arial" w:cs="Arial"/>
          <w:b/>
          <w:sz w:val="24"/>
        </w:rPr>
        <w:t>Reply LS on Head and Hand Phantoms for 5G FR1 OTA Testing</w:t>
      </w:r>
      <w:r w:rsidRPr="00996BA4">
        <w:rPr>
          <w:rFonts w:ascii="Arial" w:hAnsi="Arial" w:cs="Arial"/>
          <w:b/>
          <w:sz w:val="24"/>
        </w:rPr>
        <w:tab/>
        <w:t>(</w:t>
      </w:r>
      <w:r>
        <w:rPr>
          <w:rFonts w:ascii="Arial" w:hAnsi="Arial" w:cs="Arial"/>
          <w:b/>
          <w:sz w:val="24"/>
        </w:rPr>
        <w:t>CTIA Certification</w:t>
      </w:r>
      <w:r w:rsidRPr="00996BA4">
        <w:rPr>
          <w:rFonts w:ascii="Arial" w:hAnsi="Arial" w:cs="Arial"/>
          <w:b/>
          <w:sz w:val="24"/>
        </w:rPr>
        <w:t>)</w:t>
      </w:r>
    </w:p>
    <w:p w14:paraId="432F2949" w14:textId="49D8E5AD" w:rsidR="007B1076" w:rsidRPr="00996BA4" w:rsidRDefault="007B1076" w:rsidP="007B1076">
      <w:pPr>
        <w:rPr>
          <w:rFonts w:ascii="Arial" w:hAnsi="Arial" w:cs="Arial"/>
          <w:b/>
        </w:rPr>
      </w:pPr>
      <w:r w:rsidRPr="00996BA4">
        <w:tab/>
      </w:r>
      <w:r w:rsidRPr="00996BA4">
        <w:tab/>
      </w:r>
      <w:r w:rsidRPr="00996BA4">
        <w:tab/>
      </w:r>
      <w:r w:rsidRPr="00996BA4">
        <w:tab/>
      </w:r>
      <w:r w:rsidRPr="00996BA4">
        <w:tab/>
        <w:t>Type: LS in</w:t>
      </w:r>
      <w:r w:rsidRPr="00996BA4">
        <w:tab/>
      </w:r>
      <w:r w:rsidRPr="00996BA4">
        <w:tab/>
        <w:t>For: Information</w:t>
      </w:r>
      <w:r w:rsidRPr="00996BA4">
        <w:br/>
      </w:r>
      <w:r w:rsidRPr="00996BA4">
        <w:tab/>
      </w:r>
      <w:r w:rsidRPr="00996BA4">
        <w:tab/>
      </w:r>
      <w:r w:rsidRPr="00996BA4">
        <w:tab/>
      </w:r>
      <w:r w:rsidRPr="00996BA4">
        <w:tab/>
      </w:r>
      <w:r w:rsidRPr="00996BA4">
        <w:tab/>
        <w:t xml:space="preserve">Original outgoing LS: </w:t>
      </w:r>
      <w:r>
        <w:t>CTIA Certification_20210813</w:t>
      </w:r>
      <w:r w:rsidRPr="00996BA4">
        <w:t>, to RAN4</w:t>
      </w:r>
      <w:r w:rsidRPr="00996BA4">
        <w:br/>
      </w:r>
    </w:p>
    <w:p w14:paraId="034F9DC2" w14:textId="77777777" w:rsidR="007B1076" w:rsidRDefault="007B1076" w:rsidP="007B1076">
      <w:pPr>
        <w:rPr>
          <w:color w:val="993300"/>
          <w:u w:val="single"/>
        </w:rPr>
      </w:pPr>
      <w:r w:rsidRPr="00996BA4">
        <w:rPr>
          <w:rFonts w:ascii="Arial" w:hAnsi="Arial" w:cs="Arial"/>
          <w:b/>
        </w:rPr>
        <w:t xml:space="preserve">Decision: </w:t>
      </w:r>
      <w:r w:rsidRPr="00996BA4">
        <w:rPr>
          <w:rFonts w:ascii="Arial" w:hAnsi="Arial" w:cs="Arial"/>
          <w:b/>
        </w:rPr>
        <w:tab/>
      </w:r>
      <w:r w:rsidRPr="00996BA4">
        <w:rPr>
          <w:rFonts w:ascii="Arial" w:hAnsi="Arial" w:cs="Arial"/>
          <w:b/>
        </w:rPr>
        <w:tab/>
      </w:r>
      <w:r w:rsidRPr="00996BA4">
        <w:rPr>
          <w:color w:val="993300"/>
          <w:u w:val="single"/>
        </w:rPr>
        <w:t xml:space="preserve">The document was </w:t>
      </w:r>
      <w:r w:rsidRPr="00996BA4">
        <w:rPr>
          <w:rFonts w:ascii="Arial" w:hAnsi="Arial" w:cs="Arial"/>
          <w:b/>
          <w:color w:val="993300"/>
          <w:u w:val="single"/>
        </w:rPr>
        <w:t>not treated</w:t>
      </w:r>
      <w:r w:rsidRPr="00996BA4">
        <w:rPr>
          <w:color w:val="993300"/>
          <w:u w:val="single"/>
        </w:rPr>
        <w:t>.</w:t>
      </w:r>
    </w:p>
    <w:p w14:paraId="1957D0E8" w14:textId="77777777" w:rsidR="00996BA4" w:rsidRPr="00996BA4" w:rsidRDefault="00996BA4" w:rsidP="00996BA4"/>
    <w:p w14:paraId="4A02A88E" w14:textId="77777777" w:rsidR="0082020E" w:rsidRDefault="0082020E" w:rsidP="0082020E">
      <w:pPr>
        <w:pStyle w:val="Heading2"/>
      </w:pPr>
      <w:bookmarkStart w:id="14" w:name="_Toc79760726"/>
      <w:bookmarkStart w:id="15" w:name="_Toc80034678"/>
      <w:r>
        <w:t>5</w:t>
      </w:r>
      <w:r>
        <w:tab/>
        <w:t>Rel-15 and previous release maintenance</w:t>
      </w:r>
      <w:bookmarkEnd w:id="13"/>
      <w:bookmarkEnd w:id="14"/>
      <w:bookmarkEnd w:id="15"/>
    </w:p>
    <w:p w14:paraId="714AAEFC" w14:textId="77777777" w:rsidR="0082020E" w:rsidRDefault="0082020E" w:rsidP="0082020E">
      <w:pPr>
        <w:pStyle w:val="Heading3"/>
      </w:pPr>
      <w:bookmarkStart w:id="16" w:name="_Toc79759962"/>
      <w:bookmarkStart w:id="17" w:name="_Toc79760727"/>
      <w:bookmarkStart w:id="18" w:name="_Toc80034679"/>
      <w:r>
        <w:t>5.1</w:t>
      </w:r>
      <w:r>
        <w:tab/>
        <w:t>Rel-15 New radio access technology</w:t>
      </w:r>
      <w:bookmarkEnd w:id="16"/>
      <w:bookmarkEnd w:id="17"/>
      <w:bookmarkEnd w:id="18"/>
    </w:p>
    <w:p w14:paraId="694C9E78" w14:textId="77777777" w:rsidR="0082020E" w:rsidRDefault="0082020E" w:rsidP="0082020E">
      <w:pPr>
        <w:pStyle w:val="Heading4"/>
      </w:pPr>
      <w:bookmarkStart w:id="19" w:name="_Toc79759963"/>
      <w:bookmarkStart w:id="20" w:name="_Toc79760728"/>
      <w:bookmarkStart w:id="21" w:name="_Toc80034680"/>
      <w:r>
        <w:t>5.1.1</w:t>
      </w:r>
      <w:r>
        <w:tab/>
        <w:t>System Parameters Maintenance</w:t>
      </w:r>
      <w:bookmarkEnd w:id="19"/>
      <w:bookmarkEnd w:id="20"/>
      <w:bookmarkEnd w:id="21"/>
    </w:p>
    <w:p w14:paraId="2BF5DDE2" w14:textId="77777777" w:rsidR="0082020E" w:rsidRDefault="0082020E" w:rsidP="0082020E">
      <w:pPr>
        <w:pStyle w:val="Heading4"/>
      </w:pPr>
      <w:bookmarkStart w:id="22" w:name="_Toc79759964"/>
      <w:bookmarkStart w:id="23" w:name="_Toc79760729"/>
      <w:bookmarkStart w:id="24" w:name="_Toc80034681"/>
      <w:r>
        <w:t>5.1.2</w:t>
      </w:r>
      <w:r>
        <w:tab/>
        <w:t>UE RF requirements maintenance</w:t>
      </w:r>
      <w:bookmarkEnd w:id="22"/>
      <w:bookmarkEnd w:id="23"/>
      <w:bookmarkEnd w:id="24"/>
    </w:p>
    <w:p w14:paraId="2147FF14" w14:textId="0C07F039" w:rsidR="0082020E" w:rsidRDefault="0082020E" w:rsidP="0082020E">
      <w:pPr>
        <w:rPr>
          <w:rFonts w:ascii="Arial" w:hAnsi="Arial" w:cs="Arial"/>
          <w:b/>
          <w:sz w:val="24"/>
        </w:rPr>
      </w:pPr>
      <w:r>
        <w:rPr>
          <w:rFonts w:ascii="Arial" w:hAnsi="Arial" w:cs="Arial"/>
          <w:b/>
          <w:color w:val="0000FF"/>
          <w:sz w:val="24"/>
        </w:rPr>
        <w:t>R4-2112589</w:t>
      </w:r>
      <w:r>
        <w:rPr>
          <w:rFonts w:ascii="Arial" w:hAnsi="Arial" w:cs="Arial"/>
          <w:b/>
          <w:color w:val="0000FF"/>
          <w:sz w:val="24"/>
        </w:rPr>
        <w:tab/>
      </w:r>
      <w:r>
        <w:rPr>
          <w:rFonts w:ascii="Arial" w:hAnsi="Arial" w:cs="Arial"/>
          <w:b/>
          <w:sz w:val="24"/>
        </w:rPr>
        <w:t>Views on R4-2109437- 2UL CA/DC additional requirements</w:t>
      </w:r>
    </w:p>
    <w:p w14:paraId="277A6D4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E8D3B05" w14:textId="77777777" w:rsidR="0082020E" w:rsidRDefault="0082020E" w:rsidP="0082020E">
      <w:pPr>
        <w:rPr>
          <w:rFonts w:ascii="Arial" w:hAnsi="Arial" w:cs="Arial"/>
          <w:b/>
        </w:rPr>
      </w:pPr>
      <w:r>
        <w:rPr>
          <w:rFonts w:ascii="Arial" w:hAnsi="Arial" w:cs="Arial"/>
          <w:b/>
        </w:rPr>
        <w:t xml:space="preserve">Abstract: </w:t>
      </w:r>
    </w:p>
    <w:p w14:paraId="46CC6E68" w14:textId="77777777" w:rsidR="0082020E" w:rsidRDefault="0082020E" w:rsidP="0082020E">
      <w:r>
        <w:t>Further views of a contribution last time R4-2109437) are shown.</w:t>
      </w:r>
    </w:p>
    <w:p w14:paraId="64D0C8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1224D" w14:textId="77777777" w:rsidR="0082020E" w:rsidRDefault="0082020E" w:rsidP="0082020E">
      <w:pPr>
        <w:pStyle w:val="Heading5"/>
      </w:pPr>
      <w:bookmarkStart w:id="25" w:name="_Toc79759965"/>
      <w:bookmarkStart w:id="26" w:name="_Toc79760730"/>
      <w:bookmarkStart w:id="27" w:name="_Toc80034682"/>
      <w:r>
        <w:t>5.1.2.1</w:t>
      </w:r>
      <w:r>
        <w:tab/>
        <w:t>[FR1] Maintenance for 38.101-1</w:t>
      </w:r>
      <w:bookmarkEnd w:id="25"/>
      <w:bookmarkEnd w:id="26"/>
      <w:bookmarkEnd w:id="27"/>
    </w:p>
    <w:p w14:paraId="279780EB" w14:textId="5FE293B4" w:rsidR="0082020E" w:rsidRDefault="0082020E" w:rsidP="0082020E">
      <w:pPr>
        <w:rPr>
          <w:rFonts w:ascii="Arial" w:hAnsi="Arial" w:cs="Arial"/>
          <w:b/>
          <w:sz w:val="24"/>
        </w:rPr>
      </w:pPr>
      <w:r>
        <w:rPr>
          <w:rFonts w:ascii="Arial" w:hAnsi="Arial" w:cs="Arial"/>
          <w:b/>
          <w:color w:val="0000FF"/>
          <w:sz w:val="24"/>
        </w:rPr>
        <w:t>R4-2111723</w:t>
      </w:r>
      <w:r>
        <w:rPr>
          <w:rFonts w:ascii="Arial" w:hAnsi="Arial" w:cs="Arial"/>
          <w:b/>
          <w:color w:val="0000FF"/>
          <w:sz w:val="24"/>
        </w:rPr>
        <w:tab/>
      </w:r>
      <w:r>
        <w:rPr>
          <w:rFonts w:ascii="Arial" w:hAnsi="Arial" w:cs="Arial"/>
          <w:b/>
          <w:sz w:val="24"/>
        </w:rPr>
        <w:t>Generalization of band edge relaxation for UL band configurations</w:t>
      </w:r>
    </w:p>
    <w:p w14:paraId="6E0661C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4D9C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55F5" w14:textId="0EA28A35" w:rsidR="0082020E" w:rsidRDefault="0082020E" w:rsidP="0082020E">
      <w:pPr>
        <w:rPr>
          <w:rFonts w:ascii="Arial" w:hAnsi="Arial" w:cs="Arial"/>
          <w:b/>
          <w:sz w:val="24"/>
        </w:rPr>
      </w:pPr>
      <w:r>
        <w:rPr>
          <w:rFonts w:ascii="Arial" w:hAnsi="Arial" w:cs="Arial"/>
          <w:b/>
          <w:color w:val="0000FF"/>
          <w:sz w:val="24"/>
        </w:rPr>
        <w:t>R4-2111724</w:t>
      </w:r>
      <w:r>
        <w:rPr>
          <w:rFonts w:ascii="Arial" w:hAnsi="Arial" w:cs="Arial"/>
          <w:b/>
          <w:color w:val="0000FF"/>
          <w:sz w:val="24"/>
        </w:rPr>
        <w:tab/>
      </w:r>
      <w:r>
        <w:rPr>
          <w:rFonts w:ascii="Arial" w:hAnsi="Arial" w:cs="Arial"/>
          <w:b/>
          <w:sz w:val="24"/>
        </w:rPr>
        <w:t>Generalization of band edge relaxation for UL band configurations</w:t>
      </w:r>
    </w:p>
    <w:p w14:paraId="26219D5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CR-0876  rev  Cat: F (Rel-15)</w:t>
      </w:r>
      <w:r>
        <w:rPr>
          <w:i/>
        </w:rPr>
        <w:br/>
      </w:r>
      <w:r>
        <w:rPr>
          <w:i/>
        </w:rPr>
        <w:lastRenderedPageBreak/>
        <w:br/>
      </w:r>
      <w:r>
        <w:rPr>
          <w:i/>
        </w:rPr>
        <w:tab/>
      </w:r>
      <w:r>
        <w:rPr>
          <w:i/>
        </w:rPr>
        <w:tab/>
      </w:r>
      <w:r>
        <w:rPr>
          <w:i/>
        </w:rPr>
        <w:tab/>
      </w:r>
      <w:r>
        <w:rPr>
          <w:i/>
        </w:rPr>
        <w:tab/>
      </w:r>
      <w:r>
        <w:rPr>
          <w:i/>
        </w:rPr>
        <w:tab/>
        <w:t>Source: Nokia, Nokia Shanghai Bell</w:t>
      </w:r>
    </w:p>
    <w:p w14:paraId="6F6462E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9CC682" w14:textId="26B8F7F6" w:rsidR="0082020E" w:rsidRDefault="0082020E" w:rsidP="0082020E">
      <w:pPr>
        <w:rPr>
          <w:rFonts w:ascii="Arial" w:hAnsi="Arial" w:cs="Arial"/>
          <w:b/>
          <w:sz w:val="24"/>
        </w:rPr>
      </w:pPr>
      <w:r>
        <w:rPr>
          <w:rFonts w:ascii="Arial" w:hAnsi="Arial" w:cs="Arial"/>
          <w:b/>
          <w:color w:val="0000FF"/>
          <w:sz w:val="24"/>
        </w:rPr>
        <w:t>R4-2111725</w:t>
      </w:r>
      <w:r>
        <w:rPr>
          <w:rFonts w:ascii="Arial" w:hAnsi="Arial" w:cs="Arial"/>
          <w:b/>
          <w:color w:val="0000FF"/>
          <w:sz w:val="24"/>
        </w:rPr>
        <w:tab/>
      </w:r>
      <w:r>
        <w:rPr>
          <w:rFonts w:ascii="Arial" w:hAnsi="Arial" w:cs="Arial"/>
          <w:b/>
          <w:sz w:val="24"/>
        </w:rPr>
        <w:t>Generalization of band edge relaxation for UL band configurations</w:t>
      </w:r>
    </w:p>
    <w:p w14:paraId="217A380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CR-0877  rev  Cat: F (Rel-16)</w:t>
      </w:r>
      <w:r>
        <w:rPr>
          <w:i/>
        </w:rPr>
        <w:br/>
      </w:r>
      <w:r>
        <w:rPr>
          <w:i/>
        </w:rPr>
        <w:br/>
      </w:r>
      <w:r>
        <w:rPr>
          <w:i/>
        </w:rPr>
        <w:tab/>
      </w:r>
      <w:r>
        <w:rPr>
          <w:i/>
        </w:rPr>
        <w:tab/>
      </w:r>
      <w:r>
        <w:rPr>
          <w:i/>
        </w:rPr>
        <w:tab/>
      </w:r>
      <w:r>
        <w:rPr>
          <w:i/>
        </w:rPr>
        <w:tab/>
      </w:r>
      <w:r>
        <w:rPr>
          <w:i/>
        </w:rPr>
        <w:tab/>
        <w:t>Source: Nokia, Nokia Shanghai Bell</w:t>
      </w:r>
    </w:p>
    <w:p w14:paraId="4692BC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D54C3" w14:textId="0957F684" w:rsidR="0082020E" w:rsidRDefault="0082020E" w:rsidP="0082020E">
      <w:pPr>
        <w:rPr>
          <w:rFonts w:ascii="Arial" w:hAnsi="Arial" w:cs="Arial"/>
          <w:b/>
          <w:sz w:val="24"/>
        </w:rPr>
      </w:pPr>
      <w:r>
        <w:rPr>
          <w:rFonts w:ascii="Arial" w:hAnsi="Arial" w:cs="Arial"/>
          <w:b/>
          <w:color w:val="0000FF"/>
          <w:sz w:val="24"/>
        </w:rPr>
        <w:t>R4-2111726</w:t>
      </w:r>
      <w:r>
        <w:rPr>
          <w:rFonts w:ascii="Arial" w:hAnsi="Arial" w:cs="Arial"/>
          <w:b/>
          <w:color w:val="0000FF"/>
          <w:sz w:val="24"/>
        </w:rPr>
        <w:tab/>
      </w:r>
      <w:r>
        <w:rPr>
          <w:rFonts w:ascii="Arial" w:hAnsi="Arial" w:cs="Arial"/>
          <w:b/>
          <w:sz w:val="24"/>
        </w:rPr>
        <w:t>Generalization of band edge relaxation for UL band configurations</w:t>
      </w:r>
    </w:p>
    <w:p w14:paraId="5EEE0AE1"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CR-0878  rev  Cat: F (Rel-17)</w:t>
      </w:r>
      <w:r>
        <w:rPr>
          <w:i/>
        </w:rPr>
        <w:br/>
      </w:r>
      <w:r>
        <w:rPr>
          <w:i/>
        </w:rPr>
        <w:br/>
      </w:r>
      <w:r>
        <w:rPr>
          <w:i/>
        </w:rPr>
        <w:tab/>
      </w:r>
      <w:r>
        <w:rPr>
          <w:i/>
        </w:rPr>
        <w:tab/>
      </w:r>
      <w:r>
        <w:rPr>
          <w:i/>
        </w:rPr>
        <w:tab/>
      </w:r>
      <w:r>
        <w:rPr>
          <w:i/>
        </w:rPr>
        <w:tab/>
      </w:r>
      <w:r>
        <w:rPr>
          <w:i/>
        </w:rPr>
        <w:tab/>
        <w:t>Source: Nokia, Nokia Shanghai Bell</w:t>
      </w:r>
    </w:p>
    <w:p w14:paraId="5F3327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8CC52" w14:textId="34DE4E0E" w:rsidR="0082020E" w:rsidRDefault="0082020E" w:rsidP="0082020E">
      <w:pPr>
        <w:rPr>
          <w:rFonts w:ascii="Arial" w:hAnsi="Arial" w:cs="Arial"/>
          <w:b/>
          <w:sz w:val="24"/>
        </w:rPr>
      </w:pPr>
      <w:r>
        <w:rPr>
          <w:rFonts w:ascii="Arial" w:hAnsi="Arial" w:cs="Arial"/>
          <w:b/>
          <w:color w:val="0000FF"/>
          <w:sz w:val="24"/>
        </w:rPr>
        <w:t>R4-2111736</w:t>
      </w:r>
      <w:r>
        <w:rPr>
          <w:rFonts w:ascii="Arial" w:hAnsi="Arial" w:cs="Arial"/>
          <w:b/>
          <w:color w:val="0000FF"/>
          <w:sz w:val="24"/>
        </w:rPr>
        <w:tab/>
      </w:r>
      <w:r>
        <w:rPr>
          <w:rFonts w:ascii="Arial" w:hAnsi="Arial" w:cs="Arial"/>
          <w:b/>
          <w:sz w:val="24"/>
        </w:rPr>
        <w:t>CR CatF n74 NS_39 Coexistence</w:t>
      </w:r>
    </w:p>
    <w:p w14:paraId="4729559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CR-0881  rev  Cat: F (Rel-15)</w:t>
      </w:r>
      <w:r>
        <w:rPr>
          <w:i/>
        </w:rPr>
        <w:br/>
      </w:r>
      <w:r>
        <w:rPr>
          <w:i/>
        </w:rPr>
        <w:br/>
      </w:r>
      <w:r>
        <w:rPr>
          <w:i/>
        </w:rPr>
        <w:tab/>
      </w:r>
      <w:r>
        <w:rPr>
          <w:i/>
        </w:rPr>
        <w:tab/>
      </w:r>
      <w:r>
        <w:rPr>
          <w:i/>
        </w:rPr>
        <w:tab/>
      </w:r>
      <w:r>
        <w:rPr>
          <w:i/>
        </w:rPr>
        <w:tab/>
      </w:r>
      <w:r>
        <w:rPr>
          <w:i/>
        </w:rPr>
        <w:tab/>
        <w:t>Source: Qualcomm Incorporated</w:t>
      </w:r>
    </w:p>
    <w:p w14:paraId="7047A5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52C27" w14:textId="674B35F3" w:rsidR="0082020E" w:rsidRDefault="0082020E" w:rsidP="0082020E">
      <w:pPr>
        <w:rPr>
          <w:rFonts w:ascii="Arial" w:hAnsi="Arial" w:cs="Arial"/>
          <w:b/>
          <w:sz w:val="24"/>
        </w:rPr>
      </w:pPr>
      <w:r>
        <w:rPr>
          <w:rFonts w:ascii="Arial" w:hAnsi="Arial" w:cs="Arial"/>
          <w:b/>
          <w:color w:val="0000FF"/>
          <w:sz w:val="24"/>
        </w:rPr>
        <w:t>R4-2111737</w:t>
      </w:r>
      <w:r>
        <w:rPr>
          <w:rFonts w:ascii="Arial" w:hAnsi="Arial" w:cs="Arial"/>
          <w:b/>
          <w:color w:val="0000FF"/>
          <w:sz w:val="24"/>
        </w:rPr>
        <w:tab/>
      </w:r>
      <w:r>
        <w:rPr>
          <w:rFonts w:ascii="Arial" w:hAnsi="Arial" w:cs="Arial"/>
          <w:b/>
          <w:sz w:val="24"/>
        </w:rPr>
        <w:t>CR CatA n74 NS_39 Coexistence</w:t>
      </w:r>
    </w:p>
    <w:p w14:paraId="5CE0996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CR-0882  rev  Cat: A (Rel-16)</w:t>
      </w:r>
      <w:r>
        <w:rPr>
          <w:i/>
        </w:rPr>
        <w:br/>
      </w:r>
      <w:r>
        <w:rPr>
          <w:i/>
        </w:rPr>
        <w:br/>
      </w:r>
      <w:r>
        <w:rPr>
          <w:i/>
        </w:rPr>
        <w:tab/>
      </w:r>
      <w:r>
        <w:rPr>
          <w:i/>
        </w:rPr>
        <w:tab/>
      </w:r>
      <w:r>
        <w:rPr>
          <w:i/>
        </w:rPr>
        <w:tab/>
      </w:r>
      <w:r>
        <w:rPr>
          <w:i/>
        </w:rPr>
        <w:tab/>
      </w:r>
      <w:r>
        <w:rPr>
          <w:i/>
        </w:rPr>
        <w:tab/>
        <w:t>Source: Qualcomm Incorporated</w:t>
      </w:r>
    </w:p>
    <w:p w14:paraId="15F31D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1A064" w14:textId="6C38F756" w:rsidR="0082020E" w:rsidRDefault="0082020E" w:rsidP="0082020E">
      <w:pPr>
        <w:rPr>
          <w:rFonts w:ascii="Arial" w:hAnsi="Arial" w:cs="Arial"/>
          <w:b/>
          <w:sz w:val="24"/>
        </w:rPr>
      </w:pPr>
      <w:r>
        <w:rPr>
          <w:rFonts w:ascii="Arial" w:hAnsi="Arial" w:cs="Arial"/>
          <w:b/>
          <w:color w:val="0000FF"/>
          <w:sz w:val="24"/>
        </w:rPr>
        <w:t>R4-2111738</w:t>
      </w:r>
      <w:r>
        <w:rPr>
          <w:rFonts w:ascii="Arial" w:hAnsi="Arial" w:cs="Arial"/>
          <w:b/>
          <w:color w:val="0000FF"/>
          <w:sz w:val="24"/>
        </w:rPr>
        <w:tab/>
      </w:r>
      <w:r>
        <w:rPr>
          <w:rFonts w:ascii="Arial" w:hAnsi="Arial" w:cs="Arial"/>
          <w:b/>
          <w:sz w:val="24"/>
        </w:rPr>
        <w:t>CR CatA n74 NS_39 Coexistence</w:t>
      </w:r>
    </w:p>
    <w:p w14:paraId="3E49EE0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CR-0883  rev  Cat: A (Rel-17)</w:t>
      </w:r>
      <w:r>
        <w:rPr>
          <w:i/>
        </w:rPr>
        <w:br/>
      </w:r>
      <w:r>
        <w:rPr>
          <w:i/>
        </w:rPr>
        <w:br/>
      </w:r>
      <w:r>
        <w:rPr>
          <w:i/>
        </w:rPr>
        <w:tab/>
      </w:r>
      <w:r>
        <w:rPr>
          <w:i/>
        </w:rPr>
        <w:tab/>
      </w:r>
      <w:r>
        <w:rPr>
          <w:i/>
        </w:rPr>
        <w:tab/>
      </w:r>
      <w:r>
        <w:rPr>
          <w:i/>
        </w:rPr>
        <w:tab/>
      </w:r>
      <w:r>
        <w:rPr>
          <w:i/>
        </w:rPr>
        <w:tab/>
        <w:t>Source: Qualcomm Incorporated</w:t>
      </w:r>
    </w:p>
    <w:p w14:paraId="370249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59F91" w14:textId="2AA8DF93" w:rsidR="0082020E" w:rsidRDefault="0082020E" w:rsidP="0082020E">
      <w:pPr>
        <w:rPr>
          <w:rFonts w:ascii="Arial" w:hAnsi="Arial" w:cs="Arial"/>
          <w:b/>
          <w:sz w:val="24"/>
        </w:rPr>
      </w:pPr>
      <w:r>
        <w:rPr>
          <w:rFonts w:ascii="Arial" w:hAnsi="Arial" w:cs="Arial"/>
          <w:b/>
          <w:color w:val="0000FF"/>
          <w:sz w:val="24"/>
        </w:rPr>
        <w:t>R4-2111739</w:t>
      </w:r>
      <w:r>
        <w:rPr>
          <w:rFonts w:ascii="Arial" w:hAnsi="Arial" w:cs="Arial"/>
          <w:b/>
          <w:color w:val="0000FF"/>
          <w:sz w:val="24"/>
        </w:rPr>
        <w:tab/>
      </w:r>
      <w:r>
        <w:rPr>
          <w:rFonts w:ascii="Arial" w:hAnsi="Arial" w:cs="Arial"/>
          <w:b/>
          <w:sz w:val="24"/>
        </w:rPr>
        <w:t>n74 NS_39 Coexistence Issue</w:t>
      </w:r>
    </w:p>
    <w:p w14:paraId="636E5A4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29FB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5DBED" w14:textId="30DB8819" w:rsidR="0082020E" w:rsidRDefault="0082020E" w:rsidP="0082020E">
      <w:pPr>
        <w:rPr>
          <w:rFonts w:ascii="Arial" w:hAnsi="Arial" w:cs="Arial"/>
          <w:b/>
          <w:sz w:val="24"/>
        </w:rPr>
      </w:pPr>
      <w:r>
        <w:rPr>
          <w:rFonts w:ascii="Arial" w:hAnsi="Arial" w:cs="Arial"/>
          <w:b/>
          <w:color w:val="0000FF"/>
          <w:sz w:val="24"/>
        </w:rPr>
        <w:t>R4-2111762</w:t>
      </w:r>
      <w:r>
        <w:rPr>
          <w:rFonts w:ascii="Arial" w:hAnsi="Arial" w:cs="Arial"/>
          <w:b/>
          <w:color w:val="0000FF"/>
          <w:sz w:val="24"/>
        </w:rPr>
        <w:tab/>
      </w:r>
      <w:r>
        <w:rPr>
          <w:rFonts w:ascii="Arial" w:hAnsi="Arial" w:cs="Arial"/>
          <w:b/>
          <w:sz w:val="24"/>
        </w:rPr>
        <w:t>Generalization of band edge relaxation for UL band configurations</w:t>
      </w:r>
    </w:p>
    <w:p w14:paraId="32FF982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w:t>
      </w:r>
    </w:p>
    <w:p w14:paraId="08BA55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E51F" w14:textId="59080943" w:rsidR="0082020E" w:rsidRDefault="0082020E" w:rsidP="0082020E">
      <w:pPr>
        <w:rPr>
          <w:rFonts w:ascii="Arial" w:hAnsi="Arial" w:cs="Arial"/>
          <w:b/>
          <w:sz w:val="24"/>
        </w:rPr>
      </w:pPr>
      <w:r>
        <w:rPr>
          <w:rFonts w:ascii="Arial" w:hAnsi="Arial" w:cs="Arial"/>
          <w:b/>
          <w:color w:val="0000FF"/>
          <w:sz w:val="24"/>
        </w:rPr>
        <w:lastRenderedPageBreak/>
        <w:t>R4-2111763</w:t>
      </w:r>
      <w:r>
        <w:rPr>
          <w:rFonts w:ascii="Arial" w:hAnsi="Arial" w:cs="Arial"/>
          <w:b/>
          <w:color w:val="0000FF"/>
          <w:sz w:val="24"/>
        </w:rPr>
        <w:tab/>
      </w:r>
      <w:r>
        <w:rPr>
          <w:rFonts w:ascii="Arial" w:hAnsi="Arial" w:cs="Arial"/>
          <w:b/>
          <w:sz w:val="24"/>
        </w:rPr>
        <w:t>Generalization of band edge relaxation for UL band configurations</w:t>
      </w:r>
    </w:p>
    <w:p w14:paraId="1399F52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28CF3CE" w14:textId="77777777" w:rsidR="0082020E" w:rsidRDefault="0082020E" w:rsidP="0082020E">
      <w:pPr>
        <w:rPr>
          <w:rFonts w:ascii="Arial" w:hAnsi="Arial" w:cs="Arial"/>
          <w:b/>
        </w:rPr>
      </w:pPr>
      <w:r>
        <w:rPr>
          <w:rFonts w:ascii="Arial" w:hAnsi="Arial" w:cs="Arial"/>
          <w:b/>
        </w:rPr>
        <w:t xml:space="preserve">Abstract: </w:t>
      </w:r>
    </w:p>
    <w:p w14:paraId="5FD1467A" w14:textId="77777777" w:rsidR="0082020E" w:rsidRDefault="0082020E" w:rsidP="0082020E">
      <w:r>
        <w:t>This CR for Rel-16 is a kind of a Category A CR of R4-2111762 for Rel-15, but some details are different between them so that this CR is submitted as Category F CR in this AI.</w:t>
      </w:r>
    </w:p>
    <w:p w14:paraId="3B7806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838FE" w14:textId="37DAF157" w:rsidR="0082020E" w:rsidRDefault="0082020E" w:rsidP="0082020E">
      <w:pPr>
        <w:rPr>
          <w:rFonts w:ascii="Arial" w:hAnsi="Arial" w:cs="Arial"/>
          <w:b/>
          <w:sz w:val="24"/>
        </w:rPr>
      </w:pPr>
      <w:r>
        <w:rPr>
          <w:rFonts w:ascii="Arial" w:hAnsi="Arial" w:cs="Arial"/>
          <w:b/>
          <w:color w:val="0000FF"/>
          <w:sz w:val="24"/>
        </w:rPr>
        <w:t>R4-2111764</w:t>
      </w:r>
      <w:r>
        <w:rPr>
          <w:rFonts w:ascii="Arial" w:hAnsi="Arial" w:cs="Arial"/>
          <w:b/>
          <w:color w:val="0000FF"/>
          <w:sz w:val="24"/>
        </w:rPr>
        <w:tab/>
      </w:r>
      <w:r>
        <w:rPr>
          <w:rFonts w:ascii="Arial" w:hAnsi="Arial" w:cs="Arial"/>
          <w:b/>
          <w:sz w:val="24"/>
        </w:rPr>
        <w:t>Generalization of band edge relaxation for UL band configurations</w:t>
      </w:r>
    </w:p>
    <w:p w14:paraId="55433BE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5281913A" w14:textId="77777777" w:rsidR="0082020E" w:rsidRDefault="0082020E" w:rsidP="0082020E">
      <w:pPr>
        <w:rPr>
          <w:rFonts w:ascii="Arial" w:hAnsi="Arial" w:cs="Arial"/>
          <w:b/>
        </w:rPr>
      </w:pPr>
      <w:r>
        <w:rPr>
          <w:rFonts w:ascii="Arial" w:hAnsi="Arial" w:cs="Arial"/>
          <w:b/>
        </w:rPr>
        <w:t xml:space="preserve">Abstract: </w:t>
      </w:r>
    </w:p>
    <w:p w14:paraId="4201E5EE" w14:textId="77777777" w:rsidR="0082020E" w:rsidRDefault="0082020E" w:rsidP="0082020E">
      <w:r>
        <w:t>This CR for Rel-17 is a kind of a Category A CR of R4-2111762 for Rel-15, but some details are different between them so that this CR is submitted as Category F CR in this AI.</w:t>
      </w:r>
    </w:p>
    <w:p w14:paraId="150EFC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602F" w14:textId="51A2B7E0" w:rsidR="0082020E" w:rsidRDefault="0082020E" w:rsidP="0082020E">
      <w:pPr>
        <w:rPr>
          <w:rFonts w:ascii="Arial" w:hAnsi="Arial" w:cs="Arial"/>
          <w:b/>
          <w:sz w:val="24"/>
        </w:rPr>
      </w:pPr>
      <w:r>
        <w:rPr>
          <w:rFonts w:ascii="Arial" w:hAnsi="Arial" w:cs="Arial"/>
          <w:b/>
          <w:color w:val="0000FF"/>
          <w:sz w:val="24"/>
        </w:rPr>
        <w:t>R4-2111767</w:t>
      </w:r>
      <w:r>
        <w:rPr>
          <w:rFonts w:ascii="Arial" w:hAnsi="Arial" w:cs="Arial"/>
          <w:b/>
          <w:color w:val="0000FF"/>
          <w:sz w:val="24"/>
        </w:rPr>
        <w:tab/>
      </w:r>
      <w:r>
        <w:rPr>
          <w:rFonts w:ascii="Arial" w:hAnsi="Arial" w:cs="Arial"/>
          <w:b/>
          <w:sz w:val="24"/>
        </w:rPr>
        <w:t>Clarification on delta_TRxSRS to Configured transmitted power</w:t>
      </w:r>
    </w:p>
    <w:p w14:paraId="0BD882D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94DE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4DA73" w14:textId="147E4C6A" w:rsidR="0082020E" w:rsidRDefault="0082020E" w:rsidP="0082020E">
      <w:pPr>
        <w:rPr>
          <w:rFonts w:ascii="Arial" w:hAnsi="Arial" w:cs="Arial"/>
          <w:b/>
          <w:sz w:val="24"/>
        </w:rPr>
      </w:pPr>
      <w:r>
        <w:rPr>
          <w:rFonts w:ascii="Arial" w:hAnsi="Arial" w:cs="Arial"/>
          <w:b/>
          <w:color w:val="0000FF"/>
          <w:sz w:val="24"/>
        </w:rPr>
        <w:t>R4-2111906</w:t>
      </w:r>
      <w:r>
        <w:rPr>
          <w:rFonts w:ascii="Arial" w:hAnsi="Arial" w:cs="Arial"/>
          <w:b/>
          <w:color w:val="0000FF"/>
          <w:sz w:val="24"/>
        </w:rPr>
        <w:tab/>
      </w:r>
      <w:r>
        <w:rPr>
          <w:rFonts w:ascii="Arial" w:hAnsi="Arial" w:cs="Arial"/>
          <w:b/>
          <w:sz w:val="24"/>
        </w:rPr>
        <w:t>dCR to 38.101-1: UL MIMO requirements update</w:t>
      </w:r>
    </w:p>
    <w:p w14:paraId="656DE09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Qualcomm Incorporated, Lenovo, Motorola Mobility</w:t>
      </w:r>
    </w:p>
    <w:p w14:paraId="01FE450A" w14:textId="77777777" w:rsidR="0082020E" w:rsidRDefault="0082020E" w:rsidP="0082020E">
      <w:pPr>
        <w:rPr>
          <w:rFonts w:ascii="Arial" w:hAnsi="Arial" w:cs="Arial"/>
          <w:b/>
        </w:rPr>
      </w:pPr>
      <w:r>
        <w:rPr>
          <w:rFonts w:ascii="Arial" w:hAnsi="Arial" w:cs="Arial"/>
          <w:b/>
        </w:rPr>
        <w:t xml:space="preserve">Abstract: </w:t>
      </w:r>
    </w:p>
    <w:p w14:paraId="51B3BD13" w14:textId="77777777" w:rsidR="0082020E" w:rsidRDefault="0082020E" w:rsidP="0082020E">
      <w:r>
        <w:t>Make 2L EVM requirement consistent with RAN1 design and TxDiv</w:t>
      </w:r>
    </w:p>
    <w:p w14:paraId="2DA5E9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642C4" w14:textId="4DB671F6" w:rsidR="0082020E" w:rsidRDefault="0082020E" w:rsidP="0082020E">
      <w:pPr>
        <w:rPr>
          <w:rFonts w:ascii="Arial" w:hAnsi="Arial" w:cs="Arial"/>
          <w:b/>
          <w:sz w:val="24"/>
        </w:rPr>
      </w:pPr>
      <w:r>
        <w:rPr>
          <w:rFonts w:ascii="Arial" w:hAnsi="Arial" w:cs="Arial"/>
          <w:b/>
          <w:color w:val="0000FF"/>
          <w:sz w:val="24"/>
        </w:rPr>
        <w:t>R4-2111907</w:t>
      </w:r>
      <w:r>
        <w:rPr>
          <w:rFonts w:ascii="Arial" w:hAnsi="Arial" w:cs="Arial"/>
          <w:b/>
          <w:color w:val="0000FF"/>
          <w:sz w:val="24"/>
        </w:rPr>
        <w:tab/>
      </w:r>
      <w:r>
        <w:rPr>
          <w:rFonts w:ascii="Arial" w:hAnsi="Arial" w:cs="Arial"/>
          <w:b/>
          <w:sz w:val="24"/>
        </w:rPr>
        <w:t>dCR to 38.101-1: UL MIMO requirements update</w:t>
      </w:r>
    </w:p>
    <w:p w14:paraId="1569DBE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Qualcomm Incorporated, Lenovo, Motorola Mobility</w:t>
      </w:r>
    </w:p>
    <w:p w14:paraId="0A9248DB" w14:textId="77777777" w:rsidR="0082020E" w:rsidRDefault="0082020E" w:rsidP="0082020E">
      <w:pPr>
        <w:rPr>
          <w:rFonts w:ascii="Arial" w:hAnsi="Arial" w:cs="Arial"/>
          <w:b/>
        </w:rPr>
      </w:pPr>
      <w:r>
        <w:rPr>
          <w:rFonts w:ascii="Arial" w:hAnsi="Arial" w:cs="Arial"/>
          <w:b/>
        </w:rPr>
        <w:t xml:space="preserve">Abstract: </w:t>
      </w:r>
    </w:p>
    <w:p w14:paraId="412CBA5F" w14:textId="77777777" w:rsidR="0082020E" w:rsidRDefault="0082020E" w:rsidP="0082020E">
      <w:r>
        <w:t>Make 2L EVM requirement consistent with RAN1 design and TxDiv</w:t>
      </w:r>
    </w:p>
    <w:p w14:paraId="0BD07D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EDAD5" w14:textId="5EC6A26E" w:rsidR="0082020E" w:rsidRDefault="0082020E" w:rsidP="0082020E">
      <w:pPr>
        <w:rPr>
          <w:rFonts w:ascii="Arial" w:hAnsi="Arial" w:cs="Arial"/>
          <w:b/>
          <w:sz w:val="24"/>
        </w:rPr>
      </w:pPr>
      <w:r>
        <w:rPr>
          <w:rFonts w:ascii="Arial" w:hAnsi="Arial" w:cs="Arial"/>
          <w:b/>
          <w:color w:val="0000FF"/>
          <w:sz w:val="24"/>
        </w:rPr>
        <w:t>R4-2111908</w:t>
      </w:r>
      <w:r>
        <w:rPr>
          <w:rFonts w:ascii="Arial" w:hAnsi="Arial" w:cs="Arial"/>
          <w:b/>
          <w:color w:val="0000FF"/>
          <w:sz w:val="24"/>
        </w:rPr>
        <w:tab/>
      </w:r>
      <w:r>
        <w:rPr>
          <w:rFonts w:ascii="Arial" w:hAnsi="Arial" w:cs="Arial"/>
          <w:b/>
          <w:sz w:val="24"/>
        </w:rPr>
        <w:t>dCR to 38.101-1: UL MIMO requirements update</w:t>
      </w:r>
    </w:p>
    <w:p w14:paraId="38EA49F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lastRenderedPageBreak/>
        <w:br/>
      </w:r>
      <w:r>
        <w:rPr>
          <w:i/>
        </w:rPr>
        <w:tab/>
      </w:r>
      <w:r>
        <w:rPr>
          <w:i/>
        </w:rPr>
        <w:tab/>
      </w:r>
      <w:r>
        <w:rPr>
          <w:i/>
        </w:rPr>
        <w:tab/>
      </w:r>
      <w:r>
        <w:rPr>
          <w:i/>
        </w:rPr>
        <w:tab/>
      </w:r>
      <w:r>
        <w:rPr>
          <w:i/>
        </w:rPr>
        <w:tab/>
        <w:t>Source: Qualcomm Incorporated, Lenovo, Motorola Mobility</w:t>
      </w:r>
    </w:p>
    <w:p w14:paraId="277B3BDC" w14:textId="77777777" w:rsidR="0082020E" w:rsidRDefault="0082020E" w:rsidP="0082020E">
      <w:pPr>
        <w:rPr>
          <w:rFonts w:ascii="Arial" w:hAnsi="Arial" w:cs="Arial"/>
          <w:b/>
        </w:rPr>
      </w:pPr>
      <w:r>
        <w:rPr>
          <w:rFonts w:ascii="Arial" w:hAnsi="Arial" w:cs="Arial"/>
          <w:b/>
        </w:rPr>
        <w:t xml:space="preserve">Abstract: </w:t>
      </w:r>
    </w:p>
    <w:p w14:paraId="43F7CF1C" w14:textId="77777777" w:rsidR="0082020E" w:rsidRDefault="0082020E" w:rsidP="0082020E">
      <w:r>
        <w:t>Make 2L EVM requirement consistent with RAN1 design and TxDiv</w:t>
      </w:r>
    </w:p>
    <w:p w14:paraId="206A5F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24C47" w14:textId="7A88018D" w:rsidR="0082020E" w:rsidRDefault="0082020E" w:rsidP="0082020E">
      <w:pPr>
        <w:rPr>
          <w:rFonts w:ascii="Arial" w:hAnsi="Arial" w:cs="Arial"/>
          <w:b/>
          <w:sz w:val="24"/>
        </w:rPr>
      </w:pPr>
      <w:r>
        <w:rPr>
          <w:rFonts w:ascii="Arial" w:hAnsi="Arial" w:cs="Arial"/>
          <w:b/>
          <w:color w:val="0000FF"/>
          <w:sz w:val="24"/>
        </w:rPr>
        <w:t>R4-2111909</w:t>
      </w:r>
      <w:r>
        <w:rPr>
          <w:rFonts w:ascii="Arial" w:hAnsi="Arial" w:cs="Arial"/>
          <w:b/>
          <w:color w:val="0000FF"/>
          <w:sz w:val="24"/>
        </w:rPr>
        <w:tab/>
      </w:r>
      <w:r>
        <w:rPr>
          <w:rFonts w:ascii="Arial" w:hAnsi="Arial" w:cs="Arial"/>
          <w:b/>
          <w:sz w:val="24"/>
        </w:rPr>
        <w:t>On the FR1 UE's EVM requirement for 2L UL</w:t>
      </w:r>
    </w:p>
    <w:p w14:paraId="611E04B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7C4138" w14:textId="77777777" w:rsidR="0082020E" w:rsidRDefault="0082020E" w:rsidP="0082020E">
      <w:pPr>
        <w:rPr>
          <w:rFonts w:ascii="Arial" w:hAnsi="Arial" w:cs="Arial"/>
          <w:b/>
        </w:rPr>
      </w:pPr>
      <w:r>
        <w:rPr>
          <w:rFonts w:ascii="Arial" w:hAnsi="Arial" w:cs="Arial"/>
          <w:b/>
        </w:rPr>
        <w:t xml:space="preserve">Abstract: </w:t>
      </w:r>
    </w:p>
    <w:p w14:paraId="186AC843" w14:textId="77777777" w:rsidR="0082020E" w:rsidRDefault="0082020E" w:rsidP="0082020E">
      <w:r>
        <w:t>the ‘per connector’ EVM specification for 2L UL curtails the same design freedom that enable Tx diversity, and therefore not consistent</w:t>
      </w:r>
    </w:p>
    <w:p w14:paraId="5548B6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06673" w14:textId="771CCADB" w:rsidR="0082020E" w:rsidRDefault="0082020E" w:rsidP="0082020E">
      <w:pPr>
        <w:rPr>
          <w:rFonts w:ascii="Arial" w:hAnsi="Arial" w:cs="Arial"/>
          <w:b/>
          <w:sz w:val="24"/>
        </w:rPr>
      </w:pPr>
      <w:r>
        <w:rPr>
          <w:rFonts w:ascii="Arial" w:hAnsi="Arial" w:cs="Arial"/>
          <w:b/>
          <w:color w:val="0000FF"/>
          <w:sz w:val="24"/>
        </w:rPr>
        <w:t>R4-2112220</w:t>
      </w:r>
      <w:r>
        <w:rPr>
          <w:rFonts w:ascii="Arial" w:hAnsi="Arial" w:cs="Arial"/>
          <w:b/>
          <w:color w:val="0000FF"/>
          <w:sz w:val="24"/>
        </w:rPr>
        <w:tab/>
      </w:r>
      <w:r>
        <w:rPr>
          <w:rFonts w:ascii="Arial" w:hAnsi="Arial" w:cs="Arial"/>
          <w:b/>
          <w:sz w:val="24"/>
        </w:rPr>
        <w:t>Evaluation of FR1 UL MIMO EVM measurement method</w:t>
      </w:r>
    </w:p>
    <w:p w14:paraId="44DB33F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3D734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F3D47" w14:textId="020060D9" w:rsidR="0082020E" w:rsidRDefault="0082020E" w:rsidP="0082020E">
      <w:pPr>
        <w:rPr>
          <w:rFonts w:ascii="Arial" w:hAnsi="Arial" w:cs="Arial"/>
          <w:b/>
          <w:sz w:val="24"/>
        </w:rPr>
      </w:pPr>
      <w:r>
        <w:rPr>
          <w:rFonts w:ascii="Arial" w:hAnsi="Arial" w:cs="Arial"/>
          <w:b/>
          <w:color w:val="0000FF"/>
          <w:sz w:val="24"/>
        </w:rPr>
        <w:t>R4-2112253</w:t>
      </w:r>
      <w:r>
        <w:rPr>
          <w:rFonts w:ascii="Arial" w:hAnsi="Arial" w:cs="Arial"/>
          <w:b/>
          <w:color w:val="0000FF"/>
          <w:sz w:val="24"/>
        </w:rPr>
        <w:tab/>
      </w:r>
      <w:r>
        <w:rPr>
          <w:rFonts w:ascii="Arial" w:hAnsi="Arial" w:cs="Arial"/>
          <w:b/>
          <w:sz w:val="24"/>
        </w:rPr>
        <w:t>FR1 UL MIMO EVM</w:t>
      </w:r>
    </w:p>
    <w:p w14:paraId="1E62366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2A55E4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06EC" w14:textId="4F9C1851" w:rsidR="0082020E" w:rsidRDefault="0082020E" w:rsidP="0082020E">
      <w:pPr>
        <w:rPr>
          <w:rFonts w:ascii="Arial" w:hAnsi="Arial" w:cs="Arial"/>
          <w:b/>
          <w:sz w:val="24"/>
        </w:rPr>
      </w:pPr>
      <w:r>
        <w:rPr>
          <w:rFonts w:ascii="Arial" w:hAnsi="Arial" w:cs="Arial"/>
          <w:b/>
          <w:color w:val="0000FF"/>
          <w:sz w:val="24"/>
        </w:rPr>
        <w:t>R4-2112329</w:t>
      </w:r>
      <w:r>
        <w:rPr>
          <w:rFonts w:ascii="Arial" w:hAnsi="Arial" w:cs="Arial"/>
          <w:b/>
          <w:color w:val="0000FF"/>
          <w:sz w:val="24"/>
        </w:rPr>
        <w:tab/>
      </w:r>
      <w:r>
        <w:rPr>
          <w:rFonts w:ascii="Arial" w:hAnsi="Arial" w:cs="Arial"/>
          <w:b/>
          <w:sz w:val="24"/>
        </w:rPr>
        <w:t>Draft CR on TS 38.101-1 on Asymmetric channel bandwidth</w:t>
      </w:r>
    </w:p>
    <w:p w14:paraId="2ABAAE2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Wistron Telecom AB</w:t>
      </w:r>
    </w:p>
    <w:p w14:paraId="78D861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DB2DF" w14:textId="71B3268A" w:rsidR="0082020E" w:rsidRDefault="0082020E" w:rsidP="0082020E">
      <w:pPr>
        <w:rPr>
          <w:rFonts w:ascii="Arial" w:hAnsi="Arial" w:cs="Arial"/>
          <w:b/>
          <w:sz w:val="24"/>
        </w:rPr>
      </w:pPr>
      <w:r>
        <w:rPr>
          <w:rFonts w:ascii="Arial" w:hAnsi="Arial" w:cs="Arial"/>
          <w:b/>
          <w:color w:val="0000FF"/>
          <w:sz w:val="24"/>
        </w:rPr>
        <w:t>R4-2112330</w:t>
      </w:r>
      <w:r>
        <w:rPr>
          <w:rFonts w:ascii="Arial" w:hAnsi="Arial" w:cs="Arial"/>
          <w:b/>
          <w:color w:val="0000FF"/>
          <w:sz w:val="24"/>
        </w:rPr>
        <w:tab/>
      </w:r>
      <w:r>
        <w:rPr>
          <w:rFonts w:ascii="Arial" w:hAnsi="Arial" w:cs="Arial"/>
          <w:b/>
          <w:sz w:val="24"/>
        </w:rPr>
        <w:t>Draft CR on TS 38.101-1 on Asymmetric channel bandwidth</w:t>
      </w:r>
    </w:p>
    <w:p w14:paraId="60C5B44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7F7D3C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670F" w14:textId="59D49910" w:rsidR="0082020E" w:rsidRDefault="0082020E" w:rsidP="0082020E">
      <w:pPr>
        <w:rPr>
          <w:rFonts w:ascii="Arial" w:hAnsi="Arial" w:cs="Arial"/>
          <w:b/>
          <w:sz w:val="24"/>
        </w:rPr>
      </w:pPr>
      <w:r>
        <w:rPr>
          <w:rFonts w:ascii="Arial" w:hAnsi="Arial" w:cs="Arial"/>
          <w:b/>
          <w:color w:val="0000FF"/>
          <w:sz w:val="24"/>
        </w:rPr>
        <w:t>R4-2112331</w:t>
      </w:r>
      <w:r>
        <w:rPr>
          <w:rFonts w:ascii="Arial" w:hAnsi="Arial" w:cs="Arial"/>
          <w:b/>
          <w:color w:val="0000FF"/>
          <w:sz w:val="24"/>
        </w:rPr>
        <w:tab/>
      </w:r>
      <w:r>
        <w:rPr>
          <w:rFonts w:ascii="Arial" w:hAnsi="Arial" w:cs="Arial"/>
          <w:b/>
          <w:sz w:val="24"/>
        </w:rPr>
        <w:t>Draft CR on TS 38.101-1 on Asymmetric channel bandwidth</w:t>
      </w:r>
    </w:p>
    <w:p w14:paraId="5FBC0D9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Wistron Telecom AB</w:t>
      </w:r>
    </w:p>
    <w:p w14:paraId="26398F8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0E2D0" w14:textId="065E5D6F" w:rsidR="0082020E" w:rsidRDefault="0082020E" w:rsidP="0082020E">
      <w:pPr>
        <w:rPr>
          <w:rFonts w:ascii="Arial" w:hAnsi="Arial" w:cs="Arial"/>
          <w:b/>
          <w:sz w:val="24"/>
        </w:rPr>
      </w:pPr>
      <w:r>
        <w:rPr>
          <w:rFonts w:ascii="Arial" w:hAnsi="Arial" w:cs="Arial"/>
          <w:b/>
          <w:color w:val="0000FF"/>
          <w:sz w:val="24"/>
        </w:rPr>
        <w:t>R4-2112351</w:t>
      </w:r>
      <w:r>
        <w:rPr>
          <w:rFonts w:ascii="Arial" w:hAnsi="Arial" w:cs="Arial"/>
          <w:b/>
          <w:color w:val="0000FF"/>
          <w:sz w:val="24"/>
        </w:rPr>
        <w:tab/>
      </w:r>
      <w:r>
        <w:rPr>
          <w:rFonts w:ascii="Arial" w:hAnsi="Arial" w:cs="Arial"/>
          <w:b/>
          <w:sz w:val="24"/>
        </w:rPr>
        <w:t>On additional emission requirement issues for CA/DC</w:t>
      </w:r>
    </w:p>
    <w:p w14:paraId="67D7156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6AEDD9F"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321B8" w14:textId="740B98F1" w:rsidR="0082020E" w:rsidRDefault="0082020E" w:rsidP="0082020E">
      <w:pPr>
        <w:rPr>
          <w:rFonts w:ascii="Arial" w:hAnsi="Arial" w:cs="Arial"/>
          <w:b/>
          <w:sz w:val="24"/>
        </w:rPr>
      </w:pPr>
      <w:r>
        <w:rPr>
          <w:rFonts w:ascii="Arial" w:hAnsi="Arial" w:cs="Arial"/>
          <w:b/>
          <w:color w:val="0000FF"/>
          <w:sz w:val="24"/>
        </w:rPr>
        <w:t>R4-2112518</w:t>
      </w:r>
      <w:r>
        <w:rPr>
          <w:rFonts w:ascii="Arial" w:hAnsi="Arial" w:cs="Arial"/>
          <w:b/>
          <w:color w:val="0000FF"/>
          <w:sz w:val="24"/>
        </w:rPr>
        <w:tab/>
      </w:r>
      <w:r>
        <w:rPr>
          <w:rFonts w:ascii="Arial" w:hAnsi="Arial" w:cs="Arial"/>
          <w:b/>
          <w:sz w:val="24"/>
        </w:rPr>
        <w:t>Clarifications on additional UE co-ex requirements for 2 Band UL CA/DC for Japan(R15)</w:t>
      </w:r>
    </w:p>
    <w:p w14:paraId="3CBD90B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1367EDAA" w14:textId="77777777" w:rsidR="0082020E" w:rsidRDefault="0082020E" w:rsidP="0082020E">
      <w:pPr>
        <w:rPr>
          <w:rFonts w:ascii="Arial" w:hAnsi="Arial" w:cs="Arial"/>
          <w:b/>
        </w:rPr>
      </w:pPr>
      <w:r>
        <w:rPr>
          <w:rFonts w:ascii="Arial" w:hAnsi="Arial" w:cs="Arial"/>
          <w:b/>
        </w:rPr>
        <w:t xml:space="preserve">Abstract: </w:t>
      </w:r>
    </w:p>
    <w:p w14:paraId="6B6DE664" w14:textId="77777777" w:rsidR="0082020E" w:rsidRDefault="0082020E" w:rsidP="0082020E">
      <w:r>
        <w:t>Applicability of additional UE co-ex requirements for 2 band CA/DC is clarified.</w:t>
      </w:r>
    </w:p>
    <w:p w14:paraId="12D243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7518E" w14:textId="3537CFF8" w:rsidR="0082020E" w:rsidRDefault="0082020E" w:rsidP="0082020E">
      <w:pPr>
        <w:rPr>
          <w:rFonts w:ascii="Arial" w:hAnsi="Arial" w:cs="Arial"/>
          <w:b/>
          <w:sz w:val="24"/>
        </w:rPr>
      </w:pPr>
      <w:r>
        <w:rPr>
          <w:rFonts w:ascii="Arial" w:hAnsi="Arial" w:cs="Arial"/>
          <w:b/>
          <w:color w:val="0000FF"/>
          <w:sz w:val="24"/>
        </w:rPr>
        <w:t>R4-2112571</w:t>
      </w:r>
      <w:r>
        <w:rPr>
          <w:rFonts w:ascii="Arial" w:hAnsi="Arial" w:cs="Arial"/>
          <w:b/>
          <w:color w:val="0000FF"/>
          <w:sz w:val="24"/>
        </w:rPr>
        <w:tab/>
      </w:r>
      <w:r>
        <w:rPr>
          <w:rFonts w:ascii="Arial" w:hAnsi="Arial" w:cs="Arial"/>
          <w:b/>
          <w:sz w:val="24"/>
        </w:rPr>
        <w:t>Clarifications on additional UE co-ex requirements for 2 Band UL CA/DC for Japan(R16)</w:t>
      </w:r>
    </w:p>
    <w:p w14:paraId="6289E06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55292DCC" w14:textId="77777777" w:rsidR="0082020E" w:rsidRDefault="0082020E" w:rsidP="0082020E">
      <w:pPr>
        <w:rPr>
          <w:rFonts w:ascii="Arial" w:hAnsi="Arial" w:cs="Arial"/>
          <w:b/>
        </w:rPr>
      </w:pPr>
      <w:r>
        <w:rPr>
          <w:rFonts w:ascii="Arial" w:hAnsi="Arial" w:cs="Arial"/>
          <w:b/>
        </w:rPr>
        <w:t xml:space="preserve">Abstract: </w:t>
      </w:r>
    </w:p>
    <w:p w14:paraId="43100852" w14:textId="77777777" w:rsidR="0082020E" w:rsidRDefault="0082020E" w:rsidP="0082020E">
      <w:r>
        <w:t>Basically the same content as R15 but new combos were added. (Cat.F)</w:t>
      </w:r>
    </w:p>
    <w:p w14:paraId="6310FD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22061" w14:textId="6E5DE760" w:rsidR="0082020E" w:rsidRDefault="0082020E" w:rsidP="0082020E">
      <w:pPr>
        <w:rPr>
          <w:rFonts w:ascii="Arial" w:hAnsi="Arial" w:cs="Arial"/>
          <w:b/>
          <w:sz w:val="24"/>
        </w:rPr>
      </w:pPr>
      <w:r>
        <w:rPr>
          <w:rFonts w:ascii="Arial" w:hAnsi="Arial" w:cs="Arial"/>
          <w:b/>
          <w:color w:val="0000FF"/>
          <w:sz w:val="24"/>
        </w:rPr>
        <w:t>R4-2112578</w:t>
      </w:r>
      <w:r>
        <w:rPr>
          <w:rFonts w:ascii="Arial" w:hAnsi="Arial" w:cs="Arial"/>
          <w:b/>
          <w:color w:val="0000FF"/>
          <w:sz w:val="24"/>
        </w:rPr>
        <w:tab/>
      </w:r>
      <w:r>
        <w:rPr>
          <w:rFonts w:ascii="Arial" w:hAnsi="Arial" w:cs="Arial"/>
          <w:b/>
          <w:sz w:val="24"/>
        </w:rPr>
        <w:t>Clarifications on additional UE co-ex requirements for 2 Band UL CA/DC for Japan(R17)</w:t>
      </w:r>
    </w:p>
    <w:p w14:paraId="70A8A9C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03687731" w14:textId="77777777" w:rsidR="0082020E" w:rsidRDefault="0082020E" w:rsidP="0082020E">
      <w:pPr>
        <w:rPr>
          <w:rFonts w:ascii="Arial" w:hAnsi="Arial" w:cs="Arial"/>
          <w:b/>
        </w:rPr>
      </w:pPr>
      <w:r>
        <w:rPr>
          <w:rFonts w:ascii="Arial" w:hAnsi="Arial" w:cs="Arial"/>
          <w:b/>
        </w:rPr>
        <w:t xml:space="preserve">Abstract: </w:t>
      </w:r>
    </w:p>
    <w:p w14:paraId="7F2A1740" w14:textId="77777777" w:rsidR="0082020E" w:rsidRDefault="0082020E" w:rsidP="0082020E">
      <w:r>
        <w:t>Basically the same content as R15 but new combos were added.(Cat.F)</w:t>
      </w:r>
    </w:p>
    <w:p w14:paraId="7EB8BD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23EF2" w14:textId="565A787A" w:rsidR="0082020E" w:rsidRDefault="0082020E" w:rsidP="0082020E">
      <w:pPr>
        <w:rPr>
          <w:rFonts w:ascii="Arial" w:hAnsi="Arial" w:cs="Arial"/>
          <w:b/>
          <w:sz w:val="24"/>
        </w:rPr>
      </w:pPr>
      <w:r>
        <w:rPr>
          <w:rFonts w:ascii="Arial" w:hAnsi="Arial" w:cs="Arial"/>
          <w:b/>
          <w:color w:val="0000FF"/>
          <w:sz w:val="24"/>
        </w:rPr>
        <w:t>R4-2112776</w:t>
      </w:r>
      <w:r>
        <w:rPr>
          <w:rFonts w:ascii="Arial" w:hAnsi="Arial" w:cs="Arial"/>
          <w:b/>
          <w:color w:val="0000FF"/>
          <w:sz w:val="24"/>
        </w:rPr>
        <w:tab/>
      </w:r>
      <w:r>
        <w:rPr>
          <w:rFonts w:ascii="Arial" w:hAnsi="Arial" w:cs="Arial"/>
          <w:b/>
          <w:sz w:val="24"/>
        </w:rPr>
        <w:t>Reply LS on ambiguity in deciding TL,C</w:t>
      </w:r>
    </w:p>
    <w:p w14:paraId="31473303"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228315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CBAE8" w14:textId="23015777" w:rsidR="0082020E" w:rsidRDefault="0082020E" w:rsidP="0082020E">
      <w:pPr>
        <w:rPr>
          <w:rFonts w:ascii="Arial" w:hAnsi="Arial" w:cs="Arial"/>
          <w:b/>
          <w:sz w:val="24"/>
        </w:rPr>
      </w:pPr>
      <w:r>
        <w:rPr>
          <w:rFonts w:ascii="Arial" w:hAnsi="Arial" w:cs="Arial"/>
          <w:b/>
          <w:color w:val="0000FF"/>
          <w:sz w:val="24"/>
        </w:rPr>
        <w:t>R4-2112777</w:t>
      </w:r>
      <w:r>
        <w:rPr>
          <w:rFonts w:ascii="Arial" w:hAnsi="Arial" w:cs="Arial"/>
          <w:b/>
          <w:color w:val="0000FF"/>
          <w:sz w:val="24"/>
        </w:rPr>
        <w:tab/>
      </w:r>
      <w:r>
        <w:rPr>
          <w:rFonts w:ascii="Arial" w:hAnsi="Arial" w:cs="Arial"/>
          <w:b/>
          <w:sz w:val="24"/>
        </w:rPr>
        <w:t>CR on ambiguity in deciding TL,C R15 CATF</w:t>
      </w:r>
    </w:p>
    <w:p w14:paraId="13BE739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Nokia, Nokia Shanghai Bell, Qualcomm Incorporated</w:t>
      </w:r>
    </w:p>
    <w:p w14:paraId="0E4D37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3551" w14:textId="081CD8DE" w:rsidR="0082020E" w:rsidRDefault="0082020E" w:rsidP="0082020E">
      <w:pPr>
        <w:rPr>
          <w:rFonts w:ascii="Arial" w:hAnsi="Arial" w:cs="Arial"/>
          <w:b/>
          <w:sz w:val="24"/>
        </w:rPr>
      </w:pPr>
      <w:r>
        <w:rPr>
          <w:rFonts w:ascii="Arial" w:hAnsi="Arial" w:cs="Arial"/>
          <w:b/>
          <w:color w:val="0000FF"/>
          <w:sz w:val="24"/>
        </w:rPr>
        <w:t>R4-2112778</w:t>
      </w:r>
      <w:r>
        <w:rPr>
          <w:rFonts w:ascii="Arial" w:hAnsi="Arial" w:cs="Arial"/>
          <w:b/>
          <w:color w:val="0000FF"/>
          <w:sz w:val="24"/>
        </w:rPr>
        <w:tab/>
      </w:r>
      <w:r>
        <w:rPr>
          <w:rFonts w:ascii="Arial" w:hAnsi="Arial" w:cs="Arial"/>
          <w:b/>
          <w:sz w:val="24"/>
        </w:rPr>
        <w:t>CR on ambiguity in deciding TL,C R16 CATA</w:t>
      </w:r>
    </w:p>
    <w:p w14:paraId="12D0C30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lastRenderedPageBreak/>
        <w:br/>
      </w:r>
      <w:r>
        <w:rPr>
          <w:i/>
        </w:rPr>
        <w:tab/>
      </w:r>
      <w:r>
        <w:rPr>
          <w:i/>
        </w:rPr>
        <w:tab/>
      </w:r>
      <w:r>
        <w:rPr>
          <w:i/>
        </w:rPr>
        <w:tab/>
      </w:r>
      <w:r>
        <w:rPr>
          <w:i/>
        </w:rPr>
        <w:tab/>
      </w:r>
      <w:r>
        <w:rPr>
          <w:i/>
        </w:rPr>
        <w:tab/>
        <w:t>Source: Nokia, Nokia Shanghai Bell, Qualcomm Incorporated</w:t>
      </w:r>
    </w:p>
    <w:p w14:paraId="6A60F15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87CDC" w14:textId="72F1C56D" w:rsidR="0082020E" w:rsidRDefault="0082020E" w:rsidP="0082020E">
      <w:pPr>
        <w:rPr>
          <w:rFonts w:ascii="Arial" w:hAnsi="Arial" w:cs="Arial"/>
          <w:b/>
          <w:sz w:val="24"/>
        </w:rPr>
      </w:pPr>
      <w:r>
        <w:rPr>
          <w:rFonts w:ascii="Arial" w:hAnsi="Arial" w:cs="Arial"/>
          <w:b/>
          <w:color w:val="0000FF"/>
          <w:sz w:val="24"/>
        </w:rPr>
        <w:t>R4-2112779</w:t>
      </w:r>
      <w:r>
        <w:rPr>
          <w:rFonts w:ascii="Arial" w:hAnsi="Arial" w:cs="Arial"/>
          <w:b/>
          <w:color w:val="0000FF"/>
          <w:sz w:val="24"/>
        </w:rPr>
        <w:tab/>
      </w:r>
      <w:r>
        <w:rPr>
          <w:rFonts w:ascii="Arial" w:hAnsi="Arial" w:cs="Arial"/>
          <w:b/>
          <w:sz w:val="24"/>
        </w:rPr>
        <w:t>CR on ambiguity in deciding TL,C R17 CATA</w:t>
      </w:r>
    </w:p>
    <w:p w14:paraId="4DFAD8B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578FD5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E933" w14:textId="3F6D1763" w:rsidR="0082020E" w:rsidRDefault="0082020E" w:rsidP="0082020E">
      <w:pPr>
        <w:rPr>
          <w:rFonts w:ascii="Arial" w:hAnsi="Arial" w:cs="Arial"/>
          <w:b/>
          <w:sz w:val="24"/>
        </w:rPr>
      </w:pPr>
      <w:r>
        <w:rPr>
          <w:rFonts w:ascii="Arial" w:hAnsi="Arial" w:cs="Arial"/>
          <w:b/>
          <w:color w:val="0000FF"/>
          <w:sz w:val="24"/>
        </w:rPr>
        <w:t>R4-2112897</w:t>
      </w:r>
      <w:r>
        <w:rPr>
          <w:rFonts w:ascii="Arial" w:hAnsi="Arial" w:cs="Arial"/>
          <w:b/>
          <w:color w:val="0000FF"/>
          <w:sz w:val="24"/>
        </w:rPr>
        <w:tab/>
      </w:r>
      <w:r>
        <w:rPr>
          <w:rFonts w:ascii="Arial" w:hAnsi="Arial" w:cs="Arial"/>
          <w:b/>
          <w:sz w:val="24"/>
        </w:rPr>
        <w:t>CR to TS 38.307 on the definition of the duplex-mode for the band configurations</w:t>
      </w:r>
    </w:p>
    <w:p w14:paraId="62B3990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CR-0069  rev  Cat: F (Rel-15)</w:t>
      </w:r>
      <w:r>
        <w:rPr>
          <w:i/>
        </w:rPr>
        <w:br/>
      </w:r>
      <w:r>
        <w:rPr>
          <w:i/>
        </w:rPr>
        <w:br/>
      </w:r>
      <w:r>
        <w:rPr>
          <w:i/>
        </w:rPr>
        <w:tab/>
      </w:r>
      <w:r>
        <w:rPr>
          <w:i/>
        </w:rPr>
        <w:tab/>
      </w:r>
      <w:r>
        <w:rPr>
          <w:i/>
        </w:rPr>
        <w:tab/>
      </w:r>
      <w:r>
        <w:rPr>
          <w:i/>
        </w:rPr>
        <w:tab/>
      </w:r>
      <w:r>
        <w:rPr>
          <w:i/>
        </w:rPr>
        <w:tab/>
        <w:t>Source: ZTE Corporation, CHTTL</w:t>
      </w:r>
    </w:p>
    <w:p w14:paraId="0179BB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6FB84" w14:textId="48B2642A" w:rsidR="0082020E" w:rsidRDefault="0082020E" w:rsidP="0082020E">
      <w:pPr>
        <w:rPr>
          <w:rFonts w:ascii="Arial" w:hAnsi="Arial" w:cs="Arial"/>
          <w:b/>
          <w:sz w:val="24"/>
        </w:rPr>
      </w:pPr>
      <w:r>
        <w:rPr>
          <w:rFonts w:ascii="Arial" w:hAnsi="Arial" w:cs="Arial"/>
          <w:b/>
          <w:color w:val="0000FF"/>
          <w:sz w:val="24"/>
        </w:rPr>
        <w:t>R4-2112898</w:t>
      </w:r>
      <w:r>
        <w:rPr>
          <w:rFonts w:ascii="Arial" w:hAnsi="Arial" w:cs="Arial"/>
          <w:b/>
          <w:color w:val="0000FF"/>
          <w:sz w:val="24"/>
        </w:rPr>
        <w:tab/>
      </w:r>
      <w:r>
        <w:rPr>
          <w:rFonts w:ascii="Arial" w:hAnsi="Arial" w:cs="Arial"/>
          <w:b/>
          <w:sz w:val="24"/>
        </w:rPr>
        <w:t>CR to TS 38.307 on the definition of the duplex-mode for the band configurations</w:t>
      </w:r>
    </w:p>
    <w:p w14:paraId="2B60E249"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CR-0070  rev  Cat: A (Rel-16)</w:t>
      </w:r>
      <w:r>
        <w:rPr>
          <w:i/>
        </w:rPr>
        <w:br/>
      </w:r>
      <w:r>
        <w:rPr>
          <w:i/>
        </w:rPr>
        <w:br/>
      </w:r>
      <w:r>
        <w:rPr>
          <w:i/>
        </w:rPr>
        <w:tab/>
      </w:r>
      <w:r>
        <w:rPr>
          <w:i/>
        </w:rPr>
        <w:tab/>
      </w:r>
      <w:r>
        <w:rPr>
          <w:i/>
        </w:rPr>
        <w:tab/>
      </w:r>
      <w:r>
        <w:rPr>
          <w:i/>
        </w:rPr>
        <w:tab/>
      </w:r>
      <w:r>
        <w:rPr>
          <w:i/>
        </w:rPr>
        <w:tab/>
        <w:t>Source: ZTE Corporation, CHTTL</w:t>
      </w:r>
    </w:p>
    <w:p w14:paraId="3F3E42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98C93" w14:textId="60903643" w:rsidR="0082020E" w:rsidRDefault="0082020E" w:rsidP="0082020E">
      <w:pPr>
        <w:rPr>
          <w:rFonts w:ascii="Arial" w:hAnsi="Arial" w:cs="Arial"/>
          <w:b/>
          <w:sz w:val="24"/>
        </w:rPr>
      </w:pPr>
      <w:r>
        <w:rPr>
          <w:rFonts w:ascii="Arial" w:hAnsi="Arial" w:cs="Arial"/>
          <w:b/>
          <w:color w:val="0000FF"/>
          <w:sz w:val="24"/>
        </w:rPr>
        <w:t>R4-2112899</w:t>
      </w:r>
      <w:r>
        <w:rPr>
          <w:rFonts w:ascii="Arial" w:hAnsi="Arial" w:cs="Arial"/>
          <w:b/>
          <w:color w:val="0000FF"/>
          <w:sz w:val="24"/>
        </w:rPr>
        <w:tab/>
      </w:r>
      <w:r>
        <w:rPr>
          <w:rFonts w:ascii="Arial" w:hAnsi="Arial" w:cs="Arial"/>
          <w:b/>
          <w:sz w:val="24"/>
        </w:rPr>
        <w:t>CR to TS 38.307 on the definition of the duplex-mode for the band configurations</w:t>
      </w:r>
    </w:p>
    <w:p w14:paraId="116F24E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CR-0071  rev  Cat: A (Rel-17)</w:t>
      </w:r>
      <w:r>
        <w:rPr>
          <w:i/>
        </w:rPr>
        <w:br/>
      </w:r>
      <w:r>
        <w:rPr>
          <w:i/>
        </w:rPr>
        <w:br/>
      </w:r>
      <w:r>
        <w:rPr>
          <w:i/>
        </w:rPr>
        <w:tab/>
      </w:r>
      <w:r>
        <w:rPr>
          <w:i/>
        </w:rPr>
        <w:tab/>
      </w:r>
      <w:r>
        <w:rPr>
          <w:i/>
        </w:rPr>
        <w:tab/>
      </w:r>
      <w:r>
        <w:rPr>
          <w:i/>
        </w:rPr>
        <w:tab/>
      </w:r>
      <w:r>
        <w:rPr>
          <w:i/>
        </w:rPr>
        <w:tab/>
        <w:t>Source: ZTE Corporation, CHTTL</w:t>
      </w:r>
    </w:p>
    <w:p w14:paraId="4A2011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9FEE" w14:textId="24DBEE73" w:rsidR="0082020E" w:rsidRDefault="0082020E" w:rsidP="0082020E">
      <w:pPr>
        <w:rPr>
          <w:rFonts w:ascii="Arial" w:hAnsi="Arial" w:cs="Arial"/>
          <w:b/>
          <w:sz w:val="24"/>
        </w:rPr>
      </w:pPr>
      <w:r>
        <w:rPr>
          <w:rFonts w:ascii="Arial" w:hAnsi="Arial" w:cs="Arial"/>
          <w:b/>
          <w:color w:val="0000FF"/>
          <w:sz w:val="24"/>
        </w:rPr>
        <w:t>R4-2112904</w:t>
      </w:r>
      <w:r>
        <w:rPr>
          <w:rFonts w:ascii="Arial" w:hAnsi="Arial" w:cs="Arial"/>
          <w:b/>
          <w:color w:val="0000FF"/>
          <w:sz w:val="24"/>
        </w:rPr>
        <w:tab/>
      </w:r>
      <w:r>
        <w:rPr>
          <w:rFonts w:ascii="Arial" w:hAnsi="Arial" w:cs="Arial"/>
          <w:b/>
          <w:sz w:val="24"/>
        </w:rPr>
        <w:t>Discussion on inter-band CA Tx RF requirements</w:t>
      </w:r>
    </w:p>
    <w:p w14:paraId="2D8671D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F594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78A32" w14:textId="7770C0E5" w:rsidR="0082020E" w:rsidRDefault="0082020E" w:rsidP="0082020E">
      <w:pPr>
        <w:rPr>
          <w:rFonts w:ascii="Arial" w:hAnsi="Arial" w:cs="Arial"/>
          <w:b/>
          <w:sz w:val="24"/>
        </w:rPr>
      </w:pPr>
      <w:r>
        <w:rPr>
          <w:rFonts w:ascii="Arial" w:hAnsi="Arial" w:cs="Arial"/>
          <w:b/>
          <w:color w:val="0000FF"/>
          <w:sz w:val="24"/>
        </w:rPr>
        <w:t>R4-2112905</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0C7E7FA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7149C9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4FE70" w14:textId="21306835" w:rsidR="0082020E" w:rsidRDefault="0082020E" w:rsidP="0082020E">
      <w:pPr>
        <w:rPr>
          <w:rFonts w:ascii="Arial" w:hAnsi="Arial" w:cs="Arial"/>
          <w:b/>
          <w:sz w:val="24"/>
        </w:rPr>
      </w:pPr>
      <w:r>
        <w:rPr>
          <w:rFonts w:ascii="Arial" w:hAnsi="Arial" w:cs="Arial"/>
          <w:b/>
          <w:color w:val="0000FF"/>
          <w:sz w:val="24"/>
        </w:rPr>
        <w:t>R4-2112906</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737D998C"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30975D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A769E" w14:textId="08C088B8" w:rsidR="0082020E" w:rsidRDefault="0082020E" w:rsidP="0082020E">
      <w:pPr>
        <w:rPr>
          <w:rFonts w:ascii="Arial" w:hAnsi="Arial" w:cs="Arial"/>
          <w:b/>
          <w:sz w:val="24"/>
        </w:rPr>
      </w:pPr>
      <w:r>
        <w:rPr>
          <w:rFonts w:ascii="Arial" w:hAnsi="Arial" w:cs="Arial"/>
          <w:b/>
          <w:color w:val="0000FF"/>
          <w:sz w:val="24"/>
        </w:rPr>
        <w:t>R4-2112907</w:t>
      </w:r>
      <w:r>
        <w:rPr>
          <w:rFonts w:ascii="Arial" w:hAnsi="Arial" w:cs="Arial"/>
          <w:b/>
          <w:color w:val="0000FF"/>
          <w:sz w:val="24"/>
        </w:rPr>
        <w:tab/>
      </w:r>
      <w:r>
        <w:rPr>
          <w:rFonts w:ascii="Arial" w:hAnsi="Arial" w:cs="Arial"/>
          <w:b/>
          <w:sz w:val="24"/>
        </w:rPr>
        <w:t>Draft CR to TS38.101-1: Inter-band NR CA Tx requirement including single carrier UL configuration.</w:t>
      </w:r>
    </w:p>
    <w:p w14:paraId="0880273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07C3E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9A10E" w14:textId="078F22EF" w:rsidR="0082020E" w:rsidRDefault="0082020E" w:rsidP="0082020E">
      <w:pPr>
        <w:rPr>
          <w:rFonts w:ascii="Arial" w:hAnsi="Arial" w:cs="Arial"/>
          <w:b/>
          <w:sz w:val="24"/>
        </w:rPr>
      </w:pPr>
      <w:r>
        <w:rPr>
          <w:rFonts w:ascii="Arial" w:hAnsi="Arial" w:cs="Arial"/>
          <w:b/>
          <w:color w:val="0000FF"/>
          <w:sz w:val="24"/>
        </w:rPr>
        <w:t>R4-2113021</w:t>
      </w:r>
      <w:r>
        <w:rPr>
          <w:rFonts w:ascii="Arial" w:hAnsi="Arial" w:cs="Arial"/>
          <w:b/>
          <w:color w:val="0000FF"/>
          <w:sz w:val="24"/>
        </w:rPr>
        <w:tab/>
      </w:r>
      <w:r>
        <w:rPr>
          <w:rFonts w:ascii="Arial" w:hAnsi="Arial" w:cs="Arial"/>
          <w:b/>
          <w:sz w:val="24"/>
        </w:rPr>
        <w:t>Correction on hanging paragraph for Output power dynamics for CA for Rel-15</w:t>
      </w:r>
    </w:p>
    <w:p w14:paraId="1D5DF85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526808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BD709" w14:textId="3CF11348" w:rsidR="0082020E" w:rsidRDefault="0082020E" w:rsidP="0082020E">
      <w:pPr>
        <w:rPr>
          <w:rFonts w:ascii="Arial" w:hAnsi="Arial" w:cs="Arial"/>
          <w:b/>
          <w:sz w:val="24"/>
        </w:rPr>
      </w:pPr>
      <w:r>
        <w:rPr>
          <w:rFonts w:ascii="Arial" w:hAnsi="Arial" w:cs="Arial"/>
          <w:b/>
          <w:color w:val="0000FF"/>
          <w:sz w:val="24"/>
        </w:rPr>
        <w:t>R4-2113022</w:t>
      </w:r>
      <w:r>
        <w:rPr>
          <w:rFonts w:ascii="Arial" w:hAnsi="Arial" w:cs="Arial"/>
          <w:b/>
          <w:color w:val="0000FF"/>
          <w:sz w:val="24"/>
        </w:rPr>
        <w:tab/>
      </w:r>
      <w:r>
        <w:rPr>
          <w:rFonts w:ascii="Arial" w:hAnsi="Arial" w:cs="Arial"/>
          <w:b/>
          <w:sz w:val="24"/>
        </w:rPr>
        <w:t>Correction on hanging paragraph and missing title for Output power dynamics for CA for Rel-16</w:t>
      </w:r>
    </w:p>
    <w:p w14:paraId="6B2B19D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vivo</w:t>
      </w:r>
    </w:p>
    <w:p w14:paraId="16EFAB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D8CB9" w14:textId="782A6756" w:rsidR="0082020E" w:rsidRDefault="0082020E" w:rsidP="0082020E">
      <w:pPr>
        <w:rPr>
          <w:rFonts w:ascii="Arial" w:hAnsi="Arial" w:cs="Arial"/>
          <w:b/>
          <w:sz w:val="24"/>
        </w:rPr>
      </w:pPr>
      <w:r>
        <w:rPr>
          <w:rFonts w:ascii="Arial" w:hAnsi="Arial" w:cs="Arial"/>
          <w:b/>
          <w:color w:val="0000FF"/>
          <w:sz w:val="24"/>
        </w:rPr>
        <w:t>R4-2113023</w:t>
      </w:r>
      <w:r>
        <w:rPr>
          <w:rFonts w:ascii="Arial" w:hAnsi="Arial" w:cs="Arial"/>
          <w:b/>
          <w:color w:val="0000FF"/>
          <w:sz w:val="24"/>
        </w:rPr>
        <w:tab/>
      </w:r>
      <w:r>
        <w:rPr>
          <w:rFonts w:ascii="Arial" w:hAnsi="Arial" w:cs="Arial"/>
          <w:b/>
          <w:sz w:val="24"/>
        </w:rPr>
        <w:t>Correction on hanging paragraph and missing title for Output power dynamics for CA for Rel-17</w:t>
      </w:r>
    </w:p>
    <w:p w14:paraId="760CA08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vivo</w:t>
      </w:r>
    </w:p>
    <w:p w14:paraId="5B2B38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3712" w14:textId="14A684BB" w:rsidR="0082020E" w:rsidRDefault="0082020E" w:rsidP="0082020E">
      <w:pPr>
        <w:rPr>
          <w:rFonts w:ascii="Arial" w:hAnsi="Arial" w:cs="Arial"/>
          <w:b/>
          <w:sz w:val="24"/>
        </w:rPr>
      </w:pPr>
      <w:r>
        <w:rPr>
          <w:rFonts w:ascii="Arial" w:hAnsi="Arial" w:cs="Arial"/>
          <w:b/>
          <w:color w:val="0000FF"/>
          <w:sz w:val="24"/>
        </w:rPr>
        <w:t>R4-2113179</w:t>
      </w:r>
      <w:r>
        <w:rPr>
          <w:rFonts w:ascii="Arial" w:hAnsi="Arial" w:cs="Arial"/>
          <w:b/>
          <w:color w:val="0000FF"/>
          <w:sz w:val="24"/>
        </w:rPr>
        <w:tab/>
      </w:r>
      <w:r>
        <w:rPr>
          <w:rFonts w:ascii="Arial" w:hAnsi="Arial" w:cs="Arial"/>
          <w:b/>
          <w:sz w:val="24"/>
        </w:rPr>
        <w:t>Correction on SRS antenna switching requirement in TS38.101-1</w:t>
      </w:r>
    </w:p>
    <w:p w14:paraId="17082AC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08A1D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EC0AA" w14:textId="67030136" w:rsidR="0082020E" w:rsidRDefault="0082020E" w:rsidP="0082020E">
      <w:pPr>
        <w:rPr>
          <w:rFonts w:ascii="Arial" w:hAnsi="Arial" w:cs="Arial"/>
          <w:b/>
          <w:sz w:val="24"/>
        </w:rPr>
      </w:pPr>
      <w:r>
        <w:rPr>
          <w:rFonts w:ascii="Arial" w:hAnsi="Arial" w:cs="Arial"/>
          <w:b/>
          <w:color w:val="0000FF"/>
          <w:sz w:val="24"/>
        </w:rPr>
        <w:t>R4-2113180</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49C10F5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Samsung</w:t>
      </w:r>
    </w:p>
    <w:p w14:paraId="6E0B02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26F59" w14:textId="3FA35F7B" w:rsidR="0082020E" w:rsidRDefault="0082020E" w:rsidP="0082020E">
      <w:pPr>
        <w:rPr>
          <w:rFonts w:ascii="Arial" w:hAnsi="Arial" w:cs="Arial"/>
          <w:b/>
          <w:sz w:val="24"/>
        </w:rPr>
      </w:pPr>
      <w:r>
        <w:rPr>
          <w:rFonts w:ascii="Arial" w:hAnsi="Arial" w:cs="Arial"/>
          <w:b/>
          <w:color w:val="0000FF"/>
          <w:sz w:val="24"/>
        </w:rPr>
        <w:lastRenderedPageBreak/>
        <w:t>R4-2113181</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699A5DD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04F124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2B724" w14:textId="5FEDAD28" w:rsidR="0082020E" w:rsidRDefault="0082020E" w:rsidP="0082020E">
      <w:pPr>
        <w:rPr>
          <w:rFonts w:ascii="Arial" w:hAnsi="Arial" w:cs="Arial"/>
          <w:b/>
          <w:sz w:val="24"/>
        </w:rPr>
      </w:pPr>
      <w:r>
        <w:rPr>
          <w:rFonts w:ascii="Arial" w:hAnsi="Arial" w:cs="Arial"/>
          <w:b/>
          <w:color w:val="0000FF"/>
          <w:sz w:val="24"/>
        </w:rPr>
        <w:t>R4-2113182</w:t>
      </w:r>
      <w:r>
        <w:rPr>
          <w:rFonts w:ascii="Arial" w:hAnsi="Arial" w:cs="Arial"/>
          <w:b/>
          <w:color w:val="0000FF"/>
          <w:sz w:val="24"/>
        </w:rPr>
        <w:tab/>
      </w:r>
      <w:r>
        <w:rPr>
          <w:rFonts w:ascii="Arial" w:hAnsi="Arial" w:cs="Arial"/>
          <w:b/>
          <w:sz w:val="24"/>
        </w:rPr>
        <w:t>draftCR to TS38.101-1 for the corrections on configured power requirement for SRS antenna switching</w:t>
      </w:r>
    </w:p>
    <w:p w14:paraId="097A0D7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5FFFA8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8C3A7" w14:textId="6C658B99" w:rsidR="0082020E" w:rsidRDefault="0082020E" w:rsidP="0082020E">
      <w:pPr>
        <w:rPr>
          <w:rFonts w:ascii="Arial" w:hAnsi="Arial" w:cs="Arial"/>
          <w:b/>
          <w:sz w:val="24"/>
        </w:rPr>
      </w:pPr>
      <w:r>
        <w:rPr>
          <w:rFonts w:ascii="Arial" w:hAnsi="Arial" w:cs="Arial"/>
          <w:b/>
          <w:color w:val="0000FF"/>
          <w:sz w:val="24"/>
        </w:rPr>
        <w:t>R4-2113298</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0F7EDD9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Xiaomi</w:t>
      </w:r>
    </w:p>
    <w:p w14:paraId="62E5425F" w14:textId="77777777" w:rsidR="0082020E" w:rsidRDefault="0082020E" w:rsidP="0082020E">
      <w:pPr>
        <w:rPr>
          <w:rFonts w:ascii="Arial" w:hAnsi="Arial" w:cs="Arial"/>
          <w:b/>
        </w:rPr>
      </w:pPr>
      <w:r>
        <w:rPr>
          <w:rFonts w:ascii="Arial" w:hAnsi="Arial" w:cs="Arial"/>
          <w:b/>
        </w:rPr>
        <w:t xml:space="preserve">Abstract: </w:t>
      </w:r>
    </w:p>
    <w:p w14:paraId="2311EEC7" w14:textId="77777777" w:rsidR="0082020E" w:rsidRDefault="0082020E" w:rsidP="0082020E">
      <w:r>
        <w:t>1.Revise the UE power class lower tolerance in Table 6.2.1-1 from ±2/-2.5 to +2/-2.5 dB for Band n83.</w:t>
      </w:r>
    </w:p>
    <w:p w14:paraId="23C527FA" w14:textId="77777777" w:rsidR="0082020E" w:rsidRDefault="0082020E" w:rsidP="0082020E">
      <w:r>
        <w:t>2.Adding NS_10 for n82 in the section of UE additional maximum output power reduction</w:t>
      </w:r>
    </w:p>
    <w:p w14:paraId="396980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958A2" w14:textId="3CE1E2BC" w:rsidR="0082020E" w:rsidRDefault="0082020E" w:rsidP="0082020E">
      <w:pPr>
        <w:rPr>
          <w:rFonts w:ascii="Arial" w:hAnsi="Arial" w:cs="Arial"/>
          <w:b/>
          <w:sz w:val="24"/>
        </w:rPr>
      </w:pPr>
      <w:r>
        <w:rPr>
          <w:rFonts w:ascii="Arial" w:hAnsi="Arial" w:cs="Arial"/>
          <w:b/>
          <w:color w:val="0000FF"/>
          <w:sz w:val="24"/>
        </w:rPr>
        <w:t>R4-2113299</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1B4F16A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Xiaomi</w:t>
      </w:r>
    </w:p>
    <w:p w14:paraId="6B4457E0" w14:textId="77777777" w:rsidR="0082020E" w:rsidRDefault="0082020E" w:rsidP="0082020E">
      <w:pPr>
        <w:rPr>
          <w:rFonts w:ascii="Arial" w:hAnsi="Arial" w:cs="Arial"/>
          <w:b/>
        </w:rPr>
      </w:pPr>
      <w:r>
        <w:rPr>
          <w:rFonts w:ascii="Arial" w:hAnsi="Arial" w:cs="Arial"/>
          <w:b/>
        </w:rPr>
        <w:t xml:space="preserve">Abstract: </w:t>
      </w:r>
    </w:p>
    <w:p w14:paraId="777D3DDB" w14:textId="77777777" w:rsidR="0082020E" w:rsidRDefault="0082020E" w:rsidP="0082020E">
      <w:r>
        <w:t>1.Revise the UE power class lower tolerance in Table 6.2.1-1 from ±2/-2.5 to +2/-2.5 dB for Band n83.</w:t>
      </w:r>
    </w:p>
    <w:p w14:paraId="112788B1" w14:textId="77777777" w:rsidR="0082020E" w:rsidRDefault="0082020E" w:rsidP="0082020E">
      <w:r>
        <w:t>2.Adding NS_10 for n82 in the section of UE additional maximum output power reduction</w:t>
      </w:r>
    </w:p>
    <w:p w14:paraId="3965AC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1FD6" w14:textId="2DD01146" w:rsidR="0082020E" w:rsidRDefault="0082020E" w:rsidP="0082020E">
      <w:pPr>
        <w:rPr>
          <w:rFonts w:ascii="Arial" w:hAnsi="Arial" w:cs="Arial"/>
          <w:b/>
          <w:sz w:val="24"/>
        </w:rPr>
      </w:pPr>
      <w:r>
        <w:rPr>
          <w:rFonts w:ascii="Arial" w:hAnsi="Arial" w:cs="Arial"/>
          <w:b/>
          <w:color w:val="0000FF"/>
          <w:sz w:val="24"/>
        </w:rPr>
        <w:t>R4-2113300</w:t>
      </w:r>
      <w:r>
        <w:rPr>
          <w:rFonts w:ascii="Arial" w:hAnsi="Arial" w:cs="Arial"/>
          <w:b/>
          <w:color w:val="0000FF"/>
          <w:sz w:val="24"/>
        </w:rPr>
        <w:tab/>
      </w:r>
      <w:r>
        <w:rPr>
          <w:rFonts w:ascii="Arial" w:hAnsi="Arial" w:cs="Arial"/>
          <w:b/>
          <w:sz w:val="24"/>
        </w:rPr>
        <w:t>Draft CR for 38.101-1 Rel15 corrections on power tolerance and UE additional maximum output power reduction</w:t>
      </w:r>
    </w:p>
    <w:p w14:paraId="6FDD4EB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Xiaomi</w:t>
      </w:r>
    </w:p>
    <w:p w14:paraId="443B9E9F" w14:textId="77777777" w:rsidR="0082020E" w:rsidRDefault="0082020E" w:rsidP="0082020E">
      <w:pPr>
        <w:rPr>
          <w:rFonts w:ascii="Arial" w:hAnsi="Arial" w:cs="Arial"/>
          <w:b/>
        </w:rPr>
      </w:pPr>
      <w:r>
        <w:rPr>
          <w:rFonts w:ascii="Arial" w:hAnsi="Arial" w:cs="Arial"/>
          <w:b/>
        </w:rPr>
        <w:t xml:space="preserve">Abstract: </w:t>
      </w:r>
    </w:p>
    <w:p w14:paraId="6185AD85" w14:textId="77777777" w:rsidR="0082020E" w:rsidRDefault="0082020E" w:rsidP="0082020E">
      <w:r>
        <w:t>1.Revise the UE power class lower tolerance in Table 6.2.1-1 from ±2/-2.5 to +2/-2.5 dB for Band n83.</w:t>
      </w:r>
    </w:p>
    <w:p w14:paraId="2D9ABC31" w14:textId="77777777" w:rsidR="0082020E" w:rsidRDefault="0082020E" w:rsidP="0082020E">
      <w:r>
        <w:lastRenderedPageBreak/>
        <w:t>2.Adding NS_10 for n82 in the section of UE additional maximum output power reduction</w:t>
      </w:r>
    </w:p>
    <w:p w14:paraId="4981BF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38133" w14:textId="35227D63" w:rsidR="0082020E" w:rsidRDefault="0082020E" w:rsidP="0082020E">
      <w:pPr>
        <w:rPr>
          <w:rFonts w:ascii="Arial" w:hAnsi="Arial" w:cs="Arial"/>
          <w:b/>
          <w:sz w:val="24"/>
        </w:rPr>
      </w:pPr>
      <w:r>
        <w:rPr>
          <w:rFonts w:ascii="Arial" w:hAnsi="Arial" w:cs="Arial"/>
          <w:b/>
          <w:color w:val="0000FF"/>
          <w:sz w:val="24"/>
        </w:rPr>
        <w:t>R4-2113398</w:t>
      </w:r>
      <w:r>
        <w:rPr>
          <w:rFonts w:ascii="Arial" w:hAnsi="Arial" w:cs="Arial"/>
          <w:b/>
          <w:color w:val="0000FF"/>
          <w:sz w:val="24"/>
        </w:rPr>
        <w:tab/>
      </w:r>
      <w:r>
        <w:rPr>
          <w:rFonts w:ascii="Arial" w:hAnsi="Arial" w:cs="Arial"/>
          <w:b/>
          <w:sz w:val="24"/>
        </w:rPr>
        <w:t>Discussion and draft Reply LS on ambiguity in deciding TL,C</w:t>
      </w:r>
    </w:p>
    <w:p w14:paraId="712E4F5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1ACA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12193" w14:textId="603E5CCA" w:rsidR="0082020E" w:rsidRDefault="0082020E" w:rsidP="0082020E">
      <w:pPr>
        <w:rPr>
          <w:rFonts w:ascii="Arial" w:hAnsi="Arial" w:cs="Arial"/>
          <w:b/>
          <w:sz w:val="24"/>
        </w:rPr>
      </w:pPr>
      <w:r>
        <w:rPr>
          <w:rFonts w:ascii="Arial" w:hAnsi="Arial" w:cs="Arial"/>
          <w:b/>
          <w:color w:val="0000FF"/>
          <w:sz w:val="24"/>
        </w:rPr>
        <w:t>R4-2113399</w:t>
      </w:r>
      <w:r>
        <w:rPr>
          <w:rFonts w:ascii="Arial" w:hAnsi="Arial" w:cs="Arial"/>
          <w:b/>
          <w:color w:val="0000FF"/>
          <w:sz w:val="24"/>
        </w:rPr>
        <w:tab/>
      </w:r>
      <w:r>
        <w:rPr>
          <w:rFonts w:ascii="Arial" w:hAnsi="Arial" w:cs="Arial"/>
          <w:b/>
          <w:sz w:val="24"/>
        </w:rPr>
        <w:t>Draft CR for 38.101-1 clarification on the lower limit of Pumax(Rel-15)</w:t>
      </w:r>
    </w:p>
    <w:p w14:paraId="00BCE73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EBDA5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AA512" w14:textId="2047E506" w:rsidR="0082020E" w:rsidRDefault="0082020E" w:rsidP="0082020E">
      <w:pPr>
        <w:rPr>
          <w:rFonts w:ascii="Arial" w:hAnsi="Arial" w:cs="Arial"/>
          <w:b/>
          <w:sz w:val="24"/>
        </w:rPr>
      </w:pPr>
      <w:r>
        <w:rPr>
          <w:rFonts w:ascii="Arial" w:hAnsi="Arial" w:cs="Arial"/>
          <w:b/>
          <w:color w:val="0000FF"/>
          <w:sz w:val="24"/>
        </w:rPr>
        <w:t>R4-2113400</w:t>
      </w:r>
      <w:r>
        <w:rPr>
          <w:rFonts w:ascii="Arial" w:hAnsi="Arial" w:cs="Arial"/>
          <w:b/>
          <w:color w:val="0000FF"/>
          <w:sz w:val="24"/>
        </w:rPr>
        <w:tab/>
      </w:r>
      <w:r>
        <w:rPr>
          <w:rFonts w:ascii="Arial" w:hAnsi="Arial" w:cs="Arial"/>
          <w:b/>
          <w:sz w:val="24"/>
        </w:rPr>
        <w:t>Draft CR for 38.101-1 clarification on the lower limit of Pumax(Rel-16)</w:t>
      </w:r>
    </w:p>
    <w:p w14:paraId="7C0BCAE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3308680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9E27D" w14:textId="306C9F27" w:rsidR="0082020E" w:rsidRDefault="0082020E" w:rsidP="0082020E">
      <w:pPr>
        <w:rPr>
          <w:rFonts w:ascii="Arial" w:hAnsi="Arial" w:cs="Arial"/>
          <w:b/>
          <w:sz w:val="24"/>
        </w:rPr>
      </w:pPr>
      <w:r>
        <w:rPr>
          <w:rFonts w:ascii="Arial" w:hAnsi="Arial" w:cs="Arial"/>
          <w:b/>
          <w:color w:val="0000FF"/>
          <w:sz w:val="24"/>
        </w:rPr>
        <w:t>R4-2113401</w:t>
      </w:r>
      <w:r>
        <w:rPr>
          <w:rFonts w:ascii="Arial" w:hAnsi="Arial" w:cs="Arial"/>
          <w:b/>
          <w:color w:val="0000FF"/>
          <w:sz w:val="24"/>
        </w:rPr>
        <w:tab/>
      </w:r>
      <w:r>
        <w:rPr>
          <w:rFonts w:ascii="Arial" w:hAnsi="Arial" w:cs="Arial"/>
          <w:b/>
          <w:sz w:val="24"/>
        </w:rPr>
        <w:t>Draft CR for 38.101-1 clarification on the lower limit of Pumax(Rel-17)</w:t>
      </w:r>
    </w:p>
    <w:p w14:paraId="48F475E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96984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6C04" w14:textId="55F3A433" w:rsidR="0082020E" w:rsidRDefault="0082020E" w:rsidP="0082020E">
      <w:pPr>
        <w:rPr>
          <w:rFonts w:ascii="Arial" w:hAnsi="Arial" w:cs="Arial"/>
          <w:b/>
          <w:sz w:val="24"/>
        </w:rPr>
      </w:pPr>
      <w:r>
        <w:rPr>
          <w:rFonts w:ascii="Arial" w:hAnsi="Arial" w:cs="Arial"/>
          <w:b/>
          <w:color w:val="0000FF"/>
          <w:sz w:val="24"/>
        </w:rPr>
        <w:t>R4-2113417</w:t>
      </w:r>
      <w:r>
        <w:rPr>
          <w:rFonts w:ascii="Arial" w:hAnsi="Arial" w:cs="Arial"/>
          <w:b/>
          <w:color w:val="0000FF"/>
          <w:sz w:val="24"/>
        </w:rPr>
        <w:tab/>
      </w:r>
      <w:r>
        <w:rPr>
          <w:rFonts w:ascii="Arial" w:hAnsi="Arial" w:cs="Arial"/>
          <w:b/>
          <w:sz w:val="24"/>
        </w:rPr>
        <w:t>CR for 38.307 to modify information "duplex mode" for band combinations(Rel-15)</w:t>
      </w:r>
    </w:p>
    <w:p w14:paraId="659F087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CR-0072  rev  Cat: F (Rel-15)</w:t>
      </w:r>
      <w:r>
        <w:rPr>
          <w:i/>
        </w:rPr>
        <w:br/>
      </w:r>
      <w:r>
        <w:rPr>
          <w:i/>
        </w:rPr>
        <w:br/>
      </w:r>
      <w:r>
        <w:rPr>
          <w:i/>
        </w:rPr>
        <w:tab/>
      </w:r>
      <w:r>
        <w:rPr>
          <w:i/>
        </w:rPr>
        <w:tab/>
      </w:r>
      <w:r>
        <w:rPr>
          <w:i/>
        </w:rPr>
        <w:tab/>
      </w:r>
      <w:r>
        <w:rPr>
          <w:i/>
        </w:rPr>
        <w:tab/>
      </w:r>
      <w:r>
        <w:rPr>
          <w:i/>
        </w:rPr>
        <w:tab/>
        <w:t>Source: Huawei, HiSilicon</w:t>
      </w:r>
    </w:p>
    <w:p w14:paraId="366537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F0C5E" w14:textId="34A54274" w:rsidR="0082020E" w:rsidRDefault="0082020E" w:rsidP="0082020E">
      <w:pPr>
        <w:rPr>
          <w:rFonts w:ascii="Arial" w:hAnsi="Arial" w:cs="Arial"/>
          <w:b/>
          <w:sz w:val="24"/>
        </w:rPr>
      </w:pPr>
      <w:r>
        <w:rPr>
          <w:rFonts w:ascii="Arial" w:hAnsi="Arial" w:cs="Arial"/>
          <w:b/>
          <w:color w:val="0000FF"/>
          <w:sz w:val="24"/>
        </w:rPr>
        <w:t>R4-2113418</w:t>
      </w:r>
      <w:r>
        <w:rPr>
          <w:rFonts w:ascii="Arial" w:hAnsi="Arial" w:cs="Arial"/>
          <w:b/>
          <w:color w:val="0000FF"/>
          <w:sz w:val="24"/>
        </w:rPr>
        <w:tab/>
      </w:r>
      <w:r>
        <w:rPr>
          <w:rFonts w:ascii="Arial" w:hAnsi="Arial" w:cs="Arial"/>
          <w:b/>
          <w:sz w:val="24"/>
        </w:rPr>
        <w:t>CR for 38.307 to modify  information "duplex mode" for band combinations(Rel-16)</w:t>
      </w:r>
    </w:p>
    <w:p w14:paraId="0F1BE13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v16.7.0</w:t>
      </w:r>
      <w:r>
        <w:rPr>
          <w:i/>
        </w:rPr>
        <w:tab/>
        <w:t xml:space="preserve">  CR-0073  rev  Cat: A (Rel-16)</w:t>
      </w:r>
      <w:r>
        <w:rPr>
          <w:i/>
        </w:rPr>
        <w:br/>
      </w:r>
      <w:r>
        <w:rPr>
          <w:i/>
        </w:rPr>
        <w:br/>
      </w:r>
      <w:r>
        <w:rPr>
          <w:i/>
        </w:rPr>
        <w:tab/>
      </w:r>
      <w:r>
        <w:rPr>
          <w:i/>
        </w:rPr>
        <w:tab/>
      </w:r>
      <w:r>
        <w:rPr>
          <w:i/>
        </w:rPr>
        <w:tab/>
      </w:r>
      <w:r>
        <w:rPr>
          <w:i/>
        </w:rPr>
        <w:tab/>
      </w:r>
      <w:r>
        <w:rPr>
          <w:i/>
        </w:rPr>
        <w:tab/>
        <w:t>Source: Huawei, HiSilicon</w:t>
      </w:r>
    </w:p>
    <w:p w14:paraId="139C19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31935" w14:textId="790D23A5" w:rsidR="0082020E" w:rsidRDefault="0082020E" w:rsidP="0082020E">
      <w:pPr>
        <w:rPr>
          <w:rFonts w:ascii="Arial" w:hAnsi="Arial" w:cs="Arial"/>
          <w:b/>
          <w:sz w:val="24"/>
        </w:rPr>
      </w:pPr>
      <w:r>
        <w:rPr>
          <w:rFonts w:ascii="Arial" w:hAnsi="Arial" w:cs="Arial"/>
          <w:b/>
          <w:color w:val="0000FF"/>
          <w:sz w:val="24"/>
        </w:rPr>
        <w:t>R4-2113419</w:t>
      </w:r>
      <w:r>
        <w:rPr>
          <w:rFonts w:ascii="Arial" w:hAnsi="Arial" w:cs="Arial"/>
          <w:b/>
          <w:color w:val="0000FF"/>
          <w:sz w:val="24"/>
        </w:rPr>
        <w:tab/>
      </w:r>
      <w:r>
        <w:rPr>
          <w:rFonts w:ascii="Arial" w:hAnsi="Arial" w:cs="Arial"/>
          <w:b/>
          <w:sz w:val="24"/>
        </w:rPr>
        <w:t>CR for 38.307 to modify  information "duplex mode" for band combinations(Rel-17)</w:t>
      </w:r>
    </w:p>
    <w:p w14:paraId="0130DB94"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CR-0074  rev  Cat: A (Rel-17)</w:t>
      </w:r>
      <w:r>
        <w:rPr>
          <w:i/>
        </w:rPr>
        <w:br/>
      </w:r>
      <w:r>
        <w:rPr>
          <w:i/>
        </w:rPr>
        <w:lastRenderedPageBreak/>
        <w:br/>
      </w:r>
      <w:r>
        <w:rPr>
          <w:i/>
        </w:rPr>
        <w:tab/>
      </w:r>
      <w:r>
        <w:rPr>
          <w:i/>
        </w:rPr>
        <w:tab/>
      </w:r>
      <w:r>
        <w:rPr>
          <w:i/>
        </w:rPr>
        <w:tab/>
      </w:r>
      <w:r>
        <w:rPr>
          <w:i/>
        </w:rPr>
        <w:tab/>
      </w:r>
      <w:r>
        <w:rPr>
          <w:i/>
        </w:rPr>
        <w:tab/>
        <w:t>Source: Huawei, HiSilicon</w:t>
      </w:r>
    </w:p>
    <w:p w14:paraId="5304E6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D67DB" w14:textId="39FDB017" w:rsidR="0082020E" w:rsidRDefault="0082020E" w:rsidP="0082020E">
      <w:pPr>
        <w:rPr>
          <w:rFonts w:ascii="Arial" w:hAnsi="Arial" w:cs="Arial"/>
          <w:b/>
          <w:sz w:val="24"/>
        </w:rPr>
      </w:pPr>
      <w:r>
        <w:rPr>
          <w:rFonts w:ascii="Arial" w:hAnsi="Arial" w:cs="Arial"/>
          <w:b/>
          <w:color w:val="0000FF"/>
          <w:sz w:val="24"/>
        </w:rPr>
        <w:t>R4-2114497</w:t>
      </w:r>
      <w:r>
        <w:rPr>
          <w:rFonts w:ascii="Arial" w:hAnsi="Arial" w:cs="Arial"/>
          <w:b/>
          <w:color w:val="0000FF"/>
          <w:sz w:val="24"/>
        </w:rPr>
        <w:tab/>
      </w:r>
      <w:r>
        <w:rPr>
          <w:rFonts w:ascii="Arial" w:hAnsi="Arial" w:cs="Arial"/>
          <w:b/>
          <w:sz w:val="24"/>
        </w:rPr>
        <w:t>On UL MIMO Tx EVM requirement</w:t>
      </w:r>
    </w:p>
    <w:p w14:paraId="24DC286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F8EA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1856" w14:textId="77777777" w:rsidR="0082020E" w:rsidRDefault="0082020E" w:rsidP="0082020E">
      <w:pPr>
        <w:pStyle w:val="Heading5"/>
      </w:pPr>
      <w:bookmarkStart w:id="28" w:name="_Toc79759966"/>
      <w:bookmarkStart w:id="29" w:name="_Toc79760731"/>
      <w:bookmarkStart w:id="30" w:name="_Toc80034683"/>
      <w:r>
        <w:t>5.1.2.2</w:t>
      </w:r>
      <w:r>
        <w:tab/>
        <w:t>[FR2] Maintenance for 38.101-2</w:t>
      </w:r>
      <w:bookmarkEnd w:id="28"/>
      <w:bookmarkEnd w:id="29"/>
      <w:bookmarkEnd w:id="30"/>
    </w:p>
    <w:p w14:paraId="54593C1E" w14:textId="12CC4ADF" w:rsidR="0082020E" w:rsidRDefault="0082020E" w:rsidP="0082020E">
      <w:pPr>
        <w:rPr>
          <w:rFonts w:ascii="Arial" w:hAnsi="Arial" w:cs="Arial"/>
          <w:b/>
          <w:sz w:val="24"/>
        </w:rPr>
      </w:pPr>
      <w:r>
        <w:rPr>
          <w:rFonts w:ascii="Arial" w:hAnsi="Arial" w:cs="Arial"/>
          <w:b/>
          <w:color w:val="0000FF"/>
          <w:sz w:val="24"/>
        </w:rPr>
        <w:t>R4-2111816</w:t>
      </w:r>
      <w:r>
        <w:rPr>
          <w:rFonts w:ascii="Arial" w:hAnsi="Arial" w:cs="Arial"/>
          <w:b/>
          <w:color w:val="0000FF"/>
          <w:sz w:val="24"/>
        </w:rPr>
        <w:tab/>
      </w:r>
      <w:r>
        <w:rPr>
          <w:rFonts w:ascii="Arial" w:hAnsi="Arial" w:cs="Arial"/>
          <w:b/>
          <w:sz w:val="24"/>
        </w:rPr>
        <w:t>draft CR for EESS protection for FR2 NR bands in TR 38.817-01</w:t>
      </w:r>
    </w:p>
    <w:p w14:paraId="7A72AC9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v15.6.0</w:t>
      </w:r>
      <w:r>
        <w:rPr>
          <w:i/>
        </w:rPr>
        <w:tab/>
        <w:t xml:space="preserve">  CR-  rev  Cat: F (Rel-15)</w:t>
      </w:r>
      <w:r>
        <w:rPr>
          <w:i/>
        </w:rPr>
        <w:br/>
      </w:r>
      <w:r>
        <w:rPr>
          <w:i/>
        </w:rPr>
        <w:br/>
      </w:r>
      <w:r>
        <w:rPr>
          <w:i/>
        </w:rPr>
        <w:tab/>
      </w:r>
      <w:r>
        <w:rPr>
          <w:i/>
        </w:rPr>
        <w:tab/>
      </w:r>
      <w:r>
        <w:rPr>
          <w:i/>
        </w:rPr>
        <w:tab/>
      </w:r>
      <w:r>
        <w:rPr>
          <w:i/>
        </w:rPr>
        <w:tab/>
      </w:r>
      <w:r>
        <w:rPr>
          <w:i/>
        </w:rPr>
        <w:tab/>
        <w:t>Source: NTT DOCOMO INC.</w:t>
      </w:r>
    </w:p>
    <w:p w14:paraId="4582FE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112EC" w14:textId="27BFC300" w:rsidR="0082020E" w:rsidRDefault="0082020E" w:rsidP="0082020E">
      <w:pPr>
        <w:rPr>
          <w:rFonts w:ascii="Arial" w:hAnsi="Arial" w:cs="Arial"/>
          <w:b/>
          <w:sz w:val="24"/>
        </w:rPr>
      </w:pPr>
      <w:r>
        <w:rPr>
          <w:rFonts w:ascii="Arial" w:hAnsi="Arial" w:cs="Arial"/>
          <w:b/>
          <w:color w:val="0000FF"/>
          <w:sz w:val="24"/>
        </w:rPr>
        <w:t>R4-2112025</w:t>
      </w:r>
      <w:r>
        <w:rPr>
          <w:rFonts w:ascii="Arial" w:hAnsi="Arial" w:cs="Arial"/>
          <w:b/>
          <w:color w:val="0000FF"/>
          <w:sz w:val="24"/>
        </w:rPr>
        <w:tab/>
      </w:r>
      <w:r>
        <w:rPr>
          <w:rFonts w:ascii="Arial" w:hAnsi="Arial" w:cs="Arial"/>
          <w:b/>
          <w:sz w:val="24"/>
        </w:rPr>
        <w:t>CR to 38.101-2 on handling of fallbacks for FR2 CA</w:t>
      </w:r>
    </w:p>
    <w:p w14:paraId="37F2115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CR-0311  rev 3 Cat: F (Rel-15)</w:t>
      </w:r>
      <w:r>
        <w:rPr>
          <w:i/>
        </w:rPr>
        <w:br/>
      </w:r>
      <w:r>
        <w:rPr>
          <w:i/>
        </w:rPr>
        <w:br/>
      </w:r>
      <w:r>
        <w:rPr>
          <w:i/>
        </w:rPr>
        <w:tab/>
      </w:r>
      <w:r>
        <w:rPr>
          <w:i/>
        </w:rPr>
        <w:tab/>
      </w:r>
      <w:r>
        <w:rPr>
          <w:i/>
        </w:rPr>
        <w:tab/>
      </w:r>
      <w:r>
        <w:rPr>
          <w:i/>
        </w:rPr>
        <w:tab/>
      </w:r>
      <w:r>
        <w:rPr>
          <w:i/>
        </w:rPr>
        <w:tab/>
        <w:t>Source: Apple, Qualcomm Incorporated, Ericsson</w:t>
      </w:r>
    </w:p>
    <w:p w14:paraId="07813831" w14:textId="77777777" w:rsidR="0082020E" w:rsidRDefault="0082020E" w:rsidP="0082020E">
      <w:pPr>
        <w:rPr>
          <w:color w:val="808080"/>
        </w:rPr>
      </w:pPr>
      <w:r>
        <w:rPr>
          <w:color w:val="808080"/>
        </w:rPr>
        <w:t>(Replaces RP-202915)</w:t>
      </w:r>
    </w:p>
    <w:p w14:paraId="5CC988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8975E" w14:textId="52A27181" w:rsidR="0082020E" w:rsidRDefault="0082020E" w:rsidP="0082020E">
      <w:pPr>
        <w:rPr>
          <w:rFonts w:ascii="Arial" w:hAnsi="Arial" w:cs="Arial"/>
          <w:b/>
          <w:sz w:val="24"/>
        </w:rPr>
      </w:pPr>
      <w:r>
        <w:rPr>
          <w:rFonts w:ascii="Arial" w:hAnsi="Arial" w:cs="Arial"/>
          <w:b/>
          <w:color w:val="0000FF"/>
          <w:sz w:val="24"/>
        </w:rPr>
        <w:t>R4-2112026</w:t>
      </w:r>
      <w:r>
        <w:rPr>
          <w:rFonts w:ascii="Arial" w:hAnsi="Arial" w:cs="Arial"/>
          <w:b/>
          <w:color w:val="0000FF"/>
          <w:sz w:val="24"/>
        </w:rPr>
        <w:tab/>
      </w:r>
      <w:r>
        <w:rPr>
          <w:rFonts w:ascii="Arial" w:hAnsi="Arial" w:cs="Arial"/>
          <w:b/>
          <w:sz w:val="24"/>
        </w:rPr>
        <w:t>CR to 38.101-2 on handling of fallbacks for FR2 CA</w:t>
      </w:r>
    </w:p>
    <w:p w14:paraId="7C51DEE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CR-0312  rev 3 Cat: A (Rel-16)</w:t>
      </w:r>
      <w:r>
        <w:rPr>
          <w:i/>
        </w:rPr>
        <w:br/>
      </w:r>
      <w:r>
        <w:rPr>
          <w:i/>
        </w:rPr>
        <w:br/>
      </w:r>
      <w:r>
        <w:rPr>
          <w:i/>
        </w:rPr>
        <w:tab/>
      </w:r>
      <w:r>
        <w:rPr>
          <w:i/>
        </w:rPr>
        <w:tab/>
      </w:r>
      <w:r>
        <w:rPr>
          <w:i/>
        </w:rPr>
        <w:tab/>
      </w:r>
      <w:r>
        <w:rPr>
          <w:i/>
        </w:rPr>
        <w:tab/>
      </w:r>
      <w:r>
        <w:rPr>
          <w:i/>
        </w:rPr>
        <w:tab/>
        <w:t>Source: Apple, Qualcomm Incorporated, Ericsson</w:t>
      </w:r>
    </w:p>
    <w:p w14:paraId="41BC0900" w14:textId="77777777" w:rsidR="0082020E" w:rsidRDefault="0082020E" w:rsidP="0082020E">
      <w:pPr>
        <w:rPr>
          <w:color w:val="808080"/>
        </w:rPr>
      </w:pPr>
      <w:r>
        <w:rPr>
          <w:color w:val="808080"/>
        </w:rPr>
        <w:t>(Replaces RP-202916)</w:t>
      </w:r>
    </w:p>
    <w:p w14:paraId="1A22AB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94BBD" w14:textId="73A729CB" w:rsidR="0082020E" w:rsidRDefault="0082020E" w:rsidP="0082020E">
      <w:pPr>
        <w:rPr>
          <w:rFonts w:ascii="Arial" w:hAnsi="Arial" w:cs="Arial"/>
          <w:b/>
          <w:sz w:val="24"/>
        </w:rPr>
      </w:pPr>
      <w:r>
        <w:rPr>
          <w:rFonts w:ascii="Arial" w:hAnsi="Arial" w:cs="Arial"/>
          <w:b/>
          <w:color w:val="0000FF"/>
          <w:sz w:val="24"/>
        </w:rPr>
        <w:t>R4-2112027</w:t>
      </w:r>
      <w:r>
        <w:rPr>
          <w:rFonts w:ascii="Arial" w:hAnsi="Arial" w:cs="Arial"/>
          <w:b/>
          <w:color w:val="0000FF"/>
          <w:sz w:val="24"/>
        </w:rPr>
        <w:tab/>
      </w:r>
      <w:r>
        <w:rPr>
          <w:rFonts w:ascii="Arial" w:hAnsi="Arial" w:cs="Arial"/>
          <w:b/>
          <w:sz w:val="24"/>
        </w:rPr>
        <w:t>CR to 38.101-2 on handling of fallbacks for FR2 CA</w:t>
      </w:r>
    </w:p>
    <w:p w14:paraId="74475DFF"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CR-0410  rev  Cat: A (Rel-17)</w:t>
      </w:r>
      <w:r>
        <w:rPr>
          <w:i/>
        </w:rPr>
        <w:br/>
      </w:r>
      <w:r>
        <w:rPr>
          <w:i/>
        </w:rPr>
        <w:br/>
      </w:r>
      <w:r>
        <w:rPr>
          <w:i/>
        </w:rPr>
        <w:tab/>
      </w:r>
      <w:r>
        <w:rPr>
          <w:i/>
        </w:rPr>
        <w:tab/>
      </w:r>
      <w:r>
        <w:rPr>
          <w:i/>
        </w:rPr>
        <w:tab/>
      </w:r>
      <w:r>
        <w:rPr>
          <w:i/>
        </w:rPr>
        <w:tab/>
      </w:r>
      <w:r>
        <w:rPr>
          <w:i/>
        </w:rPr>
        <w:tab/>
        <w:t>Source: Apple, Qualcomm Incorporated, Ericsson</w:t>
      </w:r>
    </w:p>
    <w:p w14:paraId="21B2E0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B53A5" w14:textId="52BBC464" w:rsidR="0082020E" w:rsidRDefault="0082020E" w:rsidP="0082020E">
      <w:pPr>
        <w:rPr>
          <w:rFonts w:ascii="Arial" w:hAnsi="Arial" w:cs="Arial"/>
          <w:b/>
          <w:sz w:val="24"/>
        </w:rPr>
      </w:pPr>
      <w:r>
        <w:rPr>
          <w:rFonts w:ascii="Arial" w:hAnsi="Arial" w:cs="Arial"/>
          <w:b/>
          <w:color w:val="0000FF"/>
          <w:sz w:val="24"/>
        </w:rPr>
        <w:t>R4-2112139</w:t>
      </w:r>
      <w:r>
        <w:rPr>
          <w:rFonts w:ascii="Arial" w:hAnsi="Arial" w:cs="Arial"/>
          <w:b/>
          <w:color w:val="0000FF"/>
          <w:sz w:val="24"/>
        </w:rPr>
        <w:tab/>
      </w:r>
      <w:r>
        <w:rPr>
          <w:rFonts w:ascii="Arial" w:hAnsi="Arial" w:cs="Arial"/>
          <w:b/>
          <w:sz w:val="24"/>
        </w:rPr>
        <w:t>Clarification of FR2 UE configured transmitted power</w:t>
      </w:r>
    </w:p>
    <w:p w14:paraId="3391DD2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BF90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A187B" w14:textId="549CCB1F" w:rsidR="0082020E" w:rsidRDefault="0082020E" w:rsidP="0082020E">
      <w:pPr>
        <w:rPr>
          <w:rFonts w:ascii="Arial" w:hAnsi="Arial" w:cs="Arial"/>
          <w:b/>
          <w:sz w:val="24"/>
        </w:rPr>
      </w:pPr>
      <w:r>
        <w:rPr>
          <w:rFonts w:ascii="Arial" w:hAnsi="Arial" w:cs="Arial"/>
          <w:b/>
          <w:color w:val="0000FF"/>
          <w:sz w:val="24"/>
        </w:rPr>
        <w:t>R4-2112140</w:t>
      </w:r>
      <w:r>
        <w:rPr>
          <w:rFonts w:ascii="Arial" w:hAnsi="Arial" w:cs="Arial"/>
          <w:b/>
          <w:color w:val="0000FF"/>
          <w:sz w:val="24"/>
        </w:rPr>
        <w:tab/>
      </w:r>
      <w:r>
        <w:rPr>
          <w:rFonts w:ascii="Arial" w:hAnsi="Arial" w:cs="Arial"/>
          <w:b/>
          <w:sz w:val="24"/>
        </w:rPr>
        <w:t>Correction of FR2 UE configured transmitted power</w:t>
      </w:r>
    </w:p>
    <w:p w14:paraId="77A8193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lastRenderedPageBreak/>
        <w:br/>
      </w:r>
      <w:r>
        <w:rPr>
          <w:i/>
        </w:rPr>
        <w:tab/>
      </w:r>
      <w:r>
        <w:rPr>
          <w:i/>
        </w:rPr>
        <w:tab/>
      </w:r>
      <w:r>
        <w:rPr>
          <w:i/>
        </w:rPr>
        <w:tab/>
      </w:r>
      <w:r>
        <w:rPr>
          <w:i/>
        </w:rPr>
        <w:tab/>
      </w:r>
      <w:r>
        <w:rPr>
          <w:i/>
        </w:rPr>
        <w:tab/>
        <w:t>Source: Apple</w:t>
      </w:r>
    </w:p>
    <w:p w14:paraId="6C6BDC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42D3" w14:textId="41441BD0" w:rsidR="0082020E" w:rsidRDefault="0082020E" w:rsidP="0082020E">
      <w:pPr>
        <w:rPr>
          <w:rFonts w:ascii="Arial" w:hAnsi="Arial" w:cs="Arial"/>
          <w:b/>
          <w:sz w:val="24"/>
        </w:rPr>
      </w:pPr>
      <w:r>
        <w:rPr>
          <w:rFonts w:ascii="Arial" w:hAnsi="Arial" w:cs="Arial"/>
          <w:b/>
          <w:color w:val="0000FF"/>
          <w:sz w:val="24"/>
        </w:rPr>
        <w:t>R4-2112141</w:t>
      </w:r>
      <w:r>
        <w:rPr>
          <w:rFonts w:ascii="Arial" w:hAnsi="Arial" w:cs="Arial"/>
          <w:b/>
          <w:color w:val="0000FF"/>
          <w:sz w:val="24"/>
        </w:rPr>
        <w:tab/>
      </w:r>
      <w:r>
        <w:rPr>
          <w:rFonts w:ascii="Arial" w:hAnsi="Arial" w:cs="Arial"/>
          <w:b/>
          <w:sz w:val="24"/>
        </w:rPr>
        <w:t>Correction of FR2 UE configured transmitted power</w:t>
      </w:r>
    </w:p>
    <w:p w14:paraId="4FF0C5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143AFB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BFA5" w14:textId="79F0F904" w:rsidR="0082020E" w:rsidRDefault="0082020E" w:rsidP="0082020E">
      <w:pPr>
        <w:rPr>
          <w:rFonts w:ascii="Arial" w:hAnsi="Arial" w:cs="Arial"/>
          <w:b/>
          <w:sz w:val="24"/>
        </w:rPr>
      </w:pPr>
      <w:r>
        <w:rPr>
          <w:rFonts w:ascii="Arial" w:hAnsi="Arial" w:cs="Arial"/>
          <w:b/>
          <w:color w:val="0000FF"/>
          <w:sz w:val="24"/>
        </w:rPr>
        <w:t>R4-2112142</w:t>
      </w:r>
      <w:r>
        <w:rPr>
          <w:rFonts w:ascii="Arial" w:hAnsi="Arial" w:cs="Arial"/>
          <w:b/>
          <w:color w:val="0000FF"/>
          <w:sz w:val="24"/>
        </w:rPr>
        <w:tab/>
      </w:r>
      <w:r>
        <w:rPr>
          <w:rFonts w:ascii="Arial" w:hAnsi="Arial" w:cs="Arial"/>
          <w:b/>
          <w:sz w:val="24"/>
        </w:rPr>
        <w:t>Correction of FR2 UE configured transmitted power</w:t>
      </w:r>
    </w:p>
    <w:p w14:paraId="16A5D95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7FD706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E0E35" w14:textId="0A9F7EF3" w:rsidR="0082020E" w:rsidRDefault="0082020E" w:rsidP="0082020E">
      <w:pPr>
        <w:rPr>
          <w:rFonts w:ascii="Arial" w:hAnsi="Arial" w:cs="Arial"/>
          <w:b/>
          <w:sz w:val="24"/>
        </w:rPr>
      </w:pPr>
      <w:r>
        <w:rPr>
          <w:rFonts w:ascii="Arial" w:hAnsi="Arial" w:cs="Arial"/>
          <w:b/>
          <w:color w:val="0000FF"/>
          <w:sz w:val="24"/>
        </w:rPr>
        <w:t>R4-2112216</w:t>
      </w:r>
      <w:r>
        <w:rPr>
          <w:rFonts w:ascii="Arial" w:hAnsi="Arial" w:cs="Arial"/>
          <w:b/>
          <w:color w:val="0000FF"/>
          <w:sz w:val="24"/>
        </w:rPr>
        <w:tab/>
      </w:r>
      <w:r>
        <w:rPr>
          <w:rFonts w:ascii="Arial" w:hAnsi="Arial" w:cs="Arial"/>
          <w:b/>
          <w:sz w:val="24"/>
        </w:rPr>
        <w:t>Update of FR2 UL MIMO transmit signal quality requirements</w:t>
      </w:r>
    </w:p>
    <w:p w14:paraId="40F8773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B02E3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5E6AD" w14:textId="01C3F6B2" w:rsidR="0082020E" w:rsidRDefault="0082020E" w:rsidP="0082020E">
      <w:pPr>
        <w:rPr>
          <w:rFonts w:ascii="Arial" w:hAnsi="Arial" w:cs="Arial"/>
          <w:b/>
          <w:sz w:val="24"/>
        </w:rPr>
      </w:pPr>
      <w:r>
        <w:rPr>
          <w:rFonts w:ascii="Arial" w:hAnsi="Arial" w:cs="Arial"/>
          <w:b/>
          <w:color w:val="0000FF"/>
          <w:sz w:val="24"/>
        </w:rPr>
        <w:t>R4-2112217</w:t>
      </w:r>
      <w:r>
        <w:rPr>
          <w:rFonts w:ascii="Arial" w:hAnsi="Arial" w:cs="Arial"/>
          <w:b/>
          <w:color w:val="0000FF"/>
          <w:sz w:val="24"/>
        </w:rPr>
        <w:tab/>
      </w:r>
      <w:r>
        <w:rPr>
          <w:rFonts w:ascii="Arial" w:hAnsi="Arial" w:cs="Arial"/>
          <w:b/>
          <w:sz w:val="24"/>
        </w:rPr>
        <w:t>Update of FR2 UL MIMO transmit signal quality requirements</w:t>
      </w:r>
    </w:p>
    <w:p w14:paraId="5B2DA6E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CDE53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B752" w14:textId="7EEF8F29" w:rsidR="0082020E" w:rsidRDefault="0082020E" w:rsidP="0082020E">
      <w:pPr>
        <w:rPr>
          <w:rFonts w:ascii="Arial" w:hAnsi="Arial" w:cs="Arial"/>
          <w:b/>
          <w:sz w:val="24"/>
        </w:rPr>
      </w:pPr>
      <w:r>
        <w:rPr>
          <w:rFonts w:ascii="Arial" w:hAnsi="Arial" w:cs="Arial"/>
          <w:b/>
          <w:color w:val="0000FF"/>
          <w:sz w:val="24"/>
        </w:rPr>
        <w:t>R4-2112218</w:t>
      </w:r>
      <w:r>
        <w:rPr>
          <w:rFonts w:ascii="Arial" w:hAnsi="Arial" w:cs="Arial"/>
          <w:b/>
          <w:color w:val="0000FF"/>
          <w:sz w:val="24"/>
        </w:rPr>
        <w:tab/>
      </w:r>
      <w:r>
        <w:rPr>
          <w:rFonts w:ascii="Arial" w:hAnsi="Arial" w:cs="Arial"/>
          <w:b/>
          <w:sz w:val="24"/>
        </w:rPr>
        <w:t>Update of FR2 UL MIMO transmit signal quality requirements</w:t>
      </w:r>
    </w:p>
    <w:p w14:paraId="177A8DC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5A753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411A7" w14:textId="64966FAB" w:rsidR="0082020E" w:rsidRDefault="0082020E" w:rsidP="0082020E">
      <w:pPr>
        <w:rPr>
          <w:rFonts w:ascii="Arial" w:hAnsi="Arial" w:cs="Arial"/>
          <w:b/>
          <w:sz w:val="24"/>
        </w:rPr>
      </w:pPr>
      <w:r>
        <w:rPr>
          <w:rFonts w:ascii="Arial" w:hAnsi="Arial" w:cs="Arial"/>
          <w:b/>
          <w:color w:val="0000FF"/>
          <w:sz w:val="24"/>
        </w:rPr>
        <w:t>R4-2112219</w:t>
      </w:r>
      <w:r>
        <w:rPr>
          <w:rFonts w:ascii="Arial" w:hAnsi="Arial" w:cs="Arial"/>
          <w:b/>
          <w:color w:val="0000FF"/>
          <w:sz w:val="24"/>
        </w:rPr>
        <w:tab/>
      </w:r>
      <w:r>
        <w:rPr>
          <w:rFonts w:ascii="Arial" w:hAnsi="Arial" w:cs="Arial"/>
          <w:b/>
          <w:sz w:val="24"/>
        </w:rPr>
        <w:t>Discussion on FR2 transmit signal quality for UL MIMO</w:t>
      </w:r>
    </w:p>
    <w:p w14:paraId="4216FEE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73EF8F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6EB87" w14:textId="50008760" w:rsidR="0082020E" w:rsidRDefault="0082020E" w:rsidP="0082020E">
      <w:pPr>
        <w:rPr>
          <w:rFonts w:ascii="Arial" w:hAnsi="Arial" w:cs="Arial"/>
          <w:b/>
          <w:sz w:val="24"/>
        </w:rPr>
      </w:pPr>
      <w:r>
        <w:rPr>
          <w:rFonts w:ascii="Arial" w:hAnsi="Arial" w:cs="Arial"/>
          <w:b/>
          <w:color w:val="0000FF"/>
          <w:sz w:val="24"/>
        </w:rPr>
        <w:t>R4-2112366</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5935D66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Apple</w:t>
      </w:r>
    </w:p>
    <w:p w14:paraId="19326660"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65799" w14:textId="5701EABD" w:rsidR="0082020E" w:rsidRDefault="0082020E" w:rsidP="0082020E">
      <w:pPr>
        <w:rPr>
          <w:rFonts w:ascii="Arial" w:hAnsi="Arial" w:cs="Arial"/>
          <w:b/>
          <w:sz w:val="24"/>
        </w:rPr>
      </w:pPr>
      <w:r>
        <w:rPr>
          <w:rFonts w:ascii="Arial" w:hAnsi="Arial" w:cs="Arial"/>
          <w:b/>
          <w:color w:val="0000FF"/>
          <w:sz w:val="24"/>
        </w:rPr>
        <w:t>R4-2112367</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4C24299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Apple</w:t>
      </w:r>
    </w:p>
    <w:p w14:paraId="568359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38FC" w14:textId="5299E456" w:rsidR="0082020E" w:rsidRDefault="0082020E" w:rsidP="0082020E">
      <w:pPr>
        <w:rPr>
          <w:rFonts w:ascii="Arial" w:hAnsi="Arial" w:cs="Arial"/>
          <w:b/>
          <w:sz w:val="24"/>
        </w:rPr>
      </w:pPr>
      <w:r>
        <w:rPr>
          <w:rFonts w:ascii="Arial" w:hAnsi="Arial" w:cs="Arial"/>
          <w:b/>
          <w:color w:val="0000FF"/>
          <w:sz w:val="24"/>
        </w:rPr>
        <w:t>R4-2112368</w:t>
      </w:r>
      <w:r>
        <w:rPr>
          <w:rFonts w:ascii="Arial" w:hAnsi="Arial" w:cs="Arial"/>
          <w:b/>
          <w:color w:val="0000FF"/>
          <w:sz w:val="24"/>
        </w:rPr>
        <w:tab/>
      </w:r>
      <w:r>
        <w:rPr>
          <w:rFonts w:ascii="Arial" w:hAnsi="Arial" w:cs="Arial"/>
          <w:b/>
          <w:sz w:val="24"/>
        </w:rPr>
        <w:t>draftCR to 38.101-2 on side conditions for beam correspondence based on SSB and CSI-RS for n257, n258, n260, n261</w:t>
      </w:r>
    </w:p>
    <w:p w14:paraId="3F001DE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45C8E2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86AA" w14:textId="74370429" w:rsidR="0082020E" w:rsidRDefault="0082020E" w:rsidP="0082020E">
      <w:pPr>
        <w:rPr>
          <w:rFonts w:ascii="Arial" w:hAnsi="Arial" w:cs="Arial"/>
          <w:b/>
          <w:sz w:val="24"/>
        </w:rPr>
      </w:pPr>
      <w:r>
        <w:rPr>
          <w:rFonts w:ascii="Arial" w:hAnsi="Arial" w:cs="Arial"/>
          <w:b/>
          <w:color w:val="0000FF"/>
          <w:sz w:val="24"/>
        </w:rPr>
        <w:t>R4-2112582</w:t>
      </w:r>
      <w:r>
        <w:rPr>
          <w:rFonts w:ascii="Arial" w:hAnsi="Arial" w:cs="Arial"/>
          <w:b/>
          <w:color w:val="0000FF"/>
          <w:sz w:val="24"/>
        </w:rPr>
        <w:tab/>
      </w:r>
      <w:r>
        <w:rPr>
          <w:rFonts w:ascii="Arial" w:hAnsi="Arial" w:cs="Arial"/>
          <w:b/>
          <w:sz w:val="24"/>
        </w:rPr>
        <w:t>CR to 38.101-2: P_min requirements update</w:t>
      </w:r>
    </w:p>
    <w:p w14:paraId="5837DB3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v15.14.0</w:t>
      </w:r>
      <w:r>
        <w:rPr>
          <w:i/>
        </w:rPr>
        <w:tab/>
        <w:t xml:space="preserve">  CR-0411  rev  Cat: F (Rel-15)</w:t>
      </w:r>
      <w:r>
        <w:rPr>
          <w:i/>
        </w:rPr>
        <w:br/>
      </w:r>
      <w:r>
        <w:rPr>
          <w:i/>
        </w:rPr>
        <w:br/>
      </w:r>
      <w:r>
        <w:rPr>
          <w:i/>
        </w:rPr>
        <w:tab/>
      </w:r>
      <w:r>
        <w:rPr>
          <w:i/>
        </w:rPr>
        <w:tab/>
      </w:r>
      <w:r>
        <w:rPr>
          <w:i/>
        </w:rPr>
        <w:tab/>
      </w:r>
      <w:r>
        <w:rPr>
          <w:i/>
        </w:rPr>
        <w:tab/>
      </w:r>
      <w:r>
        <w:rPr>
          <w:i/>
        </w:rPr>
        <w:tab/>
        <w:t>Source: Qualcomm Incorporated, Apple Inc.</w:t>
      </w:r>
    </w:p>
    <w:p w14:paraId="14493B3F" w14:textId="77777777" w:rsidR="0082020E" w:rsidRDefault="0082020E" w:rsidP="0082020E">
      <w:pPr>
        <w:rPr>
          <w:rFonts w:ascii="Arial" w:hAnsi="Arial" w:cs="Arial"/>
          <w:b/>
        </w:rPr>
      </w:pPr>
      <w:r>
        <w:rPr>
          <w:rFonts w:ascii="Arial" w:hAnsi="Arial" w:cs="Arial"/>
          <w:b/>
        </w:rPr>
        <w:t xml:space="preserve">Abstract: </w:t>
      </w:r>
    </w:p>
    <w:p w14:paraId="3E0DAE26" w14:textId="77777777" w:rsidR="0082020E" w:rsidRDefault="0082020E" w:rsidP="0082020E">
      <w:r>
        <w:t>Make 2L EVM requirement consistent with RAN1</w:t>
      </w:r>
    </w:p>
    <w:p w14:paraId="6A7EF5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93C6" w14:textId="4B875C2B" w:rsidR="0082020E" w:rsidRDefault="0082020E" w:rsidP="0082020E">
      <w:pPr>
        <w:rPr>
          <w:rFonts w:ascii="Arial" w:hAnsi="Arial" w:cs="Arial"/>
          <w:b/>
          <w:sz w:val="24"/>
        </w:rPr>
      </w:pPr>
      <w:r>
        <w:rPr>
          <w:rFonts w:ascii="Arial" w:hAnsi="Arial" w:cs="Arial"/>
          <w:b/>
          <w:color w:val="0000FF"/>
          <w:sz w:val="24"/>
        </w:rPr>
        <w:t>R4-2112583</w:t>
      </w:r>
      <w:r>
        <w:rPr>
          <w:rFonts w:ascii="Arial" w:hAnsi="Arial" w:cs="Arial"/>
          <w:b/>
          <w:color w:val="0000FF"/>
          <w:sz w:val="24"/>
        </w:rPr>
        <w:tab/>
      </w:r>
      <w:r>
        <w:rPr>
          <w:rFonts w:ascii="Arial" w:hAnsi="Arial" w:cs="Arial"/>
          <w:b/>
          <w:sz w:val="24"/>
        </w:rPr>
        <w:t>CR to 38.101-2: P_min requirements update</w:t>
      </w:r>
    </w:p>
    <w:p w14:paraId="60E3F20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v16.8.0</w:t>
      </w:r>
      <w:r>
        <w:rPr>
          <w:i/>
        </w:rPr>
        <w:tab/>
        <w:t xml:space="preserve">  CR-0412  rev  Cat: A (Rel-16)</w:t>
      </w:r>
      <w:r>
        <w:rPr>
          <w:i/>
        </w:rPr>
        <w:br/>
      </w:r>
      <w:r>
        <w:rPr>
          <w:i/>
        </w:rPr>
        <w:br/>
      </w:r>
      <w:r>
        <w:rPr>
          <w:i/>
        </w:rPr>
        <w:tab/>
      </w:r>
      <w:r>
        <w:rPr>
          <w:i/>
        </w:rPr>
        <w:tab/>
      </w:r>
      <w:r>
        <w:rPr>
          <w:i/>
        </w:rPr>
        <w:tab/>
      </w:r>
      <w:r>
        <w:rPr>
          <w:i/>
        </w:rPr>
        <w:tab/>
      </w:r>
      <w:r>
        <w:rPr>
          <w:i/>
        </w:rPr>
        <w:tab/>
        <w:t>Source: Qualcomm Incorporated, Apple Inc.</w:t>
      </w:r>
    </w:p>
    <w:p w14:paraId="0637EB81" w14:textId="77777777" w:rsidR="0082020E" w:rsidRDefault="0082020E" w:rsidP="0082020E">
      <w:pPr>
        <w:rPr>
          <w:rFonts w:ascii="Arial" w:hAnsi="Arial" w:cs="Arial"/>
          <w:b/>
        </w:rPr>
      </w:pPr>
      <w:r>
        <w:rPr>
          <w:rFonts w:ascii="Arial" w:hAnsi="Arial" w:cs="Arial"/>
          <w:b/>
        </w:rPr>
        <w:t xml:space="preserve">Abstract: </w:t>
      </w:r>
    </w:p>
    <w:p w14:paraId="38950C49" w14:textId="77777777" w:rsidR="0082020E" w:rsidRDefault="0082020E" w:rsidP="0082020E">
      <w:r>
        <w:t>Make 2L EVM requirement consistent with RAN1</w:t>
      </w:r>
    </w:p>
    <w:p w14:paraId="6953AE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7B6B7" w14:textId="3E46FDB7" w:rsidR="0082020E" w:rsidRDefault="0082020E" w:rsidP="0082020E">
      <w:pPr>
        <w:rPr>
          <w:rFonts w:ascii="Arial" w:hAnsi="Arial" w:cs="Arial"/>
          <w:b/>
          <w:sz w:val="24"/>
        </w:rPr>
      </w:pPr>
      <w:r>
        <w:rPr>
          <w:rFonts w:ascii="Arial" w:hAnsi="Arial" w:cs="Arial"/>
          <w:b/>
          <w:color w:val="0000FF"/>
          <w:sz w:val="24"/>
        </w:rPr>
        <w:t>R4-2112584</w:t>
      </w:r>
      <w:r>
        <w:rPr>
          <w:rFonts w:ascii="Arial" w:hAnsi="Arial" w:cs="Arial"/>
          <w:b/>
          <w:color w:val="0000FF"/>
          <w:sz w:val="24"/>
        </w:rPr>
        <w:tab/>
      </w:r>
      <w:r>
        <w:rPr>
          <w:rFonts w:ascii="Arial" w:hAnsi="Arial" w:cs="Arial"/>
          <w:b/>
          <w:sz w:val="24"/>
        </w:rPr>
        <w:t>CR to 38.101-2: P_min requirements update</w:t>
      </w:r>
    </w:p>
    <w:p w14:paraId="5B6ED2E4"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CR-0413  rev  Cat: A (Rel-17)</w:t>
      </w:r>
      <w:r>
        <w:rPr>
          <w:i/>
        </w:rPr>
        <w:br/>
      </w:r>
      <w:r>
        <w:rPr>
          <w:i/>
        </w:rPr>
        <w:br/>
      </w:r>
      <w:r>
        <w:rPr>
          <w:i/>
        </w:rPr>
        <w:tab/>
      </w:r>
      <w:r>
        <w:rPr>
          <w:i/>
        </w:rPr>
        <w:tab/>
      </w:r>
      <w:r>
        <w:rPr>
          <w:i/>
        </w:rPr>
        <w:tab/>
      </w:r>
      <w:r>
        <w:rPr>
          <w:i/>
        </w:rPr>
        <w:tab/>
      </w:r>
      <w:r>
        <w:rPr>
          <w:i/>
        </w:rPr>
        <w:tab/>
        <w:t>Source: Qualcomm Incorporated, Apple Inc.</w:t>
      </w:r>
    </w:p>
    <w:p w14:paraId="416F2A4F" w14:textId="77777777" w:rsidR="0082020E" w:rsidRDefault="0082020E" w:rsidP="0082020E">
      <w:pPr>
        <w:rPr>
          <w:rFonts w:ascii="Arial" w:hAnsi="Arial" w:cs="Arial"/>
          <w:b/>
        </w:rPr>
      </w:pPr>
      <w:r>
        <w:rPr>
          <w:rFonts w:ascii="Arial" w:hAnsi="Arial" w:cs="Arial"/>
          <w:b/>
        </w:rPr>
        <w:t xml:space="preserve">Abstract: </w:t>
      </w:r>
    </w:p>
    <w:p w14:paraId="629DCB2B" w14:textId="77777777" w:rsidR="0082020E" w:rsidRDefault="0082020E" w:rsidP="0082020E">
      <w:r>
        <w:t>Make 2L EVM requirement consistent with RAN1</w:t>
      </w:r>
    </w:p>
    <w:p w14:paraId="31892F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24C1" w14:textId="715E9F7A" w:rsidR="0082020E" w:rsidRDefault="0082020E" w:rsidP="0082020E">
      <w:pPr>
        <w:rPr>
          <w:rFonts w:ascii="Arial" w:hAnsi="Arial" w:cs="Arial"/>
          <w:b/>
          <w:sz w:val="24"/>
        </w:rPr>
      </w:pPr>
      <w:r>
        <w:rPr>
          <w:rFonts w:ascii="Arial" w:hAnsi="Arial" w:cs="Arial"/>
          <w:b/>
          <w:color w:val="0000FF"/>
          <w:sz w:val="24"/>
        </w:rPr>
        <w:t>R4-2112731</w:t>
      </w:r>
      <w:r>
        <w:rPr>
          <w:rFonts w:ascii="Arial" w:hAnsi="Arial" w:cs="Arial"/>
          <w:b/>
          <w:color w:val="0000FF"/>
          <w:sz w:val="24"/>
        </w:rPr>
        <w:tab/>
      </w:r>
      <w:r>
        <w:rPr>
          <w:rFonts w:ascii="Arial" w:hAnsi="Arial" w:cs="Arial"/>
          <w:b/>
          <w:sz w:val="24"/>
        </w:rPr>
        <w:t>draft CR for EESS protection for FR2 NR bands in TR 38.817-01</w:t>
      </w:r>
    </w:p>
    <w:p w14:paraId="44FF398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38.817-01 v16.2.0</w:t>
      </w:r>
      <w:r>
        <w:rPr>
          <w:i/>
        </w:rPr>
        <w:tab/>
        <w:t xml:space="preserve">  CR-  rev  Cat: A (Rel-16)</w:t>
      </w:r>
      <w:r>
        <w:rPr>
          <w:i/>
        </w:rPr>
        <w:br/>
      </w:r>
      <w:r>
        <w:rPr>
          <w:i/>
        </w:rPr>
        <w:lastRenderedPageBreak/>
        <w:br/>
      </w:r>
      <w:r>
        <w:rPr>
          <w:i/>
        </w:rPr>
        <w:tab/>
      </w:r>
      <w:r>
        <w:rPr>
          <w:i/>
        </w:rPr>
        <w:tab/>
      </w:r>
      <w:r>
        <w:rPr>
          <w:i/>
        </w:rPr>
        <w:tab/>
      </w:r>
      <w:r>
        <w:rPr>
          <w:i/>
        </w:rPr>
        <w:tab/>
      </w:r>
      <w:r>
        <w:rPr>
          <w:i/>
        </w:rPr>
        <w:tab/>
        <w:t>Source: NTT DOCOMO INC.</w:t>
      </w:r>
    </w:p>
    <w:p w14:paraId="3C4177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EFB9" w14:textId="369B3D5D" w:rsidR="0082020E" w:rsidRDefault="0082020E" w:rsidP="0082020E">
      <w:pPr>
        <w:rPr>
          <w:rFonts w:ascii="Arial" w:hAnsi="Arial" w:cs="Arial"/>
          <w:b/>
          <w:sz w:val="24"/>
        </w:rPr>
      </w:pPr>
      <w:r>
        <w:rPr>
          <w:rFonts w:ascii="Arial" w:hAnsi="Arial" w:cs="Arial"/>
          <w:b/>
          <w:color w:val="0000FF"/>
          <w:sz w:val="24"/>
        </w:rPr>
        <w:t>R4-2112734</w:t>
      </w:r>
      <w:r>
        <w:rPr>
          <w:rFonts w:ascii="Arial" w:hAnsi="Arial" w:cs="Arial"/>
          <w:b/>
          <w:color w:val="0000FF"/>
          <w:sz w:val="24"/>
        </w:rPr>
        <w:tab/>
      </w:r>
      <w:r>
        <w:rPr>
          <w:rFonts w:ascii="Arial" w:hAnsi="Arial" w:cs="Arial"/>
          <w:b/>
          <w:sz w:val="24"/>
        </w:rPr>
        <w:t>Discussion on EESS protection requirements after 2024/2027</w:t>
      </w:r>
    </w:p>
    <w:p w14:paraId="4B819BC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48C99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DE210" w14:textId="1F994569" w:rsidR="0082020E" w:rsidRDefault="0082020E" w:rsidP="0082020E">
      <w:pPr>
        <w:rPr>
          <w:rFonts w:ascii="Arial" w:hAnsi="Arial" w:cs="Arial"/>
          <w:b/>
          <w:sz w:val="24"/>
        </w:rPr>
      </w:pPr>
      <w:r>
        <w:rPr>
          <w:rFonts w:ascii="Arial" w:hAnsi="Arial" w:cs="Arial"/>
          <w:b/>
          <w:color w:val="0000FF"/>
          <w:sz w:val="24"/>
        </w:rPr>
        <w:t>R4-2112968</w:t>
      </w:r>
      <w:r>
        <w:rPr>
          <w:rFonts w:ascii="Arial" w:hAnsi="Arial" w:cs="Arial"/>
          <w:b/>
          <w:color w:val="0000FF"/>
          <w:sz w:val="24"/>
        </w:rPr>
        <w:tab/>
      </w:r>
      <w:r>
        <w:rPr>
          <w:rFonts w:ascii="Arial" w:hAnsi="Arial" w:cs="Arial"/>
          <w:b/>
          <w:sz w:val="24"/>
        </w:rPr>
        <w:t>CR to TR 38.815: Adding n261 to TR scope</w:t>
      </w:r>
    </w:p>
    <w:p w14:paraId="11410F29"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38.815 v15.0.0</w:t>
      </w:r>
      <w:r>
        <w:rPr>
          <w:i/>
        </w:rPr>
        <w:tab/>
        <w:t xml:space="preserve">  CR-0001  rev  Cat: F (Rel-15)</w:t>
      </w:r>
      <w:r>
        <w:rPr>
          <w:i/>
        </w:rPr>
        <w:br/>
      </w:r>
      <w:r>
        <w:rPr>
          <w:i/>
        </w:rPr>
        <w:br/>
      </w:r>
      <w:r>
        <w:rPr>
          <w:i/>
        </w:rPr>
        <w:tab/>
      </w:r>
      <w:r>
        <w:rPr>
          <w:i/>
        </w:rPr>
        <w:tab/>
      </w:r>
      <w:r>
        <w:rPr>
          <w:i/>
        </w:rPr>
        <w:tab/>
      </w:r>
      <w:r>
        <w:rPr>
          <w:i/>
        </w:rPr>
        <w:tab/>
      </w:r>
      <w:r>
        <w:rPr>
          <w:i/>
        </w:rPr>
        <w:tab/>
        <w:t>Source: Samsung, Verizon</w:t>
      </w:r>
    </w:p>
    <w:p w14:paraId="19893F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8377" w14:textId="0D52A888" w:rsidR="0082020E" w:rsidRDefault="0082020E" w:rsidP="0082020E">
      <w:pPr>
        <w:rPr>
          <w:rFonts w:ascii="Arial" w:hAnsi="Arial" w:cs="Arial"/>
          <w:b/>
          <w:sz w:val="24"/>
        </w:rPr>
      </w:pPr>
      <w:r>
        <w:rPr>
          <w:rFonts w:ascii="Arial" w:hAnsi="Arial" w:cs="Arial"/>
          <w:b/>
          <w:color w:val="0000FF"/>
          <w:sz w:val="24"/>
        </w:rPr>
        <w:t>R4-2113103</w:t>
      </w:r>
      <w:r>
        <w:rPr>
          <w:rFonts w:ascii="Arial" w:hAnsi="Arial" w:cs="Arial"/>
          <w:b/>
          <w:color w:val="0000FF"/>
          <w:sz w:val="24"/>
        </w:rPr>
        <w:tab/>
      </w:r>
      <w:r>
        <w:rPr>
          <w:rFonts w:ascii="Arial" w:hAnsi="Arial" w:cs="Arial"/>
          <w:b/>
          <w:sz w:val="24"/>
        </w:rPr>
        <w:t>Draft CR for Rel-15 38.101-2 to replace SMBS with Delta MBS,n in section 6.6.4.3.1 of side conditions for beam correspondence</w:t>
      </w:r>
    </w:p>
    <w:p w14:paraId="7F60E65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Xiaomi</w:t>
      </w:r>
    </w:p>
    <w:p w14:paraId="767556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81876" w14:textId="7EC1A943" w:rsidR="0082020E" w:rsidRDefault="0082020E" w:rsidP="0082020E">
      <w:pPr>
        <w:rPr>
          <w:rFonts w:ascii="Arial" w:hAnsi="Arial" w:cs="Arial"/>
          <w:b/>
          <w:sz w:val="24"/>
        </w:rPr>
      </w:pPr>
      <w:r>
        <w:rPr>
          <w:rFonts w:ascii="Arial" w:hAnsi="Arial" w:cs="Arial"/>
          <w:b/>
          <w:color w:val="0000FF"/>
          <w:sz w:val="24"/>
        </w:rPr>
        <w:t>R4-2113104</w:t>
      </w:r>
      <w:r>
        <w:rPr>
          <w:rFonts w:ascii="Arial" w:hAnsi="Arial" w:cs="Arial"/>
          <w:b/>
          <w:color w:val="0000FF"/>
          <w:sz w:val="24"/>
        </w:rPr>
        <w:tab/>
      </w:r>
      <w:r>
        <w:rPr>
          <w:rFonts w:ascii="Arial" w:hAnsi="Arial" w:cs="Arial"/>
          <w:b/>
          <w:sz w:val="24"/>
        </w:rPr>
        <w:t>Draft CR for Rel-16 38.101-2 to replace SMBS with Delta MBS,n in section 6.6.4.3.1 of side conditions for beam correspondence</w:t>
      </w:r>
    </w:p>
    <w:p w14:paraId="346638F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Xiaomi</w:t>
      </w:r>
    </w:p>
    <w:p w14:paraId="1BB3B7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77862" w14:textId="6616C9B9" w:rsidR="0082020E" w:rsidRDefault="0082020E" w:rsidP="0082020E">
      <w:pPr>
        <w:rPr>
          <w:rFonts w:ascii="Arial" w:hAnsi="Arial" w:cs="Arial"/>
          <w:b/>
          <w:sz w:val="24"/>
        </w:rPr>
      </w:pPr>
      <w:r>
        <w:rPr>
          <w:rFonts w:ascii="Arial" w:hAnsi="Arial" w:cs="Arial"/>
          <w:b/>
          <w:color w:val="0000FF"/>
          <w:sz w:val="24"/>
        </w:rPr>
        <w:t>R4-2113105</w:t>
      </w:r>
      <w:r>
        <w:rPr>
          <w:rFonts w:ascii="Arial" w:hAnsi="Arial" w:cs="Arial"/>
          <w:b/>
          <w:color w:val="0000FF"/>
          <w:sz w:val="24"/>
        </w:rPr>
        <w:tab/>
      </w:r>
      <w:r>
        <w:rPr>
          <w:rFonts w:ascii="Arial" w:hAnsi="Arial" w:cs="Arial"/>
          <w:b/>
          <w:sz w:val="24"/>
        </w:rPr>
        <w:t>Draft CR for Rel-17 38.101-2 to replace SMBS with Delta MBS,n in section 6.6.4.3.1 of side conditions for beam correspondence</w:t>
      </w:r>
    </w:p>
    <w:p w14:paraId="5EAE990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6AA314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5BE90" w14:textId="0C7912F8" w:rsidR="0082020E" w:rsidRDefault="0082020E" w:rsidP="0082020E">
      <w:pPr>
        <w:rPr>
          <w:rFonts w:ascii="Arial" w:hAnsi="Arial" w:cs="Arial"/>
          <w:b/>
          <w:sz w:val="24"/>
        </w:rPr>
      </w:pPr>
      <w:r>
        <w:rPr>
          <w:rFonts w:ascii="Arial" w:hAnsi="Arial" w:cs="Arial"/>
          <w:b/>
          <w:color w:val="0000FF"/>
          <w:sz w:val="24"/>
        </w:rPr>
        <w:t>R4-2114387</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71CE9F0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37FE5124" w14:textId="77777777" w:rsidR="0082020E" w:rsidRDefault="0082020E" w:rsidP="0082020E">
      <w:pPr>
        <w:rPr>
          <w:rFonts w:ascii="Arial" w:hAnsi="Arial" w:cs="Arial"/>
          <w:b/>
        </w:rPr>
      </w:pPr>
      <w:r>
        <w:rPr>
          <w:rFonts w:ascii="Arial" w:hAnsi="Arial" w:cs="Arial"/>
          <w:b/>
        </w:rPr>
        <w:t xml:space="preserve">Abstract: </w:t>
      </w:r>
    </w:p>
    <w:p w14:paraId="4C685496" w14:textId="77777777" w:rsidR="0082020E" w:rsidRDefault="0082020E" w:rsidP="0082020E">
      <w:r>
        <w:t>Missing nrofUplinkSymbols for UL-DL configuration required for SCS=60kHz in  table A.2.3-1 while Special Slot Configuration indicates S=4D+6G+4U.</w:t>
      </w:r>
    </w:p>
    <w:p w14:paraId="07CFF337"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972D0" w14:textId="56177097" w:rsidR="0082020E" w:rsidRDefault="0082020E" w:rsidP="0082020E">
      <w:pPr>
        <w:rPr>
          <w:rFonts w:ascii="Arial" w:hAnsi="Arial" w:cs="Arial"/>
          <w:b/>
          <w:sz w:val="24"/>
        </w:rPr>
      </w:pPr>
      <w:r>
        <w:rPr>
          <w:rFonts w:ascii="Arial" w:hAnsi="Arial" w:cs="Arial"/>
          <w:b/>
          <w:color w:val="0000FF"/>
          <w:sz w:val="24"/>
        </w:rPr>
        <w:t>R4-2114388</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31B5FDD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A (Rel-16)</w:t>
      </w:r>
      <w:r>
        <w:rPr>
          <w:i/>
        </w:rPr>
        <w:br/>
      </w:r>
      <w:r>
        <w:rPr>
          <w:i/>
        </w:rPr>
        <w:br/>
      </w:r>
      <w:r>
        <w:rPr>
          <w:i/>
        </w:rPr>
        <w:tab/>
      </w:r>
      <w:r>
        <w:rPr>
          <w:i/>
        </w:rPr>
        <w:tab/>
      </w:r>
      <w:r>
        <w:rPr>
          <w:i/>
        </w:rPr>
        <w:tab/>
      </w:r>
      <w:r>
        <w:rPr>
          <w:i/>
        </w:rPr>
        <w:tab/>
      </w:r>
      <w:r>
        <w:rPr>
          <w:i/>
        </w:rPr>
        <w:tab/>
        <w:t>Source: Keysight Technologies UK Ltd, Qualcomm Incorporated</w:t>
      </w:r>
    </w:p>
    <w:p w14:paraId="76D67C8D" w14:textId="77777777" w:rsidR="0082020E" w:rsidRDefault="0082020E" w:rsidP="0082020E">
      <w:pPr>
        <w:rPr>
          <w:rFonts w:ascii="Arial" w:hAnsi="Arial" w:cs="Arial"/>
          <w:b/>
        </w:rPr>
      </w:pPr>
      <w:r>
        <w:rPr>
          <w:rFonts w:ascii="Arial" w:hAnsi="Arial" w:cs="Arial"/>
          <w:b/>
        </w:rPr>
        <w:t xml:space="preserve">Abstract: </w:t>
      </w:r>
    </w:p>
    <w:p w14:paraId="2F3AAFF0" w14:textId="77777777" w:rsidR="0082020E" w:rsidRDefault="0082020E" w:rsidP="0082020E">
      <w:r>
        <w:t>There is an inconsistency in table A.2.3-1 regarding UL-DL configuration for UL Reference Measurement Channel for SCS=60kHz: while nrofUplinkSymbols is configured to 0, Special Slot Configuration indicates S=4D+6G+4U.</w:t>
      </w:r>
    </w:p>
    <w:p w14:paraId="7FA67B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740DF" w14:textId="42903465" w:rsidR="0082020E" w:rsidRDefault="0082020E" w:rsidP="0082020E">
      <w:pPr>
        <w:rPr>
          <w:rFonts w:ascii="Arial" w:hAnsi="Arial" w:cs="Arial"/>
          <w:b/>
          <w:sz w:val="24"/>
        </w:rPr>
      </w:pPr>
      <w:r>
        <w:rPr>
          <w:rFonts w:ascii="Arial" w:hAnsi="Arial" w:cs="Arial"/>
          <w:b/>
          <w:color w:val="0000FF"/>
          <w:sz w:val="24"/>
        </w:rPr>
        <w:t>R4-2114389</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5A4FA36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Keysight Technologies UK Ltd, Qualcomm Incorporated</w:t>
      </w:r>
    </w:p>
    <w:p w14:paraId="7728601F" w14:textId="77777777" w:rsidR="0082020E" w:rsidRDefault="0082020E" w:rsidP="0082020E">
      <w:pPr>
        <w:rPr>
          <w:rFonts w:ascii="Arial" w:hAnsi="Arial" w:cs="Arial"/>
          <w:b/>
        </w:rPr>
      </w:pPr>
      <w:r>
        <w:rPr>
          <w:rFonts w:ascii="Arial" w:hAnsi="Arial" w:cs="Arial"/>
          <w:b/>
        </w:rPr>
        <w:t xml:space="preserve">Abstract: </w:t>
      </w:r>
    </w:p>
    <w:p w14:paraId="0ACFEC78" w14:textId="77777777" w:rsidR="0082020E" w:rsidRDefault="0082020E" w:rsidP="0082020E">
      <w:r>
        <w:t>There is an inconsistency in table A.2.3-1 regarding UL-DL configuration for UL Reference Measurement Channel for SCS=60kHz: while nrofUplinkSymbols is configured to 0, Special Slot Configuration indicates S=4D+6G+4U.</w:t>
      </w:r>
    </w:p>
    <w:p w14:paraId="3BDC68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6D1B2" w14:textId="04CF7866" w:rsidR="0082020E" w:rsidRDefault="0082020E" w:rsidP="0082020E">
      <w:pPr>
        <w:rPr>
          <w:rFonts w:ascii="Arial" w:hAnsi="Arial" w:cs="Arial"/>
          <w:b/>
          <w:sz w:val="24"/>
        </w:rPr>
      </w:pPr>
      <w:r>
        <w:rPr>
          <w:rFonts w:ascii="Arial" w:hAnsi="Arial" w:cs="Arial"/>
          <w:b/>
          <w:color w:val="0000FF"/>
          <w:sz w:val="24"/>
        </w:rPr>
        <w:t>R4-2114473</w:t>
      </w:r>
      <w:r>
        <w:rPr>
          <w:rFonts w:ascii="Arial" w:hAnsi="Arial" w:cs="Arial"/>
          <w:b/>
          <w:color w:val="0000FF"/>
          <w:sz w:val="24"/>
        </w:rPr>
        <w:tab/>
      </w:r>
      <w:r>
        <w:rPr>
          <w:rFonts w:ascii="Arial" w:hAnsi="Arial" w:cs="Arial"/>
          <w:b/>
          <w:sz w:val="24"/>
        </w:rPr>
        <w:t>Draft CR on Minor correction on UL additional reference channels parameters for TDD 60kHz SCS</w:t>
      </w:r>
    </w:p>
    <w:p w14:paraId="74E88A0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Keysight Technologies UK Ltd, Qualcomm Incorporated</w:t>
      </w:r>
    </w:p>
    <w:p w14:paraId="4AD3DB9B" w14:textId="77777777" w:rsidR="0082020E" w:rsidRDefault="0082020E" w:rsidP="0082020E">
      <w:pPr>
        <w:rPr>
          <w:rFonts w:ascii="Arial" w:hAnsi="Arial" w:cs="Arial"/>
          <w:b/>
        </w:rPr>
      </w:pPr>
      <w:r>
        <w:rPr>
          <w:rFonts w:ascii="Arial" w:hAnsi="Arial" w:cs="Arial"/>
          <w:b/>
        </w:rPr>
        <w:t xml:space="preserve">Abstract: </w:t>
      </w:r>
    </w:p>
    <w:p w14:paraId="61314EB5" w14:textId="77777777" w:rsidR="0082020E" w:rsidRDefault="0082020E" w:rsidP="0082020E">
      <w:r>
        <w:t>Missing nrofUplinkSymbols for UL-DL configuration required for SCS=60kHz in  table A.2.3-1 while Special Slot Configuration indicates S=4D+6G+4U.</w:t>
      </w:r>
    </w:p>
    <w:p w14:paraId="26CC25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11EED" w14:textId="77777777" w:rsidR="0082020E" w:rsidRDefault="0082020E" w:rsidP="0082020E">
      <w:pPr>
        <w:pStyle w:val="Heading5"/>
      </w:pPr>
      <w:bookmarkStart w:id="31" w:name="_Toc79759967"/>
      <w:bookmarkStart w:id="32" w:name="_Toc79760732"/>
      <w:bookmarkStart w:id="33" w:name="_Toc80034684"/>
      <w:r>
        <w:t>5.1.2.3</w:t>
      </w:r>
      <w:r>
        <w:tab/>
        <w:t>Maintenance for 38.101-3</w:t>
      </w:r>
      <w:bookmarkEnd w:id="31"/>
      <w:bookmarkEnd w:id="32"/>
      <w:bookmarkEnd w:id="33"/>
    </w:p>
    <w:p w14:paraId="264A8D0A" w14:textId="30EFBDD4" w:rsidR="0082020E" w:rsidRDefault="0082020E" w:rsidP="0082020E">
      <w:pPr>
        <w:rPr>
          <w:rFonts w:ascii="Arial" w:hAnsi="Arial" w:cs="Arial"/>
          <w:b/>
          <w:sz w:val="24"/>
        </w:rPr>
      </w:pPr>
      <w:r>
        <w:rPr>
          <w:rFonts w:ascii="Arial" w:hAnsi="Arial" w:cs="Arial"/>
          <w:b/>
          <w:color w:val="0000FF"/>
          <w:sz w:val="24"/>
        </w:rPr>
        <w:t>R4-2112028</w:t>
      </w:r>
      <w:r>
        <w:rPr>
          <w:rFonts w:ascii="Arial" w:hAnsi="Arial" w:cs="Arial"/>
          <w:b/>
          <w:color w:val="0000FF"/>
          <w:sz w:val="24"/>
        </w:rPr>
        <w:tab/>
      </w:r>
      <w:r>
        <w:rPr>
          <w:rFonts w:ascii="Arial" w:hAnsi="Arial" w:cs="Arial"/>
          <w:b/>
          <w:sz w:val="24"/>
        </w:rPr>
        <w:t>CR to 38.101-3 on handling of fallbacks for FR2 CA</w:t>
      </w:r>
    </w:p>
    <w:p w14:paraId="62B55097"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v15.14.0</w:t>
      </w:r>
      <w:r>
        <w:rPr>
          <w:i/>
        </w:rPr>
        <w:tab/>
        <w:t xml:space="preserve">  CR-0430  rev 3 Cat: F (Rel-15)</w:t>
      </w:r>
      <w:r>
        <w:rPr>
          <w:i/>
        </w:rPr>
        <w:br/>
      </w:r>
      <w:r>
        <w:rPr>
          <w:i/>
        </w:rPr>
        <w:br/>
      </w:r>
      <w:r>
        <w:rPr>
          <w:i/>
        </w:rPr>
        <w:tab/>
      </w:r>
      <w:r>
        <w:rPr>
          <w:i/>
        </w:rPr>
        <w:tab/>
      </w:r>
      <w:r>
        <w:rPr>
          <w:i/>
        </w:rPr>
        <w:tab/>
      </w:r>
      <w:r>
        <w:rPr>
          <w:i/>
        </w:rPr>
        <w:tab/>
      </w:r>
      <w:r>
        <w:rPr>
          <w:i/>
        </w:rPr>
        <w:tab/>
        <w:t>Source: Apple, Qualcomm Incorporated, Ericsson</w:t>
      </w:r>
    </w:p>
    <w:p w14:paraId="496A0B20" w14:textId="77777777" w:rsidR="0082020E" w:rsidRDefault="0082020E" w:rsidP="0082020E">
      <w:pPr>
        <w:rPr>
          <w:color w:val="808080"/>
        </w:rPr>
      </w:pPr>
      <w:r>
        <w:rPr>
          <w:color w:val="808080"/>
        </w:rPr>
        <w:t>(Replaces RP-202917)</w:t>
      </w:r>
    </w:p>
    <w:p w14:paraId="224F4CF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22C21" w14:textId="7C8DBB8E" w:rsidR="0082020E" w:rsidRDefault="0082020E" w:rsidP="0082020E">
      <w:pPr>
        <w:rPr>
          <w:rFonts w:ascii="Arial" w:hAnsi="Arial" w:cs="Arial"/>
          <w:b/>
          <w:sz w:val="24"/>
        </w:rPr>
      </w:pPr>
      <w:r>
        <w:rPr>
          <w:rFonts w:ascii="Arial" w:hAnsi="Arial" w:cs="Arial"/>
          <w:b/>
          <w:color w:val="0000FF"/>
          <w:sz w:val="24"/>
        </w:rPr>
        <w:t>R4-2112029</w:t>
      </w:r>
      <w:r>
        <w:rPr>
          <w:rFonts w:ascii="Arial" w:hAnsi="Arial" w:cs="Arial"/>
          <w:b/>
          <w:color w:val="0000FF"/>
          <w:sz w:val="24"/>
        </w:rPr>
        <w:tab/>
      </w:r>
      <w:r>
        <w:rPr>
          <w:rFonts w:ascii="Arial" w:hAnsi="Arial" w:cs="Arial"/>
          <w:b/>
          <w:sz w:val="24"/>
        </w:rPr>
        <w:t>CR to 38.101-3 on handling of fallbacks for FR2 CA</w:t>
      </w:r>
    </w:p>
    <w:p w14:paraId="6601A30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CR-0431  rev 3 Cat: A (Rel-16)</w:t>
      </w:r>
      <w:r>
        <w:rPr>
          <w:i/>
        </w:rPr>
        <w:br/>
      </w:r>
      <w:r>
        <w:rPr>
          <w:i/>
        </w:rPr>
        <w:lastRenderedPageBreak/>
        <w:br/>
      </w:r>
      <w:r>
        <w:rPr>
          <w:i/>
        </w:rPr>
        <w:tab/>
      </w:r>
      <w:r>
        <w:rPr>
          <w:i/>
        </w:rPr>
        <w:tab/>
      </w:r>
      <w:r>
        <w:rPr>
          <w:i/>
        </w:rPr>
        <w:tab/>
      </w:r>
      <w:r>
        <w:rPr>
          <w:i/>
        </w:rPr>
        <w:tab/>
      </w:r>
      <w:r>
        <w:rPr>
          <w:i/>
        </w:rPr>
        <w:tab/>
        <w:t>Source: Apple, Qualcomm Incorporated, Ericsson</w:t>
      </w:r>
    </w:p>
    <w:p w14:paraId="5FCDF349" w14:textId="77777777" w:rsidR="0082020E" w:rsidRDefault="0082020E" w:rsidP="0082020E">
      <w:pPr>
        <w:rPr>
          <w:color w:val="808080"/>
        </w:rPr>
      </w:pPr>
      <w:r>
        <w:rPr>
          <w:color w:val="808080"/>
        </w:rPr>
        <w:t>(Replaces RP-202918)</w:t>
      </w:r>
    </w:p>
    <w:p w14:paraId="5DE6096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128DA" w14:textId="03E6B564" w:rsidR="0082020E" w:rsidRDefault="0082020E" w:rsidP="0082020E">
      <w:pPr>
        <w:rPr>
          <w:rFonts w:ascii="Arial" w:hAnsi="Arial" w:cs="Arial"/>
          <w:b/>
          <w:sz w:val="24"/>
        </w:rPr>
      </w:pPr>
      <w:r>
        <w:rPr>
          <w:rFonts w:ascii="Arial" w:hAnsi="Arial" w:cs="Arial"/>
          <w:b/>
          <w:color w:val="0000FF"/>
          <w:sz w:val="24"/>
        </w:rPr>
        <w:t>R4-2112030</w:t>
      </w:r>
      <w:r>
        <w:rPr>
          <w:rFonts w:ascii="Arial" w:hAnsi="Arial" w:cs="Arial"/>
          <w:b/>
          <w:color w:val="0000FF"/>
          <w:sz w:val="24"/>
        </w:rPr>
        <w:tab/>
      </w:r>
      <w:r>
        <w:rPr>
          <w:rFonts w:ascii="Arial" w:hAnsi="Arial" w:cs="Arial"/>
          <w:b/>
          <w:sz w:val="24"/>
        </w:rPr>
        <w:t>CR to 38.101-3 on handling of fallbacks for FR2 CA</w:t>
      </w:r>
    </w:p>
    <w:p w14:paraId="0E4C5AC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CR-0613  rev  Cat: A (Rel-17)</w:t>
      </w:r>
      <w:r>
        <w:rPr>
          <w:i/>
        </w:rPr>
        <w:br/>
      </w:r>
      <w:r>
        <w:rPr>
          <w:i/>
        </w:rPr>
        <w:br/>
      </w:r>
      <w:r>
        <w:rPr>
          <w:i/>
        </w:rPr>
        <w:tab/>
      </w:r>
      <w:r>
        <w:rPr>
          <w:i/>
        </w:rPr>
        <w:tab/>
      </w:r>
      <w:r>
        <w:rPr>
          <w:i/>
        </w:rPr>
        <w:tab/>
      </w:r>
      <w:r>
        <w:rPr>
          <w:i/>
        </w:rPr>
        <w:tab/>
      </w:r>
      <w:r>
        <w:rPr>
          <w:i/>
        </w:rPr>
        <w:tab/>
        <w:t>Source: Apple, Qualcomm Incorporated, Ericsson</w:t>
      </w:r>
    </w:p>
    <w:p w14:paraId="601FA5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95D3F" w14:textId="4CB3561F" w:rsidR="0082020E" w:rsidRDefault="0082020E" w:rsidP="0082020E">
      <w:pPr>
        <w:rPr>
          <w:rFonts w:ascii="Arial" w:hAnsi="Arial" w:cs="Arial"/>
          <w:b/>
          <w:sz w:val="24"/>
        </w:rPr>
      </w:pPr>
      <w:r>
        <w:rPr>
          <w:rFonts w:ascii="Arial" w:hAnsi="Arial" w:cs="Arial"/>
          <w:b/>
          <w:color w:val="0000FF"/>
          <w:sz w:val="24"/>
        </w:rPr>
        <w:t>R4-2112373</w:t>
      </w:r>
      <w:r>
        <w:rPr>
          <w:rFonts w:ascii="Arial" w:hAnsi="Arial" w:cs="Arial"/>
          <w:b/>
          <w:color w:val="0000FF"/>
          <w:sz w:val="24"/>
        </w:rPr>
        <w:tab/>
      </w:r>
      <w:r>
        <w:rPr>
          <w:rFonts w:ascii="Arial" w:hAnsi="Arial" w:cs="Arial"/>
          <w:b/>
          <w:sz w:val="24"/>
        </w:rPr>
        <w:t>Clarifications on intra-band EN-DC combinations</w:t>
      </w:r>
    </w:p>
    <w:p w14:paraId="3CAD7A0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589DCA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C3C6" w14:textId="1E89A55D" w:rsidR="0082020E" w:rsidRDefault="0082020E" w:rsidP="0082020E">
      <w:pPr>
        <w:rPr>
          <w:rFonts w:ascii="Arial" w:hAnsi="Arial" w:cs="Arial"/>
          <w:b/>
          <w:sz w:val="24"/>
        </w:rPr>
      </w:pPr>
      <w:r>
        <w:rPr>
          <w:rFonts w:ascii="Arial" w:hAnsi="Arial" w:cs="Arial"/>
          <w:b/>
          <w:color w:val="0000FF"/>
          <w:sz w:val="24"/>
        </w:rPr>
        <w:t>R4-2112374</w:t>
      </w:r>
      <w:r>
        <w:rPr>
          <w:rFonts w:ascii="Arial" w:hAnsi="Arial" w:cs="Arial"/>
          <w:b/>
          <w:color w:val="0000FF"/>
          <w:sz w:val="24"/>
        </w:rPr>
        <w:tab/>
      </w:r>
      <w:r>
        <w:rPr>
          <w:rFonts w:ascii="Arial" w:hAnsi="Arial" w:cs="Arial"/>
          <w:b/>
          <w:sz w:val="24"/>
        </w:rPr>
        <w:t>Draft CR for TS 38.101-3: Corrections for intra-band EN-DC configurations</w:t>
      </w:r>
    </w:p>
    <w:p w14:paraId="4998184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Apple</w:t>
      </w:r>
    </w:p>
    <w:p w14:paraId="73A03B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9802" w14:textId="049292E9" w:rsidR="0082020E" w:rsidRDefault="0082020E" w:rsidP="0082020E">
      <w:pPr>
        <w:rPr>
          <w:rFonts w:ascii="Arial" w:hAnsi="Arial" w:cs="Arial"/>
          <w:b/>
          <w:sz w:val="24"/>
        </w:rPr>
      </w:pPr>
      <w:r>
        <w:rPr>
          <w:rFonts w:ascii="Arial" w:hAnsi="Arial" w:cs="Arial"/>
          <w:b/>
          <w:color w:val="0000FF"/>
          <w:sz w:val="24"/>
        </w:rPr>
        <w:t>R4-2112375</w:t>
      </w:r>
      <w:r>
        <w:rPr>
          <w:rFonts w:ascii="Arial" w:hAnsi="Arial" w:cs="Arial"/>
          <w:b/>
          <w:color w:val="0000FF"/>
          <w:sz w:val="24"/>
        </w:rPr>
        <w:tab/>
      </w:r>
      <w:r>
        <w:rPr>
          <w:rFonts w:ascii="Arial" w:hAnsi="Arial" w:cs="Arial"/>
          <w:b/>
          <w:sz w:val="24"/>
        </w:rPr>
        <w:t>Draft CR for TS 38.101-3: Corrections for intra-band EN-DC configurations</w:t>
      </w:r>
    </w:p>
    <w:p w14:paraId="0831D6E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4FBA80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AAC78" w14:textId="05C99CC5" w:rsidR="0082020E" w:rsidRDefault="0082020E" w:rsidP="0082020E">
      <w:pPr>
        <w:rPr>
          <w:rFonts w:ascii="Arial" w:hAnsi="Arial" w:cs="Arial"/>
          <w:b/>
          <w:sz w:val="24"/>
        </w:rPr>
      </w:pPr>
      <w:r>
        <w:rPr>
          <w:rFonts w:ascii="Arial" w:hAnsi="Arial" w:cs="Arial"/>
          <w:b/>
          <w:color w:val="0000FF"/>
          <w:sz w:val="24"/>
        </w:rPr>
        <w:t>R4-2112376</w:t>
      </w:r>
      <w:r>
        <w:rPr>
          <w:rFonts w:ascii="Arial" w:hAnsi="Arial" w:cs="Arial"/>
          <w:b/>
          <w:color w:val="0000FF"/>
          <w:sz w:val="24"/>
        </w:rPr>
        <w:tab/>
      </w:r>
      <w:r>
        <w:rPr>
          <w:rFonts w:ascii="Arial" w:hAnsi="Arial" w:cs="Arial"/>
          <w:b/>
          <w:sz w:val="24"/>
        </w:rPr>
        <w:t>Draft CR for TS 38.101-3: Corrections for intra-band EN-DC configurations</w:t>
      </w:r>
    </w:p>
    <w:p w14:paraId="7BEE530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00B25C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FF59A" w14:textId="2573C51D" w:rsidR="0082020E" w:rsidRDefault="0082020E" w:rsidP="0082020E">
      <w:pPr>
        <w:rPr>
          <w:rFonts w:ascii="Arial" w:hAnsi="Arial" w:cs="Arial"/>
          <w:b/>
          <w:sz w:val="24"/>
        </w:rPr>
      </w:pPr>
      <w:r>
        <w:rPr>
          <w:rFonts w:ascii="Arial" w:hAnsi="Arial" w:cs="Arial"/>
          <w:b/>
          <w:color w:val="0000FF"/>
          <w:sz w:val="24"/>
        </w:rPr>
        <w:t>R4-2112580</w:t>
      </w:r>
      <w:r>
        <w:rPr>
          <w:rFonts w:ascii="Arial" w:hAnsi="Arial" w:cs="Arial"/>
          <w:b/>
          <w:color w:val="0000FF"/>
          <w:sz w:val="24"/>
        </w:rPr>
        <w:tab/>
      </w:r>
      <w:r>
        <w:rPr>
          <w:rFonts w:ascii="Arial" w:hAnsi="Arial" w:cs="Arial"/>
          <w:b/>
          <w:sz w:val="24"/>
        </w:rPr>
        <w:t>Clarifications on additional UE co-ex requirements for 2 Band UL CA/DC for Japan(R15)</w:t>
      </w:r>
    </w:p>
    <w:p w14:paraId="766AA4A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SoftBank Corp.</w:t>
      </w:r>
    </w:p>
    <w:p w14:paraId="237C4465" w14:textId="77777777" w:rsidR="0082020E" w:rsidRDefault="0082020E" w:rsidP="0082020E">
      <w:pPr>
        <w:rPr>
          <w:rFonts w:ascii="Arial" w:hAnsi="Arial" w:cs="Arial"/>
          <w:b/>
        </w:rPr>
      </w:pPr>
      <w:r>
        <w:rPr>
          <w:rFonts w:ascii="Arial" w:hAnsi="Arial" w:cs="Arial"/>
          <w:b/>
        </w:rPr>
        <w:t xml:space="preserve">Abstract: </w:t>
      </w:r>
    </w:p>
    <w:p w14:paraId="6CB9654A" w14:textId="77777777" w:rsidR="0082020E" w:rsidRDefault="0082020E" w:rsidP="0082020E">
      <w:r>
        <w:lastRenderedPageBreak/>
        <w:t>Applicability of additional emission requirements for 2 band CA/DC is clarified.</w:t>
      </w:r>
    </w:p>
    <w:p w14:paraId="4AA075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DAFBE" w14:textId="4CB06DAC" w:rsidR="0082020E" w:rsidRDefault="0082020E" w:rsidP="0082020E">
      <w:pPr>
        <w:rPr>
          <w:rFonts w:ascii="Arial" w:hAnsi="Arial" w:cs="Arial"/>
          <w:b/>
          <w:sz w:val="24"/>
        </w:rPr>
      </w:pPr>
      <w:r>
        <w:rPr>
          <w:rFonts w:ascii="Arial" w:hAnsi="Arial" w:cs="Arial"/>
          <w:b/>
          <w:color w:val="0000FF"/>
          <w:sz w:val="24"/>
        </w:rPr>
        <w:t>R4-2112581</w:t>
      </w:r>
      <w:r>
        <w:rPr>
          <w:rFonts w:ascii="Arial" w:hAnsi="Arial" w:cs="Arial"/>
          <w:b/>
          <w:color w:val="0000FF"/>
          <w:sz w:val="24"/>
        </w:rPr>
        <w:tab/>
      </w:r>
      <w:r>
        <w:rPr>
          <w:rFonts w:ascii="Arial" w:hAnsi="Arial" w:cs="Arial"/>
          <w:b/>
          <w:sz w:val="24"/>
        </w:rPr>
        <w:t>Clarifications on additional UE co-ex requirements for 2 Band UL CA/DC for Japan(R16)</w:t>
      </w:r>
    </w:p>
    <w:p w14:paraId="687E681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SoftBank Corp.</w:t>
      </w:r>
    </w:p>
    <w:p w14:paraId="4A7622B9" w14:textId="77777777" w:rsidR="0082020E" w:rsidRDefault="0082020E" w:rsidP="0082020E">
      <w:pPr>
        <w:rPr>
          <w:rFonts w:ascii="Arial" w:hAnsi="Arial" w:cs="Arial"/>
          <w:b/>
        </w:rPr>
      </w:pPr>
      <w:r>
        <w:rPr>
          <w:rFonts w:ascii="Arial" w:hAnsi="Arial" w:cs="Arial"/>
          <w:b/>
        </w:rPr>
        <w:t xml:space="preserve">Abstract: </w:t>
      </w:r>
    </w:p>
    <w:p w14:paraId="0D6F94E5" w14:textId="77777777" w:rsidR="0082020E" w:rsidRDefault="0082020E" w:rsidP="0082020E">
      <w:r>
        <w:t>Basically the same content as R15 but new combos were added. (Cat.F)</w:t>
      </w:r>
    </w:p>
    <w:p w14:paraId="3D1417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C3FFE" w14:textId="2626110C" w:rsidR="0082020E" w:rsidRDefault="0082020E" w:rsidP="0082020E">
      <w:pPr>
        <w:rPr>
          <w:rFonts w:ascii="Arial" w:hAnsi="Arial" w:cs="Arial"/>
          <w:b/>
          <w:sz w:val="24"/>
        </w:rPr>
      </w:pPr>
      <w:r>
        <w:rPr>
          <w:rFonts w:ascii="Arial" w:hAnsi="Arial" w:cs="Arial"/>
          <w:b/>
          <w:color w:val="0000FF"/>
          <w:sz w:val="24"/>
        </w:rPr>
        <w:t>R4-2112585</w:t>
      </w:r>
      <w:r>
        <w:rPr>
          <w:rFonts w:ascii="Arial" w:hAnsi="Arial" w:cs="Arial"/>
          <w:b/>
          <w:color w:val="0000FF"/>
          <w:sz w:val="24"/>
        </w:rPr>
        <w:tab/>
      </w:r>
      <w:r>
        <w:rPr>
          <w:rFonts w:ascii="Arial" w:hAnsi="Arial" w:cs="Arial"/>
          <w:b/>
          <w:sz w:val="24"/>
        </w:rPr>
        <w:t>Clarifications on additional UE co-ex requirements for 2 Band UL CA/DC for Japan(R17)</w:t>
      </w:r>
    </w:p>
    <w:p w14:paraId="1318BEB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SoftBank Corp.</w:t>
      </w:r>
    </w:p>
    <w:p w14:paraId="7A2D5C4D" w14:textId="77777777" w:rsidR="0082020E" w:rsidRDefault="0082020E" w:rsidP="0082020E">
      <w:pPr>
        <w:rPr>
          <w:rFonts w:ascii="Arial" w:hAnsi="Arial" w:cs="Arial"/>
          <w:b/>
        </w:rPr>
      </w:pPr>
      <w:r>
        <w:rPr>
          <w:rFonts w:ascii="Arial" w:hAnsi="Arial" w:cs="Arial"/>
          <w:b/>
        </w:rPr>
        <w:t xml:space="preserve">Abstract: </w:t>
      </w:r>
    </w:p>
    <w:p w14:paraId="22BB93DC" w14:textId="77777777" w:rsidR="0082020E" w:rsidRDefault="0082020E" w:rsidP="0082020E">
      <w:r>
        <w:t>Basically the same content as R15 but new combos were added. (Cat.F)</w:t>
      </w:r>
    </w:p>
    <w:p w14:paraId="50B5B8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8B262" w14:textId="0E69EBA1" w:rsidR="0082020E" w:rsidRDefault="0082020E" w:rsidP="0082020E">
      <w:pPr>
        <w:rPr>
          <w:rFonts w:ascii="Arial" w:hAnsi="Arial" w:cs="Arial"/>
          <w:b/>
          <w:sz w:val="24"/>
        </w:rPr>
      </w:pPr>
      <w:r>
        <w:rPr>
          <w:rFonts w:ascii="Arial" w:hAnsi="Arial" w:cs="Arial"/>
          <w:b/>
          <w:color w:val="0000FF"/>
          <w:sz w:val="24"/>
        </w:rPr>
        <w:t>R4-2113018</w:t>
      </w:r>
      <w:r>
        <w:rPr>
          <w:rFonts w:ascii="Arial" w:hAnsi="Arial" w:cs="Arial"/>
          <w:b/>
          <w:color w:val="0000FF"/>
          <w:sz w:val="24"/>
        </w:rPr>
        <w:tab/>
      </w:r>
      <w:r>
        <w:rPr>
          <w:rFonts w:ascii="Arial" w:hAnsi="Arial" w:cs="Arial"/>
          <w:b/>
          <w:sz w:val="24"/>
        </w:rPr>
        <w:t>Correction on scaling number for EN-DC MPR and A-MPR</w:t>
      </w:r>
    </w:p>
    <w:p w14:paraId="41CF628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4CC188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140FB" w14:textId="681F3402" w:rsidR="0082020E" w:rsidRDefault="0082020E" w:rsidP="0082020E">
      <w:pPr>
        <w:rPr>
          <w:rFonts w:ascii="Arial" w:hAnsi="Arial" w:cs="Arial"/>
          <w:b/>
          <w:sz w:val="24"/>
        </w:rPr>
      </w:pPr>
      <w:r>
        <w:rPr>
          <w:rFonts w:ascii="Arial" w:hAnsi="Arial" w:cs="Arial"/>
          <w:b/>
          <w:color w:val="0000FF"/>
          <w:sz w:val="24"/>
        </w:rPr>
        <w:t>R4-2113019</w:t>
      </w:r>
      <w:r>
        <w:rPr>
          <w:rFonts w:ascii="Arial" w:hAnsi="Arial" w:cs="Arial"/>
          <w:b/>
          <w:color w:val="0000FF"/>
          <w:sz w:val="24"/>
        </w:rPr>
        <w:tab/>
      </w:r>
      <w:r>
        <w:rPr>
          <w:rFonts w:ascii="Arial" w:hAnsi="Arial" w:cs="Arial"/>
          <w:b/>
          <w:sz w:val="24"/>
        </w:rPr>
        <w:t>Correction on scaling number for EN-DC MPR and A-MPR</w:t>
      </w:r>
    </w:p>
    <w:p w14:paraId="48D0440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vivo</w:t>
      </w:r>
    </w:p>
    <w:p w14:paraId="2CEB1A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B1F79" w14:textId="54E20AE4" w:rsidR="0082020E" w:rsidRDefault="0082020E" w:rsidP="0082020E">
      <w:pPr>
        <w:rPr>
          <w:rFonts w:ascii="Arial" w:hAnsi="Arial" w:cs="Arial"/>
          <w:b/>
          <w:sz w:val="24"/>
        </w:rPr>
      </w:pPr>
      <w:r>
        <w:rPr>
          <w:rFonts w:ascii="Arial" w:hAnsi="Arial" w:cs="Arial"/>
          <w:b/>
          <w:color w:val="0000FF"/>
          <w:sz w:val="24"/>
        </w:rPr>
        <w:t>R4-2113020</w:t>
      </w:r>
      <w:r>
        <w:rPr>
          <w:rFonts w:ascii="Arial" w:hAnsi="Arial" w:cs="Arial"/>
          <w:b/>
          <w:color w:val="0000FF"/>
          <w:sz w:val="24"/>
        </w:rPr>
        <w:tab/>
      </w:r>
      <w:r>
        <w:rPr>
          <w:rFonts w:ascii="Arial" w:hAnsi="Arial" w:cs="Arial"/>
          <w:b/>
          <w:sz w:val="24"/>
        </w:rPr>
        <w:t>Correction on scaling number for EN-DC MPR and A-MPR</w:t>
      </w:r>
    </w:p>
    <w:p w14:paraId="79A0FC3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vivo</w:t>
      </w:r>
    </w:p>
    <w:p w14:paraId="70DF49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8C190" w14:textId="69C72A8E" w:rsidR="0082020E" w:rsidRDefault="0082020E" w:rsidP="0082020E">
      <w:pPr>
        <w:rPr>
          <w:rFonts w:ascii="Arial" w:hAnsi="Arial" w:cs="Arial"/>
          <w:b/>
          <w:sz w:val="24"/>
        </w:rPr>
      </w:pPr>
      <w:r>
        <w:rPr>
          <w:rFonts w:ascii="Arial" w:hAnsi="Arial" w:cs="Arial"/>
          <w:b/>
          <w:color w:val="0000FF"/>
          <w:sz w:val="24"/>
        </w:rPr>
        <w:t>R4-2113431</w:t>
      </w:r>
      <w:r>
        <w:rPr>
          <w:rFonts w:ascii="Arial" w:hAnsi="Arial" w:cs="Arial"/>
          <w:b/>
          <w:color w:val="0000FF"/>
          <w:sz w:val="24"/>
        </w:rPr>
        <w:tab/>
      </w:r>
      <w:r>
        <w:rPr>
          <w:rFonts w:ascii="Arial" w:hAnsi="Arial" w:cs="Arial"/>
          <w:b/>
          <w:sz w:val="24"/>
        </w:rPr>
        <w:t>Draft CR for 38.101-3 to correct the MSD due to PA non-linearities interference in 1st and 2nd adjacent channel of UL band (Rel-15)</w:t>
      </w:r>
    </w:p>
    <w:p w14:paraId="4BD295E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lastRenderedPageBreak/>
        <w:br/>
      </w:r>
      <w:r>
        <w:rPr>
          <w:i/>
        </w:rPr>
        <w:tab/>
      </w:r>
      <w:r>
        <w:rPr>
          <w:i/>
        </w:rPr>
        <w:tab/>
      </w:r>
      <w:r>
        <w:rPr>
          <w:i/>
        </w:rPr>
        <w:tab/>
      </w:r>
      <w:r>
        <w:rPr>
          <w:i/>
        </w:rPr>
        <w:tab/>
      </w:r>
      <w:r>
        <w:rPr>
          <w:i/>
        </w:rPr>
        <w:tab/>
        <w:t>Source: Huawei, HiSilicon</w:t>
      </w:r>
    </w:p>
    <w:p w14:paraId="253BB1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872DD" w14:textId="738220D8" w:rsidR="0082020E" w:rsidRDefault="0082020E" w:rsidP="0082020E">
      <w:pPr>
        <w:rPr>
          <w:rFonts w:ascii="Arial" w:hAnsi="Arial" w:cs="Arial"/>
          <w:b/>
          <w:sz w:val="24"/>
        </w:rPr>
      </w:pPr>
      <w:r>
        <w:rPr>
          <w:rFonts w:ascii="Arial" w:hAnsi="Arial" w:cs="Arial"/>
          <w:b/>
          <w:color w:val="0000FF"/>
          <w:sz w:val="24"/>
        </w:rPr>
        <w:t>R4-2113432</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(Rel-16)</w:t>
      </w:r>
    </w:p>
    <w:p w14:paraId="2ACB454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4973E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2FB99" w14:textId="303AA4BD" w:rsidR="0082020E" w:rsidRDefault="0082020E" w:rsidP="0082020E">
      <w:pPr>
        <w:rPr>
          <w:rFonts w:ascii="Arial" w:hAnsi="Arial" w:cs="Arial"/>
          <w:b/>
          <w:sz w:val="24"/>
        </w:rPr>
      </w:pPr>
      <w:r>
        <w:rPr>
          <w:rFonts w:ascii="Arial" w:hAnsi="Arial" w:cs="Arial"/>
          <w:b/>
          <w:color w:val="0000FF"/>
          <w:sz w:val="24"/>
        </w:rPr>
        <w:t>R4-2113433</w:t>
      </w:r>
      <w:r>
        <w:rPr>
          <w:rFonts w:ascii="Arial" w:hAnsi="Arial" w:cs="Arial"/>
          <w:b/>
          <w:color w:val="0000FF"/>
          <w:sz w:val="24"/>
        </w:rPr>
        <w:tab/>
      </w:r>
      <w:r>
        <w:rPr>
          <w:rFonts w:ascii="Arial" w:hAnsi="Arial" w:cs="Arial"/>
          <w:b/>
          <w:sz w:val="24"/>
        </w:rPr>
        <w:t>Draft CR for 38.101-3 to correct the MSD due to Tx non-linearities interference in 1st and 2nd adjacent channel of UL band (Rel-17)</w:t>
      </w:r>
    </w:p>
    <w:p w14:paraId="05FE2E8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A843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AA65" w14:textId="7FA6F965" w:rsidR="0082020E" w:rsidRDefault="0082020E" w:rsidP="0082020E">
      <w:pPr>
        <w:rPr>
          <w:rFonts w:ascii="Arial" w:hAnsi="Arial" w:cs="Arial"/>
          <w:b/>
          <w:sz w:val="24"/>
        </w:rPr>
      </w:pPr>
      <w:r>
        <w:rPr>
          <w:rFonts w:ascii="Arial" w:hAnsi="Arial" w:cs="Arial"/>
          <w:b/>
          <w:color w:val="0000FF"/>
          <w:sz w:val="24"/>
        </w:rPr>
        <w:t>R4-2113436</w:t>
      </w:r>
      <w:r>
        <w:rPr>
          <w:rFonts w:ascii="Arial" w:hAnsi="Arial" w:cs="Arial"/>
          <w:b/>
          <w:color w:val="0000FF"/>
          <w:sz w:val="24"/>
        </w:rPr>
        <w:tab/>
      </w:r>
      <w:r>
        <w:rPr>
          <w:rFonts w:ascii="Arial" w:hAnsi="Arial" w:cs="Arial"/>
          <w:b/>
          <w:sz w:val="24"/>
        </w:rPr>
        <w:t>Draft CR for 38.101-3 to correct the MSD test points(Rel-15)</w:t>
      </w:r>
    </w:p>
    <w:p w14:paraId="15E1B9C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(Rel-15)</w:t>
      </w:r>
      <w:r>
        <w:rPr>
          <w:i/>
        </w:rPr>
        <w:br/>
      </w:r>
      <w:r>
        <w:rPr>
          <w:i/>
        </w:rPr>
        <w:br/>
      </w:r>
      <w:r>
        <w:rPr>
          <w:i/>
        </w:rPr>
        <w:tab/>
      </w:r>
      <w:r>
        <w:rPr>
          <w:i/>
        </w:rPr>
        <w:tab/>
      </w:r>
      <w:r>
        <w:rPr>
          <w:i/>
        </w:rPr>
        <w:tab/>
      </w:r>
      <w:r>
        <w:rPr>
          <w:i/>
        </w:rPr>
        <w:tab/>
      </w:r>
      <w:r>
        <w:rPr>
          <w:i/>
        </w:rPr>
        <w:tab/>
        <w:t>Source: Huawei, HiSilicon</w:t>
      </w:r>
    </w:p>
    <w:p w14:paraId="758BF1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A9ABE" w14:textId="1C211D86" w:rsidR="0082020E" w:rsidRDefault="0082020E" w:rsidP="0082020E">
      <w:pPr>
        <w:rPr>
          <w:rFonts w:ascii="Arial" w:hAnsi="Arial" w:cs="Arial"/>
          <w:b/>
          <w:sz w:val="24"/>
        </w:rPr>
      </w:pPr>
      <w:r>
        <w:rPr>
          <w:rFonts w:ascii="Arial" w:hAnsi="Arial" w:cs="Arial"/>
          <w:b/>
          <w:color w:val="0000FF"/>
          <w:sz w:val="24"/>
        </w:rPr>
        <w:t>R4-2113437</w:t>
      </w:r>
      <w:r>
        <w:rPr>
          <w:rFonts w:ascii="Arial" w:hAnsi="Arial" w:cs="Arial"/>
          <w:b/>
          <w:color w:val="0000FF"/>
          <w:sz w:val="24"/>
        </w:rPr>
        <w:tab/>
      </w:r>
      <w:r>
        <w:rPr>
          <w:rFonts w:ascii="Arial" w:hAnsi="Arial" w:cs="Arial"/>
          <w:b/>
          <w:sz w:val="24"/>
        </w:rPr>
        <w:t>Draft CR for 38.101-3 to correct the MSD test points(Rel-16)</w:t>
      </w:r>
    </w:p>
    <w:p w14:paraId="3BC7FEC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E8FC1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659D9" w14:textId="158F045E" w:rsidR="0082020E" w:rsidRDefault="0082020E" w:rsidP="0082020E">
      <w:pPr>
        <w:rPr>
          <w:rFonts w:ascii="Arial" w:hAnsi="Arial" w:cs="Arial"/>
          <w:b/>
          <w:sz w:val="24"/>
        </w:rPr>
      </w:pPr>
      <w:r>
        <w:rPr>
          <w:rFonts w:ascii="Arial" w:hAnsi="Arial" w:cs="Arial"/>
          <w:b/>
          <w:color w:val="0000FF"/>
          <w:sz w:val="24"/>
        </w:rPr>
        <w:t>R4-2113438</w:t>
      </w:r>
      <w:r>
        <w:rPr>
          <w:rFonts w:ascii="Arial" w:hAnsi="Arial" w:cs="Arial"/>
          <w:b/>
          <w:color w:val="0000FF"/>
          <w:sz w:val="24"/>
        </w:rPr>
        <w:tab/>
      </w:r>
      <w:r>
        <w:rPr>
          <w:rFonts w:ascii="Arial" w:hAnsi="Arial" w:cs="Arial"/>
          <w:b/>
          <w:sz w:val="24"/>
        </w:rPr>
        <w:t>Draft CR for 38.101-3 to correct the MSD test points(Rel-17)</w:t>
      </w:r>
    </w:p>
    <w:p w14:paraId="4B8748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71538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73E86" w14:textId="3D4C1E55" w:rsidR="0082020E" w:rsidRDefault="0082020E" w:rsidP="0082020E">
      <w:pPr>
        <w:rPr>
          <w:rFonts w:ascii="Arial" w:hAnsi="Arial" w:cs="Arial"/>
          <w:b/>
          <w:sz w:val="24"/>
        </w:rPr>
      </w:pPr>
      <w:r>
        <w:rPr>
          <w:rFonts w:ascii="Arial" w:hAnsi="Arial" w:cs="Arial"/>
          <w:b/>
          <w:color w:val="0000FF"/>
          <w:sz w:val="24"/>
        </w:rPr>
        <w:t>R4-2114062</w:t>
      </w:r>
      <w:r>
        <w:rPr>
          <w:rFonts w:ascii="Arial" w:hAnsi="Arial" w:cs="Arial"/>
          <w:b/>
          <w:color w:val="0000FF"/>
          <w:sz w:val="24"/>
        </w:rPr>
        <w:tab/>
      </w:r>
      <w:r>
        <w:rPr>
          <w:rFonts w:ascii="Arial" w:hAnsi="Arial" w:cs="Arial"/>
          <w:b/>
          <w:sz w:val="24"/>
        </w:rPr>
        <w:t>Clarification of intra-bandENDC-Support</w:t>
      </w:r>
    </w:p>
    <w:p w14:paraId="270F445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001D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46E55" w14:textId="07E89992" w:rsidR="0082020E" w:rsidRDefault="0082020E" w:rsidP="0082020E">
      <w:pPr>
        <w:rPr>
          <w:rFonts w:ascii="Arial" w:hAnsi="Arial" w:cs="Arial"/>
          <w:b/>
          <w:sz w:val="24"/>
        </w:rPr>
      </w:pPr>
      <w:r>
        <w:rPr>
          <w:rFonts w:ascii="Arial" w:hAnsi="Arial" w:cs="Arial"/>
          <w:b/>
          <w:color w:val="0000FF"/>
          <w:sz w:val="24"/>
        </w:rPr>
        <w:t>R4-2114390</w:t>
      </w:r>
      <w:r>
        <w:rPr>
          <w:rFonts w:ascii="Arial" w:hAnsi="Arial" w:cs="Arial"/>
          <w:b/>
          <w:color w:val="0000FF"/>
          <w:sz w:val="24"/>
        </w:rPr>
        <w:tab/>
      </w:r>
      <w:r>
        <w:rPr>
          <w:rFonts w:ascii="Arial" w:hAnsi="Arial" w:cs="Arial"/>
          <w:b/>
          <w:sz w:val="24"/>
        </w:rPr>
        <w:t>Draft CR on Spurious co-existence corrections for Dual connectivity including band n28</w:t>
      </w:r>
    </w:p>
    <w:p w14:paraId="43B7173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lastRenderedPageBreak/>
        <w:br/>
      </w:r>
      <w:r>
        <w:rPr>
          <w:i/>
        </w:rPr>
        <w:tab/>
      </w:r>
      <w:r>
        <w:rPr>
          <w:i/>
        </w:rPr>
        <w:tab/>
      </w:r>
      <w:r>
        <w:rPr>
          <w:i/>
        </w:rPr>
        <w:tab/>
      </w:r>
      <w:r>
        <w:rPr>
          <w:i/>
        </w:rPr>
        <w:tab/>
      </w:r>
      <w:r>
        <w:rPr>
          <w:i/>
        </w:rPr>
        <w:tab/>
        <w:t>Source: Keysight Technologies UK Ltd, Orange</w:t>
      </w:r>
    </w:p>
    <w:p w14:paraId="0B700ADF" w14:textId="77777777" w:rsidR="0082020E" w:rsidRDefault="0082020E" w:rsidP="0082020E">
      <w:pPr>
        <w:rPr>
          <w:rFonts w:ascii="Arial" w:hAnsi="Arial" w:cs="Arial"/>
          <w:b/>
        </w:rPr>
      </w:pPr>
      <w:r>
        <w:rPr>
          <w:rFonts w:ascii="Arial" w:hAnsi="Arial" w:cs="Arial"/>
          <w:b/>
        </w:rPr>
        <w:t xml:space="preserve">Abstract: </w:t>
      </w:r>
    </w:p>
    <w:p w14:paraId="7CB10170" w14:textId="77777777" w:rsidR="0082020E" w:rsidRDefault="0082020E" w:rsidP="0082020E">
      <w:r>
        <w:t>NOTES 9, 14 and 17 are applicable to some band combos including band n28 but for such band combos referred frequencies in those notes belong to NR carrier</w:t>
      </w:r>
    </w:p>
    <w:p w14:paraId="0AE942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818F6" w14:textId="68A92CA6" w:rsidR="0082020E" w:rsidRDefault="0082020E" w:rsidP="0082020E">
      <w:pPr>
        <w:rPr>
          <w:rFonts w:ascii="Arial" w:hAnsi="Arial" w:cs="Arial"/>
          <w:b/>
          <w:sz w:val="24"/>
        </w:rPr>
      </w:pPr>
      <w:r>
        <w:rPr>
          <w:rFonts w:ascii="Arial" w:hAnsi="Arial" w:cs="Arial"/>
          <w:b/>
          <w:color w:val="0000FF"/>
          <w:sz w:val="24"/>
        </w:rPr>
        <w:t>R4-2114391</w:t>
      </w:r>
      <w:r>
        <w:rPr>
          <w:rFonts w:ascii="Arial" w:hAnsi="Arial" w:cs="Arial"/>
          <w:b/>
          <w:color w:val="0000FF"/>
          <w:sz w:val="24"/>
        </w:rPr>
        <w:tab/>
      </w:r>
      <w:r>
        <w:rPr>
          <w:rFonts w:ascii="Arial" w:hAnsi="Arial" w:cs="Arial"/>
          <w:b/>
          <w:sz w:val="24"/>
        </w:rPr>
        <w:t>Draft CR on Spurious co-existence corrections for Dual connectivity including band n28</w:t>
      </w:r>
    </w:p>
    <w:p w14:paraId="1FC1D50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A (Rel-16)</w:t>
      </w:r>
      <w:r>
        <w:rPr>
          <w:i/>
        </w:rPr>
        <w:br/>
      </w:r>
      <w:r>
        <w:rPr>
          <w:i/>
        </w:rPr>
        <w:br/>
      </w:r>
      <w:r>
        <w:rPr>
          <w:i/>
        </w:rPr>
        <w:tab/>
      </w:r>
      <w:r>
        <w:rPr>
          <w:i/>
        </w:rPr>
        <w:tab/>
      </w:r>
      <w:r>
        <w:rPr>
          <w:i/>
        </w:rPr>
        <w:tab/>
      </w:r>
      <w:r>
        <w:rPr>
          <w:i/>
        </w:rPr>
        <w:tab/>
      </w:r>
      <w:r>
        <w:rPr>
          <w:i/>
        </w:rPr>
        <w:tab/>
        <w:t>Source: Keysight Technologies UK Ltd, Orange</w:t>
      </w:r>
    </w:p>
    <w:p w14:paraId="59040011" w14:textId="77777777" w:rsidR="0082020E" w:rsidRDefault="0082020E" w:rsidP="0082020E">
      <w:pPr>
        <w:rPr>
          <w:rFonts w:ascii="Arial" w:hAnsi="Arial" w:cs="Arial"/>
          <w:b/>
        </w:rPr>
      </w:pPr>
      <w:r>
        <w:rPr>
          <w:rFonts w:ascii="Arial" w:hAnsi="Arial" w:cs="Arial"/>
          <w:b/>
        </w:rPr>
        <w:t xml:space="preserve">Abstract: </w:t>
      </w:r>
    </w:p>
    <w:p w14:paraId="14AD8DEF" w14:textId="77777777" w:rsidR="0082020E" w:rsidRDefault="0082020E" w:rsidP="0082020E">
      <w:r>
        <w:t>NOTES 9, 14 and 17 are applicable to some band combos including band n28 but for such band combos referred frequencies in those notes belong to NR carrier.</w:t>
      </w:r>
    </w:p>
    <w:p w14:paraId="21B1F2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2DC95" w14:textId="5810B54E" w:rsidR="0082020E" w:rsidRDefault="0082020E" w:rsidP="0082020E">
      <w:pPr>
        <w:rPr>
          <w:rFonts w:ascii="Arial" w:hAnsi="Arial" w:cs="Arial"/>
          <w:b/>
          <w:sz w:val="24"/>
        </w:rPr>
      </w:pPr>
      <w:r>
        <w:rPr>
          <w:rFonts w:ascii="Arial" w:hAnsi="Arial" w:cs="Arial"/>
          <w:b/>
          <w:color w:val="0000FF"/>
          <w:sz w:val="24"/>
        </w:rPr>
        <w:t>R4-2114392</w:t>
      </w:r>
      <w:r>
        <w:rPr>
          <w:rFonts w:ascii="Arial" w:hAnsi="Arial" w:cs="Arial"/>
          <w:b/>
          <w:color w:val="0000FF"/>
          <w:sz w:val="24"/>
        </w:rPr>
        <w:tab/>
      </w:r>
      <w:r>
        <w:rPr>
          <w:rFonts w:ascii="Arial" w:hAnsi="Arial" w:cs="Arial"/>
          <w:b/>
          <w:sz w:val="24"/>
        </w:rPr>
        <w:t>Draft CR on Spurious co-existence corrections for Dual connectivity including band n28</w:t>
      </w:r>
    </w:p>
    <w:p w14:paraId="387795F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Keysight Technologies UK Ltd, Orange</w:t>
      </w:r>
    </w:p>
    <w:p w14:paraId="36AF2896" w14:textId="77777777" w:rsidR="0082020E" w:rsidRDefault="0082020E" w:rsidP="0082020E">
      <w:pPr>
        <w:rPr>
          <w:rFonts w:ascii="Arial" w:hAnsi="Arial" w:cs="Arial"/>
          <w:b/>
        </w:rPr>
      </w:pPr>
      <w:r>
        <w:rPr>
          <w:rFonts w:ascii="Arial" w:hAnsi="Arial" w:cs="Arial"/>
          <w:b/>
        </w:rPr>
        <w:t xml:space="preserve">Abstract: </w:t>
      </w:r>
    </w:p>
    <w:p w14:paraId="4C9DE440" w14:textId="77777777" w:rsidR="0082020E" w:rsidRDefault="0082020E" w:rsidP="0082020E">
      <w:r>
        <w:t>NOTES 9, 14 and 17 are applicable to some band combos including band n28 but for such band combos referred frequencies in those notes belong to NR carrier.</w:t>
      </w:r>
    </w:p>
    <w:p w14:paraId="143728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5EBC" w14:textId="6F522772" w:rsidR="0082020E" w:rsidRDefault="0082020E" w:rsidP="0082020E">
      <w:pPr>
        <w:rPr>
          <w:rFonts w:ascii="Arial" w:hAnsi="Arial" w:cs="Arial"/>
          <w:b/>
          <w:sz w:val="24"/>
        </w:rPr>
      </w:pPr>
      <w:r>
        <w:rPr>
          <w:rFonts w:ascii="Arial" w:hAnsi="Arial" w:cs="Arial"/>
          <w:b/>
          <w:color w:val="0000FF"/>
          <w:sz w:val="24"/>
        </w:rPr>
        <w:t>R4-2114495</w:t>
      </w:r>
      <w:r>
        <w:rPr>
          <w:rFonts w:ascii="Arial" w:hAnsi="Arial" w:cs="Arial"/>
          <w:b/>
          <w:color w:val="0000FF"/>
          <w:sz w:val="24"/>
        </w:rPr>
        <w:tab/>
      </w:r>
      <w:r>
        <w:rPr>
          <w:rFonts w:ascii="Arial" w:hAnsi="Arial" w:cs="Arial"/>
          <w:b/>
          <w:sz w:val="24"/>
        </w:rPr>
        <w:t>on intrabandENDC-support IE</w:t>
      </w:r>
    </w:p>
    <w:p w14:paraId="20101E2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94B64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02B0A" w14:textId="07E18ED2" w:rsidR="0082020E" w:rsidRDefault="0082020E" w:rsidP="0082020E">
      <w:pPr>
        <w:rPr>
          <w:rFonts w:ascii="Arial" w:hAnsi="Arial" w:cs="Arial"/>
          <w:b/>
          <w:sz w:val="24"/>
        </w:rPr>
      </w:pPr>
      <w:r>
        <w:rPr>
          <w:rFonts w:ascii="Arial" w:hAnsi="Arial" w:cs="Arial"/>
          <w:b/>
          <w:color w:val="0000FF"/>
          <w:sz w:val="24"/>
        </w:rPr>
        <w:t>R4-2114539</w:t>
      </w:r>
      <w:r>
        <w:rPr>
          <w:rFonts w:ascii="Arial" w:hAnsi="Arial" w:cs="Arial"/>
          <w:b/>
          <w:color w:val="0000FF"/>
          <w:sz w:val="24"/>
        </w:rPr>
        <w:tab/>
      </w:r>
      <w:r>
        <w:rPr>
          <w:rFonts w:ascii="Arial" w:hAnsi="Arial" w:cs="Arial"/>
          <w:b/>
          <w:sz w:val="24"/>
        </w:rPr>
        <w:t xml:space="preserve">Discussion on Intra-Band EN-DC support </w:t>
      </w:r>
    </w:p>
    <w:p w14:paraId="1A5BCC6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4AA67F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319CA" w14:textId="77777777" w:rsidR="0082020E" w:rsidRDefault="0082020E" w:rsidP="0082020E">
      <w:pPr>
        <w:pStyle w:val="Heading4"/>
      </w:pPr>
      <w:bookmarkStart w:id="34" w:name="_Toc79759968"/>
      <w:bookmarkStart w:id="35" w:name="_Toc79760733"/>
      <w:bookmarkStart w:id="36" w:name="_Toc80034685"/>
      <w:r>
        <w:t>5.1.3</w:t>
      </w:r>
      <w:r>
        <w:tab/>
        <w:t>UE EMC requirements maintenance</w:t>
      </w:r>
      <w:bookmarkEnd w:id="34"/>
      <w:bookmarkEnd w:id="35"/>
      <w:bookmarkEnd w:id="36"/>
    </w:p>
    <w:p w14:paraId="7330CC7B" w14:textId="75B89950" w:rsidR="0082020E" w:rsidRDefault="0082020E" w:rsidP="0082020E">
      <w:pPr>
        <w:rPr>
          <w:rFonts w:ascii="Arial" w:hAnsi="Arial" w:cs="Arial"/>
          <w:b/>
          <w:sz w:val="24"/>
        </w:rPr>
      </w:pPr>
      <w:r>
        <w:rPr>
          <w:rFonts w:ascii="Arial" w:hAnsi="Arial" w:cs="Arial"/>
          <w:b/>
          <w:color w:val="0000FF"/>
          <w:sz w:val="24"/>
        </w:rPr>
        <w:t>R4-2112609</w:t>
      </w:r>
      <w:r>
        <w:rPr>
          <w:rFonts w:ascii="Arial" w:hAnsi="Arial" w:cs="Arial"/>
          <w:b/>
          <w:color w:val="0000FF"/>
          <w:sz w:val="24"/>
        </w:rPr>
        <w:tab/>
      </w:r>
      <w:r>
        <w:rPr>
          <w:rFonts w:ascii="Arial" w:hAnsi="Arial" w:cs="Arial"/>
          <w:b/>
          <w:sz w:val="24"/>
        </w:rPr>
        <w:t>on LS from CCSA on UE EMC</w:t>
      </w:r>
    </w:p>
    <w:p w14:paraId="1A8573A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598DA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E8B26" w14:textId="096BD60B" w:rsidR="0082020E" w:rsidRDefault="0082020E" w:rsidP="0082020E">
      <w:pPr>
        <w:rPr>
          <w:rFonts w:ascii="Arial" w:hAnsi="Arial" w:cs="Arial"/>
          <w:b/>
          <w:sz w:val="24"/>
        </w:rPr>
      </w:pPr>
      <w:r>
        <w:rPr>
          <w:rFonts w:ascii="Arial" w:hAnsi="Arial" w:cs="Arial"/>
          <w:b/>
          <w:color w:val="0000FF"/>
          <w:sz w:val="24"/>
        </w:rPr>
        <w:lastRenderedPageBreak/>
        <w:t>R4-2114395</w:t>
      </w:r>
      <w:r>
        <w:rPr>
          <w:rFonts w:ascii="Arial" w:hAnsi="Arial" w:cs="Arial"/>
          <w:b/>
          <w:color w:val="0000FF"/>
          <w:sz w:val="24"/>
        </w:rPr>
        <w:tab/>
      </w:r>
      <w:r>
        <w:rPr>
          <w:rFonts w:ascii="Arial" w:hAnsi="Arial" w:cs="Arial"/>
          <w:b/>
          <w:sz w:val="24"/>
        </w:rPr>
        <w:t>Discussion on the MU value for the effective radiated RF power measurements between 12.75GHz and 26 GHz</w:t>
      </w:r>
    </w:p>
    <w:p w14:paraId="0BB734E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4768C29" w14:textId="77777777" w:rsidR="0082020E" w:rsidRDefault="0082020E" w:rsidP="0082020E">
      <w:pPr>
        <w:rPr>
          <w:rFonts w:ascii="Arial" w:hAnsi="Arial" w:cs="Arial"/>
          <w:b/>
        </w:rPr>
      </w:pPr>
      <w:r>
        <w:rPr>
          <w:rFonts w:ascii="Arial" w:hAnsi="Arial" w:cs="Arial"/>
          <w:b/>
        </w:rPr>
        <w:t xml:space="preserve">Abstract: </w:t>
      </w:r>
    </w:p>
    <w:p w14:paraId="68D7E225" w14:textId="77777777" w:rsidR="0082020E" w:rsidRDefault="0082020E" w:rsidP="0082020E">
      <w:r>
        <w:t>Discussion on the maximum MU value selection for the measurements of the effective radiated RF power in frequency range 12.75 – 26 GHz.</w:t>
      </w:r>
    </w:p>
    <w:p w14:paraId="3ECCF4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100F" w14:textId="5702193D" w:rsidR="0082020E" w:rsidRDefault="0082020E" w:rsidP="0082020E">
      <w:pPr>
        <w:rPr>
          <w:rFonts w:ascii="Arial" w:hAnsi="Arial" w:cs="Arial"/>
          <w:b/>
          <w:sz w:val="24"/>
        </w:rPr>
      </w:pPr>
      <w:r>
        <w:rPr>
          <w:rFonts w:ascii="Arial" w:hAnsi="Arial" w:cs="Arial"/>
          <w:b/>
          <w:color w:val="0000FF"/>
          <w:sz w:val="24"/>
        </w:rPr>
        <w:t>R4-2114396</w:t>
      </w:r>
      <w:r>
        <w:rPr>
          <w:rFonts w:ascii="Arial" w:hAnsi="Arial" w:cs="Arial"/>
          <w:b/>
          <w:color w:val="0000FF"/>
          <w:sz w:val="24"/>
        </w:rPr>
        <w:tab/>
      </w:r>
      <w:r>
        <w:rPr>
          <w:rFonts w:ascii="Arial" w:hAnsi="Arial" w:cs="Arial"/>
          <w:b/>
          <w:sz w:val="24"/>
        </w:rPr>
        <w:t>Draft CR to TS38.124: MU value for the effective radiated RF power between 12.75GHz and 26 GHz, Rel-15</w:t>
      </w:r>
    </w:p>
    <w:p w14:paraId="6E4A671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v15.6.0</w:t>
      </w:r>
      <w:r>
        <w:rPr>
          <w:i/>
        </w:rPr>
        <w:tab/>
        <w:t xml:space="preserve">  CR-  rev  Cat: F (Rel-15)</w:t>
      </w:r>
      <w:r>
        <w:rPr>
          <w:i/>
        </w:rPr>
        <w:br/>
      </w:r>
      <w:r>
        <w:rPr>
          <w:i/>
        </w:rPr>
        <w:br/>
      </w:r>
      <w:r>
        <w:rPr>
          <w:i/>
        </w:rPr>
        <w:tab/>
      </w:r>
      <w:r>
        <w:rPr>
          <w:i/>
        </w:rPr>
        <w:tab/>
      </w:r>
      <w:r>
        <w:rPr>
          <w:i/>
        </w:rPr>
        <w:tab/>
      </w:r>
      <w:r>
        <w:rPr>
          <w:i/>
        </w:rPr>
        <w:tab/>
      </w:r>
      <w:r>
        <w:rPr>
          <w:i/>
        </w:rPr>
        <w:tab/>
        <w:t>Source: Huawei</w:t>
      </w:r>
    </w:p>
    <w:p w14:paraId="19254DDB" w14:textId="77777777" w:rsidR="0082020E" w:rsidRDefault="0082020E" w:rsidP="0082020E">
      <w:pPr>
        <w:rPr>
          <w:rFonts w:ascii="Arial" w:hAnsi="Arial" w:cs="Arial"/>
          <w:b/>
        </w:rPr>
      </w:pPr>
      <w:r>
        <w:rPr>
          <w:rFonts w:ascii="Arial" w:hAnsi="Arial" w:cs="Arial"/>
          <w:b/>
        </w:rPr>
        <w:t xml:space="preserve">Abstract: </w:t>
      </w:r>
    </w:p>
    <w:p w14:paraId="7AC7EAC9" w14:textId="77777777" w:rsidR="0082020E" w:rsidRDefault="0082020E" w:rsidP="0082020E">
      <w:r>
        <w:t>Removal of the TBD for the maximum measurement uncertainty value for measurements of the effective radiated RF power in 12.75 – 26 GHz frequency range.</w:t>
      </w:r>
    </w:p>
    <w:p w14:paraId="00CAD4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F1E64" w14:textId="4966918E" w:rsidR="0082020E" w:rsidRDefault="0082020E" w:rsidP="0082020E">
      <w:pPr>
        <w:rPr>
          <w:rFonts w:ascii="Arial" w:hAnsi="Arial" w:cs="Arial"/>
          <w:b/>
          <w:sz w:val="24"/>
        </w:rPr>
      </w:pPr>
      <w:r>
        <w:rPr>
          <w:rFonts w:ascii="Arial" w:hAnsi="Arial" w:cs="Arial"/>
          <w:b/>
          <w:color w:val="0000FF"/>
          <w:sz w:val="24"/>
        </w:rPr>
        <w:t>R4-2114397</w:t>
      </w:r>
      <w:r>
        <w:rPr>
          <w:rFonts w:ascii="Arial" w:hAnsi="Arial" w:cs="Arial"/>
          <w:b/>
          <w:color w:val="0000FF"/>
          <w:sz w:val="24"/>
        </w:rPr>
        <w:tab/>
      </w:r>
      <w:r>
        <w:rPr>
          <w:rFonts w:ascii="Arial" w:hAnsi="Arial" w:cs="Arial"/>
          <w:b/>
          <w:sz w:val="24"/>
        </w:rPr>
        <w:t>Draft CR to TS38.124: MU value for the effective radiated RF power between 12.75GHz and 26 GHz, Rel-16</w:t>
      </w:r>
    </w:p>
    <w:p w14:paraId="708B2DD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v16.3.0</w:t>
      </w:r>
      <w:r>
        <w:rPr>
          <w:i/>
        </w:rPr>
        <w:tab/>
        <w:t xml:space="preserve">  CR-  rev  Cat: A (Rel-16)</w:t>
      </w:r>
      <w:r>
        <w:rPr>
          <w:i/>
        </w:rPr>
        <w:br/>
      </w:r>
      <w:r>
        <w:rPr>
          <w:i/>
        </w:rPr>
        <w:br/>
      </w:r>
      <w:r>
        <w:rPr>
          <w:i/>
        </w:rPr>
        <w:tab/>
      </w:r>
      <w:r>
        <w:rPr>
          <w:i/>
        </w:rPr>
        <w:tab/>
      </w:r>
      <w:r>
        <w:rPr>
          <w:i/>
        </w:rPr>
        <w:tab/>
      </w:r>
      <w:r>
        <w:rPr>
          <w:i/>
        </w:rPr>
        <w:tab/>
      </w:r>
      <w:r>
        <w:rPr>
          <w:i/>
        </w:rPr>
        <w:tab/>
        <w:t>Source: Huawei</w:t>
      </w:r>
    </w:p>
    <w:p w14:paraId="04FBDAEA" w14:textId="77777777" w:rsidR="0082020E" w:rsidRDefault="0082020E" w:rsidP="0082020E">
      <w:pPr>
        <w:rPr>
          <w:rFonts w:ascii="Arial" w:hAnsi="Arial" w:cs="Arial"/>
          <w:b/>
        </w:rPr>
      </w:pPr>
      <w:r>
        <w:rPr>
          <w:rFonts w:ascii="Arial" w:hAnsi="Arial" w:cs="Arial"/>
          <w:b/>
        </w:rPr>
        <w:t xml:space="preserve">Abstract: </w:t>
      </w:r>
    </w:p>
    <w:p w14:paraId="13E851B6" w14:textId="77777777" w:rsidR="0082020E" w:rsidRDefault="0082020E" w:rsidP="0082020E">
      <w:r>
        <w:t>Removal of the TBD for the maximum measurement uncertainty value for measurements of the effective radiated RF power in 12.75 – 26 GHz frequency range.</w:t>
      </w:r>
    </w:p>
    <w:p w14:paraId="556CF0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FD19" w14:textId="77777777" w:rsidR="0082020E" w:rsidRDefault="0082020E" w:rsidP="0082020E">
      <w:pPr>
        <w:pStyle w:val="Heading4"/>
      </w:pPr>
      <w:bookmarkStart w:id="37" w:name="_Toc79759969"/>
      <w:bookmarkStart w:id="38" w:name="_Toc79760734"/>
      <w:bookmarkStart w:id="39" w:name="_Toc80034686"/>
      <w:r>
        <w:t>5.1.4</w:t>
      </w:r>
      <w:r>
        <w:tab/>
        <w:t>BS RF requirements maintenance</w:t>
      </w:r>
      <w:bookmarkEnd w:id="37"/>
      <w:bookmarkEnd w:id="38"/>
      <w:bookmarkEnd w:id="39"/>
    </w:p>
    <w:p w14:paraId="7B99B969" w14:textId="77777777" w:rsidR="0082020E" w:rsidRDefault="0082020E" w:rsidP="0082020E">
      <w:pPr>
        <w:pStyle w:val="Heading5"/>
      </w:pPr>
      <w:bookmarkStart w:id="40" w:name="_Toc79759970"/>
      <w:bookmarkStart w:id="41" w:name="_Toc79760735"/>
      <w:bookmarkStart w:id="42" w:name="_Toc80034687"/>
      <w:r>
        <w:t>5.1.4.1</w:t>
      </w:r>
      <w:r>
        <w:tab/>
        <w:t>General</w:t>
      </w:r>
      <w:bookmarkEnd w:id="40"/>
      <w:bookmarkEnd w:id="41"/>
      <w:bookmarkEnd w:id="42"/>
    </w:p>
    <w:p w14:paraId="7EEAC62E" w14:textId="0F8AD628" w:rsidR="0082020E" w:rsidRDefault="0082020E" w:rsidP="0082020E">
      <w:pPr>
        <w:rPr>
          <w:rFonts w:ascii="Arial" w:hAnsi="Arial" w:cs="Arial"/>
          <w:b/>
          <w:sz w:val="24"/>
        </w:rPr>
      </w:pPr>
      <w:r>
        <w:rPr>
          <w:rFonts w:ascii="Arial" w:hAnsi="Arial" w:cs="Arial"/>
          <w:b/>
          <w:color w:val="0000FF"/>
          <w:sz w:val="24"/>
        </w:rPr>
        <w:t>R4-2113314</w:t>
      </w:r>
      <w:r>
        <w:rPr>
          <w:rFonts w:ascii="Arial" w:hAnsi="Arial" w:cs="Arial"/>
          <w:b/>
          <w:color w:val="0000FF"/>
          <w:sz w:val="24"/>
        </w:rPr>
        <w:tab/>
      </w:r>
      <w:r>
        <w:rPr>
          <w:rFonts w:ascii="Arial" w:hAnsi="Arial" w:cs="Arial"/>
          <w:b/>
          <w:sz w:val="24"/>
        </w:rPr>
        <w:t>CR to TR 38.921: Addition of array antenna model extension in subclause 8.1</w:t>
      </w:r>
    </w:p>
    <w:p w14:paraId="14D3855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38.921 v17.0.0</w:t>
      </w:r>
      <w:r>
        <w:rPr>
          <w:i/>
        </w:rPr>
        <w:tab/>
        <w:t xml:space="preserve">  CR-0001  rev  Cat: F (Rel-17)</w:t>
      </w:r>
      <w:r>
        <w:rPr>
          <w:i/>
        </w:rPr>
        <w:br/>
      </w:r>
      <w:r>
        <w:rPr>
          <w:i/>
        </w:rPr>
        <w:br/>
      </w:r>
      <w:r>
        <w:rPr>
          <w:i/>
        </w:rPr>
        <w:tab/>
      </w:r>
      <w:r>
        <w:rPr>
          <w:i/>
        </w:rPr>
        <w:tab/>
      </w:r>
      <w:r>
        <w:rPr>
          <w:i/>
        </w:rPr>
        <w:tab/>
      </w:r>
      <w:r>
        <w:rPr>
          <w:i/>
        </w:rPr>
        <w:tab/>
      </w:r>
      <w:r>
        <w:rPr>
          <w:i/>
        </w:rPr>
        <w:tab/>
        <w:t>Source: Ericsson</w:t>
      </w:r>
    </w:p>
    <w:p w14:paraId="6722B6B1" w14:textId="77777777" w:rsidR="0082020E" w:rsidRDefault="0082020E" w:rsidP="0082020E">
      <w:pPr>
        <w:rPr>
          <w:rFonts w:ascii="Arial" w:hAnsi="Arial" w:cs="Arial"/>
          <w:b/>
        </w:rPr>
      </w:pPr>
      <w:r>
        <w:rPr>
          <w:rFonts w:ascii="Arial" w:hAnsi="Arial" w:cs="Arial"/>
          <w:b/>
        </w:rPr>
        <w:t xml:space="preserve">Abstract: </w:t>
      </w:r>
    </w:p>
    <w:p w14:paraId="51CA8002" w14:textId="77777777" w:rsidR="0082020E" w:rsidRDefault="0082020E" w:rsidP="0082020E">
      <w:r>
        <w:t>At last RAN4 meeting an extension of the antenna array model originally defined in TR 37.842 to support sub-arrays was agreed. The extension of the model and corresponding relevant model parameters was communicated to ITU-R WP 5D and CEPT in an LS (R4-210</w:t>
      </w:r>
    </w:p>
    <w:p w14:paraId="54C84E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8164" w14:textId="73588C76" w:rsidR="0082020E" w:rsidRDefault="0082020E" w:rsidP="0082020E">
      <w:pPr>
        <w:rPr>
          <w:rFonts w:ascii="Arial" w:hAnsi="Arial" w:cs="Arial"/>
          <w:b/>
          <w:sz w:val="24"/>
        </w:rPr>
      </w:pPr>
      <w:r>
        <w:rPr>
          <w:rFonts w:ascii="Arial" w:hAnsi="Arial" w:cs="Arial"/>
          <w:b/>
          <w:color w:val="0000FF"/>
          <w:sz w:val="24"/>
        </w:rPr>
        <w:lastRenderedPageBreak/>
        <w:t>R4-2113315</w:t>
      </w:r>
      <w:r>
        <w:rPr>
          <w:rFonts w:ascii="Arial" w:hAnsi="Arial" w:cs="Arial"/>
          <w:b/>
          <w:color w:val="0000FF"/>
          <w:sz w:val="24"/>
        </w:rPr>
        <w:tab/>
      </w:r>
      <w:r>
        <w:rPr>
          <w:rFonts w:ascii="Arial" w:hAnsi="Arial" w:cs="Arial"/>
          <w:b/>
          <w:sz w:val="24"/>
        </w:rPr>
        <w:t>CR to TR 38.820: Addition of array antenna model extension in subclause 7.2</w:t>
      </w:r>
    </w:p>
    <w:p w14:paraId="1E732EA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38.820 v16.1.0</w:t>
      </w:r>
      <w:r>
        <w:rPr>
          <w:i/>
        </w:rPr>
        <w:tab/>
        <w:t xml:space="preserve">  CR-0003  rev  Cat: F (Rel-16)</w:t>
      </w:r>
      <w:r>
        <w:rPr>
          <w:i/>
        </w:rPr>
        <w:br/>
      </w:r>
      <w:r>
        <w:rPr>
          <w:i/>
        </w:rPr>
        <w:br/>
      </w:r>
      <w:r>
        <w:rPr>
          <w:i/>
        </w:rPr>
        <w:tab/>
      </w:r>
      <w:r>
        <w:rPr>
          <w:i/>
        </w:rPr>
        <w:tab/>
      </w:r>
      <w:r>
        <w:rPr>
          <w:i/>
        </w:rPr>
        <w:tab/>
      </w:r>
      <w:r>
        <w:rPr>
          <w:i/>
        </w:rPr>
        <w:tab/>
      </w:r>
      <w:r>
        <w:rPr>
          <w:i/>
        </w:rPr>
        <w:tab/>
        <w:t>Source: Ericsson</w:t>
      </w:r>
    </w:p>
    <w:p w14:paraId="7C7C43D0" w14:textId="77777777" w:rsidR="0082020E" w:rsidRDefault="0082020E" w:rsidP="0082020E">
      <w:pPr>
        <w:rPr>
          <w:rFonts w:ascii="Arial" w:hAnsi="Arial" w:cs="Arial"/>
          <w:b/>
        </w:rPr>
      </w:pPr>
      <w:r>
        <w:rPr>
          <w:rFonts w:ascii="Arial" w:hAnsi="Arial" w:cs="Arial"/>
          <w:b/>
        </w:rPr>
        <w:t xml:space="preserve">Abstract: </w:t>
      </w:r>
    </w:p>
    <w:p w14:paraId="5F31688B" w14:textId="77777777" w:rsidR="0082020E" w:rsidRDefault="0082020E" w:rsidP="0082020E">
      <w:r>
        <w:t>At last RAN4 meeting an extension of the antenna array model originally defined in TR 37.842 to support sub-arrays was agreed. The extension of the model and corresponding relevant model parameters was communicated to ITU-R WP 5D and CEPT in an LS (R4-210</w:t>
      </w:r>
    </w:p>
    <w:p w14:paraId="0FF80E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C8C0C" w14:textId="77777777" w:rsidR="0082020E" w:rsidRDefault="0082020E" w:rsidP="0082020E">
      <w:pPr>
        <w:pStyle w:val="Heading5"/>
      </w:pPr>
      <w:bookmarkStart w:id="43" w:name="_Toc79759971"/>
      <w:bookmarkStart w:id="44" w:name="_Toc79760736"/>
      <w:bookmarkStart w:id="45" w:name="_Toc80034688"/>
      <w:r>
        <w:t>5.1.4.2</w:t>
      </w:r>
      <w:r>
        <w:tab/>
        <w:t>TX/RX requirements maintenance (38.104)</w:t>
      </w:r>
      <w:bookmarkEnd w:id="43"/>
      <w:bookmarkEnd w:id="44"/>
      <w:bookmarkEnd w:id="45"/>
    </w:p>
    <w:p w14:paraId="271179B0" w14:textId="7B264FCC" w:rsidR="0082020E" w:rsidRDefault="0082020E" w:rsidP="0082020E">
      <w:pPr>
        <w:rPr>
          <w:rFonts w:ascii="Arial" w:hAnsi="Arial" w:cs="Arial"/>
          <w:b/>
          <w:sz w:val="24"/>
        </w:rPr>
      </w:pPr>
      <w:r>
        <w:rPr>
          <w:rFonts w:ascii="Arial" w:hAnsi="Arial" w:cs="Arial"/>
          <w:b/>
          <w:color w:val="0000FF"/>
          <w:sz w:val="24"/>
        </w:rPr>
        <w:t>R4-2113077</w:t>
      </w:r>
      <w:r>
        <w:rPr>
          <w:rFonts w:ascii="Arial" w:hAnsi="Arial" w:cs="Arial"/>
          <w:b/>
          <w:color w:val="0000FF"/>
          <w:sz w:val="24"/>
        </w:rPr>
        <w:tab/>
      </w:r>
      <w:r>
        <w:rPr>
          <w:rFonts w:ascii="Arial" w:hAnsi="Arial" w:cs="Arial"/>
          <w:b/>
          <w:sz w:val="24"/>
        </w:rPr>
        <w:t>OTA transmitter intermodulation 38.104 R15</w:t>
      </w:r>
    </w:p>
    <w:p w14:paraId="2F9A414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A147D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4BD6" w14:textId="5EA01E0E" w:rsidR="0082020E" w:rsidRDefault="0082020E" w:rsidP="0082020E">
      <w:pPr>
        <w:rPr>
          <w:rFonts w:ascii="Arial" w:hAnsi="Arial" w:cs="Arial"/>
          <w:b/>
          <w:sz w:val="24"/>
        </w:rPr>
      </w:pPr>
      <w:r>
        <w:rPr>
          <w:rFonts w:ascii="Arial" w:hAnsi="Arial" w:cs="Arial"/>
          <w:b/>
          <w:color w:val="0000FF"/>
          <w:sz w:val="24"/>
        </w:rPr>
        <w:t>R4-2113078</w:t>
      </w:r>
      <w:r>
        <w:rPr>
          <w:rFonts w:ascii="Arial" w:hAnsi="Arial" w:cs="Arial"/>
          <w:b/>
          <w:color w:val="0000FF"/>
          <w:sz w:val="24"/>
        </w:rPr>
        <w:tab/>
      </w:r>
      <w:r>
        <w:rPr>
          <w:rFonts w:ascii="Arial" w:hAnsi="Arial" w:cs="Arial"/>
          <w:b/>
          <w:sz w:val="24"/>
        </w:rPr>
        <w:t>OTA transmitter intermodulation 38.104 R16</w:t>
      </w:r>
    </w:p>
    <w:p w14:paraId="03B8049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D8571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DFADE" w14:textId="2C27A75E" w:rsidR="0082020E" w:rsidRDefault="0082020E" w:rsidP="0082020E">
      <w:pPr>
        <w:rPr>
          <w:rFonts w:ascii="Arial" w:hAnsi="Arial" w:cs="Arial"/>
          <w:b/>
          <w:sz w:val="24"/>
        </w:rPr>
      </w:pPr>
      <w:r>
        <w:rPr>
          <w:rFonts w:ascii="Arial" w:hAnsi="Arial" w:cs="Arial"/>
          <w:b/>
          <w:color w:val="0000FF"/>
          <w:sz w:val="24"/>
        </w:rPr>
        <w:t>R4-2113079</w:t>
      </w:r>
      <w:r>
        <w:rPr>
          <w:rFonts w:ascii="Arial" w:hAnsi="Arial" w:cs="Arial"/>
          <w:b/>
          <w:color w:val="0000FF"/>
          <w:sz w:val="24"/>
        </w:rPr>
        <w:tab/>
      </w:r>
      <w:r>
        <w:rPr>
          <w:rFonts w:ascii="Arial" w:hAnsi="Arial" w:cs="Arial"/>
          <w:b/>
          <w:sz w:val="24"/>
        </w:rPr>
        <w:t>OTA transmitter intermodulation 38.104 R17</w:t>
      </w:r>
    </w:p>
    <w:p w14:paraId="74C2A80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8435F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2EE30" w14:textId="77777777" w:rsidR="0082020E" w:rsidRDefault="0082020E" w:rsidP="0082020E">
      <w:pPr>
        <w:pStyle w:val="Heading5"/>
      </w:pPr>
      <w:bookmarkStart w:id="46" w:name="_Toc79759972"/>
      <w:bookmarkStart w:id="47" w:name="_Toc79760737"/>
      <w:bookmarkStart w:id="48" w:name="_Toc80034689"/>
      <w:r>
        <w:t>5.1.4.3</w:t>
      </w:r>
      <w:r>
        <w:tab/>
        <w:t>MSR specifications maintenance</w:t>
      </w:r>
      <w:bookmarkEnd w:id="46"/>
      <w:bookmarkEnd w:id="47"/>
      <w:bookmarkEnd w:id="48"/>
    </w:p>
    <w:p w14:paraId="084C96DF" w14:textId="4F5FAE7A" w:rsidR="0082020E" w:rsidRDefault="0082020E" w:rsidP="0082020E">
      <w:pPr>
        <w:rPr>
          <w:rFonts w:ascii="Arial" w:hAnsi="Arial" w:cs="Arial"/>
          <w:b/>
          <w:sz w:val="24"/>
        </w:rPr>
      </w:pPr>
      <w:r>
        <w:rPr>
          <w:rFonts w:ascii="Arial" w:hAnsi="Arial" w:cs="Arial"/>
          <w:b/>
          <w:color w:val="0000FF"/>
          <w:sz w:val="24"/>
        </w:rPr>
        <w:t>R4-2113068</w:t>
      </w:r>
      <w:r>
        <w:rPr>
          <w:rFonts w:ascii="Arial" w:hAnsi="Arial" w:cs="Arial"/>
          <w:b/>
          <w:color w:val="0000FF"/>
          <w:sz w:val="24"/>
        </w:rPr>
        <w:tab/>
      </w:r>
      <w:r>
        <w:rPr>
          <w:rFonts w:ascii="Arial" w:hAnsi="Arial" w:cs="Arial"/>
          <w:b/>
          <w:sz w:val="24"/>
        </w:rPr>
        <w:t>Correction on the test configuration for NC operation 37.141 R15</w:t>
      </w:r>
    </w:p>
    <w:p w14:paraId="155F967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v15.15.0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EE803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5680C" w14:textId="66E6FFC2" w:rsidR="0082020E" w:rsidRDefault="0082020E" w:rsidP="0082020E">
      <w:pPr>
        <w:rPr>
          <w:rFonts w:ascii="Arial" w:hAnsi="Arial" w:cs="Arial"/>
          <w:b/>
          <w:sz w:val="24"/>
        </w:rPr>
      </w:pPr>
      <w:r>
        <w:rPr>
          <w:rFonts w:ascii="Arial" w:hAnsi="Arial" w:cs="Arial"/>
          <w:b/>
          <w:color w:val="0000FF"/>
          <w:sz w:val="24"/>
        </w:rPr>
        <w:t>R4-2113069</w:t>
      </w:r>
      <w:r>
        <w:rPr>
          <w:rFonts w:ascii="Arial" w:hAnsi="Arial" w:cs="Arial"/>
          <w:b/>
          <w:color w:val="0000FF"/>
          <w:sz w:val="24"/>
        </w:rPr>
        <w:tab/>
      </w:r>
      <w:r>
        <w:rPr>
          <w:rFonts w:ascii="Arial" w:hAnsi="Arial" w:cs="Arial"/>
          <w:b/>
          <w:sz w:val="24"/>
        </w:rPr>
        <w:t>Correction on the test configuration for NC operation 37.141 R16</w:t>
      </w:r>
    </w:p>
    <w:p w14:paraId="09DFADC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35DD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EB0A9" w14:textId="3070ED4F" w:rsidR="0082020E" w:rsidRDefault="0082020E" w:rsidP="0082020E">
      <w:pPr>
        <w:rPr>
          <w:rFonts w:ascii="Arial" w:hAnsi="Arial" w:cs="Arial"/>
          <w:b/>
          <w:sz w:val="24"/>
        </w:rPr>
      </w:pPr>
      <w:r>
        <w:rPr>
          <w:rFonts w:ascii="Arial" w:hAnsi="Arial" w:cs="Arial"/>
          <w:b/>
          <w:color w:val="0000FF"/>
          <w:sz w:val="24"/>
        </w:rPr>
        <w:lastRenderedPageBreak/>
        <w:t>R4-2113070</w:t>
      </w:r>
      <w:r>
        <w:rPr>
          <w:rFonts w:ascii="Arial" w:hAnsi="Arial" w:cs="Arial"/>
          <w:b/>
          <w:color w:val="0000FF"/>
          <w:sz w:val="24"/>
        </w:rPr>
        <w:tab/>
      </w:r>
      <w:r>
        <w:rPr>
          <w:rFonts w:ascii="Arial" w:hAnsi="Arial" w:cs="Arial"/>
          <w:b/>
          <w:sz w:val="24"/>
        </w:rPr>
        <w:t>Correction on the test configuration for NC operation 37.141 R17</w:t>
      </w:r>
    </w:p>
    <w:p w14:paraId="2A8576E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37F1B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CAD70" w14:textId="3EA9EC6D" w:rsidR="0082020E" w:rsidRDefault="0082020E" w:rsidP="0082020E">
      <w:pPr>
        <w:rPr>
          <w:rFonts w:ascii="Arial" w:hAnsi="Arial" w:cs="Arial"/>
          <w:b/>
          <w:sz w:val="24"/>
        </w:rPr>
      </w:pPr>
      <w:r>
        <w:rPr>
          <w:rFonts w:ascii="Arial" w:hAnsi="Arial" w:cs="Arial"/>
          <w:b/>
          <w:color w:val="0000FF"/>
          <w:sz w:val="24"/>
        </w:rPr>
        <w:t>R4-2113083</w:t>
      </w:r>
      <w:r>
        <w:rPr>
          <w:rFonts w:ascii="Arial" w:hAnsi="Arial" w:cs="Arial"/>
          <w:b/>
          <w:color w:val="0000FF"/>
          <w:sz w:val="24"/>
        </w:rPr>
        <w:tab/>
      </w:r>
      <w:r>
        <w:rPr>
          <w:rFonts w:ascii="Arial" w:hAnsi="Arial" w:cs="Arial"/>
          <w:b/>
          <w:sz w:val="24"/>
        </w:rPr>
        <w:t>OTA transmitter intermodulation 37.105 R15</w:t>
      </w:r>
    </w:p>
    <w:p w14:paraId="1A6CA96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2A7B68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FE692" w14:textId="4ED2B111" w:rsidR="0082020E" w:rsidRDefault="0082020E" w:rsidP="0082020E">
      <w:pPr>
        <w:rPr>
          <w:rFonts w:ascii="Arial" w:hAnsi="Arial" w:cs="Arial"/>
          <w:b/>
          <w:sz w:val="24"/>
        </w:rPr>
      </w:pPr>
      <w:r>
        <w:rPr>
          <w:rFonts w:ascii="Arial" w:hAnsi="Arial" w:cs="Arial"/>
          <w:b/>
          <w:color w:val="0000FF"/>
          <w:sz w:val="24"/>
        </w:rPr>
        <w:t>R4-2113084</w:t>
      </w:r>
      <w:r>
        <w:rPr>
          <w:rFonts w:ascii="Arial" w:hAnsi="Arial" w:cs="Arial"/>
          <w:b/>
          <w:color w:val="0000FF"/>
          <w:sz w:val="24"/>
        </w:rPr>
        <w:tab/>
      </w:r>
      <w:r>
        <w:rPr>
          <w:rFonts w:ascii="Arial" w:hAnsi="Arial" w:cs="Arial"/>
          <w:b/>
          <w:sz w:val="24"/>
        </w:rPr>
        <w:t>OTA transmitter intermodulation 37.105 R16</w:t>
      </w:r>
    </w:p>
    <w:p w14:paraId="23F4C4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E9F070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FBA36" w14:textId="3557827F" w:rsidR="0082020E" w:rsidRDefault="0082020E" w:rsidP="0082020E">
      <w:pPr>
        <w:rPr>
          <w:rFonts w:ascii="Arial" w:hAnsi="Arial" w:cs="Arial"/>
          <w:b/>
          <w:sz w:val="24"/>
        </w:rPr>
      </w:pPr>
      <w:r>
        <w:rPr>
          <w:rFonts w:ascii="Arial" w:hAnsi="Arial" w:cs="Arial"/>
          <w:b/>
          <w:color w:val="0000FF"/>
          <w:sz w:val="24"/>
        </w:rPr>
        <w:t>R4-2113085</w:t>
      </w:r>
      <w:r>
        <w:rPr>
          <w:rFonts w:ascii="Arial" w:hAnsi="Arial" w:cs="Arial"/>
          <w:b/>
          <w:color w:val="0000FF"/>
          <w:sz w:val="24"/>
        </w:rPr>
        <w:tab/>
      </w:r>
      <w:r>
        <w:rPr>
          <w:rFonts w:ascii="Arial" w:hAnsi="Arial" w:cs="Arial"/>
          <w:b/>
          <w:sz w:val="24"/>
        </w:rPr>
        <w:t>OTA transmitter intermodulation 37.105 R17</w:t>
      </w:r>
    </w:p>
    <w:p w14:paraId="7930302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3C442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6172D" w14:textId="3991375A" w:rsidR="0082020E" w:rsidRDefault="0082020E" w:rsidP="0082020E">
      <w:pPr>
        <w:rPr>
          <w:rFonts w:ascii="Arial" w:hAnsi="Arial" w:cs="Arial"/>
          <w:b/>
          <w:sz w:val="24"/>
        </w:rPr>
      </w:pPr>
      <w:r>
        <w:rPr>
          <w:rFonts w:ascii="Arial" w:hAnsi="Arial" w:cs="Arial"/>
          <w:b/>
          <w:color w:val="0000FF"/>
          <w:sz w:val="24"/>
        </w:rPr>
        <w:t>R4-2114400</w:t>
      </w:r>
      <w:r>
        <w:rPr>
          <w:rFonts w:ascii="Arial" w:hAnsi="Arial" w:cs="Arial"/>
          <w:b/>
          <w:color w:val="0000FF"/>
          <w:sz w:val="24"/>
        </w:rPr>
        <w:tab/>
      </w:r>
      <w:r>
        <w:rPr>
          <w:rFonts w:ascii="Arial" w:hAnsi="Arial" w:cs="Arial"/>
          <w:b/>
          <w:sz w:val="24"/>
        </w:rPr>
        <w:t>Draft CR to TS 37.104: addition of the missing note in applicability table for BC2 WA BS OBUE, Rel-16</w:t>
      </w:r>
    </w:p>
    <w:p w14:paraId="7596E56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Huawei</w:t>
      </w:r>
    </w:p>
    <w:p w14:paraId="4557E4A9" w14:textId="77777777" w:rsidR="0082020E" w:rsidRDefault="0082020E" w:rsidP="0082020E">
      <w:pPr>
        <w:rPr>
          <w:rFonts w:ascii="Arial" w:hAnsi="Arial" w:cs="Arial"/>
          <w:b/>
        </w:rPr>
      </w:pPr>
      <w:r>
        <w:rPr>
          <w:rFonts w:ascii="Arial" w:hAnsi="Arial" w:cs="Arial"/>
          <w:b/>
        </w:rPr>
        <w:t xml:space="preserve">Abstract: </w:t>
      </w:r>
    </w:p>
    <w:p w14:paraId="134E941A" w14:textId="77777777" w:rsidR="0082020E" w:rsidRDefault="0082020E" w:rsidP="0082020E">
      <w:r>
        <w:t>Missing note 2 is added to the Table 6.6.2.2-0 (Applicability of operating band unwanted emission requirements for BC2 Wide Area BS).</w:t>
      </w:r>
    </w:p>
    <w:p w14:paraId="1943A9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549AC" w14:textId="36E4C7D7" w:rsidR="0082020E" w:rsidRDefault="0082020E" w:rsidP="0082020E">
      <w:pPr>
        <w:rPr>
          <w:rFonts w:ascii="Arial" w:hAnsi="Arial" w:cs="Arial"/>
          <w:b/>
          <w:sz w:val="24"/>
        </w:rPr>
      </w:pPr>
      <w:r>
        <w:rPr>
          <w:rFonts w:ascii="Arial" w:hAnsi="Arial" w:cs="Arial"/>
          <w:b/>
          <w:color w:val="0000FF"/>
          <w:sz w:val="24"/>
        </w:rPr>
        <w:t>R4-2114401</w:t>
      </w:r>
      <w:r>
        <w:rPr>
          <w:rFonts w:ascii="Arial" w:hAnsi="Arial" w:cs="Arial"/>
          <w:b/>
          <w:color w:val="0000FF"/>
          <w:sz w:val="24"/>
        </w:rPr>
        <w:tab/>
      </w:r>
      <w:r>
        <w:rPr>
          <w:rFonts w:ascii="Arial" w:hAnsi="Arial" w:cs="Arial"/>
          <w:b/>
          <w:sz w:val="24"/>
        </w:rPr>
        <w:t>Draft CR to TS 37.104: addition of the missing note in applicability table for BC2 WA BS OBUE, Rel-17</w:t>
      </w:r>
    </w:p>
    <w:p w14:paraId="7941328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Huawei</w:t>
      </w:r>
    </w:p>
    <w:p w14:paraId="5FE3C45B" w14:textId="77777777" w:rsidR="0082020E" w:rsidRDefault="0082020E" w:rsidP="0082020E">
      <w:pPr>
        <w:rPr>
          <w:rFonts w:ascii="Arial" w:hAnsi="Arial" w:cs="Arial"/>
          <w:b/>
        </w:rPr>
      </w:pPr>
      <w:r>
        <w:rPr>
          <w:rFonts w:ascii="Arial" w:hAnsi="Arial" w:cs="Arial"/>
          <w:b/>
        </w:rPr>
        <w:t xml:space="preserve">Abstract: </w:t>
      </w:r>
    </w:p>
    <w:p w14:paraId="12293D6D" w14:textId="77777777" w:rsidR="0082020E" w:rsidRDefault="0082020E" w:rsidP="0082020E">
      <w:r>
        <w:t>Missing note 2 is added to the Table 6.6.2.2-0 (Applicability of operating band unwanted emission requirements for BC2 Wide Area BS).</w:t>
      </w:r>
    </w:p>
    <w:p w14:paraId="08004F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FB404" w14:textId="77777777" w:rsidR="0082020E" w:rsidRDefault="0082020E" w:rsidP="0082020E">
      <w:pPr>
        <w:pStyle w:val="Heading4"/>
      </w:pPr>
      <w:bookmarkStart w:id="49" w:name="_Toc79759973"/>
      <w:bookmarkStart w:id="50" w:name="_Toc79760738"/>
      <w:bookmarkStart w:id="51" w:name="_Toc80034690"/>
      <w:r>
        <w:lastRenderedPageBreak/>
        <w:t>5.1.5</w:t>
      </w:r>
      <w:r>
        <w:tab/>
        <w:t>BS conformance testing Maintenance</w:t>
      </w:r>
      <w:bookmarkEnd w:id="49"/>
      <w:bookmarkEnd w:id="50"/>
      <w:bookmarkEnd w:id="51"/>
    </w:p>
    <w:p w14:paraId="7DC2714D" w14:textId="77777777" w:rsidR="0082020E" w:rsidRDefault="0082020E" w:rsidP="0082020E">
      <w:pPr>
        <w:pStyle w:val="Heading5"/>
      </w:pPr>
      <w:bookmarkStart w:id="52" w:name="_Toc79759974"/>
      <w:bookmarkStart w:id="53" w:name="_Toc79760739"/>
      <w:bookmarkStart w:id="54" w:name="_Toc80034691"/>
      <w:r>
        <w:t>5.1.5.1</w:t>
      </w:r>
      <w:r>
        <w:tab/>
        <w:t>General</w:t>
      </w:r>
      <w:bookmarkEnd w:id="52"/>
      <w:bookmarkEnd w:id="53"/>
      <w:bookmarkEnd w:id="54"/>
    </w:p>
    <w:p w14:paraId="333AD7F5" w14:textId="77777777" w:rsidR="0082020E" w:rsidRDefault="0082020E" w:rsidP="0082020E">
      <w:pPr>
        <w:pStyle w:val="Heading5"/>
      </w:pPr>
      <w:bookmarkStart w:id="55" w:name="_Toc79759975"/>
      <w:bookmarkStart w:id="56" w:name="_Toc79760740"/>
      <w:bookmarkStart w:id="57" w:name="_Toc80034692"/>
      <w:r>
        <w:t>5.1.5.2</w:t>
      </w:r>
      <w:r>
        <w:tab/>
        <w:t>Conducted conformance testing (38.141-1)</w:t>
      </w:r>
      <w:bookmarkEnd w:id="55"/>
      <w:bookmarkEnd w:id="56"/>
      <w:bookmarkEnd w:id="57"/>
    </w:p>
    <w:p w14:paraId="01D344BF" w14:textId="115CA854" w:rsidR="0082020E" w:rsidRDefault="0082020E" w:rsidP="0082020E">
      <w:pPr>
        <w:rPr>
          <w:rFonts w:ascii="Arial" w:hAnsi="Arial" w:cs="Arial"/>
          <w:b/>
          <w:sz w:val="24"/>
        </w:rPr>
      </w:pPr>
      <w:r>
        <w:rPr>
          <w:rFonts w:ascii="Arial" w:hAnsi="Arial" w:cs="Arial"/>
          <w:b/>
          <w:color w:val="0000FF"/>
          <w:sz w:val="24"/>
        </w:rPr>
        <w:t>R4-2113496</w:t>
      </w:r>
      <w:r>
        <w:rPr>
          <w:rFonts w:ascii="Arial" w:hAnsi="Arial" w:cs="Arial"/>
          <w:b/>
          <w:color w:val="0000FF"/>
          <w:sz w:val="24"/>
        </w:rPr>
        <w:tab/>
      </w:r>
      <w:r>
        <w:rPr>
          <w:rFonts w:ascii="Arial" w:hAnsi="Arial" w:cs="Arial"/>
          <w:b/>
          <w:sz w:val="24"/>
        </w:rPr>
        <w:t>Draft CR to TS 38.141-1 NRTC4 test configuration correction</w:t>
      </w:r>
    </w:p>
    <w:p w14:paraId="7250EF2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66F50612" w14:textId="77777777" w:rsidR="0082020E" w:rsidRDefault="0082020E" w:rsidP="0082020E">
      <w:pPr>
        <w:rPr>
          <w:rFonts w:ascii="Arial" w:hAnsi="Arial" w:cs="Arial"/>
          <w:b/>
        </w:rPr>
      </w:pPr>
      <w:r>
        <w:rPr>
          <w:rFonts w:ascii="Arial" w:hAnsi="Arial" w:cs="Arial"/>
          <w:b/>
        </w:rPr>
        <w:t xml:space="preserve">Abstract: </w:t>
      </w:r>
    </w:p>
    <w:p w14:paraId="798BD107" w14:textId="77777777" w:rsidR="0082020E" w:rsidRDefault="0082020E" w:rsidP="0082020E">
      <w:r>
        <w:t>This is draft CR to TS 38.141-1 with proposal to correct test configuration NRTC4 description.</w:t>
      </w:r>
    </w:p>
    <w:p w14:paraId="564693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25B0F" w14:textId="43B2BE4E" w:rsidR="0082020E" w:rsidRDefault="0082020E" w:rsidP="0082020E">
      <w:pPr>
        <w:rPr>
          <w:rFonts w:ascii="Arial" w:hAnsi="Arial" w:cs="Arial"/>
          <w:b/>
          <w:sz w:val="24"/>
        </w:rPr>
      </w:pPr>
      <w:r>
        <w:rPr>
          <w:rFonts w:ascii="Arial" w:hAnsi="Arial" w:cs="Arial"/>
          <w:b/>
          <w:color w:val="0000FF"/>
          <w:sz w:val="24"/>
        </w:rPr>
        <w:t>R4-2113497</w:t>
      </w:r>
      <w:r>
        <w:rPr>
          <w:rFonts w:ascii="Arial" w:hAnsi="Arial" w:cs="Arial"/>
          <w:b/>
          <w:color w:val="0000FF"/>
          <w:sz w:val="24"/>
        </w:rPr>
        <w:tab/>
      </w:r>
      <w:r>
        <w:rPr>
          <w:rFonts w:ascii="Arial" w:hAnsi="Arial" w:cs="Arial"/>
          <w:b/>
          <w:sz w:val="24"/>
        </w:rPr>
        <w:t>Draft CR to TS 38.141-1 NRTC4 test configuration correction</w:t>
      </w:r>
    </w:p>
    <w:p w14:paraId="39FCCEB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5BCA47B0" w14:textId="77777777" w:rsidR="0082020E" w:rsidRDefault="0082020E" w:rsidP="0082020E">
      <w:pPr>
        <w:rPr>
          <w:rFonts w:ascii="Arial" w:hAnsi="Arial" w:cs="Arial"/>
          <w:b/>
        </w:rPr>
      </w:pPr>
      <w:r>
        <w:rPr>
          <w:rFonts w:ascii="Arial" w:hAnsi="Arial" w:cs="Arial"/>
          <w:b/>
        </w:rPr>
        <w:t xml:space="preserve">Abstract: </w:t>
      </w:r>
    </w:p>
    <w:p w14:paraId="2B486189" w14:textId="77777777" w:rsidR="0082020E" w:rsidRDefault="0082020E" w:rsidP="0082020E">
      <w:r>
        <w:t>This is draft CR to TS 38.141-1 with proposal to correct test configuration NRTC4 description.</w:t>
      </w:r>
    </w:p>
    <w:p w14:paraId="297DA4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B8935" w14:textId="4C33B6AA" w:rsidR="0082020E" w:rsidRDefault="0082020E" w:rsidP="0082020E">
      <w:pPr>
        <w:rPr>
          <w:rFonts w:ascii="Arial" w:hAnsi="Arial" w:cs="Arial"/>
          <w:b/>
          <w:sz w:val="24"/>
        </w:rPr>
      </w:pPr>
      <w:r>
        <w:rPr>
          <w:rFonts w:ascii="Arial" w:hAnsi="Arial" w:cs="Arial"/>
          <w:b/>
          <w:color w:val="0000FF"/>
          <w:sz w:val="24"/>
        </w:rPr>
        <w:t>R4-2113498</w:t>
      </w:r>
      <w:r>
        <w:rPr>
          <w:rFonts w:ascii="Arial" w:hAnsi="Arial" w:cs="Arial"/>
          <w:b/>
          <w:color w:val="0000FF"/>
          <w:sz w:val="24"/>
        </w:rPr>
        <w:tab/>
      </w:r>
      <w:r>
        <w:rPr>
          <w:rFonts w:ascii="Arial" w:hAnsi="Arial" w:cs="Arial"/>
          <w:b/>
          <w:sz w:val="24"/>
        </w:rPr>
        <w:t>Draft CR to TS 38.141-1 NRTC4 test configuration correction</w:t>
      </w:r>
    </w:p>
    <w:p w14:paraId="0F4BFD9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7B84DB4E" w14:textId="77777777" w:rsidR="0082020E" w:rsidRDefault="0082020E" w:rsidP="0082020E">
      <w:pPr>
        <w:rPr>
          <w:rFonts w:ascii="Arial" w:hAnsi="Arial" w:cs="Arial"/>
          <w:b/>
        </w:rPr>
      </w:pPr>
      <w:r>
        <w:rPr>
          <w:rFonts w:ascii="Arial" w:hAnsi="Arial" w:cs="Arial"/>
          <w:b/>
        </w:rPr>
        <w:t xml:space="preserve">Abstract: </w:t>
      </w:r>
    </w:p>
    <w:p w14:paraId="1526CCA3" w14:textId="77777777" w:rsidR="0082020E" w:rsidRDefault="0082020E" w:rsidP="0082020E">
      <w:r>
        <w:t>This is draft CR to TS 38.141-1 with proposal to correct test configuration NRTC4 description.</w:t>
      </w:r>
    </w:p>
    <w:p w14:paraId="2C30BA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13C5C" w14:textId="77777777" w:rsidR="0082020E" w:rsidRDefault="0082020E" w:rsidP="0082020E">
      <w:pPr>
        <w:pStyle w:val="Heading5"/>
      </w:pPr>
      <w:bookmarkStart w:id="58" w:name="_Toc79759976"/>
      <w:bookmarkStart w:id="59" w:name="_Toc79760741"/>
      <w:bookmarkStart w:id="60" w:name="_Toc80034693"/>
      <w:r>
        <w:t>5.1.5.3</w:t>
      </w:r>
      <w:r>
        <w:tab/>
        <w:t>Radiated conformance testing (38.141-2)</w:t>
      </w:r>
      <w:bookmarkEnd w:id="58"/>
      <w:bookmarkEnd w:id="59"/>
      <w:bookmarkEnd w:id="60"/>
    </w:p>
    <w:p w14:paraId="76F36B00" w14:textId="2A5D9BE0" w:rsidR="0082020E" w:rsidRDefault="0082020E" w:rsidP="0082020E">
      <w:pPr>
        <w:rPr>
          <w:rFonts w:ascii="Arial" w:hAnsi="Arial" w:cs="Arial"/>
          <w:b/>
          <w:sz w:val="24"/>
        </w:rPr>
      </w:pPr>
      <w:r>
        <w:rPr>
          <w:rFonts w:ascii="Arial" w:hAnsi="Arial" w:cs="Arial"/>
          <w:b/>
          <w:color w:val="0000FF"/>
          <w:sz w:val="24"/>
        </w:rPr>
        <w:t>R4-2112773</w:t>
      </w:r>
      <w:r>
        <w:rPr>
          <w:rFonts w:ascii="Arial" w:hAnsi="Arial" w:cs="Arial"/>
          <w:b/>
          <w:color w:val="0000FF"/>
          <w:sz w:val="24"/>
        </w:rPr>
        <w:tab/>
      </w:r>
      <w:r>
        <w:rPr>
          <w:rFonts w:ascii="Arial" w:hAnsi="Arial" w:cs="Arial"/>
          <w:b/>
          <w:sz w:val="24"/>
        </w:rPr>
        <w:t>Draft CR to 38.141-2: BS FR2 OBUE Cat B requirement table note clarification (6.7.4.5.2)</w:t>
      </w:r>
    </w:p>
    <w:p w14:paraId="2E3E733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156507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19F9D" w14:textId="4B33E8C9" w:rsidR="0082020E" w:rsidRDefault="0082020E" w:rsidP="0082020E">
      <w:pPr>
        <w:rPr>
          <w:rFonts w:ascii="Arial" w:hAnsi="Arial" w:cs="Arial"/>
          <w:b/>
          <w:sz w:val="24"/>
        </w:rPr>
      </w:pPr>
      <w:r>
        <w:rPr>
          <w:rFonts w:ascii="Arial" w:hAnsi="Arial" w:cs="Arial"/>
          <w:b/>
          <w:color w:val="0000FF"/>
          <w:sz w:val="24"/>
        </w:rPr>
        <w:t>R4-2112774</w:t>
      </w:r>
      <w:r>
        <w:rPr>
          <w:rFonts w:ascii="Arial" w:hAnsi="Arial" w:cs="Arial"/>
          <w:b/>
          <w:color w:val="0000FF"/>
          <w:sz w:val="24"/>
        </w:rPr>
        <w:tab/>
      </w:r>
      <w:r>
        <w:rPr>
          <w:rFonts w:ascii="Arial" w:hAnsi="Arial" w:cs="Arial"/>
          <w:b/>
          <w:sz w:val="24"/>
        </w:rPr>
        <w:t>Draft CR to 38.141-2: BS FR2 OBUE Cat B requirement table note clarification (6.7.4.5.2)</w:t>
      </w:r>
    </w:p>
    <w:p w14:paraId="7DC223A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lastRenderedPageBreak/>
        <w:br/>
      </w:r>
      <w:r>
        <w:rPr>
          <w:i/>
        </w:rPr>
        <w:tab/>
      </w:r>
      <w:r>
        <w:rPr>
          <w:i/>
        </w:rPr>
        <w:tab/>
      </w:r>
      <w:r>
        <w:rPr>
          <w:i/>
        </w:rPr>
        <w:tab/>
      </w:r>
      <w:r>
        <w:rPr>
          <w:i/>
        </w:rPr>
        <w:tab/>
      </w:r>
      <w:r>
        <w:rPr>
          <w:i/>
        </w:rPr>
        <w:tab/>
        <w:t>Source: Keysight Technologies UK Ltd</w:t>
      </w:r>
    </w:p>
    <w:p w14:paraId="7429CA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64AE7" w14:textId="6B9E708F" w:rsidR="0082020E" w:rsidRDefault="0082020E" w:rsidP="0082020E">
      <w:pPr>
        <w:rPr>
          <w:rFonts w:ascii="Arial" w:hAnsi="Arial" w:cs="Arial"/>
          <w:b/>
          <w:sz w:val="24"/>
        </w:rPr>
      </w:pPr>
      <w:r>
        <w:rPr>
          <w:rFonts w:ascii="Arial" w:hAnsi="Arial" w:cs="Arial"/>
          <w:b/>
          <w:color w:val="0000FF"/>
          <w:sz w:val="24"/>
        </w:rPr>
        <w:t>R4-2112775</w:t>
      </w:r>
      <w:r>
        <w:rPr>
          <w:rFonts w:ascii="Arial" w:hAnsi="Arial" w:cs="Arial"/>
          <w:b/>
          <w:color w:val="0000FF"/>
          <w:sz w:val="24"/>
        </w:rPr>
        <w:tab/>
      </w:r>
      <w:r>
        <w:rPr>
          <w:rFonts w:ascii="Arial" w:hAnsi="Arial" w:cs="Arial"/>
          <w:b/>
          <w:sz w:val="24"/>
        </w:rPr>
        <w:t>Draft CR to 38.141-2: BS FR2 OBUE Cat B requirement table note clarification (6.7.4.5.2)</w:t>
      </w:r>
    </w:p>
    <w:p w14:paraId="6947CD0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186419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110E4" w14:textId="415EFFFC" w:rsidR="0082020E" w:rsidRDefault="0082020E" w:rsidP="0082020E">
      <w:pPr>
        <w:rPr>
          <w:rFonts w:ascii="Arial" w:hAnsi="Arial" w:cs="Arial"/>
          <w:b/>
          <w:sz w:val="24"/>
        </w:rPr>
      </w:pPr>
      <w:r>
        <w:rPr>
          <w:rFonts w:ascii="Arial" w:hAnsi="Arial" w:cs="Arial"/>
          <w:b/>
          <w:color w:val="0000FF"/>
          <w:sz w:val="24"/>
        </w:rPr>
        <w:t>R4-2113080</w:t>
      </w:r>
      <w:r>
        <w:rPr>
          <w:rFonts w:ascii="Arial" w:hAnsi="Arial" w:cs="Arial"/>
          <w:b/>
          <w:color w:val="0000FF"/>
          <w:sz w:val="24"/>
        </w:rPr>
        <w:tab/>
      </w:r>
      <w:r>
        <w:rPr>
          <w:rFonts w:ascii="Arial" w:hAnsi="Arial" w:cs="Arial"/>
          <w:b/>
          <w:sz w:val="24"/>
        </w:rPr>
        <w:t>OTA transmitter intermodulation 38.141 R15</w:t>
      </w:r>
    </w:p>
    <w:p w14:paraId="502365A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4B256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F3645" w14:textId="4112EFF2" w:rsidR="0082020E" w:rsidRDefault="0082020E" w:rsidP="0082020E">
      <w:pPr>
        <w:rPr>
          <w:rFonts w:ascii="Arial" w:hAnsi="Arial" w:cs="Arial"/>
          <w:b/>
          <w:sz w:val="24"/>
        </w:rPr>
      </w:pPr>
      <w:r>
        <w:rPr>
          <w:rFonts w:ascii="Arial" w:hAnsi="Arial" w:cs="Arial"/>
          <w:b/>
          <w:color w:val="0000FF"/>
          <w:sz w:val="24"/>
        </w:rPr>
        <w:t>R4-2113081</w:t>
      </w:r>
      <w:r>
        <w:rPr>
          <w:rFonts w:ascii="Arial" w:hAnsi="Arial" w:cs="Arial"/>
          <w:b/>
          <w:color w:val="0000FF"/>
          <w:sz w:val="24"/>
        </w:rPr>
        <w:tab/>
      </w:r>
      <w:r>
        <w:rPr>
          <w:rFonts w:ascii="Arial" w:hAnsi="Arial" w:cs="Arial"/>
          <w:b/>
          <w:sz w:val="24"/>
        </w:rPr>
        <w:t>OTA transmitter intermodulation 38.141 R16</w:t>
      </w:r>
    </w:p>
    <w:p w14:paraId="0860496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AB89F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BFC12" w14:textId="2743667D" w:rsidR="0082020E" w:rsidRDefault="0082020E" w:rsidP="0082020E">
      <w:pPr>
        <w:rPr>
          <w:rFonts w:ascii="Arial" w:hAnsi="Arial" w:cs="Arial"/>
          <w:b/>
          <w:sz w:val="24"/>
        </w:rPr>
      </w:pPr>
      <w:r>
        <w:rPr>
          <w:rFonts w:ascii="Arial" w:hAnsi="Arial" w:cs="Arial"/>
          <w:b/>
          <w:color w:val="0000FF"/>
          <w:sz w:val="24"/>
        </w:rPr>
        <w:t>R4-2113082</w:t>
      </w:r>
      <w:r>
        <w:rPr>
          <w:rFonts w:ascii="Arial" w:hAnsi="Arial" w:cs="Arial"/>
          <w:b/>
          <w:color w:val="0000FF"/>
          <w:sz w:val="24"/>
        </w:rPr>
        <w:tab/>
      </w:r>
      <w:r>
        <w:rPr>
          <w:rFonts w:ascii="Arial" w:hAnsi="Arial" w:cs="Arial"/>
          <w:b/>
          <w:sz w:val="24"/>
        </w:rPr>
        <w:t>OTA transmitter intermodulation 38.141 R17</w:t>
      </w:r>
    </w:p>
    <w:p w14:paraId="696C441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144B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F8487" w14:textId="08705907" w:rsidR="0082020E" w:rsidRDefault="0082020E" w:rsidP="0082020E">
      <w:pPr>
        <w:rPr>
          <w:rFonts w:ascii="Arial" w:hAnsi="Arial" w:cs="Arial"/>
          <w:b/>
          <w:sz w:val="24"/>
        </w:rPr>
      </w:pPr>
      <w:r>
        <w:rPr>
          <w:rFonts w:ascii="Arial" w:hAnsi="Arial" w:cs="Arial"/>
          <w:b/>
          <w:color w:val="0000FF"/>
          <w:sz w:val="24"/>
        </w:rPr>
        <w:t>R4-2113086</w:t>
      </w:r>
      <w:r>
        <w:rPr>
          <w:rFonts w:ascii="Arial" w:hAnsi="Arial" w:cs="Arial"/>
          <w:b/>
          <w:color w:val="0000FF"/>
          <w:sz w:val="24"/>
        </w:rPr>
        <w:tab/>
      </w:r>
      <w:r>
        <w:rPr>
          <w:rFonts w:ascii="Arial" w:hAnsi="Arial" w:cs="Arial"/>
          <w:b/>
          <w:sz w:val="24"/>
        </w:rPr>
        <w:t>OTA transmitter intermodulation 37.145-2 R15</w:t>
      </w:r>
    </w:p>
    <w:p w14:paraId="047981F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29B17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4158B" w14:textId="669B702C" w:rsidR="0082020E" w:rsidRDefault="0082020E" w:rsidP="0082020E">
      <w:pPr>
        <w:rPr>
          <w:rFonts w:ascii="Arial" w:hAnsi="Arial" w:cs="Arial"/>
          <w:b/>
          <w:sz w:val="24"/>
        </w:rPr>
      </w:pPr>
      <w:r>
        <w:rPr>
          <w:rFonts w:ascii="Arial" w:hAnsi="Arial" w:cs="Arial"/>
          <w:b/>
          <w:color w:val="0000FF"/>
          <w:sz w:val="24"/>
        </w:rPr>
        <w:t>R4-2113087</w:t>
      </w:r>
      <w:r>
        <w:rPr>
          <w:rFonts w:ascii="Arial" w:hAnsi="Arial" w:cs="Arial"/>
          <w:b/>
          <w:color w:val="0000FF"/>
          <w:sz w:val="24"/>
        </w:rPr>
        <w:tab/>
      </w:r>
      <w:r>
        <w:rPr>
          <w:rFonts w:ascii="Arial" w:hAnsi="Arial" w:cs="Arial"/>
          <w:b/>
          <w:sz w:val="24"/>
        </w:rPr>
        <w:t>OTA transmitter intermodulation 37.145-2 R16</w:t>
      </w:r>
    </w:p>
    <w:p w14:paraId="621C788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C9A36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25F1" w14:textId="10C4FB03" w:rsidR="0082020E" w:rsidRDefault="0082020E" w:rsidP="0082020E">
      <w:pPr>
        <w:rPr>
          <w:rFonts w:ascii="Arial" w:hAnsi="Arial" w:cs="Arial"/>
          <w:b/>
          <w:sz w:val="24"/>
        </w:rPr>
      </w:pPr>
      <w:r>
        <w:rPr>
          <w:rFonts w:ascii="Arial" w:hAnsi="Arial" w:cs="Arial"/>
          <w:b/>
          <w:color w:val="0000FF"/>
          <w:sz w:val="24"/>
        </w:rPr>
        <w:t>R4-2113088</w:t>
      </w:r>
      <w:r>
        <w:rPr>
          <w:rFonts w:ascii="Arial" w:hAnsi="Arial" w:cs="Arial"/>
          <w:b/>
          <w:color w:val="0000FF"/>
          <w:sz w:val="24"/>
        </w:rPr>
        <w:tab/>
      </w:r>
      <w:r>
        <w:rPr>
          <w:rFonts w:ascii="Arial" w:hAnsi="Arial" w:cs="Arial"/>
          <w:b/>
          <w:sz w:val="24"/>
        </w:rPr>
        <w:t>OTA transmitter intermodulation 37.145-2 R17</w:t>
      </w:r>
    </w:p>
    <w:p w14:paraId="71D870D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2D23D5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50FE" w14:textId="0A39B523" w:rsidR="0082020E" w:rsidRDefault="0082020E" w:rsidP="0082020E">
      <w:pPr>
        <w:rPr>
          <w:rFonts w:ascii="Arial" w:hAnsi="Arial" w:cs="Arial"/>
          <w:b/>
          <w:sz w:val="24"/>
        </w:rPr>
      </w:pPr>
      <w:r>
        <w:rPr>
          <w:rFonts w:ascii="Arial" w:hAnsi="Arial" w:cs="Arial"/>
          <w:b/>
          <w:color w:val="0000FF"/>
          <w:sz w:val="24"/>
        </w:rPr>
        <w:t>R4-2113111</w:t>
      </w:r>
      <w:r>
        <w:rPr>
          <w:rFonts w:ascii="Arial" w:hAnsi="Arial" w:cs="Arial"/>
          <w:b/>
          <w:color w:val="0000FF"/>
          <w:sz w:val="24"/>
        </w:rPr>
        <w:tab/>
      </w:r>
      <w:r>
        <w:rPr>
          <w:rFonts w:ascii="Arial" w:hAnsi="Arial" w:cs="Arial"/>
          <w:b/>
          <w:sz w:val="24"/>
        </w:rPr>
        <w:t>draftCR to 38.141-2: Addition of Plane Wave Synthesizer in OTA measurement system set-up</w:t>
      </w:r>
    </w:p>
    <w:p w14:paraId="6310C62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(Rel-15)</w:t>
      </w:r>
      <w:r>
        <w:rPr>
          <w:i/>
        </w:rPr>
        <w:br/>
      </w:r>
      <w:r>
        <w:rPr>
          <w:i/>
        </w:rPr>
        <w:br/>
      </w:r>
      <w:r>
        <w:rPr>
          <w:i/>
        </w:rPr>
        <w:tab/>
      </w:r>
      <w:r>
        <w:rPr>
          <w:i/>
        </w:rPr>
        <w:tab/>
      </w:r>
      <w:r>
        <w:rPr>
          <w:i/>
        </w:rPr>
        <w:tab/>
      </w:r>
      <w:r>
        <w:rPr>
          <w:i/>
        </w:rPr>
        <w:tab/>
      </w:r>
      <w:r>
        <w:rPr>
          <w:i/>
        </w:rPr>
        <w:tab/>
        <w:t>Source: CAICT, Rohde &amp; Schwarz</w:t>
      </w:r>
    </w:p>
    <w:p w14:paraId="04D204EF" w14:textId="77777777" w:rsidR="0082020E" w:rsidRDefault="0082020E" w:rsidP="0082020E">
      <w:pPr>
        <w:rPr>
          <w:rFonts w:ascii="Arial" w:hAnsi="Arial" w:cs="Arial"/>
          <w:b/>
        </w:rPr>
      </w:pPr>
      <w:r>
        <w:rPr>
          <w:rFonts w:ascii="Arial" w:hAnsi="Arial" w:cs="Arial"/>
          <w:b/>
        </w:rPr>
        <w:t xml:space="preserve">Abstract: </w:t>
      </w:r>
    </w:p>
    <w:p w14:paraId="0179F007" w14:textId="77777777" w:rsidR="0082020E" w:rsidRDefault="0082020E" w:rsidP="0082020E">
      <w:r>
        <w:t>Abbreviation on Plane Wave Synthesizer added, and PWS chamber added to the corresponding annex E clauses on any suitable OTA chamber. (Rel-15)</w:t>
      </w:r>
    </w:p>
    <w:p w14:paraId="69E025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6B5A9" w14:textId="3683A445" w:rsidR="0082020E" w:rsidRDefault="0082020E" w:rsidP="0082020E">
      <w:pPr>
        <w:rPr>
          <w:rFonts w:ascii="Arial" w:hAnsi="Arial" w:cs="Arial"/>
          <w:b/>
          <w:sz w:val="24"/>
        </w:rPr>
      </w:pPr>
      <w:r>
        <w:rPr>
          <w:rFonts w:ascii="Arial" w:hAnsi="Arial" w:cs="Arial"/>
          <w:b/>
          <w:color w:val="0000FF"/>
          <w:sz w:val="24"/>
        </w:rPr>
        <w:t>R4-2113185</w:t>
      </w:r>
      <w:r>
        <w:rPr>
          <w:rFonts w:ascii="Arial" w:hAnsi="Arial" w:cs="Arial"/>
          <w:b/>
          <w:color w:val="0000FF"/>
          <w:sz w:val="24"/>
        </w:rPr>
        <w:tab/>
      </w:r>
      <w:r>
        <w:rPr>
          <w:rFonts w:ascii="Arial" w:hAnsi="Arial" w:cs="Arial"/>
          <w:b/>
          <w:sz w:val="24"/>
        </w:rPr>
        <w:t>draftCR to 38.141-2: Addition of Plane Wave Synthesizer in OTA measurement system set-up</w:t>
      </w:r>
    </w:p>
    <w:p w14:paraId="169D29C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(Rel-16)</w:t>
      </w:r>
      <w:r>
        <w:rPr>
          <w:i/>
        </w:rPr>
        <w:br/>
      </w:r>
      <w:r>
        <w:rPr>
          <w:i/>
        </w:rPr>
        <w:br/>
      </w:r>
      <w:r>
        <w:rPr>
          <w:i/>
        </w:rPr>
        <w:tab/>
      </w:r>
      <w:r>
        <w:rPr>
          <w:i/>
        </w:rPr>
        <w:tab/>
      </w:r>
      <w:r>
        <w:rPr>
          <w:i/>
        </w:rPr>
        <w:tab/>
      </w:r>
      <w:r>
        <w:rPr>
          <w:i/>
        </w:rPr>
        <w:tab/>
      </w:r>
      <w:r>
        <w:rPr>
          <w:i/>
        </w:rPr>
        <w:tab/>
        <w:t>Source: CAICT, Rohde &amp; Schwarz</w:t>
      </w:r>
    </w:p>
    <w:p w14:paraId="4CCC6D24" w14:textId="77777777" w:rsidR="0082020E" w:rsidRDefault="0082020E" w:rsidP="0082020E">
      <w:pPr>
        <w:rPr>
          <w:rFonts w:ascii="Arial" w:hAnsi="Arial" w:cs="Arial"/>
          <w:b/>
        </w:rPr>
      </w:pPr>
      <w:r>
        <w:rPr>
          <w:rFonts w:ascii="Arial" w:hAnsi="Arial" w:cs="Arial"/>
          <w:b/>
        </w:rPr>
        <w:t xml:space="preserve">Abstract: </w:t>
      </w:r>
    </w:p>
    <w:p w14:paraId="33148787" w14:textId="77777777" w:rsidR="0082020E" w:rsidRDefault="0082020E" w:rsidP="0082020E">
      <w:r>
        <w:t>Abbreviation on Plane Wave Synthesizer added, and PWS chamber added to the corresponding annex E clauses on any suitable OTA chamber. (Rel-16)</w:t>
      </w:r>
    </w:p>
    <w:p w14:paraId="3B585B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1CD38" w14:textId="6E376B66" w:rsidR="0082020E" w:rsidRDefault="0082020E" w:rsidP="0082020E">
      <w:pPr>
        <w:rPr>
          <w:rFonts w:ascii="Arial" w:hAnsi="Arial" w:cs="Arial"/>
          <w:b/>
          <w:sz w:val="24"/>
        </w:rPr>
      </w:pPr>
      <w:r>
        <w:rPr>
          <w:rFonts w:ascii="Arial" w:hAnsi="Arial" w:cs="Arial"/>
          <w:b/>
          <w:color w:val="0000FF"/>
          <w:sz w:val="24"/>
        </w:rPr>
        <w:t>R4-2113186</w:t>
      </w:r>
      <w:r>
        <w:rPr>
          <w:rFonts w:ascii="Arial" w:hAnsi="Arial" w:cs="Arial"/>
          <w:b/>
          <w:color w:val="0000FF"/>
          <w:sz w:val="24"/>
        </w:rPr>
        <w:tab/>
      </w:r>
      <w:r>
        <w:rPr>
          <w:rFonts w:ascii="Arial" w:hAnsi="Arial" w:cs="Arial"/>
          <w:b/>
          <w:sz w:val="24"/>
        </w:rPr>
        <w:t>draftCR to 38.141-2: Addition of Plane Wave Synthesizer in OTA measurement system set-up</w:t>
      </w:r>
    </w:p>
    <w:p w14:paraId="697787E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(Rel-17)</w:t>
      </w:r>
      <w:r>
        <w:rPr>
          <w:i/>
        </w:rPr>
        <w:br/>
      </w:r>
      <w:r>
        <w:rPr>
          <w:i/>
        </w:rPr>
        <w:br/>
      </w:r>
      <w:r>
        <w:rPr>
          <w:i/>
        </w:rPr>
        <w:tab/>
      </w:r>
      <w:r>
        <w:rPr>
          <w:i/>
        </w:rPr>
        <w:tab/>
      </w:r>
      <w:r>
        <w:rPr>
          <w:i/>
        </w:rPr>
        <w:tab/>
      </w:r>
      <w:r>
        <w:rPr>
          <w:i/>
        </w:rPr>
        <w:tab/>
      </w:r>
      <w:r>
        <w:rPr>
          <w:i/>
        </w:rPr>
        <w:tab/>
        <w:t>Source: CAICT, Rohde &amp; Schwarz</w:t>
      </w:r>
    </w:p>
    <w:p w14:paraId="756153D1" w14:textId="77777777" w:rsidR="0082020E" w:rsidRDefault="0082020E" w:rsidP="0082020E">
      <w:pPr>
        <w:rPr>
          <w:rFonts w:ascii="Arial" w:hAnsi="Arial" w:cs="Arial"/>
          <w:b/>
        </w:rPr>
      </w:pPr>
      <w:r>
        <w:rPr>
          <w:rFonts w:ascii="Arial" w:hAnsi="Arial" w:cs="Arial"/>
          <w:b/>
        </w:rPr>
        <w:t xml:space="preserve">Abstract: </w:t>
      </w:r>
    </w:p>
    <w:p w14:paraId="7AECA811" w14:textId="77777777" w:rsidR="0082020E" w:rsidRDefault="0082020E" w:rsidP="0082020E">
      <w:r>
        <w:t>Abbreviation on Plane Wave Synthesizer added, and PWS chamber added to the corresponding annex E clauses on any suitable OTA chamber. (Rel-17)</w:t>
      </w:r>
    </w:p>
    <w:p w14:paraId="475B36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01214" w14:textId="5F83A196" w:rsidR="0082020E" w:rsidRDefault="0082020E" w:rsidP="0082020E">
      <w:pPr>
        <w:rPr>
          <w:rFonts w:ascii="Arial" w:hAnsi="Arial" w:cs="Arial"/>
          <w:b/>
          <w:sz w:val="24"/>
        </w:rPr>
      </w:pPr>
      <w:r>
        <w:rPr>
          <w:rFonts w:ascii="Arial" w:hAnsi="Arial" w:cs="Arial"/>
          <w:b/>
          <w:color w:val="0000FF"/>
          <w:sz w:val="24"/>
        </w:rPr>
        <w:t>R4-2113499</w:t>
      </w:r>
      <w:r>
        <w:rPr>
          <w:rFonts w:ascii="Arial" w:hAnsi="Arial" w:cs="Arial"/>
          <w:b/>
          <w:color w:val="0000FF"/>
          <w:sz w:val="24"/>
        </w:rPr>
        <w:tab/>
      </w:r>
      <w:r>
        <w:rPr>
          <w:rFonts w:ascii="Arial" w:hAnsi="Arial" w:cs="Arial"/>
          <w:b/>
          <w:sz w:val="24"/>
        </w:rPr>
        <w:t>Draft CR to TS 38.141-2 test configuration corrections</w:t>
      </w:r>
    </w:p>
    <w:p w14:paraId="1BE5FEB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Nokia, Nokia Shaghai Bell</w:t>
      </w:r>
    </w:p>
    <w:p w14:paraId="27CBE7E3" w14:textId="77777777" w:rsidR="0082020E" w:rsidRDefault="0082020E" w:rsidP="0082020E">
      <w:pPr>
        <w:rPr>
          <w:rFonts w:ascii="Arial" w:hAnsi="Arial" w:cs="Arial"/>
          <w:b/>
        </w:rPr>
      </w:pPr>
      <w:r>
        <w:rPr>
          <w:rFonts w:ascii="Arial" w:hAnsi="Arial" w:cs="Arial"/>
          <w:b/>
        </w:rPr>
        <w:t xml:space="preserve">Abstract: </w:t>
      </w:r>
    </w:p>
    <w:p w14:paraId="0F973F74" w14:textId="77777777" w:rsidR="0082020E" w:rsidRDefault="0082020E" w:rsidP="0082020E">
      <w:r>
        <w:t>This is draft CR to TS 38.141-2 with proposal to correct in OTA test specification naming of test configurations and NRTC4 details description.</w:t>
      </w:r>
    </w:p>
    <w:p w14:paraId="603D33A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D899" w14:textId="7B79F9E8" w:rsidR="0082020E" w:rsidRDefault="0082020E" w:rsidP="0082020E">
      <w:pPr>
        <w:rPr>
          <w:rFonts w:ascii="Arial" w:hAnsi="Arial" w:cs="Arial"/>
          <w:b/>
          <w:sz w:val="24"/>
        </w:rPr>
      </w:pPr>
      <w:r>
        <w:rPr>
          <w:rFonts w:ascii="Arial" w:hAnsi="Arial" w:cs="Arial"/>
          <w:b/>
          <w:color w:val="0000FF"/>
          <w:sz w:val="24"/>
        </w:rPr>
        <w:t>R4-2113500</w:t>
      </w:r>
      <w:r>
        <w:rPr>
          <w:rFonts w:ascii="Arial" w:hAnsi="Arial" w:cs="Arial"/>
          <w:b/>
          <w:color w:val="0000FF"/>
          <w:sz w:val="24"/>
        </w:rPr>
        <w:tab/>
      </w:r>
      <w:r>
        <w:rPr>
          <w:rFonts w:ascii="Arial" w:hAnsi="Arial" w:cs="Arial"/>
          <w:b/>
          <w:sz w:val="24"/>
        </w:rPr>
        <w:t>Draft CR to TS 38.141-2 test configuration corrections</w:t>
      </w:r>
    </w:p>
    <w:p w14:paraId="4CB6EC1D"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A (Rel-16)</w:t>
      </w:r>
      <w:r>
        <w:rPr>
          <w:i/>
        </w:rPr>
        <w:br/>
      </w:r>
      <w:r>
        <w:rPr>
          <w:i/>
        </w:rPr>
        <w:br/>
      </w:r>
      <w:r>
        <w:rPr>
          <w:i/>
        </w:rPr>
        <w:tab/>
      </w:r>
      <w:r>
        <w:rPr>
          <w:i/>
        </w:rPr>
        <w:tab/>
      </w:r>
      <w:r>
        <w:rPr>
          <w:i/>
        </w:rPr>
        <w:tab/>
      </w:r>
      <w:r>
        <w:rPr>
          <w:i/>
        </w:rPr>
        <w:tab/>
      </w:r>
      <w:r>
        <w:rPr>
          <w:i/>
        </w:rPr>
        <w:tab/>
        <w:t>Source: Nokia, Nokia Shaghai Bell</w:t>
      </w:r>
    </w:p>
    <w:p w14:paraId="5B0BDA40" w14:textId="77777777" w:rsidR="0082020E" w:rsidRDefault="0082020E" w:rsidP="0082020E">
      <w:pPr>
        <w:rPr>
          <w:rFonts w:ascii="Arial" w:hAnsi="Arial" w:cs="Arial"/>
          <w:b/>
        </w:rPr>
      </w:pPr>
      <w:r>
        <w:rPr>
          <w:rFonts w:ascii="Arial" w:hAnsi="Arial" w:cs="Arial"/>
          <w:b/>
        </w:rPr>
        <w:t xml:space="preserve">Abstract: </w:t>
      </w:r>
    </w:p>
    <w:p w14:paraId="2BD85D06" w14:textId="77777777" w:rsidR="0082020E" w:rsidRDefault="0082020E" w:rsidP="0082020E">
      <w:r>
        <w:t>This is draft CR to TS 38.141-2 with proposal to correct in OTA test specification naming of test configurations and NRTC4 details description.</w:t>
      </w:r>
    </w:p>
    <w:p w14:paraId="5A2878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52FBF" w14:textId="2491470D" w:rsidR="0082020E" w:rsidRDefault="0082020E" w:rsidP="0082020E">
      <w:pPr>
        <w:rPr>
          <w:rFonts w:ascii="Arial" w:hAnsi="Arial" w:cs="Arial"/>
          <w:b/>
          <w:sz w:val="24"/>
        </w:rPr>
      </w:pPr>
      <w:r>
        <w:rPr>
          <w:rFonts w:ascii="Arial" w:hAnsi="Arial" w:cs="Arial"/>
          <w:b/>
          <w:color w:val="0000FF"/>
          <w:sz w:val="24"/>
        </w:rPr>
        <w:t>R4-2113501</w:t>
      </w:r>
      <w:r>
        <w:rPr>
          <w:rFonts w:ascii="Arial" w:hAnsi="Arial" w:cs="Arial"/>
          <w:b/>
          <w:color w:val="0000FF"/>
          <w:sz w:val="24"/>
        </w:rPr>
        <w:tab/>
      </w:r>
      <w:r>
        <w:rPr>
          <w:rFonts w:ascii="Arial" w:hAnsi="Arial" w:cs="Arial"/>
          <w:b/>
          <w:sz w:val="24"/>
        </w:rPr>
        <w:t>Draft CR to TS 38.141-2 test configuration corrections</w:t>
      </w:r>
    </w:p>
    <w:p w14:paraId="1959F25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7D2E9E86" w14:textId="77777777" w:rsidR="0082020E" w:rsidRDefault="0082020E" w:rsidP="0082020E">
      <w:pPr>
        <w:rPr>
          <w:rFonts w:ascii="Arial" w:hAnsi="Arial" w:cs="Arial"/>
          <w:b/>
        </w:rPr>
      </w:pPr>
      <w:r>
        <w:rPr>
          <w:rFonts w:ascii="Arial" w:hAnsi="Arial" w:cs="Arial"/>
          <w:b/>
        </w:rPr>
        <w:t xml:space="preserve">Abstract: </w:t>
      </w:r>
    </w:p>
    <w:p w14:paraId="744A1EE1" w14:textId="77777777" w:rsidR="0082020E" w:rsidRDefault="0082020E" w:rsidP="0082020E">
      <w:r>
        <w:t>This is draft CR to TS 38.141-2 with proposal to correct in OTA test specification naming of test configurations and NRTC4 details description.</w:t>
      </w:r>
    </w:p>
    <w:p w14:paraId="62E0DC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60898" w14:textId="77777777" w:rsidR="0082020E" w:rsidRDefault="0082020E" w:rsidP="0082020E">
      <w:pPr>
        <w:pStyle w:val="Heading5"/>
      </w:pPr>
      <w:bookmarkStart w:id="61" w:name="_Toc79759977"/>
      <w:bookmarkStart w:id="62" w:name="_Toc79760742"/>
      <w:bookmarkStart w:id="63" w:name="_Toc80034694"/>
      <w:r>
        <w:t>5.1.5.4</w:t>
      </w:r>
      <w:r>
        <w:tab/>
        <w:t>eAAS specifications maintenance</w:t>
      </w:r>
      <w:bookmarkEnd w:id="61"/>
      <w:bookmarkEnd w:id="62"/>
      <w:bookmarkEnd w:id="63"/>
    </w:p>
    <w:p w14:paraId="745F794A" w14:textId="582AA0BE" w:rsidR="0082020E" w:rsidRDefault="0082020E" w:rsidP="0082020E">
      <w:pPr>
        <w:rPr>
          <w:rFonts w:ascii="Arial" w:hAnsi="Arial" w:cs="Arial"/>
          <w:b/>
          <w:sz w:val="24"/>
        </w:rPr>
      </w:pPr>
      <w:r>
        <w:rPr>
          <w:rFonts w:ascii="Arial" w:hAnsi="Arial" w:cs="Arial"/>
          <w:b/>
          <w:color w:val="0000FF"/>
          <w:sz w:val="24"/>
        </w:rPr>
        <w:t>R4-2113071</w:t>
      </w:r>
      <w:r>
        <w:rPr>
          <w:rFonts w:ascii="Arial" w:hAnsi="Arial" w:cs="Arial"/>
          <w:b/>
          <w:color w:val="0000FF"/>
          <w:sz w:val="24"/>
        </w:rPr>
        <w:tab/>
      </w:r>
      <w:r>
        <w:rPr>
          <w:rFonts w:ascii="Arial" w:hAnsi="Arial" w:cs="Arial"/>
          <w:b/>
          <w:sz w:val="24"/>
        </w:rPr>
        <w:t>Correction on the test configuration for NC operation 37.145-1 R15</w:t>
      </w:r>
    </w:p>
    <w:p w14:paraId="048CDF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86055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571E3" w14:textId="1DC116EE" w:rsidR="0082020E" w:rsidRDefault="0082020E" w:rsidP="0082020E">
      <w:pPr>
        <w:rPr>
          <w:rFonts w:ascii="Arial" w:hAnsi="Arial" w:cs="Arial"/>
          <w:b/>
          <w:sz w:val="24"/>
        </w:rPr>
      </w:pPr>
      <w:r>
        <w:rPr>
          <w:rFonts w:ascii="Arial" w:hAnsi="Arial" w:cs="Arial"/>
          <w:b/>
          <w:color w:val="0000FF"/>
          <w:sz w:val="24"/>
        </w:rPr>
        <w:t>R4-2113072</w:t>
      </w:r>
      <w:r>
        <w:rPr>
          <w:rFonts w:ascii="Arial" w:hAnsi="Arial" w:cs="Arial"/>
          <w:b/>
          <w:color w:val="0000FF"/>
          <w:sz w:val="24"/>
        </w:rPr>
        <w:tab/>
      </w:r>
      <w:r>
        <w:rPr>
          <w:rFonts w:ascii="Arial" w:hAnsi="Arial" w:cs="Arial"/>
          <w:b/>
          <w:sz w:val="24"/>
        </w:rPr>
        <w:t>Correction on the test configuration for NC operation 37.145-1 R16</w:t>
      </w:r>
    </w:p>
    <w:p w14:paraId="7A61715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2A915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5D70" w14:textId="7A81E14C" w:rsidR="0082020E" w:rsidRDefault="0082020E" w:rsidP="0082020E">
      <w:pPr>
        <w:rPr>
          <w:rFonts w:ascii="Arial" w:hAnsi="Arial" w:cs="Arial"/>
          <w:b/>
          <w:sz w:val="24"/>
        </w:rPr>
      </w:pPr>
      <w:r>
        <w:rPr>
          <w:rFonts w:ascii="Arial" w:hAnsi="Arial" w:cs="Arial"/>
          <w:b/>
          <w:color w:val="0000FF"/>
          <w:sz w:val="24"/>
        </w:rPr>
        <w:t>R4-2113073</w:t>
      </w:r>
      <w:r>
        <w:rPr>
          <w:rFonts w:ascii="Arial" w:hAnsi="Arial" w:cs="Arial"/>
          <w:b/>
          <w:color w:val="0000FF"/>
          <w:sz w:val="24"/>
        </w:rPr>
        <w:tab/>
      </w:r>
      <w:r>
        <w:rPr>
          <w:rFonts w:ascii="Arial" w:hAnsi="Arial" w:cs="Arial"/>
          <w:b/>
          <w:sz w:val="24"/>
        </w:rPr>
        <w:t>Correction on the test configuration for NC operation 37.145-1 R17</w:t>
      </w:r>
    </w:p>
    <w:p w14:paraId="0F40584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44B8C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D1F3D" w14:textId="75DE57E2" w:rsidR="0082020E" w:rsidRDefault="0082020E" w:rsidP="0082020E">
      <w:pPr>
        <w:rPr>
          <w:rFonts w:ascii="Arial" w:hAnsi="Arial" w:cs="Arial"/>
          <w:b/>
          <w:sz w:val="24"/>
        </w:rPr>
      </w:pPr>
      <w:r>
        <w:rPr>
          <w:rFonts w:ascii="Arial" w:hAnsi="Arial" w:cs="Arial"/>
          <w:b/>
          <w:color w:val="0000FF"/>
          <w:sz w:val="24"/>
        </w:rPr>
        <w:t>R4-2113074</w:t>
      </w:r>
      <w:r>
        <w:rPr>
          <w:rFonts w:ascii="Arial" w:hAnsi="Arial" w:cs="Arial"/>
          <w:b/>
          <w:color w:val="0000FF"/>
          <w:sz w:val="24"/>
        </w:rPr>
        <w:tab/>
      </w:r>
      <w:r>
        <w:rPr>
          <w:rFonts w:ascii="Arial" w:hAnsi="Arial" w:cs="Arial"/>
          <w:b/>
          <w:sz w:val="24"/>
        </w:rPr>
        <w:t>Correction on the test configuration for NC operation 37.145-2 R15</w:t>
      </w:r>
    </w:p>
    <w:p w14:paraId="2B90DFD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33D94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E6E36" w14:textId="5B56BE68" w:rsidR="0082020E" w:rsidRDefault="0082020E" w:rsidP="0082020E">
      <w:pPr>
        <w:rPr>
          <w:rFonts w:ascii="Arial" w:hAnsi="Arial" w:cs="Arial"/>
          <w:b/>
          <w:sz w:val="24"/>
        </w:rPr>
      </w:pPr>
      <w:r>
        <w:rPr>
          <w:rFonts w:ascii="Arial" w:hAnsi="Arial" w:cs="Arial"/>
          <w:b/>
          <w:color w:val="0000FF"/>
          <w:sz w:val="24"/>
        </w:rPr>
        <w:t>R4-2113075</w:t>
      </w:r>
      <w:r>
        <w:rPr>
          <w:rFonts w:ascii="Arial" w:hAnsi="Arial" w:cs="Arial"/>
          <w:b/>
          <w:color w:val="0000FF"/>
          <w:sz w:val="24"/>
        </w:rPr>
        <w:tab/>
      </w:r>
      <w:r>
        <w:rPr>
          <w:rFonts w:ascii="Arial" w:hAnsi="Arial" w:cs="Arial"/>
          <w:b/>
          <w:sz w:val="24"/>
        </w:rPr>
        <w:t>Correction on the test configuration for NC operation 37.145-2 R16</w:t>
      </w:r>
    </w:p>
    <w:p w14:paraId="3ADEE44E"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993E6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37A44" w14:textId="4754D03B" w:rsidR="0082020E" w:rsidRDefault="0082020E" w:rsidP="0082020E">
      <w:pPr>
        <w:rPr>
          <w:rFonts w:ascii="Arial" w:hAnsi="Arial" w:cs="Arial"/>
          <w:b/>
          <w:sz w:val="24"/>
        </w:rPr>
      </w:pPr>
      <w:r>
        <w:rPr>
          <w:rFonts w:ascii="Arial" w:hAnsi="Arial" w:cs="Arial"/>
          <w:b/>
          <w:color w:val="0000FF"/>
          <w:sz w:val="24"/>
        </w:rPr>
        <w:t>R4-2113076</w:t>
      </w:r>
      <w:r>
        <w:rPr>
          <w:rFonts w:ascii="Arial" w:hAnsi="Arial" w:cs="Arial"/>
          <w:b/>
          <w:color w:val="0000FF"/>
          <w:sz w:val="24"/>
        </w:rPr>
        <w:tab/>
      </w:r>
      <w:r>
        <w:rPr>
          <w:rFonts w:ascii="Arial" w:hAnsi="Arial" w:cs="Arial"/>
          <w:b/>
          <w:sz w:val="24"/>
        </w:rPr>
        <w:t>Correction on the test configuration for NC operation 37.145-2 R17</w:t>
      </w:r>
    </w:p>
    <w:p w14:paraId="1FE0743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11172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32F7" w14:textId="027944F5" w:rsidR="0082020E" w:rsidRDefault="0082020E" w:rsidP="0082020E">
      <w:pPr>
        <w:rPr>
          <w:rFonts w:ascii="Arial" w:hAnsi="Arial" w:cs="Arial"/>
          <w:b/>
          <w:sz w:val="24"/>
        </w:rPr>
      </w:pPr>
      <w:r>
        <w:rPr>
          <w:rFonts w:ascii="Arial" w:hAnsi="Arial" w:cs="Arial"/>
          <w:b/>
          <w:color w:val="0000FF"/>
          <w:sz w:val="24"/>
        </w:rPr>
        <w:t>R4-2113313</w:t>
      </w:r>
      <w:r>
        <w:rPr>
          <w:rFonts w:ascii="Arial" w:hAnsi="Arial" w:cs="Arial"/>
          <w:b/>
          <w:color w:val="0000FF"/>
          <w:sz w:val="24"/>
        </w:rPr>
        <w:tab/>
      </w:r>
      <w:r>
        <w:rPr>
          <w:rFonts w:ascii="Arial" w:hAnsi="Arial" w:cs="Arial"/>
          <w:b/>
          <w:sz w:val="24"/>
        </w:rPr>
        <w:t>CR to TR 37.842: Addition of array antenna model extension in subclause 5.3.3</w:t>
      </w:r>
    </w:p>
    <w:p w14:paraId="3C1BE06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37.842 v13.3.0</w:t>
      </w:r>
      <w:r>
        <w:rPr>
          <w:i/>
        </w:rPr>
        <w:tab/>
        <w:t xml:space="preserve">  CR-0017  rev  Cat: F (Rel-13)</w:t>
      </w:r>
      <w:r>
        <w:rPr>
          <w:i/>
        </w:rPr>
        <w:br/>
      </w:r>
      <w:r>
        <w:rPr>
          <w:i/>
        </w:rPr>
        <w:br/>
      </w:r>
      <w:r>
        <w:rPr>
          <w:i/>
        </w:rPr>
        <w:tab/>
      </w:r>
      <w:r>
        <w:rPr>
          <w:i/>
        </w:rPr>
        <w:tab/>
      </w:r>
      <w:r>
        <w:rPr>
          <w:i/>
        </w:rPr>
        <w:tab/>
      </w:r>
      <w:r>
        <w:rPr>
          <w:i/>
        </w:rPr>
        <w:tab/>
      </w:r>
      <w:r>
        <w:rPr>
          <w:i/>
        </w:rPr>
        <w:tab/>
        <w:t>Source: Ericsson</w:t>
      </w:r>
    </w:p>
    <w:p w14:paraId="02471B76" w14:textId="77777777" w:rsidR="0082020E" w:rsidRDefault="0082020E" w:rsidP="0082020E">
      <w:pPr>
        <w:rPr>
          <w:rFonts w:ascii="Arial" w:hAnsi="Arial" w:cs="Arial"/>
          <w:b/>
        </w:rPr>
      </w:pPr>
      <w:r>
        <w:rPr>
          <w:rFonts w:ascii="Arial" w:hAnsi="Arial" w:cs="Arial"/>
          <w:b/>
        </w:rPr>
        <w:t xml:space="preserve">Abstract: </w:t>
      </w:r>
    </w:p>
    <w:p w14:paraId="31AE3724" w14:textId="77777777" w:rsidR="0082020E" w:rsidRDefault="0082020E" w:rsidP="0082020E">
      <w:r>
        <w:t>At last RAN4 meeting an extension of the antenna array model originally defined in TR 37.842 to support sub-arrays was agreed. The extension of the model and corresponding relevant model parameters was communicated to ITU-R WP 5D and CEPT in an LS (R4-210</w:t>
      </w:r>
    </w:p>
    <w:p w14:paraId="34B31F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72F6B" w14:textId="570E0F99" w:rsidR="0082020E" w:rsidRDefault="0082020E" w:rsidP="0082020E">
      <w:pPr>
        <w:rPr>
          <w:rFonts w:ascii="Arial" w:hAnsi="Arial" w:cs="Arial"/>
          <w:b/>
          <w:sz w:val="24"/>
        </w:rPr>
      </w:pPr>
      <w:r>
        <w:rPr>
          <w:rFonts w:ascii="Arial" w:hAnsi="Arial" w:cs="Arial"/>
          <w:b/>
          <w:color w:val="0000FF"/>
          <w:sz w:val="24"/>
        </w:rPr>
        <w:t>R4-2113987</w:t>
      </w:r>
      <w:r>
        <w:rPr>
          <w:rFonts w:ascii="Arial" w:hAnsi="Arial" w:cs="Arial"/>
          <w:b/>
          <w:color w:val="0000FF"/>
          <w:sz w:val="24"/>
        </w:rPr>
        <w:tab/>
      </w:r>
      <w:r>
        <w:rPr>
          <w:rFonts w:ascii="Arial" w:hAnsi="Arial" w:cs="Arial"/>
          <w:b/>
          <w:sz w:val="24"/>
        </w:rPr>
        <w:t>TS 37.105: Correction of additional spurious emission limits for bands 50, 51, 75, 76</w:t>
      </w:r>
    </w:p>
    <w:p w14:paraId="27B933E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v15.13.0</w:t>
      </w:r>
      <w:r>
        <w:rPr>
          <w:i/>
        </w:rPr>
        <w:tab/>
        <w:t xml:space="preserve">  CR-  rev  Cat: F (Rel-15)</w:t>
      </w:r>
      <w:r>
        <w:rPr>
          <w:i/>
        </w:rPr>
        <w:br/>
      </w:r>
      <w:r>
        <w:rPr>
          <w:i/>
        </w:rPr>
        <w:br/>
      </w:r>
      <w:r>
        <w:rPr>
          <w:i/>
        </w:rPr>
        <w:tab/>
      </w:r>
      <w:r>
        <w:rPr>
          <w:i/>
        </w:rPr>
        <w:tab/>
      </w:r>
      <w:r>
        <w:rPr>
          <w:i/>
        </w:rPr>
        <w:tab/>
      </w:r>
      <w:r>
        <w:rPr>
          <w:i/>
        </w:rPr>
        <w:tab/>
      </w:r>
      <w:r>
        <w:rPr>
          <w:i/>
        </w:rPr>
        <w:tab/>
        <w:t>Source: Ericsson</w:t>
      </w:r>
    </w:p>
    <w:p w14:paraId="03BCB521" w14:textId="77777777" w:rsidR="0082020E" w:rsidRDefault="0082020E" w:rsidP="0082020E">
      <w:pPr>
        <w:rPr>
          <w:rFonts w:ascii="Arial" w:hAnsi="Arial" w:cs="Arial"/>
          <w:b/>
        </w:rPr>
      </w:pPr>
      <w:r>
        <w:rPr>
          <w:rFonts w:ascii="Arial" w:hAnsi="Arial" w:cs="Arial"/>
          <w:b/>
        </w:rPr>
        <w:t xml:space="preserve">Abstract: </w:t>
      </w:r>
    </w:p>
    <w:p w14:paraId="5A803886" w14:textId="77777777" w:rsidR="0082020E" w:rsidRDefault="0082020E" w:rsidP="0082020E">
      <w:r>
        <w:t>Correction of the additional unwanted emission limit as it is not aligned with core specifications</w:t>
      </w:r>
    </w:p>
    <w:p w14:paraId="132264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95253" w14:textId="5EA20150" w:rsidR="0082020E" w:rsidRDefault="0082020E" w:rsidP="0082020E">
      <w:pPr>
        <w:rPr>
          <w:rFonts w:ascii="Arial" w:hAnsi="Arial" w:cs="Arial"/>
          <w:b/>
          <w:sz w:val="24"/>
        </w:rPr>
      </w:pPr>
      <w:r>
        <w:rPr>
          <w:rFonts w:ascii="Arial" w:hAnsi="Arial" w:cs="Arial"/>
          <w:b/>
          <w:color w:val="0000FF"/>
          <w:sz w:val="24"/>
        </w:rPr>
        <w:t>R4-2113988</w:t>
      </w:r>
      <w:r>
        <w:rPr>
          <w:rFonts w:ascii="Arial" w:hAnsi="Arial" w:cs="Arial"/>
          <w:b/>
          <w:color w:val="0000FF"/>
          <w:sz w:val="24"/>
        </w:rPr>
        <w:tab/>
      </w:r>
      <w:r>
        <w:rPr>
          <w:rFonts w:ascii="Arial" w:hAnsi="Arial" w:cs="Arial"/>
          <w:b/>
          <w:sz w:val="24"/>
        </w:rPr>
        <w:t>TS 37.105: Correction of additional spurious emission limits for bands 50, 51, 75, 76</w:t>
      </w:r>
    </w:p>
    <w:p w14:paraId="60DF444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v16.8.0</w:t>
      </w:r>
      <w:r>
        <w:rPr>
          <w:i/>
        </w:rPr>
        <w:tab/>
        <w:t xml:space="preserve">  CR-  rev  Cat: A (Rel-16)</w:t>
      </w:r>
      <w:r>
        <w:rPr>
          <w:i/>
        </w:rPr>
        <w:br/>
      </w:r>
      <w:r>
        <w:rPr>
          <w:i/>
        </w:rPr>
        <w:br/>
      </w:r>
      <w:r>
        <w:rPr>
          <w:i/>
        </w:rPr>
        <w:tab/>
      </w:r>
      <w:r>
        <w:rPr>
          <w:i/>
        </w:rPr>
        <w:tab/>
      </w:r>
      <w:r>
        <w:rPr>
          <w:i/>
        </w:rPr>
        <w:tab/>
      </w:r>
      <w:r>
        <w:rPr>
          <w:i/>
        </w:rPr>
        <w:tab/>
      </w:r>
      <w:r>
        <w:rPr>
          <w:i/>
        </w:rPr>
        <w:tab/>
        <w:t>Source: Ericsson</w:t>
      </w:r>
    </w:p>
    <w:p w14:paraId="6D37B312" w14:textId="77777777" w:rsidR="0082020E" w:rsidRDefault="0082020E" w:rsidP="0082020E">
      <w:pPr>
        <w:rPr>
          <w:rFonts w:ascii="Arial" w:hAnsi="Arial" w:cs="Arial"/>
          <w:b/>
        </w:rPr>
      </w:pPr>
      <w:r>
        <w:rPr>
          <w:rFonts w:ascii="Arial" w:hAnsi="Arial" w:cs="Arial"/>
          <w:b/>
        </w:rPr>
        <w:t xml:space="preserve">Abstract: </w:t>
      </w:r>
    </w:p>
    <w:p w14:paraId="2C96B489" w14:textId="77777777" w:rsidR="0082020E" w:rsidRDefault="0082020E" w:rsidP="0082020E">
      <w:r>
        <w:t>Correction of the additional unwanted emission limit as it is not aligned with core specifications</w:t>
      </w:r>
    </w:p>
    <w:p w14:paraId="1B6E8F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5613" w14:textId="2663DA48" w:rsidR="0082020E" w:rsidRDefault="0082020E" w:rsidP="0082020E">
      <w:pPr>
        <w:rPr>
          <w:rFonts w:ascii="Arial" w:hAnsi="Arial" w:cs="Arial"/>
          <w:b/>
          <w:sz w:val="24"/>
        </w:rPr>
      </w:pPr>
      <w:r>
        <w:rPr>
          <w:rFonts w:ascii="Arial" w:hAnsi="Arial" w:cs="Arial"/>
          <w:b/>
          <w:color w:val="0000FF"/>
          <w:sz w:val="24"/>
        </w:rPr>
        <w:t>R4-2113989</w:t>
      </w:r>
      <w:r>
        <w:rPr>
          <w:rFonts w:ascii="Arial" w:hAnsi="Arial" w:cs="Arial"/>
          <w:b/>
          <w:color w:val="0000FF"/>
          <w:sz w:val="24"/>
        </w:rPr>
        <w:tab/>
      </w:r>
      <w:r>
        <w:rPr>
          <w:rFonts w:ascii="Arial" w:hAnsi="Arial" w:cs="Arial"/>
          <w:b/>
          <w:sz w:val="24"/>
        </w:rPr>
        <w:t>TS 37.105: Correction of additional spurious emission limits for bands 50, 51, 75, 76</w:t>
      </w:r>
    </w:p>
    <w:p w14:paraId="34AB30E8"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v17.2.0</w:t>
      </w:r>
      <w:r>
        <w:rPr>
          <w:i/>
        </w:rPr>
        <w:tab/>
        <w:t xml:space="preserve">  CR-  rev  Cat: A (Rel-17)</w:t>
      </w:r>
      <w:r>
        <w:rPr>
          <w:i/>
        </w:rPr>
        <w:br/>
      </w:r>
      <w:r>
        <w:rPr>
          <w:i/>
        </w:rPr>
        <w:br/>
      </w:r>
      <w:r>
        <w:rPr>
          <w:i/>
        </w:rPr>
        <w:tab/>
      </w:r>
      <w:r>
        <w:rPr>
          <w:i/>
        </w:rPr>
        <w:tab/>
      </w:r>
      <w:r>
        <w:rPr>
          <w:i/>
        </w:rPr>
        <w:tab/>
      </w:r>
      <w:r>
        <w:rPr>
          <w:i/>
        </w:rPr>
        <w:tab/>
      </w:r>
      <w:r>
        <w:rPr>
          <w:i/>
        </w:rPr>
        <w:tab/>
        <w:t>Source: Ericsson</w:t>
      </w:r>
    </w:p>
    <w:p w14:paraId="1A0C488A" w14:textId="77777777" w:rsidR="0082020E" w:rsidRDefault="0082020E" w:rsidP="0082020E">
      <w:pPr>
        <w:rPr>
          <w:rFonts w:ascii="Arial" w:hAnsi="Arial" w:cs="Arial"/>
          <w:b/>
        </w:rPr>
      </w:pPr>
      <w:r>
        <w:rPr>
          <w:rFonts w:ascii="Arial" w:hAnsi="Arial" w:cs="Arial"/>
          <w:b/>
        </w:rPr>
        <w:t xml:space="preserve">Abstract: </w:t>
      </w:r>
    </w:p>
    <w:p w14:paraId="2965611A" w14:textId="77777777" w:rsidR="0082020E" w:rsidRDefault="0082020E" w:rsidP="0082020E">
      <w:r>
        <w:t>Correction of the additional unwanted emission limit as it is not aligned with core specifications</w:t>
      </w:r>
    </w:p>
    <w:p w14:paraId="169B53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C5BC" w14:textId="1122879F" w:rsidR="0082020E" w:rsidRDefault="0082020E" w:rsidP="0082020E">
      <w:pPr>
        <w:rPr>
          <w:rFonts w:ascii="Arial" w:hAnsi="Arial" w:cs="Arial"/>
          <w:b/>
          <w:sz w:val="24"/>
        </w:rPr>
      </w:pPr>
      <w:r>
        <w:rPr>
          <w:rFonts w:ascii="Arial" w:hAnsi="Arial" w:cs="Arial"/>
          <w:b/>
          <w:color w:val="0000FF"/>
          <w:sz w:val="24"/>
        </w:rPr>
        <w:t>R4-2113990</w:t>
      </w:r>
      <w:r>
        <w:rPr>
          <w:rFonts w:ascii="Arial" w:hAnsi="Arial" w:cs="Arial"/>
          <w:b/>
          <w:color w:val="0000FF"/>
          <w:sz w:val="24"/>
        </w:rPr>
        <w:tab/>
      </w:r>
      <w:r>
        <w:rPr>
          <w:rFonts w:ascii="Arial" w:hAnsi="Arial" w:cs="Arial"/>
          <w:b/>
          <w:sz w:val="24"/>
        </w:rPr>
        <w:t>TS 37.145-1: Correction of additional spurious emission limits for bands 50, 51, 75, 76</w:t>
      </w:r>
    </w:p>
    <w:p w14:paraId="0F64095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6CE9CE53" w14:textId="77777777" w:rsidR="0082020E" w:rsidRDefault="0082020E" w:rsidP="0082020E">
      <w:pPr>
        <w:rPr>
          <w:rFonts w:ascii="Arial" w:hAnsi="Arial" w:cs="Arial"/>
          <w:b/>
        </w:rPr>
      </w:pPr>
      <w:r>
        <w:rPr>
          <w:rFonts w:ascii="Arial" w:hAnsi="Arial" w:cs="Arial"/>
          <w:b/>
        </w:rPr>
        <w:t xml:space="preserve">Abstract: </w:t>
      </w:r>
    </w:p>
    <w:p w14:paraId="09DAE2AD" w14:textId="77777777" w:rsidR="0082020E" w:rsidRDefault="0082020E" w:rsidP="0082020E">
      <w:r>
        <w:t>Correction of the additional unwanted emission limit as it is not aligned with core specifications</w:t>
      </w:r>
    </w:p>
    <w:p w14:paraId="349A70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99D06" w14:textId="30C66DAF" w:rsidR="0082020E" w:rsidRDefault="0082020E" w:rsidP="0082020E">
      <w:pPr>
        <w:rPr>
          <w:rFonts w:ascii="Arial" w:hAnsi="Arial" w:cs="Arial"/>
          <w:b/>
          <w:sz w:val="24"/>
        </w:rPr>
      </w:pPr>
      <w:r>
        <w:rPr>
          <w:rFonts w:ascii="Arial" w:hAnsi="Arial" w:cs="Arial"/>
          <w:b/>
          <w:color w:val="0000FF"/>
          <w:sz w:val="24"/>
        </w:rPr>
        <w:t>R4-2113991</w:t>
      </w:r>
      <w:r>
        <w:rPr>
          <w:rFonts w:ascii="Arial" w:hAnsi="Arial" w:cs="Arial"/>
          <w:b/>
          <w:color w:val="0000FF"/>
          <w:sz w:val="24"/>
        </w:rPr>
        <w:tab/>
      </w:r>
      <w:r>
        <w:rPr>
          <w:rFonts w:ascii="Arial" w:hAnsi="Arial" w:cs="Arial"/>
          <w:b/>
          <w:sz w:val="24"/>
        </w:rPr>
        <w:t>TS 37.145-1: Correction of additional spurious emission limits for bands 50, 51, 75, 76</w:t>
      </w:r>
    </w:p>
    <w:p w14:paraId="438ADAD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5C8BE6E5" w14:textId="77777777" w:rsidR="0082020E" w:rsidRDefault="0082020E" w:rsidP="0082020E">
      <w:pPr>
        <w:rPr>
          <w:rFonts w:ascii="Arial" w:hAnsi="Arial" w:cs="Arial"/>
          <w:b/>
        </w:rPr>
      </w:pPr>
      <w:r>
        <w:rPr>
          <w:rFonts w:ascii="Arial" w:hAnsi="Arial" w:cs="Arial"/>
          <w:b/>
        </w:rPr>
        <w:t xml:space="preserve">Abstract: </w:t>
      </w:r>
    </w:p>
    <w:p w14:paraId="09B96841" w14:textId="77777777" w:rsidR="0082020E" w:rsidRDefault="0082020E" w:rsidP="0082020E">
      <w:r>
        <w:t>Correction of the additional unwanted emission limit as it is not aligned with core specifications</w:t>
      </w:r>
    </w:p>
    <w:p w14:paraId="11DD2E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A6A5" w14:textId="72CB755C" w:rsidR="0082020E" w:rsidRDefault="0082020E" w:rsidP="0082020E">
      <w:pPr>
        <w:rPr>
          <w:rFonts w:ascii="Arial" w:hAnsi="Arial" w:cs="Arial"/>
          <w:b/>
          <w:sz w:val="24"/>
        </w:rPr>
      </w:pPr>
      <w:r>
        <w:rPr>
          <w:rFonts w:ascii="Arial" w:hAnsi="Arial" w:cs="Arial"/>
          <w:b/>
          <w:color w:val="0000FF"/>
          <w:sz w:val="24"/>
        </w:rPr>
        <w:t>R4-2113992</w:t>
      </w:r>
      <w:r>
        <w:rPr>
          <w:rFonts w:ascii="Arial" w:hAnsi="Arial" w:cs="Arial"/>
          <w:b/>
          <w:color w:val="0000FF"/>
          <w:sz w:val="24"/>
        </w:rPr>
        <w:tab/>
      </w:r>
      <w:r>
        <w:rPr>
          <w:rFonts w:ascii="Arial" w:hAnsi="Arial" w:cs="Arial"/>
          <w:b/>
          <w:sz w:val="24"/>
        </w:rPr>
        <w:t>TS 37.145-1: Correction of additional spurious emission limits for bands 50, 51, 75, 76</w:t>
      </w:r>
    </w:p>
    <w:p w14:paraId="7648951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21C3AD95" w14:textId="77777777" w:rsidR="0082020E" w:rsidRDefault="0082020E" w:rsidP="0082020E">
      <w:pPr>
        <w:rPr>
          <w:rFonts w:ascii="Arial" w:hAnsi="Arial" w:cs="Arial"/>
          <w:b/>
        </w:rPr>
      </w:pPr>
      <w:r>
        <w:rPr>
          <w:rFonts w:ascii="Arial" w:hAnsi="Arial" w:cs="Arial"/>
          <w:b/>
        </w:rPr>
        <w:t xml:space="preserve">Abstract: </w:t>
      </w:r>
    </w:p>
    <w:p w14:paraId="3B98CE8D" w14:textId="77777777" w:rsidR="0082020E" w:rsidRDefault="0082020E" w:rsidP="0082020E">
      <w:r>
        <w:t>Correction of the additional unwanted emission limit as it is not aligned with core specifications</w:t>
      </w:r>
    </w:p>
    <w:p w14:paraId="4D8548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23DD1" w14:textId="6E9BBB81" w:rsidR="0082020E" w:rsidRDefault="0082020E" w:rsidP="0082020E">
      <w:pPr>
        <w:rPr>
          <w:rFonts w:ascii="Arial" w:hAnsi="Arial" w:cs="Arial"/>
          <w:b/>
          <w:sz w:val="24"/>
        </w:rPr>
      </w:pPr>
      <w:r>
        <w:rPr>
          <w:rFonts w:ascii="Arial" w:hAnsi="Arial" w:cs="Arial"/>
          <w:b/>
          <w:color w:val="0000FF"/>
          <w:sz w:val="24"/>
        </w:rPr>
        <w:t>R4-2113993</w:t>
      </w:r>
      <w:r>
        <w:rPr>
          <w:rFonts w:ascii="Arial" w:hAnsi="Arial" w:cs="Arial"/>
          <w:b/>
          <w:color w:val="0000FF"/>
          <w:sz w:val="24"/>
        </w:rPr>
        <w:tab/>
      </w:r>
      <w:r>
        <w:rPr>
          <w:rFonts w:ascii="Arial" w:hAnsi="Arial" w:cs="Arial"/>
          <w:b/>
          <w:sz w:val="24"/>
        </w:rPr>
        <w:t>TS 37.145-2: Correction of additional spurious emission limits for bands 50, 51, 75, 76</w:t>
      </w:r>
    </w:p>
    <w:p w14:paraId="7D1C7D6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597CA929" w14:textId="77777777" w:rsidR="0082020E" w:rsidRDefault="0082020E" w:rsidP="0082020E">
      <w:pPr>
        <w:rPr>
          <w:rFonts w:ascii="Arial" w:hAnsi="Arial" w:cs="Arial"/>
          <w:b/>
        </w:rPr>
      </w:pPr>
      <w:r>
        <w:rPr>
          <w:rFonts w:ascii="Arial" w:hAnsi="Arial" w:cs="Arial"/>
          <w:b/>
        </w:rPr>
        <w:t xml:space="preserve">Abstract: </w:t>
      </w:r>
    </w:p>
    <w:p w14:paraId="299924BB" w14:textId="77777777" w:rsidR="0082020E" w:rsidRDefault="0082020E" w:rsidP="0082020E">
      <w:r>
        <w:t>Correction of the additional unwanted emission limit as it is not aligned with core specifications</w:t>
      </w:r>
    </w:p>
    <w:p w14:paraId="7A35E91B"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545DD" w14:textId="70F19772" w:rsidR="0082020E" w:rsidRDefault="0082020E" w:rsidP="0082020E">
      <w:pPr>
        <w:rPr>
          <w:rFonts w:ascii="Arial" w:hAnsi="Arial" w:cs="Arial"/>
          <w:b/>
          <w:sz w:val="24"/>
        </w:rPr>
      </w:pPr>
      <w:r>
        <w:rPr>
          <w:rFonts w:ascii="Arial" w:hAnsi="Arial" w:cs="Arial"/>
          <w:b/>
          <w:color w:val="0000FF"/>
          <w:sz w:val="24"/>
        </w:rPr>
        <w:t>R4-2113994</w:t>
      </w:r>
      <w:r>
        <w:rPr>
          <w:rFonts w:ascii="Arial" w:hAnsi="Arial" w:cs="Arial"/>
          <w:b/>
          <w:color w:val="0000FF"/>
          <w:sz w:val="24"/>
        </w:rPr>
        <w:tab/>
      </w:r>
      <w:r>
        <w:rPr>
          <w:rFonts w:ascii="Arial" w:hAnsi="Arial" w:cs="Arial"/>
          <w:b/>
          <w:sz w:val="24"/>
        </w:rPr>
        <w:t>TS 37.145-2: Correction of additional spurious emission limits for bands 50, 51, 75, 76</w:t>
      </w:r>
    </w:p>
    <w:p w14:paraId="5C2F863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070A5D9C" w14:textId="77777777" w:rsidR="0082020E" w:rsidRDefault="0082020E" w:rsidP="0082020E">
      <w:pPr>
        <w:rPr>
          <w:rFonts w:ascii="Arial" w:hAnsi="Arial" w:cs="Arial"/>
          <w:b/>
        </w:rPr>
      </w:pPr>
      <w:r>
        <w:rPr>
          <w:rFonts w:ascii="Arial" w:hAnsi="Arial" w:cs="Arial"/>
          <w:b/>
        </w:rPr>
        <w:t xml:space="preserve">Abstract: </w:t>
      </w:r>
    </w:p>
    <w:p w14:paraId="60AA46BA" w14:textId="77777777" w:rsidR="0082020E" w:rsidRDefault="0082020E" w:rsidP="0082020E">
      <w:r>
        <w:t>Correction of the additional unwanted emission limit as it is not aligned with core specifications</w:t>
      </w:r>
    </w:p>
    <w:p w14:paraId="7DD48B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BF5AC" w14:textId="157CBE5F" w:rsidR="0082020E" w:rsidRDefault="0082020E" w:rsidP="0082020E">
      <w:pPr>
        <w:rPr>
          <w:rFonts w:ascii="Arial" w:hAnsi="Arial" w:cs="Arial"/>
          <w:b/>
          <w:sz w:val="24"/>
        </w:rPr>
      </w:pPr>
      <w:r>
        <w:rPr>
          <w:rFonts w:ascii="Arial" w:hAnsi="Arial" w:cs="Arial"/>
          <w:b/>
          <w:color w:val="0000FF"/>
          <w:sz w:val="24"/>
        </w:rPr>
        <w:t>R4-2113995</w:t>
      </w:r>
      <w:r>
        <w:rPr>
          <w:rFonts w:ascii="Arial" w:hAnsi="Arial" w:cs="Arial"/>
          <w:b/>
          <w:color w:val="0000FF"/>
          <w:sz w:val="24"/>
        </w:rPr>
        <w:tab/>
      </w:r>
      <w:r>
        <w:rPr>
          <w:rFonts w:ascii="Arial" w:hAnsi="Arial" w:cs="Arial"/>
          <w:b/>
          <w:sz w:val="24"/>
        </w:rPr>
        <w:t>TS 37.145-2: Correction of additional spurious emission limits for bands 50, 51, 75, 76</w:t>
      </w:r>
    </w:p>
    <w:p w14:paraId="019232D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145356AC" w14:textId="77777777" w:rsidR="0082020E" w:rsidRDefault="0082020E" w:rsidP="0082020E">
      <w:pPr>
        <w:rPr>
          <w:rFonts w:ascii="Arial" w:hAnsi="Arial" w:cs="Arial"/>
          <w:b/>
        </w:rPr>
      </w:pPr>
      <w:r>
        <w:rPr>
          <w:rFonts w:ascii="Arial" w:hAnsi="Arial" w:cs="Arial"/>
          <w:b/>
        </w:rPr>
        <w:t xml:space="preserve">Abstract: </w:t>
      </w:r>
    </w:p>
    <w:p w14:paraId="553EDC54" w14:textId="77777777" w:rsidR="0082020E" w:rsidRDefault="0082020E" w:rsidP="0082020E">
      <w:r>
        <w:t>Correction of the additional unwanted emission limit as it is not aligned with core specifications</w:t>
      </w:r>
    </w:p>
    <w:p w14:paraId="53726F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0111C" w14:textId="0C7D4C15" w:rsidR="0082020E" w:rsidRDefault="0082020E" w:rsidP="0082020E">
      <w:pPr>
        <w:rPr>
          <w:rFonts w:ascii="Arial" w:hAnsi="Arial" w:cs="Arial"/>
          <w:b/>
          <w:sz w:val="24"/>
        </w:rPr>
      </w:pPr>
      <w:r>
        <w:rPr>
          <w:rFonts w:ascii="Arial" w:hAnsi="Arial" w:cs="Arial"/>
          <w:b/>
          <w:color w:val="0000FF"/>
          <w:sz w:val="24"/>
        </w:rPr>
        <w:t>R4-2113996</w:t>
      </w:r>
      <w:r>
        <w:rPr>
          <w:rFonts w:ascii="Arial" w:hAnsi="Arial" w:cs="Arial"/>
          <w:b/>
          <w:color w:val="0000FF"/>
          <w:sz w:val="24"/>
        </w:rPr>
        <w:tab/>
      </w:r>
      <w:r>
        <w:rPr>
          <w:rFonts w:ascii="Arial" w:hAnsi="Arial" w:cs="Arial"/>
          <w:b/>
          <w:sz w:val="24"/>
        </w:rPr>
        <w:t>TS 37.145-1: Clarifications and corrections on extreme test environment</w:t>
      </w:r>
    </w:p>
    <w:p w14:paraId="61C6CC2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v15.10.0</w:t>
      </w:r>
      <w:r>
        <w:rPr>
          <w:i/>
        </w:rPr>
        <w:tab/>
        <w:t xml:space="preserve">  CR-  rev  Cat: F (Rel-15)</w:t>
      </w:r>
      <w:r>
        <w:rPr>
          <w:i/>
        </w:rPr>
        <w:br/>
      </w:r>
      <w:r>
        <w:rPr>
          <w:i/>
        </w:rPr>
        <w:br/>
      </w:r>
      <w:r>
        <w:rPr>
          <w:i/>
        </w:rPr>
        <w:tab/>
      </w:r>
      <w:r>
        <w:rPr>
          <w:i/>
        </w:rPr>
        <w:tab/>
      </w:r>
      <w:r>
        <w:rPr>
          <w:i/>
        </w:rPr>
        <w:tab/>
      </w:r>
      <w:r>
        <w:rPr>
          <w:i/>
        </w:rPr>
        <w:tab/>
      </w:r>
      <w:r>
        <w:rPr>
          <w:i/>
        </w:rPr>
        <w:tab/>
        <w:t>Source: Ericsson</w:t>
      </w:r>
    </w:p>
    <w:p w14:paraId="552F2264" w14:textId="77777777" w:rsidR="0082020E" w:rsidRDefault="0082020E" w:rsidP="0082020E">
      <w:pPr>
        <w:rPr>
          <w:rFonts w:ascii="Arial" w:hAnsi="Arial" w:cs="Arial"/>
          <w:b/>
        </w:rPr>
      </w:pPr>
      <w:r>
        <w:rPr>
          <w:rFonts w:ascii="Arial" w:hAnsi="Arial" w:cs="Arial"/>
          <w:b/>
        </w:rPr>
        <w:t xml:space="preserve">Abstract: </w:t>
      </w:r>
    </w:p>
    <w:p w14:paraId="220433D0" w14:textId="77777777" w:rsidR="0082020E" w:rsidRDefault="0082020E" w:rsidP="0082020E">
      <w:r>
        <w:t>Clarifications and corrections on extreme test environment, aligning with 38.141-1</w:t>
      </w:r>
    </w:p>
    <w:p w14:paraId="13EDABD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C6B97" w14:textId="27242FC6" w:rsidR="0082020E" w:rsidRDefault="0082020E" w:rsidP="0082020E">
      <w:pPr>
        <w:rPr>
          <w:rFonts w:ascii="Arial" w:hAnsi="Arial" w:cs="Arial"/>
          <w:b/>
          <w:sz w:val="24"/>
        </w:rPr>
      </w:pPr>
      <w:r>
        <w:rPr>
          <w:rFonts w:ascii="Arial" w:hAnsi="Arial" w:cs="Arial"/>
          <w:b/>
          <w:color w:val="0000FF"/>
          <w:sz w:val="24"/>
        </w:rPr>
        <w:t>R4-2113997</w:t>
      </w:r>
      <w:r>
        <w:rPr>
          <w:rFonts w:ascii="Arial" w:hAnsi="Arial" w:cs="Arial"/>
          <w:b/>
          <w:color w:val="0000FF"/>
          <w:sz w:val="24"/>
        </w:rPr>
        <w:tab/>
      </w:r>
      <w:r>
        <w:rPr>
          <w:rFonts w:ascii="Arial" w:hAnsi="Arial" w:cs="Arial"/>
          <w:b/>
          <w:sz w:val="24"/>
        </w:rPr>
        <w:t>TS 37.145-1: Clarifications and corrections on extreme test environment</w:t>
      </w:r>
    </w:p>
    <w:p w14:paraId="6261CD1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v16.7.0</w:t>
      </w:r>
      <w:r>
        <w:rPr>
          <w:i/>
        </w:rPr>
        <w:tab/>
        <w:t xml:space="preserve">  CR-  rev  Cat: A (Rel-16)</w:t>
      </w:r>
      <w:r>
        <w:rPr>
          <w:i/>
        </w:rPr>
        <w:br/>
      </w:r>
      <w:r>
        <w:rPr>
          <w:i/>
        </w:rPr>
        <w:br/>
      </w:r>
      <w:r>
        <w:rPr>
          <w:i/>
        </w:rPr>
        <w:tab/>
      </w:r>
      <w:r>
        <w:rPr>
          <w:i/>
        </w:rPr>
        <w:tab/>
      </w:r>
      <w:r>
        <w:rPr>
          <w:i/>
        </w:rPr>
        <w:tab/>
      </w:r>
      <w:r>
        <w:rPr>
          <w:i/>
        </w:rPr>
        <w:tab/>
      </w:r>
      <w:r>
        <w:rPr>
          <w:i/>
        </w:rPr>
        <w:tab/>
        <w:t>Source: Ericsson</w:t>
      </w:r>
    </w:p>
    <w:p w14:paraId="6964146F" w14:textId="77777777" w:rsidR="0082020E" w:rsidRDefault="0082020E" w:rsidP="0082020E">
      <w:pPr>
        <w:rPr>
          <w:rFonts w:ascii="Arial" w:hAnsi="Arial" w:cs="Arial"/>
          <w:b/>
        </w:rPr>
      </w:pPr>
      <w:r>
        <w:rPr>
          <w:rFonts w:ascii="Arial" w:hAnsi="Arial" w:cs="Arial"/>
          <w:b/>
        </w:rPr>
        <w:t xml:space="preserve">Abstract: </w:t>
      </w:r>
    </w:p>
    <w:p w14:paraId="66CA776C" w14:textId="77777777" w:rsidR="0082020E" w:rsidRDefault="0082020E" w:rsidP="0082020E">
      <w:r>
        <w:t>Clarifications and corrections on extreme test environment, aligning with 38.141-1</w:t>
      </w:r>
    </w:p>
    <w:p w14:paraId="377380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97973" w14:textId="6D3241E6" w:rsidR="0082020E" w:rsidRDefault="0082020E" w:rsidP="0082020E">
      <w:pPr>
        <w:rPr>
          <w:rFonts w:ascii="Arial" w:hAnsi="Arial" w:cs="Arial"/>
          <w:b/>
          <w:sz w:val="24"/>
        </w:rPr>
      </w:pPr>
      <w:r>
        <w:rPr>
          <w:rFonts w:ascii="Arial" w:hAnsi="Arial" w:cs="Arial"/>
          <w:b/>
          <w:color w:val="0000FF"/>
          <w:sz w:val="24"/>
        </w:rPr>
        <w:t>R4-2113998</w:t>
      </w:r>
      <w:r>
        <w:rPr>
          <w:rFonts w:ascii="Arial" w:hAnsi="Arial" w:cs="Arial"/>
          <w:b/>
          <w:color w:val="0000FF"/>
          <w:sz w:val="24"/>
        </w:rPr>
        <w:tab/>
      </w:r>
      <w:r>
        <w:rPr>
          <w:rFonts w:ascii="Arial" w:hAnsi="Arial" w:cs="Arial"/>
          <w:b/>
          <w:sz w:val="24"/>
        </w:rPr>
        <w:t>TS 37.145-1: Clarifications and corrections on extreme test environment</w:t>
      </w:r>
    </w:p>
    <w:p w14:paraId="3FE1B2F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ED751A5" w14:textId="77777777" w:rsidR="0082020E" w:rsidRDefault="0082020E" w:rsidP="0082020E">
      <w:pPr>
        <w:rPr>
          <w:rFonts w:ascii="Arial" w:hAnsi="Arial" w:cs="Arial"/>
          <w:b/>
        </w:rPr>
      </w:pPr>
      <w:r>
        <w:rPr>
          <w:rFonts w:ascii="Arial" w:hAnsi="Arial" w:cs="Arial"/>
          <w:b/>
        </w:rPr>
        <w:t xml:space="preserve">Abstract: </w:t>
      </w:r>
    </w:p>
    <w:p w14:paraId="252BF09C" w14:textId="77777777" w:rsidR="0082020E" w:rsidRDefault="0082020E" w:rsidP="0082020E">
      <w:r>
        <w:lastRenderedPageBreak/>
        <w:t>Clarifications and corrections on extreme test environment, aligning with 38.141-1</w:t>
      </w:r>
    </w:p>
    <w:p w14:paraId="2B236E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6FBE2" w14:textId="20DD099D" w:rsidR="0082020E" w:rsidRDefault="0082020E" w:rsidP="0082020E">
      <w:pPr>
        <w:rPr>
          <w:rFonts w:ascii="Arial" w:hAnsi="Arial" w:cs="Arial"/>
          <w:b/>
          <w:sz w:val="24"/>
        </w:rPr>
      </w:pPr>
      <w:r>
        <w:rPr>
          <w:rFonts w:ascii="Arial" w:hAnsi="Arial" w:cs="Arial"/>
          <w:b/>
          <w:color w:val="0000FF"/>
          <w:sz w:val="24"/>
        </w:rPr>
        <w:t>R4-2113999</w:t>
      </w:r>
      <w:r>
        <w:rPr>
          <w:rFonts w:ascii="Arial" w:hAnsi="Arial" w:cs="Arial"/>
          <w:b/>
          <w:color w:val="0000FF"/>
          <w:sz w:val="24"/>
        </w:rPr>
        <w:tab/>
      </w:r>
      <w:r>
        <w:rPr>
          <w:rFonts w:ascii="Arial" w:hAnsi="Arial" w:cs="Arial"/>
          <w:b/>
          <w:sz w:val="24"/>
        </w:rPr>
        <w:t>TS 37.145-2: Clarifications and corrections on extreme test environment</w:t>
      </w:r>
    </w:p>
    <w:p w14:paraId="4F522F2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Ericsson</w:t>
      </w:r>
    </w:p>
    <w:p w14:paraId="4ED69C14" w14:textId="77777777" w:rsidR="0082020E" w:rsidRDefault="0082020E" w:rsidP="0082020E">
      <w:pPr>
        <w:rPr>
          <w:rFonts w:ascii="Arial" w:hAnsi="Arial" w:cs="Arial"/>
          <w:b/>
        </w:rPr>
      </w:pPr>
      <w:r>
        <w:rPr>
          <w:rFonts w:ascii="Arial" w:hAnsi="Arial" w:cs="Arial"/>
          <w:b/>
        </w:rPr>
        <w:t xml:space="preserve">Abstract: </w:t>
      </w:r>
    </w:p>
    <w:p w14:paraId="085B8FF7" w14:textId="77777777" w:rsidR="0082020E" w:rsidRDefault="0082020E" w:rsidP="0082020E">
      <w:r>
        <w:t>Clarifications and corrections on extreme test environment, aligning with 38.141-2</w:t>
      </w:r>
    </w:p>
    <w:p w14:paraId="28AC1C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68B0C" w14:textId="33E6DB22" w:rsidR="0082020E" w:rsidRDefault="0082020E" w:rsidP="0082020E">
      <w:pPr>
        <w:rPr>
          <w:rFonts w:ascii="Arial" w:hAnsi="Arial" w:cs="Arial"/>
          <w:b/>
          <w:sz w:val="24"/>
        </w:rPr>
      </w:pPr>
      <w:r>
        <w:rPr>
          <w:rFonts w:ascii="Arial" w:hAnsi="Arial" w:cs="Arial"/>
          <w:b/>
          <w:color w:val="0000FF"/>
          <w:sz w:val="24"/>
        </w:rPr>
        <w:t>R4-2114000</w:t>
      </w:r>
      <w:r>
        <w:rPr>
          <w:rFonts w:ascii="Arial" w:hAnsi="Arial" w:cs="Arial"/>
          <w:b/>
          <w:color w:val="0000FF"/>
          <w:sz w:val="24"/>
        </w:rPr>
        <w:tab/>
      </w:r>
      <w:r>
        <w:rPr>
          <w:rFonts w:ascii="Arial" w:hAnsi="Arial" w:cs="Arial"/>
          <w:b/>
          <w:sz w:val="24"/>
        </w:rPr>
        <w:t>TS 37.145-2: Clarifications and corrections on extreme test environment</w:t>
      </w:r>
    </w:p>
    <w:p w14:paraId="3131BCA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Ericsson</w:t>
      </w:r>
    </w:p>
    <w:p w14:paraId="0C388756" w14:textId="77777777" w:rsidR="0082020E" w:rsidRDefault="0082020E" w:rsidP="0082020E">
      <w:pPr>
        <w:rPr>
          <w:rFonts w:ascii="Arial" w:hAnsi="Arial" w:cs="Arial"/>
          <w:b/>
        </w:rPr>
      </w:pPr>
      <w:r>
        <w:rPr>
          <w:rFonts w:ascii="Arial" w:hAnsi="Arial" w:cs="Arial"/>
          <w:b/>
        </w:rPr>
        <w:t xml:space="preserve">Abstract: </w:t>
      </w:r>
    </w:p>
    <w:p w14:paraId="4BAB2E30" w14:textId="77777777" w:rsidR="0082020E" w:rsidRDefault="0082020E" w:rsidP="0082020E">
      <w:r>
        <w:t>Clarifications and corrections on extreme test environment, aligning with 38.141-2</w:t>
      </w:r>
    </w:p>
    <w:p w14:paraId="5F7400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1713B" w14:textId="4F0D06E8" w:rsidR="0082020E" w:rsidRDefault="0082020E" w:rsidP="0082020E">
      <w:pPr>
        <w:rPr>
          <w:rFonts w:ascii="Arial" w:hAnsi="Arial" w:cs="Arial"/>
          <w:b/>
          <w:sz w:val="24"/>
        </w:rPr>
      </w:pPr>
      <w:r>
        <w:rPr>
          <w:rFonts w:ascii="Arial" w:hAnsi="Arial" w:cs="Arial"/>
          <w:b/>
          <w:color w:val="0000FF"/>
          <w:sz w:val="24"/>
        </w:rPr>
        <w:t>R4-2114001</w:t>
      </w:r>
      <w:r>
        <w:rPr>
          <w:rFonts w:ascii="Arial" w:hAnsi="Arial" w:cs="Arial"/>
          <w:b/>
          <w:color w:val="0000FF"/>
          <w:sz w:val="24"/>
        </w:rPr>
        <w:tab/>
      </w:r>
      <w:r>
        <w:rPr>
          <w:rFonts w:ascii="Arial" w:hAnsi="Arial" w:cs="Arial"/>
          <w:b/>
          <w:sz w:val="24"/>
        </w:rPr>
        <w:t>TS 37.145-2: Clarifications and corrections on extreme test environment</w:t>
      </w:r>
    </w:p>
    <w:p w14:paraId="58CC168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2550B8E" w14:textId="77777777" w:rsidR="0082020E" w:rsidRDefault="0082020E" w:rsidP="0082020E">
      <w:pPr>
        <w:rPr>
          <w:rFonts w:ascii="Arial" w:hAnsi="Arial" w:cs="Arial"/>
          <w:b/>
        </w:rPr>
      </w:pPr>
      <w:r>
        <w:rPr>
          <w:rFonts w:ascii="Arial" w:hAnsi="Arial" w:cs="Arial"/>
          <w:b/>
        </w:rPr>
        <w:t xml:space="preserve">Abstract: </w:t>
      </w:r>
    </w:p>
    <w:p w14:paraId="1AFA3F83" w14:textId="77777777" w:rsidR="0082020E" w:rsidRDefault="0082020E" w:rsidP="0082020E">
      <w:r>
        <w:t>Clarifications and corrections on extreme test environment, aligning with 38.141-2</w:t>
      </w:r>
    </w:p>
    <w:p w14:paraId="4F2DCC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ED988" w14:textId="1457CADC" w:rsidR="0082020E" w:rsidRDefault="0082020E" w:rsidP="0082020E">
      <w:pPr>
        <w:rPr>
          <w:rFonts w:ascii="Arial" w:hAnsi="Arial" w:cs="Arial"/>
          <w:b/>
          <w:sz w:val="24"/>
        </w:rPr>
      </w:pPr>
      <w:r>
        <w:rPr>
          <w:rFonts w:ascii="Arial" w:hAnsi="Arial" w:cs="Arial"/>
          <w:b/>
          <w:color w:val="0000FF"/>
          <w:sz w:val="24"/>
        </w:rPr>
        <w:t>R4-2114402</w:t>
      </w:r>
      <w:r>
        <w:rPr>
          <w:rFonts w:ascii="Arial" w:hAnsi="Arial" w:cs="Arial"/>
          <w:b/>
          <w:color w:val="0000FF"/>
          <w:sz w:val="24"/>
        </w:rPr>
        <w:tab/>
      </w:r>
      <w:r>
        <w:rPr>
          <w:rFonts w:ascii="Arial" w:hAnsi="Arial" w:cs="Arial"/>
          <w:b/>
          <w:sz w:val="24"/>
        </w:rPr>
        <w:t>Draft CR to TS 37.145-2: Additional OBUE table header corrections, Rel-15</w:t>
      </w:r>
    </w:p>
    <w:p w14:paraId="04EC5E6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4851D685" w14:textId="77777777" w:rsidR="0082020E" w:rsidRDefault="0082020E" w:rsidP="0082020E">
      <w:pPr>
        <w:rPr>
          <w:rFonts w:ascii="Arial" w:hAnsi="Arial" w:cs="Arial"/>
          <w:b/>
        </w:rPr>
      </w:pPr>
      <w:r>
        <w:rPr>
          <w:rFonts w:ascii="Arial" w:hAnsi="Arial" w:cs="Arial"/>
          <w:b/>
        </w:rPr>
        <w:t xml:space="preserve">Abstract: </w:t>
      </w:r>
    </w:p>
    <w:p w14:paraId="3F2873A6" w14:textId="77777777" w:rsidR="0082020E" w:rsidRDefault="0082020E" w:rsidP="0082020E">
      <w:r>
        <w:t>During RAN4#98-e meeting, OBUE tables were corrected for the MSR and AAS specifications in a series of CRs (in particular Rel-15 CRs to TS 37.145-2 in R4-2103792 and R4-2103887). In this CR, additional OBUE table header corrections are provided to correct</w:t>
      </w:r>
    </w:p>
    <w:p w14:paraId="1537D0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E193D" w14:textId="39A09FD2" w:rsidR="0082020E" w:rsidRDefault="0082020E" w:rsidP="0082020E">
      <w:pPr>
        <w:rPr>
          <w:rFonts w:ascii="Arial" w:hAnsi="Arial" w:cs="Arial"/>
          <w:b/>
          <w:sz w:val="24"/>
        </w:rPr>
      </w:pPr>
      <w:r>
        <w:rPr>
          <w:rFonts w:ascii="Arial" w:hAnsi="Arial" w:cs="Arial"/>
          <w:b/>
          <w:color w:val="0000FF"/>
          <w:sz w:val="24"/>
        </w:rPr>
        <w:t>R4-2114403</w:t>
      </w:r>
      <w:r>
        <w:rPr>
          <w:rFonts w:ascii="Arial" w:hAnsi="Arial" w:cs="Arial"/>
          <w:b/>
          <w:color w:val="0000FF"/>
          <w:sz w:val="24"/>
        </w:rPr>
        <w:tab/>
      </w:r>
      <w:r>
        <w:rPr>
          <w:rFonts w:ascii="Arial" w:hAnsi="Arial" w:cs="Arial"/>
          <w:b/>
          <w:sz w:val="24"/>
        </w:rPr>
        <w:t>Draft CR to TS 37.145-2: Additional OBUE table header corrections, Rel-16</w:t>
      </w:r>
    </w:p>
    <w:p w14:paraId="6D073A1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lastRenderedPageBreak/>
        <w:br/>
      </w:r>
      <w:r>
        <w:rPr>
          <w:i/>
        </w:rPr>
        <w:tab/>
      </w:r>
      <w:r>
        <w:rPr>
          <w:i/>
        </w:rPr>
        <w:tab/>
      </w:r>
      <w:r>
        <w:rPr>
          <w:i/>
        </w:rPr>
        <w:tab/>
      </w:r>
      <w:r>
        <w:rPr>
          <w:i/>
        </w:rPr>
        <w:tab/>
      </w:r>
      <w:r>
        <w:rPr>
          <w:i/>
        </w:rPr>
        <w:tab/>
        <w:t>Source: Huawei</w:t>
      </w:r>
    </w:p>
    <w:p w14:paraId="1F317B72" w14:textId="77777777" w:rsidR="0082020E" w:rsidRDefault="0082020E" w:rsidP="0082020E">
      <w:pPr>
        <w:rPr>
          <w:rFonts w:ascii="Arial" w:hAnsi="Arial" w:cs="Arial"/>
          <w:b/>
        </w:rPr>
      </w:pPr>
      <w:r>
        <w:rPr>
          <w:rFonts w:ascii="Arial" w:hAnsi="Arial" w:cs="Arial"/>
          <w:b/>
        </w:rPr>
        <w:t xml:space="preserve">Abstract: </w:t>
      </w:r>
    </w:p>
    <w:p w14:paraId="383949E0" w14:textId="77777777" w:rsidR="0082020E" w:rsidRDefault="0082020E" w:rsidP="0082020E">
      <w:r>
        <w:t>During RAN4#98-e meeting, OBUE tables were corrected for the MSR and AAS specifications in a series of CRs (in particular Rel-16 CRs to TS 37.145-2 in R4-2102427 and R4-2103784). In this CR, additional OBUE table header corrections are provided to correct</w:t>
      </w:r>
    </w:p>
    <w:p w14:paraId="37B94A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FFD99" w14:textId="40B4C24C" w:rsidR="0082020E" w:rsidRDefault="0082020E" w:rsidP="0082020E">
      <w:pPr>
        <w:rPr>
          <w:rFonts w:ascii="Arial" w:hAnsi="Arial" w:cs="Arial"/>
          <w:b/>
          <w:sz w:val="24"/>
        </w:rPr>
      </w:pPr>
      <w:r>
        <w:rPr>
          <w:rFonts w:ascii="Arial" w:hAnsi="Arial" w:cs="Arial"/>
          <w:b/>
          <w:color w:val="0000FF"/>
          <w:sz w:val="24"/>
        </w:rPr>
        <w:t>R4-2114404</w:t>
      </w:r>
      <w:r>
        <w:rPr>
          <w:rFonts w:ascii="Arial" w:hAnsi="Arial" w:cs="Arial"/>
          <w:b/>
          <w:color w:val="0000FF"/>
          <w:sz w:val="24"/>
        </w:rPr>
        <w:tab/>
      </w:r>
      <w:r>
        <w:rPr>
          <w:rFonts w:ascii="Arial" w:hAnsi="Arial" w:cs="Arial"/>
          <w:b/>
          <w:sz w:val="24"/>
        </w:rPr>
        <w:t>Draft CR to TS 37.145-2: Additional OBUE table header corrections, Rel-17</w:t>
      </w:r>
    </w:p>
    <w:p w14:paraId="307CDDD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6519EC4E" w14:textId="77777777" w:rsidR="0082020E" w:rsidRDefault="0082020E" w:rsidP="0082020E">
      <w:pPr>
        <w:rPr>
          <w:rFonts w:ascii="Arial" w:hAnsi="Arial" w:cs="Arial"/>
          <w:b/>
        </w:rPr>
      </w:pPr>
      <w:r>
        <w:rPr>
          <w:rFonts w:ascii="Arial" w:hAnsi="Arial" w:cs="Arial"/>
          <w:b/>
        </w:rPr>
        <w:t xml:space="preserve">Abstract: </w:t>
      </w:r>
    </w:p>
    <w:p w14:paraId="743F8A39" w14:textId="77777777" w:rsidR="0082020E" w:rsidRDefault="0082020E" w:rsidP="0082020E">
      <w:r>
        <w:t>During RAN4#98-e meeting, OBUE tables were corrected for the MSR and AAS specifications in a series of CRs (in particular Rel-17 CRs to TS 37.145-2 in R4-2102428 and R4-2102568). In this CR, additional OBUE table header corrections are provided to correct</w:t>
      </w:r>
    </w:p>
    <w:p w14:paraId="2034AC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C06E" w14:textId="77777777" w:rsidR="0082020E" w:rsidRDefault="0082020E" w:rsidP="0082020E">
      <w:pPr>
        <w:pStyle w:val="Heading4"/>
      </w:pPr>
      <w:bookmarkStart w:id="64" w:name="_Toc79759978"/>
      <w:bookmarkStart w:id="65" w:name="_Toc79760743"/>
      <w:bookmarkStart w:id="66" w:name="_Toc80034695"/>
      <w:r>
        <w:t>5.1.6</w:t>
      </w:r>
      <w:r>
        <w:tab/>
        <w:t>BS EMC requirements Maintenance</w:t>
      </w:r>
      <w:bookmarkEnd w:id="64"/>
      <w:bookmarkEnd w:id="65"/>
      <w:bookmarkEnd w:id="66"/>
    </w:p>
    <w:p w14:paraId="718EB772" w14:textId="53010F8A" w:rsidR="0082020E" w:rsidRDefault="0082020E" w:rsidP="0082020E">
      <w:pPr>
        <w:rPr>
          <w:rFonts w:ascii="Arial" w:hAnsi="Arial" w:cs="Arial"/>
          <w:b/>
          <w:sz w:val="24"/>
        </w:rPr>
      </w:pPr>
      <w:r>
        <w:rPr>
          <w:rFonts w:ascii="Arial" w:hAnsi="Arial" w:cs="Arial"/>
          <w:b/>
          <w:color w:val="0000FF"/>
          <w:sz w:val="24"/>
        </w:rPr>
        <w:t>R4-2112768</w:t>
      </w:r>
      <w:r>
        <w:rPr>
          <w:rFonts w:ascii="Arial" w:hAnsi="Arial" w:cs="Arial"/>
          <w:b/>
          <w:color w:val="0000FF"/>
          <w:sz w:val="24"/>
        </w:rPr>
        <w:tab/>
      </w:r>
      <w:r>
        <w:rPr>
          <w:rFonts w:ascii="Arial" w:hAnsi="Arial" w:cs="Arial"/>
          <w:b/>
          <w:sz w:val="24"/>
        </w:rPr>
        <w:t>Discuss on EMC measurement uncertainty for radiated emission</w:t>
      </w:r>
    </w:p>
    <w:p w14:paraId="7B9F0C7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E3A2120" w14:textId="77777777" w:rsidR="0082020E" w:rsidRDefault="0082020E" w:rsidP="0082020E">
      <w:pPr>
        <w:rPr>
          <w:rFonts w:ascii="Arial" w:hAnsi="Arial" w:cs="Arial"/>
          <w:b/>
        </w:rPr>
      </w:pPr>
      <w:r>
        <w:rPr>
          <w:rFonts w:ascii="Arial" w:hAnsi="Arial" w:cs="Arial"/>
          <w:b/>
        </w:rPr>
        <w:t xml:space="preserve">Abstract: </w:t>
      </w:r>
    </w:p>
    <w:p w14:paraId="3ACBD312" w14:textId="77777777" w:rsidR="0082020E" w:rsidRDefault="0082020E" w:rsidP="0082020E">
      <w:r>
        <w:t>In this contribution, we give some discussion on the EMC measurement uncertainty.</w:t>
      </w:r>
    </w:p>
    <w:p w14:paraId="3770B8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DF5CD" w14:textId="0567BB90" w:rsidR="0082020E" w:rsidRDefault="0082020E" w:rsidP="0082020E">
      <w:pPr>
        <w:rPr>
          <w:rFonts w:ascii="Arial" w:hAnsi="Arial" w:cs="Arial"/>
          <w:b/>
          <w:sz w:val="24"/>
        </w:rPr>
      </w:pPr>
      <w:r>
        <w:rPr>
          <w:rFonts w:ascii="Arial" w:hAnsi="Arial" w:cs="Arial"/>
          <w:b/>
          <w:color w:val="0000FF"/>
          <w:sz w:val="24"/>
        </w:rPr>
        <w:t>R4-2112770</w:t>
      </w:r>
      <w:r>
        <w:rPr>
          <w:rFonts w:ascii="Arial" w:hAnsi="Arial" w:cs="Arial"/>
          <w:b/>
          <w:color w:val="0000FF"/>
          <w:sz w:val="24"/>
        </w:rPr>
        <w:tab/>
      </w:r>
      <w:r>
        <w:rPr>
          <w:rFonts w:ascii="Arial" w:hAnsi="Arial" w:cs="Arial"/>
          <w:b/>
          <w:sz w:val="24"/>
        </w:rPr>
        <w:t>CR to TS 38.113: Radiated emission measurement uncertainty(R15)</w:t>
      </w:r>
    </w:p>
    <w:p w14:paraId="2746D9F7"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v15.14.0</w:t>
      </w:r>
      <w:r>
        <w:rPr>
          <w:i/>
        </w:rPr>
        <w:tab/>
        <w:t xml:space="preserve">  CR-0041  rev  Cat: F (Rel-15)</w:t>
      </w:r>
      <w:r>
        <w:rPr>
          <w:i/>
        </w:rPr>
        <w:br/>
      </w:r>
      <w:r>
        <w:rPr>
          <w:i/>
        </w:rPr>
        <w:br/>
      </w:r>
      <w:r>
        <w:rPr>
          <w:i/>
        </w:rPr>
        <w:tab/>
      </w:r>
      <w:r>
        <w:rPr>
          <w:i/>
        </w:rPr>
        <w:tab/>
      </w:r>
      <w:r>
        <w:rPr>
          <w:i/>
        </w:rPr>
        <w:tab/>
      </w:r>
      <w:r>
        <w:rPr>
          <w:i/>
        </w:rPr>
        <w:tab/>
      </w:r>
      <w:r>
        <w:rPr>
          <w:i/>
        </w:rPr>
        <w:tab/>
        <w:t>Source: ZTE Corporation</w:t>
      </w:r>
    </w:p>
    <w:p w14:paraId="6D764D22" w14:textId="77777777" w:rsidR="0082020E" w:rsidRDefault="0082020E" w:rsidP="0082020E">
      <w:pPr>
        <w:rPr>
          <w:rFonts w:ascii="Arial" w:hAnsi="Arial" w:cs="Arial"/>
          <w:b/>
        </w:rPr>
      </w:pPr>
      <w:r>
        <w:rPr>
          <w:rFonts w:ascii="Arial" w:hAnsi="Arial" w:cs="Arial"/>
          <w:b/>
        </w:rPr>
        <w:t xml:space="preserve">Abstract: </w:t>
      </w:r>
    </w:p>
    <w:p w14:paraId="59E0FED9" w14:textId="77777777" w:rsidR="0082020E" w:rsidRDefault="0082020E" w:rsidP="0082020E">
      <w:r>
        <w:t>Add the uncertainty of radiation emission above 12.75 GHz.</w:t>
      </w:r>
    </w:p>
    <w:p w14:paraId="698900B3" w14:textId="77777777" w:rsidR="0082020E" w:rsidRDefault="0082020E" w:rsidP="0082020E">
      <w:r>
        <w:t>The maximum measurement frequency of radiated emission is limited to 26 GHz.</w:t>
      </w:r>
    </w:p>
    <w:p w14:paraId="489C10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3306B" w14:textId="7F04A649" w:rsidR="0082020E" w:rsidRDefault="0082020E" w:rsidP="0082020E">
      <w:pPr>
        <w:rPr>
          <w:rFonts w:ascii="Arial" w:hAnsi="Arial" w:cs="Arial"/>
          <w:b/>
          <w:sz w:val="24"/>
        </w:rPr>
      </w:pPr>
      <w:r>
        <w:rPr>
          <w:rFonts w:ascii="Arial" w:hAnsi="Arial" w:cs="Arial"/>
          <w:b/>
          <w:color w:val="0000FF"/>
          <w:sz w:val="24"/>
        </w:rPr>
        <w:t>R4-2112772</w:t>
      </w:r>
      <w:r>
        <w:rPr>
          <w:rFonts w:ascii="Arial" w:hAnsi="Arial" w:cs="Arial"/>
          <w:b/>
          <w:color w:val="0000FF"/>
          <w:sz w:val="24"/>
        </w:rPr>
        <w:tab/>
      </w:r>
      <w:r>
        <w:rPr>
          <w:rFonts w:ascii="Arial" w:hAnsi="Arial" w:cs="Arial"/>
          <w:b/>
          <w:sz w:val="24"/>
        </w:rPr>
        <w:t>CR to TS 38.113: Radiated emission measurement uncertainty(R16)</w:t>
      </w:r>
    </w:p>
    <w:p w14:paraId="68284CA1"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v16.4.0</w:t>
      </w:r>
      <w:r>
        <w:rPr>
          <w:i/>
        </w:rPr>
        <w:tab/>
        <w:t xml:space="preserve">  CR-0042  rev  Cat: A (Rel-16)</w:t>
      </w:r>
      <w:r>
        <w:rPr>
          <w:i/>
        </w:rPr>
        <w:br/>
      </w:r>
      <w:r>
        <w:rPr>
          <w:i/>
        </w:rPr>
        <w:br/>
      </w:r>
      <w:r>
        <w:rPr>
          <w:i/>
        </w:rPr>
        <w:tab/>
      </w:r>
      <w:r>
        <w:rPr>
          <w:i/>
        </w:rPr>
        <w:tab/>
      </w:r>
      <w:r>
        <w:rPr>
          <w:i/>
        </w:rPr>
        <w:tab/>
      </w:r>
      <w:r>
        <w:rPr>
          <w:i/>
        </w:rPr>
        <w:tab/>
      </w:r>
      <w:r>
        <w:rPr>
          <w:i/>
        </w:rPr>
        <w:tab/>
        <w:t>Source: ZTE Corporation</w:t>
      </w:r>
    </w:p>
    <w:p w14:paraId="6B5599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C3BA6" w14:textId="2048633A" w:rsidR="0082020E" w:rsidRDefault="0082020E" w:rsidP="0082020E">
      <w:pPr>
        <w:rPr>
          <w:rFonts w:ascii="Arial" w:hAnsi="Arial" w:cs="Arial"/>
          <w:b/>
          <w:sz w:val="24"/>
        </w:rPr>
      </w:pPr>
      <w:r>
        <w:rPr>
          <w:rFonts w:ascii="Arial" w:hAnsi="Arial" w:cs="Arial"/>
          <w:b/>
          <w:color w:val="0000FF"/>
          <w:sz w:val="24"/>
        </w:rPr>
        <w:t>R4-2113187</w:t>
      </w:r>
      <w:r>
        <w:rPr>
          <w:rFonts w:ascii="Arial" w:hAnsi="Arial" w:cs="Arial"/>
          <w:b/>
          <w:color w:val="0000FF"/>
          <w:sz w:val="24"/>
        </w:rPr>
        <w:tab/>
      </w:r>
      <w:r>
        <w:rPr>
          <w:rFonts w:ascii="Arial" w:hAnsi="Arial" w:cs="Arial"/>
          <w:b/>
          <w:sz w:val="24"/>
        </w:rPr>
        <w:t>CR to TS 38.113 on Spatial Exclusion description, Release 15</w:t>
      </w:r>
    </w:p>
    <w:p w14:paraId="01CE765E"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055F225" w14:textId="77777777" w:rsidR="0082020E" w:rsidRDefault="0082020E" w:rsidP="0082020E">
      <w:pPr>
        <w:rPr>
          <w:rFonts w:ascii="Arial" w:hAnsi="Arial" w:cs="Arial"/>
          <w:b/>
        </w:rPr>
      </w:pPr>
      <w:r>
        <w:rPr>
          <w:rFonts w:ascii="Arial" w:hAnsi="Arial" w:cs="Arial"/>
          <w:b/>
        </w:rPr>
        <w:t xml:space="preserve">Abstract: </w:t>
      </w:r>
    </w:p>
    <w:p w14:paraId="3F4E4152" w14:textId="77777777" w:rsidR="0082020E" w:rsidRDefault="0082020E" w:rsidP="0082020E">
      <w:r>
        <w:t>CR updating Spatial Exclusion description in TS 38.113 Rel 15</w:t>
      </w:r>
    </w:p>
    <w:p w14:paraId="1D74F0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37660" w14:textId="5DCFE30D" w:rsidR="0082020E" w:rsidRDefault="0082020E" w:rsidP="0082020E">
      <w:pPr>
        <w:rPr>
          <w:rFonts w:ascii="Arial" w:hAnsi="Arial" w:cs="Arial"/>
          <w:b/>
          <w:sz w:val="24"/>
        </w:rPr>
      </w:pPr>
      <w:r>
        <w:rPr>
          <w:rFonts w:ascii="Arial" w:hAnsi="Arial" w:cs="Arial"/>
          <w:b/>
          <w:color w:val="0000FF"/>
          <w:sz w:val="24"/>
        </w:rPr>
        <w:t>R4-2113188</w:t>
      </w:r>
      <w:r>
        <w:rPr>
          <w:rFonts w:ascii="Arial" w:hAnsi="Arial" w:cs="Arial"/>
          <w:b/>
          <w:color w:val="0000FF"/>
          <w:sz w:val="24"/>
        </w:rPr>
        <w:tab/>
      </w:r>
      <w:r>
        <w:rPr>
          <w:rFonts w:ascii="Arial" w:hAnsi="Arial" w:cs="Arial"/>
          <w:b/>
          <w:sz w:val="24"/>
        </w:rPr>
        <w:t>CR to TS 38.113 on Spatial Exclusion description, Release 16</w:t>
      </w:r>
    </w:p>
    <w:p w14:paraId="47F1177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38.113 v16.4.0</w:t>
      </w:r>
      <w:r>
        <w:rPr>
          <w:i/>
        </w:rPr>
        <w:tab/>
        <w:t xml:space="preserve">  CR-  rev  Cat: A (Rel-16)</w:t>
      </w:r>
      <w:r>
        <w:rPr>
          <w:i/>
        </w:rPr>
        <w:br/>
      </w:r>
      <w:r>
        <w:rPr>
          <w:i/>
        </w:rPr>
        <w:br/>
      </w:r>
      <w:r>
        <w:rPr>
          <w:i/>
        </w:rPr>
        <w:tab/>
      </w:r>
      <w:r>
        <w:rPr>
          <w:i/>
        </w:rPr>
        <w:tab/>
      </w:r>
      <w:r>
        <w:rPr>
          <w:i/>
        </w:rPr>
        <w:tab/>
      </w:r>
      <w:r>
        <w:rPr>
          <w:i/>
        </w:rPr>
        <w:tab/>
      </w:r>
      <w:r>
        <w:rPr>
          <w:i/>
        </w:rPr>
        <w:tab/>
        <w:t>Source: Ericsson</w:t>
      </w:r>
    </w:p>
    <w:p w14:paraId="08CD9BC4" w14:textId="77777777" w:rsidR="0082020E" w:rsidRDefault="0082020E" w:rsidP="0082020E">
      <w:pPr>
        <w:rPr>
          <w:rFonts w:ascii="Arial" w:hAnsi="Arial" w:cs="Arial"/>
          <w:b/>
        </w:rPr>
      </w:pPr>
      <w:r>
        <w:rPr>
          <w:rFonts w:ascii="Arial" w:hAnsi="Arial" w:cs="Arial"/>
          <w:b/>
        </w:rPr>
        <w:t xml:space="preserve">Abstract: </w:t>
      </w:r>
    </w:p>
    <w:p w14:paraId="10301673" w14:textId="77777777" w:rsidR="0082020E" w:rsidRDefault="0082020E" w:rsidP="0082020E">
      <w:r>
        <w:t>CR updating Spatial Exclusion description in TS 38.113 Rel 16</w:t>
      </w:r>
    </w:p>
    <w:p w14:paraId="185199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B4900" w14:textId="77777777" w:rsidR="0082020E" w:rsidRDefault="0082020E" w:rsidP="0082020E">
      <w:pPr>
        <w:pStyle w:val="Heading4"/>
      </w:pPr>
      <w:bookmarkStart w:id="67" w:name="_Toc79759979"/>
      <w:bookmarkStart w:id="68" w:name="_Toc79760744"/>
      <w:bookmarkStart w:id="69" w:name="_Toc80034696"/>
      <w:r>
        <w:t>5.1.7</w:t>
      </w:r>
      <w:r>
        <w:tab/>
        <w:t>RRM core requirements maintenance (38.133/36.133)</w:t>
      </w:r>
      <w:bookmarkEnd w:id="67"/>
      <w:bookmarkEnd w:id="68"/>
      <w:bookmarkEnd w:id="69"/>
    </w:p>
    <w:p w14:paraId="0B4646DD" w14:textId="22FDBA0E" w:rsidR="0082020E" w:rsidRDefault="0082020E" w:rsidP="0082020E">
      <w:pPr>
        <w:rPr>
          <w:rFonts w:ascii="Arial" w:hAnsi="Arial" w:cs="Arial"/>
          <w:b/>
          <w:sz w:val="24"/>
        </w:rPr>
      </w:pPr>
      <w:r>
        <w:rPr>
          <w:rFonts w:ascii="Arial" w:hAnsi="Arial" w:cs="Arial"/>
          <w:b/>
          <w:color w:val="0000FF"/>
          <w:sz w:val="24"/>
        </w:rPr>
        <w:t>R4-2111967</w:t>
      </w:r>
      <w:r>
        <w:rPr>
          <w:rFonts w:ascii="Arial" w:hAnsi="Arial" w:cs="Arial"/>
          <w:b/>
          <w:color w:val="0000FF"/>
          <w:sz w:val="24"/>
        </w:rPr>
        <w:tab/>
      </w:r>
      <w:r>
        <w:rPr>
          <w:rFonts w:ascii="Arial" w:hAnsi="Arial" w:cs="Arial"/>
          <w:b/>
          <w:sz w:val="24"/>
        </w:rPr>
        <w:t>Draft CR on CSI-RS based beam failure detection requirements</w:t>
      </w:r>
    </w:p>
    <w:p w14:paraId="42C2814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CATT</w:t>
      </w:r>
    </w:p>
    <w:p w14:paraId="70D69E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778B5" w14:textId="27B16680" w:rsidR="0082020E" w:rsidRDefault="0082020E" w:rsidP="0082020E">
      <w:pPr>
        <w:rPr>
          <w:rFonts w:ascii="Arial" w:hAnsi="Arial" w:cs="Arial"/>
          <w:b/>
          <w:sz w:val="24"/>
        </w:rPr>
      </w:pPr>
      <w:r>
        <w:rPr>
          <w:rFonts w:ascii="Arial" w:hAnsi="Arial" w:cs="Arial"/>
          <w:b/>
          <w:color w:val="0000FF"/>
          <w:sz w:val="24"/>
        </w:rPr>
        <w:t>R4-2111968</w:t>
      </w:r>
      <w:r>
        <w:rPr>
          <w:rFonts w:ascii="Arial" w:hAnsi="Arial" w:cs="Arial"/>
          <w:b/>
          <w:color w:val="0000FF"/>
          <w:sz w:val="24"/>
        </w:rPr>
        <w:tab/>
      </w:r>
      <w:r>
        <w:rPr>
          <w:rFonts w:ascii="Arial" w:hAnsi="Arial" w:cs="Arial"/>
          <w:b/>
          <w:sz w:val="24"/>
        </w:rPr>
        <w:t>Draft CR on CSI-RS based beam failure detection requirements</w:t>
      </w:r>
    </w:p>
    <w:p w14:paraId="186125D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CATT</w:t>
      </w:r>
    </w:p>
    <w:p w14:paraId="636032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5F8E4" w14:textId="674A7334" w:rsidR="0082020E" w:rsidRDefault="0082020E" w:rsidP="0082020E">
      <w:pPr>
        <w:rPr>
          <w:rFonts w:ascii="Arial" w:hAnsi="Arial" w:cs="Arial"/>
          <w:b/>
          <w:sz w:val="24"/>
        </w:rPr>
      </w:pPr>
      <w:r>
        <w:rPr>
          <w:rFonts w:ascii="Arial" w:hAnsi="Arial" w:cs="Arial"/>
          <w:b/>
          <w:color w:val="0000FF"/>
          <w:sz w:val="24"/>
        </w:rPr>
        <w:t>R4-2111969</w:t>
      </w:r>
      <w:r>
        <w:rPr>
          <w:rFonts w:ascii="Arial" w:hAnsi="Arial" w:cs="Arial"/>
          <w:b/>
          <w:color w:val="0000FF"/>
          <w:sz w:val="24"/>
        </w:rPr>
        <w:tab/>
      </w:r>
      <w:r>
        <w:rPr>
          <w:rFonts w:ascii="Arial" w:hAnsi="Arial" w:cs="Arial"/>
          <w:b/>
          <w:sz w:val="24"/>
        </w:rPr>
        <w:t>Draft CR on CSI-RS based beam failure detection requirements</w:t>
      </w:r>
    </w:p>
    <w:p w14:paraId="2A1CA69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18D3D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287D4" w14:textId="6CF1DF94" w:rsidR="0082020E" w:rsidRDefault="0082020E" w:rsidP="0082020E">
      <w:pPr>
        <w:rPr>
          <w:rFonts w:ascii="Arial" w:hAnsi="Arial" w:cs="Arial"/>
          <w:b/>
          <w:sz w:val="24"/>
        </w:rPr>
      </w:pPr>
      <w:r>
        <w:rPr>
          <w:rFonts w:ascii="Arial" w:hAnsi="Arial" w:cs="Arial"/>
          <w:b/>
          <w:color w:val="0000FF"/>
          <w:sz w:val="24"/>
        </w:rPr>
        <w:t>R4-2112084</w:t>
      </w:r>
      <w:r>
        <w:rPr>
          <w:rFonts w:ascii="Arial" w:hAnsi="Arial" w:cs="Arial"/>
          <w:b/>
          <w:color w:val="0000FF"/>
          <w:sz w:val="24"/>
        </w:rPr>
        <w:tab/>
      </w:r>
      <w:r>
        <w:rPr>
          <w:rFonts w:ascii="Arial" w:hAnsi="Arial" w:cs="Arial"/>
          <w:b/>
          <w:sz w:val="24"/>
        </w:rPr>
        <w:t>Clarification on PSCell change requirements</w:t>
      </w:r>
    </w:p>
    <w:p w14:paraId="69B8D23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F7FFF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B2DF9" w14:textId="4FD92EB6" w:rsidR="0082020E" w:rsidRDefault="0082020E" w:rsidP="0082020E">
      <w:pPr>
        <w:rPr>
          <w:rFonts w:ascii="Arial" w:hAnsi="Arial" w:cs="Arial"/>
          <w:b/>
          <w:sz w:val="24"/>
        </w:rPr>
      </w:pPr>
      <w:r>
        <w:rPr>
          <w:rFonts w:ascii="Arial" w:hAnsi="Arial" w:cs="Arial"/>
          <w:b/>
          <w:color w:val="0000FF"/>
          <w:sz w:val="24"/>
        </w:rPr>
        <w:t>R4-2112085</w:t>
      </w:r>
      <w:r>
        <w:rPr>
          <w:rFonts w:ascii="Arial" w:hAnsi="Arial" w:cs="Arial"/>
          <w:b/>
          <w:color w:val="0000FF"/>
          <w:sz w:val="24"/>
        </w:rPr>
        <w:tab/>
      </w:r>
      <w:r>
        <w:rPr>
          <w:rFonts w:ascii="Arial" w:hAnsi="Arial" w:cs="Arial"/>
          <w:b/>
          <w:sz w:val="24"/>
        </w:rPr>
        <w:t>CR for PSCell change requirements (R15)</w:t>
      </w:r>
    </w:p>
    <w:p w14:paraId="5C33422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Apple</w:t>
      </w:r>
    </w:p>
    <w:p w14:paraId="2B3989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1EC82" w14:textId="624AE947" w:rsidR="0082020E" w:rsidRDefault="0082020E" w:rsidP="0082020E">
      <w:pPr>
        <w:rPr>
          <w:rFonts w:ascii="Arial" w:hAnsi="Arial" w:cs="Arial"/>
          <w:b/>
          <w:sz w:val="24"/>
        </w:rPr>
      </w:pPr>
      <w:r>
        <w:rPr>
          <w:rFonts w:ascii="Arial" w:hAnsi="Arial" w:cs="Arial"/>
          <w:b/>
          <w:color w:val="0000FF"/>
          <w:sz w:val="24"/>
        </w:rPr>
        <w:t>R4-2112086</w:t>
      </w:r>
      <w:r>
        <w:rPr>
          <w:rFonts w:ascii="Arial" w:hAnsi="Arial" w:cs="Arial"/>
          <w:b/>
          <w:color w:val="0000FF"/>
          <w:sz w:val="24"/>
        </w:rPr>
        <w:tab/>
      </w:r>
      <w:r>
        <w:rPr>
          <w:rFonts w:ascii="Arial" w:hAnsi="Arial" w:cs="Arial"/>
          <w:b/>
          <w:sz w:val="24"/>
        </w:rPr>
        <w:t>CR for PSCell change requirements (R16)</w:t>
      </w:r>
    </w:p>
    <w:p w14:paraId="6DBD4A6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36F683F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3536" w14:textId="72BB9C6E" w:rsidR="0082020E" w:rsidRDefault="0082020E" w:rsidP="0082020E">
      <w:pPr>
        <w:rPr>
          <w:rFonts w:ascii="Arial" w:hAnsi="Arial" w:cs="Arial"/>
          <w:b/>
          <w:sz w:val="24"/>
        </w:rPr>
      </w:pPr>
      <w:r>
        <w:rPr>
          <w:rFonts w:ascii="Arial" w:hAnsi="Arial" w:cs="Arial"/>
          <w:b/>
          <w:color w:val="0000FF"/>
          <w:sz w:val="24"/>
        </w:rPr>
        <w:t>R4-2112087</w:t>
      </w:r>
      <w:r>
        <w:rPr>
          <w:rFonts w:ascii="Arial" w:hAnsi="Arial" w:cs="Arial"/>
          <w:b/>
          <w:color w:val="0000FF"/>
          <w:sz w:val="24"/>
        </w:rPr>
        <w:tab/>
      </w:r>
      <w:r>
        <w:rPr>
          <w:rFonts w:ascii="Arial" w:hAnsi="Arial" w:cs="Arial"/>
          <w:b/>
          <w:sz w:val="24"/>
        </w:rPr>
        <w:t>CR for PSCell change requirements (R17)</w:t>
      </w:r>
    </w:p>
    <w:p w14:paraId="5E70E89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1DC18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D0A45" w14:textId="57053A78" w:rsidR="0082020E" w:rsidRDefault="0082020E" w:rsidP="0082020E">
      <w:pPr>
        <w:rPr>
          <w:rFonts w:ascii="Arial" w:hAnsi="Arial" w:cs="Arial"/>
          <w:b/>
          <w:sz w:val="24"/>
        </w:rPr>
      </w:pPr>
      <w:r>
        <w:rPr>
          <w:rFonts w:ascii="Arial" w:hAnsi="Arial" w:cs="Arial"/>
          <w:b/>
          <w:color w:val="0000FF"/>
          <w:sz w:val="24"/>
        </w:rPr>
        <w:t>R4-2112111</w:t>
      </w:r>
      <w:r>
        <w:rPr>
          <w:rFonts w:ascii="Arial" w:hAnsi="Arial" w:cs="Arial"/>
          <w:b/>
          <w:color w:val="0000FF"/>
          <w:sz w:val="24"/>
        </w:rPr>
        <w:tab/>
      </w:r>
      <w:r>
        <w:rPr>
          <w:rFonts w:ascii="Arial" w:hAnsi="Arial" w:cs="Arial"/>
          <w:b/>
          <w:sz w:val="24"/>
        </w:rPr>
        <w:t>Draft CR for minimum requirement at transitions for BFD R15</w:t>
      </w:r>
    </w:p>
    <w:p w14:paraId="6846713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61FB4C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102C7" w14:textId="55263542" w:rsidR="0082020E" w:rsidRDefault="0082020E" w:rsidP="0082020E">
      <w:pPr>
        <w:rPr>
          <w:rFonts w:ascii="Arial" w:hAnsi="Arial" w:cs="Arial"/>
          <w:b/>
          <w:sz w:val="24"/>
        </w:rPr>
      </w:pPr>
      <w:r>
        <w:rPr>
          <w:rFonts w:ascii="Arial" w:hAnsi="Arial" w:cs="Arial"/>
          <w:b/>
          <w:color w:val="0000FF"/>
          <w:sz w:val="24"/>
        </w:rPr>
        <w:t>R4-2112112</w:t>
      </w:r>
      <w:r>
        <w:rPr>
          <w:rFonts w:ascii="Arial" w:hAnsi="Arial" w:cs="Arial"/>
          <w:b/>
          <w:color w:val="0000FF"/>
          <w:sz w:val="24"/>
        </w:rPr>
        <w:tab/>
      </w:r>
      <w:r>
        <w:rPr>
          <w:rFonts w:ascii="Arial" w:hAnsi="Arial" w:cs="Arial"/>
          <w:b/>
          <w:sz w:val="24"/>
        </w:rPr>
        <w:t>Draft CR for minimum requirement at transitions for BFD R16</w:t>
      </w:r>
    </w:p>
    <w:p w14:paraId="0315C5A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2F0384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0722" w14:textId="24A0C31E" w:rsidR="0082020E" w:rsidRDefault="0082020E" w:rsidP="0082020E">
      <w:pPr>
        <w:rPr>
          <w:rFonts w:ascii="Arial" w:hAnsi="Arial" w:cs="Arial"/>
          <w:b/>
          <w:sz w:val="24"/>
        </w:rPr>
      </w:pPr>
      <w:r>
        <w:rPr>
          <w:rFonts w:ascii="Arial" w:hAnsi="Arial" w:cs="Arial"/>
          <w:b/>
          <w:color w:val="0000FF"/>
          <w:sz w:val="24"/>
        </w:rPr>
        <w:t>R4-2112113</w:t>
      </w:r>
      <w:r>
        <w:rPr>
          <w:rFonts w:ascii="Arial" w:hAnsi="Arial" w:cs="Arial"/>
          <w:b/>
          <w:color w:val="0000FF"/>
          <w:sz w:val="24"/>
        </w:rPr>
        <w:tab/>
      </w:r>
      <w:r>
        <w:rPr>
          <w:rFonts w:ascii="Arial" w:hAnsi="Arial" w:cs="Arial"/>
          <w:b/>
          <w:sz w:val="24"/>
        </w:rPr>
        <w:t>Draft CR for minimum requirement at transitions for BFD R17</w:t>
      </w:r>
    </w:p>
    <w:p w14:paraId="0C63CEA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17C30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A25D9" w14:textId="45689C9B" w:rsidR="0082020E" w:rsidRDefault="0082020E" w:rsidP="0082020E">
      <w:pPr>
        <w:rPr>
          <w:rFonts w:ascii="Arial" w:hAnsi="Arial" w:cs="Arial"/>
          <w:b/>
          <w:sz w:val="24"/>
        </w:rPr>
      </w:pPr>
      <w:r>
        <w:rPr>
          <w:rFonts w:ascii="Arial" w:hAnsi="Arial" w:cs="Arial"/>
          <w:b/>
          <w:color w:val="0000FF"/>
          <w:sz w:val="24"/>
        </w:rPr>
        <w:t>R4-2112953</w:t>
      </w:r>
      <w:r>
        <w:rPr>
          <w:rFonts w:ascii="Arial" w:hAnsi="Arial" w:cs="Arial"/>
          <w:b/>
          <w:color w:val="0000FF"/>
          <w:sz w:val="24"/>
        </w:rPr>
        <w:tab/>
      </w:r>
      <w:r>
        <w:rPr>
          <w:rFonts w:ascii="Arial" w:hAnsi="Arial" w:cs="Arial"/>
          <w:b/>
          <w:sz w:val="24"/>
        </w:rPr>
        <w:t>Draft CR for editorial modification 38.133</w:t>
      </w:r>
    </w:p>
    <w:p w14:paraId="310244F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LG Electronics UK</w:t>
      </w:r>
    </w:p>
    <w:p w14:paraId="2FC57B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D20E" w14:textId="0D72F94F" w:rsidR="0082020E" w:rsidRDefault="0082020E" w:rsidP="0082020E">
      <w:pPr>
        <w:rPr>
          <w:rFonts w:ascii="Arial" w:hAnsi="Arial" w:cs="Arial"/>
          <w:b/>
          <w:sz w:val="24"/>
        </w:rPr>
      </w:pPr>
      <w:r>
        <w:rPr>
          <w:rFonts w:ascii="Arial" w:hAnsi="Arial" w:cs="Arial"/>
          <w:b/>
          <w:color w:val="0000FF"/>
          <w:sz w:val="24"/>
        </w:rPr>
        <w:t>R4-2112955</w:t>
      </w:r>
      <w:r>
        <w:rPr>
          <w:rFonts w:ascii="Arial" w:hAnsi="Arial" w:cs="Arial"/>
          <w:b/>
          <w:color w:val="0000FF"/>
          <w:sz w:val="24"/>
        </w:rPr>
        <w:tab/>
      </w:r>
      <w:r>
        <w:rPr>
          <w:rFonts w:ascii="Arial" w:hAnsi="Arial" w:cs="Arial"/>
          <w:b/>
          <w:sz w:val="24"/>
        </w:rPr>
        <w:t>Draft CR for editorial modification 38.133</w:t>
      </w:r>
    </w:p>
    <w:p w14:paraId="7FBE287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474F71CD"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31489" w14:textId="2794B2B0" w:rsidR="0082020E" w:rsidRDefault="0082020E" w:rsidP="0082020E">
      <w:pPr>
        <w:rPr>
          <w:rFonts w:ascii="Arial" w:hAnsi="Arial" w:cs="Arial"/>
          <w:b/>
          <w:sz w:val="24"/>
        </w:rPr>
      </w:pPr>
      <w:r>
        <w:rPr>
          <w:rFonts w:ascii="Arial" w:hAnsi="Arial" w:cs="Arial"/>
          <w:b/>
          <w:color w:val="0000FF"/>
          <w:sz w:val="24"/>
        </w:rPr>
        <w:t>R4-2113537</w:t>
      </w:r>
      <w:r>
        <w:rPr>
          <w:rFonts w:ascii="Arial" w:hAnsi="Arial" w:cs="Arial"/>
          <w:b/>
          <w:color w:val="0000FF"/>
          <w:sz w:val="24"/>
        </w:rPr>
        <w:tab/>
      </w:r>
      <w:r>
        <w:rPr>
          <w:rFonts w:ascii="Arial" w:hAnsi="Arial" w:cs="Arial"/>
          <w:b/>
          <w:sz w:val="24"/>
        </w:rPr>
        <w:t>draft CR on CSSF for SCell measurements outside gaps in R15</w:t>
      </w:r>
    </w:p>
    <w:p w14:paraId="5A6AD28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67CCCCF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7D82A" w14:textId="6DD46DB7" w:rsidR="0082020E" w:rsidRDefault="0082020E" w:rsidP="0082020E">
      <w:pPr>
        <w:rPr>
          <w:rFonts w:ascii="Arial" w:hAnsi="Arial" w:cs="Arial"/>
          <w:b/>
          <w:sz w:val="24"/>
        </w:rPr>
      </w:pPr>
      <w:r>
        <w:rPr>
          <w:rFonts w:ascii="Arial" w:hAnsi="Arial" w:cs="Arial"/>
          <w:b/>
          <w:color w:val="0000FF"/>
          <w:sz w:val="24"/>
        </w:rPr>
        <w:t>R4-2113538</w:t>
      </w:r>
      <w:r>
        <w:rPr>
          <w:rFonts w:ascii="Arial" w:hAnsi="Arial" w:cs="Arial"/>
          <w:b/>
          <w:color w:val="0000FF"/>
          <w:sz w:val="24"/>
        </w:rPr>
        <w:tab/>
      </w:r>
      <w:r>
        <w:rPr>
          <w:rFonts w:ascii="Arial" w:hAnsi="Arial" w:cs="Arial"/>
          <w:b/>
          <w:sz w:val="24"/>
        </w:rPr>
        <w:t>draft CR on CSSF for SCell measurements outside gaps in R16</w:t>
      </w:r>
    </w:p>
    <w:p w14:paraId="3B57890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18566A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2017E" w14:textId="08E518A7" w:rsidR="0082020E" w:rsidRDefault="0082020E" w:rsidP="0082020E">
      <w:pPr>
        <w:rPr>
          <w:rFonts w:ascii="Arial" w:hAnsi="Arial" w:cs="Arial"/>
          <w:b/>
          <w:sz w:val="24"/>
        </w:rPr>
      </w:pPr>
      <w:r>
        <w:rPr>
          <w:rFonts w:ascii="Arial" w:hAnsi="Arial" w:cs="Arial"/>
          <w:b/>
          <w:color w:val="0000FF"/>
          <w:sz w:val="24"/>
        </w:rPr>
        <w:t>R4-2113539</w:t>
      </w:r>
      <w:r>
        <w:rPr>
          <w:rFonts w:ascii="Arial" w:hAnsi="Arial" w:cs="Arial"/>
          <w:b/>
          <w:color w:val="0000FF"/>
          <w:sz w:val="24"/>
        </w:rPr>
        <w:tab/>
      </w:r>
      <w:r>
        <w:rPr>
          <w:rFonts w:ascii="Arial" w:hAnsi="Arial" w:cs="Arial"/>
          <w:b/>
          <w:sz w:val="24"/>
        </w:rPr>
        <w:t>draft CR on CSSF for SCell measurements outside gaps in R17</w:t>
      </w:r>
    </w:p>
    <w:p w14:paraId="3DEC338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vivo</w:t>
      </w:r>
    </w:p>
    <w:p w14:paraId="148D5B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F8699" w14:textId="58C78831" w:rsidR="0082020E" w:rsidRDefault="0082020E" w:rsidP="0082020E">
      <w:pPr>
        <w:rPr>
          <w:rFonts w:ascii="Arial" w:hAnsi="Arial" w:cs="Arial"/>
          <w:b/>
          <w:sz w:val="24"/>
        </w:rPr>
      </w:pPr>
      <w:r>
        <w:rPr>
          <w:rFonts w:ascii="Arial" w:hAnsi="Arial" w:cs="Arial"/>
          <w:b/>
          <w:color w:val="0000FF"/>
          <w:sz w:val="24"/>
        </w:rPr>
        <w:t>R4-2113632</w:t>
      </w:r>
      <w:r>
        <w:rPr>
          <w:rFonts w:ascii="Arial" w:hAnsi="Arial" w:cs="Arial"/>
          <w:b/>
          <w:color w:val="0000FF"/>
          <w:sz w:val="24"/>
        </w:rPr>
        <w:tab/>
      </w:r>
      <w:r>
        <w:rPr>
          <w:rFonts w:ascii="Arial" w:hAnsi="Arial" w:cs="Arial"/>
          <w:b/>
          <w:sz w:val="24"/>
        </w:rPr>
        <w:t>draftCR on TS38.133 inter-frequency without gaps - r15</w:t>
      </w:r>
    </w:p>
    <w:p w14:paraId="3E7ECF2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4EFDA34" w14:textId="77777777" w:rsidR="0082020E" w:rsidRDefault="0082020E" w:rsidP="0082020E">
      <w:pPr>
        <w:rPr>
          <w:rFonts w:ascii="Arial" w:hAnsi="Arial" w:cs="Arial"/>
          <w:b/>
        </w:rPr>
      </w:pPr>
      <w:r>
        <w:rPr>
          <w:rFonts w:ascii="Arial" w:hAnsi="Arial" w:cs="Arial"/>
          <w:b/>
        </w:rPr>
        <w:t xml:space="preserve">Abstract: </w:t>
      </w:r>
    </w:p>
    <w:p w14:paraId="6F669185" w14:textId="77777777" w:rsidR="0082020E" w:rsidRDefault="0082020E" w:rsidP="0082020E">
      <w:r>
        <w:t>This draft CR corrects UE measurement without gap for effective MGRP</w:t>
      </w:r>
    </w:p>
    <w:p w14:paraId="4F665B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09CB5" w14:textId="73250E9F" w:rsidR="0082020E" w:rsidRDefault="0082020E" w:rsidP="0082020E">
      <w:pPr>
        <w:rPr>
          <w:rFonts w:ascii="Arial" w:hAnsi="Arial" w:cs="Arial"/>
          <w:b/>
          <w:sz w:val="24"/>
        </w:rPr>
      </w:pPr>
      <w:r>
        <w:rPr>
          <w:rFonts w:ascii="Arial" w:hAnsi="Arial" w:cs="Arial"/>
          <w:b/>
          <w:color w:val="0000FF"/>
          <w:sz w:val="24"/>
        </w:rPr>
        <w:t>R4-2113633</w:t>
      </w:r>
      <w:r>
        <w:rPr>
          <w:rFonts w:ascii="Arial" w:hAnsi="Arial" w:cs="Arial"/>
          <w:b/>
          <w:color w:val="0000FF"/>
          <w:sz w:val="24"/>
        </w:rPr>
        <w:tab/>
      </w:r>
      <w:r>
        <w:rPr>
          <w:rFonts w:ascii="Arial" w:hAnsi="Arial" w:cs="Arial"/>
          <w:b/>
          <w:sz w:val="24"/>
        </w:rPr>
        <w:t>draftCR on TS38.133 inter-frequency without gap -r16</w:t>
      </w:r>
    </w:p>
    <w:p w14:paraId="57F6648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DBF3978" w14:textId="77777777" w:rsidR="0082020E" w:rsidRDefault="0082020E" w:rsidP="0082020E">
      <w:pPr>
        <w:rPr>
          <w:rFonts w:ascii="Arial" w:hAnsi="Arial" w:cs="Arial"/>
          <w:b/>
        </w:rPr>
      </w:pPr>
      <w:r>
        <w:rPr>
          <w:rFonts w:ascii="Arial" w:hAnsi="Arial" w:cs="Arial"/>
          <w:b/>
        </w:rPr>
        <w:t xml:space="preserve">Abstract: </w:t>
      </w:r>
    </w:p>
    <w:p w14:paraId="6B5DB115" w14:textId="77777777" w:rsidR="0082020E" w:rsidRDefault="0082020E" w:rsidP="0082020E">
      <w:r>
        <w:t>This draft CR corrects UE measurement without gap for effective MGRP</w:t>
      </w:r>
    </w:p>
    <w:p w14:paraId="02C6AC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EDF3F" w14:textId="376041A5" w:rsidR="0082020E" w:rsidRDefault="0082020E" w:rsidP="0082020E">
      <w:pPr>
        <w:rPr>
          <w:rFonts w:ascii="Arial" w:hAnsi="Arial" w:cs="Arial"/>
          <w:b/>
          <w:sz w:val="24"/>
        </w:rPr>
      </w:pPr>
      <w:r>
        <w:rPr>
          <w:rFonts w:ascii="Arial" w:hAnsi="Arial" w:cs="Arial"/>
          <w:b/>
          <w:color w:val="0000FF"/>
          <w:sz w:val="24"/>
        </w:rPr>
        <w:t>R4-2113634</w:t>
      </w:r>
      <w:r>
        <w:rPr>
          <w:rFonts w:ascii="Arial" w:hAnsi="Arial" w:cs="Arial"/>
          <w:b/>
          <w:color w:val="0000FF"/>
          <w:sz w:val="24"/>
        </w:rPr>
        <w:tab/>
      </w:r>
      <w:r>
        <w:rPr>
          <w:rFonts w:ascii="Arial" w:hAnsi="Arial" w:cs="Arial"/>
          <w:b/>
          <w:sz w:val="24"/>
        </w:rPr>
        <w:t>draftCR on TS38.133 inter-frequency without gap -r17</w:t>
      </w:r>
    </w:p>
    <w:p w14:paraId="657F2F8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016B7C8" w14:textId="77777777" w:rsidR="0082020E" w:rsidRDefault="0082020E" w:rsidP="0082020E">
      <w:pPr>
        <w:rPr>
          <w:rFonts w:ascii="Arial" w:hAnsi="Arial" w:cs="Arial"/>
          <w:b/>
        </w:rPr>
      </w:pPr>
      <w:r>
        <w:rPr>
          <w:rFonts w:ascii="Arial" w:hAnsi="Arial" w:cs="Arial"/>
          <w:b/>
        </w:rPr>
        <w:t xml:space="preserve">Abstract: </w:t>
      </w:r>
    </w:p>
    <w:p w14:paraId="1865894C" w14:textId="77777777" w:rsidR="0082020E" w:rsidRDefault="0082020E" w:rsidP="0082020E">
      <w:r>
        <w:t>This draft CR corrects UE measurement without gap for effective MGRP</w:t>
      </w:r>
    </w:p>
    <w:p w14:paraId="675EBB3A"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323E6" w14:textId="04E5CC14" w:rsidR="0082020E" w:rsidRDefault="0082020E" w:rsidP="0082020E">
      <w:pPr>
        <w:rPr>
          <w:rFonts w:ascii="Arial" w:hAnsi="Arial" w:cs="Arial"/>
          <w:b/>
          <w:sz w:val="24"/>
        </w:rPr>
      </w:pPr>
      <w:r>
        <w:rPr>
          <w:rFonts w:ascii="Arial" w:hAnsi="Arial" w:cs="Arial"/>
          <w:b/>
          <w:color w:val="0000FF"/>
          <w:sz w:val="24"/>
        </w:rPr>
        <w:t>R4-2114092</w:t>
      </w:r>
      <w:r>
        <w:rPr>
          <w:rFonts w:ascii="Arial" w:hAnsi="Arial" w:cs="Arial"/>
          <w:b/>
          <w:color w:val="0000FF"/>
          <w:sz w:val="24"/>
        </w:rPr>
        <w:tab/>
      </w:r>
      <w:r>
        <w:rPr>
          <w:rFonts w:ascii="Arial" w:hAnsi="Arial" w:cs="Arial"/>
          <w:b/>
          <w:sz w:val="24"/>
        </w:rPr>
        <w:t>CR on clarification on SMTC determination in DC 36133 R15</w:t>
      </w:r>
    </w:p>
    <w:p w14:paraId="27440D9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0C394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2DC4D" w14:textId="7D07A3E3" w:rsidR="0082020E" w:rsidRDefault="0082020E" w:rsidP="0082020E">
      <w:pPr>
        <w:rPr>
          <w:rFonts w:ascii="Arial" w:hAnsi="Arial" w:cs="Arial"/>
          <w:b/>
          <w:sz w:val="24"/>
        </w:rPr>
      </w:pPr>
      <w:r>
        <w:rPr>
          <w:rFonts w:ascii="Arial" w:hAnsi="Arial" w:cs="Arial"/>
          <w:b/>
          <w:color w:val="0000FF"/>
          <w:sz w:val="24"/>
        </w:rPr>
        <w:t>R4-2114093</w:t>
      </w:r>
      <w:r>
        <w:rPr>
          <w:rFonts w:ascii="Arial" w:hAnsi="Arial" w:cs="Arial"/>
          <w:b/>
          <w:color w:val="0000FF"/>
          <w:sz w:val="24"/>
        </w:rPr>
        <w:tab/>
      </w:r>
      <w:r>
        <w:rPr>
          <w:rFonts w:ascii="Arial" w:hAnsi="Arial" w:cs="Arial"/>
          <w:b/>
          <w:sz w:val="24"/>
        </w:rPr>
        <w:t>CR on clarification on SMTC determination in DC 36133 R16</w:t>
      </w:r>
    </w:p>
    <w:p w14:paraId="531D23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C4B16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2E68" w14:textId="1520B618" w:rsidR="0082020E" w:rsidRDefault="0082020E" w:rsidP="0082020E">
      <w:pPr>
        <w:rPr>
          <w:rFonts w:ascii="Arial" w:hAnsi="Arial" w:cs="Arial"/>
          <w:b/>
          <w:sz w:val="24"/>
        </w:rPr>
      </w:pPr>
      <w:r>
        <w:rPr>
          <w:rFonts w:ascii="Arial" w:hAnsi="Arial" w:cs="Arial"/>
          <w:b/>
          <w:color w:val="0000FF"/>
          <w:sz w:val="24"/>
        </w:rPr>
        <w:t>R4-2114094</w:t>
      </w:r>
      <w:r>
        <w:rPr>
          <w:rFonts w:ascii="Arial" w:hAnsi="Arial" w:cs="Arial"/>
          <w:b/>
          <w:color w:val="0000FF"/>
          <w:sz w:val="24"/>
        </w:rPr>
        <w:tab/>
      </w:r>
      <w:r>
        <w:rPr>
          <w:rFonts w:ascii="Arial" w:hAnsi="Arial" w:cs="Arial"/>
          <w:b/>
          <w:sz w:val="24"/>
        </w:rPr>
        <w:t>CR on clarification on SMTC determination in DC 36133 R17</w:t>
      </w:r>
    </w:p>
    <w:p w14:paraId="0FEEEDA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8D53D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67C1B" w14:textId="02D5F1C0" w:rsidR="0082020E" w:rsidRDefault="0082020E" w:rsidP="0082020E">
      <w:pPr>
        <w:rPr>
          <w:rFonts w:ascii="Arial" w:hAnsi="Arial" w:cs="Arial"/>
          <w:b/>
          <w:sz w:val="24"/>
        </w:rPr>
      </w:pPr>
      <w:r>
        <w:rPr>
          <w:rFonts w:ascii="Arial" w:hAnsi="Arial" w:cs="Arial"/>
          <w:b/>
          <w:color w:val="0000FF"/>
          <w:sz w:val="24"/>
        </w:rPr>
        <w:t>R4-2114095</w:t>
      </w:r>
      <w:r>
        <w:rPr>
          <w:rFonts w:ascii="Arial" w:hAnsi="Arial" w:cs="Arial"/>
          <w:b/>
          <w:color w:val="0000FF"/>
          <w:sz w:val="24"/>
        </w:rPr>
        <w:tab/>
      </w:r>
      <w:r>
        <w:rPr>
          <w:rFonts w:ascii="Arial" w:hAnsi="Arial" w:cs="Arial"/>
          <w:b/>
          <w:sz w:val="24"/>
        </w:rPr>
        <w:t>CR on clarification on SMTC determination in DC 38133 R15</w:t>
      </w:r>
    </w:p>
    <w:p w14:paraId="1119EAE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04583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7F956" w14:textId="060FE01D" w:rsidR="0082020E" w:rsidRDefault="0082020E" w:rsidP="0082020E">
      <w:pPr>
        <w:rPr>
          <w:rFonts w:ascii="Arial" w:hAnsi="Arial" w:cs="Arial"/>
          <w:b/>
          <w:sz w:val="24"/>
        </w:rPr>
      </w:pPr>
      <w:r>
        <w:rPr>
          <w:rFonts w:ascii="Arial" w:hAnsi="Arial" w:cs="Arial"/>
          <w:b/>
          <w:color w:val="0000FF"/>
          <w:sz w:val="24"/>
        </w:rPr>
        <w:t>R4-2114096</w:t>
      </w:r>
      <w:r>
        <w:rPr>
          <w:rFonts w:ascii="Arial" w:hAnsi="Arial" w:cs="Arial"/>
          <w:b/>
          <w:color w:val="0000FF"/>
          <w:sz w:val="24"/>
        </w:rPr>
        <w:tab/>
      </w:r>
      <w:r>
        <w:rPr>
          <w:rFonts w:ascii="Arial" w:hAnsi="Arial" w:cs="Arial"/>
          <w:b/>
          <w:sz w:val="24"/>
        </w:rPr>
        <w:t>CR on clarification on SMTC determination in DC 38133 R16</w:t>
      </w:r>
    </w:p>
    <w:p w14:paraId="2C475CC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80853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577B4" w14:textId="282B00B3" w:rsidR="0082020E" w:rsidRDefault="0082020E" w:rsidP="0082020E">
      <w:pPr>
        <w:rPr>
          <w:rFonts w:ascii="Arial" w:hAnsi="Arial" w:cs="Arial"/>
          <w:b/>
          <w:sz w:val="24"/>
        </w:rPr>
      </w:pPr>
      <w:r>
        <w:rPr>
          <w:rFonts w:ascii="Arial" w:hAnsi="Arial" w:cs="Arial"/>
          <w:b/>
          <w:color w:val="0000FF"/>
          <w:sz w:val="24"/>
        </w:rPr>
        <w:t>R4-2114097</w:t>
      </w:r>
      <w:r>
        <w:rPr>
          <w:rFonts w:ascii="Arial" w:hAnsi="Arial" w:cs="Arial"/>
          <w:b/>
          <w:color w:val="0000FF"/>
          <w:sz w:val="24"/>
        </w:rPr>
        <w:tab/>
      </w:r>
      <w:r>
        <w:rPr>
          <w:rFonts w:ascii="Arial" w:hAnsi="Arial" w:cs="Arial"/>
          <w:b/>
          <w:sz w:val="24"/>
        </w:rPr>
        <w:t>CR on clarification on SMTC determination in DC 38133 R17</w:t>
      </w:r>
    </w:p>
    <w:p w14:paraId="1F8E5EB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05949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A514" w14:textId="1E8C27CF" w:rsidR="0082020E" w:rsidRDefault="0082020E" w:rsidP="0082020E">
      <w:pPr>
        <w:rPr>
          <w:rFonts w:ascii="Arial" w:hAnsi="Arial" w:cs="Arial"/>
          <w:b/>
          <w:sz w:val="24"/>
        </w:rPr>
      </w:pPr>
      <w:r>
        <w:rPr>
          <w:rFonts w:ascii="Arial" w:hAnsi="Arial" w:cs="Arial"/>
          <w:b/>
          <w:color w:val="0000FF"/>
          <w:sz w:val="24"/>
        </w:rPr>
        <w:t>R4-2114155</w:t>
      </w:r>
      <w:r>
        <w:rPr>
          <w:rFonts w:ascii="Arial" w:hAnsi="Arial" w:cs="Arial"/>
          <w:b/>
          <w:color w:val="0000FF"/>
          <w:sz w:val="24"/>
        </w:rPr>
        <w:tab/>
      </w:r>
      <w:r>
        <w:rPr>
          <w:rFonts w:ascii="Arial" w:hAnsi="Arial" w:cs="Arial"/>
          <w:b/>
          <w:sz w:val="24"/>
        </w:rPr>
        <w:t>CR on TS38.133 for applicable DRX cycle in EN-DC, NR SA, NE-DC, and NR-DC</w:t>
      </w:r>
    </w:p>
    <w:p w14:paraId="1682A51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6F089B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E9E6" w14:textId="4197A525" w:rsidR="0082020E" w:rsidRDefault="0082020E" w:rsidP="0082020E">
      <w:pPr>
        <w:rPr>
          <w:rFonts w:ascii="Arial" w:hAnsi="Arial" w:cs="Arial"/>
          <w:b/>
          <w:sz w:val="24"/>
        </w:rPr>
      </w:pPr>
      <w:r>
        <w:rPr>
          <w:rFonts w:ascii="Arial" w:hAnsi="Arial" w:cs="Arial"/>
          <w:b/>
          <w:color w:val="0000FF"/>
          <w:sz w:val="24"/>
        </w:rPr>
        <w:lastRenderedPageBreak/>
        <w:t>R4-2114156</w:t>
      </w:r>
      <w:r>
        <w:rPr>
          <w:rFonts w:ascii="Arial" w:hAnsi="Arial" w:cs="Arial"/>
          <w:b/>
          <w:color w:val="0000FF"/>
          <w:sz w:val="24"/>
        </w:rPr>
        <w:tab/>
      </w:r>
      <w:r>
        <w:rPr>
          <w:rFonts w:ascii="Arial" w:hAnsi="Arial" w:cs="Arial"/>
          <w:b/>
          <w:sz w:val="24"/>
        </w:rPr>
        <w:t>CR on TS38.133 for applicable DRX cycle in EN-DC, NR SA, NE-DC, and NR-DC</w:t>
      </w:r>
    </w:p>
    <w:p w14:paraId="4EBDFF5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4EDC50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43D8" w14:textId="054D0CA5" w:rsidR="0082020E" w:rsidRDefault="0082020E" w:rsidP="0082020E">
      <w:pPr>
        <w:rPr>
          <w:rFonts w:ascii="Arial" w:hAnsi="Arial" w:cs="Arial"/>
          <w:b/>
          <w:sz w:val="24"/>
        </w:rPr>
      </w:pPr>
      <w:r>
        <w:rPr>
          <w:rFonts w:ascii="Arial" w:hAnsi="Arial" w:cs="Arial"/>
          <w:b/>
          <w:color w:val="0000FF"/>
          <w:sz w:val="24"/>
        </w:rPr>
        <w:t>R4-2114157</w:t>
      </w:r>
      <w:r>
        <w:rPr>
          <w:rFonts w:ascii="Arial" w:hAnsi="Arial" w:cs="Arial"/>
          <w:b/>
          <w:color w:val="0000FF"/>
          <w:sz w:val="24"/>
        </w:rPr>
        <w:tab/>
      </w:r>
      <w:r>
        <w:rPr>
          <w:rFonts w:ascii="Arial" w:hAnsi="Arial" w:cs="Arial"/>
          <w:b/>
          <w:sz w:val="24"/>
        </w:rPr>
        <w:t>CR on TS38.133 for applicable DRX cycle in EN-DC, NR SA, NE-DC, and NR-DC</w:t>
      </w:r>
    </w:p>
    <w:p w14:paraId="63346DA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5B775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ABA0E" w14:textId="51B8DB49" w:rsidR="0082020E" w:rsidRDefault="0082020E" w:rsidP="0082020E">
      <w:pPr>
        <w:rPr>
          <w:rFonts w:ascii="Arial" w:hAnsi="Arial" w:cs="Arial"/>
          <w:b/>
          <w:sz w:val="24"/>
        </w:rPr>
      </w:pPr>
      <w:r>
        <w:rPr>
          <w:rFonts w:ascii="Arial" w:hAnsi="Arial" w:cs="Arial"/>
          <w:b/>
          <w:color w:val="0000FF"/>
          <w:sz w:val="24"/>
        </w:rPr>
        <w:t>R4-2114252</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7315AE9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9727E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65F2" w14:textId="2697782D" w:rsidR="0082020E" w:rsidRDefault="0082020E" w:rsidP="0082020E">
      <w:pPr>
        <w:rPr>
          <w:rFonts w:ascii="Arial" w:hAnsi="Arial" w:cs="Arial"/>
          <w:b/>
          <w:sz w:val="24"/>
        </w:rPr>
      </w:pPr>
      <w:r>
        <w:rPr>
          <w:rFonts w:ascii="Arial" w:hAnsi="Arial" w:cs="Arial"/>
          <w:b/>
          <w:color w:val="0000FF"/>
          <w:sz w:val="24"/>
        </w:rPr>
        <w:t>R4-2114253</w:t>
      </w:r>
      <w:r>
        <w:rPr>
          <w:rFonts w:ascii="Arial" w:hAnsi="Arial" w:cs="Arial"/>
          <w:b/>
          <w:color w:val="0000FF"/>
          <w:sz w:val="24"/>
        </w:rPr>
        <w:tab/>
      </w:r>
      <w:r>
        <w:rPr>
          <w:rFonts w:ascii="Arial" w:hAnsi="Arial" w:cs="Arial"/>
          <w:b/>
          <w:sz w:val="24"/>
        </w:rPr>
        <w:t>CR on measurement requirements, SCell activation and definition of reference point for UL timing 38133 R16</w:t>
      </w:r>
    </w:p>
    <w:p w14:paraId="7698FA2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37496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2387" w14:textId="445FE989" w:rsidR="0082020E" w:rsidRDefault="0082020E" w:rsidP="0082020E">
      <w:pPr>
        <w:rPr>
          <w:rFonts w:ascii="Arial" w:hAnsi="Arial" w:cs="Arial"/>
          <w:b/>
          <w:sz w:val="24"/>
        </w:rPr>
      </w:pPr>
      <w:r>
        <w:rPr>
          <w:rFonts w:ascii="Arial" w:hAnsi="Arial" w:cs="Arial"/>
          <w:b/>
          <w:color w:val="0000FF"/>
          <w:sz w:val="24"/>
        </w:rPr>
        <w:t>R4-2114254</w:t>
      </w:r>
      <w:r>
        <w:rPr>
          <w:rFonts w:ascii="Arial" w:hAnsi="Arial" w:cs="Arial"/>
          <w:b/>
          <w:color w:val="0000FF"/>
          <w:sz w:val="24"/>
        </w:rPr>
        <w:tab/>
      </w:r>
      <w:r>
        <w:rPr>
          <w:rFonts w:ascii="Arial" w:hAnsi="Arial" w:cs="Arial"/>
          <w:b/>
          <w:sz w:val="24"/>
        </w:rPr>
        <w:t>CR on measurement requirements, SCell activation and definition of reference point for UL timing 38133 R17</w:t>
      </w:r>
    </w:p>
    <w:p w14:paraId="19EC890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57A34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EFCCB" w14:textId="0959C92E" w:rsidR="0082020E" w:rsidRDefault="0082020E" w:rsidP="0082020E">
      <w:pPr>
        <w:rPr>
          <w:rFonts w:ascii="Arial" w:hAnsi="Arial" w:cs="Arial"/>
          <w:b/>
          <w:sz w:val="24"/>
        </w:rPr>
      </w:pPr>
      <w:r>
        <w:rPr>
          <w:rFonts w:ascii="Arial" w:hAnsi="Arial" w:cs="Arial"/>
          <w:b/>
          <w:color w:val="0000FF"/>
          <w:sz w:val="24"/>
        </w:rPr>
        <w:t>R4-2114255</w:t>
      </w:r>
      <w:r>
        <w:rPr>
          <w:rFonts w:ascii="Arial" w:hAnsi="Arial" w:cs="Arial"/>
          <w:b/>
          <w:color w:val="0000FF"/>
          <w:sz w:val="24"/>
        </w:rPr>
        <w:tab/>
      </w:r>
      <w:r>
        <w:rPr>
          <w:rFonts w:ascii="Arial" w:hAnsi="Arial" w:cs="Arial"/>
          <w:b/>
          <w:sz w:val="24"/>
        </w:rPr>
        <w:t>CR on RSTD measurement requirements 36133</w:t>
      </w:r>
    </w:p>
    <w:p w14:paraId="5BFA105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4F322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7A02F" w14:textId="2926343E" w:rsidR="0082020E" w:rsidRDefault="0082020E" w:rsidP="0082020E">
      <w:pPr>
        <w:rPr>
          <w:rFonts w:ascii="Arial" w:hAnsi="Arial" w:cs="Arial"/>
          <w:b/>
          <w:sz w:val="24"/>
        </w:rPr>
      </w:pPr>
      <w:r>
        <w:rPr>
          <w:rFonts w:ascii="Arial" w:hAnsi="Arial" w:cs="Arial"/>
          <w:b/>
          <w:color w:val="0000FF"/>
          <w:sz w:val="24"/>
        </w:rPr>
        <w:t>R4-2114256</w:t>
      </w:r>
      <w:r>
        <w:rPr>
          <w:rFonts w:ascii="Arial" w:hAnsi="Arial" w:cs="Arial"/>
          <w:b/>
          <w:color w:val="0000FF"/>
          <w:sz w:val="24"/>
        </w:rPr>
        <w:tab/>
      </w:r>
      <w:r>
        <w:rPr>
          <w:rFonts w:ascii="Arial" w:hAnsi="Arial" w:cs="Arial"/>
          <w:b/>
          <w:sz w:val="24"/>
        </w:rPr>
        <w:t>CR on RSTD measurement requirements 36133 R16</w:t>
      </w:r>
    </w:p>
    <w:p w14:paraId="2C45AA4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lastRenderedPageBreak/>
        <w:br/>
      </w:r>
      <w:r>
        <w:rPr>
          <w:i/>
        </w:rPr>
        <w:tab/>
      </w:r>
      <w:r>
        <w:rPr>
          <w:i/>
        </w:rPr>
        <w:tab/>
      </w:r>
      <w:r>
        <w:rPr>
          <w:i/>
        </w:rPr>
        <w:tab/>
      </w:r>
      <w:r>
        <w:rPr>
          <w:i/>
        </w:rPr>
        <w:tab/>
      </w:r>
      <w:r>
        <w:rPr>
          <w:i/>
        </w:rPr>
        <w:tab/>
        <w:t>Source: Huawei, HiSilicon</w:t>
      </w:r>
    </w:p>
    <w:p w14:paraId="5BED79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F08AA" w14:textId="26BB376C" w:rsidR="0082020E" w:rsidRDefault="0082020E" w:rsidP="0082020E">
      <w:pPr>
        <w:rPr>
          <w:rFonts w:ascii="Arial" w:hAnsi="Arial" w:cs="Arial"/>
          <w:b/>
          <w:sz w:val="24"/>
        </w:rPr>
      </w:pPr>
      <w:r>
        <w:rPr>
          <w:rFonts w:ascii="Arial" w:hAnsi="Arial" w:cs="Arial"/>
          <w:b/>
          <w:color w:val="0000FF"/>
          <w:sz w:val="24"/>
        </w:rPr>
        <w:t>R4-2114257</w:t>
      </w:r>
      <w:r>
        <w:rPr>
          <w:rFonts w:ascii="Arial" w:hAnsi="Arial" w:cs="Arial"/>
          <w:b/>
          <w:color w:val="0000FF"/>
          <w:sz w:val="24"/>
        </w:rPr>
        <w:tab/>
      </w:r>
      <w:r>
        <w:rPr>
          <w:rFonts w:ascii="Arial" w:hAnsi="Arial" w:cs="Arial"/>
          <w:b/>
          <w:sz w:val="24"/>
        </w:rPr>
        <w:t>CR on RSTD measurement requirements 36133 R17</w:t>
      </w:r>
    </w:p>
    <w:p w14:paraId="218357F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34486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A01AC" w14:textId="4E58508C" w:rsidR="0082020E" w:rsidRDefault="0082020E" w:rsidP="0082020E">
      <w:pPr>
        <w:rPr>
          <w:rFonts w:ascii="Arial" w:hAnsi="Arial" w:cs="Arial"/>
          <w:b/>
          <w:sz w:val="24"/>
        </w:rPr>
      </w:pPr>
      <w:r>
        <w:rPr>
          <w:rFonts w:ascii="Arial" w:hAnsi="Arial" w:cs="Arial"/>
          <w:b/>
          <w:color w:val="0000FF"/>
          <w:sz w:val="24"/>
        </w:rPr>
        <w:t>R4-2114447</w:t>
      </w:r>
      <w:r>
        <w:rPr>
          <w:rFonts w:ascii="Arial" w:hAnsi="Arial" w:cs="Arial"/>
          <w:b/>
          <w:color w:val="0000FF"/>
          <w:sz w:val="24"/>
        </w:rPr>
        <w:tab/>
      </w:r>
      <w:r>
        <w:rPr>
          <w:rFonts w:ascii="Arial" w:hAnsi="Arial" w:cs="Arial"/>
          <w:b/>
          <w:sz w:val="24"/>
        </w:rPr>
        <w:t>Correction to reference point defintion for UE timing in TS 38.133</w:t>
      </w:r>
    </w:p>
    <w:p w14:paraId="1D3D8C0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 Nokia Shanghai Bell, Intel</w:t>
      </w:r>
    </w:p>
    <w:p w14:paraId="022D80C8" w14:textId="77777777" w:rsidR="0082020E" w:rsidRDefault="0082020E" w:rsidP="0082020E">
      <w:pPr>
        <w:rPr>
          <w:rFonts w:ascii="Arial" w:hAnsi="Arial" w:cs="Arial"/>
          <w:b/>
        </w:rPr>
      </w:pPr>
      <w:r>
        <w:rPr>
          <w:rFonts w:ascii="Arial" w:hAnsi="Arial" w:cs="Arial"/>
          <w:b/>
        </w:rPr>
        <w:t xml:space="preserve">Abstract: </w:t>
      </w:r>
    </w:p>
    <w:p w14:paraId="1B820F78" w14:textId="77777777" w:rsidR="0082020E" w:rsidRDefault="0082020E" w:rsidP="0082020E">
      <w:r>
        <w:t>Definition of reference point for UE timing error is clarified</w:t>
      </w:r>
    </w:p>
    <w:p w14:paraId="16B672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6F123" w14:textId="26AD8C02" w:rsidR="0082020E" w:rsidRDefault="0082020E" w:rsidP="0082020E">
      <w:pPr>
        <w:rPr>
          <w:rFonts w:ascii="Arial" w:hAnsi="Arial" w:cs="Arial"/>
          <w:b/>
          <w:sz w:val="24"/>
        </w:rPr>
      </w:pPr>
      <w:r>
        <w:rPr>
          <w:rFonts w:ascii="Arial" w:hAnsi="Arial" w:cs="Arial"/>
          <w:b/>
          <w:color w:val="0000FF"/>
          <w:sz w:val="24"/>
        </w:rPr>
        <w:t>R4-2114448</w:t>
      </w:r>
      <w:r>
        <w:rPr>
          <w:rFonts w:ascii="Arial" w:hAnsi="Arial" w:cs="Arial"/>
          <w:b/>
          <w:color w:val="0000FF"/>
          <w:sz w:val="24"/>
        </w:rPr>
        <w:tab/>
      </w:r>
      <w:r>
        <w:rPr>
          <w:rFonts w:ascii="Arial" w:hAnsi="Arial" w:cs="Arial"/>
          <w:b/>
          <w:sz w:val="24"/>
        </w:rPr>
        <w:t>Correction to reference point defintion for UE timing in TS 38.133</w:t>
      </w:r>
    </w:p>
    <w:p w14:paraId="320E0D4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 Nokia Shanghai Bell, Intel</w:t>
      </w:r>
    </w:p>
    <w:p w14:paraId="39DD685D" w14:textId="77777777" w:rsidR="0082020E" w:rsidRDefault="0082020E" w:rsidP="0082020E">
      <w:pPr>
        <w:rPr>
          <w:rFonts w:ascii="Arial" w:hAnsi="Arial" w:cs="Arial"/>
          <w:b/>
        </w:rPr>
      </w:pPr>
      <w:r>
        <w:rPr>
          <w:rFonts w:ascii="Arial" w:hAnsi="Arial" w:cs="Arial"/>
          <w:b/>
        </w:rPr>
        <w:t xml:space="preserve">Abstract: </w:t>
      </w:r>
    </w:p>
    <w:p w14:paraId="69910197" w14:textId="77777777" w:rsidR="0082020E" w:rsidRDefault="0082020E" w:rsidP="0082020E">
      <w:r>
        <w:t>Definition of reference point for UE timing error is clarified</w:t>
      </w:r>
    </w:p>
    <w:p w14:paraId="4B420B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0ED35" w14:textId="12E0C70D" w:rsidR="0082020E" w:rsidRDefault="0082020E" w:rsidP="0082020E">
      <w:pPr>
        <w:rPr>
          <w:rFonts w:ascii="Arial" w:hAnsi="Arial" w:cs="Arial"/>
          <w:b/>
          <w:sz w:val="24"/>
        </w:rPr>
      </w:pPr>
      <w:r>
        <w:rPr>
          <w:rFonts w:ascii="Arial" w:hAnsi="Arial" w:cs="Arial"/>
          <w:b/>
          <w:color w:val="0000FF"/>
          <w:sz w:val="24"/>
        </w:rPr>
        <w:t>R4-2114449</w:t>
      </w:r>
      <w:r>
        <w:rPr>
          <w:rFonts w:ascii="Arial" w:hAnsi="Arial" w:cs="Arial"/>
          <w:b/>
          <w:color w:val="0000FF"/>
          <w:sz w:val="24"/>
        </w:rPr>
        <w:tab/>
      </w:r>
      <w:r>
        <w:rPr>
          <w:rFonts w:ascii="Arial" w:hAnsi="Arial" w:cs="Arial"/>
          <w:b/>
          <w:sz w:val="24"/>
        </w:rPr>
        <w:t>Correction to reference point defintion for UE timing in TS 38.133</w:t>
      </w:r>
    </w:p>
    <w:p w14:paraId="1CE8234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Shanghai Bell, Intel</w:t>
      </w:r>
    </w:p>
    <w:p w14:paraId="1F814619" w14:textId="77777777" w:rsidR="0082020E" w:rsidRDefault="0082020E" w:rsidP="0082020E">
      <w:pPr>
        <w:rPr>
          <w:rFonts w:ascii="Arial" w:hAnsi="Arial" w:cs="Arial"/>
          <w:b/>
        </w:rPr>
      </w:pPr>
      <w:r>
        <w:rPr>
          <w:rFonts w:ascii="Arial" w:hAnsi="Arial" w:cs="Arial"/>
          <w:b/>
        </w:rPr>
        <w:t xml:space="preserve">Abstract: </w:t>
      </w:r>
    </w:p>
    <w:p w14:paraId="47D9A3C2" w14:textId="77777777" w:rsidR="0082020E" w:rsidRDefault="0082020E" w:rsidP="0082020E">
      <w:r>
        <w:t>Definition of reference point for UE timing error is clarified</w:t>
      </w:r>
    </w:p>
    <w:p w14:paraId="3D6A21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4ECD5" w14:textId="77777777" w:rsidR="0082020E" w:rsidRDefault="0082020E" w:rsidP="0082020E">
      <w:pPr>
        <w:pStyle w:val="Heading4"/>
      </w:pPr>
      <w:bookmarkStart w:id="70" w:name="_Toc79759980"/>
      <w:bookmarkStart w:id="71" w:name="_Toc79760745"/>
      <w:bookmarkStart w:id="72" w:name="_Toc80034697"/>
      <w:r>
        <w:t>5.1.8</w:t>
      </w:r>
      <w:r>
        <w:tab/>
        <w:t>RRM performance requirements maintenance (38.133/36.133)</w:t>
      </w:r>
      <w:bookmarkEnd w:id="70"/>
      <w:bookmarkEnd w:id="71"/>
      <w:bookmarkEnd w:id="72"/>
    </w:p>
    <w:p w14:paraId="54410055" w14:textId="224ACADE" w:rsidR="0082020E" w:rsidRDefault="0082020E" w:rsidP="0082020E">
      <w:pPr>
        <w:rPr>
          <w:rFonts w:ascii="Arial" w:hAnsi="Arial" w:cs="Arial"/>
          <w:b/>
          <w:sz w:val="24"/>
        </w:rPr>
      </w:pPr>
      <w:r>
        <w:rPr>
          <w:rFonts w:ascii="Arial" w:hAnsi="Arial" w:cs="Arial"/>
          <w:b/>
          <w:color w:val="0000FF"/>
          <w:sz w:val="24"/>
        </w:rPr>
        <w:t>R4-2111846</w:t>
      </w:r>
      <w:r>
        <w:rPr>
          <w:rFonts w:ascii="Arial" w:hAnsi="Arial" w:cs="Arial"/>
          <w:b/>
          <w:color w:val="0000FF"/>
          <w:sz w:val="24"/>
        </w:rPr>
        <w:tab/>
      </w:r>
      <w:r>
        <w:rPr>
          <w:rFonts w:ascii="Arial" w:hAnsi="Arial" w:cs="Arial"/>
          <w:b/>
          <w:sz w:val="24"/>
        </w:rPr>
        <w:t>Draft CR to specify the number of data RBs allocated</w:t>
      </w:r>
    </w:p>
    <w:p w14:paraId="5E34305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41535B0" w14:textId="77777777" w:rsidR="0082020E" w:rsidRDefault="0082020E" w:rsidP="0082020E">
      <w:pPr>
        <w:rPr>
          <w:rFonts w:ascii="Arial" w:hAnsi="Arial" w:cs="Arial"/>
          <w:b/>
        </w:rPr>
      </w:pPr>
      <w:r>
        <w:rPr>
          <w:rFonts w:ascii="Arial" w:hAnsi="Arial" w:cs="Arial"/>
          <w:b/>
        </w:rPr>
        <w:t xml:space="preserve">Abstract: </w:t>
      </w:r>
    </w:p>
    <w:p w14:paraId="4CC8999A" w14:textId="77777777" w:rsidR="0082020E" w:rsidRDefault="0082020E" w:rsidP="0082020E">
      <w:r>
        <w:lastRenderedPageBreak/>
        <w:t>Specify the number of data RBs allocated (66RBs). (Refer to the comment to the CR R4-2108883 in topic summary #202 R4-2108371)</w:t>
      </w:r>
    </w:p>
    <w:p w14:paraId="57B024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57566" w14:textId="5AE486FC" w:rsidR="0082020E" w:rsidRDefault="0082020E" w:rsidP="0082020E">
      <w:pPr>
        <w:rPr>
          <w:rFonts w:ascii="Arial" w:hAnsi="Arial" w:cs="Arial"/>
          <w:b/>
          <w:sz w:val="24"/>
        </w:rPr>
      </w:pPr>
      <w:r>
        <w:rPr>
          <w:rFonts w:ascii="Arial" w:hAnsi="Arial" w:cs="Arial"/>
          <w:b/>
          <w:color w:val="0000FF"/>
          <w:sz w:val="24"/>
        </w:rPr>
        <w:t>R4-2111847</w:t>
      </w:r>
      <w:r>
        <w:rPr>
          <w:rFonts w:ascii="Arial" w:hAnsi="Arial" w:cs="Arial"/>
          <w:b/>
          <w:color w:val="0000FF"/>
          <w:sz w:val="24"/>
        </w:rPr>
        <w:tab/>
      </w:r>
      <w:r>
        <w:rPr>
          <w:rFonts w:ascii="Arial" w:hAnsi="Arial" w:cs="Arial"/>
          <w:b/>
          <w:sz w:val="24"/>
        </w:rPr>
        <w:t>Draft CR to specify the number of data RBs allocated</w:t>
      </w:r>
    </w:p>
    <w:p w14:paraId="21D75C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C0FB2EF" w14:textId="77777777" w:rsidR="0082020E" w:rsidRDefault="0082020E" w:rsidP="0082020E">
      <w:pPr>
        <w:rPr>
          <w:rFonts w:ascii="Arial" w:hAnsi="Arial" w:cs="Arial"/>
          <w:b/>
        </w:rPr>
      </w:pPr>
      <w:r>
        <w:rPr>
          <w:rFonts w:ascii="Arial" w:hAnsi="Arial" w:cs="Arial"/>
          <w:b/>
        </w:rPr>
        <w:t xml:space="preserve">Abstract: </w:t>
      </w:r>
    </w:p>
    <w:p w14:paraId="52344AC6" w14:textId="77777777" w:rsidR="0082020E" w:rsidRDefault="0082020E" w:rsidP="0082020E">
      <w:r>
        <w:t>Specify the number of data RBs allocated (66RBs). (Refer to the comment to the CR R4-2108883 in topic summary #202 R4-2108371)</w:t>
      </w:r>
    </w:p>
    <w:p w14:paraId="64B272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B55A8" w14:textId="5C535CCC" w:rsidR="0082020E" w:rsidRDefault="0082020E" w:rsidP="0082020E">
      <w:pPr>
        <w:rPr>
          <w:rFonts w:ascii="Arial" w:hAnsi="Arial" w:cs="Arial"/>
          <w:b/>
          <w:sz w:val="24"/>
        </w:rPr>
      </w:pPr>
      <w:r>
        <w:rPr>
          <w:rFonts w:ascii="Arial" w:hAnsi="Arial" w:cs="Arial"/>
          <w:b/>
          <w:color w:val="0000FF"/>
          <w:sz w:val="24"/>
        </w:rPr>
        <w:t>R4-2111848</w:t>
      </w:r>
      <w:r>
        <w:rPr>
          <w:rFonts w:ascii="Arial" w:hAnsi="Arial" w:cs="Arial"/>
          <w:b/>
          <w:color w:val="0000FF"/>
          <w:sz w:val="24"/>
        </w:rPr>
        <w:tab/>
      </w:r>
      <w:r>
        <w:rPr>
          <w:rFonts w:ascii="Arial" w:hAnsi="Arial" w:cs="Arial"/>
          <w:b/>
          <w:sz w:val="24"/>
        </w:rPr>
        <w:t>Draft CR to specify the number of data RBs allocated</w:t>
      </w:r>
    </w:p>
    <w:p w14:paraId="22095DB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184CDDC" w14:textId="77777777" w:rsidR="0082020E" w:rsidRDefault="0082020E" w:rsidP="0082020E">
      <w:pPr>
        <w:rPr>
          <w:rFonts w:ascii="Arial" w:hAnsi="Arial" w:cs="Arial"/>
          <w:b/>
        </w:rPr>
      </w:pPr>
      <w:r>
        <w:rPr>
          <w:rFonts w:ascii="Arial" w:hAnsi="Arial" w:cs="Arial"/>
          <w:b/>
        </w:rPr>
        <w:t xml:space="preserve">Abstract: </w:t>
      </w:r>
    </w:p>
    <w:p w14:paraId="703A9FAB" w14:textId="77777777" w:rsidR="0082020E" w:rsidRDefault="0082020E" w:rsidP="0082020E">
      <w:r>
        <w:t>Specify the number of data RBs allocated (66RBs). (Refer to the comment to the CR R4-2108883 in topic summary #202 R4-2108371)</w:t>
      </w:r>
    </w:p>
    <w:p w14:paraId="5B8029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BE6CA" w14:textId="151A2198" w:rsidR="0082020E" w:rsidRDefault="0082020E" w:rsidP="0082020E">
      <w:pPr>
        <w:rPr>
          <w:rFonts w:ascii="Arial" w:hAnsi="Arial" w:cs="Arial"/>
          <w:b/>
          <w:sz w:val="24"/>
        </w:rPr>
      </w:pPr>
      <w:r>
        <w:rPr>
          <w:rFonts w:ascii="Arial" w:hAnsi="Arial" w:cs="Arial"/>
          <w:b/>
          <w:color w:val="0000FF"/>
          <w:sz w:val="24"/>
        </w:rPr>
        <w:t>R4-2111849</w:t>
      </w:r>
      <w:r>
        <w:rPr>
          <w:rFonts w:ascii="Arial" w:hAnsi="Arial" w:cs="Arial"/>
          <w:b/>
          <w:color w:val="0000FF"/>
          <w:sz w:val="24"/>
        </w:rPr>
        <w:tab/>
      </w:r>
      <w:r>
        <w:rPr>
          <w:rFonts w:ascii="Arial" w:hAnsi="Arial" w:cs="Arial"/>
          <w:b/>
          <w:sz w:val="24"/>
        </w:rPr>
        <w:t>Clarification of SNR values in FR2 BFD-LR Test cases</w:t>
      </w:r>
    </w:p>
    <w:p w14:paraId="6804FE2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1876B93" w14:textId="77777777" w:rsidR="0082020E" w:rsidRDefault="0082020E" w:rsidP="0082020E">
      <w:pPr>
        <w:rPr>
          <w:rFonts w:ascii="Arial" w:hAnsi="Arial" w:cs="Arial"/>
          <w:b/>
        </w:rPr>
      </w:pPr>
      <w:r>
        <w:rPr>
          <w:rFonts w:ascii="Arial" w:hAnsi="Arial" w:cs="Arial"/>
          <w:b/>
        </w:rPr>
        <w:t xml:space="preserve">Abstract: </w:t>
      </w:r>
    </w:p>
    <w:p w14:paraId="19961860" w14:textId="77777777" w:rsidR="0082020E" w:rsidRDefault="0082020E" w:rsidP="0082020E">
      <w:r>
        <w:t>The assumptions used when choosing the SNR levels for BFD-LR test cases are not stated in the test cases.</w:t>
      </w:r>
    </w:p>
    <w:p w14:paraId="64A8F0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782DC" w14:textId="37535974" w:rsidR="0082020E" w:rsidRDefault="0082020E" w:rsidP="0082020E">
      <w:pPr>
        <w:rPr>
          <w:rFonts w:ascii="Arial" w:hAnsi="Arial" w:cs="Arial"/>
          <w:b/>
          <w:sz w:val="24"/>
        </w:rPr>
      </w:pPr>
      <w:r>
        <w:rPr>
          <w:rFonts w:ascii="Arial" w:hAnsi="Arial" w:cs="Arial"/>
          <w:b/>
          <w:color w:val="0000FF"/>
          <w:sz w:val="24"/>
        </w:rPr>
        <w:t>R4-2111850</w:t>
      </w:r>
      <w:r>
        <w:rPr>
          <w:rFonts w:ascii="Arial" w:hAnsi="Arial" w:cs="Arial"/>
          <w:b/>
          <w:color w:val="0000FF"/>
          <w:sz w:val="24"/>
        </w:rPr>
        <w:tab/>
      </w:r>
      <w:r>
        <w:rPr>
          <w:rFonts w:ascii="Arial" w:hAnsi="Arial" w:cs="Arial"/>
          <w:b/>
          <w:sz w:val="24"/>
        </w:rPr>
        <w:t>Clarification of SNR values in FR2 BFD-LR Test cases</w:t>
      </w:r>
    </w:p>
    <w:p w14:paraId="7195FEA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6E375AC7" w14:textId="77777777" w:rsidR="0082020E" w:rsidRDefault="0082020E" w:rsidP="0082020E">
      <w:pPr>
        <w:rPr>
          <w:rFonts w:ascii="Arial" w:hAnsi="Arial" w:cs="Arial"/>
          <w:b/>
        </w:rPr>
      </w:pPr>
      <w:r>
        <w:rPr>
          <w:rFonts w:ascii="Arial" w:hAnsi="Arial" w:cs="Arial"/>
          <w:b/>
        </w:rPr>
        <w:t xml:space="preserve">Abstract: </w:t>
      </w:r>
    </w:p>
    <w:p w14:paraId="5FBF44F5" w14:textId="77777777" w:rsidR="0082020E" w:rsidRDefault="0082020E" w:rsidP="0082020E">
      <w:r>
        <w:t>The assumptions used when choosing the SNR levels for BFD-LR test cases are not stated in the test cases.</w:t>
      </w:r>
    </w:p>
    <w:p w14:paraId="3DD1CD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B82F9" w14:textId="2D297597" w:rsidR="0082020E" w:rsidRDefault="0082020E" w:rsidP="0082020E">
      <w:pPr>
        <w:rPr>
          <w:rFonts w:ascii="Arial" w:hAnsi="Arial" w:cs="Arial"/>
          <w:b/>
          <w:sz w:val="24"/>
        </w:rPr>
      </w:pPr>
      <w:r>
        <w:rPr>
          <w:rFonts w:ascii="Arial" w:hAnsi="Arial" w:cs="Arial"/>
          <w:b/>
          <w:color w:val="0000FF"/>
          <w:sz w:val="24"/>
        </w:rPr>
        <w:t>R4-2111851</w:t>
      </w:r>
      <w:r>
        <w:rPr>
          <w:rFonts w:ascii="Arial" w:hAnsi="Arial" w:cs="Arial"/>
          <w:b/>
          <w:color w:val="0000FF"/>
          <w:sz w:val="24"/>
        </w:rPr>
        <w:tab/>
      </w:r>
      <w:r>
        <w:rPr>
          <w:rFonts w:ascii="Arial" w:hAnsi="Arial" w:cs="Arial"/>
          <w:b/>
          <w:sz w:val="24"/>
        </w:rPr>
        <w:t>Clarification of SNR values in FR2 BFD-LR Test cases</w:t>
      </w:r>
    </w:p>
    <w:p w14:paraId="1345D29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7897CD5" w14:textId="77777777" w:rsidR="0082020E" w:rsidRDefault="0082020E" w:rsidP="0082020E">
      <w:pPr>
        <w:rPr>
          <w:rFonts w:ascii="Arial" w:hAnsi="Arial" w:cs="Arial"/>
          <w:b/>
        </w:rPr>
      </w:pPr>
      <w:r>
        <w:rPr>
          <w:rFonts w:ascii="Arial" w:hAnsi="Arial" w:cs="Arial"/>
          <w:b/>
        </w:rPr>
        <w:lastRenderedPageBreak/>
        <w:t xml:space="preserve">Abstract: </w:t>
      </w:r>
    </w:p>
    <w:p w14:paraId="055EDAAC" w14:textId="77777777" w:rsidR="0082020E" w:rsidRDefault="0082020E" w:rsidP="0082020E">
      <w:r>
        <w:t>The assumptions used when choosing the SNR levels for BFD-LR test cases are not stated in the test cases.</w:t>
      </w:r>
    </w:p>
    <w:p w14:paraId="117E67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0F3D4" w14:textId="5FCF99F8" w:rsidR="0082020E" w:rsidRDefault="0082020E" w:rsidP="0082020E">
      <w:pPr>
        <w:rPr>
          <w:rFonts w:ascii="Arial" w:hAnsi="Arial" w:cs="Arial"/>
          <w:b/>
          <w:sz w:val="24"/>
        </w:rPr>
      </w:pPr>
      <w:r>
        <w:rPr>
          <w:rFonts w:ascii="Arial" w:hAnsi="Arial" w:cs="Arial"/>
          <w:b/>
          <w:color w:val="0000FF"/>
          <w:sz w:val="24"/>
        </w:rPr>
        <w:t>R4-2111852</w:t>
      </w:r>
      <w:r>
        <w:rPr>
          <w:rFonts w:ascii="Arial" w:hAnsi="Arial" w:cs="Arial"/>
          <w:b/>
          <w:color w:val="0000FF"/>
          <w:sz w:val="24"/>
        </w:rPr>
        <w:tab/>
      </w:r>
      <w:r>
        <w:rPr>
          <w:rFonts w:ascii="Arial" w:hAnsi="Arial" w:cs="Arial"/>
          <w:b/>
          <w:sz w:val="24"/>
        </w:rPr>
        <w:t>Generic channel BW configuration definition for RRM CA TCs</w:t>
      </w:r>
    </w:p>
    <w:p w14:paraId="70431A7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8AB6AE1" w14:textId="77777777" w:rsidR="0082020E" w:rsidRDefault="0082020E" w:rsidP="0082020E">
      <w:pPr>
        <w:rPr>
          <w:rFonts w:ascii="Arial" w:hAnsi="Arial" w:cs="Arial"/>
          <w:b/>
        </w:rPr>
      </w:pPr>
      <w:r>
        <w:rPr>
          <w:rFonts w:ascii="Arial" w:hAnsi="Arial" w:cs="Arial"/>
          <w:b/>
        </w:rPr>
        <w:t xml:space="preserve">Abstract: </w:t>
      </w:r>
    </w:p>
    <w:p w14:paraId="496B640F" w14:textId="77777777" w:rsidR="0082020E" w:rsidRDefault="0082020E" w:rsidP="0082020E">
      <w:r>
        <w:t>We provided our views on the issue with the channel BW configuration shortage for RRM test cases.</w:t>
      </w:r>
    </w:p>
    <w:p w14:paraId="3589B769" w14:textId="77777777" w:rsidR="0082020E" w:rsidRDefault="0082020E" w:rsidP="0082020E">
      <w:r>
        <w:t>Associated draft CR: R4-2111853-1855</w:t>
      </w:r>
    </w:p>
    <w:p w14:paraId="078C44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2A885" w14:textId="76610FF1" w:rsidR="0082020E" w:rsidRDefault="0082020E" w:rsidP="0082020E">
      <w:pPr>
        <w:rPr>
          <w:rFonts w:ascii="Arial" w:hAnsi="Arial" w:cs="Arial"/>
          <w:b/>
          <w:sz w:val="24"/>
        </w:rPr>
      </w:pPr>
      <w:r>
        <w:rPr>
          <w:rFonts w:ascii="Arial" w:hAnsi="Arial" w:cs="Arial"/>
          <w:b/>
          <w:color w:val="0000FF"/>
          <w:sz w:val="24"/>
        </w:rPr>
        <w:t>R4-2111853</w:t>
      </w:r>
      <w:r>
        <w:rPr>
          <w:rFonts w:ascii="Arial" w:hAnsi="Arial" w:cs="Arial"/>
          <w:b/>
          <w:color w:val="0000FF"/>
          <w:sz w:val="24"/>
        </w:rPr>
        <w:tab/>
      </w:r>
      <w:r>
        <w:rPr>
          <w:rFonts w:ascii="Arial" w:hAnsi="Arial" w:cs="Arial"/>
          <w:b/>
          <w:sz w:val="24"/>
        </w:rPr>
        <w:t>Definition of generic channel BW configurations for RRM CA tests</w:t>
      </w:r>
    </w:p>
    <w:p w14:paraId="45BEF23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9E7906C" w14:textId="77777777" w:rsidR="0082020E" w:rsidRDefault="0082020E" w:rsidP="0082020E">
      <w:pPr>
        <w:rPr>
          <w:rFonts w:ascii="Arial" w:hAnsi="Arial" w:cs="Arial"/>
          <w:b/>
        </w:rPr>
      </w:pPr>
      <w:r>
        <w:rPr>
          <w:rFonts w:ascii="Arial" w:hAnsi="Arial" w:cs="Arial"/>
          <w:b/>
        </w:rPr>
        <w:t xml:space="preserve">Abstract: </w:t>
      </w:r>
    </w:p>
    <w:p w14:paraId="558700B9" w14:textId="77777777" w:rsidR="0082020E" w:rsidRDefault="0082020E" w:rsidP="0082020E">
      <w:r>
        <w:t>Associated discussion paper: R4-2111852</w:t>
      </w:r>
    </w:p>
    <w:p w14:paraId="12BAF6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D7496" w14:textId="66B04A00" w:rsidR="0082020E" w:rsidRDefault="0082020E" w:rsidP="0082020E">
      <w:pPr>
        <w:rPr>
          <w:rFonts w:ascii="Arial" w:hAnsi="Arial" w:cs="Arial"/>
          <w:b/>
          <w:sz w:val="24"/>
        </w:rPr>
      </w:pPr>
      <w:r>
        <w:rPr>
          <w:rFonts w:ascii="Arial" w:hAnsi="Arial" w:cs="Arial"/>
          <w:b/>
          <w:color w:val="0000FF"/>
          <w:sz w:val="24"/>
        </w:rPr>
        <w:t>R4-2111854</w:t>
      </w:r>
      <w:r>
        <w:rPr>
          <w:rFonts w:ascii="Arial" w:hAnsi="Arial" w:cs="Arial"/>
          <w:b/>
          <w:color w:val="0000FF"/>
          <w:sz w:val="24"/>
        </w:rPr>
        <w:tab/>
      </w:r>
      <w:r>
        <w:rPr>
          <w:rFonts w:ascii="Arial" w:hAnsi="Arial" w:cs="Arial"/>
          <w:b/>
          <w:sz w:val="24"/>
        </w:rPr>
        <w:t>Definition of generic channel BW configurations for RRM CA tests</w:t>
      </w:r>
    </w:p>
    <w:p w14:paraId="7A49D98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9A3E72E" w14:textId="77777777" w:rsidR="0082020E" w:rsidRDefault="0082020E" w:rsidP="0082020E">
      <w:pPr>
        <w:rPr>
          <w:rFonts w:ascii="Arial" w:hAnsi="Arial" w:cs="Arial"/>
          <w:b/>
        </w:rPr>
      </w:pPr>
      <w:r>
        <w:rPr>
          <w:rFonts w:ascii="Arial" w:hAnsi="Arial" w:cs="Arial"/>
          <w:b/>
        </w:rPr>
        <w:t xml:space="preserve">Abstract: </w:t>
      </w:r>
    </w:p>
    <w:p w14:paraId="6AB4E3CA" w14:textId="77777777" w:rsidR="0082020E" w:rsidRDefault="0082020E" w:rsidP="0082020E">
      <w:r>
        <w:t>Associated discussion paper: R4-2111852</w:t>
      </w:r>
    </w:p>
    <w:p w14:paraId="7A1A18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3D59E" w14:textId="7A7FA48B" w:rsidR="0082020E" w:rsidRDefault="0082020E" w:rsidP="0082020E">
      <w:pPr>
        <w:rPr>
          <w:rFonts w:ascii="Arial" w:hAnsi="Arial" w:cs="Arial"/>
          <w:b/>
          <w:sz w:val="24"/>
        </w:rPr>
      </w:pPr>
      <w:r>
        <w:rPr>
          <w:rFonts w:ascii="Arial" w:hAnsi="Arial" w:cs="Arial"/>
          <w:b/>
          <w:color w:val="0000FF"/>
          <w:sz w:val="24"/>
        </w:rPr>
        <w:t>R4-2111855</w:t>
      </w:r>
      <w:r>
        <w:rPr>
          <w:rFonts w:ascii="Arial" w:hAnsi="Arial" w:cs="Arial"/>
          <w:b/>
          <w:color w:val="0000FF"/>
          <w:sz w:val="24"/>
        </w:rPr>
        <w:tab/>
      </w:r>
      <w:r>
        <w:rPr>
          <w:rFonts w:ascii="Arial" w:hAnsi="Arial" w:cs="Arial"/>
          <w:b/>
          <w:sz w:val="24"/>
        </w:rPr>
        <w:t>Definition of generic channel BW configurations for RRM CA tests</w:t>
      </w:r>
    </w:p>
    <w:p w14:paraId="25A94F5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C8AA81C" w14:textId="77777777" w:rsidR="0082020E" w:rsidRDefault="0082020E" w:rsidP="0082020E">
      <w:pPr>
        <w:rPr>
          <w:rFonts w:ascii="Arial" w:hAnsi="Arial" w:cs="Arial"/>
          <w:b/>
        </w:rPr>
      </w:pPr>
      <w:r>
        <w:rPr>
          <w:rFonts w:ascii="Arial" w:hAnsi="Arial" w:cs="Arial"/>
          <w:b/>
        </w:rPr>
        <w:t xml:space="preserve">Abstract: </w:t>
      </w:r>
    </w:p>
    <w:p w14:paraId="36D589CC" w14:textId="77777777" w:rsidR="0082020E" w:rsidRDefault="0082020E" w:rsidP="0082020E">
      <w:r>
        <w:t>Associated discussion paper: R4-2111852</w:t>
      </w:r>
    </w:p>
    <w:p w14:paraId="34606B4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86A34" w14:textId="37B2E83B" w:rsidR="0082020E" w:rsidRDefault="0082020E" w:rsidP="0082020E">
      <w:pPr>
        <w:rPr>
          <w:rFonts w:ascii="Arial" w:hAnsi="Arial" w:cs="Arial"/>
          <w:b/>
          <w:sz w:val="24"/>
        </w:rPr>
      </w:pPr>
      <w:r>
        <w:rPr>
          <w:rFonts w:ascii="Arial" w:hAnsi="Arial" w:cs="Arial"/>
          <w:b/>
          <w:color w:val="0000FF"/>
          <w:sz w:val="24"/>
        </w:rPr>
        <w:t>R4-2111856</w:t>
      </w:r>
      <w:r>
        <w:rPr>
          <w:rFonts w:ascii="Arial" w:hAnsi="Arial" w:cs="Arial"/>
          <w:b/>
          <w:color w:val="0000FF"/>
          <w:sz w:val="24"/>
        </w:rPr>
        <w:tab/>
      </w:r>
      <w:r>
        <w:rPr>
          <w:rFonts w:ascii="Arial" w:hAnsi="Arial" w:cs="Arial"/>
          <w:b/>
          <w:sz w:val="24"/>
        </w:rPr>
        <w:t>Draft CR to update RMC and SCell SSB burst position for A.6.5.2.1</w:t>
      </w:r>
    </w:p>
    <w:p w14:paraId="298F5F9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2775232" w14:textId="77777777" w:rsidR="0082020E" w:rsidRDefault="0082020E" w:rsidP="0082020E">
      <w:pPr>
        <w:rPr>
          <w:rFonts w:ascii="Arial" w:hAnsi="Arial" w:cs="Arial"/>
          <w:b/>
        </w:rPr>
      </w:pPr>
      <w:r>
        <w:rPr>
          <w:rFonts w:ascii="Arial" w:hAnsi="Arial" w:cs="Arial"/>
          <w:b/>
        </w:rPr>
        <w:t xml:space="preserve">Abstract: </w:t>
      </w:r>
    </w:p>
    <w:p w14:paraId="26620F99" w14:textId="77777777" w:rsidR="0082020E" w:rsidRDefault="0082020E" w:rsidP="0082020E">
      <w:r>
        <w:lastRenderedPageBreak/>
        <w:t>As discussed at R4-2108850 and agreed in the WF(R4-2108038), RMC for TDD15KHz and SSB burst position of SCell will be updated.</w:t>
      </w:r>
    </w:p>
    <w:p w14:paraId="7B3FE6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3E138" w14:textId="574042DE" w:rsidR="0082020E" w:rsidRDefault="0082020E" w:rsidP="0082020E">
      <w:pPr>
        <w:rPr>
          <w:rFonts w:ascii="Arial" w:hAnsi="Arial" w:cs="Arial"/>
          <w:b/>
          <w:sz w:val="24"/>
        </w:rPr>
      </w:pPr>
      <w:r>
        <w:rPr>
          <w:rFonts w:ascii="Arial" w:hAnsi="Arial" w:cs="Arial"/>
          <w:b/>
          <w:color w:val="0000FF"/>
          <w:sz w:val="24"/>
        </w:rPr>
        <w:t>R4-2111857</w:t>
      </w:r>
      <w:r>
        <w:rPr>
          <w:rFonts w:ascii="Arial" w:hAnsi="Arial" w:cs="Arial"/>
          <w:b/>
          <w:color w:val="0000FF"/>
          <w:sz w:val="24"/>
        </w:rPr>
        <w:tab/>
      </w:r>
      <w:r>
        <w:rPr>
          <w:rFonts w:ascii="Arial" w:hAnsi="Arial" w:cs="Arial"/>
          <w:b/>
          <w:sz w:val="24"/>
        </w:rPr>
        <w:t>Draft CR to update RMC and SCell SSB burst position for A.6.5.2.1</w:t>
      </w:r>
    </w:p>
    <w:p w14:paraId="2FFE1B9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873A505" w14:textId="77777777" w:rsidR="0082020E" w:rsidRDefault="0082020E" w:rsidP="0082020E">
      <w:pPr>
        <w:rPr>
          <w:rFonts w:ascii="Arial" w:hAnsi="Arial" w:cs="Arial"/>
          <w:b/>
        </w:rPr>
      </w:pPr>
      <w:r>
        <w:rPr>
          <w:rFonts w:ascii="Arial" w:hAnsi="Arial" w:cs="Arial"/>
          <w:b/>
        </w:rPr>
        <w:t xml:space="preserve">Abstract: </w:t>
      </w:r>
    </w:p>
    <w:p w14:paraId="2EE0A971" w14:textId="77777777" w:rsidR="0082020E" w:rsidRDefault="0082020E" w:rsidP="0082020E">
      <w:r>
        <w:t>As discussed at R4-2108850 and agreed in the WF(R4-2108038), RMC for TDD15KHz and SSB burst position of SCell will be updated.</w:t>
      </w:r>
    </w:p>
    <w:p w14:paraId="03544D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234F6" w14:textId="48AB78B1" w:rsidR="0082020E" w:rsidRDefault="0082020E" w:rsidP="0082020E">
      <w:pPr>
        <w:rPr>
          <w:rFonts w:ascii="Arial" w:hAnsi="Arial" w:cs="Arial"/>
          <w:b/>
          <w:sz w:val="24"/>
        </w:rPr>
      </w:pPr>
      <w:r>
        <w:rPr>
          <w:rFonts w:ascii="Arial" w:hAnsi="Arial" w:cs="Arial"/>
          <w:b/>
          <w:color w:val="0000FF"/>
          <w:sz w:val="24"/>
        </w:rPr>
        <w:t>R4-2111858</w:t>
      </w:r>
      <w:r>
        <w:rPr>
          <w:rFonts w:ascii="Arial" w:hAnsi="Arial" w:cs="Arial"/>
          <w:b/>
          <w:color w:val="0000FF"/>
          <w:sz w:val="24"/>
        </w:rPr>
        <w:tab/>
      </w:r>
      <w:r>
        <w:rPr>
          <w:rFonts w:ascii="Arial" w:hAnsi="Arial" w:cs="Arial"/>
          <w:b/>
          <w:sz w:val="24"/>
        </w:rPr>
        <w:t>Draft CR to update RMC and SCell SSB burst position for A.6.5.2.1</w:t>
      </w:r>
    </w:p>
    <w:p w14:paraId="6805B7D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1212804" w14:textId="77777777" w:rsidR="0082020E" w:rsidRDefault="0082020E" w:rsidP="0082020E">
      <w:pPr>
        <w:rPr>
          <w:rFonts w:ascii="Arial" w:hAnsi="Arial" w:cs="Arial"/>
          <w:b/>
        </w:rPr>
      </w:pPr>
      <w:r>
        <w:rPr>
          <w:rFonts w:ascii="Arial" w:hAnsi="Arial" w:cs="Arial"/>
          <w:b/>
        </w:rPr>
        <w:t xml:space="preserve">Abstract: </w:t>
      </w:r>
    </w:p>
    <w:p w14:paraId="549472CC" w14:textId="77777777" w:rsidR="0082020E" w:rsidRDefault="0082020E" w:rsidP="0082020E">
      <w:r>
        <w:t>As discussed at R4-2108850 and agreed in the WF(R4-2108038), RMC for TDD15KHz and SSB burst position of SCell will be updated.</w:t>
      </w:r>
    </w:p>
    <w:p w14:paraId="03D2EF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FB49" w14:textId="74F268C0" w:rsidR="0082020E" w:rsidRDefault="0082020E" w:rsidP="0082020E">
      <w:pPr>
        <w:rPr>
          <w:rFonts w:ascii="Arial" w:hAnsi="Arial" w:cs="Arial"/>
          <w:b/>
          <w:sz w:val="24"/>
        </w:rPr>
      </w:pPr>
      <w:r>
        <w:rPr>
          <w:rFonts w:ascii="Arial" w:hAnsi="Arial" w:cs="Arial"/>
          <w:b/>
          <w:color w:val="0000FF"/>
          <w:sz w:val="24"/>
        </w:rPr>
        <w:t>R4-2111859</w:t>
      </w:r>
      <w:r>
        <w:rPr>
          <w:rFonts w:ascii="Arial" w:hAnsi="Arial" w:cs="Arial"/>
          <w:b/>
          <w:color w:val="0000FF"/>
          <w:sz w:val="24"/>
        </w:rPr>
        <w:tab/>
      </w:r>
      <w:r>
        <w:rPr>
          <w:rFonts w:ascii="Arial" w:hAnsi="Arial" w:cs="Arial"/>
          <w:b/>
          <w:sz w:val="24"/>
        </w:rPr>
        <w:t>Update NR PSCell Addition and Release Delay RRM Test cases</w:t>
      </w:r>
    </w:p>
    <w:p w14:paraId="0843B47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27B5E02" w14:textId="77777777" w:rsidR="0082020E" w:rsidRDefault="0082020E" w:rsidP="0082020E">
      <w:pPr>
        <w:rPr>
          <w:rFonts w:ascii="Arial" w:hAnsi="Arial" w:cs="Arial"/>
          <w:b/>
        </w:rPr>
      </w:pPr>
      <w:r>
        <w:rPr>
          <w:rFonts w:ascii="Arial" w:hAnsi="Arial" w:cs="Arial"/>
          <w:b/>
        </w:rPr>
        <w:t xml:space="preserve">Abstract: </w:t>
      </w:r>
    </w:p>
    <w:p w14:paraId="26DF6141" w14:textId="77777777" w:rsidR="0082020E" w:rsidRDefault="0082020E" w:rsidP="0082020E">
      <w:r>
        <w:t>FR2 PSCell Addition and Release delay Test cases cannot be implemented reliably with current parameter values, whilst still meeting side conditions.</w:t>
      </w:r>
    </w:p>
    <w:p w14:paraId="7C7EBD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98E8E" w14:textId="139C77E3" w:rsidR="0082020E" w:rsidRDefault="0082020E" w:rsidP="0082020E">
      <w:pPr>
        <w:rPr>
          <w:rFonts w:ascii="Arial" w:hAnsi="Arial" w:cs="Arial"/>
          <w:b/>
          <w:sz w:val="24"/>
        </w:rPr>
      </w:pPr>
      <w:r>
        <w:rPr>
          <w:rFonts w:ascii="Arial" w:hAnsi="Arial" w:cs="Arial"/>
          <w:b/>
          <w:color w:val="0000FF"/>
          <w:sz w:val="24"/>
        </w:rPr>
        <w:t>R4-2111860</w:t>
      </w:r>
      <w:r>
        <w:rPr>
          <w:rFonts w:ascii="Arial" w:hAnsi="Arial" w:cs="Arial"/>
          <w:b/>
          <w:color w:val="0000FF"/>
          <w:sz w:val="24"/>
        </w:rPr>
        <w:tab/>
      </w:r>
      <w:r>
        <w:rPr>
          <w:rFonts w:ascii="Arial" w:hAnsi="Arial" w:cs="Arial"/>
          <w:b/>
          <w:sz w:val="24"/>
        </w:rPr>
        <w:t>Update NR PSCell Addition and Release Delay RRM Test cases</w:t>
      </w:r>
    </w:p>
    <w:p w14:paraId="7DB7146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106E5F6" w14:textId="77777777" w:rsidR="0082020E" w:rsidRDefault="0082020E" w:rsidP="0082020E">
      <w:pPr>
        <w:rPr>
          <w:rFonts w:ascii="Arial" w:hAnsi="Arial" w:cs="Arial"/>
          <w:b/>
        </w:rPr>
      </w:pPr>
      <w:r>
        <w:rPr>
          <w:rFonts w:ascii="Arial" w:hAnsi="Arial" w:cs="Arial"/>
          <w:b/>
        </w:rPr>
        <w:t xml:space="preserve">Abstract: </w:t>
      </w:r>
    </w:p>
    <w:p w14:paraId="2A483347" w14:textId="77777777" w:rsidR="0082020E" w:rsidRDefault="0082020E" w:rsidP="0082020E">
      <w:r>
        <w:t>FR2 PSCell Addition and Release delay Test cases cannot be implemented reliably with current parameter values, whilst still meeting side conditions.</w:t>
      </w:r>
    </w:p>
    <w:p w14:paraId="280675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FF9FB" w14:textId="6025D198" w:rsidR="0082020E" w:rsidRDefault="0082020E" w:rsidP="0082020E">
      <w:pPr>
        <w:rPr>
          <w:rFonts w:ascii="Arial" w:hAnsi="Arial" w:cs="Arial"/>
          <w:b/>
          <w:sz w:val="24"/>
        </w:rPr>
      </w:pPr>
      <w:r>
        <w:rPr>
          <w:rFonts w:ascii="Arial" w:hAnsi="Arial" w:cs="Arial"/>
          <w:b/>
          <w:color w:val="0000FF"/>
          <w:sz w:val="24"/>
        </w:rPr>
        <w:t>R4-2111861</w:t>
      </w:r>
      <w:r>
        <w:rPr>
          <w:rFonts w:ascii="Arial" w:hAnsi="Arial" w:cs="Arial"/>
          <w:b/>
          <w:color w:val="0000FF"/>
          <w:sz w:val="24"/>
        </w:rPr>
        <w:tab/>
      </w:r>
      <w:r>
        <w:rPr>
          <w:rFonts w:ascii="Arial" w:hAnsi="Arial" w:cs="Arial"/>
          <w:b/>
          <w:sz w:val="24"/>
        </w:rPr>
        <w:t>Update NR PSCell Addition and Release Delay RRM Test cases</w:t>
      </w:r>
    </w:p>
    <w:p w14:paraId="31272B5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Anritsu Corporation</w:t>
      </w:r>
    </w:p>
    <w:p w14:paraId="6682B55F" w14:textId="77777777" w:rsidR="0082020E" w:rsidRDefault="0082020E" w:rsidP="0082020E">
      <w:pPr>
        <w:rPr>
          <w:rFonts w:ascii="Arial" w:hAnsi="Arial" w:cs="Arial"/>
          <w:b/>
        </w:rPr>
      </w:pPr>
      <w:r>
        <w:rPr>
          <w:rFonts w:ascii="Arial" w:hAnsi="Arial" w:cs="Arial"/>
          <w:b/>
        </w:rPr>
        <w:t xml:space="preserve">Abstract: </w:t>
      </w:r>
    </w:p>
    <w:p w14:paraId="045EBC5E" w14:textId="77777777" w:rsidR="0082020E" w:rsidRDefault="0082020E" w:rsidP="0082020E">
      <w:r>
        <w:t>FR2 PSCell Addition and Release delay Test cases cannot be implemented reliably with current parameter values, whilst still meeting side conditions.</w:t>
      </w:r>
    </w:p>
    <w:p w14:paraId="372C65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6A091" w14:textId="1DC98179" w:rsidR="0082020E" w:rsidRDefault="0082020E" w:rsidP="0082020E">
      <w:pPr>
        <w:rPr>
          <w:rFonts w:ascii="Arial" w:hAnsi="Arial" w:cs="Arial"/>
          <w:b/>
          <w:sz w:val="24"/>
        </w:rPr>
      </w:pPr>
      <w:r>
        <w:rPr>
          <w:rFonts w:ascii="Arial" w:hAnsi="Arial" w:cs="Arial"/>
          <w:b/>
          <w:color w:val="0000FF"/>
          <w:sz w:val="24"/>
        </w:rPr>
        <w:t>R4-2111862</w:t>
      </w:r>
      <w:r>
        <w:rPr>
          <w:rFonts w:ascii="Arial" w:hAnsi="Arial" w:cs="Arial"/>
          <w:b/>
          <w:color w:val="0000FF"/>
          <w:sz w:val="24"/>
        </w:rPr>
        <w:tab/>
      </w:r>
      <w:r>
        <w:rPr>
          <w:rFonts w:ascii="Arial" w:hAnsi="Arial" w:cs="Arial"/>
          <w:b/>
          <w:sz w:val="24"/>
        </w:rPr>
        <w:t>Update FR2 SCell Activation and Deactivation Delay Test cases</w:t>
      </w:r>
    </w:p>
    <w:p w14:paraId="065E78D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9688C6B" w14:textId="77777777" w:rsidR="0082020E" w:rsidRDefault="0082020E" w:rsidP="0082020E">
      <w:pPr>
        <w:rPr>
          <w:rFonts w:ascii="Arial" w:hAnsi="Arial" w:cs="Arial"/>
          <w:b/>
        </w:rPr>
      </w:pPr>
      <w:r>
        <w:rPr>
          <w:rFonts w:ascii="Arial" w:hAnsi="Arial" w:cs="Arial"/>
          <w:b/>
        </w:rPr>
        <w:t xml:space="preserve">Abstract: </w:t>
      </w:r>
    </w:p>
    <w:p w14:paraId="043122F7" w14:textId="77777777" w:rsidR="0082020E" w:rsidRDefault="0082020E" w:rsidP="0082020E">
      <w:r>
        <w:t>Test cases A.5.5.3.5 and A.7.5.3.2 contain a contradiction during T1, where the SCell is stated to be powered off, but the OTA parameters table specify the SCell as on during all time periods.</w:t>
      </w:r>
    </w:p>
    <w:p w14:paraId="27F081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B9A0" w14:textId="432D30EF" w:rsidR="0082020E" w:rsidRDefault="0082020E" w:rsidP="0082020E">
      <w:pPr>
        <w:rPr>
          <w:rFonts w:ascii="Arial" w:hAnsi="Arial" w:cs="Arial"/>
          <w:b/>
          <w:sz w:val="24"/>
        </w:rPr>
      </w:pPr>
      <w:r>
        <w:rPr>
          <w:rFonts w:ascii="Arial" w:hAnsi="Arial" w:cs="Arial"/>
          <w:b/>
          <w:color w:val="0000FF"/>
          <w:sz w:val="24"/>
        </w:rPr>
        <w:t>R4-2111863</w:t>
      </w:r>
      <w:r>
        <w:rPr>
          <w:rFonts w:ascii="Arial" w:hAnsi="Arial" w:cs="Arial"/>
          <w:b/>
          <w:color w:val="0000FF"/>
          <w:sz w:val="24"/>
        </w:rPr>
        <w:tab/>
      </w:r>
      <w:r>
        <w:rPr>
          <w:rFonts w:ascii="Arial" w:hAnsi="Arial" w:cs="Arial"/>
          <w:b/>
          <w:sz w:val="24"/>
        </w:rPr>
        <w:t>Update FR2 SCell Activation and Deactivation Delay Test cases</w:t>
      </w:r>
    </w:p>
    <w:p w14:paraId="3792221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91CBF3A" w14:textId="77777777" w:rsidR="0082020E" w:rsidRDefault="0082020E" w:rsidP="0082020E">
      <w:pPr>
        <w:rPr>
          <w:rFonts w:ascii="Arial" w:hAnsi="Arial" w:cs="Arial"/>
          <w:b/>
        </w:rPr>
      </w:pPr>
      <w:r>
        <w:rPr>
          <w:rFonts w:ascii="Arial" w:hAnsi="Arial" w:cs="Arial"/>
          <w:b/>
        </w:rPr>
        <w:t xml:space="preserve">Abstract: </w:t>
      </w:r>
    </w:p>
    <w:p w14:paraId="451120F5" w14:textId="77777777" w:rsidR="0082020E" w:rsidRDefault="0082020E" w:rsidP="0082020E">
      <w:r>
        <w:t>Test cases A.5.5.3.5 and A.7.5.3.2 contain a contradiction during T1, where the SCell is stated to be powered off, but the OTA parameters table specify the SCell as on during all time periods.</w:t>
      </w:r>
    </w:p>
    <w:p w14:paraId="41D906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B0BFA" w14:textId="4CB1F4A8" w:rsidR="0082020E" w:rsidRDefault="0082020E" w:rsidP="0082020E">
      <w:pPr>
        <w:rPr>
          <w:rFonts w:ascii="Arial" w:hAnsi="Arial" w:cs="Arial"/>
          <w:b/>
          <w:sz w:val="24"/>
        </w:rPr>
      </w:pPr>
      <w:r>
        <w:rPr>
          <w:rFonts w:ascii="Arial" w:hAnsi="Arial" w:cs="Arial"/>
          <w:b/>
          <w:color w:val="0000FF"/>
          <w:sz w:val="24"/>
        </w:rPr>
        <w:t>R4-2111864</w:t>
      </w:r>
      <w:r>
        <w:rPr>
          <w:rFonts w:ascii="Arial" w:hAnsi="Arial" w:cs="Arial"/>
          <w:b/>
          <w:color w:val="0000FF"/>
          <w:sz w:val="24"/>
        </w:rPr>
        <w:tab/>
      </w:r>
      <w:r>
        <w:rPr>
          <w:rFonts w:ascii="Arial" w:hAnsi="Arial" w:cs="Arial"/>
          <w:b/>
          <w:sz w:val="24"/>
        </w:rPr>
        <w:t>Update FR2 SCell Activation and Deactivation Delay Test cases</w:t>
      </w:r>
    </w:p>
    <w:p w14:paraId="3BC9AD6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BE69288" w14:textId="77777777" w:rsidR="0082020E" w:rsidRDefault="0082020E" w:rsidP="0082020E">
      <w:pPr>
        <w:rPr>
          <w:rFonts w:ascii="Arial" w:hAnsi="Arial" w:cs="Arial"/>
          <w:b/>
        </w:rPr>
      </w:pPr>
      <w:r>
        <w:rPr>
          <w:rFonts w:ascii="Arial" w:hAnsi="Arial" w:cs="Arial"/>
          <w:b/>
        </w:rPr>
        <w:t xml:space="preserve">Abstract: </w:t>
      </w:r>
    </w:p>
    <w:p w14:paraId="4A12B647" w14:textId="77777777" w:rsidR="0082020E" w:rsidRDefault="0082020E" w:rsidP="0082020E">
      <w:r>
        <w:t>Test cases A.5.5.3.5 and A.7.5.3.2 contain a contradiction during T1, where the SCell is stated to be powered off, but the OTA parameters table specify the SCell as on during all time periods.</w:t>
      </w:r>
    </w:p>
    <w:p w14:paraId="3F350A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3BFD9" w14:textId="3230BDDB" w:rsidR="0082020E" w:rsidRDefault="0082020E" w:rsidP="0082020E">
      <w:pPr>
        <w:rPr>
          <w:rFonts w:ascii="Arial" w:hAnsi="Arial" w:cs="Arial"/>
          <w:b/>
          <w:sz w:val="24"/>
        </w:rPr>
      </w:pPr>
      <w:r>
        <w:rPr>
          <w:rFonts w:ascii="Arial" w:hAnsi="Arial" w:cs="Arial"/>
          <w:b/>
          <w:color w:val="0000FF"/>
          <w:sz w:val="24"/>
        </w:rPr>
        <w:t>R4-2111865</w:t>
      </w:r>
      <w:r>
        <w:rPr>
          <w:rFonts w:ascii="Arial" w:hAnsi="Arial" w:cs="Arial"/>
          <w:b/>
          <w:color w:val="0000FF"/>
          <w:sz w:val="24"/>
        </w:rPr>
        <w:tab/>
      </w:r>
      <w:r>
        <w:rPr>
          <w:rFonts w:ascii="Arial" w:hAnsi="Arial" w:cs="Arial"/>
          <w:b/>
          <w:sz w:val="24"/>
        </w:rPr>
        <w:t>Update inter-frequency FR1-FR2 SS-RSRP measurement accuracy Test cases</w:t>
      </w:r>
    </w:p>
    <w:p w14:paraId="13B5AFC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C33599A" w14:textId="77777777" w:rsidR="0082020E" w:rsidRDefault="0082020E" w:rsidP="0082020E">
      <w:pPr>
        <w:rPr>
          <w:rFonts w:ascii="Arial" w:hAnsi="Arial" w:cs="Arial"/>
          <w:b/>
        </w:rPr>
      </w:pPr>
      <w:r>
        <w:rPr>
          <w:rFonts w:ascii="Arial" w:hAnsi="Arial" w:cs="Arial"/>
          <w:b/>
        </w:rPr>
        <w:t xml:space="preserve">Abstract: </w:t>
      </w:r>
    </w:p>
    <w:p w14:paraId="3D63CD9C" w14:textId="77777777" w:rsidR="0082020E" w:rsidRDefault="0082020E" w:rsidP="0082020E">
      <w:r>
        <w:t>Test 1 of FR1-FR2 SS-RSRP measurement accuracy Test cases cannot be implemented reliably in RAN5 with current parameter values, whilst still meeting side conditions.</w:t>
      </w:r>
    </w:p>
    <w:p w14:paraId="11C0342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03D8C" w14:textId="67F4A075" w:rsidR="0082020E" w:rsidRDefault="0082020E" w:rsidP="0082020E">
      <w:pPr>
        <w:rPr>
          <w:rFonts w:ascii="Arial" w:hAnsi="Arial" w:cs="Arial"/>
          <w:b/>
          <w:sz w:val="24"/>
        </w:rPr>
      </w:pPr>
      <w:r>
        <w:rPr>
          <w:rFonts w:ascii="Arial" w:hAnsi="Arial" w:cs="Arial"/>
          <w:b/>
          <w:color w:val="0000FF"/>
          <w:sz w:val="24"/>
        </w:rPr>
        <w:lastRenderedPageBreak/>
        <w:t>R4-2111866</w:t>
      </w:r>
      <w:r>
        <w:rPr>
          <w:rFonts w:ascii="Arial" w:hAnsi="Arial" w:cs="Arial"/>
          <w:b/>
          <w:color w:val="0000FF"/>
          <w:sz w:val="24"/>
        </w:rPr>
        <w:tab/>
      </w:r>
      <w:r>
        <w:rPr>
          <w:rFonts w:ascii="Arial" w:hAnsi="Arial" w:cs="Arial"/>
          <w:b/>
          <w:sz w:val="24"/>
        </w:rPr>
        <w:t>Update inter-frequency FR1-FR2 SS-RSRP measurement accuracy Test cases</w:t>
      </w:r>
    </w:p>
    <w:p w14:paraId="60EAEEE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D7AAEEA" w14:textId="77777777" w:rsidR="0082020E" w:rsidRDefault="0082020E" w:rsidP="0082020E">
      <w:pPr>
        <w:rPr>
          <w:rFonts w:ascii="Arial" w:hAnsi="Arial" w:cs="Arial"/>
          <w:b/>
        </w:rPr>
      </w:pPr>
      <w:r>
        <w:rPr>
          <w:rFonts w:ascii="Arial" w:hAnsi="Arial" w:cs="Arial"/>
          <w:b/>
        </w:rPr>
        <w:t xml:space="preserve">Abstract: </w:t>
      </w:r>
    </w:p>
    <w:p w14:paraId="41C69A41" w14:textId="77777777" w:rsidR="0082020E" w:rsidRDefault="0082020E" w:rsidP="0082020E">
      <w:r>
        <w:t>Test 1 of FR1-FR2 SS-RSRP measurement accuracy Test cases cannot be implemented reliably in RAN5 with current parameter values, whilst still meeting side conditions.</w:t>
      </w:r>
    </w:p>
    <w:p w14:paraId="14C012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C9A9F" w14:textId="2CA4271F" w:rsidR="0082020E" w:rsidRDefault="0082020E" w:rsidP="0082020E">
      <w:pPr>
        <w:rPr>
          <w:rFonts w:ascii="Arial" w:hAnsi="Arial" w:cs="Arial"/>
          <w:b/>
          <w:sz w:val="24"/>
        </w:rPr>
      </w:pPr>
      <w:r>
        <w:rPr>
          <w:rFonts w:ascii="Arial" w:hAnsi="Arial" w:cs="Arial"/>
          <w:b/>
          <w:color w:val="0000FF"/>
          <w:sz w:val="24"/>
        </w:rPr>
        <w:t>R4-2111867</w:t>
      </w:r>
      <w:r>
        <w:rPr>
          <w:rFonts w:ascii="Arial" w:hAnsi="Arial" w:cs="Arial"/>
          <w:b/>
          <w:color w:val="0000FF"/>
          <w:sz w:val="24"/>
        </w:rPr>
        <w:tab/>
      </w:r>
      <w:r>
        <w:rPr>
          <w:rFonts w:ascii="Arial" w:hAnsi="Arial" w:cs="Arial"/>
          <w:b/>
          <w:sz w:val="24"/>
        </w:rPr>
        <w:t>Update inter-frequency FR1-FR2 SS-RSRP measurement accuracy Test cases</w:t>
      </w:r>
    </w:p>
    <w:p w14:paraId="31DB40A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965C1AB" w14:textId="77777777" w:rsidR="0082020E" w:rsidRDefault="0082020E" w:rsidP="0082020E">
      <w:pPr>
        <w:rPr>
          <w:rFonts w:ascii="Arial" w:hAnsi="Arial" w:cs="Arial"/>
          <w:b/>
        </w:rPr>
      </w:pPr>
      <w:r>
        <w:rPr>
          <w:rFonts w:ascii="Arial" w:hAnsi="Arial" w:cs="Arial"/>
          <w:b/>
        </w:rPr>
        <w:t xml:space="preserve">Abstract: </w:t>
      </w:r>
    </w:p>
    <w:p w14:paraId="11E43A9B" w14:textId="77777777" w:rsidR="0082020E" w:rsidRDefault="0082020E" w:rsidP="0082020E">
      <w:r>
        <w:t>Test 1 of FR1-FR2 SS-RSRP measurement accuracy Test cases cannot be implemented reliably in RAN5 with current parameter values, whilst still meeting side conditions.</w:t>
      </w:r>
    </w:p>
    <w:p w14:paraId="648C36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DACCD" w14:textId="5EF92217" w:rsidR="0082020E" w:rsidRDefault="0082020E" w:rsidP="0082020E">
      <w:pPr>
        <w:rPr>
          <w:rFonts w:ascii="Arial" w:hAnsi="Arial" w:cs="Arial"/>
          <w:b/>
          <w:sz w:val="24"/>
        </w:rPr>
      </w:pPr>
      <w:r>
        <w:rPr>
          <w:rFonts w:ascii="Arial" w:hAnsi="Arial" w:cs="Arial"/>
          <w:b/>
          <w:color w:val="0000FF"/>
          <w:sz w:val="24"/>
        </w:rPr>
        <w:t>R4-2111868</w:t>
      </w:r>
      <w:r>
        <w:rPr>
          <w:rFonts w:ascii="Arial" w:hAnsi="Arial" w:cs="Arial"/>
          <w:b/>
          <w:color w:val="0000FF"/>
          <w:sz w:val="24"/>
        </w:rPr>
        <w:tab/>
      </w:r>
      <w:r>
        <w:rPr>
          <w:rFonts w:ascii="Arial" w:hAnsi="Arial" w:cs="Arial"/>
          <w:b/>
          <w:sz w:val="24"/>
        </w:rPr>
        <w:t>Update FR2 CSI-RS-based RLM Test cases</w:t>
      </w:r>
    </w:p>
    <w:p w14:paraId="179CD63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E8A6BAF" w14:textId="77777777" w:rsidR="0082020E" w:rsidRDefault="0082020E" w:rsidP="0082020E">
      <w:pPr>
        <w:rPr>
          <w:rFonts w:ascii="Arial" w:hAnsi="Arial" w:cs="Arial"/>
          <w:b/>
        </w:rPr>
      </w:pPr>
      <w:r>
        <w:rPr>
          <w:rFonts w:ascii="Arial" w:hAnsi="Arial" w:cs="Arial"/>
          <w:b/>
        </w:rPr>
        <w:t xml:space="preserve">Abstract: </w:t>
      </w:r>
    </w:p>
    <w:p w14:paraId="31051546" w14:textId="77777777" w:rsidR="0082020E" w:rsidRDefault="0082020E" w:rsidP="0082020E">
      <w:r>
        <w:t>FR2 CSI-RS-based RLM Test cases cannot be implemented reliably in RAN5 with current parameter values, whilst still meeting side conditions.</w:t>
      </w:r>
    </w:p>
    <w:p w14:paraId="385412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DB050" w14:textId="595C5FE8" w:rsidR="0082020E" w:rsidRDefault="0082020E" w:rsidP="0082020E">
      <w:pPr>
        <w:rPr>
          <w:rFonts w:ascii="Arial" w:hAnsi="Arial" w:cs="Arial"/>
          <w:b/>
          <w:sz w:val="24"/>
        </w:rPr>
      </w:pPr>
      <w:r>
        <w:rPr>
          <w:rFonts w:ascii="Arial" w:hAnsi="Arial" w:cs="Arial"/>
          <w:b/>
          <w:color w:val="0000FF"/>
          <w:sz w:val="24"/>
        </w:rPr>
        <w:t>R4-2111869</w:t>
      </w:r>
      <w:r>
        <w:rPr>
          <w:rFonts w:ascii="Arial" w:hAnsi="Arial" w:cs="Arial"/>
          <w:b/>
          <w:color w:val="0000FF"/>
          <w:sz w:val="24"/>
        </w:rPr>
        <w:tab/>
      </w:r>
      <w:r>
        <w:rPr>
          <w:rFonts w:ascii="Arial" w:hAnsi="Arial" w:cs="Arial"/>
          <w:b/>
          <w:sz w:val="24"/>
        </w:rPr>
        <w:t>Update FR2 CSI-RS-based RLM Test cases</w:t>
      </w:r>
    </w:p>
    <w:p w14:paraId="08EB57B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D5FEA1C" w14:textId="77777777" w:rsidR="0082020E" w:rsidRDefault="0082020E" w:rsidP="0082020E">
      <w:pPr>
        <w:rPr>
          <w:rFonts w:ascii="Arial" w:hAnsi="Arial" w:cs="Arial"/>
          <w:b/>
        </w:rPr>
      </w:pPr>
      <w:r>
        <w:rPr>
          <w:rFonts w:ascii="Arial" w:hAnsi="Arial" w:cs="Arial"/>
          <w:b/>
        </w:rPr>
        <w:t xml:space="preserve">Abstract: </w:t>
      </w:r>
    </w:p>
    <w:p w14:paraId="68B678B5" w14:textId="77777777" w:rsidR="0082020E" w:rsidRDefault="0082020E" w:rsidP="0082020E">
      <w:r>
        <w:t>FR2 CSI-RS-based RLM Test cases cannot be implemented reliably in RAN5 with current parameter values, whilst still meeting side conditions.</w:t>
      </w:r>
    </w:p>
    <w:p w14:paraId="020F4C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839B2" w14:textId="2525736D" w:rsidR="0082020E" w:rsidRDefault="0082020E" w:rsidP="0082020E">
      <w:pPr>
        <w:rPr>
          <w:rFonts w:ascii="Arial" w:hAnsi="Arial" w:cs="Arial"/>
          <w:b/>
          <w:sz w:val="24"/>
        </w:rPr>
      </w:pPr>
      <w:r>
        <w:rPr>
          <w:rFonts w:ascii="Arial" w:hAnsi="Arial" w:cs="Arial"/>
          <w:b/>
          <w:color w:val="0000FF"/>
          <w:sz w:val="24"/>
        </w:rPr>
        <w:t>R4-2111870</w:t>
      </w:r>
      <w:r>
        <w:rPr>
          <w:rFonts w:ascii="Arial" w:hAnsi="Arial" w:cs="Arial"/>
          <w:b/>
          <w:color w:val="0000FF"/>
          <w:sz w:val="24"/>
        </w:rPr>
        <w:tab/>
      </w:r>
      <w:r>
        <w:rPr>
          <w:rFonts w:ascii="Arial" w:hAnsi="Arial" w:cs="Arial"/>
          <w:b/>
          <w:sz w:val="24"/>
        </w:rPr>
        <w:t>Update FR2 CSI-RS-based RLM Test cases</w:t>
      </w:r>
    </w:p>
    <w:p w14:paraId="58D708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793805F" w14:textId="77777777" w:rsidR="0082020E" w:rsidRDefault="0082020E" w:rsidP="0082020E">
      <w:pPr>
        <w:rPr>
          <w:rFonts w:ascii="Arial" w:hAnsi="Arial" w:cs="Arial"/>
          <w:b/>
        </w:rPr>
      </w:pPr>
      <w:r>
        <w:rPr>
          <w:rFonts w:ascii="Arial" w:hAnsi="Arial" w:cs="Arial"/>
          <w:b/>
        </w:rPr>
        <w:lastRenderedPageBreak/>
        <w:t xml:space="preserve">Abstract: </w:t>
      </w:r>
    </w:p>
    <w:p w14:paraId="376FA837" w14:textId="77777777" w:rsidR="0082020E" w:rsidRDefault="0082020E" w:rsidP="0082020E">
      <w:r>
        <w:t>FR2 CSI-RS-based RLM Test cases cannot be implemented reliably in RAN5 with current parameter values, whilst still meeting side conditions.</w:t>
      </w:r>
    </w:p>
    <w:p w14:paraId="0BB468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9D16D" w14:textId="12751D2A" w:rsidR="0082020E" w:rsidRDefault="0082020E" w:rsidP="0082020E">
      <w:pPr>
        <w:rPr>
          <w:rFonts w:ascii="Arial" w:hAnsi="Arial" w:cs="Arial"/>
          <w:b/>
          <w:sz w:val="24"/>
        </w:rPr>
      </w:pPr>
      <w:r>
        <w:rPr>
          <w:rFonts w:ascii="Arial" w:hAnsi="Arial" w:cs="Arial"/>
          <w:b/>
          <w:color w:val="0000FF"/>
          <w:sz w:val="24"/>
        </w:rPr>
        <w:t>R4-2111871</w:t>
      </w:r>
      <w:r>
        <w:rPr>
          <w:rFonts w:ascii="Arial" w:hAnsi="Arial" w:cs="Arial"/>
          <w:b/>
          <w:color w:val="0000FF"/>
          <w:sz w:val="24"/>
        </w:rPr>
        <w:tab/>
      </w:r>
      <w:r>
        <w:rPr>
          <w:rFonts w:ascii="Arial" w:hAnsi="Arial" w:cs="Arial"/>
          <w:b/>
          <w:sz w:val="24"/>
        </w:rPr>
        <w:t>CR to the propagation condition of NR cell for InterRAT test cases</w:t>
      </w:r>
    </w:p>
    <w:p w14:paraId="51B0ADC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AB277F3" w14:textId="77777777" w:rsidR="0082020E" w:rsidRDefault="0082020E" w:rsidP="0082020E">
      <w:pPr>
        <w:rPr>
          <w:rFonts w:ascii="Arial" w:hAnsi="Arial" w:cs="Arial"/>
          <w:b/>
        </w:rPr>
      </w:pPr>
      <w:r>
        <w:rPr>
          <w:rFonts w:ascii="Arial" w:hAnsi="Arial" w:cs="Arial"/>
          <w:b/>
        </w:rPr>
        <w:t xml:space="preserve">Abstract: </w:t>
      </w:r>
    </w:p>
    <w:p w14:paraId="2164D866" w14:textId="77777777" w:rsidR="0082020E" w:rsidRDefault="0082020E" w:rsidP="0082020E">
      <w:r>
        <w:t xml:space="preserve">Correction of propagation condition to TDLA30-70 for NR Cell. </w:t>
      </w:r>
    </w:p>
    <w:p w14:paraId="58090A1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C9DFD" w14:textId="575B6174" w:rsidR="0082020E" w:rsidRDefault="0082020E" w:rsidP="0082020E">
      <w:pPr>
        <w:rPr>
          <w:rFonts w:ascii="Arial" w:hAnsi="Arial" w:cs="Arial"/>
          <w:b/>
          <w:sz w:val="24"/>
        </w:rPr>
      </w:pPr>
      <w:r>
        <w:rPr>
          <w:rFonts w:ascii="Arial" w:hAnsi="Arial" w:cs="Arial"/>
          <w:b/>
          <w:color w:val="0000FF"/>
          <w:sz w:val="24"/>
        </w:rPr>
        <w:t>R4-2111872</w:t>
      </w:r>
      <w:r>
        <w:rPr>
          <w:rFonts w:ascii="Arial" w:hAnsi="Arial" w:cs="Arial"/>
          <w:b/>
          <w:color w:val="0000FF"/>
          <w:sz w:val="24"/>
        </w:rPr>
        <w:tab/>
      </w:r>
      <w:r>
        <w:rPr>
          <w:rFonts w:ascii="Arial" w:hAnsi="Arial" w:cs="Arial"/>
          <w:b/>
          <w:sz w:val="24"/>
        </w:rPr>
        <w:t>CR to the propagation condition of NR cell for InterRAT test cases</w:t>
      </w:r>
    </w:p>
    <w:p w14:paraId="2AF4E51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568BF37" w14:textId="77777777" w:rsidR="0082020E" w:rsidRDefault="0082020E" w:rsidP="0082020E">
      <w:pPr>
        <w:rPr>
          <w:rFonts w:ascii="Arial" w:hAnsi="Arial" w:cs="Arial"/>
          <w:b/>
        </w:rPr>
      </w:pPr>
      <w:r>
        <w:rPr>
          <w:rFonts w:ascii="Arial" w:hAnsi="Arial" w:cs="Arial"/>
          <w:b/>
        </w:rPr>
        <w:t xml:space="preserve">Abstract: </w:t>
      </w:r>
    </w:p>
    <w:p w14:paraId="65E2DA18" w14:textId="77777777" w:rsidR="0082020E" w:rsidRDefault="0082020E" w:rsidP="0082020E">
      <w:r>
        <w:t xml:space="preserve">Correction of propagation condition to TDLA30-70 for NR Cell. </w:t>
      </w:r>
    </w:p>
    <w:p w14:paraId="2AFCCE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68A49" w14:textId="35E7D178" w:rsidR="0082020E" w:rsidRDefault="0082020E" w:rsidP="0082020E">
      <w:pPr>
        <w:rPr>
          <w:rFonts w:ascii="Arial" w:hAnsi="Arial" w:cs="Arial"/>
          <w:b/>
          <w:sz w:val="24"/>
        </w:rPr>
      </w:pPr>
      <w:r>
        <w:rPr>
          <w:rFonts w:ascii="Arial" w:hAnsi="Arial" w:cs="Arial"/>
          <w:b/>
          <w:color w:val="0000FF"/>
          <w:sz w:val="24"/>
        </w:rPr>
        <w:t>R4-2111873</w:t>
      </w:r>
      <w:r>
        <w:rPr>
          <w:rFonts w:ascii="Arial" w:hAnsi="Arial" w:cs="Arial"/>
          <w:b/>
          <w:color w:val="0000FF"/>
          <w:sz w:val="24"/>
        </w:rPr>
        <w:tab/>
      </w:r>
      <w:r>
        <w:rPr>
          <w:rFonts w:ascii="Arial" w:hAnsi="Arial" w:cs="Arial"/>
          <w:b/>
          <w:sz w:val="24"/>
        </w:rPr>
        <w:t>CR to the propagation condition of NR cell for InterRAT test cases</w:t>
      </w:r>
    </w:p>
    <w:p w14:paraId="07815D4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9E92E22" w14:textId="77777777" w:rsidR="0082020E" w:rsidRDefault="0082020E" w:rsidP="0082020E">
      <w:pPr>
        <w:rPr>
          <w:rFonts w:ascii="Arial" w:hAnsi="Arial" w:cs="Arial"/>
          <w:b/>
        </w:rPr>
      </w:pPr>
      <w:r>
        <w:rPr>
          <w:rFonts w:ascii="Arial" w:hAnsi="Arial" w:cs="Arial"/>
          <w:b/>
        </w:rPr>
        <w:t xml:space="preserve">Abstract: </w:t>
      </w:r>
    </w:p>
    <w:p w14:paraId="770125FA" w14:textId="77777777" w:rsidR="0082020E" w:rsidRDefault="0082020E" w:rsidP="0082020E">
      <w:r>
        <w:t xml:space="preserve">Correction of propagation condition to TDLA30-70 for NR Cell. </w:t>
      </w:r>
    </w:p>
    <w:p w14:paraId="7DF94E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BB5FF" w14:textId="6A3E09C3" w:rsidR="0082020E" w:rsidRDefault="0082020E" w:rsidP="0082020E">
      <w:pPr>
        <w:rPr>
          <w:rFonts w:ascii="Arial" w:hAnsi="Arial" w:cs="Arial"/>
          <w:b/>
          <w:sz w:val="24"/>
        </w:rPr>
      </w:pPr>
      <w:r>
        <w:rPr>
          <w:rFonts w:ascii="Arial" w:hAnsi="Arial" w:cs="Arial"/>
          <w:b/>
          <w:color w:val="0000FF"/>
          <w:sz w:val="24"/>
        </w:rPr>
        <w:t>R4-2111877</w:t>
      </w:r>
      <w:r>
        <w:rPr>
          <w:rFonts w:ascii="Arial" w:hAnsi="Arial" w:cs="Arial"/>
          <w:b/>
          <w:color w:val="0000FF"/>
          <w:sz w:val="24"/>
        </w:rPr>
        <w:tab/>
      </w:r>
      <w:r>
        <w:rPr>
          <w:rFonts w:ascii="Arial" w:hAnsi="Arial" w:cs="Arial"/>
          <w:b/>
          <w:sz w:val="24"/>
        </w:rPr>
        <w:t>Introduction of new BWP definition for FR2 SSB SCS240kHz conditions</w:t>
      </w:r>
    </w:p>
    <w:p w14:paraId="659F69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0296DD1" w14:textId="77777777" w:rsidR="0082020E" w:rsidRDefault="0082020E" w:rsidP="0082020E">
      <w:pPr>
        <w:rPr>
          <w:rFonts w:ascii="Arial" w:hAnsi="Arial" w:cs="Arial"/>
          <w:b/>
        </w:rPr>
      </w:pPr>
      <w:r>
        <w:rPr>
          <w:rFonts w:ascii="Arial" w:hAnsi="Arial" w:cs="Arial"/>
          <w:b/>
        </w:rPr>
        <w:t xml:space="preserve">Abstract: </w:t>
      </w:r>
    </w:p>
    <w:p w14:paraId="06740CE1" w14:textId="77777777" w:rsidR="0082020E" w:rsidRDefault="0082020E" w:rsidP="0082020E">
      <w:r>
        <w:t>Added new BW configuration (48RB) for SCS 240 kHz.</w:t>
      </w:r>
    </w:p>
    <w:p w14:paraId="0761F3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95E6C" w14:textId="79A14F92" w:rsidR="0082020E" w:rsidRDefault="0082020E" w:rsidP="0082020E">
      <w:pPr>
        <w:rPr>
          <w:rFonts w:ascii="Arial" w:hAnsi="Arial" w:cs="Arial"/>
          <w:b/>
          <w:sz w:val="24"/>
        </w:rPr>
      </w:pPr>
      <w:r>
        <w:rPr>
          <w:rFonts w:ascii="Arial" w:hAnsi="Arial" w:cs="Arial"/>
          <w:b/>
          <w:color w:val="0000FF"/>
          <w:sz w:val="24"/>
        </w:rPr>
        <w:t>R4-2111878</w:t>
      </w:r>
      <w:r>
        <w:rPr>
          <w:rFonts w:ascii="Arial" w:hAnsi="Arial" w:cs="Arial"/>
          <w:b/>
          <w:color w:val="0000FF"/>
          <w:sz w:val="24"/>
        </w:rPr>
        <w:tab/>
      </w:r>
      <w:r>
        <w:rPr>
          <w:rFonts w:ascii="Arial" w:hAnsi="Arial" w:cs="Arial"/>
          <w:b/>
          <w:sz w:val="24"/>
        </w:rPr>
        <w:t>Introduction of new BWP definition for FR2 SSB SCS240kHz conditions</w:t>
      </w:r>
    </w:p>
    <w:p w14:paraId="194A884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26EEE1E" w14:textId="77777777" w:rsidR="0082020E" w:rsidRDefault="0082020E" w:rsidP="0082020E">
      <w:pPr>
        <w:rPr>
          <w:rFonts w:ascii="Arial" w:hAnsi="Arial" w:cs="Arial"/>
          <w:b/>
        </w:rPr>
      </w:pPr>
      <w:r>
        <w:rPr>
          <w:rFonts w:ascii="Arial" w:hAnsi="Arial" w:cs="Arial"/>
          <w:b/>
        </w:rPr>
        <w:lastRenderedPageBreak/>
        <w:t xml:space="preserve">Abstract: </w:t>
      </w:r>
    </w:p>
    <w:p w14:paraId="5AAFF135" w14:textId="77777777" w:rsidR="0082020E" w:rsidRDefault="0082020E" w:rsidP="0082020E">
      <w:r>
        <w:t>Added new BW configuration (48RB) for SCS 240 kHz.</w:t>
      </w:r>
    </w:p>
    <w:p w14:paraId="25A7A2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A001" w14:textId="1E242895" w:rsidR="0082020E" w:rsidRDefault="0082020E" w:rsidP="0082020E">
      <w:pPr>
        <w:rPr>
          <w:rFonts w:ascii="Arial" w:hAnsi="Arial" w:cs="Arial"/>
          <w:b/>
          <w:sz w:val="24"/>
        </w:rPr>
      </w:pPr>
      <w:r>
        <w:rPr>
          <w:rFonts w:ascii="Arial" w:hAnsi="Arial" w:cs="Arial"/>
          <w:b/>
          <w:color w:val="0000FF"/>
          <w:sz w:val="24"/>
        </w:rPr>
        <w:t>R4-2111879</w:t>
      </w:r>
      <w:r>
        <w:rPr>
          <w:rFonts w:ascii="Arial" w:hAnsi="Arial" w:cs="Arial"/>
          <w:b/>
          <w:color w:val="0000FF"/>
          <w:sz w:val="24"/>
        </w:rPr>
        <w:tab/>
      </w:r>
      <w:r>
        <w:rPr>
          <w:rFonts w:ascii="Arial" w:hAnsi="Arial" w:cs="Arial"/>
          <w:b/>
          <w:sz w:val="24"/>
        </w:rPr>
        <w:t>Introduction of new BWP definition for FR2 SSB SCS240kHz conditions</w:t>
      </w:r>
    </w:p>
    <w:p w14:paraId="4DE9527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106917B" w14:textId="77777777" w:rsidR="0082020E" w:rsidRDefault="0082020E" w:rsidP="0082020E">
      <w:pPr>
        <w:rPr>
          <w:rFonts w:ascii="Arial" w:hAnsi="Arial" w:cs="Arial"/>
          <w:b/>
        </w:rPr>
      </w:pPr>
      <w:r>
        <w:rPr>
          <w:rFonts w:ascii="Arial" w:hAnsi="Arial" w:cs="Arial"/>
          <w:b/>
        </w:rPr>
        <w:t xml:space="preserve">Abstract: </w:t>
      </w:r>
    </w:p>
    <w:p w14:paraId="6A52AD30" w14:textId="77777777" w:rsidR="0082020E" w:rsidRDefault="0082020E" w:rsidP="0082020E">
      <w:r>
        <w:t>Added new BW configuration (48RB) for SCS 240 kHz.</w:t>
      </w:r>
    </w:p>
    <w:p w14:paraId="2D6A2B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59931" w14:textId="6CE46B48" w:rsidR="0082020E" w:rsidRDefault="0082020E" w:rsidP="0082020E">
      <w:pPr>
        <w:rPr>
          <w:rFonts w:ascii="Arial" w:hAnsi="Arial" w:cs="Arial"/>
          <w:b/>
          <w:sz w:val="24"/>
        </w:rPr>
      </w:pPr>
      <w:r>
        <w:rPr>
          <w:rFonts w:ascii="Arial" w:hAnsi="Arial" w:cs="Arial"/>
          <w:b/>
          <w:color w:val="0000FF"/>
          <w:sz w:val="24"/>
        </w:rPr>
        <w:t>R4-2111880</w:t>
      </w:r>
      <w:r>
        <w:rPr>
          <w:rFonts w:ascii="Arial" w:hAnsi="Arial" w:cs="Arial"/>
          <w:b/>
          <w:color w:val="0000FF"/>
          <w:sz w:val="24"/>
        </w:rPr>
        <w:tab/>
      </w:r>
      <w:r>
        <w:rPr>
          <w:rFonts w:ascii="Arial" w:hAnsi="Arial" w:cs="Arial"/>
          <w:b/>
          <w:sz w:val="24"/>
        </w:rPr>
        <w:t>CR to EUTRA-NR Inter-RAT SFTD measurement delay</w:t>
      </w:r>
    </w:p>
    <w:p w14:paraId="0BE0279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23BAAB5" w14:textId="77777777" w:rsidR="0082020E" w:rsidRDefault="0082020E" w:rsidP="0082020E">
      <w:pPr>
        <w:rPr>
          <w:rFonts w:ascii="Arial" w:hAnsi="Arial" w:cs="Arial"/>
          <w:b/>
        </w:rPr>
      </w:pPr>
      <w:r>
        <w:rPr>
          <w:rFonts w:ascii="Arial" w:hAnsi="Arial" w:cs="Arial"/>
          <w:b/>
        </w:rPr>
        <w:t xml:space="preserve">Abstract: </w:t>
      </w:r>
    </w:p>
    <w:p w14:paraId="369B5A33" w14:textId="77777777" w:rsidR="0082020E" w:rsidRDefault="0082020E" w:rsidP="0082020E">
      <w:r>
        <w:t>Current config2 and config3 (LTE FDD-NR TDD condition) definition of cells (asynchronous) is inconsistent with other TCs (NSA, Inter-RAT).</w:t>
      </w:r>
    </w:p>
    <w:p w14:paraId="1D0A1A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4AB9C" w14:textId="5E9A1467" w:rsidR="0082020E" w:rsidRDefault="0082020E" w:rsidP="0082020E">
      <w:pPr>
        <w:rPr>
          <w:rFonts w:ascii="Arial" w:hAnsi="Arial" w:cs="Arial"/>
          <w:b/>
          <w:sz w:val="24"/>
        </w:rPr>
      </w:pPr>
      <w:r>
        <w:rPr>
          <w:rFonts w:ascii="Arial" w:hAnsi="Arial" w:cs="Arial"/>
          <w:b/>
          <w:color w:val="0000FF"/>
          <w:sz w:val="24"/>
        </w:rPr>
        <w:t>R4-2111881</w:t>
      </w:r>
      <w:r>
        <w:rPr>
          <w:rFonts w:ascii="Arial" w:hAnsi="Arial" w:cs="Arial"/>
          <w:b/>
          <w:color w:val="0000FF"/>
          <w:sz w:val="24"/>
        </w:rPr>
        <w:tab/>
      </w:r>
      <w:r>
        <w:rPr>
          <w:rFonts w:ascii="Arial" w:hAnsi="Arial" w:cs="Arial"/>
          <w:b/>
          <w:sz w:val="24"/>
        </w:rPr>
        <w:t>CR to EUTRA-NR Inter-RAT SFTD measurement delay</w:t>
      </w:r>
    </w:p>
    <w:p w14:paraId="5E3B570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3A2C3D6" w14:textId="77777777" w:rsidR="0082020E" w:rsidRDefault="0082020E" w:rsidP="0082020E">
      <w:pPr>
        <w:rPr>
          <w:rFonts w:ascii="Arial" w:hAnsi="Arial" w:cs="Arial"/>
          <w:b/>
        </w:rPr>
      </w:pPr>
      <w:r>
        <w:rPr>
          <w:rFonts w:ascii="Arial" w:hAnsi="Arial" w:cs="Arial"/>
          <w:b/>
        </w:rPr>
        <w:t xml:space="preserve">Abstract: </w:t>
      </w:r>
    </w:p>
    <w:p w14:paraId="54D6D9CB" w14:textId="77777777" w:rsidR="0082020E" w:rsidRDefault="0082020E" w:rsidP="0082020E">
      <w:r>
        <w:t>Current config2 and config3 (LTE FDD-NR TDD condition) definition of cells (asynchronous) is inconsistent with other TCs (NSA, Inter-RAT).</w:t>
      </w:r>
    </w:p>
    <w:p w14:paraId="464439C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DA5FB" w14:textId="685C43DF" w:rsidR="0082020E" w:rsidRDefault="0082020E" w:rsidP="0082020E">
      <w:pPr>
        <w:rPr>
          <w:rFonts w:ascii="Arial" w:hAnsi="Arial" w:cs="Arial"/>
          <w:b/>
          <w:sz w:val="24"/>
        </w:rPr>
      </w:pPr>
      <w:r>
        <w:rPr>
          <w:rFonts w:ascii="Arial" w:hAnsi="Arial" w:cs="Arial"/>
          <w:b/>
          <w:color w:val="0000FF"/>
          <w:sz w:val="24"/>
        </w:rPr>
        <w:t>R4-2111882</w:t>
      </w:r>
      <w:r>
        <w:rPr>
          <w:rFonts w:ascii="Arial" w:hAnsi="Arial" w:cs="Arial"/>
          <w:b/>
          <w:color w:val="0000FF"/>
          <w:sz w:val="24"/>
        </w:rPr>
        <w:tab/>
      </w:r>
      <w:r>
        <w:rPr>
          <w:rFonts w:ascii="Arial" w:hAnsi="Arial" w:cs="Arial"/>
          <w:b/>
          <w:sz w:val="24"/>
        </w:rPr>
        <w:t>CR to EUTRA-NR Inter-RAT SFTD measurement delay</w:t>
      </w:r>
    </w:p>
    <w:p w14:paraId="199C8F2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9418D83" w14:textId="77777777" w:rsidR="0082020E" w:rsidRDefault="0082020E" w:rsidP="0082020E">
      <w:pPr>
        <w:rPr>
          <w:rFonts w:ascii="Arial" w:hAnsi="Arial" w:cs="Arial"/>
          <w:b/>
        </w:rPr>
      </w:pPr>
      <w:r>
        <w:rPr>
          <w:rFonts w:ascii="Arial" w:hAnsi="Arial" w:cs="Arial"/>
          <w:b/>
        </w:rPr>
        <w:t xml:space="preserve">Abstract: </w:t>
      </w:r>
    </w:p>
    <w:p w14:paraId="1E677A93" w14:textId="77777777" w:rsidR="0082020E" w:rsidRDefault="0082020E" w:rsidP="0082020E">
      <w:r>
        <w:t>Current config2 and config3 (LTE FDD-NR TDD condition) definition of cells (asynchronous) is inconsistent with other TCs (NSA, Inter-RAT).</w:t>
      </w:r>
    </w:p>
    <w:p w14:paraId="550D28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4A6B7" w14:textId="43DB88B0" w:rsidR="0082020E" w:rsidRDefault="0082020E" w:rsidP="0082020E">
      <w:pPr>
        <w:rPr>
          <w:rFonts w:ascii="Arial" w:hAnsi="Arial" w:cs="Arial"/>
          <w:b/>
          <w:sz w:val="24"/>
        </w:rPr>
      </w:pPr>
      <w:r>
        <w:rPr>
          <w:rFonts w:ascii="Arial" w:hAnsi="Arial" w:cs="Arial"/>
          <w:b/>
          <w:color w:val="0000FF"/>
          <w:sz w:val="24"/>
        </w:rPr>
        <w:t>R4-2111883</w:t>
      </w:r>
      <w:r>
        <w:rPr>
          <w:rFonts w:ascii="Arial" w:hAnsi="Arial" w:cs="Arial"/>
          <w:b/>
          <w:color w:val="0000FF"/>
          <w:sz w:val="24"/>
        </w:rPr>
        <w:tab/>
      </w:r>
      <w:r>
        <w:rPr>
          <w:rFonts w:ascii="Arial" w:hAnsi="Arial" w:cs="Arial"/>
          <w:b/>
          <w:sz w:val="24"/>
        </w:rPr>
        <w:t>CR to General Test Parameters of SCell Activation and Deactivation Delay TCs</w:t>
      </w:r>
    </w:p>
    <w:p w14:paraId="60AAC09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Anritsu Corporation</w:t>
      </w:r>
    </w:p>
    <w:p w14:paraId="4D064E4F" w14:textId="77777777" w:rsidR="0082020E" w:rsidRDefault="0082020E" w:rsidP="0082020E">
      <w:pPr>
        <w:rPr>
          <w:rFonts w:ascii="Arial" w:hAnsi="Arial" w:cs="Arial"/>
          <w:b/>
        </w:rPr>
      </w:pPr>
      <w:r>
        <w:rPr>
          <w:rFonts w:ascii="Arial" w:hAnsi="Arial" w:cs="Arial"/>
          <w:b/>
        </w:rPr>
        <w:t xml:space="preserve">Abstract: </w:t>
      </w:r>
    </w:p>
    <w:p w14:paraId="6FDF9805" w14:textId="77777777" w:rsidR="0082020E" w:rsidRDefault="0082020E" w:rsidP="0082020E">
      <w:r>
        <w:t>TRS settings for Config 1 and 3 are not specified in the general test parameters table in A.6.5.3.1 (also used for A.6.5.3.2, and A.6.5.3.3).</w:t>
      </w:r>
    </w:p>
    <w:p w14:paraId="4D6C89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79A82" w14:textId="5AC81FB7" w:rsidR="0082020E" w:rsidRDefault="0082020E" w:rsidP="0082020E">
      <w:pPr>
        <w:rPr>
          <w:rFonts w:ascii="Arial" w:hAnsi="Arial" w:cs="Arial"/>
          <w:b/>
          <w:sz w:val="24"/>
        </w:rPr>
      </w:pPr>
      <w:r>
        <w:rPr>
          <w:rFonts w:ascii="Arial" w:hAnsi="Arial" w:cs="Arial"/>
          <w:b/>
          <w:color w:val="0000FF"/>
          <w:sz w:val="24"/>
        </w:rPr>
        <w:t>R4-2111884</w:t>
      </w:r>
      <w:r>
        <w:rPr>
          <w:rFonts w:ascii="Arial" w:hAnsi="Arial" w:cs="Arial"/>
          <w:b/>
          <w:color w:val="0000FF"/>
          <w:sz w:val="24"/>
        </w:rPr>
        <w:tab/>
      </w:r>
      <w:r>
        <w:rPr>
          <w:rFonts w:ascii="Arial" w:hAnsi="Arial" w:cs="Arial"/>
          <w:b/>
          <w:sz w:val="24"/>
        </w:rPr>
        <w:t>CR to General Test Parameters of SCell Activation and Deactivation Delay TCs</w:t>
      </w:r>
    </w:p>
    <w:p w14:paraId="1A2A31A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FF023FF" w14:textId="77777777" w:rsidR="0082020E" w:rsidRDefault="0082020E" w:rsidP="0082020E">
      <w:pPr>
        <w:rPr>
          <w:rFonts w:ascii="Arial" w:hAnsi="Arial" w:cs="Arial"/>
          <w:b/>
        </w:rPr>
      </w:pPr>
      <w:r>
        <w:rPr>
          <w:rFonts w:ascii="Arial" w:hAnsi="Arial" w:cs="Arial"/>
          <w:b/>
        </w:rPr>
        <w:t xml:space="preserve">Abstract: </w:t>
      </w:r>
    </w:p>
    <w:p w14:paraId="4F4858A2" w14:textId="77777777" w:rsidR="0082020E" w:rsidRDefault="0082020E" w:rsidP="0082020E">
      <w:r>
        <w:t>TRS settings for Config 1 and 3 are not specified in the general test parameters table in A.6.5.3.1 (also used for A.6.5.3.2, and A.6.5.3.3).</w:t>
      </w:r>
    </w:p>
    <w:p w14:paraId="7AE218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599F4" w14:textId="24167284" w:rsidR="0082020E" w:rsidRDefault="0082020E" w:rsidP="0082020E">
      <w:pPr>
        <w:rPr>
          <w:rFonts w:ascii="Arial" w:hAnsi="Arial" w:cs="Arial"/>
          <w:b/>
          <w:sz w:val="24"/>
        </w:rPr>
      </w:pPr>
      <w:r>
        <w:rPr>
          <w:rFonts w:ascii="Arial" w:hAnsi="Arial" w:cs="Arial"/>
          <w:b/>
          <w:color w:val="0000FF"/>
          <w:sz w:val="24"/>
        </w:rPr>
        <w:t>R4-2111885</w:t>
      </w:r>
      <w:r>
        <w:rPr>
          <w:rFonts w:ascii="Arial" w:hAnsi="Arial" w:cs="Arial"/>
          <w:b/>
          <w:color w:val="0000FF"/>
          <w:sz w:val="24"/>
        </w:rPr>
        <w:tab/>
      </w:r>
      <w:r>
        <w:rPr>
          <w:rFonts w:ascii="Arial" w:hAnsi="Arial" w:cs="Arial"/>
          <w:b/>
          <w:sz w:val="24"/>
        </w:rPr>
        <w:t>CR to General Test Parameters of SCell Activation and Deactivation Delay TCs</w:t>
      </w:r>
    </w:p>
    <w:p w14:paraId="73FCD71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7E86DA8" w14:textId="77777777" w:rsidR="0082020E" w:rsidRDefault="0082020E" w:rsidP="0082020E">
      <w:pPr>
        <w:rPr>
          <w:rFonts w:ascii="Arial" w:hAnsi="Arial" w:cs="Arial"/>
          <w:b/>
        </w:rPr>
      </w:pPr>
      <w:r>
        <w:rPr>
          <w:rFonts w:ascii="Arial" w:hAnsi="Arial" w:cs="Arial"/>
          <w:b/>
        </w:rPr>
        <w:t xml:space="preserve">Abstract: </w:t>
      </w:r>
    </w:p>
    <w:p w14:paraId="4B12FFA0" w14:textId="77777777" w:rsidR="0082020E" w:rsidRDefault="0082020E" w:rsidP="0082020E">
      <w:r>
        <w:t>TRS settings for Config 1 and 3 are not specified in the general test parameters table in A.6.5.3.1 (also used for A.6.5.3.2, and A.6.5.3.3).</w:t>
      </w:r>
    </w:p>
    <w:p w14:paraId="6CA86E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4025B" w14:textId="2A556302" w:rsidR="0082020E" w:rsidRDefault="0082020E" w:rsidP="0082020E">
      <w:pPr>
        <w:rPr>
          <w:rFonts w:ascii="Arial" w:hAnsi="Arial" w:cs="Arial"/>
          <w:b/>
          <w:sz w:val="24"/>
        </w:rPr>
      </w:pPr>
      <w:r>
        <w:rPr>
          <w:rFonts w:ascii="Arial" w:hAnsi="Arial" w:cs="Arial"/>
          <w:b/>
          <w:color w:val="0000FF"/>
          <w:sz w:val="24"/>
        </w:rPr>
        <w:t>R4-2111886</w:t>
      </w:r>
      <w:r>
        <w:rPr>
          <w:rFonts w:ascii="Arial" w:hAnsi="Arial" w:cs="Arial"/>
          <w:b/>
          <w:color w:val="0000FF"/>
          <w:sz w:val="24"/>
        </w:rPr>
        <w:tab/>
      </w:r>
      <w:r>
        <w:rPr>
          <w:rFonts w:ascii="Arial" w:hAnsi="Arial" w:cs="Arial"/>
          <w:b/>
          <w:sz w:val="24"/>
        </w:rPr>
        <w:t>Correction of CSI reporting periodicity for L1RSRP reporting in FR2</w:t>
      </w:r>
    </w:p>
    <w:p w14:paraId="2590AC0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2D31D10" w14:textId="77777777" w:rsidR="0082020E" w:rsidRDefault="0082020E" w:rsidP="0082020E">
      <w:pPr>
        <w:rPr>
          <w:rFonts w:ascii="Arial" w:hAnsi="Arial" w:cs="Arial"/>
          <w:b/>
        </w:rPr>
      </w:pPr>
      <w:r>
        <w:rPr>
          <w:rFonts w:ascii="Arial" w:hAnsi="Arial" w:cs="Arial"/>
          <w:b/>
        </w:rPr>
        <w:t xml:space="preserve">Abstract: </w:t>
      </w:r>
    </w:p>
    <w:p w14:paraId="7699C9DA" w14:textId="77777777" w:rsidR="0082020E" w:rsidRDefault="0082020E" w:rsidP="0082020E">
      <w:r>
        <w:t>Updated L1-RSRP reporting period to 320 slots from 640 slots</w:t>
      </w:r>
    </w:p>
    <w:p w14:paraId="360A5E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413AD" w14:textId="794B119C" w:rsidR="0082020E" w:rsidRDefault="0082020E" w:rsidP="0082020E">
      <w:pPr>
        <w:rPr>
          <w:rFonts w:ascii="Arial" w:hAnsi="Arial" w:cs="Arial"/>
          <w:b/>
          <w:sz w:val="24"/>
        </w:rPr>
      </w:pPr>
      <w:r>
        <w:rPr>
          <w:rFonts w:ascii="Arial" w:hAnsi="Arial" w:cs="Arial"/>
          <w:b/>
          <w:color w:val="0000FF"/>
          <w:sz w:val="24"/>
        </w:rPr>
        <w:t>R4-2111887</w:t>
      </w:r>
      <w:r>
        <w:rPr>
          <w:rFonts w:ascii="Arial" w:hAnsi="Arial" w:cs="Arial"/>
          <w:b/>
          <w:color w:val="0000FF"/>
          <w:sz w:val="24"/>
        </w:rPr>
        <w:tab/>
      </w:r>
      <w:r>
        <w:rPr>
          <w:rFonts w:ascii="Arial" w:hAnsi="Arial" w:cs="Arial"/>
          <w:b/>
          <w:sz w:val="24"/>
        </w:rPr>
        <w:t>Correction of CSI reporting periodicity for L1RSRP reporting in FR2</w:t>
      </w:r>
    </w:p>
    <w:p w14:paraId="54110BA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3FF9763" w14:textId="77777777" w:rsidR="0082020E" w:rsidRDefault="0082020E" w:rsidP="0082020E">
      <w:pPr>
        <w:rPr>
          <w:rFonts w:ascii="Arial" w:hAnsi="Arial" w:cs="Arial"/>
          <w:b/>
        </w:rPr>
      </w:pPr>
      <w:r>
        <w:rPr>
          <w:rFonts w:ascii="Arial" w:hAnsi="Arial" w:cs="Arial"/>
          <w:b/>
        </w:rPr>
        <w:t xml:space="preserve">Abstract: </w:t>
      </w:r>
    </w:p>
    <w:p w14:paraId="183E6481" w14:textId="77777777" w:rsidR="0082020E" w:rsidRDefault="0082020E" w:rsidP="0082020E">
      <w:r>
        <w:t>Updated L1-RSRP reporting period to 320 slots from 640 slots</w:t>
      </w:r>
    </w:p>
    <w:p w14:paraId="0093F4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F815C" w14:textId="51D1E8AF" w:rsidR="0082020E" w:rsidRDefault="0082020E" w:rsidP="0082020E">
      <w:pPr>
        <w:rPr>
          <w:rFonts w:ascii="Arial" w:hAnsi="Arial" w:cs="Arial"/>
          <w:b/>
          <w:sz w:val="24"/>
        </w:rPr>
      </w:pPr>
      <w:r>
        <w:rPr>
          <w:rFonts w:ascii="Arial" w:hAnsi="Arial" w:cs="Arial"/>
          <w:b/>
          <w:color w:val="0000FF"/>
          <w:sz w:val="24"/>
        </w:rPr>
        <w:lastRenderedPageBreak/>
        <w:t>R4-2111888</w:t>
      </w:r>
      <w:r>
        <w:rPr>
          <w:rFonts w:ascii="Arial" w:hAnsi="Arial" w:cs="Arial"/>
          <w:b/>
          <w:color w:val="0000FF"/>
          <w:sz w:val="24"/>
        </w:rPr>
        <w:tab/>
      </w:r>
      <w:r>
        <w:rPr>
          <w:rFonts w:ascii="Arial" w:hAnsi="Arial" w:cs="Arial"/>
          <w:b/>
          <w:sz w:val="24"/>
        </w:rPr>
        <w:t>Correction of CSI reporting periodicity for L1RSRP reporting in FR2</w:t>
      </w:r>
    </w:p>
    <w:p w14:paraId="21B8526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35BF8B23" w14:textId="77777777" w:rsidR="0082020E" w:rsidRDefault="0082020E" w:rsidP="0082020E">
      <w:pPr>
        <w:rPr>
          <w:rFonts w:ascii="Arial" w:hAnsi="Arial" w:cs="Arial"/>
          <w:b/>
        </w:rPr>
      </w:pPr>
      <w:r>
        <w:rPr>
          <w:rFonts w:ascii="Arial" w:hAnsi="Arial" w:cs="Arial"/>
          <w:b/>
        </w:rPr>
        <w:t xml:space="preserve">Abstract: </w:t>
      </w:r>
    </w:p>
    <w:p w14:paraId="6E45C26D" w14:textId="77777777" w:rsidR="0082020E" w:rsidRDefault="0082020E" w:rsidP="0082020E">
      <w:r>
        <w:t>Updated L1-RSRP reporting period to 320 slots from 640 slots</w:t>
      </w:r>
    </w:p>
    <w:p w14:paraId="4EFC3D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8648D" w14:textId="1E1F7F4B" w:rsidR="0082020E" w:rsidRDefault="0082020E" w:rsidP="0082020E">
      <w:pPr>
        <w:rPr>
          <w:rFonts w:ascii="Arial" w:hAnsi="Arial" w:cs="Arial"/>
          <w:b/>
          <w:sz w:val="24"/>
        </w:rPr>
      </w:pPr>
      <w:r>
        <w:rPr>
          <w:rFonts w:ascii="Arial" w:hAnsi="Arial" w:cs="Arial"/>
          <w:b/>
          <w:color w:val="0000FF"/>
          <w:sz w:val="24"/>
        </w:rPr>
        <w:t>R4-2111889</w:t>
      </w:r>
      <w:r>
        <w:rPr>
          <w:rFonts w:ascii="Arial" w:hAnsi="Arial" w:cs="Arial"/>
          <w:b/>
          <w:color w:val="0000FF"/>
          <w:sz w:val="24"/>
        </w:rPr>
        <w:tab/>
      </w:r>
      <w:r>
        <w:rPr>
          <w:rFonts w:ascii="Arial" w:hAnsi="Arial" w:cs="Arial"/>
          <w:b/>
          <w:sz w:val="24"/>
        </w:rPr>
        <w:t>Correction of SSB configuration for interruption test cases in FR2</w:t>
      </w:r>
    </w:p>
    <w:p w14:paraId="37B9CAA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80CF884" w14:textId="77777777" w:rsidR="0082020E" w:rsidRDefault="0082020E" w:rsidP="0082020E">
      <w:pPr>
        <w:rPr>
          <w:rFonts w:ascii="Arial" w:hAnsi="Arial" w:cs="Arial"/>
          <w:b/>
        </w:rPr>
      </w:pPr>
      <w:r>
        <w:rPr>
          <w:rFonts w:ascii="Arial" w:hAnsi="Arial" w:cs="Arial"/>
          <w:b/>
        </w:rPr>
        <w:t xml:space="preserve">Abstract: </w:t>
      </w:r>
    </w:p>
    <w:p w14:paraId="4572B4A2" w14:textId="77777777" w:rsidR="0082020E" w:rsidRDefault="0082020E" w:rsidP="0082020E">
      <w:r>
        <w:t>Correct SSB.1 FR2 to SSB.3 FR2</w:t>
      </w:r>
    </w:p>
    <w:p w14:paraId="7809AD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31EE3" w14:textId="07DB58A1" w:rsidR="0082020E" w:rsidRDefault="0082020E" w:rsidP="0082020E">
      <w:pPr>
        <w:rPr>
          <w:rFonts w:ascii="Arial" w:hAnsi="Arial" w:cs="Arial"/>
          <w:b/>
          <w:sz w:val="24"/>
        </w:rPr>
      </w:pPr>
      <w:r>
        <w:rPr>
          <w:rFonts w:ascii="Arial" w:hAnsi="Arial" w:cs="Arial"/>
          <w:b/>
          <w:color w:val="0000FF"/>
          <w:sz w:val="24"/>
        </w:rPr>
        <w:t>R4-2111890</w:t>
      </w:r>
      <w:r>
        <w:rPr>
          <w:rFonts w:ascii="Arial" w:hAnsi="Arial" w:cs="Arial"/>
          <w:b/>
          <w:color w:val="0000FF"/>
          <w:sz w:val="24"/>
        </w:rPr>
        <w:tab/>
      </w:r>
      <w:r>
        <w:rPr>
          <w:rFonts w:ascii="Arial" w:hAnsi="Arial" w:cs="Arial"/>
          <w:b/>
          <w:sz w:val="24"/>
        </w:rPr>
        <w:t>Correction of SSB configuration for interruption test cases in FR2</w:t>
      </w:r>
    </w:p>
    <w:p w14:paraId="27ECEDF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9D9039E" w14:textId="77777777" w:rsidR="0082020E" w:rsidRDefault="0082020E" w:rsidP="0082020E">
      <w:pPr>
        <w:rPr>
          <w:rFonts w:ascii="Arial" w:hAnsi="Arial" w:cs="Arial"/>
          <w:b/>
        </w:rPr>
      </w:pPr>
      <w:r>
        <w:rPr>
          <w:rFonts w:ascii="Arial" w:hAnsi="Arial" w:cs="Arial"/>
          <w:b/>
        </w:rPr>
        <w:t xml:space="preserve">Abstract: </w:t>
      </w:r>
    </w:p>
    <w:p w14:paraId="636C96EA" w14:textId="77777777" w:rsidR="0082020E" w:rsidRDefault="0082020E" w:rsidP="0082020E">
      <w:r>
        <w:t>Correct SSB.1 FR2 to SSB.3 FR2</w:t>
      </w:r>
    </w:p>
    <w:p w14:paraId="7AC592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3D9C1" w14:textId="6420EA44" w:rsidR="0082020E" w:rsidRDefault="0082020E" w:rsidP="0082020E">
      <w:pPr>
        <w:rPr>
          <w:rFonts w:ascii="Arial" w:hAnsi="Arial" w:cs="Arial"/>
          <w:b/>
          <w:sz w:val="24"/>
        </w:rPr>
      </w:pPr>
      <w:r>
        <w:rPr>
          <w:rFonts w:ascii="Arial" w:hAnsi="Arial" w:cs="Arial"/>
          <w:b/>
          <w:color w:val="0000FF"/>
          <w:sz w:val="24"/>
        </w:rPr>
        <w:t>R4-2111891</w:t>
      </w:r>
      <w:r>
        <w:rPr>
          <w:rFonts w:ascii="Arial" w:hAnsi="Arial" w:cs="Arial"/>
          <w:b/>
          <w:color w:val="0000FF"/>
          <w:sz w:val="24"/>
        </w:rPr>
        <w:tab/>
      </w:r>
      <w:r>
        <w:rPr>
          <w:rFonts w:ascii="Arial" w:hAnsi="Arial" w:cs="Arial"/>
          <w:b/>
          <w:sz w:val="24"/>
        </w:rPr>
        <w:t>Correction of SSB configuration for interruption test cases in FR2</w:t>
      </w:r>
    </w:p>
    <w:p w14:paraId="774CAE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5DD73EF" w14:textId="77777777" w:rsidR="0082020E" w:rsidRDefault="0082020E" w:rsidP="0082020E">
      <w:pPr>
        <w:rPr>
          <w:rFonts w:ascii="Arial" w:hAnsi="Arial" w:cs="Arial"/>
          <w:b/>
        </w:rPr>
      </w:pPr>
      <w:r>
        <w:rPr>
          <w:rFonts w:ascii="Arial" w:hAnsi="Arial" w:cs="Arial"/>
          <w:b/>
        </w:rPr>
        <w:t xml:space="preserve">Abstract: </w:t>
      </w:r>
    </w:p>
    <w:p w14:paraId="59358B2E" w14:textId="77777777" w:rsidR="0082020E" w:rsidRDefault="0082020E" w:rsidP="0082020E">
      <w:r>
        <w:t>Correct SSB.1 FR2 to SSB.3 FR2</w:t>
      </w:r>
    </w:p>
    <w:p w14:paraId="49BCD5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82305" w14:textId="142FA08D" w:rsidR="0082020E" w:rsidRDefault="0082020E" w:rsidP="0082020E">
      <w:pPr>
        <w:rPr>
          <w:rFonts w:ascii="Arial" w:hAnsi="Arial" w:cs="Arial"/>
          <w:b/>
          <w:sz w:val="24"/>
        </w:rPr>
      </w:pPr>
      <w:r>
        <w:rPr>
          <w:rFonts w:ascii="Arial" w:hAnsi="Arial" w:cs="Arial"/>
          <w:b/>
          <w:color w:val="0000FF"/>
          <w:sz w:val="24"/>
        </w:rPr>
        <w:t>R4-2111899</w:t>
      </w:r>
      <w:r>
        <w:rPr>
          <w:rFonts w:ascii="Arial" w:hAnsi="Arial" w:cs="Arial"/>
          <w:b/>
          <w:color w:val="0000FF"/>
          <w:sz w:val="24"/>
        </w:rPr>
        <w:tab/>
      </w:r>
      <w:r>
        <w:rPr>
          <w:rFonts w:ascii="Arial" w:hAnsi="Arial" w:cs="Arial"/>
          <w:b/>
          <w:sz w:val="24"/>
        </w:rPr>
        <w:t>Correction to Radio Link Monitoring Scheduling Restrictions in FR2</w:t>
      </w:r>
    </w:p>
    <w:p w14:paraId="34F5C25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6B4184E0" w14:textId="77777777" w:rsidR="0082020E" w:rsidRDefault="0082020E" w:rsidP="0082020E">
      <w:pPr>
        <w:rPr>
          <w:rFonts w:ascii="Arial" w:hAnsi="Arial" w:cs="Arial"/>
          <w:b/>
        </w:rPr>
      </w:pPr>
      <w:r>
        <w:rPr>
          <w:rFonts w:ascii="Arial" w:hAnsi="Arial" w:cs="Arial"/>
          <w:b/>
        </w:rPr>
        <w:t xml:space="preserve">Abstract: </w:t>
      </w:r>
    </w:p>
    <w:p w14:paraId="70FA843D" w14:textId="77777777" w:rsidR="0082020E" w:rsidRDefault="0082020E" w:rsidP="0082020E">
      <w:r>
        <w:t>Missing implementation from the previously agreed CR (R4-2108884) needs to be corrected. Only Rel-16 spec needs the correction.</w:t>
      </w:r>
    </w:p>
    <w:p w14:paraId="3E39F9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EEE09" w14:textId="13E955E3" w:rsidR="0082020E" w:rsidRDefault="0082020E" w:rsidP="0082020E">
      <w:pPr>
        <w:rPr>
          <w:rFonts w:ascii="Arial" w:hAnsi="Arial" w:cs="Arial"/>
          <w:b/>
          <w:sz w:val="24"/>
        </w:rPr>
      </w:pPr>
      <w:r>
        <w:rPr>
          <w:rFonts w:ascii="Arial" w:hAnsi="Arial" w:cs="Arial"/>
          <w:b/>
          <w:color w:val="0000FF"/>
          <w:sz w:val="24"/>
        </w:rPr>
        <w:lastRenderedPageBreak/>
        <w:t>R4-2111900</w:t>
      </w:r>
      <w:r>
        <w:rPr>
          <w:rFonts w:ascii="Arial" w:hAnsi="Arial" w:cs="Arial"/>
          <w:b/>
          <w:color w:val="0000FF"/>
          <w:sz w:val="24"/>
        </w:rPr>
        <w:tab/>
      </w:r>
      <w:r>
        <w:rPr>
          <w:rFonts w:ascii="Arial" w:hAnsi="Arial" w:cs="Arial"/>
          <w:b/>
          <w:sz w:val="24"/>
        </w:rPr>
        <w:t>Correction of Io in event triggered reporting test</w:t>
      </w:r>
    </w:p>
    <w:p w14:paraId="0FB5038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1122F593" w14:textId="77777777" w:rsidR="0082020E" w:rsidRDefault="0082020E" w:rsidP="0082020E">
      <w:pPr>
        <w:rPr>
          <w:rFonts w:ascii="Arial" w:hAnsi="Arial" w:cs="Arial"/>
          <w:b/>
        </w:rPr>
      </w:pPr>
      <w:r>
        <w:rPr>
          <w:rFonts w:ascii="Arial" w:hAnsi="Arial" w:cs="Arial"/>
          <w:b/>
        </w:rPr>
        <w:t xml:space="preserve">Abstract: </w:t>
      </w:r>
    </w:p>
    <w:p w14:paraId="2DF7AA30" w14:textId="77777777" w:rsidR="0082020E" w:rsidRDefault="0082020E" w:rsidP="0082020E">
      <w:r>
        <w:t>Missing implementation of Io value from the previously agreed CR (R4-2108888) needs to be corrected.</w:t>
      </w:r>
    </w:p>
    <w:p w14:paraId="2C35254D" w14:textId="77777777" w:rsidR="0082020E" w:rsidRDefault="0082020E" w:rsidP="0082020E">
      <w:r>
        <w:t>Only Rel-17 spec needs the correction.</w:t>
      </w:r>
    </w:p>
    <w:p w14:paraId="623D82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0A467" w14:textId="4F712BF9" w:rsidR="0082020E" w:rsidRDefault="0082020E" w:rsidP="0082020E">
      <w:pPr>
        <w:rPr>
          <w:rFonts w:ascii="Arial" w:hAnsi="Arial" w:cs="Arial"/>
          <w:b/>
          <w:sz w:val="24"/>
        </w:rPr>
      </w:pPr>
      <w:r>
        <w:rPr>
          <w:rFonts w:ascii="Arial" w:hAnsi="Arial" w:cs="Arial"/>
          <w:b/>
          <w:color w:val="0000FF"/>
          <w:sz w:val="24"/>
        </w:rPr>
        <w:t>R4-2112475</w:t>
      </w:r>
      <w:r>
        <w:rPr>
          <w:rFonts w:ascii="Arial" w:hAnsi="Arial" w:cs="Arial"/>
          <w:b/>
          <w:color w:val="0000FF"/>
          <w:sz w:val="24"/>
        </w:rPr>
        <w:tab/>
      </w:r>
      <w:r>
        <w:rPr>
          <w:rFonts w:ascii="Arial" w:hAnsi="Arial" w:cs="Arial"/>
          <w:b/>
          <w:sz w:val="24"/>
        </w:rPr>
        <w:t>Correction on configurations in SA FR2 tests in R15</w:t>
      </w:r>
    </w:p>
    <w:p w14:paraId="6304B55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156942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C686" w14:textId="2D224ED9" w:rsidR="0082020E" w:rsidRDefault="0082020E" w:rsidP="0082020E">
      <w:pPr>
        <w:rPr>
          <w:rFonts w:ascii="Arial" w:hAnsi="Arial" w:cs="Arial"/>
          <w:b/>
          <w:sz w:val="24"/>
        </w:rPr>
      </w:pPr>
      <w:r>
        <w:rPr>
          <w:rFonts w:ascii="Arial" w:hAnsi="Arial" w:cs="Arial"/>
          <w:b/>
          <w:color w:val="0000FF"/>
          <w:sz w:val="24"/>
        </w:rPr>
        <w:t>R4-2112476</w:t>
      </w:r>
      <w:r>
        <w:rPr>
          <w:rFonts w:ascii="Arial" w:hAnsi="Arial" w:cs="Arial"/>
          <w:b/>
          <w:color w:val="0000FF"/>
          <w:sz w:val="24"/>
        </w:rPr>
        <w:tab/>
      </w:r>
      <w:r>
        <w:rPr>
          <w:rFonts w:ascii="Arial" w:hAnsi="Arial" w:cs="Arial"/>
          <w:b/>
          <w:sz w:val="24"/>
        </w:rPr>
        <w:t>Correction on configurations in SA FR2 tests in R16</w:t>
      </w:r>
    </w:p>
    <w:p w14:paraId="1012356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0434E6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7AD08" w14:textId="7DDB9D27" w:rsidR="0082020E" w:rsidRDefault="0082020E" w:rsidP="0082020E">
      <w:pPr>
        <w:rPr>
          <w:rFonts w:ascii="Arial" w:hAnsi="Arial" w:cs="Arial"/>
          <w:b/>
          <w:sz w:val="24"/>
        </w:rPr>
      </w:pPr>
      <w:r>
        <w:rPr>
          <w:rFonts w:ascii="Arial" w:hAnsi="Arial" w:cs="Arial"/>
          <w:b/>
          <w:color w:val="0000FF"/>
          <w:sz w:val="24"/>
        </w:rPr>
        <w:t>R4-2112477</w:t>
      </w:r>
      <w:r>
        <w:rPr>
          <w:rFonts w:ascii="Arial" w:hAnsi="Arial" w:cs="Arial"/>
          <w:b/>
          <w:color w:val="0000FF"/>
          <w:sz w:val="24"/>
        </w:rPr>
        <w:tab/>
      </w:r>
      <w:r>
        <w:rPr>
          <w:rFonts w:ascii="Arial" w:hAnsi="Arial" w:cs="Arial"/>
          <w:b/>
          <w:sz w:val="24"/>
        </w:rPr>
        <w:t>Correction on configurations in SA FR2 tests in R17</w:t>
      </w:r>
    </w:p>
    <w:p w14:paraId="0635947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3DC3E0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D30E" w14:textId="166D2401" w:rsidR="0082020E" w:rsidRDefault="0082020E" w:rsidP="0082020E">
      <w:pPr>
        <w:rPr>
          <w:rFonts w:ascii="Arial" w:hAnsi="Arial" w:cs="Arial"/>
          <w:b/>
          <w:sz w:val="24"/>
        </w:rPr>
      </w:pPr>
      <w:r>
        <w:rPr>
          <w:rFonts w:ascii="Arial" w:hAnsi="Arial" w:cs="Arial"/>
          <w:b/>
          <w:color w:val="0000FF"/>
          <w:sz w:val="24"/>
        </w:rPr>
        <w:t>R4-2112526</w:t>
      </w:r>
      <w:r>
        <w:rPr>
          <w:rFonts w:ascii="Arial" w:hAnsi="Arial" w:cs="Arial"/>
          <w:b/>
          <w:color w:val="0000FF"/>
          <w:sz w:val="24"/>
        </w:rPr>
        <w:tab/>
      </w:r>
      <w:r>
        <w:rPr>
          <w:rFonts w:ascii="Arial" w:hAnsi="Arial" w:cs="Arial"/>
          <w:b/>
          <w:sz w:val="24"/>
        </w:rPr>
        <w:t>Correction on the FR2 inter-frequency relative RSRP accuracy in R15</w:t>
      </w:r>
    </w:p>
    <w:p w14:paraId="387F431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194053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AEBE3" w14:textId="5ADF0070" w:rsidR="0082020E" w:rsidRDefault="0082020E" w:rsidP="0082020E">
      <w:pPr>
        <w:rPr>
          <w:rFonts w:ascii="Arial" w:hAnsi="Arial" w:cs="Arial"/>
          <w:b/>
          <w:sz w:val="24"/>
        </w:rPr>
      </w:pPr>
      <w:r>
        <w:rPr>
          <w:rFonts w:ascii="Arial" w:hAnsi="Arial" w:cs="Arial"/>
          <w:b/>
          <w:color w:val="0000FF"/>
          <w:sz w:val="24"/>
        </w:rPr>
        <w:t>R4-2112527</w:t>
      </w:r>
      <w:r>
        <w:rPr>
          <w:rFonts w:ascii="Arial" w:hAnsi="Arial" w:cs="Arial"/>
          <w:b/>
          <w:color w:val="0000FF"/>
          <w:sz w:val="24"/>
        </w:rPr>
        <w:tab/>
      </w:r>
      <w:r>
        <w:rPr>
          <w:rFonts w:ascii="Arial" w:hAnsi="Arial" w:cs="Arial"/>
          <w:b/>
          <w:sz w:val="24"/>
        </w:rPr>
        <w:t>Correction on the FR2 inter-frequency relative RSRP accuracy in R16</w:t>
      </w:r>
    </w:p>
    <w:p w14:paraId="2013A6A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559467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0BF86" w14:textId="59243A3F" w:rsidR="0082020E" w:rsidRDefault="0082020E" w:rsidP="0082020E">
      <w:pPr>
        <w:rPr>
          <w:rFonts w:ascii="Arial" w:hAnsi="Arial" w:cs="Arial"/>
          <w:b/>
          <w:sz w:val="24"/>
        </w:rPr>
      </w:pPr>
      <w:r>
        <w:rPr>
          <w:rFonts w:ascii="Arial" w:hAnsi="Arial" w:cs="Arial"/>
          <w:b/>
          <w:color w:val="0000FF"/>
          <w:sz w:val="24"/>
        </w:rPr>
        <w:t>R4-2112528</w:t>
      </w:r>
      <w:r>
        <w:rPr>
          <w:rFonts w:ascii="Arial" w:hAnsi="Arial" w:cs="Arial"/>
          <w:b/>
          <w:color w:val="0000FF"/>
          <w:sz w:val="24"/>
        </w:rPr>
        <w:tab/>
      </w:r>
      <w:r>
        <w:rPr>
          <w:rFonts w:ascii="Arial" w:hAnsi="Arial" w:cs="Arial"/>
          <w:b/>
          <w:sz w:val="24"/>
        </w:rPr>
        <w:t>Correction on the FR2 inter-frequency relative RSRP accuracy in R17</w:t>
      </w:r>
    </w:p>
    <w:p w14:paraId="06561AE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MediaTek inc.</w:t>
      </w:r>
    </w:p>
    <w:p w14:paraId="324F56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B6FFB" w14:textId="16E7CD38" w:rsidR="0082020E" w:rsidRDefault="0082020E" w:rsidP="0082020E">
      <w:pPr>
        <w:rPr>
          <w:rFonts w:ascii="Arial" w:hAnsi="Arial" w:cs="Arial"/>
          <w:b/>
          <w:sz w:val="24"/>
        </w:rPr>
      </w:pPr>
      <w:r>
        <w:rPr>
          <w:rFonts w:ascii="Arial" w:hAnsi="Arial" w:cs="Arial"/>
          <w:b/>
          <w:color w:val="0000FF"/>
          <w:sz w:val="24"/>
        </w:rPr>
        <w:t>R4-2112529</w:t>
      </w:r>
      <w:r>
        <w:rPr>
          <w:rFonts w:ascii="Arial" w:hAnsi="Arial" w:cs="Arial"/>
          <w:b/>
          <w:color w:val="0000FF"/>
          <w:sz w:val="24"/>
        </w:rPr>
        <w:tab/>
      </w:r>
      <w:r>
        <w:rPr>
          <w:rFonts w:ascii="Arial" w:hAnsi="Arial" w:cs="Arial"/>
          <w:b/>
          <w:sz w:val="24"/>
        </w:rPr>
        <w:t>Discussion on the FR2 inter-frequency relative RSRP accuracy</w:t>
      </w:r>
    </w:p>
    <w:p w14:paraId="28C14AB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9EA3FB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8A69F" w14:textId="7E06B74D" w:rsidR="0082020E" w:rsidRDefault="0082020E" w:rsidP="0082020E">
      <w:pPr>
        <w:rPr>
          <w:rFonts w:ascii="Arial" w:hAnsi="Arial" w:cs="Arial"/>
          <w:b/>
          <w:sz w:val="24"/>
        </w:rPr>
      </w:pPr>
      <w:r>
        <w:rPr>
          <w:rFonts w:ascii="Arial" w:hAnsi="Arial" w:cs="Arial"/>
          <w:b/>
          <w:color w:val="0000FF"/>
          <w:sz w:val="24"/>
        </w:rPr>
        <w:t>R4-2112536</w:t>
      </w:r>
      <w:r>
        <w:rPr>
          <w:rFonts w:ascii="Arial" w:hAnsi="Arial" w:cs="Arial"/>
          <w:b/>
          <w:color w:val="0000FF"/>
          <w:sz w:val="24"/>
        </w:rPr>
        <w:tab/>
      </w:r>
      <w:r>
        <w:rPr>
          <w:rFonts w:ascii="Arial" w:hAnsi="Arial" w:cs="Arial"/>
          <w:b/>
          <w:sz w:val="24"/>
        </w:rPr>
        <w:t>Correction on configurations in SCell activation tests in R15</w:t>
      </w:r>
    </w:p>
    <w:p w14:paraId="55FF307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709C51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3088C" w14:textId="3EAF19A9" w:rsidR="0082020E" w:rsidRDefault="0082020E" w:rsidP="0082020E">
      <w:pPr>
        <w:rPr>
          <w:rFonts w:ascii="Arial" w:hAnsi="Arial" w:cs="Arial"/>
          <w:b/>
          <w:sz w:val="24"/>
        </w:rPr>
      </w:pPr>
      <w:r>
        <w:rPr>
          <w:rFonts w:ascii="Arial" w:hAnsi="Arial" w:cs="Arial"/>
          <w:b/>
          <w:color w:val="0000FF"/>
          <w:sz w:val="24"/>
        </w:rPr>
        <w:t>R4-2112537</w:t>
      </w:r>
      <w:r>
        <w:rPr>
          <w:rFonts w:ascii="Arial" w:hAnsi="Arial" w:cs="Arial"/>
          <w:b/>
          <w:color w:val="0000FF"/>
          <w:sz w:val="24"/>
        </w:rPr>
        <w:tab/>
      </w:r>
      <w:r>
        <w:rPr>
          <w:rFonts w:ascii="Arial" w:hAnsi="Arial" w:cs="Arial"/>
          <w:b/>
          <w:sz w:val="24"/>
        </w:rPr>
        <w:t>Correction on configurations in SCell activation tests in R16</w:t>
      </w:r>
    </w:p>
    <w:p w14:paraId="63FD97E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1C3E80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82CA7" w14:textId="3C49DDDC" w:rsidR="0082020E" w:rsidRDefault="0082020E" w:rsidP="0082020E">
      <w:pPr>
        <w:rPr>
          <w:rFonts w:ascii="Arial" w:hAnsi="Arial" w:cs="Arial"/>
          <w:b/>
          <w:sz w:val="24"/>
        </w:rPr>
      </w:pPr>
      <w:r>
        <w:rPr>
          <w:rFonts w:ascii="Arial" w:hAnsi="Arial" w:cs="Arial"/>
          <w:b/>
          <w:color w:val="0000FF"/>
          <w:sz w:val="24"/>
        </w:rPr>
        <w:t>R4-2112538</w:t>
      </w:r>
      <w:r>
        <w:rPr>
          <w:rFonts w:ascii="Arial" w:hAnsi="Arial" w:cs="Arial"/>
          <w:b/>
          <w:color w:val="0000FF"/>
          <w:sz w:val="24"/>
        </w:rPr>
        <w:tab/>
      </w:r>
      <w:r>
        <w:rPr>
          <w:rFonts w:ascii="Arial" w:hAnsi="Arial" w:cs="Arial"/>
          <w:b/>
          <w:sz w:val="24"/>
        </w:rPr>
        <w:t>Correction on configurations in SCell activation tests in R17</w:t>
      </w:r>
    </w:p>
    <w:p w14:paraId="43FE463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34C38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10807" w14:textId="0357518E" w:rsidR="0082020E" w:rsidRDefault="0082020E" w:rsidP="0082020E">
      <w:pPr>
        <w:rPr>
          <w:rFonts w:ascii="Arial" w:hAnsi="Arial" w:cs="Arial"/>
          <w:b/>
          <w:sz w:val="24"/>
        </w:rPr>
      </w:pPr>
      <w:r>
        <w:rPr>
          <w:rFonts w:ascii="Arial" w:hAnsi="Arial" w:cs="Arial"/>
          <w:b/>
          <w:color w:val="0000FF"/>
          <w:sz w:val="24"/>
        </w:rPr>
        <w:t>R4-2112613</w:t>
      </w:r>
      <w:r>
        <w:rPr>
          <w:rFonts w:ascii="Arial" w:hAnsi="Arial" w:cs="Arial"/>
          <w:b/>
          <w:color w:val="0000FF"/>
          <w:sz w:val="24"/>
        </w:rPr>
        <w:tab/>
      </w:r>
      <w:r>
        <w:rPr>
          <w:rFonts w:ascii="Arial" w:hAnsi="Arial" w:cs="Arial"/>
          <w:b/>
          <w:sz w:val="24"/>
        </w:rPr>
        <w:t>Draft-CR to TS 38.133: Missing CORESET RMCs in several test cases (Rel 15)</w:t>
      </w:r>
    </w:p>
    <w:p w14:paraId="60CB69C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14D957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06CDB" w14:textId="51D6CA89" w:rsidR="0082020E" w:rsidRDefault="0082020E" w:rsidP="0082020E">
      <w:pPr>
        <w:rPr>
          <w:rFonts w:ascii="Arial" w:hAnsi="Arial" w:cs="Arial"/>
          <w:b/>
          <w:sz w:val="24"/>
        </w:rPr>
      </w:pPr>
      <w:r>
        <w:rPr>
          <w:rFonts w:ascii="Arial" w:hAnsi="Arial" w:cs="Arial"/>
          <w:b/>
          <w:color w:val="0000FF"/>
          <w:sz w:val="24"/>
        </w:rPr>
        <w:t>R4-2112614</w:t>
      </w:r>
      <w:r>
        <w:rPr>
          <w:rFonts w:ascii="Arial" w:hAnsi="Arial" w:cs="Arial"/>
          <w:b/>
          <w:color w:val="0000FF"/>
          <w:sz w:val="24"/>
        </w:rPr>
        <w:tab/>
      </w:r>
      <w:r>
        <w:rPr>
          <w:rFonts w:ascii="Arial" w:hAnsi="Arial" w:cs="Arial"/>
          <w:b/>
          <w:sz w:val="24"/>
        </w:rPr>
        <w:t>Draft-CR to TS 38.133: Missing CORESET RMCs in several test cases (Rel 16)</w:t>
      </w:r>
    </w:p>
    <w:p w14:paraId="4EEB2CB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3ACB2F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4C209" w14:textId="2B351D47" w:rsidR="0082020E" w:rsidRDefault="0082020E" w:rsidP="0082020E">
      <w:pPr>
        <w:rPr>
          <w:rFonts w:ascii="Arial" w:hAnsi="Arial" w:cs="Arial"/>
          <w:b/>
          <w:sz w:val="24"/>
        </w:rPr>
      </w:pPr>
      <w:r>
        <w:rPr>
          <w:rFonts w:ascii="Arial" w:hAnsi="Arial" w:cs="Arial"/>
          <w:b/>
          <w:color w:val="0000FF"/>
          <w:sz w:val="24"/>
        </w:rPr>
        <w:t>R4-2112615</w:t>
      </w:r>
      <w:r>
        <w:rPr>
          <w:rFonts w:ascii="Arial" w:hAnsi="Arial" w:cs="Arial"/>
          <w:b/>
          <w:color w:val="0000FF"/>
          <w:sz w:val="24"/>
        </w:rPr>
        <w:tab/>
      </w:r>
      <w:r>
        <w:rPr>
          <w:rFonts w:ascii="Arial" w:hAnsi="Arial" w:cs="Arial"/>
          <w:b/>
          <w:sz w:val="24"/>
        </w:rPr>
        <w:t>Draft-CR to TS 38.133: Missing CORESET RMCs in several test cases (Rel 17)</w:t>
      </w:r>
    </w:p>
    <w:p w14:paraId="7BAE4B4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Rohde &amp; Schwarz</w:t>
      </w:r>
    </w:p>
    <w:p w14:paraId="6A2B14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EE0F" w14:textId="29C0DEC4" w:rsidR="0082020E" w:rsidRDefault="0082020E" w:rsidP="0082020E">
      <w:pPr>
        <w:rPr>
          <w:rFonts w:ascii="Arial" w:hAnsi="Arial" w:cs="Arial"/>
          <w:b/>
          <w:sz w:val="24"/>
        </w:rPr>
      </w:pPr>
      <w:r>
        <w:rPr>
          <w:rFonts w:ascii="Arial" w:hAnsi="Arial" w:cs="Arial"/>
          <w:b/>
          <w:color w:val="0000FF"/>
          <w:sz w:val="24"/>
        </w:rPr>
        <w:t>R4-2112616</w:t>
      </w:r>
      <w:r>
        <w:rPr>
          <w:rFonts w:ascii="Arial" w:hAnsi="Arial" w:cs="Arial"/>
          <w:b/>
          <w:color w:val="0000FF"/>
          <w:sz w:val="24"/>
        </w:rPr>
        <w:tab/>
      </w:r>
      <w:r>
        <w:rPr>
          <w:rFonts w:ascii="Arial" w:hAnsi="Arial" w:cs="Arial"/>
          <w:b/>
          <w:sz w:val="24"/>
        </w:rPr>
        <w:t>Draft-CR to TS 38.133: Corrections to PRACH test cases (Rel 15)</w:t>
      </w:r>
    </w:p>
    <w:p w14:paraId="3B19A91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1E3CDA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EC3C4" w14:textId="6932FE49" w:rsidR="0082020E" w:rsidRDefault="0082020E" w:rsidP="0082020E">
      <w:pPr>
        <w:rPr>
          <w:rFonts w:ascii="Arial" w:hAnsi="Arial" w:cs="Arial"/>
          <w:b/>
          <w:sz w:val="24"/>
        </w:rPr>
      </w:pPr>
      <w:r>
        <w:rPr>
          <w:rFonts w:ascii="Arial" w:hAnsi="Arial" w:cs="Arial"/>
          <w:b/>
          <w:color w:val="0000FF"/>
          <w:sz w:val="24"/>
        </w:rPr>
        <w:t>R4-2112617</w:t>
      </w:r>
      <w:r>
        <w:rPr>
          <w:rFonts w:ascii="Arial" w:hAnsi="Arial" w:cs="Arial"/>
          <w:b/>
          <w:color w:val="0000FF"/>
          <w:sz w:val="24"/>
        </w:rPr>
        <w:tab/>
      </w:r>
      <w:r>
        <w:rPr>
          <w:rFonts w:ascii="Arial" w:hAnsi="Arial" w:cs="Arial"/>
          <w:b/>
          <w:sz w:val="24"/>
        </w:rPr>
        <w:t>Draft-CR to TS 38.133: Corrections to PRACH test cases (Rel 16)</w:t>
      </w:r>
    </w:p>
    <w:p w14:paraId="08163BF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75294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21514" w14:textId="3DD51221" w:rsidR="0082020E" w:rsidRDefault="0082020E" w:rsidP="0082020E">
      <w:pPr>
        <w:rPr>
          <w:rFonts w:ascii="Arial" w:hAnsi="Arial" w:cs="Arial"/>
          <w:b/>
          <w:sz w:val="24"/>
        </w:rPr>
      </w:pPr>
      <w:r>
        <w:rPr>
          <w:rFonts w:ascii="Arial" w:hAnsi="Arial" w:cs="Arial"/>
          <w:b/>
          <w:color w:val="0000FF"/>
          <w:sz w:val="24"/>
        </w:rPr>
        <w:t>R4-2112618</w:t>
      </w:r>
      <w:r>
        <w:rPr>
          <w:rFonts w:ascii="Arial" w:hAnsi="Arial" w:cs="Arial"/>
          <w:b/>
          <w:color w:val="0000FF"/>
          <w:sz w:val="24"/>
        </w:rPr>
        <w:tab/>
      </w:r>
      <w:r>
        <w:rPr>
          <w:rFonts w:ascii="Arial" w:hAnsi="Arial" w:cs="Arial"/>
          <w:b/>
          <w:sz w:val="24"/>
        </w:rPr>
        <w:t>Draft-CR to TS 38.133: Corrections to PRACH test cases (Rel 17)</w:t>
      </w:r>
    </w:p>
    <w:p w14:paraId="04D6C80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5526D5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463F" w14:textId="589A203F" w:rsidR="0082020E" w:rsidRDefault="0082020E" w:rsidP="0082020E">
      <w:pPr>
        <w:rPr>
          <w:rFonts w:ascii="Arial" w:hAnsi="Arial" w:cs="Arial"/>
          <w:b/>
          <w:sz w:val="24"/>
        </w:rPr>
      </w:pPr>
      <w:r>
        <w:rPr>
          <w:rFonts w:ascii="Arial" w:hAnsi="Arial" w:cs="Arial"/>
          <w:b/>
          <w:color w:val="0000FF"/>
          <w:sz w:val="24"/>
        </w:rPr>
        <w:t>R4-2112619</w:t>
      </w:r>
      <w:r>
        <w:rPr>
          <w:rFonts w:ascii="Arial" w:hAnsi="Arial" w:cs="Arial"/>
          <w:b/>
          <w:color w:val="0000FF"/>
          <w:sz w:val="24"/>
        </w:rPr>
        <w:tab/>
      </w:r>
      <w:r>
        <w:rPr>
          <w:rFonts w:ascii="Arial" w:hAnsi="Arial" w:cs="Arial"/>
          <w:b/>
          <w:sz w:val="24"/>
        </w:rPr>
        <w:t>Draft-CR to TS 38.133: Corrections to re-establishment test cases (Rel 15)</w:t>
      </w:r>
    </w:p>
    <w:p w14:paraId="1BAE72F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45F31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F524" w14:textId="1E271CE5" w:rsidR="0082020E" w:rsidRDefault="0082020E" w:rsidP="0082020E">
      <w:pPr>
        <w:rPr>
          <w:rFonts w:ascii="Arial" w:hAnsi="Arial" w:cs="Arial"/>
          <w:b/>
          <w:sz w:val="24"/>
        </w:rPr>
      </w:pPr>
      <w:r>
        <w:rPr>
          <w:rFonts w:ascii="Arial" w:hAnsi="Arial" w:cs="Arial"/>
          <w:b/>
          <w:color w:val="0000FF"/>
          <w:sz w:val="24"/>
        </w:rPr>
        <w:t>R4-2112620</w:t>
      </w:r>
      <w:r>
        <w:rPr>
          <w:rFonts w:ascii="Arial" w:hAnsi="Arial" w:cs="Arial"/>
          <w:b/>
          <w:color w:val="0000FF"/>
          <w:sz w:val="24"/>
        </w:rPr>
        <w:tab/>
      </w:r>
      <w:r>
        <w:rPr>
          <w:rFonts w:ascii="Arial" w:hAnsi="Arial" w:cs="Arial"/>
          <w:b/>
          <w:sz w:val="24"/>
        </w:rPr>
        <w:t>Draft-CR to TS 38.133: Corrections to re-establishment test cases (Rel 16)</w:t>
      </w:r>
    </w:p>
    <w:p w14:paraId="4B66E4E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2FA52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C50BC" w14:textId="07B341AE" w:rsidR="0082020E" w:rsidRDefault="0082020E" w:rsidP="0082020E">
      <w:pPr>
        <w:rPr>
          <w:rFonts w:ascii="Arial" w:hAnsi="Arial" w:cs="Arial"/>
          <w:b/>
          <w:sz w:val="24"/>
        </w:rPr>
      </w:pPr>
      <w:r>
        <w:rPr>
          <w:rFonts w:ascii="Arial" w:hAnsi="Arial" w:cs="Arial"/>
          <w:b/>
          <w:color w:val="0000FF"/>
          <w:sz w:val="24"/>
        </w:rPr>
        <w:t>R4-2112621</w:t>
      </w:r>
      <w:r>
        <w:rPr>
          <w:rFonts w:ascii="Arial" w:hAnsi="Arial" w:cs="Arial"/>
          <w:b/>
          <w:color w:val="0000FF"/>
          <w:sz w:val="24"/>
        </w:rPr>
        <w:tab/>
      </w:r>
      <w:r>
        <w:rPr>
          <w:rFonts w:ascii="Arial" w:hAnsi="Arial" w:cs="Arial"/>
          <w:b/>
          <w:sz w:val="24"/>
        </w:rPr>
        <w:t>Draft-CR to TS 38.133: Corrections to re-establishment test cases (Rel 17)</w:t>
      </w:r>
    </w:p>
    <w:p w14:paraId="481F609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B781B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B6138" w14:textId="40F19719" w:rsidR="0082020E" w:rsidRDefault="0082020E" w:rsidP="0082020E">
      <w:pPr>
        <w:rPr>
          <w:rFonts w:ascii="Arial" w:hAnsi="Arial" w:cs="Arial"/>
          <w:b/>
          <w:sz w:val="24"/>
        </w:rPr>
      </w:pPr>
      <w:r>
        <w:rPr>
          <w:rFonts w:ascii="Arial" w:hAnsi="Arial" w:cs="Arial"/>
          <w:b/>
          <w:color w:val="0000FF"/>
          <w:sz w:val="24"/>
        </w:rPr>
        <w:t>R4-2112622</w:t>
      </w:r>
      <w:r>
        <w:rPr>
          <w:rFonts w:ascii="Arial" w:hAnsi="Arial" w:cs="Arial"/>
          <w:b/>
          <w:color w:val="0000FF"/>
          <w:sz w:val="24"/>
        </w:rPr>
        <w:tab/>
      </w:r>
      <w:r>
        <w:rPr>
          <w:rFonts w:ascii="Arial" w:hAnsi="Arial" w:cs="Arial"/>
          <w:b/>
          <w:sz w:val="24"/>
        </w:rPr>
        <w:t>Draft-CR to TS 38.133: Corrections to radio link monitoring test cases (Rel 15)</w:t>
      </w:r>
    </w:p>
    <w:p w14:paraId="5828C9DA"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32D4F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E62B1" w14:textId="44E17ED9" w:rsidR="0082020E" w:rsidRDefault="0082020E" w:rsidP="0082020E">
      <w:pPr>
        <w:rPr>
          <w:rFonts w:ascii="Arial" w:hAnsi="Arial" w:cs="Arial"/>
          <w:b/>
          <w:sz w:val="24"/>
        </w:rPr>
      </w:pPr>
      <w:r>
        <w:rPr>
          <w:rFonts w:ascii="Arial" w:hAnsi="Arial" w:cs="Arial"/>
          <w:b/>
          <w:color w:val="0000FF"/>
          <w:sz w:val="24"/>
        </w:rPr>
        <w:t>R4-2112623</w:t>
      </w:r>
      <w:r>
        <w:rPr>
          <w:rFonts w:ascii="Arial" w:hAnsi="Arial" w:cs="Arial"/>
          <w:b/>
          <w:color w:val="0000FF"/>
          <w:sz w:val="24"/>
        </w:rPr>
        <w:tab/>
      </w:r>
      <w:r>
        <w:rPr>
          <w:rFonts w:ascii="Arial" w:hAnsi="Arial" w:cs="Arial"/>
          <w:b/>
          <w:sz w:val="24"/>
        </w:rPr>
        <w:t>Draft-CR to TS 38.133: Corrections to radio link monitoring test cases (Rel 16)</w:t>
      </w:r>
    </w:p>
    <w:p w14:paraId="02F343E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6B2EE9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C122B" w14:textId="4D0F8609" w:rsidR="0082020E" w:rsidRDefault="0082020E" w:rsidP="0082020E">
      <w:pPr>
        <w:rPr>
          <w:rFonts w:ascii="Arial" w:hAnsi="Arial" w:cs="Arial"/>
          <w:b/>
          <w:sz w:val="24"/>
        </w:rPr>
      </w:pPr>
      <w:r>
        <w:rPr>
          <w:rFonts w:ascii="Arial" w:hAnsi="Arial" w:cs="Arial"/>
          <w:b/>
          <w:color w:val="0000FF"/>
          <w:sz w:val="24"/>
        </w:rPr>
        <w:t>R4-2112624</w:t>
      </w:r>
      <w:r>
        <w:rPr>
          <w:rFonts w:ascii="Arial" w:hAnsi="Arial" w:cs="Arial"/>
          <w:b/>
          <w:color w:val="0000FF"/>
          <w:sz w:val="24"/>
        </w:rPr>
        <w:tab/>
      </w:r>
      <w:r>
        <w:rPr>
          <w:rFonts w:ascii="Arial" w:hAnsi="Arial" w:cs="Arial"/>
          <w:b/>
          <w:sz w:val="24"/>
        </w:rPr>
        <w:t>Draft-CR to TS 38.133: Corrections to radio link monitoring test cases (Rel 17)</w:t>
      </w:r>
    </w:p>
    <w:p w14:paraId="54AB548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5A29A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5D498" w14:textId="7A174545" w:rsidR="0082020E" w:rsidRDefault="0082020E" w:rsidP="0082020E">
      <w:pPr>
        <w:rPr>
          <w:rFonts w:ascii="Arial" w:hAnsi="Arial" w:cs="Arial"/>
          <w:b/>
          <w:sz w:val="24"/>
        </w:rPr>
      </w:pPr>
      <w:r>
        <w:rPr>
          <w:rFonts w:ascii="Arial" w:hAnsi="Arial" w:cs="Arial"/>
          <w:b/>
          <w:color w:val="0000FF"/>
          <w:sz w:val="24"/>
        </w:rPr>
        <w:t>R4-2112625</w:t>
      </w:r>
      <w:r>
        <w:rPr>
          <w:rFonts w:ascii="Arial" w:hAnsi="Arial" w:cs="Arial"/>
          <w:b/>
          <w:color w:val="0000FF"/>
          <w:sz w:val="24"/>
        </w:rPr>
        <w:tab/>
      </w:r>
      <w:r>
        <w:rPr>
          <w:rFonts w:ascii="Arial" w:hAnsi="Arial" w:cs="Arial"/>
          <w:b/>
          <w:sz w:val="24"/>
        </w:rPr>
        <w:t>Draft-CR to TS 38.133: Corrections to periodic measurement test cases (Rel 15)</w:t>
      </w:r>
    </w:p>
    <w:p w14:paraId="559A68E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FE86C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9505D" w14:textId="4C1B8BE7" w:rsidR="0082020E" w:rsidRDefault="0082020E" w:rsidP="0082020E">
      <w:pPr>
        <w:rPr>
          <w:rFonts w:ascii="Arial" w:hAnsi="Arial" w:cs="Arial"/>
          <w:b/>
          <w:sz w:val="24"/>
        </w:rPr>
      </w:pPr>
      <w:r>
        <w:rPr>
          <w:rFonts w:ascii="Arial" w:hAnsi="Arial" w:cs="Arial"/>
          <w:b/>
          <w:color w:val="0000FF"/>
          <w:sz w:val="24"/>
        </w:rPr>
        <w:t>R4-2112626</w:t>
      </w:r>
      <w:r>
        <w:rPr>
          <w:rFonts w:ascii="Arial" w:hAnsi="Arial" w:cs="Arial"/>
          <w:b/>
          <w:color w:val="0000FF"/>
          <w:sz w:val="24"/>
        </w:rPr>
        <w:tab/>
      </w:r>
      <w:r>
        <w:rPr>
          <w:rFonts w:ascii="Arial" w:hAnsi="Arial" w:cs="Arial"/>
          <w:b/>
          <w:sz w:val="24"/>
        </w:rPr>
        <w:t>Draft-CR to TS 38.133: Corrections to periodic measurement test cases (Rel 16)</w:t>
      </w:r>
    </w:p>
    <w:p w14:paraId="639EDE9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8C73C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30B6D" w14:textId="765E5F7C" w:rsidR="0082020E" w:rsidRDefault="0082020E" w:rsidP="0082020E">
      <w:pPr>
        <w:rPr>
          <w:rFonts w:ascii="Arial" w:hAnsi="Arial" w:cs="Arial"/>
          <w:b/>
          <w:sz w:val="24"/>
        </w:rPr>
      </w:pPr>
      <w:r>
        <w:rPr>
          <w:rFonts w:ascii="Arial" w:hAnsi="Arial" w:cs="Arial"/>
          <w:b/>
          <w:color w:val="0000FF"/>
          <w:sz w:val="24"/>
        </w:rPr>
        <w:t>R4-2112627</w:t>
      </w:r>
      <w:r>
        <w:rPr>
          <w:rFonts w:ascii="Arial" w:hAnsi="Arial" w:cs="Arial"/>
          <w:b/>
          <w:color w:val="0000FF"/>
          <w:sz w:val="24"/>
        </w:rPr>
        <w:tab/>
      </w:r>
      <w:r>
        <w:rPr>
          <w:rFonts w:ascii="Arial" w:hAnsi="Arial" w:cs="Arial"/>
          <w:b/>
          <w:sz w:val="24"/>
        </w:rPr>
        <w:t>Draft-CR to TS 38.133: Corrections to periodic measurement test cases (Rel 17)</w:t>
      </w:r>
    </w:p>
    <w:p w14:paraId="25D55BA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F6B59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21C13" w14:textId="0E6999C7" w:rsidR="0082020E" w:rsidRDefault="0082020E" w:rsidP="0082020E">
      <w:pPr>
        <w:rPr>
          <w:rFonts w:ascii="Arial" w:hAnsi="Arial" w:cs="Arial"/>
          <w:b/>
          <w:sz w:val="24"/>
        </w:rPr>
      </w:pPr>
      <w:r>
        <w:rPr>
          <w:rFonts w:ascii="Arial" w:hAnsi="Arial" w:cs="Arial"/>
          <w:b/>
          <w:color w:val="0000FF"/>
          <w:sz w:val="24"/>
        </w:rPr>
        <w:t>R4-2112647</w:t>
      </w:r>
      <w:r>
        <w:rPr>
          <w:rFonts w:ascii="Arial" w:hAnsi="Arial" w:cs="Arial"/>
          <w:b/>
          <w:color w:val="0000FF"/>
          <w:sz w:val="24"/>
        </w:rPr>
        <w:tab/>
      </w:r>
      <w:r>
        <w:rPr>
          <w:rFonts w:ascii="Arial" w:hAnsi="Arial" w:cs="Arial"/>
          <w:b/>
          <w:sz w:val="24"/>
        </w:rPr>
        <w:t>Views on principles to handle FR1 FR2 test case</w:t>
      </w:r>
    </w:p>
    <w:p w14:paraId="6D43987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968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D263D" w14:textId="79817226" w:rsidR="0082020E" w:rsidRDefault="0082020E" w:rsidP="0082020E">
      <w:pPr>
        <w:rPr>
          <w:rFonts w:ascii="Arial" w:hAnsi="Arial" w:cs="Arial"/>
          <w:b/>
          <w:sz w:val="24"/>
        </w:rPr>
      </w:pPr>
      <w:r>
        <w:rPr>
          <w:rFonts w:ascii="Arial" w:hAnsi="Arial" w:cs="Arial"/>
          <w:b/>
          <w:color w:val="0000FF"/>
          <w:sz w:val="24"/>
        </w:rPr>
        <w:lastRenderedPageBreak/>
        <w:t>R4-2112692</w:t>
      </w:r>
      <w:r>
        <w:rPr>
          <w:rFonts w:ascii="Arial" w:hAnsi="Arial" w:cs="Arial"/>
          <w:b/>
          <w:color w:val="0000FF"/>
          <w:sz w:val="24"/>
        </w:rPr>
        <w:tab/>
      </w:r>
      <w:r>
        <w:rPr>
          <w:rFonts w:ascii="Arial" w:hAnsi="Arial" w:cs="Arial"/>
          <w:b/>
          <w:sz w:val="24"/>
        </w:rPr>
        <w:t>Rel-15 Cat-F CR to Interruptions during measurements on deactivated NR SCC in FR1</w:t>
      </w:r>
    </w:p>
    <w:p w14:paraId="3C7E9EBD"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CR-2187  rev  Cat: F (Rel-15)</w:t>
      </w:r>
      <w:r>
        <w:rPr>
          <w:i/>
        </w:rPr>
        <w:br/>
      </w:r>
      <w:r>
        <w:rPr>
          <w:i/>
        </w:rPr>
        <w:br/>
      </w:r>
      <w:r>
        <w:rPr>
          <w:i/>
        </w:rPr>
        <w:tab/>
      </w:r>
      <w:r>
        <w:rPr>
          <w:i/>
        </w:rPr>
        <w:tab/>
      </w:r>
      <w:r>
        <w:rPr>
          <w:i/>
        </w:rPr>
        <w:tab/>
      </w:r>
      <w:r>
        <w:rPr>
          <w:i/>
        </w:rPr>
        <w:tab/>
      </w:r>
      <w:r>
        <w:rPr>
          <w:i/>
        </w:rPr>
        <w:tab/>
        <w:t>Source: Qualcomm Incorporated</w:t>
      </w:r>
    </w:p>
    <w:p w14:paraId="34D431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51689" w14:textId="39C743B9" w:rsidR="0082020E" w:rsidRDefault="0082020E" w:rsidP="0082020E">
      <w:pPr>
        <w:rPr>
          <w:rFonts w:ascii="Arial" w:hAnsi="Arial" w:cs="Arial"/>
          <w:b/>
          <w:sz w:val="24"/>
        </w:rPr>
      </w:pPr>
      <w:r>
        <w:rPr>
          <w:rFonts w:ascii="Arial" w:hAnsi="Arial" w:cs="Arial"/>
          <w:b/>
          <w:color w:val="0000FF"/>
          <w:sz w:val="24"/>
        </w:rPr>
        <w:t>R4-2112697</w:t>
      </w:r>
      <w:r>
        <w:rPr>
          <w:rFonts w:ascii="Arial" w:hAnsi="Arial" w:cs="Arial"/>
          <w:b/>
          <w:color w:val="0000FF"/>
          <w:sz w:val="24"/>
        </w:rPr>
        <w:tab/>
      </w:r>
      <w:r>
        <w:rPr>
          <w:rFonts w:ascii="Arial" w:hAnsi="Arial" w:cs="Arial"/>
          <w:b/>
          <w:sz w:val="24"/>
        </w:rPr>
        <w:t>OTA testability issue</w:t>
      </w:r>
    </w:p>
    <w:p w14:paraId="6E7CCCA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FB149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DDDC2" w14:textId="4C5405EE" w:rsidR="0082020E" w:rsidRDefault="0082020E" w:rsidP="0082020E">
      <w:pPr>
        <w:rPr>
          <w:rFonts w:ascii="Arial" w:hAnsi="Arial" w:cs="Arial"/>
          <w:b/>
          <w:sz w:val="24"/>
        </w:rPr>
      </w:pPr>
      <w:r>
        <w:rPr>
          <w:rFonts w:ascii="Arial" w:hAnsi="Arial" w:cs="Arial"/>
          <w:b/>
          <w:color w:val="0000FF"/>
          <w:sz w:val="24"/>
        </w:rPr>
        <w:t>R4-2113145</w:t>
      </w:r>
      <w:r>
        <w:rPr>
          <w:rFonts w:ascii="Arial" w:hAnsi="Arial" w:cs="Arial"/>
          <w:b/>
          <w:color w:val="0000FF"/>
          <w:sz w:val="24"/>
        </w:rPr>
        <w:tab/>
      </w:r>
      <w:r>
        <w:rPr>
          <w:rFonts w:ascii="Arial" w:hAnsi="Arial" w:cs="Arial"/>
          <w:b/>
          <w:sz w:val="24"/>
        </w:rPr>
        <w:t>draftCR to clarify timing reference point for UE UL timing test cases</w:t>
      </w:r>
    </w:p>
    <w:p w14:paraId="63F2006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7DE8A0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48F0" w14:textId="1EDC94F5" w:rsidR="0082020E" w:rsidRDefault="0082020E" w:rsidP="0082020E">
      <w:pPr>
        <w:rPr>
          <w:rFonts w:ascii="Arial" w:hAnsi="Arial" w:cs="Arial"/>
          <w:b/>
          <w:sz w:val="24"/>
        </w:rPr>
      </w:pPr>
      <w:r>
        <w:rPr>
          <w:rFonts w:ascii="Arial" w:hAnsi="Arial" w:cs="Arial"/>
          <w:b/>
          <w:color w:val="0000FF"/>
          <w:sz w:val="24"/>
        </w:rPr>
        <w:t>R4-2113146</w:t>
      </w:r>
      <w:r>
        <w:rPr>
          <w:rFonts w:ascii="Arial" w:hAnsi="Arial" w:cs="Arial"/>
          <w:b/>
          <w:color w:val="0000FF"/>
          <w:sz w:val="24"/>
        </w:rPr>
        <w:tab/>
      </w:r>
      <w:r>
        <w:rPr>
          <w:rFonts w:ascii="Arial" w:hAnsi="Arial" w:cs="Arial"/>
          <w:b/>
          <w:sz w:val="24"/>
        </w:rPr>
        <w:t>draftCR to clarify timing reference point for UE UL timing test cases</w:t>
      </w:r>
    </w:p>
    <w:p w14:paraId="072B101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593B0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B4782" w14:textId="0070E4D7" w:rsidR="0082020E" w:rsidRDefault="0082020E" w:rsidP="0082020E">
      <w:pPr>
        <w:rPr>
          <w:rFonts w:ascii="Arial" w:hAnsi="Arial" w:cs="Arial"/>
          <w:b/>
          <w:sz w:val="24"/>
        </w:rPr>
      </w:pPr>
      <w:r>
        <w:rPr>
          <w:rFonts w:ascii="Arial" w:hAnsi="Arial" w:cs="Arial"/>
          <w:b/>
          <w:color w:val="0000FF"/>
          <w:sz w:val="24"/>
        </w:rPr>
        <w:t>R4-2113147</w:t>
      </w:r>
      <w:r>
        <w:rPr>
          <w:rFonts w:ascii="Arial" w:hAnsi="Arial" w:cs="Arial"/>
          <w:b/>
          <w:color w:val="0000FF"/>
          <w:sz w:val="24"/>
        </w:rPr>
        <w:tab/>
      </w:r>
      <w:r>
        <w:rPr>
          <w:rFonts w:ascii="Arial" w:hAnsi="Arial" w:cs="Arial"/>
          <w:b/>
          <w:sz w:val="24"/>
        </w:rPr>
        <w:t>draftCR to clarify timing reference point for UE UL timing test cases</w:t>
      </w:r>
    </w:p>
    <w:p w14:paraId="47A39AE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490E0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7C9A0" w14:textId="41605D86" w:rsidR="0082020E" w:rsidRDefault="0082020E" w:rsidP="0082020E">
      <w:pPr>
        <w:rPr>
          <w:rFonts w:ascii="Arial" w:hAnsi="Arial" w:cs="Arial"/>
          <w:b/>
          <w:sz w:val="24"/>
        </w:rPr>
      </w:pPr>
      <w:r>
        <w:rPr>
          <w:rFonts w:ascii="Arial" w:hAnsi="Arial" w:cs="Arial"/>
          <w:b/>
          <w:color w:val="0000FF"/>
          <w:sz w:val="24"/>
        </w:rPr>
        <w:t>R4-2113474</w:t>
      </w:r>
      <w:r>
        <w:rPr>
          <w:rFonts w:ascii="Arial" w:hAnsi="Arial" w:cs="Arial"/>
          <w:b/>
          <w:color w:val="0000FF"/>
          <w:sz w:val="24"/>
        </w:rPr>
        <w:tab/>
      </w:r>
      <w:r>
        <w:rPr>
          <w:rFonts w:ascii="Arial" w:hAnsi="Arial" w:cs="Arial"/>
          <w:b/>
          <w:sz w:val="24"/>
        </w:rPr>
        <w:t>Correction of Link recovery test parameter tables</w:t>
      </w:r>
    </w:p>
    <w:p w14:paraId="70A8E21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1538026" w14:textId="77777777" w:rsidR="0082020E" w:rsidRDefault="0082020E" w:rsidP="0082020E">
      <w:pPr>
        <w:rPr>
          <w:rFonts w:ascii="Arial" w:hAnsi="Arial" w:cs="Arial"/>
          <w:b/>
        </w:rPr>
      </w:pPr>
      <w:r>
        <w:rPr>
          <w:rFonts w:ascii="Arial" w:hAnsi="Arial" w:cs="Arial"/>
          <w:b/>
        </w:rPr>
        <w:t xml:space="preserve">Abstract: </w:t>
      </w:r>
    </w:p>
    <w:p w14:paraId="319C2A3A" w14:textId="77777777" w:rsidR="0082020E" w:rsidRDefault="0082020E" w:rsidP="0082020E">
      <w:r>
        <w:t>This draft CR correct the parameters for link recovery tests.</w:t>
      </w:r>
    </w:p>
    <w:p w14:paraId="4C697B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0C7C8" w14:textId="6B4061AB" w:rsidR="0082020E" w:rsidRDefault="0082020E" w:rsidP="0082020E">
      <w:pPr>
        <w:rPr>
          <w:rFonts w:ascii="Arial" w:hAnsi="Arial" w:cs="Arial"/>
          <w:b/>
          <w:sz w:val="24"/>
        </w:rPr>
      </w:pPr>
      <w:r>
        <w:rPr>
          <w:rFonts w:ascii="Arial" w:hAnsi="Arial" w:cs="Arial"/>
          <w:b/>
          <w:color w:val="0000FF"/>
          <w:sz w:val="24"/>
        </w:rPr>
        <w:t>R4-2113475</w:t>
      </w:r>
      <w:r>
        <w:rPr>
          <w:rFonts w:ascii="Arial" w:hAnsi="Arial" w:cs="Arial"/>
          <w:b/>
          <w:color w:val="0000FF"/>
          <w:sz w:val="24"/>
        </w:rPr>
        <w:tab/>
      </w:r>
      <w:r>
        <w:rPr>
          <w:rFonts w:ascii="Arial" w:hAnsi="Arial" w:cs="Arial"/>
          <w:b/>
          <w:sz w:val="24"/>
        </w:rPr>
        <w:t>Correction of Link recovery test parameter tables</w:t>
      </w:r>
    </w:p>
    <w:p w14:paraId="4F01CD4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2D29C3E5" w14:textId="77777777" w:rsidR="0082020E" w:rsidRDefault="0082020E" w:rsidP="0082020E">
      <w:pPr>
        <w:rPr>
          <w:rFonts w:ascii="Arial" w:hAnsi="Arial" w:cs="Arial"/>
          <w:b/>
        </w:rPr>
      </w:pPr>
      <w:r>
        <w:rPr>
          <w:rFonts w:ascii="Arial" w:hAnsi="Arial" w:cs="Arial"/>
          <w:b/>
        </w:rPr>
        <w:t xml:space="preserve">Abstract: </w:t>
      </w:r>
    </w:p>
    <w:p w14:paraId="40E11AC5" w14:textId="77777777" w:rsidR="0082020E" w:rsidRDefault="0082020E" w:rsidP="0082020E">
      <w:r>
        <w:lastRenderedPageBreak/>
        <w:t>This draft CR correct the parameters for link recovery tests.</w:t>
      </w:r>
    </w:p>
    <w:p w14:paraId="297B19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BB88" w14:textId="345F5CFC" w:rsidR="0082020E" w:rsidRDefault="0082020E" w:rsidP="0082020E">
      <w:pPr>
        <w:rPr>
          <w:rFonts w:ascii="Arial" w:hAnsi="Arial" w:cs="Arial"/>
          <w:b/>
          <w:sz w:val="24"/>
        </w:rPr>
      </w:pPr>
      <w:r>
        <w:rPr>
          <w:rFonts w:ascii="Arial" w:hAnsi="Arial" w:cs="Arial"/>
          <w:b/>
          <w:color w:val="0000FF"/>
          <w:sz w:val="24"/>
        </w:rPr>
        <w:t>R4-2113476</w:t>
      </w:r>
      <w:r>
        <w:rPr>
          <w:rFonts w:ascii="Arial" w:hAnsi="Arial" w:cs="Arial"/>
          <w:b/>
          <w:color w:val="0000FF"/>
          <w:sz w:val="24"/>
        </w:rPr>
        <w:tab/>
      </w:r>
      <w:r>
        <w:rPr>
          <w:rFonts w:ascii="Arial" w:hAnsi="Arial" w:cs="Arial"/>
          <w:b/>
          <w:sz w:val="24"/>
        </w:rPr>
        <w:t>Correction of Link recovery test parameter tables</w:t>
      </w:r>
    </w:p>
    <w:p w14:paraId="35BCB46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0D14972" w14:textId="77777777" w:rsidR="0082020E" w:rsidRDefault="0082020E" w:rsidP="0082020E">
      <w:pPr>
        <w:rPr>
          <w:rFonts w:ascii="Arial" w:hAnsi="Arial" w:cs="Arial"/>
          <w:b/>
        </w:rPr>
      </w:pPr>
      <w:r>
        <w:rPr>
          <w:rFonts w:ascii="Arial" w:hAnsi="Arial" w:cs="Arial"/>
          <w:b/>
        </w:rPr>
        <w:t xml:space="preserve">Abstract: </w:t>
      </w:r>
    </w:p>
    <w:p w14:paraId="00E1DEBE" w14:textId="77777777" w:rsidR="0082020E" w:rsidRDefault="0082020E" w:rsidP="0082020E">
      <w:r>
        <w:t>This draft CR correct the parameters for link recovery tests.</w:t>
      </w:r>
    </w:p>
    <w:p w14:paraId="2B7C40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EFCCC" w14:textId="5DED966D" w:rsidR="0082020E" w:rsidRDefault="0082020E" w:rsidP="0082020E">
      <w:pPr>
        <w:rPr>
          <w:rFonts w:ascii="Arial" w:hAnsi="Arial" w:cs="Arial"/>
          <w:b/>
          <w:sz w:val="24"/>
        </w:rPr>
      </w:pPr>
      <w:r>
        <w:rPr>
          <w:rFonts w:ascii="Arial" w:hAnsi="Arial" w:cs="Arial"/>
          <w:b/>
          <w:color w:val="0000FF"/>
          <w:sz w:val="24"/>
        </w:rPr>
        <w:t>R4-2113477</w:t>
      </w:r>
      <w:r>
        <w:rPr>
          <w:rFonts w:ascii="Arial" w:hAnsi="Arial" w:cs="Arial"/>
          <w:b/>
          <w:color w:val="0000FF"/>
          <w:sz w:val="24"/>
        </w:rPr>
        <w:tab/>
      </w:r>
      <w:r>
        <w:rPr>
          <w:rFonts w:ascii="Arial" w:hAnsi="Arial" w:cs="Arial"/>
          <w:b/>
          <w:sz w:val="24"/>
        </w:rPr>
        <w:t>Correction of A3-offset setting in FR2 SA event triggered reporting tests</w:t>
      </w:r>
    </w:p>
    <w:p w14:paraId="73F1B41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Anritsu</w:t>
      </w:r>
    </w:p>
    <w:p w14:paraId="426B49E7" w14:textId="77777777" w:rsidR="0082020E" w:rsidRDefault="0082020E" w:rsidP="0082020E">
      <w:pPr>
        <w:rPr>
          <w:rFonts w:ascii="Arial" w:hAnsi="Arial" w:cs="Arial"/>
          <w:b/>
        </w:rPr>
      </w:pPr>
      <w:r>
        <w:rPr>
          <w:rFonts w:ascii="Arial" w:hAnsi="Arial" w:cs="Arial"/>
          <w:b/>
        </w:rPr>
        <w:t xml:space="preserve">Abstract: </w:t>
      </w:r>
    </w:p>
    <w:p w14:paraId="565C30DE" w14:textId="77777777" w:rsidR="0082020E" w:rsidRDefault="0082020E" w:rsidP="0082020E">
      <w:r>
        <w:t>This draft CR corrects A3-offset setting in FR2 SA event triggered reporting tests</w:t>
      </w:r>
    </w:p>
    <w:p w14:paraId="1F5F87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AF15" w14:textId="3CD40960" w:rsidR="0082020E" w:rsidRDefault="0082020E" w:rsidP="0082020E">
      <w:pPr>
        <w:rPr>
          <w:rFonts w:ascii="Arial" w:hAnsi="Arial" w:cs="Arial"/>
          <w:b/>
          <w:sz w:val="24"/>
        </w:rPr>
      </w:pPr>
      <w:r>
        <w:rPr>
          <w:rFonts w:ascii="Arial" w:hAnsi="Arial" w:cs="Arial"/>
          <w:b/>
          <w:color w:val="0000FF"/>
          <w:sz w:val="24"/>
        </w:rPr>
        <w:t>R4-2113478</w:t>
      </w:r>
      <w:r>
        <w:rPr>
          <w:rFonts w:ascii="Arial" w:hAnsi="Arial" w:cs="Arial"/>
          <w:b/>
          <w:color w:val="0000FF"/>
          <w:sz w:val="24"/>
        </w:rPr>
        <w:tab/>
      </w:r>
      <w:r>
        <w:rPr>
          <w:rFonts w:ascii="Arial" w:hAnsi="Arial" w:cs="Arial"/>
          <w:b/>
          <w:sz w:val="24"/>
        </w:rPr>
        <w:t>Correction of FR2 L1-RSRP measurement tests</w:t>
      </w:r>
    </w:p>
    <w:p w14:paraId="5E8A0B1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604959D3" w14:textId="77777777" w:rsidR="0082020E" w:rsidRDefault="0082020E" w:rsidP="0082020E">
      <w:pPr>
        <w:rPr>
          <w:rFonts w:ascii="Arial" w:hAnsi="Arial" w:cs="Arial"/>
          <w:b/>
        </w:rPr>
      </w:pPr>
      <w:r>
        <w:rPr>
          <w:rFonts w:ascii="Arial" w:hAnsi="Arial" w:cs="Arial"/>
          <w:b/>
        </w:rPr>
        <w:t xml:space="preserve">Abstract: </w:t>
      </w:r>
    </w:p>
    <w:p w14:paraId="40317518" w14:textId="77777777" w:rsidR="0082020E" w:rsidRDefault="0082020E" w:rsidP="0082020E">
      <w:r>
        <w:t>This draft CR corrects FR2 L1-RSRP measurement tests.</w:t>
      </w:r>
    </w:p>
    <w:p w14:paraId="52F56A6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86C23" w14:textId="7373B085" w:rsidR="0082020E" w:rsidRDefault="0082020E" w:rsidP="0082020E">
      <w:pPr>
        <w:rPr>
          <w:rFonts w:ascii="Arial" w:hAnsi="Arial" w:cs="Arial"/>
          <w:b/>
          <w:sz w:val="24"/>
        </w:rPr>
      </w:pPr>
      <w:r>
        <w:rPr>
          <w:rFonts w:ascii="Arial" w:hAnsi="Arial" w:cs="Arial"/>
          <w:b/>
          <w:color w:val="0000FF"/>
          <w:sz w:val="24"/>
        </w:rPr>
        <w:t>R4-2113479</w:t>
      </w:r>
      <w:r>
        <w:rPr>
          <w:rFonts w:ascii="Arial" w:hAnsi="Arial" w:cs="Arial"/>
          <w:b/>
          <w:color w:val="0000FF"/>
          <w:sz w:val="24"/>
        </w:rPr>
        <w:tab/>
      </w:r>
      <w:r>
        <w:rPr>
          <w:rFonts w:ascii="Arial" w:hAnsi="Arial" w:cs="Arial"/>
          <w:b/>
          <w:sz w:val="24"/>
        </w:rPr>
        <w:t>Correction of FR2 L1-RSRP measurement tests</w:t>
      </w:r>
    </w:p>
    <w:p w14:paraId="732FE8F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774A5991" w14:textId="77777777" w:rsidR="0082020E" w:rsidRDefault="0082020E" w:rsidP="0082020E">
      <w:pPr>
        <w:rPr>
          <w:rFonts w:ascii="Arial" w:hAnsi="Arial" w:cs="Arial"/>
          <w:b/>
        </w:rPr>
      </w:pPr>
      <w:r>
        <w:rPr>
          <w:rFonts w:ascii="Arial" w:hAnsi="Arial" w:cs="Arial"/>
          <w:b/>
        </w:rPr>
        <w:t xml:space="preserve">Abstract: </w:t>
      </w:r>
    </w:p>
    <w:p w14:paraId="0F0A841E" w14:textId="77777777" w:rsidR="0082020E" w:rsidRDefault="0082020E" w:rsidP="0082020E">
      <w:r>
        <w:t>This draft CR corrects FR2 L1-RSRP measurement tests.</w:t>
      </w:r>
    </w:p>
    <w:p w14:paraId="1441CD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7C7BE" w14:textId="78E72482" w:rsidR="0082020E" w:rsidRDefault="0082020E" w:rsidP="0082020E">
      <w:pPr>
        <w:rPr>
          <w:rFonts w:ascii="Arial" w:hAnsi="Arial" w:cs="Arial"/>
          <w:b/>
          <w:sz w:val="24"/>
        </w:rPr>
      </w:pPr>
      <w:r>
        <w:rPr>
          <w:rFonts w:ascii="Arial" w:hAnsi="Arial" w:cs="Arial"/>
          <w:b/>
          <w:color w:val="0000FF"/>
          <w:sz w:val="24"/>
        </w:rPr>
        <w:t>R4-2113480</w:t>
      </w:r>
      <w:r>
        <w:rPr>
          <w:rFonts w:ascii="Arial" w:hAnsi="Arial" w:cs="Arial"/>
          <w:b/>
          <w:color w:val="0000FF"/>
          <w:sz w:val="24"/>
        </w:rPr>
        <w:tab/>
      </w:r>
      <w:r>
        <w:rPr>
          <w:rFonts w:ascii="Arial" w:hAnsi="Arial" w:cs="Arial"/>
          <w:b/>
          <w:sz w:val="24"/>
        </w:rPr>
        <w:t>Correction of FR2 L1-RSRP measurement tests</w:t>
      </w:r>
    </w:p>
    <w:p w14:paraId="0CC30D2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FDF573D" w14:textId="77777777" w:rsidR="0082020E" w:rsidRDefault="0082020E" w:rsidP="0082020E">
      <w:pPr>
        <w:rPr>
          <w:rFonts w:ascii="Arial" w:hAnsi="Arial" w:cs="Arial"/>
          <w:b/>
        </w:rPr>
      </w:pPr>
      <w:r>
        <w:rPr>
          <w:rFonts w:ascii="Arial" w:hAnsi="Arial" w:cs="Arial"/>
          <w:b/>
        </w:rPr>
        <w:t xml:space="preserve">Abstract: </w:t>
      </w:r>
    </w:p>
    <w:p w14:paraId="4A5CAF43" w14:textId="77777777" w:rsidR="0082020E" w:rsidRDefault="0082020E" w:rsidP="0082020E">
      <w:r>
        <w:t>This draft CR corrects FR2 L1-RSRP measurement tests.</w:t>
      </w:r>
    </w:p>
    <w:p w14:paraId="742FD546"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08A08" w14:textId="26D835B1" w:rsidR="0082020E" w:rsidRDefault="0082020E" w:rsidP="0082020E">
      <w:pPr>
        <w:rPr>
          <w:rFonts w:ascii="Arial" w:hAnsi="Arial" w:cs="Arial"/>
          <w:b/>
          <w:sz w:val="24"/>
        </w:rPr>
      </w:pPr>
      <w:r>
        <w:rPr>
          <w:rFonts w:ascii="Arial" w:hAnsi="Arial" w:cs="Arial"/>
          <w:b/>
          <w:color w:val="0000FF"/>
          <w:sz w:val="24"/>
        </w:rPr>
        <w:t>R4-2113852</w:t>
      </w:r>
      <w:r>
        <w:rPr>
          <w:rFonts w:ascii="Arial" w:hAnsi="Arial" w:cs="Arial"/>
          <w:b/>
          <w:color w:val="0000FF"/>
          <w:sz w:val="24"/>
        </w:rPr>
        <w:tab/>
      </w:r>
      <w:r>
        <w:rPr>
          <w:rFonts w:ascii="Arial" w:hAnsi="Arial" w:cs="Arial"/>
          <w:b/>
          <w:sz w:val="24"/>
        </w:rPr>
        <w:t>Correction to interruption during measurement on deactivated SCell test cases_R15</w:t>
      </w:r>
    </w:p>
    <w:p w14:paraId="0275D1A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5E9A0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08B69" w14:textId="5DDF28D3" w:rsidR="0082020E" w:rsidRDefault="0082020E" w:rsidP="0082020E">
      <w:pPr>
        <w:rPr>
          <w:rFonts w:ascii="Arial" w:hAnsi="Arial" w:cs="Arial"/>
          <w:b/>
          <w:sz w:val="24"/>
        </w:rPr>
      </w:pPr>
      <w:r>
        <w:rPr>
          <w:rFonts w:ascii="Arial" w:hAnsi="Arial" w:cs="Arial"/>
          <w:b/>
          <w:color w:val="0000FF"/>
          <w:sz w:val="24"/>
        </w:rPr>
        <w:t>R4-2113859</w:t>
      </w:r>
      <w:r>
        <w:rPr>
          <w:rFonts w:ascii="Arial" w:hAnsi="Arial" w:cs="Arial"/>
          <w:b/>
          <w:color w:val="0000FF"/>
          <w:sz w:val="24"/>
        </w:rPr>
        <w:tab/>
      </w:r>
      <w:r>
        <w:rPr>
          <w:rFonts w:ascii="Arial" w:hAnsi="Arial" w:cs="Arial"/>
          <w:b/>
          <w:sz w:val="24"/>
        </w:rPr>
        <w:t>Maintenance CR for test cases - R15</w:t>
      </w:r>
    </w:p>
    <w:p w14:paraId="5D72A5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3F1EC21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E0895" w14:textId="32073C7B" w:rsidR="0082020E" w:rsidRDefault="0082020E" w:rsidP="0082020E">
      <w:pPr>
        <w:rPr>
          <w:rFonts w:ascii="Arial" w:hAnsi="Arial" w:cs="Arial"/>
          <w:b/>
          <w:sz w:val="24"/>
        </w:rPr>
      </w:pPr>
      <w:r>
        <w:rPr>
          <w:rFonts w:ascii="Arial" w:hAnsi="Arial" w:cs="Arial"/>
          <w:b/>
          <w:color w:val="0000FF"/>
          <w:sz w:val="24"/>
        </w:rPr>
        <w:t>R4-2113860</w:t>
      </w:r>
      <w:r>
        <w:rPr>
          <w:rFonts w:ascii="Arial" w:hAnsi="Arial" w:cs="Arial"/>
          <w:b/>
          <w:color w:val="0000FF"/>
          <w:sz w:val="24"/>
        </w:rPr>
        <w:tab/>
      </w:r>
      <w:r>
        <w:rPr>
          <w:rFonts w:ascii="Arial" w:hAnsi="Arial" w:cs="Arial"/>
          <w:b/>
          <w:sz w:val="24"/>
        </w:rPr>
        <w:t>Maintenance CR for test cases - R16 Cat A</w:t>
      </w:r>
    </w:p>
    <w:p w14:paraId="72EB993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7C6DFA54" w14:textId="77777777" w:rsidR="0082020E" w:rsidRDefault="0082020E" w:rsidP="0082020E">
      <w:pPr>
        <w:rPr>
          <w:rFonts w:ascii="Arial" w:hAnsi="Arial" w:cs="Arial"/>
          <w:b/>
        </w:rPr>
      </w:pPr>
      <w:r>
        <w:rPr>
          <w:rFonts w:ascii="Arial" w:hAnsi="Arial" w:cs="Arial"/>
          <w:b/>
        </w:rPr>
        <w:t xml:space="preserve">Abstract: </w:t>
      </w:r>
    </w:p>
    <w:p w14:paraId="28869952" w14:textId="77777777" w:rsidR="0082020E" w:rsidRDefault="0082020E" w:rsidP="0082020E">
      <w:r>
        <w:t>This is a Cat A CR.</w:t>
      </w:r>
    </w:p>
    <w:p w14:paraId="158572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80490" w14:textId="166BA375" w:rsidR="0082020E" w:rsidRDefault="0082020E" w:rsidP="0082020E">
      <w:pPr>
        <w:rPr>
          <w:rFonts w:ascii="Arial" w:hAnsi="Arial" w:cs="Arial"/>
          <w:b/>
          <w:sz w:val="24"/>
        </w:rPr>
      </w:pPr>
      <w:r>
        <w:rPr>
          <w:rFonts w:ascii="Arial" w:hAnsi="Arial" w:cs="Arial"/>
          <w:b/>
          <w:color w:val="0000FF"/>
          <w:sz w:val="24"/>
        </w:rPr>
        <w:t>R4-2113861</w:t>
      </w:r>
      <w:r>
        <w:rPr>
          <w:rFonts w:ascii="Arial" w:hAnsi="Arial" w:cs="Arial"/>
          <w:b/>
          <w:color w:val="0000FF"/>
          <w:sz w:val="24"/>
        </w:rPr>
        <w:tab/>
      </w:r>
      <w:r>
        <w:rPr>
          <w:rFonts w:ascii="Arial" w:hAnsi="Arial" w:cs="Arial"/>
          <w:b/>
          <w:sz w:val="24"/>
        </w:rPr>
        <w:t>Maintenance CR for test cases - R17 Cat A</w:t>
      </w:r>
    </w:p>
    <w:p w14:paraId="4E9137A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5BCBDF30" w14:textId="77777777" w:rsidR="0082020E" w:rsidRDefault="0082020E" w:rsidP="0082020E">
      <w:pPr>
        <w:rPr>
          <w:rFonts w:ascii="Arial" w:hAnsi="Arial" w:cs="Arial"/>
          <w:b/>
        </w:rPr>
      </w:pPr>
      <w:r>
        <w:rPr>
          <w:rFonts w:ascii="Arial" w:hAnsi="Arial" w:cs="Arial"/>
          <w:b/>
        </w:rPr>
        <w:t xml:space="preserve">Abstract: </w:t>
      </w:r>
    </w:p>
    <w:p w14:paraId="65264F66" w14:textId="77777777" w:rsidR="0082020E" w:rsidRDefault="0082020E" w:rsidP="0082020E">
      <w:r>
        <w:t>This is a Cat A CR.</w:t>
      </w:r>
    </w:p>
    <w:p w14:paraId="4FF5FEB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7AB3" w14:textId="0682C883" w:rsidR="0082020E" w:rsidRDefault="0082020E" w:rsidP="0082020E">
      <w:pPr>
        <w:rPr>
          <w:rFonts w:ascii="Arial" w:hAnsi="Arial" w:cs="Arial"/>
          <w:b/>
          <w:sz w:val="24"/>
        </w:rPr>
      </w:pPr>
      <w:r>
        <w:rPr>
          <w:rFonts w:ascii="Arial" w:hAnsi="Arial" w:cs="Arial"/>
          <w:b/>
          <w:color w:val="0000FF"/>
          <w:sz w:val="24"/>
        </w:rPr>
        <w:t>R4-2113957</w:t>
      </w:r>
      <w:r>
        <w:rPr>
          <w:rFonts w:ascii="Arial" w:hAnsi="Arial" w:cs="Arial"/>
          <w:b/>
          <w:color w:val="0000FF"/>
          <w:sz w:val="24"/>
        </w:rPr>
        <w:tab/>
      </w:r>
      <w:r>
        <w:rPr>
          <w:rFonts w:ascii="Arial" w:hAnsi="Arial" w:cs="Arial"/>
          <w:b/>
          <w:sz w:val="24"/>
        </w:rPr>
        <w:t>Correction to Inter-RAT SFTD measurement test cases_R15</w:t>
      </w:r>
    </w:p>
    <w:p w14:paraId="06E9878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44270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2FD4A" w14:textId="206A768A" w:rsidR="0082020E" w:rsidRDefault="0082020E" w:rsidP="0082020E">
      <w:pPr>
        <w:rPr>
          <w:rFonts w:ascii="Arial" w:hAnsi="Arial" w:cs="Arial"/>
          <w:b/>
          <w:sz w:val="24"/>
        </w:rPr>
      </w:pPr>
      <w:r>
        <w:rPr>
          <w:rFonts w:ascii="Arial" w:hAnsi="Arial" w:cs="Arial"/>
          <w:b/>
          <w:color w:val="0000FF"/>
          <w:sz w:val="24"/>
        </w:rPr>
        <w:t>R4-2113958</w:t>
      </w:r>
      <w:r>
        <w:rPr>
          <w:rFonts w:ascii="Arial" w:hAnsi="Arial" w:cs="Arial"/>
          <w:b/>
          <w:color w:val="0000FF"/>
          <w:sz w:val="24"/>
        </w:rPr>
        <w:tab/>
      </w:r>
      <w:r>
        <w:rPr>
          <w:rFonts w:ascii="Arial" w:hAnsi="Arial" w:cs="Arial"/>
          <w:b/>
          <w:sz w:val="24"/>
        </w:rPr>
        <w:t>Correction to Inter-RAT SFTD measurement test cases_R16</w:t>
      </w:r>
    </w:p>
    <w:p w14:paraId="30EBA44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49C58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25258" w14:textId="016782C4" w:rsidR="0082020E" w:rsidRDefault="0082020E" w:rsidP="0082020E">
      <w:pPr>
        <w:rPr>
          <w:rFonts w:ascii="Arial" w:hAnsi="Arial" w:cs="Arial"/>
          <w:b/>
          <w:sz w:val="24"/>
        </w:rPr>
      </w:pPr>
      <w:r>
        <w:rPr>
          <w:rFonts w:ascii="Arial" w:hAnsi="Arial" w:cs="Arial"/>
          <w:b/>
          <w:color w:val="0000FF"/>
          <w:sz w:val="24"/>
        </w:rPr>
        <w:lastRenderedPageBreak/>
        <w:t>R4-2113959</w:t>
      </w:r>
      <w:r>
        <w:rPr>
          <w:rFonts w:ascii="Arial" w:hAnsi="Arial" w:cs="Arial"/>
          <w:b/>
          <w:color w:val="0000FF"/>
          <w:sz w:val="24"/>
        </w:rPr>
        <w:tab/>
      </w:r>
      <w:r>
        <w:rPr>
          <w:rFonts w:ascii="Arial" w:hAnsi="Arial" w:cs="Arial"/>
          <w:b/>
          <w:sz w:val="24"/>
        </w:rPr>
        <w:t>Correction to Inter-RAT SFTD measurement test cases_R17</w:t>
      </w:r>
    </w:p>
    <w:p w14:paraId="44B021D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8A092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04DCD" w14:textId="006DA8EB" w:rsidR="0082020E" w:rsidRDefault="0082020E" w:rsidP="0082020E">
      <w:pPr>
        <w:rPr>
          <w:rFonts w:ascii="Arial" w:hAnsi="Arial" w:cs="Arial"/>
          <w:b/>
          <w:sz w:val="24"/>
        </w:rPr>
      </w:pPr>
      <w:r>
        <w:rPr>
          <w:rFonts w:ascii="Arial" w:hAnsi="Arial" w:cs="Arial"/>
          <w:b/>
          <w:color w:val="0000FF"/>
          <w:sz w:val="24"/>
        </w:rPr>
        <w:t>R4-2113960</w:t>
      </w:r>
      <w:r>
        <w:rPr>
          <w:rFonts w:ascii="Arial" w:hAnsi="Arial" w:cs="Arial"/>
          <w:b/>
          <w:color w:val="0000FF"/>
          <w:sz w:val="24"/>
        </w:rPr>
        <w:tab/>
      </w:r>
      <w:r>
        <w:rPr>
          <w:rFonts w:ascii="Arial" w:hAnsi="Arial" w:cs="Arial"/>
          <w:b/>
          <w:sz w:val="24"/>
        </w:rPr>
        <w:t>Correction to interruption due to BWP switching test cases_R15</w:t>
      </w:r>
    </w:p>
    <w:p w14:paraId="1E99182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73E45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600A4" w14:textId="17443C4A" w:rsidR="0082020E" w:rsidRDefault="0082020E" w:rsidP="0082020E">
      <w:pPr>
        <w:rPr>
          <w:rFonts w:ascii="Arial" w:hAnsi="Arial" w:cs="Arial"/>
          <w:b/>
          <w:sz w:val="24"/>
        </w:rPr>
      </w:pPr>
      <w:r>
        <w:rPr>
          <w:rFonts w:ascii="Arial" w:hAnsi="Arial" w:cs="Arial"/>
          <w:b/>
          <w:color w:val="0000FF"/>
          <w:sz w:val="24"/>
        </w:rPr>
        <w:t>R4-2113961</w:t>
      </w:r>
      <w:r>
        <w:rPr>
          <w:rFonts w:ascii="Arial" w:hAnsi="Arial" w:cs="Arial"/>
          <w:b/>
          <w:color w:val="0000FF"/>
          <w:sz w:val="24"/>
        </w:rPr>
        <w:tab/>
      </w:r>
      <w:r>
        <w:rPr>
          <w:rFonts w:ascii="Arial" w:hAnsi="Arial" w:cs="Arial"/>
          <w:b/>
          <w:sz w:val="24"/>
        </w:rPr>
        <w:t>Correction to interruption due to BWP switching test cases_R16</w:t>
      </w:r>
    </w:p>
    <w:p w14:paraId="0F010BD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8189A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B1DC" w14:textId="27C23C3C" w:rsidR="0082020E" w:rsidRDefault="0082020E" w:rsidP="0082020E">
      <w:pPr>
        <w:rPr>
          <w:rFonts w:ascii="Arial" w:hAnsi="Arial" w:cs="Arial"/>
          <w:b/>
          <w:sz w:val="24"/>
        </w:rPr>
      </w:pPr>
      <w:r>
        <w:rPr>
          <w:rFonts w:ascii="Arial" w:hAnsi="Arial" w:cs="Arial"/>
          <w:b/>
          <w:color w:val="0000FF"/>
          <w:sz w:val="24"/>
        </w:rPr>
        <w:t>R4-2113962</w:t>
      </w:r>
      <w:r>
        <w:rPr>
          <w:rFonts w:ascii="Arial" w:hAnsi="Arial" w:cs="Arial"/>
          <w:b/>
          <w:color w:val="0000FF"/>
          <w:sz w:val="24"/>
        </w:rPr>
        <w:tab/>
      </w:r>
      <w:r>
        <w:rPr>
          <w:rFonts w:ascii="Arial" w:hAnsi="Arial" w:cs="Arial"/>
          <w:b/>
          <w:sz w:val="24"/>
        </w:rPr>
        <w:t>Correction to interruption due to BWP switching test cases_R17</w:t>
      </w:r>
    </w:p>
    <w:p w14:paraId="1D3EAF7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CC75F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D99AB" w14:textId="2D4A21EA" w:rsidR="0082020E" w:rsidRDefault="0082020E" w:rsidP="0082020E">
      <w:pPr>
        <w:rPr>
          <w:rFonts w:ascii="Arial" w:hAnsi="Arial" w:cs="Arial"/>
          <w:b/>
          <w:sz w:val="24"/>
        </w:rPr>
      </w:pPr>
      <w:r>
        <w:rPr>
          <w:rFonts w:ascii="Arial" w:hAnsi="Arial" w:cs="Arial"/>
          <w:b/>
          <w:color w:val="0000FF"/>
          <w:sz w:val="24"/>
        </w:rPr>
        <w:t>R4-2113963</w:t>
      </w:r>
      <w:r>
        <w:rPr>
          <w:rFonts w:ascii="Arial" w:hAnsi="Arial" w:cs="Arial"/>
          <w:b/>
          <w:color w:val="0000FF"/>
          <w:sz w:val="24"/>
        </w:rPr>
        <w:tab/>
      </w:r>
      <w:r>
        <w:rPr>
          <w:rFonts w:ascii="Arial" w:hAnsi="Arial" w:cs="Arial"/>
          <w:b/>
          <w:sz w:val="24"/>
        </w:rPr>
        <w:t>Correction to PSCell addition test cases_R15</w:t>
      </w:r>
    </w:p>
    <w:p w14:paraId="6462A8D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44055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3E78D" w14:textId="14892F59" w:rsidR="0082020E" w:rsidRDefault="0082020E" w:rsidP="0082020E">
      <w:pPr>
        <w:rPr>
          <w:rFonts w:ascii="Arial" w:hAnsi="Arial" w:cs="Arial"/>
          <w:b/>
          <w:sz w:val="24"/>
        </w:rPr>
      </w:pPr>
      <w:r>
        <w:rPr>
          <w:rFonts w:ascii="Arial" w:hAnsi="Arial" w:cs="Arial"/>
          <w:b/>
          <w:color w:val="0000FF"/>
          <w:sz w:val="24"/>
        </w:rPr>
        <w:t>R4-2113964</w:t>
      </w:r>
      <w:r>
        <w:rPr>
          <w:rFonts w:ascii="Arial" w:hAnsi="Arial" w:cs="Arial"/>
          <w:b/>
          <w:color w:val="0000FF"/>
          <w:sz w:val="24"/>
        </w:rPr>
        <w:tab/>
      </w:r>
      <w:r>
        <w:rPr>
          <w:rFonts w:ascii="Arial" w:hAnsi="Arial" w:cs="Arial"/>
          <w:b/>
          <w:sz w:val="24"/>
        </w:rPr>
        <w:t>Correction to PSCell addition test cases_R16</w:t>
      </w:r>
    </w:p>
    <w:p w14:paraId="7D481E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DB9871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1AC8" w14:textId="23898D50" w:rsidR="0082020E" w:rsidRDefault="0082020E" w:rsidP="0082020E">
      <w:pPr>
        <w:rPr>
          <w:rFonts w:ascii="Arial" w:hAnsi="Arial" w:cs="Arial"/>
          <w:b/>
          <w:sz w:val="24"/>
        </w:rPr>
      </w:pPr>
      <w:r>
        <w:rPr>
          <w:rFonts w:ascii="Arial" w:hAnsi="Arial" w:cs="Arial"/>
          <w:b/>
          <w:color w:val="0000FF"/>
          <w:sz w:val="24"/>
        </w:rPr>
        <w:t>R4-2113965</w:t>
      </w:r>
      <w:r>
        <w:rPr>
          <w:rFonts w:ascii="Arial" w:hAnsi="Arial" w:cs="Arial"/>
          <w:b/>
          <w:color w:val="0000FF"/>
          <w:sz w:val="24"/>
        </w:rPr>
        <w:tab/>
      </w:r>
      <w:r>
        <w:rPr>
          <w:rFonts w:ascii="Arial" w:hAnsi="Arial" w:cs="Arial"/>
          <w:b/>
          <w:sz w:val="24"/>
        </w:rPr>
        <w:t>Correction to PSCell addition test cases_R17</w:t>
      </w:r>
    </w:p>
    <w:p w14:paraId="59ACF91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C7CCFE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FC6B" w14:textId="112626E2" w:rsidR="0082020E" w:rsidRDefault="0082020E" w:rsidP="0082020E">
      <w:pPr>
        <w:rPr>
          <w:rFonts w:ascii="Arial" w:hAnsi="Arial" w:cs="Arial"/>
          <w:b/>
          <w:sz w:val="24"/>
        </w:rPr>
      </w:pPr>
      <w:r>
        <w:rPr>
          <w:rFonts w:ascii="Arial" w:hAnsi="Arial" w:cs="Arial"/>
          <w:b/>
          <w:color w:val="0000FF"/>
          <w:sz w:val="24"/>
        </w:rPr>
        <w:t>R4-2113966</w:t>
      </w:r>
      <w:r>
        <w:rPr>
          <w:rFonts w:ascii="Arial" w:hAnsi="Arial" w:cs="Arial"/>
          <w:b/>
          <w:color w:val="0000FF"/>
          <w:sz w:val="24"/>
        </w:rPr>
        <w:tab/>
      </w:r>
      <w:r>
        <w:rPr>
          <w:rFonts w:ascii="Arial" w:hAnsi="Arial" w:cs="Arial"/>
          <w:b/>
          <w:sz w:val="24"/>
        </w:rPr>
        <w:t>Correction to radio link monitoring test cases_R15</w:t>
      </w:r>
    </w:p>
    <w:p w14:paraId="7C539E2F"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1A9B4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E57EE" w14:textId="209606C6" w:rsidR="0082020E" w:rsidRDefault="0082020E" w:rsidP="0082020E">
      <w:pPr>
        <w:rPr>
          <w:rFonts w:ascii="Arial" w:hAnsi="Arial" w:cs="Arial"/>
          <w:b/>
          <w:sz w:val="24"/>
        </w:rPr>
      </w:pPr>
      <w:r>
        <w:rPr>
          <w:rFonts w:ascii="Arial" w:hAnsi="Arial" w:cs="Arial"/>
          <w:b/>
          <w:color w:val="0000FF"/>
          <w:sz w:val="24"/>
        </w:rPr>
        <w:t>R4-2113967</w:t>
      </w:r>
      <w:r>
        <w:rPr>
          <w:rFonts w:ascii="Arial" w:hAnsi="Arial" w:cs="Arial"/>
          <w:b/>
          <w:color w:val="0000FF"/>
          <w:sz w:val="24"/>
        </w:rPr>
        <w:tab/>
      </w:r>
      <w:r>
        <w:rPr>
          <w:rFonts w:ascii="Arial" w:hAnsi="Arial" w:cs="Arial"/>
          <w:b/>
          <w:sz w:val="24"/>
        </w:rPr>
        <w:t>Correction to radio link monitoring test cases_R16</w:t>
      </w:r>
    </w:p>
    <w:p w14:paraId="328079D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D15F3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EA9F4" w14:textId="431E3AD9" w:rsidR="0082020E" w:rsidRDefault="0082020E" w:rsidP="0082020E">
      <w:pPr>
        <w:rPr>
          <w:rFonts w:ascii="Arial" w:hAnsi="Arial" w:cs="Arial"/>
          <w:b/>
          <w:sz w:val="24"/>
        </w:rPr>
      </w:pPr>
      <w:r>
        <w:rPr>
          <w:rFonts w:ascii="Arial" w:hAnsi="Arial" w:cs="Arial"/>
          <w:b/>
          <w:color w:val="0000FF"/>
          <w:sz w:val="24"/>
        </w:rPr>
        <w:t>R4-2113968</w:t>
      </w:r>
      <w:r>
        <w:rPr>
          <w:rFonts w:ascii="Arial" w:hAnsi="Arial" w:cs="Arial"/>
          <w:b/>
          <w:color w:val="0000FF"/>
          <w:sz w:val="24"/>
        </w:rPr>
        <w:tab/>
      </w:r>
      <w:r>
        <w:rPr>
          <w:rFonts w:ascii="Arial" w:hAnsi="Arial" w:cs="Arial"/>
          <w:b/>
          <w:sz w:val="24"/>
        </w:rPr>
        <w:t>Correction to radio link monitoring test cases_R17</w:t>
      </w:r>
    </w:p>
    <w:p w14:paraId="0CE1621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4B037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6282" w14:textId="5F04823E" w:rsidR="0082020E" w:rsidRDefault="0082020E" w:rsidP="0082020E">
      <w:pPr>
        <w:rPr>
          <w:rFonts w:ascii="Arial" w:hAnsi="Arial" w:cs="Arial"/>
          <w:b/>
          <w:sz w:val="24"/>
        </w:rPr>
      </w:pPr>
      <w:r>
        <w:rPr>
          <w:rFonts w:ascii="Arial" w:hAnsi="Arial" w:cs="Arial"/>
          <w:b/>
          <w:color w:val="0000FF"/>
          <w:sz w:val="24"/>
        </w:rPr>
        <w:t>R4-2113969</w:t>
      </w:r>
      <w:r>
        <w:rPr>
          <w:rFonts w:ascii="Arial" w:hAnsi="Arial" w:cs="Arial"/>
          <w:b/>
          <w:color w:val="0000FF"/>
          <w:sz w:val="24"/>
        </w:rPr>
        <w:tab/>
      </w:r>
      <w:r>
        <w:rPr>
          <w:rFonts w:ascii="Arial" w:hAnsi="Arial" w:cs="Arial"/>
          <w:b/>
          <w:sz w:val="24"/>
        </w:rPr>
        <w:t>Correction to SCell activation test cases_R15</w:t>
      </w:r>
    </w:p>
    <w:p w14:paraId="42D7A1B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4580A7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56C26" w14:textId="21F890AE" w:rsidR="0082020E" w:rsidRDefault="0082020E" w:rsidP="0082020E">
      <w:pPr>
        <w:rPr>
          <w:rFonts w:ascii="Arial" w:hAnsi="Arial" w:cs="Arial"/>
          <w:b/>
          <w:sz w:val="24"/>
        </w:rPr>
      </w:pPr>
      <w:r>
        <w:rPr>
          <w:rFonts w:ascii="Arial" w:hAnsi="Arial" w:cs="Arial"/>
          <w:b/>
          <w:color w:val="0000FF"/>
          <w:sz w:val="24"/>
        </w:rPr>
        <w:t>R4-2113970</w:t>
      </w:r>
      <w:r>
        <w:rPr>
          <w:rFonts w:ascii="Arial" w:hAnsi="Arial" w:cs="Arial"/>
          <w:b/>
          <w:color w:val="0000FF"/>
          <w:sz w:val="24"/>
        </w:rPr>
        <w:tab/>
      </w:r>
      <w:r>
        <w:rPr>
          <w:rFonts w:ascii="Arial" w:hAnsi="Arial" w:cs="Arial"/>
          <w:b/>
          <w:sz w:val="24"/>
        </w:rPr>
        <w:t>Correction to SCell activation test cases_R16</w:t>
      </w:r>
    </w:p>
    <w:p w14:paraId="7EF2551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7541E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322E6" w14:textId="14CA4EA5" w:rsidR="0082020E" w:rsidRDefault="0082020E" w:rsidP="0082020E">
      <w:pPr>
        <w:rPr>
          <w:rFonts w:ascii="Arial" w:hAnsi="Arial" w:cs="Arial"/>
          <w:b/>
          <w:sz w:val="24"/>
        </w:rPr>
      </w:pPr>
      <w:r>
        <w:rPr>
          <w:rFonts w:ascii="Arial" w:hAnsi="Arial" w:cs="Arial"/>
          <w:b/>
          <w:color w:val="0000FF"/>
          <w:sz w:val="24"/>
        </w:rPr>
        <w:t>R4-2113971</w:t>
      </w:r>
      <w:r>
        <w:rPr>
          <w:rFonts w:ascii="Arial" w:hAnsi="Arial" w:cs="Arial"/>
          <w:b/>
          <w:color w:val="0000FF"/>
          <w:sz w:val="24"/>
        </w:rPr>
        <w:tab/>
      </w:r>
      <w:r>
        <w:rPr>
          <w:rFonts w:ascii="Arial" w:hAnsi="Arial" w:cs="Arial"/>
          <w:b/>
          <w:sz w:val="24"/>
        </w:rPr>
        <w:t>Correction to SCell activation test cases_R17</w:t>
      </w:r>
    </w:p>
    <w:p w14:paraId="6B3856D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F7A2B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7D267" w14:textId="12BF28DD" w:rsidR="0082020E" w:rsidRDefault="0082020E" w:rsidP="0082020E">
      <w:pPr>
        <w:rPr>
          <w:rFonts w:ascii="Arial" w:hAnsi="Arial" w:cs="Arial"/>
          <w:b/>
          <w:sz w:val="24"/>
        </w:rPr>
      </w:pPr>
      <w:r>
        <w:rPr>
          <w:rFonts w:ascii="Arial" w:hAnsi="Arial" w:cs="Arial"/>
          <w:b/>
          <w:color w:val="0000FF"/>
          <w:sz w:val="24"/>
        </w:rPr>
        <w:t>R4-2114098</w:t>
      </w:r>
      <w:r>
        <w:rPr>
          <w:rFonts w:ascii="Arial" w:hAnsi="Arial" w:cs="Arial"/>
          <w:b/>
          <w:color w:val="0000FF"/>
          <w:sz w:val="24"/>
        </w:rPr>
        <w:tab/>
      </w:r>
      <w:r>
        <w:rPr>
          <w:rFonts w:ascii="Arial" w:hAnsi="Arial" w:cs="Arial"/>
          <w:b/>
          <w:sz w:val="24"/>
        </w:rPr>
        <w:t>Discussion on RRM performance maintenance</w:t>
      </w:r>
    </w:p>
    <w:p w14:paraId="2B3E97D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F638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F6CB8" w14:textId="52982B65" w:rsidR="0082020E" w:rsidRDefault="0082020E" w:rsidP="0082020E">
      <w:pPr>
        <w:rPr>
          <w:rFonts w:ascii="Arial" w:hAnsi="Arial" w:cs="Arial"/>
          <w:b/>
          <w:sz w:val="24"/>
        </w:rPr>
      </w:pPr>
      <w:r>
        <w:rPr>
          <w:rFonts w:ascii="Arial" w:hAnsi="Arial" w:cs="Arial"/>
          <w:b/>
          <w:color w:val="0000FF"/>
          <w:sz w:val="24"/>
        </w:rPr>
        <w:t>R4-2114164</w:t>
      </w:r>
      <w:r>
        <w:rPr>
          <w:rFonts w:ascii="Arial" w:hAnsi="Arial" w:cs="Arial"/>
          <w:b/>
          <w:color w:val="0000FF"/>
          <w:sz w:val="24"/>
        </w:rPr>
        <w:tab/>
      </w:r>
      <w:r>
        <w:rPr>
          <w:rFonts w:ascii="Arial" w:hAnsi="Arial" w:cs="Arial"/>
          <w:b/>
          <w:sz w:val="24"/>
        </w:rPr>
        <w:t>On Rel-15 TCs with mix of carriers in LTE/FR1 and FR2</w:t>
      </w:r>
    </w:p>
    <w:p w14:paraId="348F131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CA885F" w14:textId="77777777" w:rsidR="0082020E" w:rsidRDefault="0082020E" w:rsidP="0082020E">
      <w:pPr>
        <w:rPr>
          <w:rFonts w:ascii="Arial" w:hAnsi="Arial" w:cs="Arial"/>
          <w:b/>
        </w:rPr>
      </w:pPr>
      <w:r>
        <w:rPr>
          <w:rFonts w:ascii="Arial" w:hAnsi="Arial" w:cs="Arial"/>
          <w:b/>
        </w:rPr>
        <w:t xml:space="preserve">Abstract: </w:t>
      </w:r>
    </w:p>
    <w:p w14:paraId="78D4CD0D" w14:textId="77777777" w:rsidR="0082020E" w:rsidRDefault="0082020E" w:rsidP="0082020E">
      <w:r>
        <w:lastRenderedPageBreak/>
        <w:t>Discussion on LTE/FR1+FR2 test case design, and how to address testability in Rel-15 test cases. Follow-up on WF R4-2108038.</w:t>
      </w:r>
    </w:p>
    <w:p w14:paraId="0E0556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5B262" w14:textId="65EEDAC8" w:rsidR="0082020E" w:rsidRDefault="0082020E" w:rsidP="0082020E">
      <w:pPr>
        <w:rPr>
          <w:rFonts w:ascii="Arial" w:hAnsi="Arial" w:cs="Arial"/>
          <w:b/>
          <w:sz w:val="24"/>
        </w:rPr>
      </w:pPr>
      <w:r>
        <w:rPr>
          <w:rFonts w:ascii="Arial" w:hAnsi="Arial" w:cs="Arial"/>
          <w:b/>
          <w:color w:val="0000FF"/>
          <w:sz w:val="24"/>
        </w:rPr>
        <w:t>R4-2114165</w:t>
      </w:r>
      <w:r>
        <w:rPr>
          <w:rFonts w:ascii="Arial" w:hAnsi="Arial" w:cs="Arial"/>
          <w:b/>
          <w:color w:val="0000FF"/>
          <w:sz w:val="24"/>
        </w:rPr>
        <w:tab/>
      </w:r>
      <w:r>
        <w:rPr>
          <w:rFonts w:ascii="Arial" w:hAnsi="Arial" w:cs="Arial"/>
          <w:b/>
          <w:sz w:val="24"/>
        </w:rPr>
        <w:t>DraftCR (R15) Applicability of test cases with LTE/FR1+FR2</w:t>
      </w:r>
    </w:p>
    <w:p w14:paraId="037977A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D4CDF32" w14:textId="77777777" w:rsidR="0082020E" w:rsidRDefault="0082020E" w:rsidP="0082020E">
      <w:pPr>
        <w:rPr>
          <w:rFonts w:ascii="Arial" w:hAnsi="Arial" w:cs="Arial"/>
          <w:b/>
        </w:rPr>
      </w:pPr>
      <w:r>
        <w:rPr>
          <w:rFonts w:ascii="Arial" w:hAnsi="Arial" w:cs="Arial"/>
          <w:b/>
        </w:rPr>
        <w:t xml:space="preserve">Abstract: </w:t>
      </w:r>
    </w:p>
    <w:p w14:paraId="59FD8158" w14:textId="77777777" w:rsidR="0082020E" w:rsidRDefault="0082020E" w:rsidP="0082020E">
      <w:r>
        <w:t>DraftCR on applicability of test cases with mix of LTE/FR1 and FR2 carriers.</w:t>
      </w:r>
    </w:p>
    <w:p w14:paraId="6485C22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C0985" w14:textId="4B148128" w:rsidR="0082020E" w:rsidRDefault="0082020E" w:rsidP="0082020E">
      <w:pPr>
        <w:rPr>
          <w:rFonts w:ascii="Arial" w:hAnsi="Arial" w:cs="Arial"/>
          <w:b/>
          <w:sz w:val="24"/>
        </w:rPr>
      </w:pPr>
      <w:r>
        <w:rPr>
          <w:rFonts w:ascii="Arial" w:hAnsi="Arial" w:cs="Arial"/>
          <w:b/>
          <w:color w:val="0000FF"/>
          <w:sz w:val="24"/>
        </w:rPr>
        <w:t>R4-2114166</w:t>
      </w:r>
      <w:r>
        <w:rPr>
          <w:rFonts w:ascii="Arial" w:hAnsi="Arial" w:cs="Arial"/>
          <w:b/>
          <w:color w:val="0000FF"/>
          <w:sz w:val="24"/>
        </w:rPr>
        <w:tab/>
      </w:r>
      <w:r>
        <w:rPr>
          <w:rFonts w:ascii="Arial" w:hAnsi="Arial" w:cs="Arial"/>
          <w:b/>
          <w:sz w:val="24"/>
        </w:rPr>
        <w:t>DraftCR (R16) Applicability of test cases with LTE/FR1+FR2</w:t>
      </w:r>
    </w:p>
    <w:p w14:paraId="48DB382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1B228EF7" w14:textId="77777777" w:rsidR="0082020E" w:rsidRDefault="0082020E" w:rsidP="0082020E">
      <w:pPr>
        <w:rPr>
          <w:rFonts w:ascii="Arial" w:hAnsi="Arial" w:cs="Arial"/>
          <w:b/>
        </w:rPr>
      </w:pPr>
      <w:r>
        <w:rPr>
          <w:rFonts w:ascii="Arial" w:hAnsi="Arial" w:cs="Arial"/>
          <w:b/>
        </w:rPr>
        <w:t xml:space="preserve">Abstract: </w:t>
      </w:r>
    </w:p>
    <w:p w14:paraId="23C0D3D6" w14:textId="77777777" w:rsidR="0082020E" w:rsidRDefault="0082020E" w:rsidP="0082020E">
      <w:r>
        <w:t>DraftCR on applicability of test cases with mix of LTE/FR1 and FR2 carriers.</w:t>
      </w:r>
    </w:p>
    <w:p w14:paraId="11DD322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BBD63" w14:textId="3EF3F274" w:rsidR="0082020E" w:rsidRDefault="0082020E" w:rsidP="0082020E">
      <w:pPr>
        <w:rPr>
          <w:rFonts w:ascii="Arial" w:hAnsi="Arial" w:cs="Arial"/>
          <w:b/>
          <w:sz w:val="24"/>
        </w:rPr>
      </w:pPr>
      <w:r>
        <w:rPr>
          <w:rFonts w:ascii="Arial" w:hAnsi="Arial" w:cs="Arial"/>
          <w:b/>
          <w:color w:val="0000FF"/>
          <w:sz w:val="24"/>
        </w:rPr>
        <w:t>R4-2114167</w:t>
      </w:r>
      <w:r>
        <w:rPr>
          <w:rFonts w:ascii="Arial" w:hAnsi="Arial" w:cs="Arial"/>
          <w:b/>
          <w:color w:val="0000FF"/>
          <w:sz w:val="24"/>
        </w:rPr>
        <w:tab/>
      </w:r>
      <w:r>
        <w:rPr>
          <w:rFonts w:ascii="Arial" w:hAnsi="Arial" w:cs="Arial"/>
          <w:b/>
          <w:sz w:val="24"/>
        </w:rPr>
        <w:t>DraftCR (R17) Applicability of test cases with LTE/FR1+FR2</w:t>
      </w:r>
    </w:p>
    <w:p w14:paraId="72611CA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16B7FBA" w14:textId="77777777" w:rsidR="0082020E" w:rsidRDefault="0082020E" w:rsidP="0082020E">
      <w:pPr>
        <w:rPr>
          <w:rFonts w:ascii="Arial" w:hAnsi="Arial" w:cs="Arial"/>
          <w:b/>
        </w:rPr>
      </w:pPr>
      <w:r>
        <w:rPr>
          <w:rFonts w:ascii="Arial" w:hAnsi="Arial" w:cs="Arial"/>
          <w:b/>
        </w:rPr>
        <w:t xml:space="preserve">Abstract: </w:t>
      </w:r>
    </w:p>
    <w:p w14:paraId="369480E4" w14:textId="77777777" w:rsidR="0082020E" w:rsidRDefault="0082020E" w:rsidP="0082020E">
      <w:r>
        <w:t>DraftCR on applicability of test cases with mix of LTE/FR1 and FR2 carriers.</w:t>
      </w:r>
    </w:p>
    <w:p w14:paraId="17C252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90F34" w14:textId="08C8320D" w:rsidR="0082020E" w:rsidRDefault="0082020E" w:rsidP="0082020E">
      <w:pPr>
        <w:rPr>
          <w:rFonts w:ascii="Arial" w:hAnsi="Arial" w:cs="Arial"/>
          <w:b/>
          <w:sz w:val="24"/>
        </w:rPr>
      </w:pPr>
      <w:r>
        <w:rPr>
          <w:rFonts w:ascii="Arial" w:hAnsi="Arial" w:cs="Arial"/>
          <w:b/>
          <w:color w:val="0000FF"/>
          <w:sz w:val="24"/>
        </w:rPr>
        <w:t>R4-2114359</w:t>
      </w:r>
      <w:r>
        <w:rPr>
          <w:rFonts w:ascii="Arial" w:hAnsi="Arial" w:cs="Arial"/>
          <w:b/>
          <w:color w:val="0000FF"/>
          <w:sz w:val="24"/>
        </w:rPr>
        <w:tab/>
      </w:r>
      <w:r>
        <w:rPr>
          <w:rFonts w:ascii="Arial" w:hAnsi="Arial" w:cs="Arial"/>
          <w:b/>
          <w:sz w:val="24"/>
        </w:rPr>
        <w:t>Draft-CR to TS 38.133: Corrections to propagation condition for inter-RAT test cases (Rel 15)</w:t>
      </w:r>
    </w:p>
    <w:p w14:paraId="2AB00E1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DD229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4D11A" w14:textId="5E07CA2A" w:rsidR="0082020E" w:rsidRDefault="0082020E" w:rsidP="0082020E">
      <w:pPr>
        <w:rPr>
          <w:rFonts w:ascii="Arial" w:hAnsi="Arial" w:cs="Arial"/>
          <w:b/>
          <w:sz w:val="24"/>
        </w:rPr>
      </w:pPr>
      <w:r>
        <w:rPr>
          <w:rFonts w:ascii="Arial" w:hAnsi="Arial" w:cs="Arial"/>
          <w:b/>
          <w:color w:val="0000FF"/>
          <w:sz w:val="24"/>
        </w:rPr>
        <w:t>R4-2114360</w:t>
      </w:r>
      <w:r>
        <w:rPr>
          <w:rFonts w:ascii="Arial" w:hAnsi="Arial" w:cs="Arial"/>
          <w:b/>
          <w:color w:val="0000FF"/>
          <w:sz w:val="24"/>
        </w:rPr>
        <w:tab/>
      </w:r>
      <w:r>
        <w:rPr>
          <w:rFonts w:ascii="Arial" w:hAnsi="Arial" w:cs="Arial"/>
          <w:b/>
          <w:sz w:val="24"/>
        </w:rPr>
        <w:t>Draft-CR to TS 38.133: Corrections to propagation condition for inter-RAT test cases (Rel 16)</w:t>
      </w:r>
    </w:p>
    <w:p w14:paraId="23E8124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A061A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3A1B2" w14:textId="19662A72" w:rsidR="0082020E" w:rsidRDefault="0082020E" w:rsidP="0082020E">
      <w:pPr>
        <w:rPr>
          <w:rFonts w:ascii="Arial" w:hAnsi="Arial" w:cs="Arial"/>
          <w:b/>
          <w:sz w:val="24"/>
        </w:rPr>
      </w:pPr>
      <w:r>
        <w:rPr>
          <w:rFonts w:ascii="Arial" w:hAnsi="Arial" w:cs="Arial"/>
          <w:b/>
          <w:color w:val="0000FF"/>
          <w:sz w:val="24"/>
        </w:rPr>
        <w:lastRenderedPageBreak/>
        <w:t>R4-2114361</w:t>
      </w:r>
      <w:r>
        <w:rPr>
          <w:rFonts w:ascii="Arial" w:hAnsi="Arial" w:cs="Arial"/>
          <w:b/>
          <w:color w:val="0000FF"/>
          <w:sz w:val="24"/>
        </w:rPr>
        <w:tab/>
      </w:r>
      <w:r>
        <w:rPr>
          <w:rFonts w:ascii="Arial" w:hAnsi="Arial" w:cs="Arial"/>
          <w:b/>
          <w:sz w:val="24"/>
        </w:rPr>
        <w:t>Draft-CR to TS 38.133: Corrections to propagation condition for inter-RAT test cases (Rel 17)</w:t>
      </w:r>
    </w:p>
    <w:p w14:paraId="41F6BDD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56C3A6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71D05" w14:textId="21748D0A" w:rsidR="0082020E" w:rsidRDefault="0082020E" w:rsidP="0082020E">
      <w:pPr>
        <w:rPr>
          <w:rFonts w:ascii="Arial" w:hAnsi="Arial" w:cs="Arial"/>
          <w:b/>
          <w:sz w:val="24"/>
        </w:rPr>
      </w:pPr>
      <w:r>
        <w:rPr>
          <w:rFonts w:ascii="Arial" w:hAnsi="Arial" w:cs="Arial"/>
          <w:b/>
          <w:color w:val="0000FF"/>
          <w:sz w:val="24"/>
        </w:rPr>
        <w:t>R4-2114442</w:t>
      </w:r>
      <w:r>
        <w:rPr>
          <w:rFonts w:ascii="Arial" w:hAnsi="Arial" w:cs="Arial"/>
          <w:b/>
          <w:color w:val="0000FF"/>
          <w:sz w:val="24"/>
        </w:rPr>
        <w:tab/>
      </w:r>
      <w:r>
        <w:rPr>
          <w:rFonts w:ascii="Arial" w:hAnsi="Arial" w:cs="Arial"/>
          <w:b/>
          <w:sz w:val="24"/>
        </w:rPr>
        <w:t>Correction to n261 RRM performance requirements in Rel-15</w:t>
      </w:r>
    </w:p>
    <w:p w14:paraId="3B3D8BE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67749DD" w14:textId="77777777" w:rsidR="0082020E" w:rsidRDefault="0082020E" w:rsidP="0082020E">
      <w:pPr>
        <w:rPr>
          <w:rFonts w:ascii="Arial" w:hAnsi="Arial" w:cs="Arial"/>
          <w:b/>
        </w:rPr>
      </w:pPr>
      <w:r>
        <w:rPr>
          <w:rFonts w:ascii="Arial" w:hAnsi="Arial" w:cs="Arial"/>
          <w:b/>
        </w:rPr>
        <w:t xml:space="preserve">Abstract: </w:t>
      </w:r>
    </w:p>
    <w:p w14:paraId="6009D6E9" w14:textId="77777777" w:rsidR="0082020E" w:rsidRDefault="0082020E" w:rsidP="0082020E">
      <w:r>
        <w:t>The CR corrects the min SSB_RP level and missing antenna gain for n261 in power class 1</w:t>
      </w:r>
    </w:p>
    <w:p w14:paraId="4AC6CF1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37ADF" w14:textId="55EA1E12" w:rsidR="0082020E" w:rsidRDefault="0082020E" w:rsidP="0082020E">
      <w:pPr>
        <w:rPr>
          <w:rFonts w:ascii="Arial" w:hAnsi="Arial" w:cs="Arial"/>
          <w:b/>
          <w:sz w:val="24"/>
        </w:rPr>
      </w:pPr>
      <w:r>
        <w:rPr>
          <w:rFonts w:ascii="Arial" w:hAnsi="Arial" w:cs="Arial"/>
          <w:b/>
          <w:color w:val="0000FF"/>
          <w:sz w:val="24"/>
        </w:rPr>
        <w:t>R4-2114443</w:t>
      </w:r>
      <w:r>
        <w:rPr>
          <w:rFonts w:ascii="Arial" w:hAnsi="Arial" w:cs="Arial"/>
          <w:b/>
          <w:color w:val="0000FF"/>
          <w:sz w:val="24"/>
        </w:rPr>
        <w:tab/>
      </w:r>
      <w:r>
        <w:rPr>
          <w:rFonts w:ascii="Arial" w:hAnsi="Arial" w:cs="Arial"/>
          <w:b/>
          <w:sz w:val="24"/>
        </w:rPr>
        <w:t>Correction to n261 RRM performance requirements in Rel-16</w:t>
      </w:r>
    </w:p>
    <w:p w14:paraId="3C72F03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597EEE0F" w14:textId="77777777" w:rsidR="0082020E" w:rsidRDefault="0082020E" w:rsidP="0082020E">
      <w:pPr>
        <w:rPr>
          <w:rFonts w:ascii="Arial" w:hAnsi="Arial" w:cs="Arial"/>
          <w:b/>
        </w:rPr>
      </w:pPr>
      <w:r>
        <w:rPr>
          <w:rFonts w:ascii="Arial" w:hAnsi="Arial" w:cs="Arial"/>
          <w:b/>
        </w:rPr>
        <w:t xml:space="preserve">Abstract: </w:t>
      </w:r>
    </w:p>
    <w:p w14:paraId="39FC37CE" w14:textId="77777777" w:rsidR="0082020E" w:rsidRDefault="0082020E" w:rsidP="0082020E">
      <w:r>
        <w:t>The CR corrects the min SSB_RP level and missing antenna gain for n261 in power class 1</w:t>
      </w:r>
    </w:p>
    <w:p w14:paraId="2B20C2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0790D" w14:textId="3F1F1285" w:rsidR="0082020E" w:rsidRDefault="0082020E" w:rsidP="0082020E">
      <w:pPr>
        <w:rPr>
          <w:rFonts w:ascii="Arial" w:hAnsi="Arial" w:cs="Arial"/>
          <w:b/>
          <w:sz w:val="24"/>
        </w:rPr>
      </w:pPr>
      <w:r>
        <w:rPr>
          <w:rFonts w:ascii="Arial" w:hAnsi="Arial" w:cs="Arial"/>
          <w:b/>
          <w:color w:val="0000FF"/>
          <w:sz w:val="24"/>
        </w:rPr>
        <w:t>R4-2114444</w:t>
      </w:r>
      <w:r>
        <w:rPr>
          <w:rFonts w:ascii="Arial" w:hAnsi="Arial" w:cs="Arial"/>
          <w:b/>
          <w:color w:val="0000FF"/>
          <w:sz w:val="24"/>
        </w:rPr>
        <w:tab/>
      </w:r>
      <w:r>
        <w:rPr>
          <w:rFonts w:ascii="Arial" w:hAnsi="Arial" w:cs="Arial"/>
          <w:b/>
          <w:sz w:val="24"/>
        </w:rPr>
        <w:t>Correction to n261 RRM performance requirements in Rel-17</w:t>
      </w:r>
    </w:p>
    <w:p w14:paraId="2B753C8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2FC4DD61" w14:textId="77777777" w:rsidR="0082020E" w:rsidRDefault="0082020E" w:rsidP="0082020E">
      <w:pPr>
        <w:rPr>
          <w:rFonts w:ascii="Arial" w:hAnsi="Arial" w:cs="Arial"/>
          <w:b/>
        </w:rPr>
      </w:pPr>
      <w:r>
        <w:rPr>
          <w:rFonts w:ascii="Arial" w:hAnsi="Arial" w:cs="Arial"/>
          <w:b/>
        </w:rPr>
        <w:t xml:space="preserve">Abstract: </w:t>
      </w:r>
    </w:p>
    <w:p w14:paraId="3E8982CB" w14:textId="77777777" w:rsidR="0082020E" w:rsidRDefault="0082020E" w:rsidP="0082020E">
      <w:r>
        <w:t>The CR corrects the min SSB_RP level for n261 in power class 1. The antenna gain is present in Rel-17 so Rel-17 correction is not identical to Rel-15</w:t>
      </w:r>
    </w:p>
    <w:p w14:paraId="660A3C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292B" w14:textId="77777777" w:rsidR="0082020E" w:rsidRDefault="0082020E" w:rsidP="0082020E">
      <w:pPr>
        <w:pStyle w:val="Heading4"/>
      </w:pPr>
      <w:bookmarkStart w:id="73" w:name="_Toc79759981"/>
      <w:bookmarkStart w:id="74" w:name="_Toc79760746"/>
      <w:bookmarkStart w:id="75" w:name="_Toc80034698"/>
      <w:r>
        <w:t>5.1.9</w:t>
      </w:r>
      <w:r>
        <w:tab/>
        <w:t>Demodulation and CSI requirements maintenance (38.101-4/38.104)</w:t>
      </w:r>
      <w:bookmarkEnd w:id="73"/>
      <w:bookmarkEnd w:id="74"/>
      <w:bookmarkEnd w:id="75"/>
    </w:p>
    <w:p w14:paraId="18F01901" w14:textId="77777777" w:rsidR="0082020E" w:rsidRDefault="0082020E" w:rsidP="0082020E">
      <w:pPr>
        <w:pStyle w:val="Heading5"/>
      </w:pPr>
      <w:bookmarkStart w:id="76" w:name="_Toc79759982"/>
      <w:bookmarkStart w:id="77" w:name="_Toc79760747"/>
      <w:bookmarkStart w:id="78" w:name="_Toc80034699"/>
      <w:r>
        <w:t>5.1.9.1</w:t>
      </w:r>
      <w:r>
        <w:tab/>
        <w:t>UE demodulation requirements</w:t>
      </w:r>
      <w:bookmarkEnd w:id="76"/>
      <w:bookmarkEnd w:id="77"/>
      <w:bookmarkEnd w:id="78"/>
    </w:p>
    <w:p w14:paraId="2616492A" w14:textId="72FD7630" w:rsidR="0082020E" w:rsidRDefault="0082020E" w:rsidP="0082020E">
      <w:pPr>
        <w:rPr>
          <w:rFonts w:ascii="Arial" w:hAnsi="Arial" w:cs="Arial"/>
          <w:b/>
          <w:sz w:val="24"/>
        </w:rPr>
      </w:pPr>
      <w:r>
        <w:rPr>
          <w:rFonts w:ascii="Arial" w:hAnsi="Arial" w:cs="Arial"/>
          <w:b/>
          <w:color w:val="0000FF"/>
          <w:sz w:val="24"/>
        </w:rPr>
        <w:t>R4-2111874</w:t>
      </w:r>
      <w:r>
        <w:rPr>
          <w:rFonts w:ascii="Arial" w:hAnsi="Arial" w:cs="Arial"/>
          <w:b/>
          <w:color w:val="0000FF"/>
          <w:sz w:val="24"/>
        </w:rPr>
        <w:tab/>
      </w:r>
      <w:r>
        <w:rPr>
          <w:rFonts w:ascii="Arial" w:hAnsi="Arial" w:cs="Arial"/>
          <w:b/>
          <w:sz w:val="24"/>
        </w:rPr>
        <w:t>Introduction of a new propagation definition</w:t>
      </w:r>
    </w:p>
    <w:p w14:paraId="2B840AE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8305ED3" w14:textId="77777777" w:rsidR="0082020E" w:rsidRDefault="0082020E" w:rsidP="0082020E">
      <w:pPr>
        <w:rPr>
          <w:rFonts w:ascii="Arial" w:hAnsi="Arial" w:cs="Arial"/>
          <w:b/>
        </w:rPr>
      </w:pPr>
      <w:r>
        <w:rPr>
          <w:rFonts w:ascii="Arial" w:hAnsi="Arial" w:cs="Arial"/>
          <w:b/>
        </w:rPr>
        <w:t xml:space="preserve">Abstract: </w:t>
      </w:r>
    </w:p>
    <w:p w14:paraId="76D397D5" w14:textId="77777777" w:rsidR="0082020E" w:rsidRDefault="0082020E" w:rsidP="0082020E">
      <w:r>
        <w:t xml:space="preserve">Added TDLA30-70Hz to Table B.2.2-1. </w:t>
      </w:r>
    </w:p>
    <w:p w14:paraId="3A0D1EA9"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C0B39" w14:textId="34BF54CA" w:rsidR="0082020E" w:rsidRDefault="0082020E" w:rsidP="0082020E">
      <w:pPr>
        <w:rPr>
          <w:rFonts w:ascii="Arial" w:hAnsi="Arial" w:cs="Arial"/>
          <w:b/>
          <w:sz w:val="24"/>
        </w:rPr>
      </w:pPr>
      <w:r>
        <w:rPr>
          <w:rFonts w:ascii="Arial" w:hAnsi="Arial" w:cs="Arial"/>
          <w:b/>
          <w:color w:val="0000FF"/>
          <w:sz w:val="24"/>
        </w:rPr>
        <w:t>R4-2111875</w:t>
      </w:r>
      <w:r>
        <w:rPr>
          <w:rFonts w:ascii="Arial" w:hAnsi="Arial" w:cs="Arial"/>
          <w:b/>
          <w:color w:val="0000FF"/>
          <w:sz w:val="24"/>
        </w:rPr>
        <w:tab/>
      </w:r>
      <w:r>
        <w:rPr>
          <w:rFonts w:ascii="Arial" w:hAnsi="Arial" w:cs="Arial"/>
          <w:b/>
          <w:sz w:val="24"/>
        </w:rPr>
        <w:t>Introduction of a new propagation definition</w:t>
      </w:r>
    </w:p>
    <w:p w14:paraId="5F1037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3DD29561" w14:textId="77777777" w:rsidR="0082020E" w:rsidRDefault="0082020E" w:rsidP="0082020E">
      <w:pPr>
        <w:rPr>
          <w:rFonts w:ascii="Arial" w:hAnsi="Arial" w:cs="Arial"/>
          <w:b/>
        </w:rPr>
      </w:pPr>
      <w:r>
        <w:rPr>
          <w:rFonts w:ascii="Arial" w:hAnsi="Arial" w:cs="Arial"/>
          <w:b/>
        </w:rPr>
        <w:t xml:space="preserve">Abstract: </w:t>
      </w:r>
    </w:p>
    <w:p w14:paraId="33E42FBB" w14:textId="77777777" w:rsidR="0082020E" w:rsidRDefault="0082020E" w:rsidP="0082020E">
      <w:r>
        <w:t xml:space="preserve">Added TDLA30-70Hz to Table B.2.2-1. </w:t>
      </w:r>
    </w:p>
    <w:p w14:paraId="62F047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48BEC" w14:textId="56A9BAB4" w:rsidR="0082020E" w:rsidRDefault="0082020E" w:rsidP="0082020E">
      <w:pPr>
        <w:rPr>
          <w:rFonts w:ascii="Arial" w:hAnsi="Arial" w:cs="Arial"/>
          <w:b/>
          <w:sz w:val="24"/>
        </w:rPr>
      </w:pPr>
      <w:r>
        <w:rPr>
          <w:rFonts w:ascii="Arial" w:hAnsi="Arial" w:cs="Arial"/>
          <w:b/>
          <w:color w:val="0000FF"/>
          <w:sz w:val="24"/>
        </w:rPr>
        <w:t>R4-2111876</w:t>
      </w:r>
      <w:r>
        <w:rPr>
          <w:rFonts w:ascii="Arial" w:hAnsi="Arial" w:cs="Arial"/>
          <w:b/>
          <w:color w:val="0000FF"/>
          <w:sz w:val="24"/>
        </w:rPr>
        <w:tab/>
      </w:r>
      <w:r>
        <w:rPr>
          <w:rFonts w:ascii="Arial" w:hAnsi="Arial" w:cs="Arial"/>
          <w:b/>
          <w:sz w:val="24"/>
        </w:rPr>
        <w:t>Introduction of a new propagation definition</w:t>
      </w:r>
    </w:p>
    <w:p w14:paraId="02D5F7A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7D1AB41" w14:textId="77777777" w:rsidR="0082020E" w:rsidRDefault="0082020E" w:rsidP="0082020E">
      <w:pPr>
        <w:rPr>
          <w:rFonts w:ascii="Arial" w:hAnsi="Arial" w:cs="Arial"/>
          <w:b/>
        </w:rPr>
      </w:pPr>
      <w:r>
        <w:rPr>
          <w:rFonts w:ascii="Arial" w:hAnsi="Arial" w:cs="Arial"/>
          <w:b/>
        </w:rPr>
        <w:t xml:space="preserve">Abstract: </w:t>
      </w:r>
    </w:p>
    <w:p w14:paraId="4B4E8EDB" w14:textId="77777777" w:rsidR="0082020E" w:rsidRDefault="0082020E" w:rsidP="0082020E">
      <w:r>
        <w:t xml:space="preserve">Added TDLA30-70Hz to Table B.2.2-1. </w:t>
      </w:r>
    </w:p>
    <w:p w14:paraId="350FD0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C76FD" w14:textId="641E4AEC" w:rsidR="0082020E" w:rsidRDefault="0082020E" w:rsidP="0082020E">
      <w:pPr>
        <w:rPr>
          <w:rFonts w:ascii="Arial" w:hAnsi="Arial" w:cs="Arial"/>
          <w:b/>
          <w:sz w:val="24"/>
        </w:rPr>
      </w:pPr>
      <w:r>
        <w:rPr>
          <w:rFonts w:ascii="Arial" w:hAnsi="Arial" w:cs="Arial"/>
          <w:b/>
          <w:color w:val="0000FF"/>
          <w:sz w:val="24"/>
        </w:rPr>
        <w:t>R4-2111892</w:t>
      </w:r>
      <w:r>
        <w:rPr>
          <w:rFonts w:ascii="Arial" w:hAnsi="Arial" w:cs="Arial"/>
          <w:b/>
          <w:color w:val="0000FF"/>
          <w:sz w:val="24"/>
        </w:rPr>
        <w:tab/>
      </w:r>
      <w:r>
        <w:rPr>
          <w:rFonts w:ascii="Arial" w:hAnsi="Arial" w:cs="Arial"/>
          <w:b/>
          <w:sz w:val="24"/>
        </w:rPr>
        <w:t>TDD UL-DL pattern alignment for intra-band EN-DC performance TC</w:t>
      </w:r>
    </w:p>
    <w:p w14:paraId="45CBC8F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 Corporation</w:t>
      </w:r>
    </w:p>
    <w:p w14:paraId="5A264A2D" w14:textId="77777777" w:rsidR="0082020E" w:rsidRDefault="0082020E" w:rsidP="0082020E">
      <w:pPr>
        <w:rPr>
          <w:rFonts w:ascii="Arial" w:hAnsi="Arial" w:cs="Arial"/>
          <w:b/>
        </w:rPr>
      </w:pPr>
      <w:r>
        <w:rPr>
          <w:rFonts w:ascii="Arial" w:hAnsi="Arial" w:cs="Arial"/>
          <w:b/>
        </w:rPr>
        <w:t xml:space="preserve">Abstract: </w:t>
      </w:r>
    </w:p>
    <w:p w14:paraId="1E853D51" w14:textId="77777777" w:rsidR="0082020E" w:rsidRDefault="0082020E" w:rsidP="0082020E">
      <w:r>
        <w:t>In this contribution we raised the issue with a UL/DL configuration alignment between LTE and NR for TDD intra-band EN-DC UE.</w:t>
      </w:r>
    </w:p>
    <w:p w14:paraId="3A3AF3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9979E" w14:textId="77777777" w:rsidR="0082020E" w:rsidRDefault="0082020E" w:rsidP="0082020E">
      <w:pPr>
        <w:pStyle w:val="Heading5"/>
      </w:pPr>
      <w:bookmarkStart w:id="79" w:name="_Toc79759983"/>
      <w:bookmarkStart w:id="80" w:name="_Toc79760748"/>
      <w:bookmarkStart w:id="81" w:name="_Toc80034700"/>
      <w:r>
        <w:t>5.1.9.2</w:t>
      </w:r>
      <w:r>
        <w:tab/>
        <w:t>CSI requirements</w:t>
      </w:r>
      <w:bookmarkEnd w:id="79"/>
      <w:bookmarkEnd w:id="80"/>
      <w:bookmarkEnd w:id="81"/>
    </w:p>
    <w:p w14:paraId="792D2183" w14:textId="2CFAB732" w:rsidR="0082020E" w:rsidRDefault="0082020E" w:rsidP="0082020E">
      <w:pPr>
        <w:rPr>
          <w:rFonts w:ascii="Arial" w:hAnsi="Arial" w:cs="Arial"/>
          <w:b/>
          <w:sz w:val="24"/>
        </w:rPr>
      </w:pPr>
      <w:r>
        <w:rPr>
          <w:rFonts w:ascii="Arial" w:hAnsi="Arial" w:cs="Arial"/>
          <w:b/>
          <w:color w:val="0000FF"/>
          <w:sz w:val="24"/>
        </w:rPr>
        <w:t>R4-2111893</w:t>
      </w:r>
      <w:r>
        <w:rPr>
          <w:rFonts w:ascii="Arial" w:hAnsi="Arial" w:cs="Arial"/>
          <w:b/>
          <w:color w:val="0000FF"/>
          <w:sz w:val="24"/>
        </w:rPr>
        <w:tab/>
      </w:r>
      <w:r>
        <w:rPr>
          <w:rFonts w:ascii="Arial" w:hAnsi="Arial" w:cs="Arial"/>
          <w:b/>
          <w:sz w:val="24"/>
        </w:rPr>
        <w:t>CR to RI reporting parameter settings</w:t>
      </w:r>
    </w:p>
    <w:p w14:paraId="7E47D7C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71E1175" w14:textId="77777777" w:rsidR="0082020E" w:rsidRDefault="0082020E" w:rsidP="0082020E">
      <w:pPr>
        <w:rPr>
          <w:rFonts w:ascii="Arial" w:hAnsi="Arial" w:cs="Arial"/>
          <w:b/>
        </w:rPr>
      </w:pPr>
      <w:r>
        <w:rPr>
          <w:rFonts w:ascii="Arial" w:hAnsi="Arial" w:cs="Arial"/>
          <w:b/>
        </w:rPr>
        <w:t xml:space="preserve">Abstract: </w:t>
      </w:r>
    </w:p>
    <w:p w14:paraId="68B6A6C3" w14:textId="77777777" w:rsidR="0082020E" w:rsidRDefault="0082020E" w:rsidP="0082020E">
      <w:r>
        <w:t>Typo with CSI-IM resource type. Periodic -&gt; Aperiodic.</w:t>
      </w:r>
    </w:p>
    <w:p w14:paraId="49A7E5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2B183" w14:textId="28B0B0F7" w:rsidR="0082020E" w:rsidRDefault="0082020E" w:rsidP="0082020E">
      <w:pPr>
        <w:rPr>
          <w:rFonts w:ascii="Arial" w:hAnsi="Arial" w:cs="Arial"/>
          <w:b/>
          <w:sz w:val="24"/>
        </w:rPr>
      </w:pPr>
      <w:r>
        <w:rPr>
          <w:rFonts w:ascii="Arial" w:hAnsi="Arial" w:cs="Arial"/>
          <w:b/>
          <w:color w:val="0000FF"/>
          <w:sz w:val="24"/>
        </w:rPr>
        <w:t>R4-2111894</w:t>
      </w:r>
      <w:r>
        <w:rPr>
          <w:rFonts w:ascii="Arial" w:hAnsi="Arial" w:cs="Arial"/>
          <w:b/>
          <w:color w:val="0000FF"/>
          <w:sz w:val="24"/>
        </w:rPr>
        <w:tab/>
      </w:r>
      <w:r>
        <w:rPr>
          <w:rFonts w:ascii="Arial" w:hAnsi="Arial" w:cs="Arial"/>
          <w:b/>
          <w:sz w:val="24"/>
        </w:rPr>
        <w:t>CR to RI reporting parameter settings</w:t>
      </w:r>
    </w:p>
    <w:p w14:paraId="66418F2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A10A2F0" w14:textId="77777777" w:rsidR="0082020E" w:rsidRDefault="0082020E" w:rsidP="0082020E">
      <w:pPr>
        <w:rPr>
          <w:rFonts w:ascii="Arial" w:hAnsi="Arial" w:cs="Arial"/>
          <w:b/>
        </w:rPr>
      </w:pPr>
      <w:r>
        <w:rPr>
          <w:rFonts w:ascii="Arial" w:hAnsi="Arial" w:cs="Arial"/>
          <w:b/>
        </w:rPr>
        <w:t xml:space="preserve">Abstract: </w:t>
      </w:r>
    </w:p>
    <w:p w14:paraId="629F3515" w14:textId="77777777" w:rsidR="0082020E" w:rsidRDefault="0082020E" w:rsidP="0082020E">
      <w:r>
        <w:t>Typo with CSI-IM resource type. Periodic -&gt; Aperiodic.</w:t>
      </w:r>
    </w:p>
    <w:p w14:paraId="0C672935"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AE67" w14:textId="784CF1CA" w:rsidR="0082020E" w:rsidRDefault="0082020E" w:rsidP="0082020E">
      <w:pPr>
        <w:rPr>
          <w:rFonts w:ascii="Arial" w:hAnsi="Arial" w:cs="Arial"/>
          <w:b/>
          <w:sz w:val="24"/>
        </w:rPr>
      </w:pPr>
      <w:r>
        <w:rPr>
          <w:rFonts w:ascii="Arial" w:hAnsi="Arial" w:cs="Arial"/>
          <w:b/>
          <w:color w:val="0000FF"/>
          <w:sz w:val="24"/>
        </w:rPr>
        <w:t>R4-2111895</w:t>
      </w:r>
      <w:r>
        <w:rPr>
          <w:rFonts w:ascii="Arial" w:hAnsi="Arial" w:cs="Arial"/>
          <w:b/>
          <w:color w:val="0000FF"/>
          <w:sz w:val="24"/>
        </w:rPr>
        <w:tab/>
      </w:r>
      <w:r>
        <w:rPr>
          <w:rFonts w:ascii="Arial" w:hAnsi="Arial" w:cs="Arial"/>
          <w:b/>
          <w:sz w:val="24"/>
        </w:rPr>
        <w:t>CR to RI reporting parameter settings</w:t>
      </w:r>
    </w:p>
    <w:p w14:paraId="514DDF7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2F3D879" w14:textId="77777777" w:rsidR="0082020E" w:rsidRDefault="0082020E" w:rsidP="0082020E">
      <w:pPr>
        <w:rPr>
          <w:rFonts w:ascii="Arial" w:hAnsi="Arial" w:cs="Arial"/>
          <w:b/>
        </w:rPr>
      </w:pPr>
      <w:r>
        <w:rPr>
          <w:rFonts w:ascii="Arial" w:hAnsi="Arial" w:cs="Arial"/>
          <w:b/>
        </w:rPr>
        <w:t xml:space="preserve">Abstract: </w:t>
      </w:r>
    </w:p>
    <w:p w14:paraId="192629A3" w14:textId="77777777" w:rsidR="0082020E" w:rsidRDefault="0082020E" w:rsidP="0082020E">
      <w:r>
        <w:t>Typo with CSI-IM resource type. Periodic -&gt; Aperiodic.</w:t>
      </w:r>
    </w:p>
    <w:p w14:paraId="03B22B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4C2ED" w14:textId="57EAA79B" w:rsidR="0082020E" w:rsidRDefault="0082020E" w:rsidP="0082020E">
      <w:pPr>
        <w:rPr>
          <w:rFonts w:ascii="Arial" w:hAnsi="Arial" w:cs="Arial"/>
          <w:b/>
          <w:sz w:val="24"/>
        </w:rPr>
      </w:pPr>
      <w:r>
        <w:rPr>
          <w:rFonts w:ascii="Arial" w:hAnsi="Arial" w:cs="Arial"/>
          <w:b/>
          <w:color w:val="0000FF"/>
          <w:sz w:val="24"/>
        </w:rPr>
        <w:t>R4-2111896</w:t>
      </w:r>
      <w:r>
        <w:rPr>
          <w:rFonts w:ascii="Arial" w:hAnsi="Arial" w:cs="Arial"/>
          <w:b/>
          <w:color w:val="0000FF"/>
          <w:sz w:val="24"/>
        </w:rPr>
        <w:tab/>
      </w:r>
      <w:r>
        <w:rPr>
          <w:rFonts w:ascii="Arial" w:hAnsi="Arial" w:cs="Arial"/>
          <w:b/>
          <w:sz w:val="24"/>
        </w:rPr>
        <w:t>CR to reporting granularity for PMI TCs</w:t>
      </w:r>
    </w:p>
    <w:p w14:paraId="441C06E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8840FD7" w14:textId="77777777" w:rsidR="0082020E" w:rsidRDefault="0082020E" w:rsidP="0082020E">
      <w:pPr>
        <w:rPr>
          <w:rFonts w:ascii="Arial" w:hAnsi="Arial" w:cs="Arial"/>
          <w:b/>
        </w:rPr>
      </w:pPr>
      <w:r>
        <w:rPr>
          <w:rFonts w:ascii="Arial" w:hAnsi="Arial" w:cs="Arial"/>
          <w:b/>
        </w:rPr>
        <w:t xml:space="preserve">Abstract: </w:t>
      </w:r>
    </w:p>
    <w:p w14:paraId="18C55884" w14:textId="77777777" w:rsidR="0082020E" w:rsidRDefault="0082020E" w:rsidP="0082020E">
      <w:r>
        <w:t>PDSCH &amp; PDSCH DMRS Precoding configuration for ramdom Precoding are added to test parameters in PMI TCs.</w:t>
      </w:r>
    </w:p>
    <w:p w14:paraId="40A203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CB781" w14:textId="70A5BED2" w:rsidR="0082020E" w:rsidRDefault="0082020E" w:rsidP="0082020E">
      <w:pPr>
        <w:rPr>
          <w:rFonts w:ascii="Arial" w:hAnsi="Arial" w:cs="Arial"/>
          <w:b/>
          <w:sz w:val="24"/>
        </w:rPr>
      </w:pPr>
      <w:r>
        <w:rPr>
          <w:rFonts w:ascii="Arial" w:hAnsi="Arial" w:cs="Arial"/>
          <w:b/>
          <w:color w:val="0000FF"/>
          <w:sz w:val="24"/>
        </w:rPr>
        <w:t>R4-2111897</w:t>
      </w:r>
      <w:r>
        <w:rPr>
          <w:rFonts w:ascii="Arial" w:hAnsi="Arial" w:cs="Arial"/>
          <w:b/>
          <w:color w:val="0000FF"/>
          <w:sz w:val="24"/>
        </w:rPr>
        <w:tab/>
      </w:r>
      <w:r>
        <w:rPr>
          <w:rFonts w:ascii="Arial" w:hAnsi="Arial" w:cs="Arial"/>
          <w:b/>
          <w:sz w:val="24"/>
        </w:rPr>
        <w:t>CR to reporting granularity for PMI TCs</w:t>
      </w:r>
    </w:p>
    <w:p w14:paraId="545C598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80A6449" w14:textId="77777777" w:rsidR="0082020E" w:rsidRDefault="0082020E" w:rsidP="0082020E">
      <w:pPr>
        <w:rPr>
          <w:rFonts w:ascii="Arial" w:hAnsi="Arial" w:cs="Arial"/>
          <w:b/>
        </w:rPr>
      </w:pPr>
      <w:r>
        <w:rPr>
          <w:rFonts w:ascii="Arial" w:hAnsi="Arial" w:cs="Arial"/>
          <w:b/>
        </w:rPr>
        <w:t xml:space="preserve">Abstract: </w:t>
      </w:r>
    </w:p>
    <w:p w14:paraId="50B7D81D" w14:textId="77777777" w:rsidR="0082020E" w:rsidRDefault="0082020E" w:rsidP="0082020E">
      <w:r>
        <w:t>PDSCH &amp; PDSCH DMRS Precoding configuration for ramdom Precoding are added to test parameters in PMI TCs.</w:t>
      </w:r>
    </w:p>
    <w:p w14:paraId="20A523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66BE9" w14:textId="56319B0C" w:rsidR="0082020E" w:rsidRDefault="0082020E" w:rsidP="0082020E">
      <w:pPr>
        <w:rPr>
          <w:rFonts w:ascii="Arial" w:hAnsi="Arial" w:cs="Arial"/>
          <w:b/>
          <w:sz w:val="24"/>
        </w:rPr>
      </w:pPr>
      <w:r>
        <w:rPr>
          <w:rFonts w:ascii="Arial" w:hAnsi="Arial" w:cs="Arial"/>
          <w:b/>
          <w:color w:val="0000FF"/>
          <w:sz w:val="24"/>
        </w:rPr>
        <w:t>R4-2111898</w:t>
      </w:r>
      <w:r>
        <w:rPr>
          <w:rFonts w:ascii="Arial" w:hAnsi="Arial" w:cs="Arial"/>
          <w:b/>
          <w:color w:val="0000FF"/>
          <w:sz w:val="24"/>
        </w:rPr>
        <w:tab/>
      </w:r>
      <w:r>
        <w:rPr>
          <w:rFonts w:ascii="Arial" w:hAnsi="Arial" w:cs="Arial"/>
          <w:b/>
          <w:sz w:val="24"/>
        </w:rPr>
        <w:t>CR to reporting granularity for PMI TCs</w:t>
      </w:r>
    </w:p>
    <w:p w14:paraId="3CC15D0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CA40BB1" w14:textId="77777777" w:rsidR="0082020E" w:rsidRDefault="0082020E" w:rsidP="0082020E">
      <w:pPr>
        <w:rPr>
          <w:rFonts w:ascii="Arial" w:hAnsi="Arial" w:cs="Arial"/>
          <w:b/>
        </w:rPr>
      </w:pPr>
      <w:r>
        <w:rPr>
          <w:rFonts w:ascii="Arial" w:hAnsi="Arial" w:cs="Arial"/>
          <w:b/>
        </w:rPr>
        <w:t xml:space="preserve">Abstract: </w:t>
      </w:r>
    </w:p>
    <w:p w14:paraId="0625C233" w14:textId="77777777" w:rsidR="0082020E" w:rsidRDefault="0082020E" w:rsidP="0082020E">
      <w:r>
        <w:t>PDSCH &amp; PDSCH DMRS Precoding configuration for ramdom Precoding are added to test parameters in PMI TCs.</w:t>
      </w:r>
    </w:p>
    <w:p w14:paraId="387D253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60F59" w14:textId="0C5D2A04" w:rsidR="0082020E" w:rsidRDefault="0082020E" w:rsidP="0082020E">
      <w:pPr>
        <w:rPr>
          <w:rFonts w:ascii="Arial" w:hAnsi="Arial" w:cs="Arial"/>
          <w:b/>
          <w:sz w:val="24"/>
        </w:rPr>
      </w:pPr>
      <w:r>
        <w:rPr>
          <w:rFonts w:ascii="Arial" w:hAnsi="Arial" w:cs="Arial"/>
          <w:b/>
          <w:color w:val="0000FF"/>
          <w:sz w:val="24"/>
        </w:rPr>
        <w:t>R4-2113125</w:t>
      </w:r>
      <w:r>
        <w:rPr>
          <w:rFonts w:ascii="Arial" w:hAnsi="Arial" w:cs="Arial"/>
          <w:b/>
          <w:color w:val="0000FF"/>
          <w:sz w:val="24"/>
        </w:rPr>
        <w:tab/>
      </w:r>
      <w:r>
        <w:rPr>
          <w:rFonts w:ascii="Arial" w:hAnsi="Arial" w:cs="Arial"/>
          <w:b/>
          <w:sz w:val="24"/>
        </w:rPr>
        <w:t>Draft CR on CSI reference measurement channels</w:t>
      </w:r>
    </w:p>
    <w:p w14:paraId="4A3D092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65DE4D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9DE9" w14:textId="038ACE8F" w:rsidR="0082020E" w:rsidRDefault="0082020E" w:rsidP="0082020E">
      <w:pPr>
        <w:rPr>
          <w:rFonts w:ascii="Arial" w:hAnsi="Arial" w:cs="Arial"/>
          <w:b/>
          <w:sz w:val="24"/>
        </w:rPr>
      </w:pPr>
      <w:r>
        <w:rPr>
          <w:rFonts w:ascii="Arial" w:hAnsi="Arial" w:cs="Arial"/>
          <w:b/>
          <w:color w:val="0000FF"/>
          <w:sz w:val="24"/>
        </w:rPr>
        <w:t>R4-2113126</w:t>
      </w:r>
      <w:r>
        <w:rPr>
          <w:rFonts w:ascii="Arial" w:hAnsi="Arial" w:cs="Arial"/>
          <w:b/>
          <w:color w:val="0000FF"/>
          <w:sz w:val="24"/>
        </w:rPr>
        <w:tab/>
      </w:r>
      <w:r>
        <w:rPr>
          <w:rFonts w:ascii="Arial" w:hAnsi="Arial" w:cs="Arial"/>
          <w:b/>
          <w:sz w:val="24"/>
        </w:rPr>
        <w:t>Draft CR on CSI reference measurement channels</w:t>
      </w:r>
    </w:p>
    <w:p w14:paraId="68DB773D"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1708C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305CF" w14:textId="2B8A018B" w:rsidR="0082020E" w:rsidRDefault="0082020E" w:rsidP="0082020E">
      <w:pPr>
        <w:rPr>
          <w:rFonts w:ascii="Arial" w:hAnsi="Arial" w:cs="Arial"/>
          <w:b/>
          <w:sz w:val="24"/>
        </w:rPr>
      </w:pPr>
      <w:r>
        <w:rPr>
          <w:rFonts w:ascii="Arial" w:hAnsi="Arial" w:cs="Arial"/>
          <w:b/>
          <w:color w:val="0000FF"/>
          <w:sz w:val="24"/>
        </w:rPr>
        <w:t>R4-2113127</w:t>
      </w:r>
      <w:r>
        <w:rPr>
          <w:rFonts w:ascii="Arial" w:hAnsi="Arial" w:cs="Arial"/>
          <w:b/>
          <w:color w:val="0000FF"/>
          <w:sz w:val="24"/>
        </w:rPr>
        <w:tab/>
      </w:r>
      <w:r>
        <w:rPr>
          <w:rFonts w:ascii="Arial" w:hAnsi="Arial" w:cs="Arial"/>
          <w:b/>
          <w:sz w:val="24"/>
        </w:rPr>
        <w:t>Draft CR on CSI reference measurement channels</w:t>
      </w:r>
    </w:p>
    <w:p w14:paraId="1ACC418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DD6D2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A0B7C" w14:textId="0D09C1D1" w:rsidR="0082020E" w:rsidRDefault="0082020E" w:rsidP="0082020E">
      <w:pPr>
        <w:rPr>
          <w:rFonts w:ascii="Arial" w:hAnsi="Arial" w:cs="Arial"/>
          <w:b/>
          <w:sz w:val="24"/>
        </w:rPr>
      </w:pPr>
      <w:r>
        <w:rPr>
          <w:rFonts w:ascii="Arial" w:hAnsi="Arial" w:cs="Arial"/>
          <w:b/>
          <w:color w:val="0000FF"/>
          <w:sz w:val="24"/>
        </w:rPr>
        <w:t>R4-2113624</w:t>
      </w:r>
      <w:r>
        <w:rPr>
          <w:rFonts w:ascii="Arial" w:hAnsi="Arial" w:cs="Arial"/>
          <w:b/>
          <w:color w:val="0000FF"/>
          <w:sz w:val="24"/>
        </w:rPr>
        <w:tab/>
      </w:r>
      <w:r>
        <w:rPr>
          <w:rFonts w:ascii="Arial" w:hAnsi="Arial" w:cs="Arial"/>
          <w:b/>
          <w:sz w:val="24"/>
        </w:rPr>
        <w:t>draftCR on TS38.101-4 Correction of parameter configurations in Rel-15</w:t>
      </w:r>
    </w:p>
    <w:p w14:paraId="2400B11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v15.10.0</w:t>
      </w:r>
      <w:r>
        <w:rPr>
          <w:i/>
        </w:rPr>
        <w:tab/>
        <w:t xml:space="preserve">  CR-  rev  Cat:  (Rel-15)</w:t>
      </w:r>
      <w:r>
        <w:rPr>
          <w:i/>
        </w:rPr>
        <w:br/>
      </w:r>
      <w:r>
        <w:rPr>
          <w:i/>
        </w:rPr>
        <w:br/>
      </w:r>
      <w:r>
        <w:rPr>
          <w:i/>
        </w:rPr>
        <w:tab/>
      </w:r>
      <w:r>
        <w:rPr>
          <w:i/>
        </w:rPr>
        <w:tab/>
      </w:r>
      <w:r>
        <w:rPr>
          <w:i/>
        </w:rPr>
        <w:tab/>
      </w:r>
      <w:r>
        <w:rPr>
          <w:i/>
        </w:rPr>
        <w:tab/>
      </w:r>
      <w:r>
        <w:rPr>
          <w:i/>
        </w:rPr>
        <w:tab/>
        <w:t>Source: Ericsson</w:t>
      </w:r>
    </w:p>
    <w:p w14:paraId="23F260EF" w14:textId="77777777" w:rsidR="0082020E" w:rsidRDefault="0082020E" w:rsidP="0082020E">
      <w:pPr>
        <w:rPr>
          <w:rFonts w:ascii="Arial" w:hAnsi="Arial" w:cs="Arial"/>
          <w:b/>
        </w:rPr>
      </w:pPr>
      <w:r>
        <w:rPr>
          <w:rFonts w:ascii="Arial" w:hAnsi="Arial" w:cs="Arial"/>
          <w:b/>
        </w:rPr>
        <w:t xml:space="preserve">Abstract: </w:t>
      </w:r>
    </w:p>
    <w:p w14:paraId="7D3524D6" w14:textId="77777777" w:rsidR="0082020E" w:rsidRDefault="0082020E" w:rsidP="0082020E">
      <w:r>
        <w:t>Correct parameter configurations in CQI test cases and correct formula for PMI test</w:t>
      </w:r>
    </w:p>
    <w:p w14:paraId="27AC40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D24A6" w14:textId="468CAA8A" w:rsidR="0082020E" w:rsidRDefault="0082020E" w:rsidP="0082020E">
      <w:pPr>
        <w:rPr>
          <w:rFonts w:ascii="Arial" w:hAnsi="Arial" w:cs="Arial"/>
          <w:b/>
          <w:sz w:val="24"/>
        </w:rPr>
      </w:pPr>
      <w:r>
        <w:rPr>
          <w:rFonts w:ascii="Arial" w:hAnsi="Arial" w:cs="Arial"/>
          <w:b/>
          <w:color w:val="0000FF"/>
          <w:sz w:val="24"/>
        </w:rPr>
        <w:t>R4-2113625</w:t>
      </w:r>
      <w:r>
        <w:rPr>
          <w:rFonts w:ascii="Arial" w:hAnsi="Arial" w:cs="Arial"/>
          <w:b/>
          <w:color w:val="0000FF"/>
          <w:sz w:val="24"/>
        </w:rPr>
        <w:tab/>
      </w:r>
      <w:r>
        <w:rPr>
          <w:rFonts w:ascii="Arial" w:hAnsi="Arial" w:cs="Arial"/>
          <w:b/>
          <w:sz w:val="24"/>
        </w:rPr>
        <w:t>draftCR on TS38.101-4 Correction of parameter configurations in Rel-16</w:t>
      </w:r>
    </w:p>
    <w:p w14:paraId="5169437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Ericsson</w:t>
      </w:r>
    </w:p>
    <w:p w14:paraId="11A4D201" w14:textId="77777777" w:rsidR="0082020E" w:rsidRDefault="0082020E" w:rsidP="0082020E">
      <w:pPr>
        <w:rPr>
          <w:rFonts w:ascii="Arial" w:hAnsi="Arial" w:cs="Arial"/>
          <w:b/>
        </w:rPr>
      </w:pPr>
      <w:r>
        <w:rPr>
          <w:rFonts w:ascii="Arial" w:hAnsi="Arial" w:cs="Arial"/>
          <w:b/>
        </w:rPr>
        <w:t xml:space="preserve">Abstract: </w:t>
      </w:r>
    </w:p>
    <w:p w14:paraId="1032CD41" w14:textId="77777777" w:rsidR="0082020E" w:rsidRDefault="0082020E" w:rsidP="0082020E">
      <w:r>
        <w:t>Correct parameter configurations in CQI test cases and correct formula for PMI test</w:t>
      </w:r>
    </w:p>
    <w:p w14:paraId="30FA46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5A9C" w14:textId="560C7084" w:rsidR="0082020E" w:rsidRDefault="0082020E" w:rsidP="0082020E">
      <w:pPr>
        <w:rPr>
          <w:rFonts w:ascii="Arial" w:hAnsi="Arial" w:cs="Arial"/>
          <w:b/>
          <w:sz w:val="24"/>
        </w:rPr>
      </w:pPr>
      <w:r>
        <w:rPr>
          <w:rFonts w:ascii="Arial" w:hAnsi="Arial" w:cs="Arial"/>
          <w:b/>
          <w:color w:val="0000FF"/>
          <w:sz w:val="24"/>
        </w:rPr>
        <w:t>R4-2113626</w:t>
      </w:r>
      <w:r>
        <w:rPr>
          <w:rFonts w:ascii="Arial" w:hAnsi="Arial" w:cs="Arial"/>
          <w:b/>
          <w:color w:val="0000FF"/>
          <w:sz w:val="24"/>
        </w:rPr>
        <w:tab/>
      </w:r>
      <w:r>
        <w:rPr>
          <w:rFonts w:ascii="Arial" w:hAnsi="Arial" w:cs="Arial"/>
          <w:b/>
          <w:sz w:val="24"/>
        </w:rPr>
        <w:t>draftCR on TS38.101-4 Correction of parameter configurations in Rel-17</w:t>
      </w:r>
    </w:p>
    <w:p w14:paraId="3AEB82F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Ericsson</w:t>
      </w:r>
    </w:p>
    <w:p w14:paraId="66E770A3" w14:textId="77777777" w:rsidR="0082020E" w:rsidRDefault="0082020E" w:rsidP="0082020E">
      <w:pPr>
        <w:rPr>
          <w:rFonts w:ascii="Arial" w:hAnsi="Arial" w:cs="Arial"/>
          <w:b/>
        </w:rPr>
      </w:pPr>
      <w:r>
        <w:rPr>
          <w:rFonts w:ascii="Arial" w:hAnsi="Arial" w:cs="Arial"/>
          <w:b/>
        </w:rPr>
        <w:t xml:space="preserve">Abstract: </w:t>
      </w:r>
    </w:p>
    <w:p w14:paraId="3AD25704" w14:textId="77777777" w:rsidR="0082020E" w:rsidRDefault="0082020E" w:rsidP="0082020E">
      <w:r>
        <w:t>Correct parameter configurations in CQI test cases and correct formula for PMI test</w:t>
      </w:r>
    </w:p>
    <w:p w14:paraId="5A421A3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E492F" w14:textId="77777777" w:rsidR="0082020E" w:rsidRDefault="0082020E" w:rsidP="0082020E">
      <w:pPr>
        <w:pStyle w:val="Heading5"/>
      </w:pPr>
      <w:bookmarkStart w:id="82" w:name="_Toc79759984"/>
      <w:bookmarkStart w:id="83" w:name="_Toc79760749"/>
      <w:bookmarkStart w:id="84" w:name="_Toc80034701"/>
      <w:r>
        <w:t>5.1.9.3</w:t>
      </w:r>
      <w:r>
        <w:tab/>
        <w:t>BS demodulation requirements</w:t>
      </w:r>
      <w:bookmarkEnd w:id="82"/>
      <w:bookmarkEnd w:id="83"/>
      <w:bookmarkEnd w:id="84"/>
    </w:p>
    <w:p w14:paraId="36455C22" w14:textId="7322688A" w:rsidR="0082020E" w:rsidRDefault="0082020E" w:rsidP="0082020E">
      <w:pPr>
        <w:rPr>
          <w:rFonts w:ascii="Arial" w:hAnsi="Arial" w:cs="Arial"/>
          <w:b/>
          <w:sz w:val="24"/>
        </w:rPr>
      </w:pPr>
      <w:r>
        <w:rPr>
          <w:rFonts w:ascii="Arial" w:hAnsi="Arial" w:cs="Arial"/>
          <w:b/>
          <w:color w:val="0000FF"/>
          <w:sz w:val="24"/>
        </w:rPr>
        <w:t>R4-2113754</w:t>
      </w:r>
      <w:r>
        <w:rPr>
          <w:rFonts w:ascii="Arial" w:hAnsi="Arial" w:cs="Arial"/>
          <w:b/>
          <w:color w:val="0000FF"/>
          <w:sz w:val="24"/>
        </w:rPr>
        <w:tab/>
      </w:r>
      <w:r>
        <w:rPr>
          <w:rFonts w:ascii="Arial" w:hAnsi="Arial" w:cs="Arial"/>
          <w:b/>
          <w:sz w:val="24"/>
        </w:rPr>
        <w:t>draftCR: UCI and PTRS overhead for channel bits calculation in PUSCH FRC in TS 38.104 (Rel-15)</w:t>
      </w:r>
    </w:p>
    <w:p w14:paraId="0BA1226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v15.14.0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7E391274"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73F1" w14:textId="1D825601" w:rsidR="0082020E" w:rsidRDefault="0082020E" w:rsidP="0082020E">
      <w:pPr>
        <w:rPr>
          <w:rFonts w:ascii="Arial" w:hAnsi="Arial" w:cs="Arial"/>
          <w:b/>
          <w:sz w:val="24"/>
        </w:rPr>
      </w:pPr>
      <w:r>
        <w:rPr>
          <w:rFonts w:ascii="Arial" w:hAnsi="Arial" w:cs="Arial"/>
          <w:b/>
          <w:color w:val="0000FF"/>
          <w:sz w:val="24"/>
        </w:rPr>
        <w:t>R4-2113755</w:t>
      </w:r>
      <w:r>
        <w:rPr>
          <w:rFonts w:ascii="Arial" w:hAnsi="Arial" w:cs="Arial"/>
          <w:b/>
          <w:color w:val="0000FF"/>
          <w:sz w:val="24"/>
        </w:rPr>
        <w:tab/>
      </w:r>
      <w:r>
        <w:rPr>
          <w:rFonts w:ascii="Arial" w:hAnsi="Arial" w:cs="Arial"/>
          <w:b/>
          <w:sz w:val="24"/>
        </w:rPr>
        <w:t>draftCR: UCI and PTRS overhead for channel bits calculation in PUSCH FRC in  TS 38.104 (Rel-16)</w:t>
      </w:r>
    </w:p>
    <w:p w14:paraId="36886BA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038C63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A2AA6" w14:textId="0D147CB6" w:rsidR="0082020E" w:rsidRDefault="0082020E" w:rsidP="0082020E">
      <w:pPr>
        <w:rPr>
          <w:rFonts w:ascii="Arial" w:hAnsi="Arial" w:cs="Arial"/>
          <w:b/>
          <w:sz w:val="24"/>
        </w:rPr>
      </w:pPr>
      <w:r>
        <w:rPr>
          <w:rFonts w:ascii="Arial" w:hAnsi="Arial" w:cs="Arial"/>
          <w:b/>
          <w:color w:val="0000FF"/>
          <w:sz w:val="24"/>
        </w:rPr>
        <w:t>R4-2113756</w:t>
      </w:r>
      <w:r>
        <w:rPr>
          <w:rFonts w:ascii="Arial" w:hAnsi="Arial" w:cs="Arial"/>
          <w:b/>
          <w:color w:val="0000FF"/>
          <w:sz w:val="24"/>
        </w:rPr>
        <w:tab/>
      </w:r>
      <w:r>
        <w:rPr>
          <w:rFonts w:ascii="Arial" w:hAnsi="Arial" w:cs="Arial"/>
          <w:b/>
          <w:sz w:val="24"/>
        </w:rPr>
        <w:t>draftCR: UCI and PTRS overhead for channel bits calculation in PUSCH FRC TS 38.104 (Rel-17)</w:t>
      </w:r>
    </w:p>
    <w:p w14:paraId="395A160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5D9761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10C42" w14:textId="515FD13C" w:rsidR="0082020E" w:rsidRDefault="0082020E" w:rsidP="0082020E">
      <w:pPr>
        <w:rPr>
          <w:rFonts w:ascii="Arial" w:hAnsi="Arial" w:cs="Arial"/>
          <w:b/>
          <w:sz w:val="24"/>
        </w:rPr>
      </w:pPr>
      <w:r>
        <w:rPr>
          <w:rFonts w:ascii="Arial" w:hAnsi="Arial" w:cs="Arial"/>
          <w:b/>
          <w:color w:val="0000FF"/>
          <w:sz w:val="24"/>
        </w:rPr>
        <w:t>R4-2113757</w:t>
      </w:r>
      <w:r>
        <w:rPr>
          <w:rFonts w:ascii="Arial" w:hAnsi="Arial" w:cs="Arial"/>
          <w:b/>
          <w:color w:val="0000FF"/>
          <w:sz w:val="24"/>
        </w:rPr>
        <w:tab/>
      </w:r>
      <w:r>
        <w:rPr>
          <w:rFonts w:ascii="Arial" w:hAnsi="Arial" w:cs="Arial"/>
          <w:b/>
          <w:sz w:val="24"/>
        </w:rPr>
        <w:t>draftCR: UCI overhead for channel bits calculation in PUSCH FRC in TS 38.141-1 (Rel-15)</w:t>
      </w:r>
    </w:p>
    <w:p w14:paraId="29D0D34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v15.9.0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2AEED1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AC1F0" w14:textId="40FCB5E5" w:rsidR="0082020E" w:rsidRDefault="0082020E" w:rsidP="0082020E">
      <w:pPr>
        <w:rPr>
          <w:rFonts w:ascii="Arial" w:hAnsi="Arial" w:cs="Arial"/>
          <w:b/>
          <w:sz w:val="24"/>
        </w:rPr>
      </w:pPr>
      <w:r>
        <w:rPr>
          <w:rFonts w:ascii="Arial" w:hAnsi="Arial" w:cs="Arial"/>
          <w:b/>
          <w:color w:val="0000FF"/>
          <w:sz w:val="24"/>
        </w:rPr>
        <w:t>R4-2113758</w:t>
      </w:r>
      <w:r>
        <w:rPr>
          <w:rFonts w:ascii="Arial" w:hAnsi="Arial" w:cs="Arial"/>
          <w:b/>
          <w:color w:val="0000FF"/>
          <w:sz w:val="24"/>
        </w:rPr>
        <w:tab/>
      </w:r>
      <w:r>
        <w:rPr>
          <w:rFonts w:ascii="Arial" w:hAnsi="Arial" w:cs="Arial"/>
          <w:b/>
          <w:sz w:val="24"/>
        </w:rPr>
        <w:t>draftCR: UCI overhead for channel bits calculation in PUSCH FRC in TS 38.141-1 (Rel-16)</w:t>
      </w:r>
    </w:p>
    <w:p w14:paraId="1AEEB82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A (Rel-16)</w:t>
      </w:r>
      <w:r>
        <w:rPr>
          <w:i/>
        </w:rPr>
        <w:br/>
      </w:r>
      <w:r>
        <w:rPr>
          <w:i/>
        </w:rPr>
        <w:br/>
      </w:r>
      <w:r>
        <w:rPr>
          <w:i/>
        </w:rPr>
        <w:tab/>
      </w:r>
      <w:r>
        <w:rPr>
          <w:i/>
        </w:rPr>
        <w:tab/>
      </w:r>
      <w:r>
        <w:rPr>
          <w:i/>
        </w:rPr>
        <w:tab/>
      </w:r>
      <w:r>
        <w:rPr>
          <w:i/>
        </w:rPr>
        <w:tab/>
      </w:r>
      <w:r>
        <w:rPr>
          <w:i/>
        </w:rPr>
        <w:tab/>
        <w:t>Source: Huawei, HiSilicon, Nokia, Nokia Shanghai Bell, Samsung</w:t>
      </w:r>
    </w:p>
    <w:p w14:paraId="2A8515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ADFF8" w14:textId="1A2B712F" w:rsidR="0082020E" w:rsidRDefault="0082020E" w:rsidP="0082020E">
      <w:pPr>
        <w:rPr>
          <w:rFonts w:ascii="Arial" w:hAnsi="Arial" w:cs="Arial"/>
          <w:b/>
          <w:sz w:val="24"/>
        </w:rPr>
      </w:pPr>
      <w:r>
        <w:rPr>
          <w:rFonts w:ascii="Arial" w:hAnsi="Arial" w:cs="Arial"/>
          <w:b/>
          <w:color w:val="0000FF"/>
          <w:sz w:val="24"/>
        </w:rPr>
        <w:t>R4-2113759</w:t>
      </w:r>
      <w:r>
        <w:rPr>
          <w:rFonts w:ascii="Arial" w:hAnsi="Arial" w:cs="Arial"/>
          <w:b/>
          <w:color w:val="0000FF"/>
          <w:sz w:val="24"/>
        </w:rPr>
        <w:tab/>
      </w:r>
      <w:r>
        <w:rPr>
          <w:rFonts w:ascii="Arial" w:hAnsi="Arial" w:cs="Arial"/>
          <w:b/>
          <w:sz w:val="24"/>
        </w:rPr>
        <w:t>draftCR: UCI overhead for channel bits calculation in PUSCH FRC in TS 38.141-1 (Rel-17)</w:t>
      </w:r>
    </w:p>
    <w:p w14:paraId="5AA6EFF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2583C0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1DB23" w14:textId="3EFC4E16" w:rsidR="0082020E" w:rsidRDefault="0082020E" w:rsidP="0082020E">
      <w:pPr>
        <w:rPr>
          <w:rFonts w:ascii="Arial" w:hAnsi="Arial" w:cs="Arial"/>
          <w:b/>
          <w:sz w:val="24"/>
        </w:rPr>
      </w:pPr>
      <w:r>
        <w:rPr>
          <w:rFonts w:ascii="Arial" w:hAnsi="Arial" w:cs="Arial"/>
          <w:b/>
          <w:color w:val="0000FF"/>
          <w:sz w:val="24"/>
        </w:rPr>
        <w:t>R4-2113760</w:t>
      </w:r>
      <w:r>
        <w:rPr>
          <w:rFonts w:ascii="Arial" w:hAnsi="Arial" w:cs="Arial"/>
          <w:b/>
          <w:color w:val="0000FF"/>
          <w:sz w:val="24"/>
        </w:rPr>
        <w:tab/>
      </w:r>
      <w:r>
        <w:rPr>
          <w:rFonts w:ascii="Arial" w:hAnsi="Arial" w:cs="Arial"/>
          <w:b/>
          <w:sz w:val="24"/>
        </w:rPr>
        <w:t>draftCR: UCI and PTRS overhead for channel bits calculation in PUSCH FRC in TS 38.141-2 (Rel-15)</w:t>
      </w:r>
    </w:p>
    <w:p w14:paraId="7839276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v15.10.0</w:t>
      </w:r>
      <w:r>
        <w:rPr>
          <w:i/>
        </w:rPr>
        <w:tab/>
        <w:t xml:space="preserve">  CR-  rev  Cat: F (Rel-15)</w:t>
      </w:r>
      <w:r>
        <w:rPr>
          <w:i/>
        </w:rPr>
        <w:br/>
      </w:r>
      <w:r>
        <w:rPr>
          <w:i/>
        </w:rPr>
        <w:br/>
      </w:r>
      <w:r>
        <w:rPr>
          <w:i/>
        </w:rPr>
        <w:tab/>
      </w:r>
      <w:r>
        <w:rPr>
          <w:i/>
        </w:rPr>
        <w:tab/>
      </w:r>
      <w:r>
        <w:rPr>
          <w:i/>
        </w:rPr>
        <w:tab/>
      </w:r>
      <w:r>
        <w:rPr>
          <w:i/>
        </w:rPr>
        <w:tab/>
      </w:r>
      <w:r>
        <w:rPr>
          <w:i/>
        </w:rPr>
        <w:tab/>
        <w:t>Source: Huawei, HiSilicon, Nokia, Nokia Shanghai Bell, Samsung</w:t>
      </w:r>
    </w:p>
    <w:p w14:paraId="14B724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C8100" w14:textId="130635F7" w:rsidR="0082020E" w:rsidRDefault="0082020E" w:rsidP="0082020E">
      <w:pPr>
        <w:rPr>
          <w:rFonts w:ascii="Arial" w:hAnsi="Arial" w:cs="Arial"/>
          <w:b/>
          <w:sz w:val="24"/>
        </w:rPr>
      </w:pPr>
      <w:r>
        <w:rPr>
          <w:rFonts w:ascii="Arial" w:hAnsi="Arial" w:cs="Arial"/>
          <w:b/>
          <w:color w:val="0000FF"/>
          <w:sz w:val="24"/>
        </w:rPr>
        <w:lastRenderedPageBreak/>
        <w:t>R4-2113761</w:t>
      </w:r>
      <w:r>
        <w:rPr>
          <w:rFonts w:ascii="Arial" w:hAnsi="Arial" w:cs="Arial"/>
          <w:b/>
          <w:color w:val="0000FF"/>
          <w:sz w:val="24"/>
        </w:rPr>
        <w:tab/>
      </w:r>
      <w:r>
        <w:rPr>
          <w:rFonts w:ascii="Arial" w:hAnsi="Arial" w:cs="Arial"/>
          <w:b/>
          <w:sz w:val="24"/>
        </w:rPr>
        <w:t>draftCR: UCI and PTRS overhead for channel bits calculation in PUSCH FRC in TS 38.141-2 (Rel-16)</w:t>
      </w:r>
    </w:p>
    <w:p w14:paraId="119C2D3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 HiSilicon, Nokia, Nokia Shanghai Bell, Samsung</w:t>
      </w:r>
    </w:p>
    <w:p w14:paraId="470199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0F714" w14:textId="3E47686D" w:rsidR="0082020E" w:rsidRDefault="0082020E" w:rsidP="0082020E">
      <w:pPr>
        <w:rPr>
          <w:rFonts w:ascii="Arial" w:hAnsi="Arial" w:cs="Arial"/>
          <w:b/>
          <w:sz w:val="24"/>
        </w:rPr>
      </w:pPr>
      <w:r>
        <w:rPr>
          <w:rFonts w:ascii="Arial" w:hAnsi="Arial" w:cs="Arial"/>
          <w:b/>
          <w:color w:val="0000FF"/>
          <w:sz w:val="24"/>
        </w:rPr>
        <w:t>R4-2113762</w:t>
      </w:r>
      <w:r>
        <w:rPr>
          <w:rFonts w:ascii="Arial" w:hAnsi="Arial" w:cs="Arial"/>
          <w:b/>
          <w:color w:val="0000FF"/>
          <w:sz w:val="24"/>
        </w:rPr>
        <w:tab/>
      </w:r>
      <w:r>
        <w:rPr>
          <w:rFonts w:ascii="Arial" w:hAnsi="Arial" w:cs="Arial"/>
          <w:b/>
          <w:sz w:val="24"/>
        </w:rPr>
        <w:t>draftCR: UCI and PTRS overhead for channel bits calculation in PUSCH FRC in TS 38.141-2 (Rel-17)</w:t>
      </w:r>
    </w:p>
    <w:p w14:paraId="10207E6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 HiSilicon, Nokia, Nokia Shanghai Bell, Samsung</w:t>
      </w:r>
    </w:p>
    <w:p w14:paraId="5B5B2F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DFA5C" w14:textId="7DB6EC5D" w:rsidR="0082020E" w:rsidRDefault="0082020E" w:rsidP="0082020E">
      <w:pPr>
        <w:rPr>
          <w:rFonts w:ascii="Arial" w:hAnsi="Arial" w:cs="Arial"/>
          <w:b/>
          <w:sz w:val="24"/>
        </w:rPr>
      </w:pPr>
      <w:r>
        <w:rPr>
          <w:rFonts w:ascii="Arial" w:hAnsi="Arial" w:cs="Arial"/>
          <w:b/>
          <w:color w:val="0000FF"/>
          <w:sz w:val="24"/>
        </w:rPr>
        <w:t>R4-2114405</w:t>
      </w:r>
      <w:r>
        <w:rPr>
          <w:rFonts w:ascii="Arial" w:hAnsi="Arial" w:cs="Arial"/>
          <w:b/>
          <w:color w:val="0000FF"/>
          <w:sz w:val="24"/>
        </w:rPr>
        <w:tab/>
      </w:r>
      <w:r>
        <w:rPr>
          <w:rFonts w:ascii="Arial" w:hAnsi="Arial" w:cs="Arial"/>
          <w:b/>
          <w:sz w:val="24"/>
        </w:rPr>
        <w:t>Draft CR to TS 37.145-2: AWGN noise level for BS demodulation requirements for NR, Rel-15</w:t>
      </w:r>
    </w:p>
    <w:p w14:paraId="56E62F8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v15.11.0</w:t>
      </w:r>
      <w:r>
        <w:rPr>
          <w:i/>
        </w:rPr>
        <w:tab/>
        <w:t xml:space="preserve">  CR-  rev  Cat: F (Rel-15)</w:t>
      </w:r>
      <w:r>
        <w:rPr>
          <w:i/>
        </w:rPr>
        <w:br/>
      </w:r>
      <w:r>
        <w:rPr>
          <w:i/>
        </w:rPr>
        <w:br/>
      </w:r>
      <w:r>
        <w:rPr>
          <w:i/>
        </w:rPr>
        <w:tab/>
      </w:r>
      <w:r>
        <w:rPr>
          <w:i/>
        </w:rPr>
        <w:tab/>
      </w:r>
      <w:r>
        <w:rPr>
          <w:i/>
        </w:rPr>
        <w:tab/>
      </w:r>
      <w:r>
        <w:rPr>
          <w:i/>
        </w:rPr>
        <w:tab/>
      </w:r>
      <w:r>
        <w:rPr>
          <w:i/>
        </w:rPr>
        <w:tab/>
        <w:t>Source: Huawei</w:t>
      </w:r>
    </w:p>
    <w:p w14:paraId="41A9645C" w14:textId="77777777" w:rsidR="0082020E" w:rsidRDefault="0082020E" w:rsidP="0082020E">
      <w:pPr>
        <w:rPr>
          <w:rFonts w:ascii="Arial" w:hAnsi="Arial" w:cs="Arial"/>
          <w:b/>
        </w:rPr>
      </w:pPr>
      <w:r>
        <w:rPr>
          <w:rFonts w:ascii="Arial" w:hAnsi="Arial" w:cs="Arial"/>
          <w:b/>
        </w:rPr>
        <w:t xml:space="preserve">Abstract: </w:t>
      </w:r>
    </w:p>
    <w:p w14:paraId="1FCCA265" w14:textId="77777777" w:rsidR="0082020E" w:rsidRDefault="0082020E" w:rsidP="0082020E">
      <w:r>
        <w:t>TBD value (and [] brackets) for the AWGN power level at the BS inputs is resolved for the NR radiated performance requirements.</w:t>
      </w:r>
    </w:p>
    <w:p w14:paraId="0581A7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6A790" w14:textId="558CBCCE" w:rsidR="0082020E" w:rsidRDefault="0082020E" w:rsidP="0082020E">
      <w:pPr>
        <w:rPr>
          <w:rFonts w:ascii="Arial" w:hAnsi="Arial" w:cs="Arial"/>
          <w:b/>
          <w:sz w:val="24"/>
        </w:rPr>
      </w:pPr>
      <w:r>
        <w:rPr>
          <w:rFonts w:ascii="Arial" w:hAnsi="Arial" w:cs="Arial"/>
          <w:b/>
          <w:color w:val="0000FF"/>
          <w:sz w:val="24"/>
        </w:rPr>
        <w:t>R4-2114406</w:t>
      </w:r>
      <w:r>
        <w:rPr>
          <w:rFonts w:ascii="Arial" w:hAnsi="Arial" w:cs="Arial"/>
          <w:b/>
          <w:color w:val="0000FF"/>
          <w:sz w:val="24"/>
        </w:rPr>
        <w:tab/>
      </w:r>
      <w:r>
        <w:rPr>
          <w:rFonts w:ascii="Arial" w:hAnsi="Arial" w:cs="Arial"/>
          <w:b/>
          <w:sz w:val="24"/>
        </w:rPr>
        <w:t>Draft CR to TS 37.145-2: AWGN noise level for BS demodulation requirements for NR, Rel-16</w:t>
      </w:r>
    </w:p>
    <w:p w14:paraId="79A9117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A (Rel-16)</w:t>
      </w:r>
      <w:r>
        <w:rPr>
          <w:i/>
        </w:rPr>
        <w:br/>
      </w:r>
      <w:r>
        <w:rPr>
          <w:i/>
        </w:rPr>
        <w:br/>
      </w:r>
      <w:r>
        <w:rPr>
          <w:i/>
        </w:rPr>
        <w:tab/>
      </w:r>
      <w:r>
        <w:rPr>
          <w:i/>
        </w:rPr>
        <w:tab/>
      </w:r>
      <w:r>
        <w:rPr>
          <w:i/>
        </w:rPr>
        <w:tab/>
      </w:r>
      <w:r>
        <w:rPr>
          <w:i/>
        </w:rPr>
        <w:tab/>
      </w:r>
      <w:r>
        <w:rPr>
          <w:i/>
        </w:rPr>
        <w:tab/>
        <w:t>Source: Huawei</w:t>
      </w:r>
    </w:p>
    <w:p w14:paraId="329E9670" w14:textId="77777777" w:rsidR="0082020E" w:rsidRDefault="0082020E" w:rsidP="0082020E">
      <w:pPr>
        <w:rPr>
          <w:rFonts w:ascii="Arial" w:hAnsi="Arial" w:cs="Arial"/>
          <w:b/>
        </w:rPr>
      </w:pPr>
      <w:r>
        <w:rPr>
          <w:rFonts w:ascii="Arial" w:hAnsi="Arial" w:cs="Arial"/>
          <w:b/>
        </w:rPr>
        <w:t xml:space="preserve">Abstract: </w:t>
      </w:r>
    </w:p>
    <w:p w14:paraId="15C2E8C8" w14:textId="77777777" w:rsidR="0082020E" w:rsidRDefault="0082020E" w:rsidP="0082020E">
      <w:r>
        <w:t>TBD value (and [] brackets) for the AWGN power level at the BS inputs is resolved for the NR radiated performance requirements.</w:t>
      </w:r>
    </w:p>
    <w:p w14:paraId="1AE46D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3FC10" w14:textId="32A74E56" w:rsidR="0082020E" w:rsidRDefault="0082020E" w:rsidP="0082020E">
      <w:pPr>
        <w:rPr>
          <w:rFonts w:ascii="Arial" w:hAnsi="Arial" w:cs="Arial"/>
          <w:b/>
          <w:sz w:val="24"/>
        </w:rPr>
      </w:pPr>
      <w:r>
        <w:rPr>
          <w:rFonts w:ascii="Arial" w:hAnsi="Arial" w:cs="Arial"/>
          <w:b/>
          <w:color w:val="0000FF"/>
          <w:sz w:val="24"/>
        </w:rPr>
        <w:t>R4-2114407</w:t>
      </w:r>
      <w:r>
        <w:rPr>
          <w:rFonts w:ascii="Arial" w:hAnsi="Arial" w:cs="Arial"/>
          <w:b/>
          <w:color w:val="0000FF"/>
          <w:sz w:val="24"/>
        </w:rPr>
        <w:tab/>
      </w:r>
      <w:r>
        <w:rPr>
          <w:rFonts w:ascii="Arial" w:hAnsi="Arial" w:cs="Arial"/>
          <w:b/>
          <w:sz w:val="24"/>
        </w:rPr>
        <w:t>Draft CR to TS 37.145-2: AWGN noise level for BS demodulation requirements for NR, Rel-17</w:t>
      </w:r>
    </w:p>
    <w:p w14:paraId="2106D1B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Huawei</w:t>
      </w:r>
    </w:p>
    <w:p w14:paraId="4738CC99" w14:textId="77777777" w:rsidR="0082020E" w:rsidRDefault="0082020E" w:rsidP="0082020E">
      <w:pPr>
        <w:rPr>
          <w:rFonts w:ascii="Arial" w:hAnsi="Arial" w:cs="Arial"/>
          <w:b/>
        </w:rPr>
      </w:pPr>
      <w:r>
        <w:rPr>
          <w:rFonts w:ascii="Arial" w:hAnsi="Arial" w:cs="Arial"/>
          <w:b/>
        </w:rPr>
        <w:t xml:space="preserve">Abstract: </w:t>
      </w:r>
    </w:p>
    <w:p w14:paraId="54369F47" w14:textId="77777777" w:rsidR="0082020E" w:rsidRDefault="0082020E" w:rsidP="0082020E">
      <w:r>
        <w:t>TBD value (and [] brackets) for the AWGN power level at the BS inputs is resolved for the NR radiated performance requirements.</w:t>
      </w:r>
    </w:p>
    <w:p w14:paraId="06734B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7BD4E" w14:textId="77777777" w:rsidR="0082020E" w:rsidRDefault="0082020E" w:rsidP="0082020E">
      <w:pPr>
        <w:pStyle w:val="Heading4"/>
      </w:pPr>
      <w:bookmarkStart w:id="85" w:name="_Toc79759985"/>
      <w:bookmarkStart w:id="86" w:name="_Toc79760750"/>
      <w:bookmarkStart w:id="87" w:name="_Toc80034702"/>
      <w:r>
        <w:lastRenderedPageBreak/>
        <w:t>5.1.10</w:t>
      </w:r>
      <w:r>
        <w:tab/>
        <w:t>Positioning specs maintenance (36.171, 37.171 and 38.171)</w:t>
      </w:r>
      <w:bookmarkEnd w:id="85"/>
      <w:bookmarkEnd w:id="86"/>
      <w:bookmarkEnd w:id="87"/>
    </w:p>
    <w:p w14:paraId="57751507" w14:textId="268BD728" w:rsidR="0082020E" w:rsidRDefault="0082020E" w:rsidP="0082020E">
      <w:pPr>
        <w:rPr>
          <w:rFonts w:ascii="Arial" w:hAnsi="Arial" w:cs="Arial"/>
          <w:b/>
          <w:sz w:val="24"/>
        </w:rPr>
      </w:pPr>
      <w:r>
        <w:rPr>
          <w:rFonts w:ascii="Arial" w:hAnsi="Arial" w:cs="Arial"/>
          <w:b/>
          <w:color w:val="0000FF"/>
          <w:sz w:val="24"/>
        </w:rPr>
        <w:t>R4-2113443</w:t>
      </w:r>
      <w:r>
        <w:rPr>
          <w:rFonts w:ascii="Arial" w:hAnsi="Arial" w:cs="Arial"/>
          <w:b/>
          <w:color w:val="0000FF"/>
          <w:sz w:val="24"/>
        </w:rPr>
        <w:tab/>
      </w:r>
      <w:r>
        <w:rPr>
          <w:rFonts w:ascii="Arial" w:hAnsi="Arial" w:cs="Arial"/>
          <w:b/>
          <w:sz w:val="24"/>
        </w:rPr>
        <w:t>Draft CR on 38.171 requirements for support of A-GNSS</w:t>
      </w:r>
    </w:p>
    <w:p w14:paraId="6435758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F (Rel-16)</w:t>
      </w:r>
      <w:r>
        <w:rPr>
          <w:i/>
        </w:rPr>
        <w:br/>
      </w:r>
      <w:r>
        <w:rPr>
          <w:i/>
        </w:rPr>
        <w:br/>
      </w:r>
      <w:r>
        <w:rPr>
          <w:i/>
        </w:rPr>
        <w:tab/>
      </w:r>
      <w:r>
        <w:rPr>
          <w:i/>
        </w:rPr>
        <w:tab/>
      </w:r>
      <w:r>
        <w:rPr>
          <w:i/>
        </w:rPr>
        <w:tab/>
      </w:r>
      <w:r>
        <w:rPr>
          <w:i/>
        </w:rPr>
        <w:tab/>
      </w:r>
      <w:r>
        <w:rPr>
          <w:i/>
        </w:rPr>
        <w:tab/>
        <w:t>Source: CATT</w:t>
      </w:r>
    </w:p>
    <w:p w14:paraId="2B92E7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D40C" w14:textId="7FB12F95" w:rsidR="0082020E" w:rsidRDefault="0082020E" w:rsidP="0082020E">
      <w:pPr>
        <w:rPr>
          <w:rFonts w:ascii="Arial" w:hAnsi="Arial" w:cs="Arial"/>
          <w:b/>
          <w:sz w:val="24"/>
        </w:rPr>
      </w:pPr>
      <w:r>
        <w:rPr>
          <w:rFonts w:ascii="Arial" w:hAnsi="Arial" w:cs="Arial"/>
          <w:b/>
          <w:color w:val="0000FF"/>
          <w:sz w:val="24"/>
        </w:rPr>
        <w:t>R4-2113444</w:t>
      </w:r>
      <w:r>
        <w:rPr>
          <w:rFonts w:ascii="Arial" w:hAnsi="Arial" w:cs="Arial"/>
          <w:b/>
          <w:color w:val="0000FF"/>
          <w:sz w:val="24"/>
        </w:rPr>
        <w:tab/>
      </w:r>
      <w:r>
        <w:rPr>
          <w:rFonts w:ascii="Arial" w:hAnsi="Arial" w:cs="Arial"/>
          <w:b/>
          <w:sz w:val="24"/>
        </w:rPr>
        <w:t>Draft CR on 36.171 requirements for support of A-GNSS</w:t>
      </w:r>
    </w:p>
    <w:p w14:paraId="6041FC1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F (Rel-16)</w:t>
      </w:r>
      <w:r>
        <w:rPr>
          <w:i/>
        </w:rPr>
        <w:br/>
      </w:r>
      <w:r>
        <w:rPr>
          <w:i/>
        </w:rPr>
        <w:br/>
      </w:r>
      <w:r>
        <w:rPr>
          <w:i/>
        </w:rPr>
        <w:tab/>
      </w:r>
      <w:r>
        <w:rPr>
          <w:i/>
        </w:rPr>
        <w:tab/>
      </w:r>
      <w:r>
        <w:rPr>
          <w:i/>
        </w:rPr>
        <w:tab/>
      </w:r>
      <w:r>
        <w:rPr>
          <w:i/>
        </w:rPr>
        <w:tab/>
      </w:r>
      <w:r>
        <w:rPr>
          <w:i/>
        </w:rPr>
        <w:tab/>
        <w:t>Source: CATT</w:t>
      </w:r>
    </w:p>
    <w:p w14:paraId="0DF818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F3172" w14:textId="77777777" w:rsidR="0082020E" w:rsidRDefault="0082020E" w:rsidP="0082020E">
      <w:pPr>
        <w:pStyle w:val="Heading5"/>
      </w:pPr>
      <w:bookmarkStart w:id="88" w:name="_Toc79759986"/>
      <w:bookmarkStart w:id="89" w:name="_Toc79760751"/>
      <w:bookmarkStart w:id="90" w:name="_Toc80034703"/>
      <w:r>
        <w:t>5.1.10.1</w:t>
      </w:r>
      <w:r>
        <w:tab/>
        <w:t>Frequency Bands for testing of A-GNSS Sensitivity</w:t>
      </w:r>
      <w:bookmarkEnd w:id="88"/>
      <w:bookmarkEnd w:id="89"/>
      <w:bookmarkEnd w:id="90"/>
    </w:p>
    <w:p w14:paraId="4B7B666F" w14:textId="30521CC4" w:rsidR="0082020E" w:rsidRDefault="0082020E" w:rsidP="0082020E">
      <w:pPr>
        <w:rPr>
          <w:rFonts w:ascii="Arial" w:hAnsi="Arial" w:cs="Arial"/>
          <w:b/>
          <w:sz w:val="24"/>
        </w:rPr>
      </w:pPr>
      <w:r>
        <w:rPr>
          <w:rFonts w:ascii="Arial" w:hAnsi="Arial" w:cs="Arial"/>
          <w:b/>
          <w:color w:val="0000FF"/>
          <w:sz w:val="24"/>
        </w:rPr>
        <w:t>R4-2112138</w:t>
      </w:r>
      <w:r>
        <w:rPr>
          <w:rFonts w:ascii="Arial" w:hAnsi="Arial" w:cs="Arial"/>
          <w:b/>
          <w:color w:val="0000FF"/>
          <w:sz w:val="24"/>
        </w:rPr>
        <w:tab/>
      </w:r>
      <w:r>
        <w:rPr>
          <w:rFonts w:ascii="Arial" w:hAnsi="Arial" w:cs="Arial"/>
          <w:b/>
          <w:sz w:val="24"/>
        </w:rPr>
        <w:t>Remaining issues on testing of A-GNSS Sensitivity requirements in NR and LTE</w:t>
      </w:r>
    </w:p>
    <w:p w14:paraId="04A1E78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2A57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65D2C" w14:textId="656E6CEC" w:rsidR="0082020E" w:rsidRDefault="0082020E" w:rsidP="0082020E">
      <w:pPr>
        <w:rPr>
          <w:rFonts w:ascii="Arial" w:hAnsi="Arial" w:cs="Arial"/>
          <w:b/>
          <w:sz w:val="24"/>
        </w:rPr>
      </w:pPr>
      <w:r>
        <w:rPr>
          <w:rFonts w:ascii="Arial" w:hAnsi="Arial" w:cs="Arial"/>
          <w:b/>
          <w:color w:val="0000FF"/>
          <w:sz w:val="24"/>
        </w:rPr>
        <w:t>R4-2113303</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1117F5F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3CCEF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58B66" w14:textId="0D9FC391" w:rsidR="0082020E" w:rsidRDefault="0082020E" w:rsidP="0082020E">
      <w:pPr>
        <w:rPr>
          <w:rFonts w:ascii="Arial" w:hAnsi="Arial" w:cs="Arial"/>
          <w:b/>
          <w:sz w:val="24"/>
        </w:rPr>
      </w:pPr>
      <w:r>
        <w:rPr>
          <w:rFonts w:ascii="Arial" w:hAnsi="Arial" w:cs="Arial"/>
          <w:b/>
          <w:color w:val="0000FF"/>
          <w:sz w:val="24"/>
        </w:rPr>
        <w:t>R4-2114208</w:t>
      </w:r>
      <w:r>
        <w:rPr>
          <w:rFonts w:ascii="Arial" w:hAnsi="Arial" w:cs="Arial"/>
          <w:b/>
          <w:color w:val="0000FF"/>
          <w:sz w:val="24"/>
        </w:rPr>
        <w:tab/>
      </w:r>
      <w:r>
        <w:rPr>
          <w:rFonts w:ascii="Arial" w:hAnsi="Arial" w:cs="Arial"/>
          <w:b/>
          <w:sz w:val="24"/>
        </w:rPr>
        <w:t>Frequency bands for testing of A-GNSS sensitivity requirements</w:t>
      </w:r>
    </w:p>
    <w:p w14:paraId="47B83F1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5C2EC8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E4A79" w14:textId="43DB734B" w:rsidR="0082020E" w:rsidRDefault="0082020E" w:rsidP="0082020E">
      <w:pPr>
        <w:rPr>
          <w:rFonts w:ascii="Arial" w:hAnsi="Arial" w:cs="Arial"/>
          <w:b/>
          <w:sz w:val="24"/>
        </w:rPr>
      </w:pPr>
      <w:r>
        <w:rPr>
          <w:rFonts w:ascii="Arial" w:hAnsi="Arial" w:cs="Arial"/>
          <w:b/>
          <w:color w:val="0000FF"/>
          <w:sz w:val="24"/>
        </w:rPr>
        <w:t>R4-2114210</w:t>
      </w:r>
      <w:r>
        <w:rPr>
          <w:rFonts w:ascii="Arial" w:hAnsi="Arial" w:cs="Arial"/>
          <w:b/>
          <w:color w:val="0000FF"/>
          <w:sz w:val="24"/>
        </w:rPr>
        <w:tab/>
      </w:r>
      <w:r>
        <w:rPr>
          <w:rFonts w:ascii="Arial" w:hAnsi="Arial" w:cs="Arial"/>
          <w:b/>
          <w:sz w:val="24"/>
        </w:rPr>
        <w:t>Frequency bands for testing of A-GNSS sensitivity requirements</w:t>
      </w:r>
    </w:p>
    <w:p w14:paraId="51756BD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v16.2.0</w:t>
      </w:r>
      <w:r>
        <w:rPr>
          <w:i/>
        </w:rPr>
        <w:tab/>
        <w:t xml:space="preserve">  CR-0022  rev  Cat: F (Rel-16)</w:t>
      </w:r>
      <w:r>
        <w:rPr>
          <w:i/>
        </w:rPr>
        <w:br/>
      </w:r>
      <w:r>
        <w:rPr>
          <w:i/>
        </w:rPr>
        <w:br/>
      </w:r>
      <w:r>
        <w:rPr>
          <w:i/>
        </w:rPr>
        <w:tab/>
      </w:r>
      <w:r>
        <w:rPr>
          <w:i/>
        </w:rPr>
        <w:tab/>
      </w:r>
      <w:r>
        <w:rPr>
          <w:i/>
        </w:rPr>
        <w:tab/>
      </w:r>
      <w:r>
        <w:rPr>
          <w:i/>
        </w:rPr>
        <w:tab/>
      </w:r>
      <w:r>
        <w:rPr>
          <w:i/>
        </w:rPr>
        <w:tab/>
        <w:t>Source: Qualcomm Incorporated</w:t>
      </w:r>
    </w:p>
    <w:p w14:paraId="75F9FE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40A0A" w14:textId="77777777" w:rsidR="0082020E" w:rsidRDefault="0082020E" w:rsidP="0082020E">
      <w:pPr>
        <w:pStyle w:val="Heading5"/>
      </w:pPr>
      <w:bookmarkStart w:id="91" w:name="_Toc79759987"/>
      <w:bookmarkStart w:id="92" w:name="_Toc79760752"/>
      <w:bookmarkStart w:id="93" w:name="_Toc80034704"/>
      <w:r>
        <w:t>5.1.10.2</w:t>
      </w:r>
      <w:r>
        <w:tab/>
        <w:t>Other</w:t>
      </w:r>
      <w:bookmarkEnd w:id="91"/>
      <w:bookmarkEnd w:id="92"/>
      <w:bookmarkEnd w:id="93"/>
    </w:p>
    <w:p w14:paraId="54E2D0F9" w14:textId="20419D42" w:rsidR="0082020E" w:rsidRDefault="0082020E" w:rsidP="0082020E">
      <w:pPr>
        <w:rPr>
          <w:rFonts w:ascii="Arial" w:hAnsi="Arial" w:cs="Arial"/>
          <w:b/>
          <w:sz w:val="24"/>
        </w:rPr>
      </w:pPr>
      <w:r>
        <w:rPr>
          <w:rFonts w:ascii="Arial" w:hAnsi="Arial" w:cs="Arial"/>
          <w:b/>
          <w:color w:val="0000FF"/>
          <w:sz w:val="24"/>
        </w:rPr>
        <w:t>R4-2112478</w:t>
      </w:r>
      <w:r>
        <w:rPr>
          <w:rFonts w:ascii="Arial" w:hAnsi="Arial" w:cs="Arial"/>
          <w:b/>
          <w:color w:val="0000FF"/>
          <w:sz w:val="24"/>
        </w:rPr>
        <w:tab/>
      </w:r>
      <w:r>
        <w:rPr>
          <w:rFonts w:ascii="Arial" w:hAnsi="Arial" w:cs="Arial"/>
          <w:b/>
          <w:sz w:val="24"/>
        </w:rPr>
        <w:t>On the number of satellites for 3-GNSS scenarios</w:t>
      </w:r>
    </w:p>
    <w:p w14:paraId="0AD07AB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Rohde &amp; Schwarz</w:t>
      </w:r>
    </w:p>
    <w:p w14:paraId="04D58CA8"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AC2C6" w14:textId="7B8432CA" w:rsidR="0082020E" w:rsidRDefault="0082020E" w:rsidP="0082020E">
      <w:pPr>
        <w:rPr>
          <w:rFonts w:ascii="Arial" w:hAnsi="Arial" w:cs="Arial"/>
          <w:b/>
          <w:sz w:val="24"/>
        </w:rPr>
      </w:pPr>
      <w:r>
        <w:rPr>
          <w:rFonts w:ascii="Arial" w:hAnsi="Arial" w:cs="Arial"/>
          <w:b/>
          <w:color w:val="0000FF"/>
          <w:sz w:val="24"/>
        </w:rPr>
        <w:t>R4-2112479</w:t>
      </w:r>
      <w:r>
        <w:rPr>
          <w:rFonts w:ascii="Arial" w:hAnsi="Arial" w:cs="Arial"/>
          <w:b/>
          <w:color w:val="0000FF"/>
          <w:sz w:val="24"/>
        </w:rPr>
        <w:tab/>
      </w:r>
      <w:r>
        <w:rPr>
          <w:rFonts w:ascii="Arial" w:hAnsi="Arial" w:cs="Arial"/>
          <w:b/>
          <w:sz w:val="24"/>
        </w:rPr>
        <w:t>CR on satellite allocation</w:t>
      </w:r>
    </w:p>
    <w:p w14:paraId="521C1EA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656939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D7BCD" w14:textId="0A089AD5" w:rsidR="0082020E" w:rsidRDefault="0082020E" w:rsidP="0082020E">
      <w:pPr>
        <w:rPr>
          <w:rFonts w:ascii="Arial" w:hAnsi="Arial" w:cs="Arial"/>
          <w:b/>
          <w:sz w:val="24"/>
        </w:rPr>
      </w:pPr>
      <w:r>
        <w:rPr>
          <w:rFonts w:ascii="Arial" w:hAnsi="Arial" w:cs="Arial"/>
          <w:b/>
          <w:color w:val="0000FF"/>
          <w:sz w:val="24"/>
        </w:rPr>
        <w:t>R4-2112480</w:t>
      </w:r>
      <w:r>
        <w:rPr>
          <w:rFonts w:ascii="Arial" w:hAnsi="Arial" w:cs="Arial"/>
          <w:b/>
          <w:color w:val="0000FF"/>
          <w:sz w:val="24"/>
        </w:rPr>
        <w:tab/>
      </w:r>
      <w:r>
        <w:rPr>
          <w:rFonts w:ascii="Arial" w:hAnsi="Arial" w:cs="Arial"/>
          <w:b/>
          <w:sz w:val="24"/>
        </w:rPr>
        <w:t>CR on satellite allocation</w:t>
      </w:r>
    </w:p>
    <w:p w14:paraId="56170C3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545EBA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891AF" w14:textId="6B815438" w:rsidR="0082020E" w:rsidRDefault="0082020E" w:rsidP="0082020E">
      <w:pPr>
        <w:rPr>
          <w:rFonts w:ascii="Arial" w:hAnsi="Arial" w:cs="Arial"/>
          <w:b/>
          <w:sz w:val="24"/>
        </w:rPr>
      </w:pPr>
      <w:r>
        <w:rPr>
          <w:rFonts w:ascii="Arial" w:hAnsi="Arial" w:cs="Arial"/>
          <w:b/>
          <w:color w:val="0000FF"/>
          <w:sz w:val="24"/>
        </w:rPr>
        <w:t>R4-2112481</w:t>
      </w:r>
      <w:r>
        <w:rPr>
          <w:rFonts w:ascii="Arial" w:hAnsi="Arial" w:cs="Arial"/>
          <w:b/>
          <w:color w:val="0000FF"/>
          <w:sz w:val="24"/>
        </w:rPr>
        <w:tab/>
      </w:r>
      <w:r>
        <w:rPr>
          <w:rFonts w:ascii="Arial" w:hAnsi="Arial" w:cs="Arial"/>
          <w:b/>
          <w:sz w:val="24"/>
        </w:rPr>
        <w:t>CR on satellite allocation</w:t>
      </w:r>
    </w:p>
    <w:p w14:paraId="7C8AE61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5352A9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8E8B2" w14:textId="38D9C655" w:rsidR="0082020E" w:rsidRDefault="0082020E" w:rsidP="0082020E">
      <w:pPr>
        <w:rPr>
          <w:rFonts w:ascii="Arial" w:hAnsi="Arial" w:cs="Arial"/>
          <w:b/>
          <w:sz w:val="24"/>
        </w:rPr>
      </w:pPr>
      <w:r>
        <w:rPr>
          <w:rFonts w:ascii="Arial" w:hAnsi="Arial" w:cs="Arial"/>
          <w:b/>
          <w:color w:val="0000FF"/>
          <w:sz w:val="24"/>
        </w:rPr>
        <w:t>R4-2112482</w:t>
      </w:r>
      <w:r>
        <w:rPr>
          <w:rFonts w:ascii="Arial" w:hAnsi="Arial" w:cs="Arial"/>
          <w:b/>
          <w:color w:val="0000FF"/>
          <w:sz w:val="24"/>
        </w:rPr>
        <w:tab/>
      </w:r>
      <w:r>
        <w:rPr>
          <w:rFonts w:ascii="Arial" w:hAnsi="Arial" w:cs="Arial"/>
          <w:b/>
          <w:sz w:val="24"/>
        </w:rPr>
        <w:t>CR on satellite allocation</w:t>
      </w:r>
    </w:p>
    <w:p w14:paraId="0FD2851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61C8FA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5945" w14:textId="77777777" w:rsidR="0082020E" w:rsidRDefault="0082020E" w:rsidP="0082020E">
      <w:pPr>
        <w:pStyle w:val="Heading4"/>
      </w:pPr>
      <w:bookmarkStart w:id="94" w:name="_Toc79759988"/>
      <w:bookmarkStart w:id="95" w:name="_Toc79760753"/>
      <w:bookmarkStart w:id="96" w:name="_Toc80034705"/>
      <w:r>
        <w:t>5.1.11</w:t>
      </w:r>
      <w:r>
        <w:tab/>
        <w:t>Testability Maintenance (38.810)</w:t>
      </w:r>
      <w:bookmarkEnd w:id="94"/>
      <w:bookmarkEnd w:id="95"/>
      <w:bookmarkEnd w:id="96"/>
    </w:p>
    <w:p w14:paraId="031872DB" w14:textId="77777777" w:rsidR="0082020E" w:rsidRDefault="0082020E" w:rsidP="0082020E">
      <w:pPr>
        <w:pStyle w:val="Heading3"/>
      </w:pPr>
      <w:bookmarkStart w:id="97" w:name="_Toc79759989"/>
      <w:bookmarkStart w:id="98" w:name="_Toc79760754"/>
      <w:bookmarkStart w:id="99" w:name="_Toc80034706"/>
      <w:r>
        <w:t>5.2</w:t>
      </w:r>
      <w:r>
        <w:tab/>
        <w:t>LTE maintenance (up to Rel-15)</w:t>
      </w:r>
      <w:bookmarkEnd w:id="97"/>
      <w:bookmarkEnd w:id="98"/>
      <w:bookmarkEnd w:id="99"/>
    </w:p>
    <w:p w14:paraId="43F90638" w14:textId="77777777" w:rsidR="0082020E" w:rsidRDefault="0082020E" w:rsidP="0082020E">
      <w:pPr>
        <w:pStyle w:val="Heading4"/>
      </w:pPr>
      <w:bookmarkStart w:id="100" w:name="_Toc79759990"/>
      <w:bookmarkStart w:id="101" w:name="_Toc79760755"/>
      <w:bookmarkStart w:id="102" w:name="_Toc80034707"/>
      <w:r>
        <w:t>5.2.1</w:t>
      </w:r>
      <w:r>
        <w:tab/>
        <w:t>Even further mobility enhancement</w:t>
      </w:r>
      <w:bookmarkEnd w:id="100"/>
      <w:bookmarkEnd w:id="101"/>
      <w:bookmarkEnd w:id="102"/>
    </w:p>
    <w:p w14:paraId="4D9C5A18" w14:textId="77777777" w:rsidR="0082020E" w:rsidRDefault="0082020E" w:rsidP="0082020E">
      <w:pPr>
        <w:pStyle w:val="Heading5"/>
      </w:pPr>
      <w:bookmarkStart w:id="103" w:name="_Toc79759991"/>
      <w:bookmarkStart w:id="104" w:name="_Toc79760756"/>
      <w:bookmarkStart w:id="105" w:name="_Toc80034708"/>
      <w:r>
        <w:t>5.2.1.1</w:t>
      </w:r>
      <w:r>
        <w:tab/>
        <w:t>RRM core requirements</w:t>
      </w:r>
      <w:bookmarkEnd w:id="103"/>
      <w:bookmarkEnd w:id="104"/>
      <w:bookmarkEnd w:id="105"/>
    </w:p>
    <w:p w14:paraId="68475092" w14:textId="77777777" w:rsidR="0082020E" w:rsidRDefault="0082020E" w:rsidP="0082020E">
      <w:pPr>
        <w:pStyle w:val="Heading5"/>
      </w:pPr>
      <w:bookmarkStart w:id="106" w:name="_Toc79759992"/>
      <w:bookmarkStart w:id="107" w:name="_Toc79760757"/>
      <w:bookmarkStart w:id="108" w:name="_Toc80034709"/>
      <w:r>
        <w:t>5.2.1.2</w:t>
      </w:r>
      <w:r>
        <w:tab/>
        <w:t>RRM performance requirements</w:t>
      </w:r>
      <w:bookmarkEnd w:id="106"/>
      <w:bookmarkEnd w:id="107"/>
      <w:bookmarkEnd w:id="108"/>
    </w:p>
    <w:p w14:paraId="5980A858" w14:textId="77777777" w:rsidR="0082020E" w:rsidRDefault="0082020E" w:rsidP="0082020E">
      <w:pPr>
        <w:pStyle w:val="Heading4"/>
      </w:pPr>
      <w:bookmarkStart w:id="109" w:name="_Toc79759993"/>
      <w:bookmarkStart w:id="110" w:name="_Toc79760758"/>
      <w:bookmarkStart w:id="111" w:name="_Toc80034710"/>
      <w:r>
        <w:t>5.2.2</w:t>
      </w:r>
      <w:r>
        <w:tab/>
        <w:t>Other WIs or R16 TEI</w:t>
      </w:r>
      <w:bookmarkEnd w:id="109"/>
      <w:bookmarkEnd w:id="110"/>
      <w:bookmarkEnd w:id="111"/>
    </w:p>
    <w:p w14:paraId="6DFFA178" w14:textId="77777777" w:rsidR="0082020E" w:rsidRDefault="0082020E" w:rsidP="0082020E">
      <w:pPr>
        <w:pStyle w:val="Heading5"/>
      </w:pPr>
      <w:bookmarkStart w:id="112" w:name="_Toc79759994"/>
      <w:bookmarkStart w:id="113" w:name="_Toc79760759"/>
      <w:bookmarkStart w:id="114" w:name="_Toc80034711"/>
      <w:r>
        <w:t>5.2.2.1</w:t>
      </w:r>
      <w:r>
        <w:tab/>
        <w:t>BS RF requirements</w:t>
      </w:r>
      <w:bookmarkEnd w:id="112"/>
      <w:bookmarkEnd w:id="113"/>
      <w:bookmarkEnd w:id="114"/>
    </w:p>
    <w:p w14:paraId="41E2A2A7" w14:textId="77777777" w:rsidR="0082020E" w:rsidRDefault="0082020E" w:rsidP="0082020E">
      <w:pPr>
        <w:pStyle w:val="Heading5"/>
      </w:pPr>
      <w:bookmarkStart w:id="115" w:name="_Toc79759995"/>
      <w:bookmarkStart w:id="116" w:name="_Toc79760760"/>
      <w:bookmarkStart w:id="117" w:name="_Toc80034712"/>
      <w:r>
        <w:t>5.2.2.2</w:t>
      </w:r>
      <w:r>
        <w:tab/>
        <w:t>UE RF requirements</w:t>
      </w:r>
      <w:bookmarkEnd w:id="115"/>
      <w:bookmarkEnd w:id="116"/>
      <w:bookmarkEnd w:id="117"/>
    </w:p>
    <w:p w14:paraId="159A81F3" w14:textId="7B95670B" w:rsidR="0082020E" w:rsidRDefault="0082020E" w:rsidP="0082020E">
      <w:pPr>
        <w:rPr>
          <w:rFonts w:ascii="Arial" w:hAnsi="Arial" w:cs="Arial"/>
          <w:b/>
          <w:sz w:val="24"/>
        </w:rPr>
      </w:pPr>
      <w:r>
        <w:rPr>
          <w:rFonts w:ascii="Arial" w:hAnsi="Arial" w:cs="Arial"/>
          <w:b/>
          <w:color w:val="0000FF"/>
          <w:sz w:val="24"/>
        </w:rPr>
        <w:t>R4-2112241</w:t>
      </w:r>
      <w:r>
        <w:rPr>
          <w:rFonts w:ascii="Arial" w:hAnsi="Arial" w:cs="Arial"/>
          <w:b/>
          <w:color w:val="0000FF"/>
          <w:sz w:val="24"/>
        </w:rPr>
        <w:tab/>
      </w:r>
      <w:r>
        <w:rPr>
          <w:rFonts w:ascii="Arial" w:hAnsi="Arial" w:cs="Arial"/>
          <w:b/>
          <w:sz w:val="24"/>
        </w:rPr>
        <w:t>Draft CR for 36.101: Correction on operating bands for NB-IoT in the USA (Rel-14)</w:t>
      </w:r>
    </w:p>
    <w:p w14:paraId="78B1D41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lastRenderedPageBreak/>
        <w:br/>
      </w:r>
      <w:r>
        <w:rPr>
          <w:i/>
        </w:rPr>
        <w:tab/>
      </w:r>
      <w:r>
        <w:rPr>
          <w:i/>
        </w:rPr>
        <w:tab/>
      </w:r>
      <w:r>
        <w:rPr>
          <w:i/>
        </w:rPr>
        <w:tab/>
      </w:r>
      <w:r>
        <w:rPr>
          <w:i/>
        </w:rPr>
        <w:tab/>
      </w:r>
      <w:r>
        <w:rPr>
          <w:i/>
        </w:rPr>
        <w:tab/>
        <w:t>Source: Qualcomm Incorporated, T-Mobile USA</w:t>
      </w:r>
    </w:p>
    <w:p w14:paraId="010110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05BC" w14:textId="1265A369" w:rsidR="0082020E" w:rsidRDefault="0082020E" w:rsidP="0082020E">
      <w:pPr>
        <w:rPr>
          <w:rFonts w:ascii="Arial" w:hAnsi="Arial" w:cs="Arial"/>
          <w:b/>
          <w:sz w:val="24"/>
        </w:rPr>
      </w:pPr>
      <w:r>
        <w:rPr>
          <w:rFonts w:ascii="Arial" w:hAnsi="Arial" w:cs="Arial"/>
          <w:b/>
          <w:color w:val="0000FF"/>
          <w:sz w:val="24"/>
        </w:rPr>
        <w:t>R4-2112242</w:t>
      </w:r>
      <w:r>
        <w:rPr>
          <w:rFonts w:ascii="Arial" w:hAnsi="Arial" w:cs="Arial"/>
          <w:b/>
          <w:color w:val="0000FF"/>
          <w:sz w:val="24"/>
        </w:rPr>
        <w:tab/>
      </w:r>
      <w:r>
        <w:rPr>
          <w:rFonts w:ascii="Arial" w:hAnsi="Arial" w:cs="Arial"/>
          <w:b/>
          <w:sz w:val="24"/>
        </w:rPr>
        <w:t>Mirror draft CR for 36.101: Correction on operating bands for NB-IoT in the USA (Rel-15)</w:t>
      </w:r>
    </w:p>
    <w:p w14:paraId="7095967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Qualcomm Incorporated</w:t>
      </w:r>
    </w:p>
    <w:p w14:paraId="514D30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AA5A5" w14:textId="19E68B88" w:rsidR="0082020E" w:rsidRDefault="0082020E" w:rsidP="0082020E">
      <w:pPr>
        <w:rPr>
          <w:rFonts w:ascii="Arial" w:hAnsi="Arial" w:cs="Arial"/>
          <w:b/>
          <w:sz w:val="24"/>
        </w:rPr>
      </w:pPr>
      <w:r>
        <w:rPr>
          <w:rFonts w:ascii="Arial" w:hAnsi="Arial" w:cs="Arial"/>
          <w:b/>
          <w:color w:val="0000FF"/>
          <w:sz w:val="24"/>
        </w:rPr>
        <w:t>R4-2112243</w:t>
      </w:r>
      <w:r>
        <w:rPr>
          <w:rFonts w:ascii="Arial" w:hAnsi="Arial" w:cs="Arial"/>
          <w:b/>
          <w:color w:val="0000FF"/>
          <w:sz w:val="24"/>
        </w:rPr>
        <w:tab/>
      </w:r>
      <w:r>
        <w:rPr>
          <w:rFonts w:ascii="Arial" w:hAnsi="Arial" w:cs="Arial"/>
          <w:b/>
          <w:sz w:val="24"/>
        </w:rPr>
        <w:t>Mirror draft CR for 36.101: Correction on operating bands for NB-IoT in the USA (Rel-16)</w:t>
      </w:r>
    </w:p>
    <w:p w14:paraId="5AB9C73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5C1E26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3A8A3" w14:textId="68B41D41" w:rsidR="0082020E" w:rsidRDefault="0082020E" w:rsidP="0082020E">
      <w:pPr>
        <w:rPr>
          <w:rFonts w:ascii="Arial" w:hAnsi="Arial" w:cs="Arial"/>
          <w:b/>
          <w:sz w:val="24"/>
        </w:rPr>
      </w:pPr>
      <w:r>
        <w:rPr>
          <w:rFonts w:ascii="Arial" w:hAnsi="Arial" w:cs="Arial"/>
          <w:b/>
          <w:color w:val="0000FF"/>
          <w:sz w:val="24"/>
        </w:rPr>
        <w:t>R4-2112244</w:t>
      </w:r>
      <w:r>
        <w:rPr>
          <w:rFonts w:ascii="Arial" w:hAnsi="Arial" w:cs="Arial"/>
          <w:b/>
          <w:color w:val="0000FF"/>
          <w:sz w:val="24"/>
        </w:rPr>
        <w:tab/>
      </w:r>
      <w:r>
        <w:rPr>
          <w:rFonts w:ascii="Arial" w:hAnsi="Arial" w:cs="Arial"/>
          <w:b/>
          <w:sz w:val="24"/>
        </w:rPr>
        <w:t>Mirror draft CR for 36.101: Correction on operating bands for NB-IoT in the USA (Rel-17)</w:t>
      </w:r>
    </w:p>
    <w:p w14:paraId="02654EA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3F75ED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32A0B" w14:textId="663FCD71" w:rsidR="0082020E" w:rsidRDefault="0082020E" w:rsidP="0082020E">
      <w:pPr>
        <w:rPr>
          <w:rFonts w:ascii="Arial" w:hAnsi="Arial" w:cs="Arial"/>
          <w:b/>
          <w:sz w:val="24"/>
        </w:rPr>
      </w:pPr>
      <w:r>
        <w:rPr>
          <w:rFonts w:ascii="Arial" w:hAnsi="Arial" w:cs="Arial"/>
          <w:b/>
          <w:color w:val="0000FF"/>
          <w:sz w:val="24"/>
        </w:rPr>
        <w:t>R4-2112354</w:t>
      </w:r>
      <w:r>
        <w:rPr>
          <w:rFonts w:ascii="Arial" w:hAnsi="Arial" w:cs="Arial"/>
          <w:b/>
          <w:color w:val="0000FF"/>
          <w:sz w:val="24"/>
        </w:rPr>
        <w:tab/>
      </w:r>
      <w:r>
        <w:rPr>
          <w:rFonts w:ascii="Arial" w:hAnsi="Arial" w:cs="Arial"/>
          <w:b/>
          <w:sz w:val="24"/>
        </w:rPr>
        <w:t>draftCR for TS 36-101 Rel-15: Correction for CA_66 coexistence</w:t>
      </w:r>
    </w:p>
    <w:p w14:paraId="06A2B5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Apple</w:t>
      </w:r>
    </w:p>
    <w:p w14:paraId="6428E6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96807" w14:textId="58199345" w:rsidR="0082020E" w:rsidRDefault="0082020E" w:rsidP="0082020E">
      <w:pPr>
        <w:rPr>
          <w:rFonts w:ascii="Arial" w:hAnsi="Arial" w:cs="Arial"/>
          <w:b/>
          <w:sz w:val="24"/>
        </w:rPr>
      </w:pPr>
      <w:r>
        <w:rPr>
          <w:rFonts w:ascii="Arial" w:hAnsi="Arial" w:cs="Arial"/>
          <w:b/>
          <w:color w:val="0000FF"/>
          <w:sz w:val="24"/>
        </w:rPr>
        <w:t>R4-2112355</w:t>
      </w:r>
      <w:r>
        <w:rPr>
          <w:rFonts w:ascii="Arial" w:hAnsi="Arial" w:cs="Arial"/>
          <w:b/>
          <w:color w:val="0000FF"/>
          <w:sz w:val="24"/>
        </w:rPr>
        <w:tab/>
      </w:r>
      <w:r>
        <w:rPr>
          <w:rFonts w:ascii="Arial" w:hAnsi="Arial" w:cs="Arial"/>
          <w:b/>
          <w:sz w:val="24"/>
        </w:rPr>
        <w:t>draftCR for TS 36-101 Rel-16: Correction for CA_66 coexistence</w:t>
      </w:r>
    </w:p>
    <w:p w14:paraId="1FF9351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4127B8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39A9A" w14:textId="0FAA8F73" w:rsidR="0082020E" w:rsidRDefault="0082020E" w:rsidP="0082020E">
      <w:pPr>
        <w:rPr>
          <w:rFonts w:ascii="Arial" w:hAnsi="Arial" w:cs="Arial"/>
          <w:b/>
          <w:sz w:val="24"/>
        </w:rPr>
      </w:pPr>
      <w:r>
        <w:rPr>
          <w:rFonts w:ascii="Arial" w:hAnsi="Arial" w:cs="Arial"/>
          <w:b/>
          <w:color w:val="0000FF"/>
          <w:sz w:val="24"/>
        </w:rPr>
        <w:t>R4-2112356</w:t>
      </w:r>
      <w:r>
        <w:rPr>
          <w:rFonts w:ascii="Arial" w:hAnsi="Arial" w:cs="Arial"/>
          <w:b/>
          <w:color w:val="0000FF"/>
          <w:sz w:val="24"/>
        </w:rPr>
        <w:tab/>
      </w:r>
      <w:r>
        <w:rPr>
          <w:rFonts w:ascii="Arial" w:hAnsi="Arial" w:cs="Arial"/>
          <w:b/>
          <w:sz w:val="24"/>
        </w:rPr>
        <w:t>draftCR for TS 36-101 Rel-17: Correction for CA_66 coexistence</w:t>
      </w:r>
    </w:p>
    <w:p w14:paraId="0D5C088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7CCA46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DE374" w14:textId="2C7B6D90" w:rsidR="0082020E" w:rsidRDefault="0082020E" w:rsidP="0082020E">
      <w:pPr>
        <w:rPr>
          <w:rFonts w:ascii="Arial" w:hAnsi="Arial" w:cs="Arial"/>
          <w:b/>
          <w:sz w:val="24"/>
        </w:rPr>
      </w:pPr>
      <w:r>
        <w:rPr>
          <w:rFonts w:ascii="Arial" w:hAnsi="Arial" w:cs="Arial"/>
          <w:b/>
          <w:color w:val="0000FF"/>
          <w:sz w:val="24"/>
        </w:rPr>
        <w:t>R4-2112386</w:t>
      </w:r>
      <w:r>
        <w:rPr>
          <w:rFonts w:ascii="Arial" w:hAnsi="Arial" w:cs="Arial"/>
          <w:b/>
          <w:color w:val="0000FF"/>
          <w:sz w:val="24"/>
        </w:rPr>
        <w:tab/>
      </w:r>
      <w:r>
        <w:rPr>
          <w:rFonts w:ascii="Arial" w:hAnsi="Arial" w:cs="Arial"/>
          <w:b/>
          <w:sz w:val="24"/>
        </w:rPr>
        <w:t>draftCR to 36.101 on removal of BCS1 for CA_5B</w:t>
      </w:r>
    </w:p>
    <w:p w14:paraId="6ED22036"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Apple</w:t>
      </w:r>
    </w:p>
    <w:p w14:paraId="5BCA59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70A3A" w14:textId="0FF0A0B3" w:rsidR="0082020E" w:rsidRDefault="0082020E" w:rsidP="0082020E">
      <w:pPr>
        <w:rPr>
          <w:rFonts w:ascii="Arial" w:hAnsi="Arial" w:cs="Arial"/>
          <w:b/>
          <w:sz w:val="24"/>
        </w:rPr>
      </w:pPr>
      <w:r>
        <w:rPr>
          <w:rFonts w:ascii="Arial" w:hAnsi="Arial" w:cs="Arial"/>
          <w:b/>
          <w:color w:val="0000FF"/>
          <w:sz w:val="24"/>
        </w:rPr>
        <w:t>R4-2112387</w:t>
      </w:r>
      <w:r>
        <w:rPr>
          <w:rFonts w:ascii="Arial" w:hAnsi="Arial" w:cs="Arial"/>
          <w:b/>
          <w:color w:val="0000FF"/>
          <w:sz w:val="24"/>
        </w:rPr>
        <w:tab/>
      </w:r>
      <w:r>
        <w:rPr>
          <w:rFonts w:ascii="Arial" w:hAnsi="Arial" w:cs="Arial"/>
          <w:b/>
          <w:sz w:val="24"/>
        </w:rPr>
        <w:t>draftCR to 36.101 on removal of BCS1 for CA_5B</w:t>
      </w:r>
    </w:p>
    <w:p w14:paraId="50C0F1B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Apple</w:t>
      </w:r>
    </w:p>
    <w:p w14:paraId="727E78B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1BE68" w14:textId="5AA43361" w:rsidR="0082020E" w:rsidRDefault="0082020E" w:rsidP="0082020E">
      <w:pPr>
        <w:rPr>
          <w:rFonts w:ascii="Arial" w:hAnsi="Arial" w:cs="Arial"/>
          <w:b/>
          <w:sz w:val="24"/>
        </w:rPr>
      </w:pPr>
      <w:r>
        <w:rPr>
          <w:rFonts w:ascii="Arial" w:hAnsi="Arial" w:cs="Arial"/>
          <w:b/>
          <w:color w:val="0000FF"/>
          <w:sz w:val="24"/>
        </w:rPr>
        <w:t>R4-2112388</w:t>
      </w:r>
      <w:r>
        <w:rPr>
          <w:rFonts w:ascii="Arial" w:hAnsi="Arial" w:cs="Arial"/>
          <w:b/>
          <w:color w:val="0000FF"/>
          <w:sz w:val="24"/>
        </w:rPr>
        <w:tab/>
      </w:r>
      <w:r>
        <w:rPr>
          <w:rFonts w:ascii="Arial" w:hAnsi="Arial" w:cs="Arial"/>
          <w:b/>
          <w:sz w:val="24"/>
        </w:rPr>
        <w:t>draftCR to 36.101 on removal of BCS1 for CA_5B</w:t>
      </w:r>
    </w:p>
    <w:p w14:paraId="439D7A1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Apple</w:t>
      </w:r>
    </w:p>
    <w:p w14:paraId="7C5793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3EC66" w14:textId="0A75C756" w:rsidR="0082020E" w:rsidRDefault="0082020E" w:rsidP="0082020E">
      <w:pPr>
        <w:rPr>
          <w:rFonts w:ascii="Arial" w:hAnsi="Arial" w:cs="Arial"/>
          <w:b/>
          <w:sz w:val="24"/>
        </w:rPr>
      </w:pPr>
      <w:r>
        <w:rPr>
          <w:rFonts w:ascii="Arial" w:hAnsi="Arial" w:cs="Arial"/>
          <w:b/>
          <w:color w:val="0000FF"/>
          <w:sz w:val="24"/>
        </w:rPr>
        <w:t>R4-2112389</w:t>
      </w:r>
      <w:r>
        <w:rPr>
          <w:rFonts w:ascii="Arial" w:hAnsi="Arial" w:cs="Arial"/>
          <w:b/>
          <w:color w:val="0000FF"/>
          <w:sz w:val="24"/>
        </w:rPr>
        <w:tab/>
      </w:r>
      <w:r>
        <w:rPr>
          <w:rFonts w:ascii="Arial" w:hAnsi="Arial" w:cs="Arial"/>
          <w:b/>
          <w:sz w:val="24"/>
        </w:rPr>
        <w:t>draftCR to 36.101 on removal of BCS1 for CA_5B</w:t>
      </w:r>
    </w:p>
    <w:p w14:paraId="23BA548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Apple</w:t>
      </w:r>
    </w:p>
    <w:p w14:paraId="4F3A33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CD7FA" w14:textId="0F0B1B9E" w:rsidR="0082020E" w:rsidRDefault="0082020E" w:rsidP="0082020E">
      <w:pPr>
        <w:rPr>
          <w:rFonts w:ascii="Arial" w:hAnsi="Arial" w:cs="Arial"/>
          <w:b/>
          <w:sz w:val="24"/>
        </w:rPr>
      </w:pPr>
      <w:r>
        <w:rPr>
          <w:rFonts w:ascii="Arial" w:hAnsi="Arial" w:cs="Arial"/>
          <w:b/>
          <w:color w:val="0000FF"/>
          <w:sz w:val="24"/>
        </w:rPr>
        <w:t>R4-2112629</w:t>
      </w:r>
      <w:r>
        <w:rPr>
          <w:rFonts w:ascii="Arial" w:hAnsi="Arial" w:cs="Arial"/>
          <w:b/>
          <w:color w:val="0000FF"/>
          <w:sz w:val="24"/>
        </w:rPr>
        <w:tab/>
      </w:r>
      <w:r>
        <w:rPr>
          <w:rFonts w:ascii="Arial" w:hAnsi="Arial" w:cs="Arial"/>
          <w:b/>
          <w:sz w:val="24"/>
        </w:rPr>
        <w:t>draft CR to TS36.101[R13] Addition of UE co-existence requirements for Band 40</w:t>
      </w:r>
    </w:p>
    <w:p w14:paraId="52BCBA1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v13.21.0</w:t>
      </w:r>
      <w:r>
        <w:rPr>
          <w:i/>
        </w:rPr>
        <w:tab/>
        <w:t xml:space="preserve">  CR-  rev  Cat: F (Rel-13)</w:t>
      </w:r>
      <w:r>
        <w:rPr>
          <w:i/>
        </w:rPr>
        <w:br/>
      </w:r>
      <w:r>
        <w:rPr>
          <w:i/>
        </w:rPr>
        <w:br/>
      </w:r>
      <w:r>
        <w:rPr>
          <w:i/>
        </w:rPr>
        <w:tab/>
      </w:r>
      <w:r>
        <w:rPr>
          <w:i/>
        </w:rPr>
        <w:tab/>
      </w:r>
      <w:r>
        <w:rPr>
          <w:i/>
        </w:rPr>
        <w:tab/>
      </w:r>
      <w:r>
        <w:rPr>
          <w:i/>
        </w:rPr>
        <w:tab/>
      </w:r>
      <w:r>
        <w:rPr>
          <w:i/>
        </w:rPr>
        <w:tab/>
        <w:t>Source: NTT DOCOMO, INC.</w:t>
      </w:r>
    </w:p>
    <w:p w14:paraId="64FFEF75" w14:textId="77777777" w:rsidR="0082020E" w:rsidRDefault="0082020E" w:rsidP="0082020E">
      <w:pPr>
        <w:rPr>
          <w:rFonts w:ascii="Arial" w:hAnsi="Arial" w:cs="Arial"/>
          <w:b/>
        </w:rPr>
      </w:pPr>
      <w:r>
        <w:rPr>
          <w:rFonts w:ascii="Arial" w:hAnsi="Arial" w:cs="Arial"/>
          <w:b/>
        </w:rPr>
        <w:t xml:space="preserve">Abstract: </w:t>
      </w:r>
    </w:p>
    <w:p w14:paraId="0B908610" w14:textId="77777777" w:rsidR="0082020E" w:rsidRDefault="0082020E" w:rsidP="0082020E">
      <w:r>
        <w:t>R13 CAT-F CR to resubmit because part of the already agreed CR is not reflected in the spec.</w:t>
      </w:r>
    </w:p>
    <w:p w14:paraId="3E139F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F42C2" w14:textId="2042F97E" w:rsidR="0082020E" w:rsidRDefault="0082020E" w:rsidP="0082020E">
      <w:pPr>
        <w:rPr>
          <w:rFonts w:ascii="Arial" w:hAnsi="Arial" w:cs="Arial"/>
          <w:b/>
          <w:sz w:val="24"/>
        </w:rPr>
      </w:pPr>
      <w:r>
        <w:rPr>
          <w:rFonts w:ascii="Arial" w:hAnsi="Arial" w:cs="Arial"/>
          <w:b/>
          <w:color w:val="0000FF"/>
          <w:sz w:val="24"/>
        </w:rPr>
        <w:t>R4-2112630</w:t>
      </w:r>
      <w:r>
        <w:rPr>
          <w:rFonts w:ascii="Arial" w:hAnsi="Arial" w:cs="Arial"/>
          <w:b/>
          <w:color w:val="0000FF"/>
          <w:sz w:val="24"/>
        </w:rPr>
        <w:tab/>
      </w:r>
      <w:r>
        <w:rPr>
          <w:rFonts w:ascii="Arial" w:hAnsi="Arial" w:cs="Arial"/>
          <w:b/>
          <w:sz w:val="24"/>
        </w:rPr>
        <w:t>draft CR to TS 36.101[R14]: Addition of UE co-existence requirements for band 40</w:t>
      </w:r>
    </w:p>
    <w:p w14:paraId="37B5CAD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NTT DOCOMO, INC.</w:t>
      </w:r>
    </w:p>
    <w:p w14:paraId="38EA3F83" w14:textId="77777777" w:rsidR="0082020E" w:rsidRDefault="0082020E" w:rsidP="0082020E">
      <w:pPr>
        <w:rPr>
          <w:rFonts w:ascii="Arial" w:hAnsi="Arial" w:cs="Arial"/>
          <w:b/>
        </w:rPr>
      </w:pPr>
      <w:r>
        <w:rPr>
          <w:rFonts w:ascii="Arial" w:hAnsi="Arial" w:cs="Arial"/>
          <w:b/>
        </w:rPr>
        <w:t xml:space="preserve">Abstract: </w:t>
      </w:r>
    </w:p>
    <w:p w14:paraId="6ADF4504" w14:textId="77777777" w:rsidR="0082020E" w:rsidRDefault="0082020E" w:rsidP="0082020E">
      <w:r>
        <w:t>R14 CAT-F CR to resubmit because part of the already agreed CR is not reflected in the spec.</w:t>
      </w:r>
    </w:p>
    <w:p w14:paraId="4DD812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2AB1" w14:textId="788D8290" w:rsidR="0082020E" w:rsidRDefault="0082020E" w:rsidP="0082020E">
      <w:pPr>
        <w:rPr>
          <w:rFonts w:ascii="Arial" w:hAnsi="Arial" w:cs="Arial"/>
          <w:b/>
          <w:sz w:val="24"/>
        </w:rPr>
      </w:pPr>
      <w:r>
        <w:rPr>
          <w:rFonts w:ascii="Arial" w:hAnsi="Arial" w:cs="Arial"/>
          <w:b/>
          <w:color w:val="0000FF"/>
          <w:sz w:val="24"/>
        </w:rPr>
        <w:t>R4-2112631</w:t>
      </w:r>
      <w:r>
        <w:rPr>
          <w:rFonts w:ascii="Arial" w:hAnsi="Arial" w:cs="Arial"/>
          <w:b/>
          <w:color w:val="0000FF"/>
          <w:sz w:val="24"/>
        </w:rPr>
        <w:tab/>
      </w:r>
      <w:r>
        <w:rPr>
          <w:rFonts w:ascii="Arial" w:hAnsi="Arial" w:cs="Arial"/>
          <w:b/>
          <w:sz w:val="24"/>
        </w:rPr>
        <w:t>draft CR to TS 36.101[R15]: Addition of UE co-existence requirements for band 40</w:t>
      </w:r>
    </w:p>
    <w:p w14:paraId="4B72B2A1"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NTT DOCOMO, INC.</w:t>
      </w:r>
    </w:p>
    <w:p w14:paraId="2BC8CB73" w14:textId="77777777" w:rsidR="0082020E" w:rsidRDefault="0082020E" w:rsidP="0082020E">
      <w:pPr>
        <w:rPr>
          <w:rFonts w:ascii="Arial" w:hAnsi="Arial" w:cs="Arial"/>
          <w:b/>
        </w:rPr>
      </w:pPr>
      <w:r>
        <w:rPr>
          <w:rFonts w:ascii="Arial" w:hAnsi="Arial" w:cs="Arial"/>
          <w:b/>
        </w:rPr>
        <w:t xml:space="preserve">Abstract: </w:t>
      </w:r>
    </w:p>
    <w:p w14:paraId="7DC81950" w14:textId="77777777" w:rsidR="0082020E" w:rsidRDefault="0082020E" w:rsidP="0082020E">
      <w:r>
        <w:t>R15 CAT-F CR to resubmit because part of the already agreed CR is not reflected in the spec.</w:t>
      </w:r>
    </w:p>
    <w:p w14:paraId="479A2D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6D33C" w14:textId="0A830BAB" w:rsidR="0082020E" w:rsidRDefault="0082020E" w:rsidP="0082020E">
      <w:pPr>
        <w:rPr>
          <w:rFonts w:ascii="Arial" w:hAnsi="Arial" w:cs="Arial"/>
          <w:b/>
          <w:sz w:val="24"/>
        </w:rPr>
      </w:pPr>
      <w:r>
        <w:rPr>
          <w:rFonts w:ascii="Arial" w:hAnsi="Arial" w:cs="Arial"/>
          <w:b/>
          <w:color w:val="0000FF"/>
          <w:sz w:val="24"/>
        </w:rPr>
        <w:t>R4-2114237</w:t>
      </w:r>
      <w:r>
        <w:rPr>
          <w:rFonts w:ascii="Arial" w:hAnsi="Arial" w:cs="Arial"/>
          <w:b/>
          <w:color w:val="0000FF"/>
          <w:sz w:val="24"/>
        </w:rPr>
        <w:tab/>
      </w:r>
      <w:r>
        <w:rPr>
          <w:rFonts w:ascii="Arial" w:hAnsi="Arial" w:cs="Arial"/>
          <w:b/>
          <w:sz w:val="24"/>
        </w:rPr>
        <w:t>Draft LS to RAN5, PTCRB and CPWG on NB-IoT testing</w:t>
      </w:r>
    </w:p>
    <w:p w14:paraId="7A303D4B"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PTCRB, CPWG</w:t>
      </w:r>
      <w:r>
        <w:rPr>
          <w:i/>
        </w:rPr>
        <w:br/>
      </w:r>
      <w:r>
        <w:rPr>
          <w:i/>
        </w:rPr>
        <w:tab/>
      </w:r>
      <w:r>
        <w:rPr>
          <w:i/>
        </w:rPr>
        <w:tab/>
      </w:r>
      <w:r>
        <w:rPr>
          <w:i/>
        </w:rPr>
        <w:tab/>
      </w:r>
      <w:r>
        <w:rPr>
          <w:i/>
        </w:rPr>
        <w:tab/>
      </w:r>
      <w:r>
        <w:rPr>
          <w:i/>
        </w:rPr>
        <w:tab/>
        <w:t>Source: T-Mobile USA</w:t>
      </w:r>
    </w:p>
    <w:p w14:paraId="2ACFFFB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6821A" w14:textId="77777777" w:rsidR="0082020E" w:rsidRDefault="0082020E" w:rsidP="0082020E">
      <w:pPr>
        <w:pStyle w:val="Heading5"/>
      </w:pPr>
      <w:bookmarkStart w:id="118" w:name="_Toc79759996"/>
      <w:bookmarkStart w:id="119" w:name="_Toc79760761"/>
      <w:bookmarkStart w:id="120" w:name="_Toc80034713"/>
      <w:r>
        <w:t>5.2.2.3</w:t>
      </w:r>
      <w:r>
        <w:tab/>
        <w:t>RRM requirements</w:t>
      </w:r>
      <w:bookmarkEnd w:id="118"/>
      <w:bookmarkEnd w:id="119"/>
      <w:bookmarkEnd w:id="120"/>
    </w:p>
    <w:p w14:paraId="6BD4511C" w14:textId="77777777" w:rsidR="0082020E" w:rsidRDefault="0082020E" w:rsidP="0082020E">
      <w:pPr>
        <w:pStyle w:val="Heading6"/>
      </w:pPr>
      <w:bookmarkStart w:id="121" w:name="_Toc79759997"/>
      <w:bookmarkStart w:id="122" w:name="_Toc79760762"/>
      <w:bookmarkStart w:id="123" w:name="_Toc80034714"/>
      <w:r>
        <w:t>5.2.2.3.1</w:t>
      </w:r>
      <w:r>
        <w:tab/>
        <w:t>RRM core requirements</w:t>
      </w:r>
      <w:bookmarkEnd w:id="121"/>
      <w:bookmarkEnd w:id="122"/>
      <w:bookmarkEnd w:id="123"/>
    </w:p>
    <w:p w14:paraId="606361BB" w14:textId="210CBCA4" w:rsidR="0082020E" w:rsidRDefault="0082020E" w:rsidP="0082020E">
      <w:pPr>
        <w:rPr>
          <w:rFonts w:ascii="Arial" w:hAnsi="Arial" w:cs="Arial"/>
          <w:b/>
          <w:sz w:val="24"/>
        </w:rPr>
      </w:pPr>
      <w:r>
        <w:rPr>
          <w:rFonts w:ascii="Arial" w:hAnsi="Arial" w:cs="Arial"/>
          <w:b/>
          <w:color w:val="0000FF"/>
          <w:sz w:val="24"/>
        </w:rPr>
        <w:t>R4-2114258</w:t>
      </w:r>
      <w:r>
        <w:rPr>
          <w:rFonts w:ascii="Arial" w:hAnsi="Arial" w:cs="Arial"/>
          <w:b/>
          <w:color w:val="0000FF"/>
          <w:sz w:val="24"/>
        </w:rPr>
        <w:tab/>
      </w:r>
      <w:r>
        <w:rPr>
          <w:rFonts w:ascii="Arial" w:hAnsi="Arial" w:cs="Arial"/>
          <w:b/>
          <w:sz w:val="24"/>
        </w:rPr>
        <w:t>CR to eMTC RRM requirements R14</w:t>
      </w:r>
    </w:p>
    <w:p w14:paraId="5C5F8C3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49DCF2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A232" w14:textId="2687367F" w:rsidR="0082020E" w:rsidRDefault="0082020E" w:rsidP="0082020E">
      <w:pPr>
        <w:rPr>
          <w:rFonts w:ascii="Arial" w:hAnsi="Arial" w:cs="Arial"/>
          <w:b/>
          <w:sz w:val="24"/>
        </w:rPr>
      </w:pPr>
      <w:r>
        <w:rPr>
          <w:rFonts w:ascii="Arial" w:hAnsi="Arial" w:cs="Arial"/>
          <w:b/>
          <w:color w:val="0000FF"/>
          <w:sz w:val="24"/>
        </w:rPr>
        <w:t>R4-2114259</w:t>
      </w:r>
      <w:r>
        <w:rPr>
          <w:rFonts w:ascii="Arial" w:hAnsi="Arial" w:cs="Arial"/>
          <w:b/>
          <w:color w:val="0000FF"/>
          <w:sz w:val="24"/>
        </w:rPr>
        <w:tab/>
      </w:r>
      <w:r>
        <w:rPr>
          <w:rFonts w:ascii="Arial" w:hAnsi="Arial" w:cs="Arial"/>
          <w:b/>
          <w:sz w:val="24"/>
        </w:rPr>
        <w:t>CR to eMTC RRM requirements R15</w:t>
      </w:r>
    </w:p>
    <w:p w14:paraId="5CAEF4B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578414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261EE" w14:textId="58E6B630" w:rsidR="0082020E" w:rsidRDefault="0082020E" w:rsidP="0082020E">
      <w:pPr>
        <w:rPr>
          <w:rFonts w:ascii="Arial" w:hAnsi="Arial" w:cs="Arial"/>
          <w:b/>
          <w:sz w:val="24"/>
        </w:rPr>
      </w:pPr>
      <w:r>
        <w:rPr>
          <w:rFonts w:ascii="Arial" w:hAnsi="Arial" w:cs="Arial"/>
          <w:b/>
          <w:color w:val="0000FF"/>
          <w:sz w:val="24"/>
        </w:rPr>
        <w:t>R4-2114260</w:t>
      </w:r>
      <w:r>
        <w:rPr>
          <w:rFonts w:ascii="Arial" w:hAnsi="Arial" w:cs="Arial"/>
          <w:b/>
          <w:color w:val="0000FF"/>
          <w:sz w:val="24"/>
        </w:rPr>
        <w:tab/>
      </w:r>
      <w:r>
        <w:rPr>
          <w:rFonts w:ascii="Arial" w:hAnsi="Arial" w:cs="Arial"/>
          <w:b/>
          <w:sz w:val="24"/>
        </w:rPr>
        <w:t>CR to eMTC RRM requirements R16</w:t>
      </w:r>
    </w:p>
    <w:p w14:paraId="3FBAEF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138C9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82588" w14:textId="2DB9EF2E" w:rsidR="0082020E" w:rsidRDefault="0082020E" w:rsidP="0082020E">
      <w:pPr>
        <w:rPr>
          <w:rFonts w:ascii="Arial" w:hAnsi="Arial" w:cs="Arial"/>
          <w:b/>
          <w:sz w:val="24"/>
        </w:rPr>
      </w:pPr>
      <w:r>
        <w:rPr>
          <w:rFonts w:ascii="Arial" w:hAnsi="Arial" w:cs="Arial"/>
          <w:b/>
          <w:color w:val="0000FF"/>
          <w:sz w:val="24"/>
        </w:rPr>
        <w:t>R4-2114261</w:t>
      </w:r>
      <w:r>
        <w:rPr>
          <w:rFonts w:ascii="Arial" w:hAnsi="Arial" w:cs="Arial"/>
          <w:b/>
          <w:color w:val="0000FF"/>
          <w:sz w:val="24"/>
        </w:rPr>
        <w:tab/>
      </w:r>
      <w:r>
        <w:rPr>
          <w:rFonts w:ascii="Arial" w:hAnsi="Arial" w:cs="Arial"/>
          <w:b/>
          <w:sz w:val="24"/>
        </w:rPr>
        <w:t>CR to eMTC RRM requirements R17</w:t>
      </w:r>
    </w:p>
    <w:p w14:paraId="00C3E24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D097E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98C9B" w14:textId="75901416" w:rsidR="0082020E" w:rsidRDefault="0082020E" w:rsidP="0082020E">
      <w:pPr>
        <w:rPr>
          <w:rFonts w:ascii="Arial" w:hAnsi="Arial" w:cs="Arial"/>
          <w:b/>
          <w:sz w:val="24"/>
        </w:rPr>
      </w:pPr>
      <w:r>
        <w:rPr>
          <w:rFonts w:ascii="Arial" w:hAnsi="Arial" w:cs="Arial"/>
          <w:b/>
          <w:color w:val="0000FF"/>
          <w:sz w:val="24"/>
        </w:rPr>
        <w:t>R4-2114262</w:t>
      </w:r>
      <w:r>
        <w:rPr>
          <w:rFonts w:ascii="Arial" w:hAnsi="Arial" w:cs="Arial"/>
          <w:b/>
          <w:color w:val="0000FF"/>
          <w:sz w:val="24"/>
        </w:rPr>
        <w:tab/>
      </w:r>
      <w:r>
        <w:rPr>
          <w:rFonts w:ascii="Arial" w:hAnsi="Arial" w:cs="Arial"/>
          <w:b/>
          <w:sz w:val="24"/>
        </w:rPr>
        <w:t>CR to eDRX RRM requirements R13</w:t>
      </w:r>
    </w:p>
    <w:p w14:paraId="7815179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lastRenderedPageBreak/>
        <w:br/>
      </w:r>
      <w:r>
        <w:rPr>
          <w:i/>
        </w:rPr>
        <w:tab/>
      </w:r>
      <w:r>
        <w:rPr>
          <w:i/>
        </w:rPr>
        <w:tab/>
      </w:r>
      <w:r>
        <w:rPr>
          <w:i/>
        </w:rPr>
        <w:tab/>
      </w:r>
      <w:r>
        <w:rPr>
          <w:i/>
        </w:rPr>
        <w:tab/>
      </w:r>
      <w:r>
        <w:rPr>
          <w:i/>
        </w:rPr>
        <w:tab/>
        <w:t>Source: Huawei, HiSilicon</w:t>
      </w:r>
    </w:p>
    <w:p w14:paraId="283CBD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F809C" w14:textId="69EBCB83" w:rsidR="0082020E" w:rsidRDefault="0082020E" w:rsidP="0082020E">
      <w:pPr>
        <w:rPr>
          <w:rFonts w:ascii="Arial" w:hAnsi="Arial" w:cs="Arial"/>
          <w:b/>
          <w:sz w:val="24"/>
        </w:rPr>
      </w:pPr>
      <w:r>
        <w:rPr>
          <w:rFonts w:ascii="Arial" w:hAnsi="Arial" w:cs="Arial"/>
          <w:b/>
          <w:color w:val="0000FF"/>
          <w:sz w:val="24"/>
        </w:rPr>
        <w:t>R4-2114263</w:t>
      </w:r>
      <w:r>
        <w:rPr>
          <w:rFonts w:ascii="Arial" w:hAnsi="Arial" w:cs="Arial"/>
          <w:b/>
          <w:color w:val="0000FF"/>
          <w:sz w:val="24"/>
        </w:rPr>
        <w:tab/>
      </w:r>
      <w:r>
        <w:rPr>
          <w:rFonts w:ascii="Arial" w:hAnsi="Arial" w:cs="Arial"/>
          <w:b/>
          <w:sz w:val="24"/>
        </w:rPr>
        <w:t>CR to eDRX RRM requirements R14</w:t>
      </w:r>
    </w:p>
    <w:p w14:paraId="05BE763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5E7429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B4885" w14:textId="2EF83F0A" w:rsidR="0082020E" w:rsidRDefault="0082020E" w:rsidP="0082020E">
      <w:pPr>
        <w:rPr>
          <w:rFonts w:ascii="Arial" w:hAnsi="Arial" w:cs="Arial"/>
          <w:b/>
          <w:sz w:val="24"/>
        </w:rPr>
      </w:pPr>
      <w:r>
        <w:rPr>
          <w:rFonts w:ascii="Arial" w:hAnsi="Arial" w:cs="Arial"/>
          <w:b/>
          <w:color w:val="0000FF"/>
          <w:sz w:val="24"/>
        </w:rPr>
        <w:t>R4-2114264</w:t>
      </w:r>
      <w:r>
        <w:rPr>
          <w:rFonts w:ascii="Arial" w:hAnsi="Arial" w:cs="Arial"/>
          <w:b/>
          <w:color w:val="0000FF"/>
          <w:sz w:val="24"/>
        </w:rPr>
        <w:tab/>
      </w:r>
      <w:r>
        <w:rPr>
          <w:rFonts w:ascii="Arial" w:hAnsi="Arial" w:cs="Arial"/>
          <w:b/>
          <w:sz w:val="24"/>
        </w:rPr>
        <w:t>CR to eDRX RRM requirements R15</w:t>
      </w:r>
    </w:p>
    <w:p w14:paraId="6090463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05462C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72C71" w14:textId="61319B6C" w:rsidR="0082020E" w:rsidRDefault="0082020E" w:rsidP="0082020E">
      <w:pPr>
        <w:rPr>
          <w:rFonts w:ascii="Arial" w:hAnsi="Arial" w:cs="Arial"/>
          <w:b/>
          <w:sz w:val="24"/>
        </w:rPr>
      </w:pPr>
      <w:r>
        <w:rPr>
          <w:rFonts w:ascii="Arial" w:hAnsi="Arial" w:cs="Arial"/>
          <w:b/>
          <w:color w:val="0000FF"/>
          <w:sz w:val="24"/>
        </w:rPr>
        <w:t>R4-2114265</w:t>
      </w:r>
      <w:r>
        <w:rPr>
          <w:rFonts w:ascii="Arial" w:hAnsi="Arial" w:cs="Arial"/>
          <w:b/>
          <w:color w:val="0000FF"/>
          <w:sz w:val="24"/>
        </w:rPr>
        <w:tab/>
      </w:r>
      <w:r>
        <w:rPr>
          <w:rFonts w:ascii="Arial" w:hAnsi="Arial" w:cs="Arial"/>
          <w:b/>
          <w:sz w:val="24"/>
        </w:rPr>
        <w:t>CR to eDRX RRM requirements R16</w:t>
      </w:r>
    </w:p>
    <w:p w14:paraId="568D33F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4A46F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682F" w14:textId="68250B8C" w:rsidR="0082020E" w:rsidRDefault="0082020E" w:rsidP="0082020E">
      <w:pPr>
        <w:rPr>
          <w:rFonts w:ascii="Arial" w:hAnsi="Arial" w:cs="Arial"/>
          <w:b/>
          <w:sz w:val="24"/>
        </w:rPr>
      </w:pPr>
      <w:r>
        <w:rPr>
          <w:rFonts w:ascii="Arial" w:hAnsi="Arial" w:cs="Arial"/>
          <w:b/>
          <w:color w:val="0000FF"/>
          <w:sz w:val="24"/>
        </w:rPr>
        <w:t>R4-2114266</w:t>
      </w:r>
      <w:r>
        <w:rPr>
          <w:rFonts w:ascii="Arial" w:hAnsi="Arial" w:cs="Arial"/>
          <w:b/>
          <w:color w:val="0000FF"/>
          <w:sz w:val="24"/>
        </w:rPr>
        <w:tab/>
      </w:r>
      <w:r>
        <w:rPr>
          <w:rFonts w:ascii="Arial" w:hAnsi="Arial" w:cs="Arial"/>
          <w:b/>
          <w:sz w:val="24"/>
        </w:rPr>
        <w:t>CR to eDRX RRM requirements R17</w:t>
      </w:r>
    </w:p>
    <w:p w14:paraId="24116CB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F0542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179B7" w14:textId="77777777" w:rsidR="0082020E" w:rsidRDefault="0082020E" w:rsidP="0082020E">
      <w:pPr>
        <w:pStyle w:val="Heading6"/>
      </w:pPr>
      <w:bookmarkStart w:id="124" w:name="_Toc79759998"/>
      <w:bookmarkStart w:id="125" w:name="_Toc79760763"/>
      <w:bookmarkStart w:id="126" w:name="_Toc80034715"/>
      <w:r>
        <w:t>5.2.2.3.2</w:t>
      </w:r>
      <w:r>
        <w:tab/>
        <w:t>RRM performance requirements</w:t>
      </w:r>
      <w:bookmarkEnd w:id="124"/>
      <w:bookmarkEnd w:id="125"/>
      <w:bookmarkEnd w:id="126"/>
    </w:p>
    <w:p w14:paraId="7038DBA3" w14:textId="0D64B64C" w:rsidR="0082020E" w:rsidRDefault="0082020E" w:rsidP="0082020E">
      <w:pPr>
        <w:rPr>
          <w:rFonts w:ascii="Arial" w:hAnsi="Arial" w:cs="Arial"/>
          <w:b/>
          <w:sz w:val="24"/>
        </w:rPr>
      </w:pPr>
      <w:r>
        <w:rPr>
          <w:rFonts w:ascii="Arial" w:hAnsi="Arial" w:cs="Arial"/>
          <w:b/>
          <w:color w:val="0000FF"/>
          <w:sz w:val="24"/>
        </w:rPr>
        <w:t>R4-2114136</w:t>
      </w:r>
      <w:r>
        <w:rPr>
          <w:rFonts w:ascii="Arial" w:hAnsi="Arial" w:cs="Arial"/>
          <w:b/>
          <w:color w:val="0000FF"/>
          <w:sz w:val="24"/>
        </w:rPr>
        <w:tab/>
      </w:r>
      <w:r>
        <w:rPr>
          <w:rFonts w:ascii="Arial" w:hAnsi="Arial" w:cs="Arial"/>
          <w:b/>
          <w:sz w:val="24"/>
        </w:rPr>
        <w:t>Correction of RMC of NB-TDD test cases R15</w:t>
      </w:r>
    </w:p>
    <w:p w14:paraId="0A302E0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A4BBF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22A4B" w14:textId="52F4A669" w:rsidR="0082020E" w:rsidRDefault="0082020E" w:rsidP="0082020E">
      <w:pPr>
        <w:rPr>
          <w:rFonts w:ascii="Arial" w:hAnsi="Arial" w:cs="Arial"/>
          <w:b/>
          <w:sz w:val="24"/>
        </w:rPr>
      </w:pPr>
      <w:r>
        <w:rPr>
          <w:rFonts w:ascii="Arial" w:hAnsi="Arial" w:cs="Arial"/>
          <w:b/>
          <w:color w:val="0000FF"/>
          <w:sz w:val="24"/>
        </w:rPr>
        <w:t>R4-2114137</w:t>
      </w:r>
      <w:r>
        <w:rPr>
          <w:rFonts w:ascii="Arial" w:hAnsi="Arial" w:cs="Arial"/>
          <w:b/>
          <w:color w:val="0000FF"/>
          <w:sz w:val="24"/>
        </w:rPr>
        <w:tab/>
      </w:r>
      <w:r>
        <w:rPr>
          <w:rFonts w:ascii="Arial" w:hAnsi="Arial" w:cs="Arial"/>
          <w:b/>
          <w:sz w:val="24"/>
        </w:rPr>
        <w:t>Correction of RMC of NB-TDD test cases R16</w:t>
      </w:r>
    </w:p>
    <w:p w14:paraId="497F76F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2CF25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0DDFE" w14:textId="04192BA9" w:rsidR="0082020E" w:rsidRDefault="0082020E" w:rsidP="0082020E">
      <w:pPr>
        <w:rPr>
          <w:rFonts w:ascii="Arial" w:hAnsi="Arial" w:cs="Arial"/>
          <w:b/>
          <w:sz w:val="24"/>
        </w:rPr>
      </w:pPr>
      <w:r>
        <w:rPr>
          <w:rFonts w:ascii="Arial" w:hAnsi="Arial" w:cs="Arial"/>
          <w:b/>
          <w:color w:val="0000FF"/>
          <w:sz w:val="24"/>
        </w:rPr>
        <w:t>R4-2114138</w:t>
      </w:r>
      <w:r>
        <w:rPr>
          <w:rFonts w:ascii="Arial" w:hAnsi="Arial" w:cs="Arial"/>
          <w:b/>
          <w:color w:val="0000FF"/>
          <w:sz w:val="24"/>
        </w:rPr>
        <w:tab/>
      </w:r>
      <w:r>
        <w:rPr>
          <w:rFonts w:ascii="Arial" w:hAnsi="Arial" w:cs="Arial"/>
          <w:b/>
          <w:sz w:val="24"/>
        </w:rPr>
        <w:t>Correction of RMC of NB-TDD test cases R17</w:t>
      </w:r>
    </w:p>
    <w:p w14:paraId="51F97D20"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8FD55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DC755" w14:textId="77777777" w:rsidR="0082020E" w:rsidRDefault="0082020E" w:rsidP="0082020E">
      <w:pPr>
        <w:pStyle w:val="Heading5"/>
      </w:pPr>
      <w:bookmarkStart w:id="127" w:name="_Toc79759999"/>
      <w:bookmarkStart w:id="128" w:name="_Toc79760764"/>
      <w:bookmarkStart w:id="129" w:name="_Toc80034716"/>
      <w:r>
        <w:t>5.2.2.4</w:t>
      </w:r>
      <w:r>
        <w:tab/>
        <w:t>Demodulation and CSI requirements</w:t>
      </w:r>
      <w:bookmarkEnd w:id="127"/>
      <w:bookmarkEnd w:id="128"/>
      <w:bookmarkEnd w:id="129"/>
    </w:p>
    <w:p w14:paraId="1E53EFDB" w14:textId="77777777" w:rsidR="0082020E" w:rsidRDefault="0082020E" w:rsidP="0082020E">
      <w:pPr>
        <w:pStyle w:val="Heading6"/>
      </w:pPr>
      <w:bookmarkStart w:id="130" w:name="_Toc79760000"/>
      <w:bookmarkStart w:id="131" w:name="_Toc79760765"/>
      <w:bookmarkStart w:id="132" w:name="_Toc80034717"/>
      <w:r>
        <w:t>5.2.2.4.1</w:t>
      </w:r>
      <w:r>
        <w:tab/>
        <w:t>UE demodulation requirements</w:t>
      </w:r>
      <w:bookmarkEnd w:id="130"/>
      <w:bookmarkEnd w:id="131"/>
      <w:bookmarkEnd w:id="132"/>
    </w:p>
    <w:p w14:paraId="54ACB4DB" w14:textId="31D4AB9D" w:rsidR="0082020E" w:rsidRDefault="0082020E" w:rsidP="0082020E">
      <w:pPr>
        <w:rPr>
          <w:rFonts w:ascii="Arial" w:hAnsi="Arial" w:cs="Arial"/>
          <w:b/>
          <w:sz w:val="24"/>
        </w:rPr>
      </w:pPr>
      <w:r>
        <w:rPr>
          <w:rFonts w:ascii="Arial" w:hAnsi="Arial" w:cs="Arial"/>
          <w:b/>
          <w:color w:val="0000FF"/>
          <w:sz w:val="24"/>
        </w:rPr>
        <w:t>R4-2111843</w:t>
      </w:r>
      <w:r>
        <w:rPr>
          <w:rFonts w:ascii="Arial" w:hAnsi="Arial" w:cs="Arial"/>
          <w:b/>
          <w:color w:val="0000FF"/>
          <w:sz w:val="24"/>
        </w:rPr>
        <w:tab/>
      </w:r>
      <w:r>
        <w:rPr>
          <w:rFonts w:ascii="Arial" w:hAnsi="Arial" w:cs="Arial"/>
          <w:b/>
          <w:sz w:val="24"/>
        </w:rPr>
        <w:t>Draft CR to Reference Channel Parameters in UE Category M1</w:t>
      </w:r>
    </w:p>
    <w:p w14:paraId="43BFF4A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477CEAE" w14:textId="77777777" w:rsidR="0082020E" w:rsidRDefault="0082020E" w:rsidP="0082020E">
      <w:pPr>
        <w:rPr>
          <w:rFonts w:ascii="Arial" w:hAnsi="Arial" w:cs="Arial"/>
          <w:b/>
        </w:rPr>
      </w:pPr>
      <w:r>
        <w:rPr>
          <w:rFonts w:ascii="Arial" w:hAnsi="Arial" w:cs="Arial"/>
          <w:b/>
        </w:rPr>
        <w:t xml:space="preserve">Abstract: </w:t>
      </w:r>
    </w:p>
    <w:p w14:paraId="14FDCD1D" w14:textId="77777777" w:rsidR="0082020E" w:rsidRDefault="0082020E" w:rsidP="0082020E">
      <w:r>
        <w:t>Corrected Note 5 to fix an inconsistency of scheduling in Table A.3.3.2.1-4. Max t-put is also corrected accordingly.</w:t>
      </w:r>
    </w:p>
    <w:p w14:paraId="65E7A6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8686C" w14:textId="134B89D2" w:rsidR="0082020E" w:rsidRDefault="0082020E" w:rsidP="0082020E">
      <w:pPr>
        <w:rPr>
          <w:rFonts w:ascii="Arial" w:hAnsi="Arial" w:cs="Arial"/>
          <w:b/>
          <w:sz w:val="24"/>
        </w:rPr>
      </w:pPr>
      <w:r>
        <w:rPr>
          <w:rFonts w:ascii="Arial" w:hAnsi="Arial" w:cs="Arial"/>
          <w:b/>
          <w:color w:val="0000FF"/>
          <w:sz w:val="24"/>
        </w:rPr>
        <w:t>R4-2111844</w:t>
      </w:r>
      <w:r>
        <w:rPr>
          <w:rFonts w:ascii="Arial" w:hAnsi="Arial" w:cs="Arial"/>
          <w:b/>
          <w:color w:val="0000FF"/>
          <w:sz w:val="24"/>
        </w:rPr>
        <w:tab/>
      </w:r>
      <w:r>
        <w:rPr>
          <w:rFonts w:ascii="Arial" w:hAnsi="Arial" w:cs="Arial"/>
          <w:b/>
          <w:sz w:val="24"/>
        </w:rPr>
        <w:t>Draft CR to Reference Channel Parameters in UE Category M1</w:t>
      </w:r>
    </w:p>
    <w:p w14:paraId="3A4A753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40E20EA6" w14:textId="77777777" w:rsidR="0082020E" w:rsidRDefault="0082020E" w:rsidP="0082020E">
      <w:pPr>
        <w:rPr>
          <w:rFonts w:ascii="Arial" w:hAnsi="Arial" w:cs="Arial"/>
          <w:b/>
        </w:rPr>
      </w:pPr>
      <w:r>
        <w:rPr>
          <w:rFonts w:ascii="Arial" w:hAnsi="Arial" w:cs="Arial"/>
          <w:b/>
        </w:rPr>
        <w:t xml:space="preserve">Abstract: </w:t>
      </w:r>
    </w:p>
    <w:p w14:paraId="5B8BD236" w14:textId="77777777" w:rsidR="0082020E" w:rsidRDefault="0082020E" w:rsidP="0082020E">
      <w:r>
        <w:t>Corrected Note 5 to fix an inconsistency of scheduling in Table A.3.3.2.1-4. Max t-put is also corrected accordingly.</w:t>
      </w:r>
    </w:p>
    <w:p w14:paraId="40B28B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2FD21" w14:textId="50FF11A0" w:rsidR="0082020E" w:rsidRDefault="0082020E" w:rsidP="0082020E">
      <w:pPr>
        <w:rPr>
          <w:rFonts w:ascii="Arial" w:hAnsi="Arial" w:cs="Arial"/>
          <w:b/>
          <w:sz w:val="24"/>
        </w:rPr>
      </w:pPr>
      <w:r>
        <w:rPr>
          <w:rFonts w:ascii="Arial" w:hAnsi="Arial" w:cs="Arial"/>
          <w:b/>
          <w:color w:val="0000FF"/>
          <w:sz w:val="24"/>
        </w:rPr>
        <w:t>R4-2111845</w:t>
      </w:r>
      <w:r>
        <w:rPr>
          <w:rFonts w:ascii="Arial" w:hAnsi="Arial" w:cs="Arial"/>
          <w:b/>
          <w:color w:val="0000FF"/>
          <w:sz w:val="24"/>
        </w:rPr>
        <w:tab/>
      </w:r>
      <w:r>
        <w:rPr>
          <w:rFonts w:ascii="Arial" w:hAnsi="Arial" w:cs="Arial"/>
          <w:b/>
          <w:sz w:val="24"/>
        </w:rPr>
        <w:t>Draft CR to Reference Channel Parameters in UE Category M1</w:t>
      </w:r>
    </w:p>
    <w:p w14:paraId="2575A93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7A760D97" w14:textId="77777777" w:rsidR="0082020E" w:rsidRDefault="0082020E" w:rsidP="0082020E">
      <w:pPr>
        <w:rPr>
          <w:rFonts w:ascii="Arial" w:hAnsi="Arial" w:cs="Arial"/>
          <w:b/>
        </w:rPr>
      </w:pPr>
      <w:r>
        <w:rPr>
          <w:rFonts w:ascii="Arial" w:hAnsi="Arial" w:cs="Arial"/>
          <w:b/>
        </w:rPr>
        <w:t xml:space="preserve">Abstract: </w:t>
      </w:r>
    </w:p>
    <w:p w14:paraId="43E78F56" w14:textId="77777777" w:rsidR="0082020E" w:rsidRDefault="0082020E" w:rsidP="0082020E">
      <w:r>
        <w:t>Corrected Note 5 to fix an inconsistency of scheduling in Table A.3.3.2.1-4. Max t-put is also corrected accordingly.</w:t>
      </w:r>
    </w:p>
    <w:p w14:paraId="6F0DDB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06701" w14:textId="77777777" w:rsidR="0082020E" w:rsidRDefault="0082020E" w:rsidP="0082020E">
      <w:pPr>
        <w:pStyle w:val="Heading6"/>
      </w:pPr>
      <w:bookmarkStart w:id="133" w:name="_Toc79760001"/>
      <w:bookmarkStart w:id="134" w:name="_Toc79760766"/>
      <w:bookmarkStart w:id="135" w:name="_Toc80034718"/>
      <w:r>
        <w:lastRenderedPageBreak/>
        <w:t>5.2.2.4.2</w:t>
      </w:r>
      <w:r>
        <w:tab/>
        <w:t>CSI requirements</w:t>
      </w:r>
      <w:bookmarkEnd w:id="133"/>
      <w:bookmarkEnd w:id="134"/>
      <w:bookmarkEnd w:id="135"/>
    </w:p>
    <w:p w14:paraId="25371F53" w14:textId="77777777" w:rsidR="0082020E" w:rsidRDefault="0082020E" w:rsidP="0082020E">
      <w:pPr>
        <w:pStyle w:val="Heading6"/>
      </w:pPr>
      <w:bookmarkStart w:id="136" w:name="_Toc79760002"/>
      <w:bookmarkStart w:id="137" w:name="_Toc79760767"/>
      <w:bookmarkStart w:id="138" w:name="_Toc80034719"/>
      <w:r>
        <w:t>5.2.2.4.3</w:t>
      </w:r>
      <w:r>
        <w:tab/>
        <w:t>BS demodulation requirements</w:t>
      </w:r>
      <w:bookmarkEnd w:id="136"/>
      <w:bookmarkEnd w:id="137"/>
      <w:bookmarkEnd w:id="138"/>
    </w:p>
    <w:p w14:paraId="3A3429A1" w14:textId="77777777" w:rsidR="0082020E" w:rsidRDefault="0082020E" w:rsidP="0082020E">
      <w:pPr>
        <w:pStyle w:val="Heading2"/>
      </w:pPr>
      <w:bookmarkStart w:id="139" w:name="_Toc79760003"/>
      <w:bookmarkStart w:id="140" w:name="_Toc79760768"/>
      <w:bookmarkStart w:id="141" w:name="_Toc80034720"/>
      <w:r>
        <w:t>6</w:t>
      </w:r>
      <w:r>
        <w:tab/>
        <w:t>Rel-16 maintenance for both NR and LTE</w:t>
      </w:r>
      <w:bookmarkEnd w:id="139"/>
      <w:bookmarkEnd w:id="140"/>
      <w:bookmarkEnd w:id="141"/>
    </w:p>
    <w:p w14:paraId="413C46EC" w14:textId="77777777" w:rsidR="0082020E" w:rsidRDefault="0082020E" w:rsidP="0082020E">
      <w:pPr>
        <w:pStyle w:val="Heading3"/>
      </w:pPr>
      <w:bookmarkStart w:id="142" w:name="_Toc79760004"/>
      <w:bookmarkStart w:id="143" w:name="_Toc79760769"/>
      <w:bookmarkStart w:id="144" w:name="_Toc80034721"/>
      <w:r>
        <w:t>6.1</w:t>
      </w:r>
      <w:r>
        <w:tab/>
        <w:t>NR maintenance</w:t>
      </w:r>
      <w:bookmarkEnd w:id="142"/>
      <w:bookmarkEnd w:id="143"/>
      <w:bookmarkEnd w:id="144"/>
    </w:p>
    <w:p w14:paraId="12A16ECE" w14:textId="77777777" w:rsidR="0082020E" w:rsidRDefault="0082020E" w:rsidP="0082020E">
      <w:pPr>
        <w:pStyle w:val="Heading4"/>
      </w:pPr>
      <w:bookmarkStart w:id="145" w:name="_Toc79760005"/>
      <w:bookmarkStart w:id="146" w:name="_Toc79760770"/>
      <w:bookmarkStart w:id="147" w:name="_Toc80034722"/>
      <w:r>
        <w:t>6.1.1</w:t>
      </w:r>
      <w:r>
        <w:tab/>
        <w:t>NR-based access to unlicensed spectrum</w:t>
      </w:r>
      <w:bookmarkEnd w:id="145"/>
      <w:bookmarkEnd w:id="146"/>
      <w:bookmarkEnd w:id="147"/>
    </w:p>
    <w:p w14:paraId="556855E2" w14:textId="77777777" w:rsidR="0082020E" w:rsidRDefault="0082020E" w:rsidP="0082020E">
      <w:pPr>
        <w:pStyle w:val="Heading5"/>
      </w:pPr>
      <w:bookmarkStart w:id="148" w:name="_Toc79760006"/>
      <w:bookmarkStart w:id="149" w:name="_Toc79760771"/>
      <w:bookmarkStart w:id="150" w:name="_Toc80034723"/>
      <w:r>
        <w:t>6.1.1.1</w:t>
      </w:r>
      <w:r>
        <w:tab/>
        <w:t>System parameter</w:t>
      </w:r>
      <w:bookmarkEnd w:id="148"/>
      <w:bookmarkEnd w:id="149"/>
      <w:bookmarkEnd w:id="150"/>
    </w:p>
    <w:p w14:paraId="64541A4A" w14:textId="6C9577BC" w:rsidR="0082020E" w:rsidRDefault="0082020E" w:rsidP="0082020E">
      <w:pPr>
        <w:rPr>
          <w:rFonts w:ascii="Arial" w:hAnsi="Arial" w:cs="Arial"/>
          <w:b/>
          <w:sz w:val="24"/>
        </w:rPr>
      </w:pPr>
      <w:r>
        <w:rPr>
          <w:rFonts w:ascii="Arial" w:hAnsi="Arial" w:cs="Arial"/>
          <w:b/>
          <w:color w:val="0000FF"/>
          <w:sz w:val="24"/>
        </w:rPr>
        <w:t>R4-2113434</w:t>
      </w:r>
      <w:r>
        <w:rPr>
          <w:rFonts w:ascii="Arial" w:hAnsi="Arial" w:cs="Arial"/>
          <w:b/>
          <w:color w:val="0000FF"/>
          <w:sz w:val="24"/>
        </w:rPr>
        <w:tab/>
      </w:r>
      <w:r>
        <w:rPr>
          <w:rFonts w:ascii="Arial" w:hAnsi="Arial" w:cs="Arial"/>
          <w:b/>
          <w:sz w:val="24"/>
        </w:rPr>
        <w:t>Draft CR for 38.101-1 to clarify fallback group for bandwidth class(Rel-16)</w:t>
      </w:r>
    </w:p>
    <w:p w14:paraId="4DA0FD9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17E6D36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F4961" w14:textId="4ABEFB72" w:rsidR="0082020E" w:rsidRDefault="0082020E" w:rsidP="0082020E">
      <w:pPr>
        <w:rPr>
          <w:rFonts w:ascii="Arial" w:hAnsi="Arial" w:cs="Arial"/>
          <w:b/>
          <w:sz w:val="24"/>
        </w:rPr>
      </w:pPr>
      <w:r>
        <w:rPr>
          <w:rFonts w:ascii="Arial" w:hAnsi="Arial" w:cs="Arial"/>
          <w:b/>
          <w:color w:val="0000FF"/>
          <w:sz w:val="24"/>
        </w:rPr>
        <w:t>R4-2113435</w:t>
      </w:r>
      <w:r>
        <w:rPr>
          <w:rFonts w:ascii="Arial" w:hAnsi="Arial" w:cs="Arial"/>
          <w:b/>
          <w:color w:val="0000FF"/>
          <w:sz w:val="24"/>
        </w:rPr>
        <w:tab/>
      </w:r>
      <w:r>
        <w:rPr>
          <w:rFonts w:ascii="Arial" w:hAnsi="Arial" w:cs="Arial"/>
          <w:b/>
          <w:sz w:val="24"/>
        </w:rPr>
        <w:t>Draft CR for 38.101-1 to clarify fallback group for bandwidth class(Rel-17)</w:t>
      </w:r>
    </w:p>
    <w:p w14:paraId="45AC1A7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19A45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88819" w14:textId="77777777" w:rsidR="0082020E" w:rsidRDefault="0082020E" w:rsidP="0082020E">
      <w:pPr>
        <w:pStyle w:val="Heading5"/>
      </w:pPr>
      <w:bookmarkStart w:id="151" w:name="_Toc79760007"/>
      <w:bookmarkStart w:id="152" w:name="_Toc79760772"/>
      <w:bookmarkStart w:id="153" w:name="_Toc80034724"/>
      <w:r>
        <w:t>6.1.1.2</w:t>
      </w:r>
      <w:r>
        <w:tab/>
        <w:t>UE RF requirement</w:t>
      </w:r>
      <w:bookmarkEnd w:id="151"/>
      <w:bookmarkEnd w:id="152"/>
      <w:bookmarkEnd w:id="153"/>
    </w:p>
    <w:p w14:paraId="1BC111D1" w14:textId="42CDDD55" w:rsidR="0082020E" w:rsidRDefault="0082020E" w:rsidP="0082020E">
      <w:pPr>
        <w:rPr>
          <w:rFonts w:ascii="Arial" w:hAnsi="Arial" w:cs="Arial"/>
          <w:b/>
          <w:sz w:val="24"/>
        </w:rPr>
      </w:pPr>
      <w:r>
        <w:rPr>
          <w:rFonts w:ascii="Arial" w:hAnsi="Arial" w:cs="Arial"/>
          <w:b/>
          <w:color w:val="0000FF"/>
          <w:sz w:val="24"/>
        </w:rPr>
        <w:t>R4-2111839</w:t>
      </w:r>
      <w:r>
        <w:rPr>
          <w:rFonts w:ascii="Arial" w:hAnsi="Arial" w:cs="Arial"/>
          <w:b/>
          <w:color w:val="0000FF"/>
          <w:sz w:val="24"/>
        </w:rPr>
        <w:tab/>
      </w:r>
      <w:r>
        <w:rPr>
          <w:rFonts w:ascii="Arial" w:hAnsi="Arial" w:cs="Arial"/>
          <w:b/>
          <w:sz w:val="24"/>
        </w:rPr>
        <w:t>Delete CA configurations with n46E</w:t>
      </w:r>
    </w:p>
    <w:p w14:paraId="48A8584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5616BA3C" w14:textId="77777777" w:rsidR="0082020E" w:rsidRDefault="0082020E" w:rsidP="0082020E">
      <w:pPr>
        <w:rPr>
          <w:rFonts w:ascii="Arial" w:hAnsi="Arial" w:cs="Arial"/>
          <w:b/>
        </w:rPr>
      </w:pPr>
      <w:r>
        <w:rPr>
          <w:rFonts w:ascii="Arial" w:hAnsi="Arial" w:cs="Arial"/>
          <w:b/>
        </w:rPr>
        <w:t xml:space="preserve">Abstract: </w:t>
      </w:r>
    </w:p>
    <w:p w14:paraId="56701524" w14:textId="77777777" w:rsidR="0082020E" w:rsidRDefault="0082020E" w:rsidP="0082020E">
      <w:r>
        <w:t>Delete CA configurations with n46E</w:t>
      </w:r>
    </w:p>
    <w:p w14:paraId="5E5C3A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0D7EC" w14:textId="797496D4" w:rsidR="0082020E" w:rsidRDefault="0082020E" w:rsidP="0082020E">
      <w:pPr>
        <w:rPr>
          <w:rFonts w:ascii="Arial" w:hAnsi="Arial" w:cs="Arial"/>
          <w:b/>
          <w:sz w:val="24"/>
        </w:rPr>
      </w:pPr>
      <w:r>
        <w:rPr>
          <w:rFonts w:ascii="Arial" w:hAnsi="Arial" w:cs="Arial"/>
          <w:b/>
          <w:color w:val="0000FF"/>
          <w:sz w:val="24"/>
        </w:rPr>
        <w:t>R4-2111840</w:t>
      </w:r>
      <w:r>
        <w:rPr>
          <w:rFonts w:ascii="Arial" w:hAnsi="Arial" w:cs="Arial"/>
          <w:b/>
          <w:color w:val="0000FF"/>
          <w:sz w:val="24"/>
        </w:rPr>
        <w:tab/>
      </w:r>
      <w:r>
        <w:rPr>
          <w:rFonts w:ascii="Arial" w:hAnsi="Arial" w:cs="Arial"/>
          <w:b/>
          <w:sz w:val="24"/>
        </w:rPr>
        <w:t>Delete CA configurations with n46E</w:t>
      </w:r>
    </w:p>
    <w:p w14:paraId="075E52D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34E23A8C" w14:textId="77777777" w:rsidR="0082020E" w:rsidRDefault="0082020E" w:rsidP="0082020E">
      <w:pPr>
        <w:rPr>
          <w:rFonts w:ascii="Arial" w:hAnsi="Arial" w:cs="Arial"/>
          <w:b/>
        </w:rPr>
      </w:pPr>
      <w:r>
        <w:rPr>
          <w:rFonts w:ascii="Arial" w:hAnsi="Arial" w:cs="Arial"/>
          <w:b/>
        </w:rPr>
        <w:t xml:space="preserve">Abstract: </w:t>
      </w:r>
    </w:p>
    <w:p w14:paraId="4D1BCA09" w14:textId="77777777" w:rsidR="0082020E" w:rsidRDefault="0082020E" w:rsidP="0082020E">
      <w:r>
        <w:t>Delete CA configurations CA_n46E-n48A, CA_n46E-n48B, CA_n46E-n48C</w:t>
      </w:r>
    </w:p>
    <w:p w14:paraId="50D44A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3D61" w14:textId="493CC615" w:rsidR="0082020E" w:rsidRDefault="0082020E" w:rsidP="0082020E">
      <w:pPr>
        <w:rPr>
          <w:rFonts w:ascii="Arial" w:hAnsi="Arial" w:cs="Arial"/>
          <w:b/>
          <w:sz w:val="24"/>
        </w:rPr>
      </w:pPr>
      <w:r>
        <w:rPr>
          <w:rFonts w:ascii="Arial" w:hAnsi="Arial" w:cs="Arial"/>
          <w:b/>
          <w:color w:val="0000FF"/>
          <w:sz w:val="24"/>
        </w:rPr>
        <w:lastRenderedPageBreak/>
        <w:t>R4-2111841</w:t>
      </w:r>
      <w:r>
        <w:rPr>
          <w:rFonts w:ascii="Arial" w:hAnsi="Arial" w:cs="Arial"/>
          <w:b/>
          <w:color w:val="0000FF"/>
          <w:sz w:val="24"/>
        </w:rPr>
        <w:tab/>
      </w:r>
      <w:r>
        <w:rPr>
          <w:rFonts w:ascii="Arial" w:hAnsi="Arial" w:cs="Arial"/>
          <w:b/>
          <w:sz w:val="24"/>
        </w:rPr>
        <w:t>Add n96 to Table 6.5.3.2-1</w:t>
      </w:r>
    </w:p>
    <w:p w14:paraId="5E883CA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Charter Communications, Inc</w:t>
      </w:r>
    </w:p>
    <w:p w14:paraId="0CEEC53C" w14:textId="77777777" w:rsidR="0082020E" w:rsidRDefault="0082020E" w:rsidP="0082020E">
      <w:pPr>
        <w:rPr>
          <w:rFonts w:ascii="Arial" w:hAnsi="Arial" w:cs="Arial"/>
          <w:b/>
        </w:rPr>
      </w:pPr>
      <w:r>
        <w:rPr>
          <w:rFonts w:ascii="Arial" w:hAnsi="Arial" w:cs="Arial"/>
          <w:b/>
        </w:rPr>
        <w:t xml:space="preserve">Abstract: </w:t>
      </w:r>
    </w:p>
    <w:p w14:paraId="12ACDA2D" w14:textId="77777777" w:rsidR="0082020E" w:rsidRDefault="0082020E" w:rsidP="0082020E">
      <w:r>
        <w:t>Add n96 to Table 6.5.3.2-1</w:t>
      </w:r>
    </w:p>
    <w:p w14:paraId="1A064CB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7DE68" w14:textId="5F11D22D" w:rsidR="0082020E" w:rsidRDefault="0082020E" w:rsidP="0082020E">
      <w:pPr>
        <w:rPr>
          <w:rFonts w:ascii="Arial" w:hAnsi="Arial" w:cs="Arial"/>
          <w:b/>
          <w:sz w:val="24"/>
        </w:rPr>
      </w:pPr>
      <w:r>
        <w:rPr>
          <w:rFonts w:ascii="Arial" w:hAnsi="Arial" w:cs="Arial"/>
          <w:b/>
          <w:color w:val="0000FF"/>
          <w:sz w:val="24"/>
        </w:rPr>
        <w:t>R4-2111842</w:t>
      </w:r>
      <w:r>
        <w:rPr>
          <w:rFonts w:ascii="Arial" w:hAnsi="Arial" w:cs="Arial"/>
          <w:b/>
          <w:color w:val="0000FF"/>
          <w:sz w:val="24"/>
        </w:rPr>
        <w:tab/>
      </w:r>
      <w:r>
        <w:rPr>
          <w:rFonts w:ascii="Arial" w:hAnsi="Arial" w:cs="Arial"/>
          <w:b/>
          <w:sz w:val="24"/>
        </w:rPr>
        <w:t>Add n96 to Table 6.5.3.2-1</w:t>
      </w:r>
    </w:p>
    <w:p w14:paraId="3D8123E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Charter Communications, Inc</w:t>
      </w:r>
    </w:p>
    <w:p w14:paraId="2DD028B3" w14:textId="77777777" w:rsidR="0082020E" w:rsidRDefault="0082020E" w:rsidP="0082020E">
      <w:pPr>
        <w:rPr>
          <w:rFonts w:ascii="Arial" w:hAnsi="Arial" w:cs="Arial"/>
          <w:b/>
        </w:rPr>
      </w:pPr>
      <w:r>
        <w:rPr>
          <w:rFonts w:ascii="Arial" w:hAnsi="Arial" w:cs="Arial"/>
          <w:b/>
        </w:rPr>
        <w:t xml:space="preserve">Abstract: </w:t>
      </w:r>
    </w:p>
    <w:p w14:paraId="58734D33" w14:textId="77777777" w:rsidR="0082020E" w:rsidRDefault="0082020E" w:rsidP="0082020E">
      <w:r>
        <w:t>Add n96 to Table 6.5.3.2-1: Requirements for spurious emissions for UE co-existence</w:t>
      </w:r>
    </w:p>
    <w:p w14:paraId="1312FB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0458F" w14:textId="77777777" w:rsidR="0082020E" w:rsidRDefault="0082020E" w:rsidP="0082020E">
      <w:pPr>
        <w:pStyle w:val="Heading5"/>
      </w:pPr>
      <w:bookmarkStart w:id="154" w:name="_Toc79760008"/>
      <w:bookmarkStart w:id="155" w:name="_Toc79760773"/>
      <w:bookmarkStart w:id="156" w:name="_Toc80034725"/>
      <w:r>
        <w:t>6.1.1.3</w:t>
      </w:r>
      <w:r>
        <w:tab/>
        <w:t>BS RF requirement</w:t>
      </w:r>
      <w:bookmarkEnd w:id="154"/>
      <w:bookmarkEnd w:id="155"/>
      <w:bookmarkEnd w:id="156"/>
    </w:p>
    <w:p w14:paraId="49B8E69B" w14:textId="556E311D" w:rsidR="0082020E" w:rsidRDefault="0082020E" w:rsidP="0082020E">
      <w:pPr>
        <w:rPr>
          <w:rFonts w:ascii="Arial" w:hAnsi="Arial" w:cs="Arial"/>
          <w:b/>
          <w:sz w:val="24"/>
        </w:rPr>
      </w:pPr>
      <w:r>
        <w:rPr>
          <w:rFonts w:ascii="Arial" w:hAnsi="Arial" w:cs="Arial"/>
          <w:b/>
          <w:color w:val="0000FF"/>
          <w:sz w:val="24"/>
        </w:rPr>
        <w:t>R4-2112294</w:t>
      </w:r>
      <w:r>
        <w:rPr>
          <w:rFonts w:ascii="Arial" w:hAnsi="Arial" w:cs="Arial"/>
          <w:b/>
          <w:color w:val="0000FF"/>
          <w:sz w:val="24"/>
        </w:rPr>
        <w:tab/>
      </w:r>
      <w:r>
        <w:rPr>
          <w:rFonts w:ascii="Arial" w:hAnsi="Arial" w:cs="Arial"/>
          <w:b/>
          <w:sz w:val="24"/>
        </w:rPr>
        <w:t>Draft R to 36.104: Correction In-band blocking for multi-band Base Stations</w:t>
      </w:r>
    </w:p>
    <w:p w14:paraId="1A94FD9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v15.12.0</w:t>
      </w:r>
      <w:r>
        <w:rPr>
          <w:i/>
        </w:rPr>
        <w:tab/>
        <w:t xml:space="preserve">  CR-  rev  Cat: F (Rel-15)</w:t>
      </w:r>
      <w:r>
        <w:rPr>
          <w:i/>
        </w:rPr>
        <w:br/>
      </w:r>
      <w:r>
        <w:rPr>
          <w:i/>
        </w:rPr>
        <w:br/>
      </w:r>
      <w:r>
        <w:rPr>
          <w:i/>
        </w:rPr>
        <w:tab/>
      </w:r>
      <w:r>
        <w:rPr>
          <w:i/>
        </w:rPr>
        <w:tab/>
      </w:r>
      <w:r>
        <w:rPr>
          <w:i/>
        </w:rPr>
        <w:tab/>
      </w:r>
      <w:r>
        <w:rPr>
          <w:i/>
        </w:rPr>
        <w:tab/>
      </w:r>
      <w:r>
        <w:rPr>
          <w:i/>
        </w:rPr>
        <w:tab/>
        <w:t>Source: Ericsson</w:t>
      </w:r>
    </w:p>
    <w:p w14:paraId="018DC3D7" w14:textId="77777777" w:rsidR="0082020E" w:rsidRDefault="0082020E" w:rsidP="0082020E">
      <w:pPr>
        <w:rPr>
          <w:rFonts w:ascii="Arial" w:hAnsi="Arial" w:cs="Arial"/>
          <w:b/>
        </w:rPr>
      </w:pPr>
      <w:r>
        <w:rPr>
          <w:rFonts w:ascii="Arial" w:hAnsi="Arial" w:cs="Arial"/>
          <w:b/>
        </w:rPr>
        <w:t xml:space="preserve">Abstract: </w:t>
      </w:r>
    </w:p>
    <w:p w14:paraId="031765C1" w14:textId="77777777" w:rsidR="0082020E" w:rsidRDefault="0082020E" w:rsidP="0082020E">
      <w:r>
        <w:t>The table notes in the In-band blocking tables for E-UTRA with NB-IoT in-band/guard band operation are updated to include both the missing update from 2016 and the recent clarification from RAN4#99e.</w:t>
      </w:r>
    </w:p>
    <w:p w14:paraId="69AD45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F1481" w14:textId="53D4A712" w:rsidR="0082020E" w:rsidRDefault="0082020E" w:rsidP="0082020E">
      <w:pPr>
        <w:rPr>
          <w:rFonts w:ascii="Arial" w:hAnsi="Arial" w:cs="Arial"/>
          <w:b/>
          <w:sz w:val="24"/>
        </w:rPr>
      </w:pPr>
      <w:r>
        <w:rPr>
          <w:rFonts w:ascii="Arial" w:hAnsi="Arial" w:cs="Arial"/>
          <w:b/>
          <w:color w:val="0000FF"/>
          <w:sz w:val="24"/>
        </w:rPr>
        <w:t>R4-2112295</w:t>
      </w:r>
      <w:r>
        <w:rPr>
          <w:rFonts w:ascii="Arial" w:hAnsi="Arial" w:cs="Arial"/>
          <w:b/>
          <w:color w:val="0000FF"/>
          <w:sz w:val="24"/>
        </w:rPr>
        <w:tab/>
      </w:r>
      <w:r>
        <w:rPr>
          <w:rFonts w:ascii="Arial" w:hAnsi="Arial" w:cs="Arial"/>
          <w:b/>
          <w:sz w:val="24"/>
        </w:rPr>
        <w:t>Draft R to 36.104: Correction In-band blocking for multi-band Base Stations</w:t>
      </w:r>
    </w:p>
    <w:p w14:paraId="5CCE5D7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v16.10.0</w:t>
      </w:r>
      <w:r>
        <w:rPr>
          <w:i/>
        </w:rPr>
        <w:tab/>
        <w:t xml:space="preserve">  CR-  rev  Cat: A (Rel-16)</w:t>
      </w:r>
      <w:r>
        <w:rPr>
          <w:i/>
        </w:rPr>
        <w:br/>
      </w:r>
      <w:r>
        <w:rPr>
          <w:i/>
        </w:rPr>
        <w:br/>
      </w:r>
      <w:r>
        <w:rPr>
          <w:i/>
        </w:rPr>
        <w:tab/>
      </w:r>
      <w:r>
        <w:rPr>
          <w:i/>
        </w:rPr>
        <w:tab/>
      </w:r>
      <w:r>
        <w:rPr>
          <w:i/>
        </w:rPr>
        <w:tab/>
      </w:r>
      <w:r>
        <w:rPr>
          <w:i/>
        </w:rPr>
        <w:tab/>
      </w:r>
      <w:r>
        <w:rPr>
          <w:i/>
        </w:rPr>
        <w:tab/>
        <w:t>Source: Ericsson</w:t>
      </w:r>
    </w:p>
    <w:p w14:paraId="29FFBC0D" w14:textId="77777777" w:rsidR="0082020E" w:rsidRDefault="0082020E" w:rsidP="0082020E">
      <w:pPr>
        <w:rPr>
          <w:rFonts w:ascii="Arial" w:hAnsi="Arial" w:cs="Arial"/>
          <w:b/>
        </w:rPr>
      </w:pPr>
      <w:r>
        <w:rPr>
          <w:rFonts w:ascii="Arial" w:hAnsi="Arial" w:cs="Arial"/>
          <w:b/>
        </w:rPr>
        <w:t xml:space="preserve">Abstract: </w:t>
      </w:r>
    </w:p>
    <w:p w14:paraId="2AB4FCC4" w14:textId="77777777" w:rsidR="0082020E" w:rsidRDefault="0082020E" w:rsidP="0082020E">
      <w:r>
        <w:t>The table notes in the In-band blocking tables for E-UTRA with NB-IoT in-band/guard band operation are updated to include both the missing update from 2016 and the recent clarification from RAN4#99e.</w:t>
      </w:r>
    </w:p>
    <w:p w14:paraId="298A9D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5128" w14:textId="47CA3FA7" w:rsidR="0082020E" w:rsidRDefault="0082020E" w:rsidP="0082020E">
      <w:pPr>
        <w:rPr>
          <w:rFonts w:ascii="Arial" w:hAnsi="Arial" w:cs="Arial"/>
          <w:b/>
          <w:sz w:val="24"/>
        </w:rPr>
      </w:pPr>
      <w:r>
        <w:rPr>
          <w:rFonts w:ascii="Arial" w:hAnsi="Arial" w:cs="Arial"/>
          <w:b/>
          <w:color w:val="0000FF"/>
          <w:sz w:val="24"/>
        </w:rPr>
        <w:t>R4-2112296</w:t>
      </w:r>
      <w:r>
        <w:rPr>
          <w:rFonts w:ascii="Arial" w:hAnsi="Arial" w:cs="Arial"/>
          <w:b/>
          <w:color w:val="0000FF"/>
          <w:sz w:val="24"/>
        </w:rPr>
        <w:tab/>
      </w:r>
      <w:r>
        <w:rPr>
          <w:rFonts w:ascii="Arial" w:hAnsi="Arial" w:cs="Arial"/>
          <w:b/>
          <w:sz w:val="24"/>
        </w:rPr>
        <w:t>Draft R to 36.104: Correction In-band blocking for multi-band Base Stations</w:t>
      </w:r>
    </w:p>
    <w:p w14:paraId="3386081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v17.2.0</w:t>
      </w:r>
      <w:r>
        <w:rPr>
          <w:i/>
        </w:rPr>
        <w:tab/>
        <w:t xml:space="preserve">  CR-  rev  Cat: A (Rel-17)</w:t>
      </w:r>
      <w:r>
        <w:rPr>
          <w:i/>
        </w:rPr>
        <w:br/>
      </w:r>
      <w:r>
        <w:rPr>
          <w:i/>
        </w:rPr>
        <w:lastRenderedPageBreak/>
        <w:br/>
      </w:r>
      <w:r>
        <w:rPr>
          <w:i/>
        </w:rPr>
        <w:tab/>
      </w:r>
      <w:r>
        <w:rPr>
          <w:i/>
        </w:rPr>
        <w:tab/>
      </w:r>
      <w:r>
        <w:rPr>
          <w:i/>
        </w:rPr>
        <w:tab/>
      </w:r>
      <w:r>
        <w:rPr>
          <w:i/>
        </w:rPr>
        <w:tab/>
      </w:r>
      <w:r>
        <w:rPr>
          <w:i/>
        </w:rPr>
        <w:tab/>
        <w:t>Source: Ericsson</w:t>
      </w:r>
    </w:p>
    <w:p w14:paraId="2A1E9B21" w14:textId="77777777" w:rsidR="0082020E" w:rsidRDefault="0082020E" w:rsidP="0082020E">
      <w:pPr>
        <w:rPr>
          <w:rFonts w:ascii="Arial" w:hAnsi="Arial" w:cs="Arial"/>
          <w:b/>
        </w:rPr>
      </w:pPr>
      <w:r>
        <w:rPr>
          <w:rFonts w:ascii="Arial" w:hAnsi="Arial" w:cs="Arial"/>
          <w:b/>
        </w:rPr>
        <w:t xml:space="preserve">Abstract: </w:t>
      </w:r>
    </w:p>
    <w:p w14:paraId="6181881D" w14:textId="77777777" w:rsidR="0082020E" w:rsidRDefault="0082020E" w:rsidP="0082020E">
      <w:r>
        <w:t>The table notes in the In-band blocking tables for E-UTRA with NB-IoT in-band/guard band operation are updated to include both the missing update from 2016 and the recent clarification from RAN4#99e.</w:t>
      </w:r>
    </w:p>
    <w:p w14:paraId="339658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8CEBF" w14:textId="690BE396" w:rsidR="0082020E" w:rsidRDefault="0082020E" w:rsidP="0082020E">
      <w:pPr>
        <w:rPr>
          <w:rFonts w:ascii="Arial" w:hAnsi="Arial" w:cs="Arial"/>
          <w:b/>
          <w:sz w:val="24"/>
        </w:rPr>
      </w:pPr>
      <w:r>
        <w:rPr>
          <w:rFonts w:ascii="Arial" w:hAnsi="Arial" w:cs="Arial"/>
          <w:b/>
          <w:color w:val="0000FF"/>
          <w:sz w:val="24"/>
        </w:rPr>
        <w:t>R4-2112297</w:t>
      </w:r>
      <w:r>
        <w:rPr>
          <w:rFonts w:ascii="Arial" w:hAnsi="Arial" w:cs="Arial"/>
          <w:b/>
          <w:color w:val="0000FF"/>
          <w:sz w:val="24"/>
        </w:rPr>
        <w:tab/>
      </w:r>
      <w:r>
        <w:rPr>
          <w:rFonts w:ascii="Arial" w:hAnsi="Arial" w:cs="Arial"/>
          <w:b/>
          <w:sz w:val="24"/>
        </w:rPr>
        <w:t>Draft CR to 36.141: Correction In-band blocking for multi-band Base Stations</w:t>
      </w:r>
    </w:p>
    <w:p w14:paraId="3954A81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v15.13.0</w:t>
      </w:r>
      <w:r>
        <w:rPr>
          <w:i/>
        </w:rPr>
        <w:tab/>
        <w:t xml:space="preserve">  CR-  rev  Cat: F (Rel-15)</w:t>
      </w:r>
      <w:r>
        <w:rPr>
          <w:i/>
        </w:rPr>
        <w:br/>
      </w:r>
      <w:r>
        <w:rPr>
          <w:i/>
        </w:rPr>
        <w:br/>
      </w:r>
      <w:r>
        <w:rPr>
          <w:i/>
        </w:rPr>
        <w:tab/>
      </w:r>
      <w:r>
        <w:rPr>
          <w:i/>
        </w:rPr>
        <w:tab/>
      </w:r>
      <w:r>
        <w:rPr>
          <w:i/>
        </w:rPr>
        <w:tab/>
      </w:r>
      <w:r>
        <w:rPr>
          <w:i/>
        </w:rPr>
        <w:tab/>
      </w:r>
      <w:r>
        <w:rPr>
          <w:i/>
        </w:rPr>
        <w:tab/>
        <w:t>Source: Ericsson</w:t>
      </w:r>
    </w:p>
    <w:p w14:paraId="5C1D85D3" w14:textId="77777777" w:rsidR="0082020E" w:rsidRDefault="0082020E" w:rsidP="0082020E">
      <w:pPr>
        <w:rPr>
          <w:rFonts w:ascii="Arial" w:hAnsi="Arial" w:cs="Arial"/>
          <w:b/>
        </w:rPr>
      </w:pPr>
      <w:r>
        <w:rPr>
          <w:rFonts w:ascii="Arial" w:hAnsi="Arial" w:cs="Arial"/>
          <w:b/>
        </w:rPr>
        <w:t xml:space="preserve">Abstract: </w:t>
      </w:r>
    </w:p>
    <w:p w14:paraId="722182A5" w14:textId="77777777" w:rsidR="0082020E" w:rsidRDefault="0082020E" w:rsidP="0082020E">
      <w:r>
        <w:t>The table notes in the In-band blocking tables for E-UTRA with NB-IoT in-band/guard band operation are updated to include both the missing update from 2016 and the recent clarification from RAN4#99e.</w:t>
      </w:r>
    </w:p>
    <w:p w14:paraId="334454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F11A" w14:textId="1004E6F9" w:rsidR="0082020E" w:rsidRDefault="0082020E" w:rsidP="0082020E">
      <w:pPr>
        <w:rPr>
          <w:rFonts w:ascii="Arial" w:hAnsi="Arial" w:cs="Arial"/>
          <w:b/>
          <w:sz w:val="24"/>
        </w:rPr>
      </w:pPr>
      <w:r>
        <w:rPr>
          <w:rFonts w:ascii="Arial" w:hAnsi="Arial" w:cs="Arial"/>
          <w:b/>
          <w:color w:val="0000FF"/>
          <w:sz w:val="24"/>
        </w:rPr>
        <w:t>R4-2112298</w:t>
      </w:r>
      <w:r>
        <w:rPr>
          <w:rFonts w:ascii="Arial" w:hAnsi="Arial" w:cs="Arial"/>
          <w:b/>
          <w:color w:val="0000FF"/>
          <w:sz w:val="24"/>
        </w:rPr>
        <w:tab/>
      </w:r>
      <w:r>
        <w:rPr>
          <w:rFonts w:ascii="Arial" w:hAnsi="Arial" w:cs="Arial"/>
          <w:b/>
          <w:sz w:val="24"/>
        </w:rPr>
        <w:t>Draft CR to 36.141: Correction In-band blocking for multi-band Base Stations</w:t>
      </w:r>
    </w:p>
    <w:p w14:paraId="1CE3C25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v16.10.0</w:t>
      </w:r>
      <w:r>
        <w:rPr>
          <w:i/>
        </w:rPr>
        <w:tab/>
        <w:t xml:space="preserve">  CR-  rev  Cat: A (Rel-16)</w:t>
      </w:r>
      <w:r>
        <w:rPr>
          <w:i/>
        </w:rPr>
        <w:br/>
      </w:r>
      <w:r>
        <w:rPr>
          <w:i/>
        </w:rPr>
        <w:br/>
      </w:r>
      <w:r>
        <w:rPr>
          <w:i/>
        </w:rPr>
        <w:tab/>
      </w:r>
      <w:r>
        <w:rPr>
          <w:i/>
        </w:rPr>
        <w:tab/>
      </w:r>
      <w:r>
        <w:rPr>
          <w:i/>
        </w:rPr>
        <w:tab/>
      </w:r>
      <w:r>
        <w:rPr>
          <w:i/>
        </w:rPr>
        <w:tab/>
      </w:r>
      <w:r>
        <w:rPr>
          <w:i/>
        </w:rPr>
        <w:tab/>
        <w:t>Source: Ericsson</w:t>
      </w:r>
    </w:p>
    <w:p w14:paraId="5077EF07" w14:textId="77777777" w:rsidR="0082020E" w:rsidRDefault="0082020E" w:rsidP="0082020E">
      <w:pPr>
        <w:rPr>
          <w:rFonts w:ascii="Arial" w:hAnsi="Arial" w:cs="Arial"/>
          <w:b/>
        </w:rPr>
      </w:pPr>
      <w:r>
        <w:rPr>
          <w:rFonts w:ascii="Arial" w:hAnsi="Arial" w:cs="Arial"/>
          <w:b/>
        </w:rPr>
        <w:t xml:space="preserve">Abstract: </w:t>
      </w:r>
    </w:p>
    <w:p w14:paraId="09F815A1" w14:textId="77777777" w:rsidR="0082020E" w:rsidRDefault="0082020E" w:rsidP="0082020E">
      <w:r>
        <w:t>The table notes in the In-band blocking tables for E-UTRA with NB-IoT in-band/guard band operation are updated to include both the missing update from 2016 and the recent clarification from RAN4#99e.</w:t>
      </w:r>
    </w:p>
    <w:p w14:paraId="684783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DA4AB" w14:textId="774DDBAF" w:rsidR="0082020E" w:rsidRDefault="0082020E" w:rsidP="0082020E">
      <w:pPr>
        <w:rPr>
          <w:rFonts w:ascii="Arial" w:hAnsi="Arial" w:cs="Arial"/>
          <w:b/>
          <w:sz w:val="24"/>
        </w:rPr>
      </w:pPr>
      <w:r>
        <w:rPr>
          <w:rFonts w:ascii="Arial" w:hAnsi="Arial" w:cs="Arial"/>
          <w:b/>
          <w:color w:val="0000FF"/>
          <w:sz w:val="24"/>
        </w:rPr>
        <w:t>R4-2112299</w:t>
      </w:r>
      <w:r>
        <w:rPr>
          <w:rFonts w:ascii="Arial" w:hAnsi="Arial" w:cs="Arial"/>
          <w:b/>
          <w:color w:val="0000FF"/>
          <w:sz w:val="24"/>
        </w:rPr>
        <w:tab/>
      </w:r>
      <w:r>
        <w:rPr>
          <w:rFonts w:ascii="Arial" w:hAnsi="Arial" w:cs="Arial"/>
          <w:b/>
          <w:sz w:val="24"/>
        </w:rPr>
        <w:t>Draft CR to 36.141: Correction In-band blocking for multi-band Base Stations</w:t>
      </w:r>
    </w:p>
    <w:p w14:paraId="3906AE8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416FD79" w14:textId="77777777" w:rsidR="0082020E" w:rsidRDefault="0082020E" w:rsidP="0082020E">
      <w:pPr>
        <w:rPr>
          <w:rFonts w:ascii="Arial" w:hAnsi="Arial" w:cs="Arial"/>
          <w:b/>
        </w:rPr>
      </w:pPr>
      <w:r>
        <w:rPr>
          <w:rFonts w:ascii="Arial" w:hAnsi="Arial" w:cs="Arial"/>
          <w:b/>
        </w:rPr>
        <w:t xml:space="preserve">Abstract: </w:t>
      </w:r>
    </w:p>
    <w:p w14:paraId="09D8C49B" w14:textId="77777777" w:rsidR="0082020E" w:rsidRDefault="0082020E" w:rsidP="0082020E">
      <w:r>
        <w:t>The table notes in the In-band blocking tables for E-UTRA with NB-IoT in-band/guard band operation are updated to include both the missing update from 2016 and the recent clarification from RAN4#99e.</w:t>
      </w:r>
    </w:p>
    <w:p w14:paraId="073B44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1B779" w14:textId="7C18B9E3" w:rsidR="0082020E" w:rsidRDefault="0082020E" w:rsidP="0082020E">
      <w:pPr>
        <w:rPr>
          <w:rFonts w:ascii="Arial" w:hAnsi="Arial" w:cs="Arial"/>
          <w:b/>
          <w:sz w:val="24"/>
        </w:rPr>
      </w:pPr>
      <w:r>
        <w:rPr>
          <w:rFonts w:ascii="Arial" w:hAnsi="Arial" w:cs="Arial"/>
          <w:b/>
          <w:color w:val="0000FF"/>
          <w:sz w:val="24"/>
        </w:rPr>
        <w:t>R4-2113940</w:t>
      </w:r>
      <w:r>
        <w:rPr>
          <w:rFonts w:ascii="Arial" w:hAnsi="Arial" w:cs="Arial"/>
          <w:b/>
          <w:color w:val="0000FF"/>
          <w:sz w:val="24"/>
        </w:rPr>
        <w:tab/>
      </w:r>
      <w:r>
        <w:rPr>
          <w:rFonts w:ascii="Arial" w:hAnsi="Arial" w:cs="Arial"/>
          <w:b/>
          <w:sz w:val="24"/>
        </w:rPr>
        <w:t>Maintenance CR to TS 38.104: NR-U BS RF requirements</w:t>
      </w:r>
    </w:p>
    <w:p w14:paraId="3CEB1B3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CR-0344  rev  Cat: F (Rel-16)</w:t>
      </w:r>
      <w:r>
        <w:rPr>
          <w:i/>
        </w:rPr>
        <w:br/>
      </w:r>
      <w:r>
        <w:rPr>
          <w:i/>
        </w:rPr>
        <w:br/>
      </w:r>
      <w:r>
        <w:rPr>
          <w:i/>
        </w:rPr>
        <w:tab/>
      </w:r>
      <w:r>
        <w:rPr>
          <w:i/>
        </w:rPr>
        <w:tab/>
      </w:r>
      <w:r>
        <w:rPr>
          <w:i/>
        </w:rPr>
        <w:tab/>
      </w:r>
      <w:r>
        <w:rPr>
          <w:i/>
        </w:rPr>
        <w:tab/>
      </w:r>
      <w:r>
        <w:rPr>
          <w:i/>
        </w:rPr>
        <w:tab/>
        <w:t>Source: ZTE Corporation</w:t>
      </w:r>
    </w:p>
    <w:p w14:paraId="0EB372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040DC" w14:textId="3B17EB20" w:rsidR="0082020E" w:rsidRDefault="0082020E" w:rsidP="0082020E">
      <w:pPr>
        <w:rPr>
          <w:rFonts w:ascii="Arial" w:hAnsi="Arial" w:cs="Arial"/>
          <w:b/>
          <w:sz w:val="24"/>
        </w:rPr>
      </w:pPr>
      <w:r>
        <w:rPr>
          <w:rFonts w:ascii="Arial" w:hAnsi="Arial" w:cs="Arial"/>
          <w:b/>
          <w:color w:val="0000FF"/>
          <w:sz w:val="24"/>
        </w:rPr>
        <w:t>R4-2113941</w:t>
      </w:r>
      <w:r>
        <w:rPr>
          <w:rFonts w:ascii="Arial" w:hAnsi="Arial" w:cs="Arial"/>
          <w:b/>
          <w:color w:val="0000FF"/>
          <w:sz w:val="24"/>
        </w:rPr>
        <w:tab/>
      </w:r>
      <w:r>
        <w:rPr>
          <w:rFonts w:ascii="Arial" w:hAnsi="Arial" w:cs="Arial"/>
          <w:b/>
          <w:sz w:val="24"/>
        </w:rPr>
        <w:t>Maintenance CR to TS 38.104: NR-U BS RF requirements</w:t>
      </w:r>
    </w:p>
    <w:p w14:paraId="5FFCFB05"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CR-0345  rev  Cat: A (Rel-17)</w:t>
      </w:r>
      <w:r>
        <w:rPr>
          <w:i/>
        </w:rPr>
        <w:br/>
      </w:r>
      <w:r>
        <w:rPr>
          <w:i/>
        </w:rPr>
        <w:br/>
      </w:r>
      <w:r>
        <w:rPr>
          <w:i/>
        </w:rPr>
        <w:tab/>
      </w:r>
      <w:r>
        <w:rPr>
          <w:i/>
        </w:rPr>
        <w:tab/>
      </w:r>
      <w:r>
        <w:rPr>
          <w:i/>
        </w:rPr>
        <w:tab/>
      </w:r>
      <w:r>
        <w:rPr>
          <w:i/>
        </w:rPr>
        <w:tab/>
      </w:r>
      <w:r>
        <w:rPr>
          <w:i/>
        </w:rPr>
        <w:tab/>
        <w:t>Source: ZTE Corporation</w:t>
      </w:r>
    </w:p>
    <w:p w14:paraId="322E6C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E4203" w14:textId="77777777" w:rsidR="0082020E" w:rsidRDefault="0082020E" w:rsidP="0082020E">
      <w:pPr>
        <w:pStyle w:val="Heading5"/>
      </w:pPr>
      <w:bookmarkStart w:id="157" w:name="_Toc79760009"/>
      <w:bookmarkStart w:id="158" w:name="_Toc79760774"/>
      <w:bookmarkStart w:id="159" w:name="_Toc80034726"/>
      <w:r>
        <w:t>6.1.1.4</w:t>
      </w:r>
      <w:r>
        <w:tab/>
        <w:t>BS conformance testing</w:t>
      </w:r>
      <w:bookmarkEnd w:id="157"/>
      <w:bookmarkEnd w:id="158"/>
      <w:bookmarkEnd w:id="159"/>
    </w:p>
    <w:p w14:paraId="285DA090" w14:textId="77777777" w:rsidR="0082020E" w:rsidRDefault="0082020E" w:rsidP="0082020E">
      <w:pPr>
        <w:pStyle w:val="Heading6"/>
      </w:pPr>
      <w:bookmarkStart w:id="160" w:name="_Toc79760010"/>
      <w:bookmarkStart w:id="161" w:name="_Toc79760775"/>
      <w:bookmarkStart w:id="162" w:name="_Toc80034727"/>
      <w:r>
        <w:t>6.1.1.4.1</w:t>
      </w:r>
      <w:r>
        <w:tab/>
        <w:t>Non-contiguous transmission testing</w:t>
      </w:r>
      <w:bookmarkEnd w:id="160"/>
      <w:bookmarkEnd w:id="161"/>
      <w:bookmarkEnd w:id="162"/>
    </w:p>
    <w:p w14:paraId="1FA40A63" w14:textId="6D9D3A4E" w:rsidR="0082020E" w:rsidRDefault="0082020E" w:rsidP="0082020E">
      <w:pPr>
        <w:rPr>
          <w:rFonts w:ascii="Arial" w:hAnsi="Arial" w:cs="Arial"/>
          <w:b/>
          <w:sz w:val="24"/>
        </w:rPr>
      </w:pPr>
      <w:r>
        <w:rPr>
          <w:rFonts w:ascii="Arial" w:hAnsi="Arial" w:cs="Arial"/>
          <w:b/>
          <w:color w:val="0000FF"/>
          <w:sz w:val="24"/>
        </w:rPr>
        <w:t>R4-2113491</w:t>
      </w:r>
      <w:r>
        <w:rPr>
          <w:rFonts w:ascii="Arial" w:hAnsi="Arial" w:cs="Arial"/>
          <w:b/>
          <w:color w:val="0000FF"/>
          <w:sz w:val="24"/>
        </w:rPr>
        <w:tab/>
      </w:r>
      <w:r>
        <w:rPr>
          <w:rFonts w:ascii="Arial" w:hAnsi="Arial" w:cs="Arial"/>
          <w:b/>
          <w:sz w:val="24"/>
        </w:rPr>
        <w:t>NR-U non-contiguous transmission testing for wideband operation</w:t>
      </w:r>
    </w:p>
    <w:p w14:paraId="6B9F9D2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242B06E9" w14:textId="77777777" w:rsidR="0082020E" w:rsidRDefault="0082020E" w:rsidP="0082020E">
      <w:pPr>
        <w:rPr>
          <w:rFonts w:ascii="Arial" w:hAnsi="Arial" w:cs="Arial"/>
          <w:b/>
        </w:rPr>
      </w:pPr>
      <w:r>
        <w:rPr>
          <w:rFonts w:ascii="Arial" w:hAnsi="Arial" w:cs="Arial"/>
          <w:b/>
        </w:rPr>
        <w:t xml:space="preserve">Abstract: </w:t>
      </w:r>
    </w:p>
    <w:p w14:paraId="32E491F5" w14:textId="77777777" w:rsidR="0082020E" w:rsidRDefault="0082020E" w:rsidP="0082020E">
      <w:r>
        <w:t>In this contribution we provide our further considerations and proposal on non-contiguous transmission.</w:t>
      </w:r>
    </w:p>
    <w:p w14:paraId="361A8E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2BE6B" w14:textId="7B6A653E" w:rsidR="0082020E" w:rsidRDefault="0082020E" w:rsidP="0082020E">
      <w:pPr>
        <w:rPr>
          <w:rFonts w:ascii="Arial" w:hAnsi="Arial" w:cs="Arial"/>
          <w:b/>
          <w:sz w:val="24"/>
        </w:rPr>
      </w:pPr>
      <w:r>
        <w:rPr>
          <w:rFonts w:ascii="Arial" w:hAnsi="Arial" w:cs="Arial"/>
          <w:b/>
          <w:color w:val="0000FF"/>
          <w:sz w:val="24"/>
        </w:rPr>
        <w:t>R4-2113492</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717BBDA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37284170" w14:textId="77777777" w:rsidR="0082020E" w:rsidRDefault="0082020E" w:rsidP="0082020E">
      <w:pPr>
        <w:rPr>
          <w:rFonts w:ascii="Arial" w:hAnsi="Arial" w:cs="Arial"/>
          <w:b/>
        </w:rPr>
      </w:pPr>
      <w:r>
        <w:rPr>
          <w:rFonts w:ascii="Arial" w:hAnsi="Arial" w:cs="Arial"/>
          <w:b/>
        </w:rPr>
        <w:t xml:space="preserve">Abstract: </w:t>
      </w:r>
    </w:p>
    <w:p w14:paraId="5C923D5E" w14:textId="77777777" w:rsidR="0082020E" w:rsidRDefault="0082020E" w:rsidP="0082020E">
      <w:r>
        <w:t>This CR introduces to 38.141-1 new test configuration for non-contiguous transmission testing for NR-U operation for bands n46 and n96.</w:t>
      </w:r>
    </w:p>
    <w:p w14:paraId="12EE5F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AF07D" w14:textId="39640CDE" w:rsidR="0082020E" w:rsidRDefault="0082020E" w:rsidP="0082020E">
      <w:pPr>
        <w:rPr>
          <w:rFonts w:ascii="Arial" w:hAnsi="Arial" w:cs="Arial"/>
          <w:b/>
          <w:sz w:val="24"/>
        </w:rPr>
      </w:pPr>
      <w:r>
        <w:rPr>
          <w:rFonts w:ascii="Arial" w:hAnsi="Arial" w:cs="Arial"/>
          <w:b/>
          <w:color w:val="0000FF"/>
          <w:sz w:val="24"/>
        </w:rPr>
        <w:t>R4-2113493</w:t>
      </w:r>
      <w:r>
        <w:rPr>
          <w:rFonts w:ascii="Arial" w:hAnsi="Arial" w:cs="Arial"/>
          <w:b/>
          <w:color w:val="0000FF"/>
          <w:sz w:val="24"/>
        </w:rPr>
        <w:tab/>
      </w:r>
      <w:r>
        <w:rPr>
          <w:rFonts w:ascii="Arial" w:hAnsi="Arial" w:cs="Arial"/>
          <w:b/>
          <w:sz w:val="24"/>
        </w:rPr>
        <w:t>Draft CR to TS 38.141-1 – Test configuration for non-contiguous transmission testing for band n46 and n96</w:t>
      </w:r>
    </w:p>
    <w:p w14:paraId="283E074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774E7008" w14:textId="77777777" w:rsidR="0082020E" w:rsidRDefault="0082020E" w:rsidP="0082020E">
      <w:pPr>
        <w:rPr>
          <w:rFonts w:ascii="Arial" w:hAnsi="Arial" w:cs="Arial"/>
          <w:b/>
        </w:rPr>
      </w:pPr>
      <w:r>
        <w:rPr>
          <w:rFonts w:ascii="Arial" w:hAnsi="Arial" w:cs="Arial"/>
          <w:b/>
        </w:rPr>
        <w:t xml:space="preserve">Abstract: </w:t>
      </w:r>
    </w:p>
    <w:p w14:paraId="2FB57F0F" w14:textId="77777777" w:rsidR="0082020E" w:rsidRDefault="0082020E" w:rsidP="0082020E">
      <w:r>
        <w:t>This CR introduces to 38.141-1 new test configuration for non-contiguous transmission testing for NR-U operation for bands n46 and n96.</w:t>
      </w:r>
    </w:p>
    <w:p w14:paraId="1B1633F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7158" w14:textId="15F92FEF" w:rsidR="0082020E" w:rsidRDefault="0082020E" w:rsidP="0082020E">
      <w:pPr>
        <w:rPr>
          <w:rFonts w:ascii="Arial" w:hAnsi="Arial" w:cs="Arial"/>
          <w:b/>
          <w:sz w:val="24"/>
        </w:rPr>
      </w:pPr>
      <w:r>
        <w:rPr>
          <w:rFonts w:ascii="Arial" w:hAnsi="Arial" w:cs="Arial"/>
          <w:b/>
          <w:color w:val="0000FF"/>
          <w:sz w:val="24"/>
        </w:rPr>
        <w:t>R4-2113494</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22117F8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279C7E88" w14:textId="77777777" w:rsidR="0082020E" w:rsidRDefault="0082020E" w:rsidP="0082020E">
      <w:pPr>
        <w:rPr>
          <w:rFonts w:ascii="Arial" w:hAnsi="Arial" w:cs="Arial"/>
          <w:b/>
        </w:rPr>
      </w:pPr>
      <w:r>
        <w:rPr>
          <w:rFonts w:ascii="Arial" w:hAnsi="Arial" w:cs="Arial"/>
          <w:b/>
        </w:rPr>
        <w:t xml:space="preserve">Abstract: </w:t>
      </w:r>
    </w:p>
    <w:p w14:paraId="0620C9FB" w14:textId="77777777" w:rsidR="0082020E" w:rsidRDefault="0082020E" w:rsidP="0082020E">
      <w:r>
        <w:t>This CR introduces to 38.141-2 new test configuration for non-contiguous transmission testing for NR-U operation for bands n46 and n96.</w:t>
      </w:r>
    </w:p>
    <w:p w14:paraId="2615049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B1AE" w14:textId="5A4733DF" w:rsidR="0082020E" w:rsidRDefault="0082020E" w:rsidP="0082020E">
      <w:pPr>
        <w:rPr>
          <w:rFonts w:ascii="Arial" w:hAnsi="Arial" w:cs="Arial"/>
          <w:b/>
          <w:sz w:val="24"/>
        </w:rPr>
      </w:pPr>
      <w:r>
        <w:rPr>
          <w:rFonts w:ascii="Arial" w:hAnsi="Arial" w:cs="Arial"/>
          <w:b/>
          <w:color w:val="0000FF"/>
          <w:sz w:val="24"/>
        </w:rPr>
        <w:t>R4-2113495</w:t>
      </w:r>
      <w:r>
        <w:rPr>
          <w:rFonts w:ascii="Arial" w:hAnsi="Arial" w:cs="Arial"/>
          <w:b/>
          <w:color w:val="0000FF"/>
          <w:sz w:val="24"/>
        </w:rPr>
        <w:tab/>
      </w:r>
      <w:r>
        <w:rPr>
          <w:rFonts w:ascii="Arial" w:hAnsi="Arial" w:cs="Arial"/>
          <w:b/>
          <w:sz w:val="24"/>
        </w:rPr>
        <w:t>Draft CR to TS 38.141-2 – Test configuration for non-contiguous transmission testing for band n46 and n96</w:t>
      </w:r>
    </w:p>
    <w:p w14:paraId="5E9DDAF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Shaghai Bell</w:t>
      </w:r>
    </w:p>
    <w:p w14:paraId="53E62DD1" w14:textId="77777777" w:rsidR="0082020E" w:rsidRDefault="0082020E" w:rsidP="0082020E">
      <w:pPr>
        <w:rPr>
          <w:rFonts w:ascii="Arial" w:hAnsi="Arial" w:cs="Arial"/>
          <w:b/>
        </w:rPr>
      </w:pPr>
      <w:r>
        <w:rPr>
          <w:rFonts w:ascii="Arial" w:hAnsi="Arial" w:cs="Arial"/>
          <w:b/>
        </w:rPr>
        <w:t xml:space="preserve">Abstract: </w:t>
      </w:r>
    </w:p>
    <w:p w14:paraId="6D336639" w14:textId="77777777" w:rsidR="0082020E" w:rsidRDefault="0082020E" w:rsidP="0082020E">
      <w:r>
        <w:t>This CR introduces to 38.141-2 new test configuration for non-contiguous transmission testing for NR-U operation for bands n46 and n96.</w:t>
      </w:r>
    </w:p>
    <w:p w14:paraId="061F84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DD391" w14:textId="35ABD7E2" w:rsidR="0082020E" w:rsidRDefault="0082020E" w:rsidP="0082020E">
      <w:pPr>
        <w:rPr>
          <w:rFonts w:ascii="Arial" w:hAnsi="Arial" w:cs="Arial"/>
          <w:b/>
          <w:sz w:val="24"/>
        </w:rPr>
      </w:pPr>
      <w:r>
        <w:rPr>
          <w:rFonts w:ascii="Arial" w:hAnsi="Arial" w:cs="Arial"/>
          <w:b/>
          <w:color w:val="0000FF"/>
          <w:sz w:val="24"/>
        </w:rPr>
        <w:t>R4-2113938</w:t>
      </w:r>
      <w:r>
        <w:rPr>
          <w:rFonts w:ascii="Arial" w:hAnsi="Arial" w:cs="Arial"/>
          <w:b/>
          <w:color w:val="0000FF"/>
          <w:sz w:val="24"/>
        </w:rPr>
        <w:tab/>
      </w:r>
      <w:r>
        <w:rPr>
          <w:rFonts w:ascii="Arial" w:hAnsi="Arial" w:cs="Arial"/>
          <w:b/>
          <w:sz w:val="24"/>
        </w:rPr>
        <w:t>Discussion on NR-U non-contiguous spectrum operation</w:t>
      </w:r>
    </w:p>
    <w:p w14:paraId="59AF06B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9EB1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C8C1" w14:textId="0C27F01D" w:rsidR="0082020E" w:rsidRDefault="0082020E" w:rsidP="0082020E">
      <w:pPr>
        <w:rPr>
          <w:rFonts w:ascii="Arial" w:hAnsi="Arial" w:cs="Arial"/>
          <w:b/>
          <w:sz w:val="24"/>
        </w:rPr>
      </w:pPr>
      <w:r>
        <w:rPr>
          <w:rFonts w:ascii="Arial" w:hAnsi="Arial" w:cs="Arial"/>
          <w:b/>
          <w:color w:val="0000FF"/>
          <w:sz w:val="24"/>
        </w:rPr>
        <w:t>R4-2113942</w:t>
      </w:r>
      <w:r>
        <w:rPr>
          <w:rFonts w:ascii="Arial" w:hAnsi="Arial" w:cs="Arial"/>
          <w:b/>
          <w:color w:val="0000FF"/>
          <w:sz w:val="24"/>
        </w:rPr>
        <w:tab/>
      </w:r>
      <w:r>
        <w:rPr>
          <w:rFonts w:ascii="Arial" w:hAnsi="Arial" w:cs="Arial"/>
          <w:b/>
          <w:sz w:val="24"/>
        </w:rPr>
        <w:t>Maintenance CR to TS 38.141-1: NR-U BS conformance testing requirements</w:t>
      </w:r>
    </w:p>
    <w:p w14:paraId="61D72FE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v16.8.0</w:t>
      </w:r>
      <w:r>
        <w:rPr>
          <w:i/>
        </w:rPr>
        <w:tab/>
        <w:t xml:space="preserve">  CR-0242  rev  Cat: F (Rel-16)</w:t>
      </w:r>
      <w:r>
        <w:rPr>
          <w:i/>
        </w:rPr>
        <w:br/>
      </w:r>
      <w:r>
        <w:rPr>
          <w:i/>
        </w:rPr>
        <w:br/>
      </w:r>
      <w:r>
        <w:rPr>
          <w:i/>
        </w:rPr>
        <w:tab/>
      </w:r>
      <w:r>
        <w:rPr>
          <w:i/>
        </w:rPr>
        <w:tab/>
      </w:r>
      <w:r>
        <w:rPr>
          <w:i/>
        </w:rPr>
        <w:tab/>
      </w:r>
      <w:r>
        <w:rPr>
          <w:i/>
        </w:rPr>
        <w:tab/>
      </w:r>
      <w:r>
        <w:rPr>
          <w:i/>
        </w:rPr>
        <w:tab/>
        <w:t>Source: ZTE Corporation</w:t>
      </w:r>
    </w:p>
    <w:p w14:paraId="2A69C4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339AF" w14:textId="32F40AC6" w:rsidR="0082020E" w:rsidRDefault="0082020E" w:rsidP="0082020E">
      <w:pPr>
        <w:rPr>
          <w:rFonts w:ascii="Arial" w:hAnsi="Arial" w:cs="Arial"/>
          <w:b/>
          <w:sz w:val="24"/>
        </w:rPr>
      </w:pPr>
      <w:r>
        <w:rPr>
          <w:rFonts w:ascii="Arial" w:hAnsi="Arial" w:cs="Arial"/>
          <w:b/>
          <w:color w:val="0000FF"/>
          <w:sz w:val="24"/>
        </w:rPr>
        <w:t>R4-2113943</w:t>
      </w:r>
      <w:r>
        <w:rPr>
          <w:rFonts w:ascii="Arial" w:hAnsi="Arial" w:cs="Arial"/>
          <w:b/>
          <w:color w:val="0000FF"/>
          <w:sz w:val="24"/>
        </w:rPr>
        <w:tab/>
      </w:r>
      <w:r>
        <w:rPr>
          <w:rFonts w:ascii="Arial" w:hAnsi="Arial" w:cs="Arial"/>
          <w:b/>
          <w:sz w:val="24"/>
        </w:rPr>
        <w:t>Maintenance CR to TS 38.141-1: NR-U BS conformance testing requirements</w:t>
      </w:r>
    </w:p>
    <w:p w14:paraId="680FADD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CR-0243  rev  Cat: A (Rel-17)</w:t>
      </w:r>
      <w:r>
        <w:rPr>
          <w:i/>
        </w:rPr>
        <w:br/>
      </w:r>
      <w:r>
        <w:rPr>
          <w:i/>
        </w:rPr>
        <w:br/>
      </w:r>
      <w:r>
        <w:rPr>
          <w:i/>
        </w:rPr>
        <w:tab/>
      </w:r>
      <w:r>
        <w:rPr>
          <w:i/>
        </w:rPr>
        <w:tab/>
      </w:r>
      <w:r>
        <w:rPr>
          <w:i/>
        </w:rPr>
        <w:tab/>
      </w:r>
      <w:r>
        <w:rPr>
          <w:i/>
        </w:rPr>
        <w:tab/>
      </w:r>
      <w:r>
        <w:rPr>
          <w:i/>
        </w:rPr>
        <w:tab/>
        <w:t>Source: ZTE Corporation</w:t>
      </w:r>
    </w:p>
    <w:p w14:paraId="2E2E67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E12CA" w14:textId="03F711FD" w:rsidR="0082020E" w:rsidRDefault="0082020E" w:rsidP="0082020E">
      <w:pPr>
        <w:rPr>
          <w:rFonts w:ascii="Arial" w:hAnsi="Arial" w:cs="Arial"/>
          <w:b/>
          <w:sz w:val="24"/>
        </w:rPr>
      </w:pPr>
      <w:r>
        <w:rPr>
          <w:rFonts w:ascii="Arial" w:hAnsi="Arial" w:cs="Arial"/>
          <w:b/>
          <w:color w:val="0000FF"/>
          <w:sz w:val="24"/>
        </w:rPr>
        <w:t>R4-2113944</w:t>
      </w:r>
      <w:r>
        <w:rPr>
          <w:rFonts w:ascii="Arial" w:hAnsi="Arial" w:cs="Arial"/>
          <w:b/>
          <w:color w:val="0000FF"/>
          <w:sz w:val="24"/>
        </w:rPr>
        <w:tab/>
      </w:r>
      <w:r>
        <w:rPr>
          <w:rFonts w:ascii="Arial" w:hAnsi="Arial" w:cs="Arial"/>
          <w:b/>
          <w:sz w:val="24"/>
        </w:rPr>
        <w:t>Maintenance CR to TS 38.141-2: NR-U BS conformance testing requirements</w:t>
      </w:r>
    </w:p>
    <w:p w14:paraId="26326F4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CR-0366  rev  Cat: F (Rel-16)</w:t>
      </w:r>
      <w:r>
        <w:rPr>
          <w:i/>
        </w:rPr>
        <w:br/>
      </w:r>
      <w:r>
        <w:rPr>
          <w:i/>
        </w:rPr>
        <w:br/>
      </w:r>
      <w:r>
        <w:rPr>
          <w:i/>
        </w:rPr>
        <w:tab/>
      </w:r>
      <w:r>
        <w:rPr>
          <w:i/>
        </w:rPr>
        <w:tab/>
      </w:r>
      <w:r>
        <w:rPr>
          <w:i/>
        </w:rPr>
        <w:tab/>
      </w:r>
      <w:r>
        <w:rPr>
          <w:i/>
        </w:rPr>
        <w:tab/>
      </w:r>
      <w:r>
        <w:rPr>
          <w:i/>
        </w:rPr>
        <w:tab/>
        <w:t>Source: ZTE Corporation</w:t>
      </w:r>
    </w:p>
    <w:p w14:paraId="41DEC9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9BDF3" w14:textId="57AE672D" w:rsidR="0082020E" w:rsidRDefault="0082020E" w:rsidP="0082020E">
      <w:pPr>
        <w:rPr>
          <w:rFonts w:ascii="Arial" w:hAnsi="Arial" w:cs="Arial"/>
          <w:b/>
          <w:sz w:val="24"/>
        </w:rPr>
      </w:pPr>
      <w:r>
        <w:rPr>
          <w:rFonts w:ascii="Arial" w:hAnsi="Arial" w:cs="Arial"/>
          <w:b/>
          <w:color w:val="0000FF"/>
          <w:sz w:val="24"/>
        </w:rPr>
        <w:t>R4-2113945</w:t>
      </w:r>
      <w:r>
        <w:rPr>
          <w:rFonts w:ascii="Arial" w:hAnsi="Arial" w:cs="Arial"/>
          <w:b/>
          <w:color w:val="0000FF"/>
          <w:sz w:val="24"/>
        </w:rPr>
        <w:tab/>
      </w:r>
      <w:r>
        <w:rPr>
          <w:rFonts w:ascii="Arial" w:hAnsi="Arial" w:cs="Arial"/>
          <w:b/>
          <w:sz w:val="24"/>
        </w:rPr>
        <w:t>Maintenance CR to TS 38.141-2: NR-U BS conformance testing requirements</w:t>
      </w:r>
    </w:p>
    <w:p w14:paraId="7E2AED8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CR-0367  rev  Cat: A (Rel-17)</w:t>
      </w:r>
      <w:r>
        <w:rPr>
          <w:i/>
        </w:rPr>
        <w:br/>
      </w:r>
      <w:r>
        <w:rPr>
          <w:i/>
        </w:rPr>
        <w:br/>
      </w:r>
      <w:r>
        <w:rPr>
          <w:i/>
        </w:rPr>
        <w:tab/>
      </w:r>
      <w:r>
        <w:rPr>
          <w:i/>
        </w:rPr>
        <w:tab/>
      </w:r>
      <w:r>
        <w:rPr>
          <w:i/>
        </w:rPr>
        <w:tab/>
      </w:r>
      <w:r>
        <w:rPr>
          <w:i/>
        </w:rPr>
        <w:tab/>
      </w:r>
      <w:r>
        <w:rPr>
          <w:i/>
        </w:rPr>
        <w:tab/>
        <w:t>Source: ZTE Corporation</w:t>
      </w:r>
    </w:p>
    <w:p w14:paraId="6868C8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7F8B1" w14:textId="77777777" w:rsidR="0082020E" w:rsidRDefault="0082020E" w:rsidP="0082020E">
      <w:pPr>
        <w:pStyle w:val="Heading6"/>
      </w:pPr>
      <w:bookmarkStart w:id="163" w:name="_Toc79760011"/>
      <w:bookmarkStart w:id="164" w:name="_Toc79760776"/>
      <w:bookmarkStart w:id="165" w:name="_Toc80034728"/>
      <w:r>
        <w:lastRenderedPageBreak/>
        <w:t>6.1.1.4.2</w:t>
      </w:r>
      <w:r>
        <w:tab/>
        <w:t>Others</w:t>
      </w:r>
      <w:bookmarkEnd w:id="163"/>
      <w:bookmarkEnd w:id="164"/>
      <w:bookmarkEnd w:id="165"/>
    </w:p>
    <w:p w14:paraId="58B917B7" w14:textId="644485C0" w:rsidR="0082020E" w:rsidRDefault="0082020E" w:rsidP="0082020E">
      <w:pPr>
        <w:rPr>
          <w:rFonts w:ascii="Arial" w:hAnsi="Arial" w:cs="Arial"/>
          <w:b/>
          <w:sz w:val="24"/>
        </w:rPr>
      </w:pPr>
      <w:r>
        <w:rPr>
          <w:rFonts w:ascii="Arial" w:hAnsi="Arial" w:cs="Arial"/>
          <w:b/>
          <w:color w:val="0000FF"/>
          <w:sz w:val="24"/>
        </w:rPr>
        <w:t>R4-2113939</w:t>
      </w:r>
      <w:r>
        <w:rPr>
          <w:rFonts w:ascii="Arial" w:hAnsi="Arial" w:cs="Arial"/>
          <w:b/>
          <w:color w:val="0000FF"/>
          <w:sz w:val="24"/>
        </w:rPr>
        <w:tab/>
      </w:r>
      <w:r>
        <w:rPr>
          <w:rFonts w:ascii="Arial" w:hAnsi="Arial" w:cs="Arial"/>
          <w:b/>
          <w:sz w:val="24"/>
        </w:rPr>
        <w:t>Discussion on MU for EIRP/EIS in TS 38.141-2</w:t>
      </w:r>
    </w:p>
    <w:p w14:paraId="268ABFB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CACA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F6A87" w14:textId="77777777" w:rsidR="0082020E" w:rsidRDefault="0082020E" w:rsidP="0082020E">
      <w:pPr>
        <w:pStyle w:val="Heading5"/>
      </w:pPr>
      <w:bookmarkStart w:id="166" w:name="_Toc79760012"/>
      <w:bookmarkStart w:id="167" w:name="_Toc79760777"/>
      <w:bookmarkStart w:id="168" w:name="_Toc80034729"/>
      <w:r>
        <w:t>6.1.1.5</w:t>
      </w:r>
      <w:r>
        <w:tab/>
        <w:t>RRM core requirements (38.133)</w:t>
      </w:r>
      <w:bookmarkEnd w:id="166"/>
      <w:bookmarkEnd w:id="167"/>
      <w:bookmarkEnd w:id="168"/>
    </w:p>
    <w:p w14:paraId="5A0AC430" w14:textId="77777777" w:rsidR="0082020E" w:rsidRDefault="0082020E" w:rsidP="0082020E">
      <w:pPr>
        <w:pStyle w:val="Heading6"/>
      </w:pPr>
      <w:bookmarkStart w:id="169" w:name="_Toc79760013"/>
      <w:bookmarkStart w:id="170" w:name="_Toc79760778"/>
      <w:bookmarkStart w:id="171" w:name="_Toc80034730"/>
      <w:r>
        <w:t>6.1.1.5.1</w:t>
      </w:r>
      <w:r>
        <w:tab/>
        <w:t>General</w:t>
      </w:r>
      <w:bookmarkEnd w:id="169"/>
      <w:bookmarkEnd w:id="170"/>
      <w:bookmarkEnd w:id="171"/>
    </w:p>
    <w:p w14:paraId="33CBF9E2" w14:textId="30391C2A" w:rsidR="0082020E" w:rsidRDefault="0082020E" w:rsidP="0082020E">
      <w:pPr>
        <w:rPr>
          <w:rFonts w:ascii="Arial" w:hAnsi="Arial" w:cs="Arial"/>
          <w:b/>
          <w:sz w:val="24"/>
        </w:rPr>
      </w:pPr>
      <w:r>
        <w:rPr>
          <w:rFonts w:ascii="Arial" w:hAnsi="Arial" w:cs="Arial"/>
          <w:b/>
          <w:color w:val="0000FF"/>
          <w:sz w:val="24"/>
        </w:rPr>
        <w:t>R4-2112114</w:t>
      </w:r>
      <w:r>
        <w:rPr>
          <w:rFonts w:ascii="Arial" w:hAnsi="Arial" w:cs="Arial"/>
          <w:b/>
          <w:color w:val="0000FF"/>
          <w:sz w:val="24"/>
        </w:rPr>
        <w:tab/>
      </w:r>
      <w:r>
        <w:rPr>
          <w:rFonts w:ascii="Arial" w:hAnsi="Arial" w:cs="Arial"/>
          <w:b/>
          <w:sz w:val="24"/>
        </w:rPr>
        <w:t>On remaining issue for NR-U core</w:t>
      </w:r>
    </w:p>
    <w:p w14:paraId="7B8975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08578A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A5200" w14:textId="5B884BED" w:rsidR="0082020E" w:rsidRDefault="0082020E" w:rsidP="0082020E">
      <w:pPr>
        <w:rPr>
          <w:rFonts w:ascii="Arial" w:hAnsi="Arial" w:cs="Arial"/>
          <w:b/>
          <w:sz w:val="24"/>
        </w:rPr>
      </w:pPr>
      <w:r>
        <w:rPr>
          <w:rFonts w:ascii="Arial" w:hAnsi="Arial" w:cs="Arial"/>
          <w:b/>
          <w:color w:val="0000FF"/>
          <w:sz w:val="24"/>
        </w:rPr>
        <w:t>R4-2112115</w:t>
      </w:r>
      <w:r>
        <w:rPr>
          <w:rFonts w:ascii="Arial" w:hAnsi="Arial" w:cs="Arial"/>
          <w:b/>
          <w:color w:val="0000FF"/>
          <w:sz w:val="24"/>
        </w:rPr>
        <w:tab/>
      </w:r>
      <w:r>
        <w:rPr>
          <w:rFonts w:ascii="Arial" w:hAnsi="Arial" w:cs="Arial"/>
          <w:b/>
          <w:sz w:val="24"/>
        </w:rPr>
        <w:t>Draft CR on SSB availability for RLM and L1-RSRP R16</w:t>
      </w:r>
    </w:p>
    <w:p w14:paraId="7FFCCDF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62F516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5A5A2" w14:textId="5F2148CF" w:rsidR="0082020E" w:rsidRDefault="0082020E" w:rsidP="0082020E">
      <w:pPr>
        <w:rPr>
          <w:rFonts w:ascii="Arial" w:hAnsi="Arial" w:cs="Arial"/>
          <w:b/>
          <w:sz w:val="24"/>
        </w:rPr>
      </w:pPr>
      <w:r>
        <w:rPr>
          <w:rFonts w:ascii="Arial" w:hAnsi="Arial" w:cs="Arial"/>
          <w:b/>
          <w:color w:val="0000FF"/>
          <w:sz w:val="24"/>
        </w:rPr>
        <w:t>R4-2112116</w:t>
      </w:r>
      <w:r>
        <w:rPr>
          <w:rFonts w:ascii="Arial" w:hAnsi="Arial" w:cs="Arial"/>
          <w:b/>
          <w:color w:val="0000FF"/>
          <w:sz w:val="24"/>
        </w:rPr>
        <w:tab/>
      </w:r>
      <w:r>
        <w:rPr>
          <w:rFonts w:ascii="Arial" w:hAnsi="Arial" w:cs="Arial"/>
          <w:b/>
          <w:sz w:val="24"/>
        </w:rPr>
        <w:t>Draft CR on SSB availability for RLM and L1-RSRP R17</w:t>
      </w:r>
    </w:p>
    <w:p w14:paraId="4494435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FD5A7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326BC" w14:textId="553DE5F6" w:rsidR="0082020E" w:rsidRDefault="0082020E" w:rsidP="0082020E">
      <w:pPr>
        <w:rPr>
          <w:rFonts w:ascii="Arial" w:hAnsi="Arial" w:cs="Arial"/>
          <w:b/>
          <w:sz w:val="24"/>
        </w:rPr>
      </w:pPr>
      <w:r>
        <w:rPr>
          <w:rFonts w:ascii="Arial" w:hAnsi="Arial" w:cs="Arial"/>
          <w:b/>
          <w:color w:val="0000FF"/>
          <w:sz w:val="24"/>
        </w:rPr>
        <w:t>R4-2112483</w:t>
      </w:r>
      <w:r>
        <w:rPr>
          <w:rFonts w:ascii="Arial" w:hAnsi="Arial" w:cs="Arial"/>
          <w:b/>
          <w:color w:val="0000FF"/>
          <w:sz w:val="24"/>
        </w:rPr>
        <w:tab/>
      </w:r>
      <w:r>
        <w:rPr>
          <w:rFonts w:ascii="Arial" w:hAnsi="Arial" w:cs="Arial"/>
          <w:b/>
          <w:sz w:val="24"/>
        </w:rPr>
        <w:t>CR on availability of SSB occasions in R17</w:t>
      </w:r>
    </w:p>
    <w:p w14:paraId="4751F0C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6969CE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C0115" w14:textId="69002B0F" w:rsidR="0082020E" w:rsidRDefault="0082020E" w:rsidP="0082020E">
      <w:pPr>
        <w:rPr>
          <w:rFonts w:ascii="Arial" w:hAnsi="Arial" w:cs="Arial"/>
          <w:b/>
          <w:sz w:val="24"/>
        </w:rPr>
      </w:pPr>
      <w:r>
        <w:rPr>
          <w:rFonts w:ascii="Arial" w:hAnsi="Arial" w:cs="Arial"/>
          <w:b/>
          <w:color w:val="0000FF"/>
          <w:sz w:val="24"/>
        </w:rPr>
        <w:t>R4-2113108</w:t>
      </w:r>
      <w:r>
        <w:rPr>
          <w:rFonts w:ascii="Arial" w:hAnsi="Arial" w:cs="Arial"/>
          <w:b/>
          <w:color w:val="0000FF"/>
          <w:sz w:val="24"/>
        </w:rPr>
        <w:tab/>
      </w:r>
      <w:r>
        <w:rPr>
          <w:rFonts w:ascii="Arial" w:hAnsi="Arial" w:cs="Arial"/>
          <w:b/>
          <w:sz w:val="24"/>
        </w:rPr>
        <w:t>Discussion on availability of SSB occasions</w:t>
      </w:r>
    </w:p>
    <w:p w14:paraId="7D9F190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1DA5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0DD3A" w14:textId="28632D76" w:rsidR="0082020E" w:rsidRDefault="0082020E" w:rsidP="0082020E">
      <w:pPr>
        <w:rPr>
          <w:rFonts w:ascii="Arial" w:hAnsi="Arial" w:cs="Arial"/>
          <w:b/>
          <w:sz w:val="24"/>
        </w:rPr>
      </w:pPr>
      <w:r>
        <w:rPr>
          <w:rFonts w:ascii="Arial" w:hAnsi="Arial" w:cs="Arial"/>
          <w:b/>
          <w:color w:val="0000FF"/>
          <w:sz w:val="24"/>
        </w:rPr>
        <w:t>R4-2113109</w:t>
      </w:r>
      <w:r>
        <w:rPr>
          <w:rFonts w:ascii="Arial" w:hAnsi="Arial" w:cs="Arial"/>
          <w:b/>
          <w:color w:val="0000FF"/>
          <w:sz w:val="24"/>
        </w:rPr>
        <w:tab/>
      </w:r>
      <w:r>
        <w:rPr>
          <w:rFonts w:ascii="Arial" w:hAnsi="Arial" w:cs="Arial"/>
          <w:b/>
          <w:sz w:val="24"/>
        </w:rPr>
        <w:t>CR on availability of SSB occasions in R16</w:t>
      </w:r>
    </w:p>
    <w:p w14:paraId="42A33FA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369D7F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B649" w14:textId="77777777" w:rsidR="0082020E" w:rsidRDefault="0082020E" w:rsidP="0082020E">
      <w:pPr>
        <w:pStyle w:val="Heading6"/>
      </w:pPr>
      <w:bookmarkStart w:id="172" w:name="_Toc79760014"/>
      <w:bookmarkStart w:id="173" w:name="_Toc79760779"/>
      <w:bookmarkStart w:id="174" w:name="_Toc80034731"/>
      <w:r>
        <w:lastRenderedPageBreak/>
        <w:t>6.1.1.5.2</w:t>
      </w:r>
      <w:r>
        <w:tab/>
        <w:t>RRC connection mobility control</w:t>
      </w:r>
      <w:bookmarkEnd w:id="172"/>
      <w:bookmarkEnd w:id="173"/>
      <w:bookmarkEnd w:id="174"/>
    </w:p>
    <w:p w14:paraId="3262AE38" w14:textId="77777777" w:rsidR="0082020E" w:rsidRDefault="0082020E" w:rsidP="0082020E">
      <w:pPr>
        <w:pStyle w:val="Heading6"/>
      </w:pPr>
      <w:bookmarkStart w:id="175" w:name="_Toc79760015"/>
      <w:bookmarkStart w:id="176" w:name="_Toc79760780"/>
      <w:bookmarkStart w:id="177" w:name="_Toc80034732"/>
      <w:r>
        <w:t>6.1.1.5.3</w:t>
      </w:r>
      <w:r>
        <w:tab/>
        <w:t>SCell activation/deactivation (delay and interruption)</w:t>
      </w:r>
      <w:bookmarkEnd w:id="175"/>
      <w:bookmarkEnd w:id="176"/>
      <w:bookmarkEnd w:id="177"/>
    </w:p>
    <w:p w14:paraId="7FD3D198" w14:textId="016DAC14" w:rsidR="0082020E" w:rsidRDefault="0082020E" w:rsidP="0082020E">
      <w:pPr>
        <w:rPr>
          <w:rFonts w:ascii="Arial" w:hAnsi="Arial" w:cs="Arial"/>
          <w:b/>
          <w:sz w:val="24"/>
        </w:rPr>
      </w:pPr>
      <w:r>
        <w:rPr>
          <w:rFonts w:ascii="Arial" w:hAnsi="Arial" w:cs="Arial"/>
          <w:b/>
          <w:color w:val="0000FF"/>
          <w:sz w:val="24"/>
        </w:rPr>
        <w:t>R4-2114099</w:t>
      </w:r>
      <w:r>
        <w:rPr>
          <w:rFonts w:ascii="Arial" w:hAnsi="Arial" w:cs="Arial"/>
          <w:b/>
          <w:color w:val="0000FF"/>
          <w:sz w:val="24"/>
        </w:rPr>
        <w:tab/>
      </w:r>
      <w:r>
        <w:rPr>
          <w:rFonts w:ascii="Arial" w:hAnsi="Arial" w:cs="Arial"/>
          <w:b/>
          <w:sz w:val="24"/>
        </w:rPr>
        <w:t>CR on maintenance of SCell activation requirements for NR-U R16</w:t>
      </w:r>
    </w:p>
    <w:p w14:paraId="7F0ABC1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B5BA0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F2838" w14:textId="6FA33210" w:rsidR="0082020E" w:rsidRDefault="0082020E" w:rsidP="0082020E">
      <w:pPr>
        <w:rPr>
          <w:rFonts w:ascii="Arial" w:hAnsi="Arial" w:cs="Arial"/>
          <w:b/>
          <w:sz w:val="24"/>
        </w:rPr>
      </w:pPr>
      <w:r>
        <w:rPr>
          <w:rFonts w:ascii="Arial" w:hAnsi="Arial" w:cs="Arial"/>
          <w:b/>
          <w:color w:val="0000FF"/>
          <w:sz w:val="24"/>
        </w:rPr>
        <w:t>R4-2114100</w:t>
      </w:r>
      <w:r>
        <w:rPr>
          <w:rFonts w:ascii="Arial" w:hAnsi="Arial" w:cs="Arial"/>
          <w:b/>
          <w:color w:val="0000FF"/>
          <w:sz w:val="24"/>
        </w:rPr>
        <w:tab/>
      </w:r>
      <w:r>
        <w:rPr>
          <w:rFonts w:ascii="Arial" w:hAnsi="Arial" w:cs="Arial"/>
          <w:b/>
          <w:sz w:val="24"/>
        </w:rPr>
        <w:t>CR on maintenance of SCell activation requirements for NR-U R17</w:t>
      </w:r>
    </w:p>
    <w:p w14:paraId="69BB948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EBA63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33D8F" w14:textId="77777777" w:rsidR="0082020E" w:rsidRDefault="0082020E" w:rsidP="0082020E">
      <w:pPr>
        <w:pStyle w:val="Heading6"/>
      </w:pPr>
      <w:bookmarkStart w:id="178" w:name="_Toc79760016"/>
      <w:bookmarkStart w:id="179" w:name="_Toc79760781"/>
      <w:bookmarkStart w:id="180" w:name="_Toc80034733"/>
      <w:r>
        <w:t>6.1.1.5.4</w:t>
      </w:r>
      <w:r>
        <w:tab/>
        <w:t>Timing</w:t>
      </w:r>
      <w:bookmarkEnd w:id="178"/>
      <w:bookmarkEnd w:id="179"/>
      <w:bookmarkEnd w:id="180"/>
    </w:p>
    <w:p w14:paraId="55EC9124" w14:textId="77777777" w:rsidR="0082020E" w:rsidRDefault="0082020E" w:rsidP="0082020E">
      <w:pPr>
        <w:pStyle w:val="Heading6"/>
      </w:pPr>
      <w:bookmarkStart w:id="181" w:name="_Toc79760017"/>
      <w:bookmarkStart w:id="182" w:name="_Toc79760782"/>
      <w:bookmarkStart w:id="183" w:name="_Toc80034734"/>
      <w:r>
        <w:t>6.1.1.5.5</w:t>
      </w:r>
      <w:r>
        <w:tab/>
        <w:t>Other requirements</w:t>
      </w:r>
      <w:bookmarkEnd w:id="181"/>
      <w:bookmarkEnd w:id="182"/>
      <w:bookmarkEnd w:id="183"/>
    </w:p>
    <w:p w14:paraId="62C47A6F" w14:textId="158D0AFC" w:rsidR="0082020E" w:rsidRDefault="0082020E" w:rsidP="0082020E">
      <w:pPr>
        <w:rPr>
          <w:rFonts w:ascii="Arial" w:hAnsi="Arial" w:cs="Arial"/>
          <w:b/>
          <w:sz w:val="24"/>
        </w:rPr>
      </w:pPr>
      <w:r>
        <w:rPr>
          <w:rFonts w:ascii="Arial" w:hAnsi="Arial" w:cs="Arial"/>
          <w:b/>
          <w:color w:val="0000FF"/>
          <w:sz w:val="24"/>
        </w:rPr>
        <w:t>R4-2113225</w:t>
      </w:r>
      <w:r>
        <w:rPr>
          <w:rFonts w:ascii="Arial" w:hAnsi="Arial" w:cs="Arial"/>
          <w:b/>
          <w:color w:val="0000FF"/>
          <w:sz w:val="24"/>
        </w:rPr>
        <w:tab/>
      </w:r>
      <w:r>
        <w:rPr>
          <w:rFonts w:ascii="Arial" w:hAnsi="Arial" w:cs="Arial"/>
          <w:b/>
          <w:sz w:val="24"/>
        </w:rPr>
        <w:t>Correction of NR-U inter-frequency cell identification and measurements requirements</w:t>
      </w:r>
    </w:p>
    <w:p w14:paraId="6E02D8E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71C4A5E" w14:textId="77777777" w:rsidR="0082020E" w:rsidRDefault="0082020E" w:rsidP="0082020E">
      <w:pPr>
        <w:rPr>
          <w:rFonts w:ascii="Arial" w:hAnsi="Arial" w:cs="Arial"/>
          <w:b/>
        </w:rPr>
      </w:pPr>
      <w:r>
        <w:rPr>
          <w:rFonts w:ascii="Arial" w:hAnsi="Arial" w:cs="Arial"/>
          <w:b/>
        </w:rPr>
        <w:t xml:space="preserve">Abstract: </w:t>
      </w:r>
    </w:p>
    <w:p w14:paraId="3BF56624" w14:textId="77777777" w:rsidR="0082020E" w:rsidRDefault="0082020E" w:rsidP="0082020E">
      <w:r>
        <w:t>Correction of RRM test cases for unlicensed operation.</w:t>
      </w:r>
    </w:p>
    <w:p w14:paraId="1475DB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B1520" w14:textId="2C26D1F1" w:rsidR="0082020E" w:rsidRDefault="0082020E" w:rsidP="0082020E">
      <w:pPr>
        <w:rPr>
          <w:rFonts w:ascii="Arial" w:hAnsi="Arial" w:cs="Arial"/>
          <w:b/>
          <w:sz w:val="24"/>
        </w:rPr>
      </w:pPr>
      <w:r>
        <w:rPr>
          <w:rFonts w:ascii="Arial" w:hAnsi="Arial" w:cs="Arial"/>
          <w:b/>
          <w:color w:val="0000FF"/>
          <w:sz w:val="24"/>
        </w:rPr>
        <w:t>R4-2113226</w:t>
      </w:r>
      <w:r>
        <w:rPr>
          <w:rFonts w:ascii="Arial" w:hAnsi="Arial" w:cs="Arial"/>
          <w:b/>
          <w:color w:val="0000FF"/>
          <w:sz w:val="24"/>
        </w:rPr>
        <w:tab/>
      </w:r>
      <w:r>
        <w:rPr>
          <w:rFonts w:ascii="Arial" w:hAnsi="Arial" w:cs="Arial"/>
          <w:b/>
          <w:sz w:val="24"/>
        </w:rPr>
        <w:t>Correction of NR-U inter-frequency cell identification and measurements requirements</w:t>
      </w:r>
    </w:p>
    <w:p w14:paraId="5DA6BEB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2A3ED42" w14:textId="77777777" w:rsidR="0082020E" w:rsidRDefault="0082020E" w:rsidP="0082020E">
      <w:pPr>
        <w:rPr>
          <w:rFonts w:ascii="Arial" w:hAnsi="Arial" w:cs="Arial"/>
          <w:b/>
        </w:rPr>
      </w:pPr>
      <w:r>
        <w:rPr>
          <w:rFonts w:ascii="Arial" w:hAnsi="Arial" w:cs="Arial"/>
          <w:b/>
        </w:rPr>
        <w:t xml:space="preserve">Abstract: </w:t>
      </w:r>
    </w:p>
    <w:p w14:paraId="120D74DB" w14:textId="77777777" w:rsidR="0082020E" w:rsidRDefault="0082020E" w:rsidP="0082020E">
      <w:r>
        <w:t>Correction of RRM test cases for unlicensed operation.</w:t>
      </w:r>
    </w:p>
    <w:p w14:paraId="2C7B88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0CB36" w14:textId="1334171D" w:rsidR="0082020E" w:rsidRDefault="0082020E" w:rsidP="0082020E">
      <w:pPr>
        <w:rPr>
          <w:rFonts w:ascii="Arial" w:hAnsi="Arial" w:cs="Arial"/>
          <w:b/>
          <w:sz w:val="24"/>
        </w:rPr>
      </w:pPr>
      <w:r>
        <w:rPr>
          <w:rFonts w:ascii="Arial" w:hAnsi="Arial" w:cs="Arial"/>
          <w:b/>
          <w:color w:val="0000FF"/>
          <w:sz w:val="24"/>
        </w:rPr>
        <w:t>R4-2113461</w:t>
      </w:r>
      <w:r>
        <w:rPr>
          <w:rFonts w:ascii="Arial" w:hAnsi="Arial" w:cs="Arial"/>
          <w:b/>
          <w:color w:val="0000FF"/>
          <w:sz w:val="24"/>
        </w:rPr>
        <w:tab/>
      </w:r>
      <w:r>
        <w:rPr>
          <w:rFonts w:ascii="Arial" w:hAnsi="Arial" w:cs="Arial"/>
          <w:b/>
          <w:sz w:val="24"/>
        </w:rPr>
        <w:t>Availability of SSB monitoring occasions</w:t>
      </w:r>
    </w:p>
    <w:p w14:paraId="0DF933D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EDE18" w14:textId="77777777" w:rsidR="0082020E" w:rsidRDefault="0082020E" w:rsidP="0082020E">
      <w:pPr>
        <w:rPr>
          <w:rFonts w:ascii="Arial" w:hAnsi="Arial" w:cs="Arial"/>
          <w:b/>
        </w:rPr>
      </w:pPr>
      <w:r>
        <w:rPr>
          <w:rFonts w:ascii="Arial" w:hAnsi="Arial" w:cs="Arial"/>
          <w:b/>
        </w:rPr>
        <w:t xml:space="preserve">Abstract: </w:t>
      </w:r>
    </w:p>
    <w:p w14:paraId="3CDA18BB" w14:textId="77777777" w:rsidR="0082020E" w:rsidRDefault="0082020E" w:rsidP="0082020E">
      <w:r>
        <w:t>This contribution discusses the remaining open issues for SSB monitoring capability.</w:t>
      </w:r>
    </w:p>
    <w:p w14:paraId="316776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765F6" w14:textId="19B6C0CC" w:rsidR="0082020E" w:rsidRDefault="0082020E" w:rsidP="0082020E">
      <w:pPr>
        <w:rPr>
          <w:rFonts w:ascii="Arial" w:hAnsi="Arial" w:cs="Arial"/>
          <w:b/>
          <w:sz w:val="24"/>
        </w:rPr>
      </w:pPr>
      <w:r>
        <w:rPr>
          <w:rFonts w:ascii="Arial" w:hAnsi="Arial" w:cs="Arial"/>
          <w:b/>
          <w:color w:val="0000FF"/>
          <w:sz w:val="24"/>
        </w:rPr>
        <w:lastRenderedPageBreak/>
        <w:t>R4-2113462</w:t>
      </w:r>
      <w:r>
        <w:rPr>
          <w:rFonts w:ascii="Arial" w:hAnsi="Arial" w:cs="Arial"/>
          <w:b/>
          <w:color w:val="0000FF"/>
          <w:sz w:val="24"/>
        </w:rPr>
        <w:tab/>
      </w:r>
      <w:r>
        <w:rPr>
          <w:rFonts w:ascii="Arial" w:hAnsi="Arial" w:cs="Arial"/>
          <w:b/>
          <w:sz w:val="24"/>
        </w:rPr>
        <w:t>Draft CR: Clarification of availability of SSB monitoring occasions for RLM and BM</w:t>
      </w:r>
    </w:p>
    <w:p w14:paraId="7CE9AAF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119EE84" w14:textId="77777777" w:rsidR="0082020E" w:rsidRDefault="0082020E" w:rsidP="0082020E">
      <w:pPr>
        <w:rPr>
          <w:rFonts w:ascii="Arial" w:hAnsi="Arial" w:cs="Arial"/>
          <w:b/>
        </w:rPr>
      </w:pPr>
      <w:r>
        <w:rPr>
          <w:rFonts w:ascii="Arial" w:hAnsi="Arial" w:cs="Arial"/>
          <w:b/>
        </w:rPr>
        <w:t xml:space="preserve">Abstract: </w:t>
      </w:r>
    </w:p>
    <w:p w14:paraId="0FDE50DD" w14:textId="77777777" w:rsidR="0082020E" w:rsidRDefault="0082020E" w:rsidP="0082020E">
      <w:r>
        <w:t>This draft clarifies the availability of SSB monitoring occasions for RLM and BM.</w:t>
      </w:r>
    </w:p>
    <w:p w14:paraId="512F6D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F18EB" w14:textId="66A9D525" w:rsidR="0082020E" w:rsidRDefault="0082020E" w:rsidP="0082020E">
      <w:pPr>
        <w:rPr>
          <w:rFonts w:ascii="Arial" w:hAnsi="Arial" w:cs="Arial"/>
          <w:b/>
          <w:sz w:val="24"/>
        </w:rPr>
      </w:pPr>
      <w:r>
        <w:rPr>
          <w:rFonts w:ascii="Arial" w:hAnsi="Arial" w:cs="Arial"/>
          <w:b/>
          <w:color w:val="0000FF"/>
          <w:sz w:val="24"/>
        </w:rPr>
        <w:t>R4-2113463</w:t>
      </w:r>
      <w:r>
        <w:rPr>
          <w:rFonts w:ascii="Arial" w:hAnsi="Arial" w:cs="Arial"/>
          <w:b/>
          <w:color w:val="0000FF"/>
          <w:sz w:val="24"/>
        </w:rPr>
        <w:tab/>
      </w:r>
      <w:r>
        <w:rPr>
          <w:rFonts w:ascii="Arial" w:hAnsi="Arial" w:cs="Arial"/>
          <w:b/>
          <w:sz w:val="24"/>
        </w:rPr>
        <w:t>Draft CR: Clarification of availability of SSB monitoring for RLM and BM</w:t>
      </w:r>
    </w:p>
    <w:p w14:paraId="1B1B166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15B04C7" w14:textId="77777777" w:rsidR="0082020E" w:rsidRDefault="0082020E" w:rsidP="0082020E">
      <w:pPr>
        <w:rPr>
          <w:rFonts w:ascii="Arial" w:hAnsi="Arial" w:cs="Arial"/>
          <w:b/>
        </w:rPr>
      </w:pPr>
      <w:r>
        <w:rPr>
          <w:rFonts w:ascii="Arial" w:hAnsi="Arial" w:cs="Arial"/>
          <w:b/>
        </w:rPr>
        <w:t xml:space="preserve">Abstract: </w:t>
      </w:r>
    </w:p>
    <w:p w14:paraId="7EA9BCE7" w14:textId="77777777" w:rsidR="0082020E" w:rsidRDefault="0082020E" w:rsidP="0082020E">
      <w:r>
        <w:t>This draft clarifies the availability of SSB monitoring for RLM and BM.</w:t>
      </w:r>
    </w:p>
    <w:p w14:paraId="39E19E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2DF4F" w14:textId="797E1DA1" w:rsidR="0082020E" w:rsidRDefault="0082020E" w:rsidP="0082020E">
      <w:pPr>
        <w:rPr>
          <w:rFonts w:ascii="Arial" w:hAnsi="Arial" w:cs="Arial"/>
          <w:b/>
          <w:sz w:val="24"/>
        </w:rPr>
      </w:pPr>
      <w:r>
        <w:rPr>
          <w:rFonts w:ascii="Arial" w:hAnsi="Arial" w:cs="Arial"/>
          <w:b/>
          <w:color w:val="0000FF"/>
          <w:sz w:val="24"/>
        </w:rPr>
        <w:t>R4-2113878</w:t>
      </w:r>
      <w:r>
        <w:rPr>
          <w:rFonts w:ascii="Arial" w:hAnsi="Arial" w:cs="Arial"/>
          <w:b/>
          <w:color w:val="0000FF"/>
          <w:sz w:val="24"/>
        </w:rPr>
        <w:tab/>
      </w:r>
      <w:r>
        <w:rPr>
          <w:rFonts w:ascii="Arial" w:hAnsi="Arial" w:cs="Arial"/>
          <w:b/>
          <w:sz w:val="24"/>
        </w:rPr>
        <w:t>Availability of SSB occasions for RLM/BFD/L1-RSRP</w:t>
      </w:r>
    </w:p>
    <w:p w14:paraId="66EC3B7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AC219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3A438" w14:textId="37C5DF37" w:rsidR="0082020E" w:rsidRDefault="0082020E" w:rsidP="0082020E">
      <w:pPr>
        <w:rPr>
          <w:rFonts w:ascii="Arial" w:hAnsi="Arial" w:cs="Arial"/>
          <w:b/>
          <w:sz w:val="24"/>
        </w:rPr>
      </w:pPr>
      <w:r>
        <w:rPr>
          <w:rFonts w:ascii="Arial" w:hAnsi="Arial" w:cs="Arial"/>
          <w:b/>
          <w:color w:val="0000FF"/>
          <w:sz w:val="24"/>
        </w:rPr>
        <w:t>R4-2114101</w:t>
      </w:r>
      <w:r>
        <w:rPr>
          <w:rFonts w:ascii="Arial" w:hAnsi="Arial" w:cs="Arial"/>
          <w:b/>
          <w:color w:val="0000FF"/>
          <w:sz w:val="24"/>
        </w:rPr>
        <w:tab/>
      </w:r>
      <w:r>
        <w:rPr>
          <w:rFonts w:ascii="Arial" w:hAnsi="Arial" w:cs="Arial"/>
          <w:b/>
          <w:sz w:val="24"/>
        </w:rPr>
        <w:t>CR on maintenance of measurement requirements for NR-U R16</w:t>
      </w:r>
    </w:p>
    <w:p w14:paraId="2E276E3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532AF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1137A" w14:textId="76C918D5" w:rsidR="0082020E" w:rsidRDefault="0082020E" w:rsidP="0082020E">
      <w:pPr>
        <w:rPr>
          <w:rFonts w:ascii="Arial" w:hAnsi="Arial" w:cs="Arial"/>
          <w:b/>
          <w:sz w:val="24"/>
        </w:rPr>
      </w:pPr>
      <w:r>
        <w:rPr>
          <w:rFonts w:ascii="Arial" w:hAnsi="Arial" w:cs="Arial"/>
          <w:b/>
          <w:color w:val="0000FF"/>
          <w:sz w:val="24"/>
        </w:rPr>
        <w:t>R4-2114102</w:t>
      </w:r>
      <w:r>
        <w:rPr>
          <w:rFonts w:ascii="Arial" w:hAnsi="Arial" w:cs="Arial"/>
          <w:b/>
          <w:color w:val="0000FF"/>
          <w:sz w:val="24"/>
        </w:rPr>
        <w:tab/>
      </w:r>
      <w:r>
        <w:rPr>
          <w:rFonts w:ascii="Arial" w:hAnsi="Arial" w:cs="Arial"/>
          <w:b/>
          <w:sz w:val="24"/>
        </w:rPr>
        <w:t>CR on maintenance of measurement requirements for NR-U R17</w:t>
      </w:r>
    </w:p>
    <w:p w14:paraId="1D46864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A59FA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30E76" w14:textId="77777777" w:rsidR="0082020E" w:rsidRDefault="0082020E" w:rsidP="0082020E">
      <w:pPr>
        <w:pStyle w:val="Heading5"/>
      </w:pPr>
      <w:bookmarkStart w:id="184" w:name="_Toc79760018"/>
      <w:bookmarkStart w:id="185" w:name="_Toc79760783"/>
      <w:bookmarkStart w:id="186" w:name="_Toc80034735"/>
      <w:r>
        <w:t>6.1.1.6</w:t>
      </w:r>
      <w:r>
        <w:tab/>
        <w:t>RRM performance requirements (38.133)</w:t>
      </w:r>
      <w:bookmarkEnd w:id="184"/>
      <w:bookmarkEnd w:id="185"/>
      <w:bookmarkEnd w:id="186"/>
    </w:p>
    <w:p w14:paraId="483028D0" w14:textId="77777777" w:rsidR="0082020E" w:rsidRDefault="0082020E" w:rsidP="0082020E">
      <w:pPr>
        <w:pStyle w:val="Heading6"/>
      </w:pPr>
      <w:bookmarkStart w:id="187" w:name="_Toc79760019"/>
      <w:bookmarkStart w:id="188" w:name="_Toc79760784"/>
      <w:bookmarkStart w:id="189" w:name="_Toc80034736"/>
      <w:r>
        <w:t>6.1.1.6.1</w:t>
      </w:r>
      <w:r>
        <w:tab/>
        <w:t>General</w:t>
      </w:r>
      <w:bookmarkEnd w:id="187"/>
      <w:bookmarkEnd w:id="188"/>
      <w:bookmarkEnd w:id="189"/>
    </w:p>
    <w:p w14:paraId="1552240D" w14:textId="77777777" w:rsidR="0082020E" w:rsidRDefault="0082020E" w:rsidP="0082020E">
      <w:pPr>
        <w:pStyle w:val="Heading6"/>
      </w:pPr>
      <w:bookmarkStart w:id="190" w:name="_Toc79760020"/>
      <w:bookmarkStart w:id="191" w:name="_Toc79760785"/>
      <w:bookmarkStart w:id="192" w:name="_Toc80034737"/>
      <w:r>
        <w:t>6.1.1.6.2</w:t>
      </w:r>
      <w:r>
        <w:tab/>
        <w:t>Measurement accuracy requirements</w:t>
      </w:r>
      <w:bookmarkEnd w:id="190"/>
      <w:bookmarkEnd w:id="191"/>
      <w:bookmarkEnd w:id="192"/>
    </w:p>
    <w:p w14:paraId="5B9E36DE" w14:textId="77777777" w:rsidR="0082020E" w:rsidRDefault="0082020E" w:rsidP="0082020E">
      <w:pPr>
        <w:pStyle w:val="Heading6"/>
      </w:pPr>
      <w:bookmarkStart w:id="193" w:name="_Toc79760021"/>
      <w:bookmarkStart w:id="194" w:name="_Toc79760786"/>
      <w:bookmarkStart w:id="195" w:name="_Toc80034738"/>
      <w:r>
        <w:t>6.1.1.6.3</w:t>
      </w:r>
      <w:r>
        <w:tab/>
        <w:t>Test cases</w:t>
      </w:r>
      <w:bookmarkEnd w:id="193"/>
      <w:bookmarkEnd w:id="194"/>
      <w:bookmarkEnd w:id="195"/>
    </w:p>
    <w:p w14:paraId="5DD4B1C4" w14:textId="77777777" w:rsidR="0082020E" w:rsidRDefault="0082020E" w:rsidP="0082020E">
      <w:pPr>
        <w:pStyle w:val="Heading7"/>
      </w:pPr>
      <w:bookmarkStart w:id="196" w:name="_Toc79760022"/>
      <w:bookmarkStart w:id="197" w:name="_Toc79760787"/>
      <w:bookmarkStart w:id="198" w:name="_Toc80034739"/>
      <w:r>
        <w:t>6.1.1.6.3.1</w:t>
      </w:r>
      <w:r>
        <w:tab/>
        <w:t>General</w:t>
      </w:r>
      <w:bookmarkEnd w:id="196"/>
      <w:bookmarkEnd w:id="197"/>
      <w:bookmarkEnd w:id="198"/>
    </w:p>
    <w:p w14:paraId="1BCA94BF" w14:textId="397F3BED" w:rsidR="0082020E" w:rsidRDefault="0082020E" w:rsidP="0082020E">
      <w:pPr>
        <w:rPr>
          <w:rFonts w:ascii="Arial" w:hAnsi="Arial" w:cs="Arial"/>
          <w:b/>
          <w:sz w:val="24"/>
        </w:rPr>
      </w:pPr>
      <w:r>
        <w:rPr>
          <w:rFonts w:ascii="Arial" w:hAnsi="Arial" w:cs="Arial"/>
          <w:b/>
          <w:color w:val="0000FF"/>
          <w:sz w:val="24"/>
        </w:rPr>
        <w:t>R4-2113227</w:t>
      </w:r>
      <w:r>
        <w:rPr>
          <w:rFonts w:ascii="Arial" w:hAnsi="Arial" w:cs="Arial"/>
          <w:b/>
          <w:color w:val="0000FF"/>
          <w:sz w:val="24"/>
        </w:rPr>
        <w:tab/>
      </w:r>
      <w:r>
        <w:rPr>
          <w:rFonts w:ascii="Arial" w:hAnsi="Arial" w:cs="Arial"/>
          <w:b/>
          <w:sz w:val="24"/>
        </w:rPr>
        <w:t>On remaining details of CCA model for NR-U RRM tests</w:t>
      </w:r>
    </w:p>
    <w:p w14:paraId="00F0F2DA"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6076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AB449" w14:textId="04028F3B" w:rsidR="0082020E" w:rsidRDefault="0082020E" w:rsidP="0082020E">
      <w:pPr>
        <w:rPr>
          <w:rFonts w:ascii="Arial" w:hAnsi="Arial" w:cs="Arial"/>
          <w:b/>
          <w:sz w:val="24"/>
        </w:rPr>
      </w:pPr>
      <w:r>
        <w:rPr>
          <w:rFonts w:ascii="Arial" w:hAnsi="Arial" w:cs="Arial"/>
          <w:b/>
          <w:color w:val="0000FF"/>
          <w:sz w:val="24"/>
        </w:rPr>
        <w:t>R4-2113228</w:t>
      </w:r>
      <w:r>
        <w:rPr>
          <w:rFonts w:ascii="Arial" w:hAnsi="Arial" w:cs="Arial"/>
          <w:b/>
          <w:color w:val="0000FF"/>
          <w:sz w:val="24"/>
        </w:rPr>
        <w:tab/>
      </w:r>
      <w:r>
        <w:rPr>
          <w:rFonts w:ascii="Arial" w:hAnsi="Arial" w:cs="Arial"/>
          <w:b/>
          <w:sz w:val="24"/>
        </w:rPr>
        <w:t>Correction of CCA model for TCs with DRX</w:t>
      </w:r>
    </w:p>
    <w:p w14:paraId="4328F00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75DB436" w14:textId="77777777" w:rsidR="0082020E" w:rsidRDefault="0082020E" w:rsidP="0082020E">
      <w:pPr>
        <w:rPr>
          <w:rFonts w:ascii="Arial" w:hAnsi="Arial" w:cs="Arial"/>
          <w:b/>
        </w:rPr>
      </w:pPr>
      <w:r>
        <w:rPr>
          <w:rFonts w:ascii="Arial" w:hAnsi="Arial" w:cs="Arial"/>
          <w:b/>
        </w:rPr>
        <w:t xml:space="preserve">Abstract: </w:t>
      </w:r>
    </w:p>
    <w:p w14:paraId="4B758F09" w14:textId="77777777" w:rsidR="0082020E" w:rsidRDefault="0082020E" w:rsidP="0082020E">
      <w:r>
        <w:t>Correction of RRM test cases for unlicensed operation.</w:t>
      </w:r>
    </w:p>
    <w:p w14:paraId="2AD7DCA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D8806" w14:textId="4FE27F12" w:rsidR="0082020E" w:rsidRDefault="0082020E" w:rsidP="0082020E">
      <w:pPr>
        <w:rPr>
          <w:rFonts w:ascii="Arial" w:hAnsi="Arial" w:cs="Arial"/>
          <w:b/>
          <w:sz w:val="24"/>
        </w:rPr>
      </w:pPr>
      <w:r>
        <w:rPr>
          <w:rFonts w:ascii="Arial" w:hAnsi="Arial" w:cs="Arial"/>
          <w:b/>
          <w:color w:val="0000FF"/>
          <w:sz w:val="24"/>
        </w:rPr>
        <w:t>R4-2113229</w:t>
      </w:r>
      <w:r>
        <w:rPr>
          <w:rFonts w:ascii="Arial" w:hAnsi="Arial" w:cs="Arial"/>
          <w:b/>
          <w:color w:val="0000FF"/>
          <w:sz w:val="24"/>
        </w:rPr>
        <w:tab/>
      </w:r>
      <w:r>
        <w:rPr>
          <w:rFonts w:ascii="Arial" w:hAnsi="Arial" w:cs="Arial"/>
          <w:b/>
          <w:sz w:val="24"/>
        </w:rPr>
        <w:t>Correction of CCA model for TCs with DRX</w:t>
      </w:r>
    </w:p>
    <w:p w14:paraId="03A34C8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32C460C" w14:textId="77777777" w:rsidR="0082020E" w:rsidRDefault="0082020E" w:rsidP="0082020E">
      <w:pPr>
        <w:rPr>
          <w:rFonts w:ascii="Arial" w:hAnsi="Arial" w:cs="Arial"/>
          <w:b/>
        </w:rPr>
      </w:pPr>
      <w:r>
        <w:rPr>
          <w:rFonts w:ascii="Arial" w:hAnsi="Arial" w:cs="Arial"/>
          <w:b/>
        </w:rPr>
        <w:t xml:space="preserve">Abstract: </w:t>
      </w:r>
    </w:p>
    <w:p w14:paraId="10EF378F" w14:textId="77777777" w:rsidR="0082020E" w:rsidRDefault="0082020E" w:rsidP="0082020E">
      <w:r>
        <w:t>Correction of RRM test cases for unlicensed operation.</w:t>
      </w:r>
    </w:p>
    <w:p w14:paraId="4C9F0E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BB84" w14:textId="641929A8" w:rsidR="0082020E" w:rsidRDefault="0082020E" w:rsidP="0082020E">
      <w:pPr>
        <w:rPr>
          <w:rFonts w:ascii="Arial" w:hAnsi="Arial" w:cs="Arial"/>
          <w:b/>
          <w:sz w:val="24"/>
        </w:rPr>
      </w:pPr>
      <w:r>
        <w:rPr>
          <w:rFonts w:ascii="Arial" w:hAnsi="Arial" w:cs="Arial"/>
          <w:b/>
          <w:color w:val="0000FF"/>
          <w:sz w:val="24"/>
        </w:rPr>
        <w:t>R4-2113464</w:t>
      </w:r>
      <w:r>
        <w:rPr>
          <w:rFonts w:ascii="Arial" w:hAnsi="Arial" w:cs="Arial"/>
          <w:b/>
          <w:color w:val="0000FF"/>
          <w:sz w:val="24"/>
        </w:rPr>
        <w:tab/>
      </w:r>
      <w:r>
        <w:rPr>
          <w:rFonts w:ascii="Arial" w:hAnsi="Arial" w:cs="Arial"/>
          <w:b/>
          <w:sz w:val="24"/>
        </w:rPr>
        <w:t>Draft CR: Correction of RMC for NR-U test cases</w:t>
      </w:r>
    </w:p>
    <w:p w14:paraId="045B2E8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554AAAB" w14:textId="77777777" w:rsidR="0082020E" w:rsidRDefault="0082020E" w:rsidP="0082020E">
      <w:pPr>
        <w:rPr>
          <w:rFonts w:ascii="Arial" w:hAnsi="Arial" w:cs="Arial"/>
          <w:b/>
        </w:rPr>
      </w:pPr>
      <w:r>
        <w:rPr>
          <w:rFonts w:ascii="Arial" w:hAnsi="Arial" w:cs="Arial"/>
          <w:b/>
        </w:rPr>
        <w:t xml:space="preserve">Abstract: </w:t>
      </w:r>
    </w:p>
    <w:p w14:paraId="06E3499C" w14:textId="77777777" w:rsidR="0082020E" w:rsidRDefault="0082020E" w:rsidP="0082020E">
      <w:r>
        <w:t>This draft CR updates RMCs used for NR-U RRM test cases.</w:t>
      </w:r>
    </w:p>
    <w:p w14:paraId="11B43B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0105D" w14:textId="39C4B647" w:rsidR="0082020E" w:rsidRDefault="0082020E" w:rsidP="0082020E">
      <w:pPr>
        <w:rPr>
          <w:rFonts w:ascii="Arial" w:hAnsi="Arial" w:cs="Arial"/>
          <w:b/>
          <w:sz w:val="24"/>
        </w:rPr>
      </w:pPr>
      <w:r>
        <w:rPr>
          <w:rFonts w:ascii="Arial" w:hAnsi="Arial" w:cs="Arial"/>
          <w:b/>
          <w:color w:val="0000FF"/>
          <w:sz w:val="24"/>
        </w:rPr>
        <w:t>R4-2113465</w:t>
      </w:r>
      <w:r>
        <w:rPr>
          <w:rFonts w:ascii="Arial" w:hAnsi="Arial" w:cs="Arial"/>
          <w:b/>
          <w:color w:val="0000FF"/>
          <w:sz w:val="24"/>
        </w:rPr>
        <w:tab/>
      </w:r>
      <w:r>
        <w:rPr>
          <w:rFonts w:ascii="Arial" w:hAnsi="Arial" w:cs="Arial"/>
          <w:b/>
          <w:sz w:val="24"/>
        </w:rPr>
        <w:t>Draft CR: Correction of RMC for NR-U test cases</w:t>
      </w:r>
    </w:p>
    <w:p w14:paraId="2096C7A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F7CEF2B" w14:textId="77777777" w:rsidR="0082020E" w:rsidRDefault="0082020E" w:rsidP="0082020E">
      <w:pPr>
        <w:rPr>
          <w:rFonts w:ascii="Arial" w:hAnsi="Arial" w:cs="Arial"/>
          <w:b/>
        </w:rPr>
      </w:pPr>
      <w:r>
        <w:rPr>
          <w:rFonts w:ascii="Arial" w:hAnsi="Arial" w:cs="Arial"/>
          <w:b/>
        </w:rPr>
        <w:t xml:space="preserve">Abstract: </w:t>
      </w:r>
    </w:p>
    <w:p w14:paraId="7A5C46AB" w14:textId="77777777" w:rsidR="0082020E" w:rsidRDefault="0082020E" w:rsidP="0082020E">
      <w:r>
        <w:t>This draft CR updates RMCs used for NR-U RRM test cases.</w:t>
      </w:r>
    </w:p>
    <w:p w14:paraId="552D1B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196B0" w14:textId="0DE3DC4C" w:rsidR="0082020E" w:rsidRDefault="0082020E" w:rsidP="0082020E">
      <w:pPr>
        <w:rPr>
          <w:rFonts w:ascii="Arial" w:hAnsi="Arial" w:cs="Arial"/>
          <w:b/>
          <w:sz w:val="24"/>
        </w:rPr>
      </w:pPr>
      <w:r>
        <w:rPr>
          <w:rFonts w:ascii="Arial" w:hAnsi="Arial" w:cs="Arial"/>
          <w:b/>
          <w:color w:val="0000FF"/>
          <w:sz w:val="24"/>
        </w:rPr>
        <w:t>R4-2114103</w:t>
      </w:r>
      <w:r>
        <w:rPr>
          <w:rFonts w:ascii="Arial" w:hAnsi="Arial" w:cs="Arial"/>
          <w:b/>
          <w:color w:val="0000FF"/>
          <w:sz w:val="24"/>
        </w:rPr>
        <w:tab/>
      </w:r>
      <w:r>
        <w:rPr>
          <w:rFonts w:ascii="Arial" w:hAnsi="Arial" w:cs="Arial"/>
          <w:b/>
          <w:sz w:val="24"/>
        </w:rPr>
        <w:t>CR on CORESET RMC for NR-U R16</w:t>
      </w:r>
    </w:p>
    <w:p w14:paraId="5879A8C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3992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710F2" w14:textId="6409D91C" w:rsidR="0082020E" w:rsidRDefault="0082020E" w:rsidP="0082020E">
      <w:pPr>
        <w:rPr>
          <w:rFonts w:ascii="Arial" w:hAnsi="Arial" w:cs="Arial"/>
          <w:b/>
          <w:sz w:val="24"/>
        </w:rPr>
      </w:pPr>
      <w:r>
        <w:rPr>
          <w:rFonts w:ascii="Arial" w:hAnsi="Arial" w:cs="Arial"/>
          <w:b/>
          <w:color w:val="0000FF"/>
          <w:sz w:val="24"/>
        </w:rPr>
        <w:lastRenderedPageBreak/>
        <w:t>R4-2114104</w:t>
      </w:r>
      <w:r>
        <w:rPr>
          <w:rFonts w:ascii="Arial" w:hAnsi="Arial" w:cs="Arial"/>
          <w:b/>
          <w:color w:val="0000FF"/>
          <w:sz w:val="24"/>
        </w:rPr>
        <w:tab/>
      </w:r>
      <w:r>
        <w:rPr>
          <w:rFonts w:ascii="Arial" w:hAnsi="Arial" w:cs="Arial"/>
          <w:b/>
          <w:sz w:val="24"/>
        </w:rPr>
        <w:t>CR on CORESET RMC for NR-U R17</w:t>
      </w:r>
    </w:p>
    <w:p w14:paraId="18106B5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E8558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AE435" w14:textId="77777777" w:rsidR="0082020E" w:rsidRDefault="0082020E" w:rsidP="0082020E">
      <w:pPr>
        <w:pStyle w:val="Heading7"/>
      </w:pPr>
      <w:bookmarkStart w:id="199" w:name="_Toc79760023"/>
      <w:bookmarkStart w:id="200" w:name="_Toc79760788"/>
      <w:bookmarkStart w:id="201" w:name="_Toc80034740"/>
      <w:r>
        <w:t>6.1.1.6.3.2</w:t>
      </w:r>
      <w:r>
        <w:tab/>
        <w:t>RRC IDLE cell re-selection</w:t>
      </w:r>
      <w:bookmarkEnd w:id="199"/>
      <w:bookmarkEnd w:id="200"/>
      <w:bookmarkEnd w:id="201"/>
    </w:p>
    <w:p w14:paraId="68DAEEDF" w14:textId="715A59BB" w:rsidR="0082020E" w:rsidRDefault="0082020E" w:rsidP="0082020E">
      <w:pPr>
        <w:rPr>
          <w:rFonts w:ascii="Arial" w:hAnsi="Arial" w:cs="Arial"/>
          <w:b/>
          <w:sz w:val="24"/>
        </w:rPr>
      </w:pPr>
      <w:r>
        <w:rPr>
          <w:rFonts w:ascii="Arial" w:hAnsi="Arial" w:cs="Arial"/>
          <w:b/>
          <w:color w:val="0000FF"/>
          <w:sz w:val="24"/>
        </w:rPr>
        <w:t>R4-2114078</w:t>
      </w:r>
      <w:r>
        <w:rPr>
          <w:rFonts w:ascii="Arial" w:hAnsi="Arial" w:cs="Arial"/>
          <w:b/>
          <w:color w:val="0000FF"/>
          <w:sz w:val="24"/>
        </w:rPr>
        <w:tab/>
      </w:r>
      <w:r>
        <w:rPr>
          <w:rFonts w:ascii="Arial" w:hAnsi="Arial" w:cs="Arial"/>
          <w:b/>
          <w:sz w:val="24"/>
        </w:rPr>
        <w:t>Correction to cell reselection test</w:t>
      </w:r>
    </w:p>
    <w:p w14:paraId="69E1865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A030476" w14:textId="77777777" w:rsidR="0082020E" w:rsidRDefault="0082020E" w:rsidP="0082020E">
      <w:pPr>
        <w:rPr>
          <w:rFonts w:ascii="Arial" w:hAnsi="Arial" w:cs="Arial"/>
          <w:b/>
        </w:rPr>
      </w:pPr>
      <w:r>
        <w:rPr>
          <w:rFonts w:ascii="Arial" w:hAnsi="Arial" w:cs="Arial"/>
          <w:b/>
        </w:rPr>
        <w:t xml:space="preserve">Abstract: </w:t>
      </w:r>
    </w:p>
    <w:p w14:paraId="5203436E" w14:textId="77777777" w:rsidR="0082020E" w:rsidRDefault="0082020E" w:rsidP="0082020E">
      <w:r>
        <w:t>Corrections to NR-U cell reselection test.</w:t>
      </w:r>
    </w:p>
    <w:p w14:paraId="0D517C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145A2" w14:textId="4C656989" w:rsidR="0082020E" w:rsidRDefault="0082020E" w:rsidP="0082020E">
      <w:pPr>
        <w:rPr>
          <w:rFonts w:ascii="Arial" w:hAnsi="Arial" w:cs="Arial"/>
          <w:b/>
          <w:sz w:val="24"/>
        </w:rPr>
      </w:pPr>
      <w:r>
        <w:rPr>
          <w:rFonts w:ascii="Arial" w:hAnsi="Arial" w:cs="Arial"/>
          <w:b/>
          <w:color w:val="0000FF"/>
          <w:sz w:val="24"/>
        </w:rPr>
        <w:t>R4-2114080</w:t>
      </w:r>
      <w:r>
        <w:rPr>
          <w:rFonts w:ascii="Arial" w:hAnsi="Arial" w:cs="Arial"/>
          <w:b/>
          <w:color w:val="0000FF"/>
          <w:sz w:val="24"/>
        </w:rPr>
        <w:tab/>
      </w:r>
      <w:r>
        <w:rPr>
          <w:rFonts w:ascii="Arial" w:hAnsi="Arial" w:cs="Arial"/>
          <w:b/>
          <w:sz w:val="24"/>
        </w:rPr>
        <w:t>Correction to cell reselection test</w:t>
      </w:r>
    </w:p>
    <w:p w14:paraId="3E34341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E23D026" w14:textId="77777777" w:rsidR="0082020E" w:rsidRDefault="0082020E" w:rsidP="0082020E">
      <w:pPr>
        <w:rPr>
          <w:rFonts w:ascii="Arial" w:hAnsi="Arial" w:cs="Arial"/>
          <w:b/>
        </w:rPr>
      </w:pPr>
      <w:r>
        <w:rPr>
          <w:rFonts w:ascii="Arial" w:hAnsi="Arial" w:cs="Arial"/>
          <w:b/>
        </w:rPr>
        <w:t xml:space="preserve">Abstract: </w:t>
      </w:r>
    </w:p>
    <w:p w14:paraId="08D4016A" w14:textId="77777777" w:rsidR="0082020E" w:rsidRDefault="0082020E" w:rsidP="0082020E">
      <w:r>
        <w:t>Corrections to NR-U cell reselection test.</w:t>
      </w:r>
    </w:p>
    <w:p w14:paraId="04A09D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881B" w14:textId="477A2D9E" w:rsidR="0082020E" w:rsidRDefault="0082020E" w:rsidP="0082020E">
      <w:pPr>
        <w:rPr>
          <w:rFonts w:ascii="Arial" w:hAnsi="Arial" w:cs="Arial"/>
          <w:b/>
          <w:sz w:val="24"/>
        </w:rPr>
      </w:pPr>
      <w:r>
        <w:rPr>
          <w:rFonts w:ascii="Arial" w:hAnsi="Arial" w:cs="Arial"/>
          <w:b/>
          <w:color w:val="0000FF"/>
          <w:sz w:val="24"/>
        </w:rPr>
        <w:t>R4-2114105</w:t>
      </w:r>
      <w:r>
        <w:rPr>
          <w:rFonts w:ascii="Arial" w:hAnsi="Arial" w:cs="Arial"/>
          <w:b/>
          <w:color w:val="0000FF"/>
          <w:sz w:val="24"/>
        </w:rPr>
        <w:tab/>
      </w:r>
      <w:r>
        <w:rPr>
          <w:rFonts w:ascii="Arial" w:hAnsi="Arial" w:cs="Arial"/>
          <w:b/>
          <w:sz w:val="24"/>
        </w:rPr>
        <w:t>CR on TC of cell reselection for NR-U R16</w:t>
      </w:r>
    </w:p>
    <w:p w14:paraId="4E09029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087966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F2AC" w14:textId="032A7554" w:rsidR="0082020E" w:rsidRDefault="0082020E" w:rsidP="0082020E">
      <w:pPr>
        <w:rPr>
          <w:rFonts w:ascii="Arial" w:hAnsi="Arial" w:cs="Arial"/>
          <w:b/>
          <w:sz w:val="24"/>
        </w:rPr>
      </w:pPr>
      <w:r>
        <w:rPr>
          <w:rFonts w:ascii="Arial" w:hAnsi="Arial" w:cs="Arial"/>
          <w:b/>
          <w:color w:val="0000FF"/>
          <w:sz w:val="24"/>
        </w:rPr>
        <w:t>R4-2114106</w:t>
      </w:r>
      <w:r>
        <w:rPr>
          <w:rFonts w:ascii="Arial" w:hAnsi="Arial" w:cs="Arial"/>
          <w:b/>
          <w:color w:val="0000FF"/>
          <w:sz w:val="24"/>
        </w:rPr>
        <w:tab/>
      </w:r>
      <w:r>
        <w:rPr>
          <w:rFonts w:ascii="Arial" w:hAnsi="Arial" w:cs="Arial"/>
          <w:b/>
          <w:sz w:val="24"/>
        </w:rPr>
        <w:t>CR on TC of cell reselection for NR-U R16</w:t>
      </w:r>
    </w:p>
    <w:p w14:paraId="7ED7E4A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001A3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30DD8" w14:textId="77777777" w:rsidR="0082020E" w:rsidRDefault="0082020E" w:rsidP="0082020E">
      <w:pPr>
        <w:pStyle w:val="Heading7"/>
      </w:pPr>
      <w:bookmarkStart w:id="202" w:name="_Toc79760024"/>
      <w:bookmarkStart w:id="203" w:name="_Toc79760789"/>
      <w:bookmarkStart w:id="204" w:name="_Toc80034741"/>
      <w:r>
        <w:t>6.1.1.6.3.3</w:t>
      </w:r>
      <w:r>
        <w:tab/>
        <w:t>HO (delay and interruptions)</w:t>
      </w:r>
      <w:bookmarkEnd w:id="202"/>
      <w:bookmarkEnd w:id="203"/>
      <w:bookmarkEnd w:id="204"/>
    </w:p>
    <w:p w14:paraId="0EE3B6EA" w14:textId="3E135820" w:rsidR="0082020E" w:rsidRDefault="0082020E" w:rsidP="0082020E">
      <w:pPr>
        <w:rPr>
          <w:rFonts w:ascii="Arial" w:hAnsi="Arial" w:cs="Arial"/>
          <w:b/>
          <w:sz w:val="24"/>
        </w:rPr>
      </w:pPr>
      <w:r>
        <w:rPr>
          <w:rFonts w:ascii="Arial" w:hAnsi="Arial" w:cs="Arial"/>
          <w:b/>
          <w:color w:val="0000FF"/>
          <w:sz w:val="24"/>
        </w:rPr>
        <w:t>R4-2113230</w:t>
      </w:r>
      <w:r>
        <w:rPr>
          <w:rFonts w:ascii="Arial" w:hAnsi="Arial" w:cs="Arial"/>
          <w:b/>
          <w:color w:val="0000FF"/>
          <w:sz w:val="24"/>
        </w:rPr>
        <w:tab/>
      </w:r>
      <w:r>
        <w:rPr>
          <w:rFonts w:ascii="Arial" w:hAnsi="Arial" w:cs="Arial"/>
          <w:b/>
          <w:sz w:val="24"/>
        </w:rPr>
        <w:t>Draft CR Correction of Handover TCs</w:t>
      </w:r>
    </w:p>
    <w:p w14:paraId="3CB31E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1D6FDC6" w14:textId="77777777" w:rsidR="0082020E" w:rsidRDefault="0082020E" w:rsidP="0082020E">
      <w:pPr>
        <w:rPr>
          <w:rFonts w:ascii="Arial" w:hAnsi="Arial" w:cs="Arial"/>
          <w:b/>
        </w:rPr>
      </w:pPr>
      <w:r>
        <w:rPr>
          <w:rFonts w:ascii="Arial" w:hAnsi="Arial" w:cs="Arial"/>
          <w:b/>
        </w:rPr>
        <w:lastRenderedPageBreak/>
        <w:t xml:space="preserve">Abstract: </w:t>
      </w:r>
    </w:p>
    <w:p w14:paraId="17EA61FD" w14:textId="77777777" w:rsidR="0082020E" w:rsidRDefault="0082020E" w:rsidP="0082020E">
      <w:r>
        <w:t>Correction of RRM test cases for unlicensed operation.</w:t>
      </w:r>
    </w:p>
    <w:p w14:paraId="0DC636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8A7A8" w14:textId="3C8CE03A" w:rsidR="0082020E" w:rsidRDefault="0082020E" w:rsidP="0082020E">
      <w:pPr>
        <w:rPr>
          <w:rFonts w:ascii="Arial" w:hAnsi="Arial" w:cs="Arial"/>
          <w:b/>
          <w:sz w:val="24"/>
        </w:rPr>
      </w:pPr>
      <w:r>
        <w:rPr>
          <w:rFonts w:ascii="Arial" w:hAnsi="Arial" w:cs="Arial"/>
          <w:b/>
          <w:color w:val="0000FF"/>
          <w:sz w:val="24"/>
        </w:rPr>
        <w:t>R4-2113231</w:t>
      </w:r>
      <w:r>
        <w:rPr>
          <w:rFonts w:ascii="Arial" w:hAnsi="Arial" w:cs="Arial"/>
          <w:b/>
          <w:color w:val="0000FF"/>
          <w:sz w:val="24"/>
        </w:rPr>
        <w:tab/>
      </w:r>
      <w:r>
        <w:rPr>
          <w:rFonts w:ascii="Arial" w:hAnsi="Arial" w:cs="Arial"/>
          <w:b/>
          <w:sz w:val="24"/>
        </w:rPr>
        <w:t>Draft CR Correction of Handover TCs</w:t>
      </w:r>
    </w:p>
    <w:p w14:paraId="2C4A10F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BC9E554" w14:textId="77777777" w:rsidR="0082020E" w:rsidRDefault="0082020E" w:rsidP="0082020E">
      <w:pPr>
        <w:rPr>
          <w:rFonts w:ascii="Arial" w:hAnsi="Arial" w:cs="Arial"/>
          <w:b/>
        </w:rPr>
      </w:pPr>
      <w:r>
        <w:rPr>
          <w:rFonts w:ascii="Arial" w:hAnsi="Arial" w:cs="Arial"/>
          <w:b/>
        </w:rPr>
        <w:t xml:space="preserve">Abstract: </w:t>
      </w:r>
    </w:p>
    <w:p w14:paraId="0199F3BF" w14:textId="77777777" w:rsidR="0082020E" w:rsidRDefault="0082020E" w:rsidP="0082020E">
      <w:r>
        <w:t>Correction of RRM test cases for unlicensed operation.</w:t>
      </w:r>
    </w:p>
    <w:p w14:paraId="78A417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2F82D" w14:textId="527F0B90" w:rsidR="0082020E" w:rsidRDefault="0082020E" w:rsidP="0082020E">
      <w:pPr>
        <w:rPr>
          <w:rFonts w:ascii="Arial" w:hAnsi="Arial" w:cs="Arial"/>
          <w:b/>
          <w:sz w:val="24"/>
        </w:rPr>
      </w:pPr>
      <w:r>
        <w:rPr>
          <w:rFonts w:ascii="Arial" w:hAnsi="Arial" w:cs="Arial"/>
          <w:b/>
          <w:color w:val="0000FF"/>
          <w:sz w:val="24"/>
        </w:rPr>
        <w:t>R4-2114077</w:t>
      </w:r>
      <w:r>
        <w:rPr>
          <w:rFonts w:ascii="Arial" w:hAnsi="Arial" w:cs="Arial"/>
          <w:b/>
          <w:color w:val="0000FF"/>
          <w:sz w:val="24"/>
        </w:rPr>
        <w:tab/>
      </w:r>
      <w:r>
        <w:rPr>
          <w:rFonts w:ascii="Arial" w:hAnsi="Arial" w:cs="Arial"/>
          <w:b/>
          <w:sz w:val="24"/>
        </w:rPr>
        <w:t>Correction to NR-U handover test</w:t>
      </w:r>
    </w:p>
    <w:p w14:paraId="5D28FEA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313FD40" w14:textId="77777777" w:rsidR="0082020E" w:rsidRDefault="0082020E" w:rsidP="0082020E">
      <w:pPr>
        <w:rPr>
          <w:rFonts w:ascii="Arial" w:hAnsi="Arial" w:cs="Arial"/>
          <w:b/>
        </w:rPr>
      </w:pPr>
      <w:r>
        <w:rPr>
          <w:rFonts w:ascii="Arial" w:hAnsi="Arial" w:cs="Arial"/>
          <w:b/>
        </w:rPr>
        <w:t xml:space="preserve">Abstract: </w:t>
      </w:r>
    </w:p>
    <w:p w14:paraId="18552090" w14:textId="77777777" w:rsidR="0082020E" w:rsidRDefault="0082020E" w:rsidP="0082020E">
      <w:r>
        <w:t>Corrections to NR-U handover test.</w:t>
      </w:r>
    </w:p>
    <w:p w14:paraId="3D051E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7C49" w14:textId="0A9CFAB8" w:rsidR="0082020E" w:rsidRDefault="0082020E" w:rsidP="0082020E">
      <w:pPr>
        <w:rPr>
          <w:rFonts w:ascii="Arial" w:hAnsi="Arial" w:cs="Arial"/>
          <w:b/>
          <w:sz w:val="24"/>
        </w:rPr>
      </w:pPr>
      <w:r>
        <w:rPr>
          <w:rFonts w:ascii="Arial" w:hAnsi="Arial" w:cs="Arial"/>
          <w:b/>
          <w:color w:val="0000FF"/>
          <w:sz w:val="24"/>
        </w:rPr>
        <w:t>R4-2114079</w:t>
      </w:r>
      <w:r>
        <w:rPr>
          <w:rFonts w:ascii="Arial" w:hAnsi="Arial" w:cs="Arial"/>
          <w:b/>
          <w:color w:val="0000FF"/>
          <w:sz w:val="24"/>
        </w:rPr>
        <w:tab/>
      </w:r>
      <w:r>
        <w:rPr>
          <w:rFonts w:ascii="Arial" w:hAnsi="Arial" w:cs="Arial"/>
          <w:b/>
          <w:sz w:val="24"/>
        </w:rPr>
        <w:t>Correction to NR-U handover test</w:t>
      </w:r>
    </w:p>
    <w:p w14:paraId="44A807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D58E715" w14:textId="77777777" w:rsidR="0082020E" w:rsidRDefault="0082020E" w:rsidP="0082020E">
      <w:pPr>
        <w:rPr>
          <w:rFonts w:ascii="Arial" w:hAnsi="Arial" w:cs="Arial"/>
          <w:b/>
        </w:rPr>
      </w:pPr>
      <w:r>
        <w:rPr>
          <w:rFonts w:ascii="Arial" w:hAnsi="Arial" w:cs="Arial"/>
          <w:b/>
        </w:rPr>
        <w:t xml:space="preserve">Abstract: </w:t>
      </w:r>
    </w:p>
    <w:p w14:paraId="533B30A1" w14:textId="77777777" w:rsidR="0082020E" w:rsidRDefault="0082020E" w:rsidP="0082020E">
      <w:r>
        <w:t>Corrections to NR-U handover test.</w:t>
      </w:r>
    </w:p>
    <w:p w14:paraId="75F6C6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B1A7E" w14:textId="10464861" w:rsidR="0082020E" w:rsidRDefault="0082020E" w:rsidP="0082020E">
      <w:pPr>
        <w:rPr>
          <w:rFonts w:ascii="Arial" w:hAnsi="Arial" w:cs="Arial"/>
          <w:b/>
          <w:sz w:val="24"/>
        </w:rPr>
      </w:pPr>
      <w:r>
        <w:rPr>
          <w:rFonts w:ascii="Arial" w:hAnsi="Arial" w:cs="Arial"/>
          <w:b/>
          <w:color w:val="0000FF"/>
          <w:sz w:val="24"/>
        </w:rPr>
        <w:t>R4-2114107</w:t>
      </w:r>
      <w:r>
        <w:rPr>
          <w:rFonts w:ascii="Arial" w:hAnsi="Arial" w:cs="Arial"/>
          <w:b/>
          <w:color w:val="0000FF"/>
          <w:sz w:val="24"/>
        </w:rPr>
        <w:tab/>
      </w:r>
      <w:r>
        <w:rPr>
          <w:rFonts w:ascii="Arial" w:hAnsi="Arial" w:cs="Arial"/>
          <w:b/>
          <w:sz w:val="24"/>
        </w:rPr>
        <w:t>CR on TC of HO for NR-U R16</w:t>
      </w:r>
    </w:p>
    <w:p w14:paraId="21B29CE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4E763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36490" w14:textId="132BC5F3" w:rsidR="0082020E" w:rsidRDefault="0082020E" w:rsidP="0082020E">
      <w:pPr>
        <w:rPr>
          <w:rFonts w:ascii="Arial" w:hAnsi="Arial" w:cs="Arial"/>
          <w:b/>
          <w:sz w:val="24"/>
        </w:rPr>
      </w:pPr>
      <w:r>
        <w:rPr>
          <w:rFonts w:ascii="Arial" w:hAnsi="Arial" w:cs="Arial"/>
          <w:b/>
          <w:color w:val="0000FF"/>
          <w:sz w:val="24"/>
        </w:rPr>
        <w:t>R4-2114108</w:t>
      </w:r>
      <w:r>
        <w:rPr>
          <w:rFonts w:ascii="Arial" w:hAnsi="Arial" w:cs="Arial"/>
          <w:b/>
          <w:color w:val="0000FF"/>
          <w:sz w:val="24"/>
        </w:rPr>
        <w:tab/>
      </w:r>
      <w:r>
        <w:rPr>
          <w:rFonts w:ascii="Arial" w:hAnsi="Arial" w:cs="Arial"/>
          <w:b/>
          <w:sz w:val="24"/>
        </w:rPr>
        <w:t>CR on TC of HO for NR-U R17</w:t>
      </w:r>
    </w:p>
    <w:p w14:paraId="03349D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63C05B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DF85F" w14:textId="77777777" w:rsidR="0082020E" w:rsidRDefault="0082020E" w:rsidP="0082020E">
      <w:pPr>
        <w:pStyle w:val="Heading7"/>
      </w:pPr>
      <w:bookmarkStart w:id="205" w:name="_Toc79760025"/>
      <w:bookmarkStart w:id="206" w:name="_Toc79760790"/>
      <w:bookmarkStart w:id="207" w:name="_Toc80034742"/>
      <w:r>
        <w:lastRenderedPageBreak/>
        <w:t>6.1.1.6.3.4</w:t>
      </w:r>
      <w:r>
        <w:tab/>
        <w:t>RRC Re-establishment</w:t>
      </w:r>
      <w:bookmarkEnd w:id="205"/>
      <w:bookmarkEnd w:id="206"/>
      <w:bookmarkEnd w:id="207"/>
    </w:p>
    <w:p w14:paraId="1155A863" w14:textId="202EF190" w:rsidR="0082020E" w:rsidRDefault="0082020E" w:rsidP="0082020E">
      <w:pPr>
        <w:rPr>
          <w:rFonts w:ascii="Arial" w:hAnsi="Arial" w:cs="Arial"/>
          <w:b/>
          <w:sz w:val="24"/>
        </w:rPr>
      </w:pPr>
      <w:r>
        <w:rPr>
          <w:rFonts w:ascii="Arial" w:hAnsi="Arial" w:cs="Arial"/>
          <w:b/>
          <w:color w:val="0000FF"/>
          <w:sz w:val="24"/>
        </w:rPr>
        <w:t>R4-2113232</w:t>
      </w:r>
      <w:r>
        <w:rPr>
          <w:rFonts w:ascii="Arial" w:hAnsi="Arial" w:cs="Arial"/>
          <w:b/>
          <w:color w:val="0000FF"/>
          <w:sz w:val="24"/>
        </w:rPr>
        <w:tab/>
      </w:r>
      <w:r>
        <w:rPr>
          <w:rFonts w:ascii="Arial" w:hAnsi="Arial" w:cs="Arial"/>
          <w:b/>
          <w:sz w:val="24"/>
        </w:rPr>
        <w:t>Draft CR RRC Re-establishment with CCA</w:t>
      </w:r>
    </w:p>
    <w:p w14:paraId="12B2B7D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2DC8881" w14:textId="77777777" w:rsidR="0082020E" w:rsidRDefault="0082020E" w:rsidP="0082020E">
      <w:pPr>
        <w:rPr>
          <w:rFonts w:ascii="Arial" w:hAnsi="Arial" w:cs="Arial"/>
          <w:b/>
        </w:rPr>
      </w:pPr>
      <w:r>
        <w:rPr>
          <w:rFonts w:ascii="Arial" w:hAnsi="Arial" w:cs="Arial"/>
          <w:b/>
        </w:rPr>
        <w:t xml:space="preserve">Abstract: </w:t>
      </w:r>
    </w:p>
    <w:p w14:paraId="3A628244" w14:textId="77777777" w:rsidR="0082020E" w:rsidRDefault="0082020E" w:rsidP="0082020E">
      <w:r>
        <w:t>Correction of RRM test cases for unlicensed operation.</w:t>
      </w:r>
    </w:p>
    <w:p w14:paraId="5497E1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5E31A" w14:textId="00BD7F2B" w:rsidR="0082020E" w:rsidRDefault="0082020E" w:rsidP="0082020E">
      <w:pPr>
        <w:rPr>
          <w:rFonts w:ascii="Arial" w:hAnsi="Arial" w:cs="Arial"/>
          <w:b/>
          <w:sz w:val="24"/>
        </w:rPr>
      </w:pPr>
      <w:r>
        <w:rPr>
          <w:rFonts w:ascii="Arial" w:hAnsi="Arial" w:cs="Arial"/>
          <w:b/>
          <w:color w:val="0000FF"/>
          <w:sz w:val="24"/>
        </w:rPr>
        <w:t>R4-2113233</w:t>
      </w:r>
      <w:r>
        <w:rPr>
          <w:rFonts w:ascii="Arial" w:hAnsi="Arial" w:cs="Arial"/>
          <w:b/>
          <w:color w:val="0000FF"/>
          <w:sz w:val="24"/>
        </w:rPr>
        <w:tab/>
      </w:r>
      <w:r>
        <w:rPr>
          <w:rFonts w:ascii="Arial" w:hAnsi="Arial" w:cs="Arial"/>
          <w:b/>
          <w:sz w:val="24"/>
        </w:rPr>
        <w:t>Draft CR RRC Re-establishment with CCA</w:t>
      </w:r>
    </w:p>
    <w:p w14:paraId="09410B7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9361FF2" w14:textId="77777777" w:rsidR="0082020E" w:rsidRDefault="0082020E" w:rsidP="0082020E">
      <w:pPr>
        <w:rPr>
          <w:rFonts w:ascii="Arial" w:hAnsi="Arial" w:cs="Arial"/>
          <w:b/>
        </w:rPr>
      </w:pPr>
      <w:r>
        <w:rPr>
          <w:rFonts w:ascii="Arial" w:hAnsi="Arial" w:cs="Arial"/>
          <w:b/>
        </w:rPr>
        <w:t xml:space="preserve">Abstract: </w:t>
      </w:r>
    </w:p>
    <w:p w14:paraId="11FC5F7C" w14:textId="77777777" w:rsidR="0082020E" w:rsidRDefault="0082020E" w:rsidP="0082020E">
      <w:r>
        <w:t>Correction of RRM test cases for unlicensed operation.</w:t>
      </w:r>
    </w:p>
    <w:p w14:paraId="42298B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44D92" w14:textId="33059A9F" w:rsidR="0082020E" w:rsidRDefault="0082020E" w:rsidP="0082020E">
      <w:pPr>
        <w:rPr>
          <w:rFonts w:ascii="Arial" w:hAnsi="Arial" w:cs="Arial"/>
          <w:b/>
          <w:sz w:val="24"/>
        </w:rPr>
      </w:pPr>
      <w:r>
        <w:rPr>
          <w:rFonts w:ascii="Arial" w:hAnsi="Arial" w:cs="Arial"/>
          <w:b/>
          <w:color w:val="0000FF"/>
          <w:sz w:val="24"/>
        </w:rPr>
        <w:t>R4-2114109</w:t>
      </w:r>
      <w:r>
        <w:rPr>
          <w:rFonts w:ascii="Arial" w:hAnsi="Arial" w:cs="Arial"/>
          <w:b/>
          <w:color w:val="0000FF"/>
          <w:sz w:val="24"/>
        </w:rPr>
        <w:tab/>
      </w:r>
      <w:r>
        <w:rPr>
          <w:rFonts w:ascii="Arial" w:hAnsi="Arial" w:cs="Arial"/>
          <w:b/>
          <w:sz w:val="24"/>
        </w:rPr>
        <w:t>CR on TC of RRC Re-establishment for NR-U R16</w:t>
      </w:r>
    </w:p>
    <w:p w14:paraId="2812E7A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3E2A12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99C60" w14:textId="34E63A69" w:rsidR="0082020E" w:rsidRDefault="0082020E" w:rsidP="0082020E">
      <w:pPr>
        <w:rPr>
          <w:rFonts w:ascii="Arial" w:hAnsi="Arial" w:cs="Arial"/>
          <w:b/>
          <w:sz w:val="24"/>
        </w:rPr>
      </w:pPr>
      <w:r>
        <w:rPr>
          <w:rFonts w:ascii="Arial" w:hAnsi="Arial" w:cs="Arial"/>
          <w:b/>
          <w:color w:val="0000FF"/>
          <w:sz w:val="24"/>
        </w:rPr>
        <w:t>R4-2114110</w:t>
      </w:r>
      <w:r>
        <w:rPr>
          <w:rFonts w:ascii="Arial" w:hAnsi="Arial" w:cs="Arial"/>
          <w:b/>
          <w:color w:val="0000FF"/>
          <w:sz w:val="24"/>
        </w:rPr>
        <w:tab/>
      </w:r>
      <w:r>
        <w:rPr>
          <w:rFonts w:ascii="Arial" w:hAnsi="Arial" w:cs="Arial"/>
          <w:b/>
          <w:sz w:val="24"/>
        </w:rPr>
        <w:t>CR on TC of RRC Re-establishment for NR-U R17</w:t>
      </w:r>
    </w:p>
    <w:p w14:paraId="6A1F2BD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45DE1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B9134" w14:textId="1B44A922" w:rsidR="0082020E" w:rsidRDefault="0082020E" w:rsidP="0082020E">
      <w:pPr>
        <w:rPr>
          <w:rFonts w:ascii="Arial" w:hAnsi="Arial" w:cs="Arial"/>
          <w:b/>
          <w:sz w:val="24"/>
        </w:rPr>
      </w:pPr>
      <w:r>
        <w:rPr>
          <w:rFonts w:ascii="Arial" w:hAnsi="Arial" w:cs="Arial"/>
          <w:b/>
          <w:color w:val="0000FF"/>
          <w:sz w:val="24"/>
        </w:rPr>
        <w:t>R4-2114433</w:t>
      </w:r>
      <w:r>
        <w:rPr>
          <w:rFonts w:ascii="Arial" w:hAnsi="Arial" w:cs="Arial"/>
          <w:b/>
          <w:color w:val="0000FF"/>
          <w:sz w:val="24"/>
        </w:rPr>
        <w:tab/>
      </w:r>
      <w:r>
        <w:rPr>
          <w:rFonts w:ascii="Arial" w:hAnsi="Arial" w:cs="Arial"/>
          <w:b/>
          <w:sz w:val="24"/>
        </w:rPr>
        <w:t>Correction to RRC re-establishment tests for NR-U in 38.133</w:t>
      </w:r>
    </w:p>
    <w:p w14:paraId="14B44EF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A1A55D0" w14:textId="77777777" w:rsidR="0082020E" w:rsidRDefault="0082020E" w:rsidP="0082020E">
      <w:pPr>
        <w:rPr>
          <w:rFonts w:ascii="Arial" w:hAnsi="Arial" w:cs="Arial"/>
          <w:b/>
        </w:rPr>
      </w:pPr>
      <w:r>
        <w:rPr>
          <w:rFonts w:ascii="Arial" w:hAnsi="Arial" w:cs="Arial"/>
          <w:b/>
        </w:rPr>
        <w:t xml:space="preserve">Abstract: </w:t>
      </w:r>
    </w:p>
    <w:p w14:paraId="40ACC80E" w14:textId="77777777" w:rsidR="0082020E" w:rsidRDefault="0082020E" w:rsidP="0082020E">
      <w:r>
        <w:t>The CR corrects test case on RRC re-establishment in NR-U</w:t>
      </w:r>
    </w:p>
    <w:p w14:paraId="5CC62CE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93F37" w14:textId="7ADBCC9C" w:rsidR="0082020E" w:rsidRDefault="0082020E" w:rsidP="0082020E">
      <w:pPr>
        <w:rPr>
          <w:rFonts w:ascii="Arial" w:hAnsi="Arial" w:cs="Arial"/>
          <w:b/>
          <w:sz w:val="24"/>
        </w:rPr>
      </w:pPr>
      <w:r>
        <w:rPr>
          <w:rFonts w:ascii="Arial" w:hAnsi="Arial" w:cs="Arial"/>
          <w:b/>
          <w:color w:val="0000FF"/>
          <w:sz w:val="24"/>
        </w:rPr>
        <w:t>R4-2114434</w:t>
      </w:r>
      <w:r>
        <w:rPr>
          <w:rFonts w:ascii="Arial" w:hAnsi="Arial" w:cs="Arial"/>
          <w:b/>
          <w:color w:val="0000FF"/>
          <w:sz w:val="24"/>
        </w:rPr>
        <w:tab/>
      </w:r>
      <w:r>
        <w:rPr>
          <w:rFonts w:ascii="Arial" w:hAnsi="Arial" w:cs="Arial"/>
          <w:b/>
          <w:sz w:val="24"/>
        </w:rPr>
        <w:t>Correction to RRC re-establishment tests for NR-U in 38.133</w:t>
      </w:r>
    </w:p>
    <w:p w14:paraId="696CA77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F2A3FFA" w14:textId="77777777" w:rsidR="0082020E" w:rsidRDefault="0082020E" w:rsidP="0082020E">
      <w:pPr>
        <w:rPr>
          <w:rFonts w:ascii="Arial" w:hAnsi="Arial" w:cs="Arial"/>
          <w:b/>
        </w:rPr>
      </w:pPr>
      <w:r>
        <w:rPr>
          <w:rFonts w:ascii="Arial" w:hAnsi="Arial" w:cs="Arial"/>
          <w:b/>
        </w:rPr>
        <w:lastRenderedPageBreak/>
        <w:t xml:space="preserve">Abstract: </w:t>
      </w:r>
    </w:p>
    <w:p w14:paraId="2ADC9005" w14:textId="77777777" w:rsidR="0082020E" w:rsidRDefault="0082020E" w:rsidP="0082020E">
      <w:r>
        <w:t>The CR corrects test case on RRC re-establishment in NR-U</w:t>
      </w:r>
    </w:p>
    <w:p w14:paraId="7CF6E7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8A131" w14:textId="77777777" w:rsidR="0082020E" w:rsidRDefault="0082020E" w:rsidP="0082020E">
      <w:pPr>
        <w:pStyle w:val="Heading7"/>
      </w:pPr>
      <w:bookmarkStart w:id="208" w:name="_Toc79760026"/>
      <w:bookmarkStart w:id="209" w:name="_Toc79760791"/>
      <w:bookmarkStart w:id="210" w:name="_Toc80034743"/>
      <w:r>
        <w:t>6.1.1.6.3.5</w:t>
      </w:r>
      <w:r>
        <w:tab/>
        <w:t>RRC Connection Release with Redirection</w:t>
      </w:r>
      <w:bookmarkEnd w:id="208"/>
      <w:bookmarkEnd w:id="209"/>
      <w:bookmarkEnd w:id="210"/>
    </w:p>
    <w:p w14:paraId="5D4581E5" w14:textId="2F0DF994" w:rsidR="0082020E" w:rsidRDefault="0082020E" w:rsidP="0082020E">
      <w:pPr>
        <w:rPr>
          <w:rFonts w:ascii="Arial" w:hAnsi="Arial" w:cs="Arial"/>
          <w:b/>
          <w:sz w:val="24"/>
        </w:rPr>
      </w:pPr>
      <w:r>
        <w:rPr>
          <w:rFonts w:ascii="Arial" w:hAnsi="Arial" w:cs="Arial"/>
          <w:b/>
          <w:color w:val="0000FF"/>
          <w:sz w:val="24"/>
        </w:rPr>
        <w:t>R4-2113234</w:t>
      </w:r>
      <w:r>
        <w:rPr>
          <w:rFonts w:ascii="Arial" w:hAnsi="Arial" w:cs="Arial"/>
          <w:b/>
          <w:color w:val="0000FF"/>
          <w:sz w:val="24"/>
        </w:rPr>
        <w:tab/>
      </w:r>
      <w:r>
        <w:rPr>
          <w:rFonts w:ascii="Arial" w:hAnsi="Arial" w:cs="Arial"/>
          <w:b/>
          <w:sz w:val="24"/>
        </w:rPr>
        <w:t>Discussion on RRC connection release with redirection RRM requirements with CCA</w:t>
      </w:r>
    </w:p>
    <w:p w14:paraId="5A121AD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EA3B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5C29" w14:textId="7E1F6854" w:rsidR="0082020E" w:rsidRDefault="0082020E" w:rsidP="0082020E">
      <w:pPr>
        <w:rPr>
          <w:rFonts w:ascii="Arial" w:hAnsi="Arial" w:cs="Arial"/>
          <w:b/>
          <w:sz w:val="24"/>
        </w:rPr>
      </w:pPr>
      <w:r>
        <w:rPr>
          <w:rFonts w:ascii="Arial" w:hAnsi="Arial" w:cs="Arial"/>
          <w:b/>
          <w:color w:val="0000FF"/>
          <w:sz w:val="24"/>
        </w:rPr>
        <w:t>R4-2113235</w:t>
      </w:r>
      <w:r>
        <w:rPr>
          <w:rFonts w:ascii="Arial" w:hAnsi="Arial" w:cs="Arial"/>
          <w:b/>
          <w:color w:val="0000FF"/>
          <w:sz w:val="24"/>
        </w:rPr>
        <w:tab/>
      </w:r>
      <w:r>
        <w:rPr>
          <w:rFonts w:ascii="Arial" w:hAnsi="Arial" w:cs="Arial"/>
          <w:b/>
          <w:sz w:val="24"/>
        </w:rPr>
        <w:t>Correction on release with redirection TCs for unlicensed operation</w:t>
      </w:r>
    </w:p>
    <w:p w14:paraId="3AC1C52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7DFEC0A" w14:textId="77777777" w:rsidR="0082020E" w:rsidRDefault="0082020E" w:rsidP="0082020E">
      <w:pPr>
        <w:rPr>
          <w:rFonts w:ascii="Arial" w:hAnsi="Arial" w:cs="Arial"/>
          <w:b/>
        </w:rPr>
      </w:pPr>
      <w:r>
        <w:rPr>
          <w:rFonts w:ascii="Arial" w:hAnsi="Arial" w:cs="Arial"/>
          <w:b/>
        </w:rPr>
        <w:t xml:space="preserve">Abstract: </w:t>
      </w:r>
    </w:p>
    <w:p w14:paraId="64AE9398" w14:textId="77777777" w:rsidR="0082020E" w:rsidRDefault="0082020E" w:rsidP="0082020E">
      <w:r>
        <w:t>Correction of RRM test cases for unlicensed operation.</w:t>
      </w:r>
    </w:p>
    <w:p w14:paraId="45E321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24DC9" w14:textId="2A0C6669" w:rsidR="0082020E" w:rsidRDefault="0082020E" w:rsidP="0082020E">
      <w:pPr>
        <w:rPr>
          <w:rFonts w:ascii="Arial" w:hAnsi="Arial" w:cs="Arial"/>
          <w:b/>
          <w:sz w:val="24"/>
        </w:rPr>
      </w:pPr>
      <w:r>
        <w:rPr>
          <w:rFonts w:ascii="Arial" w:hAnsi="Arial" w:cs="Arial"/>
          <w:b/>
          <w:color w:val="0000FF"/>
          <w:sz w:val="24"/>
        </w:rPr>
        <w:t>R4-2113236</w:t>
      </w:r>
      <w:r>
        <w:rPr>
          <w:rFonts w:ascii="Arial" w:hAnsi="Arial" w:cs="Arial"/>
          <w:b/>
          <w:color w:val="0000FF"/>
          <w:sz w:val="24"/>
        </w:rPr>
        <w:tab/>
      </w:r>
      <w:r>
        <w:rPr>
          <w:rFonts w:ascii="Arial" w:hAnsi="Arial" w:cs="Arial"/>
          <w:b/>
          <w:sz w:val="24"/>
        </w:rPr>
        <w:t>Correction on release with redirection TCs for unlicensed operation</w:t>
      </w:r>
    </w:p>
    <w:p w14:paraId="48CA17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5966F7A" w14:textId="77777777" w:rsidR="0082020E" w:rsidRDefault="0082020E" w:rsidP="0082020E">
      <w:pPr>
        <w:rPr>
          <w:rFonts w:ascii="Arial" w:hAnsi="Arial" w:cs="Arial"/>
          <w:b/>
        </w:rPr>
      </w:pPr>
      <w:r>
        <w:rPr>
          <w:rFonts w:ascii="Arial" w:hAnsi="Arial" w:cs="Arial"/>
          <w:b/>
        </w:rPr>
        <w:t xml:space="preserve">Abstract: </w:t>
      </w:r>
    </w:p>
    <w:p w14:paraId="785BF91D" w14:textId="77777777" w:rsidR="0082020E" w:rsidRDefault="0082020E" w:rsidP="0082020E">
      <w:r>
        <w:t>Correction of RRM test cases for unlicensed operation.</w:t>
      </w:r>
    </w:p>
    <w:p w14:paraId="371D817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1881C" w14:textId="535B4F0E" w:rsidR="0082020E" w:rsidRDefault="0082020E" w:rsidP="0082020E">
      <w:pPr>
        <w:rPr>
          <w:rFonts w:ascii="Arial" w:hAnsi="Arial" w:cs="Arial"/>
          <w:b/>
          <w:sz w:val="24"/>
        </w:rPr>
      </w:pPr>
      <w:r>
        <w:rPr>
          <w:rFonts w:ascii="Arial" w:hAnsi="Arial" w:cs="Arial"/>
          <w:b/>
          <w:color w:val="0000FF"/>
          <w:sz w:val="24"/>
        </w:rPr>
        <w:t>R4-2114111</w:t>
      </w:r>
      <w:r>
        <w:rPr>
          <w:rFonts w:ascii="Arial" w:hAnsi="Arial" w:cs="Arial"/>
          <w:b/>
          <w:color w:val="0000FF"/>
          <w:sz w:val="24"/>
        </w:rPr>
        <w:tab/>
      </w:r>
      <w:r>
        <w:rPr>
          <w:rFonts w:ascii="Arial" w:hAnsi="Arial" w:cs="Arial"/>
          <w:b/>
          <w:sz w:val="24"/>
        </w:rPr>
        <w:t>CR on TC of RRC Release with Redirection for NR-U R16</w:t>
      </w:r>
    </w:p>
    <w:p w14:paraId="7DCA3FE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B30A8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49BBB" w14:textId="269D8B59" w:rsidR="0082020E" w:rsidRDefault="0082020E" w:rsidP="0082020E">
      <w:pPr>
        <w:rPr>
          <w:rFonts w:ascii="Arial" w:hAnsi="Arial" w:cs="Arial"/>
          <w:b/>
          <w:sz w:val="24"/>
        </w:rPr>
      </w:pPr>
      <w:r>
        <w:rPr>
          <w:rFonts w:ascii="Arial" w:hAnsi="Arial" w:cs="Arial"/>
          <w:b/>
          <w:color w:val="0000FF"/>
          <w:sz w:val="24"/>
        </w:rPr>
        <w:t>R4-2114112</w:t>
      </w:r>
      <w:r>
        <w:rPr>
          <w:rFonts w:ascii="Arial" w:hAnsi="Arial" w:cs="Arial"/>
          <w:b/>
          <w:color w:val="0000FF"/>
          <w:sz w:val="24"/>
        </w:rPr>
        <w:tab/>
      </w:r>
      <w:r>
        <w:rPr>
          <w:rFonts w:ascii="Arial" w:hAnsi="Arial" w:cs="Arial"/>
          <w:b/>
          <w:sz w:val="24"/>
        </w:rPr>
        <w:t>CR on TC of RRC Release with Redirection for NR-U R17</w:t>
      </w:r>
    </w:p>
    <w:p w14:paraId="79A1F2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DE9C5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7AFC6" w14:textId="0B52250D" w:rsidR="0082020E" w:rsidRDefault="0082020E" w:rsidP="0082020E">
      <w:pPr>
        <w:rPr>
          <w:rFonts w:ascii="Arial" w:hAnsi="Arial" w:cs="Arial"/>
          <w:b/>
          <w:sz w:val="24"/>
        </w:rPr>
      </w:pPr>
      <w:r>
        <w:rPr>
          <w:rFonts w:ascii="Arial" w:hAnsi="Arial" w:cs="Arial"/>
          <w:b/>
          <w:color w:val="0000FF"/>
          <w:sz w:val="24"/>
        </w:rPr>
        <w:t>R4-2114435</w:t>
      </w:r>
      <w:r>
        <w:rPr>
          <w:rFonts w:ascii="Arial" w:hAnsi="Arial" w:cs="Arial"/>
          <w:b/>
          <w:color w:val="0000FF"/>
          <w:sz w:val="24"/>
        </w:rPr>
        <w:tab/>
      </w:r>
      <w:r>
        <w:rPr>
          <w:rFonts w:ascii="Arial" w:hAnsi="Arial" w:cs="Arial"/>
          <w:b/>
          <w:sz w:val="24"/>
        </w:rPr>
        <w:t>Correction to RRC re-direction tests for NR-U in 38.133</w:t>
      </w:r>
    </w:p>
    <w:p w14:paraId="30EF0D4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66CB1209" w14:textId="77777777" w:rsidR="0082020E" w:rsidRDefault="0082020E" w:rsidP="0082020E">
      <w:pPr>
        <w:rPr>
          <w:rFonts w:ascii="Arial" w:hAnsi="Arial" w:cs="Arial"/>
          <w:b/>
        </w:rPr>
      </w:pPr>
      <w:r>
        <w:rPr>
          <w:rFonts w:ascii="Arial" w:hAnsi="Arial" w:cs="Arial"/>
          <w:b/>
        </w:rPr>
        <w:t xml:space="preserve">Abstract: </w:t>
      </w:r>
    </w:p>
    <w:p w14:paraId="1F26F790" w14:textId="77777777" w:rsidR="0082020E" w:rsidRDefault="0082020E" w:rsidP="0082020E">
      <w:r>
        <w:t>The CR corrects test case on RRC re-redirection in NR-U</w:t>
      </w:r>
    </w:p>
    <w:p w14:paraId="65E47F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4297B" w14:textId="66B75F37" w:rsidR="0082020E" w:rsidRDefault="0082020E" w:rsidP="0082020E">
      <w:pPr>
        <w:rPr>
          <w:rFonts w:ascii="Arial" w:hAnsi="Arial" w:cs="Arial"/>
          <w:b/>
          <w:sz w:val="24"/>
        </w:rPr>
      </w:pPr>
      <w:r>
        <w:rPr>
          <w:rFonts w:ascii="Arial" w:hAnsi="Arial" w:cs="Arial"/>
          <w:b/>
          <w:color w:val="0000FF"/>
          <w:sz w:val="24"/>
        </w:rPr>
        <w:t>R4-2114436</w:t>
      </w:r>
      <w:r>
        <w:rPr>
          <w:rFonts w:ascii="Arial" w:hAnsi="Arial" w:cs="Arial"/>
          <w:b/>
          <w:color w:val="0000FF"/>
          <w:sz w:val="24"/>
        </w:rPr>
        <w:tab/>
      </w:r>
      <w:r>
        <w:rPr>
          <w:rFonts w:ascii="Arial" w:hAnsi="Arial" w:cs="Arial"/>
          <w:b/>
          <w:sz w:val="24"/>
        </w:rPr>
        <w:t>Correction to RRC re-direction tests for NR-U in 38.133</w:t>
      </w:r>
    </w:p>
    <w:p w14:paraId="7D3BDD3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D65CF3B" w14:textId="77777777" w:rsidR="0082020E" w:rsidRDefault="0082020E" w:rsidP="0082020E">
      <w:pPr>
        <w:rPr>
          <w:rFonts w:ascii="Arial" w:hAnsi="Arial" w:cs="Arial"/>
          <w:b/>
        </w:rPr>
      </w:pPr>
      <w:r>
        <w:rPr>
          <w:rFonts w:ascii="Arial" w:hAnsi="Arial" w:cs="Arial"/>
          <w:b/>
        </w:rPr>
        <w:t xml:space="preserve">Abstract: </w:t>
      </w:r>
    </w:p>
    <w:p w14:paraId="1F03296D" w14:textId="77777777" w:rsidR="0082020E" w:rsidRDefault="0082020E" w:rsidP="0082020E">
      <w:r>
        <w:t>The CR corrects test case on RRC re-redirection in NR-U</w:t>
      </w:r>
    </w:p>
    <w:p w14:paraId="54B9F7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EBE49" w14:textId="77777777" w:rsidR="0082020E" w:rsidRDefault="0082020E" w:rsidP="0082020E">
      <w:pPr>
        <w:pStyle w:val="Heading7"/>
      </w:pPr>
      <w:bookmarkStart w:id="211" w:name="_Toc79760027"/>
      <w:bookmarkStart w:id="212" w:name="_Toc79760792"/>
      <w:bookmarkStart w:id="213" w:name="_Toc80034744"/>
      <w:r>
        <w:t>6.1.1.6.3.6</w:t>
      </w:r>
      <w:r>
        <w:tab/>
        <w:t>Random access</w:t>
      </w:r>
      <w:bookmarkEnd w:id="211"/>
      <w:bookmarkEnd w:id="212"/>
      <w:bookmarkEnd w:id="213"/>
    </w:p>
    <w:p w14:paraId="23CCADDA" w14:textId="2E9538DD" w:rsidR="0082020E" w:rsidRDefault="0082020E" w:rsidP="0082020E">
      <w:pPr>
        <w:rPr>
          <w:rFonts w:ascii="Arial" w:hAnsi="Arial" w:cs="Arial"/>
          <w:b/>
          <w:sz w:val="24"/>
        </w:rPr>
      </w:pPr>
      <w:r>
        <w:rPr>
          <w:rFonts w:ascii="Arial" w:hAnsi="Arial" w:cs="Arial"/>
          <w:b/>
          <w:color w:val="0000FF"/>
          <w:sz w:val="24"/>
        </w:rPr>
        <w:t>R4-2113468</w:t>
      </w:r>
      <w:r>
        <w:rPr>
          <w:rFonts w:ascii="Arial" w:hAnsi="Arial" w:cs="Arial"/>
          <w:b/>
          <w:color w:val="0000FF"/>
          <w:sz w:val="24"/>
        </w:rPr>
        <w:tab/>
      </w:r>
      <w:r>
        <w:rPr>
          <w:rFonts w:ascii="Arial" w:hAnsi="Arial" w:cs="Arial"/>
          <w:b/>
          <w:sz w:val="24"/>
        </w:rPr>
        <w:t>Draft CR: Correction of random access procedure test cases for NR-U</w:t>
      </w:r>
    </w:p>
    <w:p w14:paraId="5BCF1C7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652D502" w14:textId="77777777" w:rsidR="0082020E" w:rsidRDefault="0082020E" w:rsidP="0082020E">
      <w:pPr>
        <w:rPr>
          <w:rFonts w:ascii="Arial" w:hAnsi="Arial" w:cs="Arial"/>
          <w:b/>
        </w:rPr>
      </w:pPr>
      <w:r>
        <w:rPr>
          <w:rFonts w:ascii="Arial" w:hAnsi="Arial" w:cs="Arial"/>
          <w:b/>
        </w:rPr>
        <w:t xml:space="preserve">Abstract: </w:t>
      </w:r>
    </w:p>
    <w:p w14:paraId="764B973B" w14:textId="77777777" w:rsidR="0082020E" w:rsidRDefault="0082020E" w:rsidP="0082020E">
      <w:r>
        <w:t>This draft CR updates the test cases of random access procedure in NR-U.</w:t>
      </w:r>
    </w:p>
    <w:p w14:paraId="6BC677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33214" w14:textId="38545AEA" w:rsidR="0082020E" w:rsidRDefault="0082020E" w:rsidP="0082020E">
      <w:pPr>
        <w:rPr>
          <w:rFonts w:ascii="Arial" w:hAnsi="Arial" w:cs="Arial"/>
          <w:b/>
          <w:sz w:val="24"/>
        </w:rPr>
      </w:pPr>
      <w:r>
        <w:rPr>
          <w:rFonts w:ascii="Arial" w:hAnsi="Arial" w:cs="Arial"/>
          <w:b/>
          <w:color w:val="0000FF"/>
          <w:sz w:val="24"/>
        </w:rPr>
        <w:t>R4-2113469</w:t>
      </w:r>
      <w:r>
        <w:rPr>
          <w:rFonts w:ascii="Arial" w:hAnsi="Arial" w:cs="Arial"/>
          <w:b/>
          <w:color w:val="0000FF"/>
          <w:sz w:val="24"/>
        </w:rPr>
        <w:tab/>
      </w:r>
      <w:r>
        <w:rPr>
          <w:rFonts w:ascii="Arial" w:hAnsi="Arial" w:cs="Arial"/>
          <w:b/>
          <w:sz w:val="24"/>
        </w:rPr>
        <w:t>Draft CR: Correction of random access procedure test cases for NR-U</w:t>
      </w:r>
    </w:p>
    <w:p w14:paraId="276895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36C903A" w14:textId="77777777" w:rsidR="0082020E" w:rsidRDefault="0082020E" w:rsidP="0082020E">
      <w:pPr>
        <w:rPr>
          <w:rFonts w:ascii="Arial" w:hAnsi="Arial" w:cs="Arial"/>
          <w:b/>
        </w:rPr>
      </w:pPr>
      <w:r>
        <w:rPr>
          <w:rFonts w:ascii="Arial" w:hAnsi="Arial" w:cs="Arial"/>
          <w:b/>
        </w:rPr>
        <w:t xml:space="preserve">Abstract: </w:t>
      </w:r>
    </w:p>
    <w:p w14:paraId="5E3C49A9" w14:textId="77777777" w:rsidR="0082020E" w:rsidRDefault="0082020E" w:rsidP="0082020E">
      <w:r>
        <w:t>This draft CR updates the test cases of random access procedure in NR-U.</w:t>
      </w:r>
    </w:p>
    <w:p w14:paraId="749B27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09090" w14:textId="5ADB00FC" w:rsidR="0082020E" w:rsidRDefault="0082020E" w:rsidP="0082020E">
      <w:pPr>
        <w:rPr>
          <w:rFonts w:ascii="Arial" w:hAnsi="Arial" w:cs="Arial"/>
          <w:b/>
          <w:sz w:val="24"/>
        </w:rPr>
      </w:pPr>
      <w:r>
        <w:rPr>
          <w:rFonts w:ascii="Arial" w:hAnsi="Arial" w:cs="Arial"/>
          <w:b/>
          <w:color w:val="0000FF"/>
          <w:sz w:val="24"/>
        </w:rPr>
        <w:t>R4-2114113</w:t>
      </w:r>
      <w:r>
        <w:rPr>
          <w:rFonts w:ascii="Arial" w:hAnsi="Arial" w:cs="Arial"/>
          <w:b/>
          <w:color w:val="0000FF"/>
          <w:sz w:val="24"/>
        </w:rPr>
        <w:tab/>
      </w:r>
      <w:r>
        <w:rPr>
          <w:rFonts w:ascii="Arial" w:hAnsi="Arial" w:cs="Arial"/>
          <w:b/>
          <w:sz w:val="24"/>
        </w:rPr>
        <w:t>CR on TC of RA for NR-U R16</w:t>
      </w:r>
    </w:p>
    <w:p w14:paraId="3965029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FCB02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1B3DE" w14:textId="6CC12F3D" w:rsidR="0082020E" w:rsidRDefault="0082020E" w:rsidP="0082020E">
      <w:pPr>
        <w:rPr>
          <w:rFonts w:ascii="Arial" w:hAnsi="Arial" w:cs="Arial"/>
          <w:b/>
          <w:sz w:val="24"/>
        </w:rPr>
      </w:pPr>
      <w:r>
        <w:rPr>
          <w:rFonts w:ascii="Arial" w:hAnsi="Arial" w:cs="Arial"/>
          <w:b/>
          <w:color w:val="0000FF"/>
          <w:sz w:val="24"/>
        </w:rPr>
        <w:t>R4-2114114</w:t>
      </w:r>
      <w:r>
        <w:rPr>
          <w:rFonts w:ascii="Arial" w:hAnsi="Arial" w:cs="Arial"/>
          <w:b/>
          <w:color w:val="0000FF"/>
          <w:sz w:val="24"/>
        </w:rPr>
        <w:tab/>
      </w:r>
      <w:r>
        <w:rPr>
          <w:rFonts w:ascii="Arial" w:hAnsi="Arial" w:cs="Arial"/>
          <w:b/>
          <w:sz w:val="24"/>
        </w:rPr>
        <w:t>CR on TC of RA for NR-U R17</w:t>
      </w:r>
    </w:p>
    <w:p w14:paraId="2F70024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9E544C4"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4AAB3" w14:textId="77777777" w:rsidR="0082020E" w:rsidRDefault="0082020E" w:rsidP="0082020E">
      <w:pPr>
        <w:pStyle w:val="Heading7"/>
      </w:pPr>
      <w:bookmarkStart w:id="214" w:name="_Toc79760028"/>
      <w:bookmarkStart w:id="215" w:name="_Toc79760793"/>
      <w:bookmarkStart w:id="216" w:name="_Toc80034745"/>
      <w:r>
        <w:t>6.1.1.6.3.7</w:t>
      </w:r>
      <w:r>
        <w:tab/>
        <w:t>Timing (transmit timing and TA)</w:t>
      </w:r>
      <w:bookmarkEnd w:id="214"/>
      <w:bookmarkEnd w:id="215"/>
      <w:bookmarkEnd w:id="216"/>
    </w:p>
    <w:p w14:paraId="4A3E2A06" w14:textId="1AB7644F" w:rsidR="0082020E" w:rsidRDefault="0082020E" w:rsidP="0082020E">
      <w:pPr>
        <w:rPr>
          <w:rFonts w:ascii="Arial" w:hAnsi="Arial" w:cs="Arial"/>
          <w:b/>
          <w:sz w:val="24"/>
        </w:rPr>
      </w:pPr>
      <w:r>
        <w:rPr>
          <w:rFonts w:ascii="Arial" w:hAnsi="Arial" w:cs="Arial"/>
          <w:b/>
          <w:color w:val="0000FF"/>
          <w:sz w:val="24"/>
        </w:rPr>
        <w:t>R4-2114115</w:t>
      </w:r>
      <w:r>
        <w:rPr>
          <w:rFonts w:ascii="Arial" w:hAnsi="Arial" w:cs="Arial"/>
          <w:b/>
          <w:color w:val="0000FF"/>
          <w:sz w:val="24"/>
        </w:rPr>
        <w:tab/>
      </w:r>
      <w:r>
        <w:rPr>
          <w:rFonts w:ascii="Arial" w:hAnsi="Arial" w:cs="Arial"/>
          <w:b/>
          <w:sz w:val="24"/>
        </w:rPr>
        <w:t>CR on TC of timing requirements for NR-U R16</w:t>
      </w:r>
    </w:p>
    <w:p w14:paraId="6EF992C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91978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E094" w14:textId="4422B62C" w:rsidR="0082020E" w:rsidRDefault="0082020E" w:rsidP="0082020E">
      <w:pPr>
        <w:rPr>
          <w:rFonts w:ascii="Arial" w:hAnsi="Arial" w:cs="Arial"/>
          <w:b/>
          <w:sz w:val="24"/>
        </w:rPr>
      </w:pPr>
      <w:r>
        <w:rPr>
          <w:rFonts w:ascii="Arial" w:hAnsi="Arial" w:cs="Arial"/>
          <w:b/>
          <w:color w:val="0000FF"/>
          <w:sz w:val="24"/>
        </w:rPr>
        <w:t>R4-2114116</w:t>
      </w:r>
      <w:r>
        <w:rPr>
          <w:rFonts w:ascii="Arial" w:hAnsi="Arial" w:cs="Arial"/>
          <w:b/>
          <w:color w:val="0000FF"/>
          <w:sz w:val="24"/>
        </w:rPr>
        <w:tab/>
      </w:r>
      <w:r>
        <w:rPr>
          <w:rFonts w:ascii="Arial" w:hAnsi="Arial" w:cs="Arial"/>
          <w:b/>
          <w:sz w:val="24"/>
        </w:rPr>
        <w:t>CR on TC of timing requirements for NR-U R16</w:t>
      </w:r>
    </w:p>
    <w:p w14:paraId="1D20C6C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3D05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3802B" w14:textId="0BC3AFE6" w:rsidR="0082020E" w:rsidRDefault="0082020E" w:rsidP="0082020E">
      <w:pPr>
        <w:rPr>
          <w:rFonts w:ascii="Arial" w:hAnsi="Arial" w:cs="Arial"/>
          <w:b/>
          <w:sz w:val="24"/>
        </w:rPr>
      </w:pPr>
      <w:r>
        <w:rPr>
          <w:rFonts w:ascii="Arial" w:hAnsi="Arial" w:cs="Arial"/>
          <w:b/>
          <w:color w:val="0000FF"/>
          <w:sz w:val="24"/>
        </w:rPr>
        <w:t>R4-2114437</w:t>
      </w:r>
      <w:r>
        <w:rPr>
          <w:rFonts w:ascii="Arial" w:hAnsi="Arial" w:cs="Arial"/>
          <w:b/>
          <w:color w:val="0000FF"/>
          <w:sz w:val="24"/>
        </w:rPr>
        <w:tab/>
      </w:r>
      <w:r>
        <w:rPr>
          <w:rFonts w:ascii="Arial" w:hAnsi="Arial" w:cs="Arial"/>
          <w:b/>
          <w:sz w:val="24"/>
        </w:rPr>
        <w:t>Correction to UE timing tests for NR in 38.133</w:t>
      </w:r>
    </w:p>
    <w:p w14:paraId="6E6F569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2B83CDD" w14:textId="77777777" w:rsidR="0082020E" w:rsidRDefault="0082020E" w:rsidP="0082020E">
      <w:pPr>
        <w:rPr>
          <w:rFonts w:ascii="Arial" w:hAnsi="Arial" w:cs="Arial"/>
          <w:b/>
        </w:rPr>
      </w:pPr>
      <w:r>
        <w:rPr>
          <w:rFonts w:ascii="Arial" w:hAnsi="Arial" w:cs="Arial"/>
          <w:b/>
        </w:rPr>
        <w:t xml:space="preserve">Abstract: </w:t>
      </w:r>
    </w:p>
    <w:p w14:paraId="1CF73E37" w14:textId="77777777" w:rsidR="0082020E" w:rsidRDefault="0082020E" w:rsidP="0082020E">
      <w:r>
        <w:t>The CR corrects test cases on UE transmit timing and timing advance</w:t>
      </w:r>
    </w:p>
    <w:p w14:paraId="722FAC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FD2A2" w14:textId="72EF77F5" w:rsidR="0082020E" w:rsidRDefault="0082020E" w:rsidP="0082020E">
      <w:pPr>
        <w:rPr>
          <w:rFonts w:ascii="Arial" w:hAnsi="Arial" w:cs="Arial"/>
          <w:b/>
          <w:sz w:val="24"/>
        </w:rPr>
      </w:pPr>
      <w:r>
        <w:rPr>
          <w:rFonts w:ascii="Arial" w:hAnsi="Arial" w:cs="Arial"/>
          <w:b/>
          <w:color w:val="0000FF"/>
          <w:sz w:val="24"/>
        </w:rPr>
        <w:t>R4-2114438</w:t>
      </w:r>
      <w:r>
        <w:rPr>
          <w:rFonts w:ascii="Arial" w:hAnsi="Arial" w:cs="Arial"/>
          <w:b/>
          <w:color w:val="0000FF"/>
          <w:sz w:val="24"/>
        </w:rPr>
        <w:tab/>
      </w:r>
      <w:r>
        <w:rPr>
          <w:rFonts w:ascii="Arial" w:hAnsi="Arial" w:cs="Arial"/>
          <w:b/>
          <w:sz w:val="24"/>
        </w:rPr>
        <w:t>Correction to UE timing tests for NR in 38.133</w:t>
      </w:r>
    </w:p>
    <w:p w14:paraId="50E919F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959C2B1" w14:textId="77777777" w:rsidR="0082020E" w:rsidRDefault="0082020E" w:rsidP="0082020E">
      <w:pPr>
        <w:rPr>
          <w:rFonts w:ascii="Arial" w:hAnsi="Arial" w:cs="Arial"/>
          <w:b/>
        </w:rPr>
      </w:pPr>
      <w:r>
        <w:rPr>
          <w:rFonts w:ascii="Arial" w:hAnsi="Arial" w:cs="Arial"/>
          <w:b/>
        </w:rPr>
        <w:t xml:space="preserve">Abstract: </w:t>
      </w:r>
    </w:p>
    <w:p w14:paraId="6A4AC923" w14:textId="77777777" w:rsidR="0082020E" w:rsidRDefault="0082020E" w:rsidP="0082020E">
      <w:r>
        <w:t>The CR corrects test cases on UE transmit timing and timing advance</w:t>
      </w:r>
    </w:p>
    <w:p w14:paraId="397955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636A" w14:textId="77777777" w:rsidR="0082020E" w:rsidRDefault="0082020E" w:rsidP="0082020E">
      <w:pPr>
        <w:pStyle w:val="Heading7"/>
      </w:pPr>
      <w:bookmarkStart w:id="217" w:name="_Toc79760029"/>
      <w:bookmarkStart w:id="218" w:name="_Toc79760794"/>
      <w:bookmarkStart w:id="219" w:name="_Toc80034746"/>
      <w:r>
        <w:t>6.1.1.6.3.8</w:t>
      </w:r>
      <w:r>
        <w:tab/>
        <w:t>BWP switching delay and interruptions</w:t>
      </w:r>
      <w:bookmarkEnd w:id="217"/>
      <w:bookmarkEnd w:id="218"/>
      <w:bookmarkEnd w:id="219"/>
    </w:p>
    <w:p w14:paraId="67D9DB47" w14:textId="57EC9545" w:rsidR="0082020E" w:rsidRDefault="0082020E" w:rsidP="0082020E">
      <w:pPr>
        <w:rPr>
          <w:rFonts w:ascii="Arial" w:hAnsi="Arial" w:cs="Arial"/>
          <w:b/>
          <w:sz w:val="24"/>
        </w:rPr>
      </w:pPr>
      <w:r>
        <w:rPr>
          <w:rFonts w:ascii="Arial" w:hAnsi="Arial" w:cs="Arial"/>
          <w:b/>
          <w:color w:val="0000FF"/>
          <w:sz w:val="24"/>
        </w:rPr>
        <w:t>R4-2114117</w:t>
      </w:r>
      <w:r>
        <w:rPr>
          <w:rFonts w:ascii="Arial" w:hAnsi="Arial" w:cs="Arial"/>
          <w:b/>
          <w:color w:val="0000FF"/>
          <w:sz w:val="24"/>
        </w:rPr>
        <w:tab/>
      </w:r>
      <w:r>
        <w:rPr>
          <w:rFonts w:ascii="Arial" w:hAnsi="Arial" w:cs="Arial"/>
          <w:b/>
          <w:sz w:val="24"/>
        </w:rPr>
        <w:t>CR on TC of BWP switch requirements for NR-U R16</w:t>
      </w:r>
    </w:p>
    <w:p w14:paraId="5F62DB5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0A9087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6204" w14:textId="5DB29AAD" w:rsidR="0082020E" w:rsidRDefault="0082020E" w:rsidP="0082020E">
      <w:pPr>
        <w:rPr>
          <w:rFonts w:ascii="Arial" w:hAnsi="Arial" w:cs="Arial"/>
          <w:b/>
          <w:sz w:val="24"/>
        </w:rPr>
      </w:pPr>
      <w:r>
        <w:rPr>
          <w:rFonts w:ascii="Arial" w:hAnsi="Arial" w:cs="Arial"/>
          <w:b/>
          <w:color w:val="0000FF"/>
          <w:sz w:val="24"/>
        </w:rPr>
        <w:t>R4-2114118</w:t>
      </w:r>
      <w:r>
        <w:rPr>
          <w:rFonts w:ascii="Arial" w:hAnsi="Arial" w:cs="Arial"/>
          <w:b/>
          <w:color w:val="0000FF"/>
          <w:sz w:val="24"/>
        </w:rPr>
        <w:tab/>
      </w:r>
      <w:r>
        <w:rPr>
          <w:rFonts w:ascii="Arial" w:hAnsi="Arial" w:cs="Arial"/>
          <w:b/>
          <w:sz w:val="24"/>
        </w:rPr>
        <w:t>CR on TC of BWP switch requirements for NR-U R17</w:t>
      </w:r>
    </w:p>
    <w:p w14:paraId="51F1A97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5382FA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BFCF" w14:textId="6D3FEF9D" w:rsidR="0082020E" w:rsidRDefault="0082020E" w:rsidP="0082020E">
      <w:pPr>
        <w:rPr>
          <w:rFonts w:ascii="Arial" w:hAnsi="Arial" w:cs="Arial"/>
          <w:b/>
          <w:sz w:val="24"/>
        </w:rPr>
      </w:pPr>
      <w:r>
        <w:rPr>
          <w:rFonts w:ascii="Arial" w:hAnsi="Arial" w:cs="Arial"/>
          <w:b/>
          <w:color w:val="0000FF"/>
          <w:sz w:val="24"/>
        </w:rPr>
        <w:t>R4-2114439</w:t>
      </w:r>
      <w:r>
        <w:rPr>
          <w:rFonts w:ascii="Arial" w:hAnsi="Arial" w:cs="Arial"/>
          <w:b/>
          <w:color w:val="0000FF"/>
          <w:sz w:val="24"/>
        </w:rPr>
        <w:tab/>
      </w:r>
      <w:r>
        <w:rPr>
          <w:rFonts w:ascii="Arial" w:hAnsi="Arial" w:cs="Arial"/>
          <w:b/>
          <w:sz w:val="24"/>
        </w:rPr>
        <w:t>Correction to BWP switching tests for NR-U in 38.133</w:t>
      </w:r>
    </w:p>
    <w:p w14:paraId="3A87571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E1D544F" w14:textId="77777777" w:rsidR="0082020E" w:rsidRDefault="0082020E" w:rsidP="0082020E">
      <w:pPr>
        <w:rPr>
          <w:rFonts w:ascii="Arial" w:hAnsi="Arial" w:cs="Arial"/>
          <w:b/>
        </w:rPr>
      </w:pPr>
      <w:r>
        <w:rPr>
          <w:rFonts w:ascii="Arial" w:hAnsi="Arial" w:cs="Arial"/>
          <w:b/>
        </w:rPr>
        <w:t xml:space="preserve">Abstract: </w:t>
      </w:r>
    </w:p>
    <w:p w14:paraId="00B55851" w14:textId="77777777" w:rsidR="0082020E" w:rsidRDefault="0082020E" w:rsidP="0082020E">
      <w:r>
        <w:t>The CR corrects test cases on BWP switching.</w:t>
      </w:r>
    </w:p>
    <w:p w14:paraId="7ADED4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851D8" w14:textId="30BA7F99" w:rsidR="0082020E" w:rsidRDefault="0082020E" w:rsidP="0082020E">
      <w:pPr>
        <w:rPr>
          <w:rFonts w:ascii="Arial" w:hAnsi="Arial" w:cs="Arial"/>
          <w:b/>
          <w:sz w:val="24"/>
        </w:rPr>
      </w:pPr>
      <w:r>
        <w:rPr>
          <w:rFonts w:ascii="Arial" w:hAnsi="Arial" w:cs="Arial"/>
          <w:b/>
          <w:color w:val="0000FF"/>
          <w:sz w:val="24"/>
        </w:rPr>
        <w:t>R4-2114440</w:t>
      </w:r>
      <w:r>
        <w:rPr>
          <w:rFonts w:ascii="Arial" w:hAnsi="Arial" w:cs="Arial"/>
          <w:b/>
          <w:color w:val="0000FF"/>
          <w:sz w:val="24"/>
        </w:rPr>
        <w:tab/>
      </w:r>
      <w:r>
        <w:rPr>
          <w:rFonts w:ascii="Arial" w:hAnsi="Arial" w:cs="Arial"/>
          <w:b/>
          <w:sz w:val="24"/>
        </w:rPr>
        <w:t>Correction to BWP switching tests for NR-U in 38.133</w:t>
      </w:r>
    </w:p>
    <w:p w14:paraId="2911686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2C35332" w14:textId="77777777" w:rsidR="0082020E" w:rsidRDefault="0082020E" w:rsidP="0082020E">
      <w:pPr>
        <w:rPr>
          <w:rFonts w:ascii="Arial" w:hAnsi="Arial" w:cs="Arial"/>
          <w:b/>
        </w:rPr>
      </w:pPr>
      <w:r>
        <w:rPr>
          <w:rFonts w:ascii="Arial" w:hAnsi="Arial" w:cs="Arial"/>
          <w:b/>
        </w:rPr>
        <w:t xml:space="preserve">Abstract: </w:t>
      </w:r>
    </w:p>
    <w:p w14:paraId="01F368BF" w14:textId="77777777" w:rsidR="0082020E" w:rsidRDefault="0082020E" w:rsidP="0082020E">
      <w:r>
        <w:t>The CR corrects test cases on BWP switching.</w:t>
      </w:r>
    </w:p>
    <w:p w14:paraId="539AF5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62D3B" w14:textId="77777777" w:rsidR="0082020E" w:rsidRDefault="0082020E" w:rsidP="0082020E">
      <w:pPr>
        <w:pStyle w:val="Heading7"/>
      </w:pPr>
      <w:bookmarkStart w:id="220" w:name="_Toc79760030"/>
      <w:bookmarkStart w:id="221" w:name="_Toc79760795"/>
      <w:bookmarkStart w:id="222" w:name="_Toc80034747"/>
      <w:r>
        <w:t>6.1.1.6.3.9</w:t>
      </w:r>
      <w:r>
        <w:tab/>
        <w:t>PSCell addition/release (delay and interruption)</w:t>
      </w:r>
      <w:bookmarkEnd w:id="220"/>
      <w:bookmarkEnd w:id="221"/>
      <w:bookmarkEnd w:id="222"/>
    </w:p>
    <w:p w14:paraId="7DBDEE77" w14:textId="62C27F21" w:rsidR="0082020E" w:rsidRDefault="0082020E" w:rsidP="0082020E">
      <w:pPr>
        <w:rPr>
          <w:rFonts w:ascii="Arial" w:hAnsi="Arial" w:cs="Arial"/>
          <w:b/>
          <w:sz w:val="24"/>
        </w:rPr>
      </w:pPr>
      <w:r>
        <w:rPr>
          <w:rFonts w:ascii="Arial" w:hAnsi="Arial" w:cs="Arial"/>
          <w:b/>
          <w:color w:val="0000FF"/>
          <w:sz w:val="24"/>
        </w:rPr>
        <w:t>R4-2114119</w:t>
      </w:r>
      <w:r>
        <w:rPr>
          <w:rFonts w:ascii="Arial" w:hAnsi="Arial" w:cs="Arial"/>
          <w:b/>
          <w:color w:val="0000FF"/>
          <w:sz w:val="24"/>
        </w:rPr>
        <w:tab/>
      </w:r>
      <w:r>
        <w:rPr>
          <w:rFonts w:ascii="Arial" w:hAnsi="Arial" w:cs="Arial"/>
          <w:b/>
          <w:sz w:val="24"/>
        </w:rPr>
        <w:t>CR on TC of PSCell addition and release for NR-U R16</w:t>
      </w:r>
    </w:p>
    <w:p w14:paraId="040E1F2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3862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40EAC" w14:textId="69BF61AA" w:rsidR="0082020E" w:rsidRDefault="0082020E" w:rsidP="0082020E">
      <w:pPr>
        <w:rPr>
          <w:rFonts w:ascii="Arial" w:hAnsi="Arial" w:cs="Arial"/>
          <w:b/>
          <w:sz w:val="24"/>
        </w:rPr>
      </w:pPr>
      <w:r>
        <w:rPr>
          <w:rFonts w:ascii="Arial" w:hAnsi="Arial" w:cs="Arial"/>
          <w:b/>
          <w:color w:val="0000FF"/>
          <w:sz w:val="24"/>
        </w:rPr>
        <w:t>R4-2114120</w:t>
      </w:r>
      <w:r>
        <w:rPr>
          <w:rFonts w:ascii="Arial" w:hAnsi="Arial" w:cs="Arial"/>
          <w:b/>
          <w:color w:val="0000FF"/>
          <w:sz w:val="24"/>
        </w:rPr>
        <w:tab/>
      </w:r>
      <w:r>
        <w:rPr>
          <w:rFonts w:ascii="Arial" w:hAnsi="Arial" w:cs="Arial"/>
          <w:b/>
          <w:sz w:val="24"/>
        </w:rPr>
        <w:t>CR on TC of PSCell addition and release for NR-U R17</w:t>
      </w:r>
    </w:p>
    <w:p w14:paraId="3A86229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177B3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C6E1" w14:textId="77777777" w:rsidR="0082020E" w:rsidRDefault="0082020E" w:rsidP="0082020E">
      <w:pPr>
        <w:pStyle w:val="Heading7"/>
      </w:pPr>
      <w:bookmarkStart w:id="223" w:name="_Toc79760031"/>
      <w:bookmarkStart w:id="224" w:name="_Toc79760796"/>
      <w:bookmarkStart w:id="225" w:name="_Toc80034748"/>
      <w:r>
        <w:t>6.1.1.6.3.10</w:t>
      </w:r>
      <w:r>
        <w:tab/>
        <w:t>SCell activation/deactivation (delay and interruption)</w:t>
      </w:r>
      <w:bookmarkEnd w:id="223"/>
      <w:bookmarkEnd w:id="224"/>
      <w:bookmarkEnd w:id="225"/>
    </w:p>
    <w:p w14:paraId="6E12B649" w14:textId="47FA615C" w:rsidR="0082020E" w:rsidRDefault="0082020E" w:rsidP="0082020E">
      <w:pPr>
        <w:rPr>
          <w:rFonts w:ascii="Arial" w:hAnsi="Arial" w:cs="Arial"/>
          <w:b/>
          <w:sz w:val="24"/>
        </w:rPr>
      </w:pPr>
      <w:r>
        <w:rPr>
          <w:rFonts w:ascii="Arial" w:hAnsi="Arial" w:cs="Arial"/>
          <w:b/>
          <w:color w:val="0000FF"/>
          <w:sz w:val="24"/>
        </w:rPr>
        <w:t>R4-2113237</w:t>
      </w:r>
      <w:r>
        <w:rPr>
          <w:rFonts w:ascii="Arial" w:hAnsi="Arial" w:cs="Arial"/>
          <w:b/>
          <w:color w:val="0000FF"/>
          <w:sz w:val="24"/>
        </w:rPr>
        <w:tab/>
      </w:r>
      <w:r>
        <w:rPr>
          <w:rFonts w:ascii="Arial" w:hAnsi="Arial" w:cs="Arial"/>
          <w:b/>
          <w:sz w:val="24"/>
        </w:rPr>
        <w:t>Discussion on SCell activation/deactivation delay performance requirements with CCA</w:t>
      </w:r>
    </w:p>
    <w:p w14:paraId="263247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52AA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5E115" w14:textId="428C4E0D" w:rsidR="0082020E" w:rsidRDefault="0082020E" w:rsidP="0082020E">
      <w:pPr>
        <w:rPr>
          <w:rFonts w:ascii="Arial" w:hAnsi="Arial" w:cs="Arial"/>
          <w:b/>
          <w:sz w:val="24"/>
        </w:rPr>
      </w:pPr>
      <w:r>
        <w:rPr>
          <w:rFonts w:ascii="Arial" w:hAnsi="Arial" w:cs="Arial"/>
          <w:b/>
          <w:color w:val="0000FF"/>
          <w:sz w:val="24"/>
        </w:rPr>
        <w:t>R4-2113238</w:t>
      </w:r>
      <w:r>
        <w:rPr>
          <w:rFonts w:ascii="Arial" w:hAnsi="Arial" w:cs="Arial"/>
          <w:b/>
          <w:color w:val="0000FF"/>
          <w:sz w:val="24"/>
        </w:rPr>
        <w:tab/>
      </w:r>
      <w:r>
        <w:rPr>
          <w:rFonts w:ascii="Arial" w:hAnsi="Arial" w:cs="Arial"/>
          <w:b/>
          <w:sz w:val="24"/>
        </w:rPr>
        <w:t>TC SCell activation/deactivation for unlicensed bands</w:t>
      </w:r>
    </w:p>
    <w:p w14:paraId="24091FF9"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5ED560B" w14:textId="77777777" w:rsidR="0082020E" w:rsidRDefault="0082020E" w:rsidP="0082020E">
      <w:pPr>
        <w:rPr>
          <w:rFonts w:ascii="Arial" w:hAnsi="Arial" w:cs="Arial"/>
          <w:b/>
        </w:rPr>
      </w:pPr>
      <w:r>
        <w:rPr>
          <w:rFonts w:ascii="Arial" w:hAnsi="Arial" w:cs="Arial"/>
          <w:b/>
        </w:rPr>
        <w:t xml:space="preserve">Abstract: </w:t>
      </w:r>
    </w:p>
    <w:p w14:paraId="2CDFF1EC" w14:textId="77777777" w:rsidR="0082020E" w:rsidRDefault="0082020E" w:rsidP="0082020E">
      <w:r>
        <w:t>Correction of RRM test cases for unlicensed operation.</w:t>
      </w:r>
    </w:p>
    <w:p w14:paraId="26CCA5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B305A" w14:textId="43694BAB" w:rsidR="0082020E" w:rsidRDefault="0082020E" w:rsidP="0082020E">
      <w:pPr>
        <w:rPr>
          <w:rFonts w:ascii="Arial" w:hAnsi="Arial" w:cs="Arial"/>
          <w:b/>
          <w:sz w:val="24"/>
        </w:rPr>
      </w:pPr>
      <w:r>
        <w:rPr>
          <w:rFonts w:ascii="Arial" w:hAnsi="Arial" w:cs="Arial"/>
          <w:b/>
          <w:color w:val="0000FF"/>
          <w:sz w:val="24"/>
        </w:rPr>
        <w:t>R4-2113239</w:t>
      </w:r>
      <w:r>
        <w:rPr>
          <w:rFonts w:ascii="Arial" w:hAnsi="Arial" w:cs="Arial"/>
          <w:b/>
          <w:color w:val="0000FF"/>
          <w:sz w:val="24"/>
        </w:rPr>
        <w:tab/>
      </w:r>
      <w:r>
        <w:rPr>
          <w:rFonts w:ascii="Arial" w:hAnsi="Arial" w:cs="Arial"/>
          <w:b/>
          <w:sz w:val="24"/>
        </w:rPr>
        <w:t>TC SCell activation/deactivation for unlicensed bands</w:t>
      </w:r>
    </w:p>
    <w:p w14:paraId="4B6032A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88B4F4A" w14:textId="77777777" w:rsidR="0082020E" w:rsidRDefault="0082020E" w:rsidP="0082020E">
      <w:pPr>
        <w:rPr>
          <w:rFonts w:ascii="Arial" w:hAnsi="Arial" w:cs="Arial"/>
          <w:b/>
        </w:rPr>
      </w:pPr>
      <w:r>
        <w:rPr>
          <w:rFonts w:ascii="Arial" w:hAnsi="Arial" w:cs="Arial"/>
          <w:b/>
        </w:rPr>
        <w:t xml:space="preserve">Abstract: </w:t>
      </w:r>
    </w:p>
    <w:p w14:paraId="0C380F89" w14:textId="77777777" w:rsidR="0082020E" w:rsidRDefault="0082020E" w:rsidP="0082020E">
      <w:r>
        <w:t>Correction of RRM test cases for unlicensed operation.</w:t>
      </w:r>
    </w:p>
    <w:p w14:paraId="0A0E5EC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8B8BC" w14:textId="767B2A2F" w:rsidR="0082020E" w:rsidRDefault="0082020E" w:rsidP="0082020E">
      <w:pPr>
        <w:rPr>
          <w:rFonts w:ascii="Arial" w:hAnsi="Arial" w:cs="Arial"/>
          <w:b/>
          <w:sz w:val="24"/>
        </w:rPr>
      </w:pPr>
      <w:r>
        <w:rPr>
          <w:rFonts w:ascii="Arial" w:hAnsi="Arial" w:cs="Arial"/>
          <w:b/>
          <w:color w:val="0000FF"/>
          <w:sz w:val="24"/>
        </w:rPr>
        <w:t>R4-2114121</w:t>
      </w:r>
      <w:r>
        <w:rPr>
          <w:rFonts w:ascii="Arial" w:hAnsi="Arial" w:cs="Arial"/>
          <w:b/>
          <w:color w:val="0000FF"/>
          <w:sz w:val="24"/>
        </w:rPr>
        <w:tab/>
      </w:r>
      <w:r>
        <w:rPr>
          <w:rFonts w:ascii="Arial" w:hAnsi="Arial" w:cs="Arial"/>
          <w:b/>
          <w:sz w:val="24"/>
        </w:rPr>
        <w:t>CR on TC of SCell activation for NR-U R16</w:t>
      </w:r>
    </w:p>
    <w:p w14:paraId="2E411B8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BF293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E518C" w14:textId="22C1CD73" w:rsidR="0082020E" w:rsidRDefault="0082020E" w:rsidP="0082020E">
      <w:pPr>
        <w:rPr>
          <w:rFonts w:ascii="Arial" w:hAnsi="Arial" w:cs="Arial"/>
          <w:b/>
          <w:sz w:val="24"/>
        </w:rPr>
      </w:pPr>
      <w:r>
        <w:rPr>
          <w:rFonts w:ascii="Arial" w:hAnsi="Arial" w:cs="Arial"/>
          <w:b/>
          <w:color w:val="0000FF"/>
          <w:sz w:val="24"/>
        </w:rPr>
        <w:t>R4-2114122</w:t>
      </w:r>
      <w:r>
        <w:rPr>
          <w:rFonts w:ascii="Arial" w:hAnsi="Arial" w:cs="Arial"/>
          <w:b/>
          <w:color w:val="0000FF"/>
          <w:sz w:val="24"/>
        </w:rPr>
        <w:tab/>
      </w:r>
      <w:r>
        <w:rPr>
          <w:rFonts w:ascii="Arial" w:hAnsi="Arial" w:cs="Arial"/>
          <w:b/>
          <w:sz w:val="24"/>
        </w:rPr>
        <w:t>CR on TC of SCell activation for NR-U R17</w:t>
      </w:r>
    </w:p>
    <w:p w14:paraId="24D4F9A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9C2CE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37789" w14:textId="41DF65FF" w:rsidR="0082020E" w:rsidRDefault="0082020E" w:rsidP="0082020E">
      <w:pPr>
        <w:rPr>
          <w:rFonts w:ascii="Arial" w:hAnsi="Arial" w:cs="Arial"/>
          <w:b/>
          <w:sz w:val="24"/>
        </w:rPr>
      </w:pPr>
      <w:r>
        <w:rPr>
          <w:rFonts w:ascii="Arial" w:hAnsi="Arial" w:cs="Arial"/>
          <w:b/>
          <w:color w:val="0000FF"/>
          <w:sz w:val="24"/>
        </w:rPr>
        <w:t>R4-2114172</w:t>
      </w:r>
      <w:r>
        <w:rPr>
          <w:rFonts w:ascii="Arial" w:hAnsi="Arial" w:cs="Arial"/>
          <w:b/>
          <w:color w:val="0000FF"/>
          <w:sz w:val="24"/>
        </w:rPr>
        <w:tab/>
      </w:r>
      <w:r>
        <w:rPr>
          <w:rFonts w:ascii="Arial" w:hAnsi="Arial" w:cs="Arial"/>
          <w:b/>
          <w:sz w:val="24"/>
        </w:rPr>
        <w:t>DraftCR (R16) Correction of test cases for SCell (de)activation</w:t>
      </w:r>
    </w:p>
    <w:p w14:paraId="068BEA5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B39C41E" w14:textId="77777777" w:rsidR="0082020E" w:rsidRDefault="0082020E" w:rsidP="0082020E">
      <w:pPr>
        <w:rPr>
          <w:rFonts w:ascii="Arial" w:hAnsi="Arial" w:cs="Arial"/>
          <w:b/>
        </w:rPr>
      </w:pPr>
      <w:r>
        <w:rPr>
          <w:rFonts w:ascii="Arial" w:hAnsi="Arial" w:cs="Arial"/>
          <w:b/>
        </w:rPr>
        <w:t xml:space="preserve">Abstract: </w:t>
      </w:r>
    </w:p>
    <w:p w14:paraId="744A6F34" w14:textId="77777777" w:rsidR="0082020E" w:rsidRDefault="0082020E" w:rsidP="0082020E">
      <w:r>
        <w:t>Maintenance of test cases for SCell (de)activation in NR-U.</w:t>
      </w:r>
    </w:p>
    <w:p w14:paraId="4B8683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8B903" w14:textId="2E1D99DE" w:rsidR="0082020E" w:rsidRDefault="0082020E" w:rsidP="0082020E">
      <w:pPr>
        <w:rPr>
          <w:rFonts w:ascii="Arial" w:hAnsi="Arial" w:cs="Arial"/>
          <w:b/>
          <w:sz w:val="24"/>
        </w:rPr>
      </w:pPr>
      <w:r>
        <w:rPr>
          <w:rFonts w:ascii="Arial" w:hAnsi="Arial" w:cs="Arial"/>
          <w:b/>
          <w:color w:val="0000FF"/>
          <w:sz w:val="24"/>
        </w:rPr>
        <w:t>R4-2114173</w:t>
      </w:r>
      <w:r>
        <w:rPr>
          <w:rFonts w:ascii="Arial" w:hAnsi="Arial" w:cs="Arial"/>
          <w:b/>
          <w:color w:val="0000FF"/>
          <w:sz w:val="24"/>
        </w:rPr>
        <w:tab/>
      </w:r>
      <w:r>
        <w:rPr>
          <w:rFonts w:ascii="Arial" w:hAnsi="Arial" w:cs="Arial"/>
          <w:b/>
          <w:sz w:val="24"/>
        </w:rPr>
        <w:t>DraftCR (R17) Correction of test cases for SCell (de)activation</w:t>
      </w:r>
    </w:p>
    <w:p w14:paraId="78DC9A6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A0D418F" w14:textId="77777777" w:rsidR="0082020E" w:rsidRDefault="0082020E" w:rsidP="0082020E">
      <w:pPr>
        <w:rPr>
          <w:rFonts w:ascii="Arial" w:hAnsi="Arial" w:cs="Arial"/>
          <w:b/>
        </w:rPr>
      </w:pPr>
      <w:r>
        <w:rPr>
          <w:rFonts w:ascii="Arial" w:hAnsi="Arial" w:cs="Arial"/>
          <w:b/>
        </w:rPr>
        <w:t xml:space="preserve">Abstract: </w:t>
      </w:r>
    </w:p>
    <w:p w14:paraId="2E64D377" w14:textId="77777777" w:rsidR="0082020E" w:rsidRDefault="0082020E" w:rsidP="0082020E">
      <w:r>
        <w:t>Maintenance of test cases for SCell (de)activation in NR-U.</w:t>
      </w:r>
    </w:p>
    <w:p w14:paraId="4199F23F"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E2B8A" w14:textId="77777777" w:rsidR="0082020E" w:rsidRDefault="0082020E" w:rsidP="0082020E">
      <w:pPr>
        <w:pStyle w:val="Heading7"/>
      </w:pPr>
      <w:bookmarkStart w:id="226" w:name="_Toc79760032"/>
      <w:bookmarkStart w:id="227" w:name="_Toc79760797"/>
      <w:bookmarkStart w:id="228" w:name="_Toc80034749"/>
      <w:r>
        <w:t>6.1.1.6.3.11</w:t>
      </w:r>
      <w:r>
        <w:tab/>
        <w:t>Other interruptions</w:t>
      </w:r>
      <w:bookmarkEnd w:id="226"/>
      <w:bookmarkEnd w:id="227"/>
      <w:bookmarkEnd w:id="228"/>
    </w:p>
    <w:p w14:paraId="40A492F8" w14:textId="1034493A" w:rsidR="0082020E" w:rsidRDefault="0082020E" w:rsidP="0082020E">
      <w:pPr>
        <w:rPr>
          <w:rFonts w:ascii="Arial" w:hAnsi="Arial" w:cs="Arial"/>
          <w:b/>
          <w:sz w:val="24"/>
        </w:rPr>
      </w:pPr>
      <w:r>
        <w:rPr>
          <w:rFonts w:ascii="Arial" w:hAnsi="Arial" w:cs="Arial"/>
          <w:b/>
          <w:color w:val="0000FF"/>
          <w:sz w:val="24"/>
        </w:rPr>
        <w:t>R4-2114170</w:t>
      </w:r>
      <w:r>
        <w:rPr>
          <w:rFonts w:ascii="Arial" w:hAnsi="Arial" w:cs="Arial"/>
          <w:b/>
          <w:color w:val="0000FF"/>
          <w:sz w:val="24"/>
        </w:rPr>
        <w:tab/>
      </w:r>
      <w:r>
        <w:rPr>
          <w:rFonts w:ascii="Arial" w:hAnsi="Arial" w:cs="Arial"/>
          <w:b/>
          <w:sz w:val="24"/>
        </w:rPr>
        <w:t>DraftCR (R16) Correction of test cases for interruptions</w:t>
      </w:r>
    </w:p>
    <w:p w14:paraId="147ADA5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9454096" w14:textId="77777777" w:rsidR="0082020E" w:rsidRDefault="0082020E" w:rsidP="0082020E">
      <w:pPr>
        <w:rPr>
          <w:rFonts w:ascii="Arial" w:hAnsi="Arial" w:cs="Arial"/>
          <w:b/>
        </w:rPr>
      </w:pPr>
      <w:r>
        <w:rPr>
          <w:rFonts w:ascii="Arial" w:hAnsi="Arial" w:cs="Arial"/>
          <w:b/>
        </w:rPr>
        <w:t xml:space="preserve">Abstract: </w:t>
      </w:r>
    </w:p>
    <w:p w14:paraId="0BA1E297" w14:textId="77777777" w:rsidR="0082020E" w:rsidRDefault="0082020E" w:rsidP="0082020E">
      <w:r>
        <w:t>Maintenance of interruption test cases for NR-U.</w:t>
      </w:r>
    </w:p>
    <w:p w14:paraId="065861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F72F" w14:textId="1629069A" w:rsidR="0082020E" w:rsidRDefault="0082020E" w:rsidP="0082020E">
      <w:pPr>
        <w:rPr>
          <w:rFonts w:ascii="Arial" w:hAnsi="Arial" w:cs="Arial"/>
          <w:b/>
          <w:sz w:val="24"/>
        </w:rPr>
      </w:pPr>
      <w:r>
        <w:rPr>
          <w:rFonts w:ascii="Arial" w:hAnsi="Arial" w:cs="Arial"/>
          <w:b/>
          <w:color w:val="0000FF"/>
          <w:sz w:val="24"/>
        </w:rPr>
        <w:t>R4-2114171</w:t>
      </w:r>
      <w:r>
        <w:rPr>
          <w:rFonts w:ascii="Arial" w:hAnsi="Arial" w:cs="Arial"/>
          <w:b/>
          <w:color w:val="0000FF"/>
          <w:sz w:val="24"/>
        </w:rPr>
        <w:tab/>
      </w:r>
      <w:r>
        <w:rPr>
          <w:rFonts w:ascii="Arial" w:hAnsi="Arial" w:cs="Arial"/>
          <w:b/>
          <w:sz w:val="24"/>
        </w:rPr>
        <w:t>DraftCR (R17) Correction of test cases for interruptions</w:t>
      </w:r>
    </w:p>
    <w:p w14:paraId="452F298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707888D" w14:textId="77777777" w:rsidR="0082020E" w:rsidRDefault="0082020E" w:rsidP="0082020E">
      <w:pPr>
        <w:rPr>
          <w:rFonts w:ascii="Arial" w:hAnsi="Arial" w:cs="Arial"/>
          <w:b/>
        </w:rPr>
      </w:pPr>
      <w:r>
        <w:rPr>
          <w:rFonts w:ascii="Arial" w:hAnsi="Arial" w:cs="Arial"/>
          <w:b/>
        </w:rPr>
        <w:t xml:space="preserve">Abstract: </w:t>
      </w:r>
    </w:p>
    <w:p w14:paraId="298321F5" w14:textId="77777777" w:rsidR="0082020E" w:rsidRDefault="0082020E" w:rsidP="0082020E">
      <w:r>
        <w:t>Maintenance of interruption test cases for NR-U.</w:t>
      </w:r>
    </w:p>
    <w:p w14:paraId="49C4F7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F4DF3" w14:textId="77777777" w:rsidR="0082020E" w:rsidRDefault="0082020E" w:rsidP="0082020E">
      <w:pPr>
        <w:pStyle w:val="Heading7"/>
      </w:pPr>
      <w:bookmarkStart w:id="229" w:name="_Toc79760033"/>
      <w:bookmarkStart w:id="230" w:name="_Toc79760798"/>
      <w:bookmarkStart w:id="231" w:name="_Toc80034750"/>
      <w:r>
        <w:t>6.1.1.6.3.12</w:t>
      </w:r>
      <w:r>
        <w:tab/>
        <w:t>RLM</w:t>
      </w:r>
      <w:bookmarkEnd w:id="229"/>
      <w:bookmarkEnd w:id="230"/>
      <w:bookmarkEnd w:id="231"/>
    </w:p>
    <w:p w14:paraId="3EEEF6EC" w14:textId="70606863" w:rsidR="0082020E" w:rsidRDefault="0082020E" w:rsidP="0082020E">
      <w:pPr>
        <w:rPr>
          <w:rFonts w:ascii="Arial" w:hAnsi="Arial" w:cs="Arial"/>
          <w:b/>
          <w:sz w:val="24"/>
        </w:rPr>
      </w:pPr>
      <w:r>
        <w:rPr>
          <w:rFonts w:ascii="Arial" w:hAnsi="Arial" w:cs="Arial"/>
          <w:b/>
          <w:color w:val="0000FF"/>
          <w:sz w:val="24"/>
        </w:rPr>
        <w:t>R4-2113240</w:t>
      </w:r>
      <w:r>
        <w:rPr>
          <w:rFonts w:ascii="Arial" w:hAnsi="Arial" w:cs="Arial"/>
          <w:b/>
          <w:color w:val="0000FF"/>
          <w:sz w:val="24"/>
        </w:rPr>
        <w:tab/>
      </w:r>
      <w:r>
        <w:rPr>
          <w:rFonts w:ascii="Arial" w:hAnsi="Arial" w:cs="Arial"/>
          <w:b/>
          <w:sz w:val="24"/>
        </w:rPr>
        <w:t>Discussion on RLM performance requirements with CCA</w:t>
      </w:r>
    </w:p>
    <w:p w14:paraId="2D2BAD7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0617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19B9F" w14:textId="50737FB1" w:rsidR="0082020E" w:rsidRDefault="0082020E" w:rsidP="0082020E">
      <w:pPr>
        <w:rPr>
          <w:rFonts w:ascii="Arial" w:hAnsi="Arial" w:cs="Arial"/>
          <w:b/>
          <w:sz w:val="24"/>
        </w:rPr>
      </w:pPr>
      <w:r>
        <w:rPr>
          <w:rFonts w:ascii="Arial" w:hAnsi="Arial" w:cs="Arial"/>
          <w:b/>
          <w:color w:val="0000FF"/>
          <w:sz w:val="24"/>
        </w:rPr>
        <w:t>R4-2113241</w:t>
      </w:r>
      <w:r>
        <w:rPr>
          <w:rFonts w:ascii="Arial" w:hAnsi="Arial" w:cs="Arial"/>
          <w:b/>
          <w:color w:val="0000FF"/>
          <w:sz w:val="24"/>
        </w:rPr>
        <w:tab/>
      </w:r>
      <w:r>
        <w:rPr>
          <w:rFonts w:ascii="Arial" w:hAnsi="Arial" w:cs="Arial"/>
          <w:b/>
          <w:sz w:val="24"/>
        </w:rPr>
        <w:t>Draft CR correction RLM TCs for NR-U</w:t>
      </w:r>
    </w:p>
    <w:p w14:paraId="63F8747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631C165" w14:textId="77777777" w:rsidR="0082020E" w:rsidRDefault="0082020E" w:rsidP="0082020E">
      <w:pPr>
        <w:rPr>
          <w:rFonts w:ascii="Arial" w:hAnsi="Arial" w:cs="Arial"/>
          <w:b/>
        </w:rPr>
      </w:pPr>
      <w:r>
        <w:rPr>
          <w:rFonts w:ascii="Arial" w:hAnsi="Arial" w:cs="Arial"/>
          <w:b/>
        </w:rPr>
        <w:t xml:space="preserve">Abstract: </w:t>
      </w:r>
    </w:p>
    <w:p w14:paraId="28FE2625" w14:textId="77777777" w:rsidR="0082020E" w:rsidRDefault="0082020E" w:rsidP="0082020E">
      <w:r>
        <w:t>Correction of RRM test cases for unlicensed operation.</w:t>
      </w:r>
    </w:p>
    <w:p w14:paraId="73E1F2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67EF1" w14:textId="6E6DD79E" w:rsidR="0082020E" w:rsidRDefault="0082020E" w:rsidP="0082020E">
      <w:pPr>
        <w:rPr>
          <w:rFonts w:ascii="Arial" w:hAnsi="Arial" w:cs="Arial"/>
          <w:b/>
          <w:sz w:val="24"/>
        </w:rPr>
      </w:pPr>
      <w:r>
        <w:rPr>
          <w:rFonts w:ascii="Arial" w:hAnsi="Arial" w:cs="Arial"/>
          <w:b/>
          <w:color w:val="0000FF"/>
          <w:sz w:val="24"/>
        </w:rPr>
        <w:t>R4-2113242</w:t>
      </w:r>
      <w:r>
        <w:rPr>
          <w:rFonts w:ascii="Arial" w:hAnsi="Arial" w:cs="Arial"/>
          <w:b/>
          <w:color w:val="0000FF"/>
          <w:sz w:val="24"/>
        </w:rPr>
        <w:tab/>
      </w:r>
      <w:r>
        <w:rPr>
          <w:rFonts w:ascii="Arial" w:hAnsi="Arial" w:cs="Arial"/>
          <w:b/>
          <w:sz w:val="24"/>
        </w:rPr>
        <w:t>Draft CR correction RLM TCs for NR-U</w:t>
      </w:r>
    </w:p>
    <w:p w14:paraId="3ED9B8D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966ACCB" w14:textId="77777777" w:rsidR="0082020E" w:rsidRDefault="0082020E" w:rsidP="0082020E">
      <w:pPr>
        <w:rPr>
          <w:rFonts w:ascii="Arial" w:hAnsi="Arial" w:cs="Arial"/>
          <w:b/>
        </w:rPr>
      </w:pPr>
      <w:r>
        <w:rPr>
          <w:rFonts w:ascii="Arial" w:hAnsi="Arial" w:cs="Arial"/>
          <w:b/>
        </w:rPr>
        <w:t xml:space="preserve">Abstract: </w:t>
      </w:r>
    </w:p>
    <w:p w14:paraId="5E8925FD" w14:textId="77777777" w:rsidR="0082020E" w:rsidRDefault="0082020E" w:rsidP="0082020E">
      <w:r>
        <w:t>Correction of RRM test cases for unlicensed operation.</w:t>
      </w:r>
    </w:p>
    <w:p w14:paraId="20323A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5B7AC" w14:textId="51C6D4DA" w:rsidR="0082020E" w:rsidRDefault="0082020E" w:rsidP="0082020E">
      <w:pPr>
        <w:rPr>
          <w:rFonts w:ascii="Arial" w:hAnsi="Arial" w:cs="Arial"/>
          <w:b/>
          <w:sz w:val="24"/>
        </w:rPr>
      </w:pPr>
      <w:r>
        <w:rPr>
          <w:rFonts w:ascii="Arial" w:hAnsi="Arial" w:cs="Arial"/>
          <w:b/>
          <w:color w:val="0000FF"/>
          <w:sz w:val="24"/>
        </w:rPr>
        <w:lastRenderedPageBreak/>
        <w:t>R4-2114123</w:t>
      </w:r>
      <w:r>
        <w:rPr>
          <w:rFonts w:ascii="Arial" w:hAnsi="Arial" w:cs="Arial"/>
          <w:b/>
          <w:color w:val="0000FF"/>
          <w:sz w:val="24"/>
        </w:rPr>
        <w:tab/>
      </w:r>
      <w:r>
        <w:rPr>
          <w:rFonts w:ascii="Arial" w:hAnsi="Arial" w:cs="Arial"/>
          <w:b/>
          <w:sz w:val="24"/>
        </w:rPr>
        <w:t>CR on RLM for NR-U R16</w:t>
      </w:r>
    </w:p>
    <w:p w14:paraId="1F06130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407F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090D3" w14:textId="1DDB85DC" w:rsidR="0082020E" w:rsidRDefault="0082020E" w:rsidP="0082020E">
      <w:pPr>
        <w:rPr>
          <w:rFonts w:ascii="Arial" w:hAnsi="Arial" w:cs="Arial"/>
          <w:b/>
          <w:sz w:val="24"/>
        </w:rPr>
      </w:pPr>
      <w:r>
        <w:rPr>
          <w:rFonts w:ascii="Arial" w:hAnsi="Arial" w:cs="Arial"/>
          <w:b/>
          <w:color w:val="0000FF"/>
          <w:sz w:val="24"/>
        </w:rPr>
        <w:t>R4-2114124</w:t>
      </w:r>
      <w:r>
        <w:rPr>
          <w:rFonts w:ascii="Arial" w:hAnsi="Arial" w:cs="Arial"/>
          <w:b/>
          <w:color w:val="0000FF"/>
          <w:sz w:val="24"/>
        </w:rPr>
        <w:tab/>
      </w:r>
      <w:r>
        <w:rPr>
          <w:rFonts w:ascii="Arial" w:hAnsi="Arial" w:cs="Arial"/>
          <w:b/>
          <w:sz w:val="24"/>
        </w:rPr>
        <w:t>CR on RLM for NR-U R17</w:t>
      </w:r>
    </w:p>
    <w:p w14:paraId="4EF7D91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9C3B7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2CF74" w14:textId="77777777" w:rsidR="0082020E" w:rsidRDefault="0082020E" w:rsidP="0082020E">
      <w:pPr>
        <w:pStyle w:val="Heading7"/>
      </w:pPr>
      <w:bookmarkStart w:id="232" w:name="_Toc79760034"/>
      <w:bookmarkStart w:id="233" w:name="_Toc79760799"/>
      <w:bookmarkStart w:id="234" w:name="_Toc80034751"/>
      <w:r>
        <w:t>6.1.1.6.3.13</w:t>
      </w:r>
      <w:r>
        <w:tab/>
        <w:t>Beam management (BFD and link recovery)</w:t>
      </w:r>
      <w:bookmarkEnd w:id="232"/>
      <w:bookmarkEnd w:id="233"/>
      <w:bookmarkEnd w:id="234"/>
    </w:p>
    <w:p w14:paraId="09AB0CBD" w14:textId="5E9C9C30" w:rsidR="0082020E" w:rsidRDefault="0082020E" w:rsidP="0082020E">
      <w:pPr>
        <w:rPr>
          <w:rFonts w:ascii="Arial" w:hAnsi="Arial" w:cs="Arial"/>
          <w:b/>
          <w:sz w:val="24"/>
        </w:rPr>
      </w:pPr>
      <w:r>
        <w:rPr>
          <w:rFonts w:ascii="Arial" w:hAnsi="Arial" w:cs="Arial"/>
          <w:b/>
          <w:color w:val="0000FF"/>
          <w:sz w:val="24"/>
        </w:rPr>
        <w:t>R4-2113243</w:t>
      </w:r>
      <w:r>
        <w:rPr>
          <w:rFonts w:ascii="Arial" w:hAnsi="Arial" w:cs="Arial"/>
          <w:b/>
          <w:color w:val="0000FF"/>
          <w:sz w:val="24"/>
        </w:rPr>
        <w:tab/>
      </w:r>
      <w:r>
        <w:rPr>
          <w:rFonts w:ascii="Arial" w:hAnsi="Arial" w:cs="Arial"/>
          <w:b/>
          <w:sz w:val="24"/>
        </w:rPr>
        <w:t>Discussion on beam failure detection and link recovery requirements with CCA</w:t>
      </w:r>
    </w:p>
    <w:p w14:paraId="760C2FC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A73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0D1CD" w14:textId="6591E0A9" w:rsidR="0082020E" w:rsidRDefault="0082020E" w:rsidP="0082020E">
      <w:pPr>
        <w:rPr>
          <w:rFonts w:ascii="Arial" w:hAnsi="Arial" w:cs="Arial"/>
          <w:b/>
          <w:sz w:val="24"/>
        </w:rPr>
      </w:pPr>
      <w:r>
        <w:rPr>
          <w:rFonts w:ascii="Arial" w:hAnsi="Arial" w:cs="Arial"/>
          <w:b/>
          <w:color w:val="0000FF"/>
          <w:sz w:val="24"/>
        </w:rPr>
        <w:t>R4-2113244</w:t>
      </w:r>
      <w:r>
        <w:rPr>
          <w:rFonts w:ascii="Arial" w:hAnsi="Arial" w:cs="Arial"/>
          <w:b/>
          <w:color w:val="0000FF"/>
          <w:sz w:val="24"/>
        </w:rPr>
        <w:tab/>
      </w:r>
      <w:r>
        <w:rPr>
          <w:rFonts w:ascii="Arial" w:hAnsi="Arial" w:cs="Arial"/>
          <w:b/>
          <w:sz w:val="24"/>
        </w:rPr>
        <w:t>Correction of beam failure detection and link recovery TCs under CCA</w:t>
      </w:r>
    </w:p>
    <w:p w14:paraId="228AD9A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4D3C736" w14:textId="77777777" w:rsidR="0082020E" w:rsidRDefault="0082020E" w:rsidP="0082020E">
      <w:pPr>
        <w:rPr>
          <w:rFonts w:ascii="Arial" w:hAnsi="Arial" w:cs="Arial"/>
          <w:b/>
        </w:rPr>
      </w:pPr>
      <w:r>
        <w:rPr>
          <w:rFonts w:ascii="Arial" w:hAnsi="Arial" w:cs="Arial"/>
          <w:b/>
        </w:rPr>
        <w:t xml:space="preserve">Abstract: </w:t>
      </w:r>
    </w:p>
    <w:p w14:paraId="338278F2" w14:textId="77777777" w:rsidR="0082020E" w:rsidRDefault="0082020E" w:rsidP="0082020E">
      <w:r>
        <w:t>Correction of RRM test cases for unlicensed operation.</w:t>
      </w:r>
    </w:p>
    <w:p w14:paraId="5EBE9C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B386" w14:textId="6EBF218A" w:rsidR="0082020E" w:rsidRDefault="0082020E" w:rsidP="0082020E">
      <w:pPr>
        <w:rPr>
          <w:rFonts w:ascii="Arial" w:hAnsi="Arial" w:cs="Arial"/>
          <w:b/>
          <w:sz w:val="24"/>
        </w:rPr>
      </w:pPr>
      <w:r>
        <w:rPr>
          <w:rFonts w:ascii="Arial" w:hAnsi="Arial" w:cs="Arial"/>
          <w:b/>
          <w:color w:val="0000FF"/>
          <w:sz w:val="24"/>
        </w:rPr>
        <w:t>R4-2113245</w:t>
      </w:r>
      <w:r>
        <w:rPr>
          <w:rFonts w:ascii="Arial" w:hAnsi="Arial" w:cs="Arial"/>
          <w:b/>
          <w:color w:val="0000FF"/>
          <w:sz w:val="24"/>
        </w:rPr>
        <w:tab/>
      </w:r>
      <w:r>
        <w:rPr>
          <w:rFonts w:ascii="Arial" w:hAnsi="Arial" w:cs="Arial"/>
          <w:b/>
          <w:sz w:val="24"/>
        </w:rPr>
        <w:t>Correction of beam failure detection and link recovery TCs under CCA</w:t>
      </w:r>
    </w:p>
    <w:p w14:paraId="0339082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B6A92CC" w14:textId="77777777" w:rsidR="0082020E" w:rsidRDefault="0082020E" w:rsidP="0082020E">
      <w:pPr>
        <w:rPr>
          <w:rFonts w:ascii="Arial" w:hAnsi="Arial" w:cs="Arial"/>
          <w:b/>
        </w:rPr>
      </w:pPr>
      <w:r>
        <w:rPr>
          <w:rFonts w:ascii="Arial" w:hAnsi="Arial" w:cs="Arial"/>
          <w:b/>
        </w:rPr>
        <w:t xml:space="preserve">Abstract: </w:t>
      </w:r>
    </w:p>
    <w:p w14:paraId="735D42D3" w14:textId="77777777" w:rsidR="0082020E" w:rsidRDefault="0082020E" w:rsidP="0082020E">
      <w:r>
        <w:t>Correction of RRM test cases for unlicensed operation.</w:t>
      </w:r>
    </w:p>
    <w:p w14:paraId="79B105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6A1E5" w14:textId="0A6DD844" w:rsidR="0082020E" w:rsidRDefault="0082020E" w:rsidP="0082020E">
      <w:pPr>
        <w:rPr>
          <w:rFonts w:ascii="Arial" w:hAnsi="Arial" w:cs="Arial"/>
          <w:b/>
          <w:sz w:val="24"/>
        </w:rPr>
      </w:pPr>
      <w:r>
        <w:rPr>
          <w:rFonts w:ascii="Arial" w:hAnsi="Arial" w:cs="Arial"/>
          <w:b/>
          <w:color w:val="0000FF"/>
          <w:sz w:val="24"/>
        </w:rPr>
        <w:t>R4-2113466</w:t>
      </w:r>
      <w:r>
        <w:rPr>
          <w:rFonts w:ascii="Arial" w:hAnsi="Arial" w:cs="Arial"/>
          <w:b/>
          <w:color w:val="0000FF"/>
          <w:sz w:val="24"/>
        </w:rPr>
        <w:tab/>
      </w:r>
      <w:r>
        <w:rPr>
          <w:rFonts w:ascii="Arial" w:hAnsi="Arial" w:cs="Arial"/>
          <w:b/>
          <w:sz w:val="24"/>
        </w:rPr>
        <w:t>Draft CR: Correction of beam management test cases for NR-U</w:t>
      </w:r>
    </w:p>
    <w:p w14:paraId="67A4C33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AF706F3" w14:textId="77777777" w:rsidR="0082020E" w:rsidRDefault="0082020E" w:rsidP="0082020E">
      <w:pPr>
        <w:rPr>
          <w:rFonts w:ascii="Arial" w:hAnsi="Arial" w:cs="Arial"/>
          <w:b/>
        </w:rPr>
      </w:pPr>
      <w:r>
        <w:rPr>
          <w:rFonts w:ascii="Arial" w:hAnsi="Arial" w:cs="Arial"/>
          <w:b/>
        </w:rPr>
        <w:t xml:space="preserve">Abstract: </w:t>
      </w:r>
    </w:p>
    <w:p w14:paraId="374A5731" w14:textId="77777777" w:rsidR="0082020E" w:rsidRDefault="0082020E" w:rsidP="0082020E">
      <w:r>
        <w:t>This draft CR introduces the test cases for bean failure recovery and L1-RSRP reporting in NR-U.</w:t>
      </w:r>
    </w:p>
    <w:p w14:paraId="7B8A7503"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6D43" w14:textId="26D46DAE" w:rsidR="0082020E" w:rsidRDefault="0082020E" w:rsidP="0082020E">
      <w:pPr>
        <w:rPr>
          <w:rFonts w:ascii="Arial" w:hAnsi="Arial" w:cs="Arial"/>
          <w:b/>
          <w:sz w:val="24"/>
        </w:rPr>
      </w:pPr>
      <w:r>
        <w:rPr>
          <w:rFonts w:ascii="Arial" w:hAnsi="Arial" w:cs="Arial"/>
          <w:b/>
          <w:color w:val="0000FF"/>
          <w:sz w:val="24"/>
        </w:rPr>
        <w:t>R4-2113467</w:t>
      </w:r>
      <w:r>
        <w:rPr>
          <w:rFonts w:ascii="Arial" w:hAnsi="Arial" w:cs="Arial"/>
          <w:b/>
          <w:color w:val="0000FF"/>
          <w:sz w:val="24"/>
        </w:rPr>
        <w:tab/>
      </w:r>
      <w:r>
        <w:rPr>
          <w:rFonts w:ascii="Arial" w:hAnsi="Arial" w:cs="Arial"/>
          <w:b/>
          <w:sz w:val="24"/>
        </w:rPr>
        <w:t>Draft CR: Correction of beam management test cases for NR-U</w:t>
      </w:r>
    </w:p>
    <w:p w14:paraId="498D865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80EE48F" w14:textId="77777777" w:rsidR="0082020E" w:rsidRDefault="0082020E" w:rsidP="0082020E">
      <w:pPr>
        <w:rPr>
          <w:rFonts w:ascii="Arial" w:hAnsi="Arial" w:cs="Arial"/>
          <w:b/>
        </w:rPr>
      </w:pPr>
      <w:r>
        <w:rPr>
          <w:rFonts w:ascii="Arial" w:hAnsi="Arial" w:cs="Arial"/>
          <w:b/>
        </w:rPr>
        <w:t xml:space="preserve">Abstract: </w:t>
      </w:r>
    </w:p>
    <w:p w14:paraId="095F1AE1" w14:textId="77777777" w:rsidR="0082020E" w:rsidRDefault="0082020E" w:rsidP="0082020E">
      <w:r>
        <w:t>This draft CR introduces the test cases for bean failure recovery and L1-RSRP reporting in NR-U.</w:t>
      </w:r>
    </w:p>
    <w:p w14:paraId="19FA06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07112" w14:textId="02F53DC6" w:rsidR="0082020E" w:rsidRDefault="0082020E" w:rsidP="0082020E">
      <w:pPr>
        <w:rPr>
          <w:rFonts w:ascii="Arial" w:hAnsi="Arial" w:cs="Arial"/>
          <w:b/>
          <w:sz w:val="24"/>
        </w:rPr>
      </w:pPr>
      <w:r>
        <w:rPr>
          <w:rFonts w:ascii="Arial" w:hAnsi="Arial" w:cs="Arial"/>
          <w:b/>
          <w:color w:val="0000FF"/>
          <w:sz w:val="24"/>
        </w:rPr>
        <w:t>R4-2114125</w:t>
      </w:r>
      <w:r>
        <w:rPr>
          <w:rFonts w:ascii="Arial" w:hAnsi="Arial" w:cs="Arial"/>
          <w:b/>
          <w:color w:val="0000FF"/>
          <w:sz w:val="24"/>
        </w:rPr>
        <w:tab/>
      </w:r>
      <w:r>
        <w:rPr>
          <w:rFonts w:ascii="Arial" w:hAnsi="Arial" w:cs="Arial"/>
          <w:b/>
          <w:sz w:val="24"/>
        </w:rPr>
        <w:t>Discussion on TC for BFD and CBD for NR-U</w:t>
      </w:r>
    </w:p>
    <w:p w14:paraId="5110389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4E7C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F74B4" w14:textId="74A533B4" w:rsidR="0082020E" w:rsidRDefault="0082020E" w:rsidP="0082020E">
      <w:pPr>
        <w:rPr>
          <w:rFonts w:ascii="Arial" w:hAnsi="Arial" w:cs="Arial"/>
          <w:b/>
          <w:sz w:val="24"/>
        </w:rPr>
      </w:pPr>
      <w:r>
        <w:rPr>
          <w:rFonts w:ascii="Arial" w:hAnsi="Arial" w:cs="Arial"/>
          <w:b/>
          <w:color w:val="0000FF"/>
          <w:sz w:val="24"/>
        </w:rPr>
        <w:t>R4-2114126</w:t>
      </w:r>
      <w:r>
        <w:rPr>
          <w:rFonts w:ascii="Arial" w:hAnsi="Arial" w:cs="Arial"/>
          <w:b/>
          <w:color w:val="0000FF"/>
          <w:sz w:val="24"/>
        </w:rPr>
        <w:tab/>
      </w:r>
      <w:r>
        <w:rPr>
          <w:rFonts w:ascii="Arial" w:hAnsi="Arial" w:cs="Arial"/>
          <w:b/>
          <w:sz w:val="24"/>
        </w:rPr>
        <w:t>CR on TC of BFD and CBD for NR-U R16</w:t>
      </w:r>
    </w:p>
    <w:p w14:paraId="170955B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B100AD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D6553" w14:textId="746DA6E0" w:rsidR="0082020E" w:rsidRDefault="0082020E" w:rsidP="0082020E">
      <w:pPr>
        <w:rPr>
          <w:rFonts w:ascii="Arial" w:hAnsi="Arial" w:cs="Arial"/>
          <w:b/>
          <w:sz w:val="24"/>
        </w:rPr>
      </w:pPr>
      <w:r>
        <w:rPr>
          <w:rFonts w:ascii="Arial" w:hAnsi="Arial" w:cs="Arial"/>
          <w:b/>
          <w:color w:val="0000FF"/>
          <w:sz w:val="24"/>
        </w:rPr>
        <w:t>R4-2114127</w:t>
      </w:r>
      <w:r>
        <w:rPr>
          <w:rFonts w:ascii="Arial" w:hAnsi="Arial" w:cs="Arial"/>
          <w:b/>
          <w:color w:val="0000FF"/>
          <w:sz w:val="24"/>
        </w:rPr>
        <w:tab/>
      </w:r>
      <w:r>
        <w:rPr>
          <w:rFonts w:ascii="Arial" w:hAnsi="Arial" w:cs="Arial"/>
          <w:b/>
          <w:sz w:val="24"/>
        </w:rPr>
        <w:t>CR on TC of BFD and CBD for NR-U R17</w:t>
      </w:r>
    </w:p>
    <w:p w14:paraId="0717CF1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84295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0548" w14:textId="77777777" w:rsidR="0082020E" w:rsidRDefault="0082020E" w:rsidP="0082020E">
      <w:pPr>
        <w:pStyle w:val="Heading7"/>
      </w:pPr>
      <w:bookmarkStart w:id="235" w:name="_Toc79760035"/>
      <w:bookmarkStart w:id="236" w:name="_Toc79760800"/>
      <w:bookmarkStart w:id="237" w:name="_Toc80034752"/>
      <w:r>
        <w:t>6.1.1.6.3.14</w:t>
      </w:r>
      <w:r>
        <w:tab/>
        <w:t>SS-RSRP/SS-RSRQ/SS-SINR/L1-RSRP measurement procedure (intra-frequency, inter-frequency, inter-RAT)</w:t>
      </w:r>
      <w:bookmarkEnd w:id="235"/>
      <w:bookmarkEnd w:id="236"/>
      <w:bookmarkEnd w:id="237"/>
    </w:p>
    <w:p w14:paraId="2DA7E114" w14:textId="33598362" w:rsidR="0082020E" w:rsidRDefault="0082020E" w:rsidP="0082020E">
      <w:pPr>
        <w:rPr>
          <w:rFonts w:ascii="Arial" w:hAnsi="Arial" w:cs="Arial"/>
          <w:b/>
          <w:sz w:val="24"/>
        </w:rPr>
      </w:pPr>
      <w:r>
        <w:rPr>
          <w:rFonts w:ascii="Arial" w:hAnsi="Arial" w:cs="Arial"/>
          <w:b/>
          <w:color w:val="0000FF"/>
          <w:sz w:val="24"/>
        </w:rPr>
        <w:t>R4-2114128</w:t>
      </w:r>
      <w:r>
        <w:rPr>
          <w:rFonts w:ascii="Arial" w:hAnsi="Arial" w:cs="Arial"/>
          <w:b/>
          <w:color w:val="0000FF"/>
          <w:sz w:val="24"/>
        </w:rPr>
        <w:tab/>
      </w:r>
      <w:r>
        <w:rPr>
          <w:rFonts w:ascii="Arial" w:hAnsi="Arial" w:cs="Arial"/>
          <w:b/>
          <w:sz w:val="24"/>
        </w:rPr>
        <w:t>CR on TC of inter-RAT measurement procedure for NR-U R16</w:t>
      </w:r>
    </w:p>
    <w:p w14:paraId="255237C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B27045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21B59" w14:textId="550972E0" w:rsidR="0082020E" w:rsidRDefault="0082020E" w:rsidP="0082020E">
      <w:pPr>
        <w:rPr>
          <w:rFonts w:ascii="Arial" w:hAnsi="Arial" w:cs="Arial"/>
          <w:b/>
          <w:sz w:val="24"/>
        </w:rPr>
      </w:pPr>
      <w:r>
        <w:rPr>
          <w:rFonts w:ascii="Arial" w:hAnsi="Arial" w:cs="Arial"/>
          <w:b/>
          <w:color w:val="0000FF"/>
          <w:sz w:val="24"/>
        </w:rPr>
        <w:t>R4-2114129</w:t>
      </w:r>
      <w:r>
        <w:rPr>
          <w:rFonts w:ascii="Arial" w:hAnsi="Arial" w:cs="Arial"/>
          <w:b/>
          <w:color w:val="0000FF"/>
          <w:sz w:val="24"/>
        </w:rPr>
        <w:tab/>
      </w:r>
      <w:r>
        <w:rPr>
          <w:rFonts w:ascii="Arial" w:hAnsi="Arial" w:cs="Arial"/>
          <w:b/>
          <w:sz w:val="24"/>
        </w:rPr>
        <w:t>CR on TC of inter-RAT measurement procedure for NR-U R17</w:t>
      </w:r>
    </w:p>
    <w:p w14:paraId="386439F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03969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F93EE" w14:textId="77777777" w:rsidR="0082020E" w:rsidRDefault="0082020E" w:rsidP="0082020E">
      <w:pPr>
        <w:pStyle w:val="Heading7"/>
      </w:pPr>
      <w:bookmarkStart w:id="238" w:name="_Toc79760036"/>
      <w:bookmarkStart w:id="239" w:name="_Toc79760801"/>
      <w:bookmarkStart w:id="240" w:name="_Toc80034753"/>
      <w:r>
        <w:t>6.1.1.6.3.15</w:t>
      </w:r>
      <w:r>
        <w:tab/>
        <w:t>RSSI/CO measurement procedure (intra-frequency, inter-frequency, inter-RAT)</w:t>
      </w:r>
      <w:bookmarkEnd w:id="238"/>
      <w:bookmarkEnd w:id="239"/>
      <w:bookmarkEnd w:id="240"/>
    </w:p>
    <w:p w14:paraId="6688CEC5" w14:textId="1864077E" w:rsidR="0082020E" w:rsidRDefault="0082020E" w:rsidP="0082020E">
      <w:pPr>
        <w:rPr>
          <w:rFonts w:ascii="Arial" w:hAnsi="Arial" w:cs="Arial"/>
          <w:b/>
          <w:sz w:val="24"/>
        </w:rPr>
      </w:pPr>
      <w:r>
        <w:rPr>
          <w:rFonts w:ascii="Arial" w:hAnsi="Arial" w:cs="Arial"/>
          <w:b/>
          <w:color w:val="0000FF"/>
          <w:sz w:val="24"/>
        </w:rPr>
        <w:t>R4-2113246</w:t>
      </w:r>
      <w:r>
        <w:rPr>
          <w:rFonts w:ascii="Arial" w:hAnsi="Arial" w:cs="Arial"/>
          <w:b/>
          <w:color w:val="0000FF"/>
          <w:sz w:val="24"/>
        </w:rPr>
        <w:tab/>
      </w:r>
      <w:r>
        <w:rPr>
          <w:rFonts w:ascii="Arial" w:hAnsi="Arial" w:cs="Arial"/>
          <w:b/>
          <w:sz w:val="24"/>
        </w:rPr>
        <w:t>Correction of inter-frequency measurement procedures TCs under CCA</w:t>
      </w:r>
    </w:p>
    <w:p w14:paraId="5F73DDA0"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30807B9" w14:textId="77777777" w:rsidR="0082020E" w:rsidRDefault="0082020E" w:rsidP="0082020E">
      <w:pPr>
        <w:rPr>
          <w:rFonts w:ascii="Arial" w:hAnsi="Arial" w:cs="Arial"/>
          <w:b/>
        </w:rPr>
      </w:pPr>
      <w:r>
        <w:rPr>
          <w:rFonts w:ascii="Arial" w:hAnsi="Arial" w:cs="Arial"/>
          <w:b/>
        </w:rPr>
        <w:t xml:space="preserve">Abstract: </w:t>
      </w:r>
    </w:p>
    <w:p w14:paraId="56897EDB" w14:textId="77777777" w:rsidR="0082020E" w:rsidRDefault="0082020E" w:rsidP="0082020E">
      <w:r>
        <w:t>Correction of RRM test cases for unlicensed operation.</w:t>
      </w:r>
    </w:p>
    <w:p w14:paraId="2E5D40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026D8" w14:textId="64F4F335" w:rsidR="0082020E" w:rsidRDefault="0082020E" w:rsidP="0082020E">
      <w:pPr>
        <w:rPr>
          <w:rFonts w:ascii="Arial" w:hAnsi="Arial" w:cs="Arial"/>
          <w:b/>
          <w:sz w:val="24"/>
        </w:rPr>
      </w:pPr>
      <w:r>
        <w:rPr>
          <w:rFonts w:ascii="Arial" w:hAnsi="Arial" w:cs="Arial"/>
          <w:b/>
          <w:color w:val="0000FF"/>
          <w:sz w:val="24"/>
        </w:rPr>
        <w:t>R4-2113247</w:t>
      </w:r>
      <w:r>
        <w:rPr>
          <w:rFonts w:ascii="Arial" w:hAnsi="Arial" w:cs="Arial"/>
          <w:b/>
          <w:color w:val="0000FF"/>
          <w:sz w:val="24"/>
        </w:rPr>
        <w:tab/>
      </w:r>
      <w:r>
        <w:rPr>
          <w:rFonts w:ascii="Arial" w:hAnsi="Arial" w:cs="Arial"/>
          <w:b/>
          <w:sz w:val="24"/>
        </w:rPr>
        <w:t>Correction of inter-frequency measurement procedures TCs under CCA</w:t>
      </w:r>
    </w:p>
    <w:p w14:paraId="2E3B86D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03FC8A5" w14:textId="77777777" w:rsidR="0082020E" w:rsidRDefault="0082020E" w:rsidP="0082020E">
      <w:pPr>
        <w:rPr>
          <w:rFonts w:ascii="Arial" w:hAnsi="Arial" w:cs="Arial"/>
          <w:b/>
        </w:rPr>
      </w:pPr>
      <w:r>
        <w:rPr>
          <w:rFonts w:ascii="Arial" w:hAnsi="Arial" w:cs="Arial"/>
          <w:b/>
        </w:rPr>
        <w:t xml:space="preserve">Abstract: </w:t>
      </w:r>
    </w:p>
    <w:p w14:paraId="7ED4BD27" w14:textId="77777777" w:rsidR="0082020E" w:rsidRDefault="0082020E" w:rsidP="0082020E">
      <w:r>
        <w:t>Correction of RRM test cases for unlicensed operation.</w:t>
      </w:r>
    </w:p>
    <w:p w14:paraId="4791E6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E9298" w14:textId="77777777" w:rsidR="0082020E" w:rsidRDefault="0082020E" w:rsidP="0082020E">
      <w:pPr>
        <w:pStyle w:val="Heading7"/>
      </w:pPr>
      <w:bookmarkStart w:id="241" w:name="_Toc79760037"/>
      <w:bookmarkStart w:id="242" w:name="_Toc79760802"/>
      <w:bookmarkStart w:id="243" w:name="_Toc80034754"/>
      <w:r>
        <w:t>6.1.1.6.3.16</w:t>
      </w:r>
      <w:r>
        <w:tab/>
        <w:t>SFTD measurement procedure</w:t>
      </w:r>
      <w:bookmarkEnd w:id="241"/>
      <w:bookmarkEnd w:id="242"/>
      <w:bookmarkEnd w:id="243"/>
    </w:p>
    <w:p w14:paraId="2423360F" w14:textId="37179D59" w:rsidR="0082020E" w:rsidRDefault="0082020E" w:rsidP="0082020E">
      <w:pPr>
        <w:rPr>
          <w:rFonts w:ascii="Arial" w:hAnsi="Arial" w:cs="Arial"/>
          <w:b/>
          <w:sz w:val="24"/>
        </w:rPr>
      </w:pPr>
      <w:r>
        <w:rPr>
          <w:rFonts w:ascii="Arial" w:hAnsi="Arial" w:cs="Arial"/>
          <w:b/>
          <w:color w:val="0000FF"/>
          <w:sz w:val="24"/>
        </w:rPr>
        <w:t>R4-2114130</w:t>
      </w:r>
      <w:r>
        <w:rPr>
          <w:rFonts w:ascii="Arial" w:hAnsi="Arial" w:cs="Arial"/>
          <w:b/>
          <w:color w:val="0000FF"/>
          <w:sz w:val="24"/>
        </w:rPr>
        <w:tab/>
      </w:r>
      <w:r>
        <w:rPr>
          <w:rFonts w:ascii="Arial" w:hAnsi="Arial" w:cs="Arial"/>
          <w:b/>
          <w:sz w:val="24"/>
        </w:rPr>
        <w:t>CR on TC of inter-RAT SFTD measurement procedure for NR-U R16</w:t>
      </w:r>
    </w:p>
    <w:p w14:paraId="7E9AC9F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85350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C2F35" w14:textId="2DB09103" w:rsidR="0082020E" w:rsidRDefault="0082020E" w:rsidP="0082020E">
      <w:pPr>
        <w:rPr>
          <w:rFonts w:ascii="Arial" w:hAnsi="Arial" w:cs="Arial"/>
          <w:b/>
          <w:sz w:val="24"/>
        </w:rPr>
      </w:pPr>
      <w:r>
        <w:rPr>
          <w:rFonts w:ascii="Arial" w:hAnsi="Arial" w:cs="Arial"/>
          <w:b/>
          <w:color w:val="0000FF"/>
          <w:sz w:val="24"/>
        </w:rPr>
        <w:t>R4-2114131</w:t>
      </w:r>
      <w:r>
        <w:rPr>
          <w:rFonts w:ascii="Arial" w:hAnsi="Arial" w:cs="Arial"/>
          <w:b/>
          <w:color w:val="0000FF"/>
          <w:sz w:val="24"/>
        </w:rPr>
        <w:tab/>
      </w:r>
      <w:r>
        <w:rPr>
          <w:rFonts w:ascii="Arial" w:hAnsi="Arial" w:cs="Arial"/>
          <w:b/>
          <w:sz w:val="24"/>
        </w:rPr>
        <w:t>CR on TC of inter-RAT SFTD measurement procedure for NR-U R17</w:t>
      </w:r>
    </w:p>
    <w:p w14:paraId="3F4BD50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1A479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89DD" w14:textId="77777777" w:rsidR="0082020E" w:rsidRDefault="0082020E" w:rsidP="0082020E">
      <w:pPr>
        <w:pStyle w:val="Heading7"/>
      </w:pPr>
      <w:bookmarkStart w:id="244" w:name="_Toc79760038"/>
      <w:bookmarkStart w:id="245" w:name="_Toc79760803"/>
      <w:bookmarkStart w:id="246" w:name="_Toc80034755"/>
      <w:r>
        <w:t>6.1.1.6.3.17</w:t>
      </w:r>
      <w:r>
        <w:tab/>
        <w:t>SS-RSRP/SS-RSRQ/SS-SINR/L1-RSRP measurement accuracy (intra-frequency, inter-frequency, inter-RAT)</w:t>
      </w:r>
      <w:bookmarkEnd w:id="244"/>
      <w:bookmarkEnd w:id="245"/>
      <w:bookmarkEnd w:id="246"/>
    </w:p>
    <w:p w14:paraId="69B7D98F" w14:textId="40C8EC3D" w:rsidR="0082020E" w:rsidRDefault="0082020E" w:rsidP="0082020E">
      <w:pPr>
        <w:rPr>
          <w:rFonts w:ascii="Arial" w:hAnsi="Arial" w:cs="Arial"/>
          <w:b/>
          <w:sz w:val="24"/>
        </w:rPr>
      </w:pPr>
      <w:r>
        <w:rPr>
          <w:rFonts w:ascii="Arial" w:hAnsi="Arial" w:cs="Arial"/>
          <w:b/>
          <w:color w:val="0000FF"/>
          <w:sz w:val="24"/>
        </w:rPr>
        <w:t>R4-2113470</w:t>
      </w:r>
      <w:r>
        <w:rPr>
          <w:rFonts w:ascii="Arial" w:hAnsi="Arial" w:cs="Arial"/>
          <w:b/>
          <w:color w:val="0000FF"/>
          <w:sz w:val="24"/>
        </w:rPr>
        <w:tab/>
      </w:r>
      <w:r>
        <w:rPr>
          <w:rFonts w:ascii="Arial" w:hAnsi="Arial" w:cs="Arial"/>
          <w:b/>
          <w:sz w:val="24"/>
        </w:rPr>
        <w:t>Addition of SS-SINR/SS-RSRQ measurement accuracy tests for NR-U</w:t>
      </w:r>
    </w:p>
    <w:p w14:paraId="569B315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AB8D1B" w14:textId="77777777" w:rsidR="0082020E" w:rsidRDefault="0082020E" w:rsidP="0082020E">
      <w:pPr>
        <w:rPr>
          <w:rFonts w:ascii="Arial" w:hAnsi="Arial" w:cs="Arial"/>
          <w:b/>
        </w:rPr>
      </w:pPr>
      <w:r>
        <w:rPr>
          <w:rFonts w:ascii="Arial" w:hAnsi="Arial" w:cs="Arial"/>
          <w:b/>
        </w:rPr>
        <w:t xml:space="preserve">Abstract: </w:t>
      </w:r>
    </w:p>
    <w:p w14:paraId="3B20A55F" w14:textId="77777777" w:rsidR="0082020E" w:rsidRDefault="0082020E" w:rsidP="0082020E">
      <w:r>
        <w:t>This contribution discusses the introduction of the SS-RSRQ/SS-SINR measurement accuracy test cases for NR-U.</w:t>
      </w:r>
    </w:p>
    <w:p w14:paraId="49B6DA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BAF95" w14:textId="5D97C3C4" w:rsidR="0082020E" w:rsidRDefault="0082020E" w:rsidP="0082020E">
      <w:pPr>
        <w:rPr>
          <w:rFonts w:ascii="Arial" w:hAnsi="Arial" w:cs="Arial"/>
          <w:b/>
          <w:sz w:val="24"/>
        </w:rPr>
      </w:pPr>
      <w:r>
        <w:rPr>
          <w:rFonts w:ascii="Arial" w:hAnsi="Arial" w:cs="Arial"/>
          <w:b/>
          <w:color w:val="0000FF"/>
          <w:sz w:val="24"/>
        </w:rPr>
        <w:t>R4-2113471</w:t>
      </w:r>
      <w:r>
        <w:rPr>
          <w:rFonts w:ascii="Arial" w:hAnsi="Arial" w:cs="Arial"/>
          <w:b/>
          <w:color w:val="0000FF"/>
          <w:sz w:val="24"/>
        </w:rPr>
        <w:tab/>
      </w:r>
      <w:r>
        <w:rPr>
          <w:rFonts w:ascii="Arial" w:hAnsi="Arial" w:cs="Arial"/>
          <w:b/>
          <w:sz w:val="24"/>
        </w:rPr>
        <w:t>Draft CR: Addition of SS-SINR/SS-RSRQ measurement accuracy tests for NR-U</w:t>
      </w:r>
    </w:p>
    <w:p w14:paraId="2C575C4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42205537" w14:textId="77777777" w:rsidR="0082020E" w:rsidRDefault="0082020E" w:rsidP="0082020E">
      <w:pPr>
        <w:rPr>
          <w:rFonts w:ascii="Arial" w:hAnsi="Arial" w:cs="Arial"/>
          <w:b/>
        </w:rPr>
      </w:pPr>
      <w:r>
        <w:rPr>
          <w:rFonts w:ascii="Arial" w:hAnsi="Arial" w:cs="Arial"/>
          <w:b/>
        </w:rPr>
        <w:t xml:space="preserve">Abstract: </w:t>
      </w:r>
    </w:p>
    <w:p w14:paraId="48AB3EBA" w14:textId="77777777" w:rsidR="0082020E" w:rsidRDefault="0082020E" w:rsidP="0082020E">
      <w:r>
        <w:t>This draft CR introduces the SS-RSRQ/SS-SINR measurement accuracy test cases for NR-U.</w:t>
      </w:r>
    </w:p>
    <w:p w14:paraId="7B6D63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E25EC" w14:textId="375AADD6" w:rsidR="0082020E" w:rsidRDefault="0082020E" w:rsidP="0082020E">
      <w:pPr>
        <w:rPr>
          <w:rFonts w:ascii="Arial" w:hAnsi="Arial" w:cs="Arial"/>
          <w:b/>
          <w:sz w:val="24"/>
        </w:rPr>
      </w:pPr>
      <w:r>
        <w:rPr>
          <w:rFonts w:ascii="Arial" w:hAnsi="Arial" w:cs="Arial"/>
          <w:b/>
          <w:color w:val="0000FF"/>
          <w:sz w:val="24"/>
        </w:rPr>
        <w:t>R4-2113472</w:t>
      </w:r>
      <w:r>
        <w:rPr>
          <w:rFonts w:ascii="Arial" w:hAnsi="Arial" w:cs="Arial"/>
          <w:b/>
          <w:color w:val="0000FF"/>
          <w:sz w:val="24"/>
        </w:rPr>
        <w:tab/>
      </w:r>
      <w:r>
        <w:rPr>
          <w:rFonts w:ascii="Arial" w:hAnsi="Arial" w:cs="Arial"/>
          <w:b/>
          <w:sz w:val="24"/>
        </w:rPr>
        <w:t>Draft CR: Addition of SS-SINR/SS-RSRQ measurement accuracy tests for NR-U</w:t>
      </w:r>
    </w:p>
    <w:p w14:paraId="0E642F2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E4B597C" w14:textId="77777777" w:rsidR="0082020E" w:rsidRDefault="0082020E" w:rsidP="0082020E">
      <w:pPr>
        <w:rPr>
          <w:rFonts w:ascii="Arial" w:hAnsi="Arial" w:cs="Arial"/>
          <w:b/>
        </w:rPr>
      </w:pPr>
      <w:r>
        <w:rPr>
          <w:rFonts w:ascii="Arial" w:hAnsi="Arial" w:cs="Arial"/>
          <w:b/>
        </w:rPr>
        <w:t xml:space="preserve">Abstract: </w:t>
      </w:r>
    </w:p>
    <w:p w14:paraId="3488E212" w14:textId="77777777" w:rsidR="0082020E" w:rsidRDefault="0082020E" w:rsidP="0082020E">
      <w:r>
        <w:t>This draft CR introduces the SS-RSRQ/SS-SINR measurement accuracy test cases for NR-U.</w:t>
      </w:r>
    </w:p>
    <w:p w14:paraId="760205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BC63B" w14:textId="317D031C" w:rsidR="0082020E" w:rsidRDefault="0082020E" w:rsidP="0082020E">
      <w:pPr>
        <w:rPr>
          <w:rFonts w:ascii="Arial" w:hAnsi="Arial" w:cs="Arial"/>
          <w:b/>
          <w:sz w:val="24"/>
        </w:rPr>
      </w:pPr>
      <w:r>
        <w:rPr>
          <w:rFonts w:ascii="Arial" w:hAnsi="Arial" w:cs="Arial"/>
          <w:b/>
          <w:color w:val="0000FF"/>
          <w:sz w:val="24"/>
        </w:rPr>
        <w:t>R4-2114132</w:t>
      </w:r>
      <w:r>
        <w:rPr>
          <w:rFonts w:ascii="Arial" w:hAnsi="Arial" w:cs="Arial"/>
          <w:b/>
          <w:color w:val="0000FF"/>
          <w:sz w:val="24"/>
        </w:rPr>
        <w:tab/>
      </w:r>
      <w:r>
        <w:rPr>
          <w:rFonts w:ascii="Arial" w:hAnsi="Arial" w:cs="Arial"/>
          <w:b/>
          <w:sz w:val="24"/>
        </w:rPr>
        <w:t>CR on TC of intra-frequency measurement accuracy for NR-U R16</w:t>
      </w:r>
    </w:p>
    <w:p w14:paraId="77E31DC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B852E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D1F44" w14:textId="2915FAFC" w:rsidR="0082020E" w:rsidRDefault="0082020E" w:rsidP="0082020E">
      <w:pPr>
        <w:rPr>
          <w:rFonts w:ascii="Arial" w:hAnsi="Arial" w:cs="Arial"/>
          <w:b/>
          <w:sz w:val="24"/>
        </w:rPr>
      </w:pPr>
      <w:r>
        <w:rPr>
          <w:rFonts w:ascii="Arial" w:hAnsi="Arial" w:cs="Arial"/>
          <w:b/>
          <w:color w:val="0000FF"/>
          <w:sz w:val="24"/>
        </w:rPr>
        <w:t>R4-2114133</w:t>
      </w:r>
      <w:r>
        <w:rPr>
          <w:rFonts w:ascii="Arial" w:hAnsi="Arial" w:cs="Arial"/>
          <w:b/>
          <w:color w:val="0000FF"/>
          <w:sz w:val="24"/>
        </w:rPr>
        <w:tab/>
      </w:r>
      <w:r>
        <w:rPr>
          <w:rFonts w:ascii="Arial" w:hAnsi="Arial" w:cs="Arial"/>
          <w:b/>
          <w:sz w:val="24"/>
        </w:rPr>
        <w:t>CR on TC of intra-frequency measurement accuracy for NR-U R17</w:t>
      </w:r>
    </w:p>
    <w:p w14:paraId="390BFDB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51BEA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302A8" w14:textId="77777777" w:rsidR="0082020E" w:rsidRDefault="0082020E" w:rsidP="0082020E">
      <w:pPr>
        <w:pStyle w:val="Heading7"/>
      </w:pPr>
      <w:bookmarkStart w:id="247" w:name="_Toc79760039"/>
      <w:bookmarkStart w:id="248" w:name="_Toc79760804"/>
      <w:bookmarkStart w:id="249" w:name="_Toc80034756"/>
      <w:r>
        <w:t>6.1.1.6.3.18</w:t>
      </w:r>
      <w:r>
        <w:tab/>
        <w:t>RSSI/CO measurement accuracy (intra-frequency, inter-frequency, inter-RAT)</w:t>
      </w:r>
      <w:bookmarkEnd w:id="247"/>
      <w:bookmarkEnd w:id="248"/>
      <w:bookmarkEnd w:id="249"/>
    </w:p>
    <w:p w14:paraId="6AF254BC" w14:textId="77777777" w:rsidR="0082020E" w:rsidRDefault="0082020E" w:rsidP="0082020E">
      <w:pPr>
        <w:pStyle w:val="Heading7"/>
      </w:pPr>
      <w:bookmarkStart w:id="250" w:name="_Toc79760040"/>
      <w:bookmarkStart w:id="251" w:name="_Toc79760805"/>
      <w:bookmarkStart w:id="252" w:name="_Toc80034757"/>
      <w:r>
        <w:t>6.1.1.6.3.19</w:t>
      </w:r>
      <w:r>
        <w:tab/>
        <w:t>SFTD measurement accuracy</w:t>
      </w:r>
      <w:bookmarkEnd w:id="250"/>
      <w:bookmarkEnd w:id="251"/>
      <w:bookmarkEnd w:id="252"/>
    </w:p>
    <w:p w14:paraId="21B6F251" w14:textId="77777777" w:rsidR="0082020E" w:rsidRDefault="0082020E" w:rsidP="0082020E">
      <w:pPr>
        <w:pStyle w:val="Heading7"/>
      </w:pPr>
      <w:bookmarkStart w:id="253" w:name="_Toc79760041"/>
      <w:bookmarkStart w:id="254" w:name="_Toc79760806"/>
      <w:bookmarkStart w:id="255" w:name="_Toc80034758"/>
      <w:r>
        <w:t>6.1.1.6.3.20</w:t>
      </w:r>
      <w:r>
        <w:tab/>
        <w:t>Other</w:t>
      </w:r>
      <w:bookmarkEnd w:id="253"/>
      <w:bookmarkEnd w:id="254"/>
      <w:bookmarkEnd w:id="255"/>
    </w:p>
    <w:p w14:paraId="4B4A517D" w14:textId="45662B64" w:rsidR="0082020E" w:rsidRDefault="0082020E" w:rsidP="0082020E">
      <w:pPr>
        <w:rPr>
          <w:rFonts w:ascii="Arial" w:hAnsi="Arial" w:cs="Arial"/>
          <w:b/>
          <w:sz w:val="24"/>
        </w:rPr>
      </w:pPr>
      <w:r>
        <w:rPr>
          <w:rFonts w:ascii="Arial" w:hAnsi="Arial" w:cs="Arial"/>
          <w:b/>
          <w:color w:val="0000FF"/>
          <w:sz w:val="24"/>
        </w:rPr>
        <w:t>R4-2113248</w:t>
      </w:r>
      <w:r>
        <w:rPr>
          <w:rFonts w:ascii="Arial" w:hAnsi="Arial" w:cs="Arial"/>
          <w:b/>
          <w:color w:val="0000FF"/>
          <w:sz w:val="24"/>
        </w:rPr>
        <w:tab/>
      </w:r>
      <w:r>
        <w:rPr>
          <w:rFonts w:ascii="Arial" w:hAnsi="Arial" w:cs="Arial"/>
          <w:b/>
          <w:sz w:val="24"/>
        </w:rPr>
        <w:t>Removal of TCI state switching TC for unlicensed bands</w:t>
      </w:r>
    </w:p>
    <w:p w14:paraId="0536552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84B72C6" w14:textId="77777777" w:rsidR="0082020E" w:rsidRDefault="0082020E" w:rsidP="0082020E">
      <w:pPr>
        <w:rPr>
          <w:rFonts w:ascii="Arial" w:hAnsi="Arial" w:cs="Arial"/>
          <w:b/>
        </w:rPr>
      </w:pPr>
      <w:r>
        <w:rPr>
          <w:rFonts w:ascii="Arial" w:hAnsi="Arial" w:cs="Arial"/>
          <w:b/>
        </w:rPr>
        <w:t xml:space="preserve">Abstract: </w:t>
      </w:r>
    </w:p>
    <w:p w14:paraId="60BDC7D6" w14:textId="77777777" w:rsidR="0082020E" w:rsidRDefault="0082020E" w:rsidP="0082020E">
      <w:r>
        <w:t>Correction of RRM test cases for unlicensed operation.</w:t>
      </w:r>
    </w:p>
    <w:p w14:paraId="217DFF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6B93" w14:textId="374D58B9" w:rsidR="0082020E" w:rsidRDefault="0082020E" w:rsidP="0082020E">
      <w:pPr>
        <w:rPr>
          <w:rFonts w:ascii="Arial" w:hAnsi="Arial" w:cs="Arial"/>
          <w:b/>
          <w:sz w:val="24"/>
        </w:rPr>
      </w:pPr>
      <w:r>
        <w:rPr>
          <w:rFonts w:ascii="Arial" w:hAnsi="Arial" w:cs="Arial"/>
          <w:b/>
          <w:color w:val="0000FF"/>
          <w:sz w:val="24"/>
        </w:rPr>
        <w:t>R4-2113249</w:t>
      </w:r>
      <w:r>
        <w:rPr>
          <w:rFonts w:ascii="Arial" w:hAnsi="Arial" w:cs="Arial"/>
          <w:b/>
          <w:color w:val="0000FF"/>
          <w:sz w:val="24"/>
        </w:rPr>
        <w:tab/>
      </w:r>
      <w:r>
        <w:rPr>
          <w:rFonts w:ascii="Arial" w:hAnsi="Arial" w:cs="Arial"/>
          <w:b/>
          <w:sz w:val="24"/>
        </w:rPr>
        <w:t>Removal of TCI state switching TC for unlicensed bands</w:t>
      </w:r>
    </w:p>
    <w:p w14:paraId="36CC7EC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Nokia, Nokia Shanghai Bell</w:t>
      </w:r>
    </w:p>
    <w:p w14:paraId="7D1DB447" w14:textId="77777777" w:rsidR="0082020E" w:rsidRDefault="0082020E" w:rsidP="0082020E">
      <w:pPr>
        <w:rPr>
          <w:rFonts w:ascii="Arial" w:hAnsi="Arial" w:cs="Arial"/>
          <w:b/>
        </w:rPr>
      </w:pPr>
      <w:r>
        <w:rPr>
          <w:rFonts w:ascii="Arial" w:hAnsi="Arial" w:cs="Arial"/>
          <w:b/>
        </w:rPr>
        <w:t xml:space="preserve">Abstract: </w:t>
      </w:r>
    </w:p>
    <w:p w14:paraId="6ABBB8C2" w14:textId="77777777" w:rsidR="0082020E" w:rsidRDefault="0082020E" w:rsidP="0082020E">
      <w:r>
        <w:t>Correction of RRM test cases for unlicensed operation.</w:t>
      </w:r>
    </w:p>
    <w:p w14:paraId="3CF296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18BA6" w14:textId="64DE5D36" w:rsidR="0082020E" w:rsidRDefault="0082020E" w:rsidP="0082020E">
      <w:pPr>
        <w:rPr>
          <w:rFonts w:ascii="Arial" w:hAnsi="Arial" w:cs="Arial"/>
          <w:b/>
          <w:sz w:val="24"/>
        </w:rPr>
      </w:pPr>
      <w:r>
        <w:rPr>
          <w:rFonts w:ascii="Arial" w:hAnsi="Arial" w:cs="Arial"/>
          <w:b/>
          <w:color w:val="0000FF"/>
          <w:sz w:val="24"/>
        </w:rPr>
        <w:t>R4-2113879</w:t>
      </w:r>
      <w:r>
        <w:rPr>
          <w:rFonts w:ascii="Arial" w:hAnsi="Arial" w:cs="Arial"/>
          <w:b/>
          <w:color w:val="0000FF"/>
          <w:sz w:val="24"/>
        </w:rPr>
        <w:tab/>
      </w:r>
      <w:r>
        <w:rPr>
          <w:rFonts w:ascii="Arial" w:hAnsi="Arial" w:cs="Arial"/>
          <w:b/>
          <w:sz w:val="24"/>
        </w:rPr>
        <w:t>Test case with UL CCA failure</w:t>
      </w:r>
    </w:p>
    <w:p w14:paraId="17BD65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C56AB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ADCEC" w14:textId="1ED24348" w:rsidR="0082020E" w:rsidRDefault="0082020E" w:rsidP="0082020E">
      <w:pPr>
        <w:rPr>
          <w:rFonts w:ascii="Arial" w:hAnsi="Arial" w:cs="Arial"/>
          <w:b/>
          <w:sz w:val="24"/>
        </w:rPr>
      </w:pPr>
      <w:r>
        <w:rPr>
          <w:rFonts w:ascii="Arial" w:hAnsi="Arial" w:cs="Arial"/>
          <w:b/>
          <w:color w:val="0000FF"/>
          <w:sz w:val="24"/>
        </w:rPr>
        <w:t>R4-2114134</w:t>
      </w:r>
      <w:r>
        <w:rPr>
          <w:rFonts w:ascii="Arial" w:hAnsi="Arial" w:cs="Arial"/>
          <w:b/>
          <w:color w:val="0000FF"/>
          <w:sz w:val="24"/>
        </w:rPr>
        <w:tab/>
      </w:r>
      <w:r>
        <w:rPr>
          <w:rFonts w:ascii="Arial" w:hAnsi="Arial" w:cs="Arial"/>
          <w:b/>
          <w:sz w:val="24"/>
        </w:rPr>
        <w:t>CR on removing TCI switching TC for NR-U R16</w:t>
      </w:r>
    </w:p>
    <w:p w14:paraId="2C1C35F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913FD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BE6FE" w14:textId="5482DCAF" w:rsidR="0082020E" w:rsidRDefault="0082020E" w:rsidP="0082020E">
      <w:pPr>
        <w:rPr>
          <w:rFonts w:ascii="Arial" w:hAnsi="Arial" w:cs="Arial"/>
          <w:b/>
          <w:sz w:val="24"/>
        </w:rPr>
      </w:pPr>
      <w:r>
        <w:rPr>
          <w:rFonts w:ascii="Arial" w:hAnsi="Arial" w:cs="Arial"/>
          <w:b/>
          <w:color w:val="0000FF"/>
          <w:sz w:val="24"/>
        </w:rPr>
        <w:t>R4-2114135</w:t>
      </w:r>
      <w:r>
        <w:rPr>
          <w:rFonts w:ascii="Arial" w:hAnsi="Arial" w:cs="Arial"/>
          <w:b/>
          <w:color w:val="0000FF"/>
          <w:sz w:val="24"/>
        </w:rPr>
        <w:tab/>
      </w:r>
      <w:r>
        <w:rPr>
          <w:rFonts w:ascii="Arial" w:hAnsi="Arial" w:cs="Arial"/>
          <w:b/>
          <w:sz w:val="24"/>
        </w:rPr>
        <w:t>CR on removing TCI switching TC for NR-U R17</w:t>
      </w:r>
    </w:p>
    <w:p w14:paraId="4F06E41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C273E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3B2BE" w14:textId="77777777" w:rsidR="0082020E" w:rsidRDefault="0082020E" w:rsidP="0082020E">
      <w:pPr>
        <w:pStyle w:val="Heading5"/>
      </w:pPr>
      <w:bookmarkStart w:id="256" w:name="_Toc79760042"/>
      <w:bookmarkStart w:id="257" w:name="_Toc79760807"/>
      <w:bookmarkStart w:id="258" w:name="_Toc80034759"/>
      <w:r>
        <w:t>6.1.1.7</w:t>
      </w:r>
      <w:r>
        <w:tab/>
        <w:t>Demodulation and CSI requirements (38.101-4/38.104)</w:t>
      </w:r>
      <w:bookmarkEnd w:id="256"/>
      <w:bookmarkEnd w:id="257"/>
      <w:bookmarkEnd w:id="258"/>
    </w:p>
    <w:p w14:paraId="7B55335D" w14:textId="77777777" w:rsidR="0082020E" w:rsidRDefault="0082020E" w:rsidP="0082020E">
      <w:pPr>
        <w:pStyle w:val="Heading6"/>
      </w:pPr>
      <w:bookmarkStart w:id="259" w:name="_Toc79760043"/>
      <w:bookmarkStart w:id="260" w:name="_Toc79760808"/>
      <w:bookmarkStart w:id="261" w:name="_Toc80034760"/>
      <w:r>
        <w:t>6.1.1.7.1</w:t>
      </w:r>
      <w:r>
        <w:tab/>
        <w:t>General</w:t>
      </w:r>
      <w:bookmarkEnd w:id="259"/>
      <w:bookmarkEnd w:id="260"/>
      <w:bookmarkEnd w:id="261"/>
    </w:p>
    <w:p w14:paraId="3B590808" w14:textId="27636456" w:rsidR="0082020E" w:rsidRDefault="0082020E" w:rsidP="0082020E">
      <w:pPr>
        <w:rPr>
          <w:rFonts w:ascii="Arial" w:hAnsi="Arial" w:cs="Arial"/>
          <w:b/>
          <w:sz w:val="24"/>
        </w:rPr>
      </w:pPr>
      <w:r>
        <w:rPr>
          <w:rFonts w:ascii="Arial" w:hAnsi="Arial" w:cs="Arial"/>
          <w:b/>
          <w:color w:val="0000FF"/>
          <w:sz w:val="24"/>
        </w:rPr>
        <w:t>R4-2112251</w:t>
      </w:r>
      <w:r>
        <w:rPr>
          <w:rFonts w:ascii="Arial" w:hAnsi="Arial" w:cs="Arial"/>
          <w:b/>
          <w:color w:val="0000FF"/>
          <w:sz w:val="24"/>
        </w:rPr>
        <w:tab/>
      </w:r>
      <w:r>
        <w:rPr>
          <w:rFonts w:ascii="Arial" w:hAnsi="Arial" w:cs="Arial"/>
          <w:b/>
          <w:sz w:val="24"/>
        </w:rPr>
        <w:t>draftCR for newly introduced NR-U UE Performance tests</w:t>
      </w:r>
    </w:p>
    <w:p w14:paraId="073CC3F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21A4BB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C04AC" w14:textId="77777777" w:rsidR="0082020E" w:rsidRDefault="0082020E" w:rsidP="0082020E">
      <w:pPr>
        <w:pStyle w:val="Heading6"/>
      </w:pPr>
      <w:bookmarkStart w:id="262" w:name="_Toc79760044"/>
      <w:bookmarkStart w:id="263" w:name="_Toc79760809"/>
      <w:bookmarkStart w:id="264" w:name="_Toc80034761"/>
      <w:r>
        <w:t>6.1.1.7.2</w:t>
      </w:r>
      <w:r>
        <w:tab/>
        <w:t>UE demodulation requirements</w:t>
      </w:r>
      <w:bookmarkEnd w:id="262"/>
      <w:bookmarkEnd w:id="263"/>
      <w:bookmarkEnd w:id="264"/>
    </w:p>
    <w:p w14:paraId="2B0D0B8A" w14:textId="79C4617D" w:rsidR="0082020E" w:rsidRDefault="0082020E" w:rsidP="0082020E">
      <w:pPr>
        <w:rPr>
          <w:rFonts w:ascii="Arial" w:hAnsi="Arial" w:cs="Arial"/>
          <w:b/>
          <w:sz w:val="24"/>
        </w:rPr>
      </w:pPr>
      <w:r>
        <w:rPr>
          <w:rFonts w:ascii="Arial" w:hAnsi="Arial" w:cs="Arial"/>
          <w:b/>
          <w:color w:val="0000FF"/>
          <w:sz w:val="24"/>
        </w:rPr>
        <w:t>R4-2114035</w:t>
      </w:r>
      <w:r>
        <w:rPr>
          <w:rFonts w:ascii="Arial" w:hAnsi="Arial" w:cs="Arial"/>
          <w:b/>
          <w:color w:val="0000FF"/>
          <w:sz w:val="24"/>
        </w:rPr>
        <w:tab/>
      </w:r>
      <w:r>
        <w:rPr>
          <w:rFonts w:ascii="Arial" w:hAnsi="Arial" w:cs="Arial"/>
          <w:b/>
          <w:sz w:val="24"/>
        </w:rPr>
        <w:t>CR to TS38.101-4 on PDSCH requirements for standalone NR-U (Rel-16)</w:t>
      </w:r>
    </w:p>
    <w:p w14:paraId="62B9D7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79259A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CFD68" w14:textId="6577DBCE" w:rsidR="0082020E" w:rsidRDefault="0082020E" w:rsidP="0082020E">
      <w:pPr>
        <w:rPr>
          <w:rFonts w:ascii="Arial" w:hAnsi="Arial" w:cs="Arial"/>
          <w:b/>
          <w:sz w:val="24"/>
        </w:rPr>
      </w:pPr>
      <w:r>
        <w:rPr>
          <w:rFonts w:ascii="Arial" w:hAnsi="Arial" w:cs="Arial"/>
          <w:b/>
          <w:color w:val="0000FF"/>
          <w:sz w:val="24"/>
        </w:rPr>
        <w:t>R4-2114037</w:t>
      </w:r>
      <w:r>
        <w:rPr>
          <w:rFonts w:ascii="Arial" w:hAnsi="Arial" w:cs="Arial"/>
          <w:b/>
          <w:color w:val="0000FF"/>
          <w:sz w:val="24"/>
        </w:rPr>
        <w:tab/>
      </w:r>
      <w:r>
        <w:rPr>
          <w:rFonts w:ascii="Arial" w:hAnsi="Arial" w:cs="Arial"/>
          <w:b/>
          <w:sz w:val="24"/>
        </w:rPr>
        <w:t>CR to TS38.101-4 on PDSCH requirements for standalone NR-U (Rel-17)</w:t>
      </w:r>
    </w:p>
    <w:p w14:paraId="52201A7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1B3C9C40"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8680B" w14:textId="17AE8FF2" w:rsidR="0082020E" w:rsidRDefault="0082020E" w:rsidP="0082020E">
      <w:pPr>
        <w:rPr>
          <w:rFonts w:ascii="Arial" w:hAnsi="Arial" w:cs="Arial"/>
          <w:b/>
          <w:sz w:val="24"/>
        </w:rPr>
      </w:pPr>
      <w:r>
        <w:rPr>
          <w:rFonts w:ascii="Arial" w:hAnsi="Arial" w:cs="Arial"/>
          <w:b/>
          <w:color w:val="0000FF"/>
          <w:sz w:val="24"/>
        </w:rPr>
        <w:t>R4-2114182</w:t>
      </w:r>
      <w:r>
        <w:rPr>
          <w:rFonts w:ascii="Arial" w:hAnsi="Arial" w:cs="Arial"/>
          <w:b/>
          <w:color w:val="0000FF"/>
          <w:sz w:val="24"/>
        </w:rPr>
        <w:tab/>
      </w:r>
      <w:r>
        <w:rPr>
          <w:rFonts w:ascii="Arial" w:hAnsi="Arial" w:cs="Arial"/>
          <w:b/>
          <w:sz w:val="24"/>
        </w:rPr>
        <w:t>DraftCR on PDSCH Reference measurement channel for NR-U</w:t>
      </w:r>
    </w:p>
    <w:p w14:paraId="364D81A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579D9A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4F3E8" w14:textId="51C52AB1" w:rsidR="0082020E" w:rsidRDefault="0082020E" w:rsidP="0082020E">
      <w:pPr>
        <w:rPr>
          <w:rFonts w:ascii="Arial" w:hAnsi="Arial" w:cs="Arial"/>
          <w:b/>
          <w:sz w:val="24"/>
        </w:rPr>
      </w:pPr>
      <w:r>
        <w:rPr>
          <w:rFonts w:ascii="Arial" w:hAnsi="Arial" w:cs="Arial"/>
          <w:b/>
          <w:color w:val="0000FF"/>
          <w:sz w:val="24"/>
        </w:rPr>
        <w:t>R4-2114183</w:t>
      </w:r>
      <w:r>
        <w:rPr>
          <w:rFonts w:ascii="Arial" w:hAnsi="Arial" w:cs="Arial"/>
          <w:b/>
          <w:color w:val="0000FF"/>
          <w:sz w:val="24"/>
        </w:rPr>
        <w:tab/>
      </w:r>
      <w:r>
        <w:rPr>
          <w:rFonts w:ascii="Arial" w:hAnsi="Arial" w:cs="Arial"/>
          <w:b/>
          <w:sz w:val="24"/>
        </w:rPr>
        <w:t>DraftCR on PDSCH Reference measurement channel for NR-U</w:t>
      </w:r>
    </w:p>
    <w:p w14:paraId="366091A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Intel Corporation</w:t>
      </w:r>
    </w:p>
    <w:p w14:paraId="36696E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DC7CC" w14:textId="77777777" w:rsidR="0082020E" w:rsidRDefault="0082020E" w:rsidP="0082020E">
      <w:pPr>
        <w:pStyle w:val="Heading6"/>
      </w:pPr>
      <w:bookmarkStart w:id="265" w:name="_Toc79760045"/>
      <w:bookmarkStart w:id="266" w:name="_Toc79760810"/>
      <w:bookmarkStart w:id="267" w:name="_Toc80034762"/>
      <w:r>
        <w:t>6.1.1.7.3</w:t>
      </w:r>
      <w:r>
        <w:tab/>
        <w:t>CSI requirements</w:t>
      </w:r>
      <w:bookmarkEnd w:id="265"/>
      <w:bookmarkEnd w:id="266"/>
      <w:bookmarkEnd w:id="267"/>
    </w:p>
    <w:p w14:paraId="1403AA89" w14:textId="71BF59D2" w:rsidR="0082020E" w:rsidRDefault="0082020E" w:rsidP="0082020E">
      <w:pPr>
        <w:rPr>
          <w:rFonts w:ascii="Arial" w:hAnsi="Arial" w:cs="Arial"/>
          <w:b/>
          <w:sz w:val="24"/>
        </w:rPr>
      </w:pPr>
      <w:r>
        <w:rPr>
          <w:rFonts w:ascii="Arial" w:hAnsi="Arial" w:cs="Arial"/>
          <w:b/>
          <w:color w:val="0000FF"/>
          <w:sz w:val="24"/>
        </w:rPr>
        <w:t>R4-2112096</w:t>
      </w:r>
      <w:r>
        <w:rPr>
          <w:rFonts w:ascii="Arial" w:hAnsi="Arial" w:cs="Arial"/>
          <w:b/>
          <w:color w:val="0000FF"/>
          <w:sz w:val="24"/>
        </w:rPr>
        <w:tab/>
      </w:r>
      <w:r>
        <w:rPr>
          <w:rFonts w:ascii="Arial" w:hAnsi="Arial" w:cs="Arial"/>
          <w:b/>
          <w:sz w:val="24"/>
        </w:rPr>
        <w:t>Draft CR to 38.101-4 on CQI reporting requirements in Scenario A for NR-U-R16</w:t>
      </w:r>
    </w:p>
    <w:p w14:paraId="5977155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20CD612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5CB9E" w14:textId="3B8AC783" w:rsidR="0082020E" w:rsidRDefault="0082020E" w:rsidP="0082020E">
      <w:pPr>
        <w:rPr>
          <w:rFonts w:ascii="Arial" w:hAnsi="Arial" w:cs="Arial"/>
          <w:b/>
          <w:sz w:val="24"/>
        </w:rPr>
      </w:pPr>
      <w:r>
        <w:rPr>
          <w:rFonts w:ascii="Arial" w:hAnsi="Arial" w:cs="Arial"/>
          <w:b/>
          <w:color w:val="0000FF"/>
          <w:sz w:val="24"/>
        </w:rPr>
        <w:t>R4-2112097</w:t>
      </w:r>
      <w:r>
        <w:rPr>
          <w:rFonts w:ascii="Arial" w:hAnsi="Arial" w:cs="Arial"/>
          <w:b/>
          <w:color w:val="0000FF"/>
          <w:sz w:val="24"/>
        </w:rPr>
        <w:tab/>
      </w:r>
      <w:r>
        <w:rPr>
          <w:rFonts w:ascii="Arial" w:hAnsi="Arial" w:cs="Arial"/>
          <w:b/>
          <w:sz w:val="24"/>
        </w:rPr>
        <w:t>Draft CR to 38.101-4 on CQI reporting requirements in Scenario A for NR-U-R17</w:t>
      </w:r>
    </w:p>
    <w:p w14:paraId="7EA458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54EDD6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4C0BC" w14:textId="4241B5F4" w:rsidR="0082020E" w:rsidRDefault="0082020E" w:rsidP="0082020E">
      <w:pPr>
        <w:rPr>
          <w:rFonts w:ascii="Arial" w:hAnsi="Arial" w:cs="Arial"/>
          <w:b/>
          <w:sz w:val="24"/>
        </w:rPr>
      </w:pPr>
      <w:r>
        <w:rPr>
          <w:rFonts w:ascii="Arial" w:hAnsi="Arial" w:cs="Arial"/>
          <w:b/>
          <w:color w:val="0000FF"/>
          <w:sz w:val="24"/>
        </w:rPr>
        <w:t>R4-2113771</w:t>
      </w:r>
      <w:r>
        <w:rPr>
          <w:rFonts w:ascii="Arial" w:hAnsi="Arial" w:cs="Arial"/>
          <w:b/>
          <w:color w:val="0000FF"/>
          <w:sz w:val="24"/>
        </w:rPr>
        <w:tab/>
      </w:r>
      <w:r>
        <w:rPr>
          <w:rFonts w:ascii="Arial" w:hAnsi="Arial" w:cs="Arial"/>
          <w:b/>
          <w:sz w:val="24"/>
        </w:rPr>
        <w:t>draftCR: Updates to NR-U CQI requirements for scenario C in TS 38.101-4 (Rel-16)</w:t>
      </w:r>
    </w:p>
    <w:p w14:paraId="4FAE7D8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0659AB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E16F2" w14:textId="3CBE514F" w:rsidR="0082020E" w:rsidRDefault="0082020E" w:rsidP="0082020E">
      <w:pPr>
        <w:rPr>
          <w:rFonts w:ascii="Arial" w:hAnsi="Arial" w:cs="Arial"/>
          <w:b/>
          <w:sz w:val="24"/>
        </w:rPr>
      </w:pPr>
      <w:r>
        <w:rPr>
          <w:rFonts w:ascii="Arial" w:hAnsi="Arial" w:cs="Arial"/>
          <w:b/>
          <w:color w:val="0000FF"/>
          <w:sz w:val="24"/>
        </w:rPr>
        <w:t>R4-2113772</w:t>
      </w:r>
      <w:r>
        <w:rPr>
          <w:rFonts w:ascii="Arial" w:hAnsi="Arial" w:cs="Arial"/>
          <w:b/>
          <w:color w:val="0000FF"/>
          <w:sz w:val="24"/>
        </w:rPr>
        <w:tab/>
      </w:r>
      <w:r>
        <w:rPr>
          <w:rFonts w:ascii="Arial" w:hAnsi="Arial" w:cs="Arial"/>
          <w:b/>
          <w:sz w:val="24"/>
        </w:rPr>
        <w:t>draftCR: Updates to NR-U CQI requirements for scenario C in TS 38.101-4 (Rel-17)</w:t>
      </w:r>
    </w:p>
    <w:p w14:paraId="7DC8B0F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40A5C3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E8F8E" w14:textId="77777777" w:rsidR="0082020E" w:rsidRDefault="0082020E" w:rsidP="0082020E">
      <w:pPr>
        <w:pStyle w:val="Heading6"/>
      </w:pPr>
      <w:bookmarkStart w:id="268" w:name="_Toc79760046"/>
      <w:bookmarkStart w:id="269" w:name="_Toc79760811"/>
      <w:bookmarkStart w:id="270" w:name="_Toc80034763"/>
      <w:r>
        <w:lastRenderedPageBreak/>
        <w:t>6.1.1.7.4</w:t>
      </w:r>
      <w:r>
        <w:tab/>
        <w:t>BS demodulation requirements</w:t>
      </w:r>
      <w:bookmarkEnd w:id="268"/>
      <w:bookmarkEnd w:id="269"/>
      <w:bookmarkEnd w:id="270"/>
    </w:p>
    <w:p w14:paraId="6C422448" w14:textId="471C7849" w:rsidR="0082020E" w:rsidRDefault="0082020E" w:rsidP="0082020E">
      <w:pPr>
        <w:rPr>
          <w:rFonts w:ascii="Arial" w:hAnsi="Arial" w:cs="Arial"/>
          <w:b/>
          <w:sz w:val="24"/>
        </w:rPr>
      </w:pPr>
      <w:r>
        <w:rPr>
          <w:rFonts w:ascii="Arial" w:hAnsi="Arial" w:cs="Arial"/>
          <w:b/>
          <w:color w:val="0000FF"/>
          <w:sz w:val="24"/>
        </w:rPr>
        <w:t>R4-2112036</w:t>
      </w:r>
      <w:r>
        <w:rPr>
          <w:rFonts w:ascii="Arial" w:hAnsi="Arial" w:cs="Arial"/>
          <w:b/>
          <w:color w:val="0000FF"/>
          <w:sz w:val="24"/>
        </w:rPr>
        <w:tab/>
      </w:r>
      <w:r>
        <w:rPr>
          <w:rFonts w:ascii="Arial" w:hAnsi="Arial" w:cs="Arial"/>
          <w:b/>
          <w:sz w:val="24"/>
        </w:rPr>
        <w:t>Correction on PUCCH format2 and format3 performance requirement for TS 38.104</w:t>
      </w:r>
    </w:p>
    <w:p w14:paraId="7B22609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Samsung</w:t>
      </w:r>
    </w:p>
    <w:p w14:paraId="6D8CFA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F5699" w14:textId="264B5FB6" w:rsidR="0082020E" w:rsidRDefault="0082020E" w:rsidP="0082020E">
      <w:pPr>
        <w:rPr>
          <w:rFonts w:ascii="Arial" w:hAnsi="Arial" w:cs="Arial"/>
          <w:b/>
          <w:sz w:val="24"/>
        </w:rPr>
      </w:pPr>
      <w:r>
        <w:rPr>
          <w:rFonts w:ascii="Arial" w:hAnsi="Arial" w:cs="Arial"/>
          <w:b/>
          <w:color w:val="0000FF"/>
          <w:sz w:val="24"/>
        </w:rPr>
        <w:t>R4-2112037</w:t>
      </w:r>
      <w:r>
        <w:rPr>
          <w:rFonts w:ascii="Arial" w:hAnsi="Arial" w:cs="Arial"/>
          <w:b/>
          <w:color w:val="0000FF"/>
          <w:sz w:val="24"/>
        </w:rPr>
        <w:tab/>
      </w:r>
      <w:r>
        <w:rPr>
          <w:rFonts w:ascii="Arial" w:hAnsi="Arial" w:cs="Arial"/>
          <w:b/>
          <w:sz w:val="24"/>
        </w:rPr>
        <w:t>Correction on PUCCH format2 and format3 performance requirement for TS 38.141-1</w:t>
      </w:r>
    </w:p>
    <w:p w14:paraId="02EE9F6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Samsung</w:t>
      </w:r>
    </w:p>
    <w:p w14:paraId="42969C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38609" w14:textId="593ABCD6" w:rsidR="0082020E" w:rsidRDefault="0082020E" w:rsidP="0082020E">
      <w:pPr>
        <w:rPr>
          <w:rFonts w:ascii="Arial" w:hAnsi="Arial" w:cs="Arial"/>
          <w:b/>
          <w:sz w:val="24"/>
        </w:rPr>
      </w:pPr>
      <w:r>
        <w:rPr>
          <w:rFonts w:ascii="Arial" w:hAnsi="Arial" w:cs="Arial"/>
          <w:b/>
          <w:color w:val="0000FF"/>
          <w:sz w:val="24"/>
        </w:rPr>
        <w:t>R4-2112038</w:t>
      </w:r>
      <w:r>
        <w:rPr>
          <w:rFonts w:ascii="Arial" w:hAnsi="Arial" w:cs="Arial"/>
          <w:b/>
          <w:color w:val="0000FF"/>
          <w:sz w:val="24"/>
        </w:rPr>
        <w:tab/>
      </w:r>
      <w:r>
        <w:rPr>
          <w:rFonts w:ascii="Arial" w:hAnsi="Arial" w:cs="Arial"/>
          <w:b/>
          <w:sz w:val="24"/>
        </w:rPr>
        <w:t>Correction on PUCCH format2 and format3 performance requirement for TS 38.141-2</w:t>
      </w:r>
    </w:p>
    <w:p w14:paraId="778B472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Samsung</w:t>
      </w:r>
    </w:p>
    <w:p w14:paraId="1DAB23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B3B1A" w14:textId="50928F91" w:rsidR="0082020E" w:rsidRDefault="0082020E" w:rsidP="0082020E">
      <w:pPr>
        <w:rPr>
          <w:rFonts w:ascii="Arial" w:hAnsi="Arial" w:cs="Arial"/>
          <w:b/>
          <w:sz w:val="24"/>
        </w:rPr>
      </w:pPr>
      <w:r>
        <w:rPr>
          <w:rFonts w:ascii="Arial" w:hAnsi="Arial" w:cs="Arial"/>
          <w:b/>
          <w:color w:val="0000FF"/>
          <w:sz w:val="24"/>
        </w:rPr>
        <w:t>R4-2112039</w:t>
      </w:r>
      <w:r>
        <w:rPr>
          <w:rFonts w:ascii="Arial" w:hAnsi="Arial" w:cs="Arial"/>
          <w:b/>
          <w:color w:val="0000FF"/>
          <w:sz w:val="24"/>
        </w:rPr>
        <w:tab/>
      </w:r>
      <w:r>
        <w:rPr>
          <w:rFonts w:ascii="Arial" w:hAnsi="Arial" w:cs="Arial"/>
          <w:b/>
          <w:sz w:val="24"/>
        </w:rPr>
        <w:t>Correction on PUCCH format2 and format3 performance requirement for TS 38.104</w:t>
      </w:r>
    </w:p>
    <w:p w14:paraId="75AE4C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Samsung</w:t>
      </w:r>
    </w:p>
    <w:p w14:paraId="2731F1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A87E4" w14:textId="33D2B1C2" w:rsidR="0082020E" w:rsidRDefault="0082020E" w:rsidP="0082020E">
      <w:pPr>
        <w:rPr>
          <w:rFonts w:ascii="Arial" w:hAnsi="Arial" w:cs="Arial"/>
          <w:b/>
          <w:sz w:val="24"/>
        </w:rPr>
      </w:pPr>
      <w:r>
        <w:rPr>
          <w:rFonts w:ascii="Arial" w:hAnsi="Arial" w:cs="Arial"/>
          <w:b/>
          <w:color w:val="0000FF"/>
          <w:sz w:val="24"/>
        </w:rPr>
        <w:t>R4-2112040</w:t>
      </w:r>
      <w:r>
        <w:rPr>
          <w:rFonts w:ascii="Arial" w:hAnsi="Arial" w:cs="Arial"/>
          <w:b/>
          <w:color w:val="0000FF"/>
          <w:sz w:val="24"/>
        </w:rPr>
        <w:tab/>
      </w:r>
      <w:r>
        <w:rPr>
          <w:rFonts w:ascii="Arial" w:hAnsi="Arial" w:cs="Arial"/>
          <w:b/>
          <w:sz w:val="24"/>
        </w:rPr>
        <w:t>Correction on PUCCH format2 and format3 performance requirement for TS 38.141-1</w:t>
      </w:r>
    </w:p>
    <w:p w14:paraId="25B3DFB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Samsung</w:t>
      </w:r>
    </w:p>
    <w:p w14:paraId="5C5964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A28D5" w14:textId="77B5F609" w:rsidR="0082020E" w:rsidRDefault="0082020E" w:rsidP="0082020E">
      <w:pPr>
        <w:rPr>
          <w:rFonts w:ascii="Arial" w:hAnsi="Arial" w:cs="Arial"/>
          <w:b/>
          <w:sz w:val="24"/>
        </w:rPr>
      </w:pPr>
      <w:r>
        <w:rPr>
          <w:rFonts w:ascii="Arial" w:hAnsi="Arial" w:cs="Arial"/>
          <w:b/>
          <w:color w:val="0000FF"/>
          <w:sz w:val="24"/>
        </w:rPr>
        <w:t>R4-2112041</w:t>
      </w:r>
      <w:r>
        <w:rPr>
          <w:rFonts w:ascii="Arial" w:hAnsi="Arial" w:cs="Arial"/>
          <w:b/>
          <w:color w:val="0000FF"/>
          <w:sz w:val="24"/>
        </w:rPr>
        <w:tab/>
      </w:r>
      <w:r>
        <w:rPr>
          <w:rFonts w:ascii="Arial" w:hAnsi="Arial" w:cs="Arial"/>
          <w:b/>
          <w:sz w:val="24"/>
        </w:rPr>
        <w:t>Correction on PUCCH format2 and format3 performance requirement for TS 38.141-2</w:t>
      </w:r>
    </w:p>
    <w:p w14:paraId="433513E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Samsung</w:t>
      </w:r>
    </w:p>
    <w:p w14:paraId="300C04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C9DED" w14:textId="17A8CE21" w:rsidR="0082020E" w:rsidRDefault="0082020E" w:rsidP="0082020E">
      <w:pPr>
        <w:rPr>
          <w:rFonts w:ascii="Arial" w:hAnsi="Arial" w:cs="Arial"/>
          <w:b/>
          <w:sz w:val="24"/>
        </w:rPr>
      </w:pPr>
      <w:r>
        <w:rPr>
          <w:rFonts w:ascii="Arial" w:hAnsi="Arial" w:cs="Arial"/>
          <w:b/>
          <w:color w:val="0000FF"/>
          <w:sz w:val="24"/>
        </w:rPr>
        <w:t>R4-2112400</w:t>
      </w:r>
      <w:r>
        <w:rPr>
          <w:rFonts w:ascii="Arial" w:hAnsi="Arial" w:cs="Arial"/>
          <w:b/>
          <w:color w:val="0000FF"/>
          <w:sz w:val="24"/>
        </w:rPr>
        <w:tab/>
      </w:r>
      <w:r>
        <w:rPr>
          <w:rFonts w:ascii="Arial" w:hAnsi="Arial" w:cs="Arial"/>
          <w:b/>
          <w:sz w:val="24"/>
        </w:rPr>
        <w:t>draft CR for 38.104 for NR-U PUCCH format 0 and 1</w:t>
      </w:r>
    </w:p>
    <w:p w14:paraId="1A06393F"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48CBFE16" w14:textId="77777777" w:rsidR="0082020E" w:rsidRDefault="0082020E" w:rsidP="0082020E">
      <w:pPr>
        <w:rPr>
          <w:rFonts w:ascii="Arial" w:hAnsi="Arial" w:cs="Arial"/>
          <w:b/>
        </w:rPr>
      </w:pPr>
      <w:r>
        <w:rPr>
          <w:rFonts w:ascii="Arial" w:hAnsi="Arial" w:cs="Arial"/>
          <w:b/>
        </w:rPr>
        <w:t xml:space="preserve">Abstract: </w:t>
      </w:r>
    </w:p>
    <w:p w14:paraId="1C1B8654" w14:textId="77777777" w:rsidR="0082020E" w:rsidRDefault="0082020E" w:rsidP="0082020E">
      <w:r>
        <w:t>remove SNR brackets and correction</w:t>
      </w:r>
    </w:p>
    <w:p w14:paraId="0488BA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88FD8" w14:textId="3E61A38D" w:rsidR="0082020E" w:rsidRDefault="0082020E" w:rsidP="0082020E">
      <w:pPr>
        <w:rPr>
          <w:rFonts w:ascii="Arial" w:hAnsi="Arial" w:cs="Arial"/>
          <w:b/>
          <w:sz w:val="24"/>
        </w:rPr>
      </w:pPr>
      <w:r>
        <w:rPr>
          <w:rFonts w:ascii="Arial" w:hAnsi="Arial" w:cs="Arial"/>
          <w:b/>
          <w:color w:val="0000FF"/>
          <w:sz w:val="24"/>
        </w:rPr>
        <w:t>R4-2112401</w:t>
      </w:r>
      <w:r>
        <w:rPr>
          <w:rFonts w:ascii="Arial" w:hAnsi="Arial" w:cs="Arial"/>
          <w:b/>
          <w:color w:val="0000FF"/>
          <w:sz w:val="24"/>
        </w:rPr>
        <w:tab/>
      </w:r>
      <w:r>
        <w:rPr>
          <w:rFonts w:ascii="Arial" w:hAnsi="Arial" w:cs="Arial"/>
          <w:b/>
          <w:sz w:val="24"/>
        </w:rPr>
        <w:t>draft CR for 38.141-1 for NR-U PUCCH format 0 and 1 and CG-UCI multiplexing on PUSCH</w:t>
      </w:r>
    </w:p>
    <w:p w14:paraId="23D2BBE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12D18149" w14:textId="77777777" w:rsidR="0082020E" w:rsidRDefault="0082020E" w:rsidP="0082020E">
      <w:pPr>
        <w:rPr>
          <w:rFonts w:ascii="Arial" w:hAnsi="Arial" w:cs="Arial"/>
          <w:b/>
        </w:rPr>
      </w:pPr>
      <w:r>
        <w:rPr>
          <w:rFonts w:ascii="Arial" w:hAnsi="Arial" w:cs="Arial"/>
          <w:b/>
        </w:rPr>
        <w:t xml:space="preserve">Abstract: </w:t>
      </w:r>
    </w:p>
    <w:p w14:paraId="25CAD2EA" w14:textId="77777777" w:rsidR="0082020E" w:rsidRDefault="0082020E" w:rsidP="0082020E">
      <w:r>
        <w:t>remove SNR brackets and correction</w:t>
      </w:r>
    </w:p>
    <w:p w14:paraId="0FC218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C1D3B" w14:textId="0C9C606D" w:rsidR="0082020E" w:rsidRDefault="0082020E" w:rsidP="0082020E">
      <w:pPr>
        <w:rPr>
          <w:rFonts w:ascii="Arial" w:hAnsi="Arial" w:cs="Arial"/>
          <w:b/>
          <w:sz w:val="24"/>
        </w:rPr>
      </w:pPr>
      <w:r>
        <w:rPr>
          <w:rFonts w:ascii="Arial" w:hAnsi="Arial" w:cs="Arial"/>
          <w:b/>
          <w:color w:val="0000FF"/>
          <w:sz w:val="24"/>
        </w:rPr>
        <w:t>R4-2112402</w:t>
      </w:r>
      <w:r>
        <w:rPr>
          <w:rFonts w:ascii="Arial" w:hAnsi="Arial" w:cs="Arial"/>
          <w:b/>
          <w:color w:val="0000FF"/>
          <w:sz w:val="24"/>
        </w:rPr>
        <w:tab/>
      </w:r>
      <w:r>
        <w:rPr>
          <w:rFonts w:ascii="Arial" w:hAnsi="Arial" w:cs="Arial"/>
          <w:b/>
          <w:sz w:val="24"/>
        </w:rPr>
        <w:t>draft CR for 38.141-2 for NR-U PUCCH format 0 and 1</w:t>
      </w:r>
    </w:p>
    <w:p w14:paraId="1BDB181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4AFA08C9" w14:textId="77777777" w:rsidR="0082020E" w:rsidRDefault="0082020E" w:rsidP="0082020E">
      <w:pPr>
        <w:rPr>
          <w:rFonts w:ascii="Arial" w:hAnsi="Arial" w:cs="Arial"/>
          <w:b/>
        </w:rPr>
      </w:pPr>
      <w:r>
        <w:rPr>
          <w:rFonts w:ascii="Arial" w:hAnsi="Arial" w:cs="Arial"/>
          <w:b/>
        </w:rPr>
        <w:t xml:space="preserve">Abstract: </w:t>
      </w:r>
    </w:p>
    <w:p w14:paraId="4BE2E64A" w14:textId="77777777" w:rsidR="0082020E" w:rsidRDefault="0082020E" w:rsidP="0082020E">
      <w:r>
        <w:t>remove SNR brackets and correction</w:t>
      </w:r>
    </w:p>
    <w:p w14:paraId="6E407F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BECF8" w14:textId="1533C492" w:rsidR="0082020E" w:rsidRDefault="0082020E" w:rsidP="0082020E">
      <w:pPr>
        <w:rPr>
          <w:rFonts w:ascii="Arial" w:hAnsi="Arial" w:cs="Arial"/>
          <w:b/>
          <w:sz w:val="24"/>
        </w:rPr>
      </w:pPr>
      <w:r>
        <w:rPr>
          <w:rFonts w:ascii="Arial" w:hAnsi="Arial" w:cs="Arial"/>
          <w:b/>
          <w:color w:val="0000FF"/>
          <w:sz w:val="24"/>
        </w:rPr>
        <w:t>R4-2112403</w:t>
      </w:r>
      <w:r>
        <w:rPr>
          <w:rFonts w:ascii="Arial" w:hAnsi="Arial" w:cs="Arial"/>
          <w:b/>
          <w:color w:val="0000FF"/>
          <w:sz w:val="24"/>
        </w:rPr>
        <w:tab/>
      </w:r>
      <w:r>
        <w:rPr>
          <w:rFonts w:ascii="Arial" w:hAnsi="Arial" w:cs="Arial"/>
          <w:b/>
          <w:sz w:val="24"/>
        </w:rPr>
        <w:t>draft bigCR for 38.141-1 for NR-U BS demodulation</w:t>
      </w:r>
    </w:p>
    <w:p w14:paraId="3D91911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3E0C0276" w14:textId="77777777" w:rsidR="0082020E" w:rsidRDefault="0082020E" w:rsidP="0082020E">
      <w:pPr>
        <w:rPr>
          <w:rFonts w:ascii="Arial" w:hAnsi="Arial" w:cs="Arial"/>
          <w:b/>
        </w:rPr>
      </w:pPr>
      <w:r>
        <w:rPr>
          <w:rFonts w:ascii="Arial" w:hAnsi="Arial" w:cs="Arial"/>
          <w:b/>
        </w:rPr>
        <w:t xml:space="preserve">Abstract: </w:t>
      </w:r>
    </w:p>
    <w:p w14:paraId="0F48B796" w14:textId="77777777" w:rsidR="0082020E" w:rsidRDefault="0082020E" w:rsidP="0082020E">
      <w:r>
        <w:t>remove SNR brackets and correction</w:t>
      </w:r>
    </w:p>
    <w:p w14:paraId="5972E1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8E3A3" w14:textId="30A3D02E" w:rsidR="0082020E" w:rsidRDefault="0082020E" w:rsidP="0082020E">
      <w:pPr>
        <w:rPr>
          <w:rFonts w:ascii="Arial" w:hAnsi="Arial" w:cs="Arial"/>
          <w:b/>
          <w:sz w:val="24"/>
        </w:rPr>
      </w:pPr>
      <w:r>
        <w:rPr>
          <w:rFonts w:ascii="Arial" w:hAnsi="Arial" w:cs="Arial"/>
          <w:b/>
          <w:color w:val="0000FF"/>
          <w:sz w:val="24"/>
        </w:rPr>
        <w:t>R4-2112404</w:t>
      </w:r>
      <w:r>
        <w:rPr>
          <w:rFonts w:ascii="Arial" w:hAnsi="Arial" w:cs="Arial"/>
          <w:b/>
          <w:color w:val="0000FF"/>
          <w:sz w:val="24"/>
        </w:rPr>
        <w:tab/>
      </w:r>
      <w:r>
        <w:rPr>
          <w:rFonts w:ascii="Arial" w:hAnsi="Arial" w:cs="Arial"/>
          <w:b/>
          <w:sz w:val="24"/>
        </w:rPr>
        <w:t>draft CR for 38.104 for NR-U PUCCH format 0 and 1</w:t>
      </w:r>
    </w:p>
    <w:p w14:paraId="4BF0E2E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1465295A" w14:textId="77777777" w:rsidR="0082020E" w:rsidRDefault="0082020E" w:rsidP="0082020E">
      <w:pPr>
        <w:rPr>
          <w:rFonts w:ascii="Arial" w:hAnsi="Arial" w:cs="Arial"/>
          <w:b/>
        </w:rPr>
      </w:pPr>
      <w:r>
        <w:rPr>
          <w:rFonts w:ascii="Arial" w:hAnsi="Arial" w:cs="Arial"/>
          <w:b/>
        </w:rPr>
        <w:t xml:space="preserve">Abstract: </w:t>
      </w:r>
    </w:p>
    <w:p w14:paraId="21D8FA1B" w14:textId="77777777" w:rsidR="0082020E" w:rsidRDefault="0082020E" w:rsidP="0082020E">
      <w:r>
        <w:t>remove SNR brackets and correction</w:t>
      </w:r>
    </w:p>
    <w:p w14:paraId="1DB4ED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647CF" w14:textId="1EB50804" w:rsidR="0082020E" w:rsidRDefault="0082020E" w:rsidP="0082020E">
      <w:pPr>
        <w:rPr>
          <w:rFonts w:ascii="Arial" w:hAnsi="Arial" w:cs="Arial"/>
          <w:b/>
          <w:sz w:val="24"/>
        </w:rPr>
      </w:pPr>
      <w:r>
        <w:rPr>
          <w:rFonts w:ascii="Arial" w:hAnsi="Arial" w:cs="Arial"/>
          <w:b/>
          <w:color w:val="0000FF"/>
          <w:sz w:val="24"/>
        </w:rPr>
        <w:lastRenderedPageBreak/>
        <w:t>R4-2112405</w:t>
      </w:r>
      <w:r>
        <w:rPr>
          <w:rFonts w:ascii="Arial" w:hAnsi="Arial" w:cs="Arial"/>
          <w:b/>
          <w:color w:val="0000FF"/>
          <w:sz w:val="24"/>
        </w:rPr>
        <w:tab/>
      </w:r>
      <w:r>
        <w:rPr>
          <w:rFonts w:ascii="Arial" w:hAnsi="Arial" w:cs="Arial"/>
          <w:b/>
          <w:sz w:val="24"/>
        </w:rPr>
        <w:t>draft CR for 38.141-1 for NR-U PUCCH format 0 and 1 and CG-UCI multiplexing on PUSCH</w:t>
      </w:r>
    </w:p>
    <w:p w14:paraId="6BC31D4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15BA1219" w14:textId="77777777" w:rsidR="0082020E" w:rsidRDefault="0082020E" w:rsidP="0082020E">
      <w:pPr>
        <w:rPr>
          <w:rFonts w:ascii="Arial" w:hAnsi="Arial" w:cs="Arial"/>
          <w:b/>
        </w:rPr>
      </w:pPr>
      <w:r>
        <w:rPr>
          <w:rFonts w:ascii="Arial" w:hAnsi="Arial" w:cs="Arial"/>
          <w:b/>
        </w:rPr>
        <w:t xml:space="preserve">Abstract: </w:t>
      </w:r>
    </w:p>
    <w:p w14:paraId="3F9A5267" w14:textId="77777777" w:rsidR="0082020E" w:rsidRDefault="0082020E" w:rsidP="0082020E">
      <w:r>
        <w:t>remove SNR brackets and correction</w:t>
      </w:r>
    </w:p>
    <w:p w14:paraId="1A6D40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13EAC" w14:textId="60644F5A" w:rsidR="0082020E" w:rsidRDefault="0082020E" w:rsidP="0082020E">
      <w:pPr>
        <w:rPr>
          <w:rFonts w:ascii="Arial" w:hAnsi="Arial" w:cs="Arial"/>
          <w:b/>
          <w:sz w:val="24"/>
        </w:rPr>
      </w:pPr>
      <w:r>
        <w:rPr>
          <w:rFonts w:ascii="Arial" w:hAnsi="Arial" w:cs="Arial"/>
          <w:b/>
          <w:color w:val="0000FF"/>
          <w:sz w:val="24"/>
        </w:rPr>
        <w:t>R4-2112406</w:t>
      </w:r>
      <w:r>
        <w:rPr>
          <w:rFonts w:ascii="Arial" w:hAnsi="Arial" w:cs="Arial"/>
          <w:b/>
          <w:color w:val="0000FF"/>
          <w:sz w:val="24"/>
        </w:rPr>
        <w:tab/>
      </w:r>
      <w:r>
        <w:rPr>
          <w:rFonts w:ascii="Arial" w:hAnsi="Arial" w:cs="Arial"/>
          <w:b/>
          <w:sz w:val="24"/>
        </w:rPr>
        <w:t>draft CR for 38.141-2 for NR-U PUCCH format 0 and 1</w:t>
      </w:r>
    </w:p>
    <w:p w14:paraId="1133401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1A84E206" w14:textId="77777777" w:rsidR="0082020E" w:rsidRDefault="0082020E" w:rsidP="0082020E">
      <w:pPr>
        <w:rPr>
          <w:rFonts w:ascii="Arial" w:hAnsi="Arial" w:cs="Arial"/>
          <w:b/>
        </w:rPr>
      </w:pPr>
      <w:r>
        <w:rPr>
          <w:rFonts w:ascii="Arial" w:hAnsi="Arial" w:cs="Arial"/>
          <w:b/>
        </w:rPr>
        <w:t xml:space="preserve">Abstract: </w:t>
      </w:r>
    </w:p>
    <w:p w14:paraId="031DD61D" w14:textId="77777777" w:rsidR="0082020E" w:rsidRDefault="0082020E" w:rsidP="0082020E">
      <w:r>
        <w:t>remove SNR brackets and correction</w:t>
      </w:r>
    </w:p>
    <w:p w14:paraId="7972F7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52A6F" w14:textId="5EF732A7" w:rsidR="0082020E" w:rsidRDefault="0082020E" w:rsidP="0082020E">
      <w:pPr>
        <w:rPr>
          <w:rFonts w:ascii="Arial" w:hAnsi="Arial" w:cs="Arial"/>
          <w:b/>
          <w:sz w:val="24"/>
        </w:rPr>
      </w:pPr>
      <w:r>
        <w:rPr>
          <w:rFonts w:ascii="Arial" w:hAnsi="Arial" w:cs="Arial"/>
          <w:b/>
          <w:color w:val="0000FF"/>
          <w:sz w:val="24"/>
        </w:rPr>
        <w:t>R4-2112407</w:t>
      </w:r>
      <w:r>
        <w:rPr>
          <w:rFonts w:ascii="Arial" w:hAnsi="Arial" w:cs="Arial"/>
          <w:b/>
          <w:color w:val="0000FF"/>
          <w:sz w:val="24"/>
        </w:rPr>
        <w:tab/>
      </w:r>
      <w:r>
        <w:rPr>
          <w:rFonts w:ascii="Arial" w:hAnsi="Arial" w:cs="Arial"/>
          <w:b/>
          <w:sz w:val="24"/>
        </w:rPr>
        <w:t>draft bigCR for 38.141-1 for NR-U BS demodulation</w:t>
      </w:r>
    </w:p>
    <w:p w14:paraId="233CE50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7F45E18E" w14:textId="77777777" w:rsidR="0082020E" w:rsidRDefault="0082020E" w:rsidP="0082020E">
      <w:pPr>
        <w:rPr>
          <w:rFonts w:ascii="Arial" w:hAnsi="Arial" w:cs="Arial"/>
          <w:b/>
        </w:rPr>
      </w:pPr>
      <w:r>
        <w:rPr>
          <w:rFonts w:ascii="Arial" w:hAnsi="Arial" w:cs="Arial"/>
          <w:b/>
        </w:rPr>
        <w:t xml:space="preserve">Abstract: </w:t>
      </w:r>
    </w:p>
    <w:p w14:paraId="72657CA4" w14:textId="77777777" w:rsidR="0082020E" w:rsidRDefault="0082020E" w:rsidP="0082020E">
      <w:r>
        <w:t>remove SNR brackets and correction</w:t>
      </w:r>
    </w:p>
    <w:p w14:paraId="19AF94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F09E8" w14:textId="0E9576D1" w:rsidR="0082020E" w:rsidRDefault="0082020E" w:rsidP="0082020E">
      <w:pPr>
        <w:rPr>
          <w:rFonts w:ascii="Arial" w:hAnsi="Arial" w:cs="Arial"/>
          <w:b/>
          <w:sz w:val="24"/>
        </w:rPr>
      </w:pPr>
      <w:r>
        <w:rPr>
          <w:rFonts w:ascii="Arial" w:hAnsi="Arial" w:cs="Arial"/>
          <w:b/>
          <w:color w:val="0000FF"/>
          <w:sz w:val="24"/>
        </w:rPr>
        <w:t>R4-2113250</w:t>
      </w:r>
      <w:r>
        <w:rPr>
          <w:rFonts w:ascii="Arial" w:hAnsi="Arial" w:cs="Arial"/>
          <w:b/>
          <w:color w:val="0000FF"/>
          <w:sz w:val="24"/>
        </w:rPr>
        <w:tab/>
      </w:r>
      <w:r>
        <w:rPr>
          <w:rFonts w:ascii="Arial" w:hAnsi="Arial" w:cs="Arial"/>
          <w:b/>
          <w:sz w:val="24"/>
        </w:rPr>
        <w:t>NR-U discussion and simulation results</w:t>
      </w:r>
    </w:p>
    <w:p w14:paraId="1A13F18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FC3C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D671" w14:textId="64C5E02A" w:rsidR="0082020E" w:rsidRDefault="0082020E" w:rsidP="0082020E">
      <w:pPr>
        <w:rPr>
          <w:rFonts w:ascii="Arial" w:hAnsi="Arial" w:cs="Arial"/>
          <w:b/>
          <w:sz w:val="24"/>
        </w:rPr>
      </w:pPr>
      <w:r>
        <w:rPr>
          <w:rFonts w:ascii="Arial" w:hAnsi="Arial" w:cs="Arial"/>
          <w:b/>
          <w:color w:val="0000FF"/>
          <w:sz w:val="24"/>
        </w:rPr>
        <w:t>R4-2113251</w:t>
      </w:r>
      <w:r>
        <w:rPr>
          <w:rFonts w:ascii="Arial" w:hAnsi="Arial" w:cs="Arial"/>
          <w:b/>
          <w:color w:val="0000FF"/>
          <w:sz w:val="24"/>
        </w:rPr>
        <w:tab/>
      </w:r>
      <w:r>
        <w:rPr>
          <w:rFonts w:ascii="Arial" w:hAnsi="Arial" w:cs="Arial"/>
          <w:b/>
          <w:sz w:val="24"/>
        </w:rPr>
        <w:t>DraftCR NR-U PRACH demodulation requirements 38.104</w:t>
      </w:r>
    </w:p>
    <w:p w14:paraId="44917E9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1E3FA29" w14:textId="77777777" w:rsidR="0082020E" w:rsidRDefault="0082020E" w:rsidP="0082020E">
      <w:pPr>
        <w:rPr>
          <w:rFonts w:ascii="Arial" w:hAnsi="Arial" w:cs="Arial"/>
          <w:b/>
        </w:rPr>
      </w:pPr>
      <w:r>
        <w:rPr>
          <w:rFonts w:ascii="Arial" w:hAnsi="Arial" w:cs="Arial"/>
          <w:b/>
        </w:rPr>
        <w:t xml:space="preserve">Abstract: </w:t>
      </w:r>
    </w:p>
    <w:p w14:paraId="2E6F71DE" w14:textId="77777777" w:rsidR="0082020E" w:rsidRDefault="0082020E" w:rsidP="0082020E">
      <w:r>
        <w:t>Update final PRACH performance requirements</w:t>
      </w:r>
    </w:p>
    <w:p w14:paraId="1F9E19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9F2D" w14:textId="3BC58AE2" w:rsidR="0082020E" w:rsidRDefault="0082020E" w:rsidP="0082020E">
      <w:pPr>
        <w:rPr>
          <w:rFonts w:ascii="Arial" w:hAnsi="Arial" w:cs="Arial"/>
          <w:b/>
          <w:sz w:val="24"/>
        </w:rPr>
      </w:pPr>
      <w:r>
        <w:rPr>
          <w:rFonts w:ascii="Arial" w:hAnsi="Arial" w:cs="Arial"/>
          <w:b/>
          <w:color w:val="0000FF"/>
          <w:sz w:val="24"/>
        </w:rPr>
        <w:t>R4-2113252</w:t>
      </w:r>
      <w:r>
        <w:rPr>
          <w:rFonts w:ascii="Arial" w:hAnsi="Arial" w:cs="Arial"/>
          <w:b/>
          <w:color w:val="0000FF"/>
          <w:sz w:val="24"/>
        </w:rPr>
        <w:tab/>
      </w:r>
      <w:r>
        <w:rPr>
          <w:rFonts w:ascii="Arial" w:hAnsi="Arial" w:cs="Arial"/>
          <w:b/>
          <w:sz w:val="24"/>
        </w:rPr>
        <w:t>DraftCR NR-U PRACH demodulation requirements 38.104</w:t>
      </w:r>
    </w:p>
    <w:p w14:paraId="3336EF2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lastRenderedPageBreak/>
        <w:br/>
      </w:r>
      <w:r>
        <w:rPr>
          <w:i/>
        </w:rPr>
        <w:tab/>
      </w:r>
      <w:r>
        <w:rPr>
          <w:i/>
        </w:rPr>
        <w:tab/>
      </w:r>
      <w:r>
        <w:rPr>
          <w:i/>
        </w:rPr>
        <w:tab/>
      </w:r>
      <w:r>
        <w:rPr>
          <w:i/>
        </w:rPr>
        <w:tab/>
      </w:r>
      <w:r>
        <w:rPr>
          <w:i/>
        </w:rPr>
        <w:tab/>
        <w:t>Source: Nokia, Nokia Shanghai Bell</w:t>
      </w:r>
    </w:p>
    <w:p w14:paraId="76613105" w14:textId="77777777" w:rsidR="0082020E" w:rsidRDefault="0082020E" w:rsidP="0082020E">
      <w:pPr>
        <w:rPr>
          <w:rFonts w:ascii="Arial" w:hAnsi="Arial" w:cs="Arial"/>
          <w:b/>
        </w:rPr>
      </w:pPr>
      <w:r>
        <w:rPr>
          <w:rFonts w:ascii="Arial" w:hAnsi="Arial" w:cs="Arial"/>
          <w:b/>
        </w:rPr>
        <w:t xml:space="preserve">Abstract: </w:t>
      </w:r>
    </w:p>
    <w:p w14:paraId="39EF42AC" w14:textId="77777777" w:rsidR="0082020E" w:rsidRDefault="0082020E" w:rsidP="0082020E">
      <w:r>
        <w:t>Update final PRACH performance requirements</w:t>
      </w:r>
    </w:p>
    <w:p w14:paraId="06B780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DD3CC" w14:textId="24A0CB38" w:rsidR="0082020E" w:rsidRDefault="0082020E" w:rsidP="0082020E">
      <w:pPr>
        <w:rPr>
          <w:rFonts w:ascii="Arial" w:hAnsi="Arial" w:cs="Arial"/>
          <w:b/>
          <w:sz w:val="24"/>
        </w:rPr>
      </w:pPr>
      <w:r>
        <w:rPr>
          <w:rFonts w:ascii="Arial" w:hAnsi="Arial" w:cs="Arial"/>
          <w:b/>
          <w:color w:val="0000FF"/>
          <w:sz w:val="24"/>
        </w:rPr>
        <w:t>R4-2113253</w:t>
      </w:r>
      <w:r>
        <w:rPr>
          <w:rFonts w:ascii="Arial" w:hAnsi="Arial" w:cs="Arial"/>
          <w:b/>
          <w:color w:val="0000FF"/>
          <w:sz w:val="24"/>
        </w:rPr>
        <w:tab/>
      </w:r>
      <w:r>
        <w:rPr>
          <w:rFonts w:ascii="Arial" w:hAnsi="Arial" w:cs="Arial"/>
          <w:b/>
          <w:sz w:val="24"/>
        </w:rPr>
        <w:t>DraftCR NR-U BS demod conducted performance requirements 38.141-1</w:t>
      </w:r>
    </w:p>
    <w:p w14:paraId="4564E6A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00E1362" w14:textId="77777777" w:rsidR="0082020E" w:rsidRDefault="0082020E" w:rsidP="0082020E">
      <w:pPr>
        <w:rPr>
          <w:rFonts w:ascii="Arial" w:hAnsi="Arial" w:cs="Arial"/>
          <w:b/>
        </w:rPr>
      </w:pPr>
      <w:r>
        <w:rPr>
          <w:rFonts w:ascii="Arial" w:hAnsi="Arial" w:cs="Arial"/>
          <w:b/>
        </w:rPr>
        <w:t xml:space="preserve">Abstract: </w:t>
      </w:r>
    </w:p>
    <w:p w14:paraId="22F939B9" w14:textId="77777777" w:rsidR="0082020E" w:rsidRDefault="0082020E" w:rsidP="0082020E">
      <w:r>
        <w:t>Update final PRACH performance requirements</w:t>
      </w:r>
    </w:p>
    <w:p w14:paraId="4B8FFF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0DCD0" w14:textId="47C9B381" w:rsidR="0082020E" w:rsidRDefault="0082020E" w:rsidP="0082020E">
      <w:pPr>
        <w:rPr>
          <w:rFonts w:ascii="Arial" w:hAnsi="Arial" w:cs="Arial"/>
          <w:b/>
          <w:sz w:val="24"/>
        </w:rPr>
      </w:pPr>
      <w:r>
        <w:rPr>
          <w:rFonts w:ascii="Arial" w:hAnsi="Arial" w:cs="Arial"/>
          <w:b/>
          <w:color w:val="0000FF"/>
          <w:sz w:val="24"/>
        </w:rPr>
        <w:t>R4-2113254</w:t>
      </w:r>
      <w:r>
        <w:rPr>
          <w:rFonts w:ascii="Arial" w:hAnsi="Arial" w:cs="Arial"/>
          <w:b/>
          <w:color w:val="0000FF"/>
          <w:sz w:val="24"/>
        </w:rPr>
        <w:tab/>
      </w:r>
      <w:r>
        <w:rPr>
          <w:rFonts w:ascii="Arial" w:hAnsi="Arial" w:cs="Arial"/>
          <w:b/>
          <w:sz w:val="24"/>
        </w:rPr>
        <w:t>DraftCR NR-U BS demod conducted performance requirements 38.141-1</w:t>
      </w:r>
    </w:p>
    <w:p w14:paraId="481A0BC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35C6DCB" w14:textId="77777777" w:rsidR="0082020E" w:rsidRDefault="0082020E" w:rsidP="0082020E">
      <w:pPr>
        <w:rPr>
          <w:rFonts w:ascii="Arial" w:hAnsi="Arial" w:cs="Arial"/>
          <w:b/>
        </w:rPr>
      </w:pPr>
      <w:r>
        <w:rPr>
          <w:rFonts w:ascii="Arial" w:hAnsi="Arial" w:cs="Arial"/>
          <w:b/>
        </w:rPr>
        <w:t xml:space="preserve">Abstract: </w:t>
      </w:r>
    </w:p>
    <w:p w14:paraId="498E4D61" w14:textId="77777777" w:rsidR="0082020E" w:rsidRDefault="0082020E" w:rsidP="0082020E">
      <w:r>
        <w:t>Update final PRACH performance requirements</w:t>
      </w:r>
    </w:p>
    <w:p w14:paraId="13EA15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836C1" w14:textId="4682D43E" w:rsidR="0082020E" w:rsidRDefault="0082020E" w:rsidP="0082020E">
      <w:pPr>
        <w:rPr>
          <w:rFonts w:ascii="Arial" w:hAnsi="Arial" w:cs="Arial"/>
          <w:b/>
          <w:sz w:val="24"/>
        </w:rPr>
      </w:pPr>
      <w:r>
        <w:rPr>
          <w:rFonts w:ascii="Arial" w:hAnsi="Arial" w:cs="Arial"/>
          <w:b/>
          <w:color w:val="0000FF"/>
          <w:sz w:val="24"/>
        </w:rPr>
        <w:t>R4-2113255</w:t>
      </w:r>
      <w:r>
        <w:rPr>
          <w:rFonts w:ascii="Arial" w:hAnsi="Arial" w:cs="Arial"/>
          <w:b/>
          <w:color w:val="0000FF"/>
          <w:sz w:val="24"/>
        </w:rPr>
        <w:tab/>
      </w:r>
      <w:r>
        <w:rPr>
          <w:rFonts w:ascii="Arial" w:hAnsi="Arial" w:cs="Arial"/>
          <w:b/>
          <w:sz w:val="24"/>
        </w:rPr>
        <w:t>DraftCR NR-U BS demod radiated performance requirements 38.141-2</w:t>
      </w:r>
    </w:p>
    <w:p w14:paraId="360B4BD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6C36475" w14:textId="77777777" w:rsidR="0082020E" w:rsidRDefault="0082020E" w:rsidP="0082020E">
      <w:pPr>
        <w:rPr>
          <w:rFonts w:ascii="Arial" w:hAnsi="Arial" w:cs="Arial"/>
          <w:b/>
        </w:rPr>
      </w:pPr>
      <w:r>
        <w:rPr>
          <w:rFonts w:ascii="Arial" w:hAnsi="Arial" w:cs="Arial"/>
          <w:b/>
        </w:rPr>
        <w:t xml:space="preserve">Abstract: </w:t>
      </w:r>
    </w:p>
    <w:p w14:paraId="1EABDC2B" w14:textId="77777777" w:rsidR="0082020E" w:rsidRDefault="0082020E" w:rsidP="0082020E">
      <w:r>
        <w:t>Update final PRACH performance requirements</w:t>
      </w:r>
    </w:p>
    <w:p w14:paraId="115E0E8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53BB2" w14:textId="08A5390C" w:rsidR="0082020E" w:rsidRDefault="0082020E" w:rsidP="0082020E">
      <w:pPr>
        <w:rPr>
          <w:rFonts w:ascii="Arial" w:hAnsi="Arial" w:cs="Arial"/>
          <w:b/>
          <w:sz w:val="24"/>
        </w:rPr>
      </w:pPr>
      <w:r>
        <w:rPr>
          <w:rFonts w:ascii="Arial" w:hAnsi="Arial" w:cs="Arial"/>
          <w:b/>
          <w:color w:val="0000FF"/>
          <w:sz w:val="24"/>
        </w:rPr>
        <w:t>R4-2113256</w:t>
      </w:r>
      <w:r>
        <w:rPr>
          <w:rFonts w:ascii="Arial" w:hAnsi="Arial" w:cs="Arial"/>
          <w:b/>
          <w:color w:val="0000FF"/>
          <w:sz w:val="24"/>
        </w:rPr>
        <w:tab/>
      </w:r>
      <w:r>
        <w:rPr>
          <w:rFonts w:ascii="Arial" w:hAnsi="Arial" w:cs="Arial"/>
          <w:b/>
          <w:sz w:val="24"/>
        </w:rPr>
        <w:t>DraftCR NR-U BS demod radiated performance requirements 38.141-2</w:t>
      </w:r>
    </w:p>
    <w:p w14:paraId="6526398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B39E5DB" w14:textId="77777777" w:rsidR="0082020E" w:rsidRDefault="0082020E" w:rsidP="0082020E">
      <w:pPr>
        <w:rPr>
          <w:rFonts w:ascii="Arial" w:hAnsi="Arial" w:cs="Arial"/>
          <w:b/>
        </w:rPr>
      </w:pPr>
      <w:r>
        <w:rPr>
          <w:rFonts w:ascii="Arial" w:hAnsi="Arial" w:cs="Arial"/>
          <w:b/>
        </w:rPr>
        <w:t xml:space="preserve">Abstract: </w:t>
      </w:r>
    </w:p>
    <w:p w14:paraId="36820171" w14:textId="77777777" w:rsidR="0082020E" w:rsidRDefault="0082020E" w:rsidP="0082020E">
      <w:r>
        <w:t>Update final PRACH performance requirements</w:t>
      </w:r>
    </w:p>
    <w:p w14:paraId="1527A8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A3642" w14:textId="3062E2A5" w:rsidR="0082020E" w:rsidRDefault="0082020E" w:rsidP="0082020E">
      <w:pPr>
        <w:rPr>
          <w:rFonts w:ascii="Arial" w:hAnsi="Arial" w:cs="Arial"/>
          <w:b/>
          <w:sz w:val="24"/>
        </w:rPr>
      </w:pPr>
      <w:r>
        <w:rPr>
          <w:rFonts w:ascii="Arial" w:hAnsi="Arial" w:cs="Arial"/>
          <w:b/>
          <w:color w:val="0000FF"/>
          <w:sz w:val="24"/>
        </w:rPr>
        <w:t>R4-2113291</w:t>
      </w:r>
      <w:r>
        <w:rPr>
          <w:rFonts w:ascii="Arial" w:hAnsi="Arial" w:cs="Arial"/>
          <w:b/>
          <w:color w:val="0000FF"/>
          <w:sz w:val="24"/>
        </w:rPr>
        <w:tab/>
      </w:r>
      <w:r>
        <w:rPr>
          <w:rFonts w:ascii="Arial" w:hAnsi="Arial" w:cs="Arial"/>
          <w:b/>
          <w:sz w:val="24"/>
        </w:rPr>
        <w:t>Big CR NR-U BS demod performance requirements on 38.141-2</w:t>
      </w:r>
    </w:p>
    <w:p w14:paraId="3596558D"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v16.8.0</w:t>
      </w:r>
      <w:r>
        <w:rPr>
          <w:i/>
        </w:rPr>
        <w:tab/>
        <w:t xml:space="preserve">  CR-0363  rev  Cat: F (Rel-16)</w:t>
      </w:r>
      <w:r>
        <w:rPr>
          <w:i/>
        </w:rPr>
        <w:br/>
      </w:r>
      <w:r>
        <w:rPr>
          <w:i/>
        </w:rPr>
        <w:br/>
      </w:r>
      <w:r>
        <w:rPr>
          <w:i/>
        </w:rPr>
        <w:tab/>
      </w:r>
      <w:r>
        <w:rPr>
          <w:i/>
        </w:rPr>
        <w:tab/>
      </w:r>
      <w:r>
        <w:rPr>
          <w:i/>
        </w:rPr>
        <w:tab/>
      </w:r>
      <w:r>
        <w:rPr>
          <w:i/>
        </w:rPr>
        <w:tab/>
      </w:r>
      <w:r>
        <w:rPr>
          <w:i/>
        </w:rPr>
        <w:tab/>
        <w:t>Source: Nokia, Nokia Shanghai Bell</w:t>
      </w:r>
    </w:p>
    <w:p w14:paraId="184E83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DA9E2" w14:textId="0F408078" w:rsidR="0082020E" w:rsidRDefault="0082020E" w:rsidP="0082020E">
      <w:pPr>
        <w:rPr>
          <w:rFonts w:ascii="Arial" w:hAnsi="Arial" w:cs="Arial"/>
          <w:b/>
          <w:sz w:val="24"/>
        </w:rPr>
      </w:pPr>
      <w:r>
        <w:rPr>
          <w:rFonts w:ascii="Arial" w:hAnsi="Arial" w:cs="Arial"/>
          <w:b/>
          <w:color w:val="0000FF"/>
          <w:sz w:val="24"/>
        </w:rPr>
        <w:t>R4-2113292</w:t>
      </w:r>
      <w:r>
        <w:rPr>
          <w:rFonts w:ascii="Arial" w:hAnsi="Arial" w:cs="Arial"/>
          <w:b/>
          <w:color w:val="0000FF"/>
          <w:sz w:val="24"/>
        </w:rPr>
        <w:tab/>
      </w:r>
      <w:r>
        <w:rPr>
          <w:rFonts w:ascii="Arial" w:hAnsi="Arial" w:cs="Arial"/>
          <w:b/>
          <w:sz w:val="24"/>
        </w:rPr>
        <w:t>Big CR NR-U BS demod performance requirements on 38.141-2</w:t>
      </w:r>
    </w:p>
    <w:p w14:paraId="23B1E80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CR-0364  rev  Cat: A (Rel-17)</w:t>
      </w:r>
      <w:r>
        <w:rPr>
          <w:i/>
        </w:rPr>
        <w:br/>
      </w:r>
      <w:r>
        <w:rPr>
          <w:i/>
        </w:rPr>
        <w:br/>
      </w:r>
      <w:r>
        <w:rPr>
          <w:i/>
        </w:rPr>
        <w:tab/>
      </w:r>
      <w:r>
        <w:rPr>
          <w:i/>
        </w:rPr>
        <w:tab/>
      </w:r>
      <w:r>
        <w:rPr>
          <w:i/>
        </w:rPr>
        <w:tab/>
      </w:r>
      <w:r>
        <w:rPr>
          <w:i/>
        </w:rPr>
        <w:tab/>
      </w:r>
      <w:r>
        <w:rPr>
          <w:i/>
        </w:rPr>
        <w:tab/>
        <w:t>Source: Nokia, Nokia Shanghai Bell</w:t>
      </w:r>
    </w:p>
    <w:p w14:paraId="4DA6261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D2CBF" w14:textId="2E85D8D2" w:rsidR="0082020E" w:rsidRDefault="0082020E" w:rsidP="0082020E">
      <w:pPr>
        <w:rPr>
          <w:rFonts w:ascii="Arial" w:hAnsi="Arial" w:cs="Arial"/>
          <w:b/>
          <w:sz w:val="24"/>
        </w:rPr>
      </w:pPr>
      <w:r>
        <w:rPr>
          <w:rFonts w:ascii="Arial" w:hAnsi="Arial" w:cs="Arial"/>
          <w:b/>
          <w:color w:val="0000FF"/>
          <w:sz w:val="24"/>
        </w:rPr>
        <w:t>R4-2113763</w:t>
      </w:r>
      <w:r>
        <w:rPr>
          <w:rFonts w:ascii="Arial" w:hAnsi="Arial" w:cs="Arial"/>
          <w:b/>
          <w:color w:val="0000FF"/>
          <w:sz w:val="24"/>
        </w:rPr>
        <w:tab/>
      </w:r>
      <w:r>
        <w:rPr>
          <w:rFonts w:ascii="Arial" w:hAnsi="Arial" w:cs="Arial"/>
          <w:b/>
          <w:sz w:val="24"/>
        </w:rPr>
        <w:t>draftCR: Updates to interlaced PUSCH related performance requirements in TS 38.104 (Rel-16)</w:t>
      </w:r>
    </w:p>
    <w:p w14:paraId="2CF096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01BA0D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BB093" w14:textId="42A93E79" w:rsidR="0082020E" w:rsidRDefault="0082020E" w:rsidP="0082020E">
      <w:pPr>
        <w:rPr>
          <w:rFonts w:ascii="Arial" w:hAnsi="Arial" w:cs="Arial"/>
          <w:b/>
          <w:sz w:val="24"/>
        </w:rPr>
      </w:pPr>
      <w:r>
        <w:rPr>
          <w:rFonts w:ascii="Arial" w:hAnsi="Arial" w:cs="Arial"/>
          <w:b/>
          <w:color w:val="0000FF"/>
          <w:sz w:val="24"/>
        </w:rPr>
        <w:t>R4-2113764</w:t>
      </w:r>
      <w:r>
        <w:rPr>
          <w:rFonts w:ascii="Arial" w:hAnsi="Arial" w:cs="Arial"/>
          <w:b/>
          <w:color w:val="0000FF"/>
          <w:sz w:val="24"/>
        </w:rPr>
        <w:tab/>
      </w:r>
      <w:r>
        <w:rPr>
          <w:rFonts w:ascii="Arial" w:hAnsi="Arial" w:cs="Arial"/>
          <w:b/>
          <w:sz w:val="24"/>
        </w:rPr>
        <w:t>draftCR: Updates to interlaced PUSCH related performance requirements in TS 38.104 (Rel-17)</w:t>
      </w:r>
    </w:p>
    <w:p w14:paraId="373F2EC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5F6355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8A43" w14:textId="72F742AB" w:rsidR="0082020E" w:rsidRDefault="0082020E" w:rsidP="0082020E">
      <w:pPr>
        <w:rPr>
          <w:rFonts w:ascii="Arial" w:hAnsi="Arial" w:cs="Arial"/>
          <w:b/>
          <w:sz w:val="24"/>
        </w:rPr>
      </w:pPr>
      <w:r>
        <w:rPr>
          <w:rFonts w:ascii="Arial" w:hAnsi="Arial" w:cs="Arial"/>
          <w:b/>
          <w:color w:val="0000FF"/>
          <w:sz w:val="24"/>
        </w:rPr>
        <w:t>R4-2113765</w:t>
      </w:r>
      <w:r>
        <w:rPr>
          <w:rFonts w:ascii="Arial" w:hAnsi="Arial" w:cs="Arial"/>
          <w:b/>
          <w:color w:val="0000FF"/>
          <w:sz w:val="24"/>
        </w:rPr>
        <w:tab/>
      </w:r>
      <w:r>
        <w:rPr>
          <w:rFonts w:ascii="Arial" w:hAnsi="Arial" w:cs="Arial"/>
          <w:b/>
          <w:sz w:val="24"/>
        </w:rPr>
        <w:t>draftCR: Updates to interlaced PUSCH performance requirements in TS 38.141-1 (Rel-16)</w:t>
      </w:r>
    </w:p>
    <w:p w14:paraId="7823789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0C9F49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9DA0" w14:textId="4E28FE38" w:rsidR="0082020E" w:rsidRDefault="0082020E" w:rsidP="0082020E">
      <w:pPr>
        <w:rPr>
          <w:rFonts w:ascii="Arial" w:hAnsi="Arial" w:cs="Arial"/>
          <w:b/>
          <w:sz w:val="24"/>
        </w:rPr>
      </w:pPr>
      <w:r>
        <w:rPr>
          <w:rFonts w:ascii="Arial" w:hAnsi="Arial" w:cs="Arial"/>
          <w:b/>
          <w:color w:val="0000FF"/>
          <w:sz w:val="24"/>
        </w:rPr>
        <w:t>R4-2113766</w:t>
      </w:r>
      <w:r>
        <w:rPr>
          <w:rFonts w:ascii="Arial" w:hAnsi="Arial" w:cs="Arial"/>
          <w:b/>
          <w:color w:val="0000FF"/>
          <w:sz w:val="24"/>
        </w:rPr>
        <w:tab/>
      </w:r>
      <w:r>
        <w:rPr>
          <w:rFonts w:ascii="Arial" w:hAnsi="Arial" w:cs="Arial"/>
          <w:b/>
          <w:sz w:val="24"/>
        </w:rPr>
        <w:t>draftCR: Updates to interlaced PUSCH performance requirements in TS 38.141-1 (Rel-17)</w:t>
      </w:r>
    </w:p>
    <w:p w14:paraId="61FAC9C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4A1192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D8888" w14:textId="32D5744E" w:rsidR="0082020E" w:rsidRDefault="0082020E" w:rsidP="0082020E">
      <w:pPr>
        <w:rPr>
          <w:rFonts w:ascii="Arial" w:hAnsi="Arial" w:cs="Arial"/>
          <w:b/>
          <w:sz w:val="24"/>
        </w:rPr>
      </w:pPr>
      <w:r>
        <w:rPr>
          <w:rFonts w:ascii="Arial" w:hAnsi="Arial" w:cs="Arial"/>
          <w:b/>
          <w:color w:val="0000FF"/>
          <w:sz w:val="24"/>
        </w:rPr>
        <w:t>R4-2113767</w:t>
      </w:r>
      <w:r>
        <w:rPr>
          <w:rFonts w:ascii="Arial" w:hAnsi="Arial" w:cs="Arial"/>
          <w:b/>
          <w:color w:val="0000FF"/>
          <w:sz w:val="24"/>
        </w:rPr>
        <w:tab/>
      </w:r>
      <w:r>
        <w:rPr>
          <w:rFonts w:ascii="Arial" w:hAnsi="Arial" w:cs="Arial"/>
          <w:b/>
          <w:sz w:val="24"/>
        </w:rPr>
        <w:t>draftCR: Updates to interlaced PUSCH performance requirements in TS 38.141-2 (Rel-16)</w:t>
      </w:r>
    </w:p>
    <w:p w14:paraId="02ED3A0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1ACE7B23"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BB54B" w14:textId="27202432" w:rsidR="0082020E" w:rsidRDefault="0082020E" w:rsidP="0082020E">
      <w:pPr>
        <w:rPr>
          <w:rFonts w:ascii="Arial" w:hAnsi="Arial" w:cs="Arial"/>
          <w:b/>
          <w:sz w:val="24"/>
        </w:rPr>
      </w:pPr>
      <w:r>
        <w:rPr>
          <w:rFonts w:ascii="Arial" w:hAnsi="Arial" w:cs="Arial"/>
          <w:b/>
          <w:color w:val="0000FF"/>
          <w:sz w:val="24"/>
        </w:rPr>
        <w:t>R4-2113768</w:t>
      </w:r>
      <w:r>
        <w:rPr>
          <w:rFonts w:ascii="Arial" w:hAnsi="Arial" w:cs="Arial"/>
          <w:b/>
          <w:color w:val="0000FF"/>
          <w:sz w:val="24"/>
        </w:rPr>
        <w:tab/>
      </w:r>
      <w:r>
        <w:rPr>
          <w:rFonts w:ascii="Arial" w:hAnsi="Arial" w:cs="Arial"/>
          <w:b/>
          <w:sz w:val="24"/>
        </w:rPr>
        <w:t>draftCR: Updates to interlaced PUSCH performance requirements in TS 38.141-2 (Rel-17)</w:t>
      </w:r>
    </w:p>
    <w:p w14:paraId="0B152C3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2BBFE4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95FA5" w14:textId="101541FB" w:rsidR="0082020E" w:rsidRDefault="0082020E" w:rsidP="0082020E">
      <w:pPr>
        <w:rPr>
          <w:rFonts w:ascii="Arial" w:hAnsi="Arial" w:cs="Arial"/>
          <w:b/>
          <w:sz w:val="24"/>
        </w:rPr>
      </w:pPr>
      <w:r>
        <w:rPr>
          <w:rFonts w:ascii="Arial" w:hAnsi="Arial" w:cs="Arial"/>
          <w:b/>
          <w:color w:val="0000FF"/>
          <w:sz w:val="24"/>
        </w:rPr>
        <w:t>R4-2113769</w:t>
      </w:r>
      <w:r>
        <w:rPr>
          <w:rFonts w:ascii="Arial" w:hAnsi="Arial" w:cs="Arial"/>
          <w:b/>
          <w:color w:val="0000FF"/>
          <w:sz w:val="24"/>
        </w:rPr>
        <w:tab/>
      </w:r>
      <w:r>
        <w:rPr>
          <w:rFonts w:ascii="Arial" w:hAnsi="Arial" w:cs="Arial"/>
          <w:b/>
          <w:sz w:val="24"/>
        </w:rPr>
        <w:t>Updated simulation results for PUCCH format 3 for NR-U</w:t>
      </w:r>
    </w:p>
    <w:p w14:paraId="7F6749E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806842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0E87E" w14:textId="1075CD66" w:rsidR="0082020E" w:rsidRDefault="0082020E" w:rsidP="0082020E">
      <w:pPr>
        <w:rPr>
          <w:rFonts w:ascii="Arial" w:hAnsi="Arial" w:cs="Arial"/>
          <w:b/>
          <w:sz w:val="24"/>
        </w:rPr>
      </w:pPr>
      <w:r>
        <w:rPr>
          <w:rFonts w:ascii="Arial" w:hAnsi="Arial" w:cs="Arial"/>
          <w:b/>
          <w:color w:val="0000FF"/>
          <w:sz w:val="24"/>
        </w:rPr>
        <w:t>R4-2113770</w:t>
      </w:r>
      <w:r>
        <w:rPr>
          <w:rFonts w:ascii="Arial" w:hAnsi="Arial" w:cs="Arial"/>
          <w:b/>
          <w:color w:val="0000FF"/>
          <w:sz w:val="24"/>
        </w:rPr>
        <w:tab/>
      </w:r>
      <w:r>
        <w:rPr>
          <w:rFonts w:ascii="Arial" w:hAnsi="Arial" w:cs="Arial"/>
          <w:b/>
          <w:sz w:val="24"/>
        </w:rPr>
        <w:t>Summary of simulation results for NR-U BS performance requirements</w:t>
      </w:r>
    </w:p>
    <w:p w14:paraId="3C709EE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110A6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58839" w14:textId="77777777" w:rsidR="0082020E" w:rsidRDefault="0082020E" w:rsidP="0082020E">
      <w:pPr>
        <w:pStyle w:val="Heading4"/>
      </w:pPr>
      <w:bookmarkStart w:id="271" w:name="_Toc79760047"/>
      <w:bookmarkStart w:id="272" w:name="_Toc79760812"/>
      <w:bookmarkStart w:id="273" w:name="_Toc80034764"/>
      <w:r>
        <w:t>6.1.2</w:t>
      </w:r>
      <w:r>
        <w:tab/>
        <w:t>Integrated Access and Backhaul for NR</w:t>
      </w:r>
      <w:bookmarkEnd w:id="271"/>
      <w:bookmarkEnd w:id="272"/>
      <w:bookmarkEnd w:id="273"/>
    </w:p>
    <w:p w14:paraId="3B05D6F2" w14:textId="77777777" w:rsidR="0082020E" w:rsidRDefault="0082020E" w:rsidP="0082020E">
      <w:pPr>
        <w:pStyle w:val="Heading5"/>
      </w:pPr>
      <w:bookmarkStart w:id="274" w:name="_Toc79760048"/>
      <w:bookmarkStart w:id="275" w:name="_Toc79760813"/>
      <w:bookmarkStart w:id="276" w:name="_Toc80034765"/>
      <w:r>
        <w:t>6.1.2.1</w:t>
      </w:r>
      <w:r>
        <w:tab/>
        <w:t>RF requirements</w:t>
      </w:r>
      <w:bookmarkEnd w:id="274"/>
      <w:bookmarkEnd w:id="275"/>
      <w:bookmarkEnd w:id="276"/>
    </w:p>
    <w:p w14:paraId="12558A10" w14:textId="07310B2F" w:rsidR="0082020E" w:rsidRDefault="0082020E" w:rsidP="0082020E">
      <w:pPr>
        <w:rPr>
          <w:rFonts w:ascii="Arial" w:hAnsi="Arial" w:cs="Arial"/>
          <w:b/>
          <w:sz w:val="24"/>
        </w:rPr>
      </w:pPr>
      <w:r>
        <w:rPr>
          <w:rFonts w:ascii="Arial" w:hAnsi="Arial" w:cs="Arial"/>
          <w:b/>
          <w:color w:val="0000FF"/>
          <w:sz w:val="24"/>
        </w:rPr>
        <w:t>R4-2111925</w:t>
      </w:r>
      <w:r>
        <w:rPr>
          <w:rFonts w:ascii="Arial" w:hAnsi="Arial" w:cs="Arial"/>
          <w:b/>
          <w:color w:val="0000FF"/>
          <w:sz w:val="24"/>
        </w:rPr>
        <w:tab/>
      </w:r>
      <w:r>
        <w:rPr>
          <w:rFonts w:ascii="Arial" w:hAnsi="Arial" w:cs="Arial"/>
          <w:b/>
          <w:sz w:val="24"/>
        </w:rPr>
        <w:t>Draft reply LS on power class and P-max for IAB-MT cell selection</w:t>
      </w:r>
    </w:p>
    <w:p w14:paraId="28B23F74"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6F8F8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6ADE3" w14:textId="04F1C45E" w:rsidR="0082020E" w:rsidRDefault="0082020E" w:rsidP="0082020E">
      <w:pPr>
        <w:rPr>
          <w:rFonts w:ascii="Arial" w:hAnsi="Arial" w:cs="Arial"/>
          <w:b/>
          <w:sz w:val="24"/>
        </w:rPr>
      </w:pPr>
      <w:r>
        <w:rPr>
          <w:rFonts w:ascii="Arial" w:hAnsi="Arial" w:cs="Arial"/>
          <w:b/>
          <w:color w:val="0000FF"/>
          <w:sz w:val="24"/>
        </w:rPr>
        <w:t>R4-2113675</w:t>
      </w:r>
      <w:r>
        <w:rPr>
          <w:rFonts w:ascii="Arial" w:hAnsi="Arial" w:cs="Arial"/>
          <w:b/>
          <w:color w:val="0000FF"/>
          <w:sz w:val="24"/>
        </w:rPr>
        <w:tab/>
      </w:r>
      <w:r>
        <w:rPr>
          <w:rFonts w:ascii="Arial" w:hAnsi="Arial" w:cs="Arial"/>
          <w:b/>
          <w:sz w:val="24"/>
        </w:rPr>
        <w:t>Draft reply LS to RAN2 on power class and P-max for IAB-MT cell selection</w:t>
      </w:r>
    </w:p>
    <w:p w14:paraId="483EFEA4"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FCBD6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6F049" w14:textId="525D7ECA" w:rsidR="0082020E" w:rsidRDefault="0082020E" w:rsidP="0082020E">
      <w:pPr>
        <w:rPr>
          <w:rFonts w:ascii="Arial" w:hAnsi="Arial" w:cs="Arial"/>
          <w:b/>
          <w:sz w:val="24"/>
        </w:rPr>
      </w:pPr>
      <w:r>
        <w:rPr>
          <w:rFonts w:ascii="Arial" w:hAnsi="Arial" w:cs="Arial"/>
          <w:b/>
          <w:color w:val="0000FF"/>
          <w:sz w:val="24"/>
        </w:rPr>
        <w:t>R4-2113946</w:t>
      </w:r>
      <w:r>
        <w:rPr>
          <w:rFonts w:ascii="Arial" w:hAnsi="Arial" w:cs="Arial"/>
          <w:b/>
          <w:color w:val="0000FF"/>
          <w:sz w:val="24"/>
        </w:rPr>
        <w:tab/>
      </w:r>
      <w:r>
        <w:rPr>
          <w:rFonts w:ascii="Arial" w:hAnsi="Arial" w:cs="Arial"/>
          <w:b/>
          <w:sz w:val="24"/>
        </w:rPr>
        <w:t>Discussion on reply LS on power class and P-max for IAB-MT cell selection</w:t>
      </w:r>
    </w:p>
    <w:p w14:paraId="22540CF9"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7236D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5F9AD" w14:textId="1FC7E019" w:rsidR="0082020E" w:rsidRDefault="0082020E" w:rsidP="0082020E">
      <w:pPr>
        <w:rPr>
          <w:rFonts w:ascii="Arial" w:hAnsi="Arial" w:cs="Arial"/>
          <w:b/>
          <w:sz w:val="24"/>
        </w:rPr>
      </w:pPr>
      <w:r>
        <w:rPr>
          <w:rFonts w:ascii="Arial" w:hAnsi="Arial" w:cs="Arial"/>
          <w:b/>
          <w:color w:val="0000FF"/>
          <w:sz w:val="24"/>
        </w:rPr>
        <w:t>R4-2114319</w:t>
      </w:r>
      <w:r>
        <w:rPr>
          <w:rFonts w:ascii="Arial" w:hAnsi="Arial" w:cs="Arial"/>
          <w:b/>
          <w:color w:val="0000FF"/>
          <w:sz w:val="24"/>
        </w:rPr>
        <w:tab/>
      </w:r>
      <w:r>
        <w:rPr>
          <w:rFonts w:ascii="Arial" w:hAnsi="Arial" w:cs="Arial"/>
          <w:b/>
          <w:sz w:val="24"/>
        </w:rPr>
        <w:t>CR on general chapter in TS 38.174</w:t>
      </w:r>
    </w:p>
    <w:p w14:paraId="3FF26DA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0E8AC54C" w14:textId="77777777" w:rsidR="0082020E" w:rsidRDefault="0082020E" w:rsidP="0082020E">
      <w:pPr>
        <w:rPr>
          <w:rFonts w:ascii="Arial" w:hAnsi="Arial" w:cs="Arial"/>
          <w:b/>
        </w:rPr>
      </w:pPr>
      <w:r>
        <w:rPr>
          <w:rFonts w:ascii="Arial" w:hAnsi="Arial" w:cs="Arial"/>
          <w:b/>
        </w:rPr>
        <w:lastRenderedPageBreak/>
        <w:t xml:space="preserve">Abstract: </w:t>
      </w:r>
    </w:p>
    <w:p w14:paraId="605DDD20" w14:textId="77777777" w:rsidR="0082020E" w:rsidRDefault="0082020E" w:rsidP="0082020E">
      <w:r>
        <w:t>add missing reference</w:t>
      </w:r>
    </w:p>
    <w:p w14:paraId="29E6BC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CECDB" w14:textId="583E062A" w:rsidR="0082020E" w:rsidRDefault="0082020E" w:rsidP="0082020E">
      <w:pPr>
        <w:rPr>
          <w:rFonts w:ascii="Arial" w:hAnsi="Arial" w:cs="Arial"/>
          <w:b/>
          <w:sz w:val="24"/>
        </w:rPr>
      </w:pPr>
      <w:r>
        <w:rPr>
          <w:rFonts w:ascii="Arial" w:hAnsi="Arial" w:cs="Arial"/>
          <w:b/>
          <w:color w:val="0000FF"/>
          <w:sz w:val="24"/>
        </w:rPr>
        <w:t>R4-2114328</w:t>
      </w:r>
      <w:r>
        <w:rPr>
          <w:rFonts w:ascii="Arial" w:hAnsi="Arial" w:cs="Arial"/>
          <w:b/>
          <w:color w:val="0000FF"/>
          <w:sz w:val="24"/>
        </w:rPr>
        <w:tab/>
      </w:r>
      <w:r>
        <w:rPr>
          <w:rFonts w:ascii="Arial" w:hAnsi="Arial" w:cs="Arial"/>
          <w:b/>
          <w:sz w:val="24"/>
        </w:rPr>
        <w:t>LS reply on power class and P-max for IAB-MT cell selection</w:t>
      </w:r>
    </w:p>
    <w:p w14:paraId="57C903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F0CC4F6" w14:textId="77777777" w:rsidR="0082020E" w:rsidRDefault="0082020E" w:rsidP="0082020E">
      <w:pPr>
        <w:rPr>
          <w:rFonts w:ascii="Arial" w:hAnsi="Arial" w:cs="Arial"/>
          <w:b/>
        </w:rPr>
      </w:pPr>
      <w:r>
        <w:rPr>
          <w:rFonts w:ascii="Arial" w:hAnsi="Arial" w:cs="Arial"/>
          <w:b/>
        </w:rPr>
        <w:t xml:space="preserve">Abstract: </w:t>
      </w:r>
    </w:p>
    <w:p w14:paraId="08A60F4E" w14:textId="77777777" w:rsidR="0082020E" w:rsidRDefault="0082020E" w:rsidP="0082020E">
      <w:r>
        <w:t>In this paper, we provide our LS response on the RAN2 LS.</w:t>
      </w:r>
    </w:p>
    <w:p w14:paraId="7B4626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A7F92" w14:textId="77777777" w:rsidR="0082020E" w:rsidRDefault="0082020E" w:rsidP="0082020E">
      <w:pPr>
        <w:pStyle w:val="Heading5"/>
      </w:pPr>
      <w:bookmarkStart w:id="277" w:name="_Toc79760049"/>
      <w:bookmarkStart w:id="278" w:name="_Toc79760814"/>
      <w:bookmarkStart w:id="279" w:name="_Toc80034766"/>
      <w:r>
        <w:t>6.1.2.2</w:t>
      </w:r>
      <w:r>
        <w:tab/>
        <w:t>RF conformance testing</w:t>
      </w:r>
      <w:bookmarkEnd w:id="277"/>
      <w:bookmarkEnd w:id="278"/>
      <w:bookmarkEnd w:id="279"/>
    </w:p>
    <w:p w14:paraId="613BA620" w14:textId="77777777" w:rsidR="0082020E" w:rsidRDefault="0082020E" w:rsidP="0082020E">
      <w:pPr>
        <w:pStyle w:val="Heading6"/>
      </w:pPr>
      <w:bookmarkStart w:id="280" w:name="_Toc79760050"/>
      <w:bookmarkStart w:id="281" w:name="_Toc79760815"/>
      <w:bookmarkStart w:id="282" w:name="_Toc80034767"/>
      <w:r>
        <w:t>6.1.2.2.1</w:t>
      </w:r>
      <w:r>
        <w:tab/>
        <w:t>General</w:t>
      </w:r>
      <w:bookmarkEnd w:id="280"/>
      <w:bookmarkEnd w:id="281"/>
      <w:bookmarkEnd w:id="282"/>
    </w:p>
    <w:p w14:paraId="5E7F533F" w14:textId="0A54CDE0" w:rsidR="0082020E" w:rsidRDefault="0082020E" w:rsidP="0082020E">
      <w:pPr>
        <w:rPr>
          <w:rFonts w:ascii="Arial" w:hAnsi="Arial" w:cs="Arial"/>
          <w:b/>
          <w:sz w:val="24"/>
        </w:rPr>
      </w:pPr>
      <w:r>
        <w:rPr>
          <w:rFonts w:ascii="Arial" w:hAnsi="Arial" w:cs="Arial"/>
          <w:b/>
          <w:color w:val="0000FF"/>
          <w:sz w:val="24"/>
        </w:rPr>
        <w:t>R4-2114325</w:t>
      </w:r>
      <w:r>
        <w:rPr>
          <w:rFonts w:ascii="Arial" w:hAnsi="Arial" w:cs="Arial"/>
          <w:b/>
          <w:color w:val="0000FF"/>
          <w:sz w:val="24"/>
        </w:rPr>
        <w:tab/>
      </w:r>
      <w:r>
        <w:rPr>
          <w:rFonts w:ascii="Arial" w:hAnsi="Arial" w:cs="Arial"/>
          <w:b/>
          <w:sz w:val="24"/>
        </w:rPr>
        <w:t>IAB with Luant modem testing</w:t>
      </w:r>
    </w:p>
    <w:p w14:paraId="50DCC30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D29931B" w14:textId="77777777" w:rsidR="0082020E" w:rsidRDefault="0082020E" w:rsidP="0082020E">
      <w:pPr>
        <w:rPr>
          <w:rFonts w:ascii="Arial" w:hAnsi="Arial" w:cs="Arial"/>
          <w:b/>
        </w:rPr>
      </w:pPr>
      <w:r>
        <w:rPr>
          <w:rFonts w:ascii="Arial" w:hAnsi="Arial" w:cs="Arial"/>
          <w:b/>
        </w:rPr>
        <w:t xml:space="preserve">Abstract: </w:t>
      </w:r>
    </w:p>
    <w:p w14:paraId="19D0A742" w14:textId="77777777" w:rsidR="0082020E" w:rsidRDefault="0082020E" w:rsidP="0082020E">
      <w:r>
        <w:t>In this paper, we present our view related to luant modem testing.</w:t>
      </w:r>
    </w:p>
    <w:p w14:paraId="2E123F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ABEBF" w14:textId="7948190E" w:rsidR="0082020E" w:rsidRDefault="0082020E" w:rsidP="0082020E">
      <w:pPr>
        <w:rPr>
          <w:rFonts w:ascii="Arial" w:hAnsi="Arial" w:cs="Arial"/>
          <w:b/>
          <w:sz w:val="24"/>
        </w:rPr>
      </w:pPr>
      <w:r>
        <w:rPr>
          <w:rFonts w:ascii="Arial" w:hAnsi="Arial" w:cs="Arial"/>
          <w:b/>
          <w:color w:val="0000FF"/>
          <w:sz w:val="24"/>
        </w:rPr>
        <w:t>R4-2114326</w:t>
      </w:r>
      <w:r>
        <w:rPr>
          <w:rFonts w:ascii="Arial" w:hAnsi="Arial" w:cs="Arial"/>
          <w:b/>
          <w:color w:val="0000FF"/>
          <w:sz w:val="24"/>
        </w:rPr>
        <w:tab/>
      </w:r>
      <w:r>
        <w:rPr>
          <w:rFonts w:ascii="Arial" w:hAnsi="Arial" w:cs="Arial"/>
          <w:b/>
          <w:sz w:val="24"/>
        </w:rPr>
        <w:t>CR on removal of Luant modem in conducted performance specification</w:t>
      </w:r>
    </w:p>
    <w:p w14:paraId="722ABEF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7AA0AE37" w14:textId="77777777" w:rsidR="0082020E" w:rsidRDefault="0082020E" w:rsidP="0082020E">
      <w:pPr>
        <w:rPr>
          <w:rFonts w:ascii="Arial" w:hAnsi="Arial" w:cs="Arial"/>
          <w:b/>
        </w:rPr>
      </w:pPr>
      <w:r>
        <w:rPr>
          <w:rFonts w:ascii="Arial" w:hAnsi="Arial" w:cs="Arial"/>
          <w:b/>
        </w:rPr>
        <w:t xml:space="preserve">Abstract: </w:t>
      </w:r>
    </w:p>
    <w:p w14:paraId="5056A695" w14:textId="77777777" w:rsidR="0082020E" w:rsidRDefault="0082020E" w:rsidP="0082020E">
      <w:r>
        <w:t>CR to remove Luant modem from specification</w:t>
      </w:r>
    </w:p>
    <w:p w14:paraId="580E95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62765" w14:textId="2CCE7A3D" w:rsidR="0082020E" w:rsidRDefault="0082020E" w:rsidP="0082020E">
      <w:pPr>
        <w:rPr>
          <w:rFonts w:ascii="Arial" w:hAnsi="Arial" w:cs="Arial"/>
          <w:b/>
          <w:sz w:val="24"/>
        </w:rPr>
      </w:pPr>
      <w:r>
        <w:rPr>
          <w:rFonts w:ascii="Arial" w:hAnsi="Arial" w:cs="Arial"/>
          <w:b/>
          <w:color w:val="0000FF"/>
          <w:sz w:val="24"/>
        </w:rPr>
        <w:t>R4-2114327</w:t>
      </w:r>
      <w:r>
        <w:rPr>
          <w:rFonts w:ascii="Arial" w:hAnsi="Arial" w:cs="Arial"/>
          <w:b/>
          <w:color w:val="0000FF"/>
          <w:sz w:val="24"/>
        </w:rPr>
        <w:tab/>
      </w:r>
      <w:r>
        <w:rPr>
          <w:rFonts w:ascii="Arial" w:hAnsi="Arial" w:cs="Arial"/>
          <w:b/>
          <w:sz w:val="24"/>
        </w:rPr>
        <w:t>CR on removal of Luant modem in radiated performance specification</w:t>
      </w:r>
    </w:p>
    <w:p w14:paraId="6B95A2A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67F0AB1C" w14:textId="77777777" w:rsidR="0082020E" w:rsidRDefault="0082020E" w:rsidP="0082020E">
      <w:pPr>
        <w:rPr>
          <w:rFonts w:ascii="Arial" w:hAnsi="Arial" w:cs="Arial"/>
          <w:b/>
        </w:rPr>
      </w:pPr>
      <w:r>
        <w:rPr>
          <w:rFonts w:ascii="Arial" w:hAnsi="Arial" w:cs="Arial"/>
          <w:b/>
        </w:rPr>
        <w:t xml:space="preserve">Abstract: </w:t>
      </w:r>
    </w:p>
    <w:p w14:paraId="5A695F29" w14:textId="77777777" w:rsidR="0082020E" w:rsidRDefault="0082020E" w:rsidP="0082020E">
      <w:r>
        <w:t>CR to remove Luant modem from specification</w:t>
      </w:r>
    </w:p>
    <w:p w14:paraId="2747D6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CC23F" w14:textId="77777777" w:rsidR="0082020E" w:rsidRDefault="0082020E" w:rsidP="0082020E">
      <w:pPr>
        <w:pStyle w:val="Heading6"/>
      </w:pPr>
      <w:bookmarkStart w:id="283" w:name="_Toc79760051"/>
      <w:bookmarkStart w:id="284" w:name="_Toc79760816"/>
      <w:bookmarkStart w:id="285" w:name="_Toc80034768"/>
      <w:r>
        <w:t>6.1.2.2.2</w:t>
      </w:r>
      <w:r>
        <w:tab/>
        <w:t>Common test issues for conducted and radiated conformance testing</w:t>
      </w:r>
      <w:bookmarkEnd w:id="283"/>
      <w:bookmarkEnd w:id="284"/>
      <w:bookmarkEnd w:id="285"/>
    </w:p>
    <w:p w14:paraId="08342F09" w14:textId="37F7E79E" w:rsidR="0082020E" w:rsidRDefault="0082020E" w:rsidP="0082020E">
      <w:pPr>
        <w:rPr>
          <w:rFonts w:ascii="Arial" w:hAnsi="Arial" w:cs="Arial"/>
          <w:b/>
          <w:sz w:val="24"/>
        </w:rPr>
      </w:pPr>
      <w:r>
        <w:rPr>
          <w:rFonts w:ascii="Arial" w:hAnsi="Arial" w:cs="Arial"/>
          <w:b/>
          <w:color w:val="0000FF"/>
          <w:sz w:val="24"/>
        </w:rPr>
        <w:t>R4-2113678</w:t>
      </w:r>
      <w:r>
        <w:rPr>
          <w:rFonts w:ascii="Arial" w:hAnsi="Arial" w:cs="Arial"/>
          <w:b/>
          <w:color w:val="0000FF"/>
          <w:sz w:val="24"/>
        </w:rPr>
        <w:tab/>
      </w:r>
      <w:r>
        <w:rPr>
          <w:rFonts w:ascii="Arial" w:hAnsi="Arial" w:cs="Arial"/>
          <w:b/>
          <w:sz w:val="24"/>
        </w:rPr>
        <w:t>Draft CR to TS 38.176-1: Test efficiency optimization</w:t>
      </w:r>
    </w:p>
    <w:p w14:paraId="0470905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39870A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D7B74" w14:textId="69C23EE1" w:rsidR="0082020E" w:rsidRDefault="0082020E" w:rsidP="0082020E">
      <w:pPr>
        <w:rPr>
          <w:rFonts w:ascii="Arial" w:hAnsi="Arial" w:cs="Arial"/>
          <w:b/>
          <w:sz w:val="24"/>
        </w:rPr>
      </w:pPr>
      <w:r>
        <w:rPr>
          <w:rFonts w:ascii="Arial" w:hAnsi="Arial" w:cs="Arial"/>
          <w:b/>
          <w:color w:val="0000FF"/>
          <w:sz w:val="24"/>
        </w:rPr>
        <w:t>R4-2113679</w:t>
      </w:r>
      <w:r>
        <w:rPr>
          <w:rFonts w:ascii="Arial" w:hAnsi="Arial" w:cs="Arial"/>
          <w:b/>
          <w:color w:val="0000FF"/>
          <w:sz w:val="24"/>
        </w:rPr>
        <w:tab/>
      </w:r>
      <w:r>
        <w:rPr>
          <w:rFonts w:ascii="Arial" w:hAnsi="Arial" w:cs="Arial"/>
          <w:b/>
          <w:sz w:val="24"/>
        </w:rPr>
        <w:t>Draft CR to TS 38.176-2: Test efficiency optimization</w:t>
      </w:r>
    </w:p>
    <w:p w14:paraId="0AFC210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D207B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31B06" w14:textId="6509CD7B" w:rsidR="0082020E" w:rsidRDefault="0082020E" w:rsidP="0082020E">
      <w:pPr>
        <w:rPr>
          <w:rFonts w:ascii="Arial" w:hAnsi="Arial" w:cs="Arial"/>
          <w:b/>
          <w:sz w:val="24"/>
        </w:rPr>
      </w:pPr>
      <w:r>
        <w:rPr>
          <w:rFonts w:ascii="Arial" w:hAnsi="Arial" w:cs="Arial"/>
          <w:b/>
          <w:color w:val="0000FF"/>
          <w:sz w:val="24"/>
        </w:rPr>
        <w:t>R4-2114159</w:t>
      </w:r>
      <w:r>
        <w:rPr>
          <w:rFonts w:ascii="Arial" w:hAnsi="Arial" w:cs="Arial"/>
          <w:b/>
          <w:color w:val="0000FF"/>
          <w:sz w:val="24"/>
        </w:rPr>
        <w:tab/>
      </w:r>
      <w:r>
        <w:rPr>
          <w:rFonts w:ascii="Arial" w:hAnsi="Arial" w:cs="Arial"/>
          <w:b/>
          <w:sz w:val="24"/>
        </w:rPr>
        <w:t>Maintenance CR to TS 38.176-2</w:t>
      </w:r>
    </w:p>
    <w:p w14:paraId="7C2B2C0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27815D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107E8" w14:textId="77777777" w:rsidR="0082020E" w:rsidRDefault="0082020E" w:rsidP="0082020E">
      <w:pPr>
        <w:pStyle w:val="Heading7"/>
      </w:pPr>
      <w:bookmarkStart w:id="286" w:name="_Toc79760052"/>
      <w:bookmarkStart w:id="287" w:name="_Toc79760817"/>
      <w:bookmarkStart w:id="288" w:name="_Toc80034769"/>
      <w:r>
        <w:t>6.1.2.2.2.1</w:t>
      </w:r>
      <w:r>
        <w:tab/>
        <w:t>Test Model with High PSD and narrow RBs allocation</w:t>
      </w:r>
      <w:bookmarkEnd w:id="286"/>
      <w:bookmarkEnd w:id="287"/>
      <w:bookmarkEnd w:id="288"/>
    </w:p>
    <w:p w14:paraId="441CDB13" w14:textId="0D9CB6C4" w:rsidR="0082020E" w:rsidRDefault="0082020E" w:rsidP="0082020E">
      <w:pPr>
        <w:rPr>
          <w:rFonts w:ascii="Arial" w:hAnsi="Arial" w:cs="Arial"/>
          <w:b/>
          <w:sz w:val="24"/>
        </w:rPr>
      </w:pPr>
      <w:r>
        <w:rPr>
          <w:rFonts w:ascii="Arial" w:hAnsi="Arial" w:cs="Arial"/>
          <w:b/>
          <w:color w:val="0000FF"/>
          <w:sz w:val="24"/>
        </w:rPr>
        <w:t>R4-2112266</w:t>
      </w:r>
      <w:r>
        <w:rPr>
          <w:rFonts w:ascii="Arial" w:hAnsi="Arial" w:cs="Arial"/>
          <w:b/>
          <w:color w:val="0000FF"/>
          <w:sz w:val="24"/>
        </w:rPr>
        <w:tab/>
      </w:r>
      <w:r>
        <w:rPr>
          <w:rFonts w:ascii="Arial" w:hAnsi="Arial" w:cs="Arial"/>
          <w:b/>
          <w:sz w:val="24"/>
        </w:rPr>
        <w:t>Proposal on single RB with high PSD test model for IAB</w:t>
      </w:r>
    </w:p>
    <w:p w14:paraId="66BA093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1DD03E" w14:textId="77777777" w:rsidR="0082020E" w:rsidRDefault="0082020E" w:rsidP="0082020E">
      <w:pPr>
        <w:rPr>
          <w:rFonts w:ascii="Arial" w:hAnsi="Arial" w:cs="Arial"/>
          <w:b/>
        </w:rPr>
      </w:pPr>
      <w:r>
        <w:rPr>
          <w:rFonts w:ascii="Arial" w:hAnsi="Arial" w:cs="Arial"/>
          <w:b/>
        </w:rPr>
        <w:t xml:space="preserve">Abstract: </w:t>
      </w:r>
    </w:p>
    <w:p w14:paraId="7AD8BA9B" w14:textId="77777777" w:rsidR="0082020E" w:rsidRDefault="0082020E" w:rsidP="0082020E">
      <w:r>
        <w:t>In this contribution we further discuss details and provide a proposal for test configuration for IAB using single RB with high PSD allocation</w:t>
      </w:r>
    </w:p>
    <w:p w14:paraId="62C356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462F" w14:textId="0F36D728" w:rsidR="0082020E" w:rsidRDefault="0082020E" w:rsidP="0082020E">
      <w:pPr>
        <w:rPr>
          <w:rFonts w:ascii="Arial" w:hAnsi="Arial" w:cs="Arial"/>
          <w:b/>
          <w:sz w:val="24"/>
        </w:rPr>
      </w:pPr>
      <w:r>
        <w:rPr>
          <w:rFonts w:ascii="Arial" w:hAnsi="Arial" w:cs="Arial"/>
          <w:b/>
          <w:color w:val="0000FF"/>
          <w:sz w:val="24"/>
        </w:rPr>
        <w:t>R4-2112267</w:t>
      </w:r>
      <w:r>
        <w:rPr>
          <w:rFonts w:ascii="Arial" w:hAnsi="Arial" w:cs="Arial"/>
          <w:b/>
          <w:color w:val="0000FF"/>
          <w:sz w:val="24"/>
        </w:rPr>
        <w:tab/>
      </w:r>
      <w:r>
        <w:rPr>
          <w:rFonts w:ascii="Arial" w:hAnsi="Arial" w:cs="Arial"/>
          <w:b/>
          <w:sz w:val="24"/>
        </w:rPr>
        <w:t>Draft CR to TS 38.176-1: Addition of test model with single RB allocation for transmitter operating band unwanted emission and spurious emission tests</w:t>
      </w:r>
    </w:p>
    <w:p w14:paraId="2D35209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917244B" w14:textId="77777777" w:rsidR="0082020E" w:rsidRDefault="0082020E" w:rsidP="0082020E">
      <w:pPr>
        <w:rPr>
          <w:rFonts w:ascii="Arial" w:hAnsi="Arial" w:cs="Arial"/>
          <w:b/>
        </w:rPr>
      </w:pPr>
      <w:r>
        <w:rPr>
          <w:rFonts w:ascii="Arial" w:hAnsi="Arial" w:cs="Arial"/>
          <w:b/>
        </w:rPr>
        <w:t xml:space="preserve">Abstract: </w:t>
      </w:r>
    </w:p>
    <w:p w14:paraId="69F7084D" w14:textId="77777777" w:rsidR="0082020E" w:rsidRDefault="0082020E" w:rsidP="0082020E">
      <w:r>
        <w:t>Also use test model with single RB allocation with a higher PSD declared by the vendor for transmitter operating band unwanted emission and spurious emission tests.</w:t>
      </w:r>
    </w:p>
    <w:p w14:paraId="18138F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8C00B" w14:textId="316C8BA2" w:rsidR="0082020E" w:rsidRDefault="0082020E" w:rsidP="0082020E">
      <w:pPr>
        <w:rPr>
          <w:rFonts w:ascii="Arial" w:hAnsi="Arial" w:cs="Arial"/>
          <w:b/>
          <w:sz w:val="24"/>
        </w:rPr>
      </w:pPr>
      <w:r>
        <w:rPr>
          <w:rFonts w:ascii="Arial" w:hAnsi="Arial" w:cs="Arial"/>
          <w:b/>
          <w:color w:val="0000FF"/>
          <w:sz w:val="24"/>
        </w:rPr>
        <w:t>R4-2112268</w:t>
      </w:r>
      <w:r>
        <w:rPr>
          <w:rFonts w:ascii="Arial" w:hAnsi="Arial" w:cs="Arial"/>
          <w:b/>
          <w:color w:val="0000FF"/>
          <w:sz w:val="24"/>
        </w:rPr>
        <w:tab/>
      </w:r>
      <w:r>
        <w:rPr>
          <w:rFonts w:ascii="Arial" w:hAnsi="Arial" w:cs="Arial"/>
          <w:b/>
          <w:sz w:val="24"/>
        </w:rPr>
        <w:t>Draft CR to TS 38.176-2: Addition of test model with single RB allocation for transmitter operating band unwanted emission and spurious emission tests</w:t>
      </w:r>
    </w:p>
    <w:p w14:paraId="36C6240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AE9E4E0" w14:textId="77777777" w:rsidR="0082020E" w:rsidRDefault="0082020E" w:rsidP="0082020E">
      <w:pPr>
        <w:rPr>
          <w:rFonts w:ascii="Arial" w:hAnsi="Arial" w:cs="Arial"/>
          <w:b/>
        </w:rPr>
      </w:pPr>
      <w:r>
        <w:rPr>
          <w:rFonts w:ascii="Arial" w:hAnsi="Arial" w:cs="Arial"/>
          <w:b/>
        </w:rPr>
        <w:t xml:space="preserve">Abstract: </w:t>
      </w:r>
    </w:p>
    <w:p w14:paraId="330C6061" w14:textId="77777777" w:rsidR="0082020E" w:rsidRDefault="0082020E" w:rsidP="0082020E">
      <w:r>
        <w:lastRenderedPageBreak/>
        <w:t>Also use test model with single RB allocation with a higher PSD declared by the vendor for transmitter operating band unwanted emission and spurious emission tests.</w:t>
      </w:r>
    </w:p>
    <w:p w14:paraId="1F2631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58E4F" w14:textId="4464B41F" w:rsidR="0082020E" w:rsidRDefault="0082020E" w:rsidP="0082020E">
      <w:pPr>
        <w:rPr>
          <w:rFonts w:ascii="Arial" w:hAnsi="Arial" w:cs="Arial"/>
          <w:b/>
          <w:sz w:val="24"/>
        </w:rPr>
      </w:pPr>
      <w:r>
        <w:rPr>
          <w:rFonts w:ascii="Arial" w:hAnsi="Arial" w:cs="Arial"/>
          <w:b/>
          <w:color w:val="0000FF"/>
          <w:sz w:val="24"/>
        </w:rPr>
        <w:t>R4-2114324</w:t>
      </w:r>
      <w:r>
        <w:rPr>
          <w:rFonts w:ascii="Arial" w:hAnsi="Arial" w:cs="Arial"/>
          <w:b/>
          <w:color w:val="0000FF"/>
          <w:sz w:val="24"/>
        </w:rPr>
        <w:tab/>
      </w:r>
      <w:r>
        <w:rPr>
          <w:rFonts w:ascii="Arial" w:hAnsi="Arial" w:cs="Arial"/>
          <w:b/>
          <w:sz w:val="24"/>
        </w:rPr>
        <w:t>IAB with high PSD testing</w:t>
      </w:r>
    </w:p>
    <w:p w14:paraId="23C4C74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F9EFA76" w14:textId="77777777" w:rsidR="0082020E" w:rsidRDefault="0082020E" w:rsidP="0082020E">
      <w:pPr>
        <w:rPr>
          <w:rFonts w:ascii="Arial" w:hAnsi="Arial" w:cs="Arial"/>
          <w:b/>
        </w:rPr>
      </w:pPr>
      <w:r>
        <w:rPr>
          <w:rFonts w:ascii="Arial" w:hAnsi="Arial" w:cs="Arial"/>
          <w:b/>
        </w:rPr>
        <w:t xml:space="preserve">Abstract: </w:t>
      </w:r>
    </w:p>
    <w:p w14:paraId="567A5BEC" w14:textId="77777777" w:rsidR="0082020E" w:rsidRDefault="0082020E" w:rsidP="0082020E">
      <w:r>
        <w:t>In this paper, we present our view related to single PRB high PSD testing</w:t>
      </w:r>
    </w:p>
    <w:p w14:paraId="0CCE7C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7866" w14:textId="77777777" w:rsidR="0082020E" w:rsidRDefault="0082020E" w:rsidP="0082020E">
      <w:pPr>
        <w:pStyle w:val="Heading7"/>
      </w:pPr>
      <w:bookmarkStart w:id="289" w:name="_Toc79760053"/>
      <w:bookmarkStart w:id="290" w:name="_Toc79760818"/>
      <w:bookmarkStart w:id="291" w:name="_Toc80034770"/>
      <w:r>
        <w:t>6.1.2.2.2.2</w:t>
      </w:r>
      <w:r>
        <w:tab/>
        <w:t>MU clean-up</w:t>
      </w:r>
      <w:bookmarkEnd w:id="289"/>
      <w:bookmarkEnd w:id="290"/>
      <w:bookmarkEnd w:id="291"/>
    </w:p>
    <w:p w14:paraId="4E3BC8A2" w14:textId="77777777" w:rsidR="0082020E" w:rsidRDefault="0082020E" w:rsidP="0082020E">
      <w:pPr>
        <w:pStyle w:val="Heading7"/>
      </w:pPr>
      <w:bookmarkStart w:id="292" w:name="_Toc79760054"/>
      <w:bookmarkStart w:id="293" w:name="_Toc79760819"/>
      <w:bookmarkStart w:id="294" w:name="_Toc80034771"/>
      <w:r>
        <w:t>6.1.2.2.2.3</w:t>
      </w:r>
      <w:r>
        <w:tab/>
        <w:t>Others</w:t>
      </w:r>
      <w:bookmarkEnd w:id="292"/>
      <w:bookmarkEnd w:id="293"/>
      <w:bookmarkEnd w:id="294"/>
    </w:p>
    <w:p w14:paraId="665EE798" w14:textId="1ECCBEDB" w:rsidR="0082020E" w:rsidRDefault="0082020E" w:rsidP="0082020E">
      <w:pPr>
        <w:rPr>
          <w:rFonts w:ascii="Arial" w:hAnsi="Arial" w:cs="Arial"/>
          <w:b/>
          <w:sz w:val="24"/>
        </w:rPr>
      </w:pPr>
      <w:r>
        <w:rPr>
          <w:rFonts w:ascii="Arial" w:hAnsi="Arial" w:cs="Arial"/>
          <w:b/>
          <w:color w:val="0000FF"/>
          <w:sz w:val="24"/>
        </w:rPr>
        <w:t>R4-2113489</w:t>
      </w:r>
      <w:r>
        <w:rPr>
          <w:rFonts w:ascii="Arial" w:hAnsi="Arial" w:cs="Arial"/>
          <w:b/>
          <w:color w:val="0000FF"/>
          <w:sz w:val="24"/>
        </w:rPr>
        <w:tab/>
      </w:r>
      <w:r>
        <w:rPr>
          <w:rFonts w:ascii="Arial" w:hAnsi="Arial" w:cs="Arial"/>
          <w:b/>
          <w:sz w:val="24"/>
        </w:rPr>
        <w:t>Draft CR to TS 38.176-1 – alignment for test models acronyms</w:t>
      </w:r>
    </w:p>
    <w:p w14:paraId="7DF650B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7A83C5CF" w14:textId="77777777" w:rsidR="0082020E" w:rsidRDefault="0082020E" w:rsidP="0082020E">
      <w:pPr>
        <w:rPr>
          <w:rFonts w:ascii="Arial" w:hAnsi="Arial" w:cs="Arial"/>
          <w:b/>
        </w:rPr>
      </w:pPr>
      <w:r>
        <w:rPr>
          <w:rFonts w:ascii="Arial" w:hAnsi="Arial" w:cs="Arial"/>
          <w:b/>
        </w:rPr>
        <w:t xml:space="preserve">Abstract: </w:t>
      </w:r>
    </w:p>
    <w:p w14:paraId="78993555" w14:textId="77777777" w:rsidR="0082020E" w:rsidRDefault="0082020E" w:rsidP="0082020E">
      <w:r>
        <w:t>This draft CR introduces corrections to test model acronyms used for test models for some of the IAB tests.</w:t>
      </w:r>
    </w:p>
    <w:p w14:paraId="09C857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28903" w14:textId="4D510735" w:rsidR="0082020E" w:rsidRDefault="0082020E" w:rsidP="0082020E">
      <w:pPr>
        <w:rPr>
          <w:rFonts w:ascii="Arial" w:hAnsi="Arial" w:cs="Arial"/>
          <w:b/>
          <w:sz w:val="24"/>
        </w:rPr>
      </w:pPr>
      <w:r>
        <w:rPr>
          <w:rFonts w:ascii="Arial" w:hAnsi="Arial" w:cs="Arial"/>
          <w:b/>
          <w:color w:val="0000FF"/>
          <w:sz w:val="24"/>
        </w:rPr>
        <w:t>R4-2113490</w:t>
      </w:r>
      <w:r>
        <w:rPr>
          <w:rFonts w:ascii="Arial" w:hAnsi="Arial" w:cs="Arial"/>
          <w:b/>
          <w:color w:val="0000FF"/>
          <w:sz w:val="24"/>
        </w:rPr>
        <w:tab/>
      </w:r>
      <w:r>
        <w:rPr>
          <w:rFonts w:ascii="Arial" w:hAnsi="Arial" w:cs="Arial"/>
          <w:b/>
          <w:sz w:val="24"/>
        </w:rPr>
        <w:t>Draft CR to TS 38.176-2 – alignment for test models acronyms</w:t>
      </w:r>
    </w:p>
    <w:p w14:paraId="39342BB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1A0F4B21" w14:textId="77777777" w:rsidR="0082020E" w:rsidRDefault="0082020E" w:rsidP="0082020E">
      <w:pPr>
        <w:rPr>
          <w:rFonts w:ascii="Arial" w:hAnsi="Arial" w:cs="Arial"/>
          <w:b/>
        </w:rPr>
      </w:pPr>
      <w:r>
        <w:rPr>
          <w:rFonts w:ascii="Arial" w:hAnsi="Arial" w:cs="Arial"/>
          <w:b/>
        </w:rPr>
        <w:t xml:space="preserve">Abstract: </w:t>
      </w:r>
    </w:p>
    <w:p w14:paraId="4657C487" w14:textId="77777777" w:rsidR="0082020E" w:rsidRDefault="0082020E" w:rsidP="0082020E">
      <w:r>
        <w:t>This draft CR introduces corrections to test model acronyms used for test models for some of the IAB tests.</w:t>
      </w:r>
    </w:p>
    <w:p w14:paraId="7A3BE2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E52DF" w14:textId="68E76CAD" w:rsidR="0082020E" w:rsidRDefault="0082020E" w:rsidP="0082020E">
      <w:pPr>
        <w:rPr>
          <w:rFonts w:ascii="Arial" w:hAnsi="Arial" w:cs="Arial"/>
          <w:b/>
          <w:sz w:val="24"/>
        </w:rPr>
      </w:pPr>
      <w:r>
        <w:rPr>
          <w:rFonts w:ascii="Arial" w:hAnsi="Arial" w:cs="Arial"/>
          <w:b/>
          <w:color w:val="0000FF"/>
          <w:sz w:val="24"/>
        </w:rPr>
        <w:t>R4-2113676</w:t>
      </w:r>
      <w:r>
        <w:rPr>
          <w:rFonts w:ascii="Arial" w:hAnsi="Arial" w:cs="Arial"/>
          <w:b/>
          <w:color w:val="0000FF"/>
          <w:sz w:val="24"/>
        </w:rPr>
        <w:tab/>
      </w:r>
      <w:r>
        <w:rPr>
          <w:rFonts w:ascii="Arial" w:hAnsi="Arial" w:cs="Arial"/>
          <w:b/>
          <w:sz w:val="24"/>
        </w:rPr>
        <w:t>On test efficiency optimization</w:t>
      </w:r>
    </w:p>
    <w:p w14:paraId="542345E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9514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2502" w14:textId="63AE4218" w:rsidR="0082020E" w:rsidRDefault="0082020E" w:rsidP="0082020E">
      <w:pPr>
        <w:rPr>
          <w:rFonts w:ascii="Arial" w:hAnsi="Arial" w:cs="Arial"/>
          <w:b/>
          <w:sz w:val="24"/>
        </w:rPr>
      </w:pPr>
      <w:r>
        <w:rPr>
          <w:rFonts w:ascii="Arial" w:hAnsi="Arial" w:cs="Arial"/>
          <w:b/>
          <w:color w:val="0000FF"/>
          <w:sz w:val="24"/>
        </w:rPr>
        <w:t>R4-2113677</w:t>
      </w:r>
      <w:r>
        <w:rPr>
          <w:rFonts w:ascii="Arial" w:hAnsi="Arial" w:cs="Arial"/>
          <w:b/>
          <w:color w:val="0000FF"/>
          <w:sz w:val="24"/>
        </w:rPr>
        <w:tab/>
      </w:r>
      <w:r>
        <w:rPr>
          <w:rFonts w:ascii="Arial" w:hAnsi="Arial" w:cs="Arial"/>
          <w:b/>
          <w:sz w:val="24"/>
        </w:rPr>
        <w:t>Draft CR to TS 38.809: Test efficiency optimization</w:t>
      </w:r>
    </w:p>
    <w:p w14:paraId="39DAB70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38.809 v16.3.0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B936D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EED37" w14:textId="77777777" w:rsidR="0082020E" w:rsidRDefault="0082020E" w:rsidP="0082020E">
      <w:pPr>
        <w:pStyle w:val="Heading6"/>
      </w:pPr>
      <w:bookmarkStart w:id="295" w:name="_Toc79760055"/>
      <w:bookmarkStart w:id="296" w:name="_Toc79760820"/>
      <w:bookmarkStart w:id="297" w:name="_Toc80034772"/>
      <w:r>
        <w:lastRenderedPageBreak/>
        <w:t>6.1.2.2.3</w:t>
      </w:r>
      <w:r>
        <w:tab/>
        <w:t>Conducted conformance testing</w:t>
      </w:r>
      <w:bookmarkEnd w:id="295"/>
      <w:bookmarkEnd w:id="296"/>
      <w:bookmarkEnd w:id="297"/>
    </w:p>
    <w:p w14:paraId="2F2A8D61" w14:textId="18772BD4" w:rsidR="0082020E" w:rsidRDefault="0082020E" w:rsidP="0082020E">
      <w:pPr>
        <w:rPr>
          <w:rFonts w:ascii="Arial" w:hAnsi="Arial" w:cs="Arial"/>
          <w:b/>
          <w:sz w:val="24"/>
        </w:rPr>
      </w:pPr>
      <w:r>
        <w:rPr>
          <w:rFonts w:ascii="Arial" w:hAnsi="Arial" w:cs="Arial"/>
          <w:b/>
          <w:color w:val="0000FF"/>
          <w:sz w:val="24"/>
        </w:rPr>
        <w:t>R4-2114158</w:t>
      </w:r>
      <w:r>
        <w:rPr>
          <w:rFonts w:ascii="Arial" w:hAnsi="Arial" w:cs="Arial"/>
          <w:b/>
          <w:color w:val="0000FF"/>
          <w:sz w:val="24"/>
        </w:rPr>
        <w:tab/>
      </w:r>
      <w:r>
        <w:rPr>
          <w:rFonts w:ascii="Arial" w:hAnsi="Arial" w:cs="Arial"/>
          <w:b/>
          <w:sz w:val="24"/>
        </w:rPr>
        <w:t>Maintenance CR to TS 38.176-1</w:t>
      </w:r>
    </w:p>
    <w:p w14:paraId="0B281DD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v16.0.0</w:t>
      </w:r>
      <w:r>
        <w:rPr>
          <w:i/>
        </w:rPr>
        <w:tab/>
        <w:t xml:space="preserve">  CR-0001  rev  Cat: F (Rel-16)</w:t>
      </w:r>
      <w:r>
        <w:rPr>
          <w:i/>
        </w:rPr>
        <w:br/>
      </w:r>
      <w:r>
        <w:rPr>
          <w:i/>
        </w:rPr>
        <w:br/>
      </w:r>
      <w:r>
        <w:rPr>
          <w:i/>
        </w:rPr>
        <w:tab/>
      </w:r>
      <w:r>
        <w:rPr>
          <w:i/>
        </w:rPr>
        <w:tab/>
      </w:r>
      <w:r>
        <w:rPr>
          <w:i/>
        </w:rPr>
        <w:tab/>
      </w:r>
      <w:r>
        <w:rPr>
          <w:i/>
        </w:rPr>
        <w:tab/>
      </w:r>
      <w:r>
        <w:rPr>
          <w:i/>
        </w:rPr>
        <w:tab/>
        <w:t>Source: ZTE Corporation</w:t>
      </w:r>
    </w:p>
    <w:p w14:paraId="75AFBD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917F1" w14:textId="42840320" w:rsidR="0082020E" w:rsidRDefault="0082020E" w:rsidP="0082020E">
      <w:pPr>
        <w:rPr>
          <w:rFonts w:ascii="Arial" w:hAnsi="Arial" w:cs="Arial"/>
          <w:b/>
          <w:sz w:val="24"/>
        </w:rPr>
      </w:pPr>
      <w:r>
        <w:rPr>
          <w:rFonts w:ascii="Arial" w:hAnsi="Arial" w:cs="Arial"/>
          <w:b/>
          <w:color w:val="0000FF"/>
          <w:sz w:val="24"/>
        </w:rPr>
        <w:t>R4-2114227</w:t>
      </w:r>
      <w:r>
        <w:rPr>
          <w:rFonts w:ascii="Arial" w:hAnsi="Arial" w:cs="Arial"/>
          <w:b/>
          <w:color w:val="0000FF"/>
          <w:sz w:val="24"/>
        </w:rPr>
        <w:tab/>
      </w:r>
      <w:r>
        <w:rPr>
          <w:rFonts w:ascii="Arial" w:hAnsi="Arial" w:cs="Arial"/>
          <w:b/>
          <w:sz w:val="24"/>
        </w:rPr>
        <w:t>CR to TS 37.941 - Corrections</w:t>
      </w:r>
    </w:p>
    <w:p w14:paraId="69A5B88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(Rel-16)</w:t>
      </w:r>
      <w:r>
        <w:rPr>
          <w:i/>
        </w:rPr>
        <w:br/>
      </w:r>
      <w:r>
        <w:rPr>
          <w:i/>
        </w:rPr>
        <w:br/>
      </w:r>
      <w:r>
        <w:rPr>
          <w:i/>
        </w:rPr>
        <w:tab/>
      </w:r>
      <w:r>
        <w:rPr>
          <w:i/>
        </w:rPr>
        <w:tab/>
      </w:r>
      <w:r>
        <w:rPr>
          <w:i/>
        </w:rPr>
        <w:tab/>
      </w:r>
      <w:r>
        <w:rPr>
          <w:i/>
        </w:rPr>
        <w:tab/>
      </w:r>
      <w:r>
        <w:rPr>
          <w:i/>
        </w:rPr>
        <w:tab/>
        <w:t>Source: Huawei</w:t>
      </w:r>
    </w:p>
    <w:p w14:paraId="1F720D54" w14:textId="77777777" w:rsidR="0082020E" w:rsidRDefault="0082020E" w:rsidP="0082020E">
      <w:pPr>
        <w:rPr>
          <w:rFonts w:ascii="Arial" w:hAnsi="Arial" w:cs="Arial"/>
          <w:b/>
        </w:rPr>
      </w:pPr>
      <w:r>
        <w:rPr>
          <w:rFonts w:ascii="Arial" w:hAnsi="Arial" w:cs="Arial"/>
          <w:b/>
        </w:rPr>
        <w:t xml:space="preserve">Abstract: </w:t>
      </w:r>
    </w:p>
    <w:p w14:paraId="4B54FC55" w14:textId="77777777" w:rsidR="0082020E" w:rsidRDefault="0082020E" w:rsidP="0082020E">
      <w:r>
        <w:t>draft CR with corrections to the IAB conducted conformance TS</w:t>
      </w:r>
    </w:p>
    <w:p w14:paraId="122049F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8C3E1" w14:textId="55B14C3C" w:rsidR="0082020E" w:rsidRDefault="0082020E" w:rsidP="0082020E">
      <w:pPr>
        <w:rPr>
          <w:rFonts w:ascii="Arial" w:hAnsi="Arial" w:cs="Arial"/>
          <w:b/>
          <w:sz w:val="24"/>
        </w:rPr>
      </w:pPr>
      <w:r>
        <w:rPr>
          <w:rFonts w:ascii="Arial" w:hAnsi="Arial" w:cs="Arial"/>
          <w:b/>
          <w:color w:val="0000FF"/>
          <w:sz w:val="24"/>
        </w:rPr>
        <w:t>R4-2114320</w:t>
      </w:r>
      <w:r>
        <w:rPr>
          <w:rFonts w:ascii="Arial" w:hAnsi="Arial" w:cs="Arial"/>
          <w:b/>
          <w:color w:val="0000FF"/>
          <w:sz w:val="24"/>
        </w:rPr>
        <w:tab/>
      </w:r>
      <w:r>
        <w:rPr>
          <w:rFonts w:ascii="Arial" w:hAnsi="Arial" w:cs="Arial"/>
          <w:b/>
          <w:sz w:val="24"/>
        </w:rPr>
        <w:t>CR on conducted performance specificaiton 38.176-1 - TX</w:t>
      </w:r>
    </w:p>
    <w:p w14:paraId="3CC0028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2EBA1522" w14:textId="77777777" w:rsidR="0082020E" w:rsidRDefault="0082020E" w:rsidP="0082020E">
      <w:pPr>
        <w:rPr>
          <w:rFonts w:ascii="Arial" w:hAnsi="Arial" w:cs="Arial"/>
          <w:b/>
        </w:rPr>
      </w:pPr>
      <w:r>
        <w:rPr>
          <w:rFonts w:ascii="Arial" w:hAnsi="Arial" w:cs="Arial"/>
          <w:b/>
        </w:rPr>
        <w:t xml:space="preserve">Abstract: </w:t>
      </w:r>
    </w:p>
    <w:p w14:paraId="557163DF" w14:textId="77777777" w:rsidR="0082020E" w:rsidRDefault="0082020E" w:rsidP="0082020E">
      <w:r>
        <w:t>further improvement on the 38.176-1 in TX part</w:t>
      </w:r>
    </w:p>
    <w:p w14:paraId="44F38B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689BE" w14:textId="4A52305A" w:rsidR="0082020E" w:rsidRDefault="0082020E" w:rsidP="0082020E">
      <w:pPr>
        <w:rPr>
          <w:rFonts w:ascii="Arial" w:hAnsi="Arial" w:cs="Arial"/>
          <w:b/>
          <w:sz w:val="24"/>
        </w:rPr>
      </w:pPr>
      <w:r>
        <w:rPr>
          <w:rFonts w:ascii="Arial" w:hAnsi="Arial" w:cs="Arial"/>
          <w:b/>
          <w:color w:val="0000FF"/>
          <w:sz w:val="24"/>
        </w:rPr>
        <w:t>R4-2114321</w:t>
      </w:r>
      <w:r>
        <w:rPr>
          <w:rFonts w:ascii="Arial" w:hAnsi="Arial" w:cs="Arial"/>
          <w:b/>
          <w:color w:val="0000FF"/>
          <w:sz w:val="24"/>
        </w:rPr>
        <w:tab/>
      </w:r>
      <w:r>
        <w:rPr>
          <w:rFonts w:ascii="Arial" w:hAnsi="Arial" w:cs="Arial"/>
          <w:b/>
          <w:sz w:val="24"/>
        </w:rPr>
        <w:t>CR on conducted performance specificaiton 38.176-1-others</w:t>
      </w:r>
    </w:p>
    <w:p w14:paraId="469CED8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7B7FE99E" w14:textId="77777777" w:rsidR="0082020E" w:rsidRDefault="0082020E" w:rsidP="0082020E">
      <w:pPr>
        <w:rPr>
          <w:rFonts w:ascii="Arial" w:hAnsi="Arial" w:cs="Arial"/>
          <w:b/>
        </w:rPr>
      </w:pPr>
      <w:r>
        <w:rPr>
          <w:rFonts w:ascii="Arial" w:hAnsi="Arial" w:cs="Arial"/>
          <w:b/>
        </w:rPr>
        <w:t xml:space="preserve">Abstract: </w:t>
      </w:r>
    </w:p>
    <w:p w14:paraId="282A1D97" w14:textId="77777777" w:rsidR="0082020E" w:rsidRDefault="0082020E" w:rsidP="0082020E">
      <w:r>
        <w:t>further improvement on the 38.176-1 in others</w:t>
      </w:r>
    </w:p>
    <w:p w14:paraId="1DCC1C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CBEFE" w14:textId="77777777" w:rsidR="0082020E" w:rsidRDefault="0082020E" w:rsidP="0082020E">
      <w:pPr>
        <w:pStyle w:val="Heading6"/>
      </w:pPr>
      <w:bookmarkStart w:id="298" w:name="_Toc79760056"/>
      <w:bookmarkStart w:id="299" w:name="_Toc79760821"/>
      <w:bookmarkStart w:id="300" w:name="_Toc80034773"/>
      <w:r>
        <w:t>6.1.2.2.4</w:t>
      </w:r>
      <w:r>
        <w:tab/>
        <w:t>Radiated conformance testing</w:t>
      </w:r>
      <w:bookmarkEnd w:id="298"/>
      <w:bookmarkEnd w:id="299"/>
      <w:bookmarkEnd w:id="300"/>
    </w:p>
    <w:p w14:paraId="4E15CC9A" w14:textId="773B4981" w:rsidR="0082020E" w:rsidRDefault="0082020E" w:rsidP="0082020E">
      <w:pPr>
        <w:rPr>
          <w:rFonts w:ascii="Arial" w:hAnsi="Arial" w:cs="Arial"/>
          <w:b/>
          <w:sz w:val="24"/>
        </w:rPr>
      </w:pPr>
      <w:r>
        <w:rPr>
          <w:rFonts w:ascii="Arial" w:hAnsi="Arial" w:cs="Arial"/>
          <w:b/>
          <w:color w:val="0000FF"/>
          <w:sz w:val="24"/>
        </w:rPr>
        <w:t>R4-2113502</w:t>
      </w:r>
      <w:r>
        <w:rPr>
          <w:rFonts w:ascii="Arial" w:hAnsi="Arial" w:cs="Arial"/>
          <w:b/>
          <w:color w:val="0000FF"/>
          <w:sz w:val="24"/>
        </w:rPr>
        <w:tab/>
      </w:r>
      <w:r>
        <w:rPr>
          <w:rFonts w:ascii="Arial" w:hAnsi="Arial" w:cs="Arial"/>
          <w:b/>
          <w:sz w:val="24"/>
        </w:rPr>
        <w:t>Draft CR to TS 38.176-2 with editorial updates</w:t>
      </w:r>
    </w:p>
    <w:p w14:paraId="5D66142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0387668C" w14:textId="77777777" w:rsidR="0082020E" w:rsidRDefault="0082020E" w:rsidP="0082020E">
      <w:pPr>
        <w:rPr>
          <w:rFonts w:ascii="Arial" w:hAnsi="Arial" w:cs="Arial"/>
          <w:b/>
        </w:rPr>
      </w:pPr>
      <w:r>
        <w:rPr>
          <w:rFonts w:ascii="Arial" w:hAnsi="Arial" w:cs="Arial"/>
          <w:b/>
        </w:rPr>
        <w:t xml:space="preserve">Abstract: </w:t>
      </w:r>
    </w:p>
    <w:p w14:paraId="4931DEA9" w14:textId="77777777" w:rsidR="0082020E" w:rsidRDefault="0082020E" w:rsidP="0082020E">
      <w:r>
        <w:t>This draft CR introduces editorial corrections and updates to 38.176-2 specification excluding demodulation part in clause 8.</w:t>
      </w:r>
    </w:p>
    <w:p w14:paraId="4861A9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DEA3" w14:textId="2226A553" w:rsidR="0082020E" w:rsidRDefault="0082020E" w:rsidP="0082020E">
      <w:pPr>
        <w:rPr>
          <w:rFonts w:ascii="Arial" w:hAnsi="Arial" w:cs="Arial"/>
          <w:b/>
          <w:sz w:val="24"/>
        </w:rPr>
      </w:pPr>
      <w:r>
        <w:rPr>
          <w:rFonts w:ascii="Arial" w:hAnsi="Arial" w:cs="Arial"/>
          <w:b/>
          <w:color w:val="0000FF"/>
          <w:sz w:val="24"/>
        </w:rPr>
        <w:lastRenderedPageBreak/>
        <w:t>R4-2113503</w:t>
      </w:r>
      <w:r>
        <w:rPr>
          <w:rFonts w:ascii="Arial" w:hAnsi="Arial" w:cs="Arial"/>
          <w:b/>
          <w:color w:val="0000FF"/>
          <w:sz w:val="24"/>
        </w:rPr>
        <w:tab/>
      </w:r>
      <w:r>
        <w:rPr>
          <w:rFonts w:ascii="Arial" w:hAnsi="Arial" w:cs="Arial"/>
          <w:b/>
          <w:sz w:val="24"/>
        </w:rPr>
        <w:t>Draft CR to TS 38.176-2: Corrections to OTA emissions</w:t>
      </w:r>
    </w:p>
    <w:p w14:paraId="4A32793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Nokia, Nokia Shaghai Bell</w:t>
      </w:r>
    </w:p>
    <w:p w14:paraId="1A58DB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134B3" w14:textId="3EA55627" w:rsidR="0082020E" w:rsidRDefault="0082020E" w:rsidP="0082020E">
      <w:pPr>
        <w:rPr>
          <w:rFonts w:ascii="Arial" w:hAnsi="Arial" w:cs="Arial"/>
          <w:b/>
          <w:sz w:val="24"/>
        </w:rPr>
      </w:pPr>
      <w:r>
        <w:rPr>
          <w:rFonts w:ascii="Arial" w:hAnsi="Arial" w:cs="Arial"/>
          <w:b/>
          <w:color w:val="0000FF"/>
          <w:sz w:val="24"/>
        </w:rPr>
        <w:t>R4-2114322</w:t>
      </w:r>
      <w:r>
        <w:rPr>
          <w:rFonts w:ascii="Arial" w:hAnsi="Arial" w:cs="Arial"/>
          <w:b/>
          <w:color w:val="0000FF"/>
          <w:sz w:val="24"/>
        </w:rPr>
        <w:tab/>
      </w:r>
      <w:r>
        <w:rPr>
          <w:rFonts w:ascii="Arial" w:hAnsi="Arial" w:cs="Arial"/>
          <w:b/>
          <w:sz w:val="24"/>
        </w:rPr>
        <w:t>CR on OTA performance specificaiton 38.176-2 -RX</w:t>
      </w:r>
    </w:p>
    <w:p w14:paraId="4A85E73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388E578A" w14:textId="77777777" w:rsidR="0082020E" w:rsidRDefault="0082020E" w:rsidP="0082020E">
      <w:pPr>
        <w:rPr>
          <w:rFonts w:ascii="Arial" w:hAnsi="Arial" w:cs="Arial"/>
          <w:b/>
        </w:rPr>
      </w:pPr>
      <w:r>
        <w:rPr>
          <w:rFonts w:ascii="Arial" w:hAnsi="Arial" w:cs="Arial"/>
          <w:b/>
        </w:rPr>
        <w:t xml:space="preserve">Abstract: </w:t>
      </w:r>
    </w:p>
    <w:p w14:paraId="55DACDFA" w14:textId="77777777" w:rsidR="0082020E" w:rsidRDefault="0082020E" w:rsidP="0082020E">
      <w:r>
        <w:t>further improvement on the 38.176-2 in others</w:t>
      </w:r>
    </w:p>
    <w:p w14:paraId="58472D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6EA76" w14:textId="3C2706A7" w:rsidR="0082020E" w:rsidRDefault="0082020E" w:rsidP="0082020E">
      <w:pPr>
        <w:rPr>
          <w:rFonts w:ascii="Arial" w:hAnsi="Arial" w:cs="Arial"/>
          <w:b/>
          <w:sz w:val="24"/>
        </w:rPr>
      </w:pPr>
      <w:r>
        <w:rPr>
          <w:rFonts w:ascii="Arial" w:hAnsi="Arial" w:cs="Arial"/>
          <w:b/>
          <w:color w:val="0000FF"/>
          <w:sz w:val="24"/>
        </w:rPr>
        <w:t>R4-2114323</w:t>
      </w:r>
      <w:r>
        <w:rPr>
          <w:rFonts w:ascii="Arial" w:hAnsi="Arial" w:cs="Arial"/>
          <w:b/>
          <w:color w:val="0000FF"/>
          <w:sz w:val="24"/>
        </w:rPr>
        <w:tab/>
      </w:r>
      <w:r>
        <w:rPr>
          <w:rFonts w:ascii="Arial" w:hAnsi="Arial" w:cs="Arial"/>
          <w:b/>
          <w:sz w:val="24"/>
        </w:rPr>
        <w:t>CR on OTA performance specificaiton 38.176-2-general and TX</w:t>
      </w:r>
    </w:p>
    <w:p w14:paraId="3AB0CB3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2F61D88A" w14:textId="77777777" w:rsidR="0082020E" w:rsidRDefault="0082020E" w:rsidP="0082020E">
      <w:pPr>
        <w:rPr>
          <w:rFonts w:ascii="Arial" w:hAnsi="Arial" w:cs="Arial"/>
          <w:b/>
        </w:rPr>
      </w:pPr>
      <w:r>
        <w:rPr>
          <w:rFonts w:ascii="Arial" w:hAnsi="Arial" w:cs="Arial"/>
          <w:b/>
        </w:rPr>
        <w:t xml:space="preserve">Abstract: </w:t>
      </w:r>
    </w:p>
    <w:p w14:paraId="07E2EE93" w14:textId="77777777" w:rsidR="0082020E" w:rsidRDefault="0082020E" w:rsidP="0082020E">
      <w:r>
        <w:t>further improvement on the 38.176-2 in TX</w:t>
      </w:r>
    </w:p>
    <w:p w14:paraId="1CB48C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550C8" w14:textId="77777777" w:rsidR="0082020E" w:rsidRDefault="0082020E" w:rsidP="0082020E">
      <w:pPr>
        <w:pStyle w:val="Heading5"/>
      </w:pPr>
      <w:bookmarkStart w:id="301" w:name="_Toc79760057"/>
      <w:bookmarkStart w:id="302" w:name="_Toc79760822"/>
      <w:bookmarkStart w:id="303" w:name="_Toc80034774"/>
      <w:r>
        <w:t>6.1.2.3</w:t>
      </w:r>
      <w:r>
        <w:tab/>
        <w:t>RRM core requirements</w:t>
      </w:r>
      <w:bookmarkEnd w:id="301"/>
      <w:bookmarkEnd w:id="302"/>
      <w:bookmarkEnd w:id="303"/>
    </w:p>
    <w:p w14:paraId="4037031E" w14:textId="1ABF4D2E" w:rsidR="0082020E" w:rsidRDefault="0082020E" w:rsidP="0082020E">
      <w:pPr>
        <w:rPr>
          <w:rFonts w:ascii="Arial" w:hAnsi="Arial" w:cs="Arial"/>
          <w:b/>
          <w:sz w:val="24"/>
        </w:rPr>
      </w:pPr>
      <w:r>
        <w:rPr>
          <w:rFonts w:ascii="Arial" w:hAnsi="Arial" w:cs="Arial"/>
          <w:b/>
          <w:color w:val="0000FF"/>
          <w:sz w:val="24"/>
        </w:rPr>
        <w:t>R4-2114431</w:t>
      </w:r>
      <w:r>
        <w:rPr>
          <w:rFonts w:ascii="Arial" w:hAnsi="Arial" w:cs="Arial"/>
          <w:b/>
          <w:color w:val="0000FF"/>
          <w:sz w:val="24"/>
        </w:rPr>
        <w:tab/>
      </w:r>
      <w:r>
        <w:rPr>
          <w:rFonts w:ascii="Arial" w:hAnsi="Arial" w:cs="Arial"/>
          <w:b/>
          <w:sz w:val="24"/>
        </w:rPr>
        <w:t>Side conditions in IAB-MT RRC connection mobility requirements in TS 38.174</w:t>
      </w:r>
    </w:p>
    <w:p w14:paraId="4C2E449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0787A1A7" w14:textId="77777777" w:rsidR="0082020E" w:rsidRDefault="0082020E" w:rsidP="0082020E">
      <w:pPr>
        <w:rPr>
          <w:rFonts w:ascii="Arial" w:hAnsi="Arial" w:cs="Arial"/>
          <w:b/>
        </w:rPr>
      </w:pPr>
      <w:r>
        <w:rPr>
          <w:rFonts w:ascii="Arial" w:hAnsi="Arial" w:cs="Arial"/>
          <w:b/>
        </w:rPr>
        <w:t xml:space="preserve">Abstract: </w:t>
      </w:r>
    </w:p>
    <w:p w14:paraId="3ABAA3C1" w14:textId="77777777" w:rsidR="0082020E" w:rsidRDefault="0082020E" w:rsidP="0082020E">
      <w:r>
        <w:t>The CR on side conditions (SSB Es/Iot and SSP_RP) for IAB-MT requirements</w:t>
      </w:r>
    </w:p>
    <w:p w14:paraId="5E7CECF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9E0E3" w14:textId="77777777" w:rsidR="0082020E" w:rsidRDefault="0082020E" w:rsidP="0082020E">
      <w:pPr>
        <w:pStyle w:val="Heading5"/>
      </w:pPr>
      <w:bookmarkStart w:id="304" w:name="_Toc79760058"/>
      <w:bookmarkStart w:id="305" w:name="_Toc79760823"/>
      <w:bookmarkStart w:id="306" w:name="_Toc80034775"/>
      <w:r>
        <w:t>6.1.2.4</w:t>
      </w:r>
      <w:r>
        <w:tab/>
        <w:t>RRM performance requirements</w:t>
      </w:r>
      <w:bookmarkEnd w:id="304"/>
      <w:bookmarkEnd w:id="305"/>
      <w:bookmarkEnd w:id="306"/>
    </w:p>
    <w:p w14:paraId="3800AA97" w14:textId="59F88E09" w:rsidR="0082020E" w:rsidRDefault="0082020E" w:rsidP="0082020E">
      <w:pPr>
        <w:rPr>
          <w:rFonts w:ascii="Arial" w:hAnsi="Arial" w:cs="Arial"/>
          <w:b/>
          <w:sz w:val="24"/>
        </w:rPr>
      </w:pPr>
      <w:r>
        <w:rPr>
          <w:rFonts w:ascii="Arial" w:hAnsi="Arial" w:cs="Arial"/>
          <w:b/>
          <w:color w:val="0000FF"/>
          <w:sz w:val="24"/>
        </w:rPr>
        <w:t>R4-2114432</w:t>
      </w:r>
      <w:r>
        <w:rPr>
          <w:rFonts w:ascii="Arial" w:hAnsi="Arial" w:cs="Arial"/>
          <w:b/>
          <w:color w:val="0000FF"/>
          <w:sz w:val="24"/>
        </w:rPr>
        <w:tab/>
      </w:r>
      <w:r>
        <w:rPr>
          <w:rFonts w:ascii="Arial" w:hAnsi="Arial" w:cs="Arial"/>
          <w:b/>
          <w:sz w:val="24"/>
        </w:rPr>
        <w:t>Correction to IAB-MT RRM tests in TS 38.174</w:t>
      </w:r>
    </w:p>
    <w:p w14:paraId="2BF71A1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15F2B59B" w14:textId="77777777" w:rsidR="0082020E" w:rsidRDefault="0082020E" w:rsidP="0082020E">
      <w:pPr>
        <w:rPr>
          <w:rFonts w:ascii="Arial" w:hAnsi="Arial" w:cs="Arial"/>
          <w:b/>
        </w:rPr>
      </w:pPr>
      <w:r>
        <w:rPr>
          <w:rFonts w:ascii="Arial" w:hAnsi="Arial" w:cs="Arial"/>
          <w:b/>
        </w:rPr>
        <w:t xml:space="preserve">Abstract: </w:t>
      </w:r>
    </w:p>
    <w:p w14:paraId="4399DB0D" w14:textId="77777777" w:rsidR="0082020E" w:rsidRDefault="0082020E" w:rsidP="0082020E">
      <w:r>
        <w:t>The CR to correct IAB-MT performance requirements</w:t>
      </w:r>
    </w:p>
    <w:p w14:paraId="32BE33ED"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C99B2" w14:textId="77777777" w:rsidR="0082020E" w:rsidRDefault="0082020E" w:rsidP="0082020E">
      <w:pPr>
        <w:pStyle w:val="Heading5"/>
      </w:pPr>
      <w:bookmarkStart w:id="307" w:name="_Toc79760059"/>
      <w:bookmarkStart w:id="308" w:name="_Toc79760824"/>
      <w:bookmarkStart w:id="309" w:name="_Toc80034776"/>
      <w:r>
        <w:t>6.1.2.5</w:t>
      </w:r>
      <w:r>
        <w:tab/>
        <w:t>EMC performance requirements</w:t>
      </w:r>
      <w:bookmarkEnd w:id="307"/>
      <w:bookmarkEnd w:id="308"/>
      <w:bookmarkEnd w:id="309"/>
    </w:p>
    <w:p w14:paraId="2F6DC60A" w14:textId="0A0FEB18" w:rsidR="0082020E" w:rsidRDefault="0082020E" w:rsidP="0082020E">
      <w:pPr>
        <w:rPr>
          <w:rFonts w:ascii="Arial" w:hAnsi="Arial" w:cs="Arial"/>
          <w:b/>
          <w:sz w:val="24"/>
        </w:rPr>
      </w:pPr>
      <w:r>
        <w:rPr>
          <w:rFonts w:ascii="Arial" w:hAnsi="Arial" w:cs="Arial"/>
          <w:b/>
          <w:color w:val="0000FF"/>
          <w:sz w:val="24"/>
        </w:rPr>
        <w:t>R4-2112739</w:t>
      </w:r>
      <w:r>
        <w:rPr>
          <w:rFonts w:ascii="Arial" w:hAnsi="Arial" w:cs="Arial"/>
          <w:b/>
          <w:color w:val="0000FF"/>
          <w:sz w:val="24"/>
        </w:rPr>
        <w:tab/>
      </w:r>
      <w:r>
        <w:rPr>
          <w:rFonts w:ascii="Arial" w:hAnsi="Arial" w:cs="Arial"/>
          <w:b/>
          <w:sz w:val="24"/>
        </w:rPr>
        <w:t>CR to TS 38.175: IAB test configurations</w:t>
      </w:r>
    </w:p>
    <w:p w14:paraId="12D96EF9"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v16.2.0</w:t>
      </w:r>
      <w:r>
        <w:rPr>
          <w:i/>
        </w:rPr>
        <w:tab/>
        <w:t xml:space="preserve">  CR-0017  rev  Cat: F (Rel-16)</w:t>
      </w:r>
      <w:r>
        <w:rPr>
          <w:i/>
        </w:rPr>
        <w:br/>
      </w:r>
      <w:r>
        <w:rPr>
          <w:i/>
        </w:rPr>
        <w:br/>
      </w:r>
      <w:r>
        <w:rPr>
          <w:i/>
        </w:rPr>
        <w:tab/>
      </w:r>
      <w:r>
        <w:rPr>
          <w:i/>
        </w:rPr>
        <w:tab/>
      </w:r>
      <w:r>
        <w:rPr>
          <w:i/>
        </w:rPr>
        <w:tab/>
      </w:r>
      <w:r>
        <w:rPr>
          <w:i/>
        </w:rPr>
        <w:tab/>
      </w:r>
      <w:r>
        <w:rPr>
          <w:i/>
        </w:rPr>
        <w:tab/>
        <w:t>Source: ZTE Corporation</w:t>
      </w:r>
    </w:p>
    <w:p w14:paraId="50BA94F7" w14:textId="77777777" w:rsidR="0082020E" w:rsidRDefault="0082020E" w:rsidP="0082020E">
      <w:pPr>
        <w:rPr>
          <w:rFonts w:ascii="Arial" w:hAnsi="Arial" w:cs="Arial"/>
          <w:b/>
        </w:rPr>
      </w:pPr>
      <w:r>
        <w:rPr>
          <w:rFonts w:ascii="Arial" w:hAnsi="Arial" w:cs="Arial"/>
          <w:b/>
        </w:rPr>
        <w:t xml:space="preserve">Abstract: </w:t>
      </w:r>
    </w:p>
    <w:p w14:paraId="72937B67" w14:textId="77777777" w:rsidR="0082020E" w:rsidRDefault="0082020E" w:rsidP="0082020E">
      <w:r>
        <w:t>Add TS 38.176-1 and TS 38.176-2 into the references.</w:t>
      </w:r>
    </w:p>
    <w:p w14:paraId="4A42A370" w14:textId="77777777" w:rsidR="0082020E" w:rsidRDefault="0082020E" w:rsidP="0082020E">
      <w:r>
        <w:t>Add test configurations for IAB EMC test conditions.</w:t>
      </w:r>
    </w:p>
    <w:p w14:paraId="76359D42" w14:textId="77777777" w:rsidR="0082020E" w:rsidRDefault="0082020E" w:rsidP="0082020E">
      <w:r>
        <w:t>Correct the editorial errors in clause 8 and clause 9.</w:t>
      </w:r>
    </w:p>
    <w:p w14:paraId="36C8B5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B2D7" w14:textId="555745B1" w:rsidR="0082020E" w:rsidRDefault="0082020E" w:rsidP="0082020E">
      <w:pPr>
        <w:rPr>
          <w:rFonts w:ascii="Arial" w:hAnsi="Arial" w:cs="Arial"/>
          <w:b/>
          <w:sz w:val="24"/>
        </w:rPr>
      </w:pPr>
      <w:r>
        <w:rPr>
          <w:rFonts w:ascii="Arial" w:hAnsi="Arial" w:cs="Arial"/>
          <w:b/>
          <w:color w:val="0000FF"/>
          <w:sz w:val="24"/>
        </w:rPr>
        <w:t>R4-2113189</w:t>
      </w:r>
      <w:r>
        <w:rPr>
          <w:rFonts w:ascii="Arial" w:hAnsi="Arial" w:cs="Arial"/>
          <w:b/>
          <w:color w:val="0000FF"/>
          <w:sz w:val="24"/>
        </w:rPr>
        <w:tab/>
      </w:r>
      <w:r>
        <w:rPr>
          <w:rFonts w:ascii="Arial" w:hAnsi="Arial" w:cs="Arial"/>
          <w:b/>
          <w:sz w:val="24"/>
        </w:rPr>
        <w:t>CR to TS 38.175 on IAB EMC performance requirements</w:t>
      </w:r>
    </w:p>
    <w:p w14:paraId="24F1203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Ericsson</w:t>
      </w:r>
    </w:p>
    <w:p w14:paraId="17914723" w14:textId="77777777" w:rsidR="0082020E" w:rsidRDefault="0082020E" w:rsidP="0082020E">
      <w:pPr>
        <w:rPr>
          <w:rFonts w:ascii="Arial" w:hAnsi="Arial" w:cs="Arial"/>
          <w:b/>
        </w:rPr>
      </w:pPr>
      <w:r>
        <w:rPr>
          <w:rFonts w:ascii="Arial" w:hAnsi="Arial" w:cs="Arial"/>
          <w:b/>
        </w:rPr>
        <w:t xml:space="preserve">Abstract: </w:t>
      </w:r>
    </w:p>
    <w:p w14:paraId="585F572F" w14:textId="77777777" w:rsidR="0082020E" w:rsidRDefault="0082020E" w:rsidP="0082020E">
      <w:r>
        <w:t>CR on performance criteria for IAB EMC</w:t>
      </w:r>
    </w:p>
    <w:p w14:paraId="7ABEB2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968E7" w14:textId="4AB135C9" w:rsidR="0082020E" w:rsidRDefault="0082020E" w:rsidP="0082020E">
      <w:pPr>
        <w:rPr>
          <w:rFonts w:ascii="Arial" w:hAnsi="Arial" w:cs="Arial"/>
          <w:b/>
          <w:sz w:val="24"/>
        </w:rPr>
      </w:pPr>
      <w:r>
        <w:rPr>
          <w:rFonts w:ascii="Arial" w:hAnsi="Arial" w:cs="Arial"/>
          <w:b/>
          <w:color w:val="0000FF"/>
          <w:sz w:val="24"/>
        </w:rPr>
        <w:t>R4-2114408</w:t>
      </w:r>
      <w:r>
        <w:rPr>
          <w:rFonts w:ascii="Arial" w:hAnsi="Arial" w:cs="Arial"/>
          <w:b/>
          <w:color w:val="0000FF"/>
          <w:sz w:val="24"/>
        </w:rPr>
        <w:tab/>
      </w:r>
      <w:r>
        <w:rPr>
          <w:rFonts w:ascii="Arial" w:hAnsi="Arial" w:cs="Arial"/>
          <w:b/>
          <w:sz w:val="24"/>
        </w:rPr>
        <w:t>Draft CR to TS 38.175: further extension of spatial exclusion considerations for EMC RI test for IAB, Rel-16</w:t>
      </w:r>
    </w:p>
    <w:p w14:paraId="5F383AB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v16.2.0</w:t>
      </w:r>
      <w:r>
        <w:rPr>
          <w:i/>
        </w:rPr>
        <w:tab/>
        <w:t xml:space="preserve">  CR-  rev  Cat: B (Rel-16)</w:t>
      </w:r>
      <w:r>
        <w:rPr>
          <w:i/>
        </w:rPr>
        <w:br/>
      </w:r>
      <w:r>
        <w:rPr>
          <w:i/>
        </w:rPr>
        <w:br/>
      </w:r>
      <w:r>
        <w:rPr>
          <w:i/>
        </w:rPr>
        <w:tab/>
      </w:r>
      <w:r>
        <w:rPr>
          <w:i/>
        </w:rPr>
        <w:tab/>
      </w:r>
      <w:r>
        <w:rPr>
          <w:i/>
        </w:rPr>
        <w:tab/>
      </w:r>
      <w:r>
        <w:rPr>
          <w:i/>
        </w:rPr>
        <w:tab/>
      </w:r>
      <w:r>
        <w:rPr>
          <w:i/>
        </w:rPr>
        <w:tab/>
        <w:t>Source: Huawei</w:t>
      </w:r>
    </w:p>
    <w:p w14:paraId="1232775A" w14:textId="77777777" w:rsidR="0082020E" w:rsidRDefault="0082020E" w:rsidP="0082020E">
      <w:pPr>
        <w:rPr>
          <w:rFonts w:ascii="Arial" w:hAnsi="Arial" w:cs="Arial"/>
          <w:b/>
        </w:rPr>
      </w:pPr>
      <w:r>
        <w:rPr>
          <w:rFonts w:ascii="Arial" w:hAnsi="Arial" w:cs="Arial"/>
          <w:b/>
        </w:rPr>
        <w:t xml:space="preserve">Abstract: </w:t>
      </w:r>
    </w:p>
    <w:p w14:paraId="2C173E50" w14:textId="77777777" w:rsidR="0082020E" w:rsidRDefault="0082020E" w:rsidP="0082020E">
      <w:r>
        <w:t>This CR provides addittional text for the completion of the spatial exclusion feature in the IAB EMC specification.</w:t>
      </w:r>
    </w:p>
    <w:p w14:paraId="36BA4B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1AEB" w14:textId="77777777" w:rsidR="0082020E" w:rsidRDefault="0082020E" w:rsidP="0082020E">
      <w:pPr>
        <w:pStyle w:val="Heading5"/>
      </w:pPr>
      <w:bookmarkStart w:id="310" w:name="_Toc79760060"/>
      <w:bookmarkStart w:id="311" w:name="_Toc79760825"/>
      <w:bookmarkStart w:id="312" w:name="_Toc80034777"/>
      <w:r>
        <w:t>6.1.2.6</w:t>
      </w:r>
      <w:r>
        <w:tab/>
        <w:t>Demodulation and CSI requirements</w:t>
      </w:r>
      <w:bookmarkEnd w:id="310"/>
      <w:bookmarkEnd w:id="311"/>
      <w:bookmarkEnd w:id="312"/>
    </w:p>
    <w:p w14:paraId="0B693897" w14:textId="0A43FDD6" w:rsidR="0082020E" w:rsidRDefault="0082020E" w:rsidP="0082020E">
      <w:pPr>
        <w:rPr>
          <w:rFonts w:ascii="Arial" w:hAnsi="Arial" w:cs="Arial"/>
          <w:b/>
          <w:sz w:val="24"/>
        </w:rPr>
      </w:pPr>
      <w:r>
        <w:rPr>
          <w:rFonts w:ascii="Arial" w:hAnsi="Arial" w:cs="Arial"/>
          <w:b/>
          <w:color w:val="0000FF"/>
          <w:sz w:val="24"/>
        </w:rPr>
        <w:t>R4-2114031</w:t>
      </w:r>
      <w:r>
        <w:rPr>
          <w:rFonts w:ascii="Arial" w:hAnsi="Arial" w:cs="Arial"/>
          <w:b/>
          <w:color w:val="0000FF"/>
          <w:sz w:val="24"/>
        </w:rPr>
        <w:tab/>
      </w:r>
      <w:r>
        <w:rPr>
          <w:rFonts w:ascii="Arial" w:hAnsi="Arial" w:cs="Arial"/>
          <w:b/>
          <w:sz w:val="24"/>
        </w:rPr>
        <w:t>Draft CR to TS 38.176-1: Correction of applicability rules for demodulation performance requirements</w:t>
      </w:r>
    </w:p>
    <w:p w14:paraId="1DE1EC1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7C2CD3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DB675" w14:textId="56D54C46" w:rsidR="0082020E" w:rsidRDefault="0082020E" w:rsidP="0082020E">
      <w:pPr>
        <w:rPr>
          <w:rFonts w:ascii="Arial" w:hAnsi="Arial" w:cs="Arial"/>
          <w:b/>
          <w:sz w:val="24"/>
        </w:rPr>
      </w:pPr>
      <w:r>
        <w:rPr>
          <w:rFonts w:ascii="Arial" w:hAnsi="Arial" w:cs="Arial"/>
          <w:b/>
          <w:color w:val="0000FF"/>
          <w:sz w:val="24"/>
        </w:rPr>
        <w:t>R4-2114032</w:t>
      </w:r>
      <w:r>
        <w:rPr>
          <w:rFonts w:ascii="Arial" w:hAnsi="Arial" w:cs="Arial"/>
          <w:b/>
          <w:color w:val="0000FF"/>
          <w:sz w:val="24"/>
        </w:rPr>
        <w:tab/>
      </w:r>
      <w:r>
        <w:rPr>
          <w:rFonts w:ascii="Arial" w:hAnsi="Arial" w:cs="Arial"/>
          <w:b/>
          <w:sz w:val="24"/>
        </w:rPr>
        <w:t>Draft CR to TS 38.176-2: Correction of applicability rules for demodulation performance requirements</w:t>
      </w:r>
    </w:p>
    <w:p w14:paraId="0E7F9EBC"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Intel Corporation</w:t>
      </w:r>
    </w:p>
    <w:p w14:paraId="3F2CFC4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DD671" w14:textId="77777777" w:rsidR="0082020E" w:rsidRDefault="0082020E" w:rsidP="0082020E">
      <w:pPr>
        <w:pStyle w:val="Heading6"/>
      </w:pPr>
      <w:bookmarkStart w:id="313" w:name="_Toc79760061"/>
      <w:bookmarkStart w:id="314" w:name="_Toc79760826"/>
      <w:bookmarkStart w:id="315" w:name="_Toc80034778"/>
      <w:r>
        <w:t>6.1.2.6.1</w:t>
      </w:r>
      <w:r>
        <w:tab/>
        <w:t>General</w:t>
      </w:r>
      <w:bookmarkEnd w:id="313"/>
      <w:bookmarkEnd w:id="314"/>
      <w:bookmarkEnd w:id="315"/>
    </w:p>
    <w:p w14:paraId="4FDBEE53" w14:textId="00F365CD" w:rsidR="0082020E" w:rsidRDefault="0082020E" w:rsidP="0082020E">
      <w:pPr>
        <w:rPr>
          <w:rFonts w:ascii="Arial" w:hAnsi="Arial" w:cs="Arial"/>
          <w:b/>
          <w:sz w:val="24"/>
        </w:rPr>
      </w:pPr>
      <w:r>
        <w:rPr>
          <w:rFonts w:ascii="Arial" w:hAnsi="Arial" w:cs="Arial"/>
          <w:b/>
          <w:color w:val="0000FF"/>
          <w:sz w:val="24"/>
        </w:rPr>
        <w:t>R4-2112021</w:t>
      </w:r>
      <w:r>
        <w:rPr>
          <w:rFonts w:ascii="Arial" w:hAnsi="Arial" w:cs="Arial"/>
          <w:b/>
          <w:color w:val="0000FF"/>
          <w:sz w:val="24"/>
        </w:rPr>
        <w:tab/>
      </w:r>
      <w:r>
        <w:rPr>
          <w:rFonts w:ascii="Arial" w:hAnsi="Arial" w:cs="Arial"/>
          <w:b/>
          <w:sz w:val="24"/>
        </w:rPr>
        <w:t>draftCR to TS 38.176-2 IAB-DU performance requirements and parts of DU and MT appendix</w:t>
      </w:r>
    </w:p>
    <w:p w14:paraId="521D8D4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Nokia Germany</w:t>
      </w:r>
    </w:p>
    <w:p w14:paraId="520B479A" w14:textId="77777777" w:rsidR="0082020E" w:rsidRDefault="0082020E" w:rsidP="0082020E">
      <w:pPr>
        <w:rPr>
          <w:rFonts w:ascii="Arial" w:hAnsi="Arial" w:cs="Arial"/>
          <w:b/>
        </w:rPr>
      </w:pPr>
      <w:r>
        <w:rPr>
          <w:rFonts w:ascii="Arial" w:hAnsi="Arial" w:cs="Arial"/>
          <w:b/>
        </w:rPr>
        <w:t xml:space="preserve">Abstract: </w:t>
      </w:r>
    </w:p>
    <w:p w14:paraId="05F34E71" w14:textId="77777777" w:rsidR="0082020E" w:rsidRDefault="0082020E" w:rsidP="0082020E">
      <w:r>
        <w:t>draftCR to TS 38.176-2 IAB-DU performance requirements and parts of DU and MT appendix</w:t>
      </w:r>
    </w:p>
    <w:p w14:paraId="083FC3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52D23" w14:textId="0A9197AF" w:rsidR="0082020E" w:rsidRDefault="0082020E" w:rsidP="0082020E">
      <w:pPr>
        <w:rPr>
          <w:rFonts w:ascii="Arial" w:hAnsi="Arial" w:cs="Arial"/>
          <w:b/>
          <w:sz w:val="24"/>
        </w:rPr>
      </w:pPr>
      <w:r>
        <w:rPr>
          <w:rFonts w:ascii="Arial" w:hAnsi="Arial" w:cs="Arial"/>
          <w:b/>
          <w:color w:val="0000FF"/>
          <w:sz w:val="24"/>
        </w:rPr>
        <w:t>R4-2113357</w:t>
      </w:r>
      <w:r>
        <w:rPr>
          <w:rFonts w:ascii="Arial" w:hAnsi="Arial" w:cs="Arial"/>
          <w:b/>
          <w:color w:val="0000FF"/>
          <w:sz w:val="24"/>
        </w:rPr>
        <w:tab/>
      </w:r>
      <w:r>
        <w:rPr>
          <w:rFonts w:ascii="Arial" w:hAnsi="Arial" w:cs="Arial"/>
          <w:b/>
          <w:sz w:val="24"/>
        </w:rPr>
        <w:t>Draft CR to 38.176-1: Antenna terminology</w:t>
      </w:r>
    </w:p>
    <w:p w14:paraId="406BE49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7A8E3013" w14:textId="77777777" w:rsidR="0082020E" w:rsidRDefault="0082020E" w:rsidP="0082020E">
      <w:pPr>
        <w:rPr>
          <w:rFonts w:ascii="Arial" w:hAnsi="Arial" w:cs="Arial"/>
          <w:b/>
        </w:rPr>
      </w:pPr>
      <w:r>
        <w:rPr>
          <w:rFonts w:ascii="Arial" w:hAnsi="Arial" w:cs="Arial"/>
          <w:b/>
        </w:rPr>
        <w:t xml:space="preserve">Abstract: </w:t>
      </w:r>
    </w:p>
    <w:p w14:paraId="4B397848" w14:textId="77777777" w:rsidR="0082020E" w:rsidRDefault="0082020E" w:rsidP="0082020E">
      <w:r>
        <w:t>Corrects antenna connector term</w:t>
      </w:r>
    </w:p>
    <w:p w14:paraId="5F578E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4CA1D" w14:textId="05C69929" w:rsidR="0082020E" w:rsidRDefault="0082020E" w:rsidP="0082020E">
      <w:pPr>
        <w:rPr>
          <w:rFonts w:ascii="Arial" w:hAnsi="Arial" w:cs="Arial"/>
          <w:b/>
          <w:sz w:val="24"/>
        </w:rPr>
      </w:pPr>
      <w:r>
        <w:rPr>
          <w:rFonts w:ascii="Arial" w:hAnsi="Arial" w:cs="Arial"/>
          <w:b/>
          <w:color w:val="0000FF"/>
          <w:sz w:val="24"/>
        </w:rPr>
        <w:t>R4-2113802</w:t>
      </w:r>
      <w:r>
        <w:rPr>
          <w:rFonts w:ascii="Arial" w:hAnsi="Arial" w:cs="Arial"/>
          <w:b/>
          <w:color w:val="0000FF"/>
          <w:sz w:val="24"/>
        </w:rPr>
        <w:tab/>
      </w:r>
      <w:r>
        <w:rPr>
          <w:rFonts w:ascii="Arial" w:hAnsi="Arial" w:cs="Arial"/>
          <w:b/>
          <w:sz w:val="24"/>
        </w:rPr>
        <w:t>draftCR on IAB conducted conformance testing (Manufacturer declarations) to TS 38.176-1</w:t>
      </w:r>
    </w:p>
    <w:p w14:paraId="63B84F8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A7E8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E75FD" w14:textId="22AF9357" w:rsidR="0082020E" w:rsidRDefault="0082020E" w:rsidP="0082020E">
      <w:pPr>
        <w:rPr>
          <w:rFonts w:ascii="Arial" w:hAnsi="Arial" w:cs="Arial"/>
          <w:b/>
          <w:sz w:val="24"/>
        </w:rPr>
      </w:pPr>
      <w:r>
        <w:rPr>
          <w:rFonts w:ascii="Arial" w:hAnsi="Arial" w:cs="Arial"/>
          <w:b/>
          <w:color w:val="0000FF"/>
          <w:sz w:val="24"/>
        </w:rPr>
        <w:t>R4-2114544</w:t>
      </w:r>
      <w:r>
        <w:rPr>
          <w:rFonts w:ascii="Arial" w:hAnsi="Arial" w:cs="Arial"/>
          <w:b/>
          <w:color w:val="0000FF"/>
          <w:sz w:val="24"/>
        </w:rPr>
        <w:tab/>
      </w:r>
      <w:r>
        <w:rPr>
          <w:rFonts w:ascii="Arial" w:hAnsi="Arial" w:cs="Arial"/>
          <w:b/>
          <w:sz w:val="24"/>
        </w:rPr>
        <w:t>On 5MHz CBW in the IAB Rel-16 Specifications</w:t>
      </w:r>
    </w:p>
    <w:p w14:paraId="1B01D67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8EF47A1" w14:textId="77777777" w:rsidR="0082020E" w:rsidRDefault="0082020E" w:rsidP="0082020E">
      <w:pPr>
        <w:rPr>
          <w:rFonts w:ascii="Arial" w:hAnsi="Arial" w:cs="Arial"/>
          <w:b/>
        </w:rPr>
      </w:pPr>
      <w:r>
        <w:rPr>
          <w:rFonts w:ascii="Arial" w:hAnsi="Arial" w:cs="Arial"/>
          <w:b/>
        </w:rPr>
        <w:t xml:space="preserve">Abstract: </w:t>
      </w:r>
    </w:p>
    <w:p w14:paraId="4A35AA72" w14:textId="77777777" w:rsidR="0082020E" w:rsidRDefault="0082020E" w:rsidP="0082020E">
      <w:r>
        <w:t>The paper discussed a need for 5MHz CBW in IAB TSs.</w:t>
      </w:r>
    </w:p>
    <w:p w14:paraId="2D3F1F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1334" w14:textId="77777777" w:rsidR="0082020E" w:rsidRDefault="0082020E" w:rsidP="0082020E">
      <w:pPr>
        <w:pStyle w:val="Heading6"/>
      </w:pPr>
      <w:bookmarkStart w:id="316" w:name="_Toc79760062"/>
      <w:bookmarkStart w:id="317" w:name="_Toc79760827"/>
      <w:bookmarkStart w:id="318" w:name="_Toc80034779"/>
      <w:r>
        <w:t>6.1.2.6.2</w:t>
      </w:r>
      <w:r>
        <w:tab/>
        <w:t>IAB-DU performance requirements</w:t>
      </w:r>
      <w:bookmarkEnd w:id="316"/>
      <w:bookmarkEnd w:id="317"/>
      <w:bookmarkEnd w:id="318"/>
    </w:p>
    <w:p w14:paraId="44B43B29" w14:textId="36610AA9" w:rsidR="0082020E" w:rsidRDefault="0082020E" w:rsidP="0082020E">
      <w:pPr>
        <w:rPr>
          <w:rFonts w:ascii="Arial" w:hAnsi="Arial" w:cs="Arial"/>
          <w:b/>
          <w:sz w:val="24"/>
        </w:rPr>
      </w:pPr>
      <w:r>
        <w:rPr>
          <w:rFonts w:ascii="Arial" w:hAnsi="Arial" w:cs="Arial"/>
          <w:b/>
          <w:color w:val="0000FF"/>
          <w:sz w:val="24"/>
        </w:rPr>
        <w:t>R4-2114540</w:t>
      </w:r>
      <w:r>
        <w:rPr>
          <w:rFonts w:ascii="Arial" w:hAnsi="Arial" w:cs="Arial"/>
          <w:b/>
          <w:color w:val="0000FF"/>
          <w:sz w:val="24"/>
        </w:rPr>
        <w:tab/>
      </w:r>
      <w:r>
        <w:rPr>
          <w:rFonts w:ascii="Arial" w:hAnsi="Arial" w:cs="Arial"/>
          <w:b/>
          <w:sz w:val="24"/>
        </w:rPr>
        <w:t>draftCR to TS 38.176-1 IAB-DU performance requirements</w:t>
      </w:r>
    </w:p>
    <w:p w14:paraId="053E192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lastRenderedPageBreak/>
        <w:br/>
      </w:r>
      <w:r>
        <w:rPr>
          <w:i/>
        </w:rPr>
        <w:tab/>
      </w:r>
      <w:r>
        <w:rPr>
          <w:i/>
        </w:rPr>
        <w:tab/>
      </w:r>
      <w:r>
        <w:rPr>
          <w:i/>
        </w:rPr>
        <w:tab/>
      </w:r>
      <w:r>
        <w:rPr>
          <w:i/>
        </w:rPr>
        <w:tab/>
      </w:r>
      <w:r>
        <w:rPr>
          <w:i/>
        </w:rPr>
        <w:tab/>
        <w:t>Source: Nokia Germany</w:t>
      </w:r>
    </w:p>
    <w:p w14:paraId="42306C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4B638" w14:textId="77777777" w:rsidR="0082020E" w:rsidRDefault="0082020E" w:rsidP="0082020E">
      <w:pPr>
        <w:pStyle w:val="Heading6"/>
      </w:pPr>
      <w:bookmarkStart w:id="319" w:name="_Toc79760063"/>
      <w:bookmarkStart w:id="320" w:name="_Toc79760828"/>
      <w:bookmarkStart w:id="321" w:name="_Toc80034780"/>
      <w:r>
        <w:t>6.1.2.6.3</w:t>
      </w:r>
      <w:r>
        <w:tab/>
        <w:t>IAB-MT performance requirements</w:t>
      </w:r>
      <w:bookmarkEnd w:id="319"/>
      <w:bookmarkEnd w:id="320"/>
      <w:bookmarkEnd w:id="321"/>
    </w:p>
    <w:p w14:paraId="43E2CCB0" w14:textId="085AC974" w:rsidR="0082020E" w:rsidRDefault="0082020E" w:rsidP="0082020E">
      <w:pPr>
        <w:rPr>
          <w:rFonts w:ascii="Arial" w:hAnsi="Arial" w:cs="Arial"/>
          <w:b/>
          <w:sz w:val="24"/>
        </w:rPr>
      </w:pPr>
      <w:r>
        <w:rPr>
          <w:rFonts w:ascii="Arial" w:hAnsi="Arial" w:cs="Arial"/>
          <w:b/>
          <w:color w:val="0000FF"/>
          <w:sz w:val="24"/>
        </w:rPr>
        <w:t>R4-2113355</w:t>
      </w:r>
      <w:r>
        <w:rPr>
          <w:rFonts w:ascii="Arial" w:hAnsi="Arial" w:cs="Arial"/>
          <w:b/>
          <w:color w:val="0000FF"/>
          <w:sz w:val="24"/>
        </w:rPr>
        <w:tab/>
      </w:r>
      <w:r>
        <w:rPr>
          <w:rFonts w:ascii="Arial" w:hAnsi="Arial" w:cs="Arial"/>
          <w:b/>
          <w:sz w:val="24"/>
        </w:rPr>
        <w:t>Draft CR to 38.176-1: IAB-MT applicability and declarations</w:t>
      </w:r>
    </w:p>
    <w:p w14:paraId="483EE0F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Ericsson</w:t>
      </w:r>
    </w:p>
    <w:p w14:paraId="53516671" w14:textId="77777777" w:rsidR="0082020E" w:rsidRDefault="0082020E" w:rsidP="0082020E">
      <w:pPr>
        <w:rPr>
          <w:rFonts w:ascii="Arial" w:hAnsi="Arial" w:cs="Arial"/>
          <w:b/>
        </w:rPr>
      </w:pPr>
      <w:r>
        <w:rPr>
          <w:rFonts w:ascii="Arial" w:hAnsi="Arial" w:cs="Arial"/>
          <w:b/>
        </w:rPr>
        <w:t xml:space="preserve">Abstract: </w:t>
      </w:r>
    </w:p>
    <w:p w14:paraId="0179D161" w14:textId="77777777" w:rsidR="0082020E" w:rsidRDefault="0082020E" w:rsidP="0082020E">
      <w:r>
        <w:t>Finalizes declaration and applicability rules</w:t>
      </w:r>
    </w:p>
    <w:p w14:paraId="536C3E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F1AEB" w14:textId="7C179E04" w:rsidR="0082020E" w:rsidRDefault="0082020E" w:rsidP="0082020E">
      <w:pPr>
        <w:rPr>
          <w:rFonts w:ascii="Arial" w:hAnsi="Arial" w:cs="Arial"/>
          <w:b/>
          <w:sz w:val="24"/>
        </w:rPr>
      </w:pPr>
      <w:r>
        <w:rPr>
          <w:rFonts w:ascii="Arial" w:hAnsi="Arial" w:cs="Arial"/>
          <w:b/>
          <w:color w:val="0000FF"/>
          <w:sz w:val="24"/>
        </w:rPr>
        <w:t>R4-2113356</w:t>
      </w:r>
      <w:r>
        <w:rPr>
          <w:rFonts w:ascii="Arial" w:hAnsi="Arial" w:cs="Arial"/>
          <w:b/>
          <w:color w:val="0000FF"/>
          <w:sz w:val="24"/>
        </w:rPr>
        <w:tab/>
      </w:r>
      <w:r>
        <w:rPr>
          <w:rFonts w:ascii="Arial" w:hAnsi="Arial" w:cs="Arial"/>
          <w:b/>
          <w:sz w:val="24"/>
        </w:rPr>
        <w:t>Draft CR to 38.176-2: IAB-MT applicability and declarations</w:t>
      </w:r>
    </w:p>
    <w:p w14:paraId="2E379AD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Ericsson</w:t>
      </w:r>
    </w:p>
    <w:p w14:paraId="044020BD" w14:textId="77777777" w:rsidR="0082020E" w:rsidRDefault="0082020E" w:rsidP="0082020E">
      <w:pPr>
        <w:rPr>
          <w:rFonts w:ascii="Arial" w:hAnsi="Arial" w:cs="Arial"/>
          <w:b/>
        </w:rPr>
      </w:pPr>
      <w:r>
        <w:rPr>
          <w:rFonts w:ascii="Arial" w:hAnsi="Arial" w:cs="Arial"/>
          <w:b/>
        </w:rPr>
        <w:t xml:space="preserve">Abstract: </w:t>
      </w:r>
    </w:p>
    <w:p w14:paraId="1FD047A1" w14:textId="77777777" w:rsidR="0082020E" w:rsidRDefault="0082020E" w:rsidP="0082020E">
      <w:r>
        <w:t>Finalizes declaration and applicability rules</w:t>
      </w:r>
    </w:p>
    <w:p w14:paraId="7D66CC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601AE" w14:textId="3955CF83" w:rsidR="0082020E" w:rsidRDefault="0082020E" w:rsidP="0082020E">
      <w:pPr>
        <w:rPr>
          <w:rFonts w:ascii="Arial" w:hAnsi="Arial" w:cs="Arial"/>
          <w:b/>
          <w:sz w:val="24"/>
        </w:rPr>
      </w:pPr>
      <w:r>
        <w:rPr>
          <w:rFonts w:ascii="Arial" w:hAnsi="Arial" w:cs="Arial"/>
          <w:b/>
          <w:color w:val="0000FF"/>
          <w:sz w:val="24"/>
        </w:rPr>
        <w:t>R4-2113358</w:t>
      </w:r>
      <w:r>
        <w:rPr>
          <w:rFonts w:ascii="Arial" w:hAnsi="Arial" w:cs="Arial"/>
          <w:b/>
          <w:color w:val="0000FF"/>
          <w:sz w:val="24"/>
        </w:rPr>
        <w:tab/>
      </w:r>
      <w:r>
        <w:rPr>
          <w:rFonts w:ascii="Arial" w:hAnsi="Arial" w:cs="Arial"/>
          <w:b/>
          <w:sz w:val="24"/>
        </w:rPr>
        <w:t>Declaration of IAB-MT optional features</w:t>
      </w:r>
    </w:p>
    <w:p w14:paraId="2EDF60B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879875" w14:textId="77777777" w:rsidR="0082020E" w:rsidRDefault="0082020E" w:rsidP="0082020E">
      <w:pPr>
        <w:rPr>
          <w:rFonts w:ascii="Arial" w:hAnsi="Arial" w:cs="Arial"/>
          <w:b/>
        </w:rPr>
      </w:pPr>
      <w:r>
        <w:rPr>
          <w:rFonts w:ascii="Arial" w:hAnsi="Arial" w:cs="Arial"/>
          <w:b/>
        </w:rPr>
        <w:t xml:space="preserve">Abstract: </w:t>
      </w:r>
    </w:p>
    <w:p w14:paraId="4912066F" w14:textId="77777777" w:rsidR="0082020E" w:rsidRDefault="0082020E" w:rsidP="0082020E">
      <w:r>
        <w:t>Proposals for remaining issue on declaration and applicability</w:t>
      </w:r>
    </w:p>
    <w:p w14:paraId="43796E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6B925" w14:textId="254A4DC2" w:rsidR="0082020E" w:rsidRDefault="0082020E" w:rsidP="0082020E">
      <w:pPr>
        <w:rPr>
          <w:rFonts w:ascii="Arial" w:hAnsi="Arial" w:cs="Arial"/>
          <w:b/>
          <w:sz w:val="24"/>
        </w:rPr>
      </w:pPr>
      <w:r>
        <w:rPr>
          <w:rFonts w:ascii="Arial" w:hAnsi="Arial" w:cs="Arial"/>
          <w:b/>
          <w:color w:val="0000FF"/>
          <w:sz w:val="24"/>
        </w:rPr>
        <w:t>R4-2113800</w:t>
      </w:r>
      <w:r>
        <w:rPr>
          <w:rFonts w:ascii="Arial" w:hAnsi="Arial" w:cs="Arial"/>
          <w:b/>
          <w:color w:val="0000FF"/>
          <w:sz w:val="24"/>
        </w:rPr>
        <w:tab/>
      </w:r>
      <w:r>
        <w:rPr>
          <w:rFonts w:ascii="Arial" w:hAnsi="Arial" w:cs="Arial"/>
          <w:b/>
          <w:sz w:val="24"/>
        </w:rPr>
        <w:t>draftCR on IAB-MT conducted performance requirements (General and Demodulation) in TS 38.174</w:t>
      </w:r>
    </w:p>
    <w:p w14:paraId="3A107A4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9D27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5DA4D" w14:textId="439B7FBC" w:rsidR="0082020E" w:rsidRDefault="0082020E" w:rsidP="0082020E">
      <w:pPr>
        <w:rPr>
          <w:rFonts w:ascii="Arial" w:hAnsi="Arial" w:cs="Arial"/>
          <w:b/>
          <w:sz w:val="24"/>
        </w:rPr>
      </w:pPr>
      <w:r>
        <w:rPr>
          <w:rFonts w:ascii="Arial" w:hAnsi="Arial" w:cs="Arial"/>
          <w:b/>
          <w:color w:val="0000FF"/>
          <w:sz w:val="24"/>
        </w:rPr>
        <w:t>R4-2113801</w:t>
      </w:r>
      <w:r>
        <w:rPr>
          <w:rFonts w:ascii="Arial" w:hAnsi="Arial" w:cs="Arial"/>
          <w:b/>
          <w:color w:val="0000FF"/>
          <w:sz w:val="24"/>
        </w:rPr>
        <w:tab/>
      </w:r>
      <w:r>
        <w:rPr>
          <w:rFonts w:ascii="Arial" w:hAnsi="Arial" w:cs="Arial"/>
          <w:b/>
          <w:sz w:val="24"/>
        </w:rPr>
        <w:t>draftCR on IAB-MT conducted conformance testing (CSI reporting and Interworking) to TS 38.176-1</w:t>
      </w:r>
    </w:p>
    <w:p w14:paraId="32B9522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771A4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034FA" w14:textId="5E360D3B" w:rsidR="0082020E" w:rsidRDefault="0082020E" w:rsidP="0082020E">
      <w:pPr>
        <w:rPr>
          <w:rFonts w:ascii="Arial" w:hAnsi="Arial" w:cs="Arial"/>
          <w:b/>
          <w:sz w:val="24"/>
        </w:rPr>
      </w:pPr>
      <w:r>
        <w:rPr>
          <w:rFonts w:ascii="Arial" w:hAnsi="Arial" w:cs="Arial"/>
          <w:b/>
          <w:color w:val="0000FF"/>
          <w:sz w:val="24"/>
        </w:rPr>
        <w:lastRenderedPageBreak/>
        <w:t>R4-2113803</w:t>
      </w:r>
      <w:r>
        <w:rPr>
          <w:rFonts w:ascii="Arial" w:hAnsi="Arial" w:cs="Arial"/>
          <w:b/>
          <w:color w:val="0000FF"/>
          <w:sz w:val="24"/>
        </w:rPr>
        <w:tab/>
      </w:r>
      <w:r>
        <w:rPr>
          <w:rFonts w:ascii="Arial" w:hAnsi="Arial" w:cs="Arial"/>
          <w:b/>
          <w:sz w:val="24"/>
        </w:rPr>
        <w:t>draftCR on IAB-MT radiated conformance testing (General and Demodulation) to TS 38.176-2</w:t>
      </w:r>
    </w:p>
    <w:p w14:paraId="430E61D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0F344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67A3B" w14:textId="45EEEDED" w:rsidR="0082020E" w:rsidRDefault="0082020E" w:rsidP="0082020E">
      <w:pPr>
        <w:rPr>
          <w:rFonts w:ascii="Arial" w:hAnsi="Arial" w:cs="Arial"/>
          <w:b/>
          <w:sz w:val="24"/>
        </w:rPr>
      </w:pPr>
      <w:r>
        <w:rPr>
          <w:rFonts w:ascii="Arial" w:hAnsi="Arial" w:cs="Arial"/>
          <w:b/>
          <w:color w:val="0000FF"/>
          <w:sz w:val="24"/>
        </w:rPr>
        <w:t>R4-2114033</w:t>
      </w:r>
      <w:r>
        <w:rPr>
          <w:rFonts w:ascii="Arial" w:hAnsi="Arial" w:cs="Arial"/>
          <w:b/>
          <w:color w:val="0000FF"/>
          <w:sz w:val="24"/>
        </w:rPr>
        <w:tab/>
      </w:r>
      <w:r>
        <w:rPr>
          <w:rFonts w:ascii="Arial" w:hAnsi="Arial" w:cs="Arial"/>
          <w:b/>
          <w:sz w:val="24"/>
        </w:rPr>
        <w:t>View on IAB-MT performance requirements applicability definition in conformance specifications</w:t>
      </w:r>
    </w:p>
    <w:p w14:paraId="1088FB7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FCA4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A87B8" w14:textId="03799410" w:rsidR="0082020E" w:rsidRDefault="0082020E" w:rsidP="0082020E">
      <w:pPr>
        <w:rPr>
          <w:rFonts w:ascii="Arial" w:hAnsi="Arial" w:cs="Arial"/>
          <w:b/>
          <w:sz w:val="24"/>
        </w:rPr>
      </w:pPr>
      <w:r>
        <w:rPr>
          <w:rFonts w:ascii="Arial" w:hAnsi="Arial" w:cs="Arial"/>
          <w:b/>
          <w:color w:val="0000FF"/>
          <w:sz w:val="24"/>
        </w:rPr>
        <w:t>R4-2114542</w:t>
      </w:r>
      <w:r>
        <w:rPr>
          <w:rFonts w:ascii="Arial" w:hAnsi="Arial" w:cs="Arial"/>
          <w:b/>
          <w:color w:val="0000FF"/>
          <w:sz w:val="24"/>
        </w:rPr>
        <w:tab/>
      </w:r>
      <w:r>
        <w:rPr>
          <w:rFonts w:ascii="Arial" w:hAnsi="Arial" w:cs="Arial"/>
          <w:b/>
          <w:sz w:val="24"/>
        </w:rPr>
        <w:t>draftCR to TS 38.174 IAB-MT CSI reporting radiated performance requirements</w:t>
      </w:r>
    </w:p>
    <w:p w14:paraId="23918B0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Nokia Germany</w:t>
      </w:r>
    </w:p>
    <w:p w14:paraId="23A32F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1CEE6" w14:textId="0991E67F" w:rsidR="0082020E" w:rsidRDefault="0082020E" w:rsidP="0082020E">
      <w:pPr>
        <w:rPr>
          <w:rFonts w:ascii="Arial" w:hAnsi="Arial" w:cs="Arial"/>
          <w:b/>
          <w:sz w:val="24"/>
        </w:rPr>
      </w:pPr>
      <w:r>
        <w:rPr>
          <w:rFonts w:ascii="Arial" w:hAnsi="Arial" w:cs="Arial"/>
          <w:b/>
          <w:color w:val="0000FF"/>
          <w:sz w:val="24"/>
        </w:rPr>
        <w:t>R4-2114543</w:t>
      </w:r>
      <w:r>
        <w:rPr>
          <w:rFonts w:ascii="Arial" w:hAnsi="Arial" w:cs="Arial"/>
          <w:b/>
          <w:color w:val="0000FF"/>
          <w:sz w:val="24"/>
        </w:rPr>
        <w:tab/>
      </w:r>
      <w:r>
        <w:rPr>
          <w:rFonts w:ascii="Arial" w:hAnsi="Arial" w:cs="Arial"/>
          <w:b/>
          <w:sz w:val="24"/>
        </w:rPr>
        <w:t>On IAB-MT Performance Requirements</w:t>
      </w:r>
    </w:p>
    <w:p w14:paraId="134085E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17062915" w14:textId="77777777" w:rsidR="0082020E" w:rsidRDefault="0082020E" w:rsidP="0082020E">
      <w:pPr>
        <w:rPr>
          <w:rFonts w:ascii="Arial" w:hAnsi="Arial" w:cs="Arial"/>
          <w:b/>
        </w:rPr>
      </w:pPr>
      <w:r>
        <w:rPr>
          <w:rFonts w:ascii="Arial" w:hAnsi="Arial" w:cs="Arial"/>
          <w:b/>
        </w:rPr>
        <w:t xml:space="preserve">Abstract: </w:t>
      </w:r>
    </w:p>
    <w:p w14:paraId="04868C7E" w14:textId="77777777" w:rsidR="0082020E" w:rsidRDefault="0082020E" w:rsidP="0082020E">
      <w:r>
        <w:t>Discussion of several issues related to IAB demodulation and CSI reporting requirements left after the release of first TSs.</w:t>
      </w:r>
    </w:p>
    <w:p w14:paraId="3B946B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C5F5F" w14:textId="77777777" w:rsidR="0082020E" w:rsidRDefault="0082020E" w:rsidP="0082020E">
      <w:pPr>
        <w:pStyle w:val="Heading4"/>
      </w:pPr>
      <w:bookmarkStart w:id="322" w:name="_Toc79760064"/>
      <w:bookmarkStart w:id="323" w:name="_Toc79760829"/>
      <w:bookmarkStart w:id="324" w:name="_Toc80034781"/>
      <w:r>
        <w:t>6.1.3</w:t>
      </w:r>
      <w:r>
        <w:tab/>
        <w:t>5G V2X with NR sidelink</w:t>
      </w:r>
      <w:bookmarkEnd w:id="322"/>
      <w:bookmarkEnd w:id="323"/>
      <w:bookmarkEnd w:id="324"/>
    </w:p>
    <w:p w14:paraId="3D69C570" w14:textId="77777777" w:rsidR="0082020E" w:rsidRDefault="0082020E" w:rsidP="0082020E">
      <w:pPr>
        <w:pStyle w:val="Heading5"/>
      </w:pPr>
      <w:bookmarkStart w:id="325" w:name="_Toc79760065"/>
      <w:bookmarkStart w:id="326" w:name="_Toc79760830"/>
      <w:bookmarkStart w:id="327" w:name="_Toc80034782"/>
      <w:r>
        <w:t>6.1.3.1</w:t>
      </w:r>
      <w:r>
        <w:tab/>
        <w:t>RF core requirements</w:t>
      </w:r>
      <w:bookmarkEnd w:id="325"/>
      <w:bookmarkEnd w:id="326"/>
      <w:bookmarkEnd w:id="327"/>
    </w:p>
    <w:p w14:paraId="3D44505B" w14:textId="4FB734FC" w:rsidR="0082020E" w:rsidRDefault="0082020E" w:rsidP="0082020E">
      <w:pPr>
        <w:rPr>
          <w:rFonts w:ascii="Arial" w:hAnsi="Arial" w:cs="Arial"/>
          <w:b/>
          <w:sz w:val="24"/>
        </w:rPr>
      </w:pPr>
      <w:r>
        <w:rPr>
          <w:rFonts w:ascii="Arial" w:hAnsi="Arial" w:cs="Arial"/>
          <w:b/>
          <w:color w:val="0000FF"/>
          <w:sz w:val="24"/>
        </w:rPr>
        <w:t>R4-2112843</w:t>
      </w:r>
      <w:r>
        <w:rPr>
          <w:rFonts w:ascii="Arial" w:hAnsi="Arial" w:cs="Arial"/>
          <w:b/>
          <w:color w:val="0000FF"/>
          <w:sz w:val="24"/>
        </w:rPr>
        <w:tab/>
      </w:r>
      <w:r>
        <w:rPr>
          <w:rFonts w:ascii="Arial" w:hAnsi="Arial" w:cs="Arial"/>
          <w:b/>
          <w:sz w:val="24"/>
        </w:rPr>
        <w:t>Consideration on A-SEM requirements by NS_52 based on FCC regulation</w:t>
      </w:r>
    </w:p>
    <w:p w14:paraId="26AC140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D7214A6" w14:textId="77777777" w:rsidR="0082020E" w:rsidRDefault="0082020E" w:rsidP="0082020E">
      <w:pPr>
        <w:rPr>
          <w:rFonts w:ascii="Arial" w:hAnsi="Arial" w:cs="Arial"/>
          <w:b/>
        </w:rPr>
      </w:pPr>
      <w:r>
        <w:rPr>
          <w:rFonts w:ascii="Arial" w:hAnsi="Arial" w:cs="Arial"/>
          <w:b/>
        </w:rPr>
        <w:t xml:space="preserve">Abstract: </w:t>
      </w:r>
    </w:p>
    <w:p w14:paraId="284ABA10" w14:textId="77777777" w:rsidR="0082020E" w:rsidRDefault="0082020E" w:rsidP="0082020E">
      <w:r>
        <w:t>Discuss on the existing FCC requirements for ITS spectrum. they only support 30MHz CBW in US.</w:t>
      </w:r>
    </w:p>
    <w:p w14:paraId="05ADDD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87EFD" w14:textId="5E9249DE" w:rsidR="0082020E" w:rsidRDefault="0082020E" w:rsidP="0082020E">
      <w:pPr>
        <w:rPr>
          <w:rFonts w:ascii="Arial" w:hAnsi="Arial" w:cs="Arial"/>
          <w:b/>
          <w:sz w:val="24"/>
        </w:rPr>
      </w:pPr>
      <w:r>
        <w:rPr>
          <w:rFonts w:ascii="Arial" w:hAnsi="Arial" w:cs="Arial"/>
          <w:b/>
          <w:color w:val="0000FF"/>
          <w:sz w:val="24"/>
        </w:rPr>
        <w:t>R4-2112888</w:t>
      </w:r>
      <w:r>
        <w:rPr>
          <w:rFonts w:ascii="Arial" w:hAnsi="Arial" w:cs="Arial"/>
          <w:b/>
          <w:color w:val="0000FF"/>
          <w:sz w:val="24"/>
        </w:rPr>
        <w:tab/>
      </w:r>
      <w:r>
        <w:rPr>
          <w:rFonts w:ascii="Arial" w:hAnsi="Arial" w:cs="Arial"/>
          <w:b/>
          <w:sz w:val="24"/>
        </w:rPr>
        <w:t>Draft CR for correction of 5G V2X UE RF requirements in Rel-16</w:t>
      </w:r>
    </w:p>
    <w:p w14:paraId="79FE85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61580F64" w14:textId="77777777" w:rsidR="0082020E" w:rsidRDefault="0082020E" w:rsidP="0082020E">
      <w:pPr>
        <w:rPr>
          <w:rFonts w:ascii="Arial" w:hAnsi="Arial" w:cs="Arial"/>
          <w:b/>
        </w:rPr>
      </w:pPr>
      <w:r>
        <w:rPr>
          <w:rFonts w:ascii="Arial" w:hAnsi="Arial" w:cs="Arial"/>
          <w:b/>
        </w:rPr>
        <w:lastRenderedPageBreak/>
        <w:t xml:space="preserve">Abstract: </w:t>
      </w:r>
    </w:p>
    <w:p w14:paraId="3D0D3009" w14:textId="77777777" w:rsidR="0082020E" w:rsidRDefault="0082020E" w:rsidP="0082020E">
      <w:r>
        <w:t>CR is to update the editorial correction for 5G V2X UE in TS38.101-1</w:t>
      </w:r>
    </w:p>
    <w:p w14:paraId="4501A0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8C32F" w14:textId="32D0097A" w:rsidR="0082020E" w:rsidRDefault="0082020E" w:rsidP="0082020E">
      <w:pPr>
        <w:rPr>
          <w:rFonts w:ascii="Arial" w:hAnsi="Arial" w:cs="Arial"/>
          <w:b/>
          <w:sz w:val="24"/>
        </w:rPr>
      </w:pPr>
      <w:r>
        <w:rPr>
          <w:rFonts w:ascii="Arial" w:hAnsi="Arial" w:cs="Arial"/>
          <w:b/>
          <w:color w:val="0000FF"/>
          <w:sz w:val="24"/>
        </w:rPr>
        <w:t>R4-2112892</w:t>
      </w:r>
      <w:r>
        <w:rPr>
          <w:rFonts w:ascii="Arial" w:hAnsi="Arial" w:cs="Arial"/>
          <w:b/>
          <w:color w:val="0000FF"/>
          <w:sz w:val="24"/>
        </w:rPr>
        <w:tab/>
      </w:r>
      <w:r>
        <w:rPr>
          <w:rFonts w:ascii="Arial" w:hAnsi="Arial" w:cs="Arial"/>
          <w:b/>
          <w:sz w:val="24"/>
        </w:rPr>
        <w:t>Draft CR for correction of 5G V2X UE RF requirements in Rel-17</w:t>
      </w:r>
    </w:p>
    <w:p w14:paraId="413A4F8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31971D98" w14:textId="77777777" w:rsidR="0082020E" w:rsidRDefault="0082020E" w:rsidP="0082020E">
      <w:pPr>
        <w:rPr>
          <w:rFonts w:ascii="Arial" w:hAnsi="Arial" w:cs="Arial"/>
          <w:b/>
        </w:rPr>
      </w:pPr>
      <w:r>
        <w:rPr>
          <w:rFonts w:ascii="Arial" w:hAnsi="Arial" w:cs="Arial"/>
          <w:b/>
        </w:rPr>
        <w:t xml:space="preserve">Abstract: </w:t>
      </w:r>
    </w:p>
    <w:p w14:paraId="63B05639" w14:textId="77777777" w:rsidR="0082020E" w:rsidRDefault="0082020E" w:rsidP="0082020E">
      <w:r>
        <w:t>Cat.A CR for correction of 5G V2X UE RF requirements in TS38.101-1 Rel-17</w:t>
      </w:r>
    </w:p>
    <w:p w14:paraId="0F5B50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85C24" w14:textId="46F09A97" w:rsidR="0082020E" w:rsidRDefault="0082020E" w:rsidP="0082020E">
      <w:pPr>
        <w:rPr>
          <w:rFonts w:ascii="Arial" w:hAnsi="Arial" w:cs="Arial"/>
          <w:b/>
          <w:sz w:val="24"/>
        </w:rPr>
      </w:pPr>
      <w:r>
        <w:rPr>
          <w:rFonts w:ascii="Arial" w:hAnsi="Arial" w:cs="Arial"/>
          <w:b/>
          <w:color w:val="0000FF"/>
          <w:sz w:val="24"/>
        </w:rPr>
        <w:t>R4-2113411</w:t>
      </w:r>
      <w:r>
        <w:rPr>
          <w:rFonts w:ascii="Arial" w:hAnsi="Arial" w:cs="Arial"/>
          <w:b/>
          <w:color w:val="0000FF"/>
          <w:sz w:val="24"/>
        </w:rPr>
        <w:tab/>
      </w:r>
      <w:r>
        <w:rPr>
          <w:rFonts w:ascii="Arial" w:hAnsi="Arial" w:cs="Arial"/>
          <w:b/>
          <w:sz w:val="24"/>
        </w:rPr>
        <w:t>Draft CR for 38.101-1 to remove the ASE requirements for NS_52 (Rel-16)</w:t>
      </w:r>
    </w:p>
    <w:p w14:paraId="26DA955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758BC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76FD8" w14:textId="6207D814" w:rsidR="0082020E" w:rsidRDefault="0082020E" w:rsidP="0082020E">
      <w:pPr>
        <w:rPr>
          <w:rFonts w:ascii="Arial" w:hAnsi="Arial" w:cs="Arial"/>
          <w:b/>
          <w:sz w:val="24"/>
        </w:rPr>
      </w:pPr>
      <w:r>
        <w:rPr>
          <w:rFonts w:ascii="Arial" w:hAnsi="Arial" w:cs="Arial"/>
          <w:b/>
          <w:color w:val="0000FF"/>
          <w:sz w:val="24"/>
        </w:rPr>
        <w:t>R4-2113412</w:t>
      </w:r>
      <w:r>
        <w:rPr>
          <w:rFonts w:ascii="Arial" w:hAnsi="Arial" w:cs="Arial"/>
          <w:b/>
          <w:color w:val="0000FF"/>
          <w:sz w:val="24"/>
        </w:rPr>
        <w:tab/>
      </w:r>
      <w:r>
        <w:rPr>
          <w:rFonts w:ascii="Arial" w:hAnsi="Arial" w:cs="Arial"/>
          <w:b/>
          <w:sz w:val="24"/>
        </w:rPr>
        <w:t>Draft CR for 38.101-1 to remove the ASE requirements for NS_52 (Rel-17)</w:t>
      </w:r>
    </w:p>
    <w:p w14:paraId="452A6D9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4838B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2FD42" w14:textId="77777777" w:rsidR="0082020E" w:rsidRDefault="0082020E" w:rsidP="0082020E">
      <w:pPr>
        <w:pStyle w:val="Heading5"/>
      </w:pPr>
      <w:bookmarkStart w:id="328" w:name="_Toc79760066"/>
      <w:bookmarkStart w:id="329" w:name="_Toc79760831"/>
      <w:bookmarkStart w:id="330" w:name="_Toc80034783"/>
      <w:r>
        <w:t>6.1.3.2</w:t>
      </w:r>
      <w:r>
        <w:tab/>
        <w:t>RRM requirements (38.133)</w:t>
      </w:r>
      <w:bookmarkEnd w:id="328"/>
      <w:bookmarkEnd w:id="329"/>
      <w:bookmarkEnd w:id="330"/>
    </w:p>
    <w:p w14:paraId="4692A57F" w14:textId="77777777" w:rsidR="0082020E" w:rsidRDefault="0082020E" w:rsidP="0082020E">
      <w:pPr>
        <w:pStyle w:val="Heading5"/>
      </w:pPr>
      <w:bookmarkStart w:id="331" w:name="_Toc79760067"/>
      <w:bookmarkStart w:id="332" w:name="_Toc79760832"/>
      <w:bookmarkStart w:id="333" w:name="_Toc80034784"/>
      <w:r>
        <w:t>6.1.3.3</w:t>
      </w:r>
      <w:r>
        <w:tab/>
        <w:t>Demodulation requirements (38.101-4)</w:t>
      </w:r>
      <w:bookmarkEnd w:id="331"/>
      <w:bookmarkEnd w:id="332"/>
      <w:bookmarkEnd w:id="333"/>
    </w:p>
    <w:p w14:paraId="7B2F9AD2" w14:textId="77777777" w:rsidR="0082020E" w:rsidRDefault="0082020E" w:rsidP="0082020E">
      <w:pPr>
        <w:pStyle w:val="Heading6"/>
      </w:pPr>
      <w:bookmarkStart w:id="334" w:name="_Toc79760068"/>
      <w:bookmarkStart w:id="335" w:name="_Toc79760833"/>
      <w:bookmarkStart w:id="336" w:name="_Toc80034785"/>
      <w:r>
        <w:t>6.1.3.3.1</w:t>
      </w:r>
      <w:r>
        <w:tab/>
        <w:t>General</w:t>
      </w:r>
      <w:bookmarkEnd w:id="334"/>
      <w:bookmarkEnd w:id="335"/>
      <w:bookmarkEnd w:id="336"/>
    </w:p>
    <w:p w14:paraId="61F971B2" w14:textId="32E56F92" w:rsidR="0082020E" w:rsidRDefault="0082020E" w:rsidP="0082020E">
      <w:pPr>
        <w:rPr>
          <w:rFonts w:ascii="Arial" w:hAnsi="Arial" w:cs="Arial"/>
          <w:b/>
          <w:sz w:val="24"/>
        </w:rPr>
      </w:pPr>
      <w:r>
        <w:rPr>
          <w:rFonts w:ascii="Arial" w:hAnsi="Arial" w:cs="Arial"/>
          <w:b/>
          <w:color w:val="0000FF"/>
          <w:sz w:val="24"/>
        </w:rPr>
        <w:t>R4-2112668</w:t>
      </w:r>
      <w:r>
        <w:rPr>
          <w:rFonts w:ascii="Arial" w:hAnsi="Arial" w:cs="Arial"/>
          <w:b/>
          <w:color w:val="0000FF"/>
          <w:sz w:val="24"/>
        </w:rPr>
        <w:tab/>
      </w:r>
      <w:r>
        <w:rPr>
          <w:rFonts w:ascii="Arial" w:hAnsi="Arial" w:cs="Arial"/>
          <w:b/>
          <w:sz w:val="24"/>
        </w:rPr>
        <w:t>Draft CR for Abbreviations for V2X demodulation</w:t>
      </w:r>
    </w:p>
    <w:p w14:paraId="5729787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4DD564A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5F886" w14:textId="2C2794BA" w:rsidR="0082020E" w:rsidRDefault="0082020E" w:rsidP="0082020E">
      <w:pPr>
        <w:rPr>
          <w:rFonts w:ascii="Arial" w:hAnsi="Arial" w:cs="Arial"/>
          <w:b/>
          <w:sz w:val="24"/>
        </w:rPr>
      </w:pPr>
      <w:r>
        <w:rPr>
          <w:rFonts w:ascii="Arial" w:hAnsi="Arial" w:cs="Arial"/>
          <w:b/>
          <w:color w:val="0000FF"/>
          <w:sz w:val="24"/>
        </w:rPr>
        <w:t>R4-2112671</w:t>
      </w:r>
      <w:r>
        <w:rPr>
          <w:rFonts w:ascii="Arial" w:hAnsi="Arial" w:cs="Arial"/>
          <w:b/>
          <w:color w:val="0000FF"/>
          <w:sz w:val="24"/>
        </w:rPr>
        <w:tab/>
      </w:r>
      <w:r>
        <w:rPr>
          <w:rFonts w:ascii="Arial" w:hAnsi="Arial" w:cs="Arial"/>
          <w:b/>
          <w:sz w:val="24"/>
        </w:rPr>
        <w:t>Draft CR for Abbreviations for V2X demodulation</w:t>
      </w:r>
    </w:p>
    <w:p w14:paraId="5A0CFC0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6B4333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A53A" w14:textId="77777777" w:rsidR="0082020E" w:rsidRDefault="0082020E" w:rsidP="0082020E">
      <w:pPr>
        <w:pStyle w:val="Heading6"/>
      </w:pPr>
      <w:bookmarkStart w:id="337" w:name="_Toc79760069"/>
      <w:bookmarkStart w:id="338" w:name="_Toc79760834"/>
      <w:bookmarkStart w:id="339" w:name="_Toc80034786"/>
      <w:r>
        <w:lastRenderedPageBreak/>
        <w:t>6.1.3.3.2</w:t>
      </w:r>
      <w:r>
        <w:tab/>
        <w:t>Single link test</w:t>
      </w:r>
      <w:bookmarkEnd w:id="337"/>
      <w:bookmarkEnd w:id="338"/>
      <w:bookmarkEnd w:id="339"/>
    </w:p>
    <w:p w14:paraId="7981D43E" w14:textId="77777777" w:rsidR="0082020E" w:rsidRDefault="0082020E" w:rsidP="0082020E">
      <w:pPr>
        <w:pStyle w:val="Heading6"/>
      </w:pPr>
      <w:bookmarkStart w:id="340" w:name="_Toc79760070"/>
      <w:bookmarkStart w:id="341" w:name="_Toc79760835"/>
      <w:bookmarkStart w:id="342" w:name="_Toc80034787"/>
      <w:r>
        <w:t>6.1.3.3.3</w:t>
      </w:r>
      <w:r>
        <w:tab/>
        <w:t>Multiple link test</w:t>
      </w:r>
      <w:bookmarkEnd w:id="340"/>
      <w:bookmarkEnd w:id="341"/>
      <w:bookmarkEnd w:id="342"/>
    </w:p>
    <w:p w14:paraId="2AB749AA" w14:textId="77777777" w:rsidR="0082020E" w:rsidRDefault="0082020E" w:rsidP="0082020E">
      <w:pPr>
        <w:pStyle w:val="Heading4"/>
      </w:pPr>
      <w:bookmarkStart w:id="343" w:name="_Toc79760071"/>
      <w:bookmarkStart w:id="344" w:name="_Toc79760836"/>
      <w:bookmarkStart w:id="345" w:name="_Toc80034788"/>
      <w:r>
        <w:t>6.1.4</w:t>
      </w:r>
      <w:r>
        <w:tab/>
        <w:t>Multi-RAT Dual-Connectivity and Carrier Aggregation enhancements</w:t>
      </w:r>
      <w:bookmarkEnd w:id="343"/>
      <w:bookmarkEnd w:id="344"/>
      <w:bookmarkEnd w:id="345"/>
    </w:p>
    <w:p w14:paraId="7923E347" w14:textId="77777777" w:rsidR="0082020E" w:rsidRDefault="0082020E" w:rsidP="0082020E">
      <w:pPr>
        <w:pStyle w:val="Heading5"/>
      </w:pPr>
      <w:bookmarkStart w:id="346" w:name="_Toc79760072"/>
      <w:bookmarkStart w:id="347" w:name="_Toc79760837"/>
      <w:bookmarkStart w:id="348" w:name="_Toc80034789"/>
      <w:r>
        <w:t>6.1.4.1</w:t>
      </w:r>
      <w:r>
        <w:tab/>
        <w:t>UE RF requirement (38.101-1)</w:t>
      </w:r>
      <w:bookmarkEnd w:id="346"/>
      <w:bookmarkEnd w:id="347"/>
      <w:bookmarkEnd w:id="348"/>
    </w:p>
    <w:p w14:paraId="6D9FDBBB" w14:textId="77777777" w:rsidR="0082020E" w:rsidRDefault="0082020E" w:rsidP="0082020E">
      <w:pPr>
        <w:pStyle w:val="Heading5"/>
      </w:pPr>
      <w:bookmarkStart w:id="349" w:name="_Toc79760073"/>
      <w:bookmarkStart w:id="350" w:name="_Toc79760838"/>
      <w:bookmarkStart w:id="351" w:name="_Toc80034790"/>
      <w:r>
        <w:t>6.1.4.2</w:t>
      </w:r>
      <w:r>
        <w:tab/>
        <w:t>RRM core requirement (38.133/36.133)</w:t>
      </w:r>
      <w:bookmarkEnd w:id="349"/>
      <w:bookmarkEnd w:id="350"/>
      <w:bookmarkEnd w:id="351"/>
    </w:p>
    <w:p w14:paraId="074C684D" w14:textId="77777777" w:rsidR="0082020E" w:rsidRDefault="0082020E" w:rsidP="0082020E">
      <w:pPr>
        <w:pStyle w:val="Heading6"/>
      </w:pPr>
      <w:bookmarkStart w:id="352" w:name="_Toc79760074"/>
      <w:bookmarkStart w:id="353" w:name="_Toc79760839"/>
      <w:bookmarkStart w:id="354" w:name="_Toc80034791"/>
      <w:r>
        <w:t>6.1.4.2.1</w:t>
      </w:r>
      <w:r>
        <w:tab/>
        <w:t>Early Measurement reporting</w:t>
      </w:r>
      <w:bookmarkEnd w:id="352"/>
      <w:bookmarkEnd w:id="353"/>
      <w:bookmarkEnd w:id="354"/>
    </w:p>
    <w:p w14:paraId="461F1134" w14:textId="77777777" w:rsidR="0082020E" w:rsidRDefault="0082020E" w:rsidP="0082020E">
      <w:pPr>
        <w:pStyle w:val="Heading6"/>
      </w:pPr>
      <w:bookmarkStart w:id="355" w:name="_Toc79760075"/>
      <w:bookmarkStart w:id="356" w:name="_Toc79760840"/>
      <w:bookmarkStart w:id="357" w:name="_Toc80034792"/>
      <w:r>
        <w:t>6.1.4.2.2</w:t>
      </w:r>
      <w:r>
        <w:tab/>
        <w:t>Efficient and low latency serving cell configuration, activation and setup</w:t>
      </w:r>
      <w:bookmarkEnd w:id="355"/>
      <w:bookmarkEnd w:id="356"/>
      <w:bookmarkEnd w:id="357"/>
    </w:p>
    <w:p w14:paraId="0581728C" w14:textId="7CBA0A14" w:rsidR="0082020E" w:rsidRDefault="0082020E" w:rsidP="0082020E">
      <w:pPr>
        <w:rPr>
          <w:rFonts w:ascii="Arial" w:hAnsi="Arial" w:cs="Arial"/>
          <w:b/>
          <w:sz w:val="24"/>
        </w:rPr>
      </w:pPr>
      <w:r>
        <w:rPr>
          <w:rFonts w:ascii="Arial" w:hAnsi="Arial" w:cs="Arial"/>
          <w:b/>
          <w:color w:val="0000FF"/>
          <w:sz w:val="24"/>
        </w:rPr>
        <w:t>R4-2112078</w:t>
      </w:r>
      <w:r>
        <w:rPr>
          <w:rFonts w:ascii="Arial" w:hAnsi="Arial" w:cs="Arial"/>
          <w:b/>
          <w:color w:val="0000FF"/>
          <w:sz w:val="24"/>
        </w:rPr>
        <w:tab/>
      </w:r>
      <w:r>
        <w:rPr>
          <w:rFonts w:ascii="Arial" w:hAnsi="Arial" w:cs="Arial"/>
          <w:b/>
          <w:sz w:val="24"/>
        </w:rPr>
        <w:t>On direct SCell activation</w:t>
      </w:r>
    </w:p>
    <w:p w14:paraId="3DD47AF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7F16B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18F0A" w14:textId="10F82687" w:rsidR="0082020E" w:rsidRDefault="0082020E" w:rsidP="0082020E">
      <w:pPr>
        <w:rPr>
          <w:rFonts w:ascii="Arial" w:hAnsi="Arial" w:cs="Arial"/>
          <w:b/>
          <w:sz w:val="24"/>
        </w:rPr>
      </w:pPr>
      <w:r>
        <w:rPr>
          <w:rFonts w:ascii="Arial" w:hAnsi="Arial" w:cs="Arial"/>
          <w:b/>
          <w:color w:val="0000FF"/>
          <w:sz w:val="24"/>
        </w:rPr>
        <w:t>R4-2112079</w:t>
      </w:r>
      <w:r>
        <w:rPr>
          <w:rFonts w:ascii="Arial" w:hAnsi="Arial" w:cs="Arial"/>
          <w:b/>
          <w:color w:val="0000FF"/>
          <w:sz w:val="24"/>
        </w:rPr>
        <w:tab/>
      </w:r>
      <w:r>
        <w:rPr>
          <w:rFonts w:ascii="Arial" w:hAnsi="Arial" w:cs="Arial"/>
          <w:b/>
          <w:sz w:val="24"/>
        </w:rPr>
        <w:t>CR on direct SCell activation (R16)</w:t>
      </w:r>
    </w:p>
    <w:p w14:paraId="20CB78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3F947F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ABA6C" w14:textId="31C5312A" w:rsidR="0082020E" w:rsidRDefault="0082020E" w:rsidP="0082020E">
      <w:pPr>
        <w:rPr>
          <w:rFonts w:ascii="Arial" w:hAnsi="Arial" w:cs="Arial"/>
          <w:b/>
          <w:sz w:val="24"/>
        </w:rPr>
      </w:pPr>
      <w:r>
        <w:rPr>
          <w:rFonts w:ascii="Arial" w:hAnsi="Arial" w:cs="Arial"/>
          <w:b/>
          <w:color w:val="0000FF"/>
          <w:sz w:val="24"/>
        </w:rPr>
        <w:t>R4-2112080</w:t>
      </w:r>
      <w:r>
        <w:rPr>
          <w:rFonts w:ascii="Arial" w:hAnsi="Arial" w:cs="Arial"/>
          <w:b/>
          <w:color w:val="0000FF"/>
          <w:sz w:val="24"/>
        </w:rPr>
        <w:tab/>
      </w:r>
      <w:r>
        <w:rPr>
          <w:rFonts w:ascii="Arial" w:hAnsi="Arial" w:cs="Arial"/>
          <w:b/>
          <w:sz w:val="24"/>
        </w:rPr>
        <w:t>CR on direct SCell activation (R17)</w:t>
      </w:r>
    </w:p>
    <w:p w14:paraId="7F67AA6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D7431A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E907" w14:textId="698D97A2" w:rsidR="0082020E" w:rsidRDefault="0082020E" w:rsidP="0082020E">
      <w:pPr>
        <w:rPr>
          <w:rFonts w:ascii="Arial" w:hAnsi="Arial" w:cs="Arial"/>
          <w:b/>
          <w:sz w:val="24"/>
        </w:rPr>
      </w:pPr>
      <w:r>
        <w:rPr>
          <w:rFonts w:ascii="Arial" w:hAnsi="Arial" w:cs="Arial"/>
          <w:b/>
          <w:color w:val="0000FF"/>
          <w:sz w:val="24"/>
        </w:rPr>
        <w:t>R4-2114010</w:t>
      </w:r>
      <w:r>
        <w:rPr>
          <w:rFonts w:ascii="Arial" w:hAnsi="Arial" w:cs="Arial"/>
          <w:b/>
          <w:color w:val="0000FF"/>
          <w:sz w:val="24"/>
        </w:rPr>
        <w:tab/>
      </w:r>
      <w:r>
        <w:rPr>
          <w:rFonts w:ascii="Arial" w:hAnsi="Arial" w:cs="Arial"/>
          <w:b/>
          <w:sz w:val="24"/>
        </w:rPr>
        <w:t>SCell and Direct SCell activation delay</w:t>
      </w:r>
    </w:p>
    <w:p w14:paraId="5C42810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6B2971E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F08A6" w14:textId="40F1474C" w:rsidR="0082020E" w:rsidRDefault="0082020E" w:rsidP="0082020E">
      <w:pPr>
        <w:rPr>
          <w:rFonts w:ascii="Arial" w:hAnsi="Arial" w:cs="Arial"/>
          <w:b/>
          <w:sz w:val="24"/>
        </w:rPr>
      </w:pPr>
      <w:r>
        <w:rPr>
          <w:rFonts w:ascii="Arial" w:hAnsi="Arial" w:cs="Arial"/>
          <w:b/>
          <w:color w:val="0000FF"/>
          <w:sz w:val="24"/>
        </w:rPr>
        <w:t>R4-2114011</w:t>
      </w:r>
      <w:r>
        <w:rPr>
          <w:rFonts w:ascii="Arial" w:hAnsi="Arial" w:cs="Arial"/>
          <w:b/>
          <w:color w:val="0000FF"/>
          <w:sz w:val="24"/>
        </w:rPr>
        <w:tab/>
      </w:r>
      <w:r>
        <w:rPr>
          <w:rFonts w:ascii="Arial" w:hAnsi="Arial" w:cs="Arial"/>
          <w:b/>
          <w:sz w:val="24"/>
        </w:rPr>
        <w:t>Draft CR for Direct SCell activation delay</w:t>
      </w:r>
    </w:p>
    <w:p w14:paraId="1BDF8B7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3EEC9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8FB6A" w14:textId="7053DB8F" w:rsidR="0082020E" w:rsidRDefault="0082020E" w:rsidP="0082020E">
      <w:pPr>
        <w:rPr>
          <w:rFonts w:ascii="Arial" w:hAnsi="Arial" w:cs="Arial"/>
          <w:b/>
          <w:sz w:val="24"/>
        </w:rPr>
      </w:pPr>
      <w:r>
        <w:rPr>
          <w:rFonts w:ascii="Arial" w:hAnsi="Arial" w:cs="Arial"/>
          <w:b/>
          <w:color w:val="0000FF"/>
          <w:sz w:val="24"/>
        </w:rPr>
        <w:t>R4-2114012</w:t>
      </w:r>
      <w:r>
        <w:rPr>
          <w:rFonts w:ascii="Arial" w:hAnsi="Arial" w:cs="Arial"/>
          <w:b/>
          <w:color w:val="0000FF"/>
          <w:sz w:val="24"/>
        </w:rPr>
        <w:tab/>
      </w:r>
      <w:r>
        <w:rPr>
          <w:rFonts w:ascii="Arial" w:hAnsi="Arial" w:cs="Arial"/>
          <w:b/>
          <w:sz w:val="24"/>
        </w:rPr>
        <w:t>Draft CR for Direct SCell activation delay</w:t>
      </w:r>
    </w:p>
    <w:p w14:paraId="522ED9D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E1E3FF6"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EBC5" w14:textId="20DF48A3" w:rsidR="0082020E" w:rsidRDefault="0082020E" w:rsidP="0082020E">
      <w:pPr>
        <w:rPr>
          <w:rFonts w:ascii="Arial" w:hAnsi="Arial" w:cs="Arial"/>
          <w:b/>
          <w:sz w:val="24"/>
        </w:rPr>
      </w:pPr>
      <w:r>
        <w:rPr>
          <w:rFonts w:ascii="Arial" w:hAnsi="Arial" w:cs="Arial"/>
          <w:b/>
          <w:color w:val="0000FF"/>
          <w:sz w:val="24"/>
        </w:rPr>
        <w:t>R4-2114267</w:t>
      </w:r>
      <w:r>
        <w:rPr>
          <w:rFonts w:ascii="Arial" w:hAnsi="Arial" w:cs="Arial"/>
          <w:b/>
          <w:color w:val="0000FF"/>
          <w:sz w:val="24"/>
        </w:rPr>
        <w:tab/>
      </w:r>
      <w:r>
        <w:rPr>
          <w:rFonts w:ascii="Arial" w:hAnsi="Arial" w:cs="Arial"/>
          <w:b/>
          <w:sz w:val="24"/>
        </w:rPr>
        <w:t>CR on direct SCell activation requirements</w:t>
      </w:r>
    </w:p>
    <w:p w14:paraId="40D5A6C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EC448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25967" w14:textId="274B9F4A" w:rsidR="0082020E" w:rsidRDefault="0082020E" w:rsidP="0082020E">
      <w:pPr>
        <w:rPr>
          <w:rFonts w:ascii="Arial" w:hAnsi="Arial" w:cs="Arial"/>
          <w:b/>
          <w:sz w:val="24"/>
        </w:rPr>
      </w:pPr>
      <w:r>
        <w:rPr>
          <w:rFonts w:ascii="Arial" w:hAnsi="Arial" w:cs="Arial"/>
          <w:b/>
          <w:color w:val="0000FF"/>
          <w:sz w:val="24"/>
        </w:rPr>
        <w:t>R4-2114268</w:t>
      </w:r>
      <w:r>
        <w:rPr>
          <w:rFonts w:ascii="Arial" w:hAnsi="Arial" w:cs="Arial"/>
          <w:b/>
          <w:color w:val="0000FF"/>
          <w:sz w:val="24"/>
        </w:rPr>
        <w:tab/>
      </w:r>
      <w:r>
        <w:rPr>
          <w:rFonts w:ascii="Arial" w:hAnsi="Arial" w:cs="Arial"/>
          <w:b/>
          <w:sz w:val="24"/>
        </w:rPr>
        <w:t>CR on direct SCell activation requirements R17</w:t>
      </w:r>
    </w:p>
    <w:p w14:paraId="4B735C7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3364F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E5CDA" w14:textId="77777777" w:rsidR="0082020E" w:rsidRDefault="0082020E" w:rsidP="0082020E">
      <w:pPr>
        <w:pStyle w:val="Heading5"/>
      </w:pPr>
      <w:bookmarkStart w:id="358" w:name="_Toc79760076"/>
      <w:bookmarkStart w:id="359" w:name="_Toc79760841"/>
      <w:bookmarkStart w:id="360" w:name="_Toc80034793"/>
      <w:r>
        <w:t>6.1.4.3</w:t>
      </w:r>
      <w:r>
        <w:tab/>
        <w:t>RRM performance requirements (38.133)</w:t>
      </w:r>
      <w:bookmarkEnd w:id="358"/>
      <w:bookmarkEnd w:id="359"/>
      <w:bookmarkEnd w:id="360"/>
    </w:p>
    <w:p w14:paraId="33EFD6ED" w14:textId="77777777" w:rsidR="0082020E" w:rsidRDefault="0082020E" w:rsidP="0082020E">
      <w:pPr>
        <w:pStyle w:val="Heading6"/>
      </w:pPr>
      <w:bookmarkStart w:id="361" w:name="_Toc79760077"/>
      <w:bookmarkStart w:id="362" w:name="_Toc79760842"/>
      <w:bookmarkStart w:id="363" w:name="_Toc80034794"/>
      <w:r>
        <w:t>6.1.4.3.1</w:t>
      </w:r>
      <w:r>
        <w:tab/>
        <w:t>Early Measurement reporting</w:t>
      </w:r>
      <w:bookmarkEnd w:id="361"/>
      <w:bookmarkEnd w:id="362"/>
      <w:bookmarkEnd w:id="363"/>
    </w:p>
    <w:p w14:paraId="1B2AA1F7" w14:textId="26E60159" w:rsidR="0082020E" w:rsidRDefault="0082020E" w:rsidP="0082020E">
      <w:pPr>
        <w:rPr>
          <w:rFonts w:ascii="Arial" w:hAnsi="Arial" w:cs="Arial"/>
          <w:b/>
          <w:sz w:val="24"/>
        </w:rPr>
      </w:pPr>
      <w:r>
        <w:rPr>
          <w:rFonts w:ascii="Arial" w:hAnsi="Arial" w:cs="Arial"/>
          <w:b/>
          <w:color w:val="0000FF"/>
          <w:sz w:val="24"/>
        </w:rPr>
        <w:t>R4-2114013</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0A737F6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4E2E5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E6EE6" w14:textId="6F3FE396" w:rsidR="0082020E" w:rsidRDefault="0082020E" w:rsidP="0082020E">
      <w:pPr>
        <w:rPr>
          <w:rFonts w:ascii="Arial" w:hAnsi="Arial" w:cs="Arial"/>
          <w:b/>
          <w:sz w:val="24"/>
        </w:rPr>
      </w:pPr>
      <w:r>
        <w:rPr>
          <w:rFonts w:ascii="Arial" w:hAnsi="Arial" w:cs="Arial"/>
          <w:b/>
          <w:color w:val="0000FF"/>
          <w:sz w:val="24"/>
        </w:rPr>
        <w:t>R4-2114014</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24AEE29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4917B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0650F" w14:textId="77777777" w:rsidR="0082020E" w:rsidRDefault="0082020E" w:rsidP="0082020E">
      <w:pPr>
        <w:pStyle w:val="Heading6"/>
      </w:pPr>
      <w:bookmarkStart w:id="364" w:name="_Toc79760078"/>
      <w:bookmarkStart w:id="365" w:name="_Toc79760843"/>
      <w:bookmarkStart w:id="366" w:name="_Toc80034795"/>
      <w:r>
        <w:t>6.1.4.3.2</w:t>
      </w:r>
      <w:r>
        <w:tab/>
        <w:t>Efficient and low latency serving cell configuration, activation and setup</w:t>
      </w:r>
      <w:bookmarkEnd w:id="364"/>
      <w:bookmarkEnd w:id="365"/>
      <w:bookmarkEnd w:id="366"/>
    </w:p>
    <w:p w14:paraId="010AE496" w14:textId="1AB4A948" w:rsidR="0082020E" w:rsidRDefault="0082020E" w:rsidP="0082020E">
      <w:pPr>
        <w:rPr>
          <w:rFonts w:ascii="Arial" w:hAnsi="Arial" w:cs="Arial"/>
          <w:b/>
          <w:sz w:val="24"/>
        </w:rPr>
      </w:pPr>
      <w:r>
        <w:rPr>
          <w:rFonts w:ascii="Arial" w:hAnsi="Arial" w:cs="Arial"/>
          <w:b/>
          <w:color w:val="0000FF"/>
          <w:sz w:val="24"/>
        </w:rPr>
        <w:t>R4-2114168</w:t>
      </w:r>
      <w:r>
        <w:rPr>
          <w:rFonts w:ascii="Arial" w:hAnsi="Arial" w:cs="Arial"/>
          <w:b/>
          <w:color w:val="0000FF"/>
          <w:sz w:val="24"/>
        </w:rPr>
        <w:tab/>
      </w:r>
      <w:r>
        <w:rPr>
          <w:rFonts w:ascii="Arial" w:hAnsi="Arial" w:cs="Arial"/>
          <w:b/>
          <w:sz w:val="24"/>
        </w:rPr>
        <w:t>DraftCR (R16) Clean-up of test cases for Direct SCell activation and SCell dormancy</w:t>
      </w:r>
    </w:p>
    <w:p w14:paraId="4BF81C0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CEFF8C4" w14:textId="77777777" w:rsidR="0082020E" w:rsidRDefault="0082020E" w:rsidP="0082020E">
      <w:pPr>
        <w:rPr>
          <w:rFonts w:ascii="Arial" w:hAnsi="Arial" w:cs="Arial"/>
          <w:b/>
        </w:rPr>
      </w:pPr>
      <w:r>
        <w:rPr>
          <w:rFonts w:ascii="Arial" w:hAnsi="Arial" w:cs="Arial"/>
          <w:b/>
        </w:rPr>
        <w:t xml:space="preserve">Abstract: </w:t>
      </w:r>
    </w:p>
    <w:p w14:paraId="453808E1" w14:textId="77777777" w:rsidR="0082020E" w:rsidRDefault="0082020E" w:rsidP="0082020E">
      <w:r>
        <w:t>Maintenance of test cases for SCell dormancy and Direct SCell activation.</w:t>
      </w:r>
    </w:p>
    <w:p w14:paraId="7687B73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EF7FD" w14:textId="075F2A15" w:rsidR="0082020E" w:rsidRDefault="0082020E" w:rsidP="0082020E">
      <w:pPr>
        <w:rPr>
          <w:rFonts w:ascii="Arial" w:hAnsi="Arial" w:cs="Arial"/>
          <w:b/>
          <w:sz w:val="24"/>
        </w:rPr>
      </w:pPr>
      <w:r>
        <w:rPr>
          <w:rFonts w:ascii="Arial" w:hAnsi="Arial" w:cs="Arial"/>
          <w:b/>
          <w:color w:val="0000FF"/>
          <w:sz w:val="24"/>
        </w:rPr>
        <w:t>R4-2114169</w:t>
      </w:r>
      <w:r>
        <w:rPr>
          <w:rFonts w:ascii="Arial" w:hAnsi="Arial" w:cs="Arial"/>
          <w:b/>
          <w:color w:val="0000FF"/>
          <w:sz w:val="24"/>
        </w:rPr>
        <w:tab/>
      </w:r>
      <w:r>
        <w:rPr>
          <w:rFonts w:ascii="Arial" w:hAnsi="Arial" w:cs="Arial"/>
          <w:b/>
          <w:sz w:val="24"/>
        </w:rPr>
        <w:t>DraftCR (R17) Clean-up of test cases for Direct SCell activation and SCell dormancy</w:t>
      </w:r>
    </w:p>
    <w:p w14:paraId="71DDE6CF"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68C4BFD" w14:textId="77777777" w:rsidR="0082020E" w:rsidRDefault="0082020E" w:rsidP="0082020E">
      <w:pPr>
        <w:rPr>
          <w:rFonts w:ascii="Arial" w:hAnsi="Arial" w:cs="Arial"/>
          <w:b/>
        </w:rPr>
      </w:pPr>
      <w:r>
        <w:rPr>
          <w:rFonts w:ascii="Arial" w:hAnsi="Arial" w:cs="Arial"/>
          <w:b/>
        </w:rPr>
        <w:t xml:space="preserve">Abstract: </w:t>
      </w:r>
    </w:p>
    <w:p w14:paraId="04C15284" w14:textId="77777777" w:rsidR="0082020E" w:rsidRDefault="0082020E" w:rsidP="0082020E">
      <w:r>
        <w:t>Maintenance of test cases for SCell dormancy and Direct SCell activation.</w:t>
      </w:r>
    </w:p>
    <w:p w14:paraId="12A071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DA942" w14:textId="77777777" w:rsidR="0082020E" w:rsidRDefault="0082020E" w:rsidP="0082020E">
      <w:pPr>
        <w:pStyle w:val="Heading4"/>
      </w:pPr>
      <w:bookmarkStart w:id="367" w:name="_Toc79760079"/>
      <w:bookmarkStart w:id="368" w:name="_Toc79760844"/>
      <w:bookmarkStart w:id="369" w:name="_Toc80034796"/>
      <w:r>
        <w:t>6.1.5</w:t>
      </w:r>
      <w:r>
        <w:tab/>
        <w:t>Enhancements on MIMO for NR</w:t>
      </w:r>
      <w:bookmarkEnd w:id="367"/>
      <w:bookmarkEnd w:id="368"/>
      <w:bookmarkEnd w:id="369"/>
    </w:p>
    <w:p w14:paraId="252949F2" w14:textId="77777777" w:rsidR="0082020E" w:rsidRDefault="0082020E" w:rsidP="0082020E">
      <w:pPr>
        <w:pStyle w:val="Heading5"/>
      </w:pPr>
      <w:bookmarkStart w:id="370" w:name="_Toc79760080"/>
      <w:bookmarkStart w:id="371" w:name="_Toc79760845"/>
      <w:bookmarkStart w:id="372" w:name="_Toc80034797"/>
      <w:r>
        <w:t>6.1.5.1</w:t>
      </w:r>
      <w:r>
        <w:tab/>
        <w:t>RRM requirements (38.133)</w:t>
      </w:r>
      <w:bookmarkEnd w:id="370"/>
      <w:bookmarkEnd w:id="371"/>
      <w:bookmarkEnd w:id="372"/>
    </w:p>
    <w:p w14:paraId="6106ECAD" w14:textId="77777777" w:rsidR="0082020E" w:rsidRDefault="0082020E" w:rsidP="0082020E">
      <w:pPr>
        <w:pStyle w:val="Heading6"/>
      </w:pPr>
      <w:bookmarkStart w:id="373" w:name="_Toc79760081"/>
      <w:bookmarkStart w:id="374" w:name="_Toc79760846"/>
      <w:bookmarkStart w:id="375" w:name="_Toc80034798"/>
      <w:r>
        <w:t>6.1.5.1.1</w:t>
      </w:r>
      <w:r>
        <w:tab/>
        <w:t>Applicability of MRTD/MTTD requirements for multi-TRxP</w:t>
      </w:r>
      <w:bookmarkEnd w:id="373"/>
      <w:bookmarkEnd w:id="374"/>
      <w:bookmarkEnd w:id="375"/>
    </w:p>
    <w:p w14:paraId="68DE2225" w14:textId="06E2BF59" w:rsidR="0082020E" w:rsidRDefault="0082020E" w:rsidP="0082020E">
      <w:pPr>
        <w:rPr>
          <w:rFonts w:ascii="Arial" w:hAnsi="Arial" w:cs="Arial"/>
          <w:b/>
          <w:sz w:val="24"/>
        </w:rPr>
      </w:pPr>
      <w:r>
        <w:rPr>
          <w:rFonts w:ascii="Arial" w:hAnsi="Arial" w:cs="Arial"/>
          <w:b/>
          <w:color w:val="0000FF"/>
          <w:sz w:val="24"/>
        </w:rPr>
        <w:t>R4-2112098</w:t>
      </w:r>
      <w:r>
        <w:rPr>
          <w:rFonts w:ascii="Arial" w:hAnsi="Arial" w:cs="Arial"/>
          <w:b/>
          <w:color w:val="0000FF"/>
          <w:sz w:val="24"/>
        </w:rPr>
        <w:tab/>
      </w:r>
      <w:r>
        <w:rPr>
          <w:rFonts w:ascii="Arial" w:hAnsi="Arial" w:cs="Arial"/>
          <w:b/>
          <w:sz w:val="24"/>
        </w:rPr>
        <w:t>Draft CR to 38.133 on applicability of requirements to multi-TRxP - R16</w:t>
      </w:r>
    </w:p>
    <w:p w14:paraId="1D968F8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3C275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378F2" w14:textId="708778E6" w:rsidR="0082020E" w:rsidRDefault="0082020E" w:rsidP="0082020E">
      <w:pPr>
        <w:rPr>
          <w:rFonts w:ascii="Arial" w:hAnsi="Arial" w:cs="Arial"/>
          <w:b/>
          <w:sz w:val="24"/>
        </w:rPr>
      </w:pPr>
      <w:r>
        <w:rPr>
          <w:rFonts w:ascii="Arial" w:hAnsi="Arial" w:cs="Arial"/>
          <w:b/>
          <w:color w:val="0000FF"/>
          <w:sz w:val="24"/>
        </w:rPr>
        <w:t>R4-2112099</w:t>
      </w:r>
      <w:r>
        <w:rPr>
          <w:rFonts w:ascii="Arial" w:hAnsi="Arial" w:cs="Arial"/>
          <w:b/>
          <w:color w:val="0000FF"/>
          <w:sz w:val="24"/>
        </w:rPr>
        <w:tab/>
      </w:r>
      <w:r>
        <w:rPr>
          <w:rFonts w:ascii="Arial" w:hAnsi="Arial" w:cs="Arial"/>
          <w:b/>
          <w:sz w:val="24"/>
        </w:rPr>
        <w:t>Draft CR to 38.133 on applicability of requirements to multi-TRxP - R17</w:t>
      </w:r>
    </w:p>
    <w:p w14:paraId="7D6242A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44E418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612D5" w14:textId="406EBB27" w:rsidR="0082020E" w:rsidRDefault="0082020E" w:rsidP="0082020E">
      <w:pPr>
        <w:rPr>
          <w:rFonts w:ascii="Arial" w:hAnsi="Arial" w:cs="Arial"/>
          <w:b/>
          <w:sz w:val="24"/>
        </w:rPr>
      </w:pPr>
      <w:r>
        <w:rPr>
          <w:rFonts w:ascii="Arial" w:hAnsi="Arial" w:cs="Arial"/>
          <w:b/>
          <w:color w:val="0000FF"/>
          <w:sz w:val="24"/>
        </w:rPr>
        <w:t>R4-2112687</w:t>
      </w:r>
      <w:r>
        <w:rPr>
          <w:rFonts w:ascii="Arial" w:hAnsi="Arial" w:cs="Arial"/>
          <w:b/>
          <w:color w:val="0000FF"/>
          <w:sz w:val="24"/>
        </w:rPr>
        <w:tab/>
      </w:r>
      <w:r>
        <w:rPr>
          <w:rFonts w:ascii="Arial" w:hAnsi="Arial" w:cs="Arial"/>
          <w:b/>
          <w:sz w:val="24"/>
        </w:rPr>
        <w:t>Discussion on applicability of MRTD requirements to multi-TRxP</w:t>
      </w:r>
    </w:p>
    <w:p w14:paraId="0C11E4B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277C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E96BD" w14:textId="7D2826A5" w:rsidR="0082020E" w:rsidRDefault="0082020E" w:rsidP="0082020E">
      <w:pPr>
        <w:rPr>
          <w:rFonts w:ascii="Arial" w:hAnsi="Arial" w:cs="Arial"/>
          <w:b/>
          <w:sz w:val="24"/>
        </w:rPr>
      </w:pPr>
      <w:r>
        <w:rPr>
          <w:rFonts w:ascii="Arial" w:hAnsi="Arial" w:cs="Arial"/>
          <w:b/>
          <w:color w:val="0000FF"/>
          <w:sz w:val="24"/>
        </w:rPr>
        <w:t>R4-2112837</w:t>
      </w:r>
      <w:r>
        <w:rPr>
          <w:rFonts w:ascii="Arial" w:hAnsi="Arial" w:cs="Arial"/>
          <w:b/>
          <w:color w:val="0000FF"/>
          <w:sz w:val="24"/>
        </w:rPr>
        <w:tab/>
      </w:r>
      <w:r>
        <w:rPr>
          <w:rFonts w:ascii="Arial" w:hAnsi="Arial" w:cs="Arial"/>
          <w:b/>
          <w:sz w:val="24"/>
        </w:rPr>
        <w:t>Discussion on R16 MRTD requirement for Multi-TRxP Scenario</w:t>
      </w:r>
    </w:p>
    <w:p w14:paraId="1C240F5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EA97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F9170" w14:textId="5E21AC0B" w:rsidR="0082020E" w:rsidRDefault="0082020E" w:rsidP="0082020E">
      <w:pPr>
        <w:rPr>
          <w:rFonts w:ascii="Arial" w:hAnsi="Arial" w:cs="Arial"/>
          <w:b/>
          <w:sz w:val="24"/>
        </w:rPr>
      </w:pPr>
      <w:r>
        <w:rPr>
          <w:rFonts w:ascii="Arial" w:hAnsi="Arial" w:cs="Arial"/>
          <w:b/>
          <w:color w:val="0000FF"/>
          <w:sz w:val="24"/>
        </w:rPr>
        <w:t>R4-2112838</w:t>
      </w:r>
      <w:r>
        <w:rPr>
          <w:rFonts w:ascii="Arial" w:hAnsi="Arial" w:cs="Arial"/>
          <w:b/>
          <w:color w:val="0000FF"/>
          <w:sz w:val="24"/>
        </w:rPr>
        <w:tab/>
      </w:r>
      <w:r>
        <w:rPr>
          <w:rFonts w:ascii="Arial" w:hAnsi="Arial" w:cs="Arial"/>
          <w:b/>
          <w:sz w:val="24"/>
        </w:rPr>
        <w:t>draft CR Revision on R16 MRTD Requirement for Multi-TRxP Scenario</w:t>
      </w:r>
    </w:p>
    <w:p w14:paraId="1476AF3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Samsung</w:t>
      </w:r>
    </w:p>
    <w:p w14:paraId="26B60E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2172F" w14:textId="458E1E9D" w:rsidR="0082020E" w:rsidRDefault="0082020E" w:rsidP="0082020E">
      <w:pPr>
        <w:rPr>
          <w:rFonts w:ascii="Arial" w:hAnsi="Arial" w:cs="Arial"/>
          <w:b/>
          <w:sz w:val="24"/>
        </w:rPr>
      </w:pPr>
      <w:r>
        <w:rPr>
          <w:rFonts w:ascii="Arial" w:hAnsi="Arial" w:cs="Arial"/>
          <w:b/>
          <w:color w:val="0000FF"/>
          <w:sz w:val="24"/>
        </w:rPr>
        <w:t>R4-2112839</w:t>
      </w:r>
      <w:r>
        <w:rPr>
          <w:rFonts w:ascii="Arial" w:hAnsi="Arial" w:cs="Arial"/>
          <w:b/>
          <w:color w:val="0000FF"/>
          <w:sz w:val="24"/>
        </w:rPr>
        <w:tab/>
      </w:r>
      <w:r>
        <w:rPr>
          <w:rFonts w:ascii="Arial" w:hAnsi="Arial" w:cs="Arial"/>
          <w:b/>
          <w:sz w:val="24"/>
        </w:rPr>
        <w:t>draft CR Revision on R16 MRTD Requirement for Multi-TRxP Scenario (Rel-17)</w:t>
      </w:r>
    </w:p>
    <w:p w14:paraId="6CD1A31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Samsung</w:t>
      </w:r>
    </w:p>
    <w:p w14:paraId="28A3CE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9382F" w14:textId="45418D04" w:rsidR="0082020E" w:rsidRDefault="0082020E" w:rsidP="0082020E">
      <w:pPr>
        <w:rPr>
          <w:rFonts w:ascii="Arial" w:hAnsi="Arial" w:cs="Arial"/>
          <w:b/>
          <w:sz w:val="24"/>
        </w:rPr>
      </w:pPr>
      <w:r>
        <w:rPr>
          <w:rFonts w:ascii="Arial" w:hAnsi="Arial" w:cs="Arial"/>
          <w:b/>
          <w:color w:val="0000FF"/>
          <w:sz w:val="24"/>
        </w:rPr>
        <w:t>R4-2113473</w:t>
      </w:r>
      <w:r>
        <w:rPr>
          <w:rFonts w:ascii="Arial" w:hAnsi="Arial" w:cs="Arial"/>
          <w:b/>
          <w:color w:val="0000FF"/>
          <w:sz w:val="24"/>
        </w:rPr>
        <w:tab/>
      </w:r>
      <w:r>
        <w:rPr>
          <w:rFonts w:ascii="Arial" w:hAnsi="Arial" w:cs="Arial"/>
          <w:b/>
          <w:sz w:val="24"/>
        </w:rPr>
        <w:t>MRTD/MTTD requirements for Rel-16 multi-TRP transmission scheme</w:t>
      </w:r>
    </w:p>
    <w:p w14:paraId="019939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8349E9" w14:textId="77777777" w:rsidR="0082020E" w:rsidRDefault="0082020E" w:rsidP="0082020E">
      <w:pPr>
        <w:rPr>
          <w:rFonts w:ascii="Arial" w:hAnsi="Arial" w:cs="Arial"/>
          <w:b/>
        </w:rPr>
      </w:pPr>
      <w:r>
        <w:rPr>
          <w:rFonts w:ascii="Arial" w:hAnsi="Arial" w:cs="Arial"/>
          <w:b/>
        </w:rPr>
        <w:t xml:space="preserve">Abstract: </w:t>
      </w:r>
    </w:p>
    <w:p w14:paraId="532ADF7E" w14:textId="77777777" w:rsidR="0082020E" w:rsidRDefault="0082020E" w:rsidP="0082020E">
      <w:r>
        <w:t>This contribution discusses MRTD/MTTD requirements for Rel-16 multi-TRP transmission schemes.</w:t>
      </w:r>
    </w:p>
    <w:p w14:paraId="3F9A21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BBB20" w14:textId="17509381" w:rsidR="0082020E" w:rsidRDefault="0082020E" w:rsidP="0082020E">
      <w:pPr>
        <w:rPr>
          <w:rFonts w:ascii="Arial" w:hAnsi="Arial" w:cs="Arial"/>
          <w:b/>
          <w:sz w:val="24"/>
        </w:rPr>
      </w:pPr>
      <w:r>
        <w:rPr>
          <w:rFonts w:ascii="Arial" w:hAnsi="Arial" w:cs="Arial"/>
          <w:b/>
          <w:color w:val="0000FF"/>
          <w:sz w:val="24"/>
        </w:rPr>
        <w:t>R4-2113811</w:t>
      </w:r>
      <w:r>
        <w:rPr>
          <w:rFonts w:ascii="Arial" w:hAnsi="Arial" w:cs="Arial"/>
          <w:b/>
          <w:color w:val="0000FF"/>
          <w:sz w:val="24"/>
        </w:rPr>
        <w:tab/>
      </w:r>
      <w:r>
        <w:rPr>
          <w:rFonts w:ascii="Arial" w:hAnsi="Arial" w:cs="Arial"/>
          <w:b/>
          <w:sz w:val="24"/>
        </w:rPr>
        <w:t>Discussion on remaining issues for NR eMIMO core requirements</w:t>
      </w:r>
    </w:p>
    <w:p w14:paraId="55DCC9B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7524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78A77" w14:textId="4EDFD6AB" w:rsidR="0082020E" w:rsidRDefault="0082020E" w:rsidP="0082020E">
      <w:pPr>
        <w:rPr>
          <w:rFonts w:ascii="Arial" w:hAnsi="Arial" w:cs="Arial"/>
          <w:b/>
          <w:sz w:val="24"/>
        </w:rPr>
      </w:pPr>
      <w:r>
        <w:rPr>
          <w:rFonts w:ascii="Arial" w:hAnsi="Arial" w:cs="Arial"/>
          <w:b/>
          <w:color w:val="0000FF"/>
          <w:sz w:val="24"/>
        </w:rPr>
        <w:t>R4-2114418</w:t>
      </w:r>
      <w:r>
        <w:rPr>
          <w:rFonts w:ascii="Arial" w:hAnsi="Arial" w:cs="Arial"/>
          <w:b/>
          <w:color w:val="0000FF"/>
          <w:sz w:val="24"/>
        </w:rPr>
        <w:tab/>
      </w:r>
      <w:r>
        <w:rPr>
          <w:rFonts w:ascii="Arial" w:hAnsi="Arial" w:cs="Arial"/>
          <w:b/>
          <w:sz w:val="24"/>
        </w:rPr>
        <w:t>On applicability of MRTD requirements for Rel-16 NR eMIMO</w:t>
      </w:r>
    </w:p>
    <w:p w14:paraId="69AAECB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5CDB07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BF8AC" w14:textId="77777777" w:rsidR="0082020E" w:rsidRDefault="0082020E" w:rsidP="0082020E">
      <w:pPr>
        <w:pStyle w:val="Heading6"/>
      </w:pPr>
      <w:bookmarkStart w:id="376" w:name="_Toc79760082"/>
      <w:bookmarkStart w:id="377" w:name="_Toc79760847"/>
      <w:bookmarkStart w:id="378" w:name="_Toc80034799"/>
      <w:r>
        <w:t>6.1.5.1.2</w:t>
      </w:r>
      <w:r>
        <w:tab/>
        <w:t>Test case for pathloss RS activation delay</w:t>
      </w:r>
      <w:bookmarkEnd w:id="376"/>
      <w:bookmarkEnd w:id="377"/>
      <w:bookmarkEnd w:id="378"/>
    </w:p>
    <w:p w14:paraId="7C3B2BAB" w14:textId="649CBDE3" w:rsidR="0082020E" w:rsidRDefault="0082020E" w:rsidP="0082020E">
      <w:pPr>
        <w:rPr>
          <w:rFonts w:ascii="Arial" w:hAnsi="Arial" w:cs="Arial"/>
          <w:b/>
          <w:sz w:val="24"/>
        </w:rPr>
      </w:pPr>
      <w:r>
        <w:rPr>
          <w:rFonts w:ascii="Arial" w:hAnsi="Arial" w:cs="Arial"/>
          <w:b/>
          <w:color w:val="0000FF"/>
          <w:sz w:val="24"/>
        </w:rPr>
        <w:t>R4-2112100</w:t>
      </w:r>
      <w:r>
        <w:rPr>
          <w:rFonts w:ascii="Arial" w:hAnsi="Arial" w:cs="Arial"/>
          <w:b/>
          <w:color w:val="0000FF"/>
          <w:sz w:val="24"/>
        </w:rPr>
        <w:tab/>
      </w:r>
      <w:r>
        <w:rPr>
          <w:rFonts w:ascii="Arial" w:hAnsi="Arial" w:cs="Arial"/>
          <w:b/>
          <w:sz w:val="24"/>
        </w:rPr>
        <w:t>Discussion on testcase for PL-RS activation</w:t>
      </w:r>
    </w:p>
    <w:p w14:paraId="44E5E7F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DC16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DA1E7" w14:textId="3DFD9BBB" w:rsidR="0082020E" w:rsidRDefault="0082020E" w:rsidP="0082020E">
      <w:pPr>
        <w:rPr>
          <w:rFonts w:ascii="Arial" w:hAnsi="Arial" w:cs="Arial"/>
          <w:b/>
          <w:sz w:val="24"/>
        </w:rPr>
      </w:pPr>
      <w:r>
        <w:rPr>
          <w:rFonts w:ascii="Arial" w:hAnsi="Arial" w:cs="Arial"/>
          <w:b/>
          <w:color w:val="0000FF"/>
          <w:sz w:val="24"/>
        </w:rPr>
        <w:t>R4-2113530</w:t>
      </w:r>
      <w:r>
        <w:rPr>
          <w:rFonts w:ascii="Arial" w:hAnsi="Arial" w:cs="Arial"/>
          <w:b/>
          <w:color w:val="0000FF"/>
          <w:sz w:val="24"/>
        </w:rPr>
        <w:tab/>
      </w:r>
      <w:r>
        <w:rPr>
          <w:rFonts w:ascii="Arial" w:hAnsi="Arial" w:cs="Arial"/>
          <w:b/>
          <w:sz w:val="24"/>
        </w:rPr>
        <w:t>Remaining Issues of Test Method for PL-RS Activation Delay</w:t>
      </w:r>
    </w:p>
    <w:p w14:paraId="682B439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5240B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282E" w14:textId="658BF40C" w:rsidR="0082020E" w:rsidRDefault="0082020E" w:rsidP="0082020E">
      <w:pPr>
        <w:rPr>
          <w:rFonts w:ascii="Arial" w:hAnsi="Arial" w:cs="Arial"/>
          <w:b/>
          <w:sz w:val="24"/>
        </w:rPr>
      </w:pPr>
      <w:r>
        <w:rPr>
          <w:rFonts w:ascii="Arial" w:hAnsi="Arial" w:cs="Arial"/>
          <w:b/>
          <w:color w:val="0000FF"/>
          <w:sz w:val="24"/>
        </w:rPr>
        <w:t>R4-2113812</w:t>
      </w:r>
      <w:r>
        <w:rPr>
          <w:rFonts w:ascii="Arial" w:hAnsi="Arial" w:cs="Arial"/>
          <w:b/>
          <w:color w:val="0000FF"/>
          <w:sz w:val="24"/>
        </w:rPr>
        <w:tab/>
      </w:r>
      <w:r>
        <w:rPr>
          <w:rFonts w:ascii="Arial" w:hAnsi="Arial" w:cs="Arial"/>
          <w:b/>
          <w:sz w:val="24"/>
        </w:rPr>
        <w:t>Discussion on testbility of pathloss-RS activation delay</w:t>
      </w:r>
    </w:p>
    <w:p w14:paraId="376DEB1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BF0A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E57AF" w14:textId="0CFA52D5" w:rsidR="0082020E" w:rsidRDefault="0082020E" w:rsidP="0082020E">
      <w:pPr>
        <w:rPr>
          <w:rFonts w:ascii="Arial" w:hAnsi="Arial" w:cs="Arial"/>
          <w:b/>
          <w:sz w:val="24"/>
        </w:rPr>
      </w:pPr>
      <w:r>
        <w:rPr>
          <w:rFonts w:ascii="Arial" w:hAnsi="Arial" w:cs="Arial"/>
          <w:b/>
          <w:color w:val="0000FF"/>
          <w:sz w:val="24"/>
        </w:rPr>
        <w:t>R4-2113862</w:t>
      </w:r>
      <w:r>
        <w:rPr>
          <w:rFonts w:ascii="Arial" w:hAnsi="Arial" w:cs="Arial"/>
          <w:b/>
          <w:color w:val="0000FF"/>
          <w:sz w:val="24"/>
        </w:rPr>
        <w:tab/>
      </w:r>
      <w:r>
        <w:rPr>
          <w:rFonts w:ascii="Arial" w:hAnsi="Arial" w:cs="Arial"/>
          <w:b/>
          <w:sz w:val="24"/>
        </w:rPr>
        <w:t>On defining test cases for PL RS activation delay</w:t>
      </w:r>
    </w:p>
    <w:p w14:paraId="4859538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1B6435" w14:textId="77777777" w:rsidR="0082020E" w:rsidRDefault="0082020E" w:rsidP="0082020E">
      <w:pPr>
        <w:rPr>
          <w:rFonts w:ascii="Arial" w:hAnsi="Arial" w:cs="Arial"/>
          <w:b/>
        </w:rPr>
      </w:pPr>
      <w:r>
        <w:rPr>
          <w:rFonts w:ascii="Arial" w:hAnsi="Arial" w:cs="Arial"/>
          <w:b/>
        </w:rPr>
        <w:t xml:space="preserve">Abstract: </w:t>
      </w:r>
    </w:p>
    <w:p w14:paraId="5B35CE7F" w14:textId="77777777" w:rsidR="0082020E" w:rsidRDefault="0082020E" w:rsidP="0082020E">
      <w:r>
        <w:t>In thie paper we discuss the feasible methods to define test cases for PL RS activation delay.</w:t>
      </w:r>
    </w:p>
    <w:p w14:paraId="36B16A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7C08" w14:textId="25D7EA19" w:rsidR="0082020E" w:rsidRDefault="0082020E" w:rsidP="0082020E">
      <w:pPr>
        <w:rPr>
          <w:rFonts w:ascii="Arial" w:hAnsi="Arial" w:cs="Arial"/>
          <w:b/>
          <w:sz w:val="24"/>
        </w:rPr>
      </w:pPr>
      <w:r>
        <w:rPr>
          <w:rFonts w:ascii="Arial" w:hAnsi="Arial" w:cs="Arial"/>
          <w:b/>
          <w:color w:val="0000FF"/>
          <w:sz w:val="24"/>
        </w:rPr>
        <w:lastRenderedPageBreak/>
        <w:t>R4-2113863</w:t>
      </w:r>
      <w:r>
        <w:rPr>
          <w:rFonts w:ascii="Arial" w:hAnsi="Arial" w:cs="Arial"/>
          <w:b/>
          <w:color w:val="0000FF"/>
          <w:sz w:val="24"/>
        </w:rPr>
        <w:tab/>
      </w:r>
      <w:r>
        <w:rPr>
          <w:rFonts w:ascii="Arial" w:hAnsi="Arial" w:cs="Arial"/>
          <w:b/>
          <w:sz w:val="24"/>
        </w:rPr>
        <w:t>[CR] Test cases for applicable timing for PL RS activated by MAC-CE</w:t>
      </w:r>
    </w:p>
    <w:p w14:paraId="6A461E6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0E6D51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C80D8" w14:textId="7C2465B5" w:rsidR="0082020E" w:rsidRDefault="0082020E" w:rsidP="0082020E">
      <w:pPr>
        <w:rPr>
          <w:rFonts w:ascii="Arial" w:hAnsi="Arial" w:cs="Arial"/>
          <w:b/>
          <w:sz w:val="24"/>
        </w:rPr>
      </w:pPr>
      <w:r>
        <w:rPr>
          <w:rFonts w:ascii="Arial" w:hAnsi="Arial" w:cs="Arial"/>
          <w:b/>
          <w:color w:val="0000FF"/>
          <w:sz w:val="24"/>
        </w:rPr>
        <w:t>R4-2113864</w:t>
      </w:r>
      <w:r>
        <w:rPr>
          <w:rFonts w:ascii="Arial" w:hAnsi="Arial" w:cs="Arial"/>
          <w:b/>
          <w:color w:val="0000FF"/>
          <w:sz w:val="24"/>
        </w:rPr>
        <w:tab/>
      </w:r>
      <w:r>
        <w:rPr>
          <w:rFonts w:ascii="Arial" w:hAnsi="Arial" w:cs="Arial"/>
          <w:b/>
          <w:sz w:val="24"/>
        </w:rPr>
        <w:t>[CR] Test cases for applicable timing for PL RS activated by MAC-CE</w:t>
      </w:r>
    </w:p>
    <w:p w14:paraId="7A2B004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CR-2195  rev  Cat: A (Rel-17)</w:t>
      </w:r>
      <w:r>
        <w:rPr>
          <w:i/>
        </w:rPr>
        <w:br/>
      </w:r>
      <w:r>
        <w:rPr>
          <w:i/>
        </w:rPr>
        <w:br/>
      </w:r>
      <w:r>
        <w:rPr>
          <w:i/>
        </w:rPr>
        <w:tab/>
      </w:r>
      <w:r>
        <w:rPr>
          <w:i/>
        </w:rPr>
        <w:tab/>
      </w:r>
      <w:r>
        <w:rPr>
          <w:i/>
        </w:rPr>
        <w:tab/>
      </w:r>
      <w:r>
        <w:rPr>
          <w:i/>
        </w:rPr>
        <w:tab/>
      </w:r>
      <w:r>
        <w:rPr>
          <w:i/>
        </w:rPr>
        <w:tab/>
        <w:t>Source: ZTE Corporation</w:t>
      </w:r>
    </w:p>
    <w:p w14:paraId="18BC9016" w14:textId="77777777" w:rsidR="0082020E" w:rsidRDefault="0082020E" w:rsidP="0082020E">
      <w:pPr>
        <w:rPr>
          <w:rFonts w:ascii="Arial" w:hAnsi="Arial" w:cs="Arial"/>
          <w:b/>
        </w:rPr>
      </w:pPr>
      <w:r>
        <w:rPr>
          <w:rFonts w:ascii="Arial" w:hAnsi="Arial" w:cs="Arial"/>
          <w:b/>
        </w:rPr>
        <w:t xml:space="preserve">Abstract: </w:t>
      </w:r>
    </w:p>
    <w:p w14:paraId="634D92F1" w14:textId="77777777" w:rsidR="0082020E" w:rsidRDefault="0082020E" w:rsidP="0082020E">
      <w:r>
        <w:t>This is a Cat A CR.</w:t>
      </w:r>
    </w:p>
    <w:p w14:paraId="66935A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17E5E" w14:textId="77777777" w:rsidR="0082020E" w:rsidRDefault="0082020E" w:rsidP="0082020E">
      <w:pPr>
        <w:pStyle w:val="Heading6"/>
      </w:pPr>
      <w:bookmarkStart w:id="379" w:name="_Toc79760083"/>
      <w:bookmarkStart w:id="380" w:name="_Toc79760848"/>
      <w:bookmarkStart w:id="381" w:name="_Toc80034800"/>
      <w:r>
        <w:t>6.1.5.1.3</w:t>
      </w:r>
      <w:r>
        <w:tab/>
        <w:t>Others</w:t>
      </w:r>
      <w:bookmarkEnd w:id="379"/>
      <w:bookmarkEnd w:id="380"/>
      <w:bookmarkEnd w:id="381"/>
    </w:p>
    <w:p w14:paraId="1B5ED3E2" w14:textId="0449F298" w:rsidR="0082020E" w:rsidRDefault="0082020E" w:rsidP="0082020E">
      <w:pPr>
        <w:rPr>
          <w:rFonts w:ascii="Arial" w:hAnsi="Arial" w:cs="Arial"/>
          <w:b/>
          <w:sz w:val="24"/>
        </w:rPr>
      </w:pPr>
      <w:r>
        <w:rPr>
          <w:rFonts w:ascii="Arial" w:hAnsi="Arial" w:cs="Arial"/>
          <w:b/>
          <w:color w:val="0000FF"/>
          <w:sz w:val="24"/>
        </w:rPr>
        <w:t>R4-2112534</w:t>
      </w:r>
      <w:r>
        <w:rPr>
          <w:rFonts w:ascii="Arial" w:hAnsi="Arial" w:cs="Arial"/>
          <w:b/>
          <w:color w:val="0000FF"/>
          <w:sz w:val="24"/>
        </w:rPr>
        <w:tab/>
      </w:r>
      <w:r>
        <w:rPr>
          <w:rFonts w:ascii="Arial" w:hAnsi="Arial" w:cs="Arial"/>
          <w:b/>
          <w:sz w:val="24"/>
        </w:rPr>
        <w:t>Correction on the typo in the L1-SINR test case in R16</w:t>
      </w:r>
    </w:p>
    <w:p w14:paraId="651BB6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6086BA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C56C3" w14:textId="3A65D9F3" w:rsidR="0082020E" w:rsidRDefault="0082020E" w:rsidP="0082020E">
      <w:pPr>
        <w:rPr>
          <w:rFonts w:ascii="Arial" w:hAnsi="Arial" w:cs="Arial"/>
          <w:b/>
          <w:sz w:val="24"/>
        </w:rPr>
      </w:pPr>
      <w:r>
        <w:rPr>
          <w:rFonts w:ascii="Arial" w:hAnsi="Arial" w:cs="Arial"/>
          <w:b/>
          <w:color w:val="0000FF"/>
          <w:sz w:val="24"/>
        </w:rPr>
        <w:t>R4-2112535</w:t>
      </w:r>
      <w:r>
        <w:rPr>
          <w:rFonts w:ascii="Arial" w:hAnsi="Arial" w:cs="Arial"/>
          <w:b/>
          <w:color w:val="0000FF"/>
          <w:sz w:val="24"/>
        </w:rPr>
        <w:tab/>
      </w:r>
      <w:r>
        <w:rPr>
          <w:rFonts w:ascii="Arial" w:hAnsi="Arial" w:cs="Arial"/>
          <w:b/>
          <w:sz w:val="24"/>
        </w:rPr>
        <w:t>Correction on the typo in the L1-SINR test case in R17</w:t>
      </w:r>
    </w:p>
    <w:p w14:paraId="60FE1E2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2F791B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16402" w14:textId="77777777" w:rsidR="0082020E" w:rsidRDefault="0082020E" w:rsidP="0082020E">
      <w:pPr>
        <w:pStyle w:val="Heading5"/>
      </w:pPr>
      <w:bookmarkStart w:id="382" w:name="_Toc79760084"/>
      <w:bookmarkStart w:id="383" w:name="_Toc79760849"/>
      <w:bookmarkStart w:id="384" w:name="_Toc80034801"/>
      <w:r>
        <w:t>6.1.5.2</w:t>
      </w:r>
      <w:r>
        <w:tab/>
        <w:t>Others</w:t>
      </w:r>
      <w:bookmarkEnd w:id="382"/>
      <w:bookmarkEnd w:id="383"/>
      <w:bookmarkEnd w:id="384"/>
    </w:p>
    <w:p w14:paraId="706700FD" w14:textId="10E78DA0" w:rsidR="0082020E" w:rsidRDefault="0082020E" w:rsidP="0082020E">
      <w:pPr>
        <w:rPr>
          <w:rFonts w:ascii="Arial" w:hAnsi="Arial" w:cs="Arial"/>
          <w:b/>
          <w:sz w:val="24"/>
        </w:rPr>
      </w:pPr>
      <w:r>
        <w:rPr>
          <w:rFonts w:ascii="Arial" w:hAnsi="Arial" w:cs="Arial"/>
          <w:b/>
          <w:color w:val="0000FF"/>
          <w:sz w:val="24"/>
        </w:rPr>
        <w:t>R4-2112101</w:t>
      </w:r>
      <w:r>
        <w:rPr>
          <w:rFonts w:ascii="Arial" w:hAnsi="Arial" w:cs="Arial"/>
          <w:b/>
          <w:color w:val="0000FF"/>
          <w:sz w:val="24"/>
        </w:rPr>
        <w:tab/>
      </w:r>
      <w:r>
        <w:rPr>
          <w:rFonts w:ascii="Arial" w:hAnsi="Arial" w:cs="Arial"/>
          <w:b/>
          <w:sz w:val="24"/>
        </w:rPr>
        <w:t>Draft CR to 38.101-4 on Applicability for multi-TRxP test cases-R16</w:t>
      </w:r>
    </w:p>
    <w:p w14:paraId="6DB9F45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Apple</w:t>
      </w:r>
    </w:p>
    <w:p w14:paraId="004C9D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0E388" w14:textId="713C4ED3" w:rsidR="0082020E" w:rsidRDefault="0082020E" w:rsidP="0082020E">
      <w:pPr>
        <w:rPr>
          <w:rFonts w:ascii="Arial" w:hAnsi="Arial" w:cs="Arial"/>
          <w:b/>
          <w:sz w:val="24"/>
        </w:rPr>
      </w:pPr>
      <w:r>
        <w:rPr>
          <w:rFonts w:ascii="Arial" w:hAnsi="Arial" w:cs="Arial"/>
          <w:b/>
          <w:color w:val="0000FF"/>
          <w:sz w:val="24"/>
        </w:rPr>
        <w:t>R4-2112102</w:t>
      </w:r>
      <w:r>
        <w:rPr>
          <w:rFonts w:ascii="Arial" w:hAnsi="Arial" w:cs="Arial"/>
          <w:b/>
          <w:color w:val="0000FF"/>
          <w:sz w:val="24"/>
        </w:rPr>
        <w:tab/>
      </w:r>
      <w:r>
        <w:rPr>
          <w:rFonts w:ascii="Arial" w:hAnsi="Arial" w:cs="Arial"/>
          <w:b/>
          <w:sz w:val="24"/>
        </w:rPr>
        <w:t>Draft CR to 38.101-4 on Applicability for multi-TRxP test cases-R17</w:t>
      </w:r>
    </w:p>
    <w:p w14:paraId="1C175A6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Apple</w:t>
      </w:r>
    </w:p>
    <w:p w14:paraId="0B9CC1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8F2C2" w14:textId="4F5D9AFC" w:rsidR="0082020E" w:rsidRDefault="0082020E" w:rsidP="0082020E">
      <w:pPr>
        <w:rPr>
          <w:rFonts w:ascii="Arial" w:hAnsi="Arial" w:cs="Arial"/>
          <w:b/>
          <w:sz w:val="24"/>
        </w:rPr>
      </w:pPr>
      <w:r>
        <w:rPr>
          <w:rFonts w:ascii="Arial" w:hAnsi="Arial" w:cs="Arial"/>
          <w:b/>
          <w:color w:val="0000FF"/>
          <w:sz w:val="24"/>
        </w:rPr>
        <w:t>R4-2112688</w:t>
      </w:r>
      <w:r>
        <w:rPr>
          <w:rFonts w:ascii="Arial" w:hAnsi="Arial" w:cs="Arial"/>
          <w:b/>
          <w:color w:val="0000FF"/>
          <w:sz w:val="24"/>
        </w:rPr>
        <w:tab/>
      </w:r>
      <w:r>
        <w:rPr>
          <w:rFonts w:ascii="Arial" w:hAnsi="Arial" w:cs="Arial"/>
          <w:b/>
          <w:sz w:val="24"/>
        </w:rPr>
        <w:t>Discussion on applicability for multi-TRxP demodulation requirements</w:t>
      </w:r>
    </w:p>
    <w:p w14:paraId="32CAEBE4"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8F9E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645E0" w14:textId="77777777" w:rsidR="0082020E" w:rsidRDefault="0082020E" w:rsidP="0082020E">
      <w:pPr>
        <w:pStyle w:val="Heading4"/>
      </w:pPr>
      <w:bookmarkStart w:id="385" w:name="_Toc79760085"/>
      <w:bookmarkStart w:id="386" w:name="_Toc79760850"/>
      <w:bookmarkStart w:id="387" w:name="_Toc80034802"/>
      <w:r>
        <w:t>6.1.6</w:t>
      </w:r>
      <w:r>
        <w:tab/>
        <w:t>NR Positioning Support</w:t>
      </w:r>
      <w:bookmarkEnd w:id="385"/>
      <w:bookmarkEnd w:id="386"/>
      <w:bookmarkEnd w:id="387"/>
    </w:p>
    <w:p w14:paraId="394D51C1" w14:textId="77777777" w:rsidR="0082020E" w:rsidRDefault="0082020E" w:rsidP="0082020E">
      <w:pPr>
        <w:pStyle w:val="Heading5"/>
      </w:pPr>
      <w:bookmarkStart w:id="388" w:name="_Toc79760086"/>
      <w:bookmarkStart w:id="389" w:name="_Toc79760851"/>
      <w:bookmarkStart w:id="390" w:name="_Toc80034803"/>
      <w:r>
        <w:t>6.1.6.1</w:t>
      </w:r>
      <w:r>
        <w:tab/>
        <w:t>RRM core requirement (38.133)</w:t>
      </w:r>
      <w:bookmarkEnd w:id="388"/>
      <w:bookmarkEnd w:id="389"/>
      <w:bookmarkEnd w:id="390"/>
    </w:p>
    <w:p w14:paraId="550F9395" w14:textId="701AC9C2" w:rsidR="0082020E" w:rsidRDefault="0082020E" w:rsidP="0082020E">
      <w:pPr>
        <w:rPr>
          <w:rFonts w:ascii="Arial" w:hAnsi="Arial" w:cs="Arial"/>
          <w:b/>
          <w:sz w:val="24"/>
        </w:rPr>
      </w:pPr>
      <w:r>
        <w:rPr>
          <w:rFonts w:ascii="Arial" w:hAnsi="Arial" w:cs="Arial"/>
          <w:b/>
          <w:color w:val="0000FF"/>
          <w:sz w:val="24"/>
        </w:rPr>
        <w:t>R4-2114205</w:t>
      </w:r>
      <w:r>
        <w:rPr>
          <w:rFonts w:ascii="Arial" w:hAnsi="Arial" w:cs="Arial"/>
          <w:b/>
          <w:color w:val="0000FF"/>
          <w:sz w:val="24"/>
        </w:rPr>
        <w:tab/>
      </w:r>
      <w:r>
        <w:rPr>
          <w:rFonts w:ascii="Arial" w:hAnsi="Arial" w:cs="Arial"/>
          <w:b/>
          <w:sz w:val="24"/>
        </w:rPr>
        <w:t>Draft CR: Corrections to NR positioning measurement requirements</w:t>
      </w:r>
    </w:p>
    <w:p w14:paraId="2EC3AD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1E638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AFDFA" w14:textId="7C3D093C" w:rsidR="0082020E" w:rsidRDefault="0082020E" w:rsidP="0082020E">
      <w:pPr>
        <w:rPr>
          <w:rFonts w:ascii="Arial" w:hAnsi="Arial" w:cs="Arial"/>
          <w:b/>
          <w:sz w:val="24"/>
        </w:rPr>
      </w:pPr>
      <w:r>
        <w:rPr>
          <w:rFonts w:ascii="Arial" w:hAnsi="Arial" w:cs="Arial"/>
          <w:b/>
          <w:color w:val="0000FF"/>
          <w:sz w:val="24"/>
        </w:rPr>
        <w:t>R4-2114206</w:t>
      </w:r>
      <w:r>
        <w:rPr>
          <w:rFonts w:ascii="Arial" w:hAnsi="Arial" w:cs="Arial"/>
          <w:b/>
          <w:color w:val="0000FF"/>
          <w:sz w:val="24"/>
        </w:rPr>
        <w:tab/>
      </w:r>
      <w:r>
        <w:rPr>
          <w:rFonts w:ascii="Arial" w:hAnsi="Arial" w:cs="Arial"/>
          <w:b/>
          <w:sz w:val="24"/>
        </w:rPr>
        <w:t>Draft CR: Corrections to NR positioning measurement requirements</w:t>
      </w:r>
    </w:p>
    <w:p w14:paraId="7DFEE66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032ACF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66B99" w14:textId="77777777" w:rsidR="0082020E" w:rsidRDefault="0082020E" w:rsidP="0082020E">
      <w:pPr>
        <w:pStyle w:val="Heading6"/>
      </w:pPr>
      <w:bookmarkStart w:id="391" w:name="_Toc79760087"/>
      <w:bookmarkStart w:id="392" w:name="_Toc79760852"/>
      <w:bookmarkStart w:id="393" w:name="_Toc80034804"/>
      <w:r>
        <w:t>6.1.6.1.1</w:t>
      </w:r>
      <w:r>
        <w:tab/>
        <w:t>PRS-RSTD measurement requirements</w:t>
      </w:r>
      <w:bookmarkEnd w:id="391"/>
      <w:bookmarkEnd w:id="392"/>
      <w:bookmarkEnd w:id="393"/>
    </w:p>
    <w:p w14:paraId="4C9837AF" w14:textId="605EEDEC" w:rsidR="0082020E" w:rsidRDefault="0082020E" w:rsidP="0082020E">
      <w:pPr>
        <w:rPr>
          <w:rFonts w:ascii="Arial" w:hAnsi="Arial" w:cs="Arial"/>
          <w:b/>
          <w:sz w:val="24"/>
        </w:rPr>
      </w:pPr>
      <w:r>
        <w:rPr>
          <w:rFonts w:ascii="Arial" w:hAnsi="Arial" w:cs="Arial"/>
          <w:b/>
          <w:color w:val="0000FF"/>
          <w:sz w:val="24"/>
        </w:rPr>
        <w:t>R4-2111983</w:t>
      </w:r>
      <w:r>
        <w:rPr>
          <w:rFonts w:ascii="Arial" w:hAnsi="Arial" w:cs="Arial"/>
          <w:b/>
          <w:color w:val="0000FF"/>
          <w:sz w:val="24"/>
        </w:rPr>
        <w:tab/>
      </w:r>
      <w:r>
        <w:rPr>
          <w:rFonts w:ascii="Arial" w:hAnsi="Arial" w:cs="Arial"/>
          <w:b/>
          <w:sz w:val="24"/>
        </w:rPr>
        <w:t>Discussion on PRS RSTD measurement requirements</w:t>
      </w:r>
    </w:p>
    <w:p w14:paraId="1D279B3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2090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A6FE5" w14:textId="4F28033C" w:rsidR="0082020E" w:rsidRDefault="0082020E" w:rsidP="0082020E">
      <w:pPr>
        <w:rPr>
          <w:rFonts w:ascii="Arial" w:hAnsi="Arial" w:cs="Arial"/>
          <w:b/>
          <w:sz w:val="24"/>
        </w:rPr>
      </w:pPr>
      <w:r>
        <w:rPr>
          <w:rFonts w:ascii="Arial" w:hAnsi="Arial" w:cs="Arial"/>
          <w:b/>
          <w:color w:val="0000FF"/>
          <w:sz w:val="24"/>
        </w:rPr>
        <w:t>R4-2111985</w:t>
      </w:r>
      <w:r>
        <w:rPr>
          <w:rFonts w:ascii="Arial" w:hAnsi="Arial" w:cs="Arial"/>
          <w:b/>
          <w:color w:val="0000FF"/>
          <w:sz w:val="24"/>
        </w:rPr>
        <w:tab/>
      </w:r>
      <w:r>
        <w:rPr>
          <w:rFonts w:ascii="Arial" w:hAnsi="Arial" w:cs="Arial"/>
          <w:b/>
          <w:sz w:val="24"/>
        </w:rPr>
        <w:t>Draft CR on PRS RSTD measurement requirements</w:t>
      </w:r>
    </w:p>
    <w:p w14:paraId="4F7FD43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2F04C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FE12" w14:textId="174AB3FC" w:rsidR="0082020E" w:rsidRDefault="0082020E" w:rsidP="0082020E">
      <w:pPr>
        <w:rPr>
          <w:rFonts w:ascii="Arial" w:hAnsi="Arial" w:cs="Arial"/>
          <w:b/>
          <w:sz w:val="24"/>
        </w:rPr>
      </w:pPr>
      <w:r>
        <w:rPr>
          <w:rFonts w:ascii="Arial" w:hAnsi="Arial" w:cs="Arial"/>
          <w:b/>
          <w:color w:val="0000FF"/>
          <w:sz w:val="24"/>
        </w:rPr>
        <w:t>R4-2111986</w:t>
      </w:r>
      <w:r>
        <w:rPr>
          <w:rFonts w:ascii="Arial" w:hAnsi="Arial" w:cs="Arial"/>
          <w:b/>
          <w:color w:val="0000FF"/>
          <w:sz w:val="24"/>
        </w:rPr>
        <w:tab/>
      </w:r>
      <w:r>
        <w:rPr>
          <w:rFonts w:ascii="Arial" w:hAnsi="Arial" w:cs="Arial"/>
          <w:b/>
          <w:sz w:val="24"/>
        </w:rPr>
        <w:t>Draft CR on PRS RSTD measurement requirements</w:t>
      </w:r>
    </w:p>
    <w:p w14:paraId="026F8BE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A6126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785E4" w14:textId="700F1D41" w:rsidR="0082020E" w:rsidRDefault="0082020E" w:rsidP="0082020E">
      <w:pPr>
        <w:rPr>
          <w:rFonts w:ascii="Arial" w:hAnsi="Arial" w:cs="Arial"/>
          <w:b/>
          <w:sz w:val="24"/>
        </w:rPr>
      </w:pPr>
      <w:r>
        <w:rPr>
          <w:rFonts w:ascii="Arial" w:hAnsi="Arial" w:cs="Arial"/>
          <w:b/>
          <w:color w:val="0000FF"/>
          <w:sz w:val="24"/>
        </w:rPr>
        <w:t>R4-2112540</w:t>
      </w:r>
      <w:r>
        <w:rPr>
          <w:rFonts w:ascii="Arial" w:hAnsi="Arial" w:cs="Arial"/>
          <w:b/>
          <w:color w:val="0000FF"/>
          <w:sz w:val="24"/>
        </w:rPr>
        <w:tab/>
      </w:r>
      <w:r>
        <w:rPr>
          <w:rFonts w:ascii="Arial" w:hAnsi="Arial" w:cs="Arial"/>
          <w:b/>
          <w:sz w:val="24"/>
        </w:rPr>
        <w:t>Remaining issues on PRS RSTD measurement requirements</w:t>
      </w:r>
    </w:p>
    <w:p w14:paraId="78C778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5185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2324A" w14:textId="5887BFB5" w:rsidR="0082020E" w:rsidRDefault="0082020E" w:rsidP="0082020E">
      <w:pPr>
        <w:rPr>
          <w:rFonts w:ascii="Arial" w:hAnsi="Arial" w:cs="Arial"/>
          <w:b/>
          <w:sz w:val="24"/>
        </w:rPr>
      </w:pPr>
      <w:r>
        <w:rPr>
          <w:rFonts w:ascii="Arial" w:hAnsi="Arial" w:cs="Arial"/>
          <w:b/>
          <w:color w:val="0000FF"/>
          <w:sz w:val="24"/>
        </w:rPr>
        <w:t>R4-2112563</w:t>
      </w:r>
      <w:r>
        <w:rPr>
          <w:rFonts w:ascii="Arial" w:hAnsi="Arial" w:cs="Arial"/>
          <w:b/>
          <w:color w:val="0000FF"/>
          <w:sz w:val="24"/>
        </w:rPr>
        <w:tab/>
      </w:r>
      <w:r>
        <w:rPr>
          <w:rFonts w:ascii="Arial" w:hAnsi="Arial" w:cs="Arial"/>
          <w:b/>
          <w:sz w:val="24"/>
        </w:rPr>
        <w:t>Draft CR to 38.133 correction to PRS RSTD measurement requirements</w:t>
      </w:r>
    </w:p>
    <w:p w14:paraId="333D2245"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562046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2788A" w14:textId="635A275B" w:rsidR="0082020E" w:rsidRDefault="0082020E" w:rsidP="0082020E">
      <w:pPr>
        <w:rPr>
          <w:rFonts w:ascii="Arial" w:hAnsi="Arial" w:cs="Arial"/>
          <w:b/>
          <w:sz w:val="24"/>
        </w:rPr>
      </w:pPr>
      <w:r>
        <w:rPr>
          <w:rFonts w:ascii="Arial" w:hAnsi="Arial" w:cs="Arial"/>
          <w:b/>
          <w:color w:val="0000FF"/>
          <w:sz w:val="24"/>
        </w:rPr>
        <w:t>R4-2112564</w:t>
      </w:r>
      <w:r>
        <w:rPr>
          <w:rFonts w:ascii="Arial" w:hAnsi="Arial" w:cs="Arial"/>
          <w:b/>
          <w:color w:val="0000FF"/>
          <w:sz w:val="24"/>
        </w:rPr>
        <w:tab/>
      </w:r>
      <w:r>
        <w:rPr>
          <w:rFonts w:ascii="Arial" w:hAnsi="Arial" w:cs="Arial"/>
          <w:b/>
          <w:sz w:val="24"/>
        </w:rPr>
        <w:t>Draft CR to 38.133 correction to PRS RSTD measurement requirements</w:t>
      </w:r>
    </w:p>
    <w:p w14:paraId="03E8785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513BC4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4C1FA" w14:textId="3F43101C" w:rsidR="0082020E" w:rsidRDefault="0082020E" w:rsidP="0082020E">
      <w:pPr>
        <w:rPr>
          <w:rFonts w:ascii="Arial" w:hAnsi="Arial" w:cs="Arial"/>
          <w:b/>
          <w:sz w:val="24"/>
        </w:rPr>
      </w:pPr>
      <w:r>
        <w:rPr>
          <w:rFonts w:ascii="Arial" w:hAnsi="Arial" w:cs="Arial"/>
          <w:b/>
          <w:color w:val="0000FF"/>
          <w:sz w:val="24"/>
        </w:rPr>
        <w:t>R4-2113153</w:t>
      </w:r>
      <w:r>
        <w:rPr>
          <w:rFonts w:ascii="Arial" w:hAnsi="Arial" w:cs="Arial"/>
          <w:b/>
          <w:color w:val="0000FF"/>
          <w:sz w:val="24"/>
        </w:rPr>
        <w:tab/>
      </w:r>
      <w:r>
        <w:rPr>
          <w:rFonts w:ascii="Arial" w:hAnsi="Arial" w:cs="Arial"/>
          <w:b/>
          <w:sz w:val="24"/>
        </w:rPr>
        <w:t>Discussion on NR PRS RSTD measurement report requirements</w:t>
      </w:r>
    </w:p>
    <w:p w14:paraId="434C759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0B86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DEA07" w14:textId="7ABECF1D" w:rsidR="0082020E" w:rsidRDefault="0082020E" w:rsidP="0082020E">
      <w:pPr>
        <w:rPr>
          <w:rFonts w:ascii="Arial" w:hAnsi="Arial" w:cs="Arial"/>
          <w:b/>
          <w:sz w:val="24"/>
        </w:rPr>
      </w:pPr>
      <w:r>
        <w:rPr>
          <w:rFonts w:ascii="Arial" w:hAnsi="Arial" w:cs="Arial"/>
          <w:b/>
          <w:color w:val="0000FF"/>
          <w:sz w:val="24"/>
        </w:rPr>
        <w:t>R4-2113257</w:t>
      </w:r>
      <w:r>
        <w:rPr>
          <w:rFonts w:ascii="Arial" w:hAnsi="Arial" w:cs="Arial"/>
          <w:b/>
          <w:color w:val="0000FF"/>
          <w:sz w:val="24"/>
        </w:rPr>
        <w:tab/>
      </w:r>
      <w:r>
        <w:rPr>
          <w:rFonts w:ascii="Arial" w:hAnsi="Arial" w:cs="Arial"/>
          <w:b/>
          <w:sz w:val="24"/>
        </w:rPr>
        <w:t>Discussion on the measurement period for RSTD</w:t>
      </w:r>
    </w:p>
    <w:p w14:paraId="5BB4034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4043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C7E1B" w14:textId="7665F2DA" w:rsidR="0082020E" w:rsidRDefault="0082020E" w:rsidP="0082020E">
      <w:pPr>
        <w:rPr>
          <w:rFonts w:ascii="Arial" w:hAnsi="Arial" w:cs="Arial"/>
          <w:b/>
          <w:sz w:val="24"/>
        </w:rPr>
      </w:pPr>
      <w:r>
        <w:rPr>
          <w:rFonts w:ascii="Arial" w:hAnsi="Arial" w:cs="Arial"/>
          <w:b/>
          <w:color w:val="0000FF"/>
          <w:sz w:val="24"/>
        </w:rPr>
        <w:t>R4-2113258</w:t>
      </w:r>
      <w:r>
        <w:rPr>
          <w:rFonts w:ascii="Arial" w:hAnsi="Arial" w:cs="Arial"/>
          <w:b/>
          <w:color w:val="0000FF"/>
          <w:sz w:val="24"/>
        </w:rPr>
        <w:tab/>
      </w:r>
      <w:r>
        <w:rPr>
          <w:rFonts w:ascii="Arial" w:hAnsi="Arial" w:cs="Arial"/>
          <w:b/>
          <w:sz w:val="24"/>
        </w:rPr>
        <w:t>R16 CR to TS 38.133 on RSTD measurements</w:t>
      </w:r>
    </w:p>
    <w:p w14:paraId="70E7CA8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4CACA3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281EB" w14:textId="5FD55373" w:rsidR="0082020E" w:rsidRDefault="0082020E" w:rsidP="0082020E">
      <w:pPr>
        <w:rPr>
          <w:rFonts w:ascii="Arial" w:hAnsi="Arial" w:cs="Arial"/>
          <w:b/>
          <w:sz w:val="24"/>
        </w:rPr>
      </w:pPr>
      <w:r>
        <w:rPr>
          <w:rFonts w:ascii="Arial" w:hAnsi="Arial" w:cs="Arial"/>
          <w:b/>
          <w:color w:val="0000FF"/>
          <w:sz w:val="24"/>
        </w:rPr>
        <w:t>R4-2113259</w:t>
      </w:r>
      <w:r>
        <w:rPr>
          <w:rFonts w:ascii="Arial" w:hAnsi="Arial" w:cs="Arial"/>
          <w:b/>
          <w:color w:val="0000FF"/>
          <w:sz w:val="24"/>
        </w:rPr>
        <w:tab/>
      </w:r>
      <w:r>
        <w:rPr>
          <w:rFonts w:ascii="Arial" w:hAnsi="Arial" w:cs="Arial"/>
          <w:b/>
          <w:sz w:val="24"/>
        </w:rPr>
        <w:t>R17 CR to TS 38.133 on RSTD measurements</w:t>
      </w:r>
    </w:p>
    <w:p w14:paraId="1E0DD53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7941F55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4516" w14:textId="0D36099F" w:rsidR="0082020E" w:rsidRDefault="0082020E" w:rsidP="0082020E">
      <w:pPr>
        <w:rPr>
          <w:rFonts w:ascii="Arial" w:hAnsi="Arial" w:cs="Arial"/>
          <w:b/>
          <w:sz w:val="24"/>
        </w:rPr>
      </w:pPr>
      <w:r>
        <w:rPr>
          <w:rFonts w:ascii="Arial" w:hAnsi="Arial" w:cs="Arial"/>
          <w:b/>
          <w:color w:val="0000FF"/>
          <w:sz w:val="24"/>
        </w:rPr>
        <w:t>R4-2114193</w:t>
      </w:r>
      <w:r>
        <w:rPr>
          <w:rFonts w:ascii="Arial" w:hAnsi="Arial" w:cs="Arial"/>
          <w:b/>
          <w:color w:val="0000FF"/>
          <w:sz w:val="24"/>
        </w:rPr>
        <w:tab/>
      </w:r>
      <w:r>
        <w:rPr>
          <w:rFonts w:ascii="Arial" w:hAnsi="Arial" w:cs="Arial"/>
          <w:b/>
          <w:sz w:val="24"/>
        </w:rPr>
        <w:t>On per-UE measurement gaps for NR positioning</w:t>
      </w:r>
    </w:p>
    <w:p w14:paraId="6C14094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98B2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BCF62" w14:textId="1FBCA6A6" w:rsidR="0082020E" w:rsidRDefault="0082020E" w:rsidP="0082020E">
      <w:pPr>
        <w:rPr>
          <w:rFonts w:ascii="Arial" w:hAnsi="Arial" w:cs="Arial"/>
          <w:b/>
          <w:sz w:val="24"/>
        </w:rPr>
      </w:pPr>
      <w:r>
        <w:rPr>
          <w:rFonts w:ascii="Arial" w:hAnsi="Arial" w:cs="Arial"/>
          <w:b/>
          <w:color w:val="0000FF"/>
          <w:sz w:val="24"/>
        </w:rPr>
        <w:t>R4-2114233</w:t>
      </w:r>
      <w:r>
        <w:rPr>
          <w:rFonts w:ascii="Arial" w:hAnsi="Arial" w:cs="Arial"/>
          <w:b/>
          <w:color w:val="0000FF"/>
          <w:sz w:val="24"/>
        </w:rPr>
        <w:tab/>
      </w:r>
      <w:r>
        <w:rPr>
          <w:rFonts w:ascii="Arial" w:hAnsi="Arial" w:cs="Arial"/>
          <w:b/>
          <w:sz w:val="24"/>
        </w:rPr>
        <w:t>Remaining issues on NR positioning RSTD requirements</w:t>
      </w:r>
    </w:p>
    <w:p w14:paraId="5124912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8840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1F830" w14:textId="2D51A4C6" w:rsidR="0082020E" w:rsidRDefault="0082020E" w:rsidP="0082020E">
      <w:pPr>
        <w:rPr>
          <w:rFonts w:ascii="Arial" w:hAnsi="Arial" w:cs="Arial"/>
          <w:b/>
          <w:sz w:val="24"/>
        </w:rPr>
      </w:pPr>
      <w:r>
        <w:rPr>
          <w:rFonts w:ascii="Arial" w:hAnsi="Arial" w:cs="Arial"/>
          <w:b/>
          <w:color w:val="0000FF"/>
          <w:sz w:val="24"/>
        </w:rPr>
        <w:t>R4-2114269</w:t>
      </w:r>
      <w:r>
        <w:rPr>
          <w:rFonts w:ascii="Arial" w:hAnsi="Arial" w:cs="Arial"/>
          <w:b/>
          <w:color w:val="0000FF"/>
          <w:sz w:val="24"/>
        </w:rPr>
        <w:tab/>
      </w:r>
      <w:r>
        <w:rPr>
          <w:rFonts w:ascii="Arial" w:hAnsi="Arial" w:cs="Arial"/>
          <w:b/>
          <w:sz w:val="24"/>
        </w:rPr>
        <w:t>Discussion on remaining issues for RSTD measurement requirements</w:t>
      </w:r>
    </w:p>
    <w:p w14:paraId="07DECF4F"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A318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B0038" w14:textId="2CDD2A82" w:rsidR="0082020E" w:rsidRDefault="0082020E" w:rsidP="0082020E">
      <w:pPr>
        <w:rPr>
          <w:rFonts w:ascii="Arial" w:hAnsi="Arial" w:cs="Arial"/>
          <w:b/>
          <w:sz w:val="24"/>
        </w:rPr>
      </w:pPr>
      <w:r>
        <w:rPr>
          <w:rFonts w:ascii="Arial" w:hAnsi="Arial" w:cs="Arial"/>
          <w:b/>
          <w:color w:val="0000FF"/>
          <w:sz w:val="24"/>
        </w:rPr>
        <w:t>R4-2114270</w:t>
      </w:r>
      <w:r>
        <w:rPr>
          <w:rFonts w:ascii="Arial" w:hAnsi="Arial" w:cs="Arial"/>
          <w:b/>
          <w:color w:val="0000FF"/>
          <w:sz w:val="24"/>
        </w:rPr>
        <w:tab/>
      </w:r>
      <w:r>
        <w:rPr>
          <w:rFonts w:ascii="Arial" w:hAnsi="Arial" w:cs="Arial"/>
          <w:b/>
          <w:sz w:val="24"/>
        </w:rPr>
        <w:t>CR to update RSTD measurement requirements</w:t>
      </w:r>
    </w:p>
    <w:p w14:paraId="599EF4D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958FC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4804A" w14:textId="71B708C8" w:rsidR="0082020E" w:rsidRDefault="0082020E" w:rsidP="0082020E">
      <w:pPr>
        <w:rPr>
          <w:rFonts w:ascii="Arial" w:hAnsi="Arial" w:cs="Arial"/>
          <w:b/>
          <w:sz w:val="24"/>
        </w:rPr>
      </w:pPr>
      <w:r>
        <w:rPr>
          <w:rFonts w:ascii="Arial" w:hAnsi="Arial" w:cs="Arial"/>
          <w:b/>
          <w:color w:val="0000FF"/>
          <w:sz w:val="24"/>
        </w:rPr>
        <w:t>R4-2114271</w:t>
      </w:r>
      <w:r>
        <w:rPr>
          <w:rFonts w:ascii="Arial" w:hAnsi="Arial" w:cs="Arial"/>
          <w:b/>
          <w:color w:val="0000FF"/>
          <w:sz w:val="24"/>
        </w:rPr>
        <w:tab/>
      </w:r>
      <w:r>
        <w:rPr>
          <w:rFonts w:ascii="Arial" w:hAnsi="Arial" w:cs="Arial"/>
          <w:b/>
          <w:sz w:val="24"/>
        </w:rPr>
        <w:t>CR to update RSTD measurement requirements R17</w:t>
      </w:r>
    </w:p>
    <w:p w14:paraId="7784F20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670A1D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32046" w14:textId="77777777" w:rsidR="0082020E" w:rsidRDefault="0082020E" w:rsidP="0082020E">
      <w:pPr>
        <w:pStyle w:val="Heading6"/>
      </w:pPr>
      <w:bookmarkStart w:id="394" w:name="_Toc79760088"/>
      <w:bookmarkStart w:id="395" w:name="_Toc79760853"/>
      <w:bookmarkStart w:id="396" w:name="_Toc80034805"/>
      <w:r>
        <w:t>6.1.6.1.2</w:t>
      </w:r>
      <w:r>
        <w:tab/>
        <w:t>PRS-RSRP measurement requirements</w:t>
      </w:r>
      <w:bookmarkEnd w:id="394"/>
      <w:bookmarkEnd w:id="395"/>
      <w:bookmarkEnd w:id="396"/>
    </w:p>
    <w:p w14:paraId="15D8E1C3" w14:textId="1761AA22" w:rsidR="0082020E" w:rsidRDefault="0082020E" w:rsidP="0082020E">
      <w:pPr>
        <w:rPr>
          <w:rFonts w:ascii="Arial" w:hAnsi="Arial" w:cs="Arial"/>
          <w:b/>
          <w:sz w:val="24"/>
        </w:rPr>
      </w:pPr>
      <w:r>
        <w:rPr>
          <w:rFonts w:ascii="Arial" w:hAnsi="Arial" w:cs="Arial"/>
          <w:b/>
          <w:color w:val="0000FF"/>
          <w:sz w:val="24"/>
        </w:rPr>
        <w:t>R4-2112541</w:t>
      </w:r>
      <w:r>
        <w:rPr>
          <w:rFonts w:ascii="Arial" w:hAnsi="Arial" w:cs="Arial"/>
          <w:b/>
          <w:color w:val="0000FF"/>
          <w:sz w:val="24"/>
        </w:rPr>
        <w:tab/>
      </w:r>
      <w:r>
        <w:rPr>
          <w:rFonts w:ascii="Arial" w:hAnsi="Arial" w:cs="Arial"/>
          <w:b/>
          <w:sz w:val="24"/>
        </w:rPr>
        <w:t>Remaining issues on PRS-RSRP measurement requirements</w:t>
      </w:r>
    </w:p>
    <w:p w14:paraId="12EF98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1A60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89390" w14:textId="779048DC" w:rsidR="0082020E" w:rsidRDefault="0082020E" w:rsidP="0082020E">
      <w:pPr>
        <w:rPr>
          <w:rFonts w:ascii="Arial" w:hAnsi="Arial" w:cs="Arial"/>
          <w:b/>
          <w:sz w:val="24"/>
        </w:rPr>
      </w:pPr>
      <w:r>
        <w:rPr>
          <w:rFonts w:ascii="Arial" w:hAnsi="Arial" w:cs="Arial"/>
          <w:b/>
          <w:color w:val="0000FF"/>
          <w:sz w:val="24"/>
        </w:rPr>
        <w:t>R4-2112565</w:t>
      </w:r>
      <w:r>
        <w:rPr>
          <w:rFonts w:ascii="Arial" w:hAnsi="Arial" w:cs="Arial"/>
          <w:b/>
          <w:color w:val="0000FF"/>
          <w:sz w:val="24"/>
        </w:rPr>
        <w:tab/>
      </w:r>
      <w:r>
        <w:rPr>
          <w:rFonts w:ascii="Arial" w:hAnsi="Arial" w:cs="Arial"/>
          <w:b/>
          <w:sz w:val="24"/>
        </w:rPr>
        <w:t>Draft CR to 38.133 correction on PRS-RSRP measurement requirements</w:t>
      </w:r>
    </w:p>
    <w:p w14:paraId="01EF52E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0106D04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219F" w14:textId="0C34FF9C" w:rsidR="0082020E" w:rsidRDefault="0082020E" w:rsidP="0082020E">
      <w:pPr>
        <w:rPr>
          <w:rFonts w:ascii="Arial" w:hAnsi="Arial" w:cs="Arial"/>
          <w:b/>
          <w:sz w:val="24"/>
        </w:rPr>
      </w:pPr>
      <w:r>
        <w:rPr>
          <w:rFonts w:ascii="Arial" w:hAnsi="Arial" w:cs="Arial"/>
          <w:b/>
          <w:color w:val="0000FF"/>
          <w:sz w:val="24"/>
        </w:rPr>
        <w:t>R4-2112566</w:t>
      </w:r>
      <w:r>
        <w:rPr>
          <w:rFonts w:ascii="Arial" w:hAnsi="Arial" w:cs="Arial"/>
          <w:b/>
          <w:color w:val="0000FF"/>
          <w:sz w:val="24"/>
        </w:rPr>
        <w:tab/>
      </w:r>
      <w:r>
        <w:rPr>
          <w:rFonts w:ascii="Arial" w:hAnsi="Arial" w:cs="Arial"/>
          <w:b/>
          <w:sz w:val="24"/>
        </w:rPr>
        <w:t>Draft CR to 38.133 correction on PRS-RSRP measurement requirements</w:t>
      </w:r>
    </w:p>
    <w:p w14:paraId="42251C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44D107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ECB00" w14:textId="2AA02E68" w:rsidR="0082020E" w:rsidRDefault="0082020E" w:rsidP="0082020E">
      <w:pPr>
        <w:rPr>
          <w:rFonts w:ascii="Arial" w:hAnsi="Arial" w:cs="Arial"/>
          <w:b/>
          <w:sz w:val="24"/>
        </w:rPr>
      </w:pPr>
      <w:r>
        <w:rPr>
          <w:rFonts w:ascii="Arial" w:hAnsi="Arial" w:cs="Arial"/>
          <w:b/>
          <w:color w:val="0000FF"/>
          <w:sz w:val="24"/>
        </w:rPr>
        <w:t>R4-2114234</w:t>
      </w:r>
      <w:r>
        <w:rPr>
          <w:rFonts w:ascii="Arial" w:hAnsi="Arial" w:cs="Arial"/>
          <w:b/>
          <w:color w:val="0000FF"/>
          <w:sz w:val="24"/>
        </w:rPr>
        <w:tab/>
      </w:r>
      <w:r>
        <w:rPr>
          <w:rFonts w:ascii="Arial" w:hAnsi="Arial" w:cs="Arial"/>
          <w:b/>
          <w:sz w:val="24"/>
        </w:rPr>
        <w:t>Remaining issues on PRS-RSRP measurement requirements</w:t>
      </w:r>
    </w:p>
    <w:p w14:paraId="4A90E51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5E3F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10A0C" w14:textId="01C33B95" w:rsidR="0082020E" w:rsidRDefault="0082020E" w:rsidP="0082020E">
      <w:pPr>
        <w:rPr>
          <w:rFonts w:ascii="Arial" w:hAnsi="Arial" w:cs="Arial"/>
          <w:b/>
          <w:sz w:val="24"/>
        </w:rPr>
      </w:pPr>
      <w:r>
        <w:rPr>
          <w:rFonts w:ascii="Arial" w:hAnsi="Arial" w:cs="Arial"/>
          <w:b/>
          <w:color w:val="0000FF"/>
          <w:sz w:val="24"/>
        </w:rPr>
        <w:t>R4-2114272</w:t>
      </w:r>
      <w:r>
        <w:rPr>
          <w:rFonts w:ascii="Arial" w:hAnsi="Arial" w:cs="Arial"/>
          <w:b/>
          <w:color w:val="0000FF"/>
          <w:sz w:val="24"/>
        </w:rPr>
        <w:tab/>
      </w:r>
      <w:r>
        <w:rPr>
          <w:rFonts w:ascii="Arial" w:hAnsi="Arial" w:cs="Arial"/>
          <w:b/>
          <w:sz w:val="24"/>
        </w:rPr>
        <w:t>Discussion on remaining issues for PRS-RSRP measurement requirements</w:t>
      </w:r>
    </w:p>
    <w:p w14:paraId="29ADDCF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8E0C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17C86" w14:textId="51ED5843" w:rsidR="0082020E" w:rsidRDefault="0082020E" w:rsidP="0082020E">
      <w:pPr>
        <w:rPr>
          <w:rFonts w:ascii="Arial" w:hAnsi="Arial" w:cs="Arial"/>
          <w:b/>
          <w:sz w:val="24"/>
        </w:rPr>
      </w:pPr>
      <w:r>
        <w:rPr>
          <w:rFonts w:ascii="Arial" w:hAnsi="Arial" w:cs="Arial"/>
          <w:b/>
          <w:color w:val="0000FF"/>
          <w:sz w:val="24"/>
        </w:rPr>
        <w:lastRenderedPageBreak/>
        <w:t>R4-2114273</w:t>
      </w:r>
      <w:r>
        <w:rPr>
          <w:rFonts w:ascii="Arial" w:hAnsi="Arial" w:cs="Arial"/>
          <w:b/>
          <w:color w:val="0000FF"/>
          <w:sz w:val="24"/>
        </w:rPr>
        <w:tab/>
      </w:r>
      <w:r>
        <w:rPr>
          <w:rFonts w:ascii="Arial" w:hAnsi="Arial" w:cs="Arial"/>
          <w:b/>
          <w:sz w:val="24"/>
        </w:rPr>
        <w:t>CR to update PRS-RSRP measurement requirements</w:t>
      </w:r>
    </w:p>
    <w:p w14:paraId="15D27E3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28DD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FD669" w14:textId="25CF48C4" w:rsidR="0082020E" w:rsidRDefault="0082020E" w:rsidP="0082020E">
      <w:pPr>
        <w:rPr>
          <w:rFonts w:ascii="Arial" w:hAnsi="Arial" w:cs="Arial"/>
          <w:b/>
          <w:sz w:val="24"/>
        </w:rPr>
      </w:pPr>
      <w:r>
        <w:rPr>
          <w:rFonts w:ascii="Arial" w:hAnsi="Arial" w:cs="Arial"/>
          <w:b/>
          <w:color w:val="0000FF"/>
          <w:sz w:val="24"/>
        </w:rPr>
        <w:t>R4-2114274</w:t>
      </w:r>
      <w:r>
        <w:rPr>
          <w:rFonts w:ascii="Arial" w:hAnsi="Arial" w:cs="Arial"/>
          <w:b/>
          <w:color w:val="0000FF"/>
          <w:sz w:val="24"/>
        </w:rPr>
        <w:tab/>
      </w:r>
      <w:r>
        <w:rPr>
          <w:rFonts w:ascii="Arial" w:hAnsi="Arial" w:cs="Arial"/>
          <w:b/>
          <w:sz w:val="24"/>
        </w:rPr>
        <w:t>CR to update PRS-RSRP measurement requirements R17</w:t>
      </w:r>
    </w:p>
    <w:p w14:paraId="3D7025C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5E43A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7568E" w14:textId="70153549" w:rsidR="0082020E" w:rsidRDefault="0082020E" w:rsidP="0082020E">
      <w:pPr>
        <w:rPr>
          <w:rFonts w:ascii="Arial" w:hAnsi="Arial" w:cs="Arial"/>
          <w:b/>
          <w:sz w:val="24"/>
        </w:rPr>
      </w:pPr>
      <w:r>
        <w:rPr>
          <w:rFonts w:ascii="Arial" w:hAnsi="Arial" w:cs="Arial"/>
          <w:b/>
          <w:color w:val="0000FF"/>
          <w:sz w:val="24"/>
        </w:rPr>
        <w:t>R4-2114452</w:t>
      </w:r>
      <w:r>
        <w:rPr>
          <w:rFonts w:ascii="Arial" w:hAnsi="Arial" w:cs="Arial"/>
          <w:b/>
          <w:color w:val="0000FF"/>
          <w:sz w:val="24"/>
        </w:rPr>
        <w:tab/>
      </w:r>
      <w:r>
        <w:rPr>
          <w:rFonts w:ascii="Arial" w:hAnsi="Arial" w:cs="Arial"/>
          <w:b/>
          <w:sz w:val="24"/>
        </w:rPr>
        <w:t>On PRS-RSRP measurement requirements</w:t>
      </w:r>
    </w:p>
    <w:p w14:paraId="6083D07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C34CC3" w14:textId="77777777" w:rsidR="0082020E" w:rsidRDefault="0082020E" w:rsidP="0082020E">
      <w:pPr>
        <w:rPr>
          <w:rFonts w:ascii="Arial" w:hAnsi="Arial" w:cs="Arial"/>
          <w:b/>
        </w:rPr>
      </w:pPr>
      <w:r>
        <w:rPr>
          <w:rFonts w:ascii="Arial" w:hAnsi="Arial" w:cs="Arial"/>
          <w:b/>
        </w:rPr>
        <w:t xml:space="preserve">Abstract: </w:t>
      </w:r>
    </w:p>
    <w:p w14:paraId="71BBC1CA" w14:textId="77777777" w:rsidR="0082020E" w:rsidRDefault="0082020E" w:rsidP="0082020E">
      <w:r>
        <w:t>On PRS-RSRP measurement requirements</w:t>
      </w:r>
    </w:p>
    <w:p w14:paraId="1B0165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A29C7" w14:textId="0E9EA406" w:rsidR="0082020E" w:rsidRDefault="0082020E" w:rsidP="0082020E">
      <w:pPr>
        <w:rPr>
          <w:rFonts w:ascii="Arial" w:hAnsi="Arial" w:cs="Arial"/>
          <w:b/>
          <w:sz w:val="24"/>
        </w:rPr>
      </w:pPr>
      <w:r>
        <w:rPr>
          <w:rFonts w:ascii="Arial" w:hAnsi="Arial" w:cs="Arial"/>
          <w:b/>
          <w:color w:val="0000FF"/>
          <w:sz w:val="24"/>
        </w:rPr>
        <w:t>R4-2114453</w:t>
      </w:r>
      <w:r>
        <w:rPr>
          <w:rFonts w:ascii="Arial" w:hAnsi="Arial" w:cs="Arial"/>
          <w:b/>
          <w:color w:val="0000FF"/>
          <w:sz w:val="24"/>
        </w:rPr>
        <w:tab/>
      </w:r>
      <w:r>
        <w:rPr>
          <w:rFonts w:ascii="Arial" w:hAnsi="Arial" w:cs="Arial"/>
          <w:b/>
          <w:sz w:val="24"/>
        </w:rPr>
        <w:t>PRS-RSRP measurement requirements</w:t>
      </w:r>
    </w:p>
    <w:p w14:paraId="07CA576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D558414" w14:textId="77777777" w:rsidR="0082020E" w:rsidRDefault="0082020E" w:rsidP="0082020E">
      <w:pPr>
        <w:rPr>
          <w:rFonts w:ascii="Arial" w:hAnsi="Arial" w:cs="Arial"/>
          <w:b/>
        </w:rPr>
      </w:pPr>
      <w:r>
        <w:rPr>
          <w:rFonts w:ascii="Arial" w:hAnsi="Arial" w:cs="Arial"/>
          <w:b/>
        </w:rPr>
        <w:t xml:space="preserve">Abstract: </w:t>
      </w:r>
    </w:p>
    <w:p w14:paraId="5313FA5D" w14:textId="77777777" w:rsidR="0082020E" w:rsidRDefault="0082020E" w:rsidP="0082020E">
      <w:r>
        <w:t>Correction to PRS-RSRP measurement requirements.</w:t>
      </w:r>
    </w:p>
    <w:p w14:paraId="43A3A4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73A51" w14:textId="78E30AF6" w:rsidR="0082020E" w:rsidRDefault="0082020E" w:rsidP="0082020E">
      <w:pPr>
        <w:rPr>
          <w:rFonts w:ascii="Arial" w:hAnsi="Arial" w:cs="Arial"/>
          <w:b/>
          <w:sz w:val="24"/>
        </w:rPr>
      </w:pPr>
      <w:r>
        <w:rPr>
          <w:rFonts w:ascii="Arial" w:hAnsi="Arial" w:cs="Arial"/>
          <w:b/>
          <w:color w:val="0000FF"/>
          <w:sz w:val="24"/>
        </w:rPr>
        <w:t>R4-2114454</w:t>
      </w:r>
      <w:r>
        <w:rPr>
          <w:rFonts w:ascii="Arial" w:hAnsi="Arial" w:cs="Arial"/>
          <w:b/>
          <w:color w:val="0000FF"/>
          <w:sz w:val="24"/>
        </w:rPr>
        <w:tab/>
      </w:r>
      <w:r>
        <w:rPr>
          <w:rFonts w:ascii="Arial" w:hAnsi="Arial" w:cs="Arial"/>
          <w:b/>
          <w:sz w:val="24"/>
        </w:rPr>
        <w:t>PRS-RSRP measurement requirements</w:t>
      </w:r>
    </w:p>
    <w:p w14:paraId="4FD2BC8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E92A3BB" w14:textId="77777777" w:rsidR="0082020E" w:rsidRDefault="0082020E" w:rsidP="0082020E">
      <w:pPr>
        <w:rPr>
          <w:rFonts w:ascii="Arial" w:hAnsi="Arial" w:cs="Arial"/>
          <w:b/>
        </w:rPr>
      </w:pPr>
      <w:r>
        <w:rPr>
          <w:rFonts w:ascii="Arial" w:hAnsi="Arial" w:cs="Arial"/>
          <w:b/>
        </w:rPr>
        <w:t xml:space="preserve">Abstract: </w:t>
      </w:r>
    </w:p>
    <w:p w14:paraId="0B34947E" w14:textId="77777777" w:rsidR="0082020E" w:rsidRDefault="0082020E" w:rsidP="0082020E">
      <w:r>
        <w:t>On open issues related to PRS-RSRP measurement requirements.</w:t>
      </w:r>
    </w:p>
    <w:p w14:paraId="548FD4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30FB" w14:textId="77777777" w:rsidR="0082020E" w:rsidRDefault="0082020E" w:rsidP="0082020E">
      <w:pPr>
        <w:pStyle w:val="Heading6"/>
      </w:pPr>
      <w:bookmarkStart w:id="397" w:name="_Toc79760089"/>
      <w:bookmarkStart w:id="398" w:name="_Toc79760854"/>
      <w:bookmarkStart w:id="399" w:name="_Toc80034806"/>
      <w:r>
        <w:t>6.1.6.1.3</w:t>
      </w:r>
      <w:r>
        <w:tab/>
        <w:t>UE Rx-Tx time difference measurement requirements</w:t>
      </w:r>
      <w:bookmarkEnd w:id="397"/>
      <w:bookmarkEnd w:id="398"/>
      <w:bookmarkEnd w:id="399"/>
    </w:p>
    <w:p w14:paraId="392889B0" w14:textId="4204DB27" w:rsidR="0082020E" w:rsidRDefault="0082020E" w:rsidP="0082020E">
      <w:pPr>
        <w:rPr>
          <w:rFonts w:ascii="Arial" w:hAnsi="Arial" w:cs="Arial"/>
          <w:b/>
          <w:sz w:val="24"/>
        </w:rPr>
      </w:pPr>
      <w:r>
        <w:rPr>
          <w:rFonts w:ascii="Arial" w:hAnsi="Arial" w:cs="Arial"/>
          <w:b/>
          <w:color w:val="0000FF"/>
          <w:sz w:val="24"/>
        </w:rPr>
        <w:t>R4-2111984</w:t>
      </w:r>
      <w:r>
        <w:rPr>
          <w:rFonts w:ascii="Arial" w:hAnsi="Arial" w:cs="Arial"/>
          <w:b/>
          <w:color w:val="0000FF"/>
          <w:sz w:val="24"/>
        </w:rPr>
        <w:tab/>
      </w:r>
      <w:r>
        <w:rPr>
          <w:rFonts w:ascii="Arial" w:hAnsi="Arial" w:cs="Arial"/>
          <w:b/>
          <w:sz w:val="24"/>
        </w:rPr>
        <w:t>Discussion on UE Rx-Tx time difference measurement requirements</w:t>
      </w:r>
    </w:p>
    <w:p w14:paraId="25D2124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5459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84D72" w14:textId="370F794F" w:rsidR="0082020E" w:rsidRDefault="0082020E" w:rsidP="0082020E">
      <w:pPr>
        <w:rPr>
          <w:rFonts w:ascii="Arial" w:hAnsi="Arial" w:cs="Arial"/>
          <w:b/>
          <w:sz w:val="24"/>
        </w:rPr>
      </w:pPr>
      <w:r>
        <w:rPr>
          <w:rFonts w:ascii="Arial" w:hAnsi="Arial" w:cs="Arial"/>
          <w:b/>
          <w:color w:val="0000FF"/>
          <w:sz w:val="24"/>
        </w:rPr>
        <w:lastRenderedPageBreak/>
        <w:t>R4-2112542</w:t>
      </w:r>
      <w:r>
        <w:rPr>
          <w:rFonts w:ascii="Arial" w:hAnsi="Arial" w:cs="Arial"/>
          <w:b/>
          <w:color w:val="0000FF"/>
          <w:sz w:val="24"/>
        </w:rPr>
        <w:tab/>
      </w:r>
      <w:r>
        <w:rPr>
          <w:rFonts w:ascii="Arial" w:hAnsi="Arial" w:cs="Arial"/>
          <w:b/>
          <w:sz w:val="24"/>
        </w:rPr>
        <w:t>Remaining issues on UE RX-TX timing difference measurement requirements</w:t>
      </w:r>
    </w:p>
    <w:p w14:paraId="0A9CAA1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4F39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D8EE8" w14:textId="0D16F07C" w:rsidR="0082020E" w:rsidRDefault="0082020E" w:rsidP="0082020E">
      <w:pPr>
        <w:rPr>
          <w:rFonts w:ascii="Arial" w:hAnsi="Arial" w:cs="Arial"/>
          <w:b/>
          <w:sz w:val="24"/>
        </w:rPr>
      </w:pPr>
      <w:r>
        <w:rPr>
          <w:rFonts w:ascii="Arial" w:hAnsi="Arial" w:cs="Arial"/>
          <w:b/>
          <w:color w:val="0000FF"/>
          <w:sz w:val="24"/>
        </w:rPr>
        <w:t>R4-2112567</w:t>
      </w:r>
      <w:r>
        <w:rPr>
          <w:rFonts w:ascii="Arial" w:hAnsi="Arial" w:cs="Arial"/>
          <w:b/>
          <w:color w:val="0000FF"/>
          <w:sz w:val="24"/>
        </w:rPr>
        <w:tab/>
      </w:r>
      <w:r>
        <w:rPr>
          <w:rFonts w:ascii="Arial" w:hAnsi="Arial" w:cs="Arial"/>
          <w:b/>
          <w:sz w:val="24"/>
        </w:rPr>
        <w:t>Draft CR to 38.133 correction on UE Rx-Tx timing difference measurement requirements</w:t>
      </w:r>
    </w:p>
    <w:p w14:paraId="0F6F7A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2C4A8C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47D2B" w14:textId="49556181" w:rsidR="0082020E" w:rsidRDefault="0082020E" w:rsidP="0082020E">
      <w:pPr>
        <w:rPr>
          <w:rFonts w:ascii="Arial" w:hAnsi="Arial" w:cs="Arial"/>
          <w:b/>
          <w:sz w:val="24"/>
        </w:rPr>
      </w:pPr>
      <w:r>
        <w:rPr>
          <w:rFonts w:ascii="Arial" w:hAnsi="Arial" w:cs="Arial"/>
          <w:b/>
          <w:color w:val="0000FF"/>
          <w:sz w:val="24"/>
        </w:rPr>
        <w:t>R4-2112568</w:t>
      </w:r>
      <w:r>
        <w:rPr>
          <w:rFonts w:ascii="Arial" w:hAnsi="Arial" w:cs="Arial"/>
          <w:b/>
          <w:color w:val="0000FF"/>
          <w:sz w:val="24"/>
        </w:rPr>
        <w:tab/>
      </w:r>
      <w:r>
        <w:rPr>
          <w:rFonts w:ascii="Arial" w:hAnsi="Arial" w:cs="Arial"/>
          <w:b/>
          <w:sz w:val="24"/>
        </w:rPr>
        <w:t>Draft CR to 38.133 correction on UE Rx-Tx timing difference measurement requirements</w:t>
      </w:r>
    </w:p>
    <w:p w14:paraId="783E3E0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75B0D2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A7D4F" w14:textId="797820CF" w:rsidR="0082020E" w:rsidRDefault="0082020E" w:rsidP="0082020E">
      <w:pPr>
        <w:rPr>
          <w:rFonts w:ascii="Arial" w:hAnsi="Arial" w:cs="Arial"/>
          <w:b/>
          <w:sz w:val="24"/>
        </w:rPr>
      </w:pPr>
      <w:r>
        <w:rPr>
          <w:rFonts w:ascii="Arial" w:hAnsi="Arial" w:cs="Arial"/>
          <w:b/>
          <w:color w:val="0000FF"/>
          <w:sz w:val="24"/>
        </w:rPr>
        <w:t>R4-2113260</w:t>
      </w:r>
      <w:r>
        <w:rPr>
          <w:rFonts w:ascii="Arial" w:hAnsi="Arial" w:cs="Arial"/>
          <w:b/>
          <w:color w:val="0000FF"/>
          <w:sz w:val="24"/>
        </w:rPr>
        <w:tab/>
      </w:r>
      <w:r>
        <w:rPr>
          <w:rFonts w:ascii="Arial" w:hAnsi="Arial" w:cs="Arial"/>
          <w:b/>
          <w:sz w:val="24"/>
        </w:rPr>
        <w:t>Discussion on the measurement period for UE Rx-Tx time difference</w:t>
      </w:r>
    </w:p>
    <w:p w14:paraId="2189FC1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B4CCD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F8F13" w14:textId="6EFA0BD0" w:rsidR="0082020E" w:rsidRDefault="0082020E" w:rsidP="0082020E">
      <w:pPr>
        <w:rPr>
          <w:rFonts w:ascii="Arial" w:hAnsi="Arial" w:cs="Arial"/>
          <w:b/>
          <w:sz w:val="24"/>
        </w:rPr>
      </w:pPr>
      <w:r>
        <w:rPr>
          <w:rFonts w:ascii="Arial" w:hAnsi="Arial" w:cs="Arial"/>
          <w:b/>
          <w:color w:val="0000FF"/>
          <w:sz w:val="24"/>
        </w:rPr>
        <w:t>R4-2113261</w:t>
      </w:r>
      <w:r>
        <w:rPr>
          <w:rFonts w:ascii="Arial" w:hAnsi="Arial" w:cs="Arial"/>
          <w:b/>
          <w:color w:val="0000FF"/>
          <w:sz w:val="24"/>
        </w:rPr>
        <w:tab/>
      </w:r>
      <w:r>
        <w:rPr>
          <w:rFonts w:ascii="Arial" w:hAnsi="Arial" w:cs="Arial"/>
          <w:b/>
          <w:sz w:val="24"/>
        </w:rPr>
        <w:t>R16 CR to TS 38.133 on UE Rx-Tx time difference measurements</w:t>
      </w:r>
    </w:p>
    <w:p w14:paraId="16CA64A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5C12B6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413D7" w14:textId="3417C61D" w:rsidR="0082020E" w:rsidRDefault="0082020E" w:rsidP="0082020E">
      <w:pPr>
        <w:rPr>
          <w:rFonts w:ascii="Arial" w:hAnsi="Arial" w:cs="Arial"/>
          <w:b/>
          <w:sz w:val="24"/>
        </w:rPr>
      </w:pPr>
      <w:r>
        <w:rPr>
          <w:rFonts w:ascii="Arial" w:hAnsi="Arial" w:cs="Arial"/>
          <w:b/>
          <w:color w:val="0000FF"/>
          <w:sz w:val="24"/>
        </w:rPr>
        <w:t>R4-2113262</w:t>
      </w:r>
      <w:r>
        <w:rPr>
          <w:rFonts w:ascii="Arial" w:hAnsi="Arial" w:cs="Arial"/>
          <w:b/>
          <w:color w:val="0000FF"/>
          <w:sz w:val="24"/>
        </w:rPr>
        <w:tab/>
      </w:r>
      <w:r>
        <w:rPr>
          <w:rFonts w:ascii="Arial" w:hAnsi="Arial" w:cs="Arial"/>
          <w:b/>
          <w:sz w:val="24"/>
        </w:rPr>
        <w:t>R17 CR to TS 38.133 on UE Rx-Tx time difference measurements</w:t>
      </w:r>
    </w:p>
    <w:p w14:paraId="13BCB63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6AE78E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81D15" w14:textId="3F860EC0" w:rsidR="0082020E" w:rsidRDefault="0082020E" w:rsidP="0082020E">
      <w:pPr>
        <w:rPr>
          <w:rFonts w:ascii="Arial" w:hAnsi="Arial" w:cs="Arial"/>
          <w:b/>
          <w:sz w:val="24"/>
        </w:rPr>
      </w:pPr>
      <w:r>
        <w:rPr>
          <w:rFonts w:ascii="Arial" w:hAnsi="Arial" w:cs="Arial"/>
          <w:b/>
          <w:color w:val="0000FF"/>
          <w:sz w:val="24"/>
        </w:rPr>
        <w:t>R4-2114194</w:t>
      </w:r>
      <w:r>
        <w:rPr>
          <w:rFonts w:ascii="Arial" w:hAnsi="Arial" w:cs="Arial"/>
          <w:b/>
          <w:color w:val="0000FF"/>
          <w:sz w:val="24"/>
        </w:rPr>
        <w:tab/>
      </w:r>
      <w:r>
        <w:rPr>
          <w:rFonts w:ascii="Arial" w:hAnsi="Arial" w:cs="Arial"/>
          <w:b/>
          <w:sz w:val="24"/>
        </w:rPr>
        <w:t>On UE Rx-Tx measurement requirements</w:t>
      </w:r>
    </w:p>
    <w:p w14:paraId="74A88EF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2A00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0A39C" w14:textId="326FA22D" w:rsidR="0082020E" w:rsidRDefault="0082020E" w:rsidP="0082020E">
      <w:pPr>
        <w:rPr>
          <w:rFonts w:ascii="Arial" w:hAnsi="Arial" w:cs="Arial"/>
          <w:b/>
          <w:sz w:val="24"/>
        </w:rPr>
      </w:pPr>
      <w:r>
        <w:rPr>
          <w:rFonts w:ascii="Arial" w:hAnsi="Arial" w:cs="Arial"/>
          <w:b/>
          <w:color w:val="0000FF"/>
          <w:sz w:val="24"/>
        </w:rPr>
        <w:t>R4-2114235</w:t>
      </w:r>
      <w:r>
        <w:rPr>
          <w:rFonts w:ascii="Arial" w:hAnsi="Arial" w:cs="Arial"/>
          <w:b/>
          <w:color w:val="0000FF"/>
          <w:sz w:val="24"/>
        </w:rPr>
        <w:tab/>
      </w:r>
      <w:r>
        <w:rPr>
          <w:rFonts w:ascii="Arial" w:hAnsi="Arial" w:cs="Arial"/>
          <w:b/>
          <w:sz w:val="24"/>
        </w:rPr>
        <w:t>Remaining issues on UE Rx-Tx TD measurement requirements</w:t>
      </w:r>
    </w:p>
    <w:p w14:paraId="6A29BA0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1A217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D6D9D" w14:textId="7D8F376A" w:rsidR="0082020E" w:rsidRDefault="0082020E" w:rsidP="0082020E">
      <w:pPr>
        <w:rPr>
          <w:rFonts w:ascii="Arial" w:hAnsi="Arial" w:cs="Arial"/>
          <w:b/>
          <w:sz w:val="24"/>
        </w:rPr>
      </w:pPr>
      <w:r>
        <w:rPr>
          <w:rFonts w:ascii="Arial" w:hAnsi="Arial" w:cs="Arial"/>
          <w:b/>
          <w:color w:val="0000FF"/>
          <w:sz w:val="24"/>
        </w:rPr>
        <w:t>R4-2114275</w:t>
      </w:r>
      <w:r>
        <w:rPr>
          <w:rFonts w:ascii="Arial" w:hAnsi="Arial" w:cs="Arial"/>
          <w:b/>
          <w:color w:val="0000FF"/>
          <w:sz w:val="24"/>
        </w:rPr>
        <w:tab/>
      </w:r>
      <w:r>
        <w:rPr>
          <w:rFonts w:ascii="Arial" w:hAnsi="Arial" w:cs="Arial"/>
          <w:b/>
          <w:sz w:val="24"/>
        </w:rPr>
        <w:t>Discussion on remaining issues for UE Rx-Rx time difference measurement requirements</w:t>
      </w:r>
    </w:p>
    <w:p w14:paraId="7337BDB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AFD1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CD5F" w14:textId="74572720" w:rsidR="0082020E" w:rsidRDefault="0082020E" w:rsidP="0082020E">
      <w:pPr>
        <w:rPr>
          <w:rFonts w:ascii="Arial" w:hAnsi="Arial" w:cs="Arial"/>
          <w:b/>
          <w:sz w:val="24"/>
        </w:rPr>
      </w:pPr>
      <w:r>
        <w:rPr>
          <w:rFonts w:ascii="Arial" w:hAnsi="Arial" w:cs="Arial"/>
          <w:b/>
          <w:color w:val="0000FF"/>
          <w:sz w:val="24"/>
        </w:rPr>
        <w:t>R4-2114276</w:t>
      </w:r>
      <w:r>
        <w:rPr>
          <w:rFonts w:ascii="Arial" w:hAnsi="Arial" w:cs="Arial"/>
          <w:b/>
          <w:color w:val="0000FF"/>
          <w:sz w:val="24"/>
        </w:rPr>
        <w:tab/>
      </w:r>
      <w:r>
        <w:rPr>
          <w:rFonts w:ascii="Arial" w:hAnsi="Arial" w:cs="Arial"/>
          <w:b/>
          <w:sz w:val="24"/>
        </w:rPr>
        <w:t>CR to update UE Rx-Tx time difference measurement requirements</w:t>
      </w:r>
    </w:p>
    <w:p w14:paraId="79E18F2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FD5B5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4E2D2" w14:textId="68C98501" w:rsidR="0082020E" w:rsidRDefault="0082020E" w:rsidP="0082020E">
      <w:pPr>
        <w:rPr>
          <w:rFonts w:ascii="Arial" w:hAnsi="Arial" w:cs="Arial"/>
          <w:b/>
          <w:sz w:val="24"/>
        </w:rPr>
      </w:pPr>
      <w:r>
        <w:rPr>
          <w:rFonts w:ascii="Arial" w:hAnsi="Arial" w:cs="Arial"/>
          <w:b/>
          <w:color w:val="0000FF"/>
          <w:sz w:val="24"/>
        </w:rPr>
        <w:t>R4-2114277</w:t>
      </w:r>
      <w:r>
        <w:rPr>
          <w:rFonts w:ascii="Arial" w:hAnsi="Arial" w:cs="Arial"/>
          <w:b/>
          <w:color w:val="0000FF"/>
          <w:sz w:val="24"/>
        </w:rPr>
        <w:tab/>
      </w:r>
      <w:r>
        <w:rPr>
          <w:rFonts w:ascii="Arial" w:hAnsi="Arial" w:cs="Arial"/>
          <w:b/>
          <w:sz w:val="24"/>
        </w:rPr>
        <w:t>CR to update UE Rx-Tx time difference measurement requirements R17</w:t>
      </w:r>
    </w:p>
    <w:p w14:paraId="7FD79CE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8847E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05FE4" w14:textId="410CBEC8" w:rsidR="0082020E" w:rsidRDefault="0082020E" w:rsidP="0082020E">
      <w:pPr>
        <w:rPr>
          <w:rFonts w:ascii="Arial" w:hAnsi="Arial" w:cs="Arial"/>
          <w:b/>
          <w:sz w:val="24"/>
        </w:rPr>
      </w:pPr>
      <w:r>
        <w:rPr>
          <w:rFonts w:ascii="Arial" w:hAnsi="Arial" w:cs="Arial"/>
          <w:b/>
          <w:color w:val="0000FF"/>
          <w:sz w:val="24"/>
        </w:rPr>
        <w:t>R4-2114455</w:t>
      </w:r>
      <w:r>
        <w:rPr>
          <w:rFonts w:ascii="Arial" w:hAnsi="Arial" w:cs="Arial"/>
          <w:b/>
          <w:color w:val="0000FF"/>
          <w:sz w:val="24"/>
        </w:rPr>
        <w:tab/>
      </w:r>
      <w:r>
        <w:rPr>
          <w:rFonts w:ascii="Arial" w:hAnsi="Arial" w:cs="Arial"/>
          <w:b/>
          <w:sz w:val="24"/>
        </w:rPr>
        <w:t>On UE Rx-Tx measurement requirements</w:t>
      </w:r>
    </w:p>
    <w:p w14:paraId="47C0872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D4788A" w14:textId="77777777" w:rsidR="0082020E" w:rsidRDefault="0082020E" w:rsidP="0082020E">
      <w:pPr>
        <w:rPr>
          <w:rFonts w:ascii="Arial" w:hAnsi="Arial" w:cs="Arial"/>
          <w:b/>
        </w:rPr>
      </w:pPr>
      <w:r>
        <w:rPr>
          <w:rFonts w:ascii="Arial" w:hAnsi="Arial" w:cs="Arial"/>
          <w:b/>
        </w:rPr>
        <w:t xml:space="preserve">Abstract: </w:t>
      </w:r>
    </w:p>
    <w:p w14:paraId="4D7A6F96" w14:textId="77777777" w:rsidR="0082020E" w:rsidRDefault="0082020E" w:rsidP="0082020E">
      <w:r>
        <w:t>Correction to UE Rx-Tx measurement requirements</w:t>
      </w:r>
    </w:p>
    <w:p w14:paraId="74820B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FCA1C" w14:textId="59FAFBE4" w:rsidR="0082020E" w:rsidRDefault="0082020E" w:rsidP="0082020E">
      <w:pPr>
        <w:rPr>
          <w:rFonts w:ascii="Arial" w:hAnsi="Arial" w:cs="Arial"/>
          <w:b/>
          <w:sz w:val="24"/>
        </w:rPr>
      </w:pPr>
      <w:r>
        <w:rPr>
          <w:rFonts w:ascii="Arial" w:hAnsi="Arial" w:cs="Arial"/>
          <w:b/>
          <w:color w:val="0000FF"/>
          <w:sz w:val="24"/>
        </w:rPr>
        <w:t>R4-2114456</w:t>
      </w:r>
      <w:r>
        <w:rPr>
          <w:rFonts w:ascii="Arial" w:hAnsi="Arial" w:cs="Arial"/>
          <w:b/>
          <w:color w:val="0000FF"/>
          <w:sz w:val="24"/>
        </w:rPr>
        <w:tab/>
      </w:r>
      <w:r>
        <w:rPr>
          <w:rFonts w:ascii="Arial" w:hAnsi="Arial" w:cs="Arial"/>
          <w:b/>
          <w:sz w:val="24"/>
        </w:rPr>
        <w:t>UE Rx-Tx measurement requirements</w:t>
      </w:r>
    </w:p>
    <w:p w14:paraId="70F29B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C4B1C9C" w14:textId="77777777" w:rsidR="0082020E" w:rsidRDefault="0082020E" w:rsidP="0082020E">
      <w:pPr>
        <w:rPr>
          <w:rFonts w:ascii="Arial" w:hAnsi="Arial" w:cs="Arial"/>
          <w:b/>
        </w:rPr>
      </w:pPr>
      <w:r>
        <w:rPr>
          <w:rFonts w:ascii="Arial" w:hAnsi="Arial" w:cs="Arial"/>
          <w:b/>
        </w:rPr>
        <w:t xml:space="preserve">Abstract: </w:t>
      </w:r>
    </w:p>
    <w:p w14:paraId="51E196EE" w14:textId="77777777" w:rsidR="0082020E" w:rsidRDefault="0082020E" w:rsidP="0082020E">
      <w:r>
        <w:t>Correction to UE Rx-Tx measurement requirements</w:t>
      </w:r>
    </w:p>
    <w:p w14:paraId="351FFA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33D2" w14:textId="577FB158" w:rsidR="0082020E" w:rsidRDefault="0082020E" w:rsidP="0082020E">
      <w:pPr>
        <w:rPr>
          <w:rFonts w:ascii="Arial" w:hAnsi="Arial" w:cs="Arial"/>
          <w:b/>
          <w:sz w:val="24"/>
        </w:rPr>
      </w:pPr>
      <w:r>
        <w:rPr>
          <w:rFonts w:ascii="Arial" w:hAnsi="Arial" w:cs="Arial"/>
          <w:b/>
          <w:color w:val="0000FF"/>
          <w:sz w:val="24"/>
        </w:rPr>
        <w:t>R4-2114457</w:t>
      </w:r>
      <w:r>
        <w:rPr>
          <w:rFonts w:ascii="Arial" w:hAnsi="Arial" w:cs="Arial"/>
          <w:b/>
          <w:color w:val="0000FF"/>
          <w:sz w:val="24"/>
        </w:rPr>
        <w:tab/>
      </w:r>
      <w:r>
        <w:rPr>
          <w:rFonts w:ascii="Arial" w:hAnsi="Arial" w:cs="Arial"/>
          <w:b/>
          <w:sz w:val="24"/>
        </w:rPr>
        <w:t>UE Rx-Tx measurement requirements</w:t>
      </w:r>
    </w:p>
    <w:p w14:paraId="482912D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A3DE863" w14:textId="77777777" w:rsidR="0082020E" w:rsidRDefault="0082020E" w:rsidP="0082020E">
      <w:pPr>
        <w:rPr>
          <w:rFonts w:ascii="Arial" w:hAnsi="Arial" w:cs="Arial"/>
          <w:b/>
        </w:rPr>
      </w:pPr>
      <w:r>
        <w:rPr>
          <w:rFonts w:ascii="Arial" w:hAnsi="Arial" w:cs="Arial"/>
          <w:b/>
        </w:rPr>
        <w:t xml:space="preserve">Abstract: </w:t>
      </w:r>
    </w:p>
    <w:p w14:paraId="75AD3BCD" w14:textId="77777777" w:rsidR="0082020E" w:rsidRDefault="0082020E" w:rsidP="0082020E">
      <w:r>
        <w:t>Correction to UE Rx-Tx measurement requirements</w:t>
      </w:r>
    </w:p>
    <w:p w14:paraId="7F2658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F956F" w14:textId="77777777" w:rsidR="0082020E" w:rsidRDefault="0082020E" w:rsidP="0082020E">
      <w:pPr>
        <w:pStyle w:val="Heading6"/>
      </w:pPr>
      <w:bookmarkStart w:id="400" w:name="_Toc79760090"/>
      <w:bookmarkStart w:id="401" w:name="_Toc79760855"/>
      <w:bookmarkStart w:id="402" w:name="_Toc80034807"/>
      <w:r>
        <w:lastRenderedPageBreak/>
        <w:t>6.1.6.1.4</w:t>
      </w:r>
      <w:r>
        <w:tab/>
        <w:t>Other requirements</w:t>
      </w:r>
      <w:bookmarkEnd w:id="400"/>
      <w:bookmarkEnd w:id="401"/>
      <w:bookmarkEnd w:id="402"/>
    </w:p>
    <w:p w14:paraId="58C36604" w14:textId="75CC2809" w:rsidR="0082020E" w:rsidRDefault="0082020E" w:rsidP="0082020E">
      <w:pPr>
        <w:rPr>
          <w:rFonts w:ascii="Arial" w:hAnsi="Arial" w:cs="Arial"/>
          <w:b/>
          <w:sz w:val="24"/>
        </w:rPr>
      </w:pPr>
      <w:r>
        <w:rPr>
          <w:rFonts w:ascii="Arial" w:hAnsi="Arial" w:cs="Arial"/>
          <w:b/>
          <w:color w:val="0000FF"/>
          <w:sz w:val="24"/>
        </w:rPr>
        <w:t>R4-2111987</w:t>
      </w:r>
      <w:r>
        <w:rPr>
          <w:rFonts w:ascii="Arial" w:hAnsi="Arial" w:cs="Arial"/>
          <w:b/>
          <w:color w:val="0000FF"/>
          <w:sz w:val="24"/>
        </w:rPr>
        <w:tab/>
      </w:r>
      <w:r>
        <w:rPr>
          <w:rFonts w:ascii="Arial" w:hAnsi="Arial" w:cs="Arial"/>
          <w:b/>
          <w:sz w:val="24"/>
        </w:rPr>
        <w:t>Draft CR on ECID measurement requirements and AoA/ZoA report mapping</w:t>
      </w:r>
    </w:p>
    <w:p w14:paraId="624F39F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72088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8E658" w14:textId="3A756324" w:rsidR="0082020E" w:rsidRDefault="0082020E" w:rsidP="0082020E">
      <w:pPr>
        <w:rPr>
          <w:rFonts w:ascii="Arial" w:hAnsi="Arial" w:cs="Arial"/>
          <w:b/>
          <w:sz w:val="24"/>
        </w:rPr>
      </w:pPr>
      <w:r>
        <w:rPr>
          <w:rFonts w:ascii="Arial" w:hAnsi="Arial" w:cs="Arial"/>
          <w:b/>
          <w:color w:val="0000FF"/>
          <w:sz w:val="24"/>
        </w:rPr>
        <w:t>R4-2111988</w:t>
      </w:r>
      <w:r>
        <w:rPr>
          <w:rFonts w:ascii="Arial" w:hAnsi="Arial" w:cs="Arial"/>
          <w:b/>
          <w:color w:val="0000FF"/>
          <w:sz w:val="24"/>
        </w:rPr>
        <w:tab/>
      </w:r>
      <w:r>
        <w:rPr>
          <w:rFonts w:ascii="Arial" w:hAnsi="Arial" w:cs="Arial"/>
          <w:b/>
          <w:sz w:val="24"/>
        </w:rPr>
        <w:t>Draft CR on ECID measurement requirements and AoA/ZoA report mapping</w:t>
      </w:r>
    </w:p>
    <w:p w14:paraId="6B00802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5D40A8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93A1D" w14:textId="7F2D08DE" w:rsidR="0082020E" w:rsidRDefault="0082020E" w:rsidP="0082020E">
      <w:pPr>
        <w:rPr>
          <w:rFonts w:ascii="Arial" w:hAnsi="Arial" w:cs="Arial"/>
          <w:b/>
          <w:sz w:val="24"/>
        </w:rPr>
      </w:pPr>
      <w:r>
        <w:rPr>
          <w:rFonts w:ascii="Arial" w:hAnsi="Arial" w:cs="Arial"/>
          <w:b/>
          <w:color w:val="0000FF"/>
          <w:sz w:val="24"/>
        </w:rPr>
        <w:t>R4-2112543</w:t>
      </w:r>
      <w:r>
        <w:rPr>
          <w:rFonts w:ascii="Arial" w:hAnsi="Arial" w:cs="Arial"/>
          <w:b/>
          <w:color w:val="0000FF"/>
          <w:sz w:val="24"/>
        </w:rPr>
        <w:tab/>
      </w:r>
      <w:r>
        <w:rPr>
          <w:rFonts w:ascii="Arial" w:hAnsi="Arial" w:cs="Arial"/>
          <w:b/>
          <w:sz w:val="24"/>
        </w:rPr>
        <w:t>Remaining issues on general requirements for NR positioning</w:t>
      </w:r>
    </w:p>
    <w:p w14:paraId="7E0D478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D5382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A3371" w14:textId="2B3D5C85" w:rsidR="0082020E" w:rsidRDefault="0082020E" w:rsidP="0082020E">
      <w:pPr>
        <w:rPr>
          <w:rFonts w:ascii="Arial" w:hAnsi="Arial" w:cs="Arial"/>
          <w:b/>
          <w:sz w:val="24"/>
        </w:rPr>
      </w:pPr>
      <w:r>
        <w:rPr>
          <w:rFonts w:ascii="Arial" w:hAnsi="Arial" w:cs="Arial"/>
          <w:b/>
          <w:color w:val="0000FF"/>
          <w:sz w:val="24"/>
        </w:rPr>
        <w:t>R4-2112569</w:t>
      </w:r>
      <w:r>
        <w:rPr>
          <w:rFonts w:ascii="Arial" w:hAnsi="Arial" w:cs="Arial"/>
          <w:b/>
          <w:color w:val="0000FF"/>
          <w:sz w:val="24"/>
        </w:rPr>
        <w:tab/>
      </w:r>
      <w:r>
        <w:rPr>
          <w:rFonts w:ascii="Arial" w:hAnsi="Arial" w:cs="Arial"/>
          <w:b/>
          <w:sz w:val="24"/>
        </w:rPr>
        <w:t>Draft CR to 38.133 correction on CCSF for NR measurements for positioning</w:t>
      </w:r>
    </w:p>
    <w:p w14:paraId="6216656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592DA4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1402" w14:textId="357314E2" w:rsidR="0082020E" w:rsidRDefault="0082020E" w:rsidP="0082020E">
      <w:pPr>
        <w:rPr>
          <w:rFonts w:ascii="Arial" w:hAnsi="Arial" w:cs="Arial"/>
          <w:b/>
          <w:sz w:val="24"/>
        </w:rPr>
      </w:pPr>
      <w:r>
        <w:rPr>
          <w:rFonts w:ascii="Arial" w:hAnsi="Arial" w:cs="Arial"/>
          <w:b/>
          <w:color w:val="0000FF"/>
          <w:sz w:val="24"/>
        </w:rPr>
        <w:t>R4-2112570</w:t>
      </w:r>
      <w:r>
        <w:rPr>
          <w:rFonts w:ascii="Arial" w:hAnsi="Arial" w:cs="Arial"/>
          <w:b/>
          <w:color w:val="0000FF"/>
          <w:sz w:val="24"/>
        </w:rPr>
        <w:tab/>
      </w:r>
      <w:r>
        <w:rPr>
          <w:rFonts w:ascii="Arial" w:hAnsi="Arial" w:cs="Arial"/>
          <w:b/>
          <w:sz w:val="24"/>
        </w:rPr>
        <w:t>Draft CR to 38.133 correction on CCSF for NR measurements for positioning</w:t>
      </w:r>
    </w:p>
    <w:p w14:paraId="37D0570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78CECD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4E8E9" w14:textId="0C1496F8" w:rsidR="0082020E" w:rsidRDefault="0082020E" w:rsidP="0082020E">
      <w:pPr>
        <w:rPr>
          <w:rFonts w:ascii="Arial" w:hAnsi="Arial" w:cs="Arial"/>
          <w:b/>
          <w:sz w:val="24"/>
        </w:rPr>
      </w:pPr>
      <w:r>
        <w:rPr>
          <w:rFonts w:ascii="Arial" w:hAnsi="Arial" w:cs="Arial"/>
          <w:b/>
          <w:color w:val="0000FF"/>
          <w:sz w:val="24"/>
        </w:rPr>
        <w:t>R4-2113263</w:t>
      </w:r>
      <w:r>
        <w:rPr>
          <w:rFonts w:ascii="Arial" w:hAnsi="Arial" w:cs="Arial"/>
          <w:b/>
          <w:color w:val="0000FF"/>
          <w:sz w:val="24"/>
        </w:rPr>
        <w:tab/>
      </w:r>
      <w:r>
        <w:rPr>
          <w:rFonts w:ascii="Arial" w:hAnsi="Arial" w:cs="Arial"/>
          <w:b/>
          <w:sz w:val="24"/>
        </w:rPr>
        <w:t>Discussion on general PRS measurement requirements</w:t>
      </w:r>
    </w:p>
    <w:p w14:paraId="23A30BD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BE05F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6FA7" w14:textId="3F35158D" w:rsidR="0082020E" w:rsidRDefault="0082020E" w:rsidP="0082020E">
      <w:pPr>
        <w:rPr>
          <w:rFonts w:ascii="Arial" w:hAnsi="Arial" w:cs="Arial"/>
          <w:b/>
          <w:sz w:val="24"/>
        </w:rPr>
      </w:pPr>
      <w:r>
        <w:rPr>
          <w:rFonts w:ascii="Arial" w:hAnsi="Arial" w:cs="Arial"/>
          <w:b/>
          <w:color w:val="0000FF"/>
          <w:sz w:val="24"/>
        </w:rPr>
        <w:t>R4-2114065</w:t>
      </w:r>
      <w:r>
        <w:rPr>
          <w:rFonts w:ascii="Arial" w:hAnsi="Arial" w:cs="Arial"/>
          <w:b/>
          <w:color w:val="0000FF"/>
          <w:sz w:val="24"/>
        </w:rPr>
        <w:tab/>
      </w:r>
      <w:r>
        <w:rPr>
          <w:rFonts w:ascii="Arial" w:hAnsi="Arial" w:cs="Arial"/>
          <w:b/>
          <w:sz w:val="24"/>
        </w:rPr>
        <w:t>Discussion on other PRS requirements</w:t>
      </w:r>
    </w:p>
    <w:p w14:paraId="701644B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152024" w14:textId="77777777" w:rsidR="0082020E" w:rsidRDefault="0082020E" w:rsidP="0082020E">
      <w:pPr>
        <w:rPr>
          <w:rFonts w:ascii="Arial" w:hAnsi="Arial" w:cs="Arial"/>
          <w:b/>
        </w:rPr>
      </w:pPr>
      <w:r>
        <w:rPr>
          <w:rFonts w:ascii="Arial" w:hAnsi="Arial" w:cs="Arial"/>
          <w:b/>
        </w:rPr>
        <w:t xml:space="preserve">Abstract: </w:t>
      </w:r>
    </w:p>
    <w:p w14:paraId="5DD40D3F" w14:textId="77777777" w:rsidR="0082020E" w:rsidRDefault="0082020E" w:rsidP="0082020E">
      <w:r>
        <w:t>Discussion on other PRS requirements</w:t>
      </w:r>
    </w:p>
    <w:p w14:paraId="006FB2E8"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88F05" w14:textId="5CCA9036" w:rsidR="0082020E" w:rsidRDefault="0082020E" w:rsidP="0082020E">
      <w:pPr>
        <w:rPr>
          <w:rFonts w:ascii="Arial" w:hAnsi="Arial" w:cs="Arial"/>
          <w:b/>
          <w:sz w:val="24"/>
        </w:rPr>
      </w:pPr>
      <w:r>
        <w:rPr>
          <w:rFonts w:ascii="Arial" w:hAnsi="Arial" w:cs="Arial"/>
          <w:b/>
          <w:color w:val="0000FF"/>
          <w:sz w:val="24"/>
        </w:rPr>
        <w:t>R4-2114066</w:t>
      </w:r>
      <w:r>
        <w:rPr>
          <w:rFonts w:ascii="Arial" w:hAnsi="Arial" w:cs="Arial"/>
          <w:b/>
          <w:color w:val="0000FF"/>
          <w:sz w:val="24"/>
        </w:rPr>
        <w:tab/>
      </w:r>
      <w:r>
        <w:rPr>
          <w:rFonts w:ascii="Arial" w:hAnsi="Arial" w:cs="Arial"/>
          <w:b/>
          <w:sz w:val="24"/>
        </w:rPr>
        <w:t>Selection of positioning frequency layer for MG occasion</w:t>
      </w:r>
    </w:p>
    <w:p w14:paraId="67D952E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9A8BD84" w14:textId="77777777" w:rsidR="0082020E" w:rsidRDefault="0082020E" w:rsidP="0082020E">
      <w:pPr>
        <w:rPr>
          <w:rFonts w:ascii="Arial" w:hAnsi="Arial" w:cs="Arial"/>
          <w:b/>
        </w:rPr>
      </w:pPr>
      <w:r>
        <w:rPr>
          <w:rFonts w:ascii="Arial" w:hAnsi="Arial" w:cs="Arial"/>
          <w:b/>
        </w:rPr>
        <w:t xml:space="preserve">Abstract: </w:t>
      </w:r>
    </w:p>
    <w:p w14:paraId="74B59BAE" w14:textId="77777777" w:rsidR="0082020E" w:rsidRDefault="0082020E" w:rsidP="0082020E">
      <w:r>
        <w:t>CR on other PRS requirements</w:t>
      </w:r>
    </w:p>
    <w:p w14:paraId="6AE638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B5A7B" w14:textId="23142F52" w:rsidR="0082020E" w:rsidRDefault="0082020E" w:rsidP="0082020E">
      <w:pPr>
        <w:rPr>
          <w:rFonts w:ascii="Arial" w:hAnsi="Arial" w:cs="Arial"/>
          <w:b/>
          <w:sz w:val="24"/>
        </w:rPr>
      </w:pPr>
      <w:r>
        <w:rPr>
          <w:rFonts w:ascii="Arial" w:hAnsi="Arial" w:cs="Arial"/>
          <w:b/>
          <w:color w:val="0000FF"/>
          <w:sz w:val="24"/>
        </w:rPr>
        <w:t>R4-2114067</w:t>
      </w:r>
      <w:r>
        <w:rPr>
          <w:rFonts w:ascii="Arial" w:hAnsi="Arial" w:cs="Arial"/>
          <w:b/>
          <w:color w:val="0000FF"/>
          <w:sz w:val="24"/>
        </w:rPr>
        <w:tab/>
      </w:r>
      <w:r>
        <w:rPr>
          <w:rFonts w:ascii="Arial" w:hAnsi="Arial" w:cs="Arial"/>
          <w:b/>
          <w:sz w:val="24"/>
        </w:rPr>
        <w:t>Selection of positioning frequency layer for MG occasion</w:t>
      </w:r>
    </w:p>
    <w:p w14:paraId="4FF160D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C2B075C" w14:textId="77777777" w:rsidR="0082020E" w:rsidRDefault="0082020E" w:rsidP="0082020E">
      <w:pPr>
        <w:rPr>
          <w:rFonts w:ascii="Arial" w:hAnsi="Arial" w:cs="Arial"/>
          <w:b/>
        </w:rPr>
      </w:pPr>
      <w:r>
        <w:rPr>
          <w:rFonts w:ascii="Arial" w:hAnsi="Arial" w:cs="Arial"/>
          <w:b/>
        </w:rPr>
        <w:t xml:space="preserve">Abstract: </w:t>
      </w:r>
    </w:p>
    <w:p w14:paraId="7D970F4F" w14:textId="77777777" w:rsidR="0082020E" w:rsidRDefault="0082020E" w:rsidP="0082020E">
      <w:r>
        <w:t>CR on other PRS requirements</w:t>
      </w:r>
    </w:p>
    <w:p w14:paraId="617943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81150" w14:textId="5025D924" w:rsidR="0082020E" w:rsidRDefault="0082020E" w:rsidP="0082020E">
      <w:pPr>
        <w:rPr>
          <w:rFonts w:ascii="Arial" w:hAnsi="Arial" w:cs="Arial"/>
          <w:b/>
          <w:sz w:val="24"/>
        </w:rPr>
      </w:pPr>
      <w:r>
        <w:rPr>
          <w:rFonts w:ascii="Arial" w:hAnsi="Arial" w:cs="Arial"/>
          <w:b/>
          <w:color w:val="0000FF"/>
          <w:sz w:val="24"/>
        </w:rPr>
        <w:t>R4-2114195</w:t>
      </w:r>
      <w:r>
        <w:rPr>
          <w:rFonts w:ascii="Arial" w:hAnsi="Arial" w:cs="Arial"/>
          <w:b/>
          <w:color w:val="0000FF"/>
          <w:sz w:val="24"/>
        </w:rPr>
        <w:tab/>
      </w:r>
      <w:r>
        <w:rPr>
          <w:rFonts w:ascii="Arial" w:hAnsi="Arial" w:cs="Arial"/>
          <w:b/>
          <w:sz w:val="24"/>
        </w:rPr>
        <w:t>On general PRS measurement requirements</w:t>
      </w:r>
    </w:p>
    <w:p w14:paraId="69D1C91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96AB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81A82" w14:textId="652465D8" w:rsidR="0082020E" w:rsidRDefault="0082020E" w:rsidP="0082020E">
      <w:pPr>
        <w:rPr>
          <w:rFonts w:ascii="Arial" w:hAnsi="Arial" w:cs="Arial"/>
          <w:b/>
          <w:sz w:val="24"/>
        </w:rPr>
      </w:pPr>
      <w:r>
        <w:rPr>
          <w:rFonts w:ascii="Arial" w:hAnsi="Arial" w:cs="Arial"/>
          <w:b/>
          <w:color w:val="0000FF"/>
          <w:sz w:val="24"/>
        </w:rPr>
        <w:t>R4-2114278</w:t>
      </w:r>
      <w:r>
        <w:rPr>
          <w:rFonts w:ascii="Arial" w:hAnsi="Arial" w:cs="Arial"/>
          <w:b/>
          <w:color w:val="0000FF"/>
          <w:sz w:val="24"/>
        </w:rPr>
        <w:tab/>
      </w:r>
      <w:r>
        <w:rPr>
          <w:rFonts w:ascii="Arial" w:hAnsi="Arial" w:cs="Arial"/>
          <w:b/>
          <w:sz w:val="24"/>
        </w:rPr>
        <w:t>Discussion on CSSF and requirement applicability for PRS measurement</w:t>
      </w:r>
    </w:p>
    <w:p w14:paraId="3012016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522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069B" w14:textId="02FE6BD3" w:rsidR="0082020E" w:rsidRDefault="0082020E" w:rsidP="0082020E">
      <w:pPr>
        <w:rPr>
          <w:rFonts w:ascii="Arial" w:hAnsi="Arial" w:cs="Arial"/>
          <w:b/>
          <w:sz w:val="24"/>
        </w:rPr>
      </w:pPr>
      <w:r>
        <w:rPr>
          <w:rFonts w:ascii="Arial" w:hAnsi="Arial" w:cs="Arial"/>
          <w:b/>
          <w:color w:val="0000FF"/>
          <w:sz w:val="24"/>
        </w:rPr>
        <w:t>R4-2114279</w:t>
      </w:r>
      <w:r>
        <w:rPr>
          <w:rFonts w:ascii="Arial" w:hAnsi="Arial" w:cs="Arial"/>
          <w:b/>
          <w:color w:val="0000FF"/>
          <w:sz w:val="24"/>
        </w:rPr>
        <w:tab/>
      </w:r>
      <w:r>
        <w:rPr>
          <w:rFonts w:ascii="Arial" w:hAnsi="Arial" w:cs="Arial"/>
          <w:b/>
          <w:sz w:val="24"/>
        </w:rPr>
        <w:t>CR on CSSF and requirement applicability for PRS measurement</w:t>
      </w:r>
    </w:p>
    <w:p w14:paraId="0C21FED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EB6E2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B33D3" w14:textId="52C2B72D" w:rsidR="0082020E" w:rsidRDefault="0082020E" w:rsidP="0082020E">
      <w:pPr>
        <w:rPr>
          <w:rFonts w:ascii="Arial" w:hAnsi="Arial" w:cs="Arial"/>
          <w:b/>
          <w:sz w:val="24"/>
        </w:rPr>
      </w:pPr>
      <w:r>
        <w:rPr>
          <w:rFonts w:ascii="Arial" w:hAnsi="Arial" w:cs="Arial"/>
          <w:b/>
          <w:color w:val="0000FF"/>
          <w:sz w:val="24"/>
        </w:rPr>
        <w:t>R4-2114280</w:t>
      </w:r>
      <w:r>
        <w:rPr>
          <w:rFonts w:ascii="Arial" w:hAnsi="Arial" w:cs="Arial"/>
          <w:b/>
          <w:color w:val="0000FF"/>
          <w:sz w:val="24"/>
        </w:rPr>
        <w:tab/>
      </w:r>
      <w:r>
        <w:rPr>
          <w:rFonts w:ascii="Arial" w:hAnsi="Arial" w:cs="Arial"/>
          <w:b/>
          <w:sz w:val="24"/>
        </w:rPr>
        <w:t>CR on CSSF and requirement applicability for PRS measurement R17</w:t>
      </w:r>
    </w:p>
    <w:p w14:paraId="30716ED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A18B5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8B841" w14:textId="77777777" w:rsidR="0082020E" w:rsidRDefault="0082020E" w:rsidP="0082020E">
      <w:pPr>
        <w:pStyle w:val="Heading5"/>
      </w:pPr>
      <w:bookmarkStart w:id="403" w:name="_Toc79760091"/>
      <w:bookmarkStart w:id="404" w:name="_Toc79760856"/>
      <w:bookmarkStart w:id="405" w:name="_Toc80034808"/>
      <w:r>
        <w:lastRenderedPageBreak/>
        <w:t>6.1.6.2</w:t>
      </w:r>
      <w:r>
        <w:tab/>
        <w:t>RRM performance requirements (38.133)</w:t>
      </w:r>
      <w:bookmarkEnd w:id="403"/>
      <w:bookmarkEnd w:id="404"/>
      <w:bookmarkEnd w:id="405"/>
    </w:p>
    <w:p w14:paraId="59B4D6A5" w14:textId="77777777" w:rsidR="0082020E" w:rsidRDefault="0082020E" w:rsidP="0082020E">
      <w:pPr>
        <w:pStyle w:val="Heading6"/>
      </w:pPr>
      <w:bookmarkStart w:id="406" w:name="_Toc79760092"/>
      <w:bookmarkStart w:id="407" w:name="_Toc79760857"/>
      <w:bookmarkStart w:id="408" w:name="_Toc80034809"/>
      <w:r>
        <w:t>6.1.6.2.1</w:t>
      </w:r>
      <w:r>
        <w:tab/>
        <w:t>General</w:t>
      </w:r>
      <w:bookmarkEnd w:id="406"/>
      <w:bookmarkEnd w:id="407"/>
      <w:bookmarkEnd w:id="408"/>
    </w:p>
    <w:p w14:paraId="12FA2313" w14:textId="19512187" w:rsidR="0082020E" w:rsidRDefault="0082020E" w:rsidP="0082020E">
      <w:pPr>
        <w:rPr>
          <w:rFonts w:ascii="Arial" w:hAnsi="Arial" w:cs="Arial"/>
          <w:b/>
          <w:sz w:val="24"/>
        </w:rPr>
      </w:pPr>
      <w:r>
        <w:rPr>
          <w:rFonts w:ascii="Arial" w:hAnsi="Arial" w:cs="Arial"/>
          <w:b/>
          <w:color w:val="0000FF"/>
          <w:sz w:val="24"/>
        </w:rPr>
        <w:t>R4-2114451</w:t>
      </w:r>
      <w:r>
        <w:rPr>
          <w:rFonts w:ascii="Arial" w:hAnsi="Arial" w:cs="Arial"/>
          <w:b/>
          <w:color w:val="0000FF"/>
          <w:sz w:val="24"/>
        </w:rPr>
        <w:tab/>
      </w:r>
      <w:r>
        <w:rPr>
          <w:rFonts w:ascii="Arial" w:hAnsi="Arial" w:cs="Arial"/>
          <w:b/>
          <w:sz w:val="24"/>
        </w:rPr>
        <w:t>Positioning RRM performance requirements in Rel-17</w:t>
      </w:r>
    </w:p>
    <w:p w14:paraId="3647752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07552FB" w14:textId="77777777" w:rsidR="0082020E" w:rsidRDefault="0082020E" w:rsidP="0082020E">
      <w:pPr>
        <w:rPr>
          <w:rFonts w:ascii="Arial" w:hAnsi="Arial" w:cs="Arial"/>
          <w:b/>
        </w:rPr>
      </w:pPr>
      <w:r>
        <w:rPr>
          <w:rFonts w:ascii="Arial" w:hAnsi="Arial" w:cs="Arial"/>
          <w:b/>
        </w:rPr>
        <w:t xml:space="preserve">Abstract: </w:t>
      </w:r>
    </w:p>
    <w:p w14:paraId="17A210A5" w14:textId="77777777" w:rsidR="0082020E" w:rsidRDefault="0082020E" w:rsidP="0082020E">
      <w:r>
        <w:t>NR Positioning RRM performance requirements for Rel-16 version was agreed in R4-2108300 and Rel-17 version (cat A) in R4-2108301 (RAN4#99-e). But some requirements in cat A CR was not implemented in Rel-17</w:t>
      </w:r>
    </w:p>
    <w:p w14:paraId="03B3D6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D5B60" w14:textId="77777777" w:rsidR="0082020E" w:rsidRDefault="0082020E" w:rsidP="0082020E">
      <w:pPr>
        <w:pStyle w:val="Heading6"/>
      </w:pPr>
      <w:bookmarkStart w:id="409" w:name="_Toc79760093"/>
      <w:bookmarkStart w:id="410" w:name="_Toc79760858"/>
      <w:bookmarkStart w:id="411" w:name="_Toc80034810"/>
      <w:r>
        <w:t>6.1.6.2.2</w:t>
      </w:r>
      <w:r>
        <w:tab/>
        <w:t>UE requirements and test cases</w:t>
      </w:r>
      <w:bookmarkEnd w:id="409"/>
      <w:bookmarkEnd w:id="410"/>
      <w:bookmarkEnd w:id="411"/>
    </w:p>
    <w:p w14:paraId="038F0805" w14:textId="77777777" w:rsidR="0082020E" w:rsidRDefault="0082020E" w:rsidP="0082020E">
      <w:pPr>
        <w:pStyle w:val="Heading7"/>
      </w:pPr>
      <w:bookmarkStart w:id="412" w:name="_Toc79760094"/>
      <w:bookmarkStart w:id="413" w:name="_Toc79760859"/>
      <w:bookmarkStart w:id="414" w:name="_Toc80034811"/>
      <w:r>
        <w:t>6.1.6.2.2.1</w:t>
      </w:r>
      <w:r>
        <w:tab/>
        <w:t>General</w:t>
      </w:r>
      <w:bookmarkEnd w:id="412"/>
      <w:bookmarkEnd w:id="413"/>
      <w:bookmarkEnd w:id="414"/>
    </w:p>
    <w:p w14:paraId="587FFEB3" w14:textId="7B29151A" w:rsidR="0082020E" w:rsidRDefault="0082020E" w:rsidP="0082020E">
      <w:pPr>
        <w:rPr>
          <w:rFonts w:ascii="Arial" w:hAnsi="Arial" w:cs="Arial"/>
          <w:b/>
          <w:sz w:val="24"/>
        </w:rPr>
      </w:pPr>
      <w:r>
        <w:rPr>
          <w:rFonts w:ascii="Arial" w:hAnsi="Arial" w:cs="Arial"/>
          <w:b/>
          <w:color w:val="0000FF"/>
          <w:sz w:val="24"/>
        </w:rPr>
        <w:t>R4-2112547</w:t>
      </w:r>
      <w:r>
        <w:rPr>
          <w:rFonts w:ascii="Arial" w:hAnsi="Arial" w:cs="Arial"/>
          <w:b/>
          <w:color w:val="0000FF"/>
          <w:sz w:val="24"/>
        </w:rPr>
        <w:tab/>
      </w:r>
      <w:r>
        <w:rPr>
          <w:rFonts w:ascii="Arial" w:hAnsi="Arial" w:cs="Arial"/>
          <w:b/>
          <w:sz w:val="24"/>
        </w:rPr>
        <w:t>Additional link level simulation results for NR positioning</w:t>
      </w:r>
    </w:p>
    <w:p w14:paraId="1507172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8468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7D47" w14:textId="2D87D0CA" w:rsidR="0082020E" w:rsidRDefault="0082020E" w:rsidP="0082020E">
      <w:pPr>
        <w:rPr>
          <w:rFonts w:ascii="Arial" w:hAnsi="Arial" w:cs="Arial"/>
          <w:b/>
          <w:sz w:val="24"/>
        </w:rPr>
      </w:pPr>
      <w:r>
        <w:rPr>
          <w:rFonts w:ascii="Arial" w:hAnsi="Arial" w:cs="Arial"/>
          <w:b/>
          <w:color w:val="0000FF"/>
          <w:sz w:val="24"/>
        </w:rPr>
        <w:t>R4-2114281</w:t>
      </w:r>
      <w:r>
        <w:rPr>
          <w:rFonts w:ascii="Arial" w:hAnsi="Arial" w:cs="Arial"/>
          <w:b/>
          <w:color w:val="0000FF"/>
          <w:sz w:val="24"/>
        </w:rPr>
        <w:tab/>
      </w:r>
      <w:r>
        <w:rPr>
          <w:rFonts w:ascii="Arial" w:hAnsi="Arial" w:cs="Arial"/>
          <w:b/>
          <w:sz w:val="24"/>
        </w:rPr>
        <w:t>Additional simulation results for PRS measurement performance</w:t>
      </w:r>
    </w:p>
    <w:p w14:paraId="6E3F2B9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88A89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19020" w14:textId="791D1EDD" w:rsidR="0082020E" w:rsidRDefault="0082020E" w:rsidP="0082020E">
      <w:pPr>
        <w:rPr>
          <w:rFonts w:ascii="Arial" w:hAnsi="Arial" w:cs="Arial"/>
          <w:b/>
          <w:sz w:val="24"/>
        </w:rPr>
      </w:pPr>
      <w:r>
        <w:rPr>
          <w:rFonts w:ascii="Arial" w:hAnsi="Arial" w:cs="Arial"/>
          <w:b/>
          <w:color w:val="0000FF"/>
          <w:sz w:val="24"/>
        </w:rPr>
        <w:t>R4-2114458</w:t>
      </w:r>
      <w:r>
        <w:rPr>
          <w:rFonts w:ascii="Arial" w:hAnsi="Arial" w:cs="Arial"/>
          <w:b/>
          <w:color w:val="0000FF"/>
          <w:sz w:val="24"/>
        </w:rPr>
        <w:tab/>
      </w:r>
      <w:r>
        <w:rPr>
          <w:rFonts w:ascii="Arial" w:hAnsi="Arial" w:cs="Arial"/>
          <w:b/>
          <w:sz w:val="24"/>
        </w:rPr>
        <w:t>Link level simulation results for RSTD, PRS RSRP and UE Rx-Tx time difference</w:t>
      </w:r>
    </w:p>
    <w:p w14:paraId="5C669E9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C478FF3" w14:textId="77777777" w:rsidR="0082020E" w:rsidRDefault="0082020E" w:rsidP="0082020E">
      <w:pPr>
        <w:rPr>
          <w:rFonts w:ascii="Arial" w:hAnsi="Arial" w:cs="Arial"/>
          <w:b/>
        </w:rPr>
      </w:pPr>
      <w:r>
        <w:rPr>
          <w:rFonts w:ascii="Arial" w:hAnsi="Arial" w:cs="Arial"/>
          <w:b/>
        </w:rPr>
        <w:t xml:space="preserve">Abstract: </w:t>
      </w:r>
    </w:p>
    <w:p w14:paraId="35D14B92" w14:textId="77777777" w:rsidR="0082020E" w:rsidRDefault="0082020E" w:rsidP="0082020E">
      <w:r>
        <w:t>Link level simulation results for RSTD, PRS RSRP and UE Rx-Tx time difference based on agreements in RAN4#98bis-e</w:t>
      </w:r>
    </w:p>
    <w:p w14:paraId="0AD278E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03E9B" w14:textId="77777777" w:rsidR="0082020E" w:rsidRDefault="0082020E" w:rsidP="0082020E">
      <w:pPr>
        <w:pStyle w:val="Heading7"/>
      </w:pPr>
      <w:bookmarkStart w:id="415" w:name="_Toc79760095"/>
      <w:bookmarkStart w:id="416" w:name="_Toc79760860"/>
      <w:bookmarkStart w:id="417" w:name="_Toc80034812"/>
      <w:r>
        <w:t>6.1.6.2.2.2</w:t>
      </w:r>
      <w:r>
        <w:tab/>
        <w:t>Measurement accuracy requirements</w:t>
      </w:r>
      <w:bookmarkEnd w:id="415"/>
      <w:bookmarkEnd w:id="416"/>
      <w:bookmarkEnd w:id="417"/>
    </w:p>
    <w:p w14:paraId="6D360E60" w14:textId="0C0DC924" w:rsidR="0082020E" w:rsidRDefault="0082020E" w:rsidP="0082020E">
      <w:pPr>
        <w:rPr>
          <w:rFonts w:ascii="Arial" w:hAnsi="Arial" w:cs="Arial"/>
          <w:b/>
          <w:sz w:val="24"/>
        </w:rPr>
      </w:pPr>
      <w:r>
        <w:rPr>
          <w:rFonts w:ascii="Arial" w:hAnsi="Arial" w:cs="Arial"/>
          <w:b/>
          <w:color w:val="0000FF"/>
          <w:sz w:val="24"/>
        </w:rPr>
        <w:t>R4-2113156</w:t>
      </w:r>
      <w:r>
        <w:rPr>
          <w:rFonts w:ascii="Arial" w:hAnsi="Arial" w:cs="Arial"/>
          <w:b/>
          <w:color w:val="0000FF"/>
          <w:sz w:val="24"/>
        </w:rPr>
        <w:tab/>
      </w:r>
      <w:r>
        <w:rPr>
          <w:rFonts w:ascii="Arial" w:hAnsi="Arial" w:cs="Arial"/>
          <w:b/>
          <w:sz w:val="24"/>
        </w:rPr>
        <w:t>Summary of link level simulation results for RSTD, PRS RSRP and UE Rx-Tx time difference</w:t>
      </w:r>
    </w:p>
    <w:p w14:paraId="63AD721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AD62A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3340" w14:textId="54240B1F" w:rsidR="0082020E" w:rsidRDefault="0082020E" w:rsidP="0082020E">
      <w:pPr>
        <w:rPr>
          <w:rFonts w:ascii="Arial" w:hAnsi="Arial" w:cs="Arial"/>
          <w:b/>
          <w:sz w:val="24"/>
        </w:rPr>
      </w:pPr>
      <w:r>
        <w:rPr>
          <w:rFonts w:ascii="Arial" w:hAnsi="Arial" w:cs="Arial"/>
          <w:b/>
          <w:color w:val="0000FF"/>
          <w:sz w:val="24"/>
        </w:rPr>
        <w:t>R4-2114203</w:t>
      </w:r>
      <w:r>
        <w:rPr>
          <w:rFonts w:ascii="Arial" w:hAnsi="Arial" w:cs="Arial"/>
          <w:b/>
          <w:color w:val="0000FF"/>
          <w:sz w:val="24"/>
        </w:rPr>
        <w:tab/>
      </w:r>
      <w:r>
        <w:rPr>
          <w:rFonts w:ascii="Arial" w:hAnsi="Arial" w:cs="Arial"/>
          <w:b/>
          <w:sz w:val="24"/>
        </w:rPr>
        <w:t>Draft CR: Corrections to NR positioning performance requirements</w:t>
      </w:r>
    </w:p>
    <w:p w14:paraId="1376D66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Qualcomm Incorporated</w:t>
      </w:r>
    </w:p>
    <w:p w14:paraId="0788A08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B8932" w14:textId="229FFC68" w:rsidR="0082020E" w:rsidRDefault="0082020E" w:rsidP="0082020E">
      <w:pPr>
        <w:rPr>
          <w:rFonts w:ascii="Arial" w:hAnsi="Arial" w:cs="Arial"/>
          <w:b/>
          <w:sz w:val="24"/>
        </w:rPr>
      </w:pPr>
      <w:r>
        <w:rPr>
          <w:rFonts w:ascii="Arial" w:hAnsi="Arial" w:cs="Arial"/>
          <w:b/>
          <w:color w:val="0000FF"/>
          <w:sz w:val="24"/>
        </w:rPr>
        <w:t>R4-2114204</w:t>
      </w:r>
      <w:r>
        <w:rPr>
          <w:rFonts w:ascii="Arial" w:hAnsi="Arial" w:cs="Arial"/>
          <w:b/>
          <w:color w:val="0000FF"/>
          <w:sz w:val="24"/>
        </w:rPr>
        <w:tab/>
      </w:r>
      <w:r>
        <w:rPr>
          <w:rFonts w:ascii="Arial" w:hAnsi="Arial" w:cs="Arial"/>
          <w:b/>
          <w:sz w:val="24"/>
        </w:rPr>
        <w:t>Draft CR: Corrections to NR positioning performance requirements</w:t>
      </w:r>
    </w:p>
    <w:p w14:paraId="3EE455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5007BD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938A7" w14:textId="77777777" w:rsidR="0082020E" w:rsidRDefault="0082020E" w:rsidP="0082020E">
      <w:pPr>
        <w:pStyle w:val="Heading7"/>
      </w:pPr>
      <w:bookmarkStart w:id="418" w:name="_Toc79760096"/>
      <w:bookmarkStart w:id="419" w:name="_Toc79760861"/>
      <w:bookmarkStart w:id="420" w:name="_Toc80034813"/>
      <w:r>
        <w:t>6.1.6.2.2.3</w:t>
      </w:r>
      <w:r>
        <w:tab/>
        <w:t>Test cases</w:t>
      </w:r>
      <w:bookmarkEnd w:id="418"/>
      <w:bookmarkEnd w:id="419"/>
      <w:bookmarkEnd w:id="420"/>
    </w:p>
    <w:p w14:paraId="6EE568AA" w14:textId="77777777" w:rsidR="0082020E" w:rsidRDefault="0082020E" w:rsidP="0082020E">
      <w:pPr>
        <w:pStyle w:val="Heading7"/>
      </w:pPr>
      <w:bookmarkStart w:id="421" w:name="_Toc79760097"/>
      <w:bookmarkStart w:id="422" w:name="_Toc79760862"/>
      <w:bookmarkStart w:id="423" w:name="_Toc80034814"/>
      <w:r>
        <w:t>6.1.6.2.2.2.1</w:t>
      </w:r>
      <w:r>
        <w:tab/>
        <w:t>PRS RSTD</w:t>
      </w:r>
      <w:bookmarkEnd w:id="421"/>
      <w:bookmarkEnd w:id="422"/>
      <w:bookmarkEnd w:id="423"/>
    </w:p>
    <w:p w14:paraId="6EA2EDD5" w14:textId="1597C96D" w:rsidR="0082020E" w:rsidRDefault="0082020E" w:rsidP="0082020E">
      <w:pPr>
        <w:rPr>
          <w:rFonts w:ascii="Arial" w:hAnsi="Arial" w:cs="Arial"/>
          <w:b/>
          <w:sz w:val="24"/>
        </w:rPr>
      </w:pPr>
      <w:r>
        <w:rPr>
          <w:rFonts w:ascii="Arial" w:hAnsi="Arial" w:cs="Arial"/>
          <w:b/>
          <w:color w:val="0000FF"/>
          <w:sz w:val="24"/>
        </w:rPr>
        <w:t>R4-2112544</w:t>
      </w:r>
      <w:r>
        <w:rPr>
          <w:rFonts w:ascii="Arial" w:hAnsi="Arial" w:cs="Arial"/>
          <w:b/>
          <w:color w:val="0000FF"/>
          <w:sz w:val="24"/>
        </w:rPr>
        <w:tab/>
      </w:r>
      <w:r>
        <w:rPr>
          <w:rFonts w:ascii="Arial" w:hAnsi="Arial" w:cs="Arial"/>
          <w:b/>
          <w:sz w:val="24"/>
        </w:rPr>
        <w:t>Remaining issues on PRS RSTD accuracy requirements</w:t>
      </w:r>
    </w:p>
    <w:p w14:paraId="49709A4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7F1C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71424" w14:textId="7026DC45" w:rsidR="0082020E" w:rsidRDefault="0082020E" w:rsidP="0082020E">
      <w:pPr>
        <w:rPr>
          <w:rFonts w:ascii="Arial" w:hAnsi="Arial" w:cs="Arial"/>
          <w:b/>
          <w:sz w:val="24"/>
        </w:rPr>
      </w:pPr>
      <w:r>
        <w:rPr>
          <w:rFonts w:ascii="Arial" w:hAnsi="Arial" w:cs="Arial"/>
          <w:b/>
          <w:color w:val="0000FF"/>
          <w:sz w:val="24"/>
        </w:rPr>
        <w:t>R4-2113154</w:t>
      </w:r>
      <w:r>
        <w:rPr>
          <w:rFonts w:ascii="Arial" w:hAnsi="Arial" w:cs="Arial"/>
          <w:b/>
          <w:color w:val="0000FF"/>
          <w:sz w:val="24"/>
        </w:rPr>
        <w:tab/>
      </w:r>
      <w:r>
        <w:rPr>
          <w:rFonts w:ascii="Arial" w:hAnsi="Arial" w:cs="Arial"/>
          <w:b/>
          <w:sz w:val="24"/>
        </w:rPr>
        <w:t>Discussion on NR PRS RSTD measurement accuracy requirements</w:t>
      </w:r>
    </w:p>
    <w:p w14:paraId="1D0FA1D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3381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38EE" w14:textId="0C62A175" w:rsidR="0082020E" w:rsidRDefault="0082020E" w:rsidP="0082020E">
      <w:pPr>
        <w:rPr>
          <w:rFonts w:ascii="Arial" w:hAnsi="Arial" w:cs="Arial"/>
          <w:b/>
          <w:sz w:val="24"/>
        </w:rPr>
      </w:pPr>
      <w:r>
        <w:rPr>
          <w:rFonts w:ascii="Arial" w:hAnsi="Arial" w:cs="Arial"/>
          <w:b/>
          <w:color w:val="0000FF"/>
          <w:sz w:val="24"/>
        </w:rPr>
        <w:t>R4-2113264</w:t>
      </w:r>
      <w:r>
        <w:rPr>
          <w:rFonts w:ascii="Arial" w:hAnsi="Arial" w:cs="Arial"/>
          <w:b/>
          <w:color w:val="0000FF"/>
          <w:sz w:val="24"/>
        </w:rPr>
        <w:tab/>
      </w:r>
      <w:r>
        <w:rPr>
          <w:rFonts w:ascii="Arial" w:hAnsi="Arial" w:cs="Arial"/>
          <w:b/>
          <w:sz w:val="24"/>
        </w:rPr>
        <w:t>Discussion on PRS RSTD accuracy requirements</w:t>
      </w:r>
    </w:p>
    <w:p w14:paraId="3243EA0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59DFC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B695" w14:textId="3498DC4A" w:rsidR="0082020E" w:rsidRDefault="0082020E" w:rsidP="0082020E">
      <w:pPr>
        <w:rPr>
          <w:rFonts w:ascii="Arial" w:hAnsi="Arial" w:cs="Arial"/>
          <w:b/>
          <w:sz w:val="24"/>
        </w:rPr>
      </w:pPr>
      <w:r>
        <w:rPr>
          <w:rFonts w:ascii="Arial" w:hAnsi="Arial" w:cs="Arial"/>
          <w:b/>
          <w:color w:val="0000FF"/>
          <w:sz w:val="24"/>
        </w:rPr>
        <w:t>R4-2114196</w:t>
      </w:r>
      <w:r>
        <w:rPr>
          <w:rFonts w:ascii="Arial" w:hAnsi="Arial" w:cs="Arial"/>
          <w:b/>
          <w:color w:val="0000FF"/>
          <w:sz w:val="24"/>
        </w:rPr>
        <w:tab/>
      </w:r>
      <w:r>
        <w:rPr>
          <w:rFonts w:ascii="Arial" w:hAnsi="Arial" w:cs="Arial"/>
          <w:b/>
          <w:sz w:val="24"/>
        </w:rPr>
        <w:t>On PRS-RSTD measurement accuracy requirements</w:t>
      </w:r>
    </w:p>
    <w:p w14:paraId="54495F5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39B4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7D560" w14:textId="664443FF" w:rsidR="0082020E" w:rsidRDefault="0082020E" w:rsidP="0082020E">
      <w:pPr>
        <w:rPr>
          <w:rFonts w:ascii="Arial" w:hAnsi="Arial" w:cs="Arial"/>
          <w:b/>
          <w:sz w:val="24"/>
        </w:rPr>
      </w:pPr>
      <w:r>
        <w:rPr>
          <w:rFonts w:ascii="Arial" w:hAnsi="Arial" w:cs="Arial"/>
          <w:b/>
          <w:color w:val="0000FF"/>
          <w:sz w:val="24"/>
        </w:rPr>
        <w:t>R4-2114282</w:t>
      </w:r>
      <w:r>
        <w:rPr>
          <w:rFonts w:ascii="Arial" w:hAnsi="Arial" w:cs="Arial"/>
          <w:b/>
          <w:color w:val="0000FF"/>
          <w:sz w:val="24"/>
        </w:rPr>
        <w:tab/>
      </w:r>
      <w:r>
        <w:rPr>
          <w:rFonts w:ascii="Arial" w:hAnsi="Arial" w:cs="Arial"/>
          <w:b/>
          <w:sz w:val="24"/>
        </w:rPr>
        <w:t>Discussion on accuracy requirements for RSTD measurement</w:t>
      </w:r>
    </w:p>
    <w:p w14:paraId="5858BF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B1E3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16D05" w14:textId="42949162" w:rsidR="0082020E" w:rsidRDefault="0082020E" w:rsidP="0082020E">
      <w:pPr>
        <w:rPr>
          <w:rFonts w:ascii="Arial" w:hAnsi="Arial" w:cs="Arial"/>
          <w:b/>
          <w:sz w:val="24"/>
        </w:rPr>
      </w:pPr>
      <w:r>
        <w:rPr>
          <w:rFonts w:ascii="Arial" w:hAnsi="Arial" w:cs="Arial"/>
          <w:b/>
          <w:color w:val="0000FF"/>
          <w:sz w:val="24"/>
        </w:rPr>
        <w:t>R4-2114283</w:t>
      </w:r>
      <w:r>
        <w:rPr>
          <w:rFonts w:ascii="Arial" w:hAnsi="Arial" w:cs="Arial"/>
          <w:b/>
          <w:color w:val="0000FF"/>
          <w:sz w:val="24"/>
        </w:rPr>
        <w:tab/>
      </w:r>
      <w:r>
        <w:rPr>
          <w:rFonts w:ascii="Arial" w:hAnsi="Arial" w:cs="Arial"/>
          <w:b/>
          <w:sz w:val="24"/>
        </w:rPr>
        <w:t>CR on accuracy requirements for RSTD measurement</w:t>
      </w:r>
    </w:p>
    <w:p w14:paraId="3AB2188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1BF10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A334B" w14:textId="5A02500C" w:rsidR="0082020E" w:rsidRDefault="0082020E" w:rsidP="0082020E">
      <w:pPr>
        <w:rPr>
          <w:rFonts w:ascii="Arial" w:hAnsi="Arial" w:cs="Arial"/>
          <w:b/>
          <w:sz w:val="24"/>
        </w:rPr>
      </w:pPr>
      <w:r>
        <w:rPr>
          <w:rFonts w:ascii="Arial" w:hAnsi="Arial" w:cs="Arial"/>
          <w:b/>
          <w:color w:val="0000FF"/>
          <w:sz w:val="24"/>
        </w:rPr>
        <w:t>R4-2114284</w:t>
      </w:r>
      <w:r>
        <w:rPr>
          <w:rFonts w:ascii="Arial" w:hAnsi="Arial" w:cs="Arial"/>
          <w:b/>
          <w:color w:val="0000FF"/>
          <w:sz w:val="24"/>
        </w:rPr>
        <w:tab/>
      </w:r>
      <w:r>
        <w:rPr>
          <w:rFonts w:ascii="Arial" w:hAnsi="Arial" w:cs="Arial"/>
          <w:b/>
          <w:sz w:val="24"/>
        </w:rPr>
        <w:t>CR on accuracy requirements for RSTD measurement R17</w:t>
      </w:r>
    </w:p>
    <w:p w14:paraId="227C2F17"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A2FB5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E44E6" w14:textId="77777777" w:rsidR="0082020E" w:rsidRDefault="0082020E" w:rsidP="0082020E">
      <w:pPr>
        <w:pStyle w:val="Heading7"/>
      </w:pPr>
      <w:bookmarkStart w:id="424" w:name="_Toc79760098"/>
      <w:bookmarkStart w:id="425" w:name="_Toc79760863"/>
      <w:bookmarkStart w:id="426" w:name="_Toc80034815"/>
      <w:r>
        <w:t>6.1.6.2.2.4</w:t>
      </w:r>
      <w:r>
        <w:tab/>
        <w:t>Other</w:t>
      </w:r>
      <w:bookmarkEnd w:id="424"/>
      <w:bookmarkEnd w:id="425"/>
      <w:bookmarkEnd w:id="426"/>
    </w:p>
    <w:p w14:paraId="0287BF0C" w14:textId="77777777" w:rsidR="0082020E" w:rsidRDefault="0082020E" w:rsidP="0082020E">
      <w:pPr>
        <w:pStyle w:val="Heading7"/>
      </w:pPr>
      <w:bookmarkStart w:id="427" w:name="_Toc79760099"/>
      <w:bookmarkStart w:id="428" w:name="_Toc79760864"/>
      <w:bookmarkStart w:id="429" w:name="_Toc80034816"/>
      <w:r>
        <w:t>6.1.6.2.2.2.2</w:t>
      </w:r>
      <w:r>
        <w:tab/>
        <w:t>PRS RSRP</w:t>
      </w:r>
      <w:bookmarkEnd w:id="427"/>
      <w:bookmarkEnd w:id="428"/>
      <w:bookmarkEnd w:id="429"/>
    </w:p>
    <w:p w14:paraId="25C5C6AF" w14:textId="77D33995" w:rsidR="0082020E" w:rsidRDefault="0082020E" w:rsidP="0082020E">
      <w:pPr>
        <w:rPr>
          <w:rFonts w:ascii="Arial" w:hAnsi="Arial" w:cs="Arial"/>
          <w:b/>
          <w:sz w:val="24"/>
        </w:rPr>
      </w:pPr>
      <w:r>
        <w:rPr>
          <w:rFonts w:ascii="Arial" w:hAnsi="Arial" w:cs="Arial"/>
          <w:b/>
          <w:color w:val="0000FF"/>
          <w:sz w:val="24"/>
        </w:rPr>
        <w:t>R4-2111989</w:t>
      </w:r>
      <w:r>
        <w:rPr>
          <w:rFonts w:ascii="Arial" w:hAnsi="Arial" w:cs="Arial"/>
          <w:b/>
          <w:color w:val="0000FF"/>
          <w:sz w:val="24"/>
        </w:rPr>
        <w:tab/>
      </w:r>
      <w:r>
        <w:rPr>
          <w:rFonts w:ascii="Arial" w:hAnsi="Arial" w:cs="Arial"/>
          <w:b/>
          <w:sz w:val="24"/>
        </w:rPr>
        <w:t>Discussion on PRS RSRP accuracy requirements</w:t>
      </w:r>
    </w:p>
    <w:p w14:paraId="045197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613C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50788" w14:textId="0D44B182" w:rsidR="0082020E" w:rsidRDefault="0082020E" w:rsidP="0082020E">
      <w:pPr>
        <w:rPr>
          <w:rFonts w:ascii="Arial" w:hAnsi="Arial" w:cs="Arial"/>
          <w:b/>
          <w:sz w:val="24"/>
        </w:rPr>
      </w:pPr>
      <w:r>
        <w:rPr>
          <w:rFonts w:ascii="Arial" w:hAnsi="Arial" w:cs="Arial"/>
          <w:b/>
          <w:color w:val="0000FF"/>
          <w:sz w:val="24"/>
        </w:rPr>
        <w:t>R4-2111991</w:t>
      </w:r>
      <w:r>
        <w:rPr>
          <w:rFonts w:ascii="Arial" w:hAnsi="Arial" w:cs="Arial"/>
          <w:b/>
          <w:color w:val="0000FF"/>
          <w:sz w:val="24"/>
        </w:rPr>
        <w:tab/>
      </w:r>
      <w:r>
        <w:rPr>
          <w:rFonts w:ascii="Arial" w:hAnsi="Arial" w:cs="Arial"/>
          <w:b/>
          <w:sz w:val="24"/>
        </w:rPr>
        <w:t>DraftCR on PRS-RSRP accuracy requirements</w:t>
      </w:r>
    </w:p>
    <w:p w14:paraId="3AD5C1D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10BA1A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A7243" w14:textId="4447D273" w:rsidR="0082020E" w:rsidRDefault="0082020E" w:rsidP="0082020E">
      <w:pPr>
        <w:rPr>
          <w:rFonts w:ascii="Arial" w:hAnsi="Arial" w:cs="Arial"/>
          <w:b/>
          <w:sz w:val="24"/>
        </w:rPr>
      </w:pPr>
      <w:r>
        <w:rPr>
          <w:rFonts w:ascii="Arial" w:hAnsi="Arial" w:cs="Arial"/>
          <w:b/>
          <w:color w:val="0000FF"/>
          <w:sz w:val="24"/>
        </w:rPr>
        <w:t>R4-2111992</w:t>
      </w:r>
      <w:r>
        <w:rPr>
          <w:rFonts w:ascii="Arial" w:hAnsi="Arial" w:cs="Arial"/>
          <w:b/>
          <w:color w:val="0000FF"/>
          <w:sz w:val="24"/>
        </w:rPr>
        <w:tab/>
      </w:r>
      <w:r>
        <w:rPr>
          <w:rFonts w:ascii="Arial" w:hAnsi="Arial" w:cs="Arial"/>
          <w:b/>
          <w:sz w:val="24"/>
        </w:rPr>
        <w:t>DraftCR on PRS-RSRP accuracy requirements</w:t>
      </w:r>
    </w:p>
    <w:p w14:paraId="62D0001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F6EC4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4DC9" w14:textId="429A1665" w:rsidR="0082020E" w:rsidRDefault="0082020E" w:rsidP="0082020E">
      <w:pPr>
        <w:rPr>
          <w:rFonts w:ascii="Arial" w:hAnsi="Arial" w:cs="Arial"/>
          <w:b/>
          <w:sz w:val="24"/>
        </w:rPr>
      </w:pPr>
      <w:r>
        <w:rPr>
          <w:rFonts w:ascii="Arial" w:hAnsi="Arial" w:cs="Arial"/>
          <w:b/>
          <w:color w:val="0000FF"/>
          <w:sz w:val="24"/>
        </w:rPr>
        <w:t>R4-2112545</w:t>
      </w:r>
      <w:r>
        <w:rPr>
          <w:rFonts w:ascii="Arial" w:hAnsi="Arial" w:cs="Arial"/>
          <w:b/>
          <w:color w:val="0000FF"/>
          <w:sz w:val="24"/>
        </w:rPr>
        <w:tab/>
      </w:r>
      <w:r>
        <w:rPr>
          <w:rFonts w:ascii="Arial" w:hAnsi="Arial" w:cs="Arial"/>
          <w:b/>
          <w:sz w:val="24"/>
        </w:rPr>
        <w:t>Remaining issues on PRS-RSRP accuracy requirements</w:t>
      </w:r>
    </w:p>
    <w:p w14:paraId="4DB6992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3AA1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72CE" w14:textId="77777777" w:rsidR="0082020E" w:rsidRDefault="0082020E" w:rsidP="0082020E">
      <w:pPr>
        <w:pStyle w:val="Heading7"/>
      </w:pPr>
      <w:bookmarkStart w:id="430" w:name="_Toc79760100"/>
      <w:bookmarkStart w:id="431" w:name="_Toc79760865"/>
      <w:bookmarkStart w:id="432" w:name="_Toc80034817"/>
      <w:r>
        <w:t>6.1.6.2.2.3.1</w:t>
      </w:r>
      <w:r>
        <w:tab/>
        <w:t>General</w:t>
      </w:r>
      <w:bookmarkEnd w:id="430"/>
      <w:bookmarkEnd w:id="431"/>
      <w:bookmarkEnd w:id="432"/>
    </w:p>
    <w:p w14:paraId="2C5A0882" w14:textId="667EE76A" w:rsidR="0082020E" w:rsidRDefault="0082020E" w:rsidP="0082020E">
      <w:pPr>
        <w:rPr>
          <w:rFonts w:ascii="Arial" w:hAnsi="Arial" w:cs="Arial"/>
          <w:b/>
          <w:sz w:val="24"/>
        </w:rPr>
      </w:pPr>
      <w:r>
        <w:rPr>
          <w:rFonts w:ascii="Arial" w:hAnsi="Arial" w:cs="Arial"/>
          <w:b/>
          <w:color w:val="0000FF"/>
          <w:sz w:val="24"/>
        </w:rPr>
        <w:t>R4-2113091</w:t>
      </w:r>
      <w:r>
        <w:rPr>
          <w:rFonts w:ascii="Arial" w:hAnsi="Arial" w:cs="Arial"/>
          <w:b/>
          <w:color w:val="0000FF"/>
          <w:sz w:val="24"/>
        </w:rPr>
        <w:tab/>
      </w:r>
      <w:r>
        <w:rPr>
          <w:rFonts w:ascii="Arial" w:hAnsi="Arial" w:cs="Arial"/>
          <w:b/>
          <w:sz w:val="24"/>
        </w:rPr>
        <w:t>Draft-CR to TS 38.133: Correction to PRS configuration for positioning test cases (Rel 16)</w:t>
      </w:r>
    </w:p>
    <w:p w14:paraId="1B6682A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568F2B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0C71E" w14:textId="39694B40" w:rsidR="0082020E" w:rsidRDefault="0082020E" w:rsidP="0082020E">
      <w:pPr>
        <w:rPr>
          <w:rFonts w:ascii="Arial" w:hAnsi="Arial" w:cs="Arial"/>
          <w:b/>
          <w:sz w:val="24"/>
        </w:rPr>
      </w:pPr>
      <w:r>
        <w:rPr>
          <w:rFonts w:ascii="Arial" w:hAnsi="Arial" w:cs="Arial"/>
          <w:b/>
          <w:color w:val="0000FF"/>
          <w:sz w:val="24"/>
        </w:rPr>
        <w:t>R4-2113092</w:t>
      </w:r>
      <w:r>
        <w:rPr>
          <w:rFonts w:ascii="Arial" w:hAnsi="Arial" w:cs="Arial"/>
          <w:b/>
          <w:color w:val="0000FF"/>
          <w:sz w:val="24"/>
        </w:rPr>
        <w:tab/>
      </w:r>
      <w:r>
        <w:rPr>
          <w:rFonts w:ascii="Arial" w:hAnsi="Arial" w:cs="Arial"/>
          <w:b/>
          <w:sz w:val="24"/>
        </w:rPr>
        <w:t>Draft-CR to TS 38.133: Correction to PRS configuration for positioning test cases (Rel 17)</w:t>
      </w:r>
    </w:p>
    <w:p w14:paraId="226E6AA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FC1E932"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10FA7" w14:textId="77777777" w:rsidR="0082020E" w:rsidRDefault="0082020E" w:rsidP="0082020E">
      <w:pPr>
        <w:pStyle w:val="Heading7"/>
      </w:pPr>
      <w:bookmarkStart w:id="433" w:name="_Toc79760101"/>
      <w:bookmarkStart w:id="434" w:name="_Toc79760866"/>
      <w:bookmarkStart w:id="435" w:name="_Toc80034818"/>
      <w:r>
        <w:t>6.1.6.2.2.2.2</w:t>
      </w:r>
      <w:r>
        <w:tab/>
        <w:t>PRS RSRP</w:t>
      </w:r>
      <w:bookmarkEnd w:id="433"/>
      <w:bookmarkEnd w:id="434"/>
      <w:bookmarkEnd w:id="435"/>
    </w:p>
    <w:p w14:paraId="1778BB68" w14:textId="329A32D2" w:rsidR="0082020E" w:rsidRDefault="0082020E" w:rsidP="0082020E">
      <w:pPr>
        <w:rPr>
          <w:rFonts w:ascii="Arial" w:hAnsi="Arial" w:cs="Arial"/>
          <w:b/>
          <w:sz w:val="24"/>
        </w:rPr>
      </w:pPr>
      <w:r>
        <w:rPr>
          <w:rFonts w:ascii="Arial" w:hAnsi="Arial" w:cs="Arial"/>
          <w:b/>
          <w:color w:val="0000FF"/>
          <w:sz w:val="24"/>
        </w:rPr>
        <w:t>R4-2113265</w:t>
      </w:r>
      <w:r>
        <w:rPr>
          <w:rFonts w:ascii="Arial" w:hAnsi="Arial" w:cs="Arial"/>
          <w:b/>
          <w:color w:val="0000FF"/>
          <w:sz w:val="24"/>
        </w:rPr>
        <w:tab/>
      </w:r>
      <w:r>
        <w:rPr>
          <w:rFonts w:ascii="Arial" w:hAnsi="Arial" w:cs="Arial"/>
          <w:b/>
          <w:sz w:val="24"/>
        </w:rPr>
        <w:t>Discussion on PRS-RSRP accuracy requirements</w:t>
      </w:r>
    </w:p>
    <w:p w14:paraId="6D754AE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6DAFE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C6280" w14:textId="2B93C4C5" w:rsidR="0082020E" w:rsidRDefault="0082020E" w:rsidP="0082020E">
      <w:pPr>
        <w:rPr>
          <w:rFonts w:ascii="Arial" w:hAnsi="Arial" w:cs="Arial"/>
          <w:b/>
          <w:sz w:val="24"/>
        </w:rPr>
      </w:pPr>
      <w:r>
        <w:rPr>
          <w:rFonts w:ascii="Arial" w:hAnsi="Arial" w:cs="Arial"/>
          <w:b/>
          <w:color w:val="0000FF"/>
          <w:sz w:val="24"/>
        </w:rPr>
        <w:t>R4-2113869</w:t>
      </w:r>
      <w:r>
        <w:rPr>
          <w:rFonts w:ascii="Arial" w:hAnsi="Arial" w:cs="Arial"/>
          <w:b/>
          <w:color w:val="0000FF"/>
          <w:sz w:val="24"/>
        </w:rPr>
        <w:tab/>
      </w:r>
      <w:r>
        <w:rPr>
          <w:rFonts w:ascii="Arial" w:hAnsi="Arial" w:cs="Arial"/>
          <w:b/>
          <w:sz w:val="24"/>
        </w:rPr>
        <w:t>Measurement Accuracy Requirements for PRS RSRP</w:t>
      </w:r>
    </w:p>
    <w:p w14:paraId="6A6ABB6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006EC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08D09" w14:textId="5788846C" w:rsidR="0082020E" w:rsidRDefault="0082020E" w:rsidP="0082020E">
      <w:pPr>
        <w:rPr>
          <w:rFonts w:ascii="Arial" w:hAnsi="Arial" w:cs="Arial"/>
          <w:b/>
          <w:sz w:val="24"/>
        </w:rPr>
      </w:pPr>
      <w:r>
        <w:rPr>
          <w:rFonts w:ascii="Arial" w:hAnsi="Arial" w:cs="Arial"/>
          <w:b/>
          <w:color w:val="0000FF"/>
          <w:sz w:val="24"/>
        </w:rPr>
        <w:t>R4-2113871</w:t>
      </w:r>
      <w:r>
        <w:rPr>
          <w:rFonts w:ascii="Arial" w:hAnsi="Arial" w:cs="Arial"/>
          <w:b/>
          <w:color w:val="0000FF"/>
          <w:sz w:val="24"/>
        </w:rPr>
        <w:tab/>
      </w:r>
      <w:r>
        <w:rPr>
          <w:rFonts w:ascii="Arial" w:hAnsi="Arial" w:cs="Arial"/>
          <w:b/>
          <w:sz w:val="24"/>
        </w:rPr>
        <w:t>[CR] accuracy requirements for PRS-RSRP</w:t>
      </w:r>
    </w:p>
    <w:p w14:paraId="57EA26A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5043055F" w14:textId="77777777" w:rsidR="0082020E" w:rsidRDefault="0082020E" w:rsidP="0082020E">
      <w:pPr>
        <w:rPr>
          <w:rFonts w:ascii="Arial" w:hAnsi="Arial" w:cs="Arial"/>
          <w:b/>
        </w:rPr>
      </w:pPr>
      <w:r>
        <w:rPr>
          <w:rFonts w:ascii="Arial" w:hAnsi="Arial" w:cs="Arial"/>
          <w:b/>
        </w:rPr>
        <w:t xml:space="preserve">Abstract: </w:t>
      </w:r>
    </w:p>
    <w:p w14:paraId="34B02BEB" w14:textId="77777777" w:rsidR="0082020E" w:rsidRDefault="0082020E" w:rsidP="0082020E">
      <w:r>
        <w:t>In this draft CR we propose to specify absolute and relative accuracy requirements for PRS-RSRP under extreme conditions. The change proposed in this draft CR can be merged with other CRs discussing detailed values in the table.</w:t>
      </w:r>
    </w:p>
    <w:p w14:paraId="6CDBD0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F8CE" w14:textId="5582CD10" w:rsidR="0082020E" w:rsidRDefault="0082020E" w:rsidP="0082020E">
      <w:pPr>
        <w:rPr>
          <w:rFonts w:ascii="Arial" w:hAnsi="Arial" w:cs="Arial"/>
          <w:b/>
          <w:sz w:val="24"/>
        </w:rPr>
      </w:pPr>
      <w:r>
        <w:rPr>
          <w:rFonts w:ascii="Arial" w:hAnsi="Arial" w:cs="Arial"/>
          <w:b/>
          <w:color w:val="0000FF"/>
          <w:sz w:val="24"/>
        </w:rPr>
        <w:t>R4-2113872</w:t>
      </w:r>
      <w:r>
        <w:rPr>
          <w:rFonts w:ascii="Arial" w:hAnsi="Arial" w:cs="Arial"/>
          <w:b/>
          <w:color w:val="0000FF"/>
          <w:sz w:val="24"/>
        </w:rPr>
        <w:tab/>
      </w:r>
      <w:r>
        <w:rPr>
          <w:rFonts w:ascii="Arial" w:hAnsi="Arial" w:cs="Arial"/>
          <w:b/>
          <w:sz w:val="24"/>
        </w:rPr>
        <w:t>[CR] accuracy requirements for PRS-RSRP</w:t>
      </w:r>
    </w:p>
    <w:p w14:paraId="0372617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10624697" w14:textId="77777777" w:rsidR="0082020E" w:rsidRDefault="0082020E" w:rsidP="0082020E">
      <w:pPr>
        <w:rPr>
          <w:rFonts w:ascii="Arial" w:hAnsi="Arial" w:cs="Arial"/>
          <w:b/>
        </w:rPr>
      </w:pPr>
      <w:r>
        <w:rPr>
          <w:rFonts w:ascii="Arial" w:hAnsi="Arial" w:cs="Arial"/>
          <w:b/>
        </w:rPr>
        <w:t xml:space="preserve">Abstract: </w:t>
      </w:r>
    </w:p>
    <w:p w14:paraId="5D600478" w14:textId="77777777" w:rsidR="0082020E" w:rsidRDefault="0082020E" w:rsidP="0082020E">
      <w:r>
        <w:t>This is a Cat A CR.</w:t>
      </w:r>
    </w:p>
    <w:p w14:paraId="623B7D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1C564" w14:textId="5A2488D1" w:rsidR="0082020E" w:rsidRDefault="0082020E" w:rsidP="0082020E">
      <w:pPr>
        <w:rPr>
          <w:rFonts w:ascii="Arial" w:hAnsi="Arial" w:cs="Arial"/>
          <w:b/>
          <w:sz w:val="24"/>
        </w:rPr>
      </w:pPr>
      <w:r>
        <w:rPr>
          <w:rFonts w:ascii="Arial" w:hAnsi="Arial" w:cs="Arial"/>
          <w:b/>
          <w:color w:val="0000FF"/>
          <w:sz w:val="24"/>
        </w:rPr>
        <w:t>R4-2114285</w:t>
      </w:r>
      <w:r>
        <w:rPr>
          <w:rFonts w:ascii="Arial" w:hAnsi="Arial" w:cs="Arial"/>
          <w:b/>
          <w:color w:val="0000FF"/>
          <w:sz w:val="24"/>
        </w:rPr>
        <w:tab/>
      </w:r>
      <w:r>
        <w:rPr>
          <w:rFonts w:ascii="Arial" w:hAnsi="Arial" w:cs="Arial"/>
          <w:b/>
          <w:sz w:val="24"/>
        </w:rPr>
        <w:t>Discussion on accuracy requirements for PRS-RSRP measurement</w:t>
      </w:r>
    </w:p>
    <w:p w14:paraId="2E51D94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670DD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D9DA5" w14:textId="77777777" w:rsidR="0082020E" w:rsidRDefault="0082020E" w:rsidP="0082020E">
      <w:pPr>
        <w:pStyle w:val="Heading7"/>
      </w:pPr>
      <w:bookmarkStart w:id="436" w:name="_Toc79760102"/>
      <w:bookmarkStart w:id="437" w:name="_Toc79760867"/>
      <w:bookmarkStart w:id="438" w:name="_Toc80034819"/>
      <w:r>
        <w:t>6.1.6.2.2.3.1</w:t>
      </w:r>
      <w:r>
        <w:tab/>
        <w:t>General</w:t>
      </w:r>
      <w:bookmarkEnd w:id="436"/>
      <w:bookmarkEnd w:id="437"/>
      <w:bookmarkEnd w:id="438"/>
    </w:p>
    <w:p w14:paraId="46A1AF6A" w14:textId="355FFA43" w:rsidR="0082020E" w:rsidRDefault="0082020E" w:rsidP="0082020E">
      <w:pPr>
        <w:rPr>
          <w:rFonts w:ascii="Arial" w:hAnsi="Arial" w:cs="Arial"/>
          <w:b/>
          <w:sz w:val="24"/>
        </w:rPr>
      </w:pPr>
      <w:r>
        <w:rPr>
          <w:rFonts w:ascii="Arial" w:hAnsi="Arial" w:cs="Arial"/>
          <w:b/>
          <w:color w:val="0000FF"/>
          <w:sz w:val="24"/>
        </w:rPr>
        <w:t>R4-2114287</w:t>
      </w:r>
      <w:r>
        <w:rPr>
          <w:rFonts w:ascii="Arial" w:hAnsi="Arial" w:cs="Arial"/>
          <w:b/>
          <w:color w:val="0000FF"/>
          <w:sz w:val="24"/>
        </w:rPr>
        <w:tab/>
      </w:r>
      <w:r>
        <w:rPr>
          <w:rFonts w:ascii="Arial" w:hAnsi="Arial" w:cs="Arial"/>
          <w:b/>
          <w:sz w:val="24"/>
        </w:rPr>
        <w:t>Discussion on RRM test case for UE positioning requirements</w:t>
      </w:r>
    </w:p>
    <w:p w14:paraId="57EB828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28B9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9B94" w14:textId="0F6D33B6" w:rsidR="0082020E" w:rsidRDefault="0082020E" w:rsidP="0082020E">
      <w:pPr>
        <w:rPr>
          <w:rFonts w:ascii="Arial" w:hAnsi="Arial" w:cs="Arial"/>
          <w:b/>
          <w:sz w:val="24"/>
        </w:rPr>
      </w:pPr>
      <w:r>
        <w:rPr>
          <w:rFonts w:ascii="Arial" w:hAnsi="Arial" w:cs="Arial"/>
          <w:b/>
          <w:color w:val="0000FF"/>
          <w:sz w:val="24"/>
        </w:rPr>
        <w:t>R4-2114288</w:t>
      </w:r>
      <w:r>
        <w:rPr>
          <w:rFonts w:ascii="Arial" w:hAnsi="Arial" w:cs="Arial"/>
          <w:b/>
          <w:color w:val="0000FF"/>
          <w:sz w:val="24"/>
        </w:rPr>
        <w:tab/>
      </w:r>
      <w:r>
        <w:rPr>
          <w:rFonts w:ascii="Arial" w:hAnsi="Arial" w:cs="Arial"/>
          <w:b/>
          <w:sz w:val="24"/>
        </w:rPr>
        <w:t>CR to update PRS RMC for positioning tests</w:t>
      </w:r>
    </w:p>
    <w:p w14:paraId="42D92DC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75B848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57EA4" w14:textId="24BE0A29" w:rsidR="0082020E" w:rsidRDefault="0082020E" w:rsidP="0082020E">
      <w:pPr>
        <w:rPr>
          <w:rFonts w:ascii="Arial" w:hAnsi="Arial" w:cs="Arial"/>
          <w:b/>
          <w:sz w:val="24"/>
        </w:rPr>
      </w:pPr>
      <w:r>
        <w:rPr>
          <w:rFonts w:ascii="Arial" w:hAnsi="Arial" w:cs="Arial"/>
          <w:b/>
          <w:color w:val="0000FF"/>
          <w:sz w:val="24"/>
        </w:rPr>
        <w:t>R4-2114289</w:t>
      </w:r>
      <w:r>
        <w:rPr>
          <w:rFonts w:ascii="Arial" w:hAnsi="Arial" w:cs="Arial"/>
          <w:b/>
          <w:color w:val="0000FF"/>
          <w:sz w:val="24"/>
        </w:rPr>
        <w:tab/>
      </w:r>
      <w:r>
        <w:rPr>
          <w:rFonts w:ascii="Arial" w:hAnsi="Arial" w:cs="Arial"/>
          <w:b/>
          <w:sz w:val="24"/>
        </w:rPr>
        <w:t>CR to update PRS RMC for positioning tests R17</w:t>
      </w:r>
    </w:p>
    <w:p w14:paraId="76554C4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14D3D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A5C4B" w14:textId="77777777" w:rsidR="0082020E" w:rsidRDefault="0082020E" w:rsidP="0082020E">
      <w:pPr>
        <w:pStyle w:val="Heading7"/>
      </w:pPr>
      <w:bookmarkStart w:id="439" w:name="_Toc79760103"/>
      <w:bookmarkStart w:id="440" w:name="_Toc79760868"/>
      <w:bookmarkStart w:id="441" w:name="_Toc80034820"/>
      <w:r>
        <w:t>6.1.6.2.2.2.3</w:t>
      </w:r>
      <w:r>
        <w:tab/>
        <w:t>UE Rx-Tx time difference</w:t>
      </w:r>
      <w:bookmarkEnd w:id="439"/>
      <w:bookmarkEnd w:id="440"/>
      <w:bookmarkEnd w:id="441"/>
    </w:p>
    <w:p w14:paraId="29988875" w14:textId="51E0C32F" w:rsidR="0082020E" w:rsidRDefault="0082020E" w:rsidP="0082020E">
      <w:pPr>
        <w:rPr>
          <w:rFonts w:ascii="Arial" w:hAnsi="Arial" w:cs="Arial"/>
          <w:b/>
          <w:sz w:val="24"/>
        </w:rPr>
      </w:pPr>
      <w:r>
        <w:rPr>
          <w:rFonts w:ascii="Arial" w:hAnsi="Arial" w:cs="Arial"/>
          <w:b/>
          <w:color w:val="0000FF"/>
          <w:sz w:val="24"/>
        </w:rPr>
        <w:t>R4-2111990</w:t>
      </w:r>
      <w:r>
        <w:rPr>
          <w:rFonts w:ascii="Arial" w:hAnsi="Arial" w:cs="Arial"/>
          <w:b/>
          <w:color w:val="0000FF"/>
          <w:sz w:val="24"/>
        </w:rPr>
        <w:tab/>
      </w:r>
      <w:r>
        <w:rPr>
          <w:rFonts w:ascii="Arial" w:hAnsi="Arial" w:cs="Arial"/>
          <w:b/>
          <w:sz w:val="24"/>
        </w:rPr>
        <w:t>Discussion on UE Rx-Tx time difference accuracy requirements</w:t>
      </w:r>
    </w:p>
    <w:p w14:paraId="594C99F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531FB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96AEF" w14:textId="77777777" w:rsidR="0082020E" w:rsidRDefault="0082020E" w:rsidP="0082020E">
      <w:pPr>
        <w:pStyle w:val="Heading7"/>
      </w:pPr>
      <w:bookmarkStart w:id="442" w:name="_Toc79760104"/>
      <w:bookmarkStart w:id="443" w:name="_Toc79760869"/>
      <w:bookmarkStart w:id="444" w:name="_Toc80034821"/>
      <w:r>
        <w:t>6.1.6.2.2.3.2</w:t>
      </w:r>
      <w:r>
        <w:tab/>
        <w:t>Measurement requirements</w:t>
      </w:r>
      <w:bookmarkEnd w:id="442"/>
      <w:bookmarkEnd w:id="443"/>
      <w:bookmarkEnd w:id="444"/>
    </w:p>
    <w:p w14:paraId="36ACB120" w14:textId="3D6328A8" w:rsidR="0082020E" w:rsidRDefault="0082020E" w:rsidP="0082020E">
      <w:pPr>
        <w:rPr>
          <w:rFonts w:ascii="Arial" w:hAnsi="Arial" w:cs="Arial"/>
          <w:b/>
          <w:sz w:val="24"/>
        </w:rPr>
      </w:pPr>
      <w:r>
        <w:rPr>
          <w:rFonts w:ascii="Arial" w:hAnsi="Arial" w:cs="Arial"/>
          <w:b/>
          <w:color w:val="0000FF"/>
          <w:sz w:val="24"/>
        </w:rPr>
        <w:t>R4-2111993</w:t>
      </w:r>
      <w:r>
        <w:rPr>
          <w:rFonts w:ascii="Arial" w:hAnsi="Arial" w:cs="Arial"/>
          <w:b/>
          <w:color w:val="0000FF"/>
          <w:sz w:val="24"/>
        </w:rPr>
        <w:tab/>
      </w:r>
      <w:r>
        <w:rPr>
          <w:rFonts w:ascii="Arial" w:hAnsi="Arial" w:cs="Arial"/>
          <w:b/>
          <w:sz w:val="24"/>
        </w:rPr>
        <w:t>DraftCR on test case for PRS-RSRP measurement requirements for FR2 in SA</w:t>
      </w:r>
    </w:p>
    <w:p w14:paraId="27D9563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7F4E4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B78B2" w14:textId="001BF646" w:rsidR="0082020E" w:rsidRDefault="0082020E" w:rsidP="0082020E">
      <w:pPr>
        <w:rPr>
          <w:rFonts w:ascii="Arial" w:hAnsi="Arial" w:cs="Arial"/>
          <w:b/>
          <w:sz w:val="24"/>
        </w:rPr>
      </w:pPr>
      <w:r>
        <w:rPr>
          <w:rFonts w:ascii="Arial" w:hAnsi="Arial" w:cs="Arial"/>
          <w:b/>
          <w:color w:val="0000FF"/>
          <w:sz w:val="24"/>
        </w:rPr>
        <w:t>R4-2111994</w:t>
      </w:r>
      <w:r>
        <w:rPr>
          <w:rFonts w:ascii="Arial" w:hAnsi="Arial" w:cs="Arial"/>
          <w:b/>
          <w:color w:val="0000FF"/>
          <w:sz w:val="24"/>
        </w:rPr>
        <w:tab/>
      </w:r>
      <w:r>
        <w:rPr>
          <w:rFonts w:ascii="Arial" w:hAnsi="Arial" w:cs="Arial"/>
          <w:b/>
          <w:sz w:val="24"/>
        </w:rPr>
        <w:t>DraftCR on test case for PRS-RSRP measurement requirements for FR2 in SA</w:t>
      </w:r>
    </w:p>
    <w:p w14:paraId="450144A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2DDD8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C9F56" w14:textId="77777777" w:rsidR="0082020E" w:rsidRDefault="0082020E" w:rsidP="0082020E">
      <w:pPr>
        <w:pStyle w:val="Heading7"/>
      </w:pPr>
      <w:bookmarkStart w:id="445" w:name="_Toc79760105"/>
      <w:bookmarkStart w:id="446" w:name="_Toc79760870"/>
      <w:bookmarkStart w:id="447" w:name="_Toc80034822"/>
      <w:r>
        <w:t>6.1.6.2.2.2.3</w:t>
      </w:r>
      <w:r>
        <w:tab/>
        <w:t>UE Rx-Tx time difference</w:t>
      </w:r>
      <w:bookmarkEnd w:id="445"/>
      <w:bookmarkEnd w:id="446"/>
      <w:bookmarkEnd w:id="447"/>
    </w:p>
    <w:p w14:paraId="4BC39918" w14:textId="2AF9B7A9" w:rsidR="0082020E" w:rsidRDefault="0082020E" w:rsidP="0082020E">
      <w:pPr>
        <w:rPr>
          <w:rFonts w:ascii="Arial" w:hAnsi="Arial" w:cs="Arial"/>
          <w:b/>
          <w:sz w:val="24"/>
        </w:rPr>
      </w:pPr>
      <w:r>
        <w:rPr>
          <w:rFonts w:ascii="Arial" w:hAnsi="Arial" w:cs="Arial"/>
          <w:b/>
          <w:color w:val="0000FF"/>
          <w:sz w:val="24"/>
        </w:rPr>
        <w:t>R4-2112546</w:t>
      </w:r>
      <w:r>
        <w:rPr>
          <w:rFonts w:ascii="Arial" w:hAnsi="Arial" w:cs="Arial"/>
          <w:b/>
          <w:color w:val="0000FF"/>
          <w:sz w:val="24"/>
        </w:rPr>
        <w:tab/>
      </w:r>
      <w:r>
        <w:rPr>
          <w:rFonts w:ascii="Arial" w:hAnsi="Arial" w:cs="Arial"/>
          <w:b/>
          <w:sz w:val="24"/>
        </w:rPr>
        <w:t>Remaining issues on UE Rx-Tx timing difference accuracy requirements</w:t>
      </w:r>
    </w:p>
    <w:p w14:paraId="28AF7CF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346D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78DB5" w14:textId="1BE3E5B6" w:rsidR="0082020E" w:rsidRDefault="0082020E" w:rsidP="0082020E">
      <w:pPr>
        <w:rPr>
          <w:rFonts w:ascii="Arial" w:hAnsi="Arial" w:cs="Arial"/>
          <w:b/>
          <w:sz w:val="24"/>
        </w:rPr>
      </w:pPr>
      <w:r>
        <w:rPr>
          <w:rFonts w:ascii="Arial" w:hAnsi="Arial" w:cs="Arial"/>
          <w:b/>
          <w:color w:val="0000FF"/>
          <w:sz w:val="24"/>
        </w:rPr>
        <w:t>R4-2113155</w:t>
      </w:r>
      <w:r>
        <w:rPr>
          <w:rFonts w:ascii="Arial" w:hAnsi="Arial" w:cs="Arial"/>
          <w:b/>
          <w:color w:val="0000FF"/>
          <w:sz w:val="24"/>
        </w:rPr>
        <w:tab/>
      </w:r>
      <w:r>
        <w:rPr>
          <w:rFonts w:ascii="Arial" w:hAnsi="Arial" w:cs="Arial"/>
          <w:b/>
          <w:sz w:val="24"/>
        </w:rPr>
        <w:t>Discussion on UE RX-TX time difference measurement accuracy requirements</w:t>
      </w:r>
    </w:p>
    <w:p w14:paraId="47CC338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4AB4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44B81" w14:textId="77777777" w:rsidR="0082020E" w:rsidRDefault="0082020E" w:rsidP="0082020E">
      <w:pPr>
        <w:pStyle w:val="Heading7"/>
      </w:pPr>
      <w:bookmarkStart w:id="448" w:name="_Toc79760106"/>
      <w:bookmarkStart w:id="449" w:name="_Toc79760871"/>
      <w:bookmarkStart w:id="450" w:name="_Toc80034823"/>
      <w:r>
        <w:lastRenderedPageBreak/>
        <w:t>6.1.6.2.2.3.2</w:t>
      </w:r>
      <w:r>
        <w:tab/>
        <w:t>Measurement requirements</w:t>
      </w:r>
      <w:bookmarkEnd w:id="448"/>
      <w:bookmarkEnd w:id="449"/>
      <w:bookmarkEnd w:id="450"/>
    </w:p>
    <w:p w14:paraId="10F04353" w14:textId="388839C2" w:rsidR="0082020E" w:rsidRDefault="0082020E" w:rsidP="0082020E">
      <w:pPr>
        <w:rPr>
          <w:rFonts w:ascii="Arial" w:hAnsi="Arial" w:cs="Arial"/>
          <w:b/>
          <w:sz w:val="24"/>
        </w:rPr>
      </w:pPr>
      <w:r>
        <w:rPr>
          <w:rFonts w:ascii="Arial" w:hAnsi="Arial" w:cs="Arial"/>
          <w:b/>
          <w:color w:val="0000FF"/>
          <w:sz w:val="24"/>
        </w:rPr>
        <w:t>R4-2113445</w:t>
      </w:r>
      <w:r>
        <w:rPr>
          <w:rFonts w:ascii="Arial" w:hAnsi="Arial" w:cs="Arial"/>
          <w:b/>
          <w:color w:val="0000FF"/>
          <w:sz w:val="24"/>
        </w:rPr>
        <w:tab/>
      </w:r>
      <w:r>
        <w:rPr>
          <w:rFonts w:ascii="Arial" w:hAnsi="Arial" w:cs="Arial"/>
          <w:b/>
          <w:sz w:val="24"/>
        </w:rPr>
        <w:t>Draft CR on test case for RSTD measurement requirements in SA</w:t>
      </w:r>
    </w:p>
    <w:p w14:paraId="56E986D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9E59B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C90FB" w14:textId="79F077DE" w:rsidR="0082020E" w:rsidRDefault="0082020E" w:rsidP="0082020E">
      <w:pPr>
        <w:rPr>
          <w:rFonts w:ascii="Arial" w:hAnsi="Arial" w:cs="Arial"/>
          <w:b/>
          <w:sz w:val="24"/>
        </w:rPr>
      </w:pPr>
      <w:r>
        <w:rPr>
          <w:rFonts w:ascii="Arial" w:hAnsi="Arial" w:cs="Arial"/>
          <w:b/>
          <w:color w:val="0000FF"/>
          <w:sz w:val="24"/>
        </w:rPr>
        <w:t>R4-2113446</w:t>
      </w:r>
      <w:r>
        <w:rPr>
          <w:rFonts w:ascii="Arial" w:hAnsi="Arial" w:cs="Arial"/>
          <w:b/>
          <w:color w:val="0000FF"/>
          <w:sz w:val="24"/>
        </w:rPr>
        <w:tab/>
      </w:r>
      <w:r>
        <w:rPr>
          <w:rFonts w:ascii="Arial" w:hAnsi="Arial" w:cs="Arial"/>
          <w:b/>
          <w:sz w:val="24"/>
        </w:rPr>
        <w:t>Draft CR on test case for RSTD measurement requirements in SA</w:t>
      </w:r>
    </w:p>
    <w:p w14:paraId="6522A53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580D5D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04EB9" w14:textId="77777777" w:rsidR="0082020E" w:rsidRDefault="0082020E" w:rsidP="0082020E">
      <w:pPr>
        <w:pStyle w:val="Heading7"/>
      </w:pPr>
      <w:bookmarkStart w:id="451" w:name="_Toc79760107"/>
      <w:bookmarkStart w:id="452" w:name="_Toc79760872"/>
      <w:bookmarkStart w:id="453" w:name="_Toc80034824"/>
      <w:r>
        <w:t>6.1.6.2.2.2.3</w:t>
      </w:r>
      <w:r>
        <w:tab/>
        <w:t>UE Rx-Tx time difference</w:t>
      </w:r>
      <w:bookmarkEnd w:id="451"/>
      <w:bookmarkEnd w:id="452"/>
      <w:bookmarkEnd w:id="453"/>
    </w:p>
    <w:p w14:paraId="19338A91" w14:textId="3F467BD4" w:rsidR="0082020E" w:rsidRDefault="0082020E" w:rsidP="0082020E">
      <w:pPr>
        <w:rPr>
          <w:rFonts w:ascii="Arial" w:hAnsi="Arial" w:cs="Arial"/>
          <w:b/>
          <w:sz w:val="24"/>
        </w:rPr>
      </w:pPr>
      <w:r>
        <w:rPr>
          <w:rFonts w:ascii="Arial" w:hAnsi="Arial" w:cs="Arial"/>
          <w:b/>
          <w:color w:val="0000FF"/>
          <w:sz w:val="24"/>
        </w:rPr>
        <w:t>R4-2113870</w:t>
      </w:r>
      <w:r>
        <w:rPr>
          <w:rFonts w:ascii="Arial" w:hAnsi="Arial" w:cs="Arial"/>
          <w:b/>
          <w:color w:val="0000FF"/>
          <w:sz w:val="24"/>
        </w:rPr>
        <w:tab/>
      </w:r>
      <w:r>
        <w:rPr>
          <w:rFonts w:ascii="Arial" w:hAnsi="Arial" w:cs="Arial"/>
          <w:b/>
          <w:sz w:val="24"/>
        </w:rPr>
        <w:t>Measurement Accuracy Requirements for UE Rx-Tx time difference</w:t>
      </w:r>
    </w:p>
    <w:p w14:paraId="252F8E5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ED9EC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949F6" w14:textId="1E854EC2" w:rsidR="0082020E" w:rsidRDefault="0082020E" w:rsidP="0082020E">
      <w:pPr>
        <w:rPr>
          <w:rFonts w:ascii="Arial" w:hAnsi="Arial" w:cs="Arial"/>
          <w:b/>
          <w:sz w:val="24"/>
        </w:rPr>
      </w:pPr>
      <w:r>
        <w:rPr>
          <w:rFonts w:ascii="Arial" w:hAnsi="Arial" w:cs="Arial"/>
          <w:b/>
          <w:color w:val="0000FF"/>
          <w:sz w:val="24"/>
        </w:rPr>
        <w:t>R4-2114197</w:t>
      </w:r>
      <w:r>
        <w:rPr>
          <w:rFonts w:ascii="Arial" w:hAnsi="Arial" w:cs="Arial"/>
          <w:b/>
          <w:color w:val="0000FF"/>
          <w:sz w:val="24"/>
        </w:rPr>
        <w:tab/>
      </w:r>
      <w:r>
        <w:rPr>
          <w:rFonts w:ascii="Arial" w:hAnsi="Arial" w:cs="Arial"/>
          <w:b/>
          <w:sz w:val="24"/>
        </w:rPr>
        <w:t>On UE Rx-Tx measurement accuracy requirements</w:t>
      </w:r>
    </w:p>
    <w:p w14:paraId="66FEDFC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083D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B205F" w14:textId="75754E24" w:rsidR="0082020E" w:rsidRDefault="0082020E" w:rsidP="0082020E">
      <w:pPr>
        <w:rPr>
          <w:rFonts w:ascii="Arial" w:hAnsi="Arial" w:cs="Arial"/>
          <w:b/>
          <w:sz w:val="24"/>
        </w:rPr>
      </w:pPr>
      <w:r>
        <w:rPr>
          <w:rFonts w:ascii="Arial" w:hAnsi="Arial" w:cs="Arial"/>
          <w:b/>
          <w:color w:val="0000FF"/>
          <w:sz w:val="24"/>
        </w:rPr>
        <w:t>R4-2114286</w:t>
      </w:r>
      <w:r>
        <w:rPr>
          <w:rFonts w:ascii="Arial" w:hAnsi="Arial" w:cs="Arial"/>
          <w:b/>
          <w:color w:val="0000FF"/>
          <w:sz w:val="24"/>
        </w:rPr>
        <w:tab/>
      </w:r>
      <w:r>
        <w:rPr>
          <w:rFonts w:ascii="Arial" w:hAnsi="Arial" w:cs="Arial"/>
          <w:b/>
          <w:sz w:val="24"/>
        </w:rPr>
        <w:t>Discussion on accuracy requirements for UE Rx-Tx time difference measurement</w:t>
      </w:r>
    </w:p>
    <w:p w14:paraId="40F26A6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9263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F3AD3" w14:textId="77777777" w:rsidR="0082020E" w:rsidRDefault="0082020E" w:rsidP="0082020E">
      <w:pPr>
        <w:pStyle w:val="Heading7"/>
      </w:pPr>
      <w:bookmarkStart w:id="454" w:name="_Toc79760108"/>
      <w:bookmarkStart w:id="455" w:name="_Toc79760873"/>
      <w:bookmarkStart w:id="456" w:name="_Toc80034825"/>
      <w:r>
        <w:t>6.1.6.2.2.3.2</w:t>
      </w:r>
      <w:r>
        <w:tab/>
        <w:t>Measurement requirements</w:t>
      </w:r>
      <w:bookmarkEnd w:id="454"/>
      <w:bookmarkEnd w:id="455"/>
      <w:bookmarkEnd w:id="456"/>
    </w:p>
    <w:p w14:paraId="3043A015" w14:textId="0494BC0A" w:rsidR="0082020E" w:rsidRDefault="0082020E" w:rsidP="0082020E">
      <w:pPr>
        <w:rPr>
          <w:rFonts w:ascii="Arial" w:hAnsi="Arial" w:cs="Arial"/>
          <w:b/>
          <w:sz w:val="24"/>
        </w:rPr>
      </w:pPr>
      <w:r>
        <w:rPr>
          <w:rFonts w:ascii="Arial" w:hAnsi="Arial" w:cs="Arial"/>
          <w:b/>
          <w:color w:val="0000FF"/>
          <w:sz w:val="24"/>
        </w:rPr>
        <w:t>R4-2114290</w:t>
      </w:r>
      <w:r>
        <w:rPr>
          <w:rFonts w:ascii="Arial" w:hAnsi="Arial" w:cs="Arial"/>
          <w:b/>
          <w:color w:val="0000FF"/>
          <w:sz w:val="24"/>
        </w:rPr>
        <w:tab/>
      </w:r>
      <w:r>
        <w:rPr>
          <w:rFonts w:ascii="Arial" w:hAnsi="Arial" w:cs="Arial"/>
          <w:b/>
          <w:sz w:val="24"/>
        </w:rPr>
        <w:t>CR to update TC for PRS-RSRP measurement requirements for FR1 in SA</w:t>
      </w:r>
    </w:p>
    <w:p w14:paraId="72BE09C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C7A95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E8481" w14:textId="41BE96AB" w:rsidR="0082020E" w:rsidRDefault="0082020E" w:rsidP="0082020E">
      <w:pPr>
        <w:rPr>
          <w:rFonts w:ascii="Arial" w:hAnsi="Arial" w:cs="Arial"/>
          <w:b/>
          <w:sz w:val="24"/>
        </w:rPr>
      </w:pPr>
      <w:r>
        <w:rPr>
          <w:rFonts w:ascii="Arial" w:hAnsi="Arial" w:cs="Arial"/>
          <w:b/>
          <w:color w:val="0000FF"/>
          <w:sz w:val="24"/>
        </w:rPr>
        <w:t>R4-2114291</w:t>
      </w:r>
      <w:r>
        <w:rPr>
          <w:rFonts w:ascii="Arial" w:hAnsi="Arial" w:cs="Arial"/>
          <w:b/>
          <w:color w:val="0000FF"/>
          <w:sz w:val="24"/>
        </w:rPr>
        <w:tab/>
      </w:r>
      <w:r>
        <w:rPr>
          <w:rFonts w:ascii="Arial" w:hAnsi="Arial" w:cs="Arial"/>
          <w:b/>
          <w:sz w:val="24"/>
        </w:rPr>
        <w:t>CR to update TC for PRS-RSRP measurement requirements for FR1 in SA R17</w:t>
      </w:r>
    </w:p>
    <w:p w14:paraId="5BAA773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CA1E172"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38DD" w14:textId="77777777" w:rsidR="0082020E" w:rsidRDefault="0082020E" w:rsidP="0082020E">
      <w:pPr>
        <w:pStyle w:val="Heading7"/>
      </w:pPr>
      <w:bookmarkStart w:id="457" w:name="_Toc79760109"/>
      <w:bookmarkStart w:id="458" w:name="_Toc79760874"/>
      <w:bookmarkStart w:id="459" w:name="_Toc80034826"/>
      <w:r>
        <w:t>6.1.6.2.2.2.3</w:t>
      </w:r>
      <w:r>
        <w:tab/>
        <w:t>UE Rx-Tx time difference</w:t>
      </w:r>
      <w:bookmarkEnd w:id="457"/>
      <w:bookmarkEnd w:id="458"/>
      <w:bookmarkEnd w:id="459"/>
    </w:p>
    <w:p w14:paraId="47A6F291" w14:textId="08C8C106" w:rsidR="0082020E" w:rsidRDefault="0082020E" w:rsidP="0082020E">
      <w:pPr>
        <w:rPr>
          <w:rFonts w:ascii="Arial" w:hAnsi="Arial" w:cs="Arial"/>
          <w:b/>
          <w:sz w:val="24"/>
        </w:rPr>
      </w:pPr>
      <w:r>
        <w:rPr>
          <w:rFonts w:ascii="Arial" w:hAnsi="Arial" w:cs="Arial"/>
          <w:b/>
          <w:color w:val="0000FF"/>
          <w:sz w:val="24"/>
        </w:rPr>
        <w:t>R4-2114459</w:t>
      </w:r>
      <w:r>
        <w:rPr>
          <w:rFonts w:ascii="Arial" w:hAnsi="Arial" w:cs="Arial"/>
          <w:b/>
          <w:color w:val="0000FF"/>
          <w:sz w:val="24"/>
        </w:rPr>
        <w:tab/>
      </w:r>
      <w:r>
        <w:rPr>
          <w:rFonts w:ascii="Arial" w:hAnsi="Arial" w:cs="Arial"/>
          <w:b/>
          <w:sz w:val="24"/>
        </w:rPr>
        <w:t>On UE Rx-Tx measurement accuracy requirements</w:t>
      </w:r>
    </w:p>
    <w:p w14:paraId="4FDEB08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9622DA" w14:textId="77777777" w:rsidR="0082020E" w:rsidRDefault="0082020E" w:rsidP="0082020E">
      <w:pPr>
        <w:rPr>
          <w:rFonts w:ascii="Arial" w:hAnsi="Arial" w:cs="Arial"/>
          <w:b/>
        </w:rPr>
      </w:pPr>
      <w:r>
        <w:rPr>
          <w:rFonts w:ascii="Arial" w:hAnsi="Arial" w:cs="Arial"/>
          <w:b/>
        </w:rPr>
        <w:t xml:space="preserve">Abstract: </w:t>
      </w:r>
    </w:p>
    <w:p w14:paraId="49AC29CD" w14:textId="77777777" w:rsidR="0082020E" w:rsidRDefault="0082020E" w:rsidP="0082020E">
      <w:r>
        <w:t>On UE Rx-Tx measurement accuracy requirement related to remaining issues</w:t>
      </w:r>
    </w:p>
    <w:p w14:paraId="167304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1B802" w14:textId="69F9CE6E" w:rsidR="0082020E" w:rsidRDefault="0082020E" w:rsidP="0082020E">
      <w:pPr>
        <w:rPr>
          <w:rFonts w:ascii="Arial" w:hAnsi="Arial" w:cs="Arial"/>
          <w:b/>
          <w:sz w:val="24"/>
        </w:rPr>
      </w:pPr>
      <w:r>
        <w:rPr>
          <w:rFonts w:ascii="Arial" w:hAnsi="Arial" w:cs="Arial"/>
          <w:b/>
          <w:color w:val="0000FF"/>
          <w:sz w:val="24"/>
        </w:rPr>
        <w:t>R4-2114460</w:t>
      </w:r>
      <w:r>
        <w:rPr>
          <w:rFonts w:ascii="Arial" w:hAnsi="Arial" w:cs="Arial"/>
          <w:b/>
          <w:color w:val="0000FF"/>
          <w:sz w:val="24"/>
        </w:rPr>
        <w:tab/>
      </w:r>
      <w:r>
        <w:rPr>
          <w:rFonts w:ascii="Arial" w:hAnsi="Arial" w:cs="Arial"/>
          <w:b/>
          <w:sz w:val="24"/>
        </w:rPr>
        <w:t>UE Rx-Tx measurement accuracy requirements</w:t>
      </w:r>
    </w:p>
    <w:p w14:paraId="060F8D3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62EFBB4" w14:textId="77777777" w:rsidR="0082020E" w:rsidRDefault="0082020E" w:rsidP="0082020E">
      <w:pPr>
        <w:rPr>
          <w:rFonts w:ascii="Arial" w:hAnsi="Arial" w:cs="Arial"/>
          <w:b/>
        </w:rPr>
      </w:pPr>
      <w:r>
        <w:rPr>
          <w:rFonts w:ascii="Arial" w:hAnsi="Arial" w:cs="Arial"/>
          <w:b/>
        </w:rPr>
        <w:t xml:space="preserve">Abstract: </w:t>
      </w:r>
    </w:p>
    <w:p w14:paraId="2A772F27" w14:textId="77777777" w:rsidR="0082020E" w:rsidRDefault="0082020E" w:rsidP="0082020E">
      <w:r>
        <w:t>UE Rx-Tx measurement accuracy requirement are updated to completed remaining issues</w:t>
      </w:r>
    </w:p>
    <w:p w14:paraId="3DA3D5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1540A" w14:textId="0C096C5A" w:rsidR="0082020E" w:rsidRDefault="0082020E" w:rsidP="0082020E">
      <w:pPr>
        <w:rPr>
          <w:rFonts w:ascii="Arial" w:hAnsi="Arial" w:cs="Arial"/>
          <w:b/>
          <w:sz w:val="24"/>
        </w:rPr>
      </w:pPr>
      <w:r>
        <w:rPr>
          <w:rFonts w:ascii="Arial" w:hAnsi="Arial" w:cs="Arial"/>
          <w:b/>
          <w:color w:val="0000FF"/>
          <w:sz w:val="24"/>
        </w:rPr>
        <w:t>R4-2114461</w:t>
      </w:r>
      <w:r>
        <w:rPr>
          <w:rFonts w:ascii="Arial" w:hAnsi="Arial" w:cs="Arial"/>
          <w:b/>
          <w:color w:val="0000FF"/>
          <w:sz w:val="24"/>
        </w:rPr>
        <w:tab/>
      </w:r>
      <w:r>
        <w:rPr>
          <w:rFonts w:ascii="Arial" w:hAnsi="Arial" w:cs="Arial"/>
          <w:b/>
          <w:sz w:val="24"/>
        </w:rPr>
        <w:t>UE Rx-Tx measurement accuracy requirements</w:t>
      </w:r>
    </w:p>
    <w:p w14:paraId="393975D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7087A4B" w14:textId="77777777" w:rsidR="0082020E" w:rsidRDefault="0082020E" w:rsidP="0082020E">
      <w:pPr>
        <w:rPr>
          <w:rFonts w:ascii="Arial" w:hAnsi="Arial" w:cs="Arial"/>
          <w:b/>
        </w:rPr>
      </w:pPr>
      <w:r>
        <w:rPr>
          <w:rFonts w:ascii="Arial" w:hAnsi="Arial" w:cs="Arial"/>
          <w:b/>
        </w:rPr>
        <w:t xml:space="preserve">Abstract: </w:t>
      </w:r>
    </w:p>
    <w:p w14:paraId="02E04F15" w14:textId="77777777" w:rsidR="0082020E" w:rsidRDefault="0082020E" w:rsidP="0082020E">
      <w:r>
        <w:t>UE Rx-Tx measurement accuracy requirement are updated to completed remaining issues</w:t>
      </w:r>
    </w:p>
    <w:p w14:paraId="10A482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53C30" w14:textId="77777777" w:rsidR="0082020E" w:rsidRDefault="0082020E" w:rsidP="0082020E">
      <w:pPr>
        <w:pStyle w:val="Heading7"/>
      </w:pPr>
      <w:bookmarkStart w:id="460" w:name="_Toc79760110"/>
      <w:bookmarkStart w:id="461" w:name="_Toc79760875"/>
      <w:bookmarkStart w:id="462" w:name="_Toc80034827"/>
      <w:r>
        <w:t>6.1.6.2.2.3.3</w:t>
      </w:r>
      <w:r>
        <w:tab/>
        <w:t>Accuracy requirements</w:t>
      </w:r>
      <w:bookmarkEnd w:id="460"/>
      <w:bookmarkEnd w:id="461"/>
      <w:bookmarkEnd w:id="462"/>
    </w:p>
    <w:p w14:paraId="608E7529" w14:textId="61E28AA0" w:rsidR="0082020E" w:rsidRDefault="0082020E" w:rsidP="0082020E">
      <w:pPr>
        <w:rPr>
          <w:rFonts w:ascii="Arial" w:hAnsi="Arial" w:cs="Arial"/>
          <w:b/>
          <w:sz w:val="24"/>
        </w:rPr>
      </w:pPr>
      <w:r>
        <w:rPr>
          <w:rFonts w:ascii="Arial" w:hAnsi="Arial" w:cs="Arial"/>
          <w:b/>
          <w:color w:val="0000FF"/>
          <w:sz w:val="24"/>
        </w:rPr>
        <w:t>R4-2113447</w:t>
      </w:r>
      <w:r>
        <w:rPr>
          <w:rFonts w:ascii="Arial" w:hAnsi="Arial" w:cs="Arial"/>
          <w:b/>
          <w:color w:val="0000FF"/>
          <w:sz w:val="24"/>
        </w:rPr>
        <w:tab/>
      </w:r>
      <w:r>
        <w:rPr>
          <w:rFonts w:ascii="Arial" w:hAnsi="Arial" w:cs="Arial"/>
          <w:b/>
          <w:sz w:val="24"/>
        </w:rPr>
        <w:t>Draft CR on test case for RSTD accuracy requirements</w:t>
      </w:r>
    </w:p>
    <w:p w14:paraId="14CB0D8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2A777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D1462" w14:textId="4211A03D" w:rsidR="0082020E" w:rsidRDefault="0082020E" w:rsidP="0082020E">
      <w:pPr>
        <w:rPr>
          <w:rFonts w:ascii="Arial" w:hAnsi="Arial" w:cs="Arial"/>
          <w:b/>
          <w:sz w:val="24"/>
        </w:rPr>
      </w:pPr>
      <w:r>
        <w:rPr>
          <w:rFonts w:ascii="Arial" w:hAnsi="Arial" w:cs="Arial"/>
          <w:b/>
          <w:color w:val="0000FF"/>
          <w:sz w:val="24"/>
        </w:rPr>
        <w:t>R4-2113448</w:t>
      </w:r>
      <w:r>
        <w:rPr>
          <w:rFonts w:ascii="Arial" w:hAnsi="Arial" w:cs="Arial"/>
          <w:b/>
          <w:color w:val="0000FF"/>
          <w:sz w:val="24"/>
        </w:rPr>
        <w:tab/>
      </w:r>
      <w:r>
        <w:rPr>
          <w:rFonts w:ascii="Arial" w:hAnsi="Arial" w:cs="Arial"/>
          <w:b/>
          <w:sz w:val="24"/>
        </w:rPr>
        <w:t>Draft CR on test case for RSTD accuracy requirements</w:t>
      </w:r>
    </w:p>
    <w:p w14:paraId="5EFA181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DA990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D11B6" w14:textId="3685108A" w:rsidR="0082020E" w:rsidRDefault="0082020E" w:rsidP="0082020E">
      <w:pPr>
        <w:rPr>
          <w:rFonts w:ascii="Arial" w:hAnsi="Arial" w:cs="Arial"/>
          <w:b/>
          <w:sz w:val="24"/>
        </w:rPr>
      </w:pPr>
      <w:r>
        <w:rPr>
          <w:rFonts w:ascii="Arial" w:hAnsi="Arial" w:cs="Arial"/>
          <w:b/>
          <w:color w:val="0000FF"/>
          <w:sz w:val="24"/>
        </w:rPr>
        <w:t>R4-2114292</w:t>
      </w:r>
      <w:r>
        <w:rPr>
          <w:rFonts w:ascii="Arial" w:hAnsi="Arial" w:cs="Arial"/>
          <w:b/>
          <w:color w:val="0000FF"/>
          <w:sz w:val="24"/>
        </w:rPr>
        <w:tab/>
      </w:r>
      <w:r>
        <w:rPr>
          <w:rFonts w:ascii="Arial" w:hAnsi="Arial" w:cs="Arial"/>
          <w:b/>
          <w:sz w:val="24"/>
        </w:rPr>
        <w:t>CR to update TC for RSTD measurement accuracy for FR1 and FR2 in SA</w:t>
      </w:r>
    </w:p>
    <w:p w14:paraId="157F4DE3"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C1759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85DE5" w14:textId="1BB24E7C" w:rsidR="0082020E" w:rsidRDefault="0082020E" w:rsidP="0082020E">
      <w:pPr>
        <w:rPr>
          <w:rFonts w:ascii="Arial" w:hAnsi="Arial" w:cs="Arial"/>
          <w:b/>
          <w:sz w:val="24"/>
        </w:rPr>
      </w:pPr>
      <w:r>
        <w:rPr>
          <w:rFonts w:ascii="Arial" w:hAnsi="Arial" w:cs="Arial"/>
          <w:b/>
          <w:color w:val="0000FF"/>
          <w:sz w:val="24"/>
        </w:rPr>
        <w:t>R4-2114293</w:t>
      </w:r>
      <w:r>
        <w:rPr>
          <w:rFonts w:ascii="Arial" w:hAnsi="Arial" w:cs="Arial"/>
          <w:b/>
          <w:color w:val="0000FF"/>
          <w:sz w:val="24"/>
        </w:rPr>
        <w:tab/>
      </w:r>
      <w:r>
        <w:rPr>
          <w:rFonts w:ascii="Arial" w:hAnsi="Arial" w:cs="Arial"/>
          <w:b/>
          <w:sz w:val="24"/>
        </w:rPr>
        <w:t>CR to update TC for RSTD measurement accuracy for FR1 and FR2 in SA R17</w:t>
      </w:r>
    </w:p>
    <w:p w14:paraId="4154DAA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A1D8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9A003" w14:textId="77777777" w:rsidR="0082020E" w:rsidRDefault="0082020E" w:rsidP="0082020E">
      <w:pPr>
        <w:pStyle w:val="Heading6"/>
      </w:pPr>
      <w:bookmarkStart w:id="463" w:name="_Toc79760111"/>
      <w:bookmarkStart w:id="464" w:name="_Toc79760876"/>
      <w:bookmarkStart w:id="465" w:name="_Toc80034828"/>
      <w:r>
        <w:t>6.1.6.2.3</w:t>
      </w:r>
      <w:r>
        <w:tab/>
        <w:t>gNB requirements</w:t>
      </w:r>
      <w:bookmarkEnd w:id="463"/>
      <w:bookmarkEnd w:id="464"/>
      <w:bookmarkEnd w:id="465"/>
    </w:p>
    <w:p w14:paraId="3CEB9F60" w14:textId="77777777" w:rsidR="0082020E" w:rsidRDefault="0082020E" w:rsidP="0082020E">
      <w:pPr>
        <w:pStyle w:val="Heading7"/>
      </w:pPr>
      <w:bookmarkStart w:id="466" w:name="_Toc79760112"/>
      <w:bookmarkStart w:id="467" w:name="_Toc79760877"/>
      <w:bookmarkStart w:id="468" w:name="_Toc80034829"/>
      <w:r>
        <w:t>6.1.6.2.3.1</w:t>
      </w:r>
      <w:r>
        <w:tab/>
        <w:t>General</w:t>
      </w:r>
      <w:bookmarkEnd w:id="466"/>
      <w:bookmarkEnd w:id="467"/>
      <w:bookmarkEnd w:id="468"/>
    </w:p>
    <w:p w14:paraId="2279B53A" w14:textId="4A17609E" w:rsidR="0082020E" w:rsidRDefault="0082020E" w:rsidP="0082020E">
      <w:pPr>
        <w:rPr>
          <w:rFonts w:ascii="Arial" w:hAnsi="Arial" w:cs="Arial"/>
          <w:b/>
          <w:sz w:val="24"/>
        </w:rPr>
      </w:pPr>
      <w:r>
        <w:rPr>
          <w:rFonts w:ascii="Arial" w:hAnsi="Arial" w:cs="Arial"/>
          <w:b/>
          <w:color w:val="0000FF"/>
          <w:sz w:val="24"/>
        </w:rPr>
        <w:t>R4-2114044</w:t>
      </w:r>
      <w:r>
        <w:rPr>
          <w:rFonts w:ascii="Arial" w:hAnsi="Arial" w:cs="Arial"/>
          <w:b/>
          <w:color w:val="0000FF"/>
          <w:sz w:val="24"/>
        </w:rPr>
        <w:tab/>
      </w:r>
      <w:r>
        <w:rPr>
          <w:rFonts w:ascii="Arial" w:hAnsi="Arial" w:cs="Arial"/>
          <w:b/>
          <w:sz w:val="24"/>
        </w:rPr>
        <w:t>Summary of link level simulation results of SRS RSRP and gNB TOA</w:t>
      </w:r>
    </w:p>
    <w:p w14:paraId="4BD682D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4AA2336" w14:textId="77777777" w:rsidR="0082020E" w:rsidRDefault="0082020E" w:rsidP="0082020E">
      <w:pPr>
        <w:rPr>
          <w:rFonts w:ascii="Arial" w:hAnsi="Arial" w:cs="Arial"/>
          <w:b/>
        </w:rPr>
      </w:pPr>
      <w:r>
        <w:rPr>
          <w:rFonts w:ascii="Arial" w:hAnsi="Arial" w:cs="Arial"/>
          <w:b/>
        </w:rPr>
        <w:t xml:space="preserve">Abstract: </w:t>
      </w:r>
    </w:p>
    <w:p w14:paraId="0A99DF7B" w14:textId="77777777" w:rsidR="0082020E" w:rsidRDefault="0082020E" w:rsidP="0082020E">
      <w:r>
        <w:t>Updated link level simulation results collection</w:t>
      </w:r>
    </w:p>
    <w:p w14:paraId="212CC2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7F1D6" w14:textId="77777777" w:rsidR="0082020E" w:rsidRDefault="0082020E" w:rsidP="0082020E">
      <w:pPr>
        <w:pStyle w:val="Heading7"/>
      </w:pPr>
      <w:bookmarkStart w:id="469" w:name="_Toc79760113"/>
      <w:bookmarkStart w:id="470" w:name="_Toc79760878"/>
      <w:bookmarkStart w:id="471" w:name="_Toc80034830"/>
      <w:r>
        <w:t>6.1.6.2.3.2</w:t>
      </w:r>
      <w:r>
        <w:tab/>
        <w:t>SRS-RSRP requirements</w:t>
      </w:r>
      <w:bookmarkEnd w:id="469"/>
      <w:bookmarkEnd w:id="470"/>
      <w:bookmarkEnd w:id="471"/>
    </w:p>
    <w:p w14:paraId="7DE25F84" w14:textId="36B07AE0" w:rsidR="0082020E" w:rsidRDefault="0082020E" w:rsidP="0082020E">
      <w:pPr>
        <w:rPr>
          <w:rFonts w:ascii="Arial" w:hAnsi="Arial" w:cs="Arial"/>
          <w:b/>
          <w:sz w:val="24"/>
        </w:rPr>
      </w:pPr>
      <w:r>
        <w:rPr>
          <w:rFonts w:ascii="Arial" w:hAnsi="Arial" w:cs="Arial"/>
          <w:b/>
          <w:color w:val="0000FF"/>
          <w:sz w:val="24"/>
        </w:rPr>
        <w:t>R4-2114045</w:t>
      </w:r>
      <w:r>
        <w:rPr>
          <w:rFonts w:ascii="Arial" w:hAnsi="Arial" w:cs="Arial"/>
          <w:b/>
          <w:color w:val="0000FF"/>
          <w:sz w:val="24"/>
        </w:rPr>
        <w:tab/>
      </w:r>
      <w:r>
        <w:rPr>
          <w:rFonts w:ascii="Arial" w:hAnsi="Arial" w:cs="Arial"/>
          <w:b/>
          <w:sz w:val="24"/>
        </w:rPr>
        <w:t>SRS-RSRP requirements</w:t>
      </w:r>
    </w:p>
    <w:p w14:paraId="09C8964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90F340" w14:textId="77777777" w:rsidR="0082020E" w:rsidRDefault="0082020E" w:rsidP="0082020E">
      <w:pPr>
        <w:rPr>
          <w:rFonts w:ascii="Arial" w:hAnsi="Arial" w:cs="Arial"/>
          <w:b/>
        </w:rPr>
      </w:pPr>
      <w:r>
        <w:rPr>
          <w:rFonts w:ascii="Arial" w:hAnsi="Arial" w:cs="Arial"/>
          <w:b/>
        </w:rPr>
        <w:t xml:space="preserve">Abstract: </w:t>
      </w:r>
    </w:p>
    <w:p w14:paraId="13470F9D" w14:textId="77777777" w:rsidR="0082020E" w:rsidRDefault="0082020E" w:rsidP="0082020E">
      <w:r>
        <w:t>This contribution discusses SRS-RSRP measurement accuracy requirements</w:t>
      </w:r>
    </w:p>
    <w:p w14:paraId="72C470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6C35C" w14:textId="5324A735" w:rsidR="0082020E" w:rsidRDefault="0082020E" w:rsidP="0082020E">
      <w:pPr>
        <w:rPr>
          <w:rFonts w:ascii="Arial" w:hAnsi="Arial" w:cs="Arial"/>
          <w:b/>
          <w:sz w:val="24"/>
        </w:rPr>
      </w:pPr>
      <w:r>
        <w:rPr>
          <w:rFonts w:ascii="Arial" w:hAnsi="Arial" w:cs="Arial"/>
          <w:b/>
          <w:color w:val="0000FF"/>
          <w:sz w:val="24"/>
        </w:rPr>
        <w:t>R4-2114047</w:t>
      </w:r>
      <w:r>
        <w:rPr>
          <w:rFonts w:ascii="Arial" w:hAnsi="Arial" w:cs="Arial"/>
          <w:b/>
          <w:color w:val="0000FF"/>
          <w:sz w:val="24"/>
        </w:rPr>
        <w:tab/>
      </w:r>
      <w:r>
        <w:rPr>
          <w:rFonts w:ascii="Arial" w:hAnsi="Arial" w:cs="Arial"/>
          <w:b/>
          <w:sz w:val="24"/>
        </w:rPr>
        <w:t>Corrections to gNB SRS-RSRP measurement in 38.133</w:t>
      </w:r>
    </w:p>
    <w:p w14:paraId="0C9075F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F1790D1" w14:textId="77777777" w:rsidR="0082020E" w:rsidRDefault="0082020E" w:rsidP="0082020E">
      <w:pPr>
        <w:rPr>
          <w:rFonts w:ascii="Arial" w:hAnsi="Arial" w:cs="Arial"/>
          <w:b/>
        </w:rPr>
      </w:pPr>
      <w:r>
        <w:rPr>
          <w:rFonts w:ascii="Arial" w:hAnsi="Arial" w:cs="Arial"/>
          <w:b/>
        </w:rPr>
        <w:t xml:space="preserve">Abstract: </w:t>
      </w:r>
    </w:p>
    <w:p w14:paraId="4479A1A1" w14:textId="77777777" w:rsidR="0082020E" w:rsidRDefault="0082020E" w:rsidP="0082020E">
      <w:r>
        <w:t>This draft CR updates the SRS-RSRP measurement accuracy requirements</w:t>
      </w:r>
    </w:p>
    <w:p w14:paraId="79BD76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811C" w14:textId="145D8B3F" w:rsidR="0082020E" w:rsidRDefault="0082020E" w:rsidP="0082020E">
      <w:pPr>
        <w:rPr>
          <w:rFonts w:ascii="Arial" w:hAnsi="Arial" w:cs="Arial"/>
          <w:b/>
          <w:sz w:val="24"/>
        </w:rPr>
      </w:pPr>
      <w:r>
        <w:rPr>
          <w:rFonts w:ascii="Arial" w:hAnsi="Arial" w:cs="Arial"/>
          <w:b/>
          <w:color w:val="0000FF"/>
          <w:sz w:val="24"/>
        </w:rPr>
        <w:t>R4-2114048</w:t>
      </w:r>
      <w:r>
        <w:rPr>
          <w:rFonts w:ascii="Arial" w:hAnsi="Arial" w:cs="Arial"/>
          <w:b/>
          <w:color w:val="0000FF"/>
          <w:sz w:val="24"/>
        </w:rPr>
        <w:tab/>
      </w:r>
      <w:r>
        <w:rPr>
          <w:rFonts w:ascii="Arial" w:hAnsi="Arial" w:cs="Arial"/>
          <w:b/>
          <w:sz w:val="24"/>
        </w:rPr>
        <w:t>Corrections to gNB SRS-RSRP measurement in 38.133</w:t>
      </w:r>
    </w:p>
    <w:p w14:paraId="72D17BF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EDC24EA" w14:textId="77777777" w:rsidR="0082020E" w:rsidRDefault="0082020E" w:rsidP="0082020E">
      <w:pPr>
        <w:rPr>
          <w:rFonts w:ascii="Arial" w:hAnsi="Arial" w:cs="Arial"/>
          <w:b/>
        </w:rPr>
      </w:pPr>
      <w:r>
        <w:rPr>
          <w:rFonts w:ascii="Arial" w:hAnsi="Arial" w:cs="Arial"/>
          <w:b/>
        </w:rPr>
        <w:lastRenderedPageBreak/>
        <w:t xml:space="preserve">Abstract: </w:t>
      </w:r>
    </w:p>
    <w:p w14:paraId="09D6CD4E" w14:textId="77777777" w:rsidR="0082020E" w:rsidRDefault="0082020E" w:rsidP="0082020E">
      <w:r>
        <w:t>This draft CR updates the SRS-RSRP measurement accuracy requirements</w:t>
      </w:r>
    </w:p>
    <w:p w14:paraId="34CF33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3A562" w14:textId="652D765C" w:rsidR="0082020E" w:rsidRDefault="0082020E" w:rsidP="0082020E">
      <w:pPr>
        <w:rPr>
          <w:rFonts w:ascii="Arial" w:hAnsi="Arial" w:cs="Arial"/>
          <w:b/>
          <w:sz w:val="24"/>
        </w:rPr>
      </w:pPr>
      <w:r>
        <w:rPr>
          <w:rFonts w:ascii="Arial" w:hAnsi="Arial" w:cs="Arial"/>
          <w:b/>
          <w:color w:val="0000FF"/>
          <w:sz w:val="24"/>
        </w:rPr>
        <w:t>R4-2114294</w:t>
      </w:r>
      <w:r>
        <w:rPr>
          <w:rFonts w:ascii="Arial" w:hAnsi="Arial" w:cs="Arial"/>
          <w:b/>
          <w:color w:val="0000FF"/>
          <w:sz w:val="24"/>
        </w:rPr>
        <w:tab/>
      </w:r>
      <w:r>
        <w:rPr>
          <w:rFonts w:ascii="Arial" w:hAnsi="Arial" w:cs="Arial"/>
          <w:b/>
          <w:sz w:val="24"/>
        </w:rPr>
        <w:t>CR to update SRS-RSRP requirements</w:t>
      </w:r>
    </w:p>
    <w:p w14:paraId="6A9BDE1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F6265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8B74" w14:textId="6FE86988" w:rsidR="0082020E" w:rsidRDefault="0082020E" w:rsidP="0082020E">
      <w:pPr>
        <w:rPr>
          <w:rFonts w:ascii="Arial" w:hAnsi="Arial" w:cs="Arial"/>
          <w:b/>
          <w:sz w:val="24"/>
        </w:rPr>
      </w:pPr>
      <w:r>
        <w:rPr>
          <w:rFonts w:ascii="Arial" w:hAnsi="Arial" w:cs="Arial"/>
          <w:b/>
          <w:color w:val="0000FF"/>
          <w:sz w:val="24"/>
        </w:rPr>
        <w:t>R4-2114295</w:t>
      </w:r>
      <w:r>
        <w:rPr>
          <w:rFonts w:ascii="Arial" w:hAnsi="Arial" w:cs="Arial"/>
          <w:b/>
          <w:color w:val="0000FF"/>
          <w:sz w:val="24"/>
        </w:rPr>
        <w:tab/>
      </w:r>
      <w:r>
        <w:rPr>
          <w:rFonts w:ascii="Arial" w:hAnsi="Arial" w:cs="Arial"/>
          <w:b/>
          <w:sz w:val="24"/>
        </w:rPr>
        <w:t>CR to update SRS-RSRP requirements R17</w:t>
      </w:r>
    </w:p>
    <w:p w14:paraId="4ABFC5C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E4D15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697BD" w14:textId="77777777" w:rsidR="0082020E" w:rsidRDefault="0082020E" w:rsidP="0082020E">
      <w:pPr>
        <w:pStyle w:val="Heading7"/>
      </w:pPr>
      <w:bookmarkStart w:id="472" w:name="_Toc79760114"/>
      <w:bookmarkStart w:id="473" w:name="_Toc79760879"/>
      <w:bookmarkStart w:id="474" w:name="_Toc80034831"/>
      <w:r>
        <w:t>6.1.6.2.3.3</w:t>
      </w:r>
      <w:r>
        <w:tab/>
        <w:t>gNB Rx-Tx time difference requirements</w:t>
      </w:r>
      <w:bookmarkEnd w:id="472"/>
      <w:bookmarkEnd w:id="473"/>
      <w:bookmarkEnd w:id="474"/>
    </w:p>
    <w:p w14:paraId="42256976" w14:textId="2E9C0B32" w:rsidR="0082020E" w:rsidRDefault="0082020E" w:rsidP="0082020E">
      <w:pPr>
        <w:rPr>
          <w:rFonts w:ascii="Arial" w:hAnsi="Arial" w:cs="Arial"/>
          <w:b/>
          <w:sz w:val="24"/>
        </w:rPr>
      </w:pPr>
      <w:r>
        <w:rPr>
          <w:rFonts w:ascii="Arial" w:hAnsi="Arial" w:cs="Arial"/>
          <w:b/>
          <w:color w:val="0000FF"/>
          <w:sz w:val="24"/>
        </w:rPr>
        <w:t>R4-2114046</w:t>
      </w:r>
      <w:r>
        <w:rPr>
          <w:rFonts w:ascii="Arial" w:hAnsi="Arial" w:cs="Arial"/>
          <w:b/>
          <w:color w:val="0000FF"/>
          <w:sz w:val="24"/>
        </w:rPr>
        <w:tab/>
      </w:r>
      <w:r>
        <w:rPr>
          <w:rFonts w:ascii="Arial" w:hAnsi="Arial" w:cs="Arial"/>
          <w:b/>
          <w:sz w:val="24"/>
        </w:rPr>
        <w:t>gNB Rx-Tx time difference requirements</w:t>
      </w:r>
    </w:p>
    <w:p w14:paraId="1FAD60C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B221B5" w14:textId="77777777" w:rsidR="0082020E" w:rsidRDefault="0082020E" w:rsidP="0082020E">
      <w:pPr>
        <w:rPr>
          <w:rFonts w:ascii="Arial" w:hAnsi="Arial" w:cs="Arial"/>
          <w:b/>
        </w:rPr>
      </w:pPr>
      <w:r>
        <w:rPr>
          <w:rFonts w:ascii="Arial" w:hAnsi="Arial" w:cs="Arial"/>
          <w:b/>
        </w:rPr>
        <w:t xml:space="preserve">Abstract: </w:t>
      </w:r>
    </w:p>
    <w:p w14:paraId="5805C94F" w14:textId="77777777" w:rsidR="0082020E" w:rsidRDefault="0082020E" w:rsidP="0082020E">
      <w:r>
        <w:t>This contribution discusses gNB Rx-Tx measurement accuracy requirements</w:t>
      </w:r>
    </w:p>
    <w:p w14:paraId="18FCF8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64313" w14:textId="03B03520" w:rsidR="0082020E" w:rsidRDefault="0082020E" w:rsidP="0082020E">
      <w:pPr>
        <w:rPr>
          <w:rFonts w:ascii="Arial" w:hAnsi="Arial" w:cs="Arial"/>
          <w:b/>
          <w:sz w:val="24"/>
        </w:rPr>
      </w:pPr>
      <w:r>
        <w:rPr>
          <w:rFonts w:ascii="Arial" w:hAnsi="Arial" w:cs="Arial"/>
          <w:b/>
          <w:color w:val="0000FF"/>
          <w:sz w:val="24"/>
        </w:rPr>
        <w:t>R4-2114049</w:t>
      </w:r>
      <w:r>
        <w:rPr>
          <w:rFonts w:ascii="Arial" w:hAnsi="Arial" w:cs="Arial"/>
          <w:b/>
          <w:color w:val="0000FF"/>
          <w:sz w:val="24"/>
        </w:rPr>
        <w:tab/>
      </w:r>
      <w:r>
        <w:rPr>
          <w:rFonts w:ascii="Arial" w:hAnsi="Arial" w:cs="Arial"/>
          <w:b/>
          <w:sz w:val="24"/>
        </w:rPr>
        <w:t>Corrections to gNB Rx-Tx measurement in 38.133</w:t>
      </w:r>
    </w:p>
    <w:p w14:paraId="7C88C6E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3844232" w14:textId="77777777" w:rsidR="0082020E" w:rsidRDefault="0082020E" w:rsidP="0082020E">
      <w:pPr>
        <w:rPr>
          <w:rFonts w:ascii="Arial" w:hAnsi="Arial" w:cs="Arial"/>
          <w:b/>
        </w:rPr>
      </w:pPr>
      <w:r>
        <w:rPr>
          <w:rFonts w:ascii="Arial" w:hAnsi="Arial" w:cs="Arial"/>
          <w:b/>
        </w:rPr>
        <w:t xml:space="preserve">Abstract: </w:t>
      </w:r>
    </w:p>
    <w:p w14:paraId="48838B08" w14:textId="77777777" w:rsidR="0082020E" w:rsidRDefault="0082020E" w:rsidP="0082020E">
      <w:r>
        <w:t>This draft CR updates the gnB Rx-Tx measurement accuracy requirements</w:t>
      </w:r>
    </w:p>
    <w:p w14:paraId="04FBC0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2B936" w14:textId="437A11CA" w:rsidR="0082020E" w:rsidRDefault="0082020E" w:rsidP="0082020E">
      <w:pPr>
        <w:rPr>
          <w:rFonts w:ascii="Arial" w:hAnsi="Arial" w:cs="Arial"/>
          <w:b/>
          <w:sz w:val="24"/>
        </w:rPr>
      </w:pPr>
      <w:r>
        <w:rPr>
          <w:rFonts w:ascii="Arial" w:hAnsi="Arial" w:cs="Arial"/>
          <w:b/>
          <w:color w:val="0000FF"/>
          <w:sz w:val="24"/>
        </w:rPr>
        <w:t>R4-2114050</w:t>
      </w:r>
      <w:r>
        <w:rPr>
          <w:rFonts w:ascii="Arial" w:hAnsi="Arial" w:cs="Arial"/>
          <w:b/>
          <w:color w:val="0000FF"/>
          <w:sz w:val="24"/>
        </w:rPr>
        <w:tab/>
      </w:r>
      <w:r>
        <w:rPr>
          <w:rFonts w:ascii="Arial" w:hAnsi="Arial" w:cs="Arial"/>
          <w:b/>
          <w:sz w:val="24"/>
        </w:rPr>
        <w:t>Corrections to gNB Rx-Tx measurement in 38.133</w:t>
      </w:r>
    </w:p>
    <w:p w14:paraId="5322E80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011009C" w14:textId="77777777" w:rsidR="0082020E" w:rsidRDefault="0082020E" w:rsidP="0082020E">
      <w:pPr>
        <w:rPr>
          <w:rFonts w:ascii="Arial" w:hAnsi="Arial" w:cs="Arial"/>
          <w:b/>
        </w:rPr>
      </w:pPr>
      <w:r>
        <w:rPr>
          <w:rFonts w:ascii="Arial" w:hAnsi="Arial" w:cs="Arial"/>
          <w:b/>
        </w:rPr>
        <w:t xml:space="preserve">Abstract: </w:t>
      </w:r>
    </w:p>
    <w:p w14:paraId="21588F9C" w14:textId="77777777" w:rsidR="0082020E" w:rsidRDefault="0082020E" w:rsidP="0082020E">
      <w:r>
        <w:t>This draft CR updates the gnB Rx-Tx measurement accuracy requirements</w:t>
      </w:r>
    </w:p>
    <w:p w14:paraId="45DF22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93DD6" w14:textId="2B2940E8" w:rsidR="0082020E" w:rsidRDefault="0082020E" w:rsidP="0082020E">
      <w:pPr>
        <w:rPr>
          <w:rFonts w:ascii="Arial" w:hAnsi="Arial" w:cs="Arial"/>
          <w:b/>
          <w:sz w:val="24"/>
        </w:rPr>
      </w:pPr>
      <w:r>
        <w:rPr>
          <w:rFonts w:ascii="Arial" w:hAnsi="Arial" w:cs="Arial"/>
          <w:b/>
          <w:color w:val="0000FF"/>
          <w:sz w:val="24"/>
        </w:rPr>
        <w:t>R4-2114296</w:t>
      </w:r>
      <w:r>
        <w:rPr>
          <w:rFonts w:ascii="Arial" w:hAnsi="Arial" w:cs="Arial"/>
          <w:b/>
          <w:color w:val="0000FF"/>
          <w:sz w:val="24"/>
        </w:rPr>
        <w:tab/>
      </w:r>
      <w:r>
        <w:rPr>
          <w:rFonts w:ascii="Arial" w:hAnsi="Arial" w:cs="Arial"/>
          <w:b/>
          <w:sz w:val="24"/>
        </w:rPr>
        <w:t>Discussion on remaining issues for gNB Rx-Tx requirements</w:t>
      </w:r>
    </w:p>
    <w:p w14:paraId="2B7CB2AB"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F93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BCF82" w14:textId="32B499F7" w:rsidR="0082020E" w:rsidRDefault="0082020E" w:rsidP="0082020E">
      <w:pPr>
        <w:rPr>
          <w:rFonts w:ascii="Arial" w:hAnsi="Arial" w:cs="Arial"/>
          <w:b/>
          <w:sz w:val="24"/>
        </w:rPr>
      </w:pPr>
      <w:r>
        <w:rPr>
          <w:rFonts w:ascii="Arial" w:hAnsi="Arial" w:cs="Arial"/>
          <w:b/>
          <w:color w:val="0000FF"/>
          <w:sz w:val="24"/>
        </w:rPr>
        <w:t>R4-2114297</w:t>
      </w:r>
      <w:r>
        <w:rPr>
          <w:rFonts w:ascii="Arial" w:hAnsi="Arial" w:cs="Arial"/>
          <w:b/>
          <w:color w:val="0000FF"/>
          <w:sz w:val="24"/>
        </w:rPr>
        <w:tab/>
      </w:r>
      <w:r>
        <w:rPr>
          <w:rFonts w:ascii="Arial" w:hAnsi="Arial" w:cs="Arial"/>
          <w:b/>
          <w:sz w:val="24"/>
        </w:rPr>
        <w:t>CR to update gNB Rx-Tx time difference requirements</w:t>
      </w:r>
    </w:p>
    <w:p w14:paraId="6DE9EEE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A71D2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6874" w14:textId="4A90A2BC" w:rsidR="0082020E" w:rsidRDefault="0082020E" w:rsidP="0082020E">
      <w:pPr>
        <w:rPr>
          <w:rFonts w:ascii="Arial" w:hAnsi="Arial" w:cs="Arial"/>
          <w:b/>
          <w:sz w:val="24"/>
        </w:rPr>
      </w:pPr>
      <w:r>
        <w:rPr>
          <w:rFonts w:ascii="Arial" w:hAnsi="Arial" w:cs="Arial"/>
          <w:b/>
          <w:color w:val="0000FF"/>
          <w:sz w:val="24"/>
        </w:rPr>
        <w:t>R4-2114298</w:t>
      </w:r>
      <w:r>
        <w:rPr>
          <w:rFonts w:ascii="Arial" w:hAnsi="Arial" w:cs="Arial"/>
          <w:b/>
          <w:color w:val="0000FF"/>
          <w:sz w:val="24"/>
        </w:rPr>
        <w:tab/>
      </w:r>
      <w:r>
        <w:rPr>
          <w:rFonts w:ascii="Arial" w:hAnsi="Arial" w:cs="Arial"/>
          <w:b/>
          <w:sz w:val="24"/>
        </w:rPr>
        <w:t>CR to update gNB Rx-Tx time difference requirements R17</w:t>
      </w:r>
    </w:p>
    <w:p w14:paraId="757C1EB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16980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9C5DA" w14:textId="77777777" w:rsidR="0082020E" w:rsidRDefault="0082020E" w:rsidP="0082020E">
      <w:pPr>
        <w:pStyle w:val="Heading4"/>
      </w:pPr>
      <w:bookmarkStart w:id="475" w:name="_Toc79760115"/>
      <w:bookmarkStart w:id="476" w:name="_Toc79760880"/>
      <w:bookmarkStart w:id="477" w:name="_Toc80034832"/>
      <w:r>
        <w:t>6.1.7</w:t>
      </w:r>
      <w:r>
        <w:tab/>
        <w:t>NR RRM requirement enhancement</w:t>
      </w:r>
      <w:bookmarkEnd w:id="475"/>
      <w:bookmarkEnd w:id="476"/>
      <w:bookmarkEnd w:id="477"/>
    </w:p>
    <w:p w14:paraId="19142F57" w14:textId="77777777" w:rsidR="0082020E" w:rsidRDefault="0082020E" w:rsidP="0082020E">
      <w:pPr>
        <w:pStyle w:val="Heading5"/>
      </w:pPr>
      <w:bookmarkStart w:id="478" w:name="_Toc79760116"/>
      <w:bookmarkStart w:id="479" w:name="_Toc79760881"/>
      <w:bookmarkStart w:id="480" w:name="_Toc80034833"/>
      <w:r>
        <w:t>6.1.7.1</w:t>
      </w:r>
      <w:r>
        <w:tab/>
        <w:t>RRM core requirements</w:t>
      </w:r>
      <w:bookmarkEnd w:id="478"/>
      <w:bookmarkEnd w:id="479"/>
      <w:bookmarkEnd w:id="480"/>
    </w:p>
    <w:p w14:paraId="29BFF125" w14:textId="64B8AE01" w:rsidR="0082020E" w:rsidRDefault="0082020E" w:rsidP="0082020E">
      <w:pPr>
        <w:rPr>
          <w:rFonts w:ascii="Arial" w:hAnsi="Arial" w:cs="Arial"/>
          <w:b/>
          <w:sz w:val="24"/>
        </w:rPr>
      </w:pPr>
      <w:r>
        <w:rPr>
          <w:rFonts w:ascii="Arial" w:hAnsi="Arial" w:cs="Arial"/>
          <w:b/>
          <w:color w:val="0000FF"/>
          <w:sz w:val="24"/>
        </w:rPr>
        <w:t>R4-2112117</w:t>
      </w:r>
      <w:r>
        <w:rPr>
          <w:rFonts w:ascii="Arial" w:hAnsi="Arial" w:cs="Arial"/>
          <w:b/>
          <w:color w:val="0000FF"/>
          <w:sz w:val="24"/>
        </w:rPr>
        <w:tab/>
      </w:r>
      <w:r>
        <w:rPr>
          <w:rFonts w:ascii="Arial" w:hAnsi="Arial" w:cs="Arial"/>
          <w:b/>
          <w:sz w:val="24"/>
        </w:rPr>
        <w:t>Correction on SMTC alignment for multiple SCell activation R16</w:t>
      </w:r>
    </w:p>
    <w:p w14:paraId="758ED7E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 Qualcomm, Huawei, HiSilicon</w:t>
      </w:r>
    </w:p>
    <w:p w14:paraId="5BCB79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4D48" w14:textId="3FA4EF68" w:rsidR="0082020E" w:rsidRDefault="0082020E" w:rsidP="0082020E">
      <w:pPr>
        <w:rPr>
          <w:rFonts w:ascii="Arial" w:hAnsi="Arial" w:cs="Arial"/>
          <w:b/>
          <w:sz w:val="24"/>
        </w:rPr>
      </w:pPr>
      <w:r>
        <w:rPr>
          <w:rFonts w:ascii="Arial" w:hAnsi="Arial" w:cs="Arial"/>
          <w:b/>
          <w:color w:val="0000FF"/>
          <w:sz w:val="24"/>
        </w:rPr>
        <w:t>R4-2112118</w:t>
      </w:r>
      <w:r>
        <w:rPr>
          <w:rFonts w:ascii="Arial" w:hAnsi="Arial" w:cs="Arial"/>
          <w:b/>
          <w:color w:val="0000FF"/>
          <w:sz w:val="24"/>
        </w:rPr>
        <w:tab/>
      </w:r>
      <w:r>
        <w:rPr>
          <w:rFonts w:ascii="Arial" w:hAnsi="Arial" w:cs="Arial"/>
          <w:b/>
          <w:sz w:val="24"/>
        </w:rPr>
        <w:t>Correction on SMTC alignment for multiple SCell activation R17</w:t>
      </w:r>
    </w:p>
    <w:p w14:paraId="11490F5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 Qualcomm, Huawei, HiSilicon</w:t>
      </w:r>
    </w:p>
    <w:p w14:paraId="5692E2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13D27" w14:textId="7ABE99A4" w:rsidR="0082020E" w:rsidRDefault="0082020E" w:rsidP="0082020E">
      <w:pPr>
        <w:rPr>
          <w:rFonts w:ascii="Arial" w:hAnsi="Arial" w:cs="Arial"/>
          <w:b/>
          <w:sz w:val="24"/>
        </w:rPr>
      </w:pPr>
      <w:r>
        <w:rPr>
          <w:rFonts w:ascii="Arial" w:hAnsi="Arial" w:cs="Arial"/>
          <w:b/>
          <w:color w:val="0000FF"/>
          <w:sz w:val="24"/>
        </w:rPr>
        <w:t>R4-2112532</w:t>
      </w:r>
      <w:r>
        <w:rPr>
          <w:rFonts w:ascii="Arial" w:hAnsi="Arial" w:cs="Arial"/>
          <w:b/>
          <w:color w:val="0000FF"/>
          <w:sz w:val="24"/>
        </w:rPr>
        <w:tab/>
      </w:r>
      <w:r>
        <w:rPr>
          <w:rFonts w:ascii="Arial" w:hAnsi="Arial" w:cs="Arial"/>
          <w:b/>
          <w:sz w:val="24"/>
        </w:rPr>
        <w:t>Correction on the SRS carrier switching in EN-DC and NE-DC in R16</w:t>
      </w:r>
    </w:p>
    <w:p w14:paraId="6BE0869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347BAE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91B5D" w14:textId="560BFF5C" w:rsidR="0082020E" w:rsidRDefault="0082020E" w:rsidP="0082020E">
      <w:pPr>
        <w:rPr>
          <w:rFonts w:ascii="Arial" w:hAnsi="Arial" w:cs="Arial"/>
          <w:b/>
          <w:sz w:val="24"/>
        </w:rPr>
      </w:pPr>
      <w:r>
        <w:rPr>
          <w:rFonts w:ascii="Arial" w:hAnsi="Arial" w:cs="Arial"/>
          <w:b/>
          <w:color w:val="0000FF"/>
          <w:sz w:val="24"/>
        </w:rPr>
        <w:t>R4-2112533</w:t>
      </w:r>
      <w:r>
        <w:rPr>
          <w:rFonts w:ascii="Arial" w:hAnsi="Arial" w:cs="Arial"/>
          <w:b/>
          <w:color w:val="0000FF"/>
          <w:sz w:val="24"/>
        </w:rPr>
        <w:tab/>
      </w:r>
      <w:r>
        <w:rPr>
          <w:rFonts w:ascii="Arial" w:hAnsi="Arial" w:cs="Arial"/>
          <w:b/>
          <w:sz w:val="24"/>
        </w:rPr>
        <w:t>Correction on the SRS carrier switching in EN-DC and NE-DC in R17</w:t>
      </w:r>
    </w:p>
    <w:p w14:paraId="3885143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D101B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050E7" w14:textId="6B0D1E01" w:rsidR="0082020E" w:rsidRDefault="0082020E" w:rsidP="0082020E">
      <w:pPr>
        <w:rPr>
          <w:rFonts w:ascii="Arial" w:hAnsi="Arial" w:cs="Arial"/>
          <w:b/>
          <w:sz w:val="24"/>
        </w:rPr>
      </w:pPr>
      <w:r>
        <w:rPr>
          <w:rFonts w:ascii="Arial" w:hAnsi="Arial" w:cs="Arial"/>
          <w:b/>
          <w:color w:val="0000FF"/>
          <w:sz w:val="24"/>
        </w:rPr>
        <w:t>R4-2112685</w:t>
      </w:r>
      <w:r>
        <w:rPr>
          <w:rFonts w:ascii="Arial" w:hAnsi="Arial" w:cs="Arial"/>
          <w:b/>
          <w:color w:val="0000FF"/>
          <w:sz w:val="24"/>
        </w:rPr>
        <w:tab/>
      </w:r>
      <w:r>
        <w:rPr>
          <w:rFonts w:ascii="Arial" w:hAnsi="Arial" w:cs="Arial"/>
          <w:b/>
          <w:sz w:val="24"/>
        </w:rPr>
        <w:t>CR for multiple Scell activation requirements (R16)</w:t>
      </w:r>
    </w:p>
    <w:p w14:paraId="132BF14C"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689C1F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4EF6A" w14:textId="5A4E33FD" w:rsidR="0082020E" w:rsidRDefault="0082020E" w:rsidP="0082020E">
      <w:pPr>
        <w:rPr>
          <w:rFonts w:ascii="Arial" w:hAnsi="Arial" w:cs="Arial"/>
          <w:b/>
          <w:sz w:val="24"/>
        </w:rPr>
      </w:pPr>
      <w:r>
        <w:rPr>
          <w:rFonts w:ascii="Arial" w:hAnsi="Arial" w:cs="Arial"/>
          <w:b/>
          <w:color w:val="0000FF"/>
          <w:sz w:val="24"/>
        </w:rPr>
        <w:t>R4-2112686</w:t>
      </w:r>
      <w:r>
        <w:rPr>
          <w:rFonts w:ascii="Arial" w:hAnsi="Arial" w:cs="Arial"/>
          <w:b/>
          <w:color w:val="0000FF"/>
          <w:sz w:val="24"/>
        </w:rPr>
        <w:tab/>
      </w:r>
      <w:r>
        <w:rPr>
          <w:rFonts w:ascii="Arial" w:hAnsi="Arial" w:cs="Arial"/>
          <w:b/>
          <w:sz w:val="24"/>
        </w:rPr>
        <w:t>CR for multiple Scell activation requirements (R17)</w:t>
      </w:r>
    </w:p>
    <w:p w14:paraId="528D779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43042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D48A8" w14:textId="44FFA24E" w:rsidR="0082020E" w:rsidRDefault="0082020E" w:rsidP="0082020E">
      <w:pPr>
        <w:rPr>
          <w:rFonts w:ascii="Arial" w:hAnsi="Arial" w:cs="Arial"/>
          <w:b/>
          <w:sz w:val="24"/>
        </w:rPr>
      </w:pPr>
      <w:r>
        <w:rPr>
          <w:rFonts w:ascii="Arial" w:hAnsi="Arial" w:cs="Arial"/>
          <w:b/>
          <w:color w:val="0000FF"/>
          <w:sz w:val="24"/>
        </w:rPr>
        <w:t>R4-2112693</w:t>
      </w:r>
      <w:r>
        <w:rPr>
          <w:rFonts w:ascii="Arial" w:hAnsi="Arial" w:cs="Arial"/>
          <w:b/>
          <w:color w:val="0000FF"/>
          <w:sz w:val="24"/>
        </w:rPr>
        <w:tab/>
      </w:r>
      <w:r>
        <w:rPr>
          <w:rFonts w:ascii="Arial" w:hAnsi="Arial" w:cs="Arial"/>
          <w:b/>
          <w:sz w:val="24"/>
        </w:rPr>
        <w:t>Rel-16 Cat-A CR to FR1 Multiple SCell activation requirement for SSB-less and TCI activation</w:t>
      </w:r>
    </w:p>
    <w:p w14:paraId="4D49F0F9"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CR-2188  rev  Cat: A (Rel-16)</w:t>
      </w:r>
      <w:r>
        <w:rPr>
          <w:i/>
        </w:rPr>
        <w:br/>
      </w:r>
      <w:r>
        <w:rPr>
          <w:i/>
        </w:rPr>
        <w:br/>
      </w:r>
      <w:r>
        <w:rPr>
          <w:i/>
        </w:rPr>
        <w:tab/>
      </w:r>
      <w:r>
        <w:rPr>
          <w:i/>
        </w:rPr>
        <w:tab/>
      </w:r>
      <w:r>
        <w:rPr>
          <w:i/>
        </w:rPr>
        <w:tab/>
      </w:r>
      <w:r>
        <w:rPr>
          <w:i/>
        </w:rPr>
        <w:tab/>
      </w:r>
      <w:r>
        <w:rPr>
          <w:i/>
        </w:rPr>
        <w:tab/>
        <w:t>Source: Qualcomm Incorporated</w:t>
      </w:r>
    </w:p>
    <w:p w14:paraId="3C14EB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25D36" w14:textId="4844937C" w:rsidR="0082020E" w:rsidRDefault="0082020E" w:rsidP="0082020E">
      <w:pPr>
        <w:rPr>
          <w:rFonts w:ascii="Arial" w:hAnsi="Arial" w:cs="Arial"/>
          <w:b/>
          <w:sz w:val="24"/>
        </w:rPr>
      </w:pPr>
      <w:r>
        <w:rPr>
          <w:rFonts w:ascii="Arial" w:hAnsi="Arial" w:cs="Arial"/>
          <w:b/>
          <w:color w:val="0000FF"/>
          <w:sz w:val="24"/>
        </w:rPr>
        <w:t>R4-2112694</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374B84D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CR-2189  rev  Cat: A (Rel-17)</w:t>
      </w:r>
      <w:r>
        <w:rPr>
          <w:i/>
        </w:rPr>
        <w:br/>
      </w:r>
      <w:r>
        <w:rPr>
          <w:i/>
        </w:rPr>
        <w:br/>
      </w:r>
      <w:r>
        <w:rPr>
          <w:i/>
        </w:rPr>
        <w:tab/>
      </w:r>
      <w:r>
        <w:rPr>
          <w:i/>
        </w:rPr>
        <w:tab/>
      </w:r>
      <w:r>
        <w:rPr>
          <w:i/>
        </w:rPr>
        <w:tab/>
      </w:r>
      <w:r>
        <w:rPr>
          <w:i/>
        </w:rPr>
        <w:tab/>
      </w:r>
      <w:r>
        <w:rPr>
          <w:i/>
        </w:rPr>
        <w:tab/>
        <w:t>Source: Qualcomm Incorporated</w:t>
      </w:r>
    </w:p>
    <w:p w14:paraId="7A8B44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C81A" w14:textId="4100A27E" w:rsidR="0082020E" w:rsidRDefault="0082020E" w:rsidP="0082020E">
      <w:pPr>
        <w:rPr>
          <w:rFonts w:ascii="Arial" w:hAnsi="Arial" w:cs="Arial"/>
          <w:b/>
          <w:sz w:val="24"/>
        </w:rPr>
      </w:pPr>
      <w:r>
        <w:rPr>
          <w:rFonts w:ascii="Arial" w:hAnsi="Arial" w:cs="Arial"/>
          <w:b/>
          <w:color w:val="0000FF"/>
          <w:sz w:val="24"/>
        </w:rPr>
        <w:t>R4-2112695</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656B05B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47BEE7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69D41" w14:textId="258022B9" w:rsidR="0082020E" w:rsidRDefault="0082020E" w:rsidP="0082020E">
      <w:pPr>
        <w:rPr>
          <w:rFonts w:ascii="Arial" w:hAnsi="Arial" w:cs="Arial"/>
          <w:b/>
          <w:sz w:val="24"/>
        </w:rPr>
      </w:pPr>
      <w:r>
        <w:rPr>
          <w:rFonts w:ascii="Arial" w:hAnsi="Arial" w:cs="Arial"/>
          <w:b/>
          <w:color w:val="0000FF"/>
          <w:sz w:val="24"/>
        </w:rPr>
        <w:t>R4-2112696</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290D5D2D"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CR-2191  rev  Cat: A (Rel-17)</w:t>
      </w:r>
      <w:r>
        <w:rPr>
          <w:i/>
        </w:rPr>
        <w:br/>
      </w:r>
      <w:r>
        <w:rPr>
          <w:i/>
        </w:rPr>
        <w:br/>
      </w:r>
      <w:r>
        <w:rPr>
          <w:i/>
        </w:rPr>
        <w:tab/>
      </w:r>
      <w:r>
        <w:rPr>
          <w:i/>
        </w:rPr>
        <w:tab/>
      </w:r>
      <w:r>
        <w:rPr>
          <w:i/>
        </w:rPr>
        <w:tab/>
      </w:r>
      <w:r>
        <w:rPr>
          <w:i/>
        </w:rPr>
        <w:tab/>
      </w:r>
      <w:r>
        <w:rPr>
          <w:i/>
        </w:rPr>
        <w:tab/>
        <w:t>Source: Qualcomm Incorporated</w:t>
      </w:r>
    </w:p>
    <w:p w14:paraId="2F4C0F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CC9A" w14:textId="621EF0DE" w:rsidR="0082020E" w:rsidRDefault="0082020E" w:rsidP="0082020E">
      <w:pPr>
        <w:rPr>
          <w:rFonts w:ascii="Arial" w:hAnsi="Arial" w:cs="Arial"/>
          <w:b/>
          <w:sz w:val="24"/>
        </w:rPr>
      </w:pPr>
      <w:r>
        <w:rPr>
          <w:rFonts w:ascii="Arial" w:hAnsi="Arial" w:cs="Arial"/>
          <w:b/>
          <w:color w:val="0000FF"/>
          <w:sz w:val="24"/>
        </w:rPr>
        <w:t>R4-2113635</w:t>
      </w:r>
      <w:r>
        <w:rPr>
          <w:rFonts w:ascii="Arial" w:hAnsi="Arial" w:cs="Arial"/>
          <w:b/>
          <w:color w:val="0000FF"/>
          <w:sz w:val="24"/>
        </w:rPr>
        <w:tab/>
      </w:r>
      <w:r>
        <w:rPr>
          <w:rFonts w:ascii="Arial" w:hAnsi="Arial" w:cs="Arial"/>
          <w:b/>
          <w:sz w:val="24"/>
        </w:rPr>
        <w:t>draftCR on TS38.133 mandatory gaps - r16</w:t>
      </w:r>
    </w:p>
    <w:p w14:paraId="2F22C7E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08941C11" w14:textId="77777777" w:rsidR="0082020E" w:rsidRDefault="0082020E" w:rsidP="0082020E">
      <w:pPr>
        <w:rPr>
          <w:rFonts w:ascii="Arial" w:hAnsi="Arial" w:cs="Arial"/>
          <w:b/>
        </w:rPr>
      </w:pPr>
      <w:r>
        <w:rPr>
          <w:rFonts w:ascii="Arial" w:hAnsi="Arial" w:cs="Arial"/>
          <w:b/>
        </w:rPr>
        <w:t xml:space="preserve">Abstract: </w:t>
      </w:r>
    </w:p>
    <w:p w14:paraId="2E2D5E41" w14:textId="77777777" w:rsidR="0082020E" w:rsidRDefault="0082020E" w:rsidP="0082020E">
      <w:r>
        <w:lastRenderedPageBreak/>
        <w:t>This draft CR corrects mandatory gap signalling which should applied for NR SA and NR DC</w:t>
      </w:r>
    </w:p>
    <w:p w14:paraId="084ED9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B6DCE" w14:textId="02AD0174" w:rsidR="0082020E" w:rsidRDefault="0082020E" w:rsidP="0082020E">
      <w:pPr>
        <w:rPr>
          <w:rFonts w:ascii="Arial" w:hAnsi="Arial" w:cs="Arial"/>
          <w:b/>
          <w:sz w:val="24"/>
        </w:rPr>
      </w:pPr>
      <w:r>
        <w:rPr>
          <w:rFonts w:ascii="Arial" w:hAnsi="Arial" w:cs="Arial"/>
          <w:b/>
          <w:color w:val="0000FF"/>
          <w:sz w:val="24"/>
        </w:rPr>
        <w:t>R4-2113636</w:t>
      </w:r>
      <w:r>
        <w:rPr>
          <w:rFonts w:ascii="Arial" w:hAnsi="Arial" w:cs="Arial"/>
          <w:b/>
          <w:color w:val="0000FF"/>
          <w:sz w:val="24"/>
        </w:rPr>
        <w:tab/>
      </w:r>
      <w:r>
        <w:rPr>
          <w:rFonts w:ascii="Arial" w:hAnsi="Arial" w:cs="Arial"/>
          <w:b/>
          <w:sz w:val="24"/>
        </w:rPr>
        <w:t>draftCR on TS38.133 mandatory gaps - r17</w:t>
      </w:r>
    </w:p>
    <w:p w14:paraId="1C114EE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1672C510" w14:textId="77777777" w:rsidR="0082020E" w:rsidRDefault="0082020E" w:rsidP="0082020E">
      <w:pPr>
        <w:rPr>
          <w:rFonts w:ascii="Arial" w:hAnsi="Arial" w:cs="Arial"/>
          <w:b/>
        </w:rPr>
      </w:pPr>
      <w:r>
        <w:rPr>
          <w:rFonts w:ascii="Arial" w:hAnsi="Arial" w:cs="Arial"/>
          <w:b/>
        </w:rPr>
        <w:t xml:space="preserve">Abstract: </w:t>
      </w:r>
    </w:p>
    <w:p w14:paraId="07A33ED9" w14:textId="77777777" w:rsidR="0082020E" w:rsidRDefault="0082020E" w:rsidP="0082020E">
      <w:r>
        <w:t>This draft CR corrects mandatory gap signalling which should applied for NR SA and NR DC</w:t>
      </w:r>
    </w:p>
    <w:p w14:paraId="73E85D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D6A86" w14:textId="60191ABC" w:rsidR="0082020E" w:rsidRDefault="0082020E" w:rsidP="0082020E">
      <w:pPr>
        <w:rPr>
          <w:rFonts w:ascii="Arial" w:hAnsi="Arial" w:cs="Arial"/>
          <w:b/>
          <w:sz w:val="24"/>
        </w:rPr>
      </w:pPr>
      <w:r>
        <w:rPr>
          <w:rFonts w:ascii="Arial" w:hAnsi="Arial" w:cs="Arial"/>
          <w:b/>
          <w:color w:val="0000FF"/>
          <w:sz w:val="24"/>
        </w:rPr>
        <w:t>R4-2113850</w:t>
      </w:r>
      <w:r>
        <w:rPr>
          <w:rFonts w:ascii="Arial" w:hAnsi="Arial" w:cs="Arial"/>
          <w:b/>
          <w:color w:val="0000FF"/>
          <w:sz w:val="24"/>
        </w:rPr>
        <w:tab/>
      </w:r>
      <w:r>
        <w:rPr>
          <w:rFonts w:ascii="Arial" w:hAnsi="Arial" w:cs="Arial"/>
          <w:b/>
          <w:sz w:val="24"/>
        </w:rPr>
        <w:t>Discussion on mandatory gap pattern in R-16</w:t>
      </w:r>
    </w:p>
    <w:p w14:paraId="674FF2E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484B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9236" w14:textId="2B08C113" w:rsidR="0082020E" w:rsidRDefault="0082020E" w:rsidP="0082020E">
      <w:pPr>
        <w:rPr>
          <w:rFonts w:ascii="Arial" w:hAnsi="Arial" w:cs="Arial"/>
          <w:b/>
          <w:sz w:val="24"/>
        </w:rPr>
      </w:pPr>
      <w:r>
        <w:rPr>
          <w:rFonts w:ascii="Arial" w:hAnsi="Arial" w:cs="Arial"/>
          <w:b/>
          <w:color w:val="0000FF"/>
          <w:sz w:val="24"/>
        </w:rPr>
        <w:t>R4-2114211</w:t>
      </w:r>
      <w:r>
        <w:rPr>
          <w:rFonts w:ascii="Arial" w:hAnsi="Arial" w:cs="Arial"/>
          <w:b/>
          <w:color w:val="0000FF"/>
          <w:sz w:val="24"/>
        </w:rPr>
        <w:tab/>
      </w:r>
      <w:r>
        <w:rPr>
          <w:rFonts w:ascii="Arial" w:hAnsi="Arial" w:cs="Arial"/>
          <w:b/>
          <w:sz w:val="24"/>
        </w:rPr>
        <w:t>CR on RRC-based BWP switch on multiple CCs in Rel16</w:t>
      </w:r>
    </w:p>
    <w:p w14:paraId="1C9C59F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F1205CB" w14:textId="77777777" w:rsidR="0082020E" w:rsidRDefault="0082020E" w:rsidP="0082020E">
      <w:pPr>
        <w:rPr>
          <w:rFonts w:ascii="Arial" w:hAnsi="Arial" w:cs="Arial"/>
          <w:b/>
        </w:rPr>
      </w:pPr>
      <w:r>
        <w:rPr>
          <w:rFonts w:ascii="Arial" w:hAnsi="Arial" w:cs="Arial"/>
          <w:b/>
        </w:rPr>
        <w:t xml:space="preserve">Abstract: </w:t>
      </w:r>
    </w:p>
    <w:p w14:paraId="073A8446" w14:textId="77777777" w:rsidR="0082020E" w:rsidRDefault="0082020E" w:rsidP="0082020E">
      <w:r>
        <w:t>Resubmission of agreed CR R4-2108234 in RAN4#99e</w:t>
      </w:r>
    </w:p>
    <w:p w14:paraId="74F5C0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3C242" w14:textId="7CC6CF05" w:rsidR="0082020E" w:rsidRDefault="0082020E" w:rsidP="0082020E">
      <w:pPr>
        <w:rPr>
          <w:rFonts w:ascii="Arial" w:hAnsi="Arial" w:cs="Arial"/>
          <w:b/>
          <w:sz w:val="24"/>
        </w:rPr>
      </w:pPr>
      <w:r>
        <w:rPr>
          <w:rFonts w:ascii="Arial" w:hAnsi="Arial" w:cs="Arial"/>
          <w:b/>
          <w:color w:val="0000FF"/>
          <w:sz w:val="24"/>
        </w:rPr>
        <w:t>R4-2114212</w:t>
      </w:r>
      <w:r>
        <w:rPr>
          <w:rFonts w:ascii="Arial" w:hAnsi="Arial" w:cs="Arial"/>
          <w:b/>
          <w:color w:val="0000FF"/>
          <w:sz w:val="24"/>
        </w:rPr>
        <w:tab/>
      </w:r>
      <w:r>
        <w:rPr>
          <w:rFonts w:ascii="Arial" w:hAnsi="Arial" w:cs="Arial"/>
          <w:b/>
          <w:sz w:val="24"/>
        </w:rPr>
        <w:t>CR on RRC-based BWP switch on multiple CCs in Rel17 - Cat A</w:t>
      </w:r>
    </w:p>
    <w:p w14:paraId="160EE97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4B419F8" w14:textId="77777777" w:rsidR="0082020E" w:rsidRDefault="0082020E" w:rsidP="0082020E">
      <w:pPr>
        <w:rPr>
          <w:rFonts w:ascii="Arial" w:hAnsi="Arial" w:cs="Arial"/>
          <w:b/>
        </w:rPr>
      </w:pPr>
      <w:r>
        <w:rPr>
          <w:rFonts w:ascii="Arial" w:hAnsi="Arial" w:cs="Arial"/>
          <w:b/>
        </w:rPr>
        <w:t xml:space="preserve">Abstract: </w:t>
      </w:r>
    </w:p>
    <w:p w14:paraId="67A77AA0" w14:textId="77777777" w:rsidR="0082020E" w:rsidRDefault="0082020E" w:rsidP="0082020E">
      <w:r>
        <w:t>Resubmission of agreed Cat-A R17 CR R4-2111039 in RAN4#99e which was wrong allocated to Rel16.</w:t>
      </w:r>
    </w:p>
    <w:p w14:paraId="681E9EA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4454A" w14:textId="77777777" w:rsidR="0082020E" w:rsidRDefault="0082020E" w:rsidP="0082020E">
      <w:pPr>
        <w:pStyle w:val="Heading5"/>
      </w:pPr>
      <w:bookmarkStart w:id="481" w:name="_Toc79760117"/>
      <w:bookmarkStart w:id="482" w:name="_Toc79760882"/>
      <w:bookmarkStart w:id="483" w:name="_Toc80034834"/>
      <w:r>
        <w:t>6.1.7.2</w:t>
      </w:r>
      <w:r>
        <w:tab/>
        <w:t>RRM performance requirements</w:t>
      </w:r>
      <w:bookmarkEnd w:id="481"/>
      <w:bookmarkEnd w:id="482"/>
      <w:bookmarkEnd w:id="483"/>
    </w:p>
    <w:p w14:paraId="7200F304" w14:textId="49561614" w:rsidR="0082020E" w:rsidRDefault="0082020E" w:rsidP="0082020E">
      <w:pPr>
        <w:rPr>
          <w:rFonts w:ascii="Arial" w:hAnsi="Arial" w:cs="Arial"/>
          <w:b/>
          <w:sz w:val="24"/>
        </w:rPr>
      </w:pPr>
      <w:r>
        <w:rPr>
          <w:rFonts w:ascii="Arial" w:hAnsi="Arial" w:cs="Arial"/>
          <w:b/>
          <w:color w:val="0000FF"/>
          <w:sz w:val="24"/>
        </w:rPr>
        <w:t>R4-2112081</w:t>
      </w:r>
      <w:r>
        <w:rPr>
          <w:rFonts w:ascii="Arial" w:hAnsi="Arial" w:cs="Arial"/>
          <w:b/>
          <w:color w:val="0000FF"/>
          <w:sz w:val="24"/>
        </w:rPr>
        <w:tab/>
      </w:r>
      <w:r>
        <w:rPr>
          <w:rFonts w:ascii="Arial" w:hAnsi="Arial" w:cs="Arial"/>
          <w:b/>
          <w:sz w:val="24"/>
        </w:rPr>
        <w:t>On test applicability for mandatory gap patterns</w:t>
      </w:r>
    </w:p>
    <w:p w14:paraId="6BD4038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A235F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9CB46" w14:textId="49229836" w:rsidR="0082020E" w:rsidRDefault="0082020E" w:rsidP="0082020E">
      <w:pPr>
        <w:rPr>
          <w:rFonts w:ascii="Arial" w:hAnsi="Arial" w:cs="Arial"/>
          <w:b/>
          <w:sz w:val="24"/>
        </w:rPr>
      </w:pPr>
      <w:r>
        <w:rPr>
          <w:rFonts w:ascii="Arial" w:hAnsi="Arial" w:cs="Arial"/>
          <w:b/>
          <w:color w:val="0000FF"/>
          <w:sz w:val="24"/>
        </w:rPr>
        <w:t>R4-2112082</w:t>
      </w:r>
      <w:r>
        <w:rPr>
          <w:rFonts w:ascii="Arial" w:hAnsi="Arial" w:cs="Arial"/>
          <w:b/>
          <w:color w:val="0000FF"/>
          <w:sz w:val="24"/>
        </w:rPr>
        <w:tab/>
      </w:r>
      <w:r>
        <w:rPr>
          <w:rFonts w:ascii="Arial" w:hAnsi="Arial" w:cs="Arial"/>
          <w:b/>
          <w:sz w:val="24"/>
        </w:rPr>
        <w:t>CR for test applicability for mandatory gap patterns (R16)</w:t>
      </w:r>
    </w:p>
    <w:p w14:paraId="33AE576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6E38440"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63C7D" w14:textId="57C8D467" w:rsidR="0082020E" w:rsidRDefault="0082020E" w:rsidP="0082020E">
      <w:pPr>
        <w:rPr>
          <w:rFonts w:ascii="Arial" w:hAnsi="Arial" w:cs="Arial"/>
          <w:b/>
          <w:sz w:val="24"/>
        </w:rPr>
      </w:pPr>
      <w:r>
        <w:rPr>
          <w:rFonts w:ascii="Arial" w:hAnsi="Arial" w:cs="Arial"/>
          <w:b/>
          <w:color w:val="0000FF"/>
          <w:sz w:val="24"/>
        </w:rPr>
        <w:t>R4-2112083</w:t>
      </w:r>
      <w:r>
        <w:rPr>
          <w:rFonts w:ascii="Arial" w:hAnsi="Arial" w:cs="Arial"/>
          <w:b/>
          <w:color w:val="0000FF"/>
          <w:sz w:val="24"/>
        </w:rPr>
        <w:tab/>
      </w:r>
      <w:r>
        <w:rPr>
          <w:rFonts w:ascii="Arial" w:hAnsi="Arial" w:cs="Arial"/>
          <w:b/>
          <w:sz w:val="24"/>
        </w:rPr>
        <w:t>CR for test applicability for mandatory gap patterns (R17)</w:t>
      </w:r>
    </w:p>
    <w:p w14:paraId="30DCE25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5F6171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95E57" w14:textId="26A889CF" w:rsidR="0082020E" w:rsidRDefault="0082020E" w:rsidP="0082020E">
      <w:pPr>
        <w:rPr>
          <w:rFonts w:ascii="Arial" w:hAnsi="Arial" w:cs="Arial"/>
          <w:b/>
          <w:sz w:val="24"/>
        </w:rPr>
      </w:pPr>
      <w:r>
        <w:rPr>
          <w:rFonts w:ascii="Arial" w:hAnsi="Arial" w:cs="Arial"/>
          <w:b/>
          <w:color w:val="0000FF"/>
          <w:sz w:val="24"/>
        </w:rPr>
        <w:t>R4-2112265</w:t>
      </w:r>
      <w:r>
        <w:rPr>
          <w:rFonts w:ascii="Arial" w:hAnsi="Arial" w:cs="Arial"/>
          <w:b/>
          <w:color w:val="0000FF"/>
          <w:sz w:val="24"/>
        </w:rPr>
        <w:tab/>
      </w:r>
      <w:r>
        <w:rPr>
          <w:rFonts w:ascii="Arial" w:hAnsi="Arial" w:cs="Arial"/>
          <w:b/>
          <w:sz w:val="24"/>
        </w:rPr>
        <w:t>On Mandatory GP Test</w:t>
      </w:r>
    </w:p>
    <w:p w14:paraId="098A8A5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688A6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B9042" w14:textId="4011BF04" w:rsidR="0082020E" w:rsidRDefault="0082020E" w:rsidP="0082020E">
      <w:pPr>
        <w:rPr>
          <w:rFonts w:ascii="Arial" w:hAnsi="Arial" w:cs="Arial"/>
          <w:b/>
          <w:sz w:val="24"/>
        </w:rPr>
      </w:pPr>
      <w:r>
        <w:rPr>
          <w:rFonts w:ascii="Arial" w:hAnsi="Arial" w:cs="Arial"/>
          <w:b/>
          <w:color w:val="0000FF"/>
          <w:sz w:val="24"/>
        </w:rPr>
        <w:t>R4-2114015</w:t>
      </w:r>
      <w:r>
        <w:rPr>
          <w:rFonts w:ascii="Arial" w:hAnsi="Arial" w:cs="Arial"/>
          <w:b/>
          <w:color w:val="0000FF"/>
          <w:sz w:val="24"/>
        </w:rPr>
        <w:tab/>
      </w:r>
      <w:r>
        <w:rPr>
          <w:rFonts w:ascii="Arial" w:hAnsi="Arial" w:cs="Arial"/>
          <w:b/>
          <w:sz w:val="24"/>
        </w:rPr>
        <w:t>Discussion on test cases for new mandatory GPs</w:t>
      </w:r>
    </w:p>
    <w:p w14:paraId="172221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A0ED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9CFA1" w14:textId="1124FBBD" w:rsidR="0082020E" w:rsidRDefault="0082020E" w:rsidP="0082020E">
      <w:pPr>
        <w:rPr>
          <w:rFonts w:ascii="Arial" w:hAnsi="Arial" w:cs="Arial"/>
          <w:b/>
          <w:sz w:val="24"/>
        </w:rPr>
      </w:pPr>
      <w:r>
        <w:rPr>
          <w:rFonts w:ascii="Arial" w:hAnsi="Arial" w:cs="Arial"/>
          <w:b/>
          <w:color w:val="0000FF"/>
          <w:sz w:val="24"/>
        </w:rPr>
        <w:t>R4-2114163</w:t>
      </w:r>
      <w:r>
        <w:rPr>
          <w:rFonts w:ascii="Arial" w:hAnsi="Arial" w:cs="Arial"/>
          <w:b/>
          <w:color w:val="0000FF"/>
          <w:sz w:val="24"/>
        </w:rPr>
        <w:tab/>
      </w:r>
      <w:r>
        <w:rPr>
          <w:rFonts w:ascii="Arial" w:hAnsi="Arial" w:cs="Arial"/>
          <w:b/>
          <w:sz w:val="24"/>
        </w:rPr>
        <w:t>On testing in R16 of R15 mandatory gaps</w:t>
      </w:r>
    </w:p>
    <w:p w14:paraId="5F0D0D1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573D1C" w14:textId="77777777" w:rsidR="0082020E" w:rsidRDefault="0082020E" w:rsidP="0082020E">
      <w:pPr>
        <w:rPr>
          <w:rFonts w:ascii="Arial" w:hAnsi="Arial" w:cs="Arial"/>
          <w:b/>
        </w:rPr>
      </w:pPr>
      <w:r>
        <w:rPr>
          <w:rFonts w:ascii="Arial" w:hAnsi="Arial" w:cs="Arial"/>
          <w:b/>
        </w:rPr>
        <w:t xml:space="preserve">Abstract: </w:t>
      </w:r>
    </w:p>
    <w:p w14:paraId="07830648" w14:textId="77777777" w:rsidR="0082020E" w:rsidRDefault="0082020E" w:rsidP="0082020E">
      <w:r>
        <w:t>Continued discussion on test case applicability in Rel-16 for test cases with Rel-15 mandatory gaps.</w:t>
      </w:r>
    </w:p>
    <w:p w14:paraId="3276A5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ADFE7" w14:textId="77777777" w:rsidR="0082020E" w:rsidRDefault="0082020E" w:rsidP="0082020E">
      <w:pPr>
        <w:pStyle w:val="Heading4"/>
      </w:pPr>
      <w:bookmarkStart w:id="484" w:name="_Toc79760118"/>
      <w:bookmarkStart w:id="485" w:name="_Toc79760883"/>
      <w:bookmarkStart w:id="486" w:name="_Toc80034835"/>
      <w:r>
        <w:t>6.1.8</w:t>
      </w:r>
      <w:r>
        <w:tab/>
        <w:t>NR RRM requirements for CSI-RS based L3 measurement</w:t>
      </w:r>
      <w:bookmarkEnd w:id="484"/>
      <w:bookmarkEnd w:id="485"/>
      <w:bookmarkEnd w:id="486"/>
    </w:p>
    <w:p w14:paraId="38972CC8" w14:textId="77777777" w:rsidR="0082020E" w:rsidRDefault="0082020E" w:rsidP="0082020E">
      <w:pPr>
        <w:pStyle w:val="Heading5"/>
      </w:pPr>
      <w:bookmarkStart w:id="487" w:name="_Toc79760119"/>
      <w:bookmarkStart w:id="488" w:name="_Toc79760884"/>
      <w:bookmarkStart w:id="489" w:name="_Toc80034836"/>
      <w:r>
        <w:t>6.1.8.1</w:t>
      </w:r>
      <w:r>
        <w:tab/>
        <w:t>RRM core requirements (38.133)</w:t>
      </w:r>
      <w:bookmarkEnd w:id="487"/>
      <w:bookmarkEnd w:id="488"/>
      <w:bookmarkEnd w:id="489"/>
    </w:p>
    <w:p w14:paraId="52DA3AFB" w14:textId="54F55B81" w:rsidR="0082020E" w:rsidRDefault="0082020E" w:rsidP="0082020E">
      <w:pPr>
        <w:rPr>
          <w:rFonts w:ascii="Arial" w:hAnsi="Arial" w:cs="Arial"/>
          <w:b/>
          <w:sz w:val="24"/>
        </w:rPr>
      </w:pPr>
      <w:r>
        <w:rPr>
          <w:rFonts w:ascii="Arial" w:hAnsi="Arial" w:cs="Arial"/>
          <w:b/>
          <w:color w:val="0000FF"/>
          <w:sz w:val="24"/>
        </w:rPr>
        <w:t>R4-2111980</w:t>
      </w:r>
      <w:r>
        <w:rPr>
          <w:rFonts w:ascii="Arial" w:hAnsi="Arial" w:cs="Arial"/>
          <w:b/>
          <w:color w:val="0000FF"/>
          <w:sz w:val="24"/>
        </w:rPr>
        <w:tab/>
      </w:r>
      <w:r>
        <w:rPr>
          <w:rFonts w:ascii="Arial" w:hAnsi="Arial" w:cs="Arial"/>
          <w:b/>
          <w:sz w:val="24"/>
        </w:rPr>
        <w:t>Discussion on core part maintenance open issues</w:t>
      </w:r>
    </w:p>
    <w:p w14:paraId="112891E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128C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455FA" w14:textId="7781AAF5" w:rsidR="0082020E" w:rsidRDefault="0082020E" w:rsidP="0082020E">
      <w:pPr>
        <w:rPr>
          <w:rFonts w:ascii="Arial" w:hAnsi="Arial" w:cs="Arial"/>
          <w:b/>
          <w:sz w:val="24"/>
        </w:rPr>
      </w:pPr>
      <w:r>
        <w:rPr>
          <w:rFonts w:ascii="Arial" w:hAnsi="Arial" w:cs="Arial"/>
          <w:b/>
          <w:color w:val="0000FF"/>
          <w:sz w:val="24"/>
        </w:rPr>
        <w:t>R4-2111981</w:t>
      </w:r>
      <w:r>
        <w:rPr>
          <w:rFonts w:ascii="Arial" w:hAnsi="Arial" w:cs="Arial"/>
          <w:b/>
          <w:color w:val="0000FF"/>
          <w:sz w:val="24"/>
        </w:rPr>
        <w:tab/>
      </w:r>
      <w:r>
        <w:rPr>
          <w:rFonts w:ascii="Arial" w:hAnsi="Arial" w:cs="Arial"/>
          <w:b/>
          <w:sz w:val="24"/>
        </w:rPr>
        <w:t>Draft CR on CSI-RS based measurement requirements</w:t>
      </w:r>
    </w:p>
    <w:p w14:paraId="2F088B5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8997F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86700" w14:textId="75E8BBE4" w:rsidR="0082020E" w:rsidRDefault="0082020E" w:rsidP="0082020E">
      <w:pPr>
        <w:rPr>
          <w:rFonts w:ascii="Arial" w:hAnsi="Arial" w:cs="Arial"/>
          <w:b/>
          <w:sz w:val="24"/>
        </w:rPr>
      </w:pPr>
      <w:r>
        <w:rPr>
          <w:rFonts w:ascii="Arial" w:hAnsi="Arial" w:cs="Arial"/>
          <w:b/>
          <w:color w:val="0000FF"/>
          <w:sz w:val="24"/>
        </w:rPr>
        <w:t>R4-2111982</w:t>
      </w:r>
      <w:r>
        <w:rPr>
          <w:rFonts w:ascii="Arial" w:hAnsi="Arial" w:cs="Arial"/>
          <w:b/>
          <w:color w:val="0000FF"/>
          <w:sz w:val="24"/>
        </w:rPr>
        <w:tab/>
      </w:r>
      <w:r>
        <w:rPr>
          <w:rFonts w:ascii="Arial" w:hAnsi="Arial" w:cs="Arial"/>
          <w:b/>
          <w:sz w:val="24"/>
        </w:rPr>
        <w:t>Draft CR on CSI-RS based measurement requirements</w:t>
      </w:r>
    </w:p>
    <w:p w14:paraId="496F3F9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E4973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D0DE4" w14:textId="3AF6826C" w:rsidR="0082020E" w:rsidRDefault="0082020E" w:rsidP="0082020E">
      <w:pPr>
        <w:rPr>
          <w:rFonts w:ascii="Arial" w:hAnsi="Arial" w:cs="Arial"/>
          <w:b/>
          <w:sz w:val="24"/>
        </w:rPr>
      </w:pPr>
      <w:r>
        <w:rPr>
          <w:rFonts w:ascii="Arial" w:hAnsi="Arial" w:cs="Arial"/>
          <w:b/>
          <w:color w:val="0000FF"/>
          <w:sz w:val="24"/>
        </w:rPr>
        <w:lastRenderedPageBreak/>
        <w:t>R4-2112119</w:t>
      </w:r>
      <w:r>
        <w:rPr>
          <w:rFonts w:ascii="Arial" w:hAnsi="Arial" w:cs="Arial"/>
          <w:b/>
          <w:color w:val="0000FF"/>
          <w:sz w:val="24"/>
        </w:rPr>
        <w:tab/>
      </w:r>
      <w:r>
        <w:rPr>
          <w:rFonts w:ascii="Arial" w:hAnsi="Arial" w:cs="Arial"/>
          <w:b/>
          <w:sz w:val="24"/>
        </w:rPr>
        <w:t>Draft CR on CSSF for CSI-RS L3 RRM R16</w:t>
      </w:r>
    </w:p>
    <w:p w14:paraId="6D7FBB8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BC848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4F5D" w14:textId="22EF3BEB" w:rsidR="0082020E" w:rsidRDefault="0082020E" w:rsidP="0082020E">
      <w:pPr>
        <w:rPr>
          <w:rFonts w:ascii="Arial" w:hAnsi="Arial" w:cs="Arial"/>
          <w:b/>
          <w:sz w:val="24"/>
        </w:rPr>
      </w:pPr>
      <w:r>
        <w:rPr>
          <w:rFonts w:ascii="Arial" w:hAnsi="Arial" w:cs="Arial"/>
          <w:b/>
          <w:color w:val="0000FF"/>
          <w:sz w:val="24"/>
        </w:rPr>
        <w:t>R4-2112120</w:t>
      </w:r>
      <w:r>
        <w:rPr>
          <w:rFonts w:ascii="Arial" w:hAnsi="Arial" w:cs="Arial"/>
          <w:b/>
          <w:color w:val="0000FF"/>
          <w:sz w:val="24"/>
        </w:rPr>
        <w:tab/>
      </w:r>
      <w:r>
        <w:rPr>
          <w:rFonts w:ascii="Arial" w:hAnsi="Arial" w:cs="Arial"/>
          <w:b/>
          <w:sz w:val="24"/>
        </w:rPr>
        <w:t>Draft CR on CSSF for CSI-RS L3 RRM R17</w:t>
      </w:r>
    </w:p>
    <w:p w14:paraId="42C9AAA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1C9FA8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A7C03" w14:textId="45C8E31C" w:rsidR="0082020E" w:rsidRDefault="0082020E" w:rsidP="0082020E">
      <w:pPr>
        <w:rPr>
          <w:rFonts w:ascii="Arial" w:hAnsi="Arial" w:cs="Arial"/>
          <w:b/>
          <w:sz w:val="24"/>
        </w:rPr>
      </w:pPr>
      <w:r>
        <w:rPr>
          <w:rFonts w:ascii="Arial" w:hAnsi="Arial" w:cs="Arial"/>
          <w:b/>
          <w:color w:val="0000FF"/>
          <w:sz w:val="24"/>
        </w:rPr>
        <w:t>R4-2112395</w:t>
      </w:r>
      <w:r>
        <w:rPr>
          <w:rFonts w:ascii="Arial" w:hAnsi="Arial" w:cs="Arial"/>
          <w:b/>
          <w:color w:val="0000FF"/>
          <w:sz w:val="24"/>
        </w:rPr>
        <w:tab/>
      </w:r>
      <w:r>
        <w:rPr>
          <w:rFonts w:ascii="Arial" w:hAnsi="Arial" w:cs="Arial"/>
          <w:b/>
          <w:sz w:val="24"/>
        </w:rPr>
        <w:t>Remain issues on CSI-RS L3 measurement</w:t>
      </w:r>
    </w:p>
    <w:p w14:paraId="790904C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DAD3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D7201" w14:textId="73B7BF2F" w:rsidR="0082020E" w:rsidRDefault="0082020E" w:rsidP="0082020E">
      <w:pPr>
        <w:rPr>
          <w:rFonts w:ascii="Arial" w:hAnsi="Arial" w:cs="Arial"/>
          <w:b/>
          <w:sz w:val="24"/>
        </w:rPr>
      </w:pPr>
      <w:r>
        <w:rPr>
          <w:rFonts w:ascii="Arial" w:hAnsi="Arial" w:cs="Arial"/>
          <w:b/>
          <w:color w:val="0000FF"/>
          <w:sz w:val="24"/>
        </w:rPr>
        <w:t>R4-2112396</w:t>
      </w:r>
      <w:r>
        <w:rPr>
          <w:rFonts w:ascii="Arial" w:hAnsi="Arial" w:cs="Arial"/>
          <w:b/>
          <w:color w:val="0000FF"/>
          <w:sz w:val="24"/>
        </w:rPr>
        <w:tab/>
      </w:r>
      <w:r>
        <w:rPr>
          <w:rFonts w:ascii="Arial" w:hAnsi="Arial" w:cs="Arial"/>
          <w:b/>
          <w:sz w:val="24"/>
        </w:rPr>
        <w:t>CR on 2 windows for CSI-RS L3 measurement R16</w:t>
      </w:r>
    </w:p>
    <w:p w14:paraId="5E65375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5CC222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E758B" w14:textId="10F70829" w:rsidR="0082020E" w:rsidRDefault="0082020E" w:rsidP="0082020E">
      <w:pPr>
        <w:rPr>
          <w:rFonts w:ascii="Arial" w:hAnsi="Arial" w:cs="Arial"/>
          <w:b/>
          <w:sz w:val="24"/>
        </w:rPr>
      </w:pPr>
      <w:r>
        <w:rPr>
          <w:rFonts w:ascii="Arial" w:hAnsi="Arial" w:cs="Arial"/>
          <w:b/>
          <w:color w:val="0000FF"/>
          <w:sz w:val="24"/>
        </w:rPr>
        <w:t>R4-2112397</w:t>
      </w:r>
      <w:r>
        <w:rPr>
          <w:rFonts w:ascii="Arial" w:hAnsi="Arial" w:cs="Arial"/>
          <w:b/>
          <w:color w:val="0000FF"/>
          <w:sz w:val="24"/>
        </w:rPr>
        <w:tab/>
      </w:r>
      <w:r>
        <w:rPr>
          <w:rFonts w:ascii="Arial" w:hAnsi="Arial" w:cs="Arial"/>
          <w:b/>
          <w:sz w:val="24"/>
        </w:rPr>
        <w:t>CR on 2 windows for CSI-RS L3 measurement R17</w:t>
      </w:r>
    </w:p>
    <w:p w14:paraId="266F7E6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06152F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0CFCE" w14:textId="16EBC73A" w:rsidR="0082020E" w:rsidRDefault="0082020E" w:rsidP="0082020E">
      <w:pPr>
        <w:rPr>
          <w:rFonts w:ascii="Arial" w:hAnsi="Arial" w:cs="Arial"/>
          <w:b/>
          <w:sz w:val="24"/>
        </w:rPr>
      </w:pPr>
      <w:r>
        <w:rPr>
          <w:rFonts w:ascii="Arial" w:hAnsi="Arial" w:cs="Arial"/>
          <w:b/>
          <w:color w:val="0000FF"/>
          <w:sz w:val="24"/>
        </w:rPr>
        <w:t>R4-2112515</w:t>
      </w:r>
      <w:r>
        <w:rPr>
          <w:rFonts w:ascii="Arial" w:hAnsi="Arial" w:cs="Arial"/>
          <w:b/>
          <w:color w:val="0000FF"/>
          <w:sz w:val="24"/>
        </w:rPr>
        <w:tab/>
      </w:r>
      <w:r>
        <w:rPr>
          <w:rFonts w:ascii="Arial" w:hAnsi="Arial" w:cs="Arial"/>
          <w:b/>
          <w:sz w:val="24"/>
        </w:rPr>
        <w:t>Draft CR on requirements applicability for CSI-RS based L3 measurement</w:t>
      </w:r>
    </w:p>
    <w:p w14:paraId="68A15CE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259BF3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CC17" w14:textId="5E86CBCB" w:rsidR="0082020E" w:rsidRDefault="0082020E" w:rsidP="0082020E">
      <w:pPr>
        <w:rPr>
          <w:rFonts w:ascii="Arial" w:hAnsi="Arial" w:cs="Arial"/>
          <w:b/>
          <w:sz w:val="24"/>
        </w:rPr>
      </w:pPr>
      <w:r>
        <w:rPr>
          <w:rFonts w:ascii="Arial" w:hAnsi="Arial" w:cs="Arial"/>
          <w:b/>
          <w:color w:val="0000FF"/>
          <w:sz w:val="24"/>
        </w:rPr>
        <w:t>R4-2112516</w:t>
      </w:r>
      <w:r>
        <w:rPr>
          <w:rFonts w:ascii="Arial" w:hAnsi="Arial" w:cs="Arial"/>
          <w:b/>
          <w:color w:val="0000FF"/>
          <w:sz w:val="24"/>
        </w:rPr>
        <w:tab/>
      </w:r>
      <w:r>
        <w:rPr>
          <w:rFonts w:ascii="Arial" w:hAnsi="Arial" w:cs="Arial"/>
          <w:b/>
          <w:sz w:val="24"/>
        </w:rPr>
        <w:t>Draft CR on requirements applicability for CSI-RS based L3 measurement</w:t>
      </w:r>
    </w:p>
    <w:p w14:paraId="67BBAB6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77BB77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505B5" w14:textId="398C55AE" w:rsidR="0082020E" w:rsidRDefault="0082020E" w:rsidP="0082020E">
      <w:pPr>
        <w:rPr>
          <w:rFonts w:ascii="Arial" w:hAnsi="Arial" w:cs="Arial"/>
          <w:b/>
          <w:sz w:val="24"/>
        </w:rPr>
      </w:pPr>
      <w:r>
        <w:rPr>
          <w:rFonts w:ascii="Arial" w:hAnsi="Arial" w:cs="Arial"/>
          <w:b/>
          <w:color w:val="0000FF"/>
          <w:sz w:val="24"/>
        </w:rPr>
        <w:t>R4-2112539</w:t>
      </w:r>
      <w:r>
        <w:rPr>
          <w:rFonts w:ascii="Arial" w:hAnsi="Arial" w:cs="Arial"/>
          <w:b/>
          <w:color w:val="0000FF"/>
          <w:sz w:val="24"/>
        </w:rPr>
        <w:tab/>
      </w:r>
      <w:r>
        <w:rPr>
          <w:rFonts w:ascii="Arial" w:hAnsi="Arial" w:cs="Arial"/>
          <w:b/>
          <w:sz w:val="24"/>
        </w:rPr>
        <w:t>Remaining issues on CSI-RS L3 measurement core requirements</w:t>
      </w:r>
    </w:p>
    <w:p w14:paraId="4CB87965"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C127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CDD3" w14:textId="7ACBB9BE" w:rsidR="0082020E" w:rsidRDefault="0082020E" w:rsidP="0082020E">
      <w:pPr>
        <w:rPr>
          <w:rFonts w:ascii="Arial" w:hAnsi="Arial" w:cs="Arial"/>
          <w:b/>
          <w:sz w:val="24"/>
        </w:rPr>
      </w:pPr>
      <w:r>
        <w:rPr>
          <w:rFonts w:ascii="Arial" w:hAnsi="Arial" w:cs="Arial"/>
          <w:b/>
          <w:color w:val="0000FF"/>
          <w:sz w:val="24"/>
        </w:rPr>
        <w:t>R4-2112879</w:t>
      </w:r>
      <w:r>
        <w:rPr>
          <w:rFonts w:ascii="Arial" w:hAnsi="Arial" w:cs="Arial"/>
          <w:b/>
          <w:color w:val="0000FF"/>
          <w:sz w:val="24"/>
        </w:rPr>
        <w:tab/>
      </w:r>
      <w:r>
        <w:rPr>
          <w:rFonts w:ascii="Arial" w:hAnsi="Arial" w:cs="Arial"/>
          <w:b/>
          <w:sz w:val="24"/>
        </w:rPr>
        <w:t>Open issues on the CSI-RS based measurement requirements</w:t>
      </w:r>
    </w:p>
    <w:p w14:paraId="5408C7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5BFD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9ABE" w14:textId="5B02676E" w:rsidR="0082020E" w:rsidRDefault="0082020E" w:rsidP="0082020E">
      <w:pPr>
        <w:rPr>
          <w:rFonts w:ascii="Arial" w:hAnsi="Arial" w:cs="Arial"/>
          <w:b/>
          <w:sz w:val="24"/>
        </w:rPr>
      </w:pPr>
      <w:r>
        <w:rPr>
          <w:rFonts w:ascii="Arial" w:hAnsi="Arial" w:cs="Arial"/>
          <w:b/>
          <w:color w:val="0000FF"/>
          <w:sz w:val="24"/>
        </w:rPr>
        <w:t>R4-2112880</w:t>
      </w:r>
      <w:r>
        <w:rPr>
          <w:rFonts w:ascii="Arial" w:hAnsi="Arial" w:cs="Arial"/>
          <w:b/>
          <w:color w:val="0000FF"/>
          <w:sz w:val="24"/>
        </w:rPr>
        <w:tab/>
      </w:r>
      <w:r>
        <w:rPr>
          <w:rFonts w:ascii="Arial" w:hAnsi="Arial" w:cs="Arial"/>
          <w:b/>
          <w:sz w:val="24"/>
        </w:rPr>
        <w:t>38.133 CR on the timing offset impact to CSI-RS based measurement</w:t>
      </w:r>
    </w:p>
    <w:p w14:paraId="5C69FC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D5E41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6BF4E" w14:textId="2A18A332" w:rsidR="0082020E" w:rsidRDefault="0082020E" w:rsidP="0082020E">
      <w:pPr>
        <w:rPr>
          <w:rFonts w:ascii="Arial" w:hAnsi="Arial" w:cs="Arial"/>
          <w:b/>
          <w:sz w:val="24"/>
        </w:rPr>
      </w:pPr>
      <w:r>
        <w:rPr>
          <w:rFonts w:ascii="Arial" w:hAnsi="Arial" w:cs="Arial"/>
          <w:b/>
          <w:color w:val="0000FF"/>
          <w:sz w:val="24"/>
        </w:rPr>
        <w:t>R4-2112881</w:t>
      </w:r>
      <w:r>
        <w:rPr>
          <w:rFonts w:ascii="Arial" w:hAnsi="Arial" w:cs="Arial"/>
          <w:b/>
          <w:color w:val="0000FF"/>
          <w:sz w:val="24"/>
        </w:rPr>
        <w:tab/>
      </w:r>
      <w:r>
        <w:rPr>
          <w:rFonts w:ascii="Arial" w:hAnsi="Arial" w:cs="Arial"/>
          <w:b/>
          <w:sz w:val="24"/>
        </w:rPr>
        <w:t>38.133 Cat.A CR on the timing offset impact to CSI-RS based measurement</w:t>
      </w:r>
    </w:p>
    <w:p w14:paraId="76E1BF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33A6B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9820B" w14:textId="105FB01E" w:rsidR="0082020E" w:rsidRDefault="0082020E" w:rsidP="0082020E">
      <w:pPr>
        <w:rPr>
          <w:rFonts w:ascii="Arial" w:hAnsi="Arial" w:cs="Arial"/>
          <w:b/>
          <w:sz w:val="24"/>
        </w:rPr>
      </w:pPr>
      <w:r>
        <w:rPr>
          <w:rFonts w:ascii="Arial" w:hAnsi="Arial" w:cs="Arial"/>
          <w:b/>
          <w:color w:val="0000FF"/>
          <w:sz w:val="24"/>
        </w:rPr>
        <w:t>R4-2112882</w:t>
      </w:r>
      <w:r>
        <w:rPr>
          <w:rFonts w:ascii="Arial" w:hAnsi="Arial" w:cs="Arial"/>
          <w:b/>
          <w:color w:val="0000FF"/>
          <w:sz w:val="24"/>
        </w:rPr>
        <w:tab/>
      </w:r>
      <w:r>
        <w:rPr>
          <w:rFonts w:ascii="Arial" w:hAnsi="Arial" w:cs="Arial"/>
          <w:b/>
          <w:sz w:val="24"/>
        </w:rPr>
        <w:t>38.133 CR on the CSI-RS resource periodicity</w:t>
      </w:r>
    </w:p>
    <w:p w14:paraId="5754BF7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155452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42B84" w14:textId="164A0BD6" w:rsidR="0082020E" w:rsidRDefault="0082020E" w:rsidP="0082020E">
      <w:pPr>
        <w:rPr>
          <w:rFonts w:ascii="Arial" w:hAnsi="Arial" w:cs="Arial"/>
          <w:b/>
          <w:sz w:val="24"/>
        </w:rPr>
      </w:pPr>
      <w:r>
        <w:rPr>
          <w:rFonts w:ascii="Arial" w:hAnsi="Arial" w:cs="Arial"/>
          <w:b/>
          <w:color w:val="0000FF"/>
          <w:sz w:val="24"/>
        </w:rPr>
        <w:t>R4-2112883</w:t>
      </w:r>
      <w:r>
        <w:rPr>
          <w:rFonts w:ascii="Arial" w:hAnsi="Arial" w:cs="Arial"/>
          <w:b/>
          <w:color w:val="0000FF"/>
          <w:sz w:val="24"/>
        </w:rPr>
        <w:tab/>
      </w:r>
      <w:r>
        <w:rPr>
          <w:rFonts w:ascii="Arial" w:hAnsi="Arial" w:cs="Arial"/>
          <w:b/>
          <w:sz w:val="24"/>
        </w:rPr>
        <w:t>38.133 Cat.A CR on the CSI-RS resource periodicity</w:t>
      </w:r>
    </w:p>
    <w:p w14:paraId="0C2A94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7FAB6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4C32C" w14:textId="2DCCD71C" w:rsidR="0082020E" w:rsidRDefault="0082020E" w:rsidP="0082020E">
      <w:pPr>
        <w:rPr>
          <w:rFonts w:ascii="Arial" w:hAnsi="Arial" w:cs="Arial"/>
          <w:b/>
          <w:sz w:val="24"/>
        </w:rPr>
      </w:pPr>
      <w:r>
        <w:rPr>
          <w:rFonts w:ascii="Arial" w:hAnsi="Arial" w:cs="Arial"/>
          <w:b/>
          <w:color w:val="0000FF"/>
          <w:sz w:val="24"/>
        </w:rPr>
        <w:t>R4-2112884</w:t>
      </w:r>
      <w:r>
        <w:rPr>
          <w:rFonts w:ascii="Arial" w:hAnsi="Arial" w:cs="Arial"/>
          <w:b/>
          <w:color w:val="0000FF"/>
          <w:sz w:val="24"/>
        </w:rPr>
        <w:tab/>
      </w:r>
      <w:r>
        <w:rPr>
          <w:rFonts w:ascii="Arial" w:hAnsi="Arial" w:cs="Arial"/>
          <w:b/>
          <w:sz w:val="24"/>
        </w:rPr>
        <w:t>38.133 CR on the CSI-RS based measurement requirements</w:t>
      </w:r>
    </w:p>
    <w:p w14:paraId="0348383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ED2B9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50AB1" w14:textId="31CDC48C" w:rsidR="0082020E" w:rsidRDefault="0082020E" w:rsidP="0082020E">
      <w:pPr>
        <w:rPr>
          <w:rFonts w:ascii="Arial" w:hAnsi="Arial" w:cs="Arial"/>
          <w:b/>
          <w:sz w:val="24"/>
        </w:rPr>
      </w:pPr>
      <w:r>
        <w:rPr>
          <w:rFonts w:ascii="Arial" w:hAnsi="Arial" w:cs="Arial"/>
          <w:b/>
          <w:color w:val="0000FF"/>
          <w:sz w:val="24"/>
        </w:rPr>
        <w:t>R4-2112885</w:t>
      </w:r>
      <w:r>
        <w:rPr>
          <w:rFonts w:ascii="Arial" w:hAnsi="Arial" w:cs="Arial"/>
          <w:b/>
          <w:color w:val="0000FF"/>
          <w:sz w:val="24"/>
        </w:rPr>
        <w:tab/>
      </w:r>
      <w:r>
        <w:rPr>
          <w:rFonts w:ascii="Arial" w:hAnsi="Arial" w:cs="Arial"/>
          <w:b/>
          <w:sz w:val="24"/>
        </w:rPr>
        <w:t>38.133 Cat. A CR on the CSI-RS based measurement requirements</w:t>
      </w:r>
    </w:p>
    <w:p w14:paraId="7EFE354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5122CFB"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A0AF2" w14:textId="6EDE8AC2" w:rsidR="0082020E" w:rsidRDefault="0082020E" w:rsidP="0082020E">
      <w:pPr>
        <w:rPr>
          <w:rFonts w:ascii="Arial" w:hAnsi="Arial" w:cs="Arial"/>
          <w:b/>
          <w:sz w:val="24"/>
        </w:rPr>
      </w:pPr>
      <w:r>
        <w:rPr>
          <w:rFonts w:ascii="Arial" w:hAnsi="Arial" w:cs="Arial"/>
          <w:b/>
          <w:color w:val="0000FF"/>
          <w:sz w:val="24"/>
        </w:rPr>
        <w:t>R4-2114299</w:t>
      </w:r>
      <w:r>
        <w:rPr>
          <w:rFonts w:ascii="Arial" w:hAnsi="Arial" w:cs="Arial"/>
          <w:b/>
          <w:color w:val="0000FF"/>
          <w:sz w:val="24"/>
        </w:rPr>
        <w:tab/>
      </w:r>
      <w:r>
        <w:rPr>
          <w:rFonts w:ascii="Arial" w:hAnsi="Arial" w:cs="Arial"/>
          <w:b/>
          <w:sz w:val="24"/>
        </w:rPr>
        <w:t>Discussion on remaining issues in CSI-RS core requirements</w:t>
      </w:r>
    </w:p>
    <w:p w14:paraId="23F6DF4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102B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E29BD" w14:textId="3D7F0A00" w:rsidR="0082020E" w:rsidRDefault="0082020E" w:rsidP="0082020E">
      <w:pPr>
        <w:rPr>
          <w:rFonts w:ascii="Arial" w:hAnsi="Arial" w:cs="Arial"/>
          <w:b/>
          <w:sz w:val="24"/>
        </w:rPr>
      </w:pPr>
      <w:r>
        <w:rPr>
          <w:rFonts w:ascii="Arial" w:hAnsi="Arial" w:cs="Arial"/>
          <w:b/>
          <w:color w:val="0000FF"/>
          <w:sz w:val="24"/>
        </w:rPr>
        <w:t>R4-2114300</w:t>
      </w:r>
      <w:r>
        <w:rPr>
          <w:rFonts w:ascii="Arial" w:hAnsi="Arial" w:cs="Arial"/>
          <w:b/>
          <w:color w:val="0000FF"/>
          <w:sz w:val="24"/>
        </w:rPr>
        <w:tab/>
      </w:r>
      <w:r>
        <w:rPr>
          <w:rFonts w:ascii="Arial" w:hAnsi="Arial" w:cs="Arial"/>
          <w:b/>
          <w:sz w:val="24"/>
        </w:rPr>
        <w:t>CR on CSI-RS measurement window</w:t>
      </w:r>
    </w:p>
    <w:p w14:paraId="1D55302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919DB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F66A2" w14:textId="2D9576E1" w:rsidR="0082020E" w:rsidRDefault="0082020E" w:rsidP="0082020E">
      <w:pPr>
        <w:rPr>
          <w:rFonts w:ascii="Arial" w:hAnsi="Arial" w:cs="Arial"/>
          <w:b/>
          <w:sz w:val="24"/>
        </w:rPr>
      </w:pPr>
      <w:r>
        <w:rPr>
          <w:rFonts w:ascii="Arial" w:hAnsi="Arial" w:cs="Arial"/>
          <w:b/>
          <w:color w:val="0000FF"/>
          <w:sz w:val="24"/>
        </w:rPr>
        <w:t>R4-2114301</w:t>
      </w:r>
      <w:r>
        <w:rPr>
          <w:rFonts w:ascii="Arial" w:hAnsi="Arial" w:cs="Arial"/>
          <w:b/>
          <w:color w:val="0000FF"/>
          <w:sz w:val="24"/>
        </w:rPr>
        <w:tab/>
      </w:r>
      <w:r>
        <w:rPr>
          <w:rFonts w:ascii="Arial" w:hAnsi="Arial" w:cs="Arial"/>
          <w:b/>
          <w:sz w:val="24"/>
        </w:rPr>
        <w:t>CR on CSI-RS measurement window R17</w:t>
      </w:r>
    </w:p>
    <w:p w14:paraId="2767C0C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05EC8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EE074" w14:textId="77777777" w:rsidR="0082020E" w:rsidRDefault="0082020E" w:rsidP="0082020E">
      <w:pPr>
        <w:pStyle w:val="Heading5"/>
      </w:pPr>
      <w:bookmarkStart w:id="490" w:name="_Toc79760120"/>
      <w:bookmarkStart w:id="491" w:name="_Toc79760885"/>
      <w:bookmarkStart w:id="492" w:name="_Toc80034837"/>
      <w:r>
        <w:t>6.1.8.2</w:t>
      </w:r>
      <w:r>
        <w:tab/>
        <w:t>RRM performance requirements (38.133)</w:t>
      </w:r>
      <w:bookmarkEnd w:id="490"/>
      <w:bookmarkEnd w:id="491"/>
      <w:bookmarkEnd w:id="492"/>
    </w:p>
    <w:p w14:paraId="65EE2FD4" w14:textId="77777777" w:rsidR="0082020E" w:rsidRDefault="0082020E" w:rsidP="0082020E">
      <w:pPr>
        <w:pStyle w:val="Heading6"/>
      </w:pPr>
      <w:bookmarkStart w:id="493" w:name="_Toc79760121"/>
      <w:bookmarkStart w:id="494" w:name="_Toc79760886"/>
      <w:bookmarkStart w:id="495" w:name="_Toc80034838"/>
      <w:r>
        <w:t>6.1.8.2.1</w:t>
      </w:r>
      <w:r>
        <w:tab/>
        <w:t>General</w:t>
      </w:r>
      <w:bookmarkEnd w:id="493"/>
      <w:bookmarkEnd w:id="494"/>
      <w:bookmarkEnd w:id="495"/>
    </w:p>
    <w:p w14:paraId="10D9B331" w14:textId="77777777" w:rsidR="0082020E" w:rsidRDefault="0082020E" w:rsidP="0082020E">
      <w:pPr>
        <w:pStyle w:val="Heading6"/>
      </w:pPr>
      <w:bookmarkStart w:id="496" w:name="_Toc79760122"/>
      <w:bookmarkStart w:id="497" w:name="_Toc79760887"/>
      <w:bookmarkStart w:id="498" w:name="_Toc80034839"/>
      <w:r>
        <w:t>6.1.8.2.2</w:t>
      </w:r>
      <w:r>
        <w:tab/>
        <w:t>Measurement accuracy requirements</w:t>
      </w:r>
      <w:bookmarkEnd w:id="496"/>
      <w:bookmarkEnd w:id="497"/>
      <w:bookmarkEnd w:id="498"/>
    </w:p>
    <w:p w14:paraId="6DBF6C52" w14:textId="77777777" w:rsidR="0082020E" w:rsidRDefault="0082020E" w:rsidP="0082020E">
      <w:pPr>
        <w:pStyle w:val="Heading7"/>
      </w:pPr>
      <w:bookmarkStart w:id="499" w:name="_Toc79760123"/>
      <w:bookmarkStart w:id="500" w:name="_Toc79760888"/>
      <w:bookmarkStart w:id="501" w:name="_Toc80034840"/>
      <w:r>
        <w:t>6.1.8.2.2.1</w:t>
      </w:r>
      <w:r>
        <w:tab/>
        <w:t>CSI-RSRP requirements</w:t>
      </w:r>
      <w:bookmarkEnd w:id="499"/>
      <w:bookmarkEnd w:id="500"/>
      <w:bookmarkEnd w:id="501"/>
    </w:p>
    <w:p w14:paraId="46C46D12" w14:textId="77777777" w:rsidR="0082020E" w:rsidRDefault="0082020E" w:rsidP="0082020E">
      <w:pPr>
        <w:pStyle w:val="Heading7"/>
      </w:pPr>
      <w:bookmarkStart w:id="502" w:name="_Toc79760124"/>
      <w:bookmarkStart w:id="503" w:name="_Toc79760889"/>
      <w:bookmarkStart w:id="504" w:name="_Toc80034841"/>
      <w:r>
        <w:t>6.1.8.2.2.2</w:t>
      </w:r>
      <w:r>
        <w:tab/>
        <w:t>CSI-RSRQ requirements</w:t>
      </w:r>
      <w:bookmarkEnd w:id="502"/>
      <w:bookmarkEnd w:id="503"/>
      <w:bookmarkEnd w:id="504"/>
    </w:p>
    <w:p w14:paraId="278C1CC8" w14:textId="77777777" w:rsidR="0082020E" w:rsidRDefault="0082020E" w:rsidP="0082020E">
      <w:pPr>
        <w:pStyle w:val="Heading7"/>
      </w:pPr>
      <w:bookmarkStart w:id="505" w:name="_Toc79760125"/>
      <w:bookmarkStart w:id="506" w:name="_Toc79760890"/>
      <w:bookmarkStart w:id="507" w:name="_Toc80034842"/>
      <w:r>
        <w:t>6.1.8.2.2.3</w:t>
      </w:r>
      <w:r>
        <w:tab/>
        <w:t>CSI-SINR requirements</w:t>
      </w:r>
      <w:bookmarkEnd w:id="505"/>
      <w:bookmarkEnd w:id="506"/>
      <w:bookmarkEnd w:id="507"/>
    </w:p>
    <w:p w14:paraId="33354617" w14:textId="77777777" w:rsidR="0082020E" w:rsidRDefault="0082020E" w:rsidP="0082020E">
      <w:pPr>
        <w:pStyle w:val="Heading6"/>
      </w:pPr>
      <w:bookmarkStart w:id="508" w:name="_Toc79760126"/>
      <w:bookmarkStart w:id="509" w:name="_Toc79760891"/>
      <w:bookmarkStart w:id="510" w:name="_Toc80034843"/>
      <w:r>
        <w:t>6.1.8.2.3</w:t>
      </w:r>
      <w:r>
        <w:tab/>
        <w:t>Test cases</w:t>
      </w:r>
      <w:bookmarkEnd w:id="508"/>
      <w:bookmarkEnd w:id="509"/>
      <w:bookmarkEnd w:id="510"/>
    </w:p>
    <w:p w14:paraId="1D8DB010" w14:textId="77777777" w:rsidR="0082020E" w:rsidRDefault="0082020E" w:rsidP="0082020E">
      <w:pPr>
        <w:pStyle w:val="Heading7"/>
      </w:pPr>
      <w:bookmarkStart w:id="511" w:name="_Toc79760127"/>
      <w:bookmarkStart w:id="512" w:name="_Toc79760892"/>
      <w:bookmarkStart w:id="513" w:name="_Toc80034844"/>
      <w:r>
        <w:t>6.1.8.2.3.1</w:t>
      </w:r>
      <w:r>
        <w:tab/>
        <w:t>General</w:t>
      </w:r>
      <w:bookmarkEnd w:id="511"/>
      <w:bookmarkEnd w:id="512"/>
      <w:bookmarkEnd w:id="513"/>
    </w:p>
    <w:p w14:paraId="51197846" w14:textId="77777777" w:rsidR="0082020E" w:rsidRDefault="0082020E" w:rsidP="0082020E">
      <w:pPr>
        <w:pStyle w:val="Heading7"/>
      </w:pPr>
      <w:bookmarkStart w:id="514" w:name="_Toc79760128"/>
      <w:bookmarkStart w:id="515" w:name="_Toc79760893"/>
      <w:bookmarkStart w:id="516" w:name="_Toc80034845"/>
      <w:r>
        <w:t>6.1.8.2.3.2</w:t>
      </w:r>
      <w:r>
        <w:tab/>
        <w:t>Intra-frequency measurement</w:t>
      </w:r>
      <w:bookmarkEnd w:id="514"/>
      <w:bookmarkEnd w:id="515"/>
      <w:bookmarkEnd w:id="516"/>
    </w:p>
    <w:p w14:paraId="6A864D95" w14:textId="77777777" w:rsidR="0082020E" w:rsidRDefault="0082020E" w:rsidP="0082020E">
      <w:pPr>
        <w:pStyle w:val="Heading7"/>
      </w:pPr>
      <w:bookmarkStart w:id="517" w:name="_Toc79760129"/>
      <w:bookmarkStart w:id="518" w:name="_Toc79760894"/>
      <w:bookmarkStart w:id="519" w:name="_Toc80034846"/>
      <w:r>
        <w:t>6.1.8.2.3.3</w:t>
      </w:r>
      <w:r>
        <w:tab/>
        <w:t>Inter-frequency measurement</w:t>
      </w:r>
      <w:bookmarkEnd w:id="517"/>
      <w:bookmarkEnd w:id="518"/>
      <w:bookmarkEnd w:id="519"/>
    </w:p>
    <w:p w14:paraId="719E93F7" w14:textId="77777777" w:rsidR="0082020E" w:rsidRDefault="0082020E" w:rsidP="0082020E">
      <w:pPr>
        <w:pStyle w:val="Heading7"/>
      </w:pPr>
      <w:bookmarkStart w:id="520" w:name="_Toc79760130"/>
      <w:bookmarkStart w:id="521" w:name="_Toc79760895"/>
      <w:bookmarkStart w:id="522" w:name="_Toc80034847"/>
      <w:r>
        <w:t>6.1.8.2.3.4</w:t>
      </w:r>
      <w:r>
        <w:tab/>
        <w:t>Measurement performance</w:t>
      </w:r>
      <w:bookmarkEnd w:id="520"/>
      <w:bookmarkEnd w:id="521"/>
      <w:bookmarkEnd w:id="522"/>
    </w:p>
    <w:p w14:paraId="59D112DE" w14:textId="77777777" w:rsidR="0082020E" w:rsidRDefault="0082020E" w:rsidP="0082020E">
      <w:pPr>
        <w:pStyle w:val="Heading4"/>
      </w:pPr>
      <w:bookmarkStart w:id="523" w:name="_Toc79760131"/>
      <w:bookmarkStart w:id="524" w:name="_Toc79760896"/>
      <w:bookmarkStart w:id="525" w:name="_Toc80034848"/>
      <w:r>
        <w:t>6.1.9</w:t>
      </w:r>
      <w:r>
        <w:tab/>
        <w:t>Maintenance for other WIs</w:t>
      </w:r>
      <w:bookmarkEnd w:id="523"/>
      <w:bookmarkEnd w:id="524"/>
      <w:bookmarkEnd w:id="525"/>
    </w:p>
    <w:p w14:paraId="24632B71" w14:textId="77777777" w:rsidR="0082020E" w:rsidRDefault="0082020E" w:rsidP="0082020E">
      <w:pPr>
        <w:pStyle w:val="Heading5"/>
      </w:pPr>
      <w:bookmarkStart w:id="526" w:name="_Toc79760132"/>
      <w:bookmarkStart w:id="527" w:name="_Toc79760897"/>
      <w:bookmarkStart w:id="528" w:name="_Toc80034849"/>
      <w:r>
        <w:t>6.1.9.1</w:t>
      </w:r>
      <w:r>
        <w:tab/>
        <w:t>BS RF requirements</w:t>
      </w:r>
      <w:bookmarkEnd w:id="526"/>
      <w:bookmarkEnd w:id="527"/>
      <w:bookmarkEnd w:id="528"/>
    </w:p>
    <w:p w14:paraId="59FE726C" w14:textId="67740C90" w:rsidR="0082020E" w:rsidRDefault="0082020E" w:rsidP="0082020E">
      <w:pPr>
        <w:rPr>
          <w:rFonts w:ascii="Arial" w:hAnsi="Arial" w:cs="Arial"/>
          <w:b/>
          <w:sz w:val="24"/>
        </w:rPr>
      </w:pPr>
      <w:r>
        <w:rPr>
          <w:rFonts w:ascii="Arial" w:hAnsi="Arial" w:cs="Arial"/>
          <w:b/>
          <w:color w:val="0000FF"/>
          <w:sz w:val="24"/>
        </w:rPr>
        <w:t>R4-2112235</w:t>
      </w:r>
      <w:r>
        <w:rPr>
          <w:rFonts w:ascii="Arial" w:hAnsi="Arial" w:cs="Arial"/>
          <w:b/>
          <w:color w:val="0000FF"/>
          <w:sz w:val="24"/>
        </w:rPr>
        <w:tab/>
      </w:r>
      <w:r>
        <w:rPr>
          <w:rFonts w:ascii="Arial" w:hAnsi="Arial" w:cs="Arial"/>
          <w:b/>
          <w:sz w:val="24"/>
        </w:rPr>
        <w:t>Relative calibration approach using reference receiver</w:t>
      </w:r>
    </w:p>
    <w:p w14:paraId="46F1263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37.941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3C96F3BE"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2E499" w14:textId="3EA3F8B7" w:rsidR="0082020E" w:rsidRDefault="0082020E" w:rsidP="0082020E">
      <w:pPr>
        <w:rPr>
          <w:rFonts w:ascii="Arial" w:hAnsi="Arial" w:cs="Arial"/>
          <w:b/>
          <w:sz w:val="24"/>
        </w:rPr>
      </w:pPr>
      <w:r>
        <w:rPr>
          <w:rFonts w:ascii="Arial" w:hAnsi="Arial" w:cs="Arial"/>
          <w:b/>
          <w:color w:val="0000FF"/>
          <w:sz w:val="24"/>
        </w:rPr>
        <w:t>R4-2112236</w:t>
      </w:r>
      <w:r>
        <w:rPr>
          <w:rFonts w:ascii="Arial" w:hAnsi="Arial" w:cs="Arial"/>
          <w:b/>
          <w:color w:val="0000FF"/>
          <w:sz w:val="24"/>
        </w:rPr>
        <w:tab/>
      </w:r>
      <w:r>
        <w:rPr>
          <w:rFonts w:ascii="Arial" w:hAnsi="Arial" w:cs="Arial"/>
          <w:b/>
          <w:sz w:val="24"/>
        </w:rPr>
        <w:t>Draft CR to TR 37.941: Relative calibration approach</w:t>
      </w:r>
    </w:p>
    <w:p w14:paraId="6799A91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515BCFD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9497E" w14:textId="438BA3C2" w:rsidR="0082020E" w:rsidRDefault="0082020E" w:rsidP="0082020E">
      <w:pPr>
        <w:rPr>
          <w:rFonts w:ascii="Arial" w:hAnsi="Arial" w:cs="Arial"/>
          <w:b/>
          <w:sz w:val="24"/>
        </w:rPr>
      </w:pPr>
      <w:r>
        <w:rPr>
          <w:rFonts w:ascii="Arial" w:hAnsi="Arial" w:cs="Arial"/>
          <w:b/>
          <w:color w:val="0000FF"/>
          <w:sz w:val="24"/>
        </w:rPr>
        <w:t>R4-2112237</w:t>
      </w:r>
      <w:r>
        <w:rPr>
          <w:rFonts w:ascii="Arial" w:hAnsi="Arial" w:cs="Arial"/>
          <w:b/>
          <w:color w:val="0000FF"/>
          <w:sz w:val="24"/>
        </w:rPr>
        <w:tab/>
      </w:r>
      <w:r>
        <w:rPr>
          <w:rFonts w:ascii="Arial" w:hAnsi="Arial" w:cs="Arial"/>
          <w:b/>
          <w:sz w:val="24"/>
        </w:rPr>
        <w:t>Draft CR to TR 37.941: Relative calibration approach</w:t>
      </w:r>
    </w:p>
    <w:p w14:paraId="6FC64C1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4CD1E3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61899" w14:textId="29A81966" w:rsidR="0082020E" w:rsidRDefault="0082020E" w:rsidP="0082020E">
      <w:pPr>
        <w:rPr>
          <w:rFonts w:ascii="Arial" w:hAnsi="Arial" w:cs="Arial"/>
          <w:b/>
          <w:sz w:val="24"/>
        </w:rPr>
      </w:pPr>
      <w:r>
        <w:rPr>
          <w:rFonts w:ascii="Arial" w:hAnsi="Arial" w:cs="Arial"/>
          <w:b/>
          <w:color w:val="0000FF"/>
          <w:sz w:val="24"/>
        </w:rPr>
        <w:t>R4-2112269</w:t>
      </w:r>
      <w:r>
        <w:rPr>
          <w:rFonts w:ascii="Arial" w:hAnsi="Arial" w:cs="Arial"/>
          <w:b/>
          <w:color w:val="0000FF"/>
          <w:sz w:val="24"/>
        </w:rPr>
        <w:tab/>
      </w:r>
      <w:r>
        <w:rPr>
          <w:rFonts w:ascii="Arial" w:hAnsi="Arial" w:cs="Arial"/>
          <w:b/>
          <w:sz w:val="24"/>
        </w:rPr>
        <w:t>Draft CR to TS 38.141-1: Clarification of power boosted NB-IoT RB placement</w:t>
      </w:r>
    </w:p>
    <w:p w14:paraId="7BB02D0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CF8B10B" w14:textId="77777777" w:rsidR="0082020E" w:rsidRDefault="0082020E" w:rsidP="0082020E">
      <w:pPr>
        <w:rPr>
          <w:rFonts w:ascii="Arial" w:hAnsi="Arial" w:cs="Arial"/>
          <w:b/>
        </w:rPr>
      </w:pPr>
      <w:r>
        <w:rPr>
          <w:rFonts w:ascii="Arial" w:hAnsi="Arial" w:cs="Arial"/>
          <w:b/>
        </w:rPr>
        <w:t xml:space="preserve">Abstract: </w:t>
      </w:r>
    </w:p>
    <w:p w14:paraId="1BD9C658" w14:textId="77777777" w:rsidR="0082020E" w:rsidRDefault="0082020E" w:rsidP="0082020E">
      <w:r>
        <w:t>Specify the FCC emission limits in US 3.45-3.55 GHz band as additional regional operating band unwanted emissions requirements for Band n77.</w:t>
      </w:r>
    </w:p>
    <w:p w14:paraId="11E8FA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31E32" w14:textId="055FFE13" w:rsidR="0082020E" w:rsidRDefault="0082020E" w:rsidP="0082020E">
      <w:pPr>
        <w:rPr>
          <w:rFonts w:ascii="Arial" w:hAnsi="Arial" w:cs="Arial"/>
          <w:b/>
          <w:sz w:val="24"/>
        </w:rPr>
      </w:pPr>
      <w:r>
        <w:rPr>
          <w:rFonts w:ascii="Arial" w:hAnsi="Arial" w:cs="Arial"/>
          <w:b/>
          <w:color w:val="0000FF"/>
          <w:sz w:val="24"/>
        </w:rPr>
        <w:t>R4-2112270</w:t>
      </w:r>
      <w:r>
        <w:rPr>
          <w:rFonts w:ascii="Arial" w:hAnsi="Arial" w:cs="Arial"/>
          <w:b/>
          <w:color w:val="0000FF"/>
          <w:sz w:val="24"/>
        </w:rPr>
        <w:tab/>
      </w:r>
      <w:r>
        <w:rPr>
          <w:rFonts w:ascii="Arial" w:hAnsi="Arial" w:cs="Arial"/>
          <w:b/>
          <w:sz w:val="24"/>
        </w:rPr>
        <w:t>Draft CR to TS 38.141-1: Clarification of power boosted NB-IoT RB placement</w:t>
      </w:r>
    </w:p>
    <w:p w14:paraId="32D2571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22533E5" w14:textId="77777777" w:rsidR="0082020E" w:rsidRDefault="0082020E" w:rsidP="0082020E">
      <w:pPr>
        <w:rPr>
          <w:rFonts w:ascii="Arial" w:hAnsi="Arial" w:cs="Arial"/>
          <w:b/>
        </w:rPr>
      </w:pPr>
      <w:r>
        <w:rPr>
          <w:rFonts w:ascii="Arial" w:hAnsi="Arial" w:cs="Arial"/>
          <w:b/>
        </w:rPr>
        <w:t xml:space="preserve">Abstract: </w:t>
      </w:r>
    </w:p>
    <w:p w14:paraId="7D12DE39" w14:textId="77777777" w:rsidR="0082020E" w:rsidRDefault="0082020E" w:rsidP="0082020E">
      <w:r>
        <w:t>Clarify that the power boosted NB-IoT RB shall be placed at the lower and upper edges of the BS RF bandwidth.</w:t>
      </w:r>
    </w:p>
    <w:p w14:paraId="76753F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2C9C3" w14:textId="78F9AA01" w:rsidR="0082020E" w:rsidRDefault="0082020E" w:rsidP="0082020E">
      <w:pPr>
        <w:rPr>
          <w:rFonts w:ascii="Arial" w:hAnsi="Arial" w:cs="Arial"/>
          <w:b/>
          <w:sz w:val="24"/>
        </w:rPr>
      </w:pPr>
      <w:r>
        <w:rPr>
          <w:rFonts w:ascii="Arial" w:hAnsi="Arial" w:cs="Arial"/>
          <w:b/>
          <w:color w:val="0000FF"/>
          <w:sz w:val="24"/>
        </w:rPr>
        <w:t>R4-2112290</w:t>
      </w:r>
      <w:r>
        <w:rPr>
          <w:rFonts w:ascii="Arial" w:hAnsi="Arial" w:cs="Arial"/>
          <w:b/>
          <w:color w:val="0000FF"/>
          <w:sz w:val="24"/>
        </w:rPr>
        <w:tab/>
      </w:r>
      <w:r>
        <w:rPr>
          <w:rFonts w:ascii="Arial" w:hAnsi="Arial" w:cs="Arial"/>
          <w:b/>
          <w:sz w:val="24"/>
        </w:rPr>
        <w:t>Draft CR to 37.104: MSR band table update</w:t>
      </w:r>
    </w:p>
    <w:p w14:paraId="24E713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v16.10.0</w:t>
      </w:r>
      <w:r>
        <w:rPr>
          <w:i/>
        </w:rPr>
        <w:tab/>
        <w:t xml:space="preserve">  CR-  rev  Cat: F (Rel-16)</w:t>
      </w:r>
      <w:r>
        <w:rPr>
          <w:i/>
        </w:rPr>
        <w:br/>
      </w:r>
      <w:r>
        <w:rPr>
          <w:i/>
        </w:rPr>
        <w:br/>
      </w:r>
      <w:r>
        <w:rPr>
          <w:i/>
        </w:rPr>
        <w:tab/>
      </w:r>
      <w:r>
        <w:rPr>
          <w:i/>
        </w:rPr>
        <w:tab/>
      </w:r>
      <w:r>
        <w:rPr>
          <w:i/>
        </w:rPr>
        <w:tab/>
      </w:r>
      <w:r>
        <w:rPr>
          <w:i/>
        </w:rPr>
        <w:tab/>
      </w:r>
      <w:r>
        <w:rPr>
          <w:i/>
        </w:rPr>
        <w:tab/>
        <w:t>Source: Ericsson</w:t>
      </w:r>
    </w:p>
    <w:p w14:paraId="29882EB3" w14:textId="77777777" w:rsidR="0082020E" w:rsidRDefault="0082020E" w:rsidP="0082020E">
      <w:pPr>
        <w:rPr>
          <w:rFonts w:ascii="Arial" w:hAnsi="Arial" w:cs="Arial"/>
          <w:b/>
        </w:rPr>
      </w:pPr>
      <w:r>
        <w:rPr>
          <w:rFonts w:ascii="Arial" w:hAnsi="Arial" w:cs="Arial"/>
          <w:b/>
        </w:rPr>
        <w:t xml:space="preserve">Abstract: </w:t>
      </w:r>
    </w:p>
    <w:p w14:paraId="5418AF49" w14:textId="77777777" w:rsidR="0082020E" w:rsidRDefault="0082020E" w:rsidP="0082020E">
      <w:r>
        <w:t>The CR introduces revised band tables are introduced where the RAT support is described in separate columns for each RAT, which also reduces the number of table notes from 13 to 6.</w:t>
      </w:r>
    </w:p>
    <w:p w14:paraId="0D8111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D2FD" w14:textId="3C8ECEE1" w:rsidR="0082020E" w:rsidRDefault="0082020E" w:rsidP="0082020E">
      <w:pPr>
        <w:rPr>
          <w:rFonts w:ascii="Arial" w:hAnsi="Arial" w:cs="Arial"/>
          <w:b/>
          <w:sz w:val="24"/>
        </w:rPr>
      </w:pPr>
      <w:r>
        <w:rPr>
          <w:rFonts w:ascii="Arial" w:hAnsi="Arial" w:cs="Arial"/>
          <w:b/>
          <w:color w:val="0000FF"/>
          <w:sz w:val="24"/>
        </w:rPr>
        <w:t>R4-2112291</w:t>
      </w:r>
      <w:r>
        <w:rPr>
          <w:rFonts w:ascii="Arial" w:hAnsi="Arial" w:cs="Arial"/>
          <w:b/>
          <w:color w:val="0000FF"/>
          <w:sz w:val="24"/>
        </w:rPr>
        <w:tab/>
      </w:r>
      <w:r>
        <w:rPr>
          <w:rFonts w:ascii="Arial" w:hAnsi="Arial" w:cs="Arial"/>
          <w:b/>
          <w:sz w:val="24"/>
        </w:rPr>
        <w:t>Draft CR to 37.104: MSR band table update</w:t>
      </w:r>
    </w:p>
    <w:p w14:paraId="05BF3E55"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302ACFA1" w14:textId="77777777" w:rsidR="0082020E" w:rsidRDefault="0082020E" w:rsidP="0082020E">
      <w:pPr>
        <w:rPr>
          <w:rFonts w:ascii="Arial" w:hAnsi="Arial" w:cs="Arial"/>
          <w:b/>
        </w:rPr>
      </w:pPr>
      <w:r>
        <w:rPr>
          <w:rFonts w:ascii="Arial" w:hAnsi="Arial" w:cs="Arial"/>
          <w:b/>
        </w:rPr>
        <w:t xml:space="preserve">Abstract: </w:t>
      </w:r>
    </w:p>
    <w:p w14:paraId="4EAFA83E" w14:textId="77777777" w:rsidR="0082020E" w:rsidRDefault="0082020E" w:rsidP="0082020E">
      <w:r>
        <w:t>The CR introduces revised band tables are introduced where the RAT support is described in separate columns for each RAT, which also reduces the number of table notes from 13 to 6.</w:t>
      </w:r>
    </w:p>
    <w:p w14:paraId="526106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359F1" w14:textId="172B1F32" w:rsidR="0082020E" w:rsidRDefault="0082020E" w:rsidP="0082020E">
      <w:pPr>
        <w:rPr>
          <w:rFonts w:ascii="Arial" w:hAnsi="Arial" w:cs="Arial"/>
          <w:b/>
          <w:sz w:val="24"/>
        </w:rPr>
      </w:pPr>
      <w:r>
        <w:rPr>
          <w:rFonts w:ascii="Arial" w:hAnsi="Arial" w:cs="Arial"/>
          <w:b/>
          <w:color w:val="0000FF"/>
          <w:sz w:val="24"/>
        </w:rPr>
        <w:t>R4-2112292</w:t>
      </w:r>
      <w:r>
        <w:rPr>
          <w:rFonts w:ascii="Arial" w:hAnsi="Arial" w:cs="Arial"/>
          <w:b/>
          <w:color w:val="0000FF"/>
          <w:sz w:val="24"/>
        </w:rPr>
        <w:tab/>
      </w:r>
      <w:r>
        <w:rPr>
          <w:rFonts w:ascii="Arial" w:hAnsi="Arial" w:cs="Arial"/>
          <w:b/>
          <w:sz w:val="24"/>
        </w:rPr>
        <w:t>Draft CR to 37.141: MSR band table update</w:t>
      </w:r>
    </w:p>
    <w:p w14:paraId="6E86AA0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6DA8489" w14:textId="77777777" w:rsidR="0082020E" w:rsidRDefault="0082020E" w:rsidP="0082020E">
      <w:pPr>
        <w:rPr>
          <w:rFonts w:ascii="Arial" w:hAnsi="Arial" w:cs="Arial"/>
          <w:b/>
        </w:rPr>
      </w:pPr>
      <w:r>
        <w:rPr>
          <w:rFonts w:ascii="Arial" w:hAnsi="Arial" w:cs="Arial"/>
          <w:b/>
        </w:rPr>
        <w:t xml:space="preserve">Abstract: </w:t>
      </w:r>
    </w:p>
    <w:p w14:paraId="282C5BD3" w14:textId="77777777" w:rsidR="0082020E" w:rsidRDefault="0082020E" w:rsidP="0082020E">
      <w:r>
        <w:t>The CR introduces revised band tables are introduced where the RAT support is described in separate columns for each RAT, which also reduces the number of table notes from 13 to 6.</w:t>
      </w:r>
    </w:p>
    <w:p w14:paraId="49BA34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7E4E" w14:textId="3542C10C" w:rsidR="0082020E" w:rsidRDefault="0082020E" w:rsidP="0082020E">
      <w:pPr>
        <w:rPr>
          <w:rFonts w:ascii="Arial" w:hAnsi="Arial" w:cs="Arial"/>
          <w:b/>
          <w:sz w:val="24"/>
        </w:rPr>
      </w:pPr>
      <w:r>
        <w:rPr>
          <w:rFonts w:ascii="Arial" w:hAnsi="Arial" w:cs="Arial"/>
          <w:b/>
          <w:color w:val="0000FF"/>
          <w:sz w:val="24"/>
        </w:rPr>
        <w:t>R4-2112293</w:t>
      </w:r>
      <w:r>
        <w:rPr>
          <w:rFonts w:ascii="Arial" w:hAnsi="Arial" w:cs="Arial"/>
          <w:b/>
          <w:color w:val="0000FF"/>
          <w:sz w:val="24"/>
        </w:rPr>
        <w:tab/>
      </w:r>
      <w:r>
        <w:rPr>
          <w:rFonts w:ascii="Arial" w:hAnsi="Arial" w:cs="Arial"/>
          <w:b/>
          <w:sz w:val="24"/>
        </w:rPr>
        <w:t>Draft CR to 37.141: MSR band table update</w:t>
      </w:r>
    </w:p>
    <w:p w14:paraId="69467AC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v17.2.0</w:t>
      </w:r>
      <w:r>
        <w:rPr>
          <w:i/>
        </w:rPr>
        <w:tab/>
        <w:t xml:space="preserve">  CR-  rev  Cat: A (Rel-17)</w:t>
      </w:r>
      <w:r>
        <w:rPr>
          <w:i/>
        </w:rPr>
        <w:br/>
      </w:r>
      <w:r>
        <w:rPr>
          <w:i/>
        </w:rPr>
        <w:br/>
      </w:r>
      <w:r>
        <w:rPr>
          <w:i/>
        </w:rPr>
        <w:tab/>
      </w:r>
      <w:r>
        <w:rPr>
          <w:i/>
        </w:rPr>
        <w:tab/>
      </w:r>
      <w:r>
        <w:rPr>
          <w:i/>
        </w:rPr>
        <w:tab/>
      </w:r>
      <w:r>
        <w:rPr>
          <w:i/>
        </w:rPr>
        <w:tab/>
      </w:r>
      <w:r>
        <w:rPr>
          <w:i/>
        </w:rPr>
        <w:tab/>
        <w:t>Source: Ericsson</w:t>
      </w:r>
    </w:p>
    <w:p w14:paraId="6203E8D2" w14:textId="77777777" w:rsidR="0082020E" w:rsidRDefault="0082020E" w:rsidP="0082020E">
      <w:pPr>
        <w:rPr>
          <w:rFonts w:ascii="Arial" w:hAnsi="Arial" w:cs="Arial"/>
          <w:b/>
        </w:rPr>
      </w:pPr>
      <w:r>
        <w:rPr>
          <w:rFonts w:ascii="Arial" w:hAnsi="Arial" w:cs="Arial"/>
          <w:b/>
        </w:rPr>
        <w:t xml:space="preserve">Abstract: </w:t>
      </w:r>
    </w:p>
    <w:p w14:paraId="00D87153" w14:textId="77777777" w:rsidR="0082020E" w:rsidRDefault="0082020E" w:rsidP="0082020E">
      <w:r>
        <w:t>The CR introduces revised band tables are introduced where the RAT support is described in separate columns for each RAT, which also reduces the number of table notes from 13 to 6.</w:t>
      </w:r>
    </w:p>
    <w:p w14:paraId="44F1BF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4A8E6" w14:textId="2E682A34" w:rsidR="0082020E" w:rsidRDefault="0082020E" w:rsidP="0082020E">
      <w:pPr>
        <w:rPr>
          <w:rFonts w:ascii="Arial" w:hAnsi="Arial" w:cs="Arial"/>
          <w:b/>
          <w:sz w:val="24"/>
        </w:rPr>
      </w:pPr>
      <w:r>
        <w:rPr>
          <w:rFonts w:ascii="Arial" w:hAnsi="Arial" w:cs="Arial"/>
          <w:b/>
          <w:color w:val="0000FF"/>
          <w:sz w:val="24"/>
        </w:rPr>
        <w:t>R4-2113028</w:t>
      </w:r>
      <w:r>
        <w:rPr>
          <w:rFonts w:ascii="Arial" w:hAnsi="Arial" w:cs="Arial"/>
          <w:b/>
          <w:color w:val="0000FF"/>
          <w:sz w:val="24"/>
        </w:rPr>
        <w:tab/>
      </w:r>
      <w:r>
        <w:rPr>
          <w:rFonts w:ascii="Arial" w:hAnsi="Arial" w:cs="Arial"/>
          <w:b/>
          <w:sz w:val="24"/>
        </w:rPr>
        <w:t>Draft CR to 37.941: BS OTA test, FR2 Rx OOB test MU value Math correction (14.2.4, 17)</w:t>
      </w:r>
    </w:p>
    <w:p w14:paraId="18C4F2E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v15.2.0</w:t>
      </w:r>
      <w:r>
        <w:rPr>
          <w:i/>
        </w:rPr>
        <w:tab/>
        <w:t xml:space="preserve">  CR-  rev  Cat: F (Rel-15)</w:t>
      </w:r>
      <w:r>
        <w:rPr>
          <w:i/>
        </w:rPr>
        <w:br/>
      </w:r>
      <w:r>
        <w:rPr>
          <w:i/>
        </w:rPr>
        <w:br/>
      </w:r>
      <w:r>
        <w:rPr>
          <w:i/>
        </w:rPr>
        <w:tab/>
      </w:r>
      <w:r>
        <w:rPr>
          <w:i/>
        </w:rPr>
        <w:tab/>
      </w:r>
      <w:r>
        <w:rPr>
          <w:i/>
        </w:rPr>
        <w:tab/>
      </w:r>
      <w:r>
        <w:rPr>
          <w:i/>
        </w:rPr>
        <w:tab/>
      </w:r>
      <w:r>
        <w:rPr>
          <w:i/>
        </w:rPr>
        <w:tab/>
        <w:t>Source: Keysight Technologies UK Ltd</w:t>
      </w:r>
    </w:p>
    <w:p w14:paraId="6D512B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7E142" w14:textId="68CA4600" w:rsidR="0082020E" w:rsidRDefault="0082020E" w:rsidP="0082020E">
      <w:pPr>
        <w:rPr>
          <w:rFonts w:ascii="Arial" w:hAnsi="Arial" w:cs="Arial"/>
          <w:b/>
          <w:sz w:val="24"/>
        </w:rPr>
      </w:pPr>
      <w:r>
        <w:rPr>
          <w:rFonts w:ascii="Arial" w:hAnsi="Arial" w:cs="Arial"/>
          <w:b/>
          <w:color w:val="0000FF"/>
          <w:sz w:val="24"/>
        </w:rPr>
        <w:t>R4-2113029</w:t>
      </w:r>
      <w:r>
        <w:rPr>
          <w:rFonts w:ascii="Arial" w:hAnsi="Arial" w:cs="Arial"/>
          <w:b/>
          <w:color w:val="0000FF"/>
          <w:sz w:val="24"/>
        </w:rPr>
        <w:tab/>
      </w:r>
      <w:r>
        <w:rPr>
          <w:rFonts w:ascii="Arial" w:hAnsi="Arial" w:cs="Arial"/>
          <w:b/>
          <w:sz w:val="24"/>
        </w:rPr>
        <w:t>Draft CR to 37.941: BS OTA test, FR2 Rx OOB test MU value Math correction (14.2.4, 17)</w:t>
      </w:r>
    </w:p>
    <w:p w14:paraId="0BC03E6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A (Rel-16)</w:t>
      </w:r>
      <w:r>
        <w:rPr>
          <w:i/>
        </w:rPr>
        <w:br/>
      </w:r>
      <w:r>
        <w:rPr>
          <w:i/>
        </w:rPr>
        <w:br/>
      </w:r>
      <w:r>
        <w:rPr>
          <w:i/>
        </w:rPr>
        <w:tab/>
      </w:r>
      <w:r>
        <w:rPr>
          <w:i/>
        </w:rPr>
        <w:tab/>
      </w:r>
      <w:r>
        <w:rPr>
          <w:i/>
        </w:rPr>
        <w:tab/>
      </w:r>
      <w:r>
        <w:rPr>
          <w:i/>
        </w:rPr>
        <w:tab/>
      </w:r>
      <w:r>
        <w:rPr>
          <w:i/>
        </w:rPr>
        <w:tab/>
        <w:t>Source: Keysight Technologies UK Ltd</w:t>
      </w:r>
    </w:p>
    <w:p w14:paraId="6DD9AB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5A46" w14:textId="1BBBB0A9" w:rsidR="0082020E" w:rsidRDefault="0082020E" w:rsidP="0082020E">
      <w:pPr>
        <w:rPr>
          <w:rFonts w:ascii="Arial" w:hAnsi="Arial" w:cs="Arial"/>
          <w:b/>
          <w:sz w:val="24"/>
        </w:rPr>
      </w:pPr>
      <w:r>
        <w:rPr>
          <w:rFonts w:ascii="Arial" w:hAnsi="Arial" w:cs="Arial"/>
          <w:b/>
          <w:color w:val="0000FF"/>
          <w:sz w:val="24"/>
        </w:rPr>
        <w:t>R4-2113030</w:t>
      </w:r>
      <w:r>
        <w:rPr>
          <w:rFonts w:ascii="Arial" w:hAnsi="Arial" w:cs="Arial"/>
          <w:b/>
          <w:color w:val="0000FF"/>
          <w:sz w:val="24"/>
        </w:rPr>
        <w:tab/>
      </w:r>
      <w:r>
        <w:rPr>
          <w:rFonts w:ascii="Arial" w:hAnsi="Arial" w:cs="Arial"/>
          <w:b/>
          <w:sz w:val="24"/>
        </w:rPr>
        <w:t>about BS conformance test FR2 Rx out of band test MU calculation</w:t>
      </w:r>
    </w:p>
    <w:p w14:paraId="30B4543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60D2CF37"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4F1A2" w14:textId="74D74D81" w:rsidR="0082020E" w:rsidRDefault="0082020E" w:rsidP="0082020E">
      <w:pPr>
        <w:rPr>
          <w:rFonts w:ascii="Arial" w:hAnsi="Arial" w:cs="Arial"/>
          <w:b/>
          <w:sz w:val="24"/>
        </w:rPr>
      </w:pPr>
      <w:r>
        <w:rPr>
          <w:rFonts w:ascii="Arial" w:hAnsi="Arial" w:cs="Arial"/>
          <w:b/>
          <w:color w:val="0000FF"/>
          <w:sz w:val="24"/>
        </w:rPr>
        <w:t>R4-2113294</w:t>
      </w:r>
      <w:r>
        <w:rPr>
          <w:rFonts w:ascii="Arial" w:hAnsi="Arial" w:cs="Arial"/>
          <w:b/>
          <w:color w:val="0000FF"/>
          <w:sz w:val="24"/>
        </w:rPr>
        <w:tab/>
      </w:r>
      <w:r>
        <w:rPr>
          <w:rFonts w:ascii="Arial" w:hAnsi="Arial" w:cs="Arial"/>
          <w:b/>
          <w:sz w:val="24"/>
        </w:rPr>
        <w:t xml:space="preserve">Applying relative calibration approach on BS OTA conformance testing </w:t>
      </w:r>
    </w:p>
    <w:p w14:paraId="7912F8F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9F770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5477A" w14:textId="314107FC" w:rsidR="0082020E" w:rsidRDefault="0082020E" w:rsidP="0082020E">
      <w:pPr>
        <w:rPr>
          <w:rFonts w:ascii="Arial" w:hAnsi="Arial" w:cs="Arial"/>
          <w:b/>
          <w:sz w:val="24"/>
        </w:rPr>
      </w:pPr>
      <w:r>
        <w:rPr>
          <w:rFonts w:ascii="Arial" w:hAnsi="Arial" w:cs="Arial"/>
          <w:b/>
          <w:color w:val="0000FF"/>
          <w:sz w:val="24"/>
        </w:rPr>
        <w:t>R4-2114398</w:t>
      </w:r>
      <w:r>
        <w:rPr>
          <w:rFonts w:ascii="Arial" w:hAnsi="Arial" w:cs="Arial"/>
          <w:b/>
          <w:color w:val="0000FF"/>
          <w:sz w:val="24"/>
        </w:rPr>
        <w:tab/>
      </w:r>
      <w:r>
        <w:rPr>
          <w:rFonts w:ascii="Arial" w:hAnsi="Arial" w:cs="Arial"/>
          <w:b/>
          <w:sz w:val="24"/>
        </w:rPr>
        <w:t>Draft CR to TR 37.941: correction of the FR2 upper frequency (43.5 GHz), Rel-16</w:t>
      </w:r>
    </w:p>
    <w:p w14:paraId="2C5B497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610BF300" w14:textId="77777777" w:rsidR="0082020E" w:rsidRDefault="0082020E" w:rsidP="0082020E">
      <w:pPr>
        <w:rPr>
          <w:rFonts w:ascii="Arial" w:hAnsi="Arial" w:cs="Arial"/>
          <w:b/>
        </w:rPr>
      </w:pPr>
      <w:r>
        <w:rPr>
          <w:rFonts w:ascii="Arial" w:hAnsi="Arial" w:cs="Arial"/>
          <w:b/>
        </w:rPr>
        <w:t xml:space="preserve">Abstract: </w:t>
      </w:r>
    </w:p>
    <w:p w14:paraId="295803F6" w14:textId="77777777" w:rsidR="0082020E" w:rsidRDefault="0082020E" w:rsidP="0082020E">
      <w:r>
        <w:t>It was observed, that for the FR2 MU derivations, the upper frequency range was not captured correctly and does not consider band n259.</w:t>
      </w:r>
    </w:p>
    <w:p w14:paraId="0A63B4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C11FC" w14:textId="5C6BF70C" w:rsidR="0082020E" w:rsidRDefault="0082020E" w:rsidP="0082020E">
      <w:pPr>
        <w:rPr>
          <w:rFonts w:ascii="Arial" w:hAnsi="Arial" w:cs="Arial"/>
          <w:b/>
          <w:sz w:val="24"/>
        </w:rPr>
      </w:pPr>
      <w:r>
        <w:rPr>
          <w:rFonts w:ascii="Arial" w:hAnsi="Arial" w:cs="Arial"/>
          <w:b/>
          <w:color w:val="0000FF"/>
          <w:sz w:val="24"/>
        </w:rPr>
        <w:t>R4-2114399</w:t>
      </w:r>
      <w:r>
        <w:rPr>
          <w:rFonts w:ascii="Arial" w:hAnsi="Arial" w:cs="Arial"/>
          <w:b/>
          <w:color w:val="0000FF"/>
          <w:sz w:val="24"/>
        </w:rPr>
        <w:tab/>
      </w:r>
      <w:r>
        <w:rPr>
          <w:rFonts w:ascii="Arial" w:hAnsi="Arial" w:cs="Arial"/>
          <w:b/>
          <w:sz w:val="24"/>
        </w:rPr>
        <w:t>Draft CR to TR 37.941: inputs on MU/TT derivation for 47 GHz (band n262), Rel-16</w:t>
      </w:r>
    </w:p>
    <w:p w14:paraId="4AFD348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v16.2.0</w:t>
      </w:r>
      <w:r>
        <w:rPr>
          <w:i/>
        </w:rPr>
        <w:tab/>
        <w:t xml:space="preserve">  CR-  rev  Cat: F (Rel-16)</w:t>
      </w:r>
      <w:r>
        <w:rPr>
          <w:i/>
        </w:rPr>
        <w:br/>
      </w:r>
      <w:r>
        <w:rPr>
          <w:i/>
        </w:rPr>
        <w:br/>
      </w:r>
      <w:r>
        <w:rPr>
          <w:i/>
        </w:rPr>
        <w:tab/>
      </w:r>
      <w:r>
        <w:rPr>
          <w:i/>
        </w:rPr>
        <w:tab/>
      </w:r>
      <w:r>
        <w:rPr>
          <w:i/>
        </w:rPr>
        <w:tab/>
      </w:r>
      <w:r>
        <w:rPr>
          <w:i/>
        </w:rPr>
        <w:tab/>
      </w:r>
      <w:r>
        <w:rPr>
          <w:i/>
        </w:rPr>
        <w:tab/>
        <w:t>Source: Huawei</w:t>
      </w:r>
    </w:p>
    <w:p w14:paraId="62039BB0" w14:textId="77777777" w:rsidR="0082020E" w:rsidRDefault="0082020E" w:rsidP="0082020E">
      <w:pPr>
        <w:rPr>
          <w:rFonts w:ascii="Arial" w:hAnsi="Arial" w:cs="Arial"/>
          <w:b/>
        </w:rPr>
      </w:pPr>
      <w:r>
        <w:rPr>
          <w:rFonts w:ascii="Arial" w:hAnsi="Arial" w:cs="Arial"/>
          <w:b/>
        </w:rPr>
        <w:t xml:space="preserve">Abstract: </w:t>
      </w:r>
    </w:p>
    <w:p w14:paraId="1079F111" w14:textId="77777777" w:rsidR="0082020E" w:rsidRDefault="0082020E" w:rsidP="0082020E">
      <w:r>
        <w:t>Based on the work in NR_47GHz_Band-Perf, MU values for the band n262 (47.2 – 48.2 GHz) are added for TX requirements. The missing MU values for RX requirements are to be added, once agreed (possibly during the August RAN4 meeting).</w:t>
      </w:r>
    </w:p>
    <w:p w14:paraId="71FC13C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00190" w14:textId="77777777" w:rsidR="0082020E" w:rsidRDefault="0082020E" w:rsidP="0082020E">
      <w:pPr>
        <w:pStyle w:val="Heading5"/>
      </w:pPr>
      <w:bookmarkStart w:id="529" w:name="_Toc79760133"/>
      <w:bookmarkStart w:id="530" w:name="_Toc79760898"/>
      <w:bookmarkStart w:id="531" w:name="_Toc80034850"/>
      <w:r>
        <w:t>6.1.9.2</w:t>
      </w:r>
      <w:r>
        <w:tab/>
        <w:t>UE RF requirements</w:t>
      </w:r>
      <w:bookmarkEnd w:id="529"/>
      <w:bookmarkEnd w:id="530"/>
      <w:bookmarkEnd w:id="531"/>
    </w:p>
    <w:p w14:paraId="34F17D4D" w14:textId="29967380" w:rsidR="0082020E" w:rsidRDefault="0082020E" w:rsidP="0082020E">
      <w:pPr>
        <w:rPr>
          <w:rFonts w:ascii="Arial" w:hAnsi="Arial" w:cs="Arial"/>
          <w:b/>
          <w:sz w:val="24"/>
        </w:rPr>
      </w:pPr>
      <w:r>
        <w:rPr>
          <w:rFonts w:ascii="Arial" w:hAnsi="Arial" w:cs="Arial"/>
          <w:b/>
          <w:color w:val="0000FF"/>
          <w:sz w:val="24"/>
        </w:rPr>
        <w:t>R4-2112780</w:t>
      </w:r>
      <w:r>
        <w:rPr>
          <w:rFonts w:ascii="Arial" w:hAnsi="Arial" w:cs="Arial"/>
          <w:b/>
          <w:color w:val="0000FF"/>
          <w:sz w:val="24"/>
        </w:rPr>
        <w:tab/>
      </w:r>
      <w:r>
        <w:rPr>
          <w:rFonts w:ascii="Arial" w:hAnsi="Arial" w:cs="Arial"/>
          <w:b/>
          <w:sz w:val="24"/>
        </w:rPr>
        <w:t>draft CR Correction of common UE RF requirement 38.307 Annex tables R16</w:t>
      </w:r>
    </w:p>
    <w:p w14:paraId="70818F1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798B2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BDCF" w14:textId="43267CAA" w:rsidR="0082020E" w:rsidRDefault="0082020E" w:rsidP="0082020E">
      <w:pPr>
        <w:rPr>
          <w:rFonts w:ascii="Arial" w:hAnsi="Arial" w:cs="Arial"/>
          <w:b/>
          <w:sz w:val="24"/>
        </w:rPr>
      </w:pPr>
      <w:r>
        <w:rPr>
          <w:rFonts w:ascii="Arial" w:hAnsi="Arial" w:cs="Arial"/>
          <w:b/>
          <w:color w:val="0000FF"/>
          <w:sz w:val="24"/>
        </w:rPr>
        <w:t>R4-2112781</w:t>
      </w:r>
      <w:r>
        <w:rPr>
          <w:rFonts w:ascii="Arial" w:hAnsi="Arial" w:cs="Arial"/>
          <w:b/>
          <w:color w:val="0000FF"/>
          <w:sz w:val="24"/>
        </w:rPr>
        <w:tab/>
      </w:r>
      <w:r>
        <w:rPr>
          <w:rFonts w:ascii="Arial" w:hAnsi="Arial" w:cs="Arial"/>
          <w:b/>
          <w:sz w:val="24"/>
        </w:rPr>
        <w:t>draft CR Correction of common UE RF requirement 38.307 Annex tables R17</w:t>
      </w:r>
    </w:p>
    <w:p w14:paraId="065B6D8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2D673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38551" w14:textId="77777777" w:rsidR="0082020E" w:rsidRDefault="0082020E" w:rsidP="0082020E">
      <w:pPr>
        <w:pStyle w:val="Heading6"/>
      </w:pPr>
      <w:bookmarkStart w:id="532" w:name="_Toc79760134"/>
      <w:bookmarkStart w:id="533" w:name="_Toc79760899"/>
      <w:bookmarkStart w:id="534" w:name="_Toc80034851"/>
      <w:r>
        <w:lastRenderedPageBreak/>
        <w:t>6.1.9.2.1</w:t>
      </w:r>
      <w:r>
        <w:tab/>
        <w:t>[FR1] Maintenance for 38.101-1</w:t>
      </w:r>
      <w:bookmarkEnd w:id="532"/>
      <w:bookmarkEnd w:id="533"/>
      <w:bookmarkEnd w:id="534"/>
    </w:p>
    <w:p w14:paraId="36895209" w14:textId="44119BD6" w:rsidR="0082020E" w:rsidRDefault="0082020E" w:rsidP="0082020E">
      <w:pPr>
        <w:rPr>
          <w:rFonts w:ascii="Arial" w:hAnsi="Arial" w:cs="Arial"/>
          <w:b/>
          <w:sz w:val="24"/>
        </w:rPr>
      </w:pPr>
      <w:r>
        <w:rPr>
          <w:rFonts w:ascii="Arial" w:hAnsi="Arial" w:cs="Arial"/>
          <w:b/>
          <w:color w:val="0000FF"/>
          <w:sz w:val="24"/>
        </w:rPr>
        <w:t>R4-2111732</w:t>
      </w:r>
      <w:r>
        <w:rPr>
          <w:rFonts w:ascii="Arial" w:hAnsi="Arial" w:cs="Arial"/>
          <w:b/>
          <w:color w:val="0000FF"/>
          <w:sz w:val="24"/>
        </w:rPr>
        <w:tab/>
      </w:r>
      <w:r>
        <w:rPr>
          <w:rFonts w:ascii="Arial" w:hAnsi="Arial" w:cs="Arial"/>
          <w:b/>
          <w:sz w:val="24"/>
        </w:rPr>
        <w:t>Imbalance Requirement for Type 2 UE RX</w:t>
      </w:r>
    </w:p>
    <w:p w14:paraId="08250F3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20E8DB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42B5E" w14:textId="655A9AF4" w:rsidR="0082020E" w:rsidRDefault="0082020E" w:rsidP="0082020E">
      <w:pPr>
        <w:rPr>
          <w:rFonts w:ascii="Arial" w:hAnsi="Arial" w:cs="Arial"/>
          <w:b/>
          <w:sz w:val="24"/>
        </w:rPr>
      </w:pPr>
      <w:r>
        <w:rPr>
          <w:rFonts w:ascii="Arial" w:hAnsi="Arial" w:cs="Arial"/>
          <w:b/>
          <w:color w:val="0000FF"/>
          <w:sz w:val="24"/>
        </w:rPr>
        <w:t>R4-2111733</w:t>
      </w:r>
      <w:r>
        <w:rPr>
          <w:rFonts w:ascii="Arial" w:hAnsi="Arial" w:cs="Arial"/>
          <w:b/>
          <w:color w:val="0000FF"/>
          <w:sz w:val="24"/>
        </w:rPr>
        <w:tab/>
      </w:r>
      <w:r>
        <w:rPr>
          <w:rFonts w:ascii="Arial" w:hAnsi="Arial" w:cs="Arial"/>
          <w:b/>
          <w:sz w:val="24"/>
        </w:rPr>
        <w:t>n65 NS_24 AMPR</w:t>
      </w:r>
    </w:p>
    <w:p w14:paraId="68C7882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F54B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77667" w14:textId="0C2EF413" w:rsidR="0082020E" w:rsidRDefault="0082020E" w:rsidP="0082020E">
      <w:pPr>
        <w:rPr>
          <w:rFonts w:ascii="Arial" w:hAnsi="Arial" w:cs="Arial"/>
          <w:b/>
          <w:sz w:val="24"/>
        </w:rPr>
      </w:pPr>
      <w:r>
        <w:rPr>
          <w:rFonts w:ascii="Arial" w:hAnsi="Arial" w:cs="Arial"/>
          <w:b/>
          <w:color w:val="0000FF"/>
          <w:sz w:val="24"/>
        </w:rPr>
        <w:t>R4-2111734</w:t>
      </w:r>
      <w:r>
        <w:rPr>
          <w:rFonts w:ascii="Arial" w:hAnsi="Arial" w:cs="Arial"/>
          <w:b/>
          <w:color w:val="0000FF"/>
          <w:sz w:val="24"/>
        </w:rPr>
        <w:tab/>
      </w:r>
      <w:r>
        <w:rPr>
          <w:rFonts w:ascii="Arial" w:hAnsi="Arial" w:cs="Arial"/>
          <w:b/>
          <w:sz w:val="24"/>
        </w:rPr>
        <w:t>CR CatF n65 NS_24 AMPR</w:t>
      </w:r>
    </w:p>
    <w:p w14:paraId="7171F73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CR-0879  rev  Cat: F (Rel-16)</w:t>
      </w:r>
      <w:r>
        <w:rPr>
          <w:i/>
        </w:rPr>
        <w:br/>
      </w:r>
      <w:r>
        <w:rPr>
          <w:i/>
        </w:rPr>
        <w:br/>
      </w:r>
      <w:r>
        <w:rPr>
          <w:i/>
        </w:rPr>
        <w:tab/>
      </w:r>
      <w:r>
        <w:rPr>
          <w:i/>
        </w:rPr>
        <w:tab/>
      </w:r>
      <w:r>
        <w:rPr>
          <w:i/>
        </w:rPr>
        <w:tab/>
      </w:r>
      <w:r>
        <w:rPr>
          <w:i/>
        </w:rPr>
        <w:tab/>
      </w:r>
      <w:r>
        <w:rPr>
          <w:i/>
        </w:rPr>
        <w:tab/>
        <w:t>Source: Qualcomm Incorporated</w:t>
      </w:r>
    </w:p>
    <w:p w14:paraId="1239F7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62AD6" w14:textId="47CB3040" w:rsidR="0082020E" w:rsidRDefault="0082020E" w:rsidP="0082020E">
      <w:pPr>
        <w:rPr>
          <w:rFonts w:ascii="Arial" w:hAnsi="Arial" w:cs="Arial"/>
          <w:b/>
          <w:sz w:val="24"/>
        </w:rPr>
      </w:pPr>
      <w:r>
        <w:rPr>
          <w:rFonts w:ascii="Arial" w:hAnsi="Arial" w:cs="Arial"/>
          <w:b/>
          <w:color w:val="0000FF"/>
          <w:sz w:val="24"/>
        </w:rPr>
        <w:t>R4-2111735</w:t>
      </w:r>
      <w:r>
        <w:rPr>
          <w:rFonts w:ascii="Arial" w:hAnsi="Arial" w:cs="Arial"/>
          <w:b/>
          <w:color w:val="0000FF"/>
          <w:sz w:val="24"/>
        </w:rPr>
        <w:tab/>
      </w:r>
      <w:r>
        <w:rPr>
          <w:rFonts w:ascii="Arial" w:hAnsi="Arial" w:cs="Arial"/>
          <w:b/>
          <w:sz w:val="24"/>
        </w:rPr>
        <w:t>CR CatA N65 NS_24 AMPR</w:t>
      </w:r>
    </w:p>
    <w:p w14:paraId="13D7D7F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CR-0880  rev  Cat: A (Rel-17)</w:t>
      </w:r>
      <w:r>
        <w:rPr>
          <w:i/>
        </w:rPr>
        <w:br/>
      </w:r>
      <w:r>
        <w:rPr>
          <w:i/>
        </w:rPr>
        <w:br/>
      </w:r>
      <w:r>
        <w:rPr>
          <w:i/>
        </w:rPr>
        <w:tab/>
      </w:r>
      <w:r>
        <w:rPr>
          <w:i/>
        </w:rPr>
        <w:tab/>
      </w:r>
      <w:r>
        <w:rPr>
          <w:i/>
        </w:rPr>
        <w:tab/>
      </w:r>
      <w:r>
        <w:rPr>
          <w:i/>
        </w:rPr>
        <w:tab/>
      </w:r>
      <w:r>
        <w:rPr>
          <w:i/>
        </w:rPr>
        <w:tab/>
        <w:t>Source: Qualcomm Incorporated</w:t>
      </w:r>
    </w:p>
    <w:p w14:paraId="01E8D9A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6CF7B" w14:textId="0BE9D35B" w:rsidR="0082020E" w:rsidRDefault="0082020E" w:rsidP="0082020E">
      <w:pPr>
        <w:rPr>
          <w:rFonts w:ascii="Arial" w:hAnsi="Arial" w:cs="Arial"/>
          <w:b/>
          <w:sz w:val="24"/>
        </w:rPr>
      </w:pPr>
      <w:r>
        <w:rPr>
          <w:rFonts w:ascii="Arial" w:hAnsi="Arial" w:cs="Arial"/>
          <w:b/>
          <w:color w:val="0000FF"/>
          <w:sz w:val="24"/>
        </w:rPr>
        <w:t>R4-2112232</w:t>
      </w:r>
      <w:r>
        <w:rPr>
          <w:rFonts w:ascii="Arial" w:hAnsi="Arial" w:cs="Arial"/>
          <w:b/>
          <w:color w:val="0000FF"/>
          <w:sz w:val="24"/>
        </w:rPr>
        <w:tab/>
      </w:r>
      <w:r>
        <w:rPr>
          <w:rFonts w:ascii="Arial" w:hAnsi="Arial" w:cs="Arial"/>
          <w:b/>
          <w:sz w:val="24"/>
        </w:rPr>
        <w:t>Short Transient Period</w:t>
      </w:r>
    </w:p>
    <w:p w14:paraId="26901BB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675B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DFF2F" w14:textId="0805FB3E" w:rsidR="0082020E" w:rsidRDefault="0082020E" w:rsidP="0082020E">
      <w:pPr>
        <w:rPr>
          <w:rFonts w:ascii="Arial" w:hAnsi="Arial" w:cs="Arial"/>
          <w:b/>
          <w:sz w:val="24"/>
        </w:rPr>
      </w:pPr>
      <w:r>
        <w:rPr>
          <w:rFonts w:ascii="Arial" w:hAnsi="Arial" w:cs="Arial"/>
          <w:b/>
          <w:color w:val="0000FF"/>
          <w:sz w:val="24"/>
        </w:rPr>
        <w:t>R4-2112254</w:t>
      </w:r>
      <w:r>
        <w:rPr>
          <w:rFonts w:ascii="Arial" w:hAnsi="Arial" w:cs="Arial"/>
          <w:b/>
          <w:color w:val="0000FF"/>
          <w:sz w:val="24"/>
        </w:rPr>
        <w:tab/>
      </w:r>
      <w:r>
        <w:rPr>
          <w:rFonts w:ascii="Arial" w:hAnsi="Arial" w:cs="Arial"/>
          <w:b/>
          <w:sz w:val="24"/>
        </w:rPr>
        <w:t>FFT window starting point values for EVM measurements for transient period capability</w:t>
      </w:r>
    </w:p>
    <w:p w14:paraId="205C625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07A207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43AEF" w14:textId="6A17E96F" w:rsidR="0082020E" w:rsidRDefault="0082020E" w:rsidP="0082020E">
      <w:pPr>
        <w:rPr>
          <w:rFonts w:ascii="Arial" w:hAnsi="Arial" w:cs="Arial"/>
          <w:b/>
          <w:sz w:val="24"/>
        </w:rPr>
      </w:pPr>
      <w:r>
        <w:rPr>
          <w:rFonts w:ascii="Arial" w:hAnsi="Arial" w:cs="Arial"/>
          <w:b/>
          <w:color w:val="0000FF"/>
          <w:sz w:val="24"/>
        </w:rPr>
        <w:t>R4-2112348</w:t>
      </w:r>
      <w:r>
        <w:rPr>
          <w:rFonts w:ascii="Arial" w:hAnsi="Arial" w:cs="Arial"/>
          <w:b/>
          <w:color w:val="0000FF"/>
          <w:sz w:val="24"/>
        </w:rPr>
        <w:tab/>
      </w:r>
      <w:r>
        <w:rPr>
          <w:rFonts w:ascii="Arial" w:hAnsi="Arial" w:cs="Arial"/>
          <w:b/>
          <w:sz w:val="24"/>
        </w:rPr>
        <w:t>Additional requirements and A-MPR for NS_21 and n30</w:t>
      </w:r>
    </w:p>
    <w:p w14:paraId="342909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97B31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347C1" w14:textId="59311FBC" w:rsidR="0082020E" w:rsidRDefault="0082020E" w:rsidP="0082020E">
      <w:pPr>
        <w:rPr>
          <w:rFonts w:ascii="Arial" w:hAnsi="Arial" w:cs="Arial"/>
          <w:b/>
          <w:sz w:val="24"/>
        </w:rPr>
      </w:pPr>
      <w:r>
        <w:rPr>
          <w:rFonts w:ascii="Arial" w:hAnsi="Arial" w:cs="Arial"/>
          <w:b/>
          <w:color w:val="0000FF"/>
          <w:sz w:val="24"/>
        </w:rPr>
        <w:t>R4-2112349</w:t>
      </w:r>
      <w:r>
        <w:rPr>
          <w:rFonts w:ascii="Arial" w:hAnsi="Arial" w:cs="Arial"/>
          <w:b/>
          <w:color w:val="0000FF"/>
          <w:sz w:val="24"/>
        </w:rPr>
        <w:tab/>
      </w:r>
      <w:r>
        <w:rPr>
          <w:rFonts w:ascii="Arial" w:hAnsi="Arial" w:cs="Arial"/>
          <w:b/>
          <w:sz w:val="24"/>
        </w:rPr>
        <w:t>draftCR: Rel-16 Additional requirements and A-MPR for NS_21 and n30</w:t>
      </w:r>
    </w:p>
    <w:p w14:paraId="7CF4DD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2CE999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B65E8" w14:textId="7B5102AA" w:rsidR="0082020E" w:rsidRDefault="0082020E" w:rsidP="0082020E">
      <w:pPr>
        <w:rPr>
          <w:rFonts w:ascii="Arial" w:hAnsi="Arial" w:cs="Arial"/>
          <w:b/>
          <w:sz w:val="24"/>
        </w:rPr>
      </w:pPr>
      <w:r>
        <w:rPr>
          <w:rFonts w:ascii="Arial" w:hAnsi="Arial" w:cs="Arial"/>
          <w:b/>
          <w:color w:val="0000FF"/>
          <w:sz w:val="24"/>
        </w:rPr>
        <w:lastRenderedPageBreak/>
        <w:t>R4-2112350</w:t>
      </w:r>
      <w:r>
        <w:rPr>
          <w:rFonts w:ascii="Arial" w:hAnsi="Arial" w:cs="Arial"/>
          <w:b/>
          <w:color w:val="0000FF"/>
          <w:sz w:val="24"/>
        </w:rPr>
        <w:tab/>
      </w:r>
      <w:r>
        <w:rPr>
          <w:rFonts w:ascii="Arial" w:hAnsi="Arial" w:cs="Arial"/>
          <w:b/>
          <w:sz w:val="24"/>
        </w:rPr>
        <w:t>draftCR: Rel1-6 Additional requirements and A-MPR for NS_21 and n30</w:t>
      </w:r>
    </w:p>
    <w:p w14:paraId="7B0060C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5D0150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03D49" w14:textId="70130CCB" w:rsidR="0082020E" w:rsidRDefault="0082020E" w:rsidP="0082020E">
      <w:pPr>
        <w:rPr>
          <w:rFonts w:ascii="Arial" w:hAnsi="Arial" w:cs="Arial"/>
          <w:b/>
          <w:sz w:val="24"/>
        </w:rPr>
      </w:pPr>
      <w:r>
        <w:rPr>
          <w:rFonts w:ascii="Arial" w:hAnsi="Arial" w:cs="Arial"/>
          <w:b/>
          <w:color w:val="0000FF"/>
          <w:sz w:val="24"/>
        </w:rPr>
        <w:t>R4-2112357</w:t>
      </w:r>
      <w:r>
        <w:rPr>
          <w:rFonts w:ascii="Arial" w:hAnsi="Arial" w:cs="Arial"/>
          <w:b/>
          <w:color w:val="0000FF"/>
          <w:sz w:val="24"/>
        </w:rPr>
        <w:tab/>
      </w:r>
      <w:r>
        <w:rPr>
          <w:rFonts w:ascii="Arial" w:hAnsi="Arial" w:cs="Arial"/>
          <w:b/>
          <w:sz w:val="24"/>
        </w:rPr>
        <w:t>draftCR for TS 38.101-1 Rel-16: Applying n40 and n41 spurious emissions on CA</w:t>
      </w:r>
    </w:p>
    <w:p w14:paraId="6ACC144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3A2DB1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EC255" w14:textId="293446DD" w:rsidR="0082020E" w:rsidRDefault="0082020E" w:rsidP="0082020E">
      <w:pPr>
        <w:rPr>
          <w:rFonts w:ascii="Arial" w:hAnsi="Arial" w:cs="Arial"/>
          <w:b/>
          <w:sz w:val="24"/>
        </w:rPr>
      </w:pPr>
      <w:r>
        <w:rPr>
          <w:rFonts w:ascii="Arial" w:hAnsi="Arial" w:cs="Arial"/>
          <w:b/>
          <w:color w:val="0000FF"/>
          <w:sz w:val="24"/>
        </w:rPr>
        <w:t>R4-2112377</w:t>
      </w:r>
      <w:r>
        <w:rPr>
          <w:rFonts w:ascii="Arial" w:hAnsi="Arial" w:cs="Arial"/>
          <w:b/>
          <w:color w:val="0000FF"/>
          <w:sz w:val="24"/>
        </w:rPr>
        <w:tab/>
      </w:r>
      <w:r>
        <w:rPr>
          <w:rFonts w:ascii="Arial" w:hAnsi="Arial" w:cs="Arial"/>
          <w:b/>
          <w:sz w:val="24"/>
        </w:rPr>
        <w:t>Draft CR for TS 38.101-1: Corrections for CA MPR table referencing</w:t>
      </w:r>
    </w:p>
    <w:p w14:paraId="0F72EC1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Apple</w:t>
      </w:r>
    </w:p>
    <w:p w14:paraId="0C40BE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F5D82" w14:textId="22E3D9FF" w:rsidR="0082020E" w:rsidRDefault="0082020E" w:rsidP="0082020E">
      <w:pPr>
        <w:rPr>
          <w:rFonts w:ascii="Arial" w:hAnsi="Arial" w:cs="Arial"/>
          <w:b/>
          <w:sz w:val="24"/>
        </w:rPr>
      </w:pPr>
      <w:r>
        <w:rPr>
          <w:rFonts w:ascii="Arial" w:hAnsi="Arial" w:cs="Arial"/>
          <w:b/>
          <w:color w:val="0000FF"/>
          <w:sz w:val="24"/>
        </w:rPr>
        <w:t>R4-2112378</w:t>
      </w:r>
      <w:r>
        <w:rPr>
          <w:rFonts w:ascii="Arial" w:hAnsi="Arial" w:cs="Arial"/>
          <w:b/>
          <w:color w:val="0000FF"/>
          <w:sz w:val="24"/>
        </w:rPr>
        <w:tab/>
      </w:r>
      <w:r>
        <w:rPr>
          <w:rFonts w:ascii="Arial" w:hAnsi="Arial" w:cs="Arial"/>
          <w:b/>
          <w:sz w:val="24"/>
        </w:rPr>
        <w:t>Draft CR for TS 38.101-1: Corrections for CA MPR table referencing</w:t>
      </w:r>
    </w:p>
    <w:p w14:paraId="5FCF082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Apple</w:t>
      </w:r>
    </w:p>
    <w:p w14:paraId="077A4D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ECB7A" w14:textId="0122E5E5" w:rsidR="0082020E" w:rsidRDefault="0082020E" w:rsidP="0082020E">
      <w:pPr>
        <w:rPr>
          <w:rFonts w:ascii="Arial" w:hAnsi="Arial" w:cs="Arial"/>
          <w:b/>
          <w:sz w:val="24"/>
        </w:rPr>
      </w:pPr>
      <w:r>
        <w:rPr>
          <w:rFonts w:ascii="Arial" w:hAnsi="Arial" w:cs="Arial"/>
          <w:b/>
          <w:color w:val="0000FF"/>
          <w:sz w:val="24"/>
        </w:rPr>
        <w:t>R4-2112438</w:t>
      </w:r>
      <w:r>
        <w:rPr>
          <w:rFonts w:ascii="Arial" w:hAnsi="Arial" w:cs="Arial"/>
          <w:b/>
          <w:color w:val="0000FF"/>
          <w:sz w:val="24"/>
        </w:rPr>
        <w:tab/>
      </w:r>
      <w:r>
        <w:rPr>
          <w:rFonts w:ascii="Arial" w:hAnsi="Arial" w:cs="Arial"/>
          <w:b/>
          <w:sz w:val="24"/>
        </w:rPr>
        <w:t>R16 draft CR for 38.101-1 to correct errors and make up missing values in Reference sensitivity due to UL harmonic table(CAT F)</w:t>
      </w:r>
    </w:p>
    <w:p w14:paraId="7DC563B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Samsung</w:t>
      </w:r>
    </w:p>
    <w:p w14:paraId="562870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A4614" w14:textId="4B2F8AC0" w:rsidR="0082020E" w:rsidRDefault="0082020E" w:rsidP="0082020E">
      <w:pPr>
        <w:rPr>
          <w:rFonts w:ascii="Arial" w:hAnsi="Arial" w:cs="Arial"/>
          <w:b/>
          <w:sz w:val="24"/>
        </w:rPr>
      </w:pPr>
      <w:r>
        <w:rPr>
          <w:rFonts w:ascii="Arial" w:hAnsi="Arial" w:cs="Arial"/>
          <w:b/>
          <w:color w:val="0000FF"/>
          <w:sz w:val="24"/>
        </w:rPr>
        <w:t>R4-2112439</w:t>
      </w:r>
      <w:r>
        <w:rPr>
          <w:rFonts w:ascii="Arial" w:hAnsi="Arial" w:cs="Arial"/>
          <w:b/>
          <w:color w:val="0000FF"/>
          <w:sz w:val="24"/>
        </w:rPr>
        <w:tab/>
      </w:r>
      <w:r>
        <w:rPr>
          <w:rFonts w:ascii="Arial" w:hAnsi="Arial" w:cs="Arial"/>
          <w:b/>
          <w:sz w:val="24"/>
        </w:rPr>
        <w:t>R17 mirror draft CR for 38.101-1 to correct errors and make up missing values in Reference sensitivity due to UL harmonic table (CAT A)</w:t>
      </w:r>
    </w:p>
    <w:p w14:paraId="144B037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Samsung</w:t>
      </w:r>
    </w:p>
    <w:p w14:paraId="344765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AC050" w14:textId="6BB77908" w:rsidR="0082020E" w:rsidRDefault="0082020E" w:rsidP="0082020E">
      <w:pPr>
        <w:rPr>
          <w:rFonts w:ascii="Arial" w:hAnsi="Arial" w:cs="Arial"/>
          <w:b/>
          <w:sz w:val="24"/>
        </w:rPr>
      </w:pPr>
      <w:r>
        <w:rPr>
          <w:rFonts w:ascii="Arial" w:hAnsi="Arial" w:cs="Arial"/>
          <w:b/>
          <w:color w:val="0000FF"/>
          <w:sz w:val="24"/>
        </w:rPr>
        <w:t>R4-2112632</w:t>
      </w:r>
      <w:r>
        <w:rPr>
          <w:rFonts w:ascii="Arial" w:hAnsi="Arial" w:cs="Arial"/>
          <w:b/>
          <w:color w:val="0000FF"/>
          <w:sz w:val="24"/>
        </w:rPr>
        <w:tab/>
      </w:r>
      <w:r>
        <w:rPr>
          <w:rFonts w:ascii="Arial" w:hAnsi="Arial" w:cs="Arial"/>
          <w:b/>
          <w:sz w:val="24"/>
        </w:rPr>
        <w:t>draft CR to TS38.101-1[R16] Addition of UE co-existence requirements between n40 and n41</w:t>
      </w:r>
    </w:p>
    <w:p w14:paraId="7E77849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NTT DOCOMO, INC.</w:t>
      </w:r>
    </w:p>
    <w:p w14:paraId="7220ECA2" w14:textId="77777777" w:rsidR="0082020E" w:rsidRDefault="0082020E" w:rsidP="0082020E">
      <w:pPr>
        <w:rPr>
          <w:rFonts w:ascii="Arial" w:hAnsi="Arial" w:cs="Arial"/>
          <w:b/>
        </w:rPr>
      </w:pPr>
      <w:r>
        <w:rPr>
          <w:rFonts w:ascii="Arial" w:hAnsi="Arial" w:cs="Arial"/>
          <w:b/>
        </w:rPr>
        <w:lastRenderedPageBreak/>
        <w:t xml:space="preserve">Abstract: </w:t>
      </w:r>
    </w:p>
    <w:p w14:paraId="7A031240" w14:textId="77777777" w:rsidR="0082020E" w:rsidRDefault="0082020E" w:rsidP="0082020E">
      <w:r>
        <w:t>R16 CAT-F CR to add co-existence requirements between n40 and n41.</w:t>
      </w:r>
    </w:p>
    <w:p w14:paraId="728762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B0650" w14:textId="79995983" w:rsidR="0082020E" w:rsidRDefault="0082020E" w:rsidP="0082020E">
      <w:pPr>
        <w:rPr>
          <w:rFonts w:ascii="Arial" w:hAnsi="Arial" w:cs="Arial"/>
          <w:b/>
          <w:sz w:val="24"/>
        </w:rPr>
      </w:pPr>
      <w:r>
        <w:rPr>
          <w:rFonts w:ascii="Arial" w:hAnsi="Arial" w:cs="Arial"/>
          <w:b/>
          <w:color w:val="0000FF"/>
          <w:sz w:val="24"/>
        </w:rPr>
        <w:t>R4-2112633</w:t>
      </w:r>
      <w:r>
        <w:rPr>
          <w:rFonts w:ascii="Arial" w:hAnsi="Arial" w:cs="Arial"/>
          <w:b/>
          <w:color w:val="0000FF"/>
          <w:sz w:val="24"/>
        </w:rPr>
        <w:tab/>
      </w:r>
      <w:r>
        <w:rPr>
          <w:rFonts w:ascii="Arial" w:hAnsi="Arial" w:cs="Arial"/>
          <w:b/>
          <w:sz w:val="24"/>
        </w:rPr>
        <w:t>draft CR to TS38.101-1[R17] Addition of UE co-existence requirements between n40 and n41</w:t>
      </w:r>
    </w:p>
    <w:p w14:paraId="73C2F5C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NTT DOCOMO, INC.</w:t>
      </w:r>
    </w:p>
    <w:p w14:paraId="03EFFB89" w14:textId="77777777" w:rsidR="0082020E" w:rsidRDefault="0082020E" w:rsidP="0082020E">
      <w:pPr>
        <w:rPr>
          <w:rFonts w:ascii="Arial" w:hAnsi="Arial" w:cs="Arial"/>
          <w:b/>
        </w:rPr>
      </w:pPr>
      <w:r>
        <w:rPr>
          <w:rFonts w:ascii="Arial" w:hAnsi="Arial" w:cs="Arial"/>
          <w:b/>
        </w:rPr>
        <w:t xml:space="preserve">Abstract: </w:t>
      </w:r>
    </w:p>
    <w:p w14:paraId="6F0D1464" w14:textId="77777777" w:rsidR="0082020E" w:rsidRDefault="0082020E" w:rsidP="0082020E">
      <w:r>
        <w:t>CAT-A CR for R17</w:t>
      </w:r>
    </w:p>
    <w:p w14:paraId="4ECF0C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BDE5E" w14:textId="13A5F553" w:rsidR="0082020E" w:rsidRDefault="0082020E" w:rsidP="0082020E">
      <w:pPr>
        <w:rPr>
          <w:rFonts w:ascii="Arial" w:hAnsi="Arial" w:cs="Arial"/>
          <w:b/>
          <w:sz w:val="24"/>
        </w:rPr>
      </w:pPr>
      <w:r>
        <w:rPr>
          <w:rFonts w:ascii="Arial" w:hAnsi="Arial" w:cs="Arial"/>
          <w:b/>
          <w:color w:val="0000FF"/>
          <w:sz w:val="24"/>
        </w:rPr>
        <w:t>R4-2112725</w:t>
      </w:r>
      <w:r>
        <w:rPr>
          <w:rFonts w:ascii="Arial" w:hAnsi="Arial" w:cs="Arial"/>
          <w:b/>
          <w:color w:val="0000FF"/>
          <w:sz w:val="24"/>
        </w:rPr>
        <w:tab/>
      </w:r>
      <w:r>
        <w:rPr>
          <w:rFonts w:ascii="Arial" w:hAnsi="Arial" w:cs="Arial"/>
          <w:b/>
          <w:sz w:val="24"/>
        </w:rPr>
        <w:t>Draft CR to TS 38.101-1 on corrections to network signalling (Rel-16)</w:t>
      </w:r>
    </w:p>
    <w:p w14:paraId="013118C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6DA4BEB5" w14:textId="77777777" w:rsidR="0082020E" w:rsidRDefault="0082020E" w:rsidP="0082020E">
      <w:pPr>
        <w:rPr>
          <w:rFonts w:ascii="Arial" w:hAnsi="Arial" w:cs="Arial"/>
          <w:b/>
        </w:rPr>
      </w:pPr>
      <w:r>
        <w:rPr>
          <w:rFonts w:ascii="Arial" w:hAnsi="Arial" w:cs="Arial"/>
          <w:b/>
        </w:rPr>
        <w:t xml:space="preserve">Abstract: </w:t>
      </w:r>
    </w:p>
    <w:p w14:paraId="66AA71FD" w14:textId="77777777" w:rsidR="0082020E" w:rsidRDefault="0082020E" w:rsidP="0082020E">
      <w:r>
        <w:t>This draft CR is to unify the denotation for “network signalling” (NS).</w:t>
      </w:r>
    </w:p>
    <w:p w14:paraId="396719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13B08" w14:textId="50C327A0" w:rsidR="0082020E" w:rsidRDefault="0082020E" w:rsidP="0082020E">
      <w:pPr>
        <w:rPr>
          <w:rFonts w:ascii="Arial" w:hAnsi="Arial" w:cs="Arial"/>
          <w:b/>
          <w:sz w:val="24"/>
        </w:rPr>
      </w:pPr>
      <w:r>
        <w:rPr>
          <w:rFonts w:ascii="Arial" w:hAnsi="Arial" w:cs="Arial"/>
          <w:b/>
          <w:color w:val="0000FF"/>
          <w:sz w:val="24"/>
        </w:rPr>
        <w:t>R4-2112726</w:t>
      </w:r>
      <w:r>
        <w:rPr>
          <w:rFonts w:ascii="Arial" w:hAnsi="Arial" w:cs="Arial"/>
          <w:b/>
          <w:color w:val="0000FF"/>
          <w:sz w:val="24"/>
        </w:rPr>
        <w:tab/>
      </w:r>
      <w:r>
        <w:rPr>
          <w:rFonts w:ascii="Arial" w:hAnsi="Arial" w:cs="Arial"/>
          <w:b/>
          <w:sz w:val="24"/>
        </w:rPr>
        <w:t>Draft CR to TS 38.101-1 on corrections to network signalling (Rel-17)</w:t>
      </w:r>
    </w:p>
    <w:p w14:paraId="490C77A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5E232E7" w14:textId="77777777" w:rsidR="0082020E" w:rsidRDefault="0082020E" w:rsidP="0082020E">
      <w:pPr>
        <w:rPr>
          <w:rFonts w:ascii="Arial" w:hAnsi="Arial" w:cs="Arial"/>
          <w:b/>
        </w:rPr>
      </w:pPr>
      <w:r>
        <w:rPr>
          <w:rFonts w:ascii="Arial" w:hAnsi="Arial" w:cs="Arial"/>
          <w:b/>
        </w:rPr>
        <w:t xml:space="preserve">Abstract: </w:t>
      </w:r>
    </w:p>
    <w:p w14:paraId="33D752AA" w14:textId="77777777" w:rsidR="0082020E" w:rsidRDefault="0082020E" w:rsidP="0082020E">
      <w:r>
        <w:t>This draft CR is to unify the denotation for “network signalling” (NS).</w:t>
      </w:r>
    </w:p>
    <w:p w14:paraId="169D9C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142B" w14:textId="002723E7" w:rsidR="0082020E" w:rsidRDefault="0082020E" w:rsidP="0082020E">
      <w:pPr>
        <w:rPr>
          <w:rFonts w:ascii="Arial" w:hAnsi="Arial" w:cs="Arial"/>
          <w:b/>
          <w:sz w:val="24"/>
        </w:rPr>
      </w:pPr>
      <w:r>
        <w:rPr>
          <w:rFonts w:ascii="Arial" w:hAnsi="Arial" w:cs="Arial"/>
          <w:b/>
          <w:color w:val="0000FF"/>
          <w:sz w:val="24"/>
        </w:rPr>
        <w:t>R4-2112809</w:t>
      </w:r>
      <w:r>
        <w:rPr>
          <w:rFonts w:ascii="Arial" w:hAnsi="Arial" w:cs="Arial"/>
          <w:b/>
          <w:color w:val="0000FF"/>
          <w:sz w:val="24"/>
        </w:rPr>
        <w:tab/>
      </w:r>
      <w:r>
        <w:rPr>
          <w:rFonts w:ascii="Arial" w:hAnsi="Arial" w:cs="Arial"/>
          <w:b/>
          <w:sz w:val="24"/>
        </w:rPr>
        <w:t>Support of asymmetric BW for CA</w:t>
      </w:r>
    </w:p>
    <w:p w14:paraId="4436F6C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0CCE4901" w14:textId="77777777" w:rsidR="0082020E" w:rsidRDefault="0082020E" w:rsidP="0082020E">
      <w:pPr>
        <w:rPr>
          <w:rFonts w:ascii="Arial" w:hAnsi="Arial" w:cs="Arial"/>
          <w:b/>
        </w:rPr>
      </w:pPr>
      <w:r>
        <w:rPr>
          <w:rFonts w:ascii="Arial" w:hAnsi="Arial" w:cs="Arial"/>
          <w:b/>
        </w:rPr>
        <w:t xml:space="preserve">Abstract: </w:t>
      </w:r>
    </w:p>
    <w:p w14:paraId="27E4700A" w14:textId="77777777" w:rsidR="0082020E" w:rsidRDefault="0082020E" w:rsidP="0082020E">
      <w:r>
        <w:t>Draft CR to clarify the relation between the BCS and use of asymmetric BW for CA</w:t>
      </w:r>
    </w:p>
    <w:p w14:paraId="0481F3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90060" w14:textId="344AF8FD" w:rsidR="0082020E" w:rsidRDefault="0082020E" w:rsidP="0082020E">
      <w:pPr>
        <w:rPr>
          <w:rFonts w:ascii="Arial" w:hAnsi="Arial" w:cs="Arial"/>
          <w:b/>
          <w:sz w:val="24"/>
        </w:rPr>
      </w:pPr>
      <w:r>
        <w:rPr>
          <w:rFonts w:ascii="Arial" w:hAnsi="Arial" w:cs="Arial"/>
          <w:b/>
          <w:color w:val="0000FF"/>
          <w:sz w:val="24"/>
        </w:rPr>
        <w:t>R4-2112810</w:t>
      </w:r>
      <w:r>
        <w:rPr>
          <w:rFonts w:ascii="Arial" w:hAnsi="Arial" w:cs="Arial"/>
          <w:b/>
          <w:color w:val="0000FF"/>
          <w:sz w:val="24"/>
        </w:rPr>
        <w:tab/>
      </w:r>
      <w:r>
        <w:rPr>
          <w:rFonts w:ascii="Arial" w:hAnsi="Arial" w:cs="Arial"/>
          <w:b/>
          <w:sz w:val="24"/>
        </w:rPr>
        <w:t>Support of asymmetric BW for CA</w:t>
      </w:r>
    </w:p>
    <w:p w14:paraId="10F690F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7E8FA215" w14:textId="77777777" w:rsidR="0082020E" w:rsidRDefault="0082020E" w:rsidP="0082020E">
      <w:pPr>
        <w:rPr>
          <w:rFonts w:ascii="Arial" w:hAnsi="Arial" w:cs="Arial"/>
          <w:b/>
        </w:rPr>
      </w:pPr>
      <w:r>
        <w:rPr>
          <w:rFonts w:ascii="Arial" w:hAnsi="Arial" w:cs="Arial"/>
          <w:b/>
        </w:rPr>
        <w:lastRenderedPageBreak/>
        <w:t xml:space="preserve">Abstract: </w:t>
      </w:r>
    </w:p>
    <w:p w14:paraId="1C13A9B3" w14:textId="77777777" w:rsidR="0082020E" w:rsidRDefault="0082020E" w:rsidP="0082020E">
      <w:r>
        <w:t>Draft CR to clarify the relation between the BCS and use of asymmetric BW for CA</w:t>
      </w:r>
    </w:p>
    <w:p w14:paraId="3BFF8B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ED05C" w14:textId="2023310A" w:rsidR="0082020E" w:rsidRDefault="0082020E" w:rsidP="0082020E">
      <w:pPr>
        <w:rPr>
          <w:rFonts w:ascii="Arial" w:hAnsi="Arial" w:cs="Arial"/>
          <w:b/>
          <w:sz w:val="24"/>
        </w:rPr>
      </w:pPr>
      <w:r>
        <w:rPr>
          <w:rFonts w:ascii="Arial" w:hAnsi="Arial" w:cs="Arial"/>
          <w:b/>
          <w:color w:val="0000FF"/>
          <w:sz w:val="24"/>
        </w:rPr>
        <w:t>R4-2112814</w:t>
      </w:r>
      <w:r>
        <w:rPr>
          <w:rFonts w:ascii="Arial" w:hAnsi="Arial" w:cs="Arial"/>
          <w:b/>
          <w:color w:val="0000FF"/>
          <w:sz w:val="24"/>
        </w:rPr>
        <w:tab/>
      </w:r>
      <w:r>
        <w:rPr>
          <w:rFonts w:ascii="Arial" w:hAnsi="Arial" w:cs="Arial"/>
          <w:b/>
          <w:sz w:val="24"/>
        </w:rPr>
        <w:t>Modification of Pcmax for UL CA with uplink Tx switching capability</w:t>
      </w:r>
    </w:p>
    <w:p w14:paraId="650A066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0789E0F2" w14:textId="77777777" w:rsidR="0082020E" w:rsidRDefault="0082020E" w:rsidP="0082020E">
      <w:pPr>
        <w:rPr>
          <w:rFonts w:ascii="Arial" w:hAnsi="Arial" w:cs="Arial"/>
          <w:b/>
        </w:rPr>
      </w:pPr>
      <w:r>
        <w:rPr>
          <w:rFonts w:ascii="Arial" w:hAnsi="Arial" w:cs="Arial"/>
          <w:b/>
        </w:rPr>
        <w:t xml:space="preserve">Abstract: </w:t>
      </w:r>
    </w:p>
    <w:p w14:paraId="1791F918" w14:textId="77777777" w:rsidR="0082020E" w:rsidRDefault="0082020E" w:rsidP="0082020E">
      <w:r>
        <w:t>Draft CR implementing the CR endorsed by RAN#91-e in the latest version of the specification</w:t>
      </w:r>
    </w:p>
    <w:p w14:paraId="20FDE3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D000A" w14:textId="13CD2180" w:rsidR="0082020E" w:rsidRDefault="0082020E" w:rsidP="0082020E">
      <w:pPr>
        <w:rPr>
          <w:rFonts w:ascii="Arial" w:hAnsi="Arial" w:cs="Arial"/>
          <w:b/>
          <w:sz w:val="24"/>
        </w:rPr>
      </w:pPr>
      <w:r>
        <w:rPr>
          <w:rFonts w:ascii="Arial" w:hAnsi="Arial" w:cs="Arial"/>
          <w:b/>
          <w:color w:val="0000FF"/>
          <w:sz w:val="24"/>
        </w:rPr>
        <w:t>R4-2112815</w:t>
      </w:r>
      <w:r>
        <w:rPr>
          <w:rFonts w:ascii="Arial" w:hAnsi="Arial" w:cs="Arial"/>
          <w:b/>
          <w:color w:val="0000FF"/>
          <w:sz w:val="24"/>
        </w:rPr>
        <w:tab/>
      </w:r>
      <w:r>
        <w:rPr>
          <w:rFonts w:ascii="Arial" w:hAnsi="Arial" w:cs="Arial"/>
          <w:b/>
          <w:sz w:val="24"/>
        </w:rPr>
        <w:t>Modification of Pcmax for UL CA with uplink Tx switching capability</w:t>
      </w:r>
    </w:p>
    <w:p w14:paraId="2CE3007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0406A0EA" w14:textId="77777777" w:rsidR="0082020E" w:rsidRDefault="0082020E" w:rsidP="0082020E">
      <w:pPr>
        <w:rPr>
          <w:rFonts w:ascii="Arial" w:hAnsi="Arial" w:cs="Arial"/>
          <w:b/>
        </w:rPr>
      </w:pPr>
      <w:r>
        <w:rPr>
          <w:rFonts w:ascii="Arial" w:hAnsi="Arial" w:cs="Arial"/>
          <w:b/>
        </w:rPr>
        <w:t xml:space="preserve">Abstract: </w:t>
      </w:r>
    </w:p>
    <w:p w14:paraId="7E868A7E" w14:textId="77777777" w:rsidR="0082020E" w:rsidRDefault="0082020E" w:rsidP="0082020E">
      <w:r>
        <w:t>Draft CR implementing the CR endorsed by RAN#91-e in the latest version of the specification</w:t>
      </w:r>
    </w:p>
    <w:p w14:paraId="42E1D5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AF8D4" w14:textId="105BD388" w:rsidR="0082020E" w:rsidRDefault="0082020E" w:rsidP="0082020E">
      <w:pPr>
        <w:rPr>
          <w:rFonts w:ascii="Arial" w:hAnsi="Arial" w:cs="Arial"/>
          <w:b/>
          <w:sz w:val="24"/>
        </w:rPr>
      </w:pPr>
      <w:r>
        <w:rPr>
          <w:rFonts w:ascii="Arial" w:hAnsi="Arial" w:cs="Arial"/>
          <w:b/>
          <w:color w:val="0000FF"/>
          <w:sz w:val="24"/>
        </w:rPr>
        <w:t>R4-2112870</w:t>
      </w:r>
      <w:r>
        <w:rPr>
          <w:rFonts w:ascii="Arial" w:hAnsi="Arial" w:cs="Arial"/>
          <w:b/>
          <w:color w:val="0000FF"/>
          <w:sz w:val="24"/>
        </w:rPr>
        <w:tab/>
      </w:r>
      <w:r>
        <w:rPr>
          <w:rFonts w:ascii="Arial" w:hAnsi="Arial" w:cs="Arial"/>
          <w:b/>
          <w:sz w:val="24"/>
        </w:rPr>
        <w:t>draft CR for mandatory simultaneous Rx/Tx capability for FR1 NR-DC</w:t>
      </w:r>
    </w:p>
    <w:p w14:paraId="0802125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2D4756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EB79D" w14:textId="05760BE2" w:rsidR="0082020E" w:rsidRDefault="0082020E" w:rsidP="0082020E">
      <w:pPr>
        <w:rPr>
          <w:rFonts w:ascii="Arial" w:hAnsi="Arial" w:cs="Arial"/>
          <w:b/>
          <w:sz w:val="24"/>
        </w:rPr>
      </w:pPr>
      <w:r>
        <w:rPr>
          <w:rFonts w:ascii="Arial" w:hAnsi="Arial" w:cs="Arial"/>
          <w:b/>
          <w:color w:val="0000FF"/>
          <w:sz w:val="24"/>
        </w:rPr>
        <w:t>R4-2112874</w:t>
      </w:r>
      <w:r>
        <w:rPr>
          <w:rFonts w:ascii="Arial" w:hAnsi="Arial" w:cs="Arial"/>
          <w:b/>
          <w:color w:val="0000FF"/>
          <w:sz w:val="24"/>
        </w:rPr>
        <w:tab/>
      </w:r>
      <w:r>
        <w:rPr>
          <w:rFonts w:ascii="Arial" w:hAnsi="Arial" w:cs="Arial"/>
          <w:b/>
          <w:sz w:val="24"/>
        </w:rPr>
        <w:t>draft CR for mandatory simultaneous Rx/Tx capability for FR1 NR-DC combinations</w:t>
      </w:r>
    </w:p>
    <w:p w14:paraId="3F60146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065466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8EDB" w14:textId="7F723BB9" w:rsidR="0082020E" w:rsidRDefault="0082020E" w:rsidP="0082020E">
      <w:pPr>
        <w:rPr>
          <w:rFonts w:ascii="Arial" w:hAnsi="Arial" w:cs="Arial"/>
          <w:b/>
          <w:sz w:val="24"/>
        </w:rPr>
      </w:pPr>
      <w:r>
        <w:rPr>
          <w:rFonts w:ascii="Arial" w:hAnsi="Arial" w:cs="Arial"/>
          <w:b/>
          <w:color w:val="0000FF"/>
          <w:sz w:val="24"/>
        </w:rPr>
        <w:t>R4-2112908</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7FC6834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1F9B8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A2F87" w14:textId="233B8E8C" w:rsidR="0082020E" w:rsidRDefault="0082020E" w:rsidP="0082020E">
      <w:pPr>
        <w:rPr>
          <w:rFonts w:ascii="Arial" w:hAnsi="Arial" w:cs="Arial"/>
          <w:b/>
          <w:sz w:val="24"/>
        </w:rPr>
      </w:pPr>
      <w:r>
        <w:rPr>
          <w:rFonts w:ascii="Arial" w:hAnsi="Arial" w:cs="Arial"/>
          <w:b/>
          <w:color w:val="0000FF"/>
          <w:sz w:val="24"/>
        </w:rPr>
        <w:t>R4-2112909</w:t>
      </w:r>
      <w:r>
        <w:rPr>
          <w:rFonts w:ascii="Arial" w:hAnsi="Arial" w:cs="Arial"/>
          <w:b/>
          <w:color w:val="0000FF"/>
          <w:sz w:val="24"/>
        </w:rPr>
        <w:tab/>
      </w:r>
      <w:r>
        <w:rPr>
          <w:rFonts w:ascii="Arial" w:hAnsi="Arial" w:cs="Arial"/>
          <w:b/>
          <w:sz w:val="24"/>
        </w:rPr>
        <w:t>Draft CR to TS38.101-1: Inter-band NR CA Tx requirement including intra-band contiguous CA UL configuration</w:t>
      </w:r>
    </w:p>
    <w:p w14:paraId="07E6B895"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9EF97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6275" w14:textId="2401717F" w:rsidR="0082020E" w:rsidRDefault="0082020E" w:rsidP="0082020E">
      <w:pPr>
        <w:rPr>
          <w:rFonts w:ascii="Arial" w:hAnsi="Arial" w:cs="Arial"/>
          <w:b/>
          <w:sz w:val="24"/>
        </w:rPr>
      </w:pPr>
      <w:r>
        <w:rPr>
          <w:rFonts w:ascii="Arial" w:hAnsi="Arial" w:cs="Arial"/>
          <w:b/>
          <w:color w:val="0000FF"/>
          <w:sz w:val="24"/>
        </w:rPr>
        <w:t>R4-2113403</w:t>
      </w:r>
      <w:r>
        <w:rPr>
          <w:rFonts w:ascii="Arial" w:hAnsi="Arial" w:cs="Arial"/>
          <w:b/>
          <w:color w:val="0000FF"/>
          <w:sz w:val="24"/>
        </w:rPr>
        <w:tab/>
      </w:r>
      <w:r>
        <w:rPr>
          <w:rFonts w:ascii="Arial" w:hAnsi="Arial" w:cs="Arial"/>
          <w:b/>
          <w:sz w:val="24"/>
        </w:rPr>
        <w:t>Discussion on type 2 UE requirements</w:t>
      </w:r>
    </w:p>
    <w:p w14:paraId="200EE48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79D9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BCAC9" w14:textId="5758CC0A" w:rsidR="0082020E" w:rsidRDefault="0082020E" w:rsidP="0082020E">
      <w:pPr>
        <w:rPr>
          <w:rFonts w:ascii="Arial" w:hAnsi="Arial" w:cs="Arial"/>
          <w:b/>
          <w:sz w:val="24"/>
        </w:rPr>
      </w:pPr>
      <w:r>
        <w:rPr>
          <w:rFonts w:ascii="Arial" w:hAnsi="Arial" w:cs="Arial"/>
          <w:b/>
          <w:color w:val="0000FF"/>
          <w:sz w:val="24"/>
        </w:rPr>
        <w:t>R4-2113413</w:t>
      </w:r>
      <w:r>
        <w:rPr>
          <w:rFonts w:ascii="Arial" w:hAnsi="Arial" w:cs="Arial"/>
          <w:b/>
          <w:color w:val="0000FF"/>
          <w:sz w:val="24"/>
        </w:rPr>
        <w:tab/>
      </w:r>
      <w:r>
        <w:rPr>
          <w:rFonts w:ascii="Arial" w:hAnsi="Arial" w:cs="Arial"/>
          <w:b/>
          <w:sz w:val="24"/>
        </w:rPr>
        <w:t>DraftCR for 38.101-3 to specify type 2 UE requirements(Rel-16)</w:t>
      </w:r>
    </w:p>
    <w:p w14:paraId="15970D3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C8C82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87E78" w14:textId="1F5EFA9E" w:rsidR="0082020E" w:rsidRDefault="0082020E" w:rsidP="0082020E">
      <w:pPr>
        <w:rPr>
          <w:rFonts w:ascii="Arial" w:hAnsi="Arial" w:cs="Arial"/>
          <w:b/>
          <w:sz w:val="24"/>
        </w:rPr>
      </w:pPr>
      <w:r>
        <w:rPr>
          <w:rFonts w:ascii="Arial" w:hAnsi="Arial" w:cs="Arial"/>
          <w:b/>
          <w:color w:val="0000FF"/>
          <w:sz w:val="24"/>
        </w:rPr>
        <w:t>R4-2113414</w:t>
      </w:r>
      <w:r>
        <w:rPr>
          <w:rFonts w:ascii="Arial" w:hAnsi="Arial" w:cs="Arial"/>
          <w:b/>
          <w:color w:val="0000FF"/>
          <w:sz w:val="24"/>
        </w:rPr>
        <w:tab/>
      </w:r>
      <w:r>
        <w:rPr>
          <w:rFonts w:ascii="Arial" w:hAnsi="Arial" w:cs="Arial"/>
          <w:b/>
          <w:sz w:val="24"/>
        </w:rPr>
        <w:t>DraftCR for 38.101-3 to specify type 2 UE requirements(Rel-17)</w:t>
      </w:r>
    </w:p>
    <w:p w14:paraId="2CF8830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E521B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13952" w14:textId="529CC3C7" w:rsidR="0082020E" w:rsidRDefault="0082020E" w:rsidP="0082020E">
      <w:pPr>
        <w:rPr>
          <w:rFonts w:ascii="Arial" w:hAnsi="Arial" w:cs="Arial"/>
          <w:b/>
          <w:sz w:val="24"/>
        </w:rPr>
      </w:pPr>
      <w:r>
        <w:rPr>
          <w:rFonts w:ascii="Arial" w:hAnsi="Arial" w:cs="Arial"/>
          <w:b/>
          <w:color w:val="0000FF"/>
          <w:sz w:val="24"/>
        </w:rPr>
        <w:t>R4-2113415</w:t>
      </w:r>
      <w:r>
        <w:rPr>
          <w:rFonts w:ascii="Arial" w:hAnsi="Arial" w:cs="Arial"/>
          <w:b/>
          <w:color w:val="0000FF"/>
          <w:sz w:val="24"/>
        </w:rPr>
        <w:tab/>
      </w:r>
      <w:r>
        <w:rPr>
          <w:rFonts w:ascii="Arial" w:hAnsi="Arial" w:cs="Arial"/>
          <w:b/>
          <w:sz w:val="24"/>
        </w:rPr>
        <w:t>DraftCR for 38.101-1 to correct the configurations for intra-band CA (Rel-16)</w:t>
      </w:r>
    </w:p>
    <w:p w14:paraId="06CC4AE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77976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F7A10" w14:textId="02EF3E1F" w:rsidR="0082020E" w:rsidRDefault="0082020E" w:rsidP="0082020E">
      <w:pPr>
        <w:rPr>
          <w:rFonts w:ascii="Arial" w:hAnsi="Arial" w:cs="Arial"/>
          <w:b/>
          <w:sz w:val="24"/>
        </w:rPr>
      </w:pPr>
      <w:r>
        <w:rPr>
          <w:rFonts w:ascii="Arial" w:hAnsi="Arial" w:cs="Arial"/>
          <w:b/>
          <w:color w:val="0000FF"/>
          <w:sz w:val="24"/>
        </w:rPr>
        <w:t>R4-2113416</w:t>
      </w:r>
      <w:r>
        <w:rPr>
          <w:rFonts w:ascii="Arial" w:hAnsi="Arial" w:cs="Arial"/>
          <w:b/>
          <w:color w:val="0000FF"/>
          <w:sz w:val="24"/>
        </w:rPr>
        <w:tab/>
      </w:r>
      <w:r>
        <w:rPr>
          <w:rFonts w:ascii="Arial" w:hAnsi="Arial" w:cs="Arial"/>
          <w:b/>
          <w:sz w:val="24"/>
        </w:rPr>
        <w:t>DraftCR for 38.101-1 to correct the configurations for intra-band CA (Rel-17)</w:t>
      </w:r>
    </w:p>
    <w:p w14:paraId="4C3E2D8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3FB5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E8DB" w14:textId="5C608532" w:rsidR="0082020E" w:rsidRDefault="0082020E" w:rsidP="0082020E">
      <w:pPr>
        <w:rPr>
          <w:rFonts w:ascii="Arial" w:hAnsi="Arial" w:cs="Arial"/>
          <w:b/>
          <w:sz w:val="24"/>
        </w:rPr>
      </w:pPr>
      <w:r>
        <w:rPr>
          <w:rFonts w:ascii="Arial" w:hAnsi="Arial" w:cs="Arial"/>
          <w:b/>
          <w:color w:val="0000FF"/>
          <w:sz w:val="24"/>
        </w:rPr>
        <w:t>R4-2113569</w:t>
      </w:r>
      <w:r>
        <w:rPr>
          <w:rFonts w:ascii="Arial" w:hAnsi="Arial" w:cs="Arial"/>
          <w:b/>
          <w:color w:val="0000FF"/>
          <w:sz w:val="24"/>
        </w:rPr>
        <w:tab/>
      </w:r>
      <w:r>
        <w:rPr>
          <w:rFonts w:ascii="Arial" w:hAnsi="Arial" w:cs="Arial"/>
          <w:b/>
          <w:sz w:val="24"/>
        </w:rPr>
        <w:t>Rel-16 draft CR 38.101-1-g80, band combination corrections</w:t>
      </w:r>
    </w:p>
    <w:p w14:paraId="55F9E77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44846F7F" w14:textId="77777777" w:rsidR="0082020E" w:rsidRDefault="0082020E" w:rsidP="0082020E">
      <w:pPr>
        <w:rPr>
          <w:rFonts w:ascii="Arial" w:hAnsi="Arial" w:cs="Arial"/>
          <w:b/>
        </w:rPr>
      </w:pPr>
      <w:r>
        <w:rPr>
          <w:rFonts w:ascii="Arial" w:hAnsi="Arial" w:cs="Arial"/>
          <w:b/>
        </w:rPr>
        <w:t xml:space="preserve">Abstract: </w:t>
      </w:r>
    </w:p>
    <w:p w14:paraId="11FEC4CF" w14:textId="77777777" w:rsidR="0082020E" w:rsidRDefault="0082020E" w:rsidP="0082020E">
      <w:r>
        <w:t>Rel-16 draft CR 38.101-1, band combination corrections</w:t>
      </w:r>
    </w:p>
    <w:p w14:paraId="725117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2B690" w14:textId="1F02309C" w:rsidR="0082020E" w:rsidRDefault="0082020E" w:rsidP="0082020E">
      <w:pPr>
        <w:rPr>
          <w:rFonts w:ascii="Arial" w:hAnsi="Arial" w:cs="Arial"/>
          <w:b/>
          <w:sz w:val="24"/>
        </w:rPr>
      </w:pPr>
      <w:r>
        <w:rPr>
          <w:rFonts w:ascii="Arial" w:hAnsi="Arial" w:cs="Arial"/>
          <w:b/>
          <w:color w:val="0000FF"/>
          <w:sz w:val="24"/>
        </w:rPr>
        <w:lastRenderedPageBreak/>
        <w:t>R4-2113571</w:t>
      </w:r>
      <w:r>
        <w:rPr>
          <w:rFonts w:ascii="Arial" w:hAnsi="Arial" w:cs="Arial"/>
          <w:b/>
          <w:color w:val="0000FF"/>
          <w:sz w:val="24"/>
        </w:rPr>
        <w:tab/>
      </w:r>
      <w:r>
        <w:rPr>
          <w:rFonts w:ascii="Arial" w:hAnsi="Arial" w:cs="Arial"/>
          <w:b/>
          <w:sz w:val="24"/>
        </w:rPr>
        <w:t>Rel-17 draft mirror CR 38101-1-h20 Rel-16 corrections of CA combinations</w:t>
      </w:r>
    </w:p>
    <w:p w14:paraId="1F0A11D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4211253" w14:textId="77777777" w:rsidR="0082020E" w:rsidRDefault="0082020E" w:rsidP="0082020E">
      <w:pPr>
        <w:rPr>
          <w:rFonts w:ascii="Arial" w:hAnsi="Arial" w:cs="Arial"/>
          <w:b/>
        </w:rPr>
      </w:pPr>
      <w:r>
        <w:rPr>
          <w:rFonts w:ascii="Arial" w:hAnsi="Arial" w:cs="Arial"/>
          <w:b/>
        </w:rPr>
        <w:t xml:space="preserve">Abstract: </w:t>
      </w:r>
    </w:p>
    <w:p w14:paraId="078E2A93" w14:textId="77777777" w:rsidR="0082020E" w:rsidRDefault="0082020E" w:rsidP="0082020E">
      <w:r>
        <w:t>mirror CR to Rel-16 changes</w:t>
      </w:r>
    </w:p>
    <w:p w14:paraId="0090F3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FA305" w14:textId="423B078F" w:rsidR="0082020E" w:rsidRDefault="0082020E" w:rsidP="0082020E">
      <w:pPr>
        <w:rPr>
          <w:rFonts w:ascii="Arial" w:hAnsi="Arial" w:cs="Arial"/>
          <w:b/>
          <w:sz w:val="24"/>
        </w:rPr>
      </w:pPr>
      <w:r>
        <w:rPr>
          <w:rFonts w:ascii="Arial" w:hAnsi="Arial" w:cs="Arial"/>
          <w:b/>
          <w:color w:val="0000FF"/>
          <w:sz w:val="24"/>
        </w:rPr>
        <w:t>R4-2114475</w:t>
      </w:r>
      <w:r>
        <w:rPr>
          <w:rFonts w:ascii="Arial" w:hAnsi="Arial" w:cs="Arial"/>
          <w:b/>
          <w:color w:val="0000FF"/>
          <w:sz w:val="24"/>
        </w:rPr>
        <w:tab/>
      </w:r>
      <w:r>
        <w:rPr>
          <w:rFonts w:ascii="Arial" w:hAnsi="Arial" w:cs="Arial"/>
          <w:b/>
          <w:sz w:val="24"/>
        </w:rPr>
        <w:t>draft CR on intra-band UL CA Pcmax</w:t>
      </w:r>
    </w:p>
    <w:p w14:paraId="16CCDC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3DC4A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BEA1" w14:textId="0477F0B2" w:rsidR="0082020E" w:rsidRDefault="0082020E" w:rsidP="0082020E">
      <w:pPr>
        <w:rPr>
          <w:rFonts w:ascii="Arial" w:hAnsi="Arial" w:cs="Arial"/>
          <w:b/>
          <w:sz w:val="24"/>
        </w:rPr>
      </w:pPr>
      <w:r>
        <w:rPr>
          <w:rFonts w:ascii="Arial" w:hAnsi="Arial" w:cs="Arial"/>
          <w:b/>
          <w:color w:val="0000FF"/>
          <w:sz w:val="24"/>
        </w:rPr>
        <w:t>R4-2114483</w:t>
      </w:r>
      <w:r>
        <w:rPr>
          <w:rFonts w:ascii="Arial" w:hAnsi="Arial" w:cs="Arial"/>
          <w:b/>
          <w:color w:val="0000FF"/>
          <w:sz w:val="24"/>
        </w:rPr>
        <w:tab/>
      </w:r>
      <w:r>
        <w:rPr>
          <w:rFonts w:ascii="Arial" w:hAnsi="Arial" w:cs="Arial"/>
          <w:b/>
          <w:sz w:val="24"/>
        </w:rPr>
        <w:t>draft CR on intra-band UL CA Pcmax</w:t>
      </w:r>
    </w:p>
    <w:p w14:paraId="1339167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99953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98F3F" w14:textId="0E264823" w:rsidR="0082020E" w:rsidRDefault="0082020E" w:rsidP="0082020E">
      <w:pPr>
        <w:rPr>
          <w:rFonts w:ascii="Arial" w:hAnsi="Arial" w:cs="Arial"/>
          <w:b/>
          <w:sz w:val="24"/>
        </w:rPr>
      </w:pPr>
      <w:r>
        <w:rPr>
          <w:rFonts w:ascii="Arial" w:hAnsi="Arial" w:cs="Arial"/>
          <w:b/>
          <w:color w:val="0000FF"/>
          <w:sz w:val="24"/>
        </w:rPr>
        <w:t>R4-2114484</w:t>
      </w:r>
      <w:r>
        <w:rPr>
          <w:rFonts w:ascii="Arial" w:hAnsi="Arial" w:cs="Arial"/>
          <w:b/>
          <w:color w:val="0000FF"/>
          <w:sz w:val="24"/>
        </w:rPr>
        <w:tab/>
      </w:r>
      <w:r>
        <w:rPr>
          <w:rFonts w:ascii="Arial" w:hAnsi="Arial" w:cs="Arial"/>
          <w:b/>
          <w:sz w:val="24"/>
        </w:rPr>
        <w:t>draft CR on shorter transient requirement for TS 38.101-1</w:t>
      </w:r>
    </w:p>
    <w:p w14:paraId="3B848A7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3E0B9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A17DE" w14:textId="2DDE1159" w:rsidR="0082020E" w:rsidRDefault="0082020E" w:rsidP="0082020E">
      <w:pPr>
        <w:rPr>
          <w:rFonts w:ascii="Arial" w:hAnsi="Arial" w:cs="Arial"/>
          <w:b/>
          <w:sz w:val="24"/>
        </w:rPr>
      </w:pPr>
      <w:r>
        <w:rPr>
          <w:rFonts w:ascii="Arial" w:hAnsi="Arial" w:cs="Arial"/>
          <w:b/>
          <w:color w:val="0000FF"/>
          <w:sz w:val="24"/>
        </w:rPr>
        <w:t>R4-2114485</w:t>
      </w:r>
      <w:r>
        <w:rPr>
          <w:rFonts w:ascii="Arial" w:hAnsi="Arial" w:cs="Arial"/>
          <w:b/>
          <w:color w:val="0000FF"/>
          <w:sz w:val="24"/>
        </w:rPr>
        <w:tab/>
      </w:r>
      <w:r>
        <w:rPr>
          <w:rFonts w:ascii="Arial" w:hAnsi="Arial" w:cs="Arial"/>
          <w:b/>
          <w:sz w:val="24"/>
        </w:rPr>
        <w:t>draft CR on shorter transient requirement for TS 38.101-1</w:t>
      </w:r>
    </w:p>
    <w:p w14:paraId="3ABE9E3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3ECDF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C3DDA" w14:textId="4CCBA720" w:rsidR="0082020E" w:rsidRDefault="0082020E" w:rsidP="0082020E">
      <w:pPr>
        <w:rPr>
          <w:rFonts w:ascii="Arial" w:hAnsi="Arial" w:cs="Arial"/>
          <w:b/>
          <w:sz w:val="24"/>
        </w:rPr>
      </w:pPr>
      <w:r>
        <w:rPr>
          <w:rFonts w:ascii="Arial" w:hAnsi="Arial" w:cs="Arial"/>
          <w:b/>
          <w:color w:val="0000FF"/>
          <w:sz w:val="24"/>
        </w:rPr>
        <w:t>R4-2114501</w:t>
      </w:r>
      <w:r>
        <w:rPr>
          <w:rFonts w:ascii="Arial" w:hAnsi="Arial" w:cs="Arial"/>
          <w:b/>
          <w:color w:val="0000FF"/>
          <w:sz w:val="24"/>
        </w:rPr>
        <w:tab/>
      </w:r>
      <w:r>
        <w:rPr>
          <w:rFonts w:ascii="Arial" w:hAnsi="Arial" w:cs="Arial"/>
          <w:b/>
          <w:sz w:val="24"/>
        </w:rPr>
        <w:t>draft CR for 38.101-1 to correct the Power control for CA</w:t>
      </w:r>
    </w:p>
    <w:p w14:paraId="7E7A3C7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C0838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74274" w14:textId="70ABCFEF" w:rsidR="0082020E" w:rsidRDefault="0082020E" w:rsidP="0082020E">
      <w:pPr>
        <w:rPr>
          <w:rFonts w:ascii="Arial" w:hAnsi="Arial" w:cs="Arial"/>
          <w:b/>
          <w:sz w:val="24"/>
        </w:rPr>
      </w:pPr>
      <w:r>
        <w:rPr>
          <w:rFonts w:ascii="Arial" w:hAnsi="Arial" w:cs="Arial"/>
          <w:b/>
          <w:color w:val="0000FF"/>
          <w:sz w:val="24"/>
        </w:rPr>
        <w:t>R4-2114502</w:t>
      </w:r>
      <w:r>
        <w:rPr>
          <w:rFonts w:ascii="Arial" w:hAnsi="Arial" w:cs="Arial"/>
          <w:b/>
          <w:color w:val="0000FF"/>
          <w:sz w:val="24"/>
        </w:rPr>
        <w:tab/>
      </w:r>
      <w:r>
        <w:rPr>
          <w:rFonts w:ascii="Arial" w:hAnsi="Arial" w:cs="Arial"/>
          <w:b/>
          <w:sz w:val="24"/>
        </w:rPr>
        <w:t>CR for 38.101-1 to correct the Power control for CA</w:t>
      </w:r>
    </w:p>
    <w:p w14:paraId="169CCBC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2D551E7"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4E7B5" w14:textId="5CFACE83" w:rsidR="0082020E" w:rsidRDefault="0082020E" w:rsidP="0082020E">
      <w:pPr>
        <w:rPr>
          <w:rFonts w:ascii="Arial" w:hAnsi="Arial" w:cs="Arial"/>
          <w:b/>
          <w:sz w:val="24"/>
        </w:rPr>
      </w:pPr>
      <w:r>
        <w:rPr>
          <w:rFonts w:ascii="Arial" w:hAnsi="Arial" w:cs="Arial"/>
          <w:b/>
          <w:color w:val="0000FF"/>
          <w:sz w:val="24"/>
        </w:rPr>
        <w:t>R4-2114532</w:t>
      </w:r>
      <w:r>
        <w:rPr>
          <w:rFonts w:ascii="Arial" w:hAnsi="Arial" w:cs="Arial"/>
          <w:b/>
          <w:color w:val="0000FF"/>
          <w:sz w:val="24"/>
        </w:rPr>
        <w:tab/>
      </w:r>
      <w:r>
        <w:rPr>
          <w:rFonts w:ascii="Arial" w:hAnsi="Arial" w:cs="Arial"/>
          <w:b/>
          <w:sz w:val="24"/>
        </w:rPr>
        <w:t>draft CR for 38.101-1 to correct IE and UE capability for half Pi BPSK (Rel-16)</w:t>
      </w:r>
    </w:p>
    <w:p w14:paraId="5A3DE54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9CC2AF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1643D" w14:textId="26091630" w:rsidR="0082020E" w:rsidRDefault="0082020E" w:rsidP="0082020E">
      <w:pPr>
        <w:rPr>
          <w:rFonts w:ascii="Arial" w:hAnsi="Arial" w:cs="Arial"/>
          <w:b/>
          <w:sz w:val="24"/>
        </w:rPr>
      </w:pPr>
      <w:r>
        <w:rPr>
          <w:rFonts w:ascii="Arial" w:hAnsi="Arial" w:cs="Arial"/>
          <w:b/>
          <w:color w:val="0000FF"/>
          <w:sz w:val="24"/>
        </w:rPr>
        <w:t>R4-2114533</w:t>
      </w:r>
      <w:r>
        <w:rPr>
          <w:rFonts w:ascii="Arial" w:hAnsi="Arial" w:cs="Arial"/>
          <w:b/>
          <w:color w:val="0000FF"/>
          <w:sz w:val="24"/>
        </w:rPr>
        <w:tab/>
      </w:r>
      <w:r>
        <w:rPr>
          <w:rFonts w:ascii="Arial" w:hAnsi="Arial" w:cs="Arial"/>
          <w:b/>
          <w:sz w:val="24"/>
        </w:rPr>
        <w:t>draft CR for 38.101-1 to correct IE and UE capability for half Pi BPSK (Rel-16)</w:t>
      </w:r>
    </w:p>
    <w:p w14:paraId="0CC01B2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0ECF8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4FBF0" w14:textId="01FC9384" w:rsidR="0082020E" w:rsidRDefault="0082020E" w:rsidP="0082020E">
      <w:pPr>
        <w:rPr>
          <w:rFonts w:ascii="Arial" w:hAnsi="Arial" w:cs="Arial"/>
          <w:b/>
          <w:sz w:val="24"/>
        </w:rPr>
      </w:pPr>
      <w:r>
        <w:rPr>
          <w:rFonts w:ascii="Arial" w:hAnsi="Arial" w:cs="Arial"/>
          <w:b/>
          <w:color w:val="0000FF"/>
          <w:sz w:val="24"/>
        </w:rPr>
        <w:t>R4-2114583</w:t>
      </w:r>
      <w:r>
        <w:rPr>
          <w:rFonts w:ascii="Arial" w:hAnsi="Arial" w:cs="Arial"/>
          <w:b/>
          <w:color w:val="0000FF"/>
          <w:sz w:val="24"/>
        </w:rPr>
        <w:tab/>
      </w:r>
      <w:r>
        <w:rPr>
          <w:rFonts w:ascii="Arial" w:hAnsi="Arial" w:cs="Arial"/>
          <w:b/>
          <w:sz w:val="24"/>
        </w:rPr>
        <w:t>Corrections for Transient Period Capability</w:t>
      </w:r>
    </w:p>
    <w:p w14:paraId="782E380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036DDB3" w14:textId="77777777" w:rsidR="0082020E" w:rsidRDefault="0082020E" w:rsidP="0082020E">
      <w:pPr>
        <w:rPr>
          <w:rFonts w:ascii="Arial" w:hAnsi="Arial" w:cs="Arial"/>
          <w:b/>
        </w:rPr>
      </w:pPr>
      <w:r>
        <w:rPr>
          <w:rFonts w:ascii="Arial" w:hAnsi="Arial" w:cs="Arial"/>
          <w:b/>
        </w:rPr>
        <w:t xml:space="preserve">Abstract: </w:t>
      </w:r>
    </w:p>
    <w:p w14:paraId="5FB4856B" w14:textId="77777777" w:rsidR="0082020E" w:rsidRDefault="0082020E" w:rsidP="0082020E">
      <w:r>
        <w:t>This document proposes corrections to EVM FFT window definition and to tpstart values for the shorter transient period capability feature.</w:t>
      </w:r>
    </w:p>
    <w:p w14:paraId="0A5B6C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872A5" w14:textId="77777777" w:rsidR="0082020E" w:rsidRDefault="0082020E" w:rsidP="0082020E">
      <w:pPr>
        <w:pStyle w:val="Heading6"/>
      </w:pPr>
      <w:bookmarkStart w:id="535" w:name="_Toc79760135"/>
      <w:bookmarkStart w:id="536" w:name="_Toc79760900"/>
      <w:bookmarkStart w:id="537" w:name="_Toc80034852"/>
      <w:r>
        <w:t>6.1.9.2.2</w:t>
      </w:r>
      <w:r>
        <w:tab/>
        <w:t>[FR2] Maintenance for 38.101-2</w:t>
      </w:r>
      <w:bookmarkEnd w:id="535"/>
      <w:bookmarkEnd w:id="536"/>
      <w:bookmarkEnd w:id="537"/>
    </w:p>
    <w:p w14:paraId="51B3CD73" w14:textId="5507361A" w:rsidR="0082020E" w:rsidRDefault="0082020E" w:rsidP="0082020E">
      <w:pPr>
        <w:rPr>
          <w:rFonts w:ascii="Arial" w:hAnsi="Arial" w:cs="Arial"/>
          <w:b/>
          <w:sz w:val="24"/>
        </w:rPr>
      </w:pPr>
      <w:r>
        <w:rPr>
          <w:rFonts w:ascii="Arial" w:hAnsi="Arial" w:cs="Arial"/>
          <w:b/>
          <w:color w:val="0000FF"/>
          <w:sz w:val="24"/>
        </w:rPr>
        <w:t>R4-2112379</w:t>
      </w:r>
      <w:r>
        <w:rPr>
          <w:rFonts w:ascii="Arial" w:hAnsi="Arial" w:cs="Arial"/>
          <w:b/>
          <w:color w:val="0000FF"/>
          <w:sz w:val="24"/>
        </w:rPr>
        <w:tab/>
      </w:r>
      <w:r>
        <w:rPr>
          <w:rFonts w:ascii="Arial" w:hAnsi="Arial" w:cs="Arial"/>
          <w:b/>
          <w:sz w:val="24"/>
        </w:rPr>
        <w:t>Draft CR for TS 38.101-2: FR2 inter-band DL CA requirements clarification</w:t>
      </w:r>
    </w:p>
    <w:p w14:paraId="1A650CB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Apple</w:t>
      </w:r>
    </w:p>
    <w:p w14:paraId="288ADF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365D4" w14:textId="5362E87F" w:rsidR="0082020E" w:rsidRDefault="0082020E" w:rsidP="0082020E">
      <w:pPr>
        <w:rPr>
          <w:rFonts w:ascii="Arial" w:hAnsi="Arial" w:cs="Arial"/>
          <w:b/>
          <w:sz w:val="24"/>
        </w:rPr>
      </w:pPr>
      <w:r>
        <w:rPr>
          <w:rFonts w:ascii="Arial" w:hAnsi="Arial" w:cs="Arial"/>
          <w:b/>
          <w:color w:val="0000FF"/>
          <w:sz w:val="24"/>
        </w:rPr>
        <w:t>R4-2112380</w:t>
      </w:r>
      <w:r>
        <w:rPr>
          <w:rFonts w:ascii="Arial" w:hAnsi="Arial" w:cs="Arial"/>
          <w:b/>
          <w:color w:val="0000FF"/>
          <w:sz w:val="24"/>
        </w:rPr>
        <w:tab/>
      </w:r>
      <w:r>
        <w:rPr>
          <w:rFonts w:ascii="Arial" w:hAnsi="Arial" w:cs="Arial"/>
          <w:b/>
          <w:sz w:val="24"/>
        </w:rPr>
        <w:t>Draft CR for TS 38.101-2: FR2 inter-band DL CA requirements clarification</w:t>
      </w:r>
    </w:p>
    <w:p w14:paraId="04AFFBA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Apple</w:t>
      </w:r>
    </w:p>
    <w:p w14:paraId="4BFCF7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E2C9A" w14:textId="7039BEA7" w:rsidR="0082020E" w:rsidRDefault="0082020E" w:rsidP="0082020E">
      <w:pPr>
        <w:rPr>
          <w:rFonts w:ascii="Arial" w:hAnsi="Arial" w:cs="Arial"/>
          <w:b/>
          <w:sz w:val="24"/>
        </w:rPr>
      </w:pPr>
      <w:r>
        <w:rPr>
          <w:rFonts w:ascii="Arial" w:hAnsi="Arial" w:cs="Arial"/>
          <w:b/>
          <w:color w:val="0000FF"/>
          <w:sz w:val="24"/>
        </w:rPr>
        <w:t>R4-2112818</w:t>
      </w:r>
      <w:r>
        <w:rPr>
          <w:rFonts w:ascii="Arial" w:hAnsi="Arial" w:cs="Arial"/>
          <w:b/>
          <w:color w:val="0000FF"/>
          <w:sz w:val="24"/>
        </w:rPr>
        <w:tab/>
      </w:r>
      <w:r>
        <w:rPr>
          <w:rFonts w:ascii="Arial" w:hAnsi="Arial" w:cs="Arial"/>
          <w:b/>
          <w:sz w:val="24"/>
        </w:rPr>
        <w:t>Correction to modified MPR behaviour</w:t>
      </w:r>
    </w:p>
    <w:p w14:paraId="7650529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4E4B20CE" w14:textId="77777777" w:rsidR="0082020E" w:rsidRDefault="0082020E" w:rsidP="0082020E">
      <w:pPr>
        <w:rPr>
          <w:rFonts w:ascii="Arial" w:hAnsi="Arial" w:cs="Arial"/>
          <w:b/>
        </w:rPr>
      </w:pPr>
      <w:r>
        <w:rPr>
          <w:rFonts w:ascii="Arial" w:hAnsi="Arial" w:cs="Arial"/>
          <w:b/>
        </w:rPr>
        <w:t xml:space="preserve">Abstract: </w:t>
      </w:r>
    </w:p>
    <w:p w14:paraId="478D26AB" w14:textId="77777777" w:rsidR="0082020E" w:rsidRDefault="0082020E" w:rsidP="0082020E">
      <w:r>
        <w:t>Draft CR to correct modified MPR behaviour (bits shall be set if the bit is introduced in an earlier release)</w:t>
      </w:r>
    </w:p>
    <w:p w14:paraId="100025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3F531" w14:textId="750719A5" w:rsidR="0082020E" w:rsidRDefault="0082020E" w:rsidP="0082020E">
      <w:pPr>
        <w:rPr>
          <w:rFonts w:ascii="Arial" w:hAnsi="Arial" w:cs="Arial"/>
          <w:b/>
          <w:sz w:val="24"/>
        </w:rPr>
      </w:pPr>
      <w:r>
        <w:rPr>
          <w:rFonts w:ascii="Arial" w:hAnsi="Arial" w:cs="Arial"/>
          <w:b/>
          <w:color w:val="0000FF"/>
          <w:sz w:val="24"/>
        </w:rPr>
        <w:t>R4-2112819</w:t>
      </w:r>
      <w:r>
        <w:rPr>
          <w:rFonts w:ascii="Arial" w:hAnsi="Arial" w:cs="Arial"/>
          <w:b/>
          <w:color w:val="0000FF"/>
          <w:sz w:val="24"/>
        </w:rPr>
        <w:tab/>
      </w:r>
      <w:r>
        <w:rPr>
          <w:rFonts w:ascii="Arial" w:hAnsi="Arial" w:cs="Arial"/>
          <w:b/>
          <w:sz w:val="24"/>
        </w:rPr>
        <w:t>Correction to modified MPR behaviour</w:t>
      </w:r>
    </w:p>
    <w:p w14:paraId="3FF2212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52431D47" w14:textId="77777777" w:rsidR="0082020E" w:rsidRDefault="0082020E" w:rsidP="0082020E">
      <w:pPr>
        <w:rPr>
          <w:rFonts w:ascii="Arial" w:hAnsi="Arial" w:cs="Arial"/>
          <w:b/>
        </w:rPr>
      </w:pPr>
      <w:r>
        <w:rPr>
          <w:rFonts w:ascii="Arial" w:hAnsi="Arial" w:cs="Arial"/>
          <w:b/>
        </w:rPr>
        <w:t xml:space="preserve">Abstract: </w:t>
      </w:r>
    </w:p>
    <w:p w14:paraId="3958785B" w14:textId="77777777" w:rsidR="0082020E" w:rsidRDefault="0082020E" w:rsidP="0082020E">
      <w:r>
        <w:t>Draft CR to correct modified MPR behaviour (bits shall be set if the bit is introduced in an earlier release)</w:t>
      </w:r>
    </w:p>
    <w:p w14:paraId="64611C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FC6FA" w14:textId="03469480" w:rsidR="0082020E" w:rsidRDefault="0082020E" w:rsidP="0082020E">
      <w:pPr>
        <w:rPr>
          <w:rFonts w:ascii="Arial" w:hAnsi="Arial" w:cs="Arial"/>
          <w:b/>
          <w:sz w:val="24"/>
        </w:rPr>
      </w:pPr>
      <w:r>
        <w:rPr>
          <w:rFonts w:ascii="Arial" w:hAnsi="Arial" w:cs="Arial"/>
          <w:b/>
          <w:color w:val="0000FF"/>
          <w:sz w:val="24"/>
        </w:rPr>
        <w:t>R4-2113106</w:t>
      </w:r>
      <w:r>
        <w:rPr>
          <w:rFonts w:ascii="Arial" w:hAnsi="Arial" w:cs="Arial"/>
          <w:b/>
          <w:color w:val="0000FF"/>
          <w:sz w:val="24"/>
        </w:rPr>
        <w:tab/>
      </w:r>
      <w:r>
        <w:rPr>
          <w:rFonts w:ascii="Arial" w:hAnsi="Arial" w:cs="Arial"/>
          <w:b/>
          <w:sz w:val="24"/>
        </w:rPr>
        <w:t>Draft CR Rel-16 for 38.101-2 to replace SMBS with Delta MBS,n in section 6.6.4.3.3 of side conditions for beam correspondence</w:t>
      </w:r>
    </w:p>
    <w:p w14:paraId="3FDB25F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Xiaomi</w:t>
      </w:r>
    </w:p>
    <w:p w14:paraId="5F7D45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AE25" w14:textId="51C1642B" w:rsidR="0082020E" w:rsidRDefault="0082020E" w:rsidP="0082020E">
      <w:pPr>
        <w:rPr>
          <w:rFonts w:ascii="Arial" w:hAnsi="Arial" w:cs="Arial"/>
          <w:b/>
          <w:sz w:val="24"/>
        </w:rPr>
      </w:pPr>
      <w:r>
        <w:rPr>
          <w:rFonts w:ascii="Arial" w:hAnsi="Arial" w:cs="Arial"/>
          <w:b/>
          <w:color w:val="0000FF"/>
          <w:sz w:val="24"/>
        </w:rPr>
        <w:t>R4-2113107</w:t>
      </w:r>
      <w:r>
        <w:rPr>
          <w:rFonts w:ascii="Arial" w:hAnsi="Arial" w:cs="Arial"/>
          <w:b/>
          <w:color w:val="0000FF"/>
          <w:sz w:val="24"/>
        </w:rPr>
        <w:tab/>
      </w:r>
      <w:r>
        <w:rPr>
          <w:rFonts w:ascii="Arial" w:hAnsi="Arial" w:cs="Arial"/>
          <w:b/>
          <w:sz w:val="24"/>
        </w:rPr>
        <w:t>Draft CR Rel-17 for 38.101-2 to replace SMBS with Delta MBS,n in section 6.6.4.3.3 of side conditions for beam correspondence</w:t>
      </w:r>
    </w:p>
    <w:p w14:paraId="78FF751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Xiaomi</w:t>
      </w:r>
    </w:p>
    <w:p w14:paraId="396368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9A12" w14:textId="44CBA385" w:rsidR="0082020E" w:rsidRDefault="0082020E" w:rsidP="0082020E">
      <w:pPr>
        <w:rPr>
          <w:rFonts w:ascii="Arial" w:hAnsi="Arial" w:cs="Arial"/>
          <w:b/>
          <w:sz w:val="24"/>
        </w:rPr>
      </w:pPr>
      <w:r>
        <w:rPr>
          <w:rFonts w:ascii="Arial" w:hAnsi="Arial" w:cs="Arial"/>
          <w:b/>
          <w:color w:val="0000FF"/>
          <w:sz w:val="24"/>
        </w:rPr>
        <w:t>R4-2113570</w:t>
      </w:r>
      <w:r>
        <w:rPr>
          <w:rFonts w:ascii="Arial" w:hAnsi="Arial" w:cs="Arial"/>
          <w:b/>
          <w:color w:val="0000FF"/>
          <w:sz w:val="24"/>
        </w:rPr>
        <w:tab/>
      </w:r>
      <w:r>
        <w:rPr>
          <w:rFonts w:ascii="Arial" w:hAnsi="Arial" w:cs="Arial"/>
          <w:b/>
          <w:sz w:val="24"/>
        </w:rPr>
        <w:t>Rel-16 draft CR 38.101-2-g80, band combination corrections</w:t>
      </w:r>
    </w:p>
    <w:p w14:paraId="52872E1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411CE67D" w14:textId="77777777" w:rsidR="0082020E" w:rsidRDefault="0082020E" w:rsidP="0082020E">
      <w:pPr>
        <w:rPr>
          <w:rFonts w:ascii="Arial" w:hAnsi="Arial" w:cs="Arial"/>
          <w:b/>
        </w:rPr>
      </w:pPr>
      <w:r>
        <w:rPr>
          <w:rFonts w:ascii="Arial" w:hAnsi="Arial" w:cs="Arial"/>
          <w:b/>
        </w:rPr>
        <w:t xml:space="preserve">Abstract: </w:t>
      </w:r>
    </w:p>
    <w:p w14:paraId="374B677B" w14:textId="77777777" w:rsidR="0082020E" w:rsidRDefault="0082020E" w:rsidP="0082020E">
      <w:r>
        <w:t>Rel-16 draft CR 38.101-2, band combination corrections</w:t>
      </w:r>
    </w:p>
    <w:p w14:paraId="261756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0CA4" w14:textId="76A6D0FA" w:rsidR="0082020E" w:rsidRDefault="0082020E" w:rsidP="0082020E">
      <w:pPr>
        <w:rPr>
          <w:rFonts w:ascii="Arial" w:hAnsi="Arial" w:cs="Arial"/>
          <w:b/>
          <w:sz w:val="24"/>
        </w:rPr>
      </w:pPr>
      <w:r>
        <w:rPr>
          <w:rFonts w:ascii="Arial" w:hAnsi="Arial" w:cs="Arial"/>
          <w:b/>
          <w:color w:val="0000FF"/>
          <w:sz w:val="24"/>
        </w:rPr>
        <w:t>R4-2113572</w:t>
      </w:r>
      <w:r>
        <w:rPr>
          <w:rFonts w:ascii="Arial" w:hAnsi="Arial" w:cs="Arial"/>
          <w:b/>
          <w:color w:val="0000FF"/>
          <w:sz w:val="24"/>
        </w:rPr>
        <w:tab/>
      </w:r>
      <w:r>
        <w:rPr>
          <w:rFonts w:ascii="Arial" w:hAnsi="Arial" w:cs="Arial"/>
          <w:b/>
          <w:sz w:val="24"/>
        </w:rPr>
        <w:t>Rel-17 draft mirror CR 38101-2-h20 Rel-16 corrections of CA combinations</w:t>
      </w:r>
    </w:p>
    <w:p w14:paraId="1C5BD60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4971FD8" w14:textId="77777777" w:rsidR="0082020E" w:rsidRDefault="0082020E" w:rsidP="0082020E">
      <w:pPr>
        <w:rPr>
          <w:rFonts w:ascii="Arial" w:hAnsi="Arial" w:cs="Arial"/>
          <w:b/>
        </w:rPr>
      </w:pPr>
      <w:r>
        <w:rPr>
          <w:rFonts w:ascii="Arial" w:hAnsi="Arial" w:cs="Arial"/>
          <w:b/>
        </w:rPr>
        <w:t xml:space="preserve">Abstract: </w:t>
      </w:r>
    </w:p>
    <w:p w14:paraId="40F579A0" w14:textId="77777777" w:rsidR="0082020E" w:rsidRDefault="0082020E" w:rsidP="0082020E">
      <w:r>
        <w:lastRenderedPageBreak/>
        <w:t>mirror CR to Rel-16 changes</w:t>
      </w:r>
    </w:p>
    <w:p w14:paraId="1DA6C6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0D9D" w14:textId="44C9FEF7" w:rsidR="0082020E" w:rsidRDefault="0082020E" w:rsidP="0082020E">
      <w:pPr>
        <w:rPr>
          <w:rFonts w:ascii="Arial" w:hAnsi="Arial" w:cs="Arial"/>
          <w:b/>
          <w:sz w:val="24"/>
        </w:rPr>
      </w:pPr>
      <w:r>
        <w:rPr>
          <w:rFonts w:ascii="Arial" w:hAnsi="Arial" w:cs="Arial"/>
          <w:b/>
          <w:color w:val="0000FF"/>
          <w:sz w:val="24"/>
        </w:rPr>
        <w:t>R4-2113660</w:t>
      </w:r>
      <w:r>
        <w:rPr>
          <w:rFonts w:ascii="Arial" w:hAnsi="Arial" w:cs="Arial"/>
          <w:b/>
          <w:color w:val="0000FF"/>
          <w:sz w:val="24"/>
        </w:rPr>
        <w:tab/>
      </w:r>
      <w:r>
        <w:rPr>
          <w:rFonts w:ascii="Arial" w:hAnsi="Arial" w:cs="Arial"/>
          <w:b/>
          <w:sz w:val="24"/>
        </w:rPr>
        <w:t>DRAFT CR update of relative power control requirements for FR2.</w:t>
      </w:r>
    </w:p>
    <w:p w14:paraId="0EC273A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00B0741" w14:textId="77777777" w:rsidR="0082020E" w:rsidRDefault="0082020E" w:rsidP="0082020E">
      <w:pPr>
        <w:rPr>
          <w:rFonts w:ascii="Arial" w:hAnsi="Arial" w:cs="Arial"/>
          <w:b/>
        </w:rPr>
      </w:pPr>
      <w:r>
        <w:rPr>
          <w:rFonts w:ascii="Arial" w:hAnsi="Arial" w:cs="Arial"/>
          <w:b/>
        </w:rPr>
        <w:t xml:space="preserve">Abstract: </w:t>
      </w:r>
    </w:p>
    <w:p w14:paraId="29D1528F" w14:textId="77777777" w:rsidR="0082020E" w:rsidRDefault="0082020E" w:rsidP="0082020E">
      <w:r>
        <w:t>Update of the relative pwr control requirements for FR2 to mandate testability in RAN5</w:t>
      </w:r>
    </w:p>
    <w:p w14:paraId="619F0A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010DF" w14:textId="77777777" w:rsidR="0082020E" w:rsidRDefault="0082020E" w:rsidP="0082020E">
      <w:pPr>
        <w:pStyle w:val="Heading6"/>
      </w:pPr>
      <w:bookmarkStart w:id="538" w:name="_Toc79760136"/>
      <w:bookmarkStart w:id="539" w:name="_Toc79760901"/>
      <w:bookmarkStart w:id="540" w:name="_Toc80034853"/>
      <w:r>
        <w:t>6.1.9.2.3</w:t>
      </w:r>
      <w:r>
        <w:tab/>
        <w:t>Maintenance for 38.101-3</w:t>
      </w:r>
      <w:bookmarkEnd w:id="538"/>
      <w:bookmarkEnd w:id="539"/>
      <w:bookmarkEnd w:id="540"/>
    </w:p>
    <w:p w14:paraId="14471590" w14:textId="51E99965" w:rsidR="0082020E" w:rsidRDefault="0082020E" w:rsidP="0082020E">
      <w:pPr>
        <w:rPr>
          <w:rFonts w:ascii="Arial" w:hAnsi="Arial" w:cs="Arial"/>
          <w:b/>
          <w:sz w:val="24"/>
        </w:rPr>
      </w:pPr>
      <w:r>
        <w:rPr>
          <w:rFonts w:ascii="Arial" w:hAnsi="Arial" w:cs="Arial"/>
          <w:b/>
          <w:color w:val="0000FF"/>
          <w:sz w:val="24"/>
        </w:rPr>
        <w:t>R4-2112359</w:t>
      </w:r>
      <w:r>
        <w:rPr>
          <w:rFonts w:ascii="Arial" w:hAnsi="Arial" w:cs="Arial"/>
          <w:b/>
          <w:color w:val="0000FF"/>
          <w:sz w:val="24"/>
        </w:rPr>
        <w:tab/>
      </w:r>
      <w:r>
        <w:rPr>
          <w:rFonts w:ascii="Arial" w:hAnsi="Arial" w:cs="Arial"/>
          <w:b/>
          <w:sz w:val="24"/>
        </w:rPr>
        <w:t>draftCR for TS 38.101-3 Rel-16: Applying n40 and n41 spurious emissions on DC</w:t>
      </w:r>
    </w:p>
    <w:p w14:paraId="509804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Apple</w:t>
      </w:r>
    </w:p>
    <w:p w14:paraId="6DEAEC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99ED" w14:textId="39C90669" w:rsidR="0082020E" w:rsidRDefault="0082020E" w:rsidP="0082020E">
      <w:pPr>
        <w:rPr>
          <w:rFonts w:ascii="Arial" w:hAnsi="Arial" w:cs="Arial"/>
          <w:b/>
          <w:sz w:val="24"/>
        </w:rPr>
      </w:pPr>
      <w:r>
        <w:rPr>
          <w:rFonts w:ascii="Arial" w:hAnsi="Arial" w:cs="Arial"/>
          <w:b/>
          <w:color w:val="0000FF"/>
          <w:sz w:val="24"/>
        </w:rPr>
        <w:t>R4-2112360</w:t>
      </w:r>
      <w:r>
        <w:rPr>
          <w:rFonts w:ascii="Arial" w:hAnsi="Arial" w:cs="Arial"/>
          <w:b/>
          <w:color w:val="0000FF"/>
          <w:sz w:val="24"/>
        </w:rPr>
        <w:tab/>
      </w:r>
      <w:r>
        <w:rPr>
          <w:rFonts w:ascii="Arial" w:hAnsi="Arial" w:cs="Arial"/>
          <w:b/>
          <w:sz w:val="24"/>
        </w:rPr>
        <w:t>draftCR for TS 38.101-3 Rel-17: Applying n40 and n41 spurious emissions on DC</w:t>
      </w:r>
    </w:p>
    <w:p w14:paraId="35347D4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Apple</w:t>
      </w:r>
    </w:p>
    <w:p w14:paraId="367D1E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7B140" w14:textId="41A92EAF" w:rsidR="0082020E" w:rsidRDefault="0082020E" w:rsidP="0082020E">
      <w:pPr>
        <w:rPr>
          <w:rFonts w:ascii="Arial" w:hAnsi="Arial" w:cs="Arial"/>
          <w:b/>
          <w:sz w:val="24"/>
        </w:rPr>
      </w:pPr>
      <w:r>
        <w:rPr>
          <w:rFonts w:ascii="Arial" w:hAnsi="Arial" w:cs="Arial"/>
          <w:b/>
          <w:color w:val="0000FF"/>
          <w:sz w:val="24"/>
        </w:rPr>
        <w:t>R4-2112579</w:t>
      </w:r>
      <w:r>
        <w:rPr>
          <w:rFonts w:ascii="Arial" w:hAnsi="Arial" w:cs="Arial"/>
          <w:b/>
          <w:color w:val="0000FF"/>
          <w:sz w:val="24"/>
        </w:rPr>
        <w:tab/>
      </w:r>
      <w:r>
        <w:rPr>
          <w:rFonts w:ascii="Arial" w:hAnsi="Arial" w:cs="Arial"/>
          <w:b/>
          <w:sz w:val="24"/>
        </w:rPr>
        <w:t>draft CR for correction on completed combinations with remove errors</w:t>
      </w:r>
    </w:p>
    <w:p w14:paraId="04EA334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SK Telecom</w:t>
      </w:r>
    </w:p>
    <w:p w14:paraId="72B37C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0BB8E" w14:textId="25059704" w:rsidR="0082020E" w:rsidRDefault="0082020E" w:rsidP="0082020E">
      <w:pPr>
        <w:rPr>
          <w:rFonts w:ascii="Arial" w:hAnsi="Arial" w:cs="Arial"/>
          <w:b/>
          <w:sz w:val="24"/>
        </w:rPr>
      </w:pPr>
      <w:r>
        <w:rPr>
          <w:rFonts w:ascii="Arial" w:hAnsi="Arial" w:cs="Arial"/>
          <w:b/>
          <w:color w:val="0000FF"/>
          <w:sz w:val="24"/>
        </w:rPr>
        <w:t>R4-2112586</w:t>
      </w:r>
      <w:r>
        <w:rPr>
          <w:rFonts w:ascii="Arial" w:hAnsi="Arial" w:cs="Arial"/>
          <w:b/>
          <w:color w:val="0000FF"/>
          <w:sz w:val="24"/>
        </w:rPr>
        <w:tab/>
      </w:r>
      <w:r>
        <w:rPr>
          <w:rFonts w:ascii="Arial" w:hAnsi="Arial" w:cs="Arial"/>
          <w:b/>
          <w:sz w:val="24"/>
        </w:rPr>
        <w:t>draft CR for correction on completed combinations with remove errors</w:t>
      </w:r>
    </w:p>
    <w:p w14:paraId="4647019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SK Telecom</w:t>
      </w:r>
    </w:p>
    <w:p w14:paraId="65D073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F3ABC" w14:textId="2BC0F44D" w:rsidR="0082020E" w:rsidRDefault="0082020E" w:rsidP="0082020E">
      <w:pPr>
        <w:rPr>
          <w:rFonts w:ascii="Arial" w:hAnsi="Arial" w:cs="Arial"/>
          <w:b/>
          <w:sz w:val="24"/>
        </w:rPr>
      </w:pPr>
      <w:r>
        <w:rPr>
          <w:rFonts w:ascii="Arial" w:hAnsi="Arial" w:cs="Arial"/>
          <w:b/>
          <w:color w:val="0000FF"/>
          <w:sz w:val="24"/>
        </w:rPr>
        <w:t>R4-2112820</w:t>
      </w:r>
      <w:r>
        <w:rPr>
          <w:rFonts w:ascii="Arial" w:hAnsi="Arial" w:cs="Arial"/>
          <w:b/>
          <w:color w:val="0000FF"/>
          <w:sz w:val="24"/>
        </w:rPr>
        <w:tab/>
      </w:r>
      <w:r>
        <w:rPr>
          <w:rFonts w:ascii="Arial" w:hAnsi="Arial" w:cs="Arial"/>
          <w:b/>
          <w:sz w:val="24"/>
        </w:rPr>
        <w:t>Correction to band combinations for intra-band EN-DC</w:t>
      </w:r>
    </w:p>
    <w:p w14:paraId="4A2D9B7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DAC65FB" w14:textId="77777777" w:rsidR="0082020E" w:rsidRDefault="0082020E" w:rsidP="0082020E">
      <w:pPr>
        <w:rPr>
          <w:rFonts w:ascii="Arial" w:hAnsi="Arial" w:cs="Arial"/>
          <w:b/>
        </w:rPr>
      </w:pPr>
      <w:r>
        <w:rPr>
          <w:rFonts w:ascii="Arial" w:hAnsi="Arial" w:cs="Arial"/>
          <w:b/>
        </w:rPr>
        <w:lastRenderedPageBreak/>
        <w:t xml:space="preserve">Abstract: </w:t>
      </w:r>
    </w:p>
    <w:p w14:paraId="3DD5BC6B" w14:textId="77777777" w:rsidR="0082020E" w:rsidRDefault="0082020E" w:rsidP="0082020E">
      <w:r>
        <w:t>Draft CR to correct UL configurations of intra-band EN-DC not compatible with the fallback specification in 38.306 and account for possible configurations using intraBandENDC-support indication</w:t>
      </w:r>
    </w:p>
    <w:p w14:paraId="6598E4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8E6C5" w14:textId="72504591" w:rsidR="0082020E" w:rsidRDefault="0082020E" w:rsidP="0082020E">
      <w:pPr>
        <w:rPr>
          <w:rFonts w:ascii="Arial" w:hAnsi="Arial" w:cs="Arial"/>
          <w:b/>
          <w:sz w:val="24"/>
        </w:rPr>
      </w:pPr>
      <w:r>
        <w:rPr>
          <w:rFonts w:ascii="Arial" w:hAnsi="Arial" w:cs="Arial"/>
          <w:b/>
          <w:color w:val="0000FF"/>
          <w:sz w:val="24"/>
        </w:rPr>
        <w:t>R4-2112821</w:t>
      </w:r>
      <w:r>
        <w:rPr>
          <w:rFonts w:ascii="Arial" w:hAnsi="Arial" w:cs="Arial"/>
          <w:b/>
          <w:color w:val="0000FF"/>
          <w:sz w:val="24"/>
        </w:rPr>
        <w:tab/>
      </w:r>
      <w:r>
        <w:rPr>
          <w:rFonts w:ascii="Arial" w:hAnsi="Arial" w:cs="Arial"/>
          <w:b/>
          <w:sz w:val="24"/>
        </w:rPr>
        <w:t>Correction to band combinations for intra-band EN-DC</w:t>
      </w:r>
    </w:p>
    <w:p w14:paraId="278B15C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12C040E" w14:textId="77777777" w:rsidR="0082020E" w:rsidRDefault="0082020E" w:rsidP="0082020E">
      <w:pPr>
        <w:rPr>
          <w:rFonts w:ascii="Arial" w:hAnsi="Arial" w:cs="Arial"/>
          <w:b/>
        </w:rPr>
      </w:pPr>
      <w:r>
        <w:rPr>
          <w:rFonts w:ascii="Arial" w:hAnsi="Arial" w:cs="Arial"/>
          <w:b/>
        </w:rPr>
        <w:t xml:space="preserve">Abstract: </w:t>
      </w:r>
    </w:p>
    <w:p w14:paraId="714C1E64" w14:textId="77777777" w:rsidR="0082020E" w:rsidRDefault="0082020E" w:rsidP="0082020E">
      <w:r>
        <w:t>Draft CR to correct UL configurations of intra-band EN-DC not compatible with the fallback specification in 38.306 and account for possible configurations using intraBandENDC-support indication</w:t>
      </w:r>
    </w:p>
    <w:p w14:paraId="10FCB9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B0FB" w14:textId="6FB690DE" w:rsidR="0082020E" w:rsidRDefault="0082020E" w:rsidP="0082020E">
      <w:pPr>
        <w:rPr>
          <w:rFonts w:ascii="Arial" w:hAnsi="Arial" w:cs="Arial"/>
          <w:b/>
          <w:sz w:val="24"/>
        </w:rPr>
      </w:pPr>
      <w:r>
        <w:rPr>
          <w:rFonts w:ascii="Arial" w:hAnsi="Arial" w:cs="Arial"/>
          <w:b/>
          <w:color w:val="0000FF"/>
          <w:sz w:val="24"/>
        </w:rPr>
        <w:t>R4-2112895</w:t>
      </w:r>
      <w:r>
        <w:rPr>
          <w:rFonts w:ascii="Arial" w:hAnsi="Arial" w:cs="Arial"/>
          <w:b/>
          <w:color w:val="0000FF"/>
          <w:sz w:val="24"/>
        </w:rPr>
        <w:tab/>
      </w:r>
      <w:r>
        <w:rPr>
          <w:rFonts w:ascii="Arial" w:hAnsi="Arial" w:cs="Arial"/>
          <w:b/>
          <w:sz w:val="24"/>
        </w:rPr>
        <w:t>draft CR for mandatory simultaneous Rx/Tx capability for FR1+FR2 NR-DC combinations</w:t>
      </w:r>
    </w:p>
    <w:p w14:paraId="4F2BDE1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CHTTL, SoftBank Corp., NTT DOCOMO, INC.</w:t>
      </w:r>
    </w:p>
    <w:p w14:paraId="4065E0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0868A" w14:textId="140EE922" w:rsidR="0082020E" w:rsidRDefault="0082020E" w:rsidP="0082020E">
      <w:pPr>
        <w:rPr>
          <w:rFonts w:ascii="Arial" w:hAnsi="Arial" w:cs="Arial"/>
          <w:b/>
          <w:sz w:val="24"/>
        </w:rPr>
      </w:pPr>
      <w:r>
        <w:rPr>
          <w:rFonts w:ascii="Arial" w:hAnsi="Arial" w:cs="Arial"/>
          <w:b/>
          <w:color w:val="0000FF"/>
          <w:sz w:val="24"/>
        </w:rPr>
        <w:t>R4-2112917</w:t>
      </w:r>
      <w:r>
        <w:rPr>
          <w:rFonts w:ascii="Arial" w:hAnsi="Arial" w:cs="Arial"/>
          <w:b/>
          <w:color w:val="0000FF"/>
          <w:sz w:val="24"/>
        </w:rPr>
        <w:tab/>
      </w:r>
      <w:r>
        <w:rPr>
          <w:rFonts w:ascii="Arial" w:hAnsi="Arial" w:cs="Arial"/>
          <w:b/>
          <w:sz w:val="24"/>
        </w:rPr>
        <w:t>draft CR to TS38.101-3 missing MSD due to cross band for DC_3-n34</w:t>
      </w:r>
    </w:p>
    <w:p w14:paraId="0C0222A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ACCDC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2831D" w14:textId="7EEAF80B" w:rsidR="0082020E" w:rsidRDefault="0082020E" w:rsidP="0082020E">
      <w:pPr>
        <w:rPr>
          <w:rFonts w:ascii="Arial" w:hAnsi="Arial" w:cs="Arial"/>
          <w:b/>
          <w:sz w:val="24"/>
        </w:rPr>
      </w:pPr>
      <w:r>
        <w:rPr>
          <w:rFonts w:ascii="Arial" w:hAnsi="Arial" w:cs="Arial"/>
          <w:b/>
          <w:color w:val="0000FF"/>
          <w:sz w:val="24"/>
        </w:rPr>
        <w:t>R4-2112918</w:t>
      </w:r>
      <w:r>
        <w:rPr>
          <w:rFonts w:ascii="Arial" w:hAnsi="Arial" w:cs="Arial"/>
          <w:b/>
          <w:color w:val="0000FF"/>
          <w:sz w:val="24"/>
        </w:rPr>
        <w:tab/>
      </w:r>
      <w:r>
        <w:rPr>
          <w:rFonts w:ascii="Arial" w:hAnsi="Arial" w:cs="Arial"/>
          <w:b/>
          <w:sz w:val="24"/>
        </w:rPr>
        <w:t>draft CR to TS38.101-3 missing MSD due to cross band for DC_3-n34</w:t>
      </w:r>
    </w:p>
    <w:p w14:paraId="120DC7C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6E96D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AA77F" w14:textId="0CF8BA8B" w:rsidR="0082020E" w:rsidRDefault="0082020E" w:rsidP="0082020E">
      <w:pPr>
        <w:rPr>
          <w:rFonts w:ascii="Arial" w:hAnsi="Arial" w:cs="Arial"/>
          <w:b/>
          <w:sz w:val="24"/>
        </w:rPr>
      </w:pPr>
      <w:r>
        <w:rPr>
          <w:rFonts w:ascii="Arial" w:hAnsi="Arial" w:cs="Arial"/>
          <w:b/>
          <w:color w:val="0000FF"/>
          <w:sz w:val="24"/>
        </w:rPr>
        <w:t>R4-2112954</w:t>
      </w:r>
      <w:r>
        <w:rPr>
          <w:rFonts w:ascii="Arial" w:hAnsi="Arial" w:cs="Arial"/>
          <w:b/>
          <w:color w:val="0000FF"/>
          <w:sz w:val="24"/>
        </w:rPr>
        <w:tab/>
      </w:r>
      <w:r>
        <w:rPr>
          <w:rFonts w:ascii="Arial" w:hAnsi="Arial" w:cs="Arial"/>
          <w:b/>
          <w:sz w:val="24"/>
        </w:rPr>
        <w:t>draft CR for mandatory simultaneous Rx/Tx capability for FR1+FR2 NR-DC combinations</w:t>
      </w:r>
    </w:p>
    <w:p w14:paraId="46455DA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CHTTL, SoftBank Corp., NTT DOCOMO, INC.</w:t>
      </w:r>
    </w:p>
    <w:p w14:paraId="068E65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14A7" w14:textId="3E862BA0" w:rsidR="0082020E" w:rsidRDefault="0082020E" w:rsidP="0082020E">
      <w:pPr>
        <w:rPr>
          <w:rFonts w:ascii="Arial" w:hAnsi="Arial" w:cs="Arial"/>
          <w:b/>
          <w:sz w:val="24"/>
        </w:rPr>
      </w:pPr>
      <w:r>
        <w:rPr>
          <w:rFonts w:ascii="Arial" w:hAnsi="Arial" w:cs="Arial"/>
          <w:b/>
          <w:color w:val="0000FF"/>
          <w:sz w:val="24"/>
        </w:rPr>
        <w:t>R4-2112959</w:t>
      </w:r>
      <w:r>
        <w:rPr>
          <w:rFonts w:ascii="Arial" w:hAnsi="Arial" w:cs="Arial"/>
          <w:b/>
          <w:color w:val="0000FF"/>
          <w:sz w:val="24"/>
        </w:rPr>
        <w:tab/>
      </w:r>
      <w:r>
        <w:rPr>
          <w:rFonts w:ascii="Arial" w:hAnsi="Arial" w:cs="Arial"/>
          <w:b/>
          <w:sz w:val="24"/>
        </w:rPr>
        <w:t>Draft CR for correction of PC1.5 EN-DC UE in TS38.101-3 Rel-16</w:t>
      </w:r>
    </w:p>
    <w:p w14:paraId="6167462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LG Electronics France</w:t>
      </w:r>
    </w:p>
    <w:p w14:paraId="38EB52EA" w14:textId="77777777" w:rsidR="0082020E" w:rsidRDefault="0082020E" w:rsidP="0082020E">
      <w:pPr>
        <w:rPr>
          <w:rFonts w:ascii="Arial" w:hAnsi="Arial" w:cs="Arial"/>
          <w:b/>
        </w:rPr>
      </w:pPr>
      <w:r>
        <w:rPr>
          <w:rFonts w:ascii="Arial" w:hAnsi="Arial" w:cs="Arial"/>
          <w:b/>
        </w:rPr>
        <w:lastRenderedPageBreak/>
        <w:t xml:space="preserve">Abstract: </w:t>
      </w:r>
    </w:p>
    <w:p w14:paraId="3003D882" w14:textId="77777777" w:rsidR="0082020E" w:rsidRDefault="0082020E" w:rsidP="0082020E">
      <w:r>
        <w:t>The specification is not clear to support PC1.5 DC UE for DC_(n)41AA and DC_41A_n41A in section 6.2B.3 for A-MPR requirements.</w:t>
      </w:r>
    </w:p>
    <w:p w14:paraId="6FDEBD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466FA" w14:textId="652413A6" w:rsidR="0082020E" w:rsidRDefault="0082020E" w:rsidP="0082020E">
      <w:pPr>
        <w:rPr>
          <w:rFonts w:ascii="Arial" w:hAnsi="Arial" w:cs="Arial"/>
          <w:b/>
          <w:sz w:val="24"/>
        </w:rPr>
      </w:pPr>
      <w:r>
        <w:rPr>
          <w:rFonts w:ascii="Arial" w:hAnsi="Arial" w:cs="Arial"/>
          <w:b/>
          <w:color w:val="0000FF"/>
          <w:sz w:val="24"/>
        </w:rPr>
        <w:t>R4-2112965</w:t>
      </w:r>
      <w:r>
        <w:rPr>
          <w:rFonts w:ascii="Arial" w:hAnsi="Arial" w:cs="Arial"/>
          <w:b/>
          <w:color w:val="0000FF"/>
          <w:sz w:val="24"/>
        </w:rPr>
        <w:tab/>
      </w:r>
      <w:r>
        <w:rPr>
          <w:rFonts w:ascii="Arial" w:hAnsi="Arial" w:cs="Arial"/>
          <w:b/>
          <w:sz w:val="24"/>
        </w:rPr>
        <w:t>Draft CR for correction of PC1.5 EN-DC UE in TS38.101-3 Rel-17</w:t>
      </w:r>
    </w:p>
    <w:p w14:paraId="2D476E0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LG Electronics France</w:t>
      </w:r>
    </w:p>
    <w:p w14:paraId="75003D19" w14:textId="77777777" w:rsidR="0082020E" w:rsidRDefault="0082020E" w:rsidP="0082020E">
      <w:pPr>
        <w:rPr>
          <w:rFonts w:ascii="Arial" w:hAnsi="Arial" w:cs="Arial"/>
          <w:b/>
        </w:rPr>
      </w:pPr>
      <w:r>
        <w:rPr>
          <w:rFonts w:ascii="Arial" w:hAnsi="Arial" w:cs="Arial"/>
          <w:b/>
        </w:rPr>
        <w:t xml:space="preserve">Abstract: </w:t>
      </w:r>
    </w:p>
    <w:p w14:paraId="75E8F67E" w14:textId="77777777" w:rsidR="0082020E" w:rsidRDefault="0082020E" w:rsidP="0082020E">
      <w:r>
        <w:t>Cat. A CR for correction of PC1.5 EN-DC UE A-MPR requirements in TS38.101-3 in Rel-17</w:t>
      </w:r>
    </w:p>
    <w:p w14:paraId="7F5395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2B779" w14:textId="69C823BA" w:rsidR="0082020E" w:rsidRDefault="0082020E" w:rsidP="0082020E">
      <w:pPr>
        <w:rPr>
          <w:rFonts w:ascii="Arial" w:hAnsi="Arial" w:cs="Arial"/>
          <w:b/>
          <w:sz w:val="24"/>
        </w:rPr>
      </w:pPr>
      <w:r>
        <w:rPr>
          <w:rFonts w:ascii="Arial" w:hAnsi="Arial" w:cs="Arial"/>
          <w:b/>
          <w:color w:val="0000FF"/>
          <w:sz w:val="24"/>
        </w:rPr>
        <w:t>R4-2113439</w:t>
      </w:r>
      <w:r>
        <w:rPr>
          <w:rFonts w:ascii="Arial" w:hAnsi="Arial" w:cs="Arial"/>
          <w:b/>
          <w:color w:val="0000FF"/>
          <w:sz w:val="24"/>
        </w:rPr>
        <w:tab/>
      </w:r>
      <w:r>
        <w:rPr>
          <w:rFonts w:ascii="Arial" w:hAnsi="Arial" w:cs="Arial"/>
          <w:b/>
          <w:sz w:val="24"/>
        </w:rPr>
        <w:t>Draft CR for 38.101-3 correct the MSD test table and remove UL configuration (Rel-16)</w:t>
      </w:r>
    </w:p>
    <w:p w14:paraId="7FC73B0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(Rel-16)</w:t>
      </w:r>
      <w:r>
        <w:rPr>
          <w:i/>
        </w:rPr>
        <w:br/>
      </w:r>
      <w:r>
        <w:rPr>
          <w:i/>
        </w:rPr>
        <w:br/>
      </w:r>
      <w:r>
        <w:rPr>
          <w:i/>
        </w:rPr>
        <w:tab/>
      </w:r>
      <w:r>
        <w:rPr>
          <w:i/>
        </w:rPr>
        <w:tab/>
      </w:r>
      <w:r>
        <w:rPr>
          <w:i/>
        </w:rPr>
        <w:tab/>
      </w:r>
      <w:r>
        <w:rPr>
          <w:i/>
        </w:rPr>
        <w:tab/>
      </w:r>
      <w:r>
        <w:rPr>
          <w:i/>
        </w:rPr>
        <w:tab/>
        <w:t>Source: Huawei, HiSilicon</w:t>
      </w:r>
    </w:p>
    <w:p w14:paraId="71B601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F9786" w14:textId="05D46C89" w:rsidR="0082020E" w:rsidRDefault="0082020E" w:rsidP="0082020E">
      <w:pPr>
        <w:rPr>
          <w:rFonts w:ascii="Arial" w:hAnsi="Arial" w:cs="Arial"/>
          <w:b/>
          <w:sz w:val="24"/>
        </w:rPr>
      </w:pPr>
      <w:r>
        <w:rPr>
          <w:rFonts w:ascii="Arial" w:hAnsi="Arial" w:cs="Arial"/>
          <w:b/>
          <w:color w:val="0000FF"/>
          <w:sz w:val="24"/>
        </w:rPr>
        <w:t>R4-2113440</w:t>
      </w:r>
      <w:r>
        <w:rPr>
          <w:rFonts w:ascii="Arial" w:hAnsi="Arial" w:cs="Arial"/>
          <w:b/>
          <w:color w:val="0000FF"/>
          <w:sz w:val="24"/>
        </w:rPr>
        <w:tab/>
      </w:r>
      <w:r>
        <w:rPr>
          <w:rFonts w:ascii="Arial" w:hAnsi="Arial" w:cs="Arial"/>
          <w:b/>
          <w:sz w:val="24"/>
        </w:rPr>
        <w:t>Draft CR for 38.101-3 to correct the RB allocation in MSD test table(Rel-17)</w:t>
      </w:r>
    </w:p>
    <w:p w14:paraId="76F78D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7EB71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468B6" w14:textId="716970EB" w:rsidR="0082020E" w:rsidRDefault="0082020E" w:rsidP="0082020E">
      <w:pPr>
        <w:rPr>
          <w:rFonts w:ascii="Arial" w:hAnsi="Arial" w:cs="Arial"/>
          <w:b/>
          <w:sz w:val="24"/>
        </w:rPr>
      </w:pPr>
      <w:r>
        <w:rPr>
          <w:rFonts w:ascii="Arial" w:hAnsi="Arial" w:cs="Arial"/>
          <w:b/>
          <w:color w:val="0000FF"/>
          <w:sz w:val="24"/>
        </w:rPr>
        <w:t>R4-2114028</w:t>
      </w:r>
      <w:r>
        <w:rPr>
          <w:rFonts w:ascii="Arial" w:hAnsi="Arial" w:cs="Arial"/>
          <w:b/>
          <w:color w:val="0000FF"/>
          <w:sz w:val="24"/>
        </w:rPr>
        <w:tab/>
      </w:r>
      <w:r>
        <w:rPr>
          <w:rFonts w:ascii="Arial" w:hAnsi="Arial" w:cs="Arial"/>
          <w:b/>
          <w:sz w:val="24"/>
        </w:rPr>
        <w:t>TS 38.101-3: Addition of missing lower order fallbacks</w:t>
      </w:r>
    </w:p>
    <w:p w14:paraId="22AB64C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v16.8.0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6D9A2A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DE64C" w14:textId="7F3329FF" w:rsidR="0082020E" w:rsidRDefault="0082020E" w:rsidP="0082020E">
      <w:pPr>
        <w:rPr>
          <w:rFonts w:ascii="Arial" w:hAnsi="Arial" w:cs="Arial"/>
          <w:b/>
          <w:sz w:val="24"/>
        </w:rPr>
      </w:pPr>
      <w:r>
        <w:rPr>
          <w:rFonts w:ascii="Arial" w:hAnsi="Arial" w:cs="Arial"/>
          <w:b/>
          <w:color w:val="0000FF"/>
          <w:sz w:val="24"/>
        </w:rPr>
        <w:t>R4-2114034</w:t>
      </w:r>
      <w:r>
        <w:rPr>
          <w:rFonts w:ascii="Arial" w:hAnsi="Arial" w:cs="Arial"/>
          <w:b/>
          <w:color w:val="0000FF"/>
          <w:sz w:val="24"/>
        </w:rPr>
        <w:tab/>
      </w:r>
      <w:r>
        <w:rPr>
          <w:rFonts w:ascii="Arial" w:hAnsi="Arial" w:cs="Arial"/>
          <w:b/>
          <w:sz w:val="24"/>
        </w:rPr>
        <w:t>TR 37.716-21-21: Addition of missing lower order fallbacks</w:t>
      </w:r>
    </w:p>
    <w:p w14:paraId="70D0762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37.716-21-21 v16.0.0</w:t>
      </w:r>
      <w:r>
        <w:rPr>
          <w:i/>
        </w:rPr>
        <w:tab/>
        <w:t xml:space="preserve">  CR-  rev  Cat: B (Rel-16)</w:t>
      </w:r>
      <w:r>
        <w:rPr>
          <w:i/>
        </w:rPr>
        <w:br/>
      </w:r>
      <w:r>
        <w:rPr>
          <w:i/>
        </w:rPr>
        <w:br/>
      </w:r>
      <w:r>
        <w:rPr>
          <w:i/>
        </w:rPr>
        <w:tab/>
      </w:r>
      <w:r>
        <w:rPr>
          <w:i/>
        </w:rPr>
        <w:tab/>
      </w:r>
      <w:r>
        <w:rPr>
          <w:i/>
        </w:rPr>
        <w:tab/>
      </w:r>
      <w:r>
        <w:rPr>
          <w:i/>
        </w:rPr>
        <w:tab/>
      </w:r>
      <w:r>
        <w:rPr>
          <w:i/>
        </w:rPr>
        <w:tab/>
        <w:t>Source: Huawei, HiSilicon, BT</w:t>
      </w:r>
    </w:p>
    <w:p w14:paraId="53B18E0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4A093" w14:textId="77777777" w:rsidR="0082020E" w:rsidRDefault="0082020E" w:rsidP="0082020E">
      <w:pPr>
        <w:pStyle w:val="Heading5"/>
      </w:pPr>
      <w:bookmarkStart w:id="541" w:name="_Toc79760137"/>
      <w:bookmarkStart w:id="542" w:name="_Toc79760902"/>
      <w:bookmarkStart w:id="543" w:name="_Toc80034854"/>
      <w:r>
        <w:t>6.1.9.3</w:t>
      </w:r>
      <w:r>
        <w:tab/>
        <w:t>RRM requirements</w:t>
      </w:r>
      <w:bookmarkEnd w:id="541"/>
      <w:bookmarkEnd w:id="542"/>
      <w:bookmarkEnd w:id="543"/>
    </w:p>
    <w:p w14:paraId="0CEFB552" w14:textId="77777777" w:rsidR="0082020E" w:rsidRDefault="0082020E" w:rsidP="0082020E">
      <w:pPr>
        <w:pStyle w:val="Heading6"/>
      </w:pPr>
      <w:bookmarkStart w:id="544" w:name="_Toc79760138"/>
      <w:bookmarkStart w:id="545" w:name="_Toc79760903"/>
      <w:bookmarkStart w:id="546" w:name="_Toc80034855"/>
      <w:r>
        <w:t>6.1.9.3.1</w:t>
      </w:r>
      <w:r>
        <w:tab/>
        <w:t>RRM core</w:t>
      </w:r>
      <w:bookmarkEnd w:id="544"/>
      <w:bookmarkEnd w:id="545"/>
      <w:bookmarkEnd w:id="546"/>
    </w:p>
    <w:p w14:paraId="68DF21AE" w14:textId="5D3F8162" w:rsidR="0082020E" w:rsidRDefault="0082020E" w:rsidP="0082020E">
      <w:pPr>
        <w:rPr>
          <w:rFonts w:ascii="Arial" w:hAnsi="Arial" w:cs="Arial"/>
          <w:b/>
          <w:sz w:val="24"/>
        </w:rPr>
      </w:pPr>
      <w:r>
        <w:rPr>
          <w:rFonts w:ascii="Arial" w:hAnsi="Arial" w:cs="Arial"/>
          <w:b/>
          <w:color w:val="0000FF"/>
          <w:sz w:val="24"/>
        </w:rPr>
        <w:t>R4-2111961</w:t>
      </w:r>
      <w:r>
        <w:rPr>
          <w:rFonts w:ascii="Arial" w:hAnsi="Arial" w:cs="Arial"/>
          <w:b/>
          <w:color w:val="0000FF"/>
          <w:sz w:val="24"/>
        </w:rPr>
        <w:tab/>
      </w:r>
      <w:r>
        <w:rPr>
          <w:rFonts w:ascii="Arial" w:hAnsi="Arial" w:cs="Arial"/>
          <w:b/>
          <w:sz w:val="24"/>
        </w:rPr>
        <w:t>Draft CR on UE power saving requirements</w:t>
      </w:r>
    </w:p>
    <w:p w14:paraId="22C2F035"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1DC4D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537A98" w14:textId="5FF152C3" w:rsidR="0082020E" w:rsidRDefault="0082020E" w:rsidP="0082020E">
      <w:pPr>
        <w:rPr>
          <w:rFonts w:ascii="Arial" w:hAnsi="Arial" w:cs="Arial"/>
          <w:b/>
          <w:sz w:val="24"/>
        </w:rPr>
      </w:pPr>
      <w:r>
        <w:rPr>
          <w:rFonts w:ascii="Arial" w:hAnsi="Arial" w:cs="Arial"/>
          <w:b/>
          <w:color w:val="0000FF"/>
          <w:sz w:val="24"/>
        </w:rPr>
        <w:t>R4-2111962</w:t>
      </w:r>
      <w:r>
        <w:rPr>
          <w:rFonts w:ascii="Arial" w:hAnsi="Arial" w:cs="Arial"/>
          <w:b/>
          <w:color w:val="0000FF"/>
          <w:sz w:val="24"/>
        </w:rPr>
        <w:tab/>
      </w:r>
      <w:r>
        <w:rPr>
          <w:rFonts w:ascii="Arial" w:hAnsi="Arial" w:cs="Arial"/>
          <w:b/>
          <w:sz w:val="24"/>
        </w:rPr>
        <w:t>Draft CR on UE power saving requirements</w:t>
      </w:r>
    </w:p>
    <w:p w14:paraId="3DDF176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72A346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0FF38" w14:textId="5AFBF2FA" w:rsidR="0082020E" w:rsidRDefault="0082020E" w:rsidP="0082020E">
      <w:pPr>
        <w:rPr>
          <w:rFonts w:ascii="Arial" w:hAnsi="Arial" w:cs="Arial"/>
          <w:b/>
          <w:sz w:val="24"/>
        </w:rPr>
      </w:pPr>
      <w:r>
        <w:rPr>
          <w:rFonts w:ascii="Arial" w:hAnsi="Arial" w:cs="Arial"/>
          <w:b/>
          <w:color w:val="0000FF"/>
          <w:sz w:val="24"/>
        </w:rPr>
        <w:t>R4-2112513</w:t>
      </w:r>
      <w:r>
        <w:rPr>
          <w:rFonts w:ascii="Arial" w:hAnsi="Arial" w:cs="Arial"/>
          <w:b/>
          <w:color w:val="0000FF"/>
          <w:sz w:val="24"/>
        </w:rPr>
        <w:tab/>
      </w:r>
      <w:r>
        <w:rPr>
          <w:rFonts w:ascii="Arial" w:hAnsi="Arial" w:cs="Arial"/>
          <w:b/>
          <w:sz w:val="24"/>
        </w:rPr>
        <w:t>Draft CR on measurement delay requirements for Rel-16 HST requirements</w:t>
      </w:r>
    </w:p>
    <w:p w14:paraId="327378C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4D2189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557A9" w14:textId="42246F4F" w:rsidR="0082020E" w:rsidRDefault="0082020E" w:rsidP="0082020E">
      <w:pPr>
        <w:rPr>
          <w:rFonts w:ascii="Arial" w:hAnsi="Arial" w:cs="Arial"/>
          <w:b/>
          <w:sz w:val="24"/>
        </w:rPr>
      </w:pPr>
      <w:r>
        <w:rPr>
          <w:rFonts w:ascii="Arial" w:hAnsi="Arial" w:cs="Arial"/>
          <w:b/>
          <w:color w:val="0000FF"/>
          <w:sz w:val="24"/>
        </w:rPr>
        <w:t>R4-2112514</w:t>
      </w:r>
      <w:r>
        <w:rPr>
          <w:rFonts w:ascii="Arial" w:hAnsi="Arial" w:cs="Arial"/>
          <w:b/>
          <w:color w:val="0000FF"/>
          <w:sz w:val="24"/>
        </w:rPr>
        <w:tab/>
      </w:r>
      <w:r>
        <w:rPr>
          <w:rFonts w:ascii="Arial" w:hAnsi="Arial" w:cs="Arial"/>
          <w:b/>
          <w:sz w:val="24"/>
        </w:rPr>
        <w:t>Draft CR on measurement delay requirements for Rel-16 HST requirements</w:t>
      </w:r>
    </w:p>
    <w:p w14:paraId="33C77DC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4EC6A8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EFB4D" w14:textId="21141C0E" w:rsidR="0082020E" w:rsidRDefault="0082020E" w:rsidP="0082020E">
      <w:pPr>
        <w:rPr>
          <w:rFonts w:ascii="Arial" w:hAnsi="Arial" w:cs="Arial"/>
          <w:b/>
          <w:sz w:val="24"/>
        </w:rPr>
      </w:pPr>
      <w:r>
        <w:rPr>
          <w:rFonts w:ascii="Arial" w:hAnsi="Arial" w:cs="Arial"/>
          <w:b/>
          <w:color w:val="0000FF"/>
          <w:sz w:val="24"/>
        </w:rPr>
        <w:t>R4-2113266</w:t>
      </w:r>
      <w:r>
        <w:rPr>
          <w:rFonts w:ascii="Arial" w:hAnsi="Arial" w:cs="Arial"/>
          <w:b/>
          <w:color w:val="0000FF"/>
          <w:sz w:val="24"/>
        </w:rPr>
        <w:tab/>
      </w:r>
      <w:r>
        <w:rPr>
          <w:rFonts w:ascii="Arial" w:hAnsi="Arial" w:cs="Arial"/>
          <w:b/>
          <w:sz w:val="24"/>
        </w:rPr>
        <w:t>Draft CR to TS 38.133 on RRC_IDLE and RRC_INACTIVE state mobility</w:t>
      </w:r>
    </w:p>
    <w:p w14:paraId="546F031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2ECAD3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4FABD" w14:textId="081F649F" w:rsidR="0082020E" w:rsidRDefault="0082020E" w:rsidP="0082020E">
      <w:pPr>
        <w:rPr>
          <w:rFonts w:ascii="Arial" w:hAnsi="Arial" w:cs="Arial"/>
          <w:b/>
          <w:sz w:val="24"/>
        </w:rPr>
      </w:pPr>
      <w:r>
        <w:rPr>
          <w:rFonts w:ascii="Arial" w:hAnsi="Arial" w:cs="Arial"/>
          <w:b/>
          <w:color w:val="0000FF"/>
          <w:sz w:val="24"/>
        </w:rPr>
        <w:t>R4-2113515</w:t>
      </w:r>
      <w:r>
        <w:rPr>
          <w:rFonts w:ascii="Arial" w:hAnsi="Arial" w:cs="Arial"/>
          <w:b/>
          <w:color w:val="0000FF"/>
          <w:sz w:val="24"/>
        </w:rPr>
        <w:tab/>
      </w:r>
      <w:r>
        <w:rPr>
          <w:rFonts w:ascii="Arial" w:hAnsi="Arial" w:cs="Arial"/>
          <w:b/>
          <w:sz w:val="24"/>
        </w:rPr>
        <w:t>TDD UL-DL and DL-UL switching in DAPS handover</w:t>
      </w:r>
    </w:p>
    <w:p w14:paraId="11790D0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CAA49EB" w14:textId="77777777" w:rsidR="0082020E" w:rsidRDefault="0082020E" w:rsidP="0082020E">
      <w:pPr>
        <w:rPr>
          <w:rFonts w:ascii="Arial" w:hAnsi="Arial" w:cs="Arial"/>
          <w:b/>
        </w:rPr>
      </w:pPr>
      <w:r>
        <w:rPr>
          <w:rFonts w:ascii="Arial" w:hAnsi="Arial" w:cs="Arial"/>
          <w:b/>
        </w:rPr>
        <w:t xml:space="preserve">Abstract: </w:t>
      </w:r>
    </w:p>
    <w:p w14:paraId="5BA709F2" w14:textId="77777777" w:rsidR="0082020E" w:rsidRDefault="0082020E" w:rsidP="0082020E">
      <w:r>
        <w:t>Further clarification on DL-to-UL and UL-to-DL switching time</w:t>
      </w:r>
    </w:p>
    <w:p w14:paraId="37546A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3DBB0" w14:textId="6DA9ADA1" w:rsidR="0082020E" w:rsidRDefault="0082020E" w:rsidP="0082020E">
      <w:pPr>
        <w:rPr>
          <w:rFonts w:ascii="Arial" w:hAnsi="Arial" w:cs="Arial"/>
          <w:b/>
          <w:sz w:val="24"/>
        </w:rPr>
      </w:pPr>
      <w:r>
        <w:rPr>
          <w:rFonts w:ascii="Arial" w:hAnsi="Arial" w:cs="Arial"/>
          <w:b/>
          <w:color w:val="0000FF"/>
          <w:sz w:val="24"/>
        </w:rPr>
        <w:t>R4-2113516</w:t>
      </w:r>
      <w:r>
        <w:rPr>
          <w:rFonts w:ascii="Arial" w:hAnsi="Arial" w:cs="Arial"/>
          <w:b/>
          <w:color w:val="0000FF"/>
          <w:sz w:val="24"/>
        </w:rPr>
        <w:tab/>
      </w:r>
      <w:r>
        <w:rPr>
          <w:rFonts w:ascii="Arial" w:hAnsi="Arial" w:cs="Arial"/>
          <w:b/>
          <w:sz w:val="24"/>
        </w:rPr>
        <w:t>CR on TS38.133 for dual active protocol stack handover</w:t>
      </w:r>
    </w:p>
    <w:p w14:paraId="4FD5E9D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D2C6D39" w14:textId="77777777" w:rsidR="0082020E" w:rsidRDefault="0082020E" w:rsidP="0082020E">
      <w:pPr>
        <w:rPr>
          <w:rFonts w:ascii="Arial" w:hAnsi="Arial" w:cs="Arial"/>
          <w:b/>
        </w:rPr>
      </w:pPr>
      <w:r>
        <w:rPr>
          <w:rFonts w:ascii="Arial" w:hAnsi="Arial" w:cs="Arial"/>
          <w:b/>
        </w:rPr>
        <w:t xml:space="preserve">Abstract: </w:t>
      </w:r>
    </w:p>
    <w:p w14:paraId="47F40031" w14:textId="77777777" w:rsidR="0082020E" w:rsidRDefault="0082020E" w:rsidP="0082020E">
      <w:r>
        <w:lastRenderedPageBreak/>
        <w:t>Add conditions for not expected to transmit / not expected to receive covering both source and target cell. Add autonomous interruption allowance if these conditions are unspecified.Correct Ntx-rx and Nrx-tx to 25600 Tc</w:t>
      </w:r>
    </w:p>
    <w:p w14:paraId="712D0F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6FB57" w14:textId="757E3F36" w:rsidR="0082020E" w:rsidRDefault="0082020E" w:rsidP="0082020E">
      <w:pPr>
        <w:rPr>
          <w:rFonts w:ascii="Arial" w:hAnsi="Arial" w:cs="Arial"/>
          <w:b/>
          <w:sz w:val="24"/>
        </w:rPr>
      </w:pPr>
      <w:r>
        <w:rPr>
          <w:rFonts w:ascii="Arial" w:hAnsi="Arial" w:cs="Arial"/>
          <w:b/>
          <w:color w:val="0000FF"/>
          <w:sz w:val="24"/>
        </w:rPr>
        <w:t>R4-2113517</w:t>
      </w:r>
      <w:r>
        <w:rPr>
          <w:rFonts w:ascii="Arial" w:hAnsi="Arial" w:cs="Arial"/>
          <w:b/>
          <w:color w:val="0000FF"/>
          <w:sz w:val="24"/>
        </w:rPr>
        <w:tab/>
      </w:r>
      <w:r>
        <w:rPr>
          <w:rFonts w:ascii="Arial" w:hAnsi="Arial" w:cs="Arial"/>
          <w:b/>
          <w:sz w:val="24"/>
        </w:rPr>
        <w:t>CR on TS38.133 for dual active protocol stack handover</w:t>
      </w:r>
    </w:p>
    <w:p w14:paraId="4B71C86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83547B1" w14:textId="77777777" w:rsidR="0082020E" w:rsidRDefault="0082020E" w:rsidP="0082020E">
      <w:pPr>
        <w:rPr>
          <w:rFonts w:ascii="Arial" w:hAnsi="Arial" w:cs="Arial"/>
          <w:b/>
        </w:rPr>
      </w:pPr>
      <w:r>
        <w:rPr>
          <w:rFonts w:ascii="Arial" w:hAnsi="Arial" w:cs="Arial"/>
          <w:b/>
        </w:rPr>
        <w:t xml:space="preserve">Abstract: </w:t>
      </w:r>
    </w:p>
    <w:p w14:paraId="50449CBC" w14:textId="77777777" w:rsidR="0082020E" w:rsidRDefault="0082020E" w:rsidP="0082020E">
      <w:r>
        <w:t>Add conditions for not expected to transmit / not expected to receive covering both source and target cell. Add autonomous interruption allowance if these conditions are unspecified.Correct Ntx-rx and Nrx-tx to 25600 Tc</w:t>
      </w:r>
    </w:p>
    <w:p w14:paraId="36F0CA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BF162" w14:textId="7140C9CC" w:rsidR="0082020E" w:rsidRDefault="0082020E" w:rsidP="0082020E">
      <w:pPr>
        <w:rPr>
          <w:rFonts w:ascii="Arial" w:hAnsi="Arial" w:cs="Arial"/>
          <w:b/>
          <w:sz w:val="24"/>
        </w:rPr>
      </w:pPr>
      <w:r>
        <w:rPr>
          <w:rFonts w:ascii="Arial" w:hAnsi="Arial" w:cs="Arial"/>
          <w:b/>
          <w:color w:val="0000FF"/>
          <w:sz w:val="24"/>
        </w:rPr>
        <w:t>R4-2113813</w:t>
      </w:r>
      <w:r>
        <w:rPr>
          <w:rFonts w:ascii="Arial" w:hAnsi="Arial" w:cs="Arial"/>
          <w:b/>
          <w:color w:val="0000FF"/>
          <w:sz w:val="24"/>
        </w:rPr>
        <w:tab/>
      </w:r>
      <w:r>
        <w:rPr>
          <w:rFonts w:ascii="Arial" w:hAnsi="Arial" w:cs="Arial"/>
          <w:b/>
          <w:sz w:val="24"/>
        </w:rPr>
        <w:t>Discussion on remaining issues for DAPS handover requirements</w:t>
      </w:r>
    </w:p>
    <w:p w14:paraId="4D7609D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B74A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A9151" w14:textId="5BDE9189" w:rsidR="0082020E" w:rsidRDefault="0082020E" w:rsidP="0082020E">
      <w:pPr>
        <w:rPr>
          <w:rFonts w:ascii="Arial" w:hAnsi="Arial" w:cs="Arial"/>
          <w:b/>
          <w:sz w:val="24"/>
        </w:rPr>
      </w:pPr>
      <w:r>
        <w:rPr>
          <w:rFonts w:ascii="Arial" w:hAnsi="Arial" w:cs="Arial"/>
          <w:b/>
          <w:color w:val="0000FF"/>
          <w:sz w:val="24"/>
        </w:rPr>
        <w:t>R4-2113814</w:t>
      </w:r>
      <w:r>
        <w:rPr>
          <w:rFonts w:ascii="Arial" w:hAnsi="Arial" w:cs="Arial"/>
          <w:b/>
          <w:color w:val="0000FF"/>
          <w:sz w:val="24"/>
        </w:rPr>
        <w:tab/>
      </w:r>
      <w:r>
        <w:rPr>
          <w:rFonts w:ascii="Arial" w:hAnsi="Arial" w:cs="Arial"/>
          <w:b/>
          <w:sz w:val="24"/>
        </w:rPr>
        <w:t>Correction to DAPS handover requirements R16</w:t>
      </w:r>
    </w:p>
    <w:p w14:paraId="6EDFB86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DC7C1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22910" w14:textId="2E7539A4" w:rsidR="0082020E" w:rsidRDefault="0082020E" w:rsidP="0082020E">
      <w:pPr>
        <w:rPr>
          <w:rFonts w:ascii="Arial" w:hAnsi="Arial" w:cs="Arial"/>
          <w:b/>
          <w:sz w:val="24"/>
        </w:rPr>
      </w:pPr>
      <w:r>
        <w:rPr>
          <w:rFonts w:ascii="Arial" w:hAnsi="Arial" w:cs="Arial"/>
          <w:b/>
          <w:color w:val="0000FF"/>
          <w:sz w:val="24"/>
        </w:rPr>
        <w:t>R4-2113815</w:t>
      </w:r>
      <w:r>
        <w:rPr>
          <w:rFonts w:ascii="Arial" w:hAnsi="Arial" w:cs="Arial"/>
          <w:b/>
          <w:color w:val="0000FF"/>
          <w:sz w:val="24"/>
        </w:rPr>
        <w:tab/>
      </w:r>
      <w:r>
        <w:rPr>
          <w:rFonts w:ascii="Arial" w:hAnsi="Arial" w:cs="Arial"/>
          <w:b/>
          <w:sz w:val="24"/>
        </w:rPr>
        <w:t>Correction to DAPS handover requirements R17</w:t>
      </w:r>
    </w:p>
    <w:p w14:paraId="6D7CC20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FE241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1154E" w14:textId="17085D99" w:rsidR="0082020E" w:rsidRDefault="0082020E" w:rsidP="0082020E">
      <w:pPr>
        <w:rPr>
          <w:rFonts w:ascii="Arial" w:hAnsi="Arial" w:cs="Arial"/>
          <w:b/>
          <w:sz w:val="24"/>
        </w:rPr>
      </w:pPr>
      <w:r>
        <w:rPr>
          <w:rFonts w:ascii="Arial" w:hAnsi="Arial" w:cs="Arial"/>
          <w:b/>
          <w:color w:val="0000FF"/>
          <w:sz w:val="24"/>
        </w:rPr>
        <w:t>R4-2113826</w:t>
      </w:r>
      <w:r>
        <w:rPr>
          <w:rFonts w:ascii="Arial" w:hAnsi="Arial" w:cs="Arial"/>
          <w:b/>
          <w:color w:val="0000FF"/>
          <w:sz w:val="24"/>
        </w:rPr>
        <w:tab/>
      </w:r>
      <w:r>
        <w:rPr>
          <w:rFonts w:ascii="Arial" w:hAnsi="Arial" w:cs="Arial"/>
          <w:b/>
          <w:sz w:val="24"/>
        </w:rPr>
        <w:t>Discussion on measurement requirements for relaxed carriers and non-relaxed carriers</w:t>
      </w:r>
    </w:p>
    <w:p w14:paraId="6592C45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F5AF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B7B38" w14:textId="31FCA261" w:rsidR="0082020E" w:rsidRDefault="0082020E" w:rsidP="0082020E">
      <w:pPr>
        <w:rPr>
          <w:rFonts w:ascii="Arial" w:hAnsi="Arial" w:cs="Arial"/>
          <w:b/>
          <w:sz w:val="24"/>
        </w:rPr>
      </w:pPr>
      <w:r>
        <w:rPr>
          <w:rFonts w:ascii="Arial" w:hAnsi="Arial" w:cs="Arial"/>
          <w:b/>
          <w:color w:val="0000FF"/>
          <w:sz w:val="24"/>
        </w:rPr>
        <w:t>R4-2113827</w:t>
      </w:r>
      <w:r>
        <w:rPr>
          <w:rFonts w:ascii="Arial" w:hAnsi="Arial" w:cs="Arial"/>
          <w:b/>
          <w:color w:val="0000FF"/>
          <w:sz w:val="24"/>
        </w:rPr>
        <w:tab/>
      </w:r>
      <w:r>
        <w:rPr>
          <w:rFonts w:ascii="Arial" w:hAnsi="Arial" w:cs="Arial"/>
          <w:b/>
          <w:sz w:val="24"/>
        </w:rPr>
        <w:t>Correction on measurement requiements in relaxed measurement</w:t>
      </w:r>
    </w:p>
    <w:p w14:paraId="43CBF65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BD46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E1F42" w14:textId="2D88B347" w:rsidR="0082020E" w:rsidRDefault="0082020E" w:rsidP="0082020E">
      <w:pPr>
        <w:rPr>
          <w:rFonts w:ascii="Arial" w:hAnsi="Arial" w:cs="Arial"/>
          <w:b/>
          <w:sz w:val="24"/>
        </w:rPr>
      </w:pPr>
      <w:r>
        <w:rPr>
          <w:rFonts w:ascii="Arial" w:hAnsi="Arial" w:cs="Arial"/>
          <w:b/>
          <w:color w:val="0000FF"/>
          <w:sz w:val="24"/>
        </w:rPr>
        <w:t>R4-2113828</w:t>
      </w:r>
      <w:r>
        <w:rPr>
          <w:rFonts w:ascii="Arial" w:hAnsi="Arial" w:cs="Arial"/>
          <w:b/>
          <w:color w:val="0000FF"/>
          <w:sz w:val="24"/>
        </w:rPr>
        <w:tab/>
      </w:r>
      <w:r>
        <w:rPr>
          <w:rFonts w:ascii="Arial" w:hAnsi="Arial" w:cs="Arial"/>
          <w:b/>
          <w:sz w:val="24"/>
        </w:rPr>
        <w:t>Correction on measurement requiements in relaxed measurement</w:t>
      </w:r>
    </w:p>
    <w:p w14:paraId="44ACA55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09C684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26349" w14:textId="70ED65B7" w:rsidR="0082020E" w:rsidRDefault="0082020E" w:rsidP="0082020E">
      <w:pPr>
        <w:rPr>
          <w:rFonts w:ascii="Arial" w:hAnsi="Arial" w:cs="Arial"/>
          <w:b/>
          <w:sz w:val="24"/>
        </w:rPr>
      </w:pPr>
      <w:r>
        <w:rPr>
          <w:rFonts w:ascii="Arial" w:hAnsi="Arial" w:cs="Arial"/>
          <w:b/>
          <w:color w:val="0000FF"/>
          <w:sz w:val="24"/>
        </w:rPr>
        <w:t>R4-2113884</w:t>
      </w:r>
      <w:r>
        <w:rPr>
          <w:rFonts w:ascii="Arial" w:hAnsi="Arial" w:cs="Arial"/>
          <w:b/>
          <w:color w:val="0000FF"/>
          <w:sz w:val="24"/>
        </w:rPr>
        <w:tab/>
      </w:r>
      <w:r>
        <w:rPr>
          <w:rFonts w:ascii="Arial" w:hAnsi="Arial" w:cs="Arial"/>
          <w:b/>
          <w:sz w:val="24"/>
        </w:rPr>
        <w:t>[draft CR] maintenance for conditional PSCell change</w:t>
      </w:r>
    </w:p>
    <w:p w14:paraId="62180BD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58FE9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41D92" w14:textId="22DE2CD4" w:rsidR="0082020E" w:rsidRDefault="0082020E" w:rsidP="0082020E">
      <w:pPr>
        <w:rPr>
          <w:rFonts w:ascii="Arial" w:hAnsi="Arial" w:cs="Arial"/>
          <w:b/>
          <w:sz w:val="24"/>
        </w:rPr>
      </w:pPr>
      <w:r>
        <w:rPr>
          <w:rFonts w:ascii="Arial" w:hAnsi="Arial" w:cs="Arial"/>
          <w:b/>
          <w:color w:val="0000FF"/>
          <w:sz w:val="24"/>
        </w:rPr>
        <w:t>R4-2113885</w:t>
      </w:r>
      <w:r>
        <w:rPr>
          <w:rFonts w:ascii="Arial" w:hAnsi="Arial" w:cs="Arial"/>
          <w:b/>
          <w:color w:val="0000FF"/>
          <w:sz w:val="24"/>
        </w:rPr>
        <w:tab/>
      </w:r>
      <w:r>
        <w:rPr>
          <w:rFonts w:ascii="Arial" w:hAnsi="Arial" w:cs="Arial"/>
          <w:b/>
          <w:sz w:val="24"/>
        </w:rPr>
        <w:t>[draft CR] maintenance for conditional PSCell change</w:t>
      </w:r>
    </w:p>
    <w:p w14:paraId="4BDA546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77098105" w14:textId="77777777" w:rsidR="0082020E" w:rsidRDefault="0082020E" w:rsidP="0082020E">
      <w:pPr>
        <w:rPr>
          <w:rFonts w:ascii="Arial" w:hAnsi="Arial" w:cs="Arial"/>
          <w:b/>
        </w:rPr>
      </w:pPr>
      <w:r>
        <w:rPr>
          <w:rFonts w:ascii="Arial" w:hAnsi="Arial" w:cs="Arial"/>
          <w:b/>
        </w:rPr>
        <w:t xml:space="preserve">Abstract: </w:t>
      </w:r>
    </w:p>
    <w:p w14:paraId="30349D89" w14:textId="77777777" w:rsidR="0082020E" w:rsidRDefault="0082020E" w:rsidP="0082020E">
      <w:r>
        <w:t>This is a Cat A draft CR.</w:t>
      </w:r>
    </w:p>
    <w:p w14:paraId="10AD6D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750BA" w14:textId="77777777" w:rsidR="0082020E" w:rsidRDefault="0082020E" w:rsidP="0082020E">
      <w:pPr>
        <w:pStyle w:val="Heading6"/>
      </w:pPr>
      <w:bookmarkStart w:id="547" w:name="_Toc79760139"/>
      <w:bookmarkStart w:id="548" w:name="_Toc79760904"/>
      <w:bookmarkStart w:id="549" w:name="_Toc80034856"/>
      <w:r>
        <w:t>6.1.9.3.2</w:t>
      </w:r>
      <w:r>
        <w:tab/>
        <w:t>RRM performance</w:t>
      </w:r>
      <w:bookmarkEnd w:id="547"/>
      <w:bookmarkEnd w:id="548"/>
      <w:bookmarkEnd w:id="549"/>
    </w:p>
    <w:p w14:paraId="406A8247" w14:textId="40886C04" w:rsidR="0082020E" w:rsidRDefault="0082020E" w:rsidP="0082020E">
      <w:pPr>
        <w:rPr>
          <w:rFonts w:ascii="Arial" w:hAnsi="Arial" w:cs="Arial"/>
          <w:b/>
          <w:sz w:val="24"/>
        </w:rPr>
      </w:pPr>
      <w:r>
        <w:rPr>
          <w:rFonts w:ascii="Arial" w:hAnsi="Arial" w:cs="Arial"/>
          <w:b/>
          <w:color w:val="0000FF"/>
          <w:sz w:val="24"/>
        </w:rPr>
        <w:t>R4-2111963</w:t>
      </w:r>
      <w:r>
        <w:rPr>
          <w:rFonts w:ascii="Arial" w:hAnsi="Arial" w:cs="Arial"/>
          <w:b/>
          <w:color w:val="0000FF"/>
          <w:sz w:val="24"/>
        </w:rPr>
        <w:tab/>
      </w:r>
      <w:r>
        <w:rPr>
          <w:rFonts w:ascii="Arial" w:hAnsi="Arial" w:cs="Arial"/>
          <w:b/>
          <w:sz w:val="24"/>
        </w:rPr>
        <w:t>Draft CR on cell reselection test case for UE Power saving</w:t>
      </w:r>
    </w:p>
    <w:p w14:paraId="0E96C07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2D8251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4B9EE" w14:textId="5D9EE448" w:rsidR="0082020E" w:rsidRDefault="0082020E" w:rsidP="0082020E">
      <w:pPr>
        <w:rPr>
          <w:rFonts w:ascii="Arial" w:hAnsi="Arial" w:cs="Arial"/>
          <w:b/>
          <w:sz w:val="24"/>
        </w:rPr>
      </w:pPr>
      <w:r>
        <w:rPr>
          <w:rFonts w:ascii="Arial" w:hAnsi="Arial" w:cs="Arial"/>
          <w:b/>
          <w:color w:val="0000FF"/>
          <w:sz w:val="24"/>
        </w:rPr>
        <w:t>R4-2111964</w:t>
      </w:r>
      <w:r>
        <w:rPr>
          <w:rFonts w:ascii="Arial" w:hAnsi="Arial" w:cs="Arial"/>
          <w:b/>
          <w:color w:val="0000FF"/>
          <w:sz w:val="24"/>
        </w:rPr>
        <w:tab/>
      </w:r>
      <w:r>
        <w:rPr>
          <w:rFonts w:ascii="Arial" w:hAnsi="Arial" w:cs="Arial"/>
          <w:b/>
          <w:sz w:val="24"/>
        </w:rPr>
        <w:t>Draft CR on cell reselection test case for UE Power saving</w:t>
      </w:r>
    </w:p>
    <w:p w14:paraId="39A9A2B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1AA04C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8943F" w14:textId="10176C0F" w:rsidR="0082020E" w:rsidRDefault="0082020E" w:rsidP="0082020E">
      <w:pPr>
        <w:rPr>
          <w:rFonts w:ascii="Arial" w:hAnsi="Arial" w:cs="Arial"/>
          <w:b/>
          <w:sz w:val="24"/>
        </w:rPr>
      </w:pPr>
      <w:r>
        <w:rPr>
          <w:rFonts w:ascii="Arial" w:hAnsi="Arial" w:cs="Arial"/>
          <w:b/>
          <w:color w:val="0000FF"/>
          <w:sz w:val="24"/>
        </w:rPr>
        <w:t>R4-2111965</w:t>
      </w:r>
      <w:r>
        <w:rPr>
          <w:rFonts w:ascii="Arial" w:hAnsi="Arial" w:cs="Arial"/>
          <w:b/>
          <w:color w:val="0000FF"/>
          <w:sz w:val="24"/>
        </w:rPr>
        <w:tab/>
      </w:r>
      <w:r>
        <w:rPr>
          <w:rFonts w:ascii="Arial" w:hAnsi="Arial" w:cs="Arial"/>
          <w:b/>
          <w:sz w:val="24"/>
        </w:rPr>
        <w:t>Draft CR on cell reselection test case for HST in FR1</w:t>
      </w:r>
    </w:p>
    <w:p w14:paraId="48F9891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2CE6B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3D3C" w14:textId="20022DCE" w:rsidR="0082020E" w:rsidRDefault="0082020E" w:rsidP="0082020E">
      <w:pPr>
        <w:rPr>
          <w:rFonts w:ascii="Arial" w:hAnsi="Arial" w:cs="Arial"/>
          <w:b/>
          <w:sz w:val="24"/>
        </w:rPr>
      </w:pPr>
      <w:r>
        <w:rPr>
          <w:rFonts w:ascii="Arial" w:hAnsi="Arial" w:cs="Arial"/>
          <w:b/>
          <w:color w:val="0000FF"/>
          <w:sz w:val="24"/>
        </w:rPr>
        <w:t>R4-2111966</w:t>
      </w:r>
      <w:r>
        <w:rPr>
          <w:rFonts w:ascii="Arial" w:hAnsi="Arial" w:cs="Arial"/>
          <w:b/>
          <w:color w:val="0000FF"/>
          <w:sz w:val="24"/>
        </w:rPr>
        <w:tab/>
      </w:r>
      <w:r>
        <w:rPr>
          <w:rFonts w:ascii="Arial" w:hAnsi="Arial" w:cs="Arial"/>
          <w:b/>
          <w:sz w:val="24"/>
        </w:rPr>
        <w:t>Draft CR on cell reselection test case for HST in FR1</w:t>
      </w:r>
    </w:p>
    <w:p w14:paraId="5AE1AFF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163A3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3E924" w14:textId="4E75F736" w:rsidR="0082020E" w:rsidRDefault="0082020E" w:rsidP="0082020E">
      <w:pPr>
        <w:rPr>
          <w:rFonts w:ascii="Arial" w:hAnsi="Arial" w:cs="Arial"/>
          <w:b/>
          <w:sz w:val="24"/>
        </w:rPr>
      </w:pPr>
      <w:r>
        <w:rPr>
          <w:rFonts w:ascii="Arial" w:hAnsi="Arial" w:cs="Arial"/>
          <w:b/>
          <w:color w:val="0000FF"/>
          <w:sz w:val="24"/>
        </w:rPr>
        <w:lastRenderedPageBreak/>
        <w:t>R4-2114149</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15958A1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F3549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9C496" w14:textId="65C379E3" w:rsidR="0082020E" w:rsidRDefault="0082020E" w:rsidP="0082020E">
      <w:pPr>
        <w:rPr>
          <w:rFonts w:ascii="Arial" w:hAnsi="Arial" w:cs="Arial"/>
          <w:b/>
          <w:sz w:val="24"/>
        </w:rPr>
      </w:pPr>
      <w:r>
        <w:rPr>
          <w:rFonts w:ascii="Arial" w:hAnsi="Arial" w:cs="Arial"/>
          <w:b/>
          <w:color w:val="0000FF"/>
          <w:sz w:val="24"/>
        </w:rPr>
        <w:t>R4-2114150</w:t>
      </w:r>
      <w:r>
        <w:rPr>
          <w:rFonts w:ascii="Arial" w:hAnsi="Arial" w:cs="Arial"/>
          <w:b/>
          <w:color w:val="0000FF"/>
          <w:sz w:val="24"/>
        </w:rPr>
        <w:tab/>
      </w:r>
      <w:r>
        <w:rPr>
          <w:rFonts w:ascii="Arial" w:hAnsi="Arial" w:cs="Arial"/>
          <w:b/>
          <w:sz w:val="24"/>
        </w:rPr>
        <w:t>Correction to test cases of inter-RAT cell re-selection with relaxed measurement criterion R17</w:t>
      </w:r>
    </w:p>
    <w:p w14:paraId="3F63DCF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1456D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7EE5B" w14:textId="6B6FD6C1" w:rsidR="0082020E" w:rsidRDefault="0082020E" w:rsidP="0082020E">
      <w:pPr>
        <w:rPr>
          <w:rFonts w:ascii="Arial" w:hAnsi="Arial" w:cs="Arial"/>
          <w:b/>
          <w:sz w:val="24"/>
        </w:rPr>
      </w:pPr>
      <w:r>
        <w:rPr>
          <w:rFonts w:ascii="Arial" w:hAnsi="Arial" w:cs="Arial"/>
          <w:b/>
          <w:color w:val="0000FF"/>
          <w:sz w:val="24"/>
        </w:rPr>
        <w:t>R4-2114441</w:t>
      </w:r>
      <w:r>
        <w:rPr>
          <w:rFonts w:ascii="Arial" w:hAnsi="Arial" w:cs="Arial"/>
          <w:b/>
          <w:color w:val="0000FF"/>
          <w:sz w:val="24"/>
        </w:rPr>
        <w:tab/>
      </w:r>
      <w:r>
        <w:rPr>
          <w:rFonts w:ascii="Arial" w:hAnsi="Arial" w:cs="Arial"/>
          <w:b/>
          <w:sz w:val="24"/>
        </w:rPr>
        <w:t>Missing n259 RRM performance requirements in Rel-17</w:t>
      </w:r>
    </w:p>
    <w:p w14:paraId="5CD20BE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3F134A3F" w14:textId="77777777" w:rsidR="0082020E" w:rsidRDefault="0082020E" w:rsidP="0082020E">
      <w:pPr>
        <w:rPr>
          <w:rFonts w:ascii="Arial" w:hAnsi="Arial" w:cs="Arial"/>
          <w:b/>
        </w:rPr>
      </w:pPr>
      <w:r>
        <w:rPr>
          <w:rFonts w:ascii="Arial" w:hAnsi="Arial" w:cs="Arial"/>
          <w:b/>
        </w:rPr>
        <w:t xml:space="preserve">Abstract: </w:t>
      </w:r>
    </w:p>
    <w:p w14:paraId="3C5DA930" w14:textId="77777777" w:rsidR="0082020E" w:rsidRDefault="0082020E" w:rsidP="0082020E">
      <w:r>
        <w:t>The CR defines n259 RRM performance requirements, which were agreed in R4-2008911 (RAN4#95-e). But some of the requirements for n259 in Rel-17 are missing, while they are correctly implemented in Rel-16.</w:t>
      </w:r>
    </w:p>
    <w:p w14:paraId="7DE2FF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C949" w14:textId="77777777" w:rsidR="0082020E" w:rsidRDefault="0082020E" w:rsidP="0082020E">
      <w:pPr>
        <w:pStyle w:val="Heading5"/>
      </w:pPr>
      <w:bookmarkStart w:id="550" w:name="_Toc79760140"/>
      <w:bookmarkStart w:id="551" w:name="_Toc79760905"/>
      <w:bookmarkStart w:id="552" w:name="_Toc80034857"/>
      <w:r>
        <w:t>6.1.9.4</w:t>
      </w:r>
      <w:r>
        <w:tab/>
        <w:t>Demodulation and CSI requirements</w:t>
      </w:r>
      <w:bookmarkEnd w:id="550"/>
      <w:bookmarkEnd w:id="551"/>
      <w:bookmarkEnd w:id="552"/>
    </w:p>
    <w:p w14:paraId="61AD91EA" w14:textId="77777777" w:rsidR="0082020E" w:rsidRDefault="0082020E" w:rsidP="0082020E">
      <w:pPr>
        <w:pStyle w:val="Heading6"/>
      </w:pPr>
      <w:bookmarkStart w:id="553" w:name="_Toc79760141"/>
      <w:bookmarkStart w:id="554" w:name="_Toc79760906"/>
      <w:bookmarkStart w:id="555" w:name="_Toc80034858"/>
      <w:r>
        <w:t>6.1.9.4.1</w:t>
      </w:r>
      <w:r>
        <w:tab/>
        <w:t>UE demodulation requirements</w:t>
      </w:r>
      <w:bookmarkEnd w:id="553"/>
      <w:bookmarkEnd w:id="554"/>
      <w:bookmarkEnd w:id="555"/>
    </w:p>
    <w:p w14:paraId="3C8E9689" w14:textId="27349399" w:rsidR="0082020E" w:rsidRDefault="0082020E" w:rsidP="0082020E">
      <w:pPr>
        <w:rPr>
          <w:rFonts w:ascii="Arial" w:hAnsi="Arial" w:cs="Arial"/>
          <w:b/>
          <w:sz w:val="24"/>
        </w:rPr>
      </w:pPr>
      <w:r>
        <w:rPr>
          <w:rFonts w:ascii="Arial" w:hAnsi="Arial" w:cs="Arial"/>
          <w:b/>
          <w:color w:val="0000FF"/>
          <w:sz w:val="24"/>
        </w:rPr>
        <w:t>R4-2112957</w:t>
      </w:r>
      <w:r>
        <w:rPr>
          <w:rFonts w:ascii="Arial" w:hAnsi="Arial" w:cs="Arial"/>
          <w:b/>
          <w:color w:val="0000FF"/>
          <w:sz w:val="24"/>
        </w:rPr>
        <w:tab/>
      </w:r>
      <w:r>
        <w:rPr>
          <w:rFonts w:ascii="Arial" w:hAnsi="Arial" w:cs="Arial"/>
          <w:b/>
          <w:sz w:val="24"/>
        </w:rPr>
        <w:t>draft CR FR1 EN-DC power imbalance requirements</w:t>
      </w:r>
    </w:p>
    <w:p w14:paraId="35AE803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NTT DOCOMO, INC.</w:t>
      </w:r>
    </w:p>
    <w:p w14:paraId="72A16B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1818" w14:textId="31B5D563" w:rsidR="0082020E" w:rsidRDefault="0082020E" w:rsidP="0082020E">
      <w:pPr>
        <w:rPr>
          <w:rFonts w:ascii="Arial" w:hAnsi="Arial" w:cs="Arial"/>
          <w:b/>
          <w:sz w:val="24"/>
        </w:rPr>
      </w:pPr>
      <w:r>
        <w:rPr>
          <w:rFonts w:ascii="Arial" w:hAnsi="Arial" w:cs="Arial"/>
          <w:b/>
          <w:color w:val="0000FF"/>
          <w:sz w:val="24"/>
        </w:rPr>
        <w:t>R4-2112958</w:t>
      </w:r>
      <w:r>
        <w:rPr>
          <w:rFonts w:ascii="Arial" w:hAnsi="Arial" w:cs="Arial"/>
          <w:b/>
          <w:color w:val="0000FF"/>
          <w:sz w:val="24"/>
        </w:rPr>
        <w:tab/>
      </w:r>
      <w:r>
        <w:rPr>
          <w:rFonts w:ascii="Arial" w:hAnsi="Arial" w:cs="Arial"/>
          <w:b/>
          <w:sz w:val="24"/>
        </w:rPr>
        <w:t>draft CR FR1 EN-DC power imbalance requirements</w:t>
      </w:r>
    </w:p>
    <w:p w14:paraId="151E980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NTT DOCOMO, INC.</w:t>
      </w:r>
    </w:p>
    <w:p w14:paraId="164C9E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7FED3" w14:textId="5B880FB4" w:rsidR="0082020E" w:rsidRDefault="0082020E" w:rsidP="0082020E">
      <w:pPr>
        <w:rPr>
          <w:rFonts w:ascii="Arial" w:hAnsi="Arial" w:cs="Arial"/>
          <w:b/>
          <w:sz w:val="24"/>
        </w:rPr>
      </w:pPr>
      <w:r>
        <w:rPr>
          <w:rFonts w:ascii="Arial" w:hAnsi="Arial" w:cs="Arial"/>
          <w:b/>
          <w:color w:val="0000FF"/>
          <w:sz w:val="24"/>
        </w:rPr>
        <w:t>R4-2113369</w:t>
      </w:r>
      <w:r>
        <w:rPr>
          <w:rFonts w:ascii="Arial" w:hAnsi="Arial" w:cs="Arial"/>
          <w:b/>
          <w:color w:val="0000FF"/>
          <w:sz w:val="24"/>
        </w:rPr>
        <w:tab/>
      </w:r>
      <w:r>
        <w:rPr>
          <w:rFonts w:ascii="Arial" w:hAnsi="Arial" w:cs="Arial"/>
          <w:b/>
          <w:sz w:val="24"/>
        </w:rPr>
        <w:t>Draft CR to 38.101-4: Correction of SNR levels for 0.001% BLER PDSCH requirement</w:t>
      </w:r>
    </w:p>
    <w:p w14:paraId="7E4FA2C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Ericsson, Apple</w:t>
      </w:r>
    </w:p>
    <w:p w14:paraId="4956E3AE" w14:textId="77777777" w:rsidR="0082020E" w:rsidRDefault="0082020E" w:rsidP="0082020E">
      <w:pPr>
        <w:rPr>
          <w:rFonts w:ascii="Arial" w:hAnsi="Arial" w:cs="Arial"/>
          <w:b/>
        </w:rPr>
      </w:pPr>
      <w:r>
        <w:rPr>
          <w:rFonts w:ascii="Arial" w:hAnsi="Arial" w:cs="Arial"/>
          <w:b/>
        </w:rPr>
        <w:lastRenderedPageBreak/>
        <w:t xml:space="preserve">Abstract: </w:t>
      </w:r>
    </w:p>
    <w:p w14:paraId="56A33EBB" w14:textId="77777777" w:rsidR="0082020E" w:rsidRDefault="0082020E" w:rsidP="0082020E">
      <w:r>
        <w:t>Includes span margin in SNR levels</w:t>
      </w:r>
    </w:p>
    <w:p w14:paraId="3C3095F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F457C" w14:textId="6438C3BA" w:rsidR="0082020E" w:rsidRDefault="0082020E" w:rsidP="0082020E">
      <w:pPr>
        <w:rPr>
          <w:rFonts w:ascii="Arial" w:hAnsi="Arial" w:cs="Arial"/>
          <w:b/>
          <w:sz w:val="24"/>
        </w:rPr>
      </w:pPr>
      <w:r>
        <w:rPr>
          <w:rFonts w:ascii="Arial" w:hAnsi="Arial" w:cs="Arial"/>
          <w:b/>
          <w:color w:val="0000FF"/>
          <w:sz w:val="24"/>
        </w:rPr>
        <w:t>R4-2113370</w:t>
      </w:r>
      <w:r>
        <w:rPr>
          <w:rFonts w:ascii="Arial" w:hAnsi="Arial" w:cs="Arial"/>
          <w:b/>
          <w:color w:val="0000FF"/>
          <w:sz w:val="24"/>
        </w:rPr>
        <w:tab/>
      </w:r>
      <w:r>
        <w:rPr>
          <w:rFonts w:ascii="Arial" w:hAnsi="Arial" w:cs="Arial"/>
          <w:b/>
          <w:sz w:val="24"/>
        </w:rPr>
        <w:t>Draft CR to 38.101-4: Correction of SNR levels for 0.001% BLER PDSCH requirement</w:t>
      </w:r>
    </w:p>
    <w:p w14:paraId="262E9BB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Ericsson, Apple</w:t>
      </w:r>
    </w:p>
    <w:p w14:paraId="6CAC0329" w14:textId="77777777" w:rsidR="0082020E" w:rsidRDefault="0082020E" w:rsidP="0082020E">
      <w:pPr>
        <w:rPr>
          <w:rFonts w:ascii="Arial" w:hAnsi="Arial" w:cs="Arial"/>
          <w:b/>
        </w:rPr>
      </w:pPr>
      <w:r>
        <w:rPr>
          <w:rFonts w:ascii="Arial" w:hAnsi="Arial" w:cs="Arial"/>
          <w:b/>
        </w:rPr>
        <w:t xml:space="preserve">Abstract: </w:t>
      </w:r>
    </w:p>
    <w:p w14:paraId="53A660D6" w14:textId="77777777" w:rsidR="0082020E" w:rsidRDefault="0082020E" w:rsidP="0082020E">
      <w:r>
        <w:t>Includes span margin in SNR levels</w:t>
      </w:r>
    </w:p>
    <w:p w14:paraId="6C3ECB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9A1DD" w14:textId="4D2E8C1D" w:rsidR="0082020E" w:rsidRDefault="0082020E" w:rsidP="0082020E">
      <w:pPr>
        <w:rPr>
          <w:rFonts w:ascii="Arial" w:hAnsi="Arial" w:cs="Arial"/>
          <w:b/>
          <w:sz w:val="24"/>
        </w:rPr>
      </w:pPr>
      <w:r>
        <w:rPr>
          <w:rFonts w:ascii="Arial" w:hAnsi="Arial" w:cs="Arial"/>
          <w:b/>
          <w:color w:val="0000FF"/>
          <w:sz w:val="24"/>
        </w:rPr>
        <w:t>R4-2113773</w:t>
      </w:r>
      <w:r>
        <w:rPr>
          <w:rFonts w:ascii="Arial" w:hAnsi="Arial" w:cs="Arial"/>
          <w:b/>
          <w:color w:val="0000FF"/>
          <w:sz w:val="24"/>
        </w:rPr>
        <w:tab/>
      </w:r>
      <w:r>
        <w:rPr>
          <w:rFonts w:ascii="Arial" w:hAnsi="Arial" w:cs="Arial"/>
          <w:b/>
          <w:sz w:val="24"/>
        </w:rPr>
        <w:t>draft CR: Updates to PDSCH FRC in TS 38.101-4 for Rel-16</w:t>
      </w:r>
    </w:p>
    <w:p w14:paraId="74544CC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Huawei,HiSilicon</w:t>
      </w:r>
    </w:p>
    <w:p w14:paraId="55D039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21545" w14:textId="4464031E" w:rsidR="0082020E" w:rsidRDefault="0082020E" w:rsidP="0082020E">
      <w:pPr>
        <w:rPr>
          <w:rFonts w:ascii="Arial" w:hAnsi="Arial" w:cs="Arial"/>
          <w:b/>
          <w:sz w:val="24"/>
        </w:rPr>
      </w:pPr>
      <w:r>
        <w:rPr>
          <w:rFonts w:ascii="Arial" w:hAnsi="Arial" w:cs="Arial"/>
          <w:b/>
          <w:color w:val="0000FF"/>
          <w:sz w:val="24"/>
        </w:rPr>
        <w:t>R4-2113774</w:t>
      </w:r>
      <w:r>
        <w:rPr>
          <w:rFonts w:ascii="Arial" w:hAnsi="Arial" w:cs="Arial"/>
          <w:b/>
          <w:color w:val="0000FF"/>
          <w:sz w:val="24"/>
        </w:rPr>
        <w:tab/>
      </w:r>
      <w:r>
        <w:rPr>
          <w:rFonts w:ascii="Arial" w:hAnsi="Arial" w:cs="Arial"/>
          <w:b/>
          <w:sz w:val="24"/>
        </w:rPr>
        <w:t>draft CR: Updates to PDSCH FRC in TS 38.101-4 for Rel-17</w:t>
      </w:r>
    </w:p>
    <w:p w14:paraId="3FD247A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Huawei,HiSilicon</w:t>
      </w:r>
    </w:p>
    <w:p w14:paraId="2EE925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85CA1" w14:textId="104FF691" w:rsidR="0082020E" w:rsidRDefault="0082020E" w:rsidP="0082020E">
      <w:pPr>
        <w:rPr>
          <w:rFonts w:ascii="Arial" w:hAnsi="Arial" w:cs="Arial"/>
          <w:b/>
          <w:sz w:val="24"/>
        </w:rPr>
      </w:pPr>
      <w:r>
        <w:rPr>
          <w:rFonts w:ascii="Arial" w:hAnsi="Arial" w:cs="Arial"/>
          <w:b/>
          <w:color w:val="0000FF"/>
          <w:sz w:val="24"/>
        </w:rPr>
        <w:t>R4-2114036</w:t>
      </w:r>
      <w:r>
        <w:rPr>
          <w:rFonts w:ascii="Arial" w:hAnsi="Arial" w:cs="Arial"/>
          <w:b/>
          <w:color w:val="0000FF"/>
          <w:sz w:val="24"/>
        </w:rPr>
        <w:tab/>
      </w:r>
      <w:r>
        <w:rPr>
          <w:rFonts w:ascii="Arial" w:hAnsi="Arial" w:cs="Arial"/>
          <w:b/>
          <w:sz w:val="24"/>
        </w:rPr>
        <w:t>CR to TS38.101-4 on URLLC requirements (Rel-16)</w:t>
      </w:r>
    </w:p>
    <w:p w14:paraId="063DD4E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v16.5.0</w:t>
      </w:r>
      <w:r>
        <w:rPr>
          <w:i/>
        </w:rPr>
        <w:tab/>
        <w:t xml:space="preserve">  CR-  rev  Cat: F (Rel-16)</w:t>
      </w:r>
      <w:r>
        <w:rPr>
          <w:i/>
        </w:rPr>
        <w:br/>
      </w:r>
      <w:r>
        <w:rPr>
          <w:i/>
        </w:rPr>
        <w:br/>
      </w:r>
      <w:r>
        <w:rPr>
          <w:i/>
        </w:rPr>
        <w:tab/>
      </w:r>
      <w:r>
        <w:rPr>
          <w:i/>
        </w:rPr>
        <w:tab/>
      </w:r>
      <w:r>
        <w:rPr>
          <w:i/>
        </w:rPr>
        <w:tab/>
      </w:r>
      <w:r>
        <w:rPr>
          <w:i/>
        </w:rPr>
        <w:tab/>
      </w:r>
      <w:r>
        <w:rPr>
          <w:i/>
        </w:rPr>
        <w:tab/>
        <w:t>Source: MediaTek inc.</w:t>
      </w:r>
    </w:p>
    <w:p w14:paraId="747E0C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2D85D" w14:textId="57EDECAF" w:rsidR="0082020E" w:rsidRDefault="0082020E" w:rsidP="0082020E">
      <w:pPr>
        <w:rPr>
          <w:rFonts w:ascii="Arial" w:hAnsi="Arial" w:cs="Arial"/>
          <w:b/>
          <w:sz w:val="24"/>
        </w:rPr>
      </w:pPr>
      <w:r>
        <w:rPr>
          <w:rFonts w:ascii="Arial" w:hAnsi="Arial" w:cs="Arial"/>
          <w:b/>
          <w:color w:val="0000FF"/>
          <w:sz w:val="24"/>
        </w:rPr>
        <w:t>R4-2114038</w:t>
      </w:r>
      <w:r>
        <w:rPr>
          <w:rFonts w:ascii="Arial" w:hAnsi="Arial" w:cs="Arial"/>
          <w:b/>
          <w:color w:val="0000FF"/>
          <w:sz w:val="24"/>
        </w:rPr>
        <w:tab/>
      </w:r>
      <w:r>
        <w:rPr>
          <w:rFonts w:ascii="Arial" w:hAnsi="Arial" w:cs="Arial"/>
          <w:b/>
          <w:sz w:val="24"/>
        </w:rPr>
        <w:t>CR to TS38.101-4 on URLLC requirements (Rel-17)</w:t>
      </w:r>
    </w:p>
    <w:p w14:paraId="098C2BC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A (Rel-17)</w:t>
      </w:r>
      <w:r>
        <w:rPr>
          <w:i/>
        </w:rPr>
        <w:br/>
      </w:r>
      <w:r>
        <w:rPr>
          <w:i/>
        </w:rPr>
        <w:br/>
      </w:r>
      <w:r>
        <w:rPr>
          <w:i/>
        </w:rPr>
        <w:tab/>
      </w:r>
      <w:r>
        <w:rPr>
          <w:i/>
        </w:rPr>
        <w:tab/>
      </w:r>
      <w:r>
        <w:rPr>
          <w:i/>
        </w:rPr>
        <w:tab/>
      </w:r>
      <w:r>
        <w:rPr>
          <w:i/>
        </w:rPr>
        <w:tab/>
      </w:r>
      <w:r>
        <w:rPr>
          <w:i/>
        </w:rPr>
        <w:tab/>
        <w:t>Source: MediaTek inc.</w:t>
      </w:r>
    </w:p>
    <w:p w14:paraId="32A927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560F5" w14:textId="77777777" w:rsidR="0082020E" w:rsidRDefault="0082020E" w:rsidP="0082020E">
      <w:pPr>
        <w:pStyle w:val="Heading6"/>
      </w:pPr>
      <w:bookmarkStart w:id="556" w:name="_Toc79760142"/>
      <w:bookmarkStart w:id="557" w:name="_Toc79760907"/>
      <w:bookmarkStart w:id="558" w:name="_Toc80034859"/>
      <w:r>
        <w:t>6.1.9.4.2</w:t>
      </w:r>
      <w:r>
        <w:tab/>
        <w:t>CSI requirements</w:t>
      </w:r>
      <w:bookmarkEnd w:id="556"/>
      <w:bookmarkEnd w:id="557"/>
      <w:bookmarkEnd w:id="558"/>
    </w:p>
    <w:p w14:paraId="5B5FF7E1" w14:textId="77777777" w:rsidR="0082020E" w:rsidRDefault="0082020E" w:rsidP="0082020E">
      <w:pPr>
        <w:pStyle w:val="Heading6"/>
      </w:pPr>
      <w:bookmarkStart w:id="559" w:name="_Toc79760143"/>
      <w:bookmarkStart w:id="560" w:name="_Toc79760908"/>
      <w:bookmarkStart w:id="561" w:name="_Toc80034860"/>
      <w:r>
        <w:t>6.1.9.4.3</w:t>
      </w:r>
      <w:r>
        <w:tab/>
        <w:t>BS demodulation requirements</w:t>
      </w:r>
      <w:bookmarkEnd w:id="559"/>
      <w:bookmarkEnd w:id="560"/>
      <w:bookmarkEnd w:id="561"/>
    </w:p>
    <w:p w14:paraId="5D9DE9A3" w14:textId="3991BF01" w:rsidR="0082020E" w:rsidRDefault="0082020E" w:rsidP="0082020E">
      <w:pPr>
        <w:rPr>
          <w:rFonts w:ascii="Arial" w:hAnsi="Arial" w:cs="Arial"/>
          <w:b/>
          <w:sz w:val="24"/>
        </w:rPr>
      </w:pPr>
      <w:r>
        <w:rPr>
          <w:rFonts w:ascii="Arial" w:hAnsi="Arial" w:cs="Arial"/>
          <w:b/>
          <w:color w:val="0000FF"/>
          <w:sz w:val="24"/>
        </w:rPr>
        <w:t>R4-2111970</w:t>
      </w:r>
      <w:r>
        <w:rPr>
          <w:rFonts w:ascii="Arial" w:hAnsi="Arial" w:cs="Arial"/>
          <w:b/>
          <w:color w:val="0000FF"/>
          <w:sz w:val="24"/>
        </w:rPr>
        <w:tab/>
      </w:r>
      <w:r>
        <w:rPr>
          <w:rFonts w:ascii="Arial" w:hAnsi="Arial" w:cs="Arial"/>
          <w:b/>
          <w:sz w:val="24"/>
        </w:rPr>
        <w:t>CR for TS 38.104:On NR PUSCH UL TA performance requirement(Rel-16)</w:t>
      </w:r>
    </w:p>
    <w:p w14:paraId="55FAFB95"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v16.8.0</w:t>
      </w:r>
      <w:r>
        <w:rPr>
          <w:i/>
        </w:rPr>
        <w:tab/>
        <w:t xml:space="preserve">  CR-0338  rev  Cat: F (Rel-16)</w:t>
      </w:r>
      <w:r>
        <w:rPr>
          <w:i/>
        </w:rPr>
        <w:br/>
      </w:r>
      <w:r>
        <w:rPr>
          <w:i/>
        </w:rPr>
        <w:br/>
      </w:r>
      <w:r>
        <w:rPr>
          <w:i/>
        </w:rPr>
        <w:tab/>
      </w:r>
      <w:r>
        <w:rPr>
          <w:i/>
        </w:rPr>
        <w:tab/>
      </w:r>
      <w:r>
        <w:rPr>
          <w:i/>
        </w:rPr>
        <w:tab/>
      </w:r>
      <w:r>
        <w:rPr>
          <w:i/>
        </w:rPr>
        <w:tab/>
      </w:r>
      <w:r>
        <w:rPr>
          <w:i/>
        </w:rPr>
        <w:tab/>
        <w:t>Source: CATT</w:t>
      </w:r>
    </w:p>
    <w:p w14:paraId="48F5C0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9684D" w14:textId="69A7A036" w:rsidR="0082020E" w:rsidRDefault="0082020E" w:rsidP="0082020E">
      <w:pPr>
        <w:rPr>
          <w:rFonts w:ascii="Arial" w:hAnsi="Arial" w:cs="Arial"/>
          <w:b/>
          <w:sz w:val="24"/>
        </w:rPr>
      </w:pPr>
      <w:r>
        <w:rPr>
          <w:rFonts w:ascii="Arial" w:hAnsi="Arial" w:cs="Arial"/>
          <w:b/>
          <w:color w:val="0000FF"/>
          <w:sz w:val="24"/>
        </w:rPr>
        <w:t>R4-2111971</w:t>
      </w:r>
      <w:r>
        <w:rPr>
          <w:rFonts w:ascii="Arial" w:hAnsi="Arial" w:cs="Arial"/>
          <w:b/>
          <w:color w:val="0000FF"/>
          <w:sz w:val="24"/>
        </w:rPr>
        <w:tab/>
      </w:r>
      <w:r>
        <w:rPr>
          <w:rFonts w:ascii="Arial" w:hAnsi="Arial" w:cs="Arial"/>
          <w:b/>
          <w:sz w:val="24"/>
        </w:rPr>
        <w:t>CR for TS 38.104:On NR PUSCH UL TA performance requirement(Rel-17)</w:t>
      </w:r>
    </w:p>
    <w:p w14:paraId="507924A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CR-0339  rev  Cat: A (Rel-17)</w:t>
      </w:r>
      <w:r>
        <w:rPr>
          <w:i/>
        </w:rPr>
        <w:br/>
      </w:r>
      <w:r>
        <w:rPr>
          <w:i/>
        </w:rPr>
        <w:br/>
      </w:r>
      <w:r>
        <w:rPr>
          <w:i/>
        </w:rPr>
        <w:tab/>
      </w:r>
      <w:r>
        <w:rPr>
          <w:i/>
        </w:rPr>
        <w:tab/>
      </w:r>
      <w:r>
        <w:rPr>
          <w:i/>
        </w:rPr>
        <w:tab/>
      </w:r>
      <w:r>
        <w:rPr>
          <w:i/>
        </w:rPr>
        <w:tab/>
      </w:r>
      <w:r>
        <w:rPr>
          <w:i/>
        </w:rPr>
        <w:tab/>
        <w:t>Source: CATT</w:t>
      </w:r>
    </w:p>
    <w:p w14:paraId="16E65E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A1BB8" w14:textId="3F9B2402" w:rsidR="0082020E" w:rsidRDefault="0082020E" w:rsidP="0082020E">
      <w:pPr>
        <w:rPr>
          <w:rFonts w:ascii="Arial" w:hAnsi="Arial" w:cs="Arial"/>
          <w:b/>
          <w:sz w:val="24"/>
        </w:rPr>
      </w:pPr>
      <w:r>
        <w:rPr>
          <w:rFonts w:ascii="Arial" w:hAnsi="Arial" w:cs="Arial"/>
          <w:b/>
          <w:color w:val="0000FF"/>
          <w:sz w:val="24"/>
        </w:rPr>
        <w:t>R4-2112325</w:t>
      </w:r>
      <w:r>
        <w:rPr>
          <w:rFonts w:ascii="Arial" w:hAnsi="Arial" w:cs="Arial"/>
          <w:b/>
          <w:color w:val="0000FF"/>
          <w:sz w:val="24"/>
        </w:rPr>
        <w:tab/>
      </w:r>
      <w:r>
        <w:rPr>
          <w:rFonts w:ascii="Arial" w:hAnsi="Arial" w:cs="Arial"/>
          <w:b/>
          <w:sz w:val="24"/>
        </w:rPr>
        <w:t>CR to TS 38.104 Update on UL timing adjustment performance requirements</w:t>
      </w:r>
    </w:p>
    <w:p w14:paraId="1CA374F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CR-0340  rev  Cat: A (Rel-17)</w:t>
      </w:r>
      <w:r>
        <w:rPr>
          <w:i/>
        </w:rPr>
        <w:br/>
      </w:r>
      <w:r>
        <w:rPr>
          <w:i/>
        </w:rPr>
        <w:br/>
      </w:r>
      <w:r>
        <w:rPr>
          <w:i/>
        </w:rPr>
        <w:tab/>
      </w:r>
      <w:r>
        <w:rPr>
          <w:i/>
        </w:rPr>
        <w:tab/>
      </w:r>
      <w:r>
        <w:rPr>
          <w:i/>
        </w:rPr>
        <w:tab/>
      </w:r>
      <w:r>
        <w:rPr>
          <w:i/>
        </w:rPr>
        <w:tab/>
      </w:r>
      <w:r>
        <w:rPr>
          <w:i/>
        </w:rPr>
        <w:tab/>
        <w:t>Source: ZTE Wistron Telecom AB</w:t>
      </w:r>
    </w:p>
    <w:p w14:paraId="64CE6F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426F" w14:textId="619D94F5" w:rsidR="0082020E" w:rsidRDefault="0082020E" w:rsidP="0082020E">
      <w:pPr>
        <w:rPr>
          <w:rFonts w:ascii="Arial" w:hAnsi="Arial" w:cs="Arial"/>
          <w:b/>
          <w:sz w:val="24"/>
        </w:rPr>
      </w:pPr>
      <w:r>
        <w:rPr>
          <w:rFonts w:ascii="Arial" w:hAnsi="Arial" w:cs="Arial"/>
          <w:b/>
          <w:color w:val="0000FF"/>
          <w:sz w:val="24"/>
        </w:rPr>
        <w:t>R4-2112398</w:t>
      </w:r>
      <w:r>
        <w:rPr>
          <w:rFonts w:ascii="Arial" w:hAnsi="Arial" w:cs="Arial"/>
          <w:b/>
          <w:color w:val="0000FF"/>
          <w:sz w:val="24"/>
        </w:rPr>
        <w:tab/>
      </w:r>
      <w:r>
        <w:rPr>
          <w:rFonts w:ascii="Arial" w:hAnsi="Arial" w:cs="Arial"/>
          <w:b/>
          <w:sz w:val="24"/>
        </w:rPr>
        <w:t>draft CR for 38.104 R16 channel model name correction</w:t>
      </w:r>
    </w:p>
    <w:p w14:paraId="1926E5B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Ericsson</w:t>
      </w:r>
    </w:p>
    <w:p w14:paraId="5FA94035" w14:textId="77777777" w:rsidR="0082020E" w:rsidRDefault="0082020E" w:rsidP="0082020E">
      <w:pPr>
        <w:rPr>
          <w:rFonts w:ascii="Arial" w:hAnsi="Arial" w:cs="Arial"/>
          <w:b/>
        </w:rPr>
      </w:pPr>
      <w:r>
        <w:rPr>
          <w:rFonts w:ascii="Arial" w:hAnsi="Arial" w:cs="Arial"/>
          <w:b/>
        </w:rPr>
        <w:t xml:space="preserve">Abstract: </w:t>
      </w:r>
    </w:p>
    <w:p w14:paraId="598436A3" w14:textId="77777777" w:rsidR="0082020E" w:rsidRDefault="0082020E" w:rsidP="0082020E">
      <w:r>
        <w:t>correction for channel model name</w:t>
      </w:r>
    </w:p>
    <w:p w14:paraId="2A5A4B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876B5" w14:textId="10E3E725" w:rsidR="0082020E" w:rsidRDefault="0082020E" w:rsidP="0082020E">
      <w:pPr>
        <w:rPr>
          <w:rFonts w:ascii="Arial" w:hAnsi="Arial" w:cs="Arial"/>
          <w:b/>
          <w:sz w:val="24"/>
        </w:rPr>
      </w:pPr>
      <w:r>
        <w:rPr>
          <w:rFonts w:ascii="Arial" w:hAnsi="Arial" w:cs="Arial"/>
          <w:b/>
          <w:color w:val="0000FF"/>
          <w:sz w:val="24"/>
        </w:rPr>
        <w:t>R4-2112399</w:t>
      </w:r>
      <w:r>
        <w:rPr>
          <w:rFonts w:ascii="Arial" w:hAnsi="Arial" w:cs="Arial"/>
          <w:b/>
          <w:color w:val="0000FF"/>
          <w:sz w:val="24"/>
        </w:rPr>
        <w:tab/>
      </w:r>
      <w:r>
        <w:rPr>
          <w:rFonts w:ascii="Arial" w:hAnsi="Arial" w:cs="Arial"/>
          <w:b/>
          <w:sz w:val="24"/>
        </w:rPr>
        <w:t>draft CR for 38.104 R17 channel model name correction</w:t>
      </w:r>
    </w:p>
    <w:p w14:paraId="1CFD081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Ericsson</w:t>
      </w:r>
    </w:p>
    <w:p w14:paraId="4C3B6F72" w14:textId="77777777" w:rsidR="0082020E" w:rsidRDefault="0082020E" w:rsidP="0082020E">
      <w:pPr>
        <w:rPr>
          <w:rFonts w:ascii="Arial" w:hAnsi="Arial" w:cs="Arial"/>
          <w:b/>
        </w:rPr>
      </w:pPr>
      <w:r>
        <w:rPr>
          <w:rFonts w:ascii="Arial" w:hAnsi="Arial" w:cs="Arial"/>
          <w:b/>
        </w:rPr>
        <w:t xml:space="preserve">Abstract: </w:t>
      </w:r>
    </w:p>
    <w:p w14:paraId="764C43E8" w14:textId="77777777" w:rsidR="0082020E" w:rsidRDefault="0082020E" w:rsidP="0082020E">
      <w:r>
        <w:t>correction for channel model name</w:t>
      </w:r>
    </w:p>
    <w:p w14:paraId="4E0FDD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73F93" w14:textId="6B5E9C1D" w:rsidR="0082020E" w:rsidRDefault="0082020E" w:rsidP="0082020E">
      <w:pPr>
        <w:rPr>
          <w:rFonts w:ascii="Arial" w:hAnsi="Arial" w:cs="Arial"/>
          <w:b/>
          <w:sz w:val="24"/>
        </w:rPr>
      </w:pPr>
      <w:r>
        <w:rPr>
          <w:rFonts w:ascii="Arial" w:hAnsi="Arial" w:cs="Arial"/>
          <w:b/>
          <w:color w:val="0000FF"/>
          <w:sz w:val="24"/>
        </w:rPr>
        <w:t>R4-2112519</w:t>
      </w:r>
      <w:r>
        <w:rPr>
          <w:rFonts w:ascii="Arial" w:hAnsi="Arial" w:cs="Arial"/>
          <w:b/>
          <w:color w:val="0000FF"/>
          <w:sz w:val="24"/>
        </w:rPr>
        <w:tab/>
      </w:r>
      <w:r>
        <w:rPr>
          <w:rFonts w:ascii="Arial" w:hAnsi="Arial" w:cs="Arial"/>
          <w:b/>
          <w:sz w:val="24"/>
        </w:rPr>
        <w:t>Correction to FRC parameters table G-FR1-A4-29A</w:t>
      </w:r>
    </w:p>
    <w:p w14:paraId="55A98FF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38.141-1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CE08536" w14:textId="77777777" w:rsidR="0082020E" w:rsidRDefault="0082020E" w:rsidP="0082020E">
      <w:pPr>
        <w:rPr>
          <w:rFonts w:ascii="Arial" w:hAnsi="Arial" w:cs="Arial"/>
          <w:b/>
        </w:rPr>
      </w:pPr>
      <w:r>
        <w:rPr>
          <w:rFonts w:ascii="Arial" w:hAnsi="Arial" w:cs="Arial"/>
          <w:b/>
        </w:rPr>
        <w:t xml:space="preserve">Abstract: </w:t>
      </w:r>
    </w:p>
    <w:p w14:paraId="2313E10E" w14:textId="77777777" w:rsidR="0082020E" w:rsidRDefault="0082020E" w:rsidP="0082020E">
      <w:r>
        <w:t>Correction to FRC parameters for G-FR1-A4-29A</w:t>
      </w:r>
    </w:p>
    <w:p w14:paraId="052C20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7FF1F" w14:textId="1EE416D7" w:rsidR="0082020E" w:rsidRDefault="0082020E" w:rsidP="0082020E">
      <w:pPr>
        <w:rPr>
          <w:rFonts w:ascii="Arial" w:hAnsi="Arial" w:cs="Arial"/>
          <w:b/>
          <w:sz w:val="24"/>
        </w:rPr>
      </w:pPr>
      <w:r>
        <w:rPr>
          <w:rFonts w:ascii="Arial" w:hAnsi="Arial" w:cs="Arial"/>
          <w:b/>
          <w:color w:val="0000FF"/>
          <w:sz w:val="24"/>
        </w:rPr>
        <w:lastRenderedPageBreak/>
        <w:t>R4-2112653</w:t>
      </w:r>
      <w:r>
        <w:rPr>
          <w:rFonts w:ascii="Arial" w:hAnsi="Arial" w:cs="Arial"/>
          <w:b/>
          <w:color w:val="0000FF"/>
          <w:sz w:val="24"/>
        </w:rPr>
        <w:tab/>
      </w:r>
      <w:r>
        <w:rPr>
          <w:rFonts w:ascii="Arial" w:hAnsi="Arial" w:cs="Arial"/>
          <w:b/>
          <w:sz w:val="24"/>
        </w:rPr>
        <w:t>Draft CR to 38.141-1: FRC table and parameter update for Table A.4-2A, G-FR1-A4-29A</w:t>
      </w:r>
    </w:p>
    <w:p w14:paraId="47EEB84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6084862C" w14:textId="77777777" w:rsidR="0082020E" w:rsidRDefault="0082020E" w:rsidP="0082020E">
      <w:pPr>
        <w:rPr>
          <w:rFonts w:ascii="Arial" w:hAnsi="Arial" w:cs="Arial"/>
          <w:b/>
        </w:rPr>
      </w:pPr>
      <w:r>
        <w:rPr>
          <w:rFonts w:ascii="Arial" w:hAnsi="Arial" w:cs="Arial"/>
          <w:b/>
        </w:rPr>
        <w:t xml:space="preserve">Abstract: </w:t>
      </w:r>
    </w:p>
    <w:p w14:paraId="6F453912" w14:textId="77777777" w:rsidR="0082020E" w:rsidRDefault="0082020E" w:rsidP="0082020E">
      <w:r>
        <w:t xml:space="preserve">Correcting FRC parameter table A.4-2A, G-FR1-A4-29A. </w:t>
      </w:r>
    </w:p>
    <w:p w14:paraId="3F034BE2" w14:textId="77777777" w:rsidR="0082020E" w:rsidRDefault="0082020E" w:rsidP="0082020E">
      <w:r>
        <w:t xml:space="preserve"> Code block CRC size, Number of code blocks- C, Code block size parameters are wrong, need to be corrected.</w:t>
      </w:r>
    </w:p>
    <w:p w14:paraId="4EE072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CF6B2" w14:textId="09B9642A" w:rsidR="0082020E" w:rsidRDefault="0082020E" w:rsidP="0082020E">
      <w:pPr>
        <w:rPr>
          <w:rFonts w:ascii="Arial" w:hAnsi="Arial" w:cs="Arial"/>
          <w:b/>
          <w:sz w:val="24"/>
        </w:rPr>
      </w:pPr>
      <w:r>
        <w:rPr>
          <w:rFonts w:ascii="Arial" w:hAnsi="Arial" w:cs="Arial"/>
          <w:b/>
          <w:color w:val="0000FF"/>
          <w:sz w:val="24"/>
        </w:rPr>
        <w:t>R4-2112691</w:t>
      </w:r>
      <w:r>
        <w:rPr>
          <w:rFonts w:ascii="Arial" w:hAnsi="Arial" w:cs="Arial"/>
          <w:b/>
          <w:color w:val="0000FF"/>
          <w:sz w:val="24"/>
        </w:rPr>
        <w:tab/>
      </w:r>
      <w:r>
        <w:rPr>
          <w:rFonts w:ascii="Arial" w:hAnsi="Arial" w:cs="Arial"/>
          <w:b/>
          <w:sz w:val="24"/>
        </w:rPr>
        <w:t>Draft CR to 38.141-2: FRC table and parameter update for Table A.4-2A, G-FR1-A4-29A</w:t>
      </w:r>
    </w:p>
    <w:p w14:paraId="5B9B3CF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56F44E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44459" w14:textId="45C37BDC" w:rsidR="0082020E" w:rsidRDefault="0082020E" w:rsidP="0082020E">
      <w:pPr>
        <w:rPr>
          <w:rFonts w:ascii="Arial" w:hAnsi="Arial" w:cs="Arial"/>
          <w:b/>
          <w:sz w:val="24"/>
        </w:rPr>
      </w:pPr>
      <w:r>
        <w:rPr>
          <w:rFonts w:ascii="Arial" w:hAnsi="Arial" w:cs="Arial"/>
          <w:b/>
          <w:color w:val="0000FF"/>
          <w:sz w:val="24"/>
        </w:rPr>
        <w:t>R4-2112732</w:t>
      </w:r>
      <w:r>
        <w:rPr>
          <w:rFonts w:ascii="Arial" w:hAnsi="Arial" w:cs="Arial"/>
          <w:b/>
          <w:color w:val="0000FF"/>
          <w:sz w:val="24"/>
        </w:rPr>
        <w:tab/>
      </w:r>
      <w:r>
        <w:rPr>
          <w:rFonts w:ascii="Arial" w:hAnsi="Arial" w:cs="Arial"/>
          <w:b/>
          <w:sz w:val="24"/>
        </w:rPr>
        <w:t>Draft CR to 38.141-1: FRC table and parameter update for Table A.4-2A, G-FR1-A4-29A</w:t>
      </w:r>
    </w:p>
    <w:p w14:paraId="7E78637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7DEB4926" w14:textId="77777777" w:rsidR="0082020E" w:rsidRDefault="0082020E" w:rsidP="0082020E">
      <w:pPr>
        <w:rPr>
          <w:rFonts w:ascii="Arial" w:hAnsi="Arial" w:cs="Arial"/>
          <w:b/>
        </w:rPr>
      </w:pPr>
      <w:r>
        <w:rPr>
          <w:rFonts w:ascii="Arial" w:hAnsi="Arial" w:cs="Arial"/>
          <w:b/>
        </w:rPr>
        <w:t xml:space="preserve">Abstract: </w:t>
      </w:r>
    </w:p>
    <w:p w14:paraId="4146D514" w14:textId="77777777" w:rsidR="0082020E" w:rsidRDefault="0082020E" w:rsidP="0082020E">
      <w:r>
        <w:t xml:space="preserve">Correcting FRC parameter table A.4-2A, G-FR1-A4-29A. </w:t>
      </w:r>
    </w:p>
    <w:p w14:paraId="3E20EF6D" w14:textId="77777777" w:rsidR="0082020E" w:rsidRDefault="0082020E" w:rsidP="0082020E">
      <w:r>
        <w:t xml:space="preserve"> Code block CRC size, Number of code blocks- C, Code block size parameters are wrong, need to be corrected</w:t>
      </w:r>
    </w:p>
    <w:p w14:paraId="75513E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37299" w14:textId="5A59524D" w:rsidR="0082020E" w:rsidRDefault="0082020E" w:rsidP="0082020E">
      <w:pPr>
        <w:rPr>
          <w:rFonts w:ascii="Arial" w:hAnsi="Arial" w:cs="Arial"/>
          <w:b/>
          <w:sz w:val="24"/>
        </w:rPr>
      </w:pPr>
      <w:r>
        <w:rPr>
          <w:rFonts w:ascii="Arial" w:hAnsi="Arial" w:cs="Arial"/>
          <w:b/>
          <w:color w:val="0000FF"/>
          <w:sz w:val="24"/>
        </w:rPr>
        <w:t>R4-2112761</w:t>
      </w:r>
      <w:r>
        <w:rPr>
          <w:rFonts w:ascii="Arial" w:hAnsi="Arial" w:cs="Arial"/>
          <w:b/>
          <w:color w:val="0000FF"/>
          <w:sz w:val="24"/>
        </w:rPr>
        <w:tab/>
      </w:r>
      <w:r>
        <w:rPr>
          <w:rFonts w:ascii="Arial" w:hAnsi="Arial" w:cs="Arial"/>
          <w:b/>
          <w:sz w:val="24"/>
        </w:rPr>
        <w:t>Draft CR to 38.141-2: FRC table and parameter update for Table A.4-2A, G-FR1-A4-29A</w:t>
      </w:r>
    </w:p>
    <w:p w14:paraId="6645F3A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0A08D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74A49" w14:textId="2271FBA6" w:rsidR="0082020E" w:rsidRDefault="0082020E" w:rsidP="0082020E">
      <w:pPr>
        <w:rPr>
          <w:rFonts w:ascii="Arial" w:hAnsi="Arial" w:cs="Arial"/>
          <w:b/>
          <w:sz w:val="24"/>
        </w:rPr>
      </w:pPr>
      <w:r>
        <w:rPr>
          <w:rFonts w:ascii="Arial" w:hAnsi="Arial" w:cs="Arial"/>
          <w:b/>
          <w:color w:val="0000FF"/>
          <w:sz w:val="24"/>
        </w:rPr>
        <w:t>R4-2112835</w:t>
      </w:r>
      <w:r>
        <w:rPr>
          <w:rFonts w:ascii="Arial" w:hAnsi="Arial" w:cs="Arial"/>
          <w:b/>
          <w:color w:val="0000FF"/>
          <w:sz w:val="24"/>
        </w:rPr>
        <w:tab/>
      </w:r>
      <w:r>
        <w:rPr>
          <w:rFonts w:ascii="Arial" w:hAnsi="Arial" w:cs="Arial"/>
          <w:b/>
          <w:sz w:val="24"/>
        </w:rPr>
        <w:t>Draft CR to 38.141-1: BS UL TA test condition AWGN level correction (8.2.5)</w:t>
      </w:r>
    </w:p>
    <w:p w14:paraId="7AD9FC8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Keysight Technologies UK Ltd</w:t>
      </w:r>
    </w:p>
    <w:p w14:paraId="09B69A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FD777" w14:textId="67AFFC02" w:rsidR="0082020E" w:rsidRDefault="0082020E" w:rsidP="0082020E">
      <w:pPr>
        <w:rPr>
          <w:rFonts w:ascii="Arial" w:hAnsi="Arial" w:cs="Arial"/>
          <w:b/>
          <w:sz w:val="24"/>
        </w:rPr>
      </w:pPr>
      <w:r>
        <w:rPr>
          <w:rFonts w:ascii="Arial" w:hAnsi="Arial" w:cs="Arial"/>
          <w:b/>
          <w:color w:val="0000FF"/>
          <w:sz w:val="24"/>
        </w:rPr>
        <w:t>R4-2112836</w:t>
      </w:r>
      <w:r>
        <w:rPr>
          <w:rFonts w:ascii="Arial" w:hAnsi="Arial" w:cs="Arial"/>
          <w:b/>
          <w:color w:val="0000FF"/>
          <w:sz w:val="24"/>
        </w:rPr>
        <w:tab/>
      </w:r>
      <w:r>
        <w:rPr>
          <w:rFonts w:ascii="Arial" w:hAnsi="Arial" w:cs="Arial"/>
          <w:b/>
          <w:sz w:val="24"/>
        </w:rPr>
        <w:t>Draft CR to 38.141-1: BS UL TA test condition AWGN level correction (8.2.5)</w:t>
      </w:r>
    </w:p>
    <w:p w14:paraId="6C8B089C"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Keysight Technologies UK Ltd</w:t>
      </w:r>
    </w:p>
    <w:p w14:paraId="7B903C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3B556" w14:textId="12F41F85" w:rsidR="0082020E" w:rsidRDefault="0082020E" w:rsidP="0082020E">
      <w:pPr>
        <w:rPr>
          <w:rFonts w:ascii="Arial" w:hAnsi="Arial" w:cs="Arial"/>
          <w:b/>
          <w:sz w:val="24"/>
        </w:rPr>
      </w:pPr>
      <w:r>
        <w:rPr>
          <w:rFonts w:ascii="Arial" w:hAnsi="Arial" w:cs="Arial"/>
          <w:b/>
          <w:color w:val="0000FF"/>
          <w:sz w:val="24"/>
        </w:rPr>
        <w:t>R4-2113367</w:t>
      </w:r>
      <w:r>
        <w:rPr>
          <w:rFonts w:ascii="Arial" w:hAnsi="Arial" w:cs="Arial"/>
          <w:b/>
          <w:color w:val="0000FF"/>
          <w:sz w:val="24"/>
        </w:rPr>
        <w:tab/>
      </w:r>
      <w:r>
        <w:rPr>
          <w:rFonts w:ascii="Arial" w:hAnsi="Arial" w:cs="Arial"/>
          <w:b/>
          <w:sz w:val="24"/>
        </w:rPr>
        <w:t>Draft CR to 37.145-2: Correction of AWGN level description for performance requirements</w:t>
      </w:r>
    </w:p>
    <w:p w14:paraId="3C34785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v16.8.0</w:t>
      </w:r>
      <w:r>
        <w:rPr>
          <w:i/>
        </w:rPr>
        <w:tab/>
        <w:t xml:space="preserve">  CR-  rev  Cat: F (Rel-16)</w:t>
      </w:r>
      <w:r>
        <w:rPr>
          <w:i/>
        </w:rPr>
        <w:br/>
      </w:r>
      <w:r>
        <w:rPr>
          <w:i/>
        </w:rPr>
        <w:br/>
      </w:r>
      <w:r>
        <w:rPr>
          <w:i/>
        </w:rPr>
        <w:tab/>
      </w:r>
      <w:r>
        <w:rPr>
          <w:i/>
        </w:rPr>
        <w:tab/>
      </w:r>
      <w:r>
        <w:rPr>
          <w:i/>
        </w:rPr>
        <w:tab/>
      </w:r>
      <w:r>
        <w:rPr>
          <w:i/>
        </w:rPr>
        <w:tab/>
      </w:r>
      <w:r>
        <w:rPr>
          <w:i/>
        </w:rPr>
        <w:tab/>
        <w:t>Source: Ericsson, Nokia, Nokia Shanghai Bell</w:t>
      </w:r>
    </w:p>
    <w:p w14:paraId="2BAF7202" w14:textId="77777777" w:rsidR="0082020E" w:rsidRDefault="0082020E" w:rsidP="0082020E">
      <w:pPr>
        <w:rPr>
          <w:rFonts w:ascii="Arial" w:hAnsi="Arial" w:cs="Arial"/>
          <w:b/>
        </w:rPr>
      </w:pPr>
      <w:r>
        <w:rPr>
          <w:rFonts w:ascii="Arial" w:hAnsi="Arial" w:cs="Arial"/>
          <w:b/>
        </w:rPr>
        <w:t xml:space="preserve">Abstract: </w:t>
      </w:r>
    </w:p>
    <w:p w14:paraId="4072CAA6" w14:textId="77777777" w:rsidR="0082020E" w:rsidRDefault="0082020E" w:rsidP="0082020E">
      <w:r>
        <w:t>Corrects unclear description of AWGN level</w:t>
      </w:r>
    </w:p>
    <w:p w14:paraId="2F543F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9E88A" w14:textId="0F371148" w:rsidR="0082020E" w:rsidRDefault="0082020E" w:rsidP="0082020E">
      <w:pPr>
        <w:rPr>
          <w:rFonts w:ascii="Arial" w:hAnsi="Arial" w:cs="Arial"/>
          <w:b/>
          <w:sz w:val="24"/>
        </w:rPr>
      </w:pPr>
      <w:r>
        <w:rPr>
          <w:rFonts w:ascii="Arial" w:hAnsi="Arial" w:cs="Arial"/>
          <w:b/>
          <w:color w:val="0000FF"/>
          <w:sz w:val="24"/>
        </w:rPr>
        <w:t>R4-2113368</w:t>
      </w:r>
      <w:r>
        <w:rPr>
          <w:rFonts w:ascii="Arial" w:hAnsi="Arial" w:cs="Arial"/>
          <w:b/>
          <w:color w:val="0000FF"/>
          <w:sz w:val="24"/>
        </w:rPr>
        <w:tab/>
      </w:r>
      <w:r>
        <w:rPr>
          <w:rFonts w:ascii="Arial" w:hAnsi="Arial" w:cs="Arial"/>
          <w:b/>
          <w:sz w:val="24"/>
        </w:rPr>
        <w:t>Draft CR to 37.145-2: Correction of AWGN level description for performance requirements</w:t>
      </w:r>
    </w:p>
    <w:p w14:paraId="0E719E0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v17.2.0</w:t>
      </w:r>
      <w:r>
        <w:rPr>
          <w:i/>
        </w:rPr>
        <w:tab/>
        <w:t xml:space="preserve">  CR-  rev  Cat: A (Rel-17)</w:t>
      </w:r>
      <w:r>
        <w:rPr>
          <w:i/>
        </w:rPr>
        <w:br/>
      </w:r>
      <w:r>
        <w:rPr>
          <w:i/>
        </w:rPr>
        <w:br/>
      </w:r>
      <w:r>
        <w:rPr>
          <w:i/>
        </w:rPr>
        <w:tab/>
      </w:r>
      <w:r>
        <w:rPr>
          <w:i/>
        </w:rPr>
        <w:tab/>
      </w:r>
      <w:r>
        <w:rPr>
          <w:i/>
        </w:rPr>
        <w:tab/>
      </w:r>
      <w:r>
        <w:rPr>
          <w:i/>
        </w:rPr>
        <w:tab/>
      </w:r>
      <w:r>
        <w:rPr>
          <w:i/>
        </w:rPr>
        <w:tab/>
        <w:t>Source: Ericsson, Nokia, Nokia Shanghai Bell</w:t>
      </w:r>
    </w:p>
    <w:p w14:paraId="1F34A314" w14:textId="77777777" w:rsidR="0082020E" w:rsidRDefault="0082020E" w:rsidP="0082020E">
      <w:pPr>
        <w:rPr>
          <w:rFonts w:ascii="Arial" w:hAnsi="Arial" w:cs="Arial"/>
          <w:b/>
        </w:rPr>
      </w:pPr>
      <w:r>
        <w:rPr>
          <w:rFonts w:ascii="Arial" w:hAnsi="Arial" w:cs="Arial"/>
          <w:b/>
        </w:rPr>
        <w:t xml:space="preserve">Abstract: </w:t>
      </w:r>
    </w:p>
    <w:p w14:paraId="41AE44C2" w14:textId="77777777" w:rsidR="0082020E" w:rsidRDefault="0082020E" w:rsidP="0082020E">
      <w:r>
        <w:t>Corrects unclear description of AWGN level</w:t>
      </w:r>
    </w:p>
    <w:p w14:paraId="42D36F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AED95" w14:textId="77777777" w:rsidR="0082020E" w:rsidRDefault="0082020E" w:rsidP="0082020E">
      <w:pPr>
        <w:pStyle w:val="Heading5"/>
      </w:pPr>
      <w:bookmarkStart w:id="562" w:name="_Toc79760144"/>
      <w:bookmarkStart w:id="563" w:name="_Toc79760909"/>
      <w:bookmarkStart w:id="564" w:name="_Toc80034861"/>
      <w:r>
        <w:t>6.1.9.5</w:t>
      </w:r>
      <w:r>
        <w:tab/>
        <w:t>NR MIMO OTA test methods (38.827)</w:t>
      </w:r>
      <w:bookmarkEnd w:id="562"/>
      <w:bookmarkEnd w:id="563"/>
      <w:bookmarkEnd w:id="564"/>
    </w:p>
    <w:p w14:paraId="4E9EC11C" w14:textId="4F7AD0F5" w:rsidR="0082020E" w:rsidRDefault="0082020E" w:rsidP="0082020E">
      <w:pPr>
        <w:rPr>
          <w:rFonts w:ascii="Arial" w:hAnsi="Arial" w:cs="Arial"/>
          <w:b/>
          <w:sz w:val="24"/>
        </w:rPr>
      </w:pPr>
      <w:r>
        <w:rPr>
          <w:rFonts w:ascii="Arial" w:hAnsi="Arial" w:cs="Arial"/>
          <w:b/>
          <w:color w:val="0000FF"/>
          <w:sz w:val="24"/>
        </w:rPr>
        <w:t>R4-2112981</w:t>
      </w:r>
      <w:r>
        <w:rPr>
          <w:rFonts w:ascii="Arial" w:hAnsi="Arial" w:cs="Arial"/>
          <w:b/>
          <w:color w:val="0000FF"/>
          <w:sz w:val="24"/>
        </w:rPr>
        <w:tab/>
      </w:r>
      <w:r>
        <w:rPr>
          <w:rFonts w:ascii="Arial" w:hAnsi="Arial" w:cs="Arial"/>
          <w:b/>
          <w:sz w:val="24"/>
        </w:rPr>
        <w:t>Draft CR to TR38.827:correct Positioning ambiguities</w:t>
      </w:r>
    </w:p>
    <w:p w14:paraId="374970A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0745AF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2663" w14:textId="393BCD83" w:rsidR="0082020E" w:rsidRDefault="0082020E" w:rsidP="0082020E">
      <w:pPr>
        <w:rPr>
          <w:rFonts w:ascii="Arial" w:hAnsi="Arial" w:cs="Arial"/>
          <w:b/>
          <w:sz w:val="24"/>
        </w:rPr>
      </w:pPr>
      <w:r>
        <w:rPr>
          <w:rFonts w:ascii="Arial" w:hAnsi="Arial" w:cs="Arial"/>
          <w:b/>
          <w:color w:val="0000FF"/>
          <w:sz w:val="24"/>
        </w:rPr>
        <w:t>R4-2112982</w:t>
      </w:r>
      <w:r>
        <w:rPr>
          <w:rFonts w:ascii="Arial" w:hAnsi="Arial" w:cs="Arial"/>
          <w:b/>
          <w:color w:val="0000FF"/>
          <w:sz w:val="24"/>
        </w:rPr>
        <w:tab/>
      </w:r>
      <w:r>
        <w:rPr>
          <w:rFonts w:ascii="Arial" w:hAnsi="Arial" w:cs="Arial"/>
          <w:b/>
          <w:sz w:val="24"/>
        </w:rPr>
        <w:t>Draft CR to TR38.827:power validation</w:t>
      </w:r>
    </w:p>
    <w:p w14:paraId="3A246E5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38.827 v16.3.0</w:t>
      </w:r>
      <w:r>
        <w:rPr>
          <w:i/>
        </w:rPr>
        <w:tab/>
        <w:t xml:space="preserve">  CR-  rev  Cat: F (Rel-16)</w:t>
      </w:r>
      <w:r>
        <w:rPr>
          <w:i/>
        </w:rPr>
        <w:br/>
      </w:r>
      <w:r>
        <w:rPr>
          <w:i/>
        </w:rPr>
        <w:br/>
      </w:r>
      <w:r>
        <w:rPr>
          <w:i/>
        </w:rPr>
        <w:tab/>
      </w:r>
      <w:r>
        <w:rPr>
          <w:i/>
        </w:rPr>
        <w:tab/>
      </w:r>
      <w:r>
        <w:rPr>
          <w:i/>
        </w:rPr>
        <w:tab/>
      </w:r>
      <w:r>
        <w:rPr>
          <w:i/>
        </w:rPr>
        <w:tab/>
      </w:r>
      <w:r>
        <w:rPr>
          <w:i/>
        </w:rPr>
        <w:tab/>
        <w:t>Source: vivo</w:t>
      </w:r>
    </w:p>
    <w:p w14:paraId="3A416E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13DEF" w14:textId="77777777" w:rsidR="0082020E" w:rsidRDefault="0082020E" w:rsidP="0082020E">
      <w:pPr>
        <w:pStyle w:val="Heading4"/>
      </w:pPr>
      <w:bookmarkStart w:id="565" w:name="_Toc79760145"/>
      <w:bookmarkStart w:id="566" w:name="_Toc79760910"/>
      <w:bookmarkStart w:id="567" w:name="_Toc80034862"/>
      <w:r>
        <w:lastRenderedPageBreak/>
        <w:t>6.1.10</w:t>
      </w:r>
      <w:r>
        <w:tab/>
        <w:t>R16 TEI</w:t>
      </w:r>
      <w:bookmarkEnd w:id="565"/>
      <w:bookmarkEnd w:id="566"/>
      <w:bookmarkEnd w:id="567"/>
    </w:p>
    <w:p w14:paraId="5BD9EA27" w14:textId="77777777" w:rsidR="0082020E" w:rsidRDefault="0082020E" w:rsidP="0082020E">
      <w:pPr>
        <w:pStyle w:val="Heading5"/>
      </w:pPr>
      <w:bookmarkStart w:id="568" w:name="_Toc79760146"/>
      <w:bookmarkStart w:id="569" w:name="_Toc79760911"/>
      <w:bookmarkStart w:id="570" w:name="_Toc80034863"/>
      <w:r>
        <w:t>6.1.10.1</w:t>
      </w:r>
      <w:r>
        <w:tab/>
        <w:t>BS RF requirements</w:t>
      </w:r>
      <w:bookmarkEnd w:id="568"/>
      <w:bookmarkEnd w:id="569"/>
      <w:bookmarkEnd w:id="570"/>
    </w:p>
    <w:p w14:paraId="4DC53AE6" w14:textId="77777777" w:rsidR="0082020E" w:rsidRDefault="0082020E" w:rsidP="0082020E">
      <w:pPr>
        <w:pStyle w:val="Heading5"/>
      </w:pPr>
      <w:bookmarkStart w:id="571" w:name="_Toc79760147"/>
      <w:bookmarkStart w:id="572" w:name="_Toc79760912"/>
      <w:bookmarkStart w:id="573" w:name="_Toc80034864"/>
      <w:r>
        <w:t>6.1.10.2</w:t>
      </w:r>
      <w:r>
        <w:tab/>
        <w:t>UE RF requirements</w:t>
      </w:r>
      <w:bookmarkEnd w:id="571"/>
      <w:bookmarkEnd w:id="572"/>
      <w:bookmarkEnd w:id="573"/>
    </w:p>
    <w:p w14:paraId="4647FB06" w14:textId="4E7CDDBB" w:rsidR="0082020E" w:rsidRDefault="0082020E" w:rsidP="0082020E">
      <w:pPr>
        <w:rPr>
          <w:rFonts w:ascii="Arial" w:hAnsi="Arial" w:cs="Arial"/>
          <w:b/>
          <w:sz w:val="24"/>
        </w:rPr>
      </w:pPr>
      <w:r>
        <w:rPr>
          <w:rFonts w:ascii="Arial" w:hAnsi="Arial" w:cs="Arial"/>
          <w:b/>
          <w:color w:val="0000FF"/>
          <w:sz w:val="24"/>
        </w:rPr>
        <w:t>R4-2112727</w:t>
      </w:r>
      <w:r>
        <w:rPr>
          <w:rFonts w:ascii="Arial" w:hAnsi="Arial" w:cs="Arial"/>
          <w:b/>
          <w:color w:val="0000FF"/>
          <w:sz w:val="24"/>
        </w:rPr>
        <w:tab/>
      </w:r>
      <w:r>
        <w:rPr>
          <w:rFonts w:ascii="Arial" w:hAnsi="Arial" w:cs="Arial"/>
          <w:b/>
          <w:sz w:val="24"/>
        </w:rPr>
        <w:t>Draft CR to TS 38.101-1 on corrections to symbols and abbreviations (Rel-16)</w:t>
      </w:r>
    </w:p>
    <w:p w14:paraId="7527E19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7D530F8F" w14:textId="77777777" w:rsidR="0082020E" w:rsidRDefault="0082020E" w:rsidP="0082020E">
      <w:pPr>
        <w:rPr>
          <w:rFonts w:ascii="Arial" w:hAnsi="Arial" w:cs="Arial"/>
          <w:b/>
        </w:rPr>
      </w:pPr>
      <w:r>
        <w:rPr>
          <w:rFonts w:ascii="Arial" w:hAnsi="Arial" w:cs="Arial"/>
          <w:b/>
        </w:rPr>
        <w:t xml:space="preserve">Abstract: </w:t>
      </w:r>
    </w:p>
    <w:p w14:paraId="78E82CE1" w14:textId="77777777" w:rsidR="0082020E" w:rsidRDefault="0082020E" w:rsidP="0082020E">
      <w:r>
        <w:t>This draft CR is to correct the symbols and abbreviations.</w:t>
      </w:r>
    </w:p>
    <w:p w14:paraId="2DA3DF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3B82" w14:textId="4243E101" w:rsidR="0082020E" w:rsidRDefault="0082020E" w:rsidP="0082020E">
      <w:pPr>
        <w:rPr>
          <w:rFonts w:ascii="Arial" w:hAnsi="Arial" w:cs="Arial"/>
          <w:b/>
          <w:sz w:val="24"/>
        </w:rPr>
      </w:pPr>
      <w:r>
        <w:rPr>
          <w:rFonts w:ascii="Arial" w:hAnsi="Arial" w:cs="Arial"/>
          <w:b/>
          <w:color w:val="0000FF"/>
          <w:sz w:val="24"/>
        </w:rPr>
        <w:t>R4-2112728</w:t>
      </w:r>
      <w:r>
        <w:rPr>
          <w:rFonts w:ascii="Arial" w:hAnsi="Arial" w:cs="Arial"/>
          <w:b/>
          <w:color w:val="0000FF"/>
          <w:sz w:val="24"/>
        </w:rPr>
        <w:tab/>
      </w:r>
      <w:r>
        <w:rPr>
          <w:rFonts w:ascii="Arial" w:hAnsi="Arial" w:cs="Arial"/>
          <w:b/>
          <w:sz w:val="24"/>
        </w:rPr>
        <w:t>Draft CR to TS 38.101-1 on corrections to symbols and abbreviations (Rel-17)</w:t>
      </w:r>
    </w:p>
    <w:p w14:paraId="13BA26A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0ECFEB6" w14:textId="77777777" w:rsidR="0082020E" w:rsidRDefault="0082020E" w:rsidP="0082020E">
      <w:pPr>
        <w:rPr>
          <w:rFonts w:ascii="Arial" w:hAnsi="Arial" w:cs="Arial"/>
          <w:b/>
        </w:rPr>
      </w:pPr>
      <w:r>
        <w:rPr>
          <w:rFonts w:ascii="Arial" w:hAnsi="Arial" w:cs="Arial"/>
          <w:b/>
        </w:rPr>
        <w:t xml:space="preserve">Abstract: </w:t>
      </w:r>
    </w:p>
    <w:p w14:paraId="62C424FB" w14:textId="77777777" w:rsidR="0082020E" w:rsidRDefault="0082020E" w:rsidP="0082020E">
      <w:r>
        <w:t>This draft CR is to correct the symbols and abbreviations.</w:t>
      </w:r>
    </w:p>
    <w:p w14:paraId="25C925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2522A" w14:textId="77777777" w:rsidR="0082020E" w:rsidRDefault="0082020E" w:rsidP="0082020E">
      <w:pPr>
        <w:pStyle w:val="Heading5"/>
      </w:pPr>
      <w:bookmarkStart w:id="574" w:name="_Toc79760148"/>
      <w:bookmarkStart w:id="575" w:name="_Toc79760913"/>
      <w:bookmarkStart w:id="576" w:name="_Toc80034865"/>
      <w:r>
        <w:t>6.1.10.3</w:t>
      </w:r>
      <w:r>
        <w:tab/>
        <w:t>RRM requirements</w:t>
      </w:r>
      <w:bookmarkEnd w:id="574"/>
      <w:bookmarkEnd w:id="575"/>
      <w:bookmarkEnd w:id="576"/>
    </w:p>
    <w:p w14:paraId="411BCCF0" w14:textId="17586FC7" w:rsidR="0082020E" w:rsidRDefault="0082020E" w:rsidP="0082020E">
      <w:pPr>
        <w:rPr>
          <w:rFonts w:ascii="Arial" w:hAnsi="Arial" w:cs="Arial"/>
          <w:b/>
          <w:sz w:val="24"/>
        </w:rPr>
      </w:pPr>
      <w:r>
        <w:rPr>
          <w:rFonts w:ascii="Arial" w:hAnsi="Arial" w:cs="Arial"/>
          <w:b/>
          <w:color w:val="0000FF"/>
          <w:sz w:val="24"/>
        </w:rPr>
        <w:t>R4-2112121</w:t>
      </w:r>
      <w:r>
        <w:rPr>
          <w:rFonts w:ascii="Arial" w:hAnsi="Arial" w:cs="Arial"/>
          <w:b/>
          <w:color w:val="0000FF"/>
          <w:sz w:val="24"/>
        </w:rPr>
        <w:tab/>
      </w:r>
      <w:r>
        <w:rPr>
          <w:rFonts w:ascii="Arial" w:hAnsi="Arial" w:cs="Arial"/>
          <w:b/>
          <w:sz w:val="24"/>
        </w:rPr>
        <w:t>Discussion on scheduling restriction applicability for FR1 and FR1+FR2 inter-band CA</w:t>
      </w:r>
    </w:p>
    <w:p w14:paraId="46CCBD4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438C69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4D519" w14:textId="0DEB4DBB" w:rsidR="0082020E" w:rsidRDefault="0082020E" w:rsidP="0082020E">
      <w:pPr>
        <w:rPr>
          <w:rFonts w:ascii="Arial" w:hAnsi="Arial" w:cs="Arial"/>
          <w:b/>
          <w:sz w:val="24"/>
        </w:rPr>
      </w:pPr>
      <w:r>
        <w:rPr>
          <w:rFonts w:ascii="Arial" w:hAnsi="Arial" w:cs="Arial"/>
          <w:b/>
          <w:color w:val="0000FF"/>
          <w:sz w:val="24"/>
        </w:rPr>
        <w:t>R4-2112122</w:t>
      </w:r>
      <w:r>
        <w:rPr>
          <w:rFonts w:ascii="Arial" w:hAnsi="Arial" w:cs="Arial"/>
          <w:b/>
          <w:color w:val="0000FF"/>
          <w:sz w:val="24"/>
        </w:rPr>
        <w:tab/>
      </w:r>
      <w:r>
        <w:rPr>
          <w:rFonts w:ascii="Arial" w:hAnsi="Arial" w:cs="Arial"/>
          <w:b/>
          <w:sz w:val="24"/>
        </w:rPr>
        <w:t>Draft CR on scheduling restriction applicability for FR1 and FR1+FR2 inter-band CA R16</w:t>
      </w:r>
    </w:p>
    <w:p w14:paraId="725A87A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3AB3BA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1C79E" w14:textId="6F60F356" w:rsidR="0082020E" w:rsidRDefault="0082020E" w:rsidP="0082020E">
      <w:pPr>
        <w:rPr>
          <w:rFonts w:ascii="Arial" w:hAnsi="Arial" w:cs="Arial"/>
          <w:b/>
          <w:sz w:val="24"/>
        </w:rPr>
      </w:pPr>
      <w:r>
        <w:rPr>
          <w:rFonts w:ascii="Arial" w:hAnsi="Arial" w:cs="Arial"/>
          <w:b/>
          <w:color w:val="0000FF"/>
          <w:sz w:val="24"/>
        </w:rPr>
        <w:t>R4-2112123</w:t>
      </w:r>
      <w:r>
        <w:rPr>
          <w:rFonts w:ascii="Arial" w:hAnsi="Arial" w:cs="Arial"/>
          <w:b/>
          <w:color w:val="0000FF"/>
          <w:sz w:val="24"/>
        </w:rPr>
        <w:tab/>
      </w:r>
      <w:r>
        <w:rPr>
          <w:rFonts w:ascii="Arial" w:hAnsi="Arial" w:cs="Arial"/>
          <w:b/>
          <w:sz w:val="24"/>
        </w:rPr>
        <w:t>Draft CR on scheduling restriction applicability for FR1 and FR1+FR2 inter-band CA R17</w:t>
      </w:r>
    </w:p>
    <w:p w14:paraId="2CDB5D3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Apple</w:t>
      </w:r>
    </w:p>
    <w:p w14:paraId="1CAC94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42233" w14:textId="5CB9F7E2" w:rsidR="0082020E" w:rsidRDefault="0082020E" w:rsidP="0082020E">
      <w:pPr>
        <w:rPr>
          <w:rFonts w:ascii="Arial" w:hAnsi="Arial" w:cs="Arial"/>
          <w:b/>
          <w:sz w:val="24"/>
        </w:rPr>
      </w:pPr>
      <w:r>
        <w:rPr>
          <w:rFonts w:ascii="Arial" w:hAnsi="Arial" w:cs="Arial"/>
          <w:b/>
          <w:color w:val="0000FF"/>
          <w:sz w:val="24"/>
        </w:rPr>
        <w:t>R4-2113855</w:t>
      </w:r>
      <w:r>
        <w:rPr>
          <w:rFonts w:ascii="Arial" w:hAnsi="Arial" w:cs="Arial"/>
          <w:b/>
          <w:color w:val="0000FF"/>
          <w:sz w:val="24"/>
        </w:rPr>
        <w:tab/>
      </w:r>
      <w:r>
        <w:rPr>
          <w:rFonts w:ascii="Arial" w:hAnsi="Arial" w:cs="Arial"/>
          <w:b/>
          <w:sz w:val="24"/>
        </w:rPr>
        <w:t>draft CR to TS38.133[R16] Updating the introduction of EN-DC Interruption</w:t>
      </w:r>
    </w:p>
    <w:p w14:paraId="200B8279"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CR-2192  rev  Cat: F (Rel-16)</w:t>
      </w:r>
      <w:r>
        <w:rPr>
          <w:i/>
        </w:rPr>
        <w:br/>
      </w:r>
      <w:r>
        <w:rPr>
          <w:i/>
        </w:rPr>
        <w:br/>
      </w:r>
      <w:r>
        <w:rPr>
          <w:i/>
        </w:rPr>
        <w:tab/>
      </w:r>
      <w:r>
        <w:rPr>
          <w:i/>
        </w:rPr>
        <w:tab/>
      </w:r>
      <w:r>
        <w:rPr>
          <w:i/>
        </w:rPr>
        <w:tab/>
      </w:r>
      <w:r>
        <w:rPr>
          <w:i/>
        </w:rPr>
        <w:tab/>
      </w:r>
      <w:r>
        <w:rPr>
          <w:i/>
        </w:rPr>
        <w:tab/>
        <w:t>Source: ZTE Corporation</w:t>
      </w:r>
    </w:p>
    <w:p w14:paraId="7FD7D4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78153" w14:textId="6002071A" w:rsidR="0082020E" w:rsidRDefault="0082020E" w:rsidP="0082020E">
      <w:pPr>
        <w:rPr>
          <w:rFonts w:ascii="Arial" w:hAnsi="Arial" w:cs="Arial"/>
          <w:b/>
          <w:sz w:val="24"/>
        </w:rPr>
      </w:pPr>
      <w:r>
        <w:rPr>
          <w:rFonts w:ascii="Arial" w:hAnsi="Arial" w:cs="Arial"/>
          <w:b/>
          <w:color w:val="0000FF"/>
          <w:sz w:val="24"/>
        </w:rPr>
        <w:t>R4-2113856</w:t>
      </w:r>
      <w:r>
        <w:rPr>
          <w:rFonts w:ascii="Arial" w:hAnsi="Arial" w:cs="Arial"/>
          <w:b/>
          <w:color w:val="0000FF"/>
          <w:sz w:val="24"/>
        </w:rPr>
        <w:tab/>
      </w:r>
      <w:r>
        <w:rPr>
          <w:rFonts w:ascii="Arial" w:hAnsi="Arial" w:cs="Arial"/>
          <w:b/>
          <w:sz w:val="24"/>
        </w:rPr>
        <w:t>draft CR to TS38.133 Updating the introduction of EN-DC Interruption</w:t>
      </w:r>
    </w:p>
    <w:p w14:paraId="1E3E35E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CR-2193  rev  Cat: A (Rel-17)</w:t>
      </w:r>
      <w:r>
        <w:rPr>
          <w:i/>
        </w:rPr>
        <w:br/>
      </w:r>
      <w:r>
        <w:rPr>
          <w:i/>
        </w:rPr>
        <w:br/>
      </w:r>
      <w:r>
        <w:rPr>
          <w:i/>
        </w:rPr>
        <w:tab/>
      </w:r>
      <w:r>
        <w:rPr>
          <w:i/>
        </w:rPr>
        <w:tab/>
      </w:r>
      <w:r>
        <w:rPr>
          <w:i/>
        </w:rPr>
        <w:tab/>
      </w:r>
      <w:r>
        <w:rPr>
          <w:i/>
        </w:rPr>
        <w:tab/>
      </w:r>
      <w:r>
        <w:rPr>
          <w:i/>
        </w:rPr>
        <w:tab/>
        <w:t>Source: ZTE Corporation</w:t>
      </w:r>
    </w:p>
    <w:p w14:paraId="5E12DA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879AA" w14:textId="77777777" w:rsidR="0082020E" w:rsidRDefault="0082020E" w:rsidP="0082020E">
      <w:pPr>
        <w:pStyle w:val="Heading5"/>
      </w:pPr>
      <w:bookmarkStart w:id="577" w:name="_Toc79760149"/>
      <w:bookmarkStart w:id="578" w:name="_Toc79760914"/>
      <w:bookmarkStart w:id="579" w:name="_Toc80034866"/>
      <w:r>
        <w:t>6.1.10.4</w:t>
      </w:r>
      <w:r>
        <w:tab/>
        <w:t>Demodulation and CSI requirements</w:t>
      </w:r>
      <w:bookmarkEnd w:id="577"/>
      <w:bookmarkEnd w:id="578"/>
      <w:bookmarkEnd w:id="579"/>
    </w:p>
    <w:p w14:paraId="48D76A34" w14:textId="166CF51A" w:rsidR="0082020E" w:rsidRDefault="0082020E" w:rsidP="0082020E">
      <w:pPr>
        <w:rPr>
          <w:rFonts w:ascii="Arial" w:hAnsi="Arial" w:cs="Arial"/>
          <w:b/>
          <w:sz w:val="24"/>
        </w:rPr>
      </w:pPr>
      <w:r>
        <w:rPr>
          <w:rFonts w:ascii="Arial" w:hAnsi="Arial" w:cs="Arial"/>
          <w:b/>
          <w:color w:val="0000FF"/>
          <w:sz w:val="24"/>
        </w:rPr>
        <w:t>R4-2113628</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7D1C89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 Ericsson</w:t>
      </w:r>
    </w:p>
    <w:p w14:paraId="68D9C73C" w14:textId="77777777" w:rsidR="0082020E" w:rsidRDefault="0082020E" w:rsidP="0082020E">
      <w:pPr>
        <w:rPr>
          <w:rFonts w:ascii="Arial" w:hAnsi="Arial" w:cs="Arial"/>
          <w:b/>
        </w:rPr>
      </w:pPr>
      <w:r>
        <w:rPr>
          <w:rFonts w:ascii="Arial" w:hAnsi="Arial" w:cs="Arial"/>
          <w:b/>
        </w:rPr>
        <w:t xml:space="preserve">Abstract: </w:t>
      </w:r>
    </w:p>
    <w:p w14:paraId="482807DF" w14:textId="77777777" w:rsidR="0082020E" w:rsidRDefault="0082020E" w:rsidP="0082020E">
      <w:r>
        <w:t>Specification mismatch between 38.104 V16/V17 and 38.104 V15/38.141-2. Intra-slot frequency hopping is set to “N/A” in Table 11.3.2.4.1.1-1, and to “enabled” in Table 11.3.2.4.2.1-1.</w:t>
      </w:r>
    </w:p>
    <w:p w14:paraId="01D754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39593" w14:textId="20B1D574" w:rsidR="0082020E" w:rsidRDefault="0082020E" w:rsidP="0082020E">
      <w:pPr>
        <w:rPr>
          <w:rFonts w:ascii="Arial" w:hAnsi="Arial" w:cs="Arial"/>
          <w:b/>
          <w:sz w:val="24"/>
        </w:rPr>
      </w:pPr>
      <w:r>
        <w:rPr>
          <w:rFonts w:ascii="Arial" w:hAnsi="Arial" w:cs="Arial"/>
          <w:b/>
          <w:color w:val="0000FF"/>
          <w:sz w:val="24"/>
        </w:rPr>
        <w:t>R4-2113629</w:t>
      </w:r>
      <w:r>
        <w:rPr>
          <w:rFonts w:ascii="Arial" w:hAnsi="Arial" w:cs="Arial"/>
          <w:b/>
          <w:color w:val="0000FF"/>
          <w:sz w:val="24"/>
        </w:rPr>
        <w:tab/>
      </w:r>
      <w:r>
        <w:rPr>
          <w:rFonts w:ascii="Arial" w:hAnsi="Arial" w:cs="Arial"/>
          <w:b/>
          <w:sz w:val="24"/>
        </w:rPr>
        <w:t>draftCR 38104 FR2 PUCCH format 2 intraSlot frequency hopping correction for one and two symbols cases</w:t>
      </w:r>
    </w:p>
    <w:p w14:paraId="1EB7677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 Ericsson</w:t>
      </w:r>
    </w:p>
    <w:p w14:paraId="024E3939" w14:textId="77777777" w:rsidR="0082020E" w:rsidRDefault="0082020E" w:rsidP="0082020E">
      <w:pPr>
        <w:rPr>
          <w:rFonts w:ascii="Arial" w:hAnsi="Arial" w:cs="Arial"/>
          <w:b/>
        </w:rPr>
      </w:pPr>
      <w:r>
        <w:rPr>
          <w:rFonts w:ascii="Arial" w:hAnsi="Arial" w:cs="Arial"/>
          <w:b/>
        </w:rPr>
        <w:t xml:space="preserve">Abstract: </w:t>
      </w:r>
    </w:p>
    <w:p w14:paraId="2CC1C34E" w14:textId="77777777" w:rsidR="0082020E" w:rsidRDefault="0082020E" w:rsidP="0082020E">
      <w:r>
        <w:t>Specification mismatch between 38.104 V16/V17 and 38.104 V15/38.141-2. Intra-slot frequency hopping is set to “N/A” in Table 11.3.2.4.1.1-1, and to “enabled” in Table 11.3.2.4.2.1-1.</w:t>
      </w:r>
    </w:p>
    <w:p w14:paraId="4CF418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6C5BB" w14:textId="77777777" w:rsidR="0082020E" w:rsidRDefault="0082020E" w:rsidP="0082020E">
      <w:pPr>
        <w:pStyle w:val="Heading5"/>
      </w:pPr>
      <w:bookmarkStart w:id="580" w:name="_Toc79760150"/>
      <w:bookmarkStart w:id="581" w:name="_Toc79760915"/>
      <w:bookmarkStart w:id="582" w:name="_Toc80034867"/>
      <w:r>
        <w:t>6.1.10.5</w:t>
      </w:r>
      <w:r>
        <w:tab/>
        <w:t>US band n77 (update of requirements)</w:t>
      </w:r>
      <w:bookmarkEnd w:id="580"/>
      <w:bookmarkEnd w:id="581"/>
      <w:bookmarkEnd w:id="582"/>
    </w:p>
    <w:p w14:paraId="61567651" w14:textId="33F63AAF" w:rsidR="0082020E" w:rsidRDefault="0082020E" w:rsidP="0082020E">
      <w:pPr>
        <w:rPr>
          <w:rFonts w:ascii="Arial" w:hAnsi="Arial" w:cs="Arial"/>
          <w:b/>
          <w:sz w:val="24"/>
        </w:rPr>
      </w:pPr>
      <w:r>
        <w:rPr>
          <w:rFonts w:ascii="Arial" w:hAnsi="Arial" w:cs="Arial"/>
          <w:b/>
          <w:color w:val="0000FF"/>
          <w:sz w:val="24"/>
        </w:rPr>
        <w:t>R4-2112048</w:t>
      </w:r>
      <w:r>
        <w:rPr>
          <w:rFonts w:ascii="Arial" w:hAnsi="Arial" w:cs="Arial"/>
          <w:b/>
          <w:color w:val="0000FF"/>
          <w:sz w:val="24"/>
        </w:rPr>
        <w:tab/>
      </w:r>
      <w:r>
        <w:rPr>
          <w:rFonts w:ascii="Arial" w:hAnsi="Arial" w:cs="Arial"/>
          <w:b/>
          <w:sz w:val="24"/>
        </w:rPr>
        <w:t>Discussion of addition of 3.45-3.55 GHz in Band n77 for the US</w:t>
      </w:r>
    </w:p>
    <w:p w14:paraId="0555766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747B2E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60DAA" w14:textId="04AB2211" w:rsidR="0082020E" w:rsidRDefault="0082020E" w:rsidP="0082020E">
      <w:pPr>
        <w:rPr>
          <w:rFonts w:ascii="Arial" w:hAnsi="Arial" w:cs="Arial"/>
          <w:b/>
          <w:sz w:val="24"/>
        </w:rPr>
      </w:pPr>
      <w:r>
        <w:rPr>
          <w:rFonts w:ascii="Arial" w:hAnsi="Arial" w:cs="Arial"/>
          <w:b/>
          <w:color w:val="0000FF"/>
          <w:sz w:val="24"/>
        </w:rPr>
        <w:lastRenderedPageBreak/>
        <w:t>R4-2112049</w:t>
      </w:r>
      <w:r>
        <w:rPr>
          <w:rFonts w:ascii="Arial" w:hAnsi="Arial" w:cs="Arial"/>
          <w:b/>
          <w:color w:val="0000FF"/>
          <w:sz w:val="24"/>
        </w:rPr>
        <w:tab/>
      </w:r>
      <w:r>
        <w:rPr>
          <w:rFonts w:ascii="Arial" w:hAnsi="Arial" w:cs="Arial"/>
          <w:b/>
          <w:sz w:val="24"/>
        </w:rPr>
        <w:t>CR for addition of 3.45-3.55 GHz in Band n77 for the US -r16</w:t>
      </w:r>
    </w:p>
    <w:p w14:paraId="4CA1F52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CR-0886  rev  Cat: F (Rel-16)</w:t>
      </w:r>
      <w:r>
        <w:rPr>
          <w:i/>
        </w:rPr>
        <w:br/>
      </w:r>
      <w:r>
        <w:rPr>
          <w:i/>
        </w:rPr>
        <w:br/>
      </w:r>
      <w:r>
        <w:rPr>
          <w:i/>
        </w:rPr>
        <w:tab/>
      </w:r>
      <w:r>
        <w:rPr>
          <w:i/>
        </w:rPr>
        <w:tab/>
      </w:r>
      <w:r>
        <w:rPr>
          <w:i/>
        </w:rPr>
        <w:tab/>
      </w:r>
      <w:r>
        <w:rPr>
          <w:i/>
        </w:rPr>
        <w:tab/>
      </w:r>
      <w:r>
        <w:rPr>
          <w:i/>
        </w:rPr>
        <w:tab/>
        <w:t>Source: Mediatek India Technology Pvt.</w:t>
      </w:r>
    </w:p>
    <w:p w14:paraId="3A9989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68B1E" w14:textId="03691426" w:rsidR="0082020E" w:rsidRDefault="0082020E" w:rsidP="0082020E">
      <w:pPr>
        <w:rPr>
          <w:rFonts w:ascii="Arial" w:hAnsi="Arial" w:cs="Arial"/>
          <w:b/>
          <w:sz w:val="24"/>
        </w:rPr>
      </w:pPr>
      <w:r>
        <w:rPr>
          <w:rFonts w:ascii="Arial" w:hAnsi="Arial" w:cs="Arial"/>
          <w:b/>
          <w:color w:val="0000FF"/>
          <w:sz w:val="24"/>
        </w:rPr>
        <w:t>R4-2112050</w:t>
      </w:r>
      <w:r>
        <w:rPr>
          <w:rFonts w:ascii="Arial" w:hAnsi="Arial" w:cs="Arial"/>
          <w:b/>
          <w:color w:val="0000FF"/>
          <w:sz w:val="24"/>
        </w:rPr>
        <w:tab/>
      </w:r>
      <w:r>
        <w:rPr>
          <w:rFonts w:ascii="Arial" w:hAnsi="Arial" w:cs="Arial"/>
          <w:b/>
          <w:sz w:val="24"/>
        </w:rPr>
        <w:t>CR for addition of 3.45-3.55 GHz in Band n77 for the US -r17</w:t>
      </w:r>
    </w:p>
    <w:p w14:paraId="718B5BE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CR-0887  rev  Cat: A (Rel-17)</w:t>
      </w:r>
      <w:r>
        <w:rPr>
          <w:i/>
        </w:rPr>
        <w:br/>
      </w:r>
      <w:r>
        <w:rPr>
          <w:i/>
        </w:rPr>
        <w:br/>
      </w:r>
      <w:r>
        <w:rPr>
          <w:i/>
        </w:rPr>
        <w:tab/>
      </w:r>
      <w:r>
        <w:rPr>
          <w:i/>
        </w:rPr>
        <w:tab/>
      </w:r>
      <w:r>
        <w:rPr>
          <w:i/>
        </w:rPr>
        <w:tab/>
      </w:r>
      <w:r>
        <w:rPr>
          <w:i/>
        </w:rPr>
        <w:tab/>
      </w:r>
      <w:r>
        <w:rPr>
          <w:i/>
        </w:rPr>
        <w:tab/>
        <w:t>Source: Mediatek India Technology Pvt.</w:t>
      </w:r>
    </w:p>
    <w:p w14:paraId="7D28C9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6B005" w14:textId="6CDFDF59" w:rsidR="0082020E" w:rsidRDefault="0082020E" w:rsidP="0082020E">
      <w:pPr>
        <w:rPr>
          <w:rFonts w:ascii="Arial" w:hAnsi="Arial" w:cs="Arial"/>
          <w:b/>
          <w:sz w:val="24"/>
        </w:rPr>
      </w:pPr>
      <w:r>
        <w:rPr>
          <w:rFonts w:ascii="Arial" w:hAnsi="Arial" w:cs="Arial"/>
          <w:b/>
          <w:color w:val="0000FF"/>
          <w:sz w:val="24"/>
        </w:rPr>
        <w:t>R4-2112271</w:t>
      </w:r>
      <w:r>
        <w:rPr>
          <w:rFonts w:ascii="Arial" w:hAnsi="Arial" w:cs="Arial"/>
          <w:b/>
          <w:color w:val="0000FF"/>
          <w:sz w:val="24"/>
        </w:rPr>
        <w:tab/>
      </w:r>
      <w:r>
        <w:rPr>
          <w:rFonts w:ascii="Arial" w:hAnsi="Arial" w:cs="Arial"/>
          <w:b/>
          <w:sz w:val="24"/>
        </w:rPr>
        <w:t>Draft CR to TS 38.104: Addition of FCC emission limits on US 3.45-3.55 GHz band</w:t>
      </w:r>
    </w:p>
    <w:p w14:paraId="5EF19A3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FB3137D" w14:textId="77777777" w:rsidR="0082020E" w:rsidRDefault="0082020E" w:rsidP="0082020E">
      <w:pPr>
        <w:rPr>
          <w:rFonts w:ascii="Arial" w:hAnsi="Arial" w:cs="Arial"/>
          <w:b/>
        </w:rPr>
      </w:pPr>
      <w:r>
        <w:rPr>
          <w:rFonts w:ascii="Arial" w:hAnsi="Arial" w:cs="Arial"/>
          <w:b/>
        </w:rPr>
        <w:t xml:space="preserve">Abstract: </w:t>
      </w:r>
    </w:p>
    <w:p w14:paraId="58409819" w14:textId="77777777" w:rsidR="0082020E" w:rsidRDefault="0082020E" w:rsidP="0082020E">
      <w:r>
        <w:t>Clarify that the power boosted NB-IoT RB shall be placed at the lower and upper edges of the BS RF bandwidth.</w:t>
      </w:r>
    </w:p>
    <w:p w14:paraId="4BEE00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837F7" w14:textId="60DABE9D" w:rsidR="0082020E" w:rsidRDefault="0082020E" w:rsidP="0082020E">
      <w:pPr>
        <w:rPr>
          <w:rFonts w:ascii="Arial" w:hAnsi="Arial" w:cs="Arial"/>
          <w:b/>
          <w:sz w:val="24"/>
        </w:rPr>
      </w:pPr>
      <w:r>
        <w:rPr>
          <w:rFonts w:ascii="Arial" w:hAnsi="Arial" w:cs="Arial"/>
          <w:b/>
          <w:color w:val="0000FF"/>
          <w:sz w:val="24"/>
        </w:rPr>
        <w:t>R4-2112272</w:t>
      </w:r>
      <w:r>
        <w:rPr>
          <w:rFonts w:ascii="Arial" w:hAnsi="Arial" w:cs="Arial"/>
          <w:b/>
          <w:color w:val="0000FF"/>
          <w:sz w:val="24"/>
        </w:rPr>
        <w:tab/>
      </w:r>
      <w:r>
        <w:rPr>
          <w:rFonts w:ascii="Arial" w:hAnsi="Arial" w:cs="Arial"/>
          <w:b/>
          <w:sz w:val="24"/>
        </w:rPr>
        <w:t>Draft CR to TS 38.104: Addition of FCC emission limits on US 3.45-3.55 GHz band</w:t>
      </w:r>
    </w:p>
    <w:p w14:paraId="73E2851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28084D1" w14:textId="77777777" w:rsidR="0082020E" w:rsidRDefault="0082020E" w:rsidP="0082020E">
      <w:pPr>
        <w:rPr>
          <w:rFonts w:ascii="Arial" w:hAnsi="Arial" w:cs="Arial"/>
          <w:b/>
        </w:rPr>
      </w:pPr>
      <w:r>
        <w:rPr>
          <w:rFonts w:ascii="Arial" w:hAnsi="Arial" w:cs="Arial"/>
          <w:b/>
        </w:rPr>
        <w:t xml:space="preserve">Abstract: </w:t>
      </w:r>
    </w:p>
    <w:p w14:paraId="0B752514" w14:textId="77777777" w:rsidR="0082020E" w:rsidRDefault="0082020E" w:rsidP="0082020E">
      <w:r>
        <w:t>Specify the FCC emission limits in US 3.45-3.55 GHz band as additional regional operating band unwanted emissions requirements for Band n77.</w:t>
      </w:r>
    </w:p>
    <w:p w14:paraId="7F058D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F6F91" w14:textId="77EBDC04" w:rsidR="0082020E" w:rsidRDefault="0082020E" w:rsidP="0082020E">
      <w:pPr>
        <w:rPr>
          <w:rFonts w:ascii="Arial" w:hAnsi="Arial" w:cs="Arial"/>
          <w:b/>
          <w:sz w:val="24"/>
        </w:rPr>
      </w:pPr>
      <w:r>
        <w:rPr>
          <w:rFonts w:ascii="Arial" w:hAnsi="Arial" w:cs="Arial"/>
          <w:b/>
          <w:color w:val="0000FF"/>
          <w:sz w:val="24"/>
        </w:rPr>
        <w:t>R4-2112273</w:t>
      </w:r>
      <w:r>
        <w:rPr>
          <w:rFonts w:ascii="Arial" w:hAnsi="Arial" w:cs="Arial"/>
          <w:b/>
          <w:color w:val="0000FF"/>
          <w:sz w:val="24"/>
        </w:rPr>
        <w:tab/>
      </w:r>
      <w:r>
        <w:rPr>
          <w:rFonts w:ascii="Arial" w:hAnsi="Arial" w:cs="Arial"/>
          <w:b/>
          <w:sz w:val="24"/>
        </w:rPr>
        <w:t>Draft CR to TS 38.141-1: Addition of FCC emission limits on US 3.45-3.55 GHz band</w:t>
      </w:r>
    </w:p>
    <w:p w14:paraId="64C7EFA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448C68E" w14:textId="77777777" w:rsidR="0082020E" w:rsidRDefault="0082020E" w:rsidP="0082020E">
      <w:pPr>
        <w:rPr>
          <w:rFonts w:ascii="Arial" w:hAnsi="Arial" w:cs="Arial"/>
          <w:b/>
        </w:rPr>
      </w:pPr>
      <w:r>
        <w:rPr>
          <w:rFonts w:ascii="Arial" w:hAnsi="Arial" w:cs="Arial"/>
          <w:b/>
        </w:rPr>
        <w:t xml:space="preserve">Abstract: </w:t>
      </w:r>
    </w:p>
    <w:p w14:paraId="15FA59F5" w14:textId="77777777" w:rsidR="0082020E" w:rsidRDefault="0082020E" w:rsidP="0082020E">
      <w:r>
        <w:t>Specify the FCC emission limits in US 3.45-3.55 GHz band as additional regional operating band unwanted emissions requirements for Band n77.</w:t>
      </w:r>
    </w:p>
    <w:p w14:paraId="0B2834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48A4D" w14:textId="4C80E46C" w:rsidR="0082020E" w:rsidRDefault="0082020E" w:rsidP="0082020E">
      <w:pPr>
        <w:rPr>
          <w:rFonts w:ascii="Arial" w:hAnsi="Arial" w:cs="Arial"/>
          <w:b/>
          <w:sz w:val="24"/>
        </w:rPr>
      </w:pPr>
      <w:r>
        <w:rPr>
          <w:rFonts w:ascii="Arial" w:hAnsi="Arial" w:cs="Arial"/>
          <w:b/>
          <w:color w:val="0000FF"/>
          <w:sz w:val="24"/>
        </w:rPr>
        <w:t>R4-2112274</w:t>
      </w:r>
      <w:r>
        <w:rPr>
          <w:rFonts w:ascii="Arial" w:hAnsi="Arial" w:cs="Arial"/>
          <w:b/>
          <w:color w:val="0000FF"/>
          <w:sz w:val="24"/>
        </w:rPr>
        <w:tab/>
      </w:r>
      <w:r>
        <w:rPr>
          <w:rFonts w:ascii="Arial" w:hAnsi="Arial" w:cs="Arial"/>
          <w:b/>
          <w:sz w:val="24"/>
        </w:rPr>
        <w:t>Draft CR to TS 38.141-1: Addition of FCC emission limits on US 3.45-3.55 GHz band</w:t>
      </w:r>
    </w:p>
    <w:p w14:paraId="7A6B3E71"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4EB3F07" w14:textId="77777777" w:rsidR="0082020E" w:rsidRDefault="0082020E" w:rsidP="0082020E">
      <w:pPr>
        <w:rPr>
          <w:rFonts w:ascii="Arial" w:hAnsi="Arial" w:cs="Arial"/>
          <w:b/>
        </w:rPr>
      </w:pPr>
      <w:r>
        <w:rPr>
          <w:rFonts w:ascii="Arial" w:hAnsi="Arial" w:cs="Arial"/>
          <w:b/>
        </w:rPr>
        <w:t xml:space="preserve">Abstract: </w:t>
      </w:r>
    </w:p>
    <w:p w14:paraId="7EFB92E0" w14:textId="77777777" w:rsidR="0082020E" w:rsidRDefault="0082020E" w:rsidP="0082020E">
      <w:r>
        <w:t>Specify the FCC emission limits in US 3.45-3.55 GHz band as additional regional operating band unwanted emissions requirements for Band n77.</w:t>
      </w:r>
    </w:p>
    <w:p w14:paraId="409B7A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7E70B" w14:textId="6DEB119D" w:rsidR="0082020E" w:rsidRDefault="0082020E" w:rsidP="0082020E">
      <w:pPr>
        <w:rPr>
          <w:rFonts w:ascii="Arial" w:hAnsi="Arial" w:cs="Arial"/>
          <w:b/>
          <w:sz w:val="24"/>
        </w:rPr>
      </w:pPr>
      <w:r>
        <w:rPr>
          <w:rFonts w:ascii="Arial" w:hAnsi="Arial" w:cs="Arial"/>
          <w:b/>
          <w:color w:val="0000FF"/>
          <w:sz w:val="24"/>
        </w:rPr>
        <w:t>R4-2112822</w:t>
      </w:r>
      <w:r>
        <w:rPr>
          <w:rFonts w:ascii="Arial" w:hAnsi="Arial" w:cs="Arial"/>
          <w:b/>
          <w:color w:val="0000FF"/>
          <w:sz w:val="24"/>
        </w:rPr>
        <w:tab/>
      </w:r>
      <w:r>
        <w:rPr>
          <w:rFonts w:ascii="Arial" w:hAnsi="Arial" w:cs="Arial"/>
          <w:b/>
          <w:sz w:val="24"/>
        </w:rPr>
        <w:t>Band n77 issues in the US</w:t>
      </w:r>
    </w:p>
    <w:p w14:paraId="3719EFD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F3C29B" w14:textId="77777777" w:rsidR="0082020E" w:rsidRDefault="0082020E" w:rsidP="0082020E">
      <w:pPr>
        <w:rPr>
          <w:rFonts w:ascii="Arial" w:hAnsi="Arial" w:cs="Arial"/>
          <w:b/>
        </w:rPr>
      </w:pPr>
      <w:r>
        <w:rPr>
          <w:rFonts w:ascii="Arial" w:hAnsi="Arial" w:cs="Arial"/>
          <w:b/>
        </w:rPr>
        <w:t xml:space="preserve">Abstract: </w:t>
      </w:r>
    </w:p>
    <w:p w14:paraId="04464E8C" w14:textId="77777777" w:rsidR="0082020E" w:rsidRDefault="0082020E" w:rsidP="0082020E">
      <w:r>
        <w:t>In this contribution we present solutions to the problem of devices restricted to 3700-3980 MHz in the US. RAN2 aspects are also included (the same contribution is submitted to RAN2#115-e)</w:t>
      </w:r>
    </w:p>
    <w:p w14:paraId="2ABC66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F89FD" w14:textId="77777777" w:rsidR="0082020E" w:rsidRDefault="0082020E" w:rsidP="0082020E">
      <w:pPr>
        <w:pStyle w:val="Heading3"/>
      </w:pPr>
      <w:bookmarkStart w:id="583" w:name="_Toc79760151"/>
      <w:bookmarkStart w:id="584" w:name="_Toc79760916"/>
      <w:bookmarkStart w:id="585" w:name="_Toc80034868"/>
      <w:r>
        <w:t>6.2</w:t>
      </w:r>
      <w:r>
        <w:tab/>
        <w:t>LTE maintenance and TEI</w:t>
      </w:r>
      <w:bookmarkEnd w:id="583"/>
      <w:bookmarkEnd w:id="584"/>
      <w:bookmarkEnd w:id="585"/>
    </w:p>
    <w:p w14:paraId="0CD21E77" w14:textId="77777777" w:rsidR="0082020E" w:rsidRDefault="0082020E" w:rsidP="0082020E">
      <w:pPr>
        <w:pStyle w:val="Heading4"/>
      </w:pPr>
      <w:bookmarkStart w:id="586" w:name="_Toc79760152"/>
      <w:bookmarkStart w:id="587" w:name="_Toc79760917"/>
      <w:bookmarkStart w:id="588" w:name="_Toc80034869"/>
      <w:r>
        <w:t>6.2.1</w:t>
      </w:r>
      <w:r>
        <w:tab/>
        <w:t>BS RF requirements</w:t>
      </w:r>
      <w:bookmarkEnd w:id="586"/>
      <w:bookmarkEnd w:id="587"/>
      <w:bookmarkEnd w:id="588"/>
    </w:p>
    <w:p w14:paraId="0F3BB6B1" w14:textId="77777777" w:rsidR="0082020E" w:rsidRDefault="0082020E" w:rsidP="0082020E">
      <w:pPr>
        <w:pStyle w:val="Heading4"/>
      </w:pPr>
      <w:bookmarkStart w:id="589" w:name="_Toc79760153"/>
      <w:bookmarkStart w:id="590" w:name="_Toc79760918"/>
      <w:bookmarkStart w:id="591" w:name="_Toc80034870"/>
      <w:r>
        <w:t>6.2.2</w:t>
      </w:r>
      <w:r>
        <w:tab/>
        <w:t>UE RF requirements</w:t>
      </w:r>
      <w:bookmarkEnd w:id="589"/>
      <w:bookmarkEnd w:id="590"/>
      <w:bookmarkEnd w:id="591"/>
    </w:p>
    <w:p w14:paraId="6E0FA9AC" w14:textId="78CD3DED" w:rsidR="0082020E" w:rsidRDefault="0082020E" w:rsidP="0082020E">
      <w:pPr>
        <w:rPr>
          <w:rFonts w:ascii="Arial" w:hAnsi="Arial" w:cs="Arial"/>
          <w:b/>
          <w:sz w:val="24"/>
        </w:rPr>
      </w:pPr>
      <w:r>
        <w:rPr>
          <w:rFonts w:ascii="Arial" w:hAnsi="Arial" w:cs="Arial"/>
          <w:b/>
          <w:color w:val="0000FF"/>
          <w:sz w:val="24"/>
        </w:rPr>
        <w:t>R4-2114091</w:t>
      </w:r>
      <w:r>
        <w:rPr>
          <w:rFonts w:ascii="Arial" w:hAnsi="Arial" w:cs="Arial"/>
          <w:b/>
          <w:color w:val="0000FF"/>
          <w:sz w:val="24"/>
        </w:rPr>
        <w:tab/>
      </w:r>
      <w:r>
        <w:rPr>
          <w:rFonts w:ascii="Arial" w:hAnsi="Arial" w:cs="Arial"/>
          <w:b/>
          <w:sz w:val="24"/>
        </w:rPr>
        <w:t>Draft CR MPR and AMPR for LTE CA 256QAM PC2</w:t>
      </w:r>
    </w:p>
    <w:p w14:paraId="56E83EC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1BED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D931C" w14:textId="6897C1F4" w:rsidR="0082020E" w:rsidRDefault="0082020E" w:rsidP="0082020E">
      <w:pPr>
        <w:rPr>
          <w:rFonts w:ascii="Arial" w:hAnsi="Arial" w:cs="Arial"/>
          <w:b/>
          <w:sz w:val="24"/>
        </w:rPr>
      </w:pPr>
      <w:r>
        <w:rPr>
          <w:rFonts w:ascii="Arial" w:hAnsi="Arial" w:cs="Arial"/>
          <w:b/>
          <w:color w:val="0000FF"/>
          <w:sz w:val="24"/>
        </w:rPr>
        <w:t>R4-2114524</w:t>
      </w:r>
      <w:r>
        <w:rPr>
          <w:rFonts w:ascii="Arial" w:hAnsi="Arial" w:cs="Arial"/>
          <w:b/>
          <w:color w:val="0000FF"/>
          <w:sz w:val="24"/>
        </w:rPr>
        <w:tab/>
      </w:r>
      <w:r>
        <w:rPr>
          <w:rFonts w:ascii="Arial" w:hAnsi="Arial" w:cs="Arial"/>
          <w:b/>
          <w:sz w:val="24"/>
        </w:rPr>
        <w:t>draft CR for TS 36.101 correction of Pcmax for LTE V2X (Rel-14)</w:t>
      </w:r>
    </w:p>
    <w:p w14:paraId="6926C80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72C3A4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898C1" w14:textId="25F36023" w:rsidR="0082020E" w:rsidRDefault="0082020E" w:rsidP="0082020E">
      <w:pPr>
        <w:rPr>
          <w:rFonts w:ascii="Arial" w:hAnsi="Arial" w:cs="Arial"/>
          <w:b/>
          <w:sz w:val="24"/>
        </w:rPr>
      </w:pPr>
      <w:r>
        <w:rPr>
          <w:rFonts w:ascii="Arial" w:hAnsi="Arial" w:cs="Arial"/>
          <w:b/>
          <w:color w:val="0000FF"/>
          <w:sz w:val="24"/>
        </w:rPr>
        <w:t>R4-2114525</w:t>
      </w:r>
      <w:r>
        <w:rPr>
          <w:rFonts w:ascii="Arial" w:hAnsi="Arial" w:cs="Arial"/>
          <w:b/>
          <w:color w:val="0000FF"/>
          <w:sz w:val="24"/>
        </w:rPr>
        <w:tab/>
      </w:r>
      <w:r>
        <w:rPr>
          <w:rFonts w:ascii="Arial" w:hAnsi="Arial" w:cs="Arial"/>
          <w:b/>
          <w:sz w:val="24"/>
        </w:rPr>
        <w:t>draft CR for TS 36.101 correction of Pcmax for LTE V2X (Rel-15)</w:t>
      </w:r>
    </w:p>
    <w:p w14:paraId="29313F3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v15.15.0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3454A1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BD365" w14:textId="3DEA5A14" w:rsidR="0082020E" w:rsidRDefault="0082020E" w:rsidP="0082020E">
      <w:pPr>
        <w:rPr>
          <w:rFonts w:ascii="Arial" w:hAnsi="Arial" w:cs="Arial"/>
          <w:b/>
          <w:sz w:val="24"/>
        </w:rPr>
      </w:pPr>
      <w:r>
        <w:rPr>
          <w:rFonts w:ascii="Arial" w:hAnsi="Arial" w:cs="Arial"/>
          <w:b/>
          <w:color w:val="0000FF"/>
          <w:sz w:val="24"/>
        </w:rPr>
        <w:t>R4-2114526</w:t>
      </w:r>
      <w:r>
        <w:rPr>
          <w:rFonts w:ascii="Arial" w:hAnsi="Arial" w:cs="Arial"/>
          <w:b/>
          <w:color w:val="0000FF"/>
          <w:sz w:val="24"/>
        </w:rPr>
        <w:tab/>
      </w:r>
      <w:r>
        <w:rPr>
          <w:rFonts w:ascii="Arial" w:hAnsi="Arial" w:cs="Arial"/>
          <w:b/>
          <w:sz w:val="24"/>
        </w:rPr>
        <w:t>draft CR for TS 36.101 correction of Pcmax for LTE V2X (Rel-16)</w:t>
      </w:r>
    </w:p>
    <w:p w14:paraId="562D480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87C1D4F"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E83E9" w14:textId="571B27CC" w:rsidR="0082020E" w:rsidRDefault="0082020E" w:rsidP="0082020E">
      <w:pPr>
        <w:rPr>
          <w:rFonts w:ascii="Arial" w:hAnsi="Arial" w:cs="Arial"/>
          <w:b/>
          <w:sz w:val="24"/>
        </w:rPr>
      </w:pPr>
      <w:r>
        <w:rPr>
          <w:rFonts w:ascii="Arial" w:hAnsi="Arial" w:cs="Arial"/>
          <w:b/>
          <w:color w:val="0000FF"/>
          <w:sz w:val="24"/>
        </w:rPr>
        <w:t>R4-2114527</w:t>
      </w:r>
      <w:r>
        <w:rPr>
          <w:rFonts w:ascii="Arial" w:hAnsi="Arial" w:cs="Arial"/>
          <w:b/>
          <w:color w:val="0000FF"/>
          <w:sz w:val="24"/>
        </w:rPr>
        <w:tab/>
      </w:r>
      <w:r>
        <w:rPr>
          <w:rFonts w:ascii="Arial" w:hAnsi="Arial" w:cs="Arial"/>
          <w:b/>
          <w:sz w:val="24"/>
        </w:rPr>
        <w:t>draft CR for TS 36.101 correction of Pcmax for LTE V2X (Rel-17)</w:t>
      </w:r>
    </w:p>
    <w:p w14:paraId="29F8491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F7732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0750C" w14:textId="77777777" w:rsidR="0082020E" w:rsidRDefault="0082020E" w:rsidP="0082020E">
      <w:pPr>
        <w:pStyle w:val="Heading4"/>
      </w:pPr>
      <w:bookmarkStart w:id="592" w:name="_Toc79760154"/>
      <w:bookmarkStart w:id="593" w:name="_Toc79760919"/>
      <w:bookmarkStart w:id="594" w:name="_Toc80034871"/>
      <w:r>
        <w:t>6.2.3</w:t>
      </w:r>
      <w:r>
        <w:tab/>
        <w:t>RRM requirements</w:t>
      </w:r>
      <w:bookmarkEnd w:id="592"/>
      <w:bookmarkEnd w:id="593"/>
      <w:bookmarkEnd w:id="594"/>
    </w:p>
    <w:p w14:paraId="27054E43" w14:textId="77777777" w:rsidR="0082020E" w:rsidRDefault="0082020E" w:rsidP="0082020E">
      <w:pPr>
        <w:pStyle w:val="Heading5"/>
      </w:pPr>
      <w:bookmarkStart w:id="595" w:name="_Toc79760155"/>
      <w:bookmarkStart w:id="596" w:name="_Toc79760920"/>
      <w:bookmarkStart w:id="597" w:name="_Toc80034872"/>
      <w:r>
        <w:t>6.2.3.1</w:t>
      </w:r>
      <w:r>
        <w:tab/>
        <w:t>RRM core requirements</w:t>
      </w:r>
      <w:bookmarkEnd w:id="595"/>
      <w:bookmarkEnd w:id="596"/>
      <w:bookmarkEnd w:id="597"/>
    </w:p>
    <w:p w14:paraId="47D2A004" w14:textId="16CBDC12" w:rsidR="0082020E" w:rsidRDefault="0082020E" w:rsidP="0082020E">
      <w:pPr>
        <w:rPr>
          <w:rFonts w:ascii="Arial" w:hAnsi="Arial" w:cs="Arial"/>
          <w:b/>
          <w:sz w:val="24"/>
        </w:rPr>
      </w:pPr>
      <w:r>
        <w:rPr>
          <w:rFonts w:ascii="Arial" w:hAnsi="Arial" w:cs="Arial"/>
          <w:b/>
          <w:color w:val="0000FF"/>
          <w:sz w:val="24"/>
        </w:rPr>
        <w:t>R4-2113512</w:t>
      </w:r>
      <w:r>
        <w:rPr>
          <w:rFonts w:ascii="Arial" w:hAnsi="Arial" w:cs="Arial"/>
          <w:b/>
          <w:color w:val="0000FF"/>
          <w:sz w:val="24"/>
        </w:rPr>
        <w:tab/>
      </w:r>
      <w:r>
        <w:rPr>
          <w:rFonts w:ascii="Arial" w:hAnsi="Arial" w:cs="Arial"/>
          <w:b/>
          <w:sz w:val="24"/>
        </w:rPr>
        <w:t>TDD UL-DL and DL-UL switching in LTE DAPS handover</w:t>
      </w:r>
    </w:p>
    <w:p w14:paraId="0D21C9E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BDAA22" w14:textId="77777777" w:rsidR="0082020E" w:rsidRDefault="0082020E" w:rsidP="0082020E">
      <w:pPr>
        <w:rPr>
          <w:rFonts w:ascii="Arial" w:hAnsi="Arial" w:cs="Arial"/>
          <w:b/>
        </w:rPr>
      </w:pPr>
      <w:r>
        <w:rPr>
          <w:rFonts w:ascii="Arial" w:hAnsi="Arial" w:cs="Arial"/>
          <w:b/>
        </w:rPr>
        <w:t xml:space="preserve">Abstract: </w:t>
      </w:r>
    </w:p>
    <w:p w14:paraId="4AF6F632" w14:textId="77777777" w:rsidR="0082020E" w:rsidRDefault="0082020E" w:rsidP="0082020E">
      <w:r>
        <w:t>Further clarification on DL-to-UL and UL-to-DL switching time</w:t>
      </w:r>
    </w:p>
    <w:p w14:paraId="5F6C8C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64DAC" w14:textId="5D3E2E2D" w:rsidR="0082020E" w:rsidRDefault="0082020E" w:rsidP="0082020E">
      <w:pPr>
        <w:rPr>
          <w:rFonts w:ascii="Arial" w:hAnsi="Arial" w:cs="Arial"/>
          <w:b/>
          <w:sz w:val="24"/>
        </w:rPr>
      </w:pPr>
      <w:r>
        <w:rPr>
          <w:rFonts w:ascii="Arial" w:hAnsi="Arial" w:cs="Arial"/>
          <w:b/>
          <w:color w:val="0000FF"/>
          <w:sz w:val="24"/>
        </w:rPr>
        <w:t>R4-2113513</w:t>
      </w:r>
      <w:r>
        <w:rPr>
          <w:rFonts w:ascii="Arial" w:hAnsi="Arial" w:cs="Arial"/>
          <w:b/>
          <w:color w:val="0000FF"/>
          <w:sz w:val="24"/>
        </w:rPr>
        <w:tab/>
      </w:r>
      <w:r>
        <w:rPr>
          <w:rFonts w:ascii="Arial" w:hAnsi="Arial" w:cs="Arial"/>
          <w:b/>
          <w:sz w:val="24"/>
        </w:rPr>
        <w:t>Correction on the synchronous condition for DAPS handover</w:t>
      </w:r>
    </w:p>
    <w:p w14:paraId="7FBC524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600C42B0" w14:textId="77777777" w:rsidR="0082020E" w:rsidRDefault="0082020E" w:rsidP="0082020E">
      <w:pPr>
        <w:rPr>
          <w:rFonts w:ascii="Arial" w:hAnsi="Arial" w:cs="Arial"/>
          <w:b/>
        </w:rPr>
      </w:pPr>
      <w:r>
        <w:rPr>
          <w:rFonts w:ascii="Arial" w:hAnsi="Arial" w:cs="Arial"/>
          <w:b/>
        </w:rPr>
        <w:t xml:space="preserve">Abstract: </w:t>
      </w:r>
    </w:p>
    <w:p w14:paraId="7F5129ED" w14:textId="77777777" w:rsidR="0082020E" w:rsidRDefault="0082020E" w:rsidP="0082020E">
      <w:r>
        <w:t>Add conditions for not expected to transmit / not expected to receive covering both source and target cell. Add autonomous interruption allowance if these conditions are unspecified.</w:t>
      </w:r>
    </w:p>
    <w:p w14:paraId="4F4E18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E4B0A" w14:textId="088DBC97" w:rsidR="0082020E" w:rsidRDefault="0082020E" w:rsidP="0082020E">
      <w:pPr>
        <w:rPr>
          <w:rFonts w:ascii="Arial" w:hAnsi="Arial" w:cs="Arial"/>
          <w:b/>
          <w:sz w:val="24"/>
        </w:rPr>
      </w:pPr>
      <w:r>
        <w:rPr>
          <w:rFonts w:ascii="Arial" w:hAnsi="Arial" w:cs="Arial"/>
          <w:b/>
          <w:color w:val="0000FF"/>
          <w:sz w:val="24"/>
        </w:rPr>
        <w:t>R4-2113514</w:t>
      </w:r>
      <w:r>
        <w:rPr>
          <w:rFonts w:ascii="Arial" w:hAnsi="Arial" w:cs="Arial"/>
          <w:b/>
          <w:color w:val="0000FF"/>
          <w:sz w:val="24"/>
        </w:rPr>
        <w:tab/>
      </w:r>
      <w:r>
        <w:rPr>
          <w:rFonts w:ascii="Arial" w:hAnsi="Arial" w:cs="Arial"/>
          <w:b/>
          <w:sz w:val="24"/>
        </w:rPr>
        <w:t>Correction on the synchronous condition for DAPS handover</w:t>
      </w:r>
    </w:p>
    <w:p w14:paraId="2A46F81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3E8CB17" w14:textId="77777777" w:rsidR="0082020E" w:rsidRDefault="0082020E" w:rsidP="0082020E">
      <w:pPr>
        <w:rPr>
          <w:rFonts w:ascii="Arial" w:hAnsi="Arial" w:cs="Arial"/>
          <w:b/>
        </w:rPr>
      </w:pPr>
      <w:r>
        <w:rPr>
          <w:rFonts w:ascii="Arial" w:hAnsi="Arial" w:cs="Arial"/>
          <w:b/>
        </w:rPr>
        <w:t xml:space="preserve">Abstract: </w:t>
      </w:r>
    </w:p>
    <w:p w14:paraId="36B680CD" w14:textId="77777777" w:rsidR="0082020E" w:rsidRDefault="0082020E" w:rsidP="0082020E">
      <w:r>
        <w:t>Add conditions for not expected to transmit / not expected to receive covering both source and target cell. Add autonomous interruption allowance if these conditions are unspecified.</w:t>
      </w:r>
    </w:p>
    <w:p w14:paraId="026660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98D7" w14:textId="6163383D" w:rsidR="0082020E" w:rsidRDefault="0082020E" w:rsidP="0082020E">
      <w:pPr>
        <w:rPr>
          <w:rFonts w:ascii="Arial" w:hAnsi="Arial" w:cs="Arial"/>
          <w:b/>
          <w:sz w:val="24"/>
        </w:rPr>
      </w:pPr>
      <w:r>
        <w:rPr>
          <w:rFonts w:ascii="Arial" w:hAnsi="Arial" w:cs="Arial"/>
          <w:b/>
          <w:color w:val="0000FF"/>
          <w:sz w:val="24"/>
        </w:rPr>
        <w:t>R4-2113829</w:t>
      </w:r>
      <w:r>
        <w:rPr>
          <w:rFonts w:ascii="Arial" w:hAnsi="Arial" w:cs="Arial"/>
          <w:b/>
          <w:color w:val="0000FF"/>
          <w:sz w:val="24"/>
        </w:rPr>
        <w:tab/>
      </w:r>
      <w:r>
        <w:rPr>
          <w:rFonts w:ascii="Arial" w:hAnsi="Arial" w:cs="Arial"/>
          <w:b/>
          <w:sz w:val="24"/>
        </w:rPr>
        <w:t>Clarification on asynchronous DAPS handover R16</w:t>
      </w:r>
    </w:p>
    <w:p w14:paraId="0F0C067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0CF61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17432" w14:textId="3BBBEC72" w:rsidR="0082020E" w:rsidRDefault="0082020E" w:rsidP="0082020E">
      <w:pPr>
        <w:rPr>
          <w:rFonts w:ascii="Arial" w:hAnsi="Arial" w:cs="Arial"/>
          <w:b/>
          <w:sz w:val="24"/>
        </w:rPr>
      </w:pPr>
      <w:r>
        <w:rPr>
          <w:rFonts w:ascii="Arial" w:hAnsi="Arial" w:cs="Arial"/>
          <w:b/>
          <w:color w:val="0000FF"/>
          <w:sz w:val="24"/>
        </w:rPr>
        <w:t>R4-2113830</w:t>
      </w:r>
      <w:r>
        <w:rPr>
          <w:rFonts w:ascii="Arial" w:hAnsi="Arial" w:cs="Arial"/>
          <w:b/>
          <w:color w:val="0000FF"/>
          <w:sz w:val="24"/>
        </w:rPr>
        <w:tab/>
      </w:r>
      <w:r>
        <w:rPr>
          <w:rFonts w:ascii="Arial" w:hAnsi="Arial" w:cs="Arial"/>
          <w:b/>
          <w:sz w:val="24"/>
        </w:rPr>
        <w:t>Clarification on asynchronous DAPS handover R17</w:t>
      </w:r>
    </w:p>
    <w:p w14:paraId="2C97DFEE"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2B814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92D4" w14:textId="2D0E2FDF" w:rsidR="0082020E" w:rsidRDefault="0082020E" w:rsidP="0082020E">
      <w:pPr>
        <w:rPr>
          <w:rFonts w:ascii="Arial" w:hAnsi="Arial" w:cs="Arial"/>
          <w:b/>
          <w:sz w:val="24"/>
        </w:rPr>
      </w:pPr>
      <w:r>
        <w:rPr>
          <w:rFonts w:ascii="Arial" w:hAnsi="Arial" w:cs="Arial"/>
          <w:b/>
          <w:color w:val="0000FF"/>
          <w:sz w:val="24"/>
        </w:rPr>
        <w:t>R4-2114070</w:t>
      </w:r>
      <w:r>
        <w:rPr>
          <w:rFonts w:ascii="Arial" w:hAnsi="Arial" w:cs="Arial"/>
          <w:b/>
          <w:color w:val="0000FF"/>
          <w:sz w:val="24"/>
        </w:rPr>
        <w:tab/>
      </w:r>
      <w:r>
        <w:rPr>
          <w:rFonts w:ascii="Arial" w:hAnsi="Arial" w:cs="Arial"/>
          <w:b/>
          <w:sz w:val="24"/>
        </w:rPr>
        <w:t>Discussion on RSS based RSRQ for LTE-MTC</w:t>
      </w:r>
    </w:p>
    <w:p w14:paraId="64FB13D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F10AC0" w14:textId="77777777" w:rsidR="0082020E" w:rsidRDefault="0082020E" w:rsidP="0082020E">
      <w:pPr>
        <w:rPr>
          <w:rFonts w:ascii="Arial" w:hAnsi="Arial" w:cs="Arial"/>
          <w:b/>
        </w:rPr>
      </w:pPr>
      <w:r>
        <w:rPr>
          <w:rFonts w:ascii="Arial" w:hAnsi="Arial" w:cs="Arial"/>
          <w:b/>
        </w:rPr>
        <w:t xml:space="preserve">Abstract: </w:t>
      </w:r>
    </w:p>
    <w:p w14:paraId="2506ABFB" w14:textId="77777777" w:rsidR="0082020E" w:rsidRDefault="0082020E" w:rsidP="0082020E">
      <w:r>
        <w:t>Discussion on proceeding for RSRQ for configured RSS-based RSRP</w:t>
      </w:r>
    </w:p>
    <w:p w14:paraId="7707FE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F524F" w14:textId="09B09495" w:rsidR="0082020E" w:rsidRDefault="0082020E" w:rsidP="0082020E">
      <w:pPr>
        <w:rPr>
          <w:rFonts w:ascii="Arial" w:hAnsi="Arial" w:cs="Arial"/>
          <w:b/>
          <w:sz w:val="24"/>
        </w:rPr>
      </w:pPr>
      <w:r>
        <w:rPr>
          <w:rFonts w:ascii="Arial" w:hAnsi="Arial" w:cs="Arial"/>
          <w:b/>
          <w:color w:val="0000FF"/>
          <w:sz w:val="24"/>
        </w:rPr>
        <w:t>R4-2114071</w:t>
      </w:r>
      <w:r>
        <w:rPr>
          <w:rFonts w:ascii="Arial" w:hAnsi="Arial" w:cs="Arial"/>
          <w:b/>
          <w:color w:val="0000FF"/>
          <w:sz w:val="24"/>
        </w:rPr>
        <w:tab/>
      </w:r>
      <w:r>
        <w:rPr>
          <w:rFonts w:ascii="Arial" w:hAnsi="Arial" w:cs="Arial"/>
          <w:b/>
          <w:sz w:val="24"/>
        </w:rPr>
        <w:t>Applicability of CRS-based RSRQ for RSS-based RSRP measurement configuration</w:t>
      </w:r>
    </w:p>
    <w:p w14:paraId="4BE8A9D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CBC8703" w14:textId="77777777" w:rsidR="0082020E" w:rsidRDefault="0082020E" w:rsidP="0082020E">
      <w:pPr>
        <w:rPr>
          <w:rFonts w:ascii="Arial" w:hAnsi="Arial" w:cs="Arial"/>
          <w:b/>
        </w:rPr>
      </w:pPr>
      <w:r>
        <w:rPr>
          <w:rFonts w:ascii="Arial" w:hAnsi="Arial" w:cs="Arial"/>
          <w:b/>
        </w:rPr>
        <w:t xml:space="preserve">Abstract: </w:t>
      </w:r>
    </w:p>
    <w:p w14:paraId="6C832ABB" w14:textId="77777777" w:rsidR="0082020E" w:rsidRDefault="0082020E" w:rsidP="0082020E">
      <w:r>
        <w:t>CR to introduce CRS-based RSRQ in Rel-16.</w:t>
      </w:r>
    </w:p>
    <w:p w14:paraId="36F16B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0C383" w14:textId="1F197CC9" w:rsidR="0082020E" w:rsidRDefault="0082020E" w:rsidP="0082020E">
      <w:pPr>
        <w:rPr>
          <w:rFonts w:ascii="Arial" w:hAnsi="Arial" w:cs="Arial"/>
          <w:b/>
          <w:sz w:val="24"/>
        </w:rPr>
      </w:pPr>
      <w:r>
        <w:rPr>
          <w:rFonts w:ascii="Arial" w:hAnsi="Arial" w:cs="Arial"/>
          <w:b/>
          <w:color w:val="0000FF"/>
          <w:sz w:val="24"/>
        </w:rPr>
        <w:t>R4-2114072</w:t>
      </w:r>
      <w:r>
        <w:rPr>
          <w:rFonts w:ascii="Arial" w:hAnsi="Arial" w:cs="Arial"/>
          <w:b/>
          <w:color w:val="0000FF"/>
          <w:sz w:val="24"/>
        </w:rPr>
        <w:tab/>
      </w:r>
      <w:r>
        <w:rPr>
          <w:rFonts w:ascii="Arial" w:hAnsi="Arial" w:cs="Arial"/>
          <w:b/>
          <w:sz w:val="24"/>
        </w:rPr>
        <w:t>Applicability of CRS-based RSRQ for RSS-based RSRP measurement configuration</w:t>
      </w:r>
    </w:p>
    <w:p w14:paraId="25B4D7A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8E7245A" w14:textId="77777777" w:rsidR="0082020E" w:rsidRDefault="0082020E" w:rsidP="0082020E">
      <w:pPr>
        <w:rPr>
          <w:rFonts w:ascii="Arial" w:hAnsi="Arial" w:cs="Arial"/>
          <w:b/>
        </w:rPr>
      </w:pPr>
      <w:r>
        <w:rPr>
          <w:rFonts w:ascii="Arial" w:hAnsi="Arial" w:cs="Arial"/>
          <w:b/>
        </w:rPr>
        <w:t xml:space="preserve">Abstract: </w:t>
      </w:r>
    </w:p>
    <w:p w14:paraId="0CB96D9B" w14:textId="77777777" w:rsidR="0082020E" w:rsidRDefault="0082020E" w:rsidP="0082020E">
      <w:r>
        <w:t>CR to introduce CRS-based RSRQ in Rel-16.</w:t>
      </w:r>
    </w:p>
    <w:p w14:paraId="49A010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4E8E9" w14:textId="4B2378A4" w:rsidR="0082020E" w:rsidRDefault="0082020E" w:rsidP="0082020E">
      <w:pPr>
        <w:rPr>
          <w:rFonts w:ascii="Arial" w:hAnsi="Arial" w:cs="Arial"/>
          <w:b/>
          <w:sz w:val="24"/>
        </w:rPr>
      </w:pPr>
      <w:r>
        <w:rPr>
          <w:rFonts w:ascii="Arial" w:hAnsi="Arial" w:cs="Arial"/>
          <w:b/>
          <w:color w:val="0000FF"/>
          <w:sz w:val="24"/>
        </w:rPr>
        <w:t>R4-2114087</w:t>
      </w:r>
      <w:r>
        <w:rPr>
          <w:rFonts w:ascii="Arial" w:hAnsi="Arial" w:cs="Arial"/>
          <w:b/>
          <w:color w:val="0000FF"/>
          <w:sz w:val="24"/>
        </w:rPr>
        <w:tab/>
      </w:r>
      <w:r>
        <w:rPr>
          <w:rFonts w:ascii="Arial" w:hAnsi="Arial" w:cs="Arial"/>
          <w:b/>
          <w:sz w:val="24"/>
        </w:rPr>
        <w:t>Discussions on RSS based RSRQ measurement for Rel-16 eMTC UE</w:t>
      </w:r>
    </w:p>
    <w:p w14:paraId="4412F39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DC6DDC6" w14:textId="77777777" w:rsidR="0082020E" w:rsidRDefault="0082020E" w:rsidP="0082020E">
      <w:pPr>
        <w:rPr>
          <w:rFonts w:ascii="Arial" w:hAnsi="Arial" w:cs="Arial"/>
          <w:b/>
        </w:rPr>
      </w:pPr>
      <w:r>
        <w:rPr>
          <w:rFonts w:ascii="Arial" w:hAnsi="Arial" w:cs="Arial"/>
          <w:b/>
        </w:rPr>
        <w:t xml:space="preserve">Abstract: </w:t>
      </w:r>
    </w:p>
    <w:p w14:paraId="439234AB" w14:textId="77777777" w:rsidR="0082020E" w:rsidRDefault="0082020E" w:rsidP="0082020E">
      <w:r>
        <w:t>In this contribution we discuss the RSS based RSRQ measurement for release 16 eMTC based on the incoming LS and previous agreement captured in [1].</w:t>
      </w:r>
    </w:p>
    <w:p w14:paraId="68730F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8130E" w14:textId="338BAFA2" w:rsidR="0082020E" w:rsidRDefault="0082020E" w:rsidP="0082020E">
      <w:pPr>
        <w:rPr>
          <w:rFonts w:ascii="Arial" w:hAnsi="Arial" w:cs="Arial"/>
          <w:b/>
          <w:sz w:val="24"/>
        </w:rPr>
      </w:pPr>
      <w:r>
        <w:rPr>
          <w:rFonts w:ascii="Arial" w:hAnsi="Arial" w:cs="Arial"/>
          <w:b/>
          <w:color w:val="0000FF"/>
          <w:sz w:val="24"/>
        </w:rPr>
        <w:t>R4-2114200</w:t>
      </w:r>
      <w:r>
        <w:rPr>
          <w:rFonts w:ascii="Arial" w:hAnsi="Arial" w:cs="Arial"/>
          <w:b/>
          <w:color w:val="0000FF"/>
          <w:sz w:val="24"/>
        </w:rPr>
        <w:tab/>
      </w:r>
      <w:r>
        <w:rPr>
          <w:rFonts w:ascii="Arial" w:hAnsi="Arial" w:cs="Arial"/>
          <w:b/>
          <w:sz w:val="24"/>
        </w:rPr>
        <w:t>On RSRQ for RRS-based measurements for LTE-MTC</w:t>
      </w:r>
    </w:p>
    <w:p w14:paraId="45C7060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2BF28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B3B2" w14:textId="107F64D3" w:rsidR="0082020E" w:rsidRDefault="0082020E" w:rsidP="0082020E">
      <w:pPr>
        <w:rPr>
          <w:rFonts w:ascii="Arial" w:hAnsi="Arial" w:cs="Arial"/>
          <w:b/>
          <w:sz w:val="24"/>
        </w:rPr>
      </w:pPr>
      <w:r>
        <w:rPr>
          <w:rFonts w:ascii="Arial" w:hAnsi="Arial" w:cs="Arial"/>
          <w:b/>
          <w:color w:val="0000FF"/>
          <w:sz w:val="24"/>
        </w:rPr>
        <w:lastRenderedPageBreak/>
        <w:t>R4-2114302</w:t>
      </w:r>
      <w:r>
        <w:rPr>
          <w:rFonts w:ascii="Arial" w:hAnsi="Arial" w:cs="Arial"/>
          <w:b/>
          <w:color w:val="0000FF"/>
          <w:sz w:val="24"/>
        </w:rPr>
        <w:tab/>
      </w:r>
      <w:r>
        <w:rPr>
          <w:rFonts w:ascii="Arial" w:hAnsi="Arial" w:cs="Arial"/>
          <w:b/>
          <w:sz w:val="24"/>
        </w:rPr>
        <w:t>Discussion on remaining issues in Rel-16 eMTC RRM</w:t>
      </w:r>
    </w:p>
    <w:p w14:paraId="19983D45"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481A3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BA83B" w14:textId="08F1A599" w:rsidR="0082020E" w:rsidRDefault="0082020E" w:rsidP="0082020E">
      <w:pPr>
        <w:rPr>
          <w:rFonts w:ascii="Arial" w:hAnsi="Arial" w:cs="Arial"/>
          <w:b/>
          <w:sz w:val="24"/>
        </w:rPr>
      </w:pPr>
      <w:r>
        <w:rPr>
          <w:rFonts w:ascii="Arial" w:hAnsi="Arial" w:cs="Arial"/>
          <w:b/>
          <w:color w:val="0000FF"/>
          <w:sz w:val="24"/>
        </w:rPr>
        <w:t>R4-2114303</w:t>
      </w:r>
      <w:r>
        <w:rPr>
          <w:rFonts w:ascii="Arial" w:hAnsi="Arial" w:cs="Arial"/>
          <w:b/>
          <w:color w:val="0000FF"/>
          <w:sz w:val="24"/>
        </w:rPr>
        <w:tab/>
      </w:r>
      <w:r>
        <w:rPr>
          <w:rFonts w:ascii="Arial" w:hAnsi="Arial" w:cs="Arial"/>
          <w:b/>
          <w:sz w:val="24"/>
        </w:rPr>
        <w:t>CR on remaining issues in Rel-16 eMTC RRM</w:t>
      </w:r>
    </w:p>
    <w:p w14:paraId="2F9BF9F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71FE3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A87A5" w14:textId="4AAAA8AF" w:rsidR="0082020E" w:rsidRDefault="0082020E" w:rsidP="0082020E">
      <w:pPr>
        <w:rPr>
          <w:rFonts w:ascii="Arial" w:hAnsi="Arial" w:cs="Arial"/>
          <w:b/>
          <w:sz w:val="24"/>
        </w:rPr>
      </w:pPr>
      <w:r>
        <w:rPr>
          <w:rFonts w:ascii="Arial" w:hAnsi="Arial" w:cs="Arial"/>
          <w:b/>
          <w:color w:val="0000FF"/>
          <w:sz w:val="24"/>
        </w:rPr>
        <w:t>R4-2114304</w:t>
      </w:r>
      <w:r>
        <w:rPr>
          <w:rFonts w:ascii="Arial" w:hAnsi="Arial" w:cs="Arial"/>
          <w:b/>
          <w:color w:val="0000FF"/>
          <w:sz w:val="24"/>
        </w:rPr>
        <w:tab/>
      </w:r>
      <w:r>
        <w:rPr>
          <w:rFonts w:ascii="Arial" w:hAnsi="Arial" w:cs="Arial"/>
          <w:b/>
          <w:sz w:val="24"/>
        </w:rPr>
        <w:t>CR on remaining issues in Rel-16 eMTC RRM R17</w:t>
      </w:r>
    </w:p>
    <w:p w14:paraId="61D8EE4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74E58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7214B" w14:textId="77777777" w:rsidR="0082020E" w:rsidRDefault="0082020E" w:rsidP="0082020E">
      <w:pPr>
        <w:pStyle w:val="Heading5"/>
      </w:pPr>
      <w:bookmarkStart w:id="598" w:name="_Toc79760156"/>
      <w:bookmarkStart w:id="599" w:name="_Toc79760921"/>
      <w:bookmarkStart w:id="600" w:name="_Toc80034873"/>
      <w:r>
        <w:t>6.2.3.2</w:t>
      </w:r>
      <w:r>
        <w:tab/>
        <w:t>RRM performance requirements</w:t>
      </w:r>
      <w:bookmarkEnd w:id="598"/>
      <w:bookmarkEnd w:id="599"/>
      <w:bookmarkEnd w:id="600"/>
    </w:p>
    <w:p w14:paraId="0B7B3F6A" w14:textId="77777777" w:rsidR="0082020E" w:rsidRDefault="0082020E" w:rsidP="0082020E">
      <w:pPr>
        <w:pStyle w:val="Heading4"/>
      </w:pPr>
      <w:bookmarkStart w:id="601" w:name="_Toc79760157"/>
      <w:bookmarkStart w:id="602" w:name="_Toc79760922"/>
      <w:bookmarkStart w:id="603" w:name="_Toc80034874"/>
      <w:r>
        <w:t>6.2.4</w:t>
      </w:r>
      <w:r>
        <w:tab/>
        <w:t>Demodulation and CSI requirements</w:t>
      </w:r>
      <w:bookmarkEnd w:id="601"/>
      <w:bookmarkEnd w:id="602"/>
      <w:bookmarkEnd w:id="603"/>
    </w:p>
    <w:p w14:paraId="3339C165" w14:textId="77777777" w:rsidR="0082020E" w:rsidRDefault="0082020E" w:rsidP="0082020E">
      <w:pPr>
        <w:pStyle w:val="Heading5"/>
      </w:pPr>
      <w:bookmarkStart w:id="604" w:name="_Toc79760158"/>
      <w:bookmarkStart w:id="605" w:name="_Toc79760923"/>
      <w:bookmarkStart w:id="606" w:name="_Toc80034875"/>
      <w:r>
        <w:t>6.2.4.1</w:t>
      </w:r>
      <w:r>
        <w:tab/>
        <w:t>UE demodulation requirements</w:t>
      </w:r>
      <w:bookmarkEnd w:id="604"/>
      <w:bookmarkEnd w:id="605"/>
      <w:bookmarkEnd w:id="606"/>
    </w:p>
    <w:p w14:paraId="751398E3" w14:textId="77777777" w:rsidR="0082020E" w:rsidRDefault="0082020E" w:rsidP="0082020E">
      <w:pPr>
        <w:pStyle w:val="Heading5"/>
      </w:pPr>
      <w:bookmarkStart w:id="607" w:name="_Toc79760159"/>
      <w:bookmarkStart w:id="608" w:name="_Toc79760924"/>
      <w:bookmarkStart w:id="609" w:name="_Toc80034876"/>
      <w:r>
        <w:t>6.2.4.2</w:t>
      </w:r>
      <w:r>
        <w:tab/>
        <w:t>CSI requirements</w:t>
      </w:r>
      <w:bookmarkEnd w:id="607"/>
      <w:bookmarkEnd w:id="608"/>
      <w:bookmarkEnd w:id="609"/>
    </w:p>
    <w:p w14:paraId="412840F9" w14:textId="77777777" w:rsidR="0082020E" w:rsidRDefault="0082020E" w:rsidP="0082020E">
      <w:pPr>
        <w:pStyle w:val="Heading5"/>
      </w:pPr>
      <w:bookmarkStart w:id="610" w:name="_Toc79760160"/>
      <w:bookmarkStart w:id="611" w:name="_Toc79760925"/>
      <w:bookmarkStart w:id="612" w:name="_Toc80034877"/>
      <w:r>
        <w:t>6.2.4.3</w:t>
      </w:r>
      <w:r>
        <w:tab/>
        <w:t>BS demodulation requirements</w:t>
      </w:r>
      <w:bookmarkEnd w:id="610"/>
      <w:bookmarkEnd w:id="611"/>
      <w:bookmarkEnd w:id="612"/>
    </w:p>
    <w:p w14:paraId="0CF4E7F8" w14:textId="77777777" w:rsidR="0082020E" w:rsidRDefault="0082020E" w:rsidP="0082020E">
      <w:pPr>
        <w:pStyle w:val="Heading3"/>
      </w:pPr>
      <w:bookmarkStart w:id="613" w:name="_Toc79760161"/>
      <w:bookmarkStart w:id="614" w:name="_Toc79760926"/>
      <w:bookmarkStart w:id="615" w:name="_Toc80034878"/>
      <w:r>
        <w:t>6.3</w:t>
      </w:r>
      <w:r>
        <w:tab/>
        <w:t>Rel-16 UE feature list maintenance</w:t>
      </w:r>
      <w:bookmarkEnd w:id="613"/>
      <w:bookmarkEnd w:id="614"/>
      <w:bookmarkEnd w:id="615"/>
    </w:p>
    <w:p w14:paraId="10160C6E" w14:textId="1D042426" w:rsidR="0082020E" w:rsidRDefault="0082020E" w:rsidP="0082020E">
      <w:pPr>
        <w:rPr>
          <w:rFonts w:ascii="Arial" w:hAnsi="Arial" w:cs="Arial"/>
          <w:b/>
          <w:sz w:val="24"/>
        </w:rPr>
      </w:pPr>
      <w:r>
        <w:rPr>
          <w:rFonts w:ascii="Arial" w:hAnsi="Arial" w:cs="Arial"/>
          <w:b/>
          <w:color w:val="0000FF"/>
          <w:sz w:val="24"/>
        </w:rPr>
        <w:t>R4-2112261</w:t>
      </w:r>
      <w:r>
        <w:rPr>
          <w:rFonts w:ascii="Arial" w:hAnsi="Arial" w:cs="Arial"/>
          <w:b/>
          <w:color w:val="0000FF"/>
          <w:sz w:val="24"/>
        </w:rPr>
        <w:tab/>
      </w:r>
      <w:r>
        <w:rPr>
          <w:rFonts w:ascii="Arial" w:hAnsi="Arial" w:cs="Arial"/>
          <w:b/>
          <w:sz w:val="24"/>
        </w:rPr>
        <w:t>On Mandatory GP Signaling</w:t>
      </w:r>
    </w:p>
    <w:p w14:paraId="748AF24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A00FE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2DDB" w14:textId="77777777" w:rsidR="0082020E" w:rsidRDefault="0082020E" w:rsidP="0082020E">
      <w:pPr>
        <w:pStyle w:val="Heading3"/>
      </w:pPr>
      <w:bookmarkStart w:id="616" w:name="_Toc79760162"/>
      <w:bookmarkStart w:id="617" w:name="_Toc79760927"/>
      <w:bookmarkStart w:id="618" w:name="_Toc80034879"/>
      <w:r>
        <w:t>6.4</w:t>
      </w:r>
      <w:r>
        <w:tab/>
        <w:t>LS response for WP5D (RP-210747) on recommendations ITU-R M.2070 and ITU -R M.2071 on Unwanted Emissions of IMT-Advanced</w:t>
      </w:r>
      <w:bookmarkEnd w:id="616"/>
      <w:bookmarkEnd w:id="617"/>
      <w:bookmarkEnd w:id="618"/>
    </w:p>
    <w:p w14:paraId="42EB766F" w14:textId="13143D75" w:rsidR="0082020E" w:rsidRDefault="0082020E" w:rsidP="0082020E">
      <w:pPr>
        <w:rPr>
          <w:rFonts w:ascii="Arial" w:hAnsi="Arial" w:cs="Arial"/>
          <w:b/>
          <w:sz w:val="24"/>
        </w:rPr>
      </w:pPr>
      <w:r>
        <w:rPr>
          <w:rFonts w:ascii="Arial" w:hAnsi="Arial" w:cs="Arial"/>
          <w:b/>
          <w:color w:val="0000FF"/>
          <w:sz w:val="24"/>
        </w:rPr>
        <w:t>R4-2112289</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2A2DA67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1C93CC" w14:textId="77777777" w:rsidR="0082020E" w:rsidRDefault="0082020E" w:rsidP="0082020E">
      <w:pPr>
        <w:rPr>
          <w:rFonts w:ascii="Arial" w:hAnsi="Arial" w:cs="Arial"/>
          <w:b/>
        </w:rPr>
      </w:pPr>
      <w:r>
        <w:rPr>
          <w:rFonts w:ascii="Arial" w:hAnsi="Arial" w:cs="Arial"/>
          <w:b/>
        </w:rPr>
        <w:t xml:space="preserve">Abstract: </w:t>
      </w:r>
    </w:p>
    <w:p w14:paraId="3EA0043A" w14:textId="77777777" w:rsidR="0082020E" w:rsidRDefault="0082020E" w:rsidP="0082020E">
      <w:r>
        <w:t>The paper proposes to ask TS RAN to postpone the response to ITU-R WP5D . An annex shows parts of the updates needed for M.2070 (E-UTRA BS and MSR BS).</w:t>
      </w:r>
    </w:p>
    <w:p w14:paraId="0659B833"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R4-2115591</w:t>
      </w:r>
      <w:r>
        <w:rPr>
          <w:color w:val="993300"/>
          <w:u w:val="single"/>
        </w:rPr>
        <w:t>.</w:t>
      </w:r>
    </w:p>
    <w:p w14:paraId="0A8668A8" w14:textId="58972CBB" w:rsidR="0082020E" w:rsidRDefault="0082020E" w:rsidP="0082020E">
      <w:pPr>
        <w:rPr>
          <w:rFonts w:ascii="Arial" w:hAnsi="Arial" w:cs="Arial"/>
          <w:b/>
          <w:sz w:val="24"/>
        </w:rPr>
      </w:pPr>
      <w:r>
        <w:rPr>
          <w:rFonts w:ascii="Arial" w:hAnsi="Arial" w:cs="Arial"/>
          <w:b/>
          <w:color w:val="0000FF"/>
          <w:sz w:val="24"/>
        </w:rPr>
        <w:t>R4-2113089</w:t>
      </w:r>
      <w:r>
        <w:rPr>
          <w:rFonts w:ascii="Arial" w:hAnsi="Arial" w:cs="Arial"/>
          <w:b/>
          <w:color w:val="0000FF"/>
          <w:sz w:val="24"/>
        </w:rPr>
        <w:tab/>
      </w:r>
      <w:r>
        <w:rPr>
          <w:rFonts w:ascii="Arial" w:hAnsi="Arial" w:cs="Arial"/>
          <w:b/>
          <w:sz w:val="24"/>
        </w:rPr>
        <w:t>WP5D LS on unwanted emission of IMT-Advanced</w:t>
      </w:r>
    </w:p>
    <w:p w14:paraId="6BA7D20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FB70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BE5F7" w14:textId="500ADC45" w:rsidR="0082020E" w:rsidRDefault="0082020E" w:rsidP="0082020E">
      <w:pPr>
        <w:rPr>
          <w:rFonts w:ascii="Arial" w:hAnsi="Arial" w:cs="Arial"/>
          <w:b/>
          <w:sz w:val="24"/>
        </w:rPr>
      </w:pPr>
      <w:r>
        <w:rPr>
          <w:rFonts w:ascii="Arial" w:hAnsi="Arial" w:cs="Arial"/>
          <w:b/>
          <w:color w:val="0000FF"/>
          <w:sz w:val="24"/>
        </w:rPr>
        <w:t>R4-2115591</w:t>
      </w:r>
      <w:r>
        <w:rPr>
          <w:rFonts w:ascii="Arial" w:hAnsi="Arial" w:cs="Arial"/>
          <w:b/>
          <w:color w:val="0000FF"/>
          <w:sz w:val="24"/>
        </w:rPr>
        <w:tab/>
      </w:r>
      <w:r>
        <w:rPr>
          <w:rFonts w:ascii="Arial" w:hAnsi="Arial" w:cs="Arial"/>
          <w:b/>
          <w:sz w:val="24"/>
        </w:rPr>
        <w:t>LS reply on Revision of Recommendations ITU-R M.2070 and ITU-R M.2071 on Unwanted Emissions of IMT-Advanced</w:t>
      </w:r>
    </w:p>
    <w:p w14:paraId="131D4E9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2685E2" w14:textId="77777777" w:rsidR="0082020E" w:rsidRDefault="0082020E" w:rsidP="0082020E">
      <w:pPr>
        <w:rPr>
          <w:color w:val="808080"/>
        </w:rPr>
      </w:pPr>
      <w:r>
        <w:rPr>
          <w:color w:val="808080"/>
        </w:rPr>
        <w:t>(Replaces R4-2112289)</w:t>
      </w:r>
    </w:p>
    <w:p w14:paraId="2BCBF95E" w14:textId="77777777" w:rsidR="0082020E" w:rsidRDefault="0082020E" w:rsidP="0082020E">
      <w:pPr>
        <w:rPr>
          <w:rFonts w:ascii="Arial" w:hAnsi="Arial" w:cs="Arial"/>
          <w:b/>
        </w:rPr>
      </w:pPr>
      <w:r>
        <w:rPr>
          <w:rFonts w:ascii="Arial" w:hAnsi="Arial" w:cs="Arial"/>
          <w:b/>
        </w:rPr>
        <w:t xml:space="preserve">Abstract: </w:t>
      </w:r>
    </w:p>
    <w:p w14:paraId="30B0FAC7" w14:textId="77777777" w:rsidR="0082020E" w:rsidRDefault="0082020E" w:rsidP="0082020E">
      <w:r>
        <w:t>The paper proposes to ask TS RAN to postpone the response to ITU-R WP5D . An annex shows parts of the updates needed for M.2070 (E-UTRA BS and MSR BS).</w:t>
      </w:r>
    </w:p>
    <w:p w14:paraId="7362C1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concluded</w:t>
      </w:r>
      <w:r>
        <w:rPr>
          <w:color w:val="993300"/>
          <w:u w:val="single"/>
        </w:rPr>
        <w:t>.</w:t>
      </w:r>
    </w:p>
    <w:p w14:paraId="6EAAFA99" w14:textId="77777777" w:rsidR="0082020E" w:rsidRDefault="0082020E" w:rsidP="0082020E">
      <w:pPr>
        <w:pStyle w:val="Heading2"/>
      </w:pPr>
      <w:bookmarkStart w:id="619" w:name="_Toc79760163"/>
      <w:bookmarkStart w:id="620" w:name="_Toc79760928"/>
      <w:bookmarkStart w:id="621" w:name="_Toc80034880"/>
      <w:r>
        <w:t>7</w:t>
      </w:r>
      <w:r>
        <w:tab/>
        <w:t>Rel-17 maintenance for both NR and LTE</w:t>
      </w:r>
      <w:bookmarkEnd w:id="619"/>
      <w:bookmarkEnd w:id="620"/>
      <w:bookmarkEnd w:id="621"/>
    </w:p>
    <w:p w14:paraId="717870DD" w14:textId="77777777" w:rsidR="0082020E" w:rsidRDefault="0082020E" w:rsidP="0082020E">
      <w:pPr>
        <w:pStyle w:val="Heading3"/>
      </w:pPr>
      <w:bookmarkStart w:id="622" w:name="_Toc79760164"/>
      <w:bookmarkStart w:id="623" w:name="_Toc79760929"/>
      <w:bookmarkStart w:id="624" w:name="_Toc80034881"/>
      <w:r>
        <w:t>7.1</w:t>
      </w:r>
      <w:r>
        <w:tab/>
        <w:t>Introduction of FR2 FWA UE with maximum TRP of 23dBm for n257 and n258</w:t>
      </w:r>
      <w:bookmarkEnd w:id="622"/>
      <w:bookmarkEnd w:id="623"/>
      <w:bookmarkEnd w:id="624"/>
    </w:p>
    <w:p w14:paraId="4BB129A5" w14:textId="41E87A6E" w:rsidR="0082020E" w:rsidRDefault="0082020E" w:rsidP="0082020E">
      <w:pPr>
        <w:rPr>
          <w:rFonts w:ascii="Arial" w:hAnsi="Arial" w:cs="Arial"/>
          <w:b/>
          <w:sz w:val="24"/>
        </w:rPr>
      </w:pPr>
      <w:r>
        <w:rPr>
          <w:rFonts w:ascii="Arial" w:hAnsi="Arial" w:cs="Arial"/>
          <w:b/>
          <w:color w:val="0000FF"/>
          <w:sz w:val="24"/>
        </w:rPr>
        <w:t>R4-2113458</w:t>
      </w:r>
      <w:r>
        <w:rPr>
          <w:rFonts w:ascii="Arial" w:hAnsi="Arial" w:cs="Arial"/>
          <w:b/>
          <w:color w:val="0000FF"/>
          <w:sz w:val="24"/>
        </w:rPr>
        <w:tab/>
      </w:r>
      <w:r>
        <w:rPr>
          <w:rFonts w:ascii="Arial" w:hAnsi="Arial" w:cs="Arial"/>
          <w:b/>
          <w:sz w:val="24"/>
        </w:rPr>
        <w:t>Correction of Noc power level for n257/n258 PC5</w:t>
      </w:r>
    </w:p>
    <w:p w14:paraId="4BA0CD7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w:t>
      </w:r>
      <w:r>
        <w:rPr>
          <w:i/>
        </w:rPr>
        <w:tab/>
        <w:t xml:space="preserve">  CR-0267  rev  Cat: F (Rel-17)</w:t>
      </w:r>
      <w:r>
        <w:rPr>
          <w:i/>
        </w:rPr>
        <w:br/>
      </w:r>
      <w:r>
        <w:rPr>
          <w:i/>
        </w:rPr>
        <w:br/>
      </w:r>
      <w:r>
        <w:rPr>
          <w:i/>
        </w:rPr>
        <w:tab/>
      </w:r>
      <w:r>
        <w:rPr>
          <w:i/>
        </w:rPr>
        <w:tab/>
      </w:r>
      <w:r>
        <w:rPr>
          <w:i/>
        </w:rPr>
        <w:tab/>
      </w:r>
      <w:r>
        <w:rPr>
          <w:i/>
        </w:rPr>
        <w:tab/>
      </w:r>
      <w:r>
        <w:rPr>
          <w:i/>
        </w:rPr>
        <w:tab/>
        <w:t>Source: Ericsson</w:t>
      </w:r>
    </w:p>
    <w:p w14:paraId="1494497B" w14:textId="77777777" w:rsidR="0082020E" w:rsidRDefault="0082020E" w:rsidP="0082020E">
      <w:pPr>
        <w:rPr>
          <w:rFonts w:ascii="Arial" w:hAnsi="Arial" w:cs="Arial"/>
          <w:b/>
        </w:rPr>
      </w:pPr>
      <w:r>
        <w:rPr>
          <w:rFonts w:ascii="Arial" w:hAnsi="Arial" w:cs="Arial"/>
          <w:b/>
        </w:rPr>
        <w:t xml:space="preserve">Abstract: </w:t>
      </w:r>
    </w:p>
    <w:p w14:paraId="30FC7C52" w14:textId="77777777" w:rsidR="0082020E" w:rsidRDefault="0082020E" w:rsidP="0082020E">
      <w:r>
        <w:t>Update Noc power level according to R4-2108505</w:t>
      </w:r>
    </w:p>
    <w:p w14:paraId="72F4D7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77B5A" w14:textId="77777777" w:rsidR="0082020E" w:rsidRDefault="0082020E" w:rsidP="0082020E">
      <w:pPr>
        <w:pStyle w:val="Heading3"/>
      </w:pPr>
      <w:bookmarkStart w:id="625" w:name="_Toc79760165"/>
      <w:bookmarkStart w:id="626" w:name="_Toc79760930"/>
      <w:bookmarkStart w:id="627" w:name="_Toc80034882"/>
      <w:r>
        <w:lastRenderedPageBreak/>
        <w:t>7.2</w:t>
      </w:r>
      <w:r>
        <w:tab/>
        <w:t>Introduction of NR band n67</w:t>
      </w:r>
      <w:bookmarkEnd w:id="625"/>
      <w:bookmarkEnd w:id="626"/>
      <w:bookmarkEnd w:id="627"/>
    </w:p>
    <w:p w14:paraId="16057FB7" w14:textId="77777777" w:rsidR="0082020E" w:rsidRDefault="0082020E" w:rsidP="0082020E">
      <w:pPr>
        <w:pStyle w:val="Heading4"/>
      </w:pPr>
      <w:bookmarkStart w:id="628" w:name="_Toc79760166"/>
      <w:bookmarkStart w:id="629" w:name="_Toc79760931"/>
      <w:bookmarkStart w:id="630" w:name="_Toc80034883"/>
      <w:r>
        <w:t>7.2.1</w:t>
      </w:r>
      <w:r>
        <w:tab/>
        <w:t>UE RF requirements (38.101-1)</w:t>
      </w:r>
      <w:bookmarkEnd w:id="628"/>
      <w:bookmarkEnd w:id="629"/>
      <w:bookmarkEnd w:id="630"/>
    </w:p>
    <w:p w14:paraId="08559876" w14:textId="77777777" w:rsidR="0082020E" w:rsidRDefault="0082020E" w:rsidP="0082020E">
      <w:pPr>
        <w:pStyle w:val="Heading4"/>
      </w:pPr>
      <w:bookmarkStart w:id="631" w:name="_Toc79760167"/>
      <w:bookmarkStart w:id="632" w:name="_Toc79760932"/>
      <w:bookmarkStart w:id="633" w:name="_Toc80034884"/>
      <w:r>
        <w:t>7.2.2</w:t>
      </w:r>
      <w:r>
        <w:tab/>
        <w:t>BS RF requirements (38.104)</w:t>
      </w:r>
      <w:bookmarkEnd w:id="631"/>
      <w:bookmarkEnd w:id="632"/>
      <w:bookmarkEnd w:id="633"/>
    </w:p>
    <w:p w14:paraId="1F019247" w14:textId="77777777" w:rsidR="0082020E" w:rsidRDefault="0082020E" w:rsidP="0082020E">
      <w:pPr>
        <w:pStyle w:val="Heading4"/>
      </w:pPr>
      <w:bookmarkStart w:id="634" w:name="_Toc79760168"/>
      <w:bookmarkStart w:id="635" w:name="_Toc79760933"/>
      <w:bookmarkStart w:id="636" w:name="_Toc80034885"/>
      <w:r>
        <w:t>7.2.3</w:t>
      </w:r>
      <w:r>
        <w:tab/>
        <w:t>RRM requirements (38.133)</w:t>
      </w:r>
      <w:bookmarkEnd w:id="634"/>
      <w:bookmarkEnd w:id="635"/>
      <w:bookmarkEnd w:id="636"/>
    </w:p>
    <w:p w14:paraId="5A13D3A2" w14:textId="77777777" w:rsidR="0082020E" w:rsidRDefault="0082020E" w:rsidP="0082020E">
      <w:pPr>
        <w:pStyle w:val="Heading3"/>
      </w:pPr>
      <w:bookmarkStart w:id="637" w:name="_Toc79760169"/>
      <w:bookmarkStart w:id="638" w:name="_Toc79760934"/>
      <w:bookmarkStart w:id="639" w:name="_Toc80034886"/>
      <w:r>
        <w:t>7.3</w:t>
      </w:r>
      <w:r>
        <w:tab/>
        <w:t>Introduction of NR band n85</w:t>
      </w:r>
      <w:bookmarkEnd w:id="637"/>
      <w:bookmarkEnd w:id="638"/>
      <w:bookmarkEnd w:id="639"/>
    </w:p>
    <w:p w14:paraId="4370E656" w14:textId="77777777" w:rsidR="0082020E" w:rsidRDefault="0082020E" w:rsidP="0082020E">
      <w:pPr>
        <w:pStyle w:val="Heading4"/>
      </w:pPr>
      <w:bookmarkStart w:id="640" w:name="_Toc79760170"/>
      <w:bookmarkStart w:id="641" w:name="_Toc79760935"/>
      <w:bookmarkStart w:id="642" w:name="_Toc80034887"/>
      <w:r>
        <w:t>7.3.1</w:t>
      </w:r>
      <w:r>
        <w:tab/>
        <w:t>UE RF requirements (38.101-1)</w:t>
      </w:r>
      <w:bookmarkEnd w:id="640"/>
      <w:bookmarkEnd w:id="641"/>
      <w:bookmarkEnd w:id="642"/>
    </w:p>
    <w:p w14:paraId="2BA844C9" w14:textId="77777777" w:rsidR="0082020E" w:rsidRDefault="0082020E" w:rsidP="0082020E">
      <w:pPr>
        <w:pStyle w:val="Heading4"/>
      </w:pPr>
      <w:bookmarkStart w:id="643" w:name="_Toc79760171"/>
      <w:bookmarkStart w:id="644" w:name="_Toc79760936"/>
      <w:bookmarkStart w:id="645" w:name="_Toc80034888"/>
      <w:r>
        <w:t>7.3.2</w:t>
      </w:r>
      <w:r>
        <w:tab/>
        <w:t>BS RF requirements (38.104)</w:t>
      </w:r>
      <w:bookmarkEnd w:id="643"/>
      <w:bookmarkEnd w:id="644"/>
      <w:bookmarkEnd w:id="645"/>
    </w:p>
    <w:p w14:paraId="1808044E" w14:textId="77777777" w:rsidR="0082020E" w:rsidRDefault="0082020E" w:rsidP="0082020E">
      <w:pPr>
        <w:pStyle w:val="Heading4"/>
      </w:pPr>
      <w:bookmarkStart w:id="646" w:name="_Toc79760172"/>
      <w:bookmarkStart w:id="647" w:name="_Toc79760937"/>
      <w:bookmarkStart w:id="648" w:name="_Toc80034889"/>
      <w:r>
        <w:t>7.3.3</w:t>
      </w:r>
      <w:r>
        <w:tab/>
        <w:t>RRM requirements (38.133)</w:t>
      </w:r>
      <w:bookmarkEnd w:id="646"/>
      <w:bookmarkEnd w:id="647"/>
      <w:bookmarkEnd w:id="648"/>
    </w:p>
    <w:p w14:paraId="567A9DEC" w14:textId="77777777" w:rsidR="0082020E" w:rsidRDefault="0082020E" w:rsidP="0082020E">
      <w:pPr>
        <w:pStyle w:val="Heading3"/>
      </w:pPr>
      <w:bookmarkStart w:id="649" w:name="_Toc79760173"/>
      <w:bookmarkStart w:id="650" w:name="_Toc79760938"/>
      <w:bookmarkStart w:id="651" w:name="_Toc80034890"/>
      <w:r>
        <w:t>7.4</w:t>
      </w:r>
      <w:r>
        <w:tab/>
        <w:t>Introduction of NR band n24</w:t>
      </w:r>
      <w:bookmarkEnd w:id="649"/>
      <w:bookmarkEnd w:id="650"/>
      <w:bookmarkEnd w:id="651"/>
    </w:p>
    <w:p w14:paraId="371B29BE" w14:textId="77777777" w:rsidR="0082020E" w:rsidRDefault="0082020E" w:rsidP="0082020E">
      <w:pPr>
        <w:pStyle w:val="Heading4"/>
      </w:pPr>
      <w:bookmarkStart w:id="652" w:name="_Toc79760174"/>
      <w:bookmarkStart w:id="653" w:name="_Toc79760939"/>
      <w:bookmarkStart w:id="654" w:name="_Toc80034891"/>
      <w:r>
        <w:t>7.4.1</w:t>
      </w:r>
      <w:r>
        <w:tab/>
        <w:t>UE RF requirements (38.101-1)</w:t>
      </w:r>
      <w:bookmarkEnd w:id="652"/>
      <w:bookmarkEnd w:id="653"/>
      <w:bookmarkEnd w:id="654"/>
    </w:p>
    <w:p w14:paraId="0EADA375" w14:textId="07B114C4" w:rsidR="0082020E" w:rsidRDefault="0082020E" w:rsidP="0082020E">
      <w:pPr>
        <w:rPr>
          <w:rFonts w:ascii="Arial" w:hAnsi="Arial" w:cs="Arial"/>
          <w:b/>
          <w:sz w:val="24"/>
        </w:rPr>
      </w:pPr>
      <w:r>
        <w:rPr>
          <w:rFonts w:ascii="Arial" w:hAnsi="Arial" w:cs="Arial"/>
          <w:b/>
          <w:color w:val="0000FF"/>
          <w:sz w:val="24"/>
        </w:rPr>
        <w:t>R4-2112303</w:t>
      </w:r>
      <w:r>
        <w:rPr>
          <w:rFonts w:ascii="Arial" w:hAnsi="Arial" w:cs="Arial"/>
          <w:b/>
          <w:color w:val="0000FF"/>
          <w:sz w:val="24"/>
        </w:rPr>
        <w:tab/>
      </w:r>
      <w:r>
        <w:rPr>
          <w:rFonts w:ascii="Arial" w:hAnsi="Arial" w:cs="Arial"/>
          <w:b/>
          <w:sz w:val="24"/>
        </w:rPr>
        <w:t>CR for updates related to NR Band n24</w:t>
      </w:r>
    </w:p>
    <w:p w14:paraId="3C339A0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CR-0888  rev  Cat: F (Rel-17)</w:t>
      </w:r>
      <w:r>
        <w:rPr>
          <w:i/>
        </w:rPr>
        <w:br/>
      </w:r>
      <w:r>
        <w:rPr>
          <w:i/>
        </w:rPr>
        <w:br/>
      </w:r>
      <w:r>
        <w:rPr>
          <w:i/>
        </w:rPr>
        <w:tab/>
      </w:r>
      <w:r>
        <w:rPr>
          <w:i/>
        </w:rPr>
        <w:tab/>
      </w:r>
      <w:r>
        <w:rPr>
          <w:i/>
        </w:rPr>
        <w:tab/>
      </w:r>
      <w:r>
        <w:rPr>
          <w:i/>
        </w:rPr>
        <w:tab/>
      </w:r>
      <w:r>
        <w:rPr>
          <w:i/>
        </w:rPr>
        <w:tab/>
        <w:t>Source: Ligado Networks</w:t>
      </w:r>
    </w:p>
    <w:p w14:paraId="29F807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A64E3" w14:textId="77777777" w:rsidR="0082020E" w:rsidRDefault="0082020E" w:rsidP="0082020E">
      <w:pPr>
        <w:pStyle w:val="Heading4"/>
      </w:pPr>
      <w:bookmarkStart w:id="655" w:name="_Toc79760175"/>
      <w:bookmarkStart w:id="656" w:name="_Toc79760940"/>
      <w:bookmarkStart w:id="657" w:name="_Toc80034892"/>
      <w:r>
        <w:t>7.4.2</w:t>
      </w:r>
      <w:r>
        <w:tab/>
        <w:t>BS RF requirements (38.104)</w:t>
      </w:r>
      <w:bookmarkEnd w:id="655"/>
      <w:bookmarkEnd w:id="656"/>
      <w:bookmarkEnd w:id="657"/>
    </w:p>
    <w:p w14:paraId="23FBCD4E" w14:textId="77777777" w:rsidR="0082020E" w:rsidRDefault="0082020E" w:rsidP="0082020E">
      <w:pPr>
        <w:pStyle w:val="Heading4"/>
      </w:pPr>
      <w:bookmarkStart w:id="658" w:name="_Toc79760176"/>
      <w:bookmarkStart w:id="659" w:name="_Toc79760941"/>
      <w:bookmarkStart w:id="660" w:name="_Toc80034893"/>
      <w:r>
        <w:t>7.4.3</w:t>
      </w:r>
      <w:r>
        <w:tab/>
        <w:t>RRM requirements (38.133)</w:t>
      </w:r>
      <w:bookmarkEnd w:id="658"/>
      <w:bookmarkEnd w:id="659"/>
      <w:bookmarkEnd w:id="660"/>
    </w:p>
    <w:p w14:paraId="2F420125" w14:textId="77777777" w:rsidR="0082020E" w:rsidRDefault="0082020E" w:rsidP="0082020E">
      <w:pPr>
        <w:pStyle w:val="Heading3"/>
      </w:pPr>
      <w:bookmarkStart w:id="661" w:name="_Toc79760177"/>
      <w:bookmarkStart w:id="662" w:name="_Toc79760942"/>
      <w:bookmarkStart w:id="663" w:name="_Toc80034894"/>
      <w:r>
        <w:t>7.5</w:t>
      </w:r>
      <w:r>
        <w:tab/>
        <w:t>High power UE (power class 2) for NR band n34</w:t>
      </w:r>
      <w:bookmarkEnd w:id="661"/>
      <w:bookmarkEnd w:id="662"/>
      <w:bookmarkEnd w:id="663"/>
    </w:p>
    <w:p w14:paraId="3E882A85" w14:textId="77777777" w:rsidR="0082020E" w:rsidRDefault="0082020E" w:rsidP="0082020E">
      <w:pPr>
        <w:pStyle w:val="Heading4"/>
      </w:pPr>
      <w:bookmarkStart w:id="664" w:name="_Toc79760178"/>
      <w:bookmarkStart w:id="665" w:name="_Toc79760943"/>
      <w:bookmarkStart w:id="666" w:name="_Toc80034895"/>
      <w:r>
        <w:t>7.5.1</w:t>
      </w:r>
      <w:r>
        <w:tab/>
        <w:t>General</w:t>
      </w:r>
      <w:bookmarkEnd w:id="664"/>
      <w:bookmarkEnd w:id="665"/>
      <w:bookmarkEnd w:id="666"/>
    </w:p>
    <w:p w14:paraId="4A992690" w14:textId="77777777" w:rsidR="0082020E" w:rsidRDefault="0082020E" w:rsidP="0082020E">
      <w:pPr>
        <w:pStyle w:val="Heading4"/>
      </w:pPr>
      <w:bookmarkStart w:id="667" w:name="_Toc79760179"/>
      <w:bookmarkStart w:id="668" w:name="_Toc79760944"/>
      <w:bookmarkStart w:id="669" w:name="_Toc80034896"/>
      <w:r>
        <w:t>7.5.2</w:t>
      </w:r>
      <w:r>
        <w:tab/>
        <w:t>UE RF requirements</w:t>
      </w:r>
      <w:bookmarkEnd w:id="667"/>
      <w:bookmarkEnd w:id="668"/>
      <w:bookmarkEnd w:id="669"/>
    </w:p>
    <w:p w14:paraId="120CE0A2" w14:textId="77777777" w:rsidR="0082020E" w:rsidRDefault="0082020E" w:rsidP="0082020E">
      <w:pPr>
        <w:pStyle w:val="Heading3"/>
      </w:pPr>
      <w:bookmarkStart w:id="670" w:name="_Toc79760180"/>
      <w:bookmarkStart w:id="671" w:name="_Toc79760945"/>
      <w:bookmarkStart w:id="672" w:name="_Toc80034897"/>
      <w:r>
        <w:t>7.6</w:t>
      </w:r>
      <w:r>
        <w:tab/>
        <w:t>Modification of LTE Band 24 specifications to comply with updated regulatory emission limits</w:t>
      </w:r>
      <w:bookmarkEnd w:id="670"/>
      <w:bookmarkEnd w:id="671"/>
      <w:bookmarkEnd w:id="672"/>
    </w:p>
    <w:p w14:paraId="4448015B" w14:textId="77777777" w:rsidR="0082020E" w:rsidRDefault="0082020E" w:rsidP="0082020E">
      <w:pPr>
        <w:pStyle w:val="Heading4"/>
      </w:pPr>
      <w:bookmarkStart w:id="673" w:name="_Toc79760181"/>
      <w:bookmarkStart w:id="674" w:name="_Toc79760946"/>
      <w:bookmarkStart w:id="675" w:name="_Toc80034898"/>
      <w:r>
        <w:t>7.6.1</w:t>
      </w:r>
      <w:r>
        <w:tab/>
        <w:t>UE RF requirements</w:t>
      </w:r>
      <w:bookmarkEnd w:id="673"/>
      <w:bookmarkEnd w:id="674"/>
      <w:bookmarkEnd w:id="675"/>
    </w:p>
    <w:p w14:paraId="2F7658DB" w14:textId="61C9601F" w:rsidR="0082020E" w:rsidRDefault="0082020E" w:rsidP="0082020E">
      <w:pPr>
        <w:rPr>
          <w:rFonts w:ascii="Arial" w:hAnsi="Arial" w:cs="Arial"/>
          <w:b/>
          <w:sz w:val="24"/>
        </w:rPr>
      </w:pPr>
      <w:r>
        <w:rPr>
          <w:rFonts w:ascii="Arial" w:hAnsi="Arial" w:cs="Arial"/>
          <w:b/>
          <w:color w:val="0000FF"/>
          <w:sz w:val="24"/>
        </w:rPr>
        <w:t>R4-2112307</w:t>
      </w:r>
      <w:r>
        <w:rPr>
          <w:rFonts w:ascii="Arial" w:hAnsi="Arial" w:cs="Arial"/>
          <w:b/>
          <w:color w:val="0000FF"/>
          <w:sz w:val="24"/>
        </w:rPr>
        <w:tab/>
      </w:r>
      <w:r>
        <w:rPr>
          <w:rFonts w:ascii="Arial" w:hAnsi="Arial" w:cs="Arial"/>
          <w:b/>
          <w:sz w:val="24"/>
        </w:rPr>
        <w:t>CR for updates related to LTE band 24 in 36.101 (Rel-10)</w:t>
      </w:r>
    </w:p>
    <w:p w14:paraId="1EF62B4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v10.30.0</w:t>
      </w:r>
      <w:r>
        <w:rPr>
          <w:i/>
        </w:rPr>
        <w:tab/>
        <w:t xml:space="preserve">  CR-5801  rev  Cat: F (Rel-10)</w:t>
      </w:r>
      <w:r>
        <w:rPr>
          <w:i/>
        </w:rPr>
        <w:br/>
      </w:r>
      <w:r>
        <w:rPr>
          <w:i/>
        </w:rPr>
        <w:br/>
      </w:r>
      <w:r>
        <w:rPr>
          <w:i/>
        </w:rPr>
        <w:tab/>
      </w:r>
      <w:r>
        <w:rPr>
          <w:i/>
        </w:rPr>
        <w:tab/>
      </w:r>
      <w:r>
        <w:rPr>
          <w:i/>
        </w:rPr>
        <w:tab/>
      </w:r>
      <w:r>
        <w:rPr>
          <w:i/>
        </w:rPr>
        <w:tab/>
      </w:r>
      <w:r>
        <w:rPr>
          <w:i/>
        </w:rPr>
        <w:tab/>
        <w:t>Source: Ligado Networks</w:t>
      </w:r>
    </w:p>
    <w:p w14:paraId="2CDF5B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972D0" w14:textId="14370CAC" w:rsidR="0082020E" w:rsidRDefault="0082020E" w:rsidP="0082020E">
      <w:pPr>
        <w:rPr>
          <w:rFonts w:ascii="Arial" w:hAnsi="Arial" w:cs="Arial"/>
          <w:b/>
          <w:sz w:val="24"/>
        </w:rPr>
      </w:pPr>
      <w:r>
        <w:rPr>
          <w:rFonts w:ascii="Arial" w:hAnsi="Arial" w:cs="Arial"/>
          <w:b/>
          <w:color w:val="0000FF"/>
          <w:sz w:val="24"/>
        </w:rPr>
        <w:lastRenderedPageBreak/>
        <w:t>R4-2112308</w:t>
      </w:r>
      <w:r>
        <w:rPr>
          <w:rFonts w:ascii="Arial" w:hAnsi="Arial" w:cs="Arial"/>
          <w:b/>
          <w:color w:val="0000FF"/>
          <w:sz w:val="24"/>
        </w:rPr>
        <w:tab/>
      </w:r>
      <w:r>
        <w:rPr>
          <w:rFonts w:ascii="Arial" w:hAnsi="Arial" w:cs="Arial"/>
          <w:b/>
          <w:sz w:val="24"/>
        </w:rPr>
        <w:t>CR for updates related to LTE band 24 in 36.101 (Rel-11)</w:t>
      </w:r>
    </w:p>
    <w:p w14:paraId="3DFB3A7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v11.27.0</w:t>
      </w:r>
      <w:r>
        <w:rPr>
          <w:i/>
        </w:rPr>
        <w:tab/>
        <w:t xml:space="preserve">  CR-5802  rev  Cat: A (Rel-11)</w:t>
      </w:r>
      <w:r>
        <w:rPr>
          <w:i/>
        </w:rPr>
        <w:br/>
      </w:r>
      <w:r>
        <w:rPr>
          <w:i/>
        </w:rPr>
        <w:br/>
      </w:r>
      <w:r>
        <w:rPr>
          <w:i/>
        </w:rPr>
        <w:tab/>
      </w:r>
      <w:r>
        <w:rPr>
          <w:i/>
        </w:rPr>
        <w:tab/>
      </w:r>
      <w:r>
        <w:rPr>
          <w:i/>
        </w:rPr>
        <w:tab/>
      </w:r>
      <w:r>
        <w:rPr>
          <w:i/>
        </w:rPr>
        <w:tab/>
      </w:r>
      <w:r>
        <w:rPr>
          <w:i/>
        </w:rPr>
        <w:tab/>
        <w:t>Source: Ligado Networks</w:t>
      </w:r>
    </w:p>
    <w:p w14:paraId="17F7D1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DEEEA" w14:textId="27E3DD97" w:rsidR="0082020E" w:rsidRDefault="0082020E" w:rsidP="0082020E">
      <w:pPr>
        <w:rPr>
          <w:rFonts w:ascii="Arial" w:hAnsi="Arial" w:cs="Arial"/>
          <w:b/>
          <w:sz w:val="24"/>
        </w:rPr>
      </w:pPr>
      <w:r>
        <w:rPr>
          <w:rFonts w:ascii="Arial" w:hAnsi="Arial" w:cs="Arial"/>
          <w:b/>
          <w:color w:val="0000FF"/>
          <w:sz w:val="24"/>
        </w:rPr>
        <w:t>R4-2112309</w:t>
      </w:r>
      <w:r>
        <w:rPr>
          <w:rFonts w:ascii="Arial" w:hAnsi="Arial" w:cs="Arial"/>
          <w:b/>
          <w:color w:val="0000FF"/>
          <w:sz w:val="24"/>
        </w:rPr>
        <w:tab/>
      </w:r>
      <w:r>
        <w:rPr>
          <w:rFonts w:ascii="Arial" w:hAnsi="Arial" w:cs="Arial"/>
          <w:b/>
          <w:sz w:val="24"/>
        </w:rPr>
        <w:t>CR for updates related to LTE band 24 in 36.101 (Rel-12)</w:t>
      </w:r>
    </w:p>
    <w:p w14:paraId="1334D05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v12.27.0</w:t>
      </w:r>
      <w:r>
        <w:rPr>
          <w:i/>
        </w:rPr>
        <w:tab/>
        <w:t xml:space="preserve">  CR-5803  rev  Cat: A (Rel-12)</w:t>
      </w:r>
      <w:r>
        <w:rPr>
          <w:i/>
        </w:rPr>
        <w:br/>
      </w:r>
      <w:r>
        <w:rPr>
          <w:i/>
        </w:rPr>
        <w:br/>
      </w:r>
      <w:r>
        <w:rPr>
          <w:i/>
        </w:rPr>
        <w:tab/>
      </w:r>
      <w:r>
        <w:rPr>
          <w:i/>
        </w:rPr>
        <w:tab/>
      </w:r>
      <w:r>
        <w:rPr>
          <w:i/>
        </w:rPr>
        <w:tab/>
      </w:r>
      <w:r>
        <w:rPr>
          <w:i/>
        </w:rPr>
        <w:tab/>
      </w:r>
      <w:r>
        <w:rPr>
          <w:i/>
        </w:rPr>
        <w:tab/>
        <w:t>Source: Ligado Networks</w:t>
      </w:r>
    </w:p>
    <w:p w14:paraId="26FA37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8C0EB" w14:textId="06358708" w:rsidR="0082020E" w:rsidRDefault="0082020E" w:rsidP="0082020E">
      <w:pPr>
        <w:rPr>
          <w:rFonts w:ascii="Arial" w:hAnsi="Arial" w:cs="Arial"/>
          <w:b/>
          <w:sz w:val="24"/>
        </w:rPr>
      </w:pPr>
      <w:r>
        <w:rPr>
          <w:rFonts w:ascii="Arial" w:hAnsi="Arial" w:cs="Arial"/>
          <w:b/>
          <w:color w:val="0000FF"/>
          <w:sz w:val="24"/>
        </w:rPr>
        <w:t>R4-2112310</w:t>
      </w:r>
      <w:r>
        <w:rPr>
          <w:rFonts w:ascii="Arial" w:hAnsi="Arial" w:cs="Arial"/>
          <w:b/>
          <w:color w:val="0000FF"/>
          <w:sz w:val="24"/>
        </w:rPr>
        <w:tab/>
      </w:r>
      <w:r>
        <w:rPr>
          <w:rFonts w:ascii="Arial" w:hAnsi="Arial" w:cs="Arial"/>
          <w:b/>
          <w:sz w:val="24"/>
        </w:rPr>
        <w:t>CR for updates related to LTE band 24 in 36.101 (Rel-13)</w:t>
      </w:r>
    </w:p>
    <w:p w14:paraId="194A8E4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v13.21.0</w:t>
      </w:r>
      <w:r>
        <w:rPr>
          <w:i/>
        </w:rPr>
        <w:tab/>
        <w:t xml:space="preserve">  CR-5804  rev  Cat: A (Rel-13)</w:t>
      </w:r>
      <w:r>
        <w:rPr>
          <w:i/>
        </w:rPr>
        <w:br/>
      </w:r>
      <w:r>
        <w:rPr>
          <w:i/>
        </w:rPr>
        <w:br/>
      </w:r>
      <w:r>
        <w:rPr>
          <w:i/>
        </w:rPr>
        <w:tab/>
      </w:r>
      <w:r>
        <w:rPr>
          <w:i/>
        </w:rPr>
        <w:tab/>
      </w:r>
      <w:r>
        <w:rPr>
          <w:i/>
        </w:rPr>
        <w:tab/>
      </w:r>
      <w:r>
        <w:rPr>
          <w:i/>
        </w:rPr>
        <w:tab/>
      </w:r>
      <w:r>
        <w:rPr>
          <w:i/>
        </w:rPr>
        <w:tab/>
        <w:t>Source: Ligado Networks</w:t>
      </w:r>
    </w:p>
    <w:p w14:paraId="434D9E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A0397" w14:textId="3D6F4DDA" w:rsidR="0082020E" w:rsidRDefault="0082020E" w:rsidP="0082020E">
      <w:pPr>
        <w:rPr>
          <w:rFonts w:ascii="Arial" w:hAnsi="Arial" w:cs="Arial"/>
          <w:b/>
          <w:sz w:val="24"/>
        </w:rPr>
      </w:pPr>
      <w:r>
        <w:rPr>
          <w:rFonts w:ascii="Arial" w:hAnsi="Arial" w:cs="Arial"/>
          <w:b/>
          <w:color w:val="0000FF"/>
          <w:sz w:val="24"/>
        </w:rPr>
        <w:t>R4-2112311</w:t>
      </w:r>
      <w:r>
        <w:rPr>
          <w:rFonts w:ascii="Arial" w:hAnsi="Arial" w:cs="Arial"/>
          <w:b/>
          <w:color w:val="0000FF"/>
          <w:sz w:val="24"/>
        </w:rPr>
        <w:tab/>
      </w:r>
      <w:r>
        <w:rPr>
          <w:rFonts w:ascii="Arial" w:hAnsi="Arial" w:cs="Arial"/>
          <w:b/>
          <w:sz w:val="24"/>
        </w:rPr>
        <w:t>CR for updates related to LTE band 24 in 36.101 (Rel-14)</w:t>
      </w:r>
    </w:p>
    <w:p w14:paraId="4176116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v14.19.0</w:t>
      </w:r>
      <w:r>
        <w:rPr>
          <w:i/>
        </w:rPr>
        <w:tab/>
        <w:t xml:space="preserve">  CR-5805  rev  Cat: A (Rel-14)</w:t>
      </w:r>
      <w:r>
        <w:rPr>
          <w:i/>
        </w:rPr>
        <w:br/>
      </w:r>
      <w:r>
        <w:rPr>
          <w:i/>
        </w:rPr>
        <w:br/>
      </w:r>
      <w:r>
        <w:rPr>
          <w:i/>
        </w:rPr>
        <w:tab/>
      </w:r>
      <w:r>
        <w:rPr>
          <w:i/>
        </w:rPr>
        <w:tab/>
      </w:r>
      <w:r>
        <w:rPr>
          <w:i/>
        </w:rPr>
        <w:tab/>
      </w:r>
      <w:r>
        <w:rPr>
          <w:i/>
        </w:rPr>
        <w:tab/>
      </w:r>
      <w:r>
        <w:rPr>
          <w:i/>
        </w:rPr>
        <w:tab/>
        <w:t>Source: Ligado Networks</w:t>
      </w:r>
    </w:p>
    <w:p w14:paraId="2C8419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8872" w14:textId="37EE53AD" w:rsidR="0082020E" w:rsidRDefault="0082020E" w:rsidP="0082020E">
      <w:pPr>
        <w:rPr>
          <w:rFonts w:ascii="Arial" w:hAnsi="Arial" w:cs="Arial"/>
          <w:b/>
          <w:sz w:val="24"/>
        </w:rPr>
      </w:pPr>
      <w:r>
        <w:rPr>
          <w:rFonts w:ascii="Arial" w:hAnsi="Arial" w:cs="Arial"/>
          <w:b/>
          <w:color w:val="0000FF"/>
          <w:sz w:val="24"/>
        </w:rPr>
        <w:t>R4-2112312</w:t>
      </w:r>
      <w:r>
        <w:rPr>
          <w:rFonts w:ascii="Arial" w:hAnsi="Arial" w:cs="Arial"/>
          <w:b/>
          <w:color w:val="0000FF"/>
          <w:sz w:val="24"/>
        </w:rPr>
        <w:tab/>
      </w:r>
      <w:r>
        <w:rPr>
          <w:rFonts w:ascii="Arial" w:hAnsi="Arial" w:cs="Arial"/>
          <w:b/>
          <w:sz w:val="24"/>
        </w:rPr>
        <w:t>CR for updates related to LTE band 24 in 36.101 (Rel-15)</w:t>
      </w:r>
    </w:p>
    <w:p w14:paraId="12F6B06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v15.15.0</w:t>
      </w:r>
      <w:r>
        <w:rPr>
          <w:i/>
        </w:rPr>
        <w:tab/>
        <w:t xml:space="preserve">  CR-5806  rev  Cat: A (Rel-15)</w:t>
      </w:r>
      <w:r>
        <w:rPr>
          <w:i/>
        </w:rPr>
        <w:br/>
      </w:r>
      <w:r>
        <w:rPr>
          <w:i/>
        </w:rPr>
        <w:br/>
      </w:r>
      <w:r>
        <w:rPr>
          <w:i/>
        </w:rPr>
        <w:tab/>
      </w:r>
      <w:r>
        <w:rPr>
          <w:i/>
        </w:rPr>
        <w:tab/>
      </w:r>
      <w:r>
        <w:rPr>
          <w:i/>
        </w:rPr>
        <w:tab/>
      </w:r>
      <w:r>
        <w:rPr>
          <w:i/>
        </w:rPr>
        <w:tab/>
      </w:r>
      <w:r>
        <w:rPr>
          <w:i/>
        </w:rPr>
        <w:tab/>
        <w:t>Source: Ligado Networks</w:t>
      </w:r>
    </w:p>
    <w:p w14:paraId="7FBF21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CD569" w14:textId="5257BFF0" w:rsidR="0082020E" w:rsidRDefault="0082020E" w:rsidP="0082020E">
      <w:pPr>
        <w:rPr>
          <w:rFonts w:ascii="Arial" w:hAnsi="Arial" w:cs="Arial"/>
          <w:b/>
          <w:sz w:val="24"/>
        </w:rPr>
      </w:pPr>
      <w:r>
        <w:rPr>
          <w:rFonts w:ascii="Arial" w:hAnsi="Arial" w:cs="Arial"/>
          <w:b/>
          <w:color w:val="0000FF"/>
          <w:sz w:val="24"/>
        </w:rPr>
        <w:t>R4-2112313</w:t>
      </w:r>
      <w:r>
        <w:rPr>
          <w:rFonts w:ascii="Arial" w:hAnsi="Arial" w:cs="Arial"/>
          <w:b/>
          <w:color w:val="0000FF"/>
          <w:sz w:val="24"/>
        </w:rPr>
        <w:tab/>
      </w:r>
      <w:r>
        <w:rPr>
          <w:rFonts w:ascii="Arial" w:hAnsi="Arial" w:cs="Arial"/>
          <w:b/>
          <w:sz w:val="24"/>
        </w:rPr>
        <w:t>CR for updates related to LTE band 24 in 36.101 (Rel-16)</w:t>
      </w:r>
    </w:p>
    <w:p w14:paraId="61D15C4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v16.10.0</w:t>
      </w:r>
      <w:r>
        <w:rPr>
          <w:i/>
        </w:rPr>
        <w:tab/>
        <w:t xml:space="preserve">  CR-5807  rev  Cat: A (Rel-16)</w:t>
      </w:r>
      <w:r>
        <w:rPr>
          <w:i/>
        </w:rPr>
        <w:br/>
      </w:r>
      <w:r>
        <w:rPr>
          <w:i/>
        </w:rPr>
        <w:br/>
      </w:r>
      <w:r>
        <w:rPr>
          <w:i/>
        </w:rPr>
        <w:tab/>
      </w:r>
      <w:r>
        <w:rPr>
          <w:i/>
        </w:rPr>
        <w:tab/>
      </w:r>
      <w:r>
        <w:rPr>
          <w:i/>
        </w:rPr>
        <w:tab/>
      </w:r>
      <w:r>
        <w:rPr>
          <w:i/>
        </w:rPr>
        <w:tab/>
      </w:r>
      <w:r>
        <w:rPr>
          <w:i/>
        </w:rPr>
        <w:tab/>
        <w:t>Source: Ligado Networks</w:t>
      </w:r>
    </w:p>
    <w:p w14:paraId="715FA6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3A79" w14:textId="62BADB14" w:rsidR="0082020E" w:rsidRDefault="0082020E" w:rsidP="0082020E">
      <w:pPr>
        <w:rPr>
          <w:rFonts w:ascii="Arial" w:hAnsi="Arial" w:cs="Arial"/>
          <w:b/>
          <w:sz w:val="24"/>
        </w:rPr>
      </w:pPr>
      <w:r>
        <w:rPr>
          <w:rFonts w:ascii="Arial" w:hAnsi="Arial" w:cs="Arial"/>
          <w:b/>
          <w:color w:val="0000FF"/>
          <w:sz w:val="24"/>
        </w:rPr>
        <w:t>R4-2112314</w:t>
      </w:r>
      <w:r>
        <w:rPr>
          <w:rFonts w:ascii="Arial" w:hAnsi="Arial" w:cs="Arial"/>
          <w:b/>
          <w:color w:val="0000FF"/>
          <w:sz w:val="24"/>
        </w:rPr>
        <w:tab/>
      </w:r>
      <w:r>
        <w:rPr>
          <w:rFonts w:ascii="Arial" w:hAnsi="Arial" w:cs="Arial"/>
          <w:b/>
          <w:sz w:val="24"/>
        </w:rPr>
        <w:t>CR for updates related to LTE band 24 in 36.101 (Rel-17)</w:t>
      </w:r>
    </w:p>
    <w:p w14:paraId="17F976B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CR-5808  rev  Cat: A (Rel-17)</w:t>
      </w:r>
      <w:r>
        <w:rPr>
          <w:i/>
        </w:rPr>
        <w:br/>
      </w:r>
      <w:r>
        <w:rPr>
          <w:i/>
        </w:rPr>
        <w:br/>
      </w:r>
      <w:r>
        <w:rPr>
          <w:i/>
        </w:rPr>
        <w:tab/>
      </w:r>
      <w:r>
        <w:rPr>
          <w:i/>
        </w:rPr>
        <w:tab/>
      </w:r>
      <w:r>
        <w:rPr>
          <w:i/>
        </w:rPr>
        <w:tab/>
      </w:r>
      <w:r>
        <w:rPr>
          <w:i/>
        </w:rPr>
        <w:tab/>
      </w:r>
      <w:r>
        <w:rPr>
          <w:i/>
        </w:rPr>
        <w:tab/>
        <w:t>Source: Ligado Networks</w:t>
      </w:r>
    </w:p>
    <w:p w14:paraId="30DF52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027FA" w14:textId="77777777" w:rsidR="0082020E" w:rsidRDefault="0082020E" w:rsidP="0082020E">
      <w:pPr>
        <w:pStyle w:val="Heading4"/>
      </w:pPr>
      <w:bookmarkStart w:id="676" w:name="_Toc79760182"/>
      <w:bookmarkStart w:id="677" w:name="_Toc79760947"/>
      <w:bookmarkStart w:id="678" w:name="_Toc80034899"/>
      <w:r>
        <w:lastRenderedPageBreak/>
        <w:t>7.6.2</w:t>
      </w:r>
      <w:r>
        <w:tab/>
        <w:t>BS RF requirements</w:t>
      </w:r>
      <w:bookmarkEnd w:id="676"/>
      <w:bookmarkEnd w:id="677"/>
      <w:bookmarkEnd w:id="678"/>
    </w:p>
    <w:p w14:paraId="35738CBF" w14:textId="45E3AE83" w:rsidR="0082020E" w:rsidRDefault="0082020E" w:rsidP="0082020E">
      <w:pPr>
        <w:rPr>
          <w:rFonts w:ascii="Arial" w:hAnsi="Arial" w:cs="Arial"/>
          <w:b/>
          <w:sz w:val="24"/>
        </w:rPr>
      </w:pPr>
      <w:r>
        <w:rPr>
          <w:rFonts w:ascii="Arial" w:hAnsi="Arial" w:cs="Arial"/>
          <w:b/>
          <w:color w:val="0000FF"/>
          <w:sz w:val="24"/>
        </w:rPr>
        <w:t>R4-2112305</w:t>
      </w:r>
      <w:r>
        <w:rPr>
          <w:rFonts w:ascii="Arial" w:hAnsi="Arial" w:cs="Arial"/>
          <w:b/>
          <w:color w:val="0000FF"/>
          <w:sz w:val="24"/>
        </w:rPr>
        <w:tab/>
      </w:r>
      <w:r>
        <w:rPr>
          <w:rFonts w:ascii="Arial" w:hAnsi="Arial" w:cs="Arial"/>
          <w:b/>
          <w:sz w:val="24"/>
        </w:rPr>
        <w:t>CR to 36.104: Correction to Band 24 requirements</w:t>
      </w:r>
    </w:p>
    <w:p w14:paraId="385BE0D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v17.2.0</w:t>
      </w:r>
      <w:r>
        <w:rPr>
          <w:i/>
        </w:rPr>
        <w:tab/>
        <w:t xml:space="preserve">  CR-4941  rev  Cat: F (Rel-17)</w:t>
      </w:r>
      <w:r>
        <w:rPr>
          <w:i/>
        </w:rPr>
        <w:br/>
      </w:r>
      <w:r>
        <w:rPr>
          <w:i/>
        </w:rPr>
        <w:br/>
      </w:r>
      <w:r>
        <w:rPr>
          <w:i/>
        </w:rPr>
        <w:tab/>
      </w:r>
      <w:r>
        <w:rPr>
          <w:i/>
        </w:rPr>
        <w:tab/>
      </w:r>
      <w:r>
        <w:rPr>
          <w:i/>
        </w:rPr>
        <w:tab/>
      </w:r>
      <w:r>
        <w:rPr>
          <w:i/>
        </w:rPr>
        <w:tab/>
      </w:r>
      <w:r>
        <w:rPr>
          <w:i/>
        </w:rPr>
        <w:tab/>
        <w:t>Source: Ligado Networks</w:t>
      </w:r>
    </w:p>
    <w:p w14:paraId="0FAC7EE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4C2B7" w14:textId="77777777" w:rsidR="0082020E" w:rsidRDefault="0082020E" w:rsidP="0082020E">
      <w:pPr>
        <w:pStyle w:val="Heading4"/>
      </w:pPr>
      <w:bookmarkStart w:id="679" w:name="_Toc79760183"/>
      <w:bookmarkStart w:id="680" w:name="_Toc79760948"/>
      <w:bookmarkStart w:id="681" w:name="_Toc80034900"/>
      <w:r>
        <w:t>7.6.3</w:t>
      </w:r>
      <w:r>
        <w:tab/>
        <w:t>RRM requirements</w:t>
      </w:r>
      <w:bookmarkEnd w:id="679"/>
      <w:bookmarkEnd w:id="680"/>
      <w:bookmarkEnd w:id="681"/>
    </w:p>
    <w:p w14:paraId="4D6AD744" w14:textId="77777777" w:rsidR="0082020E" w:rsidRDefault="0082020E" w:rsidP="0082020E">
      <w:pPr>
        <w:pStyle w:val="Heading2"/>
      </w:pPr>
      <w:bookmarkStart w:id="682" w:name="_Toc79760184"/>
      <w:bookmarkStart w:id="683" w:name="_Toc79760949"/>
      <w:bookmarkStart w:id="684" w:name="_Toc80034901"/>
      <w:r>
        <w:t>8</w:t>
      </w:r>
      <w:r>
        <w:tab/>
        <w:t>Rel-17 spectrum related Work Items for NR</w:t>
      </w:r>
      <w:bookmarkEnd w:id="682"/>
      <w:bookmarkEnd w:id="683"/>
      <w:bookmarkEnd w:id="684"/>
    </w:p>
    <w:p w14:paraId="7115B19B" w14:textId="77777777" w:rsidR="0082020E" w:rsidRDefault="0082020E" w:rsidP="0082020E">
      <w:pPr>
        <w:pStyle w:val="Heading3"/>
      </w:pPr>
      <w:bookmarkStart w:id="685" w:name="_Toc79760185"/>
      <w:bookmarkStart w:id="686" w:name="_Toc79760950"/>
      <w:bookmarkStart w:id="687" w:name="_Toc80034902"/>
      <w:r>
        <w:t>8.1</w:t>
      </w:r>
      <w:r>
        <w:tab/>
        <w:t>Introduction of lower 6GHz NR unlicensed operation for Europe</w:t>
      </w:r>
      <w:bookmarkEnd w:id="685"/>
      <w:bookmarkEnd w:id="686"/>
      <w:bookmarkEnd w:id="687"/>
    </w:p>
    <w:p w14:paraId="30FA0809" w14:textId="77777777" w:rsidR="0082020E" w:rsidRDefault="0082020E" w:rsidP="0082020E">
      <w:pPr>
        <w:pStyle w:val="Heading4"/>
      </w:pPr>
      <w:bookmarkStart w:id="688" w:name="_Toc79760186"/>
      <w:bookmarkStart w:id="689" w:name="_Toc79760951"/>
      <w:bookmarkStart w:id="690" w:name="_Toc80034903"/>
      <w:r>
        <w:t>8.1.1</w:t>
      </w:r>
      <w:r>
        <w:tab/>
        <w:t>General</w:t>
      </w:r>
      <w:bookmarkEnd w:id="688"/>
      <w:bookmarkEnd w:id="689"/>
      <w:bookmarkEnd w:id="690"/>
    </w:p>
    <w:p w14:paraId="4AAAA73D" w14:textId="4673E977" w:rsidR="0082020E" w:rsidRDefault="0082020E" w:rsidP="0082020E">
      <w:pPr>
        <w:rPr>
          <w:rFonts w:ascii="Arial" w:hAnsi="Arial" w:cs="Arial"/>
          <w:b/>
          <w:sz w:val="24"/>
        </w:rPr>
      </w:pPr>
      <w:r>
        <w:rPr>
          <w:rFonts w:ascii="Arial" w:hAnsi="Arial" w:cs="Arial"/>
          <w:b/>
          <w:color w:val="0000FF"/>
          <w:sz w:val="24"/>
        </w:rPr>
        <w:t>R4-2113692</w:t>
      </w:r>
      <w:r>
        <w:rPr>
          <w:rFonts w:ascii="Arial" w:hAnsi="Arial" w:cs="Arial"/>
          <w:b/>
          <w:color w:val="0000FF"/>
          <w:sz w:val="24"/>
        </w:rPr>
        <w:tab/>
      </w:r>
      <w:r>
        <w:rPr>
          <w:rFonts w:ascii="Arial" w:hAnsi="Arial" w:cs="Arial"/>
          <w:b/>
          <w:sz w:val="24"/>
        </w:rPr>
        <w:t>draft TR 38.849 v0.4.0</w:t>
      </w:r>
    </w:p>
    <w:p w14:paraId="00698C25"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4DAEE3" w14:textId="77777777" w:rsidR="0082020E" w:rsidRDefault="0082020E" w:rsidP="0082020E">
      <w:pPr>
        <w:rPr>
          <w:rFonts w:ascii="Arial" w:hAnsi="Arial" w:cs="Arial"/>
          <w:b/>
        </w:rPr>
      </w:pPr>
      <w:r>
        <w:rPr>
          <w:rFonts w:ascii="Arial" w:hAnsi="Arial" w:cs="Arial"/>
          <w:b/>
        </w:rPr>
        <w:t xml:space="preserve">Abstract: </w:t>
      </w:r>
    </w:p>
    <w:p w14:paraId="040DB46C" w14:textId="77777777" w:rsidR="0082020E" w:rsidRDefault="0082020E" w:rsidP="0082020E">
      <w:r>
        <w:t>Inclusion of agreements and TPs provided at RAN4#99</w:t>
      </w:r>
    </w:p>
    <w:p w14:paraId="5FE527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0497E" w14:textId="26C38957" w:rsidR="0082020E" w:rsidRDefault="0082020E" w:rsidP="0082020E">
      <w:pPr>
        <w:rPr>
          <w:rFonts w:ascii="Arial" w:hAnsi="Arial" w:cs="Arial"/>
          <w:b/>
          <w:sz w:val="24"/>
        </w:rPr>
      </w:pPr>
      <w:r>
        <w:rPr>
          <w:rFonts w:ascii="Arial" w:hAnsi="Arial" w:cs="Arial"/>
          <w:b/>
          <w:color w:val="0000FF"/>
          <w:sz w:val="24"/>
        </w:rPr>
        <w:t>R4-2113693</w:t>
      </w:r>
      <w:r>
        <w:rPr>
          <w:rFonts w:ascii="Arial" w:hAnsi="Arial" w:cs="Arial"/>
          <w:b/>
          <w:color w:val="0000FF"/>
          <w:sz w:val="24"/>
        </w:rPr>
        <w:tab/>
      </w:r>
      <w:r>
        <w:rPr>
          <w:rFonts w:ascii="Arial" w:hAnsi="Arial" w:cs="Arial"/>
          <w:b/>
          <w:sz w:val="24"/>
        </w:rPr>
        <w:t>On system parameters for the lower 6GHz NR unlicensed operation</w:t>
      </w:r>
    </w:p>
    <w:p w14:paraId="661447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CE358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B17BF" w14:textId="77777777" w:rsidR="0082020E" w:rsidRDefault="0082020E" w:rsidP="0082020E">
      <w:pPr>
        <w:pStyle w:val="Heading4"/>
      </w:pPr>
      <w:bookmarkStart w:id="691" w:name="_Toc79760187"/>
      <w:bookmarkStart w:id="692" w:name="_Toc79760952"/>
      <w:bookmarkStart w:id="693" w:name="_Toc80034904"/>
      <w:r>
        <w:t>8.1.2</w:t>
      </w:r>
      <w:r>
        <w:tab/>
        <w:t>Comparison of reusing n96 and defining a new band</w:t>
      </w:r>
      <w:bookmarkEnd w:id="691"/>
      <w:bookmarkEnd w:id="692"/>
      <w:bookmarkEnd w:id="693"/>
    </w:p>
    <w:p w14:paraId="36789D22" w14:textId="5D1F42E0" w:rsidR="0082020E" w:rsidRDefault="0082020E" w:rsidP="0082020E">
      <w:pPr>
        <w:rPr>
          <w:rFonts w:ascii="Arial" w:hAnsi="Arial" w:cs="Arial"/>
          <w:b/>
          <w:sz w:val="24"/>
        </w:rPr>
      </w:pPr>
      <w:r>
        <w:rPr>
          <w:rFonts w:ascii="Arial" w:hAnsi="Arial" w:cs="Arial"/>
          <w:b/>
          <w:color w:val="0000FF"/>
          <w:sz w:val="24"/>
        </w:rPr>
        <w:t>R4-2112342</w:t>
      </w:r>
      <w:r>
        <w:rPr>
          <w:rFonts w:ascii="Arial" w:hAnsi="Arial" w:cs="Arial"/>
          <w:b/>
          <w:color w:val="0000FF"/>
          <w:sz w:val="24"/>
        </w:rPr>
        <w:tab/>
      </w:r>
      <w:r>
        <w:rPr>
          <w:rFonts w:ascii="Arial" w:hAnsi="Arial" w:cs="Arial"/>
          <w:b/>
          <w:sz w:val="24"/>
        </w:rPr>
        <w:t>Band plan for lower 6GHz NR unlicensed operation in EU/CEPT</w:t>
      </w:r>
    </w:p>
    <w:p w14:paraId="638FCC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 Microsoft</w:t>
      </w:r>
    </w:p>
    <w:p w14:paraId="746D45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5709B" w14:textId="38D42144" w:rsidR="0082020E" w:rsidRDefault="0082020E" w:rsidP="0082020E">
      <w:pPr>
        <w:rPr>
          <w:rFonts w:ascii="Arial" w:hAnsi="Arial" w:cs="Arial"/>
          <w:b/>
          <w:sz w:val="24"/>
        </w:rPr>
      </w:pPr>
      <w:r>
        <w:rPr>
          <w:rFonts w:ascii="Arial" w:hAnsi="Arial" w:cs="Arial"/>
          <w:b/>
          <w:color w:val="0000FF"/>
          <w:sz w:val="24"/>
        </w:rPr>
        <w:t>R4-2113934</w:t>
      </w:r>
      <w:r>
        <w:rPr>
          <w:rFonts w:ascii="Arial" w:hAnsi="Arial" w:cs="Arial"/>
          <w:b/>
          <w:color w:val="0000FF"/>
          <w:sz w:val="24"/>
        </w:rPr>
        <w:tab/>
      </w:r>
      <w:r>
        <w:rPr>
          <w:rFonts w:ascii="Arial" w:hAnsi="Arial" w:cs="Arial"/>
          <w:b/>
          <w:sz w:val="24"/>
        </w:rPr>
        <w:t>Comparison of reusing n96 and defining a new band</w:t>
      </w:r>
    </w:p>
    <w:p w14:paraId="22FCE44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C6F2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0B97" w14:textId="46FB4C29" w:rsidR="0082020E" w:rsidRDefault="0082020E" w:rsidP="0082020E">
      <w:pPr>
        <w:rPr>
          <w:rFonts w:ascii="Arial" w:hAnsi="Arial" w:cs="Arial"/>
          <w:b/>
          <w:sz w:val="24"/>
        </w:rPr>
      </w:pPr>
      <w:r>
        <w:rPr>
          <w:rFonts w:ascii="Arial" w:hAnsi="Arial" w:cs="Arial"/>
          <w:b/>
          <w:color w:val="0000FF"/>
          <w:sz w:val="24"/>
        </w:rPr>
        <w:t>R4-2114219</w:t>
      </w:r>
      <w:r>
        <w:rPr>
          <w:rFonts w:ascii="Arial" w:hAnsi="Arial" w:cs="Arial"/>
          <w:b/>
          <w:color w:val="0000FF"/>
          <w:sz w:val="24"/>
        </w:rPr>
        <w:tab/>
      </w:r>
      <w:r>
        <w:rPr>
          <w:rFonts w:ascii="Arial" w:hAnsi="Arial" w:cs="Arial"/>
          <w:b/>
          <w:sz w:val="24"/>
        </w:rPr>
        <w:t>NR-U 6 GHz band for Europe from a UE perspective</w:t>
      </w:r>
    </w:p>
    <w:p w14:paraId="3A590C3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F5DC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59EC8" w14:textId="48CE6593" w:rsidR="0082020E" w:rsidRDefault="0082020E" w:rsidP="0082020E">
      <w:pPr>
        <w:rPr>
          <w:rFonts w:ascii="Arial" w:hAnsi="Arial" w:cs="Arial"/>
          <w:b/>
          <w:sz w:val="24"/>
        </w:rPr>
      </w:pPr>
      <w:r>
        <w:rPr>
          <w:rFonts w:ascii="Arial" w:hAnsi="Arial" w:cs="Arial"/>
          <w:b/>
          <w:color w:val="0000FF"/>
          <w:sz w:val="24"/>
        </w:rPr>
        <w:lastRenderedPageBreak/>
        <w:t>R4-2114231</w:t>
      </w:r>
      <w:r>
        <w:rPr>
          <w:rFonts w:ascii="Arial" w:hAnsi="Arial" w:cs="Arial"/>
          <w:b/>
          <w:color w:val="0000FF"/>
          <w:sz w:val="24"/>
        </w:rPr>
        <w:tab/>
      </w:r>
      <w:r>
        <w:rPr>
          <w:rFonts w:ascii="Arial" w:hAnsi="Arial" w:cs="Arial"/>
          <w:b/>
          <w:sz w:val="24"/>
        </w:rPr>
        <w:t>6GHz unliscenced band numbering</w:t>
      </w:r>
    </w:p>
    <w:p w14:paraId="16AE0AE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6150B5B" w14:textId="77777777" w:rsidR="0082020E" w:rsidRDefault="0082020E" w:rsidP="0082020E">
      <w:pPr>
        <w:rPr>
          <w:rFonts w:ascii="Arial" w:hAnsi="Arial" w:cs="Arial"/>
          <w:b/>
        </w:rPr>
      </w:pPr>
      <w:r>
        <w:rPr>
          <w:rFonts w:ascii="Arial" w:hAnsi="Arial" w:cs="Arial"/>
          <w:b/>
        </w:rPr>
        <w:t xml:space="preserve">Abstract: </w:t>
      </w:r>
    </w:p>
    <w:p w14:paraId="4B10E7BB" w14:textId="77777777" w:rsidR="0082020E" w:rsidRDefault="0082020E" w:rsidP="0082020E">
      <w:r>
        <w:t>Once again go over outr oprion and reasoning on the 2 options for the EU band.</w:t>
      </w:r>
    </w:p>
    <w:p w14:paraId="2BE67B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BA580" w14:textId="4BA2EA42" w:rsidR="0082020E" w:rsidRDefault="0082020E" w:rsidP="0082020E">
      <w:pPr>
        <w:rPr>
          <w:rFonts w:ascii="Arial" w:hAnsi="Arial" w:cs="Arial"/>
          <w:b/>
          <w:sz w:val="24"/>
        </w:rPr>
      </w:pPr>
      <w:r>
        <w:rPr>
          <w:rFonts w:ascii="Arial" w:hAnsi="Arial" w:cs="Arial"/>
          <w:b/>
          <w:color w:val="0000FF"/>
          <w:sz w:val="24"/>
        </w:rPr>
        <w:t>R4-2114476</w:t>
      </w:r>
      <w:r>
        <w:rPr>
          <w:rFonts w:ascii="Arial" w:hAnsi="Arial" w:cs="Arial"/>
          <w:b/>
          <w:color w:val="0000FF"/>
          <w:sz w:val="24"/>
        </w:rPr>
        <w:tab/>
      </w:r>
      <w:r>
        <w:rPr>
          <w:rFonts w:ascii="Arial" w:hAnsi="Arial" w:cs="Arial"/>
          <w:b/>
          <w:sz w:val="24"/>
        </w:rPr>
        <w:t>Band plan for unlicensed operation in 6GHz in Europe</w:t>
      </w:r>
    </w:p>
    <w:p w14:paraId="1EA1BD1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GmbH, Eurolab</w:t>
      </w:r>
    </w:p>
    <w:p w14:paraId="0F7D5A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86EBC" w14:textId="77777777" w:rsidR="0082020E" w:rsidRDefault="0082020E" w:rsidP="0082020E">
      <w:pPr>
        <w:pStyle w:val="Heading4"/>
      </w:pPr>
      <w:bookmarkStart w:id="694" w:name="_Toc79760188"/>
      <w:bookmarkStart w:id="695" w:name="_Toc79760953"/>
      <w:bookmarkStart w:id="696" w:name="_Toc80034905"/>
      <w:r>
        <w:t>8.1.3</w:t>
      </w:r>
      <w:r>
        <w:tab/>
        <w:t>UE RF requirements</w:t>
      </w:r>
      <w:bookmarkEnd w:id="694"/>
      <w:bookmarkEnd w:id="695"/>
      <w:bookmarkEnd w:id="696"/>
    </w:p>
    <w:p w14:paraId="4401CF7A" w14:textId="0DF14E96" w:rsidR="0082020E" w:rsidRDefault="0082020E" w:rsidP="0082020E">
      <w:pPr>
        <w:rPr>
          <w:rFonts w:ascii="Arial" w:hAnsi="Arial" w:cs="Arial"/>
          <w:b/>
          <w:sz w:val="24"/>
        </w:rPr>
      </w:pPr>
      <w:r>
        <w:rPr>
          <w:rFonts w:ascii="Arial" w:hAnsi="Arial" w:cs="Arial"/>
          <w:b/>
          <w:color w:val="0000FF"/>
          <w:sz w:val="24"/>
        </w:rPr>
        <w:t>R4-2112823</w:t>
      </w:r>
      <w:r>
        <w:rPr>
          <w:rFonts w:ascii="Arial" w:hAnsi="Arial" w:cs="Arial"/>
          <w:b/>
          <w:color w:val="0000FF"/>
          <w:sz w:val="24"/>
        </w:rPr>
        <w:tab/>
      </w:r>
      <w:r>
        <w:rPr>
          <w:rFonts w:ascii="Arial" w:hAnsi="Arial" w:cs="Arial"/>
          <w:b/>
          <w:sz w:val="24"/>
        </w:rPr>
        <w:t>RF requirements for a UE supporting a dedicated EU band implemented with a 5925-7125 MHz RF filter</w:t>
      </w:r>
    </w:p>
    <w:p w14:paraId="7C4A04C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9844B59" w14:textId="77777777" w:rsidR="0082020E" w:rsidRDefault="0082020E" w:rsidP="0082020E">
      <w:pPr>
        <w:rPr>
          <w:rFonts w:ascii="Arial" w:hAnsi="Arial" w:cs="Arial"/>
          <w:b/>
        </w:rPr>
      </w:pPr>
      <w:r>
        <w:rPr>
          <w:rFonts w:ascii="Arial" w:hAnsi="Arial" w:cs="Arial"/>
          <w:b/>
        </w:rPr>
        <w:t xml:space="preserve">Abstract: </w:t>
      </w:r>
    </w:p>
    <w:p w14:paraId="7BB90D69" w14:textId="77777777" w:rsidR="0082020E" w:rsidRDefault="0082020E" w:rsidP="0082020E">
      <w:r>
        <w:t>In this contribution we propose RF requirements for UEs implementing the 5945-6425 MHz band with a 5925-7125 MHz filter (baseline)</w:t>
      </w:r>
    </w:p>
    <w:p w14:paraId="50A227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097BF" w14:textId="4E20CDA7" w:rsidR="0082020E" w:rsidRDefault="0082020E" w:rsidP="0082020E">
      <w:pPr>
        <w:rPr>
          <w:rFonts w:ascii="Arial" w:hAnsi="Arial" w:cs="Arial"/>
          <w:b/>
          <w:sz w:val="24"/>
        </w:rPr>
      </w:pPr>
      <w:r>
        <w:rPr>
          <w:rFonts w:ascii="Arial" w:hAnsi="Arial" w:cs="Arial"/>
          <w:b/>
          <w:color w:val="0000FF"/>
          <w:sz w:val="24"/>
        </w:rPr>
        <w:t>R4-2113694</w:t>
      </w:r>
      <w:r>
        <w:rPr>
          <w:rFonts w:ascii="Arial" w:hAnsi="Arial" w:cs="Arial"/>
          <w:b/>
          <w:color w:val="0000FF"/>
          <w:sz w:val="24"/>
        </w:rPr>
        <w:tab/>
      </w:r>
      <w:r>
        <w:rPr>
          <w:rFonts w:ascii="Arial" w:hAnsi="Arial" w:cs="Arial"/>
          <w:b/>
          <w:sz w:val="24"/>
        </w:rPr>
        <w:t>On UE RF aspects for the lower 6GHz NR unlicensed operation</w:t>
      </w:r>
    </w:p>
    <w:p w14:paraId="6D0A4E6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14AA6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6F48F" w14:textId="77777777" w:rsidR="0082020E" w:rsidRDefault="0082020E" w:rsidP="0082020E">
      <w:pPr>
        <w:pStyle w:val="Heading4"/>
      </w:pPr>
      <w:bookmarkStart w:id="697" w:name="_Toc79760189"/>
      <w:bookmarkStart w:id="698" w:name="_Toc79760954"/>
      <w:bookmarkStart w:id="699" w:name="_Toc80034906"/>
      <w:r>
        <w:t>8.1.4</w:t>
      </w:r>
      <w:r>
        <w:tab/>
        <w:t>BS RF requirements</w:t>
      </w:r>
      <w:bookmarkEnd w:id="697"/>
      <w:bookmarkEnd w:id="698"/>
      <w:bookmarkEnd w:id="699"/>
    </w:p>
    <w:p w14:paraId="5B7E60A0" w14:textId="5356B753" w:rsidR="0082020E" w:rsidRDefault="0082020E" w:rsidP="0082020E">
      <w:pPr>
        <w:rPr>
          <w:rFonts w:ascii="Arial" w:hAnsi="Arial" w:cs="Arial"/>
          <w:b/>
          <w:sz w:val="24"/>
        </w:rPr>
      </w:pPr>
      <w:r>
        <w:rPr>
          <w:rFonts w:ascii="Arial" w:hAnsi="Arial" w:cs="Arial"/>
          <w:b/>
          <w:color w:val="0000FF"/>
          <w:sz w:val="24"/>
        </w:rPr>
        <w:t>R4-2113695</w:t>
      </w:r>
      <w:r>
        <w:rPr>
          <w:rFonts w:ascii="Arial" w:hAnsi="Arial" w:cs="Arial"/>
          <w:b/>
          <w:color w:val="0000FF"/>
          <w:sz w:val="24"/>
        </w:rPr>
        <w:tab/>
      </w:r>
      <w:r>
        <w:rPr>
          <w:rFonts w:ascii="Arial" w:hAnsi="Arial" w:cs="Arial"/>
          <w:b/>
          <w:sz w:val="24"/>
        </w:rPr>
        <w:t>On BS RF aspects for the lower 6GHz NR unlicensed operation</w:t>
      </w:r>
    </w:p>
    <w:p w14:paraId="7C20973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265A3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C5F7" w14:textId="0AF1A731" w:rsidR="0082020E" w:rsidRDefault="0082020E" w:rsidP="0082020E">
      <w:pPr>
        <w:rPr>
          <w:rFonts w:ascii="Arial" w:hAnsi="Arial" w:cs="Arial"/>
          <w:b/>
          <w:sz w:val="24"/>
        </w:rPr>
      </w:pPr>
      <w:r>
        <w:rPr>
          <w:rFonts w:ascii="Arial" w:hAnsi="Arial" w:cs="Arial"/>
          <w:b/>
          <w:color w:val="0000FF"/>
          <w:sz w:val="24"/>
        </w:rPr>
        <w:t>R4-2113935</w:t>
      </w:r>
      <w:r>
        <w:rPr>
          <w:rFonts w:ascii="Arial" w:hAnsi="Arial" w:cs="Arial"/>
          <w:b/>
          <w:color w:val="0000FF"/>
          <w:sz w:val="24"/>
        </w:rPr>
        <w:tab/>
      </w:r>
      <w:r>
        <w:rPr>
          <w:rFonts w:ascii="Arial" w:hAnsi="Arial" w:cs="Arial"/>
          <w:b/>
          <w:sz w:val="24"/>
        </w:rPr>
        <w:t>Discussion on BS RF requirements for Europe unlicensed 6GHz</w:t>
      </w:r>
    </w:p>
    <w:p w14:paraId="53D5CDC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7D57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7A890" w14:textId="12F48DC0" w:rsidR="0082020E" w:rsidRDefault="0082020E" w:rsidP="0082020E">
      <w:pPr>
        <w:rPr>
          <w:rFonts w:ascii="Arial" w:hAnsi="Arial" w:cs="Arial"/>
          <w:b/>
          <w:sz w:val="24"/>
        </w:rPr>
      </w:pPr>
      <w:r>
        <w:rPr>
          <w:rFonts w:ascii="Arial" w:hAnsi="Arial" w:cs="Arial"/>
          <w:b/>
          <w:color w:val="0000FF"/>
          <w:sz w:val="24"/>
        </w:rPr>
        <w:t>R4-2113936</w:t>
      </w:r>
      <w:r>
        <w:rPr>
          <w:rFonts w:ascii="Arial" w:hAnsi="Arial" w:cs="Arial"/>
          <w:b/>
          <w:color w:val="0000FF"/>
          <w:sz w:val="24"/>
        </w:rPr>
        <w:tab/>
      </w:r>
      <w:r>
        <w:rPr>
          <w:rFonts w:ascii="Arial" w:hAnsi="Arial" w:cs="Arial"/>
          <w:b/>
          <w:sz w:val="24"/>
        </w:rPr>
        <w:t>draft CR for introduction of Europe unlicensed 6GHz.</w:t>
      </w:r>
    </w:p>
    <w:p w14:paraId="1C87B1B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18F745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5ACE1" w14:textId="77777777" w:rsidR="0082020E" w:rsidRDefault="0082020E" w:rsidP="0082020E">
      <w:pPr>
        <w:pStyle w:val="Heading4"/>
      </w:pPr>
      <w:bookmarkStart w:id="700" w:name="_Toc79760190"/>
      <w:bookmarkStart w:id="701" w:name="_Toc79760955"/>
      <w:bookmarkStart w:id="702" w:name="_Toc80034907"/>
      <w:r>
        <w:lastRenderedPageBreak/>
        <w:t>8.1.5</w:t>
      </w:r>
      <w:r>
        <w:tab/>
        <w:t>Others</w:t>
      </w:r>
      <w:bookmarkEnd w:id="700"/>
      <w:bookmarkEnd w:id="701"/>
      <w:bookmarkEnd w:id="702"/>
    </w:p>
    <w:p w14:paraId="4AEEBC31" w14:textId="51C8B584" w:rsidR="0082020E" w:rsidRDefault="0082020E" w:rsidP="0082020E">
      <w:pPr>
        <w:rPr>
          <w:rFonts w:ascii="Arial" w:hAnsi="Arial" w:cs="Arial"/>
          <w:b/>
          <w:sz w:val="24"/>
        </w:rPr>
      </w:pPr>
      <w:r>
        <w:rPr>
          <w:rFonts w:ascii="Arial" w:hAnsi="Arial" w:cs="Arial"/>
          <w:b/>
          <w:color w:val="0000FF"/>
          <w:sz w:val="24"/>
        </w:rPr>
        <w:t>R4-2114375</w:t>
      </w:r>
      <w:r>
        <w:rPr>
          <w:rFonts w:ascii="Arial" w:hAnsi="Arial" w:cs="Arial"/>
          <w:b/>
          <w:color w:val="0000FF"/>
          <w:sz w:val="24"/>
        </w:rPr>
        <w:tab/>
      </w:r>
      <w:r>
        <w:rPr>
          <w:rFonts w:ascii="Arial" w:hAnsi="Arial" w:cs="Arial"/>
          <w:b/>
          <w:sz w:val="24"/>
        </w:rPr>
        <w:t>On LPI and VLP modes for mixed indoor/outdoor scenarios</w:t>
      </w:r>
    </w:p>
    <w:p w14:paraId="6036C19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D067EF1" w14:textId="77777777" w:rsidR="0082020E" w:rsidRDefault="0082020E" w:rsidP="0082020E">
      <w:pPr>
        <w:rPr>
          <w:rFonts w:ascii="Arial" w:hAnsi="Arial" w:cs="Arial"/>
          <w:b/>
        </w:rPr>
      </w:pPr>
      <w:r>
        <w:rPr>
          <w:rFonts w:ascii="Arial" w:hAnsi="Arial" w:cs="Arial"/>
          <w:b/>
        </w:rPr>
        <w:t xml:space="preserve">Abstract: </w:t>
      </w:r>
    </w:p>
    <w:p w14:paraId="42FCED0F" w14:textId="77777777" w:rsidR="0082020E" w:rsidRDefault="0082020E" w:rsidP="0082020E">
      <w:r>
        <w:t>The paper is submitted to the EU/CEPT 6GHz WI, but the considered scenario can occur in other regions.</w:t>
      </w:r>
    </w:p>
    <w:p w14:paraId="4AA5DA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4B78F" w14:textId="77777777" w:rsidR="0082020E" w:rsidRDefault="0082020E" w:rsidP="0082020E">
      <w:pPr>
        <w:pStyle w:val="Heading3"/>
      </w:pPr>
      <w:bookmarkStart w:id="703" w:name="_Toc79760191"/>
      <w:bookmarkStart w:id="704" w:name="_Toc79760956"/>
      <w:bookmarkStart w:id="705" w:name="_Toc80034908"/>
      <w:r>
        <w:t>8.2</w:t>
      </w:r>
      <w:r>
        <w:tab/>
        <w:t>Introduction of operation in full unlicensed band 5925-7125MHz for NR</w:t>
      </w:r>
      <w:bookmarkEnd w:id="703"/>
      <w:bookmarkEnd w:id="704"/>
      <w:bookmarkEnd w:id="705"/>
    </w:p>
    <w:p w14:paraId="63A91098" w14:textId="77777777" w:rsidR="0082020E" w:rsidRDefault="0082020E" w:rsidP="0082020E">
      <w:pPr>
        <w:pStyle w:val="Heading4"/>
      </w:pPr>
      <w:bookmarkStart w:id="706" w:name="_Toc79760192"/>
      <w:bookmarkStart w:id="707" w:name="_Toc79760957"/>
      <w:bookmarkStart w:id="708" w:name="_Toc80034909"/>
      <w:r>
        <w:t>8.2.1</w:t>
      </w:r>
      <w:r>
        <w:tab/>
        <w:t>General</w:t>
      </w:r>
      <w:bookmarkEnd w:id="706"/>
      <w:bookmarkEnd w:id="707"/>
      <w:bookmarkEnd w:id="708"/>
    </w:p>
    <w:p w14:paraId="1BE862CB" w14:textId="3847C53B" w:rsidR="0082020E" w:rsidRDefault="0082020E" w:rsidP="0082020E">
      <w:pPr>
        <w:rPr>
          <w:rFonts w:ascii="Arial" w:hAnsi="Arial" w:cs="Arial"/>
          <w:b/>
          <w:sz w:val="24"/>
        </w:rPr>
      </w:pPr>
      <w:r>
        <w:rPr>
          <w:rFonts w:ascii="Arial" w:hAnsi="Arial" w:cs="Arial"/>
          <w:b/>
          <w:color w:val="0000FF"/>
          <w:sz w:val="24"/>
        </w:rPr>
        <w:t>R4-2112343</w:t>
      </w:r>
      <w:r>
        <w:rPr>
          <w:rFonts w:ascii="Arial" w:hAnsi="Arial" w:cs="Arial"/>
          <w:b/>
          <w:color w:val="0000FF"/>
          <w:sz w:val="24"/>
        </w:rPr>
        <w:tab/>
      </w:r>
      <w:r>
        <w:rPr>
          <w:rFonts w:ascii="Arial" w:hAnsi="Arial" w:cs="Arial"/>
          <w:b/>
          <w:sz w:val="24"/>
        </w:rPr>
        <w:t>Work plan for introduction of operation in full unlicensed band 5925-7125MHz for NR</w:t>
      </w:r>
    </w:p>
    <w:p w14:paraId="7ED104B7"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213F08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63B88" w14:textId="12E4E312" w:rsidR="0082020E" w:rsidRDefault="0082020E" w:rsidP="0082020E">
      <w:pPr>
        <w:rPr>
          <w:rFonts w:ascii="Arial" w:hAnsi="Arial" w:cs="Arial"/>
          <w:b/>
          <w:sz w:val="24"/>
        </w:rPr>
      </w:pPr>
      <w:r>
        <w:rPr>
          <w:rFonts w:ascii="Arial" w:hAnsi="Arial" w:cs="Arial"/>
          <w:b/>
          <w:color w:val="0000FF"/>
          <w:sz w:val="24"/>
        </w:rPr>
        <w:t>R4-2113065</w:t>
      </w:r>
      <w:r>
        <w:rPr>
          <w:rFonts w:ascii="Arial" w:hAnsi="Arial" w:cs="Arial"/>
          <w:b/>
          <w:color w:val="0000FF"/>
          <w:sz w:val="24"/>
        </w:rPr>
        <w:tab/>
      </w:r>
      <w:r>
        <w:rPr>
          <w:rFonts w:ascii="Arial" w:hAnsi="Arial" w:cs="Arial"/>
          <w:b/>
          <w:sz w:val="24"/>
        </w:rPr>
        <w:t>On introduction of operation in full unlicensed band 5925-7125MHz</w:t>
      </w:r>
    </w:p>
    <w:p w14:paraId="088AEB6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99F3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EE9A" w14:textId="77777777" w:rsidR="0082020E" w:rsidRDefault="0082020E" w:rsidP="0082020E">
      <w:pPr>
        <w:pStyle w:val="Heading4"/>
      </w:pPr>
      <w:bookmarkStart w:id="709" w:name="_Toc79760193"/>
      <w:bookmarkStart w:id="710" w:name="_Toc79760958"/>
      <w:bookmarkStart w:id="711" w:name="_Toc80034910"/>
      <w:r>
        <w:t>8.2.2</w:t>
      </w:r>
      <w:r>
        <w:tab/>
        <w:t>Regulatory requirements and feasibility of re-using existing NS</w:t>
      </w:r>
      <w:bookmarkEnd w:id="709"/>
      <w:bookmarkEnd w:id="710"/>
      <w:bookmarkEnd w:id="711"/>
    </w:p>
    <w:p w14:paraId="71E7EE52" w14:textId="018BFEF9" w:rsidR="0082020E" w:rsidRDefault="0082020E" w:rsidP="0082020E">
      <w:pPr>
        <w:rPr>
          <w:rFonts w:ascii="Arial" w:hAnsi="Arial" w:cs="Arial"/>
          <w:b/>
          <w:sz w:val="24"/>
        </w:rPr>
      </w:pPr>
      <w:r>
        <w:rPr>
          <w:rFonts w:ascii="Arial" w:hAnsi="Arial" w:cs="Arial"/>
          <w:b/>
          <w:color w:val="0000FF"/>
          <w:sz w:val="24"/>
        </w:rPr>
        <w:t>R4-2112344</w:t>
      </w:r>
      <w:r>
        <w:rPr>
          <w:rFonts w:ascii="Arial" w:hAnsi="Arial" w:cs="Arial"/>
          <w:b/>
          <w:color w:val="0000FF"/>
          <w:sz w:val="24"/>
        </w:rPr>
        <w:tab/>
      </w:r>
      <w:r>
        <w:rPr>
          <w:rFonts w:ascii="Arial" w:hAnsi="Arial" w:cs="Arial"/>
          <w:b/>
          <w:sz w:val="24"/>
        </w:rPr>
        <w:t>Overview of the 6GHz unlicensed band system and regulatory requirements in Region 2 and Region 3 countries</w:t>
      </w:r>
    </w:p>
    <w:p w14:paraId="2B90B85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4B4B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14C7A" w14:textId="7B7983B0" w:rsidR="0082020E" w:rsidRDefault="0082020E" w:rsidP="0082020E">
      <w:pPr>
        <w:rPr>
          <w:rFonts w:ascii="Arial" w:hAnsi="Arial" w:cs="Arial"/>
          <w:b/>
          <w:sz w:val="24"/>
        </w:rPr>
      </w:pPr>
      <w:r>
        <w:rPr>
          <w:rFonts w:ascii="Arial" w:hAnsi="Arial" w:cs="Arial"/>
          <w:b/>
          <w:color w:val="0000FF"/>
          <w:sz w:val="24"/>
        </w:rPr>
        <w:t>R4-2112972</w:t>
      </w:r>
      <w:r>
        <w:rPr>
          <w:rFonts w:ascii="Arial" w:hAnsi="Arial" w:cs="Arial"/>
          <w:b/>
          <w:color w:val="0000FF"/>
          <w:sz w:val="24"/>
        </w:rPr>
        <w:tab/>
      </w:r>
      <w:r>
        <w:rPr>
          <w:rFonts w:ascii="Arial" w:hAnsi="Arial" w:cs="Arial"/>
          <w:b/>
          <w:sz w:val="24"/>
        </w:rPr>
        <w:t>Considerations on South Korea’s regulatory requirements in 5925 - 7125 MHz</w:t>
      </w:r>
    </w:p>
    <w:p w14:paraId="4F72A9E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40A85B94" w14:textId="77777777" w:rsidR="0082020E" w:rsidRDefault="0082020E" w:rsidP="0082020E">
      <w:pPr>
        <w:rPr>
          <w:rFonts w:ascii="Arial" w:hAnsi="Arial" w:cs="Arial"/>
          <w:b/>
        </w:rPr>
      </w:pPr>
      <w:r>
        <w:rPr>
          <w:rFonts w:ascii="Arial" w:hAnsi="Arial" w:cs="Arial"/>
          <w:b/>
        </w:rPr>
        <w:t xml:space="preserve">Abstract: </w:t>
      </w:r>
    </w:p>
    <w:p w14:paraId="1C6E9F31" w14:textId="77777777" w:rsidR="0082020E" w:rsidRDefault="0082020E" w:rsidP="0082020E">
      <w:r>
        <w:t>In this contribution, based on the approved New WI [1], South Korea’s regulatory requirements [2] have been analyzed, and there are some proposals.</w:t>
      </w:r>
    </w:p>
    <w:p w14:paraId="288D14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DFB1C" w14:textId="28456865" w:rsidR="0082020E" w:rsidRDefault="0082020E" w:rsidP="0082020E">
      <w:pPr>
        <w:rPr>
          <w:rFonts w:ascii="Arial" w:hAnsi="Arial" w:cs="Arial"/>
          <w:b/>
          <w:sz w:val="24"/>
        </w:rPr>
      </w:pPr>
      <w:r>
        <w:rPr>
          <w:rFonts w:ascii="Arial" w:hAnsi="Arial" w:cs="Arial"/>
          <w:b/>
          <w:color w:val="0000FF"/>
          <w:sz w:val="24"/>
        </w:rPr>
        <w:t>R4-2113066</w:t>
      </w:r>
      <w:r>
        <w:rPr>
          <w:rFonts w:ascii="Arial" w:hAnsi="Arial" w:cs="Arial"/>
          <w:b/>
          <w:color w:val="0000FF"/>
          <w:sz w:val="24"/>
        </w:rPr>
        <w:tab/>
      </w:r>
      <w:r>
        <w:rPr>
          <w:rFonts w:ascii="Arial" w:hAnsi="Arial" w:cs="Arial"/>
          <w:b/>
          <w:sz w:val="24"/>
        </w:rPr>
        <w:t>Regulatory requirements for full unlicensed band 5925-7125MHz</w:t>
      </w:r>
    </w:p>
    <w:p w14:paraId="66A070F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DCCF2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95AD7" w14:textId="77777777" w:rsidR="0082020E" w:rsidRDefault="0082020E" w:rsidP="0082020E">
      <w:pPr>
        <w:pStyle w:val="Heading4"/>
      </w:pPr>
      <w:bookmarkStart w:id="712" w:name="_Toc79760194"/>
      <w:bookmarkStart w:id="713" w:name="_Toc79760959"/>
      <w:bookmarkStart w:id="714" w:name="_Toc80034911"/>
      <w:r>
        <w:lastRenderedPageBreak/>
        <w:t>8.2.3</w:t>
      </w:r>
      <w:r>
        <w:tab/>
        <w:t>UE RF requirements</w:t>
      </w:r>
      <w:bookmarkEnd w:id="712"/>
      <w:bookmarkEnd w:id="713"/>
      <w:bookmarkEnd w:id="714"/>
    </w:p>
    <w:p w14:paraId="09C2AC68" w14:textId="5D232BB5" w:rsidR="0082020E" w:rsidRDefault="0082020E" w:rsidP="0082020E">
      <w:pPr>
        <w:rPr>
          <w:rFonts w:ascii="Arial" w:hAnsi="Arial" w:cs="Arial"/>
          <w:b/>
          <w:sz w:val="24"/>
        </w:rPr>
      </w:pPr>
      <w:r>
        <w:rPr>
          <w:rFonts w:ascii="Arial" w:hAnsi="Arial" w:cs="Arial"/>
          <w:b/>
          <w:color w:val="0000FF"/>
          <w:sz w:val="24"/>
        </w:rPr>
        <w:t>R4-2112345</w:t>
      </w:r>
      <w:r>
        <w:rPr>
          <w:rFonts w:ascii="Arial" w:hAnsi="Arial" w:cs="Arial"/>
          <w:b/>
          <w:color w:val="0000FF"/>
          <w:sz w:val="24"/>
        </w:rPr>
        <w:tab/>
      </w:r>
      <w:r>
        <w:rPr>
          <w:rFonts w:ascii="Arial" w:hAnsi="Arial" w:cs="Arial"/>
          <w:b/>
          <w:sz w:val="24"/>
        </w:rPr>
        <w:t>A-MPR for the 6GHz unlicensed band in Region 2 and Region 3 countries</w:t>
      </w:r>
    </w:p>
    <w:p w14:paraId="3E52094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CFCB9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0B13F" w14:textId="34C0AD9C" w:rsidR="0082020E" w:rsidRDefault="0082020E" w:rsidP="0082020E">
      <w:pPr>
        <w:rPr>
          <w:rFonts w:ascii="Arial" w:hAnsi="Arial" w:cs="Arial"/>
          <w:b/>
          <w:sz w:val="24"/>
        </w:rPr>
      </w:pPr>
      <w:r>
        <w:rPr>
          <w:rFonts w:ascii="Arial" w:hAnsi="Arial" w:cs="Arial"/>
          <w:b/>
          <w:color w:val="0000FF"/>
          <w:sz w:val="24"/>
        </w:rPr>
        <w:t>R4-2114220</w:t>
      </w:r>
      <w:r>
        <w:rPr>
          <w:rFonts w:ascii="Arial" w:hAnsi="Arial" w:cs="Arial"/>
          <w:b/>
          <w:color w:val="0000FF"/>
          <w:sz w:val="24"/>
        </w:rPr>
        <w:tab/>
      </w:r>
      <w:r>
        <w:rPr>
          <w:rFonts w:ascii="Arial" w:hAnsi="Arial" w:cs="Arial"/>
          <w:b/>
          <w:sz w:val="24"/>
        </w:rPr>
        <w:t>A-MPR for NR-U VLP in 6 GHz for Europe</w:t>
      </w:r>
    </w:p>
    <w:p w14:paraId="0A9FBAC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5070C0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062AB" w14:textId="77777777" w:rsidR="0082020E" w:rsidRDefault="0082020E" w:rsidP="0082020E">
      <w:pPr>
        <w:pStyle w:val="Heading4"/>
      </w:pPr>
      <w:bookmarkStart w:id="715" w:name="_Toc79760195"/>
      <w:bookmarkStart w:id="716" w:name="_Toc79760960"/>
      <w:bookmarkStart w:id="717" w:name="_Toc80034912"/>
      <w:r>
        <w:t>8.2.4</w:t>
      </w:r>
      <w:r>
        <w:tab/>
        <w:t>BS RF requirements</w:t>
      </w:r>
      <w:bookmarkEnd w:id="715"/>
      <w:bookmarkEnd w:id="716"/>
      <w:bookmarkEnd w:id="717"/>
    </w:p>
    <w:p w14:paraId="088BC6C8" w14:textId="77777777" w:rsidR="0082020E" w:rsidRDefault="0082020E" w:rsidP="0082020E">
      <w:pPr>
        <w:pStyle w:val="Heading3"/>
      </w:pPr>
      <w:bookmarkStart w:id="718" w:name="_Toc79760196"/>
      <w:bookmarkStart w:id="719" w:name="_Toc79760961"/>
      <w:bookmarkStart w:id="720" w:name="_Toc80034913"/>
      <w:r>
        <w:t>8.3</w:t>
      </w:r>
      <w:r>
        <w:tab/>
        <w:t>Introduction of NR 47 GHz band</w:t>
      </w:r>
      <w:bookmarkEnd w:id="718"/>
      <w:bookmarkEnd w:id="719"/>
      <w:bookmarkEnd w:id="720"/>
    </w:p>
    <w:p w14:paraId="5ED0FDEE" w14:textId="3E35DA3A" w:rsidR="0082020E" w:rsidRDefault="0082020E" w:rsidP="0082020E">
      <w:pPr>
        <w:rPr>
          <w:rFonts w:ascii="Arial" w:hAnsi="Arial" w:cs="Arial"/>
          <w:b/>
          <w:sz w:val="24"/>
        </w:rPr>
      </w:pPr>
      <w:r>
        <w:rPr>
          <w:rFonts w:ascii="Arial" w:hAnsi="Arial" w:cs="Arial"/>
          <w:b/>
          <w:color w:val="0000FF"/>
          <w:sz w:val="24"/>
        </w:rPr>
        <w:t>R4-2113733</w:t>
      </w:r>
      <w:r>
        <w:rPr>
          <w:rFonts w:ascii="Arial" w:hAnsi="Arial" w:cs="Arial"/>
          <w:b/>
          <w:color w:val="0000FF"/>
          <w:sz w:val="24"/>
        </w:rPr>
        <w:tab/>
      </w:r>
      <w:r>
        <w:rPr>
          <w:rFonts w:ascii="Arial" w:hAnsi="Arial" w:cs="Arial"/>
          <w:b/>
          <w:sz w:val="24"/>
        </w:rPr>
        <w:t>TR 38.847 Introduction of NR Band n262 (47GHz band)</w:t>
      </w:r>
    </w:p>
    <w:p w14:paraId="41803039"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v0.4.0</w:t>
      </w:r>
      <w:r>
        <w:rPr>
          <w:i/>
        </w:rPr>
        <w:tab/>
        <w:t xml:space="preserve">  CR-  rev  Cat:  (Rel-17)</w:t>
      </w:r>
      <w:r>
        <w:rPr>
          <w:i/>
        </w:rPr>
        <w:br/>
      </w:r>
      <w:r>
        <w:rPr>
          <w:i/>
        </w:rPr>
        <w:br/>
      </w:r>
      <w:r>
        <w:rPr>
          <w:i/>
        </w:rPr>
        <w:tab/>
      </w:r>
      <w:r>
        <w:rPr>
          <w:i/>
        </w:rPr>
        <w:tab/>
      </w:r>
      <w:r>
        <w:rPr>
          <w:i/>
        </w:rPr>
        <w:tab/>
      </w:r>
      <w:r>
        <w:rPr>
          <w:i/>
        </w:rPr>
        <w:tab/>
      </w:r>
      <w:r>
        <w:rPr>
          <w:i/>
        </w:rPr>
        <w:tab/>
        <w:t>Source: Ericsson</w:t>
      </w:r>
    </w:p>
    <w:p w14:paraId="016A1E4D" w14:textId="77777777" w:rsidR="0082020E" w:rsidRDefault="0082020E" w:rsidP="0082020E">
      <w:pPr>
        <w:rPr>
          <w:rFonts w:ascii="Arial" w:hAnsi="Arial" w:cs="Arial"/>
          <w:b/>
        </w:rPr>
      </w:pPr>
      <w:r>
        <w:rPr>
          <w:rFonts w:ascii="Arial" w:hAnsi="Arial" w:cs="Arial"/>
          <w:b/>
        </w:rPr>
        <w:t xml:space="preserve">Abstract: </w:t>
      </w:r>
    </w:p>
    <w:p w14:paraId="618BCECB" w14:textId="77777777" w:rsidR="0082020E" w:rsidRDefault="0082020E" w:rsidP="0082020E">
      <w:r>
        <w:t>Updated TR to capture the work done when specifying the new NR FR2 47GHz band</w:t>
      </w:r>
    </w:p>
    <w:p w14:paraId="707899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D2B2C" w14:textId="77777777" w:rsidR="0082020E" w:rsidRDefault="0082020E" w:rsidP="0082020E">
      <w:pPr>
        <w:pStyle w:val="Heading4"/>
      </w:pPr>
      <w:bookmarkStart w:id="721" w:name="_Toc79760197"/>
      <w:bookmarkStart w:id="722" w:name="_Toc79760962"/>
      <w:bookmarkStart w:id="723" w:name="_Toc80034914"/>
      <w:r>
        <w:t>8.3.1</w:t>
      </w:r>
      <w:r>
        <w:tab/>
        <w:t>UE RF requirements maintenance (38.101-2)</w:t>
      </w:r>
      <w:bookmarkEnd w:id="721"/>
      <w:bookmarkEnd w:id="722"/>
      <w:bookmarkEnd w:id="723"/>
    </w:p>
    <w:p w14:paraId="3301AE86" w14:textId="69D1A6D4" w:rsidR="0082020E" w:rsidRDefault="0082020E" w:rsidP="0082020E">
      <w:pPr>
        <w:rPr>
          <w:rFonts w:ascii="Arial" w:hAnsi="Arial" w:cs="Arial"/>
          <w:b/>
          <w:sz w:val="24"/>
        </w:rPr>
      </w:pPr>
      <w:r>
        <w:rPr>
          <w:rFonts w:ascii="Arial" w:hAnsi="Arial" w:cs="Arial"/>
          <w:b/>
          <w:color w:val="0000FF"/>
          <w:sz w:val="24"/>
        </w:rPr>
        <w:t>R4-2113735</w:t>
      </w:r>
      <w:r>
        <w:rPr>
          <w:rFonts w:ascii="Arial" w:hAnsi="Arial" w:cs="Arial"/>
          <w:b/>
          <w:color w:val="0000FF"/>
          <w:sz w:val="24"/>
        </w:rPr>
        <w:tab/>
      </w:r>
      <w:r>
        <w:rPr>
          <w:rFonts w:ascii="Arial" w:hAnsi="Arial" w:cs="Arial"/>
          <w:b/>
          <w:sz w:val="24"/>
        </w:rPr>
        <w:t>TP to TR 38.847 - UE agreements</w:t>
      </w:r>
    </w:p>
    <w:p w14:paraId="02377E2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3E936281" w14:textId="77777777" w:rsidR="0082020E" w:rsidRDefault="0082020E" w:rsidP="0082020E">
      <w:pPr>
        <w:rPr>
          <w:rFonts w:ascii="Arial" w:hAnsi="Arial" w:cs="Arial"/>
          <w:b/>
        </w:rPr>
      </w:pPr>
      <w:r>
        <w:rPr>
          <w:rFonts w:ascii="Arial" w:hAnsi="Arial" w:cs="Arial"/>
          <w:b/>
        </w:rPr>
        <w:t xml:space="preserve">Abstract: </w:t>
      </w:r>
    </w:p>
    <w:p w14:paraId="48E1740A" w14:textId="77777777" w:rsidR="0082020E" w:rsidRDefault="0082020E" w:rsidP="0082020E">
      <w:r>
        <w:t>This TP captures the latest UE RF agreement</w:t>
      </w:r>
    </w:p>
    <w:p w14:paraId="2F177A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A1132" w14:textId="3120D78A" w:rsidR="0082020E" w:rsidRDefault="0082020E" w:rsidP="0082020E">
      <w:pPr>
        <w:rPr>
          <w:rFonts w:ascii="Arial" w:hAnsi="Arial" w:cs="Arial"/>
          <w:b/>
          <w:sz w:val="24"/>
        </w:rPr>
      </w:pPr>
      <w:r>
        <w:rPr>
          <w:rFonts w:ascii="Arial" w:hAnsi="Arial" w:cs="Arial"/>
          <w:b/>
          <w:color w:val="0000FF"/>
          <w:sz w:val="24"/>
        </w:rPr>
        <w:t>R4-2114056</w:t>
      </w:r>
      <w:r>
        <w:rPr>
          <w:rFonts w:ascii="Arial" w:hAnsi="Arial" w:cs="Arial"/>
          <w:b/>
          <w:color w:val="0000FF"/>
          <w:sz w:val="24"/>
        </w:rPr>
        <w:tab/>
      </w:r>
      <w:r>
        <w:rPr>
          <w:rFonts w:ascii="Arial" w:hAnsi="Arial" w:cs="Arial"/>
          <w:b/>
          <w:sz w:val="24"/>
        </w:rPr>
        <w:t>Corrections of n262 UE RF requirements</w:t>
      </w:r>
    </w:p>
    <w:p w14:paraId="369A5A5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CR-0419  rev  Cat: F (Rel-17)</w:t>
      </w:r>
      <w:r>
        <w:rPr>
          <w:i/>
        </w:rPr>
        <w:br/>
      </w:r>
      <w:r>
        <w:rPr>
          <w:i/>
        </w:rPr>
        <w:br/>
      </w:r>
      <w:r>
        <w:rPr>
          <w:i/>
        </w:rPr>
        <w:tab/>
      </w:r>
      <w:r>
        <w:rPr>
          <w:i/>
        </w:rPr>
        <w:tab/>
      </w:r>
      <w:r>
        <w:rPr>
          <w:i/>
        </w:rPr>
        <w:tab/>
      </w:r>
      <w:r>
        <w:rPr>
          <w:i/>
        </w:rPr>
        <w:tab/>
      </w:r>
      <w:r>
        <w:rPr>
          <w:i/>
        </w:rPr>
        <w:tab/>
        <w:t>Source: Nokia, Nokia Shanghai Bell</w:t>
      </w:r>
    </w:p>
    <w:p w14:paraId="0AEC07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348D4" w14:textId="77777777" w:rsidR="0082020E" w:rsidRDefault="0082020E" w:rsidP="0082020E">
      <w:pPr>
        <w:pStyle w:val="Heading4"/>
      </w:pPr>
      <w:bookmarkStart w:id="724" w:name="_Toc79760198"/>
      <w:bookmarkStart w:id="725" w:name="_Toc79760963"/>
      <w:bookmarkStart w:id="726" w:name="_Toc80034915"/>
      <w:r>
        <w:lastRenderedPageBreak/>
        <w:t>8.3.2</w:t>
      </w:r>
      <w:r>
        <w:tab/>
        <w:t>BS RF requirements maintenance (38.104)</w:t>
      </w:r>
      <w:bookmarkEnd w:id="724"/>
      <w:bookmarkEnd w:id="725"/>
      <w:bookmarkEnd w:id="726"/>
    </w:p>
    <w:p w14:paraId="35CC299A" w14:textId="77777777" w:rsidR="0082020E" w:rsidRDefault="0082020E" w:rsidP="0082020E">
      <w:pPr>
        <w:pStyle w:val="Heading4"/>
      </w:pPr>
      <w:bookmarkStart w:id="727" w:name="_Toc79760199"/>
      <w:bookmarkStart w:id="728" w:name="_Toc79760964"/>
      <w:bookmarkStart w:id="729" w:name="_Toc80034916"/>
      <w:r>
        <w:t>8.3.3</w:t>
      </w:r>
      <w:r>
        <w:tab/>
        <w:t>BS conformance (38.141)</w:t>
      </w:r>
      <w:bookmarkEnd w:id="727"/>
      <w:bookmarkEnd w:id="728"/>
      <w:bookmarkEnd w:id="729"/>
    </w:p>
    <w:p w14:paraId="53F9A777" w14:textId="2C9DD127" w:rsidR="0082020E" w:rsidRDefault="0082020E" w:rsidP="0082020E">
      <w:pPr>
        <w:rPr>
          <w:rFonts w:ascii="Arial" w:hAnsi="Arial" w:cs="Arial"/>
          <w:b/>
          <w:sz w:val="24"/>
        </w:rPr>
      </w:pPr>
      <w:r>
        <w:rPr>
          <w:rFonts w:ascii="Arial" w:hAnsi="Arial" w:cs="Arial"/>
          <w:b/>
          <w:color w:val="0000FF"/>
          <w:sz w:val="24"/>
        </w:rPr>
        <w:t>R4-2112275</w:t>
      </w:r>
      <w:r>
        <w:rPr>
          <w:rFonts w:ascii="Arial" w:hAnsi="Arial" w:cs="Arial"/>
          <w:b/>
          <w:color w:val="0000FF"/>
          <w:sz w:val="24"/>
        </w:rPr>
        <w:tab/>
      </w:r>
      <w:r>
        <w:rPr>
          <w:rFonts w:ascii="Arial" w:hAnsi="Arial" w:cs="Arial"/>
          <w:b/>
          <w:sz w:val="24"/>
        </w:rPr>
        <w:t>Proposals on BS Receiver Measurement Uncertainties in NR 47 GHz band</w:t>
      </w:r>
    </w:p>
    <w:p w14:paraId="0EEE526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9624D2" w14:textId="77777777" w:rsidR="0082020E" w:rsidRDefault="0082020E" w:rsidP="0082020E">
      <w:pPr>
        <w:rPr>
          <w:rFonts w:ascii="Arial" w:hAnsi="Arial" w:cs="Arial"/>
          <w:b/>
        </w:rPr>
      </w:pPr>
      <w:r>
        <w:rPr>
          <w:rFonts w:ascii="Arial" w:hAnsi="Arial" w:cs="Arial"/>
          <w:b/>
        </w:rPr>
        <w:t xml:space="preserve">Abstract: </w:t>
      </w:r>
    </w:p>
    <w:p w14:paraId="62B6A72F" w14:textId="77777777" w:rsidR="0082020E" w:rsidRDefault="0082020E" w:rsidP="0082020E">
      <w:r>
        <w:t>This contribution provides some discussion and proposals to agree on the final BS Receiver Measurement Uncertainties in NR 47 GHz band in this meeting.</w:t>
      </w:r>
    </w:p>
    <w:p w14:paraId="15049D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D9D6F" w14:textId="7FFD7D4B" w:rsidR="0082020E" w:rsidRDefault="0082020E" w:rsidP="0082020E">
      <w:pPr>
        <w:rPr>
          <w:rFonts w:ascii="Arial" w:hAnsi="Arial" w:cs="Arial"/>
          <w:b/>
          <w:sz w:val="24"/>
        </w:rPr>
      </w:pPr>
      <w:r>
        <w:rPr>
          <w:rFonts w:ascii="Arial" w:hAnsi="Arial" w:cs="Arial"/>
          <w:b/>
          <w:color w:val="0000FF"/>
          <w:sz w:val="24"/>
        </w:rPr>
        <w:t>R4-2113734</w:t>
      </w:r>
      <w:r>
        <w:rPr>
          <w:rFonts w:ascii="Arial" w:hAnsi="Arial" w:cs="Arial"/>
          <w:b/>
          <w:color w:val="0000FF"/>
          <w:sz w:val="24"/>
        </w:rPr>
        <w:tab/>
      </w:r>
      <w:r>
        <w:rPr>
          <w:rFonts w:ascii="Arial" w:hAnsi="Arial" w:cs="Arial"/>
          <w:b/>
          <w:sz w:val="24"/>
        </w:rPr>
        <w:t>47GHz band - Measurement uncertainties for BS requirements</w:t>
      </w:r>
    </w:p>
    <w:p w14:paraId="11D2A3B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36C86F78" w14:textId="77777777" w:rsidR="0082020E" w:rsidRDefault="0082020E" w:rsidP="0082020E">
      <w:pPr>
        <w:rPr>
          <w:rFonts w:ascii="Arial" w:hAnsi="Arial" w:cs="Arial"/>
          <w:b/>
        </w:rPr>
      </w:pPr>
      <w:r>
        <w:rPr>
          <w:rFonts w:ascii="Arial" w:hAnsi="Arial" w:cs="Arial"/>
          <w:b/>
        </w:rPr>
        <w:t xml:space="preserve">Abstract: </w:t>
      </w:r>
    </w:p>
    <w:p w14:paraId="574F5B59" w14:textId="77777777" w:rsidR="0082020E" w:rsidRDefault="0082020E" w:rsidP="0082020E">
      <w:r>
        <w:t>This contribution discusses the measurement uncertainties for BS requirements at 47GHz</w:t>
      </w:r>
    </w:p>
    <w:p w14:paraId="7604EB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AADF" w14:textId="091B0933" w:rsidR="0082020E" w:rsidRDefault="0082020E" w:rsidP="0082020E">
      <w:pPr>
        <w:rPr>
          <w:rFonts w:ascii="Arial" w:hAnsi="Arial" w:cs="Arial"/>
          <w:b/>
          <w:sz w:val="24"/>
        </w:rPr>
      </w:pPr>
      <w:r>
        <w:rPr>
          <w:rFonts w:ascii="Arial" w:hAnsi="Arial" w:cs="Arial"/>
          <w:b/>
          <w:color w:val="0000FF"/>
          <w:sz w:val="24"/>
        </w:rPr>
        <w:t>R4-2113916</w:t>
      </w:r>
      <w:r>
        <w:rPr>
          <w:rFonts w:ascii="Arial" w:hAnsi="Arial" w:cs="Arial"/>
          <w:b/>
          <w:color w:val="0000FF"/>
          <w:sz w:val="24"/>
        </w:rPr>
        <w:tab/>
      </w:r>
      <w:r>
        <w:rPr>
          <w:rFonts w:ascii="Arial" w:hAnsi="Arial" w:cs="Arial"/>
          <w:b/>
          <w:sz w:val="24"/>
        </w:rPr>
        <w:t>47 GHz band MU and TT for NR BS RF requirement</w:t>
      </w:r>
    </w:p>
    <w:p w14:paraId="3ED3CBB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5359AF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CA58B" w14:textId="6A713DA9" w:rsidR="0082020E" w:rsidRDefault="0082020E" w:rsidP="0082020E">
      <w:pPr>
        <w:rPr>
          <w:rFonts w:ascii="Arial" w:hAnsi="Arial" w:cs="Arial"/>
          <w:b/>
          <w:sz w:val="24"/>
        </w:rPr>
      </w:pPr>
      <w:r>
        <w:rPr>
          <w:rFonts w:ascii="Arial" w:hAnsi="Arial" w:cs="Arial"/>
          <w:b/>
          <w:color w:val="0000FF"/>
          <w:sz w:val="24"/>
        </w:rPr>
        <w:t>R4-2113917</w:t>
      </w:r>
      <w:r>
        <w:rPr>
          <w:rFonts w:ascii="Arial" w:hAnsi="Arial" w:cs="Arial"/>
          <w:b/>
          <w:color w:val="0000FF"/>
          <w:sz w:val="24"/>
        </w:rPr>
        <w:tab/>
      </w:r>
      <w:r>
        <w:rPr>
          <w:rFonts w:ascii="Arial" w:hAnsi="Arial" w:cs="Arial"/>
          <w:b/>
          <w:sz w:val="24"/>
        </w:rPr>
        <w:t>Draft CR to 38.141-2: BS FR2 Rx MU TT table and requirement update for n262 (4.1.2.2, 7.3.5, 7.9.5, C.2)</w:t>
      </w:r>
    </w:p>
    <w:p w14:paraId="476CC6F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v17.2.0</w:t>
      </w:r>
      <w:r>
        <w:rPr>
          <w:i/>
        </w:rPr>
        <w:tab/>
        <w:t xml:space="preserve">  CR-  rev  Cat: B (Rel-17)</w:t>
      </w:r>
      <w:r>
        <w:rPr>
          <w:i/>
        </w:rPr>
        <w:br/>
      </w:r>
      <w:r>
        <w:rPr>
          <w:i/>
        </w:rPr>
        <w:br/>
      </w:r>
      <w:r>
        <w:rPr>
          <w:i/>
        </w:rPr>
        <w:tab/>
      </w:r>
      <w:r>
        <w:rPr>
          <w:i/>
        </w:rPr>
        <w:tab/>
      </w:r>
      <w:r>
        <w:rPr>
          <w:i/>
        </w:rPr>
        <w:tab/>
      </w:r>
      <w:r>
        <w:rPr>
          <w:i/>
        </w:rPr>
        <w:tab/>
      </w:r>
      <w:r>
        <w:rPr>
          <w:i/>
        </w:rPr>
        <w:tab/>
        <w:t>Source: Keysight Technologies UK Ltd, Rohde &amp; Schwarz</w:t>
      </w:r>
    </w:p>
    <w:p w14:paraId="7D4C2E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7A0D" w14:textId="69A281F8" w:rsidR="0082020E" w:rsidRDefault="0082020E" w:rsidP="0082020E">
      <w:pPr>
        <w:rPr>
          <w:rFonts w:ascii="Arial" w:hAnsi="Arial" w:cs="Arial"/>
          <w:b/>
          <w:sz w:val="24"/>
        </w:rPr>
      </w:pPr>
      <w:r>
        <w:rPr>
          <w:rFonts w:ascii="Arial" w:hAnsi="Arial" w:cs="Arial"/>
          <w:b/>
          <w:color w:val="0000FF"/>
          <w:sz w:val="24"/>
        </w:rPr>
        <w:t>R4-2114365</w:t>
      </w:r>
      <w:r>
        <w:rPr>
          <w:rFonts w:ascii="Arial" w:hAnsi="Arial" w:cs="Arial"/>
          <w:b/>
          <w:color w:val="0000FF"/>
          <w:sz w:val="24"/>
        </w:rPr>
        <w:tab/>
      </w:r>
      <w:r>
        <w:rPr>
          <w:rFonts w:ascii="Arial" w:hAnsi="Arial" w:cs="Arial"/>
          <w:b/>
          <w:sz w:val="24"/>
        </w:rPr>
        <w:t>TP to TR 38.847: BS conformance aspects</w:t>
      </w:r>
    </w:p>
    <w:p w14:paraId="2756184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B83CC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0E6DB" w14:textId="3AAEDAD4" w:rsidR="0082020E" w:rsidRDefault="0082020E" w:rsidP="0082020E">
      <w:pPr>
        <w:rPr>
          <w:rFonts w:ascii="Arial" w:hAnsi="Arial" w:cs="Arial"/>
          <w:b/>
          <w:sz w:val="24"/>
        </w:rPr>
      </w:pPr>
      <w:r>
        <w:rPr>
          <w:rFonts w:ascii="Arial" w:hAnsi="Arial" w:cs="Arial"/>
          <w:b/>
          <w:color w:val="0000FF"/>
          <w:sz w:val="24"/>
        </w:rPr>
        <w:t>R4-2114366</w:t>
      </w:r>
      <w:r>
        <w:rPr>
          <w:rFonts w:ascii="Arial" w:hAnsi="Arial" w:cs="Arial"/>
          <w:b/>
          <w:color w:val="0000FF"/>
          <w:sz w:val="24"/>
        </w:rPr>
        <w:tab/>
      </w:r>
      <w:r>
        <w:rPr>
          <w:rFonts w:ascii="Arial" w:hAnsi="Arial" w:cs="Arial"/>
          <w:b/>
          <w:sz w:val="24"/>
        </w:rPr>
        <w:t>CR to 38.141-2: Introduction of n262</w:t>
      </w:r>
    </w:p>
    <w:p w14:paraId="4E03E9F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CR-0368  rev  Cat: B (Rel-17)</w:t>
      </w:r>
      <w:r>
        <w:rPr>
          <w:i/>
        </w:rPr>
        <w:br/>
      </w:r>
      <w:r>
        <w:rPr>
          <w:i/>
        </w:rPr>
        <w:br/>
      </w:r>
      <w:r>
        <w:rPr>
          <w:i/>
        </w:rPr>
        <w:tab/>
      </w:r>
      <w:r>
        <w:rPr>
          <w:i/>
        </w:rPr>
        <w:tab/>
      </w:r>
      <w:r>
        <w:rPr>
          <w:i/>
        </w:rPr>
        <w:tab/>
      </w:r>
      <w:r>
        <w:rPr>
          <w:i/>
        </w:rPr>
        <w:tab/>
      </w:r>
      <w:r>
        <w:rPr>
          <w:i/>
        </w:rPr>
        <w:tab/>
        <w:t>Source: Nokia, Nokia Shanghai Bell</w:t>
      </w:r>
    </w:p>
    <w:p w14:paraId="5C01C67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42DAB" w14:textId="77777777" w:rsidR="0082020E" w:rsidRDefault="0082020E" w:rsidP="0082020E">
      <w:pPr>
        <w:pStyle w:val="Heading4"/>
      </w:pPr>
      <w:bookmarkStart w:id="730" w:name="_Toc79760200"/>
      <w:bookmarkStart w:id="731" w:name="_Toc79760965"/>
      <w:bookmarkStart w:id="732" w:name="_Toc80034917"/>
      <w:r>
        <w:lastRenderedPageBreak/>
        <w:t>8.3.4</w:t>
      </w:r>
      <w:r>
        <w:tab/>
        <w:t>RRM requirements maintenance (38.133)</w:t>
      </w:r>
      <w:bookmarkEnd w:id="730"/>
      <w:bookmarkEnd w:id="731"/>
      <w:bookmarkEnd w:id="732"/>
    </w:p>
    <w:p w14:paraId="53D90CE2" w14:textId="77777777" w:rsidR="0082020E" w:rsidRDefault="0082020E" w:rsidP="0082020E">
      <w:pPr>
        <w:pStyle w:val="Heading4"/>
      </w:pPr>
      <w:bookmarkStart w:id="733" w:name="_Toc79760201"/>
      <w:bookmarkStart w:id="734" w:name="_Toc79760966"/>
      <w:bookmarkStart w:id="735" w:name="_Toc80034918"/>
      <w:r>
        <w:t>8.3.5</w:t>
      </w:r>
      <w:r>
        <w:tab/>
        <w:t>Demodulation and CSI requirements</w:t>
      </w:r>
      <w:bookmarkEnd w:id="733"/>
      <w:bookmarkEnd w:id="734"/>
      <w:bookmarkEnd w:id="735"/>
    </w:p>
    <w:p w14:paraId="741519A4" w14:textId="77777777" w:rsidR="0082020E" w:rsidRDefault="0082020E" w:rsidP="0082020E">
      <w:pPr>
        <w:pStyle w:val="Heading5"/>
      </w:pPr>
      <w:bookmarkStart w:id="736" w:name="_Toc79760202"/>
      <w:bookmarkStart w:id="737" w:name="_Toc79760967"/>
      <w:bookmarkStart w:id="738" w:name="_Toc80034919"/>
      <w:r>
        <w:t>8.3.5.1</w:t>
      </w:r>
      <w:r>
        <w:tab/>
        <w:t>UE demodulation (38.101-4)</w:t>
      </w:r>
      <w:bookmarkEnd w:id="736"/>
      <w:bookmarkEnd w:id="737"/>
      <w:bookmarkEnd w:id="738"/>
    </w:p>
    <w:p w14:paraId="610DD4C0" w14:textId="11BA39BF" w:rsidR="0082020E" w:rsidRDefault="0082020E" w:rsidP="0082020E">
      <w:pPr>
        <w:rPr>
          <w:rFonts w:ascii="Arial" w:hAnsi="Arial" w:cs="Arial"/>
          <w:b/>
          <w:sz w:val="24"/>
        </w:rPr>
      </w:pPr>
      <w:r>
        <w:rPr>
          <w:rFonts w:ascii="Arial" w:hAnsi="Arial" w:cs="Arial"/>
          <w:b/>
          <w:color w:val="0000FF"/>
          <w:sz w:val="24"/>
        </w:rPr>
        <w:t>R4-2112250</w:t>
      </w:r>
      <w:r>
        <w:rPr>
          <w:rFonts w:ascii="Arial" w:hAnsi="Arial" w:cs="Arial"/>
          <w:b/>
          <w:color w:val="0000FF"/>
          <w:sz w:val="24"/>
        </w:rPr>
        <w:tab/>
      </w:r>
      <w:r>
        <w:rPr>
          <w:rFonts w:ascii="Arial" w:hAnsi="Arial" w:cs="Arial"/>
          <w:b/>
          <w:sz w:val="24"/>
        </w:rPr>
        <w:t>Extension of PDSCH Demodulation Requirements to 47 GHz band</w:t>
      </w:r>
    </w:p>
    <w:p w14:paraId="00828E2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8154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5FD39" w14:textId="5135D5E9" w:rsidR="0082020E" w:rsidRDefault="0082020E" w:rsidP="0082020E">
      <w:pPr>
        <w:rPr>
          <w:rFonts w:ascii="Arial" w:hAnsi="Arial" w:cs="Arial"/>
          <w:b/>
          <w:sz w:val="24"/>
        </w:rPr>
      </w:pPr>
      <w:r>
        <w:rPr>
          <w:rFonts w:ascii="Arial" w:hAnsi="Arial" w:cs="Arial"/>
          <w:b/>
          <w:color w:val="0000FF"/>
          <w:sz w:val="24"/>
        </w:rPr>
        <w:t>R4-2113135</w:t>
      </w:r>
      <w:r>
        <w:rPr>
          <w:rFonts w:ascii="Arial" w:hAnsi="Arial" w:cs="Arial"/>
          <w:b/>
          <w:color w:val="0000FF"/>
          <w:sz w:val="24"/>
        </w:rPr>
        <w:tab/>
      </w:r>
      <w:r>
        <w:rPr>
          <w:rFonts w:ascii="Arial" w:hAnsi="Arial" w:cs="Arial"/>
          <w:b/>
          <w:sz w:val="24"/>
        </w:rPr>
        <w:t>Applicability of UE demodulation requirements for 47GHz band</w:t>
      </w:r>
    </w:p>
    <w:p w14:paraId="2345013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F048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C1D65" w14:textId="215849F5" w:rsidR="0082020E" w:rsidRDefault="0082020E" w:rsidP="0082020E">
      <w:pPr>
        <w:rPr>
          <w:rFonts w:ascii="Arial" w:hAnsi="Arial" w:cs="Arial"/>
          <w:b/>
          <w:sz w:val="24"/>
        </w:rPr>
      </w:pPr>
      <w:r>
        <w:rPr>
          <w:rFonts w:ascii="Arial" w:hAnsi="Arial" w:cs="Arial"/>
          <w:b/>
          <w:color w:val="0000FF"/>
          <w:sz w:val="24"/>
        </w:rPr>
        <w:t>R4-2113459</w:t>
      </w:r>
      <w:r>
        <w:rPr>
          <w:rFonts w:ascii="Arial" w:hAnsi="Arial" w:cs="Arial"/>
          <w:b/>
          <w:color w:val="0000FF"/>
          <w:sz w:val="24"/>
        </w:rPr>
        <w:tab/>
      </w:r>
      <w:r>
        <w:rPr>
          <w:rFonts w:ascii="Arial" w:hAnsi="Arial" w:cs="Arial"/>
          <w:b/>
          <w:sz w:val="24"/>
        </w:rPr>
        <w:t>Applicability of FR2 UE demodulation requirements for NR 47GHz band</w:t>
      </w:r>
    </w:p>
    <w:p w14:paraId="7753699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4CC8B8" w14:textId="77777777" w:rsidR="0082020E" w:rsidRDefault="0082020E" w:rsidP="0082020E">
      <w:pPr>
        <w:rPr>
          <w:rFonts w:ascii="Arial" w:hAnsi="Arial" w:cs="Arial"/>
          <w:b/>
        </w:rPr>
      </w:pPr>
      <w:r>
        <w:rPr>
          <w:rFonts w:ascii="Arial" w:hAnsi="Arial" w:cs="Arial"/>
          <w:b/>
        </w:rPr>
        <w:t xml:space="preserve">Abstract: </w:t>
      </w:r>
    </w:p>
    <w:p w14:paraId="5C1FF722" w14:textId="77777777" w:rsidR="0082020E" w:rsidRDefault="0082020E" w:rsidP="0082020E">
      <w:r>
        <w:t>This contribution discusses the applicability of the existing FR2 UE demodulation requirements to NR 47GHz band (n262).</w:t>
      </w:r>
    </w:p>
    <w:p w14:paraId="3A1173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A0462" w14:textId="0D1E9D21" w:rsidR="0082020E" w:rsidRDefault="0082020E" w:rsidP="0082020E">
      <w:pPr>
        <w:rPr>
          <w:rFonts w:ascii="Arial" w:hAnsi="Arial" w:cs="Arial"/>
          <w:b/>
          <w:sz w:val="24"/>
        </w:rPr>
      </w:pPr>
      <w:r>
        <w:rPr>
          <w:rFonts w:ascii="Arial" w:hAnsi="Arial" w:cs="Arial"/>
          <w:b/>
          <w:color w:val="0000FF"/>
          <w:sz w:val="24"/>
        </w:rPr>
        <w:t>R4-2113460</w:t>
      </w:r>
      <w:r>
        <w:rPr>
          <w:rFonts w:ascii="Arial" w:hAnsi="Arial" w:cs="Arial"/>
          <w:b/>
          <w:color w:val="0000FF"/>
          <w:sz w:val="24"/>
        </w:rPr>
        <w:tab/>
      </w:r>
      <w:r>
        <w:rPr>
          <w:rFonts w:ascii="Arial" w:hAnsi="Arial" w:cs="Arial"/>
          <w:b/>
          <w:sz w:val="24"/>
        </w:rPr>
        <w:t>draft CR: TS 38.101-4: n262 demodulation requirements</w:t>
      </w:r>
    </w:p>
    <w:p w14:paraId="02DA640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B (Rel-17)</w:t>
      </w:r>
      <w:r>
        <w:rPr>
          <w:i/>
        </w:rPr>
        <w:br/>
      </w:r>
      <w:r>
        <w:rPr>
          <w:i/>
        </w:rPr>
        <w:br/>
      </w:r>
      <w:r>
        <w:rPr>
          <w:i/>
        </w:rPr>
        <w:tab/>
      </w:r>
      <w:r>
        <w:rPr>
          <w:i/>
        </w:rPr>
        <w:tab/>
      </w:r>
      <w:r>
        <w:rPr>
          <w:i/>
        </w:rPr>
        <w:tab/>
      </w:r>
      <w:r>
        <w:rPr>
          <w:i/>
        </w:rPr>
        <w:tab/>
      </w:r>
      <w:r>
        <w:rPr>
          <w:i/>
        </w:rPr>
        <w:tab/>
        <w:t>Source: Ericsson</w:t>
      </w:r>
    </w:p>
    <w:p w14:paraId="1BC84082" w14:textId="77777777" w:rsidR="0082020E" w:rsidRDefault="0082020E" w:rsidP="0082020E">
      <w:pPr>
        <w:rPr>
          <w:rFonts w:ascii="Arial" w:hAnsi="Arial" w:cs="Arial"/>
          <w:b/>
        </w:rPr>
      </w:pPr>
      <w:r>
        <w:rPr>
          <w:rFonts w:ascii="Arial" w:hAnsi="Arial" w:cs="Arial"/>
          <w:b/>
        </w:rPr>
        <w:t xml:space="preserve">Abstract: </w:t>
      </w:r>
    </w:p>
    <w:p w14:paraId="28F7E995" w14:textId="77777777" w:rsidR="0082020E" w:rsidRDefault="0082020E" w:rsidP="0082020E">
      <w:r>
        <w:t>This draft CR introduces Noc for power level and test applicability for n262.</w:t>
      </w:r>
    </w:p>
    <w:p w14:paraId="0701F1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EAE3D" w14:textId="01939785" w:rsidR="0082020E" w:rsidRDefault="0082020E" w:rsidP="0082020E">
      <w:pPr>
        <w:rPr>
          <w:rFonts w:ascii="Arial" w:hAnsi="Arial" w:cs="Arial"/>
          <w:b/>
          <w:sz w:val="24"/>
        </w:rPr>
      </w:pPr>
      <w:r>
        <w:rPr>
          <w:rFonts w:ascii="Arial" w:hAnsi="Arial" w:cs="Arial"/>
          <w:b/>
          <w:color w:val="0000FF"/>
          <w:sz w:val="24"/>
        </w:rPr>
        <w:t>R4-2113796</w:t>
      </w:r>
      <w:r>
        <w:rPr>
          <w:rFonts w:ascii="Arial" w:hAnsi="Arial" w:cs="Arial"/>
          <w:b/>
          <w:color w:val="0000FF"/>
          <w:sz w:val="24"/>
        </w:rPr>
        <w:tab/>
      </w:r>
      <w:r>
        <w:rPr>
          <w:rFonts w:ascii="Arial" w:hAnsi="Arial" w:cs="Arial"/>
          <w:b/>
          <w:sz w:val="24"/>
        </w:rPr>
        <w:t>Discussion on NR UE demodulation for 47GHz band</w:t>
      </w:r>
    </w:p>
    <w:p w14:paraId="23390D7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4423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9423B" w14:textId="77777777" w:rsidR="0082020E" w:rsidRDefault="0082020E" w:rsidP="0082020E">
      <w:pPr>
        <w:pStyle w:val="Heading5"/>
      </w:pPr>
      <w:bookmarkStart w:id="739" w:name="_Toc79760203"/>
      <w:bookmarkStart w:id="740" w:name="_Toc79760968"/>
      <w:bookmarkStart w:id="741" w:name="_Toc80034920"/>
      <w:r>
        <w:t>8.3.5.2</w:t>
      </w:r>
      <w:r>
        <w:tab/>
        <w:t>BS demodulation (38.104)</w:t>
      </w:r>
      <w:bookmarkEnd w:id="739"/>
      <w:bookmarkEnd w:id="740"/>
      <w:bookmarkEnd w:id="741"/>
    </w:p>
    <w:p w14:paraId="2DFF65C5" w14:textId="77777777" w:rsidR="0082020E" w:rsidRDefault="0082020E" w:rsidP="0082020E">
      <w:pPr>
        <w:pStyle w:val="Heading3"/>
      </w:pPr>
      <w:bookmarkStart w:id="742" w:name="_Toc79760204"/>
      <w:bookmarkStart w:id="743" w:name="_Toc79760969"/>
      <w:bookmarkStart w:id="744" w:name="_Toc80034921"/>
      <w:r>
        <w:t>8.4</w:t>
      </w:r>
      <w:r>
        <w:tab/>
        <w:t>Introduction of 900 MHz spectrum to 5G NR applicable for Rail Mobile Radio</w:t>
      </w:r>
      <w:bookmarkEnd w:id="742"/>
      <w:bookmarkEnd w:id="743"/>
      <w:bookmarkEnd w:id="744"/>
    </w:p>
    <w:p w14:paraId="47A9EEDC" w14:textId="77777777" w:rsidR="0082020E" w:rsidRDefault="0082020E" w:rsidP="0082020E">
      <w:pPr>
        <w:pStyle w:val="Heading4"/>
      </w:pPr>
      <w:bookmarkStart w:id="745" w:name="_Toc79760205"/>
      <w:bookmarkStart w:id="746" w:name="_Toc79760970"/>
      <w:bookmarkStart w:id="747" w:name="_Toc80034922"/>
      <w:r>
        <w:t>8.4.1</w:t>
      </w:r>
      <w:r>
        <w:tab/>
        <w:t>General</w:t>
      </w:r>
      <w:bookmarkEnd w:id="745"/>
      <w:bookmarkEnd w:id="746"/>
      <w:bookmarkEnd w:id="747"/>
    </w:p>
    <w:p w14:paraId="16287BF9" w14:textId="553345D1" w:rsidR="0082020E" w:rsidRDefault="0082020E" w:rsidP="0082020E">
      <w:pPr>
        <w:rPr>
          <w:rFonts w:ascii="Arial" w:hAnsi="Arial" w:cs="Arial"/>
          <w:b/>
          <w:sz w:val="24"/>
        </w:rPr>
      </w:pPr>
      <w:r>
        <w:rPr>
          <w:rFonts w:ascii="Arial" w:hAnsi="Arial" w:cs="Arial"/>
          <w:b/>
          <w:color w:val="0000FF"/>
          <w:sz w:val="24"/>
        </w:rPr>
        <w:t>R4-2112184</w:t>
      </w:r>
      <w:r>
        <w:rPr>
          <w:rFonts w:ascii="Arial" w:hAnsi="Arial" w:cs="Arial"/>
          <w:b/>
          <w:color w:val="0000FF"/>
          <w:sz w:val="24"/>
        </w:rPr>
        <w:tab/>
      </w:r>
      <w:r>
        <w:rPr>
          <w:rFonts w:ascii="Arial" w:hAnsi="Arial" w:cs="Arial"/>
          <w:b/>
          <w:sz w:val="24"/>
        </w:rPr>
        <w:t>Skeleton TR 38.853  Introduction of 900MHz NR band for  Europe for Rail Mobile Radio (RMR)</w:t>
      </w:r>
    </w:p>
    <w:p w14:paraId="559C4BFD"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AF132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3739" w14:textId="3100AFC6" w:rsidR="0082020E" w:rsidRDefault="0082020E" w:rsidP="0082020E">
      <w:pPr>
        <w:rPr>
          <w:rFonts w:ascii="Arial" w:hAnsi="Arial" w:cs="Arial"/>
          <w:b/>
          <w:sz w:val="24"/>
        </w:rPr>
      </w:pPr>
      <w:r>
        <w:rPr>
          <w:rFonts w:ascii="Arial" w:hAnsi="Arial" w:cs="Arial"/>
          <w:b/>
          <w:color w:val="0000FF"/>
          <w:sz w:val="24"/>
        </w:rPr>
        <w:t>R4-2113748</w:t>
      </w:r>
      <w:r>
        <w:rPr>
          <w:rFonts w:ascii="Arial" w:hAnsi="Arial" w:cs="Arial"/>
          <w:b/>
          <w:color w:val="0000FF"/>
          <w:sz w:val="24"/>
        </w:rPr>
        <w:tab/>
      </w:r>
      <w:r>
        <w:rPr>
          <w:rFonts w:ascii="Arial" w:hAnsi="Arial" w:cs="Arial"/>
          <w:b/>
          <w:sz w:val="24"/>
        </w:rPr>
        <w:t>RMR 900 MHz - General</w:t>
      </w:r>
    </w:p>
    <w:p w14:paraId="73A2435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C7642D" w14:textId="77777777" w:rsidR="0082020E" w:rsidRDefault="0082020E" w:rsidP="0082020E">
      <w:pPr>
        <w:rPr>
          <w:rFonts w:ascii="Arial" w:hAnsi="Arial" w:cs="Arial"/>
          <w:b/>
        </w:rPr>
      </w:pPr>
      <w:r>
        <w:rPr>
          <w:rFonts w:ascii="Arial" w:hAnsi="Arial" w:cs="Arial"/>
          <w:b/>
        </w:rPr>
        <w:t xml:space="preserve">Abstract: </w:t>
      </w:r>
    </w:p>
    <w:p w14:paraId="1B125461" w14:textId="77777777" w:rsidR="0082020E" w:rsidRDefault="0082020E" w:rsidP="0082020E">
      <w:r>
        <w:t>This contribution discusses general aspects of the new RMR 900MHz band</w:t>
      </w:r>
    </w:p>
    <w:p w14:paraId="6AE91C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3FA0D" w14:textId="01C6D7BD" w:rsidR="0082020E" w:rsidRDefault="0082020E" w:rsidP="0082020E">
      <w:pPr>
        <w:rPr>
          <w:rFonts w:ascii="Arial" w:hAnsi="Arial" w:cs="Arial"/>
          <w:b/>
          <w:sz w:val="24"/>
        </w:rPr>
      </w:pPr>
      <w:r>
        <w:rPr>
          <w:rFonts w:ascii="Arial" w:hAnsi="Arial" w:cs="Arial"/>
          <w:b/>
          <w:color w:val="0000FF"/>
          <w:sz w:val="24"/>
        </w:rPr>
        <w:t>R4-2114370</w:t>
      </w:r>
      <w:r>
        <w:rPr>
          <w:rFonts w:ascii="Arial" w:hAnsi="Arial" w:cs="Arial"/>
          <w:b/>
          <w:color w:val="0000FF"/>
          <w:sz w:val="24"/>
        </w:rPr>
        <w:tab/>
      </w:r>
      <w:r>
        <w:rPr>
          <w:rFonts w:ascii="Arial" w:hAnsi="Arial" w:cs="Arial"/>
          <w:b/>
          <w:sz w:val="24"/>
        </w:rPr>
        <w:t>TP to 38.853 on 900MHz RMR RAN4 system parameters</w:t>
      </w:r>
    </w:p>
    <w:p w14:paraId="3EB705D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1B56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A73BE" w14:textId="77777777" w:rsidR="0082020E" w:rsidRDefault="0082020E" w:rsidP="0082020E">
      <w:pPr>
        <w:pStyle w:val="Heading4"/>
      </w:pPr>
      <w:bookmarkStart w:id="748" w:name="_Toc79760206"/>
      <w:bookmarkStart w:id="749" w:name="_Toc79760971"/>
      <w:bookmarkStart w:id="750" w:name="_Toc80034923"/>
      <w:r>
        <w:t>8.4.2</w:t>
      </w:r>
      <w:r>
        <w:tab/>
        <w:t>UE RF requirements</w:t>
      </w:r>
      <w:bookmarkEnd w:id="748"/>
      <w:bookmarkEnd w:id="749"/>
      <w:bookmarkEnd w:id="750"/>
    </w:p>
    <w:p w14:paraId="444F28A1" w14:textId="2584BA02" w:rsidR="0082020E" w:rsidRDefault="0082020E" w:rsidP="0082020E">
      <w:pPr>
        <w:rPr>
          <w:rFonts w:ascii="Arial" w:hAnsi="Arial" w:cs="Arial"/>
          <w:b/>
          <w:sz w:val="24"/>
        </w:rPr>
      </w:pPr>
      <w:r>
        <w:rPr>
          <w:rFonts w:ascii="Arial" w:hAnsi="Arial" w:cs="Arial"/>
          <w:b/>
          <w:color w:val="0000FF"/>
          <w:sz w:val="24"/>
        </w:rPr>
        <w:t>R4-2113750</w:t>
      </w:r>
      <w:r>
        <w:rPr>
          <w:rFonts w:ascii="Arial" w:hAnsi="Arial" w:cs="Arial"/>
          <w:b/>
          <w:color w:val="0000FF"/>
          <w:sz w:val="24"/>
        </w:rPr>
        <w:tab/>
      </w:r>
      <w:r>
        <w:rPr>
          <w:rFonts w:ascii="Arial" w:hAnsi="Arial" w:cs="Arial"/>
          <w:b/>
          <w:sz w:val="24"/>
        </w:rPr>
        <w:t>RMR 900 MHz - UE RF</w:t>
      </w:r>
    </w:p>
    <w:p w14:paraId="2339C99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610629" w14:textId="77777777" w:rsidR="0082020E" w:rsidRDefault="0082020E" w:rsidP="0082020E">
      <w:pPr>
        <w:rPr>
          <w:rFonts w:ascii="Arial" w:hAnsi="Arial" w:cs="Arial"/>
          <w:b/>
        </w:rPr>
      </w:pPr>
      <w:r>
        <w:rPr>
          <w:rFonts w:ascii="Arial" w:hAnsi="Arial" w:cs="Arial"/>
          <w:b/>
        </w:rPr>
        <w:t xml:space="preserve">Abstract: </w:t>
      </w:r>
    </w:p>
    <w:p w14:paraId="44785646" w14:textId="77777777" w:rsidR="0082020E" w:rsidRDefault="0082020E" w:rsidP="0082020E">
      <w:r>
        <w:t>This contribution discusses UE RF requirements aspects when introducing the new RMR 900MHz band</w:t>
      </w:r>
    </w:p>
    <w:p w14:paraId="5D8151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09F2A" w14:textId="7FC6E017" w:rsidR="0082020E" w:rsidRDefault="0082020E" w:rsidP="0082020E">
      <w:pPr>
        <w:rPr>
          <w:rFonts w:ascii="Arial" w:hAnsi="Arial" w:cs="Arial"/>
          <w:b/>
          <w:sz w:val="24"/>
        </w:rPr>
      </w:pPr>
      <w:r>
        <w:rPr>
          <w:rFonts w:ascii="Arial" w:hAnsi="Arial" w:cs="Arial"/>
          <w:b/>
          <w:color w:val="0000FF"/>
          <w:sz w:val="24"/>
        </w:rPr>
        <w:t>R4-2114030</w:t>
      </w:r>
      <w:r>
        <w:rPr>
          <w:rFonts w:ascii="Arial" w:hAnsi="Arial" w:cs="Arial"/>
          <w:b/>
          <w:color w:val="0000FF"/>
          <w:sz w:val="24"/>
        </w:rPr>
        <w:tab/>
      </w:r>
      <w:r>
        <w:rPr>
          <w:rFonts w:ascii="Arial" w:hAnsi="Arial" w:cs="Arial"/>
          <w:b/>
          <w:sz w:val="24"/>
        </w:rPr>
        <w:t>Text proposals for RMR 900MHz band</w:t>
      </w:r>
    </w:p>
    <w:p w14:paraId="4A62BE4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382788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BC62" w14:textId="54DDC668" w:rsidR="0082020E" w:rsidRDefault="0082020E" w:rsidP="0082020E">
      <w:pPr>
        <w:rPr>
          <w:rFonts w:ascii="Arial" w:hAnsi="Arial" w:cs="Arial"/>
          <w:b/>
          <w:sz w:val="24"/>
        </w:rPr>
      </w:pPr>
      <w:r>
        <w:rPr>
          <w:rFonts w:ascii="Arial" w:hAnsi="Arial" w:cs="Arial"/>
          <w:b/>
          <w:color w:val="0000FF"/>
          <w:sz w:val="24"/>
        </w:rPr>
        <w:t>R4-2114369</w:t>
      </w:r>
      <w:r>
        <w:rPr>
          <w:rFonts w:ascii="Arial" w:hAnsi="Arial" w:cs="Arial"/>
          <w:b/>
          <w:color w:val="0000FF"/>
          <w:sz w:val="24"/>
        </w:rPr>
        <w:tab/>
      </w:r>
      <w:r>
        <w:rPr>
          <w:rFonts w:ascii="Arial" w:hAnsi="Arial" w:cs="Arial"/>
          <w:b/>
          <w:sz w:val="24"/>
        </w:rPr>
        <w:t>On 900MHz RMR RAN4 UE RF requirements impact due to ECC Decision (20)</w:t>
      </w:r>
    </w:p>
    <w:p w14:paraId="7268626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BA2D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5A238" w14:textId="77777777" w:rsidR="0082020E" w:rsidRDefault="0082020E" w:rsidP="0082020E">
      <w:pPr>
        <w:pStyle w:val="Heading4"/>
      </w:pPr>
      <w:bookmarkStart w:id="751" w:name="_Toc79760207"/>
      <w:bookmarkStart w:id="752" w:name="_Toc79760972"/>
      <w:bookmarkStart w:id="753" w:name="_Toc80034924"/>
      <w:r>
        <w:t>8.4.3</w:t>
      </w:r>
      <w:r>
        <w:tab/>
        <w:t>BS RF requirements</w:t>
      </w:r>
      <w:bookmarkEnd w:id="751"/>
      <w:bookmarkEnd w:id="752"/>
      <w:bookmarkEnd w:id="753"/>
    </w:p>
    <w:p w14:paraId="5B1155C0" w14:textId="5E05DB76" w:rsidR="0082020E" w:rsidRDefault="0082020E" w:rsidP="0082020E">
      <w:pPr>
        <w:rPr>
          <w:rFonts w:ascii="Arial" w:hAnsi="Arial" w:cs="Arial"/>
          <w:b/>
          <w:sz w:val="24"/>
        </w:rPr>
      </w:pPr>
      <w:r>
        <w:rPr>
          <w:rFonts w:ascii="Arial" w:hAnsi="Arial" w:cs="Arial"/>
          <w:b/>
          <w:color w:val="0000FF"/>
          <w:sz w:val="24"/>
        </w:rPr>
        <w:t>R4-2113749</w:t>
      </w:r>
      <w:r>
        <w:rPr>
          <w:rFonts w:ascii="Arial" w:hAnsi="Arial" w:cs="Arial"/>
          <w:b/>
          <w:color w:val="0000FF"/>
          <w:sz w:val="24"/>
        </w:rPr>
        <w:tab/>
      </w:r>
      <w:r>
        <w:rPr>
          <w:rFonts w:ascii="Arial" w:hAnsi="Arial" w:cs="Arial"/>
          <w:b/>
          <w:sz w:val="24"/>
        </w:rPr>
        <w:t>RMR 900 MHz - BS RF</w:t>
      </w:r>
    </w:p>
    <w:p w14:paraId="1440E4B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70B5EC" w14:textId="77777777" w:rsidR="0082020E" w:rsidRDefault="0082020E" w:rsidP="0082020E">
      <w:pPr>
        <w:rPr>
          <w:rFonts w:ascii="Arial" w:hAnsi="Arial" w:cs="Arial"/>
          <w:b/>
        </w:rPr>
      </w:pPr>
      <w:r>
        <w:rPr>
          <w:rFonts w:ascii="Arial" w:hAnsi="Arial" w:cs="Arial"/>
          <w:b/>
        </w:rPr>
        <w:t xml:space="preserve">Abstract: </w:t>
      </w:r>
    </w:p>
    <w:p w14:paraId="1F73D41C" w14:textId="77777777" w:rsidR="0082020E" w:rsidRDefault="0082020E" w:rsidP="0082020E">
      <w:r>
        <w:t>This contribution discusses BS RF requirements aspects when introducing the new RMR 900MHz band</w:t>
      </w:r>
    </w:p>
    <w:p w14:paraId="6750E1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12771" w14:textId="32DC50D6" w:rsidR="0082020E" w:rsidRDefault="0082020E" w:rsidP="0082020E">
      <w:pPr>
        <w:rPr>
          <w:rFonts w:ascii="Arial" w:hAnsi="Arial" w:cs="Arial"/>
          <w:b/>
          <w:sz w:val="24"/>
        </w:rPr>
      </w:pPr>
      <w:r>
        <w:rPr>
          <w:rFonts w:ascii="Arial" w:hAnsi="Arial" w:cs="Arial"/>
          <w:b/>
          <w:color w:val="0000FF"/>
          <w:sz w:val="24"/>
        </w:rPr>
        <w:lastRenderedPageBreak/>
        <w:t>R4-2114368</w:t>
      </w:r>
      <w:r>
        <w:rPr>
          <w:rFonts w:ascii="Arial" w:hAnsi="Arial" w:cs="Arial"/>
          <w:b/>
          <w:color w:val="0000FF"/>
          <w:sz w:val="24"/>
        </w:rPr>
        <w:tab/>
      </w:r>
      <w:r>
        <w:rPr>
          <w:rFonts w:ascii="Arial" w:hAnsi="Arial" w:cs="Arial"/>
          <w:b/>
          <w:sz w:val="24"/>
        </w:rPr>
        <w:t>On 900MHz RMR RAN4 BS RF requirements impact due to ECC Decision (20)</w:t>
      </w:r>
    </w:p>
    <w:p w14:paraId="7582B87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7CA4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F5F03" w14:textId="77777777" w:rsidR="0082020E" w:rsidRDefault="0082020E" w:rsidP="0082020E">
      <w:pPr>
        <w:pStyle w:val="Heading4"/>
      </w:pPr>
      <w:bookmarkStart w:id="754" w:name="_Toc79760208"/>
      <w:bookmarkStart w:id="755" w:name="_Toc79760973"/>
      <w:bookmarkStart w:id="756" w:name="_Toc80034925"/>
      <w:r>
        <w:t>8.4.4</w:t>
      </w:r>
      <w:r>
        <w:tab/>
        <w:t>Others</w:t>
      </w:r>
      <w:bookmarkEnd w:id="754"/>
      <w:bookmarkEnd w:id="755"/>
      <w:bookmarkEnd w:id="756"/>
    </w:p>
    <w:p w14:paraId="4915F9B5" w14:textId="2CD8CE88" w:rsidR="0082020E" w:rsidRDefault="0082020E" w:rsidP="0082020E">
      <w:pPr>
        <w:rPr>
          <w:rFonts w:ascii="Arial" w:hAnsi="Arial" w:cs="Arial"/>
          <w:b/>
          <w:sz w:val="24"/>
        </w:rPr>
      </w:pPr>
      <w:r>
        <w:rPr>
          <w:rFonts w:ascii="Arial" w:hAnsi="Arial" w:cs="Arial"/>
          <w:b/>
          <w:color w:val="0000FF"/>
          <w:sz w:val="24"/>
        </w:rPr>
        <w:t>R4-2114409</w:t>
      </w:r>
      <w:r>
        <w:rPr>
          <w:rFonts w:ascii="Arial" w:hAnsi="Arial" w:cs="Arial"/>
          <w:b/>
          <w:color w:val="0000FF"/>
          <w:sz w:val="24"/>
        </w:rPr>
        <w:tab/>
      </w:r>
      <w:r>
        <w:rPr>
          <w:rFonts w:ascii="Arial" w:hAnsi="Arial" w:cs="Arial"/>
          <w:b/>
          <w:sz w:val="24"/>
        </w:rPr>
        <w:t>Further discussion on channel arrangement aspects for RMR 900 WI</w:t>
      </w:r>
    </w:p>
    <w:p w14:paraId="0AABEF1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F62FBE6" w14:textId="77777777" w:rsidR="0082020E" w:rsidRDefault="0082020E" w:rsidP="0082020E">
      <w:pPr>
        <w:rPr>
          <w:rFonts w:ascii="Arial" w:hAnsi="Arial" w:cs="Arial"/>
          <w:b/>
        </w:rPr>
      </w:pPr>
      <w:r>
        <w:rPr>
          <w:rFonts w:ascii="Arial" w:hAnsi="Arial" w:cs="Arial"/>
          <w:b/>
        </w:rPr>
        <w:t xml:space="preserve">Abstract: </w:t>
      </w:r>
    </w:p>
    <w:p w14:paraId="6B33A413" w14:textId="77777777" w:rsidR="0082020E" w:rsidRDefault="0082020E" w:rsidP="0082020E">
      <w:r>
        <w:t>In this contribution provide analysis of the channel arrangement aspects of the RMR900 topic, and related NR-ARFCN implications.</w:t>
      </w:r>
    </w:p>
    <w:p w14:paraId="20F4E9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33E78" w14:textId="77777777" w:rsidR="0082020E" w:rsidRDefault="0082020E" w:rsidP="0082020E">
      <w:pPr>
        <w:pStyle w:val="Heading3"/>
      </w:pPr>
      <w:bookmarkStart w:id="757" w:name="_Toc79760209"/>
      <w:bookmarkStart w:id="758" w:name="_Toc79760974"/>
      <w:bookmarkStart w:id="759" w:name="_Toc80034926"/>
      <w:r>
        <w:t>8.5</w:t>
      </w:r>
      <w:r>
        <w:tab/>
        <w:t>Introduction of 1900 MHz spectrum to 5G NR applicable for Rail Mobile Radio</w:t>
      </w:r>
      <w:bookmarkEnd w:id="757"/>
      <w:bookmarkEnd w:id="758"/>
      <w:bookmarkEnd w:id="759"/>
    </w:p>
    <w:p w14:paraId="47E95EAC" w14:textId="77777777" w:rsidR="0082020E" w:rsidRDefault="0082020E" w:rsidP="0082020E">
      <w:pPr>
        <w:pStyle w:val="Heading4"/>
      </w:pPr>
      <w:bookmarkStart w:id="760" w:name="_Toc79760210"/>
      <w:bookmarkStart w:id="761" w:name="_Toc79760975"/>
      <w:bookmarkStart w:id="762" w:name="_Toc80034927"/>
      <w:r>
        <w:t>8.5.1</w:t>
      </w:r>
      <w:r>
        <w:tab/>
        <w:t>General</w:t>
      </w:r>
      <w:bookmarkEnd w:id="760"/>
      <w:bookmarkEnd w:id="761"/>
      <w:bookmarkEnd w:id="762"/>
    </w:p>
    <w:p w14:paraId="14781332" w14:textId="7024945A" w:rsidR="0082020E" w:rsidRDefault="0082020E" w:rsidP="0082020E">
      <w:pPr>
        <w:rPr>
          <w:rFonts w:ascii="Arial" w:hAnsi="Arial" w:cs="Arial"/>
          <w:b/>
          <w:sz w:val="24"/>
        </w:rPr>
      </w:pPr>
      <w:r>
        <w:rPr>
          <w:rFonts w:ascii="Arial" w:hAnsi="Arial" w:cs="Arial"/>
          <w:b/>
          <w:color w:val="0000FF"/>
          <w:sz w:val="24"/>
        </w:rPr>
        <w:t>R4-2112183</w:t>
      </w:r>
      <w:r>
        <w:rPr>
          <w:rFonts w:ascii="Arial" w:hAnsi="Arial" w:cs="Arial"/>
          <w:b/>
          <w:color w:val="0000FF"/>
          <w:sz w:val="24"/>
        </w:rPr>
        <w:tab/>
      </w:r>
      <w:r>
        <w:rPr>
          <w:rFonts w:ascii="Arial" w:hAnsi="Arial" w:cs="Arial"/>
          <w:b/>
          <w:sz w:val="24"/>
        </w:rPr>
        <w:t>Skeleton TR 38.853  Introduction of 900MHz NR band for  Europe for Rail Mobile Radio (RMR)</w:t>
      </w:r>
    </w:p>
    <w:p w14:paraId="4EE58B4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v0.0.1</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CF301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C30CA" w14:textId="10B3E187" w:rsidR="0082020E" w:rsidRDefault="0082020E" w:rsidP="0082020E">
      <w:pPr>
        <w:rPr>
          <w:rFonts w:ascii="Arial" w:hAnsi="Arial" w:cs="Arial"/>
          <w:b/>
          <w:sz w:val="24"/>
        </w:rPr>
      </w:pPr>
      <w:r>
        <w:rPr>
          <w:rFonts w:ascii="Arial" w:hAnsi="Arial" w:cs="Arial"/>
          <w:b/>
          <w:color w:val="0000FF"/>
          <w:sz w:val="24"/>
        </w:rPr>
        <w:t>R4-2113751</w:t>
      </w:r>
      <w:r>
        <w:rPr>
          <w:rFonts w:ascii="Arial" w:hAnsi="Arial" w:cs="Arial"/>
          <w:b/>
          <w:color w:val="0000FF"/>
          <w:sz w:val="24"/>
        </w:rPr>
        <w:tab/>
      </w:r>
      <w:r>
        <w:rPr>
          <w:rFonts w:ascii="Arial" w:hAnsi="Arial" w:cs="Arial"/>
          <w:b/>
          <w:sz w:val="24"/>
        </w:rPr>
        <w:t>RMR 1900 MHz - General</w:t>
      </w:r>
    </w:p>
    <w:p w14:paraId="30DB0E4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03501B" w14:textId="77777777" w:rsidR="0082020E" w:rsidRDefault="0082020E" w:rsidP="0082020E">
      <w:pPr>
        <w:rPr>
          <w:rFonts w:ascii="Arial" w:hAnsi="Arial" w:cs="Arial"/>
          <w:b/>
        </w:rPr>
      </w:pPr>
      <w:r>
        <w:rPr>
          <w:rFonts w:ascii="Arial" w:hAnsi="Arial" w:cs="Arial"/>
          <w:b/>
        </w:rPr>
        <w:t xml:space="preserve">Abstract: </w:t>
      </w:r>
    </w:p>
    <w:p w14:paraId="6B5F1EA2" w14:textId="77777777" w:rsidR="0082020E" w:rsidRDefault="0082020E" w:rsidP="0082020E">
      <w:r>
        <w:t>This contribution discusses general aspects of the new RMR 1900MHz band</w:t>
      </w:r>
    </w:p>
    <w:p w14:paraId="1B0761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FC392" w14:textId="6D41B429" w:rsidR="0082020E" w:rsidRDefault="0082020E" w:rsidP="0082020E">
      <w:pPr>
        <w:rPr>
          <w:rFonts w:ascii="Arial" w:hAnsi="Arial" w:cs="Arial"/>
          <w:b/>
          <w:sz w:val="24"/>
        </w:rPr>
      </w:pPr>
      <w:r>
        <w:rPr>
          <w:rFonts w:ascii="Arial" w:hAnsi="Arial" w:cs="Arial"/>
          <w:b/>
          <w:color w:val="0000FF"/>
          <w:sz w:val="24"/>
        </w:rPr>
        <w:t>R4-2114373</w:t>
      </w:r>
      <w:r>
        <w:rPr>
          <w:rFonts w:ascii="Arial" w:hAnsi="Arial" w:cs="Arial"/>
          <w:b/>
          <w:color w:val="0000FF"/>
          <w:sz w:val="24"/>
        </w:rPr>
        <w:tab/>
      </w:r>
      <w:r>
        <w:rPr>
          <w:rFonts w:ascii="Arial" w:hAnsi="Arial" w:cs="Arial"/>
          <w:b/>
          <w:sz w:val="24"/>
        </w:rPr>
        <w:t>TP to 38.852 on 1900MHz RMR RAN4 system parameters</w:t>
      </w:r>
    </w:p>
    <w:p w14:paraId="23E118B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724AC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4B0E5" w14:textId="77777777" w:rsidR="0082020E" w:rsidRDefault="0082020E" w:rsidP="0082020E">
      <w:pPr>
        <w:pStyle w:val="Heading4"/>
      </w:pPr>
      <w:bookmarkStart w:id="763" w:name="_Toc79760211"/>
      <w:bookmarkStart w:id="764" w:name="_Toc79760976"/>
      <w:bookmarkStart w:id="765" w:name="_Toc80034928"/>
      <w:r>
        <w:t>8.5.2</w:t>
      </w:r>
      <w:r>
        <w:tab/>
        <w:t>UE RF requirements</w:t>
      </w:r>
      <w:bookmarkEnd w:id="763"/>
      <w:bookmarkEnd w:id="764"/>
      <w:bookmarkEnd w:id="765"/>
    </w:p>
    <w:p w14:paraId="0CA97A31" w14:textId="53F2CEC6" w:rsidR="0082020E" w:rsidRDefault="0082020E" w:rsidP="0082020E">
      <w:pPr>
        <w:rPr>
          <w:rFonts w:ascii="Arial" w:hAnsi="Arial" w:cs="Arial"/>
          <w:b/>
          <w:sz w:val="24"/>
        </w:rPr>
      </w:pPr>
      <w:r>
        <w:rPr>
          <w:rFonts w:ascii="Arial" w:hAnsi="Arial" w:cs="Arial"/>
          <w:b/>
          <w:color w:val="0000FF"/>
          <w:sz w:val="24"/>
        </w:rPr>
        <w:t>R4-2113753</w:t>
      </w:r>
      <w:r>
        <w:rPr>
          <w:rFonts w:ascii="Arial" w:hAnsi="Arial" w:cs="Arial"/>
          <w:b/>
          <w:color w:val="0000FF"/>
          <w:sz w:val="24"/>
        </w:rPr>
        <w:tab/>
      </w:r>
      <w:r>
        <w:rPr>
          <w:rFonts w:ascii="Arial" w:hAnsi="Arial" w:cs="Arial"/>
          <w:b/>
          <w:sz w:val="24"/>
        </w:rPr>
        <w:t>RMR 1900 MHz - UE RF</w:t>
      </w:r>
    </w:p>
    <w:p w14:paraId="757D148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7D1331" w14:textId="77777777" w:rsidR="0082020E" w:rsidRDefault="0082020E" w:rsidP="0082020E">
      <w:pPr>
        <w:rPr>
          <w:rFonts w:ascii="Arial" w:hAnsi="Arial" w:cs="Arial"/>
          <w:b/>
        </w:rPr>
      </w:pPr>
      <w:r>
        <w:rPr>
          <w:rFonts w:ascii="Arial" w:hAnsi="Arial" w:cs="Arial"/>
          <w:b/>
        </w:rPr>
        <w:lastRenderedPageBreak/>
        <w:t xml:space="preserve">Abstract: </w:t>
      </w:r>
    </w:p>
    <w:p w14:paraId="6065202F" w14:textId="77777777" w:rsidR="0082020E" w:rsidRDefault="0082020E" w:rsidP="0082020E">
      <w:r>
        <w:t>This contribution discusses UE RF requirements aspects when introducing the new RMR 1900MHz band</w:t>
      </w:r>
    </w:p>
    <w:p w14:paraId="2654C0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363F0" w14:textId="16167E5A" w:rsidR="0082020E" w:rsidRDefault="0082020E" w:rsidP="0082020E">
      <w:pPr>
        <w:rPr>
          <w:rFonts w:ascii="Arial" w:hAnsi="Arial" w:cs="Arial"/>
          <w:b/>
          <w:sz w:val="24"/>
        </w:rPr>
      </w:pPr>
      <w:r>
        <w:rPr>
          <w:rFonts w:ascii="Arial" w:hAnsi="Arial" w:cs="Arial"/>
          <w:b/>
          <w:color w:val="0000FF"/>
          <w:sz w:val="24"/>
        </w:rPr>
        <w:t>R4-2114372</w:t>
      </w:r>
      <w:r>
        <w:rPr>
          <w:rFonts w:ascii="Arial" w:hAnsi="Arial" w:cs="Arial"/>
          <w:b/>
          <w:color w:val="0000FF"/>
          <w:sz w:val="24"/>
        </w:rPr>
        <w:tab/>
      </w:r>
      <w:r>
        <w:rPr>
          <w:rFonts w:ascii="Arial" w:hAnsi="Arial" w:cs="Arial"/>
          <w:b/>
          <w:sz w:val="24"/>
        </w:rPr>
        <w:t>On 1900MHz RMR RAN4 UE RF requirements impact due to ECC Decision (20)</w:t>
      </w:r>
    </w:p>
    <w:p w14:paraId="08485BE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74E8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ED6A" w14:textId="77777777" w:rsidR="0082020E" w:rsidRDefault="0082020E" w:rsidP="0082020E">
      <w:pPr>
        <w:pStyle w:val="Heading4"/>
      </w:pPr>
      <w:bookmarkStart w:id="766" w:name="_Toc79760212"/>
      <w:bookmarkStart w:id="767" w:name="_Toc79760977"/>
      <w:bookmarkStart w:id="768" w:name="_Toc80034929"/>
      <w:r>
        <w:t>8.5.3</w:t>
      </w:r>
      <w:r>
        <w:tab/>
        <w:t>BS RF requirements</w:t>
      </w:r>
      <w:bookmarkEnd w:id="766"/>
      <w:bookmarkEnd w:id="767"/>
      <w:bookmarkEnd w:id="768"/>
    </w:p>
    <w:p w14:paraId="77F9FC9D" w14:textId="6BA55649" w:rsidR="0082020E" w:rsidRDefault="0082020E" w:rsidP="0082020E">
      <w:pPr>
        <w:rPr>
          <w:rFonts w:ascii="Arial" w:hAnsi="Arial" w:cs="Arial"/>
          <w:b/>
          <w:sz w:val="24"/>
        </w:rPr>
      </w:pPr>
      <w:r>
        <w:rPr>
          <w:rFonts w:ascii="Arial" w:hAnsi="Arial" w:cs="Arial"/>
          <w:b/>
          <w:color w:val="0000FF"/>
          <w:sz w:val="24"/>
        </w:rPr>
        <w:t>R4-2113752</w:t>
      </w:r>
      <w:r>
        <w:rPr>
          <w:rFonts w:ascii="Arial" w:hAnsi="Arial" w:cs="Arial"/>
          <w:b/>
          <w:color w:val="0000FF"/>
          <w:sz w:val="24"/>
        </w:rPr>
        <w:tab/>
      </w:r>
      <w:r>
        <w:rPr>
          <w:rFonts w:ascii="Arial" w:hAnsi="Arial" w:cs="Arial"/>
          <w:b/>
          <w:sz w:val="24"/>
        </w:rPr>
        <w:t>RMR 1900 MHz - BS RF</w:t>
      </w:r>
    </w:p>
    <w:p w14:paraId="174FA5A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3A2479" w14:textId="77777777" w:rsidR="0082020E" w:rsidRDefault="0082020E" w:rsidP="0082020E">
      <w:pPr>
        <w:rPr>
          <w:rFonts w:ascii="Arial" w:hAnsi="Arial" w:cs="Arial"/>
          <w:b/>
        </w:rPr>
      </w:pPr>
      <w:r>
        <w:rPr>
          <w:rFonts w:ascii="Arial" w:hAnsi="Arial" w:cs="Arial"/>
          <w:b/>
        </w:rPr>
        <w:t xml:space="preserve">Abstract: </w:t>
      </w:r>
    </w:p>
    <w:p w14:paraId="7D5F087F" w14:textId="77777777" w:rsidR="0082020E" w:rsidRDefault="0082020E" w:rsidP="0082020E">
      <w:r>
        <w:t>This contribution discusses BS RF requirements aspects when introducing the new RMR 1900MHz band</w:t>
      </w:r>
    </w:p>
    <w:p w14:paraId="69317E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C1C71" w14:textId="0B7B7840" w:rsidR="0082020E" w:rsidRDefault="0082020E" w:rsidP="0082020E">
      <w:pPr>
        <w:rPr>
          <w:rFonts w:ascii="Arial" w:hAnsi="Arial" w:cs="Arial"/>
          <w:b/>
          <w:sz w:val="24"/>
        </w:rPr>
      </w:pPr>
      <w:r>
        <w:rPr>
          <w:rFonts w:ascii="Arial" w:hAnsi="Arial" w:cs="Arial"/>
          <w:b/>
          <w:color w:val="0000FF"/>
          <w:sz w:val="24"/>
        </w:rPr>
        <w:t>R4-2114371</w:t>
      </w:r>
      <w:r>
        <w:rPr>
          <w:rFonts w:ascii="Arial" w:hAnsi="Arial" w:cs="Arial"/>
          <w:b/>
          <w:color w:val="0000FF"/>
          <w:sz w:val="24"/>
        </w:rPr>
        <w:tab/>
      </w:r>
      <w:r>
        <w:rPr>
          <w:rFonts w:ascii="Arial" w:hAnsi="Arial" w:cs="Arial"/>
          <w:b/>
          <w:sz w:val="24"/>
        </w:rPr>
        <w:t>On 1900MHz RMR RAN4 BS RF requirements impact due to ECC Decision (20)</w:t>
      </w:r>
    </w:p>
    <w:p w14:paraId="4E759B5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AD5C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8F896" w14:textId="77777777" w:rsidR="0082020E" w:rsidRDefault="0082020E" w:rsidP="0082020E">
      <w:pPr>
        <w:pStyle w:val="Heading4"/>
      </w:pPr>
      <w:bookmarkStart w:id="769" w:name="_Toc79760213"/>
      <w:bookmarkStart w:id="770" w:name="_Toc79760978"/>
      <w:bookmarkStart w:id="771" w:name="_Toc80034930"/>
      <w:r>
        <w:t>8.5.4</w:t>
      </w:r>
      <w:r>
        <w:tab/>
        <w:t>Others</w:t>
      </w:r>
      <w:bookmarkEnd w:id="769"/>
      <w:bookmarkEnd w:id="770"/>
      <w:bookmarkEnd w:id="771"/>
    </w:p>
    <w:p w14:paraId="4CD8CD8B" w14:textId="77777777" w:rsidR="0082020E" w:rsidRDefault="0082020E" w:rsidP="0082020E">
      <w:pPr>
        <w:pStyle w:val="Heading3"/>
      </w:pPr>
      <w:bookmarkStart w:id="772" w:name="_Toc79760214"/>
      <w:bookmarkStart w:id="773" w:name="_Toc79760979"/>
      <w:bookmarkStart w:id="774" w:name="_Toc80034931"/>
      <w:r>
        <w:t>8.6</w:t>
      </w:r>
      <w:r>
        <w:tab/>
        <w:t>Issues arising from basket WIs but not subject to block approval</w:t>
      </w:r>
      <w:bookmarkEnd w:id="772"/>
      <w:bookmarkEnd w:id="773"/>
      <w:bookmarkEnd w:id="774"/>
    </w:p>
    <w:p w14:paraId="1AC0EF51" w14:textId="1CD429F4" w:rsidR="0082020E" w:rsidRDefault="0082020E" w:rsidP="0082020E">
      <w:pPr>
        <w:rPr>
          <w:rFonts w:ascii="Arial" w:hAnsi="Arial" w:cs="Arial"/>
          <w:b/>
          <w:sz w:val="24"/>
        </w:rPr>
      </w:pPr>
      <w:r>
        <w:rPr>
          <w:rFonts w:ascii="Arial" w:hAnsi="Arial" w:cs="Arial"/>
          <w:b/>
          <w:color w:val="0000FF"/>
          <w:sz w:val="24"/>
        </w:rPr>
        <w:t>R4-2112352</w:t>
      </w:r>
      <w:r>
        <w:rPr>
          <w:rFonts w:ascii="Arial" w:hAnsi="Arial" w:cs="Arial"/>
          <w:b/>
          <w:color w:val="0000FF"/>
          <w:sz w:val="24"/>
        </w:rPr>
        <w:tab/>
      </w:r>
      <w:r>
        <w:rPr>
          <w:rFonts w:ascii="Arial" w:hAnsi="Arial" w:cs="Arial"/>
          <w:b/>
          <w:sz w:val="24"/>
        </w:rPr>
        <w:t>CR for TS 38.101-1: Correcting CA frequency setup for 2UL interband reference sensitivity</w:t>
      </w:r>
    </w:p>
    <w:p w14:paraId="5BE9F5E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CR-0907  rev  Cat: F (Rel-17)</w:t>
      </w:r>
      <w:r>
        <w:rPr>
          <w:i/>
        </w:rPr>
        <w:br/>
      </w:r>
      <w:r>
        <w:rPr>
          <w:i/>
        </w:rPr>
        <w:br/>
      </w:r>
      <w:r>
        <w:rPr>
          <w:i/>
        </w:rPr>
        <w:tab/>
      </w:r>
      <w:r>
        <w:rPr>
          <w:i/>
        </w:rPr>
        <w:tab/>
      </w:r>
      <w:r>
        <w:rPr>
          <w:i/>
        </w:rPr>
        <w:tab/>
      </w:r>
      <w:r>
        <w:rPr>
          <w:i/>
        </w:rPr>
        <w:tab/>
      </w:r>
      <w:r>
        <w:rPr>
          <w:i/>
        </w:rPr>
        <w:tab/>
        <w:t>Source: Apple</w:t>
      </w:r>
    </w:p>
    <w:p w14:paraId="75FFA92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A4A2A" w14:textId="6F648DCD" w:rsidR="0082020E" w:rsidRDefault="0082020E" w:rsidP="0082020E">
      <w:pPr>
        <w:rPr>
          <w:rFonts w:ascii="Arial" w:hAnsi="Arial" w:cs="Arial"/>
          <w:b/>
          <w:sz w:val="24"/>
        </w:rPr>
      </w:pPr>
      <w:r>
        <w:rPr>
          <w:rFonts w:ascii="Arial" w:hAnsi="Arial" w:cs="Arial"/>
          <w:b/>
          <w:color w:val="0000FF"/>
          <w:sz w:val="24"/>
        </w:rPr>
        <w:t>R4-2112353</w:t>
      </w:r>
      <w:r>
        <w:rPr>
          <w:rFonts w:ascii="Arial" w:hAnsi="Arial" w:cs="Arial"/>
          <w:b/>
          <w:color w:val="0000FF"/>
          <w:sz w:val="24"/>
        </w:rPr>
        <w:tab/>
      </w:r>
      <w:r>
        <w:rPr>
          <w:rFonts w:ascii="Arial" w:hAnsi="Arial" w:cs="Arial"/>
          <w:b/>
          <w:sz w:val="24"/>
        </w:rPr>
        <w:t>CR for TS 38.101-3: Correcting DC frequency setup for 2UL interband reference sensitivity</w:t>
      </w:r>
    </w:p>
    <w:p w14:paraId="4117742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CR-0635  rev  Cat: F (Rel-17)</w:t>
      </w:r>
      <w:r>
        <w:rPr>
          <w:i/>
        </w:rPr>
        <w:br/>
      </w:r>
      <w:r>
        <w:rPr>
          <w:i/>
        </w:rPr>
        <w:br/>
      </w:r>
      <w:r>
        <w:rPr>
          <w:i/>
        </w:rPr>
        <w:tab/>
      </w:r>
      <w:r>
        <w:rPr>
          <w:i/>
        </w:rPr>
        <w:tab/>
      </w:r>
      <w:r>
        <w:rPr>
          <w:i/>
        </w:rPr>
        <w:tab/>
      </w:r>
      <w:r>
        <w:rPr>
          <w:i/>
        </w:rPr>
        <w:tab/>
      </w:r>
      <w:r>
        <w:rPr>
          <w:i/>
        </w:rPr>
        <w:tab/>
        <w:t>Source: Apple</w:t>
      </w:r>
    </w:p>
    <w:p w14:paraId="3A7503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D55C2" w14:textId="77777777" w:rsidR="0082020E" w:rsidRDefault="0082020E" w:rsidP="0082020E">
      <w:pPr>
        <w:pStyle w:val="Heading4"/>
      </w:pPr>
      <w:bookmarkStart w:id="775" w:name="_Toc79760215"/>
      <w:bookmarkStart w:id="776" w:name="_Toc79760980"/>
      <w:bookmarkStart w:id="777" w:name="_Toc80034932"/>
      <w:r>
        <w:t>8.6.1</w:t>
      </w:r>
      <w:r>
        <w:tab/>
        <w:t>UE RF requirements</w:t>
      </w:r>
      <w:bookmarkEnd w:id="775"/>
      <w:bookmarkEnd w:id="776"/>
      <w:bookmarkEnd w:id="777"/>
    </w:p>
    <w:p w14:paraId="7FA0EC0D" w14:textId="62B5FAA6" w:rsidR="0082020E" w:rsidRDefault="0082020E" w:rsidP="0082020E">
      <w:pPr>
        <w:rPr>
          <w:rFonts w:ascii="Arial" w:hAnsi="Arial" w:cs="Arial"/>
          <w:b/>
          <w:sz w:val="24"/>
        </w:rPr>
      </w:pPr>
      <w:r>
        <w:rPr>
          <w:rFonts w:ascii="Arial" w:hAnsi="Arial" w:cs="Arial"/>
          <w:b/>
          <w:color w:val="0000FF"/>
          <w:sz w:val="24"/>
        </w:rPr>
        <w:t>R4-2111731</w:t>
      </w:r>
      <w:r>
        <w:rPr>
          <w:rFonts w:ascii="Arial" w:hAnsi="Arial" w:cs="Arial"/>
          <w:b/>
          <w:color w:val="0000FF"/>
          <w:sz w:val="24"/>
        </w:rPr>
        <w:tab/>
      </w:r>
      <w:r>
        <w:rPr>
          <w:rFonts w:ascii="Arial" w:hAnsi="Arial" w:cs="Arial"/>
          <w:b/>
          <w:sz w:val="24"/>
        </w:rPr>
        <w:t>DC_8A_20A_n28A MSD</w:t>
      </w:r>
    </w:p>
    <w:p w14:paraId="7620FE25"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113B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D973B" w14:textId="1C8234FA" w:rsidR="0082020E" w:rsidRDefault="0082020E" w:rsidP="0082020E">
      <w:pPr>
        <w:rPr>
          <w:rFonts w:ascii="Arial" w:hAnsi="Arial" w:cs="Arial"/>
          <w:b/>
          <w:sz w:val="24"/>
        </w:rPr>
      </w:pPr>
      <w:r>
        <w:rPr>
          <w:rFonts w:ascii="Arial" w:hAnsi="Arial" w:cs="Arial"/>
          <w:b/>
          <w:color w:val="0000FF"/>
          <w:sz w:val="24"/>
        </w:rPr>
        <w:t>R4-2112017</w:t>
      </w:r>
      <w:r>
        <w:rPr>
          <w:rFonts w:ascii="Arial" w:hAnsi="Arial" w:cs="Arial"/>
          <w:b/>
          <w:color w:val="0000FF"/>
          <w:sz w:val="24"/>
        </w:rPr>
        <w:tab/>
      </w:r>
      <w:r>
        <w:rPr>
          <w:rFonts w:ascii="Arial" w:hAnsi="Arial" w:cs="Arial"/>
          <w:b/>
          <w:sz w:val="24"/>
        </w:rPr>
        <w:t>Further discussion on MSD due to IMD5 for CA_n41C-n66A</w:t>
      </w:r>
    </w:p>
    <w:p w14:paraId="47B96F8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47B625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2A18" w14:textId="124C784D" w:rsidR="0082020E" w:rsidRDefault="0082020E" w:rsidP="0082020E">
      <w:pPr>
        <w:rPr>
          <w:rFonts w:ascii="Arial" w:hAnsi="Arial" w:cs="Arial"/>
          <w:b/>
          <w:sz w:val="24"/>
        </w:rPr>
      </w:pPr>
      <w:r>
        <w:rPr>
          <w:rFonts w:ascii="Arial" w:hAnsi="Arial" w:cs="Arial"/>
          <w:b/>
          <w:color w:val="0000FF"/>
          <w:sz w:val="24"/>
        </w:rPr>
        <w:t>R4-2112018</w:t>
      </w:r>
      <w:r>
        <w:rPr>
          <w:rFonts w:ascii="Arial" w:hAnsi="Arial" w:cs="Arial"/>
          <w:b/>
          <w:color w:val="0000FF"/>
          <w:sz w:val="24"/>
        </w:rPr>
        <w:tab/>
      </w:r>
      <w:r>
        <w:rPr>
          <w:rFonts w:ascii="Arial" w:hAnsi="Arial" w:cs="Arial"/>
          <w:b/>
          <w:sz w:val="24"/>
        </w:rPr>
        <w:t>Further discussion on MSD due to UL IMD for DC_8A-20A_n28A</w:t>
      </w:r>
    </w:p>
    <w:p w14:paraId="221BB1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MediaTek Inc.</w:t>
      </w:r>
    </w:p>
    <w:p w14:paraId="758B05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FE004" w14:textId="3B584572" w:rsidR="0082020E" w:rsidRDefault="0082020E" w:rsidP="0082020E">
      <w:pPr>
        <w:rPr>
          <w:rFonts w:ascii="Arial" w:hAnsi="Arial" w:cs="Arial"/>
          <w:b/>
          <w:sz w:val="24"/>
        </w:rPr>
      </w:pPr>
      <w:r>
        <w:rPr>
          <w:rFonts w:ascii="Arial" w:hAnsi="Arial" w:cs="Arial"/>
          <w:b/>
          <w:color w:val="0000FF"/>
          <w:sz w:val="24"/>
        </w:rPr>
        <w:t>R4-2112358</w:t>
      </w:r>
      <w:r>
        <w:rPr>
          <w:rFonts w:ascii="Arial" w:hAnsi="Arial" w:cs="Arial"/>
          <w:b/>
          <w:color w:val="0000FF"/>
          <w:sz w:val="24"/>
        </w:rPr>
        <w:tab/>
      </w:r>
      <w:r>
        <w:rPr>
          <w:rFonts w:ascii="Arial" w:hAnsi="Arial" w:cs="Arial"/>
          <w:b/>
          <w:sz w:val="24"/>
        </w:rPr>
        <w:t>CR for TS 38.101-1 Rel-17: Applying n40 and n41 spurious emissions on CA</w:t>
      </w:r>
    </w:p>
    <w:p w14:paraId="37BC530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CR-0908  rev  Cat: F (Rel-17)</w:t>
      </w:r>
      <w:r>
        <w:rPr>
          <w:i/>
        </w:rPr>
        <w:br/>
      </w:r>
      <w:r>
        <w:rPr>
          <w:i/>
        </w:rPr>
        <w:br/>
      </w:r>
      <w:r>
        <w:rPr>
          <w:i/>
        </w:rPr>
        <w:tab/>
      </w:r>
      <w:r>
        <w:rPr>
          <w:i/>
        </w:rPr>
        <w:tab/>
      </w:r>
      <w:r>
        <w:rPr>
          <w:i/>
        </w:rPr>
        <w:tab/>
      </w:r>
      <w:r>
        <w:rPr>
          <w:i/>
        </w:rPr>
        <w:tab/>
      </w:r>
      <w:r>
        <w:rPr>
          <w:i/>
        </w:rPr>
        <w:tab/>
        <w:t>Source: Apple</w:t>
      </w:r>
    </w:p>
    <w:p w14:paraId="2DE1F1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CFA7C" w14:textId="54FC646E" w:rsidR="0082020E" w:rsidRDefault="0082020E" w:rsidP="0082020E">
      <w:pPr>
        <w:rPr>
          <w:rFonts w:ascii="Arial" w:hAnsi="Arial" w:cs="Arial"/>
          <w:b/>
          <w:sz w:val="24"/>
        </w:rPr>
      </w:pPr>
      <w:r>
        <w:rPr>
          <w:rFonts w:ascii="Arial" w:hAnsi="Arial" w:cs="Arial"/>
          <w:b/>
          <w:color w:val="0000FF"/>
          <w:sz w:val="24"/>
        </w:rPr>
        <w:t>R4-2112721</w:t>
      </w:r>
      <w:r>
        <w:rPr>
          <w:rFonts w:ascii="Arial" w:hAnsi="Arial" w:cs="Arial"/>
          <w:b/>
          <w:color w:val="0000FF"/>
          <w:sz w:val="24"/>
        </w:rPr>
        <w:tab/>
      </w:r>
      <w:r>
        <w:rPr>
          <w:rFonts w:ascii="Arial" w:hAnsi="Arial" w:cs="Arial"/>
          <w:b/>
          <w:sz w:val="24"/>
        </w:rPr>
        <w:t>Optimization to NR FR2 configurations for intra-band non-contiguous CA</w:t>
      </w:r>
    </w:p>
    <w:p w14:paraId="55F2FF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C3AF748" w14:textId="77777777" w:rsidR="0082020E" w:rsidRDefault="0082020E" w:rsidP="0082020E">
      <w:pPr>
        <w:rPr>
          <w:rFonts w:ascii="Arial" w:hAnsi="Arial" w:cs="Arial"/>
          <w:b/>
        </w:rPr>
      </w:pPr>
      <w:r>
        <w:rPr>
          <w:rFonts w:ascii="Arial" w:hAnsi="Arial" w:cs="Arial"/>
          <w:b/>
        </w:rPr>
        <w:t xml:space="preserve">Abstract: </w:t>
      </w:r>
    </w:p>
    <w:p w14:paraId="31A202CD" w14:textId="77777777" w:rsidR="0082020E" w:rsidRDefault="0082020E" w:rsidP="0082020E">
      <w:r>
        <w:t>In this paper, we’d like to share our views on possible optimization for intra-band non-contiguous CA.</w:t>
      </w:r>
    </w:p>
    <w:p w14:paraId="7B224C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5C5AC" w14:textId="0CDBE93B" w:rsidR="0082020E" w:rsidRDefault="0082020E" w:rsidP="0082020E">
      <w:pPr>
        <w:rPr>
          <w:rFonts w:ascii="Arial" w:hAnsi="Arial" w:cs="Arial"/>
          <w:b/>
          <w:sz w:val="24"/>
        </w:rPr>
      </w:pPr>
      <w:r>
        <w:rPr>
          <w:rFonts w:ascii="Arial" w:hAnsi="Arial" w:cs="Arial"/>
          <w:b/>
          <w:color w:val="0000FF"/>
          <w:sz w:val="24"/>
        </w:rPr>
        <w:t>R4-2112722</w:t>
      </w:r>
      <w:r>
        <w:rPr>
          <w:rFonts w:ascii="Arial" w:hAnsi="Arial" w:cs="Arial"/>
          <w:b/>
          <w:color w:val="0000FF"/>
          <w:sz w:val="24"/>
        </w:rPr>
        <w:tab/>
      </w:r>
      <w:r>
        <w:rPr>
          <w:rFonts w:ascii="Arial" w:hAnsi="Arial" w:cs="Arial"/>
          <w:b/>
          <w:sz w:val="24"/>
        </w:rPr>
        <w:t>CR to TS 38.101-2 on corrections to intra-band non-contiguous CA</w:t>
      </w:r>
    </w:p>
    <w:p w14:paraId="05C38A0F"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CR-0414  rev  Cat: F (Rel-17)</w:t>
      </w:r>
      <w:r>
        <w:rPr>
          <w:i/>
        </w:rPr>
        <w:br/>
      </w:r>
      <w:r>
        <w:rPr>
          <w:i/>
        </w:rPr>
        <w:br/>
      </w:r>
      <w:r>
        <w:rPr>
          <w:i/>
        </w:rPr>
        <w:tab/>
      </w:r>
      <w:r>
        <w:rPr>
          <w:i/>
        </w:rPr>
        <w:tab/>
      </w:r>
      <w:r>
        <w:rPr>
          <w:i/>
        </w:rPr>
        <w:tab/>
      </w:r>
      <w:r>
        <w:rPr>
          <w:i/>
        </w:rPr>
        <w:tab/>
      </w:r>
      <w:r>
        <w:rPr>
          <w:i/>
        </w:rPr>
        <w:tab/>
        <w:t>Source: ZTE Corporation</w:t>
      </w:r>
    </w:p>
    <w:p w14:paraId="0399FB41" w14:textId="77777777" w:rsidR="0082020E" w:rsidRDefault="0082020E" w:rsidP="0082020E">
      <w:pPr>
        <w:rPr>
          <w:rFonts w:ascii="Arial" w:hAnsi="Arial" w:cs="Arial"/>
          <w:b/>
        </w:rPr>
      </w:pPr>
      <w:r>
        <w:rPr>
          <w:rFonts w:ascii="Arial" w:hAnsi="Arial" w:cs="Arial"/>
          <w:b/>
        </w:rPr>
        <w:t xml:space="preserve">Abstract: </w:t>
      </w:r>
    </w:p>
    <w:p w14:paraId="0C1BBC16" w14:textId="77777777" w:rsidR="0082020E" w:rsidRDefault="0082020E" w:rsidP="0082020E">
      <w:r>
        <w:t>This CR is to remove the sub-block columns for the configuration table for intra-band non-contiguous CA.</w:t>
      </w:r>
    </w:p>
    <w:p w14:paraId="04DCBD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F2A23" w14:textId="252C977B" w:rsidR="0082020E" w:rsidRDefault="0082020E" w:rsidP="0082020E">
      <w:pPr>
        <w:rPr>
          <w:rFonts w:ascii="Arial" w:hAnsi="Arial" w:cs="Arial"/>
          <w:b/>
          <w:sz w:val="24"/>
        </w:rPr>
      </w:pPr>
      <w:r>
        <w:rPr>
          <w:rFonts w:ascii="Arial" w:hAnsi="Arial" w:cs="Arial"/>
          <w:b/>
          <w:color w:val="0000FF"/>
          <w:sz w:val="24"/>
        </w:rPr>
        <w:t>R4-2112723</w:t>
      </w:r>
      <w:r>
        <w:rPr>
          <w:rFonts w:ascii="Arial" w:hAnsi="Arial" w:cs="Arial"/>
          <w:b/>
          <w:color w:val="0000FF"/>
          <w:sz w:val="24"/>
        </w:rPr>
        <w:tab/>
      </w:r>
      <w:r>
        <w:rPr>
          <w:rFonts w:ascii="Arial" w:hAnsi="Arial" w:cs="Arial"/>
          <w:b/>
          <w:sz w:val="24"/>
        </w:rPr>
        <w:t>On configurations for SUL band combination with inter-band CA</w:t>
      </w:r>
    </w:p>
    <w:p w14:paraId="19960E9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5F06ECC" w14:textId="77777777" w:rsidR="0082020E" w:rsidRDefault="0082020E" w:rsidP="0082020E">
      <w:pPr>
        <w:rPr>
          <w:rFonts w:ascii="Arial" w:hAnsi="Arial" w:cs="Arial"/>
          <w:b/>
        </w:rPr>
      </w:pPr>
      <w:r>
        <w:rPr>
          <w:rFonts w:ascii="Arial" w:hAnsi="Arial" w:cs="Arial"/>
          <w:b/>
        </w:rPr>
        <w:t xml:space="preserve">Abstract: </w:t>
      </w:r>
    </w:p>
    <w:p w14:paraId="56ECCEEF" w14:textId="77777777" w:rsidR="0082020E" w:rsidRDefault="0082020E" w:rsidP="0082020E">
      <w:r>
        <w:lastRenderedPageBreak/>
        <w:t>In this paper, we discuss the possible optimization to the configuration for SUL band combination with inter-band CA.</w:t>
      </w:r>
    </w:p>
    <w:p w14:paraId="36EB4E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C1E21" w14:textId="4DCD7F07" w:rsidR="0082020E" w:rsidRDefault="0082020E" w:rsidP="0082020E">
      <w:pPr>
        <w:rPr>
          <w:rFonts w:ascii="Arial" w:hAnsi="Arial" w:cs="Arial"/>
          <w:b/>
          <w:sz w:val="24"/>
        </w:rPr>
      </w:pPr>
      <w:r>
        <w:rPr>
          <w:rFonts w:ascii="Arial" w:hAnsi="Arial" w:cs="Arial"/>
          <w:b/>
          <w:color w:val="0000FF"/>
          <w:sz w:val="24"/>
        </w:rPr>
        <w:t>R4-2112724</w:t>
      </w:r>
      <w:r>
        <w:rPr>
          <w:rFonts w:ascii="Arial" w:hAnsi="Arial" w:cs="Arial"/>
          <w:b/>
          <w:color w:val="0000FF"/>
          <w:sz w:val="24"/>
        </w:rPr>
        <w:tab/>
      </w:r>
      <w:r>
        <w:rPr>
          <w:rFonts w:ascii="Arial" w:hAnsi="Arial" w:cs="Arial"/>
          <w:b/>
          <w:sz w:val="24"/>
        </w:rPr>
        <w:t>CR to TS 38.101-1 on corrections to configuration for SUL bands</w:t>
      </w:r>
    </w:p>
    <w:p w14:paraId="59FD40ED"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CR-0895  rev  Cat: F (Rel-17)</w:t>
      </w:r>
      <w:r>
        <w:rPr>
          <w:i/>
        </w:rPr>
        <w:br/>
      </w:r>
      <w:r>
        <w:rPr>
          <w:i/>
        </w:rPr>
        <w:br/>
      </w:r>
      <w:r>
        <w:rPr>
          <w:i/>
        </w:rPr>
        <w:tab/>
      </w:r>
      <w:r>
        <w:rPr>
          <w:i/>
        </w:rPr>
        <w:tab/>
      </w:r>
      <w:r>
        <w:rPr>
          <w:i/>
        </w:rPr>
        <w:tab/>
      </w:r>
      <w:r>
        <w:rPr>
          <w:i/>
        </w:rPr>
        <w:tab/>
      </w:r>
      <w:r>
        <w:rPr>
          <w:i/>
        </w:rPr>
        <w:tab/>
        <w:t>Source: ZTE Corporation</w:t>
      </w:r>
    </w:p>
    <w:p w14:paraId="0C14B5EE" w14:textId="77777777" w:rsidR="0082020E" w:rsidRDefault="0082020E" w:rsidP="0082020E">
      <w:pPr>
        <w:rPr>
          <w:rFonts w:ascii="Arial" w:hAnsi="Arial" w:cs="Arial"/>
          <w:b/>
        </w:rPr>
      </w:pPr>
      <w:r>
        <w:rPr>
          <w:rFonts w:ascii="Arial" w:hAnsi="Arial" w:cs="Arial"/>
          <w:b/>
        </w:rPr>
        <w:t xml:space="preserve">Abstract: </w:t>
      </w:r>
    </w:p>
    <w:p w14:paraId="79377D15" w14:textId="77777777" w:rsidR="0082020E" w:rsidRDefault="0082020E" w:rsidP="0082020E">
      <w:r>
        <w:t>This CR is to correct the configurations for SUL bands</w:t>
      </w:r>
    </w:p>
    <w:p w14:paraId="2F7ECC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081B" w14:textId="40C2D3B9" w:rsidR="0082020E" w:rsidRDefault="0082020E" w:rsidP="0082020E">
      <w:pPr>
        <w:rPr>
          <w:rFonts w:ascii="Arial" w:hAnsi="Arial" w:cs="Arial"/>
          <w:b/>
          <w:sz w:val="24"/>
        </w:rPr>
      </w:pPr>
      <w:r>
        <w:rPr>
          <w:rFonts w:ascii="Arial" w:hAnsi="Arial" w:cs="Arial"/>
          <w:b/>
          <w:color w:val="0000FF"/>
          <w:sz w:val="24"/>
        </w:rPr>
        <w:t>R4-2112910</w:t>
      </w:r>
      <w:r>
        <w:rPr>
          <w:rFonts w:ascii="Arial" w:hAnsi="Arial" w:cs="Arial"/>
          <w:b/>
          <w:color w:val="0000FF"/>
          <w:sz w:val="24"/>
        </w:rPr>
        <w:tab/>
      </w:r>
      <w:r>
        <w:rPr>
          <w:rFonts w:ascii="Arial" w:hAnsi="Arial" w:cs="Arial"/>
          <w:b/>
          <w:sz w:val="24"/>
        </w:rPr>
        <w:t>CR to TS38.101-1: Inter-band NR CA Tx requirement including intra-band non-contiguous CA and combinations of intra-band and inter-band CA UL configuration</w:t>
      </w:r>
    </w:p>
    <w:p w14:paraId="2A4DAEB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CR-0897  rev  Cat: F (Rel-17)</w:t>
      </w:r>
      <w:r>
        <w:rPr>
          <w:i/>
        </w:rPr>
        <w:br/>
      </w:r>
      <w:r>
        <w:rPr>
          <w:i/>
        </w:rPr>
        <w:br/>
      </w:r>
      <w:r>
        <w:rPr>
          <w:i/>
        </w:rPr>
        <w:tab/>
      </w:r>
      <w:r>
        <w:rPr>
          <w:i/>
        </w:rPr>
        <w:tab/>
      </w:r>
      <w:r>
        <w:rPr>
          <w:i/>
        </w:rPr>
        <w:tab/>
      </w:r>
      <w:r>
        <w:rPr>
          <w:i/>
        </w:rPr>
        <w:tab/>
      </w:r>
      <w:r>
        <w:rPr>
          <w:i/>
        </w:rPr>
        <w:tab/>
        <w:t>Source: ZTE Corporation</w:t>
      </w:r>
    </w:p>
    <w:p w14:paraId="5341CA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13986" w14:textId="7A391956" w:rsidR="0082020E" w:rsidRDefault="0082020E" w:rsidP="0082020E">
      <w:pPr>
        <w:rPr>
          <w:rFonts w:ascii="Arial" w:hAnsi="Arial" w:cs="Arial"/>
          <w:b/>
          <w:sz w:val="24"/>
        </w:rPr>
      </w:pPr>
      <w:r>
        <w:rPr>
          <w:rFonts w:ascii="Arial" w:hAnsi="Arial" w:cs="Arial"/>
          <w:b/>
          <w:color w:val="0000FF"/>
          <w:sz w:val="24"/>
        </w:rPr>
        <w:t>R4-2113344</w:t>
      </w:r>
      <w:r>
        <w:rPr>
          <w:rFonts w:ascii="Arial" w:hAnsi="Arial" w:cs="Arial"/>
          <w:b/>
          <w:color w:val="0000FF"/>
          <w:sz w:val="24"/>
        </w:rPr>
        <w:tab/>
      </w:r>
      <w:r>
        <w:rPr>
          <w:rFonts w:ascii="Arial" w:hAnsi="Arial" w:cs="Arial"/>
          <w:b/>
          <w:sz w:val="24"/>
        </w:rPr>
        <w:t>Discussion on UE RF requirements for DC_20-38_n8</w:t>
      </w:r>
    </w:p>
    <w:p w14:paraId="46586C1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605CC80D" w14:textId="77777777" w:rsidR="0082020E" w:rsidRDefault="0082020E" w:rsidP="0082020E">
      <w:pPr>
        <w:rPr>
          <w:rFonts w:ascii="Arial" w:hAnsi="Arial" w:cs="Arial"/>
          <w:b/>
        </w:rPr>
      </w:pPr>
      <w:r>
        <w:rPr>
          <w:rFonts w:ascii="Arial" w:hAnsi="Arial" w:cs="Arial"/>
          <w:b/>
        </w:rPr>
        <w:t xml:space="preserve">Abstract: </w:t>
      </w:r>
    </w:p>
    <w:p w14:paraId="01EF8E20" w14:textId="77777777" w:rsidR="0082020E" w:rsidRDefault="0082020E" w:rsidP="0082020E">
      <w:r>
        <w:t>This contribution is a draft text proposal for TR 37.717-21-11 to include DC_20-38_n8. Since this is a combination with two low bands and IMD3 issues, discussion is required to determine the appropriate UE RF requirements.</w:t>
      </w:r>
    </w:p>
    <w:p w14:paraId="427761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DED94" w14:textId="2658BC55" w:rsidR="0082020E" w:rsidRDefault="0082020E" w:rsidP="0082020E">
      <w:pPr>
        <w:rPr>
          <w:rFonts w:ascii="Arial" w:hAnsi="Arial" w:cs="Arial"/>
          <w:b/>
          <w:sz w:val="24"/>
        </w:rPr>
      </w:pPr>
      <w:r>
        <w:rPr>
          <w:rFonts w:ascii="Arial" w:hAnsi="Arial" w:cs="Arial"/>
          <w:b/>
          <w:color w:val="0000FF"/>
          <w:sz w:val="24"/>
        </w:rPr>
        <w:t>R4-2113404</w:t>
      </w:r>
      <w:r>
        <w:rPr>
          <w:rFonts w:ascii="Arial" w:hAnsi="Arial" w:cs="Arial"/>
          <w:b/>
          <w:color w:val="0000FF"/>
          <w:sz w:val="24"/>
        </w:rPr>
        <w:tab/>
      </w:r>
      <w:r>
        <w:rPr>
          <w:rFonts w:ascii="Arial" w:hAnsi="Arial" w:cs="Arial"/>
          <w:b/>
          <w:sz w:val="24"/>
        </w:rPr>
        <w:t>Discussion on DC_8A-20A_n28A</w:t>
      </w:r>
    </w:p>
    <w:p w14:paraId="0F21A78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51AD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DD05D" w14:textId="7EF8AD36" w:rsidR="0082020E" w:rsidRDefault="0082020E" w:rsidP="0082020E">
      <w:pPr>
        <w:rPr>
          <w:rFonts w:ascii="Arial" w:hAnsi="Arial" w:cs="Arial"/>
          <w:b/>
          <w:sz w:val="24"/>
        </w:rPr>
      </w:pPr>
      <w:r>
        <w:rPr>
          <w:rFonts w:ascii="Arial" w:hAnsi="Arial" w:cs="Arial"/>
          <w:b/>
          <w:color w:val="0000FF"/>
          <w:sz w:val="24"/>
        </w:rPr>
        <w:t>R4-2113405</w:t>
      </w:r>
      <w:r>
        <w:rPr>
          <w:rFonts w:ascii="Arial" w:hAnsi="Arial" w:cs="Arial"/>
          <w:b/>
          <w:color w:val="0000FF"/>
          <w:sz w:val="24"/>
        </w:rPr>
        <w:tab/>
      </w:r>
      <w:r>
        <w:rPr>
          <w:rFonts w:ascii="Arial" w:hAnsi="Arial" w:cs="Arial"/>
          <w:b/>
          <w:sz w:val="24"/>
        </w:rPr>
        <w:t>TP for TR 37.717-21-11: DC_8A-20A_n28A</w:t>
      </w:r>
    </w:p>
    <w:p w14:paraId="39C9E82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311FC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9E55C" w14:textId="36EDA893" w:rsidR="0082020E" w:rsidRDefault="0082020E" w:rsidP="0082020E">
      <w:pPr>
        <w:rPr>
          <w:rFonts w:ascii="Arial" w:hAnsi="Arial" w:cs="Arial"/>
          <w:b/>
          <w:sz w:val="24"/>
        </w:rPr>
      </w:pPr>
      <w:r>
        <w:rPr>
          <w:rFonts w:ascii="Arial" w:hAnsi="Arial" w:cs="Arial"/>
          <w:b/>
          <w:color w:val="0000FF"/>
          <w:sz w:val="24"/>
        </w:rPr>
        <w:t>R4-2113573</w:t>
      </w:r>
      <w:r>
        <w:rPr>
          <w:rFonts w:ascii="Arial" w:hAnsi="Arial" w:cs="Arial"/>
          <w:b/>
          <w:color w:val="0000FF"/>
          <w:sz w:val="24"/>
        </w:rPr>
        <w:tab/>
      </w:r>
      <w:r>
        <w:rPr>
          <w:rFonts w:ascii="Arial" w:hAnsi="Arial" w:cs="Arial"/>
          <w:b/>
          <w:sz w:val="24"/>
        </w:rPr>
        <w:t>Rel-17 draft CR 38.101-1, band combination corrections</w:t>
      </w:r>
    </w:p>
    <w:p w14:paraId="14FBCA4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Ericsson</w:t>
      </w:r>
    </w:p>
    <w:p w14:paraId="680B12AE" w14:textId="77777777" w:rsidR="0082020E" w:rsidRDefault="0082020E" w:rsidP="0082020E">
      <w:pPr>
        <w:rPr>
          <w:rFonts w:ascii="Arial" w:hAnsi="Arial" w:cs="Arial"/>
          <w:b/>
        </w:rPr>
      </w:pPr>
      <w:r>
        <w:rPr>
          <w:rFonts w:ascii="Arial" w:hAnsi="Arial" w:cs="Arial"/>
          <w:b/>
        </w:rPr>
        <w:t xml:space="preserve">Abstract: </w:t>
      </w:r>
    </w:p>
    <w:p w14:paraId="0CEB61E9" w14:textId="77777777" w:rsidR="0082020E" w:rsidRDefault="0082020E" w:rsidP="0082020E">
      <w:r>
        <w:lastRenderedPageBreak/>
        <w:t>Changes not applicable to Rel-16</w:t>
      </w:r>
    </w:p>
    <w:p w14:paraId="08ED5B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8DCF4" w14:textId="2E7054B7" w:rsidR="0082020E" w:rsidRDefault="0082020E" w:rsidP="0082020E">
      <w:pPr>
        <w:rPr>
          <w:rFonts w:ascii="Arial" w:hAnsi="Arial" w:cs="Arial"/>
          <w:b/>
          <w:sz w:val="24"/>
        </w:rPr>
      </w:pPr>
      <w:r>
        <w:rPr>
          <w:rFonts w:ascii="Arial" w:hAnsi="Arial" w:cs="Arial"/>
          <w:b/>
          <w:color w:val="0000FF"/>
          <w:sz w:val="24"/>
        </w:rPr>
        <w:t>R4-2113574</w:t>
      </w:r>
      <w:r>
        <w:rPr>
          <w:rFonts w:ascii="Arial" w:hAnsi="Arial" w:cs="Arial"/>
          <w:b/>
          <w:color w:val="0000FF"/>
          <w:sz w:val="24"/>
        </w:rPr>
        <w:tab/>
      </w:r>
      <w:r>
        <w:rPr>
          <w:rFonts w:ascii="Arial" w:hAnsi="Arial" w:cs="Arial"/>
          <w:b/>
          <w:sz w:val="24"/>
        </w:rPr>
        <w:t>Rel-17 draft CR 38.101-2, band combination corrections</w:t>
      </w:r>
    </w:p>
    <w:p w14:paraId="425A685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Ericsson</w:t>
      </w:r>
    </w:p>
    <w:p w14:paraId="1973C841" w14:textId="77777777" w:rsidR="0082020E" w:rsidRDefault="0082020E" w:rsidP="0082020E">
      <w:pPr>
        <w:rPr>
          <w:rFonts w:ascii="Arial" w:hAnsi="Arial" w:cs="Arial"/>
          <w:b/>
        </w:rPr>
      </w:pPr>
      <w:r>
        <w:rPr>
          <w:rFonts w:ascii="Arial" w:hAnsi="Arial" w:cs="Arial"/>
          <w:b/>
        </w:rPr>
        <w:t xml:space="preserve">Abstract: </w:t>
      </w:r>
    </w:p>
    <w:p w14:paraId="79DD275D" w14:textId="77777777" w:rsidR="0082020E" w:rsidRDefault="0082020E" w:rsidP="0082020E">
      <w:r>
        <w:t>Changes not applicable to Rel-16</w:t>
      </w:r>
    </w:p>
    <w:p w14:paraId="157DB7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EBA83" w14:textId="6392B39E" w:rsidR="0082020E" w:rsidRDefault="0082020E" w:rsidP="0082020E">
      <w:pPr>
        <w:rPr>
          <w:rFonts w:ascii="Arial" w:hAnsi="Arial" w:cs="Arial"/>
          <w:b/>
          <w:sz w:val="24"/>
        </w:rPr>
      </w:pPr>
      <w:r>
        <w:rPr>
          <w:rFonts w:ascii="Arial" w:hAnsi="Arial" w:cs="Arial"/>
          <w:b/>
          <w:color w:val="0000FF"/>
          <w:sz w:val="24"/>
        </w:rPr>
        <w:t>R4-2113575</w:t>
      </w:r>
      <w:r>
        <w:rPr>
          <w:rFonts w:ascii="Arial" w:hAnsi="Arial" w:cs="Arial"/>
          <w:b/>
          <w:color w:val="0000FF"/>
          <w:sz w:val="24"/>
        </w:rPr>
        <w:tab/>
      </w:r>
      <w:r>
        <w:rPr>
          <w:rFonts w:ascii="Arial" w:hAnsi="Arial" w:cs="Arial"/>
          <w:b/>
          <w:sz w:val="24"/>
        </w:rPr>
        <w:t>Rel-17 draft CR 38.101-3, band combination corrections</w:t>
      </w:r>
    </w:p>
    <w:p w14:paraId="43CC08C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Ericsson</w:t>
      </w:r>
    </w:p>
    <w:p w14:paraId="2D304690" w14:textId="77777777" w:rsidR="0082020E" w:rsidRDefault="0082020E" w:rsidP="0082020E">
      <w:pPr>
        <w:rPr>
          <w:rFonts w:ascii="Arial" w:hAnsi="Arial" w:cs="Arial"/>
          <w:b/>
        </w:rPr>
      </w:pPr>
      <w:r>
        <w:rPr>
          <w:rFonts w:ascii="Arial" w:hAnsi="Arial" w:cs="Arial"/>
          <w:b/>
        </w:rPr>
        <w:t xml:space="preserve">Abstract: </w:t>
      </w:r>
    </w:p>
    <w:p w14:paraId="6BC8527A" w14:textId="77777777" w:rsidR="0082020E" w:rsidRDefault="0082020E" w:rsidP="0082020E">
      <w:r>
        <w:t>Changes not applicable to Rel-16</w:t>
      </w:r>
    </w:p>
    <w:p w14:paraId="263076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1998E" w14:textId="3A4EC324" w:rsidR="0082020E" w:rsidRDefault="0082020E" w:rsidP="0082020E">
      <w:pPr>
        <w:rPr>
          <w:rFonts w:ascii="Arial" w:hAnsi="Arial" w:cs="Arial"/>
          <w:b/>
          <w:sz w:val="24"/>
        </w:rPr>
      </w:pPr>
      <w:r>
        <w:rPr>
          <w:rFonts w:ascii="Arial" w:hAnsi="Arial" w:cs="Arial"/>
          <w:b/>
          <w:color w:val="0000FF"/>
          <w:sz w:val="24"/>
        </w:rPr>
        <w:t>R4-2114579</w:t>
      </w:r>
      <w:r>
        <w:rPr>
          <w:rFonts w:ascii="Arial" w:hAnsi="Arial" w:cs="Arial"/>
          <w:b/>
          <w:color w:val="0000FF"/>
          <w:sz w:val="24"/>
        </w:rPr>
        <w:tab/>
      </w:r>
      <w:r>
        <w:rPr>
          <w:rFonts w:ascii="Arial" w:hAnsi="Arial" w:cs="Arial"/>
          <w:b/>
          <w:sz w:val="24"/>
        </w:rPr>
        <w:t>CA_n5B MSD Measurements</w:t>
      </w:r>
    </w:p>
    <w:p w14:paraId="7DDD1F7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808D5F9" w14:textId="77777777" w:rsidR="0082020E" w:rsidRDefault="0082020E" w:rsidP="0082020E">
      <w:pPr>
        <w:rPr>
          <w:rFonts w:ascii="Arial" w:hAnsi="Arial" w:cs="Arial"/>
          <w:b/>
        </w:rPr>
      </w:pPr>
      <w:r>
        <w:rPr>
          <w:rFonts w:ascii="Arial" w:hAnsi="Arial" w:cs="Arial"/>
          <w:b/>
        </w:rPr>
        <w:t xml:space="preserve">Abstract: </w:t>
      </w:r>
    </w:p>
    <w:p w14:paraId="0F13C4E5" w14:textId="77777777" w:rsidR="0082020E" w:rsidRDefault="0082020E" w:rsidP="0082020E">
      <w:r>
        <w:t>This document proposed MSD levels for CA_n5B dual uplink and single UL operation.</w:t>
      </w:r>
    </w:p>
    <w:p w14:paraId="18ACB5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1311" w14:textId="65F8855B" w:rsidR="0082020E" w:rsidRDefault="0082020E" w:rsidP="0082020E">
      <w:pPr>
        <w:rPr>
          <w:rFonts w:ascii="Arial" w:hAnsi="Arial" w:cs="Arial"/>
          <w:b/>
          <w:sz w:val="24"/>
        </w:rPr>
      </w:pPr>
      <w:r>
        <w:rPr>
          <w:rFonts w:ascii="Arial" w:hAnsi="Arial" w:cs="Arial"/>
          <w:b/>
          <w:color w:val="0000FF"/>
          <w:sz w:val="24"/>
        </w:rPr>
        <w:t>R4-2114582</w:t>
      </w:r>
      <w:r>
        <w:rPr>
          <w:rFonts w:ascii="Arial" w:hAnsi="Arial" w:cs="Arial"/>
          <w:b/>
          <w:color w:val="0000FF"/>
          <w:sz w:val="24"/>
        </w:rPr>
        <w:tab/>
      </w:r>
      <w:r>
        <w:rPr>
          <w:rFonts w:ascii="Arial" w:hAnsi="Arial" w:cs="Arial"/>
          <w:b/>
          <w:sz w:val="24"/>
        </w:rPr>
        <w:t>DC_8-20_n28 and other LB-LB-LB RF-FE challenges</w:t>
      </w:r>
    </w:p>
    <w:p w14:paraId="01755C0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3CF9BF7" w14:textId="77777777" w:rsidR="0082020E" w:rsidRDefault="0082020E" w:rsidP="0082020E">
      <w:pPr>
        <w:rPr>
          <w:rFonts w:ascii="Arial" w:hAnsi="Arial" w:cs="Arial"/>
          <w:b/>
        </w:rPr>
      </w:pPr>
      <w:r>
        <w:rPr>
          <w:rFonts w:ascii="Arial" w:hAnsi="Arial" w:cs="Arial"/>
          <w:b/>
        </w:rPr>
        <w:t xml:space="preserve">Abstract: </w:t>
      </w:r>
    </w:p>
    <w:p w14:paraId="558023B5" w14:textId="77777777" w:rsidR="0082020E" w:rsidRDefault="0082020E" w:rsidP="0082020E">
      <w:r>
        <w:t>This document summarizes RF-FE challenges associated with LB-LB-LB combinations and proposes to restrict such combinations to large form factor devices only, such as FWA.</w:t>
      </w:r>
    </w:p>
    <w:p w14:paraId="3C0A68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6F5A6" w14:textId="77777777" w:rsidR="0082020E" w:rsidRDefault="0082020E" w:rsidP="0082020E">
      <w:pPr>
        <w:pStyle w:val="Heading4"/>
      </w:pPr>
      <w:bookmarkStart w:id="778" w:name="_Toc79760216"/>
      <w:bookmarkStart w:id="779" w:name="_Toc79760981"/>
      <w:bookmarkStart w:id="780" w:name="_Toc80034933"/>
      <w:r>
        <w:t>8.6.2</w:t>
      </w:r>
      <w:r>
        <w:tab/>
        <w:t>Feasibility study of defining “low MSD” for CA and DC</w:t>
      </w:r>
      <w:bookmarkEnd w:id="778"/>
      <w:bookmarkEnd w:id="779"/>
      <w:bookmarkEnd w:id="780"/>
    </w:p>
    <w:p w14:paraId="0A20F0BE" w14:textId="0DDF9AAF" w:rsidR="0082020E" w:rsidRDefault="0082020E" w:rsidP="0082020E">
      <w:pPr>
        <w:rPr>
          <w:rFonts w:ascii="Arial" w:hAnsi="Arial" w:cs="Arial"/>
          <w:b/>
          <w:sz w:val="24"/>
        </w:rPr>
      </w:pPr>
      <w:r>
        <w:rPr>
          <w:rFonts w:ascii="Arial" w:hAnsi="Arial" w:cs="Arial"/>
          <w:b/>
          <w:color w:val="0000FF"/>
          <w:sz w:val="24"/>
        </w:rPr>
        <w:t>R4-2112381</w:t>
      </w:r>
      <w:r>
        <w:rPr>
          <w:rFonts w:ascii="Arial" w:hAnsi="Arial" w:cs="Arial"/>
          <w:b/>
          <w:color w:val="0000FF"/>
          <w:sz w:val="24"/>
        </w:rPr>
        <w:tab/>
      </w:r>
      <w:r>
        <w:rPr>
          <w:rFonts w:ascii="Arial" w:hAnsi="Arial" w:cs="Arial"/>
          <w:b/>
          <w:sz w:val="24"/>
        </w:rPr>
        <w:t>Views on defining “low MSD” for CA and DC</w:t>
      </w:r>
    </w:p>
    <w:p w14:paraId="0DDA7A0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F736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DEF02" w14:textId="77DE1C3D" w:rsidR="0082020E" w:rsidRDefault="0082020E" w:rsidP="0082020E">
      <w:pPr>
        <w:rPr>
          <w:rFonts w:ascii="Arial" w:hAnsi="Arial" w:cs="Arial"/>
          <w:b/>
          <w:sz w:val="24"/>
        </w:rPr>
      </w:pPr>
      <w:r>
        <w:rPr>
          <w:rFonts w:ascii="Arial" w:hAnsi="Arial" w:cs="Arial"/>
          <w:b/>
          <w:color w:val="0000FF"/>
          <w:sz w:val="24"/>
        </w:rPr>
        <w:lastRenderedPageBreak/>
        <w:t>R4-2112572</w:t>
      </w:r>
      <w:r>
        <w:rPr>
          <w:rFonts w:ascii="Arial" w:hAnsi="Arial" w:cs="Arial"/>
          <w:b/>
          <w:color w:val="0000FF"/>
          <w:sz w:val="24"/>
        </w:rPr>
        <w:tab/>
      </w:r>
      <w:r>
        <w:rPr>
          <w:rFonts w:ascii="Arial" w:hAnsi="Arial" w:cs="Arial"/>
          <w:b/>
          <w:sz w:val="24"/>
        </w:rPr>
        <w:t>Discussion on low MSD feasibility</w:t>
      </w:r>
    </w:p>
    <w:p w14:paraId="3527C8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79EA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E47F9" w14:textId="37CB4D44" w:rsidR="0082020E" w:rsidRDefault="0082020E" w:rsidP="0082020E">
      <w:pPr>
        <w:rPr>
          <w:rFonts w:ascii="Arial" w:hAnsi="Arial" w:cs="Arial"/>
          <w:b/>
          <w:sz w:val="24"/>
        </w:rPr>
      </w:pPr>
      <w:r>
        <w:rPr>
          <w:rFonts w:ascii="Arial" w:hAnsi="Arial" w:cs="Arial"/>
          <w:b/>
          <w:color w:val="0000FF"/>
          <w:sz w:val="24"/>
        </w:rPr>
        <w:t>R4-2112587</w:t>
      </w:r>
      <w:r>
        <w:rPr>
          <w:rFonts w:ascii="Arial" w:hAnsi="Arial" w:cs="Arial"/>
          <w:b/>
          <w:color w:val="0000FF"/>
          <w:sz w:val="24"/>
        </w:rPr>
        <w:tab/>
      </w:r>
      <w:r>
        <w:rPr>
          <w:rFonts w:ascii="Arial" w:hAnsi="Arial" w:cs="Arial"/>
          <w:b/>
          <w:sz w:val="24"/>
        </w:rPr>
        <w:t>Views on Low MSD indicator for IMD</w:t>
      </w:r>
    </w:p>
    <w:p w14:paraId="18BF5EC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396DA877" w14:textId="77777777" w:rsidR="0082020E" w:rsidRDefault="0082020E" w:rsidP="0082020E">
      <w:pPr>
        <w:rPr>
          <w:rFonts w:ascii="Arial" w:hAnsi="Arial" w:cs="Arial"/>
          <w:b/>
        </w:rPr>
      </w:pPr>
      <w:r>
        <w:rPr>
          <w:rFonts w:ascii="Arial" w:hAnsi="Arial" w:cs="Arial"/>
          <w:b/>
        </w:rPr>
        <w:t xml:space="preserve">Abstract: </w:t>
      </w:r>
    </w:p>
    <w:p w14:paraId="66C610E1" w14:textId="77777777" w:rsidR="0082020E" w:rsidRDefault="0082020E" w:rsidP="0082020E">
      <w:r>
        <w:t>Consideration of Low MSD, comparing with MSD assumption, is shown.</w:t>
      </w:r>
    </w:p>
    <w:p w14:paraId="4A7B7E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FF54F" w14:textId="10A03CA6" w:rsidR="0082020E" w:rsidRDefault="0082020E" w:rsidP="0082020E">
      <w:pPr>
        <w:rPr>
          <w:rFonts w:ascii="Arial" w:hAnsi="Arial" w:cs="Arial"/>
          <w:b/>
          <w:sz w:val="24"/>
        </w:rPr>
      </w:pPr>
      <w:r>
        <w:rPr>
          <w:rFonts w:ascii="Arial" w:hAnsi="Arial" w:cs="Arial"/>
          <w:b/>
          <w:color w:val="0000FF"/>
          <w:sz w:val="24"/>
        </w:rPr>
        <w:t>R4-2113015</w:t>
      </w:r>
      <w:r>
        <w:rPr>
          <w:rFonts w:ascii="Arial" w:hAnsi="Arial" w:cs="Arial"/>
          <w:b/>
          <w:color w:val="0000FF"/>
          <w:sz w:val="24"/>
        </w:rPr>
        <w:tab/>
      </w:r>
      <w:r>
        <w:rPr>
          <w:rFonts w:ascii="Arial" w:hAnsi="Arial" w:cs="Arial"/>
          <w:b/>
          <w:sz w:val="24"/>
        </w:rPr>
        <w:t>Discussion on "Low MSD" for CA and DC</w:t>
      </w:r>
    </w:p>
    <w:p w14:paraId="43609FA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28C1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35BCF" w14:textId="7D303FBA" w:rsidR="0082020E" w:rsidRDefault="0082020E" w:rsidP="0082020E">
      <w:pPr>
        <w:rPr>
          <w:rFonts w:ascii="Arial" w:hAnsi="Arial" w:cs="Arial"/>
          <w:b/>
          <w:sz w:val="24"/>
        </w:rPr>
      </w:pPr>
      <w:r>
        <w:rPr>
          <w:rFonts w:ascii="Arial" w:hAnsi="Arial" w:cs="Arial"/>
          <w:b/>
          <w:color w:val="0000FF"/>
          <w:sz w:val="24"/>
        </w:rPr>
        <w:t>R4-2113906</w:t>
      </w:r>
      <w:r>
        <w:rPr>
          <w:rFonts w:ascii="Arial" w:hAnsi="Arial" w:cs="Arial"/>
          <w:b/>
          <w:color w:val="0000FF"/>
          <w:sz w:val="24"/>
        </w:rPr>
        <w:tab/>
      </w:r>
      <w:r>
        <w:rPr>
          <w:rFonts w:ascii="Arial" w:hAnsi="Arial" w:cs="Arial"/>
          <w:b/>
          <w:sz w:val="24"/>
        </w:rPr>
        <w:t>R17 MSD improvement</w:t>
      </w:r>
    </w:p>
    <w:p w14:paraId="2485B6C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4EB58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9BE21" w14:textId="10EF4717" w:rsidR="0082020E" w:rsidRDefault="0082020E" w:rsidP="0082020E">
      <w:pPr>
        <w:rPr>
          <w:rFonts w:ascii="Arial" w:hAnsi="Arial" w:cs="Arial"/>
          <w:b/>
          <w:sz w:val="24"/>
        </w:rPr>
      </w:pPr>
      <w:r>
        <w:rPr>
          <w:rFonts w:ascii="Arial" w:hAnsi="Arial" w:cs="Arial"/>
          <w:b/>
          <w:color w:val="0000FF"/>
          <w:sz w:val="24"/>
        </w:rPr>
        <w:t>R4-2114223</w:t>
      </w:r>
      <w:r>
        <w:rPr>
          <w:rFonts w:ascii="Arial" w:hAnsi="Arial" w:cs="Arial"/>
          <w:b/>
          <w:color w:val="0000FF"/>
          <w:sz w:val="24"/>
        </w:rPr>
        <w:tab/>
      </w:r>
      <w:r>
        <w:rPr>
          <w:rFonts w:ascii="Arial" w:hAnsi="Arial" w:cs="Arial"/>
          <w:b/>
          <w:sz w:val="24"/>
        </w:rPr>
        <w:t>Signaling low MSD for CA and DC combinations</w:t>
      </w:r>
    </w:p>
    <w:p w14:paraId="04EE46B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CA658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E49E" w14:textId="48851EB7" w:rsidR="0082020E" w:rsidRDefault="0082020E" w:rsidP="0082020E">
      <w:pPr>
        <w:rPr>
          <w:rFonts w:ascii="Arial" w:hAnsi="Arial" w:cs="Arial"/>
          <w:b/>
          <w:sz w:val="24"/>
        </w:rPr>
      </w:pPr>
      <w:r>
        <w:rPr>
          <w:rFonts w:ascii="Arial" w:hAnsi="Arial" w:cs="Arial"/>
          <w:b/>
          <w:color w:val="0000FF"/>
          <w:sz w:val="24"/>
        </w:rPr>
        <w:t>R4-2114567</w:t>
      </w:r>
      <w:r>
        <w:rPr>
          <w:rFonts w:ascii="Arial" w:hAnsi="Arial" w:cs="Arial"/>
          <w:b/>
          <w:color w:val="0000FF"/>
          <w:sz w:val="24"/>
        </w:rPr>
        <w:tab/>
      </w:r>
      <w:r>
        <w:rPr>
          <w:rFonts w:ascii="Arial" w:hAnsi="Arial" w:cs="Arial"/>
          <w:b/>
          <w:sz w:val="24"/>
        </w:rPr>
        <w:t>Discussion on the feasibility of MSD improvement</w:t>
      </w:r>
    </w:p>
    <w:p w14:paraId="5A8C2D3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44709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81C10" w14:textId="7A14E339" w:rsidR="0082020E" w:rsidRDefault="0082020E" w:rsidP="0082020E">
      <w:pPr>
        <w:rPr>
          <w:rFonts w:ascii="Arial" w:hAnsi="Arial" w:cs="Arial"/>
          <w:b/>
          <w:sz w:val="24"/>
        </w:rPr>
      </w:pPr>
      <w:r>
        <w:rPr>
          <w:rFonts w:ascii="Arial" w:hAnsi="Arial" w:cs="Arial"/>
          <w:b/>
          <w:color w:val="0000FF"/>
          <w:sz w:val="24"/>
        </w:rPr>
        <w:t>R4-2114570</w:t>
      </w:r>
      <w:r>
        <w:rPr>
          <w:rFonts w:ascii="Arial" w:hAnsi="Arial" w:cs="Arial"/>
          <w:b/>
          <w:color w:val="0000FF"/>
          <w:sz w:val="24"/>
        </w:rPr>
        <w:tab/>
      </w:r>
      <w:r>
        <w:rPr>
          <w:rFonts w:ascii="Arial" w:hAnsi="Arial" w:cs="Arial"/>
          <w:b/>
          <w:sz w:val="24"/>
        </w:rPr>
        <w:t>Discussion on defining ”low MSD” for NR CA and DC band combinations</w:t>
      </w:r>
    </w:p>
    <w:p w14:paraId="7E3E5F8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6ABF1C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DF939" w14:textId="69E6553A" w:rsidR="0082020E" w:rsidRDefault="0082020E" w:rsidP="0082020E">
      <w:pPr>
        <w:rPr>
          <w:rFonts w:ascii="Arial" w:hAnsi="Arial" w:cs="Arial"/>
          <w:b/>
          <w:sz w:val="24"/>
        </w:rPr>
      </w:pPr>
      <w:r>
        <w:rPr>
          <w:rFonts w:ascii="Arial" w:hAnsi="Arial" w:cs="Arial"/>
          <w:b/>
          <w:color w:val="0000FF"/>
          <w:sz w:val="24"/>
        </w:rPr>
        <w:t>R4-2114578</w:t>
      </w:r>
      <w:r>
        <w:rPr>
          <w:rFonts w:ascii="Arial" w:hAnsi="Arial" w:cs="Arial"/>
          <w:b/>
          <w:color w:val="0000FF"/>
          <w:sz w:val="24"/>
        </w:rPr>
        <w:tab/>
      </w:r>
      <w:r>
        <w:rPr>
          <w:rFonts w:ascii="Arial" w:hAnsi="Arial" w:cs="Arial"/>
          <w:b/>
          <w:sz w:val="24"/>
        </w:rPr>
        <w:t>Selection Criteria for CA/DC candidates eligible to improved MSD</w:t>
      </w:r>
    </w:p>
    <w:p w14:paraId="67612FB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86BD4CE" w14:textId="77777777" w:rsidR="0082020E" w:rsidRDefault="0082020E" w:rsidP="0082020E">
      <w:pPr>
        <w:rPr>
          <w:rFonts w:ascii="Arial" w:hAnsi="Arial" w:cs="Arial"/>
          <w:b/>
        </w:rPr>
      </w:pPr>
      <w:r>
        <w:rPr>
          <w:rFonts w:ascii="Arial" w:hAnsi="Arial" w:cs="Arial"/>
          <w:b/>
        </w:rPr>
        <w:t xml:space="preserve">Abstract: </w:t>
      </w:r>
    </w:p>
    <w:p w14:paraId="652553FA" w14:textId="77777777" w:rsidR="0082020E" w:rsidRDefault="0082020E" w:rsidP="0082020E">
      <w:r>
        <w:t>This document proposes criteria to select CA/DC combinations eligible to re-visiting MSD levels.</w:t>
      </w:r>
    </w:p>
    <w:p w14:paraId="65815C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3085F" w14:textId="77777777" w:rsidR="0082020E" w:rsidRDefault="0082020E" w:rsidP="0082020E">
      <w:pPr>
        <w:pStyle w:val="Heading4"/>
      </w:pPr>
      <w:bookmarkStart w:id="781" w:name="_Toc79760217"/>
      <w:bookmarkStart w:id="782" w:name="_Toc79760982"/>
      <w:bookmarkStart w:id="783" w:name="_Toc80034934"/>
      <w:r>
        <w:lastRenderedPageBreak/>
        <w:t>8.6.3</w:t>
      </w:r>
      <w:r>
        <w:tab/>
        <w:t>Others</w:t>
      </w:r>
      <w:bookmarkEnd w:id="781"/>
      <w:bookmarkEnd w:id="782"/>
      <w:bookmarkEnd w:id="783"/>
    </w:p>
    <w:p w14:paraId="3D7434E7" w14:textId="77777777" w:rsidR="0082020E" w:rsidRDefault="0082020E" w:rsidP="0082020E">
      <w:pPr>
        <w:pStyle w:val="Heading3"/>
      </w:pPr>
      <w:bookmarkStart w:id="784" w:name="_Toc79760218"/>
      <w:bookmarkStart w:id="785" w:name="_Toc79760983"/>
      <w:bookmarkStart w:id="786" w:name="_Toc80034935"/>
      <w:r>
        <w:t>8.7</w:t>
      </w:r>
      <w:r>
        <w:tab/>
        <w:t>NR intra band Carrier Aggregation for xCC DL/yCC UL including contiguous and non-contiguous spectrum (x&gt;=y)</w:t>
      </w:r>
      <w:bookmarkEnd w:id="784"/>
      <w:bookmarkEnd w:id="785"/>
      <w:bookmarkEnd w:id="786"/>
    </w:p>
    <w:p w14:paraId="5B5A2E2D" w14:textId="77777777" w:rsidR="0082020E" w:rsidRDefault="0082020E" w:rsidP="0082020E">
      <w:pPr>
        <w:pStyle w:val="Heading4"/>
      </w:pPr>
      <w:bookmarkStart w:id="787" w:name="_Toc79760219"/>
      <w:bookmarkStart w:id="788" w:name="_Toc79760984"/>
      <w:bookmarkStart w:id="789" w:name="_Toc80034936"/>
      <w:r>
        <w:t>8.7.1</w:t>
      </w:r>
      <w:r>
        <w:tab/>
        <w:t>Rapporteur Input (WID/TR/CR)</w:t>
      </w:r>
      <w:bookmarkEnd w:id="787"/>
      <w:bookmarkEnd w:id="788"/>
      <w:bookmarkEnd w:id="789"/>
    </w:p>
    <w:p w14:paraId="44608875" w14:textId="1DF871F7" w:rsidR="0082020E" w:rsidRDefault="0082020E" w:rsidP="0082020E">
      <w:pPr>
        <w:rPr>
          <w:rFonts w:ascii="Arial" w:hAnsi="Arial" w:cs="Arial"/>
          <w:b/>
          <w:sz w:val="24"/>
        </w:rPr>
      </w:pPr>
      <w:r>
        <w:rPr>
          <w:rFonts w:ascii="Arial" w:hAnsi="Arial" w:cs="Arial"/>
          <w:b/>
          <w:color w:val="0000FF"/>
          <w:sz w:val="24"/>
        </w:rPr>
        <w:t>R4-2113552</w:t>
      </w:r>
      <w:r>
        <w:rPr>
          <w:rFonts w:ascii="Arial" w:hAnsi="Arial" w:cs="Arial"/>
          <w:b/>
          <w:color w:val="0000FF"/>
          <w:sz w:val="24"/>
        </w:rPr>
        <w:tab/>
      </w:r>
      <w:r>
        <w:rPr>
          <w:rFonts w:ascii="Arial" w:hAnsi="Arial" w:cs="Arial"/>
          <w:b/>
          <w:sz w:val="24"/>
        </w:rPr>
        <w:t>Revised WID NR Intra-band Rel-17</w:t>
      </w:r>
    </w:p>
    <w:p w14:paraId="13C12E18"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140EEEF" w14:textId="77777777" w:rsidR="0082020E" w:rsidRDefault="0082020E" w:rsidP="0082020E">
      <w:pPr>
        <w:rPr>
          <w:rFonts w:ascii="Arial" w:hAnsi="Arial" w:cs="Arial"/>
          <w:b/>
        </w:rPr>
      </w:pPr>
      <w:r>
        <w:rPr>
          <w:rFonts w:ascii="Arial" w:hAnsi="Arial" w:cs="Arial"/>
          <w:b/>
        </w:rPr>
        <w:t xml:space="preserve">Abstract: </w:t>
      </w:r>
    </w:p>
    <w:p w14:paraId="067B407F" w14:textId="77777777" w:rsidR="0082020E" w:rsidRDefault="0082020E" w:rsidP="0082020E">
      <w:r>
        <w:t>Revised WID NR Intra-band Rel-17</w:t>
      </w:r>
    </w:p>
    <w:p w14:paraId="533EA32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C04F" w14:textId="442193C5" w:rsidR="0082020E" w:rsidRDefault="0082020E" w:rsidP="0082020E">
      <w:pPr>
        <w:rPr>
          <w:rFonts w:ascii="Arial" w:hAnsi="Arial" w:cs="Arial"/>
          <w:b/>
          <w:sz w:val="24"/>
        </w:rPr>
      </w:pPr>
      <w:r>
        <w:rPr>
          <w:rFonts w:ascii="Arial" w:hAnsi="Arial" w:cs="Arial"/>
          <w:b/>
          <w:color w:val="0000FF"/>
          <w:sz w:val="24"/>
        </w:rPr>
        <w:t>R4-2113556</w:t>
      </w:r>
      <w:r>
        <w:rPr>
          <w:rFonts w:ascii="Arial" w:hAnsi="Arial" w:cs="Arial"/>
          <w:b/>
          <w:color w:val="0000FF"/>
          <w:sz w:val="24"/>
        </w:rPr>
        <w:tab/>
      </w:r>
      <w:r>
        <w:rPr>
          <w:rFonts w:ascii="Arial" w:hAnsi="Arial" w:cs="Arial"/>
          <w:b/>
          <w:sz w:val="24"/>
        </w:rPr>
        <w:t>CR 38.101-1 new combinations Rel-17 NR Intra-band</w:t>
      </w:r>
    </w:p>
    <w:p w14:paraId="787A0C3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CR-0903  rev  Cat: B (Rel-17)</w:t>
      </w:r>
      <w:r>
        <w:rPr>
          <w:i/>
        </w:rPr>
        <w:br/>
      </w:r>
      <w:r>
        <w:rPr>
          <w:i/>
        </w:rPr>
        <w:br/>
      </w:r>
      <w:r>
        <w:rPr>
          <w:i/>
        </w:rPr>
        <w:tab/>
      </w:r>
      <w:r>
        <w:rPr>
          <w:i/>
        </w:rPr>
        <w:tab/>
      </w:r>
      <w:r>
        <w:rPr>
          <w:i/>
        </w:rPr>
        <w:tab/>
      </w:r>
      <w:r>
        <w:rPr>
          <w:i/>
        </w:rPr>
        <w:tab/>
      </w:r>
      <w:r>
        <w:rPr>
          <w:i/>
        </w:rPr>
        <w:tab/>
        <w:t>Source: Ericsson</w:t>
      </w:r>
    </w:p>
    <w:p w14:paraId="2A2B469C" w14:textId="77777777" w:rsidR="0082020E" w:rsidRDefault="0082020E" w:rsidP="0082020E">
      <w:pPr>
        <w:rPr>
          <w:rFonts w:ascii="Arial" w:hAnsi="Arial" w:cs="Arial"/>
          <w:b/>
        </w:rPr>
      </w:pPr>
      <w:r>
        <w:rPr>
          <w:rFonts w:ascii="Arial" w:hAnsi="Arial" w:cs="Arial"/>
          <w:b/>
        </w:rPr>
        <w:t xml:space="preserve">Abstract: </w:t>
      </w:r>
    </w:p>
    <w:p w14:paraId="2081FBC8" w14:textId="77777777" w:rsidR="0082020E" w:rsidRDefault="0082020E" w:rsidP="0082020E">
      <w:r>
        <w:t>CR 38.101-1 new combinations Rel-17 NR Intra-band</w:t>
      </w:r>
    </w:p>
    <w:p w14:paraId="6FC9EC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EC2E2" w14:textId="016A20E5" w:rsidR="0082020E" w:rsidRDefault="0082020E" w:rsidP="0082020E">
      <w:pPr>
        <w:rPr>
          <w:rFonts w:ascii="Arial" w:hAnsi="Arial" w:cs="Arial"/>
          <w:b/>
          <w:sz w:val="24"/>
        </w:rPr>
      </w:pPr>
      <w:r>
        <w:rPr>
          <w:rFonts w:ascii="Arial" w:hAnsi="Arial" w:cs="Arial"/>
          <w:b/>
          <w:color w:val="0000FF"/>
          <w:sz w:val="24"/>
        </w:rPr>
        <w:t>R4-2113557</w:t>
      </w:r>
      <w:r>
        <w:rPr>
          <w:rFonts w:ascii="Arial" w:hAnsi="Arial" w:cs="Arial"/>
          <w:b/>
          <w:color w:val="0000FF"/>
          <w:sz w:val="24"/>
        </w:rPr>
        <w:tab/>
      </w:r>
      <w:r>
        <w:rPr>
          <w:rFonts w:ascii="Arial" w:hAnsi="Arial" w:cs="Arial"/>
          <w:b/>
          <w:sz w:val="24"/>
        </w:rPr>
        <w:t>CR 38.101-2 new combinations Rel-17 NR Intra-band</w:t>
      </w:r>
    </w:p>
    <w:p w14:paraId="7F703B2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CR-0418  rev  Cat: B (Rel-17)</w:t>
      </w:r>
      <w:r>
        <w:rPr>
          <w:i/>
        </w:rPr>
        <w:br/>
      </w:r>
      <w:r>
        <w:rPr>
          <w:i/>
        </w:rPr>
        <w:br/>
      </w:r>
      <w:r>
        <w:rPr>
          <w:i/>
        </w:rPr>
        <w:tab/>
      </w:r>
      <w:r>
        <w:rPr>
          <w:i/>
        </w:rPr>
        <w:tab/>
      </w:r>
      <w:r>
        <w:rPr>
          <w:i/>
        </w:rPr>
        <w:tab/>
      </w:r>
      <w:r>
        <w:rPr>
          <w:i/>
        </w:rPr>
        <w:tab/>
      </w:r>
      <w:r>
        <w:rPr>
          <w:i/>
        </w:rPr>
        <w:tab/>
        <w:t>Source: Ericsson</w:t>
      </w:r>
    </w:p>
    <w:p w14:paraId="1478904B" w14:textId="77777777" w:rsidR="0082020E" w:rsidRDefault="0082020E" w:rsidP="0082020E">
      <w:pPr>
        <w:rPr>
          <w:rFonts w:ascii="Arial" w:hAnsi="Arial" w:cs="Arial"/>
          <w:b/>
        </w:rPr>
      </w:pPr>
      <w:r>
        <w:rPr>
          <w:rFonts w:ascii="Arial" w:hAnsi="Arial" w:cs="Arial"/>
          <w:b/>
        </w:rPr>
        <w:t xml:space="preserve">Abstract: </w:t>
      </w:r>
    </w:p>
    <w:p w14:paraId="05CCE6E0" w14:textId="77777777" w:rsidR="0082020E" w:rsidRDefault="0082020E" w:rsidP="0082020E">
      <w:r>
        <w:t>CR 38.101-2 new combinations Rel-17 NR Intra-band</w:t>
      </w:r>
    </w:p>
    <w:p w14:paraId="1154C6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CA99C" w14:textId="2C4036BF" w:rsidR="0082020E" w:rsidRDefault="0082020E" w:rsidP="0082020E">
      <w:pPr>
        <w:rPr>
          <w:rFonts w:ascii="Arial" w:hAnsi="Arial" w:cs="Arial"/>
          <w:b/>
          <w:sz w:val="24"/>
        </w:rPr>
      </w:pPr>
      <w:r>
        <w:rPr>
          <w:rFonts w:ascii="Arial" w:hAnsi="Arial" w:cs="Arial"/>
          <w:b/>
          <w:color w:val="0000FF"/>
          <w:sz w:val="24"/>
        </w:rPr>
        <w:t>R4-2113562</w:t>
      </w:r>
      <w:r>
        <w:rPr>
          <w:rFonts w:ascii="Arial" w:hAnsi="Arial" w:cs="Arial"/>
          <w:b/>
          <w:color w:val="0000FF"/>
          <w:sz w:val="24"/>
        </w:rPr>
        <w:tab/>
      </w:r>
      <w:r>
        <w:rPr>
          <w:rFonts w:ascii="Arial" w:hAnsi="Arial" w:cs="Arial"/>
          <w:b/>
          <w:sz w:val="24"/>
        </w:rPr>
        <w:t>TR 38.717-01-01 v0.6.0 Rel-17 NR Intra-band</w:t>
      </w:r>
    </w:p>
    <w:p w14:paraId="4747D59D"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v0.5.0</w:t>
      </w:r>
      <w:r>
        <w:rPr>
          <w:i/>
        </w:rPr>
        <w:tab/>
        <w:t xml:space="preserve">  CR-  rev  Cat:  (Rel-17)</w:t>
      </w:r>
      <w:r>
        <w:rPr>
          <w:i/>
        </w:rPr>
        <w:br/>
      </w:r>
      <w:r>
        <w:rPr>
          <w:i/>
        </w:rPr>
        <w:br/>
      </w:r>
      <w:r>
        <w:rPr>
          <w:i/>
        </w:rPr>
        <w:tab/>
      </w:r>
      <w:r>
        <w:rPr>
          <w:i/>
        </w:rPr>
        <w:tab/>
      </w:r>
      <w:r>
        <w:rPr>
          <w:i/>
        </w:rPr>
        <w:tab/>
      </w:r>
      <w:r>
        <w:rPr>
          <w:i/>
        </w:rPr>
        <w:tab/>
      </w:r>
      <w:r>
        <w:rPr>
          <w:i/>
        </w:rPr>
        <w:tab/>
        <w:t>Source: Ericsson</w:t>
      </w:r>
    </w:p>
    <w:p w14:paraId="48917CF1" w14:textId="77777777" w:rsidR="0082020E" w:rsidRDefault="0082020E" w:rsidP="0082020E">
      <w:pPr>
        <w:rPr>
          <w:rFonts w:ascii="Arial" w:hAnsi="Arial" w:cs="Arial"/>
          <w:b/>
        </w:rPr>
      </w:pPr>
      <w:r>
        <w:rPr>
          <w:rFonts w:ascii="Arial" w:hAnsi="Arial" w:cs="Arial"/>
          <w:b/>
        </w:rPr>
        <w:t xml:space="preserve">Abstract: </w:t>
      </w:r>
    </w:p>
    <w:p w14:paraId="29B189D8" w14:textId="77777777" w:rsidR="0082020E" w:rsidRDefault="0082020E" w:rsidP="0082020E">
      <w:r>
        <w:t>TR 38.717-01-01 v0.6.0 Rel-17 NR Intra-band</w:t>
      </w:r>
    </w:p>
    <w:p w14:paraId="23C93D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C7DD" w14:textId="77777777" w:rsidR="0082020E" w:rsidRDefault="0082020E" w:rsidP="0082020E">
      <w:pPr>
        <w:pStyle w:val="Heading4"/>
      </w:pPr>
      <w:bookmarkStart w:id="790" w:name="_Toc79760220"/>
      <w:bookmarkStart w:id="791" w:name="_Toc79760985"/>
      <w:bookmarkStart w:id="792" w:name="_Toc80034937"/>
      <w:r>
        <w:t>8.7.2</w:t>
      </w:r>
      <w:r>
        <w:tab/>
        <w:t>UE RF requirements for FR1</w:t>
      </w:r>
      <w:bookmarkEnd w:id="790"/>
      <w:bookmarkEnd w:id="791"/>
      <w:bookmarkEnd w:id="792"/>
    </w:p>
    <w:p w14:paraId="3680FEA6" w14:textId="08B41B53" w:rsidR="0082020E" w:rsidRDefault="0082020E" w:rsidP="0082020E">
      <w:pPr>
        <w:rPr>
          <w:rFonts w:ascii="Arial" w:hAnsi="Arial" w:cs="Arial"/>
          <w:b/>
          <w:sz w:val="24"/>
        </w:rPr>
      </w:pPr>
      <w:r>
        <w:rPr>
          <w:rFonts w:ascii="Arial" w:hAnsi="Arial" w:cs="Arial"/>
          <w:b/>
          <w:color w:val="0000FF"/>
          <w:sz w:val="24"/>
        </w:rPr>
        <w:t>R4-2112304</w:t>
      </w:r>
      <w:r>
        <w:rPr>
          <w:rFonts w:ascii="Arial" w:hAnsi="Arial" w:cs="Arial"/>
          <w:b/>
          <w:color w:val="0000FF"/>
          <w:sz w:val="24"/>
        </w:rPr>
        <w:tab/>
      </w:r>
      <w:r>
        <w:rPr>
          <w:rFonts w:ascii="Arial" w:hAnsi="Arial" w:cs="Arial"/>
          <w:b/>
          <w:sz w:val="24"/>
        </w:rPr>
        <w:t>NRU ULCA including wideband operation</w:t>
      </w:r>
    </w:p>
    <w:p w14:paraId="3D601A0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321A3FA" w14:textId="77777777" w:rsidR="0082020E" w:rsidRDefault="0082020E" w:rsidP="0082020E">
      <w:pPr>
        <w:rPr>
          <w:rFonts w:ascii="Arial" w:hAnsi="Arial" w:cs="Arial"/>
          <w:b/>
        </w:rPr>
      </w:pPr>
      <w:r>
        <w:rPr>
          <w:rFonts w:ascii="Arial" w:hAnsi="Arial" w:cs="Arial"/>
          <w:b/>
        </w:rPr>
        <w:lastRenderedPageBreak/>
        <w:t xml:space="preserve">Abstract: </w:t>
      </w:r>
    </w:p>
    <w:p w14:paraId="6980AD6C" w14:textId="77777777" w:rsidR="0082020E" w:rsidRDefault="0082020E" w:rsidP="0082020E">
      <w:r>
        <w:t>In this contribution we discuss the need to reduce the number of NRU UL CA cases to make theMPR/ A-MPR cases manageable</w:t>
      </w:r>
    </w:p>
    <w:p w14:paraId="18BC34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8F7BA" w14:textId="2F359A47" w:rsidR="0082020E" w:rsidRDefault="0082020E" w:rsidP="0082020E">
      <w:pPr>
        <w:rPr>
          <w:rFonts w:ascii="Arial" w:hAnsi="Arial" w:cs="Arial"/>
          <w:b/>
          <w:sz w:val="24"/>
        </w:rPr>
      </w:pPr>
      <w:r>
        <w:rPr>
          <w:rFonts w:ascii="Arial" w:hAnsi="Arial" w:cs="Arial"/>
          <w:b/>
          <w:color w:val="0000FF"/>
          <w:sz w:val="24"/>
        </w:rPr>
        <w:t>R4-2112790</w:t>
      </w:r>
      <w:r>
        <w:rPr>
          <w:rFonts w:ascii="Arial" w:hAnsi="Arial" w:cs="Arial"/>
          <w:b/>
          <w:color w:val="0000FF"/>
          <w:sz w:val="24"/>
        </w:rPr>
        <w:tab/>
      </w:r>
      <w:r>
        <w:rPr>
          <w:rFonts w:ascii="Arial" w:hAnsi="Arial" w:cs="Arial"/>
          <w:b/>
          <w:sz w:val="24"/>
        </w:rPr>
        <w:t>Addition of missing CA Band and removal of bracket for CA_n71(2A)</w:t>
      </w:r>
    </w:p>
    <w:p w14:paraId="51832F0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Dish</w:t>
      </w:r>
    </w:p>
    <w:p w14:paraId="355724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E629" w14:textId="77777777" w:rsidR="0082020E" w:rsidRDefault="0082020E" w:rsidP="0082020E">
      <w:pPr>
        <w:pStyle w:val="Heading4"/>
      </w:pPr>
      <w:bookmarkStart w:id="793" w:name="_Toc79760221"/>
      <w:bookmarkStart w:id="794" w:name="_Toc79760986"/>
      <w:bookmarkStart w:id="795" w:name="_Toc80034938"/>
      <w:r>
        <w:t>8.7.3</w:t>
      </w:r>
      <w:r>
        <w:tab/>
        <w:t>UE RF requirements for FR2</w:t>
      </w:r>
      <w:bookmarkEnd w:id="793"/>
      <w:bookmarkEnd w:id="794"/>
      <w:bookmarkEnd w:id="795"/>
    </w:p>
    <w:p w14:paraId="366C6DD6" w14:textId="59652C18" w:rsidR="0082020E" w:rsidRDefault="0082020E" w:rsidP="0082020E">
      <w:pPr>
        <w:rPr>
          <w:rFonts w:ascii="Arial" w:hAnsi="Arial" w:cs="Arial"/>
          <w:b/>
          <w:sz w:val="24"/>
        </w:rPr>
      </w:pPr>
      <w:r>
        <w:rPr>
          <w:rFonts w:ascii="Arial" w:hAnsi="Arial" w:cs="Arial"/>
          <w:b/>
          <w:color w:val="0000FF"/>
          <w:sz w:val="24"/>
        </w:rPr>
        <w:t>R4-2112795</w:t>
      </w:r>
      <w:r>
        <w:rPr>
          <w:rFonts w:ascii="Arial" w:hAnsi="Arial" w:cs="Arial"/>
          <w:b/>
          <w:color w:val="0000FF"/>
          <w:sz w:val="24"/>
        </w:rPr>
        <w:tab/>
      </w:r>
      <w:r>
        <w:rPr>
          <w:rFonts w:ascii="Arial" w:hAnsi="Arial" w:cs="Arial"/>
          <w:b/>
          <w:sz w:val="24"/>
        </w:rPr>
        <w:t>DraftCR 38.101-2: Addition of uplink CA for CA_n258 configurations</w:t>
      </w:r>
    </w:p>
    <w:p w14:paraId="6468863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7630F3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66CE" w14:textId="77777777" w:rsidR="0082020E" w:rsidRDefault="0082020E" w:rsidP="0082020E">
      <w:pPr>
        <w:pStyle w:val="Heading3"/>
      </w:pPr>
      <w:bookmarkStart w:id="796" w:name="_Toc79760222"/>
      <w:bookmarkStart w:id="797" w:name="_Toc79760987"/>
      <w:bookmarkStart w:id="798" w:name="_Toc80034939"/>
      <w:r>
        <w:t>8.8</w:t>
      </w:r>
      <w:r>
        <w:tab/>
        <w:t>NR inter-band Carrier Aggregation/Dual Connectivity for 2 bands DL with x bands UL (x=1, 2)</w:t>
      </w:r>
      <w:bookmarkEnd w:id="796"/>
      <w:bookmarkEnd w:id="797"/>
      <w:bookmarkEnd w:id="798"/>
    </w:p>
    <w:p w14:paraId="5E7AB09A" w14:textId="77777777" w:rsidR="0082020E" w:rsidRDefault="0082020E" w:rsidP="0082020E">
      <w:pPr>
        <w:pStyle w:val="Heading4"/>
      </w:pPr>
      <w:bookmarkStart w:id="799" w:name="_Toc79760223"/>
      <w:bookmarkStart w:id="800" w:name="_Toc79760988"/>
      <w:bookmarkStart w:id="801" w:name="_Toc80034940"/>
      <w:r>
        <w:t>8.8.1</w:t>
      </w:r>
      <w:r>
        <w:tab/>
        <w:t>Rapporteur Input (WID/TR/CR)</w:t>
      </w:r>
      <w:bookmarkEnd w:id="799"/>
      <w:bookmarkEnd w:id="800"/>
      <w:bookmarkEnd w:id="801"/>
    </w:p>
    <w:p w14:paraId="195980D8" w14:textId="25F3CEE1" w:rsidR="0082020E" w:rsidRDefault="0082020E" w:rsidP="0082020E">
      <w:pPr>
        <w:rPr>
          <w:rFonts w:ascii="Arial" w:hAnsi="Arial" w:cs="Arial"/>
          <w:b/>
          <w:sz w:val="24"/>
        </w:rPr>
      </w:pPr>
      <w:r>
        <w:rPr>
          <w:rFonts w:ascii="Arial" w:hAnsi="Arial" w:cs="Arial"/>
          <w:b/>
          <w:color w:val="0000FF"/>
          <w:sz w:val="24"/>
        </w:rPr>
        <w:t>R4-2112940</w:t>
      </w:r>
      <w:r>
        <w:rPr>
          <w:rFonts w:ascii="Arial" w:hAnsi="Arial" w:cs="Arial"/>
          <w:b/>
          <w:color w:val="0000FF"/>
          <w:sz w:val="24"/>
        </w:rPr>
        <w:tab/>
      </w:r>
      <w:r>
        <w:rPr>
          <w:rFonts w:ascii="Arial" w:hAnsi="Arial" w:cs="Arial"/>
          <w:b/>
          <w:sz w:val="24"/>
        </w:rPr>
        <w:t>Revised WID on Rel-17 NR Inter-band CA_DC xUL_2DL (x=1,2)</w:t>
      </w:r>
    </w:p>
    <w:p w14:paraId="37B6FDC9"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CE53A4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45479" w14:textId="0AE835B2" w:rsidR="0082020E" w:rsidRDefault="0082020E" w:rsidP="0082020E">
      <w:pPr>
        <w:rPr>
          <w:rFonts w:ascii="Arial" w:hAnsi="Arial" w:cs="Arial"/>
          <w:b/>
          <w:sz w:val="24"/>
        </w:rPr>
      </w:pPr>
      <w:r>
        <w:rPr>
          <w:rFonts w:ascii="Arial" w:hAnsi="Arial" w:cs="Arial"/>
          <w:b/>
          <w:color w:val="0000FF"/>
          <w:sz w:val="24"/>
        </w:rPr>
        <w:t>R4-2112941</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38.101-1</w:t>
      </w:r>
    </w:p>
    <w:p w14:paraId="28F530F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CR-0898  rev  Cat: B (Rel-17)</w:t>
      </w:r>
      <w:r>
        <w:rPr>
          <w:i/>
        </w:rPr>
        <w:br/>
      </w:r>
      <w:r>
        <w:rPr>
          <w:i/>
        </w:rPr>
        <w:br/>
      </w:r>
      <w:r>
        <w:rPr>
          <w:i/>
        </w:rPr>
        <w:tab/>
      </w:r>
      <w:r>
        <w:rPr>
          <w:i/>
        </w:rPr>
        <w:tab/>
      </w:r>
      <w:r>
        <w:rPr>
          <w:i/>
        </w:rPr>
        <w:tab/>
      </w:r>
      <w:r>
        <w:rPr>
          <w:i/>
        </w:rPr>
        <w:tab/>
      </w:r>
      <w:r>
        <w:rPr>
          <w:i/>
        </w:rPr>
        <w:tab/>
        <w:t>Source: ZTE Corporation</w:t>
      </w:r>
    </w:p>
    <w:p w14:paraId="6AE666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0A018" w14:textId="51B2DB9D" w:rsidR="0082020E" w:rsidRDefault="0082020E" w:rsidP="0082020E">
      <w:pPr>
        <w:rPr>
          <w:rFonts w:ascii="Arial" w:hAnsi="Arial" w:cs="Arial"/>
          <w:b/>
          <w:sz w:val="24"/>
        </w:rPr>
      </w:pPr>
      <w:r>
        <w:rPr>
          <w:rFonts w:ascii="Arial" w:hAnsi="Arial" w:cs="Arial"/>
          <w:b/>
          <w:color w:val="0000FF"/>
          <w:sz w:val="24"/>
        </w:rPr>
        <w:t>R4-2112942</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38.101-2</w:t>
      </w:r>
    </w:p>
    <w:p w14:paraId="65885B8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CR-0416  rev  Cat: B (Rel-17)</w:t>
      </w:r>
      <w:r>
        <w:rPr>
          <w:i/>
        </w:rPr>
        <w:br/>
      </w:r>
      <w:r>
        <w:rPr>
          <w:i/>
        </w:rPr>
        <w:br/>
      </w:r>
      <w:r>
        <w:rPr>
          <w:i/>
        </w:rPr>
        <w:tab/>
      </w:r>
      <w:r>
        <w:rPr>
          <w:i/>
        </w:rPr>
        <w:tab/>
      </w:r>
      <w:r>
        <w:rPr>
          <w:i/>
        </w:rPr>
        <w:tab/>
      </w:r>
      <w:r>
        <w:rPr>
          <w:i/>
        </w:rPr>
        <w:tab/>
      </w:r>
      <w:r>
        <w:rPr>
          <w:i/>
        </w:rPr>
        <w:tab/>
        <w:t>Source: ZTE Corporation</w:t>
      </w:r>
    </w:p>
    <w:p w14:paraId="1D300E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FE53C" w14:textId="666F2585" w:rsidR="0082020E" w:rsidRDefault="0082020E" w:rsidP="0082020E">
      <w:pPr>
        <w:rPr>
          <w:rFonts w:ascii="Arial" w:hAnsi="Arial" w:cs="Arial"/>
          <w:b/>
          <w:sz w:val="24"/>
        </w:rPr>
      </w:pPr>
      <w:r>
        <w:rPr>
          <w:rFonts w:ascii="Arial" w:hAnsi="Arial" w:cs="Arial"/>
          <w:b/>
          <w:color w:val="0000FF"/>
          <w:sz w:val="24"/>
        </w:rPr>
        <w:t>R4-2112943</w:t>
      </w:r>
      <w:r>
        <w:rPr>
          <w:rFonts w:ascii="Arial" w:hAnsi="Arial" w:cs="Arial"/>
          <w:b/>
          <w:color w:val="0000FF"/>
          <w:sz w:val="24"/>
        </w:rPr>
        <w:tab/>
      </w:r>
      <w:r>
        <w:rPr>
          <w:rFonts w:ascii="Arial" w:hAnsi="Arial" w:cs="Arial"/>
          <w:b/>
          <w:sz w:val="24"/>
        </w:rPr>
        <w:t>Big CR to reflect the completed NR inter band CA DC combinations for 2 bands DL with up to 2 bands UL into TS 38.101-3</w:t>
      </w:r>
    </w:p>
    <w:p w14:paraId="6A38AC3E"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CR-0621  rev  Cat: B (Rel-17)</w:t>
      </w:r>
      <w:r>
        <w:rPr>
          <w:i/>
        </w:rPr>
        <w:br/>
      </w:r>
      <w:r>
        <w:rPr>
          <w:i/>
        </w:rPr>
        <w:br/>
      </w:r>
      <w:r>
        <w:rPr>
          <w:i/>
        </w:rPr>
        <w:tab/>
      </w:r>
      <w:r>
        <w:rPr>
          <w:i/>
        </w:rPr>
        <w:tab/>
      </w:r>
      <w:r>
        <w:rPr>
          <w:i/>
        </w:rPr>
        <w:tab/>
      </w:r>
      <w:r>
        <w:rPr>
          <w:i/>
        </w:rPr>
        <w:tab/>
      </w:r>
      <w:r>
        <w:rPr>
          <w:i/>
        </w:rPr>
        <w:tab/>
        <w:t>Source: ZTE Corporation</w:t>
      </w:r>
    </w:p>
    <w:p w14:paraId="529E03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600B" w14:textId="42A4D479" w:rsidR="0082020E" w:rsidRDefault="0082020E" w:rsidP="0082020E">
      <w:pPr>
        <w:rPr>
          <w:rFonts w:ascii="Arial" w:hAnsi="Arial" w:cs="Arial"/>
          <w:b/>
          <w:sz w:val="24"/>
        </w:rPr>
      </w:pPr>
      <w:r>
        <w:rPr>
          <w:rFonts w:ascii="Arial" w:hAnsi="Arial" w:cs="Arial"/>
          <w:b/>
          <w:color w:val="0000FF"/>
          <w:sz w:val="24"/>
        </w:rPr>
        <w:t>R4-2114089</w:t>
      </w:r>
      <w:r>
        <w:rPr>
          <w:rFonts w:ascii="Arial" w:hAnsi="Arial" w:cs="Arial"/>
          <w:b/>
          <w:color w:val="0000FF"/>
          <w:sz w:val="24"/>
        </w:rPr>
        <w:tab/>
      </w:r>
      <w:r>
        <w:rPr>
          <w:rFonts w:ascii="Arial" w:hAnsi="Arial" w:cs="Arial"/>
          <w:b/>
          <w:sz w:val="24"/>
        </w:rPr>
        <w:t>TR 38.717-02-01 v0.6.0</w:t>
      </w:r>
    </w:p>
    <w:p w14:paraId="5D193077"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2FDA6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1B908" w14:textId="77777777" w:rsidR="0082020E" w:rsidRDefault="0082020E" w:rsidP="0082020E">
      <w:pPr>
        <w:pStyle w:val="Heading4"/>
      </w:pPr>
      <w:bookmarkStart w:id="802" w:name="_Toc79760224"/>
      <w:bookmarkStart w:id="803" w:name="_Toc79760989"/>
      <w:bookmarkStart w:id="804" w:name="_Toc80034941"/>
      <w:r>
        <w:t>8.8.2</w:t>
      </w:r>
      <w:r>
        <w:tab/>
        <w:t>NR inter band CA requirements without any FR2 band(s)</w:t>
      </w:r>
      <w:bookmarkEnd w:id="802"/>
      <w:bookmarkEnd w:id="803"/>
      <w:bookmarkEnd w:id="804"/>
    </w:p>
    <w:p w14:paraId="4877F6E1" w14:textId="03169351" w:rsidR="0082020E" w:rsidRDefault="0082020E" w:rsidP="0082020E">
      <w:pPr>
        <w:rPr>
          <w:rFonts w:ascii="Arial" w:hAnsi="Arial" w:cs="Arial"/>
          <w:b/>
          <w:sz w:val="24"/>
        </w:rPr>
      </w:pPr>
      <w:r>
        <w:rPr>
          <w:rFonts w:ascii="Arial" w:hAnsi="Arial" w:cs="Arial"/>
          <w:b/>
          <w:color w:val="0000FF"/>
          <w:sz w:val="24"/>
        </w:rPr>
        <w:t>R4-2111773</w:t>
      </w:r>
      <w:r>
        <w:rPr>
          <w:rFonts w:ascii="Arial" w:hAnsi="Arial" w:cs="Arial"/>
          <w:b/>
          <w:color w:val="0000FF"/>
          <w:sz w:val="24"/>
        </w:rPr>
        <w:tab/>
      </w:r>
      <w:r>
        <w:rPr>
          <w:rFonts w:ascii="Arial" w:hAnsi="Arial" w:cs="Arial"/>
          <w:b/>
          <w:sz w:val="24"/>
        </w:rPr>
        <w:t>DraftCR 38.101-1: Addition of CA_n2(2A)-n14A, CA_n14A-n66(2A), and CA_n14A-n66(3A)</w:t>
      </w:r>
    </w:p>
    <w:p w14:paraId="24660EF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169818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E319E" w14:textId="16F52621" w:rsidR="0082020E" w:rsidRDefault="0082020E" w:rsidP="0082020E">
      <w:pPr>
        <w:rPr>
          <w:rFonts w:ascii="Arial" w:hAnsi="Arial" w:cs="Arial"/>
          <w:b/>
          <w:sz w:val="24"/>
        </w:rPr>
      </w:pPr>
      <w:r>
        <w:rPr>
          <w:rFonts w:ascii="Arial" w:hAnsi="Arial" w:cs="Arial"/>
          <w:b/>
          <w:color w:val="0000FF"/>
          <w:sz w:val="24"/>
        </w:rPr>
        <w:t>R4-2111794</w:t>
      </w:r>
      <w:r>
        <w:rPr>
          <w:rFonts w:ascii="Arial" w:hAnsi="Arial" w:cs="Arial"/>
          <w:b/>
          <w:color w:val="0000FF"/>
          <w:sz w:val="24"/>
        </w:rPr>
        <w:tab/>
      </w:r>
      <w:r>
        <w:rPr>
          <w:rFonts w:ascii="Arial" w:hAnsi="Arial" w:cs="Arial"/>
          <w:b/>
          <w:sz w:val="24"/>
        </w:rPr>
        <w:t>DraftCR 38.101-1: Addition of DC_n12-n77 and n71-n77</w:t>
      </w:r>
    </w:p>
    <w:p w14:paraId="1236D26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1455DB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6F1E" w14:textId="4F9D0434" w:rsidR="0082020E" w:rsidRDefault="0082020E" w:rsidP="0082020E">
      <w:pPr>
        <w:rPr>
          <w:rFonts w:ascii="Arial" w:hAnsi="Arial" w:cs="Arial"/>
          <w:b/>
          <w:sz w:val="24"/>
        </w:rPr>
      </w:pPr>
      <w:r>
        <w:rPr>
          <w:rFonts w:ascii="Arial" w:hAnsi="Arial" w:cs="Arial"/>
          <w:b/>
          <w:color w:val="0000FF"/>
          <w:sz w:val="24"/>
        </w:rPr>
        <w:t>R4-2111795</w:t>
      </w:r>
      <w:r>
        <w:rPr>
          <w:rFonts w:ascii="Arial" w:hAnsi="Arial" w:cs="Arial"/>
          <w:b/>
          <w:color w:val="0000FF"/>
          <w:sz w:val="24"/>
        </w:rPr>
        <w:tab/>
      </w:r>
      <w:r>
        <w:rPr>
          <w:rFonts w:ascii="Arial" w:hAnsi="Arial" w:cs="Arial"/>
          <w:b/>
          <w:sz w:val="24"/>
        </w:rPr>
        <w:t>TP to TR 38.717-02-01: CA_n12-n25</w:t>
      </w:r>
    </w:p>
    <w:p w14:paraId="66CE40F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314D33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71428" w14:textId="2408FFFE" w:rsidR="0082020E" w:rsidRDefault="0082020E" w:rsidP="0082020E">
      <w:pPr>
        <w:rPr>
          <w:rFonts w:ascii="Arial" w:hAnsi="Arial" w:cs="Arial"/>
          <w:b/>
          <w:sz w:val="24"/>
        </w:rPr>
      </w:pPr>
      <w:r>
        <w:rPr>
          <w:rFonts w:ascii="Arial" w:hAnsi="Arial" w:cs="Arial"/>
          <w:b/>
          <w:color w:val="0000FF"/>
          <w:sz w:val="24"/>
        </w:rPr>
        <w:t>R4-2111796</w:t>
      </w:r>
      <w:r>
        <w:rPr>
          <w:rFonts w:ascii="Arial" w:hAnsi="Arial" w:cs="Arial"/>
          <w:b/>
          <w:color w:val="0000FF"/>
          <w:sz w:val="24"/>
        </w:rPr>
        <w:tab/>
      </w:r>
      <w:r>
        <w:rPr>
          <w:rFonts w:ascii="Arial" w:hAnsi="Arial" w:cs="Arial"/>
          <w:b/>
          <w:sz w:val="24"/>
        </w:rPr>
        <w:t>TP to TR 38.717-02-01: CA_n12-n48</w:t>
      </w:r>
    </w:p>
    <w:p w14:paraId="23D3F69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013A13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18027" w14:textId="0CBADF41" w:rsidR="0082020E" w:rsidRDefault="0082020E" w:rsidP="0082020E">
      <w:pPr>
        <w:rPr>
          <w:rFonts w:ascii="Arial" w:hAnsi="Arial" w:cs="Arial"/>
          <w:b/>
          <w:sz w:val="24"/>
        </w:rPr>
      </w:pPr>
      <w:r>
        <w:rPr>
          <w:rFonts w:ascii="Arial" w:hAnsi="Arial" w:cs="Arial"/>
          <w:b/>
          <w:color w:val="0000FF"/>
          <w:sz w:val="24"/>
        </w:rPr>
        <w:t>R4-2111797</w:t>
      </w:r>
      <w:r>
        <w:rPr>
          <w:rFonts w:ascii="Arial" w:hAnsi="Arial" w:cs="Arial"/>
          <w:b/>
          <w:color w:val="0000FF"/>
          <w:sz w:val="24"/>
        </w:rPr>
        <w:tab/>
      </w:r>
      <w:r>
        <w:rPr>
          <w:rFonts w:ascii="Arial" w:hAnsi="Arial" w:cs="Arial"/>
          <w:b/>
          <w:sz w:val="24"/>
        </w:rPr>
        <w:t>TP to TR 38.717-02-01: CA_n12-n66 BCS1</w:t>
      </w:r>
    </w:p>
    <w:p w14:paraId="43F45A2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05522A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36A45" w14:textId="028AF2F3" w:rsidR="0082020E" w:rsidRDefault="0082020E" w:rsidP="0082020E">
      <w:pPr>
        <w:rPr>
          <w:rFonts w:ascii="Arial" w:hAnsi="Arial" w:cs="Arial"/>
          <w:b/>
          <w:sz w:val="24"/>
        </w:rPr>
      </w:pPr>
      <w:r>
        <w:rPr>
          <w:rFonts w:ascii="Arial" w:hAnsi="Arial" w:cs="Arial"/>
          <w:b/>
          <w:color w:val="0000FF"/>
          <w:sz w:val="24"/>
        </w:rPr>
        <w:lastRenderedPageBreak/>
        <w:t>R4-2111798</w:t>
      </w:r>
      <w:r>
        <w:rPr>
          <w:rFonts w:ascii="Arial" w:hAnsi="Arial" w:cs="Arial"/>
          <w:b/>
          <w:color w:val="0000FF"/>
          <w:sz w:val="24"/>
        </w:rPr>
        <w:tab/>
      </w:r>
      <w:r>
        <w:rPr>
          <w:rFonts w:ascii="Arial" w:hAnsi="Arial" w:cs="Arial"/>
          <w:b/>
          <w:sz w:val="24"/>
        </w:rPr>
        <w:t>TP to TR 38.717-02-01: CA_n12-n71</w:t>
      </w:r>
    </w:p>
    <w:p w14:paraId="3BA11AB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US Cellular Corporation</w:t>
      </w:r>
    </w:p>
    <w:p w14:paraId="43EF12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6F912" w14:textId="414A867B" w:rsidR="0082020E" w:rsidRDefault="0082020E" w:rsidP="0082020E">
      <w:pPr>
        <w:rPr>
          <w:rFonts w:ascii="Arial" w:hAnsi="Arial" w:cs="Arial"/>
          <w:b/>
          <w:sz w:val="24"/>
        </w:rPr>
      </w:pPr>
      <w:r>
        <w:rPr>
          <w:rFonts w:ascii="Arial" w:hAnsi="Arial" w:cs="Arial"/>
          <w:b/>
          <w:color w:val="0000FF"/>
          <w:sz w:val="24"/>
        </w:rPr>
        <w:t>R4-2111799</w:t>
      </w:r>
      <w:r>
        <w:rPr>
          <w:rFonts w:ascii="Arial" w:hAnsi="Arial" w:cs="Arial"/>
          <w:b/>
          <w:color w:val="0000FF"/>
          <w:sz w:val="24"/>
        </w:rPr>
        <w:tab/>
      </w:r>
      <w:r>
        <w:rPr>
          <w:rFonts w:ascii="Arial" w:hAnsi="Arial" w:cs="Arial"/>
          <w:b/>
          <w:sz w:val="24"/>
        </w:rPr>
        <w:t>DraftCR 38.101-1: Addition of DC_n1-n3</w:t>
      </w:r>
    </w:p>
    <w:p w14:paraId="0CDC517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B142B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5EFED" w14:textId="163645FB" w:rsidR="0082020E" w:rsidRDefault="0082020E" w:rsidP="0082020E">
      <w:pPr>
        <w:rPr>
          <w:rFonts w:ascii="Arial" w:hAnsi="Arial" w:cs="Arial"/>
          <w:b/>
          <w:sz w:val="24"/>
        </w:rPr>
      </w:pPr>
      <w:r>
        <w:rPr>
          <w:rFonts w:ascii="Arial" w:hAnsi="Arial" w:cs="Arial"/>
          <w:b/>
          <w:color w:val="0000FF"/>
          <w:sz w:val="24"/>
        </w:rPr>
        <w:t>R4-2111800</w:t>
      </w:r>
      <w:r>
        <w:rPr>
          <w:rFonts w:ascii="Arial" w:hAnsi="Arial" w:cs="Arial"/>
          <w:b/>
          <w:color w:val="0000FF"/>
          <w:sz w:val="24"/>
        </w:rPr>
        <w:tab/>
      </w:r>
      <w:r>
        <w:rPr>
          <w:rFonts w:ascii="Arial" w:hAnsi="Arial" w:cs="Arial"/>
          <w:b/>
          <w:sz w:val="24"/>
        </w:rPr>
        <w:t>DraftCR 38.101-1: Addition of CA_n3-n7 BCS 1</w:t>
      </w:r>
    </w:p>
    <w:p w14:paraId="1CC607E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99AA3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76BB3" w14:textId="055648AA" w:rsidR="0082020E" w:rsidRDefault="0082020E" w:rsidP="0082020E">
      <w:pPr>
        <w:rPr>
          <w:rFonts w:ascii="Arial" w:hAnsi="Arial" w:cs="Arial"/>
          <w:b/>
          <w:sz w:val="24"/>
        </w:rPr>
      </w:pPr>
      <w:r>
        <w:rPr>
          <w:rFonts w:ascii="Arial" w:hAnsi="Arial" w:cs="Arial"/>
          <w:b/>
          <w:color w:val="0000FF"/>
          <w:sz w:val="24"/>
        </w:rPr>
        <w:t>R4-2111801</w:t>
      </w:r>
      <w:r>
        <w:rPr>
          <w:rFonts w:ascii="Arial" w:hAnsi="Arial" w:cs="Arial"/>
          <w:b/>
          <w:color w:val="0000FF"/>
          <w:sz w:val="24"/>
        </w:rPr>
        <w:tab/>
      </w:r>
      <w:r>
        <w:rPr>
          <w:rFonts w:ascii="Arial" w:hAnsi="Arial" w:cs="Arial"/>
          <w:b/>
          <w:sz w:val="24"/>
        </w:rPr>
        <w:t>DraftCR 38.101-1: Addition of CA_n3-n28 BCS 1</w:t>
      </w:r>
    </w:p>
    <w:p w14:paraId="728A0A1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714D92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E50E3" w14:textId="7DEA766D" w:rsidR="0082020E" w:rsidRDefault="0082020E" w:rsidP="0082020E">
      <w:pPr>
        <w:rPr>
          <w:rFonts w:ascii="Arial" w:hAnsi="Arial" w:cs="Arial"/>
          <w:b/>
          <w:sz w:val="24"/>
        </w:rPr>
      </w:pPr>
      <w:r>
        <w:rPr>
          <w:rFonts w:ascii="Arial" w:hAnsi="Arial" w:cs="Arial"/>
          <w:b/>
          <w:color w:val="0000FF"/>
          <w:sz w:val="24"/>
        </w:rPr>
        <w:t>R4-2111802</w:t>
      </w:r>
      <w:r>
        <w:rPr>
          <w:rFonts w:ascii="Arial" w:hAnsi="Arial" w:cs="Arial"/>
          <w:b/>
          <w:color w:val="0000FF"/>
          <w:sz w:val="24"/>
        </w:rPr>
        <w:tab/>
      </w:r>
      <w:r>
        <w:rPr>
          <w:rFonts w:ascii="Arial" w:hAnsi="Arial" w:cs="Arial"/>
          <w:b/>
          <w:sz w:val="24"/>
        </w:rPr>
        <w:t>DraftCR 38.101-1: Addition of CA_n3-n78(2A) BCS 1</w:t>
      </w:r>
    </w:p>
    <w:p w14:paraId="0B11FC9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61A5DF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E420A" w14:textId="0A7BF1CD" w:rsidR="0082020E" w:rsidRDefault="0082020E" w:rsidP="0082020E">
      <w:pPr>
        <w:rPr>
          <w:rFonts w:ascii="Arial" w:hAnsi="Arial" w:cs="Arial"/>
          <w:b/>
          <w:sz w:val="24"/>
        </w:rPr>
      </w:pPr>
      <w:r>
        <w:rPr>
          <w:rFonts w:ascii="Arial" w:hAnsi="Arial" w:cs="Arial"/>
          <w:b/>
          <w:color w:val="0000FF"/>
          <w:sz w:val="24"/>
        </w:rPr>
        <w:t>R4-2111836</w:t>
      </w:r>
      <w:r>
        <w:rPr>
          <w:rFonts w:ascii="Arial" w:hAnsi="Arial" w:cs="Arial"/>
          <w:b/>
          <w:color w:val="0000FF"/>
          <w:sz w:val="24"/>
        </w:rPr>
        <w:tab/>
      </w:r>
      <w:r>
        <w:rPr>
          <w:rFonts w:ascii="Arial" w:hAnsi="Arial" w:cs="Arial"/>
          <w:b/>
          <w:sz w:val="24"/>
        </w:rPr>
        <w:t>TP to TR 38.717.02-01 for CA_n48-n96 and DC_n48-n96</w:t>
      </w:r>
    </w:p>
    <w:p w14:paraId="43DDD908"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013B80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80204" w14:textId="76A62DEB" w:rsidR="0082020E" w:rsidRDefault="0082020E" w:rsidP="0082020E">
      <w:pPr>
        <w:rPr>
          <w:rFonts w:ascii="Arial" w:hAnsi="Arial" w:cs="Arial"/>
          <w:b/>
          <w:sz w:val="24"/>
        </w:rPr>
      </w:pPr>
      <w:r>
        <w:rPr>
          <w:rFonts w:ascii="Arial" w:hAnsi="Arial" w:cs="Arial"/>
          <w:b/>
          <w:color w:val="0000FF"/>
          <w:sz w:val="24"/>
        </w:rPr>
        <w:t>R4-2112032</w:t>
      </w:r>
      <w:r>
        <w:rPr>
          <w:rFonts w:ascii="Arial" w:hAnsi="Arial" w:cs="Arial"/>
          <w:b/>
          <w:color w:val="0000FF"/>
          <w:sz w:val="24"/>
        </w:rPr>
        <w:tab/>
      </w:r>
      <w:r>
        <w:rPr>
          <w:rFonts w:ascii="Arial" w:hAnsi="Arial" w:cs="Arial"/>
          <w:b/>
          <w:sz w:val="24"/>
        </w:rPr>
        <w:t>TP to TR 38.717-02-01: CA_n48-n71 and DC_n48-n71</w:t>
      </w:r>
    </w:p>
    <w:p w14:paraId="255E122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CableLabs</w:t>
      </w:r>
    </w:p>
    <w:p w14:paraId="2C826C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C8748" w14:textId="408BE01C" w:rsidR="0082020E" w:rsidRDefault="0082020E" w:rsidP="0082020E">
      <w:pPr>
        <w:rPr>
          <w:rFonts w:ascii="Arial" w:hAnsi="Arial" w:cs="Arial"/>
          <w:b/>
          <w:sz w:val="24"/>
        </w:rPr>
      </w:pPr>
      <w:r>
        <w:rPr>
          <w:rFonts w:ascii="Arial" w:hAnsi="Arial" w:cs="Arial"/>
          <w:b/>
          <w:color w:val="0000FF"/>
          <w:sz w:val="24"/>
        </w:rPr>
        <w:t>R4-2112054</w:t>
      </w:r>
      <w:r>
        <w:rPr>
          <w:rFonts w:ascii="Arial" w:hAnsi="Arial" w:cs="Arial"/>
          <w:b/>
          <w:color w:val="0000FF"/>
          <w:sz w:val="24"/>
        </w:rPr>
        <w:tab/>
      </w:r>
      <w:r>
        <w:rPr>
          <w:rFonts w:ascii="Arial" w:hAnsi="Arial" w:cs="Arial"/>
          <w:b/>
          <w:sz w:val="24"/>
        </w:rPr>
        <w:t>Draft CR for TS 38.101-1: Addition of the missing note for DC_n77-n79 and the maximum output power for some DC conigurations</w:t>
      </w:r>
    </w:p>
    <w:p w14:paraId="6B9D1AA2"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6BC32F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166C4" w14:textId="4F498736" w:rsidR="0082020E" w:rsidRDefault="0082020E" w:rsidP="0082020E">
      <w:pPr>
        <w:rPr>
          <w:rFonts w:ascii="Arial" w:hAnsi="Arial" w:cs="Arial"/>
          <w:b/>
          <w:sz w:val="24"/>
        </w:rPr>
      </w:pPr>
      <w:r>
        <w:rPr>
          <w:rFonts w:ascii="Arial" w:hAnsi="Arial" w:cs="Arial"/>
          <w:b/>
          <w:color w:val="0000FF"/>
          <w:sz w:val="24"/>
        </w:rPr>
        <w:t>R4-2112154</w:t>
      </w:r>
      <w:r>
        <w:rPr>
          <w:rFonts w:ascii="Arial" w:hAnsi="Arial" w:cs="Arial"/>
          <w:b/>
          <w:color w:val="0000FF"/>
          <w:sz w:val="24"/>
        </w:rPr>
        <w:tab/>
      </w:r>
      <w:r>
        <w:rPr>
          <w:rFonts w:ascii="Arial" w:hAnsi="Arial" w:cs="Arial"/>
          <w:b/>
          <w:sz w:val="24"/>
        </w:rPr>
        <w:t>Draft CR for 38.101-1 CA_n1A-n77(2A)</w:t>
      </w:r>
    </w:p>
    <w:p w14:paraId="23DE079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0E2E6F95" w14:textId="77777777" w:rsidR="0082020E" w:rsidRDefault="0082020E" w:rsidP="0082020E">
      <w:pPr>
        <w:rPr>
          <w:rFonts w:ascii="Arial" w:hAnsi="Arial" w:cs="Arial"/>
          <w:b/>
        </w:rPr>
      </w:pPr>
      <w:r>
        <w:rPr>
          <w:rFonts w:ascii="Arial" w:hAnsi="Arial" w:cs="Arial"/>
          <w:b/>
        </w:rPr>
        <w:t xml:space="preserve">Abstract: </w:t>
      </w:r>
    </w:p>
    <w:p w14:paraId="657ADC0A" w14:textId="77777777" w:rsidR="0082020E" w:rsidRDefault="0082020E" w:rsidP="0082020E">
      <w:r>
        <w:t>KT's new band combination</w:t>
      </w:r>
    </w:p>
    <w:p w14:paraId="743B13B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51209" w14:textId="2BF2755D" w:rsidR="0082020E" w:rsidRDefault="0082020E" w:rsidP="0082020E">
      <w:pPr>
        <w:rPr>
          <w:rFonts w:ascii="Arial" w:hAnsi="Arial" w:cs="Arial"/>
          <w:b/>
          <w:sz w:val="24"/>
        </w:rPr>
      </w:pPr>
      <w:r>
        <w:rPr>
          <w:rFonts w:ascii="Arial" w:hAnsi="Arial" w:cs="Arial"/>
          <w:b/>
          <w:color w:val="0000FF"/>
          <w:sz w:val="24"/>
        </w:rPr>
        <w:t>R4-2112159</w:t>
      </w:r>
      <w:r>
        <w:rPr>
          <w:rFonts w:ascii="Arial" w:hAnsi="Arial" w:cs="Arial"/>
          <w:b/>
          <w:color w:val="0000FF"/>
          <w:sz w:val="24"/>
        </w:rPr>
        <w:tab/>
      </w:r>
      <w:r>
        <w:rPr>
          <w:rFonts w:ascii="Arial" w:hAnsi="Arial" w:cs="Arial"/>
          <w:b/>
          <w:sz w:val="24"/>
        </w:rPr>
        <w:t>TP for TR 38.717-02-01 CA_n8A-n77A and CA_n8A-n77(2A)</w:t>
      </w:r>
    </w:p>
    <w:p w14:paraId="5EFC5AC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604EACB3" w14:textId="77777777" w:rsidR="0082020E" w:rsidRDefault="0082020E" w:rsidP="0082020E">
      <w:pPr>
        <w:rPr>
          <w:rFonts w:ascii="Arial" w:hAnsi="Arial" w:cs="Arial"/>
          <w:b/>
        </w:rPr>
      </w:pPr>
      <w:r>
        <w:rPr>
          <w:rFonts w:ascii="Arial" w:hAnsi="Arial" w:cs="Arial"/>
          <w:b/>
        </w:rPr>
        <w:t xml:space="preserve">Abstract: </w:t>
      </w:r>
    </w:p>
    <w:p w14:paraId="65AF3DFD" w14:textId="77777777" w:rsidR="0082020E" w:rsidRDefault="0082020E" w:rsidP="0082020E">
      <w:r>
        <w:t>KT's new band combination</w:t>
      </w:r>
    </w:p>
    <w:p w14:paraId="26490C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D3666" w14:textId="5359C7ED" w:rsidR="0082020E" w:rsidRDefault="0082020E" w:rsidP="0082020E">
      <w:pPr>
        <w:rPr>
          <w:rFonts w:ascii="Arial" w:hAnsi="Arial" w:cs="Arial"/>
          <w:b/>
          <w:sz w:val="24"/>
        </w:rPr>
      </w:pPr>
      <w:r>
        <w:rPr>
          <w:rFonts w:ascii="Arial" w:hAnsi="Arial" w:cs="Arial"/>
          <w:b/>
          <w:color w:val="0000FF"/>
          <w:sz w:val="24"/>
        </w:rPr>
        <w:t>R4-2112222</w:t>
      </w:r>
      <w:r>
        <w:rPr>
          <w:rFonts w:ascii="Arial" w:hAnsi="Arial" w:cs="Arial"/>
          <w:b/>
          <w:color w:val="0000FF"/>
          <w:sz w:val="24"/>
        </w:rPr>
        <w:tab/>
      </w:r>
      <w:r>
        <w:rPr>
          <w:rFonts w:ascii="Arial" w:hAnsi="Arial" w:cs="Arial"/>
          <w:b/>
          <w:sz w:val="24"/>
        </w:rPr>
        <w:t>add CA combinations with n46 &amp; n48</w:t>
      </w:r>
    </w:p>
    <w:p w14:paraId="37C9C0D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460844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7B36D" w14:textId="26798C76" w:rsidR="0082020E" w:rsidRDefault="0082020E" w:rsidP="0082020E">
      <w:pPr>
        <w:rPr>
          <w:rFonts w:ascii="Arial" w:hAnsi="Arial" w:cs="Arial"/>
          <w:b/>
          <w:sz w:val="24"/>
        </w:rPr>
      </w:pPr>
      <w:r>
        <w:rPr>
          <w:rFonts w:ascii="Arial" w:hAnsi="Arial" w:cs="Arial"/>
          <w:b/>
          <w:color w:val="0000FF"/>
          <w:sz w:val="24"/>
        </w:rPr>
        <w:t>R4-2112306</w:t>
      </w:r>
      <w:r>
        <w:rPr>
          <w:rFonts w:ascii="Arial" w:hAnsi="Arial" w:cs="Arial"/>
          <w:b/>
          <w:color w:val="0000FF"/>
          <w:sz w:val="24"/>
        </w:rPr>
        <w:tab/>
      </w:r>
      <w:r>
        <w:rPr>
          <w:rFonts w:ascii="Arial" w:hAnsi="Arial" w:cs="Arial"/>
          <w:b/>
          <w:sz w:val="24"/>
        </w:rPr>
        <w:t>Draft CR to 38.101-1 Correction to Reference Sensitivity Exceptions for CA</w:t>
      </w:r>
    </w:p>
    <w:p w14:paraId="19651BF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AT&amp;T, Verizon</w:t>
      </w:r>
    </w:p>
    <w:p w14:paraId="004F8A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E3FEB" w14:textId="7EF0873D" w:rsidR="0082020E" w:rsidRDefault="0082020E" w:rsidP="0082020E">
      <w:pPr>
        <w:rPr>
          <w:rFonts w:ascii="Arial" w:hAnsi="Arial" w:cs="Arial"/>
          <w:b/>
          <w:sz w:val="24"/>
        </w:rPr>
      </w:pPr>
      <w:r>
        <w:rPr>
          <w:rFonts w:ascii="Arial" w:hAnsi="Arial" w:cs="Arial"/>
          <w:b/>
          <w:color w:val="0000FF"/>
          <w:sz w:val="24"/>
        </w:rPr>
        <w:t>R4-2112440</w:t>
      </w:r>
      <w:r>
        <w:rPr>
          <w:rFonts w:ascii="Arial" w:hAnsi="Arial" w:cs="Arial"/>
          <w:b/>
          <w:color w:val="0000FF"/>
          <w:sz w:val="24"/>
        </w:rPr>
        <w:tab/>
      </w:r>
      <w:r>
        <w:rPr>
          <w:rFonts w:ascii="Arial" w:hAnsi="Arial" w:cs="Arial"/>
          <w:b/>
          <w:sz w:val="24"/>
        </w:rPr>
        <w:t>R17 draft CR for 38.101-1 to correct some errors for 2 bands NR CA (CAT F)</w:t>
      </w:r>
    </w:p>
    <w:p w14:paraId="30732CA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486F72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12715" w14:textId="2A71F66D" w:rsidR="0082020E" w:rsidRDefault="0082020E" w:rsidP="0082020E">
      <w:pPr>
        <w:rPr>
          <w:rFonts w:ascii="Arial" w:hAnsi="Arial" w:cs="Arial"/>
          <w:b/>
          <w:sz w:val="24"/>
        </w:rPr>
      </w:pPr>
      <w:r>
        <w:rPr>
          <w:rFonts w:ascii="Arial" w:hAnsi="Arial" w:cs="Arial"/>
          <w:b/>
          <w:color w:val="0000FF"/>
          <w:sz w:val="24"/>
        </w:rPr>
        <w:t>R4-2112442</w:t>
      </w:r>
      <w:r>
        <w:rPr>
          <w:rFonts w:ascii="Arial" w:hAnsi="Arial" w:cs="Arial"/>
          <w:b/>
          <w:color w:val="0000FF"/>
          <w:sz w:val="24"/>
        </w:rPr>
        <w:tab/>
      </w:r>
      <w:r>
        <w:rPr>
          <w:rFonts w:ascii="Arial" w:hAnsi="Arial" w:cs="Arial"/>
          <w:b/>
          <w:sz w:val="24"/>
        </w:rPr>
        <w:t>Draft CR for 38.101-1 to introduce new configurations of CA_n3-n77, CA_n28-n77,CA_n41-n77</w:t>
      </w:r>
    </w:p>
    <w:p w14:paraId="42AA8493"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794A2C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7515" w14:textId="60044A9F" w:rsidR="0082020E" w:rsidRDefault="0082020E" w:rsidP="0082020E">
      <w:pPr>
        <w:rPr>
          <w:rFonts w:ascii="Arial" w:hAnsi="Arial" w:cs="Arial"/>
          <w:b/>
          <w:sz w:val="24"/>
        </w:rPr>
      </w:pPr>
      <w:r>
        <w:rPr>
          <w:rFonts w:ascii="Arial" w:hAnsi="Arial" w:cs="Arial"/>
          <w:b/>
          <w:color w:val="0000FF"/>
          <w:sz w:val="24"/>
        </w:rPr>
        <w:t>R4-2112463</w:t>
      </w:r>
      <w:r>
        <w:rPr>
          <w:rFonts w:ascii="Arial" w:hAnsi="Arial" w:cs="Arial"/>
          <w:b/>
          <w:color w:val="0000FF"/>
          <w:sz w:val="24"/>
        </w:rPr>
        <w:tab/>
      </w:r>
      <w:r>
        <w:rPr>
          <w:rFonts w:ascii="Arial" w:hAnsi="Arial" w:cs="Arial"/>
          <w:b/>
          <w:sz w:val="24"/>
        </w:rPr>
        <w:t>Draft CR for 38.101-1 to introduce BCS1 for CA_n2A-n78A, CA_n2A-n78(2A), CA_n5A-n77(2A),CA_n5A-n77C, CA_n5A-n78C</w:t>
      </w:r>
    </w:p>
    <w:p w14:paraId="15BEDAA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833B7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FA389" w14:textId="3A3B993D" w:rsidR="0082020E" w:rsidRDefault="0082020E" w:rsidP="0082020E">
      <w:pPr>
        <w:rPr>
          <w:rFonts w:ascii="Arial" w:hAnsi="Arial" w:cs="Arial"/>
          <w:b/>
          <w:sz w:val="24"/>
        </w:rPr>
      </w:pPr>
      <w:r>
        <w:rPr>
          <w:rFonts w:ascii="Arial" w:hAnsi="Arial" w:cs="Arial"/>
          <w:b/>
          <w:color w:val="0000FF"/>
          <w:sz w:val="24"/>
        </w:rPr>
        <w:t>R4-2112652</w:t>
      </w:r>
      <w:r>
        <w:rPr>
          <w:rFonts w:ascii="Arial" w:hAnsi="Arial" w:cs="Arial"/>
          <w:b/>
          <w:color w:val="0000FF"/>
          <w:sz w:val="24"/>
        </w:rPr>
        <w:tab/>
      </w:r>
      <w:r>
        <w:rPr>
          <w:rFonts w:ascii="Arial" w:hAnsi="Arial" w:cs="Arial"/>
          <w:b/>
          <w:sz w:val="24"/>
        </w:rPr>
        <w:t>DraftCR for NRCA 2BDL-xBULcombinations</w:t>
      </w:r>
    </w:p>
    <w:p w14:paraId="5426E4A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Verizon, Samsung</w:t>
      </w:r>
    </w:p>
    <w:p w14:paraId="500568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29121" w14:textId="6EDE5B23" w:rsidR="0082020E" w:rsidRDefault="0082020E" w:rsidP="0082020E">
      <w:pPr>
        <w:rPr>
          <w:rFonts w:ascii="Arial" w:hAnsi="Arial" w:cs="Arial"/>
          <w:b/>
          <w:sz w:val="24"/>
        </w:rPr>
      </w:pPr>
      <w:r>
        <w:rPr>
          <w:rFonts w:ascii="Arial" w:hAnsi="Arial" w:cs="Arial"/>
          <w:b/>
          <w:color w:val="0000FF"/>
          <w:sz w:val="24"/>
        </w:rPr>
        <w:t>R4-2112655</w:t>
      </w:r>
      <w:r>
        <w:rPr>
          <w:rFonts w:ascii="Arial" w:hAnsi="Arial" w:cs="Arial"/>
          <w:b/>
          <w:color w:val="0000FF"/>
          <w:sz w:val="24"/>
        </w:rPr>
        <w:tab/>
      </w:r>
      <w:r>
        <w:rPr>
          <w:rFonts w:ascii="Arial" w:hAnsi="Arial" w:cs="Arial"/>
          <w:b/>
          <w:sz w:val="24"/>
        </w:rPr>
        <w:t>TP for TR 38.717-02-01 for CA_n48-n77</w:t>
      </w:r>
    </w:p>
    <w:p w14:paraId="4C295E6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73287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B4E71" w14:textId="60822F8C" w:rsidR="0082020E" w:rsidRDefault="0082020E" w:rsidP="0082020E">
      <w:pPr>
        <w:rPr>
          <w:rFonts w:ascii="Arial" w:hAnsi="Arial" w:cs="Arial"/>
          <w:b/>
          <w:sz w:val="24"/>
        </w:rPr>
      </w:pPr>
      <w:r>
        <w:rPr>
          <w:rFonts w:ascii="Arial" w:hAnsi="Arial" w:cs="Arial"/>
          <w:b/>
          <w:color w:val="0000FF"/>
          <w:sz w:val="24"/>
        </w:rPr>
        <w:t>R4-2112741</w:t>
      </w:r>
      <w:r>
        <w:rPr>
          <w:rFonts w:ascii="Arial" w:hAnsi="Arial" w:cs="Arial"/>
          <w:b/>
          <w:color w:val="0000FF"/>
          <w:sz w:val="24"/>
        </w:rPr>
        <w:tab/>
      </w:r>
      <w:r>
        <w:rPr>
          <w:rFonts w:ascii="Arial" w:hAnsi="Arial" w:cs="Arial"/>
          <w:b/>
          <w:sz w:val="24"/>
        </w:rPr>
        <w:t>TP for TR 38.717-02-01 to include new DL and UL configurations for CA_n1-n5</w:t>
      </w:r>
    </w:p>
    <w:p w14:paraId="22248C2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70C38C5" w14:textId="77777777" w:rsidR="0082020E" w:rsidRDefault="0082020E" w:rsidP="0082020E">
      <w:pPr>
        <w:rPr>
          <w:rFonts w:ascii="Arial" w:hAnsi="Arial" w:cs="Arial"/>
          <w:b/>
        </w:rPr>
      </w:pPr>
      <w:r>
        <w:rPr>
          <w:rFonts w:ascii="Arial" w:hAnsi="Arial" w:cs="Arial"/>
          <w:b/>
        </w:rPr>
        <w:t xml:space="preserve">Abstract: </w:t>
      </w:r>
    </w:p>
    <w:p w14:paraId="7C8D3FCA" w14:textId="77777777" w:rsidR="0082020E" w:rsidRDefault="0082020E" w:rsidP="0082020E">
      <w:r>
        <w:t>TP for TR 38.717-02-01 to include new DL and UL configurations for CA_n1-n5</w:t>
      </w:r>
    </w:p>
    <w:p w14:paraId="47D0EB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E61F" w14:textId="0C467206" w:rsidR="0082020E" w:rsidRDefault="0082020E" w:rsidP="0082020E">
      <w:pPr>
        <w:rPr>
          <w:rFonts w:ascii="Arial" w:hAnsi="Arial" w:cs="Arial"/>
          <w:b/>
          <w:sz w:val="24"/>
        </w:rPr>
      </w:pPr>
      <w:r>
        <w:rPr>
          <w:rFonts w:ascii="Arial" w:hAnsi="Arial" w:cs="Arial"/>
          <w:b/>
          <w:color w:val="0000FF"/>
          <w:sz w:val="24"/>
        </w:rPr>
        <w:t>R4-2112742</w:t>
      </w:r>
      <w:r>
        <w:rPr>
          <w:rFonts w:ascii="Arial" w:hAnsi="Arial" w:cs="Arial"/>
          <w:b/>
          <w:color w:val="0000FF"/>
          <w:sz w:val="24"/>
        </w:rPr>
        <w:tab/>
      </w:r>
      <w:r>
        <w:rPr>
          <w:rFonts w:ascii="Arial" w:hAnsi="Arial" w:cs="Arial"/>
          <w:b/>
          <w:sz w:val="24"/>
        </w:rPr>
        <w:t>draft CR 38.101-1 to include  CA_n1A-n7B configurations</w:t>
      </w:r>
    </w:p>
    <w:p w14:paraId="4915D52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19D5AB0D" w14:textId="77777777" w:rsidR="0082020E" w:rsidRDefault="0082020E" w:rsidP="0082020E">
      <w:pPr>
        <w:rPr>
          <w:rFonts w:ascii="Arial" w:hAnsi="Arial" w:cs="Arial"/>
          <w:b/>
        </w:rPr>
      </w:pPr>
      <w:r>
        <w:rPr>
          <w:rFonts w:ascii="Arial" w:hAnsi="Arial" w:cs="Arial"/>
          <w:b/>
        </w:rPr>
        <w:t xml:space="preserve">Abstract: </w:t>
      </w:r>
    </w:p>
    <w:p w14:paraId="3B79EB44" w14:textId="77777777" w:rsidR="0082020E" w:rsidRDefault="0082020E" w:rsidP="0082020E">
      <w:r>
        <w:t>draft CR 38.101-1 to include  CA_n1A-n7B configurations</w:t>
      </w:r>
    </w:p>
    <w:p w14:paraId="1B97DB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11711" w14:textId="6FCD6D44" w:rsidR="0082020E" w:rsidRDefault="0082020E" w:rsidP="0082020E">
      <w:pPr>
        <w:rPr>
          <w:rFonts w:ascii="Arial" w:hAnsi="Arial" w:cs="Arial"/>
          <w:b/>
          <w:sz w:val="24"/>
        </w:rPr>
      </w:pPr>
      <w:r>
        <w:rPr>
          <w:rFonts w:ascii="Arial" w:hAnsi="Arial" w:cs="Arial"/>
          <w:b/>
          <w:color w:val="0000FF"/>
          <w:sz w:val="24"/>
        </w:rPr>
        <w:t>R4-2112743</w:t>
      </w:r>
      <w:r>
        <w:rPr>
          <w:rFonts w:ascii="Arial" w:hAnsi="Arial" w:cs="Arial"/>
          <w:b/>
          <w:color w:val="0000FF"/>
          <w:sz w:val="24"/>
        </w:rPr>
        <w:tab/>
      </w:r>
      <w:r>
        <w:rPr>
          <w:rFonts w:ascii="Arial" w:hAnsi="Arial" w:cs="Arial"/>
          <w:b/>
          <w:sz w:val="24"/>
        </w:rPr>
        <w:t>TP for TR 38.717-02-01 to include new DL and UL configurations for CA_n3-n5</w:t>
      </w:r>
    </w:p>
    <w:p w14:paraId="0B57A74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lastRenderedPageBreak/>
        <w:br/>
      </w:r>
      <w:r>
        <w:rPr>
          <w:i/>
        </w:rPr>
        <w:tab/>
      </w:r>
      <w:r>
        <w:rPr>
          <w:i/>
        </w:rPr>
        <w:tab/>
      </w:r>
      <w:r>
        <w:rPr>
          <w:i/>
        </w:rPr>
        <w:tab/>
      </w:r>
      <w:r>
        <w:rPr>
          <w:i/>
        </w:rPr>
        <w:tab/>
      </w:r>
      <w:r>
        <w:rPr>
          <w:i/>
        </w:rPr>
        <w:tab/>
        <w:t>Source: Ericsson, Telstra</w:t>
      </w:r>
    </w:p>
    <w:p w14:paraId="1AC225FE" w14:textId="77777777" w:rsidR="0082020E" w:rsidRDefault="0082020E" w:rsidP="0082020E">
      <w:pPr>
        <w:rPr>
          <w:rFonts w:ascii="Arial" w:hAnsi="Arial" w:cs="Arial"/>
          <w:b/>
        </w:rPr>
      </w:pPr>
      <w:r>
        <w:rPr>
          <w:rFonts w:ascii="Arial" w:hAnsi="Arial" w:cs="Arial"/>
          <w:b/>
        </w:rPr>
        <w:t xml:space="preserve">Abstract: </w:t>
      </w:r>
    </w:p>
    <w:p w14:paraId="776C4582" w14:textId="77777777" w:rsidR="0082020E" w:rsidRDefault="0082020E" w:rsidP="0082020E">
      <w:r>
        <w:t>TP for TR 38.717-02-01 to include new DL and UL configurations for CA_n3-n5</w:t>
      </w:r>
    </w:p>
    <w:p w14:paraId="63EBB2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5AF15" w14:textId="6980383C" w:rsidR="0082020E" w:rsidRDefault="0082020E" w:rsidP="0082020E">
      <w:pPr>
        <w:rPr>
          <w:rFonts w:ascii="Arial" w:hAnsi="Arial" w:cs="Arial"/>
          <w:b/>
          <w:sz w:val="24"/>
        </w:rPr>
      </w:pPr>
      <w:r>
        <w:rPr>
          <w:rFonts w:ascii="Arial" w:hAnsi="Arial" w:cs="Arial"/>
          <w:b/>
          <w:color w:val="0000FF"/>
          <w:sz w:val="24"/>
        </w:rPr>
        <w:t>R4-2112758</w:t>
      </w:r>
      <w:r>
        <w:rPr>
          <w:rFonts w:ascii="Arial" w:hAnsi="Arial" w:cs="Arial"/>
          <w:b/>
          <w:color w:val="0000FF"/>
          <w:sz w:val="24"/>
        </w:rPr>
        <w:tab/>
      </w:r>
      <w:r>
        <w:rPr>
          <w:rFonts w:ascii="Arial" w:hAnsi="Arial" w:cs="Arial"/>
          <w:b/>
          <w:sz w:val="24"/>
        </w:rPr>
        <w:t>draft CR 38.101-1 to include  CA_n25-n71B  CA_n66A-n71B CA_n41C-n71(2A) CA_n41(2A)-n71(2A) configurations</w:t>
      </w:r>
    </w:p>
    <w:p w14:paraId="0B6A9CE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T-Mobile USA</w:t>
      </w:r>
    </w:p>
    <w:p w14:paraId="1B5F2832" w14:textId="77777777" w:rsidR="0082020E" w:rsidRDefault="0082020E" w:rsidP="0082020E">
      <w:pPr>
        <w:rPr>
          <w:rFonts w:ascii="Arial" w:hAnsi="Arial" w:cs="Arial"/>
          <w:b/>
        </w:rPr>
      </w:pPr>
      <w:r>
        <w:rPr>
          <w:rFonts w:ascii="Arial" w:hAnsi="Arial" w:cs="Arial"/>
          <w:b/>
        </w:rPr>
        <w:t xml:space="preserve">Abstract: </w:t>
      </w:r>
    </w:p>
    <w:p w14:paraId="0AD0EE48" w14:textId="77777777" w:rsidR="0082020E" w:rsidRDefault="0082020E" w:rsidP="0082020E">
      <w:r>
        <w:t>draft CR 38.101-1 to include  CA_n25-n71B  CA_n66A-n71B CA_n41C-n71(2A) CA_n41(2A)-n71(2A) configurations</w:t>
      </w:r>
    </w:p>
    <w:p w14:paraId="470A9D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A41D7" w14:textId="39038BE0" w:rsidR="0082020E" w:rsidRDefault="0082020E" w:rsidP="0082020E">
      <w:pPr>
        <w:rPr>
          <w:rFonts w:ascii="Arial" w:hAnsi="Arial" w:cs="Arial"/>
          <w:b/>
          <w:sz w:val="24"/>
        </w:rPr>
      </w:pPr>
      <w:r>
        <w:rPr>
          <w:rFonts w:ascii="Arial" w:hAnsi="Arial" w:cs="Arial"/>
          <w:b/>
          <w:color w:val="0000FF"/>
          <w:sz w:val="24"/>
        </w:rPr>
        <w:t>R4-2112860</w:t>
      </w:r>
      <w:r>
        <w:rPr>
          <w:rFonts w:ascii="Arial" w:hAnsi="Arial" w:cs="Arial"/>
          <w:b/>
          <w:color w:val="0000FF"/>
          <w:sz w:val="24"/>
        </w:rPr>
        <w:tab/>
      </w:r>
      <w:r>
        <w:rPr>
          <w:rFonts w:ascii="Arial" w:hAnsi="Arial" w:cs="Arial"/>
          <w:b/>
          <w:sz w:val="24"/>
        </w:rPr>
        <w:t>Draft CR to TS38.101-1[R17] Introduction of CA_n28A-n41C</w:t>
      </w:r>
    </w:p>
    <w:p w14:paraId="2BFA55F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48335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9DFDF" w14:textId="5EE92C1A" w:rsidR="0082020E" w:rsidRDefault="0082020E" w:rsidP="0082020E">
      <w:pPr>
        <w:rPr>
          <w:rFonts w:ascii="Arial" w:hAnsi="Arial" w:cs="Arial"/>
          <w:b/>
          <w:sz w:val="24"/>
        </w:rPr>
      </w:pPr>
      <w:r>
        <w:rPr>
          <w:rFonts w:ascii="Arial" w:hAnsi="Arial" w:cs="Arial"/>
          <w:b/>
          <w:color w:val="0000FF"/>
          <w:sz w:val="24"/>
        </w:rPr>
        <w:t>R4-2113054</w:t>
      </w:r>
      <w:r>
        <w:rPr>
          <w:rFonts w:ascii="Arial" w:hAnsi="Arial" w:cs="Arial"/>
          <w:b/>
          <w:color w:val="0000FF"/>
          <w:sz w:val="24"/>
        </w:rPr>
        <w:tab/>
      </w:r>
      <w:r>
        <w:rPr>
          <w:rFonts w:ascii="Arial" w:hAnsi="Arial" w:cs="Arial"/>
          <w:b/>
          <w:sz w:val="24"/>
        </w:rPr>
        <w:t>DraftCR for 38.101-1: CA_n38A-n66(2A) and CA_n38A-n78A BCS1</w:t>
      </w:r>
    </w:p>
    <w:p w14:paraId="430F1CB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26EA0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C57A" w14:textId="0C563912" w:rsidR="0082020E" w:rsidRDefault="0082020E" w:rsidP="0082020E">
      <w:pPr>
        <w:rPr>
          <w:rFonts w:ascii="Arial" w:hAnsi="Arial" w:cs="Arial"/>
          <w:b/>
          <w:sz w:val="24"/>
        </w:rPr>
      </w:pPr>
      <w:r>
        <w:rPr>
          <w:rFonts w:ascii="Arial" w:hAnsi="Arial" w:cs="Arial"/>
          <w:b/>
          <w:color w:val="0000FF"/>
          <w:sz w:val="24"/>
        </w:rPr>
        <w:t>R4-2113577</w:t>
      </w:r>
      <w:r>
        <w:rPr>
          <w:rFonts w:ascii="Arial" w:hAnsi="Arial" w:cs="Arial"/>
          <w:b/>
          <w:color w:val="0000FF"/>
          <w:sz w:val="24"/>
        </w:rPr>
        <w:tab/>
      </w:r>
      <w:r>
        <w:rPr>
          <w:rFonts w:ascii="Arial" w:hAnsi="Arial" w:cs="Arial"/>
          <w:b/>
          <w:sz w:val="24"/>
        </w:rPr>
        <w:t>draft CR 38.101-1 to include new 2DL CA configurations</w:t>
      </w:r>
    </w:p>
    <w:p w14:paraId="3297725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01C0DAA" w14:textId="77777777" w:rsidR="0082020E" w:rsidRDefault="0082020E" w:rsidP="0082020E">
      <w:pPr>
        <w:rPr>
          <w:rFonts w:ascii="Arial" w:hAnsi="Arial" w:cs="Arial"/>
          <w:b/>
        </w:rPr>
      </w:pPr>
      <w:r>
        <w:rPr>
          <w:rFonts w:ascii="Arial" w:hAnsi="Arial" w:cs="Arial"/>
          <w:b/>
        </w:rPr>
        <w:t xml:space="preserve">Abstract: </w:t>
      </w:r>
    </w:p>
    <w:p w14:paraId="088DC969" w14:textId="77777777" w:rsidR="0082020E" w:rsidRDefault="0082020E" w:rsidP="0082020E">
      <w:r>
        <w:t>draft CR 38.101-1 to include new 2DL CA configurations</w:t>
      </w:r>
    </w:p>
    <w:p w14:paraId="347A28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2667" w14:textId="251F8CFE" w:rsidR="0082020E" w:rsidRDefault="0082020E" w:rsidP="0082020E">
      <w:pPr>
        <w:rPr>
          <w:rFonts w:ascii="Arial" w:hAnsi="Arial" w:cs="Arial"/>
          <w:b/>
          <w:sz w:val="24"/>
        </w:rPr>
      </w:pPr>
      <w:r>
        <w:rPr>
          <w:rFonts w:ascii="Arial" w:hAnsi="Arial" w:cs="Arial"/>
          <w:b/>
          <w:color w:val="0000FF"/>
          <w:sz w:val="24"/>
        </w:rPr>
        <w:t>R4-2113578</w:t>
      </w:r>
      <w:r>
        <w:rPr>
          <w:rFonts w:ascii="Arial" w:hAnsi="Arial" w:cs="Arial"/>
          <w:b/>
          <w:color w:val="0000FF"/>
          <w:sz w:val="24"/>
        </w:rPr>
        <w:tab/>
      </w:r>
      <w:r>
        <w:rPr>
          <w:rFonts w:ascii="Arial" w:hAnsi="Arial" w:cs="Arial"/>
          <w:b/>
          <w:sz w:val="24"/>
        </w:rPr>
        <w:t>TP for TR 38.717-02-01 to include new DL and UL configurations for CA_n5-n7</w:t>
      </w:r>
    </w:p>
    <w:p w14:paraId="48738E6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D7E64BB" w14:textId="77777777" w:rsidR="0082020E" w:rsidRDefault="0082020E" w:rsidP="0082020E">
      <w:pPr>
        <w:rPr>
          <w:rFonts w:ascii="Arial" w:hAnsi="Arial" w:cs="Arial"/>
          <w:b/>
        </w:rPr>
      </w:pPr>
      <w:r>
        <w:rPr>
          <w:rFonts w:ascii="Arial" w:hAnsi="Arial" w:cs="Arial"/>
          <w:b/>
        </w:rPr>
        <w:t xml:space="preserve">Abstract: </w:t>
      </w:r>
    </w:p>
    <w:p w14:paraId="50BD671D" w14:textId="77777777" w:rsidR="0082020E" w:rsidRDefault="0082020E" w:rsidP="0082020E">
      <w:r>
        <w:lastRenderedPageBreak/>
        <w:t>TP for TR 38.717-02-01 to include new DL and UL configurations for CA_n5-n7</w:t>
      </w:r>
    </w:p>
    <w:p w14:paraId="0D3519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0AB70" w14:textId="4F7848C0" w:rsidR="0082020E" w:rsidRDefault="0082020E" w:rsidP="0082020E">
      <w:pPr>
        <w:rPr>
          <w:rFonts w:ascii="Arial" w:hAnsi="Arial" w:cs="Arial"/>
          <w:b/>
          <w:sz w:val="24"/>
        </w:rPr>
      </w:pPr>
      <w:r>
        <w:rPr>
          <w:rFonts w:ascii="Arial" w:hAnsi="Arial" w:cs="Arial"/>
          <w:b/>
          <w:color w:val="0000FF"/>
          <w:sz w:val="24"/>
        </w:rPr>
        <w:t>R4-2113594</w:t>
      </w:r>
      <w:r>
        <w:rPr>
          <w:rFonts w:ascii="Arial" w:hAnsi="Arial" w:cs="Arial"/>
          <w:b/>
          <w:color w:val="0000FF"/>
          <w:sz w:val="24"/>
        </w:rPr>
        <w:tab/>
      </w:r>
      <w:r>
        <w:rPr>
          <w:rFonts w:ascii="Arial" w:hAnsi="Arial" w:cs="Arial"/>
          <w:b/>
          <w:sz w:val="24"/>
        </w:rPr>
        <w:t>draft CR 38.101-1 to include new 2DL CA and DC configurations</w:t>
      </w:r>
    </w:p>
    <w:p w14:paraId="7C9C120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738C3FBC" w14:textId="77777777" w:rsidR="0082020E" w:rsidRDefault="0082020E" w:rsidP="0082020E">
      <w:pPr>
        <w:rPr>
          <w:rFonts w:ascii="Arial" w:hAnsi="Arial" w:cs="Arial"/>
          <w:b/>
        </w:rPr>
      </w:pPr>
      <w:r>
        <w:rPr>
          <w:rFonts w:ascii="Arial" w:hAnsi="Arial" w:cs="Arial"/>
          <w:b/>
        </w:rPr>
        <w:t xml:space="preserve">Abstract: </w:t>
      </w:r>
    </w:p>
    <w:p w14:paraId="5A23947C" w14:textId="77777777" w:rsidR="0082020E" w:rsidRDefault="0082020E" w:rsidP="0082020E">
      <w:r>
        <w:t>draft CR 38.101-1 to include new 2DL CA and DC configurations</w:t>
      </w:r>
    </w:p>
    <w:p w14:paraId="648450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BE72" w14:textId="64045546" w:rsidR="0082020E" w:rsidRDefault="0082020E" w:rsidP="0082020E">
      <w:pPr>
        <w:rPr>
          <w:rFonts w:ascii="Arial" w:hAnsi="Arial" w:cs="Arial"/>
          <w:b/>
          <w:sz w:val="24"/>
        </w:rPr>
      </w:pPr>
      <w:r>
        <w:rPr>
          <w:rFonts w:ascii="Arial" w:hAnsi="Arial" w:cs="Arial"/>
          <w:b/>
          <w:color w:val="0000FF"/>
          <w:sz w:val="24"/>
        </w:rPr>
        <w:t>R4-2113696</w:t>
      </w:r>
      <w:r>
        <w:rPr>
          <w:rFonts w:ascii="Arial" w:hAnsi="Arial" w:cs="Arial"/>
          <w:b/>
          <w:color w:val="0000FF"/>
          <w:sz w:val="24"/>
        </w:rPr>
        <w:tab/>
      </w:r>
      <w:r>
        <w:rPr>
          <w:rFonts w:ascii="Arial" w:hAnsi="Arial" w:cs="Arial"/>
          <w:b/>
          <w:sz w:val="24"/>
        </w:rPr>
        <w:t>draftCR to introduce 40B to 2 bands combinations already in 38.101-1</w:t>
      </w:r>
    </w:p>
    <w:p w14:paraId="6825C3D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627772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83EA4" w14:textId="06371AE9" w:rsidR="0082020E" w:rsidRDefault="0082020E" w:rsidP="0082020E">
      <w:pPr>
        <w:rPr>
          <w:rFonts w:ascii="Arial" w:hAnsi="Arial" w:cs="Arial"/>
          <w:b/>
          <w:sz w:val="24"/>
        </w:rPr>
      </w:pPr>
      <w:r>
        <w:rPr>
          <w:rFonts w:ascii="Arial" w:hAnsi="Arial" w:cs="Arial"/>
          <w:b/>
          <w:color w:val="0000FF"/>
          <w:sz w:val="24"/>
        </w:rPr>
        <w:t>R4-2113713</w:t>
      </w:r>
      <w:r>
        <w:rPr>
          <w:rFonts w:ascii="Arial" w:hAnsi="Arial" w:cs="Arial"/>
          <w:b/>
          <w:color w:val="0000FF"/>
          <w:sz w:val="24"/>
        </w:rPr>
        <w:tab/>
      </w:r>
      <w:r>
        <w:rPr>
          <w:rFonts w:ascii="Arial" w:hAnsi="Arial" w:cs="Arial"/>
          <w:b/>
          <w:sz w:val="24"/>
        </w:rPr>
        <w:t>TP to TR 38.717-02-01 Addition of CA_n26-n66</w:t>
      </w:r>
    </w:p>
    <w:p w14:paraId="24BD139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F13FD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0057C" w14:textId="70D9CF93" w:rsidR="0082020E" w:rsidRDefault="0082020E" w:rsidP="0082020E">
      <w:pPr>
        <w:rPr>
          <w:rFonts w:ascii="Arial" w:hAnsi="Arial" w:cs="Arial"/>
          <w:b/>
          <w:sz w:val="24"/>
        </w:rPr>
      </w:pPr>
      <w:r>
        <w:rPr>
          <w:rFonts w:ascii="Arial" w:hAnsi="Arial" w:cs="Arial"/>
          <w:b/>
          <w:color w:val="0000FF"/>
          <w:sz w:val="24"/>
        </w:rPr>
        <w:t>R4-2113714</w:t>
      </w:r>
      <w:r>
        <w:rPr>
          <w:rFonts w:ascii="Arial" w:hAnsi="Arial" w:cs="Arial"/>
          <w:b/>
          <w:color w:val="0000FF"/>
          <w:sz w:val="24"/>
        </w:rPr>
        <w:tab/>
      </w:r>
      <w:r>
        <w:rPr>
          <w:rFonts w:ascii="Arial" w:hAnsi="Arial" w:cs="Arial"/>
          <w:b/>
          <w:sz w:val="24"/>
        </w:rPr>
        <w:t>TP to TR 38.717-02-01 Addition of CA_n26-n70</w:t>
      </w:r>
    </w:p>
    <w:p w14:paraId="3B1E9F6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704CD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D4146" w14:textId="00041DFE" w:rsidR="0082020E" w:rsidRDefault="0082020E" w:rsidP="0082020E">
      <w:pPr>
        <w:rPr>
          <w:rFonts w:ascii="Arial" w:hAnsi="Arial" w:cs="Arial"/>
          <w:b/>
          <w:sz w:val="24"/>
        </w:rPr>
      </w:pPr>
      <w:r>
        <w:rPr>
          <w:rFonts w:ascii="Arial" w:hAnsi="Arial" w:cs="Arial"/>
          <w:b/>
          <w:color w:val="0000FF"/>
          <w:sz w:val="24"/>
        </w:rPr>
        <w:t>R4-2113715</w:t>
      </w:r>
      <w:r>
        <w:rPr>
          <w:rFonts w:ascii="Arial" w:hAnsi="Arial" w:cs="Arial"/>
          <w:b/>
          <w:color w:val="0000FF"/>
          <w:sz w:val="24"/>
        </w:rPr>
        <w:tab/>
      </w:r>
      <w:r>
        <w:rPr>
          <w:rFonts w:ascii="Arial" w:hAnsi="Arial" w:cs="Arial"/>
          <w:b/>
          <w:sz w:val="24"/>
        </w:rPr>
        <w:t>TP to TR 38.717-02-01 Addition of CA_n48-n66</w:t>
      </w:r>
    </w:p>
    <w:p w14:paraId="7E9F743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F8BE1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F4E40" w14:textId="2FCBD47E" w:rsidR="0082020E" w:rsidRDefault="0082020E" w:rsidP="0082020E">
      <w:pPr>
        <w:rPr>
          <w:rFonts w:ascii="Arial" w:hAnsi="Arial" w:cs="Arial"/>
          <w:b/>
          <w:sz w:val="24"/>
        </w:rPr>
      </w:pPr>
      <w:r>
        <w:rPr>
          <w:rFonts w:ascii="Arial" w:hAnsi="Arial" w:cs="Arial"/>
          <w:b/>
          <w:color w:val="0000FF"/>
          <w:sz w:val="24"/>
        </w:rPr>
        <w:t>R4-2113716</w:t>
      </w:r>
      <w:r>
        <w:rPr>
          <w:rFonts w:ascii="Arial" w:hAnsi="Arial" w:cs="Arial"/>
          <w:b/>
          <w:color w:val="0000FF"/>
          <w:sz w:val="24"/>
        </w:rPr>
        <w:tab/>
      </w:r>
      <w:r>
        <w:rPr>
          <w:rFonts w:ascii="Arial" w:hAnsi="Arial" w:cs="Arial"/>
          <w:b/>
          <w:sz w:val="24"/>
        </w:rPr>
        <w:t>TP to TR 38.717-02-01 Addition of CA_n48-n70</w:t>
      </w:r>
    </w:p>
    <w:p w14:paraId="0D8907E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70B87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3B3ED" w14:textId="1356FBC8" w:rsidR="0082020E" w:rsidRDefault="0082020E" w:rsidP="0082020E">
      <w:pPr>
        <w:rPr>
          <w:rFonts w:ascii="Arial" w:hAnsi="Arial" w:cs="Arial"/>
          <w:b/>
          <w:sz w:val="24"/>
        </w:rPr>
      </w:pPr>
      <w:r>
        <w:rPr>
          <w:rFonts w:ascii="Arial" w:hAnsi="Arial" w:cs="Arial"/>
          <w:b/>
          <w:color w:val="0000FF"/>
          <w:sz w:val="24"/>
        </w:rPr>
        <w:t>R4-2113717</w:t>
      </w:r>
      <w:r>
        <w:rPr>
          <w:rFonts w:ascii="Arial" w:hAnsi="Arial" w:cs="Arial"/>
          <w:b/>
          <w:color w:val="0000FF"/>
          <w:sz w:val="24"/>
        </w:rPr>
        <w:tab/>
      </w:r>
      <w:r>
        <w:rPr>
          <w:rFonts w:ascii="Arial" w:hAnsi="Arial" w:cs="Arial"/>
          <w:b/>
          <w:sz w:val="24"/>
        </w:rPr>
        <w:t>TP to TR 38.717-02-01 Addition of CA_n48-n71</w:t>
      </w:r>
    </w:p>
    <w:p w14:paraId="19DFD6C7"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0A9DD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5EEEB" w14:textId="5702A47D" w:rsidR="0082020E" w:rsidRDefault="0082020E" w:rsidP="0082020E">
      <w:pPr>
        <w:rPr>
          <w:rFonts w:ascii="Arial" w:hAnsi="Arial" w:cs="Arial"/>
          <w:b/>
          <w:sz w:val="24"/>
        </w:rPr>
      </w:pPr>
      <w:r>
        <w:rPr>
          <w:rFonts w:ascii="Arial" w:hAnsi="Arial" w:cs="Arial"/>
          <w:b/>
          <w:color w:val="0000FF"/>
          <w:sz w:val="24"/>
        </w:rPr>
        <w:t>R4-2113718</w:t>
      </w:r>
      <w:r>
        <w:rPr>
          <w:rFonts w:ascii="Arial" w:hAnsi="Arial" w:cs="Arial"/>
          <w:b/>
          <w:color w:val="0000FF"/>
          <w:sz w:val="24"/>
        </w:rPr>
        <w:tab/>
      </w:r>
      <w:r>
        <w:rPr>
          <w:rFonts w:ascii="Arial" w:hAnsi="Arial" w:cs="Arial"/>
          <w:b/>
          <w:sz w:val="24"/>
        </w:rPr>
        <w:t>TP to TR 38.717-02-01 Addition of CA_n70-n712A</w:t>
      </w:r>
    </w:p>
    <w:p w14:paraId="42F43D8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45250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D2A60" w14:textId="0CE698DE" w:rsidR="0082020E" w:rsidRDefault="0082020E" w:rsidP="0082020E">
      <w:pPr>
        <w:rPr>
          <w:rFonts w:ascii="Arial" w:hAnsi="Arial" w:cs="Arial"/>
          <w:b/>
          <w:sz w:val="24"/>
        </w:rPr>
      </w:pPr>
      <w:r>
        <w:rPr>
          <w:rFonts w:ascii="Arial" w:hAnsi="Arial" w:cs="Arial"/>
          <w:b/>
          <w:color w:val="0000FF"/>
          <w:sz w:val="24"/>
        </w:rPr>
        <w:t>R4-2113719</w:t>
      </w:r>
      <w:r>
        <w:rPr>
          <w:rFonts w:ascii="Arial" w:hAnsi="Arial" w:cs="Arial"/>
          <w:b/>
          <w:color w:val="0000FF"/>
          <w:sz w:val="24"/>
        </w:rPr>
        <w:tab/>
      </w:r>
      <w:r>
        <w:rPr>
          <w:rFonts w:ascii="Arial" w:hAnsi="Arial" w:cs="Arial"/>
          <w:b/>
          <w:sz w:val="24"/>
        </w:rPr>
        <w:t>TP to TR 38.717-02-01 Addition of CA_n662A-n712A</w:t>
      </w:r>
    </w:p>
    <w:p w14:paraId="15431C6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0672B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341BC" w14:textId="29CF7D2A" w:rsidR="0082020E" w:rsidRDefault="0082020E" w:rsidP="0082020E">
      <w:pPr>
        <w:rPr>
          <w:rFonts w:ascii="Arial" w:hAnsi="Arial" w:cs="Arial"/>
          <w:b/>
          <w:sz w:val="24"/>
        </w:rPr>
      </w:pPr>
      <w:r>
        <w:rPr>
          <w:rFonts w:ascii="Arial" w:hAnsi="Arial" w:cs="Arial"/>
          <w:b/>
          <w:color w:val="0000FF"/>
          <w:sz w:val="24"/>
        </w:rPr>
        <w:t>R4-2113720</w:t>
      </w:r>
      <w:r>
        <w:rPr>
          <w:rFonts w:ascii="Arial" w:hAnsi="Arial" w:cs="Arial"/>
          <w:b/>
          <w:color w:val="0000FF"/>
          <w:sz w:val="24"/>
        </w:rPr>
        <w:tab/>
      </w:r>
      <w:r>
        <w:rPr>
          <w:rFonts w:ascii="Arial" w:hAnsi="Arial" w:cs="Arial"/>
          <w:b/>
          <w:sz w:val="24"/>
        </w:rPr>
        <w:t>TP to TR 38.717-02-01 Addition of DC_n48-n66</w:t>
      </w:r>
    </w:p>
    <w:p w14:paraId="34F5F7A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ED396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188DB" w14:textId="708D517E" w:rsidR="0082020E" w:rsidRDefault="0082020E" w:rsidP="0082020E">
      <w:pPr>
        <w:rPr>
          <w:rFonts w:ascii="Arial" w:hAnsi="Arial" w:cs="Arial"/>
          <w:b/>
          <w:sz w:val="24"/>
        </w:rPr>
      </w:pPr>
      <w:r>
        <w:rPr>
          <w:rFonts w:ascii="Arial" w:hAnsi="Arial" w:cs="Arial"/>
          <w:b/>
          <w:color w:val="0000FF"/>
          <w:sz w:val="24"/>
        </w:rPr>
        <w:t>R4-2113721</w:t>
      </w:r>
      <w:r>
        <w:rPr>
          <w:rFonts w:ascii="Arial" w:hAnsi="Arial" w:cs="Arial"/>
          <w:b/>
          <w:color w:val="0000FF"/>
          <w:sz w:val="24"/>
        </w:rPr>
        <w:tab/>
      </w:r>
      <w:r>
        <w:rPr>
          <w:rFonts w:ascii="Arial" w:hAnsi="Arial" w:cs="Arial"/>
          <w:b/>
          <w:sz w:val="24"/>
        </w:rPr>
        <w:t>TP to TR 38.717-02-01 Addition of DC_n48-n70</w:t>
      </w:r>
    </w:p>
    <w:p w14:paraId="6B8EC0A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45AB0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C4322" w14:textId="3E944802" w:rsidR="0082020E" w:rsidRDefault="0082020E" w:rsidP="0082020E">
      <w:pPr>
        <w:rPr>
          <w:rFonts w:ascii="Arial" w:hAnsi="Arial" w:cs="Arial"/>
          <w:b/>
          <w:sz w:val="24"/>
        </w:rPr>
      </w:pPr>
      <w:r>
        <w:rPr>
          <w:rFonts w:ascii="Arial" w:hAnsi="Arial" w:cs="Arial"/>
          <w:b/>
          <w:color w:val="0000FF"/>
          <w:sz w:val="24"/>
        </w:rPr>
        <w:t>R4-2113722</w:t>
      </w:r>
      <w:r>
        <w:rPr>
          <w:rFonts w:ascii="Arial" w:hAnsi="Arial" w:cs="Arial"/>
          <w:b/>
          <w:color w:val="0000FF"/>
          <w:sz w:val="24"/>
        </w:rPr>
        <w:tab/>
      </w:r>
      <w:r>
        <w:rPr>
          <w:rFonts w:ascii="Arial" w:hAnsi="Arial" w:cs="Arial"/>
          <w:b/>
          <w:sz w:val="24"/>
        </w:rPr>
        <w:t>TP to TR 38.717-02-01 Addition of DC_n48-n71</w:t>
      </w:r>
    </w:p>
    <w:p w14:paraId="5DFFCC7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C90FE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40A1" w14:textId="07B6E5F1" w:rsidR="0082020E" w:rsidRDefault="0082020E" w:rsidP="0082020E">
      <w:pPr>
        <w:rPr>
          <w:rFonts w:ascii="Arial" w:hAnsi="Arial" w:cs="Arial"/>
          <w:b/>
          <w:sz w:val="24"/>
        </w:rPr>
      </w:pPr>
      <w:r>
        <w:rPr>
          <w:rFonts w:ascii="Arial" w:hAnsi="Arial" w:cs="Arial"/>
          <w:b/>
          <w:color w:val="0000FF"/>
          <w:sz w:val="24"/>
        </w:rPr>
        <w:t>R4-2114007</w:t>
      </w:r>
      <w:r>
        <w:rPr>
          <w:rFonts w:ascii="Arial" w:hAnsi="Arial" w:cs="Arial"/>
          <w:b/>
          <w:color w:val="0000FF"/>
          <w:sz w:val="24"/>
        </w:rPr>
        <w:tab/>
      </w:r>
      <w:r>
        <w:rPr>
          <w:rFonts w:ascii="Arial" w:hAnsi="Arial" w:cs="Arial"/>
          <w:b/>
          <w:sz w:val="24"/>
        </w:rPr>
        <w:t>TP to TR 38.717-02-01 for CA_n46-n78 and DC_n46-n78</w:t>
      </w:r>
    </w:p>
    <w:p w14:paraId="0D26C7D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br/>
      </w:r>
      <w:r>
        <w:rPr>
          <w:i/>
        </w:rPr>
        <w:tab/>
      </w:r>
      <w:r>
        <w:rPr>
          <w:i/>
        </w:rPr>
        <w:tab/>
      </w:r>
      <w:r>
        <w:rPr>
          <w:i/>
        </w:rPr>
        <w:tab/>
      </w:r>
      <w:r>
        <w:rPr>
          <w:i/>
        </w:rPr>
        <w:tab/>
      </w:r>
      <w:r>
        <w:rPr>
          <w:i/>
        </w:rPr>
        <w:tab/>
        <w:t>Source: Huawei, HiSilicon, BT</w:t>
      </w:r>
    </w:p>
    <w:p w14:paraId="6A3361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FF25F" w14:textId="42261D9C" w:rsidR="0082020E" w:rsidRDefault="0082020E" w:rsidP="0082020E">
      <w:pPr>
        <w:rPr>
          <w:rFonts w:ascii="Arial" w:hAnsi="Arial" w:cs="Arial"/>
          <w:b/>
          <w:sz w:val="24"/>
        </w:rPr>
      </w:pPr>
      <w:r>
        <w:rPr>
          <w:rFonts w:ascii="Arial" w:hAnsi="Arial" w:cs="Arial"/>
          <w:b/>
          <w:color w:val="0000FF"/>
          <w:sz w:val="24"/>
        </w:rPr>
        <w:t>R4-2114008</w:t>
      </w:r>
      <w:r>
        <w:rPr>
          <w:rFonts w:ascii="Arial" w:hAnsi="Arial" w:cs="Arial"/>
          <w:b/>
          <w:color w:val="0000FF"/>
          <w:sz w:val="24"/>
        </w:rPr>
        <w:tab/>
      </w:r>
      <w:r>
        <w:rPr>
          <w:rFonts w:ascii="Arial" w:hAnsi="Arial" w:cs="Arial"/>
          <w:b/>
          <w:sz w:val="24"/>
        </w:rPr>
        <w:t>TP to TR 38.717-02-01 for CA_n28-n46 and DC_n28-n46</w:t>
      </w:r>
    </w:p>
    <w:p w14:paraId="4DAF761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 BT</w:t>
      </w:r>
    </w:p>
    <w:p w14:paraId="376DB7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9542" w14:textId="77777777" w:rsidR="0082020E" w:rsidRDefault="0082020E" w:rsidP="0082020E">
      <w:pPr>
        <w:pStyle w:val="Heading4"/>
      </w:pPr>
      <w:bookmarkStart w:id="805" w:name="_Toc79760225"/>
      <w:bookmarkStart w:id="806" w:name="_Toc79760990"/>
      <w:bookmarkStart w:id="807" w:name="_Toc80034942"/>
      <w:r>
        <w:t>8.8.3</w:t>
      </w:r>
      <w:r>
        <w:tab/>
        <w:t>NR inter band CA requirements with at least one FR2 band</w:t>
      </w:r>
      <w:bookmarkEnd w:id="805"/>
      <w:bookmarkEnd w:id="806"/>
      <w:bookmarkEnd w:id="807"/>
    </w:p>
    <w:p w14:paraId="4B4AD318" w14:textId="4F104074" w:rsidR="0082020E" w:rsidRDefault="0082020E" w:rsidP="0082020E">
      <w:pPr>
        <w:rPr>
          <w:rFonts w:ascii="Arial" w:hAnsi="Arial" w:cs="Arial"/>
          <w:b/>
          <w:sz w:val="24"/>
        </w:rPr>
      </w:pPr>
      <w:r>
        <w:rPr>
          <w:rFonts w:ascii="Arial" w:hAnsi="Arial" w:cs="Arial"/>
          <w:b/>
          <w:color w:val="0000FF"/>
          <w:sz w:val="24"/>
        </w:rPr>
        <w:t>R4-2112157</w:t>
      </w:r>
      <w:r>
        <w:rPr>
          <w:rFonts w:ascii="Arial" w:hAnsi="Arial" w:cs="Arial"/>
          <w:b/>
          <w:color w:val="0000FF"/>
          <w:sz w:val="24"/>
        </w:rPr>
        <w:tab/>
      </w:r>
      <w:r>
        <w:rPr>
          <w:rFonts w:ascii="Arial" w:hAnsi="Arial" w:cs="Arial"/>
          <w:b/>
          <w:sz w:val="24"/>
        </w:rPr>
        <w:t>Draft CR for 38.101-3 CA_n3A-n257JKLM</w:t>
      </w:r>
    </w:p>
    <w:p w14:paraId="1EDB4F9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646248BA" w14:textId="77777777" w:rsidR="0082020E" w:rsidRDefault="0082020E" w:rsidP="0082020E">
      <w:pPr>
        <w:rPr>
          <w:rFonts w:ascii="Arial" w:hAnsi="Arial" w:cs="Arial"/>
          <w:b/>
        </w:rPr>
      </w:pPr>
      <w:r>
        <w:rPr>
          <w:rFonts w:ascii="Arial" w:hAnsi="Arial" w:cs="Arial"/>
          <w:b/>
        </w:rPr>
        <w:t xml:space="preserve">Abstract: </w:t>
      </w:r>
    </w:p>
    <w:p w14:paraId="2142362F" w14:textId="77777777" w:rsidR="0082020E" w:rsidRDefault="0082020E" w:rsidP="0082020E">
      <w:r>
        <w:t>KT's new band combination</w:t>
      </w:r>
    </w:p>
    <w:p w14:paraId="2744DA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7C6E" w14:textId="42C022A4" w:rsidR="0082020E" w:rsidRDefault="0082020E" w:rsidP="0082020E">
      <w:pPr>
        <w:rPr>
          <w:rFonts w:ascii="Arial" w:hAnsi="Arial" w:cs="Arial"/>
          <w:b/>
          <w:sz w:val="24"/>
        </w:rPr>
      </w:pPr>
      <w:r>
        <w:rPr>
          <w:rFonts w:ascii="Arial" w:hAnsi="Arial" w:cs="Arial"/>
          <w:b/>
          <w:color w:val="0000FF"/>
          <w:sz w:val="24"/>
        </w:rPr>
        <w:t>R4-2112158</w:t>
      </w:r>
      <w:r>
        <w:rPr>
          <w:rFonts w:ascii="Arial" w:hAnsi="Arial" w:cs="Arial"/>
          <w:b/>
          <w:color w:val="0000FF"/>
          <w:sz w:val="24"/>
        </w:rPr>
        <w:tab/>
      </w:r>
      <w:r>
        <w:rPr>
          <w:rFonts w:ascii="Arial" w:hAnsi="Arial" w:cs="Arial"/>
          <w:b/>
          <w:sz w:val="24"/>
        </w:rPr>
        <w:t>Draft CR for 38.101-3 CA_n8A-n257GHIJKLMA</w:t>
      </w:r>
    </w:p>
    <w:p w14:paraId="061D185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EA13538" w14:textId="77777777" w:rsidR="0082020E" w:rsidRDefault="0082020E" w:rsidP="0082020E">
      <w:pPr>
        <w:rPr>
          <w:rFonts w:ascii="Arial" w:hAnsi="Arial" w:cs="Arial"/>
          <w:b/>
        </w:rPr>
      </w:pPr>
      <w:r>
        <w:rPr>
          <w:rFonts w:ascii="Arial" w:hAnsi="Arial" w:cs="Arial"/>
          <w:b/>
        </w:rPr>
        <w:t xml:space="preserve">Abstract: </w:t>
      </w:r>
    </w:p>
    <w:p w14:paraId="1C51580A" w14:textId="77777777" w:rsidR="0082020E" w:rsidRDefault="0082020E" w:rsidP="0082020E">
      <w:r>
        <w:t>KT's new band combination</w:t>
      </w:r>
    </w:p>
    <w:p w14:paraId="416757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DC2C5" w14:textId="5D5F545D" w:rsidR="0082020E" w:rsidRDefault="0082020E" w:rsidP="0082020E">
      <w:pPr>
        <w:rPr>
          <w:rFonts w:ascii="Arial" w:hAnsi="Arial" w:cs="Arial"/>
          <w:b/>
          <w:sz w:val="24"/>
        </w:rPr>
      </w:pPr>
      <w:r>
        <w:rPr>
          <w:rFonts w:ascii="Arial" w:hAnsi="Arial" w:cs="Arial"/>
          <w:b/>
          <w:color w:val="0000FF"/>
          <w:sz w:val="24"/>
        </w:rPr>
        <w:t>R4-2112443</w:t>
      </w:r>
      <w:r>
        <w:rPr>
          <w:rFonts w:ascii="Arial" w:hAnsi="Arial" w:cs="Arial"/>
          <w:b/>
          <w:color w:val="0000FF"/>
          <w:sz w:val="24"/>
        </w:rPr>
        <w:tab/>
      </w:r>
      <w:r>
        <w:rPr>
          <w:rFonts w:ascii="Arial" w:hAnsi="Arial" w:cs="Arial"/>
          <w:b/>
          <w:sz w:val="24"/>
        </w:rPr>
        <w:t>Draft CR for 38.101-3 to introduce new configurations of CA_n78-n257</w:t>
      </w:r>
    </w:p>
    <w:p w14:paraId="5187EC2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64C42E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46215" w14:textId="107C7A24" w:rsidR="0082020E" w:rsidRDefault="0082020E" w:rsidP="0082020E">
      <w:pPr>
        <w:rPr>
          <w:rFonts w:ascii="Arial" w:hAnsi="Arial" w:cs="Arial"/>
          <w:b/>
          <w:sz w:val="24"/>
        </w:rPr>
      </w:pPr>
      <w:r>
        <w:rPr>
          <w:rFonts w:ascii="Arial" w:hAnsi="Arial" w:cs="Arial"/>
          <w:b/>
          <w:color w:val="0000FF"/>
          <w:sz w:val="24"/>
        </w:rPr>
        <w:t>R4-2112462</w:t>
      </w:r>
      <w:r>
        <w:rPr>
          <w:rFonts w:ascii="Arial" w:hAnsi="Arial" w:cs="Arial"/>
          <w:b/>
          <w:color w:val="0000FF"/>
          <w:sz w:val="24"/>
        </w:rPr>
        <w:tab/>
      </w:r>
      <w:r>
        <w:rPr>
          <w:rFonts w:ascii="Arial" w:hAnsi="Arial" w:cs="Arial"/>
          <w:b/>
          <w:sz w:val="24"/>
        </w:rPr>
        <w:t>Draft CR for 38.101-3 to introduce new configurations of DC_n77-n257</w:t>
      </w:r>
    </w:p>
    <w:p w14:paraId="7D21357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316873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66683" w14:textId="7C4AF9D5" w:rsidR="0082020E" w:rsidRDefault="0082020E" w:rsidP="0082020E">
      <w:pPr>
        <w:rPr>
          <w:rFonts w:ascii="Arial" w:hAnsi="Arial" w:cs="Arial"/>
          <w:b/>
          <w:sz w:val="24"/>
        </w:rPr>
      </w:pPr>
      <w:r>
        <w:rPr>
          <w:rFonts w:ascii="Arial" w:hAnsi="Arial" w:cs="Arial"/>
          <w:b/>
          <w:color w:val="0000FF"/>
          <w:sz w:val="24"/>
        </w:rPr>
        <w:t>R4-2112636</w:t>
      </w:r>
      <w:r>
        <w:rPr>
          <w:rFonts w:ascii="Arial" w:hAnsi="Arial" w:cs="Arial"/>
          <w:b/>
          <w:color w:val="0000FF"/>
          <w:sz w:val="24"/>
        </w:rPr>
        <w:tab/>
      </w:r>
      <w:r>
        <w:rPr>
          <w:rFonts w:ascii="Arial" w:hAnsi="Arial" w:cs="Arial"/>
          <w:b/>
          <w:sz w:val="24"/>
        </w:rPr>
        <w:t>draft CR for DC_n1A-n257J/K/L/M with uplink DC support up to DC_n1A-n257K</w:t>
      </w:r>
    </w:p>
    <w:p w14:paraId="774C2C3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CHTTL</w:t>
      </w:r>
    </w:p>
    <w:p w14:paraId="74EEBE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F6959" w14:textId="0771CF69" w:rsidR="0082020E" w:rsidRDefault="0082020E" w:rsidP="0082020E">
      <w:pPr>
        <w:rPr>
          <w:rFonts w:ascii="Arial" w:hAnsi="Arial" w:cs="Arial"/>
          <w:b/>
          <w:sz w:val="24"/>
        </w:rPr>
      </w:pPr>
      <w:r>
        <w:rPr>
          <w:rFonts w:ascii="Arial" w:hAnsi="Arial" w:cs="Arial"/>
          <w:b/>
          <w:color w:val="0000FF"/>
          <w:sz w:val="24"/>
        </w:rPr>
        <w:t>R4-2112757</w:t>
      </w:r>
      <w:r>
        <w:rPr>
          <w:rFonts w:ascii="Arial" w:hAnsi="Arial" w:cs="Arial"/>
          <w:b/>
          <w:color w:val="0000FF"/>
          <w:sz w:val="24"/>
        </w:rPr>
        <w:tab/>
      </w:r>
      <w:r>
        <w:rPr>
          <w:rFonts w:ascii="Arial" w:hAnsi="Arial" w:cs="Arial"/>
          <w:b/>
          <w:sz w:val="24"/>
        </w:rPr>
        <w:t>draft CR 38.101-3 to include new UL CA configurations DC_n78A-n258GHI</w:t>
      </w:r>
    </w:p>
    <w:p w14:paraId="20D1F5CD"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07BF675" w14:textId="77777777" w:rsidR="0082020E" w:rsidRDefault="0082020E" w:rsidP="0082020E">
      <w:pPr>
        <w:rPr>
          <w:rFonts w:ascii="Arial" w:hAnsi="Arial" w:cs="Arial"/>
          <w:b/>
        </w:rPr>
      </w:pPr>
      <w:r>
        <w:rPr>
          <w:rFonts w:ascii="Arial" w:hAnsi="Arial" w:cs="Arial"/>
          <w:b/>
        </w:rPr>
        <w:t xml:space="preserve">Abstract: </w:t>
      </w:r>
    </w:p>
    <w:p w14:paraId="62D658DD" w14:textId="77777777" w:rsidR="0082020E" w:rsidRDefault="0082020E" w:rsidP="0082020E">
      <w:r>
        <w:t>draft CR 38.101-3 to include new UL CA configurations DC_n78A-n258GHI</w:t>
      </w:r>
    </w:p>
    <w:p w14:paraId="70ADCA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EA1B9" w14:textId="32D6A069" w:rsidR="0082020E" w:rsidRDefault="0082020E" w:rsidP="0082020E">
      <w:pPr>
        <w:rPr>
          <w:rFonts w:ascii="Arial" w:hAnsi="Arial" w:cs="Arial"/>
          <w:b/>
          <w:sz w:val="24"/>
        </w:rPr>
      </w:pPr>
      <w:r>
        <w:rPr>
          <w:rFonts w:ascii="Arial" w:hAnsi="Arial" w:cs="Arial"/>
          <w:b/>
          <w:color w:val="0000FF"/>
          <w:sz w:val="24"/>
        </w:rPr>
        <w:t>R4-2112796</w:t>
      </w:r>
      <w:r>
        <w:rPr>
          <w:rFonts w:ascii="Arial" w:hAnsi="Arial" w:cs="Arial"/>
          <w:b/>
          <w:color w:val="0000FF"/>
          <w:sz w:val="24"/>
        </w:rPr>
        <w:tab/>
      </w:r>
      <w:r>
        <w:rPr>
          <w:rFonts w:ascii="Arial" w:hAnsi="Arial" w:cs="Arial"/>
          <w:b/>
          <w:sz w:val="24"/>
        </w:rPr>
        <w:t>DraftCR 38.101-3: Addition of CA_n25-n258 configurations</w:t>
      </w:r>
    </w:p>
    <w:p w14:paraId="78EC123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6C938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4B754" w14:textId="66CF5587" w:rsidR="0082020E" w:rsidRDefault="0082020E" w:rsidP="0082020E">
      <w:pPr>
        <w:rPr>
          <w:rFonts w:ascii="Arial" w:hAnsi="Arial" w:cs="Arial"/>
          <w:b/>
          <w:sz w:val="24"/>
        </w:rPr>
      </w:pPr>
      <w:r>
        <w:rPr>
          <w:rFonts w:ascii="Arial" w:hAnsi="Arial" w:cs="Arial"/>
          <w:b/>
          <w:color w:val="0000FF"/>
          <w:sz w:val="24"/>
        </w:rPr>
        <w:t>R4-2112797</w:t>
      </w:r>
      <w:r>
        <w:rPr>
          <w:rFonts w:ascii="Arial" w:hAnsi="Arial" w:cs="Arial"/>
          <w:b/>
          <w:color w:val="0000FF"/>
          <w:sz w:val="24"/>
        </w:rPr>
        <w:tab/>
      </w:r>
      <w:r>
        <w:rPr>
          <w:rFonts w:ascii="Arial" w:hAnsi="Arial" w:cs="Arial"/>
          <w:b/>
          <w:sz w:val="24"/>
        </w:rPr>
        <w:t>DraftCR 38.101-3: Addition of CA_n41-n258 configurations</w:t>
      </w:r>
    </w:p>
    <w:p w14:paraId="6D616A2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9299E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110A2" w14:textId="2CAA483C" w:rsidR="0082020E" w:rsidRDefault="0082020E" w:rsidP="0082020E">
      <w:pPr>
        <w:rPr>
          <w:rFonts w:ascii="Arial" w:hAnsi="Arial" w:cs="Arial"/>
          <w:b/>
          <w:sz w:val="24"/>
        </w:rPr>
      </w:pPr>
      <w:r>
        <w:rPr>
          <w:rFonts w:ascii="Arial" w:hAnsi="Arial" w:cs="Arial"/>
          <w:b/>
          <w:color w:val="0000FF"/>
          <w:sz w:val="24"/>
        </w:rPr>
        <w:t>R4-2112798</w:t>
      </w:r>
      <w:r>
        <w:rPr>
          <w:rFonts w:ascii="Arial" w:hAnsi="Arial" w:cs="Arial"/>
          <w:b/>
          <w:color w:val="0000FF"/>
          <w:sz w:val="24"/>
        </w:rPr>
        <w:tab/>
      </w:r>
      <w:r>
        <w:rPr>
          <w:rFonts w:ascii="Arial" w:hAnsi="Arial" w:cs="Arial"/>
          <w:b/>
          <w:sz w:val="24"/>
        </w:rPr>
        <w:t>DraftCR 38.101-3: Addition of CA_n66-n258 configurations</w:t>
      </w:r>
    </w:p>
    <w:p w14:paraId="154247C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4A77E6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1DDFF" w14:textId="68C4B265" w:rsidR="0082020E" w:rsidRDefault="0082020E" w:rsidP="0082020E">
      <w:pPr>
        <w:rPr>
          <w:rFonts w:ascii="Arial" w:hAnsi="Arial" w:cs="Arial"/>
          <w:b/>
          <w:sz w:val="24"/>
        </w:rPr>
      </w:pPr>
      <w:r>
        <w:rPr>
          <w:rFonts w:ascii="Arial" w:hAnsi="Arial" w:cs="Arial"/>
          <w:b/>
          <w:color w:val="0000FF"/>
          <w:sz w:val="24"/>
        </w:rPr>
        <w:t>R4-2112799</w:t>
      </w:r>
      <w:r>
        <w:rPr>
          <w:rFonts w:ascii="Arial" w:hAnsi="Arial" w:cs="Arial"/>
          <w:b/>
          <w:color w:val="0000FF"/>
          <w:sz w:val="24"/>
        </w:rPr>
        <w:tab/>
      </w:r>
      <w:r>
        <w:rPr>
          <w:rFonts w:ascii="Arial" w:hAnsi="Arial" w:cs="Arial"/>
          <w:b/>
          <w:sz w:val="24"/>
        </w:rPr>
        <w:t>DraftCR 38.101-3: Addition of DC_n25-n258 configurations</w:t>
      </w:r>
    </w:p>
    <w:p w14:paraId="6890A1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01A1F5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CB9B6" w14:textId="3E8FA849" w:rsidR="0082020E" w:rsidRDefault="0082020E" w:rsidP="0082020E">
      <w:pPr>
        <w:rPr>
          <w:rFonts w:ascii="Arial" w:hAnsi="Arial" w:cs="Arial"/>
          <w:b/>
          <w:sz w:val="24"/>
        </w:rPr>
      </w:pPr>
      <w:r>
        <w:rPr>
          <w:rFonts w:ascii="Arial" w:hAnsi="Arial" w:cs="Arial"/>
          <w:b/>
          <w:color w:val="0000FF"/>
          <w:sz w:val="24"/>
        </w:rPr>
        <w:t>R4-2112800</w:t>
      </w:r>
      <w:r>
        <w:rPr>
          <w:rFonts w:ascii="Arial" w:hAnsi="Arial" w:cs="Arial"/>
          <w:b/>
          <w:color w:val="0000FF"/>
          <w:sz w:val="24"/>
        </w:rPr>
        <w:tab/>
      </w:r>
      <w:r>
        <w:rPr>
          <w:rFonts w:ascii="Arial" w:hAnsi="Arial" w:cs="Arial"/>
          <w:b/>
          <w:sz w:val="24"/>
        </w:rPr>
        <w:t>DraftCR 38.101-3: Addition of DC_n41-n258 configurations</w:t>
      </w:r>
    </w:p>
    <w:p w14:paraId="634F705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9FFFE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7CC24" w14:textId="132E79DA" w:rsidR="0082020E" w:rsidRDefault="0082020E" w:rsidP="0082020E">
      <w:pPr>
        <w:rPr>
          <w:rFonts w:ascii="Arial" w:hAnsi="Arial" w:cs="Arial"/>
          <w:b/>
          <w:sz w:val="24"/>
        </w:rPr>
      </w:pPr>
      <w:r>
        <w:rPr>
          <w:rFonts w:ascii="Arial" w:hAnsi="Arial" w:cs="Arial"/>
          <w:b/>
          <w:color w:val="0000FF"/>
          <w:sz w:val="24"/>
        </w:rPr>
        <w:t>R4-2112801</w:t>
      </w:r>
      <w:r>
        <w:rPr>
          <w:rFonts w:ascii="Arial" w:hAnsi="Arial" w:cs="Arial"/>
          <w:b/>
          <w:color w:val="0000FF"/>
          <w:sz w:val="24"/>
        </w:rPr>
        <w:tab/>
      </w:r>
      <w:r>
        <w:rPr>
          <w:rFonts w:ascii="Arial" w:hAnsi="Arial" w:cs="Arial"/>
          <w:b/>
          <w:sz w:val="24"/>
        </w:rPr>
        <w:t>DraftCR 38.101-3: Addition of DC_n66-n258 configurations</w:t>
      </w:r>
    </w:p>
    <w:p w14:paraId="548FAD8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A88E4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69B2" w14:textId="074105B2" w:rsidR="0082020E" w:rsidRDefault="0082020E" w:rsidP="0082020E">
      <w:pPr>
        <w:rPr>
          <w:rFonts w:ascii="Arial" w:hAnsi="Arial" w:cs="Arial"/>
          <w:b/>
          <w:sz w:val="24"/>
        </w:rPr>
      </w:pPr>
      <w:r>
        <w:rPr>
          <w:rFonts w:ascii="Arial" w:hAnsi="Arial" w:cs="Arial"/>
          <w:b/>
          <w:color w:val="0000FF"/>
          <w:sz w:val="24"/>
        </w:rPr>
        <w:lastRenderedPageBreak/>
        <w:t>R4-2112920</w:t>
      </w:r>
      <w:r>
        <w:rPr>
          <w:rFonts w:ascii="Arial" w:hAnsi="Arial" w:cs="Arial"/>
          <w:b/>
          <w:color w:val="0000FF"/>
          <w:sz w:val="24"/>
        </w:rPr>
        <w:tab/>
      </w:r>
      <w:r>
        <w:rPr>
          <w:rFonts w:ascii="Arial" w:hAnsi="Arial" w:cs="Arial"/>
          <w:b/>
          <w:sz w:val="24"/>
        </w:rPr>
        <w:t>Draft CR to TS38.101-3 Introduction of  CA/DC_n79-n258</w:t>
      </w:r>
    </w:p>
    <w:p w14:paraId="25641CD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379E49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D0259" w14:textId="77777777" w:rsidR="0082020E" w:rsidRDefault="0082020E" w:rsidP="0082020E">
      <w:pPr>
        <w:pStyle w:val="Heading3"/>
      </w:pPr>
      <w:bookmarkStart w:id="808" w:name="_Toc79760226"/>
      <w:bookmarkStart w:id="809" w:name="_Toc79760991"/>
      <w:bookmarkStart w:id="810" w:name="_Toc80034943"/>
      <w:r>
        <w:t>8.9</w:t>
      </w:r>
      <w:r>
        <w:tab/>
        <w:t>NR Inter-band Carrier Aggregation for 3 bands DL with 1 band UL</w:t>
      </w:r>
      <w:bookmarkEnd w:id="808"/>
      <w:bookmarkEnd w:id="809"/>
      <w:bookmarkEnd w:id="810"/>
    </w:p>
    <w:p w14:paraId="648DADED" w14:textId="77777777" w:rsidR="0082020E" w:rsidRDefault="0082020E" w:rsidP="0082020E">
      <w:pPr>
        <w:pStyle w:val="Heading4"/>
      </w:pPr>
      <w:bookmarkStart w:id="811" w:name="_Toc79760227"/>
      <w:bookmarkStart w:id="812" w:name="_Toc79760992"/>
      <w:bookmarkStart w:id="813" w:name="_Toc80034944"/>
      <w:r>
        <w:t>8.9.1</w:t>
      </w:r>
      <w:r>
        <w:tab/>
        <w:t>Rapporteur Input (WID/TR/CR)</w:t>
      </w:r>
      <w:bookmarkEnd w:id="811"/>
      <w:bookmarkEnd w:id="812"/>
      <w:bookmarkEnd w:id="813"/>
    </w:p>
    <w:p w14:paraId="4B2428BA" w14:textId="77777777" w:rsidR="0082020E" w:rsidRDefault="0082020E" w:rsidP="0082020E">
      <w:pPr>
        <w:pStyle w:val="Heading4"/>
      </w:pPr>
      <w:bookmarkStart w:id="814" w:name="_Toc79760228"/>
      <w:bookmarkStart w:id="815" w:name="_Toc79760993"/>
      <w:bookmarkStart w:id="816" w:name="_Toc80034945"/>
      <w:r>
        <w:t>8.9.2</w:t>
      </w:r>
      <w:r>
        <w:tab/>
        <w:t>UE RF requirements</w:t>
      </w:r>
      <w:bookmarkEnd w:id="814"/>
      <w:bookmarkEnd w:id="815"/>
      <w:bookmarkEnd w:id="816"/>
    </w:p>
    <w:p w14:paraId="64843FE6" w14:textId="3F35BD9D" w:rsidR="0082020E" w:rsidRDefault="0082020E" w:rsidP="0082020E">
      <w:pPr>
        <w:rPr>
          <w:rFonts w:ascii="Arial" w:hAnsi="Arial" w:cs="Arial"/>
          <w:b/>
          <w:sz w:val="24"/>
        </w:rPr>
      </w:pPr>
      <w:r>
        <w:rPr>
          <w:rFonts w:ascii="Arial" w:hAnsi="Arial" w:cs="Arial"/>
          <w:b/>
          <w:color w:val="0000FF"/>
          <w:sz w:val="24"/>
        </w:rPr>
        <w:t>R4-2111774</w:t>
      </w:r>
      <w:r>
        <w:rPr>
          <w:rFonts w:ascii="Arial" w:hAnsi="Arial" w:cs="Arial"/>
          <w:b/>
          <w:color w:val="0000FF"/>
          <w:sz w:val="24"/>
        </w:rPr>
        <w:tab/>
      </w:r>
      <w:r>
        <w:rPr>
          <w:rFonts w:ascii="Arial" w:hAnsi="Arial" w:cs="Arial"/>
          <w:b/>
          <w:sz w:val="24"/>
        </w:rPr>
        <w:t>TP to TR 38.717-03-01: Addition of CA_n2-n14-n30</w:t>
      </w:r>
    </w:p>
    <w:p w14:paraId="7AEB4C3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320CF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7F665" w14:textId="1498D16E" w:rsidR="0082020E" w:rsidRDefault="0082020E" w:rsidP="0082020E">
      <w:pPr>
        <w:rPr>
          <w:rFonts w:ascii="Arial" w:hAnsi="Arial" w:cs="Arial"/>
          <w:b/>
          <w:sz w:val="24"/>
        </w:rPr>
      </w:pPr>
      <w:r>
        <w:rPr>
          <w:rFonts w:ascii="Arial" w:hAnsi="Arial" w:cs="Arial"/>
          <w:b/>
          <w:color w:val="0000FF"/>
          <w:sz w:val="24"/>
        </w:rPr>
        <w:t>R4-2111775</w:t>
      </w:r>
      <w:r>
        <w:rPr>
          <w:rFonts w:ascii="Arial" w:hAnsi="Arial" w:cs="Arial"/>
          <w:b/>
          <w:color w:val="0000FF"/>
          <w:sz w:val="24"/>
        </w:rPr>
        <w:tab/>
      </w:r>
      <w:r>
        <w:rPr>
          <w:rFonts w:ascii="Arial" w:hAnsi="Arial" w:cs="Arial"/>
          <w:b/>
          <w:sz w:val="24"/>
        </w:rPr>
        <w:t>TP to TR 38.717-03-01: Addition of CA_n2-n14-n66</w:t>
      </w:r>
    </w:p>
    <w:p w14:paraId="6FD5475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1186B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1744" w14:textId="6DE3C606" w:rsidR="0082020E" w:rsidRDefault="0082020E" w:rsidP="0082020E">
      <w:pPr>
        <w:rPr>
          <w:rFonts w:ascii="Arial" w:hAnsi="Arial" w:cs="Arial"/>
          <w:b/>
          <w:sz w:val="24"/>
        </w:rPr>
      </w:pPr>
      <w:r>
        <w:rPr>
          <w:rFonts w:ascii="Arial" w:hAnsi="Arial" w:cs="Arial"/>
          <w:b/>
          <w:color w:val="0000FF"/>
          <w:sz w:val="24"/>
        </w:rPr>
        <w:t>R4-2111776</w:t>
      </w:r>
      <w:r>
        <w:rPr>
          <w:rFonts w:ascii="Arial" w:hAnsi="Arial" w:cs="Arial"/>
          <w:b/>
          <w:color w:val="0000FF"/>
          <w:sz w:val="24"/>
        </w:rPr>
        <w:tab/>
      </w:r>
      <w:r>
        <w:rPr>
          <w:rFonts w:ascii="Arial" w:hAnsi="Arial" w:cs="Arial"/>
          <w:b/>
          <w:sz w:val="24"/>
        </w:rPr>
        <w:t>TP to TR 38.717-03-01: Addition of CA_n14-n30-n66</w:t>
      </w:r>
    </w:p>
    <w:p w14:paraId="4EBE76A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19DEA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0BB5B" w14:textId="7AD1E379" w:rsidR="0082020E" w:rsidRDefault="0082020E" w:rsidP="0082020E">
      <w:pPr>
        <w:rPr>
          <w:rFonts w:ascii="Arial" w:hAnsi="Arial" w:cs="Arial"/>
          <w:b/>
          <w:sz w:val="24"/>
        </w:rPr>
      </w:pPr>
      <w:r>
        <w:rPr>
          <w:rFonts w:ascii="Arial" w:hAnsi="Arial" w:cs="Arial"/>
          <w:b/>
          <w:color w:val="0000FF"/>
          <w:sz w:val="24"/>
        </w:rPr>
        <w:t>R4-2112155</w:t>
      </w:r>
      <w:r>
        <w:rPr>
          <w:rFonts w:ascii="Arial" w:hAnsi="Arial" w:cs="Arial"/>
          <w:b/>
          <w:color w:val="0000FF"/>
          <w:sz w:val="24"/>
        </w:rPr>
        <w:tab/>
      </w:r>
      <w:r>
        <w:rPr>
          <w:rFonts w:ascii="Arial" w:hAnsi="Arial" w:cs="Arial"/>
          <w:b/>
          <w:sz w:val="24"/>
        </w:rPr>
        <w:t>Draft CR for 38.101-3 CA_n1A-n77-n257JKLM and CA_n1A-n77(2A)-n257GHIJKLMA</w:t>
      </w:r>
    </w:p>
    <w:p w14:paraId="0BF1BB7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Huawei,HiSilicon</w:t>
      </w:r>
    </w:p>
    <w:p w14:paraId="790B6A33" w14:textId="77777777" w:rsidR="0082020E" w:rsidRDefault="0082020E" w:rsidP="0082020E">
      <w:pPr>
        <w:rPr>
          <w:rFonts w:ascii="Arial" w:hAnsi="Arial" w:cs="Arial"/>
          <w:b/>
        </w:rPr>
      </w:pPr>
      <w:r>
        <w:rPr>
          <w:rFonts w:ascii="Arial" w:hAnsi="Arial" w:cs="Arial"/>
          <w:b/>
        </w:rPr>
        <w:t xml:space="preserve">Abstract: </w:t>
      </w:r>
    </w:p>
    <w:p w14:paraId="0DD71584" w14:textId="77777777" w:rsidR="0082020E" w:rsidRDefault="0082020E" w:rsidP="0082020E">
      <w:r>
        <w:t>KT's new band combination</w:t>
      </w:r>
    </w:p>
    <w:p w14:paraId="00836D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095C9" w14:textId="7988E6C0" w:rsidR="0082020E" w:rsidRDefault="0082020E" w:rsidP="0082020E">
      <w:pPr>
        <w:rPr>
          <w:rFonts w:ascii="Arial" w:hAnsi="Arial" w:cs="Arial"/>
          <w:b/>
          <w:sz w:val="24"/>
        </w:rPr>
      </w:pPr>
      <w:r>
        <w:rPr>
          <w:rFonts w:ascii="Arial" w:hAnsi="Arial" w:cs="Arial"/>
          <w:b/>
          <w:color w:val="0000FF"/>
          <w:sz w:val="24"/>
        </w:rPr>
        <w:t>R4-2112156</w:t>
      </w:r>
      <w:r>
        <w:rPr>
          <w:rFonts w:ascii="Arial" w:hAnsi="Arial" w:cs="Arial"/>
          <w:b/>
          <w:color w:val="0000FF"/>
          <w:sz w:val="24"/>
        </w:rPr>
        <w:tab/>
      </w:r>
      <w:r>
        <w:rPr>
          <w:rFonts w:ascii="Arial" w:hAnsi="Arial" w:cs="Arial"/>
          <w:b/>
          <w:sz w:val="24"/>
        </w:rPr>
        <w:t>Draft CR for 38.101-3 CA_n3A-n77-n257JKLM and CA_n3A-n77(2A)-n257JKLM</w:t>
      </w:r>
    </w:p>
    <w:p w14:paraId="631D20A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6767F5ED" w14:textId="77777777" w:rsidR="0082020E" w:rsidRDefault="0082020E" w:rsidP="0082020E">
      <w:pPr>
        <w:rPr>
          <w:rFonts w:ascii="Arial" w:hAnsi="Arial" w:cs="Arial"/>
          <w:b/>
        </w:rPr>
      </w:pPr>
      <w:r>
        <w:rPr>
          <w:rFonts w:ascii="Arial" w:hAnsi="Arial" w:cs="Arial"/>
          <w:b/>
        </w:rPr>
        <w:t xml:space="preserve">Abstract: </w:t>
      </w:r>
    </w:p>
    <w:p w14:paraId="65B1E79D" w14:textId="77777777" w:rsidR="0082020E" w:rsidRDefault="0082020E" w:rsidP="0082020E">
      <w:r>
        <w:t>KT's new band combination</w:t>
      </w:r>
    </w:p>
    <w:p w14:paraId="2A3E36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95767" w14:textId="07BAC1DC" w:rsidR="0082020E" w:rsidRDefault="0082020E" w:rsidP="0082020E">
      <w:pPr>
        <w:rPr>
          <w:rFonts w:ascii="Arial" w:hAnsi="Arial" w:cs="Arial"/>
          <w:b/>
          <w:sz w:val="24"/>
        </w:rPr>
      </w:pPr>
      <w:r>
        <w:rPr>
          <w:rFonts w:ascii="Arial" w:hAnsi="Arial" w:cs="Arial"/>
          <w:b/>
          <w:color w:val="0000FF"/>
          <w:sz w:val="24"/>
        </w:rPr>
        <w:t>R4-2112160</w:t>
      </w:r>
      <w:r>
        <w:rPr>
          <w:rFonts w:ascii="Arial" w:hAnsi="Arial" w:cs="Arial"/>
          <w:b/>
          <w:color w:val="0000FF"/>
          <w:sz w:val="24"/>
        </w:rPr>
        <w:tab/>
      </w:r>
      <w:r>
        <w:rPr>
          <w:rFonts w:ascii="Arial" w:hAnsi="Arial" w:cs="Arial"/>
          <w:b/>
          <w:sz w:val="24"/>
        </w:rPr>
        <w:t>TP for TR 38.717-03-01 CA_n1A-n3A-n8A</w:t>
      </w:r>
    </w:p>
    <w:p w14:paraId="389569B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F4AB693" w14:textId="77777777" w:rsidR="0082020E" w:rsidRDefault="0082020E" w:rsidP="0082020E">
      <w:pPr>
        <w:rPr>
          <w:rFonts w:ascii="Arial" w:hAnsi="Arial" w:cs="Arial"/>
          <w:b/>
        </w:rPr>
      </w:pPr>
      <w:r>
        <w:rPr>
          <w:rFonts w:ascii="Arial" w:hAnsi="Arial" w:cs="Arial"/>
          <w:b/>
        </w:rPr>
        <w:t xml:space="preserve">Abstract: </w:t>
      </w:r>
    </w:p>
    <w:p w14:paraId="25857DD9" w14:textId="77777777" w:rsidR="0082020E" w:rsidRDefault="0082020E" w:rsidP="0082020E">
      <w:r>
        <w:t>KT's new band combination</w:t>
      </w:r>
    </w:p>
    <w:p w14:paraId="438E30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C687" w14:textId="39392804" w:rsidR="0082020E" w:rsidRDefault="0082020E" w:rsidP="0082020E">
      <w:pPr>
        <w:rPr>
          <w:rFonts w:ascii="Arial" w:hAnsi="Arial" w:cs="Arial"/>
          <w:b/>
          <w:sz w:val="24"/>
        </w:rPr>
      </w:pPr>
      <w:r>
        <w:rPr>
          <w:rFonts w:ascii="Arial" w:hAnsi="Arial" w:cs="Arial"/>
          <w:b/>
          <w:color w:val="0000FF"/>
          <w:sz w:val="24"/>
        </w:rPr>
        <w:t>R4-2112161</w:t>
      </w:r>
      <w:r>
        <w:rPr>
          <w:rFonts w:ascii="Arial" w:hAnsi="Arial" w:cs="Arial"/>
          <w:b/>
          <w:color w:val="0000FF"/>
          <w:sz w:val="24"/>
        </w:rPr>
        <w:tab/>
      </w:r>
      <w:r>
        <w:rPr>
          <w:rFonts w:ascii="Arial" w:hAnsi="Arial" w:cs="Arial"/>
          <w:b/>
          <w:sz w:val="24"/>
        </w:rPr>
        <w:t>TP for TR 38.717-03-01 CA_n1A-n3A-n77A and CA_n1A-n3A-n77(2A)</w:t>
      </w:r>
    </w:p>
    <w:p w14:paraId="6A138BC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A7320B8" w14:textId="77777777" w:rsidR="0082020E" w:rsidRDefault="0082020E" w:rsidP="0082020E">
      <w:pPr>
        <w:rPr>
          <w:rFonts w:ascii="Arial" w:hAnsi="Arial" w:cs="Arial"/>
          <w:b/>
        </w:rPr>
      </w:pPr>
      <w:r>
        <w:rPr>
          <w:rFonts w:ascii="Arial" w:hAnsi="Arial" w:cs="Arial"/>
          <w:b/>
        </w:rPr>
        <w:t xml:space="preserve">Abstract: </w:t>
      </w:r>
    </w:p>
    <w:p w14:paraId="166A863B" w14:textId="77777777" w:rsidR="0082020E" w:rsidRDefault="0082020E" w:rsidP="0082020E">
      <w:r>
        <w:t>KT's new band combination</w:t>
      </w:r>
    </w:p>
    <w:p w14:paraId="23D6EA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0F49F" w14:textId="009E729B" w:rsidR="0082020E" w:rsidRDefault="0082020E" w:rsidP="0082020E">
      <w:pPr>
        <w:rPr>
          <w:rFonts w:ascii="Arial" w:hAnsi="Arial" w:cs="Arial"/>
          <w:b/>
          <w:sz w:val="24"/>
        </w:rPr>
      </w:pPr>
      <w:r>
        <w:rPr>
          <w:rFonts w:ascii="Arial" w:hAnsi="Arial" w:cs="Arial"/>
          <w:b/>
          <w:color w:val="0000FF"/>
          <w:sz w:val="24"/>
        </w:rPr>
        <w:t>R4-2112162</w:t>
      </w:r>
      <w:r>
        <w:rPr>
          <w:rFonts w:ascii="Arial" w:hAnsi="Arial" w:cs="Arial"/>
          <w:b/>
          <w:color w:val="0000FF"/>
          <w:sz w:val="24"/>
        </w:rPr>
        <w:tab/>
      </w:r>
      <w:r>
        <w:rPr>
          <w:rFonts w:ascii="Arial" w:hAnsi="Arial" w:cs="Arial"/>
          <w:b/>
          <w:sz w:val="24"/>
        </w:rPr>
        <w:t>TP for TR 38.717-03-01 CA_n1A-n3A-n257GHIJKLMA</w:t>
      </w:r>
    </w:p>
    <w:p w14:paraId="14ACFB1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3ACA4B7" w14:textId="77777777" w:rsidR="0082020E" w:rsidRDefault="0082020E" w:rsidP="0082020E">
      <w:pPr>
        <w:rPr>
          <w:rFonts w:ascii="Arial" w:hAnsi="Arial" w:cs="Arial"/>
          <w:b/>
        </w:rPr>
      </w:pPr>
      <w:r>
        <w:rPr>
          <w:rFonts w:ascii="Arial" w:hAnsi="Arial" w:cs="Arial"/>
          <w:b/>
        </w:rPr>
        <w:t xml:space="preserve">Abstract: </w:t>
      </w:r>
    </w:p>
    <w:p w14:paraId="32A8FC89" w14:textId="77777777" w:rsidR="0082020E" w:rsidRDefault="0082020E" w:rsidP="0082020E">
      <w:r>
        <w:t>KT's new band combination</w:t>
      </w:r>
    </w:p>
    <w:p w14:paraId="4EC5A1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F499F" w14:textId="3B24B909" w:rsidR="0082020E" w:rsidRDefault="0082020E" w:rsidP="0082020E">
      <w:pPr>
        <w:rPr>
          <w:rFonts w:ascii="Arial" w:hAnsi="Arial" w:cs="Arial"/>
          <w:b/>
          <w:sz w:val="24"/>
        </w:rPr>
      </w:pPr>
      <w:r>
        <w:rPr>
          <w:rFonts w:ascii="Arial" w:hAnsi="Arial" w:cs="Arial"/>
          <w:b/>
          <w:color w:val="0000FF"/>
          <w:sz w:val="24"/>
        </w:rPr>
        <w:t>R4-2112163</w:t>
      </w:r>
      <w:r>
        <w:rPr>
          <w:rFonts w:ascii="Arial" w:hAnsi="Arial" w:cs="Arial"/>
          <w:b/>
          <w:color w:val="0000FF"/>
          <w:sz w:val="24"/>
        </w:rPr>
        <w:tab/>
      </w:r>
      <w:r>
        <w:rPr>
          <w:rFonts w:ascii="Arial" w:hAnsi="Arial" w:cs="Arial"/>
          <w:b/>
          <w:sz w:val="24"/>
        </w:rPr>
        <w:t>TP for TR 38.717-03-01 CA_n1A-n8A-n77A and CA_n1A-n8A-n77(2A)</w:t>
      </w:r>
    </w:p>
    <w:p w14:paraId="708A396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471D0F5D" w14:textId="77777777" w:rsidR="0082020E" w:rsidRDefault="0082020E" w:rsidP="0082020E">
      <w:pPr>
        <w:rPr>
          <w:rFonts w:ascii="Arial" w:hAnsi="Arial" w:cs="Arial"/>
          <w:b/>
        </w:rPr>
      </w:pPr>
      <w:r>
        <w:rPr>
          <w:rFonts w:ascii="Arial" w:hAnsi="Arial" w:cs="Arial"/>
          <w:b/>
        </w:rPr>
        <w:t xml:space="preserve">Abstract: </w:t>
      </w:r>
    </w:p>
    <w:p w14:paraId="68D60C15" w14:textId="77777777" w:rsidR="0082020E" w:rsidRDefault="0082020E" w:rsidP="0082020E">
      <w:r>
        <w:t>KT's new band combination</w:t>
      </w:r>
    </w:p>
    <w:p w14:paraId="0DBBF3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B6125" w14:textId="2AF9E933" w:rsidR="0082020E" w:rsidRDefault="0082020E" w:rsidP="0082020E">
      <w:pPr>
        <w:rPr>
          <w:rFonts w:ascii="Arial" w:hAnsi="Arial" w:cs="Arial"/>
          <w:b/>
          <w:sz w:val="24"/>
        </w:rPr>
      </w:pPr>
      <w:r>
        <w:rPr>
          <w:rFonts w:ascii="Arial" w:hAnsi="Arial" w:cs="Arial"/>
          <w:b/>
          <w:color w:val="0000FF"/>
          <w:sz w:val="24"/>
        </w:rPr>
        <w:t>R4-2112164</w:t>
      </w:r>
      <w:r>
        <w:rPr>
          <w:rFonts w:ascii="Arial" w:hAnsi="Arial" w:cs="Arial"/>
          <w:b/>
          <w:color w:val="0000FF"/>
          <w:sz w:val="24"/>
        </w:rPr>
        <w:tab/>
      </w:r>
      <w:r>
        <w:rPr>
          <w:rFonts w:ascii="Arial" w:hAnsi="Arial" w:cs="Arial"/>
          <w:b/>
          <w:sz w:val="24"/>
        </w:rPr>
        <w:t>TP for TR 38.717-03-01 CA_n1A-n8A-n257GHIJKLMA</w:t>
      </w:r>
    </w:p>
    <w:p w14:paraId="4DA0B67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457F7C04" w14:textId="77777777" w:rsidR="0082020E" w:rsidRDefault="0082020E" w:rsidP="0082020E">
      <w:pPr>
        <w:rPr>
          <w:rFonts w:ascii="Arial" w:hAnsi="Arial" w:cs="Arial"/>
          <w:b/>
        </w:rPr>
      </w:pPr>
      <w:r>
        <w:rPr>
          <w:rFonts w:ascii="Arial" w:hAnsi="Arial" w:cs="Arial"/>
          <w:b/>
        </w:rPr>
        <w:t xml:space="preserve">Abstract: </w:t>
      </w:r>
    </w:p>
    <w:p w14:paraId="2171F4C4" w14:textId="77777777" w:rsidR="0082020E" w:rsidRDefault="0082020E" w:rsidP="0082020E">
      <w:r>
        <w:t>KT's new band combination</w:t>
      </w:r>
    </w:p>
    <w:p w14:paraId="5EB7E3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41A26" w14:textId="0EB771D7" w:rsidR="0082020E" w:rsidRDefault="0082020E" w:rsidP="0082020E">
      <w:pPr>
        <w:rPr>
          <w:rFonts w:ascii="Arial" w:hAnsi="Arial" w:cs="Arial"/>
          <w:b/>
          <w:sz w:val="24"/>
        </w:rPr>
      </w:pPr>
      <w:r>
        <w:rPr>
          <w:rFonts w:ascii="Arial" w:hAnsi="Arial" w:cs="Arial"/>
          <w:b/>
          <w:color w:val="0000FF"/>
          <w:sz w:val="24"/>
        </w:rPr>
        <w:t>R4-2112165</w:t>
      </w:r>
      <w:r>
        <w:rPr>
          <w:rFonts w:ascii="Arial" w:hAnsi="Arial" w:cs="Arial"/>
          <w:b/>
          <w:color w:val="0000FF"/>
          <w:sz w:val="24"/>
        </w:rPr>
        <w:tab/>
      </w:r>
      <w:r>
        <w:rPr>
          <w:rFonts w:ascii="Arial" w:hAnsi="Arial" w:cs="Arial"/>
          <w:b/>
          <w:sz w:val="24"/>
        </w:rPr>
        <w:t>TP for TR 38.717-03-01 CA_n3A-n8A-n77A and CA_n3A-n8A-n77(2A)</w:t>
      </w:r>
    </w:p>
    <w:p w14:paraId="31DE635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54DD1D69" w14:textId="77777777" w:rsidR="0082020E" w:rsidRDefault="0082020E" w:rsidP="0082020E">
      <w:pPr>
        <w:rPr>
          <w:rFonts w:ascii="Arial" w:hAnsi="Arial" w:cs="Arial"/>
          <w:b/>
        </w:rPr>
      </w:pPr>
      <w:r>
        <w:rPr>
          <w:rFonts w:ascii="Arial" w:hAnsi="Arial" w:cs="Arial"/>
          <w:b/>
        </w:rPr>
        <w:t xml:space="preserve">Abstract: </w:t>
      </w:r>
    </w:p>
    <w:p w14:paraId="37584878" w14:textId="77777777" w:rsidR="0082020E" w:rsidRDefault="0082020E" w:rsidP="0082020E">
      <w:r>
        <w:t>KT's new band combination</w:t>
      </w:r>
    </w:p>
    <w:p w14:paraId="303DA5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70B77" w14:textId="27ABE6A9" w:rsidR="0082020E" w:rsidRDefault="0082020E" w:rsidP="0082020E">
      <w:pPr>
        <w:rPr>
          <w:rFonts w:ascii="Arial" w:hAnsi="Arial" w:cs="Arial"/>
          <w:b/>
          <w:sz w:val="24"/>
        </w:rPr>
      </w:pPr>
      <w:r>
        <w:rPr>
          <w:rFonts w:ascii="Arial" w:hAnsi="Arial" w:cs="Arial"/>
          <w:b/>
          <w:color w:val="0000FF"/>
          <w:sz w:val="24"/>
        </w:rPr>
        <w:t>R4-2112166</w:t>
      </w:r>
      <w:r>
        <w:rPr>
          <w:rFonts w:ascii="Arial" w:hAnsi="Arial" w:cs="Arial"/>
          <w:b/>
          <w:color w:val="0000FF"/>
          <w:sz w:val="24"/>
        </w:rPr>
        <w:tab/>
      </w:r>
      <w:r>
        <w:rPr>
          <w:rFonts w:ascii="Arial" w:hAnsi="Arial" w:cs="Arial"/>
          <w:b/>
          <w:sz w:val="24"/>
        </w:rPr>
        <w:t>TP for TR 38.717-03-01 CA_n3A-n8A-n257GHIJKLMA</w:t>
      </w:r>
    </w:p>
    <w:p w14:paraId="04A914D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55DF2DC" w14:textId="77777777" w:rsidR="0082020E" w:rsidRDefault="0082020E" w:rsidP="0082020E">
      <w:pPr>
        <w:rPr>
          <w:rFonts w:ascii="Arial" w:hAnsi="Arial" w:cs="Arial"/>
          <w:b/>
        </w:rPr>
      </w:pPr>
      <w:r>
        <w:rPr>
          <w:rFonts w:ascii="Arial" w:hAnsi="Arial" w:cs="Arial"/>
          <w:b/>
        </w:rPr>
        <w:t xml:space="preserve">Abstract: </w:t>
      </w:r>
    </w:p>
    <w:p w14:paraId="59D74747" w14:textId="77777777" w:rsidR="0082020E" w:rsidRDefault="0082020E" w:rsidP="0082020E">
      <w:r>
        <w:t>KT's new band combination</w:t>
      </w:r>
    </w:p>
    <w:p w14:paraId="54DAA41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9E17" w14:textId="28F869ED" w:rsidR="0082020E" w:rsidRDefault="0082020E" w:rsidP="0082020E">
      <w:pPr>
        <w:rPr>
          <w:rFonts w:ascii="Arial" w:hAnsi="Arial" w:cs="Arial"/>
          <w:b/>
          <w:sz w:val="24"/>
        </w:rPr>
      </w:pPr>
      <w:r>
        <w:rPr>
          <w:rFonts w:ascii="Arial" w:hAnsi="Arial" w:cs="Arial"/>
          <w:b/>
          <w:color w:val="0000FF"/>
          <w:sz w:val="24"/>
        </w:rPr>
        <w:t>R4-2112167</w:t>
      </w:r>
      <w:r>
        <w:rPr>
          <w:rFonts w:ascii="Arial" w:hAnsi="Arial" w:cs="Arial"/>
          <w:b/>
          <w:color w:val="0000FF"/>
          <w:sz w:val="24"/>
        </w:rPr>
        <w:tab/>
      </w:r>
      <w:r>
        <w:rPr>
          <w:rFonts w:ascii="Arial" w:hAnsi="Arial" w:cs="Arial"/>
          <w:b/>
          <w:sz w:val="24"/>
        </w:rPr>
        <w:t>TP for TR 38.717-03-01 CA_n8A-n77A-n257GHIJKLMA and CA_n8A-n77(2A)-n257GHIJKLMA</w:t>
      </w:r>
    </w:p>
    <w:p w14:paraId="1FB48C7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161FFA8" w14:textId="77777777" w:rsidR="0082020E" w:rsidRDefault="0082020E" w:rsidP="0082020E">
      <w:pPr>
        <w:rPr>
          <w:rFonts w:ascii="Arial" w:hAnsi="Arial" w:cs="Arial"/>
          <w:b/>
        </w:rPr>
      </w:pPr>
      <w:r>
        <w:rPr>
          <w:rFonts w:ascii="Arial" w:hAnsi="Arial" w:cs="Arial"/>
          <w:b/>
        </w:rPr>
        <w:t xml:space="preserve">Abstract: </w:t>
      </w:r>
    </w:p>
    <w:p w14:paraId="5B3F36E4" w14:textId="77777777" w:rsidR="0082020E" w:rsidRDefault="0082020E" w:rsidP="0082020E">
      <w:r>
        <w:t>KT's new band combination</w:t>
      </w:r>
    </w:p>
    <w:p w14:paraId="5CAB64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46CAE" w14:textId="49280A71" w:rsidR="0082020E" w:rsidRDefault="0082020E" w:rsidP="0082020E">
      <w:pPr>
        <w:rPr>
          <w:rFonts w:ascii="Arial" w:hAnsi="Arial" w:cs="Arial"/>
          <w:b/>
          <w:sz w:val="24"/>
        </w:rPr>
      </w:pPr>
      <w:r>
        <w:rPr>
          <w:rFonts w:ascii="Arial" w:hAnsi="Arial" w:cs="Arial"/>
          <w:b/>
          <w:color w:val="0000FF"/>
          <w:sz w:val="24"/>
        </w:rPr>
        <w:t>R4-2112464</w:t>
      </w:r>
      <w:r>
        <w:rPr>
          <w:rFonts w:ascii="Arial" w:hAnsi="Arial" w:cs="Arial"/>
          <w:b/>
          <w:color w:val="0000FF"/>
          <w:sz w:val="24"/>
        </w:rPr>
        <w:tab/>
      </w:r>
      <w:r>
        <w:rPr>
          <w:rFonts w:ascii="Arial" w:hAnsi="Arial" w:cs="Arial"/>
          <w:b/>
          <w:sz w:val="24"/>
        </w:rPr>
        <w:t>Draft CR for 38.101-1 to introduce new configurations to CA_n41-n66-n71 and CA_n41-n71-n77 with 1UL</w:t>
      </w:r>
    </w:p>
    <w:p w14:paraId="3A821B0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9D59D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56AE4" w14:textId="01046C81" w:rsidR="0082020E" w:rsidRDefault="0082020E" w:rsidP="0082020E">
      <w:pPr>
        <w:rPr>
          <w:rFonts w:ascii="Arial" w:hAnsi="Arial" w:cs="Arial"/>
          <w:b/>
          <w:sz w:val="24"/>
        </w:rPr>
      </w:pPr>
      <w:r>
        <w:rPr>
          <w:rFonts w:ascii="Arial" w:hAnsi="Arial" w:cs="Arial"/>
          <w:b/>
          <w:color w:val="0000FF"/>
          <w:sz w:val="24"/>
        </w:rPr>
        <w:t>R4-2112468</w:t>
      </w:r>
      <w:r>
        <w:rPr>
          <w:rFonts w:ascii="Arial" w:hAnsi="Arial" w:cs="Arial"/>
          <w:b/>
          <w:color w:val="0000FF"/>
          <w:sz w:val="24"/>
        </w:rPr>
        <w:tab/>
      </w:r>
      <w:r>
        <w:rPr>
          <w:rFonts w:ascii="Arial" w:hAnsi="Arial" w:cs="Arial"/>
          <w:b/>
          <w:sz w:val="24"/>
        </w:rPr>
        <w:t>TP for TR 38.717-03-01 CA_n41-n71-n78</w:t>
      </w:r>
    </w:p>
    <w:p w14:paraId="48105B9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30AD7DD"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C33CA0" w14:textId="5AB94B91" w:rsidR="0082020E" w:rsidRDefault="0082020E" w:rsidP="0082020E">
      <w:pPr>
        <w:rPr>
          <w:rFonts w:ascii="Arial" w:hAnsi="Arial" w:cs="Arial"/>
          <w:b/>
          <w:sz w:val="24"/>
        </w:rPr>
      </w:pPr>
      <w:r>
        <w:rPr>
          <w:rFonts w:ascii="Arial" w:hAnsi="Arial" w:cs="Arial"/>
          <w:b/>
          <w:color w:val="0000FF"/>
          <w:sz w:val="24"/>
        </w:rPr>
        <w:t>R4-2112661</w:t>
      </w:r>
      <w:r>
        <w:rPr>
          <w:rFonts w:ascii="Arial" w:hAnsi="Arial" w:cs="Arial"/>
          <w:b/>
          <w:color w:val="0000FF"/>
          <w:sz w:val="24"/>
        </w:rPr>
        <w:tab/>
      </w:r>
      <w:r>
        <w:rPr>
          <w:rFonts w:ascii="Arial" w:hAnsi="Arial" w:cs="Arial"/>
          <w:b/>
          <w:sz w:val="24"/>
        </w:rPr>
        <w:t xml:space="preserve">TP for TR 38.717-03-01 for CA_n48-n66-n77 </w:t>
      </w:r>
    </w:p>
    <w:p w14:paraId="06C6BD3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8A0BF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4E547" w14:textId="366F268C" w:rsidR="0082020E" w:rsidRDefault="0082020E" w:rsidP="0082020E">
      <w:pPr>
        <w:rPr>
          <w:rFonts w:ascii="Arial" w:hAnsi="Arial" w:cs="Arial"/>
          <w:b/>
          <w:sz w:val="24"/>
        </w:rPr>
      </w:pPr>
      <w:r>
        <w:rPr>
          <w:rFonts w:ascii="Arial" w:hAnsi="Arial" w:cs="Arial"/>
          <w:b/>
          <w:color w:val="0000FF"/>
          <w:sz w:val="24"/>
        </w:rPr>
        <w:t>R4-2112662</w:t>
      </w:r>
      <w:r>
        <w:rPr>
          <w:rFonts w:ascii="Arial" w:hAnsi="Arial" w:cs="Arial"/>
          <w:b/>
          <w:color w:val="0000FF"/>
          <w:sz w:val="24"/>
        </w:rPr>
        <w:tab/>
      </w:r>
      <w:r>
        <w:rPr>
          <w:rFonts w:ascii="Arial" w:hAnsi="Arial" w:cs="Arial"/>
          <w:b/>
          <w:sz w:val="24"/>
        </w:rPr>
        <w:t>TP for TR 38.717-03-01 for CA_n5-n48-n77</w:t>
      </w:r>
    </w:p>
    <w:p w14:paraId="6A2A223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7295C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68B78" w14:textId="230C5788" w:rsidR="0082020E" w:rsidRDefault="0082020E" w:rsidP="0082020E">
      <w:pPr>
        <w:rPr>
          <w:rFonts w:ascii="Arial" w:hAnsi="Arial" w:cs="Arial"/>
          <w:b/>
          <w:sz w:val="24"/>
        </w:rPr>
      </w:pPr>
      <w:r>
        <w:rPr>
          <w:rFonts w:ascii="Arial" w:hAnsi="Arial" w:cs="Arial"/>
          <w:b/>
          <w:color w:val="0000FF"/>
          <w:sz w:val="24"/>
        </w:rPr>
        <w:t>R4-2112663</w:t>
      </w:r>
      <w:r>
        <w:rPr>
          <w:rFonts w:ascii="Arial" w:hAnsi="Arial" w:cs="Arial"/>
          <w:b/>
          <w:color w:val="0000FF"/>
          <w:sz w:val="24"/>
        </w:rPr>
        <w:tab/>
      </w:r>
      <w:r>
        <w:rPr>
          <w:rFonts w:ascii="Arial" w:hAnsi="Arial" w:cs="Arial"/>
          <w:b/>
          <w:sz w:val="24"/>
        </w:rPr>
        <w:t xml:space="preserve">TP for TR 38.717-03-01 for CA_n5-n48-n66 </w:t>
      </w:r>
    </w:p>
    <w:p w14:paraId="099B03F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5B270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B32E" w14:textId="3528068C" w:rsidR="0082020E" w:rsidRDefault="0082020E" w:rsidP="0082020E">
      <w:pPr>
        <w:rPr>
          <w:rFonts w:ascii="Arial" w:hAnsi="Arial" w:cs="Arial"/>
          <w:b/>
          <w:sz w:val="24"/>
        </w:rPr>
      </w:pPr>
      <w:r>
        <w:rPr>
          <w:rFonts w:ascii="Arial" w:hAnsi="Arial" w:cs="Arial"/>
          <w:b/>
          <w:color w:val="0000FF"/>
          <w:sz w:val="24"/>
        </w:rPr>
        <w:t>R4-2112664</w:t>
      </w:r>
      <w:r>
        <w:rPr>
          <w:rFonts w:ascii="Arial" w:hAnsi="Arial" w:cs="Arial"/>
          <w:b/>
          <w:color w:val="0000FF"/>
          <w:sz w:val="24"/>
        </w:rPr>
        <w:tab/>
      </w:r>
      <w:r>
        <w:rPr>
          <w:rFonts w:ascii="Arial" w:hAnsi="Arial" w:cs="Arial"/>
          <w:b/>
          <w:sz w:val="24"/>
        </w:rPr>
        <w:t>TP for TR 38.717-03-01 for CA_n2-n48-n77</w:t>
      </w:r>
    </w:p>
    <w:p w14:paraId="4B92F21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84411F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FFD27" w14:textId="45BD4EBE" w:rsidR="0082020E" w:rsidRDefault="0082020E" w:rsidP="0082020E">
      <w:pPr>
        <w:rPr>
          <w:rFonts w:ascii="Arial" w:hAnsi="Arial" w:cs="Arial"/>
          <w:b/>
          <w:sz w:val="24"/>
        </w:rPr>
      </w:pPr>
      <w:r>
        <w:rPr>
          <w:rFonts w:ascii="Arial" w:hAnsi="Arial" w:cs="Arial"/>
          <w:b/>
          <w:color w:val="0000FF"/>
          <w:sz w:val="24"/>
        </w:rPr>
        <w:t>R4-2112665</w:t>
      </w:r>
      <w:r>
        <w:rPr>
          <w:rFonts w:ascii="Arial" w:hAnsi="Arial" w:cs="Arial"/>
          <w:b/>
          <w:color w:val="0000FF"/>
          <w:sz w:val="24"/>
        </w:rPr>
        <w:tab/>
      </w:r>
      <w:r>
        <w:rPr>
          <w:rFonts w:ascii="Arial" w:hAnsi="Arial" w:cs="Arial"/>
          <w:b/>
          <w:sz w:val="24"/>
        </w:rPr>
        <w:t>TP for TR 38.717-03-01 for CA_n2-n48-n66</w:t>
      </w:r>
    </w:p>
    <w:p w14:paraId="122CFDB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2894D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2B9CD" w14:textId="7F9C1BFE" w:rsidR="0082020E" w:rsidRDefault="0082020E" w:rsidP="0082020E">
      <w:pPr>
        <w:rPr>
          <w:rFonts w:ascii="Arial" w:hAnsi="Arial" w:cs="Arial"/>
          <w:b/>
          <w:sz w:val="24"/>
        </w:rPr>
      </w:pPr>
      <w:r>
        <w:rPr>
          <w:rFonts w:ascii="Arial" w:hAnsi="Arial" w:cs="Arial"/>
          <w:b/>
          <w:color w:val="0000FF"/>
          <w:sz w:val="24"/>
        </w:rPr>
        <w:t>R4-2112666</w:t>
      </w:r>
      <w:r>
        <w:rPr>
          <w:rFonts w:ascii="Arial" w:hAnsi="Arial" w:cs="Arial"/>
          <w:b/>
          <w:color w:val="0000FF"/>
          <w:sz w:val="24"/>
        </w:rPr>
        <w:tab/>
      </w:r>
      <w:r>
        <w:rPr>
          <w:rFonts w:ascii="Arial" w:hAnsi="Arial" w:cs="Arial"/>
          <w:b/>
          <w:sz w:val="24"/>
        </w:rPr>
        <w:t>TP for TR 38.717-03-01 for CA_n2A-n5A-n66A</w:t>
      </w:r>
    </w:p>
    <w:p w14:paraId="101F8EC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23225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AD224" w14:textId="63502CB8" w:rsidR="0082020E" w:rsidRDefault="0082020E" w:rsidP="0082020E">
      <w:pPr>
        <w:rPr>
          <w:rFonts w:ascii="Arial" w:hAnsi="Arial" w:cs="Arial"/>
          <w:b/>
          <w:sz w:val="24"/>
        </w:rPr>
      </w:pPr>
      <w:r>
        <w:rPr>
          <w:rFonts w:ascii="Arial" w:hAnsi="Arial" w:cs="Arial"/>
          <w:b/>
          <w:color w:val="0000FF"/>
          <w:sz w:val="24"/>
        </w:rPr>
        <w:t>R4-2112667</w:t>
      </w:r>
      <w:r>
        <w:rPr>
          <w:rFonts w:ascii="Arial" w:hAnsi="Arial" w:cs="Arial"/>
          <w:b/>
          <w:color w:val="0000FF"/>
          <w:sz w:val="24"/>
        </w:rPr>
        <w:tab/>
      </w:r>
      <w:r>
        <w:rPr>
          <w:rFonts w:ascii="Arial" w:hAnsi="Arial" w:cs="Arial"/>
          <w:b/>
          <w:sz w:val="24"/>
        </w:rPr>
        <w:t>TP for TR 38.717-03-01 for CA_n2-n5-n48</w:t>
      </w:r>
    </w:p>
    <w:p w14:paraId="5C7FFB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D7FFF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0677D" w14:textId="31157F4A" w:rsidR="0082020E" w:rsidRDefault="0082020E" w:rsidP="0082020E">
      <w:pPr>
        <w:rPr>
          <w:rFonts w:ascii="Arial" w:hAnsi="Arial" w:cs="Arial"/>
          <w:b/>
          <w:sz w:val="24"/>
        </w:rPr>
      </w:pPr>
      <w:r>
        <w:rPr>
          <w:rFonts w:ascii="Arial" w:hAnsi="Arial" w:cs="Arial"/>
          <w:b/>
          <w:color w:val="0000FF"/>
          <w:sz w:val="24"/>
        </w:rPr>
        <w:t>R4-2112744</w:t>
      </w:r>
      <w:r>
        <w:rPr>
          <w:rFonts w:ascii="Arial" w:hAnsi="Arial" w:cs="Arial"/>
          <w:b/>
          <w:color w:val="0000FF"/>
          <w:sz w:val="24"/>
        </w:rPr>
        <w:tab/>
      </w:r>
      <w:r>
        <w:rPr>
          <w:rFonts w:ascii="Arial" w:hAnsi="Arial" w:cs="Arial"/>
          <w:b/>
          <w:sz w:val="24"/>
        </w:rPr>
        <w:t>TP for TR 38.717-03-01 to include CA_n1-n3-n5</w:t>
      </w:r>
    </w:p>
    <w:p w14:paraId="64F045B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3AFEF1F" w14:textId="77777777" w:rsidR="0082020E" w:rsidRDefault="0082020E" w:rsidP="0082020E">
      <w:pPr>
        <w:rPr>
          <w:rFonts w:ascii="Arial" w:hAnsi="Arial" w:cs="Arial"/>
          <w:b/>
        </w:rPr>
      </w:pPr>
      <w:r>
        <w:rPr>
          <w:rFonts w:ascii="Arial" w:hAnsi="Arial" w:cs="Arial"/>
          <w:b/>
        </w:rPr>
        <w:t xml:space="preserve">Abstract: </w:t>
      </w:r>
    </w:p>
    <w:p w14:paraId="527405C6" w14:textId="77777777" w:rsidR="0082020E" w:rsidRDefault="0082020E" w:rsidP="0082020E">
      <w:r>
        <w:t>TP for TR 38.717-03-01 to include CA_n1-n3-n5</w:t>
      </w:r>
    </w:p>
    <w:p w14:paraId="0ED5D5F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0C15" w14:textId="02FB741B" w:rsidR="0082020E" w:rsidRDefault="0082020E" w:rsidP="0082020E">
      <w:pPr>
        <w:rPr>
          <w:rFonts w:ascii="Arial" w:hAnsi="Arial" w:cs="Arial"/>
          <w:b/>
          <w:sz w:val="24"/>
        </w:rPr>
      </w:pPr>
      <w:r>
        <w:rPr>
          <w:rFonts w:ascii="Arial" w:hAnsi="Arial" w:cs="Arial"/>
          <w:b/>
          <w:color w:val="0000FF"/>
          <w:sz w:val="24"/>
        </w:rPr>
        <w:t>R4-2112745</w:t>
      </w:r>
      <w:r>
        <w:rPr>
          <w:rFonts w:ascii="Arial" w:hAnsi="Arial" w:cs="Arial"/>
          <w:b/>
          <w:color w:val="0000FF"/>
          <w:sz w:val="24"/>
        </w:rPr>
        <w:tab/>
      </w:r>
      <w:r>
        <w:rPr>
          <w:rFonts w:ascii="Arial" w:hAnsi="Arial" w:cs="Arial"/>
          <w:b/>
          <w:sz w:val="24"/>
        </w:rPr>
        <w:t>TP for TR 38.717-03-01 to include CA_n1-n5-n7</w:t>
      </w:r>
    </w:p>
    <w:p w14:paraId="0293DC10"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FA5A6E0" w14:textId="77777777" w:rsidR="0082020E" w:rsidRDefault="0082020E" w:rsidP="0082020E">
      <w:pPr>
        <w:rPr>
          <w:rFonts w:ascii="Arial" w:hAnsi="Arial" w:cs="Arial"/>
          <w:b/>
        </w:rPr>
      </w:pPr>
      <w:r>
        <w:rPr>
          <w:rFonts w:ascii="Arial" w:hAnsi="Arial" w:cs="Arial"/>
          <w:b/>
        </w:rPr>
        <w:t xml:space="preserve">Abstract: </w:t>
      </w:r>
    </w:p>
    <w:p w14:paraId="41315988" w14:textId="77777777" w:rsidR="0082020E" w:rsidRDefault="0082020E" w:rsidP="0082020E">
      <w:r>
        <w:t>TP for TR 38.717-03-01 to include CA_n1-n5-n7</w:t>
      </w:r>
    </w:p>
    <w:p w14:paraId="065A84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1ECE1" w14:textId="6041180E" w:rsidR="0082020E" w:rsidRDefault="0082020E" w:rsidP="0082020E">
      <w:pPr>
        <w:rPr>
          <w:rFonts w:ascii="Arial" w:hAnsi="Arial" w:cs="Arial"/>
          <w:b/>
          <w:sz w:val="24"/>
        </w:rPr>
      </w:pPr>
      <w:r>
        <w:rPr>
          <w:rFonts w:ascii="Arial" w:hAnsi="Arial" w:cs="Arial"/>
          <w:b/>
          <w:color w:val="0000FF"/>
          <w:sz w:val="24"/>
        </w:rPr>
        <w:t>R4-2112746</w:t>
      </w:r>
      <w:r>
        <w:rPr>
          <w:rFonts w:ascii="Arial" w:hAnsi="Arial" w:cs="Arial"/>
          <w:b/>
          <w:color w:val="0000FF"/>
          <w:sz w:val="24"/>
        </w:rPr>
        <w:tab/>
      </w:r>
      <w:r>
        <w:rPr>
          <w:rFonts w:ascii="Arial" w:hAnsi="Arial" w:cs="Arial"/>
          <w:b/>
          <w:sz w:val="24"/>
        </w:rPr>
        <w:t>TP for TR 38.717-03-01 to include CA_n1-n5-n78</w:t>
      </w:r>
    </w:p>
    <w:p w14:paraId="50CB42E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3B6297D" w14:textId="77777777" w:rsidR="0082020E" w:rsidRDefault="0082020E" w:rsidP="0082020E">
      <w:pPr>
        <w:rPr>
          <w:rFonts w:ascii="Arial" w:hAnsi="Arial" w:cs="Arial"/>
          <w:b/>
        </w:rPr>
      </w:pPr>
      <w:r>
        <w:rPr>
          <w:rFonts w:ascii="Arial" w:hAnsi="Arial" w:cs="Arial"/>
          <w:b/>
        </w:rPr>
        <w:t xml:space="preserve">Abstract: </w:t>
      </w:r>
    </w:p>
    <w:p w14:paraId="40975657" w14:textId="77777777" w:rsidR="0082020E" w:rsidRDefault="0082020E" w:rsidP="0082020E">
      <w:r>
        <w:t>TP for TR 38.717-03-01 to include CA_n1-n5-n78</w:t>
      </w:r>
    </w:p>
    <w:p w14:paraId="3CD5D7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4C11B" w14:textId="021D51A0" w:rsidR="0082020E" w:rsidRDefault="0082020E" w:rsidP="0082020E">
      <w:pPr>
        <w:rPr>
          <w:rFonts w:ascii="Arial" w:hAnsi="Arial" w:cs="Arial"/>
          <w:b/>
          <w:sz w:val="24"/>
        </w:rPr>
      </w:pPr>
      <w:r>
        <w:rPr>
          <w:rFonts w:ascii="Arial" w:hAnsi="Arial" w:cs="Arial"/>
          <w:b/>
          <w:color w:val="0000FF"/>
          <w:sz w:val="24"/>
        </w:rPr>
        <w:t>R4-2112858</w:t>
      </w:r>
      <w:r>
        <w:rPr>
          <w:rFonts w:ascii="Arial" w:hAnsi="Arial" w:cs="Arial"/>
          <w:b/>
          <w:color w:val="0000FF"/>
          <w:sz w:val="24"/>
        </w:rPr>
        <w:tab/>
      </w:r>
      <w:r>
        <w:rPr>
          <w:rFonts w:ascii="Arial" w:hAnsi="Arial" w:cs="Arial"/>
          <w:b/>
          <w:sz w:val="24"/>
        </w:rPr>
        <w:t>TP for TR38.717-03-01_CA_n28A-n41A-n79A</w:t>
      </w:r>
    </w:p>
    <w:p w14:paraId="0003282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113B7D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10865" w14:textId="1650E372" w:rsidR="0082020E" w:rsidRDefault="0082020E" w:rsidP="0082020E">
      <w:pPr>
        <w:rPr>
          <w:rFonts w:ascii="Arial" w:hAnsi="Arial" w:cs="Arial"/>
          <w:b/>
          <w:sz w:val="24"/>
        </w:rPr>
      </w:pPr>
      <w:r>
        <w:rPr>
          <w:rFonts w:ascii="Arial" w:hAnsi="Arial" w:cs="Arial"/>
          <w:b/>
          <w:color w:val="0000FF"/>
          <w:sz w:val="24"/>
        </w:rPr>
        <w:t>R4-2112938</w:t>
      </w:r>
      <w:r>
        <w:rPr>
          <w:rFonts w:ascii="Arial" w:hAnsi="Arial" w:cs="Arial"/>
          <w:b/>
          <w:color w:val="0000FF"/>
          <w:sz w:val="24"/>
        </w:rPr>
        <w:tab/>
      </w:r>
      <w:r>
        <w:rPr>
          <w:rFonts w:ascii="Arial" w:hAnsi="Arial" w:cs="Arial"/>
          <w:b/>
          <w:sz w:val="24"/>
        </w:rPr>
        <w:t>TP for TR38.717-03-01_CA_n40A-n41A-n258A</w:t>
      </w:r>
    </w:p>
    <w:p w14:paraId="5AF3F9C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B7FF5F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23ADF" w14:textId="4D81633A" w:rsidR="0082020E" w:rsidRDefault="0082020E" w:rsidP="0082020E">
      <w:pPr>
        <w:rPr>
          <w:rFonts w:ascii="Arial" w:hAnsi="Arial" w:cs="Arial"/>
          <w:b/>
          <w:sz w:val="24"/>
        </w:rPr>
      </w:pPr>
      <w:r>
        <w:rPr>
          <w:rFonts w:ascii="Arial" w:hAnsi="Arial" w:cs="Arial"/>
          <w:b/>
          <w:color w:val="0000FF"/>
          <w:sz w:val="24"/>
        </w:rPr>
        <w:t>R4-2113058</w:t>
      </w:r>
      <w:r>
        <w:rPr>
          <w:rFonts w:ascii="Arial" w:hAnsi="Arial" w:cs="Arial"/>
          <w:b/>
          <w:color w:val="0000FF"/>
          <w:sz w:val="24"/>
        </w:rPr>
        <w:tab/>
      </w:r>
      <w:r>
        <w:rPr>
          <w:rFonts w:ascii="Arial" w:hAnsi="Arial" w:cs="Arial"/>
          <w:b/>
          <w:sz w:val="24"/>
        </w:rPr>
        <w:t>TP for TR 38.717-03-01: CA_n25-n38-n66</w:t>
      </w:r>
    </w:p>
    <w:p w14:paraId="1D707F3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D6271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88E7F" w14:textId="03E77FBF" w:rsidR="0082020E" w:rsidRDefault="0082020E" w:rsidP="0082020E">
      <w:pPr>
        <w:rPr>
          <w:rFonts w:ascii="Arial" w:hAnsi="Arial" w:cs="Arial"/>
          <w:b/>
          <w:sz w:val="24"/>
        </w:rPr>
      </w:pPr>
      <w:r>
        <w:rPr>
          <w:rFonts w:ascii="Arial" w:hAnsi="Arial" w:cs="Arial"/>
          <w:b/>
          <w:color w:val="0000FF"/>
          <w:sz w:val="24"/>
        </w:rPr>
        <w:t>R4-2113059</w:t>
      </w:r>
      <w:r>
        <w:rPr>
          <w:rFonts w:ascii="Arial" w:hAnsi="Arial" w:cs="Arial"/>
          <w:b/>
          <w:color w:val="0000FF"/>
          <w:sz w:val="24"/>
        </w:rPr>
        <w:tab/>
      </w:r>
      <w:r>
        <w:rPr>
          <w:rFonts w:ascii="Arial" w:hAnsi="Arial" w:cs="Arial"/>
          <w:b/>
          <w:sz w:val="24"/>
        </w:rPr>
        <w:t>TP for TR 38.717-03-01: CA_n66A-n77A-n260A</w:t>
      </w:r>
    </w:p>
    <w:p w14:paraId="0E86D6D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0F72FA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C81A0" w14:textId="030A74E2" w:rsidR="0082020E" w:rsidRDefault="0082020E" w:rsidP="0082020E">
      <w:pPr>
        <w:rPr>
          <w:rFonts w:ascii="Arial" w:hAnsi="Arial" w:cs="Arial"/>
          <w:b/>
          <w:sz w:val="24"/>
        </w:rPr>
      </w:pPr>
      <w:r>
        <w:rPr>
          <w:rFonts w:ascii="Arial" w:hAnsi="Arial" w:cs="Arial"/>
          <w:b/>
          <w:color w:val="0000FF"/>
          <w:sz w:val="24"/>
        </w:rPr>
        <w:t>R4-2113167</w:t>
      </w:r>
      <w:r>
        <w:rPr>
          <w:rFonts w:ascii="Arial" w:hAnsi="Arial" w:cs="Arial"/>
          <w:b/>
          <w:color w:val="0000FF"/>
          <w:sz w:val="24"/>
        </w:rPr>
        <w:tab/>
      </w:r>
      <w:r>
        <w:rPr>
          <w:rFonts w:ascii="Arial" w:hAnsi="Arial" w:cs="Arial"/>
          <w:b/>
          <w:sz w:val="24"/>
        </w:rPr>
        <w:t>TP for TR 38.717-03-01 CA_n41-n71-n78</w:t>
      </w:r>
    </w:p>
    <w:p w14:paraId="0B2F977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Samsung, Ericsson,Telus, Bell mobility</w:t>
      </w:r>
    </w:p>
    <w:p w14:paraId="780901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AA43" w14:textId="13B41AE4" w:rsidR="0082020E" w:rsidRDefault="0082020E" w:rsidP="0082020E">
      <w:pPr>
        <w:rPr>
          <w:rFonts w:ascii="Arial" w:hAnsi="Arial" w:cs="Arial"/>
          <w:b/>
          <w:sz w:val="24"/>
        </w:rPr>
      </w:pPr>
      <w:r>
        <w:rPr>
          <w:rFonts w:ascii="Arial" w:hAnsi="Arial" w:cs="Arial"/>
          <w:b/>
          <w:color w:val="0000FF"/>
          <w:sz w:val="24"/>
        </w:rPr>
        <w:t>R4-2113580</w:t>
      </w:r>
      <w:r>
        <w:rPr>
          <w:rFonts w:ascii="Arial" w:hAnsi="Arial" w:cs="Arial"/>
          <w:b/>
          <w:color w:val="0000FF"/>
          <w:sz w:val="24"/>
        </w:rPr>
        <w:tab/>
      </w:r>
      <w:r>
        <w:rPr>
          <w:rFonts w:ascii="Arial" w:hAnsi="Arial" w:cs="Arial"/>
          <w:b/>
          <w:sz w:val="24"/>
        </w:rPr>
        <w:t>TP for TR 38.717-03-01 to include CA_n3-n5-n78</w:t>
      </w:r>
    </w:p>
    <w:p w14:paraId="78127B8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F0CE306" w14:textId="77777777" w:rsidR="0082020E" w:rsidRDefault="0082020E" w:rsidP="0082020E">
      <w:pPr>
        <w:rPr>
          <w:rFonts w:ascii="Arial" w:hAnsi="Arial" w:cs="Arial"/>
          <w:b/>
        </w:rPr>
      </w:pPr>
      <w:r>
        <w:rPr>
          <w:rFonts w:ascii="Arial" w:hAnsi="Arial" w:cs="Arial"/>
          <w:b/>
        </w:rPr>
        <w:t xml:space="preserve">Abstract: </w:t>
      </w:r>
    </w:p>
    <w:p w14:paraId="5C0503B1" w14:textId="77777777" w:rsidR="0082020E" w:rsidRDefault="0082020E" w:rsidP="0082020E">
      <w:r>
        <w:t>TP for TR 38.717-03-01 to include CA_n3-n5-n78</w:t>
      </w:r>
    </w:p>
    <w:p w14:paraId="1FA830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856BF" w14:textId="6B12D44A" w:rsidR="0082020E" w:rsidRDefault="0082020E" w:rsidP="0082020E">
      <w:pPr>
        <w:rPr>
          <w:rFonts w:ascii="Arial" w:hAnsi="Arial" w:cs="Arial"/>
          <w:b/>
          <w:sz w:val="24"/>
        </w:rPr>
      </w:pPr>
      <w:r>
        <w:rPr>
          <w:rFonts w:ascii="Arial" w:hAnsi="Arial" w:cs="Arial"/>
          <w:b/>
          <w:color w:val="0000FF"/>
          <w:sz w:val="24"/>
        </w:rPr>
        <w:t>R4-2113601</w:t>
      </w:r>
      <w:r>
        <w:rPr>
          <w:rFonts w:ascii="Arial" w:hAnsi="Arial" w:cs="Arial"/>
          <w:b/>
          <w:color w:val="0000FF"/>
          <w:sz w:val="24"/>
        </w:rPr>
        <w:tab/>
      </w:r>
      <w:r>
        <w:rPr>
          <w:rFonts w:ascii="Arial" w:hAnsi="Arial" w:cs="Arial"/>
          <w:b/>
          <w:sz w:val="24"/>
        </w:rPr>
        <w:t>TP for TR 38.717-03-01 to include CA_n25-n41-n78</w:t>
      </w:r>
    </w:p>
    <w:p w14:paraId="5F8265E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FC01D4B" w14:textId="77777777" w:rsidR="0082020E" w:rsidRDefault="0082020E" w:rsidP="0082020E">
      <w:pPr>
        <w:rPr>
          <w:rFonts w:ascii="Arial" w:hAnsi="Arial" w:cs="Arial"/>
          <w:b/>
        </w:rPr>
      </w:pPr>
      <w:r>
        <w:rPr>
          <w:rFonts w:ascii="Arial" w:hAnsi="Arial" w:cs="Arial"/>
          <w:b/>
        </w:rPr>
        <w:t xml:space="preserve">Abstract: </w:t>
      </w:r>
    </w:p>
    <w:p w14:paraId="6B608A56" w14:textId="77777777" w:rsidR="0082020E" w:rsidRDefault="0082020E" w:rsidP="0082020E">
      <w:r>
        <w:t>TP for TR 38.717-03-01 to include CA_n25-n41-n78</w:t>
      </w:r>
    </w:p>
    <w:p w14:paraId="21B3B5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0AE6" w14:textId="0DB24BE4" w:rsidR="0082020E" w:rsidRDefault="0082020E" w:rsidP="0082020E">
      <w:pPr>
        <w:rPr>
          <w:rFonts w:ascii="Arial" w:hAnsi="Arial" w:cs="Arial"/>
          <w:b/>
          <w:sz w:val="24"/>
        </w:rPr>
      </w:pPr>
      <w:r>
        <w:rPr>
          <w:rFonts w:ascii="Arial" w:hAnsi="Arial" w:cs="Arial"/>
          <w:b/>
          <w:color w:val="0000FF"/>
          <w:sz w:val="24"/>
        </w:rPr>
        <w:t>R4-2113604</w:t>
      </w:r>
      <w:r>
        <w:rPr>
          <w:rFonts w:ascii="Arial" w:hAnsi="Arial" w:cs="Arial"/>
          <w:b/>
          <w:color w:val="0000FF"/>
          <w:sz w:val="24"/>
        </w:rPr>
        <w:tab/>
      </w:r>
      <w:r>
        <w:rPr>
          <w:rFonts w:ascii="Arial" w:hAnsi="Arial" w:cs="Arial"/>
          <w:b/>
          <w:sz w:val="24"/>
        </w:rPr>
        <w:t>TP for TR 38.717-03-01 to include CA_n41-n66-n78</w:t>
      </w:r>
    </w:p>
    <w:p w14:paraId="1B586C9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43DAB46" w14:textId="77777777" w:rsidR="0082020E" w:rsidRDefault="0082020E" w:rsidP="0082020E">
      <w:pPr>
        <w:rPr>
          <w:rFonts w:ascii="Arial" w:hAnsi="Arial" w:cs="Arial"/>
          <w:b/>
        </w:rPr>
      </w:pPr>
      <w:r>
        <w:rPr>
          <w:rFonts w:ascii="Arial" w:hAnsi="Arial" w:cs="Arial"/>
          <w:b/>
        </w:rPr>
        <w:t xml:space="preserve">Abstract: </w:t>
      </w:r>
    </w:p>
    <w:p w14:paraId="78BBD708" w14:textId="77777777" w:rsidR="0082020E" w:rsidRDefault="0082020E" w:rsidP="0082020E">
      <w:r>
        <w:t>TP for TR 38.717-03-01 to include CA_n41-n66-n78</w:t>
      </w:r>
    </w:p>
    <w:p w14:paraId="0AC561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63057" w14:textId="1BDA78D3" w:rsidR="0082020E" w:rsidRDefault="0082020E" w:rsidP="0082020E">
      <w:pPr>
        <w:rPr>
          <w:rFonts w:ascii="Arial" w:hAnsi="Arial" w:cs="Arial"/>
          <w:b/>
          <w:sz w:val="24"/>
        </w:rPr>
      </w:pPr>
      <w:r>
        <w:rPr>
          <w:rFonts w:ascii="Arial" w:hAnsi="Arial" w:cs="Arial"/>
          <w:b/>
          <w:color w:val="0000FF"/>
          <w:sz w:val="24"/>
        </w:rPr>
        <w:t>R4-2113697</w:t>
      </w:r>
      <w:r>
        <w:rPr>
          <w:rFonts w:ascii="Arial" w:hAnsi="Arial" w:cs="Arial"/>
          <w:b/>
          <w:color w:val="0000FF"/>
          <w:sz w:val="24"/>
        </w:rPr>
        <w:tab/>
      </w:r>
      <w:r>
        <w:rPr>
          <w:rFonts w:ascii="Arial" w:hAnsi="Arial" w:cs="Arial"/>
          <w:b/>
          <w:sz w:val="24"/>
        </w:rPr>
        <w:t>draftCR to introduce 40B to 3 bands combinations already in 38.101-1</w:t>
      </w:r>
    </w:p>
    <w:p w14:paraId="0E68301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711C1B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A01CF" w14:textId="37FCAFC1" w:rsidR="0082020E" w:rsidRDefault="0082020E" w:rsidP="0082020E">
      <w:pPr>
        <w:rPr>
          <w:rFonts w:ascii="Arial" w:hAnsi="Arial" w:cs="Arial"/>
          <w:b/>
          <w:sz w:val="24"/>
        </w:rPr>
      </w:pPr>
      <w:r>
        <w:rPr>
          <w:rFonts w:ascii="Arial" w:hAnsi="Arial" w:cs="Arial"/>
          <w:b/>
          <w:color w:val="0000FF"/>
          <w:sz w:val="24"/>
        </w:rPr>
        <w:t>R4-2113698</w:t>
      </w:r>
      <w:r>
        <w:rPr>
          <w:rFonts w:ascii="Arial" w:hAnsi="Arial" w:cs="Arial"/>
          <w:b/>
          <w:color w:val="0000FF"/>
          <w:sz w:val="24"/>
        </w:rPr>
        <w:tab/>
      </w:r>
      <w:r>
        <w:rPr>
          <w:rFonts w:ascii="Arial" w:hAnsi="Arial" w:cs="Arial"/>
          <w:b/>
          <w:sz w:val="24"/>
        </w:rPr>
        <w:t>TP to TR 38.717-03-01 Addition of CA_n1A-n28A-n40</w:t>
      </w:r>
    </w:p>
    <w:p w14:paraId="0E4BB1C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w:t>
      </w:r>
    </w:p>
    <w:p w14:paraId="2CFCF0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F598D" w14:textId="7C701B56" w:rsidR="0082020E" w:rsidRDefault="0082020E" w:rsidP="0082020E">
      <w:pPr>
        <w:rPr>
          <w:rFonts w:ascii="Arial" w:hAnsi="Arial" w:cs="Arial"/>
          <w:b/>
          <w:sz w:val="24"/>
        </w:rPr>
      </w:pPr>
      <w:r>
        <w:rPr>
          <w:rFonts w:ascii="Arial" w:hAnsi="Arial" w:cs="Arial"/>
          <w:b/>
          <w:color w:val="0000FF"/>
          <w:sz w:val="24"/>
        </w:rPr>
        <w:t>R4-2113723</w:t>
      </w:r>
      <w:r>
        <w:rPr>
          <w:rFonts w:ascii="Arial" w:hAnsi="Arial" w:cs="Arial"/>
          <w:b/>
          <w:color w:val="0000FF"/>
          <w:sz w:val="24"/>
        </w:rPr>
        <w:tab/>
      </w:r>
      <w:r>
        <w:rPr>
          <w:rFonts w:ascii="Arial" w:hAnsi="Arial" w:cs="Arial"/>
          <w:b/>
          <w:sz w:val="24"/>
        </w:rPr>
        <w:t>TP to TR 38.717-03-01 Addition of CA_n26_n66_n70</w:t>
      </w:r>
    </w:p>
    <w:p w14:paraId="122E12B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lastRenderedPageBreak/>
        <w:br/>
      </w:r>
      <w:r>
        <w:rPr>
          <w:i/>
        </w:rPr>
        <w:tab/>
      </w:r>
      <w:r>
        <w:rPr>
          <w:i/>
        </w:rPr>
        <w:tab/>
      </w:r>
      <w:r>
        <w:rPr>
          <w:i/>
        </w:rPr>
        <w:tab/>
      </w:r>
      <w:r>
        <w:rPr>
          <w:i/>
        </w:rPr>
        <w:tab/>
      </w:r>
      <w:r>
        <w:rPr>
          <w:i/>
        </w:rPr>
        <w:tab/>
        <w:t>Source: Nokia, DISH Network</w:t>
      </w:r>
    </w:p>
    <w:p w14:paraId="20DF5F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5AAE0" w14:textId="598A1DF1" w:rsidR="0082020E" w:rsidRDefault="0082020E" w:rsidP="0082020E">
      <w:pPr>
        <w:rPr>
          <w:rFonts w:ascii="Arial" w:hAnsi="Arial" w:cs="Arial"/>
          <w:b/>
          <w:sz w:val="24"/>
        </w:rPr>
      </w:pPr>
      <w:r>
        <w:rPr>
          <w:rFonts w:ascii="Arial" w:hAnsi="Arial" w:cs="Arial"/>
          <w:b/>
          <w:color w:val="0000FF"/>
          <w:sz w:val="24"/>
        </w:rPr>
        <w:t>R4-2113724</w:t>
      </w:r>
      <w:r>
        <w:rPr>
          <w:rFonts w:ascii="Arial" w:hAnsi="Arial" w:cs="Arial"/>
          <w:b/>
          <w:color w:val="0000FF"/>
          <w:sz w:val="24"/>
        </w:rPr>
        <w:tab/>
      </w:r>
      <w:r>
        <w:rPr>
          <w:rFonts w:ascii="Arial" w:hAnsi="Arial" w:cs="Arial"/>
          <w:b/>
          <w:sz w:val="24"/>
        </w:rPr>
        <w:t>TP to TR 38.717-03-01 Addition of CA_n48_n66_n70</w:t>
      </w:r>
    </w:p>
    <w:p w14:paraId="1B2ECC6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92A2E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7AC6" w14:textId="0D2A00F3" w:rsidR="0082020E" w:rsidRDefault="0082020E" w:rsidP="0082020E">
      <w:pPr>
        <w:rPr>
          <w:rFonts w:ascii="Arial" w:hAnsi="Arial" w:cs="Arial"/>
          <w:b/>
          <w:sz w:val="24"/>
        </w:rPr>
      </w:pPr>
      <w:r>
        <w:rPr>
          <w:rFonts w:ascii="Arial" w:hAnsi="Arial" w:cs="Arial"/>
          <w:b/>
          <w:color w:val="0000FF"/>
          <w:sz w:val="24"/>
        </w:rPr>
        <w:t>R4-2113725</w:t>
      </w:r>
      <w:r>
        <w:rPr>
          <w:rFonts w:ascii="Arial" w:hAnsi="Arial" w:cs="Arial"/>
          <w:b/>
          <w:color w:val="0000FF"/>
          <w:sz w:val="24"/>
        </w:rPr>
        <w:tab/>
      </w:r>
      <w:r>
        <w:rPr>
          <w:rFonts w:ascii="Arial" w:hAnsi="Arial" w:cs="Arial"/>
          <w:b/>
          <w:sz w:val="24"/>
        </w:rPr>
        <w:t>TP to TR 38.717-03-01 Addition of CA_n48_n66_n71</w:t>
      </w:r>
    </w:p>
    <w:p w14:paraId="39B3A64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05F797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31F41" w14:textId="45FD4F41" w:rsidR="0082020E" w:rsidRDefault="0082020E" w:rsidP="0082020E">
      <w:pPr>
        <w:rPr>
          <w:rFonts w:ascii="Arial" w:hAnsi="Arial" w:cs="Arial"/>
          <w:b/>
          <w:sz w:val="24"/>
        </w:rPr>
      </w:pPr>
      <w:r>
        <w:rPr>
          <w:rFonts w:ascii="Arial" w:hAnsi="Arial" w:cs="Arial"/>
          <w:b/>
          <w:color w:val="0000FF"/>
          <w:sz w:val="24"/>
        </w:rPr>
        <w:t>R4-2113726</w:t>
      </w:r>
      <w:r>
        <w:rPr>
          <w:rFonts w:ascii="Arial" w:hAnsi="Arial" w:cs="Arial"/>
          <w:b/>
          <w:color w:val="0000FF"/>
          <w:sz w:val="24"/>
        </w:rPr>
        <w:tab/>
      </w:r>
      <w:r>
        <w:rPr>
          <w:rFonts w:ascii="Arial" w:hAnsi="Arial" w:cs="Arial"/>
          <w:b/>
          <w:sz w:val="24"/>
        </w:rPr>
        <w:t>TP to TR 38.717-03-01 Addition of CA_n48-n70-n71</w:t>
      </w:r>
    </w:p>
    <w:p w14:paraId="3C8A7AF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25DCD9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651F3" w14:textId="6A40A0A5" w:rsidR="0082020E" w:rsidRDefault="0082020E" w:rsidP="0082020E">
      <w:pPr>
        <w:rPr>
          <w:rFonts w:ascii="Arial" w:hAnsi="Arial" w:cs="Arial"/>
          <w:b/>
          <w:sz w:val="24"/>
        </w:rPr>
      </w:pPr>
      <w:r>
        <w:rPr>
          <w:rFonts w:ascii="Arial" w:hAnsi="Arial" w:cs="Arial"/>
          <w:b/>
          <w:color w:val="0000FF"/>
          <w:sz w:val="24"/>
        </w:rPr>
        <w:t>R4-2113727</w:t>
      </w:r>
      <w:r>
        <w:rPr>
          <w:rFonts w:ascii="Arial" w:hAnsi="Arial" w:cs="Arial"/>
          <w:b/>
          <w:color w:val="0000FF"/>
          <w:sz w:val="24"/>
        </w:rPr>
        <w:tab/>
      </w:r>
      <w:r>
        <w:rPr>
          <w:rFonts w:ascii="Arial" w:hAnsi="Arial" w:cs="Arial"/>
          <w:b/>
          <w:sz w:val="24"/>
        </w:rPr>
        <w:t>TP to TR 38.717-03-01 Addition of CA_n66-n70-n71</w:t>
      </w:r>
    </w:p>
    <w:p w14:paraId="6E9A9F2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0C06A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C5BC" w14:textId="77777777" w:rsidR="0082020E" w:rsidRDefault="0082020E" w:rsidP="0082020E">
      <w:pPr>
        <w:pStyle w:val="Heading3"/>
      </w:pPr>
      <w:bookmarkStart w:id="817" w:name="_Toc79760229"/>
      <w:bookmarkStart w:id="818" w:name="_Toc79760994"/>
      <w:bookmarkStart w:id="819" w:name="_Toc80034946"/>
      <w:r>
        <w:t>8.10</w:t>
      </w:r>
      <w:r>
        <w:tab/>
        <w:t>NR Inter-band Carrier Aggregation for 4 bands DL with 1 band UL</w:t>
      </w:r>
      <w:bookmarkEnd w:id="817"/>
      <w:bookmarkEnd w:id="818"/>
      <w:bookmarkEnd w:id="819"/>
    </w:p>
    <w:p w14:paraId="0DE189F8" w14:textId="77777777" w:rsidR="0082020E" w:rsidRDefault="0082020E" w:rsidP="0082020E">
      <w:pPr>
        <w:pStyle w:val="Heading4"/>
      </w:pPr>
      <w:bookmarkStart w:id="820" w:name="_Toc79760230"/>
      <w:bookmarkStart w:id="821" w:name="_Toc79760995"/>
      <w:bookmarkStart w:id="822" w:name="_Toc80034947"/>
      <w:r>
        <w:t>8.10.1</w:t>
      </w:r>
      <w:r>
        <w:tab/>
        <w:t>Rapporteur Input (WID/TR/CR)</w:t>
      </w:r>
      <w:bookmarkEnd w:id="820"/>
      <w:bookmarkEnd w:id="821"/>
      <w:bookmarkEnd w:id="822"/>
    </w:p>
    <w:p w14:paraId="4C5FDC3E" w14:textId="68B30854" w:rsidR="0082020E" w:rsidRDefault="0082020E" w:rsidP="0082020E">
      <w:pPr>
        <w:rPr>
          <w:rFonts w:ascii="Arial" w:hAnsi="Arial" w:cs="Arial"/>
          <w:b/>
          <w:sz w:val="24"/>
        </w:rPr>
      </w:pPr>
      <w:r>
        <w:rPr>
          <w:rFonts w:ascii="Arial" w:hAnsi="Arial" w:cs="Arial"/>
          <w:b/>
          <w:color w:val="0000FF"/>
          <w:sz w:val="24"/>
        </w:rPr>
        <w:t>R4-2113554</w:t>
      </w:r>
      <w:r>
        <w:rPr>
          <w:rFonts w:ascii="Arial" w:hAnsi="Arial" w:cs="Arial"/>
          <w:b/>
          <w:color w:val="0000FF"/>
          <w:sz w:val="24"/>
        </w:rPr>
        <w:tab/>
      </w:r>
      <w:r>
        <w:rPr>
          <w:rFonts w:ascii="Arial" w:hAnsi="Arial" w:cs="Arial"/>
          <w:b/>
          <w:sz w:val="24"/>
        </w:rPr>
        <w:t>Revised WID 4 bands NR CA Rel-17</w:t>
      </w:r>
    </w:p>
    <w:p w14:paraId="5868827B"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EC80BB8" w14:textId="77777777" w:rsidR="0082020E" w:rsidRDefault="0082020E" w:rsidP="0082020E">
      <w:pPr>
        <w:rPr>
          <w:rFonts w:ascii="Arial" w:hAnsi="Arial" w:cs="Arial"/>
          <w:b/>
        </w:rPr>
      </w:pPr>
      <w:r>
        <w:rPr>
          <w:rFonts w:ascii="Arial" w:hAnsi="Arial" w:cs="Arial"/>
          <w:b/>
        </w:rPr>
        <w:t xml:space="preserve">Abstract: </w:t>
      </w:r>
    </w:p>
    <w:p w14:paraId="14D7FABF" w14:textId="77777777" w:rsidR="0082020E" w:rsidRDefault="0082020E" w:rsidP="0082020E">
      <w:r>
        <w:t>Revised WID 4 bands NR CA Rel-17</w:t>
      </w:r>
    </w:p>
    <w:p w14:paraId="5C6742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37461" w14:textId="2AAD4AD9" w:rsidR="0082020E" w:rsidRDefault="0082020E" w:rsidP="0082020E">
      <w:pPr>
        <w:rPr>
          <w:rFonts w:ascii="Arial" w:hAnsi="Arial" w:cs="Arial"/>
          <w:b/>
          <w:sz w:val="24"/>
        </w:rPr>
      </w:pPr>
      <w:r>
        <w:rPr>
          <w:rFonts w:ascii="Arial" w:hAnsi="Arial" w:cs="Arial"/>
          <w:b/>
          <w:color w:val="0000FF"/>
          <w:sz w:val="24"/>
        </w:rPr>
        <w:t>R4-2113559</w:t>
      </w:r>
      <w:r>
        <w:rPr>
          <w:rFonts w:ascii="Arial" w:hAnsi="Arial" w:cs="Arial"/>
          <w:b/>
          <w:color w:val="0000FF"/>
          <w:sz w:val="24"/>
        </w:rPr>
        <w:tab/>
      </w:r>
      <w:r>
        <w:rPr>
          <w:rFonts w:ascii="Arial" w:hAnsi="Arial" w:cs="Arial"/>
          <w:b/>
          <w:sz w:val="24"/>
        </w:rPr>
        <w:t>CR 38.101-1 new combinations NR Inter-band 4 bands CA</w:t>
      </w:r>
    </w:p>
    <w:p w14:paraId="6DBAE0EF"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CR-0904  rev  Cat: B (Rel-17)</w:t>
      </w:r>
      <w:r>
        <w:rPr>
          <w:i/>
        </w:rPr>
        <w:br/>
      </w:r>
      <w:r>
        <w:rPr>
          <w:i/>
        </w:rPr>
        <w:br/>
      </w:r>
      <w:r>
        <w:rPr>
          <w:i/>
        </w:rPr>
        <w:tab/>
      </w:r>
      <w:r>
        <w:rPr>
          <w:i/>
        </w:rPr>
        <w:tab/>
      </w:r>
      <w:r>
        <w:rPr>
          <w:i/>
        </w:rPr>
        <w:tab/>
      </w:r>
      <w:r>
        <w:rPr>
          <w:i/>
        </w:rPr>
        <w:tab/>
      </w:r>
      <w:r>
        <w:rPr>
          <w:i/>
        </w:rPr>
        <w:tab/>
        <w:t>Source: Ericsson</w:t>
      </w:r>
    </w:p>
    <w:p w14:paraId="778566E8" w14:textId="77777777" w:rsidR="0082020E" w:rsidRDefault="0082020E" w:rsidP="0082020E">
      <w:pPr>
        <w:rPr>
          <w:rFonts w:ascii="Arial" w:hAnsi="Arial" w:cs="Arial"/>
          <w:b/>
        </w:rPr>
      </w:pPr>
      <w:r>
        <w:rPr>
          <w:rFonts w:ascii="Arial" w:hAnsi="Arial" w:cs="Arial"/>
          <w:b/>
        </w:rPr>
        <w:t xml:space="preserve">Abstract: </w:t>
      </w:r>
    </w:p>
    <w:p w14:paraId="01F2C17C" w14:textId="77777777" w:rsidR="0082020E" w:rsidRDefault="0082020E" w:rsidP="0082020E">
      <w:r>
        <w:lastRenderedPageBreak/>
        <w:t>CR 38.101-1 new combinations NR Inter-band 4 bands CA</w:t>
      </w:r>
    </w:p>
    <w:p w14:paraId="05DC2A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D3CC6" w14:textId="1F7FCFAC" w:rsidR="0082020E" w:rsidRDefault="0082020E" w:rsidP="0082020E">
      <w:pPr>
        <w:rPr>
          <w:rFonts w:ascii="Arial" w:hAnsi="Arial" w:cs="Arial"/>
          <w:b/>
          <w:sz w:val="24"/>
        </w:rPr>
      </w:pPr>
      <w:r>
        <w:rPr>
          <w:rFonts w:ascii="Arial" w:hAnsi="Arial" w:cs="Arial"/>
          <w:b/>
          <w:color w:val="0000FF"/>
          <w:sz w:val="24"/>
        </w:rPr>
        <w:t>R4-2113560</w:t>
      </w:r>
      <w:r>
        <w:rPr>
          <w:rFonts w:ascii="Arial" w:hAnsi="Arial" w:cs="Arial"/>
          <w:b/>
          <w:color w:val="0000FF"/>
          <w:sz w:val="24"/>
        </w:rPr>
        <w:tab/>
      </w:r>
      <w:r>
        <w:rPr>
          <w:rFonts w:ascii="Arial" w:hAnsi="Arial" w:cs="Arial"/>
          <w:b/>
          <w:sz w:val="24"/>
        </w:rPr>
        <w:t>CR 38.101-3 new combinations NR Inter-band 4 bands CA</w:t>
      </w:r>
    </w:p>
    <w:p w14:paraId="7184F5B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CR-0628  rev  Cat: B (Rel-17)</w:t>
      </w:r>
      <w:r>
        <w:rPr>
          <w:i/>
        </w:rPr>
        <w:br/>
      </w:r>
      <w:r>
        <w:rPr>
          <w:i/>
        </w:rPr>
        <w:br/>
      </w:r>
      <w:r>
        <w:rPr>
          <w:i/>
        </w:rPr>
        <w:tab/>
      </w:r>
      <w:r>
        <w:rPr>
          <w:i/>
        </w:rPr>
        <w:tab/>
      </w:r>
      <w:r>
        <w:rPr>
          <w:i/>
        </w:rPr>
        <w:tab/>
      </w:r>
      <w:r>
        <w:rPr>
          <w:i/>
        </w:rPr>
        <w:tab/>
      </w:r>
      <w:r>
        <w:rPr>
          <w:i/>
        </w:rPr>
        <w:tab/>
        <w:t>Source: Ericsson</w:t>
      </w:r>
    </w:p>
    <w:p w14:paraId="7472CC37" w14:textId="77777777" w:rsidR="0082020E" w:rsidRDefault="0082020E" w:rsidP="0082020E">
      <w:pPr>
        <w:rPr>
          <w:rFonts w:ascii="Arial" w:hAnsi="Arial" w:cs="Arial"/>
          <w:b/>
        </w:rPr>
      </w:pPr>
      <w:r>
        <w:rPr>
          <w:rFonts w:ascii="Arial" w:hAnsi="Arial" w:cs="Arial"/>
          <w:b/>
        </w:rPr>
        <w:t xml:space="preserve">Abstract: </w:t>
      </w:r>
    </w:p>
    <w:p w14:paraId="7B75B220" w14:textId="77777777" w:rsidR="0082020E" w:rsidRDefault="0082020E" w:rsidP="0082020E">
      <w:r>
        <w:t>CR 38.101-3 new combinations NR Inter-band 4 bands CA</w:t>
      </w:r>
    </w:p>
    <w:p w14:paraId="542F5A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EBBF3" w14:textId="6435C951" w:rsidR="0082020E" w:rsidRDefault="0082020E" w:rsidP="0082020E">
      <w:pPr>
        <w:rPr>
          <w:rFonts w:ascii="Arial" w:hAnsi="Arial" w:cs="Arial"/>
          <w:b/>
          <w:sz w:val="24"/>
        </w:rPr>
      </w:pPr>
      <w:r>
        <w:rPr>
          <w:rFonts w:ascii="Arial" w:hAnsi="Arial" w:cs="Arial"/>
          <w:b/>
          <w:color w:val="0000FF"/>
          <w:sz w:val="24"/>
        </w:rPr>
        <w:t>R4-2113564</w:t>
      </w:r>
      <w:r>
        <w:rPr>
          <w:rFonts w:ascii="Arial" w:hAnsi="Arial" w:cs="Arial"/>
          <w:b/>
          <w:color w:val="0000FF"/>
          <w:sz w:val="24"/>
        </w:rPr>
        <w:tab/>
      </w:r>
      <w:r>
        <w:rPr>
          <w:rFonts w:ascii="Arial" w:hAnsi="Arial" w:cs="Arial"/>
          <w:b/>
          <w:sz w:val="24"/>
        </w:rPr>
        <w:t>TR 38.717-04-01 v0.6.0 Rel-17 NR Inter-band 4 bands CA</w:t>
      </w:r>
    </w:p>
    <w:p w14:paraId="5EB4CD94"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w:t>
      </w:r>
    </w:p>
    <w:p w14:paraId="7751C827" w14:textId="77777777" w:rsidR="0082020E" w:rsidRDefault="0082020E" w:rsidP="0082020E">
      <w:pPr>
        <w:rPr>
          <w:rFonts w:ascii="Arial" w:hAnsi="Arial" w:cs="Arial"/>
          <w:b/>
        </w:rPr>
      </w:pPr>
      <w:r>
        <w:rPr>
          <w:rFonts w:ascii="Arial" w:hAnsi="Arial" w:cs="Arial"/>
          <w:b/>
        </w:rPr>
        <w:t xml:space="preserve">Abstract: </w:t>
      </w:r>
    </w:p>
    <w:p w14:paraId="06379EF3" w14:textId="77777777" w:rsidR="0082020E" w:rsidRDefault="0082020E" w:rsidP="0082020E">
      <w:r>
        <w:t>TR 38.717-04-01 v0.6.0 Rel-17 NR Inter-band 4 bands CA</w:t>
      </w:r>
    </w:p>
    <w:p w14:paraId="0BB199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D3F5" w14:textId="77777777" w:rsidR="0082020E" w:rsidRDefault="0082020E" w:rsidP="0082020E">
      <w:pPr>
        <w:pStyle w:val="Heading4"/>
      </w:pPr>
      <w:bookmarkStart w:id="823" w:name="_Toc79760231"/>
      <w:bookmarkStart w:id="824" w:name="_Toc79760996"/>
      <w:bookmarkStart w:id="825" w:name="_Toc80034948"/>
      <w:r>
        <w:t>8.10.2</w:t>
      </w:r>
      <w:r>
        <w:tab/>
        <w:t>UE RF requirements</w:t>
      </w:r>
      <w:bookmarkEnd w:id="823"/>
      <w:bookmarkEnd w:id="824"/>
      <w:bookmarkEnd w:id="825"/>
    </w:p>
    <w:p w14:paraId="7E791FEF" w14:textId="62D9BCFF" w:rsidR="0082020E" w:rsidRDefault="0082020E" w:rsidP="0082020E">
      <w:pPr>
        <w:rPr>
          <w:rFonts w:ascii="Arial" w:hAnsi="Arial" w:cs="Arial"/>
          <w:b/>
          <w:sz w:val="24"/>
        </w:rPr>
      </w:pPr>
      <w:r>
        <w:rPr>
          <w:rFonts w:ascii="Arial" w:hAnsi="Arial" w:cs="Arial"/>
          <w:b/>
          <w:color w:val="0000FF"/>
          <w:sz w:val="24"/>
        </w:rPr>
        <w:t>R4-2111780</w:t>
      </w:r>
      <w:r>
        <w:rPr>
          <w:rFonts w:ascii="Arial" w:hAnsi="Arial" w:cs="Arial"/>
          <w:b/>
          <w:color w:val="0000FF"/>
          <w:sz w:val="24"/>
        </w:rPr>
        <w:tab/>
      </w:r>
      <w:r>
        <w:rPr>
          <w:rFonts w:ascii="Arial" w:hAnsi="Arial" w:cs="Arial"/>
          <w:b/>
          <w:sz w:val="24"/>
        </w:rPr>
        <w:t>TP to TR 38.717-04-01: Addition of CA_n2-n5-n30-n66</w:t>
      </w:r>
    </w:p>
    <w:p w14:paraId="2A442B5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B9FA5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47162" w14:textId="22428FF4" w:rsidR="0082020E" w:rsidRDefault="0082020E" w:rsidP="0082020E">
      <w:pPr>
        <w:rPr>
          <w:rFonts w:ascii="Arial" w:hAnsi="Arial" w:cs="Arial"/>
          <w:b/>
          <w:sz w:val="24"/>
        </w:rPr>
      </w:pPr>
      <w:r>
        <w:rPr>
          <w:rFonts w:ascii="Arial" w:hAnsi="Arial" w:cs="Arial"/>
          <w:b/>
          <w:color w:val="0000FF"/>
          <w:sz w:val="24"/>
        </w:rPr>
        <w:t>R4-2111781</w:t>
      </w:r>
      <w:r>
        <w:rPr>
          <w:rFonts w:ascii="Arial" w:hAnsi="Arial" w:cs="Arial"/>
          <w:b/>
          <w:color w:val="0000FF"/>
          <w:sz w:val="24"/>
        </w:rPr>
        <w:tab/>
      </w:r>
      <w:r>
        <w:rPr>
          <w:rFonts w:ascii="Arial" w:hAnsi="Arial" w:cs="Arial"/>
          <w:b/>
          <w:sz w:val="24"/>
        </w:rPr>
        <w:t>TP to TR 38.717-04-01: Addition of CA_n2-n14-n30-n66</w:t>
      </w:r>
    </w:p>
    <w:p w14:paraId="3300887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CCA2E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9566F" w14:textId="177D11D1" w:rsidR="0082020E" w:rsidRDefault="0082020E" w:rsidP="0082020E">
      <w:pPr>
        <w:rPr>
          <w:rFonts w:ascii="Arial" w:hAnsi="Arial" w:cs="Arial"/>
          <w:b/>
          <w:sz w:val="24"/>
        </w:rPr>
      </w:pPr>
      <w:r>
        <w:rPr>
          <w:rFonts w:ascii="Arial" w:hAnsi="Arial" w:cs="Arial"/>
          <w:b/>
          <w:color w:val="0000FF"/>
          <w:sz w:val="24"/>
        </w:rPr>
        <w:t>R4-2112062</w:t>
      </w:r>
      <w:r>
        <w:rPr>
          <w:rFonts w:ascii="Arial" w:hAnsi="Arial" w:cs="Arial"/>
          <w:b/>
          <w:color w:val="0000FF"/>
          <w:sz w:val="24"/>
        </w:rPr>
        <w:tab/>
      </w:r>
      <w:r>
        <w:rPr>
          <w:rFonts w:ascii="Arial" w:hAnsi="Arial" w:cs="Arial"/>
          <w:b/>
          <w:sz w:val="24"/>
        </w:rPr>
        <w:t>TP for TR 38.717-04-01: NR CA_n3-n28-n77-n79</w:t>
      </w:r>
    </w:p>
    <w:p w14:paraId="70BEDE9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375384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48A8" w14:textId="1390E67A" w:rsidR="0082020E" w:rsidRDefault="0082020E" w:rsidP="0082020E">
      <w:pPr>
        <w:rPr>
          <w:rFonts w:ascii="Arial" w:hAnsi="Arial" w:cs="Arial"/>
          <w:b/>
          <w:sz w:val="24"/>
        </w:rPr>
      </w:pPr>
      <w:r>
        <w:rPr>
          <w:rFonts w:ascii="Arial" w:hAnsi="Arial" w:cs="Arial"/>
          <w:b/>
          <w:color w:val="0000FF"/>
          <w:sz w:val="24"/>
        </w:rPr>
        <w:t>R4-2112063</w:t>
      </w:r>
      <w:r>
        <w:rPr>
          <w:rFonts w:ascii="Arial" w:hAnsi="Arial" w:cs="Arial"/>
          <w:b/>
          <w:color w:val="0000FF"/>
          <w:sz w:val="24"/>
        </w:rPr>
        <w:tab/>
      </w:r>
      <w:r>
        <w:rPr>
          <w:rFonts w:ascii="Arial" w:hAnsi="Arial" w:cs="Arial"/>
          <w:b/>
          <w:sz w:val="24"/>
        </w:rPr>
        <w:t>TP for TR 38.717-04-01: NR CA_n3-n28-n79-n257</w:t>
      </w:r>
    </w:p>
    <w:p w14:paraId="7E66720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E969E8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6A359" w14:textId="5426640A" w:rsidR="0082020E" w:rsidRDefault="0082020E" w:rsidP="0082020E">
      <w:pPr>
        <w:rPr>
          <w:rFonts w:ascii="Arial" w:hAnsi="Arial" w:cs="Arial"/>
          <w:b/>
          <w:sz w:val="24"/>
        </w:rPr>
      </w:pPr>
      <w:r>
        <w:rPr>
          <w:rFonts w:ascii="Arial" w:hAnsi="Arial" w:cs="Arial"/>
          <w:b/>
          <w:color w:val="0000FF"/>
          <w:sz w:val="24"/>
        </w:rPr>
        <w:t>R4-2112064</w:t>
      </w:r>
      <w:r>
        <w:rPr>
          <w:rFonts w:ascii="Arial" w:hAnsi="Arial" w:cs="Arial"/>
          <w:b/>
          <w:color w:val="0000FF"/>
          <w:sz w:val="24"/>
        </w:rPr>
        <w:tab/>
      </w:r>
      <w:r>
        <w:rPr>
          <w:rFonts w:ascii="Arial" w:hAnsi="Arial" w:cs="Arial"/>
          <w:b/>
          <w:sz w:val="24"/>
        </w:rPr>
        <w:t>TP for TR 38.717-04-01: NR CA_n3-n77-n79-n257</w:t>
      </w:r>
    </w:p>
    <w:p w14:paraId="24F22DD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489A892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BE41" w14:textId="53B97242" w:rsidR="0082020E" w:rsidRDefault="0082020E" w:rsidP="0082020E">
      <w:pPr>
        <w:rPr>
          <w:rFonts w:ascii="Arial" w:hAnsi="Arial" w:cs="Arial"/>
          <w:b/>
          <w:sz w:val="24"/>
        </w:rPr>
      </w:pPr>
      <w:r>
        <w:rPr>
          <w:rFonts w:ascii="Arial" w:hAnsi="Arial" w:cs="Arial"/>
          <w:b/>
          <w:color w:val="0000FF"/>
          <w:sz w:val="24"/>
        </w:rPr>
        <w:t>R4-2112065</w:t>
      </w:r>
      <w:r>
        <w:rPr>
          <w:rFonts w:ascii="Arial" w:hAnsi="Arial" w:cs="Arial"/>
          <w:b/>
          <w:color w:val="0000FF"/>
          <w:sz w:val="24"/>
        </w:rPr>
        <w:tab/>
      </w:r>
      <w:r>
        <w:rPr>
          <w:rFonts w:ascii="Arial" w:hAnsi="Arial" w:cs="Arial"/>
          <w:b/>
          <w:sz w:val="24"/>
        </w:rPr>
        <w:t>TP for TR 38.717-04-01: NR CA_n28-n77-n79-n257</w:t>
      </w:r>
    </w:p>
    <w:p w14:paraId="13911BF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7BBB8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1414B" w14:textId="01BD2E6E" w:rsidR="0082020E" w:rsidRDefault="0082020E" w:rsidP="0082020E">
      <w:pPr>
        <w:rPr>
          <w:rFonts w:ascii="Arial" w:hAnsi="Arial" w:cs="Arial"/>
          <w:b/>
          <w:sz w:val="24"/>
        </w:rPr>
      </w:pPr>
      <w:r>
        <w:rPr>
          <w:rFonts w:ascii="Arial" w:hAnsi="Arial" w:cs="Arial"/>
          <w:b/>
          <w:color w:val="0000FF"/>
          <w:sz w:val="24"/>
        </w:rPr>
        <w:t>R4-2112168</w:t>
      </w:r>
      <w:r>
        <w:rPr>
          <w:rFonts w:ascii="Arial" w:hAnsi="Arial" w:cs="Arial"/>
          <w:b/>
          <w:color w:val="0000FF"/>
          <w:sz w:val="24"/>
        </w:rPr>
        <w:tab/>
      </w:r>
      <w:r>
        <w:rPr>
          <w:rFonts w:ascii="Arial" w:hAnsi="Arial" w:cs="Arial"/>
          <w:b/>
          <w:sz w:val="24"/>
        </w:rPr>
        <w:t>TP for TR 38.717-04-01 CA_n1A-n3A-n8A-n77A and CA_n1A-n3A-n8A-n77(2A)</w:t>
      </w:r>
    </w:p>
    <w:p w14:paraId="6FEC684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C4652FC" w14:textId="77777777" w:rsidR="0082020E" w:rsidRDefault="0082020E" w:rsidP="0082020E">
      <w:pPr>
        <w:rPr>
          <w:rFonts w:ascii="Arial" w:hAnsi="Arial" w:cs="Arial"/>
          <w:b/>
        </w:rPr>
      </w:pPr>
      <w:r>
        <w:rPr>
          <w:rFonts w:ascii="Arial" w:hAnsi="Arial" w:cs="Arial"/>
          <w:b/>
        </w:rPr>
        <w:t xml:space="preserve">Abstract: </w:t>
      </w:r>
    </w:p>
    <w:p w14:paraId="4A6ABFB3" w14:textId="77777777" w:rsidR="0082020E" w:rsidRDefault="0082020E" w:rsidP="0082020E">
      <w:r>
        <w:t>KT's new band combination</w:t>
      </w:r>
    </w:p>
    <w:p w14:paraId="003D2B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AD986" w14:textId="07253D4C" w:rsidR="0082020E" w:rsidRDefault="0082020E" w:rsidP="0082020E">
      <w:pPr>
        <w:rPr>
          <w:rFonts w:ascii="Arial" w:hAnsi="Arial" w:cs="Arial"/>
          <w:b/>
          <w:sz w:val="24"/>
        </w:rPr>
      </w:pPr>
      <w:r>
        <w:rPr>
          <w:rFonts w:ascii="Arial" w:hAnsi="Arial" w:cs="Arial"/>
          <w:b/>
          <w:color w:val="0000FF"/>
          <w:sz w:val="24"/>
        </w:rPr>
        <w:t>R4-2112169</w:t>
      </w:r>
      <w:r>
        <w:rPr>
          <w:rFonts w:ascii="Arial" w:hAnsi="Arial" w:cs="Arial"/>
          <w:b/>
          <w:color w:val="0000FF"/>
          <w:sz w:val="24"/>
        </w:rPr>
        <w:tab/>
      </w:r>
      <w:r>
        <w:rPr>
          <w:rFonts w:ascii="Arial" w:hAnsi="Arial" w:cs="Arial"/>
          <w:b/>
          <w:sz w:val="24"/>
        </w:rPr>
        <w:t>TP for TR 38.717-04-01 CA_n1A-n3A-n8A-n257GHIJKLMA</w:t>
      </w:r>
    </w:p>
    <w:p w14:paraId="1BB844D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3E607A36" w14:textId="77777777" w:rsidR="0082020E" w:rsidRDefault="0082020E" w:rsidP="0082020E">
      <w:pPr>
        <w:rPr>
          <w:rFonts w:ascii="Arial" w:hAnsi="Arial" w:cs="Arial"/>
          <w:b/>
        </w:rPr>
      </w:pPr>
      <w:r>
        <w:rPr>
          <w:rFonts w:ascii="Arial" w:hAnsi="Arial" w:cs="Arial"/>
          <w:b/>
        </w:rPr>
        <w:t xml:space="preserve">Abstract: </w:t>
      </w:r>
    </w:p>
    <w:p w14:paraId="4723B33F" w14:textId="77777777" w:rsidR="0082020E" w:rsidRDefault="0082020E" w:rsidP="0082020E">
      <w:r>
        <w:t>KT's new band combination</w:t>
      </w:r>
    </w:p>
    <w:p w14:paraId="351AC3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354C" w14:textId="2BA42373" w:rsidR="0082020E" w:rsidRDefault="0082020E" w:rsidP="0082020E">
      <w:pPr>
        <w:rPr>
          <w:rFonts w:ascii="Arial" w:hAnsi="Arial" w:cs="Arial"/>
          <w:b/>
          <w:sz w:val="24"/>
        </w:rPr>
      </w:pPr>
      <w:r>
        <w:rPr>
          <w:rFonts w:ascii="Arial" w:hAnsi="Arial" w:cs="Arial"/>
          <w:b/>
          <w:color w:val="0000FF"/>
          <w:sz w:val="24"/>
        </w:rPr>
        <w:t>R4-2112170</w:t>
      </w:r>
      <w:r>
        <w:rPr>
          <w:rFonts w:ascii="Arial" w:hAnsi="Arial" w:cs="Arial"/>
          <w:b/>
          <w:color w:val="0000FF"/>
          <w:sz w:val="24"/>
        </w:rPr>
        <w:tab/>
      </w:r>
      <w:r>
        <w:rPr>
          <w:rFonts w:ascii="Arial" w:hAnsi="Arial" w:cs="Arial"/>
          <w:b/>
          <w:sz w:val="24"/>
        </w:rPr>
        <w:t>TP for TR 38.717-04-01 CA_n1A-n3A-n77A-n257GHIJKLMA and CA_n1A-n3A-n77(2A)-n257GHIJKLMA</w:t>
      </w:r>
    </w:p>
    <w:p w14:paraId="599742D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16C56E95" w14:textId="77777777" w:rsidR="0082020E" w:rsidRDefault="0082020E" w:rsidP="0082020E">
      <w:pPr>
        <w:rPr>
          <w:rFonts w:ascii="Arial" w:hAnsi="Arial" w:cs="Arial"/>
          <w:b/>
        </w:rPr>
      </w:pPr>
      <w:r>
        <w:rPr>
          <w:rFonts w:ascii="Arial" w:hAnsi="Arial" w:cs="Arial"/>
          <w:b/>
        </w:rPr>
        <w:t xml:space="preserve">Abstract: </w:t>
      </w:r>
    </w:p>
    <w:p w14:paraId="60D5E152" w14:textId="77777777" w:rsidR="0082020E" w:rsidRDefault="0082020E" w:rsidP="0082020E">
      <w:r>
        <w:t>KT's new band combination</w:t>
      </w:r>
    </w:p>
    <w:p w14:paraId="1F69E2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0BB15" w14:textId="1B3A38DA" w:rsidR="0082020E" w:rsidRDefault="0082020E" w:rsidP="0082020E">
      <w:pPr>
        <w:rPr>
          <w:rFonts w:ascii="Arial" w:hAnsi="Arial" w:cs="Arial"/>
          <w:b/>
          <w:sz w:val="24"/>
        </w:rPr>
      </w:pPr>
      <w:r>
        <w:rPr>
          <w:rFonts w:ascii="Arial" w:hAnsi="Arial" w:cs="Arial"/>
          <w:b/>
          <w:color w:val="0000FF"/>
          <w:sz w:val="24"/>
        </w:rPr>
        <w:t>R4-2112171</w:t>
      </w:r>
      <w:r>
        <w:rPr>
          <w:rFonts w:ascii="Arial" w:hAnsi="Arial" w:cs="Arial"/>
          <w:b/>
          <w:color w:val="0000FF"/>
          <w:sz w:val="24"/>
        </w:rPr>
        <w:tab/>
      </w:r>
      <w:r>
        <w:rPr>
          <w:rFonts w:ascii="Arial" w:hAnsi="Arial" w:cs="Arial"/>
          <w:b/>
          <w:sz w:val="24"/>
        </w:rPr>
        <w:t>TP for TR 38.717-04-01 CA_n1A-n8A-n77A-n257GHIJKLMA and CA_n1A-n8A-n77(2A)-n257GHIJKLMA</w:t>
      </w:r>
    </w:p>
    <w:p w14:paraId="316D6DB4"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493DD367" w14:textId="77777777" w:rsidR="0082020E" w:rsidRDefault="0082020E" w:rsidP="0082020E">
      <w:pPr>
        <w:rPr>
          <w:rFonts w:ascii="Arial" w:hAnsi="Arial" w:cs="Arial"/>
          <w:b/>
        </w:rPr>
      </w:pPr>
      <w:r>
        <w:rPr>
          <w:rFonts w:ascii="Arial" w:hAnsi="Arial" w:cs="Arial"/>
          <w:b/>
        </w:rPr>
        <w:t xml:space="preserve">Abstract: </w:t>
      </w:r>
    </w:p>
    <w:p w14:paraId="3D14482A" w14:textId="77777777" w:rsidR="0082020E" w:rsidRDefault="0082020E" w:rsidP="0082020E">
      <w:r>
        <w:t>KT's new band combination</w:t>
      </w:r>
    </w:p>
    <w:p w14:paraId="291321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3CCA1" w14:textId="77CAC8A9" w:rsidR="0082020E" w:rsidRDefault="0082020E" w:rsidP="0082020E">
      <w:pPr>
        <w:rPr>
          <w:rFonts w:ascii="Arial" w:hAnsi="Arial" w:cs="Arial"/>
          <w:b/>
          <w:sz w:val="24"/>
        </w:rPr>
      </w:pPr>
      <w:r>
        <w:rPr>
          <w:rFonts w:ascii="Arial" w:hAnsi="Arial" w:cs="Arial"/>
          <w:b/>
          <w:color w:val="0000FF"/>
          <w:sz w:val="24"/>
        </w:rPr>
        <w:t>R4-2112172</w:t>
      </w:r>
      <w:r>
        <w:rPr>
          <w:rFonts w:ascii="Arial" w:hAnsi="Arial" w:cs="Arial"/>
          <w:b/>
          <w:color w:val="0000FF"/>
          <w:sz w:val="24"/>
        </w:rPr>
        <w:tab/>
      </w:r>
      <w:r>
        <w:rPr>
          <w:rFonts w:ascii="Arial" w:hAnsi="Arial" w:cs="Arial"/>
          <w:b/>
          <w:sz w:val="24"/>
        </w:rPr>
        <w:t>TP for TR 38.717-04-01 CA_n3A-n8A-n77A-n257GHIJKLMA and CA_n3A-n8A-n77(2A)-n257GHIJKLMA</w:t>
      </w:r>
    </w:p>
    <w:p w14:paraId="058484C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Huawei,HiSilicon</w:t>
      </w:r>
    </w:p>
    <w:p w14:paraId="7086C47A" w14:textId="77777777" w:rsidR="0082020E" w:rsidRDefault="0082020E" w:rsidP="0082020E">
      <w:pPr>
        <w:rPr>
          <w:rFonts w:ascii="Arial" w:hAnsi="Arial" w:cs="Arial"/>
          <w:b/>
        </w:rPr>
      </w:pPr>
      <w:r>
        <w:rPr>
          <w:rFonts w:ascii="Arial" w:hAnsi="Arial" w:cs="Arial"/>
          <w:b/>
        </w:rPr>
        <w:t xml:space="preserve">Abstract: </w:t>
      </w:r>
    </w:p>
    <w:p w14:paraId="2C1150B1" w14:textId="77777777" w:rsidR="0082020E" w:rsidRDefault="0082020E" w:rsidP="0082020E">
      <w:r>
        <w:t>KT's new band combination</w:t>
      </w:r>
    </w:p>
    <w:p w14:paraId="520587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10437" w14:textId="5C6B67E0" w:rsidR="0082020E" w:rsidRDefault="0082020E" w:rsidP="0082020E">
      <w:pPr>
        <w:rPr>
          <w:rFonts w:ascii="Arial" w:hAnsi="Arial" w:cs="Arial"/>
          <w:b/>
          <w:sz w:val="24"/>
        </w:rPr>
      </w:pPr>
      <w:r>
        <w:rPr>
          <w:rFonts w:ascii="Arial" w:hAnsi="Arial" w:cs="Arial"/>
          <w:b/>
          <w:color w:val="0000FF"/>
          <w:sz w:val="24"/>
        </w:rPr>
        <w:t>R4-2112466</w:t>
      </w:r>
      <w:r>
        <w:rPr>
          <w:rFonts w:ascii="Arial" w:hAnsi="Arial" w:cs="Arial"/>
          <w:b/>
          <w:color w:val="0000FF"/>
          <w:sz w:val="24"/>
        </w:rPr>
        <w:tab/>
      </w:r>
      <w:r>
        <w:rPr>
          <w:rFonts w:ascii="Arial" w:hAnsi="Arial" w:cs="Arial"/>
          <w:b/>
          <w:sz w:val="24"/>
        </w:rPr>
        <w:t>Draft CR for 38.101-1 to introduce new configurations to CA_n41-n66-n71-n77 with 1UL</w:t>
      </w:r>
    </w:p>
    <w:p w14:paraId="270B42A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1E641F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CE594" w14:textId="0ACB61A9" w:rsidR="0082020E" w:rsidRDefault="0082020E" w:rsidP="0082020E">
      <w:pPr>
        <w:rPr>
          <w:rFonts w:ascii="Arial" w:hAnsi="Arial" w:cs="Arial"/>
          <w:b/>
          <w:sz w:val="24"/>
        </w:rPr>
      </w:pPr>
      <w:r>
        <w:rPr>
          <w:rFonts w:ascii="Arial" w:hAnsi="Arial" w:cs="Arial"/>
          <w:b/>
          <w:color w:val="0000FF"/>
          <w:sz w:val="24"/>
        </w:rPr>
        <w:t>R4-2112469</w:t>
      </w:r>
      <w:r>
        <w:rPr>
          <w:rFonts w:ascii="Arial" w:hAnsi="Arial" w:cs="Arial"/>
          <w:b/>
          <w:color w:val="0000FF"/>
          <w:sz w:val="24"/>
        </w:rPr>
        <w:tab/>
      </w:r>
      <w:r>
        <w:rPr>
          <w:rFonts w:ascii="Arial" w:hAnsi="Arial" w:cs="Arial"/>
          <w:b/>
          <w:sz w:val="24"/>
        </w:rPr>
        <w:t>TP for TR 38.717-04-01 CA_n41-n66-n71-n78</w:t>
      </w:r>
    </w:p>
    <w:p w14:paraId="10A4707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670441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E3855" w14:textId="5320BFDF" w:rsidR="0082020E" w:rsidRDefault="0082020E" w:rsidP="0082020E">
      <w:pPr>
        <w:rPr>
          <w:rFonts w:ascii="Arial" w:hAnsi="Arial" w:cs="Arial"/>
          <w:b/>
          <w:sz w:val="24"/>
        </w:rPr>
      </w:pPr>
      <w:r>
        <w:rPr>
          <w:rFonts w:ascii="Arial" w:hAnsi="Arial" w:cs="Arial"/>
          <w:b/>
          <w:color w:val="0000FF"/>
          <w:sz w:val="24"/>
        </w:rPr>
        <w:t>R4-2113168</w:t>
      </w:r>
      <w:r>
        <w:rPr>
          <w:rFonts w:ascii="Arial" w:hAnsi="Arial" w:cs="Arial"/>
          <w:b/>
          <w:color w:val="0000FF"/>
          <w:sz w:val="24"/>
        </w:rPr>
        <w:tab/>
      </w:r>
      <w:r>
        <w:rPr>
          <w:rFonts w:ascii="Arial" w:hAnsi="Arial" w:cs="Arial"/>
          <w:b/>
          <w:sz w:val="24"/>
        </w:rPr>
        <w:t>TP for TR 38.717-04-01 CA_n41-n66-n71-n78</w:t>
      </w:r>
    </w:p>
    <w:p w14:paraId="1075148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Samsung, Ericsson,Telus, Bell mobility</w:t>
      </w:r>
    </w:p>
    <w:p w14:paraId="5EDBC3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DA77A" w14:textId="32B67F9C" w:rsidR="0082020E" w:rsidRDefault="0082020E" w:rsidP="0082020E">
      <w:pPr>
        <w:rPr>
          <w:rFonts w:ascii="Arial" w:hAnsi="Arial" w:cs="Arial"/>
          <w:b/>
          <w:sz w:val="24"/>
        </w:rPr>
      </w:pPr>
      <w:r>
        <w:rPr>
          <w:rFonts w:ascii="Arial" w:hAnsi="Arial" w:cs="Arial"/>
          <w:b/>
          <w:color w:val="0000FF"/>
          <w:sz w:val="24"/>
        </w:rPr>
        <w:t>R4-2113588</w:t>
      </w:r>
      <w:r>
        <w:rPr>
          <w:rFonts w:ascii="Arial" w:hAnsi="Arial" w:cs="Arial"/>
          <w:b/>
          <w:color w:val="0000FF"/>
          <w:sz w:val="24"/>
        </w:rPr>
        <w:tab/>
      </w:r>
      <w:r>
        <w:rPr>
          <w:rFonts w:ascii="Arial" w:hAnsi="Arial" w:cs="Arial"/>
          <w:b/>
          <w:sz w:val="24"/>
        </w:rPr>
        <w:t>TP for TR 38.717-04-01 to include CA_n1-n3-n5-n78</w:t>
      </w:r>
    </w:p>
    <w:p w14:paraId="1B29318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8D5221D" w14:textId="77777777" w:rsidR="0082020E" w:rsidRDefault="0082020E" w:rsidP="0082020E">
      <w:pPr>
        <w:rPr>
          <w:rFonts w:ascii="Arial" w:hAnsi="Arial" w:cs="Arial"/>
          <w:b/>
        </w:rPr>
      </w:pPr>
      <w:r>
        <w:rPr>
          <w:rFonts w:ascii="Arial" w:hAnsi="Arial" w:cs="Arial"/>
          <w:b/>
        </w:rPr>
        <w:t xml:space="preserve">Abstract: </w:t>
      </w:r>
    </w:p>
    <w:p w14:paraId="4391838F" w14:textId="77777777" w:rsidR="0082020E" w:rsidRDefault="0082020E" w:rsidP="0082020E">
      <w:r>
        <w:t>TP for TR 38.717-04-01 to include CA_n1-n3-n5-n78</w:t>
      </w:r>
    </w:p>
    <w:p w14:paraId="675E66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A6036" w14:textId="150775AB" w:rsidR="0082020E" w:rsidRDefault="0082020E" w:rsidP="0082020E">
      <w:pPr>
        <w:rPr>
          <w:rFonts w:ascii="Arial" w:hAnsi="Arial" w:cs="Arial"/>
          <w:b/>
          <w:sz w:val="24"/>
        </w:rPr>
      </w:pPr>
      <w:r>
        <w:rPr>
          <w:rFonts w:ascii="Arial" w:hAnsi="Arial" w:cs="Arial"/>
          <w:b/>
          <w:color w:val="0000FF"/>
          <w:sz w:val="24"/>
        </w:rPr>
        <w:lastRenderedPageBreak/>
        <w:t>R4-2113590</w:t>
      </w:r>
      <w:r>
        <w:rPr>
          <w:rFonts w:ascii="Arial" w:hAnsi="Arial" w:cs="Arial"/>
          <w:b/>
          <w:color w:val="0000FF"/>
          <w:sz w:val="24"/>
        </w:rPr>
        <w:tab/>
      </w:r>
      <w:r>
        <w:rPr>
          <w:rFonts w:ascii="Arial" w:hAnsi="Arial" w:cs="Arial"/>
          <w:b/>
          <w:sz w:val="24"/>
        </w:rPr>
        <w:t>TP for TR 38.717-04-01 to include CA_n1-n5-n7-n78</w:t>
      </w:r>
    </w:p>
    <w:p w14:paraId="5A85D72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7C928ED" w14:textId="77777777" w:rsidR="0082020E" w:rsidRDefault="0082020E" w:rsidP="0082020E">
      <w:pPr>
        <w:rPr>
          <w:rFonts w:ascii="Arial" w:hAnsi="Arial" w:cs="Arial"/>
          <w:b/>
        </w:rPr>
      </w:pPr>
      <w:r>
        <w:rPr>
          <w:rFonts w:ascii="Arial" w:hAnsi="Arial" w:cs="Arial"/>
          <w:b/>
        </w:rPr>
        <w:t xml:space="preserve">Abstract: </w:t>
      </w:r>
    </w:p>
    <w:p w14:paraId="2AB9828B" w14:textId="77777777" w:rsidR="0082020E" w:rsidRDefault="0082020E" w:rsidP="0082020E">
      <w:r>
        <w:t>TP for TR 38.717-04-01 to include CA_n1-n5-n7-n78</w:t>
      </w:r>
    </w:p>
    <w:p w14:paraId="00DC85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9E24F" w14:textId="5A661A8D" w:rsidR="0082020E" w:rsidRDefault="0082020E" w:rsidP="0082020E">
      <w:pPr>
        <w:rPr>
          <w:rFonts w:ascii="Arial" w:hAnsi="Arial" w:cs="Arial"/>
          <w:b/>
          <w:sz w:val="24"/>
        </w:rPr>
      </w:pPr>
      <w:r>
        <w:rPr>
          <w:rFonts w:ascii="Arial" w:hAnsi="Arial" w:cs="Arial"/>
          <w:b/>
          <w:color w:val="0000FF"/>
          <w:sz w:val="24"/>
        </w:rPr>
        <w:t>R4-2113597</w:t>
      </w:r>
      <w:r>
        <w:rPr>
          <w:rFonts w:ascii="Arial" w:hAnsi="Arial" w:cs="Arial"/>
          <w:b/>
          <w:color w:val="0000FF"/>
          <w:sz w:val="24"/>
        </w:rPr>
        <w:tab/>
      </w:r>
      <w:r>
        <w:rPr>
          <w:rFonts w:ascii="Arial" w:hAnsi="Arial" w:cs="Arial"/>
          <w:b/>
          <w:sz w:val="24"/>
        </w:rPr>
        <w:t>TP for TR 38.717-04-01 to include CA_n1-n7-n28-n78</w:t>
      </w:r>
    </w:p>
    <w:p w14:paraId="4BA0414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1785A12D" w14:textId="77777777" w:rsidR="0082020E" w:rsidRDefault="0082020E" w:rsidP="0082020E">
      <w:pPr>
        <w:rPr>
          <w:rFonts w:ascii="Arial" w:hAnsi="Arial" w:cs="Arial"/>
          <w:b/>
        </w:rPr>
      </w:pPr>
      <w:r>
        <w:rPr>
          <w:rFonts w:ascii="Arial" w:hAnsi="Arial" w:cs="Arial"/>
          <w:b/>
        </w:rPr>
        <w:t xml:space="preserve">Abstract: </w:t>
      </w:r>
    </w:p>
    <w:p w14:paraId="129168EA" w14:textId="77777777" w:rsidR="0082020E" w:rsidRDefault="0082020E" w:rsidP="0082020E">
      <w:r>
        <w:t>TP for TR 38.717-04-01 to include CA_n1-n7-n28-n78</w:t>
      </w:r>
    </w:p>
    <w:p w14:paraId="5AA84A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583EB" w14:textId="1EE51FDB" w:rsidR="0082020E" w:rsidRDefault="0082020E" w:rsidP="0082020E">
      <w:pPr>
        <w:rPr>
          <w:rFonts w:ascii="Arial" w:hAnsi="Arial" w:cs="Arial"/>
          <w:b/>
          <w:sz w:val="24"/>
        </w:rPr>
      </w:pPr>
      <w:r>
        <w:rPr>
          <w:rFonts w:ascii="Arial" w:hAnsi="Arial" w:cs="Arial"/>
          <w:b/>
          <w:color w:val="0000FF"/>
          <w:sz w:val="24"/>
        </w:rPr>
        <w:t>R4-2113607</w:t>
      </w:r>
      <w:r>
        <w:rPr>
          <w:rFonts w:ascii="Arial" w:hAnsi="Arial" w:cs="Arial"/>
          <w:b/>
          <w:color w:val="0000FF"/>
          <w:sz w:val="24"/>
        </w:rPr>
        <w:tab/>
      </w:r>
      <w:r>
        <w:rPr>
          <w:rFonts w:ascii="Arial" w:hAnsi="Arial" w:cs="Arial"/>
          <w:b/>
          <w:sz w:val="24"/>
        </w:rPr>
        <w:t>TP for TR 38.717-04-01 to include CA_n25-n41-n66-n78</w:t>
      </w:r>
    </w:p>
    <w:p w14:paraId="2DD8F4B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CAB05AB" w14:textId="77777777" w:rsidR="0082020E" w:rsidRDefault="0082020E" w:rsidP="0082020E">
      <w:pPr>
        <w:rPr>
          <w:rFonts w:ascii="Arial" w:hAnsi="Arial" w:cs="Arial"/>
          <w:b/>
        </w:rPr>
      </w:pPr>
      <w:r>
        <w:rPr>
          <w:rFonts w:ascii="Arial" w:hAnsi="Arial" w:cs="Arial"/>
          <w:b/>
        </w:rPr>
        <w:t xml:space="preserve">Abstract: </w:t>
      </w:r>
    </w:p>
    <w:p w14:paraId="39A74441" w14:textId="77777777" w:rsidR="0082020E" w:rsidRDefault="0082020E" w:rsidP="0082020E">
      <w:r>
        <w:t>TP for TR 38.717-04-01 to include CA_n25-n41-n66-n78</w:t>
      </w:r>
    </w:p>
    <w:p w14:paraId="06F3FD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10132" w14:textId="77777777" w:rsidR="0082020E" w:rsidRDefault="0082020E" w:rsidP="0082020E">
      <w:pPr>
        <w:pStyle w:val="Heading3"/>
      </w:pPr>
      <w:bookmarkStart w:id="826" w:name="_Toc79760232"/>
      <w:bookmarkStart w:id="827" w:name="_Toc79760997"/>
      <w:bookmarkStart w:id="828" w:name="_Toc80034949"/>
      <w:r>
        <w:t>8.11</w:t>
      </w:r>
      <w:r>
        <w:tab/>
        <w:t>NR Inter-band Carrier Aggregation/Dual connectivity for 3 bands DL with 2 bands UL</w:t>
      </w:r>
      <w:bookmarkEnd w:id="826"/>
      <w:bookmarkEnd w:id="827"/>
      <w:bookmarkEnd w:id="828"/>
    </w:p>
    <w:p w14:paraId="1598DD4E" w14:textId="77777777" w:rsidR="0082020E" w:rsidRDefault="0082020E" w:rsidP="0082020E">
      <w:pPr>
        <w:pStyle w:val="Heading4"/>
      </w:pPr>
      <w:bookmarkStart w:id="829" w:name="_Toc79760233"/>
      <w:bookmarkStart w:id="830" w:name="_Toc79760998"/>
      <w:bookmarkStart w:id="831" w:name="_Toc80034950"/>
      <w:r>
        <w:t>8.11.1</w:t>
      </w:r>
      <w:r>
        <w:tab/>
        <w:t>Rapporteur Input (WID/TR/CR)</w:t>
      </w:r>
      <w:bookmarkEnd w:id="829"/>
      <w:bookmarkEnd w:id="830"/>
      <w:bookmarkEnd w:id="831"/>
    </w:p>
    <w:p w14:paraId="5703E029" w14:textId="2CDD223B" w:rsidR="0082020E" w:rsidRDefault="0082020E" w:rsidP="0082020E">
      <w:pPr>
        <w:rPr>
          <w:rFonts w:ascii="Arial" w:hAnsi="Arial" w:cs="Arial"/>
          <w:b/>
          <w:sz w:val="24"/>
        </w:rPr>
      </w:pPr>
      <w:r>
        <w:rPr>
          <w:rFonts w:ascii="Arial" w:hAnsi="Arial" w:cs="Arial"/>
          <w:b/>
          <w:color w:val="0000FF"/>
          <w:sz w:val="24"/>
        </w:rPr>
        <w:t>R4-2112944</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6B5092E1"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7C7FED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6F339" w14:textId="6298210A" w:rsidR="0082020E" w:rsidRDefault="0082020E" w:rsidP="0082020E">
      <w:pPr>
        <w:rPr>
          <w:rFonts w:ascii="Arial" w:hAnsi="Arial" w:cs="Arial"/>
          <w:b/>
          <w:sz w:val="24"/>
        </w:rPr>
      </w:pPr>
      <w:r>
        <w:rPr>
          <w:rFonts w:ascii="Arial" w:hAnsi="Arial" w:cs="Arial"/>
          <w:b/>
          <w:color w:val="0000FF"/>
          <w:sz w:val="24"/>
        </w:rPr>
        <w:t>R4-2112945</w:t>
      </w:r>
      <w:r>
        <w:rPr>
          <w:rFonts w:ascii="Arial" w:hAnsi="Arial" w:cs="Arial"/>
          <w:b/>
          <w:color w:val="0000FF"/>
          <w:sz w:val="24"/>
        </w:rPr>
        <w:tab/>
      </w:r>
      <w:r>
        <w:rPr>
          <w:rFonts w:ascii="Arial" w:hAnsi="Arial" w:cs="Arial"/>
          <w:b/>
          <w:sz w:val="24"/>
        </w:rPr>
        <w:t>Big CR to reflect the completed NR inter band CA DC combinations for 3 bands DL with 2 bands UL into TS 38.101-1</w:t>
      </w:r>
    </w:p>
    <w:p w14:paraId="59B96F9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CR-0899  rev  Cat: B (Rel-17)</w:t>
      </w:r>
      <w:r>
        <w:rPr>
          <w:i/>
        </w:rPr>
        <w:br/>
      </w:r>
      <w:r>
        <w:rPr>
          <w:i/>
        </w:rPr>
        <w:br/>
      </w:r>
      <w:r>
        <w:rPr>
          <w:i/>
        </w:rPr>
        <w:tab/>
      </w:r>
      <w:r>
        <w:rPr>
          <w:i/>
        </w:rPr>
        <w:tab/>
      </w:r>
      <w:r>
        <w:rPr>
          <w:i/>
        </w:rPr>
        <w:tab/>
      </w:r>
      <w:r>
        <w:rPr>
          <w:i/>
        </w:rPr>
        <w:tab/>
      </w:r>
      <w:r>
        <w:rPr>
          <w:i/>
        </w:rPr>
        <w:tab/>
        <w:t>Source: ZTE Corporation</w:t>
      </w:r>
    </w:p>
    <w:p w14:paraId="0D5AA9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8611E" w14:textId="2108387D" w:rsidR="0082020E" w:rsidRDefault="0082020E" w:rsidP="0082020E">
      <w:pPr>
        <w:rPr>
          <w:rFonts w:ascii="Arial" w:hAnsi="Arial" w:cs="Arial"/>
          <w:b/>
          <w:sz w:val="24"/>
        </w:rPr>
      </w:pPr>
      <w:r>
        <w:rPr>
          <w:rFonts w:ascii="Arial" w:hAnsi="Arial" w:cs="Arial"/>
          <w:b/>
          <w:color w:val="0000FF"/>
          <w:sz w:val="24"/>
        </w:rPr>
        <w:lastRenderedPageBreak/>
        <w:t>R4-2112946</w:t>
      </w:r>
      <w:r>
        <w:rPr>
          <w:rFonts w:ascii="Arial" w:hAnsi="Arial" w:cs="Arial"/>
          <w:b/>
          <w:color w:val="0000FF"/>
          <w:sz w:val="24"/>
        </w:rPr>
        <w:tab/>
      </w:r>
      <w:r>
        <w:rPr>
          <w:rFonts w:ascii="Arial" w:hAnsi="Arial" w:cs="Arial"/>
          <w:b/>
          <w:sz w:val="24"/>
        </w:rPr>
        <w:t>Big CR to reflect the completed NR inter band CA DC combinations for 3 bands DL with 2 bands UL into TS 38.101-3</w:t>
      </w:r>
    </w:p>
    <w:p w14:paraId="1251D29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CR-0622  rev  Cat: B (Rel-17)</w:t>
      </w:r>
      <w:r>
        <w:rPr>
          <w:i/>
        </w:rPr>
        <w:br/>
      </w:r>
      <w:r>
        <w:rPr>
          <w:i/>
        </w:rPr>
        <w:br/>
      </w:r>
      <w:r>
        <w:rPr>
          <w:i/>
        </w:rPr>
        <w:tab/>
      </w:r>
      <w:r>
        <w:rPr>
          <w:i/>
        </w:rPr>
        <w:tab/>
      </w:r>
      <w:r>
        <w:rPr>
          <w:i/>
        </w:rPr>
        <w:tab/>
      </w:r>
      <w:r>
        <w:rPr>
          <w:i/>
        </w:rPr>
        <w:tab/>
      </w:r>
      <w:r>
        <w:rPr>
          <w:i/>
        </w:rPr>
        <w:tab/>
        <w:t>Source: ZTE Corporation</w:t>
      </w:r>
    </w:p>
    <w:p w14:paraId="4F2042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BE6F4" w14:textId="389CBEC1" w:rsidR="0082020E" w:rsidRDefault="0082020E" w:rsidP="0082020E">
      <w:pPr>
        <w:rPr>
          <w:rFonts w:ascii="Arial" w:hAnsi="Arial" w:cs="Arial"/>
          <w:b/>
          <w:sz w:val="24"/>
        </w:rPr>
      </w:pPr>
      <w:r>
        <w:rPr>
          <w:rFonts w:ascii="Arial" w:hAnsi="Arial" w:cs="Arial"/>
          <w:b/>
          <w:color w:val="0000FF"/>
          <w:sz w:val="24"/>
        </w:rPr>
        <w:t>R4-2114090</w:t>
      </w:r>
      <w:r>
        <w:rPr>
          <w:rFonts w:ascii="Arial" w:hAnsi="Arial" w:cs="Arial"/>
          <w:b/>
          <w:color w:val="0000FF"/>
          <w:sz w:val="24"/>
        </w:rPr>
        <w:tab/>
      </w:r>
      <w:r>
        <w:rPr>
          <w:rFonts w:ascii="Arial" w:hAnsi="Arial" w:cs="Arial"/>
          <w:b/>
          <w:sz w:val="24"/>
        </w:rPr>
        <w:t>TR 38.717-03-02 v0.6.0</w:t>
      </w:r>
    </w:p>
    <w:p w14:paraId="2485C857"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C1F1A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0FBD9" w14:textId="77777777" w:rsidR="0082020E" w:rsidRDefault="0082020E" w:rsidP="0082020E">
      <w:pPr>
        <w:pStyle w:val="Heading4"/>
      </w:pPr>
      <w:bookmarkStart w:id="832" w:name="_Toc79760234"/>
      <w:bookmarkStart w:id="833" w:name="_Toc79760999"/>
      <w:bookmarkStart w:id="834" w:name="_Toc80034951"/>
      <w:r>
        <w:t>8.11.2</w:t>
      </w:r>
      <w:r>
        <w:tab/>
        <w:t>UE RF requirements</w:t>
      </w:r>
      <w:bookmarkEnd w:id="832"/>
      <w:bookmarkEnd w:id="833"/>
      <w:bookmarkEnd w:id="834"/>
    </w:p>
    <w:p w14:paraId="704EBB2A" w14:textId="55747BA6" w:rsidR="0082020E" w:rsidRDefault="0082020E" w:rsidP="0082020E">
      <w:pPr>
        <w:rPr>
          <w:rFonts w:ascii="Arial" w:hAnsi="Arial" w:cs="Arial"/>
          <w:b/>
          <w:sz w:val="24"/>
        </w:rPr>
      </w:pPr>
      <w:r>
        <w:rPr>
          <w:rFonts w:ascii="Arial" w:hAnsi="Arial" w:cs="Arial"/>
          <w:b/>
          <w:color w:val="0000FF"/>
          <w:sz w:val="24"/>
        </w:rPr>
        <w:t>R4-2111777</w:t>
      </w:r>
      <w:r>
        <w:rPr>
          <w:rFonts w:ascii="Arial" w:hAnsi="Arial" w:cs="Arial"/>
          <w:b/>
          <w:color w:val="0000FF"/>
          <w:sz w:val="24"/>
        </w:rPr>
        <w:tab/>
      </w:r>
      <w:r>
        <w:rPr>
          <w:rFonts w:ascii="Arial" w:hAnsi="Arial" w:cs="Arial"/>
          <w:b/>
          <w:sz w:val="24"/>
        </w:rPr>
        <w:t>TP to TR 38.717-03-02: Addition of CA_n2-n14-n30</w:t>
      </w:r>
    </w:p>
    <w:p w14:paraId="68C6EB5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B5EAC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870EF" w14:textId="738BACBA" w:rsidR="0082020E" w:rsidRDefault="0082020E" w:rsidP="0082020E">
      <w:pPr>
        <w:rPr>
          <w:rFonts w:ascii="Arial" w:hAnsi="Arial" w:cs="Arial"/>
          <w:b/>
          <w:sz w:val="24"/>
        </w:rPr>
      </w:pPr>
      <w:r>
        <w:rPr>
          <w:rFonts w:ascii="Arial" w:hAnsi="Arial" w:cs="Arial"/>
          <w:b/>
          <w:color w:val="0000FF"/>
          <w:sz w:val="24"/>
        </w:rPr>
        <w:t>R4-2111778</w:t>
      </w:r>
      <w:r>
        <w:rPr>
          <w:rFonts w:ascii="Arial" w:hAnsi="Arial" w:cs="Arial"/>
          <w:b/>
          <w:color w:val="0000FF"/>
          <w:sz w:val="24"/>
        </w:rPr>
        <w:tab/>
      </w:r>
      <w:r>
        <w:rPr>
          <w:rFonts w:ascii="Arial" w:hAnsi="Arial" w:cs="Arial"/>
          <w:b/>
          <w:sz w:val="24"/>
        </w:rPr>
        <w:t>TP to TR 38.717-03-02: Addition of CA_n2-n14-n66</w:t>
      </w:r>
    </w:p>
    <w:p w14:paraId="3E3EF17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74BDC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E430C" w14:textId="2776219C" w:rsidR="0082020E" w:rsidRDefault="0082020E" w:rsidP="0082020E">
      <w:pPr>
        <w:rPr>
          <w:rFonts w:ascii="Arial" w:hAnsi="Arial" w:cs="Arial"/>
          <w:b/>
          <w:sz w:val="24"/>
        </w:rPr>
      </w:pPr>
      <w:r>
        <w:rPr>
          <w:rFonts w:ascii="Arial" w:hAnsi="Arial" w:cs="Arial"/>
          <w:b/>
          <w:color w:val="0000FF"/>
          <w:sz w:val="24"/>
        </w:rPr>
        <w:t>R4-2111779</w:t>
      </w:r>
      <w:r>
        <w:rPr>
          <w:rFonts w:ascii="Arial" w:hAnsi="Arial" w:cs="Arial"/>
          <w:b/>
          <w:color w:val="0000FF"/>
          <w:sz w:val="24"/>
        </w:rPr>
        <w:tab/>
      </w:r>
      <w:r>
        <w:rPr>
          <w:rFonts w:ascii="Arial" w:hAnsi="Arial" w:cs="Arial"/>
          <w:b/>
          <w:sz w:val="24"/>
        </w:rPr>
        <w:t>TP to TR 38.717-03-02: Addition of CA_n14-n30-n66</w:t>
      </w:r>
    </w:p>
    <w:p w14:paraId="3A8D9D7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D9AB9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416D7" w14:textId="67EDFECC" w:rsidR="0082020E" w:rsidRDefault="0082020E" w:rsidP="0082020E">
      <w:pPr>
        <w:rPr>
          <w:rFonts w:ascii="Arial" w:hAnsi="Arial" w:cs="Arial"/>
          <w:b/>
          <w:sz w:val="24"/>
        </w:rPr>
      </w:pPr>
      <w:r>
        <w:rPr>
          <w:rFonts w:ascii="Arial" w:hAnsi="Arial" w:cs="Arial"/>
          <w:b/>
          <w:color w:val="0000FF"/>
          <w:sz w:val="24"/>
        </w:rPr>
        <w:t>R4-2111803</w:t>
      </w:r>
      <w:r>
        <w:rPr>
          <w:rFonts w:ascii="Arial" w:hAnsi="Arial" w:cs="Arial"/>
          <w:b/>
          <w:color w:val="0000FF"/>
          <w:sz w:val="24"/>
        </w:rPr>
        <w:tab/>
      </w:r>
      <w:r>
        <w:rPr>
          <w:rFonts w:ascii="Arial" w:hAnsi="Arial" w:cs="Arial"/>
          <w:b/>
          <w:sz w:val="24"/>
        </w:rPr>
        <w:t>TP to TR 38.717-03-02: Addition of CA_n1-n3-n7</w:t>
      </w:r>
    </w:p>
    <w:p w14:paraId="61A69D5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10F0E4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4BC71" w14:textId="094BAF34" w:rsidR="0082020E" w:rsidRDefault="0082020E" w:rsidP="0082020E">
      <w:pPr>
        <w:rPr>
          <w:rFonts w:ascii="Arial" w:hAnsi="Arial" w:cs="Arial"/>
          <w:b/>
          <w:sz w:val="24"/>
        </w:rPr>
      </w:pPr>
      <w:r>
        <w:rPr>
          <w:rFonts w:ascii="Arial" w:hAnsi="Arial" w:cs="Arial"/>
          <w:b/>
          <w:color w:val="0000FF"/>
          <w:sz w:val="24"/>
        </w:rPr>
        <w:t>R4-2111804</w:t>
      </w:r>
      <w:r>
        <w:rPr>
          <w:rFonts w:ascii="Arial" w:hAnsi="Arial" w:cs="Arial"/>
          <w:b/>
          <w:color w:val="0000FF"/>
          <w:sz w:val="24"/>
        </w:rPr>
        <w:tab/>
      </w:r>
      <w:r>
        <w:rPr>
          <w:rFonts w:ascii="Arial" w:hAnsi="Arial" w:cs="Arial"/>
          <w:b/>
          <w:sz w:val="24"/>
        </w:rPr>
        <w:t>TP to TR 38.717-03-02: Addition of CA_n1-n3-n28</w:t>
      </w:r>
    </w:p>
    <w:p w14:paraId="105C23A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46D1A09D"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D0CB9" w14:textId="2C637481" w:rsidR="0082020E" w:rsidRDefault="0082020E" w:rsidP="0082020E">
      <w:pPr>
        <w:rPr>
          <w:rFonts w:ascii="Arial" w:hAnsi="Arial" w:cs="Arial"/>
          <w:b/>
          <w:sz w:val="24"/>
        </w:rPr>
      </w:pPr>
      <w:r>
        <w:rPr>
          <w:rFonts w:ascii="Arial" w:hAnsi="Arial" w:cs="Arial"/>
          <w:b/>
          <w:color w:val="0000FF"/>
          <w:sz w:val="24"/>
        </w:rPr>
        <w:t>R4-2111805</w:t>
      </w:r>
      <w:r>
        <w:rPr>
          <w:rFonts w:ascii="Arial" w:hAnsi="Arial" w:cs="Arial"/>
          <w:b/>
          <w:color w:val="0000FF"/>
          <w:sz w:val="24"/>
        </w:rPr>
        <w:tab/>
      </w:r>
      <w:r>
        <w:rPr>
          <w:rFonts w:ascii="Arial" w:hAnsi="Arial" w:cs="Arial"/>
          <w:b/>
          <w:sz w:val="24"/>
        </w:rPr>
        <w:t>DraftCR 38.101-1: Addition of CA_n1-n3-n78 BCS configuration</w:t>
      </w:r>
    </w:p>
    <w:p w14:paraId="08F5738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44C51D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93B19" w14:textId="479836CB" w:rsidR="0082020E" w:rsidRDefault="0082020E" w:rsidP="0082020E">
      <w:pPr>
        <w:rPr>
          <w:rFonts w:ascii="Arial" w:hAnsi="Arial" w:cs="Arial"/>
          <w:b/>
          <w:sz w:val="24"/>
        </w:rPr>
      </w:pPr>
      <w:r>
        <w:rPr>
          <w:rFonts w:ascii="Arial" w:hAnsi="Arial" w:cs="Arial"/>
          <w:b/>
          <w:color w:val="0000FF"/>
          <w:sz w:val="24"/>
        </w:rPr>
        <w:t>R4-2111806</w:t>
      </w:r>
      <w:r>
        <w:rPr>
          <w:rFonts w:ascii="Arial" w:hAnsi="Arial" w:cs="Arial"/>
          <w:b/>
          <w:color w:val="0000FF"/>
          <w:sz w:val="24"/>
        </w:rPr>
        <w:tab/>
      </w:r>
      <w:r>
        <w:rPr>
          <w:rFonts w:ascii="Arial" w:hAnsi="Arial" w:cs="Arial"/>
          <w:b/>
          <w:sz w:val="24"/>
        </w:rPr>
        <w:t>DraftCR 38.101-1: Addition of DC_n1-n3-n78</w:t>
      </w:r>
    </w:p>
    <w:p w14:paraId="1FD8DFE1"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10CEB51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AE203" w14:textId="475F48ED" w:rsidR="0082020E" w:rsidRDefault="0082020E" w:rsidP="0082020E">
      <w:pPr>
        <w:rPr>
          <w:rFonts w:ascii="Arial" w:hAnsi="Arial" w:cs="Arial"/>
          <w:b/>
          <w:sz w:val="24"/>
        </w:rPr>
      </w:pPr>
      <w:r>
        <w:rPr>
          <w:rFonts w:ascii="Arial" w:hAnsi="Arial" w:cs="Arial"/>
          <w:b/>
          <w:color w:val="0000FF"/>
          <w:sz w:val="24"/>
        </w:rPr>
        <w:t>R4-2111807</w:t>
      </w:r>
      <w:r>
        <w:rPr>
          <w:rFonts w:ascii="Arial" w:hAnsi="Arial" w:cs="Arial"/>
          <w:b/>
          <w:color w:val="0000FF"/>
          <w:sz w:val="24"/>
        </w:rPr>
        <w:tab/>
      </w:r>
      <w:r>
        <w:rPr>
          <w:rFonts w:ascii="Arial" w:hAnsi="Arial" w:cs="Arial"/>
          <w:b/>
          <w:sz w:val="24"/>
        </w:rPr>
        <w:t>TP to TR 38.717-03-02: Addition of CA_n3-n7-n28</w:t>
      </w:r>
    </w:p>
    <w:p w14:paraId="762C68F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282411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900E" w14:textId="77122DB8" w:rsidR="0082020E" w:rsidRDefault="0082020E" w:rsidP="0082020E">
      <w:pPr>
        <w:rPr>
          <w:rFonts w:ascii="Arial" w:hAnsi="Arial" w:cs="Arial"/>
          <w:b/>
          <w:sz w:val="24"/>
        </w:rPr>
      </w:pPr>
      <w:r>
        <w:rPr>
          <w:rFonts w:ascii="Arial" w:hAnsi="Arial" w:cs="Arial"/>
          <w:b/>
          <w:color w:val="0000FF"/>
          <w:sz w:val="24"/>
        </w:rPr>
        <w:t>R4-2111808</w:t>
      </w:r>
      <w:r>
        <w:rPr>
          <w:rFonts w:ascii="Arial" w:hAnsi="Arial" w:cs="Arial"/>
          <w:b/>
          <w:color w:val="0000FF"/>
          <w:sz w:val="24"/>
        </w:rPr>
        <w:tab/>
      </w:r>
      <w:r>
        <w:rPr>
          <w:rFonts w:ascii="Arial" w:hAnsi="Arial" w:cs="Arial"/>
          <w:b/>
          <w:sz w:val="24"/>
        </w:rPr>
        <w:t>TP to TR 38.717-03-02: Addition of CA_n3-n7-n78</w:t>
      </w:r>
    </w:p>
    <w:p w14:paraId="1A52C12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BT plc</w:t>
      </w:r>
    </w:p>
    <w:p w14:paraId="74245A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DA24" w14:textId="4C06C6B4" w:rsidR="0082020E" w:rsidRDefault="0082020E" w:rsidP="0082020E">
      <w:pPr>
        <w:rPr>
          <w:rFonts w:ascii="Arial" w:hAnsi="Arial" w:cs="Arial"/>
          <w:b/>
          <w:sz w:val="24"/>
        </w:rPr>
      </w:pPr>
      <w:r>
        <w:rPr>
          <w:rFonts w:ascii="Arial" w:hAnsi="Arial" w:cs="Arial"/>
          <w:b/>
          <w:color w:val="0000FF"/>
          <w:sz w:val="24"/>
        </w:rPr>
        <w:t>R4-2111809</w:t>
      </w:r>
      <w:r>
        <w:rPr>
          <w:rFonts w:ascii="Arial" w:hAnsi="Arial" w:cs="Arial"/>
          <w:b/>
          <w:color w:val="0000FF"/>
          <w:sz w:val="24"/>
        </w:rPr>
        <w:tab/>
      </w:r>
      <w:r>
        <w:rPr>
          <w:rFonts w:ascii="Arial" w:hAnsi="Arial" w:cs="Arial"/>
          <w:b/>
          <w:sz w:val="24"/>
        </w:rPr>
        <w:t>DraftCR 38.101-1: Addition of CA_n3-n28-n78 BCS configuration</w:t>
      </w:r>
    </w:p>
    <w:p w14:paraId="2B6C9A5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7F8A0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1B325" w14:textId="443064B9" w:rsidR="0082020E" w:rsidRDefault="0082020E" w:rsidP="0082020E">
      <w:pPr>
        <w:rPr>
          <w:rFonts w:ascii="Arial" w:hAnsi="Arial" w:cs="Arial"/>
          <w:b/>
          <w:sz w:val="24"/>
        </w:rPr>
      </w:pPr>
      <w:r>
        <w:rPr>
          <w:rFonts w:ascii="Arial" w:hAnsi="Arial" w:cs="Arial"/>
          <w:b/>
          <w:color w:val="0000FF"/>
          <w:sz w:val="24"/>
        </w:rPr>
        <w:t>R4-2112060</w:t>
      </w:r>
      <w:r>
        <w:rPr>
          <w:rFonts w:ascii="Arial" w:hAnsi="Arial" w:cs="Arial"/>
          <w:b/>
          <w:color w:val="0000FF"/>
          <w:sz w:val="24"/>
        </w:rPr>
        <w:tab/>
      </w:r>
      <w:r>
        <w:rPr>
          <w:rFonts w:ascii="Arial" w:hAnsi="Arial" w:cs="Arial"/>
          <w:b/>
          <w:sz w:val="24"/>
        </w:rPr>
        <w:t>TP for TR 38.717-03-02: CA_n3-n77-n79</w:t>
      </w:r>
    </w:p>
    <w:p w14:paraId="689EBB9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570328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4E660" w14:textId="34FA0041" w:rsidR="0082020E" w:rsidRDefault="0082020E" w:rsidP="0082020E">
      <w:pPr>
        <w:rPr>
          <w:rFonts w:ascii="Arial" w:hAnsi="Arial" w:cs="Arial"/>
          <w:b/>
          <w:sz w:val="24"/>
        </w:rPr>
      </w:pPr>
      <w:r>
        <w:rPr>
          <w:rFonts w:ascii="Arial" w:hAnsi="Arial" w:cs="Arial"/>
          <w:b/>
          <w:color w:val="0000FF"/>
          <w:sz w:val="24"/>
        </w:rPr>
        <w:t>R4-2112061</w:t>
      </w:r>
      <w:r>
        <w:rPr>
          <w:rFonts w:ascii="Arial" w:hAnsi="Arial" w:cs="Arial"/>
          <w:b/>
          <w:color w:val="0000FF"/>
          <w:sz w:val="24"/>
        </w:rPr>
        <w:tab/>
      </w:r>
      <w:r>
        <w:rPr>
          <w:rFonts w:ascii="Arial" w:hAnsi="Arial" w:cs="Arial"/>
          <w:b/>
          <w:sz w:val="24"/>
        </w:rPr>
        <w:t>Draft CR for TS 38.101-1: Support of DC_n3-n28-n79 and DC_n28-n77-n79</w:t>
      </w:r>
    </w:p>
    <w:p w14:paraId="1C053B9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738BED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82D8" w14:textId="52FD229C" w:rsidR="0082020E" w:rsidRDefault="0082020E" w:rsidP="0082020E">
      <w:pPr>
        <w:rPr>
          <w:rFonts w:ascii="Arial" w:hAnsi="Arial" w:cs="Arial"/>
          <w:b/>
          <w:sz w:val="24"/>
        </w:rPr>
      </w:pPr>
      <w:r>
        <w:rPr>
          <w:rFonts w:ascii="Arial" w:hAnsi="Arial" w:cs="Arial"/>
          <w:b/>
          <w:color w:val="0000FF"/>
          <w:sz w:val="24"/>
        </w:rPr>
        <w:lastRenderedPageBreak/>
        <w:t>R4-2112066</w:t>
      </w:r>
      <w:r>
        <w:rPr>
          <w:rFonts w:ascii="Arial" w:hAnsi="Arial" w:cs="Arial"/>
          <w:b/>
          <w:color w:val="0000FF"/>
          <w:sz w:val="24"/>
        </w:rPr>
        <w:tab/>
      </w:r>
      <w:r>
        <w:rPr>
          <w:rFonts w:ascii="Arial" w:hAnsi="Arial" w:cs="Arial"/>
          <w:b/>
          <w:sz w:val="24"/>
        </w:rPr>
        <w:t>Draft CR for TS 38.101-3: Support of DC_n3-n79-n257 and DC_n77-n79-n257</w:t>
      </w:r>
    </w:p>
    <w:p w14:paraId="302846C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4D118B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9376" w14:textId="01DCCB54" w:rsidR="0082020E" w:rsidRDefault="0082020E" w:rsidP="0082020E">
      <w:pPr>
        <w:rPr>
          <w:rFonts w:ascii="Arial" w:hAnsi="Arial" w:cs="Arial"/>
          <w:b/>
          <w:sz w:val="24"/>
        </w:rPr>
      </w:pPr>
      <w:r>
        <w:rPr>
          <w:rFonts w:ascii="Arial" w:hAnsi="Arial" w:cs="Arial"/>
          <w:b/>
          <w:color w:val="0000FF"/>
          <w:sz w:val="24"/>
        </w:rPr>
        <w:t>R4-2112441</w:t>
      </w:r>
      <w:r>
        <w:rPr>
          <w:rFonts w:ascii="Arial" w:hAnsi="Arial" w:cs="Arial"/>
          <w:b/>
          <w:color w:val="0000FF"/>
          <w:sz w:val="24"/>
        </w:rPr>
        <w:tab/>
      </w:r>
      <w:r>
        <w:rPr>
          <w:rFonts w:ascii="Arial" w:hAnsi="Arial" w:cs="Arial"/>
          <w:b/>
          <w:sz w:val="24"/>
        </w:rPr>
        <w:t>R17 draft CR for 38.101-1 to correct some errors for 3 bands NR CA (CAT F)</w:t>
      </w:r>
    </w:p>
    <w:p w14:paraId="606166D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Samsung</w:t>
      </w:r>
    </w:p>
    <w:p w14:paraId="10C53E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11762" w14:textId="430E3D65" w:rsidR="0082020E" w:rsidRDefault="0082020E" w:rsidP="0082020E">
      <w:pPr>
        <w:rPr>
          <w:rFonts w:ascii="Arial" w:hAnsi="Arial" w:cs="Arial"/>
          <w:b/>
          <w:sz w:val="24"/>
        </w:rPr>
      </w:pPr>
      <w:r>
        <w:rPr>
          <w:rFonts w:ascii="Arial" w:hAnsi="Arial" w:cs="Arial"/>
          <w:b/>
          <w:color w:val="0000FF"/>
          <w:sz w:val="24"/>
        </w:rPr>
        <w:t>R4-2112444</w:t>
      </w:r>
      <w:r>
        <w:rPr>
          <w:rFonts w:ascii="Arial" w:hAnsi="Arial" w:cs="Arial"/>
          <w:b/>
          <w:color w:val="0000FF"/>
          <w:sz w:val="24"/>
        </w:rPr>
        <w:tab/>
      </w:r>
      <w:r>
        <w:rPr>
          <w:rFonts w:ascii="Arial" w:hAnsi="Arial" w:cs="Arial"/>
          <w:b/>
          <w:sz w:val="24"/>
        </w:rPr>
        <w:t>Draft CR for 38.101-1 to introduce new BCS to CA_n3A-n28A-n78A and CA_n3A-n28A-n78(2A)</w:t>
      </w:r>
    </w:p>
    <w:p w14:paraId="14B3215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686FDE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62FA6" w14:textId="0170CCC1" w:rsidR="0082020E" w:rsidRDefault="0082020E" w:rsidP="0082020E">
      <w:pPr>
        <w:rPr>
          <w:rFonts w:ascii="Arial" w:hAnsi="Arial" w:cs="Arial"/>
          <w:b/>
          <w:sz w:val="24"/>
        </w:rPr>
      </w:pPr>
      <w:r>
        <w:rPr>
          <w:rFonts w:ascii="Arial" w:hAnsi="Arial" w:cs="Arial"/>
          <w:b/>
          <w:color w:val="0000FF"/>
          <w:sz w:val="24"/>
        </w:rPr>
        <w:t>R4-2112465</w:t>
      </w:r>
      <w:r>
        <w:rPr>
          <w:rFonts w:ascii="Arial" w:hAnsi="Arial" w:cs="Arial"/>
          <w:b/>
          <w:color w:val="0000FF"/>
          <w:sz w:val="24"/>
        </w:rPr>
        <w:tab/>
      </w:r>
      <w:r>
        <w:rPr>
          <w:rFonts w:ascii="Arial" w:hAnsi="Arial" w:cs="Arial"/>
          <w:b/>
          <w:sz w:val="24"/>
        </w:rPr>
        <w:t>Draft CR for 38.101-1 to introduce new configurations to CA_n41-n66-n71 and CA_n41-n71-n77 with 2UL</w:t>
      </w:r>
    </w:p>
    <w:p w14:paraId="62A09C6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16A458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BB691" w14:textId="5CFC1E6A" w:rsidR="0082020E" w:rsidRDefault="0082020E" w:rsidP="0082020E">
      <w:pPr>
        <w:rPr>
          <w:rFonts w:ascii="Arial" w:hAnsi="Arial" w:cs="Arial"/>
          <w:b/>
          <w:sz w:val="24"/>
        </w:rPr>
      </w:pPr>
      <w:r>
        <w:rPr>
          <w:rFonts w:ascii="Arial" w:hAnsi="Arial" w:cs="Arial"/>
          <w:b/>
          <w:color w:val="0000FF"/>
          <w:sz w:val="24"/>
        </w:rPr>
        <w:t>R4-2112747</w:t>
      </w:r>
      <w:r>
        <w:rPr>
          <w:rFonts w:ascii="Arial" w:hAnsi="Arial" w:cs="Arial"/>
          <w:b/>
          <w:color w:val="0000FF"/>
          <w:sz w:val="24"/>
        </w:rPr>
        <w:tab/>
      </w:r>
      <w:r>
        <w:rPr>
          <w:rFonts w:ascii="Arial" w:hAnsi="Arial" w:cs="Arial"/>
          <w:b/>
          <w:sz w:val="24"/>
        </w:rPr>
        <w:t>draft CR 38.101-1 to include  CA_n1A-n7B-n78A and CA_n1A-n7B-n28A configurations</w:t>
      </w:r>
    </w:p>
    <w:p w14:paraId="03B5984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18C8E81" w14:textId="77777777" w:rsidR="0082020E" w:rsidRDefault="0082020E" w:rsidP="0082020E">
      <w:pPr>
        <w:rPr>
          <w:rFonts w:ascii="Arial" w:hAnsi="Arial" w:cs="Arial"/>
          <w:b/>
        </w:rPr>
      </w:pPr>
      <w:r>
        <w:rPr>
          <w:rFonts w:ascii="Arial" w:hAnsi="Arial" w:cs="Arial"/>
          <w:b/>
        </w:rPr>
        <w:t xml:space="preserve">Abstract: </w:t>
      </w:r>
    </w:p>
    <w:p w14:paraId="1D7BC0EF" w14:textId="77777777" w:rsidR="0082020E" w:rsidRDefault="0082020E" w:rsidP="0082020E">
      <w:r>
        <w:t>draft CR 38.101-1 to include  CA_n1A-n7B-n78A and CA_n1A-n7B-n28A configurations</w:t>
      </w:r>
    </w:p>
    <w:p w14:paraId="61AA61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79E73" w14:textId="15C95B57" w:rsidR="0082020E" w:rsidRDefault="0082020E" w:rsidP="0082020E">
      <w:pPr>
        <w:rPr>
          <w:rFonts w:ascii="Arial" w:hAnsi="Arial" w:cs="Arial"/>
          <w:b/>
          <w:sz w:val="24"/>
        </w:rPr>
      </w:pPr>
      <w:r>
        <w:rPr>
          <w:rFonts w:ascii="Arial" w:hAnsi="Arial" w:cs="Arial"/>
          <w:b/>
          <w:color w:val="0000FF"/>
          <w:sz w:val="24"/>
        </w:rPr>
        <w:t>R4-2112748</w:t>
      </w:r>
      <w:r>
        <w:rPr>
          <w:rFonts w:ascii="Arial" w:hAnsi="Arial" w:cs="Arial"/>
          <w:b/>
          <w:color w:val="0000FF"/>
          <w:sz w:val="24"/>
        </w:rPr>
        <w:tab/>
      </w:r>
      <w:r>
        <w:rPr>
          <w:rFonts w:ascii="Arial" w:hAnsi="Arial" w:cs="Arial"/>
          <w:b/>
          <w:sz w:val="24"/>
        </w:rPr>
        <w:t>TP for TR 38.717-03-02 to include CA_n1A-n3A-n28A</w:t>
      </w:r>
    </w:p>
    <w:p w14:paraId="016CE1B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CB3B67C" w14:textId="77777777" w:rsidR="0082020E" w:rsidRDefault="0082020E" w:rsidP="0082020E">
      <w:pPr>
        <w:rPr>
          <w:rFonts w:ascii="Arial" w:hAnsi="Arial" w:cs="Arial"/>
          <w:b/>
        </w:rPr>
      </w:pPr>
      <w:r>
        <w:rPr>
          <w:rFonts w:ascii="Arial" w:hAnsi="Arial" w:cs="Arial"/>
          <w:b/>
        </w:rPr>
        <w:t xml:space="preserve">Abstract: </w:t>
      </w:r>
    </w:p>
    <w:p w14:paraId="64BE2016" w14:textId="77777777" w:rsidR="0082020E" w:rsidRDefault="0082020E" w:rsidP="0082020E">
      <w:r>
        <w:t>TP for TR 38.717-03-02 to include CA_n1A-n3A-n28A</w:t>
      </w:r>
    </w:p>
    <w:p w14:paraId="02D38DB6"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1D718" w14:textId="41B567D2" w:rsidR="0082020E" w:rsidRDefault="0082020E" w:rsidP="0082020E">
      <w:pPr>
        <w:rPr>
          <w:rFonts w:ascii="Arial" w:hAnsi="Arial" w:cs="Arial"/>
          <w:b/>
          <w:sz w:val="24"/>
        </w:rPr>
      </w:pPr>
      <w:r>
        <w:rPr>
          <w:rFonts w:ascii="Arial" w:hAnsi="Arial" w:cs="Arial"/>
          <w:b/>
          <w:color w:val="0000FF"/>
          <w:sz w:val="24"/>
        </w:rPr>
        <w:t>R4-2112749</w:t>
      </w:r>
      <w:r>
        <w:rPr>
          <w:rFonts w:ascii="Arial" w:hAnsi="Arial" w:cs="Arial"/>
          <w:b/>
          <w:color w:val="0000FF"/>
          <w:sz w:val="24"/>
        </w:rPr>
        <w:tab/>
      </w:r>
      <w:r>
        <w:rPr>
          <w:rFonts w:ascii="Arial" w:hAnsi="Arial" w:cs="Arial"/>
          <w:b/>
          <w:sz w:val="24"/>
        </w:rPr>
        <w:t>TP for TR 38.717-03-02 to include CA_n1A-n5A-n78A</w:t>
      </w:r>
    </w:p>
    <w:p w14:paraId="43463F6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00A27FD" w14:textId="77777777" w:rsidR="0082020E" w:rsidRDefault="0082020E" w:rsidP="0082020E">
      <w:pPr>
        <w:rPr>
          <w:rFonts w:ascii="Arial" w:hAnsi="Arial" w:cs="Arial"/>
          <w:b/>
        </w:rPr>
      </w:pPr>
      <w:r>
        <w:rPr>
          <w:rFonts w:ascii="Arial" w:hAnsi="Arial" w:cs="Arial"/>
          <w:b/>
        </w:rPr>
        <w:t xml:space="preserve">Abstract: </w:t>
      </w:r>
    </w:p>
    <w:p w14:paraId="069D7E6D" w14:textId="77777777" w:rsidR="0082020E" w:rsidRDefault="0082020E" w:rsidP="0082020E">
      <w:r>
        <w:t>TP for TR 38.717-03-02 to include CA_n1A-n5A-n78A</w:t>
      </w:r>
    </w:p>
    <w:p w14:paraId="025CBE1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CCB2B" w14:textId="4E09872F" w:rsidR="0082020E" w:rsidRDefault="0082020E" w:rsidP="0082020E">
      <w:pPr>
        <w:rPr>
          <w:rFonts w:ascii="Arial" w:hAnsi="Arial" w:cs="Arial"/>
          <w:b/>
          <w:sz w:val="24"/>
        </w:rPr>
      </w:pPr>
      <w:r>
        <w:rPr>
          <w:rFonts w:ascii="Arial" w:hAnsi="Arial" w:cs="Arial"/>
          <w:b/>
          <w:color w:val="0000FF"/>
          <w:sz w:val="24"/>
        </w:rPr>
        <w:t>R4-2112750</w:t>
      </w:r>
      <w:r>
        <w:rPr>
          <w:rFonts w:ascii="Arial" w:hAnsi="Arial" w:cs="Arial"/>
          <w:b/>
          <w:color w:val="0000FF"/>
          <w:sz w:val="24"/>
        </w:rPr>
        <w:tab/>
      </w:r>
      <w:r>
        <w:rPr>
          <w:rFonts w:ascii="Arial" w:hAnsi="Arial" w:cs="Arial"/>
          <w:b/>
          <w:sz w:val="24"/>
        </w:rPr>
        <w:t>TP for TR 38.717-03-02 to include CA_n1A-n28A-n78A</w:t>
      </w:r>
    </w:p>
    <w:p w14:paraId="59D3691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901D3EE" w14:textId="77777777" w:rsidR="0082020E" w:rsidRDefault="0082020E" w:rsidP="0082020E">
      <w:pPr>
        <w:rPr>
          <w:rFonts w:ascii="Arial" w:hAnsi="Arial" w:cs="Arial"/>
          <w:b/>
        </w:rPr>
      </w:pPr>
      <w:r>
        <w:rPr>
          <w:rFonts w:ascii="Arial" w:hAnsi="Arial" w:cs="Arial"/>
          <w:b/>
        </w:rPr>
        <w:t xml:space="preserve">Abstract: </w:t>
      </w:r>
    </w:p>
    <w:p w14:paraId="46160B33" w14:textId="77777777" w:rsidR="0082020E" w:rsidRDefault="0082020E" w:rsidP="0082020E">
      <w:r>
        <w:t>TP for TR 38.717-03-02 to include CA_n1A-n28A-n78A</w:t>
      </w:r>
    </w:p>
    <w:p w14:paraId="59F59E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3F588" w14:textId="5F2ECBCA" w:rsidR="0082020E" w:rsidRDefault="0082020E" w:rsidP="0082020E">
      <w:pPr>
        <w:rPr>
          <w:rFonts w:ascii="Arial" w:hAnsi="Arial" w:cs="Arial"/>
          <w:b/>
          <w:sz w:val="24"/>
        </w:rPr>
      </w:pPr>
      <w:r>
        <w:rPr>
          <w:rFonts w:ascii="Arial" w:hAnsi="Arial" w:cs="Arial"/>
          <w:b/>
          <w:color w:val="0000FF"/>
          <w:sz w:val="24"/>
        </w:rPr>
        <w:t>R4-2112751</w:t>
      </w:r>
      <w:r>
        <w:rPr>
          <w:rFonts w:ascii="Arial" w:hAnsi="Arial" w:cs="Arial"/>
          <w:b/>
          <w:color w:val="0000FF"/>
          <w:sz w:val="24"/>
        </w:rPr>
        <w:tab/>
      </w:r>
      <w:r>
        <w:rPr>
          <w:rFonts w:ascii="Arial" w:hAnsi="Arial" w:cs="Arial"/>
          <w:b/>
          <w:sz w:val="24"/>
        </w:rPr>
        <w:t>TP for TR 38.717-03-02 to include CA_n1-n3-n5</w:t>
      </w:r>
    </w:p>
    <w:p w14:paraId="274AE33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FF3E2AA" w14:textId="77777777" w:rsidR="0082020E" w:rsidRDefault="0082020E" w:rsidP="0082020E">
      <w:pPr>
        <w:rPr>
          <w:rFonts w:ascii="Arial" w:hAnsi="Arial" w:cs="Arial"/>
          <w:b/>
        </w:rPr>
      </w:pPr>
      <w:r>
        <w:rPr>
          <w:rFonts w:ascii="Arial" w:hAnsi="Arial" w:cs="Arial"/>
          <w:b/>
        </w:rPr>
        <w:t xml:space="preserve">Abstract: </w:t>
      </w:r>
    </w:p>
    <w:p w14:paraId="5232C232" w14:textId="77777777" w:rsidR="0082020E" w:rsidRDefault="0082020E" w:rsidP="0082020E">
      <w:r>
        <w:t>TP for TR 38.717-03-02 to include CA_n1-n3-n5</w:t>
      </w:r>
    </w:p>
    <w:p w14:paraId="11441D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E68B" w14:textId="122911CE" w:rsidR="0082020E" w:rsidRDefault="0082020E" w:rsidP="0082020E">
      <w:pPr>
        <w:rPr>
          <w:rFonts w:ascii="Arial" w:hAnsi="Arial" w:cs="Arial"/>
          <w:b/>
          <w:sz w:val="24"/>
        </w:rPr>
      </w:pPr>
      <w:r>
        <w:rPr>
          <w:rFonts w:ascii="Arial" w:hAnsi="Arial" w:cs="Arial"/>
          <w:b/>
          <w:color w:val="0000FF"/>
          <w:sz w:val="24"/>
        </w:rPr>
        <w:t>R4-2112752</w:t>
      </w:r>
      <w:r>
        <w:rPr>
          <w:rFonts w:ascii="Arial" w:hAnsi="Arial" w:cs="Arial"/>
          <w:b/>
          <w:color w:val="0000FF"/>
          <w:sz w:val="24"/>
        </w:rPr>
        <w:tab/>
      </w:r>
      <w:r>
        <w:rPr>
          <w:rFonts w:ascii="Arial" w:hAnsi="Arial" w:cs="Arial"/>
          <w:b/>
          <w:sz w:val="24"/>
        </w:rPr>
        <w:t>TP for TR 38.717-03-02 to include CA_n1-n3-n7</w:t>
      </w:r>
    </w:p>
    <w:p w14:paraId="245247C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9B785C4" w14:textId="77777777" w:rsidR="0082020E" w:rsidRDefault="0082020E" w:rsidP="0082020E">
      <w:pPr>
        <w:rPr>
          <w:rFonts w:ascii="Arial" w:hAnsi="Arial" w:cs="Arial"/>
          <w:b/>
        </w:rPr>
      </w:pPr>
      <w:r>
        <w:rPr>
          <w:rFonts w:ascii="Arial" w:hAnsi="Arial" w:cs="Arial"/>
          <w:b/>
        </w:rPr>
        <w:t xml:space="preserve">Abstract: </w:t>
      </w:r>
    </w:p>
    <w:p w14:paraId="7A681408" w14:textId="77777777" w:rsidR="0082020E" w:rsidRDefault="0082020E" w:rsidP="0082020E">
      <w:r>
        <w:t>TP for TR 38.717-03-02 to include CA_n1-n3-n7</w:t>
      </w:r>
    </w:p>
    <w:p w14:paraId="3EB1E0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CC1EF" w14:textId="7CB1B263" w:rsidR="0082020E" w:rsidRDefault="0082020E" w:rsidP="0082020E">
      <w:pPr>
        <w:rPr>
          <w:rFonts w:ascii="Arial" w:hAnsi="Arial" w:cs="Arial"/>
          <w:b/>
          <w:sz w:val="24"/>
        </w:rPr>
      </w:pPr>
      <w:r>
        <w:rPr>
          <w:rFonts w:ascii="Arial" w:hAnsi="Arial" w:cs="Arial"/>
          <w:b/>
          <w:color w:val="0000FF"/>
          <w:sz w:val="24"/>
        </w:rPr>
        <w:t>R4-2112753</w:t>
      </w:r>
      <w:r>
        <w:rPr>
          <w:rFonts w:ascii="Arial" w:hAnsi="Arial" w:cs="Arial"/>
          <w:b/>
          <w:color w:val="0000FF"/>
          <w:sz w:val="24"/>
        </w:rPr>
        <w:tab/>
      </w:r>
      <w:r>
        <w:rPr>
          <w:rFonts w:ascii="Arial" w:hAnsi="Arial" w:cs="Arial"/>
          <w:b/>
          <w:sz w:val="24"/>
        </w:rPr>
        <w:t>TP for TR 38.717-03-02 to include CA_n1-n5-n7</w:t>
      </w:r>
    </w:p>
    <w:p w14:paraId="006C5CE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ED321CB" w14:textId="77777777" w:rsidR="0082020E" w:rsidRDefault="0082020E" w:rsidP="0082020E">
      <w:pPr>
        <w:rPr>
          <w:rFonts w:ascii="Arial" w:hAnsi="Arial" w:cs="Arial"/>
          <w:b/>
        </w:rPr>
      </w:pPr>
      <w:r>
        <w:rPr>
          <w:rFonts w:ascii="Arial" w:hAnsi="Arial" w:cs="Arial"/>
          <w:b/>
        </w:rPr>
        <w:t xml:space="preserve">Abstract: </w:t>
      </w:r>
    </w:p>
    <w:p w14:paraId="69E1D34D" w14:textId="77777777" w:rsidR="0082020E" w:rsidRDefault="0082020E" w:rsidP="0082020E">
      <w:r>
        <w:t>TP for TR 38.717-03-02 to include CA_n1-n5-n7</w:t>
      </w:r>
    </w:p>
    <w:p w14:paraId="26BC45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58723" w14:textId="745E1D65" w:rsidR="0082020E" w:rsidRDefault="0082020E" w:rsidP="0082020E">
      <w:pPr>
        <w:rPr>
          <w:rFonts w:ascii="Arial" w:hAnsi="Arial" w:cs="Arial"/>
          <w:b/>
          <w:sz w:val="24"/>
        </w:rPr>
      </w:pPr>
      <w:r>
        <w:rPr>
          <w:rFonts w:ascii="Arial" w:hAnsi="Arial" w:cs="Arial"/>
          <w:b/>
          <w:color w:val="0000FF"/>
          <w:sz w:val="24"/>
        </w:rPr>
        <w:lastRenderedPageBreak/>
        <w:t>R4-2112803</w:t>
      </w:r>
      <w:r>
        <w:rPr>
          <w:rFonts w:ascii="Arial" w:hAnsi="Arial" w:cs="Arial"/>
          <w:b/>
          <w:color w:val="0000FF"/>
          <w:sz w:val="24"/>
        </w:rPr>
        <w:tab/>
      </w:r>
      <w:r>
        <w:rPr>
          <w:rFonts w:ascii="Arial" w:hAnsi="Arial" w:cs="Arial"/>
          <w:b/>
          <w:sz w:val="24"/>
        </w:rPr>
        <w:t>TP to TR 38.717-03-02: CA_n1-n28-n78</w:t>
      </w:r>
    </w:p>
    <w:p w14:paraId="582B732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Telefonica</w:t>
      </w:r>
    </w:p>
    <w:p w14:paraId="2C079C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AB136" w14:textId="5E691267" w:rsidR="0082020E" w:rsidRDefault="0082020E" w:rsidP="0082020E">
      <w:pPr>
        <w:rPr>
          <w:rFonts w:ascii="Arial" w:hAnsi="Arial" w:cs="Arial"/>
          <w:b/>
          <w:sz w:val="24"/>
        </w:rPr>
      </w:pPr>
      <w:r>
        <w:rPr>
          <w:rFonts w:ascii="Arial" w:hAnsi="Arial" w:cs="Arial"/>
          <w:b/>
          <w:color w:val="0000FF"/>
          <w:sz w:val="24"/>
        </w:rPr>
        <w:t>R4-2112859</w:t>
      </w:r>
      <w:r>
        <w:rPr>
          <w:rFonts w:ascii="Arial" w:hAnsi="Arial" w:cs="Arial"/>
          <w:b/>
          <w:color w:val="0000FF"/>
          <w:sz w:val="24"/>
        </w:rPr>
        <w:tab/>
      </w:r>
      <w:r>
        <w:rPr>
          <w:rFonts w:ascii="Arial" w:hAnsi="Arial" w:cs="Arial"/>
          <w:b/>
          <w:sz w:val="24"/>
        </w:rPr>
        <w:t>TP for TR38.717-03-02_CA_n28A-n41A-n79A</w:t>
      </w:r>
    </w:p>
    <w:p w14:paraId="54FB530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8CEFD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3EE61" w14:textId="25422152" w:rsidR="0082020E" w:rsidRDefault="0082020E" w:rsidP="0082020E">
      <w:pPr>
        <w:rPr>
          <w:rFonts w:ascii="Arial" w:hAnsi="Arial" w:cs="Arial"/>
          <w:b/>
          <w:sz w:val="24"/>
        </w:rPr>
      </w:pPr>
      <w:r>
        <w:rPr>
          <w:rFonts w:ascii="Arial" w:hAnsi="Arial" w:cs="Arial"/>
          <w:b/>
          <w:color w:val="0000FF"/>
          <w:sz w:val="24"/>
        </w:rPr>
        <w:t>R4-2112919</w:t>
      </w:r>
      <w:r>
        <w:rPr>
          <w:rFonts w:ascii="Arial" w:hAnsi="Arial" w:cs="Arial"/>
          <w:b/>
          <w:color w:val="0000FF"/>
          <w:sz w:val="24"/>
        </w:rPr>
        <w:tab/>
      </w:r>
      <w:r>
        <w:rPr>
          <w:rFonts w:ascii="Arial" w:hAnsi="Arial" w:cs="Arial"/>
          <w:b/>
          <w:sz w:val="24"/>
        </w:rPr>
        <w:t>Draft CR to TS38.101-1 add missing configurations of CA_n25A-n41(2A)-n71A</w:t>
      </w:r>
    </w:p>
    <w:p w14:paraId="4CC1B02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F (Rel-17)</w:t>
      </w:r>
      <w:r>
        <w:rPr>
          <w:i/>
        </w:rPr>
        <w:br/>
      </w:r>
      <w:r>
        <w:rPr>
          <w:i/>
        </w:rPr>
        <w:br/>
      </w:r>
      <w:r>
        <w:rPr>
          <w:i/>
        </w:rPr>
        <w:tab/>
      </w:r>
      <w:r>
        <w:rPr>
          <w:i/>
        </w:rPr>
        <w:tab/>
      </w:r>
      <w:r>
        <w:rPr>
          <w:i/>
        </w:rPr>
        <w:tab/>
      </w:r>
      <w:r>
        <w:rPr>
          <w:i/>
        </w:rPr>
        <w:tab/>
      </w:r>
      <w:r>
        <w:rPr>
          <w:i/>
        </w:rPr>
        <w:tab/>
        <w:t>Source: ZTE Corporation, T-Mobile USA</w:t>
      </w:r>
    </w:p>
    <w:p w14:paraId="7C629B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4FDA2" w14:textId="3C26A38B" w:rsidR="0082020E" w:rsidRDefault="0082020E" w:rsidP="0082020E">
      <w:pPr>
        <w:rPr>
          <w:rFonts w:ascii="Arial" w:hAnsi="Arial" w:cs="Arial"/>
          <w:b/>
          <w:sz w:val="24"/>
        </w:rPr>
      </w:pPr>
      <w:r>
        <w:rPr>
          <w:rFonts w:ascii="Arial" w:hAnsi="Arial" w:cs="Arial"/>
          <w:b/>
          <w:color w:val="0000FF"/>
          <w:sz w:val="24"/>
        </w:rPr>
        <w:t>R4-2112939</w:t>
      </w:r>
      <w:r>
        <w:rPr>
          <w:rFonts w:ascii="Arial" w:hAnsi="Arial" w:cs="Arial"/>
          <w:b/>
          <w:color w:val="0000FF"/>
          <w:sz w:val="24"/>
        </w:rPr>
        <w:tab/>
      </w:r>
      <w:r>
        <w:rPr>
          <w:rFonts w:ascii="Arial" w:hAnsi="Arial" w:cs="Arial"/>
          <w:b/>
          <w:sz w:val="24"/>
        </w:rPr>
        <w:t>TP for TR38.717-03-02_CA_n40A-n41A-n258A</w:t>
      </w:r>
    </w:p>
    <w:p w14:paraId="0DE9D02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2EA8733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CE1F7" w14:textId="534EAC77" w:rsidR="0082020E" w:rsidRDefault="0082020E" w:rsidP="0082020E">
      <w:pPr>
        <w:rPr>
          <w:rFonts w:ascii="Arial" w:hAnsi="Arial" w:cs="Arial"/>
          <w:b/>
          <w:sz w:val="24"/>
        </w:rPr>
      </w:pPr>
      <w:r>
        <w:rPr>
          <w:rFonts w:ascii="Arial" w:hAnsi="Arial" w:cs="Arial"/>
          <w:b/>
          <w:color w:val="0000FF"/>
          <w:sz w:val="24"/>
        </w:rPr>
        <w:t>R4-2113055</w:t>
      </w:r>
      <w:r>
        <w:rPr>
          <w:rFonts w:ascii="Arial" w:hAnsi="Arial" w:cs="Arial"/>
          <w:b/>
          <w:color w:val="0000FF"/>
          <w:sz w:val="24"/>
        </w:rPr>
        <w:tab/>
      </w:r>
      <w:r>
        <w:rPr>
          <w:rFonts w:ascii="Arial" w:hAnsi="Arial" w:cs="Arial"/>
          <w:b/>
          <w:sz w:val="24"/>
        </w:rPr>
        <w:t>DraftCR for 38.101-1 to add additional combinations for CA_n7-n66-n78</w:t>
      </w:r>
    </w:p>
    <w:p w14:paraId="55325CA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1F150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B3AA8" w14:textId="7501565B" w:rsidR="0082020E" w:rsidRDefault="0082020E" w:rsidP="0082020E">
      <w:pPr>
        <w:rPr>
          <w:rFonts w:ascii="Arial" w:hAnsi="Arial" w:cs="Arial"/>
          <w:b/>
          <w:sz w:val="24"/>
        </w:rPr>
      </w:pPr>
      <w:r>
        <w:rPr>
          <w:rFonts w:ascii="Arial" w:hAnsi="Arial" w:cs="Arial"/>
          <w:b/>
          <w:color w:val="0000FF"/>
          <w:sz w:val="24"/>
        </w:rPr>
        <w:t>R4-2113056</w:t>
      </w:r>
      <w:r>
        <w:rPr>
          <w:rFonts w:ascii="Arial" w:hAnsi="Arial" w:cs="Arial"/>
          <w:b/>
          <w:color w:val="0000FF"/>
          <w:sz w:val="24"/>
        </w:rPr>
        <w:tab/>
      </w:r>
      <w:r>
        <w:rPr>
          <w:rFonts w:ascii="Arial" w:hAnsi="Arial" w:cs="Arial"/>
          <w:b/>
          <w:sz w:val="24"/>
        </w:rPr>
        <w:t>DraftCR for 38.101-1: CA_n66-n71-n77</w:t>
      </w:r>
    </w:p>
    <w:p w14:paraId="069A873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9BF29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AD2CD" w14:textId="36C69DED" w:rsidR="0082020E" w:rsidRDefault="0082020E" w:rsidP="0082020E">
      <w:pPr>
        <w:rPr>
          <w:rFonts w:ascii="Arial" w:hAnsi="Arial" w:cs="Arial"/>
          <w:b/>
          <w:sz w:val="24"/>
        </w:rPr>
      </w:pPr>
      <w:r>
        <w:rPr>
          <w:rFonts w:ascii="Arial" w:hAnsi="Arial" w:cs="Arial"/>
          <w:b/>
          <w:color w:val="0000FF"/>
          <w:sz w:val="24"/>
        </w:rPr>
        <w:t>R4-2113057</w:t>
      </w:r>
      <w:r>
        <w:rPr>
          <w:rFonts w:ascii="Arial" w:hAnsi="Arial" w:cs="Arial"/>
          <w:b/>
          <w:color w:val="0000FF"/>
          <w:sz w:val="24"/>
        </w:rPr>
        <w:tab/>
      </w:r>
      <w:r>
        <w:rPr>
          <w:rFonts w:ascii="Arial" w:hAnsi="Arial" w:cs="Arial"/>
          <w:b/>
          <w:sz w:val="24"/>
        </w:rPr>
        <w:t>TP for TR 38.717-03-02: CA_n25-n38-n66</w:t>
      </w:r>
    </w:p>
    <w:p w14:paraId="0C1AD5F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9F380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54B5C" w14:textId="4FE0A71B" w:rsidR="0082020E" w:rsidRDefault="0082020E" w:rsidP="0082020E">
      <w:pPr>
        <w:rPr>
          <w:rFonts w:ascii="Arial" w:hAnsi="Arial" w:cs="Arial"/>
          <w:b/>
          <w:sz w:val="24"/>
        </w:rPr>
      </w:pPr>
      <w:r>
        <w:rPr>
          <w:rFonts w:ascii="Arial" w:hAnsi="Arial" w:cs="Arial"/>
          <w:b/>
          <w:color w:val="0000FF"/>
          <w:sz w:val="24"/>
        </w:rPr>
        <w:lastRenderedPageBreak/>
        <w:t>R4-2113576</w:t>
      </w:r>
      <w:r>
        <w:rPr>
          <w:rFonts w:ascii="Arial" w:hAnsi="Arial" w:cs="Arial"/>
          <w:b/>
          <w:color w:val="0000FF"/>
          <w:sz w:val="24"/>
        </w:rPr>
        <w:tab/>
      </w:r>
      <w:r>
        <w:rPr>
          <w:rFonts w:ascii="Arial" w:hAnsi="Arial" w:cs="Arial"/>
          <w:b/>
          <w:sz w:val="24"/>
        </w:rPr>
        <w:t>draft CR 38.101-3 to include new configurations for CA_n7-n78-n258</w:t>
      </w:r>
    </w:p>
    <w:p w14:paraId="26A718C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63988A87" w14:textId="77777777" w:rsidR="0082020E" w:rsidRDefault="0082020E" w:rsidP="0082020E">
      <w:pPr>
        <w:rPr>
          <w:rFonts w:ascii="Arial" w:hAnsi="Arial" w:cs="Arial"/>
          <w:b/>
        </w:rPr>
      </w:pPr>
      <w:r>
        <w:rPr>
          <w:rFonts w:ascii="Arial" w:hAnsi="Arial" w:cs="Arial"/>
          <w:b/>
        </w:rPr>
        <w:t xml:space="preserve">Abstract: </w:t>
      </w:r>
    </w:p>
    <w:p w14:paraId="267DC604" w14:textId="77777777" w:rsidR="0082020E" w:rsidRDefault="0082020E" w:rsidP="0082020E">
      <w:r>
        <w:t>draft CR 38.101-3 to include new configurations for CA_n7-n78-n258</w:t>
      </w:r>
    </w:p>
    <w:p w14:paraId="48A7BC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7A39A" w14:textId="05139767" w:rsidR="0082020E" w:rsidRDefault="0082020E" w:rsidP="0082020E">
      <w:pPr>
        <w:rPr>
          <w:rFonts w:ascii="Arial" w:hAnsi="Arial" w:cs="Arial"/>
          <w:b/>
          <w:sz w:val="24"/>
        </w:rPr>
      </w:pPr>
      <w:r>
        <w:rPr>
          <w:rFonts w:ascii="Arial" w:hAnsi="Arial" w:cs="Arial"/>
          <w:b/>
          <w:color w:val="0000FF"/>
          <w:sz w:val="24"/>
        </w:rPr>
        <w:t>R4-2113579</w:t>
      </w:r>
      <w:r>
        <w:rPr>
          <w:rFonts w:ascii="Arial" w:hAnsi="Arial" w:cs="Arial"/>
          <w:b/>
          <w:color w:val="0000FF"/>
          <w:sz w:val="24"/>
        </w:rPr>
        <w:tab/>
      </w:r>
      <w:r>
        <w:rPr>
          <w:rFonts w:ascii="Arial" w:hAnsi="Arial" w:cs="Arial"/>
          <w:b/>
          <w:sz w:val="24"/>
        </w:rPr>
        <w:t>TP for TR 38.717-03-02 to include UL for CA_n3-n5-n7</w:t>
      </w:r>
    </w:p>
    <w:p w14:paraId="2973AC9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5D87D45C" w14:textId="77777777" w:rsidR="0082020E" w:rsidRDefault="0082020E" w:rsidP="0082020E">
      <w:pPr>
        <w:rPr>
          <w:rFonts w:ascii="Arial" w:hAnsi="Arial" w:cs="Arial"/>
          <w:b/>
        </w:rPr>
      </w:pPr>
      <w:r>
        <w:rPr>
          <w:rFonts w:ascii="Arial" w:hAnsi="Arial" w:cs="Arial"/>
          <w:b/>
        </w:rPr>
        <w:t xml:space="preserve">Abstract: </w:t>
      </w:r>
    </w:p>
    <w:p w14:paraId="4A92AD59" w14:textId="77777777" w:rsidR="0082020E" w:rsidRDefault="0082020E" w:rsidP="0082020E">
      <w:r>
        <w:t>TP for TR 38.717-03-02 to include UL for CA_n3-n5-n7</w:t>
      </w:r>
    </w:p>
    <w:p w14:paraId="21C070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FB7F" w14:textId="390F887C" w:rsidR="0082020E" w:rsidRDefault="0082020E" w:rsidP="0082020E">
      <w:pPr>
        <w:rPr>
          <w:rFonts w:ascii="Arial" w:hAnsi="Arial" w:cs="Arial"/>
          <w:b/>
          <w:sz w:val="24"/>
        </w:rPr>
      </w:pPr>
      <w:r>
        <w:rPr>
          <w:rFonts w:ascii="Arial" w:hAnsi="Arial" w:cs="Arial"/>
          <w:b/>
          <w:color w:val="0000FF"/>
          <w:sz w:val="24"/>
        </w:rPr>
        <w:t>R4-2113581</w:t>
      </w:r>
      <w:r>
        <w:rPr>
          <w:rFonts w:ascii="Arial" w:hAnsi="Arial" w:cs="Arial"/>
          <w:b/>
          <w:color w:val="0000FF"/>
          <w:sz w:val="24"/>
        </w:rPr>
        <w:tab/>
      </w:r>
      <w:r>
        <w:rPr>
          <w:rFonts w:ascii="Arial" w:hAnsi="Arial" w:cs="Arial"/>
          <w:b/>
          <w:sz w:val="24"/>
        </w:rPr>
        <w:t>TP for TR 38.717-03-02 to include CA_n3-n5-n78</w:t>
      </w:r>
    </w:p>
    <w:p w14:paraId="7D9F17B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ED1EDD9" w14:textId="77777777" w:rsidR="0082020E" w:rsidRDefault="0082020E" w:rsidP="0082020E">
      <w:pPr>
        <w:rPr>
          <w:rFonts w:ascii="Arial" w:hAnsi="Arial" w:cs="Arial"/>
          <w:b/>
        </w:rPr>
      </w:pPr>
      <w:r>
        <w:rPr>
          <w:rFonts w:ascii="Arial" w:hAnsi="Arial" w:cs="Arial"/>
          <w:b/>
        </w:rPr>
        <w:t xml:space="preserve">Abstract: </w:t>
      </w:r>
    </w:p>
    <w:p w14:paraId="21A800A0" w14:textId="77777777" w:rsidR="0082020E" w:rsidRDefault="0082020E" w:rsidP="0082020E">
      <w:r>
        <w:t>TP for TR 38.717-03-02 to include CA_n3-n5-n78</w:t>
      </w:r>
    </w:p>
    <w:p w14:paraId="7156DB8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3C3DB" w14:textId="6AA852C2" w:rsidR="0082020E" w:rsidRDefault="0082020E" w:rsidP="0082020E">
      <w:pPr>
        <w:rPr>
          <w:rFonts w:ascii="Arial" w:hAnsi="Arial" w:cs="Arial"/>
          <w:b/>
          <w:sz w:val="24"/>
        </w:rPr>
      </w:pPr>
      <w:r>
        <w:rPr>
          <w:rFonts w:ascii="Arial" w:hAnsi="Arial" w:cs="Arial"/>
          <w:b/>
          <w:color w:val="0000FF"/>
          <w:sz w:val="24"/>
        </w:rPr>
        <w:t>R4-2113582</w:t>
      </w:r>
      <w:r>
        <w:rPr>
          <w:rFonts w:ascii="Arial" w:hAnsi="Arial" w:cs="Arial"/>
          <w:b/>
          <w:color w:val="0000FF"/>
          <w:sz w:val="24"/>
        </w:rPr>
        <w:tab/>
      </w:r>
      <w:r>
        <w:rPr>
          <w:rFonts w:ascii="Arial" w:hAnsi="Arial" w:cs="Arial"/>
          <w:b/>
          <w:sz w:val="24"/>
        </w:rPr>
        <w:t>TP for TR 38.717-03-02 to include CA_n3-n7-n28</w:t>
      </w:r>
    </w:p>
    <w:p w14:paraId="677EB2F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6BE921E5" w14:textId="77777777" w:rsidR="0082020E" w:rsidRDefault="0082020E" w:rsidP="0082020E">
      <w:pPr>
        <w:rPr>
          <w:rFonts w:ascii="Arial" w:hAnsi="Arial" w:cs="Arial"/>
          <w:b/>
        </w:rPr>
      </w:pPr>
      <w:r>
        <w:rPr>
          <w:rFonts w:ascii="Arial" w:hAnsi="Arial" w:cs="Arial"/>
          <w:b/>
        </w:rPr>
        <w:t xml:space="preserve">Abstract: </w:t>
      </w:r>
    </w:p>
    <w:p w14:paraId="776CC4EE" w14:textId="77777777" w:rsidR="0082020E" w:rsidRDefault="0082020E" w:rsidP="0082020E">
      <w:r>
        <w:t>TP for TR 38.717-03-02 to include CA_n3-n7-n28</w:t>
      </w:r>
    </w:p>
    <w:p w14:paraId="7CCCA7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BCB98" w14:textId="40F16903" w:rsidR="0082020E" w:rsidRDefault="0082020E" w:rsidP="0082020E">
      <w:pPr>
        <w:rPr>
          <w:rFonts w:ascii="Arial" w:hAnsi="Arial" w:cs="Arial"/>
          <w:b/>
          <w:sz w:val="24"/>
        </w:rPr>
      </w:pPr>
      <w:r>
        <w:rPr>
          <w:rFonts w:ascii="Arial" w:hAnsi="Arial" w:cs="Arial"/>
          <w:b/>
          <w:color w:val="0000FF"/>
          <w:sz w:val="24"/>
        </w:rPr>
        <w:t>R4-2113583</w:t>
      </w:r>
      <w:r>
        <w:rPr>
          <w:rFonts w:ascii="Arial" w:hAnsi="Arial" w:cs="Arial"/>
          <w:b/>
          <w:color w:val="0000FF"/>
          <w:sz w:val="24"/>
        </w:rPr>
        <w:tab/>
      </w:r>
      <w:r>
        <w:rPr>
          <w:rFonts w:ascii="Arial" w:hAnsi="Arial" w:cs="Arial"/>
          <w:b/>
          <w:sz w:val="24"/>
        </w:rPr>
        <w:t>TP for TR 38.717-03-02 to include UL for CA_n3-n7-n78</w:t>
      </w:r>
    </w:p>
    <w:p w14:paraId="639C9B6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9854E8C" w14:textId="77777777" w:rsidR="0082020E" w:rsidRDefault="0082020E" w:rsidP="0082020E">
      <w:pPr>
        <w:rPr>
          <w:rFonts w:ascii="Arial" w:hAnsi="Arial" w:cs="Arial"/>
          <w:b/>
        </w:rPr>
      </w:pPr>
      <w:r>
        <w:rPr>
          <w:rFonts w:ascii="Arial" w:hAnsi="Arial" w:cs="Arial"/>
          <w:b/>
        </w:rPr>
        <w:t xml:space="preserve">Abstract: </w:t>
      </w:r>
    </w:p>
    <w:p w14:paraId="3F5B4708" w14:textId="77777777" w:rsidR="0082020E" w:rsidRDefault="0082020E" w:rsidP="0082020E">
      <w:r>
        <w:t>TP for TR 38.717-03-02 to include UL for CA_n3-n7-n78</w:t>
      </w:r>
    </w:p>
    <w:p w14:paraId="1CAEFD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65F2" w14:textId="74EFC739" w:rsidR="0082020E" w:rsidRDefault="0082020E" w:rsidP="0082020E">
      <w:pPr>
        <w:rPr>
          <w:rFonts w:ascii="Arial" w:hAnsi="Arial" w:cs="Arial"/>
          <w:b/>
          <w:sz w:val="24"/>
        </w:rPr>
      </w:pPr>
      <w:r>
        <w:rPr>
          <w:rFonts w:ascii="Arial" w:hAnsi="Arial" w:cs="Arial"/>
          <w:b/>
          <w:color w:val="0000FF"/>
          <w:sz w:val="24"/>
        </w:rPr>
        <w:t>R4-2113584</w:t>
      </w:r>
      <w:r>
        <w:rPr>
          <w:rFonts w:ascii="Arial" w:hAnsi="Arial" w:cs="Arial"/>
          <w:b/>
          <w:color w:val="0000FF"/>
          <w:sz w:val="24"/>
        </w:rPr>
        <w:tab/>
      </w:r>
      <w:r>
        <w:rPr>
          <w:rFonts w:ascii="Arial" w:hAnsi="Arial" w:cs="Arial"/>
          <w:b/>
          <w:sz w:val="24"/>
        </w:rPr>
        <w:t>draft CR to add n3-n28 as UL and to add BCS1 for CA_n3A-n28A-n78A</w:t>
      </w:r>
    </w:p>
    <w:p w14:paraId="50F77118"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7088A4F2" w14:textId="77777777" w:rsidR="0082020E" w:rsidRDefault="0082020E" w:rsidP="0082020E">
      <w:pPr>
        <w:rPr>
          <w:rFonts w:ascii="Arial" w:hAnsi="Arial" w:cs="Arial"/>
          <w:b/>
        </w:rPr>
      </w:pPr>
      <w:r>
        <w:rPr>
          <w:rFonts w:ascii="Arial" w:hAnsi="Arial" w:cs="Arial"/>
          <w:b/>
        </w:rPr>
        <w:t xml:space="preserve">Abstract: </w:t>
      </w:r>
    </w:p>
    <w:p w14:paraId="63F8CDD1" w14:textId="77777777" w:rsidR="0082020E" w:rsidRDefault="0082020E" w:rsidP="0082020E">
      <w:r>
        <w:t>draft CR to add n3-n28 as UL and to add BCS1 for CA_n3A-n28A-n78A</w:t>
      </w:r>
    </w:p>
    <w:p w14:paraId="198ABFE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ADA1B" w14:textId="5F959A9D" w:rsidR="0082020E" w:rsidRDefault="0082020E" w:rsidP="0082020E">
      <w:pPr>
        <w:rPr>
          <w:rFonts w:ascii="Arial" w:hAnsi="Arial" w:cs="Arial"/>
          <w:b/>
          <w:sz w:val="24"/>
        </w:rPr>
      </w:pPr>
      <w:r>
        <w:rPr>
          <w:rFonts w:ascii="Arial" w:hAnsi="Arial" w:cs="Arial"/>
          <w:b/>
          <w:color w:val="0000FF"/>
          <w:sz w:val="24"/>
        </w:rPr>
        <w:t>R4-2113585</w:t>
      </w:r>
      <w:r>
        <w:rPr>
          <w:rFonts w:ascii="Arial" w:hAnsi="Arial" w:cs="Arial"/>
          <w:b/>
          <w:color w:val="0000FF"/>
          <w:sz w:val="24"/>
        </w:rPr>
        <w:tab/>
      </w:r>
      <w:r>
        <w:rPr>
          <w:rFonts w:ascii="Arial" w:hAnsi="Arial" w:cs="Arial"/>
          <w:b/>
          <w:sz w:val="24"/>
        </w:rPr>
        <w:t>TP for TR 38.717-03-02 to include UL for CA_n5-n7-n78</w:t>
      </w:r>
    </w:p>
    <w:p w14:paraId="755A881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7C2B164" w14:textId="77777777" w:rsidR="0082020E" w:rsidRDefault="0082020E" w:rsidP="0082020E">
      <w:pPr>
        <w:rPr>
          <w:rFonts w:ascii="Arial" w:hAnsi="Arial" w:cs="Arial"/>
          <w:b/>
        </w:rPr>
      </w:pPr>
      <w:r>
        <w:rPr>
          <w:rFonts w:ascii="Arial" w:hAnsi="Arial" w:cs="Arial"/>
          <w:b/>
        </w:rPr>
        <w:t xml:space="preserve">Abstract: </w:t>
      </w:r>
    </w:p>
    <w:p w14:paraId="27DD2D0C" w14:textId="77777777" w:rsidR="0082020E" w:rsidRDefault="0082020E" w:rsidP="0082020E">
      <w:r>
        <w:t>TP for TR 38.717-03-02 to include UL for CA_n5-n7-n78</w:t>
      </w:r>
    </w:p>
    <w:p w14:paraId="5701FB1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95B7F" w14:textId="0B9C84F2" w:rsidR="0082020E" w:rsidRDefault="0082020E" w:rsidP="0082020E">
      <w:pPr>
        <w:rPr>
          <w:rFonts w:ascii="Arial" w:hAnsi="Arial" w:cs="Arial"/>
          <w:b/>
          <w:sz w:val="24"/>
        </w:rPr>
      </w:pPr>
      <w:r>
        <w:rPr>
          <w:rFonts w:ascii="Arial" w:hAnsi="Arial" w:cs="Arial"/>
          <w:b/>
          <w:color w:val="0000FF"/>
          <w:sz w:val="24"/>
        </w:rPr>
        <w:t>R4-2113586</w:t>
      </w:r>
      <w:r>
        <w:rPr>
          <w:rFonts w:ascii="Arial" w:hAnsi="Arial" w:cs="Arial"/>
          <w:b/>
          <w:color w:val="0000FF"/>
          <w:sz w:val="24"/>
        </w:rPr>
        <w:tab/>
      </w:r>
      <w:r>
        <w:rPr>
          <w:rFonts w:ascii="Arial" w:hAnsi="Arial" w:cs="Arial"/>
          <w:b/>
          <w:sz w:val="24"/>
        </w:rPr>
        <w:t>TP for TR 38.717-03-02 to include CA_n7-n28-n78</w:t>
      </w:r>
    </w:p>
    <w:p w14:paraId="29432FD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192D3553" w14:textId="77777777" w:rsidR="0082020E" w:rsidRDefault="0082020E" w:rsidP="0082020E">
      <w:pPr>
        <w:rPr>
          <w:rFonts w:ascii="Arial" w:hAnsi="Arial" w:cs="Arial"/>
          <w:b/>
        </w:rPr>
      </w:pPr>
      <w:r>
        <w:rPr>
          <w:rFonts w:ascii="Arial" w:hAnsi="Arial" w:cs="Arial"/>
          <w:b/>
        </w:rPr>
        <w:t xml:space="preserve">Abstract: </w:t>
      </w:r>
    </w:p>
    <w:p w14:paraId="621D57DC" w14:textId="77777777" w:rsidR="0082020E" w:rsidRDefault="0082020E" w:rsidP="0082020E">
      <w:r>
        <w:t>TP for TR 38.717-03-02 to include CA_n7-n28-n78</w:t>
      </w:r>
    </w:p>
    <w:p w14:paraId="2FF463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4F4AF" w14:textId="38B76B61" w:rsidR="0082020E" w:rsidRDefault="0082020E" w:rsidP="0082020E">
      <w:pPr>
        <w:rPr>
          <w:rFonts w:ascii="Arial" w:hAnsi="Arial" w:cs="Arial"/>
          <w:b/>
          <w:sz w:val="24"/>
        </w:rPr>
      </w:pPr>
      <w:r>
        <w:rPr>
          <w:rFonts w:ascii="Arial" w:hAnsi="Arial" w:cs="Arial"/>
          <w:b/>
          <w:color w:val="0000FF"/>
          <w:sz w:val="24"/>
        </w:rPr>
        <w:t>R4-2113595</w:t>
      </w:r>
      <w:r>
        <w:rPr>
          <w:rFonts w:ascii="Arial" w:hAnsi="Arial" w:cs="Arial"/>
          <w:b/>
          <w:color w:val="0000FF"/>
          <w:sz w:val="24"/>
        </w:rPr>
        <w:tab/>
      </w:r>
      <w:r>
        <w:rPr>
          <w:rFonts w:ascii="Arial" w:hAnsi="Arial" w:cs="Arial"/>
          <w:b/>
          <w:sz w:val="24"/>
        </w:rPr>
        <w:t>draft CR 38.101-1 to include new BCS's for CA_n1-n7-n78</w:t>
      </w:r>
    </w:p>
    <w:p w14:paraId="618D1A0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4AFF94E8" w14:textId="77777777" w:rsidR="0082020E" w:rsidRDefault="0082020E" w:rsidP="0082020E">
      <w:pPr>
        <w:rPr>
          <w:rFonts w:ascii="Arial" w:hAnsi="Arial" w:cs="Arial"/>
          <w:b/>
        </w:rPr>
      </w:pPr>
      <w:r>
        <w:rPr>
          <w:rFonts w:ascii="Arial" w:hAnsi="Arial" w:cs="Arial"/>
          <w:b/>
        </w:rPr>
        <w:t xml:space="preserve">Abstract: </w:t>
      </w:r>
    </w:p>
    <w:p w14:paraId="0E11364C" w14:textId="77777777" w:rsidR="0082020E" w:rsidRDefault="0082020E" w:rsidP="0082020E">
      <w:r>
        <w:t>draft CR 38.101-1 to include new BCS's for CA_n1-n7-n78</w:t>
      </w:r>
    </w:p>
    <w:p w14:paraId="6E636D1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2C45" w14:textId="094D7996" w:rsidR="0082020E" w:rsidRDefault="0082020E" w:rsidP="0082020E">
      <w:pPr>
        <w:rPr>
          <w:rFonts w:ascii="Arial" w:hAnsi="Arial" w:cs="Arial"/>
          <w:b/>
          <w:sz w:val="24"/>
        </w:rPr>
      </w:pPr>
      <w:r>
        <w:rPr>
          <w:rFonts w:ascii="Arial" w:hAnsi="Arial" w:cs="Arial"/>
          <w:b/>
          <w:color w:val="0000FF"/>
          <w:sz w:val="24"/>
        </w:rPr>
        <w:t>R4-2113599</w:t>
      </w:r>
      <w:r>
        <w:rPr>
          <w:rFonts w:ascii="Arial" w:hAnsi="Arial" w:cs="Arial"/>
          <w:b/>
          <w:color w:val="0000FF"/>
          <w:sz w:val="24"/>
        </w:rPr>
        <w:tab/>
      </w:r>
      <w:r>
        <w:rPr>
          <w:rFonts w:ascii="Arial" w:hAnsi="Arial" w:cs="Arial"/>
          <w:b/>
          <w:sz w:val="24"/>
        </w:rPr>
        <w:t>TP for TR 38.717-03-02 to include UL and a new configuration for CA_n1-n28-n78</w:t>
      </w:r>
    </w:p>
    <w:p w14:paraId="6B4A115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522E5A84" w14:textId="77777777" w:rsidR="0082020E" w:rsidRDefault="0082020E" w:rsidP="0082020E">
      <w:pPr>
        <w:rPr>
          <w:rFonts w:ascii="Arial" w:hAnsi="Arial" w:cs="Arial"/>
          <w:b/>
        </w:rPr>
      </w:pPr>
      <w:r>
        <w:rPr>
          <w:rFonts w:ascii="Arial" w:hAnsi="Arial" w:cs="Arial"/>
          <w:b/>
        </w:rPr>
        <w:t xml:space="preserve">Abstract: </w:t>
      </w:r>
    </w:p>
    <w:p w14:paraId="32DC4341" w14:textId="77777777" w:rsidR="0082020E" w:rsidRDefault="0082020E" w:rsidP="0082020E">
      <w:r>
        <w:t>TP for TR 38.717-03-02 to include UL and a new configuration for CA_n1-n28-n78</w:t>
      </w:r>
    </w:p>
    <w:p w14:paraId="073CE8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E2FC7" w14:textId="0FCECADC" w:rsidR="0082020E" w:rsidRDefault="0082020E" w:rsidP="0082020E">
      <w:pPr>
        <w:rPr>
          <w:rFonts w:ascii="Arial" w:hAnsi="Arial" w:cs="Arial"/>
          <w:b/>
          <w:sz w:val="24"/>
        </w:rPr>
      </w:pPr>
      <w:r>
        <w:rPr>
          <w:rFonts w:ascii="Arial" w:hAnsi="Arial" w:cs="Arial"/>
          <w:b/>
          <w:color w:val="0000FF"/>
          <w:sz w:val="24"/>
        </w:rPr>
        <w:t>R4-2113600</w:t>
      </w:r>
      <w:r>
        <w:rPr>
          <w:rFonts w:ascii="Arial" w:hAnsi="Arial" w:cs="Arial"/>
          <w:b/>
          <w:color w:val="0000FF"/>
          <w:sz w:val="24"/>
        </w:rPr>
        <w:tab/>
      </w:r>
      <w:r>
        <w:rPr>
          <w:rFonts w:ascii="Arial" w:hAnsi="Arial" w:cs="Arial"/>
          <w:b/>
          <w:sz w:val="24"/>
        </w:rPr>
        <w:t>TP for TR 38.717-03-02 to include UL for CA_n7-n28-n78</w:t>
      </w:r>
    </w:p>
    <w:p w14:paraId="24CA51D6"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51038B95" w14:textId="77777777" w:rsidR="0082020E" w:rsidRDefault="0082020E" w:rsidP="0082020E">
      <w:pPr>
        <w:rPr>
          <w:rFonts w:ascii="Arial" w:hAnsi="Arial" w:cs="Arial"/>
          <w:b/>
        </w:rPr>
      </w:pPr>
      <w:r>
        <w:rPr>
          <w:rFonts w:ascii="Arial" w:hAnsi="Arial" w:cs="Arial"/>
          <w:b/>
        </w:rPr>
        <w:t xml:space="preserve">Abstract: </w:t>
      </w:r>
    </w:p>
    <w:p w14:paraId="1E258233" w14:textId="77777777" w:rsidR="0082020E" w:rsidRDefault="0082020E" w:rsidP="0082020E">
      <w:r>
        <w:t>TP for TR 38.717-03-02 to include UL for CA_n7-n28-n78</w:t>
      </w:r>
    </w:p>
    <w:p w14:paraId="44676A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91B90" w14:textId="4B07C4A4" w:rsidR="0082020E" w:rsidRDefault="0082020E" w:rsidP="0082020E">
      <w:pPr>
        <w:rPr>
          <w:rFonts w:ascii="Arial" w:hAnsi="Arial" w:cs="Arial"/>
          <w:b/>
          <w:sz w:val="24"/>
        </w:rPr>
      </w:pPr>
      <w:r>
        <w:rPr>
          <w:rFonts w:ascii="Arial" w:hAnsi="Arial" w:cs="Arial"/>
          <w:b/>
          <w:color w:val="0000FF"/>
          <w:sz w:val="24"/>
        </w:rPr>
        <w:t>R4-2113602</w:t>
      </w:r>
      <w:r>
        <w:rPr>
          <w:rFonts w:ascii="Arial" w:hAnsi="Arial" w:cs="Arial"/>
          <w:b/>
          <w:color w:val="0000FF"/>
          <w:sz w:val="24"/>
        </w:rPr>
        <w:tab/>
      </w:r>
      <w:r>
        <w:rPr>
          <w:rFonts w:ascii="Arial" w:hAnsi="Arial" w:cs="Arial"/>
          <w:b/>
          <w:sz w:val="24"/>
        </w:rPr>
        <w:t>TP for TR 38.717-03-02 to include CA_n25-n41-n78</w:t>
      </w:r>
    </w:p>
    <w:p w14:paraId="0A99B7B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E3D122E" w14:textId="77777777" w:rsidR="0082020E" w:rsidRDefault="0082020E" w:rsidP="0082020E">
      <w:pPr>
        <w:rPr>
          <w:rFonts w:ascii="Arial" w:hAnsi="Arial" w:cs="Arial"/>
          <w:b/>
        </w:rPr>
      </w:pPr>
      <w:r>
        <w:rPr>
          <w:rFonts w:ascii="Arial" w:hAnsi="Arial" w:cs="Arial"/>
          <w:b/>
        </w:rPr>
        <w:t xml:space="preserve">Abstract: </w:t>
      </w:r>
    </w:p>
    <w:p w14:paraId="52D8CE38" w14:textId="77777777" w:rsidR="0082020E" w:rsidRDefault="0082020E" w:rsidP="0082020E">
      <w:r>
        <w:t>TP for TR 38.717-03-02 to include CA_n25-n41-n78</w:t>
      </w:r>
    </w:p>
    <w:p w14:paraId="18563D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FA159" w14:textId="17FBC01E" w:rsidR="0082020E" w:rsidRDefault="0082020E" w:rsidP="0082020E">
      <w:pPr>
        <w:rPr>
          <w:rFonts w:ascii="Arial" w:hAnsi="Arial" w:cs="Arial"/>
          <w:b/>
          <w:sz w:val="24"/>
        </w:rPr>
      </w:pPr>
      <w:r>
        <w:rPr>
          <w:rFonts w:ascii="Arial" w:hAnsi="Arial" w:cs="Arial"/>
          <w:b/>
          <w:color w:val="0000FF"/>
          <w:sz w:val="24"/>
        </w:rPr>
        <w:t>R4-2113603</w:t>
      </w:r>
      <w:r>
        <w:rPr>
          <w:rFonts w:ascii="Arial" w:hAnsi="Arial" w:cs="Arial"/>
          <w:b/>
          <w:color w:val="0000FF"/>
          <w:sz w:val="24"/>
        </w:rPr>
        <w:tab/>
      </w:r>
      <w:r>
        <w:rPr>
          <w:rFonts w:ascii="Arial" w:hAnsi="Arial" w:cs="Arial"/>
          <w:b/>
          <w:sz w:val="24"/>
        </w:rPr>
        <w:t>TP for TR 38.717-03-02 to include CA_n41-n71-n78</w:t>
      </w:r>
    </w:p>
    <w:p w14:paraId="10FC980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93F5D8C" w14:textId="77777777" w:rsidR="0082020E" w:rsidRDefault="0082020E" w:rsidP="0082020E">
      <w:pPr>
        <w:rPr>
          <w:rFonts w:ascii="Arial" w:hAnsi="Arial" w:cs="Arial"/>
          <w:b/>
        </w:rPr>
      </w:pPr>
      <w:r>
        <w:rPr>
          <w:rFonts w:ascii="Arial" w:hAnsi="Arial" w:cs="Arial"/>
          <w:b/>
        </w:rPr>
        <w:t xml:space="preserve">Abstract: </w:t>
      </w:r>
    </w:p>
    <w:p w14:paraId="3C5DAAA7" w14:textId="77777777" w:rsidR="0082020E" w:rsidRDefault="0082020E" w:rsidP="0082020E">
      <w:r>
        <w:t>TP for TR 38.717-03-02 to include CA_n41-n71-n78</w:t>
      </w:r>
    </w:p>
    <w:p w14:paraId="2571FF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5F646" w14:textId="4BCCE669" w:rsidR="0082020E" w:rsidRDefault="0082020E" w:rsidP="0082020E">
      <w:pPr>
        <w:rPr>
          <w:rFonts w:ascii="Arial" w:hAnsi="Arial" w:cs="Arial"/>
          <w:b/>
          <w:sz w:val="24"/>
        </w:rPr>
      </w:pPr>
      <w:r>
        <w:rPr>
          <w:rFonts w:ascii="Arial" w:hAnsi="Arial" w:cs="Arial"/>
          <w:b/>
          <w:color w:val="0000FF"/>
          <w:sz w:val="24"/>
        </w:rPr>
        <w:t>R4-2113605</w:t>
      </w:r>
      <w:r>
        <w:rPr>
          <w:rFonts w:ascii="Arial" w:hAnsi="Arial" w:cs="Arial"/>
          <w:b/>
          <w:color w:val="0000FF"/>
          <w:sz w:val="24"/>
        </w:rPr>
        <w:tab/>
      </w:r>
      <w:r>
        <w:rPr>
          <w:rFonts w:ascii="Arial" w:hAnsi="Arial" w:cs="Arial"/>
          <w:b/>
          <w:sz w:val="24"/>
        </w:rPr>
        <w:t>TP for TR 38.717-03-02 to include CA_n41-n66-n78</w:t>
      </w:r>
    </w:p>
    <w:p w14:paraId="43DA373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2C42443" w14:textId="77777777" w:rsidR="0082020E" w:rsidRDefault="0082020E" w:rsidP="0082020E">
      <w:pPr>
        <w:rPr>
          <w:rFonts w:ascii="Arial" w:hAnsi="Arial" w:cs="Arial"/>
          <w:b/>
        </w:rPr>
      </w:pPr>
      <w:r>
        <w:rPr>
          <w:rFonts w:ascii="Arial" w:hAnsi="Arial" w:cs="Arial"/>
          <w:b/>
        </w:rPr>
        <w:t xml:space="preserve">Abstract: </w:t>
      </w:r>
    </w:p>
    <w:p w14:paraId="13237C98" w14:textId="77777777" w:rsidR="0082020E" w:rsidRDefault="0082020E" w:rsidP="0082020E">
      <w:r>
        <w:t>TP for TR 38.717-03-02 to include CA_n41-n66-n78</w:t>
      </w:r>
    </w:p>
    <w:p w14:paraId="59C2A0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1AFF" w14:textId="2C6E562C" w:rsidR="0082020E" w:rsidRDefault="0082020E" w:rsidP="0082020E">
      <w:pPr>
        <w:rPr>
          <w:rFonts w:ascii="Arial" w:hAnsi="Arial" w:cs="Arial"/>
          <w:b/>
          <w:sz w:val="24"/>
        </w:rPr>
      </w:pPr>
      <w:r>
        <w:rPr>
          <w:rFonts w:ascii="Arial" w:hAnsi="Arial" w:cs="Arial"/>
          <w:b/>
          <w:color w:val="0000FF"/>
          <w:sz w:val="24"/>
        </w:rPr>
        <w:t>R4-2113606</w:t>
      </w:r>
      <w:r>
        <w:rPr>
          <w:rFonts w:ascii="Arial" w:hAnsi="Arial" w:cs="Arial"/>
          <w:b/>
          <w:color w:val="0000FF"/>
          <w:sz w:val="24"/>
        </w:rPr>
        <w:tab/>
      </w:r>
      <w:r>
        <w:rPr>
          <w:rFonts w:ascii="Arial" w:hAnsi="Arial" w:cs="Arial"/>
          <w:b/>
          <w:sz w:val="24"/>
        </w:rPr>
        <w:t>draft CR 38.101-1 to include new 3DL CA BCS's</w:t>
      </w:r>
    </w:p>
    <w:p w14:paraId="79428A5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 Bell Mobility</w:t>
      </w:r>
    </w:p>
    <w:p w14:paraId="0069D4D0" w14:textId="77777777" w:rsidR="0082020E" w:rsidRDefault="0082020E" w:rsidP="0082020E">
      <w:pPr>
        <w:rPr>
          <w:rFonts w:ascii="Arial" w:hAnsi="Arial" w:cs="Arial"/>
          <w:b/>
        </w:rPr>
      </w:pPr>
      <w:r>
        <w:rPr>
          <w:rFonts w:ascii="Arial" w:hAnsi="Arial" w:cs="Arial"/>
          <w:b/>
        </w:rPr>
        <w:t xml:space="preserve">Abstract: </w:t>
      </w:r>
    </w:p>
    <w:p w14:paraId="1E8B5E9C" w14:textId="77777777" w:rsidR="0082020E" w:rsidRDefault="0082020E" w:rsidP="0082020E">
      <w:r>
        <w:t>draft CR 38.101-1 to include new 3DL CA BCS's</w:t>
      </w:r>
    </w:p>
    <w:p w14:paraId="0FF6FE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C9B12" w14:textId="2DC06660" w:rsidR="0082020E" w:rsidRDefault="0082020E" w:rsidP="0082020E">
      <w:pPr>
        <w:rPr>
          <w:rFonts w:ascii="Arial" w:hAnsi="Arial" w:cs="Arial"/>
          <w:b/>
          <w:sz w:val="24"/>
        </w:rPr>
      </w:pPr>
      <w:r>
        <w:rPr>
          <w:rFonts w:ascii="Arial" w:hAnsi="Arial" w:cs="Arial"/>
          <w:b/>
          <w:color w:val="0000FF"/>
          <w:sz w:val="24"/>
        </w:rPr>
        <w:t>R4-2113728</w:t>
      </w:r>
      <w:r>
        <w:rPr>
          <w:rFonts w:ascii="Arial" w:hAnsi="Arial" w:cs="Arial"/>
          <w:b/>
          <w:color w:val="0000FF"/>
          <w:sz w:val="24"/>
        </w:rPr>
        <w:tab/>
      </w:r>
      <w:r>
        <w:rPr>
          <w:rFonts w:ascii="Arial" w:hAnsi="Arial" w:cs="Arial"/>
          <w:b/>
          <w:sz w:val="24"/>
        </w:rPr>
        <w:t>TP to TR 38.717-03-02 Addition of CA_n26_n66_n70</w:t>
      </w:r>
    </w:p>
    <w:p w14:paraId="483606AA"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8C7AF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43A61" w14:textId="3F65A243" w:rsidR="0082020E" w:rsidRDefault="0082020E" w:rsidP="0082020E">
      <w:pPr>
        <w:rPr>
          <w:rFonts w:ascii="Arial" w:hAnsi="Arial" w:cs="Arial"/>
          <w:b/>
          <w:sz w:val="24"/>
        </w:rPr>
      </w:pPr>
      <w:r>
        <w:rPr>
          <w:rFonts w:ascii="Arial" w:hAnsi="Arial" w:cs="Arial"/>
          <w:b/>
          <w:color w:val="0000FF"/>
          <w:sz w:val="24"/>
        </w:rPr>
        <w:t>R4-2113729</w:t>
      </w:r>
      <w:r>
        <w:rPr>
          <w:rFonts w:ascii="Arial" w:hAnsi="Arial" w:cs="Arial"/>
          <w:b/>
          <w:color w:val="0000FF"/>
          <w:sz w:val="24"/>
        </w:rPr>
        <w:tab/>
      </w:r>
      <w:r>
        <w:rPr>
          <w:rFonts w:ascii="Arial" w:hAnsi="Arial" w:cs="Arial"/>
          <w:b/>
          <w:sz w:val="24"/>
        </w:rPr>
        <w:t>TP to TR 38.717-03-02 Addition of CA_n48_n66_n70</w:t>
      </w:r>
    </w:p>
    <w:p w14:paraId="22C34DE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1D8011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EC260" w14:textId="12CDC04D" w:rsidR="0082020E" w:rsidRDefault="0082020E" w:rsidP="0082020E">
      <w:pPr>
        <w:rPr>
          <w:rFonts w:ascii="Arial" w:hAnsi="Arial" w:cs="Arial"/>
          <w:b/>
          <w:sz w:val="24"/>
        </w:rPr>
      </w:pPr>
      <w:r>
        <w:rPr>
          <w:rFonts w:ascii="Arial" w:hAnsi="Arial" w:cs="Arial"/>
          <w:b/>
          <w:color w:val="0000FF"/>
          <w:sz w:val="24"/>
        </w:rPr>
        <w:t>R4-2113730</w:t>
      </w:r>
      <w:r>
        <w:rPr>
          <w:rFonts w:ascii="Arial" w:hAnsi="Arial" w:cs="Arial"/>
          <w:b/>
          <w:color w:val="0000FF"/>
          <w:sz w:val="24"/>
        </w:rPr>
        <w:tab/>
      </w:r>
      <w:r>
        <w:rPr>
          <w:rFonts w:ascii="Arial" w:hAnsi="Arial" w:cs="Arial"/>
          <w:b/>
          <w:sz w:val="24"/>
        </w:rPr>
        <w:t>TP to TR 38.717-03-02 Addition of CA_n48_n66_n71</w:t>
      </w:r>
    </w:p>
    <w:p w14:paraId="77BE5C0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62FB1B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70B15" w14:textId="4759C3D1" w:rsidR="0082020E" w:rsidRDefault="0082020E" w:rsidP="0082020E">
      <w:pPr>
        <w:rPr>
          <w:rFonts w:ascii="Arial" w:hAnsi="Arial" w:cs="Arial"/>
          <w:b/>
          <w:sz w:val="24"/>
        </w:rPr>
      </w:pPr>
      <w:r>
        <w:rPr>
          <w:rFonts w:ascii="Arial" w:hAnsi="Arial" w:cs="Arial"/>
          <w:b/>
          <w:color w:val="0000FF"/>
          <w:sz w:val="24"/>
        </w:rPr>
        <w:t>R4-2113731</w:t>
      </w:r>
      <w:r>
        <w:rPr>
          <w:rFonts w:ascii="Arial" w:hAnsi="Arial" w:cs="Arial"/>
          <w:b/>
          <w:color w:val="0000FF"/>
          <w:sz w:val="24"/>
        </w:rPr>
        <w:tab/>
      </w:r>
      <w:r>
        <w:rPr>
          <w:rFonts w:ascii="Arial" w:hAnsi="Arial" w:cs="Arial"/>
          <w:b/>
          <w:sz w:val="24"/>
        </w:rPr>
        <w:t>TP to TR 38.717-03-02 Addition of CA_n48_n70_n71</w:t>
      </w:r>
    </w:p>
    <w:p w14:paraId="3545A99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45CA77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FB0C" w14:textId="1DF4E77D" w:rsidR="0082020E" w:rsidRDefault="0082020E" w:rsidP="0082020E">
      <w:pPr>
        <w:rPr>
          <w:rFonts w:ascii="Arial" w:hAnsi="Arial" w:cs="Arial"/>
          <w:b/>
          <w:sz w:val="24"/>
        </w:rPr>
      </w:pPr>
      <w:r>
        <w:rPr>
          <w:rFonts w:ascii="Arial" w:hAnsi="Arial" w:cs="Arial"/>
          <w:b/>
          <w:color w:val="0000FF"/>
          <w:sz w:val="24"/>
        </w:rPr>
        <w:t>R4-2113732</w:t>
      </w:r>
      <w:r>
        <w:rPr>
          <w:rFonts w:ascii="Arial" w:hAnsi="Arial" w:cs="Arial"/>
          <w:b/>
          <w:color w:val="0000FF"/>
          <w:sz w:val="24"/>
        </w:rPr>
        <w:tab/>
      </w:r>
      <w:r>
        <w:rPr>
          <w:rFonts w:ascii="Arial" w:hAnsi="Arial" w:cs="Arial"/>
          <w:b/>
          <w:sz w:val="24"/>
        </w:rPr>
        <w:t>TP to TR 38.717-03-02 Addition of CA_n66_n70_n71</w:t>
      </w:r>
    </w:p>
    <w:p w14:paraId="3DBDD8E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v0.5.0</w:t>
      </w:r>
      <w:r>
        <w:rPr>
          <w:i/>
        </w:rPr>
        <w:tab/>
        <w:t xml:space="preserve">  CR-  rev  Cat:  (Rel-17)</w:t>
      </w:r>
      <w:r>
        <w:rPr>
          <w:i/>
        </w:rPr>
        <w:br/>
      </w:r>
      <w:r>
        <w:rPr>
          <w:i/>
        </w:rPr>
        <w:br/>
      </w:r>
      <w:r>
        <w:rPr>
          <w:i/>
        </w:rPr>
        <w:tab/>
      </w:r>
      <w:r>
        <w:rPr>
          <w:i/>
        </w:rPr>
        <w:tab/>
      </w:r>
      <w:r>
        <w:rPr>
          <w:i/>
        </w:rPr>
        <w:tab/>
      </w:r>
      <w:r>
        <w:rPr>
          <w:i/>
        </w:rPr>
        <w:tab/>
      </w:r>
      <w:r>
        <w:rPr>
          <w:i/>
        </w:rPr>
        <w:tab/>
        <w:t>Source: Nokia, DISH Network</w:t>
      </w:r>
    </w:p>
    <w:p w14:paraId="79EFD2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1796E" w14:textId="76A73394" w:rsidR="0082020E" w:rsidRDefault="0082020E" w:rsidP="0082020E">
      <w:pPr>
        <w:rPr>
          <w:rFonts w:ascii="Arial" w:hAnsi="Arial" w:cs="Arial"/>
          <w:b/>
          <w:sz w:val="24"/>
        </w:rPr>
      </w:pPr>
      <w:r>
        <w:rPr>
          <w:rFonts w:ascii="Arial" w:hAnsi="Arial" w:cs="Arial"/>
          <w:b/>
          <w:color w:val="0000FF"/>
          <w:sz w:val="24"/>
        </w:rPr>
        <w:t>R4-2114055</w:t>
      </w:r>
      <w:r>
        <w:rPr>
          <w:rFonts w:ascii="Arial" w:hAnsi="Arial" w:cs="Arial"/>
          <w:b/>
          <w:color w:val="0000FF"/>
          <w:sz w:val="24"/>
        </w:rPr>
        <w:tab/>
      </w:r>
      <w:r>
        <w:rPr>
          <w:rFonts w:ascii="Arial" w:hAnsi="Arial" w:cs="Arial"/>
          <w:b/>
          <w:sz w:val="24"/>
        </w:rPr>
        <w:t>DraftCR 38.101-1: Addition of n41-n66-n77 and n66-n71-n77 BCS</w:t>
      </w:r>
    </w:p>
    <w:p w14:paraId="1D2044E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Bell Mobility, TELUS</w:t>
      </w:r>
    </w:p>
    <w:p w14:paraId="6017FF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7ABC" w14:textId="77777777" w:rsidR="0082020E" w:rsidRDefault="0082020E" w:rsidP="0082020E">
      <w:pPr>
        <w:pStyle w:val="Heading3"/>
      </w:pPr>
      <w:bookmarkStart w:id="835" w:name="_Toc79760235"/>
      <w:bookmarkStart w:id="836" w:name="_Toc79761000"/>
      <w:bookmarkStart w:id="837" w:name="_Toc80034952"/>
      <w:r>
        <w:t>8.12</w:t>
      </w:r>
      <w:r>
        <w:tab/>
        <w:t>NR inter-band Carrier Aggregation and Dual connectivity for DL 4 bands and 2UL bands</w:t>
      </w:r>
      <w:bookmarkEnd w:id="835"/>
      <w:bookmarkEnd w:id="836"/>
      <w:bookmarkEnd w:id="837"/>
    </w:p>
    <w:p w14:paraId="0772AED4" w14:textId="7A134DF0" w:rsidR="0082020E" w:rsidRDefault="0082020E" w:rsidP="0082020E">
      <w:pPr>
        <w:rPr>
          <w:rFonts w:ascii="Arial" w:hAnsi="Arial" w:cs="Arial"/>
          <w:b/>
          <w:sz w:val="24"/>
        </w:rPr>
      </w:pPr>
      <w:r>
        <w:rPr>
          <w:rFonts w:ascii="Arial" w:hAnsi="Arial" w:cs="Arial"/>
          <w:b/>
          <w:color w:val="0000FF"/>
          <w:sz w:val="24"/>
        </w:rPr>
        <w:t>R4-2113591</w:t>
      </w:r>
      <w:r>
        <w:rPr>
          <w:rFonts w:ascii="Arial" w:hAnsi="Arial" w:cs="Arial"/>
          <w:b/>
          <w:color w:val="0000FF"/>
          <w:sz w:val="24"/>
        </w:rPr>
        <w:tab/>
      </w:r>
      <w:r>
        <w:rPr>
          <w:rFonts w:ascii="Arial" w:hAnsi="Arial" w:cs="Arial"/>
          <w:b/>
          <w:sz w:val="24"/>
        </w:rPr>
        <w:t>TP for TR 38.717-04-02 to include CA_n1-n5-n7-n78</w:t>
      </w:r>
    </w:p>
    <w:p w14:paraId="422FE13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20E584F" w14:textId="77777777" w:rsidR="0082020E" w:rsidRDefault="0082020E" w:rsidP="0082020E">
      <w:pPr>
        <w:rPr>
          <w:rFonts w:ascii="Arial" w:hAnsi="Arial" w:cs="Arial"/>
          <w:b/>
        </w:rPr>
      </w:pPr>
      <w:r>
        <w:rPr>
          <w:rFonts w:ascii="Arial" w:hAnsi="Arial" w:cs="Arial"/>
          <w:b/>
        </w:rPr>
        <w:t xml:space="preserve">Abstract: </w:t>
      </w:r>
    </w:p>
    <w:p w14:paraId="370D637B" w14:textId="77777777" w:rsidR="0082020E" w:rsidRDefault="0082020E" w:rsidP="0082020E">
      <w:r>
        <w:lastRenderedPageBreak/>
        <w:t>TP for TR 38.717-04-02 to include CA_n1-n5-n7-n78</w:t>
      </w:r>
    </w:p>
    <w:p w14:paraId="055AFC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91A7B" w14:textId="77777777" w:rsidR="0082020E" w:rsidRDefault="0082020E" w:rsidP="0082020E">
      <w:pPr>
        <w:pStyle w:val="Heading4"/>
      </w:pPr>
      <w:bookmarkStart w:id="838" w:name="_Toc79760236"/>
      <w:bookmarkStart w:id="839" w:name="_Toc79761001"/>
      <w:bookmarkStart w:id="840" w:name="_Toc80034953"/>
      <w:r>
        <w:t>8.12.1</w:t>
      </w:r>
      <w:r>
        <w:tab/>
        <w:t>Rapporteur Input (WID/TR/CR)</w:t>
      </w:r>
      <w:bookmarkEnd w:id="838"/>
      <w:bookmarkEnd w:id="839"/>
      <w:bookmarkEnd w:id="840"/>
    </w:p>
    <w:p w14:paraId="51A1EC1E" w14:textId="3ADF5367" w:rsidR="0082020E" w:rsidRDefault="0082020E" w:rsidP="0082020E">
      <w:pPr>
        <w:rPr>
          <w:rFonts w:ascii="Arial" w:hAnsi="Arial" w:cs="Arial"/>
          <w:b/>
          <w:sz w:val="24"/>
        </w:rPr>
      </w:pPr>
      <w:r>
        <w:rPr>
          <w:rFonts w:ascii="Arial" w:hAnsi="Arial" w:cs="Arial"/>
          <w:b/>
          <w:color w:val="0000FF"/>
          <w:sz w:val="24"/>
        </w:rPr>
        <w:t>R4-2112410</w:t>
      </w:r>
      <w:r>
        <w:rPr>
          <w:rFonts w:ascii="Arial" w:hAnsi="Arial" w:cs="Arial"/>
          <w:b/>
          <w:color w:val="0000FF"/>
          <w:sz w:val="24"/>
        </w:rPr>
        <w:tab/>
      </w:r>
      <w:r>
        <w:rPr>
          <w:rFonts w:ascii="Arial" w:hAnsi="Arial" w:cs="Arial"/>
          <w:b/>
          <w:sz w:val="24"/>
        </w:rPr>
        <w:t>TR 38.717-04-02 update version 0.6.0</w:t>
      </w:r>
    </w:p>
    <w:p w14:paraId="0693F0AD"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Samsung</w:t>
      </w:r>
    </w:p>
    <w:p w14:paraId="00C08B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F5EBA" w14:textId="2159329D" w:rsidR="0082020E" w:rsidRDefault="0082020E" w:rsidP="0082020E">
      <w:pPr>
        <w:rPr>
          <w:rFonts w:ascii="Arial" w:hAnsi="Arial" w:cs="Arial"/>
          <w:b/>
          <w:sz w:val="24"/>
        </w:rPr>
      </w:pPr>
      <w:r>
        <w:rPr>
          <w:rFonts w:ascii="Arial" w:hAnsi="Arial" w:cs="Arial"/>
          <w:b/>
          <w:color w:val="0000FF"/>
          <w:sz w:val="24"/>
        </w:rPr>
        <w:t>R4-2112429</w:t>
      </w:r>
      <w:r>
        <w:rPr>
          <w:rFonts w:ascii="Arial" w:hAnsi="Arial" w:cs="Arial"/>
          <w:b/>
          <w:color w:val="0000FF"/>
          <w:sz w:val="24"/>
        </w:rPr>
        <w:tab/>
      </w:r>
      <w:r>
        <w:rPr>
          <w:rFonts w:ascii="Arial" w:hAnsi="Arial" w:cs="Arial"/>
          <w:b/>
          <w:sz w:val="24"/>
        </w:rPr>
        <w:t>Big CR on introduction of completed NR CA/DC combs with 4DL/2UL within FR1</w:t>
      </w:r>
    </w:p>
    <w:p w14:paraId="350D3E8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CR-0889  rev  Cat: B (Rel-17)</w:t>
      </w:r>
      <w:r>
        <w:rPr>
          <w:i/>
        </w:rPr>
        <w:br/>
      </w:r>
      <w:r>
        <w:rPr>
          <w:i/>
        </w:rPr>
        <w:br/>
      </w:r>
      <w:r>
        <w:rPr>
          <w:i/>
        </w:rPr>
        <w:tab/>
      </w:r>
      <w:r>
        <w:rPr>
          <w:i/>
        </w:rPr>
        <w:tab/>
      </w:r>
      <w:r>
        <w:rPr>
          <w:i/>
        </w:rPr>
        <w:tab/>
      </w:r>
      <w:r>
        <w:rPr>
          <w:i/>
        </w:rPr>
        <w:tab/>
      </w:r>
      <w:r>
        <w:rPr>
          <w:i/>
        </w:rPr>
        <w:tab/>
        <w:t>Source: Samsung</w:t>
      </w:r>
    </w:p>
    <w:p w14:paraId="744159B4" w14:textId="77777777" w:rsidR="0082020E" w:rsidRDefault="0082020E" w:rsidP="0082020E">
      <w:pPr>
        <w:rPr>
          <w:rFonts w:ascii="Arial" w:hAnsi="Arial" w:cs="Arial"/>
          <w:b/>
        </w:rPr>
      </w:pPr>
      <w:r>
        <w:rPr>
          <w:rFonts w:ascii="Arial" w:hAnsi="Arial" w:cs="Arial"/>
          <w:b/>
        </w:rPr>
        <w:t xml:space="preserve">Abstract: </w:t>
      </w:r>
    </w:p>
    <w:p w14:paraId="55272904" w14:textId="77777777" w:rsidR="0082020E" w:rsidRDefault="0082020E" w:rsidP="0082020E">
      <w:r>
        <w:t>big CR</w:t>
      </w:r>
    </w:p>
    <w:p w14:paraId="3371FF2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85ED" w14:textId="0BCDE8C4" w:rsidR="0082020E" w:rsidRDefault="0082020E" w:rsidP="0082020E">
      <w:pPr>
        <w:rPr>
          <w:rFonts w:ascii="Arial" w:hAnsi="Arial" w:cs="Arial"/>
          <w:b/>
          <w:sz w:val="24"/>
        </w:rPr>
      </w:pPr>
      <w:r>
        <w:rPr>
          <w:rFonts w:ascii="Arial" w:hAnsi="Arial" w:cs="Arial"/>
          <w:b/>
          <w:color w:val="0000FF"/>
          <w:sz w:val="24"/>
        </w:rPr>
        <w:t>R4-2112430</w:t>
      </w:r>
      <w:r>
        <w:rPr>
          <w:rFonts w:ascii="Arial" w:hAnsi="Arial" w:cs="Arial"/>
          <w:b/>
          <w:color w:val="0000FF"/>
          <w:sz w:val="24"/>
        </w:rPr>
        <w:tab/>
      </w:r>
      <w:r>
        <w:rPr>
          <w:rFonts w:ascii="Arial" w:hAnsi="Arial" w:cs="Arial"/>
          <w:b/>
          <w:sz w:val="24"/>
        </w:rPr>
        <w:t>Big CR on introduction of completed NR CA/DC combs with 4DL/2UL including FR2</w:t>
      </w:r>
    </w:p>
    <w:p w14:paraId="0D27265F"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CR-0614  rev  Cat: B (Rel-17)</w:t>
      </w:r>
      <w:r>
        <w:rPr>
          <w:i/>
        </w:rPr>
        <w:br/>
      </w:r>
      <w:r>
        <w:rPr>
          <w:i/>
        </w:rPr>
        <w:br/>
      </w:r>
      <w:r>
        <w:rPr>
          <w:i/>
        </w:rPr>
        <w:tab/>
      </w:r>
      <w:r>
        <w:rPr>
          <w:i/>
        </w:rPr>
        <w:tab/>
      </w:r>
      <w:r>
        <w:rPr>
          <w:i/>
        </w:rPr>
        <w:tab/>
      </w:r>
      <w:r>
        <w:rPr>
          <w:i/>
        </w:rPr>
        <w:tab/>
      </w:r>
      <w:r>
        <w:rPr>
          <w:i/>
        </w:rPr>
        <w:tab/>
        <w:t>Source: Samsung</w:t>
      </w:r>
    </w:p>
    <w:p w14:paraId="0893C0D6" w14:textId="77777777" w:rsidR="0082020E" w:rsidRDefault="0082020E" w:rsidP="0082020E">
      <w:pPr>
        <w:rPr>
          <w:rFonts w:ascii="Arial" w:hAnsi="Arial" w:cs="Arial"/>
          <w:b/>
        </w:rPr>
      </w:pPr>
      <w:r>
        <w:rPr>
          <w:rFonts w:ascii="Arial" w:hAnsi="Arial" w:cs="Arial"/>
          <w:b/>
        </w:rPr>
        <w:t xml:space="preserve">Abstract: </w:t>
      </w:r>
    </w:p>
    <w:p w14:paraId="2F9DAF6C" w14:textId="77777777" w:rsidR="0082020E" w:rsidRDefault="0082020E" w:rsidP="0082020E">
      <w:r>
        <w:t>big CR</w:t>
      </w:r>
    </w:p>
    <w:p w14:paraId="55A1C0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7714E" w14:textId="0C86B61F" w:rsidR="0082020E" w:rsidRDefault="0082020E" w:rsidP="0082020E">
      <w:pPr>
        <w:rPr>
          <w:rFonts w:ascii="Arial" w:hAnsi="Arial" w:cs="Arial"/>
          <w:b/>
          <w:sz w:val="24"/>
        </w:rPr>
      </w:pPr>
      <w:r>
        <w:rPr>
          <w:rFonts w:ascii="Arial" w:hAnsi="Arial" w:cs="Arial"/>
          <w:b/>
          <w:color w:val="0000FF"/>
          <w:sz w:val="24"/>
        </w:rPr>
        <w:t>R4-2112431</w:t>
      </w:r>
      <w:r>
        <w:rPr>
          <w:rFonts w:ascii="Arial" w:hAnsi="Arial" w:cs="Arial"/>
          <w:b/>
          <w:color w:val="0000FF"/>
          <w:sz w:val="24"/>
        </w:rPr>
        <w:tab/>
      </w:r>
      <w:r>
        <w:rPr>
          <w:rFonts w:ascii="Arial" w:hAnsi="Arial" w:cs="Arial"/>
          <w:b/>
          <w:sz w:val="24"/>
        </w:rPr>
        <w:t>Revised WID on NR CA/DC with 4DL/2UL</w:t>
      </w:r>
    </w:p>
    <w:p w14:paraId="3D5B1757"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37AACD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DAF12" w14:textId="77777777" w:rsidR="0082020E" w:rsidRDefault="0082020E" w:rsidP="0082020E">
      <w:pPr>
        <w:pStyle w:val="Heading4"/>
      </w:pPr>
      <w:bookmarkStart w:id="841" w:name="_Toc79760237"/>
      <w:bookmarkStart w:id="842" w:name="_Toc79761002"/>
      <w:bookmarkStart w:id="843" w:name="_Toc80034954"/>
      <w:r>
        <w:t>8.12.2</w:t>
      </w:r>
      <w:r>
        <w:tab/>
        <w:t>UE RF requirements</w:t>
      </w:r>
      <w:bookmarkEnd w:id="841"/>
      <w:bookmarkEnd w:id="842"/>
      <w:bookmarkEnd w:id="843"/>
    </w:p>
    <w:p w14:paraId="27057D68" w14:textId="43CBF941" w:rsidR="0082020E" w:rsidRDefault="0082020E" w:rsidP="0082020E">
      <w:pPr>
        <w:rPr>
          <w:rFonts w:ascii="Arial" w:hAnsi="Arial" w:cs="Arial"/>
          <w:b/>
          <w:sz w:val="24"/>
        </w:rPr>
      </w:pPr>
      <w:r>
        <w:rPr>
          <w:rFonts w:ascii="Arial" w:hAnsi="Arial" w:cs="Arial"/>
          <w:b/>
          <w:color w:val="0000FF"/>
          <w:sz w:val="24"/>
        </w:rPr>
        <w:t>R4-2111782</w:t>
      </w:r>
      <w:r>
        <w:rPr>
          <w:rFonts w:ascii="Arial" w:hAnsi="Arial" w:cs="Arial"/>
          <w:b/>
          <w:color w:val="0000FF"/>
          <w:sz w:val="24"/>
        </w:rPr>
        <w:tab/>
      </w:r>
      <w:r>
        <w:rPr>
          <w:rFonts w:ascii="Arial" w:hAnsi="Arial" w:cs="Arial"/>
          <w:b/>
          <w:sz w:val="24"/>
        </w:rPr>
        <w:t>TP to TR 38.717-04-02: Addition of CA_n2-n5-n30-n66 and CA_n2-n14-n30-n66</w:t>
      </w:r>
    </w:p>
    <w:p w14:paraId="3231579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C6B8E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60018" w14:textId="5F54A122" w:rsidR="0082020E" w:rsidRDefault="0082020E" w:rsidP="0082020E">
      <w:pPr>
        <w:rPr>
          <w:rFonts w:ascii="Arial" w:hAnsi="Arial" w:cs="Arial"/>
          <w:b/>
          <w:sz w:val="24"/>
        </w:rPr>
      </w:pPr>
      <w:r>
        <w:rPr>
          <w:rFonts w:ascii="Arial" w:hAnsi="Arial" w:cs="Arial"/>
          <w:b/>
          <w:color w:val="0000FF"/>
          <w:sz w:val="24"/>
        </w:rPr>
        <w:t>R4-2111810</w:t>
      </w:r>
      <w:r>
        <w:rPr>
          <w:rFonts w:ascii="Arial" w:hAnsi="Arial" w:cs="Arial"/>
          <w:b/>
          <w:color w:val="0000FF"/>
          <w:sz w:val="24"/>
        </w:rPr>
        <w:tab/>
      </w:r>
      <w:r>
        <w:rPr>
          <w:rFonts w:ascii="Arial" w:hAnsi="Arial" w:cs="Arial"/>
          <w:b/>
          <w:sz w:val="24"/>
        </w:rPr>
        <w:t>DraftCR 38.101-1: Addition of CA_n1-n3-n7-n28 BCS configuration</w:t>
      </w:r>
    </w:p>
    <w:p w14:paraId="1E59D8F5"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509EF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68718" w14:textId="0DF0FA31" w:rsidR="0082020E" w:rsidRDefault="0082020E" w:rsidP="0082020E">
      <w:pPr>
        <w:rPr>
          <w:rFonts w:ascii="Arial" w:hAnsi="Arial" w:cs="Arial"/>
          <w:b/>
          <w:sz w:val="24"/>
        </w:rPr>
      </w:pPr>
      <w:r>
        <w:rPr>
          <w:rFonts w:ascii="Arial" w:hAnsi="Arial" w:cs="Arial"/>
          <w:b/>
          <w:color w:val="0000FF"/>
          <w:sz w:val="24"/>
        </w:rPr>
        <w:t>R4-2111811</w:t>
      </w:r>
      <w:r>
        <w:rPr>
          <w:rFonts w:ascii="Arial" w:hAnsi="Arial" w:cs="Arial"/>
          <w:b/>
          <w:color w:val="0000FF"/>
          <w:sz w:val="24"/>
        </w:rPr>
        <w:tab/>
      </w:r>
      <w:r>
        <w:rPr>
          <w:rFonts w:ascii="Arial" w:hAnsi="Arial" w:cs="Arial"/>
          <w:b/>
          <w:sz w:val="24"/>
        </w:rPr>
        <w:t>DraftCR 38.101-1: Addition of CA_n1-n3-n7-n78 BCS configuration</w:t>
      </w:r>
    </w:p>
    <w:p w14:paraId="7B6AD4E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5F1186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AE9DD" w14:textId="2A4F3DD4" w:rsidR="0082020E" w:rsidRDefault="0082020E" w:rsidP="0082020E">
      <w:pPr>
        <w:rPr>
          <w:rFonts w:ascii="Arial" w:hAnsi="Arial" w:cs="Arial"/>
          <w:b/>
          <w:sz w:val="24"/>
        </w:rPr>
      </w:pPr>
      <w:r>
        <w:rPr>
          <w:rFonts w:ascii="Arial" w:hAnsi="Arial" w:cs="Arial"/>
          <w:b/>
          <w:color w:val="0000FF"/>
          <w:sz w:val="24"/>
        </w:rPr>
        <w:t>R4-2111812</w:t>
      </w:r>
      <w:r>
        <w:rPr>
          <w:rFonts w:ascii="Arial" w:hAnsi="Arial" w:cs="Arial"/>
          <w:b/>
          <w:color w:val="0000FF"/>
          <w:sz w:val="24"/>
        </w:rPr>
        <w:tab/>
      </w:r>
      <w:r>
        <w:rPr>
          <w:rFonts w:ascii="Arial" w:hAnsi="Arial" w:cs="Arial"/>
          <w:b/>
          <w:sz w:val="24"/>
        </w:rPr>
        <w:t>DraftCR 38.101-1: Addition of CA_n1-n3-n28-n78 BCS configuration</w:t>
      </w:r>
    </w:p>
    <w:p w14:paraId="00B5065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335BB9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3AB62" w14:textId="187CD5C9" w:rsidR="0082020E" w:rsidRDefault="0082020E" w:rsidP="0082020E">
      <w:pPr>
        <w:rPr>
          <w:rFonts w:ascii="Arial" w:hAnsi="Arial" w:cs="Arial"/>
          <w:b/>
          <w:sz w:val="24"/>
        </w:rPr>
      </w:pPr>
      <w:r>
        <w:rPr>
          <w:rFonts w:ascii="Arial" w:hAnsi="Arial" w:cs="Arial"/>
          <w:b/>
          <w:color w:val="0000FF"/>
          <w:sz w:val="24"/>
        </w:rPr>
        <w:t>R4-2111813</w:t>
      </w:r>
      <w:r>
        <w:rPr>
          <w:rFonts w:ascii="Arial" w:hAnsi="Arial" w:cs="Arial"/>
          <w:b/>
          <w:color w:val="0000FF"/>
          <w:sz w:val="24"/>
        </w:rPr>
        <w:tab/>
      </w:r>
      <w:r>
        <w:rPr>
          <w:rFonts w:ascii="Arial" w:hAnsi="Arial" w:cs="Arial"/>
          <w:b/>
          <w:sz w:val="24"/>
        </w:rPr>
        <w:t>DraftCR 38.101-1: Addition of CA_n3-n7-n28-n78 BCS configuration</w:t>
      </w:r>
    </w:p>
    <w:p w14:paraId="70EF400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8A63BD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24170" w14:textId="0A4DE0B5" w:rsidR="0082020E" w:rsidRDefault="0082020E" w:rsidP="0082020E">
      <w:pPr>
        <w:rPr>
          <w:rFonts w:ascii="Arial" w:hAnsi="Arial" w:cs="Arial"/>
          <w:b/>
          <w:sz w:val="24"/>
        </w:rPr>
      </w:pPr>
      <w:r>
        <w:rPr>
          <w:rFonts w:ascii="Arial" w:hAnsi="Arial" w:cs="Arial"/>
          <w:b/>
          <w:color w:val="0000FF"/>
          <w:sz w:val="24"/>
        </w:rPr>
        <w:t>R4-2112067</w:t>
      </w:r>
      <w:r>
        <w:rPr>
          <w:rFonts w:ascii="Arial" w:hAnsi="Arial" w:cs="Arial"/>
          <w:b/>
          <w:color w:val="0000FF"/>
          <w:sz w:val="24"/>
        </w:rPr>
        <w:tab/>
      </w:r>
      <w:r>
        <w:rPr>
          <w:rFonts w:ascii="Arial" w:hAnsi="Arial" w:cs="Arial"/>
          <w:b/>
          <w:sz w:val="24"/>
        </w:rPr>
        <w:t>TP update for TR 38.717-04-02: NR CA_n3-n28-n77-n257</w:t>
      </w:r>
    </w:p>
    <w:p w14:paraId="0932E75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229AF8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236AD" w14:textId="69830C17" w:rsidR="0082020E" w:rsidRDefault="0082020E" w:rsidP="0082020E">
      <w:pPr>
        <w:rPr>
          <w:rFonts w:ascii="Arial" w:hAnsi="Arial" w:cs="Arial"/>
          <w:b/>
          <w:sz w:val="24"/>
        </w:rPr>
      </w:pPr>
      <w:r>
        <w:rPr>
          <w:rFonts w:ascii="Arial" w:hAnsi="Arial" w:cs="Arial"/>
          <w:b/>
          <w:color w:val="0000FF"/>
          <w:sz w:val="24"/>
        </w:rPr>
        <w:t>R4-2112068</w:t>
      </w:r>
      <w:r>
        <w:rPr>
          <w:rFonts w:ascii="Arial" w:hAnsi="Arial" w:cs="Arial"/>
          <w:b/>
          <w:color w:val="0000FF"/>
          <w:sz w:val="24"/>
        </w:rPr>
        <w:tab/>
      </w:r>
      <w:r>
        <w:rPr>
          <w:rFonts w:ascii="Arial" w:hAnsi="Arial" w:cs="Arial"/>
          <w:b/>
          <w:sz w:val="24"/>
        </w:rPr>
        <w:t>Draft CR for TS 38.101-3: Support of n77(2A) for DC_n3-n28-n77-n257</w:t>
      </w:r>
    </w:p>
    <w:p w14:paraId="6857BDD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554171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3ABCA" w14:textId="3E5A927F" w:rsidR="0082020E" w:rsidRDefault="0082020E" w:rsidP="0082020E">
      <w:pPr>
        <w:rPr>
          <w:rFonts w:ascii="Arial" w:hAnsi="Arial" w:cs="Arial"/>
          <w:b/>
          <w:sz w:val="24"/>
        </w:rPr>
      </w:pPr>
      <w:r>
        <w:rPr>
          <w:rFonts w:ascii="Arial" w:hAnsi="Arial" w:cs="Arial"/>
          <w:b/>
          <w:color w:val="0000FF"/>
          <w:sz w:val="24"/>
        </w:rPr>
        <w:t>R4-2112445</w:t>
      </w:r>
      <w:r>
        <w:rPr>
          <w:rFonts w:ascii="Arial" w:hAnsi="Arial" w:cs="Arial"/>
          <w:b/>
          <w:color w:val="0000FF"/>
          <w:sz w:val="24"/>
        </w:rPr>
        <w:tab/>
      </w:r>
      <w:r>
        <w:rPr>
          <w:rFonts w:ascii="Arial" w:hAnsi="Arial" w:cs="Arial"/>
          <w:b/>
          <w:sz w:val="24"/>
        </w:rPr>
        <w:t>Draft CR for 38.101-1 to introduce new configurations to CA_n3-n28-n41-n77 and CA_n3-n28-n41-n78</w:t>
      </w:r>
    </w:p>
    <w:p w14:paraId="2DC66A3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Samsung,KDDI</w:t>
      </w:r>
    </w:p>
    <w:p w14:paraId="19A108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2E409" w14:textId="608C2CB6" w:rsidR="0082020E" w:rsidRDefault="0082020E" w:rsidP="0082020E">
      <w:pPr>
        <w:rPr>
          <w:rFonts w:ascii="Arial" w:hAnsi="Arial" w:cs="Arial"/>
          <w:b/>
          <w:sz w:val="24"/>
        </w:rPr>
      </w:pPr>
      <w:r>
        <w:rPr>
          <w:rFonts w:ascii="Arial" w:hAnsi="Arial" w:cs="Arial"/>
          <w:b/>
          <w:color w:val="0000FF"/>
          <w:sz w:val="24"/>
        </w:rPr>
        <w:t>R4-2112467</w:t>
      </w:r>
      <w:r>
        <w:rPr>
          <w:rFonts w:ascii="Arial" w:hAnsi="Arial" w:cs="Arial"/>
          <w:b/>
          <w:color w:val="0000FF"/>
          <w:sz w:val="24"/>
        </w:rPr>
        <w:tab/>
      </w:r>
      <w:r>
        <w:rPr>
          <w:rFonts w:ascii="Arial" w:hAnsi="Arial" w:cs="Arial"/>
          <w:b/>
          <w:sz w:val="24"/>
        </w:rPr>
        <w:t>Draft CR for 38.101-1 to introduce new configurations to CA_n41-n66-n71-n77 with 2UL</w:t>
      </w:r>
    </w:p>
    <w:p w14:paraId="61B7EF26"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44F2DF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C26AB" w14:textId="1FF087A5" w:rsidR="0082020E" w:rsidRDefault="0082020E" w:rsidP="0082020E">
      <w:pPr>
        <w:rPr>
          <w:rFonts w:ascii="Arial" w:hAnsi="Arial" w:cs="Arial"/>
          <w:b/>
          <w:sz w:val="24"/>
        </w:rPr>
      </w:pPr>
      <w:r>
        <w:rPr>
          <w:rFonts w:ascii="Arial" w:hAnsi="Arial" w:cs="Arial"/>
          <w:b/>
          <w:color w:val="0000FF"/>
          <w:sz w:val="24"/>
        </w:rPr>
        <w:t>R4-2112754</w:t>
      </w:r>
      <w:r>
        <w:rPr>
          <w:rFonts w:ascii="Arial" w:hAnsi="Arial" w:cs="Arial"/>
          <w:b/>
          <w:color w:val="0000FF"/>
          <w:sz w:val="24"/>
        </w:rPr>
        <w:tab/>
      </w:r>
      <w:r>
        <w:rPr>
          <w:rFonts w:ascii="Arial" w:hAnsi="Arial" w:cs="Arial"/>
          <w:b/>
          <w:sz w:val="24"/>
        </w:rPr>
        <w:t>TP for TR 38.717-04-02 to include CA_n1-n3-n7-n78</w:t>
      </w:r>
    </w:p>
    <w:p w14:paraId="20D1368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35FD9818" w14:textId="77777777" w:rsidR="0082020E" w:rsidRDefault="0082020E" w:rsidP="0082020E">
      <w:pPr>
        <w:rPr>
          <w:rFonts w:ascii="Arial" w:hAnsi="Arial" w:cs="Arial"/>
          <w:b/>
        </w:rPr>
      </w:pPr>
      <w:r>
        <w:rPr>
          <w:rFonts w:ascii="Arial" w:hAnsi="Arial" w:cs="Arial"/>
          <w:b/>
        </w:rPr>
        <w:t xml:space="preserve">Abstract: </w:t>
      </w:r>
    </w:p>
    <w:p w14:paraId="65A409E5" w14:textId="77777777" w:rsidR="0082020E" w:rsidRDefault="0082020E" w:rsidP="0082020E">
      <w:r>
        <w:t>TP for TR 38.717-04-02 to include CA_n1-n3-n7-n78</w:t>
      </w:r>
    </w:p>
    <w:p w14:paraId="1052D6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07EEF" w14:textId="7CE86612" w:rsidR="0082020E" w:rsidRDefault="0082020E" w:rsidP="0082020E">
      <w:pPr>
        <w:rPr>
          <w:rFonts w:ascii="Arial" w:hAnsi="Arial" w:cs="Arial"/>
          <w:b/>
          <w:sz w:val="24"/>
        </w:rPr>
      </w:pPr>
      <w:r>
        <w:rPr>
          <w:rFonts w:ascii="Arial" w:hAnsi="Arial" w:cs="Arial"/>
          <w:b/>
          <w:color w:val="0000FF"/>
          <w:sz w:val="24"/>
        </w:rPr>
        <w:t>R4-2112755</w:t>
      </w:r>
      <w:r>
        <w:rPr>
          <w:rFonts w:ascii="Arial" w:hAnsi="Arial" w:cs="Arial"/>
          <w:b/>
          <w:color w:val="0000FF"/>
          <w:sz w:val="24"/>
        </w:rPr>
        <w:tab/>
      </w:r>
      <w:r>
        <w:rPr>
          <w:rFonts w:ascii="Arial" w:hAnsi="Arial" w:cs="Arial"/>
          <w:b/>
          <w:sz w:val="24"/>
        </w:rPr>
        <w:t>TP for TR 38.717-04-02 to include CA_n1-n3-n28-n78</w:t>
      </w:r>
    </w:p>
    <w:p w14:paraId="401FD6A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46EA7B0" w14:textId="77777777" w:rsidR="0082020E" w:rsidRDefault="0082020E" w:rsidP="0082020E">
      <w:pPr>
        <w:rPr>
          <w:rFonts w:ascii="Arial" w:hAnsi="Arial" w:cs="Arial"/>
          <w:b/>
        </w:rPr>
      </w:pPr>
      <w:r>
        <w:rPr>
          <w:rFonts w:ascii="Arial" w:hAnsi="Arial" w:cs="Arial"/>
          <w:b/>
        </w:rPr>
        <w:t xml:space="preserve">Abstract: </w:t>
      </w:r>
    </w:p>
    <w:p w14:paraId="2FAD9C3C" w14:textId="77777777" w:rsidR="0082020E" w:rsidRDefault="0082020E" w:rsidP="0082020E">
      <w:r>
        <w:t>TP for TR 38.717-04-02 to include CA_n1-n3-n28-n78</w:t>
      </w:r>
    </w:p>
    <w:p w14:paraId="0EEC4A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0BC18" w14:textId="4E859040" w:rsidR="0082020E" w:rsidRDefault="0082020E" w:rsidP="0082020E">
      <w:pPr>
        <w:rPr>
          <w:rFonts w:ascii="Arial" w:hAnsi="Arial" w:cs="Arial"/>
          <w:b/>
          <w:sz w:val="24"/>
        </w:rPr>
      </w:pPr>
      <w:r>
        <w:rPr>
          <w:rFonts w:ascii="Arial" w:hAnsi="Arial" w:cs="Arial"/>
          <w:b/>
          <w:color w:val="0000FF"/>
          <w:sz w:val="24"/>
        </w:rPr>
        <w:t>R4-2112756</w:t>
      </w:r>
      <w:r>
        <w:rPr>
          <w:rFonts w:ascii="Arial" w:hAnsi="Arial" w:cs="Arial"/>
          <w:b/>
          <w:color w:val="0000FF"/>
          <w:sz w:val="24"/>
        </w:rPr>
        <w:tab/>
      </w:r>
      <w:r>
        <w:rPr>
          <w:rFonts w:ascii="Arial" w:hAnsi="Arial" w:cs="Arial"/>
          <w:b/>
          <w:sz w:val="24"/>
        </w:rPr>
        <w:t>TP for TR 38.717-04-02 to include CA_n3-n5-n7-n78</w:t>
      </w:r>
    </w:p>
    <w:p w14:paraId="6F5299B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72C71F72" w14:textId="77777777" w:rsidR="0082020E" w:rsidRDefault="0082020E" w:rsidP="0082020E">
      <w:pPr>
        <w:rPr>
          <w:rFonts w:ascii="Arial" w:hAnsi="Arial" w:cs="Arial"/>
          <w:b/>
        </w:rPr>
      </w:pPr>
      <w:r>
        <w:rPr>
          <w:rFonts w:ascii="Arial" w:hAnsi="Arial" w:cs="Arial"/>
          <w:b/>
        </w:rPr>
        <w:t xml:space="preserve">Abstract: </w:t>
      </w:r>
    </w:p>
    <w:p w14:paraId="2945C6F1" w14:textId="77777777" w:rsidR="0082020E" w:rsidRDefault="0082020E" w:rsidP="0082020E">
      <w:r>
        <w:t>TP for TR 38.717-04-02 to include CA_n3-n5-n7-n78</w:t>
      </w:r>
    </w:p>
    <w:p w14:paraId="597A06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BB3E6" w14:textId="6255BCE6" w:rsidR="0082020E" w:rsidRDefault="0082020E" w:rsidP="0082020E">
      <w:pPr>
        <w:rPr>
          <w:rFonts w:ascii="Arial" w:hAnsi="Arial" w:cs="Arial"/>
          <w:b/>
          <w:sz w:val="24"/>
        </w:rPr>
      </w:pPr>
      <w:r>
        <w:rPr>
          <w:rFonts w:ascii="Arial" w:hAnsi="Arial" w:cs="Arial"/>
          <w:b/>
          <w:color w:val="0000FF"/>
          <w:sz w:val="24"/>
        </w:rPr>
        <w:t>R4-2113587</w:t>
      </w:r>
      <w:r>
        <w:rPr>
          <w:rFonts w:ascii="Arial" w:hAnsi="Arial" w:cs="Arial"/>
          <w:b/>
          <w:color w:val="0000FF"/>
          <w:sz w:val="24"/>
        </w:rPr>
        <w:tab/>
      </w:r>
      <w:r>
        <w:rPr>
          <w:rFonts w:ascii="Arial" w:hAnsi="Arial" w:cs="Arial"/>
          <w:b/>
          <w:sz w:val="24"/>
        </w:rPr>
        <w:t>TP for TR 38.717-04-02 to include CA_n3-n7-n28-n78</w:t>
      </w:r>
    </w:p>
    <w:p w14:paraId="2D94156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0473A041" w14:textId="77777777" w:rsidR="0082020E" w:rsidRDefault="0082020E" w:rsidP="0082020E">
      <w:pPr>
        <w:rPr>
          <w:rFonts w:ascii="Arial" w:hAnsi="Arial" w:cs="Arial"/>
          <w:b/>
        </w:rPr>
      </w:pPr>
      <w:r>
        <w:rPr>
          <w:rFonts w:ascii="Arial" w:hAnsi="Arial" w:cs="Arial"/>
          <w:b/>
        </w:rPr>
        <w:t xml:space="preserve">Abstract: </w:t>
      </w:r>
    </w:p>
    <w:p w14:paraId="7FF7B2C7" w14:textId="77777777" w:rsidR="0082020E" w:rsidRDefault="0082020E" w:rsidP="0082020E">
      <w:r>
        <w:t>TP for TR 38.717-04-02 to include CA_n3-n7-n28-n78</w:t>
      </w:r>
    </w:p>
    <w:p w14:paraId="3193BA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CAB7C" w14:textId="19ED0B91" w:rsidR="0082020E" w:rsidRDefault="0082020E" w:rsidP="0082020E">
      <w:pPr>
        <w:rPr>
          <w:rFonts w:ascii="Arial" w:hAnsi="Arial" w:cs="Arial"/>
          <w:b/>
          <w:sz w:val="24"/>
        </w:rPr>
      </w:pPr>
      <w:r>
        <w:rPr>
          <w:rFonts w:ascii="Arial" w:hAnsi="Arial" w:cs="Arial"/>
          <w:b/>
          <w:color w:val="0000FF"/>
          <w:sz w:val="24"/>
        </w:rPr>
        <w:t>R4-2113589</w:t>
      </w:r>
      <w:r>
        <w:rPr>
          <w:rFonts w:ascii="Arial" w:hAnsi="Arial" w:cs="Arial"/>
          <w:b/>
          <w:color w:val="0000FF"/>
          <w:sz w:val="24"/>
        </w:rPr>
        <w:tab/>
      </w:r>
      <w:r>
        <w:rPr>
          <w:rFonts w:ascii="Arial" w:hAnsi="Arial" w:cs="Arial"/>
          <w:b/>
          <w:sz w:val="24"/>
        </w:rPr>
        <w:t>TP for TR 38.717-04-02 to include CA_n1-n3-n5-n78</w:t>
      </w:r>
    </w:p>
    <w:p w14:paraId="26A9E30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665E141" w14:textId="77777777" w:rsidR="0082020E" w:rsidRDefault="0082020E" w:rsidP="0082020E">
      <w:pPr>
        <w:rPr>
          <w:rFonts w:ascii="Arial" w:hAnsi="Arial" w:cs="Arial"/>
          <w:b/>
        </w:rPr>
      </w:pPr>
      <w:r>
        <w:rPr>
          <w:rFonts w:ascii="Arial" w:hAnsi="Arial" w:cs="Arial"/>
          <w:b/>
        </w:rPr>
        <w:lastRenderedPageBreak/>
        <w:t xml:space="preserve">Abstract: </w:t>
      </w:r>
    </w:p>
    <w:p w14:paraId="2628B6B9" w14:textId="77777777" w:rsidR="0082020E" w:rsidRDefault="0082020E" w:rsidP="0082020E">
      <w:r>
        <w:t>TP for TR 38.717-04-02 to include CA_n1-n3-n5-n78</w:t>
      </w:r>
    </w:p>
    <w:p w14:paraId="1D379AF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1697B" w14:textId="6419D20C" w:rsidR="0082020E" w:rsidRDefault="0082020E" w:rsidP="0082020E">
      <w:pPr>
        <w:rPr>
          <w:rFonts w:ascii="Arial" w:hAnsi="Arial" w:cs="Arial"/>
          <w:b/>
          <w:sz w:val="24"/>
        </w:rPr>
      </w:pPr>
      <w:r>
        <w:rPr>
          <w:rFonts w:ascii="Arial" w:hAnsi="Arial" w:cs="Arial"/>
          <w:b/>
          <w:color w:val="0000FF"/>
          <w:sz w:val="24"/>
        </w:rPr>
        <w:t>R4-2113598</w:t>
      </w:r>
      <w:r>
        <w:rPr>
          <w:rFonts w:ascii="Arial" w:hAnsi="Arial" w:cs="Arial"/>
          <w:b/>
          <w:color w:val="0000FF"/>
          <w:sz w:val="24"/>
        </w:rPr>
        <w:tab/>
      </w:r>
      <w:r>
        <w:rPr>
          <w:rFonts w:ascii="Arial" w:hAnsi="Arial" w:cs="Arial"/>
          <w:b/>
          <w:sz w:val="24"/>
        </w:rPr>
        <w:t>TP for TR 38.717-04-02 to include CA_n1-n7-n28-n78</w:t>
      </w:r>
    </w:p>
    <w:p w14:paraId="6B3F611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BT plc</w:t>
      </w:r>
    </w:p>
    <w:p w14:paraId="44DFB3CA" w14:textId="77777777" w:rsidR="0082020E" w:rsidRDefault="0082020E" w:rsidP="0082020E">
      <w:pPr>
        <w:rPr>
          <w:rFonts w:ascii="Arial" w:hAnsi="Arial" w:cs="Arial"/>
          <w:b/>
        </w:rPr>
      </w:pPr>
      <w:r>
        <w:rPr>
          <w:rFonts w:ascii="Arial" w:hAnsi="Arial" w:cs="Arial"/>
          <w:b/>
        </w:rPr>
        <w:t xml:space="preserve">Abstract: </w:t>
      </w:r>
    </w:p>
    <w:p w14:paraId="285DA7CB" w14:textId="77777777" w:rsidR="0082020E" w:rsidRDefault="0082020E" w:rsidP="0082020E">
      <w:r>
        <w:t>TP for TR 38.717-04-02 to include CA_n1-n7-n28-n78</w:t>
      </w:r>
    </w:p>
    <w:p w14:paraId="4D3A16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C0E18" w14:textId="2F314850" w:rsidR="0082020E" w:rsidRDefault="0082020E" w:rsidP="0082020E">
      <w:pPr>
        <w:rPr>
          <w:rFonts w:ascii="Arial" w:hAnsi="Arial" w:cs="Arial"/>
          <w:b/>
          <w:sz w:val="24"/>
        </w:rPr>
      </w:pPr>
      <w:r>
        <w:rPr>
          <w:rFonts w:ascii="Arial" w:hAnsi="Arial" w:cs="Arial"/>
          <w:b/>
          <w:color w:val="0000FF"/>
          <w:sz w:val="24"/>
        </w:rPr>
        <w:t>R4-2113608</w:t>
      </w:r>
      <w:r>
        <w:rPr>
          <w:rFonts w:ascii="Arial" w:hAnsi="Arial" w:cs="Arial"/>
          <w:b/>
          <w:color w:val="0000FF"/>
          <w:sz w:val="24"/>
        </w:rPr>
        <w:tab/>
      </w:r>
      <w:r>
        <w:rPr>
          <w:rFonts w:ascii="Arial" w:hAnsi="Arial" w:cs="Arial"/>
          <w:b/>
          <w:sz w:val="24"/>
        </w:rPr>
        <w:t>TP for TR 38.717-04-02 to include CA_n25-n41-n66-n78</w:t>
      </w:r>
    </w:p>
    <w:p w14:paraId="17BCD23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A960A3E" w14:textId="77777777" w:rsidR="0082020E" w:rsidRDefault="0082020E" w:rsidP="0082020E">
      <w:pPr>
        <w:rPr>
          <w:rFonts w:ascii="Arial" w:hAnsi="Arial" w:cs="Arial"/>
          <w:b/>
        </w:rPr>
      </w:pPr>
      <w:r>
        <w:rPr>
          <w:rFonts w:ascii="Arial" w:hAnsi="Arial" w:cs="Arial"/>
          <w:b/>
        </w:rPr>
        <w:t xml:space="preserve">Abstract: </w:t>
      </w:r>
    </w:p>
    <w:p w14:paraId="77CD2285" w14:textId="77777777" w:rsidR="0082020E" w:rsidRDefault="0082020E" w:rsidP="0082020E">
      <w:r>
        <w:t>TP for TR 38.717-04-02 to include CA_n25-n41-n66-n78</w:t>
      </w:r>
    </w:p>
    <w:p w14:paraId="01A556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003DA" w14:textId="783D133E" w:rsidR="0082020E" w:rsidRDefault="0082020E" w:rsidP="0082020E">
      <w:pPr>
        <w:rPr>
          <w:rFonts w:ascii="Arial" w:hAnsi="Arial" w:cs="Arial"/>
          <w:b/>
          <w:sz w:val="24"/>
        </w:rPr>
      </w:pPr>
      <w:r>
        <w:rPr>
          <w:rFonts w:ascii="Arial" w:hAnsi="Arial" w:cs="Arial"/>
          <w:b/>
          <w:color w:val="0000FF"/>
          <w:sz w:val="24"/>
        </w:rPr>
        <w:t>R4-2113609</w:t>
      </w:r>
      <w:r>
        <w:rPr>
          <w:rFonts w:ascii="Arial" w:hAnsi="Arial" w:cs="Arial"/>
          <w:b/>
          <w:color w:val="0000FF"/>
          <w:sz w:val="24"/>
        </w:rPr>
        <w:tab/>
      </w:r>
      <w:r>
        <w:rPr>
          <w:rFonts w:ascii="Arial" w:hAnsi="Arial" w:cs="Arial"/>
          <w:b/>
          <w:sz w:val="24"/>
        </w:rPr>
        <w:t>TP for TR 38.717-04-02 to include CA_n41-n66-n71.n78</w:t>
      </w:r>
    </w:p>
    <w:p w14:paraId="3E2853B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591E9F34" w14:textId="77777777" w:rsidR="0082020E" w:rsidRDefault="0082020E" w:rsidP="0082020E">
      <w:pPr>
        <w:rPr>
          <w:rFonts w:ascii="Arial" w:hAnsi="Arial" w:cs="Arial"/>
          <w:b/>
        </w:rPr>
      </w:pPr>
      <w:r>
        <w:rPr>
          <w:rFonts w:ascii="Arial" w:hAnsi="Arial" w:cs="Arial"/>
          <w:b/>
        </w:rPr>
        <w:t xml:space="preserve">Abstract: </w:t>
      </w:r>
    </w:p>
    <w:p w14:paraId="3831B9D0" w14:textId="77777777" w:rsidR="0082020E" w:rsidRDefault="0082020E" w:rsidP="0082020E">
      <w:r>
        <w:t>TP for TR 38.717-04-02 to include CA_n41-n66-n71.n78</w:t>
      </w:r>
    </w:p>
    <w:p w14:paraId="23ED24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82BBB" w14:textId="676FBD33" w:rsidR="0082020E" w:rsidRDefault="0082020E" w:rsidP="0082020E">
      <w:pPr>
        <w:rPr>
          <w:rFonts w:ascii="Arial" w:hAnsi="Arial" w:cs="Arial"/>
          <w:b/>
          <w:sz w:val="24"/>
        </w:rPr>
      </w:pPr>
      <w:r>
        <w:rPr>
          <w:rFonts w:ascii="Arial" w:hAnsi="Arial" w:cs="Arial"/>
          <w:b/>
          <w:color w:val="0000FF"/>
          <w:sz w:val="24"/>
        </w:rPr>
        <w:t>R4-2113699</w:t>
      </w:r>
      <w:r>
        <w:rPr>
          <w:rFonts w:ascii="Arial" w:hAnsi="Arial" w:cs="Arial"/>
          <w:b/>
          <w:color w:val="0000FF"/>
          <w:sz w:val="24"/>
        </w:rPr>
        <w:tab/>
      </w:r>
      <w:r>
        <w:rPr>
          <w:rFonts w:ascii="Arial" w:hAnsi="Arial" w:cs="Arial"/>
          <w:b/>
          <w:sz w:val="24"/>
        </w:rPr>
        <w:t>TP to TR 38.717-04-02 Addition of CA_n1A-n28A-n40-n78A</w:t>
      </w:r>
    </w:p>
    <w:p w14:paraId="7CBC208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Nokia</w:t>
      </w:r>
    </w:p>
    <w:p w14:paraId="3ACC36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A4C28" w14:textId="227BFE87" w:rsidR="0082020E" w:rsidRDefault="0082020E" w:rsidP="0082020E">
      <w:pPr>
        <w:rPr>
          <w:rFonts w:ascii="Arial" w:hAnsi="Arial" w:cs="Arial"/>
          <w:b/>
          <w:sz w:val="24"/>
        </w:rPr>
      </w:pPr>
      <w:r>
        <w:rPr>
          <w:rFonts w:ascii="Arial" w:hAnsi="Arial" w:cs="Arial"/>
          <w:b/>
          <w:color w:val="0000FF"/>
          <w:sz w:val="24"/>
        </w:rPr>
        <w:t>R4-2113712</w:t>
      </w:r>
      <w:r>
        <w:rPr>
          <w:rFonts w:ascii="Arial" w:hAnsi="Arial" w:cs="Arial"/>
          <w:b/>
          <w:color w:val="0000FF"/>
          <w:sz w:val="24"/>
        </w:rPr>
        <w:tab/>
      </w:r>
      <w:r>
        <w:rPr>
          <w:rFonts w:ascii="Arial" w:hAnsi="Arial" w:cs="Arial"/>
          <w:b/>
          <w:sz w:val="24"/>
        </w:rPr>
        <w:t>draftCR to correct CA_n25A-n41A_n66A-n71A UL in 38.101-1</w:t>
      </w:r>
    </w:p>
    <w:p w14:paraId="3649741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w:t>
      </w:r>
    </w:p>
    <w:p w14:paraId="79080A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283EA" w14:textId="77777777" w:rsidR="0082020E" w:rsidRDefault="0082020E" w:rsidP="0082020E">
      <w:pPr>
        <w:pStyle w:val="Heading3"/>
      </w:pPr>
      <w:bookmarkStart w:id="844" w:name="_Toc79760238"/>
      <w:bookmarkStart w:id="845" w:name="_Toc79761003"/>
      <w:bookmarkStart w:id="846" w:name="_Toc80034955"/>
      <w:r>
        <w:lastRenderedPageBreak/>
        <w:t>8.13</w:t>
      </w:r>
      <w:r>
        <w:tab/>
        <w:t>NR inter-band CA for 5 bands DL with x bands UL (x=1, 2)</w:t>
      </w:r>
      <w:bookmarkEnd w:id="844"/>
      <w:bookmarkEnd w:id="845"/>
      <w:bookmarkEnd w:id="846"/>
    </w:p>
    <w:p w14:paraId="54A0E2A2" w14:textId="77777777" w:rsidR="0082020E" w:rsidRDefault="0082020E" w:rsidP="0082020E">
      <w:pPr>
        <w:pStyle w:val="Heading4"/>
      </w:pPr>
      <w:bookmarkStart w:id="847" w:name="_Toc79760239"/>
      <w:bookmarkStart w:id="848" w:name="_Toc79761004"/>
      <w:bookmarkStart w:id="849" w:name="_Toc80034956"/>
      <w:r>
        <w:t>8.13.1</w:t>
      </w:r>
      <w:r>
        <w:tab/>
        <w:t>Rapporteur Input (WID/TR/CR)</w:t>
      </w:r>
      <w:bookmarkEnd w:id="847"/>
      <w:bookmarkEnd w:id="848"/>
      <w:bookmarkEnd w:id="849"/>
    </w:p>
    <w:p w14:paraId="09E03D70" w14:textId="4A4531AF" w:rsidR="0082020E" w:rsidRDefault="0082020E" w:rsidP="0082020E">
      <w:pPr>
        <w:rPr>
          <w:rFonts w:ascii="Arial" w:hAnsi="Arial" w:cs="Arial"/>
          <w:b/>
          <w:sz w:val="24"/>
        </w:rPr>
      </w:pPr>
      <w:r>
        <w:rPr>
          <w:rFonts w:ascii="Arial" w:hAnsi="Arial" w:cs="Arial"/>
          <w:b/>
          <w:color w:val="0000FF"/>
          <w:sz w:val="24"/>
        </w:rPr>
        <w:t>R4-2112594</w:t>
      </w:r>
      <w:r>
        <w:rPr>
          <w:rFonts w:ascii="Arial" w:hAnsi="Arial" w:cs="Arial"/>
          <w:b/>
          <w:color w:val="0000FF"/>
          <w:sz w:val="24"/>
        </w:rPr>
        <w:tab/>
      </w:r>
      <w:r>
        <w:rPr>
          <w:rFonts w:ascii="Arial" w:hAnsi="Arial" w:cs="Arial"/>
          <w:b/>
          <w:sz w:val="24"/>
        </w:rPr>
        <w:t>Revised WID on NR inter-band CA for 5 bands DL with x bands UL (x=1, 2)</w:t>
      </w:r>
    </w:p>
    <w:p w14:paraId="22027F8E"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A40D8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FF2D8" w14:textId="03A47E92" w:rsidR="0082020E" w:rsidRDefault="0082020E" w:rsidP="0082020E">
      <w:pPr>
        <w:rPr>
          <w:rFonts w:ascii="Arial" w:hAnsi="Arial" w:cs="Arial"/>
          <w:b/>
          <w:sz w:val="24"/>
        </w:rPr>
      </w:pPr>
      <w:r>
        <w:rPr>
          <w:rFonts w:ascii="Arial" w:hAnsi="Arial" w:cs="Arial"/>
          <w:b/>
          <w:color w:val="0000FF"/>
          <w:sz w:val="24"/>
        </w:rPr>
        <w:t>R4-2112595</w:t>
      </w:r>
      <w:r>
        <w:rPr>
          <w:rFonts w:ascii="Arial" w:hAnsi="Arial" w:cs="Arial"/>
          <w:b/>
          <w:color w:val="0000FF"/>
          <w:sz w:val="24"/>
        </w:rPr>
        <w:tab/>
      </w:r>
      <w:r>
        <w:rPr>
          <w:rFonts w:ascii="Arial" w:hAnsi="Arial" w:cs="Arial"/>
          <w:b/>
          <w:sz w:val="24"/>
        </w:rPr>
        <w:t>TR 38.717-05-01 v0.3.0</w:t>
      </w:r>
    </w:p>
    <w:p w14:paraId="08217A06"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7245DB" w14:textId="77777777" w:rsidR="0082020E" w:rsidRDefault="0082020E" w:rsidP="0082020E">
      <w:pPr>
        <w:rPr>
          <w:rFonts w:ascii="Arial" w:hAnsi="Arial" w:cs="Arial"/>
          <w:b/>
        </w:rPr>
      </w:pPr>
      <w:r>
        <w:rPr>
          <w:rFonts w:ascii="Arial" w:hAnsi="Arial" w:cs="Arial"/>
          <w:b/>
        </w:rPr>
        <w:t xml:space="preserve">Abstract: </w:t>
      </w:r>
    </w:p>
    <w:p w14:paraId="0E97591C" w14:textId="77777777" w:rsidR="0082020E" w:rsidRDefault="0082020E" w:rsidP="0082020E">
      <w:r>
        <w:t>To capture the approved TPs in this meeting</w:t>
      </w:r>
    </w:p>
    <w:p w14:paraId="46922B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4ED3" w14:textId="778317CA" w:rsidR="0082020E" w:rsidRDefault="0082020E" w:rsidP="0082020E">
      <w:pPr>
        <w:rPr>
          <w:rFonts w:ascii="Arial" w:hAnsi="Arial" w:cs="Arial"/>
          <w:b/>
          <w:sz w:val="24"/>
        </w:rPr>
      </w:pPr>
      <w:r>
        <w:rPr>
          <w:rFonts w:ascii="Arial" w:hAnsi="Arial" w:cs="Arial"/>
          <w:b/>
          <w:color w:val="0000FF"/>
          <w:sz w:val="24"/>
        </w:rPr>
        <w:t>R4-2112596</w:t>
      </w:r>
      <w:r>
        <w:rPr>
          <w:rFonts w:ascii="Arial" w:hAnsi="Arial" w:cs="Arial"/>
          <w:b/>
          <w:color w:val="0000FF"/>
          <w:sz w:val="24"/>
        </w:rPr>
        <w:tab/>
      </w:r>
      <w:r>
        <w:rPr>
          <w:rFonts w:ascii="Arial" w:hAnsi="Arial" w:cs="Arial"/>
          <w:b/>
          <w:sz w:val="24"/>
        </w:rPr>
        <w:t>CR on Introduction of completed 5 bands inter-band CA into TS 38.101-1</w:t>
      </w:r>
    </w:p>
    <w:p w14:paraId="6591A90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CR-0894  rev  Cat: B (Rel-17)</w:t>
      </w:r>
      <w:r>
        <w:rPr>
          <w:i/>
        </w:rPr>
        <w:br/>
      </w:r>
      <w:r>
        <w:rPr>
          <w:i/>
        </w:rPr>
        <w:br/>
      </w:r>
      <w:r>
        <w:rPr>
          <w:i/>
        </w:rPr>
        <w:tab/>
      </w:r>
      <w:r>
        <w:rPr>
          <w:i/>
        </w:rPr>
        <w:tab/>
      </w:r>
      <w:r>
        <w:rPr>
          <w:i/>
        </w:rPr>
        <w:tab/>
      </w:r>
      <w:r>
        <w:rPr>
          <w:i/>
        </w:rPr>
        <w:tab/>
      </w:r>
      <w:r>
        <w:rPr>
          <w:i/>
        </w:rPr>
        <w:tab/>
        <w:t>Source: Huawei, HiSilicon</w:t>
      </w:r>
    </w:p>
    <w:p w14:paraId="382C2F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A993" w14:textId="73C60535" w:rsidR="0082020E" w:rsidRDefault="0082020E" w:rsidP="0082020E">
      <w:pPr>
        <w:rPr>
          <w:rFonts w:ascii="Arial" w:hAnsi="Arial" w:cs="Arial"/>
          <w:b/>
          <w:sz w:val="24"/>
        </w:rPr>
      </w:pPr>
      <w:r>
        <w:rPr>
          <w:rFonts w:ascii="Arial" w:hAnsi="Arial" w:cs="Arial"/>
          <w:b/>
          <w:color w:val="0000FF"/>
          <w:sz w:val="24"/>
        </w:rPr>
        <w:t>R4-2112597</w:t>
      </w:r>
      <w:r>
        <w:rPr>
          <w:rFonts w:ascii="Arial" w:hAnsi="Arial" w:cs="Arial"/>
          <w:b/>
          <w:color w:val="0000FF"/>
          <w:sz w:val="24"/>
        </w:rPr>
        <w:tab/>
      </w:r>
      <w:r>
        <w:rPr>
          <w:rFonts w:ascii="Arial" w:hAnsi="Arial" w:cs="Arial"/>
          <w:b/>
          <w:sz w:val="24"/>
        </w:rPr>
        <w:t>CR on Introduction of completed 5 bands inter-band CA into TS 38.101-3</w:t>
      </w:r>
    </w:p>
    <w:p w14:paraId="28A184E1"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CR-0619  rev  Cat: B (Rel-17)</w:t>
      </w:r>
      <w:r>
        <w:rPr>
          <w:i/>
        </w:rPr>
        <w:br/>
      </w:r>
      <w:r>
        <w:rPr>
          <w:i/>
        </w:rPr>
        <w:br/>
      </w:r>
      <w:r>
        <w:rPr>
          <w:i/>
        </w:rPr>
        <w:tab/>
      </w:r>
      <w:r>
        <w:rPr>
          <w:i/>
        </w:rPr>
        <w:tab/>
      </w:r>
      <w:r>
        <w:rPr>
          <w:i/>
        </w:rPr>
        <w:tab/>
      </w:r>
      <w:r>
        <w:rPr>
          <w:i/>
        </w:rPr>
        <w:tab/>
      </w:r>
      <w:r>
        <w:rPr>
          <w:i/>
        </w:rPr>
        <w:tab/>
        <w:t>Source: Huawei, HiSilicon</w:t>
      </w:r>
    </w:p>
    <w:p w14:paraId="7474AB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D8569" w14:textId="77777777" w:rsidR="0082020E" w:rsidRDefault="0082020E" w:rsidP="0082020E">
      <w:pPr>
        <w:pStyle w:val="Heading4"/>
      </w:pPr>
      <w:bookmarkStart w:id="850" w:name="_Toc79760240"/>
      <w:bookmarkStart w:id="851" w:name="_Toc79761005"/>
      <w:bookmarkStart w:id="852" w:name="_Toc80034957"/>
      <w:r>
        <w:t>8.13.2</w:t>
      </w:r>
      <w:r>
        <w:tab/>
        <w:t>UE RF requirements</w:t>
      </w:r>
      <w:bookmarkEnd w:id="850"/>
      <w:bookmarkEnd w:id="851"/>
      <w:bookmarkEnd w:id="852"/>
    </w:p>
    <w:p w14:paraId="0EC2BAF7" w14:textId="55A575EE" w:rsidR="0082020E" w:rsidRDefault="0082020E" w:rsidP="0082020E">
      <w:pPr>
        <w:rPr>
          <w:rFonts w:ascii="Arial" w:hAnsi="Arial" w:cs="Arial"/>
          <w:b/>
          <w:sz w:val="24"/>
        </w:rPr>
      </w:pPr>
      <w:r>
        <w:rPr>
          <w:rFonts w:ascii="Arial" w:hAnsi="Arial" w:cs="Arial"/>
          <w:b/>
          <w:color w:val="0000FF"/>
          <w:sz w:val="24"/>
        </w:rPr>
        <w:t>R4-2111814</w:t>
      </w:r>
      <w:r>
        <w:rPr>
          <w:rFonts w:ascii="Arial" w:hAnsi="Arial" w:cs="Arial"/>
          <w:b/>
          <w:color w:val="0000FF"/>
          <w:sz w:val="24"/>
        </w:rPr>
        <w:tab/>
      </w:r>
      <w:r>
        <w:rPr>
          <w:rFonts w:ascii="Arial" w:hAnsi="Arial" w:cs="Arial"/>
          <w:b/>
          <w:sz w:val="24"/>
        </w:rPr>
        <w:t>DraftCR 38.101-1: Correction of CA_n1-n3-n7-n28-n78 BCS configuration</w:t>
      </w:r>
    </w:p>
    <w:p w14:paraId="7D525DB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Nokia, BT plc</w:t>
      </w:r>
    </w:p>
    <w:p w14:paraId="766287E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A1256" w14:textId="10AF4BD8" w:rsidR="0082020E" w:rsidRDefault="0082020E" w:rsidP="0082020E">
      <w:pPr>
        <w:rPr>
          <w:rFonts w:ascii="Arial" w:hAnsi="Arial" w:cs="Arial"/>
          <w:b/>
          <w:sz w:val="24"/>
        </w:rPr>
      </w:pPr>
      <w:r>
        <w:rPr>
          <w:rFonts w:ascii="Arial" w:hAnsi="Arial" w:cs="Arial"/>
          <w:b/>
          <w:color w:val="0000FF"/>
          <w:sz w:val="24"/>
        </w:rPr>
        <w:t>R4-2112173</w:t>
      </w:r>
      <w:r>
        <w:rPr>
          <w:rFonts w:ascii="Arial" w:hAnsi="Arial" w:cs="Arial"/>
          <w:b/>
          <w:color w:val="0000FF"/>
          <w:sz w:val="24"/>
        </w:rPr>
        <w:tab/>
      </w:r>
      <w:r>
        <w:rPr>
          <w:rFonts w:ascii="Arial" w:hAnsi="Arial" w:cs="Arial"/>
          <w:b/>
          <w:sz w:val="24"/>
        </w:rPr>
        <w:t>TP for TR 38.717-05-01 CA_n1A-n3A-n8A-n77A-n257GHIJKLMA and CA_n1A-n3A-n8A-n77(2A)-n257GHIJKLMA</w:t>
      </w:r>
    </w:p>
    <w:p w14:paraId="48520EB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lastRenderedPageBreak/>
        <w:br/>
      </w:r>
      <w:r>
        <w:rPr>
          <w:i/>
        </w:rPr>
        <w:tab/>
      </w:r>
      <w:r>
        <w:rPr>
          <w:i/>
        </w:rPr>
        <w:tab/>
      </w:r>
      <w:r>
        <w:rPr>
          <w:i/>
        </w:rPr>
        <w:tab/>
      </w:r>
      <w:r>
        <w:rPr>
          <w:i/>
        </w:rPr>
        <w:tab/>
      </w:r>
      <w:r>
        <w:rPr>
          <w:i/>
        </w:rPr>
        <w:tab/>
        <w:t>Source: Huawei,HiSilicon</w:t>
      </w:r>
    </w:p>
    <w:p w14:paraId="6ECB8228" w14:textId="77777777" w:rsidR="0082020E" w:rsidRDefault="0082020E" w:rsidP="0082020E">
      <w:pPr>
        <w:rPr>
          <w:rFonts w:ascii="Arial" w:hAnsi="Arial" w:cs="Arial"/>
          <w:b/>
        </w:rPr>
      </w:pPr>
      <w:r>
        <w:rPr>
          <w:rFonts w:ascii="Arial" w:hAnsi="Arial" w:cs="Arial"/>
          <w:b/>
        </w:rPr>
        <w:t xml:space="preserve">Abstract: </w:t>
      </w:r>
    </w:p>
    <w:p w14:paraId="79814457" w14:textId="77777777" w:rsidR="0082020E" w:rsidRDefault="0082020E" w:rsidP="0082020E">
      <w:r>
        <w:t>KT's new band combination</w:t>
      </w:r>
    </w:p>
    <w:p w14:paraId="62CA48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D3B55" w14:textId="77777777" w:rsidR="0082020E" w:rsidRDefault="0082020E" w:rsidP="0082020E">
      <w:pPr>
        <w:pStyle w:val="Heading3"/>
      </w:pPr>
      <w:bookmarkStart w:id="853" w:name="_Toc79760241"/>
      <w:bookmarkStart w:id="854" w:name="_Toc79761006"/>
      <w:bookmarkStart w:id="855" w:name="_Toc80034958"/>
      <w:r>
        <w:t>8.14</w:t>
      </w:r>
      <w:r>
        <w:tab/>
        <w:t>DC of 1 LTE band and 1 NR band</w:t>
      </w:r>
      <w:bookmarkEnd w:id="853"/>
      <w:bookmarkEnd w:id="854"/>
      <w:bookmarkEnd w:id="855"/>
    </w:p>
    <w:p w14:paraId="39EC1861" w14:textId="77777777" w:rsidR="0082020E" w:rsidRDefault="0082020E" w:rsidP="0082020E">
      <w:pPr>
        <w:pStyle w:val="Heading4"/>
      </w:pPr>
      <w:bookmarkStart w:id="856" w:name="_Toc79760242"/>
      <w:bookmarkStart w:id="857" w:name="_Toc79761007"/>
      <w:bookmarkStart w:id="858" w:name="_Toc80034959"/>
      <w:r>
        <w:t>8.14.1</w:t>
      </w:r>
      <w:r>
        <w:tab/>
        <w:t>Rapporteur Input (WID/TR/CR)</w:t>
      </w:r>
      <w:bookmarkEnd w:id="856"/>
      <w:bookmarkEnd w:id="857"/>
      <w:bookmarkEnd w:id="858"/>
    </w:p>
    <w:p w14:paraId="2FFD58E3" w14:textId="55ED1025" w:rsidR="0082020E" w:rsidRDefault="0082020E" w:rsidP="0082020E">
      <w:pPr>
        <w:rPr>
          <w:rFonts w:ascii="Arial" w:hAnsi="Arial" w:cs="Arial"/>
          <w:b/>
          <w:sz w:val="24"/>
        </w:rPr>
      </w:pPr>
      <w:r>
        <w:rPr>
          <w:rFonts w:ascii="Arial" w:hAnsi="Arial" w:cs="Arial"/>
          <w:b/>
          <w:color w:val="0000FF"/>
          <w:sz w:val="24"/>
        </w:rPr>
        <w:t>R4-2112489</w:t>
      </w:r>
      <w:r>
        <w:rPr>
          <w:rFonts w:ascii="Arial" w:hAnsi="Arial" w:cs="Arial"/>
          <w:b/>
          <w:color w:val="0000FF"/>
          <w:sz w:val="24"/>
        </w:rPr>
        <w:tab/>
      </w:r>
      <w:r>
        <w:rPr>
          <w:rFonts w:ascii="Arial" w:hAnsi="Arial" w:cs="Arial"/>
          <w:b/>
          <w:sz w:val="24"/>
        </w:rPr>
        <w:t>Big CR for Rel-17 Dual Connectivity (DC) of 1 LTE band (1DL/1UL) and 1 NR band (1DL/1UL)</w:t>
      </w:r>
    </w:p>
    <w:p w14:paraId="3E21C22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CR-0618  rev  Cat: B (Rel-17)</w:t>
      </w:r>
      <w:r>
        <w:rPr>
          <w:i/>
        </w:rPr>
        <w:br/>
      </w:r>
      <w:r>
        <w:rPr>
          <w:i/>
        </w:rPr>
        <w:br/>
      </w:r>
      <w:r>
        <w:rPr>
          <w:i/>
        </w:rPr>
        <w:tab/>
      </w:r>
      <w:r>
        <w:rPr>
          <w:i/>
        </w:rPr>
        <w:tab/>
      </w:r>
      <w:r>
        <w:rPr>
          <w:i/>
        </w:rPr>
        <w:tab/>
      </w:r>
      <w:r>
        <w:rPr>
          <w:i/>
        </w:rPr>
        <w:tab/>
      </w:r>
      <w:r>
        <w:rPr>
          <w:i/>
        </w:rPr>
        <w:tab/>
        <w:t>Source: CHTTL</w:t>
      </w:r>
    </w:p>
    <w:p w14:paraId="5F9C28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141B9" w14:textId="4B8DB847" w:rsidR="0082020E" w:rsidRDefault="0082020E" w:rsidP="0082020E">
      <w:pPr>
        <w:rPr>
          <w:rFonts w:ascii="Arial" w:hAnsi="Arial" w:cs="Arial"/>
          <w:b/>
          <w:sz w:val="24"/>
        </w:rPr>
      </w:pPr>
      <w:r>
        <w:rPr>
          <w:rFonts w:ascii="Arial" w:hAnsi="Arial" w:cs="Arial"/>
          <w:b/>
          <w:color w:val="0000FF"/>
          <w:sz w:val="24"/>
        </w:rPr>
        <w:t>R4-2112497</w:t>
      </w:r>
      <w:r>
        <w:rPr>
          <w:rFonts w:ascii="Arial" w:hAnsi="Arial" w:cs="Arial"/>
          <w:b/>
          <w:color w:val="0000FF"/>
          <w:sz w:val="24"/>
        </w:rPr>
        <w:tab/>
      </w:r>
      <w:r>
        <w:rPr>
          <w:rFonts w:ascii="Arial" w:hAnsi="Arial" w:cs="Arial"/>
          <w:b/>
          <w:sz w:val="24"/>
        </w:rPr>
        <w:t>Revised WID for Rel-17 Dual Connectivity (DC) of 1 LTE band (1DL/1UL) and 1 NR band (1DL/1UL)</w:t>
      </w:r>
    </w:p>
    <w:p w14:paraId="568D7BD6"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72832D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35D0D" w14:textId="78AD2C0B" w:rsidR="0082020E" w:rsidRDefault="0082020E" w:rsidP="0082020E">
      <w:pPr>
        <w:rPr>
          <w:rFonts w:ascii="Arial" w:hAnsi="Arial" w:cs="Arial"/>
          <w:b/>
          <w:sz w:val="24"/>
        </w:rPr>
      </w:pPr>
      <w:r>
        <w:rPr>
          <w:rFonts w:ascii="Arial" w:hAnsi="Arial" w:cs="Arial"/>
          <w:b/>
          <w:color w:val="0000FF"/>
          <w:sz w:val="24"/>
        </w:rPr>
        <w:t>R4-2112520</w:t>
      </w:r>
      <w:r>
        <w:rPr>
          <w:rFonts w:ascii="Arial" w:hAnsi="Arial" w:cs="Arial"/>
          <w:b/>
          <w:color w:val="0000FF"/>
          <w:sz w:val="24"/>
        </w:rPr>
        <w:tab/>
      </w:r>
      <w:r>
        <w:rPr>
          <w:rFonts w:ascii="Arial" w:hAnsi="Arial" w:cs="Arial"/>
          <w:b/>
          <w:sz w:val="24"/>
        </w:rPr>
        <w:t>TR 37.717-11-11 v0.5.0 Rel-17 Dual Connectivity (DC) of 1 LTE band (1DL/1UL) and 1 NR band (1DL/1UL)</w:t>
      </w:r>
    </w:p>
    <w:p w14:paraId="36706DBC"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14BABB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8D09F" w14:textId="77777777" w:rsidR="0082020E" w:rsidRDefault="0082020E" w:rsidP="0082020E">
      <w:pPr>
        <w:pStyle w:val="Heading4"/>
      </w:pPr>
      <w:bookmarkStart w:id="859" w:name="_Toc79760243"/>
      <w:bookmarkStart w:id="860" w:name="_Toc79761008"/>
      <w:bookmarkStart w:id="861" w:name="_Toc80034960"/>
      <w:r>
        <w:t>8.14.2</w:t>
      </w:r>
      <w:r>
        <w:tab/>
        <w:t>EN-DC requirements without FR2 band</w:t>
      </w:r>
      <w:bookmarkEnd w:id="859"/>
      <w:bookmarkEnd w:id="860"/>
      <w:bookmarkEnd w:id="861"/>
    </w:p>
    <w:p w14:paraId="267F8F9E" w14:textId="56F106BB" w:rsidR="0082020E" w:rsidRDefault="0082020E" w:rsidP="0082020E">
      <w:pPr>
        <w:rPr>
          <w:rFonts w:ascii="Arial" w:hAnsi="Arial" w:cs="Arial"/>
          <w:b/>
          <w:sz w:val="24"/>
        </w:rPr>
      </w:pPr>
      <w:r>
        <w:rPr>
          <w:rFonts w:ascii="Arial" w:hAnsi="Arial" w:cs="Arial"/>
          <w:b/>
          <w:color w:val="0000FF"/>
          <w:sz w:val="24"/>
        </w:rPr>
        <w:t>R4-2111783</w:t>
      </w:r>
      <w:r>
        <w:rPr>
          <w:rFonts w:ascii="Arial" w:hAnsi="Arial" w:cs="Arial"/>
          <w:b/>
          <w:color w:val="0000FF"/>
          <w:sz w:val="24"/>
        </w:rPr>
        <w:tab/>
      </w:r>
      <w:r>
        <w:rPr>
          <w:rFonts w:ascii="Arial" w:hAnsi="Arial" w:cs="Arial"/>
          <w:b/>
          <w:sz w:val="24"/>
        </w:rPr>
        <w:t>DraftCR 38.101-3: Addition of DC_2-2_n30 and DC_66-66_n30</w:t>
      </w:r>
    </w:p>
    <w:p w14:paraId="572C136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5D20A7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C2359" w14:textId="06816F32" w:rsidR="0082020E" w:rsidRDefault="0082020E" w:rsidP="0082020E">
      <w:pPr>
        <w:rPr>
          <w:rFonts w:ascii="Arial" w:hAnsi="Arial" w:cs="Arial"/>
          <w:b/>
          <w:sz w:val="24"/>
        </w:rPr>
      </w:pPr>
      <w:r>
        <w:rPr>
          <w:rFonts w:ascii="Arial" w:hAnsi="Arial" w:cs="Arial"/>
          <w:b/>
          <w:color w:val="0000FF"/>
          <w:sz w:val="24"/>
        </w:rPr>
        <w:t>R4-2112287</w:t>
      </w:r>
      <w:r>
        <w:rPr>
          <w:rFonts w:ascii="Arial" w:hAnsi="Arial" w:cs="Arial"/>
          <w:b/>
          <w:color w:val="0000FF"/>
          <w:sz w:val="24"/>
        </w:rPr>
        <w:tab/>
      </w:r>
      <w:r>
        <w:rPr>
          <w:rFonts w:ascii="Arial" w:hAnsi="Arial" w:cs="Arial"/>
          <w:b/>
          <w:sz w:val="24"/>
        </w:rPr>
        <w:t>Draft CR to 38.101-3 Correction to Reference Sensitivity Exceptions for DC</w:t>
      </w:r>
    </w:p>
    <w:p w14:paraId="11B3F8A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F (Rel-17)</w:t>
      </w:r>
      <w:r>
        <w:rPr>
          <w:i/>
        </w:rPr>
        <w:br/>
      </w:r>
      <w:r>
        <w:rPr>
          <w:i/>
        </w:rPr>
        <w:br/>
      </w:r>
      <w:r>
        <w:rPr>
          <w:i/>
        </w:rPr>
        <w:tab/>
      </w:r>
      <w:r>
        <w:rPr>
          <w:i/>
        </w:rPr>
        <w:tab/>
      </w:r>
      <w:r>
        <w:rPr>
          <w:i/>
        </w:rPr>
        <w:tab/>
      </w:r>
      <w:r>
        <w:rPr>
          <w:i/>
        </w:rPr>
        <w:tab/>
      </w:r>
      <w:r>
        <w:rPr>
          <w:i/>
        </w:rPr>
        <w:tab/>
        <w:t>Source: AT&amp;T</w:t>
      </w:r>
    </w:p>
    <w:p w14:paraId="0DD63B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93738F" w14:textId="1882B25D" w:rsidR="0082020E" w:rsidRDefault="0082020E" w:rsidP="0082020E">
      <w:pPr>
        <w:rPr>
          <w:rFonts w:ascii="Arial" w:hAnsi="Arial" w:cs="Arial"/>
          <w:b/>
          <w:sz w:val="24"/>
        </w:rPr>
      </w:pPr>
      <w:r>
        <w:rPr>
          <w:rFonts w:ascii="Arial" w:hAnsi="Arial" w:cs="Arial"/>
          <w:b/>
          <w:color w:val="0000FF"/>
          <w:sz w:val="24"/>
        </w:rPr>
        <w:lastRenderedPageBreak/>
        <w:t>R4-2112454</w:t>
      </w:r>
      <w:r>
        <w:rPr>
          <w:rFonts w:ascii="Arial" w:hAnsi="Arial" w:cs="Arial"/>
          <w:b/>
          <w:color w:val="0000FF"/>
          <w:sz w:val="24"/>
        </w:rPr>
        <w:tab/>
      </w:r>
      <w:r>
        <w:rPr>
          <w:rFonts w:ascii="Arial" w:hAnsi="Arial" w:cs="Arial"/>
          <w:b/>
          <w:sz w:val="24"/>
        </w:rPr>
        <w:t>Draft CR for 38.101-3 to introduce new configuration for DC_5_n77</w:t>
      </w:r>
    </w:p>
    <w:p w14:paraId="01C9A46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446387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159C6" w14:textId="22F7DD89" w:rsidR="0082020E" w:rsidRDefault="0082020E" w:rsidP="0082020E">
      <w:pPr>
        <w:rPr>
          <w:rFonts w:ascii="Arial" w:hAnsi="Arial" w:cs="Arial"/>
          <w:b/>
          <w:sz w:val="24"/>
        </w:rPr>
      </w:pPr>
      <w:r>
        <w:rPr>
          <w:rFonts w:ascii="Arial" w:hAnsi="Arial" w:cs="Arial"/>
          <w:b/>
          <w:color w:val="0000FF"/>
          <w:sz w:val="24"/>
        </w:rPr>
        <w:t>R4-2112654</w:t>
      </w:r>
      <w:r>
        <w:rPr>
          <w:rFonts w:ascii="Arial" w:hAnsi="Arial" w:cs="Arial"/>
          <w:b/>
          <w:color w:val="0000FF"/>
          <w:sz w:val="24"/>
        </w:rPr>
        <w:tab/>
      </w:r>
      <w:r>
        <w:rPr>
          <w:rFonts w:ascii="Arial" w:hAnsi="Arial" w:cs="Arial"/>
          <w:b/>
          <w:sz w:val="24"/>
        </w:rPr>
        <w:t>TP for TR 37.717-11-11 for DC_48_n77</w:t>
      </w:r>
    </w:p>
    <w:p w14:paraId="1417606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BDAC0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AA49E" w14:textId="7A90BE08" w:rsidR="0082020E" w:rsidRDefault="0082020E" w:rsidP="0082020E">
      <w:pPr>
        <w:rPr>
          <w:rFonts w:ascii="Arial" w:hAnsi="Arial" w:cs="Arial"/>
          <w:b/>
          <w:sz w:val="24"/>
        </w:rPr>
      </w:pPr>
      <w:r>
        <w:rPr>
          <w:rFonts w:ascii="Arial" w:hAnsi="Arial" w:cs="Arial"/>
          <w:b/>
          <w:color w:val="0000FF"/>
          <w:sz w:val="24"/>
        </w:rPr>
        <w:t>R4-2112848</w:t>
      </w:r>
      <w:r>
        <w:rPr>
          <w:rFonts w:ascii="Arial" w:hAnsi="Arial" w:cs="Arial"/>
          <w:b/>
          <w:color w:val="0000FF"/>
          <w:sz w:val="24"/>
        </w:rPr>
        <w:tab/>
      </w:r>
      <w:r>
        <w:rPr>
          <w:rFonts w:ascii="Arial" w:hAnsi="Arial" w:cs="Arial"/>
          <w:b/>
          <w:sz w:val="24"/>
        </w:rPr>
        <w:t>TP for TR 37.717-11-11_DC_n28A_3A</w:t>
      </w:r>
    </w:p>
    <w:p w14:paraId="28A5CF1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86EDC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36F0" w14:textId="7AF8BA84" w:rsidR="0082020E" w:rsidRDefault="0082020E" w:rsidP="0082020E">
      <w:pPr>
        <w:rPr>
          <w:rFonts w:ascii="Arial" w:hAnsi="Arial" w:cs="Arial"/>
          <w:b/>
          <w:sz w:val="24"/>
        </w:rPr>
      </w:pPr>
      <w:r>
        <w:rPr>
          <w:rFonts w:ascii="Arial" w:hAnsi="Arial" w:cs="Arial"/>
          <w:b/>
          <w:color w:val="0000FF"/>
          <w:sz w:val="24"/>
        </w:rPr>
        <w:t>R4-2112849</w:t>
      </w:r>
      <w:r>
        <w:rPr>
          <w:rFonts w:ascii="Arial" w:hAnsi="Arial" w:cs="Arial"/>
          <w:b/>
          <w:color w:val="0000FF"/>
          <w:sz w:val="24"/>
        </w:rPr>
        <w:tab/>
      </w:r>
      <w:r>
        <w:rPr>
          <w:rFonts w:ascii="Arial" w:hAnsi="Arial" w:cs="Arial"/>
          <w:b/>
          <w:sz w:val="24"/>
        </w:rPr>
        <w:t>TP for TR 37.717-11-11_DC_n28A_8A</w:t>
      </w:r>
    </w:p>
    <w:p w14:paraId="197A62D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35BD151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86326" w14:textId="4E287343" w:rsidR="0082020E" w:rsidRDefault="0082020E" w:rsidP="0082020E">
      <w:pPr>
        <w:rPr>
          <w:rFonts w:ascii="Arial" w:hAnsi="Arial" w:cs="Arial"/>
          <w:b/>
          <w:sz w:val="24"/>
        </w:rPr>
      </w:pPr>
      <w:r>
        <w:rPr>
          <w:rFonts w:ascii="Arial" w:hAnsi="Arial" w:cs="Arial"/>
          <w:b/>
          <w:color w:val="0000FF"/>
          <w:sz w:val="24"/>
        </w:rPr>
        <w:t>R4-2112850</w:t>
      </w:r>
      <w:r>
        <w:rPr>
          <w:rFonts w:ascii="Arial" w:hAnsi="Arial" w:cs="Arial"/>
          <w:b/>
          <w:color w:val="0000FF"/>
          <w:sz w:val="24"/>
        </w:rPr>
        <w:tab/>
      </w:r>
      <w:r>
        <w:rPr>
          <w:rFonts w:ascii="Arial" w:hAnsi="Arial" w:cs="Arial"/>
          <w:b/>
          <w:sz w:val="24"/>
        </w:rPr>
        <w:t>TP for TR 37.717-11-11_DC_n28A_34A</w:t>
      </w:r>
    </w:p>
    <w:p w14:paraId="653A2F3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9DBD00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A27E" w14:textId="68862749" w:rsidR="0082020E" w:rsidRDefault="0082020E" w:rsidP="0082020E">
      <w:pPr>
        <w:rPr>
          <w:rFonts w:ascii="Arial" w:hAnsi="Arial" w:cs="Arial"/>
          <w:b/>
          <w:sz w:val="24"/>
        </w:rPr>
      </w:pPr>
      <w:r>
        <w:rPr>
          <w:rFonts w:ascii="Arial" w:hAnsi="Arial" w:cs="Arial"/>
          <w:b/>
          <w:color w:val="0000FF"/>
          <w:sz w:val="24"/>
        </w:rPr>
        <w:t>R4-2112851</w:t>
      </w:r>
      <w:r>
        <w:rPr>
          <w:rFonts w:ascii="Arial" w:hAnsi="Arial" w:cs="Arial"/>
          <w:b/>
          <w:color w:val="0000FF"/>
          <w:sz w:val="24"/>
        </w:rPr>
        <w:tab/>
      </w:r>
      <w:r>
        <w:rPr>
          <w:rFonts w:ascii="Arial" w:hAnsi="Arial" w:cs="Arial"/>
          <w:b/>
          <w:sz w:val="24"/>
        </w:rPr>
        <w:t>TP for TR 37.717-11-11_DC_n28A_39A</w:t>
      </w:r>
    </w:p>
    <w:p w14:paraId="36E2ABD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64E529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E047E" w14:textId="42A87ECC" w:rsidR="0082020E" w:rsidRDefault="0082020E" w:rsidP="0082020E">
      <w:pPr>
        <w:rPr>
          <w:rFonts w:ascii="Arial" w:hAnsi="Arial" w:cs="Arial"/>
          <w:b/>
          <w:sz w:val="24"/>
        </w:rPr>
      </w:pPr>
      <w:r>
        <w:rPr>
          <w:rFonts w:ascii="Arial" w:hAnsi="Arial" w:cs="Arial"/>
          <w:b/>
          <w:color w:val="0000FF"/>
          <w:sz w:val="24"/>
        </w:rPr>
        <w:t>R4-2112852</w:t>
      </w:r>
      <w:r>
        <w:rPr>
          <w:rFonts w:ascii="Arial" w:hAnsi="Arial" w:cs="Arial"/>
          <w:b/>
          <w:color w:val="0000FF"/>
          <w:sz w:val="24"/>
        </w:rPr>
        <w:tab/>
      </w:r>
      <w:r>
        <w:rPr>
          <w:rFonts w:ascii="Arial" w:hAnsi="Arial" w:cs="Arial"/>
          <w:b/>
          <w:sz w:val="24"/>
        </w:rPr>
        <w:t>TP for TR 37.717-11-11_DC_n28A_40A</w:t>
      </w:r>
    </w:p>
    <w:p w14:paraId="2789038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2D624D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522BD" w14:textId="7ADC5895" w:rsidR="0082020E" w:rsidRDefault="0082020E" w:rsidP="0082020E">
      <w:pPr>
        <w:rPr>
          <w:rFonts w:ascii="Arial" w:hAnsi="Arial" w:cs="Arial"/>
          <w:b/>
          <w:sz w:val="24"/>
        </w:rPr>
      </w:pPr>
      <w:r>
        <w:rPr>
          <w:rFonts w:ascii="Arial" w:hAnsi="Arial" w:cs="Arial"/>
          <w:b/>
          <w:color w:val="0000FF"/>
          <w:sz w:val="24"/>
        </w:rPr>
        <w:t>R4-2112853</w:t>
      </w:r>
      <w:r>
        <w:rPr>
          <w:rFonts w:ascii="Arial" w:hAnsi="Arial" w:cs="Arial"/>
          <w:b/>
          <w:color w:val="0000FF"/>
          <w:sz w:val="24"/>
        </w:rPr>
        <w:tab/>
      </w:r>
      <w:r>
        <w:rPr>
          <w:rFonts w:ascii="Arial" w:hAnsi="Arial" w:cs="Arial"/>
          <w:b/>
          <w:sz w:val="24"/>
        </w:rPr>
        <w:t>TP for TR 37.717-11-11_DC_n41A_3A</w:t>
      </w:r>
    </w:p>
    <w:p w14:paraId="52C2525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lastRenderedPageBreak/>
        <w:br/>
      </w:r>
      <w:r>
        <w:rPr>
          <w:i/>
        </w:rPr>
        <w:tab/>
      </w:r>
      <w:r>
        <w:rPr>
          <w:i/>
        </w:rPr>
        <w:tab/>
      </w:r>
      <w:r>
        <w:rPr>
          <w:i/>
        </w:rPr>
        <w:tab/>
      </w:r>
      <w:r>
        <w:rPr>
          <w:i/>
        </w:rPr>
        <w:tab/>
      </w:r>
      <w:r>
        <w:rPr>
          <w:i/>
        </w:rPr>
        <w:tab/>
        <w:t>Source: CMCC, ZTE Corporation</w:t>
      </w:r>
    </w:p>
    <w:p w14:paraId="43C508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F36C0" w14:textId="64A882E3" w:rsidR="0082020E" w:rsidRDefault="0082020E" w:rsidP="0082020E">
      <w:pPr>
        <w:rPr>
          <w:rFonts w:ascii="Arial" w:hAnsi="Arial" w:cs="Arial"/>
          <w:b/>
          <w:sz w:val="24"/>
        </w:rPr>
      </w:pPr>
      <w:r>
        <w:rPr>
          <w:rFonts w:ascii="Arial" w:hAnsi="Arial" w:cs="Arial"/>
          <w:b/>
          <w:color w:val="0000FF"/>
          <w:sz w:val="24"/>
        </w:rPr>
        <w:t>R4-2112854</w:t>
      </w:r>
      <w:r>
        <w:rPr>
          <w:rFonts w:ascii="Arial" w:hAnsi="Arial" w:cs="Arial"/>
          <w:b/>
          <w:color w:val="0000FF"/>
          <w:sz w:val="24"/>
        </w:rPr>
        <w:tab/>
      </w:r>
      <w:r>
        <w:rPr>
          <w:rFonts w:ascii="Arial" w:hAnsi="Arial" w:cs="Arial"/>
          <w:b/>
          <w:sz w:val="24"/>
        </w:rPr>
        <w:t>TP for TR 37.717-11-11_DC_n41A_8A</w:t>
      </w:r>
    </w:p>
    <w:p w14:paraId="39673B4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07C8BD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23BE6" w14:textId="5CA814AA" w:rsidR="0082020E" w:rsidRDefault="0082020E" w:rsidP="0082020E">
      <w:pPr>
        <w:rPr>
          <w:rFonts w:ascii="Arial" w:hAnsi="Arial" w:cs="Arial"/>
          <w:b/>
          <w:sz w:val="24"/>
        </w:rPr>
      </w:pPr>
      <w:r>
        <w:rPr>
          <w:rFonts w:ascii="Arial" w:hAnsi="Arial" w:cs="Arial"/>
          <w:b/>
          <w:color w:val="0000FF"/>
          <w:sz w:val="24"/>
        </w:rPr>
        <w:t>R4-2112855</w:t>
      </w:r>
      <w:r>
        <w:rPr>
          <w:rFonts w:ascii="Arial" w:hAnsi="Arial" w:cs="Arial"/>
          <w:b/>
          <w:color w:val="0000FF"/>
          <w:sz w:val="24"/>
        </w:rPr>
        <w:tab/>
      </w:r>
      <w:r>
        <w:rPr>
          <w:rFonts w:ascii="Arial" w:hAnsi="Arial" w:cs="Arial"/>
          <w:b/>
          <w:sz w:val="24"/>
        </w:rPr>
        <w:t>TP for TR 37.717-11-11_DC_n41A_34A</w:t>
      </w:r>
    </w:p>
    <w:p w14:paraId="5098FD8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758A4D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B891" w14:textId="04769158" w:rsidR="0082020E" w:rsidRDefault="0082020E" w:rsidP="0082020E">
      <w:pPr>
        <w:rPr>
          <w:rFonts w:ascii="Arial" w:hAnsi="Arial" w:cs="Arial"/>
          <w:b/>
          <w:sz w:val="24"/>
        </w:rPr>
      </w:pPr>
      <w:r>
        <w:rPr>
          <w:rFonts w:ascii="Arial" w:hAnsi="Arial" w:cs="Arial"/>
          <w:b/>
          <w:color w:val="0000FF"/>
          <w:sz w:val="24"/>
        </w:rPr>
        <w:t>R4-2112856</w:t>
      </w:r>
      <w:r>
        <w:rPr>
          <w:rFonts w:ascii="Arial" w:hAnsi="Arial" w:cs="Arial"/>
          <w:b/>
          <w:color w:val="0000FF"/>
          <w:sz w:val="24"/>
        </w:rPr>
        <w:tab/>
      </w:r>
      <w:r>
        <w:rPr>
          <w:rFonts w:ascii="Arial" w:hAnsi="Arial" w:cs="Arial"/>
          <w:b/>
          <w:sz w:val="24"/>
        </w:rPr>
        <w:t>TP for TR 37.717-11-11_DC_n41A_39A</w:t>
      </w:r>
    </w:p>
    <w:p w14:paraId="01BF71F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4E650C6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8534" w14:textId="25494812" w:rsidR="0082020E" w:rsidRDefault="0082020E" w:rsidP="0082020E">
      <w:pPr>
        <w:rPr>
          <w:rFonts w:ascii="Arial" w:hAnsi="Arial" w:cs="Arial"/>
          <w:b/>
          <w:sz w:val="24"/>
        </w:rPr>
      </w:pPr>
      <w:r>
        <w:rPr>
          <w:rFonts w:ascii="Arial" w:hAnsi="Arial" w:cs="Arial"/>
          <w:b/>
          <w:color w:val="0000FF"/>
          <w:sz w:val="24"/>
        </w:rPr>
        <w:t>R4-2112857</w:t>
      </w:r>
      <w:r>
        <w:rPr>
          <w:rFonts w:ascii="Arial" w:hAnsi="Arial" w:cs="Arial"/>
          <w:b/>
          <w:color w:val="0000FF"/>
          <w:sz w:val="24"/>
        </w:rPr>
        <w:tab/>
      </w:r>
      <w:r>
        <w:rPr>
          <w:rFonts w:ascii="Arial" w:hAnsi="Arial" w:cs="Arial"/>
          <w:b/>
          <w:sz w:val="24"/>
        </w:rPr>
        <w:t>TP for TR 37.717-11-11_DC_n41A_40A</w:t>
      </w:r>
    </w:p>
    <w:p w14:paraId="6F3AC3C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CMCC, ZTE Corporation</w:t>
      </w:r>
    </w:p>
    <w:p w14:paraId="553ABD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E91FD" w14:textId="6E4B6C34" w:rsidR="0082020E" w:rsidRDefault="0082020E" w:rsidP="0082020E">
      <w:pPr>
        <w:rPr>
          <w:rFonts w:ascii="Arial" w:hAnsi="Arial" w:cs="Arial"/>
          <w:b/>
          <w:sz w:val="24"/>
        </w:rPr>
      </w:pPr>
      <w:r>
        <w:rPr>
          <w:rFonts w:ascii="Arial" w:hAnsi="Arial" w:cs="Arial"/>
          <w:b/>
          <w:color w:val="0000FF"/>
          <w:sz w:val="24"/>
        </w:rPr>
        <w:t>R4-2112928</w:t>
      </w:r>
      <w:r>
        <w:rPr>
          <w:rFonts w:ascii="Arial" w:hAnsi="Arial" w:cs="Arial"/>
          <w:b/>
          <w:color w:val="0000FF"/>
          <w:sz w:val="24"/>
        </w:rPr>
        <w:tab/>
      </w:r>
      <w:r>
        <w:rPr>
          <w:rFonts w:ascii="Arial" w:hAnsi="Arial" w:cs="Arial"/>
          <w:b/>
          <w:sz w:val="24"/>
        </w:rPr>
        <w:t>TP for TR 37.717-11-11_DC_38A-n3A</w:t>
      </w:r>
    </w:p>
    <w:p w14:paraId="7537AEF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ED4F6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2FEED" w14:textId="38B749D5" w:rsidR="0082020E" w:rsidRDefault="0082020E" w:rsidP="0082020E">
      <w:pPr>
        <w:rPr>
          <w:rFonts w:ascii="Arial" w:hAnsi="Arial" w:cs="Arial"/>
          <w:b/>
          <w:sz w:val="24"/>
        </w:rPr>
      </w:pPr>
      <w:r>
        <w:rPr>
          <w:rFonts w:ascii="Arial" w:hAnsi="Arial" w:cs="Arial"/>
          <w:b/>
          <w:color w:val="0000FF"/>
          <w:sz w:val="24"/>
        </w:rPr>
        <w:t>R4-2113063</w:t>
      </w:r>
      <w:r>
        <w:rPr>
          <w:rFonts w:ascii="Arial" w:hAnsi="Arial" w:cs="Arial"/>
          <w:b/>
          <w:color w:val="0000FF"/>
          <w:sz w:val="24"/>
        </w:rPr>
        <w:tab/>
      </w:r>
      <w:r>
        <w:rPr>
          <w:rFonts w:ascii="Arial" w:hAnsi="Arial" w:cs="Arial"/>
          <w:b/>
          <w:sz w:val="24"/>
        </w:rPr>
        <w:t>TP for TR 37.717-11-11: DC_(n)66AA</w:t>
      </w:r>
    </w:p>
    <w:p w14:paraId="34B60BE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437EF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535B" w14:textId="4D81150A" w:rsidR="0082020E" w:rsidRDefault="0082020E" w:rsidP="0082020E">
      <w:pPr>
        <w:rPr>
          <w:rFonts w:ascii="Arial" w:hAnsi="Arial" w:cs="Arial"/>
          <w:b/>
          <w:sz w:val="24"/>
        </w:rPr>
      </w:pPr>
      <w:r>
        <w:rPr>
          <w:rFonts w:ascii="Arial" w:hAnsi="Arial" w:cs="Arial"/>
          <w:b/>
          <w:color w:val="0000FF"/>
          <w:sz w:val="24"/>
        </w:rPr>
        <w:t>R4-2113345</w:t>
      </w:r>
      <w:r>
        <w:rPr>
          <w:rFonts w:ascii="Arial" w:hAnsi="Arial" w:cs="Arial"/>
          <w:b/>
          <w:color w:val="0000FF"/>
          <w:sz w:val="24"/>
        </w:rPr>
        <w:tab/>
      </w:r>
      <w:r>
        <w:rPr>
          <w:rFonts w:ascii="Arial" w:hAnsi="Arial" w:cs="Arial"/>
          <w:b/>
          <w:sz w:val="24"/>
        </w:rPr>
        <w:t>TP for TR 37.717-11-11: DC_38_n1</w:t>
      </w:r>
    </w:p>
    <w:p w14:paraId="3EE2897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E13C089" w14:textId="77777777" w:rsidR="0082020E" w:rsidRDefault="0082020E" w:rsidP="0082020E">
      <w:pPr>
        <w:rPr>
          <w:rFonts w:ascii="Arial" w:hAnsi="Arial" w:cs="Arial"/>
          <w:b/>
        </w:rPr>
      </w:pPr>
      <w:r>
        <w:rPr>
          <w:rFonts w:ascii="Arial" w:hAnsi="Arial" w:cs="Arial"/>
          <w:b/>
        </w:rPr>
        <w:lastRenderedPageBreak/>
        <w:t xml:space="preserve">Abstract: </w:t>
      </w:r>
    </w:p>
    <w:p w14:paraId="798AF645" w14:textId="77777777" w:rsidR="0082020E" w:rsidRDefault="0082020E" w:rsidP="0082020E">
      <w:r>
        <w:t>This contribution is a text proposal for TR 37.717-21-11 to include DC_38_n1.</w:t>
      </w:r>
    </w:p>
    <w:p w14:paraId="6FEEE1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0F081" w14:textId="7B42815B" w:rsidR="0082020E" w:rsidRDefault="0082020E" w:rsidP="0082020E">
      <w:pPr>
        <w:rPr>
          <w:rFonts w:ascii="Arial" w:hAnsi="Arial" w:cs="Arial"/>
          <w:b/>
          <w:sz w:val="24"/>
        </w:rPr>
      </w:pPr>
      <w:r>
        <w:rPr>
          <w:rFonts w:ascii="Arial" w:hAnsi="Arial" w:cs="Arial"/>
          <w:b/>
          <w:color w:val="0000FF"/>
          <w:sz w:val="24"/>
        </w:rPr>
        <w:t>R4-2113346</w:t>
      </w:r>
      <w:r>
        <w:rPr>
          <w:rFonts w:ascii="Arial" w:hAnsi="Arial" w:cs="Arial"/>
          <w:b/>
          <w:color w:val="0000FF"/>
          <w:sz w:val="24"/>
        </w:rPr>
        <w:tab/>
      </w:r>
      <w:r>
        <w:rPr>
          <w:rFonts w:ascii="Arial" w:hAnsi="Arial" w:cs="Arial"/>
          <w:b/>
          <w:sz w:val="24"/>
        </w:rPr>
        <w:t>TP for TR 37.717-11-11: DC_38_n8</w:t>
      </w:r>
    </w:p>
    <w:p w14:paraId="27A8BAA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B0735DB" w14:textId="77777777" w:rsidR="0082020E" w:rsidRDefault="0082020E" w:rsidP="0082020E">
      <w:pPr>
        <w:rPr>
          <w:rFonts w:ascii="Arial" w:hAnsi="Arial" w:cs="Arial"/>
          <w:b/>
        </w:rPr>
      </w:pPr>
      <w:r>
        <w:rPr>
          <w:rFonts w:ascii="Arial" w:hAnsi="Arial" w:cs="Arial"/>
          <w:b/>
        </w:rPr>
        <w:t xml:space="preserve">Abstract: </w:t>
      </w:r>
    </w:p>
    <w:p w14:paraId="674C3D52" w14:textId="77777777" w:rsidR="0082020E" w:rsidRDefault="0082020E" w:rsidP="0082020E">
      <w:r>
        <w:t>This contribution is a text proposal for TR 37.717-21-11 to include DC_38_n8.</w:t>
      </w:r>
    </w:p>
    <w:p w14:paraId="6CA0203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970AD" w14:textId="49F798E2" w:rsidR="0082020E" w:rsidRDefault="0082020E" w:rsidP="0082020E">
      <w:pPr>
        <w:rPr>
          <w:rFonts w:ascii="Arial" w:hAnsi="Arial" w:cs="Arial"/>
          <w:b/>
          <w:sz w:val="24"/>
        </w:rPr>
      </w:pPr>
      <w:r>
        <w:rPr>
          <w:rFonts w:ascii="Arial" w:hAnsi="Arial" w:cs="Arial"/>
          <w:b/>
          <w:color w:val="0000FF"/>
          <w:sz w:val="24"/>
        </w:rPr>
        <w:t>R4-2113372</w:t>
      </w:r>
      <w:r>
        <w:rPr>
          <w:rFonts w:ascii="Arial" w:hAnsi="Arial" w:cs="Arial"/>
          <w:b/>
          <w:color w:val="0000FF"/>
          <w:sz w:val="24"/>
        </w:rPr>
        <w:tab/>
      </w:r>
      <w:r>
        <w:rPr>
          <w:rFonts w:ascii="Arial" w:hAnsi="Arial" w:cs="Arial"/>
          <w:b/>
          <w:sz w:val="24"/>
        </w:rPr>
        <w:t>Draft CR for 38.101-3 to add the configuration DC_n28A_20A</w:t>
      </w:r>
    </w:p>
    <w:p w14:paraId="6DBFF34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F298F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EB72" w14:textId="49DB0294" w:rsidR="0082020E" w:rsidRDefault="0082020E" w:rsidP="0082020E">
      <w:pPr>
        <w:rPr>
          <w:rFonts w:ascii="Arial" w:hAnsi="Arial" w:cs="Arial"/>
          <w:b/>
          <w:sz w:val="24"/>
        </w:rPr>
      </w:pPr>
      <w:r>
        <w:rPr>
          <w:rFonts w:ascii="Arial" w:hAnsi="Arial" w:cs="Arial"/>
          <w:b/>
          <w:color w:val="0000FF"/>
          <w:sz w:val="24"/>
        </w:rPr>
        <w:t>R4-2113373</w:t>
      </w:r>
      <w:r>
        <w:rPr>
          <w:rFonts w:ascii="Arial" w:hAnsi="Arial" w:cs="Arial"/>
          <w:b/>
          <w:color w:val="0000FF"/>
          <w:sz w:val="24"/>
        </w:rPr>
        <w:tab/>
      </w:r>
      <w:r>
        <w:rPr>
          <w:rFonts w:ascii="Arial" w:hAnsi="Arial" w:cs="Arial"/>
          <w:b/>
          <w:sz w:val="24"/>
        </w:rPr>
        <w:t>Draft CR for 38.101-3 to add the configuration DC_n28A_3A</w:t>
      </w:r>
    </w:p>
    <w:p w14:paraId="6879C42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5BD8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17D62" w14:textId="77777777" w:rsidR="0082020E" w:rsidRDefault="0082020E" w:rsidP="0082020E">
      <w:pPr>
        <w:pStyle w:val="Heading4"/>
      </w:pPr>
      <w:bookmarkStart w:id="862" w:name="_Toc79760244"/>
      <w:bookmarkStart w:id="863" w:name="_Toc79761009"/>
      <w:bookmarkStart w:id="864" w:name="_Toc80034961"/>
      <w:r>
        <w:t>8.14.3</w:t>
      </w:r>
      <w:r>
        <w:tab/>
        <w:t>EN-DC requirements with FR2 band</w:t>
      </w:r>
      <w:bookmarkEnd w:id="862"/>
      <w:bookmarkEnd w:id="863"/>
      <w:bookmarkEnd w:id="864"/>
    </w:p>
    <w:p w14:paraId="71FEB23E" w14:textId="17FDE052" w:rsidR="0082020E" w:rsidRDefault="0082020E" w:rsidP="0082020E">
      <w:pPr>
        <w:rPr>
          <w:rFonts w:ascii="Arial" w:hAnsi="Arial" w:cs="Arial"/>
          <w:b/>
          <w:sz w:val="24"/>
        </w:rPr>
      </w:pPr>
      <w:r>
        <w:rPr>
          <w:rFonts w:ascii="Arial" w:hAnsi="Arial" w:cs="Arial"/>
          <w:b/>
          <w:color w:val="0000FF"/>
          <w:sz w:val="24"/>
        </w:rPr>
        <w:t>R4-2112650</w:t>
      </w:r>
      <w:r>
        <w:rPr>
          <w:rFonts w:ascii="Arial" w:hAnsi="Arial" w:cs="Arial"/>
          <w:b/>
          <w:color w:val="0000FF"/>
          <w:sz w:val="24"/>
        </w:rPr>
        <w:tab/>
      </w:r>
      <w:r>
        <w:rPr>
          <w:rFonts w:ascii="Arial" w:hAnsi="Arial" w:cs="Arial"/>
          <w:b/>
          <w:sz w:val="24"/>
        </w:rPr>
        <w:t>TP for TR 37.717-11-11: addition of uplink configurations for DC_3-3_n257, DC_7_n257, DC_7-7_n257</w:t>
      </w:r>
    </w:p>
    <w:p w14:paraId="1407DEE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2A3AFB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37446" w14:textId="370FFD9C" w:rsidR="0082020E" w:rsidRDefault="0082020E" w:rsidP="0082020E">
      <w:pPr>
        <w:rPr>
          <w:rFonts w:ascii="Arial" w:hAnsi="Arial" w:cs="Arial"/>
          <w:b/>
          <w:sz w:val="24"/>
        </w:rPr>
      </w:pPr>
      <w:r>
        <w:rPr>
          <w:rFonts w:ascii="Arial" w:hAnsi="Arial" w:cs="Arial"/>
          <w:b/>
          <w:color w:val="0000FF"/>
          <w:sz w:val="24"/>
        </w:rPr>
        <w:t>R4-2112922</w:t>
      </w:r>
      <w:r>
        <w:rPr>
          <w:rFonts w:ascii="Arial" w:hAnsi="Arial" w:cs="Arial"/>
          <w:b/>
          <w:color w:val="0000FF"/>
          <w:sz w:val="24"/>
        </w:rPr>
        <w:tab/>
      </w:r>
      <w:r>
        <w:rPr>
          <w:rFonts w:ascii="Arial" w:hAnsi="Arial" w:cs="Arial"/>
          <w:b/>
          <w:sz w:val="24"/>
        </w:rPr>
        <w:t>Draft CR to TS38.101-3 Introduction of  DC_39-n258 and DC_40-n258</w:t>
      </w:r>
    </w:p>
    <w:p w14:paraId="7F0F516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F4851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F9616" w14:textId="77777777" w:rsidR="0082020E" w:rsidRDefault="0082020E" w:rsidP="0082020E">
      <w:pPr>
        <w:pStyle w:val="Heading3"/>
      </w:pPr>
      <w:bookmarkStart w:id="865" w:name="_Toc79760245"/>
      <w:bookmarkStart w:id="866" w:name="_Toc79761010"/>
      <w:bookmarkStart w:id="867" w:name="_Toc80034962"/>
      <w:r>
        <w:t>8.15</w:t>
      </w:r>
      <w:r>
        <w:tab/>
        <w:t>DC of 2 LTE band and 1 NR band</w:t>
      </w:r>
      <w:bookmarkEnd w:id="865"/>
      <w:bookmarkEnd w:id="866"/>
      <w:bookmarkEnd w:id="867"/>
    </w:p>
    <w:p w14:paraId="5616D8FB" w14:textId="77777777" w:rsidR="0082020E" w:rsidRDefault="0082020E" w:rsidP="0082020E">
      <w:pPr>
        <w:pStyle w:val="Heading4"/>
      </w:pPr>
      <w:bookmarkStart w:id="868" w:name="_Toc79760246"/>
      <w:bookmarkStart w:id="869" w:name="_Toc79761011"/>
      <w:bookmarkStart w:id="870" w:name="_Toc80034963"/>
      <w:r>
        <w:t>8.15.1</w:t>
      </w:r>
      <w:r>
        <w:tab/>
        <w:t>Rapporteur Input (WID/TR/CR)</w:t>
      </w:r>
      <w:bookmarkEnd w:id="868"/>
      <w:bookmarkEnd w:id="869"/>
      <w:bookmarkEnd w:id="870"/>
    </w:p>
    <w:p w14:paraId="7B811A24" w14:textId="45615AEB" w:rsidR="0082020E" w:rsidRDefault="0082020E" w:rsidP="0082020E">
      <w:pPr>
        <w:rPr>
          <w:rFonts w:ascii="Arial" w:hAnsi="Arial" w:cs="Arial"/>
          <w:b/>
          <w:sz w:val="24"/>
        </w:rPr>
      </w:pPr>
      <w:r>
        <w:rPr>
          <w:rFonts w:ascii="Arial" w:hAnsi="Arial" w:cs="Arial"/>
          <w:b/>
          <w:color w:val="0000FF"/>
          <w:sz w:val="24"/>
        </w:rPr>
        <w:t>R4-2113051</w:t>
      </w:r>
      <w:r>
        <w:rPr>
          <w:rFonts w:ascii="Arial" w:hAnsi="Arial" w:cs="Arial"/>
          <w:b/>
          <w:color w:val="0000FF"/>
          <w:sz w:val="24"/>
        </w:rPr>
        <w:tab/>
      </w:r>
      <w:r>
        <w:rPr>
          <w:rFonts w:ascii="Arial" w:hAnsi="Arial" w:cs="Arial"/>
          <w:b/>
          <w:sz w:val="24"/>
        </w:rPr>
        <w:t>TR 37.717-21-11 V0.6.0 for DC of 2 LTE band and 1 NR band</w:t>
      </w:r>
    </w:p>
    <w:p w14:paraId="49C613AC" w14:textId="77777777" w:rsidR="0082020E" w:rsidRDefault="0082020E" w:rsidP="0082020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3FFBC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9C010" w14:textId="58AEB1C0" w:rsidR="0082020E" w:rsidRDefault="0082020E" w:rsidP="0082020E">
      <w:pPr>
        <w:rPr>
          <w:rFonts w:ascii="Arial" w:hAnsi="Arial" w:cs="Arial"/>
          <w:b/>
          <w:sz w:val="24"/>
        </w:rPr>
      </w:pPr>
      <w:r>
        <w:rPr>
          <w:rFonts w:ascii="Arial" w:hAnsi="Arial" w:cs="Arial"/>
          <w:b/>
          <w:color w:val="0000FF"/>
          <w:sz w:val="24"/>
        </w:rPr>
        <w:t>R4-2113052</w:t>
      </w:r>
      <w:r>
        <w:rPr>
          <w:rFonts w:ascii="Arial" w:hAnsi="Arial" w:cs="Arial"/>
          <w:b/>
          <w:color w:val="0000FF"/>
          <w:sz w:val="24"/>
        </w:rPr>
        <w:tab/>
      </w:r>
      <w:r>
        <w:rPr>
          <w:rFonts w:ascii="Arial" w:hAnsi="Arial" w:cs="Arial"/>
          <w:b/>
          <w:sz w:val="24"/>
        </w:rPr>
        <w:t>Revised WID: Dual Connectivity (DC) of 2 bands LTE inter-band CA (2DL/1UL) and 1 NR band (1DL/1UL)</w:t>
      </w:r>
    </w:p>
    <w:p w14:paraId="4D49BA41"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58D13B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5EF70" w14:textId="065D5C4F" w:rsidR="0082020E" w:rsidRDefault="0082020E" w:rsidP="0082020E">
      <w:pPr>
        <w:rPr>
          <w:rFonts w:ascii="Arial" w:hAnsi="Arial" w:cs="Arial"/>
          <w:b/>
          <w:sz w:val="24"/>
        </w:rPr>
      </w:pPr>
      <w:r>
        <w:rPr>
          <w:rFonts w:ascii="Arial" w:hAnsi="Arial" w:cs="Arial"/>
          <w:b/>
          <w:color w:val="0000FF"/>
          <w:sz w:val="24"/>
        </w:rPr>
        <w:t>R4-2113053</w:t>
      </w:r>
      <w:r>
        <w:rPr>
          <w:rFonts w:ascii="Arial" w:hAnsi="Arial" w:cs="Arial"/>
          <w:b/>
          <w:color w:val="0000FF"/>
          <w:sz w:val="24"/>
        </w:rPr>
        <w:tab/>
      </w:r>
      <w:r>
        <w:rPr>
          <w:rFonts w:ascii="Arial" w:hAnsi="Arial" w:cs="Arial"/>
          <w:b/>
          <w:sz w:val="24"/>
        </w:rPr>
        <w:t>CR on introduction of completed EN-DC of 2 bands LTE and 1 band NR from RAN4#100-e into TS 38.101-3</w:t>
      </w:r>
    </w:p>
    <w:p w14:paraId="69742B5F"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CR-0625  rev  Cat: B (Rel-17)</w:t>
      </w:r>
      <w:r>
        <w:rPr>
          <w:i/>
        </w:rPr>
        <w:br/>
      </w:r>
      <w:r>
        <w:rPr>
          <w:i/>
        </w:rPr>
        <w:br/>
      </w:r>
      <w:r>
        <w:rPr>
          <w:i/>
        </w:rPr>
        <w:tab/>
      </w:r>
      <w:r>
        <w:rPr>
          <w:i/>
        </w:rPr>
        <w:tab/>
      </w:r>
      <w:r>
        <w:rPr>
          <w:i/>
        </w:rPr>
        <w:tab/>
      </w:r>
      <w:r>
        <w:rPr>
          <w:i/>
        </w:rPr>
        <w:tab/>
      </w:r>
      <w:r>
        <w:rPr>
          <w:i/>
        </w:rPr>
        <w:tab/>
        <w:t>Source: Huawei, HiSilicon</w:t>
      </w:r>
    </w:p>
    <w:p w14:paraId="3F65F2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84CAA" w14:textId="77777777" w:rsidR="0082020E" w:rsidRDefault="0082020E" w:rsidP="0082020E">
      <w:pPr>
        <w:pStyle w:val="Heading4"/>
      </w:pPr>
      <w:bookmarkStart w:id="871" w:name="_Toc79760247"/>
      <w:bookmarkStart w:id="872" w:name="_Toc79761012"/>
      <w:bookmarkStart w:id="873" w:name="_Toc80034964"/>
      <w:r>
        <w:t>8.15.2</w:t>
      </w:r>
      <w:r>
        <w:tab/>
        <w:t>EN-DC requirements without FR2 band</w:t>
      </w:r>
      <w:bookmarkEnd w:id="871"/>
      <w:bookmarkEnd w:id="872"/>
      <w:bookmarkEnd w:id="873"/>
    </w:p>
    <w:p w14:paraId="46AB035D" w14:textId="6DEB0415" w:rsidR="0082020E" w:rsidRDefault="0082020E" w:rsidP="0082020E">
      <w:pPr>
        <w:rPr>
          <w:rFonts w:ascii="Arial" w:hAnsi="Arial" w:cs="Arial"/>
          <w:b/>
          <w:sz w:val="24"/>
        </w:rPr>
      </w:pPr>
      <w:r>
        <w:rPr>
          <w:rFonts w:ascii="Arial" w:hAnsi="Arial" w:cs="Arial"/>
          <w:b/>
          <w:color w:val="0000FF"/>
          <w:sz w:val="24"/>
        </w:rPr>
        <w:t>R4-2111750</w:t>
      </w:r>
      <w:r>
        <w:rPr>
          <w:rFonts w:ascii="Arial" w:hAnsi="Arial" w:cs="Arial"/>
          <w:b/>
          <w:color w:val="0000FF"/>
          <w:sz w:val="24"/>
        </w:rPr>
        <w:tab/>
      </w:r>
      <w:r>
        <w:rPr>
          <w:rFonts w:ascii="Arial" w:hAnsi="Arial" w:cs="Arial"/>
          <w:b/>
          <w:sz w:val="24"/>
        </w:rPr>
        <w:t>TP for TR 37.717-21-11 Addition of DC_2-12_n77</w:t>
      </w:r>
    </w:p>
    <w:p w14:paraId="789EFAE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071DF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892A3" w14:textId="6429A903" w:rsidR="0082020E" w:rsidRDefault="0082020E" w:rsidP="0082020E">
      <w:pPr>
        <w:rPr>
          <w:rFonts w:ascii="Arial" w:hAnsi="Arial" w:cs="Arial"/>
          <w:b/>
          <w:sz w:val="24"/>
        </w:rPr>
      </w:pPr>
      <w:r>
        <w:rPr>
          <w:rFonts w:ascii="Arial" w:hAnsi="Arial" w:cs="Arial"/>
          <w:b/>
          <w:color w:val="0000FF"/>
          <w:sz w:val="24"/>
        </w:rPr>
        <w:t>R4-2111751</w:t>
      </w:r>
      <w:r>
        <w:rPr>
          <w:rFonts w:ascii="Arial" w:hAnsi="Arial" w:cs="Arial"/>
          <w:b/>
          <w:color w:val="0000FF"/>
          <w:sz w:val="24"/>
        </w:rPr>
        <w:tab/>
      </w:r>
      <w:r>
        <w:rPr>
          <w:rFonts w:ascii="Arial" w:hAnsi="Arial" w:cs="Arial"/>
          <w:b/>
          <w:sz w:val="24"/>
        </w:rPr>
        <w:t>TP for TR 37.717-21-11 Addition of DC_2-14_n77</w:t>
      </w:r>
    </w:p>
    <w:p w14:paraId="1BF1AB2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BB8F8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5C9DF" w14:textId="59F5E035" w:rsidR="0082020E" w:rsidRDefault="0082020E" w:rsidP="0082020E">
      <w:pPr>
        <w:rPr>
          <w:rFonts w:ascii="Arial" w:hAnsi="Arial" w:cs="Arial"/>
          <w:b/>
          <w:sz w:val="24"/>
        </w:rPr>
      </w:pPr>
      <w:r>
        <w:rPr>
          <w:rFonts w:ascii="Arial" w:hAnsi="Arial" w:cs="Arial"/>
          <w:b/>
          <w:color w:val="0000FF"/>
          <w:sz w:val="24"/>
        </w:rPr>
        <w:t>R4-2111752</w:t>
      </w:r>
      <w:r>
        <w:rPr>
          <w:rFonts w:ascii="Arial" w:hAnsi="Arial" w:cs="Arial"/>
          <w:b/>
          <w:color w:val="0000FF"/>
          <w:sz w:val="24"/>
        </w:rPr>
        <w:tab/>
      </w:r>
      <w:r>
        <w:rPr>
          <w:rFonts w:ascii="Arial" w:hAnsi="Arial" w:cs="Arial"/>
          <w:b/>
          <w:sz w:val="24"/>
        </w:rPr>
        <w:t>TP for TR 37.717-21-11 Addition of DC_2-29_n77</w:t>
      </w:r>
    </w:p>
    <w:p w14:paraId="5FB5E42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4DE75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724E0" w14:textId="0406C868" w:rsidR="0082020E" w:rsidRDefault="0082020E" w:rsidP="0082020E">
      <w:pPr>
        <w:rPr>
          <w:rFonts w:ascii="Arial" w:hAnsi="Arial" w:cs="Arial"/>
          <w:b/>
          <w:sz w:val="24"/>
        </w:rPr>
      </w:pPr>
      <w:r>
        <w:rPr>
          <w:rFonts w:ascii="Arial" w:hAnsi="Arial" w:cs="Arial"/>
          <w:b/>
          <w:color w:val="0000FF"/>
          <w:sz w:val="24"/>
        </w:rPr>
        <w:t>R4-2111753</w:t>
      </w:r>
      <w:r>
        <w:rPr>
          <w:rFonts w:ascii="Arial" w:hAnsi="Arial" w:cs="Arial"/>
          <w:b/>
          <w:color w:val="0000FF"/>
          <w:sz w:val="24"/>
        </w:rPr>
        <w:tab/>
      </w:r>
      <w:r>
        <w:rPr>
          <w:rFonts w:ascii="Arial" w:hAnsi="Arial" w:cs="Arial"/>
          <w:b/>
          <w:sz w:val="24"/>
        </w:rPr>
        <w:t>TP for TR 37.717-21-11 Addition of DC_2-30_n77</w:t>
      </w:r>
    </w:p>
    <w:p w14:paraId="4CE02A8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0820E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2EE1D" w14:textId="700E0E60" w:rsidR="0082020E" w:rsidRDefault="0082020E" w:rsidP="0082020E">
      <w:pPr>
        <w:rPr>
          <w:rFonts w:ascii="Arial" w:hAnsi="Arial" w:cs="Arial"/>
          <w:b/>
          <w:sz w:val="24"/>
        </w:rPr>
      </w:pPr>
      <w:r>
        <w:rPr>
          <w:rFonts w:ascii="Arial" w:hAnsi="Arial" w:cs="Arial"/>
          <w:b/>
          <w:color w:val="0000FF"/>
          <w:sz w:val="24"/>
        </w:rPr>
        <w:t>R4-2111754</w:t>
      </w:r>
      <w:r>
        <w:rPr>
          <w:rFonts w:ascii="Arial" w:hAnsi="Arial" w:cs="Arial"/>
          <w:b/>
          <w:color w:val="0000FF"/>
          <w:sz w:val="24"/>
        </w:rPr>
        <w:tab/>
      </w:r>
      <w:r>
        <w:rPr>
          <w:rFonts w:ascii="Arial" w:hAnsi="Arial" w:cs="Arial"/>
          <w:b/>
          <w:sz w:val="24"/>
        </w:rPr>
        <w:t>TP for TR 37.717-21-11 Addition of DC_5-30_n77</w:t>
      </w:r>
    </w:p>
    <w:p w14:paraId="791728FB"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11CFC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7EC5" w14:textId="69664B08" w:rsidR="0082020E" w:rsidRDefault="0082020E" w:rsidP="0082020E">
      <w:pPr>
        <w:rPr>
          <w:rFonts w:ascii="Arial" w:hAnsi="Arial" w:cs="Arial"/>
          <w:b/>
          <w:sz w:val="24"/>
        </w:rPr>
      </w:pPr>
      <w:r>
        <w:rPr>
          <w:rFonts w:ascii="Arial" w:hAnsi="Arial" w:cs="Arial"/>
          <w:b/>
          <w:color w:val="0000FF"/>
          <w:sz w:val="24"/>
        </w:rPr>
        <w:t>R4-2111755</w:t>
      </w:r>
      <w:r>
        <w:rPr>
          <w:rFonts w:ascii="Arial" w:hAnsi="Arial" w:cs="Arial"/>
          <w:b/>
          <w:color w:val="0000FF"/>
          <w:sz w:val="24"/>
        </w:rPr>
        <w:tab/>
      </w:r>
      <w:r>
        <w:rPr>
          <w:rFonts w:ascii="Arial" w:hAnsi="Arial" w:cs="Arial"/>
          <w:b/>
          <w:sz w:val="24"/>
        </w:rPr>
        <w:t>TP for TR 37.717-21-11 Addition of DC_12-30_n77</w:t>
      </w:r>
    </w:p>
    <w:p w14:paraId="1833168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538718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94FB8" w14:textId="2A64B6A1" w:rsidR="0082020E" w:rsidRDefault="0082020E" w:rsidP="0082020E">
      <w:pPr>
        <w:rPr>
          <w:rFonts w:ascii="Arial" w:hAnsi="Arial" w:cs="Arial"/>
          <w:b/>
          <w:sz w:val="24"/>
        </w:rPr>
      </w:pPr>
      <w:r>
        <w:rPr>
          <w:rFonts w:ascii="Arial" w:hAnsi="Arial" w:cs="Arial"/>
          <w:b/>
          <w:color w:val="0000FF"/>
          <w:sz w:val="24"/>
        </w:rPr>
        <w:t>R4-2111756</w:t>
      </w:r>
      <w:r>
        <w:rPr>
          <w:rFonts w:ascii="Arial" w:hAnsi="Arial" w:cs="Arial"/>
          <w:b/>
          <w:color w:val="0000FF"/>
          <w:sz w:val="24"/>
        </w:rPr>
        <w:tab/>
      </w:r>
      <w:r>
        <w:rPr>
          <w:rFonts w:ascii="Arial" w:hAnsi="Arial" w:cs="Arial"/>
          <w:b/>
          <w:sz w:val="24"/>
        </w:rPr>
        <w:t>TP for TR 37.717-21-11 Addition of DC_12-66_n77</w:t>
      </w:r>
    </w:p>
    <w:p w14:paraId="4DF60FE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255D2C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EFB67" w14:textId="347CE974" w:rsidR="0082020E" w:rsidRDefault="0082020E" w:rsidP="0082020E">
      <w:pPr>
        <w:rPr>
          <w:rFonts w:ascii="Arial" w:hAnsi="Arial" w:cs="Arial"/>
          <w:b/>
          <w:sz w:val="24"/>
        </w:rPr>
      </w:pPr>
      <w:r>
        <w:rPr>
          <w:rFonts w:ascii="Arial" w:hAnsi="Arial" w:cs="Arial"/>
          <w:b/>
          <w:color w:val="0000FF"/>
          <w:sz w:val="24"/>
        </w:rPr>
        <w:t>R4-2111757</w:t>
      </w:r>
      <w:r>
        <w:rPr>
          <w:rFonts w:ascii="Arial" w:hAnsi="Arial" w:cs="Arial"/>
          <w:b/>
          <w:color w:val="0000FF"/>
          <w:sz w:val="24"/>
        </w:rPr>
        <w:tab/>
      </w:r>
      <w:r>
        <w:rPr>
          <w:rFonts w:ascii="Arial" w:hAnsi="Arial" w:cs="Arial"/>
          <w:b/>
          <w:sz w:val="24"/>
        </w:rPr>
        <w:t>TP for TR 37.717-21-11 Addition of DC_14-30_n77</w:t>
      </w:r>
    </w:p>
    <w:p w14:paraId="5741F3F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4FD82B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4DAC3" w14:textId="7D6AF0E8" w:rsidR="0082020E" w:rsidRDefault="0082020E" w:rsidP="0082020E">
      <w:pPr>
        <w:rPr>
          <w:rFonts w:ascii="Arial" w:hAnsi="Arial" w:cs="Arial"/>
          <w:b/>
          <w:sz w:val="24"/>
        </w:rPr>
      </w:pPr>
      <w:r>
        <w:rPr>
          <w:rFonts w:ascii="Arial" w:hAnsi="Arial" w:cs="Arial"/>
          <w:b/>
          <w:color w:val="0000FF"/>
          <w:sz w:val="24"/>
        </w:rPr>
        <w:t>R4-2111758</w:t>
      </w:r>
      <w:r>
        <w:rPr>
          <w:rFonts w:ascii="Arial" w:hAnsi="Arial" w:cs="Arial"/>
          <w:b/>
          <w:color w:val="0000FF"/>
          <w:sz w:val="24"/>
        </w:rPr>
        <w:tab/>
      </w:r>
      <w:r>
        <w:rPr>
          <w:rFonts w:ascii="Arial" w:hAnsi="Arial" w:cs="Arial"/>
          <w:b/>
          <w:sz w:val="24"/>
        </w:rPr>
        <w:t>TP for TR 37.717-21-11 Addition of DC_14-66_n77</w:t>
      </w:r>
    </w:p>
    <w:p w14:paraId="5F5536C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0FC27C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E919" w14:textId="0649C7D6" w:rsidR="0082020E" w:rsidRDefault="0082020E" w:rsidP="0082020E">
      <w:pPr>
        <w:rPr>
          <w:rFonts w:ascii="Arial" w:hAnsi="Arial" w:cs="Arial"/>
          <w:b/>
          <w:sz w:val="24"/>
        </w:rPr>
      </w:pPr>
      <w:r>
        <w:rPr>
          <w:rFonts w:ascii="Arial" w:hAnsi="Arial" w:cs="Arial"/>
          <w:b/>
          <w:color w:val="0000FF"/>
          <w:sz w:val="24"/>
        </w:rPr>
        <w:t>R4-2111759</w:t>
      </w:r>
      <w:r>
        <w:rPr>
          <w:rFonts w:ascii="Arial" w:hAnsi="Arial" w:cs="Arial"/>
          <w:b/>
          <w:color w:val="0000FF"/>
          <w:sz w:val="24"/>
        </w:rPr>
        <w:tab/>
      </w:r>
      <w:r>
        <w:rPr>
          <w:rFonts w:ascii="Arial" w:hAnsi="Arial" w:cs="Arial"/>
          <w:b/>
          <w:sz w:val="24"/>
        </w:rPr>
        <w:t>TP for TR 37.717-21-11 Addition of DC_29-30_n77</w:t>
      </w:r>
    </w:p>
    <w:p w14:paraId="3972880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730A15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407FA" w14:textId="0005C6BC" w:rsidR="0082020E" w:rsidRDefault="0082020E" w:rsidP="0082020E">
      <w:pPr>
        <w:rPr>
          <w:rFonts w:ascii="Arial" w:hAnsi="Arial" w:cs="Arial"/>
          <w:b/>
          <w:sz w:val="24"/>
        </w:rPr>
      </w:pPr>
      <w:r>
        <w:rPr>
          <w:rFonts w:ascii="Arial" w:hAnsi="Arial" w:cs="Arial"/>
          <w:b/>
          <w:color w:val="0000FF"/>
          <w:sz w:val="24"/>
        </w:rPr>
        <w:t>R4-2111760</w:t>
      </w:r>
      <w:r>
        <w:rPr>
          <w:rFonts w:ascii="Arial" w:hAnsi="Arial" w:cs="Arial"/>
          <w:b/>
          <w:color w:val="0000FF"/>
          <w:sz w:val="24"/>
        </w:rPr>
        <w:tab/>
      </w:r>
      <w:r>
        <w:rPr>
          <w:rFonts w:ascii="Arial" w:hAnsi="Arial" w:cs="Arial"/>
          <w:b/>
          <w:sz w:val="24"/>
        </w:rPr>
        <w:t>TP for TR 37.717-21-11 Addition of DC_29-66_n77</w:t>
      </w:r>
    </w:p>
    <w:p w14:paraId="77B99BA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AT&amp;T</w:t>
      </w:r>
    </w:p>
    <w:p w14:paraId="6DC09C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5CDEB" w14:textId="290E975D" w:rsidR="0082020E" w:rsidRDefault="0082020E" w:rsidP="0082020E">
      <w:pPr>
        <w:rPr>
          <w:rFonts w:ascii="Arial" w:hAnsi="Arial" w:cs="Arial"/>
          <w:b/>
          <w:sz w:val="24"/>
        </w:rPr>
      </w:pPr>
      <w:r>
        <w:rPr>
          <w:rFonts w:ascii="Arial" w:hAnsi="Arial" w:cs="Arial"/>
          <w:b/>
          <w:color w:val="0000FF"/>
          <w:sz w:val="24"/>
        </w:rPr>
        <w:t>R4-2111761</w:t>
      </w:r>
      <w:r>
        <w:rPr>
          <w:rFonts w:ascii="Arial" w:hAnsi="Arial" w:cs="Arial"/>
          <w:b/>
          <w:color w:val="0000FF"/>
          <w:sz w:val="24"/>
        </w:rPr>
        <w:tab/>
      </w:r>
      <w:r>
        <w:rPr>
          <w:rFonts w:ascii="Arial" w:hAnsi="Arial" w:cs="Arial"/>
          <w:b/>
          <w:sz w:val="24"/>
        </w:rPr>
        <w:t>TP for TR 37.717-21-11 Addition of DC_30-66_n77</w:t>
      </w:r>
    </w:p>
    <w:p w14:paraId="1F9E479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2089CB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18169" w14:textId="5C929C2F" w:rsidR="0082020E" w:rsidRDefault="0082020E" w:rsidP="0082020E">
      <w:pPr>
        <w:rPr>
          <w:rFonts w:ascii="Arial" w:hAnsi="Arial" w:cs="Arial"/>
          <w:b/>
          <w:sz w:val="24"/>
        </w:rPr>
      </w:pPr>
      <w:r>
        <w:rPr>
          <w:rFonts w:ascii="Arial" w:hAnsi="Arial" w:cs="Arial"/>
          <w:b/>
          <w:color w:val="0000FF"/>
          <w:sz w:val="24"/>
        </w:rPr>
        <w:t>R4-2111784</w:t>
      </w:r>
      <w:r>
        <w:rPr>
          <w:rFonts w:ascii="Arial" w:hAnsi="Arial" w:cs="Arial"/>
          <w:b/>
          <w:color w:val="0000FF"/>
          <w:sz w:val="24"/>
        </w:rPr>
        <w:tab/>
      </w:r>
      <w:r>
        <w:rPr>
          <w:rFonts w:ascii="Arial" w:hAnsi="Arial" w:cs="Arial"/>
          <w:b/>
          <w:sz w:val="24"/>
        </w:rPr>
        <w:t>TP to TR 37.717-21-11 DC_2-5_n30</w:t>
      </w:r>
    </w:p>
    <w:p w14:paraId="13D4B00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06B96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EAE35" w14:textId="72BEA201" w:rsidR="0082020E" w:rsidRDefault="0082020E" w:rsidP="0082020E">
      <w:pPr>
        <w:rPr>
          <w:rFonts w:ascii="Arial" w:hAnsi="Arial" w:cs="Arial"/>
          <w:b/>
          <w:sz w:val="24"/>
        </w:rPr>
      </w:pPr>
      <w:r>
        <w:rPr>
          <w:rFonts w:ascii="Arial" w:hAnsi="Arial" w:cs="Arial"/>
          <w:b/>
          <w:color w:val="0000FF"/>
          <w:sz w:val="24"/>
        </w:rPr>
        <w:t>R4-2111785</w:t>
      </w:r>
      <w:r>
        <w:rPr>
          <w:rFonts w:ascii="Arial" w:hAnsi="Arial" w:cs="Arial"/>
          <w:b/>
          <w:color w:val="0000FF"/>
          <w:sz w:val="24"/>
        </w:rPr>
        <w:tab/>
      </w:r>
      <w:r>
        <w:rPr>
          <w:rFonts w:ascii="Arial" w:hAnsi="Arial" w:cs="Arial"/>
          <w:b/>
          <w:sz w:val="24"/>
        </w:rPr>
        <w:t>TP to TR 37.717-21-11 DC_2-12_n30</w:t>
      </w:r>
    </w:p>
    <w:p w14:paraId="10D0A21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75B1C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A048A" w14:textId="176A8154" w:rsidR="0082020E" w:rsidRDefault="0082020E" w:rsidP="0082020E">
      <w:pPr>
        <w:rPr>
          <w:rFonts w:ascii="Arial" w:hAnsi="Arial" w:cs="Arial"/>
          <w:b/>
          <w:sz w:val="24"/>
        </w:rPr>
      </w:pPr>
      <w:r>
        <w:rPr>
          <w:rFonts w:ascii="Arial" w:hAnsi="Arial" w:cs="Arial"/>
          <w:b/>
          <w:color w:val="0000FF"/>
          <w:sz w:val="24"/>
        </w:rPr>
        <w:t>R4-2111786</w:t>
      </w:r>
      <w:r>
        <w:rPr>
          <w:rFonts w:ascii="Arial" w:hAnsi="Arial" w:cs="Arial"/>
          <w:b/>
          <w:color w:val="0000FF"/>
          <w:sz w:val="24"/>
        </w:rPr>
        <w:tab/>
      </w:r>
      <w:r>
        <w:rPr>
          <w:rFonts w:ascii="Arial" w:hAnsi="Arial" w:cs="Arial"/>
          <w:b/>
          <w:sz w:val="24"/>
        </w:rPr>
        <w:t>TP to TR 37.717-21-11 DC_2-14_n30</w:t>
      </w:r>
    </w:p>
    <w:p w14:paraId="5FF2774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100335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03706" w14:textId="30F19913" w:rsidR="0082020E" w:rsidRDefault="0082020E" w:rsidP="0082020E">
      <w:pPr>
        <w:rPr>
          <w:rFonts w:ascii="Arial" w:hAnsi="Arial" w:cs="Arial"/>
          <w:b/>
          <w:sz w:val="24"/>
        </w:rPr>
      </w:pPr>
      <w:r>
        <w:rPr>
          <w:rFonts w:ascii="Arial" w:hAnsi="Arial" w:cs="Arial"/>
          <w:b/>
          <w:color w:val="0000FF"/>
          <w:sz w:val="24"/>
        </w:rPr>
        <w:t>R4-2111787</w:t>
      </w:r>
      <w:r>
        <w:rPr>
          <w:rFonts w:ascii="Arial" w:hAnsi="Arial" w:cs="Arial"/>
          <w:b/>
          <w:color w:val="0000FF"/>
          <w:sz w:val="24"/>
        </w:rPr>
        <w:tab/>
      </w:r>
      <w:r>
        <w:rPr>
          <w:rFonts w:ascii="Arial" w:hAnsi="Arial" w:cs="Arial"/>
          <w:b/>
          <w:sz w:val="24"/>
        </w:rPr>
        <w:t>TP to TR 37.717-21-11 DC_2-29_n30</w:t>
      </w:r>
    </w:p>
    <w:p w14:paraId="2947060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28A1EC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A493E" w14:textId="70F7C226" w:rsidR="0082020E" w:rsidRDefault="0082020E" w:rsidP="0082020E">
      <w:pPr>
        <w:rPr>
          <w:rFonts w:ascii="Arial" w:hAnsi="Arial" w:cs="Arial"/>
          <w:b/>
          <w:sz w:val="24"/>
        </w:rPr>
      </w:pPr>
      <w:r>
        <w:rPr>
          <w:rFonts w:ascii="Arial" w:hAnsi="Arial" w:cs="Arial"/>
          <w:b/>
          <w:color w:val="0000FF"/>
          <w:sz w:val="24"/>
        </w:rPr>
        <w:t>R4-2111788</w:t>
      </w:r>
      <w:r>
        <w:rPr>
          <w:rFonts w:ascii="Arial" w:hAnsi="Arial" w:cs="Arial"/>
          <w:b/>
          <w:color w:val="0000FF"/>
          <w:sz w:val="24"/>
        </w:rPr>
        <w:tab/>
      </w:r>
      <w:r>
        <w:rPr>
          <w:rFonts w:ascii="Arial" w:hAnsi="Arial" w:cs="Arial"/>
          <w:b/>
          <w:sz w:val="24"/>
        </w:rPr>
        <w:t>TP to TR 37.717-21-11 DC_2-66_n30</w:t>
      </w:r>
    </w:p>
    <w:p w14:paraId="104A31B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685E6CE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00D22" w14:textId="370A8CCE" w:rsidR="0082020E" w:rsidRDefault="0082020E" w:rsidP="0082020E">
      <w:pPr>
        <w:rPr>
          <w:rFonts w:ascii="Arial" w:hAnsi="Arial" w:cs="Arial"/>
          <w:b/>
          <w:sz w:val="24"/>
        </w:rPr>
      </w:pPr>
      <w:r>
        <w:rPr>
          <w:rFonts w:ascii="Arial" w:hAnsi="Arial" w:cs="Arial"/>
          <w:b/>
          <w:color w:val="0000FF"/>
          <w:sz w:val="24"/>
        </w:rPr>
        <w:t>R4-2111789</w:t>
      </w:r>
      <w:r>
        <w:rPr>
          <w:rFonts w:ascii="Arial" w:hAnsi="Arial" w:cs="Arial"/>
          <w:b/>
          <w:color w:val="0000FF"/>
          <w:sz w:val="24"/>
        </w:rPr>
        <w:tab/>
      </w:r>
      <w:r>
        <w:rPr>
          <w:rFonts w:ascii="Arial" w:hAnsi="Arial" w:cs="Arial"/>
          <w:b/>
          <w:sz w:val="24"/>
        </w:rPr>
        <w:t>TP to TR 37.717-21-11 DC_5-66_n30</w:t>
      </w:r>
    </w:p>
    <w:p w14:paraId="4D74ACB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7B4B28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885C4" w14:textId="44348C24" w:rsidR="0082020E" w:rsidRDefault="0082020E" w:rsidP="0082020E">
      <w:pPr>
        <w:rPr>
          <w:rFonts w:ascii="Arial" w:hAnsi="Arial" w:cs="Arial"/>
          <w:b/>
          <w:sz w:val="24"/>
        </w:rPr>
      </w:pPr>
      <w:r>
        <w:rPr>
          <w:rFonts w:ascii="Arial" w:hAnsi="Arial" w:cs="Arial"/>
          <w:b/>
          <w:color w:val="0000FF"/>
          <w:sz w:val="24"/>
        </w:rPr>
        <w:t>R4-2111790</w:t>
      </w:r>
      <w:r>
        <w:rPr>
          <w:rFonts w:ascii="Arial" w:hAnsi="Arial" w:cs="Arial"/>
          <w:b/>
          <w:color w:val="0000FF"/>
          <w:sz w:val="24"/>
        </w:rPr>
        <w:tab/>
      </w:r>
      <w:r>
        <w:rPr>
          <w:rFonts w:ascii="Arial" w:hAnsi="Arial" w:cs="Arial"/>
          <w:b/>
          <w:sz w:val="24"/>
        </w:rPr>
        <w:t>TP to TR 37.717-21-11 DC_12-66_n30</w:t>
      </w:r>
    </w:p>
    <w:p w14:paraId="7347770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462C46D6"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11BF8" w14:textId="6B9338C9" w:rsidR="0082020E" w:rsidRDefault="0082020E" w:rsidP="0082020E">
      <w:pPr>
        <w:rPr>
          <w:rFonts w:ascii="Arial" w:hAnsi="Arial" w:cs="Arial"/>
          <w:b/>
          <w:sz w:val="24"/>
        </w:rPr>
      </w:pPr>
      <w:r>
        <w:rPr>
          <w:rFonts w:ascii="Arial" w:hAnsi="Arial" w:cs="Arial"/>
          <w:b/>
          <w:color w:val="0000FF"/>
          <w:sz w:val="24"/>
        </w:rPr>
        <w:t>R4-2111791</w:t>
      </w:r>
      <w:r>
        <w:rPr>
          <w:rFonts w:ascii="Arial" w:hAnsi="Arial" w:cs="Arial"/>
          <w:b/>
          <w:color w:val="0000FF"/>
          <w:sz w:val="24"/>
        </w:rPr>
        <w:tab/>
      </w:r>
      <w:r>
        <w:rPr>
          <w:rFonts w:ascii="Arial" w:hAnsi="Arial" w:cs="Arial"/>
          <w:b/>
          <w:sz w:val="24"/>
        </w:rPr>
        <w:t>TP to TR 37.717-21-11 DC_14-66_n30</w:t>
      </w:r>
    </w:p>
    <w:p w14:paraId="7C0D7B2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53DB08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66458" w14:textId="30E5DF77" w:rsidR="0082020E" w:rsidRDefault="0082020E" w:rsidP="0082020E">
      <w:pPr>
        <w:rPr>
          <w:rFonts w:ascii="Arial" w:hAnsi="Arial" w:cs="Arial"/>
          <w:b/>
          <w:sz w:val="24"/>
        </w:rPr>
      </w:pPr>
      <w:r>
        <w:rPr>
          <w:rFonts w:ascii="Arial" w:hAnsi="Arial" w:cs="Arial"/>
          <w:b/>
          <w:color w:val="0000FF"/>
          <w:sz w:val="24"/>
        </w:rPr>
        <w:t>R4-2111792</w:t>
      </w:r>
      <w:r>
        <w:rPr>
          <w:rFonts w:ascii="Arial" w:hAnsi="Arial" w:cs="Arial"/>
          <w:b/>
          <w:color w:val="0000FF"/>
          <w:sz w:val="24"/>
        </w:rPr>
        <w:tab/>
      </w:r>
      <w:r>
        <w:rPr>
          <w:rFonts w:ascii="Arial" w:hAnsi="Arial" w:cs="Arial"/>
          <w:b/>
          <w:sz w:val="24"/>
        </w:rPr>
        <w:t>TP to TR 37.717-21-11 DC_29-66_n30</w:t>
      </w:r>
    </w:p>
    <w:p w14:paraId="0050C98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Nokia, AT&amp;T</w:t>
      </w:r>
    </w:p>
    <w:p w14:paraId="06B2D9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A936C" w14:textId="512E0AF2" w:rsidR="0082020E" w:rsidRDefault="0082020E" w:rsidP="0082020E">
      <w:pPr>
        <w:rPr>
          <w:rFonts w:ascii="Arial" w:hAnsi="Arial" w:cs="Arial"/>
          <w:b/>
          <w:sz w:val="24"/>
        </w:rPr>
      </w:pPr>
      <w:r>
        <w:rPr>
          <w:rFonts w:ascii="Arial" w:hAnsi="Arial" w:cs="Arial"/>
          <w:b/>
          <w:color w:val="0000FF"/>
          <w:sz w:val="24"/>
        </w:rPr>
        <w:t>R4-2112446</w:t>
      </w:r>
      <w:r>
        <w:rPr>
          <w:rFonts w:ascii="Arial" w:hAnsi="Arial" w:cs="Arial"/>
          <w:b/>
          <w:color w:val="0000FF"/>
          <w:sz w:val="24"/>
        </w:rPr>
        <w:tab/>
      </w:r>
      <w:r>
        <w:rPr>
          <w:rFonts w:ascii="Arial" w:hAnsi="Arial" w:cs="Arial"/>
          <w:b/>
          <w:sz w:val="24"/>
        </w:rPr>
        <w:t>TP for TR 37.717-21-11 DC_2-46_n2</w:t>
      </w:r>
    </w:p>
    <w:p w14:paraId="5EFDA21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3A810C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6D0D6" w14:textId="2C1EE30A" w:rsidR="0082020E" w:rsidRDefault="0082020E" w:rsidP="0082020E">
      <w:pPr>
        <w:rPr>
          <w:rFonts w:ascii="Arial" w:hAnsi="Arial" w:cs="Arial"/>
          <w:b/>
          <w:sz w:val="24"/>
        </w:rPr>
      </w:pPr>
      <w:r>
        <w:rPr>
          <w:rFonts w:ascii="Arial" w:hAnsi="Arial" w:cs="Arial"/>
          <w:b/>
          <w:color w:val="0000FF"/>
          <w:sz w:val="24"/>
        </w:rPr>
        <w:t>R4-2112447</w:t>
      </w:r>
      <w:r>
        <w:rPr>
          <w:rFonts w:ascii="Arial" w:hAnsi="Arial" w:cs="Arial"/>
          <w:b/>
          <w:color w:val="0000FF"/>
          <w:sz w:val="24"/>
        </w:rPr>
        <w:tab/>
      </w:r>
      <w:r>
        <w:rPr>
          <w:rFonts w:ascii="Arial" w:hAnsi="Arial" w:cs="Arial"/>
          <w:b/>
          <w:sz w:val="24"/>
        </w:rPr>
        <w:t>TP for TR 37.717-21-11 DC_2-48_n2</w:t>
      </w:r>
    </w:p>
    <w:p w14:paraId="2D16912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7B835B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8AEAE" w14:textId="1CF60AB5" w:rsidR="0082020E" w:rsidRDefault="0082020E" w:rsidP="0082020E">
      <w:pPr>
        <w:rPr>
          <w:rFonts w:ascii="Arial" w:hAnsi="Arial" w:cs="Arial"/>
          <w:b/>
          <w:sz w:val="24"/>
        </w:rPr>
      </w:pPr>
      <w:r>
        <w:rPr>
          <w:rFonts w:ascii="Arial" w:hAnsi="Arial" w:cs="Arial"/>
          <w:b/>
          <w:color w:val="0000FF"/>
          <w:sz w:val="24"/>
        </w:rPr>
        <w:t>R4-2112448</w:t>
      </w:r>
      <w:r>
        <w:rPr>
          <w:rFonts w:ascii="Arial" w:hAnsi="Arial" w:cs="Arial"/>
          <w:b/>
          <w:color w:val="0000FF"/>
          <w:sz w:val="24"/>
        </w:rPr>
        <w:tab/>
      </w:r>
      <w:r>
        <w:rPr>
          <w:rFonts w:ascii="Arial" w:hAnsi="Arial" w:cs="Arial"/>
          <w:b/>
          <w:sz w:val="24"/>
        </w:rPr>
        <w:t>TP for TR 37.717-21-11 DC_13-46_n2</w:t>
      </w:r>
    </w:p>
    <w:p w14:paraId="55FDE8A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67748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59095" w14:textId="55AB5940" w:rsidR="0082020E" w:rsidRDefault="0082020E" w:rsidP="0082020E">
      <w:pPr>
        <w:rPr>
          <w:rFonts w:ascii="Arial" w:hAnsi="Arial" w:cs="Arial"/>
          <w:b/>
          <w:sz w:val="24"/>
        </w:rPr>
      </w:pPr>
      <w:r>
        <w:rPr>
          <w:rFonts w:ascii="Arial" w:hAnsi="Arial" w:cs="Arial"/>
          <w:b/>
          <w:color w:val="0000FF"/>
          <w:sz w:val="24"/>
        </w:rPr>
        <w:t>R4-2112449</w:t>
      </w:r>
      <w:r>
        <w:rPr>
          <w:rFonts w:ascii="Arial" w:hAnsi="Arial" w:cs="Arial"/>
          <w:b/>
          <w:color w:val="0000FF"/>
          <w:sz w:val="24"/>
        </w:rPr>
        <w:tab/>
      </w:r>
      <w:r>
        <w:rPr>
          <w:rFonts w:ascii="Arial" w:hAnsi="Arial" w:cs="Arial"/>
          <w:b/>
          <w:sz w:val="24"/>
        </w:rPr>
        <w:t>TP for TR 37.717-21-11 DC_13-48_n77</w:t>
      </w:r>
    </w:p>
    <w:p w14:paraId="07C29DE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09907B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BE244" w14:textId="51F7495E" w:rsidR="0082020E" w:rsidRDefault="0082020E" w:rsidP="0082020E">
      <w:pPr>
        <w:rPr>
          <w:rFonts w:ascii="Arial" w:hAnsi="Arial" w:cs="Arial"/>
          <w:b/>
          <w:sz w:val="24"/>
        </w:rPr>
      </w:pPr>
      <w:r>
        <w:rPr>
          <w:rFonts w:ascii="Arial" w:hAnsi="Arial" w:cs="Arial"/>
          <w:b/>
          <w:color w:val="0000FF"/>
          <w:sz w:val="24"/>
        </w:rPr>
        <w:t>R4-2112450</w:t>
      </w:r>
      <w:r>
        <w:rPr>
          <w:rFonts w:ascii="Arial" w:hAnsi="Arial" w:cs="Arial"/>
          <w:b/>
          <w:color w:val="0000FF"/>
          <w:sz w:val="24"/>
        </w:rPr>
        <w:tab/>
      </w:r>
      <w:r>
        <w:rPr>
          <w:rFonts w:ascii="Arial" w:hAnsi="Arial" w:cs="Arial"/>
          <w:b/>
          <w:sz w:val="24"/>
        </w:rPr>
        <w:t>TP for TR 37.717-21-11 DC_48-66_n2</w:t>
      </w:r>
    </w:p>
    <w:p w14:paraId="45CEB80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45542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67238" w14:textId="2ABBEBE7" w:rsidR="0082020E" w:rsidRDefault="0082020E" w:rsidP="0082020E">
      <w:pPr>
        <w:rPr>
          <w:rFonts w:ascii="Arial" w:hAnsi="Arial" w:cs="Arial"/>
          <w:b/>
          <w:sz w:val="24"/>
        </w:rPr>
      </w:pPr>
      <w:r>
        <w:rPr>
          <w:rFonts w:ascii="Arial" w:hAnsi="Arial" w:cs="Arial"/>
          <w:b/>
          <w:color w:val="0000FF"/>
          <w:sz w:val="24"/>
        </w:rPr>
        <w:lastRenderedPageBreak/>
        <w:t>R4-2112451</w:t>
      </w:r>
      <w:r>
        <w:rPr>
          <w:rFonts w:ascii="Arial" w:hAnsi="Arial" w:cs="Arial"/>
          <w:b/>
          <w:color w:val="0000FF"/>
          <w:sz w:val="24"/>
        </w:rPr>
        <w:tab/>
      </w:r>
      <w:r>
        <w:rPr>
          <w:rFonts w:ascii="Arial" w:hAnsi="Arial" w:cs="Arial"/>
          <w:b/>
          <w:sz w:val="24"/>
        </w:rPr>
        <w:t>TP for TR 37.717-21-11 DC_48-66_n66</w:t>
      </w:r>
    </w:p>
    <w:p w14:paraId="4E839C9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1D0EC9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5C095" w14:textId="06D4E135" w:rsidR="0082020E" w:rsidRDefault="0082020E" w:rsidP="0082020E">
      <w:pPr>
        <w:rPr>
          <w:rFonts w:ascii="Arial" w:hAnsi="Arial" w:cs="Arial"/>
          <w:b/>
          <w:sz w:val="24"/>
        </w:rPr>
      </w:pPr>
      <w:r>
        <w:rPr>
          <w:rFonts w:ascii="Arial" w:hAnsi="Arial" w:cs="Arial"/>
          <w:b/>
          <w:color w:val="0000FF"/>
          <w:sz w:val="24"/>
        </w:rPr>
        <w:t>R4-2112452</w:t>
      </w:r>
      <w:r>
        <w:rPr>
          <w:rFonts w:ascii="Arial" w:hAnsi="Arial" w:cs="Arial"/>
          <w:b/>
          <w:color w:val="0000FF"/>
          <w:sz w:val="24"/>
        </w:rPr>
        <w:tab/>
      </w:r>
      <w:r>
        <w:rPr>
          <w:rFonts w:ascii="Arial" w:hAnsi="Arial" w:cs="Arial"/>
          <w:b/>
          <w:sz w:val="24"/>
        </w:rPr>
        <w:t>TP for TR 37.717-21-11 DC_48-66_n77</w:t>
      </w:r>
    </w:p>
    <w:p w14:paraId="5FC6685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Samsung, Verizon</w:t>
      </w:r>
    </w:p>
    <w:p w14:paraId="4DD14D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0670D" w14:textId="7D6EDB4B" w:rsidR="0082020E" w:rsidRDefault="0082020E" w:rsidP="0082020E">
      <w:pPr>
        <w:rPr>
          <w:rFonts w:ascii="Arial" w:hAnsi="Arial" w:cs="Arial"/>
          <w:b/>
          <w:sz w:val="24"/>
        </w:rPr>
      </w:pPr>
      <w:r>
        <w:rPr>
          <w:rFonts w:ascii="Arial" w:hAnsi="Arial" w:cs="Arial"/>
          <w:b/>
          <w:color w:val="0000FF"/>
          <w:sz w:val="24"/>
        </w:rPr>
        <w:t>R4-2112453</w:t>
      </w:r>
      <w:r>
        <w:rPr>
          <w:rFonts w:ascii="Arial" w:hAnsi="Arial" w:cs="Arial"/>
          <w:b/>
          <w:color w:val="0000FF"/>
          <w:sz w:val="24"/>
        </w:rPr>
        <w:tab/>
      </w:r>
      <w:r>
        <w:rPr>
          <w:rFonts w:ascii="Arial" w:hAnsi="Arial" w:cs="Arial"/>
          <w:b/>
          <w:sz w:val="24"/>
        </w:rPr>
        <w:t>Draft CR for 38.101-3 to introduce new configurations for DC of 2 bands LTE and 1 NR band</w:t>
      </w:r>
    </w:p>
    <w:p w14:paraId="22A4177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69ED41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FBB97" w14:textId="35A93797" w:rsidR="0082020E" w:rsidRDefault="0082020E" w:rsidP="0082020E">
      <w:pPr>
        <w:rPr>
          <w:rFonts w:ascii="Arial" w:hAnsi="Arial" w:cs="Arial"/>
          <w:b/>
          <w:sz w:val="24"/>
        </w:rPr>
      </w:pPr>
      <w:r>
        <w:rPr>
          <w:rFonts w:ascii="Arial" w:hAnsi="Arial" w:cs="Arial"/>
          <w:b/>
          <w:color w:val="0000FF"/>
          <w:sz w:val="24"/>
        </w:rPr>
        <w:t>R4-2112733</w:t>
      </w:r>
      <w:r>
        <w:rPr>
          <w:rFonts w:ascii="Arial" w:hAnsi="Arial" w:cs="Arial"/>
          <w:b/>
          <w:color w:val="0000FF"/>
          <w:sz w:val="24"/>
        </w:rPr>
        <w:tab/>
      </w:r>
      <w:r>
        <w:rPr>
          <w:rFonts w:ascii="Arial" w:hAnsi="Arial" w:cs="Arial"/>
          <w:b/>
          <w:sz w:val="24"/>
        </w:rPr>
        <w:t>TP for TR 37.717-21-11 DC_1-5_n77, DC_1-7_n77, DC_3-5_n77, DC_3-7_n77 and DC_5-7_n77</w:t>
      </w:r>
    </w:p>
    <w:p w14:paraId="7250508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LG Electronics, SK Telecom, LG Uplus, Ericsson</w:t>
      </w:r>
    </w:p>
    <w:p w14:paraId="0E7157CD" w14:textId="77777777" w:rsidR="0082020E" w:rsidRDefault="0082020E" w:rsidP="0082020E">
      <w:pPr>
        <w:rPr>
          <w:rFonts w:ascii="Arial" w:hAnsi="Arial" w:cs="Arial"/>
          <w:b/>
        </w:rPr>
      </w:pPr>
      <w:r>
        <w:rPr>
          <w:rFonts w:ascii="Arial" w:hAnsi="Arial" w:cs="Arial"/>
          <w:b/>
        </w:rPr>
        <w:t xml:space="preserve">Abstract: </w:t>
      </w:r>
    </w:p>
    <w:p w14:paraId="596A85F0" w14:textId="77777777" w:rsidR="0082020E" w:rsidRDefault="0082020E" w:rsidP="0082020E">
      <w:r>
        <w:t>Provide TP to add DC operating bands and coexistence issues and MSD for DC_1-5_n77(2A), DC_1-7_n77(2A), DC_3-5_n77(2A), DC_3-7_n77(2A) and DC_5-7_n77(2A).</w:t>
      </w:r>
    </w:p>
    <w:p w14:paraId="64AD6A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7DA3" w14:textId="70CAC437" w:rsidR="0082020E" w:rsidRDefault="0082020E" w:rsidP="0082020E">
      <w:pPr>
        <w:rPr>
          <w:rFonts w:ascii="Arial" w:hAnsi="Arial" w:cs="Arial"/>
          <w:b/>
          <w:sz w:val="24"/>
        </w:rPr>
      </w:pPr>
      <w:r>
        <w:rPr>
          <w:rFonts w:ascii="Arial" w:hAnsi="Arial" w:cs="Arial"/>
          <w:b/>
          <w:color w:val="0000FF"/>
          <w:sz w:val="24"/>
        </w:rPr>
        <w:t>R4-2112759</w:t>
      </w:r>
      <w:r>
        <w:rPr>
          <w:rFonts w:ascii="Arial" w:hAnsi="Arial" w:cs="Arial"/>
          <w:b/>
          <w:color w:val="0000FF"/>
          <w:sz w:val="24"/>
        </w:rPr>
        <w:tab/>
      </w:r>
      <w:r>
        <w:rPr>
          <w:rFonts w:ascii="Arial" w:hAnsi="Arial" w:cs="Arial"/>
          <w:b/>
          <w:sz w:val="24"/>
        </w:rPr>
        <w:t>TP for TR 37.717-21-11 to include DC_2-(n)66</w:t>
      </w:r>
    </w:p>
    <w:p w14:paraId="19F94EA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Ericsson, T-Mobile USA</w:t>
      </w:r>
    </w:p>
    <w:p w14:paraId="1660A193" w14:textId="77777777" w:rsidR="0082020E" w:rsidRDefault="0082020E" w:rsidP="0082020E">
      <w:pPr>
        <w:rPr>
          <w:rFonts w:ascii="Arial" w:hAnsi="Arial" w:cs="Arial"/>
          <w:b/>
        </w:rPr>
      </w:pPr>
      <w:r>
        <w:rPr>
          <w:rFonts w:ascii="Arial" w:hAnsi="Arial" w:cs="Arial"/>
          <w:b/>
        </w:rPr>
        <w:t xml:space="preserve">Abstract: </w:t>
      </w:r>
    </w:p>
    <w:p w14:paraId="283A2C5B" w14:textId="77777777" w:rsidR="0082020E" w:rsidRDefault="0082020E" w:rsidP="0082020E">
      <w:r>
        <w:t>TP for TR 37.717-21-11 to include DC_2-(n)66</w:t>
      </w:r>
    </w:p>
    <w:p w14:paraId="01A2E9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65470" w14:textId="629BD16D" w:rsidR="0082020E" w:rsidRDefault="0082020E" w:rsidP="0082020E">
      <w:pPr>
        <w:rPr>
          <w:rFonts w:ascii="Arial" w:hAnsi="Arial" w:cs="Arial"/>
          <w:b/>
          <w:sz w:val="24"/>
        </w:rPr>
      </w:pPr>
      <w:r>
        <w:rPr>
          <w:rFonts w:ascii="Arial" w:hAnsi="Arial" w:cs="Arial"/>
          <w:b/>
          <w:color w:val="0000FF"/>
          <w:sz w:val="24"/>
        </w:rPr>
        <w:t>R4-2112929</w:t>
      </w:r>
      <w:r>
        <w:rPr>
          <w:rFonts w:ascii="Arial" w:hAnsi="Arial" w:cs="Arial"/>
          <w:b/>
          <w:color w:val="0000FF"/>
          <w:sz w:val="24"/>
        </w:rPr>
        <w:tab/>
      </w:r>
      <w:r>
        <w:rPr>
          <w:rFonts w:ascii="Arial" w:hAnsi="Arial" w:cs="Arial"/>
          <w:b/>
          <w:sz w:val="24"/>
        </w:rPr>
        <w:t>TP for TR 37.717-21-11_DC_1A-7A_n3A</w:t>
      </w:r>
    </w:p>
    <w:p w14:paraId="7E2E212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689588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E407B" w14:textId="5A4A9854" w:rsidR="0082020E" w:rsidRDefault="0082020E" w:rsidP="0082020E">
      <w:pPr>
        <w:rPr>
          <w:rFonts w:ascii="Arial" w:hAnsi="Arial" w:cs="Arial"/>
          <w:b/>
          <w:sz w:val="24"/>
        </w:rPr>
      </w:pPr>
      <w:r>
        <w:rPr>
          <w:rFonts w:ascii="Arial" w:hAnsi="Arial" w:cs="Arial"/>
          <w:b/>
          <w:color w:val="0000FF"/>
          <w:sz w:val="24"/>
        </w:rPr>
        <w:lastRenderedPageBreak/>
        <w:t>R4-2112930</w:t>
      </w:r>
      <w:r>
        <w:rPr>
          <w:rFonts w:ascii="Arial" w:hAnsi="Arial" w:cs="Arial"/>
          <w:b/>
          <w:color w:val="0000FF"/>
          <w:sz w:val="24"/>
        </w:rPr>
        <w:tab/>
      </w:r>
      <w:r>
        <w:rPr>
          <w:rFonts w:ascii="Arial" w:hAnsi="Arial" w:cs="Arial"/>
          <w:b/>
          <w:sz w:val="24"/>
        </w:rPr>
        <w:t>TP for TR 37.717-21-11_DC_1A-38A_n3A</w:t>
      </w:r>
    </w:p>
    <w:p w14:paraId="087EB42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95A55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2AA86" w14:textId="51A71958" w:rsidR="0082020E" w:rsidRDefault="0082020E" w:rsidP="0082020E">
      <w:pPr>
        <w:rPr>
          <w:rFonts w:ascii="Arial" w:hAnsi="Arial" w:cs="Arial"/>
          <w:b/>
          <w:sz w:val="24"/>
        </w:rPr>
      </w:pPr>
      <w:r>
        <w:rPr>
          <w:rFonts w:ascii="Arial" w:hAnsi="Arial" w:cs="Arial"/>
          <w:b/>
          <w:color w:val="0000FF"/>
          <w:sz w:val="24"/>
        </w:rPr>
        <w:t>R4-2112931</w:t>
      </w:r>
      <w:r>
        <w:rPr>
          <w:rFonts w:ascii="Arial" w:hAnsi="Arial" w:cs="Arial"/>
          <w:b/>
          <w:color w:val="0000FF"/>
          <w:sz w:val="24"/>
        </w:rPr>
        <w:tab/>
      </w:r>
      <w:r>
        <w:rPr>
          <w:rFonts w:ascii="Arial" w:hAnsi="Arial" w:cs="Arial"/>
          <w:b/>
          <w:sz w:val="24"/>
        </w:rPr>
        <w:t>TP for TR 37.717-21-11_DC_7A-38A_n3A</w:t>
      </w:r>
    </w:p>
    <w:p w14:paraId="00DB4F6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99F82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42CE6" w14:textId="374B7EAF" w:rsidR="0082020E" w:rsidRDefault="0082020E" w:rsidP="0082020E">
      <w:pPr>
        <w:rPr>
          <w:rFonts w:ascii="Arial" w:hAnsi="Arial" w:cs="Arial"/>
          <w:b/>
          <w:sz w:val="24"/>
        </w:rPr>
      </w:pPr>
      <w:r>
        <w:rPr>
          <w:rFonts w:ascii="Arial" w:hAnsi="Arial" w:cs="Arial"/>
          <w:b/>
          <w:color w:val="0000FF"/>
          <w:sz w:val="24"/>
        </w:rPr>
        <w:t>R4-2112932</w:t>
      </w:r>
      <w:r>
        <w:rPr>
          <w:rFonts w:ascii="Arial" w:hAnsi="Arial" w:cs="Arial"/>
          <w:b/>
          <w:color w:val="0000FF"/>
          <w:sz w:val="24"/>
        </w:rPr>
        <w:tab/>
      </w:r>
      <w:r>
        <w:rPr>
          <w:rFonts w:ascii="Arial" w:hAnsi="Arial" w:cs="Arial"/>
          <w:b/>
          <w:sz w:val="24"/>
        </w:rPr>
        <w:t>TP for TR 37.717-21-11_DC_20A-38A_n3A</w:t>
      </w:r>
    </w:p>
    <w:p w14:paraId="59C3EB0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F7935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7CA93" w14:textId="1B849049" w:rsidR="0082020E" w:rsidRDefault="0082020E" w:rsidP="0082020E">
      <w:pPr>
        <w:rPr>
          <w:rFonts w:ascii="Arial" w:hAnsi="Arial" w:cs="Arial"/>
          <w:b/>
          <w:sz w:val="24"/>
        </w:rPr>
      </w:pPr>
      <w:r>
        <w:rPr>
          <w:rFonts w:ascii="Arial" w:hAnsi="Arial" w:cs="Arial"/>
          <w:b/>
          <w:color w:val="0000FF"/>
          <w:sz w:val="24"/>
        </w:rPr>
        <w:t>R4-2113347</w:t>
      </w:r>
      <w:r>
        <w:rPr>
          <w:rFonts w:ascii="Arial" w:hAnsi="Arial" w:cs="Arial"/>
          <w:b/>
          <w:color w:val="0000FF"/>
          <w:sz w:val="24"/>
        </w:rPr>
        <w:tab/>
      </w:r>
      <w:r>
        <w:rPr>
          <w:rFonts w:ascii="Arial" w:hAnsi="Arial" w:cs="Arial"/>
          <w:b/>
          <w:sz w:val="24"/>
        </w:rPr>
        <w:t>TP for TR 37.717-21-11: DC_1-32_n8</w:t>
      </w:r>
    </w:p>
    <w:p w14:paraId="021E0E0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4614CBF" w14:textId="77777777" w:rsidR="0082020E" w:rsidRDefault="0082020E" w:rsidP="0082020E">
      <w:pPr>
        <w:rPr>
          <w:rFonts w:ascii="Arial" w:hAnsi="Arial" w:cs="Arial"/>
          <w:b/>
        </w:rPr>
      </w:pPr>
      <w:r>
        <w:rPr>
          <w:rFonts w:ascii="Arial" w:hAnsi="Arial" w:cs="Arial"/>
          <w:b/>
        </w:rPr>
        <w:t xml:space="preserve">Abstract: </w:t>
      </w:r>
    </w:p>
    <w:p w14:paraId="3667343E" w14:textId="77777777" w:rsidR="0082020E" w:rsidRDefault="0082020E" w:rsidP="0082020E">
      <w:r>
        <w:t>This contribution is a text proposal for TR 37.717-21-11 to include DC_1-32_n8.</w:t>
      </w:r>
    </w:p>
    <w:p w14:paraId="6F8AC0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F26C" w14:textId="7C6D7B96" w:rsidR="0082020E" w:rsidRDefault="0082020E" w:rsidP="0082020E">
      <w:pPr>
        <w:rPr>
          <w:rFonts w:ascii="Arial" w:hAnsi="Arial" w:cs="Arial"/>
          <w:b/>
          <w:sz w:val="24"/>
        </w:rPr>
      </w:pPr>
      <w:r>
        <w:rPr>
          <w:rFonts w:ascii="Arial" w:hAnsi="Arial" w:cs="Arial"/>
          <w:b/>
          <w:color w:val="0000FF"/>
          <w:sz w:val="24"/>
        </w:rPr>
        <w:t>R4-2113348</w:t>
      </w:r>
      <w:r>
        <w:rPr>
          <w:rFonts w:ascii="Arial" w:hAnsi="Arial" w:cs="Arial"/>
          <w:b/>
          <w:color w:val="0000FF"/>
          <w:sz w:val="24"/>
        </w:rPr>
        <w:tab/>
      </w:r>
      <w:r>
        <w:rPr>
          <w:rFonts w:ascii="Arial" w:hAnsi="Arial" w:cs="Arial"/>
          <w:b/>
          <w:sz w:val="24"/>
        </w:rPr>
        <w:t>TP for TR 37.717-21-11: DC_1-38_n8</w:t>
      </w:r>
    </w:p>
    <w:p w14:paraId="7B36111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DDE97D0" w14:textId="77777777" w:rsidR="0082020E" w:rsidRDefault="0082020E" w:rsidP="0082020E">
      <w:pPr>
        <w:rPr>
          <w:rFonts w:ascii="Arial" w:hAnsi="Arial" w:cs="Arial"/>
          <w:b/>
        </w:rPr>
      </w:pPr>
      <w:r>
        <w:rPr>
          <w:rFonts w:ascii="Arial" w:hAnsi="Arial" w:cs="Arial"/>
          <w:b/>
        </w:rPr>
        <w:t xml:space="preserve">Abstract: </w:t>
      </w:r>
    </w:p>
    <w:p w14:paraId="029C5DAD" w14:textId="77777777" w:rsidR="0082020E" w:rsidRDefault="0082020E" w:rsidP="0082020E">
      <w:r>
        <w:t>This contribution is a text proposal for TR 37.717-21-11 to include DC_1-38_n8.</w:t>
      </w:r>
    </w:p>
    <w:p w14:paraId="6B68BC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B1637" w14:textId="5B4C0FF1" w:rsidR="0082020E" w:rsidRDefault="0082020E" w:rsidP="0082020E">
      <w:pPr>
        <w:rPr>
          <w:rFonts w:ascii="Arial" w:hAnsi="Arial" w:cs="Arial"/>
          <w:b/>
          <w:sz w:val="24"/>
        </w:rPr>
      </w:pPr>
      <w:r>
        <w:rPr>
          <w:rFonts w:ascii="Arial" w:hAnsi="Arial" w:cs="Arial"/>
          <w:b/>
          <w:color w:val="0000FF"/>
          <w:sz w:val="24"/>
        </w:rPr>
        <w:t>R4-2113371</w:t>
      </w:r>
      <w:r>
        <w:rPr>
          <w:rFonts w:ascii="Arial" w:hAnsi="Arial" w:cs="Arial"/>
          <w:b/>
          <w:color w:val="0000FF"/>
          <w:sz w:val="24"/>
        </w:rPr>
        <w:tab/>
      </w:r>
      <w:r>
        <w:rPr>
          <w:rFonts w:ascii="Arial" w:hAnsi="Arial" w:cs="Arial"/>
          <w:b/>
          <w:sz w:val="24"/>
        </w:rPr>
        <w:t>TP for TR 37.717-21-11: DC_7-32_n3</w:t>
      </w:r>
    </w:p>
    <w:p w14:paraId="33B7101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7B64E9" w14:textId="77777777" w:rsidR="0082020E" w:rsidRDefault="0082020E" w:rsidP="0082020E">
      <w:pPr>
        <w:rPr>
          <w:rFonts w:ascii="Arial" w:hAnsi="Arial" w:cs="Arial"/>
          <w:b/>
        </w:rPr>
      </w:pPr>
      <w:r>
        <w:rPr>
          <w:rFonts w:ascii="Arial" w:hAnsi="Arial" w:cs="Arial"/>
          <w:b/>
        </w:rPr>
        <w:t xml:space="preserve">Abstract: </w:t>
      </w:r>
    </w:p>
    <w:p w14:paraId="56B2D603" w14:textId="77777777" w:rsidR="0082020E" w:rsidRDefault="0082020E" w:rsidP="0082020E">
      <w:r>
        <w:t>This contribution is a text proposal for TR 37.717-21-11 to include DC_7-32_n3.</w:t>
      </w:r>
    </w:p>
    <w:p w14:paraId="1BD284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C6D3E" w14:textId="576AC452" w:rsidR="0082020E" w:rsidRDefault="0082020E" w:rsidP="0082020E">
      <w:pPr>
        <w:rPr>
          <w:rFonts w:ascii="Arial" w:hAnsi="Arial" w:cs="Arial"/>
          <w:b/>
          <w:sz w:val="24"/>
        </w:rPr>
      </w:pPr>
      <w:r>
        <w:rPr>
          <w:rFonts w:ascii="Arial" w:hAnsi="Arial" w:cs="Arial"/>
          <w:b/>
          <w:color w:val="0000FF"/>
          <w:sz w:val="24"/>
        </w:rPr>
        <w:lastRenderedPageBreak/>
        <w:t>R4-2113374</w:t>
      </w:r>
      <w:r>
        <w:rPr>
          <w:rFonts w:ascii="Arial" w:hAnsi="Arial" w:cs="Arial"/>
          <w:b/>
          <w:color w:val="0000FF"/>
          <w:sz w:val="24"/>
        </w:rPr>
        <w:tab/>
      </w:r>
      <w:r>
        <w:rPr>
          <w:rFonts w:ascii="Arial" w:hAnsi="Arial" w:cs="Arial"/>
          <w:b/>
          <w:sz w:val="24"/>
        </w:rPr>
        <w:t>TP for TR 37.717-21-11: DC_3A-32A_n28A and DC_3C-32A_n28A</w:t>
      </w:r>
    </w:p>
    <w:p w14:paraId="2730080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BBE05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A5A8D" w14:textId="78BC981F" w:rsidR="0082020E" w:rsidRDefault="0082020E" w:rsidP="0082020E">
      <w:pPr>
        <w:rPr>
          <w:rFonts w:ascii="Arial" w:hAnsi="Arial" w:cs="Arial"/>
          <w:b/>
          <w:sz w:val="24"/>
        </w:rPr>
      </w:pPr>
      <w:r>
        <w:rPr>
          <w:rFonts w:ascii="Arial" w:hAnsi="Arial" w:cs="Arial"/>
          <w:b/>
          <w:color w:val="0000FF"/>
          <w:sz w:val="24"/>
        </w:rPr>
        <w:t>R4-2113375</w:t>
      </w:r>
      <w:r>
        <w:rPr>
          <w:rFonts w:ascii="Arial" w:hAnsi="Arial" w:cs="Arial"/>
          <w:b/>
          <w:color w:val="0000FF"/>
          <w:sz w:val="24"/>
        </w:rPr>
        <w:tab/>
      </w:r>
      <w:r>
        <w:rPr>
          <w:rFonts w:ascii="Arial" w:hAnsi="Arial" w:cs="Arial"/>
          <w:b/>
          <w:sz w:val="24"/>
        </w:rPr>
        <w:t>TP for TR 37.717-21-11: DC_28A-32A_n1A</w:t>
      </w:r>
    </w:p>
    <w:p w14:paraId="75B7F6A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F61B7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4E6E7" w14:textId="15548D20" w:rsidR="0082020E" w:rsidRDefault="0082020E" w:rsidP="0082020E">
      <w:pPr>
        <w:rPr>
          <w:rFonts w:ascii="Arial" w:hAnsi="Arial" w:cs="Arial"/>
          <w:b/>
          <w:sz w:val="24"/>
        </w:rPr>
      </w:pPr>
      <w:r>
        <w:rPr>
          <w:rFonts w:ascii="Arial" w:hAnsi="Arial" w:cs="Arial"/>
          <w:b/>
          <w:color w:val="0000FF"/>
          <w:sz w:val="24"/>
        </w:rPr>
        <w:t>R4-2113376</w:t>
      </w:r>
      <w:r>
        <w:rPr>
          <w:rFonts w:ascii="Arial" w:hAnsi="Arial" w:cs="Arial"/>
          <w:b/>
          <w:color w:val="0000FF"/>
          <w:sz w:val="24"/>
        </w:rPr>
        <w:tab/>
      </w:r>
      <w:r>
        <w:rPr>
          <w:rFonts w:ascii="Arial" w:hAnsi="Arial" w:cs="Arial"/>
          <w:b/>
          <w:sz w:val="24"/>
        </w:rPr>
        <w:t>TP for TR 37.717-21-11: DC_28A-32A_n3A</w:t>
      </w:r>
    </w:p>
    <w:p w14:paraId="5EF93E7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438FB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6B733" w14:textId="539C1BFC" w:rsidR="0082020E" w:rsidRDefault="0082020E" w:rsidP="0082020E">
      <w:pPr>
        <w:rPr>
          <w:rFonts w:ascii="Arial" w:hAnsi="Arial" w:cs="Arial"/>
          <w:b/>
          <w:sz w:val="24"/>
        </w:rPr>
      </w:pPr>
      <w:r>
        <w:rPr>
          <w:rFonts w:ascii="Arial" w:hAnsi="Arial" w:cs="Arial"/>
          <w:b/>
          <w:color w:val="0000FF"/>
          <w:sz w:val="24"/>
        </w:rPr>
        <w:t>R4-2113377</w:t>
      </w:r>
      <w:r>
        <w:rPr>
          <w:rFonts w:ascii="Arial" w:hAnsi="Arial" w:cs="Arial"/>
          <w:b/>
          <w:color w:val="0000FF"/>
          <w:sz w:val="24"/>
        </w:rPr>
        <w:tab/>
      </w:r>
      <w:r>
        <w:rPr>
          <w:rFonts w:ascii="Arial" w:hAnsi="Arial" w:cs="Arial"/>
          <w:b/>
          <w:sz w:val="24"/>
        </w:rPr>
        <w:t>Draft CR for 38.101-3 to add the configuration DC_3C-32A_n1A</w:t>
      </w:r>
    </w:p>
    <w:p w14:paraId="5F86EB3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40F3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A7621" w14:textId="4AA39427" w:rsidR="0082020E" w:rsidRDefault="0082020E" w:rsidP="0082020E">
      <w:pPr>
        <w:rPr>
          <w:rFonts w:ascii="Arial" w:hAnsi="Arial" w:cs="Arial"/>
          <w:b/>
          <w:sz w:val="24"/>
        </w:rPr>
      </w:pPr>
      <w:r>
        <w:rPr>
          <w:rFonts w:ascii="Arial" w:hAnsi="Arial" w:cs="Arial"/>
          <w:b/>
          <w:color w:val="0000FF"/>
          <w:sz w:val="24"/>
        </w:rPr>
        <w:t>R4-2113378</w:t>
      </w:r>
      <w:r>
        <w:rPr>
          <w:rFonts w:ascii="Arial" w:hAnsi="Arial" w:cs="Arial"/>
          <w:b/>
          <w:color w:val="0000FF"/>
          <w:sz w:val="24"/>
        </w:rPr>
        <w:tab/>
      </w:r>
      <w:r>
        <w:rPr>
          <w:rFonts w:ascii="Arial" w:hAnsi="Arial" w:cs="Arial"/>
          <w:b/>
          <w:sz w:val="24"/>
        </w:rPr>
        <w:t>Draft CR for 38.101-3 to add the configuration DC_1A-3C_n78A</w:t>
      </w:r>
    </w:p>
    <w:p w14:paraId="682CA24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01C8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78A64" w14:textId="489E6887" w:rsidR="0082020E" w:rsidRDefault="0082020E" w:rsidP="0082020E">
      <w:pPr>
        <w:rPr>
          <w:rFonts w:ascii="Arial" w:hAnsi="Arial" w:cs="Arial"/>
          <w:b/>
          <w:sz w:val="24"/>
        </w:rPr>
      </w:pPr>
      <w:r>
        <w:rPr>
          <w:rFonts w:ascii="Arial" w:hAnsi="Arial" w:cs="Arial"/>
          <w:b/>
          <w:color w:val="0000FF"/>
          <w:sz w:val="24"/>
        </w:rPr>
        <w:t>R4-2113379</w:t>
      </w:r>
      <w:r>
        <w:rPr>
          <w:rFonts w:ascii="Arial" w:hAnsi="Arial" w:cs="Arial"/>
          <w:b/>
          <w:color w:val="0000FF"/>
          <w:sz w:val="24"/>
        </w:rPr>
        <w:tab/>
      </w:r>
      <w:r>
        <w:rPr>
          <w:rFonts w:ascii="Arial" w:hAnsi="Arial" w:cs="Arial"/>
          <w:b/>
          <w:sz w:val="24"/>
        </w:rPr>
        <w:t>Draft CR for 38.101-3 to add the configuration DC_3C-32A_n78A</w:t>
      </w:r>
    </w:p>
    <w:p w14:paraId="0121598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E9D5AC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CDAA3" w14:textId="64A3244F" w:rsidR="0082020E" w:rsidRDefault="0082020E" w:rsidP="0082020E">
      <w:pPr>
        <w:rPr>
          <w:rFonts w:ascii="Arial" w:hAnsi="Arial" w:cs="Arial"/>
          <w:b/>
          <w:sz w:val="24"/>
        </w:rPr>
      </w:pPr>
      <w:r>
        <w:rPr>
          <w:rFonts w:ascii="Arial" w:hAnsi="Arial" w:cs="Arial"/>
          <w:b/>
          <w:color w:val="0000FF"/>
          <w:sz w:val="24"/>
        </w:rPr>
        <w:t>R4-2113393</w:t>
      </w:r>
      <w:r>
        <w:rPr>
          <w:rFonts w:ascii="Arial" w:hAnsi="Arial" w:cs="Arial"/>
          <w:b/>
          <w:color w:val="0000FF"/>
          <w:sz w:val="24"/>
        </w:rPr>
        <w:tab/>
      </w:r>
      <w:r>
        <w:rPr>
          <w:rFonts w:ascii="Arial" w:hAnsi="Arial" w:cs="Arial"/>
          <w:b/>
          <w:sz w:val="24"/>
        </w:rPr>
        <w:t>TP for TR 37.717-21-11: DC_7-32_n8</w:t>
      </w:r>
    </w:p>
    <w:p w14:paraId="201B979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348449" w14:textId="77777777" w:rsidR="0082020E" w:rsidRDefault="0082020E" w:rsidP="0082020E">
      <w:pPr>
        <w:rPr>
          <w:rFonts w:ascii="Arial" w:hAnsi="Arial" w:cs="Arial"/>
          <w:b/>
        </w:rPr>
      </w:pPr>
      <w:r>
        <w:rPr>
          <w:rFonts w:ascii="Arial" w:hAnsi="Arial" w:cs="Arial"/>
          <w:b/>
        </w:rPr>
        <w:t xml:space="preserve">Abstract: </w:t>
      </w:r>
    </w:p>
    <w:p w14:paraId="01713A64" w14:textId="77777777" w:rsidR="0082020E" w:rsidRDefault="0082020E" w:rsidP="0082020E">
      <w:r>
        <w:t>This contribution is a text proposal for TR 37.717-21-11 to include DC_7-32_n8.</w:t>
      </w:r>
    </w:p>
    <w:p w14:paraId="2520F7D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4DB04" w14:textId="543C9390" w:rsidR="0082020E" w:rsidRDefault="0082020E" w:rsidP="0082020E">
      <w:pPr>
        <w:rPr>
          <w:rFonts w:ascii="Arial" w:hAnsi="Arial" w:cs="Arial"/>
          <w:b/>
          <w:sz w:val="24"/>
        </w:rPr>
      </w:pPr>
      <w:r>
        <w:rPr>
          <w:rFonts w:ascii="Arial" w:hAnsi="Arial" w:cs="Arial"/>
          <w:b/>
          <w:color w:val="0000FF"/>
          <w:sz w:val="24"/>
        </w:rPr>
        <w:t>R4-2113395</w:t>
      </w:r>
      <w:r>
        <w:rPr>
          <w:rFonts w:ascii="Arial" w:hAnsi="Arial" w:cs="Arial"/>
          <w:b/>
          <w:color w:val="0000FF"/>
          <w:sz w:val="24"/>
        </w:rPr>
        <w:tab/>
      </w:r>
      <w:r>
        <w:rPr>
          <w:rFonts w:ascii="Arial" w:hAnsi="Arial" w:cs="Arial"/>
          <w:b/>
          <w:sz w:val="24"/>
        </w:rPr>
        <w:t>TP for TR 37.717-21-11: DC_20-32_n8</w:t>
      </w:r>
    </w:p>
    <w:p w14:paraId="3F78B52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CB583BB" w14:textId="77777777" w:rsidR="0082020E" w:rsidRDefault="0082020E" w:rsidP="0082020E">
      <w:pPr>
        <w:rPr>
          <w:rFonts w:ascii="Arial" w:hAnsi="Arial" w:cs="Arial"/>
          <w:b/>
        </w:rPr>
      </w:pPr>
      <w:r>
        <w:rPr>
          <w:rFonts w:ascii="Arial" w:hAnsi="Arial" w:cs="Arial"/>
          <w:b/>
        </w:rPr>
        <w:t xml:space="preserve">Abstract: </w:t>
      </w:r>
    </w:p>
    <w:p w14:paraId="161E5BA9" w14:textId="77777777" w:rsidR="0082020E" w:rsidRDefault="0082020E" w:rsidP="0082020E">
      <w:r>
        <w:t>This contribution is a text proposal for TR 37.717-21-11 to include DC_20-32_n8.</w:t>
      </w:r>
    </w:p>
    <w:p w14:paraId="71D5E7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5E4AA" w14:textId="70D40CA6" w:rsidR="0082020E" w:rsidRDefault="0082020E" w:rsidP="0082020E">
      <w:pPr>
        <w:rPr>
          <w:rFonts w:ascii="Arial" w:hAnsi="Arial" w:cs="Arial"/>
          <w:b/>
          <w:sz w:val="24"/>
        </w:rPr>
      </w:pPr>
      <w:r>
        <w:rPr>
          <w:rFonts w:ascii="Arial" w:hAnsi="Arial" w:cs="Arial"/>
          <w:b/>
          <w:color w:val="0000FF"/>
          <w:sz w:val="24"/>
        </w:rPr>
        <w:t>R4-2113396</w:t>
      </w:r>
      <w:r>
        <w:rPr>
          <w:rFonts w:ascii="Arial" w:hAnsi="Arial" w:cs="Arial"/>
          <w:b/>
          <w:color w:val="0000FF"/>
          <w:sz w:val="24"/>
        </w:rPr>
        <w:tab/>
      </w:r>
      <w:r>
        <w:rPr>
          <w:rFonts w:ascii="Arial" w:hAnsi="Arial" w:cs="Arial"/>
          <w:b/>
          <w:sz w:val="24"/>
        </w:rPr>
        <w:t>TP for TR 37.717-21-11: DC_20-38_n1</w:t>
      </w:r>
    </w:p>
    <w:p w14:paraId="705A188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A5C273D" w14:textId="77777777" w:rsidR="0082020E" w:rsidRDefault="0082020E" w:rsidP="0082020E">
      <w:pPr>
        <w:rPr>
          <w:rFonts w:ascii="Arial" w:hAnsi="Arial" w:cs="Arial"/>
          <w:b/>
        </w:rPr>
      </w:pPr>
      <w:r>
        <w:rPr>
          <w:rFonts w:ascii="Arial" w:hAnsi="Arial" w:cs="Arial"/>
          <w:b/>
        </w:rPr>
        <w:t xml:space="preserve">Abstract: </w:t>
      </w:r>
    </w:p>
    <w:p w14:paraId="71D0F3A8" w14:textId="77777777" w:rsidR="0082020E" w:rsidRDefault="0082020E" w:rsidP="0082020E">
      <w:r>
        <w:t>This contribution is a text proposal for TR 37.717-21-11 to include DC_20-38_n1.</w:t>
      </w:r>
    </w:p>
    <w:p w14:paraId="348864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3E75" w14:textId="5051738D" w:rsidR="0082020E" w:rsidRDefault="0082020E" w:rsidP="0082020E">
      <w:pPr>
        <w:rPr>
          <w:rFonts w:ascii="Arial" w:hAnsi="Arial" w:cs="Arial"/>
          <w:b/>
          <w:sz w:val="24"/>
        </w:rPr>
      </w:pPr>
      <w:r>
        <w:rPr>
          <w:rFonts w:ascii="Arial" w:hAnsi="Arial" w:cs="Arial"/>
          <w:b/>
          <w:color w:val="0000FF"/>
          <w:sz w:val="24"/>
        </w:rPr>
        <w:t>R4-2113397</w:t>
      </w:r>
      <w:r>
        <w:rPr>
          <w:rFonts w:ascii="Arial" w:hAnsi="Arial" w:cs="Arial"/>
          <w:b/>
          <w:color w:val="0000FF"/>
          <w:sz w:val="24"/>
        </w:rPr>
        <w:tab/>
      </w:r>
      <w:r>
        <w:rPr>
          <w:rFonts w:ascii="Arial" w:hAnsi="Arial" w:cs="Arial"/>
          <w:b/>
          <w:sz w:val="24"/>
        </w:rPr>
        <w:t>Draft CR for 38.101-3 to introduce new configurations for DC_1-5_n78(2A), DC_1-7-7_n78(2A), DC_3-5_n78(2A), DC_3-7-7_n78(2A), DC_5-7_n78(2A), DC_5-7-7_n78(2A)</w:t>
      </w:r>
    </w:p>
    <w:p w14:paraId="74B8F0C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SK Telecom, LG Electronics, LG Uplus</w:t>
      </w:r>
    </w:p>
    <w:p w14:paraId="094326EF" w14:textId="77777777" w:rsidR="0082020E" w:rsidRDefault="0082020E" w:rsidP="0082020E">
      <w:pPr>
        <w:rPr>
          <w:rFonts w:ascii="Arial" w:hAnsi="Arial" w:cs="Arial"/>
          <w:b/>
        </w:rPr>
      </w:pPr>
      <w:r>
        <w:rPr>
          <w:rFonts w:ascii="Arial" w:hAnsi="Arial" w:cs="Arial"/>
          <w:b/>
        </w:rPr>
        <w:t xml:space="preserve">Abstract: </w:t>
      </w:r>
    </w:p>
    <w:p w14:paraId="613CAF79" w14:textId="77777777" w:rsidR="0082020E" w:rsidRDefault="0082020E" w:rsidP="0082020E">
      <w:r>
        <w:t>Adding new configurations for 2 LTE bands + 1 NR band DC combinations about n78(2A)</w:t>
      </w:r>
    </w:p>
    <w:p w14:paraId="31F118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AC907" w14:textId="6CB367CD" w:rsidR="0082020E" w:rsidRDefault="0082020E" w:rsidP="0082020E">
      <w:pPr>
        <w:rPr>
          <w:rFonts w:ascii="Arial" w:hAnsi="Arial" w:cs="Arial"/>
          <w:b/>
          <w:sz w:val="24"/>
        </w:rPr>
      </w:pPr>
      <w:r>
        <w:rPr>
          <w:rFonts w:ascii="Arial" w:hAnsi="Arial" w:cs="Arial"/>
          <w:b/>
          <w:color w:val="0000FF"/>
          <w:sz w:val="24"/>
        </w:rPr>
        <w:t>R4-2113442</w:t>
      </w:r>
      <w:r>
        <w:rPr>
          <w:rFonts w:ascii="Arial" w:hAnsi="Arial" w:cs="Arial"/>
          <w:b/>
          <w:color w:val="0000FF"/>
          <w:sz w:val="24"/>
        </w:rPr>
        <w:tab/>
      </w:r>
      <w:r>
        <w:rPr>
          <w:rFonts w:ascii="Arial" w:hAnsi="Arial" w:cs="Arial"/>
          <w:b/>
          <w:sz w:val="24"/>
        </w:rPr>
        <w:t>TP for TR 37.717-21-11: DC_28-32_n1</w:t>
      </w:r>
    </w:p>
    <w:p w14:paraId="64872D7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3506C44" w14:textId="77777777" w:rsidR="0082020E" w:rsidRDefault="0082020E" w:rsidP="0082020E">
      <w:pPr>
        <w:rPr>
          <w:rFonts w:ascii="Arial" w:hAnsi="Arial" w:cs="Arial"/>
          <w:b/>
        </w:rPr>
      </w:pPr>
      <w:r>
        <w:rPr>
          <w:rFonts w:ascii="Arial" w:hAnsi="Arial" w:cs="Arial"/>
          <w:b/>
        </w:rPr>
        <w:t xml:space="preserve">Abstract: </w:t>
      </w:r>
    </w:p>
    <w:p w14:paraId="3E7AD609" w14:textId="77777777" w:rsidR="0082020E" w:rsidRDefault="0082020E" w:rsidP="0082020E">
      <w:r>
        <w:t>This contribution is a text proposal for TR 37.717-21-11 to include DC_28-32_n1.</w:t>
      </w:r>
    </w:p>
    <w:p w14:paraId="74AABF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202DB" w14:textId="2B6A4931" w:rsidR="0082020E" w:rsidRDefault="0082020E" w:rsidP="0082020E">
      <w:pPr>
        <w:rPr>
          <w:rFonts w:ascii="Arial" w:hAnsi="Arial" w:cs="Arial"/>
          <w:b/>
          <w:sz w:val="24"/>
        </w:rPr>
      </w:pPr>
      <w:r>
        <w:rPr>
          <w:rFonts w:ascii="Arial" w:hAnsi="Arial" w:cs="Arial"/>
          <w:b/>
          <w:color w:val="0000FF"/>
          <w:sz w:val="24"/>
        </w:rPr>
        <w:t>R4-2113481</w:t>
      </w:r>
      <w:r>
        <w:rPr>
          <w:rFonts w:ascii="Arial" w:hAnsi="Arial" w:cs="Arial"/>
          <w:b/>
          <w:color w:val="0000FF"/>
          <w:sz w:val="24"/>
        </w:rPr>
        <w:tab/>
      </w:r>
      <w:r>
        <w:rPr>
          <w:rFonts w:ascii="Arial" w:hAnsi="Arial" w:cs="Arial"/>
          <w:b/>
          <w:sz w:val="24"/>
        </w:rPr>
        <w:t>TP for TR 37.717-21-11: DC_28-32_n3</w:t>
      </w:r>
    </w:p>
    <w:p w14:paraId="1A73867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FBF1086" w14:textId="77777777" w:rsidR="0082020E" w:rsidRDefault="0082020E" w:rsidP="0082020E">
      <w:pPr>
        <w:rPr>
          <w:rFonts w:ascii="Arial" w:hAnsi="Arial" w:cs="Arial"/>
          <w:b/>
        </w:rPr>
      </w:pPr>
      <w:r>
        <w:rPr>
          <w:rFonts w:ascii="Arial" w:hAnsi="Arial" w:cs="Arial"/>
          <w:b/>
        </w:rPr>
        <w:t xml:space="preserve">Abstract: </w:t>
      </w:r>
    </w:p>
    <w:p w14:paraId="185DE21D" w14:textId="77777777" w:rsidR="0082020E" w:rsidRDefault="0082020E" w:rsidP="0082020E">
      <w:r>
        <w:lastRenderedPageBreak/>
        <w:t>This contribution is a text proposal for TR 37.717-21-11 to include DC_28-32_n3.</w:t>
      </w:r>
    </w:p>
    <w:p w14:paraId="0C7AA1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6972C" w14:textId="792F95C7" w:rsidR="0082020E" w:rsidRDefault="0082020E" w:rsidP="0082020E">
      <w:pPr>
        <w:rPr>
          <w:rFonts w:ascii="Arial" w:hAnsi="Arial" w:cs="Arial"/>
          <w:b/>
          <w:sz w:val="24"/>
        </w:rPr>
      </w:pPr>
      <w:r>
        <w:rPr>
          <w:rFonts w:ascii="Arial" w:hAnsi="Arial" w:cs="Arial"/>
          <w:b/>
          <w:color w:val="0000FF"/>
          <w:sz w:val="24"/>
        </w:rPr>
        <w:t>R4-2113482</w:t>
      </w:r>
      <w:r>
        <w:rPr>
          <w:rFonts w:ascii="Arial" w:hAnsi="Arial" w:cs="Arial"/>
          <w:b/>
          <w:color w:val="0000FF"/>
          <w:sz w:val="24"/>
        </w:rPr>
        <w:tab/>
      </w:r>
      <w:r>
        <w:rPr>
          <w:rFonts w:ascii="Arial" w:hAnsi="Arial" w:cs="Arial"/>
          <w:b/>
          <w:sz w:val="24"/>
        </w:rPr>
        <w:t>TP for TR 37.717-21-11: DC_32-38_n1</w:t>
      </w:r>
    </w:p>
    <w:p w14:paraId="556BD3D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3D135C" w14:textId="77777777" w:rsidR="0082020E" w:rsidRDefault="0082020E" w:rsidP="0082020E">
      <w:pPr>
        <w:rPr>
          <w:rFonts w:ascii="Arial" w:hAnsi="Arial" w:cs="Arial"/>
          <w:b/>
        </w:rPr>
      </w:pPr>
      <w:r>
        <w:rPr>
          <w:rFonts w:ascii="Arial" w:hAnsi="Arial" w:cs="Arial"/>
          <w:b/>
        </w:rPr>
        <w:t xml:space="preserve">Abstract: </w:t>
      </w:r>
    </w:p>
    <w:p w14:paraId="418CB98F" w14:textId="77777777" w:rsidR="0082020E" w:rsidRDefault="0082020E" w:rsidP="0082020E">
      <w:r>
        <w:t>This contribution is a text proposal for TR 37.717-21-11 to include DC_32-38_n1.</w:t>
      </w:r>
    </w:p>
    <w:p w14:paraId="6983D7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1F9F1" w14:textId="15A72CDF" w:rsidR="0082020E" w:rsidRDefault="0082020E" w:rsidP="0082020E">
      <w:pPr>
        <w:rPr>
          <w:rFonts w:ascii="Arial" w:hAnsi="Arial" w:cs="Arial"/>
          <w:b/>
          <w:sz w:val="24"/>
        </w:rPr>
      </w:pPr>
      <w:r>
        <w:rPr>
          <w:rFonts w:ascii="Arial" w:hAnsi="Arial" w:cs="Arial"/>
          <w:b/>
          <w:color w:val="0000FF"/>
          <w:sz w:val="24"/>
        </w:rPr>
        <w:t>R4-2114151</w:t>
      </w:r>
      <w:r>
        <w:rPr>
          <w:rFonts w:ascii="Arial" w:hAnsi="Arial" w:cs="Arial"/>
          <w:b/>
          <w:color w:val="0000FF"/>
          <w:sz w:val="24"/>
        </w:rPr>
        <w:tab/>
      </w:r>
      <w:r>
        <w:rPr>
          <w:rFonts w:ascii="Arial" w:hAnsi="Arial" w:cs="Arial"/>
          <w:b/>
          <w:sz w:val="24"/>
        </w:rPr>
        <w:t>TP to TR 37.717-21-11 for DC_7-7-28-n1</w:t>
      </w:r>
    </w:p>
    <w:p w14:paraId="3264026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811DE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9F383" w14:textId="77777777" w:rsidR="0082020E" w:rsidRDefault="0082020E" w:rsidP="0082020E">
      <w:pPr>
        <w:pStyle w:val="Heading4"/>
      </w:pPr>
      <w:bookmarkStart w:id="874" w:name="_Toc79760248"/>
      <w:bookmarkStart w:id="875" w:name="_Toc79761013"/>
      <w:bookmarkStart w:id="876" w:name="_Toc80034965"/>
      <w:r>
        <w:t>8.15.3</w:t>
      </w:r>
      <w:r>
        <w:tab/>
        <w:t>DMEN-DC requirements with FR2 band</w:t>
      </w:r>
      <w:bookmarkEnd w:id="874"/>
      <w:bookmarkEnd w:id="875"/>
      <w:bookmarkEnd w:id="876"/>
    </w:p>
    <w:p w14:paraId="497127D3" w14:textId="2E5628E3" w:rsidR="0082020E" w:rsidRDefault="0082020E" w:rsidP="0082020E">
      <w:pPr>
        <w:rPr>
          <w:rFonts w:ascii="Arial" w:hAnsi="Arial" w:cs="Arial"/>
          <w:b/>
          <w:sz w:val="24"/>
        </w:rPr>
      </w:pPr>
      <w:r>
        <w:rPr>
          <w:rFonts w:ascii="Arial" w:hAnsi="Arial" w:cs="Arial"/>
          <w:b/>
          <w:color w:val="0000FF"/>
          <w:sz w:val="24"/>
        </w:rPr>
        <w:t>R4-2112677</w:t>
      </w:r>
      <w:r>
        <w:rPr>
          <w:rFonts w:ascii="Arial" w:hAnsi="Arial" w:cs="Arial"/>
          <w:b/>
          <w:color w:val="0000FF"/>
          <w:sz w:val="24"/>
        </w:rPr>
        <w:tab/>
      </w:r>
      <w:r>
        <w:rPr>
          <w:rFonts w:ascii="Arial" w:hAnsi="Arial" w:cs="Arial"/>
          <w:b/>
          <w:sz w:val="24"/>
        </w:rPr>
        <w:t>draft CR for addition of uplink configuratios for DC_3-7_n257, DC_3-3-7_n257, DC_3-7-7_n257, DC_3-3-7-7_n257</w:t>
      </w:r>
    </w:p>
    <w:p w14:paraId="26A6D43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w:t>
      </w:r>
    </w:p>
    <w:p w14:paraId="7E793B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B5EA9" w14:textId="65DA454E" w:rsidR="0082020E" w:rsidRDefault="0082020E" w:rsidP="0082020E">
      <w:pPr>
        <w:rPr>
          <w:rFonts w:ascii="Arial" w:hAnsi="Arial" w:cs="Arial"/>
          <w:b/>
          <w:sz w:val="24"/>
        </w:rPr>
      </w:pPr>
      <w:r>
        <w:rPr>
          <w:rFonts w:ascii="Arial" w:hAnsi="Arial" w:cs="Arial"/>
          <w:b/>
          <w:color w:val="0000FF"/>
          <w:sz w:val="24"/>
        </w:rPr>
        <w:t>R4-2113704</w:t>
      </w:r>
      <w:r>
        <w:rPr>
          <w:rFonts w:ascii="Arial" w:hAnsi="Arial" w:cs="Arial"/>
          <w:b/>
          <w:color w:val="0000FF"/>
          <w:sz w:val="24"/>
        </w:rPr>
        <w:tab/>
      </w:r>
      <w:r>
        <w:rPr>
          <w:rFonts w:ascii="Arial" w:hAnsi="Arial" w:cs="Arial"/>
          <w:b/>
          <w:sz w:val="24"/>
        </w:rPr>
        <w:t>draftCR to introduce DC_1A-7A_n258 to 38.101-3</w:t>
      </w:r>
    </w:p>
    <w:p w14:paraId="5C43C52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598525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1A4C6" w14:textId="37537C7D" w:rsidR="0082020E" w:rsidRDefault="0082020E" w:rsidP="0082020E">
      <w:pPr>
        <w:rPr>
          <w:rFonts w:ascii="Arial" w:hAnsi="Arial" w:cs="Arial"/>
          <w:b/>
          <w:sz w:val="24"/>
        </w:rPr>
      </w:pPr>
      <w:r>
        <w:rPr>
          <w:rFonts w:ascii="Arial" w:hAnsi="Arial" w:cs="Arial"/>
          <w:b/>
          <w:color w:val="0000FF"/>
          <w:sz w:val="24"/>
        </w:rPr>
        <w:t>R4-2113705</w:t>
      </w:r>
      <w:r>
        <w:rPr>
          <w:rFonts w:ascii="Arial" w:hAnsi="Arial" w:cs="Arial"/>
          <w:b/>
          <w:color w:val="0000FF"/>
          <w:sz w:val="24"/>
        </w:rPr>
        <w:tab/>
      </w:r>
      <w:r>
        <w:rPr>
          <w:rFonts w:ascii="Arial" w:hAnsi="Arial" w:cs="Arial"/>
          <w:b/>
          <w:sz w:val="24"/>
        </w:rPr>
        <w:t>draftCR to introduce DC_1A-3A_n258 to 38.101-3</w:t>
      </w:r>
    </w:p>
    <w:p w14:paraId="1B077EA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15D2A8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BA3B9" w14:textId="2660B904" w:rsidR="0082020E" w:rsidRDefault="0082020E" w:rsidP="0082020E">
      <w:pPr>
        <w:rPr>
          <w:rFonts w:ascii="Arial" w:hAnsi="Arial" w:cs="Arial"/>
          <w:b/>
          <w:sz w:val="24"/>
        </w:rPr>
      </w:pPr>
      <w:r>
        <w:rPr>
          <w:rFonts w:ascii="Arial" w:hAnsi="Arial" w:cs="Arial"/>
          <w:b/>
          <w:color w:val="0000FF"/>
          <w:sz w:val="24"/>
        </w:rPr>
        <w:t>R4-2113706</w:t>
      </w:r>
      <w:r>
        <w:rPr>
          <w:rFonts w:ascii="Arial" w:hAnsi="Arial" w:cs="Arial"/>
          <w:b/>
          <w:color w:val="0000FF"/>
          <w:sz w:val="24"/>
        </w:rPr>
        <w:tab/>
      </w:r>
      <w:r>
        <w:rPr>
          <w:rFonts w:ascii="Arial" w:hAnsi="Arial" w:cs="Arial"/>
          <w:b/>
          <w:sz w:val="24"/>
        </w:rPr>
        <w:t>draftCR to add UL configurations to DC_3A-7A_n258 in 38.101-3</w:t>
      </w:r>
    </w:p>
    <w:p w14:paraId="26646CD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4A11A7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45853" w14:textId="77777777" w:rsidR="0082020E" w:rsidRDefault="0082020E" w:rsidP="0082020E">
      <w:pPr>
        <w:pStyle w:val="Heading3"/>
      </w:pPr>
      <w:bookmarkStart w:id="877" w:name="_Toc79760249"/>
      <w:bookmarkStart w:id="878" w:name="_Toc79761014"/>
      <w:bookmarkStart w:id="879" w:name="_Toc80034966"/>
      <w:r>
        <w:lastRenderedPageBreak/>
        <w:t>8.16</w:t>
      </w:r>
      <w:r>
        <w:tab/>
        <w:t>DC of 3 LTE band and 1 NR band</w:t>
      </w:r>
      <w:bookmarkEnd w:id="877"/>
      <w:bookmarkEnd w:id="878"/>
      <w:bookmarkEnd w:id="879"/>
    </w:p>
    <w:p w14:paraId="1D94BE1E" w14:textId="77777777" w:rsidR="0082020E" w:rsidRDefault="0082020E" w:rsidP="0082020E">
      <w:pPr>
        <w:pStyle w:val="Heading4"/>
      </w:pPr>
      <w:bookmarkStart w:id="880" w:name="_Toc79760250"/>
      <w:bookmarkStart w:id="881" w:name="_Toc79761015"/>
      <w:bookmarkStart w:id="882" w:name="_Toc80034967"/>
      <w:r>
        <w:t>8.16.1</w:t>
      </w:r>
      <w:r>
        <w:tab/>
        <w:t>Rapporteur Input (WID/TR/CR)</w:t>
      </w:r>
      <w:bookmarkEnd w:id="880"/>
      <w:bookmarkEnd w:id="881"/>
      <w:bookmarkEnd w:id="882"/>
    </w:p>
    <w:p w14:paraId="67A690EA" w14:textId="7D29A135" w:rsidR="0082020E" w:rsidRDefault="0082020E" w:rsidP="0082020E">
      <w:pPr>
        <w:rPr>
          <w:rFonts w:ascii="Arial" w:hAnsi="Arial" w:cs="Arial"/>
          <w:b/>
          <w:sz w:val="24"/>
        </w:rPr>
      </w:pPr>
      <w:r>
        <w:rPr>
          <w:rFonts w:ascii="Arial" w:hAnsi="Arial" w:cs="Arial"/>
          <w:b/>
          <w:color w:val="0000FF"/>
          <w:sz w:val="24"/>
        </w:rPr>
        <w:t>R4-2113553</w:t>
      </w:r>
      <w:r>
        <w:rPr>
          <w:rFonts w:ascii="Arial" w:hAnsi="Arial" w:cs="Arial"/>
          <w:b/>
          <w:color w:val="0000FF"/>
          <w:sz w:val="24"/>
        </w:rPr>
        <w:tab/>
      </w:r>
      <w:r>
        <w:rPr>
          <w:rFonts w:ascii="Arial" w:hAnsi="Arial" w:cs="Arial"/>
          <w:b/>
          <w:sz w:val="24"/>
        </w:rPr>
        <w:t>Revised WID LTE 3DL and one NR band Rel-17</w:t>
      </w:r>
    </w:p>
    <w:p w14:paraId="6236EB0A"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FA71A6F" w14:textId="77777777" w:rsidR="0082020E" w:rsidRDefault="0082020E" w:rsidP="0082020E">
      <w:pPr>
        <w:rPr>
          <w:rFonts w:ascii="Arial" w:hAnsi="Arial" w:cs="Arial"/>
          <w:b/>
        </w:rPr>
      </w:pPr>
      <w:r>
        <w:rPr>
          <w:rFonts w:ascii="Arial" w:hAnsi="Arial" w:cs="Arial"/>
          <w:b/>
        </w:rPr>
        <w:t xml:space="preserve">Abstract: </w:t>
      </w:r>
    </w:p>
    <w:p w14:paraId="5C21E8CD" w14:textId="77777777" w:rsidR="0082020E" w:rsidRDefault="0082020E" w:rsidP="0082020E">
      <w:r>
        <w:t>Revised WID LTE 3DL and one NR band Rel-17</w:t>
      </w:r>
    </w:p>
    <w:p w14:paraId="5C5103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A7892" w14:textId="33A83383" w:rsidR="0082020E" w:rsidRDefault="0082020E" w:rsidP="0082020E">
      <w:pPr>
        <w:rPr>
          <w:rFonts w:ascii="Arial" w:hAnsi="Arial" w:cs="Arial"/>
          <w:b/>
          <w:sz w:val="24"/>
        </w:rPr>
      </w:pPr>
      <w:r>
        <w:rPr>
          <w:rFonts w:ascii="Arial" w:hAnsi="Arial" w:cs="Arial"/>
          <w:b/>
          <w:color w:val="0000FF"/>
          <w:sz w:val="24"/>
        </w:rPr>
        <w:t>R4-2113558</w:t>
      </w:r>
      <w:r>
        <w:rPr>
          <w:rFonts w:ascii="Arial" w:hAnsi="Arial" w:cs="Arial"/>
          <w:b/>
          <w:color w:val="0000FF"/>
          <w:sz w:val="24"/>
        </w:rPr>
        <w:tab/>
      </w:r>
      <w:r>
        <w:rPr>
          <w:rFonts w:ascii="Arial" w:hAnsi="Arial" w:cs="Arial"/>
          <w:b/>
          <w:sz w:val="24"/>
        </w:rPr>
        <w:t>CR 38.101-3 new combinations LTE 3DL and one NR band</w:t>
      </w:r>
    </w:p>
    <w:p w14:paraId="7817CD6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CR-0627  rev  Cat: B (Rel-17)</w:t>
      </w:r>
      <w:r>
        <w:rPr>
          <w:i/>
        </w:rPr>
        <w:br/>
      </w:r>
      <w:r>
        <w:rPr>
          <w:i/>
        </w:rPr>
        <w:br/>
      </w:r>
      <w:r>
        <w:rPr>
          <w:i/>
        </w:rPr>
        <w:tab/>
      </w:r>
      <w:r>
        <w:rPr>
          <w:i/>
        </w:rPr>
        <w:tab/>
      </w:r>
      <w:r>
        <w:rPr>
          <w:i/>
        </w:rPr>
        <w:tab/>
      </w:r>
      <w:r>
        <w:rPr>
          <w:i/>
        </w:rPr>
        <w:tab/>
      </w:r>
      <w:r>
        <w:rPr>
          <w:i/>
        </w:rPr>
        <w:tab/>
        <w:t>Source: Ericsson</w:t>
      </w:r>
    </w:p>
    <w:p w14:paraId="195BC6C8" w14:textId="77777777" w:rsidR="0082020E" w:rsidRDefault="0082020E" w:rsidP="0082020E">
      <w:pPr>
        <w:rPr>
          <w:rFonts w:ascii="Arial" w:hAnsi="Arial" w:cs="Arial"/>
          <w:b/>
        </w:rPr>
      </w:pPr>
      <w:r>
        <w:rPr>
          <w:rFonts w:ascii="Arial" w:hAnsi="Arial" w:cs="Arial"/>
          <w:b/>
        </w:rPr>
        <w:t xml:space="preserve">Abstract: </w:t>
      </w:r>
    </w:p>
    <w:p w14:paraId="32BE82E1" w14:textId="77777777" w:rsidR="0082020E" w:rsidRDefault="0082020E" w:rsidP="0082020E">
      <w:r>
        <w:t>CR 38.101-3 new combinations LTE 3DL and one NR band</w:t>
      </w:r>
    </w:p>
    <w:p w14:paraId="7679C4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CFBFC" w14:textId="4B431F01" w:rsidR="0082020E" w:rsidRDefault="0082020E" w:rsidP="0082020E">
      <w:pPr>
        <w:rPr>
          <w:rFonts w:ascii="Arial" w:hAnsi="Arial" w:cs="Arial"/>
          <w:b/>
          <w:sz w:val="24"/>
        </w:rPr>
      </w:pPr>
      <w:r>
        <w:rPr>
          <w:rFonts w:ascii="Arial" w:hAnsi="Arial" w:cs="Arial"/>
          <w:b/>
          <w:color w:val="0000FF"/>
          <w:sz w:val="24"/>
        </w:rPr>
        <w:t>R4-2113563</w:t>
      </w:r>
      <w:r>
        <w:rPr>
          <w:rFonts w:ascii="Arial" w:hAnsi="Arial" w:cs="Arial"/>
          <w:b/>
          <w:color w:val="0000FF"/>
          <w:sz w:val="24"/>
        </w:rPr>
        <w:tab/>
      </w:r>
      <w:r>
        <w:rPr>
          <w:rFonts w:ascii="Arial" w:hAnsi="Arial" w:cs="Arial"/>
          <w:b/>
          <w:sz w:val="24"/>
        </w:rPr>
        <w:t>TR 37.717-31-11 v0.6.0 Rel-17 DC combinations LTE 3DL and one NR band</w:t>
      </w:r>
    </w:p>
    <w:p w14:paraId="572F7D48"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Ericsson</w:t>
      </w:r>
    </w:p>
    <w:p w14:paraId="3DA12C62" w14:textId="77777777" w:rsidR="0082020E" w:rsidRDefault="0082020E" w:rsidP="0082020E">
      <w:pPr>
        <w:rPr>
          <w:rFonts w:ascii="Arial" w:hAnsi="Arial" w:cs="Arial"/>
          <w:b/>
        </w:rPr>
      </w:pPr>
      <w:r>
        <w:rPr>
          <w:rFonts w:ascii="Arial" w:hAnsi="Arial" w:cs="Arial"/>
          <w:b/>
        </w:rPr>
        <w:t xml:space="preserve">Abstract: </w:t>
      </w:r>
    </w:p>
    <w:p w14:paraId="4025AA18" w14:textId="77777777" w:rsidR="0082020E" w:rsidRDefault="0082020E" w:rsidP="0082020E">
      <w:r>
        <w:t>TR 37.717-31-11 v0.6.0 Rel-17 DC combinations LTE 3DL and one NR band</w:t>
      </w:r>
    </w:p>
    <w:p w14:paraId="541A00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CBEB7" w14:textId="77777777" w:rsidR="0082020E" w:rsidRDefault="0082020E" w:rsidP="0082020E">
      <w:pPr>
        <w:pStyle w:val="Heading4"/>
      </w:pPr>
      <w:bookmarkStart w:id="883" w:name="_Toc79760251"/>
      <w:bookmarkStart w:id="884" w:name="_Toc79761016"/>
      <w:bookmarkStart w:id="885" w:name="_Toc80034968"/>
      <w:r>
        <w:t>8.16.2</w:t>
      </w:r>
      <w:r>
        <w:tab/>
        <w:t>EN-DC requirements without FR2 band</w:t>
      </w:r>
      <w:bookmarkEnd w:id="883"/>
      <w:bookmarkEnd w:id="884"/>
      <w:bookmarkEnd w:id="885"/>
    </w:p>
    <w:p w14:paraId="69094141" w14:textId="6892799E" w:rsidR="0082020E" w:rsidRDefault="0082020E" w:rsidP="0082020E">
      <w:pPr>
        <w:rPr>
          <w:rFonts w:ascii="Arial" w:hAnsi="Arial" w:cs="Arial"/>
          <w:b/>
          <w:sz w:val="24"/>
        </w:rPr>
      </w:pPr>
      <w:r>
        <w:rPr>
          <w:rFonts w:ascii="Arial" w:hAnsi="Arial" w:cs="Arial"/>
          <w:b/>
          <w:color w:val="0000FF"/>
          <w:sz w:val="24"/>
        </w:rPr>
        <w:t>R4-2111793</w:t>
      </w:r>
      <w:r>
        <w:rPr>
          <w:rFonts w:ascii="Arial" w:hAnsi="Arial" w:cs="Arial"/>
          <w:b/>
          <w:color w:val="0000FF"/>
          <w:sz w:val="24"/>
        </w:rPr>
        <w:tab/>
      </w:r>
      <w:r>
        <w:rPr>
          <w:rFonts w:ascii="Arial" w:hAnsi="Arial" w:cs="Arial"/>
          <w:b/>
          <w:sz w:val="24"/>
        </w:rPr>
        <w:t>DraftCR 38.101-3: Addition of DC_2-14-66_n30 DC_2-5-66_n30 DC_2-12-66_n30 DC_2-29-66_n30</w:t>
      </w:r>
    </w:p>
    <w:p w14:paraId="6417C99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 AT&amp;T</w:t>
      </w:r>
    </w:p>
    <w:p w14:paraId="768CA8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0872D" w14:textId="757C3879" w:rsidR="0082020E" w:rsidRDefault="0082020E" w:rsidP="0082020E">
      <w:pPr>
        <w:rPr>
          <w:rFonts w:ascii="Arial" w:hAnsi="Arial" w:cs="Arial"/>
          <w:b/>
          <w:sz w:val="24"/>
        </w:rPr>
      </w:pPr>
      <w:r>
        <w:rPr>
          <w:rFonts w:ascii="Arial" w:hAnsi="Arial" w:cs="Arial"/>
          <w:b/>
          <w:color w:val="0000FF"/>
          <w:sz w:val="24"/>
        </w:rPr>
        <w:t>R4-2112455</w:t>
      </w:r>
      <w:r>
        <w:rPr>
          <w:rFonts w:ascii="Arial" w:hAnsi="Arial" w:cs="Arial"/>
          <w:b/>
          <w:color w:val="0000FF"/>
          <w:sz w:val="24"/>
        </w:rPr>
        <w:tab/>
      </w:r>
      <w:r>
        <w:rPr>
          <w:rFonts w:ascii="Arial" w:hAnsi="Arial" w:cs="Arial"/>
          <w:b/>
          <w:sz w:val="24"/>
        </w:rPr>
        <w:t>Draft CR for 38.101-3 to introduce new configurations for DC_1-3-5_n78,DC_1-3-7_n78,DC_1-5-7_n78, DC_3-5-7_n78</w:t>
      </w:r>
    </w:p>
    <w:p w14:paraId="5789344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542975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F6A20" w14:textId="37DDA37E" w:rsidR="0082020E" w:rsidRDefault="0082020E" w:rsidP="0082020E">
      <w:pPr>
        <w:rPr>
          <w:rFonts w:ascii="Arial" w:hAnsi="Arial" w:cs="Arial"/>
          <w:b/>
          <w:sz w:val="24"/>
        </w:rPr>
      </w:pPr>
      <w:r>
        <w:rPr>
          <w:rFonts w:ascii="Arial" w:hAnsi="Arial" w:cs="Arial"/>
          <w:b/>
          <w:color w:val="0000FF"/>
          <w:sz w:val="24"/>
        </w:rPr>
        <w:lastRenderedPageBreak/>
        <w:t>R4-2112456</w:t>
      </w:r>
      <w:r>
        <w:rPr>
          <w:rFonts w:ascii="Arial" w:hAnsi="Arial" w:cs="Arial"/>
          <w:b/>
          <w:color w:val="0000FF"/>
          <w:sz w:val="24"/>
        </w:rPr>
        <w:tab/>
      </w:r>
      <w:r>
        <w:rPr>
          <w:rFonts w:ascii="Arial" w:hAnsi="Arial" w:cs="Arial"/>
          <w:b/>
          <w:sz w:val="24"/>
        </w:rPr>
        <w:t>TP for TR 37.717-31-11 DC_1-3-5_n77</w:t>
      </w:r>
    </w:p>
    <w:p w14:paraId="70424A4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6504F9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5EA25" w14:textId="494AFB3D" w:rsidR="0082020E" w:rsidRDefault="0082020E" w:rsidP="0082020E">
      <w:pPr>
        <w:rPr>
          <w:rFonts w:ascii="Arial" w:hAnsi="Arial" w:cs="Arial"/>
          <w:b/>
          <w:sz w:val="24"/>
        </w:rPr>
      </w:pPr>
      <w:r>
        <w:rPr>
          <w:rFonts w:ascii="Arial" w:hAnsi="Arial" w:cs="Arial"/>
          <w:b/>
          <w:color w:val="0000FF"/>
          <w:sz w:val="24"/>
        </w:rPr>
        <w:t>R4-2112457</w:t>
      </w:r>
      <w:r>
        <w:rPr>
          <w:rFonts w:ascii="Arial" w:hAnsi="Arial" w:cs="Arial"/>
          <w:b/>
          <w:color w:val="0000FF"/>
          <w:sz w:val="24"/>
        </w:rPr>
        <w:tab/>
      </w:r>
      <w:r>
        <w:rPr>
          <w:rFonts w:ascii="Arial" w:hAnsi="Arial" w:cs="Arial"/>
          <w:b/>
          <w:sz w:val="24"/>
        </w:rPr>
        <w:t>TP for TR 37.717-31-11 DC_1-3-7_n77</w:t>
      </w:r>
    </w:p>
    <w:p w14:paraId="0A22469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7CA4A3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52654" w14:textId="76D47EDC" w:rsidR="0082020E" w:rsidRDefault="0082020E" w:rsidP="0082020E">
      <w:pPr>
        <w:rPr>
          <w:rFonts w:ascii="Arial" w:hAnsi="Arial" w:cs="Arial"/>
          <w:b/>
          <w:sz w:val="24"/>
        </w:rPr>
      </w:pPr>
      <w:r>
        <w:rPr>
          <w:rFonts w:ascii="Arial" w:hAnsi="Arial" w:cs="Arial"/>
          <w:b/>
          <w:color w:val="0000FF"/>
          <w:sz w:val="24"/>
        </w:rPr>
        <w:t>R4-2112458</w:t>
      </w:r>
      <w:r>
        <w:rPr>
          <w:rFonts w:ascii="Arial" w:hAnsi="Arial" w:cs="Arial"/>
          <w:b/>
          <w:color w:val="0000FF"/>
          <w:sz w:val="24"/>
        </w:rPr>
        <w:tab/>
      </w:r>
      <w:r>
        <w:rPr>
          <w:rFonts w:ascii="Arial" w:hAnsi="Arial" w:cs="Arial"/>
          <w:b/>
          <w:sz w:val="24"/>
        </w:rPr>
        <w:t>TP for TR 37.717-31-11 DC_1-5-7_n77</w:t>
      </w:r>
    </w:p>
    <w:p w14:paraId="46F1094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120DE4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3C82A" w14:textId="723CC037" w:rsidR="0082020E" w:rsidRDefault="0082020E" w:rsidP="0082020E">
      <w:pPr>
        <w:rPr>
          <w:rFonts w:ascii="Arial" w:hAnsi="Arial" w:cs="Arial"/>
          <w:b/>
          <w:sz w:val="24"/>
        </w:rPr>
      </w:pPr>
      <w:r>
        <w:rPr>
          <w:rFonts w:ascii="Arial" w:hAnsi="Arial" w:cs="Arial"/>
          <w:b/>
          <w:color w:val="0000FF"/>
          <w:sz w:val="24"/>
        </w:rPr>
        <w:t>R4-2112459</w:t>
      </w:r>
      <w:r>
        <w:rPr>
          <w:rFonts w:ascii="Arial" w:hAnsi="Arial" w:cs="Arial"/>
          <w:b/>
          <w:color w:val="0000FF"/>
          <w:sz w:val="24"/>
        </w:rPr>
        <w:tab/>
      </w:r>
      <w:r>
        <w:rPr>
          <w:rFonts w:ascii="Arial" w:hAnsi="Arial" w:cs="Arial"/>
          <w:b/>
          <w:sz w:val="24"/>
        </w:rPr>
        <w:t>TP for TR 37.717-31-11 DC_3-5-7_n77</w:t>
      </w:r>
    </w:p>
    <w:p w14:paraId="0AE1394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6555D5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6F245" w14:textId="4CC8C18B" w:rsidR="0082020E" w:rsidRDefault="0082020E" w:rsidP="0082020E">
      <w:pPr>
        <w:rPr>
          <w:rFonts w:ascii="Arial" w:hAnsi="Arial" w:cs="Arial"/>
          <w:b/>
          <w:sz w:val="24"/>
        </w:rPr>
      </w:pPr>
      <w:r>
        <w:rPr>
          <w:rFonts w:ascii="Arial" w:hAnsi="Arial" w:cs="Arial"/>
          <w:b/>
          <w:color w:val="0000FF"/>
          <w:sz w:val="24"/>
        </w:rPr>
        <w:t>R4-2112933</w:t>
      </w:r>
      <w:r>
        <w:rPr>
          <w:rFonts w:ascii="Arial" w:hAnsi="Arial" w:cs="Arial"/>
          <w:b/>
          <w:color w:val="0000FF"/>
          <w:sz w:val="24"/>
        </w:rPr>
        <w:tab/>
      </w:r>
      <w:r>
        <w:rPr>
          <w:rFonts w:ascii="Arial" w:hAnsi="Arial" w:cs="Arial"/>
          <w:b/>
          <w:sz w:val="24"/>
        </w:rPr>
        <w:t>TP for TR 37.717-31-11: DC_1A-7A-38A_n3A</w:t>
      </w:r>
    </w:p>
    <w:p w14:paraId="061EA40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1974E0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5D6F3" w14:textId="7F9EC916" w:rsidR="0082020E" w:rsidRDefault="0082020E" w:rsidP="0082020E">
      <w:pPr>
        <w:rPr>
          <w:rFonts w:ascii="Arial" w:hAnsi="Arial" w:cs="Arial"/>
          <w:b/>
          <w:sz w:val="24"/>
        </w:rPr>
      </w:pPr>
      <w:r>
        <w:rPr>
          <w:rFonts w:ascii="Arial" w:hAnsi="Arial" w:cs="Arial"/>
          <w:b/>
          <w:color w:val="0000FF"/>
          <w:sz w:val="24"/>
        </w:rPr>
        <w:t>R4-2112934</w:t>
      </w:r>
      <w:r>
        <w:rPr>
          <w:rFonts w:ascii="Arial" w:hAnsi="Arial" w:cs="Arial"/>
          <w:b/>
          <w:color w:val="0000FF"/>
          <w:sz w:val="24"/>
        </w:rPr>
        <w:tab/>
      </w:r>
      <w:r>
        <w:rPr>
          <w:rFonts w:ascii="Arial" w:hAnsi="Arial" w:cs="Arial"/>
          <w:b/>
          <w:sz w:val="24"/>
        </w:rPr>
        <w:t>TP for TR 37.717-31-11: DC_1A-20A-38A_n3A</w:t>
      </w:r>
    </w:p>
    <w:p w14:paraId="5E740A5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3B148EC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4B34" w14:textId="310FC8CC" w:rsidR="0082020E" w:rsidRDefault="0082020E" w:rsidP="0082020E">
      <w:pPr>
        <w:rPr>
          <w:rFonts w:ascii="Arial" w:hAnsi="Arial" w:cs="Arial"/>
          <w:b/>
          <w:sz w:val="24"/>
        </w:rPr>
      </w:pPr>
      <w:r>
        <w:rPr>
          <w:rFonts w:ascii="Arial" w:hAnsi="Arial" w:cs="Arial"/>
          <w:b/>
          <w:color w:val="0000FF"/>
          <w:sz w:val="24"/>
        </w:rPr>
        <w:t>R4-2112935</w:t>
      </w:r>
      <w:r>
        <w:rPr>
          <w:rFonts w:ascii="Arial" w:hAnsi="Arial" w:cs="Arial"/>
          <w:b/>
          <w:color w:val="0000FF"/>
          <w:sz w:val="24"/>
        </w:rPr>
        <w:tab/>
      </w:r>
      <w:r>
        <w:rPr>
          <w:rFonts w:ascii="Arial" w:hAnsi="Arial" w:cs="Arial"/>
          <w:b/>
          <w:sz w:val="24"/>
        </w:rPr>
        <w:t>TP for TR 37.717-31-11: DC_7A-20A-38A_n3A</w:t>
      </w:r>
    </w:p>
    <w:p w14:paraId="2012135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7173AC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FF91" w14:textId="44D8D5A7" w:rsidR="0082020E" w:rsidRDefault="0082020E" w:rsidP="0082020E">
      <w:pPr>
        <w:rPr>
          <w:rFonts w:ascii="Arial" w:hAnsi="Arial" w:cs="Arial"/>
          <w:b/>
          <w:sz w:val="24"/>
        </w:rPr>
      </w:pPr>
      <w:r>
        <w:rPr>
          <w:rFonts w:ascii="Arial" w:hAnsi="Arial" w:cs="Arial"/>
          <w:b/>
          <w:color w:val="0000FF"/>
          <w:sz w:val="24"/>
        </w:rPr>
        <w:t>R4-2113064</w:t>
      </w:r>
      <w:r>
        <w:rPr>
          <w:rFonts w:ascii="Arial" w:hAnsi="Arial" w:cs="Arial"/>
          <w:b/>
          <w:color w:val="0000FF"/>
          <w:sz w:val="24"/>
        </w:rPr>
        <w:tab/>
      </w:r>
      <w:r>
        <w:rPr>
          <w:rFonts w:ascii="Arial" w:hAnsi="Arial" w:cs="Arial"/>
          <w:b/>
          <w:sz w:val="24"/>
        </w:rPr>
        <w:t>TP for TR 37.717-31-11: DC_7A-29A-66A_n78A</w:t>
      </w:r>
    </w:p>
    <w:p w14:paraId="3F52CD32"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24921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3F09" w14:textId="04B4004D" w:rsidR="0082020E" w:rsidRDefault="0082020E" w:rsidP="0082020E">
      <w:pPr>
        <w:rPr>
          <w:rFonts w:ascii="Arial" w:hAnsi="Arial" w:cs="Arial"/>
          <w:b/>
          <w:sz w:val="24"/>
        </w:rPr>
      </w:pPr>
      <w:r>
        <w:rPr>
          <w:rFonts w:ascii="Arial" w:hAnsi="Arial" w:cs="Arial"/>
          <w:b/>
          <w:color w:val="0000FF"/>
          <w:sz w:val="24"/>
        </w:rPr>
        <w:t>R4-2113484</w:t>
      </w:r>
      <w:r>
        <w:rPr>
          <w:rFonts w:ascii="Arial" w:hAnsi="Arial" w:cs="Arial"/>
          <w:b/>
          <w:color w:val="0000FF"/>
          <w:sz w:val="24"/>
        </w:rPr>
        <w:tab/>
      </w:r>
      <w:r>
        <w:rPr>
          <w:rFonts w:ascii="Arial" w:hAnsi="Arial" w:cs="Arial"/>
          <w:b/>
          <w:sz w:val="24"/>
        </w:rPr>
        <w:t>TP for TR 37.717-31-11: DC_1-7-32_n3</w:t>
      </w:r>
    </w:p>
    <w:p w14:paraId="11F027E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8E93367" w14:textId="77777777" w:rsidR="0082020E" w:rsidRDefault="0082020E" w:rsidP="0082020E">
      <w:pPr>
        <w:rPr>
          <w:rFonts w:ascii="Arial" w:hAnsi="Arial" w:cs="Arial"/>
          <w:b/>
        </w:rPr>
      </w:pPr>
      <w:r>
        <w:rPr>
          <w:rFonts w:ascii="Arial" w:hAnsi="Arial" w:cs="Arial"/>
          <w:b/>
        </w:rPr>
        <w:t xml:space="preserve">Abstract: </w:t>
      </w:r>
    </w:p>
    <w:p w14:paraId="579E0E96" w14:textId="77777777" w:rsidR="0082020E" w:rsidRDefault="0082020E" w:rsidP="0082020E">
      <w:r>
        <w:t>This contribution is a text proposal for TR 37.717-31-11 to include DC_1-7-32_n3.</w:t>
      </w:r>
    </w:p>
    <w:p w14:paraId="09CE56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C397B" w14:textId="60B3129E" w:rsidR="0082020E" w:rsidRDefault="0082020E" w:rsidP="0082020E">
      <w:pPr>
        <w:rPr>
          <w:rFonts w:ascii="Arial" w:hAnsi="Arial" w:cs="Arial"/>
          <w:b/>
          <w:sz w:val="24"/>
        </w:rPr>
      </w:pPr>
      <w:r>
        <w:rPr>
          <w:rFonts w:ascii="Arial" w:hAnsi="Arial" w:cs="Arial"/>
          <w:b/>
          <w:color w:val="0000FF"/>
          <w:sz w:val="24"/>
        </w:rPr>
        <w:t>R4-2113485</w:t>
      </w:r>
      <w:r>
        <w:rPr>
          <w:rFonts w:ascii="Arial" w:hAnsi="Arial" w:cs="Arial"/>
          <w:b/>
          <w:color w:val="0000FF"/>
          <w:sz w:val="24"/>
        </w:rPr>
        <w:tab/>
      </w:r>
      <w:r>
        <w:rPr>
          <w:rFonts w:ascii="Arial" w:hAnsi="Arial" w:cs="Arial"/>
          <w:b/>
          <w:sz w:val="24"/>
        </w:rPr>
        <w:t>TP for TR 37.717-31-11: DC_1-7-32_n8</w:t>
      </w:r>
    </w:p>
    <w:p w14:paraId="7F88710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BB491BE" w14:textId="77777777" w:rsidR="0082020E" w:rsidRDefault="0082020E" w:rsidP="0082020E">
      <w:pPr>
        <w:rPr>
          <w:rFonts w:ascii="Arial" w:hAnsi="Arial" w:cs="Arial"/>
          <w:b/>
        </w:rPr>
      </w:pPr>
      <w:r>
        <w:rPr>
          <w:rFonts w:ascii="Arial" w:hAnsi="Arial" w:cs="Arial"/>
          <w:b/>
        </w:rPr>
        <w:t xml:space="preserve">Abstract: </w:t>
      </w:r>
    </w:p>
    <w:p w14:paraId="774154B5" w14:textId="77777777" w:rsidR="0082020E" w:rsidRDefault="0082020E" w:rsidP="0082020E">
      <w:r>
        <w:t>This contribution is a text proposal for TR 37.717-31-11 to include DC_1-7-32_n8.</w:t>
      </w:r>
    </w:p>
    <w:p w14:paraId="316D6C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E100A" w14:textId="5D9AB23E" w:rsidR="0082020E" w:rsidRDefault="0082020E" w:rsidP="0082020E">
      <w:pPr>
        <w:rPr>
          <w:rFonts w:ascii="Arial" w:hAnsi="Arial" w:cs="Arial"/>
          <w:b/>
          <w:sz w:val="24"/>
        </w:rPr>
      </w:pPr>
      <w:r>
        <w:rPr>
          <w:rFonts w:ascii="Arial" w:hAnsi="Arial" w:cs="Arial"/>
          <w:b/>
          <w:color w:val="0000FF"/>
          <w:sz w:val="24"/>
        </w:rPr>
        <w:t>R4-2113486</w:t>
      </w:r>
      <w:r>
        <w:rPr>
          <w:rFonts w:ascii="Arial" w:hAnsi="Arial" w:cs="Arial"/>
          <w:b/>
          <w:color w:val="0000FF"/>
          <w:sz w:val="24"/>
        </w:rPr>
        <w:tab/>
      </w:r>
      <w:r>
        <w:rPr>
          <w:rFonts w:ascii="Arial" w:hAnsi="Arial" w:cs="Arial"/>
          <w:b/>
          <w:sz w:val="24"/>
        </w:rPr>
        <w:t>TP for TR 37.717-31-11: DC_1-7-38_n8</w:t>
      </w:r>
    </w:p>
    <w:p w14:paraId="514585A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6D23B0C" w14:textId="77777777" w:rsidR="0082020E" w:rsidRDefault="0082020E" w:rsidP="0082020E">
      <w:pPr>
        <w:rPr>
          <w:rFonts w:ascii="Arial" w:hAnsi="Arial" w:cs="Arial"/>
          <w:b/>
        </w:rPr>
      </w:pPr>
      <w:r>
        <w:rPr>
          <w:rFonts w:ascii="Arial" w:hAnsi="Arial" w:cs="Arial"/>
          <w:b/>
        </w:rPr>
        <w:t xml:space="preserve">Abstract: </w:t>
      </w:r>
    </w:p>
    <w:p w14:paraId="4ECA384E" w14:textId="77777777" w:rsidR="0082020E" w:rsidRDefault="0082020E" w:rsidP="0082020E">
      <w:r>
        <w:t>This contribution is a text proposal for TR 37.717-31-11 to include DC_1-7-38_n8.</w:t>
      </w:r>
    </w:p>
    <w:p w14:paraId="2E7D62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4CAC5" w14:textId="5119E6C3" w:rsidR="0082020E" w:rsidRDefault="0082020E" w:rsidP="0082020E">
      <w:pPr>
        <w:rPr>
          <w:rFonts w:ascii="Arial" w:hAnsi="Arial" w:cs="Arial"/>
          <w:b/>
          <w:sz w:val="24"/>
        </w:rPr>
      </w:pPr>
      <w:r>
        <w:rPr>
          <w:rFonts w:ascii="Arial" w:hAnsi="Arial" w:cs="Arial"/>
          <w:b/>
          <w:color w:val="0000FF"/>
          <w:sz w:val="24"/>
        </w:rPr>
        <w:t>R4-2113505</w:t>
      </w:r>
      <w:r>
        <w:rPr>
          <w:rFonts w:ascii="Arial" w:hAnsi="Arial" w:cs="Arial"/>
          <w:b/>
          <w:color w:val="0000FF"/>
          <w:sz w:val="24"/>
        </w:rPr>
        <w:tab/>
      </w:r>
      <w:r>
        <w:rPr>
          <w:rFonts w:ascii="Arial" w:hAnsi="Arial" w:cs="Arial"/>
          <w:b/>
          <w:sz w:val="24"/>
        </w:rPr>
        <w:t>TP for TR 37.717-31-11: DC_1-20-28_n3</w:t>
      </w:r>
    </w:p>
    <w:p w14:paraId="3325884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7C79274" w14:textId="77777777" w:rsidR="0082020E" w:rsidRDefault="0082020E" w:rsidP="0082020E">
      <w:pPr>
        <w:rPr>
          <w:rFonts w:ascii="Arial" w:hAnsi="Arial" w:cs="Arial"/>
          <w:b/>
        </w:rPr>
      </w:pPr>
      <w:r>
        <w:rPr>
          <w:rFonts w:ascii="Arial" w:hAnsi="Arial" w:cs="Arial"/>
          <w:b/>
        </w:rPr>
        <w:t xml:space="preserve">Abstract: </w:t>
      </w:r>
    </w:p>
    <w:p w14:paraId="246848F7" w14:textId="77777777" w:rsidR="0082020E" w:rsidRDefault="0082020E" w:rsidP="0082020E">
      <w:r>
        <w:t>This contribution is a text proposal for TR 37.717-31-11 to include DC_1-20-28_n3.</w:t>
      </w:r>
    </w:p>
    <w:p w14:paraId="72AFA9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6B475" w14:textId="3DF3C841" w:rsidR="0082020E" w:rsidRDefault="0082020E" w:rsidP="0082020E">
      <w:pPr>
        <w:rPr>
          <w:rFonts w:ascii="Arial" w:hAnsi="Arial" w:cs="Arial"/>
          <w:b/>
          <w:sz w:val="24"/>
        </w:rPr>
      </w:pPr>
      <w:r>
        <w:rPr>
          <w:rFonts w:ascii="Arial" w:hAnsi="Arial" w:cs="Arial"/>
          <w:b/>
          <w:color w:val="0000FF"/>
          <w:sz w:val="24"/>
        </w:rPr>
        <w:t>R4-2113506</w:t>
      </w:r>
      <w:r>
        <w:rPr>
          <w:rFonts w:ascii="Arial" w:hAnsi="Arial" w:cs="Arial"/>
          <w:b/>
          <w:color w:val="0000FF"/>
          <w:sz w:val="24"/>
        </w:rPr>
        <w:tab/>
      </w:r>
      <w:r>
        <w:rPr>
          <w:rFonts w:ascii="Arial" w:hAnsi="Arial" w:cs="Arial"/>
          <w:b/>
          <w:sz w:val="24"/>
        </w:rPr>
        <w:t>TP for TR 37.717-31-11: DC_1-20-32_n8</w:t>
      </w:r>
    </w:p>
    <w:p w14:paraId="083A737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55D2A79" w14:textId="77777777" w:rsidR="0082020E" w:rsidRDefault="0082020E" w:rsidP="0082020E">
      <w:pPr>
        <w:rPr>
          <w:rFonts w:ascii="Arial" w:hAnsi="Arial" w:cs="Arial"/>
          <w:b/>
        </w:rPr>
      </w:pPr>
      <w:r>
        <w:rPr>
          <w:rFonts w:ascii="Arial" w:hAnsi="Arial" w:cs="Arial"/>
          <w:b/>
        </w:rPr>
        <w:lastRenderedPageBreak/>
        <w:t xml:space="preserve">Abstract: </w:t>
      </w:r>
    </w:p>
    <w:p w14:paraId="22AE4E98" w14:textId="77777777" w:rsidR="0082020E" w:rsidRDefault="0082020E" w:rsidP="0082020E">
      <w:r>
        <w:t>This contribution is a text proposal for TR 37.717-31-11 to include DC_1-20-32_n8.</w:t>
      </w:r>
    </w:p>
    <w:p w14:paraId="14E34F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633C3" w14:textId="32D9DCAC" w:rsidR="0082020E" w:rsidRDefault="0082020E" w:rsidP="0082020E">
      <w:pPr>
        <w:rPr>
          <w:rFonts w:ascii="Arial" w:hAnsi="Arial" w:cs="Arial"/>
          <w:b/>
          <w:sz w:val="24"/>
        </w:rPr>
      </w:pPr>
      <w:r>
        <w:rPr>
          <w:rFonts w:ascii="Arial" w:hAnsi="Arial" w:cs="Arial"/>
          <w:b/>
          <w:color w:val="0000FF"/>
          <w:sz w:val="24"/>
        </w:rPr>
        <w:t>R4-2113525</w:t>
      </w:r>
      <w:r>
        <w:rPr>
          <w:rFonts w:ascii="Arial" w:hAnsi="Arial" w:cs="Arial"/>
          <w:b/>
          <w:color w:val="0000FF"/>
          <w:sz w:val="24"/>
        </w:rPr>
        <w:tab/>
      </w:r>
      <w:r>
        <w:rPr>
          <w:rFonts w:ascii="Arial" w:hAnsi="Arial" w:cs="Arial"/>
          <w:b/>
          <w:sz w:val="24"/>
        </w:rPr>
        <w:t>TP for TR 37.717-31-11: DC_1-20-38_n8</w:t>
      </w:r>
    </w:p>
    <w:p w14:paraId="204D3DE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798EEEF" w14:textId="77777777" w:rsidR="0082020E" w:rsidRDefault="0082020E" w:rsidP="0082020E">
      <w:pPr>
        <w:rPr>
          <w:rFonts w:ascii="Arial" w:hAnsi="Arial" w:cs="Arial"/>
          <w:b/>
        </w:rPr>
      </w:pPr>
      <w:r>
        <w:rPr>
          <w:rFonts w:ascii="Arial" w:hAnsi="Arial" w:cs="Arial"/>
          <w:b/>
        </w:rPr>
        <w:t xml:space="preserve">Abstract: </w:t>
      </w:r>
    </w:p>
    <w:p w14:paraId="20EB0435" w14:textId="77777777" w:rsidR="0082020E" w:rsidRDefault="0082020E" w:rsidP="0082020E">
      <w:r>
        <w:t>This contribution is a text proposal for TR 37.717-31-11 to include DC_1-20-38_n8.</w:t>
      </w:r>
    </w:p>
    <w:p w14:paraId="2F3E3E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795D" w14:textId="59693FC7" w:rsidR="0082020E" w:rsidRDefault="0082020E" w:rsidP="0082020E">
      <w:pPr>
        <w:rPr>
          <w:rFonts w:ascii="Arial" w:hAnsi="Arial" w:cs="Arial"/>
          <w:b/>
          <w:sz w:val="24"/>
        </w:rPr>
      </w:pPr>
      <w:r>
        <w:rPr>
          <w:rFonts w:ascii="Arial" w:hAnsi="Arial" w:cs="Arial"/>
          <w:b/>
          <w:color w:val="0000FF"/>
          <w:sz w:val="24"/>
        </w:rPr>
        <w:t>R4-2113526</w:t>
      </w:r>
      <w:r>
        <w:rPr>
          <w:rFonts w:ascii="Arial" w:hAnsi="Arial" w:cs="Arial"/>
          <w:b/>
          <w:color w:val="0000FF"/>
          <w:sz w:val="24"/>
        </w:rPr>
        <w:tab/>
      </w:r>
      <w:r>
        <w:rPr>
          <w:rFonts w:ascii="Arial" w:hAnsi="Arial" w:cs="Arial"/>
          <w:b/>
          <w:sz w:val="24"/>
        </w:rPr>
        <w:t>TP for TR 37.717-31-11: DC_1-28-32_n3</w:t>
      </w:r>
    </w:p>
    <w:p w14:paraId="644EEA3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757438E" w14:textId="77777777" w:rsidR="0082020E" w:rsidRDefault="0082020E" w:rsidP="0082020E">
      <w:pPr>
        <w:rPr>
          <w:rFonts w:ascii="Arial" w:hAnsi="Arial" w:cs="Arial"/>
          <w:b/>
        </w:rPr>
      </w:pPr>
      <w:r>
        <w:rPr>
          <w:rFonts w:ascii="Arial" w:hAnsi="Arial" w:cs="Arial"/>
          <w:b/>
        </w:rPr>
        <w:t xml:space="preserve">Abstract: </w:t>
      </w:r>
    </w:p>
    <w:p w14:paraId="41308421" w14:textId="77777777" w:rsidR="0082020E" w:rsidRDefault="0082020E" w:rsidP="0082020E">
      <w:r>
        <w:t>This contribution is a text proposal for TR 37.717-31-11 to include DC_1-28-32_n3.</w:t>
      </w:r>
    </w:p>
    <w:p w14:paraId="06F3D8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943A" w14:textId="0AC019B9" w:rsidR="0082020E" w:rsidRDefault="0082020E" w:rsidP="0082020E">
      <w:pPr>
        <w:rPr>
          <w:rFonts w:ascii="Arial" w:hAnsi="Arial" w:cs="Arial"/>
          <w:b/>
          <w:sz w:val="24"/>
        </w:rPr>
      </w:pPr>
      <w:r>
        <w:rPr>
          <w:rFonts w:ascii="Arial" w:hAnsi="Arial" w:cs="Arial"/>
          <w:b/>
          <w:color w:val="0000FF"/>
          <w:sz w:val="24"/>
        </w:rPr>
        <w:t>R4-2113527</w:t>
      </w:r>
      <w:r>
        <w:rPr>
          <w:rFonts w:ascii="Arial" w:hAnsi="Arial" w:cs="Arial"/>
          <w:b/>
          <w:color w:val="0000FF"/>
          <w:sz w:val="24"/>
        </w:rPr>
        <w:tab/>
      </w:r>
      <w:r>
        <w:rPr>
          <w:rFonts w:ascii="Arial" w:hAnsi="Arial" w:cs="Arial"/>
          <w:b/>
          <w:sz w:val="24"/>
        </w:rPr>
        <w:t>TP for TR 37.717-31-11: DC_3-7-32_n1</w:t>
      </w:r>
    </w:p>
    <w:p w14:paraId="1052B08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E5CE129" w14:textId="77777777" w:rsidR="0082020E" w:rsidRDefault="0082020E" w:rsidP="0082020E">
      <w:pPr>
        <w:rPr>
          <w:rFonts w:ascii="Arial" w:hAnsi="Arial" w:cs="Arial"/>
          <w:b/>
        </w:rPr>
      </w:pPr>
      <w:r>
        <w:rPr>
          <w:rFonts w:ascii="Arial" w:hAnsi="Arial" w:cs="Arial"/>
          <w:b/>
        </w:rPr>
        <w:t xml:space="preserve">Abstract: </w:t>
      </w:r>
    </w:p>
    <w:p w14:paraId="6EF19D3F" w14:textId="77777777" w:rsidR="0082020E" w:rsidRDefault="0082020E" w:rsidP="0082020E">
      <w:r>
        <w:t>This contribution is a text proposal for TR 37.717-31-11 to include DC_3-7-32_n1.</w:t>
      </w:r>
    </w:p>
    <w:p w14:paraId="5DE1B7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77EB1" w14:textId="445EDB35" w:rsidR="0082020E" w:rsidRDefault="0082020E" w:rsidP="0082020E">
      <w:pPr>
        <w:rPr>
          <w:rFonts w:ascii="Arial" w:hAnsi="Arial" w:cs="Arial"/>
          <w:b/>
          <w:sz w:val="24"/>
        </w:rPr>
      </w:pPr>
      <w:r>
        <w:rPr>
          <w:rFonts w:ascii="Arial" w:hAnsi="Arial" w:cs="Arial"/>
          <w:b/>
          <w:color w:val="0000FF"/>
          <w:sz w:val="24"/>
        </w:rPr>
        <w:t>R4-2113529</w:t>
      </w:r>
      <w:r>
        <w:rPr>
          <w:rFonts w:ascii="Arial" w:hAnsi="Arial" w:cs="Arial"/>
          <w:b/>
          <w:color w:val="0000FF"/>
          <w:sz w:val="24"/>
        </w:rPr>
        <w:tab/>
      </w:r>
      <w:r>
        <w:rPr>
          <w:rFonts w:ascii="Arial" w:hAnsi="Arial" w:cs="Arial"/>
          <w:b/>
          <w:sz w:val="24"/>
        </w:rPr>
        <w:t>TP for TR 37.717-31-11: DC_3-8-20_n1</w:t>
      </w:r>
    </w:p>
    <w:p w14:paraId="1BBEE4E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ABA1DF9" w14:textId="77777777" w:rsidR="0082020E" w:rsidRDefault="0082020E" w:rsidP="0082020E">
      <w:pPr>
        <w:rPr>
          <w:rFonts w:ascii="Arial" w:hAnsi="Arial" w:cs="Arial"/>
          <w:b/>
        </w:rPr>
      </w:pPr>
      <w:r>
        <w:rPr>
          <w:rFonts w:ascii="Arial" w:hAnsi="Arial" w:cs="Arial"/>
          <w:b/>
        </w:rPr>
        <w:t xml:space="preserve">Abstract: </w:t>
      </w:r>
    </w:p>
    <w:p w14:paraId="3910CE80" w14:textId="77777777" w:rsidR="0082020E" w:rsidRDefault="0082020E" w:rsidP="0082020E">
      <w:r>
        <w:t>This contribution is a text proposal for TR 37.717-31-11 to include DC_3-8-20_n1. It is a resubmission (originally submitted at RAN4#98-e) following the approval of the required fallbacks.</w:t>
      </w:r>
    </w:p>
    <w:p w14:paraId="327C01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C6410" w14:textId="62CBC114" w:rsidR="0082020E" w:rsidRDefault="0082020E" w:rsidP="0082020E">
      <w:pPr>
        <w:rPr>
          <w:rFonts w:ascii="Arial" w:hAnsi="Arial" w:cs="Arial"/>
          <w:b/>
          <w:sz w:val="24"/>
        </w:rPr>
      </w:pPr>
      <w:r>
        <w:rPr>
          <w:rFonts w:ascii="Arial" w:hAnsi="Arial" w:cs="Arial"/>
          <w:b/>
          <w:color w:val="0000FF"/>
          <w:sz w:val="24"/>
        </w:rPr>
        <w:t>R4-2113531</w:t>
      </w:r>
      <w:r>
        <w:rPr>
          <w:rFonts w:ascii="Arial" w:hAnsi="Arial" w:cs="Arial"/>
          <w:b/>
          <w:color w:val="0000FF"/>
          <w:sz w:val="24"/>
        </w:rPr>
        <w:tab/>
      </w:r>
      <w:r>
        <w:rPr>
          <w:rFonts w:ascii="Arial" w:hAnsi="Arial" w:cs="Arial"/>
          <w:b/>
          <w:sz w:val="24"/>
        </w:rPr>
        <w:t>TP for TR 37.717-31-11: DC_7-8-20_n1</w:t>
      </w:r>
    </w:p>
    <w:p w14:paraId="3CBCF2C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0F59FB5" w14:textId="77777777" w:rsidR="0082020E" w:rsidRDefault="0082020E" w:rsidP="0082020E">
      <w:pPr>
        <w:rPr>
          <w:rFonts w:ascii="Arial" w:hAnsi="Arial" w:cs="Arial"/>
          <w:b/>
        </w:rPr>
      </w:pPr>
      <w:r>
        <w:rPr>
          <w:rFonts w:ascii="Arial" w:hAnsi="Arial" w:cs="Arial"/>
          <w:b/>
        </w:rPr>
        <w:lastRenderedPageBreak/>
        <w:t xml:space="preserve">Abstract: </w:t>
      </w:r>
    </w:p>
    <w:p w14:paraId="4D32A38A" w14:textId="77777777" w:rsidR="0082020E" w:rsidRDefault="0082020E" w:rsidP="0082020E">
      <w:r>
        <w:t>This contribution is a text proposal for TR 37.717-31-11 to include DC_7-8-20_n1. It is a resubmission (originally submitted at RAN4#98-e) following the approval of the required fallbacks.</w:t>
      </w:r>
    </w:p>
    <w:p w14:paraId="777F0E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B0D2F" w14:textId="608F3E17" w:rsidR="0082020E" w:rsidRDefault="0082020E" w:rsidP="0082020E">
      <w:pPr>
        <w:rPr>
          <w:rFonts w:ascii="Arial" w:hAnsi="Arial" w:cs="Arial"/>
          <w:b/>
          <w:sz w:val="24"/>
        </w:rPr>
      </w:pPr>
      <w:r>
        <w:rPr>
          <w:rFonts w:ascii="Arial" w:hAnsi="Arial" w:cs="Arial"/>
          <w:b/>
          <w:color w:val="0000FF"/>
          <w:sz w:val="24"/>
        </w:rPr>
        <w:t>R4-2113533</w:t>
      </w:r>
      <w:r>
        <w:rPr>
          <w:rFonts w:ascii="Arial" w:hAnsi="Arial" w:cs="Arial"/>
          <w:b/>
          <w:color w:val="0000FF"/>
          <w:sz w:val="24"/>
        </w:rPr>
        <w:tab/>
      </w:r>
      <w:r>
        <w:rPr>
          <w:rFonts w:ascii="Arial" w:hAnsi="Arial" w:cs="Arial"/>
          <w:b/>
          <w:sz w:val="24"/>
        </w:rPr>
        <w:t>TP for TR 37.717-31-11: DC_7-8-20_n3</w:t>
      </w:r>
    </w:p>
    <w:p w14:paraId="54331FD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32E5B58" w14:textId="77777777" w:rsidR="0082020E" w:rsidRDefault="0082020E" w:rsidP="0082020E">
      <w:pPr>
        <w:rPr>
          <w:rFonts w:ascii="Arial" w:hAnsi="Arial" w:cs="Arial"/>
          <w:b/>
        </w:rPr>
      </w:pPr>
      <w:r>
        <w:rPr>
          <w:rFonts w:ascii="Arial" w:hAnsi="Arial" w:cs="Arial"/>
          <w:b/>
        </w:rPr>
        <w:t xml:space="preserve">Abstract: </w:t>
      </w:r>
    </w:p>
    <w:p w14:paraId="08F12F69" w14:textId="77777777" w:rsidR="0082020E" w:rsidRDefault="0082020E" w:rsidP="0082020E">
      <w:r>
        <w:t>This contribution is a text proposal for TR 37.717-31-11 to include DC_7-8-20_n3. It is a resubmission (originally submitted at RAN4#98-e) following the approval of the required fallbacks.</w:t>
      </w:r>
    </w:p>
    <w:p w14:paraId="4D5117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DF09D" w14:textId="4EC1C885" w:rsidR="0082020E" w:rsidRDefault="0082020E" w:rsidP="0082020E">
      <w:pPr>
        <w:rPr>
          <w:rFonts w:ascii="Arial" w:hAnsi="Arial" w:cs="Arial"/>
          <w:b/>
          <w:sz w:val="24"/>
        </w:rPr>
      </w:pPr>
      <w:r>
        <w:rPr>
          <w:rFonts w:ascii="Arial" w:hAnsi="Arial" w:cs="Arial"/>
          <w:b/>
          <w:color w:val="0000FF"/>
          <w:sz w:val="24"/>
        </w:rPr>
        <w:t>R4-2113534</w:t>
      </w:r>
      <w:r>
        <w:rPr>
          <w:rFonts w:ascii="Arial" w:hAnsi="Arial" w:cs="Arial"/>
          <w:b/>
          <w:color w:val="0000FF"/>
          <w:sz w:val="24"/>
        </w:rPr>
        <w:tab/>
      </w:r>
      <w:r>
        <w:rPr>
          <w:rFonts w:ascii="Arial" w:hAnsi="Arial" w:cs="Arial"/>
          <w:b/>
          <w:sz w:val="24"/>
        </w:rPr>
        <w:t>TP for TR 37.717-31-11: DC_7-20-28_n3</w:t>
      </w:r>
    </w:p>
    <w:p w14:paraId="66537F6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07158E2" w14:textId="77777777" w:rsidR="0082020E" w:rsidRDefault="0082020E" w:rsidP="0082020E">
      <w:pPr>
        <w:rPr>
          <w:rFonts w:ascii="Arial" w:hAnsi="Arial" w:cs="Arial"/>
          <w:b/>
        </w:rPr>
      </w:pPr>
      <w:r>
        <w:rPr>
          <w:rFonts w:ascii="Arial" w:hAnsi="Arial" w:cs="Arial"/>
          <w:b/>
        </w:rPr>
        <w:t xml:space="preserve">Abstract: </w:t>
      </w:r>
    </w:p>
    <w:p w14:paraId="699FBE57" w14:textId="77777777" w:rsidR="0082020E" w:rsidRDefault="0082020E" w:rsidP="0082020E">
      <w:r>
        <w:t>This contribution is a text proposal for TR 37.717-31-11 to include DC_7-20-28_n3.</w:t>
      </w:r>
    </w:p>
    <w:p w14:paraId="64F16B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676AC" w14:textId="48F4732F" w:rsidR="0082020E" w:rsidRDefault="0082020E" w:rsidP="0082020E">
      <w:pPr>
        <w:rPr>
          <w:rFonts w:ascii="Arial" w:hAnsi="Arial" w:cs="Arial"/>
          <w:b/>
          <w:sz w:val="24"/>
        </w:rPr>
      </w:pPr>
      <w:r>
        <w:rPr>
          <w:rFonts w:ascii="Arial" w:hAnsi="Arial" w:cs="Arial"/>
          <w:b/>
          <w:color w:val="0000FF"/>
          <w:sz w:val="24"/>
        </w:rPr>
        <w:t>R4-2113535</w:t>
      </w:r>
      <w:r>
        <w:rPr>
          <w:rFonts w:ascii="Arial" w:hAnsi="Arial" w:cs="Arial"/>
          <w:b/>
          <w:color w:val="0000FF"/>
          <w:sz w:val="24"/>
        </w:rPr>
        <w:tab/>
      </w:r>
      <w:r>
        <w:rPr>
          <w:rFonts w:ascii="Arial" w:hAnsi="Arial" w:cs="Arial"/>
          <w:b/>
          <w:sz w:val="24"/>
        </w:rPr>
        <w:t>TP for TR 37.717-31-11: DC_7-20-32_n1</w:t>
      </w:r>
    </w:p>
    <w:p w14:paraId="138F2FA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E6B88FD" w14:textId="77777777" w:rsidR="0082020E" w:rsidRDefault="0082020E" w:rsidP="0082020E">
      <w:pPr>
        <w:rPr>
          <w:rFonts w:ascii="Arial" w:hAnsi="Arial" w:cs="Arial"/>
          <w:b/>
        </w:rPr>
      </w:pPr>
      <w:r>
        <w:rPr>
          <w:rFonts w:ascii="Arial" w:hAnsi="Arial" w:cs="Arial"/>
          <w:b/>
        </w:rPr>
        <w:t xml:space="preserve">Abstract: </w:t>
      </w:r>
    </w:p>
    <w:p w14:paraId="41CFC887" w14:textId="77777777" w:rsidR="0082020E" w:rsidRDefault="0082020E" w:rsidP="0082020E">
      <w:r>
        <w:t>This contribution is a text proposal for TR 37.717-31-11 to include DC_7-20-32_n1. It is a resubmission (originally submitted at RAN4#98-e) following the approval of the required fallbacks.</w:t>
      </w:r>
    </w:p>
    <w:p w14:paraId="240538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3C024" w14:textId="4360DEF2" w:rsidR="0082020E" w:rsidRDefault="0082020E" w:rsidP="0082020E">
      <w:pPr>
        <w:rPr>
          <w:rFonts w:ascii="Arial" w:hAnsi="Arial" w:cs="Arial"/>
          <w:b/>
          <w:sz w:val="24"/>
        </w:rPr>
      </w:pPr>
      <w:r>
        <w:rPr>
          <w:rFonts w:ascii="Arial" w:hAnsi="Arial" w:cs="Arial"/>
          <w:b/>
          <w:color w:val="0000FF"/>
          <w:sz w:val="24"/>
        </w:rPr>
        <w:t>R4-2113536</w:t>
      </w:r>
      <w:r>
        <w:rPr>
          <w:rFonts w:ascii="Arial" w:hAnsi="Arial" w:cs="Arial"/>
          <w:b/>
          <w:color w:val="0000FF"/>
          <w:sz w:val="24"/>
        </w:rPr>
        <w:tab/>
      </w:r>
      <w:r>
        <w:rPr>
          <w:rFonts w:ascii="Arial" w:hAnsi="Arial" w:cs="Arial"/>
          <w:b/>
          <w:sz w:val="24"/>
        </w:rPr>
        <w:t>TP for TR 37.717-31-11: DC_7-20-32_n3</w:t>
      </w:r>
    </w:p>
    <w:p w14:paraId="3A49233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1A0599A" w14:textId="77777777" w:rsidR="0082020E" w:rsidRDefault="0082020E" w:rsidP="0082020E">
      <w:pPr>
        <w:rPr>
          <w:rFonts w:ascii="Arial" w:hAnsi="Arial" w:cs="Arial"/>
          <w:b/>
        </w:rPr>
      </w:pPr>
      <w:r>
        <w:rPr>
          <w:rFonts w:ascii="Arial" w:hAnsi="Arial" w:cs="Arial"/>
          <w:b/>
        </w:rPr>
        <w:t xml:space="preserve">Abstract: </w:t>
      </w:r>
    </w:p>
    <w:p w14:paraId="681B7791" w14:textId="77777777" w:rsidR="0082020E" w:rsidRDefault="0082020E" w:rsidP="0082020E">
      <w:r>
        <w:t>This contribution is a text proposal for TR 37.717-31-11 to include DC_7-20-32_n3.</w:t>
      </w:r>
    </w:p>
    <w:p w14:paraId="532B34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5AF98" w14:textId="35ADD74F" w:rsidR="0082020E" w:rsidRDefault="0082020E" w:rsidP="0082020E">
      <w:pPr>
        <w:rPr>
          <w:rFonts w:ascii="Arial" w:hAnsi="Arial" w:cs="Arial"/>
          <w:b/>
          <w:sz w:val="24"/>
        </w:rPr>
      </w:pPr>
      <w:r>
        <w:rPr>
          <w:rFonts w:ascii="Arial" w:hAnsi="Arial" w:cs="Arial"/>
          <w:b/>
          <w:color w:val="0000FF"/>
          <w:sz w:val="24"/>
        </w:rPr>
        <w:t>R4-2113544</w:t>
      </w:r>
      <w:r>
        <w:rPr>
          <w:rFonts w:ascii="Arial" w:hAnsi="Arial" w:cs="Arial"/>
          <w:b/>
          <w:color w:val="0000FF"/>
          <w:sz w:val="24"/>
        </w:rPr>
        <w:tab/>
      </w:r>
      <w:r>
        <w:rPr>
          <w:rFonts w:ascii="Arial" w:hAnsi="Arial" w:cs="Arial"/>
          <w:b/>
          <w:sz w:val="24"/>
        </w:rPr>
        <w:t>TP for TR 37.717-31-11: DC_7-20-32_n8</w:t>
      </w:r>
    </w:p>
    <w:p w14:paraId="07C4F8F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5FD24BBD" w14:textId="77777777" w:rsidR="0082020E" w:rsidRDefault="0082020E" w:rsidP="0082020E">
      <w:pPr>
        <w:rPr>
          <w:rFonts w:ascii="Arial" w:hAnsi="Arial" w:cs="Arial"/>
          <w:b/>
        </w:rPr>
      </w:pPr>
      <w:r>
        <w:rPr>
          <w:rFonts w:ascii="Arial" w:hAnsi="Arial" w:cs="Arial"/>
          <w:b/>
        </w:rPr>
        <w:t xml:space="preserve">Abstract: </w:t>
      </w:r>
    </w:p>
    <w:p w14:paraId="0CFB46EB" w14:textId="77777777" w:rsidR="0082020E" w:rsidRDefault="0082020E" w:rsidP="0082020E">
      <w:r>
        <w:t>This contribution is a text proposal for TR 37.717-31-11 to include DC_7-20-32_n8.</w:t>
      </w:r>
    </w:p>
    <w:p w14:paraId="4B280A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9D1D4" w14:textId="0E1344FC" w:rsidR="0082020E" w:rsidRDefault="0082020E" w:rsidP="0082020E">
      <w:pPr>
        <w:rPr>
          <w:rFonts w:ascii="Arial" w:hAnsi="Arial" w:cs="Arial"/>
          <w:b/>
          <w:sz w:val="24"/>
        </w:rPr>
      </w:pPr>
      <w:r>
        <w:rPr>
          <w:rFonts w:ascii="Arial" w:hAnsi="Arial" w:cs="Arial"/>
          <w:b/>
          <w:color w:val="0000FF"/>
          <w:sz w:val="24"/>
        </w:rPr>
        <w:t>R4-2113545</w:t>
      </w:r>
      <w:r>
        <w:rPr>
          <w:rFonts w:ascii="Arial" w:hAnsi="Arial" w:cs="Arial"/>
          <w:b/>
          <w:color w:val="0000FF"/>
          <w:sz w:val="24"/>
        </w:rPr>
        <w:tab/>
      </w:r>
      <w:r>
        <w:rPr>
          <w:rFonts w:ascii="Arial" w:hAnsi="Arial" w:cs="Arial"/>
          <w:b/>
          <w:sz w:val="24"/>
        </w:rPr>
        <w:t>TP for TR 37.717-31-11: DC_7-20-38_n1</w:t>
      </w:r>
    </w:p>
    <w:p w14:paraId="7A2DA06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C8B205" w14:textId="77777777" w:rsidR="0082020E" w:rsidRDefault="0082020E" w:rsidP="0082020E">
      <w:pPr>
        <w:rPr>
          <w:rFonts w:ascii="Arial" w:hAnsi="Arial" w:cs="Arial"/>
          <w:b/>
        </w:rPr>
      </w:pPr>
      <w:r>
        <w:rPr>
          <w:rFonts w:ascii="Arial" w:hAnsi="Arial" w:cs="Arial"/>
          <w:b/>
        </w:rPr>
        <w:t xml:space="preserve">Abstract: </w:t>
      </w:r>
    </w:p>
    <w:p w14:paraId="26D6AEBD" w14:textId="77777777" w:rsidR="0082020E" w:rsidRDefault="0082020E" w:rsidP="0082020E">
      <w:r>
        <w:t>This contribution is a text proposal for TR 37.717-31-11 to include DC_7-20-38_n1.</w:t>
      </w:r>
    </w:p>
    <w:p w14:paraId="16ED1F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A2003" w14:textId="35D9E00D" w:rsidR="0082020E" w:rsidRDefault="0082020E" w:rsidP="0082020E">
      <w:pPr>
        <w:rPr>
          <w:rFonts w:ascii="Arial" w:hAnsi="Arial" w:cs="Arial"/>
          <w:b/>
          <w:sz w:val="24"/>
        </w:rPr>
      </w:pPr>
      <w:r>
        <w:rPr>
          <w:rFonts w:ascii="Arial" w:hAnsi="Arial" w:cs="Arial"/>
          <w:b/>
          <w:color w:val="0000FF"/>
          <w:sz w:val="24"/>
        </w:rPr>
        <w:t>R4-2113546</w:t>
      </w:r>
      <w:r>
        <w:rPr>
          <w:rFonts w:ascii="Arial" w:hAnsi="Arial" w:cs="Arial"/>
          <w:b/>
          <w:color w:val="0000FF"/>
          <w:sz w:val="24"/>
        </w:rPr>
        <w:tab/>
      </w:r>
      <w:r>
        <w:rPr>
          <w:rFonts w:ascii="Arial" w:hAnsi="Arial" w:cs="Arial"/>
          <w:b/>
          <w:sz w:val="24"/>
        </w:rPr>
        <w:t>TP for TR 37.717-31-11: DC_7-20-38_n8</w:t>
      </w:r>
    </w:p>
    <w:p w14:paraId="1C2BC93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5E16C20" w14:textId="77777777" w:rsidR="0082020E" w:rsidRDefault="0082020E" w:rsidP="0082020E">
      <w:pPr>
        <w:rPr>
          <w:rFonts w:ascii="Arial" w:hAnsi="Arial" w:cs="Arial"/>
          <w:b/>
        </w:rPr>
      </w:pPr>
      <w:r>
        <w:rPr>
          <w:rFonts w:ascii="Arial" w:hAnsi="Arial" w:cs="Arial"/>
          <w:b/>
        </w:rPr>
        <w:t xml:space="preserve">Abstract: </w:t>
      </w:r>
    </w:p>
    <w:p w14:paraId="3B6C5EAC" w14:textId="77777777" w:rsidR="0082020E" w:rsidRDefault="0082020E" w:rsidP="0082020E">
      <w:r>
        <w:t>This contribution is a text proposal for TR 37.717-31-11 to include DC_7-20-38_n8.</w:t>
      </w:r>
    </w:p>
    <w:p w14:paraId="47DA68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52F0A" w14:textId="0F79164A" w:rsidR="0082020E" w:rsidRDefault="0082020E" w:rsidP="0082020E">
      <w:pPr>
        <w:rPr>
          <w:rFonts w:ascii="Arial" w:hAnsi="Arial" w:cs="Arial"/>
          <w:b/>
          <w:sz w:val="24"/>
        </w:rPr>
      </w:pPr>
      <w:r>
        <w:rPr>
          <w:rFonts w:ascii="Arial" w:hAnsi="Arial" w:cs="Arial"/>
          <w:b/>
          <w:color w:val="0000FF"/>
          <w:sz w:val="24"/>
        </w:rPr>
        <w:t>R4-2113548</w:t>
      </w:r>
      <w:r>
        <w:rPr>
          <w:rFonts w:ascii="Arial" w:hAnsi="Arial" w:cs="Arial"/>
          <w:b/>
          <w:color w:val="0000FF"/>
          <w:sz w:val="24"/>
        </w:rPr>
        <w:tab/>
      </w:r>
      <w:r>
        <w:rPr>
          <w:rFonts w:ascii="Arial" w:hAnsi="Arial" w:cs="Arial"/>
          <w:b/>
          <w:sz w:val="24"/>
        </w:rPr>
        <w:t>TP for TR 37.717-31-11: DC_7-28-32_n1</w:t>
      </w:r>
    </w:p>
    <w:p w14:paraId="63CA477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783D670" w14:textId="77777777" w:rsidR="0082020E" w:rsidRDefault="0082020E" w:rsidP="0082020E">
      <w:pPr>
        <w:rPr>
          <w:rFonts w:ascii="Arial" w:hAnsi="Arial" w:cs="Arial"/>
          <w:b/>
        </w:rPr>
      </w:pPr>
      <w:r>
        <w:rPr>
          <w:rFonts w:ascii="Arial" w:hAnsi="Arial" w:cs="Arial"/>
          <w:b/>
        </w:rPr>
        <w:t xml:space="preserve">Abstract: </w:t>
      </w:r>
    </w:p>
    <w:p w14:paraId="6F9D3648" w14:textId="77777777" w:rsidR="0082020E" w:rsidRDefault="0082020E" w:rsidP="0082020E">
      <w:r>
        <w:t>This contribution is a text proposal for TR 37.717-31-11 to include DC_7-28-32_n1.</w:t>
      </w:r>
    </w:p>
    <w:p w14:paraId="045933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8C909" w14:textId="59EB5DD8" w:rsidR="0082020E" w:rsidRDefault="0082020E" w:rsidP="0082020E">
      <w:pPr>
        <w:rPr>
          <w:rFonts w:ascii="Arial" w:hAnsi="Arial" w:cs="Arial"/>
          <w:b/>
          <w:sz w:val="24"/>
        </w:rPr>
      </w:pPr>
      <w:r>
        <w:rPr>
          <w:rFonts w:ascii="Arial" w:hAnsi="Arial" w:cs="Arial"/>
          <w:b/>
          <w:color w:val="0000FF"/>
          <w:sz w:val="24"/>
        </w:rPr>
        <w:t>R4-2113549</w:t>
      </w:r>
      <w:r>
        <w:rPr>
          <w:rFonts w:ascii="Arial" w:hAnsi="Arial" w:cs="Arial"/>
          <w:b/>
          <w:color w:val="0000FF"/>
          <w:sz w:val="24"/>
        </w:rPr>
        <w:tab/>
      </w:r>
      <w:r>
        <w:rPr>
          <w:rFonts w:ascii="Arial" w:hAnsi="Arial" w:cs="Arial"/>
          <w:b/>
          <w:sz w:val="24"/>
        </w:rPr>
        <w:t>TP for TR 37.717-31-11: DC_7-28-32_n3</w:t>
      </w:r>
    </w:p>
    <w:p w14:paraId="58B2E5A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24016D7" w14:textId="77777777" w:rsidR="0082020E" w:rsidRDefault="0082020E" w:rsidP="0082020E">
      <w:pPr>
        <w:rPr>
          <w:rFonts w:ascii="Arial" w:hAnsi="Arial" w:cs="Arial"/>
          <w:b/>
        </w:rPr>
      </w:pPr>
      <w:r>
        <w:rPr>
          <w:rFonts w:ascii="Arial" w:hAnsi="Arial" w:cs="Arial"/>
          <w:b/>
        </w:rPr>
        <w:t xml:space="preserve">Abstract: </w:t>
      </w:r>
    </w:p>
    <w:p w14:paraId="22C377DE" w14:textId="77777777" w:rsidR="0082020E" w:rsidRDefault="0082020E" w:rsidP="0082020E">
      <w:r>
        <w:t>This contribution is a text proposal for TR 37.717-31-11 to include DC_7-28-32_n3.</w:t>
      </w:r>
    </w:p>
    <w:p w14:paraId="4CC65E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FCBD" w14:textId="4A548DE1" w:rsidR="0082020E" w:rsidRDefault="0082020E" w:rsidP="0082020E">
      <w:pPr>
        <w:rPr>
          <w:rFonts w:ascii="Arial" w:hAnsi="Arial" w:cs="Arial"/>
          <w:b/>
          <w:sz w:val="24"/>
        </w:rPr>
      </w:pPr>
      <w:r>
        <w:rPr>
          <w:rFonts w:ascii="Arial" w:hAnsi="Arial" w:cs="Arial"/>
          <w:b/>
          <w:color w:val="0000FF"/>
          <w:sz w:val="24"/>
        </w:rPr>
        <w:t>R4-2113551</w:t>
      </w:r>
      <w:r>
        <w:rPr>
          <w:rFonts w:ascii="Arial" w:hAnsi="Arial" w:cs="Arial"/>
          <w:b/>
          <w:color w:val="0000FF"/>
          <w:sz w:val="24"/>
        </w:rPr>
        <w:tab/>
      </w:r>
      <w:r>
        <w:rPr>
          <w:rFonts w:ascii="Arial" w:hAnsi="Arial" w:cs="Arial"/>
          <w:b/>
          <w:sz w:val="24"/>
        </w:rPr>
        <w:t>TP for TR 37.717-31-11: DC_8-20-32_n1</w:t>
      </w:r>
    </w:p>
    <w:p w14:paraId="5738F52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0599020E" w14:textId="77777777" w:rsidR="0082020E" w:rsidRDefault="0082020E" w:rsidP="0082020E">
      <w:pPr>
        <w:rPr>
          <w:rFonts w:ascii="Arial" w:hAnsi="Arial" w:cs="Arial"/>
          <w:b/>
        </w:rPr>
      </w:pPr>
      <w:r>
        <w:rPr>
          <w:rFonts w:ascii="Arial" w:hAnsi="Arial" w:cs="Arial"/>
          <w:b/>
        </w:rPr>
        <w:t xml:space="preserve">Abstract: </w:t>
      </w:r>
    </w:p>
    <w:p w14:paraId="7D865B8A" w14:textId="77777777" w:rsidR="0082020E" w:rsidRDefault="0082020E" w:rsidP="0082020E">
      <w:r>
        <w:t>This contribution is a text proposal for TR 37.717-31-11 to include DC_8-20-32_n1. It is a resubmission (originally submitted at RAN4#98-e) following the approval of the required fallbacks.</w:t>
      </w:r>
    </w:p>
    <w:p w14:paraId="6F5FA9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3DE36" w14:textId="1C17DF06" w:rsidR="0082020E" w:rsidRDefault="0082020E" w:rsidP="0082020E">
      <w:pPr>
        <w:rPr>
          <w:rFonts w:ascii="Arial" w:hAnsi="Arial" w:cs="Arial"/>
          <w:b/>
          <w:sz w:val="24"/>
        </w:rPr>
      </w:pPr>
      <w:r>
        <w:rPr>
          <w:rFonts w:ascii="Arial" w:hAnsi="Arial" w:cs="Arial"/>
          <w:b/>
          <w:color w:val="0000FF"/>
          <w:sz w:val="24"/>
        </w:rPr>
        <w:t>R4-2113610</w:t>
      </w:r>
      <w:r>
        <w:rPr>
          <w:rFonts w:ascii="Arial" w:hAnsi="Arial" w:cs="Arial"/>
          <w:b/>
          <w:color w:val="0000FF"/>
          <w:sz w:val="24"/>
        </w:rPr>
        <w:tab/>
      </w:r>
      <w:r>
        <w:rPr>
          <w:rFonts w:ascii="Arial" w:hAnsi="Arial" w:cs="Arial"/>
          <w:b/>
          <w:sz w:val="24"/>
        </w:rPr>
        <w:t>TP for TR 37.717-31-11: DC_20-28-32_n1</w:t>
      </w:r>
    </w:p>
    <w:p w14:paraId="0DC0B16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F8274D4" w14:textId="77777777" w:rsidR="0082020E" w:rsidRDefault="0082020E" w:rsidP="0082020E">
      <w:pPr>
        <w:rPr>
          <w:rFonts w:ascii="Arial" w:hAnsi="Arial" w:cs="Arial"/>
          <w:b/>
        </w:rPr>
      </w:pPr>
      <w:r>
        <w:rPr>
          <w:rFonts w:ascii="Arial" w:hAnsi="Arial" w:cs="Arial"/>
          <w:b/>
        </w:rPr>
        <w:t xml:space="preserve">Abstract: </w:t>
      </w:r>
    </w:p>
    <w:p w14:paraId="53A5D4B2" w14:textId="77777777" w:rsidR="0082020E" w:rsidRDefault="0082020E" w:rsidP="0082020E">
      <w:r>
        <w:t>This contribution is a text proposal for TR 37.717-31-11 to include DC_20-28-32_n1.</w:t>
      </w:r>
    </w:p>
    <w:p w14:paraId="52E089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3A5CC" w14:textId="1971A2E1" w:rsidR="0082020E" w:rsidRDefault="0082020E" w:rsidP="0082020E">
      <w:pPr>
        <w:rPr>
          <w:rFonts w:ascii="Arial" w:hAnsi="Arial" w:cs="Arial"/>
          <w:b/>
          <w:sz w:val="24"/>
        </w:rPr>
      </w:pPr>
      <w:r>
        <w:rPr>
          <w:rFonts w:ascii="Arial" w:hAnsi="Arial" w:cs="Arial"/>
          <w:b/>
          <w:color w:val="0000FF"/>
          <w:sz w:val="24"/>
        </w:rPr>
        <w:t>R4-2113611</w:t>
      </w:r>
      <w:r>
        <w:rPr>
          <w:rFonts w:ascii="Arial" w:hAnsi="Arial" w:cs="Arial"/>
          <w:b/>
          <w:color w:val="0000FF"/>
          <w:sz w:val="24"/>
        </w:rPr>
        <w:tab/>
      </w:r>
      <w:r>
        <w:rPr>
          <w:rFonts w:ascii="Arial" w:hAnsi="Arial" w:cs="Arial"/>
          <w:b/>
          <w:sz w:val="24"/>
        </w:rPr>
        <w:t>TP for TR 37.717-31-11: DC_20-28-32_n3</w:t>
      </w:r>
    </w:p>
    <w:p w14:paraId="39C9961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60B62F7" w14:textId="77777777" w:rsidR="0082020E" w:rsidRDefault="0082020E" w:rsidP="0082020E">
      <w:pPr>
        <w:rPr>
          <w:rFonts w:ascii="Arial" w:hAnsi="Arial" w:cs="Arial"/>
          <w:b/>
        </w:rPr>
      </w:pPr>
      <w:r>
        <w:rPr>
          <w:rFonts w:ascii="Arial" w:hAnsi="Arial" w:cs="Arial"/>
          <w:b/>
        </w:rPr>
        <w:t xml:space="preserve">Abstract: </w:t>
      </w:r>
    </w:p>
    <w:p w14:paraId="439D98A6" w14:textId="77777777" w:rsidR="0082020E" w:rsidRDefault="0082020E" w:rsidP="0082020E">
      <w:r>
        <w:t>This contribution is a text proposal for TR 37.717-31-11 to include DC_20-28-32_n3.</w:t>
      </w:r>
    </w:p>
    <w:p w14:paraId="4FD622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25A45" w14:textId="5D703921" w:rsidR="0082020E" w:rsidRDefault="0082020E" w:rsidP="0082020E">
      <w:pPr>
        <w:rPr>
          <w:rFonts w:ascii="Arial" w:hAnsi="Arial" w:cs="Arial"/>
          <w:b/>
          <w:sz w:val="24"/>
        </w:rPr>
      </w:pPr>
      <w:r>
        <w:rPr>
          <w:rFonts w:ascii="Arial" w:hAnsi="Arial" w:cs="Arial"/>
          <w:b/>
          <w:color w:val="0000FF"/>
          <w:sz w:val="24"/>
        </w:rPr>
        <w:t>R4-2113612</w:t>
      </w:r>
      <w:r>
        <w:rPr>
          <w:rFonts w:ascii="Arial" w:hAnsi="Arial" w:cs="Arial"/>
          <w:b/>
          <w:color w:val="0000FF"/>
          <w:sz w:val="24"/>
        </w:rPr>
        <w:tab/>
      </w:r>
      <w:r>
        <w:rPr>
          <w:rFonts w:ascii="Arial" w:hAnsi="Arial" w:cs="Arial"/>
          <w:b/>
          <w:sz w:val="24"/>
        </w:rPr>
        <w:t>TP for TR 37.717-31-11: DC_20-32-38_n1</w:t>
      </w:r>
    </w:p>
    <w:p w14:paraId="72C0C38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E46514" w14:textId="77777777" w:rsidR="0082020E" w:rsidRDefault="0082020E" w:rsidP="0082020E">
      <w:pPr>
        <w:rPr>
          <w:rFonts w:ascii="Arial" w:hAnsi="Arial" w:cs="Arial"/>
          <w:b/>
        </w:rPr>
      </w:pPr>
      <w:r>
        <w:rPr>
          <w:rFonts w:ascii="Arial" w:hAnsi="Arial" w:cs="Arial"/>
          <w:b/>
        </w:rPr>
        <w:t xml:space="preserve">Abstract: </w:t>
      </w:r>
    </w:p>
    <w:p w14:paraId="5A011E93" w14:textId="77777777" w:rsidR="0082020E" w:rsidRDefault="0082020E" w:rsidP="0082020E">
      <w:r>
        <w:t>This contribution is a text proposal for TR 37.717-31-11 to include DC_20-32-38_n1.</w:t>
      </w:r>
    </w:p>
    <w:p w14:paraId="008B1F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C7DAE" w14:textId="2121B1B6" w:rsidR="0082020E" w:rsidRDefault="0082020E" w:rsidP="0082020E">
      <w:pPr>
        <w:rPr>
          <w:rFonts w:ascii="Arial" w:hAnsi="Arial" w:cs="Arial"/>
          <w:b/>
          <w:sz w:val="24"/>
        </w:rPr>
      </w:pPr>
      <w:r>
        <w:rPr>
          <w:rFonts w:ascii="Arial" w:hAnsi="Arial" w:cs="Arial"/>
          <w:b/>
          <w:color w:val="0000FF"/>
          <w:sz w:val="24"/>
        </w:rPr>
        <w:t>R4-2114160</w:t>
      </w:r>
      <w:r>
        <w:rPr>
          <w:rFonts w:ascii="Arial" w:hAnsi="Arial" w:cs="Arial"/>
          <w:b/>
          <w:color w:val="0000FF"/>
          <w:sz w:val="24"/>
        </w:rPr>
        <w:tab/>
      </w:r>
      <w:r>
        <w:rPr>
          <w:rFonts w:ascii="Arial" w:hAnsi="Arial" w:cs="Arial"/>
          <w:b/>
          <w:sz w:val="24"/>
        </w:rPr>
        <w:t>TP to TR 37.717-31-11 for DC_3-7-7-28-n1</w:t>
      </w:r>
    </w:p>
    <w:p w14:paraId="3AC9E8A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2849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B3C95" w14:textId="77777777" w:rsidR="0082020E" w:rsidRDefault="0082020E" w:rsidP="0082020E">
      <w:pPr>
        <w:pStyle w:val="Heading4"/>
      </w:pPr>
      <w:bookmarkStart w:id="886" w:name="_Toc79760252"/>
      <w:bookmarkStart w:id="887" w:name="_Toc79761017"/>
      <w:bookmarkStart w:id="888" w:name="_Toc80034969"/>
      <w:r>
        <w:t>8.16.3</w:t>
      </w:r>
      <w:r>
        <w:tab/>
        <w:t>EN-DC requirements with FR2 band</w:t>
      </w:r>
      <w:bookmarkEnd w:id="886"/>
      <w:bookmarkEnd w:id="887"/>
      <w:bookmarkEnd w:id="888"/>
    </w:p>
    <w:p w14:paraId="24AB4C11" w14:textId="49D23DB3" w:rsidR="0082020E" w:rsidRDefault="0082020E" w:rsidP="0082020E">
      <w:pPr>
        <w:rPr>
          <w:rFonts w:ascii="Arial" w:hAnsi="Arial" w:cs="Arial"/>
          <w:b/>
          <w:sz w:val="24"/>
        </w:rPr>
      </w:pPr>
      <w:r>
        <w:rPr>
          <w:rFonts w:ascii="Arial" w:hAnsi="Arial" w:cs="Arial"/>
          <w:b/>
          <w:color w:val="0000FF"/>
          <w:sz w:val="24"/>
        </w:rPr>
        <w:t>R4-2113707</w:t>
      </w:r>
      <w:r>
        <w:rPr>
          <w:rFonts w:ascii="Arial" w:hAnsi="Arial" w:cs="Arial"/>
          <w:b/>
          <w:color w:val="0000FF"/>
          <w:sz w:val="24"/>
        </w:rPr>
        <w:tab/>
      </w:r>
      <w:r>
        <w:rPr>
          <w:rFonts w:ascii="Arial" w:hAnsi="Arial" w:cs="Arial"/>
          <w:b/>
          <w:sz w:val="24"/>
        </w:rPr>
        <w:t>draftCR to introduce DC_1A-3A-7A_n258 to 38.101-3</w:t>
      </w:r>
    </w:p>
    <w:p w14:paraId="523A9F2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794430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B79C5" w14:textId="77777777" w:rsidR="0082020E" w:rsidRDefault="0082020E" w:rsidP="0082020E">
      <w:pPr>
        <w:pStyle w:val="Heading3"/>
      </w:pPr>
      <w:bookmarkStart w:id="889" w:name="_Toc79760253"/>
      <w:bookmarkStart w:id="890" w:name="_Toc79761018"/>
      <w:bookmarkStart w:id="891" w:name="_Toc80034970"/>
      <w:r>
        <w:t>8.17</w:t>
      </w:r>
      <w:r>
        <w:tab/>
        <w:t>DC of 4 LTE band and 1 NR band</w:t>
      </w:r>
      <w:bookmarkEnd w:id="889"/>
      <w:bookmarkEnd w:id="890"/>
      <w:bookmarkEnd w:id="891"/>
    </w:p>
    <w:p w14:paraId="61CFA911" w14:textId="77777777" w:rsidR="0082020E" w:rsidRDefault="0082020E" w:rsidP="0082020E">
      <w:pPr>
        <w:pStyle w:val="Heading4"/>
      </w:pPr>
      <w:bookmarkStart w:id="892" w:name="_Toc79760254"/>
      <w:bookmarkStart w:id="893" w:name="_Toc79761019"/>
      <w:bookmarkStart w:id="894" w:name="_Toc80034971"/>
      <w:r>
        <w:t>8.17.1</w:t>
      </w:r>
      <w:r>
        <w:tab/>
        <w:t>Rapporteur Input (WID/TR/CR)</w:t>
      </w:r>
      <w:bookmarkEnd w:id="892"/>
      <w:bookmarkEnd w:id="893"/>
      <w:bookmarkEnd w:id="894"/>
    </w:p>
    <w:p w14:paraId="2195E4EE" w14:textId="3D19682E" w:rsidR="0082020E" w:rsidRDefault="0082020E" w:rsidP="0082020E">
      <w:pPr>
        <w:rPr>
          <w:rFonts w:ascii="Arial" w:hAnsi="Arial" w:cs="Arial"/>
          <w:b/>
          <w:sz w:val="24"/>
        </w:rPr>
      </w:pPr>
      <w:r>
        <w:rPr>
          <w:rFonts w:ascii="Arial" w:hAnsi="Arial" w:cs="Arial"/>
          <w:b/>
          <w:color w:val="0000FF"/>
          <w:sz w:val="24"/>
        </w:rPr>
        <w:t>R4-2113683</w:t>
      </w:r>
      <w:r>
        <w:rPr>
          <w:rFonts w:ascii="Arial" w:hAnsi="Arial" w:cs="Arial"/>
          <w:b/>
          <w:color w:val="0000FF"/>
          <w:sz w:val="24"/>
        </w:rPr>
        <w:tab/>
      </w:r>
      <w:r>
        <w:rPr>
          <w:rFonts w:ascii="Arial" w:hAnsi="Arial" w:cs="Arial"/>
          <w:b/>
          <w:sz w:val="24"/>
        </w:rPr>
        <w:t>draft TR 37.717-41-11-060</w:t>
      </w:r>
    </w:p>
    <w:p w14:paraId="7EC4551A"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551A0F4" w14:textId="77777777" w:rsidR="0082020E" w:rsidRDefault="0082020E" w:rsidP="0082020E">
      <w:pPr>
        <w:rPr>
          <w:rFonts w:ascii="Arial" w:hAnsi="Arial" w:cs="Arial"/>
          <w:b/>
        </w:rPr>
      </w:pPr>
      <w:r>
        <w:rPr>
          <w:rFonts w:ascii="Arial" w:hAnsi="Arial" w:cs="Arial"/>
          <w:b/>
        </w:rPr>
        <w:t xml:space="preserve">Abstract: </w:t>
      </w:r>
    </w:p>
    <w:p w14:paraId="7435E922" w14:textId="77777777" w:rsidR="0082020E" w:rsidRDefault="0082020E" w:rsidP="0082020E">
      <w:r>
        <w:t>Inclusion of TPs provided at RAN4#100</w:t>
      </w:r>
    </w:p>
    <w:p w14:paraId="40F1F3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E7FA9" w14:textId="6388F7F4" w:rsidR="0082020E" w:rsidRDefault="0082020E" w:rsidP="0082020E">
      <w:pPr>
        <w:rPr>
          <w:rFonts w:ascii="Arial" w:hAnsi="Arial" w:cs="Arial"/>
          <w:b/>
          <w:sz w:val="24"/>
        </w:rPr>
      </w:pPr>
      <w:r>
        <w:rPr>
          <w:rFonts w:ascii="Arial" w:hAnsi="Arial" w:cs="Arial"/>
          <w:b/>
          <w:color w:val="0000FF"/>
          <w:sz w:val="24"/>
        </w:rPr>
        <w:t>R4-2113684</w:t>
      </w:r>
      <w:r>
        <w:rPr>
          <w:rFonts w:ascii="Arial" w:hAnsi="Arial" w:cs="Arial"/>
          <w:b/>
          <w:color w:val="0000FF"/>
          <w:sz w:val="24"/>
        </w:rPr>
        <w:tab/>
      </w:r>
      <w:r>
        <w:rPr>
          <w:rFonts w:ascii="Arial" w:hAnsi="Arial" w:cs="Arial"/>
          <w:b/>
          <w:sz w:val="24"/>
        </w:rPr>
        <w:t>Revised Rel-17 WID on DC of 4 bands LTE inter-band CA (4DL1UL) and 1 NR band (1DL1UL)</w:t>
      </w:r>
    </w:p>
    <w:p w14:paraId="5BCB7041"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247AD889" w14:textId="77777777" w:rsidR="0082020E" w:rsidRDefault="0082020E" w:rsidP="0082020E">
      <w:pPr>
        <w:rPr>
          <w:rFonts w:ascii="Arial" w:hAnsi="Arial" w:cs="Arial"/>
          <w:b/>
        </w:rPr>
      </w:pPr>
      <w:r>
        <w:rPr>
          <w:rFonts w:ascii="Arial" w:hAnsi="Arial" w:cs="Arial"/>
          <w:b/>
        </w:rPr>
        <w:t xml:space="preserve">Abstract: </w:t>
      </w:r>
    </w:p>
    <w:p w14:paraId="63EFFCE2" w14:textId="77777777" w:rsidR="0082020E" w:rsidRDefault="0082020E" w:rsidP="0082020E">
      <w:r>
        <w:t>Inclusion of requests provided at RAN4#100</w:t>
      </w:r>
    </w:p>
    <w:p w14:paraId="529D48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D31C5" w14:textId="244FF312" w:rsidR="0082020E" w:rsidRDefault="0082020E" w:rsidP="0082020E">
      <w:pPr>
        <w:rPr>
          <w:rFonts w:ascii="Arial" w:hAnsi="Arial" w:cs="Arial"/>
          <w:b/>
          <w:sz w:val="24"/>
        </w:rPr>
      </w:pPr>
      <w:r>
        <w:rPr>
          <w:rFonts w:ascii="Arial" w:hAnsi="Arial" w:cs="Arial"/>
          <w:b/>
          <w:color w:val="0000FF"/>
          <w:sz w:val="24"/>
        </w:rPr>
        <w:t>R4-2113685</w:t>
      </w:r>
      <w:r>
        <w:rPr>
          <w:rFonts w:ascii="Arial" w:hAnsi="Arial" w:cs="Arial"/>
          <w:b/>
          <w:color w:val="0000FF"/>
          <w:sz w:val="24"/>
        </w:rPr>
        <w:tab/>
      </w:r>
      <w:r>
        <w:rPr>
          <w:rFonts w:ascii="Arial" w:hAnsi="Arial" w:cs="Arial"/>
          <w:b/>
          <w:sz w:val="24"/>
        </w:rPr>
        <w:t>Big CR to introduce new combinations of LTE 4band + NR 1band for TS 38.101-3</w:t>
      </w:r>
    </w:p>
    <w:p w14:paraId="5C6179A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CR-0630  rev  Cat: B (Rel-17)</w:t>
      </w:r>
      <w:r>
        <w:rPr>
          <w:i/>
        </w:rPr>
        <w:br/>
      </w:r>
      <w:r>
        <w:rPr>
          <w:i/>
        </w:rPr>
        <w:br/>
      </w:r>
      <w:r>
        <w:rPr>
          <w:i/>
        </w:rPr>
        <w:tab/>
      </w:r>
      <w:r>
        <w:rPr>
          <w:i/>
        </w:rPr>
        <w:tab/>
      </w:r>
      <w:r>
        <w:rPr>
          <w:i/>
        </w:rPr>
        <w:tab/>
      </w:r>
      <w:r>
        <w:rPr>
          <w:i/>
        </w:rPr>
        <w:tab/>
      </w:r>
      <w:r>
        <w:rPr>
          <w:i/>
        </w:rPr>
        <w:tab/>
        <w:t>Source: Nokia, Nokia Shanghai Bell</w:t>
      </w:r>
    </w:p>
    <w:p w14:paraId="7B95CD9D" w14:textId="77777777" w:rsidR="0082020E" w:rsidRDefault="0082020E" w:rsidP="0082020E">
      <w:pPr>
        <w:rPr>
          <w:rFonts w:ascii="Arial" w:hAnsi="Arial" w:cs="Arial"/>
          <w:b/>
        </w:rPr>
      </w:pPr>
      <w:r>
        <w:rPr>
          <w:rFonts w:ascii="Arial" w:hAnsi="Arial" w:cs="Arial"/>
          <w:b/>
        </w:rPr>
        <w:t xml:space="preserve">Abstract: </w:t>
      </w:r>
    </w:p>
    <w:p w14:paraId="73BE5F8C" w14:textId="77777777" w:rsidR="0082020E" w:rsidRDefault="0082020E" w:rsidP="0082020E">
      <w:r>
        <w:t>Inclusion of approved combinations provided at RAN4#100</w:t>
      </w:r>
    </w:p>
    <w:p w14:paraId="34D02F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804D0" w14:textId="77777777" w:rsidR="0082020E" w:rsidRDefault="0082020E" w:rsidP="0082020E">
      <w:pPr>
        <w:pStyle w:val="Heading4"/>
      </w:pPr>
      <w:bookmarkStart w:id="895" w:name="_Toc79760255"/>
      <w:bookmarkStart w:id="896" w:name="_Toc79761020"/>
      <w:bookmarkStart w:id="897" w:name="_Toc80034972"/>
      <w:r>
        <w:t>8.17.2</w:t>
      </w:r>
      <w:r>
        <w:tab/>
        <w:t>EN-DC requirements without FR2 band</w:t>
      </w:r>
      <w:bookmarkEnd w:id="895"/>
      <w:bookmarkEnd w:id="896"/>
      <w:bookmarkEnd w:id="897"/>
    </w:p>
    <w:p w14:paraId="2A2CBF39" w14:textId="1B1E2404" w:rsidR="0082020E" w:rsidRDefault="0082020E" w:rsidP="0082020E">
      <w:pPr>
        <w:rPr>
          <w:rFonts w:ascii="Arial" w:hAnsi="Arial" w:cs="Arial"/>
          <w:b/>
          <w:sz w:val="24"/>
        </w:rPr>
      </w:pPr>
      <w:r>
        <w:rPr>
          <w:rFonts w:ascii="Arial" w:hAnsi="Arial" w:cs="Arial"/>
          <w:b/>
          <w:color w:val="0000FF"/>
          <w:sz w:val="24"/>
        </w:rPr>
        <w:t>R4-2112460</w:t>
      </w:r>
      <w:r>
        <w:rPr>
          <w:rFonts w:ascii="Arial" w:hAnsi="Arial" w:cs="Arial"/>
          <w:b/>
          <w:color w:val="0000FF"/>
          <w:sz w:val="24"/>
        </w:rPr>
        <w:tab/>
      </w:r>
      <w:r>
        <w:rPr>
          <w:rFonts w:ascii="Arial" w:hAnsi="Arial" w:cs="Arial"/>
          <w:b/>
          <w:sz w:val="24"/>
        </w:rPr>
        <w:t>TP for TR 37.717-41-11 DC_1-3-5-7_n77</w:t>
      </w:r>
    </w:p>
    <w:p w14:paraId="78A6D70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Samsung, SKT</w:t>
      </w:r>
    </w:p>
    <w:p w14:paraId="09D91E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6BA4" w14:textId="00FBE4F1" w:rsidR="0082020E" w:rsidRDefault="0082020E" w:rsidP="0082020E">
      <w:pPr>
        <w:rPr>
          <w:rFonts w:ascii="Arial" w:hAnsi="Arial" w:cs="Arial"/>
          <w:b/>
          <w:sz w:val="24"/>
        </w:rPr>
      </w:pPr>
      <w:r>
        <w:rPr>
          <w:rFonts w:ascii="Arial" w:hAnsi="Arial" w:cs="Arial"/>
          <w:b/>
          <w:color w:val="0000FF"/>
          <w:sz w:val="24"/>
        </w:rPr>
        <w:t>R4-2112461</w:t>
      </w:r>
      <w:r>
        <w:rPr>
          <w:rFonts w:ascii="Arial" w:hAnsi="Arial" w:cs="Arial"/>
          <w:b/>
          <w:color w:val="0000FF"/>
          <w:sz w:val="24"/>
        </w:rPr>
        <w:tab/>
      </w:r>
      <w:r>
        <w:rPr>
          <w:rFonts w:ascii="Arial" w:hAnsi="Arial" w:cs="Arial"/>
          <w:b/>
          <w:sz w:val="24"/>
        </w:rPr>
        <w:t>Draft CR for 38.101-3 to introduce new configurations for DC_1-3-5-7_n78</w:t>
      </w:r>
    </w:p>
    <w:p w14:paraId="3C73EA0A"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Samsung, SKT</w:t>
      </w:r>
    </w:p>
    <w:p w14:paraId="5DA29F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A83F" w14:textId="71A0400A" w:rsidR="0082020E" w:rsidRDefault="0082020E" w:rsidP="0082020E">
      <w:pPr>
        <w:rPr>
          <w:rFonts w:ascii="Arial" w:hAnsi="Arial" w:cs="Arial"/>
          <w:b/>
          <w:sz w:val="24"/>
        </w:rPr>
      </w:pPr>
      <w:r>
        <w:rPr>
          <w:rFonts w:ascii="Arial" w:hAnsi="Arial" w:cs="Arial"/>
          <w:b/>
          <w:color w:val="0000FF"/>
          <w:sz w:val="24"/>
        </w:rPr>
        <w:t>R4-2112921</w:t>
      </w:r>
      <w:r>
        <w:rPr>
          <w:rFonts w:ascii="Arial" w:hAnsi="Arial" w:cs="Arial"/>
          <w:b/>
          <w:color w:val="0000FF"/>
          <w:sz w:val="24"/>
        </w:rPr>
        <w:tab/>
      </w:r>
      <w:r>
        <w:rPr>
          <w:rFonts w:ascii="Arial" w:hAnsi="Arial" w:cs="Arial"/>
          <w:b/>
          <w:sz w:val="24"/>
        </w:rPr>
        <w:t>Draft CR to TS38.101-3 Introduction of DC_1A-3A-7A-20A_n78(2A)</w:t>
      </w:r>
    </w:p>
    <w:p w14:paraId="2572A5B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0DFF84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5B5A5" w14:textId="7144CEDC" w:rsidR="0082020E" w:rsidRDefault="0082020E" w:rsidP="0082020E">
      <w:pPr>
        <w:rPr>
          <w:rFonts w:ascii="Arial" w:hAnsi="Arial" w:cs="Arial"/>
          <w:b/>
          <w:sz w:val="24"/>
        </w:rPr>
      </w:pPr>
      <w:r>
        <w:rPr>
          <w:rFonts w:ascii="Arial" w:hAnsi="Arial" w:cs="Arial"/>
          <w:b/>
          <w:color w:val="0000FF"/>
          <w:sz w:val="24"/>
        </w:rPr>
        <w:t>R4-2112937</w:t>
      </w:r>
      <w:r>
        <w:rPr>
          <w:rFonts w:ascii="Arial" w:hAnsi="Arial" w:cs="Arial"/>
          <w:b/>
          <w:color w:val="0000FF"/>
          <w:sz w:val="24"/>
        </w:rPr>
        <w:tab/>
      </w:r>
      <w:r>
        <w:rPr>
          <w:rFonts w:ascii="Arial" w:hAnsi="Arial" w:cs="Arial"/>
          <w:b/>
          <w:sz w:val="24"/>
        </w:rPr>
        <w:t>TP for TR 37.717-41-11: DC_1A-7A-20A-38A_n3A</w:t>
      </w:r>
    </w:p>
    <w:p w14:paraId="3DA4B8B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ZTE Corporation</w:t>
      </w:r>
    </w:p>
    <w:p w14:paraId="5B5E5C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0D41E" w14:textId="4880909E" w:rsidR="0082020E" w:rsidRDefault="0082020E" w:rsidP="0082020E">
      <w:pPr>
        <w:rPr>
          <w:rFonts w:ascii="Arial" w:hAnsi="Arial" w:cs="Arial"/>
          <w:b/>
          <w:sz w:val="24"/>
        </w:rPr>
      </w:pPr>
      <w:r>
        <w:rPr>
          <w:rFonts w:ascii="Arial" w:hAnsi="Arial" w:cs="Arial"/>
          <w:b/>
          <w:color w:val="0000FF"/>
          <w:sz w:val="24"/>
        </w:rPr>
        <w:t>R4-2113613</w:t>
      </w:r>
      <w:r>
        <w:rPr>
          <w:rFonts w:ascii="Arial" w:hAnsi="Arial" w:cs="Arial"/>
          <w:b/>
          <w:color w:val="0000FF"/>
          <w:sz w:val="24"/>
        </w:rPr>
        <w:tab/>
      </w:r>
      <w:r>
        <w:rPr>
          <w:rFonts w:ascii="Arial" w:hAnsi="Arial" w:cs="Arial"/>
          <w:b/>
          <w:sz w:val="24"/>
        </w:rPr>
        <w:t>TP for TR 37.717-41-11: DC_1-7-8-20_n3</w:t>
      </w:r>
    </w:p>
    <w:p w14:paraId="7D4E084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4CF48BE" w14:textId="77777777" w:rsidR="0082020E" w:rsidRDefault="0082020E" w:rsidP="0082020E">
      <w:pPr>
        <w:rPr>
          <w:rFonts w:ascii="Arial" w:hAnsi="Arial" w:cs="Arial"/>
          <w:b/>
        </w:rPr>
      </w:pPr>
      <w:r>
        <w:rPr>
          <w:rFonts w:ascii="Arial" w:hAnsi="Arial" w:cs="Arial"/>
          <w:b/>
        </w:rPr>
        <w:t xml:space="preserve">Abstract: </w:t>
      </w:r>
    </w:p>
    <w:p w14:paraId="71EB25F7" w14:textId="77777777" w:rsidR="0082020E" w:rsidRDefault="0082020E" w:rsidP="0082020E">
      <w:r>
        <w:t>This contribution is a text proposal for TR 37.717-41-11 to include DC_1-7-8-20_n3. It is a resubmission (originally submitted at RAN4#98-e) following the approval of the required fallbacks.</w:t>
      </w:r>
    </w:p>
    <w:p w14:paraId="1A4EF3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8CDF3" w14:textId="4DA64828" w:rsidR="0082020E" w:rsidRDefault="0082020E" w:rsidP="0082020E">
      <w:pPr>
        <w:rPr>
          <w:rFonts w:ascii="Arial" w:hAnsi="Arial" w:cs="Arial"/>
          <w:b/>
          <w:sz w:val="24"/>
        </w:rPr>
      </w:pPr>
      <w:r>
        <w:rPr>
          <w:rFonts w:ascii="Arial" w:hAnsi="Arial" w:cs="Arial"/>
          <w:b/>
          <w:color w:val="0000FF"/>
          <w:sz w:val="24"/>
        </w:rPr>
        <w:t>R4-2113614</w:t>
      </w:r>
      <w:r>
        <w:rPr>
          <w:rFonts w:ascii="Arial" w:hAnsi="Arial" w:cs="Arial"/>
          <w:b/>
          <w:color w:val="0000FF"/>
          <w:sz w:val="24"/>
        </w:rPr>
        <w:tab/>
      </w:r>
      <w:r>
        <w:rPr>
          <w:rFonts w:ascii="Arial" w:hAnsi="Arial" w:cs="Arial"/>
          <w:b/>
          <w:sz w:val="24"/>
        </w:rPr>
        <w:t>TP for TR 37.717-41-11: DC_1-7-20-28_n3</w:t>
      </w:r>
    </w:p>
    <w:p w14:paraId="7106B2C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B9B358C" w14:textId="77777777" w:rsidR="0082020E" w:rsidRDefault="0082020E" w:rsidP="0082020E">
      <w:pPr>
        <w:rPr>
          <w:rFonts w:ascii="Arial" w:hAnsi="Arial" w:cs="Arial"/>
          <w:b/>
        </w:rPr>
      </w:pPr>
      <w:r>
        <w:rPr>
          <w:rFonts w:ascii="Arial" w:hAnsi="Arial" w:cs="Arial"/>
          <w:b/>
        </w:rPr>
        <w:t xml:space="preserve">Abstract: </w:t>
      </w:r>
    </w:p>
    <w:p w14:paraId="7BDE4F10" w14:textId="77777777" w:rsidR="0082020E" w:rsidRDefault="0082020E" w:rsidP="0082020E">
      <w:r>
        <w:t>This contribution is a text proposal for TR 37.717-41-11 to include DC_1-7-20-28_n3.</w:t>
      </w:r>
    </w:p>
    <w:p w14:paraId="3036F1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B0922" w14:textId="5A16FC46" w:rsidR="0082020E" w:rsidRDefault="0082020E" w:rsidP="0082020E">
      <w:pPr>
        <w:rPr>
          <w:rFonts w:ascii="Arial" w:hAnsi="Arial" w:cs="Arial"/>
          <w:b/>
          <w:sz w:val="24"/>
        </w:rPr>
      </w:pPr>
      <w:r>
        <w:rPr>
          <w:rFonts w:ascii="Arial" w:hAnsi="Arial" w:cs="Arial"/>
          <w:b/>
          <w:color w:val="0000FF"/>
          <w:sz w:val="24"/>
        </w:rPr>
        <w:t>R4-2113615</w:t>
      </w:r>
      <w:r>
        <w:rPr>
          <w:rFonts w:ascii="Arial" w:hAnsi="Arial" w:cs="Arial"/>
          <w:b/>
          <w:color w:val="0000FF"/>
          <w:sz w:val="24"/>
        </w:rPr>
        <w:tab/>
      </w:r>
      <w:r>
        <w:rPr>
          <w:rFonts w:ascii="Arial" w:hAnsi="Arial" w:cs="Arial"/>
          <w:b/>
          <w:sz w:val="24"/>
        </w:rPr>
        <w:t>TP for TR 37.717-41-11: DC_1-7-20-32_n3</w:t>
      </w:r>
    </w:p>
    <w:p w14:paraId="0E9BE37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47AA59E" w14:textId="77777777" w:rsidR="0082020E" w:rsidRDefault="0082020E" w:rsidP="0082020E">
      <w:pPr>
        <w:rPr>
          <w:rFonts w:ascii="Arial" w:hAnsi="Arial" w:cs="Arial"/>
          <w:b/>
        </w:rPr>
      </w:pPr>
      <w:r>
        <w:rPr>
          <w:rFonts w:ascii="Arial" w:hAnsi="Arial" w:cs="Arial"/>
          <w:b/>
        </w:rPr>
        <w:t xml:space="preserve">Abstract: </w:t>
      </w:r>
    </w:p>
    <w:p w14:paraId="606757F9" w14:textId="77777777" w:rsidR="0082020E" w:rsidRDefault="0082020E" w:rsidP="0082020E">
      <w:r>
        <w:t>This contribution is a text proposal for TR 37.717-41-11 to include DC_1-7-20-32_n3.</w:t>
      </w:r>
    </w:p>
    <w:p w14:paraId="4E26C12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F254" w14:textId="3E9C9F5E" w:rsidR="0082020E" w:rsidRDefault="0082020E" w:rsidP="0082020E">
      <w:pPr>
        <w:rPr>
          <w:rFonts w:ascii="Arial" w:hAnsi="Arial" w:cs="Arial"/>
          <w:b/>
          <w:sz w:val="24"/>
        </w:rPr>
      </w:pPr>
      <w:r>
        <w:rPr>
          <w:rFonts w:ascii="Arial" w:hAnsi="Arial" w:cs="Arial"/>
          <w:b/>
          <w:color w:val="0000FF"/>
          <w:sz w:val="24"/>
        </w:rPr>
        <w:lastRenderedPageBreak/>
        <w:t>R4-2113616</w:t>
      </w:r>
      <w:r>
        <w:rPr>
          <w:rFonts w:ascii="Arial" w:hAnsi="Arial" w:cs="Arial"/>
          <w:b/>
          <w:color w:val="0000FF"/>
          <w:sz w:val="24"/>
        </w:rPr>
        <w:tab/>
      </w:r>
      <w:r>
        <w:rPr>
          <w:rFonts w:ascii="Arial" w:hAnsi="Arial" w:cs="Arial"/>
          <w:b/>
          <w:sz w:val="24"/>
        </w:rPr>
        <w:t>TP for TR 37.717-41-11: DC_1-7-20-32_n8</w:t>
      </w:r>
    </w:p>
    <w:p w14:paraId="2049D69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617B7F9" w14:textId="77777777" w:rsidR="0082020E" w:rsidRDefault="0082020E" w:rsidP="0082020E">
      <w:pPr>
        <w:rPr>
          <w:rFonts w:ascii="Arial" w:hAnsi="Arial" w:cs="Arial"/>
          <w:b/>
        </w:rPr>
      </w:pPr>
      <w:r>
        <w:rPr>
          <w:rFonts w:ascii="Arial" w:hAnsi="Arial" w:cs="Arial"/>
          <w:b/>
        </w:rPr>
        <w:t xml:space="preserve">Abstract: </w:t>
      </w:r>
    </w:p>
    <w:p w14:paraId="26ED30BE" w14:textId="77777777" w:rsidR="0082020E" w:rsidRDefault="0082020E" w:rsidP="0082020E">
      <w:r>
        <w:t>This contribution is a text proposal for TR 37.717-41-11 to include DC_1-7-20-32_n8.</w:t>
      </w:r>
    </w:p>
    <w:p w14:paraId="3919806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B649" w14:textId="4DAE5D6B" w:rsidR="0082020E" w:rsidRDefault="0082020E" w:rsidP="0082020E">
      <w:pPr>
        <w:rPr>
          <w:rFonts w:ascii="Arial" w:hAnsi="Arial" w:cs="Arial"/>
          <w:b/>
          <w:sz w:val="24"/>
        </w:rPr>
      </w:pPr>
      <w:r>
        <w:rPr>
          <w:rFonts w:ascii="Arial" w:hAnsi="Arial" w:cs="Arial"/>
          <w:b/>
          <w:color w:val="0000FF"/>
          <w:sz w:val="24"/>
        </w:rPr>
        <w:t>R4-2113617</w:t>
      </w:r>
      <w:r>
        <w:rPr>
          <w:rFonts w:ascii="Arial" w:hAnsi="Arial" w:cs="Arial"/>
          <w:b/>
          <w:color w:val="0000FF"/>
          <w:sz w:val="24"/>
        </w:rPr>
        <w:tab/>
      </w:r>
      <w:r>
        <w:rPr>
          <w:rFonts w:ascii="Arial" w:hAnsi="Arial" w:cs="Arial"/>
          <w:b/>
          <w:sz w:val="24"/>
        </w:rPr>
        <w:t>TP for TR 37.717-41-11: DC_1-7-20-38_n8</w:t>
      </w:r>
    </w:p>
    <w:p w14:paraId="5A702C7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96D9DF6" w14:textId="77777777" w:rsidR="0082020E" w:rsidRDefault="0082020E" w:rsidP="0082020E">
      <w:pPr>
        <w:rPr>
          <w:rFonts w:ascii="Arial" w:hAnsi="Arial" w:cs="Arial"/>
          <w:b/>
        </w:rPr>
      </w:pPr>
      <w:r>
        <w:rPr>
          <w:rFonts w:ascii="Arial" w:hAnsi="Arial" w:cs="Arial"/>
          <w:b/>
        </w:rPr>
        <w:t xml:space="preserve">Abstract: </w:t>
      </w:r>
    </w:p>
    <w:p w14:paraId="28B1301A" w14:textId="77777777" w:rsidR="0082020E" w:rsidRDefault="0082020E" w:rsidP="0082020E">
      <w:r>
        <w:t>This contribution is a text proposal for TR 37.717-41-11 to include DC_1-7-20-38_n8.</w:t>
      </w:r>
    </w:p>
    <w:p w14:paraId="3F5DDA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2ABDC" w14:textId="0FE8DD99" w:rsidR="0082020E" w:rsidRDefault="0082020E" w:rsidP="0082020E">
      <w:pPr>
        <w:rPr>
          <w:rFonts w:ascii="Arial" w:hAnsi="Arial" w:cs="Arial"/>
          <w:b/>
          <w:sz w:val="24"/>
        </w:rPr>
      </w:pPr>
      <w:r>
        <w:rPr>
          <w:rFonts w:ascii="Arial" w:hAnsi="Arial" w:cs="Arial"/>
          <w:b/>
          <w:color w:val="0000FF"/>
          <w:sz w:val="24"/>
        </w:rPr>
        <w:t>R4-2113618</w:t>
      </w:r>
      <w:r>
        <w:rPr>
          <w:rFonts w:ascii="Arial" w:hAnsi="Arial" w:cs="Arial"/>
          <w:b/>
          <w:color w:val="0000FF"/>
          <w:sz w:val="24"/>
        </w:rPr>
        <w:tab/>
      </w:r>
      <w:r>
        <w:rPr>
          <w:rFonts w:ascii="Arial" w:hAnsi="Arial" w:cs="Arial"/>
          <w:b/>
          <w:sz w:val="24"/>
        </w:rPr>
        <w:t>TP for TR 37.717-41-11: DC_1-7-28-32_n3</w:t>
      </w:r>
    </w:p>
    <w:p w14:paraId="1BB1FDE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F8F4877" w14:textId="77777777" w:rsidR="0082020E" w:rsidRDefault="0082020E" w:rsidP="0082020E">
      <w:pPr>
        <w:rPr>
          <w:rFonts w:ascii="Arial" w:hAnsi="Arial" w:cs="Arial"/>
          <w:b/>
        </w:rPr>
      </w:pPr>
      <w:r>
        <w:rPr>
          <w:rFonts w:ascii="Arial" w:hAnsi="Arial" w:cs="Arial"/>
          <w:b/>
        </w:rPr>
        <w:t xml:space="preserve">Abstract: </w:t>
      </w:r>
    </w:p>
    <w:p w14:paraId="0B271B98" w14:textId="77777777" w:rsidR="0082020E" w:rsidRDefault="0082020E" w:rsidP="0082020E">
      <w:r>
        <w:t>This contribution is a text proposal for TR 37.717-41-11 to include DC_1-7-28-32_n3.</w:t>
      </w:r>
    </w:p>
    <w:p w14:paraId="10A8B8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9EA5B" w14:textId="12BB7CE7" w:rsidR="0082020E" w:rsidRDefault="0082020E" w:rsidP="0082020E">
      <w:pPr>
        <w:rPr>
          <w:rFonts w:ascii="Arial" w:hAnsi="Arial" w:cs="Arial"/>
          <w:b/>
          <w:sz w:val="24"/>
        </w:rPr>
      </w:pPr>
      <w:r>
        <w:rPr>
          <w:rFonts w:ascii="Arial" w:hAnsi="Arial" w:cs="Arial"/>
          <w:b/>
          <w:color w:val="0000FF"/>
          <w:sz w:val="24"/>
        </w:rPr>
        <w:t>R4-2113619</w:t>
      </w:r>
      <w:r>
        <w:rPr>
          <w:rFonts w:ascii="Arial" w:hAnsi="Arial" w:cs="Arial"/>
          <w:b/>
          <w:color w:val="0000FF"/>
          <w:sz w:val="24"/>
        </w:rPr>
        <w:tab/>
      </w:r>
      <w:r>
        <w:rPr>
          <w:rFonts w:ascii="Arial" w:hAnsi="Arial" w:cs="Arial"/>
          <w:b/>
          <w:sz w:val="24"/>
        </w:rPr>
        <w:t>TP for TR 37.717-41-11: DC_1-20-28-32_n3</w:t>
      </w:r>
    </w:p>
    <w:p w14:paraId="022F982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15F929F" w14:textId="77777777" w:rsidR="0082020E" w:rsidRDefault="0082020E" w:rsidP="0082020E">
      <w:pPr>
        <w:rPr>
          <w:rFonts w:ascii="Arial" w:hAnsi="Arial" w:cs="Arial"/>
          <w:b/>
        </w:rPr>
      </w:pPr>
      <w:r>
        <w:rPr>
          <w:rFonts w:ascii="Arial" w:hAnsi="Arial" w:cs="Arial"/>
          <w:b/>
        </w:rPr>
        <w:t xml:space="preserve">Abstract: </w:t>
      </w:r>
    </w:p>
    <w:p w14:paraId="49126AF7" w14:textId="77777777" w:rsidR="0082020E" w:rsidRDefault="0082020E" w:rsidP="0082020E">
      <w:r>
        <w:t>This contribution is a text proposal for TR 37.717-41-11 to include DC_1-20-28-32_n3.</w:t>
      </w:r>
    </w:p>
    <w:p w14:paraId="3CE2E9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37688" w14:textId="42F25C35" w:rsidR="0082020E" w:rsidRDefault="0082020E" w:rsidP="0082020E">
      <w:pPr>
        <w:rPr>
          <w:rFonts w:ascii="Arial" w:hAnsi="Arial" w:cs="Arial"/>
          <w:b/>
          <w:sz w:val="24"/>
        </w:rPr>
      </w:pPr>
      <w:r>
        <w:rPr>
          <w:rFonts w:ascii="Arial" w:hAnsi="Arial" w:cs="Arial"/>
          <w:b/>
          <w:color w:val="0000FF"/>
          <w:sz w:val="24"/>
        </w:rPr>
        <w:t>R4-2113627</w:t>
      </w:r>
      <w:r>
        <w:rPr>
          <w:rFonts w:ascii="Arial" w:hAnsi="Arial" w:cs="Arial"/>
          <w:b/>
          <w:color w:val="0000FF"/>
          <w:sz w:val="24"/>
        </w:rPr>
        <w:tab/>
      </w:r>
      <w:r>
        <w:rPr>
          <w:rFonts w:ascii="Arial" w:hAnsi="Arial" w:cs="Arial"/>
          <w:b/>
          <w:sz w:val="24"/>
        </w:rPr>
        <w:t>TP for TR 37.717-41-11: DC_3-7-8-20_n1</w:t>
      </w:r>
    </w:p>
    <w:p w14:paraId="2E8572E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5D63267" w14:textId="77777777" w:rsidR="0082020E" w:rsidRDefault="0082020E" w:rsidP="0082020E">
      <w:pPr>
        <w:rPr>
          <w:rFonts w:ascii="Arial" w:hAnsi="Arial" w:cs="Arial"/>
          <w:b/>
        </w:rPr>
      </w:pPr>
      <w:r>
        <w:rPr>
          <w:rFonts w:ascii="Arial" w:hAnsi="Arial" w:cs="Arial"/>
          <w:b/>
        </w:rPr>
        <w:t xml:space="preserve">Abstract: </w:t>
      </w:r>
    </w:p>
    <w:p w14:paraId="232F98C1" w14:textId="77777777" w:rsidR="0082020E" w:rsidRDefault="0082020E" w:rsidP="0082020E">
      <w:r>
        <w:t>This contribution is a text proposal for TR 37.717-41-11 to include DC_3-7-8-20_n1. It is a resubmission (originally submitted at RAN4#98-e) following the approval of the required fallbacks.</w:t>
      </w:r>
    </w:p>
    <w:p w14:paraId="103A64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8396A" w14:textId="283C6467" w:rsidR="0082020E" w:rsidRDefault="0082020E" w:rsidP="0082020E">
      <w:pPr>
        <w:rPr>
          <w:rFonts w:ascii="Arial" w:hAnsi="Arial" w:cs="Arial"/>
          <w:b/>
          <w:sz w:val="24"/>
        </w:rPr>
      </w:pPr>
      <w:r>
        <w:rPr>
          <w:rFonts w:ascii="Arial" w:hAnsi="Arial" w:cs="Arial"/>
          <w:b/>
          <w:color w:val="0000FF"/>
          <w:sz w:val="24"/>
        </w:rPr>
        <w:lastRenderedPageBreak/>
        <w:t>R4-2113645</w:t>
      </w:r>
      <w:r>
        <w:rPr>
          <w:rFonts w:ascii="Arial" w:hAnsi="Arial" w:cs="Arial"/>
          <w:b/>
          <w:color w:val="0000FF"/>
          <w:sz w:val="24"/>
        </w:rPr>
        <w:tab/>
      </w:r>
      <w:r>
        <w:rPr>
          <w:rFonts w:ascii="Arial" w:hAnsi="Arial" w:cs="Arial"/>
          <w:b/>
          <w:sz w:val="24"/>
        </w:rPr>
        <w:t>TP for TR 37.717-41-11: DC_3-7-20-32_n1</w:t>
      </w:r>
    </w:p>
    <w:p w14:paraId="1AB20B6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9550A62" w14:textId="77777777" w:rsidR="0082020E" w:rsidRDefault="0082020E" w:rsidP="0082020E">
      <w:pPr>
        <w:rPr>
          <w:rFonts w:ascii="Arial" w:hAnsi="Arial" w:cs="Arial"/>
          <w:b/>
        </w:rPr>
      </w:pPr>
      <w:r>
        <w:rPr>
          <w:rFonts w:ascii="Arial" w:hAnsi="Arial" w:cs="Arial"/>
          <w:b/>
        </w:rPr>
        <w:t xml:space="preserve">Abstract: </w:t>
      </w:r>
    </w:p>
    <w:p w14:paraId="2862905A" w14:textId="77777777" w:rsidR="0082020E" w:rsidRDefault="0082020E" w:rsidP="0082020E">
      <w:r>
        <w:t>This contribution is a text proposal for TR 37.717-41-11 to include DC_3-7-20-32_n1. It is a resubmission (originally submitted at RAN4#98-e) following the approval of the required fallbacks.</w:t>
      </w:r>
    </w:p>
    <w:p w14:paraId="3DBB8A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47F49" w14:textId="6170A9F1" w:rsidR="0082020E" w:rsidRDefault="0082020E" w:rsidP="0082020E">
      <w:pPr>
        <w:rPr>
          <w:rFonts w:ascii="Arial" w:hAnsi="Arial" w:cs="Arial"/>
          <w:b/>
          <w:sz w:val="24"/>
        </w:rPr>
      </w:pPr>
      <w:r>
        <w:rPr>
          <w:rFonts w:ascii="Arial" w:hAnsi="Arial" w:cs="Arial"/>
          <w:b/>
          <w:color w:val="0000FF"/>
          <w:sz w:val="24"/>
        </w:rPr>
        <w:t>R4-2113646</w:t>
      </w:r>
      <w:r>
        <w:rPr>
          <w:rFonts w:ascii="Arial" w:hAnsi="Arial" w:cs="Arial"/>
          <w:b/>
          <w:color w:val="0000FF"/>
          <w:sz w:val="24"/>
        </w:rPr>
        <w:tab/>
      </w:r>
      <w:r>
        <w:rPr>
          <w:rFonts w:ascii="Arial" w:hAnsi="Arial" w:cs="Arial"/>
          <w:b/>
          <w:sz w:val="24"/>
        </w:rPr>
        <w:t>TP for TR 37.717-41-11: DC_7-8-20-32_n1</w:t>
      </w:r>
    </w:p>
    <w:p w14:paraId="50F149A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80AE801" w14:textId="77777777" w:rsidR="0082020E" w:rsidRDefault="0082020E" w:rsidP="0082020E">
      <w:pPr>
        <w:rPr>
          <w:rFonts w:ascii="Arial" w:hAnsi="Arial" w:cs="Arial"/>
          <w:b/>
        </w:rPr>
      </w:pPr>
      <w:r>
        <w:rPr>
          <w:rFonts w:ascii="Arial" w:hAnsi="Arial" w:cs="Arial"/>
          <w:b/>
        </w:rPr>
        <w:t xml:space="preserve">Abstract: </w:t>
      </w:r>
    </w:p>
    <w:p w14:paraId="000242F5" w14:textId="77777777" w:rsidR="0082020E" w:rsidRDefault="0082020E" w:rsidP="0082020E">
      <w:r>
        <w:t>This contribution is a text proposal for TR 37.717-41-11 to include DC_7-8-20-32_n1. It is a resubmission (originally submitted at RAN4#98-e) following the approval of the required fallbacks.</w:t>
      </w:r>
    </w:p>
    <w:p w14:paraId="169976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47079" w14:textId="56A51C09" w:rsidR="0082020E" w:rsidRDefault="0082020E" w:rsidP="0082020E">
      <w:pPr>
        <w:rPr>
          <w:rFonts w:ascii="Arial" w:hAnsi="Arial" w:cs="Arial"/>
          <w:b/>
          <w:sz w:val="24"/>
        </w:rPr>
      </w:pPr>
      <w:r>
        <w:rPr>
          <w:rFonts w:ascii="Arial" w:hAnsi="Arial" w:cs="Arial"/>
          <w:b/>
          <w:color w:val="0000FF"/>
          <w:sz w:val="24"/>
        </w:rPr>
        <w:t>R4-2113647</w:t>
      </w:r>
      <w:r>
        <w:rPr>
          <w:rFonts w:ascii="Arial" w:hAnsi="Arial" w:cs="Arial"/>
          <w:b/>
          <w:color w:val="0000FF"/>
          <w:sz w:val="24"/>
        </w:rPr>
        <w:tab/>
      </w:r>
      <w:r>
        <w:rPr>
          <w:rFonts w:ascii="Arial" w:hAnsi="Arial" w:cs="Arial"/>
          <w:b/>
          <w:sz w:val="24"/>
        </w:rPr>
        <w:t>TP for TR 37.717-41-11: DC_7-20-28-32_n1</w:t>
      </w:r>
    </w:p>
    <w:p w14:paraId="2D18126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1A2C550" w14:textId="77777777" w:rsidR="0082020E" w:rsidRDefault="0082020E" w:rsidP="0082020E">
      <w:pPr>
        <w:rPr>
          <w:rFonts w:ascii="Arial" w:hAnsi="Arial" w:cs="Arial"/>
          <w:b/>
        </w:rPr>
      </w:pPr>
      <w:r>
        <w:rPr>
          <w:rFonts w:ascii="Arial" w:hAnsi="Arial" w:cs="Arial"/>
          <w:b/>
        </w:rPr>
        <w:t xml:space="preserve">Abstract: </w:t>
      </w:r>
    </w:p>
    <w:p w14:paraId="5347EE4E" w14:textId="77777777" w:rsidR="0082020E" w:rsidRDefault="0082020E" w:rsidP="0082020E">
      <w:r>
        <w:t>This contribution is a text proposal for TR 37.717-41-11 to include DC_7-20-28-32_n1.</w:t>
      </w:r>
    </w:p>
    <w:p w14:paraId="03B72C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16C4C" w14:textId="345819A2" w:rsidR="0082020E" w:rsidRDefault="0082020E" w:rsidP="0082020E">
      <w:pPr>
        <w:rPr>
          <w:rFonts w:ascii="Arial" w:hAnsi="Arial" w:cs="Arial"/>
          <w:b/>
          <w:sz w:val="24"/>
        </w:rPr>
      </w:pPr>
      <w:r>
        <w:rPr>
          <w:rFonts w:ascii="Arial" w:hAnsi="Arial" w:cs="Arial"/>
          <w:b/>
          <w:color w:val="0000FF"/>
          <w:sz w:val="24"/>
        </w:rPr>
        <w:t>R4-2113648</w:t>
      </w:r>
      <w:r>
        <w:rPr>
          <w:rFonts w:ascii="Arial" w:hAnsi="Arial" w:cs="Arial"/>
          <w:b/>
          <w:color w:val="0000FF"/>
          <w:sz w:val="24"/>
        </w:rPr>
        <w:tab/>
      </w:r>
      <w:r>
        <w:rPr>
          <w:rFonts w:ascii="Arial" w:hAnsi="Arial" w:cs="Arial"/>
          <w:b/>
          <w:sz w:val="24"/>
        </w:rPr>
        <w:t>TP for TR 37.717-41-11: DC_7-20-28-32_n3</w:t>
      </w:r>
    </w:p>
    <w:p w14:paraId="159CE46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F4BBBB8" w14:textId="77777777" w:rsidR="0082020E" w:rsidRDefault="0082020E" w:rsidP="0082020E">
      <w:pPr>
        <w:rPr>
          <w:rFonts w:ascii="Arial" w:hAnsi="Arial" w:cs="Arial"/>
          <w:b/>
        </w:rPr>
      </w:pPr>
      <w:r>
        <w:rPr>
          <w:rFonts w:ascii="Arial" w:hAnsi="Arial" w:cs="Arial"/>
          <w:b/>
        </w:rPr>
        <w:t xml:space="preserve">Abstract: </w:t>
      </w:r>
    </w:p>
    <w:p w14:paraId="5F5C5585" w14:textId="77777777" w:rsidR="0082020E" w:rsidRDefault="0082020E" w:rsidP="0082020E">
      <w:r>
        <w:t>This contribution is a text proposal for TR 37.717-41-11 to include DC_7-20-28-32_n3.</w:t>
      </w:r>
    </w:p>
    <w:p w14:paraId="63B62B4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352B" w14:textId="1D4116C0" w:rsidR="0082020E" w:rsidRDefault="0082020E" w:rsidP="0082020E">
      <w:pPr>
        <w:rPr>
          <w:rFonts w:ascii="Arial" w:hAnsi="Arial" w:cs="Arial"/>
          <w:b/>
          <w:sz w:val="24"/>
        </w:rPr>
      </w:pPr>
      <w:r>
        <w:rPr>
          <w:rFonts w:ascii="Arial" w:hAnsi="Arial" w:cs="Arial"/>
          <w:b/>
          <w:color w:val="0000FF"/>
          <w:sz w:val="24"/>
        </w:rPr>
        <w:t>R4-2113649</w:t>
      </w:r>
      <w:r>
        <w:rPr>
          <w:rFonts w:ascii="Arial" w:hAnsi="Arial" w:cs="Arial"/>
          <w:b/>
          <w:color w:val="0000FF"/>
          <w:sz w:val="24"/>
        </w:rPr>
        <w:tab/>
      </w:r>
      <w:r>
        <w:rPr>
          <w:rFonts w:ascii="Arial" w:hAnsi="Arial" w:cs="Arial"/>
          <w:b/>
          <w:sz w:val="24"/>
        </w:rPr>
        <w:t>TP for TR 37.717-41-11: DC_7-20-32-38_n1</w:t>
      </w:r>
    </w:p>
    <w:p w14:paraId="59097D2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9A8AC37" w14:textId="77777777" w:rsidR="0082020E" w:rsidRDefault="0082020E" w:rsidP="0082020E">
      <w:pPr>
        <w:rPr>
          <w:rFonts w:ascii="Arial" w:hAnsi="Arial" w:cs="Arial"/>
          <w:b/>
        </w:rPr>
      </w:pPr>
      <w:r>
        <w:rPr>
          <w:rFonts w:ascii="Arial" w:hAnsi="Arial" w:cs="Arial"/>
          <w:b/>
        </w:rPr>
        <w:t xml:space="preserve">Abstract: </w:t>
      </w:r>
    </w:p>
    <w:p w14:paraId="688A38D5" w14:textId="77777777" w:rsidR="0082020E" w:rsidRDefault="0082020E" w:rsidP="0082020E">
      <w:r>
        <w:t>This contribution is a text proposal for TR 37.717-41-11 to include DC_7-20-32-38_n1. It is a resubmission (originally submitted at RAN4#98-e) following the approval of the required fallbacks.</w:t>
      </w:r>
    </w:p>
    <w:p w14:paraId="0D6EDACB"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37FC0" w14:textId="77777777" w:rsidR="0082020E" w:rsidRDefault="0082020E" w:rsidP="0082020E">
      <w:pPr>
        <w:pStyle w:val="Heading4"/>
      </w:pPr>
      <w:bookmarkStart w:id="898" w:name="_Toc79760256"/>
      <w:bookmarkStart w:id="899" w:name="_Toc79761021"/>
      <w:bookmarkStart w:id="900" w:name="_Toc80034973"/>
      <w:r>
        <w:t>8.17.3</w:t>
      </w:r>
      <w:r>
        <w:tab/>
        <w:t>EN-DC requirements with FR2 band</w:t>
      </w:r>
      <w:bookmarkEnd w:id="898"/>
      <w:bookmarkEnd w:id="899"/>
      <w:bookmarkEnd w:id="900"/>
    </w:p>
    <w:p w14:paraId="0D0B0682" w14:textId="77777777" w:rsidR="0082020E" w:rsidRDefault="0082020E" w:rsidP="0082020E">
      <w:pPr>
        <w:pStyle w:val="Heading3"/>
      </w:pPr>
      <w:bookmarkStart w:id="901" w:name="_Toc79760257"/>
      <w:bookmarkStart w:id="902" w:name="_Toc79761022"/>
      <w:bookmarkStart w:id="903" w:name="_Toc80034974"/>
      <w:r>
        <w:t>8.18</w:t>
      </w:r>
      <w:r>
        <w:tab/>
        <w:t>DC of 5 bands LTE inter-band CA (5DL/1L) and 1 NR band (1DL/1UL)</w:t>
      </w:r>
      <w:bookmarkEnd w:id="901"/>
      <w:bookmarkEnd w:id="902"/>
      <w:bookmarkEnd w:id="903"/>
    </w:p>
    <w:p w14:paraId="1A181C2A" w14:textId="77777777" w:rsidR="0082020E" w:rsidRDefault="0082020E" w:rsidP="0082020E">
      <w:pPr>
        <w:pStyle w:val="Heading4"/>
      </w:pPr>
      <w:bookmarkStart w:id="904" w:name="_Toc79760258"/>
      <w:bookmarkStart w:id="905" w:name="_Toc79761023"/>
      <w:bookmarkStart w:id="906" w:name="_Toc80034975"/>
      <w:r>
        <w:t>8.18.1</w:t>
      </w:r>
      <w:r>
        <w:tab/>
        <w:t>Rapporteur Input (WID/TR/CR)</w:t>
      </w:r>
      <w:bookmarkEnd w:id="904"/>
      <w:bookmarkEnd w:id="905"/>
      <w:bookmarkEnd w:id="906"/>
    </w:p>
    <w:p w14:paraId="65128682" w14:textId="47BD3A2F" w:rsidR="0082020E" w:rsidRDefault="0082020E" w:rsidP="0082020E">
      <w:pPr>
        <w:rPr>
          <w:rFonts w:ascii="Arial" w:hAnsi="Arial" w:cs="Arial"/>
          <w:b/>
          <w:sz w:val="24"/>
        </w:rPr>
      </w:pPr>
      <w:r>
        <w:rPr>
          <w:rFonts w:ascii="Arial" w:hAnsi="Arial" w:cs="Arial"/>
          <w:b/>
          <w:color w:val="0000FF"/>
          <w:sz w:val="24"/>
        </w:rPr>
        <w:t>R4-2112411</w:t>
      </w:r>
      <w:r>
        <w:rPr>
          <w:rFonts w:ascii="Arial" w:hAnsi="Arial" w:cs="Arial"/>
          <w:b/>
          <w:color w:val="0000FF"/>
          <w:sz w:val="24"/>
        </w:rPr>
        <w:tab/>
      </w:r>
      <w:r>
        <w:rPr>
          <w:rFonts w:ascii="Arial" w:hAnsi="Arial" w:cs="Arial"/>
          <w:b/>
          <w:sz w:val="24"/>
        </w:rPr>
        <w:t>TR 37.717-51-11 update version 0.2.0</w:t>
      </w:r>
    </w:p>
    <w:p w14:paraId="605590D4"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48020C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DF4AA" w14:textId="655A5F4E" w:rsidR="0082020E" w:rsidRDefault="0082020E" w:rsidP="0082020E">
      <w:pPr>
        <w:rPr>
          <w:rFonts w:ascii="Arial" w:hAnsi="Arial" w:cs="Arial"/>
          <w:b/>
          <w:sz w:val="24"/>
        </w:rPr>
      </w:pPr>
      <w:r>
        <w:rPr>
          <w:rFonts w:ascii="Arial" w:hAnsi="Arial" w:cs="Arial"/>
          <w:b/>
          <w:color w:val="0000FF"/>
          <w:sz w:val="24"/>
        </w:rPr>
        <w:t>R4-2112432</w:t>
      </w:r>
      <w:r>
        <w:rPr>
          <w:rFonts w:ascii="Arial" w:hAnsi="Arial" w:cs="Arial"/>
          <w:b/>
          <w:color w:val="0000FF"/>
          <w:sz w:val="24"/>
        </w:rPr>
        <w:tab/>
      </w:r>
      <w:r>
        <w:rPr>
          <w:rFonts w:ascii="Arial" w:hAnsi="Arial" w:cs="Arial"/>
          <w:b/>
          <w:sz w:val="24"/>
        </w:rPr>
        <w:t>Big CR introduction completed band combinations for Dual Connectivity (DC) of 5 bands LTE inter-band CA (5DL/1UL) and 1 NR band (1DL/1UL)</w:t>
      </w:r>
    </w:p>
    <w:p w14:paraId="4AA37A2D"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CR-0615  rev  Cat: B (Rel-17)</w:t>
      </w:r>
      <w:r>
        <w:rPr>
          <w:i/>
        </w:rPr>
        <w:br/>
      </w:r>
      <w:r>
        <w:rPr>
          <w:i/>
        </w:rPr>
        <w:br/>
      </w:r>
      <w:r>
        <w:rPr>
          <w:i/>
        </w:rPr>
        <w:tab/>
      </w:r>
      <w:r>
        <w:rPr>
          <w:i/>
        </w:rPr>
        <w:tab/>
      </w:r>
      <w:r>
        <w:rPr>
          <w:i/>
        </w:rPr>
        <w:tab/>
      </w:r>
      <w:r>
        <w:rPr>
          <w:i/>
        </w:rPr>
        <w:tab/>
      </w:r>
      <w:r>
        <w:rPr>
          <w:i/>
        </w:rPr>
        <w:tab/>
        <w:t>Source: Samsung</w:t>
      </w:r>
    </w:p>
    <w:p w14:paraId="2E652020" w14:textId="77777777" w:rsidR="0082020E" w:rsidRDefault="0082020E" w:rsidP="0082020E">
      <w:pPr>
        <w:rPr>
          <w:rFonts w:ascii="Arial" w:hAnsi="Arial" w:cs="Arial"/>
          <w:b/>
        </w:rPr>
      </w:pPr>
      <w:r>
        <w:rPr>
          <w:rFonts w:ascii="Arial" w:hAnsi="Arial" w:cs="Arial"/>
          <w:b/>
        </w:rPr>
        <w:t xml:space="preserve">Abstract: </w:t>
      </w:r>
    </w:p>
    <w:p w14:paraId="00D2E888" w14:textId="77777777" w:rsidR="0082020E" w:rsidRDefault="0082020E" w:rsidP="0082020E">
      <w:r>
        <w:t>big CR</w:t>
      </w:r>
    </w:p>
    <w:p w14:paraId="23D83E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17F7" w14:textId="4CE73BC3" w:rsidR="0082020E" w:rsidRDefault="0082020E" w:rsidP="0082020E">
      <w:pPr>
        <w:rPr>
          <w:rFonts w:ascii="Arial" w:hAnsi="Arial" w:cs="Arial"/>
          <w:b/>
          <w:sz w:val="24"/>
        </w:rPr>
      </w:pPr>
      <w:r>
        <w:rPr>
          <w:rFonts w:ascii="Arial" w:hAnsi="Arial" w:cs="Arial"/>
          <w:b/>
          <w:color w:val="0000FF"/>
          <w:sz w:val="24"/>
        </w:rPr>
        <w:t>R4-2112433</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5D36AA44"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3460C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BF4E8" w14:textId="77777777" w:rsidR="0082020E" w:rsidRDefault="0082020E" w:rsidP="0082020E">
      <w:pPr>
        <w:pStyle w:val="Heading4"/>
      </w:pPr>
      <w:bookmarkStart w:id="907" w:name="_Toc79760259"/>
      <w:bookmarkStart w:id="908" w:name="_Toc79761024"/>
      <w:bookmarkStart w:id="909" w:name="_Toc80034976"/>
      <w:r>
        <w:t>8.18.2</w:t>
      </w:r>
      <w:r>
        <w:tab/>
        <w:t>UE RF requirements</w:t>
      </w:r>
      <w:bookmarkEnd w:id="907"/>
      <w:bookmarkEnd w:id="908"/>
      <w:bookmarkEnd w:id="909"/>
    </w:p>
    <w:p w14:paraId="15A3A3CD" w14:textId="77777777" w:rsidR="0082020E" w:rsidRDefault="0082020E" w:rsidP="0082020E">
      <w:pPr>
        <w:pStyle w:val="Heading3"/>
      </w:pPr>
      <w:bookmarkStart w:id="910" w:name="_Toc79760260"/>
      <w:bookmarkStart w:id="911" w:name="_Toc79761025"/>
      <w:bookmarkStart w:id="912" w:name="_Toc80034977"/>
      <w:r>
        <w:t>8.19</w:t>
      </w:r>
      <w:r>
        <w:tab/>
        <w:t>DC of x bands (x=1,2, 3, 4) LTE inter-band CA and 2 bands NR inter-band CA</w:t>
      </w:r>
      <w:bookmarkEnd w:id="910"/>
      <w:bookmarkEnd w:id="911"/>
      <w:bookmarkEnd w:id="912"/>
    </w:p>
    <w:p w14:paraId="588AF4D7" w14:textId="77777777" w:rsidR="0082020E" w:rsidRDefault="0082020E" w:rsidP="0082020E">
      <w:pPr>
        <w:pStyle w:val="Heading4"/>
      </w:pPr>
      <w:bookmarkStart w:id="913" w:name="_Toc79760261"/>
      <w:bookmarkStart w:id="914" w:name="_Toc79761026"/>
      <w:bookmarkStart w:id="915" w:name="_Toc80034978"/>
      <w:r>
        <w:t>8.19.1</w:t>
      </w:r>
      <w:r>
        <w:tab/>
        <w:t>Rapporteur Input (WID/TR/CR)</w:t>
      </w:r>
      <w:bookmarkEnd w:id="913"/>
      <w:bookmarkEnd w:id="914"/>
      <w:bookmarkEnd w:id="915"/>
    </w:p>
    <w:p w14:paraId="5DEC7E15" w14:textId="261F7A8D" w:rsidR="0082020E" w:rsidRDefault="0082020E" w:rsidP="0082020E">
      <w:pPr>
        <w:rPr>
          <w:rFonts w:ascii="Arial" w:hAnsi="Arial" w:cs="Arial"/>
          <w:b/>
          <w:sz w:val="24"/>
        </w:rPr>
      </w:pPr>
      <w:r>
        <w:rPr>
          <w:rFonts w:ascii="Arial" w:hAnsi="Arial" w:cs="Arial"/>
          <w:b/>
          <w:color w:val="0000FF"/>
          <w:sz w:val="24"/>
        </w:rPr>
        <w:t>R4-2112735</w:t>
      </w:r>
      <w:r>
        <w:rPr>
          <w:rFonts w:ascii="Arial" w:hAnsi="Arial" w:cs="Arial"/>
          <w:b/>
          <w:color w:val="0000FF"/>
          <w:sz w:val="24"/>
        </w:rPr>
        <w:tab/>
      </w:r>
      <w:r>
        <w:rPr>
          <w:rFonts w:ascii="Arial" w:hAnsi="Arial" w:cs="Arial"/>
          <w:b/>
          <w:sz w:val="24"/>
        </w:rPr>
        <w:t>TR 37.717-11-21 v0.6.0 TR update: LTE(xDL/1UL)+ NR(2DL/1UL) DC in Rel-17</w:t>
      </w:r>
    </w:p>
    <w:p w14:paraId="6CFCB264"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AE48866" w14:textId="77777777" w:rsidR="0082020E" w:rsidRDefault="0082020E" w:rsidP="0082020E">
      <w:pPr>
        <w:rPr>
          <w:rFonts w:ascii="Arial" w:hAnsi="Arial" w:cs="Arial"/>
          <w:b/>
        </w:rPr>
      </w:pPr>
      <w:r>
        <w:rPr>
          <w:rFonts w:ascii="Arial" w:hAnsi="Arial" w:cs="Arial"/>
          <w:b/>
        </w:rPr>
        <w:t xml:space="preserve">Abstract: </w:t>
      </w:r>
    </w:p>
    <w:p w14:paraId="5A9B9ACA" w14:textId="77777777" w:rsidR="0082020E" w:rsidRDefault="0082020E" w:rsidP="0082020E">
      <w:r>
        <w:t>Provide draft TR to capture the approved TPs for NR DC x band DL/1UL LTE (x=1,2,3,4) and 2 band DL/1UL NR basket WI.</w:t>
      </w:r>
    </w:p>
    <w:p w14:paraId="3F707F92"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D2C05" w14:textId="3D4C230F" w:rsidR="0082020E" w:rsidRDefault="0082020E" w:rsidP="0082020E">
      <w:pPr>
        <w:rPr>
          <w:rFonts w:ascii="Arial" w:hAnsi="Arial" w:cs="Arial"/>
          <w:b/>
          <w:sz w:val="24"/>
        </w:rPr>
      </w:pPr>
      <w:r>
        <w:rPr>
          <w:rFonts w:ascii="Arial" w:hAnsi="Arial" w:cs="Arial"/>
          <w:b/>
          <w:color w:val="0000FF"/>
          <w:sz w:val="24"/>
        </w:rPr>
        <w:t>R4-2112736</w:t>
      </w:r>
      <w:r>
        <w:rPr>
          <w:rFonts w:ascii="Arial" w:hAnsi="Arial" w:cs="Arial"/>
          <w:b/>
          <w:color w:val="0000FF"/>
          <w:sz w:val="24"/>
        </w:rPr>
        <w:tab/>
      </w:r>
      <w:r>
        <w:rPr>
          <w:rFonts w:ascii="Arial" w:hAnsi="Arial" w:cs="Arial"/>
          <w:b/>
          <w:sz w:val="24"/>
        </w:rPr>
        <w:t>Revised WID on LTE (xDL/UL x=1.2,3,4) with NR 2 bands (2DL/1UL) DC in Rel-17</w:t>
      </w:r>
    </w:p>
    <w:p w14:paraId="12DBED4A"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7A97AFA2" w14:textId="77777777" w:rsidR="0082020E" w:rsidRDefault="0082020E" w:rsidP="0082020E">
      <w:pPr>
        <w:rPr>
          <w:rFonts w:ascii="Arial" w:hAnsi="Arial" w:cs="Arial"/>
          <w:b/>
        </w:rPr>
      </w:pPr>
      <w:r>
        <w:rPr>
          <w:rFonts w:ascii="Arial" w:hAnsi="Arial" w:cs="Arial"/>
          <w:b/>
        </w:rPr>
        <w:t xml:space="preserve">Abstract: </w:t>
      </w:r>
    </w:p>
    <w:p w14:paraId="4E218040" w14:textId="77777777" w:rsidR="0082020E" w:rsidRDefault="0082020E" w:rsidP="0082020E">
      <w:r>
        <w:t>Provide revised WID to update each DC band status and add new DC band combinations in this meeting</w:t>
      </w:r>
    </w:p>
    <w:p w14:paraId="7F00D9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9DC34" w14:textId="332D8F53" w:rsidR="0082020E" w:rsidRDefault="0082020E" w:rsidP="0082020E">
      <w:pPr>
        <w:rPr>
          <w:rFonts w:ascii="Arial" w:hAnsi="Arial" w:cs="Arial"/>
          <w:b/>
          <w:sz w:val="24"/>
        </w:rPr>
      </w:pPr>
      <w:r>
        <w:rPr>
          <w:rFonts w:ascii="Arial" w:hAnsi="Arial" w:cs="Arial"/>
          <w:b/>
          <w:color w:val="0000FF"/>
          <w:sz w:val="24"/>
        </w:rPr>
        <w:t>R4-2112738</w:t>
      </w:r>
      <w:r>
        <w:rPr>
          <w:rFonts w:ascii="Arial" w:hAnsi="Arial" w:cs="Arial"/>
          <w:b/>
          <w:color w:val="0000FF"/>
          <w:sz w:val="24"/>
        </w:rPr>
        <w:tab/>
      </w:r>
      <w:r>
        <w:rPr>
          <w:rFonts w:ascii="Arial" w:hAnsi="Arial" w:cs="Arial"/>
          <w:b/>
          <w:sz w:val="24"/>
        </w:rPr>
        <w:t>Introduction CR on new NR DC LTE(xDL/1UL)+ NR(2DL/1UL) band combinations in Rel-17</w:t>
      </w:r>
    </w:p>
    <w:p w14:paraId="14DECDF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CR-0620  rev  Cat: B (Rel-17)</w:t>
      </w:r>
      <w:r>
        <w:rPr>
          <w:i/>
        </w:rPr>
        <w:br/>
      </w:r>
      <w:r>
        <w:rPr>
          <w:i/>
        </w:rPr>
        <w:br/>
      </w:r>
      <w:r>
        <w:rPr>
          <w:i/>
        </w:rPr>
        <w:tab/>
      </w:r>
      <w:r>
        <w:rPr>
          <w:i/>
        </w:rPr>
        <w:tab/>
      </w:r>
      <w:r>
        <w:rPr>
          <w:i/>
        </w:rPr>
        <w:tab/>
      </w:r>
      <w:r>
        <w:rPr>
          <w:i/>
        </w:rPr>
        <w:tab/>
      </w:r>
      <w:r>
        <w:rPr>
          <w:i/>
        </w:rPr>
        <w:tab/>
        <w:t>Source: LG Electronics France</w:t>
      </w:r>
    </w:p>
    <w:p w14:paraId="48F0FA6B" w14:textId="77777777" w:rsidR="0082020E" w:rsidRDefault="0082020E" w:rsidP="0082020E">
      <w:pPr>
        <w:rPr>
          <w:rFonts w:ascii="Arial" w:hAnsi="Arial" w:cs="Arial"/>
          <w:b/>
        </w:rPr>
      </w:pPr>
      <w:r>
        <w:rPr>
          <w:rFonts w:ascii="Arial" w:hAnsi="Arial" w:cs="Arial"/>
          <w:b/>
        </w:rPr>
        <w:t xml:space="preserve">Abstract: </w:t>
      </w:r>
    </w:p>
    <w:p w14:paraId="71EA1C6F" w14:textId="77777777" w:rsidR="0082020E" w:rsidRDefault="0082020E" w:rsidP="0082020E">
      <w:r>
        <w:t>provide CR to add new NR DC band combinations in TS 38.101-3</w:t>
      </w:r>
    </w:p>
    <w:p w14:paraId="0BE9CD5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E7CA" w14:textId="77777777" w:rsidR="0082020E" w:rsidRDefault="0082020E" w:rsidP="0082020E">
      <w:pPr>
        <w:pStyle w:val="Heading4"/>
      </w:pPr>
      <w:bookmarkStart w:id="916" w:name="_Toc79760262"/>
      <w:bookmarkStart w:id="917" w:name="_Toc79761027"/>
      <w:bookmarkStart w:id="918" w:name="_Toc80034979"/>
      <w:r>
        <w:t>8.19.2</w:t>
      </w:r>
      <w:r>
        <w:tab/>
        <w:t>EN-DC requirements including NR inter CA without FR2 band</w:t>
      </w:r>
      <w:bookmarkEnd w:id="916"/>
      <w:bookmarkEnd w:id="917"/>
      <w:bookmarkEnd w:id="918"/>
    </w:p>
    <w:p w14:paraId="75E03559" w14:textId="44807FFA" w:rsidR="0082020E" w:rsidRDefault="0082020E" w:rsidP="0082020E">
      <w:pPr>
        <w:rPr>
          <w:rFonts w:ascii="Arial" w:hAnsi="Arial" w:cs="Arial"/>
          <w:b/>
          <w:sz w:val="24"/>
        </w:rPr>
      </w:pPr>
      <w:r>
        <w:rPr>
          <w:rFonts w:ascii="Arial" w:hAnsi="Arial" w:cs="Arial"/>
          <w:b/>
          <w:color w:val="0000FF"/>
          <w:sz w:val="24"/>
        </w:rPr>
        <w:t>R4-2112055</w:t>
      </w:r>
      <w:r>
        <w:rPr>
          <w:rFonts w:ascii="Arial" w:hAnsi="Arial" w:cs="Arial"/>
          <w:b/>
          <w:color w:val="0000FF"/>
          <w:sz w:val="24"/>
        </w:rPr>
        <w:tab/>
      </w:r>
      <w:r>
        <w:rPr>
          <w:rFonts w:ascii="Arial" w:hAnsi="Arial" w:cs="Arial"/>
          <w:b/>
          <w:sz w:val="24"/>
        </w:rPr>
        <w:t>TP for TR 37.717-11-21: EN-DC_1_n3-n79</w:t>
      </w:r>
    </w:p>
    <w:p w14:paraId="235EF52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1C628F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A68DF" w14:textId="4D664CFC" w:rsidR="0082020E" w:rsidRDefault="0082020E" w:rsidP="0082020E">
      <w:pPr>
        <w:rPr>
          <w:rFonts w:ascii="Arial" w:hAnsi="Arial" w:cs="Arial"/>
          <w:b/>
          <w:sz w:val="24"/>
        </w:rPr>
      </w:pPr>
      <w:r>
        <w:rPr>
          <w:rFonts w:ascii="Arial" w:hAnsi="Arial" w:cs="Arial"/>
          <w:b/>
          <w:color w:val="0000FF"/>
          <w:sz w:val="24"/>
        </w:rPr>
        <w:t>R4-2112056</w:t>
      </w:r>
      <w:r>
        <w:rPr>
          <w:rFonts w:ascii="Arial" w:hAnsi="Arial" w:cs="Arial"/>
          <w:b/>
          <w:color w:val="0000FF"/>
          <w:sz w:val="24"/>
        </w:rPr>
        <w:tab/>
      </w:r>
      <w:r>
        <w:rPr>
          <w:rFonts w:ascii="Arial" w:hAnsi="Arial" w:cs="Arial"/>
          <w:b/>
          <w:sz w:val="24"/>
        </w:rPr>
        <w:t>TP for TR 37.717-11-21: EN-DC_8_n3-n79</w:t>
      </w:r>
    </w:p>
    <w:p w14:paraId="0B3EAE3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336091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48D2" w14:textId="2D24F512" w:rsidR="0082020E" w:rsidRDefault="0082020E" w:rsidP="0082020E">
      <w:pPr>
        <w:rPr>
          <w:rFonts w:ascii="Arial" w:hAnsi="Arial" w:cs="Arial"/>
          <w:b/>
          <w:sz w:val="24"/>
        </w:rPr>
      </w:pPr>
      <w:r>
        <w:rPr>
          <w:rFonts w:ascii="Arial" w:hAnsi="Arial" w:cs="Arial"/>
          <w:b/>
          <w:color w:val="0000FF"/>
          <w:sz w:val="24"/>
        </w:rPr>
        <w:t>R4-2112057</w:t>
      </w:r>
      <w:r>
        <w:rPr>
          <w:rFonts w:ascii="Arial" w:hAnsi="Arial" w:cs="Arial"/>
          <w:b/>
          <w:color w:val="0000FF"/>
          <w:sz w:val="24"/>
        </w:rPr>
        <w:tab/>
      </w:r>
      <w:r>
        <w:rPr>
          <w:rFonts w:ascii="Arial" w:hAnsi="Arial" w:cs="Arial"/>
          <w:b/>
          <w:sz w:val="24"/>
        </w:rPr>
        <w:t>TP for TR 37.717-11-21: EN-DC_8_n28-n79</w:t>
      </w:r>
    </w:p>
    <w:p w14:paraId="061CD7C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0D64A6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7DA4" w14:textId="1751C58D" w:rsidR="0082020E" w:rsidRDefault="0082020E" w:rsidP="0082020E">
      <w:pPr>
        <w:rPr>
          <w:rFonts w:ascii="Arial" w:hAnsi="Arial" w:cs="Arial"/>
          <w:b/>
          <w:sz w:val="24"/>
        </w:rPr>
      </w:pPr>
      <w:r>
        <w:rPr>
          <w:rFonts w:ascii="Arial" w:hAnsi="Arial" w:cs="Arial"/>
          <w:b/>
          <w:color w:val="0000FF"/>
          <w:sz w:val="24"/>
        </w:rPr>
        <w:t>R4-2112058</w:t>
      </w:r>
      <w:r>
        <w:rPr>
          <w:rFonts w:ascii="Arial" w:hAnsi="Arial" w:cs="Arial"/>
          <w:b/>
          <w:color w:val="0000FF"/>
          <w:sz w:val="24"/>
        </w:rPr>
        <w:tab/>
      </w:r>
      <w:r>
        <w:rPr>
          <w:rFonts w:ascii="Arial" w:hAnsi="Arial" w:cs="Arial"/>
          <w:b/>
          <w:sz w:val="24"/>
        </w:rPr>
        <w:t>TP for TR 37.717-11-21: EN-DC_8_n77-n79</w:t>
      </w:r>
    </w:p>
    <w:p w14:paraId="33FD529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SoftBank Corp.</w:t>
      </w:r>
    </w:p>
    <w:p w14:paraId="37E3F3B5"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478CE" w14:textId="717888FC" w:rsidR="0082020E" w:rsidRDefault="0082020E" w:rsidP="0082020E">
      <w:pPr>
        <w:rPr>
          <w:rFonts w:ascii="Arial" w:hAnsi="Arial" w:cs="Arial"/>
          <w:b/>
          <w:sz w:val="24"/>
        </w:rPr>
      </w:pPr>
      <w:r>
        <w:rPr>
          <w:rFonts w:ascii="Arial" w:hAnsi="Arial" w:cs="Arial"/>
          <w:b/>
          <w:color w:val="0000FF"/>
          <w:sz w:val="24"/>
        </w:rPr>
        <w:t>R4-2112656</w:t>
      </w:r>
      <w:r>
        <w:rPr>
          <w:rFonts w:ascii="Arial" w:hAnsi="Arial" w:cs="Arial"/>
          <w:b/>
          <w:color w:val="0000FF"/>
          <w:sz w:val="24"/>
        </w:rPr>
        <w:tab/>
      </w:r>
      <w:r>
        <w:rPr>
          <w:rFonts w:ascii="Arial" w:hAnsi="Arial" w:cs="Arial"/>
          <w:b/>
          <w:sz w:val="24"/>
        </w:rPr>
        <w:t>TP for TR 37.717-11-21 for DC_13_n5-n77</w:t>
      </w:r>
    </w:p>
    <w:p w14:paraId="224313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47EC5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271B" w14:textId="2A4CD3CB" w:rsidR="0082020E" w:rsidRDefault="0082020E" w:rsidP="0082020E">
      <w:pPr>
        <w:rPr>
          <w:rFonts w:ascii="Arial" w:hAnsi="Arial" w:cs="Arial"/>
          <w:b/>
          <w:sz w:val="24"/>
        </w:rPr>
      </w:pPr>
      <w:r>
        <w:rPr>
          <w:rFonts w:ascii="Arial" w:hAnsi="Arial" w:cs="Arial"/>
          <w:b/>
          <w:color w:val="0000FF"/>
          <w:sz w:val="24"/>
        </w:rPr>
        <w:t>R4-2112657</w:t>
      </w:r>
      <w:r>
        <w:rPr>
          <w:rFonts w:ascii="Arial" w:hAnsi="Arial" w:cs="Arial"/>
          <w:b/>
          <w:color w:val="0000FF"/>
          <w:sz w:val="24"/>
        </w:rPr>
        <w:tab/>
      </w:r>
      <w:r>
        <w:rPr>
          <w:rFonts w:ascii="Arial" w:hAnsi="Arial" w:cs="Arial"/>
          <w:b/>
          <w:sz w:val="24"/>
        </w:rPr>
        <w:t xml:space="preserve">TP for 37.717-11-21 for DC_5_n66-n77 </w:t>
      </w:r>
    </w:p>
    <w:p w14:paraId="0E2E357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D77853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5EAB6" w14:textId="1DB44306" w:rsidR="0082020E" w:rsidRDefault="0082020E" w:rsidP="0082020E">
      <w:pPr>
        <w:rPr>
          <w:rFonts w:ascii="Arial" w:hAnsi="Arial" w:cs="Arial"/>
          <w:b/>
          <w:sz w:val="24"/>
        </w:rPr>
      </w:pPr>
      <w:r>
        <w:rPr>
          <w:rFonts w:ascii="Arial" w:hAnsi="Arial" w:cs="Arial"/>
          <w:b/>
          <w:color w:val="0000FF"/>
          <w:sz w:val="24"/>
        </w:rPr>
        <w:t>R4-2112658</w:t>
      </w:r>
      <w:r>
        <w:rPr>
          <w:rFonts w:ascii="Arial" w:hAnsi="Arial" w:cs="Arial"/>
          <w:b/>
          <w:color w:val="0000FF"/>
          <w:sz w:val="24"/>
        </w:rPr>
        <w:tab/>
      </w:r>
      <w:r>
        <w:rPr>
          <w:rFonts w:ascii="Arial" w:hAnsi="Arial" w:cs="Arial"/>
          <w:b/>
          <w:sz w:val="24"/>
        </w:rPr>
        <w:t>TP for TR 37.717-11-21 for DC_5_n5-n77</w:t>
      </w:r>
    </w:p>
    <w:p w14:paraId="21EF151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AB780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C068A" w14:textId="3F560528" w:rsidR="0082020E" w:rsidRDefault="0082020E" w:rsidP="0082020E">
      <w:pPr>
        <w:rPr>
          <w:rFonts w:ascii="Arial" w:hAnsi="Arial" w:cs="Arial"/>
          <w:b/>
          <w:sz w:val="24"/>
        </w:rPr>
      </w:pPr>
      <w:r>
        <w:rPr>
          <w:rFonts w:ascii="Arial" w:hAnsi="Arial" w:cs="Arial"/>
          <w:b/>
          <w:color w:val="0000FF"/>
          <w:sz w:val="24"/>
        </w:rPr>
        <w:t>R4-2112659</w:t>
      </w:r>
      <w:r>
        <w:rPr>
          <w:rFonts w:ascii="Arial" w:hAnsi="Arial" w:cs="Arial"/>
          <w:b/>
          <w:color w:val="0000FF"/>
          <w:sz w:val="24"/>
        </w:rPr>
        <w:tab/>
      </w:r>
      <w:r>
        <w:rPr>
          <w:rFonts w:ascii="Arial" w:hAnsi="Arial" w:cs="Arial"/>
          <w:b/>
          <w:sz w:val="24"/>
        </w:rPr>
        <w:t>TP for TR 37.717-11-21for DC_5_n2-n77</w:t>
      </w:r>
    </w:p>
    <w:p w14:paraId="25D4075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59D4E6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0B116" w14:textId="784CD0E9" w:rsidR="0082020E" w:rsidRDefault="0082020E" w:rsidP="0082020E">
      <w:pPr>
        <w:rPr>
          <w:rFonts w:ascii="Arial" w:hAnsi="Arial" w:cs="Arial"/>
          <w:b/>
          <w:sz w:val="24"/>
        </w:rPr>
      </w:pPr>
      <w:r>
        <w:rPr>
          <w:rFonts w:ascii="Arial" w:hAnsi="Arial" w:cs="Arial"/>
          <w:b/>
          <w:color w:val="0000FF"/>
          <w:sz w:val="24"/>
        </w:rPr>
        <w:t>R4-2112660</w:t>
      </w:r>
      <w:r>
        <w:rPr>
          <w:rFonts w:ascii="Arial" w:hAnsi="Arial" w:cs="Arial"/>
          <w:b/>
          <w:color w:val="0000FF"/>
          <w:sz w:val="24"/>
        </w:rPr>
        <w:tab/>
      </w:r>
      <w:r>
        <w:rPr>
          <w:rFonts w:ascii="Arial" w:hAnsi="Arial" w:cs="Arial"/>
          <w:b/>
          <w:sz w:val="24"/>
        </w:rPr>
        <w:t>TP for TR 37.717-11-21 for DC_2_n2-n77</w:t>
      </w:r>
    </w:p>
    <w:p w14:paraId="669FF4C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3BAC1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765CB" w14:textId="000AEF1B" w:rsidR="0082020E" w:rsidRDefault="0082020E" w:rsidP="0082020E">
      <w:pPr>
        <w:rPr>
          <w:rFonts w:ascii="Arial" w:hAnsi="Arial" w:cs="Arial"/>
          <w:b/>
          <w:sz w:val="24"/>
        </w:rPr>
      </w:pPr>
      <w:r>
        <w:rPr>
          <w:rFonts w:ascii="Arial" w:hAnsi="Arial" w:cs="Arial"/>
          <w:b/>
          <w:color w:val="0000FF"/>
          <w:sz w:val="24"/>
        </w:rPr>
        <w:t>R4-2112689</w:t>
      </w:r>
      <w:r>
        <w:rPr>
          <w:rFonts w:ascii="Arial" w:hAnsi="Arial" w:cs="Arial"/>
          <w:b/>
          <w:color w:val="0000FF"/>
          <w:sz w:val="24"/>
        </w:rPr>
        <w:tab/>
      </w:r>
      <w:r>
        <w:rPr>
          <w:rFonts w:ascii="Arial" w:hAnsi="Arial" w:cs="Arial"/>
          <w:b/>
          <w:sz w:val="24"/>
        </w:rPr>
        <w:t>TP for TR 37.717-11-21: UE requirements for DC_3-7_n8-n78, DC_3-3-7_n8-n78, DC_3-7-7_n8-n78, DC_3-3-7-7_n8-n78</w:t>
      </w:r>
    </w:p>
    <w:p w14:paraId="5661474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611799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38985" w14:textId="1EA916CA" w:rsidR="0082020E" w:rsidRDefault="0082020E" w:rsidP="0082020E">
      <w:pPr>
        <w:rPr>
          <w:rFonts w:ascii="Arial" w:hAnsi="Arial" w:cs="Arial"/>
          <w:b/>
          <w:sz w:val="24"/>
        </w:rPr>
      </w:pPr>
      <w:r>
        <w:rPr>
          <w:rFonts w:ascii="Arial" w:hAnsi="Arial" w:cs="Arial"/>
          <w:b/>
          <w:color w:val="0000FF"/>
          <w:sz w:val="24"/>
        </w:rPr>
        <w:t>R4-2112690</w:t>
      </w:r>
      <w:r>
        <w:rPr>
          <w:rFonts w:ascii="Arial" w:hAnsi="Arial" w:cs="Arial"/>
          <w:b/>
          <w:color w:val="0000FF"/>
          <w:sz w:val="24"/>
        </w:rPr>
        <w:tab/>
      </w:r>
      <w:r>
        <w:rPr>
          <w:rFonts w:ascii="Arial" w:hAnsi="Arial" w:cs="Arial"/>
          <w:b/>
          <w:sz w:val="24"/>
        </w:rPr>
        <w:t>TP for TR 37.717-11-21: UE requirements for DC_3-3_n8-n78, DC_7-7_n8-n78</w:t>
      </w:r>
    </w:p>
    <w:p w14:paraId="272F7FF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CHTTL</w:t>
      </w:r>
    </w:p>
    <w:p w14:paraId="389D4F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C0E29" w14:textId="32074EDE" w:rsidR="0082020E" w:rsidRDefault="0082020E" w:rsidP="0082020E">
      <w:pPr>
        <w:rPr>
          <w:rFonts w:ascii="Arial" w:hAnsi="Arial" w:cs="Arial"/>
          <w:b/>
          <w:sz w:val="24"/>
        </w:rPr>
      </w:pPr>
      <w:r>
        <w:rPr>
          <w:rFonts w:ascii="Arial" w:hAnsi="Arial" w:cs="Arial"/>
          <w:b/>
          <w:color w:val="0000FF"/>
          <w:sz w:val="24"/>
        </w:rPr>
        <w:t>R4-2112760</w:t>
      </w:r>
      <w:r>
        <w:rPr>
          <w:rFonts w:ascii="Arial" w:hAnsi="Arial" w:cs="Arial"/>
          <w:b/>
          <w:color w:val="0000FF"/>
          <w:sz w:val="24"/>
        </w:rPr>
        <w:tab/>
      </w:r>
      <w:r>
        <w:rPr>
          <w:rFonts w:ascii="Arial" w:hAnsi="Arial" w:cs="Arial"/>
          <w:b/>
          <w:sz w:val="24"/>
        </w:rPr>
        <w:t>TP on summary of self-interference analysis for new NR DC LTE(xDL/1UL)+ NR(2DL/1UL) DC in Rel-17</w:t>
      </w:r>
    </w:p>
    <w:p w14:paraId="445EFE5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1E13636C" w14:textId="77777777" w:rsidR="0082020E" w:rsidRDefault="0082020E" w:rsidP="0082020E">
      <w:pPr>
        <w:rPr>
          <w:rFonts w:ascii="Arial" w:hAnsi="Arial" w:cs="Arial"/>
          <w:b/>
        </w:rPr>
      </w:pPr>
      <w:r>
        <w:rPr>
          <w:rFonts w:ascii="Arial" w:hAnsi="Arial" w:cs="Arial"/>
          <w:b/>
        </w:rPr>
        <w:lastRenderedPageBreak/>
        <w:t xml:space="preserve">Abstract: </w:t>
      </w:r>
    </w:p>
    <w:p w14:paraId="0D0E186A" w14:textId="77777777" w:rsidR="0082020E" w:rsidRDefault="0082020E" w:rsidP="0082020E">
      <w:r>
        <w:t>Provide self-interference analysis results in TR 37.717-11-21 for NR DC Basket WI in Rel-17.</w:t>
      </w:r>
    </w:p>
    <w:p w14:paraId="33A593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97576" w14:textId="66347210" w:rsidR="0082020E" w:rsidRDefault="0082020E" w:rsidP="0082020E">
      <w:pPr>
        <w:rPr>
          <w:rFonts w:ascii="Arial" w:hAnsi="Arial" w:cs="Arial"/>
          <w:b/>
          <w:sz w:val="24"/>
        </w:rPr>
      </w:pPr>
      <w:r>
        <w:rPr>
          <w:rFonts w:ascii="Arial" w:hAnsi="Arial" w:cs="Arial"/>
          <w:b/>
          <w:color w:val="0000FF"/>
          <w:sz w:val="24"/>
        </w:rPr>
        <w:t>R4-2112762</w:t>
      </w:r>
      <w:r>
        <w:rPr>
          <w:rFonts w:ascii="Arial" w:hAnsi="Arial" w:cs="Arial"/>
          <w:b/>
          <w:color w:val="0000FF"/>
          <w:sz w:val="24"/>
        </w:rPr>
        <w:tab/>
      </w:r>
      <w:r>
        <w:rPr>
          <w:rFonts w:ascii="Arial" w:hAnsi="Arial" w:cs="Arial"/>
          <w:b/>
          <w:sz w:val="24"/>
        </w:rPr>
        <w:t>MSD anlaysis results for new DC band combinations</w:t>
      </w:r>
    </w:p>
    <w:p w14:paraId="711DDE0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0EFC2F8" w14:textId="77777777" w:rsidR="0082020E" w:rsidRDefault="0082020E" w:rsidP="0082020E">
      <w:pPr>
        <w:rPr>
          <w:rFonts w:ascii="Arial" w:hAnsi="Arial" w:cs="Arial"/>
          <w:b/>
        </w:rPr>
      </w:pPr>
      <w:r>
        <w:rPr>
          <w:rFonts w:ascii="Arial" w:hAnsi="Arial" w:cs="Arial"/>
          <w:b/>
        </w:rPr>
        <w:t xml:space="preserve">Abstract: </w:t>
      </w:r>
    </w:p>
    <w:p w14:paraId="60FFDCC5" w14:textId="77777777" w:rsidR="0082020E" w:rsidRDefault="0082020E" w:rsidP="0082020E">
      <w:r>
        <w:t>Provide MSD results for NR DC band combinations with self interference problems.</w:t>
      </w:r>
    </w:p>
    <w:p w14:paraId="108764A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8C814" w14:textId="51BF103B" w:rsidR="0082020E" w:rsidRDefault="0082020E" w:rsidP="0082020E">
      <w:pPr>
        <w:rPr>
          <w:rFonts w:ascii="Arial" w:hAnsi="Arial" w:cs="Arial"/>
          <w:b/>
          <w:sz w:val="24"/>
        </w:rPr>
      </w:pPr>
      <w:r>
        <w:rPr>
          <w:rFonts w:ascii="Arial" w:hAnsi="Arial" w:cs="Arial"/>
          <w:b/>
          <w:color w:val="0000FF"/>
          <w:sz w:val="24"/>
        </w:rPr>
        <w:t>R4-2113060</w:t>
      </w:r>
      <w:r>
        <w:rPr>
          <w:rFonts w:ascii="Arial" w:hAnsi="Arial" w:cs="Arial"/>
          <w:b/>
          <w:color w:val="0000FF"/>
          <w:sz w:val="24"/>
        </w:rPr>
        <w:tab/>
      </w:r>
      <w:r>
        <w:rPr>
          <w:rFonts w:ascii="Arial" w:hAnsi="Arial" w:cs="Arial"/>
          <w:b/>
          <w:sz w:val="24"/>
        </w:rPr>
        <w:t>TP for TR 37.717-11-21: DC_12_n66-n78</w:t>
      </w:r>
    </w:p>
    <w:p w14:paraId="70AA24F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4A46EE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E8DF0" w14:textId="3FD2395E" w:rsidR="0082020E" w:rsidRDefault="0082020E" w:rsidP="0082020E">
      <w:pPr>
        <w:rPr>
          <w:rFonts w:ascii="Arial" w:hAnsi="Arial" w:cs="Arial"/>
          <w:b/>
          <w:sz w:val="24"/>
        </w:rPr>
      </w:pPr>
      <w:r>
        <w:rPr>
          <w:rFonts w:ascii="Arial" w:hAnsi="Arial" w:cs="Arial"/>
          <w:b/>
          <w:color w:val="0000FF"/>
          <w:sz w:val="24"/>
        </w:rPr>
        <w:t>R4-2113061</w:t>
      </w:r>
      <w:r>
        <w:rPr>
          <w:rFonts w:ascii="Arial" w:hAnsi="Arial" w:cs="Arial"/>
          <w:b/>
          <w:color w:val="0000FF"/>
          <w:sz w:val="24"/>
        </w:rPr>
        <w:tab/>
      </w:r>
      <w:r>
        <w:rPr>
          <w:rFonts w:ascii="Arial" w:hAnsi="Arial" w:cs="Arial"/>
          <w:b/>
          <w:sz w:val="24"/>
        </w:rPr>
        <w:t>TP for TR 37.717-11-21: DC_13A_n7A-n78A</w:t>
      </w:r>
    </w:p>
    <w:p w14:paraId="1563E25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E31B1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FB2C5" w14:textId="371D96B4" w:rsidR="0082020E" w:rsidRDefault="0082020E" w:rsidP="0082020E">
      <w:pPr>
        <w:rPr>
          <w:rFonts w:ascii="Arial" w:hAnsi="Arial" w:cs="Arial"/>
          <w:b/>
          <w:sz w:val="24"/>
        </w:rPr>
      </w:pPr>
      <w:r>
        <w:rPr>
          <w:rFonts w:ascii="Arial" w:hAnsi="Arial" w:cs="Arial"/>
          <w:b/>
          <w:color w:val="0000FF"/>
          <w:sz w:val="24"/>
        </w:rPr>
        <w:t>R4-2113062</w:t>
      </w:r>
      <w:r>
        <w:rPr>
          <w:rFonts w:ascii="Arial" w:hAnsi="Arial" w:cs="Arial"/>
          <w:b/>
          <w:color w:val="0000FF"/>
          <w:sz w:val="24"/>
        </w:rPr>
        <w:tab/>
      </w:r>
      <w:r>
        <w:rPr>
          <w:rFonts w:ascii="Arial" w:hAnsi="Arial" w:cs="Arial"/>
          <w:b/>
          <w:sz w:val="24"/>
        </w:rPr>
        <w:t>TP for TR 37.717-11-21: DC_7_n66-n77</w:t>
      </w:r>
    </w:p>
    <w:p w14:paraId="7EDAE01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51304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B4266" w14:textId="3AE2B72A" w:rsidR="0082020E" w:rsidRDefault="0082020E" w:rsidP="0082020E">
      <w:pPr>
        <w:rPr>
          <w:rFonts w:ascii="Arial" w:hAnsi="Arial" w:cs="Arial"/>
          <w:b/>
          <w:sz w:val="24"/>
        </w:rPr>
      </w:pPr>
      <w:r>
        <w:rPr>
          <w:rFonts w:ascii="Arial" w:hAnsi="Arial" w:cs="Arial"/>
          <w:b/>
          <w:color w:val="0000FF"/>
          <w:sz w:val="24"/>
        </w:rPr>
        <w:t>R4-2113380</w:t>
      </w:r>
      <w:r>
        <w:rPr>
          <w:rFonts w:ascii="Arial" w:hAnsi="Arial" w:cs="Arial"/>
          <w:b/>
          <w:color w:val="0000FF"/>
          <w:sz w:val="24"/>
        </w:rPr>
        <w:tab/>
      </w:r>
      <w:r>
        <w:rPr>
          <w:rFonts w:ascii="Arial" w:hAnsi="Arial" w:cs="Arial"/>
          <w:b/>
          <w:sz w:val="24"/>
        </w:rPr>
        <w:t>TP for TR 37.717-11-21: DC_20A_n8A-n78A</w:t>
      </w:r>
    </w:p>
    <w:p w14:paraId="2C06008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DDDAB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9B87" w14:textId="30862A91" w:rsidR="0082020E" w:rsidRDefault="0082020E" w:rsidP="0082020E">
      <w:pPr>
        <w:rPr>
          <w:rFonts w:ascii="Arial" w:hAnsi="Arial" w:cs="Arial"/>
          <w:b/>
          <w:sz w:val="24"/>
        </w:rPr>
      </w:pPr>
      <w:r>
        <w:rPr>
          <w:rFonts w:ascii="Arial" w:hAnsi="Arial" w:cs="Arial"/>
          <w:b/>
          <w:color w:val="0000FF"/>
          <w:sz w:val="24"/>
        </w:rPr>
        <w:t>R4-2113381</w:t>
      </w:r>
      <w:r>
        <w:rPr>
          <w:rFonts w:ascii="Arial" w:hAnsi="Arial" w:cs="Arial"/>
          <w:b/>
          <w:color w:val="0000FF"/>
          <w:sz w:val="24"/>
        </w:rPr>
        <w:tab/>
      </w:r>
      <w:r>
        <w:rPr>
          <w:rFonts w:ascii="Arial" w:hAnsi="Arial" w:cs="Arial"/>
          <w:b/>
          <w:sz w:val="24"/>
        </w:rPr>
        <w:t>TP for TR 37.717-11-21: DC_1A-3A_n8A-n78A</w:t>
      </w:r>
    </w:p>
    <w:p w14:paraId="2CB2D80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4BD29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BC762" w14:textId="2580642C" w:rsidR="0082020E" w:rsidRDefault="0082020E" w:rsidP="0082020E">
      <w:pPr>
        <w:rPr>
          <w:rFonts w:ascii="Arial" w:hAnsi="Arial" w:cs="Arial"/>
          <w:b/>
          <w:sz w:val="24"/>
        </w:rPr>
      </w:pPr>
      <w:r>
        <w:rPr>
          <w:rFonts w:ascii="Arial" w:hAnsi="Arial" w:cs="Arial"/>
          <w:b/>
          <w:color w:val="0000FF"/>
          <w:sz w:val="24"/>
        </w:rPr>
        <w:t>R4-2113382</w:t>
      </w:r>
      <w:r>
        <w:rPr>
          <w:rFonts w:ascii="Arial" w:hAnsi="Arial" w:cs="Arial"/>
          <w:b/>
          <w:color w:val="0000FF"/>
          <w:sz w:val="24"/>
        </w:rPr>
        <w:tab/>
      </w:r>
      <w:r>
        <w:rPr>
          <w:rFonts w:ascii="Arial" w:hAnsi="Arial" w:cs="Arial"/>
          <w:b/>
          <w:sz w:val="24"/>
        </w:rPr>
        <w:t>TP for TR 37.717-11-21: DC_1A-7A_n8A-n78A</w:t>
      </w:r>
    </w:p>
    <w:p w14:paraId="70264BA5"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4AC63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FC5AC" w14:textId="35184FFC" w:rsidR="0082020E" w:rsidRDefault="0082020E" w:rsidP="0082020E">
      <w:pPr>
        <w:rPr>
          <w:rFonts w:ascii="Arial" w:hAnsi="Arial" w:cs="Arial"/>
          <w:b/>
          <w:sz w:val="24"/>
        </w:rPr>
      </w:pPr>
      <w:r>
        <w:rPr>
          <w:rFonts w:ascii="Arial" w:hAnsi="Arial" w:cs="Arial"/>
          <w:b/>
          <w:color w:val="0000FF"/>
          <w:sz w:val="24"/>
        </w:rPr>
        <w:t>R4-2113383</w:t>
      </w:r>
      <w:r>
        <w:rPr>
          <w:rFonts w:ascii="Arial" w:hAnsi="Arial" w:cs="Arial"/>
          <w:b/>
          <w:color w:val="0000FF"/>
          <w:sz w:val="24"/>
        </w:rPr>
        <w:tab/>
      </w:r>
      <w:r>
        <w:rPr>
          <w:rFonts w:ascii="Arial" w:hAnsi="Arial" w:cs="Arial"/>
          <w:b/>
          <w:sz w:val="24"/>
        </w:rPr>
        <w:t>TP for TR 37.717-11-21: DC_1A-20A_n8A-n78A</w:t>
      </w:r>
    </w:p>
    <w:p w14:paraId="3171FB0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C0FE0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1357E" w14:textId="2B45FA01" w:rsidR="0082020E" w:rsidRDefault="0082020E" w:rsidP="0082020E">
      <w:pPr>
        <w:rPr>
          <w:rFonts w:ascii="Arial" w:hAnsi="Arial" w:cs="Arial"/>
          <w:b/>
          <w:sz w:val="24"/>
        </w:rPr>
      </w:pPr>
      <w:r>
        <w:rPr>
          <w:rFonts w:ascii="Arial" w:hAnsi="Arial" w:cs="Arial"/>
          <w:b/>
          <w:color w:val="0000FF"/>
          <w:sz w:val="24"/>
        </w:rPr>
        <w:t>R4-2113384</w:t>
      </w:r>
      <w:r>
        <w:rPr>
          <w:rFonts w:ascii="Arial" w:hAnsi="Arial" w:cs="Arial"/>
          <w:b/>
          <w:color w:val="0000FF"/>
          <w:sz w:val="24"/>
        </w:rPr>
        <w:tab/>
      </w:r>
      <w:r>
        <w:rPr>
          <w:rFonts w:ascii="Arial" w:hAnsi="Arial" w:cs="Arial"/>
          <w:b/>
          <w:sz w:val="24"/>
        </w:rPr>
        <w:t>TP for TR 37.717-11-21: DC_3A-7A_n8A-n78A</w:t>
      </w:r>
    </w:p>
    <w:p w14:paraId="7C68CF5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899C3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B355" w14:textId="231519E6" w:rsidR="0082020E" w:rsidRDefault="0082020E" w:rsidP="0082020E">
      <w:pPr>
        <w:rPr>
          <w:rFonts w:ascii="Arial" w:hAnsi="Arial" w:cs="Arial"/>
          <w:b/>
          <w:sz w:val="24"/>
        </w:rPr>
      </w:pPr>
      <w:r>
        <w:rPr>
          <w:rFonts w:ascii="Arial" w:hAnsi="Arial" w:cs="Arial"/>
          <w:b/>
          <w:color w:val="0000FF"/>
          <w:sz w:val="24"/>
        </w:rPr>
        <w:t>R4-2113385</w:t>
      </w:r>
      <w:r>
        <w:rPr>
          <w:rFonts w:ascii="Arial" w:hAnsi="Arial" w:cs="Arial"/>
          <w:b/>
          <w:color w:val="0000FF"/>
          <w:sz w:val="24"/>
        </w:rPr>
        <w:tab/>
      </w:r>
      <w:r>
        <w:rPr>
          <w:rFonts w:ascii="Arial" w:hAnsi="Arial" w:cs="Arial"/>
          <w:b/>
          <w:sz w:val="24"/>
        </w:rPr>
        <w:t>TP for TR 37.717-11-21: DC_3A-20A_n8A-n78A</w:t>
      </w:r>
    </w:p>
    <w:p w14:paraId="5F153C2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B0C7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F4160" w14:textId="68670E10" w:rsidR="0082020E" w:rsidRDefault="0082020E" w:rsidP="0082020E">
      <w:pPr>
        <w:rPr>
          <w:rFonts w:ascii="Arial" w:hAnsi="Arial" w:cs="Arial"/>
          <w:b/>
          <w:sz w:val="24"/>
        </w:rPr>
      </w:pPr>
      <w:r>
        <w:rPr>
          <w:rFonts w:ascii="Arial" w:hAnsi="Arial" w:cs="Arial"/>
          <w:b/>
          <w:color w:val="0000FF"/>
          <w:sz w:val="24"/>
        </w:rPr>
        <w:t>R4-2113386</w:t>
      </w:r>
      <w:r>
        <w:rPr>
          <w:rFonts w:ascii="Arial" w:hAnsi="Arial" w:cs="Arial"/>
          <w:b/>
          <w:color w:val="0000FF"/>
          <w:sz w:val="24"/>
        </w:rPr>
        <w:tab/>
      </w:r>
      <w:r>
        <w:rPr>
          <w:rFonts w:ascii="Arial" w:hAnsi="Arial" w:cs="Arial"/>
          <w:b/>
          <w:sz w:val="24"/>
        </w:rPr>
        <w:t>TP for TR 37.717-11-21: DC_7A-20A_n8A-n78A</w:t>
      </w:r>
    </w:p>
    <w:p w14:paraId="5644AB3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13F5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3586C" w14:textId="3326AC85" w:rsidR="0082020E" w:rsidRDefault="0082020E" w:rsidP="0082020E">
      <w:pPr>
        <w:rPr>
          <w:rFonts w:ascii="Arial" w:hAnsi="Arial" w:cs="Arial"/>
          <w:b/>
          <w:sz w:val="24"/>
        </w:rPr>
      </w:pPr>
      <w:r>
        <w:rPr>
          <w:rFonts w:ascii="Arial" w:hAnsi="Arial" w:cs="Arial"/>
          <w:b/>
          <w:color w:val="0000FF"/>
          <w:sz w:val="24"/>
        </w:rPr>
        <w:t>R4-2113387</w:t>
      </w:r>
      <w:r>
        <w:rPr>
          <w:rFonts w:ascii="Arial" w:hAnsi="Arial" w:cs="Arial"/>
          <w:b/>
          <w:color w:val="0000FF"/>
          <w:sz w:val="24"/>
        </w:rPr>
        <w:tab/>
      </w:r>
      <w:r>
        <w:rPr>
          <w:rFonts w:ascii="Arial" w:hAnsi="Arial" w:cs="Arial"/>
          <w:b/>
          <w:sz w:val="24"/>
        </w:rPr>
        <w:t>TP for TR 37.717-11-21: DC_1A-3A-7A_n8A-n78A</w:t>
      </w:r>
    </w:p>
    <w:p w14:paraId="547BB4D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39CAC1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535D7" w14:textId="712E340B" w:rsidR="0082020E" w:rsidRDefault="0082020E" w:rsidP="0082020E">
      <w:pPr>
        <w:rPr>
          <w:rFonts w:ascii="Arial" w:hAnsi="Arial" w:cs="Arial"/>
          <w:b/>
          <w:sz w:val="24"/>
        </w:rPr>
      </w:pPr>
      <w:r>
        <w:rPr>
          <w:rFonts w:ascii="Arial" w:hAnsi="Arial" w:cs="Arial"/>
          <w:b/>
          <w:color w:val="0000FF"/>
          <w:sz w:val="24"/>
        </w:rPr>
        <w:t>R4-2113388</w:t>
      </w:r>
      <w:r>
        <w:rPr>
          <w:rFonts w:ascii="Arial" w:hAnsi="Arial" w:cs="Arial"/>
          <w:b/>
          <w:color w:val="0000FF"/>
          <w:sz w:val="24"/>
        </w:rPr>
        <w:tab/>
      </w:r>
      <w:r>
        <w:rPr>
          <w:rFonts w:ascii="Arial" w:hAnsi="Arial" w:cs="Arial"/>
          <w:b/>
          <w:sz w:val="24"/>
        </w:rPr>
        <w:t>TP for TR 37.717-11-21: DC_1A-3A-20A_n8A-n78A</w:t>
      </w:r>
    </w:p>
    <w:p w14:paraId="7FC39D9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E5479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F7D9D" w14:textId="231448ED" w:rsidR="0082020E" w:rsidRDefault="0082020E" w:rsidP="0082020E">
      <w:pPr>
        <w:rPr>
          <w:rFonts w:ascii="Arial" w:hAnsi="Arial" w:cs="Arial"/>
          <w:b/>
          <w:sz w:val="24"/>
        </w:rPr>
      </w:pPr>
      <w:r>
        <w:rPr>
          <w:rFonts w:ascii="Arial" w:hAnsi="Arial" w:cs="Arial"/>
          <w:b/>
          <w:color w:val="0000FF"/>
          <w:sz w:val="24"/>
        </w:rPr>
        <w:t>R4-2113389</w:t>
      </w:r>
      <w:r>
        <w:rPr>
          <w:rFonts w:ascii="Arial" w:hAnsi="Arial" w:cs="Arial"/>
          <w:b/>
          <w:color w:val="0000FF"/>
          <w:sz w:val="24"/>
        </w:rPr>
        <w:tab/>
      </w:r>
      <w:r>
        <w:rPr>
          <w:rFonts w:ascii="Arial" w:hAnsi="Arial" w:cs="Arial"/>
          <w:b/>
          <w:sz w:val="24"/>
        </w:rPr>
        <w:t>TP for TR 37.717-11-21: DC_1A-7A-20A_n8A-n78A</w:t>
      </w:r>
    </w:p>
    <w:p w14:paraId="5EF1924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055951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E6677" w14:textId="4346C2DF" w:rsidR="0082020E" w:rsidRDefault="0082020E" w:rsidP="0082020E">
      <w:pPr>
        <w:rPr>
          <w:rFonts w:ascii="Arial" w:hAnsi="Arial" w:cs="Arial"/>
          <w:b/>
          <w:sz w:val="24"/>
        </w:rPr>
      </w:pPr>
      <w:r>
        <w:rPr>
          <w:rFonts w:ascii="Arial" w:hAnsi="Arial" w:cs="Arial"/>
          <w:b/>
          <w:color w:val="0000FF"/>
          <w:sz w:val="24"/>
        </w:rPr>
        <w:t>R4-2113390</w:t>
      </w:r>
      <w:r>
        <w:rPr>
          <w:rFonts w:ascii="Arial" w:hAnsi="Arial" w:cs="Arial"/>
          <w:b/>
          <w:color w:val="0000FF"/>
          <w:sz w:val="24"/>
        </w:rPr>
        <w:tab/>
      </w:r>
      <w:r>
        <w:rPr>
          <w:rFonts w:ascii="Arial" w:hAnsi="Arial" w:cs="Arial"/>
          <w:b/>
          <w:sz w:val="24"/>
        </w:rPr>
        <w:t>TP for TR 37.717-11-21: DC_3A-7A-20A_n8A-n78A</w:t>
      </w:r>
    </w:p>
    <w:p w14:paraId="4083A78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104B2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ECCDE" w14:textId="07457E91" w:rsidR="0082020E" w:rsidRDefault="0082020E" w:rsidP="0082020E">
      <w:pPr>
        <w:rPr>
          <w:rFonts w:ascii="Arial" w:hAnsi="Arial" w:cs="Arial"/>
          <w:b/>
          <w:sz w:val="24"/>
        </w:rPr>
      </w:pPr>
      <w:r>
        <w:rPr>
          <w:rFonts w:ascii="Arial" w:hAnsi="Arial" w:cs="Arial"/>
          <w:b/>
          <w:color w:val="0000FF"/>
          <w:sz w:val="24"/>
        </w:rPr>
        <w:t>R4-2113391</w:t>
      </w:r>
      <w:r>
        <w:rPr>
          <w:rFonts w:ascii="Arial" w:hAnsi="Arial" w:cs="Arial"/>
          <w:b/>
          <w:color w:val="0000FF"/>
          <w:sz w:val="24"/>
        </w:rPr>
        <w:tab/>
      </w:r>
      <w:r>
        <w:rPr>
          <w:rFonts w:ascii="Arial" w:hAnsi="Arial" w:cs="Arial"/>
          <w:b/>
          <w:sz w:val="24"/>
        </w:rPr>
        <w:t>TP for TR 37.717-11-21: DC_1A-3A-7A-20A_n8A-n78A</w:t>
      </w:r>
    </w:p>
    <w:p w14:paraId="5D10158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59F8C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522FF" w14:textId="7A59DC64" w:rsidR="0082020E" w:rsidRDefault="0082020E" w:rsidP="0082020E">
      <w:pPr>
        <w:rPr>
          <w:rFonts w:ascii="Arial" w:hAnsi="Arial" w:cs="Arial"/>
          <w:b/>
          <w:sz w:val="24"/>
        </w:rPr>
      </w:pPr>
      <w:r>
        <w:rPr>
          <w:rFonts w:ascii="Arial" w:hAnsi="Arial" w:cs="Arial"/>
          <w:b/>
          <w:color w:val="0000FF"/>
          <w:sz w:val="24"/>
        </w:rPr>
        <w:t>R4-2113592</w:t>
      </w:r>
      <w:r>
        <w:rPr>
          <w:rFonts w:ascii="Arial" w:hAnsi="Arial" w:cs="Arial"/>
          <w:b/>
          <w:color w:val="0000FF"/>
          <w:sz w:val="24"/>
        </w:rPr>
        <w:tab/>
      </w:r>
      <w:r>
        <w:rPr>
          <w:rFonts w:ascii="Arial" w:hAnsi="Arial" w:cs="Arial"/>
          <w:b/>
          <w:sz w:val="24"/>
        </w:rPr>
        <w:t>TP for TR 37.717-11-21 to include DC_3_n1-n38</w:t>
      </w:r>
    </w:p>
    <w:p w14:paraId="1E78122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3DA4BBE6" w14:textId="77777777" w:rsidR="0082020E" w:rsidRDefault="0082020E" w:rsidP="0082020E">
      <w:pPr>
        <w:rPr>
          <w:rFonts w:ascii="Arial" w:hAnsi="Arial" w:cs="Arial"/>
          <w:b/>
        </w:rPr>
      </w:pPr>
      <w:r>
        <w:rPr>
          <w:rFonts w:ascii="Arial" w:hAnsi="Arial" w:cs="Arial"/>
          <w:b/>
        </w:rPr>
        <w:t xml:space="preserve">Abstract: </w:t>
      </w:r>
    </w:p>
    <w:p w14:paraId="097C0298" w14:textId="77777777" w:rsidR="0082020E" w:rsidRDefault="0082020E" w:rsidP="0082020E">
      <w:r>
        <w:t>TP for TR 37.717-11-21 to include DC_3_n1-n38</w:t>
      </w:r>
    </w:p>
    <w:p w14:paraId="68E7A50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8D4D3" w14:textId="71A907EA" w:rsidR="0082020E" w:rsidRDefault="0082020E" w:rsidP="0082020E">
      <w:pPr>
        <w:rPr>
          <w:rFonts w:ascii="Arial" w:hAnsi="Arial" w:cs="Arial"/>
          <w:b/>
          <w:sz w:val="24"/>
        </w:rPr>
      </w:pPr>
      <w:r>
        <w:rPr>
          <w:rFonts w:ascii="Arial" w:hAnsi="Arial" w:cs="Arial"/>
          <w:b/>
          <w:color w:val="0000FF"/>
          <w:sz w:val="24"/>
        </w:rPr>
        <w:t>R4-2113593</w:t>
      </w:r>
      <w:r>
        <w:rPr>
          <w:rFonts w:ascii="Arial" w:hAnsi="Arial" w:cs="Arial"/>
          <w:b/>
          <w:color w:val="0000FF"/>
          <w:sz w:val="24"/>
        </w:rPr>
        <w:tab/>
      </w:r>
      <w:r>
        <w:rPr>
          <w:rFonts w:ascii="Arial" w:hAnsi="Arial" w:cs="Arial"/>
          <w:b/>
          <w:sz w:val="24"/>
        </w:rPr>
        <w:t>TP for TR 37.717-11-21 to include DC_3_n1-n41</w:t>
      </w:r>
    </w:p>
    <w:p w14:paraId="1B3F1B0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Ericsson</w:t>
      </w:r>
    </w:p>
    <w:p w14:paraId="1C6BC8F2" w14:textId="77777777" w:rsidR="0082020E" w:rsidRDefault="0082020E" w:rsidP="0082020E">
      <w:pPr>
        <w:rPr>
          <w:rFonts w:ascii="Arial" w:hAnsi="Arial" w:cs="Arial"/>
          <w:b/>
        </w:rPr>
      </w:pPr>
      <w:r>
        <w:rPr>
          <w:rFonts w:ascii="Arial" w:hAnsi="Arial" w:cs="Arial"/>
          <w:b/>
        </w:rPr>
        <w:t xml:space="preserve">Abstract: </w:t>
      </w:r>
    </w:p>
    <w:p w14:paraId="5C75A9E3" w14:textId="77777777" w:rsidR="0082020E" w:rsidRDefault="0082020E" w:rsidP="0082020E">
      <w:r>
        <w:t>TP for TR 37.717-11-21 to include DC_3_n1-n41</w:t>
      </w:r>
    </w:p>
    <w:p w14:paraId="6338D8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183A1" w14:textId="352CFAF2" w:rsidR="0082020E" w:rsidRDefault="0082020E" w:rsidP="0082020E">
      <w:pPr>
        <w:rPr>
          <w:rFonts w:ascii="Arial" w:hAnsi="Arial" w:cs="Arial"/>
          <w:b/>
          <w:sz w:val="24"/>
        </w:rPr>
      </w:pPr>
      <w:r>
        <w:rPr>
          <w:rFonts w:ascii="Arial" w:hAnsi="Arial" w:cs="Arial"/>
          <w:b/>
          <w:color w:val="0000FF"/>
          <w:sz w:val="24"/>
        </w:rPr>
        <w:t>R4-2113596</w:t>
      </w:r>
      <w:r>
        <w:rPr>
          <w:rFonts w:ascii="Arial" w:hAnsi="Arial" w:cs="Arial"/>
          <w:b/>
          <w:color w:val="0000FF"/>
          <w:sz w:val="24"/>
        </w:rPr>
        <w:tab/>
      </w:r>
      <w:r>
        <w:rPr>
          <w:rFonts w:ascii="Arial" w:hAnsi="Arial" w:cs="Arial"/>
          <w:b/>
          <w:sz w:val="24"/>
        </w:rPr>
        <w:t>draft CR 38.101-3 to include new new UL's to EN-DC configurations</w:t>
      </w:r>
    </w:p>
    <w:p w14:paraId="5AEB999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Ericsson, BT plc</w:t>
      </w:r>
    </w:p>
    <w:p w14:paraId="59D44A2E" w14:textId="77777777" w:rsidR="0082020E" w:rsidRDefault="0082020E" w:rsidP="0082020E">
      <w:pPr>
        <w:rPr>
          <w:rFonts w:ascii="Arial" w:hAnsi="Arial" w:cs="Arial"/>
          <w:b/>
        </w:rPr>
      </w:pPr>
      <w:r>
        <w:rPr>
          <w:rFonts w:ascii="Arial" w:hAnsi="Arial" w:cs="Arial"/>
          <w:b/>
        </w:rPr>
        <w:t xml:space="preserve">Abstract: </w:t>
      </w:r>
    </w:p>
    <w:p w14:paraId="5AB7B187" w14:textId="77777777" w:rsidR="0082020E" w:rsidRDefault="0082020E" w:rsidP="0082020E">
      <w:r>
        <w:t>draft CR 38.101-3 to include new new UL's to EN-DC configurations</w:t>
      </w:r>
    </w:p>
    <w:p w14:paraId="22FDEDD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3DEE6" w14:textId="0C89842F" w:rsidR="0082020E" w:rsidRDefault="0082020E" w:rsidP="0082020E">
      <w:pPr>
        <w:rPr>
          <w:rFonts w:ascii="Arial" w:hAnsi="Arial" w:cs="Arial"/>
          <w:b/>
          <w:sz w:val="24"/>
        </w:rPr>
      </w:pPr>
      <w:r>
        <w:rPr>
          <w:rFonts w:ascii="Arial" w:hAnsi="Arial" w:cs="Arial"/>
          <w:b/>
          <w:color w:val="0000FF"/>
          <w:sz w:val="24"/>
        </w:rPr>
        <w:t>R4-2113700</w:t>
      </w:r>
      <w:r>
        <w:rPr>
          <w:rFonts w:ascii="Arial" w:hAnsi="Arial" w:cs="Arial"/>
          <w:b/>
          <w:color w:val="0000FF"/>
          <w:sz w:val="24"/>
        </w:rPr>
        <w:tab/>
      </w:r>
      <w:r>
        <w:rPr>
          <w:rFonts w:ascii="Arial" w:hAnsi="Arial" w:cs="Arial"/>
          <w:b/>
          <w:sz w:val="24"/>
        </w:rPr>
        <w:t>TP for 37.717-11-21 to introduce DC_8A_n1A-n40A</w:t>
      </w:r>
    </w:p>
    <w:p w14:paraId="1E868E0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1F4BDB6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0C642" w14:textId="15FADEDC" w:rsidR="0082020E" w:rsidRDefault="0082020E" w:rsidP="0082020E">
      <w:pPr>
        <w:rPr>
          <w:rFonts w:ascii="Arial" w:hAnsi="Arial" w:cs="Arial"/>
          <w:b/>
          <w:sz w:val="24"/>
        </w:rPr>
      </w:pPr>
      <w:r>
        <w:rPr>
          <w:rFonts w:ascii="Arial" w:hAnsi="Arial" w:cs="Arial"/>
          <w:b/>
          <w:color w:val="0000FF"/>
          <w:sz w:val="24"/>
        </w:rPr>
        <w:t>R4-2113701</w:t>
      </w:r>
      <w:r>
        <w:rPr>
          <w:rFonts w:ascii="Arial" w:hAnsi="Arial" w:cs="Arial"/>
          <w:b/>
          <w:color w:val="0000FF"/>
          <w:sz w:val="24"/>
        </w:rPr>
        <w:tab/>
      </w:r>
      <w:r>
        <w:rPr>
          <w:rFonts w:ascii="Arial" w:hAnsi="Arial" w:cs="Arial"/>
          <w:b/>
          <w:sz w:val="24"/>
        </w:rPr>
        <w:t>TP for 37.717-11-21 to introduce DC_3A-8A_n1A-n40A</w:t>
      </w:r>
    </w:p>
    <w:p w14:paraId="3021C4C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0D6C6E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45345" w14:textId="1A606CEA" w:rsidR="0082020E" w:rsidRDefault="0082020E" w:rsidP="0082020E">
      <w:pPr>
        <w:rPr>
          <w:rFonts w:ascii="Arial" w:hAnsi="Arial" w:cs="Arial"/>
          <w:b/>
          <w:sz w:val="24"/>
        </w:rPr>
      </w:pPr>
      <w:r>
        <w:rPr>
          <w:rFonts w:ascii="Arial" w:hAnsi="Arial" w:cs="Arial"/>
          <w:b/>
          <w:color w:val="0000FF"/>
          <w:sz w:val="24"/>
        </w:rPr>
        <w:t>R4-2113702</w:t>
      </w:r>
      <w:r>
        <w:rPr>
          <w:rFonts w:ascii="Arial" w:hAnsi="Arial" w:cs="Arial"/>
          <w:b/>
          <w:color w:val="0000FF"/>
          <w:sz w:val="24"/>
        </w:rPr>
        <w:tab/>
      </w:r>
      <w:r>
        <w:rPr>
          <w:rFonts w:ascii="Arial" w:hAnsi="Arial" w:cs="Arial"/>
          <w:b/>
          <w:sz w:val="24"/>
        </w:rPr>
        <w:t>TP for 37.717-11-21 to introduce DC_7A-8A_n1A-n40A</w:t>
      </w:r>
    </w:p>
    <w:p w14:paraId="0E5FEA9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37F7F9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01D6" w14:textId="17FF6F3B" w:rsidR="0082020E" w:rsidRDefault="0082020E" w:rsidP="0082020E">
      <w:pPr>
        <w:rPr>
          <w:rFonts w:ascii="Arial" w:hAnsi="Arial" w:cs="Arial"/>
          <w:b/>
          <w:sz w:val="24"/>
        </w:rPr>
      </w:pPr>
      <w:r>
        <w:rPr>
          <w:rFonts w:ascii="Arial" w:hAnsi="Arial" w:cs="Arial"/>
          <w:b/>
          <w:color w:val="0000FF"/>
          <w:sz w:val="24"/>
        </w:rPr>
        <w:t>R4-2113703</w:t>
      </w:r>
      <w:r>
        <w:rPr>
          <w:rFonts w:ascii="Arial" w:hAnsi="Arial" w:cs="Arial"/>
          <w:b/>
          <w:color w:val="0000FF"/>
          <w:sz w:val="24"/>
        </w:rPr>
        <w:tab/>
      </w:r>
      <w:r>
        <w:rPr>
          <w:rFonts w:ascii="Arial" w:hAnsi="Arial" w:cs="Arial"/>
          <w:b/>
          <w:sz w:val="24"/>
        </w:rPr>
        <w:t>TP for 37.717-11-21 to introduce DC_3A-7A-8A_n1A-n40A</w:t>
      </w:r>
    </w:p>
    <w:p w14:paraId="34EACD1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v0.5.0</w:t>
      </w:r>
      <w:r>
        <w:rPr>
          <w:i/>
        </w:rPr>
        <w:tab/>
        <w:t xml:space="preserve">  CR-  rev  Cat:  (Rel-17)</w:t>
      </w:r>
      <w:r>
        <w:rPr>
          <w:i/>
        </w:rPr>
        <w:br/>
      </w:r>
      <w:r>
        <w:rPr>
          <w:i/>
        </w:rPr>
        <w:br/>
      </w:r>
      <w:r>
        <w:rPr>
          <w:i/>
        </w:rPr>
        <w:tab/>
      </w:r>
      <w:r>
        <w:rPr>
          <w:i/>
        </w:rPr>
        <w:tab/>
      </w:r>
      <w:r>
        <w:rPr>
          <w:i/>
        </w:rPr>
        <w:tab/>
      </w:r>
      <w:r>
        <w:rPr>
          <w:i/>
        </w:rPr>
        <w:tab/>
      </w:r>
      <w:r>
        <w:rPr>
          <w:i/>
        </w:rPr>
        <w:tab/>
        <w:t>Source: Nokia</w:t>
      </w:r>
    </w:p>
    <w:p w14:paraId="0C7799A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5E9B8" w14:textId="77777777" w:rsidR="0082020E" w:rsidRDefault="0082020E" w:rsidP="0082020E">
      <w:pPr>
        <w:pStyle w:val="Heading4"/>
      </w:pPr>
      <w:bookmarkStart w:id="919" w:name="_Toc79760263"/>
      <w:bookmarkStart w:id="920" w:name="_Toc79761028"/>
      <w:bookmarkStart w:id="921" w:name="_Toc80034980"/>
      <w:r>
        <w:t>8.19.3</w:t>
      </w:r>
      <w:r>
        <w:tab/>
        <w:t>EN-DC requirements including NR inter CA with FR2 band</w:t>
      </w:r>
      <w:bookmarkEnd w:id="919"/>
      <w:bookmarkEnd w:id="920"/>
      <w:bookmarkEnd w:id="921"/>
    </w:p>
    <w:p w14:paraId="3D5AF091" w14:textId="03D43BD9" w:rsidR="0082020E" w:rsidRDefault="0082020E" w:rsidP="0082020E">
      <w:pPr>
        <w:rPr>
          <w:rFonts w:ascii="Arial" w:hAnsi="Arial" w:cs="Arial"/>
          <w:b/>
          <w:sz w:val="24"/>
        </w:rPr>
      </w:pPr>
      <w:r>
        <w:rPr>
          <w:rFonts w:ascii="Arial" w:hAnsi="Arial" w:cs="Arial"/>
          <w:b/>
          <w:color w:val="0000FF"/>
          <w:sz w:val="24"/>
        </w:rPr>
        <w:t>R4-2112059</w:t>
      </w:r>
      <w:r>
        <w:rPr>
          <w:rFonts w:ascii="Arial" w:hAnsi="Arial" w:cs="Arial"/>
          <w:b/>
          <w:color w:val="0000FF"/>
          <w:sz w:val="24"/>
        </w:rPr>
        <w:tab/>
      </w:r>
      <w:r>
        <w:rPr>
          <w:rFonts w:ascii="Arial" w:hAnsi="Arial" w:cs="Arial"/>
          <w:b/>
          <w:sz w:val="24"/>
        </w:rPr>
        <w:t>Draft CR for TS 38.101-3: Support of UL configurations including FR2 intra-band UL CA in DC_1-8-11_n77-n257 and related EN-DC combinations</w:t>
      </w:r>
    </w:p>
    <w:p w14:paraId="3B928FC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1AC058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8A6CA" w14:textId="5F7576C1" w:rsidR="0082020E" w:rsidRDefault="0082020E" w:rsidP="0082020E">
      <w:pPr>
        <w:rPr>
          <w:rFonts w:ascii="Arial" w:hAnsi="Arial" w:cs="Arial"/>
          <w:b/>
          <w:sz w:val="24"/>
        </w:rPr>
      </w:pPr>
      <w:r>
        <w:rPr>
          <w:rFonts w:ascii="Arial" w:hAnsi="Arial" w:cs="Arial"/>
          <w:b/>
          <w:color w:val="0000FF"/>
          <w:sz w:val="24"/>
        </w:rPr>
        <w:t>R4-2113708</w:t>
      </w:r>
      <w:r>
        <w:rPr>
          <w:rFonts w:ascii="Arial" w:hAnsi="Arial" w:cs="Arial"/>
          <w:b/>
          <w:color w:val="0000FF"/>
          <w:sz w:val="24"/>
        </w:rPr>
        <w:tab/>
      </w:r>
      <w:r>
        <w:rPr>
          <w:rFonts w:ascii="Arial" w:hAnsi="Arial" w:cs="Arial"/>
          <w:b/>
          <w:sz w:val="24"/>
        </w:rPr>
        <w:t>draftCR to introduce DC_1A-3A_n78-n258 to 38.101-3</w:t>
      </w:r>
    </w:p>
    <w:p w14:paraId="0D21BE5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75F8B7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9C12D" w14:textId="7C751E72" w:rsidR="0082020E" w:rsidRDefault="0082020E" w:rsidP="0082020E">
      <w:pPr>
        <w:rPr>
          <w:rFonts w:ascii="Arial" w:hAnsi="Arial" w:cs="Arial"/>
          <w:b/>
          <w:sz w:val="24"/>
        </w:rPr>
      </w:pPr>
      <w:r>
        <w:rPr>
          <w:rFonts w:ascii="Arial" w:hAnsi="Arial" w:cs="Arial"/>
          <w:b/>
          <w:color w:val="0000FF"/>
          <w:sz w:val="24"/>
        </w:rPr>
        <w:t>R4-2113709</w:t>
      </w:r>
      <w:r>
        <w:rPr>
          <w:rFonts w:ascii="Arial" w:hAnsi="Arial" w:cs="Arial"/>
          <w:b/>
          <w:color w:val="0000FF"/>
          <w:sz w:val="24"/>
        </w:rPr>
        <w:tab/>
      </w:r>
      <w:r>
        <w:rPr>
          <w:rFonts w:ascii="Arial" w:hAnsi="Arial" w:cs="Arial"/>
          <w:b/>
          <w:sz w:val="24"/>
        </w:rPr>
        <w:t>draftCR to introduce DC_1A-7A_n78-n258 to 38.101-3</w:t>
      </w:r>
    </w:p>
    <w:p w14:paraId="632CC87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6106DA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DEA89" w14:textId="08387A50" w:rsidR="0082020E" w:rsidRDefault="0082020E" w:rsidP="0082020E">
      <w:pPr>
        <w:rPr>
          <w:rFonts w:ascii="Arial" w:hAnsi="Arial" w:cs="Arial"/>
          <w:b/>
          <w:sz w:val="24"/>
        </w:rPr>
      </w:pPr>
      <w:r>
        <w:rPr>
          <w:rFonts w:ascii="Arial" w:hAnsi="Arial" w:cs="Arial"/>
          <w:b/>
          <w:color w:val="0000FF"/>
          <w:sz w:val="24"/>
        </w:rPr>
        <w:t>R4-2113710</w:t>
      </w:r>
      <w:r>
        <w:rPr>
          <w:rFonts w:ascii="Arial" w:hAnsi="Arial" w:cs="Arial"/>
          <w:b/>
          <w:color w:val="0000FF"/>
          <w:sz w:val="24"/>
        </w:rPr>
        <w:tab/>
      </w:r>
      <w:r>
        <w:rPr>
          <w:rFonts w:ascii="Arial" w:hAnsi="Arial" w:cs="Arial"/>
          <w:b/>
          <w:sz w:val="24"/>
        </w:rPr>
        <w:t>draftCR to introduce DC_3A-7A_n78-n258 to 38.101-3</w:t>
      </w:r>
    </w:p>
    <w:p w14:paraId="63521D30"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3BB526B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90E26" w14:textId="76AC5976" w:rsidR="0082020E" w:rsidRDefault="0082020E" w:rsidP="0082020E">
      <w:pPr>
        <w:rPr>
          <w:rFonts w:ascii="Arial" w:hAnsi="Arial" w:cs="Arial"/>
          <w:b/>
          <w:sz w:val="24"/>
        </w:rPr>
      </w:pPr>
      <w:r>
        <w:rPr>
          <w:rFonts w:ascii="Arial" w:hAnsi="Arial" w:cs="Arial"/>
          <w:b/>
          <w:color w:val="0000FF"/>
          <w:sz w:val="24"/>
        </w:rPr>
        <w:t>R4-2113711</w:t>
      </w:r>
      <w:r>
        <w:rPr>
          <w:rFonts w:ascii="Arial" w:hAnsi="Arial" w:cs="Arial"/>
          <w:b/>
          <w:color w:val="0000FF"/>
          <w:sz w:val="24"/>
        </w:rPr>
        <w:tab/>
      </w:r>
      <w:r>
        <w:rPr>
          <w:rFonts w:ascii="Arial" w:hAnsi="Arial" w:cs="Arial"/>
          <w:b/>
          <w:sz w:val="24"/>
        </w:rPr>
        <w:t>draftCR to introduce DC_1A-3A-7A_n78-n258 to 38.101-3</w:t>
      </w:r>
    </w:p>
    <w:p w14:paraId="7D1DFB2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(Rel-17)</w:t>
      </w:r>
      <w:r>
        <w:rPr>
          <w:i/>
        </w:rPr>
        <w:br/>
      </w:r>
      <w:r>
        <w:rPr>
          <w:i/>
        </w:rPr>
        <w:br/>
      </w:r>
      <w:r>
        <w:rPr>
          <w:i/>
        </w:rPr>
        <w:tab/>
      </w:r>
      <w:r>
        <w:rPr>
          <w:i/>
        </w:rPr>
        <w:tab/>
      </w:r>
      <w:r>
        <w:rPr>
          <w:i/>
        </w:rPr>
        <w:tab/>
      </w:r>
      <w:r>
        <w:rPr>
          <w:i/>
        </w:rPr>
        <w:tab/>
      </w:r>
      <w:r>
        <w:rPr>
          <w:i/>
        </w:rPr>
        <w:tab/>
        <w:t>Source: Nokia</w:t>
      </w:r>
    </w:p>
    <w:p w14:paraId="7F1F93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635B9" w14:textId="77777777" w:rsidR="0082020E" w:rsidRDefault="0082020E" w:rsidP="0082020E">
      <w:pPr>
        <w:pStyle w:val="Heading3"/>
      </w:pPr>
      <w:bookmarkStart w:id="922" w:name="_Toc79760264"/>
      <w:bookmarkStart w:id="923" w:name="_Toc79761029"/>
      <w:bookmarkStart w:id="924" w:name="_Toc80034981"/>
      <w:r>
        <w:t>8.20</w:t>
      </w:r>
      <w:r>
        <w:tab/>
        <w:t>DC of x bands (x=1,2) LTE inter-band CA (xDL/xUL) and y bands (y=3-x) NR inter-band CA</w:t>
      </w:r>
      <w:bookmarkEnd w:id="922"/>
      <w:bookmarkEnd w:id="923"/>
      <w:bookmarkEnd w:id="924"/>
    </w:p>
    <w:p w14:paraId="66117BC0" w14:textId="77777777" w:rsidR="0082020E" w:rsidRDefault="0082020E" w:rsidP="0082020E">
      <w:pPr>
        <w:pStyle w:val="Heading4"/>
      </w:pPr>
      <w:bookmarkStart w:id="925" w:name="_Toc79760265"/>
      <w:bookmarkStart w:id="926" w:name="_Toc79761030"/>
      <w:bookmarkStart w:id="927" w:name="_Toc80034982"/>
      <w:r>
        <w:t>8.20.1</w:t>
      </w:r>
      <w:r>
        <w:tab/>
        <w:t>Rapporteur Input (WID/TR/CR)</w:t>
      </w:r>
      <w:bookmarkEnd w:id="925"/>
      <w:bookmarkEnd w:id="926"/>
      <w:bookmarkEnd w:id="927"/>
    </w:p>
    <w:p w14:paraId="4CF0E92B" w14:textId="276245B8" w:rsidR="0082020E" w:rsidRDefault="0082020E" w:rsidP="0082020E">
      <w:pPr>
        <w:rPr>
          <w:rFonts w:ascii="Arial" w:hAnsi="Arial" w:cs="Arial"/>
          <w:b/>
          <w:sz w:val="24"/>
        </w:rPr>
      </w:pPr>
      <w:r>
        <w:rPr>
          <w:rFonts w:ascii="Arial" w:hAnsi="Arial" w:cs="Arial"/>
          <w:b/>
          <w:color w:val="0000FF"/>
          <w:sz w:val="24"/>
        </w:rPr>
        <w:t>R4-2112947</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47A3520B"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64314E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97080" w14:textId="7F6567CE" w:rsidR="0082020E" w:rsidRDefault="0082020E" w:rsidP="0082020E">
      <w:pPr>
        <w:rPr>
          <w:rFonts w:ascii="Arial" w:hAnsi="Arial" w:cs="Arial"/>
          <w:b/>
          <w:sz w:val="24"/>
        </w:rPr>
      </w:pPr>
      <w:r>
        <w:rPr>
          <w:rFonts w:ascii="Arial" w:hAnsi="Arial" w:cs="Arial"/>
          <w:b/>
          <w:color w:val="0000FF"/>
          <w:sz w:val="24"/>
        </w:rPr>
        <w:t>R4-2112948</w:t>
      </w:r>
      <w:r>
        <w:rPr>
          <w:rFonts w:ascii="Arial" w:hAnsi="Arial" w:cs="Arial"/>
          <w:b/>
          <w:color w:val="0000FF"/>
          <w:sz w:val="24"/>
        </w:rPr>
        <w:tab/>
      </w:r>
      <w:r>
        <w:rPr>
          <w:rFonts w:ascii="Arial" w:hAnsi="Arial" w:cs="Arial"/>
          <w:b/>
          <w:sz w:val="24"/>
        </w:rPr>
        <w:t>Big CR to reflect the completed ENDC combinations for 3 bands DL with 3 bands UL into TS 38.101-3</w:t>
      </w:r>
    </w:p>
    <w:p w14:paraId="11A72FF1"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CR-0623  rev  Cat: B (Rel-17)</w:t>
      </w:r>
      <w:r>
        <w:rPr>
          <w:i/>
        </w:rPr>
        <w:br/>
      </w:r>
      <w:r>
        <w:rPr>
          <w:i/>
        </w:rPr>
        <w:br/>
      </w:r>
      <w:r>
        <w:rPr>
          <w:i/>
        </w:rPr>
        <w:tab/>
      </w:r>
      <w:r>
        <w:rPr>
          <w:i/>
        </w:rPr>
        <w:tab/>
      </w:r>
      <w:r>
        <w:rPr>
          <w:i/>
        </w:rPr>
        <w:tab/>
      </w:r>
      <w:r>
        <w:rPr>
          <w:i/>
        </w:rPr>
        <w:tab/>
      </w:r>
      <w:r>
        <w:rPr>
          <w:i/>
        </w:rPr>
        <w:tab/>
        <w:t>Source: ZTE Corporation</w:t>
      </w:r>
    </w:p>
    <w:p w14:paraId="74F14C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C3AFA" w14:textId="1C24C3A4" w:rsidR="0082020E" w:rsidRDefault="0082020E" w:rsidP="0082020E">
      <w:pPr>
        <w:rPr>
          <w:rFonts w:ascii="Arial" w:hAnsi="Arial" w:cs="Arial"/>
          <w:b/>
          <w:sz w:val="24"/>
        </w:rPr>
      </w:pPr>
      <w:r>
        <w:rPr>
          <w:rFonts w:ascii="Arial" w:hAnsi="Arial" w:cs="Arial"/>
          <w:b/>
          <w:color w:val="0000FF"/>
          <w:sz w:val="24"/>
        </w:rPr>
        <w:t>R4-2112949</w:t>
      </w:r>
      <w:r>
        <w:rPr>
          <w:rFonts w:ascii="Arial" w:hAnsi="Arial" w:cs="Arial"/>
          <w:b/>
          <w:color w:val="0000FF"/>
          <w:sz w:val="24"/>
        </w:rPr>
        <w:tab/>
      </w:r>
      <w:r>
        <w:rPr>
          <w:rFonts w:ascii="Arial" w:hAnsi="Arial" w:cs="Arial"/>
          <w:b/>
          <w:sz w:val="24"/>
        </w:rPr>
        <w:t>TR 37.717-33 v0.5.0</w:t>
      </w:r>
    </w:p>
    <w:p w14:paraId="5699BAFB"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CA688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58F9" w14:textId="77777777" w:rsidR="0082020E" w:rsidRDefault="0082020E" w:rsidP="0082020E">
      <w:pPr>
        <w:pStyle w:val="Heading4"/>
      </w:pPr>
      <w:bookmarkStart w:id="928" w:name="_Toc79760266"/>
      <w:bookmarkStart w:id="929" w:name="_Toc79761031"/>
      <w:bookmarkStart w:id="930" w:name="_Toc80034983"/>
      <w:r>
        <w:t>8.20.2</w:t>
      </w:r>
      <w:r>
        <w:tab/>
        <w:t>UE RF requirements</w:t>
      </w:r>
      <w:bookmarkEnd w:id="928"/>
      <w:bookmarkEnd w:id="929"/>
      <w:bookmarkEnd w:id="930"/>
    </w:p>
    <w:p w14:paraId="49722A7E" w14:textId="3EEF9332" w:rsidR="0082020E" w:rsidRDefault="0082020E" w:rsidP="0082020E">
      <w:pPr>
        <w:rPr>
          <w:rFonts w:ascii="Arial" w:hAnsi="Arial" w:cs="Arial"/>
          <w:b/>
          <w:sz w:val="24"/>
        </w:rPr>
      </w:pPr>
      <w:r>
        <w:rPr>
          <w:rFonts w:ascii="Arial" w:hAnsi="Arial" w:cs="Arial"/>
          <w:b/>
          <w:color w:val="0000FF"/>
          <w:sz w:val="24"/>
        </w:rPr>
        <w:t>R4-2112936</w:t>
      </w:r>
      <w:r>
        <w:rPr>
          <w:rFonts w:ascii="Arial" w:hAnsi="Arial" w:cs="Arial"/>
          <w:b/>
          <w:color w:val="0000FF"/>
          <w:sz w:val="24"/>
        </w:rPr>
        <w:tab/>
      </w:r>
      <w:r>
        <w:rPr>
          <w:rFonts w:ascii="Arial" w:hAnsi="Arial" w:cs="Arial"/>
          <w:b/>
          <w:sz w:val="24"/>
        </w:rPr>
        <w:t>TP for TR 37.717-33_DC_8A_n40A-n258A</w:t>
      </w:r>
    </w:p>
    <w:p w14:paraId="012101A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948DD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01CD3" w14:textId="77777777" w:rsidR="0082020E" w:rsidRDefault="0082020E" w:rsidP="0082020E">
      <w:pPr>
        <w:pStyle w:val="Heading3"/>
      </w:pPr>
      <w:bookmarkStart w:id="931" w:name="_Toc79760267"/>
      <w:bookmarkStart w:id="932" w:name="_Toc79761032"/>
      <w:bookmarkStart w:id="933" w:name="_Toc80034984"/>
      <w:r>
        <w:lastRenderedPageBreak/>
        <w:t>8.21</w:t>
      </w:r>
      <w:r>
        <w:tab/>
        <w:t>DC of x bands (x=1,2,3) LTE inter-band CA (xDL/1UL) and 3 bands NR inter-band CA (3DL/1UL)</w:t>
      </w:r>
      <w:bookmarkEnd w:id="931"/>
      <w:bookmarkEnd w:id="932"/>
      <w:bookmarkEnd w:id="933"/>
    </w:p>
    <w:p w14:paraId="356AA607" w14:textId="77777777" w:rsidR="0082020E" w:rsidRDefault="0082020E" w:rsidP="0082020E">
      <w:pPr>
        <w:pStyle w:val="Heading4"/>
      </w:pPr>
      <w:bookmarkStart w:id="934" w:name="_Toc79760268"/>
      <w:bookmarkStart w:id="935" w:name="_Toc79761033"/>
      <w:bookmarkStart w:id="936" w:name="_Toc80034985"/>
      <w:r>
        <w:t>8.21.1</w:t>
      </w:r>
      <w:r>
        <w:tab/>
        <w:t>Rapporteur Input (WID/TR/CR)</w:t>
      </w:r>
      <w:bookmarkEnd w:id="934"/>
      <w:bookmarkEnd w:id="935"/>
      <w:bookmarkEnd w:id="936"/>
    </w:p>
    <w:p w14:paraId="07EEC2E7" w14:textId="450A740D" w:rsidR="0082020E" w:rsidRDefault="0082020E" w:rsidP="0082020E">
      <w:pPr>
        <w:rPr>
          <w:rFonts w:ascii="Arial" w:hAnsi="Arial" w:cs="Arial"/>
          <w:b/>
          <w:sz w:val="24"/>
        </w:rPr>
      </w:pPr>
      <w:r>
        <w:rPr>
          <w:rFonts w:ascii="Arial" w:hAnsi="Arial" w:cs="Arial"/>
          <w:b/>
          <w:color w:val="0000FF"/>
          <w:sz w:val="24"/>
        </w:rPr>
        <w:t>R4-2112950</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47A2FD03"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E1E30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F5F5" w14:textId="4E7A2702" w:rsidR="0082020E" w:rsidRDefault="0082020E" w:rsidP="0082020E">
      <w:pPr>
        <w:rPr>
          <w:rFonts w:ascii="Arial" w:hAnsi="Arial" w:cs="Arial"/>
          <w:b/>
          <w:sz w:val="24"/>
        </w:rPr>
      </w:pPr>
      <w:r>
        <w:rPr>
          <w:rFonts w:ascii="Arial" w:hAnsi="Arial" w:cs="Arial"/>
          <w:b/>
          <w:color w:val="0000FF"/>
          <w:sz w:val="24"/>
        </w:rPr>
        <w:t>R4-2112951</w:t>
      </w:r>
      <w:r>
        <w:rPr>
          <w:rFonts w:ascii="Arial" w:hAnsi="Arial" w:cs="Arial"/>
          <w:b/>
          <w:color w:val="0000FF"/>
          <w:sz w:val="24"/>
        </w:rPr>
        <w:tab/>
      </w:r>
      <w:r>
        <w:rPr>
          <w:rFonts w:ascii="Arial" w:hAnsi="Arial" w:cs="Arial"/>
          <w:b/>
          <w:sz w:val="24"/>
        </w:rPr>
        <w:t>Big CR to reflect the completed DC of x bands (x=1,2,3) LTE inter-band CA (xDL1UL) and 3 bands NR inter-band CA (3DL1UL) into TS 38.101-3</w:t>
      </w:r>
    </w:p>
    <w:p w14:paraId="0B58954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CR-0624  rev  Cat: B (Rel-17)</w:t>
      </w:r>
      <w:r>
        <w:rPr>
          <w:i/>
        </w:rPr>
        <w:br/>
      </w:r>
      <w:r>
        <w:rPr>
          <w:i/>
        </w:rPr>
        <w:br/>
      </w:r>
      <w:r>
        <w:rPr>
          <w:i/>
        </w:rPr>
        <w:tab/>
      </w:r>
      <w:r>
        <w:rPr>
          <w:i/>
        </w:rPr>
        <w:tab/>
      </w:r>
      <w:r>
        <w:rPr>
          <w:i/>
        </w:rPr>
        <w:tab/>
      </w:r>
      <w:r>
        <w:rPr>
          <w:i/>
        </w:rPr>
        <w:tab/>
      </w:r>
      <w:r>
        <w:rPr>
          <w:i/>
        </w:rPr>
        <w:tab/>
        <w:t>Source: ZTE Corporation</w:t>
      </w:r>
    </w:p>
    <w:p w14:paraId="7DCB43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744AE" w14:textId="193662DE" w:rsidR="0082020E" w:rsidRDefault="0082020E" w:rsidP="0082020E">
      <w:pPr>
        <w:rPr>
          <w:rFonts w:ascii="Arial" w:hAnsi="Arial" w:cs="Arial"/>
          <w:b/>
          <w:sz w:val="24"/>
        </w:rPr>
      </w:pPr>
      <w:r>
        <w:rPr>
          <w:rFonts w:ascii="Arial" w:hAnsi="Arial" w:cs="Arial"/>
          <w:b/>
          <w:color w:val="0000FF"/>
          <w:sz w:val="24"/>
        </w:rPr>
        <w:t>R4-2112952</w:t>
      </w:r>
      <w:r>
        <w:rPr>
          <w:rFonts w:ascii="Arial" w:hAnsi="Arial" w:cs="Arial"/>
          <w:b/>
          <w:color w:val="0000FF"/>
          <w:sz w:val="24"/>
        </w:rPr>
        <w:tab/>
      </w:r>
      <w:r>
        <w:rPr>
          <w:rFonts w:ascii="Arial" w:hAnsi="Arial" w:cs="Arial"/>
          <w:b/>
          <w:sz w:val="24"/>
        </w:rPr>
        <w:t>TR 37.717-11-31 v0.5.0</w:t>
      </w:r>
    </w:p>
    <w:p w14:paraId="1BE630A9"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60655E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F4A3E" w14:textId="77777777" w:rsidR="0082020E" w:rsidRDefault="0082020E" w:rsidP="0082020E">
      <w:pPr>
        <w:pStyle w:val="Heading4"/>
      </w:pPr>
      <w:bookmarkStart w:id="937" w:name="_Toc79760269"/>
      <w:bookmarkStart w:id="938" w:name="_Toc79761034"/>
      <w:bookmarkStart w:id="939" w:name="_Toc80034986"/>
      <w:r>
        <w:t>8.21.2</w:t>
      </w:r>
      <w:r>
        <w:tab/>
        <w:t>UE RF requirements</w:t>
      </w:r>
      <w:bookmarkEnd w:id="937"/>
      <w:bookmarkEnd w:id="938"/>
      <w:bookmarkEnd w:id="939"/>
    </w:p>
    <w:p w14:paraId="567B920C" w14:textId="38F0226F" w:rsidR="0082020E" w:rsidRDefault="0082020E" w:rsidP="0082020E">
      <w:pPr>
        <w:rPr>
          <w:rFonts w:ascii="Arial" w:hAnsi="Arial" w:cs="Arial"/>
          <w:b/>
          <w:sz w:val="24"/>
        </w:rPr>
      </w:pPr>
      <w:r>
        <w:rPr>
          <w:rFonts w:ascii="Arial" w:hAnsi="Arial" w:cs="Arial"/>
          <w:b/>
          <w:color w:val="0000FF"/>
          <w:sz w:val="24"/>
        </w:rPr>
        <w:t>R4-2112927</w:t>
      </w:r>
      <w:r>
        <w:rPr>
          <w:rFonts w:ascii="Arial" w:hAnsi="Arial" w:cs="Arial"/>
          <w:b/>
          <w:color w:val="0000FF"/>
          <w:sz w:val="24"/>
        </w:rPr>
        <w:tab/>
      </w:r>
      <w:r>
        <w:rPr>
          <w:rFonts w:ascii="Arial" w:hAnsi="Arial" w:cs="Arial"/>
          <w:b/>
          <w:sz w:val="24"/>
        </w:rPr>
        <w:t>TP for 37.717-11-31_DC_3A_n41A-n79A-n258A</w:t>
      </w:r>
    </w:p>
    <w:p w14:paraId="393E753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2C683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5449C" w14:textId="77777777" w:rsidR="0082020E" w:rsidRDefault="0082020E" w:rsidP="0082020E">
      <w:pPr>
        <w:pStyle w:val="Heading3"/>
      </w:pPr>
      <w:bookmarkStart w:id="940" w:name="_Toc79760270"/>
      <w:bookmarkStart w:id="941" w:name="_Toc79761035"/>
      <w:bookmarkStart w:id="942" w:name="_Toc80034987"/>
      <w:r>
        <w:t>8.22</w:t>
      </w:r>
      <w:r>
        <w:tab/>
        <w:t>DC of x bands (x=2,3,4) LTE inter-band CA (xDL/1UL) and 1 NR FR1 band (1DL/1UL) and 1 NR FR2 band (1DL/1UL)</w:t>
      </w:r>
      <w:bookmarkEnd w:id="940"/>
      <w:bookmarkEnd w:id="941"/>
      <w:bookmarkEnd w:id="942"/>
    </w:p>
    <w:p w14:paraId="2A0EA9ED" w14:textId="77777777" w:rsidR="0082020E" w:rsidRDefault="0082020E" w:rsidP="0082020E">
      <w:pPr>
        <w:pStyle w:val="Heading4"/>
      </w:pPr>
      <w:bookmarkStart w:id="943" w:name="_Toc79760271"/>
      <w:bookmarkStart w:id="944" w:name="_Toc79761036"/>
      <w:bookmarkStart w:id="945" w:name="_Toc80034988"/>
      <w:r>
        <w:t>8.22.1</w:t>
      </w:r>
      <w:r>
        <w:tab/>
        <w:t>Rapporteur Input (WID/TR/CR)</w:t>
      </w:r>
      <w:bookmarkEnd w:id="943"/>
      <w:bookmarkEnd w:id="944"/>
      <w:bookmarkEnd w:id="945"/>
    </w:p>
    <w:p w14:paraId="6F65C274" w14:textId="652E1826" w:rsidR="0082020E" w:rsidRDefault="0082020E" w:rsidP="0082020E">
      <w:pPr>
        <w:rPr>
          <w:rFonts w:ascii="Arial" w:hAnsi="Arial" w:cs="Arial"/>
          <w:b/>
          <w:sz w:val="24"/>
        </w:rPr>
      </w:pPr>
      <w:r>
        <w:rPr>
          <w:rFonts w:ascii="Arial" w:hAnsi="Arial" w:cs="Arial"/>
          <w:b/>
          <w:color w:val="0000FF"/>
          <w:sz w:val="24"/>
        </w:rPr>
        <w:t>R4-2112412</w:t>
      </w:r>
      <w:r>
        <w:rPr>
          <w:rFonts w:ascii="Arial" w:hAnsi="Arial" w:cs="Arial"/>
          <w:b/>
          <w:color w:val="0000FF"/>
          <w:sz w:val="24"/>
        </w:rPr>
        <w:tab/>
      </w:r>
      <w:r>
        <w:rPr>
          <w:rFonts w:ascii="Arial" w:hAnsi="Arial" w:cs="Arial"/>
          <w:b/>
          <w:sz w:val="24"/>
        </w:rPr>
        <w:t>TR 37.717-21-22 update version 0.2.0</w:t>
      </w:r>
    </w:p>
    <w:p w14:paraId="7196D3DC"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4CA1BC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14B10" w14:textId="69630155" w:rsidR="0082020E" w:rsidRDefault="0082020E" w:rsidP="0082020E">
      <w:pPr>
        <w:rPr>
          <w:rFonts w:ascii="Arial" w:hAnsi="Arial" w:cs="Arial"/>
          <w:b/>
          <w:sz w:val="24"/>
        </w:rPr>
      </w:pPr>
      <w:r>
        <w:rPr>
          <w:rFonts w:ascii="Arial" w:hAnsi="Arial" w:cs="Arial"/>
          <w:b/>
          <w:color w:val="0000FF"/>
          <w:sz w:val="24"/>
        </w:rPr>
        <w:t>R4-2112434</w:t>
      </w:r>
      <w:r>
        <w:rPr>
          <w:rFonts w:ascii="Arial" w:hAnsi="Arial" w:cs="Arial"/>
          <w:b/>
          <w:color w:val="0000FF"/>
          <w:sz w:val="24"/>
        </w:rPr>
        <w:tab/>
      </w:r>
      <w:r>
        <w:rPr>
          <w:rFonts w:ascii="Arial" w:hAnsi="Arial" w:cs="Arial"/>
          <w:b/>
          <w:sz w:val="24"/>
        </w:rPr>
        <w:t>Big CR introduction completed band combinations for Dual Connectivity (DC) of x bands (x=2,3,4) LTE inter-band CA (xDL/1UL) and 1 NR FR1 band (1DL/1UL) and 1 NR FR2 band (1DL/1UL)</w:t>
      </w:r>
    </w:p>
    <w:p w14:paraId="75823D4A"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CR-0616  rev  Cat: B (Rel-17)</w:t>
      </w:r>
      <w:r>
        <w:rPr>
          <w:i/>
        </w:rPr>
        <w:br/>
      </w:r>
      <w:r>
        <w:rPr>
          <w:i/>
        </w:rPr>
        <w:br/>
      </w:r>
      <w:r>
        <w:rPr>
          <w:i/>
        </w:rPr>
        <w:tab/>
      </w:r>
      <w:r>
        <w:rPr>
          <w:i/>
        </w:rPr>
        <w:tab/>
      </w:r>
      <w:r>
        <w:rPr>
          <w:i/>
        </w:rPr>
        <w:tab/>
      </w:r>
      <w:r>
        <w:rPr>
          <w:i/>
        </w:rPr>
        <w:tab/>
      </w:r>
      <w:r>
        <w:rPr>
          <w:i/>
        </w:rPr>
        <w:tab/>
        <w:t>Source: Samsung</w:t>
      </w:r>
    </w:p>
    <w:p w14:paraId="742096C1" w14:textId="77777777" w:rsidR="0082020E" w:rsidRDefault="0082020E" w:rsidP="0082020E">
      <w:pPr>
        <w:rPr>
          <w:rFonts w:ascii="Arial" w:hAnsi="Arial" w:cs="Arial"/>
          <w:b/>
        </w:rPr>
      </w:pPr>
      <w:r>
        <w:rPr>
          <w:rFonts w:ascii="Arial" w:hAnsi="Arial" w:cs="Arial"/>
          <w:b/>
        </w:rPr>
        <w:t xml:space="preserve">Abstract: </w:t>
      </w:r>
    </w:p>
    <w:p w14:paraId="550F00DE" w14:textId="77777777" w:rsidR="0082020E" w:rsidRDefault="0082020E" w:rsidP="0082020E">
      <w:r>
        <w:t>big CR</w:t>
      </w:r>
    </w:p>
    <w:p w14:paraId="7EC9C8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02EE" w14:textId="27E0689D" w:rsidR="0082020E" w:rsidRDefault="0082020E" w:rsidP="0082020E">
      <w:pPr>
        <w:rPr>
          <w:rFonts w:ascii="Arial" w:hAnsi="Arial" w:cs="Arial"/>
          <w:b/>
          <w:sz w:val="24"/>
        </w:rPr>
      </w:pPr>
      <w:r>
        <w:rPr>
          <w:rFonts w:ascii="Arial" w:hAnsi="Arial" w:cs="Arial"/>
          <w:b/>
          <w:color w:val="0000FF"/>
          <w:sz w:val="24"/>
        </w:rPr>
        <w:t>R4-2112435</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31B02397"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64E6D4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575A7" w14:textId="77777777" w:rsidR="0082020E" w:rsidRDefault="0082020E" w:rsidP="0082020E">
      <w:pPr>
        <w:pStyle w:val="Heading4"/>
      </w:pPr>
      <w:bookmarkStart w:id="946" w:name="_Toc79760272"/>
      <w:bookmarkStart w:id="947" w:name="_Toc79761037"/>
      <w:bookmarkStart w:id="948" w:name="_Toc80034989"/>
      <w:r>
        <w:t>8.22.2</w:t>
      </w:r>
      <w:r>
        <w:tab/>
        <w:t>UE RF requirements</w:t>
      </w:r>
      <w:bookmarkEnd w:id="946"/>
      <w:bookmarkEnd w:id="947"/>
      <w:bookmarkEnd w:id="948"/>
    </w:p>
    <w:p w14:paraId="3F10CE5A" w14:textId="77777777" w:rsidR="0082020E" w:rsidRDefault="0082020E" w:rsidP="0082020E">
      <w:pPr>
        <w:pStyle w:val="Heading3"/>
      </w:pPr>
      <w:bookmarkStart w:id="949" w:name="_Toc79760273"/>
      <w:bookmarkStart w:id="950" w:name="_Toc79761038"/>
      <w:bookmarkStart w:id="951" w:name="_Toc80034990"/>
      <w:r>
        <w:t>8.23</w:t>
      </w:r>
      <w:r>
        <w:tab/>
        <w:t>DC of x bands (x=1,2,3) LTE inter-band CA (xDL/1UL) and 4 bands NR inter-band CA (4DL/1UL)</w:t>
      </w:r>
      <w:bookmarkEnd w:id="949"/>
      <w:bookmarkEnd w:id="950"/>
      <w:bookmarkEnd w:id="951"/>
    </w:p>
    <w:p w14:paraId="7B5C6E53" w14:textId="77777777" w:rsidR="0082020E" w:rsidRDefault="0082020E" w:rsidP="0082020E">
      <w:pPr>
        <w:pStyle w:val="Heading4"/>
      </w:pPr>
      <w:bookmarkStart w:id="952" w:name="_Toc79760274"/>
      <w:bookmarkStart w:id="953" w:name="_Toc79761039"/>
      <w:bookmarkStart w:id="954" w:name="_Toc80034991"/>
      <w:r>
        <w:t>8.23.1</w:t>
      </w:r>
      <w:r>
        <w:tab/>
        <w:t>Rapporteur Input (WID/TR/CR)</w:t>
      </w:r>
      <w:bookmarkEnd w:id="952"/>
      <w:bookmarkEnd w:id="953"/>
      <w:bookmarkEnd w:id="954"/>
    </w:p>
    <w:p w14:paraId="671A2739" w14:textId="75206701" w:rsidR="0082020E" w:rsidRDefault="0082020E" w:rsidP="0082020E">
      <w:pPr>
        <w:rPr>
          <w:rFonts w:ascii="Arial" w:hAnsi="Arial" w:cs="Arial"/>
          <w:b/>
          <w:sz w:val="24"/>
        </w:rPr>
      </w:pPr>
      <w:r>
        <w:rPr>
          <w:rFonts w:ascii="Arial" w:hAnsi="Arial" w:cs="Arial"/>
          <w:b/>
          <w:color w:val="0000FF"/>
          <w:sz w:val="24"/>
        </w:rPr>
        <w:t>R4-2112174</w:t>
      </w:r>
      <w:r>
        <w:rPr>
          <w:rFonts w:ascii="Arial" w:hAnsi="Arial" w:cs="Arial"/>
          <w:b/>
          <w:color w:val="0000FF"/>
          <w:sz w:val="24"/>
        </w:rPr>
        <w:tab/>
      </w:r>
      <w:r>
        <w:rPr>
          <w:rFonts w:ascii="Arial" w:hAnsi="Arial" w:cs="Arial"/>
          <w:b/>
          <w:sz w:val="24"/>
        </w:rPr>
        <w:t>Revised WID on Rel-17 Dual Connectivity (DC) of x bands (x=1,2) LTE inter-band CA (xDL1UL) and 4 bands NR inter-band CA (4DL1UL)</w:t>
      </w:r>
    </w:p>
    <w:p w14:paraId="440B8669"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748F78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C9203" w14:textId="6FAC6774" w:rsidR="0082020E" w:rsidRDefault="0082020E" w:rsidP="0082020E">
      <w:pPr>
        <w:rPr>
          <w:rFonts w:ascii="Arial" w:hAnsi="Arial" w:cs="Arial"/>
          <w:b/>
          <w:sz w:val="24"/>
        </w:rPr>
      </w:pPr>
      <w:r>
        <w:rPr>
          <w:rFonts w:ascii="Arial" w:hAnsi="Arial" w:cs="Arial"/>
          <w:b/>
          <w:color w:val="0000FF"/>
          <w:sz w:val="24"/>
        </w:rPr>
        <w:t>R4-2112175</w:t>
      </w:r>
      <w:r>
        <w:rPr>
          <w:rFonts w:ascii="Arial" w:hAnsi="Arial" w:cs="Arial"/>
          <w:b/>
          <w:color w:val="0000FF"/>
          <w:sz w:val="24"/>
        </w:rPr>
        <w:tab/>
      </w:r>
      <w:r>
        <w:rPr>
          <w:rFonts w:ascii="Arial" w:hAnsi="Arial" w:cs="Arial"/>
          <w:b/>
          <w:sz w:val="24"/>
        </w:rPr>
        <w:t>Draft TR skeleton 37.717-11-41_v0.0.1</w:t>
      </w:r>
    </w:p>
    <w:p w14:paraId="5C4D7D2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DDAB4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9E06" w14:textId="77777777" w:rsidR="0082020E" w:rsidRDefault="0082020E" w:rsidP="0082020E">
      <w:pPr>
        <w:pStyle w:val="Heading4"/>
      </w:pPr>
      <w:bookmarkStart w:id="955" w:name="_Toc79760275"/>
      <w:bookmarkStart w:id="956" w:name="_Toc79761040"/>
      <w:bookmarkStart w:id="957" w:name="_Toc80034992"/>
      <w:r>
        <w:t>8.23.2</w:t>
      </w:r>
      <w:r>
        <w:tab/>
        <w:t>UE RF requirements</w:t>
      </w:r>
      <w:bookmarkEnd w:id="955"/>
      <w:bookmarkEnd w:id="956"/>
      <w:bookmarkEnd w:id="957"/>
    </w:p>
    <w:p w14:paraId="7C973714" w14:textId="77777777" w:rsidR="0082020E" w:rsidRDefault="0082020E" w:rsidP="0082020E">
      <w:pPr>
        <w:pStyle w:val="Heading3"/>
      </w:pPr>
      <w:bookmarkStart w:id="958" w:name="_Toc79760276"/>
      <w:bookmarkStart w:id="959" w:name="_Toc79761041"/>
      <w:bookmarkStart w:id="960" w:name="_Toc80034993"/>
      <w:r>
        <w:t>8.24</w:t>
      </w:r>
      <w:r>
        <w:tab/>
        <w:t>Band combinations for SA NR supplementary uplink (SUL) NSA NR SUL, NSA NR SUL with UL sharing from the UE perspective (ULSUP)</w:t>
      </w:r>
      <w:bookmarkEnd w:id="958"/>
      <w:bookmarkEnd w:id="959"/>
      <w:bookmarkEnd w:id="960"/>
    </w:p>
    <w:p w14:paraId="4F263F07" w14:textId="77777777" w:rsidR="0082020E" w:rsidRDefault="0082020E" w:rsidP="0082020E">
      <w:pPr>
        <w:pStyle w:val="Heading4"/>
      </w:pPr>
      <w:bookmarkStart w:id="961" w:name="_Toc79760277"/>
      <w:bookmarkStart w:id="962" w:name="_Toc79761042"/>
      <w:bookmarkStart w:id="963" w:name="_Toc80034994"/>
      <w:r>
        <w:t>8.24.1</w:t>
      </w:r>
      <w:r>
        <w:tab/>
        <w:t>Rapporteur Input (WID/TR/CR)</w:t>
      </w:r>
      <w:bookmarkEnd w:id="961"/>
      <w:bookmarkEnd w:id="962"/>
      <w:bookmarkEnd w:id="963"/>
    </w:p>
    <w:p w14:paraId="4409B19F" w14:textId="740A392D" w:rsidR="0082020E" w:rsidRDefault="0082020E" w:rsidP="0082020E">
      <w:pPr>
        <w:rPr>
          <w:rFonts w:ascii="Arial" w:hAnsi="Arial" w:cs="Arial"/>
          <w:b/>
          <w:sz w:val="24"/>
        </w:rPr>
      </w:pPr>
      <w:r>
        <w:rPr>
          <w:rFonts w:ascii="Arial" w:hAnsi="Arial" w:cs="Arial"/>
          <w:b/>
          <w:color w:val="0000FF"/>
          <w:sz w:val="24"/>
        </w:rPr>
        <w:t>R4-2112591</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5459FF06"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C1F45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6D8E" w14:textId="35261D5B" w:rsidR="0082020E" w:rsidRDefault="0082020E" w:rsidP="0082020E">
      <w:pPr>
        <w:rPr>
          <w:rFonts w:ascii="Arial" w:hAnsi="Arial" w:cs="Arial"/>
          <w:b/>
          <w:sz w:val="24"/>
        </w:rPr>
      </w:pPr>
      <w:r>
        <w:rPr>
          <w:rFonts w:ascii="Arial" w:hAnsi="Arial" w:cs="Arial"/>
          <w:b/>
          <w:color w:val="0000FF"/>
          <w:sz w:val="24"/>
        </w:rPr>
        <w:t>R4-2112592</w:t>
      </w:r>
      <w:r>
        <w:rPr>
          <w:rFonts w:ascii="Arial" w:hAnsi="Arial" w:cs="Arial"/>
          <w:b/>
          <w:color w:val="0000FF"/>
          <w:sz w:val="24"/>
        </w:rPr>
        <w:tab/>
      </w:r>
      <w:r>
        <w:rPr>
          <w:rFonts w:ascii="Arial" w:hAnsi="Arial" w:cs="Arial"/>
          <w:b/>
          <w:sz w:val="24"/>
        </w:rPr>
        <w:t>TR 37.717-00-00 v0.6.0</w:t>
      </w:r>
    </w:p>
    <w:p w14:paraId="2A2C609A" w14:textId="77777777" w:rsidR="0082020E" w:rsidRDefault="0082020E" w:rsidP="0082020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FAEB3E" w14:textId="77777777" w:rsidR="0082020E" w:rsidRDefault="0082020E" w:rsidP="0082020E">
      <w:pPr>
        <w:rPr>
          <w:rFonts w:ascii="Arial" w:hAnsi="Arial" w:cs="Arial"/>
          <w:b/>
        </w:rPr>
      </w:pPr>
      <w:r>
        <w:rPr>
          <w:rFonts w:ascii="Arial" w:hAnsi="Arial" w:cs="Arial"/>
          <w:b/>
        </w:rPr>
        <w:t xml:space="preserve">Abstract: </w:t>
      </w:r>
    </w:p>
    <w:p w14:paraId="79978617" w14:textId="77777777" w:rsidR="0082020E" w:rsidRDefault="0082020E" w:rsidP="0082020E">
      <w:r>
        <w:t>To capture the approved TPs in this meeting</w:t>
      </w:r>
    </w:p>
    <w:p w14:paraId="41C252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0F9FD" w14:textId="5867C3EB" w:rsidR="0082020E" w:rsidRDefault="0082020E" w:rsidP="0082020E">
      <w:pPr>
        <w:rPr>
          <w:rFonts w:ascii="Arial" w:hAnsi="Arial" w:cs="Arial"/>
          <w:b/>
          <w:sz w:val="24"/>
        </w:rPr>
      </w:pPr>
      <w:r>
        <w:rPr>
          <w:rFonts w:ascii="Arial" w:hAnsi="Arial" w:cs="Arial"/>
          <w:b/>
          <w:color w:val="0000FF"/>
          <w:sz w:val="24"/>
        </w:rPr>
        <w:t>R4-2112593</w:t>
      </w:r>
      <w:r>
        <w:rPr>
          <w:rFonts w:ascii="Arial" w:hAnsi="Arial" w:cs="Arial"/>
          <w:b/>
          <w:color w:val="0000FF"/>
          <w:sz w:val="24"/>
        </w:rPr>
        <w:tab/>
      </w:r>
      <w:r>
        <w:rPr>
          <w:rFonts w:ascii="Arial" w:hAnsi="Arial" w:cs="Arial"/>
          <w:b/>
          <w:sz w:val="24"/>
        </w:rPr>
        <w:t>CR on Introduction of completed SUL band combinations into TS 38.101-1</w:t>
      </w:r>
    </w:p>
    <w:p w14:paraId="47D7B88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CR-0893  rev  Cat: B (Rel-17)</w:t>
      </w:r>
      <w:r>
        <w:rPr>
          <w:i/>
        </w:rPr>
        <w:br/>
      </w:r>
      <w:r>
        <w:rPr>
          <w:i/>
        </w:rPr>
        <w:br/>
      </w:r>
      <w:r>
        <w:rPr>
          <w:i/>
        </w:rPr>
        <w:tab/>
      </w:r>
      <w:r>
        <w:rPr>
          <w:i/>
        </w:rPr>
        <w:tab/>
      </w:r>
      <w:r>
        <w:rPr>
          <w:i/>
        </w:rPr>
        <w:tab/>
      </w:r>
      <w:r>
        <w:rPr>
          <w:i/>
        </w:rPr>
        <w:tab/>
      </w:r>
      <w:r>
        <w:rPr>
          <w:i/>
        </w:rPr>
        <w:tab/>
        <w:t>Source: Huawei, HiSilicon</w:t>
      </w:r>
    </w:p>
    <w:p w14:paraId="29AC67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32519" w14:textId="77777777" w:rsidR="0082020E" w:rsidRDefault="0082020E" w:rsidP="0082020E">
      <w:pPr>
        <w:pStyle w:val="Heading4"/>
      </w:pPr>
      <w:bookmarkStart w:id="964" w:name="_Toc79760278"/>
      <w:bookmarkStart w:id="965" w:name="_Toc79761043"/>
      <w:bookmarkStart w:id="966" w:name="_Toc80034995"/>
      <w:r>
        <w:t>8.24.2</w:t>
      </w:r>
      <w:r>
        <w:tab/>
        <w:t>UE RF requirements</w:t>
      </w:r>
      <w:bookmarkEnd w:id="964"/>
      <w:bookmarkEnd w:id="965"/>
      <w:bookmarkEnd w:id="966"/>
    </w:p>
    <w:p w14:paraId="1FD3E9C9" w14:textId="62359B6B" w:rsidR="0082020E" w:rsidRDefault="0082020E" w:rsidP="0082020E">
      <w:pPr>
        <w:rPr>
          <w:rFonts w:ascii="Arial" w:hAnsi="Arial" w:cs="Arial"/>
          <w:b/>
          <w:sz w:val="24"/>
        </w:rPr>
      </w:pPr>
      <w:r>
        <w:rPr>
          <w:rFonts w:ascii="Arial" w:hAnsi="Arial" w:cs="Arial"/>
          <w:b/>
          <w:color w:val="0000FF"/>
          <w:sz w:val="24"/>
        </w:rPr>
        <w:t>R4-2113392</w:t>
      </w:r>
      <w:r>
        <w:rPr>
          <w:rFonts w:ascii="Arial" w:hAnsi="Arial" w:cs="Arial"/>
          <w:b/>
          <w:color w:val="0000FF"/>
          <w:sz w:val="24"/>
        </w:rPr>
        <w:tab/>
      </w:r>
      <w:r>
        <w:rPr>
          <w:rFonts w:ascii="Arial" w:hAnsi="Arial" w:cs="Arial"/>
          <w:b/>
          <w:sz w:val="24"/>
        </w:rPr>
        <w:t>Draft CR for 38.101-1 to add the configuration SUL_n79C-n83A and SUL_n78C-n80A</w:t>
      </w:r>
    </w:p>
    <w:p w14:paraId="1D7A444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1D901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4E858" w14:textId="77777777" w:rsidR="0082020E" w:rsidRDefault="0082020E" w:rsidP="0082020E">
      <w:pPr>
        <w:pStyle w:val="Heading3"/>
      </w:pPr>
      <w:bookmarkStart w:id="967" w:name="_Toc79760279"/>
      <w:bookmarkStart w:id="968" w:name="_Toc79761044"/>
      <w:bookmarkStart w:id="969" w:name="_Toc80034996"/>
      <w:r>
        <w:t>8.25</w:t>
      </w:r>
      <w:r>
        <w:tab/>
        <w:t>Band combinations for Uu and V2X con-current operation</w:t>
      </w:r>
      <w:bookmarkEnd w:id="967"/>
      <w:bookmarkEnd w:id="968"/>
      <w:bookmarkEnd w:id="969"/>
    </w:p>
    <w:p w14:paraId="0BFB567F" w14:textId="77777777" w:rsidR="0082020E" w:rsidRDefault="0082020E" w:rsidP="0082020E">
      <w:pPr>
        <w:pStyle w:val="Heading4"/>
      </w:pPr>
      <w:bookmarkStart w:id="970" w:name="_Toc79760280"/>
      <w:bookmarkStart w:id="971" w:name="_Toc79761045"/>
      <w:bookmarkStart w:id="972" w:name="_Toc80034997"/>
      <w:r>
        <w:t>8.25.1</w:t>
      </w:r>
      <w:r>
        <w:tab/>
        <w:t>General and Rapporteur Input (WID/TR/CR)</w:t>
      </w:r>
      <w:bookmarkEnd w:id="970"/>
      <w:bookmarkEnd w:id="971"/>
      <w:bookmarkEnd w:id="972"/>
    </w:p>
    <w:p w14:paraId="3D984771" w14:textId="5FDA3C8F" w:rsidR="0082020E" w:rsidRDefault="0082020E" w:rsidP="0082020E">
      <w:pPr>
        <w:rPr>
          <w:rFonts w:ascii="Arial" w:hAnsi="Arial" w:cs="Arial"/>
          <w:b/>
          <w:sz w:val="24"/>
        </w:rPr>
      </w:pPr>
      <w:r>
        <w:rPr>
          <w:rFonts w:ascii="Arial" w:hAnsi="Arial" w:cs="Arial"/>
          <w:b/>
          <w:color w:val="0000FF"/>
          <w:sz w:val="24"/>
        </w:rPr>
        <w:t>R4-2111947</w:t>
      </w:r>
      <w:r>
        <w:rPr>
          <w:rFonts w:ascii="Arial" w:hAnsi="Arial" w:cs="Arial"/>
          <w:b/>
          <w:color w:val="0000FF"/>
          <w:sz w:val="24"/>
        </w:rPr>
        <w:tab/>
      </w:r>
      <w:r>
        <w:rPr>
          <w:rFonts w:ascii="Arial" w:hAnsi="Arial" w:cs="Arial"/>
          <w:b/>
          <w:sz w:val="24"/>
        </w:rPr>
        <w:t>On notation for V2X band combinations</w:t>
      </w:r>
    </w:p>
    <w:p w14:paraId="3B0C9CB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E97FC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2131D" w14:textId="1EA33499" w:rsidR="0082020E" w:rsidRDefault="0082020E" w:rsidP="0082020E">
      <w:pPr>
        <w:rPr>
          <w:rFonts w:ascii="Arial" w:hAnsi="Arial" w:cs="Arial"/>
          <w:b/>
          <w:sz w:val="24"/>
        </w:rPr>
      </w:pPr>
      <w:r>
        <w:rPr>
          <w:rFonts w:ascii="Arial" w:hAnsi="Arial" w:cs="Arial"/>
          <w:b/>
          <w:color w:val="0000FF"/>
          <w:sz w:val="24"/>
        </w:rPr>
        <w:t>R4-2111949</w:t>
      </w:r>
      <w:r>
        <w:rPr>
          <w:rFonts w:ascii="Arial" w:hAnsi="Arial" w:cs="Arial"/>
          <w:b/>
          <w:color w:val="0000FF"/>
          <w:sz w:val="24"/>
        </w:rPr>
        <w:tab/>
      </w:r>
      <w:r>
        <w:rPr>
          <w:rFonts w:ascii="Arial" w:hAnsi="Arial" w:cs="Arial"/>
          <w:b/>
          <w:sz w:val="24"/>
        </w:rPr>
        <w:t>CR for TS 38.101-3, Introduce new band combination of V2X_3A_n47A</w:t>
      </w:r>
    </w:p>
    <w:p w14:paraId="63CEB53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CR-0611  rev  Cat: B (Rel-17)</w:t>
      </w:r>
      <w:r>
        <w:rPr>
          <w:i/>
        </w:rPr>
        <w:br/>
      </w:r>
      <w:r>
        <w:rPr>
          <w:i/>
        </w:rPr>
        <w:br/>
      </w:r>
      <w:r>
        <w:rPr>
          <w:i/>
        </w:rPr>
        <w:tab/>
      </w:r>
      <w:r>
        <w:rPr>
          <w:i/>
        </w:rPr>
        <w:tab/>
      </w:r>
      <w:r>
        <w:rPr>
          <w:i/>
        </w:rPr>
        <w:tab/>
      </w:r>
      <w:r>
        <w:rPr>
          <w:i/>
        </w:rPr>
        <w:tab/>
      </w:r>
      <w:r>
        <w:rPr>
          <w:i/>
        </w:rPr>
        <w:tab/>
        <w:t>Source: CATT</w:t>
      </w:r>
    </w:p>
    <w:p w14:paraId="4CD1E3A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5A520" w14:textId="7180CCD4" w:rsidR="0082020E" w:rsidRDefault="0082020E" w:rsidP="0082020E">
      <w:pPr>
        <w:rPr>
          <w:rFonts w:ascii="Arial" w:hAnsi="Arial" w:cs="Arial"/>
          <w:b/>
          <w:sz w:val="24"/>
        </w:rPr>
      </w:pPr>
      <w:r>
        <w:rPr>
          <w:rFonts w:ascii="Arial" w:hAnsi="Arial" w:cs="Arial"/>
          <w:b/>
          <w:color w:val="0000FF"/>
          <w:sz w:val="24"/>
        </w:rPr>
        <w:t>R4-2111950</w:t>
      </w:r>
      <w:r>
        <w:rPr>
          <w:rFonts w:ascii="Arial" w:hAnsi="Arial" w:cs="Arial"/>
          <w:b/>
          <w:color w:val="0000FF"/>
          <w:sz w:val="24"/>
        </w:rPr>
        <w:tab/>
      </w:r>
      <w:r>
        <w:rPr>
          <w:rFonts w:ascii="Arial" w:hAnsi="Arial" w:cs="Arial"/>
          <w:b/>
          <w:sz w:val="24"/>
        </w:rPr>
        <w:t>TR 37.875, Band combinations for V2X con-current operation</w:t>
      </w:r>
    </w:p>
    <w:p w14:paraId="79D392AC"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69A39A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0E391" w14:textId="77777777" w:rsidR="0082020E" w:rsidRDefault="0082020E" w:rsidP="0082020E">
      <w:pPr>
        <w:pStyle w:val="Heading4"/>
      </w:pPr>
      <w:bookmarkStart w:id="973" w:name="_Toc79760281"/>
      <w:bookmarkStart w:id="974" w:name="_Toc79761046"/>
      <w:bookmarkStart w:id="975" w:name="_Toc80034998"/>
      <w:r>
        <w:lastRenderedPageBreak/>
        <w:t>8.25.2</w:t>
      </w:r>
      <w:r>
        <w:tab/>
        <w:t>UE RF requirement for concurrent operation between NR Uu band and NR PC5 band</w:t>
      </w:r>
      <w:bookmarkEnd w:id="973"/>
      <w:bookmarkEnd w:id="974"/>
      <w:bookmarkEnd w:id="975"/>
    </w:p>
    <w:p w14:paraId="753EC68A" w14:textId="641DED58" w:rsidR="0082020E" w:rsidRDefault="0082020E" w:rsidP="0082020E">
      <w:pPr>
        <w:rPr>
          <w:rFonts w:ascii="Arial" w:hAnsi="Arial" w:cs="Arial"/>
          <w:b/>
          <w:sz w:val="24"/>
        </w:rPr>
      </w:pPr>
      <w:r>
        <w:rPr>
          <w:rFonts w:ascii="Arial" w:hAnsi="Arial" w:cs="Arial"/>
          <w:b/>
          <w:color w:val="0000FF"/>
          <w:sz w:val="24"/>
        </w:rPr>
        <w:t>R4-2112285</w:t>
      </w:r>
      <w:r>
        <w:rPr>
          <w:rFonts w:ascii="Arial" w:hAnsi="Arial" w:cs="Arial"/>
          <w:b/>
          <w:color w:val="0000FF"/>
          <w:sz w:val="24"/>
        </w:rPr>
        <w:tab/>
      </w:r>
      <w:r>
        <w:rPr>
          <w:rFonts w:ascii="Arial" w:hAnsi="Arial" w:cs="Arial"/>
          <w:b/>
          <w:sz w:val="24"/>
        </w:rPr>
        <w:t>Calculation of MSD for n79 for V2X_n79A-n47A and V2X_n79A-47A and accompanying TP</w:t>
      </w:r>
    </w:p>
    <w:p w14:paraId="60C285C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4AB8A44" w14:textId="77777777" w:rsidR="0082020E" w:rsidRDefault="0082020E" w:rsidP="0082020E">
      <w:pPr>
        <w:rPr>
          <w:rFonts w:ascii="Arial" w:hAnsi="Arial" w:cs="Arial"/>
          <w:b/>
        </w:rPr>
      </w:pPr>
      <w:r>
        <w:rPr>
          <w:rFonts w:ascii="Arial" w:hAnsi="Arial" w:cs="Arial"/>
          <w:b/>
        </w:rPr>
        <w:t xml:space="preserve">Abstract: </w:t>
      </w:r>
    </w:p>
    <w:p w14:paraId="2DFBE251" w14:textId="77777777" w:rsidR="0082020E" w:rsidRDefault="0082020E" w:rsidP="0082020E">
      <w:r>
        <w:t>Outlines MSD for n79 for V2X_n79A-n47A and V2X_n79A-47A</w:t>
      </w:r>
    </w:p>
    <w:p w14:paraId="714F05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72F18" w14:textId="2A5770D2" w:rsidR="0082020E" w:rsidRDefault="0082020E" w:rsidP="0082020E">
      <w:pPr>
        <w:rPr>
          <w:rFonts w:ascii="Arial" w:hAnsi="Arial" w:cs="Arial"/>
          <w:b/>
          <w:sz w:val="24"/>
        </w:rPr>
      </w:pPr>
      <w:r>
        <w:rPr>
          <w:rFonts w:ascii="Arial" w:hAnsi="Arial" w:cs="Arial"/>
          <w:b/>
          <w:color w:val="0000FF"/>
          <w:sz w:val="24"/>
        </w:rPr>
        <w:t>R4-2113420</w:t>
      </w:r>
      <w:r>
        <w:rPr>
          <w:rFonts w:ascii="Arial" w:hAnsi="Arial" w:cs="Arial"/>
          <w:b/>
          <w:color w:val="0000FF"/>
          <w:sz w:val="24"/>
        </w:rPr>
        <w:tab/>
      </w:r>
      <w:r>
        <w:rPr>
          <w:rFonts w:ascii="Arial" w:hAnsi="Arial" w:cs="Arial"/>
          <w:b/>
          <w:sz w:val="24"/>
        </w:rPr>
        <w:t>Discussion and TP for TR 37.875 on MSD for V2X_n79A-n47A and V2X_n79A_47A</w:t>
      </w:r>
    </w:p>
    <w:p w14:paraId="103FE2F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346FE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69BA1" w14:textId="77777777" w:rsidR="0082020E" w:rsidRDefault="0082020E" w:rsidP="0082020E">
      <w:pPr>
        <w:pStyle w:val="Heading4"/>
      </w:pPr>
      <w:bookmarkStart w:id="976" w:name="_Toc79760282"/>
      <w:bookmarkStart w:id="977" w:name="_Toc79761047"/>
      <w:bookmarkStart w:id="978" w:name="_Toc80034999"/>
      <w:r>
        <w:t>8.25.3</w:t>
      </w:r>
      <w:r>
        <w:tab/>
        <w:t>UE RF requirement for concurrent operation between LTE Uu band and NR PC5 band</w:t>
      </w:r>
      <w:bookmarkEnd w:id="976"/>
      <w:bookmarkEnd w:id="977"/>
      <w:bookmarkEnd w:id="978"/>
    </w:p>
    <w:p w14:paraId="778FEDAB" w14:textId="1F5EA9C9" w:rsidR="0082020E" w:rsidRDefault="0082020E" w:rsidP="0082020E">
      <w:pPr>
        <w:rPr>
          <w:rFonts w:ascii="Arial" w:hAnsi="Arial" w:cs="Arial"/>
          <w:b/>
          <w:sz w:val="24"/>
        </w:rPr>
      </w:pPr>
      <w:r>
        <w:rPr>
          <w:rFonts w:ascii="Arial" w:hAnsi="Arial" w:cs="Arial"/>
          <w:b/>
          <w:color w:val="0000FF"/>
          <w:sz w:val="24"/>
        </w:rPr>
        <w:t>R4-2111948</w:t>
      </w:r>
      <w:r>
        <w:rPr>
          <w:rFonts w:ascii="Arial" w:hAnsi="Arial" w:cs="Arial"/>
          <w:b/>
          <w:color w:val="0000FF"/>
          <w:sz w:val="24"/>
        </w:rPr>
        <w:tab/>
      </w:r>
      <w:r>
        <w:rPr>
          <w:rFonts w:ascii="Arial" w:hAnsi="Arial" w:cs="Arial"/>
          <w:b/>
          <w:sz w:val="24"/>
        </w:rPr>
        <w:t>TP on V2X_3A_n47A coexistence study and band combos notation correction</w:t>
      </w:r>
    </w:p>
    <w:p w14:paraId="7D40D11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5AE4E2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B0D4D" w14:textId="77777777" w:rsidR="0082020E" w:rsidRDefault="0082020E" w:rsidP="0082020E">
      <w:pPr>
        <w:pStyle w:val="Heading4"/>
      </w:pPr>
      <w:bookmarkStart w:id="979" w:name="_Toc79760283"/>
      <w:bookmarkStart w:id="980" w:name="_Toc79761048"/>
      <w:bookmarkStart w:id="981" w:name="_Toc80035000"/>
      <w:r>
        <w:t>8.25.4</w:t>
      </w:r>
      <w:r>
        <w:tab/>
        <w:t>UE RF requirement for concurrent operation between NR Uu band and LTE PC5 band</w:t>
      </w:r>
      <w:bookmarkEnd w:id="979"/>
      <w:bookmarkEnd w:id="980"/>
      <w:bookmarkEnd w:id="981"/>
    </w:p>
    <w:p w14:paraId="3D241CD2" w14:textId="77777777" w:rsidR="0082020E" w:rsidRDefault="0082020E" w:rsidP="0082020E">
      <w:pPr>
        <w:pStyle w:val="Heading4"/>
      </w:pPr>
      <w:bookmarkStart w:id="982" w:name="_Toc79760284"/>
      <w:bookmarkStart w:id="983" w:name="_Toc79761049"/>
      <w:bookmarkStart w:id="984" w:name="_Toc80035001"/>
      <w:r>
        <w:t>8.25.5</w:t>
      </w:r>
      <w:r>
        <w:tab/>
        <w:t>UE RF requirement for concurrent operation of LTE/NR CA/DC band combinations + PC5 V2X</w:t>
      </w:r>
      <w:bookmarkEnd w:id="982"/>
      <w:bookmarkEnd w:id="983"/>
      <w:bookmarkEnd w:id="984"/>
    </w:p>
    <w:p w14:paraId="1A805F21" w14:textId="77777777" w:rsidR="0082020E" w:rsidRDefault="0082020E" w:rsidP="0082020E">
      <w:pPr>
        <w:pStyle w:val="Heading3"/>
      </w:pPr>
      <w:bookmarkStart w:id="985" w:name="_Toc79760285"/>
      <w:bookmarkStart w:id="986" w:name="_Toc79761050"/>
      <w:bookmarkStart w:id="987" w:name="_Toc80035002"/>
      <w:r>
        <w:t>8.26</w:t>
      </w:r>
      <w:r>
        <w:tab/>
        <w:t>Adding channel bandwidth support to existing NR bands</w:t>
      </w:r>
      <w:bookmarkEnd w:id="985"/>
      <w:bookmarkEnd w:id="986"/>
      <w:bookmarkEnd w:id="987"/>
    </w:p>
    <w:p w14:paraId="0DA4467C" w14:textId="6BE0E762" w:rsidR="0082020E" w:rsidRDefault="0082020E" w:rsidP="0082020E">
      <w:pPr>
        <w:rPr>
          <w:rFonts w:ascii="Arial" w:hAnsi="Arial" w:cs="Arial"/>
          <w:b/>
          <w:sz w:val="24"/>
        </w:rPr>
      </w:pPr>
      <w:r>
        <w:rPr>
          <w:rFonts w:ascii="Arial" w:hAnsi="Arial" w:cs="Arial"/>
          <w:b/>
          <w:color w:val="0000FF"/>
          <w:sz w:val="24"/>
        </w:rPr>
        <w:t>R4-2112474</w:t>
      </w:r>
      <w:r>
        <w:rPr>
          <w:rFonts w:ascii="Arial" w:hAnsi="Arial" w:cs="Arial"/>
          <w:b/>
          <w:color w:val="0000FF"/>
          <w:sz w:val="24"/>
        </w:rPr>
        <w:tab/>
      </w:r>
      <w:r>
        <w:rPr>
          <w:rFonts w:ascii="Arial" w:hAnsi="Arial" w:cs="Arial"/>
          <w:b/>
          <w:sz w:val="24"/>
        </w:rPr>
        <w:t>The status of 5G local network spectrum for vertical service in the Republic of Korea</w:t>
      </w:r>
    </w:p>
    <w:p w14:paraId="29B3ECB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TTA</w:t>
      </w:r>
    </w:p>
    <w:p w14:paraId="3D9EA25A" w14:textId="77777777" w:rsidR="0082020E" w:rsidRDefault="0082020E" w:rsidP="0082020E">
      <w:pPr>
        <w:rPr>
          <w:rFonts w:ascii="Arial" w:hAnsi="Arial" w:cs="Arial"/>
          <w:b/>
        </w:rPr>
      </w:pPr>
      <w:r>
        <w:rPr>
          <w:rFonts w:ascii="Arial" w:hAnsi="Arial" w:cs="Arial"/>
          <w:b/>
        </w:rPr>
        <w:t xml:space="preserve">Abstract: </w:t>
      </w:r>
    </w:p>
    <w:p w14:paraId="6B46E4B1" w14:textId="77777777" w:rsidR="0082020E" w:rsidRDefault="0082020E" w:rsidP="0082020E">
      <w:r>
        <w:t>The Ministry of Science and ICT (MSIT) in the Republic of Korea announced the plan for 5G local network spectrum for vertical services on June 30, 2021. In order to provide the motivation of adding channel bandwidths to n79, this contribution shares the i</w:t>
      </w:r>
    </w:p>
    <w:p w14:paraId="49A787D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3CE1C" w14:textId="77777777" w:rsidR="0082020E" w:rsidRDefault="0082020E" w:rsidP="0082020E">
      <w:pPr>
        <w:pStyle w:val="Heading4"/>
      </w:pPr>
      <w:bookmarkStart w:id="988" w:name="_Toc79760286"/>
      <w:bookmarkStart w:id="989" w:name="_Toc79761051"/>
      <w:bookmarkStart w:id="990" w:name="_Toc80035003"/>
      <w:r>
        <w:t>8.26.1</w:t>
      </w:r>
      <w:r>
        <w:tab/>
        <w:t>General and Rapporteur Input (WID/TR/CR)</w:t>
      </w:r>
      <w:bookmarkEnd w:id="988"/>
      <w:bookmarkEnd w:id="989"/>
      <w:bookmarkEnd w:id="990"/>
    </w:p>
    <w:p w14:paraId="2E199316" w14:textId="4A14ADE2" w:rsidR="0082020E" w:rsidRDefault="0082020E" w:rsidP="0082020E">
      <w:pPr>
        <w:rPr>
          <w:rFonts w:ascii="Arial" w:hAnsi="Arial" w:cs="Arial"/>
          <w:b/>
          <w:sz w:val="24"/>
        </w:rPr>
      </w:pPr>
      <w:r>
        <w:rPr>
          <w:rFonts w:ascii="Arial" w:hAnsi="Arial" w:cs="Arial"/>
          <w:b/>
          <w:color w:val="0000FF"/>
          <w:sz w:val="24"/>
        </w:rPr>
        <w:t>R4-2113737</w:t>
      </w:r>
      <w:r>
        <w:rPr>
          <w:rFonts w:ascii="Arial" w:hAnsi="Arial" w:cs="Arial"/>
          <w:b/>
          <w:color w:val="0000FF"/>
          <w:sz w:val="24"/>
        </w:rPr>
        <w:tab/>
      </w:r>
      <w:r>
        <w:rPr>
          <w:rFonts w:ascii="Arial" w:hAnsi="Arial" w:cs="Arial"/>
          <w:b/>
          <w:sz w:val="24"/>
        </w:rPr>
        <w:t>Revised Basket WID on adding channel bandwidth support to existing NR bands</w:t>
      </w:r>
    </w:p>
    <w:p w14:paraId="642E7BEB"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F278937" w14:textId="77777777" w:rsidR="0082020E" w:rsidRDefault="0082020E" w:rsidP="0082020E">
      <w:pPr>
        <w:rPr>
          <w:rFonts w:ascii="Arial" w:hAnsi="Arial" w:cs="Arial"/>
          <w:b/>
        </w:rPr>
      </w:pPr>
      <w:r>
        <w:rPr>
          <w:rFonts w:ascii="Arial" w:hAnsi="Arial" w:cs="Arial"/>
          <w:b/>
        </w:rPr>
        <w:t xml:space="preserve">Abstract: </w:t>
      </w:r>
    </w:p>
    <w:p w14:paraId="326EDEF1" w14:textId="77777777" w:rsidR="0082020E" w:rsidRDefault="0082020E" w:rsidP="0082020E">
      <w:r>
        <w:t>This contribution is the revision of the basket WI to include the new requests received before RAN4#99-e meeting and update status of previous requests</w:t>
      </w:r>
    </w:p>
    <w:p w14:paraId="4249D4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8674" w14:textId="682C03D6" w:rsidR="0082020E" w:rsidRDefault="0082020E" w:rsidP="0082020E">
      <w:pPr>
        <w:rPr>
          <w:rFonts w:ascii="Arial" w:hAnsi="Arial" w:cs="Arial"/>
          <w:b/>
          <w:sz w:val="24"/>
        </w:rPr>
      </w:pPr>
      <w:r>
        <w:rPr>
          <w:rFonts w:ascii="Arial" w:hAnsi="Arial" w:cs="Arial"/>
          <w:b/>
          <w:color w:val="0000FF"/>
          <w:sz w:val="24"/>
        </w:rPr>
        <w:t>R4-2113738</w:t>
      </w:r>
      <w:r>
        <w:rPr>
          <w:rFonts w:ascii="Arial" w:hAnsi="Arial" w:cs="Arial"/>
          <w:b/>
          <w:color w:val="0000FF"/>
          <w:sz w:val="24"/>
        </w:rPr>
        <w:tab/>
      </w:r>
      <w:r>
        <w:rPr>
          <w:rFonts w:ascii="Arial" w:hAnsi="Arial" w:cs="Arial"/>
          <w:b/>
          <w:sz w:val="24"/>
        </w:rPr>
        <w:t>Big CR to TS 38.104: Adding channel BW support in existing NR bands</w:t>
      </w:r>
    </w:p>
    <w:p w14:paraId="326BFA2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CR-0343  rev  Cat: B (Rel-17)</w:t>
      </w:r>
      <w:r>
        <w:rPr>
          <w:i/>
        </w:rPr>
        <w:br/>
      </w:r>
      <w:r>
        <w:rPr>
          <w:i/>
        </w:rPr>
        <w:br/>
      </w:r>
      <w:r>
        <w:rPr>
          <w:i/>
        </w:rPr>
        <w:tab/>
      </w:r>
      <w:r>
        <w:rPr>
          <w:i/>
        </w:rPr>
        <w:tab/>
      </w:r>
      <w:r>
        <w:rPr>
          <w:i/>
        </w:rPr>
        <w:tab/>
      </w:r>
      <w:r>
        <w:rPr>
          <w:i/>
        </w:rPr>
        <w:tab/>
      </w:r>
      <w:r>
        <w:rPr>
          <w:i/>
        </w:rPr>
        <w:tab/>
        <w:t>Source: Ericsson</w:t>
      </w:r>
    </w:p>
    <w:p w14:paraId="7CD35CB8" w14:textId="77777777" w:rsidR="0082020E" w:rsidRDefault="0082020E" w:rsidP="0082020E">
      <w:pPr>
        <w:rPr>
          <w:rFonts w:ascii="Arial" w:hAnsi="Arial" w:cs="Arial"/>
          <w:b/>
        </w:rPr>
      </w:pPr>
      <w:r>
        <w:rPr>
          <w:rFonts w:ascii="Arial" w:hAnsi="Arial" w:cs="Arial"/>
          <w:b/>
        </w:rPr>
        <w:t xml:space="preserve">Abstract: </w:t>
      </w:r>
    </w:p>
    <w:p w14:paraId="2C69A48B" w14:textId="77777777" w:rsidR="0082020E" w:rsidRDefault="0082020E" w:rsidP="0082020E">
      <w:r>
        <w:t>This big CR will capture all draft CRs endorsed in RAN4#99-e meeting</w:t>
      </w:r>
    </w:p>
    <w:p w14:paraId="30B0B2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C160F" w14:textId="41484BFA" w:rsidR="0082020E" w:rsidRDefault="0082020E" w:rsidP="0082020E">
      <w:pPr>
        <w:rPr>
          <w:rFonts w:ascii="Arial" w:hAnsi="Arial" w:cs="Arial"/>
          <w:b/>
          <w:sz w:val="24"/>
        </w:rPr>
      </w:pPr>
      <w:r>
        <w:rPr>
          <w:rFonts w:ascii="Arial" w:hAnsi="Arial" w:cs="Arial"/>
          <w:b/>
          <w:color w:val="0000FF"/>
          <w:sz w:val="24"/>
        </w:rPr>
        <w:t>R4-2113739</w:t>
      </w:r>
      <w:r>
        <w:rPr>
          <w:rFonts w:ascii="Arial" w:hAnsi="Arial" w:cs="Arial"/>
          <w:b/>
          <w:color w:val="0000FF"/>
          <w:sz w:val="24"/>
        </w:rPr>
        <w:tab/>
      </w:r>
      <w:r>
        <w:rPr>
          <w:rFonts w:ascii="Arial" w:hAnsi="Arial" w:cs="Arial"/>
          <w:b/>
          <w:sz w:val="24"/>
        </w:rPr>
        <w:t>Big CR to TS 38.101-1: Adding channel BW support in existing NR bands</w:t>
      </w:r>
    </w:p>
    <w:p w14:paraId="4E6056C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CR-0905  rev  Cat: B (Rel-17)</w:t>
      </w:r>
      <w:r>
        <w:rPr>
          <w:i/>
        </w:rPr>
        <w:br/>
      </w:r>
      <w:r>
        <w:rPr>
          <w:i/>
        </w:rPr>
        <w:br/>
      </w:r>
      <w:r>
        <w:rPr>
          <w:i/>
        </w:rPr>
        <w:tab/>
      </w:r>
      <w:r>
        <w:rPr>
          <w:i/>
        </w:rPr>
        <w:tab/>
      </w:r>
      <w:r>
        <w:rPr>
          <w:i/>
        </w:rPr>
        <w:tab/>
      </w:r>
      <w:r>
        <w:rPr>
          <w:i/>
        </w:rPr>
        <w:tab/>
      </w:r>
      <w:r>
        <w:rPr>
          <w:i/>
        </w:rPr>
        <w:tab/>
        <w:t>Source: Ericsson</w:t>
      </w:r>
    </w:p>
    <w:p w14:paraId="1D9021D3" w14:textId="77777777" w:rsidR="0082020E" w:rsidRDefault="0082020E" w:rsidP="0082020E">
      <w:pPr>
        <w:rPr>
          <w:rFonts w:ascii="Arial" w:hAnsi="Arial" w:cs="Arial"/>
          <w:b/>
        </w:rPr>
      </w:pPr>
      <w:r>
        <w:rPr>
          <w:rFonts w:ascii="Arial" w:hAnsi="Arial" w:cs="Arial"/>
          <w:b/>
        </w:rPr>
        <w:t xml:space="preserve">Abstract: </w:t>
      </w:r>
    </w:p>
    <w:p w14:paraId="4FC109EA" w14:textId="77777777" w:rsidR="0082020E" w:rsidRDefault="0082020E" w:rsidP="0082020E">
      <w:r>
        <w:t>This big CR will capture all draft CRs endorsed in RAN4#99-e meeting</w:t>
      </w:r>
    </w:p>
    <w:p w14:paraId="0E1727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2466F" w14:textId="77777777" w:rsidR="0082020E" w:rsidRDefault="0082020E" w:rsidP="0082020E">
      <w:pPr>
        <w:pStyle w:val="Heading4"/>
      </w:pPr>
      <w:bookmarkStart w:id="991" w:name="_Toc79760287"/>
      <w:bookmarkStart w:id="992" w:name="_Toc79761052"/>
      <w:bookmarkStart w:id="993" w:name="_Toc80035004"/>
      <w:r>
        <w:t>8.26.2</w:t>
      </w:r>
      <w:r>
        <w:tab/>
        <w:t>UE RF requirements</w:t>
      </w:r>
      <w:bookmarkEnd w:id="991"/>
      <w:bookmarkEnd w:id="992"/>
      <w:bookmarkEnd w:id="993"/>
    </w:p>
    <w:p w14:paraId="0D9793DC" w14:textId="54D6CE0C" w:rsidR="0082020E" w:rsidRDefault="0082020E" w:rsidP="0082020E">
      <w:pPr>
        <w:rPr>
          <w:rFonts w:ascii="Arial" w:hAnsi="Arial" w:cs="Arial"/>
          <w:b/>
          <w:sz w:val="24"/>
        </w:rPr>
      </w:pPr>
      <w:r>
        <w:rPr>
          <w:rFonts w:ascii="Arial" w:hAnsi="Arial" w:cs="Arial"/>
          <w:b/>
          <w:color w:val="0000FF"/>
          <w:sz w:val="24"/>
        </w:rPr>
        <w:t>R4-2114584</w:t>
      </w:r>
      <w:r>
        <w:rPr>
          <w:rFonts w:ascii="Arial" w:hAnsi="Arial" w:cs="Arial"/>
          <w:b/>
          <w:color w:val="0000FF"/>
          <w:sz w:val="24"/>
        </w:rPr>
        <w:tab/>
      </w:r>
      <w:r>
        <w:rPr>
          <w:rFonts w:ascii="Arial" w:hAnsi="Arial" w:cs="Arial"/>
          <w:b/>
          <w:sz w:val="24"/>
        </w:rPr>
        <w:t>Adding 25MHz CBW to Band n5</w:t>
      </w:r>
    </w:p>
    <w:p w14:paraId="26BF49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A960B1E" w14:textId="77777777" w:rsidR="0082020E" w:rsidRDefault="0082020E" w:rsidP="0082020E">
      <w:pPr>
        <w:rPr>
          <w:rFonts w:ascii="Arial" w:hAnsi="Arial" w:cs="Arial"/>
          <w:b/>
        </w:rPr>
      </w:pPr>
      <w:r>
        <w:rPr>
          <w:rFonts w:ascii="Arial" w:hAnsi="Arial" w:cs="Arial"/>
          <w:b/>
        </w:rPr>
        <w:t xml:space="preserve">Abstract: </w:t>
      </w:r>
    </w:p>
    <w:p w14:paraId="48DC3FBC" w14:textId="77777777" w:rsidR="0082020E" w:rsidRDefault="0082020E" w:rsidP="0082020E">
      <w:r>
        <w:t>This document makes several proposal to introduce n5 25MHz channel bandwidth.</w:t>
      </w:r>
    </w:p>
    <w:p w14:paraId="5C255C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C62F7" w14:textId="77777777" w:rsidR="0082020E" w:rsidRDefault="0082020E" w:rsidP="0082020E">
      <w:pPr>
        <w:pStyle w:val="Heading5"/>
      </w:pPr>
      <w:bookmarkStart w:id="994" w:name="_Toc79760288"/>
      <w:bookmarkStart w:id="995" w:name="_Toc79761053"/>
      <w:bookmarkStart w:id="996" w:name="_Toc80035005"/>
      <w:r>
        <w:t>8.26.2.1</w:t>
      </w:r>
      <w:r>
        <w:tab/>
        <w:t>Addition of bandwidth and Tx/Rx requirements</w:t>
      </w:r>
      <w:bookmarkEnd w:id="994"/>
      <w:bookmarkEnd w:id="995"/>
      <w:bookmarkEnd w:id="996"/>
    </w:p>
    <w:p w14:paraId="4FAB9633" w14:textId="0C9D08AC" w:rsidR="0082020E" w:rsidRDefault="0082020E" w:rsidP="0082020E">
      <w:pPr>
        <w:rPr>
          <w:rFonts w:ascii="Arial" w:hAnsi="Arial" w:cs="Arial"/>
          <w:b/>
          <w:sz w:val="24"/>
        </w:rPr>
      </w:pPr>
      <w:r>
        <w:rPr>
          <w:rFonts w:ascii="Arial" w:hAnsi="Arial" w:cs="Arial"/>
          <w:b/>
          <w:color w:val="0000FF"/>
          <w:sz w:val="24"/>
        </w:rPr>
        <w:t>R4-2111745</w:t>
      </w:r>
      <w:r>
        <w:rPr>
          <w:rFonts w:ascii="Arial" w:hAnsi="Arial" w:cs="Arial"/>
          <w:b/>
          <w:color w:val="0000FF"/>
          <w:sz w:val="24"/>
        </w:rPr>
        <w:tab/>
      </w:r>
      <w:r>
        <w:rPr>
          <w:rFonts w:ascii="Arial" w:hAnsi="Arial" w:cs="Arial"/>
          <w:b/>
          <w:sz w:val="24"/>
        </w:rPr>
        <w:t>Draft CR to 38.101-1 Introduction of Additional CBWs for Band n2</w:t>
      </w:r>
    </w:p>
    <w:p w14:paraId="160F513B"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2DC76F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5CB6" w14:textId="6FC8EA86" w:rsidR="0082020E" w:rsidRDefault="0082020E" w:rsidP="0082020E">
      <w:pPr>
        <w:rPr>
          <w:rFonts w:ascii="Arial" w:hAnsi="Arial" w:cs="Arial"/>
          <w:b/>
          <w:sz w:val="24"/>
        </w:rPr>
      </w:pPr>
      <w:r>
        <w:rPr>
          <w:rFonts w:ascii="Arial" w:hAnsi="Arial" w:cs="Arial"/>
          <w:b/>
          <w:color w:val="0000FF"/>
          <w:sz w:val="24"/>
        </w:rPr>
        <w:t>R4-2111746</w:t>
      </w:r>
      <w:r>
        <w:rPr>
          <w:rFonts w:ascii="Arial" w:hAnsi="Arial" w:cs="Arial"/>
          <w:b/>
          <w:color w:val="0000FF"/>
          <w:sz w:val="24"/>
        </w:rPr>
        <w:tab/>
      </w:r>
      <w:r>
        <w:rPr>
          <w:rFonts w:ascii="Arial" w:hAnsi="Arial" w:cs="Arial"/>
          <w:b/>
          <w:sz w:val="24"/>
        </w:rPr>
        <w:t>Draft CR to 38.101-1 Introduction of 25MHz CBW for Band n5</w:t>
      </w:r>
    </w:p>
    <w:p w14:paraId="6A4769B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2C8054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9FBE9" w14:textId="7E6724E1" w:rsidR="0082020E" w:rsidRDefault="0082020E" w:rsidP="0082020E">
      <w:pPr>
        <w:rPr>
          <w:rFonts w:ascii="Arial" w:hAnsi="Arial" w:cs="Arial"/>
          <w:b/>
          <w:sz w:val="24"/>
        </w:rPr>
      </w:pPr>
      <w:r>
        <w:rPr>
          <w:rFonts w:ascii="Arial" w:hAnsi="Arial" w:cs="Arial"/>
          <w:b/>
          <w:color w:val="0000FF"/>
          <w:sz w:val="24"/>
        </w:rPr>
        <w:t>R4-2112737</w:t>
      </w:r>
      <w:r>
        <w:rPr>
          <w:rFonts w:ascii="Arial" w:hAnsi="Arial" w:cs="Arial"/>
          <w:b/>
          <w:color w:val="0000FF"/>
          <w:sz w:val="24"/>
        </w:rPr>
        <w:tab/>
      </w:r>
      <w:r>
        <w:rPr>
          <w:rFonts w:ascii="Arial" w:hAnsi="Arial" w:cs="Arial"/>
          <w:b/>
          <w:sz w:val="24"/>
        </w:rPr>
        <w:t>REFSENS of n71 for 25MHz and 30MHz channel bandwidth</w:t>
      </w:r>
    </w:p>
    <w:p w14:paraId="4C13340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4ED3D8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0A1CD" w14:textId="77777777" w:rsidR="0082020E" w:rsidRDefault="0082020E" w:rsidP="0082020E">
      <w:pPr>
        <w:pStyle w:val="Heading5"/>
      </w:pPr>
      <w:bookmarkStart w:id="997" w:name="_Toc79760289"/>
      <w:bookmarkStart w:id="998" w:name="_Toc79761054"/>
      <w:bookmarkStart w:id="999" w:name="_Toc80035006"/>
      <w:r>
        <w:t>8.26.2.2</w:t>
      </w:r>
      <w:r>
        <w:tab/>
        <w:t>NR-U 100MHz bandwidth</w:t>
      </w:r>
      <w:bookmarkEnd w:id="997"/>
      <w:bookmarkEnd w:id="998"/>
      <w:bookmarkEnd w:id="999"/>
    </w:p>
    <w:p w14:paraId="55FED980" w14:textId="2161C5C2" w:rsidR="0082020E" w:rsidRDefault="0082020E" w:rsidP="0082020E">
      <w:pPr>
        <w:rPr>
          <w:rFonts w:ascii="Arial" w:hAnsi="Arial" w:cs="Arial"/>
          <w:b/>
          <w:sz w:val="24"/>
        </w:rPr>
      </w:pPr>
      <w:r>
        <w:rPr>
          <w:rFonts w:ascii="Arial" w:hAnsi="Arial" w:cs="Arial"/>
          <w:b/>
          <w:color w:val="0000FF"/>
          <w:sz w:val="24"/>
        </w:rPr>
        <w:t>R4-2111835</w:t>
      </w:r>
      <w:r>
        <w:rPr>
          <w:rFonts w:ascii="Arial" w:hAnsi="Arial" w:cs="Arial"/>
          <w:b/>
          <w:color w:val="0000FF"/>
          <w:sz w:val="24"/>
        </w:rPr>
        <w:tab/>
      </w:r>
      <w:r>
        <w:rPr>
          <w:rFonts w:ascii="Arial" w:hAnsi="Arial" w:cs="Arial"/>
          <w:b/>
          <w:sz w:val="24"/>
        </w:rPr>
        <w:t>Co-existence challenges with NR-U 100MHz channel bandwidth and other technologies in 5 GHz (n46) and 6 GHz (n96)</w:t>
      </w:r>
    </w:p>
    <w:p w14:paraId="1E31A2AA"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1D01AC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C645D" w14:textId="49F81970" w:rsidR="0082020E" w:rsidRDefault="0082020E" w:rsidP="0082020E">
      <w:pPr>
        <w:rPr>
          <w:rFonts w:ascii="Arial" w:hAnsi="Arial" w:cs="Arial"/>
          <w:b/>
          <w:sz w:val="24"/>
        </w:rPr>
      </w:pPr>
      <w:r>
        <w:rPr>
          <w:rFonts w:ascii="Arial" w:hAnsi="Arial" w:cs="Arial"/>
          <w:b/>
          <w:color w:val="0000FF"/>
          <w:sz w:val="24"/>
        </w:rPr>
        <w:t>R4-2112031</w:t>
      </w:r>
      <w:r>
        <w:rPr>
          <w:rFonts w:ascii="Arial" w:hAnsi="Arial" w:cs="Arial"/>
          <w:b/>
          <w:color w:val="0000FF"/>
          <w:sz w:val="24"/>
        </w:rPr>
        <w:tab/>
      </w:r>
      <w:r>
        <w:rPr>
          <w:rFonts w:ascii="Arial" w:hAnsi="Arial" w:cs="Arial"/>
          <w:b/>
          <w:sz w:val="24"/>
        </w:rPr>
        <w:t>NR-U Punctured Channel SEM for 100 MHz Bandwidth</w:t>
      </w:r>
    </w:p>
    <w:p w14:paraId="0D9A4EF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5585D01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4CB62" w14:textId="744908DC" w:rsidR="0082020E" w:rsidRDefault="0082020E" w:rsidP="0082020E">
      <w:pPr>
        <w:rPr>
          <w:rFonts w:ascii="Arial" w:hAnsi="Arial" w:cs="Arial"/>
          <w:b/>
          <w:sz w:val="24"/>
        </w:rPr>
      </w:pPr>
      <w:r>
        <w:rPr>
          <w:rFonts w:ascii="Arial" w:hAnsi="Arial" w:cs="Arial"/>
          <w:b/>
          <w:color w:val="0000FF"/>
          <w:sz w:val="24"/>
        </w:rPr>
        <w:t>R4-2112301</w:t>
      </w:r>
      <w:r>
        <w:rPr>
          <w:rFonts w:ascii="Arial" w:hAnsi="Arial" w:cs="Arial"/>
          <w:b/>
          <w:color w:val="0000FF"/>
          <w:sz w:val="24"/>
        </w:rPr>
        <w:tab/>
      </w:r>
      <w:r>
        <w:rPr>
          <w:rFonts w:ascii="Arial" w:hAnsi="Arial" w:cs="Arial"/>
          <w:b/>
          <w:sz w:val="24"/>
        </w:rPr>
        <w:t>NRU 100MHz SEM mask including wideband operation</w:t>
      </w:r>
    </w:p>
    <w:p w14:paraId="5A6D707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20DA1B4" w14:textId="77777777" w:rsidR="0082020E" w:rsidRDefault="0082020E" w:rsidP="0082020E">
      <w:pPr>
        <w:rPr>
          <w:rFonts w:ascii="Arial" w:hAnsi="Arial" w:cs="Arial"/>
          <w:b/>
        </w:rPr>
      </w:pPr>
      <w:r>
        <w:rPr>
          <w:rFonts w:ascii="Arial" w:hAnsi="Arial" w:cs="Arial"/>
          <w:b/>
        </w:rPr>
        <w:t xml:space="preserve">Abstract: </w:t>
      </w:r>
    </w:p>
    <w:p w14:paraId="123E01C2" w14:textId="77777777" w:rsidR="0082020E" w:rsidRDefault="0082020E" w:rsidP="0082020E">
      <w:r>
        <w:t>In this contribution, we discuss how to derive the SEM mask for wideband operation for 100MHz channels</w:t>
      </w:r>
    </w:p>
    <w:p w14:paraId="767C10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5CFCB" w14:textId="6BA864F5" w:rsidR="0082020E" w:rsidRDefault="0082020E" w:rsidP="0082020E">
      <w:pPr>
        <w:rPr>
          <w:rFonts w:ascii="Arial" w:hAnsi="Arial" w:cs="Arial"/>
          <w:b/>
          <w:sz w:val="24"/>
        </w:rPr>
      </w:pPr>
      <w:r>
        <w:rPr>
          <w:rFonts w:ascii="Arial" w:hAnsi="Arial" w:cs="Arial"/>
          <w:b/>
          <w:color w:val="0000FF"/>
          <w:sz w:val="24"/>
        </w:rPr>
        <w:t>R4-2112302</w:t>
      </w:r>
      <w:r>
        <w:rPr>
          <w:rFonts w:ascii="Arial" w:hAnsi="Arial" w:cs="Arial"/>
          <w:b/>
          <w:color w:val="0000FF"/>
          <w:sz w:val="24"/>
        </w:rPr>
        <w:tab/>
      </w:r>
      <w:r>
        <w:rPr>
          <w:rFonts w:ascii="Arial" w:hAnsi="Arial" w:cs="Arial"/>
          <w:b/>
          <w:sz w:val="24"/>
        </w:rPr>
        <w:t>NRU 100MHz channelization</w:t>
      </w:r>
    </w:p>
    <w:p w14:paraId="1EE75C5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0D66CCB" w14:textId="77777777" w:rsidR="0082020E" w:rsidRDefault="0082020E" w:rsidP="0082020E">
      <w:pPr>
        <w:rPr>
          <w:rFonts w:ascii="Arial" w:hAnsi="Arial" w:cs="Arial"/>
          <w:b/>
        </w:rPr>
      </w:pPr>
      <w:r>
        <w:rPr>
          <w:rFonts w:ascii="Arial" w:hAnsi="Arial" w:cs="Arial"/>
          <w:b/>
        </w:rPr>
        <w:t xml:space="preserve">Abstract: </w:t>
      </w:r>
    </w:p>
    <w:p w14:paraId="7AAFA888" w14:textId="77777777" w:rsidR="0082020E" w:rsidRDefault="0082020E" w:rsidP="0082020E">
      <w:r>
        <w:t>In this contribution we discuss channelization rules to derive the channel raster positions for 100MHz channels in bands n46 and n96 that are also valid for the European unlicensed band range of 5945-76425MHz</w:t>
      </w:r>
    </w:p>
    <w:p w14:paraId="2504146A"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602AA" w14:textId="22114646" w:rsidR="0082020E" w:rsidRDefault="0082020E" w:rsidP="0082020E">
      <w:pPr>
        <w:rPr>
          <w:rFonts w:ascii="Arial" w:hAnsi="Arial" w:cs="Arial"/>
          <w:b/>
          <w:sz w:val="24"/>
        </w:rPr>
      </w:pPr>
      <w:r>
        <w:rPr>
          <w:rFonts w:ascii="Arial" w:hAnsi="Arial" w:cs="Arial"/>
          <w:b/>
          <w:color w:val="0000FF"/>
          <w:sz w:val="24"/>
        </w:rPr>
        <w:t>R4-2113067</w:t>
      </w:r>
      <w:r>
        <w:rPr>
          <w:rFonts w:ascii="Arial" w:hAnsi="Arial" w:cs="Arial"/>
          <w:b/>
          <w:color w:val="0000FF"/>
          <w:sz w:val="24"/>
        </w:rPr>
        <w:tab/>
      </w:r>
      <w:r>
        <w:rPr>
          <w:rFonts w:ascii="Arial" w:hAnsi="Arial" w:cs="Arial"/>
          <w:b/>
          <w:sz w:val="24"/>
        </w:rPr>
        <w:t>100 MHz channel bandwidth for NR-U</w:t>
      </w:r>
    </w:p>
    <w:p w14:paraId="21C18D3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3EDF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1A188" w14:textId="737B34EA" w:rsidR="0082020E" w:rsidRDefault="0082020E" w:rsidP="0082020E">
      <w:pPr>
        <w:rPr>
          <w:rFonts w:ascii="Arial" w:hAnsi="Arial" w:cs="Arial"/>
          <w:b/>
          <w:sz w:val="24"/>
        </w:rPr>
      </w:pPr>
      <w:r>
        <w:rPr>
          <w:rFonts w:ascii="Arial" w:hAnsi="Arial" w:cs="Arial"/>
          <w:b/>
          <w:color w:val="0000FF"/>
          <w:sz w:val="24"/>
        </w:rPr>
        <w:t>R4-2113664</w:t>
      </w:r>
      <w:r>
        <w:rPr>
          <w:rFonts w:ascii="Arial" w:hAnsi="Arial" w:cs="Arial"/>
          <w:b/>
          <w:color w:val="0000FF"/>
          <w:sz w:val="24"/>
        </w:rPr>
        <w:tab/>
      </w:r>
      <w:r>
        <w:rPr>
          <w:rFonts w:ascii="Arial" w:hAnsi="Arial" w:cs="Arial"/>
          <w:b/>
          <w:sz w:val="24"/>
        </w:rPr>
        <w:t>Discussion of ACS requirement for NR-U CBW of 100MHz</w:t>
      </w:r>
    </w:p>
    <w:p w14:paraId="373F23F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13614E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9F0A3" w14:textId="2A92AFDC" w:rsidR="0082020E" w:rsidRDefault="0082020E" w:rsidP="0082020E">
      <w:pPr>
        <w:rPr>
          <w:rFonts w:ascii="Arial" w:hAnsi="Arial" w:cs="Arial"/>
          <w:b/>
          <w:sz w:val="24"/>
        </w:rPr>
      </w:pPr>
      <w:r>
        <w:rPr>
          <w:rFonts w:ascii="Arial" w:hAnsi="Arial" w:cs="Arial"/>
          <w:b/>
          <w:color w:val="0000FF"/>
          <w:sz w:val="24"/>
        </w:rPr>
        <w:t>R4-2113937</w:t>
      </w:r>
      <w:r>
        <w:rPr>
          <w:rFonts w:ascii="Arial" w:hAnsi="Arial" w:cs="Arial"/>
          <w:b/>
          <w:color w:val="0000FF"/>
          <w:sz w:val="24"/>
        </w:rPr>
        <w:tab/>
      </w:r>
      <w:r>
        <w:rPr>
          <w:rFonts w:ascii="Arial" w:hAnsi="Arial" w:cs="Arial"/>
          <w:b/>
          <w:sz w:val="24"/>
        </w:rPr>
        <w:t>Further discussion on the introduction of 100MHz for NR-U</w:t>
      </w:r>
    </w:p>
    <w:p w14:paraId="174AEFD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D0968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15A92" w14:textId="07F33935" w:rsidR="0082020E" w:rsidRDefault="0082020E" w:rsidP="0082020E">
      <w:pPr>
        <w:rPr>
          <w:rFonts w:ascii="Arial" w:hAnsi="Arial" w:cs="Arial"/>
          <w:b/>
          <w:sz w:val="24"/>
        </w:rPr>
      </w:pPr>
      <w:r>
        <w:rPr>
          <w:rFonts w:ascii="Arial" w:hAnsi="Arial" w:cs="Arial"/>
          <w:b/>
          <w:color w:val="0000FF"/>
          <w:sz w:val="24"/>
        </w:rPr>
        <w:t>R4-2114202</w:t>
      </w:r>
      <w:r>
        <w:rPr>
          <w:rFonts w:ascii="Arial" w:hAnsi="Arial" w:cs="Arial"/>
          <w:b/>
          <w:color w:val="0000FF"/>
          <w:sz w:val="24"/>
        </w:rPr>
        <w:tab/>
      </w:r>
      <w:r>
        <w:rPr>
          <w:rFonts w:ascii="Arial" w:hAnsi="Arial" w:cs="Arial"/>
          <w:b/>
          <w:sz w:val="24"/>
        </w:rPr>
        <w:t>Introducing NR-U 100 MHz carrier bandwidth in bands n46 and n96</w:t>
      </w:r>
    </w:p>
    <w:p w14:paraId="30DFE7A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7769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0536A" w14:textId="77777777" w:rsidR="0082020E" w:rsidRDefault="0082020E" w:rsidP="0082020E">
      <w:pPr>
        <w:pStyle w:val="Heading4"/>
      </w:pPr>
      <w:bookmarkStart w:id="1000" w:name="_Toc79760290"/>
      <w:bookmarkStart w:id="1001" w:name="_Toc79761055"/>
      <w:bookmarkStart w:id="1002" w:name="_Toc80035007"/>
      <w:r>
        <w:t>8.26.3</w:t>
      </w:r>
      <w:r>
        <w:tab/>
        <w:t>BS RF requirements</w:t>
      </w:r>
      <w:bookmarkEnd w:id="1000"/>
      <w:bookmarkEnd w:id="1001"/>
      <w:bookmarkEnd w:id="1002"/>
    </w:p>
    <w:p w14:paraId="18E64F2B" w14:textId="70D718F4" w:rsidR="0082020E" w:rsidRDefault="0082020E" w:rsidP="0082020E">
      <w:pPr>
        <w:rPr>
          <w:rFonts w:ascii="Arial" w:hAnsi="Arial" w:cs="Arial"/>
          <w:b/>
          <w:sz w:val="24"/>
        </w:rPr>
      </w:pPr>
      <w:r>
        <w:rPr>
          <w:rFonts w:ascii="Arial" w:hAnsi="Arial" w:cs="Arial"/>
          <w:b/>
          <w:color w:val="0000FF"/>
          <w:sz w:val="24"/>
        </w:rPr>
        <w:t>R4-2111747</w:t>
      </w:r>
      <w:r>
        <w:rPr>
          <w:rFonts w:ascii="Arial" w:hAnsi="Arial" w:cs="Arial"/>
          <w:b/>
          <w:color w:val="0000FF"/>
          <w:sz w:val="24"/>
        </w:rPr>
        <w:tab/>
      </w:r>
      <w:r>
        <w:rPr>
          <w:rFonts w:ascii="Arial" w:hAnsi="Arial" w:cs="Arial"/>
          <w:b/>
          <w:sz w:val="24"/>
        </w:rPr>
        <w:t>Draft CR to 38.104 Introduction of Additional CBWs for Band n2</w:t>
      </w:r>
    </w:p>
    <w:p w14:paraId="1A5EEF2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654446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54613" w14:textId="6D29DD3C" w:rsidR="0082020E" w:rsidRDefault="0082020E" w:rsidP="0082020E">
      <w:pPr>
        <w:rPr>
          <w:rFonts w:ascii="Arial" w:hAnsi="Arial" w:cs="Arial"/>
          <w:b/>
          <w:sz w:val="24"/>
        </w:rPr>
      </w:pPr>
      <w:r>
        <w:rPr>
          <w:rFonts w:ascii="Arial" w:hAnsi="Arial" w:cs="Arial"/>
          <w:b/>
          <w:color w:val="0000FF"/>
          <w:sz w:val="24"/>
        </w:rPr>
        <w:t>R4-2111748</w:t>
      </w:r>
      <w:r>
        <w:rPr>
          <w:rFonts w:ascii="Arial" w:hAnsi="Arial" w:cs="Arial"/>
          <w:b/>
          <w:color w:val="0000FF"/>
          <w:sz w:val="24"/>
        </w:rPr>
        <w:tab/>
      </w:r>
      <w:r>
        <w:rPr>
          <w:rFonts w:ascii="Arial" w:hAnsi="Arial" w:cs="Arial"/>
          <w:b/>
          <w:sz w:val="24"/>
        </w:rPr>
        <w:t>Draft CR to 38.104 Introduction of 25MHz CBW for Band n5</w:t>
      </w:r>
    </w:p>
    <w:p w14:paraId="49BB113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7D0323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EED34" w14:textId="77777777" w:rsidR="0082020E" w:rsidRDefault="0082020E" w:rsidP="0082020E">
      <w:pPr>
        <w:pStyle w:val="Heading3"/>
      </w:pPr>
      <w:bookmarkStart w:id="1003" w:name="_Toc79760291"/>
      <w:bookmarkStart w:id="1004" w:name="_Toc79761056"/>
      <w:bookmarkStart w:id="1005" w:name="_Toc80035008"/>
      <w:r>
        <w:t>8.27</w:t>
      </w:r>
      <w:r>
        <w:tab/>
        <w:t>Introduction of channel bandwidths 35MHz and 45MHz for NR</w:t>
      </w:r>
      <w:bookmarkEnd w:id="1003"/>
      <w:bookmarkEnd w:id="1004"/>
      <w:bookmarkEnd w:id="1005"/>
    </w:p>
    <w:p w14:paraId="7A1926DA" w14:textId="5A733B5E" w:rsidR="0082020E" w:rsidRDefault="0082020E" w:rsidP="0082020E">
      <w:pPr>
        <w:rPr>
          <w:rFonts w:ascii="Arial" w:hAnsi="Arial" w:cs="Arial"/>
          <w:b/>
          <w:sz w:val="24"/>
        </w:rPr>
      </w:pPr>
      <w:r>
        <w:rPr>
          <w:rFonts w:ascii="Arial" w:hAnsi="Arial" w:cs="Arial"/>
          <w:b/>
          <w:color w:val="0000FF"/>
          <w:sz w:val="24"/>
        </w:rPr>
        <w:t>R4-2112023</w:t>
      </w:r>
      <w:r>
        <w:rPr>
          <w:rFonts w:ascii="Arial" w:hAnsi="Arial" w:cs="Arial"/>
          <w:b/>
          <w:color w:val="0000FF"/>
          <w:sz w:val="24"/>
        </w:rPr>
        <w:tab/>
      </w:r>
      <w:r>
        <w:rPr>
          <w:rFonts w:ascii="Arial" w:hAnsi="Arial" w:cs="Arial"/>
          <w:b/>
          <w:sz w:val="24"/>
        </w:rPr>
        <w:t>bigCR to TS 38.101-1 - Introduction of 35MHz and 45MHz channel bandwidth</w:t>
      </w:r>
    </w:p>
    <w:p w14:paraId="7361FAF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CR-0885  rev  Cat: B (Rel-17)</w:t>
      </w:r>
      <w:r>
        <w:rPr>
          <w:i/>
        </w:rPr>
        <w:br/>
      </w:r>
      <w:r>
        <w:rPr>
          <w:i/>
        </w:rPr>
        <w:br/>
      </w:r>
      <w:r>
        <w:rPr>
          <w:i/>
        </w:rPr>
        <w:tab/>
      </w:r>
      <w:r>
        <w:rPr>
          <w:i/>
        </w:rPr>
        <w:tab/>
      </w:r>
      <w:r>
        <w:rPr>
          <w:i/>
        </w:rPr>
        <w:tab/>
      </w:r>
      <w:r>
        <w:rPr>
          <w:i/>
        </w:rPr>
        <w:tab/>
      </w:r>
      <w:r>
        <w:rPr>
          <w:i/>
        </w:rPr>
        <w:tab/>
        <w:t>Source: Skyworks Solutions Inc.</w:t>
      </w:r>
    </w:p>
    <w:p w14:paraId="784C05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B2C50" w14:textId="77777777" w:rsidR="0082020E" w:rsidRDefault="0082020E" w:rsidP="0082020E">
      <w:pPr>
        <w:pStyle w:val="Heading4"/>
      </w:pPr>
      <w:bookmarkStart w:id="1006" w:name="_Toc79760292"/>
      <w:bookmarkStart w:id="1007" w:name="_Toc79761057"/>
      <w:bookmarkStart w:id="1008" w:name="_Toc80035009"/>
      <w:r>
        <w:lastRenderedPageBreak/>
        <w:t>8.27.1</w:t>
      </w:r>
      <w:r>
        <w:tab/>
        <w:t>General and Rapporteur Input (WID/TR/CR)</w:t>
      </w:r>
      <w:bookmarkEnd w:id="1006"/>
      <w:bookmarkEnd w:id="1007"/>
      <w:bookmarkEnd w:id="1008"/>
    </w:p>
    <w:p w14:paraId="34D65408" w14:textId="77777777" w:rsidR="0082020E" w:rsidRDefault="0082020E" w:rsidP="0082020E">
      <w:pPr>
        <w:pStyle w:val="Heading4"/>
      </w:pPr>
      <w:bookmarkStart w:id="1009" w:name="_Toc79760293"/>
      <w:bookmarkStart w:id="1010" w:name="_Toc79761058"/>
      <w:bookmarkStart w:id="1011" w:name="_Toc80035010"/>
      <w:r>
        <w:t>8.27.2</w:t>
      </w:r>
      <w:r>
        <w:tab/>
        <w:t>UE RF requirements</w:t>
      </w:r>
      <w:bookmarkEnd w:id="1009"/>
      <w:bookmarkEnd w:id="1010"/>
      <w:bookmarkEnd w:id="1011"/>
    </w:p>
    <w:p w14:paraId="11B96FED" w14:textId="3205050C" w:rsidR="0082020E" w:rsidRDefault="0082020E" w:rsidP="0082020E">
      <w:pPr>
        <w:rPr>
          <w:rFonts w:ascii="Arial" w:hAnsi="Arial" w:cs="Arial"/>
          <w:b/>
          <w:sz w:val="24"/>
        </w:rPr>
      </w:pPr>
      <w:r>
        <w:rPr>
          <w:rFonts w:ascii="Arial" w:hAnsi="Arial" w:cs="Arial"/>
          <w:b/>
          <w:color w:val="0000FF"/>
          <w:sz w:val="24"/>
        </w:rPr>
        <w:t>R4-2111837</w:t>
      </w:r>
      <w:r>
        <w:rPr>
          <w:rFonts w:ascii="Arial" w:hAnsi="Arial" w:cs="Arial"/>
          <w:b/>
          <w:color w:val="0000FF"/>
          <w:sz w:val="24"/>
        </w:rPr>
        <w:tab/>
      </w:r>
      <w:r>
        <w:rPr>
          <w:rFonts w:ascii="Arial" w:hAnsi="Arial" w:cs="Arial"/>
          <w:b/>
          <w:sz w:val="24"/>
        </w:rPr>
        <w:t>Draft CR to 38.101-1 Introduction of 35MHz CBW for Band n2</w:t>
      </w:r>
    </w:p>
    <w:p w14:paraId="3389F95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AT&amp;T</w:t>
      </w:r>
    </w:p>
    <w:p w14:paraId="25DD7AA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F660B" w14:textId="74A14562" w:rsidR="0082020E" w:rsidRDefault="0082020E" w:rsidP="0082020E">
      <w:pPr>
        <w:rPr>
          <w:rFonts w:ascii="Arial" w:hAnsi="Arial" w:cs="Arial"/>
          <w:b/>
          <w:sz w:val="24"/>
        </w:rPr>
      </w:pPr>
      <w:r>
        <w:rPr>
          <w:rFonts w:ascii="Arial" w:hAnsi="Arial" w:cs="Arial"/>
          <w:b/>
          <w:color w:val="0000FF"/>
          <w:sz w:val="24"/>
        </w:rPr>
        <w:t>R4-2112024</w:t>
      </w:r>
      <w:r>
        <w:rPr>
          <w:rFonts w:ascii="Arial" w:hAnsi="Arial" w:cs="Arial"/>
          <w:b/>
          <w:color w:val="0000FF"/>
          <w:sz w:val="24"/>
        </w:rPr>
        <w:tab/>
      </w:r>
      <w:r>
        <w:rPr>
          <w:rFonts w:ascii="Arial" w:hAnsi="Arial" w:cs="Arial"/>
          <w:b/>
          <w:sz w:val="24"/>
        </w:rPr>
        <w:t>Introduction of 35-45MHz CBW</w:t>
      </w:r>
    </w:p>
    <w:p w14:paraId="19DD41F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542A7FE" w14:textId="77777777" w:rsidR="0082020E" w:rsidRDefault="0082020E" w:rsidP="0082020E">
      <w:pPr>
        <w:rPr>
          <w:rFonts w:ascii="Arial" w:hAnsi="Arial" w:cs="Arial"/>
          <w:b/>
        </w:rPr>
      </w:pPr>
      <w:r>
        <w:rPr>
          <w:rFonts w:ascii="Arial" w:hAnsi="Arial" w:cs="Arial"/>
          <w:b/>
        </w:rPr>
        <w:t xml:space="preserve">Abstract: </w:t>
      </w:r>
    </w:p>
    <w:p w14:paraId="1A6AF107" w14:textId="77777777" w:rsidR="0082020E" w:rsidRDefault="0082020E" w:rsidP="0082020E">
      <w:r>
        <w:t>This document is a companion discussion paper that captures the proposed changes in "R4-2112023- bigCR to TS 38.101-1 - Introduction of 35MHz and 45MHz channel bandwidth".</w:t>
      </w:r>
    </w:p>
    <w:p w14:paraId="6C7520D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FB57D" w14:textId="3F77F90D" w:rsidR="0082020E" w:rsidRDefault="0082020E" w:rsidP="0082020E">
      <w:pPr>
        <w:rPr>
          <w:rFonts w:ascii="Arial" w:hAnsi="Arial" w:cs="Arial"/>
          <w:b/>
          <w:sz w:val="24"/>
        </w:rPr>
      </w:pPr>
      <w:r>
        <w:rPr>
          <w:rFonts w:ascii="Arial" w:hAnsi="Arial" w:cs="Arial"/>
          <w:b/>
          <w:color w:val="0000FF"/>
          <w:sz w:val="24"/>
        </w:rPr>
        <w:t>R4-2112321</w:t>
      </w:r>
      <w:r>
        <w:rPr>
          <w:rFonts w:ascii="Arial" w:hAnsi="Arial" w:cs="Arial"/>
          <w:b/>
          <w:color w:val="0000FF"/>
          <w:sz w:val="24"/>
        </w:rPr>
        <w:tab/>
      </w:r>
      <w:r>
        <w:rPr>
          <w:rFonts w:ascii="Arial" w:hAnsi="Arial" w:cs="Arial"/>
          <w:b/>
          <w:sz w:val="24"/>
        </w:rPr>
        <w:t>Unified REFSENS equation for all FR1 bands</w:t>
      </w:r>
    </w:p>
    <w:p w14:paraId="1C6DCCE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10416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A4528" w14:textId="63EDD557" w:rsidR="0082020E" w:rsidRDefault="0082020E" w:rsidP="0082020E">
      <w:pPr>
        <w:rPr>
          <w:rFonts w:ascii="Arial" w:hAnsi="Arial" w:cs="Arial"/>
          <w:b/>
          <w:sz w:val="24"/>
        </w:rPr>
      </w:pPr>
      <w:r>
        <w:rPr>
          <w:rFonts w:ascii="Arial" w:hAnsi="Arial" w:cs="Arial"/>
          <w:b/>
          <w:color w:val="0000FF"/>
          <w:sz w:val="24"/>
        </w:rPr>
        <w:t>R4-2112322</w:t>
      </w:r>
      <w:r>
        <w:rPr>
          <w:rFonts w:ascii="Arial" w:hAnsi="Arial" w:cs="Arial"/>
          <w:b/>
          <w:color w:val="0000FF"/>
          <w:sz w:val="24"/>
        </w:rPr>
        <w:tab/>
      </w:r>
      <w:r>
        <w:rPr>
          <w:rFonts w:ascii="Arial" w:hAnsi="Arial" w:cs="Arial"/>
          <w:b/>
          <w:sz w:val="24"/>
        </w:rPr>
        <w:t>Draft CR for specifying REFSENS based on the unified equation method</w:t>
      </w:r>
    </w:p>
    <w:p w14:paraId="25F0370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A69DC0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E6244" w14:textId="2B4DF5FE" w:rsidR="0082020E" w:rsidRDefault="0082020E" w:rsidP="0082020E">
      <w:pPr>
        <w:rPr>
          <w:rFonts w:ascii="Arial" w:hAnsi="Arial" w:cs="Arial"/>
          <w:b/>
          <w:sz w:val="24"/>
        </w:rPr>
      </w:pPr>
      <w:r>
        <w:rPr>
          <w:rFonts w:ascii="Arial" w:hAnsi="Arial" w:cs="Arial"/>
          <w:b/>
          <w:color w:val="0000FF"/>
          <w:sz w:val="24"/>
        </w:rPr>
        <w:t>R4-2112323</w:t>
      </w:r>
      <w:r>
        <w:rPr>
          <w:rFonts w:ascii="Arial" w:hAnsi="Arial" w:cs="Arial"/>
          <w:b/>
          <w:color w:val="0000FF"/>
          <w:sz w:val="24"/>
        </w:rPr>
        <w:tab/>
      </w:r>
      <w:r>
        <w:rPr>
          <w:rFonts w:ascii="Arial" w:hAnsi="Arial" w:cs="Arial"/>
          <w:b/>
          <w:sz w:val="24"/>
        </w:rPr>
        <w:t>Draft CR for specifying REFSENS based on the unified equation method</w:t>
      </w:r>
    </w:p>
    <w:p w14:paraId="34AF208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A (Rel-16)</w:t>
      </w:r>
      <w:r>
        <w:rPr>
          <w:i/>
        </w:rPr>
        <w:br/>
      </w:r>
      <w:r>
        <w:rPr>
          <w:i/>
        </w:rPr>
        <w:br/>
      </w:r>
      <w:r>
        <w:rPr>
          <w:i/>
        </w:rPr>
        <w:tab/>
      </w:r>
      <w:r>
        <w:rPr>
          <w:i/>
        </w:rPr>
        <w:tab/>
      </w:r>
      <w:r>
        <w:rPr>
          <w:i/>
        </w:rPr>
        <w:tab/>
      </w:r>
      <w:r>
        <w:rPr>
          <w:i/>
        </w:rPr>
        <w:tab/>
      </w:r>
      <w:r>
        <w:rPr>
          <w:i/>
        </w:rPr>
        <w:tab/>
        <w:t>Source: ZTE Wistron Telecom AB</w:t>
      </w:r>
    </w:p>
    <w:p w14:paraId="51DB4F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2E8B6" w14:textId="671C1152" w:rsidR="0082020E" w:rsidRDefault="0082020E" w:rsidP="0082020E">
      <w:pPr>
        <w:rPr>
          <w:rFonts w:ascii="Arial" w:hAnsi="Arial" w:cs="Arial"/>
          <w:b/>
          <w:sz w:val="24"/>
        </w:rPr>
      </w:pPr>
      <w:r>
        <w:rPr>
          <w:rFonts w:ascii="Arial" w:hAnsi="Arial" w:cs="Arial"/>
          <w:b/>
          <w:color w:val="0000FF"/>
          <w:sz w:val="24"/>
        </w:rPr>
        <w:t>R4-2113040</w:t>
      </w:r>
      <w:r>
        <w:rPr>
          <w:rFonts w:ascii="Arial" w:hAnsi="Arial" w:cs="Arial"/>
          <w:b/>
          <w:color w:val="0000FF"/>
          <w:sz w:val="24"/>
        </w:rPr>
        <w:tab/>
      </w:r>
      <w:r>
        <w:rPr>
          <w:rFonts w:ascii="Arial" w:hAnsi="Arial" w:cs="Arial"/>
          <w:b/>
          <w:sz w:val="24"/>
        </w:rPr>
        <w:t>REFSENS for asymmetric Uplink /Downlink</w:t>
      </w:r>
    </w:p>
    <w:p w14:paraId="41A7E15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39A7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16C34" w14:textId="28204261" w:rsidR="0082020E" w:rsidRDefault="0082020E" w:rsidP="0082020E">
      <w:pPr>
        <w:rPr>
          <w:rFonts w:ascii="Arial" w:hAnsi="Arial" w:cs="Arial"/>
          <w:b/>
          <w:sz w:val="24"/>
        </w:rPr>
      </w:pPr>
      <w:r>
        <w:rPr>
          <w:rFonts w:ascii="Arial" w:hAnsi="Arial" w:cs="Arial"/>
          <w:b/>
          <w:color w:val="0000FF"/>
          <w:sz w:val="24"/>
        </w:rPr>
        <w:t>R4-2113041</w:t>
      </w:r>
      <w:r>
        <w:rPr>
          <w:rFonts w:ascii="Arial" w:hAnsi="Arial" w:cs="Arial"/>
          <w:b/>
          <w:color w:val="0000FF"/>
          <w:sz w:val="24"/>
        </w:rPr>
        <w:tab/>
      </w:r>
      <w:r>
        <w:rPr>
          <w:rFonts w:ascii="Arial" w:hAnsi="Arial" w:cs="Arial"/>
          <w:b/>
          <w:sz w:val="24"/>
        </w:rPr>
        <w:t>On REFSENS Table split and simplification</w:t>
      </w:r>
    </w:p>
    <w:p w14:paraId="2B82428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B1A71A"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56EAA" w14:textId="77777777" w:rsidR="0082020E" w:rsidRDefault="0082020E" w:rsidP="0082020E">
      <w:pPr>
        <w:pStyle w:val="Heading4"/>
      </w:pPr>
      <w:bookmarkStart w:id="1012" w:name="_Toc79760294"/>
      <w:bookmarkStart w:id="1013" w:name="_Toc79761059"/>
      <w:bookmarkStart w:id="1014" w:name="_Toc80035011"/>
      <w:r>
        <w:t>8.27.3</w:t>
      </w:r>
      <w:r>
        <w:tab/>
        <w:t>BS RF requirements</w:t>
      </w:r>
      <w:bookmarkEnd w:id="1012"/>
      <w:bookmarkEnd w:id="1013"/>
      <w:bookmarkEnd w:id="1014"/>
    </w:p>
    <w:p w14:paraId="789F4D7D" w14:textId="0E17982C" w:rsidR="0082020E" w:rsidRDefault="0082020E" w:rsidP="0082020E">
      <w:pPr>
        <w:rPr>
          <w:rFonts w:ascii="Arial" w:hAnsi="Arial" w:cs="Arial"/>
          <w:b/>
          <w:sz w:val="24"/>
        </w:rPr>
      </w:pPr>
      <w:r>
        <w:rPr>
          <w:rFonts w:ascii="Arial" w:hAnsi="Arial" w:cs="Arial"/>
          <w:b/>
          <w:color w:val="0000FF"/>
          <w:sz w:val="24"/>
        </w:rPr>
        <w:t>R4-2111838</w:t>
      </w:r>
      <w:r>
        <w:rPr>
          <w:rFonts w:ascii="Arial" w:hAnsi="Arial" w:cs="Arial"/>
          <w:b/>
          <w:color w:val="0000FF"/>
          <w:sz w:val="24"/>
        </w:rPr>
        <w:tab/>
      </w:r>
      <w:r>
        <w:rPr>
          <w:rFonts w:ascii="Arial" w:hAnsi="Arial" w:cs="Arial"/>
          <w:b/>
          <w:sz w:val="24"/>
        </w:rPr>
        <w:t>Draft CR to 38.104 Introduction of 35MHz CBW for Band n2</w:t>
      </w:r>
    </w:p>
    <w:p w14:paraId="65A5D35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AT&amp;T</w:t>
      </w:r>
    </w:p>
    <w:p w14:paraId="5EDC44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8542" w14:textId="4649A4FE" w:rsidR="0082020E" w:rsidRDefault="0082020E" w:rsidP="0082020E">
      <w:pPr>
        <w:rPr>
          <w:rFonts w:ascii="Arial" w:hAnsi="Arial" w:cs="Arial"/>
          <w:b/>
          <w:sz w:val="24"/>
        </w:rPr>
      </w:pPr>
      <w:r>
        <w:rPr>
          <w:rFonts w:ascii="Arial" w:hAnsi="Arial" w:cs="Arial"/>
          <w:b/>
          <w:color w:val="0000FF"/>
          <w:sz w:val="24"/>
        </w:rPr>
        <w:t>R4-2113042</w:t>
      </w:r>
      <w:r>
        <w:rPr>
          <w:rFonts w:ascii="Arial" w:hAnsi="Arial" w:cs="Arial"/>
          <w:b/>
          <w:color w:val="0000FF"/>
          <w:sz w:val="24"/>
        </w:rPr>
        <w:tab/>
      </w:r>
      <w:r>
        <w:rPr>
          <w:rFonts w:ascii="Arial" w:hAnsi="Arial" w:cs="Arial"/>
          <w:b/>
          <w:sz w:val="24"/>
        </w:rPr>
        <w:t>CR for TS 38.104: introduction of channel bandwidths 35MHz and 45MHz</w:t>
      </w:r>
    </w:p>
    <w:p w14:paraId="650F782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CR-0341  rev  Cat: B (Rel-17)</w:t>
      </w:r>
      <w:r>
        <w:rPr>
          <w:i/>
        </w:rPr>
        <w:br/>
      </w:r>
      <w:r>
        <w:rPr>
          <w:i/>
        </w:rPr>
        <w:br/>
      </w:r>
      <w:r>
        <w:rPr>
          <w:i/>
        </w:rPr>
        <w:tab/>
      </w:r>
      <w:r>
        <w:rPr>
          <w:i/>
        </w:rPr>
        <w:tab/>
      </w:r>
      <w:r>
        <w:rPr>
          <w:i/>
        </w:rPr>
        <w:tab/>
      </w:r>
      <w:r>
        <w:rPr>
          <w:i/>
        </w:rPr>
        <w:tab/>
      </w:r>
      <w:r>
        <w:rPr>
          <w:i/>
        </w:rPr>
        <w:tab/>
        <w:t>Source: Huawei, HiSilicon</w:t>
      </w:r>
    </w:p>
    <w:p w14:paraId="1AB8EC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B8F20" w14:textId="58A3DB03" w:rsidR="0082020E" w:rsidRDefault="0082020E" w:rsidP="0082020E">
      <w:pPr>
        <w:rPr>
          <w:rFonts w:ascii="Arial" w:hAnsi="Arial" w:cs="Arial"/>
          <w:b/>
          <w:sz w:val="24"/>
        </w:rPr>
      </w:pPr>
      <w:r>
        <w:rPr>
          <w:rFonts w:ascii="Arial" w:hAnsi="Arial" w:cs="Arial"/>
          <w:b/>
          <w:color w:val="0000FF"/>
          <w:sz w:val="24"/>
        </w:rPr>
        <w:t>R4-2113043</w:t>
      </w:r>
      <w:r>
        <w:rPr>
          <w:rFonts w:ascii="Arial" w:hAnsi="Arial" w:cs="Arial"/>
          <w:b/>
          <w:color w:val="0000FF"/>
          <w:sz w:val="24"/>
        </w:rPr>
        <w:tab/>
      </w:r>
      <w:r>
        <w:rPr>
          <w:rFonts w:ascii="Arial" w:hAnsi="Arial" w:cs="Arial"/>
          <w:b/>
          <w:sz w:val="24"/>
        </w:rPr>
        <w:t>CR for TS 37.141: introduction of channel bandwidths 35MHz and 45MHz</w:t>
      </w:r>
    </w:p>
    <w:p w14:paraId="7656DE6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v17.2.0</w:t>
      </w:r>
      <w:r>
        <w:rPr>
          <w:i/>
        </w:rPr>
        <w:tab/>
        <w:t xml:space="preserve">  CR-0990  rev  Cat: B (Rel-17)</w:t>
      </w:r>
      <w:r>
        <w:rPr>
          <w:i/>
        </w:rPr>
        <w:br/>
      </w:r>
      <w:r>
        <w:rPr>
          <w:i/>
        </w:rPr>
        <w:br/>
      </w:r>
      <w:r>
        <w:rPr>
          <w:i/>
        </w:rPr>
        <w:tab/>
      </w:r>
      <w:r>
        <w:rPr>
          <w:i/>
        </w:rPr>
        <w:tab/>
      </w:r>
      <w:r>
        <w:rPr>
          <w:i/>
        </w:rPr>
        <w:tab/>
      </w:r>
      <w:r>
        <w:rPr>
          <w:i/>
        </w:rPr>
        <w:tab/>
      </w:r>
      <w:r>
        <w:rPr>
          <w:i/>
        </w:rPr>
        <w:tab/>
        <w:t>Source: Huawei, HiSilicon</w:t>
      </w:r>
    </w:p>
    <w:p w14:paraId="27EAD6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5F69B" w14:textId="4C14A21A" w:rsidR="0082020E" w:rsidRDefault="0082020E" w:rsidP="0082020E">
      <w:pPr>
        <w:rPr>
          <w:rFonts w:ascii="Arial" w:hAnsi="Arial" w:cs="Arial"/>
          <w:b/>
          <w:sz w:val="24"/>
        </w:rPr>
      </w:pPr>
      <w:r>
        <w:rPr>
          <w:rFonts w:ascii="Arial" w:hAnsi="Arial" w:cs="Arial"/>
          <w:b/>
          <w:color w:val="0000FF"/>
          <w:sz w:val="24"/>
        </w:rPr>
        <w:t>R4-2113044</w:t>
      </w:r>
      <w:r>
        <w:rPr>
          <w:rFonts w:ascii="Arial" w:hAnsi="Arial" w:cs="Arial"/>
          <w:b/>
          <w:color w:val="0000FF"/>
          <w:sz w:val="24"/>
        </w:rPr>
        <w:tab/>
      </w:r>
      <w:r>
        <w:rPr>
          <w:rFonts w:ascii="Arial" w:hAnsi="Arial" w:cs="Arial"/>
          <w:b/>
          <w:sz w:val="24"/>
        </w:rPr>
        <w:t>CR for TS 37.145-2: introduction of channel bandwidths 35MHz and 45MHz</w:t>
      </w:r>
    </w:p>
    <w:p w14:paraId="3517C25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v17.2.0</w:t>
      </w:r>
      <w:r>
        <w:rPr>
          <w:i/>
        </w:rPr>
        <w:tab/>
        <w:t xml:space="preserve">  CR-0314  rev  Cat: B (Rel-17)</w:t>
      </w:r>
      <w:r>
        <w:rPr>
          <w:i/>
        </w:rPr>
        <w:br/>
      </w:r>
      <w:r>
        <w:rPr>
          <w:i/>
        </w:rPr>
        <w:br/>
      </w:r>
      <w:r>
        <w:rPr>
          <w:i/>
        </w:rPr>
        <w:tab/>
      </w:r>
      <w:r>
        <w:rPr>
          <w:i/>
        </w:rPr>
        <w:tab/>
      </w:r>
      <w:r>
        <w:rPr>
          <w:i/>
        </w:rPr>
        <w:tab/>
      </w:r>
      <w:r>
        <w:rPr>
          <w:i/>
        </w:rPr>
        <w:tab/>
      </w:r>
      <w:r>
        <w:rPr>
          <w:i/>
        </w:rPr>
        <w:tab/>
        <w:t>Source: Huawei, HiSilicon</w:t>
      </w:r>
    </w:p>
    <w:p w14:paraId="2C9877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BAA4B" w14:textId="1809CBE7" w:rsidR="0082020E" w:rsidRDefault="0082020E" w:rsidP="0082020E">
      <w:pPr>
        <w:rPr>
          <w:rFonts w:ascii="Arial" w:hAnsi="Arial" w:cs="Arial"/>
          <w:b/>
          <w:sz w:val="24"/>
        </w:rPr>
      </w:pPr>
      <w:r>
        <w:rPr>
          <w:rFonts w:ascii="Arial" w:hAnsi="Arial" w:cs="Arial"/>
          <w:b/>
          <w:color w:val="0000FF"/>
          <w:sz w:val="24"/>
        </w:rPr>
        <w:t>R4-2113650</w:t>
      </w:r>
      <w:r>
        <w:rPr>
          <w:rFonts w:ascii="Arial" w:hAnsi="Arial" w:cs="Arial"/>
          <w:b/>
          <w:color w:val="0000FF"/>
          <w:sz w:val="24"/>
        </w:rPr>
        <w:tab/>
      </w:r>
      <w:r>
        <w:rPr>
          <w:rFonts w:ascii="Arial" w:hAnsi="Arial" w:cs="Arial"/>
          <w:b/>
          <w:sz w:val="24"/>
        </w:rPr>
        <w:t>CR to TS 37.105: Introduction of 35 MHz and 45 MHz</w:t>
      </w:r>
    </w:p>
    <w:p w14:paraId="51642DD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v17.2.0</w:t>
      </w:r>
      <w:r>
        <w:rPr>
          <w:i/>
        </w:rPr>
        <w:tab/>
        <w:t xml:space="preserve">  CR-0239  rev  Cat: B (Rel-17)</w:t>
      </w:r>
      <w:r>
        <w:rPr>
          <w:i/>
        </w:rPr>
        <w:br/>
      </w:r>
      <w:r>
        <w:rPr>
          <w:i/>
        </w:rPr>
        <w:br/>
      </w:r>
      <w:r>
        <w:rPr>
          <w:i/>
        </w:rPr>
        <w:tab/>
      </w:r>
      <w:r>
        <w:rPr>
          <w:i/>
        </w:rPr>
        <w:tab/>
      </w:r>
      <w:r>
        <w:rPr>
          <w:i/>
        </w:rPr>
        <w:tab/>
      </w:r>
      <w:r>
        <w:rPr>
          <w:i/>
        </w:rPr>
        <w:tab/>
      </w:r>
      <w:r>
        <w:rPr>
          <w:i/>
        </w:rPr>
        <w:tab/>
        <w:t>Source: Ericsson</w:t>
      </w:r>
    </w:p>
    <w:p w14:paraId="06368695" w14:textId="77777777" w:rsidR="0082020E" w:rsidRDefault="0082020E" w:rsidP="0082020E">
      <w:pPr>
        <w:rPr>
          <w:rFonts w:ascii="Arial" w:hAnsi="Arial" w:cs="Arial"/>
          <w:b/>
        </w:rPr>
      </w:pPr>
      <w:r>
        <w:rPr>
          <w:rFonts w:ascii="Arial" w:hAnsi="Arial" w:cs="Arial"/>
          <w:b/>
        </w:rPr>
        <w:t xml:space="preserve">Abstract: </w:t>
      </w:r>
    </w:p>
    <w:p w14:paraId="488A6B9D" w14:textId="77777777" w:rsidR="0082020E" w:rsidRDefault="0082020E" w:rsidP="0082020E">
      <w:r>
        <w:t>Adding 35 and 45 MHz BW to TS 37.105</w:t>
      </w:r>
    </w:p>
    <w:p w14:paraId="226828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020CD" w14:textId="3CD9D379" w:rsidR="0082020E" w:rsidRDefault="0082020E" w:rsidP="0082020E">
      <w:pPr>
        <w:rPr>
          <w:rFonts w:ascii="Arial" w:hAnsi="Arial" w:cs="Arial"/>
          <w:b/>
          <w:sz w:val="24"/>
        </w:rPr>
      </w:pPr>
      <w:r>
        <w:rPr>
          <w:rFonts w:ascii="Arial" w:hAnsi="Arial" w:cs="Arial"/>
          <w:b/>
          <w:color w:val="0000FF"/>
          <w:sz w:val="24"/>
        </w:rPr>
        <w:t>R4-2113651</w:t>
      </w:r>
      <w:r>
        <w:rPr>
          <w:rFonts w:ascii="Arial" w:hAnsi="Arial" w:cs="Arial"/>
          <w:b/>
          <w:color w:val="0000FF"/>
          <w:sz w:val="24"/>
        </w:rPr>
        <w:tab/>
      </w:r>
      <w:r>
        <w:rPr>
          <w:rFonts w:ascii="Arial" w:hAnsi="Arial" w:cs="Arial"/>
          <w:b/>
          <w:sz w:val="24"/>
        </w:rPr>
        <w:t>CR to TS 38.141-1: Introduction of CBWs 35 MHz and 45 MHz</w:t>
      </w:r>
    </w:p>
    <w:p w14:paraId="187084D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v17.2.0</w:t>
      </w:r>
      <w:r>
        <w:rPr>
          <w:i/>
        </w:rPr>
        <w:tab/>
        <w:t xml:space="preserve">  CR-0241  rev  Cat: B (Rel-17)</w:t>
      </w:r>
      <w:r>
        <w:rPr>
          <w:i/>
        </w:rPr>
        <w:br/>
      </w:r>
      <w:r>
        <w:rPr>
          <w:i/>
        </w:rPr>
        <w:br/>
      </w:r>
      <w:r>
        <w:rPr>
          <w:i/>
        </w:rPr>
        <w:tab/>
      </w:r>
      <w:r>
        <w:rPr>
          <w:i/>
        </w:rPr>
        <w:tab/>
      </w:r>
      <w:r>
        <w:rPr>
          <w:i/>
        </w:rPr>
        <w:tab/>
      </w:r>
      <w:r>
        <w:rPr>
          <w:i/>
        </w:rPr>
        <w:tab/>
      </w:r>
      <w:r>
        <w:rPr>
          <w:i/>
        </w:rPr>
        <w:tab/>
        <w:t>Source: Ericsson</w:t>
      </w:r>
    </w:p>
    <w:p w14:paraId="5FE36E2D" w14:textId="77777777" w:rsidR="0082020E" w:rsidRDefault="0082020E" w:rsidP="0082020E">
      <w:pPr>
        <w:rPr>
          <w:rFonts w:ascii="Arial" w:hAnsi="Arial" w:cs="Arial"/>
          <w:b/>
        </w:rPr>
      </w:pPr>
      <w:r>
        <w:rPr>
          <w:rFonts w:ascii="Arial" w:hAnsi="Arial" w:cs="Arial"/>
          <w:b/>
        </w:rPr>
        <w:t xml:space="preserve">Abstract: </w:t>
      </w:r>
    </w:p>
    <w:p w14:paraId="1DBA76EA" w14:textId="77777777" w:rsidR="0082020E" w:rsidRDefault="0082020E" w:rsidP="0082020E">
      <w:r>
        <w:lastRenderedPageBreak/>
        <w:t>Adding 35 and 45 MHz BW to TS 38.141-1</w:t>
      </w:r>
    </w:p>
    <w:p w14:paraId="464EAD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298AF" w14:textId="4E66D632" w:rsidR="0082020E" w:rsidRDefault="0082020E" w:rsidP="0082020E">
      <w:pPr>
        <w:rPr>
          <w:rFonts w:ascii="Arial" w:hAnsi="Arial" w:cs="Arial"/>
          <w:b/>
          <w:sz w:val="24"/>
        </w:rPr>
      </w:pPr>
      <w:r>
        <w:rPr>
          <w:rFonts w:ascii="Arial" w:hAnsi="Arial" w:cs="Arial"/>
          <w:b/>
          <w:color w:val="0000FF"/>
          <w:sz w:val="24"/>
        </w:rPr>
        <w:t>R4-2113919</w:t>
      </w:r>
      <w:r>
        <w:rPr>
          <w:rFonts w:ascii="Arial" w:hAnsi="Arial" w:cs="Arial"/>
          <w:b/>
          <w:color w:val="0000FF"/>
          <w:sz w:val="24"/>
        </w:rPr>
        <w:tab/>
      </w:r>
      <w:r>
        <w:rPr>
          <w:rFonts w:ascii="Arial" w:hAnsi="Arial" w:cs="Arial"/>
          <w:b/>
          <w:sz w:val="24"/>
        </w:rPr>
        <w:t>CR to TS 38.141-2: Introduction of 35MHz and 45MHz</w:t>
      </w:r>
    </w:p>
    <w:p w14:paraId="5A67AEC9"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w:t>
      </w:r>
      <w:r>
        <w:rPr>
          <w:i/>
        </w:rPr>
        <w:tab/>
        <w:t xml:space="preserve">  CR-0365  rev  Cat: B (Rel-17)</w:t>
      </w:r>
      <w:r>
        <w:rPr>
          <w:i/>
        </w:rPr>
        <w:br/>
      </w:r>
      <w:r>
        <w:rPr>
          <w:i/>
        </w:rPr>
        <w:br/>
      </w:r>
      <w:r>
        <w:rPr>
          <w:i/>
        </w:rPr>
        <w:tab/>
      </w:r>
      <w:r>
        <w:rPr>
          <w:i/>
        </w:rPr>
        <w:tab/>
      </w:r>
      <w:r>
        <w:rPr>
          <w:i/>
        </w:rPr>
        <w:tab/>
      </w:r>
      <w:r>
        <w:rPr>
          <w:i/>
        </w:rPr>
        <w:tab/>
      </w:r>
      <w:r>
        <w:rPr>
          <w:i/>
        </w:rPr>
        <w:tab/>
        <w:t>Source: ZTE Corporation</w:t>
      </w:r>
    </w:p>
    <w:p w14:paraId="1C2A6F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415A1" w14:textId="5E3FA35A" w:rsidR="0082020E" w:rsidRDefault="0082020E" w:rsidP="0082020E">
      <w:pPr>
        <w:rPr>
          <w:rFonts w:ascii="Arial" w:hAnsi="Arial" w:cs="Arial"/>
          <w:b/>
          <w:sz w:val="24"/>
        </w:rPr>
      </w:pPr>
      <w:r>
        <w:rPr>
          <w:rFonts w:ascii="Arial" w:hAnsi="Arial" w:cs="Arial"/>
          <w:b/>
          <w:color w:val="0000FF"/>
          <w:sz w:val="24"/>
        </w:rPr>
        <w:t>R4-2113920</w:t>
      </w:r>
      <w:r>
        <w:rPr>
          <w:rFonts w:ascii="Arial" w:hAnsi="Arial" w:cs="Arial"/>
          <w:b/>
          <w:color w:val="0000FF"/>
          <w:sz w:val="24"/>
        </w:rPr>
        <w:tab/>
      </w:r>
      <w:r>
        <w:rPr>
          <w:rFonts w:ascii="Arial" w:hAnsi="Arial" w:cs="Arial"/>
          <w:b/>
          <w:sz w:val="24"/>
        </w:rPr>
        <w:t>CR to TS 37.145-1: introduction of 35MHz and 45MHz</w:t>
      </w:r>
    </w:p>
    <w:p w14:paraId="0B166AB1"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v17.2.0</w:t>
      </w:r>
      <w:r>
        <w:rPr>
          <w:i/>
        </w:rPr>
        <w:tab/>
        <w:t xml:space="preserve">  CR-0271  rev  Cat: B (Rel-17)</w:t>
      </w:r>
      <w:r>
        <w:rPr>
          <w:i/>
        </w:rPr>
        <w:br/>
      </w:r>
      <w:r>
        <w:rPr>
          <w:i/>
        </w:rPr>
        <w:br/>
      </w:r>
      <w:r>
        <w:rPr>
          <w:i/>
        </w:rPr>
        <w:tab/>
      </w:r>
      <w:r>
        <w:rPr>
          <w:i/>
        </w:rPr>
        <w:tab/>
      </w:r>
      <w:r>
        <w:rPr>
          <w:i/>
        </w:rPr>
        <w:tab/>
      </w:r>
      <w:r>
        <w:rPr>
          <w:i/>
        </w:rPr>
        <w:tab/>
      </w:r>
      <w:r>
        <w:rPr>
          <w:i/>
        </w:rPr>
        <w:tab/>
        <w:t>Source: ZTE Corporation</w:t>
      </w:r>
    </w:p>
    <w:p w14:paraId="0875B1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A94A7" w14:textId="0A862DF7" w:rsidR="0082020E" w:rsidRDefault="0082020E" w:rsidP="0082020E">
      <w:pPr>
        <w:rPr>
          <w:rFonts w:ascii="Arial" w:hAnsi="Arial" w:cs="Arial"/>
          <w:b/>
          <w:sz w:val="24"/>
        </w:rPr>
      </w:pPr>
      <w:r>
        <w:rPr>
          <w:rFonts w:ascii="Arial" w:hAnsi="Arial" w:cs="Arial"/>
          <w:b/>
          <w:color w:val="0000FF"/>
          <w:sz w:val="24"/>
        </w:rPr>
        <w:t>R4-2114374</w:t>
      </w:r>
      <w:r>
        <w:rPr>
          <w:rFonts w:ascii="Arial" w:hAnsi="Arial" w:cs="Arial"/>
          <w:b/>
          <w:color w:val="0000FF"/>
          <w:sz w:val="24"/>
        </w:rPr>
        <w:tab/>
      </w:r>
      <w:r>
        <w:rPr>
          <w:rFonts w:ascii="Arial" w:hAnsi="Arial" w:cs="Arial"/>
          <w:b/>
          <w:sz w:val="24"/>
        </w:rPr>
        <w:t>CR to 37.104: Introduction of requirements for 35 and 45MHz channel bandwidths</w:t>
      </w:r>
    </w:p>
    <w:p w14:paraId="43534A8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v17.2.0</w:t>
      </w:r>
      <w:r>
        <w:rPr>
          <w:i/>
        </w:rPr>
        <w:tab/>
        <w:t xml:space="preserve">  CR-0949  rev  Cat: B (Rel-17)</w:t>
      </w:r>
      <w:r>
        <w:rPr>
          <w:i/>
        </w:rPr>
        <w:br/>
      </w:r>
      <w:r>
        <w:rPr>
          <w:i/>
        </w:rPr>
        <w:br/>
      </w:r>
      <w:r>
        <w:rPr>
          <w:i/>
        </w:rPr>
        <w:tab/>
      </w:r>
      <w:r>
        <w:rPr>
          <w:i/>
        </w:rPr>
        <w:tab/>
      </w:r>
      <w:r>
        <w:rPr>
          <w:i/>
        </w:rPr>
        <w:tab/>
      </w:r>
      <w:r>
        <w:rPr>
          <w:i/>
        </w:rPr>
        <w:tab/>
      </w:r>
      <w:r>
        <w:rPr>
          <w:i/>
        </w:rPr>
        <w:tab/>
        <w:t>Source: Nokia, Nokia Shanghai Bell</w:t>
      </w:r>
    </w:p>
    <w:p w14:paraId="6B827F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9D211" w14:textId="77777777" w:rsidR="0082020E" w:rsidRDefault="0082020E" w:rsidP="0082020E">
      <w:pPr>
        <w:pStyle w:val="Heading4"/>
      </w:pPr>
      <w:bookmarkStart w:id="1015" w:name="_Toc79760295"/>
      <w:bookmarkStart w:id="1016" w:name="_Toc79761060"/>
      <w:bookmarkStart w:id="1017" w:name="_Toc80035012"/>
      <w:r>
        <w:t>8.27.4</w:t>
      </w:r>
      <w:r>
        <w:tab/>
        <w:t>RRM requirements</w:t>
      </w:r>
      <w:bookmarkEnd w:id="1015"/>
      <w:bookmarkEnd w:id="1016"/>
      <w:bookmarkEnd w:id="1017"/>
    </w:p>
    <w:p w14:paraId="20BEA8E4" w14:textId="77777777" w:rsidR="0082020E" w:rsidRDefault="0082020E" w:rsidP="0082020E">
      <w:pPr>
        <w:pStyle w:val="Heading4"/>
      </w:pPr>
      <w:bookmarkStart w:id="1018" w:name="_Toc79760296"/>
      <w:bookmarkStart w:id="1019" w:name="_Toc79761061"/>
      <w:bookmarkStart w:id="1020" w:name="_Toc80035013"/>
      <w:r>
        <w:t>8.27.5</w:t>
      </w:r>
      <w:r>
        <w:tab/>
        <w:t>UE demodulation and CSI requirements</w:t>
      </w:r>
      <w:bookmarkEnd w:id="1018"/>
      <w:bookmarkEnd w:id="1019"/>
      <w:bookmarkEnd w:id="1020"/>
    </w:p>
    <w:p w14:paraId="589E10CE" w14:textId="4FBEA6E2" w:rsidR="0082020E" w:rsidRDefault="0082020E" w:rsidP="0082020E">
      <w:pPr>
        <w:rPr>
          <w:rFonts w:ascii="Arial" w:hAnsi="Arial" w:cs="Arial"/>
          <w:b/>
          <w:sz w:val="24"/>
        </w:rPr>
      </w:pPr>
      <w:r>
        <w:rPr>
          <w:rFonts w:ascii="Arial" w:hAnsi="Arial" w:cs="Arial"/>
          <w:b/>
          <w:color w:val="0000FF"/>
          <w:sz w:val="24"/>
        </w:rPr>
        <w:t>R4-2112153</w:t>
      </w:r>
      <w:r>
        <w:rPr>
          <w:rFonts w:ascii="Arial" w:hAnsi="Arial" w:cs="Arial"/>
          <w:b/>
          <w:color w:val="0000FF"/>
          <w:sz w:val="24"/>
        </w:rPr>
        <w:tab/>
      </w:r>
      <w:r>
        <w:rPr>
          <w:rFonts w:ascii="Arial" w:hAnsi="Arial" w:cs="Arial"/>
          <w:b/>
          <w:sz w:val="24"/>
        </w:rPr>
        <w:t>Simulation results for PDSCH demodulation requirements for 35MHz and 45MHz</w:t>
      </w:r>
    </w:p>
    <w:p w14:paraId="470C289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40753F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502B8" w14:textId="2FF119B1" w:rsidR="0082020E" w:rsidRDefault="0082020E" w:rsidP="0082020E">
      <w:pPr>
        <w:rPr>
          <w:rFonts w:ascii="Arial" w:hAnsi="Arial" w:cs="Arial"/>
          <w:b/>
          <w:sz w:val="24"/>
        </w:rPr>
      </w:pPr>
      <w:r>
        <w:rPr>
          <w:rFonts w:ascii="Arial" w:hAnsi="Arial" w:cs="Arial"/>
          <w:b/>
          <w:color w:val="0000FF"/>
          <w:sz w:val="24"/>
        </w:rPr>
        <w:t>R4-2113805</w:t>
      </w:r>
      <w:r>
        <w:rPr>
          <w:rFonts w:ascii="Arial" w:hAnsi="Arial" w:cs="Arial"/>
          <w:b/>
          <w:color w:val="0000FF"/>
          <w:sz w:val="24"/>
        </w:rPr>
        <w:tab/>
      </w:r>
      <w:r>
        <w:rPr>
          <w:rFonts w:ascii="Arial" w:hAnsi="Arial" w:cs="Arial"/>
          <w:b/>
          <w:sz w:val="24"/>
        </w:rPr>
        <w:t>draftCR on UE demodulation and CSI repopting for 35MHz and 45MHz channel bandwidth for FR1 FDD</w:t>
      </w:r>
    </w:p>
    <w:p w14:paraId="375733C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7128B0F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FE993" w14:textId="77777777" w:rsidR="0082020E" w:rsidRDefault="0082020E" w:rsidP="0082020E">
      <w:pPr>
        <w:pStyle w:val="Heading3"/>
      </w:pPr>
      <w:bookmarkStart w:id="1021" w:name="_Toc79760297"/>
      <w:bookmarkStart w:id="1022" w:name="_Toc79761062"/>
      <w:bookmarkStart w:id="1023" w:name="_Toc80035014"/>
      <w:r>
        <w:t>8.28</w:t>
      </w:r>
      <w:r>
        <w:tab/>
        <w:t>Introduction of bandwidth combination set 4 (BCS4) for NR</w:t>
      </w:r>
      <w:bookmarkEnd w:id="1021"/>
      <w:bookmarkEnd w:id="1022"/>
      <w:bookmarkEnd w:id="1023"/>
    </w:p>
    <w:p w14:paraId="12852129" w14:textId="77777777" w:rsidR="0082020E" w:rsidRDefault="0082020E" w:rsidP="0082020E">
      <w:pPr>
        <w:pStyle w:val="Heading4"/>
      </w:pPr>
      <w:bookmarkStart w:id="1024" w:name="_Toc79760298"/>
      <w:bookmarkStart w:id="1025" w:name="_Toc79761063"/>
      <w:bookmarkStart w:id="1026" w:name="_Toc80035015"/>
      <w:r>
        <w:t>8.28.1</w:t>
      </w:r>
      <w:r>
        <w:tab/>
        <w:t>General and Rapporteur Input (WID/TR/CR)</w:t>
      </w:r>
      <w:bookmarkEnd w:id="1024"/>
      <w:bookmarkEnd w:id="1025"/>
      <w:bookmarkEnd w:id="1026"/>
    </w:p>
    <w:p w14:paraId="4F7367A7" w14:textId="151F4D7F" w:rsidR="0082020E" w:rsidRDefault="0082020E" w:rsidP="0082020E">
      <w:pPr>
        <w:rPr>
          <w:rFonts w:ascii="Arial" w:hAnsi="Arial" w:cs="Arial"/>
          <w:b/>
          <w:sz w:val="24"/>
        </w:rPr>
      </w:pPr>
      <w:r>
        <w:rPr>
          <w:rFonts w:ascii="Arial" w:hAnsi="Arial" w:cs="Arial"/>
          <w:b/>
          <w:color w:val="0000FF"/>
          <w:sz w:val="24"/>
        </w:rPr>
        <w:t>R4-2112246</w:t>
      </w:r>
      <w:r>
        <w:rPr>
          <w:rFonts w:ascii="Arial" w:hAnsi="Arial" w:cs="Arial"/>
          <w:b/>
          <w:color w:val="0000FF"/>
          <w:sz w:val="24"/>
        </w:rPr>
        <w:tab/>
      </w:r>
      <w:r>
        <w:rPr>
          <w:rFonts w:ascii="Arial" w:hAnsi="Arial" w:cs="Arial"/>
          <w:b/>
          <w:sz w:val="24"/>
        </w:rPr>
        <w:t>Proposals on BCS4 and BCS5</w:t>
      </w:r>
    </w:p>
    <w:p w14:paraId="05980158"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43088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CB12A" w14:textId="7DC148DA" w:rsidR="0082020E" w:rsidRDefault="0082020E" w:rsidP="0082020E">
      <w:pPr>
        <w:rPr>
          <w:rFonts w:ascii="Arial" w:hAnsi="Arial" w:cs="Arial"/>
          <w:b/>
          <w:sz w:val="24"/>
        </w:rPr>
      </w:pPr>
      <w:r>
        <w:rPr>
          <w:rFonts w:ascii="Arial" w:hAnsi="Arial" w:cs="Arial"/>
          <w:b/>
          <w:color w:val="0000FF"/>
          <w:sz w:val="24"/>
        </w:rPr>
        <w:t>R4-2113095</w:t>
      </w:r>
      <w:r>
        <w:rPr>
          <w:rFonts w:ascii="Arial" w:hAnsi="Arial" w:cs="Arial"/>
          <w:b/>
          <w:color w:val="0000FF"/>
          <w:sz w:val="24"/>
        </w:rPr>
        <w:tab/>
      </w:r>
      <w:r>
        <w:rPr>
          <w:rFonts w:ascii="Arial" w:hAnsi="Arial" w:cs="Arial"/>
          <w:b/>
          <w:sz w:val="24"/>
        </w:rPr>
        <w:t>BCS4 for SUL and intra-band NR-CA</w:t>
      </w:r>
    </w:p>
    <w:p w14:paraId="1068AE8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75661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4BDD1" w14:textId="560FA114" w:rsidR="0082020E" w:rsidRDefault="0082020E" w:rsidP="0082020E">
      <w:pPr>
        <w:rPr>
          <w:rFonts w:ascii="Arial" w:hAnsi="Arial" w:cs="Arial"/>
          <w:b/>
          <w:sz w:val="24"/>
        </w:rPr>
      </w:pPr>
      <w:r>
        <w:rPr>
          <w:rFonts w:ascii="Arial" w:hAnsi="Arial" w:cs="Arial"/>
          <w:b/>
          <w:color w:val="0000FF"/>
          <w:sz w:val="24"/>
        </w:rPr>
        <w:t>R4-2113422</w:t>
      </w:r>
      <w:r>
        <w:rPr>
          <w:rFonts w:ascii="Arial" w:hAnsi="Arial" w:cs="Arial"/>
          <w:b/>
          <w:color w:val="0000FF"/>
          <w:sz w:val="24"/>
        </w:rPr>
        <w:tab/>
      </w:r>
      <w:r>
        <w:rPr>
          <w:rFonts w:ascii="Arial" w:hAnsi="Arial" w:cs="Arial"/>
          <w:b/>
          <w:sz w:val="24"/>
        </w:rPr>
        <w:t>General discussion on introduction of BCS4</w:t>
      </w:r>
    </w:p>
    <w:p w14:paraId="18B4809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922D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F32AC" w14:textId="77777777" w:rsidR="0082020E" w:rsidRDefault="0082020E" w:rsidP="0082020E">
      <w:pPr>
        <w:pStyle w:val="Heading4"/>
      </w:pPr>
      <w:bookmarkStart w:id="1027" w:name="_Toc79760299"/>
      <w:bookmarkStart w:id="1028" w:name="_Toc79761064"/>
      <w:bookmarkStart w:id="1029" w:name="_Toc80035016"/>
      <w:r>
        <w:t>8.28.2</w:t>
      </w:r>
      <w:r>
        <w:tab/>
        <w:t>UE RF requirements</w:t>
      </w:r>
      <w:bookmarkEnd w:id="1027"/>
      <w:bookmarkEnd w:id="1028"/>
      <w:bookmarkEnd w:id="1029"/>
    </w:p>
    <w:p w14:paraId="30A36D2F" w14:textId="09CD4214" w:rsidR="0082020E" w:rsidRDefault="0082020E" w:rsidP="0082020E">
      <w:pPr>
        <w:rPr>
          <w:rFonts w:ascii="Arial" w:hAnsi="Arial" w:cs="Arial"/>
          <w:b/>
          <w:sz w:val="24"/>
        </w:rPr>
      </w:pPr>
      <w:r>
        <w:rPr>
          <w:rFonts w:ascii="Arial" w:hAnsi="Arial" w:cs="Arial"/>
          <w:b/>
          <w:color w:val="0000FF"/>
          <w:sz w:val="24"/>
        </w:rPr>
        <w:t>R4-2111765</w:t>
      </w:r>
      <w:r>
        <w:rPr>
          <w:rFonts w:ascii="Arial" w:hAnsi="Arial" w:cs="Arial"/>
          <w:b/>
          <w:color w:val="0000FF"/>
          <w:sz w:val="24"/>
        </w:rPr>
        <w:tab/>
      </w:r>
      <w:r>
        <w:rPr>
          <w:rFonts w:ascii="Arial" w:hAnsi="Arial" w:cs="Arial"/>
          <w:b/>
          <w:sz w:val="24"/>
        </w:rPr>
        <w:t xml:space="preserve">Clarification of BCS4/5 scope </w:t>
      </w:r>
    </w:p>
    <w:p w14:paraId="502A150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29A1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CB057" w14:textId="09A9C9DB" w:rsidR="0082020E" w:rsidRDefault="0082020E" w:rsidP="0082020E">
      <w:pPr>
        <w:rPr>
          <w:rFonts w:ascii="Arial" w:hAnsi="Arial" w:cs="Arial"/>
          <w:b/>
          <w:sz w:val="24"/>
        </w:rPr>
      </w:pPr>
      <w:r>
        <w:rPr>
          <w:rFonts w:ascii="Arial" w:hAnsi="Arial" w:cs="Arial"/>
          <w:b/>
          <w:color w:val="0000FF"/>
          <w:sz w:val="24"/>
        </w:rPr>
        <w:t>R4-2114243</w:t>
      </w:r>
      <w:r>
        <w:rPr>
          <w:rFonts w:ascii="Arial" w:hAnsi="Arial" w:cs="Arial"/>
          <w:b/>
          <w:color w:val="0000FF"/>
          <w:sz w:val="24"/>
        </w:rPr>
        <w:tab/>
      </w:r>
      <w:r>
        <w:rPr>
          <w:rFonts w:ascii="Arial" w:hAnsi="Arial" w:cs="Arial"/>
          <w:b/>
          <w:sz w:val="24"/>
        </w:rPr>
        <w:t>CR for 38.101-1: Introduction of BCS4 and BCS5</w:t>
      </w:r>
    </w:p>
    <w:p w14:paraId="515D27E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CR-0906  rev  Cat: B (Rel-17)</w:t>
      </w:r>
      <w:r>
        <w:rPr>
          <w:i/>
        </w:rPr>
        <w:br/>
      </w:r>
      <w:r>
        <w:rPr>
          <w:i/>
        </w:rPr>
        <w:br/>
      </w:r>
      <w:r>
        <w:rPr>
          <w:i/>
        </w:rPr>
        <w:tab/>
      </w:r>
      <w:r>
        <w:rPr>
          <w:i/>
        </w:rPr>
        <w:tab/>
      </w:r>
      <w:r>
        <w:rPr>
          <w:i/>
        </w:rPr>
        <w:tab/>
      </w:r>
      <w:r>
        <w:rPr>
          <w:i/>
        </w:rPr>
        <w:tab/>
      </w:r>
      <w:r>
        <w:rPr>
          <w:i/>
        </w:rPr>
        <w:tab/>
        <w:t>Source: T-Mobile USA</w:t>
      </w:r>
    </w:p>
    <w:p w14:paraId="26BDDA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19C04" w14:textId="23A70693" w:rsidR="0082020E" w:rsidRDefault="0082020E" w:rsidP="0082020E">
      <w:pPr>
        <w:rPr>
          <w:rFonts w:ascii="Arial" w:hAnsi="Arial" w:cs="Arial"/>
          <w:b/>
          <w:sz w:val="24"/>
        </w:rPr>
      </w:pPr>
      <w:r>
        <w:rPr>
          <w:rFonts w:ascii="Arial" w:hAnsi="Arial" w:cs="Arial"/>
          <w:b/>
          <w:color w:val="0000FF"/>
          <w:sz w:val="24"/>
        </w:rPr>
        <w:t>R4-2114244</w:t>
      </w:r>
      <w:r>
        <w:rPr>
          <w:rFonts w:ascii="Arial" w:hAnsi="Arial" w:cs="Arial"/>
          <w:b/>
          <w:color w:val="0000FF"/>
          <w:sz w:val="24"/>
        </w:rPr>
        <w:tab/>
      </w:r>
      <w:r>
        <w:rPr>
          <w:rFonts w:ascii="Arial" w:hAnsi="Arial" w:cs="Arial"/>
          <w:b/>
          <w:sz w:val="24"/>
        </w:rPr>
        <w:t>CR for 38.101-2: Introduction of BCS4 and BCS5</w:t>
      </w:r>
    </w:p>
    <w:p w14:paraId="0A2B031C"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CR-0420  rev  Cat: B (Rel-17)</w:t>
      </w:r>
      <w:r>
        <w:rPr>
          <w:i/>
        </w:rPr>
        <w:br/>
      </w:r>
      <w:r>
        <w:rPr>
          <w:i/>
        </w:rPr>
        <w:br/>
      </w:r>
      <w:r>
        <w:rPr>
          <w:i/>
        </w:rPr>
        <w:tab/>
      </w:r>
      <w:r>
        <w:rPr>
          <w:i/>
        </w:rPr>
        <w:tab/>
      </w:r>
      <w:r>
        <w:rPr>
          <w:i/>
        </w:rPr>
        <w:tab/>
      </w:r>
      <w:r>
        <w:rPr>
          <w:i/>
        </w:rPr>
        <w:tab/>
      </w:r>
      <w:r>
        <w:rPr>
          <w:i/>
        </w:rPr>
        <w:tab/>
        <w:t>Source: T-Mobile USA</w:t>
      </w:r>
    </w:p>
    <w:p w14:paraId="5F9088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F4DE" w14:textId="1DD58241" w:rsidR="0082020E" w:rsidRDefault="0082020E" w:rsidP="0082020E">
      <w:pPr>
        <w:rPr>
          <w:rFonts w:ascii="Arial" w:hAnsi="Arial" w:cs="Arial"/>
          <w:b/>
          <w:sz w:val="24"/>
        </w:rPr>
      </w:pPr>
      <w:r>
        <w:rPr>
          <w:rFonts w:ascii="Arial" w:hAnsi="Arial" w:cs="Arial"/>
          <w:b/>
          <w:color w:val="0000FF"/>
          <w:sz w:val="24"/>
        </w:rPr>
        <w:t>R4-2114245</w:t>
      </w:r>
      <w:r>
        <w:rPr>
          <w:rFonts w:ascii="Arial" w:hAnsi="Arial" w:cs="Arial"/>
          <w:b/>
          <w:color w:val="0000FF"/>
          <w:sz w:val="24"/>
        </w:rPr>
        <w:tab/>
      </w:r>
      <w:r>
        <w:rPr>
          <w:rFonts w:ascii="Arial" w:hAnsi="Arial" w:cs="Arial"/>
          <w:b/>
          <w:sz w:val="24"/>
        </w:rPr>
        <w:t>CR for 38.101-3: Introduction of BCS4 and BCS5</w:t>
      </w:r>
    </w:p>
    <w:p w14:paraId="0938D23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CR-0634  rev  Cat: B (Rel-17)</w:t>
      </w:r>
      <w:r>
        <w:rPr>
          <w:i/>
        </w:rPr>
        <w:br/>
      </w:r>
      <w:r>
        <w:rPr>
          <w:i/>
        </w:rPr>
        <w:br/>
      </w:r>
      <w:r>
        <w:rPr>
          <w:i/>
        </w:rPr>
        <w:tab/>
      </w:r>
      <w:r>
        <w:rPr>
          <w:i/>
        </w:rPr>
        <w:tab/>
      </w:r>
      <w:r>
        <w:rPr>
          <w:i/>
        </w:rPr>
        <w:tab/>
      </w:r>
      <w:r>
        <w:rPr>
          <w:i/>
        </w:rPr>
        <w:tab/>
      </w:r>
      <w:r>
        <w:rPr>
          <w:i/>
        </w:rPr>
        <w:tab/>
        <w:t>Source: T-Mobile USA</w:t>
      </w:r>
    </w:p>
    <w:p w14:paraId="746F6D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2AA58" w14:textId="5AF84E8D" w:rsidR="0082020E" w:rsidRDefault="0082020E" w:rsidP="0082020E">
      <w:pPr>
        <w:rPr>
          <w:rFonts w:ascii="Arial" w:hAnsi="Arial" w:cs="Arial"/>
          <w:b/>
          <w:sz w:val="24"/>
        </w:rPr>
      </w:pPr>
      <w:r>
        <w:rPr>
          <w:rFonts w:ascii="Arial" w:hAnsi="Arial" w:cs="Arial"/>
          <w:b/>
          <w:color w:val="0000FF"/>
          <w:sz w:val="24"/>
        </w:rPr>
        <w:t>R4-2114246</w:t>
      </w:r>
      <w:r>
        <w:rPr>
          <w:rFonts w:ascii="Arial" w:hAnsi="Arial" w:cs="Arial"/>
          <w:b/>
          <w:color w:val="0000FF"/>
          <w:sz w:val="24"/>
        </w:rPr>
        <w:tab/>
      </w:r>
      <w:r>
        <w:rPr>
          <w:rFonts w:ascii="Arial" w:hAnsi="Arial" w:cs="Arial"/>
          <w:b/>
          <w:sz w:val="24"/>
        </w:rPr>
        <w:t>CR for 38.307: Release independence of BCS4 and BCS5</w:t>
      </w:r>
    </w:p>
    <w:p w14:paraId="3E1C7DBD"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v17.2.0</w:t>
      </w:r>
      <w:r>
        <w:rPr>
          <w:i/>
        </w:rPr>
        <w:tab/>
        <w:t xml:space="preserve">  CR-0075  rev  Cat: B (Rel-17)</w:t>
      </w:r>
      <w:r>
        <w:rPr>
          <w:i/>
        </w:rPr>
        <w:br/>
      </w:r>
      <w:r>
        <w:rPr>
          <w:i/>
        </w:rPr>
        <w:br/>
      </w:r>
      <w:r>
        <w:rPr>
          <w:i/>
        </w:rPr>
        <w:tab/>
      </w:r>
      <w:r>
        <w:rPr>
          <w:i/>
        </w:rPr>
        <w:tab/>
      </w:r>
      <w:r>
        <w:rPr>
          <w:i/>
        </w:rPr>
        <w:tab/>
      </w:r>
      <w:r>
        <w:rPr>
          <w:i/>
        </w:rPr>
        <w:tab/>
      </w:r>
      <w:r>
        <w:rPr>
          <w:i/>
        </w:rPr>
        <w:tab/>
        <w:t>Source: T-Mobile USA</w:t>
      </w:r>
    </w:p>
    <w:p w14:paraId="6FC23E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A6944" w14:textId="7FCA9F05" w:rsidR="0082020E" w:rsidRDefault="0082020E" w:rsidP="0082020E">
      <w:pPr>
        <w:rPr>
          <w:rFonts w:ascii="Arial" w:hAnsi="Arial" w:cs="Arial"/>
          <w:b/>
          <w:sz w:val="24"/>
        </w:rPr>
      </w:pPr>
      <w:r>
        <w:rPr>
          <w:rFonts w:ascii="Arial" w:hAnsi="Arial" w:cs="Arial"/>
          <w:b/>
          <w:color w:val="0000FF"/>
          <w:sz w:val="24"/>
        </w:rPr>
        <w:lastRenderedPageBreak/>
        <w:t>R4-2114247</w:t>
      </w:r>
      <w:r>
        <w:rPr>
          <w:rFonts w:ascii="Arial" w:hAnsi="Arial" w:cs="Arial"/>
          <w:b/>
          <w:color w:val="0000FF"/>
          <w:sz w:val="24"/>
        </w:rPr>
        <w:tab/>
      </w:r>
      <w:r>
        <w:rPr>
          <w:rFonts w:ascii="Arial" w:hAnsi="Arial" w:cs="Arial"/>
          <w:b/>
          <w:sz w:val="24"/>
        </w:rPr>
        <w:t>BCS4 and BCS5 Discussion</w:t>
      </w:r>
    </w:p>
    <w:p w14:paraId="55891E2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366A69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F6C71" w14:textId="77777777" w:rsidR="0082020E" w:rsidRDefault="0082020E" w:rsidP="0082020E">
      <w:pPr>
        <w:pStyle w:val="Heading5"/>
      </w:pPr>
      <w:bookmarkStart w:id="1030" w:name="_Toc79760300"/>
      <w:bookmarkStart w:id="1031" w:name="_Toc79761065"/>
      <w:bookmarkStart w:id="1032" w:name="_Toc80035017"/>
      <w:r>
        <w:t>8.28.2.1</w:t>
      </w:r>
      <w:r>
        <w:tab/>
        <w:t>MSD</w:t>
      </w:r>
      <w:bookmarkEnd w:id="1030"/>
      <w:bookmarkEnd w:id="1031"/>
      <w:bookmarkEnd w:id="1032"/>
    </w:p>
    <w:p w14:paraId="1B4377C8" w14:textId="4A640704" w:rsidR="0082020E" w:rsidRDefault="0082020E" w:rsidP="0082020E">
      <w:pPr>
        <w:rPr>
          <w:rFonts w:ascii="Arial" w:hAnsi="Arial" w:cs="Arial"/>
          <w:b/>
          <w:sz w:val="24"/>
        </w:rPr>
      </w:pPr>
      <w:r>
        <w:rPr>
          <w:rFonts w:ascii="Arial" w:hAnsi="Arial" w:cs="Arial"/>
          <w:b/>
          <w:color w:val="0000FF"/>
          <w:sz w:val="24"/>
        </w:rPr>
        <w:t>R4-2111727</w:t>
      </w:r>
      <w:r>
        <w:rPr>
          <w:rFonts w:ascii="Arial" w:hAnsi="Arial" w:cs="Arial"/>
          <w:b/>
          <w:color w:val="0000FF"/>
          <w:sz w:val="24"/>
        </w:rPr>
        <w:tab/>
      </w:r>
      <w:r>
        <w:rPr>
          <w:rFonts w:ascii="Arial" w:hAnsi="Arial" w:cs="Arial"/>
          <w:b/>
          <w:sz w:val="24"/>
        </w:rPr>
        <w:t>BCS4 MSD</w:t>
      </w:r>
    </w:p>
    <w:p w14:paraId="4989A39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337E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DF5AC" w14:textId="19D4FA2F" w:rsidR="0082020E" w:rsidRDefault="0082020E" w:rsidP="0082020E">
      <w:pPr>
        <w:rPr>
          <w:rFonts w:ascii="Arial" w:hAnsi="Arial" w:cs="Arial"/>
          <w:b/>
          <w:sz w:val="24"/>
        </w:rPr>
      </w:pPr>
      <w:r>
        <w:rPr>
          <w:rFonts w:ascii="Arial" w:hAnsi="Arial" w:cs="Arial"/>
          <w:b/>
          <w:color w:val="0000FF"/>
          <w:sz w:val="24"/>
        </w:rPr>
        <w:t>R4-2113421</w:t>
      </w:r>
      <w:r>
        <w:rPr>
          <w:rFonts w:ascii="Arial" w:hAnsi="Arial" w:cs="Arial"/>
          <w:b/>
          <w:color w:val="0000FF"/>
          <w:sz w:val="24"/>
        </w:rPr>
        <w:tab/>
      </w:r>
      <w:r>
        <w:rPr>
          <w:rFonts w:ascii="Arial" w:hAnsi="Arial" w:cs="Arial"/>
          <w:b/>
          <w:sz w:val="24"/>
        </w:rPr>
        <w:t>Discussion on MSD due to Tx non-linearities interference in 1st and 2nd adjacent channel of UL band</w:t>
      </w:r>
    </w:p>
    <w:p w14:paraId="2102E09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3AC9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E944D" w14:textId="6D74A663" w:rsidR="0082020E" w:rsidRDefault="0082020E" w:rsidP="0082020E">
      <w:pPr>
        <w:rPr>
          <w:rFonts w:ascii="Arial" w:hAnsi="Arial" w:cs="Arial"/>
          <w:b/>
          <w:sz w:val="24"/>
        </w:rPr>
      </w:pPr>
      <w:r>
        <w:rPr>
          <w:rFonts w:ascii="Arial" w:hAnsi="Arial" w:cs="Arial"/>
          <w:b/>
          <w:color w:val="0000FF"/>
          <w:sz w:val="24"/>
        </w:rPr>
        <w:t>R4-2113423</w:t>
      </w:r>
      <w:r>
        <w:rPr>
          <w:rFonts w:ascii="Arial" w:hAnsi="Arial" w:cs="Arial"/>
          <w:b/>
          <w:color w:val="0000FF"/>
          <w:sz w:val="24"/>
        </w:rPr>
        <w:tab/>
      </w:r>
      <w:r>
        <w:rPr>
          <w:rFonts w:ascii="Arial" w:hAnsi="Arial" w:cs="Arial"/>
          <w:b/>
          <w:sz w:val="24"/>
        </w:rPr>
        <w:t>Draft CR for 38.101-1 to simplify the MSD</w:t>
      </w:r>
    </w:p>
    <w:p w14:paraId="69F0476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2453F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02631" w14:textId="210FD265" w:rsidR="0082020E" w:rsidRDefault="0082020E" w:rsidP="0082020E">
      <w:pPr>
        <w:rPr>
          <w:rFonts w:ascii="Arial" w:hAnsi="Arial" w:cs="Arial"/>
          <w:b/>
          <w:sz w:val="24"/>
        </w:rPr>
      </w:pPr>
      <w:r>
        <w:rPr>
          <w:rFonts w:ascii="Arial" w:hAnsi="Arial" w:cs="Arial"/>
          <w:b/>
          <w:color w:val="0000FF"/>
          <w:sz w:val="24"/>
        </w:rPr>
        <w:t>R4-2114581</w:t>
      </w:r>
      <w:r>
        <w:rPr>
          <w:rFonts w:ascii="Arial" w:hAnsi="Arial" w:cs="Arial"/>
          <w:b/>
          <w:color w:val="0000FF"/>
          <w:sz w:val="24"/>
        </w:rPr>
        <w:tab/>
      </w:r>
      <w:r>
        <w:rPr>
          <w:rFonts w:ascii="Arial" w:hAnsi="Arial" w:cs="Arial"/>
          <w:b/>
          <w:sz w:val="24"/>
        </w:rPr>
        <w:t>BCS4 - Improvements to MSD Tables</w:t>
      </w:r>
    </w:p>
    <w:p w14:paraId="171ACB8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5D33C45" w14:textId="77777777" w:rsidR="0082020E" w:rsidRDefault="0082020E" w:rsidP="0082020E">
      <w:pPr>
        <w:rPr>
          <w:rFonts w:ascii="Arial" w:hAnsi="Arial" w:cs="Arial"/>
          <w:b/>
        </w:rPr>
      </w:pPr>
      <w:r>
        <w:rPr>
          <w:rFonts w:ascii="Arial" w:hAnsi="Arial" w:cs="Arial"/>
          <w:b/>
        </w:rPr>
        <w:t xml:space="preserve">Abstract: </w:t>
      </w:r>
    </w:p>
    <w:p w14:paraId="7D63A7A4" w14:textId="77777777" w:rsidR="0082020E" w:rsidRDefault="0082020E" w:rsidP="0082020E">
      <w:r>
        <w:t>This document proposes capturing MSD due harmonic interference and due to cross-band isolation in a new format. This proposal could significantly reduce the number of specified MSD test points.</w:t>
      </w:r>
    </w:p>
    <w:p w14:paraId="7534EE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02DA7" w14:textId="77777777" w:rsidR="0082020E" w:rsidRDefault="0082020E" w:rsidP="0082020E">
      <w:pPr>
        <w:pStyle w:val="Heading5"/>
      </w:pPr>
      <w:bookmarkStart w:id="1033" w:name="_Toc79760301"/>
      <w:bookmarkStart w:id="1034" w:name="_Toc79761066"/>
      <w:bookmarkStart w:id="1035" w:name="_Toc80035018"/>
      <w:r>
        <w:t>8.28.2.2</w:t>
      </w:r>
      <w:r>
        <w:tab/>
        <w:t>Others (in case MPR/A-MPR is needed)</w:t>
      </w:r>
      <w:bookmarkEnd w:id="1033"/>
      <w:bookmarkEnd w:id="1034"/>
      <w:bookmarkEnd w:id="1035"/>
    </w:p>
    <w:p w14:paraId="77071D9E" w14:textId="1ADD520D" w:rsidR="0082020E" w:rsidRDefault="0082020E" w:rsidP="0082020E">
      <w:pPr>
        <w:rPr>
          <w:rFonts w:ascii="Arial" w:hAnsi="Arial" w:cs="Arial"/>
          <w:b/>
          <w:sz w:val="24"/>
        </w:rPr>
      </w:pPr>
      <w:r>
        <w:rPr>
          <w:rFonts w:ascii="Arial" w:hAnsi="Arial" w:cs="Arial"/>
          <w:b/>
          <w:color w:val="0000FF"/>
          <w:sz w:val="24"/>
        </w:rPr>
        <w:t>R4-2112914</w:t>
      </w:r>
      <w:r>
        <w:rPr>
          <w:rFonts w:ascii="Arial" w:hAnsi="Arial" w:cs="Arial"/>
          <w:b/>
          <w:color w:val="0000FF"/>
          <w:sz w:val="24"/>
        </w:rPr>
        <w:tab/>
      </w:r>
      <w:r>
        <w:rPr>
          <w:rFonts w:ascii="Arial" w:hAnsi="Arial" w:cs="Arial"/>
          <w:b/>
          <w:sz w:val="24"/>
        </w:rPr>
        <w:t>Templates on BCS4/5</w:t>
      </w:r>
    </w:p>
    <w:p w14:paraId="4CCB720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444F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CEA55" w14:textId="77777777" w:rsidR="0082020E" w:rsidRDefault="0082020E" w:rsidP="0082020E">
      <w:pPr>
        <w:pStyle w:val="Heading3"/>
      </w:pPr>
      <w:bookmarkStart w:id="1036" w:name="_Toc79760302"/>
      <w:bookmarkStart w:id="1037" w:name="_Toc79761067"/>
      <w:bookmarkStart w:id="1038" w:name="_Toc80035019"/>
      <w:r>
        <w:lastRenderedPageBreak/>
        <w:t>8.29</w:t>
      </w:r>
      <w:r>
        <w:tab/>
        <w:t>Addition of MSD (Maximum Sensitivity Degradation) for inter-band EN-DC combinations (1 band LTE+1 band NR FR1) due to added channel bandwidths</w:t>
      </w:r>
      <w:bookmarkEnd w:id="1036"/>
      <w:bookmarkEnd w:id="1037"/>
      <w:bookmarkEnd w:id="1038"/>
    </w:p>
    <w:p w14:paraId="5B57CC38" w14:textId="77777777" w:rsidR="0082020E" w:rsidRDefault="0082020E" w:rsidP="0082020E">
      <w:pPr>
        <w:pStyle w:val="Heading4"/>
      </w:pPr>
      <w:bookmarkStart w:id="1039" w:name="_Toc79760303"/>
      <w:bookmarkStart w:id="1040" w:name="_Toc79761068"/>
      <w:bookmarkStart w:id="1041" w:name="_Toc80035020"/>
      <w:r>
        <w:t>8.29.1</w:t>
      </w:r>
      <w:r>
        <w:tab/>
        <w:t>General and Rapporteur Input (WID/TR/CR)</w:t>
      </w:r>
      <w:bookmarkEnd w:id="1039"/>
      <w:bookmarkEnd w:id="1040"/>
      <w:bookmarkEnd w:id="1041"/>
    </w:p>
    <w:p w14:paraId="592570BE" w14:textId="77777777" w:rsidR="0082020E" w:rsidRDefault="0082020E" w:rsidP="0082020E">
      <w:pPr>
        <w:pStyle w:val="Heading4"/>
      </w:pPr>
      <w:bookmarkStart w:id="1042" w:name="_Toc79760304"/>
      <w:bookmarkStart w:id="1043" w:name="_Toc79761069"/>
      <w:bookmarkStart w:id="1044" w:name="_Toc80035021"/>
      <w:r>
        <w:t>8.29.2</w:t>
      </w:r>
      <w:r>
        <w:tab/>
        <w:t>UE RF requirements</w:t>
      </w:r>
      <w:bookmarkEnd w:id="1042"/>
      <w:bookmarkEnd w:id="1043"/>
      <w:bookmarkEnd w:id="1044"/>
    </w:p>
    <w:p w14:paraId="37A180FC" w14:textId="41EC05AD" w:rsidR="0082020E" w:rsidRDefault="0082020E" w:rsidP="0082020E">
      <w:pPr>
        <w:rPr>
          <w:rFonts w:ascii="Arial" w:hAnsi="Arial" w:cs="Arial"/>
          <w:b/>
          <w:sz w:val="24"/>
        </w:rPr>
      </w:pPr>
      <w:r>
        <w:rPr>
          <w:rFonts w:ascii="Arial" w:hAnsi="Arial" w:cs="Arial"/>
          <w:b/>
          <w:color w:val="0000FF"/>
          <w:sz w:val="24"/>
        </w:rPr>
        <w:t>R4-2113808</w:t>
      </w:r>
      <w:r>
        <w:rPr>
          <w:rFonts w:ascii="Arial" w:hAnsi="Arial" w:cs="Arial"/>
          <w:b/>
          <w:color w:val="0000FF"/>
          <w:sz w:val="24"/>
        </w:rPr>
        <w:tab/>
      </w:r>
      <w:r>
        <w:rPr>
          <w:rFonts w:ascii="Arial" w:hAnsi="Arial" w:cs="Arial"/>
          <w:b/>
          <w:sz w:val="24"/>
        </w:rPr>
        <w:t>CR for 38.101-3 to introduce the missing MSD requirements (Rel-16)</w:t>
      </w:r>
    </w:p>
    <w:p w14:paraId="27D1C91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v16.8.0</w:t>
      </w:r>
      <w:r>
        <w:rPr>
          <w:i/>
        </w:rPr>
        <w:tab/>
        <w:t xml:space="preserve">  CR-0631  rev  Cat: F (Rel-16)</w:t>
      </w:r>
      <w:r>
        <w:rPr>
          <w:i/>
        </w:rPr>
        <w:br/>
      </w:r>
      <w:r>
        <w:rPr>
          <w:i/>
        </w:rPr>
        <w:br/>
      </w:r>
      <w:r>
        <w:rPr>
          <w:i/>
        </w:rPr>
        <w:tab/>
      </w:r>
      <w:r>
        <w:rPr>
          <w:i/>
        </w:rPr>
        <w:tab/>
      </w:r>
      <w:r>
        <w:rPr>
          <w:i/>
        </w:rPr>
        <w:tab/>
      </w:r>
      <w:r>
        <w:rPr>
          <w:i/>
        </w:rPr>
        <w:tab/>
      </w:r>
      <w:r>
        <w:rPr>
          <w:i/>
        </w:rPr>
        <w:tab/>
        <w:t>Source: Huawei, HiSilicon</w:t>
      </w:r>
    </w:p>
    <w:p w14:paraId="67B276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98D0" w14:textId="1D72535F" w:rsidR="0082020E" w:rsidRDefault="0082020E" w:rsidP="0082020E">
      <w:pPr>
        <w:rPr>
          <w:rFonts w:ascii="Arial" w:hAnsi="Arial" w:cs="Arial"/>
          <w:b/>
          <w:sz w:val="24"/>
        </w:rPr>
      </w:pPr>
      <w:r>
        <w:rPr>
          <w:rFonts w:ascii="Arial" w:hAnsi="Arial" w:cs="Arial"/>
          <w:b/>
          <w:color w:val="0000FF"/>
          <w:sz w:val="24"/>
        </w:rPr>
        <w:t>R4-2113809</w:t>
      </w:r>
      <w:r>
        <w:rPr>
          <w:rFonts w:ascii="Arial" w:hAnsi="Arial" w:cs="Arial"/>
          <w:b/>
          <w:color w:val="0000FF"/>
          <w:sz w:val="24"/>
        </w:rPr>
        <w:tab/>
      </w:r>
      <w:r>
        <w:rPr>
          <w:rFonts w:ascii="Arial" w:hAnsi="Arial" w:cs="Arial"/>
          <w:b/>
          <w:sz w:val="24"/>
        </w:rPr>
        <w:t>CR for 38.101-3 to introduce the missing MSD requirements mirrorCR</w:t>
      </w:r>
    </w:p>
    <w:p w14:paraId="010A2B8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CR-0632  rev  Cat: A (Rel-17)</w:t>
      </w:r>
      <w:r>
        <w:rPr>
          <w:i/>
        </w:rPr>
        <w:br/>
      </w:r>
      <w:r>
        <w:rPr>
          <w:i/>
        </w:rPr>
        <w:br/>
      </w:r>
      <w:r>
        <w:rPr>
          <w:i/>
        </w:rPr>
        <w:tab/>
      </w:r>
      <w:r>
        <w:rPr>
          <w:i/>
        </w:rPr>
        <w:tab/>
      </w:r>
      <w:r>
        <w:rPr>
          <w:i/>
        </w:rPr>
        <w:tab/>
      </w:r>
      <w:r>
        <w:rPr>
          <w:i/>
        </w:rPr>
        <w:tab/>
      </w:r>
      <w:r>
        <w:rPr>
          <w:i/>
        </w:rPr>
        <w:tab/>
        <w:t>Source: Huawei, HiSilicon</w:t>
      </w:r>
    </w:p>
    <w:p w14:paraId="2D9CE5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51BC8" w14:textId="6A1E0023" w:rsidR="0082020E" w:rsidRDefault="0082020E" w:rsidP="0082020E">
      <w:pPr>
        <w:rPr>
          <w:rFonts w:ascii="Arial" w:hAnsi="Arial" w:cs="Arial"/>
          <w:b/>
          <w:sz w:val="24"/>
        </w:rPr>
      </w:pPr>
      <w:r>
        <w:rPr>
          <w:rFonts w:ascii="Arial" w:hAnsi="Arial" w:cs="Arial"/>
          <w:b/>
          <w:color w:val="0000FF"/>
          <w:sz w:val="24"/>
        </w:rPr>
        <w:t>R4-2113810</w:t>
      </w:r>
      <w:r>
        <w:rPr>
          <w:rFonts w:ascii="Arial" w:hAnsi="Arial" w:cs="Arial"/>
          <w:b/>
          <w:color w:val="0000FF"/>
          <w:sz w:val="24"/>
        </w:rPr>
        <w:tab/>
      </w:r>
      <w:r>
        <w:rPr>
          <w:rFonts w:ascii="Arial" w:hAnsi="Arial" w:cs="Arial"/>
          <w:b/>
          <w:sz w:val="24"/>
        </w:rPr>
        <w:t>CR for 38.101-3 to specify the MSD requirements for ENDC combinations (Rel-17)</w:t>
      </w:r>
    </w:p>
    <w:p w14:paraId="35C8437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CR-0633  rev  Cat: B (Rel-17)</w:t>
      </w:r>
      <w:r>
        <w:rPr>
          <w:i/>
        </w:rPr>
        <w:br/>
      </w:r>
      <w:r>
        <w:rPr>
          <w:i/>
        </w:rPr>
        <w:br/>
      </w:r>
      <w:r>
        <w:rPr>
          <w:i/>
        </w:rPr>
        <w:tab/>
      </w:r>
      <w:r>
        <w:rPr>
          <w:i/>
        </w:rPr>
        <w:tab/>
      </w:r>
      <w:r>
        <w:rPr>
          <w:i/>
        </w:rPr>
        <w:tab/>
      </w:r>
      <w:r>
        <w:rPr>
          <w:i/>
        </w:rPr>
        <w:tab/>
      </w:r>
      <w:r>
        <w:rPr>
          <w:i/>
        </w:rPr>
        <w:tab/>
        <w:t>Source: Huawei, HiSilicon</w:t>
      </w:r>
    </w:p>
    <w:p w14:paraId="16BDD3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E69D" w14:textId="77777777" w:rsidR="0082020E" w:rsidRDefault="0082020E" w:rsidP="0082020E">
      <w:pPr>
        <w:pStyle w:val="Heading4"/>
      </w:pPr>
      <w:bookmarkStart w:id="1045" w:name="_Toc79760305"/>
      <w:bookmarkStart w:id="1046" w:name="_Toc79761070"/>
      <w:bookmarkStart w:id="1047" w:name="_Toc80035022"/>
      <w:r>
        <w:t>8.29.3</w:t>
      </w:r>
      <w:r>
        <w:tab/>
        <w:t>Others</w:t>
      </w:r>
      <w:bookmarkEnd w:id="1045"/>
      <w:bookmarkEnd w:id="1046"/>
      <w:bookmarkEnd w:id="1047"/>
    </w:p>
    <w:p w14:paraId="01992F5B" w14:textId="77777777" w:rsidR="0082020E" w:rsidRDefault="0082020E" w:rsidP="0082020E">
      <w:pPr>
        <w:pStyle w:val="Heading3"/>
      </w:pPr>
      <w:bookmarkStart w:id="1048" w:name="_Toc79760306"/>
      <w:bookmarkStart w:id="1049" w:name="_Toc79761071"/>
      <w:bookmarkStart w:id="1050" w:name="_Toc80035023"/>
      <w:r>
        <w:t>8.30</w:t>
      </w:r>
      <w:r>
        <w:tab/>
        <w:t>High-power UE operation for use cases in Band n77 and n78</w:t>
      </w:r>
      <w:bookmarkEnd w:id="1048"/>
      <w:bookmarkEnd w:id="1049"/>
      <w:bookmarkEnd w:id="1050"/>
    </w:p>
    <w:p w14:paraId="46839D8A" w14:textId="77777777" w:rsidR="0082020E" w:rsidRDefault="0082020E" w:rsidP="0082020E">
      <w:pPr>
        <w:pStyle w:val="Heading4"/>
      </w:pPr>
      <w:bookmarkStart w:id="1051" w:name="_Toc79760307"/>
      <w:bookmarkStart w:id="1052" w:name="_Toc79761072"/>
      <w:bookmarkStart w:id="1053" w:name="_Toc80035024"/>
      <w:r>
        <w:t>8.30.1</w:t>
      </w:r>
      <w:r>
        <w:tab/>
        <w:t>General</w:t>
      </w:r>
      <w:bookmarkEnd w:id="1051"/>
      <w:bookmarkEnd w:id="1052"/>
      <w:bookmarkEnd w:id="1053"/>
    </w:p>
    <w:p w14:paraId="1BF83B40" w14:textId="25A2972F" w:rsidR="0082020E" w:rsidRDefault="0082020E" w:rsidP="0082020E">
      <w:pPr>
        <w:rPr>
          <w:rFonts w:ascii="Arial" w:hAnsi="Arial" w:cs="Arial"/>
          <w:b/>
          <w:sz w:val="24"/>
        </w:rPr>
      </w:pPr>
      <w:r>
        <w:rPr>
          <w:rFonts w:ascii="Arial" w:hAnsi="Arial" w:cs="Arial"/>
          <w:b/>
          <w:color w:val="0000FF"/>
          <w:sz w:val="24"/>
        </w:rPr>
        <w:t>R4-2112649</w:t>
      </w:r>
      <w:r>
        <w:rPr>
          <w:rFonts w:ascii="Arial" w:hAnsi="Arial" w:cs="Arial"/>
          <w:b/>
          <w:color w:val="0000FF"/>
          <w:sz w:val="24"/>
        </w:rPr>
        <w:tab/>
      </w:r>
      <w:r>
        <w:rPr>
          <w:rFonts w:ascii="Arial" w:hAnsi="Arial" w:cs="Arial"/>
          <w:b/>
          <w:sz w:val="24"/>
        </w:rPr>
        <w:t xml:space="preserve">PC1.5 FWA device requirement </w:t>
      </w:r>
    </w:p>
    <w:p w14:paraId="100E5C1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83DBB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A89C" w14:textId="48E4C480" w:rsidR="0082020E" w:rsidRDefault="0082020E" w:rsidP="0082020E">
      <w:pPr>
        <w:rPr>
          <w:rFonts w:ascii="Arial" w:hAnsi="Arial" w:cs="Arial"/>
          <w:b/>
          <w:sz w:val="24"/>
        </w:rPr>
      </w:pPr>
      <w:r>
        <w:rPr>
          <w:rFonts w:ascii="Arial" w:hAnsi="Arial" w:cs="Arial"/>
          <w:b/>
          <w:color w:val="0000FF"/>
          <w:sz w:val="24"/>
        </w:rPr>
        <w:t>R4-2113663</w:t>
      </w:r>
      <w:r>
        <w:rPr>
          <w:rFonts w:ascii="Arial" w:hAnsi="Arial" w:cs="Arial"/>
          <w:b/>
          <w:color w:val="0000FF"/>
          <w:sz w:val="24"/>
        </w:rPr>
        <w:tab/>
      </w:r>
      <w:r>
        <w:rPr>
          <w:rFonts w:ascii="Arial" w:hAnsi="Arial" w:cs="Arial"/>
          <w:b/>
          <w:sz w:val="24"/>
        </w:rPr>
        <w:t>Introduction of new power class for FR1 FWA HPUE</w:t>
      </w:r>
    </w:p>
    <w:p w14:paraId="4937FF4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76CBE18" w14:textId="77777777" w:rsidR="0082020E" w:rsidRDefault="0082020E" w:rsidP="0082020E">
      <w:pPr>
        <w:rPr>
          <w:rFonts w:ascii="Arial" w:hAnsi="Arial" w:cs="Arial"/>
          <w:b/>
        </w:rPr>
      </w:pPr>
      <w:r>
        <w:rPr>
          <w:rFonts w:ascii="Arial" w:hAnsi="Arial" w:cs="Arial"/>
          <w:b/>
        </w:rPr>
        <w:t xml:space="preserve">Abstract: </w:t>
      </w:r>
    </w:p>
    <w:p w14:paraId="4D1C953C" w14:textId="77777777" w:rsidR="0082020E" w:rsidRDefault="0082020E" w:rsidP="0082020E">
      <w:r>
        <w:t>suggestion to introduce a new PC for FR1 FWA HPUEs</w:t>
      </w:r>
    </w:p>
    <w:p w14:paraId="06CB1A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1AEA7" w14:textId="77777777" w:rsidR="0082020E" w:rsidRDefault="0082020E" w:rsidP="0082020E">
      <w:pPr>
        <w:pStyle w:val="Heading4"/>
      </w:pPr>
      <w:bookmarkStart w:id="1054" w:name="_Toc79760308"/>
      <w:bookmarkStart w:id="1055" w:name="_Toc79761073"/>
      <w:bookmarkStart w:id="1056" w:name="_Toc80035025"/>
      <w:r>
        <w:lastRenderedPageBreak/>
        <w:t>8.30.2</w:t>
      </w:r>
      <w:r>
        <w:tab/>
        <w:t>PC1.5 UE RF requirements</w:t>
      </w:r>
      <w:bookmarkEnd w:id="1054"/>
      <w:bookmarkEnd w:id="1055"/>
      <w:bookmarkEnd w:id="1056"/>
    </w:p>
    <w:p w14:paraId="0B534183" w14:textId="0CA9EF5E" w:rsidR="0082020E" w:rsidRDefault="0082020E" w:rsidP="0082020E">
      <w:pPr>
        <w:rPr>
          <w:rFonts w:ascii="Arial" w:hAnsi="Arial" w:cs="Arial"/>
          <w:b/>
          <w:sz w:val="24"/>
        </w:rPr>
      </w:pPr>
      <w:r>
        <w:rPr>
          <w:rFonts w:ascii="Arial" w:hAnsi="Arial" w:cs="Arial"/>
          <w:b/>
          <w:color w:val="0000FF"/>
          <w:sz w:val="24"/>
        </w:rPr>
        <w:t>R4-2113424</w:t>
      </w:r>
      <w:r>
        <w:rPr>
          <w:rFonts w:ascii="Arial" w:hAnsi="Arial" w:cs="Arial"/>
          <w:b/>
          <w:color w:val="0000FF"/>
          <w:sz w:val="24"/>
        </w:rPr>
        <w:tab/>
      </w:r>
      <w:r>
        <w:rPr>
          <w:rFonts w:ascii="Arial" w:hAnsi="Arial" w:cs="Arial"/>
          <w:b/>
          <w:sz w:val="24"/>
        </w:rPr>
        <w:t>CR for 38.101-3 to introduce the missing MSD requirements (Rel-16)</w:t>
      </w:r>
    </w:p>
    <w:p w14:paraId="53E6FE44"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CR-0901  rev  Cat: F (Rel-16)</w:t>
      </w:r>
      <w:r>
        <w:rPr>
          <w:i/>
        </w:rPr>
        <w:br/>
      </w:r>
      <w:r>
        <w:rPr>
          <w:i/>
        </w:rPr>
        <w:br/>
      </w:r>
      <w:r>
        <w:rPr>
          <w:i/>
        </w:rPr>
        <w:tab/>
      </w:r>
      <w:r>
        <w:rPr>
          <w:i/>
        </w:rPr>
        <w:tab/>
      </w:r>
      <w:r>
        <w:rPr>
          <w:i/>
        </w:rPr>
        <w:tab/>
      </w:r>
      <w:r>
        <w:rPr>
          <w:i/>
        </w:rPr>
        <w:tab/>
      </w:r>
      <w:r>
        <w:rPr>
          <w:i/>
        </w:rPr>
        <w:tab/>
        <w:t>Source: Huawei, HiSilicon</w:t>
      </w:r>
    </w:p>
    <w:p w14:paraId="537E88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0A58A" w14:textId="5EC5F604" w:rsidR="0082020E" w:rsidRDefault="0082020E" w:rsidP="0082020E">
      <w:pPr>
        <w:rPr>
          <w:rFonts w:ascii="Arial" w:hAnsi="Arial" w:cs="Arial"/>
          <w:b/>
          <w:sz w:val="24"/>
        </w:rPr>
      </w:pPr>
      <w:r>
        <w:rPr>
          <w:rFonts w:ascii="Arial" w:hAnsi="Arial" w:cs="Arial"/>
          <w:b/>
          <w:color w:val="0000FF"/>
          <w:sz w:val="24"/>
        </w:rPr>
        <w:t>R4-2113425</w:t>
      </w:r>
      <w:r>
        <w:rPr>
          <w:rFonts w:ascii="Arial" w:hAnsi="Arial" w:cs="Arial"/>
          <w:b/>
          <w:color w:val="0000FF"/>
          <w:sz w:val="24"/>
        </w:rPr>
        <w:tab/>
      </w:r>
      <w:r>
        <w:rPr>
          <w:rFonts w:ascii="Arial" w:hAnsi="Arial" w:cs="Arial"/>
          <w:b/>
          <w:sz w:val="24"/>
        </w:rPr>
        <w:t>CR for 38.101-3 to introduce the missing MSD requirements mirrorCR</w:t>
      </w:r>
    </w:p>
    <w:p w14:paraId="5C9625C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CR-0902  rev  Cat: A (Rel-17)</w:t>
      </w:r>
      <w:r>
        <w:rPr>
          <w:i/>
        </w:rPr>
        <w:br/>
      </w:r>
      <w:r>
        <w:rPr>
          <w:i/>
        </w:rPr>
        <w:br/>
      </w:r>
      <w:r>
        <w:rPr>
          <w:i/>
        </w:rPr>
        <w:tab/>
      </w:r>
      <w:r>
        <w:rPr>
          <w:i/>
        </w:rPr>
        <w:tab/>
      </w:r>
      <w:r>
        <w:rPr>
          <w:i/>
        </w:rPr>
        <w:tab/>
      </w:r>
      <w:r>
        <w:rPr>
          <w:i/>
        </w:rPr>
        <w:tab/>
      </w:r>
      <w:r>
        <w:rPr>
          <w:i/>
        </w:rPr>
        <w:tab/>
        <w:t>Source: Huawei, HiSilicon</w:t>
      </w:r>
    </w:p>
    <w:p w14:paraId="7C05D3A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BF0C2" w14:textId="728EB5D2" w:rsidR="0082020E" w:rsidRDefault="0082020E" w:rsidP="0082020E">
      <w:pPr>
        <w:rPr>
          <w:rFonts w:ascii="Arial" w:hAnsi="Arial" w:cs="Arial"/>
          <w:b/>
          <w:sz w:val="24"/>
        </w:rPr>
      </w:pPr>
      <w:r>
        <w:rPr>
          <w:rFonts w:ascii="Arial" w:hAnsi="Arial" w:cs="Arial"/>
          <w:b/>
          <w:color w:val="0000FF"/>
          <w:sz w:val="24"/>
        </w:rPr>
        <w:t>R4-2113426</w:t>
      </w:r>
      <w:r>
        <w:rPr>
          <w:rFonts w:ascii="Arial" w:hAnsi="Arial" w:cs="Arial"/>
          <w:b/>
          <w:color w:val="0000FF"/>
          <w:sz w:val="24"/>
        </w:rPr>
        <w:tab/>
      </w:r>
      <w:r>
        <w:rPr>
          <w:rFonts w:ascii="Arial" w:hAnsi="Arial" w:cs="Arial"/>
          <w:b/>
          <w:sz w:val="24"/>
        </w:rPr>
        <w:t>CR for 38.101-3 to specify the MSD requirements for ENDC combinations (Rel-17)</w:t>
      </w:r>
    </w:p>
    <w:p w14:paraId="6F13CBF1"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CR-0626  rev  Cat: B (Rel-17)</w:t>
      </w:r>
      <w:r>
        <w:rPr>
          <w:i/>
        </w:rPr>
        <w:br/>
      </w:r>
      <w:r>
        <w:rPr>
          <w:i/>
        </w:rPr>
        <w:br/>
      </w:r>
      <w:r>
        <w:rPr>
          <w:i/>
        </w:rPr>
        <w:tab/>
      </w:r>
      <w:r>
        <w:rPr>
          <w:i/>
        </w:rPr>
        <w:tab/>
      </w:r>
      <w:r>
        <w:rPr>
          <w:i/>
        </w:rPr>
        <w:tab/>
      </w:r>
      <w:r>
        <w:rPr>
          <w:i/>
        </w:rPr>
        <w:tab/>
      </w:r>
      <w:r>
        <w:rPr>
          <w:i/>
        </w:rPr>
        <w:tab/>
        <w:t>Source: Huawei, HiSilicon</w:t>
      </w:r>
    </w:p>
    <w:p w14:paraId="1779F5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C75F5" w14:textId="77777777" w:rsidR="0082020E" w:rsidRDefault="0082020E" w:rsidP="0082020E">
      <w:pPr>
        <w:pStyle w:val="Heading5"/>
      </w:pPr>
      <w:bookmarkStart w:id="1057" w:name="_Toc79760309"/>
      <w:bookmarkStart w:id="1058" w:name="_Toc79761074"/>
      <w:bookmarkStart w:id="1059" w:name="_Toc80035026"/>
      <w:r>
        <w:t>8.30.2.1</w:t>
      </w:r>
      <w:r>
        <w:tab/>
        <w:t>MPR and A-MPR</w:t>
      </w:r>
      <w:bookmarkEnd w:id="1057"/>
      <w:bookmarkEnd w:id="1058"/>
      <w:bookmarkEnd w:id="1059"/>
    </w:p>
    <w:p w14:paraId="67E21B38" w14:textId="55C43E16" w:rsidR="0082020E" w:rsidRDefault="0082020E" w:rsidP="0082020E">
      <w:pPr>
        <w:rPr>
          <w:rFonts w:ascii="Arial" w:hAnsi="Arial" w:cs="Arial"/>
          <w:b/>
          <w:sz w:val="24"/>
        </w:rPr>
      </w:pPr>
      <w:r>
        <w:rPr>
          <w:rFonts w:ascii="Arial" w:hAnsi="Arial" w:cs="Arial"/>
          <w:b/>
          <w:color w:val="0000FF"/>
          <w:sz w:val="24"/>
        </w:rPr>
        <w:t>R4-2112334</w:t>
      </w:r>
      <w:r>
        <w:rPr>
          <w:rFonts w:ascii="Arial" w:hAnsi="Arial" w:cs="Arial"/>
          <w:b/>
          <w:color w:val="0000FF"/>
          <w:sz w:val="24"/>
        </w:rPr>
        <w:tab/>
      </w:r>
      <w:r>
        <w:rPr>
          <w:rFonts w:ascii="Arial" w:hAnsi="Arial" w:cs="Arial"/>
          <w:b/>
          <w:sz w:val="24"/>
        </w:rPr>
        <w:t>Measurements for PC1.5 MPR</w:t>
      </w:r>
    </w:p>
    <w:p w14:paraId="6038FE0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1805A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R4-2114421</w:t>
      </w:r>
      <w:r>
        <w:rPr>
          <w:color w:val="993300"/>
          <w:u w:val="single"/>
        </w:rPr>
        <w:t>.</w:t>
      </w:r>
    </w:p>
    <w:p w14:paraId="648EBD4A" w14:textId="7026B640" w:rsidR="0082020E" w:rsidRDefault="0082020E" w:rsidP="0082020E">
      <w:pPr>
        <w:rPr>
          <w:rFonts w:ascii="Arial" w:hAnsi="Arial" w:cs="Arial"/>
          <w:b/>
          <w:sz w:val="24"/>
        </w:rPr>
      </w:pPr>
      <w:r>
        <w:rPr>
          <w:rFonts w:ascii="Arial" w:hAnsi="Arial" w:cs="Arial"/>
          <w:b/>
          <w:color w:val="0000FF"/>
          <w:sz w:val="24"/>
        </w:rPr>
        <w:t>R4-2112961</w:t>
      </w:r>
      <w:r>
        <w:rPr>
          <w:rFonts w:ascii="Arial" w:hAnsi="Arial" w:cs="Arial"/>
          <w:b/>
          <w:color w:val="0000FF"/>
          <w:sz w:val="24"/>
        </w:rPr>
        <w:tab/>
      </w:r>
      <w:r>
        <w:rPr>
          <w:rFonts w:ascii="Arial" w:hAnsi="Arial" w:cs="Arial"/>
          <w:b/>
          <w:sz w:val="24"/>
        </w:rPr>
        <w:t>Analysis MPR for inner region and EVM based on reverse IMD for PC1.5</w:t>
      </w:r>
    </w:p>
    <w:p w14:paraId="3575FAD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E7E9EBD" w14:textId="77777777" w:rsidR="0082020E" w:rsidRDefault="0082020E" w:rsidP="0082020E">
      <w:pPr>
        <w:rPr>
          <w:rFonts w:ascii="Arial" w:hAnsi="Arial" w:cs="Arial"/>
          <w:b/>
        </w:rPr>
      </w:pPr>
      <w:r>
        <w:rPr>
          <w:rFonts w:ascii="Arial" w:hAnsi="Arial" w:cs="Arial"/>
          <w:b/>
        </w:rPr>
        <w:t xml:space="preserve">Abstract: </w:t>
      </w:r>
    </w:p>
    <w:p w14:paraId="2533F896" w14:textId="77777777" w:rsidR="0082020E" w:rsidRDefault="0082020E" w:rsidP="0082020E">
      <w:r>
        <w:t>Provide our EVM Re-measurement results and propose new Inner MPR values for PC1.5.</w:t>
      </w:r>
    </w:p>
    <w:p w14:paraId="1BAB6B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AD5D" w14:textId="7BD27DD4" w:rsidR="0082020E" w:rsidRDefault="0082020E" w:rsidP="0082020E">
      <w:pPr>
        <w:rPr>
          <w:rFonts w:ascii="Arial" w:hAnsi="Arial" w:cs="Arial"/>
          <w:b/>
          <w:sz w:val="24"/>
        </w:rPr>
      </w:pPr>
      <w:r>
        <w:rPr>
          <w:rFonts w:ascii="Arial" w:hAnsi="Arial" w:cs="Arial"/>
          <w:b/>
          <w:color w:val="0000FF"/>
          <w:sz w:val="24"/>
        </w:rPr>
        <w:t>R4-2114161</w:t>
      </w:r>
      <w:r>
        <w:rPr>
          <w:rFonts w:ascii="Arial" w:hAnsi="Arial" w:cs="Arial"/>
          <w:b/>
          <w:color w:val="0000FF"/>
          <w:sz w:val="24"/>
        </w:rPr>
        <w:tab/>
      </w:r>
      <w:r>
        <w:rPr>
          <w:rFonts w:ascii="Arial" w:hAnsi="Arial" w:cs="Arial"/>
          <w:b/>
          <w:sz w:val="24"/>
        </w:rPr>
        <w:t>MPR for PC1.5 mobile UEs</w:t>
      </w:r>
    </w:p>
    <w:p w14:paraId="289961A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53FADC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22A2C" w14:textId="2EE376B3" w:rsidR="0082020E" w:rsidRDefault="0082020E" w:rsidP="0082020E">
      <w:pPr>
        <w:rPr>
          <w:rFonts w:ascii="Arial" w:hAnsi="Arial" w:cs="Arial"/>
          <w:b/>
          <w:sz w:val="24"/>
        </w:rPr>
      </w:pPr>
      <w:r>
        <w:rPr>
          <w:rFonts w:ascii="Arial" w:hAnsi="Arial" w:cs="Arial"/>
          <w:b/>
          <w:color w:val="0000FF"/>
          <w:sz w:val="24"/>
        </w:rPr>
        <w:t>R4-2114421</w:t>
      </w:r>
      <w:r>
        <w:rPr>
          <w:rFonts w:ascii="Arial" w:hAnsi="Arial" w:cs="Arial"/>
          <w:b/>
          <w:color w:val="0000FF"/>
          <w:sz w:val="24"/>
        </w:rPr>
        <w:tab/>
      </w:r>
      <w:r>
        <w:rPr>
          <w:rFonts w:ascii="Arial" w:hAnsi="Arial" w:cs="Arial"/>
          <w:b/>
          <w:sz w:val="24"/>
        </w:rPr>
        <w:t>Measurements for PC1.5 MPR</w:t>
      </w:r>
    </w:p>
    <w:p w14:paraId="5220CA6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Qorvo</w:t>
      </w:r>
    </w:p>
    <w:p w14:paraId="3C3CE0FE" w14:textId="77777777" w:rsidR="0082020E" w:rsidRDefault="0082020E" w:rsidP="0082020E">
      <w:pPr>
        <w:rPr>
          <w:color w:val="808080"/>
        </w:rPr>
      </w:pPr>
      <w:r>
        <w:rPr>
          <w:color w:val="808080"/>
        </w:rPr>
        <w:t>(Replaces R4-2112334)</w:t>
      </w:r>
    </w:p>
    <w:p w14:paraId="51A61C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D8818" w14:textId="18E90A98" w:rsidR="0082020E" w:rsidRDefault="0082020E" w:rsidP="0082020E">
      <w:pPr>
        <w:rPr>
          <w:rFonts w:ascii="Arial" w:hAnsi="Arial" w:cs="Arial"/>
          <w:b/>
          <w:sz w:val="24"/>
        </w:rPr>
      </w:pPr>
      <w:r>
        <w:rPr>
          <w:rFonts w:ascii="Arial" w:hAnsi="Arial" w:cs="Arial"/>
          <w:b/>
          <w:color w:val="0000FF"/>
          <w:sz w:val="24"/>
        </w:rPr>
        <w:lastRenderedPageBreak/>
        <w:t>R4-2114556</w:t>
      </w:r>
      <w:r>
        <w:rPr>
          <w:rFonts w:ascii="Arial" w:hAnsi="Arial" w:cs="Arial"/>
          <w:b/>
          <w:color w:val="0000FF"/>
          <w:sz w:val="24"/>
        </w:rPr>
        <w:tab/>
      </w:r>
      <w:r>
        <w:rPr>
          <w:rFonts w:ascii="Arial" w:hAnsi="Arial" w:cs="Arial"/>
          <w:b/>
          <w:sz w:val="24"/>
        </w:rPr>
        <w:t>PC1.5 MPR evaluation for FWA</w:t>
      </w:r>
    </w:p>
    <w:p w14:paraId="11F046F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1E7DD9B" w14:textId="77777777" w:rsidR="0082020E" w:rsidRDefault="0082020E" w:rsidP="0082020E">
      <w:pPr>
        <w:rPr>
          <w:rFonts w:ascii="Arial" w:hAnsi="Arial" w:cs="Arial"/>
          <w:b/>
        </w:rPr>
      </w:pPr>
      <w:r>
        <w:rPr>
          <w:rFonts w:ascii="Arial" w:hAnsi="Arial" w:cs="Arial"/>
          <w:b/>
        </w:rPr>
        <w:t xml:space="preserve">Abstract: </w:t>
      </w:r>
    </w:p>
    <w:p w14:paraId="5C2E539B" w14:textId="77777777" w:rsidR="0082020E" w:rsidRDefault="0082020E" w:rsidP="0082020E">
      <w:r>
        <w:t>In this contribution we present further measurements and discuss which aspects shall be considered carefully in optimizing the PC1.5 MPR.</w:t>
      </w:r>
    </w:p>
    <w:p w14:paraId="0A41DC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FB4E" w14:textId="77777777" w:rsidR="0082020E" w:rsidRDefault="0082020E" w:rsidP="0082020E">
      <w:pPr>
        <w:pStyle w:val="Heading5"/>
      </w:pPr>
      <w:bookmarkStart w:id="1060" w:name="_Toc79760310"/>
      <w:bookmarkStart w:id="1061" w:name="_Toc79761075"/>
      <w:bookmarkStart w:id="1062" w:name="_Toc80035027"/>
      <w:r>
        <w:t>8.30.2.2</w:t>
      </w:r>
      <w:r>
        <w:tab/>
        <w:t>Device type signaling</w:t>
      </w:r>
      <w:bookmarkEnd w:id="1060"/>
      <w:bookmarkEnd w:id="1061"/>
      <w:bookmarkEnd w:id="1062"/>
    </w:p>
    <w:p w14:paraId="3F483665" w14:textId="312C6A38" w:rsidR="0082020E" w:rsidRDefault="0082020E" w:rsidP="0082020E">
      <w:pPr>
        <w:rPr>
          <w:rFonts w:ascii="Arial" w:hAnsi="Arial" w:cs="Arial"/>
          <w:b/>
          <w:sz w:val="24"/>
        </w:rPr>
      </w:pPr>
      <w:r>
        <w:rPr>
          <w:rFonts w:ascii="Arial" w:hAnsi="Arial" w:cs="Arial"/>
          <w:b/>
          <w:color w:val="0000FF"/>
          <w:sz w:val="24"/>
        </w:rPr>
        <w:t>R4-2112034</w:t>
      </w:r>
      <w:r>
        <w:rPr>
          <w:rFonts w:ascii="Arial" w:hAnsi="Arial" w:cs="Arial"/>
          <w:b/>
          <w:color w:val="0000FF"/>
          <w:sz w:val="24"/>
        </w:rPr>
        <w:tab/>
      </w:r>
      <w:r>
        <w:rPr>
          <w:rFonts w:ascii="Arial" w:hAnsi="Arial" w:cs="Arial"/>
          <w:b/>
          <w:sz w:val="24"/>
        </w:rPr>
        <w:t>A way to distinguish FWA and smartphone with the same PC</w:t>
      </w:r>
    </w:p>
    <w:p w14:paraId="7212D02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E695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C655" w14:textId="3A538E57" w:rsidR="0082020E" w:rsidRDefault="0082020E" w:rsidP="0082020E">
      <w:pPr>
        <w:rPr>
          <w:rFonts w:ascii="Arial" w:hAnsi="Arial" w:cs="Arial"/>
          <w:b/>
          <w:sz w:val="24"/>
        </w:rPr>
      </w:pPr>
      <w:r>
        <w:rPr>
          <w:rFonts w:ascii="Arial" w:hAnsi="Arial" w:cs="Arial"/>
          <w:b/>
          <w:color w:val="0000FF"/>
          <w:sz w:val="24"/>
        </w:rPr>
        <w:t>R4-2112372</w:t>
      </w:r>
      <w:r>
        <w:rPr>
          <w:rFonts w:ascii="Arial" w:hAnsi="Arial" w:cs="Arial"/>
          <w:b/>
          <w:color w:val="0000FF"/>
          <w:sz w:val="24"/>
        </w:rPr>
        <w:tab/>
      </w:r>
      <w:r>
        <w:rPr>
          <w:rFonts w:ascii="Arial" w:hAnsi="Arial" w:cs="Arial"/>
          <w:b/>
          <w:sz w:val="24"/>
        </w:rPr>
        <w:t>Considerations on device type signalling for PC1.5</w:t>
      </w:r>
    </w:p>
    <w:p w14:paraId="54DD321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B5EBB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7639" w14:textId="2AAD4E30" w:rsidR="0082020E" w:rsidRDefault="0082020E" w:rsidP="0082020E">
      <w:pPr>
        <w:rPr>
          <w:rFonts w:ascii="Arial" w:hAnsi="Arial" w:cs="Arial"/>
          <w:b/>
          <w:sz w:val="24"/>
        </w:rPr>
      </w:pPr>
      <w:r>
        <w:rPr>
          <w:rFonts w:ascii="Arial" w:hAnsi="Arial" w:cs="Arial"/>
          <w:b/>
          <w:color w:val="0000FF"/>
          <w:sz w:val="24"/>
        </w:rPr>
        <w:t>R4-2114162</w:t>
      </w:r>
      <w:r>
        <w:rPr>
          <w:rFonts w:ascii="Arial" w:hAnsi="Arial" w:cs="Arial"/>
          <w:b/>
          <w:color w:val="0000FF"/>
          <w:sz w:val="24"/>
        </w:rPr>
        <w:tab/>
      </w:r>
      <w:r>
        <w:rPr>
          <w:rFonts w:ascii="Arial" w:hAnsi="Arial" w:cs="Arial"/>
          <w:b/>
          <w:sz w:val="24"/>
        </w:rPr>
        <w:t>Discussion on PC1.5 FWA device type signalling</w:t>
      </w:r>
    </w:p>
    <w:p w14:paraId="3D5D9F9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D9A6A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D45C7" w14:textId="03186454" w:rsidR="0082020E" w:rsidRDefault="0082020E" w:rsidP="0082020E">
      <w:pPr>
        <w:rPr>
          <w:rFonts w:ascii="Arial" w:hAnsi="Arial" w:cs="Arial"/>
          <w:b/>
          <w:sz w:val="24"/>
        </w:rPr>
      </w:pPr>
      <w:r>
        <w:rPr>
          <w:rFonts w:ascii="Arial" w:hAnsi="Arial" w:cs="Arial"/>
          <w:b/>
          <w:color w:val="0000FF"/>
          <w:sz w:val="24"/>
        </w:rPr>
        <w:t>R4-2114221</w:t>
      </w:r>
      <w:r>
        <w:rPr>
          <w:rFonts w:ascii="Arial" w:hAnsi="Arial" w:cs="Arial"/>
          <w:b/>
          <w:color w:val="0000FF"/>
          <w:sz w:val="24"/>
        </w:rPr>
        <w:tab/>
      </w:r>
      <w:r>
        <w:rPr>
          <w:rFonts w:ascii="Arial" w:hAnsi="Arial" w:cs="Arial"/>
          <w:b/>
          <w:sz w:val="24"/>
        </w:rPr>
        <w:t>Remaining open items for PC1.5 other than MPR</w:t>
      </w:r>
    </w:p>
    <w:p w14:paraId="4896784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w:t>
      </w:r>
    </w:p>
    <w:p w14:paraId="709D9C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DA34F" w14:textId="21FB704D" w:rsidR="0082020E" w:rsidRDefault="0082020E" w:rsidP="0082020E">
      <w:pPr>
        <w:rPr>
          <w:rFonts w:ascii="Arial" w:hAnsi="Arial" w:cs="Arial"/>
          <w:b/>
          <w:sz w:val="24"/>
        </w:rPr>
      </w:pPr>
      <w:r>
        <w:rPr>
          <w:rFonts w:ascii="Arial" w:hAnsi="Arial" w:cs="Arial"/>
          <w:b/>
          <w:color w:val="0000FF"/>
          <w:sz w:val="24"/>
        </w:rPr>
        <w:t>R4-2114222</w:t>
      </w:r>
      <w:r>
        <w:rPr>
          <w:rFonts w:ascii="Arial" w:hAnsi="Arial" w:cs="Arial"/>
          <w:b/>
          <w:color w:val="0000FF"/>
          <w:sz w:val="24"/>
        </w:rPr>
        <w:tab/>
      </w:r>
      <w:r>
        <w:rPr>
          <w:rFonts w:ascii="Arial" w:hAnsi="Arial" w:cs="Arial"/>
          <w:b/>
          <w:sz w:val="24"/>
        </w:rPr>
        <w:t>LS on signaling for power class 1.5</w:t>
      </w:r>
    </w:p>
    <w:p w14:paraId="169BEA8F"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 Verizon</w:t>
      </w:r>
    </w:p>
    <w:p w14:paraId="2593EE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F60BE" w14:textId="77777777" w:rsidR="0082020E" w:rsidRDefault="0082020E" w:rsidP="0082020E">
      <w:pPr>
        <w:pStyle w:val="Heading5"/>
      </w:pPr>
      <w:bookmarkStart w:id="1063" w:name="_Toc79760311"/>
      <w:bookmarkStart w:id="1064" w:name="_Toc79761076"/>
      <w:bookmarkStart w:id="1065" w:name="_Toc80035028"/>
      <w:r>
        <w:t>8.30.2.3</w:t>
      </w:r>
      <w:r>
        <w:tab/>
        <w:t>FWA MPE handling</w:t>
      </w:r>
      <w:bookmarkEnd w:id="1063"/>
      <w:bookmarkEnd w:id="1064"/>
      <w:bookmarkEnd w:id="1065"/>
    </w:p>
    <w:p w14:paraId="46100C52" w14:textId="279D336B" w:rsidR="0082020E" w:rsidRDefault="0082020E" w:rsidP="0082020E">
      <w:pPr>
        <w:rPr>
          <w:rFonts w:ascii="Arial" w:hAnsi="Arial" w:cs="Arial"/>
          <w:b/>
          <w:sz w:val="24"/>
        </w:rPr>
      </w:pPr>
      <w:r>
        <w:rPr>
          <w:rFonts w:ascii="Arial" w:hAnsi="Arial" w:cs="Arial"/>
          <w:b/>
          <w:color w:val="0000FF"/>
          <w:sz w:val="24"/>
        </w:rPr>
        <w:t>R4-2112969</w:t>
      </w:r>
      <w:r>
        <w:rPr>
          <w:rFonts w:ascii="Arial" w:hAnsi="Arial" w:cs="Arial"/>
          <w:b/>
          <w:color w:val="0000FF"/>
          <w:sz w:val="24"/>
        </w:rPr>
        <w:tab/>
      </w:r>
      <w:r>
        <w:rPr>
          <w:rFonts w:ascii="Arial" w:hAnsi="Arial" w:cs="Arial"/>
          <w:b/>
          <w:sz w:val="24"/>
        </w:rPr>
        <w:t>MPE handling for FR1 high power FWA UE</w:t>
      </w:r>
    </w:p>
    <w:p w14:paraId="2708EB1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EF382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A51A8" w14:textId="0B09BA31" w:rsidR="0082020E" w:rsidRDefault="0082020E" w:rsidP="0082020E">
      <w:pPr>
        <w:rPr>
          <w:rFonts w:ascii="Arial" w:hAnsi="Arial" w:cs="Arial"/>
          <w:b/>
          <w:sz w:val="24"/>
        </w:rPr>
      </w:pPr>
      <w:r>
        <w:rPr>
          <w:rFonts w:ascii="Arial" w:hAnsi="Arial" w:cs="Arial"/>
          <w:b/>
          <w:color w:val="0000FF"/>
          <w:sz w:val="24"/>
        </w:rPr>
        <w:t>R4-2113000</w:t>
      </w:r>
      <w:r>
        <w:rPr>
          <w:rFonts w:ascii="Arial" w:hAnsi="Arial" w:cs="Arial"/>
          <w:b/>
          <w:color w:val="0000FF"/>
          <w:sz w:val="24"/>
        </w:rPr>
        <w:tab/>
      </w:r>
      <w:r>
        <w:rPr>
          <w:rFonts w:ascii="Arial" w:hAnsi="Arial" w:cs="Arial"/>
          <w:b/>
          <w:sz w:val="24"/>
        </w:rPr>
        <w:t>Discussion on FWA MPE handling</w:t>
      </w:r>
    </w:p>
    <w:p w14:paraId="2FD0FC3D"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438FF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893C4" w14:textId="385A8F4D" w:rsidR="0082020E" w:rsidRDefault="0082020E" w:rsidP="0082020E">
      <w:pPr>
        <w:rPr>
          <w:rFonts w:ascii="Arial" w:hAnsi="Arial" w:cs="Arial"/>
          <w:b/>
          <w:sz w:val="24"/>
        </w:rPr>
      </w:pPr>
      <w:r>
        <w:rPr>
          <w:rFonts w:ascii="Arial" w:hAnsi="Arial" w:cs="Arial"/>
          <w:b/>
          <w:color w:val="0000FF"/>
          <w:sz w:val="24"/>
        </w:rPr>
        <w:t>R4-2113907</w:t>
      </w:r>
      <w:r>
        <w:rPr>
          <w:rFonts w:ascii="Arial" w:hAnsi="Arial" w:cs="Arial"/>
          <w:b/>
          <w:color w:val="0000FF"/>
          <w:sz w:val="24"/>
        </w:rPr>
        <w:tab/>
      </w:r>
      <w:r>
        <w:rPr>
          <w:rFonts w:ascii="Arial" w:hAnsi="Arial" w:cs="Arial"/>
          <w:b/>
          <w:sz w:val="24"/>
        </w:rPr>
        <w:t>R17 on PC1.5 FWA SAR</w:t>
      </w:r>
    </w:p>
    <w:p w14:paraId="16A95B0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F979B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A870" w14:textId="77777777" w:rsidR="0082020E" w:rsidRDefault="0082020E" w:rsidP="0082020E">
      <w:pPr>
        <w:pStyle w:val="Heading3"/>
      </w:pPr>
      <w:bookmarkStart w:id="1066" w:name="_Toc79760312"/>
      <w:bookmarkStart w:id="1067" w:name="_Toc79761077"/>
      <w:bookmarkStart w:id="1068" w:name="_Toc80035029"/>
      <w:r>
        <w:t>8.31</w:t>
      </w:r>
      <w:r>
        <w:tab/>
        <w:t>High power UE (power class 1.5) for NR band n79</w:t>
      </w:r>
      <w:bookmarkEnd w:id="1066"/>
      <w:bookmarkEnd w:id="1067"/>
      <w:bookmarkEnd w:id="1068"/>
    </w:p>
    <w:p w14:paraId="6CBFA334" w14:textId="77777777" w:rsidR="0082020E" w:rsidRDefault="0082020E" w:rsidP="0082020E">
      <w:pPr>
        <w:pStyle w:val="Heading4"/>
      </w:pPr>
      <w:bookmarkStart w:id="1069" w:name="_Toc79760313"/>
      <w:bookmarkStart w:id="1070" w:name="_Toc79761078"/>
      <w:bookmarkStart w:id="1071" w:name="_Toc80035030"/>
      <w:r>
        <w:t>8.31.1</w:t>
      </w:r>
      <w:r>
        <w:tab/>
        <w:t>General</w:t>
      </w:r>
      <w:bookmarkEnd w:id="1069"/>
      <w:bookmarkEnd w:id="1070"/>
      <w:bookmarkEnd w:id="1071"/>
    </w:p>
    <w:p w14:paraId="7F43EA6E" w14:textId="77777777" w:rsidR="0082020E" w:rsidRDefault="0082020E" w:rsidP="0082020E">
      <w:pPr>
        <w:pStyle w:val="Heading4"/>
      </w:pPr>
      <w:bookmarkStart w:id="1072" w:name="_Toc79760314"/>
      <w:bookmarkStart w:id="1073" w:name="_Toc79761079"/>
      <w:bookmarkStart w:id="1074" w:name="_Toc80035031"/>
      <w:r>
        <w:t>8.31.2</w:t>
      </w:r>
      <w:r>
        <w:tab/>
        <w:t>UE RF requirements</w:t>
      </w:r>
      <w:bookmarkEnd w:id="1072"/>
      <w:bookmarkEnd w:id="1073"/>
      <w:bookmarkEnd w:id="1074"/>
    </w:p>
    <w:p w14:paraId="7A460E96" w14:textId="77777777" w:rsidR="0082020E" w:rsidRDefault="0082020E" w:rsidP="0082020E">
      <w:pPr>
        <w:pStyle w:val="Heading5"/>
      </w:pPr>
      <w:bookmarkStart w:id="1075" w:name="_Toc79760315"/>
      <w:bookmarkStart w:id="1076" w:name="_Toc79761080"/>
      <w:bookmarkStart w:id="1077" w:name="_Toc80035032"/>
      <w:r>
        <w:t>8.31.2.1</w:t>
      </w:r>
      <w:r>
        <w:tab/>
        <w:t>MPR</w:t>
      </w:r>
      <w:bookmarkEnd w:id="1075"/>
      <w:bookmarkEnd w:id="1076"/>
      <w:bookmarkEnd w:id="1077"/>
    </w:p>
    <w:p w14:paraId="65FF5419" w14:textId="77777777" w:rsidR="0082020E" w:rsidRDefault="0082020E" w:rsidP="0082020E">
      <w:pPr>
        <w:pStyle w:val="Heading3"/>
      </w:pPr>
      <w:bookmarkStart w:id="1078" w:name="_Toc79760316"/>
      <w:bookmarkStart w:id="1079" w:name="_Toc79761081"/>
      <w:bookmarkStart w:id="1080" w:name="_Toc80035033"/>
      <w:r>
        <w:t>8.32</w:t>
      </w:r>
      <w:r>
        <w:tab/>
        <w:t>High power UE (power class 2) for NR band n39</w:t>
      </w:r>
      <w:bookmarkEnd w:id="1078"/>
      <w:bookmarkEnd w:id="1079"/>
      <w:bookmarkEnd w:id="1080"/>
    </w:p>
    <w:p w14:paraId="2E6E9FEB" w14:textId="77777777" w:rsidR="0082020E" w:rsidRDefault="0082020E" w:rsidP="0082020E">
      <w:pPr>
        <w:pStyle w:val="Heading4"/>
      </w:pPr>
      <w:bookmarkStart w:id="1081" w:name="_Toc79760317"/>
      <w:bookmarkStart w:id="1082" w:name="_Toc79761082"/>
      <w:bookmarkStart w:id="1083" w:name="_Toc80035034"/>
      <w:r>
        <w:t>8.32.1</w:t>
      </w:r>
      <w:r>
        <w:tab/>
        <w:t>General</w:t>
      </w:r>
      <w:bookmarkEnd w:id="1081"/>
      <w:bookmarkEnd w:id="1082"/>
      <w:bookmarkEnd w:id="1083"/>
    </w:p>
    <w:p w14:paraId="5CDC497B" w14:textId="77777777" w:rsidR="0082020E" w:rsidRDefault="0082020E" w:rsidP="0082020E">
      <w:pPr>
        <w:pStyle w:val="Heading4"/>
      </w:pPr>
      <w:bookmarkStart w:id="1084" w:name="_Toc79760318"/>
      <w:bookmarkStart w:id="1085" w:name="_Toc79761083"/>
      <w:bookmarkStart w:id="1086" w:name="_Toc80035035"/>
      <w:r>
        <w:t>8.32.2</w:t>
      </w:r>
      <w:r>
        <w:tab/>
        <w:t>UE RF requirements</w:t>
      </w:r>
      <w:bookmarkEnd w:id="1084"/>
      <w:bookmarkEnd w:id="1085"/>
      <w:bookmarkEnd w:id="1086"/>
    </w:p>
    <w:p w14:paraId="053855D7" w14:textId="2174E258" w:rsidR="0082020E" w:rsidRDefault="0082020E" w:rsidP="0082020E">
      <w:pPr>
        <w:rPr>
          <w:rFonts w:ascii="Arial" w:hAnsi="Arial" w:cs="Arial"/>
          <w:b/>
          <w:sz w:val="24"/>
        </w:rPr>
      </w:pPr>
      <w:r>
        <w:rPr>
          <w:rFonts w:ascii="Arial" w:hAnsi="Arial" w:cs="Arial"/>
          <w:b/>
          <w:color w:val="0000FF"/>
          <w:sz w:val="24"/>
        </w:rPr>
        <w:t>R4-2111769</w:t>
      </w:r>
      <w:r>
        <w:rPr>
          <w:rFonts w:ascii="Arial" w:hAnsi="Arial" w:cs="Arial"/>
          <w:b/>
          <w:color w:val="0000FF"/>
          <w:sz w:val="24"/>
        </w:rPr>
        <w:tab/>
      </w:r>
      <w:r>
        <w:rPr>
          <w:rFonts w:ascii="Arial" w:hAnsi="Arial" w:cs="Arial"/>
          <w:b/>
          <w:sz w:val="24"/>
        </w:rPr>
        <w:t>Backward compatibility of an NS for n39 A-MPR for CBW &lt; 25 MHz</w:t>
      </w:r>
    </w:p>
    <w:p w14:paraId="4BE11A9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46BD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9FBF3" w14:textId="77777777" w:rsidR="0082020E" w:rsidRDefault="0082020E" w:rsidP="0082020E">
      <w:pPr>
        <w:pStyle w:val="Heading5"/>
      </w:pPr>
      <w:bookmarkStart w:id="1087" w:name="_Toc79760319"/>
      <w:bookmarkStart w:id="1088" w:name="_Toc79761084"/>
      <w:bookmarkStart w:id="1089" w:name="_Toc80035036"/>
      <w:r>
        <w:t>8.32.2.1</w:t>
      </w:r>
      <w:r>
        <w:tab/>
        <w:t>A-MPR</w:t>
      </w:r>
      <w:bookmarkEnd w:id="1087"/>
      <w:bookmarkEnd w:id="1088"/>
      <w:bookmarkEnd w:id="1089"/>
    </w:p>
    <w:p w14:paraId="1C1C1965" w14:textId="246F0F4A" w:rsidR="0082020E" w:rsidRDefault="0082020E" w:rsidP="0082020E">
      <w:pPr>
        <w:rPr>
          <w:rFonts w:ascii="Arial" w:hAnsi="Arial" w:cs="Arial"/>
          <w:b/>
          <w:sz w:val="24"/>
        </w:rPr>
      </w:pPr>
      <w:r>
        <w:rPr>
          <w:rFonts w:ascii="Arial" w:hAnsi="Arial" w:cs="Arial"/>
          <w:b/>
          <w:color w:val="0000FF"/>
          <w:sz w:val="24"/>
        </w:rPr>
        <w:t>R4-2111741</w:t>
      </w:r>
      <w:r>
        <w:rPr>
          <w:rFonts w:ascii="Arial" w:hAnsi="Arial" w:cs="Arial"/>
          <w:b/>
          <w:color w:val="0000FF"/>
          <w:sz w:val="24"/>
        </w:rPr>
        <w:tab/>
      </w:r>
      <w:r>
        <w:rPr>
          <w:rFonts w:ascii="Arial" w:hAnsi="Arial" w:cs="Arial"/>
          <w:b/>
          <w:sz w:val="24"/>
        </w:rPr>
        <w:t>PC2 A-MPR for NS_50 on n39</w:t>
      </w:r>
    </w:p>
    <w:p w14:paraId="33FA528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554C959" w14:textId="77777777" w:rsidR="0082020E" w:rsidRDefault="0082020E" w:rsidP="0082020E">
      <w:pPr>
        <w:rPr>
          <w:rFonts w:ascii="Arial" w:hAnsi="Arial" w:cs="Arial"/>
          <w:b/>
        </w:rPr>
      </w:pPr>
      <w:r>
        <w:rPr>
          <w:rFonts w:ascii="Arial" w:hAnsi="Arial" w:cs="Arial"/>
          <w:b/>
        </w:rPr>
        <w:t xml:space="preserve">Abstract: </w:t>
      </w:r>
    </w:p>
    <w:p w14:paraId="583FED0A" w14:textId="77777777" w:rsidR="0082020E" w:rsidRDefault="0082020E" w:rsidP="0082020E">
      <w:r>
        <w:t>PC2 A-MPR for NS_50 on n39</w:t>
      </w:r>
    </w:p>
    <w:p w14:paraId="22ECDC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A5C74" w14:textId="282227F6" w:rsidR="0082020E" w:rsidRDefault="0082020E" w:rsidP="0082020E">
      <w:pPr>
        <w:rPr>
          <w:rFonts w:ascii="Arial" w:hAnsi="Arial" w:cs="Arial"/>
          <w:b/>
          <w:sz w:val="24"/>
        </w:rPr>
      </w:pPr>
      <w:r>
        <w:rPr>
          <w:rFonts w:ascii="Arial" w:hAnsi="Arial" w:cs="Arial"/>
          <w:b/>
          <w:color w:val="0000FF"/>
          <w:sz w:val="24"/>
        </w:rPr>
        <w:t>R4-2111768</w:t>
      </w:r>
      <w:r>
        <w:rPr>
          <w:rFonts w:ascii="Arial" w:hAnsi="Arial" w:cs="Arial"/>
          <w:b/>
          <w:color w:val="0000FF"/>
          <w:sz w:val="24"/>
        </w:rPr>
        <w:tab/>
      </w:r>
      <w:r>
        <w:rPr>
          <w:rFonts w:ascii="Arial" w:hAnsi="Arial" w:cs="Arial"/>
          <w:b/>
          <w:sz w:val="24"/>
        </w:rPr>
        <w:t>n39 PC2 A-MPR for NS_50</w:t>
      </w:r>
    </w:p>
    <w:p w14:paraId="1594EF0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34A1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DC70" w14:textId="1A12BEC9" w:rsidR="0082020E" w:rsidRDefault="0082020E" w:rsidP="0082020E">
      <w:pPr>
        <w:rPr>
          <w:rFonts w:ascii="Arial" w:hAnsi="Arial" w:cs="Arial"/>
          <w:b/>
          <w:sz w:val="24"/>
        </w:rPr>
      </w:pPr>
      <w:r>
        <w:rPr>
          <w:rFonts w:ascii="Arial" w:hAnsi="Arial" w:cs="Arial"/>
          <w:b/>
          <w:color w:val="0000FF"/>
          <w:sz w:val="24"/>
        </w:rPr>
        <w:t>R4-2112361</w:t>
      </w:r>
      <w:r>
        <w:rPr>
          <w:rFonts w:ascii="Arial" w:hAnsi="Arial" w:cs="Arial"/>
          <w:b/>
          <w:color w:val="0000FF"/>
          <w:sz w:val="24"/>
        </w:rPr>
        <w:tab/>
      </w:r>
      <w:r>
        <w:rPr>
          <w:rFonts w:ascii="Arial" w:hAnsi="Arial" w:cs="Arial"/>
          <w:b/>
          <w:sz w:val="24"/>
        </w:rPr>
        <w:t>Considerations and A-MPR results for PC2 n39</w:t>
      </w:r>
    </w:p>
    <w:p w14:paraId="61D0F57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A6E0D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DF2DE" w14:textId="2E9A6A63" w:rsidR="0082020E" w:rsidRDefault="0082020E" w:rsidP="0082020E">
      <w:pPr>
        <w:rPr>
          <w:rFonts w:ascii="Arial" w:hAnsi="Arial" w:cs="Arial"/>
          <w:b/>
          <w:sz w:val="24"/>
        </w:rPr>
      </w:pPr>
      <w:r>
        <w:rPr>
          <w:rFonts w:ascii="Arial" w:hAnsi="Arial" w:cs="Arial"/>
          <w:b/>
          <w:color w:val="0000FF"/>
          <w:sz w:val="24"/>
        </w:rPr>
        <w:lastRenderedPageBreak/>
        <w:t>R4-2114181</w:t>
      </w:r>
      <w:r>
        <w:rPr>
          <w:rFonts w:ascii="Arial" w:hAnsi="Arial" w:cs="Arial"/>
          <w:b/>
          <w:color w:val="0000FF"/>
          <w:sz w:val="24"/>
        </w:rPr>
        <w:tab/>
      </w:r>
      <w:r>
        <w:rPr>
          <w:rFonts w:ascii="Arial" w:hAnsi="Arial" w:cs="Arial"/>
          <w:b/>
          <w:sz w:val="24"/>
        </w:rPr>
        <w:t>A-MPR for n39 NS_50 PC2</w:t>
      </w:r>
    </w:p>
    <w:p w14:paraId="6C506C6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1B0BF7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01D1F" w14:textId="0FEF1DAB" w:rsidR="0082020E" w:rsidRDefault="0082020E" w:rsidP="0082020E">
      <w:pPr>
        <w:rPr>
          <w:rFonts w:ascii="Arial" w:hAnsi="Arial" w:cs="Arial"/>
          <w:b/>
          <w:sz w:val="24"/>
        </w:rPr>
      </w:pPr>
      <w:r>
        <w:rPr>
          <w:rFonts w:ascii="Arial" w:hAnsi="Arial" w:cs="Arial"/>
          <w:b/>
          <w:color w:val="0000FF"/>
          <w:sz w:val="24"/>
        </w:rPr>
        <w:t>R4-2114207</w:t>
      </w:r>
      <w:r>
        <w:rPr>
          <w:rFonts w:ascii="Arial" w:hAnsi="Arial" w:cs="Arial"/>
          <w:b/>
          <w:color w:val="0000FF"/>
          <w:sz w:val="24"/>
        </w:rPr>
        <w:tab/>
      </w:r>
      <w:r>
        <w:rPr>
          <w:rFonts w:ascii="Arial" w:hAnsi="Arial" w:cs="Arial"/>
          <w:b/>
          <w:sz w:val="24"/>
        </w:rPr>
        <w:t>Draft CR to TS 38.101-1: Addition of PC2 A-MPR for NS_50</w:t>
      </w:r>
    </w:p>
    <w:p w14:paraId="5DCBCCE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321A39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59BD1" w14:textId="77777777" w:rsidR="0082020E" w:rsidRDefault="0082020E" w:rsidP="0082020E">
      <w:pPr>
        <w:pStyle w:val="Heading3"/>
      </w:pPr>
      <w:bookmarkStart w:id="1090" w:name="_Toc79760320"/>
      <w:bookmarkStart w:id="1091" w:name="_Toc79761085"/>
      <w:bookmarkStart w:id="1092" w:name="_Toc80035037"/>
      <w:r>
        <w:t>8.33</w:t>
      </w:r>
      <w:r>
        <w:tab/>
        <w:t>High-power UE operation for fixed-wireless/vehicle-mounted use cases in Band 12, Band 5, Band 13, Band n5, Band n13, and Band n71</w:t>
      </w:r>
      <w:bookmarkEnd w:id="1090"/>
      <w:bookmarkEnd w:id="1091"/>
      <w:bookmarkEnd w:id="1092"/>
    </w:p>
    <w:p w14:paraId="6351D554" w14:textId="4E56D6C8" w:rsidR="0082020E" w:rsidRDefault="0082020E" w:rsidP="0082020E">
      <w:pPr>
        <w:rPr>
          <w:rFonts w:ascii="Arial" w:hAnsi="Arial" w:cs="Arial"/>
          <w:b/>
          <w:sz w:val="24"/>
        </w:rPr>
      </w:pPr>
      <w:r>
        <w:rPr>
          <w:rFonts w:ascii="Arial" w:hAnsi="Arial" w:cs="Arial"/>
          <w:b/>
          <w:color w:val="0000FF"/>
          <w:sz w:val="24"/>
        </w:rPr>
        <w:t>R4-2112794</w:t>
      </w:r>
      <w:r>
        <w:rPr>
          <w:rFonts w:ascii="Arial" w:hAnsi="Arial" w:cs="Arial"/>
          <w:b/>
          <w:color w:val="0000FF"/>
          <w:sz w:val="24"/>
        </w:rPr>
        <w:tab/>
      </w:r>
      <w:r>
        <w:rPr>
          <w:rFonts w:ascii="Arial" w:hAnsi="Arial" w:cs="Arial"/>
          <w:b/>
          <w:sz w:val="24"/>
        </w:rPr>
        <w:t>FWA revised WID</w:t>
      </w:r>
    </w:p>
    <w:p w14:paraId="1EBC10AA"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Nokia</w:t>
      </w:r>
    </w:p>
    <w:p w14:paraId="32664D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81F38" w14:textId="77777777" w:rsidR="0082020E" w:rsidRDefault="0082020E" w:rsidP="0082020E">
      <w:pPr>
        <w:pStyle w:val="Heading4"/>
      </w:pPr>
      <w:bookmarkStart w:id="1093" w:name="_Toc79760321"/>
      <w:bookmarkStart w:id="1094" w:name="_Toc79761086"/>
      <w:bookmarkStart w:id="1095" w:name="_Toc80035038"/>
      <w:r>
        <w:t>8.33.1</w:t>
      </w:r>
      <w:r>
        <w:tab/>
        <w:t>General</w:t>
      </w:r>
      <w:bookmarkEnd w:id="1093"/>
      <w:bookmarkEnd w:id="1094"/>
      <w:bookmarkEnd w:id="1095"/>
    </w:p>
    <w:p w14:paraId="6273065D" w14:textId="77777777" w:rsidR="0082020E" w:rsidRDefault="0082020E" w:rsidP="0082020E">
      <w:pPr>
        <w:pStyle w:val="Heading4"/>
      </w:pPr>
      <w:bookmarkStart w:id="1096" w:name="_Toc79760322"/>
      <w:bookmarkStart w:id="1097" w:name="_Toc79761087"/>
      <w:bookmarkStart w:id="1098" w:name="_Toc80035039"/>
      <w:r>
        <w:t>8.33.2</w:t>
      </w:r>
      <w:r>
        <w:tab/>
        <w:t>Feasibility study</w:t>
      </w:r>
      <w:bookmarkEnd w:id="1096"/>
      <w:bookmarkEnd w:id="1097"/>
      <w:bookmarkEnd w:id="1098"/>
    </w:p>
    <w:p w14:paraId="1FBB6391" w14:textId="77777777" w:rsidR="0082020E" w:rsidRDefault="0082020E" w:rsidP="0082020E">
      <w:pPr>
        <w:pStyle w:val="Heading5"/>
      </w:pPr>
      <w:bookmarkStart w:id="1099" w:name="_Toc79760323"/>
      <w:bookmarkStart w:id="1100" w:name="_Toc79761088"/>
      <w:bookmarkStart w:id="1101" w:name="_Toc80035040"/>
      <w:r>
        <w:t>8.33.2.1</w:t>
      </w:r>
      <w:r>
        <w:tab/>
        <w:t>Coexistence study between B5 and adjacent bands</w:t>
      </w:r>
      <w:bookmarkEnd w:id="1099"/>
      <w:bookmarkEnd w:id="1100"/>
      <w:bookmarkEnd w:id="1101"/>
    </w:p>
    <w:p w14:paraId="747AA03A" w14:textId="51324A96" w:rsidR="0082020E" w:rsidRDefault="0082020E" w:rsidP="0082020E">
      <w:pPr>
        <w:rPr>
          <w:rFonts w:ascii="Arial" w:hAnsi="Arial" w:cs="Arial"/>
          <w:b/>
          <w:sz w:val="24"/>
        </w:rPr>
      </w:pPr>
      <w:r>
        <w:rPr>
          <w:rFonts w:ascii="Arial" w:hAnsi="Arial" w:cs="Arial"/>
          <w:b/>
          <w:color w:val="0000FF"/>
          <w:sz w:val="24"/>
        </w:rPr>
        <w:t>R4-2113853</w:t>
      </w:r>
      <w:r>
        <w:rPr>
          <w:rFonts w:ascii="Arial" w:hAnsi="Arial" w:cs="Arial"/>
          <w:b/>
          <w:color w:val="0000FF"/>
          <w:sz w:val="24"/>
        </w:rPr>
        <w:tab/>
      </w:r>
      <w:r>
        <w:rPr>
          <w:rFonts w:ascii="Arial" w:hAnsi="Arial" w:cs="Arial"/>
          <w:b/>
          <w:sz w:val="24"/>
        </w:rPr>
        <w:t>Coexistence study between aggressor HPUE in B5 and Public Safety UE</w:t>
      </w:r>
    </w:p>
    <w:p w14:paraId="15C55FE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596E4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5F7B0" w14:textId="77777777" w:rsidR="0082020E" w:rsidRDefault="0082020E" w:rsidP="0082020E">
      <w:pPr>
        <w:pStyle w:val="Heading5"/>
      </w:pPr>
      <w:bookmarkStart w:id="1102" w:name="_Toc79760324"/>
      <w:bookmarkStart w:id="1103" w:name="_Toc79761089"/>
      <w:bookmarkStart w:id="1104" w:name="_Toc80035041"/>
      <w:r>
        <w:t>8.33.2.2</w:t>
      </w:r>
      <w:r>
        <w:tab/>
        <w:t>Coexistence study between B13/n13 and adjacent bands</w:t>
      </w:r>
      <w:bookmarkEnd w:id="1102"/>
      <w:bookmarkEnd w:id="1103"/>
      <w:bookmarkEnd w:id="1104"/>
    </w:p>
    <w:p w14:paraId="11644CBD" w14:textId="0F66D568" w:rsidR="0082020E" w:rsidRDefault="0082020E" w:rsidP="0082020E">
      <w:pPr>
        <w:rPr>
          <w:rFonts w:ascii="Arial" w:hAnsi="Arial" w:cs="Arial"/>
          <w:b/>
          <w:sz w:val="24"/>
        </w:rPr>
      </w:pPr>
      <w:r>
        <w:rPr>
          <w:rFonts w:ascii="Arial" w:hAnsi="Arial" w:cs="Arial"/>
          <w:b/>
          <w:color w:val="0000FF"/>
          <w:sz w:val="24"/>
        </w:rPr>
        <w:t>R4-2112276</w:t>
      </w:r>
      <w:r>
        <w:rPr>
          <w:rFonts w:ascii="Arial" w:hAnsi="Arial" w:cs="Arial"/>
          <w:b/>
          <w:color w:val="0000FF"/>
          <w:sz w:val="24"/>
        </w:rPr>
        <w:tab/>
      </w:r>
      <w:r>
        <w:rPr>
          <w:rFonts w:ascii="Arial" w:hAnsi="Arial" w:cs="Arial"/>
          <w:b/>
          <w:sz w:val="24"/>
        </w:rPr>
        <w:t>Proposal on coexistence study for High-power UE Vs NB-IoT operation for fixed-wireless/vehicle-mounted use cases in Band 13 and Band n13</w:t>
      </w:r>
    </w:p>
    <w:p w14:paraId="79E99ED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Verizon</w:t>
      </w:r>
    </w:p>
    <w:p w14:paraId="5131C0F6" w14:textId="77777777" w:rsidR="0082020E" w:rsidRDefault="0082020E" w:rsidP="0082020E">
      <w:pPr>
        <w:rPr>
          <w:rFonts w:ascii="Arial" w:hAnsi="Arial" w:cs="Arial"/>
          <w:b/>
        </w:rPr>
      </w:pPr>
      <w:r>
        <w:rPr>
          <w:rFonts w:ascii="Arial" w:hAnsi="Arial" w:cs="Arial"/>
          <w:b/>
        </w:rPr>
        <w:t xml:space="preserve">Abstract: </w:t>
      </w:r>
    </w:p>
    <w:p w14:paraId="1BDB32DD" w14:textId="77777777" w:rsidR="0082020E" w:rsidRDefault="0082020E" w:rsidP="0082020E">
      <w:r>
        <w:t>This contribution provides some discussion and a proposal on the coexistence study for High-power UE Vs NB-IoT operation for fixed-wireless/vehicle-mounted use cases in Band 13 and Band n13.</w:t>
      </w:r>
    </w:p>
    <w:p w14:paraId="470587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71F97" w14:textId="77777777" w:rsidR="0082020E" w:rsidRDefault="0082020E" w:rsidP="0082020E">
      <w:pPr>
        <w:pStyle w:val="Heading5"/>
      </w:pPr>
      <w:bookmarkStart w:id="1105" w:name="_Toc79760325"/>
      <w:bookmarkStart w:id="1106" w:name="_Toc79761090"/>
      <w:bookmarkStart w:id="1107" w:name="_Toc80035042"/>
      <w:r>
        <w:t>8.33.2.3</w:t>
      </w:r>
      <w:r>
        <w:tab/>
        <w:t>Filter with smaller duplex for B13, n13 and n71</w:t>
      </w:r>
      <w:bookmarkEnd w:id="1105"/>
      <w:bookmarkEnd w:id="1106"/>
      <w:bookmarkEnd w:id="1107"/>
    </w:p>
    <w:p w14:paraId="77159E6A" w14:textId="46318023" w:rsidR="0082020E" w:rsidRDefault="0082020E" w:rsidP="0082020E">
      <w:pPr>
        <w:rPr>
          <w:rFonts w:ascii="Arial" w:hAnsi="Arial" w:cs="Arial"/>
          <w:b/>
          <w:sz w:val="24"/>
        </w:rPr>
      </w:pPr>
      <w:r>
        <w:rPr>
          <w:rFonts w:ascii="Arial" w:hAnsi="Arial" w:cs="Arial"/>
          <w:b/>
          <w:color w:val="0000FF"/>
          <w:sz w:val="24"/>
        </w:rPr>
        <w:t>R4-2114236</w:t>
      </w:r>
      <w:r>
        <w:rPr>
          <w:rFonts w:ascii="Arial" w:hAnsi="Arial" w:cs="Arial"/>
          <w:b/>
          <w:color w:val="0000FF"/>
          <w:sz w:val="24"/>
        </w:rPr>
        <w:tab/>
      </w:r>
      <w:r>
        <w:rPr>
          <w:rFonts w:ascii="Arial" w:hAnsi="Arial" w:cs="Arial"/>
          <w:b/>
          <w:sz w:val="24"/>
        </w:rPr>
        <w:t>Cr for 37.880: n71 filter data</w:t>
      </w:r>
    </w:p>
    <w:p w14:paraId="17ED0BE7"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37.880 v17.0.0</w:t>
      </w:r>
      <w:r>
        <w:rPr>
          <w:i/>
        </w:rPr>
        <w:tab/>
        <w:t xml:space="preserve">  CR-0001  rev  Cat: B (Rel-17)</w:t>
      </w:r>
      <w:r>
        <w:rPr>
          <w:i/>
        </w:rPr>
        <w:br/>
      </w:r>
      <w:r>
        <w:rPr>
          <w:i/>
        </w:rPr>
        <w:br/>
      </w:r>
      <w:r>
        <w:rPr>
          <w:i/>
        </w:rPr>
        <w:tab/>
      </w:r>
      <w:r>
        <w:rPr>
          <w:i/>
        </w:rPr>
        <w:tab/>
      </w:r>
      <w:r>
        <w:rPr>
          <w:i/>
        </w:rPr>
        <w:tab/>
      </w:r>
      <w:r>
        <w:rPr>
          <w:i/>
        </w:rPr>
        <w:tab/>
      </w:r>
      <w:r>
        <w:rPr>
          <w:i/>
        </w:rPr>
        <w:tab/>
        <w:t>Source: T-Mobile USA</w:t>
      </w:r>
    </w:p>
    <w:p w14:paraId="403A36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2F8F2" w14:textId="77777777" w:rsidR="0082020E" w:rsidRDefault="0082020E" w:rsidP="0082020E">
      <w:pPr>
        <w:pStyle w:val="Heading5"/>
      </w:pPr>
      <w:bookmarkStart w:id="1108" w:name="_Toc79760326"/>
      <w:bookmarkStart w:id="1109" w:name="_Toc79761091"/>
      <w:bookmarkStart w:id="1110" w:name="_Toc80035043"/>
      <w:r>
        <w:t>8.33.2.4</w:t>
      </w:r>
      <w:r>
        <w:tab/>
        <w:t>PA related to MPR and A-MPR for B13, n13, and n71</w:t>
      </w:r>
      <w:bookmarkEnd w:id="1108"/>
      <w:bookmarkEnd w:id="1109"/>
      <w:bookmarkEnd w:id="1110"/>
    </w:p>
    <w:p w14:paraId="2FFDF04D" w14:textId="77777777" w:rsidR="0082020E" w:rsidRDefault="0082020E" w:rsidP="0082020E">
      <w:pPr>
        <w:pStyle w:val="Heading4"/>
      </w:pPr>
      <w:bookmarkStart w:id="1111" w:name="_Toc79760327"/>
      <w:bookmarkStart w:id="1112" w:name="_Toc79761092"/>
      <w:bookmarkStart w:id="1113" w:name="_Toc80035044"/>
      <w:r>
        <w:t>8.33.3</w:t>
      </w:r>
      <w:r>
        <w:tab/>
        <w:t>UE RF requirements</w:t>
      </w:r>
      <w:bookmarkEnd w:id="1111"/>
      <w:bookmarkEnd w:id="1112"/>
      <w:bookmarkEnd w:id="1113"/>
    </w:p>
    <w:p w14:paraId="4A0C2714" w14:textId="77777777" w:rsidR="0082020E" w:rsidRDefault="0082020E" w:rsidP="0082020E">
      <w:pPr>
        <w:pStyle w:val="Heading5"/>
      </w:pPr>
      <w:bookmarkStart w:id="1114" w:name="_Toc79760328"/>
      <w:bookmarkStart w:id="1115" w:name="_Toc79761093"/>
      <w:bookmarkStart w:id="1116" w:name="_Toc80035045"/>
      <w:r>
        <w:t>8.33.3.1</w:t>
      </w:r>
      <w:r>
        <w:tab/>
        <w:t>UE REFSENS</w:t>
      </w:r>
      <w:bookmarkEnd w:id="1114"/>
      <w:bookmarkEnd w:id="1115"/>
      <w:bookmarkEnd w:id="1116"/>
    </w:p>
    <w:p w14:paraId="0163BA35" w14:textId="77777777" w:rsidR="0082020E" w:rsidRDefault="0082020E" w:rsidP="0082020E">
      <w:pPr>
        <w:pStyle w:val="Heading5"/>
      </w:pPr>
      <w:bookmarkStart w:id="1117" w:name="_Toc79760329"/>
      <w:bookmarkStart w:id="1118" w:name="_Toc79761094"/>
      <w:bookmarkStart w:id="1119" w:name="_Toc80035046"/>
      <w:r>
        <w:t>8.33.3.2</w:t>
      </w:r>
      <w:r>
        <w:tab/>
        <w:t>UE Tx requirements (MOP, MPR, A-MPR, and ACLR)</w:t>
      </w:r>
      <w:bookmarkEnd w:id="1117"/>
      <w:bookmarkEnd w:id="1118"/>
      <w:bookmarkEnd w:id="1119"/>
    </w:p>
    <w:p w14:paraId="7D9FCCA0" w14:textId="77777777" w:rsidR="0082020E" w:rsidRDefault="0082020E" w:rsidP="0082020E">
      <w:pPr>
        <w:pStyle w:val="Heading3"/>
      </w:pPr>
      <w:bookmarkStart w:id="1120" w:name="_Toc79760330"/>
      <w:bookmarkStart w:id="1121" w:name="_Toc79761095"/>
      <w:bookmarkStart w:id="1122" w:name="_Toc80035047"/>
      <w:r>
        <w:t>8.34</w:t>
      </w:r>
      <w:r>
        <w:tab/>
        <w:t>SAR schemes for UE power class 2 (PC2) for NR inter-band Carrier Aggregation and supplemental uplink (SUL) configurations with 2 bands UL</w:t>
      </w:r>
      <w:bookmarkEnd w:id="1120"/>
      <w:bookmarkEnd w:id="1121"/>
      <w:bookmarkEnd w:id="1122"/>
    </w:p>
    <w:p w14:paraId="41506D60" w14:textId="77777777" w:rsidR="0082020E" w:rsidRDefault="0082020E" w:rsidP="0082020E">
      <w:pPr>
        <w:pStyle w:val="Heading4"/>
      </w:pPr>
      <w:bookmarkStart w:id="1123" w:name="_Toc79760331"/>
      <w:bookmarkStart w:id="1124" w:name="_Toc79761096"/>
      <w:bookmarkStart w:id="1125" w:name="_Toc80035048"/>
      <w:r>
        <w:t>8.34.1</w:t>
      </w:r>
      <w:r>
        <w:tab/>
        <w:t>General and Rapporteur Input (WID/TR/CR)</w:t>
      </w:r>
      <w:bookmarkEnd w:id="1123"/>
      <w:bookmarkEnd w:id="1124"/>
      <w:bookmarkEnd w:id="1125"/>
    </w:p>
    <w:p w14:paraId="740D9781" w14:textId="6363D65C" w:rsidR="0082020E" w:rsidRDefault="0082020E" w:rsidP="0082020E">
      <w:pPr>
        <w:rPr>
          <w:rFonts w:ascii="Arial" w:hAnsi="Arial" w:cs="Arial"/>
          <w:b/>
          <w:sz w:val="24"/>
        </w:rPr>
      </w:pPr>
      <w:r>
        <w:rPr>
          <w:rFonts w:ascii="Arial" w:hAnsi="Arial" w:cs="Arial"/>
          <w:b/>
          <w:color w:val="0000FF"/>
          <w:sz w:val="24"/>
        </w:rPr>
        <w:t>R4-2112491</w:t>
      </w:r>
      <w:r>
        <w:rPr>
          <w:rFonts w:ascii="Arial" w:hAnsi="Arial" w:cs="Arial"/>
          <w:b/>
          <w:color w:val="0000FF"/>
          <w:sz w:val="24"/>
        </w:rPr>
        <w:tab/>
      </w:r>
      <w:r>
        <w:rPr>
          <w:rFonts w:ascii="Arial" w:hAnsi="Arial" w:cs="Arial"/>
          <w:b/>
          <w:sz w:val="24"/>
        </w:rPr>
        <w:t>CR to 38.101-1 Introduce SAR solution for UE power class 2 NR inter-band CA and SUL configurations</w:t>
      </w:r>
    </w:p>
    <w:p w14:paraId="5BC5038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CR-0890  rev  Cat: B (Rel-17)</w:t>
      </w:r>
      <w:r>
        <w:rPr>
          <w:i/>
        </w:rPr>
        <w:br/>
      </w:r>
      <w:r>
        <w:rPr>
          <w:i/>
        </w:rPr>
        <w:br/>
      </w:r>
      <w:r>
        <w:rPr>
          <w:i/>
        </w:rPr>
        <w:tab/>
      </w:r>
      <w:r>
        <w:rPr>
          <w:i/>
        </w:rPr>
        <w:tab/>
      </w:r>
      <w:r>
        <w:rPr>
          <w:i/>
        </w:rPr>
        <w:tab/>
      </w:r>
      <w:r>
        <w:rPr>
          <w:i/>
        </w:rPr>
        <w:tab/>
      </w:r>
      <w:r>
        <w:rPr>
          <w:i/>
        </w:rPr>
        <w:tab/>
        <w:t>Source: China Telecom</w:t>
      </w:r>
    </w:p>
    <w:p w14:paraId="499F4D9C" w14:textId="77777777" w:rsidR="0082020E" w:rsidRDefault="0082020E" w:rsidP="0082020E">
      <w:pPr>
        <w:rPr>
          <w:rFonts w:ascii="Arial" w:hAnsi="Arial" w:cs="Arial"/>
          <w:b/>
        </w:rPr>
      </w:pPr>
      <w:r>
        <w:rPr>
          <w:rFonts w:ascii="Arial" w:hAnsi="Arial" w:cs="Arial"/>
          <w:b/>
        </w:rPr>
        <w:t xml:space="preserve">Abstract: </w:t>
      </w:r>
    </w:p>
    <w:p w14:paraId="3350CB98" w14:textId="77777777" w:rsidR="0082020E" w:rsidRDefault="0082020E" w:rsidP="0082020E">
      <w:r>
        <w:t>It is the last RAN4 meeting for this WI. The CR is to introduce dutycycle based SAR solution for CA and SUL</w:t>
      </w:r>
    </w:p>
    <w:p w14:paraId="51EDEB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37066" w14:textId="5DCE3BEF" w:rsidR="0082020E" w:rsidRDefault="0082020E" w:rsidP="0082020E">
      <w:pPr>
        <w:rPr>
          <w:rFonts w:ascii="Arial" w:hAnsi="Arial" w:cs="Arial"/>
          <w:b/>
          <w:sz w:val="24"/>
        </w:rPr>
      </w:pPr>
      <w:r>
        <w:rPr>
          <w:rFonts w:ascii="Arial" w:hAnsi="Arial" w:cs="Arial"/>
          <w:b/>
          <w:color w:val="0000FF"/>
          <w:sz w:val="24"/>
        </w:rPr>
        <w:t>R4-2112492</w:t>
      </w:r>
      <w:r>
        <w:rPr>
          <w:rFonts w:ascii="Arial" w:hAnsi="Arial" w:cs="Arial"/>
          <w:b/>
          <w:color w:val="0000FF"/>
          <w:sz w:val="24"/>
        </w:rPr>
        <w:tab/>
      </w:r>
      <w:r>
        <w:rPr>
          <w:rFonts w:ascii="Arial" w:hAnsi="Arial" w:cs="Arial"/>
          <w:b/>
          <w:sz w:val="24"/>
        </w:rPr>
        <w:t>LS on UE capability for UE power class 2 NR inter-band CA and SUL configurations</w:t>
      </w:r>
    </w:p>
    <w:p w14:paraId="579C1F60"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w:t>
      </w:r>
    </w:p>
    <w:p w14:paraId="3068D33E" w14:textId="77777777" w:rsidR="0082020E" w:rsidRDefault="0082020E" w:rsidP="0082020E">
      <w:pPr>
        <w:rPr>
          <w:rFonts w:ascii="Arial" w:hAnsi="Arial" w:cs="Arial"/>
          <w:b/>
        </w:rPr>
      </w:pPr>
      <w:r>
        <w:rPr>
          <w:rFonts w:ascii="Arial" w:hAnsi="Arial" w:cs="Arial"/>
          <w:b/>
        </w:rPr>
        <w:t xml:space="preserve">Abstract: </w:t>
      </w:r>
    </w:p>
    <w:p w14:paraId="0DBAEA29" w14:textId="77777777" w:rsidR="0082020E" w:rsidRDefault="0082020E" w:rsidP="0082020E">
      <w:r>
        <w:t>Send LS to RAN2 to add the dutycycle related UE capabilities.</w:t>
      </w:r>
    </w:p>
    <w:p w14:paraId="117B28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ACF14" w14:textId="77777777" w:rsidR="0082020E" w:rsidRDefault="0082020E" w:rsidP="0082020E">
      <w:pPr>
        <w:pStyle w:val="Heading4"/>
      </w:pPr>
      <w:bookmarkStart w:id="1126" w:name="_Toc79760332"/>
      <w:bookmarkStart w:id="1127" w:name="_Toc79761097"/>
      <w:bookmarkStart w:id="1128" w:name="_Toc80035049"/>
      <w:r>
        <w:t>8.34.2</w:t>
      </w:r>
      <w:r>
        <w:tab/>
        <w:t>PC2 SAR solution</w:t>
      </w:r>
      <w:bookmarkEnd w:id="1126"/>
      <w:bookmarkEnd w:id="1127"/>
      <w:bookmarkEnd w:id="1128"/>
    </w:p>
    <w:p w14:paraId="4BDE2DBE" w14:textId="07A6BC00" w:rsidR="0082020E" w:rsidRDefault="0082020E" w:rsidP="0082020E">
      <w:pPr>
        <w:rPr>
          <w:rFonts w:ascii="Arial" w:hAnsi="Arial" w:cs="Arial"/>
          <w:b/>
          <w:sz w:val="24"/>
        </w:rPr>
      </w:pPr>
      <w:r>
        <w:rPr>
          <w:rFonts w:ascii="Arial" w:hAnsi="Arial" w:cs="Arial"/>
          <w:b/>
          <w:color w:val="0000FF"/>
          <w:sz w:val="24"/>
        </w:rPr>
        <w:t>R4-2112490</w:t>
      </w:r>
      <w:r>
        <w:rPr>
          <w:rFonts w:ascii="Arial" w:hAnsi="Arial" w:cs="Arial"/>
          <w:b/>
          <w:color w:val="0000FF"/>
          <w:sz w:val="24"/>
        </w:rPr>
        <w:tab/>
      </w:r>
      <w:r>
        <w:rPr>
          <w:rFonts w:ascii="Arial" w:hAnsi="Arial" w:cs="Arial"/>
          <w:b/>
          <w:sz w:val="24"/>
        </w:rPr>
        <w:t>Discussion on how to introduce SAR schemes for UE power class 2 NR inter-band CA and SUL configurations</w:t>
      </w:r>
    </w:p>
    <w:p w14:paraId="694D7B1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E7CBEB2" w14:textId="77777777" w:rsidR="0082020E" w:rsidRDefault="0082020E" w:rsidP="0082020E">
      <w:pPr>
        <w:rPr>
          <w:rFonts w:ascii="Arial" w:hAnsi="Arial" w:cs="Arial"/>
          <w:b/>
        </w:rPr>
      </w:pPr>
      <w:r>
        <w:rPr>
          <w:rFonts w:ascii="Arial" w:hAnsi="Arial" w:cs="Arial"/>
          <w:b/>
        </w:rPr>
        <w:t xml:space="preserve">Abstract: </w:t>
      </w:r>
    </w:p>
    <w:p w14:paraId="75F7E4BC" w14:textId="77777777" w:rsidR="0082020E" w:rsidRDefault="0082020E" w:rsidP="0082020E">
      <w:r>
        <w:t>It is the last RAN4 meeting for this WI. The CR is to introduce dutycycle based SAR solution for CA and SUL</w:t>
      </w:r>
    </w:p>
    <w:p w14:paraId="0F13410D"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707F2" w14:textId="123D6B71" w:rsidR="0082020E" w:rsidRDefault="0082020E" w:rsidP="0082020E">
      <w:pPr>
        <w:rPr>
          <w:rFonts w:ascii="Arial" w:hAnsi="Arial" w:cs="Arial"/>
          <w:b/>
          <w:sz w:val="24"/>
        </w:rPr>
      </w:pPr>
      <w:r>
        <w:rPr>
          <w:rFonts w:ascii="Arial" w:hAnsi="Arial" w:cs="Arial"/>
          <w:b/>
          <w:color w:val="0000FF"/>
          <w:sz w:val="24"/>
        </w:rPr>
        <w:t>R4-2112998</w:t>
      </w:r>
      <w:r>
        <w:rPr>
          <w:rFonts w:ascii="Arial" w:hAnsi="Arial" w:cs="Arial"/>
          <w:b/>
          <w:color w:val="0000FF"/>
          <w:sz w:val="24"/>
        </w:rPr>
        <w:tab/>
      </w:r>
      <w:r>
        <w:rPr>
          <w:rFonts w:ascii="Arial" w:hAnsi="Arial" w:cs="Arial"/>
          <w:b/>
          <w:sz w:val="24"/>
        </w:rPr>
        <w:t>Further discussion on the dutycycle threshold calculation for HPUE with 2UL inter-band CA</w:t>
      </w:r>
    </w:p>
    <w:p w14:paraId="3370B0C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3BC06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F9B3A" w14:textId="1D38D4B0" w:rsidR="0082020E" w:rsidRDefault="0082020E" w:rsidP="0082020E">
      <w:pPr>
        <w:rPr>
          <w:rFonts w:ascii="Arial" w:hAnsi="Arial" w:cs="Arial"/>
          <w:b/>
          <w:sz w:val="24"/>
        </w:rPr>
      </w:pPr>
      <w:r>
        <w:rPr>
          <w:rFonts w:ascii="Arial" w:hAnsi="Arial" w:cs="Arial"/>
          <w:b/>
          <w:color w:val="0000FF"/>
          <w:sz w:val="24"/>
        </w:rPr>
        <w:t>R4-2113904</w:t>
      </w:r>
      <w:r>
        <w:rPr>
          <w:rFonts w:ascii="Arial" w:hAnsi="Arial" w:cs="Arial"/>
          <w:b/>
          <w:color w:val="0000FF"/>
          <w:sz w:val="24"/>
        </w:rPr>
        <w:tab/>
      </w:r>
      <w:r>
        <w:rPr>
          <w:rFonts w:ascii="Arial" w:hAnsi="Arial" w:cs="Arial"/>
          <w:b/>
          <w:sz w:val="24"/>
        </w:rPr>
        <w:t>R17 Inter band CA HPUE SAR</w:t>
      </w:r>
    </w:p>
    <w:p w14:paraId="379AA1F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547E6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CBFF5" w14:textId="77777777" w:rsidR="0082020E" w:rsidRDefault="0082020E" w:rsidP="0082020E">
      <w:pPr>
        <w:pStyle w:val="Heading4"/>
      </w:pPr>
      <w:bookmarkStart w:id="1129" w:name="_Toc79760333"/>
      <w:bookmarkStart w:id="1130" w:name="_Toc79761098"/>
      <w:bookmarkStart w:id="1131" w:name="_Toc80035050"/>
      <w:r>
        <w:t>8.34.3</w:t>
      </w:r>
      <w:r>
        <w:tab/>
        <w:t>UE maximum power</w:t>
      </w:r>
      <w:bookmarkEnd w:id="1129"/>
      <w:bookmarkEnd w:id="1130"/>
      <w:bookmarkEnd w:id="1131"/>
    </w:p>
    <w:p w14:paraId="2844299F" w14:textId="2DB3B960" w:rsidR="0082020E" w:rsidRDefault="0082020E" w:rsidP="0082020E">
      <w:pPr>
        <w:rPr>
          <w:rFonts w:ascii="Arial" w:hAnsi="Arial" w:cs="Arial"/>
          <w:b/>
          <w:sz w:val="24"/>
        </w:rPr>
      </w:pPr>
      <w:r>
        <w:rPr>
          <w:rFonts w:ascii="Arial" w:hAnsi="Arial" w:cs="Arial"/>
          <w:b/>
          <w:color w:val="0000FF"/>
          <w:sz w:val="24"/>
        </w:rPr>
        <w:t>R4-2111766</w:t>
      </w:r>
      <w:r>
        <w:rPr>
          <w:rFonts w:ascii="Arial" w:hAnsi="Arial" w:cs="Arial"/>
          <w:b/>
          <w:color w:val="0000FF"/>
          <w:sz w:val="24"/>
        </w:rPr>
        <w:tab/>
      </w:r>
      <w:r>
        <w:rPr>
          <w:rFonts w:ascii="Arial" w:hAnsi="Arial" w:cs="Arial"/>
          <w:b/>
          <w:sz w:val="24"/>
        </w:rPr>
        <w:t>A way to increase UE maximum power for NR uplink inter band CA</w:t>
      </w:r>
    </w:p>
    <w:p w14:paraId="6E4353C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0974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B5CE2" w14:textId="793E70C1" w:rsidR="0082020E" w:rsidRDefault="0082020E" w:rsidP="0082020E">
      <w:pPr>
        <w:rPr>
          <w:rFonts w:ascii="Arial" w:hAnsi="Arial" w:cs="Arial"/>
          <w:b/>
          <w:sz w:val="24"/>
        </w:rPr>
      </w:pPr>
      <w:r>
        <w:rPr>
          <w:rFonts w:ascii="Arial" w:hAnsi="Arial" w:cs="Arial"/>
          <w:b/>
          <w:color w:val="0000FF"/>
          <w:sz w:val="24"/>
        </w:rPr>
        <w:t>R4-2112047</w:t>
      </w:r>
      <w:r>
        <w:rPr>
          <w:rFonts w:ascii="Arial" w:hAnsi="Arial" w:cs="Arial"/>
          <w:b/>
          <w:color w:val="0000FF"/>
          <w:sz w:val="24"/>
        </w:rPr>
        <w:tab/>
      </w:r>
      <w:r>
        <w:rPr>
          <w:rFonts w:ascii="Arial" w:hAnsi="Arial" w:cs="Arial"/>
          <w:b/>
          <w:sz w:val="24"/>
        </w:rPr>
        <w:t>Discussion on increasing maximum output power for UE PC2 CA</w:t>
      </w:r>
    </w:p>
    <w:p w14:paraId="665F5E2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0F1C35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891AC" w14:textId="479E0EB5" w:rsidR="0082020E" w:rsidRDefault="0082020E" w:rsidP="0082020E">
      <w:pPr>
        <w:rPr>
          <w:rFonts w:ascii="Arial" w:hAnsi="Arial" w:cs="Arial"/>
          <w:b/>
          <w:sz w:val="24"/>
        </w:rPr>
      </w:pPr>
      <w:r>
        <w:rPr>
          <w:rFonts w:ascii="Arial" w:hAnsi="Arial" w:cs="Arial"/>
          <w:b/>
          <w:color w:val="0000FF"/>
          <w:sz w:val="24"/>
        </w:rPr>
        <w:t>R4-2112382</w:t>
      </w:r>
      <w:r>
        <w:rPr>
          <w:rFonts w:ascii="Arial" w:hAnsi="Arial" w:cs="Arial"/>
          <w:b/>
          <w:color w:val="0000FF"/>
          <w:sz w:val="24"/>
        </w:rPr>
        <w:tab/>
      </w:r>
      <w:r>
        <w:rPr>
          <w:rFonts w:ascii="Arial" w:hAnsi="Arial" w:cs="Arial"/>
          <w:b/>
          <w:sz w:val="24"/>
        </w:rPr>
        <w:t>Clarifications on NR FR1 inter-band UL CA power class</w:t>
      </w:r>
    </w:p>
    <w:p w14:paraId="4745F11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0F28C4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70136" w14:textId="7A882485" w:rsidR="0082020E" w:rsidRDefault="0082020E" w:rsidP="0082020E">
      <w:pPr>
        <w:rPr>
          <w:rFonts w:ascii="Arial" w:hAnsi="Arial" w:cs="Arial"/>
          <w:b/>
          <w:sz w:val="24"/>
        </w:rPr>
      </w:pPr>
      <w:r>
        <w:rPr>
          <w:rFonts w:ascii="Arial" w:hAnsi="Arial" w:cs="Arial"/>
          <w:b/>
          <w:color w:val="0000FF"/>
          <w:sz w:val="24"/>
        </w:rPr>
        <w:t>R4-2113305</w:t>
      </w:r>
      <w:r>
        <w:rPr>
          <w:rFonts w:ascii="Arial" w:hAnsi="Arial" w:cs="Arial"/>
          <w:b/>
          <w:color w:val="0000FF"/>
          <w:sz w:val="24"/>
        </w:rPr>
        <w:tab/>
      </w:r>
      <w:r>
        <w:rPr>
          <w:rFonts w:ascii="Arial" w:hAnsi="Arial" w:cs="Arial"/>
          <w:b/>
          <w:sz w:val="24"/>
        </w:rPr>
        <w:t>Discussion on increasing UE maximum power high limit</w:t>
      </w:r>
    </w:p>
    <w:p w14:paraId="3C3E765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70151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E0358" w14:textId="179B35C4" w:rsidR="0082020E" w:rsidRDefault="0082020E" w:rsidP="0082020E">
      <w:pPr>
        <w:rPr>
          <w:rFonts w:ascii="Arial" w:hAnsi="Arial" w:cs="Arial"/>
          <w:b/>
          <w:sz w:val="24"/>
        </w:rPr>
      </w:pPr>
      <w:r>
        <w:rPr>
          <w:rFonts w:ascii="Arial" w:hAnsi="Arial" w:cs="Arial"/>
          <w:b/>
          <w:color w:val="0000FF"/>
          <w:sz w:val="24"/>
        </w:rPr>
        <w:t>R4-2113903</w:t>
      </w:r>
      <w:r>
        <w:rPr>
          <w:rFonts w:ascii="Arial" w:hAnsi="Arial" w:cs="Arial"/>
          <w:b/>
          <w:color w:val="0000FF"/>
          <w:sz w:val="24"/>
        </w:rPr>
        <w:tab/>
      </w:r>
      <w:r>
        <w:rPr>
          <w:rFonts w:ascii="Arial" w:hAnsi="Arial" w:cs="Arial"/>
          <w:b/>
          <w:sz w:val="24"/>
        </w:rPr>
        <w:t>R17 Discussion on UE power class high limit</w:t>
      </w:r>
    </w:p>
    <w:p w14:paraId="17CF6C1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CB7CD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A7087" w14:textId="120A6085" w:rsidR="0082020E" w:rsidRDefault="0082020E" w:rsidP="0082020E">
      <w:pPr>
        <w:rPr>
          <w:rFonts w:ascii="Arial" w:hAnsi="Arial" w:cs="Arial"/>
          <w:b/>
          <w:sz w:val="24"/>
        </w:rPr>
      </w:pPr>
      <w:r>
        <w:rPr>
          <w:rFonts w:ascii="Arial" w:hAnsi="Arial" w:cs="Arial"/>
          <w:b/>
          <w:color w:val="0000FF"/>
          <w:sz w:val="24"/>
        </w:rPr>
        <w:t>R4-2114209</w:t>
      </w:r>
      <w:r>
        <w:rPr>
          <w:rFonts w:ascii="Arial" w:hAnsi="Arial" w:cs="Arial"/>
          <w:b/>
          <w:color w:val="0000FF"/>
          <w:sz w:val="24"/>
        </w:rPr>
        <w:tab/>
      </w:r>
      <w:r>
        <w:rPr>
          <w:rFonts w:ascii="Arial" w:hAnsi="Arial" w:cs="Arial"/>
          <w:b/>
          <w:sz w:val="24"/>
        </w:rPr>
        <w:t>Further Discussion on Higher UE Power Limits for Inter-band CA/DC</w:t>
      </w:r>
    </w:p>
    <w:p w14:paraId="5B671F1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29BE1A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B421D" w14:textId="77777777" w:rsidR="0082020E" w:rsidRDefault="0082020E" w:rsidP="0082020E">
      <w:pPr>
        <w:pStyle w:val="Heading4"/>
      </w:pPr>
      <w:bookmarkStart w:id="1132" w:name="_Toc79760334"/>
      <w:bookmarkStart w:id="1133" w:name="_Toc79761099"/>
      <w:bookmarkStart w:id="1134" w:name="_Toc80035051"/>
      <w:r>
        <w:lastRenderedPageBreak/>
        <w:t>8.34.4</w:t>
      </w:r>
      <w:r>
        <w:tab/>
        <w:t>Others</w:t>
      </w:r>
      <w:bookmarkEnd w:id="1132"/>
      <w:bookmarkEnd w:id="1133"/>
      <w:bookmarkEnd w:id="1134"/>
    </w:p>
    <w:p w14:paraId="10027A1F" w14:textId="77777777" w:rsidR="0082020E" w:rsidRDefault="0082020E" w:rsidP="0082020E">
      <w:pPr>
        <w:pStyle w:val="Heading3"/>
      </w:pPr>
      <w:bookmarkStart w:id="1135" w:name="_Toc79760335"/>
      <w:bookmarkStart w:id="1136" w:name="_Toc79761100"/>
      <w:bookmarkStart w:id="1137" w:name="_Toc80035052"/>
      <w:r>
        <w:t>8.35</w:t>
      </w:r>
      <w:r>
        <w:tab/>
        <w:t>High power UE (power class 2) for NR inter-band Carrier Aggregation with 2 bands downlink and 2 bands uplink</w:t>
      </w:r>
      <w:bookmarkEnd w:id="1135"/>
      <w:bookmarkEnd w:id="1136"/>
      <w:bookmarkEnd w:id="1137"/>
    </w:p>
    <w:p w14:paraId="6F2DEA78" w14:textId="77777777" w:rsidR="0082020E" w:rsidRDefault="0082020E" w:rsidP="0082020E">
      <w:pPr>
        <w:pStyle w:val="Heading4"/>
      </w:pPr>
      <w:bookmarkStart w:id="1138" w:name="_Toc79760336"/>
      <w:bookmarkStart w:id="1139" w:name="_Toc79761101"/>
      <w:bookmarkStart w:id="1140" w:name="_Toc80035053"/>
      <w:r>
        <w:t>8.35.1</w:t>
      </w:r>
      <w:r>
        <w:tab/>
        <w:t>Rapporteur Input (WID/TR/CR)</w:t>
      </w:r>
      <w:bookmarkEnd w:id="1138"/>
      <w:bookmarkEnd w:id="1139"/>
      <w:bookmarkEnd w:id="1140"/>
    </w:p>
    <w:p w14:paraId="33259A5F" w14:textId="1E1CB210" w:rsidR="0082020E" w:rsidRDefault="0082020E" w:rsidP="0082020E">
      <w:pPr>
        <w:rPr>
          <w:rFonts w:ascii="Arial" w:hAnsi="Arial" w:cs="Arial"/>
          <w:b/>
          <w:sz w:val="24"/>
        </w:rPr>
      </w:pPr>
      <w:r>
        <w:rPr>
          <w:rFonts w:ascii="Arial" w:hAnsi="Arial" w:cs="Arial"/>
          <w:b/>
          <w:color w:val="0000FF"/>
          <w:sz w:val="24"/>
        </w:rPr>
        <w:t>R4-2112493</w:t>
      </w:r>
      <w:r>
        <w:rPr>
          <w:rFonts w:ascii="Arial" w:hAnsi="Arial" w:cs="Arial"/>
          <w:b/>
          <w:color w:val="0000FF"/>
          <w:sz w:val="24"/>
        </w:rPr>
        <w:tab/>
      </w:r>
      <w:r>
        <w:rPr>
          <w:rFonts w:ascii="Arial" w:hAnsi="Arial" w:cs="Arial"/>
          <w:b/>
          <w:sz w:val="24"/>
        </w:rPr>
        <w:t>Draft TR 38.841 v0.5.0: High power UE for NR inter-band Carrier Aggregation with 2 bands downlink and x bands uplink (x =1,2)</w:t>
      </w:r>
    </w:p>
    <w:p w14:paraId="6CA016F7"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China Telecom</w:t>
      </w:r>
    </w:p>
    <w:p w14:paraId="4AF3F40F" w14:textId="77777777" w:rsidR="0082020E" w:rsidRDefault="0082020E" w:rsidP="0082020E">
      <w:pPr>
        <w:rPr>
          <w:rFonts w:ascii="Arial" w:hAnsi="Arial" w:cs="Arial"/>
          <w:b/>
        </w:rPr>
      </w:pPr>
      <w:r>
        <w:rPr>
          <w:rFonts w:ascii="Arial" w:hAnsi="Arial" w:cs="Arial"/>
          <w:b/>
        </w:rPr>
        <w:t xml:space="preserve">Abstract: </w:t>
      </w:r>
    </w:p>
    <w:p w14:paraId="2E5D2D08" w14:textId="77777777" w:rsidR="0082020E" w:rsidRDefault="0082020E" w:rsidP="0082020E">
      <w:r>
        <w:t>draft TR for email approval</w:t>
      </w:r>
    </w:p>
    <w:p w14:paraId="726FE9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7DEDC" w14:textId="78EA8651" w:rsidR="0082020E" w:rsidRDefault="0082020E" w:rsidP="0082020E">
      <w:pPr>
        <w:rPr>
          <w:rFonts w:ascii="Arial" w:hAnsi="Arial" w:cs="Arial"/>
          <w:b/>
          <w:sz w:val="24"/>
        </w:rPr>
      </w:pPr>
      <w:r>
        <w:rPr>
          <w:rFonts w:ascii="Arial" w:hAnsi="Arial" w:cs="Arial"/>
          <w:b/>
          <w:color w:val="0000FF"/>
          <w:sz w:val="24"/>
        </w:rPr>
        <w:t>R4-2112494</w:t>
      </w:r>
      <w:r>
        <w:rPr>
          <w:rFonts w:ascii="Arial" w:hAnsi="Arial" w:cs="Arial"/>
          <w:b/>
          <w:color w:val="0000FF"/>
          <w:sz w:val="24"/>
        </w:rPr>
        <w:tab/>
      </w:r>
      <w:r>
        <w:rPr>
          <w:rFonts w:ascii="Arial" w:hAnsi="Arial" w:cs="Arial"/>
          <w:b/>
          <w:sz w:val="24"/>
        </w:rPr>
        <w:t>Revised WID: High power UE for NR inter-band Carrier Aggregation with 2 bands downlink and x bands uplink (x =1,2)</w:t>
      </w:r>
    </w:p>
    <w:p w14:paraId="5DDF396E"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5B8D20D2" w14:textId="77777777" w:rsidR="0082020E" w:rsidRDefault="0082020E" w:rsidP="0082020E">
      <w:pPr>
        <w:rPr>
          <w:rFonts w:ascii="Arial" w:hAnsi="Arial" w:cs="Arial"/>
          <w:b/>
        </w:rPr>
      </w:pPr>
      <w:r>
        <w:rPr>
          <w:rFonts w:ascii="Arial" w:hAnsi="Arial" w:cs="Arial"/>
          <w:b/>
        </w:rPr>
        <w:t xml:space="preserve">Abstract: </w:t>
      </w:r>
    </w:p>
    <w:p w14:paraId="00C88D89" w14:textId="77777777" w:rsidR="0082020E" w:rsidRDefault="0082020E" w:rsidP="0082020E">
      <w:r>
        <w:t>revised basket WID for email approval</w:t>
      </w:r>
    </w:p>
    <w:p w14:paraId="76C64B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FC14B" w14:textId="48CFA5B8" w:rsidR="0082020E" w:rsidRDefault="0082020E" w:rsidP="0082020E">
      <w:pPr>
        <w:rPr>
          <w:rFonts w:ascii="Arial" w:hAnsi="Arial" w:cs="Arial"/>
          <w:b/>
          <w:sz w:val="24"/>
        </w:rPr>
      </w:pPr>
      <w:r>
        <w:rPr>
          <w:rFonts w:ascii="Arial" w:hAnsi="Arial" w:cs="Arial"/>
          <w:b/>
          <w:color w:val="0000FF"/>
          <w:sz w:val="24"/>
        </w:rPr>
        <w:t>R4-2112495</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0A6CF68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CR-0891  rev  Cat: B (Rel-17)</w:t>
      </w:r>
      <w:r>
        <w:rPr>
          <w:i/>
        </w:rPr>
        <w:br/>
      </w:r>
      <w:r>
        <w:rPr>
          <w:i/>
        </w:rPr>
        <w:br/>
      </w:r>
      <w:r>
        <w:rPr>
          <w:i/>
        </w:rPr>
        <w:tab/>
      </w:r>
      <w:r>
        <w:rPr>
          <w:i/>
        </w:rPr>
        <w:tab/>
      </w:r>
      <w:r>
        <w:rPr>
          <w:i/>
        </w:rPr>
        <w:tab/>
      </w:r>
      <w:r>
        <w:rPr>
          <w:i/>
        </w:rPr>
        <w:tab/>
      </w:r>
      <w:r>
        <w:rPr>
          <w:i/>
        </w:rPr>
        <w:tab/>
        <w:t>Source: China Telecom</w:t>
      </w:r>
    </w:p>
    <w:p w14:paraId="0B223098" w14:textId="77777777" w:rsidR="0082020E" w:rsidRDefault="0082020E" w:rsidP="0082020E">
      <w:pPr>
        <w:rPr>
          <w:rFonts w:ascii="Arial" w:hAnsi="Arial" w:cs="Arial"/>
          <w:b/>
        </w:rPr>
      </w:pPr>
      <w:r>
        <w:rPr>
          <w:rFonts w:ascii="Arial" w:hAnsi="Arial" w:cs="Arial"/>
          <w:b/>
        </w:rPr>
        <w:t xml:space="preserve">Abstract: </w:t>
      </w:r>
    </w:p>
    <w:p w14:paraId="0882486A" w14:textId="77777777" w:rsidR="0082020E" w:rsidRDefault="0082020E" w:rsidP="0082020E">
      <w:r>
        <w:t>big CR for email approval</w:t>
      </w:r>
    </w:p>
    <w:p w14:paraId="251170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69EF9" w14:textId="77777777" w:rsidR="0082020E" w:rsidRDefault="0082020E" w:rsidP="0082020E">
      <w:pPr>
        <w:pStyle w:val="Heading4"/>
      </w:pPr>
      <w:bookmarkStart w:id="1141" w:name="_Toc79760337"/>
      <w:bookmarkStart w:id="1142" w:name="_Toc79761102"/>
      <w:bookmarkStart w:id="1143" w:name="_Toc80035054"/>
      <w:r>
        <w:t>8.35.2</w:t>
      </w:r>
      <w:r>
        <w:tab/>
        <w:t>UE RF requirements</w:t>
      </w:r>
      <w:bookmarkEnd w:id="1141"/>
      <w:bookmarkEnd w:id="1142"/>
      <w:bookmarkEnd w:id="1143"/>
    </w:p>
    <w:p w14:paraId="61155CA2" w14:textId="1A64D8C6" w:rsidR="0082020E" w:rsidRDefault="0082020E" w:rsidP="0082020E">
      <w:pPr>
        <w:rPr>
          <w:rFonts w:ascii="Arial" w:hAnsi="Arial" w:cs="Arial"/>
          <w:b/>
          <w:sz w:val="24"/>
        </w:rPr>
      </w:pPr>
      <w:r>
        <w:rPr>
          <w:rFonts w:ascii="Arial" w:hAnsi="Arial" w:cs="Arial"/>
          <w:b/>
          <w:color w:val="0000FF"/>
          <w:sz w:val="24"/>
        </w:rPr>
        <w:t>R4-2111729</w:t>
      </w:r>
      <w:r>
        <w:rPr>
          <w:rFonts w:ascii="Arial" w:hAnsi="Arial" w:cs="Arial"/>
          <w:b/>
          <w:color w:val="0000FF"/>
          <w:sz w:val="24"/>
        </w:rPr>
        <w:tab/>
      </w:r>
      <w:r>
        <w:rPr>
          <w:rFonts w:ascii="Arial" w:hAnsi="Arial" w:cs="Arial"/>
          <w:b/>
          <w:sz w:val="24"/>
        </w:rPr>
        <w:t>MSD for CA_n12-n77, CA_n14-n77, and CA_n30-n77</w:t>
      </w:r>
    </w:p>
    <w:p w14:paraId="18E7CF7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5442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CEEA3" w14:textId="4D8A25BC" w:rsidR="0082020E" w:rsidRDefault="0082020E" w:rsidP="0082020E">
      <w:pPr>
        <w:rPr>
          <w:rFonts w:ascii="Arial" w:hAnsi="Arial" w:cs="Arial"/>
          <w:b/>
          <w:sz w:val="24"/>
        </w:rPr>
      </w:pPr>
      <w:r>
        <w:rPr>
          <w:rFonts w:ascii="Arial" w:hAnsi="Arial" w:cs="Arial"/>
          <w:b/>
          <w:color w:val="0000FF"/>
          <w:sz w:val="24"/>
        </w:rPr>
        <w:t>R4-2111820</w:t>
      </w:r>
      <w:r>
        <w:rPr>
          <w:rFonts w:ascii="Arial" w:hAnsi="Arial" w:cs="Arial"/>
          <w:b/>
          <w:color w:val="0000FF"/>
          <w:sz w:val="24"/>
        </w:rPr>
        <w:tab/>
      </w:r>
      <w:r>
        <w:rPr>
          <w:rFonts w:ascii="Arial" w:hAnsi="Arial" w:cs="Arial"/>
          <w:b/>
          <w:sz w:val="24"/>
        </w:rPr>
        <w:t>TP for TR 38.841 Addition of CA_n12-n77</w:t>
      </w:r>
    </w:p>
    <w:p w14:paraId="2D6CC40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7106F1DD"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67E7B" w14:textId="5B93329E" w:rsidR="0082020E" w:rsidRDefault="0082020E" w:rsidP="0082020E">
      <w:pPr>
        <w:rPr>
          <w:rFonts w:ascii="Arial" w:hAnsi="Arial" w:cs="Arial"/>
          <w:b/>
          <w:sz w:val="24"/>
        </w:rPr>
      </w:pPr>
      <w:r>
        <w:rPr>
          <w:rFonts w:ascii="Arial" w:hAnsi="Arial" w:cs="Arial"/>
          <w:b/>
          <w:color w:val="0000FF"/>
          <w:sz w:val="24"/>
        </w:rPr>
        <w:t>R4-2111821</w:t>
      </w:r>
      <w:r>
        <w:rPr>
          <w:rFonts w:ascii="Arial" w:hAnsi="Arial" w:cs="Arial"/>
          <w:b/>
          <w:color w:val="0000FF"/>
          <w:sz w:val="24"/>
        </w:rPr>
        <w:tab/>
      </w:r>
      <w:r>
        <w:rPr>
          <w:rFonts w:ascii="Arial" w:hAnsi="Arial" w:cs="Arial"/>
          <w:b/>
          <w:sz w:val="24"/>
        </w:rPr>
        <w:t>TP for TR 38.841 Addition of CA_n14-n77</w:t>
      </w:r>
    </w:p>
    <w:p w14:paraId="4C686EA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522955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9BD61" w14:textId="62C08685" w:rsidR="0082020E" w:rsidRDefault="0082020E" w:rsidP="0082020E">
      <w:pPr>
        <w:rPr>
          <w:rFonts w:ascii="Arial" w:hAnsi="Arial" w:cs="Arial"/>
          <w:b/>
          <w:sz w:val="24"/>
        </w:rPr>
      </w:pPr>
      <w:r>
        <w:rPr>
          <w:rFonts w:ascii="Arial" w:hAnsi="Arial" w:cs="Arial"/>
          <w:b/>
          <w:color w:val="0000FF"/>
          <w:sz w:val="24"/>
        </w:rPr>
        <w:t>R4-2111822</w:t>
      </w:r>
      <w:r>
        <w:rPr>
          <w:rFonts w:ascii="Arial" w:hAnsi="Arial" w:cs="Arial"/>
          <w:b/>
          <w:color w:val="0000FF"/>
          <w:sz w:val="24"/>
        </w:rPr>
        <w:tab/>
      </w:r>
      <w:r>
        <w:rPr>
          <w:rFonts w:ascii="Arial" w:hAnsi="Arial" w:cs="Arial"/>
          <w:b/>
          <w:sz w:val="24"/>
        </w:rPr>
        <w:t>TP for TR 38.841 Addition of CA_n30-n77</w:t>
      </w:r>
    </w:p>
    <w:p w14:paraId="69B0F8D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AT&amp;T</w:t>
      </w:r>
    </w:p>
    <w:p w14:paraId="0CFA99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591BB" w14:textId="37195FEC" w:rsidR="0082020E" w:rsidRDefault="0082020E" w:rsidP="0082020E">
      <w:pPr>
        <w:rPr>
          <w:rFonts w:ascii="Arial" w:hAnsi="Arial" w:cs="Arial"/>
          <w:b/>
          <w:sz w:val="24"/>
        </w:rPr>
      </w:pPr>
      <w:r>
        <w:rPr>
          <w:rFonts w:ascii="Arial" w:hAnsi="Arial" w:cs="Arial"/>
          <w:b/>
          <w:color w:val="0000FF"/>
          <w:sz w:val="24"/>
        </w:rPr>
        <w:t>R4-2112019</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41994AD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461816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1B195" w14:textId="1CA9228B" w:rsidR="0082020E" w:rsidRDefault="0082020E" w:rsidP="0082020E">
      <w:pPr>
        <w:rPr>
          <w:rFonts w:ascii="Arial" w:hAnsi="Arial" w:cs="Arial"/>
          <w:b/>
          <w:sz w:val="24"/>
        </w:rPr>
      </w:pPr>
      <w:r>
        <w:rPr>
          <w:rFonts w:ascii="Arial" w:hAnsi="Arial" w:cs="Arial"/>
          <w:b/>
          <w:color w:val="0000FF"/>
          <w:sz w:val="24"/>
        </w:rPr>
        <w:t>R4-2112896</w:t>
      </w:r>
      <w:r>
        <w:rPr>
          <w:rFonts w:ascii="Arial" w:hAnsi="Arial" w:cs="Arial"/>
          <w:b/>
          <w:color w:val="0000FF"/>
          <w:sz w:val="24"/>
        </w:rPr>
        <w:tab/>
      </w:r>
      <w:r>
        <w:rPr>
          <w:rFonts w:ascii="Arial" w:hAnsi="Arial" w:cs="Arial"/>
          <w:b/>
          <w:sz w:val="24"/>
        </w:rPr>
        <w:t>CR to TS 38.101-1: Correction on PC2 1UL_2DL table 6.2A.1.3-2</w:t>
      </w:r>
    </w:p>
    <w:p w14:paraId="6035727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CR-0896  rev  Cat: F (Rel-17)</w:t>
      </w:r>
      <w:r>
        <w:rPr>
          <w:i/>
        </w:rPr>
        <w:br/>
      </w:r>
      <w:r>
        <w:rPr>
          <w:i/>
        </w:rPr>
        <w:br/>
      </w:r>
      <w:r>
        <w:rPr>
          <w:i/>
        </w:rPr>
        <w:tab/>
      </w:r>
      <w:r>
        <w:rPr>
          <w:i/>
        </w:rPr>
        <w:tab/>
      </w:r>
      <w:r>
        <w:rPr>
          <w:i/>
        </w:rPr>
        <w:tab/>
      </w:r>
      <w:r>
        <w:rPr>
          <w:i/>
        </w:rPr>
        <w:tab/>
      </w:r>
      <w:r>
        <w:rPr>
          <w:i/>
        </w:rPr>
        <w:tab/>
        <w:t>Source: ZTE Corporation</w:t>
      </w:r>
    </w:p>
    <w:p w14:paraId="357202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EEA4B" w14:textId="004CDCD0" w:rsidR="0082020E" w:rsidRDefault="0082020E" w:rsidP="0082020E">
      <w:pPr>
        <w:rPr>
          <w:rFonts w:ascii="Arial" w:hAnsi="Arial" w:cs="Arial"/>
          <w:b/>
          <w:sz w:val="24"/>
        </w:rPr>
      </w:pPr>
      <w:r>
        <w:rPr>
          <w:rFonts w:ascii="Arial" w:hAnsi="Arial" w:cs="Arial"/>
          <w:b/>
          <w:color w:val="0000FF"/>
          <w:sz w:val="24"/>
        </w:rPr>
        <w:t>R4-2114241</w:t>
      </w:r>
      <w:r>
        <w:rPr>
          <w:rFonts w:ascii="Arial" w:hAnsi="Arial" w:cs="Arial"/>
          <w:b/>
          <w:color w:val="0000FF"/>
          <w:sz w:val="24"/>
        </w:rPr>
        <w:tab/>
      </w:r>
      <w:r>
        <w:rPr>
          <w:rFonts w:ascii="Arial" w:hAnsi="Arial" w:cs="Arial"/>
          <w:b/>
          <w:sz w:val="24"/>
        </w:rPr>
        <w:t>Draft CR for 38.101-1 PC2 CA combinations</w:t>
      </w:r>
    </w:p>
    <w:p w14:paraId="6A60D17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T-Mobile USA</w:t>
      </w:r>
    </w:p>
    <w:p w14:paraId="3D80DA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C2B9" w14:textId="010DE2A5" w:rsidR="0082020E" w:rsidRDefault="0082020E" w:rsidP="0082020E">
      <w:pPr>
        <w:rPr>
          <w:rFonts w:ascii="Arial" w:hAnsi="Arial" w:cs="Arial"/>
          <w:b/>
          <w:sz w:val="24"/>
        </w:rPr>
      </w:pPr>
      <w:r>
        <w:rPr>
          <w:rFonts w:ascii="Arial" w:hAnsi="Arial" w:cs="Arial"/>
          <w:b/>
          <w:color w:val="0000FF"/>
          <w:sz w:val="24"/>
        </w:rPr>
        <w:t>R4-2114242</w:t>
      </w:r>
      <w:r>
        <w:rPr>
          <w:rFonts w:ascii="Arial" w:hAnsi="Arial" w:cs="Arial"/>
          <w:b/>
          <w:color w:val="0000FF"/>
          <w:sz w:val="24"/>
        </w:rPr>
        <w:tab/>
      </w:r>
      <w:r>
        <w:rPr>
          <w:rFonts w:ascii="Arial" w:hAnsi="Arial" w:cs="Arial"/>
          <w:b/>
          <w:sz w:val="24"/>
        </w:rPr>
        <w:t>TP for 38.841 DL CA combinations with single band uplink PC1.5</w:t>
      </w:r>
    </w:p>
    <w:p w14:paraId="7BB1B04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T-Mobile USA</w:t>
      </w:r>
    </w:p>
    <w:p w14:paraId="157FEF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4607E" w14:textId="77777777" w:rsidR="0082020E" w:rsidRDefault="0082020E" w:rsidP="0082020E">
      <w:pPr>
        <w:pStyle w:val="Heading3"/>
      </w:pPr>
      <w:bookmarkStart w:id="1144" w:name="_Toc79760338"/>
      <w:bookmarkStart w:id="1145" w:name="_Toc79761103"/>
      <w:bookmarkStart w:id="1146" w:name="_Toc80035055"/>
      <w:r>
        <w:lastRenderedPageBreak/>
        <w:t>8.36</w:t>
      </w:r>
      <w:r>
        <w:tab/>
        <w:t>High power UE (power class 2) for EN-DC with 1 LTE band + 1 NR TDD band</w:t>
      </w:r>
      <w:bookmarkEnd w:id="1144"/>
      <w:bookmarkEnd w:id="1145"/>
      <w:bookmarkEnd w:id="1146"/>
    </w:p>
    <w:p w14:paraId="18C8616E" w14:textId="77777777" w:rsidR="0082020E" w:rsidRDefault="0082020E" w:rsidP="0082020E">
      <w:pPr>
        <w:pStyle w:val="Heading4"/>
      </w:pPr>
      <w:bookmarkStart w:id="1147" w:name="_Toc79760339"/>
      <w:bookmarkStart w:id="1148" w:name="_Toc79761104"/>
      <w:bookmarkStart w:id="1149" w:name="_Toc80035056"/>
      <w:r>
        <w:t>8.36.1</w:t>
      </w:r>
      <w:r>
        <w:tab/>
        <w:t>Rapporteur Input (WID/TR/CR)</w:t>
      </w:r>
      <w:bookmarkEnd w:id="1147"/>
      <w:bookmarkEnd w:id="1148"/>
      <w:bookmarkEnd w:id="1149"/>
    </w:p>
    <w:p w14:paraId="0CBC882B" w14:textId="45E4B9FF" w:rsidR="0082020E" w:rsidRDefault="0082020E" w:rsidP="0082020E">
      <w:pPr>
        <w:rPr>
          <w:rFonts w:ascii="Arial" w:hAnsi="Arial" w:cs="Arial"/>
          <w:b/>
          <w:sz w:val="24"/>
        </w:rPr>
      </w:pPr>
      <w:r>
        <w:rPr>
          <w:rFonts w:ascii="Arial" w:hAnsi="Arial" w:cs="Arial"/>
          <w:b/>
          <w:color w:val="0000FF"/>
          <w:sz w:val="24"/>
        </w:rPr>
        <w:t>R4-2112471</w:t>
      </w:r>
      <w:r>
        <w:rPr>
          <w:rFonts w:ascii="Arial" w:hAnsi="Arial" w:cs="Arial"/>
          <w:b/>
          <w:color w:val="0000FF"/>
          <w:sz w:val="24"/>
        </w:rPr>
        <w:tab/>
      </w:r>
      <w:r>
        <w:rPr>
          <w:rFonts w:ascii="Arial" w:hAnsi="Arial" w:cs="Arial"/>
          <w:b/>
          <w:sz w:val="24"/>
        </w:rPr>
        <w:t>Revised WID on High power UE (power class 2) for EN-DC with 1 LTE band + 1 NR TDD band</w:t>
      </w:r>
    </w:p>
    <w:p w14:paraId="03D362AC"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5D28A1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043F9" w14:textId="5D70E482" w:rsidR="0082020E" w:rsidRDefault="0082020E" w:rsidP="0082020E">
      <w:pPr>
        <w:rPr>
          <w:rFonts w:ascii="Arial" w:hAnsi="Arial" w:cs="Arial"/>
          <w:b/>
          <w:sz w:val="24"/>
        </w:rPr>
      </w:pPr>
      <w:r>
        <w:rPr>
          <w:rFonts w:ascii="Arial" w:hAnsi="Arial" w:cs="Arial"/>
          <w:b/>
          <w:color w:val="0000FF"/>
          <w:sz w:val="24"/>
        </w:rPr>
        <w:t>R4-2112472</w:t>
      </w:r>
      <w:r>
        <w:rPr>
          <w:rFonts w:ascii="Arial" w:hAnsi="Arial" w:cs="Arial"/>
          <w:b/>
          <w:color w:val="0000FF"/>
          <w:sz w:val="24"/>
        </w:rPr>
        <w:tab/>
      </w:r>
      <w:r>
        <w:rPr>
          <w:rFonts w:ascii="Arial" w:hAnsi="Arial" w:cs="Arial"/>
          <w:b/>
          <w:sz w:val="24"/>
        </w:rPr>
        <w:t>TR 37.826 v0.4.0 ENDC_UE_PC2_R17_NR_TDD</w:t>
      </w:r>
    </w:p>
    <w:p w14:paraId="57D1F195"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v0.4.0</w:t>
      </w:r>
      <w:r>
        <w:rPr>
          <w:i/>
        </w:rPr>
        <w:tab/>
        <w:t xml:space="preserve">  CR-  rev  Cat:  (Rel-17)</w:t>
      </w:r>
      <w:r>
        <w:rPr>
          <w:i/>
        </w:rPr>
        <w:br/>
      </w:r>
      <w:r>
        <w:rPr>
          <w:i/>
        </w:rPr>
        <w:br/>
      </w:r>
      <w:r>
        <w:rPr>
          <w:i/>
        </w:rPr>
        <w:tab/>
      </w:r>
      <w:r>
        <w:rPr>
          <w:i/>
        </w:rPr>
        <w:tab/>
      </w:r>
      <w:r>
        <w:rPr>
          <w:i/>
        </w:rPr>
        <w:tab/>
      </w:r>
      <w:r>
        <w:rPr>
          <w:i/>
        </w:rPr>
        <w:tab/>
      </w:r>
      <w:r>
        <w:rPr>
          <w:i/>
        </w:rPr>
        <w:tab/>
        <w:t>Source: China Unicom</w:t>
      </w:r>
    </w:p>
    <w:p w14:paraId="38C9D0A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B3F65" w14:textId="32E4EE34" w:rsidR="0082020E" w:rsidRDefault="0082020E" w:rsidP="0082020E">
      <w:pPr>
        <w:rPr>
          <w:rFonts w:ascii="Arial" w:hAnsi="Arial" w:cs="Arial"/>
          <w:b/>
          <w:sz w:val="24"/>
        </w:rPr>
      </w:pPr>
      <w:r>
        <w:rPr>
          <w:rFonts w:ascii="Arial" w:hAnsi="Arial" w:cs="Arial"/>
          <w:b/>
          <w:color w:val="0000FF"/>
          <w:sz w:val="24"/>
        </w:rPr>
        <w:t>R4-2112473</w:t>
      </w:r>
      <w:r>
        <w:rPr>
          <w:rFonts w:ascii="Arial" w:hAnsi="Arial" w:cs="Arial"/>
          <w:b/>
          <w:color w:val="0000FF"/>
          <w:sz w:val="24"/>
        </w:rPr>
        <w:tab/>
      </w:r>
      <w:r>
        <w:rPr>
          <w:rFonts w:ascii="Arial" w:hAnsi="Arial" w:cs="Arial"/>
          <w:b/>
          <w:sz w:val="24"/>
        </w:rPr>
        <w:t>Big CR on introduction of completed PC2 for EN-DC with 1 LTE band + 1 NR TDD band</w:t>
      </w:r>
    </w:p>
    <w:p w14:paraId="31635F97"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CR-0617  rev  Cat: B (Rel-17)</w:t>
      </w:r>
      <w:r>
        <w:rPr>
          <w:i/>
        </w:rPr>
        <w:br/>
      </w:r>
      <w:r>
        <w:rPr>
          <w:i/>
        </w:rPr>
        <w:br/>
      </w:r>
      <w:r>
        <w:rPr>
          <w:i/>
        </w:rPr>
        <w:tab/>
      </w:r>
      <w:r>
        <w:rPr>
          <w:i/>
        </w:rPr>
        <w:tab/>
      </w:r>
      <w:r>
        <w:rPr>
          <w:i/>
        </w:rPr>
        <w:tab/>
      </w:r>
      <w:r>
        <w:rPr>
          <w:i/>
        </w:rPr>
        <w:tab/>
      </w:r>
      <w:r>
        <w:rPr>
          <w:i/>
        </w:rPr>
        <w:tab/>
        <w:t>Source: China Unicom</w:t>
      </w:r>
    </w:p>
    <w:p w14:paraId="72E470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6332E" w14:textId="77777777" w:rsidR="0082020E" w:rsidRDefault="0082020E" w:rsidP="0082020E">
      <w:pPr>
        <w:pStyle w:val="Heading4"/>
      </w:pPr>
      <w:bookmarkStart w:id="1150" w:name="_Toc79760340"/>
      <w:bookmarkStart w:id="1151" w:name="_Toc79761105"/>
      <w:bookmarkStart w:id="1152" w:name="_Toc80035057"/>
      <w:r>
        <w:t>8.36.2</w:t>
      </w:r>
      <w:r>
        <w:tab/>
        <w:t>UE RF requirements</w:t>
      </w:r>
      <w:bookmarkEnd w:id="1150"/>
      <w:bookmarkEnd w:id="1151"/>
      <w:bookmarkEnd w:id="1152"/>
    </w:p>
    <w:p w14:paraId="13930215" w14:textId="7C925E93" w:rsidR="0082020E" w:rsidRDefault="0082020E" w:rsidP="0082020E">
      <w:pPr>
        <w:rPr>
          <w:rFonts w:ascii="Arial" w:hAnsi="Arial" w:cs="Arial"/>
          <w:b/>
          <w:sz w:val="24"/>
        </w:rPr>
      </w:pPr>
      <w:r>
        <w:rPr>
          <w:rFonts w:ascii="Arial" w:hAnsi="Arial" w:cs="Arial"/>
          <w:b/>
          <w:color w:val="0000FF"/>
          <w:sz w:val="24"/>
        </w:rPr>
        <w:t>R4-2111730</w:t>
      </w:r>
      <w:r>
        <w:rPr>
          <w:rFonts w:ascii="Arial" w:hAnsi="Arial" w:cs="Arial"/>
          <w:b/>
          <w:color w:val="0000FF"/>
          <w:sz w:val="24"/>
        </w:rPr>
        <w:tab/>
      </w:r>
      <w:r>
        <w:rPr>
          <w:rFonts w:ascii="Arial" w:hAnsi="Arial" w:cs="Arial"/>
          <w:b/>
          <w:sz w:val="24"/>
        </w:rPr>
        <w:t>MSD for DC_12_n77, DC_14_n77, and DC_30_n77</w:t>
      </w:r>
    </w:p>
    <w:p w14:paraId="68FF46D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7D12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33B65" w14:textId="5EF30749" w:rsidR="0082020E" w:rsidRDefault="0082020E" w:rsidP="0082020E">
      <w:pPr>
        <w:rPr>
          <w:rFonts w:ascii="Arial" w:hAnsi="Arial" w:cs="Arial"/>
          <w:b/>
          <w:sz w:val="24"/>
        </w:rPr>
      </w:pPr>
      <w:r>
        <w:rPr>
          <w:rFonts w:ascii="Arial" w:hAnsi="Arial" w:cs="Arial"/>
          <w:b/>
          <w:color w:val="0000FF"/>
          <w:sz w:val="24"/>
        </w:rPr>
        <w:t>R4-2111817</w:t>
      </w:r>
      <w:r>
        <w:rPr>
          <w:rFonts w:ascii="Arial" w:hAnsi="Arial" w:cs="Arial"/>
          <w:b/>
          <w:color w:val="0000FF"/>
          <w:sz w:val="24"/>
        </w:rPr>
        <w:tab/>
      </w:r>
      <w:r>
        <w:rPr>
          <w:rFonts w:ascii="Arial" w:hAnsi="Arial" w:cs="Arial"/>
          <w:b/>
          <w:sz w:val="24"/>
        </w:rPr>
        <w:t>TP for TR 37.826 Addition of DC_12A_n77A</w:t>
      </w:r>
    </w:p>
    <w:p w14:paraId="0634A69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6C2366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B61A6" w14:textId="57E794EA" w:rsidR="0082020E" w:rsidRDefault="0082020E" w:rsidP="0082020E">
      <w:pPr>
        <w:rPr>
          <w:rFonts w:ascii="Arial" w:hAnsi="Arial" w:cs="Arial"/>
          <w:b/>
          <w:sz w:val="24"/>
        </w:rPr>
      </w:pPr>
      <w:r>
        <w:rPr>
          <w:rFonts w:ascii="Arial" w:hAnsi="Arial" w:cs="Arial"/>
          <w:b/>
          <w:color w:val="0000FF"/>
          <w:sz w:val="24"/>
        </w:rPr>
        <w:t>R4-2111818</w:t>
      </w:r>
      <w:r>
        <w:rPr>
          <w:rFonts w:ascii="Arial" w:hAnsi="Arial" w:cs="Arial"/>
          <w:b/>
          <w:color w:val="0000FF"/>
          <w:sz w:val="24"/>
        </w:rPr>
        <w:tab/>
      </w:r>
      <w:r>
        <w:rPr>
          <w:rFonts w:ascii="Arial" w:hAnsi="Arial" w:cs="Arial"/>
          <w:b/>
          <w:sz w:val="24"/>
        </w:rPr>
        <w:t>TP for TR 37.826 Addition of DC_14A_n77A</w:t>
      </w:r>
    </w:p>
    <w:p w14:paraId="0DE3D92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21F67C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8B2BE" w14:textId="28E314A1" w:rsidR="0082020E" w:rsidRDefault="0082020E" w:rsidP="0082020E">
      <w:pPr>
        <w:rPr>
          <w:rFonts w:ascii="Arial" w:hAnsi="Arial" w:cs="Arial"/>
          <w:b/>
          <w:sz w:val="24"/>
        </w:rPr>
      </w:pPr>
      <w:r>
        <w:rPr>
          <w:rFonts w:ascii="Arial" w:hAnsi="Arial" w:cs="Arial"/>
          <w:b/>
          <w:color w:val="0000FF"/>
          <w:sz w:val="24"/>
        </w:rPr>
        <w:t>R4-2111819</w:t>
      </w:r>
      <w:r>
        <w:rPr>
          <w:rFonts w:ascii="Arial" w:hAnsi="Arial" w:cs="Arial"/>
          <w:b/>
          <w:color w:val="0000FF"/>
          <w:sz w:val="24"/>
        </w:rPr>
        <w:tab/>
      </w:r>
      <w:r>
        <w:rPr>
          <w:rFonts w:ascii="Arial" w:hAnsi="Arial" w:cs="Arial"/>
          <w:b/>
          <w:sz w:val="24"/>
        </w:rPr>
        <w:t>TP for TR 37.826 Addition of DC_30A_n77A</w:t>
      </w:r>
    </w:p>
    <w:p w14:paraId="102458D4"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AT&amp;T</w:t>
      </w:r>
    </w:p>
    <w:p w14:paraId="7C5D8B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1C64F" w14:textId="77777777" w:rsidR="0082020E" w:rsidRDefault="0082020E" w:rsidP="0082020E">
      <w:pPr>
        <w:pStyle w:val="Heading3"/>
      </w:pPr>
      <w:bookmarkStart w:id="1153" w:name="_Toc79760341"/>
      <w:bookmarkStart w:id="1154" w:name="_Toc79761106"/>
      <w:bookmarkStart w:id="1155" w:name="_Toc80035058"/>
      <w:r>
        <w:t>8.37</w:t>
      </w:r>
      <w:r>
        <w:tab/>
        <w:t>Power Class 2 UE for NR inter-band CA and SUL configurations with x (x&gt;2) bands DL and y (y=1, 2) bands UL</w:t>
      </w:r>
      <w:bookmarkEnd w:id="1153"/>
      <w:bookmarkEnd w:id="1154"/>
      <w:bookmarkEnd w:id="1155"/>
    </w:p>
    <w:p w14:paraId="4971BC40" w14:textId="77777777" w:rsidR="0082020E" w:rsidRDefault="0082020E" w:rsidP="0082020E">
      <w:pPr>
        <w:pStyle w:val="Heading4"/>
      </w:pPr>
      <w:bookmarkStart w:id="1156" w:name="_Toc79760342"/>
      <w:bookmarkStart w:id="1157" w:name="_Toc79761107"/>
      <w:bookmarkStart w:id="1158" w:name="_Toc80035059"/>
      <w:r>
        <w:t>8.37.1</w:t>
      </w:r>
      <w:r>
        <w:tab/>
        <w:t>Rapporteur Input (WID/TR/CR)</w:t>
      </w:r>
      <w:bookmarkEnd w:id="1156"/>
      <w:bookmarkEnd w:id="1157"/>
      <w:bookmarkEnd w:id="1158"/>
    </w:p>
    <w:p w14:paraId="2A9B21DB" w14:textId="1F747EE8" w:rsidR="0082020E" w:rsidRDefault="0082020E" w:rsidP="0082020E">
      <w:pPr>
        <w:rPr>
          <w:rFonts w:ascii="Arial" w:hAnsi="Arial" w:cs="Arial"/>
          <w:b/>
          <w:sz w:val="24"/>
        </w:rPr>
      </w:pPr>
      <w:r>
        <w:rPr>
          <w:rFonts w:ascii="Arial" w:hAnsi="Arial" w:cs="Arial"/>
          <w:b/>
          <w:color w:val="0000FF"/>
          <w:sz w:val="24"/>
        </w:rPr>
        <w:t>R4-2114215</w:t>
      </w:r>
      <w:r>
        <w:rPr>
          <w:rFonts w:ascii="Arial" w:hAnsi="Arial" w:cs="Arial"/>
          <w:b/>
          <w:color w:val="0000FF"/>
          <w:sz w:val="24"/>
        </w:rPr>
        <w:tab/>
      </w:r>
      <w:r>
        <w:rPr>
          <w:rFonts w:ascii="Arial" w:hAnsi="Arial" w:cs="Arial"/>
          <w:b/>
          <w:sz w:val="24"/>
        </w:rPr>
        <w:t xml:space="preserve">Revised WID on Rel-17 Power Class 2 UE for NR inter-band CA/DC with and without SUL configurations with x (6&gt;=x&gt;2) bands DL and y (y=1, 2) bands UL </w:t>
      </w:r>
    </w:p>
    <w:p w14:paraId="241CC07C"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China Unicom</w:t>
      </w:r>
    </w:p>
    <w:p w14:paraId="1F9B68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5D9ED" w14:textId="77777777" w:rsidR="0082020E" w:rsidRDefault="0082020E" w:rsidP="0082020E">
      <w:pPr>
        <w:pStyle w:val="Heading4"/>
      </w:pPr>
      <w:bookmarkStart w:id="1159" w:name="_Toc79760343"/>
      <w:bookmarkStart w:id="1160" w:name="_Toc79761108"/>
      <w:bookmarkStart w:id="1161" w:name="_Toc80035060"/>
      <w:r>
        <w:t>8.37.2</w:t>
      </w:r>
      <w:r>
        <w:tab/>
        <w:t>UE RF requirements</w:t>
      </w:r>
      <w:bookmarkEnd w:id="1159"/>
      <w:bookmarkEnd w:id="1160"/>
      <w:bookmarkEnd w:id="1161"/>
    </w:p>
    <w:p w14:paraId="53355B5A" w14:textId="67CE8362" w:rsidR="0082020E" w:rsidRDefault="0082020E" w:rsidP="0082020E">
      <w:pPr>
        <w:rPr>
          <w:rFonts w:ascii="Arial" w:hAnsi="Arial" w:cs="Arial"/>
          <w:b/>
          <w:sz w:val="24"/>
        </w:rPr>
      </w:pPr>
      <w:r>
        <w:rPr>
          <w:rFonts w:ascii="Arial" w:hAnsi="Arial" w:cs="Arial"/>
          <w:b/>
          <w:color w:val="0000FF"/>
          <w:sz w:val="24"/>
        </w:rPr>
        <w:t>R4-2111823</w:t>
      </w:r>
      <w:r>
        <w:rPr>
          <w:rFonts w:ascii="Arial" w:hAnsi="Arial" w:cs="Arial"/>
          <w:b/>
          <w:color w:val="0000FF"/>
          <w:sz w:val="24"/>
        </w:rPr>
        <w:tab/>
      </w:r>
      <w:r>
        <w:rPr>
          <w:rFonts w:ascii="Arial" w:hAnsi="Arial" w:cs="Arial"/>
          <w:b/>
          <w:sz w:val="24"/>
        </w:rPr>
        <w:t>TP for TR 38.842 Addition of CA_n2-n5-n77</w:t>
      </w:r>
    </w:p>
    <w:p w14:paraId="229874B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60E1E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93357E" w14:textId="445CC2E1" w:rsidR="0082020E" w:rsidRDefault="0082020E" w:rsidP="0082020E">
      <w:pPr>
        <w:rPr>
          <w:rFonts w:ascii="Arial" w:hAnsi="Arial" w:cs="Arial"/>
          <w:b/>
          <w:sz w:val="24"/>
        </w:rPr>
      </w:pPr>
      <w:r>
        <w:rPr>
          <w:rFonts w:ascii="Arial" w:hAnsi="Arial" w:cs="Arial"/>
          <w:b/>
          <w:color w:val="0000FF"/>
          <w:sz w:val="24"/>
        </w:rPr>
        <w:t>R4-2111824</w:t>
      </w:r>
      <w:r>
        <w:rPr>
          <w:rFonts w:ascii="Arial" w:hAnsi="Arial" w:cs="Arial"/>
          <w:b/>
          <w:color w:val="0000FF"/>
          <w:sz w:val="24"/>
        </w:rPr>
        <w:tab/>
      </w:r>
      <w:r>
        <w:rPr>
          <w:rFonts w:ascii="Arial" w:hAnsi="Arial" w:cs="Arial"/>
          <w:b/>
          <w:sz w:val="24"/>
        </w:rPr>
        <w:t>TP for TR 38.842 Addition of CA_n2-n12-n77</w:t>
      </w:r>
    </w:p>
    <w:p w14:paraId="74C2354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31A33C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CFBFE" w14:textId="40144F3A" w:rsidR="0082020E" w:rsidRDefault="0082020E" w:rsidP="0082020E">
      <w:pPr>
        <w:rPr>
          <w:rFonts w:ascii="Arial" w:hAnsi="Arial" w:cs="Arial"/>
          <w:b/>
          <w:sz w:val="24"/>
        </w:rPr>
      </w:pPr>
      <w:r>
        <w:rPr>
          <w:rFonts w:ascii="Arial" w:hAnsi="Arial" w:cs="Arial"/>
          <w:b/>
          <w:color w:val="0000FF"/>
          <w:sz w:val="24"/>
        </w:rPr>
        <w:t>R4-2111825</w:t>
      </w:r>
      <w:r>
        <w:rPr>
          <w:rFonts w:ascii="Arial" w:hAnsi="Arial" w:cs="Arial"/>
          <w:b/>
          <w:color w:val="0000FF"/>
          <w:sz w:val="24"/>
        </w:rPr>
        <w:tab/>
      </w:r>
      <w:r>
        <w:rPr>
          <w:rFonts w:ascii="Arial" w:hAnsi="Arial" w:cs="Arial"/>
          <w:b/>
          <w:sz w:val="24"/>
        </w:rPr>
        <w:t>TP for TR 38.842 Addition of CA_n2-n14-n77</w:t>
      </w:r>
    </w:p>
    <w:p w14:paraId="242B443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A71A5E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03DE8" w14:textId="0ADB7877" w:rsidR="0082020E" w:rsidRDefault="0082020E" w:rsidP="0082020E">
      <w:pPr>
        <w:rPr>
          <w:rFonts w:ascii="Arial" w:hAnsi="Arial" w:cs="Arial"/>
          <w:b/>
          <w:sz w:val="24"/>
        </w:rPr>
      </w:pPr>
      <w:r>
        <w:rPr>
          <w:rFonts w:ascii="Arial" w:hAnsi="Arial" w:cs="Arial"/>
          <w:b/>
          <w:color w:val="0000FF"/>
          <w:sz w:val="24"/>
        </w:rPr>
        <w:t>R4-2111826</w:t>
      </w:r>
      <w:r>
        <w:rPr>
          <w:rFonts w:ascii="Arial" w:hAnsi="Arial" w:cs="Arial"/>
          <w:b/>
          <w:color w:val="0000FF"/>
          <w:sz w:val="24"/>
        </w:rPr>
        <w:tab/>
      </w:r>
      <w:r>
        <w:rPr>
          <w:rFonts w:ascii="Arial" w:hAnsi="Arial" w:cs="Arial"/>
          <w:b/>
          <w:sz w:val="24"/>
        </w:rPr>
        <w:t>TP for TR 38.842 Addition of CA_n2-n30-n77</w:t>
      </w:r>
    </w:p>
    <w:p w14:paraId="0CE70AE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5BCE6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A91E3C" w14:textId="0952AABA" w:rsidR="0082020E" w:rsidRDefault="0082020E" w:rsidP="0082020E">
      <w:pPr>
        <w:rPr>
          <w:rFonts w:ascii="Arial" w:hAnsi="Arial" w:cs="Arial"/>
          <w:b/>
          <w:sz w:val="24"/>
        </w:rPr>
      </w:pPr>
      <w:r>
        <w:rPr>
          <w:rFonts w:ascii="Arial" w:hAnsi="Arial" w:cs="Arial"/>
          <w:b/>
          <w:color w:val="0000FF"/>
          <w:sz w:val="24"/>
        </w:rPr>
        <w:t>R4-2111827</w:t>
      </w:r>
      <w:r>
        <w:rPr>
          <w:rFonts w:ascii="Arial" w:hAnsi="Arial" w:cs="Arial"/>
          <w:b/>
          <w:color w:val="0000FF"/>
          <w:sz w:val="24"/>
        </w:rPr>
        <w:tab/>
      </w:r>
      <w:r>
        <w:rPr>
          <w:rFonts w:ascii="Arial" w:hAnsi="Arial" w:cs="Arial"/>
          <w:b/>
          <w:sz w:val="24"/>
        </w:rPr>
        <w:t>TP for TR 38.842 Addition of CA_n5-n12-n77</w:t>
      </w:r>
    </w:p>
    <w:p w14:paraId="3CA01CC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lastRenderedPageBreak/>
        <w:br/>
      </w:r>
      <w:r>
        <w:rPr>
          <w:i/>
        </w:rPr>
        <w:tab/>
      </w:r>
      <w:r>
        <w:rPr>
          <w:i/>
        </w:rPr>
        <w:tab/>
      </w:r>
      <w:r>
        <w:rPr>
          <w:i/>
        </w:rPr>
        <w:tab/>
      </w:r>
      <w:r>
        <w:rPr>
          <w:i/>
        </w:rPr>
        <w:tab/>
      </w:r>
      <w:r>
        <w:rPr>
          <w:i/>
        </w:rPr>
        <w:tab/>
        <w:t>Source: AT&amp;T</w:t>
      </w:r>
    </w:p>
    <w:p w14:paraId="07D19C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C483C" w14:textId="161B6324" w:rsidR="0082020E" w:rsidRDefault="0082020E" w:rsidP="0082020E">
      <w:pPr>
        <w:rPr>
          <w:rFonts w:ascii="Arial" w:hAnsi="Arial" w:cs="Arial"/>
          <w:b/>
          <w:sz w:val="24"/>
        </w:rPr>
      </w:pPr>
      <w:r>
        <w:rPr>
          <w:rFonts w:ascii="Arial" w:hAnsi="Arial" w:cs="Arial"/>
          <w:b/>
          <w:color w:val="0000FF"/>
          <w:sz w:val="24"/>
        </w:rPr>
        <w:t>R4-2111828</w:t>
      </w:r>
      <w:r>
        <w:rPr>
          <w:rFonts w:ascii="Arial" w:hAnsi="Arial" w:cs="Arial"/>
          <w:b/>
          <w:color w:val="0000FF"/>
          <w:sz w:val="24"/>
        </w:rPr>
        <w:tab/>
      </w:r>
      <w:r>
        <w:rPr>
          <w:rFonts w:ascii="Arial" w:hAnsi="Arial" w:cs="Arial"/>
          <w:b/>
          <w:sz w:val="24"/>
        </w:rPr>
        <w:t>TP for TR 38.842 Addition of CA_n5-n14-n77</w:t>
      </w:r>
    </w:p>
    <w:p w14:paraId="50E35A0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A1FF1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B71B2B" w14:textId="12CA6DEC" w:rsidR="0082020E" w:rsidRDefault="0082020E" w:rsidP="0082020E">
      <w:pPr>
        <w:rPr>
          <w:rFonts w:ascii="Arial" w:hAnsi="Arial" w:cs="Arial"/>
          <w:b/>
          <w:sz w:val="24"/>
        </w:rPr>
      </w:pPr>
      <w:r>
        <w:rPr>
          <w:rFonts w:ascii="Arial" w:hAnsi="Arial" w:cs="Arial"/>
          <w:b/>
          <w:color w:val="0000FF"/>
          <w:sz w:val="24"/>
        </w:rPr>
        <w:t>R4-2111829</w:t>
      </w:r>
      <w:r>
        <w:rPr>
          <w:rFonts w:ascii="Arial" w:hAnsi="Arial" w:cs="Arial"/>
          <w:b/>
          <w:color w:val="0000FF"/>
          <w:sz w:val="24"/>
        </w:rPr>
        <w:tab/>
      </w:r>
      <w:r>
        <w:rPr>
          <w:rFonts w:ascii="Arial" w:hAnsi="Arial" w:cs="Arial"/>
          <w:b/>
          <w:sz w:val="24"/>
        </w:rPr>
        <w:t>TP for TR 38.842 Addition of CA_n5-n30-n77</w:t>
      </w:r>
    </w:p>
    <w:p w14:paraId="20E27FB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51BB63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E7A9E8" w14:textId="21E1F1A3" w:rsidR="0082020E" w:rsidRDefault="0082020E" w:rsidP="0082020E">
      <w:pPr>
        <w:rPr>
          <w:rFonts w:ascii="Arial" w:hAnsi="Arial" w:cs="Arial"/>
          <w:b/>
          <w:sz w:val="24"/>
        </w:rPr>
      </w:pPr>
      <w:r>
        <w:rPr>
          <w:rFonts w:ascii="Arial" w:hAnsi="Arial" w:cs="Arial"/>
          <w:b/>
          <w:color w:val="0000FF"/>
          <w:sz w:val="24"/>
        </w:rPr>
        <w:t>R4-2111830</w:t>
      </w:r>
      <w:r>
        <w:rPr>
          <w:rFonts w:ascii="Arial" w:hAnsi="Arial" w:cs="Arial"/>
          <w:b/>
          <w:color w:val="0000FF"/>
          <w:sz w:val="24"/>
        </w:rPr>
        <w:tab/>
      </w:r>
      <w:r>
        <w:rPr>
          <w:rFonts w:ascii="Arial" w:hAnsi="Arial" w:cs="Arial"/>
          <w:b/>
          <w:sz w:val="24"/>
        </w:rPr>
        <w:t>TP for TR 38.842 Addition of CA_n12-n30-n77</w:t>
      </w:r>
    </w:p>
    <w:p w14:paraId="09260C2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FAC6A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FD04E" w14:textId="54E002C4" w:rsidR="0082020E" w:rsidRDefault="0082020E" w:rsidP="0082020E">
      <w:pPr>
        <w:rPr>
          <w:rFonts w:ascii="Arial" w:hAnsi="Arial" w:cs="Arial"/>
          <w:b/>
          <w:sz w:val="24"/>
        </w:rPr>
      </w:pPr>
      <w:r>
        <w:rPr>
          <w:rFonts w:ascii="Arial" w:hAnsi="Arial" w:cs="Arial"/>
          <w:b/>
          <w:color w:val="0000FF"/>
          <w:sz w:val="24"/>
        </w:rPr>
        <w:t>R4-2111831</w:t>
      </w:r>
      <w:r>
        <w:rPr>
          <w:rFonts w:ascii="Arial" w:hAnsi="Arial" w:cs="Arial"/>
          <w:b/>
          <w:color w:val="0000FF"/>
          <w:sz w:val="24"/>
        </w:rPr>
        <w:tab/>
      </w:r>
      <w:r>
        <w:rPr>
          <w:rFonts w:ascii="Arial" w:hAnsi="Arial" w:cs="Arial"/>
          <w:b/>
          <w:sz w:val="24"/>
        </w:rPr>
        <w:t>TP for TR 38.842 Addition of CA_n12-n66-n77</w:t>
      </w:r>
    </w:p>
    <w:p w14:paraId="1C40EF9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28C84A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D6F5BE" w14:textId="2247F910" w:rsidR="0082020E" w:rsidRDefault="0082020E" w:rsidP="0082020E">
      <w:pPr>
        <w:rPr>
          <w:rFonts w:ascii="Arial" w:hAnsi="Arial" w:cs="Arial"/>
          <w:b/>
          <w:sz w:val="24"/>
        </w:rPr>
      </w:pPr>
      <w:r>
        <w:rPr>
          <w:rFonts w:ascii="Arial" w:hAnsi="Arial" w:cs="Arial"/>
          <w:b/>
          <w:color w:val="0000FF"/>
          <w:sz w:val="24"/>
        </w:rPr>
        <w:t>R4-2111832</w:t>
      </w:r>
      <w:r>
        <w:rPr>
          <w:rFonts w:ascii="Arial" w:hAnsi="Arial" w:cs="Arial"/>
          <w:b/>
          <w:color w:val="0000FF"/>
          <w:sz w:val="24"/>
        </w:rPr>
        <w:tab/>
      </w:r>
      <w:r>
        <w:rPr>
          <w:rFonts w:ascii="Arial" w:hAnsi="Arial" w:cs="Arial"/>
          <w:b/>
          <w:sz w:val="24"/>
        </w:rPr>
        <w:t>TP for TR 38.842 Addition of CA_n14-n30-n77</w:t>
      </w:r>
    </w:p>
    <w:p w14:paraId="6ED16B6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06C746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2A9119" w14:textId="6E31D51F" w:rsidR="0082020E" w:rsidRDefault="0082020E" w:rsidP="0082020E">
      <w:pPr>
        <w:rPr>
          <w:rFonts w:ascii="Arial" w:hAnsi="Arial" w:cs="Arial"/>
          <w:b/>
          <w:sz w:val="24"/>
        </w:rPr>
      </w:pPr>
      <w:r>
        <w:rPr>
          <w:rFonts w:ascii="Arial" w:hAnsi="Arial" w:cs="Arial"/>
          <w:b/>
          <w:color w:val="0000FF"/>
          <w:sz w:val="24"/>
        </w:rPr>
        <w:t>R4-2111833</w:t>
      </w:r>
      <w:r>
        <w:rPr>
          <w:rFonts w:ascii="Arial" w:hAnsi="Arial" w:cs="Arial"/>
          <w:b/>
          <w:color w:val="0000FF"/>
          <w:sz w:val="24"/>
        </w:rPr>
        <w:tab/>
      </w:r>
      <w:r>
        <w:rPr>
          <w:rFonts w:ascii="Arial" w:hAnsi="Arial" w:cs="Arial"/>
          <w:b/>
          <w:sz w:val="24"/>
        </w:rPr>
        <w:t>TP for TR 38.842 Addition of CA_n14-n66-n77</w:t>
      </w:r>
    </w:p>
    <w:p w14:paraId="720C9FE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4A0A96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A0066" w14:textId="0188141C" w:rsidR="0082020E" w:rsidRDefault="0082020E" w:rsidP="0082020E">
      <w:pPr>
        <w:rPr>
          <w:rFonts w:ascii="Arial" w:hAnsi="Arial" w:cs="Arial"/>
          <w:b/>
          <w:sz w:val="24"/>
        </w:rPr>
      </w:pPr>
      <w:r>
        <w:rPr>
          <w:rFonts w:ascii="Arial" w:hAnsi="Arial" w:cs="Arial"/>
          <w:b/>
          <w:color w:val="0000FF"/>
          <w:sz w:val="24"/>
        </w:rPr>
        <w:t>R4-2111834</w:t>
      </w:r>
      <w:r>
        <w:rPr>
          <w:rFonts w:ascii="Arial" w:hAnsi="Arial" w:cs="Arial"/>
          <w:b/>
          <w:color w:val="0000FF"/>
          <w:sz w:val="24"/>
        </w:rPr>
        <w:tab/>
      </w:r>
      <w:r>
        <w:rPr>
          <w:rFonts w:ascii="Arial" w:hAnsi="Arial" w:cs="Arial"/>
          <w:b/>
          <w:sz w:val="24"/>
        </w:rPr>
        <w:t>TP for TR 38.842 Addition of CA_n30-n66-n77</w:t>
      </w:r>
    </w:p>
    <w:p w14:paraId="7F3B37F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v0.1.0</w:t>
      </w:r>
      <w:r>
        <w:rPr>
          <w:i/>
        </w:rPr>
        <w:tab/>
        <w:t xml:space="preserve">  CR-  rev  Cat:  (Rel-17)</w:t>
      </w:r>
      <w:r>
        <w:rPr>
          <w:i/>
        </w:rPr>
        <w:br/>
      </w:r>
      <w:r>
        <w:rPr>
          <w:i/>
        </w:rPr>
        <w:br/>
      </w:r>
      <w:r>
        <w:rPr>
          <w:i/>
        </w:rPr>
        <w:tab/>
      </w:r>
      <w:r>
        <w:rPr>
          <w:i/>
        </w:rPr>
        <w:tab/>
      </w:r>
      <w:r>
        <w:rPr>
          <w:i/>
        </w:rPr>
        <w:tab/>
      </w:r>
      <w:r>
        <w:rPr>
          <w:i/>
        </w:rPr>
        <w:tab/>
      </w:r>
      <w:r>
        <w:rPr>
          <w:i/>
        </w:rPr>
        <w:tab/>
        <w:t>Source: AT&amp;T</w:t>
      </w:r>
    </w:p>
    <w:p w14:paraId="7021DF69"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7FB8BC" w14:textId="77777777" w:rsidR="0082020E" w:rsidRDefault="0082020E" w:rsidP="0082020E">
      <w:pPr>
        <w:pStyle w:val="Heading3"/>
      </w:pPr>
      <w:bookmarkStart w:id="1162" w:name="_Toc79760344"/>
      <w:bookmarkStart w:id="1163" w:name="_Toc79761109"/>
      <w:bookmarkStart w:id="1164" w:name="_Toc80035061"/>
      <w:r>
        <w:t>8.38</w:t>
      </w:r>
      <w:r>
        <w:tab/>
        <w:t>Power Class 2 for EN-DC with xLTE band + yNR DL with 1LTE+1(TDD) NR UL band (x= 2, 3, 4, y=1; x=1, 2, y=2)</w:t>
      </w:r>
      <w:bookmarkEnd w:id="1162"/>
      <w:bookmarkEnd w:id="1163"/>
      <w:bookmarkEnd w:id="1164"/>
    </w:p>
    <w:p w14:paraId="48DD6ED4" w14:textId="77777777" w:rsidR="0082020E" w:rsidRDefault="0082020E" w:rsidP="0082020E">
      <w:pPr>
        <w:pStyle w:val="Heading4"/>
      </w:pPr>
      <w:bookmarkStart w:id="1165" w:name="_Toc79760345"/>
      <w:bookmarkStart w:id="1166" w:name="_Toc79761110"/>
      <w:bookmarkStart w:id="1167" w:name="_Toc80035062"/>
      <w:r>
        <w:t>8.38.1</w:t>
      </w:r>
      <w:r>
        <w:tab/>
        <w:t>Rapporteur Input (WID/TR/CR)</w:t>
      </w:r>
      <w:bookmarkEnd w:id="1165"/>
      <w:bookmarkEnd w:id="1166"/>
      <w:bookmarkEnd w:id="1167"/>
    </w:p>
    <w:p w14:paraId="5C78357C" w14:textId="2CC8BD9C" w:rsidR="0082020E" w:rsidRDefault="0082020E" w:rsidP="0082020E">
      <w:pPr>
        <w:rPr>
          <w:rFonts w:ascii="Arial" w:hAnsi="Arial" w:cs="Arial"/>
          <w:b/>
          <w:sz w:val="24"/>
        </w:rPr>
      </w:pPr>
      <w:r>
        <w:rPr>
          <w:rFonts w:ascii="Arial" w:hAnsi="Arial" w:cs="Arial"/>
          <w:b/>
          <w:color w:val="0000FF"/>
          <w:sz w:val="24"/>
        </w:rPr>
        <w:t>R4-2113555</w:t>
      </w:r>
      <w:r>
        <w:rPr>
          <w:rFonts w:ascii="Arial" w:hAnsi="Arial" w:cs="Arial"/>
          <w:b/>
          <w:color w:val="0000FF"/>
          <w:sz w:val="24"/>
        </w:rPr>
        <w:tab/>
      </w:r>
      <w:r>
        <w:rPr>
          <w:rFonts w:ascii="Arial" w:hAnsi="Arial" w:cs="Arial"/>
          <w:b/>
          <w:sz w:val="24"/>
        </w:rPr>
        <w:t>Revised WID EN-DC PC2</w:t>
      </w:r>
    </w:p>
    <w:p w14:paraId="18D83005"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ADBAA2F" w14:textId="77777777" w:rsidR="0082020E" w:rsidRDefault="0082020E" w:rsidP="0082020E">
      <w:pPr>
        <w:rPr>
          <w:rFonts w:ascii="Arial" w:hAnsi="Arial" w:cs="Arial"/>
          <w:b/>
        </w:rPr>
      </w:pPr>
      <w:r>
        <w:rPr>
          <w:rFonts w:ascii="Arial" w:hAnsi="Arial" w:cs="Arial"/>
          <w:b/>
        </w:rPr>
        <w:t xml:space="preserve">Abstract: </w:t>
      </w:r>
    </w:p>
    <w:p w14:paraId="414CED60" w14:textId="77777777" w:rsidR="0082020E" w:rsidRDefault="0082020E" w:rsidP="0082020E">
      <w:r>
        <w:t>Revised WID EN-DC PC2</w:t>
      </w:r>
    </w:p>
    <w:p w14:paraId="5EF05F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C9F6" w14:textId="26B6A681" w:rsidR="0082020E" w:rsidRDefault="0082020E" w:rsidP="0082020E">
      <w:pPr>
        <w:rPr>
          <w:rFonts w:ascii="Arial" w:hAnsi="Arial" w:cs="Arial"/>
          <w:b/>
          <w:sz w:val="24"/>
        </w:rPr>
      </w:pPr>
      <w:r>
        <w:rPr>
          <w:rFonts w:ascii="Arial" w:hAnsi="Arial" w:cs="Arial"/>
          <w:b/>
          <w:color w:val="0000FF"/>
          <w:sz w:val="24"/>
        </w:rPr>
        <w:t>R4-2113561</w:t>
      </w:r>
      <w:r>
        <w:rPr>
          <w:rFonts w:ascii="Arial" w:hAnsi="Arial" w:cs="Arial"/>
          <w:b/>
          <w:color w:val="0000FF"/>
          <w:sz w:val="24"/>
        </w:rPr>
        <w:tab/>
      </w:r>
      <w:r>
        <w:rPr>
          <w:rFonts w:ascii="Arial" w:hAnsi="Arial" w:cs="Arial"/>
          <w:b/>
          <w:sz w:val="24"/>
        </w:rPr>
        <w:t>CR 38.101-3 EN-DC PC2</w:t>
      </w:r>
    </w:p>
    <w:p w14:paraId="2FA3A88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CR-0629  rev  Cat: B (Rel-17)</w:t>
      </w:r>
      <w:r>
        <w:rPr>
          <w:i/>
        </w:rPr>
        <w:br/>
      </w:r>
      <w:r>
        <w:rPr>
          <w:i/>
        </w:rPr>
        <w:br/>
      </w:r>
      <w:r>
        <w:rPr>
          <w:i/>
        </w:rPr>
        <w:tab/>
      </w:r>
      <w:r>
        <w:rPr>
          <w:i/>
        </w:rPr>
        <w:tab/>
      </w:r>
      <w:r>
        <w:rPr>
          <w:i/>
        </w:rPr>
        <w:tab/>
      </w:r>
      <w:r>
        <w:rPr>
          <w:i/>
        </w:rPr>
        <w:tab/>
      </w:r>
      <w:r>
        <w:rPr>
          <w:i/>
        </w:rPr>
        <w:tab/>
        <w:t>Source: Ericsson</w:t>
      </w:r>
    </w:p>
    <w:p w14:paraId="7394C60B" w14:textId="77777777" w:rsidR="0082020E" w:rsidRDefault="0082020E" w:rsidP="0082020E">
      <w:pPr>
        <w:rPr>
          <w:rFonts w:ascii="Arial" w:hAnsi="Arial" w:cs="Arial"/>
          <w:b/>
        </w:rPr>
      </w:pPr>
      <w:r>
        <w:rPr>
          <w:rFonts w:ascii="Arial" w:hAnsi="Arial" w:cs="Arial"/>
          <w:b/>
        </w:rPr>
        <w:t xml:space="preserve">Abstract: </w:t>
      </w:r>
    </w:p>
    <w:p w14:paraId="6BB1FE27" w14:textId="77777777" w:rsidR="0082020E" w:rsidRDefault="0082020E" w:rsidP="0082020E">
      <w:r>
        <w:t>CR 38.101-3 EN-DC PC2</w:t>
      </w:r>
    </w:p>
    <w:p w14:paraId="740FAF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E69E5" w14:textId="50F9C8FC" w:rsidR="0082020E" w:rsidRDefault="0082020E" w:rsidP="0082020E">
      <w:pPr>
        <w:rPr>
          <w:rFonts w:ascii="Arial" w:hAnsi="Arial" w:cs="Arial"/>
          <w:b/>
          <w:sz w:val="24"/>
        </w:rPr>
      </w:pPr>
      <w:r>
        <w:rPr>
          <w:rFonts w:ascii="Arial" w:hAnsi="Arial" w:cs="Arial"/>
          <w:b/>
          <w:color w:val="0000FF"/>
          <w:sz w:val="24"/>
        </w:rPr>
        <w:t>R4-2113565</w:t>
      </w:r>
      <w:r>
        <w:rPr>
          <w:rFonts w:ascii="Arial" w:hAnsi="Arial" w:cs="Arial"/>
          <w:b/>
          <w:color w:val="0000FF"/>
          <w:sz w:val="24"/>
        </w:rPr>
        <w:tab/>
      </w:r>
      <w:r>
        <w:rPr>
          <w:rFonts w:ascii="Arial" w:hAnsi="Arial" w:cs="Arial"/>
          <w:b/>
          <w:sz w:val="24"/>
        </w:rPr>
        <w:t>TR 37.827 v0.1.0 ENDC_PC2_R17_xLTE_yNR</w:t>
      </w:r>
    </w:p>
    <w:p w14:paraId="5F83A59F"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33B6E718" w14:textId="77777777" w:rsidR="0082020E" w:rsidRDefault="0082020E" w:rsidP="0082020E">
      <w:pPr>
        <w:rPr>
          <w:rFonts w:ascii="Arial" w:hAnsi="Arial" w:cs="Arial"/>
          <w:b/>
        </w:rPr>
      </w:pPr>
      <w:r>
        <w:rPr>
          <w:rFonts w:ascii="Arial" w:hAnsi="Arial" w:cs="Arial"/>
          <w:b/>
        </w:rPr>
        <w:t xml:space="preserve">Abstract: </w:t>
      </w:r>
    </w:p>
    <w:p w14:paraId="58BE9BB4" w14:textId="77777777" w:rsidR="0082020E" w:rsidRDefault="0082020E" w:rsidP="0082020E">
      <w:r>
        <w:t>Version 0.1.0 including the updates from previous RAN4 meeting</w:t>
      </w:r>
    </w:p>
    <w:p w14:paraId="6C12DE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04517" w14:textId="7EB84B94" w:rsidR="0082020E" w:rsidRDefault="0082020E" w:rsidP="0082020E">
      <w:pPr>
        <w:rPr>
          <w:rFonts w:ascii="Arial" w:hAnsi="Arial" w:cs="Arial"/>
          <w:b/>
          <w:sz w:val="24"/>
        </w:rPr>
      </w:pPr>
      <w:r>
        <w:rPr>
          <w:rFonts w:ascii="Arial" w:hAnsi="Arial" w:cs="Arial"/>
          <w:b/>
          <w:color w:val="0000FF"/>
          <w:sz w:val="24"/>
        </w:rPr>
        <w:t>R4-2113566</w:t>
      </w:r>
      <w:r>
        <w:rPr>
          <w:rFonts w:ascii="Arial" w:hAnsi="Arial" w:cs="Arial"/>
          <w:b/>
          <w:color w:val="0000FF"/>
          <w:sz w:val="24"/>
        </w:rPr>
        <w:tab/>
      </w:r>
      <w:r>
        <w:rPr>
          <w:rFonts w:ascii="Arial" w:hAnsi="Arial" w:cs="Arial"/>
          <w:b/>
          <w:sz w:val="24"/>
        </w:rPr>
        <w:t>TR 37.827 v0.2.0 ENDC_PC2_R17_xLTE_yNR</w:t>
      </w:r>
    </w:p>
    <w:p w14:paraId="71CDA00E"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v0.1.0</w:t>
      </w:r>
      <w:r>
        <w:rPr>
          <w:i/>
        </w:rPr>
        <w:tab/>
        <w:t xml:space="preserve">  CR-  rev  Cat:  (Rel-17)</w:t>
      </w:r>
      <w:r>
        <w:rPr>
          <w:i/>
        </w:rPr>
        <w:br/>
      </w:r>
      <w:r>
        <w:rPr>
          <w:i/>
        </w:rPr>
        <w:br/>
      </w:r>
      <w:r>
        <w:rPr>
          <w:i/>
        </w:rPr>
        <w:tab/>
      </w:r>
      <w:r>
        <w:rPr>
          <w:i/>
        </w:rPr>
        <w:tab/>
      </w:r>
      <w:r>
        <w:rPr>
          <w:i/>
        </w:rPr>
        <w:tab/>
      </w:r>
      <w:r>
        <w:rPr>
          <w:i/>
        </w:rPr>
        <w:tab/>
      </w:r>
      <w:r>
        <w:rPr>
          <w:i/>
        </w:rPr>
        <w:tab/>
        <w:t>Source: Ericsson</w:t>
      </w:r>
    </w:p>
    <w:p w14:paraId="344A5B52" w14:textId="77777777" w:rsidR="0082020E" w:rsidRDefault="0082020E" w:rsidP="0082020E">
      <w:pPr>
        <w:rPr>
          <w:rFonts w:ascii="Arial" w:hAnsi="Arial" w:cs="Arial"/>
          <w:b/>
        </w:rPr>
      </w:pPr>
      <w:r>
        <w:rPr>
          <w:rFonts w:ascii="Arial" w:hAnsi="Arial" w:cs="Arial"/>
          <w:b/>
        </w:rPr>
        <w:t xml:space="preserve">Abstract: </w:t>
      </w:r>
    </w:p>
    <w:p w14:paraId="06C41F45" w14:textId="77777777" w:rsidR="0082020E" w:rsidRDefault="0082020E" w:rsidP="0082020E">
      <w:r>
        <w:t>Version 0.2.0 including updates from this meeting</w:t>
      </w:r>
    </w:p>
    <w:p w14:paraId="3F1BC6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0BC4F" w14:textId="77777777" w:rsidR="0082020E" w:rsidRDefault="0082020E" w:rsidP="0082020E">
      <w:pPr>
        <w:pStyle w:val="Heading4"/>
      </w:pPr>
      <w:bookmarkStart w:id="1168" w:name="_Toc79760346"/>
      <w:bookmarkStart w:id="1169" w:name="_Toc79761111"/>
      <w:bookmarkStart w:id="1170" w:name="_Toc80035063"/>
      <w:r>
        <w:t>8.38.2</w:t>
      </w:r>
      <w:r>
        <w:tab/>
        <w:t>UE RF requirements</w:t>
      </w:r>
      <w:bookmarkEnd w:id="1168"/>
      <w:bookmarkEnd w:id="1169"/>
      <w:bookmarkEnd w:id="1170"/>
    </w:p>
    <w:p w14:paraId="7F387BF3" w14:textId="35E8EDD2" w:rsidR="0082020E" w:rsidRDefault="0082020E" w:rsidP="0082020E">
      <w:pPr>
        <w:rPr>
          <w:rFonts w:ascii="Arial" w:hAnsi="Arial" w:cs="Arial"/>
          <w:b/>
          <w:sz w:val="24"/>
        </w:rPr>
      </w:pPr>
      <w:r>
        <w:rPr>
          <w:rFonts w:ascii="Arial" w:hAnsi="Arial" w:cs="Arial"/>
          <w:b/>
          <w:color w:val="0000FF"/>
          <w:sz w:val="24"/>
        </w:rPr>
        <w:t>R4-2112651</w:t>
      </w:r>
      <w:r>
        <w:rPr>
          <w:rFonts w:ascii="Arial" w:hAnsi="Arial" w:cs="Arial"/>
          <w:b/>
          <w:color w:val="0000FF"/>
          <w:sz w:val="24"/>
        </w:rPr>
        <w:tab/>
      </w:r>
      <w:r>
        <w:rPr>
          <w:rFonts w:ascii="Arial" w:hAnsi="Arial" w:cs="Arial"/>
          <w:b/>
          <w:sz w:val="24"/>
        </w:rPr>
        <w:t xml:space="preserve">DraftCR for adding PC2 configurations </w:t>
      </w:r>
    </w:p>
    <w:p w14:paraId="5C15C30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lastRenderedPageBreak/>
        <w:br/>
      </w:r>
      <w:r>
        <w:rPr>
          <w:i/>
        </w:rPr>
        <w:tab/>
      </w:r>
      <w:r>
        <w:rPr>
          <w:i/>
        </w:rPr>
        <w:tab/>
      </w:r>
      <w:r>
        <w:rPr>
          <w:i/>
        </w:rPr>
        <w:tab/>
      </w:r>
      <w:r>
        <w:rPr>
          <w:i/>
        </w:rPr>
        <w:tab/>
      </w:r>
      <w:r>
        <w:rPr>
          <w:i/>
        </w:rPr>
        <w:tab/>
        <w:t>Source: Verizon, AT&amp;T, Samsung</w:t>
      </w:r>
    </w:p>
    <w:p w14:paraId="4431DE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85ACB" w14:textId="752BEC76" w:rsidR="0082020E" w:rsidRDefault="0082020E" w:rsidP="0082020E">
      <w:pPr>
        <w:rPr>
          <w:rFonts w:ascii="Arial" w:hAnsi="Arial" w:cs="Arial"/>
          <w:b/>
          <w:sz w:val="24"/>
        </w:rPr>
      </w:pPr>
      <w:r>
        <w:rPr>
          <w:rFonts w:ascii="Arial" w:hAnsi="Arial" w:cs="Arial"/>
          <w:b/>
          <w:color w:val="0000FF"/>
          <w:sz w:val="24"/>
        </w:rPr>
        <w:t>R4-2112669</w:t>
      </w:r>
      <w:r>
        <w:rPr>
          <w:rFonts w:ascii="Arial" w:hAnsi="Arial" w:cs="Arial"/>
          <w:b/>
          <w:color w:val="0000FF"/>
          <w:sz w:val="24"/>
        </w:rPr>
        <w:tab/>
      </w:r>
      <w:r>
        <w:rPr>
          <w:rFonts w:ascii="Arial" w:hAnsi="Arial" w:cs="Arial"/>
          <w:b/>
          <w:sz w:val="24"/>
        </w:rPr>
        <w:t>TP for TR 37.827 for DC_66_n66-n77</w:t>
      </w:r>
    </w:p>
    <w:p w14:paraId="6FBCF07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852E2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B6095" w14:textId="696BD34A" w:rsidR="0082020E" w:rsidRDefault="0082020E" w:rsidP="0082020E">
      <w:pPr>
        <w:rPr>
          <w:rFonts w:ascii="Arial" w:hAnsi="Arial" w:cs="Arial"/>
          <w:b/>
          <w:sz w:val="24"/>
        </w:rPr>
      </w:pPr>
      <w:r>
        <w:rPr>
          <w:rFonts w:ascii="Arial" w:hAnsi="Arial" w:cs="Arial"/>
          <w:b/>
          <w:color w:val="0000FF"/>
          <w:sz w:val="24"/>
        </w:rPr>
        <w:t>R4-2112670</w:t>
      </w:r>
      <w:r>
        <w:rPr>
          <w:rFonts w:ascii="Arial" w:hAnsi="Arial" w:cs="Arial"/>
          <w:b/>
          <w:color w:val="0000FF"/>
          <w:sz w:val="24"/>
        </w:rPr>
        <w:tab/>
      </w:r>
      <w:r>
        <w:rPr>
          <w:rFonts w:ascii="Arial" w:hAnsi="Arial" w:cs="Arial"/>
          <w:b/>
          <w:sz w:val="24"/>
        </w:rPr>
        <w:t>TP to TR 37.717-21-11 for DC_48-66_n77</w:t>
      </w:r>
    </w:p>
    <w:p w14:paraId="5BE2E7A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3C03A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5A881" w14:textId="5B02EA86" w:rsidR="0082020E" w:rsidRDefault="0082020E" w:rsidP="0082020E">
      <w:pPr>
        <w:rPr>
          <w:rFonts w:ascii="Arial" w:hAnsi="Arial" w:cs="Arial"/>
          <w:b/>
          <w:sz w:val="24"/>
        </w:rPr>
      </w:pPr>
      <w:r>
        <w:rPr>
          <w:rFonts w:ascii="Arial" w:hAnsi="Arial" w:cs="Arial"/>
          <w:b/>
          <w:color w:val="0000FF"/>
          <w:sz w:val="24"/>
        </w:rPr>
        <w:t>R4-2112672</w:t>
      </w:r>
      <w:r>
        <w:rPr>
          <w:rFonts w:ascii="Arial" w:hAnsi="Arial" w:cs="Arial"/>
          <w:b/>
          <w:color w:val="0000FF"/>
          <w:sz w:val="24"/>
        </w:rPr>
        <w:tab/>
      </w:r>
      <w:r>
        <w:rPr>
          <w:rFonts w:ascii="Arial" w:hAnsi="Arial" w:cs="Arial"/>
          <w:b/>
          <w:sz w:val="24"/>
        </w:rPr>
        <w:t>TP for TR 37.827 for DC_13_n5-n77</w:t>
      </w:r>
    </w:p>
    <w:p w14:paraId="1727EC2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B153A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0A5F" w14:textId="3437E285" w:rsidR="0082020E" w:rsidRDefault="0082020E" w:rsidP="0082020E">
      <w:pPr>
        <w:rPr>
          <w:rFonts w:ascii="Arial" w:hAnsi="Arial" w:cs="Arial"/>
          <w:b/>
          <w:sz w:val="24"/>
        </w:rPr>
      </w:pPr>
      <w:r>
        <w:rPr>
          <w:rFonts w:ascii="Arial" w:hAnsi="Arial" w:cs="Arial"/>
          <w:b/>
          <w:color w:val="0000FF"/>
          <w:sz w:val="24"/>
        </w:rPr>
        <w:t>R4-2112673</w:t>
      </w:r>
      <w:r>
        <w:rPr>
          <w:rFonts w:ascii="Arial" w:hAnsi="Arial" w:cs="Arial"/>
          <w:b/>
          <w:color w:val="0000FF"/>
          <w:sz w:val="24"/>
        </w:rPr>
        <w:tab/>
      </w:r>
      <w:r>
        <w:rPr>
          <w:rFonts w:ascii="Arial" w:hAnsi="Arial" w:cs="Arial"/>
          <w:b/>
          <w:sz w:val="24"/>
        </w:rPr>
        <w:t xml:space="preserve">TP for TR 37.827 for DC_5_n66-n77 </w:t>
      </w:r>
    </w:p>
    <w:p w14:paraId="2384A59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67828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9E1DB" w14:textId="6398B5DC" w:rsidR="0082020E" w:rsidRDefault="0082020E" w:rsidP="0082020E">
      <w:pPr>
        <w:rPr>
          <w:rFonts w:ascii="Arial" w:hAnsi="Arial" w:cs="Arial"/>
          <w:b/>
          <w:sz w:val="24"/>
        </w:rPr>
      </w:pPr>
      <w:r>
        <w:rPr>
          <w:rFonts w:ascii="Arial" w:hAnsi="Arial" w:cs="Arial"/>
          <w:b/>
          <w:color w:val="0000FF"/>
          <w:sz w:val="24"/>
        </w:rPr>
        <w:t>R4-2112674</w:t>
      </w:r>
      <w:r>
        <w:rPr>
          <w:rFonts w:ascii="Arial" w:hAnsi="Arial" w:cs="Arial"/>
          <w:b/>
          <w:color w:val="0000FF"/>
          <w:sz w:val="24"/>
        </w:rPr>
        <w:tab/>
      </w:r>
      <w:r>
        <w:rPr>
          <w:rFonts w:ascii="Arial" w:hAnsi="Arial" w:cs="Arial"/>
          <w:b/>
          <w:sz w:val="24"/>
        </w:rPr>
        <w:t>TP for TR 37.827 for DC_5_n5-n77</w:t>
      </w:r>
    </w:p>
    <w:p w14:paraId="721F0D9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6B9ABD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5B4ED" w14:textId="28ED1759" w:rsidR="0082020E" w:rsidRDefault="0082020E" w:rsidP="0082020E">
      <w:pPr>
        <w:rPr>
          <w:rFonts w:ascii="Arial" w:hAnsi="Arial" w:cs="Arial"/>
          <w:b/>
          <w:sz w:val="24"/>
        </w:rPr>
      </w:pPr>
      <w:r>
        <w:rPr>
          <w:rFonts w:ascii="Arial" w:hAnsi="Arial" w:cs="Arial"/>
          <w:b/>
          <w:color w:val="0000FF"/>
          <w:sz w:val="24"/>
        </w:rPr>
        <w:t>R4-2112676</w:t>
      </w:r>
      <w:r>
        <w:rPr>
          <w:rFonts w:ascii="Arial" w:hAnsi="Arial" w:cs="Arial"/>
          <w:b/>
          <w:color w:val="0000FF"/>
          <w:sz w:val="24"/>
        </w:rPr>
        <w:tab/>
      </w:r>
      <w:r>
        <w:rPr>
          <w:rFonts w:ascii="Arial" w:hAnsi="Arial" w:cs="Arial"/>
          <w:b/>
          <w:sz w:val="24"/>
        </w:rPr>
        <w:t>TP for TR 37.827 for DC_5_n2-n77</w:t>
      </w:r>
    </w:p>
    <w:p w14:paraId="33091AB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79AE7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58208" w14:textId="250A3401" w:rsidR="0082020E" w:rsidRDefault="0082020E" w:rsidP="0082020E">
      <w:pPr>
        <w:rPr>
          <w:rFonts w:ascii="Arial" w:hAnsi="Arial" w:cs="Arial"/>
          <w:b/>
          <w:sz w:val="24"/>
        </w:rPr>
      </w:pPr>
      <w:r>
        <w:rPr>
          <w:rFonts w:ascii="Arial" w:hAnsi="Arial" w:cs="Arial"/>
          <w:b/>
          <w:color w:val="0000FF"/>
          <w:sz w:val="24"/>
        </w:rPr>
        <w:t>R4-2112679</w:t>
      </w:r>
      <w:r>
        <w:rPr>
          <w:rFonts w:ascii="Arial" w:hAnsi="Arial" w:cs="Arial"/>
          <w:b/>
          <w:color w:val="0000FF"/>
          <w:sz w:val="24"/>
        </w:rPr>
        <w:tab/>
      </w:r>
      <w:r>
        <w:rPr>
          <w:rFonts w:ascii="Arial" w:hAnsi="Arial" w:cs="Arial"/>
          <w:b/>
          <w:sz w:val="24"/>
        </w:rPr>
        <w:t>TP for TR 37.827 for DC_2_n66-n77</w:t>
      </w:r>
    </w:p>
    <w:p w14:paraId="7772E0C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F5175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9DE5C" w14:textId="517FE446" w:rsidR="0082020E" w:rsidRDefault="0082020E" w:rsidP="0082020E">
      <w:pPr>
        <w:rPr>
          <w:rFonts w:ascii="Arial" w:hAnsi="Arial" w:cs="Arial"/>
          <w:b/>
          <w:sz w:val="24"/>
        </w:rPr>
      </w:pPr>
      <w:r>
        <w:rPr>
          <w:rFonts w:ascii="Arial" w:hAnsi="Arial" w:cs="Arial"/>
          <w:b/>
          <w:color w:val="0000FF"/>
          <w:sz w:val="24"/>
        </w:rPr>
        <w:t>R4-2112681</w:t>
      </w:r>
      <w:r>
        <w:rPr>
          <w:rFonts w:ascii="Arial" w:hAnsi="Arial" w:cs="Arial"/>
          <w:b/>
          <w:color w:val="0000FF"/>
          <w:sz w:val="24"/>
        </w:rPr>
        <w:tab/>
      </w:r>
      <w:r>
        <w:rPr>
          <w:rFonts w:ascii="Arial" w:hAnsi="Arial" w:cs="Arial"/>
          <w:b/>
          <w:sz w:val="24"/>
        </w:rPr>
        <w:t>TP for TR 37.827 for DC_2-48_n77</w:t>
      </w:r>
    </w:p>
    <w:p w14:paraId="6A07F64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3CABFA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52F17" w14:textId="0BB9D682" w:rsidR="0082020E" w:rsidRDefault="0082020E" w:rsidP="0082020E">
      <w:pPr>
        <w:rPr>
          <w:rFonts w:ascii="Arial" w:hAnsi="Arial" w:cs="Arial"/>
          <w:b/>
          <w:sz w:val="24"/>
        </w:rPr>
      </w:pPr>
      <w:r>
        <w:rPr>
          <w:rFonts w:ascii="Arial" w:hAnsi="Arial" w:cs="Arial"/>
          <w:b/>
          <w:color w:val="0000FF"/>
          <w:sz w:val="24"/>
        </w:rPr>
        <w:t>R4-2112684</w:t>
      </w:r>
      <w:r>
        <w:rPr>
          <w:rFonts w:ascii="Arial" w:hAnsi="Arial" w:cs="Arial"/>
          <w:b/>
          <w:color w:val="0000FF"/>
          <w:sz w:val="24"/>
        </w:rPr>
        <w:tab/>
      </w:r>
      <w:r>
        <w:rPr>
          <w:rFonts w:ascii="Arial" w:hAnsi="Arial" w:cs="Arial"/>
          <w:b/>
          <w:sz w:val="24"/>
        </w:rPr>
        <w:t>TP for TR 37.827 for DC_2_n2-n77</w:t>
      </w:r>
    </w:p>
    <w:p w14:paraId="39F40E0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D1BE700"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EDD3" w14:textId="5E02E504" w:rsidR="0082020E" w:rsidRDefault="0082020E" w:rsidP="0082020E">
      <w:pPr>
        <w:rPr>
          <w:rFonts w:ascii="Arial" w:hAnsi="Arial" w:cs="Arial"/>
          <w:b/>
          <w:sz w:val="24"/>
        </w:rPr>
      </w:pPr>
      <w:r>
        <w:rPr>
          <w:rFonts w:ascii="Arial" w:hAnsi="Arial" w:cs="Arial"/>
          <w:b/>
          <w:color w:val="0000FF"/>
          <w:sz w:val="24"/>
        </w:rPr>
        <w:t>R4-2114043</w:t>
      </w:r>
      <w:r>
        <w:rPr>
          <w:rFonts w:ascii="Arial" w:hAnsi="Arial" w:cs="Arial"/>
          <w:b/>
          <w:color w:val="0000FF"/>
          <w:sz w:val="24"/>
        </w:rPr>
        <w:tab/>
      </w:r>
      <w:r>
        <w:rPr>
          <w:rFonts w:ascii="Arial" w:hAnsi="Arial" w:cs="Arial"/>
          <w:b/>
          <w:sz w:val="24"/>
        </w:rPr>
        <w:t>Text proposal for TR 37.827 to include DC_1A-5A_n78A</w:t>
      </w:r>
    </w:p>
    <w:p w14:paraId="4445548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16E536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C616" w14:textId="75747547" w:rsidR="0082020E" w:rsidRDefault="0082020E" w:rsidP="0082020E">
      <w:pPr>
        <w:rPr>
          <w:rFonts w:ascii="Arial" w:hAnsi="Arial" w:cs="Arial"/>
          <w:b/>
          <w:sz w:val="24"/>
        </w:rPr>
      </w:pPr>
      <w:r>
        <w:rPr>
          <w:rFonts w:ascii="Arial" w:hAnsi="Arial" w:cs="Arial"/>
          <w:b/>
          <w:color w:val="0000FF"/>
          <w:sz w:val="24"/>
        </w:rPr>
        <w:t>R4-2114054</w:t>
      </w:r>
      <w:r>
        <w:rPr>
          <w:rFonts w:ascii="Arial" w:hAnsi="Arial" w:cs="Arial"/>
          <w:b/>
          <w:color w:val="0000FF"/>
          <w:sz w:val="24"/>
        </w:rPr>
        <w:tab/>
      </w:r>
      <w:r>
        <w:rPr>
          <w:rFonts w:ascii="Arial" w:hAnsi="Arial" w:cs="Arial"/>
          <w:b/>
          <w:sz w:val="24"/>
        </w:rPr>
        <w:t>Text proposal for TR 37.827 to include DC_1A-n7A_n78A</w:t>
      </w:r>
    </w:p>
    <w:p w14:paraId="246868F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Tech.(UK) Co.. Ltd</w:t>
      </w:r>
    </w:p>
    <w:p w14:paraId="241731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5BC0F" w14:textId="77777777" w:rsidR="0082020E" w:rsidRDefault="0082020E" w:rsidP="0082020E">
      <w:pPr>
        <w:pStyle w:val="Heading3"/>
      </w:pPr>
      <w:bookmarkStart w:id="1171" w:name="_Toc79760347"/>
      <w:bookmarkStart w:id="1172" w:name="_Toc79761112"/>
      <w:bookmarkStart w:id="1173" w:name="_Toc80035064"/>
      <w:r>
        <w:t>8.39</w:t>
      </w:r>
      <w:r>
        <w:tab/>
        <w:t>High power UE for NR TDD intra-band carrier aggregation in frequency range FR1</w:t>
      </w:r>
      <w:bookmarkEnd w:id="1171"/>
      <w:bookmarkEnd w:id="1172"/>
      <w:bookmarkEnd w:id="1173"/>
    </w:p>
    <w:p w14:paraId="357F4FDF" w14:textId="77777777" w:rsidR="0082020E" w:rsidRDefault="0082020E" w:rsidP="0082020E">
      <w:pPr>
        <w:pStyle w:val="Heading4"/>
      </w:pPr>
      <w:bookmarkStart w:id="1174" w:name="_Toc79760348"/>
      <w:bookmarkStart w:id="1175" w:name="_Toc79761113"/>
      <w:bookmarkStart w:id="1176" w:name="_Toc80035065"/>
      <w:r>
        <w:t>8.39.1</w:t>
      </w:r>
      <w:r>
        <w:tab/>
        <w:t>General and Rapporteur Input (WID/TR/CR)</w:t>
      </w:r>
      <w:bookmarkEnd w:id="1174"/>
      <w:bookmarkEnd w:id="1175"/>
      <w:bookmarkEnd w:id="1176"/>
    </w:p>
    <w:p w14:paraId="48F770E2" w14:textId="77777777" w:rsidR="0082020E" w:rsidRDefault="0082020E" w:rsidP="0082020E">
      <w:pPr>
        <w:pStyle w:val="Heading4"/>
      </w:pPr>
      <w:bookmarkStart w:id="1177" w:name="_Toc79760349"/>
      <w:bookmarkStart w:id="1178" w:name="_Toc79761114"/>
      <w:bookmarkStart w:id="1179" w:name="_Toc80035066"/>
      <w:r>
        <w:t>8.39.2</w:t>
      </w:r>
      <w:r>
        <w:tab/>
        <w:t>UE RF requirements</w:t>
      </w:r>
      <w:bookmarkEnd w:id="1177"/>
      <w:bookmarkEnd w:id="1178"/>
      <w:bookmarkEnd w:id="1179"/>
    </w:p>
    <w:p w14:paraId="735E4DCE" w14:textId="77777777" w:rsidR="0082020E" w:rsidRDefault="0082020E" w:rsidP="0082020E">
      <w:pPr>
        <w:pStyle w:val="Heading3"/>
      </w:pPr>
      <w:bookmarkStart w:id="1180" w:name="_Toc79760350"/>
      <w:bookmarkStart w:id="1181" w:name="_Toc79761115"/>
      <w:bookmarkStart w:id="1182" w:name="_Toc80035067"/>
      <w:r>
        <w:t>8.40</w:t>
      </w:r>
      <w:r>
        <w:tab/>
        <w:t>Introduction of FR2 FWA UE with maximum TRP of 23dBm for band n259</w:t>
      </w:r>
      <w:bookmarkEnd w:id="1180"/>
      <w:bookmarkEnd w:id="1181"/>
      <w:bookmarkEnd w:id="1182"/>
    </w:p>
    <w:p w14:paraId="221E9EDA" w14:textId="77777777" w:rsidR="0082020E" w:rsidRDefault="0082020E" w:rsidP="0082020E">
      <w:pPr>
        <w:pStyle w:val="Heading4"/>
      </w:pPr>
      <w:bookmarkStart w:id="1183" w:name="_Toc79760351"/>
      <w:bookmarkStart w:id="1184" w:name="_Toc79761116"/>
      <w:bookmarkStart w:id="1185" w:name="_Toc80035068"/>
      <w:r>
        <w:t>8.40.1</w:t>
      </w:r>
      <w:r>
        <w:tab/>
        <w:t>UE RF requirements</w:t>
      </w:r>
      <w:bookmarkEnd w:id="1183"/>
      <w:bookmarkEnd w:id="1184"/>
      <w:bookmarkEnd w:id="1185"/>
    </w:p>
    <w:p w14:paraId="0FC40A8D" w14:textId="67FC5DCF" w:rsidR="0082020E" w:rsidRDefault="0082020E" w:rsidP="0082020E">
      <w:pPr>
        <w:rPr>
          <w:rFonts w:ascii="Arial" w:hAnsi="Arial" w:cs="Arial"/>
          <w:b/>
          <w:sz w:val="24"/>
        </w:rPr>
      </w:pPr>
      <w:r>
        <w:rPr>
          <w:rFonts w:ascii="Arial" w:hAnsi="Arial" w:cs="Arial"/>
          <w:b/>
          <w:color w:val="0000FF"/>
          <w:sz w:val="24"/>
        </w:rPr>
        <w:t>R4-2111905</w:t>
      </w:r>
      <w:r>
        <w:rPr>
          <w:rFonts w:ascii="Arial" w:hAnsi="Arial" w:cs="Arial"/>
          <w:b/>
          <w:color w:val="0000FF"/>
          <w:sz w:val="24"/>
        </w:rPr>
        <w:tab/>
      </w:r>
      <w:r>
        <w:rPr>
          <w:rFonts w:ascii="Arial" w:hAnsi="Arial" w:cs="Arial"/>
          <w:b/>
          <w:sz w:val="24"/>
        </w:rPr>
        <w:t>dCR to 38.101-2: PC5 requirements in n259</w:t>
      </w:r>
    </w:p>
    <w:p w14:paraId="1DDB432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2541BA10" w14:textId="77777777" w:rsidR="0082020E" w:rsidRDefault="0082020E" w:rsidP="0082020E">
      <w:pPr>
        <w:rPr>
          <w:rFonts w:ascii="Arial" w:hAnsi="Arial" w:cs="Arial"/>
          <w:b/>
        </w:rPr>
      </w:pPr>
      <w:r>
        <w:rPr>
          <w:rFonts w:ascii="Arial" w:hAnsi="Arial" w:cs="Arial"/>
          <w:b/>
        </w:rPr>
        <w:t xml:space="preserve">Abstract: </w:t>
      </w:r>
    </w:p>
    <w:p w14:paraId="3F1C4F2B" w14:textId="77777777" w:rsidR="0082020E" w:rsidRDefault="0082020E" w:rsidP="0082020E">
      <w:r>
        <w:t>PC5 n259 RF requirements</w:t>
      </w:r>
    </w:p>
    <w:p w14:paraId="266C25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7C350" w14:textId="55AD4424" w:rsidR="0082020E" w:rsidRDefault="0082020E" w:rsidP="0082020E">
      <w:pPr>
        <w:rPr>
          <w:rFonts w:ascii="Arial" w:hAnsi="Arial" w:cs="Arial"/>
          <w:b/>
          <w:sz w:val="24"/>
        </w:rPr>
      </w:pPr>
      <w:r>
        <w:rPr>
          <w:rFonts w:ascii="Arial" w:hAnsi="Arial" w:cs="Arial"/>
          <w:b/>
          <w:color w:val="0000FF"/>
          <w:sz w:val="24"/>
        </w:rPr>
        <w:t>R4-2112871</w:t>
      </w:r>
      <w:r>
        <w:rPr>
          <w:rFonts w:ascii="Arial" w:hAnsi="Arial" w:cs="Arial"/>
          <w:b/>
          <w:color w:val="0000FF"/>
          <w:sz w:val="24"/>
        </w:rPr>
        <w:tab/>
      </w:r>
      <w:r>
        <w:rPr>
          <w:rFonts w:ascii="Arial" w:hAnsi="Arial" w:cs="Arial"/>
          <w:b/>
          <w:sz w:val="24"/>
        </w:rPr>
        <w:t>Remaining core part requirement for FWA</w:t>
      </w:r>
    </w:p>
    <w:p w14:paraId="33C57AF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6A927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BF04B" w14:textId="71549EAF" w:rsidR="0082020E" w:rsidRDefault="0082020E" w:rsidP="0082020E">
      <w:pPr>
        <w:rPr>
          <w:rFonts w:ascii="Arial" w:hAnsi="Arial" w:cs="Arial"/>
          <w:b/>
          <w:sz w:val="24"/>
        </w:rPr>
      </w:pPr>
      <w:r>
        <w:rPr>
          <w:rFonts w:ascii="Arial" w:hAnsi="Arial" w:cs="Arial"/>
          <w:b/>
          <w:color w:val="0000FF"/>
          <w:sz w:val="24"/>
        </w:rPr>
        <w:t>R4-2112970</w:t>
      </w:r>
      <w:r>
        <w:rPr>
          <w:rFonts w:ascii="Arial" w:hAnsi="Arial" w:cs="Arial"/>
          <w:b/>
          <w:color w:val="0000FF"/>
          <w:sz w:val="24"/>
        </w:rPr>
        <w:tab/>
      </w:r>
      <w:r>
        <w:rPr>
          <w:rFonts w:ascii="Arial" w:hAnsi="Arial" w:cs="Arial"/>
          <w:b/>
          <w:sz w:val="24"/>
        </w:rPr>
        <w:t>FR2 PC5 requirements for n259</w:t>
      </w:r>
    </w:p>
    <w:p w14:paraId="1677C2D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51CBA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89656" w14:textId="58AFF303" w:rsidR="0082020E" w:rsidRDefault="0082020E" w:rsidP="0082020E">
      <w:pPr>
        <w:rPr>
          <w:rFonts w:ascii="Arial" w:hAnsi="Arial" w:cs="Arial"/>
          <w:b/>
          <w:sz w:val="24"/>
        </w:rPr>
      </w:pPr>
      <w:r>
        <w:rPr>
          <w:rFonts w:ascii="Arial" w:hAnsi="Arial" w:cs="Arial"/>
          <w:b/>
          <w:color w:val="0000FF"/>
          <w:sz w:val="24"/>
        </w:rPr>
        <w:t>R4-2112974</w:t>
      </w:r>
      <w:r>
        <w:rPr>
          <w:rFonts w:ascii="Arial" w:hAnsi="Arial" w:cs="Arial"/>
          <w:b/>
          <w:color w:val="0000FF"/>
          <w:sz w:val="24"/>
        </w:rPr>
        <w:tab/>
      </w:r>
      <w:r>
        <w:rPr>
          <w:rFonts w:ascii="Arial" w:hAnsi="Arial" w:cs="Arial"/>
          <w:b/>
          <w:sz w:val="24"/>
        </w:rPr>
        <w:t>Proposal on n259 PC5 min Peak EIRP, REFSENS, and beam correspondence</w:t>
      </w:r>
    </w:p>
    <w:p w14:paraId="39B8BB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107D02B" w14:textId="77777777" w:rsidR="0082020E" w:rsidRDefault="0082020E" w:rsidP="0082020E">
      <w:pPr>
        <w:rPr>
          <w:rFonts w:ascii="Arial" w:hAnsi="Arial" w:cs="Arial"/>
          <w:b/>
        </w:rPr>
      </w:pPr>
      <w:r>
        <w:rPr>
          <w:rFonts w:ascii="Arial" w:hAnsi="Arial" w:cs="Arial"/>
          <w:b/>
        </w:rPr>
        <w:lastRenderedPageBreak/>
        <w:t xml:space="preserve">Abstract: </w:t>
      </w:r>
    </w:p>
    <w:p w14:paraId="0AB9E2D4" w14:textId="77777777" w:rsidR="0082020E" w:rsidRDefault="0082020E" w:rsidP="0082020E">
      <w:r>
        <w:t>Proposal1: min peak EIRP of PC5 n259 is 26.7 dBm.</w:t>
      </w:r>
    </w:p>
    <w:p w14:paraId="5C942E78" w14:textId="77777777" w:rsidR="0082020E" w:rsidRDefault="0082020E" w:rsidP="0082020E">
      <w:r>
        <w:t>Observation2: Based on scaling concept, REFSENS of PC5 n259 shall be -89 dBm (CBW=50MHz, -1 dB SNR).</w:t>
      </w:r>
    </w:p>
    <w:p w14:paraId="759C90A8" w14:textId="77777777" w:rsidR="0082020E" w:rsidRDefault="0082020E" w:rsidP="0082020E">
      <w:r>
        <w:t>Proposal2: REFSENS of PC5 n259 shall be -89.2 dBm (CBW=50MHz, -1 dB SNR).</w:t>
      </w:r>
    </w:p>
    <w:p w14:paraId="1C178384" w14:textId="77777777" w:rsidR="0082020E" w:rsidRDefault="0082020E" w:rsidP="0082020E">
      <w:r>
        <w:t xml:space="preserve">Proposal3: Introduce n259 PC5 </w:t>
      </w:r>
    </w:p>
    <w:p w14:paraId="6C0F4E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AA469" w14:textId="5D6622F5" w:rsidR="0082020E" w:rsidRDefault="0082020E" w:rsidP="0082020E">
      <w:pPr>
        <w:rPr>
          <w:rFonts w:ascii="Arial" w:hAnsi="Arial" w:cs="Arial"/>
          <w:b/>
          <w:sz w:val="24"/>
        </w:rPr>
      </w:pPr>
      <w:r>
        <w:rPr>
          <w:rFonts w:ascii="Arial" w:hAnsi="Arial" w:cs="Arial"/>
          <w:b/>
          <w:color w:val="0000FF"/>
          <w:sz w:val="24"/>
        </w:rPr>
        <w:t>R4-2113897</w:t>
      </w:r>
      <w:r>
        <w:rPr>
          <w:rFonts w:ascii="Arial" w:hAnsi="Arial" w:cs="Arial"/>
          <w:b/>
          <w:color w:val="0000FF"/>
          <w:sz w:val="24"/>
        </w:rPr>
        <w:tab/>
      </w:r>
      <w:r>
        <w:rPr>
          <w:rFonts w:ascii="Arial" w:hAnsi="Arial" w:cs="Arial"/>
          <w:b/>
          <w:sz w:val="24"/>
        </w:rPr>
        <w:t>R17 n259 FWA</w:t>
      </w:r>
    </w:p>
    <w:p w14:paraId="058ED60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B8B4C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80405" w14:textId="74FC7142" w:rsidR="0082020E" w:rsidRDefault="0082020E" w:rsidP="0082020E">
      <w:pPr>
        <w:rPr>
          <w:rFonts w:ascii="Arial" w:hAnsi="Arial" w:cs="Arial"/>
          <w:b/>
          <w:sz w:val="24"/>
        </w:rPr>
      </w:pPr>
      <w:r>
        <w:rPr>
          <w:rFonts w:ascii="Arial" w:hAnsi="Arial" w:cs="Arial"/>
          <w:b/>
          <w:color w:val="0000FF"/>
          <w:sz w:val="24"/>
        </w:rPr>
        <w:t>R4-2114248</w:t>
      </w:r>
      <w:r>
        <w:rPr>
          <w:rFonts w:ascii="Arial" w:hAnsi="Arial" w:cs="Arial"/>
          <w:b/>
          <w:color w:val="0000FF"/>
          <w:sz w:val="24"/>
        </w:rPr>
        <w:tab/>
      </w:r>
      <w:r>
        <w:rPr>
          <w:rFonts w:ascii="Arial" w:hAnsi="Arial" w:cs="Arial"/>
          <w:b/>
          <w:sz w:val="24"/>
        </w:rPr>
        <w:t>Power class 5 requirements for band n259</w:t>
      </w:r>
    </w:p>
    <w:p w14:paraId="3775E03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5D2B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1C880" w14:textId="77777777" w:rsidR="0082020E" w:rsidRDefault="0082020E" w:rsidP="0082020E">
      <w:pPr>
        <w:pStyle w:val="Heading4"/>
      </w:pPr>
      <w:bookmarkStart w:id="1186" w:name="_Toc79760352"/>
      <w:bookmarkStart w:id="1187" w:name="_Toc79761117"/>
      <w:bookmarkStart w:id="1188" w:name="_Toc80035069"/>
      <w:r>
        <w:t>8.40.2</w:t>
      </w:r>
      <w:r>
        <w:tab/>
        <w:t>RRM performance requirements</w:t>
      </w:r>
      <w:bookmarkEnd w:id="1186"/>
      <w:bookmarkEnd w:id="1187"/>
      <w:bookmarkEnd w:id="1188"/>
    </w:p>
    <w:p w14:paraId="1391EF4F" w14:textId="4F858A78" w:rsidR="0082020E" w:rsidRDefault="0082020E" w:rsidP="0082020E">
      <w:pPr>
        <w:rPr>
          <w:rFonts w:ascii="Arial" w:hAnsi="Arial" w:cs="Arial"/>
          <w:b/>
          <w:sz w:val="24"/>
        </w:rPr>
      </w:pPr>
      <w:r>
        <w:rPr>
          <w:rFonts w:ascii="Arial" w:hAnsi="Arial" w:cs="Arial"/>
          <w:b/>
          <w:color w:val="0000FF"/>
          <w:sz w:val="24"/>
        </w:rPr>
        <w:t>R4-2114465</w:t>
      </w:r>
      <w:r>
        <w:rPr>
          <w:rFonts w:ascii="Arial" w:hAnsi="Arial" w:cs="Arial"/>
          <w:b/>
          <w:color w:val="0000FF"/>
          <w:sz w:val="24"/>
        </w:rPr>
        <w:tab/>
      </w:r>
      <w:r>
        <w:rPr>
          <w:rFonts w:ascii="Arial" w:hAnsi="Arial" w:cs="Arial"/>
          <w:b/>
          <w:sz w:val="24"/>
        </w:rPr>
        <w:t>Analysis of RRM requirements for FR2 FWA for band n259</w:t>
      </w:r>
    </w:p>
    <w:p w14:paraId="2F69032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4CCFD2" w14:textId="77777777" w:rsidR="0082020E" w:rsidRDefault="0082020E" w:rsidP="0082020E">
      <w:pPr>
        <w:rPr>
          <w:rFonts w:ascii="Arial" w:hAnsi="Arial" w:cs="Arial"/>
          <w:b/>
        </w:rPr>
      </w:pPr>
      <w:r>
        <w:rPr>
          <w:rFonts w:ascii="Arial" w:hAnsi="Arial" w:cs="Arial"/>
          <w:b/>
        </w:rPr>
        <w:t xml:space="preserve">Abstract: </w:t>
      </w:r>
    </w:p>
    <w:p w14:paraId="30E3445E" w14:textId="77777777" w:rsidR="0082020E" w:rsidRDefault="0082020E" w:rsidP="0082020E">
      <w:r>
        <w:t>The paper analyzes the RRM core and performance requirements for FR2 FWA UE with maximum TRP of 23dBm for band n259</w:t>
      </w:r>
    </w:p>
    <w:p w14:paraId="6E6B6B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E0D03" w14:textId="71E3516E" w:rsidR="0082020E" w:rsidRDefault="0082020E" w:rsidP="0082020E">
      <w:pPr>
        <w:rPr>
          <w:rFonts w:ascii="Arial" w:hAnsi="Arial" w:cs="Arial"/>
          <w:b/>
          <w:sz w:val="24"/>
        </w:rPr>
      </w:pPr>
      <w:r>
        <w:rPr>
          <w:rFonts w:ascii="Arial" w:hAnsi="Arial" w:cs="Arial"/>
          <w:b/>
          <w:color w:val="0000FF"/>
          <w:sz w:val="24"/>
        </w:rPr>
        <w:t>R4-2114466</w:t>
      </w:r>
      <w:r>
        <w:rPr>
          <w:rFonts w:ascii="Arial" w:hAnsi="Arial" w:cs="Arial"/>
          <w:b/>
          <w:color w:val="0000FF"/>
          <w:sz w:val="24"/>
        </w:rPr>
        <w:tab/>
      </w:r>
      <w:r>
        <w:rPr>
          <w:rFonts w:ascii="Arial" w:hAnsi="Arial" w:cs="Arial"/>
          <w:b/>
          <w:sz w:val="24"/>
        </w:rPr>
        <w:t>RRM requirements for FR2 FWA for band n259 in 38.133</w:t>
      </w:r>
    </w:p>
    <w:p w14:paraId="37F906D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1659EAD7" w14:textId="77777777" w:rsidR="0082020E" w:rsidRDefault="0082020E" w:rsidP="0082020E">
      <w:pPr>
        <w:rPr>
          <w:rFonts w:ascii="Arial" w:hAnsi="Arial" w:cs="Arial"/>
          <w:b/>
        </w:rPr>
      </w:pPr>
      <w:r>
        <w:rPr>
          <w:rFonts w:ascii="Arial" w:hAnsi="Arial" w:cs="Arial"/>
          <w:b/>
        </w:rPr>
        <w:t xml:space="preserve">Abstract: </w:t>
      </w:r>
    </w:p>
    <w:p w14:paraId="29D69D1F" w14:textId="77777777" w:rsidR="0082020E" w:rsidRDefault="0082020E" w:rsidP="0082020E">
      <w:r>
        <w:t>The CR contains RRM core and performance requirements for FR2 FWA UE with maximum TRP of 23dBm for band n259</w:t>
      </w:r>
    </w:p>
    <w:p w14:paraId="47AC0D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523E" w14:textId="77777777" w:rsidR="0082020E" w:rsidRDefault="0082020E" w:rsidP="0082020E">
      <w:pPr>
        <w:pStyle w:val="Heading4"/>
      </w:pPr>
      <w:bookmarkStart w:id="1189" w:name="_Toc79760353"/>
      <w:bookmarkStart w:id="1190" w:name="_Toc79761118"/>
      <w:bookmarkStart w:id="1191" w:name="_Toc80035070"/>
      <w:r>
        <w:t>8.40.3</w:t>
      </w:r>
      <w:r>
        <w:tab/>
        <w:t>Others</w:t>
      </w:r>
      <w:bookmarkEnd w:id="1189"/>
      <w:bookmarkEnd w:id="1190"/>
      <w:bookmarkEnd w:id="1191"/>
    </w:p>
    <w:p w14:paraId="0A175184" w14:textId="77777777" w:rsidR="0082020E" w:rsidRDefault="0082020E" w:rsidP="0082020E">
      <w:pPr>
        <w:pStyle w:val="Heading3"/>
      </w:pPr>
      <w:bookmarkStart w:id="1192" w:name="_Toc79760354"/>
      <w:bookmarkStart w:id="1193" w:name="_Toc79761119"/>
      <w:bookmarkStart w:id="1194" w:name="_Toc80035071"/>
      <w:r>
        <w:t>8.41</w:t>
      </w:r>
      <w:r>
        <w:tab/>
        <w:t>Additional NR bands for UL-MIMO</w:t>
      </w:r>
      <w:bookmarkEnd w:id="1192"/>
      <w:bookmarkEnd w:id="1193"/>
      <w:bookmarkEnd w:id="1194"/>
    </w:p>
    <w:p w14:paraId="57E910EB" w14:textId="77777777" w:rsidR="0082020E" w:rsidRDefault="0082020E" w:rsidP="0082020E">
      <w:pPr>
        <w:pStyle w:val="Heading4"/>
      </w:pPr>
      <w:bookmarkStart w:id="1195" w:name="_Toc79760355"/>
      <w:bookmarkStart w:id="1196" w:name="_Toc79761120"/>
      <w:bookmarkStart w:id="1197" w:name="_Toc80035072"/>
      <w:r>
        <w:t>8.41.1</w:t>
      </w:r>
      <w:r>
        <w:tab/>
        <w:t>General and Rapporteur Input (WID/TR/CR)</w:t>
      </w:r>
      <w:bookmarkEnd w:id="1195"/>
      <w:bookmarkEnd w:id="1196"/>
      <w:bookmarkEnd w:id="1197"/>
    </w:p>
    <w:p w14:paraId="28A19AF7" w14:textId="77777777" w:rsidR="0082020E" w:rsidRDefault="0082020E" w:rsidP="0082020E">
      <w:pPr>
        <w:pStyle w:val="Heading4"/>
      </w:pPr>
      <w:bookmarkStart w:id="1198" w:name="_Toc79760356"/>
      <w:bookmarkStart w:id="1199" w:name="_Toc79761121"/>
      <w:bookmarkStart w:id="1200" w:name="_Toc80035073"/>
      <w:r>
        <w:t>8.41.2</w:t>
      </w:r>
      <w:r>
        <w:tab/>
        <w:t>MPR/A-MPR requirements</w:t>
      </w:r>
      <w:bookmarkEnd w:id="1198"/>
      <w:bookmarkEnd w:id="1199"/>
      <w:bookmarkEnd w:id="1200"/>
    </w:p>
    <w:p w14:paraId="38B7DAED" w14:textId="123CBA67" w:rsidR="0082020E" w:rsidRDefault="0082020E" w:rsidP="0082020E">
      <w:pPr>
        <w:rPr>
          <w:rFonts w:ascii="Arial" w:hAnsi="Arial" w:cs="Arial"/>
          <w:b/>
          <w:sz w:val="24"/>
        </w:rPr>
      </w:pPr>
      <w:r>
        <w:rPr>
          <w:rFonts w:ascii="Arial" w:hAnsi="Arial" w:cs="Arial"/>
          <w:b/>
          <w:color w:val="0000FF"/>
          <w:sz w:val="24"/>
        </w:rPr>
        <w:t>R4-2114523</w:t>
      </w:r>
      <w:r>
        <w:rPr>
          <w:rFonts w:ascii="Arial" w:hAnsi="Arial" w:cs="Arial"/>
          <w:b/>
          <w:color w:val="0000FF"/>
          <w:sz w:val="24"/>
        </w:rPr>
        <w:tab/>
      </w:r>
      <w:r>
        <w:rPr>
          <w:rFonts w:ascii="Arial" w:hAnsi="Arial" w:cs="Arial"/>
          <w:b/>
          <w:sz w:val="24"/>
        </w:rPr>
        <w:t>On A-MPR requirements for UL MIMO bands</w:t>
      </w:r>
    </w:p>
    <w:p w14:paraId="02074E11"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FE44C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D8482" w14:textId="77777777" w:rsidR="0082020E" w:rsidRDefault="0082020E" w:rsidP="0082020E">
      <w:pPr>
        <w:pStyle w:val="Heading4"/>
      </w:pPr>
      <w:bookmarkStart w:id="1201" w:name="_Toc79760357"/>
      <w:bookmarkStart w:id="1202" w:name="_Toc79761122"/>
      <w:bookmarkStart w:id="1203" w:name="_Toc80035074"/>
      <w:r>
        <w:t>8.41.3</w:t>
      </w:r>
      <w:r>
        <w:tab/>
        <w:t>Others</w:t>
      </w:r>
      <w:bookmarkEnd w:id="1201"/>
      <w:bookmarkEnd w:id="1202"/>
      <w:bookmarkEnd w:id="1203"/>
    </w:p>
    <w:p w14:paraId="15E28362" w14:textId="77777777" w:rsidR="0082020E" w:rsidRDefault="0082020E" w:rsidP="0082020E">
      <w:pPr>
        <w:pStyle w:val="Heading3"/>
      </w:pPr>
      <w:bookmarkStart w:id="1204" w:name="_Toc79760358"/>
      <w:bookmarkStart w:id="1205" w:name="_Toc79761123"/>
      <w:bookmarkStart w:id="1206" w:name="_Toc80035075"/>
      <w:r>
        <w:t>8.42</w:t>
      </w:r>
      <w:r>
        <w:tab/>
        <w:t>Downlink interruption for band combinations to conduct dynamic Tx Switching</w:t>
      </w:r>
      <w:bookmarkEnd w:id="1204"/>
      <w:bookmarkEnd w:id="1205"/>
      <w:bookmarkEnd w:id="1206"/>
    </w:p>
    <w:p w14:paraId="2EAB9BC1" w14:textId="77777777" w:rsidR="0082020E" w:rsidRDefault="0082020E" w:rsidP="0082020E">
      <w:pPr>
        <w:pStyle w:val="Heading4"/>
      </w:pPr>
      <w:bookmarkStart w:id="1207" w:name="_Toc79760359"/>
      <w:bookmarkStart w:id="1208" w:name="_Toc79761124"/>
      <w:bookmarkStart w:id="1209" w:name="_Toc80035076"/>
      <w:r>
        <w:t>8.42.1</w:t>
      </w:r>
      <w:r>
        <w:tab/>
        <w:t>General and Rapporteur Input (WID/TR/CR)</w:t>
      </w:r>
      <w:bookmarkEnd w:id="1207"/>
      <w:bookmarkEnd w:id="1208"/>
      <w:bookmarkEnd w:id="1209"/>
    </w:p>
    <w:p w14:paraId="3EC7A9CE" w14:textId="10536DD6" w:rsidR="0082020E" w:rsidRDefault="0082020E" w:rsidP="0082020E">
      <w:pPr>
        <w:rPr>
          <w:rFonts w:ascii="Arial" w:hAnsi="Arial" w:cs="Arial"/>
          <w:b/>
          <w:sz w:val="24"/>
        </w:rPr>
      </w:pPr>
      <w:r>
        <w:rPr>
          <w:rFonts w:ascii="Arial" w:hAnsi="Arial" w:cs="Arial"/>
          <w:b/>
          <w:color w:val="0000FF"/>
          <w:sz w:val="24"/>
        </w:rPr>
        <w:t>R4-2111924</w:t>
      </w:r>
      <w:r>
        <w:rPr>
          <w:rFonts w:ascii="Arial" w:hAnsi="Arial" w:cs="Arial"/>
          <w:b/>
          <w:color w:val="0000FF"/>
          <w:sz w:val="24"/>
        </w:rPr>
        <w:tab/>
      </w:r>
      <w:r>
        <w:rPr>
          <w:rFonts w:ascii="Arial" w:hAnsi="Arial" w:cs="Arial"/>
          <w:b/>
          <w:sz w:val="24"/>
        </w:rPr>
        <w:t>TR 37.867 v0.4.0</w:t>
      </w:r>
    </w:p>
    <w:p w14:paraId="7DF55178"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CATT</w:t>
      </w:r>
    </w:p>
    <w:p w14:paraId="60BEFC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95A2B" w14:textId="0D55DF7B" w:rsidR="0082020E" w:rsidRDefault="0082020E" w:rsidP="0082020E">
      <w:pPr>
        <w:rPr>
          <w:rFonts w:ascii="Arial" w:hAnsi="Arial" w:cs="Arial"/>
          <w:b/>
          <w:sz w:val="24"/>
        </w:rPr>
      </w:pPr>
      <w:r>
        <w:rPr>
          <w:rFonts w:ascii="Arial" w:hAnsi="Arial" w:cs="Arial"/>
          <w:b/>
          <w:color w:val="0000FF"/>
          <w:sz w:val="24"/>
        </w:rPr>
        <w:t>R4-2112496</w:t>
      </w:r>
      <w:r>
        <w:rPr>
          <w:rFonts w:ascii="Arial" w:hAnsi="Arial" w:cs="Arial"/>
          <w:b/>
          <w:color w:val="0000FF"/>
          <w:sz w:val="24"/>
        </w:rPr>
        <w:tab/>
      </w:r>
      <w:r>
        <w:rPr>
          <w:rFonts w:ascii="Arial" w:hAnsi="Arial" w:cs="Arial"/>
          <w:b/>
          <w:sz w:val="24"/>
        </w:rPr>
        <w:t>CR to 38.101-1 Introduce DL interruption clarification for CA conduting Tx Switching</w:t>
      </w:r>
    </w:p>
    <w:p w14:paraId="190E48D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CR-0892  rev  Cat: B (Rel-17)</w:t>
      </w:r>
      <w:r>
        <w:rPr>
          <w:i/>
        </w:rPr>
        <w:br/>
      </w:r>
      <w:r>
        <w:rPr>
          <w:i/>
        </w:rPr>
        <w:br/>
      </w:r>
      <w:r>
        <w:rPr>
          <w:i/>
        </w:rPr>
        <w:tab/>
      </w:r>
      <w:r>
        <w:rPr>
          <w:i/>
        </w:rPr>
        <w:tab/>
      </w:r>
      <w:r>
        <w:rPr>
          <w:i/>
        </w:rPr>
        <w:tab/>
      </w:r>
      <w:r>
        <w:rPr>
          <w:i/>
        </w:rPr>
        <w:tab/>
      </w:r>
      <w:r>
        <w:rPr>
          <w:i/>
        </w:rPr>
        <w:tab/>
        <w:t>Source: China Telecom</w:t>
      </w:r>
    </w:p>
    <w:p w14:paraId="7C82837F" w14:textId="77777777" w:rsidR="0082020E" w:rsidRDefault="0082020E" w:rsidP="0082020E">
      <w:pPr>
        <w:rPr>
          <w:rFonts w:ascii="Arial" w:hAnsi="Arial" w:cs="Arial"/>
          <w:b/>
        </w:rPr>
      </w:pPr>
      <w:r>
        <w:rPr>
          <w:rFonts w:ascii="Arial" w:hAnsi="Arial" w:cs="Arial"/>
          <w:b/>
        </w:rPr>
        <w:t xml:space="preserve">Abstract: </w:t>
      </w:r>
    </w:p>
    <w:p w14:paraId="0E22E0B4" w14:textId="77777777" w:rsidR="0082020E" w:rsidRDefault="0082020E" w:rsidP="0082020E">
      <w:r>
        <w:t>big CR for email approval</w:t>
      </w:r>
    </w:p>
    <w:p w14:paraId="15A74E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0B2EF" w14:textId="77777777" w:rsidR="0082020E" w:rsidRDefault="0082020E" w:rsidP="0082020E">
      <w:pPr>
        <w:pStyle w:val="Heading4"/>
      </w:pPr>
      <w:bookmarkStart w:id="1210" w:name="_Toc79760360"/>
      <w:bookmarkStart w:id="1211" w:name="_Toc79761125"/>
      <w:bookmarkStart w:id="1212" w:name="_Toc80035077"/>
      <w:r>
        <w:t>8.42.2</w:t>
      </w:r>
      <w:r>
        <w:tab/>
        <w:t>Determination of inter-band uplink CA and EN-DC combinations for which DL interruption is not allowed</w:t>
      </w:r>
      <w:bookmarkEnd w:id="1210"/>
      <w:bookmarkEnd w:id="1211"/>
      <w:bookmarkEnd w:id="1212"/>
    </w:p>
    <w:p w14:paraId="54647100" w14:textId="77777777" w:rsidR="0082020E" w:rsidRDefault="0082020E" w:rsidP="0082020E">
      <w:pPr>
        <w:pStyle w:val="Heading4"/>
      </w:pPr>
      <w:bookmarkStart w:id="1213" w:name="_Toc79760361"/>
      <w:bookmarkStart w:id="1214" w:name="_Toc79761126"/>
      <w:bookmarkStart w:id="1215" w:name="_Toc80035078"/>
      <w:r>
        <w:t>8.42.3</w:t>
      </w:r>
      <w:r>
        <w:tab/>
        <w:t>Others</w:t>
      </w:r>
      <w:bookmarkEnd w:id="1213"/>
      <w:bookmarkEnd w:id="1214"/>
      <w:bookmarkEnd w:id="1215"/>
    </w:p>
    <w:p w14:paraId="10A1F868" w14:textId="77777777" w:rsidR="0082020E" w:rsidRDefault="0082020E" w:rsidP="0082020E">
      <w:pPr>
        <w:pStyle w:val="Heading3"/>
      </w:pPr>
      <w:bookmarkStart w:id="1216" w:name="_Toc79760362"/>
      <w:bookmarkStart w:id="1217" w:name="_Toc79761127"/>
      <w:bookmarkStart w:id="1218" w:name="_Toc80035079"/>
      <w:r>
        <w:t>8.43</w:t>
      </w:r>
      <w:r>
        <w:tab/>
        <w:t>Simultaneous Rx/Tx band combinations for CA, SUL, MR-DC and NR-DC</w:t>
      </w:r>
      <w:bookmarkEnd w:id="1216"/>
      <w:bookmarkEnd w:id="1217"/>
      <w:bookmarkEnd w:id="1218"/>
    </w:p>
    <w:p w14:paraId="5345E956" w14:textId="77777777" w:rsidR="0082020E" w:rsidRDefault="0082020E" w:rsidP="0082020E">
      <w:pPr>
        <w:pStyle w:val="Heading4"/>
      </w:pPr>
      <w:bookmarkStart w:id="1219" w:name="_Toc79760363"/>
      <w:bookmarkStart w:id="1220" w:name="_Toc79761128"/>
      <w:bookmarkStart w:id="1221" w:name="_Toc80035080"/>
      <w:r>
        <w:t>8.43.1</w:t>
      </w:r>
      <w:r>
        <w:tab/>
        <w:t>General and Rapporteur Input (WID/TR/CR)</w:t>
      </w:r>
      <w:bookmarkEnd w:id="1219"/>
      <w:bookmarkEnd w:id="1220"/>
      <w:bookmarkEnd w:id="1221"/>
    </w:p>
    <w:p w14:paraId="1CD6407E" w14:textId="77777777" w:rsidR="0082020E" w:rsidRDefault="0082020E" w:rsidP="0082020E">
      <w:pPr>
        <w:pStyle w:val="Heading4"/>
      </w:pPr>
      <w:bookmarkStart w:id="1222" w:name="_Toc79760364"/>
      <w:bookmarkStart w:id="1223" w:name="_Toc79761129"/>
      <w:bookmarkStart w:id="1224" w:name="_Toc80035081"/>
      <w:r>
        <w:t>8.43.2</w:t>
      </w:r>
      <w:r>
        <w:tab/>
        <w:t>Applicability rule and criteria of simultaneous RX/TX</w:t>
      </w:r>
      <w:bookmarkEnd w:id="1222"/>
      <w:bookmarkEnd w:id="1223"/>
      <w:bookmarkEnd w:id="1224"/>
    </w:p>
    <w:p w14:paraId="326B1739" w14:textId="6B0D32CF" w:rsidR="0082020E" w:rsidRDefault="0082020E" w:rsidP="0082020E">
      <w:pPr>
        <w:rPr>
          <w:rFonts w:ascii="Arial" w:hAnsi="Arial" w:cs="Arial"/>
          <w:b/>
          <w:sz w:val="24"/>
        </w:rPr>
      </w:pPr>
      <w:r>
        <w:rPr>
          <w:rFonts w:ascii="Arial" w:hAnsi="Arial" w:cs="Arial"/>
          <w:b/>
          <w:color w:val="0000FF"/>
          <w:sz w:val="24"/>
        </w:rPr>
        <w:t>R4-2112833</w:t>
      </w:r>
      <w:r>
        <w:rPr>
          <w:rFonts w:ascii="Arial" w:hAnsi="Arial" w:cs="Arial"/>
          <w:b/>
          <w:color w:val="0000FF"/>
          <w:sz w:val="24"/>
        </w:rPr>
        <w:tab/>
      </w:r>
      <w:r>
        <w:rPr>
          <w:rFonts w:ascii="Arial" w:hAnsi="Arial" w:cs="Arial"/>
          <w:b/>
          <w:sz w:val="24"/>
        </w:rPr>
        <w:t>Further suggestion on general principle for simultaneous Rx/Tx band combinations</w:t>
      </w:r>
    </w:p>
    <w:p w14:paraId="45BBBD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34D7D5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32848" w14:textId="2F4098F1" w:rsidR="0082020E" w:rsidRDefault="0082020E" w:rsidP="0082020E">
      <w:pPr>
        <w:rPr>
          <w:rFonts w:ascii="Arial" w:hAnsi="Arial" w:cs="Arial"/>
          <w:b/>
          <w:sz w:val="24"/>
        </w:rPr>
      </w:pPr>
      <w:r>
        <w:rPr>
          <w:rFonts w:ascii="Arial" w:hAnsi="Arial" w:cs="Arial"/>
          <w:b/>
          <w:color w:val="0000FF"/>
          <w:sz w:val="24"/>
        </w:rPr>
        <w:t>R4-2112913</w:t>
      </w:r>
      <w:r>
        <w:rPr>
          <w:rFonts w:ascii="Arial" w:hAnsi="Arial" w:cs="Arial"/>
          <w:b/>
          <w:color w:val="0000FF"/>
          <w:sz w:val="24"/>
        </w:rPr>
        <w:tab/>
      </w:r>
      <w:r>
        <w:rPr>
          <w:rFonts w:ascii="Arial" w:hAnsi="Arial" w:cs="Arial"/>
          <w:b/>
          <w:sz w:val="24"/>
        </w:rPr>
        <w:t>Further discussion on Simultaneous RxTx</w:t>
      </w:r>
    </w:p>
    <w:p w14:paraId="1CD835EB"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0CFE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82E6A" w14:textId="621FFBF8" w:rsidR="0082020E" w:rsidRDefault="0082020E" w:rsidP="0082020E">
      <w:pPr>
        <w:rPr>
          <w:rFonts w:ascii="Arial" w:hAnsi="Arial" w:cs="Arial"/>
          <w:b/>
          <w:sz w:val="24"/>
        </w:rPr>
      </w:pPr>
      <w:r>
        <w:rPr>
          <w:rFonts w:ascii="Arial" w:hAnsi="Arial" w:cs="Arial"/>
          <w:b/>
          <w:color w:val="0000FF"/>
          <w:sz w:val="24"/>
        </w:rPr>
        <w:t>R4-2113304</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3C5956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9E64D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24D16" w14:textId="48FD77D4" w:rsidR="0082020E" w:rsidRDefault="0082020E" w:rsidP="0082020E">
      <w:pPr>
        <w:rPr>
          <w:rFonts w:ascii="Arial" w:hAnsi="Arial" w:cs="Arial"/>
          <w:b/>
          <w:sz w:val="24"/>
        </w:rPr>
      </w:pPr>
      <w:r>
        <w:rPr>
          <w:rFonts w:ascii="Arial" w:hAnsi="Arial" w:cs="Arial"/>
          <w:b/>
          <w:color w:val="0000FF"/>
          <w:sz w:val="24"/>
        </w:rPr>
        <w:t>R4-2113895</w:t>
      </w:r>
      <w:r>
        <w:rPr>
          <w:rFonts w:ascii="Arial" w:hAnsi="Arial" w:cs="Arial"/>
          <w:b/>
          <w:color w:val="0000FF"/>
          <w:sz w:val="24"/>
        </w:rPr>
        <w:tab/>
      </w:r>
      <w:r>
        <w:rPr>
          <w:rFonts w:ascii="Arial" w:hAnsi="Arial" w:cs="Arial"/>
          <w:b/>
          <w:sz w:val="24"/>
        </w:rPr>
        <w:t>R17 Simultaneous RxTx and NW condition</w:t>
      </w:r>
    </w:p>
    <w:p w14:paraId="42D4A37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7F3C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AD369" w14:textId="6BBE374A" w:rsidR="0082020E" w:rsidRDefault="0082020E" w:rsidP="0082020E">
      <w:pPr>
        <w:rPr>
          <w:rFonts w:ascii="Arial" w:hAnsi="Arial" w:cs="Arial"/>
          <w:b/>
          <w:sz w:val="24"/>
        </w:rPr>
      </w:pPr>
      <w:r>
        <w:rPr>
          <w:rFonts w:ascii="Arial" w:hAnsi="Arial" w:cs="Arial"/>
          <w:b/>
          <w:color w:val="0000FF"/>
          <w:sz w:val="24"/>
        </w:rPr>
        <w:t>R4-2113896</w:t>
      </w:r>
      <w:r>
        <w:rPr>
          <w:rFonts w:ascii="Arial" w:hAnsi="Arial" w:cs="Arial"/>
          <w:b/>
          <w:color w:val="0000FF"/>
          <w:sz w:val="24"/>
        </w:rPr>
        <w:tab/>
      </w:r>
      <w:r>
        <w:rPr>
          <w:rFonts w:ascii="Arial" w:hAnsi="Arial" w:cs="Arial"/>
          <w:b/>
          <w:sz w:val="24"/>
        </w:rPr>
        <w:t>R17 simultaneous RxTx</w:t>
      </w:r>
    </w:p>
    <w:p w14:paraId="07EFF9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0AEF0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BF203" w14:textId="4E8484A0" w:rsidR="0082020E" w:rsidRDefault="0082020E" w:rsidP="0082020E">
      <w:pPr>
        <w:rPr>
          <w:rFonts w:ascii="Arial" w:hAnsi="Arial" w:cs="Arial"/>
          <w:b/>
          <w:sz w:val="24"/>
        </w:rPr>
      </w:pPr>
      <w:r>
        <w:rPr>
          <w:rFonts w:ascii="Arial" w:hAnsi="Arial" w:cs="Arial"/>
          <w:b/>
          <w:color w:val="0000FF"/>
          <w:sz w:val="24"/>
        </w:rPr>
        <w:t>R4-2114515</w:t>
      </w:r>
      <w:r>
        <w:rPr>
          <w:rFonts w:ascii="Arial" w:hAnsi="Arial" w:cs="Arial"/>
          <w:b/>
          <w:color w:val="0000FF"/>
          <w:sz w:val="24"/>
        </w:rPr>
        <w:tab/>
      </w:r>
      <w:r>
        <w:rPr>
          <w:rFonts w:ascii="Arial" w:hAnsi="Arial" w:cs="Arial"/>
          <w:b/>
          <w:sz w:val="24"/>
        </w:rPr>
        <w:t>On principles for deciding simultaneous RxTx capability</w:t>
      </w:r>
    </w:p>
    <w:p w14:paraId="0560459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7AA4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0D78C" w14:textId="2613B10B" w:rsidR="0082020E" w:rsidRDefault="0082020E" w:rsidP="0082020E">
      <w:pPr>
        <w:rPr>
          <w:rFonts w:ascii="Arial" w:hAnsi="Arial" w:cs="Arial"/>
          <w:b/>
          <w:sz w:val="24"/>
        </w:rPr>
      </w:pPr>
      <w:r>
        <w:rPr>
          <w:rFonts w:ascii="Arial" w:hAnsi="Arial" w:cs="Arial"/>
          <w:b/>
          <w:color w:val="0000FF"/>
          <w:sz w:val="24"/>
        </w:rPr>
        <w:t>R4-2114516</w:t>
      </w:r>
      <w:r>
        <w:rPr>
          <w:rFonts w:ascii="Arial" w:hAnsi="Arial" w:cs="Arial"/>
          <w:b/>
          <w:color w:val="0000FF"/>
          <w:sz w:val="24"/>
        </w:rPr>
        <w:tab/>
      </w:r>
      <w:r>
        <w:rPr>
          <w:rFonts w:ascii="Arial" w:hAnsi="Arial" w:cs="Arial"/>
          <w:b/>
          <w:sz w:val="24"/>
        </w:rPr>
        <w:t>TP for TR 38.839: Principles for simultaneous RxTx capability</w:t>
      </w:r>
    </w:p>
    <w:p w14:paraId="4B046B9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61EC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FC372" w14:textId="77777777" w:rsidR="0082020E" w:rsidRDefault="0082020E" w:rsidP="0082020E">
      <w:pPr>
        <w:pStyle w:val="Heading4"/>
      </w:pPr>
      <w:bookmarkStart w:id="1225" w:name="_Toc79760365"/>
      <w:bookmarkStart w:id="1226" w:name="_Toc79761130"/>
      <w:bookmarkStart w:id="1227" w:name="_Toc80035082"/>
      <w:r>
        <w:t>8.43.3</w:t>
      </w:r>
      <w:r>
        <w:tab/>
        <w:t>Identification of simultaneous Rx/Tx capability for band combinations</w:t>
      </w:r>
      <w:bookmarkEnd w:id="1225"/>
      <w:bookmarkEnd w:id="1226"/>
      <w:bookmarkEnd w:id="1227"/>
    </w:p>
    <w:p w14:paraId="5C7BC08C" w14:textId="34A231D9" w:rsidR="0082020E" w:rsidRDefault="0082020E" w:rsidP="0082020E">
      <w:pPr>
        <w:rPr>
          <w:rFonts w:ascii="Arial" w:hAnsi="Arial" w:cs="Arial"/>
          <w:b/>
          <w:sz w:val="24"/>
        </w:rPr>
      </w:pPr>
      <w:r>
        <w:rPr>
          <w:rFonts w:ascii="Arial" w:hAnsi="Arial" w:cs="Arial"/>
          <w:b/>
          <w:color w:val="0000FF"/>
          <w:sz w:val="24"/>
        </w:rPr>
        <w:t>R4-2112886</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5DA1E24A"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w:t>
      </w:r>
    </w:p>
    <w:p w14:paraId="79E3E8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5F1F88" w14:textId="74F33886" w:rsidR="0082020E" w:rsidRDefault="0082020E" w:rsidP="0082020E">
      <w:pPr>
        <w:rPr>
          <w:rFonts w:ascii="Arial" w:hAnsi="Arial" w:cs="Arial"/>
          <w:b/>
          <w:sz w:val="24"/>
        </w:rPr>
      </w:pPr>
      <w:r>
        <w:rPr>
          <w:rFonts w:ascii="Arial" w:hAnsi="Arial" w:cs="Arial"/>
          <w:b/>
          <w:color w:val="0000FF"/>
          <w:sz w:val="24"/>
        </w:rPr>
        <w:t>R4-2112960</w:t>
      </w:r>
      <w:r>
        <w:rPr>
          <w:rFonts w:ascii="Arial" w:hAnsi="Arial" w:cs="Arial"/>
          <w:b/>
          <w:color w:val="0000FF"/>
          <w:sz w:val="24"/>
        </w:rPr>
        <w:tab/>
      </w:r>
      <w:r>
        <w:rPr>
          <w:rFonts w:ascii="Arial" w:hAnsi="Arial" w:cs="Arial"/>
          <w:b/>
          <w:sz w:val="24"/>
        </w:rPr>
        <w:t>draft CR for updating the note of mandatory simultaneous Rx/Tx capability for Rel.17 FR1 NR-CA combinations</w:t>
      </w:r>
    </w:p>
    <w:p w14:paraId="51CA2CD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362D6B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C7161" w14:textId="19A17D1F" w:rsidR="0082020E" w:rsidRDefault="0082020E" w:rsidP="0082020E">
      <w:pPr>
        <w:rPr>
          <w:rFonts w:ascii="Arial" w:hAnsi="Arial" w:cs="Arial"/>
          <w:b/>
          <w:sz w:val="24"/>
        </w:rPr>
      </w:pPr>
      <w:r>
        <w:rPr>
          <w:rFonts w:ascii="Arial" w:hAnsi="Arial" w:cs="Arial"/>
          <w:b/>
          <w:color w:val="0000FF"/>
          <w:sz w:val="24"/>
        </w:rPr>
        <w:lastRenderedPageBreak/>
        <w:t>R4-2112962</w:t>
      </w:r>
      <w:r>
        <w:rPr>
          <w:rFonts w:ascii="Arial" w:hAnsi="Arial" w:cs="Arial"/>
          <w:b/>
          <w:color w:val="0000FF"/>
          <w:sz w:val="24"/>
        </w:rPr>
        <w:tab/>
      </w:r>
      <w:r>
        <w:rPr>
          <w:rFonts w:ascii="Arial" w:hAnsi="Arial" w:cs="Arial"/>
          <w:b/>
          <w:sz w:val="24"/>
        </w:rPr>
        <w:t>draft CR for updating the note of mandatory simultaneous Rx/Tx capability for Rel.17 FR1 EN-DC combinations</w:t>
      </w:r>
    </w:p>
    <w:p w14:paraId="27411AB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SoftBank Corp., NTT DOCOMO, INC., CHTTL</w:t>
      </w:r>
    </w:p>
    <w:p w14:paraId="2D3E5F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9C9C1" w14:textId="22BA2FA0" w:rsidR="0082020E" w:rsidRDefault="0082020E" w:rsidP="0082020E">
      <w:pPr>
        <w:rPr>
          <w:rFonts w:ascii="Arial" w:hAnsi="Arial" w:cs="Arial"/>
          <w:b/>
          <w:sz w:val="24"/>
        </w:rPr>
      </w:pPr>
      <w:r>
        <w:rPr>
          <w:rFonts w:ascii="Arial" w:hAnsi="Arial" w:cs="Arial"/>
          <w:b/>
          <w:color w:val="0000FF"/>
          <w:sz w:val="24"/>
        </w:rPr>
        <w:t>R4-2112963</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6DD55BA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1EBF8F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1E397" w14:textId="6CDCC7E1" w:rsidR="0082020E" w:rsidRDefault="0082020E" w:rsidP="0082020E">
      <w:pPr>
        <w:rPr>
          <w:rFonts w:ascii="Arial" w:hAnsi="Arial" w:cs="Arial"/>
          <w:b/>
          <w:sz w:val="24"/>
        </w:rPr>
      </w:pPr>
      <w:r>
        <w:rPr>
          <w:rFonts w:ascii="Arial" w:hAnsi="Arial" w:cs="Arial"/>
          <w:b/>
          <w:color w:val="0000FF"/>
          <w:sz w:val="24"/>
        </w:rPr>
        <w:t>R4-2112964</w:t>
      </w:r>
      <w:r>
        <w:rPr>
          <w:rFonts w:ascii="Arial" w:hAnsi="Arial" w:cs="Arial"/>
          <w:b/>
          <w:color w:val="0000FF"/>
          <w:sz w:val="24"/>
        </w:rPr>
        <w:tab/>
      </w:r>
      <w:r>
        <w:rPr>
          <w:rFonts w:ascii="Arial" w:hAnsi="Arial" w:cs="Arial"/>
          <w:b/>
          <w:sz w:val="24"/>
        </w:rPr>
        <w:t>draft CR for updating the note of mandatory simultaneous Rx/Tx capability for Rel.17 FR1+FR2 NR CA and EN-DC combinations</w:t>
      </w:r>
    </w:p>
    <w:p w14:paraId="45FC5C4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v17.2.0</w:t>
      </w:r>
      <w:r>
        <w:rPr>
          <w:i/>
        </w:rPr>
        <w:tab/>
        <w:t xml:space="preserve">  CR-  rev  Cat: B (Rel-17)</w:t>
      </w:r>
      <w:r>
        <w:rPr>
          <w:i/>
        </w:rPr>
        <w:br/>
      </w:r>
      <w:r>
        <w:rPr>
          <w:i/>
        </w:rPr>
        <w:br/>
      </w:r>
      <w:r>
        <w:rPr>
          <w:i/>
        </w:rPr>
        <w:tab/>
      </w:r>
      <w:r>
        <w:rPr>
          <w:i/>
        </w:rPr>
        <w:tab/>
      </w:r>
      <w:r>
        <w:rPr>
          <w:i/>
        </w:rPr>
        <w:tab/>
      </w:r>
      <w:r>
        <w:rPr>
          <w:i/>
        </w:rPr>
        <w:tab/>
      </w:r>
      <w:r>
        <w:rPr>
          <w:i/>
        </w:rPr>
        <w:tab/>
        <w:t>Source: CHTTL, SoftBank Corp., NTT DOCOMO, INC.</w:t>
      </w:r>
    </w:p>
    <w:p w14:paraId="61AE256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7FEDF" w14:textId="77777777" w:rsidR="0082020E" w:rsidRDefault="0082020E" w:rsidP="0082020E">
      <w:pPr>
        <w:pStyle w:val="Heading3"/>
      </w:pPr>
      <w:bookmarkStart w:id="1228" w:name="_Toc79760366"/>
      <w:bookmarkStart w:id="1229" w:name="_Toc79761131"/>
      <w:bookmarkStart w:id="1230" w:name="_Toc80035083"/>
      <w:r>
        <w:t>8.44</w:t>
      </w:r>
      <w:r>
        <w:tab/>
        <w:t>LTE/NR spectrum sharing in Band 34/n34 and Band 39/n39</w:t>
      </w:r>
      <w:bookmarkEnd w:id="1228"/>
      <w:bookmarkEnd w:id="1229"/>
      <w:bookmarkEnd w:id="1230"/>
    </w:p>
    <w:p w14:paraId="6153BACD" w14:textId="77777777" w:rsidR="0082020E" w:rsidRDefault="0082020E" w:rsidP="0082020E">
      <w:pPr>
        <w:pStyle w:val="Heading4"/>
      </w:pPr>
      <w:bookmarkStart w:id="1231" w:name="_Toc79760367"/>
      <w:bookmarkStart w:id="1232" w:name="_Toc79761132"/>
      <w:bookmarkStart w:id="1233" w:name="_Toc80035084"/>
      <w:r>
        <w:t>8.44.1</w:t>
      </w:r>
      <w:r>
        <w:tab/>
        <w:t>General</w:t>
      </w:r>
      <w:bookmarkEnd w:id="1231"/>
      <w:bookmarkEnd w:id="1232"/>
      <w:bookmarkEnd w:id="1233"/>
    </w:p>
    <w:p w14:paraId="73C1960F" w14:textId="77777777" w:rsidR="0082020E" w:rsidRDefault="0082020E" w:rsidP="0082020E">
      <w:pPr>
        <w:pStyle w:val="Heading4"/>
      </w:pPr>
      <w:bookmarkStart w:id="1234" w:name="_Toc79760368"/>
      <w:bookmarkStart w:id="1235" w:name="_Toc79761133"/>
      <w:bookmarkStart w:id="1236" w:name="_Toc80035085"/>
      <w:r>
        <w:t>8.44.2</w:t>
      </w:r>
      <w:r>
        <w:tab/>
        <w:t>Introduction of uplink 7.5KHz frequency shift</w:t>
      </w:r>
      <w:bookmarkEnd w:id="1234"/>
      <w:bookmarkEnd w:id="1235"/>
      <w:bookmarkEnd w:id="1236"/>
    </w:p>
    <w:p w14:paraId="6CECF454" w14:textId="5575760B" w:rsidR="0082020E" w:rsidRDefault="0082020E" w:rsidP="0082020E">
      <w:pPr>
        <w:rPr>
          <w:rFonts w:ascii="Arial" w:hAnsi="Arial" w:cs="Arial"/>
          <w:b/>
          <w:sz w:val="24"/>
        </w:rPr>
      </w:pPr>
      <w:r>
        <w:rPr>
          <w:rFonts w:ascii="Arial" w:hAnsi="Arial" w:cs="Arial"/>
          <w:b/>
          <w:color w:val="0000FF"/>
          <w:sz w:val="24"/>
        </w:rPr>
        <w:t>R4-2112192</w:t>
      </w:r>
      <w:r>
        <w:rPr>
          <w:rFonts w:ascii="Arial" w:hAnsi="Arial" w:cs="Arial"/>
          <w:b/>
          <w:color w:val="0000FF"/>
          <w:sz w:val="24"/>
        </w:rPr>
        <w:tab/>
      </w:r>
      <w:r>
        <w:rPr>
          <w:rFonts w:ascii="Arial" w:hAnsi="Arial" w:cs="Arial"/>
          <w:b/>
          <w:sz w:val="24"/>
        </w:rPr>
        <w:t>Introduction of uplink 7.5KHz frequency shift for n34 and n39</w:t>
      </w:r>
    </w:p>
    <w:p w14:paraId="2BFD55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A421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E59CB" w14:textId="760423F1" w:rsidR="0082020E" w:rsidRDefault="0082020E" w:rsidP="0082020E">
      <w:pPr>
        <w:rPr>
          <w:rFonts w:ascii="Arial" w:hAnsi="Arial" w:cs="Arial"/>
          <w:b/>
          <w:sz w:val="24"/>
        </w:rPr>
      </w:pPr>
      <w:r>
        <w:rPr>
          <w:rFonts w:ascii="Arial" w:hAnsi="Arial" w:cs="Arial"/>
          <w:b/>
          <w:color w:val="0000FF"/>
          <w:sz w:val="24"/>
        </w:rPr>
        <w:t>R4-2112193</w:t>
      </w:r>
      <w:r>
        <w:rPr>
          <w:rFonts w:ascii="Arial" w:hAnsi="Arial" w:cs="Arial"/>
          <w:b/>
          <w:color w:val="0000FF"/>
          <w:sz w:val="24"/>
        </w:rPr>
        <w:tab/>
      </w:r>
      <w:r>
        <w:rPr>
          <w:rFonts w:ascii="Arial" w:hAnsi="Arial" w:cs="Arial"/>
          <w:b/>
          <w:sz w:val="24"/>
        </w:rPr>
        <w:t>Draft CR to TS 38.101-1 on introduction of UL 7.5KHz frequency shift for n34 and n39</w:t>
      </w:r>
    </w:p>
    <w:p w14:paraId="4C93155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CMCC</w:t>
      </w:r>
    </w:p>
    <w:p w14:paraId="78E2703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3D894" w14:textId="21DD41D9" w:rsidR="0082020E" w:rsidRDefault="0082020E" w:rsidP="0082020E">
      <w:pPr>
        <w:rPr>
          <w:rFonts w:ascii="Arial" w:hAnsi="Arial" w:cs="Arial"/>
          <w:b/>
          <w:sz w:val="24"/>
        </w:rPr>
      </w:pPr>
      <w:r>
        <w:rPr>
          <w:rFonts w:ascii="Arial" w:hAnsi="Arial" w:cs="Arial"/>
          <w:b/>
          <w:color w:val="0000FF"/>
          <w:sz w:val="24"/>
        </w:rPr>
        <w:t>R4-2112194</w:t>
      </w:r>
      <w:r>
        <w:rPr>
          <w:rFonts w:ascii="Arial" w:hAnsi="Arial" w:cs="Arial"/>
          <w:b/>
          <w:color w:val="0000FF"/>
          <w:sz w:val="24"/>
        </w:rPr>
        <w:tab/>
      </w:r>
      <w:r>
        <w:rPr>
          <w:rFonts w:ascii="Arial" w:hAnsi="Arial" w:cs="Arial"/>
          <w:b/>
          <w:sz w:val="24"/>
        </w:rPr>
        <w:t>Draft CR to TS 38.104 on introduction of UL 7.5KHz frequency shift for n34 and n39</w:t>
      </w:r>
    </w:p>
    <w:p w14:paraId="288631D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38.104 v17.2.0</w:t>
      </w:r>
      <w:r>
        <w:rPr>
          <w:i/>
        </w:rPr>
        <w:tab/>
        <w:t xml:space="preserve">  CR-  rev  Cat:  (Rel-17)</w:t>
      </w:r>
      <w:r>
        <w:rPr>
          <w:i/>
        </w:rPr>
        <w:br/>
      </w:r>
      <w:r>
        <w:rPr>
          <w:i/>
        </w:rPr>
        <w:br/>
      </w:r>
      <w:r>
        <w:rPr>
          <w:i/>
        </w:rPr>
        <w:tab/>
      </w:r>
      <w:r>
        <w:rPr>
          <w:i/>
        </w:rPr>
        <w:tab/>
      </w:r>
      <w:r>
        <w:rPr>
          <w:i/>
        </w:rPr>
        <w:tab/>
      </w:r>
      <w:r>
        <w:rPr>
          <w:i/>
        </w:rPr>
        <w:tab/>
      </w:r>
      <w:r>
        <w:rPr>
          <w:i/>
        </w:rPr>
        <w:tab/>
        <w:t>Source: CMCC</w:t>
      </w:r>
    </w:p>
    <w:p w14:paraId="526D2A14"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3DB01" w14:textId="557F8E8B" w:rsidR="0082020E" w:rsidRDefault="0082020E" w:rsidP="0082020E">
      <w:pPr>
        <w:rPr>
          <w:rFonts w:ascii="Arial" w:hAnsi="Arial" w:cs="Arial"/>
          <w:b/>
          <w:sz w:val="24"/>
        </w:rPr>
      </w:pPr>
      <w:r>
        <w:rPr>
          <w:rFonts w:ascii="Arial" w:hAnsi="Arial" w:cs="Arial"/>
          <w:b/>
          <w:color w:val="0000FF"/>
          <w:sz w:val="24"/>
        </w:rPr>
        <w:t>R4-2112195</w:t>
      </w:r>
      <w:r>
        <w:rPr>
          <w:rFonts w:ascii="Arial" w:hAnsi="Arial" w:cs="Arial"/>
          <w:b/>
          <w:color w:val="0000FF"/>
          <w:sz w:val="24"/>
        </w:rPr>
        <w:tab/>
      </w:r>
      <w:r>
        <w:rPr>
          <w:rFonts w:ascii="Arial" w:hAnsi="Arial" w:cs="Arial"/>
          <w:b/>
          <w:sz w:val="24"/>
        </w:rPr>
        <w:t>Draft CR to TS38.307 on introduction of UL 7.5KHz frequency shift for n34 and n39</w:t>
      </w:r>
    </w:p>
    <w:p w14:paraId="2C3FBF9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38.307 v17.2.0</w:t>
      </w:r>
      <w:r>
        <w:rPr>
          <w:i/>
        </w:rPr>
        <w:tab/>
        <w:t xml:space="preserve">  CR-  rev  Cat:  (Rel-17)</w:t>
      </w:r>
      <w:r>
        <w:rPr>
          <w:i/>
        </w:rPr>
        <w:br/>
      </w:r>
      <w:r>
        <w:rPr>
          <w:i/>
        </w:rPr>
        <w:br/>
      </w:r>
      <w:r>
        <w:rPr>
          <w:i/>
        </w:rPr>
        <w:tab/>
      </w:r>
      <w:r>
        <w:rPr>
          <w:i/>
        </w:rPr>
        <w:tab/>
      </w:r>
      <w:r>
        <w:rPr>
          <w:i/>
        </w:rPr>
        <w:tab/>
      </w:r>
      <w:r>
        <w:rPr>
          <w:i/>
        </w:rPr>
        <w:tab/>
      </w:r>
      <w:r>
        <w:rPr>
          <w:i/>
        </w:rPr>
        <w:tab/>
        <w:t>Source: CMCC</w:t>
      </w:r>
    </w:p>
    <w:p w14:paraId="4D2654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C3E0B" w14:textId="24B444E7" w:rsidR="0082020E" w:rsidRDefault="0082020E" w:rsidP="0082020E">
      <w:pPr>
        <w:rPr>
          <w:rFonts w:ascii="Arial" w:hAnsi="Arial" w:cs="Arial"/>
          <w:b/>
          <w:sz w:val="24"/>
        </w:rPr>
      </w:pPr>
      <w:r>
        <w:rPr>
          <w:rFonts w:ascii="Arial" w:hAnsi="Arial" w:cs="Arial"/>
          <w:b/>
          <w:color w:val="0000FF"/>
          <w:sz w:val="24"/>
        </w:rPr>
        <w:t>R4-2112346</w:t>
      </w:r>
      <w:r>
        <w:rPr>
          <w:rFonts w:ascii="Arial" w:hAnsi="Arial" w:cs="Arial"/>
          <w:b/>
          <w:color w:val="0000FF"/>
          <w:sz w:val="24"/>
        </w:rPr>
        <w:tab/>
      </w:r>
      <w:r>
        <w:rPr>
          <w:rFonts w:ascii="Arial" w:hAnsi="Arial" w:cs="Arial"/>
          <w:b/>
          <w:sz w:val="24"/>
        </w:rPr>
        <w:t>UL 7.5kHz shift for spectrum sharing in band 34/n34 and band 39/n39</w:t>
      </w:r>
    </w:p>
    <w:p w14:paraId="6C03996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0DAD6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426F6" w14:textId="1EECE3B5" w:rsidR="0082020E" w:rsidRDefault="0082020E" w:rsidP="0082020E">
      <w:pPr>
        <w:rPr>
          <w:rFonts w:ascii="Arial" w:hAnsi="Arial" w:cs="Arial"/>
          <w:b/>
          <w:sz w:val="24"/>
        </w:rPr>
      </w:pPr>
      <w:r>
        <w:rPr>
          <w:rFonts w:ascii="Arial" w:hAnsi="Arial" w:cs="Arial"/>
          <w:b/>
          <w:color w:val="0000FF"/>
          <w:sz w:val="24"/>
        </w:rPr>
        <w:t>R4-2114376</w:t>
      </w:r>
      <w:r>
        <w:rPr>
          <w:rFonts w:ascii="Arial" w:hAnsi="Arial" w:cs="Arial"/>
          <w:b/>
          <w:color w:val="0000FF"/>
          <w:sz w:val="24"/>
        </w:rPr>
        <w:tab/>
      </w:r>
      <w:r>
        <w:rPr>
          <w:rFonts w:ascii="Arial" w:hAnsi="Arial" w:cs="Arial"/>
          <w:b/>
          <w:sz w:val="24"/>
        </w:rPr>
        <w:t>Introduction of the UL 7.5kHz shift for NR TDD band n34 and n39</w:t>
      </w:r>
    </w:p>
    <w:p w14:paraId="4800C424"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v15.14.0</w:t>
      </w:r>
      <w:r>
        <w:rPr>
          <w:i/>
        </w:rPr>
        <w:tab/>
        <w:t xml:space="preserve">  CR-0909  rev  Cat: B (Rel-15)</w:t>
      </w:r>
      <w:r>
        <w:rPr>
          <w:i/>
        </w:rPr>
        <w:br/>
      </w:r>
      <w:r>
        <w:rPr>
          <w:i/>
        </w:rPr>
        <w:br/>
      </w:r>
      <w:r>
        <w:rPr>
          <w:i/>
        </w:rPr>
        <w:tab/>
      </w:r>
      <w:r>
        <w:rPr>
          <w:i/>
        </w:rPr>
        <w:tab/>
      </w:r>
      <w:r>
        <w:rPr>
          <w:i/>
        </w:rPr>
        <w:tab/>
      </w:r>
      <w:r>
        <w:rPr>
          <w:i/>
        </w:rPr>
        <w:tab/>
      </w:r>
      <w:r>
        <w:rPr>
          <w:i/>
        </w:rPr>
        <w:tab/>
        <w:t>Source: Apple</w:t>
      </w:r>
    </w:p>
    <w:p w14:paraId="396D893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8497C" w14:textId="7E243E6F" w:rsidR="0082020E" w:rsidRDefault="0082020E" w:rsidP="0082020E">
      <w:pPr>
        <w:rPr>
          <w:rFonts w:ascii="Arial" w:hAnsi="Arial" w:cs="Arial"/>
          <w:b/>
          <w:sz w:val="24"/>
        </w:rPr>
      </w:pPr>
      <w:r>
        <w:rPr>
          <w:rFonts w:ascii="Arial" w:hAnsi="Arial" w:cs="Arial"/>
          <w:b/>
          <w:color w:val="0000FF"/>
          <w:sz w:val="24"/>
        </w:rPr>
        <w:t>R4-2114377</w:t>
      </w:r>
      <w:r>
        <w:rPr>
          <w:rFonts w:ascii="Arial" w:hAnsi="Arial" w:cs="Arial"/>
          <w:b/>
          <w:color w:val="0000FF"/>
          <w:sz w:val="24"/>
        </w:rPr>
        <w:tab/>
      </w:r>
      <w:r>
        <w:rPr>
          <w:rFonts w:ascii="Arial" w:hAnsi="Arial" w:cs="Arial"/>
          <w:b/>
          <w:sz w:val="24"/>
        </w:rPr>
        <w:t>Introduction of the UL 7.5kHz shift for NR TDD band n34 and n39</w:t>
      </w:r>
    </w:p>
    <w:p w14:paraId="0FA52EB2"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v16.8.0</w:t>
      </w:r>
      <w:r>
        <w:rPr>
          <w:i/>
        </w:rPr>
        <w:tab/>
        <w:t xml:space="preserve">  CR-0910  rev  Cat: B (Rel-16)</w:t>
      </w:r>
      <w:r>
        <w:rPr>
          <w:i/>
        </w:rPr>
        <w:br/>
      </w:r>
      <w:r>
        <w:rPr>
          <w:i/>
        </w:rPr>
        <w:br/>
      </w:r>
      <w:r>
        <w:rPr>
          <w:i/>
        </w:rPr>
        <w:tab/>
      </w:r>
      <w:r>
        <w:rPr>
          <w:i/>
        </w:rPr>
        <w:tab/>
      </w:r>
      <w:r>
        <w:rPr>
          <w:i/>
        </w:rPr>
        <w:tab/>
      </w:r>
      <w:r>
        <w:rPr>
          <w:i/>
        </w:rPr>
        <w:tab/>
      </w:r>
      <w:r>
        <w:rPr>
          <w:i/>
        </w:rPr>
        <w:tab/>
        <w:t>Source: Apple</w:t>
      </w:r>
    </w:p>
    <w:p w14:paraId="03460E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C1605" w14:textId="62E1EB9C" w:rsidR="0082020E" w:rsidRDefault="0082020E" w:rsidP="0082020E">
      <w:pPr>
        <w:rPr>
          <w:rFonts w:ascii="Arial" w:hAnsi="Arial" w:cs="Arial"/>
          <w:b/>
          <w:sz w:val="24"/>
        </w:rPr>
      </w:pPr>
      <w:r>
        <w:rPr>
          <w:rFonts w:ascii="Arial" w:hAnsi="Arial" w:cs="Arial"/>
          <w:b/>
          <w:color w:val="0000FF"/>
          <w:sz w:val="24"/>
        </w:rPr>
        <w:t>R4-2114378</w:t>
      </w:r>
      <w:r>
        <w:rPr>
          <w:rFonts w:ascii="Arial" w:hAnsi="Arial" w:cs="Arial"/>
          <w:b/>
          <w:color w:val="0000FF"/>
          <w:sz w:val="24"/>
        </w:rPr>
        <w:tab/>
      </w:r>
      <w:r>
        <w:rPr>
          <w:rFonts w:ascii="Arial" w:hAnsi="Arial" w:cs="Arial"/>
          <w:b/>
          <w:sz w:val="24"/>
        </w:rPr>
        <w:t>Introduction of the UL 7.5kHz shift for NR TDD band n34 and n39</w:t>
      </w:r>
    </w:p>
    <w:p w14:paraId="1F3798B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CR-0911  rev  Cat: B (Rel-17)</w:t>
      </w:r>
      <w:r>
        <w:rPr>
          <w:i/>
        </w:rPr>
        <w:br/>
      </w:r>
      <w:r>
        <w:rPr>
          <w:i/>
        </w:rPr>
        <w:br/>
      </w:r>
      <w:r>
        <w:rPr>
          <w:i/>
        </w:rPr>
        <w:tab/>
      </w:r>
      <w:r>
        <w:rPr>
          <w:i/>
        </w:rPr>
        <w:tab/>
      </w:r>
      <w:r>
        <w:rPr>
          <w:i/>
        </w:rPr>
        <w:tab/>
      </w:r>
      <w:r>
        <w:rPr>
          <w:i/>
        </w:rPr>
        <w:tab/>
      </w:r>
      <w:r>
        <w:rPr>
          <w:i/>
        </w:rPr>
        <w:tab/>
        <w:t>Source: Apple</w:t>
      </w:r>
    </w:p>
    <w:p w14:paraId="4F9B3B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CAB43" w14:textId="77777777" w:rsidR="0082020E" w:rsidRDefault="0082020E" w:rsidP="0082020E">
      <w:pPr>
        <w:pStyle w:val="Heading2"/>
      </w:pPr>
      <w:bookmarkStart w:id="1237" w:name="_Toc79760369"/>
      <w:bookmarkStart w:id="1238" w:name="_Toc79761134"/>
      <w:bookmarkStart w:id="1239" w:name="_Toc80035086"/>
      <w:r>
        <w:t>9</w:t>
      </w:r>
      <w:r>
        <w:tab/>
        <w:t>Rel-17 non-spectrum related work items for NR</w:t>
      </w:r>
      <w:bookmarkEnd w:id="1237"/>
      <w:bookmarkEnd w:id="1238"/>
      <w:bookmarkEnd w:id="1239"/>
    </w:p>
    <w:p w14:paraId="26E9362A" w14:textId="77777777" w:rsidR="0082020E" w:rsidRDefault="0082020E" w:rsidP="0082020E">
      <w:pPr>
        <w:pStyle w:val="Heading3"/>
      </w:pPr>
      <w:bookmarkStart w:id="1240" w:name="_Toc79760370"/>
      <w:bookmarkStart w:id="1241" w:name="_Toc79761135"/>
      <w:bookmarkStart w:id="1242" w:name="_Toc80035087"/>
      <w:r>
        <w:t>9.1</w:t>
      </w:r>
      <w:r>
        <w:tab/>
        <w:t>Multiple Input Multiple Output (MIMO) Over-the-Air (OTA) requirements for NR UEs</w:t>
      </w:r>
      <w:bookmarkEnd w:id="1240"/>
      <w:bookmarkEnd w:id="1241"/>
      <w:bookmarkEnd w:id="1242"/>
    </w:p>
    <w:p w14:paraId="476C0214" w14:textId="77777777" w:rsidR="0082020E" w:rsidRDefault="0082020E" w:rsidP="0082020E">
      <w:pPr>
        <w:pStyle w:val="Heading4"/>
      </w:pPr>
      <w:bookmarkStart w:id="1243" w:name="_Toc79760371"/>
      <w:bookmarkStart w:id="1244" w:name="_Toc79761136"/>
      <w:bookmarkStart w:id="1245" w:name="_Toc80035088"/>
      <w:r>
        <w:t>9.1.1</w:t>
      </w:r>
      <w:r>
        <w:tab/>
        <w:t>General</w:t>
      </w:r>
      <w:bookmarkEnd w:id="1243"/>
      <w:bookmarkEnd w:id="1244"/>
      <w:bookmarkEnd w:id="1245"/>
    </w:p>
    <w:p w14:paraId="1018A8B9" w14:textId="46B639B1" w:rsidR="0082020E" w:rsidRDefault="0082020E" w:rsidP="0082020E">
      <w:pPr>
        <w:rPr>
          <w:rFonts w:ascii="Arial" w:hAnsi="Arial" w:cs="Arial"/>
          <w:b/>
          <w:sz w:val="24"/>
        </w:rPr>
      </w:pPr>
      <w:r>
        <w:rPr>
          <w:rFonts w:ascii="Arial" w:hAnsi="Arial" w:cs="Arial"/>
          <w:b/>
          <w:color w:val="0000FF"/>
          <w:sz w:val="24"/>
        </w:rPr>
        <w:t>R4-2112976</w:t>
      </w:r>
      <w:r>
        <w:rPr>
          <w:rFonts w:ascii="Arial" w:hAnsi="Arial" w:cs="Arial"/>
          <w:b/>
          <w:color w:val="0000FF"/>
          <w:sz w:val="24"/>
        </w:rPr>
        <w:tab/>
      </w:r>
      <w:r>
        <w:rPr>
          <w:rFonts w:ascii="Arial" w:hAnsi="Arial" w:cs="Arial"/>
          <w:b/>
          <w:sz w:val="24"/>
        </w:rPr>
        <w:t>3GPP TS 38.151 v0.5.0</w:t>
      </w:r>
    </w:p>
    <w:p w14:paraId="6ED890F2" w14:textId="77777777" w:rsidR="0082020E" w:rsidRDefault="0082020E" w:rsidP="0082020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vivo</w:t>
      </w:r>
    </w:p>
    <w:p w14:paraId="54530E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01058" w14:textId="07A2338E" w:rsidR="0082020E" w:rsidRDefault="0082020E" w:rsidP="0082020E">
      <w:pPr>
        <w:rPr>
          <w:rFonts w:ascii="Arial" w:hAnsi="Arial" w:cs="Arial"/>
          <w:b/>
          <w:sz w:val="24"/>
        </w:rPr>
      </w:pPr>
      <w:r>
        <w:rPr>
          <w:rFonts w:ascii="Arial" w:hAnsi="Arial" w:cs="Arial"/>
          <w:b/>
          <w:color w:val="0000FF"/>
          <w:sz w:val="24"/>
        </w:rPr>
        <w:lastRenderedPageBreak/>
        <w:t>R4-2112977</w:t>
      </w:r>
      <w:r>
        <w:rPr>
          <w:rFonts w:ascii="Arial" w:hAnsi="Arial" w:cs="Arial"/>
          <w:b/>
          <w:color w:val="0000FF"/>
          <w:sz w:val="24"/>
        </w:rPr>
        <w:tab/>
      </w:r>
      <w:r>
        <w:rPr>
          <w:rFonts w:ascii="Arial" w:hAnsi="Arial" w:cs="Arial"/>
          <w:b/>
          <w:sz w:val="24"/>
        </w:rPr>
        <w:t>Rapporteur input to TS38.151</w:t>
      </w:r>
    </w:p>
    <w:p w14:paraId="42B47A5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4EED0A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090D2" w14:textId="4DDDF65B" w:rsidR="0082020E" w:rsidRDefault="0082020E" w:rsidP="0082020E">
      <w:pPr>
        <w:rPr>
          <w:rFonts w:ascii="Arial" w:hAnsi="Arial" w:cs="Arial"/>
          <w:b/>
          <w:sz w:val="24"/>
        </w:rPr>
      </w:pPr>
      <w:r>
        <w:rPr>
          <w:rFonts w:ascii="Arial" w:hAnsi="Arial" w:cs="Arial"/>
          <w:b/>
          <w:color w:val="0000FF"/>
          <w:sz w:val="24"/>
        </w:rPr>
        <w:t>R4-2114381</w:t>
      </w:r>
      <w:r>
        <w:rPr>
          <w:rFonts w:ascii="Arial" w:hAnsi="Arial" w:cs="Arial"/>
          <w:b/>
          <w:color w:val="0000FF"/>
          <w:sz w:val="24"/>
        </w:rPr>
        <w:tab/>
      </w:r>
      <w:r>
        <w:rPr>
          <w:rFonts w:ascii="Arial" w:hAnsi="Arial" w:cs="Arial"/>
          <w:b/>
          <w:sz w:val="24"/>
        </w:rPr>
        <w:t>TP on Channel Model and DUT Positioning Clarifications</w:t>
      </w:r>
    </w:p>
    <w:p w14:paraId="19631B1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3DD855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7506" w14:textId="77777777" w:rsidR="0082020E" w:rsidRDefault="0082020E" w:rsidP="0082020E">
      <w:pPr>
        <w:pStyle w:val="Heading4"/>
      </w:pPr>
      <w:bookmarkStart w:id="1246" w:name="_Toc79760372"/>
      <w:bookmarkStart w:id="1247" w:name="_Toc79761137"/>
      <w:bookmarkStart w:id="1248" w:name="_Toc80035089"/>
      <w:r>
        <w:t>9.1.2</w:t>
      </w:r>
      <w:r>
        <w:tab/>
        <w:t>Performance requirements</w:t>
      </w:r>
      <w:bookmarkEnd w:id="1246"/>
      <w:bookmarkEnd w:id="1247"/>
      <w:bookmarkEnd w:id="1248"/>
    </w:p>
    <w:p w14:paraId="75F2824A" w14:textId="77777777" w:rsidR="0082020E" w:rsidRDefault="0082020E" w:rsidP="0082020E">
      <w:pPr>
        <w:pStyle w:val="Heading5"/>
      </w:pPr>
      <w:bookmarkStart w:id="1249" w:name="_Toc79760373"/>
      <w:bookmarkStart w:id="1250" w:name="_Toc79761138"/>
      <w:bookmarkStart w:id="1251" w:name="_Toc80035090"/>
      <w:r>
        <w:t>9.1.2.1</w:t>
      </w:r>
      <w:r>
        <w:tab/>
        <w:t>Performance Requirements for FR1</w:t>
      </w:r>
      <w:bookmarkEnd w:id="1249"/>
      <w:bookmarkEnd w:id="1250"/>
      <w:bookmarkEnd w:id="1251"/>
    </w:p>
    <w:p w14:paraId="5740DAF9" w14:textId="38DA1F9E" w:rsidR="0082020E" w:rsidRDefault="0082020E" w:rsidP="0082020E">
      <w:pPr>
        <w:rPr>
          <w:rFonts w:ascii="Arial" w:hAnsi="Arial" w:cs="Arial"/>
          <w:b/>
          <w:sz w:val="24"/>
        </w:rPr>
      </w:pPr>
      <w:r>
        <w:rPr>
          <w:rFonts w:ascii="Arial" w:hAnsi="Arial" w:cs="Arial"/>
          <w:b/>
          <w:color w:val="0000FF"/>
          <w:sz w:val="24"/>
        </w:rPr>
        <w:t>R4-2112573</w:t>
      </w:r>
      <w:r>
        <w:rPr>
          <w:rFonts w:ascii="Arial" w:hAnsi="Arial" w:cs="Arial"/>
          <w:b/>
          <w:color w:val="0000FF"/>
          <w:sz w:val="24"/>
        </w:rPr>
        <w:tab/>
      </w:r>
      <w:r>
        <w:rPr>
          <w:rFonts w:ascii="Arial" w:hAnsi="Arial" w:cs="Arial"/>
          <w:b/>
          <w:sz w:val="24"/>
        </w:rPr>
        <w:t>Discussion on FR1 performance requirements</w:t>
      </w:r>
    </w:p>
    <w:p w14:paraId="31B44DD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E16D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BC106" w14:textId="17993621" w:rsidR="0082020E" w:rsidRDefault="0082020E" w:rsidP="0082020E">
      <w:pPr>
        <w:rPr>
          <w:rFonts w:ascii="Arial" w:hAnsi="Arial" w:cs="Arial"/>
          <w:b/>
          <w:sz w:val="24"/>
        </w:rPr>
      </w:pPr>
      <w:r>
        <w:rPr>
          <w:rFonts w:ascii="Arial" w:hAnsi="Arial" w:cs="Arial"/>
          <w:b/>
          <w:color w:val="0000FF"/>
          <w:sz w:val="24"/>
        </w:rPr>
        <w:t>R4-2112980</w:t>
      </w:r>
      <w:r>
        <w:rPr>
          <w:rFonts w:ascii="Arial" w:hAnsi="Arial" w:cs="Arial"/>
          <w:b/>
          <w:color w:val="0000FF"/>
          <w:sz w:val="24"/>
        </w:rPr>
        <w:tab/>
      </w:r>
      <w:r>
        <w:rPr>
          <w:rFonts w:ascii="Arial" w:hAnsi="Arial" w:cs="Arial"/>
          <w:b/>
          <w:sz w:val="24"/>
        </w:rPr>
        <w:t>Proposal on preliminary FR1 MIMO OTA MU value assessment</w:t>
      </w:r>
    </w:p>
    <w:p w14:paraId="53EE861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vivo,CAICT</w:t>
      </w:r>
    </w:p>
    <w:p w14:paraId="69B552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E3DFE" w14:textId="59FFCDE3" w:rsidR="0082020E" w:rsidRDefault="0082020E" w:rsidP="0082020E">
      <w:pPr>
        <w:rPr>
          <w:rFonts w:ascii="Arial" w:hAnsi="Arial" w:cs="Arial"/>
          <w:b/>
          <w:sz w:val="24"/>
        </w:rPr>
      </w:pPr>
      <w:r>
        <w:rPr>
          <w:rFonts w:ascii="Arial" w:hAnsi="Arial" w:cs="Arial"/>
          <w:b/>
          <w:color w:val="0000FF"/>
          <w:sz w:val="24"/>
        </w:rPr>
        <w:t>R4-2113312</w:t>
      </w:r>
      <w:r>
        <w:rPr>
          <w:rFonts w:ascii="Arial" w:hAnsi="Arial" w:cs="Arial"/>
          <w:b/>
          <w:color w:val="0000FF"/>
          <w:sz w:val="24"/>
        </w:rPr>
        <w:tab/>
      </w:r>
      <w:r>
        <w:rPr>
          <w:rFonts w:ascii="Arial" w:hAnsi="Arial" w:cs="Arial"/>
          <w:b/>
          <w:sz w:val="24"/>
        </w:rPr>
        <w:t>Time plan for FR1 lab alignment and requirement development</w:t>
      </w:r>
    </w:p>
    <w:p w14:paraId="04D0016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OPPO</w:t>
      </w:r>
    </w:p>
    <w:p w14:paraId="50019D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A6983" w14:textId="1A0C4BB9" w:rsidR="0082020E" w:rsidRDefault="0082020E" w:rsidP="0082020E">
      <w:pPr>
        <w:rPr>
          <w:rFonts w:ascii="Arial" w:hAnsi="Arial" w:cs="Arial"/>
          <w:b/>
          <w:sz w:val="24"/>
        </w:rPr>
      </w:pPr>
      <w:r>
        <w:rPr>
          <w:rFonts w:ascii="Arial" w:hAnsi="Arial" w:cs="Arial"/>
          <w:b/>
          <w:color w:val="0000FF"/>
          <w:sz w:val="24"/>
        </w:rPr>
        <w:t>R4-2113914</w:t>
      </w:r>
      <w:r>
        <w:rPr>
          <w:rFonts w:ascii="Arial" w:hAnsi="Arial" w:cs="Arial"/>
          <w:b/>
          <w:color w:val="0000FF"/>
          <w:sz w:val="24"/>
        </w:rPr>
        <w:tab/>
      </w:r>
      <w:r>
        <w:rPr>
          <w:rFonts w:ascii="Arial" w:hAnsi="Arial" w:cs="Arial"/>
          <w:b/>
          <w:sz w:val="24"/>
        </w:rPr>
        <w:t>Refinement on lab alignment activity</w:t>
      </w:r>
    </w:p>
    <w:p w14:paraId="1B42162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818C5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6C2A6" w14:textId="77777777" w:rsidR="0082020E" w:rsidRDefault="0082020E" w:rsidP="0082020E">
      <w:pPr>
        <w:pStyle w:val="Heading5"/>
      </w:pPr>
      <w:bookmarkStart w:id="1252" w:name="_Toc79760374"/>
      <w:bookmarkStart w:id="1253" w:name="_Toc79761139"/>
      <w:bookmarkStart w:id="1254" w:name="_Toc80035091"/>
      <w:r>
        <w:t>9.1.2.2</w:t>
      </w:r>
      <w:r>
        <w:tab/>
        <w:t>Performance Requirements for FR2</w:t>
      </w:r>
      <w:bookmarkEnd w:id="1252"/>
      <w:bookmarkEnd w:id="1253"/>
      <w:bookmarkEnd w:id="1254"/>
    </w:p>
    <w:p w14:paraId="64C1BB31" w14:textId="74B0C855" w:rsidR="0082020E" w:rsidRDefault="0082020E" w:rsidP="0082020E">
      <w:pPr>
        <w:rPr>
          <w:rFonts w:ascii="Arial" w:hAnsi="Arial" w:cs="Arial"/>
          <w:b/>
          <w:sz w:val="24"/>
        </w:rPr>
      </w:pPr>
      <w:r>
        <w:rPr>
          <w:rFonts w:ascii="Arial" w:hAnsi="Arial" w:cs="Arial"/>
          <w:b/>
          <w:color w:val="0000FF"/>
          <w:sz w:val="24"/>
        </w:rPr>
        <w:t>R4-2112245</w:t>
      </w:r>
      <w:r>
        <w:rPr>
          <w:rFonts w:ascii="Arial" w:hAnsi="Arial" w:cs="Arial"/>
          <w:b/>
          <w:color w:val="0000FF"/>
          <w:sz w:val="24"/>
        </w:rPr>
        <w:tab/>
      </w:r>
      <w:r>
        <w:rPr>
          <w:rFonts w:ascii="Arial" w:hAnsi="Arial" w:cs="Arial"/>
          <w:b/>
          <w:sz w:val="24"/>
        </w:rPr>
        <w:t>Discussion on FR2 MIMO OTA performance requirements</w:t>
      </w:r>
    </w:p>
    <w:p w14:paraId="519F820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A1E07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26349" w14:textId="30F91F00" w:rsidR="0082020E" w:rsidRDefault="0082020E" w:rsidP="0082020E">
      <w:pPr>
        <w:rPr>
          <w:rFonts w:ascii="Arial" w:hAnsi="Arial" w:cs="Arial"/>
          <w:b/>
          <w:sz w:val="24"/>
        </w:rPr>
      </w:pPr>
      <w:r>
        <w:rPr>
          <w:rFonts w:ascii="Arial" w:hAnsi="Arial" w:cs="Arial"/>
          <w:b/>
          <w:color w:val="0000FF"/>
          <w:sz w:val="24"/>
        </w:rPr>
        <w:t>R4-2113033</w:t>
      </w:r>
      <w:r>
        <w:rPr>
          <w:rFonts w:ascii="Arial" w:hAnsi="Arial" w:cs="Arial"/>
          <w:b/>
          <w:color w:val="0000FF"/>
          <w:sz w:val="24"/>
        </w:rPr>
        <w:tab/>
      </w:r>
      <w:r>
        <w:rPr>
          <w:rFonts w:ascii="Arial" w:hAnsi="Arial" w:cs="Arial"/>
          <w:b/>
          <w:sz w:val="24"/>
        </w:rPr>
        <w:t>Proposal on FR2 MIMO simulator alignment</w:t>
      </w:r>
    </w:p>
    <w:p w14:paraId="49440FD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68158C8" w14:textId="77777777" w:rsidR="0082020E" w:rsidRDefault="0082020E" w:rsidP="0082020E">
      <w:pPr>
        <w:rPr>
          <w:rFonts w:ascii="Arial" w:hAnsi="Arial" w:cs="Arial"/>
          <w:b/>
        </w:rPr>
      </w:pPr>
      <w:r>
        <w:rPr>
          <w:rFonts w:ascii="Arial" w:hAnsi="Arial" w:cs="Arial"/>
          <w:b/>
        </w:rPr>
        <w:lastRenderedPageBreak/>
        <w:t xml:space="preserve">Abstract: </w:t>
      </w:r>
    </w:p>
    <w:p w14:paraId="46323DE1" w14:textId="77777777" w:rsidR="0082020E" w:rsidRDefault="0082020E" w:rsidP="0082020E">
      <w:r>
        <w:t>Proposal: Do a fundamental scenario simulation as Fig 1 firstly, for FR2 MIMO OTA simulator alignment.</w:t>
      </w:r>
    </w:p>
    <w:p w14:paraId="5F7BFC2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FDD1" w14:textId="2E5F7FA2" w:rsidR="0082020E" w:rsidRDefault="0082020E" w:rsidP="0082020E">
      <w:pPr>
        <w:rPr>
          <w:rFonts w:ascii="Arial" w:hAnsi="Arial" w:cs="Arial"/>
          <w:b/>
          <w:sz w:val="24"/>
        </w:rPr>
      </w:pPr>
      <w:r>
        <w:rPr>
          <w:rFonts w:ascii="Arial" w:hAnsi="Arial" w:cs="Arial"/>
          <w:b/>
          <w:color w:val="0000FF"/>
          <w:sz w:val="24"/>
        </w:rPr>
        <w:t>R4-2114504</w:t>
      </w:r>
      <w:r>
        <w:rPr>
          <w:rFonts w:ascii="Arial" w:hAnsi="Arial" w:cs="Arial"/>
          <w:b/>
          <w:color w:val="0000FF"/>
          <w:sz w:val="24"/>
        </w:rPr>
        <w:tab/>
      </w:r>
      <w:r>
        <w:rPr>
          <w:rFonts w:ascii="Arial" w:hAnsi="Arial" w:cs="Arial"/>
          <w:b/>
          <w:sz w:val="24"/>
        </w:rPr>
        <w:t>Discussion on FR2 MIMO OTA simulation</w:t>
      </w:r>
    </w:p>
    <w:p w14:paraId="45BA476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BF65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52B0D" w14:textId="77777777" w:rsidR="0082020E" w:rsidRDefault="0082020E" w:rsidP="0082020E">
      <w:pPr>
        <w:pStyle w:val="Heading4"/>
      </w:pPr>
      <w:bookmarkStart w:id="1255" w:name="_Toc79760375"/>
      <w:bookmarkStart w:id="1256" w:name="_Toc79761140"/>
      <w:bookmarkStart w:id="1257" w:name="_Toc80035092"/>
      <w:r>
        <w:t>9.1.3</w:t>
      </w:r>
      <w:r>
        <w:tab/>
        <w:t>Testing methodologies</w:t>
      </w:r>
      <w:bookmarkEnd w:id="1255"/>
      <w:bookmarkEnd w:id="1256"/>
      <w:bookmarkEnd w:id="1257"/>
    </w:p>
    <w:p w14:paraId="4F2C1D9D" w14:textId="77777777" w:rsidR="0082020E" w:rsidRDefault="0082020E" w:rsidP="0082020E">
      <w:pPr>
        <w:pStyle w:val="Heading5"/>
      </w:pPr>
      <w:bookmarkStart w:id="1258" w:name="_Toc79760376"/>
      <w:bookmarkStart w:id="1259" w:name="_Toc79761141"/>
      <w:bookmarkStart w:id="1260" w:name="_Toc80035093"/>
      <w:r>
        <w:t>9.1.3.1</w:t>
      </w:r>
      <w:r>
        <w:tab/>
        <w:t>Testing parameters for Performance</w:t>
      </w:r>
      <w:bookmarkEnd w:id="1258"/>
      <w:bookmarkEnd w:id="1259"/>
      <w:bookmarkEnd w:id="1260"/>
    </w:p>
    <w:p w14:paraId="20B0269F" w14:textId="5894034B" w:rsidR="0082020E" w:rsidRDefault="0082020E" w:rsidP="0082020E">
      <w:pPr>
        <w:rPr>
          <w:rFonts w:ascii="Arial" w:hAnsi="Arial" w:cs="Arial"/>
          <w:b/>
          <w:sz w:val="24"/>
        </w:rPr>
      </w:pPr>
      <w:r>
        <w:rPr>
          <w:rFonts w:ascii="Arial" w:hAnsi="Arial" w:cs="Arial"/>
          <w:b/>
          <w:color w:val="0000FF"/>
          <w:sz w:val="24"/>
        </w:rPr>
        <w:t>R4-2112978</w:t>
      </w:r>
      <w:r>
        <w:rPr>
          <w:rFonts w:ascii="Arial" w:hAnsi="Arial" w:cs="Arial"/>
          <w:b/>
          <w:color w:val="0000FF"/>
          <w:sz w:val="24"/>
        </w:rPr>
        <w:tab/>
      </w:r>
      <w:r>
        <w:rPr>
          <w:rFonts w:ascii="Arial" w:hAnsi="Arial" w:cs="Arial"/>
          <w:b/>
          <w:sz w:val="24"/>
        </w:rPr>
        <w:t>TP to TS38.151 on BS beam configuration</w:t>
      </w:r>
    </w:p>
    <w:p w14:paraId="4995EEA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vivo,CAICT</w:t>
      </w:r>
    </w:p>
    <w:p w14:paraId="083D0E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F2EFC" w14:textId="452AB9AE" w:rsidR="0082020E" w:rsidRDefault="0082020E" w:rsidP="0082020E">
      <w:pPr>
        <w:rPr>
          <w:rFonts w:ascii="Arial" w:hAnsi="Arial" w:cs="Arial"/>
          <w:b/>
          <w:sz w:val="24"/>
        </w:rPr>
      </w:pPr>
      <w:r>
        <w:rPr>
          <w:rFonts w:ascii="Arial" w:hAnsi="Arial" w:cs="Arial"/>
          <w:b/>
          <w:color w:val="0000FF"/>
          <w:sz w:val="24"/>
        </w:rPr>
        <w:t>R4-2114528</w:t>
      </w:r>
      <w:r>
        <w:rPr>
          <w:rFonts w:ascii="Arial" w:hAnsi="Arial" w:cs="Arial"/>
          <w:b/>
          <w:color w:val="0000FF"/>
          <w:sz w:val="24"/>
        </w:rPr>
        <w:tab/>
      </w:r>
      <w:r>
        <w:rPr>
          <w:rFonts w:ascii="Arial" w:hAnsi="Arial" w:cs="Arial"/>
          <w:b/>
          <w:sz w:val="24"/>
        </w:rPr>
        <w:t>TP to TS 38.151 on FR1 2x2 BS beam selection</w:t>
      </w:r>
    </w:p>
    <w:p w14:paraId="2159840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F043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227AC" w14:textId="27A33EB4" w:rsidR="0082020E" w:rsidRDefault="0082020E" w:rsidP="0082020E">
      <w:pPr>
        <w:rPr>
          <w:rFonts w:ascii="Arial" w:hAnsi="Arial" w:cs="Arial"/>
          <w:b/>
          <w:sz w:val="24"/>
        </w:rPr>
      </w:pPr>
      <w:r>
        <w:rPr>
          <w:rFonts w:ascii="Arial" w:hAnsi="Arial" w:cs="Arial"/>
          <w:b/>
          <w:color w:val="0000FF"/>
          <w:sz w:val="24"/>
        </w:rPr>
        <w:t>R4-2114529</w:t>
      </w:r>
      <w:r>
        <w:rPr>
          <w:rFonts w:ascii="Arial" w:hAnsi="Arial" w:cs="Arial"/>
          <w:b/>
          <w:color w:val="0000FF"/>
          <w:sz w:val="24"/>
        </w:rPr>
        <w:tab/>
      </w:r>
      <w:r>
        <w:rPr>
          <w:rFonts w:ascii="Arial" w:hAnsi="Arial" w:cs="Arial"/>
          <w:b/>
          <w:sz w:val="24"/>
        </w:rPr>
        <w:t>update simulation results on FR1 2x2 channel models</w:t>
      </w:r>
    </w:p>
    <w:p w14:paraId="1AFA018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50DA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9533C" w14:textId="47C9007F" w:rsidR="0082020E" w:rsidRDefault="0082020E" w:rsidP="0082020E">
      <w:pPr>
        <w:rPr>
          <w:rFonts w:ascii="Arial" w:hAnsi="Arial" w:cs="Arial"/>
          <w:b/>
          <w:sz w:val="24"/>
        </w:rPr>
      </w:pPr>
      <w:r>
        <w:rPr>
          <w:rFonts w:ascii="Arial" w:hAnsi="Arial" w:cs="Arial"/>
          <w:b/>
          <w:color w:val="0000FF"/>
          <w:sz w:val="24"/>
        </w:rPr>
        <w:t>R4-2114534</w:t>
      </w:r>
      <w:r>
        <w:rPr>
          <w:rFonts w:ascii="Arial" w:hAnsi="Arial" w:cs="Arial"/>
          <w:b/>
          <w:color w:val="0000FF"/>
          <w:sz w:val="24"/>
        </w:rPr>
        <w:tab/>
      </w:r>
      <w:r>
        <w:rPr>
          <w:rFonts w:ascii="Arial" w:hAnsi="Arial" w:cs="Arial"/>
          <w:b/>
          <w:sz w:val="24"/>
        </w:rPr>
        <w:t>Discussion on probe weight</w:t>
      </w:r>
    </w:p>
    <w:p w14:paraId="7F61C1B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EB19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4E67A" w14:textId="0AB8CC66" w:rsidR="0082020E" w:rsidRDefault="0082020E" w:rsidP="0082020E">
      <w:pPr>
        <w:rPr>
          <w:rFonts w:ascii="Arial" w:hAnsi="Arial" w:cs="Arial"/>
          <w:b/>
          <w:sz w:val="24"/>
        </w:rPr>
      </w:pPr>
      <w:r>
        <w:rPr>
          <w:rFonts w:ascii="Arial" w:hAnsi="Arial" w:cs="Arial"/>
          <w:b/>
          <w:color w:val="0000FF"/>
          <w:sz w:val="24"/>
        </w:rPr>
        <w:t>R4-2114535</w:t>
      </w:r>
      <w:r>
        <w:rPr>
          <w:rFonts w:ascii="Arial" w:hAnsi="Arial" w:cs="Arial"/>
          <w:b/>
          <w:color w:val="0000FF"/>
          <w:sz w:val="24"/>
        </w:rPr>
        <w:tab/>
      </w:r>
      <w:r>
        <w:rPr>
          <w:rFonts w:ascii="Arial" w:hAnsi="Arial" w:cs="Arial"/>
          <w:b/>
          <w:sz w:val="24"/>
        </w:rPr>
        <w:t>TP to TS38.151 v0.4.0 on FR2 Base Station beam configuration</w:t>
      </w:r>
    </w:p>
    <w:p w14:paraId="64E1BBA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7CD08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A7114" w14:textId="77777777" w:rsidR="0082020E" w:rsidRDefault="0082020E" w:rsidP="0082020E">
      <w:pPr>
        <w:pStyle w:val="Heading5"/>
      </w:pPr>
      <w:bookmarkStart w:id="1261" w:name="_Toc79760377"/>
      <w:bookmarkStart w:id="1262" w:name="_Toc79761142"/>
      <w:bookmarkStart w:id="1263" w:name="_Toc80035094"/>
      <w:r>
        <w:t>9.1.3.2</w:t>
      </w:r>
      <w:r>
        <w:tab/>
        <w:t>Optimization of test methodologies</w:t>
      </w:r>
      <w:bookmarkEnd w:id="1261"/>
      <w:bookmarkEnd w:id="1262"/>
      <w:bookmarkEnd w:id="1263"/>
    </w:p>
    <w:p w14:paraId="6E861CF3" w14:textId="7AE56841" w:rsidR="0082020E" w:rsidRDefault="0082020E" w:rsidP="0082020E">
      <w:pPr>
        <w:rPr>
          <w:rFonts w:ascii="Arial" w:hAnsi="Arial" w:cs="Arial"/>
          <w:b/>
          <w:sz w:val="24"/>
        </w:rPr>
      </w:pPr>
      <w:r>
        <w:rPr>
          <w:rFonts w:ascii="Arial" w:hAnsi="Arial" w:cs="Arial"/>
          <w:b/>
          <w:color w:val="0000FF"/>
          <w:sz w:val="24"/>
        </w:rPr>
        <w:t>R4-2112862</w:t>
      </w:r>
      <w:r>
        <w:rPr>
          <w:rFonts w:ascii="Arial" w:hAnsi="Arial" w:cs="Arial"/>
          <w:b/>
          <w:color w:val="0000FF"/>
          <w:sz w:val="24"/>
        </w:rPr>
        <w:tab/>
      </w:r>
      <w:r>
        <w:rPr>
          <w:rFonts w:ascii="Arial" w:hAnsi="Arial" w:cs="Arial"/>
          <w:b/>
          <w:sz w:val="24"/>
        </w:rPr>
        <w:t>Consideration on Probe#3 of FR2 MIMO OTA</w:t>
      </w:r>
    </w:p>
    <w:p w14:paraId="338763E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1357217F"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D8118" w14:textId="1BB495C7" w:rsidR="0082020E" w:rsidRDefault="0082020E" w:rsidP="0082020E">
      <w:pPr>
        <w:rPr>
          <w:rFonts w:ascii="Arial" w:hAnsi="Arial" w:cs="Arial"/>
          <w:b/>
          <w:sz w:val="24"/>
        </w:rPr>
      </w:pPr>
      <w:r>
        <w:rPr>
          <w:rFonts w:ascii="Arial" w:hAnsi="Arial" w:cs="Arial"/>
          <w:b/>
          <w:color w:val="0000FF"/>
          <w:sz w:val="24"/>
        </w:rPr>
        <w:t>R4-2112979</w:t>
      </w:r>
      <w:r>
        <w:rPr>
          <w:rFonts w:ascii="Arial" w:hAnsi="Arial" w:cs="Arial"/>
          <w:b/>
          <w:color w:val="0000FF"/>
          <w:sz w:val="24"/>
        </w:rPr>
        <w:tab/>
      </w:r>
      <w:r>
        <w:rPr>
          <w:rFonts w:ascii="Arial" w:hAnsi="Arial" w:cs="Arial"/>
          <w:b/>
          <w:sz w:val="24"/>
        </w:rPr>
        <w:t xml:space="preserve">TP to TS38.151 on Minimum Number of Slots and Power Control </w:t>
      </w:r>
    </w:p>
    <w:p w14:paraId="0C9382E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4761FB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2A471" w14:textId="074CD2C4" w:rsidR="0082020E" w:rsidRDefault="0082020E" w:rsidP="0082020E">
      <w:pPr>
        <w:rPr>
          <w:rFonts w:ascii="Arial" w:hAnsi="Arial" w:cs="Arial"/>
          <w:b/>
          <w:sz w:val="24"/>
        </w:rPr>
      </w:pPr>
      <w:r>
        <w:rPr>
          <w:rFonts w:ascii="Arial" w:hAnsi="Arial" w:cs="Arial"/>
          <w:b/>
          <w:color w:val="0000FF"/>
          <w:sz w:val="24"/>
        </w:rPr>
        <w:t>R4-2113915</w:t>
      </w:r>
      <w:r>
        <w:rPr>
          <w:rFonts w:ascii="Arial" w:hAnsi="Arial" w:cs="Arial"/>
          <w:b/>
          <w:color w:val="0000FF"/>
          <w:sz w:val="24"/>
        </w:rPr>
        <w:tab/>
      </w:r>
      <w:r>
        <w:rPr>
          <w:rFonts w:ascii="Arial" w:hAnsi="Arial" w:cs="Arial"/>
          <w:b/>
          <w:sz w:val="24"/>
        </w:rPr>
        <w:t>The FR2 blocking issue</w:t>
      </w:r>
    </w:p>
    <w:p w14:paraId="72BC238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97DE1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E5FD4" w14:textId="098BADEA" w:rsidR="0082020E" w:rsidRDefault="0082020E" w:rsidP="0082020E">
      <w:pPr>
        <w:rPr>
          <w:rFonts w:ascii="Arial" w:hAnsi="Arial" w:cs="Arial"/>
          <w:b/>
          <w:sz w:val="24"/>
        </w:rPr>
      </w:pPr>
      <w:r>
        <w:rPr>
          <w:rFonts w:ascii="Arial" w:hAnsi="Arial" w:cs="Arial"/>
          <w:b/>
          <w:color w:val="0000FF"/>
          <w:sz w:val="24"/>
        </w:rPr>
        <w:t>R4-2114380</w:t>
      </w:r>
      <w:r>
        <w:rPr>
          <w:rFonts w:ascii="Arial" w:hAnsi="Arial" w:cs="Arial"/>
          <w:b/>
          <w:color w:val="0000FF"/>
          <w:sz w:val="24"/>
        </w:rPr>
        <w:tab/>
      </w:r>
      <w:r>
        <w:rPr>
          <w:rFonts w:ascii="Arial" w:hAnsi="Arial" w:cs="Arial"/>
          <w:b/>
          <w:sz w:val="24"/>
        </w:rPr>
        <w:t>On Blocking Issue for FR2 MIMO OTA</w:t>
      </w:r>
    </w:p>
    <w:p w14:paraId="5762DB9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0BA2C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06D55" w14:textId="77777777" w:rsidR="0082020E" w:rsidRDefault="0082020E" w:rsidP="0082020E">
      <w:pPr>
        <w:pStyle w:val="Heading5"/>
      </w:pPr>
      <w:bookmarkStart w:id="1264" w:name="_Toc79760378"/>
      <w:bookmarkStart w:id="1265" w:name="_Toc79761143"/>
      <w:bookmarkStart w:id="1266" w:name="_Toc80035095"/>
      <w:r>
        <w:t>9.1.3.3</w:t>
      </w:r>
      <w:r>
        <w:tab/>
        <w:t>Channel model validation</w:t>
      </w:r>
      <w:bookmarkEnd w:id="1264"/>
      <w:bookmarkEnd w:id="1265"/>
      <w:bookmarkEnd w:id="1266"/>
    </w:p>
    <w:p w14:paraId="4E9B9C36" w14:textId="2EBBB4C1" w:rsidR="0082020E" w:rsidRDefault="0082020E" w:rsidP="0082020E">
      <w:pPr>
        <w:rPr>
          <w:rFonts w:ascii="Arial" w:hAnsi="Arial" w:cs="Arial"/>
          <w:b/>
          <w:sz w:val="24"/>
        </w:rPr>
      </w:pPr>
      <w:r>
        <w:rPr>
          <w:rFonts w:ascii="Arial" w:hAnsi="Arial" w:cs="Arial"/>
          <w:b/>
          <w:color w:val="0000FF"/>
          <w:sz w:val="24"/>
        </w:rPr>
        <w:t>R4-2113854</w:t>
      </w:r>
      <w:r>
        <w:rPr>
          <w:rFonts w:ascii="Arial" w:hAnsi="Arial" w:cs="Arial"/>
          <w:b/>
          <w:color w:val="0000FF"/>
          <w:sz w:val="24"/>
        </w:rPr>
        <w:tab/>
      </w:r>
      <w:r>
        <w:rPr>
          <w:rFonts w:ascii="Arial" w:hAnsi="Arial" w:cs="Arial"/>
          <w:b/>
          <w:sz w:val="24"/>
        </w:rPr>
        <w:t xml:space="preserve">Channel Model Targets </w:t>
      </w:r>
    </w:p>
    <w:p w14:paraId="0196A17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0B667DEC" w14:textId="77777777" w:rsidR="0082020E" w:rsidRDefault="0082020E" w:rsidP="0082020E">
      <w:pPr>
        <w:rPr>
          <w:rFonts w:ascii="Arial" w:hAnsi="Arial" w:cs="Arial"/>
          <w:b/>
        </w:rPr>
      </w:pPr>
      <w:r>
        <w:rPr>
          <w:rFonts w:ascii="Arial" w:hAnsi="Arial" w:cs="Arial"/>
          <w:b/>
        </w:rPr>
        <w:t xml:space="preserve">Abstract: </w:t>
      </w:r>
    </w:p>
    <w:p w14:paraId="7D1BDF02" w14:textId="77777777" w:rsidR="0082020E" w:rsidRDefault="0082020E" w:rsidP="0082020E">
      <w:r>
        <w:t>Proposal 1. Use the targets presented in this contribution for the different spatial channel model parameters validation.</w:t>
      </w:r>
    </w:p>
    <w:p w14:paraId="1F4A1B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21FAF" w14:textId="1C7E5929" w:rsidR="0082020E" w:rsidRDefault="0082020E" w:rsidP="0082020E">
      <w:pPr>
        <w:rPr>
          <w:rFonts w:ascii="Arial" w:hAnsi="Arial" w:cs="Arial"/>
          <w:b/>
          <w:sz w:val="24"/>
        </w:rPr>
      </w:pPr>
      <w:r>
        <w:rPr>
          <w:rFonts w:ascii="Arial" w:hAnsi="Arial" w:cs="Arial"/>
          <w:b/>
          <w:color w:val="0000FF"/>
          <w:sz w:val="24"/>
        </w:rPr>
        <w:t>R4-2113858</w:t>
      </w:r>
      <w:r>
        <w:rPr>
          <w:rFonts w:ascii="Arial" w:hAnsi="Arial" w:cs="Arial"/>
          <w:b/>
          <w:color w:val="0000FF"/>
          <w:sz w:val="24"/>
        </w:rPr>
        <w:tab/>
      </w:r>
      <w:r>
        <w:rPr>
          <w:rFonts w:ascii="Arial" w:hAnsi="Arial" w:cs="Arial"/>
          <w:b/>
          <w:sz w:val="24"/>
        </w:rPr>
        <w:t>Reference Channel Emulation Curves for FR1</w:t>
      </w:r>
    </w:p>
    <w:p w14:paraId="12490CD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w:t>
      </w:r>
    </w:p>
    <w:p w14:paraId="1CF0F1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F475F" w14:textId="04C34BF5" w:rsidR="0082020E" w:rsidRDefault="0082020E" w:rsidP="0082020E">
      <w:pPr>
        <w:rPr>
          <w:rFonts w:ascii="Arial" w:hAnsi="Arial" w:cs="Arial"/>
          <w:b/>
          <w:sz w:val="24"/>
        </w:rPr>
      </w:pPr>
      <w:r>
        <w:rPr>
          <w:rFonts w:ascii="Arial" w:hAnsi="Arial" w:cs="Arial"/>
          <w:b/>
          <w:color w:val="0000FF"/>
          <w:sz w:val="24"/>
        </w:rPr>
        <w:t>R4-2114025</w:t>
      </w:r>
      <w:r>
        <w:rPr>
          <w:rFonts w:ascii="Arial" w:hAnsi="Arial" w:cs="Arial"/>
          <w:b/>
          <w:color w:val="0000FF"/>
          <w:sz w:val="24"/>
        </w:rPr>
        <w:tab/>
      </w:r>
      <w:r>
        <w:rPr>
          <w:rFonts w:ascii="Arial" w:hAnsi="Arial" w:cs="Arial"/>
          <w:b/>
          <w:sz w:val="24"/>
        </w:rPr>
        <w:t>Reference curves for FR1 CDL-C Uma</w:t>
      </w:r>
    </w:p>
    <w:p w14:paraId="53DB1A2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Keysight Technologies UK Ltd, Spirent Communications, CMCC</w:t>
      </w:r>
    </w:p>
    <w:p w14:paraId="42A661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5B7F1" w14:textId="3619515D" w:rsidR="0082020E" w:rsidRDefault="0082020E" w:rsidP="0082020E">
      <w:pPr>
        <w:rPr>
          <w:rFonts w:ascii="Arial" w:hAnsi="Arial" w:cs="Arial"/>
          <w:b/>
          <w:sz w:val="24"/>
        </w:rPr>
      </w:pPr>
      <w:r>
        <w:rPr>
          <w:rFonts w:ascii="Arial" w:hAnsi="Arial" w:cs="Arial"/>
          <w:b/>
          <w:color w:val="0000FF"/>
          <w:sz w:val="24"/>
        </w:rPr>
        <w:t>R4-2114382</w:t>
      </w:r>
      <w:r>
        <w:rPr>
          <w:rFonts w:ascii="Arial" w:hAnsi="Arial" w:cs="Arial"/>
          <w:b/>
          <w:color w:val="0000FF"/>
          <w:sz w:val="24"/>
        </w:rPr>
        <w:tab/>
      </w:r>
      <w:r>
        <w:rPr>
          <w:rFonts w:ascii="Arial" w:hAnsi="Arial" w:cs="Arial"/>
          <w:b/>
          <w:sz w:val="24"/>
        </w:rPr>
        <w:t>Reference Channel Emulation Curves</w:t>
      </w:r>
    </w:p>
    <w:p w14:paraId="4B111B3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E12E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31E6D" w14:textId="28DA1EDF" w:rsidR="0082020E" w:rsidRDefault="0082020E" w:rsidP="0082020E">
      <w:pPr>
        <w:rPr>
          <w:rFonts w:ascii="Arial" w:hAnsi="Arial" w:cs="Arial"/>
          <w:b/>
          <w:sz w:val="24"/>
        </w:rPr>
      </w:pPr>
      <w:r>
        <w:rPr>
          <w:rFonts w:ascii="Arial" w:hAnsi="Arial" w:cs="Arial"/>
          <w:b/>
          <w:color w:val="0000FF"/>
          <w:sz w:val="24"/>
        </w:rPr>
        <w:t>R4-2114383</w:t>
      </w:r>
      <w:r>
        <w:rPr>
          <w:rFonts w:ascii="Arial" w:hAnsi="Arial" w:cs="Arial"/>
          <w:b/>
          <w:color w:val="0000FF"/>
          <w:sz w:val="24"/>
        </w:rPr>
        <w:tab/>
      </w:r>
      <w:r>
        <w:rPr>
          <w:rFonts w:ascii="Arial" w:hAnsi="Arial" w:cs="Arial"/>
          <w:b/>
          <w:sz w:val="24"/>
        </w:rPr>
        <w:t>Reference Channel Emulation Curves for Validation Purposes</w:t>
      </w:r>
    </w:p>
    <w:p w14:paraId="457E61C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CMCC, CAICT</w:t>
      </w:r>
    </w:p>
    <w:p w14:paraId="11AAFF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F132C" w14:textId="1D51329B" w:rsidR="0082020E" w:rsidRDefault="0082020E" w:rsidP="0082020E">
      <w:pPr>
        <w:rPr>
          <w:rFonts w:ascii="Arial" w:hAnsi="Arial" w:cs="Arial"/>
          <w:b/>
          <w:sz w:val="24"/>
        </w:rPr>
      </w:pPr>
      <w:r>
        <w:rPr>
          <w:rFonts w:ascii="Arial" w:hAnsi="Arial" w:cs="Arial"/>
          <w:b/>
          <w:color w:val="0000FF"/>
          <w:sz w:val="24"/>
        </w:rPr>
        <w:lastRenderedPageBreak/>
        <w:t>R4-2114503</w:t>
      </w:r>
      <w:r>
        <w:rPr>
          <w:rFonts w:ascii="Arial" w:hAnsi="Arial" w:cs="Arial"/>
          <w:b/>
          <w:color w:val="0000FF"/>
          <w:sz w:val="24"/>
        </w:rPr>
        <w:tab/>
      </w:r>
      <w:r>
        <w:rPr>
          <w:rFonts w:ascii="Arial" w:hAnsi="Arial" w:cs="Arial"/>
          <w:b/>
          <w:sz w:val="24"/>
        </w:rPr>
        <w:t>Discussion on FR2 channel model validation</w:t>
      </w:r>
    </w:p>
    <w:p w14:paraId="677DBDC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49AE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6760" w14:textId="77777777" w:rsidR="0082020E" w:rsidRDefault="0082020E" w:rsidP="0082020E">
      <w:pPr>
        <w:pStyle w:val="Heading3"/>
      </w:pPr>
      <w:bookmarkStart w:id="1267" w:name="_Toc79760379"/>
      <w:bookmarkStart w:id="1268" w:name="_Toc79761144"/>
      <w:bookmarkStart w:id="1269" w:name="_Toc80035096"/>
      <w:r>
        <w:t>9.2</w:t>
      </w:r>
      <w:r>
        <w:tab/>
        <w:t>Introduction of UE TRP (Total Radiated Power) and TRS (Total Radiated Sensitivity) requirements and test methodologies for FR1 (NR SA and EN-DC)</w:t>
      </w:r>
      <w:bookmarkEnd w:id="1267"/>
      <w:bookmarkEnd w:id="1268"/>
      <w:bookmarkEnd w:id="1269"/>
    </w:p>
    <w:p w14:paraId="157134DA" w14:textId="77777777" w:rsidR="0082020E" w:rsidRDefault="0082020E" w:rsidP="0082020E">
      <w:pPr>
        <w:pStyle w:val="Heading4"/>
      </w:pPr>
      <w:bookmarkStart w:id="1270" w:name="_Toc79760380"/>
      <w:bookmarkStart w:id="1271" w:name="_Toc79761145"/>
      <w:bookmarkStart w:id="1272" w:name="_Toc80035097"/>
      <w:r>
        <w:t>9.2.1</w:t>
      </w:r>
      <w:r>
        <w:tab/>
        <w:t>General and work plan</w:t>
      </w:r>
      <w:bookmarkEnd w:id="1270"/>
      <w:bookmarkEnd w:id="1271"/>
      <w:bookmarkEnd w:id="1272"/>
    </w:p>
    <w:p w14:paraId="4F0F18FC" w14:textId="04D6F109" w:rsidR="0082020E" w:rsidRDefault="0082020E" w:rsidP="0082020E">
      <w:pPr>
        <w:rPr>
          <w:rFonts w:ascii="Arial" w:hAnsi="Arial" w:cs="Arial"/>
          <w:b/>
          <w:sz w:val="24"/>
        </w:rPr>
      </w:pPr>
      <w:r>
        <w:rPr>
          <w:rFonts w:ascii="Arial" w:hAnsi="Arial" w:cs="Arial"/>
          <w:b/>
          <w:color w:val="0000FF"/>
          <w:sz w:val="24"/>
        </w:rPr>
        <w:t>R4-2112364</w:t>
      </w:r>
      <w:r>
        <w:rPr>
          <w:rFonts w:ascii="Arial" w:hAnsi="Arial" w:cs="Arial"/>
          <w:b/>
          <w:color w:val="0000FF"/>
          <w:sz w:val="24"/>
        </w:rPr>
        <w:tab/>
      </w:r>
      <w:r>
        <w:rPr>
          <w:rFonts w:ascii="Arial" w:hAnsi="Arial" w:cs="Arial"/>
          <w:b/>
          <w:sz w:val="24"/>
        </w:rPr>
        <w:t>General considerations of OTA requirements</w:t>
      </w:r>
    </w:p>
    <w:p w14:paraId="6AF994C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764D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9A5BC" w14:textId="45AA8A9D" w:rsidR="0082020E" w:rsidRDefault="0082020E" w:rsidP="0082020E">
      <w:pPr>
        <w:rPr>
          <w:rFonts w:ascii="Arial" w:hAnsi="Arial" w:cs="Arial"/>
          <w:b/>
          <w:sz w:val="24"/>
        </w:rPr>
      </w:pPr>
      <w:r>
        <w:rPr>
          <w:rFonts w:ascii="Arial" w:hAnsi="Arial" w:cs="Arial"/>
          <w:b/>
          <w:color w:val="0000FF"/>
          <w:sz w:val="24"/>
        </w:rPr>
        <w:t>R4-2112861</w:t>
      </w:r>
      <w:r>
        <w:rPr>
          <w:rFonts w:ascii="Arial" w:hAnsi="Arial" w:cs="Arial"/>
          <w:b/>
          <w:color w:val="0000FF"/>
          <w:sz w:val="24"/>
        </w:rPr>
        <w:tab/>
      </w:r>
      <w:r>
        <w:rPr>
          <w:rFonts w:ascii="Arial" w:hAnsi="Arial" w:cs="Arial"/>
          <w:b/>
          <w:sz w:val="24"/>
        </w:rPr>
        <w:t>Requirements of NR Band n41 Test Configuration and Multiple Antenna Test Methodology</w:t>
      </w:r>
    </w:p>
    <w:p w14:paraId="6FFB5BD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496D6C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471CB" w14:textId="56164004" w:rsidR="0082020E" w:rsidRDefault="0082020E" w:rsidP="0082020E">
      <w:pPr>
        <w:rPr>
          <w:rFonts w:ascii="Arial" w:hAnsi="Arial" w:cs="Arial"/>
          <w:b/>
          <w:sz w:val="24"/>
        </w:rPr>
      </w:pPr>
      <w:r>
        <w:rPr>
          <w:rFonts w:ascii="Arial" w:hAnsi="Arial" w:cs="Arial"/>
          <w:b/>
          <w:color w:val="0000FF"/>
          <w:sz w:val="24"/>
        </w:rPr>
        <w:t>R4-2113975</w:t>
      </w:r>
      <w:r>
        <w:rPr>
          <w:rFonts w:ascii="Arial" w:hAnsi="Arial" w:cs="Arial"/>
          <w:b/>
          <w:color w:val="0000FF"/>
          <w:sz w:val="24"/>
        </w:rPr>
        <w:tab/>
      </w:r>
      <w:r>
        <w:rPr>
          <w:rFonts w:ascii="Arial" w:hAnsi="Arial" w:cs="Arial"/>
          <w:b/>
          <w:sz w:val="24"/>
        </w:rPr>
        <w:t>TP to TR38.834 on general aspects</w:t>
      </w:r>
    </w:p>
    <w:p w14:paraId="73B9A3F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br/>
      </w:r>
      <w:r>
        <w:rPr>
          <w:i/>
        </w:rPr>
        <w:tab/>
      </w:r>
      <w:r>
        <w:rPr>
          <w:i/>
        </w:rPr>
        <w:tab/>
      </w:r>
      <w:r>
        <w:rPr>
          <w:i/>
        </w:rPr>
        <w:tab/>
      </w:r>
      <w:r>
        <w:rPr>
          <w:i/>
        </w:rPr>
        <w:tab/>
      </w:r>
      <w:r>
        <w:rPr>
          <w:i/>
        </w:rPr>
        <w:tab/>
        <w:t>Source: vivo</w:t>
      </w:r>
    </w:p>
    <w:p w14:paraId="584DC6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2C80C" w14:textId="118A5B8B" w:rsidR="0082020E" w:rsidRDefault="0082020E" w:rsidP="0082020E">
      <w:pPr>
        <w:rPr>
          <w:rFonts w:ascii="Arial" w:hAnsi="Arial" w:cs="Arial"/>
          <w:b/>
          <w:sz w:val="24"/>
        </w:rPr>
      </w:pPr>
      <w:r>
        <w:rPr>
          <w:rFonts w:ascii="Arial" w:hAnsi="Arial" w:cs="Arial"/>
          <w:b/>
          <w:color w:val="0000FF"/>
          <w:sz w:val="24"/>
        </w:rPr>
        <w:t>R4-2113977</w:t>
      </w:r>
      <w:r>
        <w:rPr>
          <w:rFonts w:ascii="Arial" w:hAnsi="Arial" w:cs="Arial"/>
          <w:b/>
          <w:color w:val="0000FF"/>
          <w:sz w:val="24"/>
        </w:rPr>
        <w:tab/>
      </w:r>
      <w:r>
        <w:rPr>
          <w:rFonts w:ascii="Arial" w:hAnsi="Arial" w:cs="Arial"/>
          <w:b/>
          <w:sz w:val="24"/>
        </w:rPr>
        <w:t>Views on general aspects of TRP TRS WI</w:t>
      </w:r>
    </w:p>
    <w:p w14:paraId="6599223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563F5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69567" w14:textId="5488A4AD" w:rsidR="0082020E" w:rsidRDefault="0082020E" w:rsidP="0082020E">
      <w:pPr>
        <w:rPr>
          <w:rFonts w:ascii="Arial" w:hAnsi="Arial" w:cs="Arial"/>
          <w:b/>
          <w:sz w:val="24"/>
        </w:rPr>
      </w:pPr>
      <w:r>
        <w:rPr>
          <w:rFonts w:ascii="Arial" w:hAnsi="Arial" w:cs="Arial"/>
          <w:b/>
          <w:color w:val="0000FF"/>
          <w:sz w:val="24"/>
        </w:rPr>
        <w:t>R4-2113979</w:t>
      </w:r>
      <w:r>
        <w:rPr>
          <w:rFonts w:ascii="Arial" w:hAnsi="Arial" w:cs="Arial"/>
          <w:b/>
          <w:color w:val="0000FF"/>
          <w:sz w:val="24"/>
        </w:rPr>
        <w:tab/>
      </w:r>
      <w:r>
        <w:rPr>
          <w:rFonts w:ascii="Arial" w:hAnsi="Arial" w:cs="Arial"/>
          <w:b/>
          <w:sz w:val="24"/>
        </w:rPr>
        <w:t>LS to RAN5 on FR1 TRP TRS WI progress (RAN4#100e)</w:t>
      </w:r>
    </w:p>
    <w:p w14:paraId="7C78E395"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688F22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6002" w14:textId="76724410" w:rsidR="0082020E" w:rsidRDefault="0082020E" w:rsidP="0082020E">
      <w:pPr>
        <w:rPr>
          <w:rFonts w:ascii="Arial" w:hAnsi="Arial" w:cs="Arial"/>
          <w:b/>
          <w:sz w:val="24"/>
        </w:rPr>
      </w:pPr>
      <w:r>
        <w:rPr>
          <w:rFonts w:ascii="Arial" w:hAnsi="Arial" w:cs="Arial"/>
          <w:b/>
          <w:color w:val="0000FF"/>
          <w:sz w:val="24"/>
        </w:rPr>
        <w:t>R4-2113980</w:t>
      </w:r>
      <w:r>
        <w:rPr>
          <w:rFonts w:ascii="Arial" w:hAnsi="Arial" w:cs="Arial"/>
          <w:b/>
          <w:color w:val="0000FF"/>
          <w:sz w:val="24"/>
        </w:rPr>
        <w:tab/>
      </w:r>
      <w:r>
        <w:rPr>
          <w:rFonts w:ascii="Arial" w:hAnsi="Arial" w:cs="Arial"/>
          <w:b/>
          <w:sz w:val="24"/>
        </w:rPr>
        <w:t>Updated workplan of TRP TRS WI</w:t>
      </w:r>
    </w:p>
    <w:p w14:paraId="4D9933D6"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2AD5E2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0929" w14:textId="6E89D7AA" w:rsidR="0082020E" w:rsidRDefault="0082020E" w:rsidP="0082020E">
      <w:pPr>
        <w:rPr>
          <w:rFonts w:ascii="Arial" w:hAnsi="Arial" w:cs="Arial"/>
          <w:b/>
          <w:sz w:val="24"/>
        </w:rPr>
      </w:pPr>
      <w:r>
        <w:rPr>
          <w:rFonts w:ascii="Arial" w:hAnsi="Arial" w:cs="Arial"/>
          <w:b/>
          <w:color w:val="0000FF"/>
          <w:sz w:val="24"/>
        </w:rPr>
        <w:t>R4-2113985</w:t>
      </w:r>
      <w:r>
        <w:rPr>
          <w:rFonts w:ascii="Arial" w:hAnsi="Arial" w:cs="Arial"/>
          <w:b/>
          <w:color w:val="0000FF"/>
          <w:sz w:val="24"/>
        </w:rPr>
        <w:tab/>
      </w:r>
      <w:r>
        <w:rPr>
          <w:rFonts w:ascii="Arial" w:hAnsi="Arial" w:cs="Arial"/>
          <w:b/>
          <w:sz w:val="24"/>
        </w:rPr>
        <w:t>TR 38.834 v0.1.0</w:t>
      </w:r>
    </w:p>
    <w:p w14:paraId="65A7AD34"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v0.0.1</w:t>
      </w:r>
      <w:r>
        <w:rPr>
          <w:i/>
        </w:rPr>
        <w:tab/>
        <w:t xml:space="preserve">  CR-  rev  Cat:  (Rel-17)</w:t>
      </w:r>
      <w:r>
        <w:rPr>
          <w:i/>
        </w:rPr>
        <w:br/>
      </w:r>
      <w:r>
        <w:rPr>
          <w:i/>
        </w:rPr>
        <w:lastRenderedPageBreak/>
        <w:br/>
      </w:r>
      <w:r>
        <w:rPr>
          <w:i/>
        </w:rPr>
        <w:tab/>
      </w:r>
      <w:r>
        <w:rPr>
          <w:i/>
        </w:rPr>
        <w:tab/>
      </w:r>
      <w:r>
        <w:rPr>
          <w:i/>
        </w:rPr>
        <w:tab/>
      </w:r>
      <w:r>
        <w:rPr>
          <w:i/>
        </w:rPr>
        <w:tab/>
      </w:r>
      <w:r>
        <w:rPr>
          <w:i/>
        </w:rPr>
        <w:tab/>
        <w:t>Source: OPPO, vivo</w:t>
      </w:r>
    </w:p>
    <w:p w14:paraId="30660059" w14:textId="77777777" w:rsidR="0082020E" w:rsidRDefault="0082020E" w:rsidP="0082020E">
      <w:pPr>
        <w:rPr>
          <w:rFonts w:ascii="Arial" w:hAnsi="Arial" w:cs="Arial"/>
          <w:b/>
        </w:rPr>
      </w:pPr>
      <w:r>
        <w:rPr>
          <w:rFonts w:ascii="Arial" w:hAnsi="Arial" w:cs="Arial"/>
          <w:b/>
        </w:rPr>
        <w:t xml:space="preserve">Abstract: </w:t>
      </w:r>
    </w:p>
    <w:p w14:paraId="237F68A9" w14:textId="77777777" w:rsidR="0082020E" w:rsidRDefault="0082020E" w:rsidP="0082020E">
      <w:r>
        <w:t>Draft TR for 38.834 v0.1.0</w:t>
      </w:r>
    </w:p>
    <w:p w14:paraId="5C586AA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A0F8C" w14:textId="77777777" w:rsidR="0082020E" w:rsidRDefault="0082020E" w:rsidP="0082020E">
      <w:pPr>
        <w:pStyle w:val="Heading4"/>
      </w:pPr>
      <w:bookmarkStart w:id="1273" w:name="_Toc79760381"/>
      <w:bookmarkStart w:id="1274" w:name="_Toc79761146"/>
      <w:bookmarkStart w:id="1275" w:name="_Toc80035098"/>
      <w:r>
        <w:t>9.2.2</w:t>
      </w:r>
      <w:r>
        <w:tab/>
        <w:t>SA test methodology</w:t>
      </w:r>
      <w:bookmarkEnd w:id="1273"/>
      <w:bookmarkEnd w:id="1274"/>
      <w:bookmarkEnd w:id="1275"/>
    </w:p>
    <w:p w14:paraId="392388AC" w14:textId="140C74E9" w:rsidR="0082020E" w:rsidRDefault="0082020E" w:rsidP="0082020E">
      <w:pPr>
        <w:rPr>
          <w:rFonts w:ascii="Arial" w:hAnsi="Arial" w:cs="Arial"/>
          <w:b/>
          <w:sz w:val="24"/>
        </w:rPr>
      </w:pPr>
      <w:r>
        <w:rPr>
          <w:rFonts w:ascii="Arial" w:hAnsi="Arial" w:cs="Arial"/>
          <w:b/>
          <w:color w:val="0000FF"/>
          <w:sz w:val="24"/>
        </w:rPr>
        <w:t>R4-2112363</w:t>
      </w:r>
      <w:r>
        <w:rPr>
          <w:rFonts w:ascii="Arial" w:hAnsi="Arial" w:cs="Arial"/>
          <w:b/>
          <w:color w:val="0000FF"/>
          <w:sz w:val="24"/>
        </w:rPr>
        <w:tab/>
      </w:r>
      <w:r>
        <w:rPr>
          <w:rFonts w:ascii="Arial" w:hAnsi="Arial" w:cs="Arial"/>
          <w:b/>
          <w:sz w:val="24"/>
        </w:rPr>
        <w:t>Views on test cases which employ hand phantoms</w:t>
      </w:r>
    </w:p>
    <w:p w14:paraId="5C42D00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1200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DC8B7" w14:textId="56DBF27E" w:rsidR="0082020E" w:rsidRDefault="0082020E" w:rsidP="0082020E">
      <w:pPr>
        <w:rPr>
          <w:rFonts w:ascii="Arial" w:hAnsi="Arial" w:cs="Arial"/>
          <w:b/>
          <w:sz w:val="24"/>
        </w:rPr>
      </w:pPr>
      <w:r>
        <w:rPr>
          <w:rFonts w:ascii="Arial" w:hAnsi="Arial" w:cs="Arial"/>
          <w:b/>
          <w:color w:val="0000FF"/>
          <w:sz w:val="24"/>
        </w:rPr>
        <w:t>R4-2113911</w:t>
      </w:r>
      <w:r>
        <w:rPr>
          <w:rFonts w:ascii="Arial" w:hAnsi="Arial" w:cs="Arial"/>
          <w:b/>
          <w:color w:val="0000FF"/>
          <w:sz w:val="24"/>
        </w:rPr>
        <w:tab/>
      </w:r>
      <w:r>
        <w:rPr>
          <w:rFonts w:ascii="Arial" w:hAnsi="Arial" w:cs="Arial"/>
          <w:b/>
          <w:sz w:val="24"/>
        </w:rPr>
        <w:t>Parameter configuration for SA TRP</w:t>
      </w:r>
    </w:p>
    <w:p w14:paraId="34519E0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40F35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2A503" w14:textId="0EBB0F95" w:rsidR="0082020E" w:rsidRDefault="0082020E" w:rsidP="0082020E">
      <w:pPr>
        <w:rPr>
          <w:rFonts w:ascii="Arial" w:hAnsi="Arial" w:cs="Arial"/>
          <w:b/>
          <w:sz w:val="24"/>
        </w:rPr>
      </w:pPr>
      <w:r>
        <w:rPr>
          <w:rFonts w:ascii="Arial" w:hAnsi="Arial" w:cs="Arial"/>
          <w:b/>
          <w:color w:val="0000FF"/>
          <w:sz w:val="24"/>
        </w:rPr>
        <w:t>R4-2113976</w:t>
      </w:r>
      <w:r>
        <w:rPr>
          <w:rFonts w:ascii="Arial" w:hAnsi="Arial" w:cs="Arial"/>
          <w:b/>
          <w:color w:val="0000FF"/>
          <w:sz w:val="24"/>
        </w:rPr>
        <w:tab/>
      </w:r>
      <w:r>
        <w:rPr>
          <w:rFonts w:ascii="Arial" w:hAnsi="Arial" w:cs="Arial"/>
          <w:b/>
          <w:sz w:val="24"/>
        </w:rPr>
        <w:t>Discussion on SA test method</w:t>
      </w:r>
    </w:p>
    <w:p w14:paraId="2E391C4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9D1BA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181E0" w14:textId="6E6B6C87" w:rsidR="0082020E" w:rsidRDefault="0082020E" w:rsidP="0082020E">
      <w:pPr>
        <w:rPr>
          <w:rFonts w:ascii="Arial" w:hAnsi="Arial" w:cs="Arial"/>
          <w:b/>
          <w:sz w:val="24"/>
        </w:rPr>
      </w:pPr>
      <w:r>
        <w:rPr>
          <w:rFonts w:ascii="Arial" w:hAnsi="Arial" w:cs="Arial"/>
          <w:b/>
          <w:color w:val="0000FF"/>
          <w:sz w:val="24"/>
        </w:rPr>
        <w:t>R4-2114026</w:t>
      </w:r>
      <w:r>
        <w:rPr>
          <w:rFonts w:ascii="Arial" w:hAnsi="Arial" w:cs="Arial"/>
          <w:b/>
          <w:color w:val="0000FF"/>
          <w:sz w:val="24"/>
        </w:rPr>
        <w:tab/>
      </w:r>
      <w:r>
        <w:rPr>
          <w:rFonts w:ascii="Arial" w:hAnsi="Arial" w:cs="Arial"/>
          <w:b/>
          <w:sz w:val="24"/>
        </w:rPr>
        <w:t>On FR1 SA TRP-TRS test</w:t>
      </w:r>
    </w:p>
    <w:p w14:paraId="154983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2FDEF050" w14:textId="77777777" w:rsidR="0082020E" w:rsidRDefault="0082020E" w:rsidP="0082020E">
      <w:pPr>
        <w:rPr>
          <w:rFonts w:ascii="Arial" w:hAnsi="Arial" w:cs="Arial"/>
          <w:b/>
        </w:rPr>
      </w:pPr>
      <w:r>
        <w:rPr>
          <w:rFonts w:ascii="Arial" w:hAnsi="Arial" w:cs="Arial"/>
          <w:b/>
        </w:rPr>
        <w:t xml:space="preserve">Abstract: </w:t>
      </w:r>
    </w:p>
    <w:p w14:paraId="5EBB0E88" w14:textId="77777777" w:rsidR="0082020E" w:rsidRDefault="0082020E" w:rsidP="0082020E">
      <w:r>
        <w:t>discussion on SA TRP and TRS test conditions</w:t>
      </w:r>
    </w:p>
    <w:p w14:paraId="779A10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3D63B" w14:textId="77777777" w:rsidR="0082020E" w:rsidRDefault="0082020E" w:rsidP="0082020E">
      <w:pPr>
        <w:pStyle w:val="Heading4"/>
      </w:pPr>
      <w:bookmarkStart w:id="1276" w:name="_Toc79760382"/>
      <w:bookmarkStart w:id="1277" w:name="_Toc79761147"/>
      <w:bookmarkStart w:id="1278" w:name="_Toc80035099"/>
      <w:r>
        <w:t>9.2.3</w:t>
      </w:r>
      <w:r>
        <w:tab/>
        <w:t>EN-DC test methodology</w:t>
      </w:r>
      <w:bookmarkEnd w:id="1276"/>
      <w:bookmarkEnd w:id="1277"/>
      <w:bookmarkEnd w:id="1278"/>
    </w:p>
    <w:p w14:paraId="2A2F57DA" w14:textId="78607886" w:rsidR="0082020E" w:rsidRDefault="0082020E" w:rsidP="0082020E">
      <w:pPr>
        <w:rPr>
          <w:rFonts w:ascii="Arial" w:hAnsi="Arial" w:cs="Arial"/>
          <w:b/>
          <w:sz w:val="24"/>
        </w:rPr>
      </w:pPr>
      <w:r>
        <w:rPr>
          <w:rFonts w:ascii="Arial" w:hAnsi="Arial" w:cs="Arial"/>
          <w:b/>
          <w:color w:val="0000FF"/>
          <w:sz w:val="24"/>
        </w:rPr>
        <w:t>R4-2112249</w:t>
      </w:r>
      <w:r>
        <w:rPr>
          <w:rFonts w:ascii="Arial" w:hAnsi="Arial" w:cs="Arial"/>
          <w:b/>
          <w:color w:val="0000FF"/>
          <w:sz w:val="24"/>
        </w:rPr>
        <w:tab/>
      </w:r>
      <w:r>
        <w:rPr>
          <w:rFonts w:ascii="Arial" w:hAnsi="Arial" w:cs="Arial"/>
          <w:b/>
          <w:sz w:val="24"/>
        </w:rPr>
        <w:t>Discussion on EN-DC test methodology</w:t>
      </w:r>
    </w:p>
    <w:p w14:paraId="2033FA2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F0550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CB0B5" w14:textId="4CB51B5B" w:rsidR="0082020E" w:rsidRDefault="0082020E" w:rsidP="0082020E">
      <w:pPr>
        <w:rPr>
          <w:rFonts w:ascii="Arial" w:hAnsi="Arial" w:cs="Arial"/>
          <w:b/>
          <w:sz w:val="24"/>
        </w:rPr>
      </w:pPr>
      <w:r>
        <w:rPr>
          <w:rFonts w:ascii="Arial" w:hAnsi="Arial" w:cs="Arial"/>
          <w:b/>
          <w:color w:val="0000FF"/>
          <w:sz w:val="24"/>
        </w:rPr>
        <w:t>R4-2112362</w:t>
      </w:r>
      <w:r>
        <w:rPr>
          <w:rFonts w:ascii="Arial" w:hAnsi="Arial" w:cs="Arial"/>
          <w:b/>
          <w:color w:val="0000FF"/>
          <w:sz w:val="24"/>
        </w:rPr>
        <w:tab/>
      </w:r>
      <w:r>
        <w:rPr>
          <w:rFonts w:ascii="Arial" w:hAnsi="Arial" w:cs="Arial"/>
          <w:b/>
          <w:sz w:val="24"/>
        </w:rPr>
        <w:t>EN-DC power configuration for TRP/TRS</w:t>
      </w:r>
    </w:p>
    <w:p w14:paraId="31898ED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A4C6A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76080" w14:textId="04BB97D8" w:rsidR="0082020E" w:rsidRDefault="0082020E" w:rsidP="0082020E">
      <w:pPr>
        <w:rPr>
          <w:rFonts w:ascii="Arial" w:hAnsi="Arial" w:cs="Arial"/>
          <w:b/>
          <w:sz w:val="24"/>
        </w:rPr>
      </w:pPr>
      <w:r>
        <w:rPr>
          <w:rFonts w:ascii="Arial" w:hAnsi="Arial" w:cs="Arial"/>
          <w:b/>
          <w:color w:val="0000FF"/>
          <w:sz w:val="24"/>
        </w:rPr>
        <w:t>R4-2112574</w:t>
      </w:r>
      <w:r>
        <w:rPr>
          <w:rFonts w:ascii="Arial" w:hAnsi="Arial" w:cs="Arial"/>
          <w:b/>
          <w:color w:val="0000FF"/>
          <w:sz w:val="24"/>
        </w:rPr>
        <w:tab/>
      </w:r>
      <w:r>
        <w:rPr>
          <w:rFonts w:ascii="Arial" w:hAnsi="Arial" w:cs="Arial"/>
          <w:b/>
          <w:sz w:val="24"/>
        </w:rPr>
        <w:t>Discussion on power-split and measurement channels</w:t>
      </w:r>
    </w:p>
    <w:p w14:paraId="01AFCCC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157E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CFEDB" w14:textId="3A50E66F" w:rsidR="0082020E" w:rsidRDefault="0082020E" w:rsidP="0082020E">
      <w:pPr>
        <w:rPr>
          <w:rFonts w:ascii="Arial" w:hAnsi="Arial" w:cs="Arial"/>
          <w:b/>
          <w:sz w:val="24"/>
        </w:rPr>
      </w:pPr>
      <w:r>
        <w:rPr>
          <w:rFonts w:ascii="Arial" w:hAnsi="Arial" w:cs="Arial"/>
          <w:b/>
          <w:color w:val="0000FF"/>
          <w:sz w:val="24"/>
        </w:rPr>
        <w:lastRenderedPageBreak/>
        <w:t>R4-2112607</w:t>
      </w:r>
      <w:r>
        <w:rPr>
          <w:rFonts w:ascii="Arial" w:hAnsi="Arial" w:cs="Arial"/>
          <w:b/>
          <w:color w:val="0000FF"/>
          <w:sz w:val="24"/>
        </w:rPr>
        <w:tab/>
      </w:r>
      <w:r>
        <w:rPr>
          <w:rFonts w:ascii="Arial" w:hAnsi="Arial" w:cs="Arial"/>
          <w:b/>
          <w:sz w:val="24"/>
        </w:rPr>
        <w:t>on EN-DC power setting</w:t>
      </w:r>
    </w:p>
    <w:p w14:paraId="6EFD6B2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BD455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514BA" w14:textId="1D54BB2D" w:rsidR="0082020E" w:rsidRDefault="0082020E" w:rsidP="0082020E">
      <w:pPr>
        <w:rPr>
          <w:rFonts w:ascii="Arial" w:hAnsi="Arial" w:cs="Arial"/>
          <w:b/>
          <w:sz w:val="24"/>
        </w:rPr>
      </w:pPr>
      <w:r>
        <w:rPr>
          <w:rFonts w:ascii="Arial" w:hAnsi="Arial" w:cs="Arial"/>
          <w:b/>
          <w:color w:val="0000FF"/>
          <w:sz w:val="24"/>
        </w:rPr>
        <w:t>R4-2113912</w:t>
      </w:r>
      <w:r>
        <w:rPr>
          <w:rFonts w:ascii="Arial" w:hAnsi="Arial" w:cs="Arial"/>
          <w:b/>
          <w:color w:val="0000FF"/>
          <w:sz w:val="24"/>
        </w:rPr>
        <w:tab/>
      </w:r>
      <w:r>
        <w:rPr>
          <w:rFonts w:ascii="Arial" w:hAnsi="Arial" w:cs="Arial"/>
          <w:b/>
          <w:sz w:val="24"/>
        </w:rPr>
        <w:t>Power split and DPS</w:t>
      </w:r>
    </w:p>
    <w:p w14:paraId="32C660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D225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D5E0D" w14:textId="30E87CD8" w:rsidR="0082020E" w:rsidRDefault="0082020E" w:rsidP="0082020E">
      <w:pPr>
        <w:rPr>
          <w:rFonts w:ascii="Arial" w:hAnsi="Arial" w:cs="Arial"/>
          <w:b/>
          <w:sz w:val="24"/>
        </w:rPr>
      </w:pPr>
      <w:r>
        <w:rPr>
          <w:rFonts w:ascii="Arial" w:hAnsi="Arial" w:cs="Arial"/>
          <w:b/>
          <w:color w:val="0000FF"/>
          <w:sz w:val="24"/>
        </w:rPr>
        <w:t>R4-2113978</w:t>
      </w:r>
      <w:r>
        <w:rPr>
          <w:rFonts w:ascii="Arial" w:hAnsi="Arial" w:cs="Arial"/>
          <w:b/>
          <w:color w:val="0000FF"/>
          <w:sz w:val="24"/>
        </w:rPr>
        <w:tab/>
      </w:r>
      <w:r>
        <w:rPr>
          <w:rFonts w:ascii="Arial" w:hAnsi="Arial" w:cs="Arial"/>
          <w:b/>
          <w:sz w:val="24"/>
        </w:rPr>
        <w:t>Discussion on EN-DC test method</w:t>
      </w:r>
    </w:p>
    <w:p w14:paraId="6E6F0B9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84077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4535" w14:textId="18292FBC" w:rsidR="0082020E" w:rsidRDefault="0082020E" w:rsidP="0082020E">
      <w:pPr>
        <w:rPr>
          <w:rFonts w:ascii="Arial" w:hAnsi="Arial" w:cs="Arial"/>
          <w:b/>
          <w:sz w:val="24"/>
        </w:rPr>
      </w:pPr>
      <w:r>
        <w:rPr>
          <w:rFonts w:ascii="Arial" w:hAnsi="Arial" w:cs="Arial"/>
          <w:b/>
          <w:color w:val="0000FF"/>
          <w:sz w:val="24"/>
        </w:rPr>
        <w:t>R4-2113983</w:t>
      </w:r>
      <w:r>
        <w:rPr>
          <w:rFonts w:ascii="Arial" w:hAnsi="Arial" w:cs="Arial"/>
          <w:b/>
          <w:color w:val="0000FF"/>
          <w:sz w:val="24"/>
        </w:rPr>
        <w:tab/>
      </w:r>
      <w:r>
        <w:rPr>
          <w:rFonts w:ascii="Arial" w:hAnsi="Arial" w:cs="Arial"/>
          <w:b/>
          <w:sz w:val="24"/>
        </w:rPr>
        <w:t>TP for TR 38.834 v0.1.0</w:t>
      </w:r>
    </w:p>
    <w:p w14:paraId="7CB9611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OPPO</w:t>
      </w:r>
    </w:p>
    <w:p w14:paraId="551078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8F16C" w14:textId="4B4605E8" w:rsidR="0082020E" w:rsidRDefault="0082020E" w:rsidP="0082020E">
      <w:pPr>
        <w:rPr>
          <w:rFonts w:ascii="Arial" w:hAnsi="Arial" w:cs="Arial"/>
          <w:b/>
          <w:sz w:val="24"/>
        </w:rPr>
      </w:pPr>
      <w:r>
        <w:rPr>
          <w:rFonts w:ascii="Arial" w:hAnsi="Arial" w:cs="Arial"/>
          <w:b/>
          <w:color w:val="0000FF"/>
          <w:sz w:val="24"/>
        </w:rPr>
        <w:t>R4-2114530</w:t>
      </w:r>
      <w:r>
        <w:rPr>
          <w:rFonts w:ascii="Arial" w:hAnsi="Arial" w:cs="Arial"/>
          <w:b/>
          <w:color w:val="0000FF"/>
          <w:sz w:val="24"/>
        </w:rPr>
        <w:tab/>
      </w:r>
      <w:r>
        <w:rPr>
          <w:rFonts w:ascii="Arial" w:hAnsi="Arial" w:cs="Arial"/>
          <w:b/>
          <w:sz w:val="24"/>
        </w:rPr>
        <w:t>on FR1 EN-DC TRP-TRS test methodology</w:t>
      </w:r>
    </w:p>
    <w:p w14:paraId="7B0E957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7E72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EB588" w14:textId="77777777" w:rsidR="0082020E" w:rsidRDefault="0082020E" w:rsidP="0082020E">
      <w:pPr>
        <w:pStyle w:val="Heading4"/>
      </w:pPr>
      <w:bookmarkStart w:id="1279" w:name="_Toc79760383"/>
      <w:bookmarkStart w:id="1280" w:name="_Toc79761148"/>
      <w:bookmarkStart w:id="1281" w:name="_Toc80035100"/>
      <w:r>
        <w:t>9.2.4</w:t>
      </w:r>
      <w:r>
        <w:tab/>
        <w:t>UE with multiple antennas test methodology</w:t>
      </w:r>
      <w:bookmarkEnd w:id="1279"/>
      <w:bookmarkEnd w:id="1280"/>
      <w:bookmarkEnd w:id="1281"/>
    </w:p>
    <w:p w14:paraId="585D6B86" w14:textId="61871083" w:rsidR="0082020E" w:rsidRDefault="0082020E" w:rsidP="0082020E">
      <w:pPr>
        <w:rPr>
          <w:rFonts w:ascii="Arial" w:hAnsi="Arial" w:cs="Arial"/>
          <w:b/>
          <w:sz w:val="24"/>
        </w:rPr>
      </w:pPr>
      <w:r>
        <w:rPr>
          <w:rFonts w:ascii="Arial" w:hAnsi="Arial" w:cs="Arial"/>
          <w:b/>
          <w:color w:val="0000FF"/>
          <w:sz w:val="24"/>
        </w:rPr>
        <w:t>R4-2112610</w:t>
      </w:r>
      <w:r>
        <w:rPr>
          <w:rFonts w:ascii="Arial" w:hAnsi="Arial" w:cs="Arial"/>
          <w:b/>
          <w:color w:val="0000FF"/>
          <w:sz w:val="24"/>
        </w:rPr>
        <w:tab/>
      </w:r>
      <w:r>
        <w:rPr>
          <w:rFonts w:ascii="Arial" w:hAnsi="Arial" w:cs="Arial"/>
          <w:b/>
          <w:sz w:val="24"/>
        </w:rPr>
        <w:t>on multi-antenna TRPTRS test</w:t>
      </w:r>
    </w:p>
    <w:p w14:paraId="79F629B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E41F1F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164E8" w14:textId="31990742" w:rsidR="0082020E" w:rsidRDefault="0082020E" w:rsidP="0082020E">
      <w:pPr>
        <w:rPr>
          <w:rFonts w:ascii="Arial" w:hAnsi="Arial" w:cs="Arial"/>
          <w:b/>
          <w:sz w:val="24"/>
        </w:rPr>
      </w:pPr>
      <w:r>
        <w:rPr>
          <w:rFonts w:ascii="Arial" w:hAnsi="Arial" w:cs="Arial"/>
          <w:b/>
          <w:color w:val="0000FF"/>
          <w:sz w:val="24"/>
        </w:rPr>
        <w:t>R4-2112863</w:t>
      </w:r>
      <w:r>
        <w:rPr>
          <w:rFonts w:ascii="Arial" w:hAnsi="Arial" w:cs="Arial"/>
          <w:b/>
          <w:color w:val="0000FF"/>
          <w:sz w:val="24"/>
        </w:rPr>
        <w:tab/>
      </w:r>
      <w:r>
        <w:rPr>
          <w:rFonts w:ascii="Arial" w:hAnsi="Arial" w:cs="Arial"/>
          <w:b/>
          <w:sz w:val="24"/>
        </w:rPr>
        <w:t>Consideration on Tx Antenna Switching Methodology</w:t>
      </w:r>
    </w:p>
    <w:p w14:paraId="126E347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Xiaomi</w:t>
      </w:r>
    </w:p>
    <w:p w14:paraId="4FBEB4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838DB" w14:textId="53EFE3FB" w:rsidR="0082020E" w:rsidRDefault="0082020E" w:rsidP="0082020E">
      <w:pPr>
        <w:rPr>
          <w:rFonts w:ascii="Arial" w:hAnsi="Arial" w:cs="Arial"/>
          <w:b/>
          <w:sz w:val="24"/>
        </w:rPr>
      </w:pPr>
      <w:r>
        <w:rPr>
          <w:rFonts w:ascii="Arial" w:hAnsi="Arial" w:cs="Arial"/>
          <w:b/>
          <w:color w:val="0000FF"/>
          <w:sz w:val="24"/>
        </w:rPr>
        <w:t>R4-2113913</w:t>
      </w:r>
      <w:r>
        <w:rPr>
          <w:rFonts w:ascii="Arial" w:hAnsi="Arial" w:cs="Arial"/>
          <w:b/>
          <w:color w:val="0000FF"/>
          <w:sz w:val="24"/>
        </w:rPr>
        <w:tab/>
      </w:r>
      <w:r>
        <w:rPr>
          <w:rFonts w:ascii="Arial" w:hAnsi="Arial" w:cs="Arial"/>
          <w:b/>
          <w:sz w:val="24"/>
        </w:rPr>
        <w:t>Views on Transmit Switching</w:t>
      </w:r>
    </w:p>
    <w:p w14:paraId="0933A93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4BE8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9E4F5" w14:textId="47269CD4" w:rsidR="0082020E" w:rsidRDefault="0082020E" w:rsidP="0082020E">
      <w:pPr>
        <w:rPr>
          <w:rFonts w:ascii="Arial" w:hAnsi="Arial" w:cs="Arial"/>
          <w:b/>
          <w:sz w:val="24"/>
        </w:rPr>
      </w:pPr>
      <w:r>
        <w:rPr>
          <w:rFonts w:ascii="Arial" w:hAnsi="Arial" w:cs="Arial"/>
          <w:b/>
          <w:color w:val="0000FF"/>
          <w:sz w:val="24"/>
        </w:rPr>
        <w:t>R4-2113986</w:t>
      </w:r>
      <w:r>
        <w:rPr>
          <w:rFonts w:ascii="Arial" w:hAnsi="Arial" w:cs="Arial"/>
          <w:b/>
          <w:color w:val="0000FF"/>
          <w:sz w:val="24"/>
        </w:rPr>
        <w:tab/>
      </w:r>
      <w:r>
        <w:rPr>
          <w:rFonts w:ascii="Arial" w:hAnsi="Arial" w:cs="Arial"/>
          <w:b/>
          <w:sz w:val="24"/>
        </w:rPr>
        <w:t>Tx/Rx switching OTA testing considerations</w:t>
      </w:r>
    </w:p>
    <w:p w14:paraId="5CFC90B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ROHDE &amp; SCHWARZ</w:t>
      </w:r>
    </w:p>
    <w:p w14:paraId="74C251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B4D7A" w14:textId="3884CED0" w:rsidR="0082020E" w:rsidRDefault="0082020E" w:rsidP="0082020E">
      <w:pPr>
        <w:rPr>
          <w:rFonts w:ascii="Arial" w:hAnsi="Arial" w:cs="Arial"/>
          <w:b/>
          <w:sz w:val="24"/>
        </w:rPr>
      </w:pPr>
      <w:r>
        <w:rPr>
          <w:rFonts w:ascii="Arial" w:hAnsi="Arial" w:cs="Arial"/>
          <w:b/>
          <w:color w:val="0000FF"/>
          <w:sz w:val="24"/>
        </w:rPr>
        <w:t>R4-2114531</w:t>
      </w:r>
      <w:r>
        <w:rPr>
          <w:rFonts w:ascii="Arial" w:hAnsi="Arial" w:cs="Arial"/>
          <w:b/>
          <w:color w:val="0000FF"/>
          <w:sz w:val="24"/>
        </w:rPr>
        <w:tab/>
      </w:r>
      <w:r>
        <w:rPr>
          <w:rFonts w:ascii="Arial" w:hAnsi="Arial" w:cs="Arial"/>
          <w:b/>
          <w:sz w:val="24"/>
        </w:rPr>
        <w:t>on FR1 TRP-TRS test methodology for UE with multi-antenna switching</w:t>
      </w:r>
    </w:p>
    <w:p w14:paraId="59B3AD2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597B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8C197" w14:textId="77777777" w:rsidR="0082020E" w:rsidRDefault="0082020E" w:rsidP="0082020E">
      <w:pPr>
        <w:pStyle w:val="Heading4"/>
      </w:pPr>
      <w:bookmarkStart w:id="1282" w:name="_Toc79760384"/>
      <w:bookmarkStart w:id="1283" w:name="_Toc79761149"/>
      <w:bookmarkStart w:id="1284" w:name="_Toc80035101"/>
      <w:r>
        <w:t>9.2.5</w:t>
      </w:r>
      <w:r>
        <w:tab/>
        <w:t>Others</w:t>
      </w:r>
      <w:bookmarkEnd w:id="1282"/>
      <w:bookmarkEnd w:id="1283"/>
      <w:bookmarkEnd w:id="1284"/>
    </w:p>
    <w:p w14:paraId="0791B4BD" w14:textId="77777777" w:rsidR="0082020E" w:rsidRDefault="0082020E" w:rsidP="0082020E">
      <w:pPr>
        <w:pStyle w:val="Heading3"/>
      </w:pPr>
      <w:bookmarkStart w:id="1285" w:name="_Toc79760385"/>
      <w:bookmarkStart w:id="1286" w:name="_Toc79761150"/>
      <w:bookmarkStart w:id="1287" w:name="_Toc80035102"/>
      <w:r>
        <w:t>9.3</w:t>
      </w:r>
      <w:r>
        <w:tab/>
        <w:t>RF requirements enhancement for NR frequency range 1 (FR1)</w:t>
      </w:r>
      <w:bookmarkEnd w:id="1285"/>
      <w:bookmarkEnd w:id="1286"/>
      <w:bookmarkEnd w:id="1287"/>
    </w:p>
    <w:p w14:paraId="617A979D" w14:textId="77777777" w:rsidR="0082020E" w:rsidRDefault="0082020E" w:rsidP="0082020E">
      <w:pPr>
        <w:pStyle w:val="Heading4"/>
      </w:pPr>
      <w:bookmarkStart w:id="1288" w:name="_Toc79760386"/>
      <w:bookmarkStart w:id="1289" w:name="_Toc79761151"/>
      <w:bookmarkStart w:id="1290" w:name="_Toc80035103"/>
      <w:r>
        <w:t>9.3.1</w:t>
      </w:r>
      <w:r>
        <w:tab/>
        <w:t>General</w:t>
      </w:r>
      <w:bookmarkEnd w:id="1288"/>
      <w:bookmarkEnd w:id="1289"/>
      <w:bookmarkEnd w:id="1290"/>
    </w:p>
    <w:p w14:paraId="15B66021" w14:textId="77777777" w:rsidR="0082020E" w:rsidRDefault="0082020E" w:rsidP="0082020E">
      <w:pPr>
        <w:pStyle w:val="Heading4"/>
      </w:pPr>
      <w:bookmarkStart w:id="1291" w:name="_Toc79760387"/>
      <w:bookmarkStart w:id="1292" w:name="_Toc79761152"/>
      <w:bookmarkStart w:id="1293" w:name="_Toc80035104"/>
      <w:r>
        <w:t>9.3.2</w:t>
      </w:r>
      <w:r>
        <w:tab/>
        <w:t>RF core requirements</w:t>
      </w:r>
      <w:bookmarkEnd w:id="1291"/>
      <w:bookmarkEnd w:id="1292"/>
      <w:bookmarkEnd w:id="1293"/>
    </w:p>
    <w:p w14:paraId="6319553E" w14:textId="77777777" w:rsidR="0082020E" w:rsidRDefault="0082020E" w:rsidP="0082020E">
      <w:pPr>
        <w:pStyle w:val="Heading5"/>
      </w:pPr>
      <w:bookmarkStart w:id="1294" w:name="_Toc79760388"/>
      <w:bookmarkStart w:id="1295" w:name="_Toc79761153"/>
      <w:bookmarkStart w:id="1296" w:name="_Toc80035105"/>
      <w:r>
        <w:t>9.3.2.1</w:t>
      </w:r>
      <w:r>
        <w:tab/>
        <w:t>UL MIMO configuration for SUL band configurations</w:t>
      </w:r>
      <w:bookmarkEnd w:id="1294"/>
      <w:bookmarkEnd w:id="1295"/>
      <w:bookmarkEnd w:id="1296"/>
    </w:p>
    <w:p w14:paraId="2A47C544" w14:textId="77777777" w:rsidR="0082020E" w:rsidRDefault="0082020E" w:rsidP="0082020E">
      <w:pPr>
        <w:pStyle w:val="Heading5"/>
      </w:pPr>
      <w:bookmarkStart w:id="1297" w:name="_Toc79760389"/>
      <w:bookmarkStart w:id="1298" w:name="_Toc79761154"/>
      <w:bookmarkStart w:id="1299" w:name="_Toc80035106"/>
      <w:r>
        <w:t>9.3.2.2</w:t>
      </w:r>
      <w:r>
        <w:tab/>
        <w:t>2Tx switching between carrier 1 and carrier 2</w:t>
      </w:r>
      <w:bookmarkEnd w:id="1297"/>
      <w:bookmarkEnd w:id="1298"/>
      <w:bookmarkEnd w:id="1299"/>
    </w:p>
    <w:p w14:paraId="59FEC9DE" w14:textId="5B1EEA43" w:rsidR="0082020E" w:rsidRDefault="0082020E" w:rsidP="0082020E">
      <w:pPr>
        <w:rPr>
          <w:rFonts w:ascii="Arial" w:hAnsi="Arial" w:cs="Arial"/>
          <w:b/>
          <w:sz w:val="24"/>
        </w:rPr>
      </w:pPr>
      <w:r>
        <w:rPr>
          <w:rFonts w:ascii="Arial" w:hAnsi="Arial" w:cs="Arial"/>
          <w:b/>
          <w:color w:val="0000FF"/>
          <w:sz w:val="24"/>
        </w:rPr>
        <w:t>R4-2112228</w:t>
      </w:r>
      <w:r>
        <w:rPr>
          <w:rFonts w:ascii="Arial" w:hAnsi="Arial" w:cs="Arial"/>
          <w:b/>
          <w:color w:val="0000FF"/>
          <w:sz w:val="24"/>
        </w:rPr>
        <w:tab/>
      </w:r>
      <w:r>
        <w:rPr>
          <w:rFonts w:ascii="Arial" w:hAnsi="Arial" w:cs="Arial"/>
          <w:b/>
          <w:sz w:val="24"/>
        </w:rPr>
        <w:t>Discussion on UL MIMO coherence for Rel-17 Tx switching</w:t>
      </w:r>
    </w:p>
    <w:p w14:paraId="16D52B4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C604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DE08F" w14:textId="5244EF13" w:rsidR="0082020E" w:rsidRDefault="0082020E" w:rsidP="0082020E">
      <w:pPr>
        <w:rPr>
          <w:rFonts w:ascii="Arial" w:hAnsi="Arial" w:cs="Arial"/>
          <w:b/>
          <w:sz w:val="24"/>
        </w:rPr>
      </w:pPr>
      <w:r>
        <w:rPr>
          <w:rFonts w:ascii="Arial" w:hAnsi="Arial" w:cs="Arial"/>
          <w:b/>
          <w:color w:val="0000FF"/>
          <w:sz w:val="24"/>
        </w:rPr>
        <w:t>R4-2112824</w:t>
      </w:r>
      <w:r>
        <w:rPr>
          <w:rFonts w:ascii="Arial" w:hAnsi="Arial" w:cs="Arial"/>
          <w:b/>
          <w:color w:val="0000FF"/>
          <w:sz w:val="24"/>
        </w:rPr>
        <w:tab/>
      </w:r>
      <w:r>
        <w:rPr>
          <w:rFonts w:ascii="Arial" w:hAnsi="Arial" w:cs="Arial"/>
          <w:b/>
          <w:sz w:val="24"/>
        </w:rPr>
        <w:t>Draft LS on modification of Pcmax for UL CA with uplink Tx switching capability</w:t>
      </w:r>
    </w:p>
    <w:p w14:paraId="4B95BC37"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Ericsson</w:t>
      </w:r>
    </w:p>
    <w:p w14:paraId="3E6800C2" w14:textId="77777777" w:rsidR="0082020E" w:rsidRDefault="0082020E" w:rsidP="0082020E">
      <w:pPr>
        <w:rPr>
          <w:rFonts w:ascii="Arial" w:hAnsi="Arial" w:cs="Arial"/>
          <w:b/>
        </w:rPr>
      </w:pPr>
      <w:r>
        <w:rPr>
          <w:rFonts w:ascii="Arial" w:hAnsi="Arial" w:cs="Arial"/>
          <w:b/>
        </w:rPr>
        <w:t xml:space="preserve">Abstract: </w:t>
      </w:r>
    </w:p>
    <w:p w14:paraId="7B654130" w14:textId="77777777" w:rsidR="0082020E" w:rsidRDefault="0082020E" w:rsidP="0082020E">
      <w:r>
        <w:t>Draft LS to inform RAN on the implementation of the CR endorsed at RAN#91-e (implemented in the latest version by RAN4 for RAN#93-e)</w:t>
      </w:r>
    </w:p>
    <w:p w14:paraId="7CC8A90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0FBDE" w14:textId="77777777" w:rsidR="0082020E" w:rsidRDefault="0082020E" w:rsidP="0082020E">
      <w:pPr>
        <w:pStyle w:val="Heading5"/>
      </w:pPr>
      <w:bookmarkStart w:id="1300" w:name="_Toc79760390"/>
      <w:bookmarkStart w:id="1301" w:name="_Toc79761155"/>
      <w:bookmarkStart w:id="1302" w:name="_Toc80035107"/>
      <w:r>
        <w:t>9.3.2.3</w:t>
      </w:r>
      <w:r>
        <w:tab/>
        <w:t>Tx switching between 1 carrier on band A and 2 contiguous aggregated carriers on band B</w:t>
      </w:r>
      <w:bookmarkEnd w:id="1300"/>
      <w:bookmarkEnd w:id="1301"/>
      <w:bookmarkEnd w:id="1302"/>
    </w:p>
    <w:p w14:paraId="11069EF9" w14:textId="77777777" w:rsidR="0082020E" w:rsidRDefault="0082020E" w:rsidP="0082020E">
      <w:pPr>
        <w:pStyle w:val="Heading5"/>
      </w:pPr>
      <w:bookmarkStart w:id="1303" w:name="_Toc79760391"/>
      <w:bookmarkStart w:id="1304" w:name="_Toc79761156"/>
      <w:bookmarkStart w:id="1305" w:name="_Toc80035108"/>
      <w:r>
        <w:t>9.3.2.4</w:t>
      </w:r>
      <w:r>
        <w:tab/>
        <w:t>HPUE for TDD intra-band contiguous UL CA</w:t>
      </w:r>
      <w:bookmarkEnd w:id="1303"/>
      <w:bookmarkEnd w:id="1304"/>
      <w:bookmarkEnd w:id="1305"/>
    </w:p>
    <w:p w14:paraId="39948A17" w14:textId="1B2A220C" w:rsidR="0082020E" w:rsidRDefault="0082020E" w:rsidP="0082020E">
      <w:pPr>
        <w:rPr>
          <w:rFonts w:ascii="Arial" w:hAnsi="Arial" w:cs="Arial"/>
          <w:b/>
          <w:sz w:val="24"/>
        </w:rPr>
      </w:pPr>
      <w:r>
        <w:rPr>
          <w:rFonts w:ascii="Arial" w:hAnsi="Arial" w:cs="Arial"/>
          <w:b/>
          <w:color w:val="0000FF"/>
          <w:sz w:val="24"/>
        </w:rPr>
        <w:t>R4-2114493</w:t>
      </w:r>
      <w:r>
        <w:rPr>
          <w:rFonts w:ascii="Arial" w:hAnsi="Arial" w:cs="Arial"/>
          <w:b/>
          <w:color w:val="0000FF"/>
          <w:sz w:val="24"/>
        </w:rPr>
        <w:tab/>
      </w:r>
      <w:r>
        <w:rPr>
          <w:rFonts w:ascii="Arial" w:hAnsi="Arial" w:cs="Arial"/>
          <w:b/>
          <w:sz w:val="24"/>
        </w:rPr>
        <w:t xml:space="preserve"> on intra-band contiguous CA MPR requirement</w:t>
      </w:r>
    </w:p>
    <w:p w14:paraId="1CB256E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10C1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DD95" w14:textId="0CA49957" w:rsidR="0082020E" w:rsidRDefault="0082020E" w:rsidP="0082020E">
      <w:pPr>
        <w:rPr>
          <w:rFonts w:ascii="Arial" w:hAnsi="Arial" w:cs="Arial"/>
          <w:b/>
          <w:sz w:val="24"/>
        </w:rPr>
      </w:pPr>
      <w:r>
        <w:rPr>
          <w:rFonts w:ascii="Arial" w:hAnsi="Arial" w:cs="Arial"/>
          <w:b/>
          <w:color w:val="0000FF"/>
          <w:sz w:val="24"/>
        </w:rPr>
        <w:t>R4-2114498</w:t>
      </w:r>
      <w:r>
        <w:rPr>
          <w:rFonts w:ascii="Arial" w:hAnsi="Arial" w:cs="Arial"/>
          <w:b/>
          <w:color w:val="0000FF"/>
          <w:sz w:val="24"/>
        </w:rPr>
        <w:tab/>
      </w:r>
      <w:r>
        <w:rPr>
          <w:rFonts w:ascii="Arial" w:hAnsi="Arial" w:cs="Arial"/>
          <w:b/>
          <w:sz w:val="24"/>
        </w:rPr>
        <w:t>CR on PC2 intra-band UL contiguous CA RF requirements</w:t>
      </w:r>
    </w:p>
    <w:p w14:paraId="77E41233"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CR-0913  rev  Cat: B (Rel-17)</w:t>
      </w:r>
      <w:r>
        <w:rPr>
          <w:i/>
        </w:rPr>
        <w:br/>
      </w:r>
      <w:r>
        <w:rPr>
          <w:i/>
        </w:rPr>
        <w:br/>
      </w:r>
      <w:r>
        <w:rPr>
          <w:i/>
        </w:rPr>
        <w:tab/>
      </w:r>
      <w:r>
        <w:rPr>
          <w:i/>
        </w:rPr>
        <w:tab/>
      </w:r>
      <w:r>
        <w:rPr>
          <w:i/>
        </w:rPr>
        <w:tab/>
      </w:r>
      <w:r>
        <w:rPr>
          <w:i/>
        </w:rPr>
        <w:tab/>
      </w:r>
      <w:r>
        <w:rPr>
          <w:i/>
        </w:rPr>
        <w:tab/>
        <w:t>Source: Huawei, HiSilicon,Skyworks</w:t>
      </w:r>
    </w:p>
    <w:p w14:paraId="69C40E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20C16" w14:textId="77777777" w:rsidR="0082020E" w:rsidRDefault="0082020E" w:rsidP="0082020E">
      <w:pPr>
        <w:pStyle w:val="Heading5"/>
      </w:pPr>
      <w:bookmarkStart w:id="1306" w:name="_Toc79760392"/>
      <w:bookmarkStart w:id="1307" w:name="_Toc79761157"/>
      <w:bookmarkStart w:id="1308" w:name="_Toc80035109"/>
      <w:r>
        <w:t>9.3.2.5</w:t>
      </w:r>
      <w:r>
        <w:tab/>
        <w:t>HPUE for TDD intra-band non-contiguous UL CA</w:t>
      </w:r>
      <w:bookmarkEnd w:id="1306"/>
      <w:bookmarkEnd w:id="1307"/>
      <w:bookmarkEnd w:id="1308"/>
    </w:p>
    <w:p w14:paraId="219B6770" w14:textId="42B18D5F" w:rsidR="0082020E" w:rsidRDefault="0082020E" w:rsidP="0082020E">
      <w:pPr>
        <w:rPr>
          <w:rFonts w:ascii="Arial" w:hAnsi="Arial" w:cs="Arial"/>
          <w:b/>
          <w:sz w:val="24"/>
        </w:rPr>
      </w:pPr>
      <w:r>
        <w:rPr>
          <w:rFonts w:ascii="Arial" w:hAnsi="Arial" w:cs="Arial"/>
          <w:b/>
          <w:color w:val="0000FF"/>
          <w:sz w:val="24"/>
        </w:rPr>
        <w:t>R4-2112022</w:t>
      </w:r>
      <w:r>
        <w:rPr>
          <w:rFonts w:ascii="Arial" w:hAnsi="Arial" w:cs="Arial"/>
          <w:b/>
          <w:color w:val="0000FF"/>
          <w:sz w:val="24"/>
        </w:rPr>
        <w:tab/>
      </w:r>
      <w:r>
        <w:rPr>
          <w:rFonts w:ascii="Arial" w:hAnsi="Arial" w:cs="Arial"/>
          <w:b/>
          <w:sz w:val="24"/>
        </w:rPr>
        <w:t>PC2 Intra-band UL NC CA MPR Simulations with 1PA</w:t>
      </w:r>
    </w:p>
    <w:p w14:paraId="58BCF25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056523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5EDD" w14:textId="12676C7D" w:rsidR="0082020E" w:rsidRDefault="0082020E" w:rsidP="0082020E">
      <w:pPr>
        <w:rPr>
          <w:rFonts w:ascii="Arial" w:hAnsi="Arial" w:cs="Arial"/>
          <w:b/>
          <w:sz w:val="24"/>
        </w:rPr>
      </w:pPr>
      <w:r>
        <w:rPr>
          <w:rFonts w:ascii="Arial" w:hAnsi="Arial" w:cs="Arial"/>
          <w:b/>
          <w:color w:val="0000FF"/>
          <w:sz w:val="24"/>
        </w:rPr>
        <w:t>R4-2112893</w:t>
      </w:r>
      <w:r>
        <w:rPr>
          <w:rFonts w:ascii="Arial" w:hAnsi="Arial" w:cs="Arial"/>
          <w:b/>
          <w:color w:val="0000FF"/>
          <w:sz w:val="24"/>
        </w:rPr>
        <w:tab/>
      </w:r>
      <w:r>
        <w:rPr>
          <w:rFonts w:ascii="Arial" w:hAnsi="Arial" w:cs="Arial"/>
          <w:b/>
          <w:sz w:val="24"/>
        </w:rPr>
        <w:t>MPR requirements and other remaining issues for PC2 intra-band NC CA UE</w:t>
      </w:r>
    </w:p>
    <w:p w14:paraId="7F1A9F8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297CDC89" w14:textId="77777777" w:rsidR="0082020E" w:rsidRDefault="0082020E" w:rsidP="0082020E">
      <w:pPr>
        <w:rPr>
          <w:rFonts w:ascii="Arial" w:hAnsi="Arial" w:cs="Arial"/>
          <w:b/>
        </w:rPr>
      </w:pPr>
      <w:r>
        <w:rPr>
          <w:rFonts w:ascii="Arial" w:hAnsi="Arial" w:cs="Arial"/>
          <w:b/>
        </w:rPr>
        <w:t xml:space="preserve">Abstract: </w:t>
      </w:r>
    </w:p>
    <w:p w14:paraId="4BD7FC9E" w14:textId="77777777" w:rsidR="0082020E" w:rsidRDefault="0082020E" w:rsidP="0082020E">
      <w:r>
        <w:t>we provide our view on the remaining open issues such as swapping time for architecture #4 and how to specify MPR requirements according to RF architectures.</w:t>
      </w:r>
    </w:p>
    <w:p w14:paraId="38B061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9BEAB" w14:textId="2CFE88B8" w:rsidR="0082020E" w:rsidRDefault="0082020E" w:rsidP="0082020E">
      <w:pPr>
        <w:rPr>
          <w:rFonts w:ascii="Arial" w:hAnsi="Arial" w:cs="Arial"/>
          <w:b/>
          <w:sz w:val="24"/>
        </w:rPr>
      </w:pPr>
      <w:r>
        <w:rPr>
          <w:rFonts w:ascii="Arial" w:hAnsi="Arial" w:cs="Arial"/>
          <w:b/>
          <w:color w:val="0000FF"/>
          <w:sz w:val="24"/>
        </w:rPr>
        <w:t>R4-2114494</w:t>
      </w:r>
      <w:r>
        <w:rPr>
          <w:rFonts w:ascii="Arial" w:hAnsi="Arial" w:cs="Arial"/>
          <w:b/>
          <w:color w:val="0000FF"/>
          <w:sz w:val="24"/>
        </w:rPr>
        <w:tab/>
      </w:r>
      <w:r>
        <w:rPr>
          <w:rFonts w:ascii="Arial" w:hAnsi="Arial" w:cs="Arial"/>
          <w:b/>
          <w:sz w:val="24"/>
        </w:rPr>
        <w:t>on intra-band UL NC CA architecture and MPR</w:t>
      </w:r>
    </w:p>
    <w:p w14:paraId="3658E98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D454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BC7B" w14:textId="36072590" w:rsidR="0082020E" w:rsidRDefault="0082020E" w:rsidP="0082020E">
      <w:pPr>
        <w:rPr>
          <w:rFonts w:ascii="Arial" w:hAnsi="Arial" w:cs="Arial"/>
          <w:b/>
          <w:sz w:val="24"/>
        </w:rPr>
      </w:pPr>
      <w:r>
        <w:rPr>
          <w:rFonts w:ascii="Arial" w:hAnsi="Arial" w:cs="Arial"/>
          <w:b/>
          <w:color w:val="0000FF"/>
          <w:sz w:val="24"/>
        </w:rPr>
        <w:t>R4-2114571</w:t>
      </w:r>
      <w:r>
        <w:rPr>
          <w:rFonts w:ascii="Arial" w:hAnsi="Arial" w:cs="Arial"/>
          <w:b/>
          <w:color w:val="0000FF"/>
          <w:sz w:val="24"/>
        </w:rPr>
        <w:tab/>
      </w:r>
      <w:r>
        <w:rPr>
          <w:rFonts w:ascii="Arial" w:hAnsi="Arial" w:cs="Arial"/>
          <w:b/>
          <w:sz w:val="24"/>
        </w:rPr>
        <w:t>Proposal for non-baseline PC2 NC UL CA architectures</w:t>
      </w:r>
    </w:p>
    <w:p w14:paraId="1C784A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62BF8E3" w14:textId="77777777" w:rsidR="0082020E" w:rsidRDefault="0082020E" w:rsidP="0082020E">
      <w:pPr>
        <w:rPr>
          <w:rFonts w:ascii="Arial" w:hAnsi="Arial" w:cs="Arial"/>
          <w:b/>
        </w:rPr>
      </w:pPr>
      <w:r>
        <w:rPr>
          <w:rFonts w:ascii="Arial" w:hAnsi="Arial" w:cs="Arial"/>
          <w:b/>
        </w:rPr>
        <w:t xml:space="preserve">Abstract: </w:t>
      </w:r>
    </w:p>
    <w:p w14:paraId="2B232CCC" w14:textId="77777777" w:rsidR="0082020E" w:rsidRDefault="0082020E" w:rsidP="0082020E">
      <w:r>
        <w:t>In this contribution, we further discuss from our last meeting paper [1] how to dimension the exceptions needed to enable the non-baseline architectures for PC2 NC UL CA in order to make them valuable options for the specification.</w:t>
      </w:r>
    </w:p>
    <w:p w14:paraId="65C8B3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FF36C" w14:textId="77777777" w:rsidR="0082020E" w:rsidRDefault="0082020E" w:rsidP="0082020E">
      <w:pPr>
        <w:pStyle w:val="Heading5"/>
      </w:pPr>
      <w:bookmarkStart w:id="1309" w:name="_Toc79760393"/>
      <w:bookmarkStart w:id="1310" w:name="_Toc79761158"/>
      <w:bookmarkStart w:id="1311" w:name="_Toc80035110"/>
      <w:r>
        <w:t>9.3.2.6</w:t>
      </w:r>
      <w:r>
        <w:tab/>
        <w:t>Intra-band UL contiguous CA for UL MIMO (n41C and n78C)</w:t>
      </w:r>
      <w:bookmarkEnd w:id="1309"/>
      <w:bookmarkEnd w:id="1310"/>
      <w:bookmarkEnd w:id="1311"/>
    </w:p>
    <w:p w14:paraId="4B38D616" w14:textId="232D2044" w:rsidR="0082020E" w:rsidRDefault="0082020E" w:rsidP="0082020E">
      <w:pPr>
        <w:rPr>
          <w:rFonts w:ascii="Arial" w:hAnsi="Arial" w:cs="Arial"/>
          <w:b/>
          <w:sz w:val="24"/>
        </w:rPr>
      </w:pPr>
      <w:r>
        <w:rPr>
          <w:rFonts w:ascii="Arial" w:hAnsi="Arial" w:cs="Arial"/>
          <w:b/>
          <w:color w:val="0000FF"/>
          <w:sz w:val="24"/>
        </w:rPr>
        <w:t>R4-2112324</w:t>
      </w:r>
      <w:r>
        <w:rPr>
          <w:rFonts w:ascii="Arial" w:hAnsi="Arial" w:cs="Arial"/>
          <w:b/>
          <w:color w:val="0000FF"/>
          <w:sz w:val="24"/>
        </w:rPr>
        <w:tab/>
      </w:r>
      <w:r>
        <w:rPr>
          <w:rFonts w:ascii="Arial" w:hAnsi="Arial" w:cs="Arial"/>
          <w:b/>
          <w:sz w:val="24"/>
        </w:rPr>
        <w:t>Capability signaling for combining UL-MIMO and UL intraband contiguous CA</w:t>
      </w:r>
    </w:p>
    <w:p w14:paraId="7BC0525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693903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B8AC7" w14:textId="66DC2C12" w:rsidR="0082020E" w:rsidRDefault="0082020E" w:rsidP="0082020E">
      <w:pPr>
        <w:rPr>
          <w:rFonts w:ascii="Arial" w:hAnsi="Arial" w:cs="Arial"/>
          <w:b/>
          <w:sz w:val="24"/>
        </w:rPr>
      </w:pPr>
      <w:r>
        <w:rPr>
          <w:rFonts w:ascii="Arial" w:hAnsi="Arial" w:cs="Arial"/>
          <w:b/>
          <w:color w:val="0000FF"/>
          <w:sz w:val="24"/>
        </w:rPr>
        <w:t>R4-2113024</w:t>
      </w:r>
      <w:r>
        <w:rPr>
          <w:rFonts w:ascii="Arial" w:hAnsi="Arial" w:cs="Arial"/>
          <w:b/>
          <w:color w:val="0000FF"/>
          <w:sz w:val="24"/>
        </w:rPr>
        <w:tab/>
      </w:r>
      <w:r>
        <w:rPr>
          <w:rFonts w:ascii="Arial" w:hAnsi="Arial" w:cs="Arial"/>
          <w:b/>
          <w:sz w:val="24"/>
        </w:rPr>
        <w:t>Discussion on Intra-band UL contiguous CA for UL-MIMO Capability Signaling</w:t>
      </w:r>
    </w:p>
    <w:p w14:paraId="2DEFC9F0"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6CCB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3A4A1" w14:textId="2E23ACFB" w:rsidR="0082020E" w:rsidRDefault="0082020E" w:rsidP="0082020E">
      <w:pPr>
        <w:rPr>
          <w:rFonts w:ascii="Arial" w:hAnsi="Arial" w:cs="Arial"/>
          <w:b/>
          <w:sz w:val="24"/>
        </w:rPr>
      </w:pPr>
      <w:r>
        <w:rPr>
          <w:rFonts w:ascii="Arial" w:hAnsi="Arial" w:cs="Arial"/>
          <w:b/>
          <w:color w:val="0000FF"/>
          <w:sz w:val="24"/>
        </w:rPr>
        <w:t>R4-2113898</w:t>
      </w:r>
      <w:r>
        <w:rPr>
          <w:rFonts w:ascii="Arial" w:hAnsi="Arial" w:cs="Arial"/>
          <w:b/>
          <w:color w:val="0000FF"/>
          <w:sz w:val="24"/>
        </w:rPr>
        <w:tab/>
      </w:r>
      <w:r>
        <w:rPr>
          <w:rFonts w:ascii="Arial" w:hAnsi="Arial" w:cs="Arial"/>
          <w:b/>
          <w:sz w:val="24"/>
        </w:rPr>
        <w:t>R17 FR1 UL CA with MIMO and draft LS</w:t>
      </w:r>
    </w:p>
    <w:p w14:paraId="0E2438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5D7CB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FF233" w14:textId="79B516EE" w:rsidR="0082020E" w:rsidRDefault="0082020E" w:rsidP="0082020E">
      <w:pPr>
        <w:rPr>
          <w:rFonts w:ascii="Arial" w:hAnsi="Arial" w:cs="Arial"/>
          <w:b/>
          <w:sz w:val="24"/>
        </w:rPr>
      </w:pPr>
      <w:r>
        <w:rPr>
          <w:rFonts w:ascii="Arial" w:hAnsi="Arial" w:cs="Arial"/>
          <w:b/>
          <w:color w:val="0000FF"/>
          <w:sz w:val="24"/>
        </w:rPr>
        <w:t>R4-2114470</w:t>
      </w:r>
      <w:r>
        <w:rPr>
          <w:rFonts w:ascii="Arial" w:hAnsi="Arial" w:cs="Arial"/>
          <w:b/>
          <w:color w:val="0000FF"/>
          <w:sz w:val="24"/>
        </w:rPr>
        <w:tab/>
      </w:r>
      <w:r>
        <w:rPr>
          <w:rFonts w:ascii="Arial" w:hAnsi="Arial" w:cs="Arial"/>
          <w:b/>
          <w:sz w:val="24"/>
        </w:rPr>
        <w:t>CR on contiguous CA with UL MIMO for power class 3</w:t>
      </w:r>
    </w:p>
    <w:p w14:paraId="1200834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CR-0912  rev  Cat: B (Rel-17)</w:t>
      </w:r>
      <w:r>
        <w:rPr>
          <w:i/>
        </w:rPr>
        <w:br/>
      </w:r>
      <w:r>
        <w:rPr>
          <w:i/>
        </w:rPr>
        <w:br/>
      </w:r>
      <w:r>
        <w:rPr>
          <w:i/>
        </w:rPr>
        <w:tab/>
      </w:r>
      <w:r>
        <w:rPr>
          <w:i/>
        </w:rPr>
        <w:tab/>
      </w:r>
      <w:r>
        <w:rPr>
          <w:i/>
        </w:rPr>
        <w:tab/>
      </w:r>
      <w:r>
        <w:rPr>
          <w:i/>
        </w:rPr>
        <w:tab/>
      </w:r>
      <w:r>
        <w:rPr>
          <w:i/>
        </w:rPr>
        <w:tab/>
        <w:t>Source: Huawei, HiSilicon</w:t>
      </w:r>
    </w:p>
    <w:p w14:paraId="2C0F36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DA30B" w14:textId="79DDE9BF" w:rsidR="0082020E" w:rsidRDefault="0082020E" w:rsidP="0082020E">
      <w:pPr>
        <w:rPr>
          <w:rFonts w:ascii="Arial" w:hAnsi="Arial" w:cs="Arial"/>
          <w:b/>
          <w:sz w:val="24"/>
        </w:rPr>
      </w:pPr>
      <w:r>
        <w:rPr>
          <w:rFonts w:ascii="Arial" w:hAnsi="Arial" w:cs="Arial"/>
          <w:b/>
          <w:color w:val="0000FF"/>
          <w:sz w:val="24"/>
        </w:rPr>
        <w:t>R4-2114491</w:t>
      </w:r>
      <w:r>
        <w:rPr>
          <w:rFonts w:ascii="Arial" w:hAnsi="Arial" w:cs="Arial"/>
          <w:b/>
          <w:color w:val="0000FF"/>
          <w:sz w:val="24"/>
        </w:rPr>
        <w:tab/>
      </w:r>
      <w:r>
        <w:rPr>
          <w:rFonts w:ascii="Arial" w:hAnsi="Arial" w:cs="Arial"/>
          <w:b/>
          <w:sz w:val="24"/>
        </w:rPr>
        <w:t>on CA+MIMO RF requirement</w:t>
      </w:r>
    </w:p>
    <w:p w14:paraId="6282354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76D9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D44E3" w14:textId="53377FD8" w:rsidR="0082020E" w:rsidRDefault="0082020E" w:rsidP="0082020E">
      <w:pPr>
        <w:rPr>
          <w:rFonts w:ascii="Arial" w:hAnsi="Arial" w:cs="Arial"/>
          <w:b/>
          <w:sz w:val="24"/>
        </w:rPr>
      </w:pPr>
      <w:r>
        <w:rPr>
          <w:rFonts w:ascii="Arial" w:hAnsi="Arial" w:cs="Arial"/>
          <w:b/>
          <w:color w:val="0000FF"/>
          <w:sz w:val="24"/>
        </w:rPr>
        <w:t>R4-2114564</w:t>
      </w:r>
      <w:r>
        <w:rPr>
          <w:rFonts w:ascii="Arial" w:hAnsi="Arial" w:cs="Arial"/>
          <w:b/>
          <w:color w:val="0000FF"/>
          <w:sz w:val="24"/>
        </w:rPr>
        <w:tab/>
      </w:r>
      <w:r>
        <w:rPr>
          <w:rFonts w:ascii="Arial" w:hAnsi="Arial" w:cs="Arial"/>
          <w:b/>
          <w:sz w:val="24"/>
        </w:rPr>
        <w:t>2Tx PC2 contiguous UL CA back-off evaluation for TxD and UL MIMO</w:t>
      </w:r>
    </w:p>
    <w:p w14:paraId="71FDE25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98DA59D" w14:textId="77777777" w:rsidR="0082020E" w:rsidRDefault="0082020E" w:rsidP="0082020E">
      <w:pPr>
        <w:rPr>
          <w:rFonts w:ascii="Arial" w:hAnsi="Arial" w:cs="Arial"/>
          <w:b/>
        </w:rPr>
      </w:pPr>
      <w:r>
        <w:rPr>
          <w:rFonts w:ascii="Arial" w:hAnsi="Arial" w:cs="Arial"/>
          <w:b/>
        </w:rPr>
        <w:t xml:space="preserve">Abstract: </w:t>
      </w:r>
    </w:p>
    <w:p w14:paraId="090F0E2F" w14:textId="77777777" w:rsidR="0082020E" w:rsidRDefault="0082020E" w:rsidP="0082020E">
      <w:r>
        <w:t>In this contribution we present UL CA PC2 2Tx measurements based on 2 PC3 PAs that are compared with 1TX PC3 and PC2 measurements and also discuss waveform choice for SD-CDD to also cover TxD on top of UL MIMO.</w:t>
      </w:r>
    </w:p>
    <w:p w14:paraId="2E1D23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3854B" w14:textId="77777777" w:rsidR="0082020E" w:rsidRDefault="0082020E" w:rsidP="0082020E">
      <w:pPr>
        <w:pStyle w:val="Heading5"/>
      </w:pPr>
      <w:bookmarkStart w:id="1312" w:name="_Toc79760394"/>
      <w:bookmarkStart w:id="1313" w:name="_Toc79761159"/>
      <w:bookmarkStart w:id="1314" w:name="_Toc80035111"/>
      <w:r>
        <w:t>9.3.2.7</w:t>
      </w:r>
      <w:r>
        <w:tab/>
        <w:t>Evaluation according to RAN task</w:t>
      </w:r>
      <w:bookmarkEnd w:id="1312"/>
      <w:bookmarkEnd w:id="1313"/>
      <w:bookmarkEnd w:id="1314"/>
    </w:p>
    <w:p w14:paraId="48D054A6" w14:textId="77777777" w:rsidR="0082020E" w:rsidRDefault="0082020E" w:rsidP="0082020E">
      <w:pPr>
        <w:pStyle w:val="Heading6"/>
      </w:pPr>
      <w:bookmarkStart w:id="1315" w:name="_Toc79760395"/>
      <w:bookmarkStart w:id="1316" w:name="_Toc79761160"/>
      <w:bookmarkStart w:id="1317" w:name="_Toc80035112"/>
      <w:r>
        <w:t>9.3.2.7.1</w:t>
      </w:r>
      <w:r>
        <w:tab/>
        <w:t>Clarification of Tx switching scenarios</w:t>
      </w:r>
      <w:bookmarkEnd w:id="1315"/>
      <w:bookmarkEnd w:id="1316"/>
      <w:bookmarkEnd w:id="1317"/>
    </w:p>
    <w:p w14:paraId="13305252" w14:textId="303C6566" w:rsidR="0082020E" w:rsidRDefault="0082020E" w:rsidP="0082020E">
      <w:pPr>
        <w:rPr>
          <w:rFonts w:ascii="Arial" w:hAnsi="Arial" w:cs="Arial"/>
          <w:b/>
          <w:sz w:val="24"/>
        </w:rPr>
      </w:pPr>
      <w:r>
        <w:rPr>
          <w:rFonts w:ascii="Arial" w:hAnsi="Arial" w:cs="Arial"/>
          <w:b/>
          <w:color w:val="0000FF"/>
          <w:sz w:val="24"/>
        </w:rPr>
        <w:t>R4-2112825</w:t>
      </w:r>
      <w:r>
        <w:rPr>
          <w:rFonts w:ascii="Arial" w:hAnsi="Arial" w:cs="Arial"/>
          <w:b/>
          <w:color w:val="0000FF"/>
          <w:sz w:val="24"/>
        </w:rPr>
        <w:tab/>
      </w:r>
      <w:r>
        <w:rPr>
          <w:rFonts w:ascii="Arial" w:hAnsi="Arial" w:cs="Arial"/>
          <w:b/>
          <w:sz w:val="24"/>
        </w:rPr>
        <w:t>Draft LS on TX switching with multiple TAG</w:t>
      </w:r>
    </w:p>
    <w:p w14:paraId="20909C86"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0F811041" w14:textId="77777777" w:rsidR="0082020E" w:rsidRDefault="0082020E" w:rsidP="0082020E">
      <w:pPr>
        <w:rPr>
          <w:rFonts w:ascii="Arial" w:hAnsi="Arial" w:cs="Arial"/>
          <w:b/>
        </w:rPr>
      </w:pPr>
      <w:r>
        <w:rPr>
          <w:rFonts w:ascii="Arial" w:hAnsi="Arial" w:cs="Arial"/>
          <w:b/>
        </w:rPr>
        <w:t xml:space="preserve">Abstract: </w:t>
      </w:r>
    </w:p>
    <w:p w14:paraId="2CDAD8C0" w14:textId="77777777" w:rsidR="0082020E" w:rsidRDefault="0082020E" w:rsidP="0082020E">
      <w:r>
        <w:t>Draft LS to RAN1 and RAN2 to ask about possible impact on RAN1 and RAN2 specification of a removal of the single-TAG restriction for CA</w:t>
      </w:r>
    </w:p>
    <w:p w14:paraId="00901D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36ED2" w14:textId="77777777" w:rsidR="0082020E" w:rsidRDefault="0082020E" w:rsidP="0082020E">
      <w:pPr>
        <w:pStyle w:val="Heading6"/>
      </w:pPr>
      <w:bookmarkStart w:id="1318" w:name="_Toc79760396"/>
      <w:bookmarkStart w:id="1319" w:name="_Toc79761161"/>
      <w:bookmarkStart w:id="1320" w:name="_Toc80035113"/>
      <w:r>
        <w:t>9.3.2.7.2</w:t>
      </w:r>
      <w:r>
        <w:tab/>
        <w:t>Solution for Scell dropping</w:t>
      </w:r>
      <w:bookmarkEnd w:id="1318"/>
      <w:bookmarkEnd w:id="1319"/>
      <w:bookmarkEnd w:id="1320"/>
    </w:p>
    <w:p w14:paraId="180AD71E" w14:textId="7A647A5E" w:rsidR="0082020E" w:rsidRDefault="0082020E" w:rsidP="0082020E">
      <w:pPr>
        <w:rPr>
          <w:rFonts w:ascii="Arial" w:hAnsi="Arial" w:cs="Arial"/>
          <w:b/>
          <w:sz w:val="24"/>
        </w:rPr>
      </w:pPr>
      <w:r>
        <w:rPr>
          <w:rFonts w:ascii="Arial" w:hAnsi="Arial" w:cs="Arial"/>
          <w:b/>
          <w:color w:val="0000FF"/>
          <w:sz w:val="24"/>
        </w:rPr>
        <w:t>R4-2112383</w:t>
      </w:r>
      <w:r>
        <w:rPr>
          <w:rFonts w:ascii="Arial" w:hAnsi="Arial" w:cs="Arial"/>
          <w:b/>
          <w:color w:val="0000FF"/>
          <w:sz w:val="24"/>
        </w:rPr>
        <w:tab/>
      </w:r>
      <w:r>
        <w:rPr>
          <w:rFonts w:ascii="Arial" w:hAnsi="Arial" w:cs="Arial"/>
          <w:b/>
          <w:sz w:val="24"/>
        </w:rPr>
        <w:t>Views on SCell dropping for UL CA</w:t>
      </w:r>
    </w:p>
    <w:p w14:paraId="0327D3CE"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3524D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76FFD" w14:textId="0FC33E7B" w:rsidR="0082020E" w:rsidRDefault="0082020E" w:rsidP="0082020E">
      <w:pPr>
        <w:rPr>
          <w:rFonts w:ascii="Arial" w:hAnsi="Arial" w:cs="Arial"/>
          <w:b/>
          <w:sz w:val="24"/>
        </w:rPr>
      </w:pPr>
      <w:r>
        <w:rPr>
          <w:rFonts w:ascii="Arial" w:hAnsi="Arial" w:cs="Arial"/>
          <w:b/>
          <w:color w:val="0000FF"/>
          <w:sz w:val="24"/>
        </w:rPr>
        <w:t>R4-2112811</w:t>
      </w:r>
      <w:r>
        <w:rPr>
          <w:rFonts w:ascii="Arial" w:hAnsi="Arial" w:cs="Arial"/>
          <w:b/>
          <w:color w:val="0000FF"/>
          <w:sz w:val="24"/>
        </w:rPr>
        <w:tab/>
      </w:r>
      <w:r>
        <w:rPr>
          <w:rFonts w:ascii="Arial" w:hAnsi="Arial" w:cs="Arial"/>
          <w:b/>
          <w:sz w:val="24"/>
        </w:rPr>
        <w:t>Introduction of power limits for serving cells of UL CA</w:t>
      </w:r>
    </w:p>
    <w:p w14:paraId="2A8381C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v16.8.0</w:t>
      </w:r>
      <w:r>
        <w:rPr>
          <w:i/>
        </w:rPr>
        <w:tab/>
        <w:t xml:space="preserve">  CR-  rev  Cat: F (Rel-16)</w:t>
      </w:r>
      <w:r>
        <w:rPr>
          <w:i/>
        </w:rPr>
        <w:br/>
      </w:r>
      <w:r>
        <w:rPr>
          <w:i/>
        </w:rPr>
        <w:br/>
      </w:r>
      <w:r>
        <w:rPr>
          <w:i/>
        </w:rPr>
        <w:tab/>
      </w:r>
      <w:r>
        <w:rPr>
          <w:i/>
        </w:rPr>
        <w:tab/>
      </w:r>
      <w:r>
        <w:rPr>
          <w:i/>
        </w:rPr>
        <w:tab/>
      </w:r>
      <w:r>
        <w:rPr>
          <w:i/>
        </w:rPr>
        <w:tab/>
      </w:r>
      <w:r>
        <w:rPr>
          <w:i/>
        </w:rPr>
        <w:tab/>
        <w:t>Source: Ericsson</w:t>
      </w:r>
    </w:p>
    <w:p w14:paraId="707BA227" w14:textId="77777777" w:rsidR="0082020E" w:rsidRDefault="0082020E" w:rsidP="0082020E">
      <w:pPr>
        <w:rPr>
          <w:rFonts w:ascii="Arial" w:hAnsi="Arial" w:cs="Arial"/>
          <w:b/>
        </w:rPr>
      </w:pPr>
      <w:r>
        <w:rPr>
          <w:rFonts w:ascii="Arial" w:hAnsi="Arial" w:cs="Arial"/>
          <w:b/>
        </w:rPr>
        <w:t xml:space="preserve">Abstract: </w:t>
      </w:r>
    </w:p>
    <w:p w14:paraId="32597C24" w14:textId="77777777" w:rsidR="0082020E" w:rsidRDefault="0082020E" w:rsidP="0082020E">
      <w:r>
        <w:t>Draft CR to introduce power limits for serving cells of UL CA to prevent power reduction of serving cells for power limited UEs when the power reduction is enabled (FR1)</w:t>
      </w:r>
    </w:p>
    <w:p w14:paraId="7AEC61C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0BD5D" w14:textId="6338A478" w:rsidR="0082020E" w:rsidRDefault="0082020E" w:rsidP="0082020E">
      <w:pPr>
        <w:rPr>
          <w:rFonts w:ascii="Arial" w:hAnsi="Arial" w:cs="Arial"/>
          <w:b/>
          <w:sz w:val="24"/>
        </w:rPr>
      </w:pPr>
      <w:r>
        <w:rPr>
          <w:rFonts w:ascii="Arial" w:hAnsi="Arial" w:cs="Arial"/>
          <w:b/>
          <w:color w:val="0000FF"/>
          <w:sz w:val="24"/>
        </w:rPr>
        <w:t>R4-2112812</w:t>
      </w:r>
      <w:r>
        <w:rPr>
          <w:rFonts w:ascii="Arial" w:hAnsi="Arial" w:cs="Arial"/>
          <w:b/>
          <w:color w:val="0000FF"/>
          <w:sz w:val="24"/>
        </w:rPr>
        <w:tab/>
      </w:r>
      <w:r>
        <w:rPr>
          <w:rFonts w:ascii="Arial" w:hAnsi="Arial" w:cs="Arial"/>
          <w:b/>
          <w:sz w:val="24"/>
        </w:rPr>
        <w:t>Introduction of power limits for serving cells of UL CA</w:t>
      </w:r>
    </w:p>
    <w:p w14:paraId="4E3DA41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A (Rel-17)</w:t>
      </w:r>
      <w:r>
        <w:rPr>
          <w:i/>
        </w:rPr>
        <w:br/>
      </w:r>
      <w:r>
        <w:rPr>
          <w:i/>
        </w:rPr>
        <w:br/>
      </w:r>
      <w:r>
        <w:rPr>
          <w:i/>
        </w:rPr>
        <w:tab/>
      </w:r>
      <w:r>
        <w:rPr>
          <w:i/>
        </w:rPr>
        <w:tab/>
      </w:r>
      <w:r>
        <w:rPr>
          <w:i/>
        </w:rPr>
        <w:tab/>
      </w:r>
      <w:r>
        <w:rPr>
          <w:i/>
        </w:rPr>
        <w:tab/>
      </w:r>
      <w:r>
        <w:rPr>
          <w:i/>
        </w:rPr>
        <w:tab/>
        <w:t>Source: Ericsson</w:t>
      </w:r>
    </w:p>
    <w:p w14:paraId="42FC5639" w14:textId="77777777" w:rsidR="0082020E" w:rsidRDefault="0082020E" w:rsidP="0082020E">
      <w:pPr>
        <w:rPr>
          <w:rFonts w:ascii="Arial" w:hAnsi="Arial" w:cs="Arial"/>
          <w:b/>
        </w:rPr>
      </w:pPr>
      <w:r>
        <w:rPr>
          <w:rFonts w:ascii="Arial" w:hAnsi="Arial" w:cs="Arial"/>
          <w:b/>
        </w:rPr>
        <w:t xml:space="preserve">Abstract: </w:t>
      </w:r>
    </w:p>
    <w:p w14:paraId="296E6849" w14:textId="77777777" w:rsidR="0082020E" w:rsidRDefault="0082020E" w:rsidP="0082020E">
      <w:r>
        <w:t>Draft CR to introduce power limits for serving cells of UL CA to prevent power reduction of serving cells for power limited UEs when the power reduction is enabled (FR1)</w:t>
      </w:r>
    </w:p>
    <w:p w14:paraId="606CBF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A68FD" w14:textId="02515AF5" w:rsidR="0082020E" w:rsidRDefault="0082020E" w:rsidP="0082020E">
      <w:pPr>
        <w:rPr>
          <w:rFonts w:ascii="Arial" w:hAnsi="Arial" w:cs="Arial"/>
          <w:b/>
          <w:sz w:val="24"/>
        </w:rPr>
      </w:pPr>
      <w:r>
        <w:rPr>
          <w:rFonts w:ascii="Arial" w:hAnsi="Arial" w:cs="Arial"/>
          <w:b/>
          <w:color w:val="0000FF"/>
          <w:sz w:val="24"/>
        </w:rPr>
        <w:t>R4-2112813</w:t>
      </w:r>
      <w:r>
        <w:rPr>
          <w:rFonts w:ascii="Arial" w:hAnsi="Arial" w:cs="Arial"/>
          <w:b/>
          <w:color w:val="0000FF"/>
          <w:sz w:val="24"/>
        </w:rPr>
        <w:tab/>
      </w:r>
      <w:r>
        <w:rPr>
          <w:rFonts w:ascii="Arial" w:hAnsi="Arial" w:cs="Arial"/>
          <w:b/>
          <w:sz w:val="24"/>
        </w:rPr>
        <w:t>LS on power limits for serving cells of UL CA</w:t>
      </w:r>
    </w:p>
    <w:p w14:paraId="4189E64E"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Ericsson</w:t>
      </w:r>
    </w:p>
    <w:p w14:paraId="72710BD7" w14:textId="77777777" w:rsidR="0082020E" w:rsidRDefault="0082020E" w:rsidP="0082020E">
      <w:pPr>
        <w:rPr>
          <w:rFonts w:ascii="Arial" w:hAnsi="Arial" w:cs="Arial"/>
          <w:b/>
        </w:rPr>
      </w:pPr>
      <w:r>
        <w:rPr>
          <w:rFonts w:ascii="Arial" w:hAnsi="Arial" w:cs="Arial"/>
          <w:b/>
        </w:rPr>
        <w:t xml:space="preserve">Abstract: </w:t>
      </w:r>
    </w:p>
    <w:p w14:paraId="343E1450" w14:textId="77777777" w:rsidR="0082020E" w:rsidRDefault="0082020E" w:rsidP="0082020E">
      <w:r>
        <w:t>Draft LS to RAN1 and RAN2 to ask for specification of a RRC configured UE-specific power limits on a serving cell and a MAC-CE to enable/disable these limits per cell, RAN1 for information and possible comments</w:t>
      </w:r>
    </w:p>
    <w:p w14:paraId="16B6221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B1BA9" w14:textId="41AB48E5" w:rsidR="0082020E" w:rsidRDefault="0082020E" w:rsidP="0082020E">
      <w:pPr>
        <w:rPr>
          <w:rFonts w:ascii="Arial" w:hAnsi="Arial" w:cs="Arial"/>
          <w:b/>
          <w:sz w:val="24"/>
        </w:rPr>
      </w:pPr>
      <w:r>
        <w:rPr>
          <w:rFonts w:ascii="Arial" w:hAnsi="Arial" w:cs="Arial"/>
          <w:b/>
          <w:color w:val="0000FF"/>
          <w:sz w:val="24"/>
        </w:rPr>
        <w:t>R4-2112816</w:t>
      </w:r>
      <w:r>
        <w:rPr>
          <w:rFonts w:ascii="Arial" w:hAnsi="Arial" w:cs="Arial"/>
          <w:b/>
          <w:color w:val="0000FF"/>
          <w:sz w:val="24"/>
        </w:rPr>
        <w:tab/>
      </w:r>
      <w:r>
        <w:rPr>
          <w:rFonts w:ascii="Arial" w:hAnsi="Arial" w:cs="Arial"/>
          <w:b/>
          <w:sz w:val="24"/>
        </w:rPr>
        <w:t>Introduction of power limits for serving cells of UL CA</w:t>
      </w:r>
    </w:p>
    <w:p w14:paraId="705D98F8"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Ericsson</w:t>
      </w:r>
    </w:p>
    <w:p w14:paraId="25E655F4" w14:textId="77777777" w:rsidR="0082020E" w:rsidRDefault="0082020E" w:rsidP="0082020E">
      <w:pPr>
        <w:rPr>
          <w:rFonts w:ascii="Arial" w:hAnsi="Arial" w:cs="Arial"/>
          <w:b/>
        </w:rPr>
      </w:pPr>
      <w:r>
        <w:rPr>
          <w:rFonts w:ascii="Arial" w:hAnsi="Arial" w:cs="Arial"/>
          <w:b/>
        </w:rPr>
        <w:t xml:space="preserve">Abstract: </w:t>
      </w:r>
    </w:p>
    <w:p w14:paraId="0646DA76" w14:textId="77777777" w:rsidR="0082020E" w:rsidRDefault="0082020E" w:rsidP="0082020E">
      <w:r>
        <w:t>Draft CR to introduce power limits for serving cells of UL CA to prevent power reduction of serving cells for power limited UEs when the power reduction is enabled (FR2)</w:t>
      </w:r>
    </w:p>
    <w:p w14:paraId="482650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8513B" w14:textId="451582AD" w:rsidR="0082020E" w:rsidRDefault="0082020E" w:rsidP="0082020E">
      <w:pPr>
        <w:rPr>
          <w:rFonts w:ascii="Arial" w:hAnsi="Arial" w:cs="Arial"/>
          <w:b/>
          <w:sz w:val="24"/>
        </w:rPr>
      </w:pPr>
      <w:r>
        <w:rPr>
          <w:rFonts w:ascii="Arial" w:hAnsi="Arial" w:cs="Arial"/>
          <w:b/>
          <w:color w:val="0000FF"/>
          <w:sz w:val="24"/>
        </w:rPr>
        <w:t>R4-2112817</w:t>
      </w:r>
      <w:r>
        <w:rPr>
          <w:rFonts w:ascii="Arial" w:hAnsi="Arial" w:cs="Arial"/>
          <w:b/>
          <w:color w:val="0000FF"/>
          <w:sz w:val="24"/>
        </w:rPr>
        <w:tab/>
      </w:r>
      <w:r>
        <w:rPr>
          <w:rFonts w:ascii="Arial" w:hAnsi="Arial" w:cs="Arial"/>
          <w:b/>
          <w:sz w:val="24"/>
        </w:rPr>
        <w:t>Introduction of power limits for serving cells of UL CA</w:t>
      </w:r>
    </w:p>
    <w:p w14:paraId="7344E5F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Ericsson</w:t>
      </w:r>
    </w:p>
    <w:p w14:paraId="461E6624" w14:textId="77777777" w:rsidR="0082020E" w:rsidRDefault="0082020E" w:rsidP="0082020E">
      <w:pPr>
        <w:rPr>
          <w:rFonts w:ascii="Arial" w:hAnsi="Arial" w:cs="Arial"/>
          <w:b/>
        </w:rPr>
      </w:pPr>
      <w:r>
        <w:rPr>
          <w:rFonts w:ascii="Arial" w:hAnsi="Arial" w:cs="Arial"/>
          <w:b/>
        </w:rPr>
        <w:lastRenderedPageBreak/>
        <w:t xml:space="preserve">Abstract: </w:t>
      </w:r>
    </w:p>
    <w:p w14:paraId="40C03311" w14:textId="77777777" w:rsidR="0082020E" w:rsidRDefault="0082020E" w:rsidP="0082020E">
      <w:r>
        <w:t>Draft CR to introduce power limits for serving cells of UL CA to prevent power reduction of serving cells for power limited UEs when the power reduction is enabled (FR2)</w:t>
      </w:r>
    </w:p>
    <w:p w14:paraId="0E0DE7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3004F" w14:textId="0CE19FC2" w:rsidR="0082020E" w:rsidRDefault="0082020E" w:rsidP="0082020E">
      <w:pPr>
        <w:rPr>
          <w:rFonts w:ascii="Arial" w:hAnsi="Arial" w:cs="Arial"/>
          <w:b/>
          <w:sz w:val="24"/>
        </w:rPr>
      </w:pPr>
      <w:r>
        <w:rPr>
          <w:rFonts w:ascii="Arial" w:hAnsi="Arial" w:cs="Arial"/>
          <w:b/>
          <w:color w:val="0000FF"/>
          <w:sz w:val="24"/>
        </w:rPr>
        <w:t>R4-2112826</w:t>
      </w:r>
      <w:r>
        <w:rPr>
          <w:rFonts w:ascii="Arial" w:hAnsi="Arial" w:cs="Arial"/>
          <w:b/>
          <w:color w:val="0000FF"/>
          <w:sz w:val="24"/>
        </w:rPr>
        <w:tab/>
      </w:r>
      <w:r>
        <w:rPr>
          <w:rFonts w:ascii="Arial" w:hAnsi="Arial" w:cs="Arial"/>
          <w:b/>
          <w:sz w:val="24"/>
        </w:rPr>
        <w:t>Resolution of the Scell dropping (power reduction) problem</w:t>
      </w:r>
    </w:p>
    <w:p w14:paraId="21B0F6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975904" w14:textId="77777777" w:rsidR="0082020E" w:rsidRDefault="0082020E" w:rsidP="0082020E">
      <w:pPr>
        <w:rPr>
          <w:rFonts w:ascii="Arial" w:hAnsi="Arial" w:cs="Arial"/>
          <w:b/>
        </w:rPr>
      </w:pPr>
      <w:r>
        <w:rPr>
          <w:rFonts w:ascii="Arial" w:hAnsi="Arial" w:cs="Arial"/>
          <w:b/>
        </w:rPr>
        <w:t xml:space="preserve">Abstract: </w:t>
      </w:r>
    </w:p>
    <w:p w14:paraId="7EBE1B8E" w14:textId="77777777" w:rsidR="0082020E" w:rsidRDefault="0082020E" w:rsidP="0082020E">
      <w:r>
        <w:t>Background to the solution of the Scell power prioritization problems by means of serving cell power limits (both FR1 and FR2 explained)</w:t>
      </w:r>
    </w:p>
    <w:p w14:paraId="7DCA36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A825C" w14:textId="52FD4E8D" w:rsidR="0082020E" w:rsidRDefault="0082020E" w:rsidP="0082020E">
      <w:pPr>
        <w:rPr>
          <w:rFonts w:ascii="Arial" w:hAnsi="Arial" w:cs="Arial"/>
          <w:b/>
          <w:sz w:val="24"/>
        </w:rPr>
      </w:pPr>
      <w:r>
        <w:rPr>
          <w:rFonts w:ascii="Arial" w:hAnsi="Arial" w:cs="Arial"/>
          <w:b/>
          <w:color w:val="0000FF"/>
          <w:sz w:val="24"/>
        </w:rPr>
        <w:t>R4-2113890</w:t>
      </w:r>
      <w:r>
        <w:rPr>
          <w:rFonts w:ascii="Arial" w:hAnsi="Arial" w:cs="Arial"/>
          <w:b/>
          <w:color w:val="0000FF"/>
          <w:sz w:val="24"/>
        </w:rPr>
        <w:tab/>
      </w:r>
      <w:r>
        <w:rPr>
          <w:rFonts w:ascii="Arial" w:hAnsi="Arial" w:cs="Arial"/>
          <w:b/>
          <w:sz w:val="24"/>
        </w:rPr>
        <w:t>R16 discussion on SCC drop</w:t>
      </w:r>
    </w:p>
    <w:p w14:paraId="7F42902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13E7B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B5C99" w14:textId="7D6A8FB9" w:rsidR="0082020E" w:rsidRDefault="0082020E" w:rsidP="0082020E">
      <w:pPr>
        <w:rPr>
          <w:rFonts w:ascii="Arial" w:hAnsi="Arial" w:cs="Arial"/>
          <w:b/>
          <w:sz w:val="24"/>
        </w:rPr>
      </w:pPr>
      <w:r>
        <w:rPr>
          <w:rFonts w:ascii="Arial" w:hAnsi="Arial" w:cs="Arial"/>
          <w:b/>
          <w:color w:val="0000FF"/>
          <w:sz w:val="24"/>
        </w:rPr>
        <w:t>R4-2114468</w:t>
      </w:r>
      <w:r>
        <w:rPr>
          <w:rFonts w:ascii="Arial" w:hAnsi="Arial" w:cs="Arial"/>
          <w:b/>
          <w:color w:val="0000FF"/>
          <w:sz w:val="24"/>
        </w:rPr>
        <w:tab/>
      </w:r>
      <w:r>
        <w:rPr>
          <w:rFonts w:ascii="Arial" w:hAnsi="Arial" w:cs="Arial"/>
          <w:b/>
          <w:sz w:val="24"/>
        </w:rPr>
        <w:t>Adding new objective to Rel-17 FR1 WI to prevent scell dropping for CA</w:t>
      </w:r>
    </w:p>
    <w:p w14:paraId="6FBD3AC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37EC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A643" w14:textId="7A8AA36C" w:rsidR="0082020E" w:rsidRDefault="0082020E" w:rsidP="0082020E">
      <w:pPr>
        <w:rPr>
          <w:rFonts w:ascii="Arial" w:hAnsi="Arial" w:cs="Arial"/>
          <w:b/>
          <w:sz w:val="24"/>
        </w:rPr>
      </w:pPr>
      <w:r>
        <w:rPr>
          <w:rFonts w:ascii="Arial" w:hAnsi="Arial" w:cs="Arial"/>
          <w:b/>
          <w:color w:val="0000FF"/>
          <w:sz w:val="24"/>
        </w:rPr>
        <w:t>R4-2114551</w:t>
      </w:r>
      <w:r>
        <w:rPr>
          <w:rFonts w:ascii="Arial" w:hAnsi="Arial" w:cs="Arial"/>
          <w:b/>
          <w:color w:val="0000FF"/>
          <w:sz w:val="24"/>
        </w:rPr>
        <w:tab/>
      </w:r>
      <w:r>
        <w:rPr>
          <w:rFonts w:ascii="Arial" w:hAnsi="Arial" w:cs="Arial"/>
          <w:b/>
          <w:sz w:val="24"/>
        </w:rPr>
        <w:t>Delta Pcell parameter to solve SCell dropping issue</w:t>
      </w:r>
    </w:p>
    <w:p w14:paraId="2D336B9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74C2F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5EBBE" w14:textId="77777777" w:rsidR="0082020E" w:rsidRDefault="0082020E" w:rsidP="0082020E">
      <w:pPr>
        <w:pStyle w:val="Heading4"/>
      </w:pPr>
      <w:bookmarkStart w:id="1321" w:name="_Toc79760397"/>
      <w:bookmarkStart w:id="1322" w:name="_Toc79761162"/>
      <w:bookmarkStart w:id="1323" w:name="_Toc80035114"/>
      <w:r>
        <w:t>9.3.3</w:t>
      </w:r>
      <w:r>
        <w:tab/>
        <w:t>RRM core requirements</w:t>
      </w:r>
      <w:bookmarkEnd w:id="1321"/>
      <w:bookmarkEnd w:id="1322"/>
      <w:bookmarkEnd w:id="1323"/>
    </w:p>
    <w:p w14:paraId="71D4930D" w14:textId="77777777" w:rsidR="0082020E" w:rsidRDefault="0082020E" w:rsidP="0082020E">
      <w:pPr>
        <w:pStyle w:val="Heading5"/>
      </w:pPr>
      <w:bookmarkStart w:id="1324" w:name="_Toc79760398"/>
      <w:bookmarkStart w:id="1325" w:name="_Toc79761163"/>
      <w:bookmarkStart w:id="1326" w:name="_Toc80035115"/>
      <w:r>
        <w:t>9.3.3.1</w:t>
      </w:r>
      <w:r>
        <w:tab/>
        <w:t>Tx switching requirements</w:t>
      </w:r>
      <w:bookmarkEnd w:id="1324"/>
      <w:bookmarkEnd w:id="1325"/>
      <w:bookmarkEnd w:id="1326"/>
    </w:p>
    <w:p w14:paraId="33AC567B" w14:textId="4D26B655" w:rsidR="0082020E" w:rsidRDefault="0082020E" w:rsidP="0082020E">
      <w:pPr>
        <w:rPr>
          <w:rFonts w:ascii="Arial" w:hAnsi="Arial" w:cs="Arial"/>
          <w:b/>
          <w:sz w:val="24"/>
        </w:rPr>
      </w:pPr>
      <w:r>
        <w:rPr>
          <w:rFonts w:ascii="Arial" w:hAnsi="Arial" w:cs="Arial"/>
          <w:b/>
          <w:color w:val="0000FF"/>
          <w:sz w:val="24"/>
        </w:rPr>
        <w:t>R4-2112185</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5B49E05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7D305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B996" w14:textId="2065FF92" w:rsidR="0082020E" w:rsidRDefault="0082020E" w:rsidP="0082020E">
      <w:pPr>
        <w:rPr>
          <w:rFonts w:ascii="Arial" w:hAnsi="Arial" w:cs="Arial"/>
          <w:b/>
          <w:sz w:val="24"/>
        </w:rPr>
      </w:pPr>
      <w:r>
        <w:rPr>
          <w:rFonts w:ascii="Arial" w:hAnsi="Arial" w:cs="Arial"/>
          <w:b/>
          <w:color w:val="0000FF"/>
          <w:sz w:val="24"/>
        </w:rPr>
        <w:t>R4-2112229</w:t>
      </w:r>
      <w:r>
        <w:rPr>
          <w:rFonts w:ascii="Arial" w:hAnsi="Arial" w:cs="Arial"/>
          <w:b/>
          <w:color w:val="0000FF"/>
          <w:sz w:val="24"/>
        </w:rPr>
        <w:tab/>
      </w:r>
      <w:r>
        <w:rPr>
          <w:rFonts w:ascii="Arial" w:hAnsi="Arial" w:cs="Arial"/>
          <w:b/>
          <w:sz w:val="24"/>
        </w:rPr>
        <w:t>DL interruption requirements for Rel-17 Tx switching</w:t>
      </w:r>
    </w:p>
    <w:p w14:paraId="20BA8D8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E55D0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A3C17" w14:textId="062F05C9" w:rsidR="0082020E" w:rsidRDefault="0082020E" w:rsidP="0082020E">
      <w:pPr>
        <w:rPr>
          <w:rFonts w:ascii="Arial" w:hAnsi="Arial" w:cs="Arial"/>
          <w:b/>
          <w:sz w:val="24"/>
        </w:rPr>
      </w:pPr>
      <w:r>
        <w:rPr>
          <w:rFonts w:ascii="Arial" w:hAnsi="Arial" w:cs="Arial"/>
          <w:b/>
          <w:color w:val="0000FF"/>
          <w:sz w:val="24"/>
        </w:rPr>
        <w:t>R4-2113142</w:t>
      </w:r>
      <w:r>
        <w:rPr>
          <w:rFonts w:ascii="Arial" w:hAnsi="Arial" w:cs="Arial"/>
          <w:b/>
          <w:color w:val="0000FF"/>
          <w:sz w:val="24"/>
        </w:rPr>
        <w:tab/>
      </w:r>
      <w:r>
        <w:rPr>
          <w:rFonts w:ascii="Arial" w:hAnsi="Arial" w:cs="Arial"/>
          <w:b/>
          <w:sz w:val="24"/>
        </w:rPr>
        <w:t>Discussion on RRM requirements for UL switching in Rel-17</w:t>
      </w:r>
    </w:p>
    <w:p w14:paraId="6B9B8D9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915C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DAC90" w14:textId="6E15A118" w:rsidR="0082020E" w:rsidRDefault="0082020E" w:rsidP="0082020E">
      <w:pPr>
        <w:rPr>
          <w:rFonts w:ascii="Arial" w:hAnsi="Arial" w:cs="Arial"/>
          <w:b/>
          <w:sz w:val="24"/>
        </w:rPr>
      </w:pPr>
      <w:r>
        <w:rPr>
          <w:rFonts w:ascii="Arial" w:hAnsi="Arial" w:cs="Arial"/>
          <w:b/>
          <w:color w:val="0000FF"/>
          <w:sz w:val="24"/>
        </w:rPr>
        <w:lastRenderedPageBreak/>
        <w:t>R4-2113844</w:t>
      </w:r>
      <w:r>
        <w:rPr>
          <w:rFonts w:ascii="Arial" w:hAnsi="Arial" w:cs="Arial"/>
          <w:b/>
          <w:color w:val="0000FF"/>
          <w:sz w:val="24"/>
        </w:rPr>
        <w:tab/>
      </w:r>
      <w:r>
        <w:rPr>
          <w:rFonts w:ascii="Arial" w:hAnsi="Arial" w:cs="Arial"/>
          <w:b/>
          <w:sz w:val="24"/>
        </w:rPr>
        <w:t>Discussion on DL interruption of R17 Tx switching enhancements</w:t>
      </w:r>
    </w:p>
    <w:p w14:paraId="3254631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7C1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81865" w14:textId="77777777" w:rsidR="0082020E" w:rsidRDefault="0082020E" w:rsidP="0082020E">
      <w:pPr>
        <w:pStyle w:val="Heading3"/>
      </w:pPr>
      <w:bookmarkStart w:id="1327" w:name="_Toc79760399"/>
      <w:bookmarkStart w:id="1328" w:name="_Toc79761164"/>
      <w:bookmarkStart w:id="1329" w:name="_Toc80035116"/>
      <w:r>
        <w:t>9.4</w:t>
      </w:r>
      <w:r>
        <w:tab/>
        <w:t>NR RF requirement enhancements for frequency range 2 (FR2)</w:t>
      </w:r>
      <w:bookmarkEnd w:id="1327"/>
      <w:bookmarkEnd w:id="1328"/>
      <w:bookmarkEnd w:id="1329"/>
    </w:p>
    <w:p w14:paraId="5043498F" w14:textId="77777777" w:rsidR="0082020E" w:rsidRDefault="0082020E" w:rsidP="0082020E">
      <w:pPr>
        <w:pStyle w:val="Heading4"/>
      </w:pPr>
      <w:bookmarkStart w:id="1330" w:name="_Toc79760400"/>
      <w:bookmarkStart w:id="1331" w:name="_Toc79761165"/>
      <w:bookmarkStart w:id="1332" w:name="_Toc80035117"/>
      <w:r>
        <w:t>9.4.1</w:t>
      </w:r>
      <w:r>
        <w:tab/>
        <w:t>General</w:t>
      </w:r>
      <w:bookmarkEnd w:id="1330"/>
      <w:bookmarkEnd w:id="1331"/>
      <w:bookmarkEnd w:id="1332"/>
    </w:p>
    <w:p w14:paraId="4ED201EA" w14:textId="4BEB7F54" w:rsidR="0082020E" w:rsidRDefault="0082020E" w:rsidP="0082020E">
      <w:pPr>
        <w:rPr>
          <w:rFonts w:ascii="Arial" w:hAnsi="Arial" w:cs="Arial"/>
          <w:b/>
          <w:sz w:val="24"/>
        </w:rPr>
      </w:pPr>
      <w:r>
        <w:rPr>
          <w:rFonts w:ascii="Arial" w:hAnsi="Arial" w:cs="Arial"/>
          <w:b/>
          <w:color w:val="0000FF"/>
          <w:sz w:val="24"/>
        </w:rPr>
        <w:t>R4-2112793</w:t>
      </w:r>
      <w:r>
        <w:rPr>
          <w:rFonts w:ascii="Arial" w:hAnsi="Arial" w:cs="Arial"/>
          <w:b/>
          <w:color w:val="0000FF"/>
          <w:sz w:val="24"/>
        </w:rPr>
        <w:tab/>
      </w:r>
      <w:r>
        <w:rPr>
          <w:rFonts w:ascii="Arial" w:hAnsi="Arial" w:cs="Arial"/>
          <w:b/>
          <w:sz w:val="24"/>
        </w:rPr>
        <w:t>TR 38.851-0.2.0</w:t>
      </w:r>
    </w:p>
    <w:p w14:paraId="4AD17A60"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25DD8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9E25" w14:textId="724A47B8" w:rsidR="0082020E" w:rsidRDefault="0082020E" w:rsidP="0082020E">
      <w:pPr>
        <w:rPr>
          <w:rFonts w:ascii="Arial" w:hAnsi="Arial" w:cs="Arial"/>
          <w:b/>
          <w:sz w:val="24"/>
        </w:rPr>
      </w:pPr>
      <w:r>
        <w:rPr>
          <w:rFonts w:ascii="Arial" w:hAnsi="Arial" w:cs="Arial"/>
          <w:b/>
          <w:color w:val="0000FF"/>
          <w:sz w:val="24"/>
        </w:rPr>
        <w:t>R4-2112901</w:t>
      </w:r>
      <w:r>
        <w:rPr>
          <w:rFonts w:ascii="Arial" w:hAnsi="Arial" w:cs="Arial"/>
          <w:b/>
          <w:color w:val="0000FF"/>
          <w:sz w:val="24"/>
        </w:rPr>
        <w:tab/>
      </w:r>
      <w:r>
        <w:rPr>
          <w:rFonts w:ascii="Arial" w:hAnsi="Arial" w:cs="Arial"/>
          <w:b/>
          <w:sz w:val="24"/>
        </w:rPr>
        <w:t>On Simultaneous RxTx capability for FR2 inter-band CA</w:t>
      </w:r>
    </w:p>
    <w:p w14:paraId="0AD52FE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E7D2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4DDD" w14:textId="0BF405A8" w:rsidR="0082020E" w:rsidRDefault="0082020E" w:rsidP="0082020E">
      <w:pPr>
        <w:rPr>
          <w:rFonts w:ascii="Arial" w:hAnsi="Arial" w:cs="Arial"/>
          <w:b/>
          <w:sz w:val="24"/>
        </w:rPr>
      </w:pPr>
      <w:r>
        <w:rPr>
          <w:rFonts w:ascii="Arial" w:hAnsi="Arial" w:cs="Arial"/>
          <w:b/>
          <w:color w:val="0000FF"/>
          <w:sz w:val="24"/>
        </w:rPr>
        <w:t>R4-2112902</w:t>
      </w:r>
      <w:r>
        <w:rPr>
          <w:rFonts w:ascii="Arial" w:hAnsi="Arial" w:cs="Arial"/>
          <w:b/>
          <w:color w:val="0000FF"/>
          <w:sz w:val="24"/>
        </w:rPr>
        <w:tab/>
      </w:r>
      <w:r>
        <w:rPr>
          <w:rFonts w:ascii="Arial" w:hAnsi="Arial" w:cs="Arial"/>
          <w:b/>
          <w:sz w:val="24"/>
        </w:rPr>
        <w:t>Draft CR to TS 38.101-2: On Simultaneous RxTx capability for FR2 inter-band CA</w:t>
      </w:r>
    </w:p>
    <w:p w14:paraId="2491D80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3C2603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9C836" w14:textId="26DD9966" w:rsidR="0082020E" w:rsidRDefault="0082020E" w:rsidP="0082020E">
      <w:pPr>
        <w:rPr>
          <w:rFonts w:ascii="Arial" w:hAnsi="Arial" w:cs="Arial"/>
          <w:b/>
          <w:sz w:val="24"/>
        </w:rPr>
      </w:pPr>
      <w:r>
        <w:rPr>
          <w:rFonts w:ascii="Arial" w:hAnsi="Arial" w:cs="Arial"/>
          <w:b/>
          <w:color w:val="0000FF"/>
          <w:sz w:val="24"/>
        </w:rPr>
        <w:t>R4-2112903</w:t>
      </w:r>
      <w:r>
        <w:rPr>
          <w:rFonts w:ascii="Arial" w:hAnsi="Arial" w:cs="Arial"/>
          <w:b/>
          <w:color w:val="0000FF"/>
          <w:sz w:val="24"/>
        </w:rPr>
        <w:tab/>
      </w:r>
      <w:r>
        <w:rPr>
          <w:rFonts w:ascii="Arial" w:hAnsi="Arial" w:cs="Arial"/>
          <w:b/>
          <w:sz w:val="24"/>
        </w:rPr>
        <w:t>Draft CR to TS 38.101-2: On Simultaneous RxTx capability for FR2 inter-band CA</w:t>
      </w:r>
    </w:p>
    <w:p w14:paraId="3821BA0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4D5AE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5F8E5" w14:textId="77777777" w:rsidR="0082020E" w:rsidRDefault="0082020E" w:rsidP="0082020E">
      <w:pPr>
        <w:pStyle w:val="Heading4"/>
      </w:pPr>
      <w:bookmarkStart w:id="1333" w:name="_Toc79760401"/>
      <w:bookmarkStart w:id="1334" w:name="_Toc79761166"/>
      <w:bookmarkStart w:id="1335" w:name="_Toc80035118"/>
      <w:r>
        <w:t>9.4.2</w:t>
      </w:r>
      <w:r>
        <w:tab/>
        <w:t>UE RF requirements for inter-band CA</w:t>
      </w:r>
      <w:bookmarkEnd w:id="1333"/>
      <w:bookmarkEnd w:id="1334"/>
      <w:bookmarkEnd w:id="1335"/>
    </w:p>
    <w:p w14:paraId="1E52A0E5" w14:textId="03309BE6" w:rsidR="0082020E" w:rsidRDefault="0082020E" w:rsidP="0082020E">
      <w:pPr>
        <w:rPr>
          <w:rFonts w:ascii="Arial" w:hAnsi="Arial" w:cs="Arial"/>
          <w:b/>
          <w:sz w:val="24"/>
        </w:rPr>
      </w:pPr>
      <w:r>
        <w:rPr>
          <w:rFonts w:ascii="Arial" w:hAnsi="Arial" w:cs="Arial"/>
          <w:b/>
          <w:color w:val="0000FF"/>
          <w:sz w:val="24"/>
        </w:rPr>
        <w:t>R4-2112369</w:t>
      </w:r>
      <w:r>
        <w:rPr>
          <w:rFonts w:ascii="Arial" w:hAnsi="Arial" w:cs="Arial"/>
          <w:b/>
          <w:color w:val="0000FF"/>
          <w:sz w:val="24"/>
        </w:rPr>
        <w:tab/>
      </w:r>
      <w:r>
        <w:rPr>
          <w:rFonts w:ascii="Arial" w:hAnsi="Arial" w:cs="Arial"/>
          <w:b/>
          <w:sz w:val="24"/>
        </w:rPr>
        <w:t>draftCR to 38.101-2 on the definition for inter-band DL CA CBM and Beam Management Reference Signal location for FR2 CA</w:t>
      </w:r>
    </w:p>
    <w:p w14:paraId="010F5D2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F (Rel-17)</w:t>
      </w:r>
      <w:r>
        <w:rPr>
          <w:i/>
        </w:rPr>
        <w:br/>
      </w:r>
      <w:r>
        <w:rPr>
          <w:i/>
        </w:rPr>
        <w:br/>
      </w:r>
      <w:r>
        <w:rPr>
          <w:i/>
        </w:rPr>
        <w:tab/>
      </w:r>
      <w:r>
        <w:rPr>
          <w:i/>
        </w:rPr>
        <w:tab/>
      </w:r>
      <w:r>
        <w:rPr>
          <w:i/>
        </w:rPr>
        <w:tab/>
      </w:r>
      <w:r>
        <w:rPr>
          <w:i/>
        </w:rPr>
        <w:tab/>
      </w:r>
      <w:r>
        <w:rPr>
          <w:i/>
        </w:rPr>
        <w:tab/>
        <w:t>Source: Apple</w:t>
      </w:r>
    </w:p>
    <w:p w14:paraId="045DB8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811C3" w14:textId="77777777" w:rsidR="0082020E" w:rsidRDefault="0082020E" w:rsidP="0082020E">
      <w:pPr>
        <w:pStyle w:val="Heading5"/>
      </w:pPr>
      <w:bookmarkStart w:id="1336" w:name="_Toc79760402"/>
      <w:bookmarkStart w:id="1337" w:name="_Toc79761167"/>
      <w:bookmarkStart w:id="1338" w:name="_Toc80035119"/>
      <w:r>
        <w:lastRenderedPageBreak/>
        <w:t>9.4.2.1</w:t>
      </w:r>
      <w:r>
        <w:tab/>
        <w:t>Inter-band DL CA requirements</w:t>
      </w:r>
      <w:bookmarkEnd w:id="1336"/>
      <w:bookmarkEnd w:id="1337"/>
      <w:bookmarkEnd w:id="1338"/>
    </w:p>
    <w:p w14:paraId="7AD9795A" w14:textId="09F1722F" w:rsidR="0082020E" w:rsidRDefault="0082020E" w:rsidP="0082020E">
      <w:pPr>
        <w:rPr>
          <w:rFonts w:ascii="Arial" w:hAnsi="Arial" w:cs="Arial"/>
          <w:b/>
          <w:sz w:val="24"/>
        </w:rPr>
      </w:pPr>
      <w:r>
        <w:rPr>
          <w:rFonts w:ascii="Arial" w:hAnsi="Arial" w:cs="Arial"/>
          <w:b/>
          <w:color w:val="0000FF"/>
          <w:sz w:val="24"/>
        </w:rPr>
        <w:t>R4-2112371</w:t>
      </w:r>
      <w:r>
        <w:rPr>
          <w:rFonts w:ascii="Arial" w:hAnsi="Arial" w:cs="Arial"/>
          <w:b/>
          <w:color w:val="0000FF"/>
          <w:sz w:val="24"/>
        </w:rPr>
        <w:tab/>
      </w:r>
      <w:r>
        <w:rPr>
          <w:rFonts w:ascii="Arial" w:hAnsi="Arial" w:cs="Arial"/>
          <w:b/>
          <w:sz w:val="24"/>
        </w:rPr>
        <w:t>Inter-band DL CA based on CBM for FR2</w:t>
      </w:r>
    </w:p>
    <w:p w14:paraId="60FFFC4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F5E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6397D" w14:textId="12D65A04" w:rsidR="0082020E" w:rsidRDefault="0082020E" w:rsidP="0082020E">
      <w:pPr>
        <w:rPr>
          <w:rFonts w:ascii="Arial" w:hAnsi="Arial" w:cs="Arial"/>
          <w:b/>
          <w:sz w:val="24"/>
        </w:rPr>
      </w:pPr>
      <w:r>
        <w:rPr>
          <w:rFonts w:ascii="Arial" w:hAnsi="Arial" w:cs="Arial"/>
          <w:b/>
          <w:color w:val="0000FF"/>
          <w:sz w:val="24"/>
        </w:rPr>
        <w:t>R4-2114487</w:t>
      </w:r>
      <w:r>
        <w:rPr>
          <w:rFonts w:ascii="Arial" w:hAnsi="Arial" w:cs="Arial"/>
          <w:b/>
          <w:color w:val="0000FF"/>
          <w:sz w:val="24"/>
        </w:rPr>
        <w:tab/>
      </w:r>
      <w:r>
        <w:rPr>
          <w:rFonts w:ascii="Arial" w:hAnsi="Arial" w:cs="Arial"/>
          <w:b/>
          <w:sz w:val="24"/>
        </w:rPr>
        <w:t>inter-band CA DL CA with CBM</w:t>
      </w:r>
    </w:p>
    <w:p w14:paraId="2317AD8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32060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7E18D" w14:textId="77777777" w:rsidR="0082020E" w:rsidRDefault="0082020E" w:rsidP="0082020E">
      <w:pPr>
        <w:pStyle w:val="Heading6"/>
      </w:pPr>
      <w:bookmarkStart w:id="1339" w:name="_Toc79760403"/>
      <w:bookmarkStart w:id="1340" w:name="_Toc79761168"/>
      <w:bookmarkStart w:id="1341" w:name="_Toc80035120"/>
      <w:r>
        <w:t>9.4.2.1.1</w:t>
      </w:r>
      <w:r>
        <w:tab/>
        <w:t>Applicability of CBM/IBM for different CA configurations</w:t>
      </w:r>
      <w:bookmarkEnd w:id="1339"/>
      <w:bookmarkEnd w:id="1340"/>
      <w:bookmarkEnd w:id="1341"/>
    </w:p>
    <w:p w14:paraId="0F020171" w14:textId="77777777" w:rsidR="0082020E" w:rsidRDefault="0082020E" w:rsidP="0082020E">
      <w:pPr>
        <w:pStyle w:val="Heading6"/>
      </w:pPr>
      <w:bookmarkStart w:id="1342" w:name="_Toc79760404"/>
      <w:bookmarkStart w:id="1343" w:name="_Toc79761169"/>
      <w:bookmarkStart w:id="1344" w:name="_Toc80035121"/>
      <w:r>
        <w:t>9.4.2.1.2</w:t>
      </w:r>
      <w:r>
        <w:tab/>
        <w:t>CA_n258A-n260A and CA_n257A-n259A based on IBM</w:t>
      </w:r>
      <w:bookmarkEnd w:id="1342"/>
      <w:bookmarkEnd w:id="1343"/>
      <w:bookmarkEnd w:id="1344"/>
    </w:p>
    <w:p w14:paraId="5C7A58A3" w14:textId="77777777" w:rsidR="0082020E" w:rsidRDefault="0082020E" w:rsidP="0082020E">
      <w:pPr>
        <w:pStyle w:val="Heading6"/>
      </w:pPr>
      <w:bookmarkStart w:id="1345" w:name="_Toc79760405"/>
      <w:bookmarkStart w:id="1346" w:name="_Toc79761170"/>
      <w:bookmarkStart w:id="1347" w:name="_Toc80035122"/>
      <w:r>
        <w:t>9.4.2.1.3</w:t>
      </w:r>
      <w:r>
        <w:tab/>
        <w:t>CA configurations within the same frequency group based on CBM</w:t>
      </w:r>
      <w:bookmarkEnd w:id="1345"/>
      <w:bookmarkEnd w:id="1346"/>
      <w:bookmarkEnd w:id="1347"/>
    </w:p>
    <w:p w14:paraId="4447FBB5" w14:textId="2E873074" w:rsidR="0082020E" w:rsidRDefault="0082020E" w:rsidP="0082020E">
      <w:pPr>
        <w:rPr>
          <w:rFonts w:ascii="Arial" w:hAnsi="Arial" w:cs="Arial"/>
          <w:b/>
          <w:sz w:val="24"/>
        </w:rPr>
      </w:pPr>
      <w:r>
        <w:rPr>
          <w:rFonts w:ascii="Arial" w:hAnsi="Arial" w:cs="Arial"/>
          <w:b/>
          <w:color w:val="0000FF"/>
          <w:sz w:val="24"/>
        </w:rPr>
        <w:t>R4-2112335</w:t>
      </w:r>
      <w:r>
        <w:rPr>
          <w:rFonts w:ascii="Arial" w:hAnsi="Arial" w:cs="Arial"/>
          <w:b/>
          <w:color w:val="0000FF"/>
          <w:sz w:val="24"/>
        </w:rPr>
        <w:tab/>
      </w:r>
      <w:r>
        <w:rPr>
          <w:rFonts w:ascii="Arial" w:hAnsi="Arial" w:cs="Arial"/>
          <w:b/>
          <w:sz w:val="24"/>
        </w:rPr>
        <w:t>Discussion on CBM based inter-band DL CA within same frequency group</w:t>
      </w:r>
    </w:p>
    <w:p w14:paraId="1547704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70AF40C8" w14:textId="77777777" w:rsidR="0082020E" w:rsidRDefault="0082020E" w:rsidP="0082020E">
      <w:pPr>
        <w:rPr>
          <w:rFonts w:ascii="Arial" w:hAnsi="Arial" w:cs="Arial"/>
          <w:b/>
        </w:rPr>
      </w:pPr>
      <w:r>
        <w:rPr>
          <w:rFonts w:ascii="Arial" w:hAnsi="Arial" w:cs="Arial"/>
          <w:b/>
        </w:rPr>
        <w:t xml:space="preserve">Abstract: </w:t>
      </w:r>
    </w:p>
    <w:p w14:paraId="7484B7E9" w14:textId="77777777" w:rsidR="0082020E" w:rsidRDefault="0082020E" w:rsidP="0082020E">
      <w:r>
        <w:t>It discusses RF requirements for CBM based inter-band DL CA.</w:t>
      </w:r>
    </w:p>
    <w:p w14:paraId="47B21E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AA072" w14:textId="50CABC6F" w:rsidR="0082020E" w:rsidRDefault="0082020E" w:rsidP="0082020E">
      <w:pPr>
        <w:rPr>
          <w:rFonts w:ascii="Arial" w:hAnsi="Arial" w:cs="Arial"/>
          <w:b/>
          <w:sz w:val="24"/>
        </w:rPr>
      </w:pPr>
      <w:r>
        <w:rPr>
          <w:rFonts w:ascii="Arial" w:hAnsi="Arial" w:cs="Arial"/>
          <w:b/>
          <w:color w:val="0000FF"/>
          <w:sz w:val="24"/>
        </w:rPr>
        <w:t>R4-2112791</w:t>
      </w:r>
      <w:r>
        <w:rPr>
          <w:rFonts w:ascii="Arial" w:hAnsi="Arial" w:cs="Arial"/>
          <w:b/>
          <w:color w:val="0000FF"/>
          <w:sz w:val="24"/>
        </w:rPr>
        <w:tab/>
      </w:r>
      <w:r>
        <w:rPr>
          <w:rFonts w:ascii="Arial" w:hAnsi="Arial" w:cs="Arial"/>
          <w:b/>
          <w:sz w:val="24"/>
        </w:rPr>
        <w:t>CBM considerations on Fs_inter_CBM</w:t>
      </w:r>
    </w:p>
    <w:p w14:paraId="1C2C0A4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171E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BCA57" w14:textId="45F4B5A0" w:rsidR="0082020E" w:rsidRDefault="0082020E" w:rsidP="0082020E">
      <w:pPr>
        <w:rPr>
          <w:rFonts w:ascii="Arial" w:hAnsi="Arial" w:cs="Arial"/>
          <w:b/>
          <w:sz w:val="24"/>
        </w:rPr>
      </w:pPr>
      <w:r>
        <w:rPr>
          <w:rFonts w:ascii="Arial" w:hAnsi="Arial" w:cs="Arial"/>
          <w:b/>
          <w:color w:val="0000FF"/>
          <w:sz w:val="24"/>
        </w:rPr>
        <w:t>R4-2112872</w:t>
      </w:r>
      <w:r>
        <w:rPr>
          <w:rFonts w:ascii="Arial" w:hAnsi="Arial" w:cs="Arial"/>
          <w:b/>
          <w:color w:val="0000FF"/>
          <w:sz w:val="24"/>
        </w:rPr>
        <w:tab/>
      </w:r>
      <w:r>
        <w:rPr>
          <w:rFonts w:ascii="Arial" w:hAnsi="Arial" w:cs="Arial"/>
          <w:b/>
          <w:sz w:val="24"/>
        </w:rPr>
        <w:t>UE requirements for CBM</w:t>
      </w:r>
    </w:p>
    <w:p w14:paraId="0622EBC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0C86C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82FB" w14:textId="5F4F7C33" w:rsidR="0082020E" w:rsidRDefault="0082020E" w:rsidP="0082020E">
      <w:pPr>
        <w:rPr>
          <w:rFonts w:ascii="Arial" w:hAnsi="Arial" w:cs="Arial"/>
          <w:b/>
          <w:sz w:val="24"/>
        </w:rPr>
      </w:pPr>
      <w:r>
        <w:rPr>
          <w:rFonts w:ascii="Arial" w:hAnsi="Arial" w:cs="Arial"/>
          <w:b/>
          <w:color w:val="0000FF"/>
          <w:sz w:val="24"/>
        </w:rPr>
        <w:t>R4-2112900</w:t>
      </w:r>
      <w:r>
        <w:rPr>
          <w:rFonts w:ascii="Arial" w:hAnsi="Arial" w:cs="Arial"/>
          <w:b/>
          <w:color w:val="0000FF"/>
          <w:sz w:val="24"/>
        </w:rPr>
        <w:tab/>
      </w:r>
      <w:r>
        <w:rPr>
          <w:rFonts w:ascii="Arial" w:hAnsi="Arial" w:cs="Arial"/>
          <w:b/>
          <w:sz w:val="24"/>
        </w:rPr>
        <w:t>Discussion on CBM for FR2 Inter-band DL CA</w:t>
      </w:r>
    </w:p>
    <w:p w14:paraId="30F4356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8A93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CAA24" w14:textId="247252B3" w:rsidR="0082020E" w:rsidRDefault="0082020E" w:rsidP="0082020E">
      <w:pPr>
        <w:rPr>
          <w:rFonts w:ascii="Arial" w:hAnsi="Arial" w:cs="Arial"/>
          <w:b/>
          <w:sz w:val="24"/>
        </w:rPr>
      </w:pPr>
      <w:r>
        <w:rPr>
          <w:rFonts w:ascii="Arial" w:hAnsi="Arial" w:cs="Arial"/>
          <w:b/>
          <w:color w:val="0000FF"/>
          <w:sz w:val="24"/>
        </w:rPr>
        <w:t>R4-2113002</w:t>
      </w:r>
      <w:r>
        <w:rPr>
          <w:rFonts w:ascii="Arial" w:hAnsi="Arial" w:cs="Arial"/>
          <w:b/>
          <w:color w:val="0000FF"/>
          <w:sz w:val="24"/>
        </w:rPr>
        <w:tab/>
      </w:r>
      <w:r>
        <w:rPr>
          <w:rFonts w:ascii="Arial" w:hAnsi="Arial" w:cs="Arial"/>
          <w:b/>
          <w:sz w:val="24"/>
        </w:rPr>
        <w:t>Discussion on CBM requirement framework within same frequency group</w:t>
      </w:r>
    </w:p>
    <w:p w14:paraId="1007FBF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E78F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B6BA1" w14:textId="74B432BB" w:rsidR="0082020E" w:rsidRDefault="0082020E" w:rsidP="0082020E">
      <w:pPr>
        <w:rPr>
          <w:rFonts w:ascii="Arial" w:hAnsi="Arial" w:cs="Arial"/>
          <w:b/>
          <w:sz w:val="24"/>
        </w:rPr>
      </w:pPr>
      <w:r>
        <w:rPr>
          <w:rFonts w:ascii="Arial" w:hAnsi="Arial" w:cs="Arial"/>
          <w:b/>
          <w:color w:val="0000FF"/>
          <w:sz w:val="24"/>
        </w:rPr>
        <w:lastRenderedPageBreak/>
        <w:t>R4-2113026</w:t>
      </w:r>
      <w:r>
        <w:rPr>
          <w:rFonts w:ascii="Arial" w:hAnsi="Arial" w:cs="Arial"/>
          <w:b/>
          <w:color w:val="0000FF"/>
          <w:sz w:val="24"/>
        </w:rPr>
        <w:tab/>
      </w:r>
      <w:r>
        <w:rPr>
          <w:rFonts w:ascii="Arial" w:hAnsi="Arial" w:cs="Arial"/>
          <w:b/>
          <w:sz w:val="24"/>
        </w:rPr>
        <w:t>Proposal on inter-band DL CA based on CBM within the same frequency group</w:t>
      </w:r>
    </w:p>
    <w:p w14:paraId="612DD12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DA2B760" w14:textId="77777777" w:rsidR="0082020E" w:rsidRDefault="0082020E" w:rsidP="0082020E">
      <w:pPr>
        <w:rPr>
          <w:rFonts w:ascii="Arial" w:hAnsi="Arial" w:cs="Arial"/>
          <w:b/>
        </w:rPr>
      </w:pPr>
      <w:r>
        <w:rPr>
          <w:rFonts w:ascii="Arial" w:hAnsi="Arial" w:cs="Arial"/>
          <w:b/>
        </w:rPr>
        <w:t xml:space="preserve">Abstract: </w:t>
      </w:r>
    </w:p>
    <w:p w14:paraId="2DF157BB" w14:textId="77777777" w:rsidR="0082020E" w:rsidRDefault="0082020E" w:rsidP="0082020E">
      <w:r>
        <w:t>Proposal1: Introduce “Fs_Inter_CBM” for inter-band DL CA based on CBM within the same frequency group.</w:t>
      </w:r>
    </w:p>
    <w:p w14:paraId="31B93C68" w14:textId="77777777" w:rsidR="0082020E" w:rsidRDefault="0082020E" w:rsidP="0082020E">
      <w:r>
        <w:t>Proposal2: Different frequency groups can report different “Fs_Inter_CBM” values.</w:t>
      </w:r>
    </w:p>
    <w:p w14:paraId="0099EAD2" w14:textId="77777777" w:rsidR="0082020E" w:rsidRDefault="0082020E" w:rsidP="0082020E">
      <w:r>
        <w:t>Observation: for inter-band DL CA within the same frequency group base</w:t>
      </w:r>
    </w:p>
    <w:p w14:paraId="14BEB2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B1756" w14:textId="5B0E1BC3" w:rsidR="0082020E" w:rsidRDefault="0082020E" w:rsidP="0082020E">
      <w:pPr>
        <w:rPr>
          <w:rFonts w:ascii="Arial" w:hAnsi="Arial" w:cs="Arial"/>
          <w:b/>
          <w:sz w:val="24"/>
        </w:rPr>
      </w:pPr>
      <w:r>
        <w:rPr>
          <w:rFonts w:ascii="Arial" w:hAnsi="Arial" w:cs="Arial"/>
          <w:b/>
          <w:color w:val="0000FF"/>
          <w:sz w:val="24"/>
        </w:rPr>
        <w:t>R4-2113096</w:t>
      </w:r>
      <w:r>
        <w:rPr>
          <w:rFonts w:ascii="Arial" w:hAnsi="Arial" w:cs="Arial"/>
          <w:b/>
          <w:color w:val="0000FF"/>
          <w:sz w:val="24"/>
        </w:rPr>
        <w:tab/>
      </w:r>
      <w:r>
        <w:rPr>
          <w:rFonts w:ascii="Arial" w:hAnsi="Arial" w:cs="Arial"/>
          <w:b/>
          <w:sz w:val="24"/>
        </w:rPr>
        <w:t>Rx requirements for inter-band DL CA with CBM within same frequency group</w:t>
      </w:r>
    </w:p>
    <w:p w14:paraId="35B0A37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2E250F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BF922" w14:textId="4609D4BA" w:rsidR="0082020E" w:rsidRDefault="0082020E" w:rsidP="0082020E">
      <w:pPr>
        <w:rPr>
          <w:rFonts w:ascii="Arial" w:hAnsi="Arial" w:cs="Arial"/>
          <w:b/>
          <w:sz w:val="24"/>
        </w:rPr>
      </w:pPr>
      <w:r>
        <w:rPr>
          <w:rFonts w:ascii="Arial" w:hAnsi="Arial" w:cs="Arial"/>
          <w:b/>
          <w:color w:val="0000FF"/>
          <w:sz w:val="24"/>
        </w:rPr>
        <w:t>R4-2113901</w:t>
      </w:r>
      <w:r>
        <w:rPr>
          <w:rFonts w:ascii="Arial" w:hAnsi="Arial" w:cs="Arial"/>
          <w:b/>
          <w:color w:val="0000FF"/>
          <w:sz w:val="24"/>
        </w:rPr>
        <w:tab/>
      </w:r>
      <w:r>
        <w:rPr>
          <w:rFonts w:ascii="Arial" w:hAnsi="Arial" w:cs="Arial"/>
          <w:b/>
          <w:sz w:val="24"/>
        </w:rPr>
        <w:t>R17 FR2 CBM Inter-band DL CA within same frequency group</w:t>
      </w:r>
    </w:p>
    <w:p w14:paraId="30EB9F8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2D6B6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E799" w14:textId="77777777" w:rsidR="0082020E" w:rsidRDefault="0082020E" w:rsidP="0082020E">
      <w:pPr>
        <w:pStyle w:val="Heading5"/>
      </w:pPr>
      <w:bookmarkStart w:id="1348" w:name="_Toc79760406"/>
      <w:bookmarkStart w:id="1349" w:name="_Toc79761171"/>
      <w:bookmarkStart w:id="1350" w:name="_Toc80035123"/>
      <w:r>
        <w:t>9.4.2.2</w:t>
      </w:r>
      <w:r>
        <w:tab/>
        <w:t>Inter-band UL CA requirements</w:t>
      </w:r>
      <w:bookmarkEnd w:id="1348"/>
      <w:bookmarkEnd w:id="1349"/>
      <w:bookmarkEnd w:id="1350"/>
    </w:p>
    <w:p w14:paraId="2534EE45" w14:textId="77777777" w:rsidR="0082020E" w:rsidRDefault="0082020E" w:rsidP="0082020E">
      <w:pPr>
        <w:pStyle w:val="Heading6"/>
      </w:pPr>
      <w:bookmarkStart w:id="1351" w:name="_Toc79760407"/>
      <w:bookmarkStart w:id="1352" w:name="_Toc79761172"/>
      <w:bookmarkStart w:id="1353" w:name="_Toc80035124"/>
      <w:r>
        <w:t>9.4.2.2.1</w:t>
      </w:r>
      <w:r>
        <w:tab/>
        <w:t>Inter-band UL CA for two bands</w:t>
      </w:r>
      <w:bookmarkEnd w:id="1351"/>
      <w:bookmarkEnd w:id="1352"/>
      <w:bookmarkEnd w:id="1353"/>
    </w:p>
    <w:p w14:paraId="0232C402" w14:textId="3E678D6D" w:rsidR="0082020E" w:rsidRDefault="0082020E" w:rsidP="0082020E">
      <w:pPr>
        <w:rPr>
          <w:rFonts w:ascii="Arial" w:hAnsi="Arial" w:cs="Arial"/>
          <w:b/>
          <w:sz w:val="24"/>
        </w:rPr>
      </w:pPr>
      <w:r>
        <w:rPr>
          <w:rFonts w:ascii="Arial" w:hAnsi="Arial" w:cs="Arial"/>
          <w:b/>
          <w:color w:val="0000FF"/>
          <w:sz w:val="24"/>
        </w:rPr>
        <w:t>R4-2112283</w:t>
      </w:r>
      <w:r>
        <w:rPr>
          <w:rFonts w:ascii="Arial" w:hAnsi="Arial" w:cs="Arial"/>
          <w:b/>
          <w:color w:val="0000FF"/>
          <w:sz w:val="24"/>
        </w:rPr>
        <w:tab/>
      </w:r>
      <w:r>
        <w:rPr>
          <w:rFonts w:ascii="Arial" w:hAnsi="Arial" w:cs="Arial"/>
          <w:b/>
          <w:sz w:val="24"/>
        </w:rPr>
        <w:t>Definition of FR2 MPR and spherical coverage for ULCA</w:t>
      </w:r>
    </w:p>
    <w:p w14:paraId="155887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7BB871C" w14:textId="77777777" w:rsidR="0082020E" w:rsidRDefault="0082020E" w:rsidP="0082020E">
      <w:pPr>
        <w:rPr>
          <w:rFonts w:ascii="Arial" w:hAnsi="Arial" w:cs="Arial"/>
          <w:b/>
        </w:rPr>
      </w:pPr>
      <w:r>
        <w:rPr>
          <w:rFonts w:ascii="Arial" w:hAnsi="Arial" w:cs="Arial"/>
          <w:b/>
        </w:rPr>
        <w:t xml:space="preserve">Abstract: </w:t>
      </w:r>
    </w:p>
    <w:p w14:paraId="2EF2BE95" w14:textId="77777777" w:rsidR="0082020E" w:rsidRDefault="0082020E" w:rsidP="0082020E">
      <w:r>
        <w:t>Discusses FR2 MPR and spherical coverage for ULCA</w:t>
      </w:r>
    </w:p>
    <w:p w14:paraId="4197FA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9672A" w14:textId="1AAF8C0E" w:rsidR="0082020E" w:rsidRDefault="0082020E" w:rsidP="0082020E">
      <w:pPr>
        <w:rPr>
          <w:rFonts w:ascii="Arial" w:hAnsi="Arial" w:cs="Arial"/>
          <w:b/>
          <w:sz w:val="24"/>
        </w:rPr>
      </w:pPr>
      <w:r>
        <w:rPr>
          <w:rFonts w:ascii="Arial" w:hAnsi="Arial" w:cs="Arial"/>
          <w:b/>
          <w:color w:val="0000FF"/>
          <w:sz w:val="24"/>
        </w:rPr>
        <w:t>R4-2112575</w:t>
      </w:r>
      <w:r>
        <w:rPr>
          <w:rFonts w:ascii="Arial" w:hAnsi="Arial" w:cs="Arial"/>
          <w:b/>
          <w:color w:val="0000FF"/>
          <w:sz w:val="24"/>
        </w:rPr>
        <w:tab/>
      </w:r>
      <w:r>
        <w:rPr>
          <w:rFonts w:ascii="Arial" w:hAnsi="Arial" w:cs="Arial"/>
          <w:b/>
          <w:sz w:val="24"/>
        </w:rPr>
        <w:t>Discussion on FR2 inter-band UL CA</w:t>
      </w:r>
    </w:p>
    <w:p w14:paraId="041A324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91FF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CC495" w14:textId="52EB2CD2" w:rsidR="0082020E" w:rsidRDefault="0082020E" w:rsidP="0082020E">
      <w:pPr>
        <w:rPr>
          <w:rFonts w:ascii="Arial" w:hAnsi="Arial" w:cs="Arial"/>
          <w:b/>
          <w:sz w:val="24"/>
        </w:rPr>
      </w:pPr>
      <w:r>
        <w:rPr>
          <w:rFonts w:ascii="Arial" w:hAnsi="Arial" w:cs="Arial"/>
          <w:b/>
          <w:color w:val="0000FF"/>
          <w:sz w:val="24"/>
        </w:rPr>
        <w:t>R4-2112873</w:t>
      </w:r>
      <w:r>
        <w:rPr>
          <w:rFonts w:ascii="Arial" w:hAnsi="Arial" w:cs="Arial"/>
          <w:b/>
          <w:color w:val="0000FF"/>
          <w:sz w:val="24"/>
        </w:rPr>
        <w:tab/>
      </w:r>
      <w:r>
        <w:rPr>
          <w:rFonts w:ascii="Arial" w:hAnsi="Arial" w:cs="Arial"/>
          <w:b/>
          <w:sz w:val="24"/>
        </w:rPr>
        <w:t>UE UL CA requirements based on IBM</w:t>
      </w:r>
    </w:p>
    <w:p w14:paraId="28FDEB8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526F6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35A6B" w14:textId="74629926" w:rsidR="0082020E" w:rsidRDefault="0082020E" w:rsidP="0082020E">
      <w:pPr>
        <w:rPr>
          <w:rFonts w:ascii="Arial" w:hAnsi="Arial" w:cs="Arial"/>
          <w:b/>
          <w:sz w:val="24"/>
        </w:rPr>
      </w:pPr>
      <w:r>
        <w:rPr>
          <w:rFonts w:ascii="Arial" w:hAnsi="Arial" w:cs="Arial"/>
          <w:b/>
          <w:color w:val="0000FF"/>
          <w:sz w:val="24"/>
        </w:rPr>
        <w:t>R4-2113006</w:t>
      </w:r>
      <w:r>
        <w:rPr>
          <w:rFonts w:ascii="Arial" w:hAnsi="Arial" w:cs="Arial"/>
          <w:b/>
          <w:color w:val="0000FF"/>
          <w:sz w:val="24"/>
        </w:rPr>
        <w:tab/>
      </w:r>
      <w:r>
        <w:rPr>
          <w:rFonts w:ascii="Arial" w:hAnsi="Arial" w:cs="Arial"/>
          <w:b/>
          <w:sz w:val="24"/>
        </w:rPr>
        <w:t>Disscussion on inter-band UL CA</w:t>
      </w:r>
    </w:p>
    <w:p w14:paraId="51D19549"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34D6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A45D0" w14:textId="6AC0A379" w:rsidR="0082020E" w:rsidRDefault="0082020E" w:rsidP="0082020E">
      <w:pPr>
        <w:rPr>
          <w:rFonts w:ascii="Arial" w:hAnsi="Arial" w:cs="Arial"/>
          <w:b/>
          <w:sz w:val="24"/>
        </w:rPr>
      </w:pPr>
      <w:r>
        <w:rPr>
          <w:rFonts w:ascii="Arial" w:hAnsi="Arial" w:cs="Arial"/>
          <w:b/>
          <w:color w:val="0000FF"/>
          <w:sz w:val="24"/>
        </w:rPr>
        <w:t>R4-2113097</w:t>
      </w:r>
      <w:r>
        <w:rPr>
          <w:rFonts w:ascii="Arial" w:hAnsi="Arial" w:cs="Arial"/>
          <w:b/>
          <w:color w:val="0000FF"/>
          <w:sz w:val="24"/>
        </w:rPr>
        <w:tab/>
      </w:r>
      <w:r>
        <w:rPr>
          <w:rFonts w:ascii="Arial" w:hAnsi="Arial" w:cs="Arial"/>
          <w:b/>
          <w:sz w:val="24"/>
        </w:rPr>
        <w:t>Tx requirements for inter-band UL CA between different frequency groups based on IBM</w:t>
      </w:r>
    </w:p>
    <w:p w14:paraId="664013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12399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37138" w14:textId="77777777" w:rsidR="0082020E" w:rsidRDefault="0082020E" w:rsidP="0082020E">
      <w:pPr>
        <w:pStyle w:val="Heading6"/>
      </w:pPr>
      <w:bookmarkStart w:id="1354" w:name="_Toc79760408"/>
      <w:bookmarkStart w:id="1355" w:name="_Toc79761173"/>
      <w:bookmarkStart w:id="1356" w:name="_Toc80035125"/>
      <w:r>
        <w:t>9.4.2.2.2</w:t>
      </w:r>
      <w:r>
        <w:tab/>
        <w:t>CA configuration CA_n257A-n259A based on IBM</w:t>
      </w:r>
      <w:bookmarkEnd w:id="1354"/>
      <w:bookmarkEnd w:id="1355"/>
      <w:bookmarkEnd w:id="1356"/>
    </w:p>
    <w:p w14:paraId="7B4C53E9" w14:textId="61FC4065" w:rsidR="0082020E" w:rsidRDefault="0082020E" w:rsidP="0082020E">
      <w:pPr>
        <w:rPr>
          <w:rFonts w:ascii="Arial" w:hAnsi="Arial" w:cs="Arial"/>
          <w:b/>
          <w:sz w:val="24"/>
        </w:rPr>
      </w:pPr>
      <w:r>
        <w:rPr>
          <w:rFonts w:ascii="Arial" w:hAnsi="Arial" w:cs="Arial"/>
          <w:b/>
          <w:color w:val="0000FF"/>
          <w:sz w:val="24"/>
        </w:rPr>
        <w:t>R4-2112336</w:t>
      </w:r>
      <w:r>
        <w:rPr>
          <w:rFonts w:ascii="Arial" w:hAnsi="Arial" w:cs="Arial"/>
          <w:b/>
          <w:color w:val="0000FF"/>
          <w:sz w:val="24"/>
        </w:rPr>
        <w:tab/>
      </w:r>
      <w:r>
        <w:rPr>
          <w:rFonts w:ascii="Arial" w:hAnsi="Arial" w:cs="Arial"/>
          <w:b/>
          <w:sz w:val="24"/>
        </w:rPr>
        <w:t>RF requirements for CA_n257A_n259A based on IBM</w:t>
      </w:r>
    </w:p>
    <w:p w14:paraId="717AAB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654D7E4" w14:textId="77777777" w:rsidR="0082020E" w:rsidRDefault="0082020E" w:rsidP="0082020E">
      <w:pPr>
        <w:rPr>
          <w:rFonts w:ascii="Arial" w:hAnsi="Arial" w:cs="Arial"/>
          <w:b/>
        </w:rPr>
      </w:pPr>
      <w:r>
        <w:rPr>
          <w:rFonts w:ascii="Arial" w:hAnsi="Arial" w:cs="Arial"/>
          <w:b/>
        </w:rPr>
        <w:t xml:space="preserve">Abstract: </w:t>
      </w:r>
    </w:p>
    <w:p w14:paraId="39981B64" w14:textId="77777777" w:rsidR="0082020E" w:rsidRDefault="0082020E" w:rsidP="0082020E">
      <w:r>
        <w:t>It discusses RF requirements for IBM based inter-band UL CA_n257-n259.</w:t>
      </w:r>
    </w:p>
    <w:p w14:paraId="2638C8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F60A6" w14:textId="098996EE" w:rsidR="0082020E" w:rsidRDefault="0082020E" w:rsidP="0082020E">
      <w:pPr>
        <w:rPr>
          <w:rFonts w:ascii="Arial" w:hAnsi="Arial" w:cs="Arial"/>
          <w:b/>
          <w:sz w:val="24"/>
        </w:rPr>
      </w:pPr>
      <w:r>
        <w:rPr>
          <w:rFonts w:ascii="Arial" w:hAnsi="Arial" w:cs="Arial"/>
          <w:b/>
          <w:color w:val="0000FF"/>
          <w:sz w:val="24"/>
        </w:rPr>
        <w:t>R4-2113031</w:t>
      </w:r>
      <w:r>
        <w:rPr>
          <w:rFonts w:ascii="Arial" w:hAnsi="Arial" w:cs="Arial"/>
          <w:b/>
          <w:color w:val="0000FF"/>
          <w:sz w:val="24"/>
        </w:rPr>
        <w:tab/>
      </w:r>
      <w:r>
        <w:rPr>
          <w:rFonts w:ascii="Arial" w:hAnsi="Arial" w:cs="Arial"/>
          <w:b/>
          <w:sz w:val="24"/>
        </w:rPr>
        <w:t>Proposal on min peak EIRP relaxation of Inter-band UL CA of CA_n257-n259 based on IBM</w:t>
      </w:r>
    </w:p>
    <w:p w14:paraId="04DE1BD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20B253F" w14:textId="77777777" w:rsidR="0082020E" w:rsidRDefault="0082020E" w:rsidP="0082020E">
      <w:pPr>
        <w:rPr>
          <w:rFonts w:ascii="Arial" w:hAnsi="Arial" w:cs="Arial"/>
          <w:b/>
        </w:rPr>
      </w:pPr>
      <w:r>
        <w:rPr>
          <w:rFonts w:ascii="Arial" w:hAnsi="Arial" w:cs="Arial"/>
          <w:b/>
        </w:rPr>
        <w:t xml:space="preserve">Abstract: </w:t>
      </w:r>
    </w:p>
    <w:p w14:paraId="2CCB143C" w14:textId="77777777" w:rsidR="0082020E" w:rsidRDefault="0082020E" w:rsidP="0082020E">
      <w:r>
        <w:t>Proposal: min peak EIRP relaxation of Inter-band UL CA of CA_n257-n259 based on IBM is 9 dB.</w:t>
      </w:r>
    </w:p>
    <w:p w14:paraId="1CB091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FDDA8" w14:textId="24D77821" w:rsidR="0082020E" w:rsidRDefault="0082020E" w:rsidP="0082020E">
      <w:pPr>
        <w:rPr>
          <w:rFonts w:ascii="Arial" w:hAnsi="Arial" w:cs="Arial"/>
          <w:b/>
          <w:sz w:val="24"/>
        </w:rPr>
      </w:pPr>
      <w:r>
        <w:rPr>
          <w:rFonts w:ascii="Arial" w:hAnsi="Arial" w:cs="Arial"/>
          <w:b/>
          <w:color w:val="0000FF"/>
          <w:sz w:val="24"/>
        </w:rPr>
        <w:t>R4-2113902</w:t>
      </w:r>
      <w:r>
        <w:rPr>
          <w:rFonts w:ascii="Arial" w:hAnsi="Arial" w:cs="Arial"/>
          <w:b/>
          <w:color w:val="0000FF"/>
          <w:sz w:val="24"/>
        </w:rPr>
        <w:tab/>
      </w:r>
      <w:r>
        <w:rPr>
          <w:rFonts w:ascii="Arial" w:hAnsi="Arial" w:cs="Arial"/>
          <w:b/>
          <w:sz w:val="24"/>
        </w:rPr>
        <w:t>R17 FR2 IBM Inter-band UL CA peak EIRP and spherical coverage</w:t>
      </w:r>
    </w:p>
    <w:p w14:paraId="1F9201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F4C7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4D6C" w14:textId="09F7CF9B" w:rsidR="0082020E" w:rsidRDefault="0082020E" w:rsidP="0082020E">
      <w:pPr>
        <w:rPr>
          <w:rFonts w:ascii="Arial" w:hAnsi="Arial" w:cs="Arial"/>
          <w:b/>
          <w:sz w:val="24"/>
        </w:rPr>
      </w:pPr>
      <w:r>
        <w:rPr>
          <w:rFonts w:ascii="Arial" w:hAnsi="Arial" w:cs="Arial"/>
          <w:b/>
          <w:color w:val="0000FF"/>
          <w:sz w:val="24"/>
        </w:rPr>
        <w:t>R4-2114061</w:t>
      </w:r>
      <w:r>
        <w:rPr>
          <w:rFonts w:ascii="Arial" w:hAnsi="Arial" w:cs="Arial"/>
          <w:b/>
          <w:color w:val="0000FF"/>
          <w:sz w:val="24"/>
        </w:rPr>
        <w:tab/>
      </w:r>
      <w:r>
        <w:rPr>
          <w:rFonts w:ascii="Arial" w:hAnsi="Arial" w:cs="Arial"/>
          <w:b/>
          <w:sz w:val="24"/>
        </w:rPr>
        <w:t>On FR2 inter-band UL CA for different frequency group based on IBM</w:t>
      </w:r>
    </w:p>
    <w:p w14:paraId="03D376F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7463F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9E696" w14:textId="77777777" w:rsidR="0082020E" w:rsidRDefault="0082020E" w:rsidP="0082020E">
      <w:pPr>
        <w:pStyle w:val="Heading5"/>
      </w:pPr>
      <w:bookmarkStart w:id="1357" w:name="_Toc79760409"/>
      <w:bookmarkStart w:id="1358" w:name="_Toc79761174"/>
      <w:bookmarkStart w:id="1359" w:name="_Toc80035126"/>
      <w:r>
        <w:t>9.4.2.3</w:t>
      </w:r>
      <w:r>
        <w:tab/>
        <w:t>Feasibility study for DL inter-band CA</w:t>
      </w:r>
      <w:bookmarkEnd w:id="1357"/>
      <w:bookmarkEnd w:id="1358"/>
      <w:bookmarkEnd w:id="1359"/>
    </w:p>
    <w:p w14:paraId="222693DC" w14:textId="77777777" w:rsidR="0082020E" w:rsidRDefault="0082020E" w:rsidP="0082020E">
      <w:pPr>
        <w:pStyle w:val="Heading6"/>
      </w:pPr>
      <w:bookmarkStart w:id="1360" w:name="_Toc79760410"/>
      <w:bookmarkStart w:id="1361" w:name="_Toc79761175"/>
      <w:bookmarkStart w:id="1362" w:name="_Toc80035127"/>
      <w:r>
        <w:t>9.4.2.3.1</w:t>
      </w:r>
      <w:r>
        <w:tab/>
        <w:t>Study for CBM between different frequency groups</w:t>
      </w:r>
      <w:bookmarkEnd w:id="1360"/>
      <w:bookmarkEnd w:id="1361"/>
      <w:bookmarkEnd w:id="1362"/>
    </w:p>
    <w:p w14:paraId="02E43385" w14:textId="56B2E421" w:rsidR="0082020E" w:rsidRDefault="0082020E" w:rsidP="0082020E">
      <w:pPr>
        <w:rPr>
          <w:rFonts w:ascii="Arial" w:hAnsi="Arial" w:cs="Arial"/>
          <w:b/>
          <w:sz w:val="24"/>
        </w:rPr>
      </w:pPr>
      <w:r>
        <w:rPr>
          <w:rFonts w:ascii="Arial" w:hAnsi="Arial" w:cs="Arial"/>
          <w:b/>
          <w:color w:val="0000FF"/>
          <w:sz w:val="24"/>
        </w:rPr>
        <w:t>R4-2111903</w:t>
      </w:r>
      <w:r>
        <w:rPr>
          <w:rFonts w:ascii="Arial" w:hAnsi="Arial" w:cs="Arial"/>
          <w:b/>
          <w:color w:val="0000FF"/>
          <w:sz w:val="24"/>
        </w:rPr>
        <w:tab/>
      </w:r>
      <w:r>
        <w:rPr>
          <w:rFonts w:ascii="Arial" w:hAnsi="Arial" w:cs="Arial"/>
          <w:b/>
          <w:sz w:val="24"/>
        </w:rPr>
        <w:t>Requirement framework for Inter-band CA with CBM</w:t>
      </w:r>
    </w:p>
    <w:p w14:paraId="164C738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8C04F8E" w14:textId="77777777" w:rsidR="0082020E" w:rsidRDefault="0082020E" w:rsidP="0082020E">
      <w:pPr>
        <w:rPr>
          <w:rFonts w:ascii="Arial" w:hAnsi="Arial" w:cs="Arial"/>
          <w:b/>
        </w:rPr>
      </w:pPr>
      <w:r>
        <w:rPr>
          <w:rFonts w:ascii="Arial" w:hAnsi="Arial" w:cs="Arial"/>
          <w:b/>
        </w:rPr>
        <w:t xml:space="preserve">Abstract: </w:t>
      </w:r>
    </w:p>
    <w:p w14:paraId="6F758564" w14:textId="77777777" w:rsidR="0082020E" w:rsidRDefault="0082020E" w:rsidP="0082020E">
      <w:r>
        <w:lastRenderedPageBreak/>
        <w:t>Discussion on beam management ref. signal location, PSD difference and requirement framework for CBM UEs</w:t>
      </w:r>
    </w:p>
    <w:p w14:paraId="5C0607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6BABA" w14:textId="51932E2B" w:rsidR="0082020E" w:rsidRDefault="0082020E" w:rsidP="0082020E">
      <w:pPr>
        <w:rPr>
          <w:rFonts w:ascii="Arial" w:hAnsi="Arial" w:cs="Arial"/>
          <w:b/>
          <w:sz w:val="24"/>
        </w:rPr>
      </w:pPr>
      <w:r>
        <w:rPr>
          <w:rFonts w:ascii="Arial" w:hAnsi="Arial" w:cs="Arial"/>
          <w:b/>
          <w:color w:val="0000FF"/>
          <w:sz w:val="24"/>
        </w:rPr>
        <w:t>R4-2112337</w:t>
      </w:r>
      <w:r>
        <w:rPr>
          <w:rFonts w:ascii="Arial" w:hAnsi="Arial" w:cs="Arial"/>
          <w:b/>
          <w:color w:val="0000FF"/>
          <w:sz w:val="24"/>
        </w:rPr>
        <w:tab/>
      </w:r>
      <w:r>
        <w:rPr>
          <w:rFonts w:ascii="Arial" w:hAnsi="Arial" w:cs="Arial"/>
          <w:b/>
          <w:sz w:val="24"/>
        </w:rPr>
        <w:t>Discussion on feasibility for inter-band DL CA</w:t>
      </w:r>
    </w:p>
    <w:p w14:paraId="6A0FD4F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7418524" w14:textId="77777777" w:rsidR="0082020E" w:rsidRDefault="0082020E" w:rsidP="0082020E">
      <w:pPr>
        <w:rPr>
          <w:rFonts w:ascii="Arial" w:hAnsi="Arial" w:cs="Arial"/>
          <w:b/>
        </w:rPr>
      </w:pPr>
      <w:r>
        <w:rPr>
          <w:rFonts w:ascii="Arial" w:hAnsi="Arial" w:cs="Arial"/>
          <w:b/>
        </w:rPr>
        <w:t xml:space="preserve">Abstract: </w:t>
      </w:r>
    </w:p>
    <w:p w14:paraId="0E516DF7" w14:textId="77777777" w:rsidR="0082020E" w:rsidRDefault="0082020E" w:rsidP="0082020E">
      <w:r>
        <w:t>It discusses feasibility for CBM based inter-band DL CA within different frequency group.</w:t>
      </w:r>
    </w:p>
    <w:p w14:paraId="72F24A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F13F8" w14:textId="247592A8" w:rsidR="0082020E" w:rsidRDefault="0082020E" w:rsidP="0082020E">
      <w:pPr>
        <w:rPr>
          <w:rFonts w:ascii="Arial" w:hAnsi="Arial" w:cs="Arial"/>
          <w:b/>
          <w:sz w:val="24"/>
        </w:rPr>
      </w:pPr>
      <w:r>
        <w:rPr>
          <w:rFonts w:ascii="Arial" w:hAnsi="Arial" w:cs="Arial"/>
          <w:b/>
          <w:color w:val="0000FF"/>
          <w:sz w:val="24"/>
        </w:rPr>
        <w:t>R4-2112576</w:t>
      </w:r>
      <w:r>
        <w:rPr>
          <w:rFonts w:ascii="Arial" w:hAnsi="Arial" w:cs="Arial"/>
          <w:b/>
          <w:color w:val="0000FF"/>
          <w:sz w:val="24"/>
        </w:rPr>
        <w:tab/>
      </w:r>
      <w:r>
        <w:rPr>
          <w:rFonts w:ascii="Arial" w:hAnsi="Arial" w:cs="Arial"/>
          <w:b/>
          <w:sz w:val="24"/>
        </w:rPr>
        <w:t>Requirements and UE capability discussion on inter-band DL CA</w:t>
      </w:r>
    </w:p>
    <w:p w14:paraId="16C5E1E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8E09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802C9" w14:textId="470C0EBC" w:rsidR="0082020E" w:rsidRDefault="0082020E" w:rsidP="0082020E">
      <w:pPr>
        <w:rPr>
          <w:rFonts w:ascii="Arial" w:hAnsi="Arial" w:cs="Arial"/>
          <w:b/>
          <w:sz w:val="24"/>
        </w:rPr>
      </w:pPr>
      <w:r>
        <w:rPr>
          <w:rFonts w:ascii="Arial" w:hAnsi="Arial" w:cs="Arial"/>
          <w:b/>
          <w:color w:val="0000FF"/>
          <w:sz w:val="24"/>
        </w:rPr>
        <w:t>R4-2112634</w:t>
      </w:r>
      <w:r>
        <w:rPr>
          <w:rFonts w:ascii="Arial" w:hAnsi="Arial" w:cs="Arial"/>
          <w:b/>
          <w:color w:val="0000FF"/>
          <w:sz w:val="24"/>
        </w:rPr>
        <w:tab/>
      </w:r>
      <w:r>
        <w:rPr>
          <w:rFonts w:ascii="Arial" w:hAnsi="Arial" w:cs="Arial"/>
          <w:b/>
          <w:sz w:val="24"/>
        </w:rPr>
        <w:t>RF requirements for CA_n260-n261 with CBM</w:t>
      </w:r>
    </w:p>
    <w:p w14:paraId="0F43EE0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F3C2FD4" w14:textId="77777777" w:rsidR="0082020E" w:rsidRDefault="0082020E" w:rsidP="0082020E">
      <w:pPr>
        <w:rPr>
          <w:rFonts w:ascii="Arial" w:hAnsi="Arial" w:cs="Arial"/>
          <w:b/>
        </w:rPr>
      </w:pPr>
      <w:r>
        <w:rPr>
          <w:rFonts w:ascii="Arial" w:hAnsi="Arial" w:cs="Arial"/>
          <w:b/>
        </w:rPr>
        <w:t xml:space="preserve">Abstract: </w:t>
      </w:r>
    </w:p>
    <w:p w14:paraId="3E947E33" w14:textId="77777777" w:rsidR="0082020E" w:rsidRDefault="0082020E" w:rsidP="0082020E">
      <w:r>
        <w:t>To discuss feasibility and RF requirements for CA_n260-261 with CBM.</w:t>
      </w:r>
    </w:p>
    <w:p w14:paraId="6A3B74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E1565" w14:textId="20A3B0E3" w:rsidR="0082020E" w:rsidRDefault="0082020E" w:rsidP="0082020E">
      <w:pPr>
        <w:rPr>
          <w:rFonts w:ascii="Arial" w:hAnsi="Arial" w:cs="Arial"/>
          <w:b/>
          <w:sz w:val="24"/>
        </w:rPr>
      </w:pPr>
      <w:r>
        <w:rPr>
          <w:rFonts w:ascii="Arial" w:hAnsi="Arial" w:cs="Arial"/>
          <w:b/>
          <w:color w:val="0000FF"/>
          <w:sz w:val="24"/>
        </w:rPr>
        <w:t>R4-2112875</w:t>
      </w:r>
      <w:r>
        <w:rPr>
          <w:rFonts w:ascii="Arial" w:hAnsi="Arial" w:cs="Arial"/>
          <w:b/>
          <w:color w:val="0000FF"/>
          <w:sz w:val="24"/>
        </w:rPr>
        <w:tab/>
      </w:r>
      <w:r>
        <w:rPr>
          <w:rFonts w:ascii="Arial" w:hAnsi="Arial" w:cs="Arial"/>
          <w:b/>
          <w:sz w:val="24"/>
        </w:rPr>
        <w:t>Applicability for CBM UEs for different frequency group</w:t>
      </w:r>
    </w:p>
    <w:p w14:paraId="6B72041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61336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5C8C2" w14:textId="20C42D2C" w:rsidR="0082020E" w:rsidRDefault="0082020E" w:rsidP="0082020E">
      <w:pPr>
        <w:rPr>
          <w:rFonts w:ascii="Arial" w:hAnsi="Arial" w:cs="Arial"/>
          <w:b/>
          <w:sz w:val="24"/>
        </w:rPr>
      </w:pPr>
      <w:r>
        <w:rPr>
          <w:rFonts w:ascii="Arial" w:hAnsi="Arial" w:cs="Arial"/>
          <w:b/>
          <w:color w:val="0000FF"/>
          <w:sz w:val="24"/>
        </w:rPr>
        <w:t>R4-2112975</w:t>
      </w:r>
      <w:r>
        <w:rPr>
          <w:rFonts w:ascii="Arial" w:hAnsi="Arial" w:cs="Arial"/>
          <w:b/>
          <w:color w:val="0000FF"/>
          <w:sz w:val="24"/>
        </w:rPr>
        <w:tab/>
      </w:r>
      <w:r>
        <w:rPr>
          <w:rFonts w:ascii="Arial" w:hAnsi="Arial" w:cs="Arial"/>
          <w:b/>
          <w:sz w:val="24"/>
        </w:rPr>
        <w:t>Proposal on inter-band DL CA based on CBM between different frequency groups</w:t>
      </w:r>
    </w:p>
    <w:p w14:paraId="3E93FCD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3CE3E17" w14:textId="77777777" w:rsidR="0082020E" w:rsidRDefault="0082020E" w:rsidP="0082020E">
      <w:pPr>
        <w:rPr>
          <w:rFonts w:ascii="Arial" w:hAnsi="Arial" w:cs="Arial"/>
          <w:b/>
        </w:rPr>
      </w:pPr>
      <w:r>
        <w:rPr>
          <w:rFonts w:ascii="Arial" w:hAnsi="Arial" w:cs="Arial"/>
          <w:b/>
        </w:rPr>
        <w:t xml:space="preserve">Abstract: </w:t>
      </w:r>
    </w:p>
    <w:p w14:paraId="5382DA48" w14:textId="77777777" w:rsidR="0082020E" w:rsidRDefault="0082020E" w:rsidP="0082020E">
      <w:r>
        <w:t>Proposal1: Single-chain architecture is NOT feasible for inter-band DL CA based on CBM between different frequency groups based on state-of-the-art, and shall be excluded during corresponding discussion.</w:t>
      </w:r>
    </w:p>
    <w:p w14:paraId="266C4145" w14:textId="77777777" w:rsidR="0082020E" w:rsidRDefault="0082020E" w:rsidP="0082020E">
      <w:r>
        <w:t>Observation: For inter-band DL CA between different</w:t>
      </w:r>
    </w:p>
    <w:p w14:paraId="373566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5C608" w14:textId="3D32A0CC" w:rsidR="0082020E" w:rsidRDefault="0082020E" w:rsidP="0082020E">
      <w:pPr>
        <w:rPr>
          <w:rFonts w:ascii="Arial" w:hAnsi="Arial" w:cs="Arial"/>
          <w:b/>
          <w:sz w:val="24"/>
        </w:rPr>
      </w:pPr>
      <w:r>
        <w:rPr>
          <w:rFonts w:ascii="Arial" w:hAnsi="Arial" w:cs="Arial"/>
          <w:b/>
          <w:color w:val="0000FF"/>
          <w:sz w:val="24"/>
        </w:rPr>
        <w:t>R4-2113003</w:t>
      </w:r>
      <w:r>
        <w:rPr>
          <w:rFonts w:ascii="Arial" w:hAnsi="Arial" w:cs="Arial"/>
          <w:b/>
          <w:color w:val="0000FF"/>
          <w:sz w:val="24"/>
        </w:rPr>
        <w:tab/>
      </w:r>
      <w:r>
        <w:rPr>
          <w:rFonts w:ascii="Arial" w:hAnsi="Arial" w:cs="Arial"/>
          <w:b/>
          <w:sz w:val="24"/>
        </w:rPr>
        <w:t>Discussion on feasibility of CBM between different frequency group</w:t>
      </w:r>
    </w:p>
    <w:p w14:paraId="056590A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78D0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F87D4" w14:textId="2B8D6AE9" w:rsidR="0082020E" w:rsidRDefault="0082020E" w:rsidP="0082020E">
      <w:pPr>
        <w:rPr>
          <w:rFonts w:ascii="Arial" w:hAnsi="Arial" w:cs="Arial"/>
          <w:b/>
          <w:sz w:val="24"/>
        </w:rPr>
      </w:pPr>
      <w:r>
        <w:rPr>
          <w:rFonts w:ascii="Arial" w:hAnsi="Arial" w:cs="Arial"/>
          <w:b/>
          <w:color w:val="0000FF"/>
          <w:sz w:val="24"/>
        </w:rPr>
        <w:t>R4-2113098</w:t>
      </w:r>
      <w:r>
        <w:rPr>
          <w:rFonts w:ascii="Arial" w:hAnsi="Arial" w:cs="Arial"/>
          <w:b/>
          <w:color w:val="0000FF"/>
          <w:sz w:val="24"/>
        </w:rPr>
        <w:tab/>
      </w:r>
      <w:r>
        <w:rPr>
          <w:rFonts w:ascii="Arial" w:hAnsi="Arial" w:cs="Arial"/>
          <w:b/>
          <w:sz w:val="24"/>
        </w:rPr>
        <w:t>Rx requirements for inter-band DL CA with CBM between different frequency groups</w:t>
      </w:r>
    </w:p>
    <w:p w14:paraId="2A333534"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8DAB7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A6F40" w14:textId="77777777" w:rsidR="0082020E" w:rsidRDefault="0082020E" w:rsidP="0082020E">
      <w:pPr>
        <w:pStyle w:val="Heading6"/>
      </w:pPr>
      <w:bookmarkStart w:id="1363" w:name="_Toc79760411"/>
      <w:bookmarkStart w:id="1364" w:name="_Toc79761176"/>
      <w:bookmarkStart w:id="1365" w:name="_Toc80035128"/>
      <w:r>
        <w:t>9.4.2.3.2</w:t>
      </w:r>
      <w:r>
        <w:tab/>
        <w:t>Study for IBM within the same frequency group</w:t>
      </w:r>
      <w:bookmarkEnd w:id="1363"/>
      <w:bookmarkEnd w:id="1364"/>
      <w:bookmarkEnd w:id="1365"/>
    </w:p>
    <w:p w14:paraId="1D3A7F37" w14:textId="77777777" w:rsidR="0082020E" w:rsidRDefault="0082020E" w:rsidP="0082020E">
      <w:pPr>
        <w:pStyle w:val="Heading4"/>
      </w:pPr>
      <w:bookmarkStart w:id="1366" w:name="_Toc79760412"/>
      <w:bookmarkStart w:id="1367" w:name="_Toc79761177"/>
      <w:bookmarkStart w:id="1368" w:name="_Toc80035129"/>
      <w:r>
        <w:t>9.4.3</w:t>
      </w:r>
      <w:r>
        <w:tab/>
        <w:t>UL gaps for self-calibration and monitoring</w:t>
      </w:r>
      <w:bookmarkEnd w:id="1366"/>
      <w:bookmarkEnd w:id="1367"/>
      <w:bookmarkEnd w:id="1368"/>
    </w:p>
    <w:p w14:paraId="74471A9C" w14:textId="77777777" w:rsidR="0082020E" w:rsidRDefault="0082020E" w:rsidP="0082020E">
      <w:pPr>
        <w:pStyle w:val="Heading5"/>
      </w:pPr>
      <w:bookmarkStart w:id="1369" w:name="_Toc79760413"/>
      <w:bookmarkStart w:id="1370" w:name="_Toc79761178"/>
      <w:bookmarkStart w:id="1371" w:name="_Toc80035130"/>
      <w:r>
        <w:t>9.4.3.1</w:t>
      </w:r>
      <w:r>
        <w:tab/>
        <w:t>Gap use cases and performance evaluation</w:t>
      </w:r>
      <w:bookmarkEnd w:id="1369"/>
      <w:bookmarkEnd w:id="1370"/>
      <w:bookmarkEnd w:id="1371"/>
    </w:p>
    <w:p w14:paraId="6B4B2C68" w14:textId="7FE66FB0" w:rsidR="0082020E" w:rsidRDefault="0082020E" w:rsidP="0082020E">
      <w:pPr>
        <w:rPr>
          <w:rFonts w:ascii="Arial" w:hAnsi="Arial" w:cs="Arial"/>
          <w:b/>
          <w:sz w:val="24"/>
        </w:rPr>
      </w:pPr>
      <w:r>
        <w:rPr>
          <w:rFonts w:ascii="Arial" w:hAnsi="Arial" w:cs="Arial"/>
          <w:b/>
          <w:color w:val="0000FF"/>
          <w:sz w:val="24"/>
        </w:rPr>
        <w:t>R4-2113004</w:t>
      </w:r>
      <w:r>
        <w:rPr>
          <w:rFonts w:ascii="Arial" w:hAnsi="Arial" w:cs="Arial"/>
          <w:b/>
          <w:color w:val="0000FF"/>
          <w:sz w:val="24"/>
        </w:rPr>
        <w:tab/>
      </w:r>
      <w:r>
        <w:rPr>
          <w:rFonts w:ascii="Arial" w:hAnsi="Arial" w:cs="Arial"/>
          <w:b/>
          <w:sz w:val="24"/>
        </w:rPr>
        <w:t>Discussion on UL gap for coherent MIMO</w:t>
      </w:r>
    </w:p>
    <w:p w14:paraId="0EA79E4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95F5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B098" w14:textId="6D5B7FF9" w:rsidR="0082020E" w:rsidRDefault="0082020E" w:rsidP="0082020E">
      <w:pPr>
        <w:rPr>
          <w:rFonts w:ascii="Arial" w:hAnsi="Arial" w:cs="Arial"/>
          <w:b/>
          <w:sz w:val="24"/>
        </w:rPr>
      </w:pPr>
      <w:r>
        <w:rPr>
          <w:rFonts w:ascii="Arial" w:hAnsi="Arial" w:cs="Arial"/>
          <w:b/>
          <w:color w:val="0000FF"/>
          <w:sz w:val="24"/>
        </w:rPr>
        <w:t>R4-2113212</w:t>
      </w:r>
      <w:r>
        <w:rPr>
          <w:rFonts w:ascii="Arial" w:hAnsi="Arial" w:cs="Arial"/>
          <w:b/>
          <w:color w:val="0000FF"/>
          <w:sz w:val="24"/>
        </w:rPr>
        <w:tab/>
      </w:r>
      <w:r>
        <w:rPr>
          <w:rFonts w:ascii="Arial" w:hAnsi="Arial" w:cs="Arial"/>
          <w:b/>
          <w:sz w:val="24"/>
        </w:rPr>
        <w:t>Discussion on UL gap for coherent UL MIMO use case</w:t>
      </w:r>
    </w:p>
    <w:p w14:paraId="333B7B2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F60B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77DA" w14:textId="71A0A8B2" w:rsidR="0082020E" w:rsidRDefault="0082020E" w:rsidP="0082020E">
      <w:pPr>
        <w:rPr>
          <w:rFonts w:ascii="Arial" w:hAnsi="Arial" w:cs="Arial"/>
          <w:b/>
          <w:sz w:val="24"/>
        </w:rPr>
      </w:pPr>
      <w:r>
        <w:rPr>
          <w:rFonts w:ascii="Arial" w:hAnsi="Arial" w:cs="Arial"/>
          <w:b/>
          <w:color w:val="0000FF"/>
          <w:sz w:val="24"/>
        </w:rPr>
        <w:t>R4-2113662</w:t>
      </w:r>
      <w:r>
        <w:rPr>
          <w:rFonts w:ascii="Arial" w:hAnsi="Arial" w:cs="Arial"/>
          <w:b/>
          <w:color w:val="0000FF"/>
          <w:sz w:val="24"/>
        </w:rPr>
        <w:tab/>
      </w:r>
      <w:r>
        <w:rPr>
          <w:rFonts w:ascii="Arial" w:hAnsi="Arial" w:cs="Arial"/>
          <w:b/>
          <w:sz w:val="24"/>
        </w:rPr>
        <w:t>On UL calibration gaps for coherent UL MIMO</w:t>
      </w:r>
    </w:p>
    <w:p w14:paraId="77B7FED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5D5B42FD" w14:textId="77777777" w:rsidR="0082020E" w:rsidRDefault="0082020E" w:rsidP="0082020E">
      <w:pPr>
        <w:rPr>
          <w:rFonts w:ascii="Arial" w:hAnsi="Arial" w:cs="Arial"/>
          <w:b/>
        </w:rPr>
      </w:pPr>
      <w:r>
        <w:rPr>
          <w:rFonts w:ascii="Arial" w:hAnsi="Arial" w:cs="Arial"/>
          <w:b/>
        </w:rPr>
        <w:t xml:space="preserve">Abstract: </w:t>
      </w:r>
    </w:p>
    <w:p w14:paraId="74A1AA3B" w14:textId="77777777" w:rsidR="0082020E" w:rsidRDefault="0082020E" w:rsidP="0082020E">
      <w:r>
        <w:t>Observations and open issues and question on coherent UL MIMO calibration gaps</w:t>
      </w:r>
    </w:p>
    <w:p w14:paraId="78AE5A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4B77D" w14:textId="2D3FA0C5" w:rsidR="0082020E" w:rsidRDefault="0082020E" w:rsidP="0082020E">
      <w:pPr>
        <w:rPr>
          <w:rFonts w:ascii="Arial" w:hAnsi="Arial" w:cs="Arial"/>
          <w:b/>
          <w:sz w:val="24"/>
        </w:rPr>
      </w:pPr>
      <w:r>
        <w:rPr>
          <w:rFonts w:ascii="Arial" w:hAnsi="Arial" w:cs="Arial"/>
          <w:b/>
          <w:color w:val="0000FF"/>
          <w:sz w:val="24"/>
        </w:rPr>
        <w:t>R4-2114492</w:t>
      </w:r>
      <w:r>
        <w:rPr>
          <w:rFonts w:ascii="Arial" w:hAnsi="Arial" w:cs="Arial"/>
          <w:b/>
          <w:color w:val="0000FF"/>
          <w:sz w:val="24"/>
        </w:rPr>
        <w:tab/>
      </w:r>
      <w:r>
        <w:rPr>
          <w:rFonts w:ascii="Arial" w:hAnsi="Arial" w:cs="Arial"/>
          <w:b/>
          <w:sz w:val="24"/>
        </w:rPr>
        <w:t>on FR2 UL gap for coherence calibration</w:t>
      </w:r>
    </w:p>
    <w:p w14:paraId="708F675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A5BD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7791C" w14:textId="0E9679B0" w:rsidR="0082020E" w:rsidRDefault="0082020E" w:rsidP="0082020E">
      <w:pPr>
        <w:rPr>
          <w:rFonts w:ascii="Arial" w:hAnsi="Arial" w:cs="Arial"/>
          <w:b/>
          <w:sz w:val="24"/>
        </w:rPr>
      </w:pPr>
      <w:r>
        <w:rPr>
          <w:rFonts w:ascii="Arial" w:hAnsi="Arial" w:cs="Arial"/>
          <w:b/>
          <w:color w:val="0000FF"/>
          <w:sz w:val="24"/>
        </w:rPr>
        <w:t>R4-2114555</w:t>
      </w:r>
      <w:r>
        <w:rPr>
          <w:rFonts w:ascii="Arial" w:hAnsi="Arial" w:cs="Arial"/>
          <w:b/>
          <w:color w:val="0000FF"/>
          <w:sz w:val="24"/>
        </w:rPr>
        <w:tab/>
      </w:r>
      <w:r>
        <w:rPr>
          <w:rFonts w:ascii="Arial" w:hAnsi="Arial" w:cs="Arial"/>
          <w:b/>
          <w:sz w:val="24"/>
        </w:rPr>
        <w:t>Ul gaps test configuration</w:t>
      </w:r>
    </w:p>
    <w:p w14:paraId="37AF726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FB6F8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7014C" w14:textId="6F17EA23" w:rsidR="0082020E" w:rsidRDefault="0082020E" w:rsidP="0082020E">
      <w:pPr>
        <w:rPr>
          <w:rFonts w:ascii="Arial" w:hAnsi="Arial" w:cs="Arial"/>
          <w:b/>
          <w:sz w:val="24"/>
        </w:rPr>
      </w:pPr>
      <w:r>
        <w:rPr>
          <w:rFonts w:ascii="Arial" w:hAnsi="Arial" w:cs="Arial"/>
          <w:b/>
          <w:color w:val="0000FF"/>
          <w:sz w:val="24"/>
        </w:rPr>
        <w:t>R4-2114577</w:t>
      </w:r>
      <w:r>
        <w:rPr>
          <w:rFonts w:ascii="Arial" w:hAnsi="Arial" w:cs="Arial"/>
          <w:b/>
          <w:color w:val="0000FF"/>
          <w:sz w:val="24"/>
        </w:rPr>
        <w:tab/>
      </w:r>
      <w:r>
        <w:rPr>
          <w:rFonts w:ascii="Arial" w:hAnsi="Arial" w:cs="Arial"/>
          <w:b/>
          <w:sz w:val="24"/>
        </w:rPr>
        <w:t>UL gaps test configuration</w:t>
      </w:r>
    </w:p>
    <w:p w14:paraId="05175B2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949D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CDEE3" w14:textId="77777777" w:rsidR="0082020E" w:rsidRDefault="0082020E" w:rsidP="0082020E">
      <w:pPr>
        <w:pStyle w:val="Heading5"/>
      </w:pPr>
      <w:bookmarkStart w:id="1372" w:name="_Toc79760414"/>
      <w:bookmarkStart w:id="1373" w:name="_Toc79761179"/>
      <w:bookmarkStart w:id="1374" w:name="_Toc80035131"/>
      <w:r>
        <w:t>9.4.3.2</w:t>
      </w:r>
      <w:r>
        <w:tab/>
        <w:t>UE Tx power management</w:t>
      </w:r>
      <w:bookmarkEnd w:id="1372"/>
      <w:bookmarkEnd w:id="1373"/>
      <w:bookmarkEnd w:id="1374"/>
    </w:p>
    <w:p w14:paraId="037E3289" w14:textId="2798A90A" w:rsidR="0082020E" w:rsidRDefault="0082020E" w:rsidP="0082020E">
      <w:pPr>
        <w:rPr>
          <w:rFonts w:ascii="Arial" w:hAnsi="Arial" w:cs="Arial"/>
          <w:b/>
          <w:sz w:val="24"/>
        </w:rPr>
      </w:pPr>
      <w:r>
        <w:rPr>
          <w:rFonts w:ascii="Arial" w:hAnsi="Arial" w:cs="Arial"/>
          <w:b/>
          <w:color w:val="0000FF"/>
          <w:sz w:val="24"/>
        </w:rPr>
        <w:t>R4-2112088</w:t>
      </w:r>
      <w:r>
        <w:rPr>
          <w:rFonts w:ascii="Arial" w:hAnsi="Arial" w:cs="Arial"/>
          <w:b/>
          <w:color w:val="0000FF"/>
          <w:sz w:val="24"/>
        </w:rPr>
        <w:tab/>
      </w:r>
      <w:r>
        <w:rPr>
          <w:rFonts w:ascii="Arial" w:hAnsi="Arial" w:cs="Arial"/>
          <w:b/>
          <w:sz w:val="24"/>
        </w:rPr>
        <w:t>UL gaps for Tx power management RF aspect</w:t>
      </w:r>
    </w:p>
    <w:p w14:paraId="61CF3CD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06AC8F"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9B2EF" w14:textId="1EB3F46F" w:rsidR="0082020E" w:rsidRDefault="0082020E" w:rsidP="0082020E">
      <w:pPr>
        <w:rPr>
          <w:rFonts w:ascii="Arial" w:hAnsi="Arial" w:cs="Arial"/>
          <w:b/>
          <w:sz w:val="24"/>
        </w:rPr>
      </w:pPr>
      <w:r>
        <w:rPr>
          <w:rFonts w:ascii="Arial" w:hAnsi="Arial" w:cs="Arial"/>
          <w:b/>
          <w:color w:val="0000FF"/>
          <w:sz w:val="24"/>
        </w:rPr>
        <w:t>R4-2112635</w:t>
      </w:r>
      <w:r>
        <w:rPr>
          <w:rFonts w:ascii="Arial" w:hAnsi="Arial" w:cs="Arial"/>
          <w:b/>
          <w:color w:val="0000FF"/>
          <w:sz w:val="24"/>
        </w:rPr>
        <w:tab/>
      </w:r>
      <w:r>
        <w:rPr>
          <w:rFonts w:ascii="Arial" w:hAnsi="Arial" w:cs="Arial"/>
          <w:b/>
          <w:sz w:val="24"/>
        </w:rPr>
        <w:t>RF requirements and NW configuration for UL gap</w:t>
      </w:r>
    </w:p>
    <w:p w14:paraId="38823EA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61912D0" w14:textId="77777777" w:rsidR="0082020E" w:rsidRDefault="0082020E" w:rsidP="0082020E">
      <w:pPr>
        <w:rPr>
          <w:rFonts w:ascii="Arial" w:hAnsi="Arial" w:cs="Arial"/>
          <w:b/>
        </w:rPr>
      </w:pPr>
      <w:r>
        <w:rPr>
          <w:rFonts w:ascii="Arial" w:hAnsi="Arial" w:cs="Arial"/>
          <w:b/>
        </w:rPr>
        <w:t xml:space="preserve">Abstract: </w:t>
      </w:r>
    </w:p>
    <w:p w14:paraId="30748A44" w14:textId="77777777" w:rsidR="0082020E" w:rsidRDefault="0082020E" w:rsidP="0082020E">
      <w:r>
        <w:t>To clarify RF requirements (test cases) and NW configuration for UL gap.</w:t>
      </w:r>
    </w:p>
    <w:p w14:paraId="78BEA6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F7B3" w14:textId="2DE9D83B" w:rsidR="0082020E" w:rsidRDefault="0082020E" w:rsidP="0082020E">
      <w:pPr>
        <w:rPr>
          <w:rFonts w:ascii="Arial" w:hAnsi="Arial" w:cs="Arial"/>
          <w:b/>
          <w:sz w:val="24"/>
        </w:rPr>
      </w:pPr>
      <w:r>
        <w:rPr>
          <w:rFonts w:ascii="Arial" w:hAnsi="Arial" w:cs="Arial"/>
          <w:b/>
          <w:color w:val="0000FF"/>
          <w:sz w:val="24"/>
        </w:rPr>
        <w:t>R4-2112808</w:t>
      </w:r>
      <w:r>
        <w:rPr>
          <w:rFonts w:ascii="Arial" w:hAnsi="Arial" w:cs="Arial"/>
          <w:b/>
          <w:color w:val="0000FF"/>
          <w:sz w:val="24"/>
        </w:rPr>
        <w:tab/>
      </w:r>
      <w:r>
        <w:rPr>
          <w:rFonts w:ascii="Arial" w:hAnsi="Arial" w:cs="Arial"/>
          <w:b/>
          <w:sz w:val="24"/>
        </w:rPr>
        <w:t>Requirements and test cases of UE FR2 UL Gap for UE Tx power enhancement</w:t>
      </w:r>
    </w:p>
    <w:p w14:paraId="5563DBF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A8C8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91257" w14:textId="20312918" w:rsidR="0082020E" w:rsidRDefault="0082020E" w:rsidP="0082020E">
      <w:pPr>
        <w:rPr>
          <w:rFonts w:ascii="Arial" w:hAnsi="Arial" w:cs="Arial"/>
          <w:b/>
          <w:sz w:val="24"/>
        </w:rPr>
      </w:pPr>
      <w:r>
        <w:rPr>
          <w:rFonts w:ascii="Arial" w:hAnsi="Arial" w:cs="Arial"/>
          <w:b/>
          <w:color w:val="0000FF"/>
          <w:sz w:val="24"/>
        </w:rPr>
        <w:t>R4-2113005</w:t>
      </w:r>
      <w:r>
        <w:rPr>
          <w:rFonts w:ascii="Arial" w:hAnsi="Arial" w:cs="Arial"/>
          <w:b/>
          <w:color w:val="0000FF"/>
          <w:sz w:val="24"/>
        </w:rPr>
        <w:tab/>
      </w:r>
      <w:r>
        <w:rPr>
          <w:rFonts w:ascii="Arial" w:hAnsi="Arial" w:cs="Arial"/>
          <w:b/>
          <w:sz w:val="24"/>
        </w:rPr>
        <w:t>Discussion on UL gap for Tx power management</w:t>
      </w:r>
    </w:p>
    <w:p w14:paraId="5FE0903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1B70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23C83" w14:textId="6761106A" w:rsidR="0082020E" w:rsidRDefault="0082020E" w:rsidP="0082020E">
      <w:pPr>
        <w:rPr>
          <w:rFonts w:ascii="Arial" w:hAnsi="Arial" w:cs="Arial"/>
          <w:b/>
          <w:sz w:val="24"/>
        </w:rPr>
      </w:pPr>
      <w:r>
        <w:rPr>
          <w:rFonts w:ascii="Arial" w:hAnsi="Arial" w:cs="Arial"/>
          <w:b/>
          <w:color w:val="0000FF"/>
          <w:sz w:val="24"/>
        </w:rPr>
        <w:t>R4-2113211</w:t>
      </w:r>
      <w:r>
        <w:rPr>
          <w:rFonts w:ascii="Arial" w:hAnsi="Arial" w:cs="Arial"/>
          <w:b/>
          <w:color w:val="0000FF"/>
          <w:sz w:val="24"/>
        </w:rPr>
        <w:tab/>
      </w:r>
      <w:r>
        <w:rPr>
          <w:rFonts w:ascii="Arial" w:hAnsi="Arial" w:cs="Arial"/>
          <w:b/>
          <w:sz w:val="24"/>
        </w:rPr>
        <w:t>Discussion on UL gap for Tx power management</w:t>
      </w:r>
    </w:p>
    <w:p w14:paraId="5C8CE36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7FD8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F9EDB" w14:textId="74785C94" w:rsidR="0082020E" w:rsidRDefault="0082020E" w:rsidP="0082020E">
      <w:pPr>
        <w:rPr>
          <w:rFonts w:ascii="Arial" w:hAnsi="Arial" w:cs="Arial"/>
          <w:b/>
          <w:sz w:val="24"/>
        </w:rPr>
      </w:pPr>
      <w:r>
        <w:rPr>
          <w:rFonts w:ascii="Arial" w:hAnsi="Arial" w:cs="Arial"/>
          <w:b/>
          <w:color w:val="0000FF"/>
          <w:sz w:val="24"/>
        </w:rPr>
        <w:t>R4-2113661</w:t>
      </w:r>
      <w:r>
        <w:rPr>
          <w:rFonts w:ascii="Arial" w:hAnsi="Arial" w:cs="Arial"/>
          <w:b/>
          <w:color w:val="0000FF"/>
          <w:sz w:val="24"/>
        </w:rPr>
        <w:tab/>
      </w:r>
      <w:r>
        <w:rPr>
          <w:rFonts w:ascii="Arial" w:hAnsi="Arial" w:cs="Arial"/>
          <w:b/>
          <w:sz w:val="24"/>
        </w:rPr>
        <w:t>Test considerations on UL calibration gaps for BPS</w:t>
      </w:r>
    </w:p>
    <w:p w14:paraId="093477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Sony</w:t>
      </w:r>
    </w:p>
    <w:p w14:paraId="5D244A20" w14:textId="77777777" w:rsidR="0082020E" w:rsidRDefault="0082020E" w:rsidP="0082020E">
      <w:pPr>
        <w:rPr>
          <w:rFonts w:ascii="Arial" w:hAnsi="Arial" w:cs="Arial"/>
          <w:b/>
        </w:rPr>
      </w:pPr>
      <w:r>
        <w:rPr>
          <w:rFonts w:ascii="Arial" w:hAnsi="Arial" w:cs="Arial"/>
          <w:b/>
        </w:rPr>
        <w:t xml:space="preserve">Abstract: </w:t>
      </w:r>
    </w:p>
    <w:p w14:paraId="324804D7" w14:textId="77777777" w:rsidR="0082020E" w:rsidRDefault="0082020E" w:rsidP="0082020E">
      <w:r>
        <w:t>Furter consideration on BPS calibration gaps</w:t>
      </w:r>
    </w:p>
    <w:p w14:paraId="57CFC2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47E9E" w14:textId="502FCDCC" w:rsidR="0082020E" w:rsidRDefault="0082020E" w:rsidP="0082020E">
      <w:pPr>
        <w:rPr>
          <w:rFonts w:ascii="Arial" w:hAnsi="Arial" w:cs="Arial"/>
          <w:b/>
          <w:sz w:val="24"/>
        </w:rPr>
      </w:pPr>
      <w:r>
        <w:rPr>
          <w:rFonts w:ascii="Arial" w:hAnsi="Arial" w:cs="Arial"/>
          <w:b/>
          <w:color w:val="0000FF"/>
          <w:sz w:val="24"/>
        </w:rPr>
        <w:t>R4-2113900</w:t>
      </w:r>
      <w:r>
        <w:rPr>
          <w:rFonts w:ascii="Arial" w:hAnsi="Arial" w:cs="Arial"/>
          <w:b/>
          <w:color w:val="0000FF"/>
          <w:sz w:val="24"/>
        </w:rPr>
        <w:tab/>
      </w:r>
      <w:r>
        <w:rPr>
          <w:rFonts w:ascii="Arial" w:hAnsi="Arial" w:cs="Arial"/>
          <w:b/>
          <w:sz w:val="24"/>
        </w:rPr>
        <w:t>R17 FR2 UL gap for power management</w:t>
      </w:r>
    </w:p>
    <w:p w14:paraId="683D52D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406C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B32EE" w14:textId="77777777" w:rsidR="0082020E" w:rsidRDefault="0082020E" w:rsidP="0082020E">
      <w:pPr>
        <w:pStyle w:val="Heading5"/>
      </w:pPr>
      <w:bookmarkStart w:id="1375" w:name="_Toc79760415"/>
      <w:bookmarkStart w:id="1376" w:name="_Toc79761180"/>
      <w:bookmarkStart w:id="1377" w:name="_Toc80035132"/>
      <w:r>
        <w:t>9.4.3.3</w:t>
      </w:r>
      <w:r>
        <w:tab/>
        <w:t>Others</w:t>
      </w:r>
      <w:bookmarkEnd w:id="1375"/>
      <w:bookmarkEnd w:id="1376"/>
      <w:bookmarkEnd w:id="1377"/>
    </w:p>
    <w:p w14:paraId="3AAB3557" w14:textId="77777777" w:rsidR="0082020E" w:rsidRDefault="0082020E" w:rsidP="0082020E">
      <w:pPr>
        <w:pStyle w:val="Heading4"/>
      </w:pPr>
      <w:bookmarkStart w:id="1378" w:name="_Toc79760416"/>
      <w:bookmarkStart w:id="1379" w:name="_Toc79761181"/>
      <w:bookmarkStart w:id="1380" w:name="_Toc80035133"/>
      <w:r>
        <w:t>9.4.4</w:t>
      </w:r>
      <w:r>
        <w:tab/>
        <w:t>DC location for intra-band UL CA with &gt; 2 CCs for both FR2 and FR1</w:t>
      </w:r>
      <w:bookmarkEnd w:id="1378"/>
      <w:bookmarkEnd w:id="1379"/>
      <w:bookmarkEnd w:id="1380"/>
    </w:p>
    <w:p w14:paraId="54F6ED44" w14:textId="1CB864B9" w:rsidR="0082020E" w:rsidRDefault="0082020E" w:rsidP="0082020E">
      <w:pPr>
        <w:rPr>
          <w:rFonts w:ascii="Arial" w:hAnsi="Arial" w:cs="Arial"/>
          <w:b/>
          <w:sz w:val="24"/>
        </w:rPr>
      </w:pPr>
      <w:r>
        <w:rPr>
          <w:rFonts w:ascii="Arial" w:hAnsi="Arial" w:cs="Arial"/>
          <w:b/>
          <w:color w:val="0000FF"/>
          <w:sz w:val="24"/>
        </w:rPr>
        <w:t>R4-2111772</w:t>
      </w:r>
      <w:r>
        <w:rPr>
          <w:rFonts w:ascii="Arial" w:hAnsi="Arial" w:cs="Arial"/>
          <w:b/>
          <w:color w:val="0000FF"/>
          <w:sz w:val="24"/>
        </w:rPr>
        <w:tab/>
      </w:r>
      <w:r>
        <w:rPr>
          <w:rFonts w:ascii="Arial" w:hAnsi="Arial" w:cs="Arial"/>
          <w:b/>
          <w:sz w:val="24"/>
        </w:rPr>
        <w:t>DC location reporting method and exception handling</w:t>
      </w:r>
    </w:p>
    <w:p w14:paraId="14B39AA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47D8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BC1C" w14:textId="11B3ED13" w:rsidR="0082020E" w:rsidRDefault="0082020E" w:rsidP="0082020E">
      <w:pPr>
        <w:rPr>
          <w:rFonts w:ascii="Arial" w:hAnsi="Arial" w:cs="Arial"/>
          <w:b/>
          <w:sz w:val="24"/>
        </w:rPr>
      </w:pPr>
      <w:r>
        <w:rPr>
          <w:rFonts w:ascii="Arial" w:hAnsi="Arial" w:cs="Arial"/>
          <w:b/>
          <w:color w:val="0000FF"/>
          <w:sz w:val="24"/>
        </w:rPr>
        <w:t>R4-2113007</w:t>
      </w:r>
      <w:r>
        <w:rPr>
          <w:rFonts w:ascii="Arial" w:hAnsi="Arial" w:cs="Arial"/>
          <w:b/>
          <w:color w:val="0000FF"/>
          <w:sz w:val="24"/>
        </w:rPr>
        <w:tab/>
      </w:r>
      <w:r>
        <w:rPr>
          <w:rFonts w:ascii="Arial" w:hAnsi="Arial" w:cs="Arial"/>
          <w:b/>
          <w:sz w:val="24"/>
        </w:rPr>
        <w:t>Discussion on DC location for intra-band UL CA</w:t>
      </w:r>
    </w:p>
    <w:p w14:paraId="07F41EEB"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59A1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AB20B" w14:textId="0A821331" w:rsidR="0082020E" w:rsidRDefault="0082020E" w:rsidP="0082020E">
      <w:pPr>
        <w:rPr>
          <w:rFonts w:ascii="Arial" w:hAnsi="Arial" w:cs="Arial"/>
          <w:b/>
          <w:sz w:val="24"/>
        </w:rPr>
      </w:pPr>
      <w:r>
        <w:rPr>
          <w:rFonts w:ascii="Arial" w:hAnsi="Arial" w:cs="Arial"/>
          <w:b/>
          <w:color w:val="0000FF"/>
          <w:sz w:val="24"/>
        </w:rPr>
        <w:t>R4-2113899</w:t>
      </w:r>
      <w:r>
        <w:rPr>
          <w:rFonts w:ascii="Arial" w:hAnsi="Arial" w:cs="Arial"/>
          <w:b/>
          <w:color w:val="0000FF"/>
          <w:sz w:val="24"/>
        </w:rPr>
        <w:tab/>
      </w:r>
      <w:r>
        <w:rPr>
          <w:rFonts w:ascii="Arial" w:hAnsi="Arial" w:cs="Arial"/>
          <w:b/>
          <w:sz w:val="24"/>
        </w:rPr>
        <w:t>R17 DC reporting</w:t>
      </w:r>
    </w:p>
    <w:p w14:paraId="573A951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F784D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6FA72" w14:textId="19A66F82" w:rsidR="0082020E" w:rsidRDefault="0082020E" w:rsidP="0082020E">
      <w:pPr>
        <w:rPr>
          <w:rFonts w:ascii="Arial" w:hAnsi="Arial" w:cs="Arial"/>
          <w:b/>
          <w:sz w:val="24"/>
        </w:rPr>
      </w:pPr>
      <w:r>
        <w:rPr>
          <w:rFonts w:ascii="Arial" w:hAnsi="Arial" w:cs="Arial"/>
          <w:b/>
          <w:color w:val="0000FF"/>
          <w:sz w:val="24"/>
        </w:rPr>
        <w:t>R4-2114548</w:t>
      </w:r>
      <w:r>
        <w:rPr>
          <w:rFonts w:ascii="Arial" w:hAnsi="Arial" w:cs="Arial"/>
          <w:b/>
          <w:color w:val="0000FF"/>
          <w:sz w:val="24"/>
        </w:rPr>
        <w:tab/>
      </w:r>
      <w:r>
        <w:rPr>
          <w:rFonts w:ascii="Arial" w:hAnsi="Arial" w:cs="Arial"/>
          <w:b/>
          <w:sz w:val="24"/>
        </w:rPr>
        <w:t>DC location offset framework</w:t>
      </w:r>
    </w:p>
    <w:p w14:paraId="4E4FEC4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2C9A7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FCE97" w14:textId="77777777" w:rsidR="0082020E" w:rsidRDefault="0082020E" w:rsidP="0082020E">
      <w:pPr>
        <w:pStyle w:val="Heading4"/>
      </w:pPr>
      <w:bookmarkStart w:id="1381" w:name="_Toc79760417"/>
      <w:bookmarkStart w:id="1382" w:name="_Toc79761182"/>
      <w:bookmarkStart w:id="1383" w:name="_Toc80035134"/>
      <w:r>
        <w:t>9.4.5</w:t>
      </w:r>
      <w:r>
        <w:tab/>
        <w:t>CA BW classes</w:t>
      </w:r>
      <w:bookmarkEnd w:id="1381"/>
      <w:bookmarkEnd w:id="1382"/>
      <w:bookmarkEnd w:id="1383"/>
    </w:p>
    <w:p w14:paraId="72861B44" w14:textId="77777777" w:rsidR="0082020E" w:rsidRDefault="0082020E" w:rsidP="0082020E">
      <w:pPr>
        <w:pStyle w:val="Heading5"/>
      </w:pPr>
      <w:bookmarkStart w:id="1384" w:name="_Toc79760418"/>
      <w:bookmarkStart w:id="1385" w:name="_Toc79761183"/>
      <w:bookmarkStart w:id="1386" w:name="_Toc80035135"/>
      <w:r>
        <w:t>9.4.5.1</w:t>
      </w:r>
      <w:r>
        <w:tab/>
        <w:t>New FR2 CA BW classes</w:t>
      </w:r>
      <w:bookmarkEnd w:id="1384"/>
      <w:bookmarkEnd w:id="1385"/>
      <w:bookmarkEnd w:id="1386"/>
    </w:p>
    <w:p w14:paraId="21109C61" w14:textId="10018CFE" w:rsidR="0082020E" w:rsidRDefault="0082020E" w:rsidP="0082020E">
      <w:pPr>
        <w:rPr>
          <w:rFonts w:ascii="Arial" w:hAnsi="Arial" w:cs="Arial"/>
          <w:b/>
          <w:sz w:val="24"/>
        </w:rPr>
      </w:pPr>
      <w:r>
        <w:rPr>
          <w:rFonts w:ascii="Arial" w:hAnsi="Arial" w:cs="Arial"/>
          <w:b/>
          <w:color w:val="0000FF"/>
          <w:sz w:val="24"/>
        </w:rPr>
        <w:t>R4-2112648</w:t>
      </w:r>
      <w:r>
        <w:rPr>
          <w:rFonts w:ascii="Arial" w:hAnsi="Arial" w:cs="Arial"/>
          <w:b/>
          <w:color w:val="0000FF"/>
          <w:sz w:val="24"/>
        </w:rPr>
        <w:tab/>
      </w:r>
      <w:r>
        <w:rPr>
          <w:rFonts w:ascii="Arial" w:hAnsi="Arial" w:cs="Arial"/>
          <w:b/>
          <w:sz w:val="24"/>
        </w:rPr>
        <w:t>FR2 bandwidth class in Rel-17</w:t>
      </w:r>
    </w:p>
    <w:p w14:paraId="27E7337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MediaTek</w:t>
      </w:r>
    </w:p>
    <w:p w14:paraId="154F5E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AA90B" w14:textId="51021341" w:rsidR="0082020E" w:rsidRDefault="0082020E" w:rsidP="0082020E">
      <w:pPr>
        <w:rPr>
          <w:rFonts w:ascii="Arial" w:hAnsi="Arial" w:cs="Arial"/>
          <w:b/>
          <w:sz w:val="24"/>
        </w:rPr>
      </w:pPr>
      <w:r>
        <w:rPr>
          <w:rFonts w:ascii="Arial" w:hAnsi="Arial" w:cs="Arial"/>
          <w:b/>
          <w:color w:val="0000FF"/>
          <w:sz w:val="24"/>
        </w:rPr>
        <w:t>R4-2112729</w:t>
      </w:r>
      <w:r>
        <w:rPr>
          <w:rFonts w:ascii="Arial" w:hAnsi="Arial" w:cs="Arial"/>
          <w:b/>
          <w:color w:val="0000FF"/>
          <w:sz w:val="24"/>
        </w:rPr>
        <w:tab/>
      </w:r>
      <w:r>
        <w:rPr>
          <w:rFonts w:ascii="Arial" w:hAnsi="Arial" w:cs="Arial"/>
          <w:b/>
          <w:sz w:val="24"/>
        </w:rPr>
        <w:t>New CA BW class denotation for FR2</w:t>
      </w:r>
    </w:p>
    <w:p w14:paraId="33418C9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5BCD8B8" w14:textId="77777777" w:rsidR="0082020E" w:rsidRDefault="0082020E" w:rsidP="0082020E">
      <w:pPr>
        <w:rPr>
          <w:rFonts w:ascii="Arial" w:hAnsi="Arial" w:cs="Arial"/>
          <w:b/>
        </w:rPr>
      </w:pPr>
      <w:r>
        <w:rPr>
          <w:rFonts w:ascii="Arial" w:hAnsi="Arial" w:cs="Arial"/>
          <w:b/>
        </w:rPr>
        <w:t xml:space="preserve">Abstract: </w:t>
      </w:r>
    </w:p>
    <w:p w14:paraId="72F421AF" w14:textId="77777777" w:rsidR="0082020E" w:rsidRDefault="0082020E" w:rsidP="0082020E">
      <w:r>
        <w:t>In this paper, we’d like to share our views on the introduction of new CA BW classes for FBG3 in FR2 and discuss how to denote the new CA BW classes.</w:t>
      </w:r>
    </w:p>
    <w:p w14:paraId="130627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98798" w14:textId="7A69D892" w:rsidR="0082020E" w:rsidRDefault="0082020E" w:rsidP="0082020E">
      <w:pPr>
        <w:rPr>
          <w:rFonts w:ascii="Arial" w:hAnsi="Arial" w:cs="Arial"/>
          <w:b/>
          <w:sz w:val="24"/>
        </w:rPr>
      </w:pPr>
      <w:r>
        <w:rPr>
          <w:rFonts w:ascii="Arial" w:hAnsi="Arial" w:cs="Arial"/>
          <w:b/>
          <w:color w:val="0000FF"/>
          <w:sz w:val="24"/>
        </w:rPr>
        <w:t>R4-2112730</w:t>
      </w:r>
      <w:r>
        <w:rPr>
          <w:rFonts w:ascii="Arial" w:hAnsi="Arial" w:cs="Arial"/>
          <w:b/>
          <w:color w:val="0000FF"/>
          <w:sz w:val="24"/>
        </w:rPr>
        <w:tab/>
      </w:r>
      <w:r>
        <w:rPr>
          <w:rFonts w:ascii="Arial" w:hAnsi="Arial" w:cs="Arial"/>
          <w:b/>
          <w:sz w:val="24"/>
        </w:rPr>
        <w:t>CR to TS 38.101-2 on extension to CA BW class for FBG3</w:t>
      </w:r>
    </w:p>
    <w:p w14:paraId="4B620B1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CR-0415  rev  Cat: F (Rel-17)</w:t>
      </w:r>
      <w:r>
        <w:rPr>
          <w:i/>
        </w:rPr>
        <w:br/>
      </w:r>
      <w:r>
        <w:rPr>
          <w:i/>
        </w:rPr>
        <w:br/>
      </w:r>
      <w:r>
        <w:rPr>
          <w:i/>
        </w:rPr>
        <w:tab/>
      </w:r>
      <w:r>
        <w:rPr>
          <w:i/>
        </w:rPr>
        <w:tab/>
      </w:r>
      <w:r>
        <w:rPr>
          <w:i/>
        </w:rPr>
        <w:tab/>
      </w:r>
      <w:r>
        <w:rPr>
          <w:i/>
        </w:rPr>
        <w:tab/>
      </w:r>
      <w:r>
        <w:rPr>
          <w:i/>
        </w:rPr>
        <w:tab/>
        <w:t>Source: ZTE Corporation</w:t>
      </w:r>
    </w:p>
    <w:p w14:paraId="2B20CA18" w14:textId="77777777" w:rsidR="0082020E" w:rsidRDefault="0082020E" w:rsidP="0082020E">
      <w:pPr>
        <w:rPr>
          <w:rFonts w:ascii="Arial" w:hAnsi="Arial" w:cs="Arial"/>
          <w:b/>
        </w:rPr>
      </w:pPr>
      <w:r>
        <w:rPr>
          <w:rFonts w:ascii="Arial" w:hAnsi="Arial" w:cs="Arial"/>
          <w:b/>
        </w:rPr>
        <w:t xml:space="preserve">Abstract: </w:t>
      </w:r>
    </w:p>
    <w:p w14:paraId="24EBD189" w14:textId="77777777" w:rsidR="0082020E" w:rsidRDefault="0082020E" w:rsidP="0082020E">
      <w:r>
        <w:t>This CR is to add new CA BW classes in FBG3.</w:t>
      </w:r>
    </w:p>
    <w:p w14:paraId="200D83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65F76" w14:textId="6140C9EE" w:rsidR="0082020E" w:rsidRDefault="0082020E" w:rsidP="0082020E">
      <w:pPr>
        <w:rPr>
          <w:rFonts w:ascii="Arial" w:hAnsi="Arial" w:cs="Arial"/>
          <w:b/>
          <w:sz w:val="24"/>
        </w:rPr>
      </w:pPr>
      <w:r>
        <w:rPr>
          <w:rFonts w:ascii="Arial" w:hAnsi="Arial" w:cs="Arial"/>
          <w:b/>
          <w:color w:val="0000FF"/>
          <w:sz w:val="24"/>
        </w:rPr>
        <w:t>R4-2112786</w:t>
      </w:r>
      <w:r>
        <w:rPr>
          <w:rFonts w:ascii="Arial" w:hAnsi="Arial" w:cs="Arial"/>
          <w:b/>
          <w:color w:val="0000FF"/>
          <w:sz w:val="24"/>
        </w:rPr>
        <w:tab/>
      </w:r>
      <w:r>
        <w:rPr>
          <w:rFonts w:ascii="Arial" w:hAnsi="Arial" w:cs="Arial"/>
          <w:b/>
          <w:sz w:val="24"/>
        </w:rPr>
        <w:t>Release independence spect of new FR2 CA BW class.</w:t>
      </w:r>
    </w:p>
    <w:p w14:paraId="08B7D15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2906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A0AE" w14:textId="7E0984D5" w:rsidR="0082020E" w:rsidRDefault="0082020E" w:rsidP="0082020E">
      <w:pPr>
        <w:rPr>
          <w:rFonts w:ascii="Arial" w:hAnsi="Arial" w:cs="Arial"/>
          <w:b/>
          <w:sz w:val="24"/>
        </w:rPr>
      </w:pPr>
      <w:r>
        <w:rPr>
          <w:rFonts w:ascii="Arial" w:hAnsi="Arial" w:cs="Arial"/>
          <w:b/>
          <w:color w:val="0000FF"/>
          <w:sz w:val="24"/>
        </w:rPr>
        <w:t>R4-2112787</w:t>
      </w:r>
      <w:r>
        <w:rPr>
          <w:rFonts w:ascii="Arial" w:hAnsi="Arial" w:cs="Arial"/>
          <w:b/>
          <w:color w:val="0000FF"/>
          <w:sz w:val="24"/>
        </w:rPr>
        <w:tab/>
      </w:r>
      <w:r>
        <w:rPr>
          <w:rFonts w:ascii="Arial" w:hAnsi="Arial" w:cs="Arial"/>
          <w:b/>
          <w:sz w:val="24"/>
        </w:rPr>
        <w:t>draftCR Release independence aspects of new FR2 CA BW classes R15 CATB</w:t>
      </w:r>
    </w:p>
    <w:p w14:paraId="2C7F17A8"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v15.8.0</w:t>
      </w:r>
      <w:r>
        <w:rPr>
          <w:i/>
        </w:rPr>
        <w:tab/>
        <w:t xml:space="preserve">  CR-  rev  Cat: B (Rel-15)</w:t>
      </w:r>
      <w:r>
        <w:rPr>
          <w:i/>
        </w:rPr>
        <w:br/>
      </w:r>
      <w:r>
        <w:rPr>
          <w:i/>
        </w:rPr>
        <w:br/>
      </w:r>
      <w:r>
        <w:rPr>
          <w:i/>
        </w:rPr>
        <w:tab/>
      </w:r>
      <w:r>
        <w:rPr>
          <w:i/>
        </w:rPr>
        <w:tab/>
      </w:r>
      <w:r>
        <w:rPr>
          <w:i/>
        </w:rPr>
        <w:tab/>
      </w:r>
      <w:r>
        <w:rPr>
          <w:i/>
        </w:rPr>
        <w:tab/>
      </w:r>
      <w:r>
        <w:rPr>
          <w:i/>
        </w:rPr>
        <w:tab/>
        <w:t>Source: Nokia, Nokia Shanghai Bell</w:t>
      </w:r>
    </w:p>
    <w:p w14:paraId="0D934C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9E341" w14:textId="5941B964" w:rsidR="0082020E" w:rsidRDefault="0082020E" w:rsidP="0082020E">
      <w:pPr>
        <w:rPr>
          <w:rFonts w:ascii="Arial" w:hAnsi="Arial" w:cs="Arial"/>
          <w:b/>
          <w:sz w:val="24"/>
        </w:rPr>
      </w:pPr>
      <w:r>
        <w:rPr>
          <w:rFonts w:ascii="Arial" w:hAnsi="Arial" w:cs="Arial"/>
          <w:b/>
          <w:color w:val="0000FF"/>
          <w:sz w:val="24"/>
        </w:rPr>
        <w:t>R4-2112788</w:t>
      </w:r>
      <w:r>
        <w:rPr>
          <w:rFonts w:ascii="Arial" w:hAnsi="Arial" w:cs="Arial"/>
          <w:b/>
          <w:color w:val="0000FF"/>
          <w:sz w:val="24"/>
        </w:rPr>
        <w:tab/>
      </w:r>
      <w:r>
        <w:rPr>
          <w:rFonts w:ascii="Arial" w:hAnsi="Arial" w:cs="Arial"/>
          <w:b/>
          <w:sz w:val="24"/>
        </w:rPr>
        <w:t>draftCR Release independence aspects of new FR2 CA BW classes R16 CATA</w:t>
      </w:r>
    </w:p>
    <w:p w14:paraId="4C0BCBA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v16.7.0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14077D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210DD" w14:textId="08594874" w:rsidR="0082020E" w:rsidRDefault="0082020E" w:rsidP="0082020E">
      <w:pPr>
        <w:rPr>
          <w:rFonts w:ascii="Arial" w:hAnsi="Arial" w:cs="Arial"/>
          <w:b/>
          <w:sz w:val="24"/>
        </w:rPr>
      </w:pPr>
      <w:r>
        <w:rPr>
          <w:rFonts w:ascii="Arial" w:hAnsi="Arial" w:cs="Arial"/>
          <w:b/>
          <w:color w:val="0000FF"/>
          <w:sz w:val="24"/>
        </w:rPr>
        <w:t>R4-2112789</w:t>
      </w:r>
      <w:r>
        <w:rPr>
          <w:rFonts w:ascii="Arial" w:hAnsi="Arial" w:cs="Arial"/>
          <w:b/>
          <w:color w:val="0000FF"/>
          <w:sz w:val="24"/>
        </w:rPr>
        <w:tab/>
      </w:r>
      <w:r>
        <w:rPr>
          <w:rFonts w:ascii="Arial" w:hAnsi="Arial" w:cs="Arial"/>
          <w:b/>
          <w:sz w:val="24"/>
        </w:rPr>
        <w:t>draftCR Release independence aspects of new FR2 CA BW classes R17 CATA</w:t>
      </w:r>
    </w:p>
    <w:p w14:paraId="6A5FF9D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7CB48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D2F4E" w14:textId="7168BE4E" w:rsidR="0082020E" w:rsidRDefault="0082020E" w:rsidP="0082020E">
      <w:pPr>
        <w:rPr>
          <w:rFonts w:ascii="Arial" w:hAnsi="Arial" w:cs="Arial"/>
          <w:b/>
          <w:sz w:val="24"/>
        </w:rPr>
      </w:pPr>
      <w:r>
        <w:rPr>
          <w:rFonts w:ascii="Arial" w:hAnsi="Arial" w:cs="Arial"/>
          <w:b/>
          <w:color w:val="0000FF"/>
          <w:sz w:val="24"/>
        </w:rPr>
        <w:t>R4-2113099</w:t>
      </w:r>
      <w:r>
        <w:rPr>
          <w:rFonts w:ascii="Arial" w:hAnsi="Arial" w:cs="Arial"/>
          <w:b/>
          <w:color w:val="0000FF"/>
          <w:sz w:val="24"/>
        </w:rPr>
        <w:tab/>
      </w:r>
      <w:r>
        <w:rPr>
          <w:rFonts w:ascii="Arial" w:hAnsi="Arial" w:cs="Arial"/>
          <w:b/>
          <w:sz w:val="24"/>
        </w:rPr>
        <w:t>Discussion on FR2 new CA BW class denotation and definition</w:t>
      </w:r>
    </w:p>
    <w:p w14:paraId="2103FFB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DEDB4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9B424" w14:textId="1C4CB0E4" w:rsidR="0082020E" w:rsidRDefault="0082020E" w:rsidP="0082020E">
      <w:pPr>
        <w:rPr>
          <w:rFonts w:ascii="Arial" w:hAnsi="Arial" w:cs="Arial"/>
          <w:b/>
          <w:sz w:val="24"/>
        </w:rPr>
      </w:pPr>
      <w:r>
        <w:rPr>
          <w:rFonts w:ascii="Arial" w:hAnsi="Arial" w:cs="Arial"/>
          <w:b/>
          <w:color w:val="0000FF"/>
          <w:sz w:val="24"/>
        </w:rPr>
        <w:t>R4-2113100</w:t>
      </w:r>
      <w:r>
        <w:rPr>
          <w:rFonts w:ascii="Arial" w:hAnsi="Arial" w:cs="Arial"/>
          <w:b/>
          <w:color w:val="0000FF"/>
          <w:sz w:val="24"/>
        </w:rPr>
        <w:tab/>
      </w:r>
      <w:r>
        <w:rPr>
          <w:rFonts w:ascii="Arial" w:hAnsi="Arial" w:cs="Arial"/>
          <w:b/>
          <w:sz w:val="24"/>
        </w:rPr>
        <w:t>CR for TS 38.101-2 to introduction of FR2 new CA BW classes</w:t>
      </w:r>
    </w:p>
    <w:p w14:paraId="05AC3394"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v17.2.0</w:t>
      </w:r>
      <w:r>
        <w:rPr>
          <w:i/>
        </w:rPr>
        <w:tab/>
        <w:t xml:space="preserve">  CR-0417  rev  Cat: B (Rel-17)</w:t>
      </w:r>
      <w:r>
        <w:rPr>
          <w:i/>
        </w:rPr>
        <w:br/>
      </w:r>
      <w:r>
        <w:rPr>
          <w:i/>
        </w:rPr>
        <w:br/>
      </w:r>
      <w:r>
        <w:rPr>
          <w:i/>
        </w:rPr>
        <w:tab/>
      </w:r>
      <w:r>
        <w:rPr>
          <w:i/>
        </w:rPr>
        <w:tab/>
      </w:r>
      <w:r>
        <w:rPr>
          <w:i/>
        </w:rPr>
        <w:tab/>
      </w:r>
      <w:r>
        <w:rPr>
          <w:i/>
        </w:rPr>
        <w:tab/>
      </w:r>
      <w:r>
        <w:rPr>
          <w:i/>
        </w:rPr>
        <w:tab/>
        <w:t>Source: Xiaomi</w:t>
      </w:r>
    </w:p>
    <w:p w14:paraId="778342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79498" w14:textId="77777777" w:rsidR="0082020E" w:rsidRDefault="0082020E" w:rsidP="0082020E">
      <w:pPr>
        <w:pStyle w:val="Heading5"/>
      </w:pPr>
      <w:bookmarkStart w:id="1387" w:name="_Toc79760419"/>
      <w:bookmarkStart w:id="1388" w:name="_Toc79761184"/>
      <w:bookmarkStart w:id="1389" w:name="_Toc80035136"/>
      <w:r>
        <w:t>9.4.5.2</w:t>
      </w:r>
      <w:r>
        <w:tab/>
        <w:t>UE Rx requirements</w:t>
      </w:r>
      <w:bookmarkEnd w:id="1387"/>
      <w:bookmarkEnd w:id="1388"/>
      <w:bookmarkEnd w:id="1389"/>
    </w:p>
    <w:p w14:paraId="6A23BD29" w14:textId="77777777" w:rsidR="0082020E" w:rsidRDefault="0082020E" w:rsidP="0082020E">
      <w:pPr>
        <w:pStyle w:val="Heading4"/>
      </w:pPr>
      <w:bookmarkStart w:id="1390" w:name="_Toc79760420"/>
      <w:bookmarkStart w:id="1391" w:name="_Toc79761185"/>
      <w:bookmarkStart w:id="1392" w:name="_Toc80035137"/>
      <w:r>
        <w:t>9.4.6</w:t>
      </w:r>
      <w:r>
        <w:tab/>
        <w:t>RRM core requirements</w:t>
      </w:r>
      <w:bookmarkEnd w:id="1390"/>
      <w:bookmarkEnd w:id="1391"/>
      <w:bookmarkEnd w:id="1392"/>
    </w:p>
    <w:p w14:paraId="0243FBF8" w14:textId="77777777" w:rsidR="0082020E" w:rsidRDefault="0082020E" w:rsidP="0082020E">
      <w:pPr>
        <w:pStyle w:val="Heading5"/>
      </w:pPr>
      <w:bookmarkStart w:id="1393" w:name="_Toc79760421"/>
      <w:bookmarkStart w:id="1394" w:name="_Toc79761186"/>
      <w:bookmarkStart w:id="1395" w:name="_Toc80035138"/>
      <w:r>
        <w:t>9.4.6.1</w:t>
      </w:r>
      <w:r>
        <w:tab/>
        <w:t>Inter-band DL CA requirements for CBM</w:t>
      </w:r>
      <w:bookmarkEnd w:id="1393"/>
      <w:bookmarkEnd w:id="1394"/>
      <w:bookmarkEnd w:id="1395"/>
    </w:p>
    <w:p w14:paraId="452AED53" w14:textId="0BE7925F" w:rsidR="0082020E" w:rsidRDefault="0082020E" w:rsidP="0082020E">
      <w:pPr>
        <w:rPr>
          <w:rFonts w:ascii="Arial" w:hAnsi="Arial" w:cs="Arial"/>
          <w:b/>
          <w:sz w:val="24"/>
        </w:rPr>
      </w:pPr>
      <w:r>
        <w:rPr>
          <w:rFonts w:ascii="Arial" w:hAnsi="Arial" w:cs="Arial"/>
          <w:b/>
          <w:color w:val="0000FF"/>
          <w:sz w:val="24"/>
        </w:rPr>
        <w:t>R4-2112426</w:t>
      </w:r>
      <w:r>
        <w:rPr>
          <w:rFonts w:ascii="Arial" w:hAnsi="Arial" w:cs="Arial"/>
          <w:b/>
          <w:color w:val="0000FF"/>
          <w:sz w:val="24"/>
        </w:rPr>
        <w:tab/>
      </w:r>
      <w:r>
        <w:rPr>
          <w:rFonts w:ascii="Arial" w:hAnsi="Arial" w:cs="Arial"/>
          <w:b/>
          <w:sz w:val="24"/>
        </w:rPr>
        <w:t>Further discussion on RRM requirements for FR2 inter-band DL CA</w:t>
      </w:r>
    </w:p>
    <w:p w14:paraId="30DDE8E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414B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4F294" w14:textId="77777777" w:rsidR="0082020E" w:rsidRDefault="0082020E" w:rsidP="0082020E">
      <w:pPr>
        <w:pStyle w:val="Heading6"/>
      </w:pPr>
      <w:bookmarkStart w:id="1396" w:name="_Toc79760422"/>
      <w:bookmarkStart w:id="1397" w:name="_Toc79761187"/>
      <w:bookmarkStart w:id="1398" w:name="_Toc80035139"/>
      <w:r>
        <w:t>9.4.6.1.1</w:t>
      </w:r>
      <w:r>
        <w:tab/>
        <w:t>MRTD requirements</w:t>
      </w:r>
      <w:bookmarkEnd w:id="1396"/>
      <w:bookmarkEnd w:id="1397"/>
      <w:bookmarkEnd w:id="1398"/>
    </w:p>
    <w:p w14:paraId="4DE6FE38" w14:textId="49BF52C9" w:rsidR="0082020E" w:rsidRDefault="0082020E" w:rsidP="0082020E">
      <w:pPr>
        <w:rPr>
          <w:rFonts w:ascii="Arial" w:hAnsi="Arial" w:cs="Arial"/>
          <w:b/>
          <w:sz w:val="24"/>
        </w:rPr>
      </w:pPr>
      <w:r>
        <w:rPr>
          <w:rFonts w:ascii="Arial" w:hAnsi="Arial" w:cs="Arial"/>
          <w:b/>
          <w:color w:val="0000FF"/>
          <w:sz w:val="24"/>
        </w:rPr>
        <w:t>R4-2112052</w:t>
      </w:r>
      <w:r>
        <w:rPr>
          <w:rFonts w:ascii="Arial" w:hAnsi="Arial" w:cs="Arial"/>
          <w:b/>
          <w:color w:val="0000FF"/>
          <w:sz w:val="24"/>
        </w:rPr>
        <w:tab/>
      </w:r>
      <w:r>
        <w:rPr>
          <w:rFonts w:ascii="Arial" w:hAnsi="Arial" w:cs="Arial"/>
          <w:b/>
          <w:sz w:val="24"/>
        </w:rPr>
        <w:t>Discussions on Inter-band DL CA MRTD requirements for CBM</w:t>
      </w:r>
    </w:p>
    <w:p w14:paraId="432CF36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NTT DOCOMO, INC.</w:t>
      </w:r>
    </w:p>
    <w:p w14:paraId="74F6F2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7C841" w14:textId="7D2041FC" w:rsidR="0082020E" w:rsidRDefault="0082020E" w:rsidP="0082020E">
      <w:pPr>
        <w:rPr>
          <w:rFonts w:ascii="Arial" w:hAnsi="Arial" w:cs="Arial"/>
          <w:b/>
          <w:sz w:val="24"/>
        </w:rPr>
      </w:pPr>
      <w:r>
        <w:rPr>
          <w:rFonts w:ascii="Arial" w:hAnsi="Arial" w:cs="Arial"/>
          <w:b/>
          <w:color w:val="0000FF"/>
          <w:sz w:val="24"/>
        </w:rPr>
        <w:t>R4-2112339</w:t>
      </w:r>
      <w:r>
        <w:rPr>
          <w:rFonts w:ascii="Arial" w:hAnsi="Arial" w:cs="Arial"/>
          <w:b/>
          <w:color w:val="0000FF"/>
          <w:sz w:val="24"/>
        </w:rPr>
        <w:tab/>
      </w:r>
      <w:r>
        <w:rPr>
          <w:rFonts w:ascii="Arial" w:hAnsi="Arial" w:cs="Arial"/>
          <w:b/>
          <w:sz w:val="24"/>
        </w:rPr>
        <w:t>Discussion on MRTD for FR2 inter-band CA based on CBM</w:t>
      </w:r>
    </w:p>
    <w:p w14:paraId="5595368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458E763" w14:textId="77777777" w:rsidR="0082020E" w:rsidRDefault="0082020E" w:rsidP="0082020E">
      <w:pPr>
        <w:rPr>
          <w:rFonts w:ascii="Arial" w:hAnsi="Arial" w:cs="Arial"/>
          <w:b/>
        </w:rPr>
      </w:pPr>
      <w:r>
        <w:rPr>
          <w:rFonts w:ascii="Arial" w:hAnsi="Arial" w:cs="Arial"/>
          <w:b/>
        </w:rPr>
        <w:t xml:space="preserve">Abstract: </w:t>
      </w:r>
    </w:p>
    <w:p w14:paraId="11B58EBE" w14:textId="77777777" w:rsidR="0082020E" w:rsidRDefault="0082020E" w:rsidP="0082020E">
      <w:r>
        <w:t>It discusses MRTD requirements for CBM based FR2 inter-band CA.</w:t>
      </w:r>
    </w:p>
    <w:p w14:paraId="2E0D49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04E04" w14:textId="16619A5E" w:rsidR="0082020E" w:rsidRDefault="0082020E" w:rsidP="0082020E">
      <w:pPr>
        <w:rPr>
          <w:rFonts w:ascii="Arial" w:hAnsi="Arial" w:cs="Arial"/>
          <w:b/>
          <w:sz w:val="24"/>
        </w:rPr>
      </w:pPr>
      <w:r>
        <w:rPr>
          <w:rFonts w:ascii="Arial" w:hAnsi="Arial" w:cs="Arial"/>
          <w:b/>
          <w:color w:val="0000FF"/>
          <w:sz w:val="24"/>
        </w:rPr>
        <w:t>R4-2112484</w:t>
      </w:r>
      <w:r>
        <w:rPr>
          <w:rFonts w:ascii="Arial" w:hAnsi="Arial" w:cs="Arial"/>
          <w:b/>
          <w:color w:val="0000FF"/>
          <w:sz w:val="24"/>
        </w:rPr>
        <w:tab/>
      </w:r>
      <w:r>
        <w:rPr>
          <w:rFonts w:ascii="Arial" w:hAnsi="Arial" w:cs="Arial"/>
          <w:b/>
          <w:sz w:val="24"/>
        </w:rPr>
        <w:t>Discussion on CBM MRTD requirement for FR2 inter-band DL CA</w:t>
      </w:r>
    </w:p>
    <w:p w14:paraId="62E0B6D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F242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BCDC2" w14:textId="2650160E" w:rsidR="0082020E" w:rsidRDefault="0082020E" w:rsidP="0082020E">
      <w:pPr>
        <w:rPr>
          <w:rFonts w:ascii="Arial" w:hAnsi="Arial" w:cs="Arial"/>
          <w:b/>
          <w:sz w:val="24"/>
        </w:rPr>
      </w:pPr>
      <w:r>
        <w:rPr>
          <w:rFonts w:ascii="Arial" w:hAnsi="Arial" w:cs="Arial"/>
          <w:b/>
          <w:color w:val="0000FF"/>
          <w:sz w:val="24"/>
        </w:rPr>
        <w:t>R4-2112637</w:t>
      </w:r>
      <w:r>
        <w:rPr>
          <w:rFonts w:ascii="Arial" w:hAnsi="Arial" w:cs="Arial"/>
          <w:b/>
          <w:color w:val="0000FF"/>
          <w:sz w:val="24"/>
        </w:rPr>
        <w:tab/>
      </w:r>
      <w:r>
        <w:rPr>
          <w:rFonts w:ascii="Arial" w:hAnsi="Arial" w:cs="Arial"/>
          <w:b/>
          <w:sz w:val="24"/>
        </w:rPr>
        <w:t>Further views on RRM requirements for inter-band DL CA in NR FR2</w:t>
      </w:r>
    </w:p>
    <w:p w14:paraId="5A7C4CD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ECA8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ADAF8" w14:textId="71D0B5CB" w:rsidR="0082020E" w:rsidRDefault="0082020E" w:rsidP="0082020E">
      <w:pPr>
        <w:rPr>
          <w:rFonts w:ascii="Arial" w:hAnsi="Arial" w:cs="Arial"/>
          <w:b/>
          <w:sz w:val="24"/>
        </w:rPr>
      </w:pPr>
      <w:r>
        <w:rPr>
          <w:rFonts w:ascii="Arial" w:hAnsi="Arial" w:cs="Arial"/>
          <w:b/>
          <w:color w:val="0000FF"/>
          <w:sz w:val="24"/>
        </w:rPr>
        <w:t>R4-2112702</w:t>
      </w:r>
      <w:r>
        <w:rPr>
          <w:rFonts w:ascii="Arial" w:hAnsi="Arial" w:cs="Arial"/>
          <w:b/>
          <w:color w:val="0000FF"/>
          <w:sz w:val="24"/>
        </w:rPr>
        <w:tab/>
      </w:r>
      <w:r>
        <w:rPr>
          <w:rFonts w:ascii="Arial" w:hAnsi="Arial" w:cs="Arial"/>
          <w:b/>
          <w:sz w:val="24"/>
        </w:rPr>
        <w:t>MRTD requirements for CBM based Inter-band DL CA</w:t>
      </w:r>
    </w:p>
    <w:p w14:paraId="3CB2D68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6A4B3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B1040" w14:textId="626A532B" w:rsidR="0082020E" w:rsidRDefault="0082020E" w:rsidP="0082020E">
      <w:pPr>
        <w:rPr>
          <w:rFonts w:ascii="Arial" w:hAnsi="Arial" w:cs="Arial"/>
          <w:b/>
          <w:sz w:val="24"/>
        </w:rPr>
      </w:pPr>
      <w:r>
        <w:rPr>
          <w:rFonts w:ascii="Arial" w:hAnsi="Arial" w:cs="Arial"/>
          <w:b/>
          <w:color w:val="0000FF"/>
          <w:sz w:val="24"/>
        </w:rPr>
        <w:t>R4-2113200</w:t>
      </w:r>
      <w:r>
        <w:rPr>
          <w:rFonts w:ascii="Arial" w:hAnsi="Arial" w:cs="Arial"/>
          <w:b/>
          <w:color w:val="0000FF"/>
          <w:sz w:val="24"/>
        </w:rPr>
        <w:tab/>
      </w:r>
      <w:r>
        <w:rPr>
          <w:rFonts w:ascii="Arial" w:hAnsi="Arial" w:cs="Arial"/>
          <w:b/>
          <w:sz w:val="24"/>
        </w:rPr>
        <w:t>Discussion on MRTD requirements for inter-band DL CA in FR2</w:t>
      </w:r>
    </w:p>
    <w:p w14:paraId="0BB0F4F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8D98F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58904" w14:textId="1DC2FCB7" w:rsidR="0082020E" w:rsidRDefault="0082020E" w:rsidP="0082020E">
      <w:pPr>
        <w:rPr>
          <w:rFonts w:ascii="Arial" w:hAnsi="Arial" w:cs="Arial"/>
          <w:b/>
          <w:sz w:val="24"/>
        </w:rPr>
      </w:pPr>
      <w:r>
        <w:rPr>
          <w:rFonts w:ascii="Arial" w:hAnsi="Arial" w:cs="Arial"/>
          <w:b/>
          <w:color w:val="0000FF"/>
          <w:sz w:val="24"/>
        </w:rPr>
        <w:t>R4-2113267</w:t>
      </w:r>
      <w:r>
        <w:rPr>
          <w:rFonts w:ascii="Arial" w:hAnsi="Arial" w:cs="Arial"/>
          <w:b/>
          <w:color w:val="0000FF"/>
          <w:sz w:val="24"/>
        </w:rPr>
        <w:tab/>
      </w:r>
      <w:r>
        <w:rPr>
          <w:rFonts w:ascii="Arial" w:hAnsi="Arial" w:cs="Arial"/>
          <w:b/>
          <w:sz w:val="24"/>
        </w:rPr>
        <w:t>Other RRM requirements for FR2 inter-band DL CA enhancements</w:t>
      </w:r>
    </w:p>
    <w:p w14:paraId="700D189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3FAE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5C701" w14:textId="3148C880" w:rsidR="0082020E" w:rsidRDefault="0082020E" w:rsidP="0082020E">
      <w:pPr>
        <w:rPr>
          <w:rFonts w:ascii="Arial" w:hAnsi="Arial" w:cs="Arial"/>
          <w:b/>
          <w:sz w:val="24"/>
        </w:rPr>
      </w:pPr>
      <w:r>
        <w:rPr>
          <w:rFonts w:ascii="Arial" w:hAnsi="Arial" w:cs="Arial"/>
          <w:b/>
          <w:color w:val="0000FF"/>
          <w:sz w:val="24"/>
        </w:rPr>
        <w:t>R4-2113524</w:t>
      </w:r>
      <w:r>
        <w:rPr>
          <w:rFonts w:ascii="Arial" w:hAnsi="Arial" w:cs="Arial"/>
          <w:b/>
          <w:color w:val="0000FF"/>
          <w:sz w:val="24"/>
        </w:rPr>
        <w:tab/>
      </w:r>
      <w:r>
        <w:rPr>
          <w:rFonts w:ascii="Arial" w:hAnsi="Arial" w:cs="Arial"/>
          <w:b/>
          <w:sz w:val="24"/>
        </w:rPr>
        <w:t>Support up to 3 us MRTD</w:t>
      </w:r>
    </w:p>
    <w:p w14:paraId="1C8A426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0EDA6C" w14:textId="77777777" w:rsidR="0082020E" w:rsidRDefault="0082020E" w:rsidP="0082020E">
      <w:pPr>
        <w:rPr>
          <w:rFonts w:ascii="Arial" w:hAnsi="Arial" w:cs="Arial"/>
          <w:b/>
        </w:rPr>
      </w:pPr>
      <w:r>
        <w:rPr>
          <w:rFonts w:ascii="Arial" w:hAnsi="Arial" w:cs="Arial"/>
          <w:b/>
        </w:rPr>
        <w:t xml:space="preserve">Abstract: </w:t>
      </w:r>
    </w:p>
    <w:p w14:paraId="3DF494EB" w14:textId="77777777" w:rsidR="0082020E" w:rsidRDefault="0082020E" w:rsidP="0082020E">
      <w:r>
        <w:t>In this contribution we develop why at least 3us MRTD is feasible from both from a network perspective and a UE perspective, for co-located deployments.</w:t>
      </w:r>
    </w:p>
    <w:p w14:paraId="265042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0979D" w14:textId="0EF49FF6" w:rsidR="0082020E" w:rsidRDefault="0082020E" w:rsidP="0082020E">
      <w:pPr>
        <w:rPr>
          <w:rFonts w:ascii="Arial" w:hAnsi="Arial" w:cs="Arial"/>
          <w:b/>
          <w:sz w:val="24"/>
        </w:rPr>
      </w:pPr>
      <w:r>
        <w:rPr>
          <w:rFonts w:ascii="Arial" w:hAnsi="Arial" w:cs="Arial"/>
          <w:b/>
          <w:color w:val="0000FF"/>
          <w:sz w:val="24"/>
        </w:rPr>
        <w:t>R4-2113816</w:t>
      </w:r>
      <w:r>
        <w:rPr>
          <w:rFonts w:ascii="Arial" w:hAnsi="Arial" w:cs="Arial"/>
          <w:b/>
          <w:color w:val="0000FF"/>
          <w:sz w:val="24"/>
        </w:rPr>
        <w:tab/>
      </w:r>
      <w:r>
        <w:rPr>
          <w:rFonts w:ascii="Arial" w:hAnsi="Arial" w:cs="Arial"/>
          <w:b/>
          <w:sz w:val="24"/>
        </w:rPr>
        <w:t>Discussion on MRTD requirements for FR2 inter-band DL CA with CBM</w:t>
      </w:r>
    </w:p>
    <w:p w14:paraId="388837FB"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ACAF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9630D" w14:textId="45F4B190" w:rsidR="0082020E" w:rsidRDefault="0082020E" w:rsidP="0082020E">
      <w:pPr>
        <w:rPr>
          <w:rFonts w:ascii="Arial" w:hAnsi="Arial" w:cs="Arial"/>
          <w:b/>
          <w:sz w:val="24"/>
        </w:rPr>
      </w:pPr>
      <w:r>
        <w:rPr>
          <w:rFonts w:ascii="Arial" w:hAnsi="Arial" w:cs="Arial"/>
          <w:b/>
          <w:color w:val="0000FF"/>
          <w:sz w:val="24"/>
        </w:rPr>
        <w:t>R4-2114017</w:t>
      </w:r>
      <w:r>
        <w:rPr>
          <w:rFonts w:ascii="Arial" w:hAnsi="Arial" w:cs="Arial"/>
          <w:b/>
          <w:color w:val="0000FF"/>
          <w:sz w:val="24"/>
        </w:rPr>
        <w:tab/>
      </w:r>
      <w:r>
        <w:rPr>
          <w:rFonts w:ascii="Arial" w:hAnsi="Arial" w:cs="Arial"/>
          <w:b/>
          <w:sz w:val="24"/>
        </w:rPr>
        <w:t>Discussion on FR2 inter-band DL CA MRTD requirements for CBM capable UE</w:t>
      </w:r>
    </w:p>
    <w:p w14:paraId="0B44824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27399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CC989" w14:textId="5BAF2945" w:rsidR="0082020E" w:rsidRDefault="0082020E" w:rsidP="0082020E">
      <w:pPr>
        <w:rPr>
          <w:rFonts w:ascii="Arial" w:hAnsi="Arial" w:cs="Arial"/>
          <w:b/>
          <w:sz w:val="24"/>
        </w:rPr>
      </w:pPr>
      <w:r>
        <w:rPr>
          <w:rFonts w:ascii="Arial" w:hAnsi="Arial" w:cs="Arial"/>
          <w:b/>
          <w:color w:val="0000FF"/>
          <w:sz w:val="24"/>
        </w:rPr>
        <w:t>R4-2114192</w:t>
      </w:r>
      <w:r>
        <w:rPr>
          <w:rFonts w:ascii="Arial" w:hAnsi="Arial" w:cs="Arial"/>
          <w:b/>
          <w:color w:val="0000FF"/>
          <w:sz w:val="24"/>
        </w:rPr>
        <w:tab/>
      </w:r>
      <w:r>
        <w:rPr>
          <w:rFonts w:ascii="Arial" w:hAnsi="Arial" w:cs="Arial"/>
          <w:b/>
          <w:sz w:val="24"/>
        </w:rPr>
        <w:t>Discussion on ways to reduce performance degradation for MRTD=3us for CBM UEs</w:t>
      </w:r>
    </w:p>
    <w:p w14:paraId="26DBF8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658E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D33E9" w14:textId="77777777" w:rsidR="0082020E" w:rsidRDefault="0082020E" w:rsidP="0082020E">
      <w:pPr>
        <w:pStyle w:val="Heading6"/>
      </w:pPr>
      <w:bookmarkStart w:id="1399" w:name="_Toc79760423"/>
      <w:bookmarkStart w:id="1400" w:name="_Toc79761188"/>
      <w:bookmarkStart w:id="1401" w:name="_Toc80035140"/>
      <w:r>
        <w:t>9.4.6.1.2</w:t>
      </w:r>
      <w:r>
        <w:tab/>
        <w:t>Other RRM requirements</w:t>
      </w:r>
      <w:bookmarkEnd w:id="1399"/>
      <w:bookmarkEnd w:id="1400"/>
      <w:bookmarkEnd w:id="1401"/>
    </w:p>
    <w:p w14:paraId="69CF2D5B" w14:textId="2E388E3F" w:rsidR="0082020E" w:rsidRDefault="0082020E" w:rsidP="0082020E">
      <w:pPr>
        <w:rPr>
          <w:rFonts w:ascii="Arial" w:hAnsi="Arial" w:cs="Arial"/>
          <w:b/>
          <w:sz w:val="24"/>
        </w:rPr>
      </w:pPr>
      <w:r>
        <w:rPr>
          <w:rFonts w:ascii="Arial" w:hAnsi="Arial" w:cs="Arial"/>
          <w:b/>
          <w:color w:val="0000FF"/>
          <w:sz w:val="24"/>
        </w:rPr>
        <w:t>R4-2112703</w:t>
      </w:r>
      <w:r>
        <w:rPr>
          <w:rFonts w:ascii="Arial" w:hAnsi="Arial" w:cs="Arial"/>
          <w:b/>
          <w:color w:val="0000FF"/>
          <w:sz w:val="24"/>
        </w:rPr>
        <w:tab/>
      </w:r>
      <w:r>
        <w:rPr>
          <w:rFonts w:ascii="Arial" w:hAnsi="Arial" w:cs="Arial"/>
          <w:b/>
          <w:sz w:val="24"/>
        </w:rPr>
        <w:t>RRM requirements for CBM based Inter-band DL CA</w:t>
      </w:r>
    </w:p>
    <w:p w14:paraId="6221A15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B5E36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C3F4" w14:textId="050439A5" w:rsidR="0082020E" w:rsidRDefault="0082020E" w:rsidP="0082020E">
      <w:pPr>
        <w:rPr>
          <w:rFonts w:ascii="Arial" w:hAnsi="Arial" w:cs="Arial"/>
          <w:b/>
          <w:sz w:val="24"/>
        </w:rPr>
      </w:pPr>
      <w:r>
        <w:rPr>
          <w:rFonts w:ascii="Arial" w:hAnsi="Arial" w:cs="Arial"/>
          <w:b/>
          <w:color w:val="0000FF"/>
          <w:sz w:val="24"/>
        </w:rPr>
        <w:t>R4-2113268</w:t>
      </w:r>
      <w:r>
        <w:rPr>
          <w:rFonts w:ascii="Arial" w:hAnsi="Arial" w:cs="Arial"/>
          <w:b/>
          <w:color w:val="0000FF"/>
          <w:sz w:val="24"/>
        </w:rPr>
        <w:tab/>
      </w:r>
      <w:r>
        <w:rPr>
          <w:rFonts w:ascii="Arial" w:hAnsi="Arial" w:cs="Arial"/>
          <w:b/>
          <w:sz w:val="24"/>
        </w:rPr>
        <w:t>MRTD requirements for FR2 inter-band DL CA enhancements</w:t>
      </w:r>
    </w:p>
    <w:p w14:paraId="39CB470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FAC65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430F5" w14:textId="04295E96" w:rsidR="0082020E" w:rsidRDefault="0082020E" w:rsidP="0082020E">
      <w:pPr>
        <w:rPr>
          <w:rFonts w:ascii="Arial" w:hAnsi="Arial" w:cs="Arial"/>
          <w:b/>
          <w:sz w:val="24"/>
        </w:rPr>
      </w:pPr>
      <w:r>
        <w:rPr>
          <w:rFonts w:ascii="Arial" w:hAnsi="Arial" w:cs="Arial"/>
          <w:b/>
          <w:color w:val="0000FF"/>
          <w:sz w:val="24"/>
        </w:rPr>
        <w:t>R4-2113507</w:t>
      </w:r>
      <w:r>
        <w:rPr>
          <w:rFonts w:ascii="Arial" w:hAnsi="Arial" w:cs="Arial"/>
          <w:b/>
          <w:color w:val="0000FF"/>
          <w:sz w:val="24"/>
        </w:rPr>
        <w:tab/>
      </w:r>
      <w:r>
        <w:rPr>
          <w:rFonts w:ascii="Arial" w:hAnsi="Arial" w:cs="Arial"/>
          <w:b/>
          <w:sz w:val="24"/>
        </w:rPr>
        <w:t>Discussion on RRM requirements for FR2 inter-band CA for CBM</w:t>
      </w:r>
    </w:p>
    <w:p w14:paraId="0E2F8E6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9017B8" w14:textId="77777777" w:rsidR="0082020E" w:rsidRDefault="0082020E" w:rsidP="0082020E">
      <w:pPr>
        <w:rPr>
          <w:rFonts w:ascii="Arial" w:hAnsi="Arial" w:cs="Arial"/>
          <w:b/>
        </w:rPr>
      </w:pPr>
      <w:r>
        <w:rPr>
          <w:rFonts w:ascii="Arial" w:hAnsi="Arial" w:cs="Arial"/>
          <w:b/>
        </w:rPr>
        <w:t xml:space="preserve">Abstract: </w:t>
      </w:r>
    </w:p>
    <w:p w14:paraId="0EA7CE7D" w14:textId="77777777" w:rsidR="0082020E" w:rsidRDefault="0082020E" w:rsidP="0082020E">
      <w:r>
        <w:t>We provide our views on RRM requirements for FR2 inter-band CA for CBM UE.</w:t>
      </w:r>
    </w:p>
    <w:p w14:paraId="03C6C1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E47C1" w14:textId="08334A22" w:rsidR="0082020E" w:rsidRDefault="0082020E" w:rsidP="0082020E">
      <w:pPr>
        <w:rPr>
          <w:rFonts w:ascii="Arial" w:hAnsi="Arial" w:cs="Arial"/>
          <w:b/>
          <w:sz w:val="24"/>
        </w:rPr>
      </w:pPr>
      <w:r>
        <w:rPr>
          <w:rFonts w:ascii="Arial" w:hAnsi="Arial" w:cs="Arial"/>
          <w:b/>
          <w:color w:val="0000FF"/>
          <w:sz w:val="24"/>
        </w:rPr>
        <w:t>R4-2113817</w:t>
      </w:r>
      <w:r>
        <w:rPr>
          <w:rFonts w:ascii="Arial" w:hAnsi="Arial" w:cs="Arial"/>
          <w:b/>
          <w:color w:val="0000FF"/>
          <w:sz w:val="24"/>
        </w:rPr>
        <w:tab/>
      </w:r>
      <w:r>
        <w:rPr>
          <w:rFonts w:ascii="Arial" w:hAnsi="Arial" w:cs="Arial"/>
          <w:b/>
          <w:sz w:val="24"/>
        </w:rPr>
        <w:t>Discussion on RRM requirements for FR2 inter-band DL CA with CBM</w:t>
      </w:r>
    </w:p>
    <w:p w14:paraId="4EF2709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DEE5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FB998" w14:textId="2B328DCE" w:rsidR="0082020E" w:rsidRDefault="0082020E" w:rsidP="0082020E">
      <w:pPr>
        <w:rPr>
          <w:rFonts w:ascii="Arial" w:hAnsi="Arial" w:cs="Arial"/>
          <w:b/>
          <w:sz w:val="24"/>
        </w:rPr>
      </w:pPr>
      <w:r>
        <w:rPr>
          <w:rFonts w:ascii="Arial" w:hAnsi="Arial" w:cs="Arial"/>
          <w:b/>
          <w:color w:val="0000FF"/>
          <w:sz w:val="24"/>
        </w:rPr>
        <w:t>R4-2114018</w:t>
      </w:r>
      <w:r>
        <w:rPr>
          <w:rFonts w:ascii="Arial" w:hAnsi="Arial" w:cs="Arial"/>
          <w:b/>
          <w:color w:val="0000FF"/>
          <w:sz w:val="24"/>
        </w:rPr>
        <w:tab/>
      </w:r>
      <w:r>
        <w:rPr>
          <w:rFonts w:ascii="Arial" w:hAnsi="Arial" w:cs="Arial"/>
          <w:b/>
          <w:sz w:val="24"/>
        </w:rPr>
        <w:t>Discussion on RRM for FR2 RF</w:t>
      </w:r>
    </w:p>
    <w:p w14:paraId="46F5B02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6DAEB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95ABD" w14:textId="77777777" w:rsidR="0082020E" w:rsidRDefault="0082020E" w:rsidP="0082020E">
      <w:pPr>
        <w:pStyle w:val="Heading5"/>
      </w:pPr>
      <w:bookmarkStart w:id="1402" w:name="_Toc79760424"/>
      <w:bookmarkStart w:id="1403" w:name="_Toc79761189"/>
      <w:bookmarkStart w:id="1404" w:name="_Toc80035141"/>
      <w:r>
        <w:lastRenderedPageBreak/>
        <w:t>9.4.6.2</w:t>
      </w:r>
      <w:r>
        <w:tab/>
        <w:t>Inter-band UL CA for IBM</w:t>
      </w:r>
      <w:bookmarkEnd w:id="1402"/>
      <w:bookmarkEnd w:id="1403"/>
      <w:bookmarkEnd w:id="1404"/>
    </w:p>
    <w:p w14:paraId="4D76DB92" w14:textId="48FA0A38" w:rsidR="0082020E" w:rsidRDefault="0082020E" w:rsidP="0082020E">
      <w:pPr>
        <w:rPr>
          <w:rFonts w:ascii="Arial" w:hAnsi="Arial" w:cs="Arial"/>
          <w:b/>
          <w:sz w:val="24"/>
        </w:rPr>
      </w:pPr>
      <w:r>
        <w:rPr>
          <w:rFonts w:ascii="Arial" w:hAnsi="Arial" w:cs="Arial"/>
          <w:b/>
          <w:color w:val="0000FF"/>
          <w:sz w:val="24"/>
        </w:rPr>
        <w:t>R4-2112704</w:t>
      </w:r>
      <w:r>
        <w:rPr>
          <w:rFonts w:ascii="Arial" w:hAnsi="Arial" w:cs="Arial"/>
          <w:b/>
          <w:color w:val="0000FF"/>
          <w:sz w:val="24"/>
        </w:rPr>
        <w:tab/>
      </w:r>
      <w:r>
        <w:rPr>
          <w:rFonts w:ascii="Arial" w:hAnsi="Arial" w:cs="Arial"/>
          <w:b/>
          <w:sz w:val="24"/>
        </w:rPr>
        <w:t>Inter-band UL CA for IBM</w:t>
      </w:r>
    </w:p>
    <w:p w14:paraId="796C3EA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4F02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6DE03" w14:textId="55BAB132" w:rsidR="0082020E" w:rsidRDefault="0082020E" w:rsidP="0082020E">
      <w:pPr>
        <w:rPr>
          <w:rFonts w:ascii="Arial" w:hAnsi="Arial" w:cs="Arial"/>
          <w:b/>
          <w:sz w:val="24"/>
        </w:rPr>
      </w:pPr>
      <w:r>
        <w:rPr>
          <w:rFonts w:ascii="Arial" w:hAnsi="Arial" w:cs="Arial"/>
          <w:b/>
          <w:color w:val="0000FF"/>
          <w:sz w:val="24"/>
        </w:rPr>
        <w:t>R4-2113508</w:t>
      </w:r>
      <w:r>
        <w:rPr>
          <w:rFonts w:ascii="Arial" w:hAnsi="Arial" w:cs="Arial"/>
          <w:b/>
          <w:color w:val="0000FF"/>
          <w:sz w:val="24"/>
        </w:rPr>
        <w:tab/>
      </w:r>
      <w:r>
        <w:rPr>
          <w:rFonts w:ascii="Arial" w:hAnsi="Arial" w:cs="Arial"/>
          <w:b/>
          <w:sz w:val="24"/>
        </w:rPr>
        <w:t>RRM requirements of FR2 inter-band UL CA for IBM</w:t>
      </w:r>
    </w:p>
    <w:p w14:paraId="0F94037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1896C8" w14:textId="77777777" w:rsidR="0082020E" w:rsidRDefault="0082020E" w:rsidP="0082020E">
      <w:pPr>
        <w:rPr>
          <w:rFonts w:ascii="Arial" w:hAnsi="Arial" w:cs="Arial"/>
          <w:b/>
        </w:rPr>
      </w:pPr>
      <w:r>
        <w:rPr>
          <w:rFonts w:ascii="Arial" w:hAnsi="Arial" w:cs="Arial"/>
          <w:b/>
        </w:rPr>
        <w:t xml:space="preserve">Abstract: </w:t>
      </w:r>
    </w:p>
    <w:p w14:paraId="3A03568E" w14:textId="77777777" w:rsidR="0082020E" w:rsidRDefault="0082020E" w:rsidP="0082020E">
      <w:r>
        <w:t>We provide our views on RRM requirements of FR2 inter-band UL CA for IBM UE</w:t>
      </w:r>
    </w:p>
    <w:p w14:paraId="4D465F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CB94E" w14:textId="6F1CAE31" w:rsidR="0082020E" w:rsidRDefault="0082020E" w:rsidP="0082020E">
      <w:pPr>
        <w:rPr>
          <w:rFonts w:ascii="Arial" w:hAnsi="Arial" w:cs="Arial"/>
          <w:b/>
          <w:sz w:val="24"/>
        </w:rPr>
      </w:pPr>
      <w:r>
        <w:rPr>
          <w:rFonts w:ascii="Arial" w:hAnsi="Arial" w:cs="Arial"/>
          <w:b/>
          <w:color w:val="0000FF"/>
          <w:sz w:val="24"/>
        </w:rPr>
        <w:t>R4-2113818</w:t>
      </w:r>
      <w:r>
        <w:rPr>
          <w:rFonts w:ascii="Arial" w:hAnsi="Arial" w:cs="Arial"/>
          <w:b/>
          <w:color w:val="0000FF"/>
          <w:sz w:val="24"/>
        </w:rPr>
        <w:tab/>
      </w:r>
      <w:r>
        <w:rPr>
          <w:rFonts w:ascii="Arial" w:hAnsi="Arial" w:cs="Arial"/>
          <w:b/>
          <w:sz w:val="24"/>
        </w:rPr>
        <w:t>Discussion on RRM impacts for FR2 inter-band UL CA with IBM</w:t>
      </w:r>
    </w:p>
    <w:p w14:paraId="1500B86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8623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38FCD" w14:textId="66E3551D" w:rsidR="0082020E" w:rsidRDefault="0082020E" w:rsidP="0082020E">
      <w:pPr>
        <w:rPr>
          <w:rFonts w:ascii="Arial" w:hAnsi="Arial" w:cs="Arial"/>
          <w:b/>
          <w:sz w:val="24"/>
        </w:rPr>
      </w:pPr>
      <w:r>
        <w:rPr>
          <w:rFonts w:ascii="Arial" w:hAnsi="Arial" w:cs="Arial"/>
          <w:b/>
          <w:color w:val="0000FF"/>
          <w:sz w:val="24"/>
        </w:rPr>
        <w:t>R4-2114019</w:t>
      </w:r>
      <w:r>
        <w:rPr>
          <w:rFonts w:ascii="Arial" w:hAnsi="Arial" w:cs="Arial"/>
          <w:b/>
          <w:color w:val="0000FF"/>
          <w:sz w:val="24"/>
        </w:rPr>
        <w:tab/>
      </w:r>
      <w:r>
        <w:rPr>
          <w:rFonts w:ascii="Arial" w:hAnsi="Arial" w:cs="Arial"/>
          <w:b/>
          <w:sz w:val="24"/>
        </w:rPr>
        <w:t>Discussion on inter-band UL CA for IBM</w:t>
      </w:r>
    </w:p>
    <w:p w14:paraId="2928FF6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FF52D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D193C" w14:textId="77777777" w:rsidR="0082020E" w:rsidRDefault="0082020E" w:rsidP="0082020E">
      <w:pPr>
        <w:pStyle w:val="Heading5"/>
      </w:pPr>
      <w:bookmarkStart w:id="1405" w:name="_Toc79760425"/>
      <w:bookmarkStart w:id="1406" w:name="_Toc79761190"/>
      <w:bookmarkStart w:id="1407" w:name="_Toc80035142"/>
      <w:r>
        <w:t>9.4.6.3</w:t>
      </w:r>
      <w:r>
        <w:tab/>
        <w:t>UL gaps for self-calibration and monitoring</w:t>
      </w:r>
      <w:bookmarkEnd w:id="1405"/>
      <w:bookmarkEnd w:id="1406"/>
      <w:bookmarkEnd w:id="1407"/>
    </w:p>
    <w:p w14:paraId="3A452C1A" w14:textId="34A7CDBA" w:rsidR="0082020E" w:rsidRDefault="0082020E" w:rsidP="0082020E">
      <w:pPr>
        <w:rPr>
          <w:rFonts w:ascii="Arial" w:hAnsi="Arial" w:cs="Arial"/>
          <w:b/>
          <w:sz w:val="24"/>
        </w:rPr>
      </w:pPr>
      <w:r>
        <w:rPr>
          <w:rFonts w:ascii="Arial" w:hAnsi="Arial" w:cs="Arial"/>
          <w:b/>
          <w:color w:val="0000FF"/>
          <w:sz w:val="24"/>
        </w:rPr>
        <w:t>R4-2112089</w:t>
      </w:r>
      <w:r>
        <w:rPr>
          <w:rFonts w:ascii="Arial" w:hAnsi="Arial" w:cs="Arial"/>
          <w:b/>
          <w:color w:val="0000FF"/>
          <w:sz w:val="24"/>
        </w:rPr>
        <w:tab/>
      </w:r>
      <w:r>
        <w:rPr>
          <w:rFonts w:ascii="Arial" w:hAnsi="Arial" w:cs="Arial"/>
          <w:b/>
          <w:sz w:val="24"/>
        </w:rPr>
        <w:t>UL gaps for Tx power management RRM aspect</w:t>
      </w:r>
    </w:p>
    <w:p w14:paraId="125AA8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45B30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C1E2E" w14:textId="4BEE7DC1" w:rsidR="0082020E" w:rsidRDefault="0082020E" w:rsidP="0082020E">
      <w:pPr>
        <w:rPr>
          <w:rFonts w:ascii="Arial" w:hAnsi="Arial" w:cs="Arial"/>
          <w:b/>
          <w:sz w:val="24"/>
        </w:rPr>
      </w:pPr>
      <w:r>
        <w:rPr>
          <w:rFonts w:ascii="Arial" w:hAnsi="Arial" w:cs="Arial"/>
          <w:b/>
          <w:color w:val="0000FF"/>
          <w:sz w:val="24"/>
        </w:rPr>
        <w:t>R4-2112705</w:t>
      </w:r>
      <w:r>
        <w:rPr>
          <w:rFonts w:ascii="Arial" w:hAnsi="Arial" w:cs="Arial"/>
          <w:b/>
          <w:color w:val="0000FF"/>
          <w:sz w:val="24"/>
        </w:rPr>
        <w:tab/>
      </w:r>
      <w:r>
        <w:rPr>
          <w:rFonts w:ascii="Arial" w:hAnsi="Arial" w:cs="Arial"/>
          <w:b/>
          <w:sz w:val="24"/>
        </w:rPr>
        <w:t>UL gaps for self-calibration and monitoring</w:t>
      </w:r>
    </w:p>
    <w:p w14:paraId="7142CA7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AF31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B365F" w14:textId="7EB11840" w:rsidR="0082020E" w:rsidRDefault="0082020E" w:rsidP="0082020E">
      <w:pPr>
        <w:rPr>
          <w:rFonts w:ascii="Arial" w:hAnsi="Arial" w:cs="Arial"/>
          <w:b/>
          <w:sz w:val="24"/>
        </w:rPr>
      </w:pPr>
      <w:r>
        <w:rPr>
          <w:rFonts w:ascii="Arial" w:hAnsi="Arial" w:cs="Arial"/>
          <w:b/>
          <w:color w:val="0000FF"/>
          <w:sz w:val="24"/>
        </w:rPr>
        <w:t>R4-2114016</w:t>
      </w:r>
      <w:r>
        <w:rPr>
          <w:rFonts w:ascii="Arial" w:hAnsi="Arial" w:cs="Arial"/>
          <w:b/>
          <w:color w:val="0000FF"/>
          <w:sz w:val="24"/>
        </w:rPr>
        <w:tab/>
      </w:r>
      <w:r>
        <w:rPr>
          <w:rFonts w:ascii="Arial" w:hAnsi="Arial" w:cs="Arial"/>
          <w:b/>
          <w:sz w:val="24"/>
        </w:rPr>
        <w:t>Network impact of UE FR2 UL Gap for UE Tx power enhancements</w:t>
      </w:r>
    </w:p>
    <w:p w14:paraId="4933BC2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4C43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6697C" w14:textId="77777777" w:rsidR="0082020E" w:rsidRDefault="0082020E" w:rsidP="0082020E">
      <w:pPr>
        <w:pStyle w:val="Heading3"/>
      </w:pPr>
      <w:bookmarkStart w:id="1408" w:name="_Toc79760426"/>
      <w:bookmarkStart w:id="1409" w:name="_Toc79761191"/>
      <w:bookmarkStart w:id="1410" w:name="_Toc80035143"/>
      <w:r>
        <w:t>9.5</w:t>
      </w:r>
      <w:r>
        <w:tab/>
        <w:t>NR repeater</w:t>
      </w:r>
      <w:bookmarkEnd w:id="1408"/>
      <w:bookmarkEnd w:id="1409"/>
      <w:bookmarkEnd w:id="1410"/>
    </w:p>
    <w:p w14:paraId="3980EE3A" w14:textId="77777777" w:rsidR="0082020E" w:rsidRDefault="0082020E" w:rsidP="0082020E">
      <w:pPr>
        <w:pStyle w:val="Heading4"/>
      </w:pPr>
      <w:bookmarkStart w:id="1411" w:name="_Toc79760427"/>
      <w:bookmarkStart w:id="1412" w:name="_Toc79761192"/>
      <w:bookmarkStart w:id="1413" w:name="_Toc80035144"/>
      <w:r>
        <w:t>9.5.1</w:t>
      </w:r>
      <w:r>
        <w:tab/>
        <w:t>General</w:t>
      </w:r>
      <w:bookmarkEnd w:id="1411"/>
      <w:bookmarkEnd w:id="1412"/>
      <w:bookmarkEnd w:id="1413"/>
    </w:p>
    <w:p w14:paraId="6AFC4961" w14:textId="0AE6E3AA" w:rsidR="0082020E" w:rsidRDefault="0082020E" w:rsidP="0082020E">
      <w:pPr>
        <w:rPr>
          <w:rFonts w:ascii="Arial" w:hAnsi="Arial" w:cs="Arial"/>
          <w:b/>
          <w:sz w:val="24"/>
        </w:rPr>
      </w:pPr>
      <w:r>
        <w:rPr>
          <w:rFonts w:ascii="Arial" w:hAnsi="Arial" w:cs="Arial"/>
          <w:b/>
          <w:color w:val="0000FF"/>
          <w:sz w:val="24"/>
        </w:rPr>
        <w:t>R4-2112234</w:t>
      </w:r>
      <w:r>
        <w:rPr>
          <w:rFonts w:ascii="Arial" w:hAnsi="Arial" w:cs="Arial"/>
          <w:b/>
          <w:color w:val="0000FF"/>
          <w:sz w:val="24"/>
        </w:rPr>
        <w:tab/>
      </w:r>
      <w:r>
        <w:rPr>
          <w:rFonts w:ascii="Arial" w:hAnsi="Arial" w:cs="Arial"/>
          <w:b/>
          <w:sz w:val="24"/>
        </w:rPr>
        <w:t>Handling of conformance testing for repeaters</w:t>
      </w:r>
    </w:p>
    <w:p w14:paraId="238C7AF3"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1643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83CFF" w14:textId="77777777" w:rsidR="0082020E" w:rsidRDefault="0082020E" w:rsidP="0082020E">
      <w:pPr>
        <w:pStyle w:val="Heading5"/>
      </w:pPr>
      <w:bookmarkStart w:id="1414" w:name="_Toc79760428"/>
      <w:bookmarkStart w:id="1415" w:name="_Toc79761193"/>
      <w:bookmarkStart w:id="1416" w:name="_Toc80035145"/>
      <w:r>
        <w:t>9.5.1.1</w:t>
      </w:r>
      <w:r>
        <w:tab/>
        <w:t>System parameters</w:t>
      </w:r>
      <w:bookmarkEnd w:id="1414"/>
      <w:bookmarkEnd w:id="1415"/>
      <w:bookmarkEnd w:id="1416"/>
    </w:p>
    <w:p w14:paraId="56B8B3D1" w14:textId="339AC13A" w:rsidR="0082020E" w:rsidRDefault="0082020E" w:rsidP="0082020E">
      <w:pPr>
        <w:rPr>
          <w:rFonts w:ascii="Arial" w:hAnsi="Arial" w:cs="Arial"/>
          <w:b/>
          <w:sz w:val="24"/>
        </w:rPr>
      </w:pPr>
      <w:r>
        <w:rPr>
          <w:rFonts w:ascii="Arial" w:hAnsi="Arial" w:cs="Arial"/>
          <w:b/>
          <w:color w:val="0000FF"/>
          <w:sz w:val="24"/>
        </w:rPr>
        <w:t>R4-2111915</w:t>
      </w:r>
      <w:r>
        <w:rPr>
          <w:rFonts w:ascii="Arial" w:hAnsi="Arial" w:cs="Arial"/>
          <w:b/>
          <w:color w:val="0000FF"/>
          <w:sz w:val="24"/>
        </w:rPr>
        <w:tab/>
      </w:r>
      <w:r>
        <w:rPr>
          <w:rFonts w:ascii="Arial" w:hAnsi="Arial" w:cs="Arial"/>
          <w:b/>
          <w:sz w:val="24"/>
        </w:rPr>
        <w:t>Discussion on repeater system parameters</w:t>
      </w:r>
    </w:p>
    <w:p w14:paraId="12B6DA8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335A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3A1C4" w14:textId="2EB34703" w:rsidR="0082020E" w:rsidRDefault="0082020E" w:rsidP="0082020E">
      <w:pPr>
        <w:rPr>
          <w:rFonts w:ascii="Arial" w:hAnsi="Arial" w:cs="Arial"/>
          <w:b/>
          <w:sz w:val="24"/>
        </w:rPr>
      </w:pPr>
      <w:r>
        <w:rPr>
          <w:rFonts w:ascii="Arial" w:hAnsi="Arial" w:cs="Arial"/>
          <w:b/>
          <w:color w:val="0000FF"/>
          <w:sz w:val="24"/>
        </w:rPr>
        <w:t>R4-2113665</w:t>
      </w:r>
      <w:r>
        <w:rPr>
          <w:rFonts w:ascii="Arial" w:hAnsi="Arial" w:cs="Arial"/>
          <w:b/>
          <w:color w:val="0000FF"/>
          <w:sz w:val="24"/>
        </w:rPr>
        <w:tab/>
      </w:r>
      <w:r>
        <w:rPr>
          <w:rFonts w:ascii="Arial" w:hAnsi="Arial" w:cs="Arial"/>
          <w:b/>
          <w:sz w:val="24"/>
        </w:rPr>
        <w:t>Multi-band operation of NR repeaters</w:t>
      </w:r>
    </w:p>
    <w:p w14:paraId="5025A19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C54D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CAE9E" w14:textId="77777777" w:rsidR="0082020E" w:rsidRDefault="0082020E" w:rsidP="0082020E">
      <w:pPr>
        <w:pStyle w:val="Heading5"/>
      </w:pPr>
      <w:bookmarkStart w:id="1417" w:name="_Toc79760429"/>
      <w:bookmarkStart w:id="1418" w:name="_Toc79761194"/>
      <w:bookmarkStart w:id="1419" w:name="_Toc80035146"/>
      <w:r>
        <w:t>9.5.1.2</w:t>
      </w:r>
      <w:r>
        <w:tab/>
        <w:t>Repeater Class/Type</w:t>
      </w:r>
      <w:bookmarkEnd w:id="1417"/>
      <w:bookmarkEnd w:id="1418"/>
      <w:bookmarkEnd w:id="1419"/>
    </w:p>
    <w:p w14:paraId="2EB80B7E" w14:textId="2B60AF89" w:rsidR="0082020E" w:rsidRDefault="0082020E" w:rsidP="0082020E">
      <w:pPr>
        <w:rPr>
          <w:rFonts w:ascii="Arial" w:hAnsi="Arial" w:cs="Arial"/>
          <w:b/>
          <w:sz w:val="24"/>
        </w:rPr>
      </w:pPr>
      <w:r>
        <w:rPr>
          <w:rFonts w:ascii="Arial" w:hAnsi="Arial" w:cs="Arial"/>
          <w:b/>
          <w:color w:val="0000FF"/>
          <w:sz w:val="24"/>
        </w:rPr>
        <w:t>R4-2111916</w:t>
      </w:r>
      <w:r>
        <w:rPr>
          <w:rFonts w:ascii="Arial" w:hAnsi="Arial" w:cs="Arial"/>
          <w:b/>
          <w:color w:val="0000FF"/>
          <w:sz w:val="24"/>
        </w:rPr>
        <w:tab/>
      </w:r>
      <w:r>
        <w:rPr>
          <w:rFonts w:ascii="Arial" w:hAnsi="Arial" w:cs="Arial"/>
          <w:b/>
          <w:sz w:val="24"/>
        </w:rPr>
        <w:t>Discussion on repeater class and type</w:t>
      </w:r>
    </w:p>
    <w:p w14:paraId="0E8C4E5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473B8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ADB5C" w14:textId="28A9B5FB" w:rsidR="0082020E" w:rsidRDefault="0082020E" w:rsidP="0082020E">
      <w:pPr>
        <w:rPr>
          <w:rFonts w:ascii="Arial" w:hAnsi="Arial" w:cs="Arial"/>
          <w:b/>
          <w:sz w:val="24"/>
        </w:rPr>
      </w:pPr>
      <w:r>
        <w:rPr>
          <w:rFonts w:ascii="Arial" w:hAnsi="Arial" w:cs="Arial"/>
          <w:b/>
          <w:color w:val="0000FF"/>
          <w:sz w:val="24"/>
        </w:rPr>
        <w:t>R4-2112197</w:t>
      </w:r>
      <w:r>
        <w:rPr>
          <w:rFonts w:ascii="Arial" w:hAnsi="Arial" w:cs="Arial"/>
          <w:b/>
          <w:color w:val="0000FF"/>
          <w:sz w:val="24"/>
        </w:rPr>
        <w:tab/>
      </w:r>
      <w:r>
        <w:rPr>
          <w:rFonts w:ascii="Arial" w:hAnsi="Arial" w:cs="Arial"/>
          <w:b/>
          <w:sz w:val="24"/>
        </w:rPr>
        <w:t>discussion on repeater classes</w:t>
      </w:r>
    </w:p>
    <w:p w14:paraId="4C5B351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7EB0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20DF" w14:textId="755C770D" w:rsidR="0082020E" w:rsidRDefault="0082020E" w:rsidP="0082020E">
      <w:pPr>
        <w:rPr>
          <w:rFonts w:ascii="Arial" w:hAnsi="Arial" w:cs="Arial"/>
          <w:b/>
          <w:sz w:val="24"/>
        </w:rPr>
      </w:pPr>
      <w:r>
        <w:rPr>
          <w:rFonts w:ascii="Arial" w:hAnsi="Arial" w:cs="Arial"/>
          <w:b/>
          <w:color w:val="0000FF"/>
          <w:sz w:val="24"/>
        </w:rPr>
        <w:t>R4-2112764</w:t>
      </w:r>
      <w:r>
        <w:rPr>
          <w:rFonts w:ascii="Arial" w:hAnsi="Arial" w:cs="Arial"/>
          <w:b/>
          <w:color w:val="0000FF"/>
          <w:sz w:val="24"/>
        </w:rPr>
        <w:tab/>
      </w:r>
      <w:r>
        <w:rPr>
          <w:rFonts w:ascii="Arial" w:hAnsi="Arial" w:cs="Arial"/>
          <w:b/>
          <w:sz w:val="24"/>
        </w:rPr>
        <w:t>Views on NR  repeater classes</w:t>
      </w:r>
    </w:p>
    <w:p w14:paraId="322A5BD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94E91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0198B" w14:textId="412956A3" w:rsidR="0082020E" w:rsidRDefault="0082020E" w:rsidP="0082020E">
      <w:pPr>
        <w:rPr>
          <w:rFonts w:ascii="Arial" w:hAnsi="Arial" w:cs="Arial"/>
          <w:b/>
          <w:sz w:val="24"/>
        </w:rPr>
      </w:pPr>
      <w:r>
        <w:rPr>
          <w:rFonts w:ascii="Arial" w:hAnsi="Arial" w:cs="Arial"/>
          <w:b/>
          <w:color w:val="0000FF"/>
          <w:sz w:val="24"/>
        </w:rPr>
        <w:t>R4-2113204</w:t>
      </w:r>
      <w:r>
        <w:rPr>
          <w:rFonts w:ascii="Arial" w:hAnsi="Arial" w:cs="Arial"/>
          <w:b/>
          <w:color w:val="0000FF"/>
          <w:sz w:val="24"/>
        </w:rPr>
        <w:tab/>
      </w:r>
      <w:r>
        <w:rPr>
          <w:rFonts w:ascii="Arial" w:hAnsi="Arial" w:cs="Arial"/>
          <w:b/>
          <w:sz w:val="24"/>
        </w:rPr>
        <w:t>Discussion on repeater classes and types</w:t>
      </w:r>
    </w:p>
    <w:p w14:paraId="78A5605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D148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D7791" w14:textId="2D6BE5B2" w:rsidR="0082020E" w:rsidRDefault="0082020E" w:rsidP="0082020E">
      <w:pPr>
        <w:rPr>
          <w:rFonts w:ascii="Arial" w:hAnsi="Arial" w:cs="Arial"/>
          <w:b/>
          <w:sz w:val="24"/>
        </w:rPr>
      </w:pPr>
      <w:r>
        <w:rPr>
          <w:rFonts w:ascii="Arial" w:hAnsi="Arial" w:cs="Arial"/>
          <w:b/>
          <w:color w:val="0000FF"/>
          <w:sz w:val="24"/>
        </w:rPr>
        <w:t>R4-2113363</w:t>
      </w:r>
      <w:r>
        <w:rPr>
          <w:rFonts w:ascii="Arial" w:hAnsi="Arial" w:cs="Arial"/>
          <w:b/>
          <w:color w:val="0000FF"/>
          <w:sz w:val="24"/>
        </w:rPr>
        <w:tab/>
      </w:r>
      <w:r>
        <w:rPr>
          <w:rFonts w:ascii="Arial" w:hAnsi="Arial" w:cs="Arial"/>
          <w:b/>
          <w:sz w:val="24"/>
        </w:rPr>
        <w:t>On repeater classes and types</w:t>
      </w:r>
    </w:p>
    <w:p w14:paraId="6DC7937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360E7CF" w14:textId="77777777" w:rsidR="0082020E" w:rsidRDefault="0082020E" w:rsidP="0082020E">
      <w:pPr>
        <w:rPr>
          <w:rFonts w:ascii="Arial" w:hAnsi="Arial" w:cs="Arial"/>
          <w:b/>
        </w:rPr>
      </w:pPr>
      <w:r>
        <w:rPr>
          <w:rFonts w:ascii="Arial" w:hAnsi="Arial" w:cs="Arial"/>
          <w:b/>
        </w:rPr>
        <w:t xml:space="preserve">Abstract: </w:t>
      </w:r>
    </w:p>
    <w:p w14:paraId="37EF50D9" w14:textId="77777777" w:rsidR="0082020E" w:rsidRDefault="0082020E" w:rsidP="0082020E">
      <w:r>
        <w:t>Discussion on repeater classes</w:t>
      </w:r>
    </w:p>
    <w:p w14:paraId="7F956F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BB54" w14:textId="47B3AB2A" w:rsidR="0082020E" w:rsidRDefault="0082020E" w:rsidP="0082020E">
      <w:pPr>
        <w:rPr>
          <w:rFonts w:ascii="Arial" w:hAnsi="Arial" w:cs="Arial"/>
          <w:b/>
          <w:sz w:val="24"/>
        </w:rPr>
      </w:pPr>
      <w:r>
        <w:rPr>
          <w:rFonts w:ascii="Arial" w:hAnsi="Arial" w:cs="Arial"/>
          <w:b/>
          <w:color w:val="0000FF"/>
          <w:sz w:val="24"/>
        </w:rPr>
        <w:t>R4-2113666</w:t>
      </w:r>
      <w:r>
        <w:rPr>
          <w:rFonts w:ascii="Arial" w:hAnsi="Arial" w:cs="Arial"/>
          <w:b/>
          <w:color w:val="0000FF"/>
          <w:sz w:val="24"/>
        </w:rPr>
        <w:tab/>
      </w:r>
      <w:r>
        <w:rPr>
          <w:rFonts w:ascii="Arial" w:hAnsi="Arial" w:cs="Arial"/>
          <w:b/>
          <w:sz w:val="24"/>
        </w:rPr>
        <w:t>Identifying classes and types for NR repeaters</w:t>
      </w:r>
    </w:p>
    <w:p w14:paraId="5C151199"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6B8F6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A41B3" w14:textId="1553C83F" w:rsidR="0082020E" w:rsidRDefault="0082020E" w:rsidP="0082020E">
      <w:pPr>
        <w:rPr>
          <w:rFonts w:ascii="Arial" w:hAnsi="Arial" w:cs="Arial"/>
          <w:b/>
          <w:sz w:val="24"/>
        </w:rPr>
      </w:pPr>
      <w:r>
        <w:rPr>
          <w:rFonts w:ascii="Arial" w:hAnsi="Arial" w:cs="Arial"/>
          <w:b/>
          <w:color w:val="0000FF"/>
          <w:sz w:val="24"/>
        </w:rPr>
        <w:t>R4-2114229</w:t>
      </w:r>
      <w:r>
        <w:rPr>
          <w:rFonts w:ascii="Arial" w:hAnsi="Arial" w:cs="Arial"/>
          <w:b/>
          <w:color w:val="0000FF"/>
          <w:sz w:val="24"/>
        </w:rPr>
        <w:tab/>
      </w:r>
      <w:r>
        <w:rPr>
          <w:rFonts w:ascii="Arial" w:hAnsi="Arial" w:cs="Arial"/>
          <w:b/>
          <w:sz w:val="24"/>
        </w:rPr>
        <w:t>Repeater class</w:t>
      </w:r>
    </w:p>
    <w:p w14:paraId="4ABF9B0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0783203" w14:textId="77777777" w:rsidR="0082020E" w:rsidRDefault="0082020E" w:rsidP="0082020E">
      <w:pPr>
        <w:rPr>
          <w:rFonts w:ascii="Arial" w:hAnsi="Arial" w:cs="Arial"/>
          <w:b/>
        </w:rPr>
      </w:pPr>
      <w:r>
        <w:rPr>
          <w:rFonts w:ascii="Arial" w:hAnsi="Arial" w:cs="Arial"/>
          <w:b/>
        </w:rPr>
        <w:t xml:space="preserve">Abstract: </w:t>
      </w:r>
    </w:p>
    <w:p w14:paraId="10712754" w14:textId="77777777" w:rsidR="0082020E" w:rsidRDefault="0082020E" w:rsidP="0082020E">
      <w:r>
        <w:t>discussion and draft proposal for the repeater class definitions</w:t>
      </w:r>
    </w:p>
    <w:p w14:paraId="154C75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E790" w14:textId="2579A84A" w:rsidR="0082020E" w:rsidRDefault="0082020E" w:rsidP="0082020E">
      <w:pPr>
        <w:rPr>
          <w:rFonts w:ascii="Arial" w:hAnsi="Arial" w:cs="Arial"/>
          <w:b/>
          <w:sz w:val="24"/>
        </w:rPr>
      </w:pPr>
      <w:r>
        <w:rPr>
          <w:rFonts w:ascii="Arial" w:hAnsi="Arial" w:cs="Arial"/>
          <w:b/>
          <w:color w:val="0000FF"/>
          <w:sz w:val="24"/>
        </w:rPr>
        <w:t>R4-2114481</w:t>
      </w:r>
      <w:r>
        <w:rPr>
          <w:rFonts w:ascii="Arial" w:hAnsi="Arial" w:cs="Arial"/>
          <w:b/>
          <w:color w:val="0000FF"/>
          <w:sz w:val="24"/>
        </w:rPr>
        <w:tab/>
      </w:r>
      <w:r>
        <w:rPr>
          <w:rFonts w:ascii="Arial" w:hAnsi="Arial" w:cs="Arial"/>
          <w:b/>
          <w:sz w:val="24"/>
        </w:rPr>
        <w:t>Repeater classes for access link</w:t>
      </w:r>
    </w:p>
    <w:p w14:paraId="3A15915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67A1297" w14:textId="77777777" w:rsidR="0082020E" w:rsidRDefault="0082020E" w:rsidP="0082020E">
      <w:pPr>
        <w:rPr>
          <w:rFonts w:ascii="Arial" w:hAnsi="Arial" w:cs="Arial"/>
          <w:b/>
        </w:rPr>
      </w:pPr>
      <w:r>
        <w:rPr>
          <w:rFonts w:ascii="Arial" w:hAnsi="Arial" w:cs="Arial"/>
          <w:b/>
        </w:rPr>
        <w:t xml:space="preserve">Abstract: </w:t>
      </w:r>
    </w:p>
    <w:p w14:paraId="5198EC55" w14:textId="77777777" w:rsidR="0082020E" w:rsidRDefault="0082020E" w:rsidP="0082020E">
      <w:r>
        <w:t>Discuss repeater classes for the access side</w:t>
      </w:r>
    </w:p>
    <w:p w14:paraId="74027A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AE817" w14:textId="77777777" w:rsidR="0082020E" w:rsidRDefault="0082020E" w:rsidP="0082020E">
      <w:pPr>
        <w:pStyle w:val="Heading5"/>
      </w:pPr>
      <w:bookmarkStart w:id="1420" w:name="_Toc79760430"/>
      <w:bookmarkStart w:id="1421" w:name="_Toc79761195"/>
      <w:bookmarkStart w:id="1422" w:name="_Toc80035147"/>
      <w:r>
        <w:t>9.5.1.3</w:t>
      </w:r>
      <w:r>
        <w:tab/>
        <w:t>TDD repeater switching requirements</w:t>
      </w:r>
      <w:bookmarkEnd w:id="1420"/>
      <w:bookmarkEnd w:id="1421"/>
      <w:bookmarkEnd w:id="1422"/>
    </w:p>
    <w:p w14:paraId="4739D608" w14:textId="247CCAC1" w:rsidR="0082020E" w:rsidRDefault="0082020E" w:rsidP="0082020E">
      <w:pPr>
        <w:rPr>
          <w:rFonts w:ascii="Arial" w:hAnsi="Arial" w:cs="Arial"/>
          <w:b/>
          <w:sz w:val="24"/>
        </w:rPr>
      </w:pPr>
      <w:r>
        <w:rPr>
          <w:rFonts w:ascii="Arial" w:hAnsi="Arial" w:cs="Arial"/>
          <w:b/>
          <w:color w:val="0000FF"/>
          <w:sz w:val="24"/>
        </w:rPr>
        <w:t>R4-2111917</w:t>
      </w:r>
      <w:r>
        <w:rPr>
          <w:rFonts w:ascii="Arial" w:hAnsi="Arial" w:cs="Arial"/>
          <w:b/>
          <w:color w:val="0000FF"/>
          <w:sz w:val="24"/>
        </w:rPr>
        <w:tab/>
      </w:r>
      <w:r>
        <w:rPr>
          <w:rFonts w:ascii="Arial" w:hAnsi="Arial" w:cs="Arial"/>
          <w:b/>
          <w:sz w:val="24"/>
        </w:rPr>
        <w:t>Discussion on TDD repeater requirements</w:t>
      </w:r>
    </w:p>
    <w:p w14:paraId="74F63D4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7227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B25B4" w14:textId="45852E41" w:rsidR="0082020E" w:rsidRDefault="0082020E" w:rsidP="0082020E">
      <w:pPr>
        <w:rPr>
          <w:rFonts w:ascii="Arial" w:hAnsi="Arial" w:cs="Arial"/>
          <w:b/>
          <w:sz w:val="24"/>
        </w:rPr>
      </w:pPr>
      <w:r>
        <w:rPr>
          <w:rFonts w:ascii="Arial" w:hAnsi="Arial" w:cs="Arial"/>
          <w:b/>
          <w:color w:val="0000FF"/>
          <w:sz w:val="24"/>
        </w:rPr>
        <w:t>R4-2112196</w:t>
      </w:r>
      <w:r>
        <w:rPr>
          <w:rFonts w:ascii="Arial" w:hAnsi="Arial" w:cs="Arial"/>
          <w:b/>
          <w:color w:val="0000FF"/>
          <w:sz w:val="24"/>
        </w:rPr>
        <w:tab/>
      </w:r>
      <w:r>
        <w:rPr>
          <w:rFonts w:ascii="Arial" w:hAnsi="Arial" w:cs="Arial"/>
          <w:b/>
          <w:sz w:val="24"/>
        </w:rPr>
        <w:t>discussion on TDD related requirements</w:t>
      </w:r>
    </w:p>
    <w:p w14:paraId="5D487F3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951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C41C4" w14:textId="300DD3A0" w:rsidR="0082020E" w:rsidRDefault="0082020E" w:rsidP="0082020E">
      <w:pPr>
        <w:rPr>
          <w:rFonts w:ascii="Arial" w:hAnsi="Arial" w:cs="Arial"/>
          <w:b/>
          <w:sz w:val="24"/>
        </w:rPr>
      </w:pPr>
      <w:r>
        <w:rPr>
          <w:rFonts w:ascii="Arial" w:hAnsi="Arial" w:cs="Arial"/>
          <w:b/>
          <w:color w:val="0000FF"/>
          <w:sz w:val="24"/>
        </w:rPr>
        <w:t>R4-2113207</w:t>
      </w:r>
      <w:r>
        <w:rPr>
          <w:rFonts w:ascii="Arial" w:hAnsi="Arial" w:cs="Arial"/>
          <w:b/>
          <w:color w:val="0000FF"/>
          <w:sz w:val="24"/>
        </w:rPr>
        <w:tab/>
      </w:r>
      <w:r>
        <w:rPr>
          <w:rFonts w:ascii="Arial" w:hAnsi="Arial" w:cs="Arial"/>
          <w:b/>
          <w:sz w:val="24"/>
        </w:rPr>
        <w:t>Discussion on timing requirement for TDD repeater</w:t>
      </w:r>
    </w:p>
    <w:p w14:paraId="4318564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05E5B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C61CA" w14:textId="3ED8C386" w:rsidR="0082020E" w:rsidRDefault="0082020E" w:rsidP="0082020E">
      <w:pPr>
        <w:rPr>
          <w:rFonts w:ascii="Arial" w:hAnsi="Arial" w:cs="Arial"/>
          <w:b/>
          <w:sz w:val="24"/>
        </w:rPr>
      </w:pPr>
      <w:r>
        <w:rPr>
          <w:rFonts w:ascii="Arial" w:hAnsi="Arial" w:cs="Arial"/>
          <w:b/>
          <w:color w:val="0000FF"/>
          <w:sz w:val="24"/>
        </w:rPr>
        <w:t>R4-2113362</w:t>
      </w:r>
      <w:r>
        <w:rPr>
          <w:rFonts w:ascii="Arial" w:hAnsi="Arial" w:cs="Arial"/>
          <w:b/>
          <w:color w:val="0000FF"/>
          <w:sz w:val="24"/>
        </w:rPr>
        <w:tab/>
      </w:r>
      <w:r>
        <w:rPr>
          <w:rFonts w:ascii="Arial" w:hAnsi="Arial" w:cs="Arial"/>
          <w:b/>
          <w:sz w:val="24"/>
        </w:rPr>
        <w:t>Repeater TDD requirements</w:t>
      </w:r>
    </w:p>
    <w:p w14:paraId="7D80BA4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CE171B6" w14:textId="77777777" w:rsidR="0082020E" w:rsidRDefault="0082020E" w:rsidP="0082020E">
      <w:pPr>
        <w:rPr>
          <w:rFonts w:ascii="Arial" w:hAnsi="Arial" w:cs="Arial"/>
          <w:b/>
        </w:rPr>
      </w:pPr>
      <w:r>
        <w:rPr>
          <w:rFonts w:ascii="Arial" w:hAnsi="Arial" w:cs="Arial"/>
          <w:b/>
        </w:rPr>
        <w:t xml:space="preserve">Abstract: </w:t>
      </w:r>
    </w:p>
    <w:p w14:paraId="40DD9354" w14:textId="77777777" w:rsidR="0082020E" w:rsidRDefault="0082020E" w:rsidP="0082020E">
      <w:r>
        <w:t>TDD related considerations</w:t>
      </w:r>
    </w:p>
    <w:p w14:paraId="03FB54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1BDCE" w14:textId="636EABA1" w:rsidR="0082020E" w:rsidRDefault="0082020E" w:rsidP="0082020E">
      <w:pPr>
        <w:rPr>
          <w:rFonts w:ascii="Arial" w:hAnsi="Arial" w:cs="Arial"/>
          <w:b/>
          <w:sz w:val="24"/>
        </w:rPr>
      </w:pPr>
      <w:r>
        <w:rPr>
          <w:rFonts w:ascii="Arial" w:hAnsi="Arial" w:cs="Arial"/>
          <w:b/>
          <w:color w:val="0000FF"/>
          <w:sz w:val="24"/>
        </w:rPr>
        <w:t>R4-2113667</w:t>
      </w:r>
      <w:r>
        <w:rPr>
          <w:rFonts w:ascii="Arial" w:hAnsi="Arial" w:cs="Arial"/>
          <w:b/>
          <w:color w:val="0000FF"/>
          <w:sz w:val="24"/>
        </w:rPr>
        <w:tab/>
      </w:r>
      <w:r>
        <w:rPr>
          <w:rFonts w:ascii="Arial" w:hAnsi="Arial" w:cs="Arial"/>
          <w:b/>
          <w:sz w:val="24"/>
        </w:rPr>
        <w:t>TDD repeater switching requirements</w:t>
      </w:r>
    </w:p>
    <w:p w14:paraId="6D2ED70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1C59D2"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B23F8" w14:textId="048123E8" w:rsidR="0082020E" w:rsidRDefault="0082020E" w:rsidP="0082020E">
      <w:pPr>
        <w:rPr>
          <w:rFonts w:ascii="Arial" w:hAnsi="Arial" w:cs="Arial"/>
          <w:b/>
          <w:sz w:val="24"/>
        </w:rPr>
      </w:pPr>
      <w:r>
        <w:rPr>
          <w:rFonts w:ascii="Arial" w:hAnsi="Arial" w:cs="Arial"/>
          <w:b/>
          <w:color w:val="0000FF"/>
          <w:sz w:val="24"/>
        </w:rPr>
        <w:t>R4-2113984</w:t>
      </w:r>
      <w:r>
        <w:rPr>
          <w:rFonts w:ascii="Arial" w:hAnsi="Arial" w:cs="Arial"/>
          <w:b/>
          <w:color w:val="0000FF"/>
          <w:sz w:val="24"/>
        </w:rPr>
        <w:tab/>
      </w:r>
      <w:r>
        <w:rPr>
          <w:rFonts w:ascii="Arial" w:hAnsi="Arial" w:cs="Arial"/>
          <w:b/>
          <w:sz w:val="24"/>
        </w:rPr>
        <w:t>Discussions on TDD switching requirements</w:t>
      </w:r>
    </w:p>
    <w:p w14:paraId="604C87F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51879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B1DF9" w14:textId="721C56B1" w:rsidR="0082020E" w:rsidRDefault="0082020E" w:rsidP="0082020E">
      <w:pPr>
        <w:rPr>
          <w:rFonts w:ascii="Arial" w:hAnsi="Arial" w:cs="Arial"/>
          <w:b/>
          <w:sz w:val="24"/>
        </w:rPr>
      </w:pPr>
      <w:r>
        <w:rPr>
          <w:rFonts w:ascii="Arial" w:hAnsi="Arial" w:cs="Arial"/>
          <w:b/>
          <w:color w:val="0000FF"/>
          <w:sz w:val="24"/>
        </w:rPr>
        <w:t>R4-2114228</w:t>
      </w:r>
      <w:r>
        <w:rPr>
          <w:rFonts w:ascii="Arial" w:hAnsi="Arial" w:cs="Arial"/>
          <w:b/>
          <w:color w:val="0000FF"/>
          <w:sz w:val="24"/>
        </w:rPr>
        <w:tab/>
      </w:r>
      <w:r>
        <w:rPr>
          <w:rFonts w:ascii="Arial" w:hAnsi="Arial" w:cs="Arial"/>
          <w:b/>
          <w:sz w:val="24"/>
        </w:rPr>
        <w:t>Repeater switching requirement</w:t>
      </w:r>
    </w:p>
    <w:p w14:paraId="25E374D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A38767A" w14:textId="77777777" w:rsidR="0082020E" w:rsidRDefault="0082020E" w:rsidP="0082020E">
      <w:pPr>
        <w:rPr>
          <w:rFonts w:ascii="Arial" w:hAnsi="Arial" w:cs="Arial"/>
          <w:b/>
        </w:rPr>
      </w:pPr>
      <w:r>
        <w:rPr>
          <w:rFonts w:ascii="Arial" w:hAnsi="Arial" w:cs="Arial"/>
          <w:b/>
        </w:rPr>
        <w:t xml:space="preserve">Abstract: </w:t>
      </w:r>
    </w:p>
    <w:p w14:paraId="4CD0E7E9" w14:textId="77777777" w:rsidR="0082020E" w:rsidRDefault="0082020E" w:rsidP="0082020E">
      <w:r>
        <w:t>Discussion on the TDD repeater switching requirements</w:t>
      </w:r>
    </w:p>
    <w:p w14:paraId="6200FA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C77C8" w14:textId="77777777" w:rsidR="0082020E" w:rsidRDefault="0082020E" w:rsidP="0082020E">
      <w:pPr>
        <w:pStyle w:val="Heading5"/>
      </w:pPr>
      <w:bookmarkStart w:id="1423" w:name="_Toc79760431"/>
      <w:bookmarkStart w:id="1424" w:name="_Toc79761196"/>
      <w:bookmarkStart w:id="1425" w:name="_Toc80035148"/>
      <w:r>
        <w:t>9.5.1.4</w:t>
      </w:r>
      <w:r>
        <w:tab/>
        <w:t>Others</w:t>
      </w:r>
      <w:bookmarkEnd w:id="1423"/>
      <w:bookmarkEnd w:id="1424"/>
      <w:bookmarkEnd w:id="1425"/>
    </w:p>
    <w:p w14:paraId="4436C879" w14:textId="123EC82D" w:rsidR="0082020E" w:rsidRDefault="0082020E" w:rsidP="0082020E">
      <w:pPr>
        <w:rPr>
          <w:rFonts w:ascii="Arial" w:hAnsi="Arial" w:cs="Arial"/>
          <w:b/>
          <w:sz w:val="24"/>
        </w:rPr>
      </w:pPr>
      <w:r>
        <w:rPr>
          <w:rFonts w:ascii="Arial" w:hAnsi="Arial" w:cs="Arial"/>
          <w:b/>
          <w:color w:val="0000FF"/>
          <w:sz w:val="24"/>
        </w:rPr>
        <w:t>R4-2112187</w:t>
      </w:r>
      <w:r>
        <w:rPr>
          <w:rFonts w:ascii="Arial" w:hAnsi="Arial" w:cs="Arial"/>
          <w:b/>
          <w:color w:val="0000FF"/>
          <w:sz w:val="24"/>
        </w:rPr>
        <w:tab/>
      </w:r>
      <w:r>
        <w:rPr>
          <w:rFonts w:ascii="Arial" w:hAnsi="Arial" w:cs="Arial"/>
          <w:b/>
          <w:sz w:val="24"/>
        </w:rPr>
        <w:t>Discussion on NR repeater core specification structure</w:t>
      </w:r>
    </w:p>
    <w:p w14:paraId="08A12D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BC43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290A" w14:textId="564E4340" w:rsidR="0082020E" w:rsidRDefault="0082020E" w:rsidP="0082020E">
      <w:pPr>
        <w:rPr>
          <w:rFonts w:ascii="Arial" w:hAnsi="Arial" w:cs="Arial"/>
          <w:b/>
          <w:sz w:val="24"/>
        </w:rPr>
      </w:pPr>
      <w:r>
        <w:rPr>
          <w:rFonts w:ascii="Arial" w:hAnsi="Arial" w:cs="Arial"/>
          <w:b/>
          <w:color w:val="0000FF"/>
          <w:sz w:val="24"/>
        </w:rPr>
        <w:t>R4-2112188</w:t>
      </w:r>
      <w:r>
        <w:rPr>
          <w:rFonts w:ascii="Arial" w:hAnsi="Arial" w:cs="Arial"/>
          <w:b/>
          <w:color w:val="0000FF"/>
          <w:sz w:val="24"/>
        </w:rPr>
        <w:tab/>
      </w:r>
      <w:r>
        <w:rPr>
          <w:rFonts w:ascii="Arial" w:hAnsi="Arial" w:cs="Arial"/>
          <w:b/>
          <w:sz w:val="24"/>
        </w:rPr>
        <w:t>Skeleton TS 38.106 NR Repeater radio transmission and reception v0.0.1</w:t>
      </w:r>
    </w:p>
    <w:p w14:paraId="031CC216" w14:textId="77777777" w:rsidR="0082020E" w:rsidRDefault="0082020E" w:rsidP="0082020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3B0B8B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6DE32" w14:textId="669E55BC" w:rsidR="0082020E" w:rsidRDefault="0082020E" w:rsidP="0082020E">
      <w:pPr>
        <w:rPr>
          <w:rFonts w:ascii="Arial" w:hAnsi="Arial" w:cs="Arial"/>
          <w:b/>
          <w:sz w:val="24"/>
        </w:rPr>
      </w:pPr>
      <w:r>
        <w:rPr>
          <w:rFonts w:ascii="Arial" w:hAnsi="Arial" w:cs="Arial"/>
          <w:b/>
          <w:color w:val="0000FF"/>
          <w:sz w:val="24"/>
        </w:rPr>
        <w:t>R4-2113668</w:t>
      </w:r>
      <w:r>
        <w:rPr>
          <w:rFonts w:ascii="Arial" w:hAnsi="Arial" w:cs="Arial"/>
          <w:b/>
          <w:color w:val="0000FF"/>
          <w:sz w:val="24"/>
        </w:rPr>
        <w:tab/>
      </w:r>
      <w:r>
        <w:rPr>
          <w:rFonts w:ascii="Arial" w:hAnsi="Arial" w:cs="Arial"/>
          <w:b/>
          <w:sz w:val="24"/>
        </w:rPr>
        <w:t>Considerations on TDD repeater synchronization and CLI</w:t>
      </w:r>
    </w:p>
    <w:p w14:paraId="15176BB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5358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3A0AB" w14:textId="77777777" w:rsidR="0082020E" w:rsidRDefault="0082020E" w:rsidP="0082020E">
      <w:pPr>
        <w:pStyle w:val="Heading4"/>
      </w:pPr>
      <w:bookmarkStart w:id="1426" w:name="_Toc79760432"/>
      <w:bookmarkStart w:id="1427" w:name="_Toc79761197"/>
      <w:bookmarkStart w:id="1428" w:name="_Toc80035149"/>
      <w:r>
        <w:t>9.5.2</w:t>
      </w:r>
      <w:r>
        <w:tab/>
        <w:t>Conductive RF core requirements</w:t>
      </w:r>
      <w:bookmarkEnd w:id="1426"/>
      <w:bookmarkEnd w:id="1427"/>
      <w:bookmarkEnd w:id="1428"/>
    </w:p>
    <w:p w14:paraId="04126120" w14:textId="77777777" w:rsidR="0082020E" w:rsidRDefault="0082020E" w:rsidP="0082020E">
      <w:pPr>
        <w:pStyle w:val="Heading5"/>
      </w:pPr>
      <w:bookmarkStart w:id="1429" w:name="_Toc79760433"/>
      <w:bookmarkStart w:id="1430" w:name="_Toc79761198"/>
      <w:bookmarkStart w:id="1431" w:name="_Toc80035150"/>
      <w:r>
        <w:t>9.5.2.1</w:t>
      </w:r>
      <w:r>
        <w:tab/>
        <w:t>Transmitted power related requirements</w:t>
      </w:r>
      <w:bookmarkEnd w:id="1429"/>
      <w:bookmarkEnd w:id="1430"/>
      <w:bookmarkEnd w:id="1431"/>
    </w:p>
    <w:p w14:paraId="634C064E" w14:textId="48BE202A" w:rsidR="0082020E" w:rsidRDefault="0082020E" w:rsidP="0082020E">
      <w:pPr>
        <w:rPr>
          <w:rFonts w:ascii="Arial" w:hAnsi="Arial" w:cs="Arial"/>
          <w:b/>
          <w:sz w:val="24"/>
        </w:rPr>
      </w:pPr>
      <w:r>
        <w:rPr>
          <w:rFonts w:ascii="Arial" w:hAnsi="Arial" w:cs="Arial"/>
          <w:b/>
          <w:color w:val="0000FF"/>
          <w:sz w:val="24"/>
        </w:rPr>
        <w:t>R4-2111918</w:t>
      </w:r>
      <w:r>
        <w:rPr>
          <w:rFonts w:ascii="Arial" w:hAnsi="Arial" w:cs="Arial"/>
          <w:b/>
          <w:color w:val="0000FF"/>
          <w:sz w:val="24"/>
        </w:rPr>
        <w:tab/>
      </w:r>
      <w:r>
        <w:rPr>
          <w:rFonts w:ascii="Arial" w:hAnsi="Arial" w:cs="Arial"/>
          <w:b/>
          <w:sz w:val="24"/>
        </w:rPr>
        <w:t>Discussion on NR repeater conducted output power</w:t>
      </w:r>
    </w:p>
    <w:p w14:paraId="711A858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225C6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4B67C" w14:textId="56C33A4C" w:rsidR="0082020E" w:rsidRDefault="0082020E" w:rsidP="0082020E">
      <w:pPr>
        <w:rPr>
          <w:rFonts w:ascii="Arial" w:hAnsi="Arial" w:cs="Arial"/>
          <w:b/>
          <w:sz w:val="24"/>
        </w:rPr>
      </w:pPr>
      <w:r>
        <w:rPr>
          <w:rFonts w:ascii="Arial" w:hAnsi="Arial" w:cs="Arial"/>
          <w:b/>
          <w:color w:val="0000FF"/>
          <w:sz w:val="24"/>
        </w:rPr>
        <w:t>R4-2112199</w:t>
      </w:r>
      <w:r>
        <w:rPr>
          <w:rFonts w:ascii="Arial" w:hAnsi="Arial" w:cs="Arial"/>
          <w:b/>
          <w:color w:val="0000FF"/>
          <w:sz w:val="24"/>
        </w:rPr>
        <w:tab/>
      </w:r>
      <w:r>
        <w:rPr>
          <w:rFonts w:ascii="Arial" w:hAnsi="Arial" w:cs="Arial"/>
          <w:b/>
          <w:sz w:val="24"/>
        </w:rPr>
        <w:t>discussion on repeater power related conducted requirements</w:t>
      </w:r>
    </w:p>
    <w:p w14:paraId="398903C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A0FD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0682D" w14:textId="7F27FAAB" w:rsidR="0082020E" w:rsidRDefault="0082020E" w:rsidP="0082020E">
      <w:pPr>
        <w:rPr>
          <w:rFonts w:ascii="Arial" w:hAnsi="Arial" w:cs="Arial"/>
          <w:b/>
          <w:sz w:val="24"/>
        </w:rPr>
      </w:pPr>
      <w:r>
        <w:rPr>
          <w:rFonts w:ascii="Arial" w:hAnsi="Arial" w:cs="Arial"/>
          <w:b/>
          <w:color w:val="0000FF"/>
          <w:sz w:val="24"/>
        </w:rPr>
        <w:lastRenderedPageBreak/>
        <w:t>R4-2113205</w:t>
      </w:r>
      <w:r>
        <w:rPr>
          <w:rFonts w:ascii="Arial" w:hAnsi="Arial" w:cs="Arial"/>
          <w:b/>
          <w:color w:val="0000FF"/>
          <w:sz w:val="24"/>
        </w:rPr>
        <w:tab/>
      </w:r>
      <w:r>
        <w:rPr>
          <w:rFonts w:ascii="Arial" w:hAnsi="Arial" w:cs="Arial"/>
          <w:b/>
          <w:sz w:val="24"/>
        </w:rPr>
        <w:t>Discussion on Repeaters Conducted power related requirements</w:t>
      </w:r>
    </w:p>
    <w:p w14:paraId="0CE0702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2E0C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6330" w14:textId="6CDF0143" w:rsidR="0082020E" w:rsidRDefault="0082020E" w:rsidP="0082020E">
      <w:pPr>
        <w:rPr>
          <w:rFonts w:ascii="Arial" w:hAnsi="Arial" w:cs="Arial"/>
          <w:b/>
          <w:sz w:val="24"/>
        </w:rPr>
      </w:pPr>
      <w:r>
        <w:rPr>
          <w:rFonts w:ascii="Arial" w:hAnsi="Arial" w:cs="Arial"/>
          <w:b/>
          <w:color w:val="0000FF"/>
          <w:sz w:val="24"/>
        </w:rPr>
        <w:t>R4-2113360</w:t>
      </w:r>
      <w:r>
        <w:rPr>
          <w:rFonts w:ascii="Arial" w:hAnsi="Arial" w:cs="Arial"/>
          <w:b/>
          <w:color w:val="0000FF"/>
          <w:sz w:val="24"/>
        </w:rPr>
        <w:tab/>
      </w:r>
      <w:r>
        <w:rPr>
          <w:rFonts w:ascii="Arial" w:hAnsi="Arial" w:cs="Arial"/>
          <w:b/>
          <w:sz w:val="24"/>
        </w:rPr>
        <w:t>Repeater conducted output power</w:t>
      </w:r>
    </w:p>
    <w:p w14:paraId="1B5FC49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F6BF3BE" w14:textId="77777777" w:rsidR="0082020E" w:rsidRDefault="0082020E" w:rsidP="0082020E">
      <w:pPr>
        <w:rPr>
          <w:rFonts w:ascii="Arial" w:hAnsi="Arial" w:cs="Arial"/>
          <w:b/>
        </w:rPr>
      </w:pPr>
      <w:r>
        <w:rPr>
          <w:rFonts w:ascii="Arial" w:hAnsi="Arial" w:cs="Arial"/>
          <w:b/>
        </w:rPr>
        <w:t xml:space="preserve">Abstract: </w:t>
      </w:r>
    </w:p>
    <w:p w14:paraId="2D6D5593" w14:textId="77777777" w:rsidR="0082020E" w:rsidRDefault="0082020E" w:rsidP="0082020E">
      <w:r>
        <w:t>Discussion on conducted power requriements</w:t>
      </w:r>
    </w:p>
    <w:p w14:paraId="19227A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05E7A" w14:textId="0F2035DB" w:rsidR="0082020E" w:rsidRDefault="0082020E" w:rsidP="0082020E">
      <w:pPr>
        <w:rPr>
          <w:rFonts w:ascii="Arial" w:hAnsi="Arial" w:cs="Arial"/>
          <w:b/>
          <w:sz w:val="24"/>
        </w:rPr>
      </w:pPr>
      <w:r>
        <w:rPr>
          <w:rFonts w:ascii="Arial" w:hAnsi="Arial" w:cs="Arial"/>
          <w:b/>
          <w:color w:val="0000FF"/>
          <w:sz w:val="24"/>
        </w:rPr>
        <w:t>R4-2113669</w:t>
      </w:r>
      <w:r>
        <w:rPr>
          <w:rFonts w:ascii="Arial" w:hAnsi="Arial" w:cs="Arial"/>
          <w:b/>
          <w:color w:val="0000FF"/>
          <w:sz w:val="24"/>
        </w:rPr>
        <w:tab/>
      </w:r>
      <w:r>
        <w:rPr>
          <w:rFonts w:ascii="Arial" w:hAnsi="Arial" w:cs="Arial"/>
          <w:b/>
          <w:sz w:val="24"/>
        </w:rPr>
        <w:t>Conducted power related requirements consideration for NR repeaters</w:t>
      </w:r>
    </w:p>
    <w:p w14:paraId="39A3E6C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150F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EC1E9" w14:textId="61C120CC" w:rsidR="0082020E" w:rsidRDefault="0082020E" w:rsidP="0082020E">
      <w:pPr>
        <w:rPr>
          <w:rFonts w:ascii="Arial" w:hAnsi="Arial" w:cs="Arial"/>
          <w:b/>
          <w:sz w:val="24"/>
        </w:rPr>
      </w:pPr>
      <w:r>
        <w:rPr>
          <w:rFonts w:ascii="Arial" w:hAnsi="Arial" w:cs="Arial"/>
          <w:b/>
          <w:color w:val="0000FF"/>
          <w:sz w:val="24"/>
        </w:rPr>
        <w:t>R4-2114482</w:t>
      </w:r>
      <w:r>
        <w:rPr>
          <w:rFonts w:ascii="Arial" w:hAnsi="Arial" w:cs="Arial"/>
          <w:b/>
          <w:color w:val="0000FF"/>
          <w:sz w:val="24"/>
        </w:rPr>
        <w:tab/>
      </w:r>
      <w:r>
        <w:rPr>
          <w:rFonts w:ascii="Arial" w:hAnsi="Arial" w:cs="Arial"/>
          <w:b/>
          <w:sz w:val="24"/>
        </w:rPr>
        <w:t>Repeater conducted and power-related requirements</w:t>
      </w:r>
    </w:p>
    <w:p w14:paraId="79F80C1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105F039" w14:textId="77777777" w:rsidR="0082020E" w:rsidRDefault="0082020E" w:rsidP="0082020E">
      <w:pPr>
        <w:rPr>
          <w:rFonts w:ascii="Arial" w:hAnsi="Arial" w:cs="Arial"/>
          <w:b/>
        </w:rPr>
      </w:pPr>
      <w:r>
        <w:rPr>
          <w:rFonts w:ascii="Arial" w:hAnsi="Arial" w:cs="Arial"/>
          <w:b/>
        </w:rPr>
        <w:t xml:space="preserve">Abstract: </w:t>
      </w:r>
    </w:p>
    <w:p w14:paraId="422D8747" w14:textId="77777777" w:rsidR="0082020E" w:rsidRDefault="0082020E" w:rsidP="0082020E">
      <w:r>
        <w:t>Discussion of vaious power related requirements</w:t>
      </w:r>
    </w:p>
    <w:p w14:paraId="28BFBB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9A9FA" w14:textId="77777777" w:rsidR="0082020E" w:rsidRDefault="0082020E" w:rsidP="0082020E">
      <w:pPr>
        <w:pStyle w:val="Heading5"/>
      </w:pPr>
      <w:bookmarkStart w:id="1432" w:name="_Toc79760434"/>
      <w:bookmarkStart w:id="1433" w:name="_Toc79761199"/>
      <w:bookmarkStart w:id="1434" w:name="_Toc80035151"/>
      <w:r>
        <w:t>9.5.2.2</w:t>
      </w:r>
      <w:r>
        <w:tab/>
        <w:t>Emission requirements</w:t>
      </w:r>
      <w:bookmarkEnd w:id="1432"/>
      <w:bookmarkEnd w:id="1433"/>
      <w:bookmarkEnd w:id="1434"/>
    </w:p>
    <w:p w14:paraId="491410AB" w14:textId="08B1E3AB" w:rsidR="0082020E" w:rsidRDefault="0082020E" w:rsidP="0082020E">
      <w:pPr>
        <w:rPr>
          <w:rFonts w:ascii="Arial" w:hAnsi="Arial" w:cs="Arial"/>
          <w:b/>
          <w:sz w:val="24"/>
        </w:rPr>
      </w:pPr>
      <w:r>
        <w:rPr>
          <w:rFonts w:ascii="Arial" w:hAnsi="Arial" w:cs="Arial"/>
          <w:b/>
          <w:color w:val="0000FF"/>
          <w:sz w:val="24"/>
        </w:rPr>
        <w:t>R4-2111920</w:t>
      </w:r>
      <w:r>
        <w:rPr>
          <w:rFonts w:ascii="Arial" w:hAnsi="Arial" w:cs="Arial"/>
          <w:b/>
          <w:color w:val="0000FF"/>
          <w:sz w:val="24"/>
        </w:rPr>
        <w:tab/>
      </w:r>
      <w:r>
        <w:rPr>
          <w:rFonts w:ascii="Arial" w:hAnsi="Arial" w:cs="Arial"/>
          <w:b/>
          <w:sz w:val="24"/>
        </w:rPr>
        <w:t>Discussion on NR repeater conducted emission requirements</w:t>
      </w:r>
    </w:p>
    <w:p w14:paraId="64A1FFE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9397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7CD4C" w14:textId="12B555E4" w:rsidR="0082020E" w:rsidRDefault="0082020E" w:rsidP="0082020E">
      <w:pPr>
        <w:rPr>
          <w:rFonts w:ascii="Arial" w:hAnsi="Arial" w:cs="Arial"/>
          <w:b/>
          <w:sz w:val="24"/>
        </w:rPr>
      </w:pPr>
      <w:r>
        <w:rPr>
          <w:rFonts w:ascii="Arial" w:hAnsi="Arial" w:cs="Arial"/>
          <w:b/>
          <w:color w:val="0000FF"/>
          <w:sz w:val="24"/>
        </w:rPr>
        <w:t>R4-2112200</w:t>
      </w:r>
      <w:r>
        <w:rPr>
          <w:rFonts w:ascii="Arial" w:hAnsi="Arial" w:cs="Arial"/>
          <w:b/>
          <w:color w:val="0000FF"/>
          <w:sz w:val="24"/>
        </w:rPr>
        <w:tab/>
      </w:r>
      <w:r>
        <w:rPr>
          <w:rFonts w:ascii="Arial" w:hAnsi="Arial" w:cs="Arial"/>
          <w:b/>
          <w:sz w:val="24"/>
        </w:rPr>
        <w:t>discussion on repeater emission related conducted requirements</w:t>
      </w:r>
    </w:p>
    <w:p w14:paraId="5E5ECAE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8555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CB483" w14:textId="46B8031F" w:rsidR="0082020E" w:rsidRDefault="0082020E" w:rsidP="0082020E">
      <w:pPr>
        <w:rPr>
          <w:rFonts w:ascii="Arial" w:hAnsi="Arial" w:cs="Arial"/>
          <w:b/>
          <w:sz w:val="24"/>
        </w:rPr>
      </w:pPr>
      <w:r>
        <w:rPr>
          <w:rFonts w:ascii="Arial" w:hAnsi="Arial" w:cs="Arial"/>
          <w:b/>
          <w:color w:val="0000FF"/>
          <w:sz w:val="24"/>
        </w:rPr>
        <w:t>R4-2113364</w:t>
      </w:r>
      <w:r>
        <w:rPr>
          <w:rFonts w:ascii="Arial" w:hAnsi="Arial" w:cs="Arial"/>
          <w:b/>
          <w:color w:val="0000FF"/>
          <w:sz w:val="24"/>
        </w:rPr>
        <w:tab/>
      </w:r>
      <w:r>
        <w:rPr>
          <w:rFonts w:ascii="Arial" w:hAnsi="Arial" w:cs="Arial"/>
          <w:b/>
          <w:sz w:val="24"/>
        </w:rPr>
        <w:t>Repeater conducted emissions requirements</w:t>
      </w:r>
    </w:p>
    <w:p w14:paraId="356ABBA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980297F" w14:textId="77777777" w:rsidR="0082020E" w:rsidRDefault="0082020E" w:rsidP="0082020E">
      <w:pPr>
        <w:rPr>
          <w:rFonts w:ascii="Arial" w:hAnsi="Arial" w:cs="Arial"/>
          <w:b/>
        </w:rPr>
      </w:pPr>
      <w:r>
        <w:rPr>
          <w:rFonts w:ascii="Arial" w:hAnsi="Arial" w:cs="Arial"/>
          <w:b/>
        </w:rPr>
        <w:t xml:space="preserve">Abstract: </w:t>
      </w:r>
    </w:p>
    <w:p w14:paraId="51D4D426" w14:textId="77777777" w:rsidR="0082020E" w:rsidRDefault="0082020E" w:rsidP="0082020E">
      <w:r>
        <w:t>Discussion on emissions requirements</w:t>
      </w:r>
    </w:p>
    <w:p w14:paraId="6F730F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84F2" w14:textId="2E76AF48" w:rsidR="0082020E" w:rsidRDefault="0082020E" w:rsidP="0082020E">
      <w:pPr>
        <w:rPr>
          <w:rFonts w:ascii="Arial" w:hAnsi="Arial" w:cs="Arial"/>
          <w:b/>
          <w:sz w:val="24"/>
        </w:rPr>
      </w:pPr>
      <w:r>
        <w:rPr>
          <w:rFonts w:ascii="Arial" w:hAnsi="Arial" w:cs="Arial"/>
          <w:b/>
          <w:color w:val="0000FF"/>
          <w:sz w:val="24"/>
        </w:rPr>
        <w:t>R4-2113670</w:t>
      </w:r>
      <w:r>
        <w:rPr>
          <w:rFonts w:ascii="Arial" w:hAnsi="Arial" w:cs="Arial"/>
          <w:b/>
          <w:color w:val="0000FF"/>
          <w:sz w:val="24"/>
        </w:rPr>
        <w:tab/>
      </w:r>
      <w:r>
        <w:rPr>
          <w:rFonts w:ascii="Arial" w:hAnsi="Arial" w:cs="Arial"/>
          <w:b/>
          <w:sz w:val="24"/>
        </w:rPr>
        <w:t>Repeater conducted unwanted emissions</w:t>
      </w:r>
    </w:p>
    <w:p w14:paraId="1FB4B55A"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1711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D9D2" w14:textId="77777777" w:rsidR="0082020E" w:rsidRDefault="0082020E" w:rsidP="0082020E">
      <w:pPr>
        <w:pStyle w:val="Heading5"/>
      </w:pPr>
      <w:bookmarkStart w:id="1435" w:name="_Toc79760435"/>
      <w:bookmarkStart w:id="1436" w:name="_Toc79761200"/>
      <w:bookmarkStart w:id="1437" w:name="_Toc80035152"/>
      <w:r>
        <w:t>9.5.2.3</w:t>
      </w:r>
      <w:r>
        <w:tab/>
        <w:t>Others</w:t>
      </w:r>
      <w:bookmarkEnd w:id="1435"/>
      <w:bookmarkEnd w:id="1436"/>
      <w:bookmarkEnd w:id="1437"/>
    </w:p>
    <w:p w14:paraId="1A2F2577" w14:textId="02B88A42" w:rsidR="0082020E" w:rsidRDefault="0082020E" w:rsidP="0082020E">
      <w:pPr>
        <w:rPr>
          <w:rFonts w:ascii="Arial" w:hAnsi="Arial" w:cs="Arial"/>
          <w:b/>
          <w:sz w:val="24"/>
        </w:rPr>
      </w:pPr>
      <w:r>
        <w:rPr>
          <w:rFonts w:ascii="Arial" w:hAnsi="Arial" w:cs="Arial"/>
          <w:b/>
          <w:color w:val="0000FF"/>
          <w:sz w:val="24"/>
        </w:rPr>
        <w:t>R4-2111922</w:t>
      </w:r>
      <w:r>
        <w:rPr>
          <w:rFonts w:ascii="Arial" w:hAnsi="Arial" w:cs="Arial"/>
          <w:b/>
          <w:color w:val="0000FF"/>
          <w:sz w:val="24"/>
        </w:rPr>
        <w:tab/>
      </w:r>
      <w:r>
        <w:rPr>
          <w:rFonts w:ascii="Arial" w:hAnsi="Arial" w:cs="Arial"/>
          <w:b/>
          <w:sz w:val="24"/>
        </w:rPr>
        <w:t>Discussion on NR repeater other requirements for FR1</w:t>
      </w:r>
    </w:p>
    <w:p w14:paraId="3147FEB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5C0DE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CA61E" w14:textId="101B8BB1" w:rsidR="0082020E" w:rsidRDefault="0082020E" w:rsidP="0082020E">
      <w:pPr>
        <w:rPr>
          <w:rFonts w:ascii="Arial" w:hAnsi="Arial" w:cs="Arial"/>
          <w:b/>
          <w:sz w:val="24"/>
        </w:rPr>
      </w:pPr>
      <w:r>
        <w:rPr>
          <w:rFonts w:ascii="Arial" w:hAnsi="Arial" w:cs="Arial"/>
          <w:b/>
          <w:color w:val="0000FF"/>
          <w:sz w:val="24"/>
        </w:rPr>
        <w:t>R4-2112198</w:t>
      </w:r>
      <w:r>
        <w:rPr>
          <w:rFonts w:ascii="Arial" w:hAnsi="Arial" w:cs="Arial"/>
          <w:b/>
          <w:color w:val="0000FF"/>
          <w:sz w:val="24"/>
        </w:rPr>
        <w:tab/>
      </w:r>
      <w:r>
        <w:rPr>
          <w:rFonts w:ascii="Arial" w:hAnsi="Arial" w:cs="Arial"/>
          <w:b/>
          <w:sz w:val="24"/>
        </w:rPr>
        <w:t>discussion on other RF conducted requirements for NR repeater</w:t>
      </w:r>
    </w:p>
    <w:p w14:paraId="0AEAAF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4C58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AB8A1" w14:textId="36F1A047" w:rsidR="0082020E" w:rsidRDefault="0082020E" w:rsidP="0082020E">
      <w:pPr>
        <w:rPr>
          <w:rFonts w:ascii="Arial" w:hAnsi="Arial" w:cs="Arial"/>
          <w:b/>
          <w:sz w:val="24"/>
        </w:rPr>
      </w:pPr>
      <w:r>
        <w:rPr>
          <w:rFonts w:ascii="Arial" w:hAnsi="Arial" w:cs="Arial"/>
          <w:b/>
          <w:color w:val="0000FF"/>
          <w:sz w:val="24"/>
        </w:rPr>
        <w:t>R4-2113206</w:t>
      </w:r>
      <w:r>
        <w:rPr>
          <w:rFonts w:ascii="Arial" w:hAnsi="Arial" w:cs="Arial"/>
          <w:b/>
          <w:color w:val="0000FF"/>
          <w:sz w:val="24"/>
        </w:rPr>
        <w:tab/>
      </w:r>
      <w:r>
        <w:rPr>
          <w:rFonts w:ascii="Arial" w:hAnsi="Arial" w:cs="Arial"/>
          <w:b/>
          <w:sz w:val="24"/>
        </w:rPr>
        <w:t>Discussion on repeater EVM requirements</w:t>
      </w:r>
    </w:p>
    <w:p w14:paraId="2345C3A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748D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E8D5F" w14:textId="6AF02064" w:rsidR="0082020E" w:rsidRDefault="0082020E" w:rsidP="0082020E">
      <w:pPr>
        <w:rPr>
          <w:rFonts w:ascii="Arial" w:hAnsi="Arial" w:cs="Arial"/>
          <w:b/>
          <w:sz w:val="24"/>
        </w:rPr>
      </w:pPr>
      <w:r>
        <w:rPr>
          <w:rFonts w:ascii="Arial" w:hAnsi="Arial" w:cs="Arial"/>
          <w:b/>
          <w:color w:val="0000FF"/>
          <w:sz w:val="24"/>
        </w:rPr>
        <w:t>R4-2113359</w:t>
      </w:r>
      <w:r>
        <w:rPr>
          <w:rFonts w:ascii="Arial" w:hAnsi="Arial" w:cs="Arial"/>
          <w:b/>
          <w:color w:val="0000FF"/>
          <w:sz w:val="24"/>
        </w:rPr>
        <w:tab/>
      </w:r>
      <w:r>
        <w:rPr>
          <w:rFonts w:ascii="Arial" w:hAnsi="Arial" w:cs="Arial"/>
          <w:b/>
          <w:sz w:val="24"/>
        </w:rPr>
        <w:t>Repeater other conducted requirements</w:t>
      </w:r>
    </w:p>
    <w:p w14:paraId="5D19892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D8D2E1D" w14:textId="77777777" w:rsidR="0082020E" w:rsidRDefault="0082020E" w:rsidP="0082020E">
      <w:pPr>
        <w:rPr>
          <w:rFonts w:ascii="Arial" w:hAnsi="Arial" w:cs="Arial"/>
          <w:b/>
        </w:rPr>
      </w:pPr>
      <w:r>
        <w:rPr>
          <w:rFonts w:ascii="Arial" w:hAnsi="Arial" w:cs="Arial"/>
          <w:b/>
        </w:rPr>
        <w:t xml:space="preserve">Abstract: </w:t>
      </w:r>
    </w:p>
    <w:p w14:paraId="1047892C" w14:textId="77777777" w:rsidR="0082020E" w:rsidRDefault="0082020E" w:rsidP="0082020E">
      <w:r>
        <w:t>Discussion on conducted requriements</w:t>
      </w:r>
    </w:p>
    <w:p w14:paraId="2D1F96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78CA6" w14:textId="09CA8324" w:rsidR="0082020E" w:rsidRDefault="0082020E" w:rsidP="0082020E">
      <w:pPr>
        <w:rPr>
          <w:rFonts w:ascii="Arial" w:hAnsi="Arial" w:cs="Arial"/>
          <w:b/>
          <w:sz w:val="24"/>
        </w:rPr>
      </w:pPr>
      <w:r>
        <w:rPr>
          <w:rFonts w:ascii="Arial" w:hAnsi="Arial" w:cs="Arial"/>
          <w:b/>
          <w:color w:val="0000FF"/>
          <w:sz w:val="24"/>
        </w:rPr>
        <w:t>R4-2113671</w:t>
      </w:r>
      <w:r>
        <w:rPr>
          <w:rFonts w:ascii="Arial" w:hAnsi="Arial" w:cs="Arial"/>
          <w:b/>
          <w:color w:val="0000FF"/>
          <w:sz w:val="24"/>
        </w:rPr>
        <w:tab/>
      </w:r>
      <w:r>
        <w:rPr>
          <w:rFonts w:ascii="Arial" w:hAnsi="Arial" w:cs="Arial"/>
          <w:b/>
          <w:sz w:val="24"/>
        </w:rPr>
        <w:t>Signal quality and OOB gain considerations for FR1 NR repeaters</w:t>
      </w:r>
    </w:p>
    <w:p w14:paraId="5E854B9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7EF2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871AA" w14:textId="77777777" w:rsidR="0082020E" w:rsidRDefault="0082020E" w:rsidP="0082020E">
      <w:pPr>
        <w:pStyle w:val="Heading4"/>
      </w:pPr>
      <w:bookmarkStart w:id="1438" w:name="_Toc79760436"/>
      <w:bookmarkStart w:id="1439" w:name="_Toc79761201"/>
      <w:bookmarkStart w:id="1440" w:name="_Toc80035153"/>
      <w:r>
        <w:t>9.5.3</w:t>
      </w:r>
      <w:r>
        <w:tab/>
        <w:t>Radiated RF core requirements</w:t>
      </w:r>
      <w:bookmarkEnd w:id="1438"/>
      <w:bookmarkEnd w:id="1439"/>
      <w:bookmarkEnd w:id="1440"/>
    </w:p>
    <w:p w14:paraId="3915AA76" w14:textId="10C19ED5" w:rsidR="0082020E" w:rsidRDefault="0082020E" w:rsidP="0082020E">
      <w:pPr>
        <w:rPr>
          <w:rFonts w:ascii="Arial" w:hAnsi="Arial" w:cs="Arial"/>
          <w:b/>
          <w:sz w:val="24"/>
        </w:rPr>
      </w:pPr>
      <w:r>
        <w:rPr>
          <w:rFonts w:ascii="Arial" w:hAnsi="Arial" w:cs="Arial"/>
          <w:b/>
          <w:color w:val="0000FF"/>
          <w:sz w:val="24"/>
        </w:rPr>
        <w:t>R4-2114230</w:t>
      </w:r>
      <w:r>
        <w:rPr>
          <w:rFonts w:ascii="Arial" w:hAnsi="Arial" w:cs="Arial"/>
          <w:b/>
          <w:color w:val="0000FF"/>
          <w:sz w:val="24"/>
        </w:rPr>
        <w:tab/>
      </w:r>
      <w:r>
        <w:rPr>
          <w:rFonts w:ascii="Arial" w:hAnsi="Arial" w:cs="Arial"/>
          <w:b/>
          <w:sz w:val="24"/>
        </w:rPr>
        <w:t>Repeater radiated RF requirements</w:t>
      </w:r>
    </w:p>
    <w:p w14:paraId="278D020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F24B20E" w14:textId="77777777" w:rsidR="0082020E" w:rsidRDefault="0082020E" w:rsidP="0082020E">
      <w:pPr>
        <w:rPr>
          <w:rFonts w:ascii="Arial" w:hAnsi="Arial" w:cs="Arial"/>
          <w:b/>
        </w:rPr>
      </w:pPr>
      <w:r>
        <w:rPr>
          <w:rFonts w:ascii="Arial" w:hAnsi="Arial" w:cs="Arial"/>
          <w:b/>
        </w:rPr>
        <w:t xml:space="preserve">Abstract: </w:t>
      </w:r>
    </w:p>
    <w:p w14:paraId="0E7F5BE6" w14:textId="77777777" w:rsidR="0082020E" w:rsidRDefault="0082020E" w:rsidP="0082020E">
      <w:r>
        <w:t>Discuss radiated RF requirements</w:t>
      </w:r>
    </w:p>
    <w:p w14:paraId="195B4C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EFA2E" w14:textId="77777777" w:rsidR="0082020E" w:rsidRDefault="0082020E" w:rsidP="0082020E">
      <w:pPr>
        <w:pStyle w:val="Heading5"/>
      </w:pPr>
      <w:bookmarkStart w:id="1441" w:name="_Toc79760437"/>
      <w:bookmarkStart w:id="1442" w:name="_Toc79761202"/>
      <w:bookmarkStart w:id="1443" w:name="_Toc80035154"/>
      <w:r>
        <w:t>9.5.3.1</w:t>
      </w:r>
      <w:r>
        <w:tab/>
        <w:t>Transmitted power related requirements</w:t>
      </w:r>
      <w:bookmarkEnd w:id="1441"/>
      <w:bookmarkEnd w:id="1442"/>
      <w:bookmarkEnd w:id="1443"/>
    </w:p>
    <w:p w14:paraId="6EF7072D" w14:textId="57EC55C1" w:rsidR="0082020E" w:rsidRDefault="0082020E" w:rsidP="0082020E">
      <w:pPr>
        <w:rPr>
          <w:rFonts w:ascii="Arial" w:hAnsi="Arial" w:cs="Arial"/>
          <w:b/>
          <w:sz w:val="24"/>
        </w:rPr>
      </w:pPr>
      <w:r>
        <w:rPr>
          <w:rFonts w:ascii="Arial" w:hAnsi="Arial" w:cs="Arial"/>
          <w:b/>
          <w:color w:val="0000FF"/>
          <w:sz w:val="24"/>
        </w:rPr>
        <w:t>R4-2111919</w:t>
      </w:r>
      <w:r>
        <w:rPr>
          <w:rFonts w:ascii="Arial" w:hAnsi="Arial" w:cs="Arial"/>
          <w:b/>
          <w:color w:val="0000FF"/>
          <w:sz w:val="24"/>
        </w:rPr>
        <w:tab/>
      </w:r>
      <w:r>
        <w:rPr>
          <w:rFonts w:ascii="Arial" w:hAnsi="Arial" w:cs="Arial"/>
          <w:b/>
          <w:sz w:val="24"/>
        </w:rPr>
        <w:t>Discussion on NR repeater radiated output power</w:t>
      </w:r>
    </w:p>
    <w:p w14:paraId="325CD724"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A2FB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2BBEF" w14:textId="7EF68130" w:rsidR="0082020E" w:rsidRDefault="0082020E" w:rsidP="0082020E">
      <w:pPr>
        <w:rPr>
          <w:rFonts w:ascii="Arial" w:hAnsi="Arial" w:cs="Arial"/>
          <w:b/>
          <w:sz w:val="24"/>
        </w:rPr>
      </w:pPr>
      <w:r>
        <w:rPr>
          <w:rFonts w:ascii="Arial" w:hAnsi="Arial" w:cs="Arial"/>
          <w:b/>
          <w:color w:val="0000FF"/>
          <w:sz w:val="24"/>
        </w:rPr>
        <w:t>R4-2112201</w:t>
      </w:r>
      <w:r>
        <w:rPr>
          <w:rFonts w:ascii="Arial" w:hAnsi="Arial" w:cs="Arial"/>
          <w:b/>
          <w:color w:val="0000FF"/>
          <w:sz w:val="24"/>
        </w:rPr>
        <w:tab/>
      </w:r>
      <w:r>
        <w:rPr>
          <w:rFonts w:ascii="Arial" w:hAnsi="Arial" w:cs="Arial"/>
          <w:b/>
          <w:sz w:val="24"/>
        </w:rPr>
        <w:t>discussion on repeater power related radiated requirements</w:t>
      </w:r>
    </w:p>
    <w:p w14:paraId="7A34139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4D06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71C47" w14:textId="52A25650" w:rsidR="0082020E" w:rsidRDefault="0082020E" w:rsidP="0082020E">
      <w:pPr>
        <w:rPr>
          <w:rFonts w:ascii="Arial" w:hAnsi="Arial" w:cs="Arial"/>
          <w:b/>
          <w:sz w:val="24"/>
        </w:rPr>
      </w:pPr>
      <w:r>
        <w:rPr>
          <w:rFonts w:ascii="Arial" w:hAnsi="Arial" w:cs="Arial"/>
          <w:b/>
          <w:color w:val="0000FF"/>
          <w:sz w:val="24"/>
        </w:rPr>
        <w:t>R4-2112765</w:t>
      </w:r>
      <w:r>
        <w:rPr>
          <w:rFonts w:ascii="Arial" w:hAnsi="Arial" w:cs="Arial"/>
          <w:b/>
          <w:color w:val="0000FF"/>
          <w:sz w:val="24"/>
        </w:rPr>
        <w:tab/>
      </w:r>
      <w:r>
        <w:rPr>
          <w:rFonts w:ascii="Arial" w:hAnsi="Arial" w:cs="Arial"/>
          <w:b/>
          <w:sz w:val="24"/>
        </w:rPr>
        <w:t>Views on output power requirements for FR2 NR repeater</w:t>
      </w:r>
    </w:p>
    <w:p w14:paraId="13FDF06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93F69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283C" w14:textId="62950197" w:rsidR="0082020E" w:rsidRDefault="0082020E" w:rsidP="0082020E">
      <w:pPr>
        <w:rPr>
          <w:rFonts w:ascii="Arial" w:hAnsi="Arial" w:cs="Arial"/>
          <w:b/>
          <w:sz w:val="24"/>
        </w:rPr>
      </w:pPr>
      <w:r>
        <w:rPr>
          <w:rFonts w:ascii="Arial" w:hAnsi="Arial" w:cs="Arial"/>
          <w:b/>
          <w:color w:val="0000FF"/>
          <w:sz w:val="24"/>
        </w:rPr>
        <w:t>R4-2113361</w:t>
      </w:r>
      <w:r>
        <w:rPr>
          <w:rFonts w:ascii="Arial" w:hAnsi="Arial" w:cs="Arial"/>
          <w:b/>
          <w:color w:val="0000FF"/>
          <w:sz w:val="24"/>
        </w:rPr>
        <w:tab/>
      </w:r>
      <w:r>
        <w:rPr>
          <w:rFonts w:ascii="Arial" w:hAnsi="Arial" w:cs="Arial"/>
          <w:b/>
          <w:sz w:val="24"/>
        </w:rPr>
        <w:t>Repeater radiated power requirement</w:t>
      </w:r>
    </w:p>
    <w:p w14:paraId="5B2FCCB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BA88A5D" w14:textId="77777777" w:rsidR="0082020E" w:rsidRDefault="0082020E" w:rsidP="0082020E">
      <w:pPr>
        <w:rPr>
          <w:rFonts w:ascii="Arial" w:hAnsi="Arial" w:cs="Arial"/>
          <w:b/>
        </w:rPr>
      </w:pPr>
      <w:r>
        <w:rPr>
          <w:rFonts w:ascii="Arial" w:hAnsi="Arial" w:cs="Arial"/>
          <w:b/>
        </w:rPr>
        <w:t xml:space="preserve">Abstract: </w:t>
      </w:r>
    </w:p>
    <w:p w14:paraId="59CC60C8" w14:textId="77777777" w:rsidR="0082020E" w:rsidRDefault="0082020E" w:rsidP="0082020E">
      <w:r>
        <w:t>Discussion on radiated power requirements</w:t>
      </w:r>
    </w:p>
    <w:p w14:paraId="7584D9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AF346" w14:textId="6C40748D" w:rsidR="0082020E" w:rsidRDefault="0082020E" w:rsidP="0082020E">
      <w:pPr>
        <w:rPr>
          <w:rFonts w:ascii="Arial" w:hAnsi="Arial" w:cs="Arial"/>
          <w:b/>
          <w:sz w:val="24"/>
        </w:rPr>
      </w:pPr>
      <w:r>
        <w:rPr>
          <w:rFonts w:ascii="Arial" w:hAnsi="Arial" w:cs="Arial"/>
          <w:b/>
          <w:color w:val="0000FF"/>
          <w:sz w:val="24"/>
        </w:rPr>
        <w:t>R4-2113672</w:t>
      </w:r>
      <w:r>
        <w:rPr>
          <w:rFonts w:ascii="Arial" w:hAnsi="Arial" w:cs="Arial"/>
          <w:b/>
          <w:color w:val="0000FF"/>
          <w:sz w:val="24"/>
        </w:rPr>
        <w:tab/>
      </w:r>
      <w:r>
        <w:rPr>
          <w:rFonts w:ascii="Arial" w:hAnsi="Arial" w:cs="Arial"/>
          <w:b/>
          <w:sz w:val="24"/>
        </w:rPr>
        <w:t>Radiated power related requirements considration for NR repeaters</w:t>
      </w:r>
    </w:p>
    <w:p w14:paraId="3C9D8ED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B310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4141" w14:textId="77777777" w:rsidR="0082020E" w:rsidRDefault="0082020E" w:rsidP="0082020E">
      <w:pPr>
        <w:pStyle w:val="Heading5"/>
      </w:pPr>
      <w:bookmarkStart w:id="1444" w:name="_Toc79760438"/>
      <w:bookmarkStart w:id="1445" w:name="_Toc79761203"/>
      <w:bookmarkStart w:id="1446" w:name="_Toc80035155"/>
      <w:r>
        <w:t>9.5.3.2</w:t>
      </w:r>
      <w:r>
        <w:tab/>
        <w:t>Emission requirements</w:t>
      </w:r>
      <w:bookmarkEnd w:id="1444"/>
      <w:bookmarkEnd w:id="1445"/>
      <w:bookmarkEnd w:id="1446"/>
    </w:p>
    <w:p w14:paraId="7FC4244E" w14:textId="70F308D0" w:rsidR="0082020E" w:rsidRDefault="0082020E" w:rsidP="0082020E">
      <w:pPr>
        <w:rPr>
          <w:rFonts w:ascii="Arial" w:hAnsi="Arial" w:cs="Arial"/>
          <w:b/>
          <w:sz w:val="24"/>
        </w:rPr>
      </w:pPr>
      <w:r>
        <w:rPr>
          <w:rFonts w:ascii="Arial" w:hAnsi="Arial" w:cs="Arial"/>
          <w:b/>
          <w:color w:val="0000FF"/>
          <w:sz w:val="24"/>
        </w:rPr>
        <w:t>R4-2111921</w:t>
      </w:r>
      <w:r>
        <w:rPr>
          <w:rFonts w:ascii="Arial" w:hAnsi="Arial" w:cs="Arial"/>
          <w:b/>
          <w:color w:val="0000FF"/>
          <w:sz w:val="24"/>
        </w:rPr>
        <w:tab/>
      </w:r>
      <w:r>
        <w:rPr>
          <w:rFonts w:ascii="Arial" w:hAnsi="Arial" w:cs="Arial"/>
          <w:b/>
          <w:sz w:val="24"/>
        </w:rPr>
        <w:t>Discussion on NR repeater radiated emission requirements</w:t>
      </w:r>
    </w:p>
    <w:p w14:paraId="3E02591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24E7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6000F" w14:textId="1563535E" w:rsidR="0082020E" w:rsidRDefault="0082020E" w:rsidP="0082020E">
      <w:pPr>
        <w:rPr>
          <w:rFonts w:ascii="Arial" w:hAnsi="Arial" w:cs="Arial"/>
          <w:b/>
          <w:sz w:val="24"/>
        </w:rPr>
      </w:pPr>
      <w:r>
        <w:rPr>
          <w:rFonts w:ascii="Arial" w:hAnsi="Arial" w:cs="Arial"/>
          <w:b/>
          <w:color w:val="0000FF"/>
          <w:sz w:val="24"/>
        </w:rPr>
        <w:t>R4-2112203</w:t>
      </w:r>
      <w:r>
        <w:rPr>
          <w:rFonts w:ascii="Arial" w:hAnsi="Arial" w:cs="Arial"/>
          <w:b/>
          <w:color w:val="0000FF"/>
          <w:sz w:val="24"/>
        </w:rPr>
        <w:tab/>
      </w:r>
      <w:r>
        <w:rPr>
          <w:rFonts w:ascii="Arial" w:hAnsi="Arial" w:cs="Arial"/>
          <w:b/>
          <w:sz w:val="24"/>
        </w:rPr>
        <w:t>discussion on repeater emission related radiated requirements</w:t>
      </w:r>
    </w:p>
    <w:p w14:paraId="7921D8E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77F8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20622" w14:textId="2435FC52" w:rsidR="0082020E" w:rsidRDefault="0082020E" w:rsidP="0082020E">
      <w:pPr>
        <w:rPr>
          <w:rFonts w:ascii="Arial" w:hAnsi="Arial" w:cs="Arial"/>
          <w:b/>
          <w:sz w:val="24"/>
        </w:rPr>
      </w:pPr>
      <w:r>
        <w:rPr>
          <w:rFonts w:ascii="Arial" w:hAnsi="Arial" w:cs="Arial"/>
          <w:b/>
          <w:color w:val="0000FF"/>
          <w:sz w:val="24"/>
        </w:rPr>
        <w:t>R4-2112766</w:t>
      </w:r>
      <w:r>
        <w:rPr>
          <w:rFonts w:ascii="Arial" w:hAnsi="Arial" w:cs="Arial"/>
          <w:b/>
          <w:color w:val="0000FF"/>
          <w:sz w:val="24"/>
        </w:rPr>
        <w:tab/>
      </w:r>
      <w:r>
        <w:rPr>
          <w:rFonts w:ascii="Arial" w:hAnsi="Arial" w:cs="Arial"/>
          <w:b/>
          <w:sz w:val="24"/>
        </w:rPr>
        <w:t>Views on spurious emission requirements for FR2 NR repeater</w:t>
      </w:r>
    </w:p>
    <w:p w14:paraId="7737970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6A1A2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D99E6" w14:textId="1A4DE0B9" w:rsidR="0082020E" w:rsidRDefault="0082020E" w:rsidP="0082020E">
      <w:pPr>
        <w:rPr>
          <w:rFonts w:ascii="Arial" w:hAnsi="Arial" w:cs="Arial"/>
          <w:b/>
          <w:sz w:val="24"/>
        </w:rPr>
      </w:pPr>
      <w:r>
        <w:rPr>
          <w:rFonts w:ascii="Arial" w:hAnsi="Arial" w:cs="Arial"/>
          <w:b/>
          <w:color w:val="0000FF"/>
          <w:sz w:val="24"/>
        </w:rPr>
        <w:t>R4-2113365</w:t>
      </w:r>
      <w:r>
        <w:rPr>
          <w:rFonts w:ascii="Arial" w:hAnsi="Arial" w:cs="Arial"/>
          <w:b/>
          <w:color w:val="0000FF"/>
          <w:sz w:val="24"/>
        </w:rPr>
        <w:tab/>
      </w:r>
      <w:r>
        <w:rPr>
          <w:rFonts w:ascii="Arial" w:hAnsi="Arial" w:cs="Arial"/>
          <w:b/>
          <w:sz w:val="24"/>
        </w:rPr>
        <w:t>Repeaters radiated unwanted emissions</w:t>
      </w:r>
    </w:p>
    <w:p w14:paraId="2B6C4CF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2B8C56F" w14:textId="77777777" w:rsidR="0082020E" w:rsidRDefault="0082020E" w:rsidP="0082020E">
      <w:pPr>
        <w:rPr>
          <w:rFonts w:ascii="Arial" w:hAnsi="Arial" w:cs="Arial"/>
          <w:b/>
        </w:rPr>
      </w:pPr>
      <w:r>
        <w:rPr>
          <w:rFonts w:ascii="Arial" w:hAnsi="Arial" w:cs="Arial"/>
          <w:b/>
        </w:rPr>
        <w:lastRenderedPageBreak/>
        <w:t xml:space="preserve">Abstract: </w:t>
      </w:r>
    </w:p>
    <w:p w14:paraId="6A47F1DD" w14:textId="77777777" w:rsidR="0082020E" w:rsidRDefault="0082020E" w:rsidP="0082020E">
      <w:r>
        <w:t>Discussion on emissions requirements</w:t>
      </w:r>
    </w:p>
    <w:p w14:paraId="74D950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D05B" w14:textId="0A7C8BA5" w:rsidR="0082020E" w:rsidRDefault="0082020E" w:rsidP="0082020E">
      <w:pPr>
        <w:rPr>
          <w:rFonts w:ascii="Arial" w:hAnsi="Arial" w:cs="Arial"/>
          <w:b/>
          <w:sz w:val="24"/>
        </w:rPr>
      </w:pPr>
      <w:r>
        <w:rPr>
          <w:rFonts w:ascii="Arial" w:hAnsi="Arial" w:cs="Arial"/>
          <w:b/>
          <w:color w:val="0000FF"/>
          <w:sz w:val="24"/>
        </w:rPr>
        <w:t>R4-2113673</w:t>
      </w:r>
      <w:r>
        <w:rPr>
          <w:rFonts w:ascii="Arial" w:hAnsi="Arial" w:cs="Arial"/>
          <w:b/>
          <w:color w:val="0000FF"/>
          <w:sz w:val="24"/>
        </w:rPr>
        <w:tab/>
      </w:r>
      <w:r>
        <w:rPr>
          <w:rFonts w:ascii="Arial" w:hAnsi="Arial" w:cs="Arial"/>
          <w:b/>
          <w:sz w:val="24"/>
        </w:rPr>
        <w:t>Repeater OTA unwanted emissions</w:t>
      </w:r>
    </w:p>
    <w:p w14:paraId="69E1923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8875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C6DBC" w14:textId="77777777" w:rsidR="0082020E" w:rsidRDefault="0082020E" w:rsidP="0082020E">
      <w:pPr>
        <w:pStyle w:val="Heading5"/>
      </w:pPr>
      <w:bookmarkStart w:id="1447" w:name="_Toc79760439"/>
      <w:bookmarkStart w:id="1448" w:name="_Toc79761204"/>
      <w:bookmarkStart w:id="1449" w:name="_Toc80035156"/>
      <w:r>
        <w:t>9.5.3.3</w:t>
      </w:r>
      <w:r>
        <w:tab/>
        <w:t>Others</w:t>
      </w:r>
      <w:bookmarkEnd w:id="1447"/>
      <w:bookmarkEnd w:id="1448"/>
      <w:bookmarkEnd w:id="1449"/>
    </w:p>
    <w:p w14:paraId="6705F867" w14:textId="7D9892BE" w:rsidR="0082020E" w:rsidRDefault="0082020E" w:rsidP="0082020E">
      <w:pPr>
        <w:rPr>
          <w:rFonts w:ascii="Arial" w:hAnsi="Arial" w:cs="Arial"/>
          <w:b/>
          <w:sz w:val="24"/>
        </w:rPr>
      </w:pPr>
      <w:r>
        <w:rPr>
          <w:rFonts w:ascii="Arial" w:hAnsi="Arial" w:cs="Arial"/>
          <w:b/>
          <w:color w:val="0000FF"/>
          <w:sz w:val="24"/>
        </w:rPr>
        <w:t>R4-2111923</w:t>
      </w:r>
      <w:r>
        <w:rPr>
          <w:rFonts w:ascii="Arial" w:hAnsi="Arial" w:cs="Arial"/>
          <w:b/>
          <w:color w:val="0000FF"/>
          <w:sz w:val="24"/>
        </w:rPr>
        <w:tab/>
      </w:r>
      <w:r>
        <w:rPr>
          <w:rFonts w:ascii="Arial" w:hAnsi="Arial" w:cs="Arial"/>
          <w:b/>
          <w:sz w:val="24"/>
        </w:rPr>
        <w:t>Discussion on NR repeater other requirements for FR2</w:t>
      </w:r>
    </w:p>
    <w:p w14:paraId="199A4B9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45C01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28EFD" w14:textId="6EE74477" w:rsidR="0082020E" w:rsidRDefault="0082020E" w:rsidP="0082020E">
      <w:pPr>
        <w:rPr>
          <w:rFonts w:ascii="Arial" w:hAnsi="Arial" w:cs="Arial"/>
          <w:b/>
          <w:sz w:val="24"/>
        </w:rPr>
      </w:pPr>
      <w:r>
        <w:rPr>
          <w:rFonts w:ascii="Arial" w:hAnsi="Arial" w:cs="Arial"/>
          <w:b/>
          <w:color w:val="0000FF"/>
          <w:sz w:val="24"/>
        </w:rPr>
        <w:t>R4-2112202</w:t>
      </w:r>
      <w:r>
        <w:rPr>
          <w:rFonts w:ascii="Arial" w:hAnsi="Arial" w:cs="Arial"/>
          <w:b/>
          <w:color w:val="0000FF"/>
          <w:sz w:val="24"/>
        </w:rPr>
        <w:tab/>
      </w:r>
      <w:r>
        <w:rPr>
          <w:rFonts w:ascii="Arial" w:hAnsi="Arial" w:cs="Arial"/>
          <w:b/>
          <w:sz w:val="24"/>
        </w:rPr>
        <w:t>discussion on other RF radiated requirements for NR repeater</w:t>
      </w:r>
    </w:p>
    <w:p w14:paraId="5E82117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7816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A7F65" w14:textId="1403F2D0" w:rsidR="0082020E" w:rsidRDefault="0082020E" w:rsidP="0082020E">
      <w:pPr>
        <w:rPr>
          <w:rFonts w:ascii="Arial" w:hAnsi="Arial" w:cs="Arial"/>
          <w:b/>
          <w:sz w:val="24"/>
        </w:rPr>
      </w:pPr>
      <w:r>
        <w:rPr>
          <w:rFonts w:ascii="Arial" w:hAnsi="Arial" w:cs="Arial"/>
          <w:b/>
          <w:color w:val="0000FF"/>
          <w:sz w:val="24"/>
        </w:rPr>
        <w:t>R4-2113366</w:t>
      </w:r>
      <w:r>
        <w:rPr>
          <w:rFonts w:ascii="Arial" w:hAnsi="Arial" w:cs="Arial"/>
          <w:b/>
          <w:color w:val="0000FF"/>
          <w:sz w:val="24"/>
        </w:rPr>
        <w:tab/>
      </w:r>
      <w:r>
        <w:rPr>
          <w:rFonts w:ascii="Arial" w:hAnsi="Arial" w:cs="Arial"/>
          <w:b/>
          <w:sz w:val="24"/>
        </w:rPr>
        <w:t>Repeater radiated other requirements</w:t>
      </w:r>
    </w:p>
    <w:p w14:paraId="3040817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BF8B8D" w14:textId="77777777" w:rsidR="0082020E" w:rsidRDefault="0082020E" w:rsidP="0082020E">
      <w:pPr>
        <w:rPr>
          <w:rFonts w:ascii="Arial" w:hAnsi="Arial" w:cs="Arial"/>
          <w:b/>
        </w:rPr>
      </w:pPr>
      <w:r>
        <w:rPr>
          <w:rFonts w:ascii="Arial" w:hAnsi="Arial" w:cs="Arial"/>
          <w:b/>
        </w:rPr>
        <w:t xml:space="preserve">Abstract: </w:t>
      </w:r>
    </w:p>
    <w:p w14:paraId="4186FFA8" w14:textId="77777777" w:rsidR="0082020E" w:rsidRDefault="0082020E" w:rsidP="0082020E">
      <w:r>
        <w:t>Discussion on radiated requirements</w:t>
      </w:r>
    </w:p>
    <w:p w14:paraId="1538DF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6CC55" w14:textId="5DD9F9FD" w:rsidR="0082020E" w:rsidRDefault="0082020E" w:rsidP="0082020E">
      <w:pPr>
        <w:rPr>
          <w:rFonts w:ascii="Arial" w:hAnsi="Arial" w:cs="Arial"/>
          <w:b/>
          <w:sz w:val="24"/>
        </w:rPr>
      </w:pPr>
      <w:r>
        <w:rPr>
          <w:rFonts w:ascii="Arial" w:hAnsi="Arial" w:cs="Arial"/>
          <w:b/>
          <w:color w:val="0000FF"/>
          <w:sz w:val="24"/>
        </w:rPr>
        <w:t>R4-2113674</w:t>
      </w:r>
      <w:r>
        <w:rPr>
          <w:rFonts w:ascii="Arial" w:hAnsi="Arial" w:cs="Arial"/>
          <w:b/>
          <w:color w:val="0000FF"/>
          <w:sz w:val="24"/>
        </w:rPr>
        <w:tab/>
      </w:r>
      <w:r>
        <w:rPr>
          <w:rFonts w:ascii="Arial" w:hAnsi="Arial" w:cs="Arial"/>
          <w:b/>
          <w:sz w:val="24"/>
        </w:rPr>
        <w:t>Signal quality and OOB gain considerations for FR2 NR repeaters</w:t>
      </w:r>
    </w:p>
    <w:p w14:paraId="2988CCD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BD704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C1BFE" w14:textId="77777777" w:rsidR="0082020E" w:rsidRDefault="0082020E" w:rsidP="0082020E">
      <w:pPr>
        <w:pStyle w:val="Heading4"/>
      </w:pPr>
      <w:bookmarkStart w:id="1450" w:name="_Toc79760440"/>
      <w:bookmarkStart w:id="1451" w:name="_Toc79761205"/>
      <w:bookmarkStart w:id="1452" w:name="_Toc80035157"/>
      <w:r>
        <w:t>9.5.4</w:t>
      </w:r>
      <w:r>
        <w:tab/>
        <w:t>EMC core requirements</w:t>
      </w:r>
      <w:bookmarkEnd w:id="1450"/>
      <w:bookmarkEnd w:id="1451"/>
      <w:bookmarkEnd w:id="1452"/>
    </w:p>
    <w:p w14:paraId="0E583AC7" w14:textId="01E24A4C" w:rsidR="0082020E" w:rsidRDefault="0082020E" w:rsidP="0082020E">
      <w:pPr>
        <w:rPr>
          <w:rFonts w:ascii="Arial" w:hAnsi="Arial" w:cs="Arial"/>
          <w:b/>
          <w:sz w:val="24"/>
        </w:rPr>
      </w:pPr>
      <w:r>
        <w:rPr>
          <w:rFonts w:ascii="Arial" w:hAnsi="Arial" w:cs="Arial"/>
          <w:b/>
          <w:color w:val="0000FF"/>
          <w:sz w:val="24"/>
        </w:rPr>
        <w:t>R4-2112841</w:t>
      </w:r>
      <w:r>
        <w:rPr>
          <w:rFonts w:ascii="Arial" w:hAnsi="Arial" w:cs="Arial"/>
          <w:b/>
          <w:color w:val="0000FF"/>
          <w:sz w:val="24"/>
        </w:rPr>
        <w:tab/>
      </w:r>
      <w:r>
        <w:rPr>
          <w:rFonts w:ascii="Arial" w:hAnsi="Arial" w:cs="Arial"/>
          <w:b/>
          <w:sz w:val="24"/>
        </w:rPr>
        <w:t>TP to TS38.114: NR repeaters EMC Core requirements</w:t>
      </w:r>
    </w:p>
    <w:p w14:paraId="54ECBEE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111452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FCFB" w14:textId="27FF2A91" w:rsidR="0082020E" w:rsidRDefault="0082020E" w:rsidP="0082020E">
      <w:pPr>
        <w:rPr>
          <w:rFonts w:ascii="Arial" w:hAnsi="Arial" w:cs="Arial"/>
          <w:b/>
          <w:sz w:val="24"/>
        </w:rPr>
      </w:pPr>
      <w:r>
        <w:rPr>
          <w:rFonts w:ascii="Arial" w:hAnsi="Arial" w:cs="Arial"/>
          <w:b/>
          <w:color w:val="0000FF"/>
          <w:sz w:val="24"/>
        </w:rPr>
        <w:t>R4-2112864</w:t>
      </w:r>
      <w:r>
        <w:rPr>
          <w:rFonts w:ascii="Arial" w:hAnsi="Arial" w:cs="Arial"/>
          <w:b/>
          <w:color w:val="0000FF"/>
          <w:sz w:val="24"/>
        </w:rPr>
        <w:tab/>
      </w:r>
      <w:r>
        <w:rPr>
          <w:rFonts w:ascii="Arial" w:hAnsi="Arial" w:cs="Arial"/>
          <w:b/>
          <w:sz w:val="24"/>
        </w:rPr>
        <w:t>3GPP TS 38.114 v0.1.0</w:t>
      </w:r>
    </w:p>
    <w:p w14:paraId="5782E911" w14:textId="77777777" w:rsidR="0082020E" w:rsidRDefault="0082020E" w:rsidP="0082020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6F4EDF51" w14:textId="77777777" w:rsidR="0082020E" w:rsidRDefault="0082020E" w:rsidP="0082020E">
      <w:pPr>
        <w:rPr>
          <w:rFonts w:ascii="Arial" w:hAnsi="Arial" w:cs="Arial"/>
          <w:b/>
        </w:rPr>
      </w:pPr>
      <w:r>
        <w:rPr>
          <w:rFonts w:ascii="Arial" w:hAnsi="Arial" w:cs="Arial"/>
          <w:b/>
        </w:rPr>
        <w:lastRenderedPageBreak/>
        <w:t xml:space="preserve">Abstract: </w:t>
      </w:r>
    </w:p>
    <w:p w14:paraId="2BC445CC" w14:textId="77777777" w:rsidR="0082020E" w:rsidRDefault="0082020E" w:rsidP="0082020E">
      <w:r>
        <w:t>3GPP TS 38.114 v0.1.0</w:t>
      </w:r>
    </w:p>
    <w:p w14:paraId="1C9231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0D2D9" w14:textId="1A645AF2" w:rsidR="0082020E" w:rsidRDefault="0082020E" w:rsidP="0082020E">
      <w:pPr>
        <w:rPr>
          <w:rFonts w:ascii="Arial" w:hAnsi="Arial" w:cs="Arial"/>
          <w:b/>
          <w:sz w:val="24"/>
        </w:rPr>
      </w:pPr>
      <w:r>
        <w:rPr>
          <w:rFonts w:ascii="Arial" w:hAnsi="Arial" w:cs="Arial"/>
          <w:b/>
          <w:color w:val="0000FF"/>
          <w:sz w:val="24"/>
        </w:rPr>
        <w:t>R4-2113190</w:t>
      </w:r>
      <w:r>
        <w:rPr>
          <w:rFonts w:ascii="Arial" w:hAnsi="Arial" w:cs="Arial"/>
          <w:b/>
          <w:color w:val="0000FF"/>
          <w:sz w:val="24"/>
        </w:rPr>
        <w:tab/>
      </w:r>
      <w:r>
        <w:rPr>
          <w:rFonts w:ascii="Arial" w:hAnsi="Arial" w:cs="Arial"/>
          <w:b/>
          <w:sz w:val="24"/>
        </w:rPr>
        <w:t>TPs to TS 38.114 on RF Repeater EMC section 8 (Emission)</w:t>
      </w:r>
    </w:p>
    <w:p w14:paraId="3559823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670803FD" w14:textId="77777777" w:rsidR="0082020E" w:rsidRDefault="0082020E" w:rsidP="0082020E">
      <w:pPr>
        <w:rPr>
          <w:rFonts w:ascii="Arial" w:hAnsi="Arial" w:cs="Arial"/>
          <w:b/>
        </w:rPr>
      </w:pPr>
      <w:r>
        <w:rPr>
          <w:rFonts w:ascii="Arial" w:hAnsi="Arial" w:cs="Arial"/>
          <w:b/>
        </w:rPr>
        <w:t xml:space="preserve">Abstract: </w:t>
      </w:r>
    </w:p>
    <w:p w14:paraId="16801636" w14:textId="77777777" w:rsidR="0082020E" w:rsidRDefault="0082020E" w:rsidP="0082020E">
      <w:r>
        <w:t>TPs to TS 38.114 on RF Repeater section 8 (Emission)</w:t>
      </w:r>
    </w:p>
    <w:p w14:paraId="1642A2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1C916" w14:textId="308470B1" w:rsidR="0082020E" w:rsidRDefault="0082020E" w:rsidP="0082020E">
      <w:pPr>
        <w:rPr>
          <w:rFonts w:ascii="Arial" w:hAnsi="Arial" w:cs="Arial"/>
          <w:b/>
          <w:sz w:val="24"/>
        </w:rPr>
      </w:pPr>
      <w:r>
        <w:rPr>
          <w:rFonts w:ascii="Arial" w:hAnsi="Arial" w:cs="Arial"/>
          <w:b/>
          <w:color w:val="0000FF"/>
          <w:sz w:val="24"/>
        </w:rPr>
        <w:t>R4-2113191</w:t>
      </w:r>
      <w:r>
        <w:rPr>
          <w:rFonts w:ascii="Arial" w:hAnsi="Arial" w:cs="Arial"/>
          <w:b/>
          <w:color w:val="0000FF"/>
          <w:sz w:val="24"/>
        </w:rPr>
        <w:tab/>
      </w:r>
      <w:r>
        <w:rPr>
          <w:rFonts w:ascii="Arial" w:hAnsi="Arial" w:cs="Arial"/>
          <w:b/>
          <w:sz w:val="24"/>
        </w:rPr>
        <w:t>TPs to TS 38.114 on RF Repeater EMC section 9 (Immunity)</w:t>
      </w:r>
    </w:p>
    <w:p w14:paraId="133E512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Ericsson</w:t>
      </w:r>
    </w:p>
    <w:p w14:paraId="27D245E1" w14:textId="77777777" w:rsidR="0082020E" w:rsidRDefault="0082020E" w:rsidP="0082020E">
      <w:pPr>
        <w:rPr>
          <w:rFonts w:ascii="Arial" w:hAnsi="Arial" w:cs="Arial"/>
          <w:b/>
        </w:rPr>
      </w:pPr>
      <w:r>
        <w:rPr>
          <w:rFonts w:ascii="Arial" w:hAnsi="Arial" w:cs="Arial"/>
          <w:b/>
        </w:rPr>
        <w:t xml:space="preserve">Abstract: </w:t>
      </w:r>
    </w:p>
    <w:p w14:paraId="5DCB59E6" w14:textId="77777777" w:rsidR="0082020E" w:rsidRDefault="0082020E" w:rsidP="0082020E">
      <w:r>
        <w:t>TPs to TS 38.114 on RF Repeater section 9 (Immunity)</w:t>
      </w:r>
    </w:p>
    <w:p w14:paraId="35BDC1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3F204" w14:textId="3AE31B9D" w:rsidR="0082020E" w:rsidRDefault="0082020E" w:rsidP="0082020E">
      <w:pPr>
        <w:rPr>
          <w:rFonts w:ascii="Arial" w:hAnsi="Arial" w:cs="Arial"/>
          <w:b/>
          <w:sz w:val="24"/>
        </w:rPr>
      </w:pPr>
      <w:r>
        <w:rPr>
          <w:rFonts w:ascii="Arial" w:hAnsi="Arial" w:cs="Arial"/>
          <w:b/>
          <w:color w:val="0000FF"/>
          <w:sz w:val="24"/>
        </w:rPr>
        <w:t>R4-2114563</w:t>
      </w:r>
      <w:r>
        <w:rPr>
          <w:rFonts w:ascii="Arial" w:hAnsi="Arial" w:cs="Arial"/>
          <w:b/>
          <w:color w:val="0000FF"/>
          <w:sz w:val="24"/>
        </w:rPr>
        <w:tab/>
      </w:r>
      <w:r>
        <w:rPr>
          <w:rFonts w:ascii="Arial" w:hAnsi="Arial" w:cs="Arial"/>
          <w:b/>
          <w:sz w:val="24"/>
        </w:rPr>
        <w:t>TP to TR 38.114: EMC requirements for NR repeater</w:t>
      </w:r>
    </w:p>
    <w:p w14:paraId="10DD1DD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Huawei</w:t>
      </w:r>
    </w:p>
    <w:p w14:paraId="1DE06501" w14:textId="77777777" w:rsidR="0082020E" w:rsidRDefault="0082020E" w:rsidP="0082020E">
      <w:pPr>
        <w:rPr>
          <w:rFonts w:ascii="Arial" w:hAnsi="Arial" w:cs="Arial"/>
          <w:b/>
        </w:rPr>
      </w:pPr>
      <w:r>
        <w:rPr>
          <w:rFonts w:ascii="Arial" w:hAnsi="Arial" w:cs="Arial"/>
          <w:b/>
        </w:rPr>
        <w:t xml:space="preserve">Abstract: </w:t>
      </w:r>
    </w:p>
    <w:p w14:paraId="528343A1" w14:textId="77777777" w:rsidR="0082020E" w:rsidRDefault="0082020E" w:rsidP="0082020E">
      <w:r>
        <w:t>TP to TS 38.114, based on the previous analyses of the TS 38.113.</w:t>
      </w:r>
    </w:p>
    <w:p w14:paraId="3E7490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0AE6" w14:textId="77777777" w:rsidR="0082020E" w:rsidRDefault="0082020E" w:rsidP="0082020E">
      <w:pPr>
        <w:pStyle w:val="Heading3"/>
      </w:pPr>
      <w:bookmarkStart w:id="1453" w:name="_Toc79760441"/>
      <w:bookmarkStart w:id="1454" w:name="_Toc79761206"/>
      <w:bookmarkStart w:id="1455" w:name="_Toc80035158"/>
      <w:r>
        <w:t>9.6</w:t>
      </w:r>
      <w:r>
        <w:tab/>
        <w:t>Introduction of DL 1024QAM for NR FR1</w:t>
      </w:r>
      <w:bookmarkEnd w:id="1453"/>
      <w:bookmarkEnd w:id="1454"/>
      <w:bookmarkEnd w:id="1455"/>
    </w:p>
    <w:p w14:paraId="0298397C" w14:textId="77777777" w:rsidR="0082020E" w:rsidRDefault="0082020E" w:rsidP="0082020E">
      <w:pPr>
        <w:pStyle w:val="Heading4"/>
      </w:pPr>
      <w:bookmarkStart w:id="1456" w:name="_Toc79760442"/>
      <w:bookmarkStart w:id="1457" w:name="_Toc79761207"/>
      <w:bookmarkStart w:id="1458" w:name="_Toc80035159"/>
      <w:r>
        <w:t>9.6.1</w:t>
      </w:r>
      <w:r>
        <w:tab/>
        <w:t>General</w:t>
      </w:r>
      <w:bookmarkEnd w:id="1456"/>
      <w:bookmarkEnd w:id="1457"/>
      <w:bookmarkEnd w:id="1458"/>
    </w:p>
    <w:p w14:paraId="35A73113" w14:textId="449A1C8C" w:rsidR="0082020E" w:rsidRDefault="0082020E" w:rsidP="0082020E">
      <w:pPr>
        <w:rPr>
          <w:rFonts w:ascii="Arial" w:hAnsi="Arial" w:cs="Arial"/>
          <w:b/>
          <w:sz w:val="24"/>
        </w:rPr>
      </w:pPr>
      <w:r>
        <w:rPr>
          <w:rFonts w:ascii="Arial" w:hAnsi="Arial" w:cs="Arial"/>
          <w:b/>
          <w:color w:val="0000FF"/>
          <w:sz w:val="24"/>
        </w:rPr>
        <w:t>R4-2113951</w:t>
      </w:r>
      <w:r>
        <w:rPr>
          <w:rFonts w:ascii="Arial" w:hAnsi="Arial" w:cs="Arial"/>
          <w:b/>
          <w:color w:val="0000FF"/>
          <w:sz w:val="24"/>
        </w:rPr>
        <w:tab/>
      </w:r>
      <w:r>
        <w:rPr>
          <w:rFonts w:ascii="Arial" w:hAnsi="Arial" w:cs="Arial"/>
          <w:b/>
          <w:sz w:val="24"/>
        </w:rPr>
        <w:t>1024 QAM Deployment Scenarios</w:t>
      </w:r>
    </w:p>
    <w:p w14:paraId="0C59CF0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 AT&amp;T, SK Telecom, T-Mobile USA</w:t>
      </w:r>
    </w:p>
    <w:p w14:paraId="050C6B2A" w14:textId="77777777" w:rsidR="0082020E" w:rsidRDefault="0082020E" w:rsidP="0082020E">
      <w:pPr>
        <w:rPr>
          <w:rFonts w:ascii="Arial" w:hAnsi="Arial" w:cs="Arial"/>
          <w:b/>
        </w:rPr>
      </w:pPr>
      <w:r>
        <w:rPr>
          <w:rFonts w:ascii="Arial" w:hAnsi="Arial" w:cs="Arial"/>
          <w:b/>
        </w:rPr>
        <w:t xml:space="preserve">Abstract: </w:t>
      </w:r>
    </w:p>
    <w:p w14:paraId="37C1DB25" w14:textId="77777777" w:rsidR="0082020E" w:rsidRDefault="0082020E" w:rsidP="0082020E">
      <w:r>
        <w:t>In this contribution, the views of the sourcing companies will be summarized on BS classes.</w:t>
      </w:r>
    </w:p>
    <w:p w14:paraId="25BA37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01F67" w14:textId="77777777" w:rsidR="0082020E" w:rsidRDefault="0082020E" w:rsidP="0082020E">
      <w:pPr>
        <w:pStyle w:val="Heading4"/>
      </w:pPr>
      <w:bookmarkStart w:id="1459" w:name="_Toc79760443"/>
      <w:bookmarkStart w:id="1460" w:name="_Toc79761208"/>
      <w:bookmarkStart w:id="1461" w:name="_Toc80035160"/>
      <w:r>
        <w:lastRenderedPageBreak/>
        <w:t>9.6.2</w:t>
      </w:r>
      <w:r>
        <w:tab/>
        <w:t>BS TX RF requirements</w:t>
      </w:r>
      <w:bookmarkEnd w:id="1459"/>
      <w:bookmarkEnd w:id="1460"/>
      <w:bookmarkEnd w:id="1461"/>
    </w:p>
    <w:p w14:paraId="4E02B6E5" w14:textId="77777777" w:rsidR="0082020E" w:rsidRDefault="0082020E" w:rsidP="0082020E">
      <w:pPr>
        <w:pStyle w:val="Heading5"/>
      </w:pPr>
      <w:bookmarkStart w:id="1462" w:name="_Toc79760444"/>
      <w:bookmarkStart w:id="1463" w:name="_Toc79761209"/>
      <w:bookmarkStart w:id="1464" w:name="_Toc80035161"/>
      <w:r>
        <w:t>9.6.2.1</w:t>
      </w:r>
      <w:r>
        <w:tab/>
        <w:t>Deployment and link level simulation</w:t>
      </w:r>
      <w:bookmarkEnd w:id="1462"/>
      <w:bookmarkEnd w:id="1463"/>
      <w:bookmarkEnd w:id="1464"/>
    </w:p>
    <w:p w14:paraId="67460F75" w14:textId="0B641450" w:rsidR="0082020E" w:rsidRDefault="0082020E" w:rsidP="0082020E">
      <w:pPr>
        <w:rPr>
          <w:rFonts w:ascii="Arial" w:hAnsi="Arial" w:cs="Arial"/>
          <w:b/>
          <w:sz w:val="24"/>
        </w:rPr>
      </w:pPr>
      <w:r>
        <w:rPr>
          <w:rFonts w:ascii="Arial" w:hAnsi="Arial" w:cs="Arial"/>
          <w:b/>
          <w:color w:val="0000FF"/>
          <w:sz w:val="24"/>
        </w:rPr>
        <w:t>R4-2111976</w:t>
      </w:r>
      <w:r>
        <w:rPr>
          <w:rFonts w:ascii="Arial" w:hAnsi="Arial" w:cs="Arial"/>
          <w:b/>
          <w:color w:val="0000FF"/>
          <w:sz w:val="24"/>
        </w:rPr>
        <w:tab/>
      </w:r>
      <w:r>
        <w:rPr>
          <w:rFonts w:ascii="Arial" w:hAnsi="Arial" w:cs="Arial"/>
          <w:b/>
          <w:sz w:val="24"/>
        </w:rPr>
        <w:t>Link level simulation results for 1024QAM for NR FR1</w:t>
      </w:r>
    </w:p>
    <w:p w14:paraId="58DB242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D7E7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C010E" w14:textId="08709549" w:rsidR="0082020E" w:rsidRDefault="0082020E" w:rsidP="0082020E">
      <w:pPr>
        <w:rPr>
          <w:rFonts w:ascii="Arial" w:hAnsi="Arial" w:cs="Arial"/>
          <w:b/>
          <w:sz w:val="24"/>
        </w:rPr>
      </w:pPr>
      <w:r>
        <w:rPr>
          <w:rFonts w:ascii="Arial" w:hAnsi="Arial" w:cs="Arial"/>
          <w:b/>
          <w:color w:val="0000FF"/>
          <w:sz w:val="24"/>
        </w:rPr>
        <w:t>R4-2113047</w:t>
      </w:r>
      <w:r>
        <w:rPr>
          <w:rFonts w:ascii="Arial" w:hAnsi="Arial" w:cs="Arial"/>
          <w:b/>
          <w:color w:val="0000FF"/>
          <w:sz w:val="24"/>
        </w:rPr>
        <w:tab/>
      </w:r>
      <w:r>
        <w:rPr>
          <w:rFonts w:ascii="Arial" w:hAnsi="Arial" w:cs="Arial"/>
          <w:b/>
          <w:sz w:val="24"/>
        </w:rPr>
        <w:t>Link simulation for support of 1024QAM</w:t>
      </w:r>
    </w:p>
    <w:p w14:paraId="5575164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CA29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BB6D5" w14:textId="07D91031" w:rsidR="0082020E" w:rsidRDefault="0082020E" w:rsidP="0082020E">
      <w:pPr>
        <w:rPr>
          <w:rFonts w:ascii="Arial" w:hAnsi="Arial" w:cs="Arial"/>
          <w:b/>
          <w:sz w:val="24"/>
        </w:rPr>
      </w:pPr>
      <w:r>
        <w:rPr>
          <w:rFonts w:ascii="Arial" w:hAnsi="Arial" w:cs="Arial"/>
          <w:b/>
          <w:color w:val="0000FF"/>
          <w:sz w:val="24"/>
        </w:rPr>
        <w:t>R4-2113487</w:t>
      </w:r>
      <w:r>
        <w:rPr>
          <w:rFonts w:ascii="Arial" w:hAnsi="Arial" w:cs="Arial"/>
          <w:b/>
          <w:color w:val="0000FF"/>
          <w:sz w:val="24"/>
        </w:rPr>
        <w:tab/>
      </w:r>
      <w:r>
        <w:rPr>
          <w:rFonts w:ascii="Arial" w:hAnsi="Arial" w:cs="Arial"/>
          <w:b/>
          <w:sz w:val="24"/>
        </w:rPr>
        <w:t>1024QAM simulation results</w:t>
      </w:r>
    </w:p>
    <w:p w14:paraId="43FC827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Shaghai Bell</w:t>
      </w:r>
    </w:p>
    <w:p w14:paraId="27522B87" w14:textId="77777777" w:rsidR="0082020E" w:rsidRDefault="0082020E" w:rsidP="0082020E">
      <w:pPr>
        <w:rPr>
          <w:rFonts w:ascii="Arial" w:hAnsi="Arial" w:cs="Arial"/>
          <w:b/>
        </w:rPr>
      </w:pPr>
      <w:r>
        <w:rPr>
          <w:rFonts w:ascii="Arial" w:hAnsi="Arial" w:cs="Arial"/>
          <w:b/>
        </w:rPr>
        <w:t xml:space="preserve">Abstract: </w:t>
      </w:r>
    </w:p>
    <w:p w14:paraId="77DBF6EA" w14:textId="77777777" w:rsidR="0082020E" w:rsidRDefault="0082020E" w:rsidP="0082020E">
      <w:r>
        <w:t>In this paper we show further simulation results based on latest simulations assumption updates agreed during RAN4#99-e meeting.</w:t>
      </w:r>
    </w:p>
    <w:p w14:paraId="448A3C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ED1D6" w14:textId="0D31A87A" w:rsidR="0082020E" w:rsidRDefault="0082020E" w:rsidP="0082020E">
      <w:pPr>
        <w:rPr>
          <w:rFonts w:ascii="Arial" w:hAnsi="Arial" w:cs="Arial"/>
          <w:b/>
          <w:sz w:val="24"/>
        </w:rPr>
      </w:pPr>
      <w:r>
        <w:rPr>
          <w:rFonts w:ascii="Arial" w:hAnsi="Arial" w:cs="Arial"/>
          <w:b/>
          <w:color w:val="0000FF"/>
          <w:sz w:val="24"/>
        </w:rPr>
        <w:t>R4-2113952</w:t>
      </w:r>
      <w:r>
        <w:rPr>
          <w:rFonts w:ascii="Arial" w:hAnsi="Arial" w:cs="Arial"/>
          <w:b/>
          <w:color w:val="0000FF"/>
          <w:sz w:val="24"/>
        </w:rPr>
        <w:tab/>
      </w:r>
      <w:r>
        <w:rPr>
          <w:rFonts w:ascii="Arial" w:hAnsi="Arial" w:cs="Arial"/>
          <w:b/>
          <w:sz w:val="24"/>
        </w:rPr>
        <w:t>System and Link Simulation Results for DL 1024 QAM</w:t>
      </w:r>
    </w:p>
    <w:p w14:paraId="3BB8A40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A4EBFF" w14:textId="77777777" w:rsidR="0082020E" w:rsidRDefault="0082020E" w:rsidP="0082020E">
      <w:pPr>
        <w:rPr>
          <w:rFonts w:ascii="Arial" w:hAnsi="Arial" w:cs="Arial"/>
          <w:b/>
        </w:rPr>
      </w:pPr>
      <w:r>
        <w:rPr>
          <w:rFonts w:ascii="Arial" w:hAnsi="Arial" w:cs="Arial"/>
          <w:b/>
        </w:rPr>
        <w:t xml:space="preserve">Abstract: </w:t>
      </w:r>
    </w:p>
    <w:p w14:paraId="12FD8794" w14:textId="77777777" w:rsidR="0082020E" w:rsidRDefault="0082020E" w:rsidP="0082020E">
      <w:r>
        <w:t>Following the results, Section 2.3, provided is the author’s analysis on the results and the proposed outcome on BS EVM requirement level and the BS class aspects.  During past RAN4 meetings there were some company’s’ concerned that wide area base station</w:t>
      </w:r>
    </w:p>
    <w:p w14:paraId="31D718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04C2A" w14:textId="77777777" w:rsidR="0082020E" w:rsidRDefault="0082020E" w:rsidP="0082020E">
      <w:pPr>
        <w:pStyle w:val="Heading5"/>
      </w:pPr>
      <w:bookmarkStart w:id="1465" w:name="_Toc79760445"/>
      <w:bookmarkStart w:id="1466" w:name="_Toc79761210"/>
      <w:bookmarkStart w:id="1467" w:name="_Toc80035162"/>
      <w:r>
        <w:t>9.6.2.2</w:t>
      </w:r>
      <w:r>
        <w:tab/>
        <w:t>EVM requirements</w:t>
      </w:r>
      <w:bookmarkEnd w:id="1465"/>
      <w:bookmarkEnd w:id="1466"/>
      <w:bookmarkEnd w:id="1467"/>
    </w:p>
    <w:p w14:paraId="4518F9FB" w14:textId="42D06576" w:rsidR="0082020E" w:rsidRDefault="0082020E" w:rsidP="0082020E">
      <w:pPr>
        <w:rPr>
          <w:rFonts w:ascii="Arial" w:hAnsi="Arial" w:cs="Arial"/>
          <w:b/>
          <w:sz w:val="24"/>
        </w:rPr>
      </w:pPr>
      <w:r>
        <w:rPr>
          <w:rFonts w:ascii="Arial" w:hAnsi="Arial" w:cs="Arial"/>
          <w:b/>
          <w:color w:val="0000FF"/>
          <w:sz w:val="24"/>
        </w:rPr>
        <w:t>R4-2111977</w:t>
      </w:r>
      <w:r>
        <w:rPr>
          <w:rFonts w:ascii="Arial" w:hAnsi="Arial" w:cs="Arial"/>
          <w:b/>
          <w:color w:val="0000FF"/>
          <w:sz w:val="24"/>
        </w:rPr>
        <w:tab/>
      </w:r>
      <w:r>
        <w:rPr>
          <w:rFonts w:ascii="Arial" w:hAnsi="Arial" w:cs="Arial"/>
          <w:b/>
          <w:sz w:val="24"/>
        </w:rPr>
        <w:t>BS TX RF requirements for 1024QAM for NR FR1</w:t>
      </w:r>
    </w:p>
    <w:p w14:paraId="503D034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745C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12D91" w14:textId="7609541C" w:rsidR="0082020E" w:rsidRDefault="0082020E" w:rsidP="0082020E">
      <w:pPr>
        <w:rPr>
          <w:rFonts w:ascii="Arial" w:hAnsi="Arial" w:cs="Arial"/>
          <w:b/>
          <w:sz w:val="24"/>
        </w:rPr>
      </w:pPr>
      <w:r>
        <w:rPr>
          <w:rFonts w:ascii="Arial" w:hAnsi="Arial" w:cs="Arial"/>
          <w:b/>
          <w:color w:val="0000FF"/>
          <w:sz w:val="24"/>
        </w:rPr>
        <w:t>R4-2113048</w:t>
      </w:r>
      <w:r>
        <w:rPr>
          <w:rFonts w:ascii="Arial" w:hAnsi="Arial" w:cs="Arial"/>
          <w:b/>
          <w:color w:val="0000FF"/>
          <w:sz w:val="24"/>
        </w:rPr>
        <w:tab/>
      </w:r>
      <w:r>
        <w:rPr>
          <w:rFonts w:ascii="Arial" w:hAnsi="Arial" w:cs="Arial"/>
          <w:b/>
          <w:sz w:val="24"/>
        </w:rPr>
        <w:t>BS RF requirements for support of 1024QAM</w:t>
      </w:r>
    </w:p>
    <w:p w14:paraId="7FA9576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2773BE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CB71F" w14:textId="4A98D5B7" w:rsidR="0082020E" w:rsidRDefault="0082020E" w:rsidP="0082020E">
      <w:pPr>
        <w:rPr>
          <w:rFonts w:ascii="Arial" w:hAnsi="Arial" w:cs="Arial"/>
          <w:b/>
          <w:sz w:val="24"/>
        </w:rPr>
      </w:pPr>
      <w:r>
        <w:rPr>
          <w:rFonts w:ascii="Arial" w:hAnsi="Arial" w:cs="Arial"/>
          <w:b/>
          <w:color w:val="0000FF"/>
          <w:sz w:val="24"/>
        </w:rPr>
        <w:t>R4-2113049</w:t>
      </w:r>
      <w:r>
        <w:rPr>
          <w:rFonts w:ascii="Arial" w:hAnsi="Arial" w:cs="Arial"/>
          <w:b/>
          <w:color w:val="0000FF"/>
          <w:sz w:val="24"/>
        </w:rPr>
        <w:tab/>
      </w:r>
      <w:r>
        <w:rPr>
          <w:rFonts w:ascii="Arial" w:hAnsi="Arial" w:cs="Arial"/>
          <w:b/>
          <w:sz w:val="24"/>
        </w:rPr>
        <w:t>CR for TS 38.104: 1024QAM</w:t>
      </w:r>
    </w:p>
    <w:p w14:paraId="2A445DB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w:t>
      </w:r>
      <w:r>
        <w:rPr>
          <w:i/>
        </w:rPr>
        <w:tab/>
        <w:t xml:space="preserve">  CR-0342  rev  Cat: B (Rel-17)</w:t>
      </w:r>
      <w:r>
        <w:rPr>
          <w:i/>
        </w:rPr>
        <w:br/>
      </w:r>
      <w:r>
        <w:rPr>
          <w:i/>
        </w:rPr>
        <w:lastRenderedPageBreak/>
        <w:br/>
      </w:r>
      <w:r>
        <w:rPr>
          <w:i/>
        </w:rPr>
        <w:tab/>
      </w:r>
      <w:r>
        <w:rPr>
          <w:i/>
        </w:rPr>
        <w:tab/>
      </w:r>
      <w:r>
        <w:rPr>
          <w:i/>
        </w:rPr>
        <w:tab/>
      </w:r>
      <w:r>
        <w:rPr>
          <w:i/>
        </w:rPr>
        <w:tab/>
      </w:r>
      <w:r>
        <w:rPr>
          <w:i/>
        </w:rPr>
        <w:tab/>
        <w:t>Source: Huawei, HiSilicon</w:t>
      </w:r>
    </w:p>
    <w:p w14:paraId="554ED4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B994E" w14:textId="39FD10DE" w:rsidR="0082020E" w:rsidRDefault="0082020E" w:rsidP="0082020E">
      <w:pPr>
        <w:rPr>
          <w:rFonts w:ascii="Arial" w:hAnsi="Arial" w:cs="Arial"/>
          <w:b/>
          <w:sz w:val="24"/>
        </w:rPr>
      </w:pPr>
      <w:r>
        <w:rPr>
          <w:rFonts w:ascii="Arial" w:hAnsi="Arial" w:cs="Arial"/>
          <w:b/>
          <w:color w:val="0000FF"/>
          <w:sz w:val="24"/>
        </w:rPr>
        <w:t>R4-2113488</w:t>
      </w:r>
      <w:r>
        <w:rPr>
          <w:rFonts w:ascii="Arial" w:hAnsi="Arial" w:cs="Arial"/>
          <w:b/>
          <w:color w:val="0000FF"/>
          <w:sz w:val="24"/>
        </w:rPr>
        <w:tab/>
      </w:r>
      <w:r>
        <w:rPr>
          <w:rFonts w:ascii="Arial" w:hAnsi="Arial" w:cs="Arial"/>
          <w:b/>
          <w:sz w:val="24"/>
        </w:rPr>
        <w:t>On EVM requirement for 1024QAM for FR1 DL</w:t>
      </w:r>
    </w:p>
    <w:p w14:paraId="37CD47E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Shaghai Bell</w:t>
      </w:r>
    </w:p>
    <w:p w14:paraId="6BE6BA29" w14:textId="77777777" w:rsidR="0082020E" w:rsidRDefault="0082020E" w:rsidP="0082020E">
      <w:pPr>
        <w:rPr>
          <w:rFonts w:ascii="Arial" w:hAnsi="Arial" w:cs="Arial"/>
          <w:b/>
        </w:rPr>
      </w:pPr>
      <w:r>
        <w:rPr>
          <w:rFonts w:ascii="Arial" w:hAnsi="Arial" w:cs="Arial"/>
          <w:b/>
        </w:rPr>
        <w:t xml:space="preserve">Abstract: </w:t>
      </w:r>
    </w:p>
    <w:p w14:paraId="1CB55A93" w14:textId="77777777" w:rsidR="0082020E" w:rsidRDefault="0082020E" w:rsidP="0082020E">
      <w:r>
        <w:t>In this contribution we continue discussion on EVM requirement for 1024QAM.</w:t>
      </w:r>
    </w:p>
    <w:p w14:paraId="059554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CD550" w14:textId="4BAA1848" w:rsidR="0082020E" w:rsidRDefault="0082020E" w:rsidP="0082020E">
      <w:pPr>
        <w:rPr>
          <w:rFonts w:ascii="Arial" w:hAnsi="Arial" w:cs="Arial"/>
          <w:b/>
          <w:sz w:val="24"/>
        </w:rPr>
      </w:pPr>
      <w:r>
        <w:rPr>
          <w:rFonts w:ascii="Arial" w:hAnsi="Arial" w:cs="Arial"/>
          <w:b/>
          <w:color w:val="0000FF"/>
          <w:sz w:val="24"/>
        </w:rPr>
        <w:t>R4-2114184</w:t>
      </w:r>
      <w:r>
        <w:rPr>
          <w:rFonts w:ascii="Arial" w:hAnsi="Arial" w:cs="Arial"/>
          <w:b/>
          <w:color w:val="0000FF"/>
          <w:sz w:val="24"/>
        </w:rPr>
        <w:tab/>
      </w:r>
      <w:r>
        <w:rPr>
          <w:rFonts w:ascii="Arial" w:hAnsi="Arial" w:cs="Arial"/>
          <w:b/>
          <w:sz w:val="24"/>
        </w:rPr>
        <w:t>Discussion on Tx EVM requirements for DL 1024QAM</w:t>
      </w:r>
    </w:p>
    <w:p w14:paraId="306DA81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015FB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25939" w14:textId="67C45E5F" w:rsidR="0082020E" w:rsidRDefault="0082020E" w:rsidP="0082020E">
      <w:pPr>
        <w:rPr>
          <w:rFonts w:ascii="Arial" w:hAnsi="Arial" w:cs="Arial"/>
          <w:b/>
          <w:sz w:val="24"/>
        </w:rPr>
      </w:pPr>
      <w:r>
        <w:rPr>
          <w:rFonts w:ascii="Arial" w:hAnsi="Arial" w:cs="Arial"/>
          <w:b/>
          <w:color w:val="0000FF"/>
          <w:sz w:val="24"/>
        </w:rPr>
        <w:t>R4-2114214</w:t>
      </w:r>
      <w:r>
        <w:rPr>
          <w:rFonts w:ascii="Arial" w:hAnsi="Arial" w:cs="Arial"/>
          <w:b/>
          <w:color w:val="0000FF"/>
          <w:sz w:val="24"/>
        </w:rPr>
        <w:tab/>
      </w:r>
      <w:r>
        <w:rPr>
          <w:rFonts w:ascii="Arial" w:hAnsi="Arial" w:cs="Arial"/>
          <w:b/>
          <w:sz w:val="24"/>
        </w:rPr>
        <w:t>Discussion on BS requirements for NR 1024QAM</w:t>
      </w:r>
    </w:p>
    <w:p w14:paraId="78AABD3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4F15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75A51" w14:textId="77777777" w:rsidR="0082020E" w:rsidRDefault="0082020E" w:rsidP="0082020E">
      <w:pPr>
        <w:pStyle w:val="Heading5"/>
      </w:pPr>
      <w:bookmarkStart w:id="1468" w:name="_Toc79760446"/>
      <w:bookmarkStart w:id="1469" w:name="_Toc79761211"/>
      <w:bookmarkStart w:id="1470" w:name="_Toc80035163"/>
      <w:r>
        <w:t>9.6.2.3</w:t>
      </w:r>
      <w:r>
        <w:tab/>
        <w:t>Others</w:t>
      </w:r>
      <w:bookmarkEnd w:id="1468"/>
      <w:bookmarkEnd w:id="1469"/>
      <w:bookmarkEnd w:id="1470"/>
    </w:p>
    <w:p w14:paraId="73655586" w14:textId="4818BF04" w:rsidR="0082020E" w:rsidRDefault="0082020E" w:rsidP="0082020E">
      <w:pPr>
        <w:rPr>
          <w:rFonts w:ascii="Arial" w:hAnsi="Arial" w:cs="Arial"/>
          <w:b/>
          <w:sz w:val="24"/>
        </w:rPr>
      </w:pPr>
      <w:r>
        <w:rPr>
          <w:rFonts w:ascii="Arial" w:hAnsi="Arial" w:cs="Arial"/>
          <w:b/>
          <w:color w:val="0000FF"/>
          <w:sz w:val="24"/>
        </w:rPr>
        <w:t>R4-2111978</w:t>
      </w:r>
      <w:r>
        <w:rPr>
          <w:rFonts w:ascii="Arial" w:hAnsi="Arial" w:cs="Arial"/>
          <w:b/>
          <w:color w:val="0000FF"/>
          <w:sz w:val="24"/>
        </w:rPr>
        <w:tab/>
      </w:r>
      <w:r>
        <w:rPr>
          <w:rFonts w:ascii="Arial" w:hAnsi="Arial" w:cs="Arial"/>
          <w:b/>
          <w:sz w:val="24"/>
        </w:rPr>
        <w:t>BS test requirements for 1024QAM for NR FR1</w:t>
      </w:r>
    </w:p>
    <w:p w14:paraId="1456434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A674D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41269" w14:textId="77777777" w:rsidR="0082020E" w:rsidRDefault="0082020E" w:rsidP="0082020E">
      <w:pPr>
        <w:pStyle w:val="Heading4"/>
      </w:pPr>
      <w:bookmarkStart w:id="1471" w:name="_Toc79760447"/>
      <w:bookmarkStart w:id="1472" w:name="_Toc79761212"/>
      <w:bookmarkStart w:id="1473" w:name="_Toc80035164"/>
      <w:r>
        <w:t>9.6.3</w:t>
      </w:r>
      <w:r>
        <w:tab/>
        <w:t>UE RX RF requirements</w:t>
      </w:r>
      <w:bookmarkEnd w:id="1471"/>
      <w:bookmarkEnd w:id="1472"/>
      <w:bookmarkEnd w:id="1473"/>
    </w:p>
    <w:p w14:paraId="7864C4AE" w14:textId="4C0F67CD" w:rsidR="0082020E" w:rsidRDefault="0082020E" w:rsidP="0082020E">
      <w:pPr>
        <w:rPr>
          <w:rFonts w:ascii="Arial" w:hAnsi="Arial" w:cs="Arial"/>
          <w:b/>
          <w:sz w:val="24"/>
        </w:rPr>
      </w:pPr>
      <w:r>
        <w:rPr>
          <w:rFonts w:ascii="Arial" w:hAnsi="Arial" w:cs="Arial"/>
          <w:b/>
          <w:color w:val="0000FF"/>
          <w:sz w:val="24"/>
        </w:rPr>
        <w:t>R4-2111979</w:t>
      </w:r>
      <w:r>
        <w:rPr>
          <w:rFonts w:ascii="Arial" w:hAnsi="Arial" w:cs="Arial"/>
          <w:b/>
          <w:color w:val="0000FF"/>
          <w:sz w:val="24"/>
        </w:rPr>
        <w:tab/>
      </w:r>
      <w:r>
        <w:rPr>
          <w:rFonts w:ascii="Arial" w:hAnsi="Arial" w:cs="Arial"/>
          <w:b/>
          <w:sz w:val="24"/>
        </w:rPr>
        <w:t>UE RX RF requirements for 1024QAM for NR FR1</w:t>
      </w:r>
    </w:p>
    <w:p w14:paraId="37501B7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5514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DF081" w14:textId="03184EAA" w:rsidR="0082020E" w:rsidRDefault="0082020E" w:rsidP="0082020E">
      <w:pPr>
        <w:rPr>
          <w:rFonts w:ascii="Arial" w:hAnsi="Arial" w:cs="Arial"/>
          <w:b/>
          <w:sz w:val="24"/>
        </w:rPr>
      </w:pPr>
      <w:r>
        <w:rPr>
          <w:rFonts w:ascii="Arial" w:hAnsi="Arial" w:cs="Arial"/>
          <w:b/>
          <w:color w:val="0000FF"/>
          <w:sz w:val="24"/>
        </w:rPr>
        <w:t>R4-2113050</w:t>
      </w:r>
      <w:r>
        <w:rPr>
          <w:rFonts w:ascii="Arial" w:hAnsi="Arial" w:cs="Arial"/>
          <w:b/>
          <w:color w:val="0000FF"/>
          <w:sz w:val="24"/>
        </w:rPr>
        <w:tab/>
      </w:r>
      <w:r>
        <w:rPr>
          <w:rFonts w:ascii="Arial" w:hAnsi="Arial" w:cs="Arial"/>
          <w:b/>
          <w:sz w:val="24"/>
        </w:rPr>
        <w:t>CR for TS 38.101-1: 1024QAM</w:t>
      </w:r>
    </w:p>
    <w:p w14:paraId="525E1E17"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CR-0900  rev  Cat: B (Rel-17)</w:t>
      </w:r>
      <w:r>
        <w:rPr>
          <w:i/>
        </w:rPr>
        <w:br/>
      </w:r>
      <w:r>
        <w:rPr>
          <w:i/>
        </w:rPr>
        <w:br/>
      </w:r>
      <w:r>
        <w:rPr>
          <w:i/>
        </w:rPr>
        <w:tab/>
      </w:r>
      <w:r>
        <w:rPr>
          <w:i/>
        </w:rPr>
        <w:tab/>
      </w:r>
      <w:r>
        <w:rPr>
          <w:i/>
        </w:rPr>
        <w:tab/>
      </w:r>
      <w:r>
        <w:rPr>
          <w:i/>
        </w:rPr>
        <w:tab/>
      </w:r>
      <w:r>
        <w:rPr>
          <w:i/>
        </w:rPr>
        <w:tab/>
        <w:t>Source: Huawei, HiSilicon</w:t>
      </w:r>
    </w:p>
    <w:p w14:paraId="4ED889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7125" w14:textId="77777777" w:rsidR="0082020E" w:rsidRDefault="0082020E" w:rsidP="0082020E">
      <w:pPr>
        <w:pStyle w:val="Heading3"/>
      </w:pPr>
      <w:bookmarkStart w:id="1474" w:name="_Toc79760448"/>
      <w:bookmarkStart w:id="1475" w:name="_Toc79761213"/>
      <w:bookmarkStart w:id="1476" w:name="_Toc80035165"/>
      <w:r>
        <w:t>9.7</w:t>
      </w:r>
      <w:r>
        <w:tab/>
        <w:t>UE RF requirements for Transparent Tx Diversity (TxD) for NR</w:t>
      </w:r>
      <w:bookmarkEnd w:id="1474"/>
      <w:bookmarkEnd w:id="1475"/>
      <w:bookmarkEnd w:id="1476"/>
    </w:p>
    <w:p w14:paraId="315F0B35" w14:textId="77777777" w:rsidR="0082020E" w:rsidRDefault="0082020E" w:rsidP="0082020E">
      <w:pPr>
        <w:pStyle w:val="Heading4"/>
      </w:pPr>
      <w:bookmarkStart w:id="1477" w:name="_Toc79760449"/>
      <w:bookmarkStart w:id="1478" w:name="_Toc79761214"/>
      <w:bookmarkStart w:id="1479" w:name="_Toc80035166"/>
      <w:r>
        <w:t>9.7.1</w:t>
      </w:r>
      <w:r>
        <w:tab/>
        <w:t>General</w:t>
      </w:r>
      <w:bookmarkEnd w:id="1477"/>
      <w:bookmarkEnd w:id="1478"/>
      <w:bookmarkEnd w:id="1479"/>
    </w:p>
    <w:p w14:paraId="568E8482" w14:textId="24AE5945" w:rsidR="0082020E" w:rsidRDefault="0082020E" w:rsidP="0082020E">
      <w:pPr>
        <w:rPr>
          <w:rFonts w:ascii="Arial" w:hAnsi="Arial" w:cs="Arial"/>
          <w:b/>
          <w:sz w:val="24"/>
        </w:rPr>
      </w:pPr>
      <w:r>
        <w:rPr>
          <w:rFonts w:ascii="Arial" w:hAnsi="Arial" w:cs="Arial"/>
          <w:b/>
          <w:color w:val="0000FF"/>
          <w:sz w:val="24"/>
        </w:rPr>
        <w:t>R4-2112320</w:t>
      </w:r>
      <w:r>
        <w:rPr>
          <w:rFonts w:ascii="Arial" w:hAnsi="Arial" w:cs="Arial"/>
          <w:b/>
          <w:color w:val="0000FF"/>
          <w:sz w:val="24"/>
        </w:rPr>
        <w:tab/>
      </w:r>
      <w:r>
        <w:rPr>
          <w:rFonts w:ascii="Arial" w:hAnsi="Arial" w:cs="Arial"/>
          <w:b/>
          <w:sz w:val="24"/>
        </w:rPr>
        <w:t>Discussion on the differences  between NR transparent TxD and ULFPTx mode 1</w:t>
      </w:r>
    </w:p>
    <w:p w14:paraId="184F8DB4"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Wistron Telecom AB</w:t>
      </w:r>
    </w:p>
    <w:p w14:paraId="3B87CE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36A08" w14:textId="0607BBDD" w:rsidR="0082020E" w:rsidRDefault="0082020E" w:rsidP="0082020E">
      <w:pPr>
        <w:rPr>
          <w:rFonts w:ascii="Arial" w:hAnsi="Arial" w:cs="Arial"/>
          <w:b/>
          <w:sz w:val="24"/>
        </w:rPr>
      </w:pPr>
      <w:r>
        <w:rPr>
          <w:rFonts w:ascii="Arial" w:hAnsi="Arial" w:cs="Arial"/>
          <w:b/>
          <w:color w:val="0000FF"/>
          <w:sz w:val="24"/>
        </w:rPr>
        <w:t>R4-2113009</w:t>
      </w:r>
      <w:r>
        <w:rPr>
          <w:rFonts w:ascii="Arial" w:hAnsi="Arial" w:cs="Arial"/>
          <w:b/>
          <w:color w:val="0000FF"/>
          <w:sz w:val="24"/>
        </w:rPr>
        <w:tab/>
      </w:r>
      <w:r>
        <w:rPr>
          <w:rFonts w:ascii="Arial" w:hAnsi="Arial" w:cs="Arial"/>
          <w:b/>
          <w:sz w:val="24"/>
        </w:rPr>
        <w:t>TP for TR 38.837 on Annex part for Transparent Tx Diversity</w:t>
      </w:r>
    </w:p>
    <w:p w14:paraId="25AB085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057852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B42C" w14:textId="4331AB10" w:rsidR="0082020E" w:rsidRDefault="0082020E" w:rsidP="0082020E">
      <w:pPr>
        <w:rPr>
          <w:rFonts w:ascii="Arial" w:hAnsi="Arial" w:cs="Arial"/>
          <w:b/>
          <w:sz w:val="24"/>
        </w:rPr>
      </w:pPr>
      <w:r>
        <w:rPr>
          <w:rFonts w:ascii="Arial" w:hAnsi="Arial" w:cs="Arial"/>
          <w:b/>
          <w:color w:val="0000FF"/>
          <w:sz w:val="24"/>
        </w:rPr>
        <w:t>R4-2113010</w:t>
      </w:r>
      <w:r>
        <w:rPr>
          <w:rFonts w:ascii="Arial" w:hAnsi="Arial" w:cs="Arial"/>
          <w:b/>
          <w:color w:val="0000FF"/>
          <w:sz w:val="24"/>
        </w:rPr>
        <w:tab/>
      </w:r>
      <w:r>
        <w:rPr>
          <w:rFonts w:ascii="Arial" w:hAnsi="Arial" w:cs="Arial"/>
          <w:b/>
          <w:sz w:val="24"/>
        </w:rPr>
        <w:t>TP for TR 38.837 on Requirements part for Transparent Tx Diversity</w:t>
      </w:r>
    </w:p>
    <w:p w14:paraId="7A1118C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694C09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C562F" w14:textId="61284F9E" w:rsidR="0082020E" w:rsidRDefault="0082020E" w:rsidP="0082020E">
      <w:pPr>
        <w:rPr>
          <w:rFonts w:ascii="Arial" w:hAnsi="Arial" w:cs="Arial"/>
          <w:b/>
          <w:sz w:val="24"/>
        </w:rPr>
      </w:pPr>
      <w:r>
        <w:rPr>
          <w:rFonts w:ascii="Arial" w:hAnsi="Arial" w:cs="Arial"/>
          <w:b/>
          <w:color w:val="0000FF"/>
          <w:sz w:val="24"/>
        </w:rPr>
        <w:t>R4-2114358</w:t>
      </w:r>
      <w:r>
        <w:rPr>
          <w:rFonts w:ascii="Arial" w:hAnsi="Arial" w:cs="Arial"/>
          <w:b/>
          <w:color w:val="0000FF"/>
          <w:sz w:val="24"/>
        </w:rPr>
        <w:tab/>
      </w:r>
      <w:r>
        <w:rPr>
          <w:rFonts w:ascii="Arial" w:hAnsi="Arial" w:cs="Arial"/>
          <w:b/>
          <w:sz w:val="24"/>
        </w:rPr>
        <w:t>TR 38.837 skeleton for Transparent Tx Diversity</w:t>
      </w:r>
    </w:p>
    <w:p w14:paraId="2F869B50"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v0.0.1</w:t>
      </w:r>
      <w:r>
        <w:rPr>
          <w:i/>
        </w:rPr>
        <w:tab/>
        <w:t xml:space="preserve">  CR-  rev  Cat:  (Rel-17)</w:t>
      </w:r>
      <w:r>
        <w:rPr>
          <w:i/>
        </w:rPr>
        <w:br/>
      </w:r>
      <w:r>
        <w:rPr>
          <w:i/>
        </w:rPr>
        <w:br/>
      </w:r>
      <w:r>
        <w:rPr>
          <w:i/>
        </w:rPr>
        <w:tab/>
      </w:r>
      <w:r>
        <w:rPr>
          <w:i/>
        </w:rPr>
        <w:tab/>
      </w:r>
      <w:r>
        <w:rPr>
          <w:i/>
        </w:rPr>
        <w:tab/>
      </w:r>
      <w:r>
        <w:rPr>
          <w:i/>
        </w:rPr>
        <w:tab/>
      </w:r>
      <w:r>
        <w:rPr>
          <w:i/>
        </w:rPr>
        <w:tab/>
        <w:t>Source: vivo, Qualcomm, Huawei</w:t>
      </w:r>
    </w:p>
    <w:p w14:paraId="34E056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33B49" w14:textId="28925AD2" w:rsidR="0082020E" w:rsidRDefault="0082020E" w:rsidP="0082020E">
      <w:pPr>
        <w:rPr>
          <w:rFonts w:ascii="Arial" w:hAnsi="Arial" w:cs="Arial"/>
          <w:b/>
          <w:sz w:val="24"/>
        </w:rPr>
      </w:pPr>
      <w:r>
        <w:rPr>
          <w:rFonts w:ascii="Arial" w:hAnsi="Arial" w:cs="Arial"/>
          <w:b/>
          <w:color w:val="0000FF"/>
          <w:sz w:val="24"/>
        </w:rPr>
        <w:t>R4-2114510</w:t>
      </w:r>
      <w:r>
        <w:rPr>
          <w:rFonts w:ascii="Arial" w:hAnsi="Arial" w:cs="Arial"/>
          <w:b/>
          <w:color w:val="0000FF"/>
          <w:sz w:val="24"/>
        </w:rPr>
        <w:tab/>
      </w:r>
      <w:r>
        <w:rPr>
          <w:rFonts w:ascii="Arial" w:hAnsi="Arial" w:cs="Arial"/>
          <w:b/>
          <w:sz w:val="24"/>
        </w:rPr>
        <w:t>On remaining TxD requirements</w:t>
      </w:r>
    </w:p>
    <w:p w14:paraId="5B7DBE4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3F55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30076" w14:textId="06C18BDD" w:rsidR="0082020E" w:rsidRDefault="0082020E" w:rsidP="0082020E">
      <w:pPr>
        <w:rPr>
          <w:rFonts w:ascii="Arial" w:hAnsi="Arial" w:cs="Arial"/>
          <w:b/>
          <w:sz w:val="24"/>
        </w:rPr>
      </w:pPr>
      <w:r>
        <w:rPr>
          <w:rFonts w:ascii="Arial" w:hAnsi="Arial" w:cs="Arial"/>
          <w:b/>
          <w:color w:val="0000FF"/>
          <w:sz w:val="24"/>
        </w:rPr>
        <w:t>R4-2114511</w:t>
      </w:r>
      <w:r>
        <w:rPr>
          <w:rFonts w:ascii="Arial" w:hAnsi="Arial" w:cs="Arial"/>
          <w:b/>
          <w:color w:val="0000FF"/>
          <w:sz w:val="24"/>
        </w:rPr>
        <w:tab/>
      </w:r>
      <w:r>
        <w:rPr>
          <w:rFonts w:ascii="Arial" w:hAnsi="Arial" w:cs="Arial"/>
          <w:b/>
          <w:sz w:val="24"/>
        </w:rPr>
        <w:t>CR for TS 38.101-1 Tx diversity requirements</w:t>
      </w:r>
    </w:p>
    <w:p w14:paraId="1AA9A92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Huawei, HiSilicon, vivo, OPPO, CMCC, Qualcomm</w:t>
      </w:r>
    </w:p>
    <w:p w14:paraId="09A9AF9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F48D1" w14:textId="03CB70F5" w:rsidR="0082020E" w:rsidRDefault="0082020E" w:rsidP="0082020E">
      <w:pPr>
        <w:rPr>
          <w:rFonts w:ascii="Arial" w:hAnsi="Arial" w:cs="Arial"/>
          <w:b/>
          <w:sz w:val="24"/>
        </w:rPr>
      </w:pPr>
      <w:r>
        <w:rPr>
          <w:rFonts w:ascii="Arial" w:hAnsi="Arial" w:cs="Arial"/>
          <w:b/>
          <w:color w:val="0000FF"/>
          <w:sz w:val="24"/>
        </w:rPr>
        <w:t>R4-2114552</w:t>
      </w:r>
      <w:r>
        <w:rPr>
          <w:rFonts w:ascii="Arial" w:hAnsi="Arial" w:cs="Arial"/>
          <w:b/>
          <w:color w:val="0000FF"/>
          <w:sz w:val="24"/>
        </w:rPr>
        <w:tab/>
      </w:r>
      <w:r>
        <w:rPr>
          <w:rFonts w:ascii="Arial" w:hAnsi="Arial" w:cs="Arial"/>
          <w:b/>
          <w:sz w:val="24"/>
        </w:rPr>
        <w:t>TxD work plan</w:t>
      </w:r>
    </w:p>
    <w:p w14:paraId="24141B3B"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19B866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915C3" w14:textId="09CC03E2" w:rsidR="0082020E" w:rsidRDefault="0082020E" w:rsidP="0082020E">
      <w:pPr>
        <w:rPr>
          <w:rFonts w:ascii="Arial" w:hAnsi="Arial" w:cs="Arial"/>
          <w:b/>
          <w:sz w:val="24"/>
        </w:rPr>
      </w:pPr>
      <w:r>
        <w:rPr>
          <w:rFonts w:ascii="Arial" w:hAnsi="Arial" w:cs="Arial"/>
          <w:b/>
          <w:color w:val="0000FF"/>
          <w:sz w:val="24"/>
        </w:rPr>
        <w:t>R4-2114554</w:t>
      </w:r>
      <w:r>
        <w:rPr>
          <w:rFonts w:ascii="Arial" w:hAnsi="Arial" w:cs="Arial"/>
          <w:b/>
          <w:color w:val="0000FF"/>
          <w:sz w:val="24"/>
        </w:rPr>
        <w:tab/>
      </w:r>
      <w:r>
        <w:rPr>
          <w:rFonts w:ascii="Arial" w:hAnsi="Arial" w:cs="Arial"/>
          <w:b/>
          <w:sz w:val="24"/>
        </w:rPr>
        <w:t>TxD WID revision</w:t>
      </w:r>
    </w:p>
    <w:p w14:paraId="47472125"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6A636B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EFC9E" w14:textId="77777777" w:rsidR="0082020E" w:rsidRDefault="0082020E" w:rsidP="0082020E">
      <w:pPr>
        <w:pStyle w:val="Heading4"/>
      </w:pPr>
      <w:bookmarkStart w:id="1480" w:name="_Toc79760450"/>
      <w:bookmarkStart w:id="1481" w:name="_Toc79761215"/>
      <w:bookmarkStart w:id="1482" w:name="_Toc80035167"/>
      <w:r>
        <w:lastRenderedPageBreak/>
        <w:t>9.7.2</w:t>
      </w:r>
      <w:r>
        <w:tab/>
        <w:t>UE RF requirements for phase 1 (38.101-1)</w:t>
      </w:r>
      <w:bookmarkEnd w:id="1480"/>
      <w:bookmarkEnd w:id="1481"/>
      <w:bookmarkEnd w:id="1482"/>
    </w:p>
    <w:p w14:paraId="72BDA0B5" w14:textId="513EEA47" w:rsidR="0082020E" w:rsidRDefault="0082020E" w:rsidP="0082020E">
      <w:pPr>
        <w:rPr>
          <w:rFonts w:ascii="Arial" w:hAnsi="Arial" w:cs="Arial"/>
          <w:b/>
          <w:sz w:val="24"/>
        </w:rPr>
      </w:pPr>
      <w:r>
        <w:rPr>
          <w:rFonts w:ascii="Arial" w:hAnsi="Arial" w:cs="Arial"/>
          <w:b/>
          <w:color w:val="0000FF"/>
          <w:sz w:val="24"/>
        </w:rPr>
        <w:t>R4-2114003</w:t>
      </w:r>
      <w:r>
        <w:rPr>
          <w:rFonts w:ascii="Arial" w:hAnsi="Arial" w:cs="Arial"/>
          <w:b/>
          <w:color w:val="0000FF"/>
          <w:sz w:val="24"/>
        </w:rPr>
        <w:tab/>
      </w:r>
      <w:r>
        <w:rPr>
          <w:rFonts w:ascii="Arial" w:hAnsi="Arial" w:cs="Arial"/>
          <w:b/>
          <w:sz w:val="24"/>
        </w:rPr>
        <w:t>Discussion on requirements for Tx Diversity</w:t>
      </w:r>
    </w:p>
    <w:p w14:paraId="1E9C77A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 Spain</w:t>
      </w:r>
    </w:p>
    <w:p w14:paraId="40091B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BED8B" w14:textId="77777777" w:rsidR="0082020E" w:rsidRDefault="0082020E" w:rsidP="0082020E">
      <w:pPr>
        <w:pStyle w:val="Heading5"/>
      </w:pPr>
      <w:bookmarkStart w:id="1483" w:name="_Toc79760451"/>
      <w:bookmarkStart w:id="1484" w:name="_Toc79761216"/>
      <w:bookmarkStart w:id="1485" w:name="_Toc80035168"/>
      <w:r>
        <w:t>9.7.2.1</w:t>
      </w:r>
      <w:r>
        <w:tab/>
        <w:t>UE requirements (other than MPR)</w:t>
      </w:r>
      <w:bookmarkEnd w:id="1483"/>
      <w:bookmarkEnd w:id="1484"/>
      <w:bookmarkEnd w:id="1485"/>
    </w:p>
    <w:p w14:paraId="5FB435B6" w14:textId="77777777" w:rsidR="0082020E" w:rsidRDefault="0082020E" w:rsidP="0082020E">
      <w:pPr>
        <w:pStyle w:val="Heading5"/>
      </w:pPr>
      <w:bookmarkStart w:id="1486" w:name="_Toc79760452"/>
      <w:bookmarkStart w:id="1487" w:name="_Toc79761217"/>
      <w:bookmarkStart w:id="1488" w:name="_Toc80035169"/>
      <w:r>
        <w:t>9.7.2.2</w:t>
      </w:r>
      <w:r>
        <w:tab/>
        <w:t>MPR requirements</w:t>
      </w:r>
      <w:bookmarkEnd w:id="1486"/>
      <w:bookmarkEnd w:id="1487"/>
      <w:bookmarkEnd w:id="1488"/>
    </w:p>
    <w:p w14:paraId="75AE7909" w14:textId="4AD0AC68" w:rsidR="0082020E" w:rsidRDefault="0082020E" w:rsidP="0082020E">
      <w:pPr>
        <w:rPr>
          <w:rFonts w:ascii="Arial" w:hAnsi="Arial" w:cs="Arial"/>
          <w:b/>
          <w:sz w:val="24"/>
        </w:rPr>
      </w:pPr>
      <w:r>
        <w:rPr>
          <w:rFonts w:ascii="Arial" w:hAnsi="Arial" w:cs="Arial"/>
          <w:b/>
          <w:color w:val="0000FF"/>
          <w:sz w:val="24"/>
        </w:rPr>
        <w:t>R4-2114545</w:t>
      </w:r>
      <w:r>
        <w:rPr>
          <w:rFonts w:ascii="Arial" w:hAnsi="Arial" w:cs="Arial"/>
          <w:b/>
          <w:color w:val="0000FF"/>
          <w:sz w:val="24"/>
        </w:rPr>
        <w:tab/>
      </w:r>
      <w:r>
        <w:rPr>
          <w:rFonts w:ascii="Arial" w:hAnsi="Arial" w:cs="Arial"/>
          <w:b/>
          <w:sz w:val="24"/>
        </w:rPr>
        <w:t>PC2 TxD MPR evaluation and SD-CDD waveform choice</w:t>
      </w:r>
    </w:p>
    <w:p w14:paraId="3BAE2B0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D003F40" w14:textId="77777777" w:rsidR="0082020E" w:rsidRDefault="0082020E" w:rsidP="0082020E">
      <w:pPr>
        <w:rPr>
          <w:rFonts w:ascii="Arial" w:hAnsi="Arial" w:cs="Arial"/>
          <w:b/>
        </w:rPr>
      </w:pPr>
      <w:r>
        <w:rPr>
          <w:rFonts w:ascii="Arial" w:hAnsi="Arial" w:cs="Arial"/>
          <w:b/>
        </w:rPr>
        <w:t xml:space="preserve">Abstract: </w:t>
      </w:r>
    </w:p>
    <w:p w14:paraId="261488B1" w14:textId="77777777" w:rsidR="0082020E" w:rsidRDefault="0082020E" w:rsidP="0082020E">
      <w:r>
        <w:t>In this contribution we present PC2 measurements based on 2 PC3 PAs that are compared with 1TX PC3 and PC2 measurements and also discuss waveform choice for SD-CDD.</w:t>
      </w:r>
    </w:p>
    <w:p w14:paraId="61C8A1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B1BD8" w14:textId="77777777" w:rsidR="0082020E" w:rsidRDefault="0082020E" w:rsidP="0082020E">
      <w:pPr>
        <w:pStyle w:val="Heading4"/>
      </w:pPr>
      <w:bookmarkStart w:id="1489" w:name="_Toc79760453"/>
      <w:bookmarkStart w:id="1490" w:name="_Toc79761218"/>
      <w:bookmarkStart w:id="1491" w:name="_Toc80035170"/>
      <w:r>
        <w:t>9.7.3</w:t>
      </w:r>
      <w:r>
        <w:tab/>
        <w:t>UE RF requirements for phase 2 (38.101-1)</w:t>
      </w:r>
      <w:bookmarkEnd w:id="1489"/>
      <w:bookmarkEnd w:id="1490"/>
      <w:bookmarkEnd w:id="1491"/>
    </w:p>
    <w:p w14:paraId="7FA11666" w14:textId="77777777" w:rsidR="0082020E" w:rsidRDefault="0082020E" w:rsidP="0082020E">
      <w:pPr>
        <w:pStyle w:val="Heading5"/>
      </w:pPr>
      <w:bookmarkStart w:id="1492" w:name="_Toc79760454"/>
      <w:bookmarkStart w:id="1493" w:name="_Toc79761219"/>
      <w:bookmarkStart w:id="1494" w:name="_Toc80035171"/>
      <w:r>
        <w:t>9.7.3.1</w:t>
      </w:r>
      <w:r>
        <w:tab/>
        <w:t>SRS antenna switching related</w:t>
      </w:r>
      <w:bookmarkEnd w:id="1492"/>
      <w:bookmarkEnd w:id="1493"/>
      <w:bookmarkEnd w:id="1494"/>
    </w:p>
    <w:p w14:paraId="4272EE8B" w14:textId="0E4261B9" w:rsidR="0082020E" w:rsidRDefault="0082020E" w:rsidP="0082020E">
      <w:pPr>
        <w:rPr>
          <w:rFonts w:ascii="Arial" w:hAnsi="Arial" w:cs="Arial"/>
          <w:b/>
          <w:sz w:val="24"/>
        </w:rPr>
      </w:pPr>
      <w:r>
        <w:rPr>
          <w:rFonts w:ascii="Arial" w:hAnsi="Arial" w:cs="Arial"/>
          <w:b/>
          <w:color w:val="0000FF"/>
          <w:sz w:val="24"/>
        </w:rPr>
        <w:t>R4-2112827</w:t>
      </w:r>
      <w:r>
        <w:rPr>
          <w:rFonts w:ascii="Arial" w:hAnsi="Arial" w:cs="Arial"/>
          <w:b/>
          <w:color w:val="0000FF"/>
          <w:sz w:val="24"/>
        </w:rPr>
        <w:tab/>
      </w:r>
      <w:r>
        <w:rPr>
          <w:rFonts w:ascii="Arial" w:hAnsi="Arial" w:cs="Arial"/>
          <w:b/>
          <w:sz w:val="24"/>
        </w:rPr>
        <w:t>SRS antenna switching with antenna virtualization</w:t>
      </w:r>
    </w:p>
    <w:p w14:paraId="25B85AB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93D589" w14:textId="77777777" w:rsidR="0082020E" w:rsidRDefault="0082020E" w:rsidP="0082020E">
      <w:pPr>
        <w:rPr>
          <w:rFonts w:ascii="Arial" w:hAnsi="Arial" w:cs="Arial"/>
          <w:b/>
        </w:rPr>
      </w:pPr>
      <w:r>
        <w:rPr>
          <w:rFonts w:ascii="Arial" w:hAnsi="Arial" w:cs="Arial"/>
          <w:b/>
        </w:rPr>
        <w:t xml:space="preserve">Abstract: </w:t>
      </w:r>
    </w:p>
    <w:p w14:paraId="75BDC125" w14:textId="77777777" w:rsidR="0082020E" w:rsidRDefault="0082020E" w:rsidP="0082020E">
      <w:r>
        <w:t>In this contribution we discuss SRS swiching with virtualization (TxD) and make proposals on the configured power for SRS with switching</w:t>
      </w:r>
    </w:p>
    <w:p w14:paraId="6EAACD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B214" w14:textId="23541BC1" w:rsidR="0082020E" w:rsidRDefault="0082020E" w:rsidP="0082020E">
      <w:pPr>
        <w:rPr>
          <w:rFonts w:ascii="Arial" w:hAnsi="Arial" w:cs="Arial"/>
          <w:b/>
          <w:sz w:val="24"/>
        </w:rPr>
      </w:pPr>
      <w:r>
        <w:rPr>
          <w:rFonts w:ascii="Arial" w:hAnsi="Arial" w:cs="Arial"/>
          <w:b/>
          <w:color w:val="0000FF"/>
          <w:sz w:val="24"/>
        </w:rPr>
        <w:t>R4-2113178</w:t>
      </w:r>
      <w:r>
        <w:rPr>
          <w:rFonts w:ascii="Arial" w:hAnsi="Arial" w:cs="Arial"/>
          <w:b/>
          <w:color w:val="0000FF"/>
          <w:sz w:val="24"/>
        </w:rPr>
        <w:tab/>
      </w:r>
      <w:r>
        <w:rPr>
          <w:rFonts w:ascii="Arial" w:hAnsi="Arial" w:cs="Arial"/>
          <w:b/>
          <w:sz w:val="24"/>
        </w:rPr>
        <w:t>Discussion on Transparent TxD – SRS antenna switching related</w:t>
      </w:r>
    </w:p>
    <w:p w14:paraId="2CA5B4B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D899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98F41" w14:textId="62A4AB74" w:rsidR="0082020E" w:rsidRDefault="0082020E" w:rsidP="0082020E">
      <w:pPr>
        <w:rPr>
          <w:rFonts w:ascii="Arial" w:hAnsi="Arial" w:cs="Arial"/>
          <w:b/>
          <w:sz w:val="24"/>
        </w:rPr>
      </w:pPr>
      <w:r>
        <w:rPr>
          <w:rFonts w:ascii="Arial" w:hAnsi="Arial" w:cs="Arial"/>
          <w:b/>
          <w:color w:val="0000FF"/>
          <w:sz w:val="24"/>
        </w:rPr>
        <w:t>R4-2113306</w:t>
      </w:r>
      <w:r>
        <w:rPr>
          <w:rFonts w:ascii="Arial" w:hAnsi="Arial" w:cs="Arial"/>
          <w:b/>
          <w:color w:val="0000FF"/>
          <w:sz w:val="24"/>
        </w:rPr>
        <w:tab/>
      </w:r>
      <w:r>
        <w:rPr>
          <w:rFonts w:ascii="Arial" w:hAnsi="Arial" w:cs="Arial"/>
          <w:b/>
          <w:sz w:val="24"/>
        </w:rPr>
        <w:t>Discussion on Tx diversity SRS antenna switching</w:t>
      </w:r>
    </w:p>
    <w:p w14:paraId="0E57E51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31145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26AB6" w14:textId="2552BFA9" w:rsidR="0082020E" w:rsidRDefault="0082020E" w:rsidP="0082020E">
      <w:pPr>
        <w:rPr>
          <w:rFonts w:ascii="Arial" w:hAnsi="Arial" w:cs="Arial"/>
          <w:b/>
          <w:sz w:val="24"/>
        </w:rPr>
      </w:pPr>
      <w:r>
        <w:rPr>
          <w:rFonts w:ascii="Arial" w:hAnsi="Arial" w:cs="Arial"/>
          <w:b/>
          <w:color w:val="0000FF"/>
          <w:sz w:val="24"/>
        </w:rPr>
        <w:t>R4-2113892</w:t>
      </w:r>
      <w:r>
        <w:rPr>
          <w:rFonts w:ascii="Arial" w:hAnsi="Arial" w:cs="Arial"/>
          <w:b/>
          <w:color w:val="0000FF"/>
          <w:sz w:val="24"/>
        </w:rPr>
        <w:tab/>
      </w:r>
      <w:r>
        <w:rPr>
          <w:rFonts w:ascii="Arial" w:hAnsi="Arial" w:cs="Arial"/>
          <w:b/>
          <w:sz w:val="24"/>
        </w:rPr>
        <w:t>R17 SRS IL for TxD</w:t>
      </w:r>
    </w:p>
    <w:p w14:paraId="0399A60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F6FE1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F8DD5" w14:textId="0F8AB8FE" w:rsidR="0082020E" w:rsidRDefault="0082020E" w:rsidP="0082020E">
      <w:pPr>
        <w:rPr>
          <w:rFonts w:ascii="Arial" w:hAnsi="Arial" w:cs="Arial"/>
          <w:b/>
          <w:sz w:val="24"/>
        </w:rPr>
      </w:pPr>
      <w:r>
        <w:rPr>
          <w:rFonts w:ascii="Arial" w:hAnsi="Arial" w:cs="Arial"/>
          <w:b/>
          <w:color w:val="0000FF"/>
          <w:sz w:val="24"/>
        </w:rPr>
        <w:lastRenderedPageBreak/>
        <w:t>R4-2113893</w:t>
      </w:r>
      <w:r>
        <w:rPr>
          <w:rFonts w:ascii="Arial" w:hAnsi="Arial" w:cs="Arial"/>
          <w:b/>
          <w:color w:val="0000FF"/>
          <w:sz w:val="24"/>
        </w:rPr>
        <w:tab/>
      </w:r>
      <w:r>
        <w:rPr>
          <w:rFonts w:ascii="Arial" w:hAnsi="Arial" w:cs="Arial"/>
          <w:b/>
          <w:sz w:val="24"/>
        </w:rPr>
        <w:t>Draft Rel-15 CR for introduction of TxD SRS IL</w:t>
      </w:r>
    </w:p>
    <w:p w14:paraId="65306A6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OPPO</w:t>
      </w:r>
    </w:p>
    <w:p w14:paraId="370883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7959B" w14:textId="4D5F67C8" w:rsidR="0082020E" w:rsidRDefault="0082020E" w:rsidP="0082020E">
      <w:pPr>
        <w:rPr>
          <w:rFonts w:ascii="Arial" w:hAnsi="Arial" w:cs="Arial"/>
          <w:b/>
          <w:sz w:val="24"/>
        </w:rPr>
      </w:pPr>
      <w:r>
        <w:rPr>
          <w:rFonts w:ascii="Arial" w:hAnsi="Arial" w:cs="Arial"/>
          <w:b/>
          <w:color w:val="0000FF"/>
          <w:sz w:val="24"/>
        </w:rPr>
        <w:t>R4-2114590</w:t>
      </w:r>
      <w:r>
        <w:rPr>
          <w:rFonts w:ascii="Arial" w:hAnsi="Arial" w:cs="Arial"/>
          <w:b/>
          <w:color w:val="0000FF"/>
          <w:sz w:val="24"/>
        </w:rPr>
        <w:tab/>
      </w:r>
      <w:r>
        <w:rPr>
          <w:rFonts w:ascii="Arial" w:hAnsi="Arial" w:cs="Arial"/>
          <w:b/>
          <w:sz w:val="24"/>
        </w:rPr>
        <w:t>On Transmit Power Relaxations for SRS Switching</w:t>
      </w:r>
    </w:p>
    <w:p w14:paraId="7C1BC2B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4C74E9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67F1" w14:textId="77777777" w:rsidR="0082020E" w:rsidRDefault="0082020E" w:rsidP="0082020E">
      <w:pPr>
        <w:pStyle w:val="Heading5"/>
      </w:pPr>
      <w:bookmarkStart w:id="1495" w:name="_Toc79760455"/>
      <w:bookmarkStart w:id="1496" w:name="_Toc79761220"/>
      <w:bookmarkStart w:id="1497" w:name="_Toc80035172"/>
      <w:r>
        <w:t>9.7.3.2</w:t>
      </w:r>
      <w:r>
        <w:tab/>
        <w:t>ULFPTx related</w:t>
      </w:r>
      <w:bookmarkEnd w:id="1495"/>
      <w:bookmarkEnd w:id="1496"/>
      <w:bookmarkEnd w:id="1497"/>
    </w:p>
    <w:p w14:paraId="601D5386" w14:textId="2D77C696" w:rsidR="0082020E" w:rsidRDefault="0082020E" w:rsidP="0082020E">
      <w:pPr>
        <w:rPr>
          <w:rFonts w:ascii="Arial" w:hAnsi="Arial" w:cs="Arial"/>
          <w:b/>
          <w:sz w:val="24"/>
        </w:rPr>
      </w:pPr>
      <w:r>
        <w:rPr>
          <w:rFonts w:ascii="Arial" w:hAnsi="Arial" w:cs="Arial"/>
          <w:b/>
          <w:color w:val="0000FF"/>
          <w:sz w:val="24"/>
        </w:rPr>
        <w:t>R4-2111904</w:t>
      </w:r>
      <w:r>
        <w:rPr>
          <w:rFonts w:ascii="Arial" w:hAnsi="Arial" w:cs="Arial"/>
          <w:b/>
          <w:color w:val="0000FF"/>
          <w:sz w:val="24"/>
        </w:rPr>
        <w:tab/>
      </w:r>
      <w:r>
        <w:rPr>
          <w:rFonts w:ascii="Arial" w:hAnsi="Arial" w:cs="Arial"/>
          <w:b/>
          <w:sz w:val="24"/>
        </w:rPr>
        <w:t>On enabling ULFPTx UEs to employ transparent TxD</w:t>
      </w:r>
    </w:p>
    <w:p w14:paraId="6929FE9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EA6A8B" w14:textId="77777777" w:rsidR="0082020E" w:rsidRDefault="0082020E" w:rsidP="0082020E">
      <w:pPr>
        <w:rPr>
          <w:rFonts w:ascii="Arial" w:hAnsi="Arial" w:cs="Arial"/>
          <w:b/>
        </w:rPr>
      </w:pPr>
      <w:r>
        <w:rPr>
          <w:rFonts w:ascii="Arial" w:hAnsi="Arial" w:cs="Arial"/>
          <w:b/>
        </w:rPr>
        <w:t xml:space="preserve">Abstract: </w:t>
      </w:r>
    </w:p>
    <w:p w14:paraId="37375EE9" w14:textId="77777777" w:rsidR="0082020E" w:rsidRDefault="0082020E" w:rsidP="0082020E">
      <w:r>
        <w:t>peak gain, spherical coverage of gain discussed</w:t>
      </w:r>
    </w:p>
    <w:p w14:paraId="121C81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A2A6D" w14:textId="0EB721DA" w:rsidR="0082020E" w:rsidRDefault="0082020E" w:rsidP="0082020E">
      <w:pPr>
        <w:rPr>
          <w:rFonts w:ascii="Arial" w:hAnsi="Arial" w:cs="Arial"/>
          <w:b/>
          <w:sz w:val="24"/>
        </w:rPr>
      </w:pPr>
      <w:r>
        <w:rPr>
          <w:rFonts w:ascii="Arial" w:hAnsi="Arial" w:cs="Arial"/>
          <w:b/>
          <w:color w:val="0000FF"/>
          <w:sz w:val="24"/>
        </w:rPr>
        <w:t>R4-2112828</w:t>
      </w:r>
      <w:r>
        <w:rPr>
          <w:rFonts w:ascii="Arial" w:hAnsi="Arial" w:cs="Arial"/>
          <w:b/>
          <w:color w:val="0000FF"/>
          <w:sz w:val="24"/>
        </w:rPr>
        <w:tab/>
      </w:r>
      <w:r>
        <w:rPr>
          <w:rFonts w:ascii="Arial" w:hAnsi="Arial" w:cs="Arial"/>
          <w:b/>
          <w:sz w:val="24"/>
        </w:rPr>
        <w:t>ULFPTx and the TxD capability</w:t>
      </w:r>
    </w:p>
    <w:p w14:paraId="1A78EBA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3B1A3A" w14:textId="77777777" w:rsidR="0082020E" w:rsidRDefault="0082020E" w:rsidP="0082020E">
      <w:pPr>
        <w:rPr>
          <w:rFonts w:ascii="Arial" w:hAnsi="Arial" w:cs="Arial"/>
          <w:b/>
        </w:rPr>
      </w:pPr>
      <w:r>
        <w:rPr>
          <w:rFonts w:ascii="Arial" w:hAnsi="Arial" w:cs="Arial"/>
          <w:b/>
        </w:rPr>
        <w:t xml:space="preserve">Abstract: </w:t>
      </w:r>
    </w:p>
    <w:p w14:paraId="14710D4A" w14:textId="77777777" w:rsidR="0082020E" w:rsidRDefault="0082020E" w:rsidP="0082020E">
      <w:r>
        <w:t>In this contribution we discuss the relation between TxD and FP modes and discuss the requirements for FP single-antenna fallback</w:t>
      </w:r>
    </w:p>
    <w:p w14:paraId="51A7EB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A63B1" w14:textId="393E19CF" w:rsidR="0082020E" w:rsidRDefault="0082020E" w:rsidP="0082020E">
      <w:pPr>
        <w:rPr>
          <w:rFonts w:ascii="Arial" w:hAnsi="Arial" w:cs="Arial"/>
          <w:b/>
          <w:sz w:val="24"/>
        </w:rPr>
      </w:pPr>
      <w:r>
        <w:rPr>
          <w:rFonts w:ascii="Arial" w:hAnsi="Arial" w:cs="Arial"/>
          <w:b/>
          <w:color w:val="0000FF"/>
          <w:sz w:val="24"/>
        </w:rPr>
        <w:t>R4-2113177</w:t>
      </w:r>
      <w:r>
        <w:rPr>
          <w:rFonts w:ascii="Arial" w:hAnsi="Arial" w:cs="Arial"/>
          <w:b/>
          <w:color w:val="0000FF"/>
          <w:sz w:val="24"/>
        </w:rPr>
        <w:tab/>
      </w:r>
      <w:r>
        <w:rPr>
          <w:rFonts w:ascii="Arial" w:hAnsi="Arial" w:cs="Arial"/>
          <w:b/>
          <w:sz w:val="24"/>
        </w:rPr>
        <w:t>Discussion on Transparent TxD – Uplink Full Power Tx (ULFPTx) related</w:t>
      </w:r>
    </w:p>
    <w:p w14:paraId="1965FDE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D03C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0DBB0" w14:textId="50A82529" w:rsidR="0082020E" w:rsidRDefault="0082020E" w:rsidP="0082020E">
      <w:pPr>
        <w:rPr>
          <w:rFonts w:ascii="Arial" w:hAnsi="Arial" w:cs="Arial"/>
          <w:b/>
          <w:sz w:val="24"/>
        </w:rPr>
      </w:pPr>
      <w:r>
        <w:rPr>
          <w:rFonts w:ascii="Arial" w:hAnsi="Arial" w:cs="Arial"/>
          <w:b/>
          <w:color w:val="0000FF"/>
          <w:sz w:val="24"/>
        </w:rPr>
        <w:t>R4-2113894</w:t>
      </w:r>
      <w:r>
        <w:rPr>
          <w:rFonts w:ascii="Arial" w:hAnsi="Arial" w:cs="Arial"/>
          <w:b/>
          <w:color w:val="0000FF"/>
          <w:sz w:val="24"/>
        </w:rPr>
        <w:tab/>
      </w:r>
      <w:r>
        <w:rPr>
          <w:rFonts w:ascii="Arial" w:hAnsi="Arial" w:cs="Arial"/>
          <w:b/>
          <w:sz w:val="24"/>
        </w:rPr>
        <w:t>R17 TxD and ULFPTx</w:t>
      </w:r>
    </w:p>
    <w:p w14:paraId="2A9EDA8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4B74D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35268" w14:textId="77777777" w:rsidR="0082020E" w:rsidRDefault="0082020E" w:rsidP="0082020E">
      <w:pPr>
        <w:pStyle w:val="Heading4"/>
      </w:pPr>
      <w:bookmarkStart w:id="1498" w:name="_Toc79760456"/>
      <w:bookmarkStart w:id="1499" w:name="_Toc79761221"/>
      <w:bookmarkStart w:id="1500" w:name="_Toc80035173"/>
      <w:r>
        <w:t>9.7.4</w:t>
      </w:r>
      <w:r>
        <w:tab/>
        <w:t>Power class ambiguity issues</w:t>
      </w:r>
      <w:bookmarkEnd w:id="1498"/>
      <w:bookmarkEnd w:id="1499"/>
      <w:bookmarkEnd w:id="1500"/>
    </w:p>
    <w:p w14:paraId="5DA68191" w14:textId="7623F7E1" w:rsidR="0082020E" w:rsidRDefault="0082020E" w:rsidP="0082020E">
      <w:pPr>
        <w:rPr>
          <w:rFonts w:ascii="Arial" w:hAnsi="Arial" w:cs="Arial"/>
          <w:b/>
          <w:sz w:val="24"/>
        </w:rPr>
      </w:pPr>
      <w:r>
        <w:rPr>
          <w:rFonts w:ascii="Arial" w:hAnsi="Arial" w:cs="Arial"/>
          <w:b/>
          <w:color w:val="0000FF"/>
          <w:sz w:val="24"/>
        </w:rPr>
        <w:t>R4-2112318</w:t>
      </w:r>
      <w:r>
        <w:rPr>
          <w:rFonts w:ascii="Arial" w:hAnsi="Arial" w:cs="Arial"/>
          <w:b/>
          <w:color w:val="0000FF"/>
          <w:sz w:val="24"/>
        </w:rPr>
        <w:tab/>
      </w:r>
      <w:r>
        <w:rPr>
          <w:rFonts w:ascii="Arial" w:hAnsi="Arial" w:cs="Arial"/>
          <w:b/>
          <w:sz w:val="24"/>
        </w:rPr>
        <w:t>On the remaining power ambiguity issue</w:t>
      </w:r>
    </w:p>
    <w:p w14:paraId="049F242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722D6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97BC8" w14:textId="5B87448C" w:rsidR="0082020E" w:rsidRDefault="0082020E" w:rsidP="0082020E">
      <w:pPr>
        <w:rPr>
          <w:rFonts w:ascii="Arial" w:hAnsi="Arial" w:cs="Arial"/>
          <w:b/>
          <w:sz w:val="24"/>
        </w:rPr>
      </w:pPr>
      <w:r>
        <w:rPr>
          <w:rFonts w:ascii="Arial" w:hAnsi="Arial" w:cs="Arial"/>
          <w:b/>
          <w:color w:val="0000FF"/>
          <w:sz w:val="24"/>
        </w:rPr>
        <w:lastRenderedPageBreak/>
        <w:t>R4-2112829</w:t>
      </w:r>
      <w:r>
        <w:rPr>
          <w:rFonts w:ascii="Arial" w:hAnsi="Arial" w:cs="Arial"/>
          <w:b/>
          <w:color w:val="0000FF"/>
          <w:sz w:val="24"/>
        </w:rPr>
        <w:tab/>
      </w:r>
      <w:r>
        <w:rPr>
          <w:rFonts w:ascii="Arial" w:hAnsi="Arial" w:cs="Arial"/>
          <w:b/>
          <w:sz w:val="24"/>
        </w:rPr>
        <w:t>Correction of Pcmax for an NR PC2 UE supporting NR PC3 for EN-DC</w:t>
      </w:r>
    </w:p>
    <w:p w14:paraId="0E08E7F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702711B4" w14:textId="77777777" w:rsidR="0082020E" w:rsidRDefault="0082020E" w:rsidP="0082020E">
      <w:pPr>
        <w:rPr>
          <w:rFonts w:ascii="Arial" w:hAnsi="Arial" w:cs="Arial"/>
          <w:b/>
        </w:rPr>
      </w:pPr>
      <w:r>
        <w:rPr>
          <w:rFonts w:ascii="Arial" w:hAnsi="Arial" w:cs="Arial"/>
          <w:b/>
        </w:rPr>
        <w:t xml:space="preserve">Abstract: </w:t>
      </w:r>
    </w:p>
    <w:p w14:paraId="7B293A5C" w14:textId="77777777" w:rsidR="0082020E" w:rsidRDefault="0082020E" w:rsidP="0082020E">
      <w:r>
        <w:t>Draft CR to resolve part of the NR power-class ambiguity when a UE is configured for EN-DC (Rel-15 only)</w:t>
      </w:r>
    </w:p>
    <w:p w14:paraId="737562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DA3AC" w14:textId="7B7FC65C" w:rsidR="0082020E" w:rsidRDefault="0082020E" w:rsidP="0082020E">
      <w:pPr>
        <w:rPr>
          <w:rFonts w:ascii="Arial" w:hAnsi="Arial" w:cs="Arial"/>
          <w:b/>
          <w:sz w:val="24"/>
        </w:rPr>
      </w:pPr>
      <w:r>
        <w:rPr>
          <w:rFonts w:ascii="Arial" w:hAnsi="Arial" w:cs="Arial"/>
          <w:b/>
          <w:color w:val="0000FF"/>
          <w:sz w:val="24"/>
        </w:rPr>
        <w:t>R4-2113011</w:t>
      </w:r>
      <w:r>
        <w:rPr>
          <w:rFonts w:ascii="Arial" w:hAnsi="Arial" w:cs="Arial"/>
          <w:b/>
          <w:color w:val="0000FF"/>
          <w:sz w:val="24"/>
        </w:rPr>
        <w:tab/>
      </w:r>
      <w:r>
        <w:rPr>
          <w:rFonts w:ascii="Arial" w:hAnsi="Arial" w:cs="Arial"/>
          <w:b/>
          <w:sz w:val="24"/>
        </w:rPr>
        <w:t>Remaining issues in Power class related requirements and Reply LS to GCF</w:t>
      </w:r>
    </w:p>
    <w:p w14:paraId="7469180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C605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ACC2" w14:textId="565402BE" w:rsidR="0082020E" w:rsidRDefault="0082020E" w:rsidP="0082020E">
      <w:pPr>
        <w:rPr>
          <w:rFonts w:ascii="Arial" w:hAnsi="Arial" w:cs="Arial"/>
          <w:b/>
          <w:sz w:val="24"/>
        </w:rPr>
      </w:pPr>
      <w:r>
        <w:rPr>
          <w:rFonts w:ascii="Arial" w:hAnsi="Arial" w:cs="Arial"/>
          <w:b/>
          <w:color w:val="0000FF"/>
          <w:sz w:val="24"/>
        </w:rPr>
        <w:t>R4-2113012</w:t>
      </w:r>
      <w:r>
        <w:rPr>
          <w:rFonts w:ascii="Arial" w:hAnsi="Arial" w:cs="Arial"/>
          <w:b/>
          <w:color w:val="0000FF"/>
          <w:sz w:val="24"/>
        </w:rPr>
        <w:tab/>
      </w:r>
      <w:r>
        <w:rPr>
          <w:rFonts w:ascii="Arial" w:hAnsi="Arial" w:cs="Arial"/>
          <w:b/>
          <w:sz w:val="24"/>
        </w:rPr>
        <w:t>Clarification of 1-port fall back SA power class for Rel-15</w:t>
      </w:r>
    </w:p>
    <w:p w14:paraId="2721B1F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v15.14.0</w:t>
      </w:r>
      <w:r>
        <w:rPr>
          <w:i/>
        </w:rPr>
        <w:tab/>
        <w:t xml:space="preserve">  CR-  rev  Cat: F (Rel-15)</w:t>
      </w:r>
      <w:r>
        <w:rPr>
          <w:i/>
        </w:rPr>
        <w:br/>
      </w:r>
      <w:r>
        <w:rPr>
          <w:i/>
        </w:rPr>
        <w:br/>
      </w:r>
      <w:r>
        <w:rPr>
          <w:i/>
        </w:rPr>
        <w:tab/>
      </w:r>
      <w:r>
        <w:rPr>
          <w:i/>
        </w:rPr>
        <w:tab/>
      </w:r>
      <w:r>
        <w:rPr>
          <w:i/>
        </w:rPr>
        <w:tab/>
      </w:r>
      <w:r>
        <w:rPr>
          <w:i/>
        </w:rPr>
        <w:tab/>
      </w:r>
      <w:r>
        <w:rPr>
          <w:i/>
        </w:rPr>
        <w:tab/>
        <w:t>Source: vivo</w:t>
      </w:r>
    </w:p>
    <w:p w14:paraId="346855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A0405" w14:textId="73DDA6D1" w:rsidR="0082020E" w:rsidRDefault="0082020E" w:rsidP="0082020E">
      <w:pPr>
        <w:rPr>
          <w:rFonts w:ascii="Arial" w:hAnsi="Arial" w:cs="Arial"/>
          <w:b/>
          <w:sz w:val="24"/>
        </w:rPr>
      </w:pPr>
      <w:r>
        <w:rPr>
          <w:rFonts w:ascii="Arial" w:hAnsi="Arial" w:cs="Arial"/>
          <w:b/>
          <w:color w:val="0000FF"/>
          <w:sz w:val="24"/>
        </w:rPr>
        <w:t>R4-2113013</w:t>
      </w:r>
      <w:r>
        <w:rPr>
          <w:rFonts w:ascii="Arial" w:hAnsi="Arial" w:cs="Arial"/>
          <w:b/>
          <w:color w:val="0000FF"/>
          <w:sz w:val="24"/>
        </w:rPr>
        <w:tab/>
      </w:r>
      <w:r>
        <w:rPr>
          <w:rFonts w:ascii="Arial" w:hAnsi="Arial" w:cs="Arial"/>
          <w:b/>
          <w:sz w:val="24"/>
        </w:rPr>
        <w:t>Correction of general description of EN-DC related power class based on the TxD capability</w:t>
      </w:r>
    </w:p>
    <w:p w14:paraId="4F449F6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vivo</w:t>
      </w:r>
    </w:p>
    <w:p w14:paraId="420DA9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5A47A" w14:textId="668711AE" w:rsidR="0082020E" w:rsidRDefault="0082020E" w:rsidP="0082020E">
      <w:pPr>
        <w:rPr>
          <w:rFonts w:ascii="Arial" w:hAnsi="Arial" w:cs="Arial"/>
          <w:b/>
          <w:sz w:val="24"/>
        </w:rPr>
      </w:pPr>
      <w:r>
        <w:rPr>
          <w:rFonts w:ascii="Arial" w:hAnsi="Arial" w:cs="Arial"/>
          <w:b/>
          <w:color w:val="0000FF"/>
          <w:sz w:val="24"/>
        </w:rPr>
        <w:t>R4-2113891</w:t>
      </w:r>
      <w:r>
        <w:rPr>
          <w:rFonts w:ascii="Arial" w:hAnsi="Arial" w:cs="Arial"/>
          <w:b/>
          <w:color w:val="0000FF"/>
          <w:sz w:val="24"/>
        </w:rPr>
        <w:tab/>
      </w:r>
      <w:r>
        <w:rPr>
          <w:rFonts w:ascii="Arial" w:hAnsi="Arial" w:cs="Arial"/>
          <w:b/>
          <w:sz w:val="24"/>
        </w:rPr>
        <w:t>R17 Discussion on UL MIMO fallback to TxD</w:t>
      </w:r>
    </w:p>
    <w:p w14:paraId="09954DA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CE4B7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4069" w14:textId="196F60C0" w:rsidR="0082020E" w:rsidRDefault="0082020E" w:rsidP="0082020E">
      <w:pPr>
        <w:rPr>
          <w:rFonts w:ascii="Arial" w:hAnsi="Arial" w:cs="Arial"/>
          <w:b/>
          <w:sz w:val="24"/>
        </w:rPr>
      </w:pPr>
      <w:r>
        <w:rPr>
          <w:rFonts w:ascii="Arial" w:hAnsi="Arial" w:cs="Arial"/>
          <w:b/>
          <w:color w:val="0000FF"/>
          <w:sz w:val="24"/>
        </w:rPr>
        <w:t>R4-2114512</w:t>
      </w:r>
      <w:r>
        <w:rPr>
          <w:rFonts w:ascii="Arial" w:hAnsi="Arial" w:cs="Arial"/>
          <w:b/>
          <w:color w:val="0000FF"/>
          <w:sz w:val="24"/>
        </w:rPr>
        <w:tab/>
      </w:r>
      <w:r>
        <w:rPr>
          <w:rFonts w:ascii="Arial" w:hAnsi="Arial" w:cs="Arial"/>
          <w:b/>
          <w:sz w:val="24"/>
        </w:rPr>
        <w:t>Discussion and draft reply LS on EN-DC power class</w:t>
      </w:r>
    </w:p>
    <w:p w14:paraId="2F32153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968B2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F5780" w14:textId="7980F7D0" w:rsidR="0082020E" w:rsidRDefault="0082020E" w:rsidP="0082020E">
      <w:pPr>
        <w:rPr>
          <w:rFonts w:ascii="Arial" w:hAnsi="Arial" w:cs="Arial"/>
          <w:b/>
          <w:sz w:val="24"/>
        </w:rPr>
      </w:pPr>
      <w:r>
        <w:rPr>
          <w:rFonts w:ascii="Arial" w:hAnsi="Arial" w:cs="Arial"/>
          <w:b/>
          <w:color w:val="0000FF"/>
          <w:sz w:val="24"/>
        </w:rPr>
        <w:t>R4-2114513</w:t>
      </w:r>
      <w:r>
        <w:rPr>
          <w:rFonts w:ascii="Arial" w:hAnsi="Arial" w:cs="Arial"/>
          <w:b/>
          <w:color w:val="0000FF"/>
          <w:sz w:val="24"/>
        </w:rPr>
        <w:tab/>
      </w:r>
      <w:r>
        <w:rPr>
          <w:rFonts w:ascii="Arial" w:hAnsi="Arial" w:cs="Arial"/>
          <w:b/>
          <w:sz w:val="24"/>
        </w:rPr>
        <w:t>draft CR for TS 38.101-3 correction of power class for EN-DC</w:t>
      </w:r>
    </w:p>
    <w:p w14:paraId="6EE99A40"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BF86E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E6651" w14:textId="77777777" w:rsidR="0082020E" w:rsidRDefault="0082020E" w:rsidP="0082020E">
      <w:pPr>
        <w:pStyle w:val="Heading4"/>
      </w:pPr>
      <w:bookmarkStart w:id="1501" w:name="_Toc79760457"/>
      <w:bookmarkStart w:id="1502" w:name="_Toc79761222"/>
      <w:bookmarkStart w:id="1503" w:name="_Toc80035174"/>
      <w:r>
        <w:lastRenderedPageBreak/>
        <w:t>9.7.5</w:t>
      </w:r>
      <w:r>
        <w:tab/>
        <w:t>Capability related</w:t>
      </w:r>
      <w:bookmarkEnd w:id="1501"/>
      <w:bookmarkEnd w:id="1502"/>
      <w:bookmarkEnd w:id="1503"/>
    </w:p>
    <w:p w14:paraId="63AFD3C5" w14:textId="464A0A3C" w:rsidR="0082020E" w:rsidRDefault="0082020E" w:rsidP="0082020E">
      <w:pPr>
        <w:rPr>
          <w:rFonts w:ascii="Arial" w:hAnsi="Arial" w:cs="Arial"/>
          <w:b/>
          <w:sz w:val="24"/>
        </w:rPr>
      </w:pPr>
      <w:r>
        <w:rPr>
          <w:rFonts w:ascii="Arial" w:hAnsi="Arial" w:cs="Arial"/>
          <w:b/>
          <w:color w:val="0000FF"/>
          <w:sz w:val="24"/>
        </w:rPr>
        <w:t>R4-2112319</w:t>
      </w:r>
      <w:r>
        <w:rPr>
          <w:rFonts w:ascii="Arial" w:hAnsi="Arial" w:cs="Arial"/>
          <w:b/>
          <w:color w:val="0000FF"/>
          <w:sz w:val="24"/>
        </w:rPr>
        <w:tab/>
      </w:r>
      <w:r>
        <w:rPr>
          <w:rFonts w:ascii="Arial" w:hAnsi="Arial" w:cs="Arial"/>
          <w:b/>
          <w:sz w:val="24"/>
        </w:rPr>
        <w:t>Draft reply LS to RAN2 on the capability of transparent TxD</w:t>
      </w:r>
    </w:p>
    <w:p w14:paraId="75757F12"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Wistron Telecom AB</w:t>
      </w:r>
    </w:p>
    <w:p w14:paraId="1D83CF2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7743E" w14:textId="672406E3" w:rsidR="0082020E" w:rsidRDefault="0082020E" w:rsidP="0082020E">
      <w:pPr>
        <w:rPr>
          <w:rFonts w:ascii="Arial" w:hAnsi="Arial" w:cs="Arial"/>
          <w:b/>
          <w:sz w:val="24"/>
        </w:rPr>
      </w:pPr>
      <w:r>
        <w:rPr>
          <w:rFonts w:ascii="Arial" w:hAnsi="Arial" w:cs="Arial"/>
          <w:b/>
          <w:color w:val="0000FF"/>
          <w:sz w:val="24"/>
        </w:rPr>
        <w:t>R4-2113014</w:t>
      </w:r>
      <w:r>
        <w:rPr>
          <w:rFonts w:ascii="Arial" w:hAnsi="Arial" w:cs="Arial"/>
          <w:b/>
          <w:color w:val="0000FF"/>
          <w:sz w:val="24"/>
        </w:rPr>
        <w:tab/>
      </w:r>
      <w:r>
        <w:rPr>
          <w:rFonts w:ascii="Arial" w:hAnsi="Arial" w:cs="Arial"/>
          <w:b/>
          <w:sz w:val="24"/>
        </w:rPr>
        <w:t>Discussion and Reply LS on the capability related to transparent TxD</w:t>
      </w:r>
    </w:p>
    <w:p w14:paraId="3721FF5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1628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90EA0" w14:textId="39D7CFBC" w:rsidR="0082020E" w:rsidRDefault="0082020E" w:rsidP="0082020E">
      <w:pPr>
        <w:rPr>
          <w:rFonts w:ascii="Arial" w:hAnsi="Arial" w:cs="Arial"/>
          <w:b/>
          <w:sz w:val="24"/>
        </w:rPr>
      </w:pPr>
      <w:r>
        <w:rPr>
          <w:rFonts w:ascii="Arial" w:hAnsi="Arial" w:cs="Arial"/>
          <w:b/>
          <w:color w:val="0000FF"/>
          <w:sz w:val="24"/>
        </w:rPr>
        <w:t>R4-2114514</w:t>
      </w:r>
      <w:r>
        <w:rPr>
          <w:rFonts w:ascii="Arial" w:hAnsi="Arial" w:cs="Arial"/>
          <w:b/>
          <w:color w:val="0000FF"/>
          <w:sz w:val="24"/>
        </w:rPr>
        <w:tab/>
      </w:r>
      <w:r>
        <w:rPr>
          <w:rFonts w:ascii="Arial" w:hAnsi="Arial" w:cs="Arial"/>
          <w:b/>
          <w:sz w:val="24"/>
        </w:rPr>
        <w:t>draft CR for TS 38.307: release independent requirements for TxD</w:t>
      </w:r>
    </w:p>
    <w:p w14:paraId="420D0AD9"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v17.2.0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85299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9286E" w14:textId="4A8E407D" w:rsidR="0082020E" w:rsidRDefault="0082020E" w:rsidP="0082020E">
      <w:pPr>
        <w:rPr>
          <w:rFonts w:ascii="Arial" w:hAnsi="Arial" w:cs="Arial"/>
          <w:b/>
          <w:sz w:val="24"/>
        </w:rPr>
      </w:pPr>
      <w:r>
        <w:rPr>
          <w:rFonts w:ascii="Arial" w:hAnsi="Arial" w:cs="Arial"/>
          <w:b/>
          <w:color w:val="0000FF"/>
          <w:sz w:val="24"/>
        </w:rPr>
        <w:t>R4-2114553</w:t>
      </w:r>
      <w:r>
        <w:rPr>
          <w:rFonts w:ascii="Arial" w:hAnsi="Arial" w:cs="Arial"/>
          <w:b/>
          <w:color w:val="0000FF"/>
          <w:sz w:val="24"/>
        </w:rPr>
        <w:tab/>
      </w:r>
      <w:r>
        <w:rPr>
          <w:rFonts w:ascii="Arial" w:hAnsi="Arial" w:cs="Arial"/>
          <w:b/>
          <w:sz w:val="24"/>
        </w:rPr>
        <w:t>Legacy UE type handling with TX Diversity</w:t>
      </w:r>
    </w:p>
    <w:p w14:paraId="4FC6610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897C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86224" w14:textId="77777777" w:rsidR="0082020E" w:rsidRDefault="0082020E" w:rsidP="0082020E">
      <w:pPr>
        <w:pStyle w:val="Heading3"/>
      </w:pPr>
      <w:bookmarkStart w:id="1504" w:name="_Toc79760458"/>
      <w:bookmarkStart w:id="1505" w:name="_Toc79761223"/>
      <w:bookmarkStart w:id="1506" w:name="_Toc80035175"/>
      <w:r>
        <w:t>9.8</w:t>
      </w:r>
      <w:r>
        <w:tab/>
        <w:t>Enhancement for NR high speed train scenario in FR1</w:t>
      </w:r>
      <w:bookmarkEnd w:id="1504"/>
      <w:bookmarkEnd w:id="1505"/>
      <w:bookmarkEnd w:id="1506"/>
    </w:p>
    <w:p w14:paraId="2763302D" w14:textId="77777777" w:rsidR="0082020E" w:rsidRDefault="0082020E" w:rsidP="0082020E">
      <w:pPr>
        <w:pStyle w:val="Heading4"/>
      </w:pPr>
      <w:bookmarkStart w:id="1507" w:name="_Toc79760459"/>
      <w:bookmarkStart w:id="1508" w:name="_Toc79761224"/>
      <w:bookmarkStart w:id="1509" w:name="_Toc80035176"/>
      <w:r>
        <w:t>9.8.1</w:t>
      </w:r>
      <w:r>
        <w:tab/>
        <w:t>General</w:t>
      </w:r>
      <w:bookmarkEnd w:id="1507"/>
      <w:bookmarkEnd w:id="1508"/>
      <w:bookmarkEnd w:id="1509"/>
    </w:p>
    <w:p w14:paraId="4E866877" w14:textId="77777777" w:rsidR="0082020E" w:rsidRDefault="0082020E" w:rsidP="0082020E">
      <w:pPr>
        <w:pStyle w:val="Heading4"/>
      </w:pPr>
      <w:bookmarkStart w:id="1510" w:name="_Toc79760460"/>
      <w:bookmarkStart w:id="1511" w:name="_Toc79761225"/>
      <w:bookmarkStart w:id="1512" w:name="_Toc80035177"/>
      <w:r>
        <w:t>9.8.2</w:t>
      </w:r>
      <w:r>
        <w:tab/>
        <w:t>RRM core requirements</w:t>
      </w:r>
      <w:bookmarkEnd w:id="1510"/>
      <w:bookmarkEnd w:id="1511"/>
      <w:bookmarkEnd w:id="1512"/>
    </w:p>
    <w:p w14:paraId="7FA3C682" w14:textId="77777777" w:rsidR="0082020E" w:rsidRDefault="0082020E" w:rsidP="0082020E">
      <w:pPr>
        <w:pStyle w:val="Heading5"/>
      </w:pPr>
      <w:bookmarkStart w:id="1513" w:name="_Toc79760461"/>
      <w:bookmarkStart w:id="1514" w:name="_Toc79761226"/>
      <w:bookmarkStart w:id="1515" w:name="_Toc80035178"/>
      <w:r>
        <w:t>9.8.2.1</w:t>
      </w:r>
      <w:r>
        <w:tab/>
        <w:t>UE RRM core requirements for CA scenario</w:t>
      </w:r>
      <w:bookmarkEnd w:id="1513"/>
      <w:bookmarkEnd w:id="1514"/>
      <w:bookmarkEnd w:id="1515"/>
    </w:p>
    <w:p w14:paraId="4E4CC79D" w14:textId="40E071DF" w:rsidR="0082020E" w:rsidRDefault="0082020E" w:rsidP="0082020E">
      <w:pPr>
        <w:rPr>
          <w:rFonts w:ascii="Arial" w:hAnsi="Arial" w:cs="Arial"/>
          <w:b/>
          <w:sz w:val="24"/>
        </w:rPr>
      </w:pPr>
      <w:r>
        <w:rPr>
          <w:rFonts w:ascii="Arial" w:hAnsi="Arial" w:cs="Arial"/>
          <w:b/>
          <w:color w:val="0000FF"/>
          <w:sz w:val="24"/>
        </w:rPr>
        <w:t>R4-2112257</w:t>
      </w:r>
      <w:r>
        <w:rPr>
          <w:rFonts w:ascii="Arial" w:hAnsi="Arial" w:cs="Arial"/>
          <w:b/>
          <w:color w:val="0000FF"/>
          <w:sz w:val="24"/>
        </w:rPr>
        <w:tab/>
      </w:r>
      <w:r>
        <w:rPr>
          <w:rFonts w:ascii="Arial" w:hAnsi="Arial" w:cs="Arial"/>
          <w:b/>
          <w:sz w:val="24"/>
        </w:rPr>
        <w:t>On NR FR1 HST RRM Requirements</w:t>
      </w:r>
    </w:p>
    <w:p w14:paraId="36004A2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B2485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FA958" w14:textId="77777777" w:rsidR="0082020E" w:rsidRDefault="0082020E" w:rsidP="0082020E">
      <w:pPr>
        <w:pStyle w:val="Heading6"/>
      </w:pPr>
      <w:bookmarkStart w:id="1516" w:name="_Toc79760462"/>
      <w:bookmarkStart w:id="1517" w:name="_Toc79761227"/>
      <w:bookmarkStart w:id="1518" w:name="_Toc80035179"/>
      <w:r>
        <w:t>9.8.2.1.1</w:t>
      </w:r>
      <w:r>
        <w:tab/>
        <w:t>Intra-frequency measurements</w:t>
      </w:r>
      <w:bookmarkEnd w:id="1516"/>
      <w:bookmarkEnd w:id="1517"/>
      <w:bookmarkEnd w:id="1518"/>
    </w:p>
    <w:p w14:paraId="7D7D53CC" w14:textId="54274934" w:rsidR="0082020E" w:rsidRDefault="0082020E" w:rsidP="0082020E">
      <w:pPr>
        <w:rPr>
          <w:rFonts w:ascii="Arial" w:hAnsi="Arial" w:cs="Arial"/>
          <w:b/>
          <w:sz w:val="24"/>
        </w:rPr>
      </w:pPr>
      <w:r>
        <w:rPr>
          <w:rFonts w:ascii="Arial" w:hAnsi="Arial" w:cs="Arial"/>
          <w:b/>
          <w:color w:val="0000FF"/>
          <w:sz w:val="24"/>
        </w:rPr>
        <w:t>R4-2111951</w:t>
      </w:r>
      <w:r>
        <w:rPr>
          <w:rFonts w:ascii="Arial" w:hAnsi="Arial" w:cs="Arial"/>
          <w:b/>
          <w:color w:val="0000FF"/>
          <w:sz w:val="24"/>
        </w:rPr>
        <w:tab/>
      </w:r>
      <w:r>
        <w:rPr>
          <w:rFonts w:ascii="Arial" w:hAnsi="Arial" w:cs="Arial"/>
          <w:b/>
          <w:sz w:val="24"/>
        </w:rPr>
        <w:t>Discussion on remaining issues for intra-frequency measurement for NR FR1 HST RRM enhancement</w:t>
      </w:r>
    </w:p>
    <w:p w14:paraId="225FF31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EBBC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020D1" w14:textId="6DE68DE6" w:rsidR="0082020E" w:rsidRDefault="0082020E" w:rsidP="0082020E">
      <w:pPr>
        <w:rPr>
          <w:rFonts w:ascii="Arial" w:hAnsi="Arial" w:cs="Arial"/>
          <w:b/>
          <w:sz w:val="24"/>
        </w:rPr>
      </w:pPr>
      <w:r>
        <w:rPr>
          <w:rFonts w:ascii="Arial" w:hAnsi="Arial" w:cs="Arial"/>
          <w:b/>
          <w:color w:val="0000FF"/>
          <w:sz w:val="24"/>
        </w:rPr>
        <w:t>R4-2112072</w:t>
      </w:r>
      <w:r>
        <w:rPr>
          <w:rFonts w:ascii="Arial" w:hAnsi="Arial" w:cs="Arial"/>
          <w:b/>
          <w:color w:val="0000FF"/>
          <w:sz w:val="24"/>
        </w:rPr>
        <w:tab/>
      </w:r>
      <w:r>
        <w:rPr>
          <w:rFonts w:ascii="Arial" w:hAnsi="Arial" w:cs="Arial"/>
          <w:b/>
          <w:sz w:val="24"/>
        </w:rPr>
        <w:t>On R17 FR1 HST intra-frequency measurement</w:t>
      </w:r>
    </w:p>
    <w:p w14:paraId="064F1AE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AB120CB"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E9D5A" w14:textId="3A76A038" w:rsidR="0082020E" w:rsidRDefault="0082020E" w:rsidP="0082020E">
      <w:pPr>
        <w:rPr>
          <w:rFonts w:ascii="Arial" w:hAnsi="Arial" w:cs="Arial"/>
          <w:b/>
          <w:sz w:val="24"/>
        </w:rPr>
      </w:pPr>
      <w:r>
        <w:rPr>
          <w:rFonts w:ascii="Arial" w:hAnsi="Arial" w:cs="Arial"/>
          <w:b/>
          <w:color w:val="0000FF"/>
          <w:sz w:val="24"/>
        </w:rPr>
        <w:t>R4-2112507</w:t>
      </w:r>
      <w:r>
        <w:rPr>
          <w:rFonts w:ascii="Arial" w:hAnsi="Arial" w:cs="Arial"/>
          <w:b/>
          <w:color w:val="0000FF"/>
          <w:sz w:val="24"/>
        </w:rPr>
        <w:tab/>
      </w:r>
      <w:r>
        <w:rPr>
          <w:rFonts w:ascii="Arial" w:hAnsi="Arial" w:cs="Arial"/>
          <w:b/>
          <w:sz w:val="24"/>
        </w:rPr>
        <w:t>Discussion on NR HST RRM enhancement for CA</w:t>
      </w:r>
    </w:p>
    <w:p w14:paraId="4FD2521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6609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D4F45" w14:textId="4B8EB948" w:rsidR="0082020E" w:rsidRDefault="0082020E" w:rsidP="0082020E">
      <w:pPr>
        <w:rPr>
          <w:rFonts w:ascii="Arial" w:hAnsi="Arial" w:cs="Arial"/>
          <w:b/>
          <w:sz w:val="24"/>
        </w:rPr>
      </w:pPr>
      <w:r>
        <w:rPr>
          <w:rFonts w:ascii="Arial" w:hAnsi="Arial" w:cs="Arial"/>
          <w:b/>
          <w:color w:val="0000FF"/>
          <w:sz w:val="24"/>
        </w:rPr>
        <w:t>R4-2112523</w:t>
      </w:r>
      <w:r>
        <w:rPr>
          <w:rFonts w:ascii="Arial" w:hAnsi="Arial" w:cs="Arial"/>
          <w:b/>
          <w:color w:val="0000FF"/>
          <w:sz w:val="24"/>
        </w:rPr>
        <w:tab/>
      </w:r>
      <w:r>
        <w:rPr>
          <w:rFonts w:ascii="Arial" w:hAnsi="Arial" w:cs="Arial"/>
          <w:b/>
          <w:sz w:val="24"/>
        </w:rPr>
        <w:t>Discussion on Rel-17 HST in FR1 for intra-frequency measurement</w:t>
      </w:r>
    </w:p>
    <w:p w14:paraId="63C80C1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D0BB3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6D16E" w14:textId="6BC6D829" w:rsidR="0082020E" w:rsidRDefault="0082020E" w:rsidP="0082020E">
      <w:pPr>
        <w:rPr>
          <w:rFonts w:ascii="Arial" w:hAnsi="Arial" w:cs="Arial"/>
          <w:b/>
          <w:sz w:val="24"/>
        </w:rPr>
      </w:pPr>
      <w:r>
        <w:rPr>
          <w:rFonts w:ascii="Arial" w:hAnsi="Arial" w:cs="Arial"/>
          <w:b/>
          <w:color w:val="0000FF"/>
          <w:sz w:val="24"/>
        </w:rPr>
        <w:t>R4-2113269</w:t>
      </w:r>
      <w:r>
        <w:rPr>
          <w:rFonts w:ascii="Arial" w:hAnsi="Arial" w:cs="Arial"/>
          <w:b/>
          <w:color w:val="0000FF"/>
          <w:sz w:val="24"/>
        </w:rPr>
        <w:tab/>
      </w:r>
      <w:r>
        <w:rPr>
          <w:rFonts w:ascii="Arial" w:hAnsi="Arial" w:cs="Arial"/>
          <w:b/>
          <w:sz w:val="24"/>
        </w:rPr>
        <w:t>Intra-frequency measurement requirements for Rel17 FR1 HST</w:t>
      </w:r>
    </w:p>
    <w:p w14:paraId="02EFA32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DD3FE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F893E" w14:textId="7366E5A3" w:rsidR="0082020E" w:rsidRDefault="0082020E" w:rsidP="0082020E">
      <w:pPr>
        <w:rPr>
          <w:rFonts w:ascii="Arial" w:hAnsi="Arial" w:cs="Arial"/>
          <w:b/>
          <w:sz w:val="24"/>
        </w:rPr>
      </w:pPr>
      <w:r>
        <w:rPr>
          <w:rFonts w:ascii="Arial" w:hAnsi="Arial" w:cs="Arial"/>
          <w:b/>
          <w:color w:val="0000FF"/>
          <w:sz w:val="24"/>
        </w:rPr>
        <w:t>R4-2113540</w:t>
      </w:r>
      <w:r>
        <w:rPr>
          <w:rFonts w:ascii="Arial" w:hAnsi="Arial" w:cs="Arial"/>
          <w:b/>
          <w:color w:val="0000FF"/>
          <w:sz w:val="24"/>
        </w:rPr>
        <w:tab/>
      </w:r>
      <w:r>
        <w:rPr>
          <w:rFonts w:ascii="Arial" w:hAnsi="Arial" w:cs="Arial"/>
          <w:b/>
          <w:sz w:val="24"/>
        </w:rPr>
        <w:t>Discussion on intra-frequency measurement requirements for NR FR1 HST</w:t>
      </w:r>
    </w:p>
    <w:p w14:paraId="1B2A1B2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94E3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496D9" w14:textId="659D2261" w:rsidR="0082020E" w:rsidRDefault="0082020E" w:rsidP="0082020E">
      <w:pPr>
        <w:rPr>
          <w:rFonts w:ascii="Arial" w:hAnsi="Arial" w:cs="Arial"/>
          <w:b/>
          <w:sz w:val="24"/>
        </w:rPr>
      </w:pPr>
      <w:r>
        <w:rPr>
          <w:rFonts w:ascii="Arial" w:hAnsi="Arial" w:cs="Arial"/>
          <w:b/>
          <w:color w:val="0000FF"/>
          <w:sz w:val="24"/>
        </w:rPr>
        <w:t>R4-2113831</w:t>
      </w:r>
      <w:r>
        <w:rPr>
          <w:rFonts w:ascii="Arial" w:hAnsi="Arial" w:cs="Arial"/>
          <w:b/>
          <w:color w:val="0000FF"/>
          <w:sz w:val="24"/>
        </w:rPr>
        <w:tab/>
      </w:r>
      <w:r>
        <w:rPr>
          <w:rFonts w:ascii="Arial" w:hAnsi="Arial" w:cs="Arial"/>
          <w:b/>
          <w:sz w:val="24"/>
        </w:rPr>
        <w:t>Discussion on intra-frequency measurements for FR1 HST</w:t>
      </w:r>
    </w:p>
    <w:p w14:paraId="107359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8069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CC192" w14:textId="2A4F7247" w:rsidR="0082020E" w:rsidRDefault="0082020E" w:rsidP="0082020E">
      <w:pPr>
        <w:rPr>
          <w:rFonts w:ascii="Arial" w:hAnsi="Arial" w:cs="Arial"/>
          <w:b/>
          <w:sz w:val="24"/>
        </w:rPr>
      </w:pPr>
      <w:r>
        <w:rPr>
          <w:rFonts w:ascii="Arial" w:hAnsi="Arial" w:cs="Arial"/>
          <w:b/>
          <w:color w:val="0000FF"/>
          <w:sz w:val="24"/>
        </w:rPr>
        <w:t>R4-2114422</w:t>
      </w:r>
      <w:r>
        <w:rPr>
          <w:rFonts w:ascii="Arial" w:hAnsi="Arial" w:cs="Arial"/>
          <w:b/>
          <w:color w:val="0000FF"/>
          <w:sz w:val="24"/>
        </w:rPr>
        <w:tab/>
      </w:r>
      <w:r>
        <w:rPr>
          <w:rFonts w:ascii="Arial" w:hAnsi="Arial" w:cs="Arial"/>
          <w:b/>
          <w:sz w:val="24"/>
        </w:rPr>
        <w:t>Discussion on various RRM aspects for FR1 HST CA</w:t>
      </w:r>
    </w:p>
    <w:p w14:paraId="3522DA5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E344A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DCCBE" w14:textId="77777777" w:rsidR="0082020E" w:rsidRDefault="0082020E" w:rsidP="0082020E">
      <w:pPr>
        <w:pStyle w:val="Heading6"/>
      </w:pPr>
      <w:bookmarkStart w:id="1519" w:name="_Toc79760463"/>
      <w:bookmarkStart w:id="1520" w:name="_Toc79761228"/>
      <w:bookmarkStart w:id="1521" w:name="_Toc80035180"/>
      <w:r>
        <w:t>9.8.2.1.2</w:t>
      </w:r>
      <w:r>
        <w:tab/>
        <w:t>Inter-frequency measurements</w:t>
      </w:r>
      <w:bookmarkEnd w:id="1519"/>
      <w:bookmarkEnd w:id="1520"/>
      <w:bookmarkEnd w:id="1521"/>
    </w:p>
    <w:p w14:paraId="44DFE83B" w14:textId="6EE3906F" w:rsidR="0082020E" w:rsidRDefault="0082020E" w:rsidP="0082020E">
      <w:pPr>
        <w:rPr>
          <w:rFonts w:ascii="Arial" w:hAnsi="Arial" w:cs="Arial"/>
          <w:b/>
          <w:sz w:val="24"/>
        </w:rPr>
      </w:pPr>
      <w:r>
        <w:rPr>
          <w:rFonts w:ascii="Arial" w:hAnsi="Arial" w:cs="Arial"/>
          <w:b/>
          <w:color w:val="0000FF"/>
          <w:sz w:val="24"/>
        </w:rPr>
        <w:t>R4-2111952</w:t>
      </w:r>
      <w:r>
        <w:rPr>
          <w:rFonts w:ascii="Arial" w:hAnsi="Arial" w:cs="Arial"/>
          <w:b/>
          <w:color w:val="0000FF"/>
          <w:sz w:val="24"/>
        </w:rPr>
        <w:tab/>
      </w:r>
      <w:r>
        <w:rPr>
          <w:rFonts w:ascii="Arial" w:hAnsi="Arial" w:cs="Arial"/>
          <w:b/>
          <w:sz w:val="24"/>
        </w:rPr>
        <w:t>Discussion on remaining issues for inter-frequency measurement for NR FR1 HST RRM enhancement</w:t>
      </w:r>
    </w:p>
    <w:p w14:paraId="3DF8F3D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1EA7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8F274" w14:textId="14A496B6" w:rsidR="0082020E" w:rsidRDefault="0082020E" w:rsidP="0082020E">
      <w:pPr>
        <w:rPr>
          <w:rFonts w:ascii="Arial" w:hAnsi="Arial" w:cs="Arial"/>
          <w:b/>
          <w:sz w:val="24"/>
        </w:rPr>
      </w:pPr>
      <w:r>
        <w:rPr>
          <w:rFonts w:ascii="Arial" w:hAnsi="Arial" w:cs="Arial"/>
          <w:b/>
          <w:color w:val="0000FF"/>
          <w:sz w:val="24"/>
        </w:rPr>
        <w:t>R4-2112073</w:t>
      </w:r>
      <w:r>
        <w:rPr>
          <w:rFonts w:ascii="Arial" w:hAnsi="Arial" w:cs="Arial"/>
          <w:b/>
          <w:color w:val="0000FF"/>
          <w:sz w:val="24"/>
        </w:rPr>
        <w:tab/>
      </w:r>
      <w:r>
        <w:rPr>
          <w:rFonts w:ascii="Arial" w:hAnsi="Arial" w:cs="Arial"/>
          <w:b/>
          <w:sz w:val="24"/>
        </w:rPr>
        <w:t>On R17 FR1 HST inter-frequency measurement</w:t>
      </w:r>
    </w:p>
    <w:p w14:paraId="2A3207D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1D4C0ED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679EB" w14:textId="7191CD5B" w:rsidR="0082020E" w:rsidRDefault="0082020E" w:rsidP="0082020E">
      <w:pPr>
        <w:rPr>
          <w:rFonts w:ascii="Arial" w:hAnsi="Arial" w:cs="Arial"/>
          <w:b/>
          <w:sz w:val="24"/>
        </w:rPr>
      </w:pPr>
      <w:r>
        <w:rPr>
          <w:rFonts w:ascii="Arial" w:hAnsi="Arial" w:cs="Arial"/>
          <w:b/>
          <w:color w:val="0000FF"/>
          <w:sz w:val="24"/>
        </w:rPr>
        <w:lastRenderedPageBreak/>
        <w:t>R4-2112506</w:t>
      </w:r>
      <w:r>
        <w:rPr>
          <w:rFonts w:ascii="Arial" w:hAnsi="Arial" w:cs="Arial"/>
          <w:b/>
          <w:color w:val="0000FF"/>
          <w:sz w:val="24"/>
        </w:rPr>
        <w:tab/>
      </w:r>
      <w:r>
        <w:rPr>
          <w:rFonts w:ascii="Arial" w:hAnsi="Arial" w:cs="Arial"/>
          <w:b/>
          <w:sz w:val="24"/>
        </w:rPr>
        <w:t>Discussion on NR HST RRM enhancement for inter-frequency measurement</w:t>
      </w:r>
    </w:p>
    <w:p w14:paraId="2C8524D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E642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09FC" w14:textId="352A2A0E" w:rsidR="0082020E" w:rsidRDefault="0082020E" w:rsidP="0082020E">
      <w:pPr>
        <w:rPr>
          <w:rFonts w:ascii="Arial" w:hAnsi="Arial" w:cs="Arial"/>
          <w:b/>
          <w:sz w:val="24"/>
        </w:rPr>
      </w:pPr>
      <w:r>
        <w:rPr>
          <w:rFonts w:ascii="Arial" w:hAnsi="Arial" w:cs="Arial"/>
          <w:b/>
          <w:color w:val="0000FF"/>
          <w:sz w:val="24"/>
        </w:rPr>
        <w:t>R4-2112524</w:t>
      </w:r>
      <w:r>
        <w:rPr>
          <w:rFonts w:ascii="Arial" w:hAnsi="Arial" w:cs="Arial"/>
          <w:b/>
          <w:color w:val="0000FF"/>
          <w:sz w:val="24"/>
        </w:rPr>
        <w:tab/>
      </w:r>
      <w:r>
        <w:rPr>
          <w:rFonts w:ascii="Arial" w:hAnsi="Arial" w:cs="Arial"/>
          <w:b/>
          <w:sz w:val="24"/>
        </w:rPr>
        <w:t>Discussion on Rel-17 HST in FR1 for inter-frequency measurement</w:t>
      </w:r>
    </w:p>
    <w:p w14:paraId="554AC96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B5E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39CC" w14:textId="3AB9263A" w:rsidR="0082020E" w:rsidRDefault="0082020E" w:rsidP="0082020E">
      <w:pPr>
        <w:rPr>
          <w:rFonts w:ascii="Arial" w:hAnsi="Arial" w:cs="Arial"/>
          <w:b/>
          <w:sz w:val="24"/>
        </w:rPr>
      </w:pPr>
      <w:r>
        <w:rPr>
          <w:rFonts w:ascii="Arial" w:hAnsi="Arial" w:cs="Arial"/>
          <w:b/>
          <w:color w:val="0000FF"/>
          <w:sz w:val="24"/>
        </w:rPr>
        <w:t>R4-2113270</w:t>
      </w:r>
      <w:r>
        <w:rPr>
          <w:rFonts w:ascii="Arial" w:hAnsi="Arial" w:cs="Arial"/>
          <w:b/>
          <w:color w:val="0000FF"/>
          <w:sz w:val="24"/>
        </w:rPr>
        <w:tab/>
      </w:r>
      <w:r>
        <w:rPr>
          <w:rFonts w:ascii="Arial" w:hAnsi="Arial" w:cs="Arial"/>
          <w:b/>
          <w:sz w:val="24"/>
        </w:rPr>
        <w:t>Inter-frequency measurement requirements for Rel17 FR1 HST</w:t>
      </w:r>
    </w:p>
    <w:p w14:paraId="14CDFC6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BFBDF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5D7A" w14:textId="74785361" w:rsidR="0082020E" w:rsidRDefault="0082020E" w:rsidP="0082020E">
      <w:pPr>
        <w:rPr>
          <w:rFonts w:ascii="Arial" w:hAnsi="Arial" w:cs="Arial"/>
          <w:b/>
          <w:sz w:val="24"/>
        </w:rPr>
      </w:pPr>
      <w:r>
        <w:rPr>
          <w:rFonts w:ascii="Arial" w:hAnsi="Arial" w:cs="Arial"/>
          <w:b/>
          <w:color w:val="0000FF"/>
          <w:sz w:val="24"/>
        </w:rPr>
        <w:t>R4-2113324</w:t>
      </w:r>
      <w:r>
        <w:rPr>
          <w:rFonts w:ascii="Arial" w:hAnsi="Arial" w:cs="Arial"/>
          <w:b/>
          <w:color w:val="0000FF"/>
          <w:sz w:val="24"/>
        </w:rPr>
        <w:tab/>
      </w:r>
      <w:r>
        <w:rPr>
          <w:rFonts w:ascii="Arial" w:hAnsi="Arial" w:cs="Arial"/>
          <w:b/>
          <w:sz w:val="24"/>
        </w:rPr>
        <w:t>Inter-frequency measurements for HST RRM FR1</w:t>
      </w:r>
    </w:p>
    <w:p w14:paraId="3373A9F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6D88F" w14:textId="77777777" w:rsidR="0082020E" w:rsidRDefault="0082020E" w:rsidP="0082020E">
      <w:pPr>
        <w:rPr>
          <w:rFonts w:ascii="Arial" w:hAnsi="Arial" w:cs="Arial"/>
          <w:b/>
        </w:rPr>
      </w:pPr>
      <w:r>
        <w:rPr>
          <w:rFonts w:ascii="Arial" w:hAnsi="Arial" w:cs="Arial"/>
          <w:b/>
        </w:rPr>
        <w:t xml:space="preserve">Abstract: </w:t>
      </w:r>
    </w:p>
    <w:p w14:paraId="6745E2C6" w14:textId="77777777" w:rsidR="0082020E" w:rsidRDefault="0082020E" w:rsidP="0082020E">
      <w:r>
        <w:t>Inter-frequency measurements for HST RRM FR1</w:t>
      </w:r>
    </w:p>
    <w:p w14:paraId="2C80FE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3AAAC" w14:textId="13E4505E" w:rsidR="0082020E" w:rsidRDefault="0082020E" w:rsidP="0082020E">
      <w:pPr>
        <w:rPr>
          <w:rFonts w:ascii="Arial" w:hAnsi="Arial" w:cs="Arial"/>
          <w:b/>
          <w:sz w:val="24"/>
        </w:rPr>
      </w:pPr>
      <w:r>
        <w:rPr>
          <w:rFonts w:ascii="Arial" w:hAnsi="Arial" w:cs="Arial"/>
          <w:b/>
          <w:color w:val="0000FF"/>
          <w:sz w:val="24"/>
        </w:rPr>
        <w:t>R4-2113541</w:t>
      </w:r>
      <w:r>
        <w:rPr>
          <w:rFonts w:ascii="Arial" w:hAnsi="Arial" w:cs="Arial"/>
          <w:b/>
          <w:color w:val="0000FF"/>
          <w:sz w:val="24"/>
        </w:rPr>
        <w:tab/>
      </w:r>
      <w:r>
        <w:rPr>
          <w:rFonts w:ascii="Arial" w:hAnsi="Arial" w:cs="Arial"/>
          <w:b/>
          <w:sz w:val="24"/>
        </w:rPr>
        <w:t>Discussion on inter-frequency measurement requirements for NR FR1 HST</w:t>
      </w:r>
    </w:p>
    <w:p w14:paraId="05DC03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0308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BD667" w14:textId="7526BED5" w:rsidR="0082020E" w:rsidRDefault="0082020E" w:rsidP="0082020E">
      <w:pPr>
        <w:rPr>
          <w:rFonts w:ascii="Arial" w:hAnsi="Arial" w:cs="Arial"/>
          <w:b/>
          <w:sz w:val="24"/>
        </w:rPr>
      </w:pPr>
      <w:r>
        <w:rPr>
          <w:rFonts w:ascii="Arial" w:hAnsi="Arial" w:cs="Arial"/>
          <w:b/>
          <w:color w:val="0000FF"/>
          <w:sz w:val="24"/>
        </w:rPr>
        <w:t>R4-2113832</w:t>
      </w:r>
      <w:r>
        <w:rPr>
          <w:rFonts w:ascii="Arial" w:hAnsi="Arial" w:cs="Arial"/>
          <w:b/>
          <w:color w:val="0000FF"/>
          <w:sz w:val="24"/>
        </w:rPr>
        <w:tab/>
      </w:r>
      <w:r>
        <w:rPr>
          <w:rFonts w:ascii="Arial" w:hAnsi="Arial" w:cs="Arial"/>
          <w:b/>
          <w:sz w:val="24"/>
        </w:rPr>
        <w:t>Discussion on inter-frequency measurements for FR1 HST</w:t>
      </w:r>
    </w:p>
    <w:p w14:paraId="5E95613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3781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3D615" w14:textId="014EC8D4" w:rsidR="0082020E" w:rsidRDefault="0082020E" w:rsidP="0082020E">
      <w:pPr>
        <w:rPr>
          <w:rFonts w:ascii="Arial" w:hAnsi="Arial" w:cs="Arial"/>
          <w:b/>
          <w:sz w:val="24"/>
        </w:rPr>
      </w:pPr>
      <w:r>
        <w:rPr>
          <w:rFonts w:ascii="Arial" w:hAnsi="Arial" w:cs="Arial"/>
          <w:b/>
          <w:color w:val="0000FF"/>
          <w:sz w:val="24"/>
        </w:rPr>
        <w:t>R4-2114423</w:t>
      </w:r>
      <w:r>
        <w:rPr>
          <w:rFonts w:ascii="Arial" w:hAnsi="Arial" w:cs="Arial"/>
          <w:b/>
          <w:color w:val="0000FF"/>
          <w:sz w:val="24"/>
        </w:rPr>
        <w:tab/>
      </w:r>
      <w:r>
        <w:rPr>
          <w:rFonts w:ascii="Arial" w:hAnsi="Arial" w:cs="Arial"/>
          <w:b/>
          <w:sz w:val="24"/>
        </w:rPr>
        <w:t xml:space="preserve">Discussion on inter-frequency measurements for FR1 HST CA   </w:t>
      </w:r>
    </w:p>
    <w:p w14:paraId="7D65D84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83FE8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8B059" w14:textId="77777777" w:rsidR="0082020E" w:rsidRDefault="0082020E" w:rsidP="0082020E">
      <w:pPr>
        <w:pStyle w:val="Heading6"/>
      </w:pPr>
      <w:bookmarkStart w:id="1522" w:name="_Toc79760464"/>
      <w:bookmarkStart w:id="1523" w:name="_Toc79761229"/>
      <w:bookmarkStart w:id="1524" w:name="_Toc80035181"/>
      <w:r>
        <w:t>9.8.2.1.3</w:t>
      </w:r>
      <w:r>
        <w:tab/>
        <w:t>Other</w:t>
      </w:r>
      <w:bookmarkEnd w:id="1522"/>
      <w:bookmarkEnd w:id="1523"/>
      <w:bookmarkEnd w:id="1524"/>
    </w:p>
    <w:p w14:paraId="467B2B6E" w14:textId="4B2B754C" w:rsidR="0082020E" w:rsidRDefault="0082020E" w:rsidP="0082020E">
      <w:pPr>
        <w:rPr>
          <w:rFonts w:ascii="Arial" w:hAnsi="Arial" w:cs="Arial"/>
          <w:b/>
          <w:sz w:val="24"/>
        </w:rPr>
      </w:pPr>
      <w:r>
        <w:rPr>
          <w:rFonts w:ascii="Arial" w:hAnsi="Arial" w:cs="Arial"/>
          <w:b/>
          <w:color w:val="0000FF"/>
          <w:sz w:val="24"/>
        </w:rPr>
        <w:t>R4-2111953</w:t>
      </w:r>
      <w:r>
        <w:rPr>
          <w:rFonts w:ascii="Arial" w:hAnsi="Arial" w:cs="Arial"/>
          <w:b/>
          <w:color w:val="0000FF"/>
          <w:sz w:val="24"/>
        </w:rPr>
        <w:tab/>
      </w:r>
      <w:r>
        <w:rPr>
          <w:rFonts w:ascii="Arial" w:hAnsi="Arial" w:cs="Arial"/>
          <w:b/>
          <w:sz w:val="24"/>
        </w:rPr>
        <w:t>Discussion on other remaining issues for NR FR1 HST RRM enhancement</w:t>
      </w:r>
    </w:p>
    <w:p w14:paraId="6E41F55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D55795"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FC7D0" w14:textId="3E5C3671" w:rsidR="0082020E" w:rsidRDefault="0082020E" w:rsidP="0082020E">
      <w:pPr>
        <w:rPr>
          <w:rFonts w:ascii="Arial" w:hAnsi="Arial" w:cs="Arial"/>
          <w:b/>
          <w:sz w:val="24"/>
        </w:rPr>
      </w:pPr>
      <w:r>
        <w:rPr>
          <w:rFonts w:ascii="Arial" w:hAnsi="Arial" w:cs="Arial"/>
          <w:b/>
          <w:color w:val="0000FF"/>
          <w:sz w:val="24"/>
        </w:rPr>
        <w:t>R4-2112074</w:t>
      </w:r>
      <w:r>
        <w:rPr>
          <w:rFonts w:ascii="Arial" w:hAnsi="Arial" w:cs="Arial"/>
          <w:b/>
          <w:color w:val="0000FF"/>
          <w:sz w:val="24"/>
        </w:rPr>
        <w:tab/>
      </w:r>
      <w:r>
        <w:rPr>
          <w:rFonts w:ascii="Arial" w:hAnsi="Arial" w:cs="Arial"/>
          <w:b/>
          <w:sz w:val="24"/>
        </w:rPr>
        <w:t>On remaining issues for R17 FR1 HST</w:t>
      </w:r>
    </w:p>
    <w:p w14:paraId="08A73C0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1FFF6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16623" w14:textId="2B67DF88" w:rsidR="0082020E" w:rsidRDefault="0082020E" w:rsidP="0082020E">
      <w:pPr>
        <w:rPr>
          <w:rFonts w:ascii="Arial" w:hAnsi="Arial" w:cs="Arial"/>
          <w:b/>
          <w:sz w:val="24"/>
        </w:rPr>
      </w:pPr>
      <w:r>
        <w:rPr>
          <w:rFonts w:ascii="Arial" w:hAnsi="Arial" w:cs="Arial"/>
          <w:b/>
          <w:color w:val="0000FF"/>
          <w:sz w:val="24"/>
        </w:rPr>
        <w:t>R4-2112505</w:t>
      </w:r>
      <w:r>
        <w:rPr>
          <w:rFonts w:ascii="Arial" w:hAnsi="Arial" w:cs="Arial"/>
          <w:b/>
          <w:color w:val="0000FF"/>
          <w:sz w:val="24"/>
        </w:rPr>
        <w:tab/>
      </w:r>
      <w:r>
        <w:rPr>
          <w:rFonts w:ascii="Arial" w:hAnsi="Arial" w:cs="Arial"/>
          <w:b/>
          <w:sz w:val="24"/>
        </w:rPr>
        <w:t>Discussion on general requirements for FR1 HST RRM</w:t>
      </w:r>
    </w:p>
    <w:p w14:paraId="0E1B40A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2546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73494" w14:textId="51195587" w:rsidR="0082020E" w:rsidRDefault="0082020E" w:rsidP="0082020E">
      <w:pPr>
        <w:rPr>
          <w:rFonts w:ascii="Arial" w:hAnsi="Arial" w:cs="Arial"/>
          <w:b/>
          <w:sz w:val="24"/>
        </w:rPr>
      </w:pPr>
      <w:r>
        <w:rPr>
          <w:rFonts w:ascii="Arial" w:hAnsi="Arial" w:cs="Arial"/>
          <w:b/>
          <w:color w:val="0000FF"/>
          <w:sz w:val="24"/>
        </w:rPr>
        <w:t>R4-2112525</w:t>
      </w:r>
      <w:r>
        <w:rPr>
          <w:rFonts w:ascii="Arial" w:hAnsi="Arial" w:cs="Arial"/>
          <w:b/>
          <w:color w:val="0000FF"/>
          <w:sz w:val="24"/>
        </w:rPr>
        <w:tab/>
      </w:r>
      <w:r>
        <w:rPr>
          <w:rFonts w:ascii="Arial" w:hAnsi="Arial" w:cs="Arial"/>
          <w:b/>
          <w:sz w:val="24"/>
        </w:rPr>
        <w:t>Discussion on Rel-17 HST in FR1 for general issue</w:t>
      </w:r>
    </w:p>
    <w:p w14:paraId="0A7F287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1F3A3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3017F" w14:textId="37C4FF31" w:rsidR="0082020E" w:rsidRDefault="0082020E" w:rsidP="0082020E">
      <w:pPr>
        <w:rPr>
          <w:rFonts w:ascii="Arial" w:hAnsi="Arial" w:cs="Arial"/>
          <w:b/>
          <w:sz w:val="24"/>
        </w:rPr>
      </w:pPr>
      <w:r>
        <w:rPr>
          <w:rFonts w:ascii="Arial" w:hAnsi="Arial" w:cs="Arial"/>
          <w:b/>
          <w:color w:val="0000FF"/>
          <w:sz w:val="24"/>
        </w:rPr>
        <w:t>R4-2113271</w:t>
      </w:r>
      <w:r>
        <w:rPr>
          <w:rFonts w:ascii="Arial" w:hAnsi="Arial" w:cs="Arial"/>
          <w:b/>
          <w:color w:val="0000FF"/>
          <w:sz w:val="24"/>
        </w:rPr>
        <w:tab/>
      </w:r>
      <w:r>
        <w:rPr>
          <w:rFonts w:ascii="Arial" w:hAnsi="Arial" w:cs="Arial"/>
          <w:b/>
          <w:sz w:val="24"/>
        </w:rPr>
        <w:t>General RRM requirements for Rel17 FR1 HST</w:t>
      </w:r>
    </w:p>
    <w:p w14:paraId="4B44B0F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9F8CB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D3F8" w14:textId="638B5F32" w:rsidR="0082020E" w:rsidRDefault="0082020E" w:rsidP="0082020E">
      <w:pPr>
        <w:rPr>
          <w:rFonts w:ascii="Arial" w:hAnsi="Arial" w:cs="Arial"/>
          <w:b/>
          <w:sz w:val="24"/>
        </w:rPr>
      </w:pPr>
      <w:r>
        <w:rPr>
          <w:rFonts w:ascii="Arial" w:hAnsi="Arial" w:cs="Arial"/>
          <w:b/>
          <w:color w:val="0000FF"/>
          <w:sz w:val="24"/>
        </w:rPr>
        <w:t>R4-2113325</w:t>
      </w:r>
      <w:r>
        <w:rPr>
          <w:rFonts w:ascii="Arial" w:hAnsi="Arial" w:cs="Arial"/>
          <w:b/>
          <w:color w:val="0000FF"/>
          <w:sz w:val="24"/>
        </w:rPr>
        <w:tab/>
      </w:r>
      <w:r>
        <w:rPr>
          <w:rFonts w:ascii="Arial" w:hAnsi="Arial" w:cs="Arial"/>
          <w:b/>
          <w:sz w:val="24"/>
        </w:rPr>
        <w:t>Other RRM requirements enhancement for NR HST in FR1</w:t>
      </w:r>
    </w:p>
    <w:p w14:paraId="404D6C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94146E" w14:textId="77777777" w:rsidR="0082020E" w:rsidRDefault="0082020E" w:rsidP="0082020E">
      <w:pPr>
        <w:rPr>
          <w:rFonts w:ascii="Arial" w:hAnsi="Arial" w:cs="Arial"/>
          <w:b/>
        </w:rPr>
      </w:pPr>
      <w:r>
        <w:rPr>
          <w:rFonts w:ascii="Arial" w:hAnsi="Arial" w:cs="Arial"/>
          <w:b/>
        </w:rPr>
        <w:t xml:space="preserve">Abstract: </w:t>
      </w:r>
    </w:p>
    <w:p w14:paraId="2F2BAE26" w14:textId="77777777" w:rsidR="0082020E" w:rsidRDefault="0082020E" w:rsidP="0082020E">
      <w:r>
        <w:t>other RRM requirements enhancement for NR HST in FR1</w:t>
      </w:r>
    </w:p>
    <w:p w14:paraId="25D28B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FF932" w14:textId="5F117EA0" w:rsidR="0082020E" w:rsidRDefault="0082020E" w:rsidP="0082020E">
      <w:pPr>
        <w:rPr>
          <w:rFonts w:ascii="Arial" w:hAnsi="Arial" w:cs="Arial"/>
          <w:b/>
          <w:sz w:val="24"/>
        </w:rPr>
      </w:pPr>
      <w:r>
        <w:rPr>
          <w:rFonts w:ascii="Arial" w:hAnsi="Arial" w:cs="Arial"/>
          <w:b/>
          <w:color w:val="0000FF"/>
          <w:sz w:val="24"/>
        </w:rPr>
        <w:t>R4-2113542</w:t>
      </w:r>
      <w:r>
        <w:rPr>
          <w:rFonts w:ascii="Arial" w:hAnsi="Arial" w:cs="Arial"/>
          <w:b/>
          <w:color w:val="0000FF"/>
          <w:sz w:val="24"/>
        </w:rPr>
        <w:tab/>
      </w:r>
      <w:r>
        <w:rPr>
          <w:rFonts w:ascii="Arial" w:hAnsi="Arial" w:cs="Arial"/>
          <w:b/>
          <w:sz w:val="24"/>
        </w:rPr>
        <w:t>Discussion on R17 NR FR1 HST RRM requirements</w:t>
      </w:r>
    </w:p>
    <w:p w14:paraId="3DD7ABB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4809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3A235" w14:textId="5120F9B9" w:rsidR="0082020E" w:rsidRDefault="0082020E" w:rsidP="0082020E">
      <w:pPr>
        <w:rPr>
          <w:rFonts w:ascii="Arial" w:hAnsi="Arial" w:cs="Arial"/>
          <w:b/>
          <w:sz w:val="24"/>
        </w:rPr>
      </w:pPr>
      <w:r>
        <w:rPr>
          <w:rFonts w:ascii="Arial" w:hAnsi="Arial" w:cs="Arial"/>
          <w:b/>
          <w:color w:val="0000FF"/>
          <w:sz w:val="24"/>
        </w:rPr>
        <w:t>R4-2113833</w:t>
      </w:r>
      <w:r>
        <w:rPr>
          <w:rFonts w:ascii="Arial" w:hAnsi="Arial" w:cs="Arial"/>
          <w:b/>
          <w:color w:val="0000FF"/>
          <w:sz w:val="24"/>
        </w:rPr>
        <w:tab/>
      </w:r>
      <w:r>
        <w:rPr>
          <w:rFonts w:ascii="Arial" w:hAnsi="Arial" w:cs="Arial"/>
          <w:b/>
          <w:sz w:val="24"/>
        </w:rPr>
        <w:t>Discussion on remaining issues in FR1 HST</w:t>
      </w:r>
    </w:p>
    <w:p w14:paraId="0B8E2D2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B1ED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15A39" w14:textId="77777777" w:rsidR="0082020E" w:rsidRDefault="0082020E" w:rsidP="0082020E">
      <w:pPr>
        <w:pStyle w:val="Heading4"/>
      </w:pPr>
      <w:bookmarkStart w:id="1525" w:name="_Toc79760465"/>
      <w:bookmarkStart w:id="1526" w:name="_Toc79761230"/>
      <w:bookmarkStart w:id="1527" w:name="_Toc80035182"/>
      <w:r>
        <w:t>9.8.3</w:t>
      </w:r>
      <w:r>
        <w:tab/>
        <w:t>UE demodulation requirements (38.101-4)</w:t>
      </w:r>
      <w:bookmarkEnd w:id="1525"/>
      <w:bookmarkEnd w:id="1526"/>
      <w:bookmarkEnd w:id="1527"/>
    </w:p>
    <w:p w14:paraId="3DA62F00" w14:textId="77777777" w:rsidR="0082020E" w:rsidRDefault="0082020E" w:rsidP="0082020E">
      <w:pPr>
        <w:pStyle w:val="Heading5"/>
      </w:pPr>
      <w:bookmarkStart w:id="1528" w:name="_Toc79760466"/>
      <w:bookmarkStart w:id="1529" w:name="_Toc79761231"/>
      <w:bookmarkStart w:id="1530" w:name="_Toc80035183"/>
      <w:r>
        <w:t>9.8.3.1</w:t>
      </w:r>
      <w:r>
        <w:tab/>
        <w:t>General</w:t>
      </w:r>
      <w:bookmarkEnd w:id="1528"/>
      <w:bookmarkEnd w:id="1529"/>
      <w:bookmarkEnd w:id="1530"/>
    </w:p>
    <w:p w14:paraId="79190B7D" w14:textId="17BACCF1" w:rsidR="0082020E" w:rsidRDefault="0082020E" w:rsidP="0082020E">
      <w:pPr>
        <w:rPr>
          <w:rFonts w:ascii="Arial" w:hAnsi="Arial" w:cs="Arial"/>
          <w:b/>
          <w:sz w:val="24"/>
        </w:rPr>
      </w:pPr>
      <w:r>
        <w:rPr>
          <w:rFonts w:ascii="Arial" w:hAnsi="Arial" w:cs="Arial"/>
          <w:b/>
          <w:color w:val="0000FF"/>
          <w:sz w:val="24"/>
        </w:rPr>
        <w:t>R4-2113455</w:t>
      </w:r>
      <w:r>
        <w:rPr>
          <w:rFonts w:ascii="Arial" w:hAnsi="Arial" w:cs="Arial"/>
          <w:b/>
          <w:color w:val="0000FF"/>
          <w:sz w:val="24"/>
        </w:rPr>
        <w:tab/>
      </w:r>
      <w:r>
        <w:rPr>
          <w:rFonts w:ascii="Arial" w:hAnsi="Arial" w:cs="Arial"/>
          <w:b/>
          <w:sz w:val="24"/>
        </w:rPr>
        <w:t>Summary for FR1 HST demodulation results</w:t>
      </w:r>
    </w:p>
    <w:p w14:paraId="130BABB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4BBB31B" w14:textId="77777777" w:rsidR="0082020E" w:rsidRDefault="0082020E" w:rsidP="0082020E">
      <w:pPr>
        <w:rPr>
          <w:rFonts w:ascii="Arial" w:hAnsi="Arial" w:cs="Arial"/>
          <w:b/>
        </w:rPr>
      </w:pPr>
      <w:r>
        <w:rPr>
          <w:rFonts w:ascii="Arial" w:hAnsi="Arial" w:cs="Arial"/>
          <w:b/>
        </w:rPr>
        <w:t xml:space="preserve">Abstract: </w:t>
      </w:r>
    </w:p>
    <w:p w14:paraId="781B6180" w14:textId="77777777" w:rsidR="0082020E" w:rsidRDefault="0082020E" w:rsidP="0082020E">
      <w:r>
        <w:lastRenderedPageBreak/>
        <w:t>This spread sheet summarizes the simulation results of FR1 HST demodulation requirements.</w:t>
      </w:r>
    </w:p>
    <w:p w14:paraId="4F4C4D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4A329" w14:textId="77777777" w:rsidR="0082020E" w:rsidRDefault="0082020E" w:rsidP="0082020E">
      <w:pPr>
        <w:pStyle w:val="Heading5"/>
      </w:pPr>
      <w:bookmarkStart w:id="1531" w:name="_Toc79760467"/>
      <w:bookmarkStart w:id="1532" w:name="_Toc79761232"/>
      <w:bookmarkStart w:id="1533" w:name="_Toc80035184"/>
      <w:r>
        <w:t>9.8.3.2</w:t>
      </w:r>
      <w:r>
        <w:tab/>
        <w:t>PDSCH requirements for CA scenarios</w:t>
      </w:r>
      <w:bookmarkEnd w:id="1531"/>
      <w:bookmarkEnd w:id="1532"/>
      <w:bookmarkEnd w:id="1533"/>
    </w:p>
    <w:p w14:paraId="7454F0FF" w14:textId="2B34EDE7" w:rsidR="0082020E" w:rsidRDefault="0082020E" w:rsidP="0082020E">
      <w:pPr>
        <w:rPr>
          <w:rFonts w:ascii="Arial" w:hAnsi="Arial" w:cs="Arial"/>
          <w:b/>
          <w:sz w:val="24"/>
        </w:rPr>
      </w:pPr>
      <w:r>
        <w:rPr>
          <w:rFonts w:ascii="Arial" w:hAnsi="Arial" w:cs="Arial"/>
          <w:b/>
          <w:color w:val="0000FF"/>
          <w:sz w:val="24"/>
        </w:rPr>
        <w:t>R4-2112103</w:t>
      </w:r>
      <w:r>
        <w:rPr>
          <w:rFonts w:ascii="Arial" w:hAnsi="Arial" w:cs="Arial"/>
          <w:b/>
          <w:color w:val="0000FF"/>
          <w:sz w:val="24"/>
        </w:rPr>
        <w:tab/>
      </w:r>
      <w:r>
        <w:rPr>
          <w:rFonts w:ascii="Arial" w:hAnsi="Arial" w:cs="Arial"/>
          <w:b/>
          <w:sz w:val="24"/>
        </w:rPr>
        <w:t>Discussion on PDSCH CA Requirements in HST</w:t>
      </w:r>
    </w:p>
    <w:p w14:paraId="4FE50D8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397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78A2A" w14:textId="1F533FB9" w:rsidR="0082020E" w:rsidRDefault="0082020E" w:rsidP="0082020E">
      <w:pPr>
        <w:rPr>
          <w:rFonts w:ascii="Arial" w:hAnsi="Arial" w:cs="Arial"/>
          <w:b/>
          <w:sz w:val="24"/>
        </w:rPr>
      </w:pPr>
      <w:r>
        <w:rPr>
          <w:rFonts w:ascii="Arial" w:hAnsi="Arial" w:cs="Arial"/>
          <w:b/>
          <w:color w:val="0000FF"/>
          <w:sz w:val="24"/>
        </w:rPr>
        <w:t>R4-2112504</w:t>
      </w:r>
      <w:r>
        <w:rPr>
          <w:rFonts w:ascii="Arial" w:hAnsi="Arial" w:cs="Arial"/>
          <w:b/>
          <w:color w:val="0000FF"/>
          <w:sz w:val="24"/>
        </w:rPr>
        <w:tab/>
      </w:r>
      <w:r>
        <w:rPr>
          <w:rFonts w:ascii="Arial" w:hAnsi="Arial" w:cs="Arial"/>
          <w:b/>
          <w:sz w:val="24"/>
        </w:rPr>
        <w:t>Discussion on FR1 HST UE demodulation for CA scenario</w:t>
      </w:r>
    </w:p>
    <w:p w14:paraId="4B5BC3A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A1A1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05633" w14:textId="202FC740" w:rsidR="0082020E" w:rsidRDefault="0082020E" w:rsidP="0082020E">
      <w:pPr>
        <w:rPr>
          <w:rFonts w:ascii="Arial" w:hAnsi="Arial" w:cs="Arial"/>
          <w:b/>
          <w:sz w:val="24"/>
        </w:rPr>
      </w:pPr>
      <w:r>
        <w:rPr>
          <w:rFonts w:ascii="Arial" w:hAnsi="Arial" w:cs="Arial"/>
          <w:b/>
          <w:color w:val="0000FF"/>
          <w:sz w:val="24"/>
        </w:rPr>
        <w:t>R4-2112511</w:t>
      </w:r>
      <w:r>
        <w:rPr>
          <w:rFonts w:ascii="Arial" w:hAnsi="Arial" w:cs="Arial"/>
          <w:b/>
          <w:color w:val="0000FF"/>
          <w:sz w:val="24"/>
        </w:rPr>
        <w:tab/>
      </w:r>
      <w:r>
        <w:rPr>
          <w:rFonts w:ascii="Arial" w:hAnsi="Arial" w:cs="Arial"/>
          <w:b/>
          <w:sz w:val="24"/>
        </w:rPr>
        <w:t>Simulation results for HST-DPS for CA scenario</w:t>
      </w:r>
    </w:p>
    <w:p w14:paraId="4C7E65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8B3E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B94C0" w14:textId="1FF2AB0B" w:rsidR="0082020E" w:rsidRDefault="0082020E" w:rsidP="0082020E">
      <w:pPr>
        <w:rPr>
          <w:rFonts w:ascii="Arial" w:hAnsi="Arial" w:cs="Arial"/>
          <w:b/>
          <w:sz w:val="24"/>
        </w:rPr>
      </w:pPr>
      <w:r>
        <w:rPr>
          <w:rFonts w:ascii="Arial" w:hAnsi="Arial" w:cs="Arial"/>
          <w:b/>
          <w:color w:val="0000FF"/>
          <w:sz w:val="24"/>
        </w:rPr>
        <w:t>R4-2113131</w:t>
      </w:r>
      <w:r>
        <w:rPr>
          <w:rFonts w:ascii="Arial" w:hAnsi="Arial" w:cs="Arial"/>
          <w:b/>
          <w:color w:val="0000FF"/>
          <w:sz w:val="24"/>
        </w:rPr>
        <w:tab/>
      </w:r>
      <w:r>
        <w:rPr>
          <w:rFonts w:ascii="Arial" w:hAnsi="Arial" w:cs="Arial"/>
          <w:b/>
          <w:sz w:val="24"/>
        </w:rPr>
        <w:t>Views on HST CA PDSCH performance requirements</w:t>
      </w:r>
    </w:p>
    <w:p w14:paraId="17418DC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F3A4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87E51" w14:textId="2B91EE96" w:rsidR="0082020E" w:rsidRDefault="0082020E" w:rsidP="0082020E">
      <w:pPr>
        <w:rPr>
          <w:rFonts w:ascii="Arial" w:hAnsi="Arial" w:cs="Arial"/>
          <w:b/>
          <w:sz w:val="24"/>
        </w:rPr>
      </w:pPr>
      <w:r>
        <w:rPr>
          <w:rFonts w:ascii="Arial" w:hAnsi="Arial" w:cs="Arial"/>
          <w:b/>
          <w:color w:val="0000FF"/>
          <w:sz w:val="24"/>
        </w:rPr>
        <w:t>R4-2113192</w:t>
      </w:r>
      <w:r>
        <w:rPr>
          <w:rFonts w:ascii="Arial" w:hAnsi="Arial" w:cs="Arial"/>
          <w:b/>
          <w:color w:val="0000FF"/>
          <w:sz w:val="24"/>
        </w:rPr>
        <w:tab/>
      </w:r>
      <w:r>
        <w:rPr>
          <w:rFonts w:ascii="Arial" w:hAnsi="Arial" w:cs="Arial"/>
          <w:b/>
          <w:sz w:val="24"/>
        </w:rPr>
        <w:t>Discussion on PDSCH requirements for CA scenarios</w:t>
      </w:r>
    </w:p>
    <w:p w14:paraId="0A23344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74AA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AC9E3" w14:textId="66F9FA12" w:rsidR="0082020E" w:rsidRDefault="0082020E" w:rsidP="0082020E">
      <w:pPr>
        <w:rPr>
          <w:rFonts w:ascii="Arial" w:hAnsi="Arial" w:cs="Arial"/>
          <w:b/>
          <w:sz w:val="24"/>
        </w:rPr>
      </w:pPr>
      <w:r>
        <w:rPr>
          <w:rFonts w:ascii="Arial" w:hAnsi="Arial" w:cs="Arial"/>
          <w:b/>
          <w:color w:val="0000FF"/>
          <w:sz w:val="24"/>
        </w:rPr>
        <w:t>R4-2113219</w:t>
      </w:r>
      <w:r>
        <w:rPr>
          <w:rFonts w:ascii="Arial" w:hAnsi="Arial" w:cs="Arial"/>
          <w:b/>
          <w:color w:val="0000FF"/>
          <w:sz w:val="24"/>
        </w:rPr>
        <w:tab/>
      </w:r>
      <w:r>
        <w:rPr>
          <w:rFonts w:ascii="Arial" w:hAnsi="Arial" w:cs="Arial"/>
          <w:b/>
          <w:sz w:val="24"/>
        </w:rPr>
        <w:t>Views on HST CA tests for FR1</w:t>
      </w:r>
    </w:p>
    <w:p w14:paraId="30477A6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5010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B8172" w14:textId="766A42D9" w:rsidR="0082020E" w:rsidRDefault="0082020E" w:rsidP="0082020E">
      <w:pPr>
        <w:rPr>
          <w:rFonts w:ascii="Arial" w:hAnsi="Arial" w:cs="Arial"/>
          <w:b/>
          <w:sz w:val="24"/>
        </w:rPr>
      </w:pPr>
      <w:r>
        <w:rPr>
          <w:rFonts w:ascii="Arial" w:hAnsi="Arial" w:cs="Arial"/>
          <w:b/>
          <w:color w:val="0000FF"/>
          <w:sz w:val="24"/>
        </w:rPr>
        <w:t>R4-2113454</w:t>
      </w:r>
      <w:r>
        <w:rPr>
          <w:rFonts w:ascii="Arial" w:hAnsi="Arial" w:cs="Arial"/>
          <w:b/>
          <w:color w:val="0000FF"/>
          <w:sz w:val="24"/>
        </w:rPr>
        <w:tab/>
      </w:r>
      <w:r>
        <w:rPr>
          <w:rFonts w:ascii="Arial" w:hAnsi="Arial" w:cs="Arial"/>
          <w:b/>
          <w:sz w:val="24"/>
        </w:rPr>
        <w:t>Update of simulation results for CA PDSCH with HST</w:t>
      </w:r>
    </w:p>
    <w:p w14:paraId="05892F2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BA60B6" w14:textId="77777777" w:rsidR="0082020E" w:rsidRDefault="0082020E" w:rsidP="0082020E">
      <w:pPr>
        <w:rPr>
          <w:rFonts w:ascii="Arial" w:hAnsi="Arial" w:cs="Arial"/>
          <w:b/>
        </w:rPr>
      </w:pPr>
      <w:r>
        <w:rPr>
          <w:rFonts w:ascii="Arial" w:hAnsi="Arial" w:cs="Arial"/>
          <w:b/>
        </w:rPr>
        <w:t xml:space="preserve">Abstract: </w:t>
      </w:r>
    </w:p>
    <w:p w14:paraId="05CA9DCA" w14:textId="77777777" w:rsidR="0082020E" w:rsidRDefault="0082020E" w:rsidP="0082020E">
      <w:r>
        <w:t>This contributions updates our simulation results for PDSCH demodulation for HST CA.</w:t>
      </w:r>
    </w:p>
    <w:p w14:paraId="670F6A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816E" w14:textId="65EB40A6" w:rsidR="0082020E" w:rsidRDefault="0082020E" w:rsidP="0082020E">
      <w:pPr>
        <w:rPr>
          <w:rFonts w:ascii="Arial" w:hAnsi="Arial" w:cs="Arial"/>
          <w:b/>
          <w:sz w:val="24"/>
        </w:rPr>
      </w:pPr>
      <w:r>
        <w:rPr>
          <w:rFonts w:ascii="Arial" w:hAnsi="Arial" w:cs="Arial"/>
          <w:b/>
          <w:color w:val="0000FF"/>
          <w:sz w:val="24"/>
        </w:rPr>
        <w:t>R4-2113456</w:t>
      </w:r>
      <w:r>
        <w:rPr>
          <w:rFonts w:ascii="Arial" w:hAnsi="Arial" w:cs="Arial"/>
          <w:b/>
          <w:color w:val="0000FF"/>
          <w:sz w:val="24"/>
        </w:rPr>
        <w:tab/>
      </w:r>
      <w:r>
        <w:rPr>
          <w:rFonts w:ascii="Arial" w:hAnsi="Arial" w:cs="Arial"/>
          <w:b/>
          <w:sz w:val="24"/>
        </w:rPr>
        <w:t>PDSCH demodulation requirements for CA with HST-SFN scenario</w:t>
      </w:r>
    </w:p>
    <w:p w14:paraId="5E25E5F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6C7AAB" w14:textId="77777777" w:rsidR="0082020E" w:rsidRDefault="0082020E" w:rsidP="0082020E">
      <w:pPr>
        <w:rPr>
          <w:rFonts w:ascii="Arial" w:hAnsi="Arial" w:cs="Arial"/>
          <w:b/>
        </w:rPr>
      </w:pPr>
      <w:r>
        <w:rPr>
          <w:rFonts w:ascii="Arial" w:hAnsi="Arial" w:cs="Arial"/>
          <w:b/>
        </w:rPr>
        <w:t xml:space="preserve">Abstract: </w:t>
      </w:r>
    </w:p>
    <w:p w14:paraId="4C803D30" w14:textId="77777777" w:rsidR="0082020E" w:rsidRDefault="0082020E" w:rsidP="0082020E">
      <w:r>
        <w:lastRenderedPageBreak/>
        <w:t>This contribution discusses the open issues of the PDSCH demodulation requirements for CA with HST-SFN scenario.</w:t>
      </w:r>
    </w:p>
    <w:p w14:paraId="636B74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05D6" w14:textId="533B28D7" w:rsidR="0082020E" w:rsidRDefault="0082020E" w:rsidP="0082020E">
      <w:pPr>
        <w:rPr>
          <w:rFonts w:ascii="Arial" w:hAnsi="Arial" w:cs="Arial"/>
          <w:b/>
          <w:sz w:val="24"/>
        </w:rPr>
      </w:pPr>
      <w:r>
        <w:rPr>
          <w:rFonts w:ascii="Arial" w:hAnsi="Arial" w:cs="Arial"/>
          <w:b/>
          <w:color w:val="0000FF"/>
          <w:sz w:val="24"/>
        </w:rPr>
        <w:t>R4-2113790</w:t>
      </w:r>
      <w:r>
        <w:rPr>
          <w:rFonts w:ascii="Arial" w:hAnsi="Arial" w:cs="Arial"/>
          <w:b/>
          <w:color w:val="0000FF"/>
          <w:sz w:val="24"/>
        </w:rPr>
        <w:tab/>
      </w:r>
      <w:r>
        <w:rPr>
          <w:rFonts w:ascii="Arial" w:hAnsi="Arial" w:cs="Arial"/>
          <w:b/>
          <w:sz w:val="24"/>
        </w:rPr>
        <w:t>Discussion on PDSCH CA scenarios for NR UE HST FR1 performance requirements</w:t>
      </w:r>
    </w:p>
    <w:p w14:paraId="3CA4E0D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F77C6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AACFB" w14:textId="7ABB17FC" w:rsidR="0082020E" w:rsidRDefault="0082020E" w:rsidP="0082020E">
      <w:pPr>
        <w:rPr>
          <w:rFonts w:ascii="Arial" w:hAnsi="Arial" w:cs="Arial"/>
          <w:b/>
          <w:sz w:val="24"/>
        </w:rPr>
      </w:pPr>
      <w:r>
        <w:rPr>
          <w:rFonts w:ascii="Arial" w:hAnsi="Arial" w:cs="Arial"/>
          <w:b/>
          <w:color w:val="0000FF"/>
          <w:sz w:val="24"/>
        </w:rPr>
        <w:t>R4-2113791</w:t>
      </w:r>
      <w:r>
        <w:rPr>
          <w:rFonts w:ascii="Arial" w:hAnsi="Arial" w:cs="Arial"/>
          <w:b/>
          <w:color w:val="0000FF"/>
          <w:sz w:val="24"/>
        </w:rPr>
        <w:tab/>
      </w:r>
      <w:r>
        <w:rPr>
          <w:rFonts w:ascii="Arial" w:hAnsi="Arial" w:cs="Arial"/>
          <w:b/>
          <w:sz w:val="24"/>
        </w:rPr>
        <w:t>Simulation results on PDSCH CA scenarios for NR UE HST FR1 performance requirements</w:t>
      </w:r>
    </w:p>
    <w:p w14:paraId="2AFDBA6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FE382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41F45" w14:textId="3DD758AA" w:rsidR="0082020E" w:rsidRDefault="0082020E" w:rsidP="0082020E">
      <w:pPr>
        <w:rPr>
          <w:rFonts w:ascii="Arial" w:hAnsi="Arial" w:cs="Arial"/>
          <w:b/>
          <w:sz w:val="24"/>
        </w:rPr>
      </w:pPr>
      <w:r>
        <w:rPr>
          <w:rFonts w:ascii="Arial" w:hAnsi="Arial" w:cs="Arial"/>
          <w:b/>
          <w:color w:val="0000FF"/>
          <w:sz w:val="24"/>
        </w:rPr>
        <w:t>R4-2114536</w:t>
      </w:r>
      <w:r>
        <w:rPr>
          <w:rFonts w:ascii="Arial" w:hAnsi="Arial" w:cs="Arial"/>
          <w:b/>
          <w:color w:val="0000FF"/>
          <w:sz w:val="24"/>
        </w:rPr>
        <w:tab/>
      </w:r>
      <w:r>
        <w:rPr>
          <w:rFonts w:ascii="Arial" w:hAnsi="Arial" w:cs="Arial"/>
          <w:b/>
          <w:sz w:val="24"/>
        </w:rPr>
        <w:t>Views on FR1 HST PDSCH CA Tests</w:t>
      </w:r>
    </w:p>
    <w:p w14:paraId="2CB8E12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6396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96C38" w14:textId="77777777" w:rsidR="0082020E" w:rsidRDefault="0082020E" w:rsidP="0082020E">
      <w:pPr>
        <w:pStyle w:val="Heading3"/>
      </w:pPr>
      <w:bookmarkStart w:id="1534" w:name="_Toc79760468"/>
      <w:bookmarkStart w:id="1535" w:name="_Toc79761233"/>
      <w:bookmarkStart w:id="1536" w:name="_Toc80035185"/>
      <w:r>
        <w:t>9.9</w:t>
      </w:r>
      <w:r>
        <w:tab/>
        <w:t>NR support for high speed train scenario in FR2</w:t>
      </w:r>
      <w:bookmarkEnd w:id="1534"/>
      <w:bookmarkEnd w:id="1535"/>
      <w:bookmarkEnd w:id="1536"/>
    </w:p>
    <w:p w14:paraId="0B0A4ABE" w14:textId="77777777" w:rsidR="0082020E" w:rsidRDefault="0082020E" w:rsidP="0082020E">
      <w:pPr>
        <w:pStyle w:val="Heading4"/>
      </w:pPr>
      <w:bookmarkStart w:id="1537" w:name="_Toc79760469"/>
      <w:bookmarkStart w:id="1538" w:name="_Toc79761234"/>
      <w:bookmarkStart w:id="1539" w:name="_Toc80035186"/>
      <w:r>
        <w:t>9.9.1</w:t>
      </w:r>
      <w:r>
        <w:tab/>
        <w:t>General</w:t>
      </w:r>
      <w:bookmarkEnd w:id="1537"/>
      <w:bookmarkEnd w:id="1538"/>
      <w:bookmarkEnd w:id="1539"/>
    </w:p>
    <w:p w14:paraId="09713546" w14:textId="1F640C83" w:rsidR="0082020E" w:rsidRDefault="0082020E" w:rsidP="0082020E">
      <w:pPr>
        <w:rPr>
          <w:rFonts w:ascii="Arial" w:hAnsi="Arial" w:cs="Arial"/>
          <w:b/>
          <w:sz w:val="24"/>
        </w:rPr>
      </w:pPr>
      <w:r>
        <w:rPr>
          <w:rFonts w:ascii="Arial" w:hAnsi="Arial" w:cs="Arial"/>
          <w:b/>
          <w:color w:val="0000FF"/>
          <w:sz w:val="24"/>
        </w:rPr>
        <w:t>R4-2113792</w:t>
      </w:r>
      <w:r>
        <w:rPr>
          <w:rFonts w:ascii="Arial" w:hAnsi="Arial" w:cs="Arial"/>
          <w:b/>
          <w:color w:val="0000FF"/>
          <w:sz w:val="24"/>
        </w:rPr>
        <w:tab/>
      </w:r>
      <w:r>
        <w:rPr>
          <w:rFonts w:ascii="Arial" w:hAnsi="Arial" w:cs="Arial"/>
          <w:b/>
          <w:sz w:val="24"/>
        </w:rPr>
        <w:t>Discussion on general issues for NR FR2 HST deployment scenario</w:t>
      </w:r>
    </w:p>
    <w:p w14:paraId="56FF17B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DC15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0B09D" w14:textId="4D8835FB" w:rsidR="0082020E" w:rsidRDefault="0082020E" w:rsidP="0082020E">
      <w:pPr>
        <w:rPr>
          <w:rFonts w:ascii="Arial" w:hAnsi="Arial" w:cs="Arial"/>
          <w:b/>
          <w:sz w:val="24"/>
        </w:rPr>
      </w:pPr>
      <w:r>
        <w:rPr>
          <w:rFonts w:ascii="Arial" w:hAnsi="Arial" w:cs="Arial"/>
          <w:b/>
          <w:color w:val="0000FF"/>
          <w:sz w:val="24"/>
        </w:rPr>
        <w:t>R4-2114024</w:t>
      </w:r>
      <w:r>
        <w:rPr>
          <w:rFonts w:ascii="Arial" w:hAnsi="Arial" w:cs="Arial"/>
          <w:b/>
          <w:color w:val="0000FF"/>
          <w:sz w:val="24"/>
        </w:rPr>
        <w:tab/>
      </w:r>
      <w:r>
        <w:rPr>
          <w:rFonts w:ascii="Arial" w:hAnsi="Arial" w:cs="Arial"/>
          <w:b/>
          <w:sz w:val="24"/>
        </w:rPr>
        <w:t>TR for FR2 HST</w:t>
      </w:r>
    </w:p>
    <w:p w14:paraId="6C04FF9C"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0BCFEB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C2C50" w14:textId="77777777" w:rsidR="0082020E" w:rsidRDefault="0082020E" w:rsidP="0082020E">
      <w:pPr>
        <w:pStyle w:val="Heading4"/>
      </w:pPr>
      <w:bookmarkStart w:id="1540" w:name="_Toc79760470"/>
      <w:bookmarkStart w:id="1541" w:name="_Toc79761235"/>
      <w:bookmarkStart w:id="1542" w:name="_Toc80035187"/>
      <w:r>
        <w:t>9.9.2</w:t>
      </w:r>
      <w:r>
        <w:tab/>
        <w:t>High speed train deployment scenario in FR2</w:t>
      </w:r>
      <w:bookmarkEnd w:id="1540"/>
      <w:bookmarkEnd w:id="1541"/>
      <w:bookmarkEnd w:id="1542"/>
    </w:p>
    <w:p w14:paraId="7D8BA9EF" w14:textId="7D417C06" w:rsidR="0082020E" w:rsidRDefault="0082020E" w:rsidP="0082020E">
      <w:pPr>
        <w:rPr>
          <w:rFonts w:ascii="Arial" w:hAnsi="Arial" w:cs="Arial"/>
          <w:b/>
          <w:sz w:val="24"/>
        </w:rPr>
      </w:pPr>
      <w:r>
        <w:rPr>
          <w:rFonts w:ascii="Arial" w:hAnsi="Arial" w:cs="Arial"/>
          <w:b/>
          <w:color w:val="0000FF"/>
          <w:sz w:val="24"/>
        </w:rPr>
        <w:t>R4-2112263</w:t>
      </w:r>
      <w:r>
        <w:rPr>
          <w:rFonts w:ascii="Arial" w:hAnsi="Arial" w:cs="Arial"/>
          <w:b/>
          <w:color w:val="0000FF"/>
          <w:sz w:val="24"/>
        </w:rPr>
        <w:tab/>
      </w:r>
      <w:r>
        <w:rPr>
          <w:rFonts w:ascii="Arial" w:hAnsi="Arial" w:cs="Arial"/>
          <w:b/>
          <w:sz w:val="24"/>
        </w:rPr>
        <w:t>On NR FR2 HST Deployment Scenario</w:t>
      </w:r>
    </w:p>
    <w:p w14:paraId="332590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B2B9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03089" w14:textId="77777777" w:rsidR="0082020E" w:rsidRDefault="0082020E" w:rsidP="0082020E">
      <w:pPr>
        <w:pStyle w:val="Heading5"/>
      </w:pPr>
      <w:bookmarkStart w:id="1543" w:name="_Toc79760471"/>
      <w:bookmarkStart w:id="1544" w:name="_Toc79761236"/>
      <w:bookmarkStart w:id="1545" w:name="_Toc80035188"/>
      <w:r>
        <w:t>9.9.2.1</w:t>
      </w:r>
      <w:r>
        <w:tab/>
        <w:t>Deployment Scenario-A</w:t>
      </w:r>
      <w:bookmarkEnd w:id="1543"/>
      <w:bookmarkEnd w:id="1544"/>
      <w:bookmarkEnd w:id="1545"/>
    </w:p>
    <w:p w14:paraId="543FFDC5" w14:textId="42A9AC2B" w:rsidR="0082020E" w:rsidRDefault="0082020E" w:rsidP="0082020E">
      <w:pPr>
        <w:rPr>
          <w:rFonts w:ascii="Arial" w:hAnsi="Arial" w:cs="Arial"/>
          <w:b/>
          <w:sz w:val="24"/>
        </w:rPr>
      </w:pPr>
      <w:r>
        <w:rPr>
          <w:rFonts w:ascii="Arial" w:hAnsi="Arial" w:cs="Arial"/>
          <w:b/>
          <w:color w:val="0000FF"/>
          <w:sz w:val="24"/>
        </w:rPr>
        <w:t>R4-2113170</w:t>
      </w:r>
      <w:r>
        <w:rPr>
          <w:rFonts w:ascii="Arial" w:hAnsi="Arial" w:cs="Arial"/>
          <w:b/>
          <w:color w:val="0000FF"/>
          <w:sz w:val="24"/>
        </w:rPr>
        <w:tab/>
      </w:r>
      <w:r>
        <w:rPr>
          <w:rFonts w:ascii="Arial" w:hAnsi="Arial" w:cs="Arial"/>
          <w:b/>
          <w:sz w:val="24"/>
        </w:rPr>
        <w:t>Further discussion on FR2 HST deployment Scenario-A</w:t>
      </w:r>
    </w:p>
    <w:p w14:paraId="4C4046B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FA6907"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ECCEF" w14:textId="7C26E4DD" w:rsidR="0082020E" w:rsidRDefault="0082020E" w:rsidP="0082020E">
      <w:pPr>
        <w:rPr>
          <w:rFonts w:ascii="Arial" w:hAnsi="Arial" w:cs="Arial"/>
          <w:b/>
          <w:sz w:val="24"/>
        </w:rPr>
      </w:pPr>
      <w:r>
        <w:rPr>
          <w:rFonts w:ascii="Arial" w:hAnsi="Arial" w:cs="Arial"/>
          <w:b/>
          <w:color w:val="0000FF"/>
          <w:sz w:val="24"/>
        </w:rPr>
        <w:t>R4-2113193</w:t>
      </w:r>
      <w:r>
        <w:rPr>
          <w:rFonts w:ascii="Arial" w:hAnsi="Arial" w:cs="Arial"/>
          <w:b/>
          <w:color w:val="0000FF"/>
          <w:sz w:val="24"/>
        </w:rPr>
        <w:tab/>
      </w:r>
      <w:r>
        <w:rPr>
          <w:rFonts w:ascii="Arial" w:hAnsi="Arial" w:cs="Arial"/>
          <w:b/>
          <w:sz w:val="24"/>
        </w:rPr>
        <w:t>Discussion on NR FR2 HST scenario-A</w:t>
      </w:r>
    </w:p>
    <w:p w14:paraId="5D076EE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E9A0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6FDF3" w14:textId="4445B3E4" w:rsidR="0082020E" w:rsidRDefault="0082020E" w:rsidP="0082020E">
      <w:pPr>
        <w:rPr>
          <w:rFonts w:ascii="Arial" w:hAnsi="Arial" w:cs="Arial"/>
          <w:b/>
          <w:sz w:val="24"/>
        </w:rPr>
      </w:pPr>
      <w:r>
        <w:rPr>
          <w:rFonts w:ascii="Arial" w:hAnsi="Arial" w:cs="Arial"/>
          <w:b/>
          <w:color w:val="0000FF"/>
          <w:sz w:val="24"/>
        </w:rPr>
        <w:t>R4-2113352</w:t>
      </w:r>
      <w:r>
        <w:rPr>
          <w:rFonts w:ascii="Arial" w:hAnsi="Arial" w:cs="Arial"/>
          <w:b/>
          <w:color w:val="0000FF"/>
          <w:sz w:val="24"/>
        </w:rPr>
        <w:tab/>
      </w:r>
      <w:r>
        <w:rPr>
          <w:rFonts w:ascii="Arial" w:hAnsi="Arial" w:cs="Arial"/>
          <w:b/>
          <w:sz w:val="24"/>
        </w:rPr>
        <w:t>HST Scenario A considerations</w:t>
      </w:r>
    </w:p>
    <w:p w14:paraId="120A050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7C47C0A" w14:textId="77777777" w:rsidR="0082020E" w:rsidRDefault="0082020E" w:rsidP="0082020E">
      <w:pPr>
        <w:rPr>
          <w:rFonts w:ascii="Arial" w:hAnsi="Arial" w:cs="Arial"/>
          <w:b/>
        </w:rPr>
      </w:pPr>
      <w:r>
        <w:rPr>
          <w:rFonts w:ascii="Arial" w:hAnsi="Arial" w:cs="Arial"/>
          <w:b/>
        </w:rPr>
        <w:t xml:space="preserve">Abstract: </w:t>
      </w:r>
    </w:p>
    <w:p w14:paraId="0CBE8BBF" w14:textId="77777777" w:rsidR="0082020E" w:rsidRDefault="0082020E" w:rsidP="0082020E">
      <w:r>
        <w:t>Open issues for scenario A</w:t>
      </w:r>
    </w:p>
    <w:p w14:paraId="44B5F8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30E4A" w14:textId="3A44CA9C" w:rsidR="0082020E" w:rsidRDefault="0082020E" w:rsidP="0082020E">
      <w:pPr>
        <w:rPr>
          <w:rFonts w:ascii="Arial" w:hAnsi="Arial" w:cs="Arial"/>
          <w:b/>
          <w:sz w:val="24"/>
        </w:rPr>
      </w:pPr>
      <w:r>
        <w:rPr>
          <w:rFonts w:ascii="Arial" w:hAnsi="Arial" w:cs="Arial"/>
          <w:b/>
          <w:color w:val="0000FF"/>
          <w:sz w:val="24"/>
        </w:rPr>
        <w:t>R4-2113793</w:t>
      </w:r>
      <w:r>
        <w:rPr>
          <w:rFonts w:ascii="Arial" w:hAnsi="Arial" w:cs="Arial"/>
          <w:b/>
          <w:color w:val="0000FF"/>
          <w:sz w:val="24"/>
        </w:rPr>
        <w:tab/>
      </w:r>
      <w:r>
        <w:rPr>
          <w:rFonts w:ascii="Arial" w:hAnsi="Arial" w:cs="Arial"/>
          <w:b/>
          <w:sz w:val="24"/>
        </w:rPr>
        <w:t>Discussion on NR FR2 HST deployment Scenario-A</w:t>
      </w:r>
    </w:p>
    <w:p w14:paraId="079AB96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C9EA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DA533" w14:textId="49FE16A0" w:rsidR="0082020E" w:rsidRDefault="0082020E" w:rsidP="0082020E">
      <w:pPr>
        <w:rPr>
          <w:rFonts w:ascii="Arial" w:hAnsi="Arial" w:cs="Arial"/>
          <w:b/>
          <w:sz w:val="24"/>
        </w:rPr>
      </w:pPr>
      <w:r>
        <w:rPr>
          <w:rFonts w:ascii="Arial" w:hAnsi="Arial" w:cs="Arial"/>
          <w:b/>
          <w:color w:val="0000FF"/>
          <w:sz w:val="24"/>
        </w:rPr>
        <w:t>R4-2114587</w:t>
      </w:r>
      <w:r>
        <w:rPr>
          <w:rFonts w:ascii="Arial" w:hAnsi="Arial" w:cs="Arial"/>
          <w:b/>
          <w:color w:val="0000FF"/>
          <w:sz w:val="24"/>
        </w:rPr>
        <w:tab/>
      </w:r>
      <w:r>
        <w:rPr>
          <w:rFonts w:ascii="Arial" w:hAnsi="Arial" w:cs="Arial"/>
          <w:b/>
          <w:sz w:val="24"/>
        </w:rPr>
        <w:t>On HST FR2 Deployment Scenario A</w:t>
      </w:r>
    </w:p>
    <w:p w14:paraId="1ECE1F6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0A70E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26D07" w14:textId="77777777" w:rsidR="0082020E" w:rsidRDefault="0082020E" w:rsidP="0082020E">
      <w:pPr>
        <w:pStyle w:val="Heading5"/>
      </w:pPr>
      <w:bookmarkStart w:id="1546" w:name="_Toc79760472"/>
      <w:bookmarkStart w:id="1547" w:name="_Toc79761237"/>
      <w:bookmarkStart w:id="1548" w:name="_Toc80035189"/>
      <w:r>
        <w:t>9.9.2.2</w:t>
      </w:r>
      <w:r>
        <w:tab/>
        <w:t>Deployment Scenario-B</w:t>
      </w:r>
      <w:bookmarkEnd w:id="1546"/>
      <w:bookmarkEnd w:id="1547"/>
      <w:bookmarkEnd w:id="1548"/>
    </w:p>
    <w:p w14:paraId="33B6D50A" w14:textId="3E21E75D" w:rsidR="0082020E" w:rsidRDefault="0082020E" w:rsidP="0082020E">
      <w:pPr>
        <w:rPr>
          <w:rFonts w:ascii="Arial" w:hAnsi="Arial" w:cs="Arial"/>
          <w:b/>
          <w:sz w:val="24"/>
        </w:rPr>
      </w:pPr>
      <w:r>
        <w:rPr>
          <w:rFonts w:ascii="Arial" w:hAnsi="Arial" w:cs="Arial"/>
          <w:b/>
          <w:color w:val="0000FF"/>
          <w:sz w:val="24"/>
        </w:rPr>
        <w:t>R4-2113171</w:t>
      </w:r>
      <w:r>
        <w:rPr>
          <w:rFonts w:ascii="Arial" w:hAnsi="Arial" w:cs="Arial"/>
          <w:b/>
          <w:color w:val="0000FF"/>
          <w:sz w:val="24"/>
        </w:rPr>
        <w:tab/>
      </w:r>
      <w:r>
        <w:rPr>
          <w:rFonts w:ascii="Arial" w:hAnsi="Arial" w:cs="Arial"/>
          <w:b/>
          <w:sz w:val="24"/>
        </w:rPr>
        <w:t>Further discussion on FR2 HST deployment Scenario-B</w:t>
      </w:r>
    </w:p>
    <w:p w14:paraId="3FE6444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20B7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59D8C" w14:textId="7F9BE875" w:rsidR="0082020E" w:rsidRDefault="0082020E" w:rsidP="0082020E">
      <w:pPr>
        <w:rPr>
          <w:rFonts w:ascii="Arial" w:hAnsi="Arial" w:cs="Arial"/>
          <w:b/>
          <w:sz w:val="24"/>
        </w:rPr>
      </w:pPr>
      <w:r>
        <w:rPr>
          <w:rFonts w:ascii="Arial" w:hAnsi="Arial" w:cs="Arial"/>
          <w:b/>
          <w:color w:val="0000FF"/>
          <w:sz w:val="24"/>
        </w:rPr>
        <w:t>R4-2113194</w:t>
      </w:r>
      <w:r>
        <w:rPr>
          <w:rFonts w:ascii="Arial" w:hAnsi="Arial" w:cs="Arial"/>
          <w:b/>
          <w:color w:val="0000FF"/>
          <w:sz w:val="24"/>
        </w:rPr>
        <w:tab/>
      </w:r>
      <w:r>
        <w:rPr>
          <w:rFonts w:ascii="Arial" w:hAnsi="Arial" w:cs="Arial"/>
          <w:b/>
          <w:sz w:val="24"/>
        </w:rPr>
        <w:t>Discussion on NR FR2 HST scenario-B</w:t>
      </w:r>
    </w:p>
    <w:p w14:paraId="055430F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BC1C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1CD0A" w14:textId="4A444E2E" w:rsidR="0082020E" w:rsidRDefault="0082020E" w:rsidP="0082020E">
      <w:pPr>
        <w:rPr>
          <w:rFonts w:ascii="Arial" w:hAnsi="Arial" w:cs="Arial"/>
          <w:b/>
          <w:sz w:val="24"/>
        </w:rPr>
      </w:pPr>
      <w:r>
        <w:rPr>
          <w:rFonts w:ascii="Arial" w:hAnsi="Arial" w:cs="Arial"/>
          <w:b/>
          <w:color w:val="0000FF"/>
          <w:sz w:val="24"/>
        </w:rPr>
        <w:t>R4-2113353</w:t>
      </w:r>
      <w:r>
        <w:rPr>
          <w:rFonts w:ascii="Arial" w:hAnsi="Arial" w:cs="Arial"/>
          <w:b/>
          <w:color w:val="0000FF"/>
          <w:sz w:val="24"/>
        </w:rPr>
        <w:tab/>
      </w:r>
      <w:r>
        <w:rPr>
          <w:rFonts w:ascii="Arial" w:hAnsi="Arial" w:cs="Arial"/>
          <w:b/>
          <w:sz w:val="24"/>
        </w:rPr>
        <w:t>HST scenario B considerations</w:t>
      </w:r>
    </w:p>
    <w:p w14:paraId="6594AB9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DA18FB" w14:textId="77777777" w:rsidR="0082020E" w:rsidRDefault="0082020E" w:rsidP="0082020E">
      <w:pPr>
        <w:rPr>
          <w:rFonts w:ascii="Arial" w:hAnsi="Arial" w:cs="Arial"/>
          <w:b/>
        </w:rPr>
      </w:pPr>
      <w:r>
        <w:rPr>
          <w:rFonts w:ascii="Arial" w:hAnsi="Arial" w:cs="Arial"/>
          <w:b/>
        </w:rPr>
        <w:t xml:space="preserve">Abstract: </w:t>
      </w:r>
    </w:p>
    <w:p w14:paraId="3CFF6D83" w14:textId="77777777" w:rsidR="0082020E" w:rsidRDefault="0082020E" w:rsidP="0082020E">
      <w:r>
        <w:t>Open issues for scenario B</w:t>
      </w:r>
    </w:p>
    <w:p w14:paraId="7B2656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81500" w14:textId="4751CB32" w:rsidR="0082020E" w:rsidRDefault="0082020E" w:rsidP="0082020E">
      <w:pPr>
        <w:rPr>
          <w:rFonts w:ascii="Arial" w:hAnsi="Arial" w:cs="Arial"/>
          <w:b/>
          <w:sz w:val="24"/>
        </w:rPr>
      </w:pPr>
      <w:r>
        <w:rPr>
          <w:rFonts w:ascii="Arial" w:hAnsi="Arial" w:cs="Arial"/>
          <w:b/>
          <w:color w:val="0000FF"/>
          <w:sz w:val="24"/>
        </w:rPr>
        <w:t>R4-2113794</w:t>
      </w:r>
      <w:r>
        <w:rPr>
          <w:rFonts w:ascii="Arial" w:hAnsi="Arial" w:cs="Arial"/>
          <w:b/>
          <w:color w:val="0000FF"/>
          <w:sz w:val="24"/>
        </w:rPr>
        <w:tab/>
      </w:r>
      <w:r>
        <w:rPr>
          <w:rFonts w:ascii="Arial" w:hAnsi="Arial" w:cs="Arial"/>
          <w:b/>
          <w:sz w:val="24"/>
        </w:rPr>
        <w:t>Discussion on NR FR2 HST deployment Scenario-B</w:t>
      </w:r>
    </w:p>
    <w:p w14:paraId="609A5783"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B040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18A8" w14:textId="484D347A" w:rsidR="0082020E" w:rsidRDefault="0082020E" w:rsidP="0082020E">
      <w:pPr>
        <w:rPr>
          <w:rFonts w:ascii="Arial" w:hAnsi="Arial" w:cs="Arial"/>
          <w:b/>
          <w:sz w:val="24"/>
        </w:rPr>
      </w:pPr>
      <w:r>
        <w:rPr>
          <w:rFonts w:ascii="Arial" w:hAnsi="Arial" w:cs="Arial"/>
          <w:b/>
          <w:color w:val="0000FF"/>
          <w:sz w:val="24"/>
        </w:rPr>
        <w:t>R4-2114588</w:t>
      </w:r>
      <w:r>
        <w:rPr>
          <w:rFonts w:ascii="Arial" w:hAnsi="Arial" w:cs="Arial"/>
          <w:b/>
          <w:color w:val="0000FF"/>
          <w:sz w:val="24"/>
        </w:rPr>
        <w:tab/>
      </w:r>
      <w:r>
        <w:rPr>
          <w:rFonts w:ascii="Arial" w:hAnsi="Arial" w:cs="Arial"/>
          <w:b/>
          <w:sz w:val="24"/>
        </w:rPr>
        <w:t>On HST FR2 Deployment Scenario B</w:t>
      </w:r>
    </w:p>
    <w:p w14:paraId="65FE981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EB6E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6DB78" w14:textId="77777777" w:rsidR="0082020E" w:rsidRDefault="0082020E" w:rsidP="0082020E">
      <w:pPr>
        <w:pStyle w:val="Heading5"/>
      </w:pPr>
      <w:bookmarkStart w:id="1549" w:name="_Toc79760473"/>
      <w:bookmarkStart w:id="1550" w:name="_Toc79761238"/>
      <w:bookmarkStart w:id="1551" w:name="_Toc80035190"/>
      <w:r>
        <w:t>9.9.2.3</w:t>
      </w:r>
      <w:r>
        <w:tab/>
        <w:t>Channel modeling</w:t>
      </w:r>
      <w:bookmarkEnd w:id="1549"/>
      <w:bookmarkEnd w:id="1550"/>
      <w:bookmarkEnd w:id="1551"/>
    </w:p>
    <w:p w14:paraId="54E30CC1" w14:textId="5E6BE7E0" w:rsidR="0082020E" w:rsidRDefault="0082020E" w:rsidP="0082020E">
      <w:pPr>
        <w:rPr>
          <w:rFonts w:ascii="Arial" w:hAnsi="Arial" w:cs="Arial"/>
          <w:b/>
          <w:sz w:val="24"/>
        </w:rPr>
      </w:pPr>
      <w:r>
        <w:rPr>
          <w:rFonts w:ascii="Arial" w:hAnsi="Arial" w:cs="Arial"/>
          <w:b/>
          <w:color w:val="0000FF"/>
          <w:sz w:val="24"/>
        </w:rPr>
        <w:t>R4-2113132</w:t>
      </w:r>
      <w:r>
        <w:rPr>
          <w:rFonts w:ascii="Arial" w:hAnsi="Arial" w:cs="Arial"/>
          <w:b/>
          <w:color w:val="0000FF"/>
          <w:sz w:val="24"/>
        </w:rPr>
        <w:tab/>
      </w:r>
      <w:r>
        <w:rPr>
          <w:rFonts w:ascii="Arial" w:hAnsi="Arial" w:cs="Arial"/>
          <w:b/>
          <w:sz w:val="24"/>
        </w:rPr>
        <w:t>Channel models for HST FR2 demodulation requirements</w:t>
      </w:r>
    </w:p>
    <w:p w14:paraId="4864E68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C081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B6F63" w14:textId="3D0541DA" w:rsidR="0082020E" w:rsidRDefault="0082020E" w:rsidP="0082020E">
      <w:pPr>
        <w:rPr>
          <w:rFonts w:ascii="Arial" w:hAnsi="Arial" w:cs="Arial"/>
          <w:b/>
          <w:sz w:val="24"/>
        </w:rPr>
      </w:pPr>
      <w:r>
        <w:rPr>
          <w:rFonts w:ascii="Arial" w:hAnsi="Arial" w:cs="Arial"/>
          <w:b/>
          <w:color w:val="0000FF"/>
          <w:sz w:val="24"/>
        </w:rPr>
        <w:t>R4-2113172</w:t>
      </w:r>
      <w:r>
        <w:rPr>
          <w:rFonts w:ascii="Arial" w:hAnsi="Arial" w:cs="Arial"/>
          <w:b/>
          <w:color w:val="0000FF"/>
          <w:sz w:val="24"/>
        </w:rPr>
        <w:tab/>
      </w:r>
      <w:r>
        <w:rPr>
          <w:rFonts w:ascii="Arial" w:hAnsi="Arial" w:cs="Arial"/>
          <w:b/>
          <w:sz w:val="24"/>
        </w:rPr>
        <w:t>On FR2 HST channel model</w:t>
      </w:r>
    </w:p>
    <w:p w14:paraId="4CBA710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58F4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C2F13" w14:textId="125F174E" w:rsidR="0082020E" w:rsidRDefault="0082020E" w:rsidP="0082020E">
      <w:pPr>
        <w:rPr>
          <w:rFonts w:ascii="Arial" w:hAnsi="Arial" w:cs="Arial"/>
          <w:b/>
          <w:sz w:val="24"/>
        </w:rPr>
      </w:pPr>
      <w:r>
        <w:rPr>
          <w:rFonts w:ascii="Arial" w:hAnsi="Arial" w:cs="Arial"/>
          <w:b/>
          <w:color w:val="0000FF"/>
          <w:sz w:val="24"/>
        </w:rPr>
        <w:t>R4-2113195</w:t>
      </w:r>
      <w:r>
        <w:rPr>
          <w:rFonts w:ascii="Arial" w:hAnsi="Arial" w:cs="Arial"/>
          <w:b/>
          <w:color w:val="0000FF"/>
          <w:sz w:val="24"/>
        </w:rPr>
        <w:tab/>
      </w:r>
      <w:r>
        <w:rPr>
          <w:rFonts w:ascii="Arial" w:hAnsi="Arial" w:cs="Arial"/>
          <w:b/>
          <w:sz w:val="24"/>
        </w:rPr>
        <w:t>Discussion on NR FR2 HST channel model</w:t>
      </w:r>
    </w:p>
    <w:p w14:paraId="44825FD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24E5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DD450" w14:textId="6CBCA157" w:rsidR="0082020E" w:rsidRDefault="0082020E" w:rsidP="0082020E">
      <w:pPr>
        <w:rPr>
          <w:rFonts w:ascii="Arial" w:hAnsi="Arial" w:cs="Arial"/>
          <w:b/>
          <w:sz w:val="24"/>
        </w:rPr>
      </w:pPr>
      <w:r>
        <w:rPr>
          <w:rFonts w:ascii="Arial" w:hAnsi="Arial" w:cs="Arial"/>
          <w:b/>
          <w:color w:val="0000FF"/>
          <w:sz w:val="24"/>
        </w:rPr>
        <w:t>R4-2113349</w:t>
      </w:r>
      <w:r>
        <w:rPr>
          <w:rFonts w:ascii="Arial" w:hAnsi="Arial" w:cs="Arial"/>
          <w:b/>
          <w:color w:val="0000FF"/>
          <w:sz w:val="24"/>
        </w:rPr>
        <w:tab/>
      </w:r>
      <w:r>
        <w:rPr>
          <w:rFonts w:ascii="Arial" w:hAnsi="Arial" w:cs="Arial"/>
          <w:b/>
          <w:sz w:val="24"/>
        </w:rPr>
        <w:t>Channel model for HST FR2 demodulation requirements</w:t>
      </w:r>
    </w:p>
    <w:p w14:paraId="36E95DA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DCCDEB9" w14:textId="77777777" w:rsidR="0082020E" w:rsidRDefault="0082020E" w:rsidP="0082020E">
      <w:pPr>
        <w:rPr>
          <w:rFonts w:ascii="Arial" w:hAnsi="Arial" w:cs="Arial"/>
          <w:b/>
        </w:rPr>
      </w:pPr>
      <w:r>
        <w:rPr>
          <w:rFonts w:ascii="Arial" w:hAnsi="Arial" w:cs="Arial"/>
          <w:b/>
        </w:rPr>
        <w:t xml:space="preserve">Abstract: </w:t>
      </w:r>
    </w:p>
    <w:p w14:paraId="1AA2A1F7" w14:textId="77777777" w:rsidR="0082020E" w:rsidRDefault="0082020E" w:rsidP="0082020E">
      <w:r>
        <w:t>Proposals for remaining open issues for channel model</w:t>
      </w:r>
    </w:p>
    <w:p w14:paraId="634C21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66C36" w14:textId="4376248B" w:rsidR="0082020E" w:rsidRDefault="0082020E" w:rsidP="0082020E">
      <w:pPr>
        <w:rPr>
          <w:rFonts w:ascii="Arial" w:hAnsi="Arial" w:cs="Arial"/>
          <w:b/>
          <w:sz w:val="24"/>
        </w:rPr>
      </w:pPr>
      <w:r>
        <w:rPr>
          <w:rFonts w:ascii="Arial" w:hAnsi="Arial" w:cs="Arial"/>
          <w:b/>
          <w:color w:val="0000FF"/>
          <w:sz w:val="24"/>
        </w:rPr>
        <w:t>R4-2113795</w:t>
      </w:r>
      <w:r>
        <w:rPr>
          <w:rFonts w:ascii="Arial" w:hAnsi="Arial" w:cs="Arial"/>
          <w:b/>
          <w:color w:val="0000FF"/>
          <w:sz w:val="24"/>
        </w:rPr>
        <w:tab/>
      </w:r>
      <w:r>
        <w:rPr>
          <w:rFonts w:ascii="Arial" w:hAnsi="Arial" w:cs="Arial"/>
          <w:b/>
          <w:sz w:val="24"/>
        </w:rPr>
        <w:t>Discussion on channel modeling for NR FR2 HST</w:t>
      </w:r>
    </w:p>
    <w:p w14:paraId="0E2AD05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66D4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4B9DF" w14:textId="7CAF203C" w:rsidR="0082020E" w:rsidRDefault="0082020E" w:rsidP="0082020E">
      <w:pPr>
        <w:rPr>
          <w:rFonts w:ascii="Arial" w:hAnsi="Arial" w:cs="Arial"/>
          <w:b/>
          <w:sz w:val="24"/>
        </w:rPr>
      </w:pPr>
      <w:r>
        <w:rPr>
          <w:rFonts w:ascii="Arial" w:hAnsi="Arial" w:cs="Arial"/>
          <w:b/>
          <w:color w:val="0000FF"/>
          <w:sz w:val="24"/>
        </w:rPr>
        <w:t>R4-2114547</w:t>
      </w:r>
      <w:r>
        <w:rPr>
          <w:rFonts w:ascii="Arial" w:hAnsi="Arial" w:cs="Arial"/>
          <w:b/>
          <w:color w:val="0000FF"/>
          <w:sz w:val="24"/>
        </w:rPr>
        <w:tab/>
      </w:r>
      <w:r>
        <w:rPr>
          <w:rFonts w:ascii="Arial" w:hAnsi="Arial" w:cs="Arial"/>
          <w:b/>
          <w:sz w:val="24"/>
        </w:rPr>
        <w:t>On HST FR2 Channel Modeling</w:t>
      </w:r>
    </w:p>
    <w:p w14:paraId="7D44AEC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45417DF" w14:textId="77777777" w:rsidR="0082020E" w:rsidRDefault="0082020E" w:rsidP="0082020E">
      <w:pPr>
        <w:rPr>
          <w:rFonts w:ascii="Arial" w:hAnsi="Arial" w:cs="Arial"/>
          <w:b/>
        </w:rPr>
      </w:pPr>
      <w:r>
        <w:rPr>
          <w:rFonts w:ascii="Arial" w:hAnsi="Arial" w:cs="Arial"/>
          <w:b/>
        </w:rPr>
        <w:t xml:space="preserve">Abstract: </w:t>
      </w:r>
    </w:p>
    <w:p w14:paraId="29D0C581" w14:textId="77777777" w:rsidR="0082020E" w:rsidRDefault="0082020E" w:rsidP="0082020E">
      <w:r>
        <w:t>In this contribution, we further disclosed our view on channel modeling for HST deployment scenarios in FR2.</w:t>
      </w:r>
    </w:p>
    <w:p w14:paraId="3DF357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4055B" w14:textId="77777777" w:rsidR="0082020E" w:rsidRDefault="0082020E" w:rsidP="0082020E">
      <w:pPr>
        <w:pStyle w:val="Heading5"/>
      </w:pPr>
      <w:bookmarkStart w:id="1552" w:name="_Toc79760474"/>
      <w:bookmarkStart w:id="1553" w:name="_Toc79761239"/>
      <w:bookmarkStart w:id="1554" w:name="_Toc80035191"/>
      <w:r>
        <w:lastRenderedPageBreak/>
        <w:t>9.9.2.4</w:t>
      </w:r>
      <w:r>
        <w:tab/>
        <w:t>Others</w:t>
      </w:r>
      <w:bookmarkEnd w:id="1552"/>
      <w:bookmarkEnd w:id="1553"/>
      <w:bookmarkEnd w:id="1554"/>
    </w:p>
    <w:p w14:paraId="6574A2DE" w14:textId="01602C69" w:rsidR="0082020E" w:rsidRDefault="0082020E" w:rsidP="0082020E">
      <w:pPr>
        <w:rPr>
          <w:rFonts w:ascii="Arial" w:hAnsi="Arial" w:cs="Arial"/>
          <w:b/>
          <w:sz w:val="24"/>
        </w:rPr>
      </w:pPr>
      <w:r>
        <w:rPr>
          <w:rFonts w:ascii="Arial" w:hAnsi="Arial" w:cs="Arial"/>
          <w:b/>
          <w:color w:val="0000FF"/>
          <w:sz w:val="24"/>
        </w:rPr>
        <w:t>R4-2114185</w:t>
      </w:r>
      <w:r>
        <w:rPr>
          <w:rFonts w:ascii="Arial" w:hAnsi="Arial" w:cs="Arial"/>
          <w:b/>
          <w:color w:val="0000FF"/>
          <w:sz w:val="24"/>
        </w:rPr>
        <w:tab/>
      </w:r>
      <w:r>
        <w:rPr>
          <w:rFonts w:ascii="Arial" w:hAnsi="Arial" w:cs="Arial"/>
          <w:b/>
          <w:sz w:val="24"/>
        </w:rPr>
        <w:t>Discussion on FR2 HST deployment aspects</w:t>
      </w:r>
    </w:p>
    <w:p w14:paraId="2CAABFE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15B8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B435E" w14:textId="77777777" w:rsidR="0082020E" w:rsidRDefault="0082020E" w:rsidP="0082020E">
      <w:pPr>
        <w:pStyle w:val="Heading4"/>
      </w:pPr>
      <w:bookmarkStart w:id="1555" w:name="_Toc79760475"/>
      <w:bookmarkStart w:id="1556" w:name="_Toc79761240"/>
      <w:bookmarkStart w:id="1557" w:name="_Toc80035192"/>
      <w:r>
        <w:t>9.9.3</w:t>
      </w:r>
      <w:r>
        <w:tab/>
        <w:t>UE RF core requirements</w:t>
      </w:r>
      <w:bookmarkEnd w:id="1555"/>
      <w:bookmarkEnd w:id="1556"/>
      <w:bookmarkEnd w:id="1557"/>
    </w:p>
    <w:p w14:paraId="61945630" w14:textId="427D8BAF" w:rsidR="0082020E" w:rsidRDefault="0082020E" w:rsidP="0082020E">
      <w:pPr>
        <w:rPr>
          <w:rFonts w:ascii="Arial" w:hAnsi="Arial" w:cs="Arial"/>
          <w:b/>
          <w:sz w:val="24"/>
        </w:rPr>
      </w:pPr>
      <w:r>
        <w:rPr>
          <w:rFonts w:ascii="Arial" w:hAnsi="Arial" w:cs="Arial"/>
          <w:b/>
          <w:color w:val="0000FF"/>
          <w:sz w:val="24"/>
        </w:rPr>
        <w:t>R4-2112262</w:t>
      </w:r>
      <w:r>
        <w:rPr>
          <w:rFonts w:ascii="Arial" w:hAnsi="Arial" w:cs="Arial"/>
          <w:b/>
          <w:color w:val="0000FF"/>
          <w:sz w:val="24"/>
        </w:rPr>
        <w:tab/>
      </w:r>
      <w:r>
        <w:rPr>
          <w:rFonts w:ascii="Arial" w:hAnsi="Arial" w:cs="Arial"/>
          <w:b/>
          <w:sz w:val="24"/>
        </w:rPr>
        <w:t>On FR2 HST RF Requirements</w:t>
      </w:r>
    </w:p>
    <w:p w14:paraId="391D2AE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BD1BB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B0EEC" w14:textId="77777777" w:rsidR="0082020E" w:rsidRDefault="0082020E" w:rsidP="0082020E">
      <w:pPr>
        <w:pStyle w:val="Heading5"/>
      </w:pPr>
      <w:bookmarkStart w:id="1558" w:name="_Toc79760476"/>
      <w:bookmarkStart w:id="1559" w:name="_Toc79761241"/>
      <w:bookmarkStart w:id="1560" w:name="_Toc80035193"/>
      <w:r>
        <w:t>9.9.3.1</w:t>
      </w:r>
      <w:r>
        <w:tab/>
        <w:t>Baseline power class and UE Tx requirements</w:t>
      </w:r>
      <w:bookmarkEnd w:id="1558"/>
      <w:bookmarkEnd w:id="1559"/>
      <w:bookmarkEnd w:id="1560"/>
    </w:p>
    <w:p w14:paraId="65648DB1" w14:textId="3EC352B7" w:rsidR="0082020E" w:rsidRDefault="0082020E" w:rsidP="0082020E">
      <w:pPr>
        <w:rPr>
          <w:rFonts w:ascii="Arial" w:hAnsi="Arial" w:cs="Arial"/>
          <w:b/>
          <w:sz w:val="24"/>
        </w:rPr>
      </w:pPr>
      <w:r>
        <w:rPr>
          <w:rFonts w:ascii="Arial" w:hAnsi="Arial" w:cs="Arial"/>
          <w:b/>
          <w:color w:val="0000FF"/>
          <w:sz w:val="24"/>
        </w:rPr>
        <w:t>R4-2113173</w:t>
      </w:r>
      <w:r>
        <w:rPr>
          <w:rFonts w:ascii="Arial" w:hAnsi="Arial" w:cs="Arial"/>
          <w:b/>
          <w:color w:val="0000FF"/>
          <w:sz w:val="24"/>
        </w:rPr>
        <w:tab/>
      </w:r>
      <w:r>
        <w:rPr>
          <w:rFonts w:ascii="Arial" w:hAnsi="Arial" w:cs="Arial"/>
          <w:b/>
          <w:sz w:val="24"/>
        </w:rPr>
        <w:t>On UE TX RF requirement for FR2 HST</w:t>
      </w:r>
    </w:p>
    <w:p w14:paraId="39DD255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58D3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91351" w14:textId="424B3713" w:rsidR="0082020E" w:rsidRDefault="0082020E" w:rsidP="0082020E">
      <w:pPr>
        <w:rPr>
          <w:rFonts w:ascii="Arial" w:hAnsi="Arial" w:cs="Arial"/>
          <w:b/>
          <w:sz w:val="24"/>
        </w:rPr>
      </w:pPr>
      <w:r>
        <w:rPr>
          <w:rFonts w:ascii="Arial" w:hAnsi="Arial" w:cs="Arial"/>
          <w:b/>
          <w:color w:val="0000FF"/>
          <w:sz w:val="24"/>
        </w:rPr>
        <w:t>R4-2113655</w:t>
      </w:r>
      <w:r>
        <w:rPr>
          <w:rFonts w:ascii="Arial" w:hAnsi="Arial" w:cs="Arial"/>
          <w:b/>
          <w:color w:val="0000FF"/>
          <w:sz w:val="24"/>
        </w:rPr>
        <w:tab/>
      </w:r>
      <w:r>
        <w:rPr>
          <w:rFonts w:ascii="Arial" w:hAnsi="Arial" w:cs="Arial"/>
          <w:b/>
          <w:sz w:val="24"/>
        </w:rPr>
        <w:t>On UE beam and pwr requirements for FR2 HST</w:t>
      </w:r>
    </w:p>
    <w:p w14:paraId="3001112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C0723" w14:textId="77777777" w:rsidR="0082020E" w:rsidRDefault="0082020E" w:rsidP="0082020E">
      <w:pPr>
        <w:rPr>
          <w:rFonts w:ascii="Arial" w:hAnsi="Arial" w:cs="Arial"/>
          <w:b/>
        </w:rPr>
      </w:pPr>
      <w:r>
        <w:rPr>
          <w:rFonts w:ascii="Arial" w:hAnsi="Arial" w:cs="Arial"/>
          <w:b/>
        </w:rPr>
        <w:t xml:space="preserve">Abstract: </w:t>
      </w:r>
    </w:p>
    <w:p w14:paraId="542D209C" w14:textId="77777777" w:rsidR="0082020E" w:rsidRDefault="0082020E" w:rsidP="0082020E">
      <w:r>
        <w:t>Discussion on UE PC for HST FR2</w:t>
      </w:r>
    </w:p>
    <w:p w14:paraId="667533C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CB3F6" w14:textId="2A8A268A" w:rsidR="0082020E" w:rsidRDefault="0082020E" w:rsidP="0082020E">
      <w:pPr>
        <w:rPr>
          <w:rFonts w:ascii="Arial" w:hAnsi="Arial" w:cs="Arial"/>
          <w:b/>
          <w:sz w:val="24"/>
        </w:rPr>
      </w:pPr>
      <w:r>
        <w:rPr>
          <w:rFonts w:ascii="Arial" w:hAnsi="Arial" w:cs="Arial"/>
          <w:b/>
          <w:color w:val="0000FF"/>
          <w:sz w:val="24"/>
        </w:rPr>
        <w:t>R4-2114058</w:t>
      </w:r>
      <w:r>
        <w:rPr>
          <w:rFonts w:ascii="Arial" w:hAnsi="Arial" w:cs="Arial"/>
          <w:b/>
          <w:color w:val="0000FF"/>
          <w:sz w:val="24"/>
        </w:rPr>
        <w:tab/>
      </w:r>
      <w:r>
        <w:rPr>
          <w:rFonts w:ascii="Arial" w:hAnsi="Arial" w:cs="Arial"/>
          <w:b/>
          <w:sz w:val="24"/>
        </w:rPr>
        <w:t>EIRP requirement for FR2 HST</w:t>
      </w:r>
    </w:p>
    <w:p w14:paraId="62A06AE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2B6C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CA4EB" w14:textId="77777777" w:rsidR="0082020E" w:rsidRDefault="0082020E" w:rsidP="0082020E">
      <w:pPr>
        <w:pStyle w:val="Heading5"/>
      </w:pPr>
      <w:bookmarkStart w:id="1561" w:name="_Toc79760477"/>
      <w:bookmarkStart w:id="1562" w:name="_Toc79761242"/>
      <w:bookmarkStart w:id="1563" w:name="_Toc80035194"/>
      <w:r>
        <w:t>9.9.3.2</w:t>
      </w:r>
      <w:r>
        <w:tab/>
        <w:t>Beam correspondence</w:t>
      </w:r>
      <w:bookmarkEnd w:id="1561"/>
      <w:bookmarkEnd w:id="1562"/>
      <w:bookmarkEnd w:id="1563"/>
    </w:p>
    <w:p w14:paraId="10F53BE6" w14:textId="64F35EAA" w:rsidR="0082020E" w:rsidRDefault="0082020E" w:rsidP="0082020E">
      <w:pPr>
        <w:rPr>
          <w:rFonts w:ascii="Arial" w:hAnsi="Arial" w:cs="Arial"/>
          <w:b/>
          <w:sz w:val="24"/>
        </w:rPr>
      </w:pPr>
      <w:r>
        <w:rPr>
          <w:rFonts w:ascii="Arial" w:hAnsi="Arial" w:cs="Arial"/>
          <w:b/>
          <w:color w:val="0000FF"/>
          <w:sz w:val="24"/>
        </w:rPr>
        <w:t>R4-2113175</w:t>
      </w:r>
      <w:r>
        <w:rPr>
          <w:rFonts w:ascii="Arial" w:hAnsi="Arial" w:cs="Arial"/>
          <w:b/>
          <w:color w:val="0000FF"/>
          <w:sz w:val="24"/>
        </w:rPr>
        <w:tab/>
      </w:r>
      <w:r>
        <w:rPr>
          <w:rFonts w:ascii="Arial" w:hAnsi="Arial" w:cs="Arial"/>
          <w:b/>
          <w:sz w:val="24"/>
        </w:rPr>
        <w:t>Further discussion on beam correspondence for FR2 HST UE</w:t>
      </w:r>
    </w:p>
    <w:p w14:paraId="7DA6536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C3AD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3855C" w14:textId="3E92932F" w:rsidR="0082020E" w:rsidRDefault="0082020E" w:rsidP="0082020E">
      <w:pPr>
        <w:rPr>
          <w:rFonts w:ascii="Arial" w:hAnsi="Arial" w:cs="Arial"/>
          <w:b/>
          <w:sz w:val="24"/>
        </w:rPr>
      </w:pPr>
      <w:r>
        <w:rPr>
          <w:rFonts w:ascii="Arial" w:hAnsi="Arial" w:cs="Arial"/>
          <w:b/>
          <w:color w:val="0000FF"/>
          <w:sz w:val="24"/>
        </w:rPr>
        <w:t>R4-2113656</w:t>
      </w:r>
      <w:r>
        <w:rPr>
          <w:rFonts w:ascii="Arial" w:hAnsi="Arial" w:cs="Arial"/>
          <w:b/>
          <w:color w:val="0000FF"/>
          <w:sz w:val="24"/>
        </w:rPr>
        <w:tab/>
      </w:r>
      <w:r>
        <w:rPr>
          <w:rFonts w:ascii="Arial" w:hAnsi="Arial" w:cs="Arial"/>
          <w:b/>
          <w:sz w:val="24"/>
        </w:rPr>
        <w:t>On Beam Correspondence requirements for FR2 HST</w:t>
      </w:r>
    </w:p>
    <w:p w14:paraId="0197F06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D483E6" w14:textId="77777777" w:rsidR="0082020E" w:rsidRDefault="0082020E" w:rsidP="0082020E">
      <w:pPr>
        <w:rPr>
          <w:rFonts w:ascii="Arial" w:hAnsi="Arial" w:cs="Arial"/>
          <w:b/>
        </w:rPr>
      </w:pPr>
      <w:r>
        <w:rPr>
          <w:rFonts w:ascii="Arial" w:hAnsi="Arial" w:cs="Arial"/>
          <w:b/>
        </w:rPr>
        <w:t xml:space="preserve">Abstract: </w:t>
      </w:r>
    </w:p>
    <w:p w14:paraId="1D9C0894" w14:textId="77777777" w:rsidR="0082020E" w:rsidRDefault="0082020E" w:rsidP="0082020E">
      <w:r>
        <w:t>Discussion on UE Beam correspondence for HST FR2</w:t>
      </w:r>
    </w:p>
    <w:p w14:paraId="30F079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37AF" w14:textId="3793A7A7" w:rsidR="0082020E" w:rsidRDefault="0082020E" w:rsidP="0082020E">
      <w:pPr>
        <w:rPr>
          <w:rFonts w:ascii="Arial" w:hAnsi="Arial" w:cs="Arial"/>
          <w:b/>
          <w:sz w:val="24"/>
        </w:rPr>
      </w:pPr>
      <w:r>
        <w:rPr>
          <w:rFonts w:ascii="Arial" w:hAnsi="Arial" w:cs="Arial"/>
          <w:b/>
          <w:color w:val="0000FF"/>
          <w:sz w:val="24"/>
        </w:rPr>
        <w:lastRenderedPageBreak/>
        <w:t>R4-2114059</w:t>
      </w:r>
      <w:r>
        <w:rPr>
          <w:rFonts w:ascii="Arial" w:hAnsi="Arial" w:cs="Arial"/>
          <w:b/>
          <w:color w:val="0000FF"/>
          <w:sz w:val="24"/>
        </w:rPr>
        <w:tab/>
      </w:r>
      <w:r>
        <w:rPr>
          <w:rFonts w:ascii="Arial" w:hAnsi="Arial" w:cs="Arial"/>
          <w:b/>
          <w:sz w:val="24"/>
        </w:rPr>
        <w:t>UE beam correspondence for FR2 HST</w:t>
      </w:r>
    </w:p>
    <w:p w14:paraId="0A01D96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106F4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2ADC5" w14:textId="77777777" w:rsidR="0082020E" w:rsidRDefault="0082020E" w:rsidP="0082020E">
      <w:pPr>
        <w:pStyle w:val="Heading5"/>
      </w:pPr>
      <w:bookmarkStart w:id="1564" w:name="_Toc79760478"/>
      <w:bookmarkStart w:id="1565" w:name="_Toc79761243"/>
      <w:bookmarkStart w:id="1566" w:name="_Toc80035195"/>
      <w:r>
        <w:t>9.9.3.3</w:t>
      </w:r>
      <w:r>
        <w:tab/>
        <w:t>UE Rx requirements</w:t>
      </w:r>
      <w:bookmarkEnd w:id="1564"/>
      <w:bookmarkEnd w:id="1565"/>
      <w:bookmarkEnd w:id="1566"/>
    </w:p>
    <w:p w14:paraId="36939300" w14:textId="7543E948" w:rsidR="0082020E" w:rsidRDefault="0082020E" w:rsidP="0082020E">
      <w:pPr>
        <w:rPr>
          <w:rFonts w:ascii="Arial" w:hAnsi="Arial" w:cs="Arial"/>
          <w:b/>
          <w:sz w:val="24"/>
        </w:rPr>
      </w:pPr>
      <w:r>
        <w:rPr>
          <w:rFonts w:ascii="Arial" w:hAnsi="Arial" w:cs="Arial"/>
          <w:b/>
          <w:color w:val="0000FF"/>
          <w:sz w:val="24"/>
        </w:rPr>
        <w:t>R4-2113174</w:t>
      </w:r>
      <w:r>
        <w:rPr>
          <w:rFonts w:ascii="Arial" w:hAnsi="Arial" w:cs="Arial"/>
          <w:b/>
          <w:color w:val="0000FF"/>
          <w:sz w:val="24"/>
        </w:rPr>
        <w:tab/>
      </w:r>
      <w:r>
        <w:rPr>
          <w:rFonts w:ascii="Arial" w:hAnsi="Arial" w:cs="Arial"/>
          <w:b/>
          <w:sz w:val="24"/>
        </w:rPr>
        <w:t>On UE RX RF requirement for FR2 HST</w:t>
      </w:r>
    </w:p>
    <w:p w14:paraId="56E1D8E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916C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78E60" w14:textId="77777777" w:rsidR="0082020E" w:rsidRDefault="0082020E" w:rsidP="0082020E">
      <w:pPr>
        <w:pStyle w:val="Heading5"/>
      </w:pPr>
      <w:bookmarkStart w:id="1567" w:name="_Toc79760479"/>
      <w:bookmarkStart w:id="1568" w:name="_Toc79761244"/>
      <w:bookmarkStart w:id="1569" w:name="_Toc80035196"/>
      <w:r>
        <w:t>9.9.3.4</w:t>
      </w:r>
      <w:r>
        <w:tab/>
        <w:t>Others</w:t>
      </w:r>
      <w:bookmarkEnd w:id="1567"/>
      <w:bookmarkEnd w:id="1568"/>
      <w:bookmarkEnd w:id="1569"/>
    </w:p>
    <w:p w14:paraId="3813A30E" w14:textId="77777777" w:rsidR="0082020E" w:rsidRDefault="0082020E" w:rsidP="0082020E">
      <w:pPr>
        <w:pStyle w:val="Heading4"/>
      </w:pPr>
      <w:bookmarkStart w:id="1570" w:name="_Toc79760480"/>
      <w:bookmarkStart w:id="1571" w:name="_Toc79761245"/>
      <w:bookmarkStart w:id="1572" w:name="_Toc80035197"/>
      <w:r>
        <w:t>9.9.4</w:t>
      </w:r>
      <w:r>
        <w:tab/>
        <w:t>RRM core requirements</w:t>
      </w:r>
      <w:bookmarkEnd w:id="1570"/>
      <w:bookmarkEnd w:id="1571"/>
      <w:bookmarkEnd w:id="1572"/>
    </w:p>
    <w:p w14:paraId="49595C67" w14:textId="7465FA59" w:rsidR="0082020E" w:rsidRDefault="0082020E" w:rsidP="0082020E">
      <w:pPr>
        <w:rPr>
          <w:rFonts w:ascii="Arial" w:hAnsi="Arial" w:cs="Arial"/>
          <w:b/>
          <w:sz w:val="24"/>
        </w:rPr>
      </w:pPr>
      <w:r>
        <w:rPr>
          <w:rFonts w:ascii="Arial" w:hAnsi="Arial" w:cs="Arial"/>
          <w:b/>
          <w:color w:val="0000FF"/>
          <w:sz w:val="24"/>
        </w:rPr>
        <w:t>R4-2112264</w:t>
      </w:r>
      <w:r>
        <w:rPr>
          <w:rFonts w:ascii="Arial" w:hAnsi="Arial" w:cs="Arial"/>
          <w:b/>
          <w:color w:val="0000FF"/>
          <w:sz w:val="24"/>
        </w:rPr>
        <w:tab/>
      </w:r>
      <w:r>
        <w:rPr>
          <w:rFonts w:ascii="Arial" w:hAnsi="Arial" w:cs="Arial"/>
          <w:b/>
          <w:sz w:val="24"/>
        </w:rPr>
        <w:t>On NR FR2 HST RRM Requirements</w:t>
      </w:r>
    </w:p>
    <w:p w14:paraId="1E87CF5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36F7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32864" w14:textId="77777777" w:rsidR="0082020E" w:rsidRDefault="0082020E" w:rsidP="0082020E">
      <w:pPr>
        <w:pStyle w:val="Heading5"/>
      </w:pPr>
      <w:bookmarkStart w:id="1573" w:name="_Toc79760481"/>
      <w:bookmarkStart w:id="1574" w:name="_Toc79761246"/>
      <w:bookmarkStart w:id="1575" w:name="_Toc80035198"/>
      <w:r>
        <w:t>9.9.4.1</w:t>
      </w:r>
      <w:r>
        <w:tab/>
        <w:t>General</w:t>
      </w:r>
      <w:bookmarkEnd w:id="1573"/>
      <w:bookmarkEnd w:id="1574"/>
      <w:bookmarkEnd w:id="1575"/>
    </w:p>
    <w:p w14:paraId="07420FE3" w14:textId="1DD435C9" w:rsidR="0082020E" w:rsidRDefault="0082020E" w:rsidP="0082020E">
      <w:pPr>
        <w:rPr>
          <w:rFonts w:ascii="Arial" w:hAnsi="Arial" w:cs="Arial"/>
          <w:b/>
          <w:sz w:val="24"/>
        </w:rPr>
      </w:pPr>
      <w:r>
        <w:rPr>
          <w:rFonts w:ascii="Arial" w:hAnsi="Arial" w:cs="Arial"/>
          <w:b/>
          <w:color w:val="0000FF"/>
          <w:sz w:val="24"/>
        </w:rPr>
        <w:t>R4-2112498</w:t>
      </w:r>
      <w:r>
        <w:rPr>
          <w:rFonts w:ascii="Arial" w:hAnsi="Arial" w:cs="Arial"/>
          <w:b/>
          <w:color w:val="0000FF"/>
          <w:sz w:val="24"/>
        </w:rPr>
        <w:tab/>
      </w:r>
      <w:r>
        <w:rPr>
          <w:rFonts w:ascii="Arial" w:hAnsi="Arial" w:cs="Arial"/>
          <w:b/>
          <w:sz w:val="24"/>
        </w:rPr>
        <w:t>Discussion on general RRM requirements for FR2 HST</w:t>
      </w:r>
    </w:p>
    <w:p w14:paraId="54870F0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BFD6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02ED7" w14:textId="6253D890" w:rsidR="0082020E" w:rsidRDefault="0082020E" w:rsidP="0082020E">
      <w:pPr>
        <w:rPr>
          <w:rFonts w:ascii="Arial" w:hAnsi="Arial" w:cs="Arial"/>
          <w:b/>
          <w:sz w:val="24"/>
        </w:rPr>
      </w:pPr>
      <w:r>
        <w:rPr>
          <w:rFonts w:ascii="Arial" w:hAnsi="Arial" w:cs="Arial"/>
          <w:b/>
          <w:color w:val="0000FF"/>
          <w:sz w:val="24"/>
        </w:rPr>
        <w:t>R4-2113213</w:t>
      </w:r>
      <w:r>
        <w:rPr>
          <w:rFonts w:ascii="Arial" w:hAnsi="Arial" w:cs="Arial"/>
          <w:b/>
          <w:color w:val="0000FF"/>
          <w:sz w:val="24"/>
        </w:rPr>
        <w:tab/>
      </w:r>
      <w:r>
        <w:rPr>
          <w:rFonts w:ascii="Arial" w:hAnsi="Arial" w:cs="Arial"/>
          <w:b/>
          <w:sz w:val="24"/>
        </w:rPr>
        <w:t>General RRM requirements for HST FR2</w:t>
      </w:r>
    </w:p>
    <w:p w14:paraId="5D04216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5A3A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7F19E" w14:textId="0CDDABD1" w:rsidR="0082020E" w:rsidRDefault="0082020E" w:rsidP="0082020E">
      <w:pPr>
        <w:rPr>
          <w:rFonts w:ascii="Arial" w:hAnsi="Arial" w:cs="Arial"/>
          <w:b/>
          <w:sz w:val="24"/>
        </w:rPr>
      </w:pPr>
      <w:r>
        <w:rPr>
          <w:rFonts w:ascii="Arial" w:hAnsi="Arial" w:cs="Arial"/>
          <w:b/>
          <w:color w:val="0000FF"/>
          <w:sz w:val="24"/>
        </w:rPr>
        <w:t>R4-2113326</w:t>
      </w:r>
      <w:r>
        <w:rPr>
          <w:rFonts w:ascii="Arial" w:hAnsi="Arial" w:cs="Arial"/>
          <w:b/>
          <w:color w:val="0000FF"/>
          <w:sz w:val="24"/>
        </w:rPr>
        <w:tab/>
      </w:r>
      <w:r>
        <w:rPr>
          <w:rFonts w:ascii="Arial" w:hAnsi="Arial" w:cs="Arial"/>
          <w:b/>
          <w:sz w:val="24"/>
        </w:rPr>
        <w:t>General requirements impacted for HST FR2</w:t>
      </w:r>
    </w:p>
    <w:p w14:paraId="4944051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C54133" w14:textId="77777777" w:rsidR="0082020E" w:rsidRDefault="0082020E" w:rsidP="0082020E">
      <w:pPr>
        <w:rPr>
          <w:rFonts w:ascii="Arial" w:hAnsi="Arial" w:cs="Arial"/>
          <w:b/>
        </w:rPr>
      </w:pPr>
      <w:r>
        <w:rPr>
          <w:rFonts w:ascii="Arial" w:hAnsi="Arial" w:cs="Arial"/>
          <w:b/>
        </w:rPr>
        <w:t xml:space="preserve">Abstract: </w:t>
      </w:r>
    </w:p>
    <w:p w14:paraId="28625CC6" w14:textId="77777777" w:rsidR="0082020E" w:rsidRDefault="0082020E" w:rsidP="0082020E">
      <w:r>
        <w:t>General requirements impacted for HST FR2</w:t>
      </w:r>
    </w:p>
    <w:p w14:paraId="1F58F6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516EA" w14:textId="10650F9C" w:rsidR="0082020E" w:rsidRDefault="0082020E" w:rsidP="0082020E">
      <w:pPr>
        <w:rPr>
          <w:rFonts w:ascii="Arial" w:hAnsi="Arial" w:cs="Arial"/>
          <w:b/>
          <w:sz w:val="24"/>
        </w:rPr>
      </w:pPr>
      <w:r>
        <w:rPr>
          <w:rFonts w:ascii="Arial" w:hAnsi="Arial" w:cs="Arial"/>
          <w:b/>
          <w:color w:val="0000FF"/>
          <w:sz w:val="24"/>
        </w:rPr>
        <w:t>R4-2114467</w:t>
      </w:r>
      <w:r>
        <w:rPr>
          <w:rFonts w:ascii="Arial" w:hAnsi="Arial" w:cs="Arial"/>
          <w:b/>
          <w:color w:val="0000FF"/>
          <w:sz w:val="24"/>
        </w:rPr>
        <w:tab/>
      </w:r>
      <w:r>
        <w:rPr>
          <w:rFonts w:ascii="Arial" w:hAnsi="Arial" w:cs="Arial"/>
          <w:b/>
          <w:sz w:val="24"/>
        </w:rPr>
        <w:t>Detailed simulation analysis for FR2 HST</w:t>
      </w:r>
    </w:p>
    <w:p w14:paraId="03D9207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73DE25" w14:textId="77777777" w:rsidR="0082020E" w:rsidRDefault="0082020E" w:rsidP="0082020E">
      <w:pPr>
        <w:rPr>
          <w:rFonts w:ascii="Arial" w:hAnsi="Arial" w:cs="Arial"/>
          <w:b/>
        </w:rPr>
      </w:pPr>
      <w:r>
        <w:rPr>
          <w:rFonts w:ascii="Arial" w:hAnsi="Arial" w:cs="Arial"/>
          <w:b/>
        </w:rPr>
        <w:t xml:space="preserve">Abstract: </w:t>
      </w:r>
    </w:p>
    <w:p w14:paraId="189F372B" w14:textId="77777777" w:rsidR="0082020E" w:rsidRDefault="0082020E" w:rsidP="0082020E">
      <w:r>
        <w:lastRenderedPageBreak/>
        <w:t>In this contribution, we provide an extended set of system simulation results including scenarios with DPS.</w:t>
      </w:r>
    </w:p>
    <w:p w14:paraId="2D74B3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49D7B" w14:textId="2F8C4B77" w:rsidR="0082020E" w:rsidRDefault="0082020E" w:rsidP="0082020E">
      <w:pPr>
        <w:rPr>
          <w:rFonts w:ascii="Arial" w:hAnsi="Arial" w:cs="Arial"/>
          <w:b/>
          <w:sz w:val="24"/>
        </w:rPr>
      </w:pPr>
      <w:r>
        <w:rPr>
          <w:rFonts w:ascii="Arial" w:hAnsi="Arial" w:cs="Arial"/>
          <w:b/>
          <w:color w:val="0000FF"/>
          <w:sz w:val="24"/>
        </w:rPr>
        <w:t>R4-2114568</w:t>
      </w:r>
      <w:r>
        <w:rPr>
          <w:rFonts w:ascii="Arial" w:hAnsi="Arial" w:cs="Arial"/>
          <w:b/>
          <w:color w:val="0000FF"/>
          <w:sz w:val="24"/>
        </w:rPr>
        <w:tab/>
      </w:r>
      <w:r>
        <w:rPr>
          <w:rFonts w:ascii="Arial" w:hAnsi="Arial" w:cs="Arial"/>
          <w:b/>
          <w:sz w:val="24"/>
        </w:rPr>
        <w:t>LS on UE capability and network signalling for Rel-17 NR HST RRM</w:t>
      </w:r>
    </w:p>
    <w:p w14:paraId="15604661"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64ED1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7313F" w14:textId="77777777" w:rsidR="0082020E" w:rsidRDefault="0082020E" w:rsidP="0082020E">
      <w:pPr>
        <w:pStyle w:val="Heading5"/>
      </w:pPr>
      <w:bookmarkStart w:id="1576" w:name="_Toc79760482"/>
      <w:bookmarkStart w:id="1577" w:name="_Toc79761247"/>
      <w:bookmarkStart w:id="1578" w:name="_Toc80035199"/>
      <w:r>
        <w:t>9.9.4.2</w:t>
      </w:r>
      <w:r>
        <w:tab/>
        <w:t>Number of RX beams</w:t>
      </w:r>
      <w:bookmarkEnd w:id="1576"/>
      <w:bookmarkEnd w:id="1577"/>
      <w:bookmarkEnd w:id="1578"/>
    </w:p>
    <w:p w14:paraId="3437E4EE" w14:textId="197E3C72" w:rsidR="0082020E" w:rsidRDefault="0082020E" w:rsidP="0082020E">
      <w:pPr>
        <w:rPr>
          <w:rFonts w:ascii="Arial" w:hAnsi="Arial" w:cs="Arial"/>
          <w:b/>
          <w:sz w:val="24"/>
        </w:rPr>
      </w:pPr>
      <w:r>
        <w:rPr>
          <w:rFonts w:ascii="Arial" w:hAnsi="Arial" w:cs="Arial"/>
          <w:b/>
          <w:color w:val="0000FF"/>
          <w:sz w:val="24"/>
        </w:rPr>
        <w:t>R4-2111954</w:t>
      </w:r>
      <w:r>
        <w:rPr>
          <w:rFonts w:ascii="Arial" w:hAnsi="Arial" w:cs="Arial"/>
          <w:b/>
          <w:color w:val="0000FF"/>
          <w:sz w:val="24"/>
        </w:rPr>
        <w:tab/>
      </w:r>
      <w:r>
        <w:rPr>
          <w:rFonts w:ascii="Arial" w:hAnsi="Arial" w:cs="Arial"/>
          <w:b/>
          <w:sz w:val="24"/>
        </w:rPr>
        <w:t>Discussion on number of RX beams for HST RRM in FR2</w:t>
      </w:r>
    </w:p>
    <w:p w14:paraId="17493D9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C0C1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1927F" w14:textId="61173755" w:rsidR="0082020E" w:rsidRDefault="0082020E" w:rsidP="0082020E">
      <w:pPr>
        <w:rPr>
          <w:rFonts w:ascii="Arial" w:hAnsi="Arial" w:cs="Arial"/>
          <w:b/>
          <w:sz w:val="24"/>
        </w:rPr>
      </w:pPr>
      <w:r>
        <w:rPr>
          <w:rFonts w:ascii="Arial" w:hAnsi="Arial" w:cs="Arial"/>
          <w:b/>
          <w:color w:val="0000FF"/>
          <w:sz w:val="24"/>
        </w:rPr>
        <w:t>R4-2112091</w:t>
      </w:r>
      <w:r>
        <w:rPr>
          <w:rFonts w:ascii="Arial" w:hAnsi="Arial" w:cs="Arial"/>
          <w:b/>
          <w:color w:val="0000FF"/>
          <w:sz w:val="24"/>
        </w:rPr>
        <w:tab/>
      </w:r>
      <w:r>
        <w:rPr>
          <w:rFonts w:ascii="Arial" w:hAnsi="Arial" w:cs="Arial"/>
          <w:b/>
          <w:sz w:val="24"/>
        </w:rPr>
        <w:t>Discussion on number of Rx beam for FR2 HST</w:t>
      </w:r>
    </w:p>
    <w:p w14:paraId="7A99606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4D0F8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29C22" w14:textId="12B2C28F" w:rsidR="0082020E" w:rsidRDefault="0082020E" w:rsidP="0082020E">
      <w:pPr>
        <w:rPr>
          <w:rFonts w:ascii="Arial" w:hAnsi="Arial" w:cs="Arial"/>
          <w:b/>
          <w:sz w:val="24"/>
        </w:rPr>
      </w:pPr>
      <w:r>
        <w:rPr>
          <w:rFonts w:ascii="Arial" w:hAnsi="Arial" w:cs="Arial"/>
          <w:b/>
          <w:color w:val="0000FF"/>
          <w:sz w:val="24"/>
        </w:rPr>
        <w:t>R4-2113214</w:t>
      </w:r>
      <w:r>
        <w:rPr>
          <w:rFonts w:ascii="Arial" w:hAnsi="Arial" w:cs="Arial"/>
          <w:b/>
          <w:color w:val="0000FF"/>
          <w:sz w:val="24"/>
        </w:rPr>
        <w:tab/>
      </w:r>
      <w:r>
        <w:rPr>
          <w:rFonts w:ascii="Arial" w:hAnsi="Arial" w:cs="Arial"/>
          <w:b/>
          <w:sz w:val="24"/>
        </w:rPr>
        <w:t>Discussion on RX beam number for HST FR2</w:t>
      </w:r>
    </w:p>
    <w:p w14:paraId="0A293AA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7C9D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EAC5B" w14:textId="353ACC1C" w:rsidR="0082020E" w:rsidRDefault="0082020E" w:rsidP="0082020E">
      <w:pPr>
        <w:rPr>
          <w:rFonts w:ascii="Arial" w:hAnsi="Arial" w:cs="Arial"/>
          <w:b/>
          <w:sz w:val="24"/>
        </w:rPr>
      </w:pPr>
      <w:r>
        <w:rPr>
          <w:rFonts w:ascii="Arial" w:hAnsi="Arial" w:cs="Arial"/>
          <w:b/>
          <w:color w:val="0000FF"/>
          <w:sz w:val="24"/>
        </w:rPr>
        <w:t>R4-2113272</w:t>
      </w:r>
      <w:r>
        <w:rPr>
          <w:rFonts w:ascii="Arial" w:hAnsi="Arial" w:cs="Arial"/>
          <w:b/>
          <w:color w:val="0000FF"/>
          <w:sz w:val="24"/>
        </w:rPr>
        <w:tab/>
      </w:r>
      <w:r>
        <w:rPr>
          <w:rFonts w:ascii="Arial" w:hAnsi="Arial" w:cs="Arial"/>
          <w:b/>
          <w:sz w:val="24"/>
        </w:rPr>
        <w:t>Discussion on the Rx beams in RRM requirement</w:t>
      </w:r>
    </w:p>
    <w:p w14:paraId="1572C0D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2884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0C5D" w14:textId="67E048FC" w:rsidR="0082020E" w:rsidRDefault="0082020E" w:rsidP="0082020E">
      <w:pPr>
        <w:rPr>
          <w:rFonts w:ascii="Arial" w:hAnsi="Arial" w:cs="Arial"/>
          <w:b/>
          <w:sz w:val="24"/>
        </w:rPr>
      </w:pPr>
      <w:r>
        <w:rPr>
          <w:rFonts w:ascii="Arial" w:hAnsi="Arial" w:cs="Arial"/>
          <w:b/>
          <w:color w:val="0000FF"/>
          <w:sz w:val="24"/>
        </w:rPr>
        <w:t>R4-2113329</w:t>
      </w:r>
      <w:r>
        <w:rPr>
          <w:rFonts w:ascii="Arial" w:hAnsi="Arial" w:cs="Arial"/>
          <w:b/>
          <w:color w:val="0000FF"/>
          <w:sz w:val="24"/>
        </w:rPr>
        <w:tab/>
      </w:r>
      <w:r>
        <w:rPr>
          <w:rFonts w:ascii="Arial" w:hAnsi="Arial" w:cs="Arial"/>
          <w:b/>
          <w:sz w:val="24"/>
        </w:rPr>
        <w:t>Number of RX beams for HST FR2</w:t>
      </w:r>
    </w:p>
    <w:p w14:paraId="64DF165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749026" w14:textId="77777777" w:rsidR="0082020E" w:rsidRDefault="0082020E" w:rsidP="0082020E">
      <w:pPr>
        <w:rPr>
          <w:rFonts w:ascii="Arial" w:hAnsi="Arial" w:cs="Arial"/>
          <w:b/>
        </w:rPr>
      </w:pPr>
      <w:r>
        <w:rPr>
          <w:rFonts w:ascii="Arial" w:hAnsi="Arial" w:cs="Arial"/>
          <w:b/>
        </w:rPr>
        <w:t xml:space="preserve">Abstract: </w:t>
      </w:r>
    </w:p>
    <w:p w14:paraId="4E79673B" w14:textId="77777777" w:rsidR="0082020E" w:rsidRDefault="0082020E" w:rsidP="0082020E">
      <w:r>
        <w:t>Number of RX beams for HST FR2</w:t>
      </w:r>
    </w:p>
    <w:p w14:paraId="48DA96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CE5D5" w14:textId="0A35FC3B" w:rsidR="0082020E" w:rsidRDefault="0082020E" w:rsidP="0082020E">
      <w:pPr>
        <w:rPr>
          <w:rFonts w:ascii="Arial" w:hAnsi="Arial" w:cs="Arial"/>
          <w:b/>
          <w:sz w:val="24"/>
        </w:rPr>
      </w:pPr>
      <w:r>
        <w:rPr>
          <w:rFonts w:ascii="Arial" w:hAnsi="Arial" w:cs="Arial"/>
          <w:b/>
          <w:color w:val="0000FF"/>
          <w:sz w:val="24"/>
        </w:rPr>
        <w:t>R4-2113834</w:t>
      </w:r>
      <w:r>
        <w:rPr>
          <w:rFonts w:ascii="Arial" w:hAnsi="Arial" w:cs="Arial"/>
          <w:b/>
          <w:color w:val="0000FF"/>
          <w:sz w:val="24"/>
        </w:rPr>
        <w:tab/>
      </w:r>
      <w:r>
        <w:rPr>
          <w:rFonts w:ascii="Arial" w:hAnsi="Arial" w:cs="Arial"/>
          <w:b/>
          <w:sz w:val="24"/>
        </w:rPr>
        <w:t>Discussion on number of Rx beam for FR2 HST</w:t>
      </w:r>
    </w:p>
    <w:p w14:paraId="07C4EC6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B2C4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A0D64" w14:textId="279EA6AE" w:rsidR="0082020E" w:rsidRDefault="0082020E" w:rsidP="0082020E">
      <w:pPr>
        <w:rPr>
          <w:rFonts w:ascii="Arial" w:hAnsi="Arial" w:cs="Arial"/>
          <w:b/>
          <w:sz w:val="24"/>
        </w:rPr>
      </w:pPr>
      <w:r>
        <w:rPr>
          <w:rFonts w:ascii="Arial" w:hAnsi="Arial" w:cs="Arial"/>
          <w:b/>
          <w:color w:val="0000FF"/>
          <w:sz w:val="24"/>
        </w:rPr>
        <w:t>R4-2114186</w:t>
      </w:r>
      <w:r>
        <w:rPr>
          <w:rFonts w:ascii="Arial" w:hAnsi="Arial" w:cs="Arial"/>
          <w:b/>
          <w:color w:val="0000FF"/>
          <w:sz w:val="24"/>
        </w:rPr>
        <w:tab/>
      </w:r>
      <w:r>
        <w:rPr>
          <w:rFonts w:ascii="Arial" w:hAnsi="Arial" w:cs="Arial"/>
          <w:b/>
          <w:sz w:val="24"/>
        </w:rPr>
        <w:t>Discussion on the number of RX beams for FR2 HST</w:t>
      </w:r>
    </w:p>
    <w:p w14:paraId="7F6F67F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188F5DE"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A5F08" w14:textId="77777777" w:rsidR="0082020E" w:rsidRDefault="0082020E" w:rsidP="0082020E">
      <w:pPr>
        <w:pStyle w:val="Heading5"/>
      </w:pPr>
      <w:bookmarkStart w:id="1579" w:name="_Toc79760483"/>
      <w:bookmarkStart w:id="1580" w:name="_Toc79761248"/>
      <w:bookmarkStart w:id="1581" w:name="_Toc80035200"/>
      <w:r>
        <w:t>9.9.4.3</w:t>
      </w:r>
      <w:r>
        <w:tab/>
        <w:t>RRC Idle/Inactive and connected state mobility requirements</w:t>
      </w:r>
      <w:bookmarkEnd w:id="1579"/>
      <w:bookmarkEnd w:id="1580"/>
      <w:bookmarkEnd w:id="1581"/>
    </w:p>
    <w:p w14:paraId="0C6D3416" w14:textId="6504EBCD" w:rsidR="0082020E" w:rsidRDefault="0082020E" w:rsidP="0082020E">
      <w:pPr>
        <w:rPr>
          <w:rFonts w:ascii="Arial" w:hAnsi="Arial" w:cs="Arial"/>
          <w:b/>
          <w:sz w:val="24"/>
        </w:rPr>
      </w:pPr>
      <w:r>
        <w:rPr>
          <w:rFonts w:ascii="Arial" w:hAnsi="Arial" w:cs="Arial"/>
          <w:b/>
          <w:color w:val="0000FF"/>
          <w:sz w:val="24"/>
        </w:rPr>
        <w:t>R4-2111955</w:t>
      </w:r>
      <w:r>
        <w:rPr>
          <w:rFonts w:ascii="Arial" w:hAnsi="Arial" w:cs="Arial"/>
          <w:b/>
          <w:color w:val="0000FF"/>
          <w:sz w:val="24"/>
        </w:rPr>
        <w:tab/>
      </w:r>
      <w:r>
        <w:rPr>
          <w:rFonts w:ascii="Arial" w:hAnsi="Arial" w:cs="Arial"/>
          <w:b/>
          <w:sz w:val="24"/>
        </w:rPr>
        <w:t>Discussion on RRC Idle/Inactive and connected state mobility requirements for HST RRM in FR2</w:t>
      </w:r>
    </w:p>
    <w:p w14:paraId="18D8316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DEF8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708B1" w14:textId="29A9966C" w:rsidR="0082020E" w:rsidRDefault="0082020E" w:rsidP="0082020E">
      <w:pPr>
        <w:rPr>
          <w:rFonts w:ascii="Arial" w:hAnsi="Arial" w:cs="Arial"/>
          <w:b/>
          <w:sz w:val="24"/>
        </w:rPr>
      </w:pPr>
      <w:r>
        <w:rPr>
          <w:rFonts w:ascii="Arial" w:hAnsi="Arial" w:cs="Arial"/>
          <w:b/>
          <w:color w:val="0000FF"/>
          <w:sz w:val="24"/>
        </w:rPr>
        <w:t>R4-2112092</w:t>
      </w:r>
      <w:r>
        <w:rPr>
          <w:rFonts w:ascii="Arial" w:hAnsi="Arial" w:cs="Arial"/>
          <w:b/>
          <w:color w:val="0000FF"/>
          <w:sz w:val="24"/>
        </w:rPr>
        <w:tab/>
      </w:r>
      <w:r>
        <w:rPr>
          <w:rFonts w:ascii="Arial" w:hAnsi="Arial" w:cs="Arial"/>
          <w:b/>
          <w:sz w:val="24"/>
        </w:rPr>
        <w:t>Discussion on mobility requirement for FR2 HST</w:t>
      </w:r>
    </w:p>
    <w:p w14:paraId="58B8EEC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EA19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C7251" w14:textId="48075537" w:rsidR="0082020E" w:rsidRDefault="0082020E" w:rsidP="0082020E">
      <w:pPr>
        <w:rPr>
          <w:rFonts w:ascii="Arial" w:hAnsi="Arial" w:cs="Arial"/>
          <w:b/>
          <w:sz w:val="24"/>
        </w:rPr>
      </w:pPr>
      <w:r>
        <w:rPr>
          <w:rFonts w:ascii="Arial" w:hAnsi="Arial" w:cs="Arial"/>
          <w:b/>
          <w:color w:val="0000FF"/>
          <w:sz w:val="24"/>
        </w:rPr>
        <w:t>R4-2112499</w:t>
      </w:r>
      <w:r>
        <w:rPr>
          <w:rFonts w:ascii="Arial" w:hAnsi="Arial" w:cs="Arial"/>
          <w:b/>
          <w:color w:val="0000FF"/>
          <w:sz w:val="24"/>
        </w:rPr>
        <w:tab/>
      </w:r>
      <w:r>
        <w:rPr>
          <w:rFonts w:ascii="Arial" w:hAnsi="Arial" w:cs="Arial"/>
          <w:b/>
          <w:sz w:val="24"/>
        </w:rPr>
        <w:t>Discussion on mobility requirements for FR2 HST</w:t>
      </w:r>
    </w:p>
    <w:p w14:paraId="5152323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545F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CEAF5" w14:textId="5E480FCA" w:rsidR="0082020E" w:rsidRDefault="0082020E" w:rsidP="0082020E">
      <w:pPr>
        <w:rPr>
          <w:rFonts w:ascii="Arial" w:hAnsi="Arial" w:cs="Arial"/>
          <w:b/>
          <w:sz w:val="24"/>
        </w:rPr>
      </w:pPr>
      <w:r>
        <w:rPr>
          <w:rFonts w:ascii="Arial" w:hAnsi="Arial" w:cs="Arial"/>
          <w:b/>
          <w:color w:val="0000FF"/>
          <w:sz w:val="24"/>
        </w:rPr>
        <w:t>R4-2113215</w:t>
      </w:r>
      <w:r>
        <w:rPr>
          <w:rFonts w:ascii="Arial" w:hAnsi="Arial" w:cs="Arial"/>
          <w:b/>
          <w:color w:val="0000FF"/>
          <w:sz w:val="24"/>
        </w:rPr>
        <w:tab/>
      </w:r>
      <w:r>
        <w:rPr>
          <w:rFonts w:ascii="Arial" w:hAnsi="Arial" w:cs="Arial"/>
          <w:b/>
          <w:sz w:val="24"/>
        </w:rPr>
        <w:t>Discussion on RRC Idle Inactive and Connected state mobility requirements for HST FR2</w:t>
      </w:r>
    </w:p>
    <w:p w14:paraId="0E97AAD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CB2E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290CD" w14:textId="72F71A77" w:rsidR="0082020E" w:rsidRDefault="0082020E" w:rsidP="0082020E">
      <w:pPr>
        <w:rPr>
          <w:rFonts w:ascii="Arial" w:hAnsi="Arial" w:cs="Arial"/>
          <w:b/>
          <w:sz w:val="24"/>
        </w:rPr>
      </w:pPr>
      <w:r>
        <w:rPr>
          <w:rFonts w:ascii="Arial" w:hAnsi="Arial" w:cs="Arial"/>
          <w:b/>
          <w:color w:val="0000FF"/>
          <w:sz w:val="24"/>
        </w:rPr>
        <w:t>R4-2113273</w:t>
      </w:r>
      <w:r>
        <w:rPr>
          <w:rFonts w:ascii="Arial" w:hAnsi="Arial" w:cs="Arial"/>
          <w:b/>
          <w:color w:val="0000FF"/>
          <w:sz w:val="24"/>
        </w:rPr>
        <w:tab/>
      </w:r>
      <w:r>
        <w:rPr>
          <w:rFonts w:ascii="Arial" w:hAnsi="Arial" w:cs="Arial"/>
          <w:b/>
          <w:sz w:val="24"/>
        </w:rPr>
        <w:t>Discussion on mobility requirements for FR2 HST</w:t>
      </w:r>
    </w:p>
    <w:p w14:paraId="15D83C2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35078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F3933" w14:textId="34E5F21F" w:rsidR="0082020E" w:rsidRDefault="0082020E" w:rsidP="0082020E">
      <w:pPr>
        <w:rPr>
          <w:rFonts w:ascii="Arial" w:hAnsi="Arial" w:cs="Arial"/>
          <w:b/>
          <w:sz w:val="24"/>
        </w:rPr>
      </w:pPr>
      <w:r>
        <w:rPr>
          <w:rFonts w:ascii="Arial" w:hAnsi="Arial" w:cs="Arial"/>
          <w:b/>
          <w:color w:val="0000FF"/>
          <w:sz w:val="24"/>
        </w:rPr>
        <w:t>R4-2113328</w:t>
      </w:r>
      <w:r>
        <w:rPr>
          <w:rFonts w:ascii="Arial" w:hAnsi="Arial" w:cs="Arial"/>
          <w:b/>
          <w:color w:val="0000FF"/>
          <w:sz w:val="24"/>
        </w:rPr>
        <w:tab/>
      </w:r>
      <w:r>
        <w:rPr>
          <w:rFonts w:ascii="Arial" w:hAnsi="Arial" w:cs="Arial"/>
          <w:b/>
          <w:sz w:val="24"/>
        </w:rPr>
        <w:t>RRC Idle/Inactive and connected state mobility requirements for HST FR2</w:t>
      </w:r>
    </w:p>
    <w:p w14:paraId="19EF5C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8928D" w14:textId="77777777" w:rsidR="0082020E" w:rsidRDefault="0082020E" w:rsidP="0082020E">
      <w:pPr>
        <w:rPr>
          <w:rFonts w:ascii="Arial" w:hAnsi="Arial" w:cs="Arial"/>
          <w:b/>
        </w:rPr>
      </w:pPr>
      <w:r>
        <w:rPr>
          <w:rFonts w:ascii="Arial" w:hAnsi="Arial" w:cs="Arial"/>
          <w:b/>
        </w:rPr>
        <w:t xml:space="preserve">Abstract: </w:t>
      </w:r>
    </w:p>
    <w:p w14:paraId="34D3B36C" w14:textId="77777777" w:rsidR="0082020E" w:rsidRDefault="0082020E" w:rsidP="0082020E">
      <w:r>
        <w:t>RRC Idle/Inactive and connected state mobility requirements for HST FR2</w:t>
      </w:r>
    </w:p>
    <w:p w14:paraId="532A53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6529F" w14:textId="067CC010" w:rsidR="0082020E" w:rsidRDefault="0082020E" w:rsidP="0082020E">
      <w:pPr>
        <w:rPr>
          <w:rFonts w:ascii="Arial" w:hAnsi="Arial" w:cs="Arial"/>
          <w:b/>
          <w:sz w:val="24"/>
        </w:rPr>
      </w:pPr>
      <w:r>
        <w:rPr>
          <w:rFonts w:ascii="Arial" w:hAnsi="Arial" w:cs="Arial"/>
          <w:b/>
          <w:color w:val="0000FF"/>
          <w:sz w:val="24"/>
        </w:rPr>
        <w:t>R4-2113835</w:t>
      </w:r>
      <w:r>
        <w:rPr>
          <w:rFonts w:ascii="Arial" w:hAnsi="Arial" w:cs="Arial"/>
          <w:b/>
          <w:color w:val="0000FF"/>
          <w:sz w:val="24"/>
        </w:rPr>
        <w:tab/>
      </w:r>
      <w:r>
        <w:rPr>
          <w:rFonts w:ascii="Arial" w:hAnsi="Arial" w:cs="Arial"/>
          <w:b/>
          <w:sz w:val="24"/>
        </w:rPr>
        <w:t>Discussion on RRC Idle/Inactive and connected state mobility requirements for HST in FR2</w:t>
      </w:r>
    </w:p>
    <w:p w14:paraId="35CC6E3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5347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0367C" w14:textId="77777777" w:rsidR="0082020E" w:rsidRDefault="0082020E" w:rsidP="0082020E">
      <w:pPr>
        <w:pStyle w:val="Heading5"/>
      </w:pPr>
      <w:bookmarkStart w:id="1582" w:name="_Toc79760484"/>
      <w:bookmarkStart w:id="1583" w:name="_Toc79761249"/>
      <w:bookmarkStart w:id="1584" w:name="_Toc80035201"/>
      <w:r>
        <w:t>9.9.4.4</w:t>
      </w:r>
      <w:r>
        <w:tab/>
        <w:t>Timing requirements</w:t>
      </w:r>
      <w:bookmarkEnd w:id="1582"/>
      <w:bookmarkEnd w:id="1583"/>
      <w:bookmarkEnd w:id="1584"/>
    </w:p>
    <w:p w14:paraId="7AE0CF18" w14:textId="32036A06" w:rsidR="0082020E" w:rsidRDefault="0082020E" w:rsidP="0082020E">
      <w:pPr>
        <w:rPr>
          <w:rFonts w:ascii="Arial" w:hAnsi="Arial" w:cs="Arial"/>
          <w:b/>
          <w:sz w:val="24"/>
        </w:rPr>
      </w:pPr>
      <w:r>
        <w:rPr>
          <w:rFonts w:ascii="Arial" w:hAnsi="Arial" w:cs="Arial"/>
          <w:b/>
          <w:color w:val="0000FF"/>
          <w:sz w:val="24"/>
        </w:rPr>
        <w:t>R4-2111956</w:t>
      </w:r>
      <w:r>
        <w:rPr>
          <w:rFonts w:ascii="Arial" w:hAnsi="Arial" w:cs="Arial"/>
          <w:b/>
          <w:color w:val="0000FF"/>
          <w:sz w:val="24"/>
        </w:rPr>
        <w:tab/>
      </w:r>
      <w:r>
        <w:rPr>
          <w:rFonts w:ascii="Arial" w:hAnsi="Arial" w:cs="Arial"/>
          <w:b/>
          <w:sz w:val="24"/>
        </w:rPr>
        <w:t>Discussion on timing requirements for HST RRM in FR2</w:t>
      </w:r>
    </w:p>
    <w:p w14:paraId="61E4EED6"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81E4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72F70" w14:textId="34EFD4C8" w:rsidR="0082020E" w:rsidRDefault="0082020E" w:rsidP="0082020E">
      <w:pPr>
        <w:rPr>
          <w:rFonts w:ascii="Arial" w:hAnsi="Arial" w:cs="Arial"/>
          <w:b/>
          <w:sz w:val="24"/>
        </w:rPr>
      </w:pPr>
      <w:r>
        <w:rPr>
          <w:rFonts w:ascii="Arial" w:hAnsi="Arial" w:cs="Arial"/>
          <w:b/>
          <w:color w:val="0000FF"/>
          <w:sz w:val="24"/>
        </w:rPr>
        <w:t>R4-2112093</w:t>
      </w:r>
      <w:r>
        <w:rPr>
          <w:rFonts w:ascii="Arial" w:hAnsi="Arial" w:cs="Arial"/>
          <w:b/>
          <w:color w:val="0000FF"/>
          <w:sz w:val="24"/>
        </w:rPr>
        <w:tab/>
      </w:r>
      <w:r>
        <w:rPr>
          <w:rFonts w:ascii="Arial" w:hAnsi="Arial" w:cs="Arial"/>
          <w:b/>
          <w:sz w:val="24"/>
        </w:rPr>
        <w:t>Discussion on timing requirement for FR2 HST</w:t>
      </w:r>
    </w:p>
    <w:p w14:paraId="1F85F62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5546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D751" w14:textId="5FA2E17C" w:rsidR="0082020E" w:rsidRDefault="0082020E" w:rsidP="0082020E">
      <w:pPr>
        <w:rPr>
          <w:rFonts w:ascii="Arial" w:hAnsi="Arial" w:cs="Arial"/>
          <w:b/>
          <w:sz w:val="24"/>
        </w:rPr>
      </w:pPr>
      <w:r>
        <w:rPr>
          <w:rFonts w:ascii="Arial" w:hAnsi="Arial" w:cs="Arial"/>
          <w:b/>
          <w:color w:val="0000FF"/>
          <w:sz w:val="24"/>
        </w:rPr>
        <w:t>R4-2113176</w:t>
      </w:r>
      <w:r>
        <w:rPr>
          <w:rFonts w:ascii="Arial" w:hAnsi="Arial" w:cs="Arial"/>
          <w:b/>
          <w:color w:val="0000FF"/>
          <w:sz w:val="24"/>
        </w:rPr>
        <w:tab/>
      </w:r>
      <w:r>
        <w:rPr>
          <w:rFonts w:ascii="Arial" w:hAnsi="Arial" w:cs="Arial"/>
          <w:b/>
          <w:sz w:val="24"/>
        </w:rPr>
        <w:t>Timing requirements for FR2 HST</w:t>
      </w:r>
    </w:p>
    <w:p w14:paraId="389E0F7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6560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12C0A" w14:textId="3E90BA88" w:rsidR="0082020E" w:rsidRDefault="0082020E" w:rsidP="0082020E">
      <w:pPr>
        <w:rPr>
          <w:rFonts w:ascii="Arial" w:hAnsi="Arial" w:cs="Arial"/>
          <w:b/>
          <w:sz w:val="24"/>
        </w:rPr>
      </w:pPr>
      <w:r>
        <w:rPr>
          <w:rFonts w:ascii="Arial" w:hAnsi="Arial" w:cs="Arial"/>
          <w:b/>
          <w:color w:val="0000FF"/>
          <w:sz w:val="24"/>
        </w:rPr>
        <w:t>R4-2113216</w:t>
      </w:r>
      <w:r>
        <w:rPr>
          <w:rFonts w:ascii="Arial" w:hAnsi="Arial" w:cs="Arial"/>
          <w:b/>
          <w:color w:val="0000FF"/>
          <w:sz w:val="24"/>
        </w:rPr>
        <w:tab/>
      </w:r>
      <w:r>
        <w:rPr>
          <w:rFonts w:ascii="Arial" w:hAnsi="Arial" w:cs="Arial"/>
          <w:b/>
          <w:sz w:val="24"/>
        </w:rPr>
        <w:t>Discussion on Timing Requirement for HST FR2</w:t>
      </w:r>
    </w:p>
    <w:p w14:paraId="34ABF6A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B8AE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0C7A0" w14:textId="4D74A7A9" w:rsidR="0082020E" w:rsidRDefault="0082020E" w:rsidP="0082020E">
      <w:pPr>
        <w:rPr>
          <w:rFonts w:ascii="Arial" w:hAnsi="Arial" w:cs="Arial"/>
          <w:b/>
          <w:sz w:val="24"/>
        </w:rPr>
      </w:pPr>
      <w:r>
        <w:rPr>
          <w:rFonts w:ascii="Arial" w:hAnsi="Arial" w:cs="Arial"/>
          <w:b/>
          <w:color w:val="0000FF"/>
          <w:sz w:val="24"/>
        </w:rPr>
        <w:t>R4-2113274</w:t>
      </w:r>
      <w:r>
        <w:rPr>
          <w:rFonts w:ascii="Arial" w:hAnsi="Arial" w:cs="Arial"/>
          <w:b/>
          <w:color w:val="0000FF"/>
          <w:sz w:val="24"/>
        </w:rPr>
        <w:tab/>
      </w:r>
      <w:r>
        <w:rPr>
          <w:rFonts w:ascii="Arial" w:hAnsi="Arial" w:cs="Arial"/>
          <w:b/>
          <w:sz w:val="24"/>
        </w:rPr>
        <w:t>Discussion on timing requirements for FR2 HST</w:t>
      </w:r>
    </w:p>
    <w:p w14:paraId="49D3BBA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32D1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E0B4" w14:textId="683ACCBE" w:rsidR="0082020E" w:rsidRDefault="0082020E" w:rsidP="0082020E">
      <w:pPr>
        <w:rPr>
          <w:rFonts w:ascii="Arial" w:hAnsi="Arial" w:cs="Arial"/>
          <w:b/>
          <w:sz w:val="24"/>
        </w:rPr>
      </w:pPr>
      <w:r>
        <w:rPr>
          <w:rFonts w:ascii="Arial" w:hAnsi="Arial" w:cs="Arial"/>
          <w:b/>
          <w:color w:val="0000FF"/>
          <w:sz w:val="24"/>
        </w:rPr>
        <w:t>R4-2114180</w:t>
      </w:r>
      <w:r>
        <w:rPr>
          <w:rFonts w:ascii="Arial" w:hAnsi="Arial" w:cs="Arial"/>
          <w:b/>
          <w:color w:val="0000FF"/>
          <w:sz w:val="24"/>
        </w:rPr>
        <w:tab/>
      </w:r>
      <w:r>
        <w:rPr>
          <w:rFonts w:ascii="Arial" w:hAnsi="Arial" w:cs="Arial"/>
          <w:b/>
          <w:sz w:val="24"/>
        </w:rPr>
        <w:t>On timing adjustment at beam change</w:t>
      </w:r>
    </w:p>
    <w:p w14:paraId="13F5CD2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CD6E69" w14:textId="77777777" w:rsidR="0082020E" w:rsidRDefault="0082020E" w:rsidP="0082020E">
      <w:pPr>
        <w:rPr>
          <w:rFonts w:ascii="Arial" w:hAnsi="Arial" w:cs="Arial"/>
          <w:b/>
        </w:rPr>
      </w:pPr>
      <w:r>
        <w:rPr>
          <w:rFonts w:ascii="Arial" w:hAnsi="Arial" w:cs="Arial"/>
          <w:b/>
        </w:rPr>
        <w:t xml:space="preserve">Abstract: </w:t>
      </w:r>
    </w:p>
    <w:p w14:paraId="389B389E" w14:textId="77777777" w:rsidR="0082020E" w:rsidRDefault="0082020E" w:rsidP="0082020E">
      <w:r>
        <w:t>Our views on open issues in timing adjustment at beam change in HST FR2.</w:t>
      </w:r>
    </w:p>
    <w:p w14:paraId="16F157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863E" w14:textId="0ABB2243" w:rsidR="0082020E" w:rsidRDefault="0082020E" w:rsidP="0082020E">
      <w:pPr>
        <w:rPr>
          <w:rFonts w:ascii="Arial" w:hAnsi="Arial" w:cs="Arial"/>
          <w:b/>
          <w:sz w:val="24"/>
        </w:rPr>
      </w:pPr>
      <w:r>
        <w:rPr>
          <w:rFonts w:ascii="Arial" w:hAnsi="Arial" w:cs="Arial"/>
          <w:b/>
          <w:color w:val="0000FF"/>
          <w:sz w:val="24"/>
        </w:rPr>
        <w:t>R4-2114187</w:t>
      </w:r>
      <w:r>
        <w:rPr>
          <w:rFonts w:ascii="Arial" w:hAnsi="Arial" w:cs="Arial"/>
          <w:b/>
          <w:color w:val="0000FF"/>
          <w:sz w:val="24"/>
        </w:rPr>
        <w:tab/>
      </w:r>
      <w:r>
        <w:rPr>
          <w:rFonts w:ascii="Arial" w:hAnsi="Arial" w:cs="Arial"/>
          <w:b/>
          <w:sz w:val="24"/>
        </w:rPr>
        <w:t>Discussion on timing requirements for HST FR2</w:t>
      </w:r>
    </w:p>
    <w:p w14:paraId="123398A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C8C6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E1CFC" w14:textId="30679130" w:rsidR="0082020E" w:rsidRDefault="0082020E" w:rsidP="0082020E">
      <w:pPr>
        <w:rPr>
          <w:rFonts w:ascii="Arial" w:hAnsi="Arial" w:cs="Arial"/>
          <w:b/>
          <w:sz w:val="24"/>
        </w:rPr>
      </w:pPr>
      <w:r>
        <w:rPr>
          <w:rFonts w:ascii="Arial" w:hAnsi="Arial" w:cs="Arial"/>
          <w:b/>
          <w:color w:val="0000FF"/>
          <w:sz w:val="24"/>
        </w:rPr>
        <w:t>R4-2114561</w:t>
      </w:r>
      <w:r>
        <w:rPr>
          <w:rFonts w:ascii="Arial" w:hAnsi="Arial" w:cs="Arial"/>
          <w:b/>
          <w:color w:val="0000FF"/>
          <w:sz w:val="24"/>
        </w:rPr>
        <w:tab/>
      </w:r>
      <w:r>
        <w:rPr>
          <w:rFonts w:ascii="Arial" w:hAnsi="Arial" w:cs="Arial"/>
          <w:b/>
          <w:sz w:val="24"/>
        </w:rPr>
        <w:t>On HST FR2 UL Timing Requirements</w:t>
      </w:r>
    </w:p>
    <w:p w14:paraId="7BC2B57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6EF464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C4E9" w14:textId="77777777" w:rsidR="0082020E" w:rsidRDefault="0082020E" w:rsidP="0082020E">
      <w:pPr>
        <w:pStyle w:val="Heading5"/>
      </w:pPr>
      <w:bookmarkStart w:id="1585" w:name="_Toc79760485"/>
      <w:bookmarkStart w:id="1586" w:name="_Toc79761250"/>
      <w:bookmarkStart w:id="1587" w:name="_Toc80035202"/>
      <w:r>
        <w:t>9.9.4.5</w:t>
      </w:r>
      <w:r>
        <w:tab/>
        <w:t>Signalling characteristics requirements</w:t>
      </w:r>
      <w:bookmarkEnd w:id="1585"/>
      <w:bookmarkEnd w:id="1586"/>
      <w:bookmarkEnd w:id="1587"/>
    </w:p>
    <w:p w14:paraId="1039B582" w14:textId="31A4F22B" w:rsidR="0082020E" w:rsidRDefault="0082020E" w:rsidP="0082020E">
      <w:pPr>
        <w:rPr>
          <w:rFonts w:ascii="Arial" w:hAnsi="Arial" w:cs="Arial"/>
          <w:b/>
          <w:sz w:val="24"/>
        </w:rPr>
      </w:pPr>
      <w:r>
        <w:rPr>
          <w:rFonts w:ascii="Arial" w:hAnsi="Arial" w:cs="Arial"/>
          <w:b/>
          <w:color w:val="0000FF"/>
          <w:sz w:val="24"/>
        </w:rPr>
        <w:t>R4-2111957</w:t>
      </w:r>
      <w:r>
        <w:rPr>
          <w:rFonts w:ascii="Arial" w:hAnsi="Arial" w:cs="Arial"/>
          <w:b/>
          <w:color w:val="0000FF"/>
          <w:sz w:val="24"/>
        </w:rPr>
        <w:tab/>
      </w:r>
      <w:r>
        <w:rPr>
          <w:rFonts w:ascii="Arial" w:hAnsi="Arial" w:cs="Arial"/>
          <w:b/>
          <w:sz w:val="24"/>
        </w:rPr>
        <w:t>Discussion on Signalling characteristics requirements for HST RRM in FR2</w:t>
      </w:r>
    </w:p>
    <w:p w14:paraId="3D9876D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6D4B85"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B1DC9" w14:textId="6CA68F25" w:rsidR="0082020E" w:rsidRDefault="0082020E" w:rsidP="0082020E">
      <w:pPr>
        <w:rPr>
          <w:rFonts w:ascii="Arial" w:hAnsi="Arial" w:cs="Arial"/>
          <w:b/>
          <w:sz w:val="24"/>
        </w:rPr>
      </w:pPr>
      <w:r>
        <w:rPr>
          <w:rFonts w:ascii="Arial" w:hAnsi="Arial" w:cs="Arial"/>
          <w:b/>
          <w:color w:val="0000FF"/>
          <w:sz w:val="24"/>
        </w:rPr>
        <w:t>R4-2112094</w:t>
      </w:r>
      <w:r>
        <w:rPr>
          <w:rFonts w:ascii="Arial" w:hAnsi="Arial" w:cs="Arial"/>
          <w:b/>
          <w:color w:val="0000FF"/>
          <w:sz w:val="24"/>
        </w:rPr>
        <w:tab/>
      </w:r>
      <w:r>
        <w:rPr>
          <w:rFonts w:ascii="Arial" w:hAnsi="Arial" w:cs="Arial"/>
          <w:b/>
          <w:sz w:val="24"/>
        </w:rPr>
        <w:t>Discussion on signaling characteristic requirement for FR2 HST</w:t>
      </w:r>
    </w:p>
    <w:p w14:paraId="6A3109F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4515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E7FD8" w14:textId="0EFBC131" w:rsidR="0082020E" w:rsidRDefault="0082020E" w:rsidP="0082020E">
      <w:pPr>
        <w:rPr>
          <w:rFonts w:ascii="Arial" w:hAnsi="Arial" w:cs="Arial"/>
          <w:b/>
          <w:sz w:val="24"/>
        </w:rPr>
      </w:pPr>
      <w:r>
        <w:rPr>
          <w:rFonts w:ascii="Arial" w:hAnsi="Arial" w:cs="Arial"/>
          <w:b/>
          <w:color w:val="0000FF"/>
          <w:sz w:val="24"/>
        </w:rPr>
        <w:t>R4-2113330</w:t>
      </w:r>
      <w:r>
        <w:rPr>
          <w:rFonts w:ascii="Arial" w:hAnsi="Arial" w:cs="Arial"/>
          <w:b/>
          <w:color w:val="0000FF"/>
          <w:sz w:val="24"/>
        </w:rPr>
        <w:tab/>
      </w:r>
      <w:r>
        <w:rPr>
          <w:rFonts w:ascii="Arial" w:hAnsi="Arial" w:cs="Arial"/>
          <w:b/>
          <w:sz w:val="24"/>
        </w:rPr>
        <w:t>Signalling characteristics requirements for HST FR2</w:t>
      </w:r>
    </w:p>
    <w:p w14:paraId="4EC1954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AC744A" w14:textId="77777777" w:rsidR="0082020E" w:rsidRDefault="0082020E" w:rsidP="0082020E">
      <w:pPr>
        <w:rPr>
          <w:rFonts w:ascii="Arial" w:hAnsi="Arial" w:cs="Arial"/>
          <w:b/>
        </w:rPr>
      </w:pPr>
      <w:r>
        <w:rPr>
          <w:rFonts w:ascii="Arial" w:hAnsi="Arial" w:cs="Arial"/>
          <w:b/>
        </w:rPr>
        <w:t xml:space="preserve">Abstract: </w:t>
      </w:r>
    </w:p>
    <w:p w14:paraId="1068B928" w14:textId="77777777" w:rsidR="0082020E" w:rsidRDefault="0082020E" w:rsidP="0082020E">
      <w:r>
        <w:t>Signalling characteristics requirements for HST FR2</w:t>
      </w:r>
    </w:p>
    <w:p w14:paraId="416F58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F256D" w14:textId="6772A272" w:rsidR="0082020E" w:rsidRDefault="0082020E" w:rsidP="0082020E">
      <w:pPr>
        <w:rPr>
          <w:rFonts w:ascii="Arial" w:hAnsi="Arial" w:cs="Arial"/>
          <w:b/>
          <w:sz w:val="24"/>
        </w:rPr>
      </w:pPr>
      <w:r>
        <w:rPr>
          <w:rFonts w:ascii="Arial" w:hAnsi="Arial" w:cs="Arial"/>
          <w:b/>
          <w:color w:val="0000FF"/>
          <w:sz w:val="24"/>
        </w:rPr>
        <w:t>R4-2113836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4969C7D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E89C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EE906" w14:textId="2449817D" w:rsidR="0082020E" w:rsidRDefault="0082020E" w:rsidP="0082020E">
      <w:pPr>
        <w:rPr>
          <w:rFonts w:ascii="Arial" w:hAnsi="Arial" w:cs="Arial"/>
          <w:b/>
          <w:sz w:val="24"/>
        </w:rPr>
      </w:pPr>
      <w:r>
        <w:rPr>
          <w:rFonts w:ascii="Arial" w:hAnsi="Arial" w:cs="Arial"/>
          <w:b/>
          <w:color w:val="0000FF"/>
          <w:sz w:val="24"/>
        </w:rPr>
        <w:t>R4-2114188</w:t>
      </w:r>
      <w:r>
        <w:rPr>
          <w:rFonts w:ascii="Arial" w:hAnsi="Arial" w:cs="Arial"/>
          <w:b/>
          <w:color w:val="0000FF"/>
          <w:sz w:val="24"/>
        </w:rPr>
        <w:tab/>
      </w:r>
      <w:r>
        <w:rPr>
          <w:rFonts w:ascii="Arial" w:hAnsi="Arial" w:cs="Arial"/>
          <w:b/>
          <w:sz w:val="24"/>
        </w:rPr>
        <w:t>Discussion on the TCI state switching issue in HST FR2</w:t>
      </w:r>
    </w:p>
    <w:p w14:paraId="08F8AA9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201A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B2CC8" w14:textId="77777777" w:rsidR="0082020E" w:rsidRDefault="0082020E" w:rsidP="0082020E">
      <w:pPr>
        <w:pStyle w:val="Heading5"/>
      </w:pPr>
      <w:bookmarkStart w:id="1588" w:name="_Toc79760486"/>
      <w:bookmarkStart w:id="1589" w:name="_Toc79761251"/>
      <w:bookmarkStart w:id="1590" w:name="_Toc80035203"/>
      <w:r>
        <w:t>9.9.4.6</w:t>
      </w:r>
      <w:r>
        <w:tab/>
        <w:t>Measurement procedure requirements</w:t>
      </w:r>
      <w:bookmarkEnd w:id="1588"/>
      <w:bookmarkEnd w:id="1589"/>
      <w:bookmarkEnd w:id="1590"/>
    </w:p>
    <w:p w14:paraId="32F95614" w14:textId="4F0A1CC5" w:rsidR="0082020E" w:rsidRDefault="0082020E" w:rsidP="0082020E">
      <w:pPr>
        <w:rPr>
          <w:rFonts w:ascii="Arial" w:hAnsi="Arial" w:cs="Arial"/>
          <w:b/>
          <w:sz w:val="24"/>
        </w:rPr>
      </w:pPr>
      <w:r>
        <w:rPr>
          <w:rFonts w:ascii="Arial" w:hAnsi="Arial" w:cs="Arial"/>
          <w:b/>
          <w:color w:val="0000FF"/>
          <w:sz w:val="24"/>
        </w:rPr>
        <w:t>R4-2111958</w:t>
      </w:r>
      <w:r>
        <w:rPr>
          <w:rFonts w:ascii="Arial" w:hAnsi="Arial" w:cs="Arial"/>
          <w:b/>
          <w:color w:val="0000FF"/>
          <w:sz w:val="24"/>
        </w:rPr>
        <w:tab/>
      </w:r>
      <w:r>
        <w:rPr>
          <w:rFonts w:ascii="Arial" w:hAnsi="Arial" w:cs="Arial"/>
          <w:b/>
          <w:sz w:val="24"/>
        </w:rPr>
        <w:t>Discussion on measurement procedure requirements for HST RRM in FR2</w:t>
      </w:r>
    </w:p>
    <w:p w14:paraId="77CDD1D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CB98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EA208" w14:textId="2D401972" w:rsidR="0082020E" w:rsidRDefault="0082020E" w:rsidP="0082020E">
      <w:pPr>
        <w:rPr>
          <w:rFonts w:ascii="Arial" w:hAnsi="Arial" w:cs="Arial"/>
          <w:b/>
          <w:sz w:val="24"/>
        </w:rPr>
      </w:pPr>
      <w:r>
        <w:rPr>
          <w:rFonts w:ascii="Arial" w:hAnsi="Arial" w:cs="Arial"/>
          <w:b/>
          <w:color w:val="0000FF"/>
          <w:sz w:val="24"/>
        </w:rPr>
        <w:t>R4-2112095</w:t>
      </w:r>
      <w:r>
        <w:rPr>
          <w:rFonts w:ascii="Arial" w:hAnsi="Arial" w:cs="Arial"/>
          <w:b/>
          <w:color w:val="0000FF"/>
          <w:sz w:val="24"/>
        </w:rPr>
        <w:tab/>
      </w:r>
      <w:r>
        <w:rPr>
          <w:rFonts w:ascii="Arial" w:hAnsi="Arial" w:cs="Arial"/>
          <w:b/>
          <w:sz w:val="24"/>
        </w:rPr>
        <w:t>Discussion on measurement procedure requirement for FR2 HST</w:t>
      </w:r>
    </w:p>
    <w:p w14:paraId="180D9CE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1153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CFFD6" w14:textId="79DAB606" w:rsidR="0082020E" w:rsidRDefault="0082020E" w:rsidP="0082020E">
      <w:pPr>
        <w:rPr>
          <w:rFonts w:ascii="Arial" w:hAnsi="Arial" w:cs="Arial"/>
          <w:b/>
          <w:sz w:val="24"/>
        </w:rPr>
      </w:pPr>
      <w:r>
        <w:rPr>
          <w:rFonts w:ascii="Arial" w:hAnsi="Arial" w:cs="Arial"/>
          <w:b/>
          <w:color w:val="0000FF"/>
          <w:sz w:val="24"/>
        </w:rPr>
        <w:t>R4-2113327</w:t>
      </w:r>
      <w:r>
        <w:rPr>
          <w:rFonts w:ascii="Arial" w:hAnsi="Arial" w:cs="Arial"/>
          <w:b/>
          <w:color w:val="0000FF"/>
          <w:sz w:val="24"/>
        </w:rPr>
        <w:tab/>
      </w:r>
      <w:r>
        <w:rPr>
          <w:rFonts w:ascii="Arial" w:hAnsi="Arial" w:cs="Arial"/>
          <w:b/>
          <w:sz w:val="24"/>
        </w:rPr>
        <w:t>Measurement procedure requirements for HST FR2</w:t>
      </w:r>
    </w:p>
    <w:p w14:paraId="4C2217E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139E65" w14:textId="77777777" w:rsidR="0082020E" w:rsidRDefault="0082020E" w:rsidP="0082020E">
      <w:pPr>
        <w:rPr>
          <w:rFonts w:ascii="Arial" w:hAnsi="Arial" w:cs="Arial"/>
          <w:b/>
        </w:rPr>
      </w:pPr>
      <w:r>
        <w:rPr>
          <w:rFonts w:ascii="Arial" w:hAnsi="Arial" w:cs="Arial"/>
          <w:b/>
        </w:rPr>
        <w:t xml:space="preserve">Abstract: </w:t>
      </w:r>
    </w:p>
    <w:p w14:paraId="01C3ACF4" w14:textId="77777777" w:rsidR="0082020E" w:rsidRDefault="0082020E" w:rsidP="0082020E">
      <w:r>
        <w:t>Measurement procedure requirements for HST FR2</w:t>
      </w:r>
    </w:p>
    <w:p w14:paraId="6F4BC3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5FADD" w14:textId="1DB8F114" w:rsidR="0082020E" w:rsidRDefault="0082020E" w:rsidP="0082020E">
      <w:pPr>
        <w:rPr>
          <w:rFonts w:ascii="Arial" w:hAnsi="Arial" w:cs="Arial"/>
          <w:b/>
          <w:sz w:val="24"/>
        </w:rPr>
      </w:pPr>
      <w:r>
        <w:rPr>
          <w:rFonts w:ascii="Arial" w:hAnsi="Arial" w:cs="Arial"/>
          <w:b/>
          <w:color w:val="0000FF"/>
          <w:sz w:val="24"/>
        </w:rPr>
        <w:t>R4-2113837</w:t>
      </w:r>
      <w:r>
        <w:rPr>
          <w:rFonts w:ascii="Arial" w:hAnsi="Arial" w:cs="Arial"/>
          <w:b/>
          <w:color w:val="0000FF"/>
          <w:sz w:val="24"/>
        </w:rPr>
        <w:tab/>
      </w:r>
      <w:r>
        <w:rPr>
          <w:rFonts w:ascii="Arial" w:hAnsi="Arial" w:cs="Arial"/>
          <w:b/>
          <w:sz w:val="24"/>
        </w:rPr>
        <w:t>Discussion on RRM requirements for high speed train scenario in FR2</w:t>
      </w:r>
    </w:p>
    <w:p w14:paraId="0506B011"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874D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541D7" w14:textId="11F73203" w:rsidR="0082020E" w:rsidRDefault="0082020E" w:rsidP="0082020E">
      <w:pPr>
        <w:rPr>
          <w:rFonts w:ascii="Arial" w:hAnsi="Arial" w:cs="Arial"/>
          <w:b/>
          <w:sz w:val="24"/>
        </w:rPr>
      </w:pPr>
      <w:r>
        <w:rPr>
          <w:rFonts w:ascii="Arial" w:hAnsi="Arial" w:cs="Arial"/>
          <w:b/>
          <w:color w:val="0000FF"/>
          <w:sz w:val="24"/>
        </w:rPr>
        <w:t>R4-2114586</w:t>
      </w:r>
      <w:r>
        <w:rPr>
          <w:rFonts w:ascii="Arial" w:hAnsi="Arial" w:cs="Arial"/>
          <w:b/>
          <w:color w:val="0000FF"/>
          <w:sz w:val="24"/>
        </w:rPr>
        <w:tab/>
      </w:r>
      <w:r>
        <w:rPr>
          <w:rFonts w:ascii="Arial" w:hAnsi="Arial" w:cs="Arial"/>
          <w:b/>
          <w:sz w:val="24"/>
        </w:rPr>
        <w:t xml:space="preserve">Discussion on RRM measurement requirements for FR2 HST  </w:t>
      </w:r>
    </w:p>
    <w:p w14:paraId="6332C4C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1BA500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1D064" w14:textId="77777777" w:rsidR="0082020E" w:rsidRDefault="0082020E" w:rsidP="0082020E">
      <w:pPr>
        <w:pStyle w:val="Heading4"/>
      </w:pPr>
      <w:bookmarkStart w:id="1591" w:name="_Toc79760487"/>
      <w:bookmarkStart w:id="1592" w:name="_Toc79761252"/>
      <w:bookmarkStart w:id="1593" w:name="_Toc80035204"/>
      <w:r>
        <w:t>9.9.5</w:t>
      </w:r>
      <w:r>
        <w:tab/>
        <w:t>Demodulation requirements</w:t>
      </w:r>
      <w:bookmarkEnd w:id="1591"/>
      <w:bookmarkEnd w:id="1592"/>
      <w:bookmarkEnd w:id="1593"/>
    </w:p>
    <w:p w14:paraId="1898028D" w14:textId="77777777" w:rsidR="0082020E" w:rsidRDefault="0082020E" w:rsidP="0082020E">
      <w:pPr>
        <w:pStyle w:val="Heading5"/>
      </w:pPr>
      <w:bookmarkStart w:id="1594" w:name="_Toc79760488"/>
      <w:bookmarkStart w:id="1595" w:name="_Toc79761253"/>
      <w:bookmarkStart w:id="1596" w:name="_Toc80035205"/>
      <w:r>
        <w:t>9.9.5.1</w:t>
      </w:r>
      <w:r>
        <w:tab/>
        <w:t>General</w:t>
      </w:r>
      <w:bookmarkEnd w:id="1594"/>
      <w:bookmarkEnd w:id="1595"/>
      <w:bookmarkEnd w:id="1596"/>
    </w:p>
    <w:p w14:paraId="53464A45" w14:textId="6106ECDE" w:rsidR="0082020E" w:rsidRDefault="0082020E" w:rsidP="0082020E">
      <w:pPr>
        <w:rPr>
          <w:rFonts w:ascii="Arial" w:hAnsi="Arial" w:cs="Arial"/>
          <w:b/>
          <w:sz w:val="24"/>
        </w:rPr>
      </w:pPr>
      <w:r>
        <w:rPr>
          <w:rFonts w:ascii="Arial" w:hAnsi="Arial" w:cs="Arial"/>
          <w:b/>
          <w:color w:val="0000FF"/>
          <w:sz w:val="24"/>
        </w:rPr>
        <w:t>R4-2112042</w:t>
      </w:r>
      <w:r>
        <w:rPr>
          <w:rFonts w:ascii="Arial" w:hAnsi="Arial" w:cs="Arial"/>
          <w:b/>
          <w:color w:val="0000FF"/>
          <w:sz w:val="24"/>
        </w:rPr>
        <w:tab/>
      </w:r>
      <w:r>
        <w:rPr>
          <w:rFonts w:ascii="Arial" w:hAnsi="Arial" w:cs="Arial"/>
          <w:b/>
          <w:sz w:val="24"/>
        </w:rPr>
        <w:t>View on demodulation requirement for Rel-17 FR2 HST</w:t>
      </w:r>
    </w:p>
    <w:p w14:paraId="13D4A26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9340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9EA25" w14:textId="56B481BA" w:rsidR="0082020E" w:rsidRDefault="0082020E" w:rsidP="0082020E">
      <w:pPr>
        <w:rPr>
          <w:rFonts w:ascii="Arial" w:hAnsi="Arial" w:cs="Arial"/>
          <w:b/>
          <w:sz w:val="24"/>
        </w:rPr>
      </w:pPr>
      <w:r>
        <w:rPr>
          <w:rFonts w:ascii="Arial" w:hAnsi="Arial" w:cs="Arial"/>
          <w:b/>
          <w:color w:val="0000FF"/>
          <w:sz w:val="24"/>
        </w:rPr>
        <w:t>R4-2113196</w:t>
      </w:r>
      <w:r>
        <w:rPr>
          <w:rFonts w:ascii="Arial" w:hAnsi="Arial" w:cs="Arial"/>
          <w:b/>
          <w:color w:val="0000FF"/>
          <w:sz w:val="24"/>
        </w:rPr>
        <w:tab/>
      </w:r>
      <w:r>
        <w:rPr>
          <w:rFonts w:ascii="Arial" w:hAnsi="Arial" w:cs="Arial"/>
          <w:b/>
          <w:sz w:val="24"/>
        </w:rPr>
        <w:t>General discussion on demodulation requirements</w:t>
      </w:r>
    </w:p>
    <w:p w14:paraId="50BA898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2F12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04498" w14:textId="77777777" w:rsidR="0082020E" w:rsidRDefault="0082020E" w:rsidP="0082020E">
      <w:pPr>
        <w:pStyle w:val="Heading5"/>
      </w:pPr>
      <w:bookmarkStart w:id="1597" w:name="_Toc79760489"/>
      <w:bookmarkStart w:id="1598" w:name="_Toc79761254"/>
      <w:bookmarkStart w:id="1599" w:name="_Toc80035206"/>
      <w:r>
        <w:t>9.9.5.2</w:t>
      </w:r>
      <w:r>
        <w:tab/>
        <w:t>UE demodulation requirements</w:t>
      </w:r>
      <w:bookmarkEnd w:id="1597"/>
      <w:bookmarkEnd w:id="1598"/>
      <w:bookmarkEnd w:id="1599"/>
    </w:p>
    <w:p w14:paraId="65E192A9" w14:textId="10F1E854" w:rsidR="0082020E" w:rsidRDefault="0082020E" w:rsidP="0082020E">
      <w:pPr>
        <w:rPr>
          <w:rFonts w:ascii="Arial" w:hAnsi="Arial" w:cs="Arial"/>
          <w:b/>
          <w:sz w:val="24"/>
        </w:rPr>
      </w:pPr>
      <w:r>
        <w:rPr>
          <w:rFonts w:ascii="Arial" w:hAnsi="Arial" w:cs="Arial"/>
          <w:b/>
          <w:color w:val="0000FF"/>
          <w:sz w:val="24"/>
        </w:rPr>
        <w:t>R4-2112043</w:t>
      </w:r>
      <w:r>
        <w:rPr>
          <w:rFonts w:ascii="Arial" w:hAnsi="Arial" w:cs="Arial"/>
          <w:b/>
          <w:color w:val="0000FF"/>
          <w:sz w:val="24"/>
        </w:rPr>
        <w:tab/>
      </w:r>
      <w:r>
        <w:rPr>
          <w:rFonts w:ascii="Arial" w:hAnsi="Arial" w:cs="Arial"/>
          <w:b/>
          <w:sz w:val="24"/>
        </w:rPr>
        <w:t>View on PDSCH requirement for Rel-17 FR2 HST</w:t>
      </w:r>
    </w:p>
    <w:p w14:paraId="494D770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C217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A9870" w14:textId="6EA2B858" w:rsidR="0082020E" w:rsidRDefault="0082020E" w:rsidP="0082020E">
      <w:pPr>
        <w:rPr>
          <w:rFonts w:ascii="Arial" w:hAnsi="Arial" w:cs="Arial"/>
          <w:b/>
          <w:sz w:val="24"/>
        </w:rPr>
      </w:pPr>
      <w:r>
        <w:rPr>
          <w:rFonts w:ascii="Arial" w:hAnsi="Arial" w:cs="Arial"/>
          <w:b/>
          <w:color w:val="0000FF"/>
          <w:sz w:val="24"/>
        </w:rPr>
        <w:t>R4-2112252</w:t>
      </w:r>
      <w:r>
        <w:rPr>
          <w:rFonts w:ascii="Arial" w:hAnsi="Arial" w:cs="Arial"/>
          <w:b/>
          <w:color w:val="0000FF"/>
          <w:sz w:val="24"/>
        </w:rPr>
        <w:tab/>
      </w:r>
      <w:r>
        <w:rPr>
          <w:rFonts w:ascii="Arial" w:hAnsi="Arial" w:cs="Arial"/>
          <w:b/>
          <w:sz w:val="24"/>
        </w:rPr>
        <w:t>Discussion on FR2 HST UE Demod Performance Test</w:t>
      </w:r>
    </w:p>
    <w:p w14:paraId="313094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935A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6FEBA" w14:textId="01FA6EFB" w:rsidR="0082020E" w:rsidRDefault="0082020E" w:rsidP="0082020E">
      <w:pPr>
        <w:rPr>
          <w:rFonts w:ascii="Arial" w:hAnsi="Arial" w:cs="Arial"/>
          <w:b/>
          <w:sz w:val="24"/>
        </w:rPr>
      </w:pPr>
      <w:r>
        <w:rPr>
          <w:rFonts w:ascii="Arial" w:hAnsi="Arial" w:cs="Arial"/>
          <w:b/>
          <w:color w:val="0000FF"/>
          <w:sz w:val="24"/>
        </w:rPr>
        <w:t>R4-2112500</w:t>
      </w:r>
      <w:r>
        <w:rPr>
          <w:rFonts w:ascii="Arial" w:hAnsi="Arial" w:cs="Arial"/>
          <w:b/>
          <w:color w:val="0000FF"/>
          <w:sz w:val="24"/>
        </w:rPr>
        <w:tab/>
      </w:r>
      <w:r>
        <w:rPr>
          <w:rFonts w:ascii="Arial" w:hAnsi="Arial" w:cs="Arial"/>
          <w:b/>
          <w:sz w:val="24"/>
        </w:rPr>
        <w:t>Discussion on UE demodulation for FR2 HST</w:t>
      </w:r>
    </w:p>
    <w:p w14:paraId="2BB22C2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95161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4C33" w14:textId="429C3176" w:rsidR="0082020E" w:rsidRDefault="0082020E" w:rsidP="0082020E">
      <w:pPr>
        <w:rPr>
          <w:rFonts w:ascii="Arial" w:hAnsi="Arial" w:cs="Arial"/>
          <w:b/>
          <w:sz w:val="24"/>
        </w:rPr>
      </w:pPr>
      <w:r>
        <w:rPr>
          <w:rFonts w:ascii="Arial" w:hAnsi="Arial" w:cs="Arial"/>
          <w:b/>
          <w:color w:val="0000FF"/>
          <w:sz w:val="24"/>
        </w:rPr>
        <w:t>R4-2113133</w:t>
      </w:r>
      <w:r>
        <w:rPr>
          <w:rFonts w:ascii="Arial" w:hAnsi="Arial" w:cs="Arial"/>
          <w:b/>
          <w:color w:val="0000FF"/>
          <w:sz w:val="24"/>
        </w:rPr>
        <w:tab/>
      </w:r>
      <w:r>
        <w:rPr>
          <w:rFonts w:ascii="Arial" w:hAnsi="Arial" w:cs="Arial"/>
          <w:b/>
          <w:sz w:val="24"/>
        </w:rPr>
        <w:t>View on DL demodulation requirements for HST FR2</w:t>
      </w:r>
    </w:p>
    <w:p w14:paraId="0AF3257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AD3A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24BE3" w14:textId="552C894F" w:rsidR="0082020E" w:rsidRDefault="0082020E" w:rsidP="0082020E">
      <w:pPr>
        <w:rPr>
          <w:rFonts w:ascii="Arial" w:hAnsi="Arial" w:cs="Arial"/>
          <w:b/>
          <w:sz w:val="24"/>
        </w:rPr>
      </w:pPr>
      <w:r>
        <w:rPr>
          <w:rFonts w:ascii="Arial" w:hAnsi="Arial" w:cs="Arial"/>
          <w:b/>
          <w:color w:val="0000FF"/>
          <w:sz w:val="24"/>
        </w:rPr>
        <w:t>R4-2113197</w:t>
      </w:r>
      <w:r>
        <w:rPr>
          <w:rFonts w:ascii="Arial" w:hAnsi="Arial" w:cs="Arial"/>
          <w:b/>
          <w:color w:val="0000FF"/>
          <w:sz w:val="24"/>
        </w:rPr>
        <w:tab/>
      </w:r>
      <w:r>
        <w:rPr>
          <w:rFonts w:ascii="Arial" w:hAnsi="Arial" w:cs="Arial"/>
          <w:b/>
          <w:sz w:val="24"/>
        </w:rPr>
        <w:t>Discussion on UE demodulation requirements</w:t>
      </w:r>
    </w:p>
    <w:p w14:paraId="758C824C"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1D7E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C8B58" w14:textId="3F6D0AB3" w:rsidR="0082020E" w:rsidRDefault="0082020E" w:rsidP="0082020E">
      <w:pPr>
        <w:rPr>
          <w:rFonts w:ascii="Arial" w:hAnsi="Arial" w:cs="Arial"/>
          <w:b/>
          <w:sz w:val="24"/>
        </w:rPr>
      </w:pPr>
      <w:r>
        <w:rPr>
          <w:rFonts w:ascii="Arial" w:hAnsi="Arial" w:cs="Arial"/>
          <w:b/>
          <w:color w:val="0000FF"/>
          <w:sz w:val="24"/>
        </w:rPr>
        <w:t>R4-2113457</w:t>
      </w:r>
      <w:r>
        <w:rPr>
          <w:rFonts w:ascii="Arial" w:hAnsi="Arial" w:cs="Arial"/>
          <w:b/>
          <w:color w:val="0000FF"/>
          <w:sz w:val="24"/>
        </w:rPr>
        <w:tab/>
      </w:r>
      <w:r>
        <w:rPr>
          <w:rFonts w:ascii="Arial" w:hAnsi="Arial" w:cs="Arial"/>
          <w:b/>
          <w:sz w:val="24"/>
        </w:rPr>
        <w:t>UE demodulation requirements for HST FR2</w:t>
      </w:r>
    </w:p>
    <w:p w14:paraId="2FAAB6B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BE668C" w14:textId="77777777" w:rsidR="0082020E" w:rsidRDefault="0082020E" w:rsidP="0082020E">
      <w:pPr>
        <w:rPr>
          <w:rFonts w:ascii="Arial" w:hAnsi="Arial" w:cs="Arial"/>
          <w:b/>
        </w:rPr>
      </w:pPr>
      <w:r>
        <w:rPr>
          <w:rFonts w:ascii="Arial" w:hAnsi="Arial" w:cs="Arial"/>
          <w:b/>
        </w:rPr>
        <w:t xml:space="preserve">Abstract: </w:t>
      </w:r>
    </w:p>
    <w:p w14:paraId="2FF57E63" w14:textId="77777777" w:rsidR="0082020E" w:rsidRDefault="0082020E" w:rsidP="0082020E">
      <w:r>
        <w:t>This contribution discusses the UE demodulation requirements for HST FR2.</w:t>
      </w:r>
    </w:p>
    <w:p w14:paraId="2676FF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493F" w14:textId="5574B7E1" w:rsidR="0082020E" w:rsidRDefault="0082020E" w:rsidP="0082020E">
      <w:pPr>
        <w:rPr>
          <w:rFonts w:ascii="Arial" w:hAnsi="Arial" w:cs="Arial"/>
          <w:b/>
          <w:sz w:val="24"/>
        </w:rPr>
      </w:pPr>
      <w:r>
        <w:rPr>
          <w:rFonts w:ascii="Arial" w:hAnsi="Arial" w:cs="Arial"/>
          <w:b/>
          <w:color w:val="0000FF"/>
          <w:sz w:val="24"/>
        </w:rPr>
        <w:t>R4-2113804</w:t>
      </w:r>
      <w:r>
        <w:rPr>
          <w:rFonts w:ascii="Arial" w:hAnsi="Arial" w:cs="Arial"/>
          <w:b/>
          <w:color w:val="0000FF"/>
          <w:sz w:val="24"/>
        </w:rPr>
        <w:tab/>
      </w:r>
      <w:r>
        <w:rPr>
          <w:rFonts w:ascii="Arial" w:hAnsi="Arial" w:cs="Arial"/>
          <w:b/>
          <w:sz w:val="24"/>
        </w:rPr>
        <w:t>Discussion on UE demodulation requirements for FR2 HST</w:t>
      </w:r>
    </w:p>
    <w:p w14:paraId="44DA52A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E527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177D3" w14:textId="77777777" w:rsidR="0082020E" w:rsidRDefault="0082020E" w:rsidP="0082020E">
      <w:pPr>
        <w:pStyle w:val="Heading5"/>
      </w:pPr>
      <w:bookmarkStart w:id="1600" w:name="_Toc79760490"/>
      <w:bookmarkStart w:id="1601" w:name="_Toc79761255"/>
      <w:bookmarkStart w:id="1602" w:name="_Toc80035207"/>
      <w:r>
        <w:t>9.9.5.3</w:t>
      </w:r>
      <w:r>
        <w:tab/>
        <w:t>BS demodulation requirements</w:t>
      </w:r>
      <w:bookmarkEnd w:id="1600"/>
      <w:bookmarkEnd w:id="1601"/>
      <w:bookmarkEnd w:id="1602"/>
    </w:p>
    <w:p w14:paraId="79BF03CF" w14:textId="38D75953" w:rsidR="0082020E" w:rsidRDefault="0082020E" w:rsidP="0082020E">
      <w:pPr>
        <w:rPr>
          <w:rFonts w:ascii="Arial" w:hAnsi="Arial" w:cs="Arial"/>
          <w:b/>
          <w:sz w:val="24"/>
        </w:rPr>
      </w:pPr>
      <w:r>
        <w:rPr>
          <w:rFonts w:ascii="Arial" w:hAnsi="Arial" w:cs="Arial"/>
          <w:b/>
          <w:color w:val="0000FF"/>
          <w:sz w:val="24"/>
        </w:rPr>
        <w:t>R4-2113134</w:t>
      </w:r>
      <w:r>
        <w:rPr>
          <w:rFonts w:ascii="Arial" w:hAnsi="Arial" w:cs="Arial"/>
          <w:b/>
          <w:color w:val="0000FF"/>
          <w:sz w:val="24"/>
        </w:rPr>
        <w:tab/>
      </w:r>
      <w:r>
        <w:rPr>
          <w:rFonts w:ascii="Arial" w:hAnsi="Arial" w:cs="Arial"/>
          <w:b/>
          <w:sz w:val="24"/>
        </w:rPr>
        <w:t>View on UL demodulation requirements for HST FR2</w:t>
      </w:r>
    </w:p>
    <w:p w14:paraId="774C3BF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6647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EA60E" w14:textId="77777777" w:rsidR="0082020E" w:rsidRDefault="0082020E" w:rsidP="0082020E">
      <w:pPr>
        <w:pStyle w:val="Heading6"/>
      </w:pPr>
      <w:bookmarkStart w:id="1603" w:name="_Toc79760491"/>
      <w:bookmarkStart w:id="1604" w:name="_Toc79761256"/>
      <w:bookmarkStart w:id="1605" w:name="_Toc80035208"/>
      <w:r>
        <w:t>9.9.5.3.1</w:t>
      </w:r>
      <w:r>
        <w:tab/>
        <w:t>PUSCH requirements</w:t>
      </w:r>
      <w:bookmarkEnd w:id="1603"/>
      <w:bookmarkEnd w:id="1604"/>
      <w:bookmarkEnd w:id="1605"/>
    </w:p>
    <w:p w14:paraId="388A8956" w14:textId="199094A0" w:rsidR="0082020E" w:rsidRDefault="0082020E" w:rsidP="0082020E">
      <w:pPr>
        <w:rPr>
          <w:rFonts w:ascii="Arial" w:hAnsi="Arial" w:cs="Arial"/>
          <w:b/>
          <w:sz w:val="24"/>
        </w:rPr>
      </w:pPr>
      <w:r>
        <w:rPr>
          <w:rFonts w:ascii="Arial" w:hAnsi="Arial" w:cs="Arial"/>
          <w:b/>
          <w:color w:val="0000FF"/>
          <w:sz w:val="24"/>
        </w:rPr>
        <w:t>R4-2112044</w:t>
      </w:r>
      <w:r>
        <w:rPr>
          <w:rFonts w:ascii="Arial" w:hAnsi="Arial" w:cs="Arial"/>
          <w:b/>
          <w:color w:val="0000FF"/>
          <w:sz w:val="24"/>
        </w:rPr>
        <w:tab/>
      </w:r>
      <w:r>
        <w:rPr>
          <w:rFonts w:ascii="Arial" w:hAnsi="Arial" w:cs="Arial"/>
          <w:b/>
          <w:sz w:val="24"/>
        </w:rPr>
        <w:t>View on PUSCH requirement for Rel-17 FR2 HST</w:t>
      </w:r>
    </w:p>
    <w:p w14:paraId="4CBEC2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06CB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7CD7" w14:textId="43313233" w:rsidR="0082020E" w:rsidRDefault="0082020E" w:rsidP="0082020E">
      <w:pPr>
        <w:rPr>
          <w:rFonts w:ascii="Arial" w:hAnsi="Arial" w:cs="Arial"/>
          <w:b/>
          <w:sz w:val="24"/>
        </w:rPr>
      </w:pPr>
      <w:r>
        <w:rPr>
          <w:rFonts w:ascii="Arial" w:hAnsi="Arial" w:cs="Arial"/>
          <w:b/>
          <w:color w:val="0000FF"/>
          <w:sz w:val="24"/>
        </w:rPr>
        <w:t>R4-2113351</w:t>
      </w:r>
      <w:r>
        <w:rPr>
          <w:rFonts w:ascii="Arial" w:hAnsi="Arial" w:cs="Arial"/>
          <w:b/>
          <w:color w:val="0000FF"/>
          <w:sz w:val="24"/>
        </w:rPr>
        <w:tab/>
      </w:r>
      <w:r>
        <w:rPr>
          <w:rFonts w:ascii="Arial" w:hAnsi="Arial" w:cs="Arial"/>
          <w:b/>
          <w:sz w:val="24"/>
        </w:rPr>
        <w:t>PUSCH demodulation requirements</w:t>
      </w:r>
    </w:p>
    <w:p w14:paraId="099388D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AFA7D4" w14:textId="77777777" w:rsidR="0082020E" w:rsidRDefault="0082020E" w:rsidP="0082020E">
      <w:pPr>
        <w:rPr>
          <w:rFonts w:ascii="Arial" w:hAnsi="Arial" w:cs="Arial"/>
          <w:b/>
        </w:rPr>
      </w:pPr>
      <w:r>
        <w:rPr>
          <w:rFonts w:ascii="Arial" w:hAnsi="Arial" w:cs="Arial"/>
          <w:b/>
        </w:rPr>
        <w:t xml:space="preserve">Abstract: </w:t>
      </w:r>
    </w:p>
    <w:p w14:paraId="1AF21DE3" w14:textId="77777777" w:rsidR="0082020E" w:rsidRDefault="0082020E" w:rsidP="0082020E">
      <w:r>
        <w:t>Proposals for remaining open issues regarding PUSCH</w:t>
      </w:r>
    </w:p>
    <w:p w14:paraId="5C781A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FA3B8" w14:textId="21C42A03" w:rsidR="0082020E" w:rsidRDefault="0082020E" w:rsidP="0082020E">
      <w:pPr>
        <w:rPr>
          <w:rFonts w:ascii="Arial" w:hAnsi="Arial" w:cs="Arial"/>
          <w:b/>
          <w:sz w:val="24"/>
        </w:rPr>
      </w:pPr>
      <w:r>
        <w:rPr>
          <w:rFonts w:ascii="Arial" w:hAnsi="Arial" w:cs="Arial"/>
          <w:b/>
          <w:color w:val="0000FF"/>
          <w:sz w:val="24"/>
        </w:rPr>
        <w:t>R4-2113797</w:t>
      </w:r>
      <w:r>
        <w:rPr>
          <w:rFonts w:ascii="Arial" w:hAnsi="Arial" w:cs="Arial"/>
          <w:b/>
          <w:color w:val="0000FF"/>
          <w:sz w:val="24"/>
        </w:rPr>
        <w:tab/>
      </w:r>
      <w:r>
        <w:rPr>
          <w:rFonts w:ascii="Arial" w:hAnsi="Arial" w:cs="Arial"/>
          <w:b/>
          <w:sz w:val="24"/>
        </w:rPr>
        <w:t>Discussion on PUSCH demodulation requirements for FR2 HST</w:t>
      </w:r>
    </w:p>
    <w:p w14:paraId="3CB1A9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B785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8A21" w14:textId="10478A66" w:rsidR="0082020E" w:rsidRDefault="0082020E" w:rsidP="0082020E">
      <w:pPr>
        <w:rPr>
          <w:rFonts w:ascii="Arial" w:hAnsi="Arial" w:cs="Arial"/>
          <w:b/>
          <w:sz w:val="24"/>
        </w:rPr>
      </w:pPr>
      <w:r>
        <w:rPr>
          <w:rFonts w:ascii="Arial" w:hAnsi="Arial" w:cs="Arial"/>
          <w:b/>
          <w:color w:val="0000FF"/>
          <w:sz w:val="24"/>
        </w:rPr>
        <w:t>R4-2114558</w:t>
      </w:r>
      <w:r>
        <w:rPr>
          <w:rFonts w:ascii="Arial" w:hAnsi="Arial" w:cs="Arial"/>
          <w:b/>
          <w:color w:val="0000FF"/>
          <w:sz w:val="24"/>
        </w:rPr>
        <w:tab/>
      </w:r>
      <w:r>
        <w:rPr>
          <w:rFonts w:ascii="Arial" w:hAnsi="Arial" w:cs="Arial"/>
          <w:b/>
          <w:sz w:val="24"/>
        </w:rPr>
        <w:t>On HST FR2 PUSCH requirements</w:t>
      </w:r>
    </w:p>
    <w:p w14:paraId="74FA7A5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140CF6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9039A" w14:textId="77777777" w:rsidR="0082020E" w:rsidRDefault="0082020E" w:rsidP="0082020E">
      <w:pPr>
        <w:pStyle w:val="Heading6"/>
      </w:pPr>
      <w:bookmarkStart w:id="1606" w:name="_Toc79760492"/>
      <w:bookmarkStart w:id="1607" w:name="_Toc79761257"/>
      <w:bookmarkStart w:id="1608" w:name="_Toc80035209"/>
      <w:r>
        <w:lastRenderedPageBreak/>
        <w:t>9.9.5.3.2</w:t>
      </w:r>
      <w:r>
        <w:tab/>
        <w:t>PUSCH with UL timing adjustment requirements</w:t>
      </w:r>
      <w:bookmarkEnd w:id="1606"/>
      <w:bookmarkEnd w:id="1607"/>
      <w:bookmarkEnd w:id="1608"/>
    </w:p>
    <w:p w14:paraId="239520C8" w14:textId="6445C091" w:rsidR="0082020E" w:rsidRDefault="0082020E" w:rsidP="0082020E">
      <w:pPr>
        <w:rPr>
          <w:rFonts w:ascii="Arial" w:hAnsi="Arial" w:cs="Arial"/>
          <w:b/>
          <w:sz w:val="24"/>
        </w:rPr>
      </w:pPr>
      <w:r>
        <w:rPr>
          <w:rFonts w:ascii="Arial" w:hAnsi="Arial" w:cs="Arial"/>
          <w:b/>
          <w:color w:val="0000FF"/>
          <w:sz w:val="24"/>
        </w:rPr>
        <w:t>R4-2112045</w:t>
      </w:r>
      <w:r>
        <w:rPr>
          <w:rFonts w:ascii="Arial" w:hAnsi="Arial" w:cs="Arial"/>
          <w:b/>
          <w:color w:val="0000FF"/>
          <w:sz w:val="24"/>
        </w:rPr>
        <w:tab/>
      </w:r>
      <w:r>
        <w:rPr>
          <w:rFonts w:ascii="Arial" w:hAnsi="Arial" w:cs="Arial"/>
          <w:b/>
          <w:sz w:val="24"/>
        </w:rPr>
        <w:t>View on UL timing adjustment requirement for Rel-17 FR2 HST</w:t>
      </w:r>
    </w:p>
    <w:p w14:paraId="3EB45E9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2FCB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96AD7" w14:textId="2F34BEFA" w:rsidR="0082020E" w:rsidRDefault="0082020E" w:rsidP="0082020E">
      <w:pPr>
        <w:rPr>
          <w:rFonts w:ascii="Arial" w:hAnsi="Arial" w:cs="Arial"/>
          <w:b/>
          <w:sz w:val="24"/>
        </w:rPr>
      </w:pPr>
      <w:r>
        <w:rPr>
          <w:rFonts w:ascii="Arial" w:hAnsi="Arial" w:cs="Arial"/>
          <w:b/>
          <w:color w:val="0000FF"/>
          <w:sz w:val="24"/>
        </w:rPr>
        <w:t>R4-2113354</w:t>
      </w:r>
      <w:r>
        <w:rPr>
          <w:rFonts w:ascii="Arial" w:hAnsi="Arial" w:cs="Arial"/>
          <w:b/>
          <w:color w:val="0000FF"/>
          <w:sz w:val="24"/>
        </w:rPr>
        <w:tab/>
      </w:r>
      <w:r>
        <w:rPr>
          <w:rFonts w:ascii="Arial" w:hAnsi="Arial" w:cs="Arial"/>
          <w:b/>
          <w:sz w:val="24"/>
        </w:rPr>
        <w:t>PUSCH timing adjustment requirement</w:t>
      </w:r>
    </w:p>
    <w:p w14:paraId="1337A57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18235B" w14:textId="77777777" w:rsidR="0082020E" w:rsidRDefault="0082020E" w:rsidP="0082020E">
      <w:pPr>
        <w:rPr>
          <w:rFonts w:ascii="Arial" w:hAnsi="Arial" w:cs="Arial"/>
          <w:b/>
        </w:rPr>
      </w:pPr>
      <w:r>
        <w:rPr>
          <w:rFonts w:ascii="Arial" w:hAnsi="Arial" w:cs="Arial"/>
          <w:b/>
        </w:rPr>
        <w:t xml:space="preserve">Abstract: </w:t>
      </w:r>
    </w:p>
    <w:p w14:paraId="239C6044" w14:textId="77777777" w:rsidR="0082020E" w:rsidRDefault="0082020E" w:rsidP="0082020E">
      <w:r>
        <w:t>Proposed timing adjustment parameters</w:t>
      </w:r>
    </w:p>
    <w:p w14:paraId="135E95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F4521" w14:textId="385F8AE0" w:rsidR="0082020E" w:rsidRDefault="0082020E" w:rsidP="0082020E">
      <w:pPr>
        <w:rPr>
          <w:rFonts w:ascii="Arial" w:hAnsi="Arial" w:cs="Arial"/>
          <w:b/>
          <w:sz w:val="24"/>
        </w:rPr>
      </w:pPr>
      <w:r>
        <w:rPr>
          <w:rFonts w:ascii="Arial" w:hAnsi="Arial" w:cs="Arial"/>
          <w:b/>
          <w:color w:val="0000FF"/>
          <w:sz w:val="24"/>
        </w:rPr>
        <w:t>R4-2113798</w:t>
      </w:r>
      <w:r>
        <w:rPr>
          <w:rFonts w:ascii="Arial" w:hAnsi="Arial" w:cs="Arial"/>
          <w:b/>
          <w:color w:val="0000FF"/>
          <w:sz w:val="24"/>
        </w:rPr>
        <w:tab/>
      </w:r>
      <w:r>
        <w:rPr>
          <w:rFonts w:ascii="Arial" w:hAnsi="Arial" w:cs="Arial"/>
          <w:b/>
          <w:sz w:val="24"/>
        </w:rPr>
        <w:t>Discussion on PUSCH with UL timing adjustment requirements for FR2 HST</w:t>
      </w:r>
    </w:p>
    <w:p w14:paraId="21B38AC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B22A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F9502" w14:textId="64FF701B" w:rsidR="0082020E" w:rsidRDefault="0082020E" w:rsidP="0082020E">
      <w:pPr>
        <w:rPr>
          <w:rFonts w:ascii="Arial" w:hAnsi="Arial" w:cs="Arial"/>
          <w:b/>
          <w:sz w:val="24"/>
        </w:rPr>
      </w:pPr>
      <w:r>
        <w:rPr>
          <w:rFonts w:ascii="Arial" w:hAnsi="Arial" w:cs="Arial"/>
          <w:b/>
          <w:color w:val="0000FF"/>
          <w:sz w:val="24"/>
        </w:rPr>
        <w:t>R4-2114560</w:t>
      </w:r>
      <w:r>
        <w:rPr>
          <w:rFonts w:ascii="Arial" w:hAnsi="Arial" w:cs="Arial"/>
          <w:b/>
          <w:color w:val="0000FF"/>
          <w:sz w:val="24"/>
        </w:rPr>
        <w:tab/>
      </w:r>
      <w:r>
        <w:rPr>
          <w:rFonts w:ascii="Arial" w:hAnsi="Arial" w:cs="Arial"/>
          <w:b/>
          <w:sz w:val="24"/>
        </w:rPr>
        <w:t>On HST FR2 PUSCH with UL Timing Adjustment Requirements</w:t>
      </w:r>
    </w:p>
    <w:p w14:paraId="4B240D6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1A81D7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EF2F2" w14:textId="77777777" w:rsidR="0082020E" w:rsidRDefault="0082020E" w:rsidP="0082020E">
      <w:pPr>
        <w:pStyle w:val="Heading6"/>
      </w:pPr>
      <w:bookmarkStart w:id="1609" w:name="_Toc79760493"/>
      <w:bookmarkStart w:id="1610" w:name="_Toc79761258"/>
      <w:bookmarkStart w:id="1611" w:name="_Toc80035210"/>
      <w:r>
        <w:t>9.9.5.3.3</w:t>
      </w:r>
      <w:r>
        <w:tab/>
        <w:t>PRACH requirements</w:t>
      </w:r>
      <w:bookmarkEnd w:id="1609"/>
      <w:bookmarkEnd w:id="1610"/>
      <w:bookmarkEnd w:id="1611"/>
    </w:p>
    <w:p w14:paraId="367CB545" w14:textId="76CD189F" w:rsidR="0082020E" w:rsidRDefault="0082020E" w:rsidP="0082020E">
      <w:pPr>
        <w:rPr>
          <w:rFonts w:ascii="Arial" w:hAnsi="Arial" w:cs="Arial"/>
          <w:b/>
          <w:sz w:val="24"/>
        </w:rPr>
      </w:pPr>
      <w:r>
        <w:rPr>
          <w:rFonts w:ascii="Arial" w:hAnsi="Arial" w:cs="Arial"/>
          <w:b/>
          <w:color w:val="0000FF"/>
          <w:sz w:val="24"/>
        </w:rPr>
        <w:t>R4-2112046</w:t>
      </w:r>
      <w:r>
        <w:rPr>
          <w:rFonts w:ascii="Arial" w:hAnsi="Arial" w:cs="Arial"/>
          <w:b/>
          <w:color w:val="0000FF"/>
          <w:sz w:val="24"/>
        </w:rPr>
        <w:tab/>
      </w:r>
      <w:r>
        <w:rPr>
          <w:rFonts w:ascii="Arial" w:hAnsi="Arial" w:cs="Arial"/>
          <w:b/>
          <w:sz w:val="24"/>
        </w:rPr>
        <w:t>View on PRACH requirement for Rel-17 FR2 HST</w:t>
      </w:r>
    </w:p>
    <w:p w14:paraId="001993A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8C6F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689DE" w14:textId="4FD5FACB" w:rsidR="0082020E" w:rsidRDefault="0082020E" w:rsidP="0082020E">
      <w:pPr>
        <w:rPr>
          <w:rFonts w:ascii="Arial" w:hAnsi="Arial" w:cs="Arial"/>
          <w:b/>
          <w:sz w:val="24"/>
        </w:rPr>
      </w:pPr>
      <w:r>
        <w:rPr>
          <w:rFonts w:ascii="Arial" w:hAnsi="Arial" w:cs="Arial"/>
          <w:b/>
          <w:color w:val="0000FF"/>
          <w:sz w:val="24"/>
        </w:rPr>
        <w:t>R4-2113350</w:t>
      </w:r>
      <w:r>
        <w:rPr>
          <w:rFonts w:ascii="Arial" w:hAnsi="Arial" w:cs="Arial"/>
          <w:b/>
          <w:color w:val="0000FF"/>
          <w:sz w:val="24"/>
        </w:rPr>
        <w:tab/>
      </w:r>
      <w:r>
        <w:rPr>
          <w:rFonts w:ascii="Arial" w:hAnsi="Arial" w:cs="Arial"/>
          <w:b/>
          <w:sz w:val="24"/>
        </w:rPr>
        <w:t>PRACH demodulation requirements</w:t>
      </w:r>
    </w:p>
    <w:p w14:paraId="5501B5C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53CA4C" w14:textId="77777777" w:rsidR="0082020E" w:rsidRDefault="0082020E" w:rsidP="0082020E">
      <w:pPr>
        <w:rPr>
          <w:rFonts w:ascii="Arial" w:hAnsi="Arial" w:cs="Arial"/>
          <w:b/>
        </w:rPr>
      </w:pPr>
      <w:r>
        <w:rPr>
          <w:rFonts w:ascii="Arial" w:hAnsi="Arial" w:cs="Arial"/>
          <w:b/>
        </w:rPr>
        <w:t xml:space="preserve">Abstract: </w:t>
      </w:r>
    </w:p>
    <w:p w14:paraId="68EB392B" w14:textId="77777777" w:rsidR="0082020E" w:rsidRDefault="0082020E" w:rsidP="0082020E">
      <w:r>
        <w:t>Proposals for remaining open issues regarding PRACH</w:t>
      </w:r>
    </w:p>
    <w:p w14:paraId="7BAA26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3133D" w14:textId="5B493D67" w:rsidR="0082020E" w:rsidRDefault="0082020E" w:rsidP="0082020E">
      <w:pPr>
        <w:rPr>
          <w:rFonts w:ascii="Arial" w:hAnsi="Arial" w:cs="Arial"/>
          <w:b/>
          <w:sz w:val="24"/>
        </w:rPr>
      </w:pPr>
      <w:r>
        <w:rPr>
          <w:rFonts w:ascii="Arial" w:hAnsi="Arial" w:cs="Arial"/>
          <w:b/>
          <w:color w:val="0000FF"/>
          <w:sz w:val="24"/>
        </w:rPr>
        <w:t>R4-2113799</w:t>
      </w:r>
      <w:r>
        <w:rPr>
          <w:rFonts w:ascii="Arial" w:hAnsi="Arial" w:cs="Arial"/>
          <w:b/>
          <w:color w:val="0000FF"/>
          <w:sz w:val="24"/>
        </w:rPr>
        <w:tab/>
      </w:r>
      <w:r>
        <w:rPr>
          <w:rFonts w:ascii="Arial" w:hAnsi="Arial" w:cs="Arial"/>
          <w:b/>
          <w:sz w:val="24"/>
        </w:rPr>
        <w:t>Discussion on PRACH demodulation requirements for FR2 HST</w:t>
      </w:r>
    </w:p>
    <w:p w14:paraId="6C4227A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5055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56F1D" w14:textId="6E00A68C" w:rsidR="0082020E" w:rsidRDefault="0082020E" w:rsidP="0082020E">
      <w:pPr>
        <w:rPr>
          <w:rFonts w:ascii="Arial" w:hAnsi="Arial" w:cs="Arial"/>
          <w:b/>
          <w:sz w:val="24"/>
        </w:rPr>
      </w:pPr>
      <w:r>
        <w:rPr>
          <w:rFonts w:ascii="Arial" w:hAnsi="Arial" w:cs="Arial"/>
          <w:b/>
          <w:color w:val="0000FF"/>
          <w:sz w:val="24"/>
        </w:rPr>
        <w:t>R4-2114557</w:t>
      </w:r>
      <w:r>
        <w:rPr>
          <w:rFonts w:ascii="Arial" w:hAnsi="Arial" w:cs="Arial"/>
          <w:b/>
          <w:color w:val="0000FF"/>
          <w:sz w:val="24"/>
        </w:rPr>
        <w:tab/>
      </w:r>
      <w:r>
        <w:rPr>
          <w:rFonts w:ascii="Arial" w:hAnsi="Arial" w:cs="Arial"/>
          <w:b/>
          <w:sz w:val="24"/>
        </w:rPr>
        <w:t>On HST FR2 PRACH Requirements</w:t>
      </w:r>
    </w:p>
    <w:p w14:paraId="3978F3CB"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76C966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B0DEF" w14:textId="77777777" w:rsidR="0082020E" w:rsidRDefault="0082020E" w:rsidP="0082020E">
      <w:pPr>
        <w:pStyle w:val="Heading3"/>
      </w:pPr>
      <w:bookmarkStart w:id="1612" w:name="_Toc79760494"/>
      <w:bookmarkStart w:id="1613" w:name="_Toc79761259"/>
      <w:bookmarkStart w:id="1614" w:name="_Toc80035211"/>
      <w:r>
        <w:t>9.10</w:t>
      </w:r>
      <w:r>
        <w:tab/>
        <w:t>Further RRM enhancement for NR and MR-DC</w:t>
      </w:r>
      <w:bookmarkEnd w:id="1612"/>
      <w:bookmarkEnd w:id="1613"/>
      <w:bookmarkEnd w:id="1614"/>
    </w:p>
    <w:p w14:paraId="1E63DEF1" w14:textId="77777777" w:rsidR="0082020E" w:rsidRDefault="0082020E" w:rsidP="0082020E">
      <w:pPr>
        <w:pStyle w:val="Heading4"/>
      </w:pPr>
      <w:bookmarkStart w:id="1615" w:name="_Toc79760495"/>
      <w:bookmarkStart w:id="1616" w:name="_Toc79761260"/>
      <w:bookmarkStart w:id="1617" w:name="_Toc80035212"/>
      <w:r>
        <w:t>9.10.1</w:t>
      </w:r>
      <w:r>
        <w:tab/>
        <w:t>General</w:t>
      </w:r>
      <w:bookmarkEnd w:id="1615"/>
      <w:bookmarkEnd w:id="1616"/>
      <w:bookmarkEnd w:id="1617"/>
    </w:p>
    <w:p w14:paraId="74A07364" w14:textId="77777777" w:rsidR="0082020E" w:rsidRDefault="0082020E" w:rsidP="0082020E">
      <w:pPr>
        <w:pStyle w:val="Heading4"/>
      </w:pPr>
      <w:bookmarkStart w:id="1618" w:name="_Toc79760496"/>
      <w:bookmarkStart w:id="1619" w:name="_Toc79761261"/>
      <w:bookmarkStart w:id="1620" w:name="_Toc80035213"/>
      <w:r>
        <w:t>9.10.2</w:t>
      </w:r>
      <w:r>
        <w:tab/>
        <w:t>RRM core requirements</w:t>
      </w:r>
      <w:bookmarkEnd w:id="1618"/>
      <w:bookmarkEnd w:id="1619"/>
      <w:bookmarkEnd w:id="1620"/>
    </w:p>
    <w:p w14:paraId="707AFFCE" w14:textId="77777777" w:rsidR="0082020E" w:rsidRDefault="0082020E" w:rsidP="0082020E">
      <w:pPr>
        <w:pStyle w:val="Heading5"/>
      </w:pPr>
      <w:bookmarkStart w:id="1621" w:name="_Toc79760497"/>
      <w:bookmarkStart w:id="1622" w:name="_Toc79761262"/>
      <w:bookmarkStart w:id="1623" w:name="_Toc80035214"/>
      <w:r>
        <w:t>9.10.2.1</w:t>
      </w:r>
      <w:r>
        <w:tab/>
        <w:t>SRS antenna port switching</w:t>
      </w:r>
      <w:bookmarkEnd w:id="1621"/>
      <w:bookmarkEnd w:id="1622"/>
      <w:bookmarkEnd w:id="1623"/>
    </w:p>
    <w:p w14:paraId="2A024BB0" w14:textId="265C0632" w:rsidR="0082020E" w:rsidRDefault="0082020E" w:rsidP="0082020E">
      <w:pPr>
        <w:rPr>
          <w:rFonts w:ascii="Arial" w:hAnsi="Arial" w:cs="Arial"/>
          <w:b/>
          <w:sz w:val="24"/>
        </w:rPr>
      </w:pPr>
      <w:r>
        <w:rPr>
          <w:rFonts w:ascii="Arial" w:hAnsi="Arial" w:cs="Arial"/>
          <w:b/>
          <w:color w:val="0000FF"/>
          <w:sz w:val="24"/>
        </w:rPr>
        <w:t>R4-2111926</w:t>
      </w:r>
      <w:r>
        <w:rPr>
          <w:rFonts w:ascii="Arial" w:hAnsi="Arial" w:cs="Arial"/>
          <w:b/>
          <w:color w:val="0000FF"/>
          <w:sz w:val="24"/>
        </w:rPr>
        <w:tab/>
      </w:r>
      <w:r>
        <w:rPr>
          <w:rFonts w:ascii="Arial" w:hAnsi="Arial" w:cs="Arial"/>
          <w:b/>
          <w:sz w:val="24"/>
        </w:rPr>
        <w:t>Further discussion on SRS antenna port switching</w:t>
      </w:r>
    </w:p>
    <w:p w14:paraId="3B837F9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A95B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66D94" w14:textId="54D5B9C9" w:rsidR="0082020E" w:rsidRDefault="0082020E" w:rsidP="0082020E">
      <w:pPr>
        <w:rPr>
          <w:rFonts w:ascii="Arial" w:hAnsi="Arial" w:cs="Arial"/>
          <w:b/>
          <w:sz w:val="24"/>
        </w:rPr>
      </w:pPr>
      <w:r>
        <w:rPr>
          <w:rFonts w:ascii="Arial" w:hAnsi="Arial" w:cs="Arial"/>
          <w:b/>
          <w:color w:val="0000FF"/>
          <w:sz w:val="24"/>
        </w:rPr>
        <w:t>R4-2111927</w:t>
      </w:r>
      <w:r>
        <w:rPr>
          <w:rFonts w:ascii="Arial" w:hAnsi="Arial" w:cs="Arial"/>
          <w:b/>
          <w:color w:val="0000FF"/>
          <w:sz w:val="24"/>
        </w:rPr>
        <w:tab/>
      </w:r>
      <w:r>
        <w:rPr>
          <w:rFonts w:ascii="Arial" w:hAnsi="Arial" w:cs="Arial"/>
          <w:b/>
          <w:sz w:val="24"/>
        </w:rPr>
        <w:t>The requirements for SRS antenna port switching</w:t>
      </w:r>
    </w:p>
    <w:p w14:paraId="3B7DF32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2C3FCA1F" w14:textId="77777777" w:rsidR="0082020E" w:rsidRDefault="0082020E" w:rsidP="0082020E">
      <w:pPr>
        <w:rPr>
          <w:rFonts w:ascii="Arial" w:hAnsi="Arial" w:cs="Arial"/>
          <w:b/>
        </w:rPr>
      </w:pPr>
      <w:r>
        <w:rPr>
          <w:rFonts w:ascii="Arial" w:hAnsi="Arial" w:cs="Arial"/>
          <w:b/>
        </w:rPr>
        <w:t xml:space="preserve">Abstract: </w:t>
      </w:r>
    </w:p>
    <w:p w14:paraId="13330E81" w14:textId="77777777" w:rsidR="0082020E" w:rsidRDefault="0082020E" w:rsidP="0082020E">
      <w:r>
        <w:t>Session Chair: Draft CR R4-2111927 will not be treated</w:t>
      </w:r>
    </w:p>
    <w:p w14:paraId="045AE4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53C8C" w14:textId="766CE4F5" w:rsidR="0082020E" w:rsidRDefault="0082020E" w:rsidP="0082020E">
      <w:pPr>
        <w:rPr>
          <w:rFonts w:ascii="Arial" w:hAnsi="Arial" w:cs="Arial"/>
          <w:b/>
          <w:sz w:val="24"/>
        </w:rPr>
      </w:pPr>
      <w:r>
        <w:rPr>
          <w:rFonts w:ascii="Arial" w:hAnsi="Arial" w:cs="Arial"/>
          <w:b/>
          <w:color w:val="0000FF"/>
          <w:sz w:val="24"/>
        </w:rPr>
        <w:t>R4-2112124</w:t>
      </w:r>
      <w:r>
        <w:rPr>
          <w:rFonts w:ascii="Arial" w:hAnsi="Arial" w:cs="Arial"/>
          <w:b/>
          <w:color w:val="0000FF"/>
          <w:sz w:val="24"/>
        </w:rPr>
        <w:tab/>
      </w:r>
      <w:r>
        <w:rPr>
          <w:rFonts w:ascii="Arial" w:hAnsi="Arial" w:cs="Arial"/>
          <w:b/>
          <w:sz w:val="24"/>
        </w:rPr>
        <w:t>Discussion on SRS antenna port switching</w:t>
      </w:r>
    </w:p>
    <w:p w14:paraId="4C55719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6F51C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87986" w14:textId="40318125" w:rsidR="0082020E" w:rsidRDefault="0082020E" w:rsidP="0082020E">
      <w:pPr>
        <w:rPr>
          <w:rFonts w:ascii="Arial" w:hAnsi="Arial" w:cs="Arial"/>
          <w:b/>
          <w:sz w:val="24"/>
        </w:rPr>
      </w:pPr>
      <w:r>
        <w:rPr>
          <w:rFonts w:ascii="Arial" w:hAnsi="Arial" w:cs="Arial"/>
          <w:b/>
          <w:color w:val="0000FF"/>
          <w:sz w:val="24"/>
        </w:rPr>
        <w:t>R4-2112177</w:t>
      </w:r>
      <w:r>
        <w:rPr>
          <w:rFonts w:ascii="Arial" w:hAnsi="Arial" w:cs="Arial"/>
          <w:b/>
          <w:color w:val="0000FF"/>
          <w:sz w:val="24"/>
        </w:rPr>
        <w:tab/>
      </w:r>
      <w:r>
        <w:rPr>
          <w:rFonts w:ascii="Arial" w:hAnsi="Arial" w:cs="Arial"/>
          <w:b/>
          <w:sz w:val="24"/>
        </w:rPr>
        <w:t>Discussion on RRM requirements for SRS antenna port switching</w:t>
      </w:r>
    </w:p>
    <w:p w14:paraId="1E47E0E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A471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43432" w14:textId="5528881C" w:rsidR="0082020E" w:rsidRDefault="0082020E" w:rsidP="0082020E">
      <w:pPr>
        <w:rPr>
          <w:rFonts w:ascii="Arial" w:hAnsi="Arial" w:cs="Arial"/>
          <w:b/>
          <w:sz w:val="24"/>
        </w:rPr>
      </w:pPr>
      <w:r>
        <w:rPr>
          <w:rFonts w:ascii="Arial" w:hAnsi="Arial" w:cs="Arial"/>
          <w:b/>
          <w:color w:val="0000FF"/>
          <w:sz w:val="24"/>
        </w:rPr>
        <w:t>R4-2112256</w:t>
      </w:r>
      <w:r>
        <w:rPr>
          <w:rFonts w:ascii="Arial" w:hAnsi="Arial" w:cs="Arial"/>
          <w:b/>
          <w:color w:val="0000FF"/>
          <w:sz w:val="24"/>
        </w:rPr>
        <w:tab/>
      </w:r>
      <w:r>
        <w:rPr>
          <w:rFonts w:ascii="Arial" w:hAnsi="Arial" w:cs="Arial"/>
          <w:b/>
          <w:sz w:val="24"/>
        </w:rPr>
        <w:t>On SRS antenna switching</w:t>
      </w:r>
    </w:p>
    <w:p w14:paraId="6919F4D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1BF65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7ECE" w14:textId="386235FE" w:rsidR="0082020E" w:rsidRDefault="0082020E" w:rsidP="0082020E">
      <w:pPr>
        <w:rPr>
          <w:rFonts w:ascii="Arial" w:hAnsi="Arial" w:cs="Arial"/>
          <w:b/>
          <w:sz w:val="24"/>
        </w:rPr>
      </w:pPr>
      <w:r>
        <w:rPr>
          <w:rFonts w:ascii="Arial" w:hAnsi="Arial" w:cs="Arial"/>
          <w:b/>
          <w:color w:val="0000FF"/>
          <w:sz w:val="24"/>
        </w:rPr>
        <w:t>R4-2112414</w:t>
      </w:r>
      <w:r>
        <w:rPr>
          <w:rFonts w:ascii="Arial" w:hAnsi="Arial" w:cs="Arial"/>
          <w:b/>
          <w:color w:val="0000FF"/>
          <w:sz w:val="24"/>
        </w:rPr>
        <w:tab/>
      </w:r>
      <w:r>
        <w:rPr>
          <w:rFonts w:ascii="Arial" w:hAnsi="Arial" w:cs="Arial"/>
          <w:b/>
          <w:sz w:val="24"/>
        </w:rPr>
        <w:t>Further discussion on RRM requirements for SRS antenna switching</w:t>
      </w:r>
    </w:p>
    <w:p w14:paraId="0CFA6AE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C3E76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E135D" w14:textId="4D21A6B4" w:rsidR="0082020E" w:rsidRDefault="0082020E" w:rsidP="0082020E">
      <w:pPr>
        <w:rPr>
          <w:rFonts w:ascii="Arial" w:hAnsi="Arial" w:cs="Arial"/>
          <w:b/>
          <w:sz w:val="24"/>
        </w:rPr>
      </w:pPr>
      <w:r>
        <w:rPr>
          <w:rFonts w:ascii="Arial" w:hAnsi="Arial" w:cs="Arial"/>
          <w:b/>
          <w:color w:val="0000FF"/>
          <w:sz w:val="24"/>
        </w:rPr>
        <w:lastRenderedPageBreak/>
        <w:t>R4-2112512</w:t>
      </w:r>
      <w:r>
        <w:rPr>
          <w:rFonts w:ascii="Arial" w:hAnsi="Arial" w:cs="Arial"/>
          <w:b/>
          <w:color w:val="0000FF"/>
          <w:sz w:val="24"/>
        </w:rPr>
        <w:tab/>
      </w:r>
      <w:r>
        <w:rPr>
          <w:rFonts w:ascii="Arial" w:hAnsi="Arial" w:cs="Arial"/>
          <w:b/>
          <w:sz w:val="24"/>
        </w:rPr>
        <w:t>Discussion on SRS antenna port switching</w:t>
      </w:r>
    </w:p>
    <w:p w14:paraId="12D9B0D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2FC7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529C6" w14:textId="772C1257" w:rsidR="0082020E" w:rsidRDefault="0082020E" w:rsidP="0082020E">
      <w:pPr>
        <w:rPr>
          <w:rFonts w:ascii="Arial" w:hAnsi="Arial" w:cs="Arial"/>
          <w:b/>
          <w:sz w:val="24"/>
        </w:rPr>
      </w:pPr>
      <w:r>
        <w:rPr>
          <w:rFonts w:ascii="Arial" w:hAnsi="Arial" w:cs="Arial"/>
          <w:b/>
          <w:color w:val="0000FF"/>
          <w:sz w:val="24"/>
        </w:rPr>
        <w:t>R4-2112522</w:t>
      </w:r>
      <w:r>
        <w:rPr>
          <w:rFonts w:ascii="Arial" w:hAnsi="Arial" w:cs="Arial"/>
          <w:b/>
          <w:color w:val="0000FF"/>
          <w:sz w:val="24"/>
        </w:rPr>
        <w:tab/>
      </w:r>
      <w:r>
        <w:rPr>
          <w:rFonts w:ascii="Arial" w:hAnsi="Arial" w:cs="Arial"/>
          <w:b/>
          <w:sz w:val="24"/>
        </w:rPr>
        <w:t>Discussion on SRS antenna port switching</w:t>
      </w:r>
    </w:p>
    <w:p w14:paraId="2F872D9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4FB8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8A97" w14:textId="6B8897B8" w:rsidR="0082020E" w:rsidRDefault="0082020E" w:rsidP="0082020E">
      <w:pPr>
        <w:rPr>
          <w:rFonts w:ascii="Arial" w:hAnsi="Arial" w:cs="Arial"/>
          <w:b/>
          <w:sz w:val="24"/>
        </w:rPr>
      </w:pPr>
      <w:r>
        <w:rPr>
          <w:rFonts w:ascii="Arial" w:hAnsi="Arial" w:cs="Arial"/>
          <w:b/>
          <w:color w:val="0000FF"/>
          <w:sz w:val="24"/>
        </w:rPr>
        <w:t>R4-2112675</w:t>
      </w:r>
      <w:r>
        <w:rPr>
          <w:rFonts w:ascii="Arial" w:hAnsi="Arial" w:cs="Arial"/>
          <w:b/>
          <w:color w:val="0000FF"/>
          <w:sz w:val="24"/>
        </w:rPr>
        <w:tab/>
      </w:r>
      <w:r>
        <w:rPr>
          <w:rFonts w:ascii="Arial" w:hAnsi="Arial" w:cs="Arial"/>
          <w:b/>
          <w:sz w:val="24"/>
        </w:rPr>
        <w:t>Discussion on interruption due to SRS antenna port switching</w:t>
      </w:r>
    </w:p>
    <w:p w14:paraId="498278C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F01A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1546C" w14:textId="7E521D4E" w:rsidR="0082020E" w:rsidRDefault="0082020E" w:rsidP="0082020E">
      <w:pPr>
        <w:rPr>
          <w:rFonts w:ascii="Arial" w:hAnsi="Arial" w:cs="Arial"/>
          <w:b/>
          <w:sz w:val="24"/>
        </w:rPr>
      </w:pPr>
      <w:r>
        <w:rPr>
          <w:rFonts w:ascii="Arial" w:hAnsi="Arial" w:cs="Arial"/>
          <w:b/>
          <w:color w:val="0000FF"/>
          <w:sz w:val="24"/>
        </w:rPr>
        <w:t>R4-2112877</w:t>
      </w:r>
      <w:r>
        <w:rPr>
          <w:rFonts w:ascii="Arial" w:hAnsi="Arial" w:cs="Arial"/>
          <w:b/>
          <w:color w:val="0000FF"/>
          <w:sz w:val="24"/>
        </w:rPr>
        <w:tab/>
      </w:r>
      <w:r>
        <w:rPr>
          <w:rFonts w:ascii="Arial" w:hAnsi="Arial" w:cs="Arial"/>
          <w:b/>
          <w:sz w:val="24"/>
        </w:rPr>
        <w:t>Interruption requirements at SRS antenna port switching</w:t>
      </w:r>
    </w:p>
    <w:p w14:paraId="3FEF7E4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2CD0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B3F29" w14:textId="133CB5D8" w:rsidR="0082020E" w:rsidRDefault="0082020E" w:rsidP="0082020E">
      <w:pPr>
        <w:rPr>
          <w:rFonts w:ascii="Arial" w:hAnsi="Arial" w:cs="Arial"/>
          <w:b/>
          <w:sz w:val="24"/>
        </w:rPr>
      </w:pPr>
      <w:r>
        <w:rPr>
          <w:rFonts w:ascii="Arial" w:hAnsi="Arial" w:cs="Arial"/>
          <w:b/>
          <w:color w:val="0000FF"/>
          <w:sz w:val="24"/>
        </w:rPr>
        <w:t>R4-2113138</w:t>
      </w:r>
      <w:r>
        <w:rPr>
          <w:rFonts w:ascii="Arial" w:hAnsi="Arial" w:cs="Arial"/>
          <w:b/>
          <w:color w:val="0000FF"/>
          <w:sz w:val="24"/>
        </w:rPr>
        <w:tab/>
      </w:r>
      <w:r>
        <w:rPr>
          <w:rFonts w:ascii="Arial" w:hAnsi="Arial" w:cs="Arial"/>
          <w:b/>
          <w:sz w:val="24"/>
        </w:rPr>
        <w:t>Discussion about SRS antenna port switching</w:t>
      </w:r>
    </w:p>
    <w:p w14:paraId="157003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10AEF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8E228" w14:textId="29D6788C" w:rsidR="0082020E" w:rsidRDefault="0082020E" w:rsidP="0082020E">
      <w:pPr>
        <w:rPr>
          <w:rFonts w:ascii="Arial" w:hAnsi="Arial" w:cs="Arial"/>
          <w:b/>
          <w:sz w:val="24"/>
        </w:rPr>
      </w:pPr>
      <w:r>
        <w:rPr>
          <w:rFonts w:ascii="Arial" w:hAnsi="Arial" w:cs="Arial"/>
          <w:b/>
          <w:color w:val="0000FF"/>
          <w:sz w:val="24"/>
        </w:rPr>
        <w:t>R4-2113275</w:t>
      </w:r>
      <w:r>
        <w:rPr>
          <w:rFonts w:ascii="Arial" w:hAnsi="Arial" w:cs="Arial"/>
          <w:b/>
          <w:color w:val="0000FF"/>
          <w:sz w:val="24"/>
        </w:rPr>
        <w:tab/>
      </w:r>
      <w:r>
        <w:rPr>
          <w:rFonts w:ascii="Arial" w:hAnsi="Arial" w:cs="Arial"/>
          <w:b/>
          <w:sz w:val="24"/>
        </w:rPr>
        <w:t>RRM requirements for SRS ant port switch</w:t>
      </w:r>
    </w:p>
    <w:p w14:paraId="49B738C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B7A61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68E1" w14:textId="26C9AF0B" w:rsidR="0082020E" w:rsidRDefault="0082020E" w:rsidP="0082020E">
      <w:pPr>
        <w:rPr>
          <w:rFonts w:ascii="Arial" w:hAnsi="Arial" w:cs="Arial"/>
          <w:b/>
          <w:sz w:val="24"/>
        </w:rPr>
      </w:pPr>
      <w:r>
        <w:rPr>
          <w:rFonts w:ascii="Arial" w:hAnsi="Arial" w:cs="Arial"/>
          <w:b/>
          <w:color w:val="0000FF"/>
          <w:sz w:val="24"/>
        </w:rPr>
        <w:t>R4-2114139</w:t>
      </w:r>
      <w:r>
        <w:rPr>
          <w:rFonts w:ascii="Arial" w:hAnsi="Arial" w:cs="Arial"/>
          <w:b/>
          <w:color w:val="0000FF"/>
          <w:sz w:val="24"/>
        </w:rPr>
        <w:tab/>
      </w:r>
      <w:r>
        <w:rPr>
          <w:rFonts w:ascii="Arial" w:hAnsi="Arial" w:cs="Arial"/>
          <w:b/>
          <w:sz w:val="24"/>
        </w:rPr>
        <w:t>Discussion on requirements for SRS antenna switching</w:t>
      </w:r>
    </w:p>
    <w:p w14:paraId="182667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39A1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D0054" w14:textId="1936708A" w:rsidR="0082020E" w:rsidRDefault="0082020E" w:rsidP="0082020E">
      <w:pPr>
        <w:rPr>
          <w:rFonts w:ascii="Arial" w:hAnsi="Arial" w:cs="Arial"/>
          <w:b/>
          <w:sz w:val="24"/>
        </w:rPr>
      </w:pPr>
      <w:r>
        <w:rPr>
          <w:rFonts w:ascii="Arial" w:hAnsi="Arial" w:cs="Arial"/>
          <w:b/>
          <w:color w:val="0000FF"/>
          <w:sz w:val="24"/>
        </w:rPr>
        <w:t>R4-2114174</w:t>
      </w:r>
      <w:r>
        <w:rPr>
          <w:rFonts w:ascii="Arial" w:hAnsi="Arial" w:cs="Arial"/>
          <w:b/>
          <w:color w:val="0000FF"/>
          <w:sz w:val="24"/>
        </w:rPr>
        <w:tab/>
      </w:r>
      <w:r>
        <w:rPr>
          <w:rFonts w:ascii="Arial" w:hAnsi="Arial" w:cs="Arial"/>
          <w:b/>
          <w:sz w:val="24"/>
        </w:rPr>
        <w:t>On RRM requirements for SRS antenna port switching</w:t>
      </w:r>
    </w:p>
    <w:p w14:paraId="1BB57A3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599953" w14:textId="77777777" w:rsidR="0082020E" w:rsidRDefault="0082020E" w:rsidP="0082020E">
      <w:pPr>
        <w:rPr>
          <w:rFonts w:ascii="Arial" w:hAnsi="Arial" w:cs="Arial"/>
          <w:b/>
        </w:rPr>
      </w:pPr>
      <w:r>
        <w:rPr>
          <w:rFonts w:ascii="Arial" w:hAnsi="Arial" w:cs="Arial"/>
          <w:b/>
        </w:rPr>
        <w:t xml:space="preserve">Abstract: </w:t>
      </w:r>
    </w:p>
    <w:p w14:paraId="4D1F381C" w14:textId="77777777" w:rsidR="0082020E" w:rsidRDefault="0082020E" w:rsidP="0082020E">
      <w:r>
        <w:t>Our views on open issues in SRS antenna port switching.</w:t>
      </w:r>
    </w:p>
    <w:p w14:paraId="45CE5B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36734" w14:textId="77777777" w:rsidR="0082020E" w:rsidRDefault="0082020E" w:rsidP="0082020E">
      <w:pPr>
        <w:pStyle w:val="Heading5"/>
      </w:pPr>
      <w:bookmarkStart w:id="1624" w:name="_Toc79760498"/>
      <w:bookmarkStart w:id="1625" w:name="_Toc79761263"/>
      <w:bookmarkStart w:id="1626" w:name="_Toc80035215"/>
      <w:r>
        <w:t>9.10.2.2</w:t>
      </w:r>
      <w:r>
        <w:tab/>
        <w:t>HO with PSCell</w:t>
      </w:r>
      <w:bookmarkEnd w:id="1624"/>
      <w:bookmarkEnd w:id="1625"/>
      <w:bookmarkEnd w:id="1626"/>
    </w:p>
    <w:p w14:paraId="58881401" w14:textId="5ED22DAD" w:rsidR="0082020E" w:rsidRDefault="0082020E" w:rsidP="0082020E">
      <w:pPr>
        <w:rPr>
          <w:rFonts w:ascii="Arial" w:hAnsi="Arial" w:cs="Arial"/>
          <w:b/>
          <w:sz w:val="24"/>
        </w:rPr>
      </w:pPr>
      <w:r>
        <w:rPr>
          <w:rFonts w:ascii="Arial" w:hAnsi="Arial" w:cs="Arial"/>
          <w:b/>
          <w:color w:val="0000FF"/>
          <w:sz w:val="24"/>
        </w:rPr>
        <w:t>R4-2111928</w:t>
      </w:r>
      <w:r>
        <w:rPr>
          <w:rFonts w:ascii="Arial" w:hAnsi="Arial" w:cs="Arial"/>
          <w:b/>
          <w:color w:val="0000FF"/>
          <w:sz w:val="24"/>
        </w:rPr>
        <w:tab/>
      </w:r>
      <w:r>
        <w:rPr>
          <w:rFonts w:ascii="Arial" w:hAnsi="Arial" w:cs="Arial"/>
          <w:b/>
          <w:sz w:val="24"/>
        </w:rPr>
        <w:t>Further discussion on HO with PSCell</w:t>
      </w:r>
    </w:p>
    <w:p w14:paraId="5F563293"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CF32D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3A70" w14:textId="2DC1C985" w:rsidR="0082020E" w:rsidRDefault="0082020E" w:rsidP="0082020E">
      <w:pPr>
        <w:rPr>
          <w:rFonts w:ascii="Arial" w:hAnsi="Arial" w:cs="Arial"/>
          <w:b/>
          <w:sz w:val="24"/>
        </w:rPr>
      </w:pPr>
      <w:r>
        <w:rPr>
          <w:rFonts w:ascii="Arial" w:hAnsi="Arial" w:cs="Arial"/>
          <w:b/>
          <w:color w:val="0000FF"/>
          <w:sz w:val="24"/>
        </w:rPr>
        <w:t>R4-2111929</w:t>
      </w:r>
      <w:r>
        <w:rPr>
          <w:rFonts w:ascii="Arial" w:hAnsi="Arial" w:cs="Arial"/>
          <w:b/>
          <w:color w:val="0000FF"/>
          <w:sz w:val="24"/>
        </w:rPr>
        <w:tab/>
      </w:r>
      <w:r>
        <w:rPr>
          <w:rFonts w:ascii="Arial" w:hAnsi="Arial" w:cs="Arial"/>
          <w:b/>
          <w:sz w:val="24"/>
        </w:rPr>
        <w:t>The requirements for HO with PSCell</w:t>
      </w:r>
    </w:p>
    <w:p w14:paraId="72D94B7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3A1D63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CCB0E" w14:textId="56D23E7C" w:rsidR="0082020E" w:rsidRDefault="0082020E" w:rsidP="0082020E">
      <w:pPr>
        <w:rPr>
          <w:rFonts w:ascii="Arial" w:hAnsi="Arial" w:cs="Arial"/>
          <w:b/>
          <w:sz w:val="24"/>
        </w:rPr>
      </w:pPr>
      <w:r>
        <w:rPr>
          <w:rFonts w:ascii="Arial" w:hAnsi="Arial" w:cs="Arial"/>
          <w:b/>
          <w:color w:val="0000FF"/>
          <w:sz w:val="24"/>
        </w:rPr>
        <w:t>R4-2112125</w:t>
      </w:r>
      <w:r>
        <w:rPr>
          <w:rFonts w:ascii="Arial" w:hAnsi="Arial" w:cs="Arial"/>
          <w:b/>
          <w:color w:val="0000FF"/>
          <w:sz w:val="24"/>
        </w:rPr>
        <w:tab/>
      </w:r>
      <w:r>
        <w:rPr>
          <w:rFonts w:ascii="Arial" w:hAnsi="Arial" w:cs="Arial"/>
          <w:b/>
          <w:sz w:val="24"/>
        </w:rPr>
        <w:t>Discussion on RRM requirement for handover with PSCell</w:t>
      </w:r>
    </w:p>
    <w:p w14:paraId="474BDCD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C9B17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F57C" w14:textId="6D5C9051" w:rsidR="0082020E" w:rsidRDefault="0082020E" w:rsidP="0082020E">
      <w:pPr>
        <w:rPr>
          <w:rFonts w:ascii="Arial" w:hAnsi="Arial" w:cs="Arial"/>
          <w:b/>
          <w:sz w:val="24"/>
        </w:rPr>
      </w:pPr>
      <w:r>
        <w:rPr>
          <w:rFonts w:ascii="Arial" w:hAnsi="Arial" w:cs="Arial"/>
          <w:b/>
          <w:color w:val="0000FF"/>
          <w:sz w:val="24"/>
        </w:rPr>
        <w:t>R4-2112178</w:t>
      </w:r>
      <w:r>
        <w:rPr>
          <w:rFonts w:ascii="Arial" w:hAnsi="Arial" w:cs="Arial"/>
          <w:b/>
          <w:color w:val="0000FF"/>
          <w:sz w:val="24"/>
        </w:rPr>
        <w:tab/>
      </w:r>
      <w:r>
        <w:rPr>
          <w:rFonts w:ascii="Arial" w:hAnsi="Arial" w:cs="Arial"/>
          <w:b/>
          <w:sz w:val="24"/>
        </w:rPr>
        <w:t>Discussion on RRM requirements for HO with PSCell</w:t>
      </w:r>
    </w:p>
    <w:p w14:paraId="03FDC60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DDC3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95AAE" w14:textId="1CA62EFD" w:rsidR="0082020E" w:rsidRDefault="0082020E" w:rsidP="0082020E">
      <w:pPr>
        <w:rPr>
          <w:rFonts w:ascii="Arial" w:hAnsi="Arial" w:cs="Arial"/>
          <w:b/>
          <w:sz w:val="24"/>
        </w:rPr>
      </w:pPr>
      <w:r>
        <w:rPr>
          <w:rFonts w:ascii="Arial" w:hAnsi="Arial" w:cs="Arial"/>
          <w:b/>
          <w:color w:val="0000FF"/>
          <w:sz w:val="24"/>
        </w:rPr>
        <w:t>R4-2112419</w:t>
      </w:r>
      <w:r>
        <w:rPr>
          <w:rFonts w:ascii="Arial" w:hAnsi="Arial" w:cs="Arial"/>
          <w:b/>
          <w:color w:val="0000FF"/>
          <w:sz w:val="24"/>
        </w:rPr>
        <w:tab/>
      </w:r>
      <w:r>
        <w:rPr>
          <w:rFonts w:ascii="Arial" w:hAnsi="Arial" w:cs="Arial"/>
          <w:b/>
          <w:sz w:val="24"/>
        </w:rPr>
        <w:t>Further discussion on RRM requirements for handover with PSCell</w:t>
      </w:r>
    </w:p>
    <w:p w14:paraId="0284480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4309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55A95" w14:textId="016BBF39" w:rsidR="0082020E" w:rsidRDefault="0082020E" w:rsidP="0082020E">
      <w:pPr>
        <w:rPr>
          <w:rFonts w:ascii="Arial" w:hAnsi="Arial" w:cs="Arial"/>
          <w:b/>
          <w:sz w:val="24"/>
        </w:rPr>
      </w:pPr>
      <w:r>
        <w:rPr>
          <w:rFonts w:ascii="Arial" w:hAnsi="Arial" w:cs="Arial"/>
          <w:b/>
          <w:color w:val="0000FF"/>
          <w:sz w:val="24"/>
        </w:rPr>
        <w:t>R4-2112501</w:t>
      </w:r>
      <w:r>
        <w:rPr>
          <w:rFonts w:ascii="Arial" w:hAnsi="Arial" w:cs="Arial"/>
          <w:b/>
          <w:color w:val="0000FF"/>
          <w:sz w:val="24"/>
        </w:rPr>
        <w:tab/>
      </w:r>
      <w:r>
        <w:rPr>
          <w:rFonts w:ascii="Arial" w:hAnsi="Arial" w:cs="Arial"/>
          <w:b/>
          <w:sz w:val="24"/>
        </w:rPr>
        <w:t>Discussion on HO with PSCell</w:t>
      </w:r>
    </w:p>
    <w:p w14:paraId="6CF5EEC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FEE6A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3B065" w14:textId="20464FC8" w:rsidR="0082020E" w:rsidRDefault="0082020E" w:rsidP="0082020E">
      <w:pPr>
        <w:rPr>
          <w:rFonts w:ascii="Arial" w:hAnsi="Arial" w:cs="Arial"/>
          <w:b/>
          <w:sz w:val="24"/>
        </w:rPr>
      </w:pPr>
      <w:r>
        <w:rPr>
          <w:rFonts w:ascii="Arial" w:hAnsi="Arial" w:cs="Arial"/>
          <w:b/>
          <w:color w:val="0000FF"/>
          <w:sz w:val="24"/>
        </w:rPr>
        <w:t>R4-2113139</w:t>
      </w:r>
      <w:r>
        <w:rPr>
          <w:rFonts w:ascii="Arial" w:hAnsi="Arial" w:cs="Arial"/>
          <w:b/>
          <w:color w:val="0000FF"/>
          <w:sz w:val="24"/>
        </w:rPr>
        <w:tab/>
      </w:r>
      <w:r>
        <w:rPr>
          <w:rFonts w:ascii="Arial" w:hAnsi="Arial" w:cs="Arial"/>
          <w:b/>
          <w:sz w:val="24"/>
        </w:rPr>
        <w:t>Discussion about HO with PSCell</w:t>
      </w:r>
    </w:p>
    <w:p w14:paraId="1684D0A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65C6B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F7AEE" w14:textId="444ABD5F" w:rsidR="0082020E" w:rsidRDefault="0082020E" w:rsidP="0082020E">
      <w:pPr>
        <w:rPr>
          <w:rFonts w:ascii="Arial" w:hAnsi="Arial" w:cs="Arial"/>
          <w:b/>
          <w:sz w:val="24"/>
        </w:rPr>
      </w:pPr>
      <w:r>
        <w:rPr>
          <w:rFonts w:ascii="Arial" w:hAnsi="Arial" w:cs="Arial"/>
          <w:b/>
          <w:color w:val="0000FF"/>
          <w:sz w:val="24"/>
        </w:rPr>
        <w:t>R4-2113202</w:t>
      </w:r>
      <w:r>
        <w:rPr>
          <w:rFonts w:ascii="Arial" w:hAnsi="Arial" w:cs="Arial"/>
          <w:b/>
          <w:color w:val="0000FF"/>
          <w:sz w:val="24"/>
        </w:rPr>
        <w:tab/>
      </w:r>
      <w:r>
        <w:rPr>
          <w:rFonts w:ascii="Arial" w:hAnsi="Arial" w:cs="Arial"/>
          <w:b/>
          <w:sz w:val="24"/>
        </w:rPr>
        <w:t>Discussion on requirements for HO with PSCell</w:t>
      </w:r>
    </w:p>
    <w:p w14:paraId="17FAF79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7257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FB0AB" w14:textId="4A97DB1B" w:rsidR="0082020E" w:rsidRDefault="0082020E" w:rsidP="0082020E">
      <w:pPr>
        <w:rPr>
          <w:rFonts w:ascii="Arial" w:hAnsi="Arial" w:cs="Arial"/>
          <w:b/>
          <w:sz w:val="24"/>
        </w:rPr>
      </w:pPr>
      <w:r>
        <w:rPr>
          <w:rFonts w:ascii="Arial" w:hAnsi="Arial" w:cs="Arial"/>
          <w:b/>
          <w:color w:val="0000FF"/>
          <w:sz w:val="24"/>
        </w:rPr>
        <w:t>R4-2113276</w:t>
      </w:r>
      <w:r>
        <w:rPr>
          <w:rFonts w:ascii="Arial" w:hAnsi="Arial" w:cs="Arial"/>
          <w:b/>
          <w:color w:val="0000FF"/>
          <w:sz w:val="24"/>
        </w:rPr>
        <w:tab/>
      </w:r>
      <w:r>
        <w:rPr>
          <w:rFonts w:ascii="Arial" w:hAnsi="Arial" w:cs="Arial"/>
          <w:b/>
          <w:sz w:val="24"/>
        </w:rPr>
        <w:t>RRM requirements for HO with PSCell</w:t>
      </w:r>
    </w:p>
    <w:p w14:paraId="175F638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C6AA04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D86A1" w14:textId="007426C3" w:rsidR="0082020E" w:rsidRDefault="0082020E" w:rsidP="0082020E">
      <w:pPr>
        <w:rPr>
          <w:rFonts w:ascii="Arial" w:hAnsi="Arial" w:cs="Arial"/>
          <w:b/>
          <w:sz w:val="24"/>
        </w:rPr>
      </w:pPr>
      <w:r>
        <w:rPr>
          <w:rFonts w:ascii="Arial" w:hAnsi="Arial" w:cs="Arial"/>
          <w:b/>
          <w:color w:val="0000FF"/>
          <w:sz w:val="24"/>
        </w:rPr>
        <w:lastRenderedPageBreak/>
        <w:t>R4-2114140</w:t>
      </w:r>
      <w:r>
        <w:rPr>
          <w:rFonts w:ascii="Arial" w:hAnsi="Arial" w:cs="Arial"/>
          <w:b/>
          <w:color w:val="0000FF"/>
          <w:sz w:val="24"/>
        </w:rPr>
        <w:tab/>
      </w:r>
      <w:r>
        <w:rPr>
          <w:rFonts w:ascii="Arial" w:hAnsi="Arial" w:cs="Arial"/>
          <w:b/>
          <w:sz w:val="24"/>
        </w:rPr>
        <w:t>Discussion on requirements for HO with PSCell</w:t>
      </w:r>
    </w:p>
    <w:p w14:paraId="1C4934D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50AD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FC363" w14:textId="095EA8E9" w:rsidR="0082020E" w:rsidRDefault="0082020E" w:rsidP="0082020E">
      <w:pPr>
        <w:rPr>
          <w:rFonts w:ascii="Arial" w:hAnsi="Arial" w:cs="Arial"/>
          <w:b/>
          <w:sz w:val="24"/>
        </w:rPr>
      </w:pPr>
      <w:r>
        <w:rPr>
          <w:rFonts w:ascii="Arial" w:hAnsi="Arial" w:cs="Arial"/>
          <w:b/>
          <w:color w:val="0000FF"/>
          <w:sz w:val="24"/>
        </w:rPr>
        <w:t>R4-2114152</w:t>
      </w:r>
      <w:r>
        <w:rPr>
          <w:rFonts w:ascii="Arial" w:hAnsi="Arial" w:cs="Arial"/>
          <w:b/>
          <w:color w:val="0000FF"/>
          <w:sz w:val="24"/>
        </w:rPr>
        <w:tab/>
      </w:r>
      <w:r>
        <w:rPr>
          <w:rFonts w:ascii="Arial" w:hAnsi="Arial" w:cs="Arial"/>
          <w:b/>
          <w:sz w:val="24"/>
        </w:rPr>
        <w:t>Discussion on HO with PSCell</w:t>
      </w:r>
    </w:p>
    <w:p w14:paraId="6823BF2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5FD8F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2AAEB" w14:textId="58418736" w:rsidR="0082020E" w:rsidRDefault="0082020E" w:rsidP="0082020E">
      <w:pPr>
        <w:rPr>
          <w:rFonts w:ascii="Arial" w:hAnsi="Arial" w:cs="Arial"/>
          <w:b/>
          <w:sz w:val="24"/>
        </w:rPr>
      </w:pPr>
      <w:r>
        <w:rPr>
          <w:rFonts w:ascii="Arial" w:hAnsi="Arial" w:cs="Arial"/>
          <w:b/>
          <w:color w:val="0000FF"/>
          <w:sz w:val="24"/>
        </w:rPr>
        <w:t>R4-2114175</w:t>
      </w:r>
      <w:r>
        <w:rPr>
          <w:rFonts w:ascii="Arial" w:hAnsi="Arial" w:cs="Arial"/>
          <w:b/>
          <w:color w:val="0000FF"/>
          <w:sz w:val="24"/>
        </w:rPr>
        <w:tab/>
      </w:r>
      <w:r>
        <w:rPr>
          <w:rFonts w:ascii="Arial" w:hAnsi="Arial" w:cs="Arial"/>
          <w:b/>
          <w:sz w:val="24"/>
        </w:rPr>
        <w:t>On RRM requirements for handover with PSCell</w:t>
      </w:r>
    </w:p>
    <w:p w14:paraId="0BB16A5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9B2445" w14:textId="77777777" w:rsidR="0082020E" w:rsidRDefault="0082020E" w:rsidP="0082020E">
      <w:pPr>
        <w:rPr>
          <w:rFonts w:ascii="Arial" w:hAnsi="Arial" w:cs="Arial"/>
          <w:b/>
        </w:rPr>
      </w:pPr>
      <w:r>
        <w:rPr>
          <w:rFonts w:ascii="Arial" w:hAnsi="Arial" w:cs="Arial"/>
          <w:b/>
        </w:rPr>
        <w:t xml:space="preserve">Abstract: </w:t>
      </w:r>
    </w:p>
    <w:p w14:paraId="4D8D5E97" w14:textId="77777777" w:rsidR="0082020E" w:rsidRDefault="0082020E" w:rsidP="0082020E">
      <w:r>
        <w:t>Our views on open issues in Handover with PSCell.</w:t>
      </w:r>
    </w:p>
    <w:p w14:paraId="1333C40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CFF87" w14:textId="6CCEA476" w:rsidR="0082020E" w:rsidRDefault="0082020E" w:rsidP="0082020E">
      <w:pPr>
        <w:rPr>
          <w:rFonts w:ascii="Arial" w:hAnsi="Arial" w:cs="Arial"/>
          <w:b/>
          <w:sz w:val="24"/>
        </w:rPr>
      </w:pPr>
      <w:r>
        <w:rPr>
          <w:rFonts w:ascii="Arial" w:hAnsi="Arial" w:cs="Arial"/>
          <w:b/>
          <w:color w:val="0000FF"/>
          <w:sz w:val="24"/>
        </w:rPr>
        <w:t>R4-2114213</w:t>
      </w:r>
      <w:r>
        <w:rPr>
          <w:rFonts w:ascii="Arial" w:hAnsi="Arial" w:cs="Arial"/>
          <w:b/>
          <w:color w:val="0000FF"/>
          <w:sz w:val="24"/>
        </w:rPr>
        <w:tab/>
      </w:r>
      <w:r>
        <w:rPr>
          <w:rFonts w:ascii="Arial" w:hAnsi="Arial" w:cs="Arial"/>
          <w:b/>
          <w:sz w:val="24"/>
        </w:rPr>
        <w:t>discussion on HO with PSCell</w:t>
      </w:r>
    </w:p>
    <w:p w14:paraId="0E49629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D7EAA1" w14:textId="77777777" w:rsidR="0082020E" w:rsidRDefault="0082020E" w:rsidP="0082020E">
      <w:pPr>
        <w:rPr>
          <w:rFonts w:ascii="Arial" w:hAnsi="Arial" w:cs="Arial"/>
          <w:b/>
        </w:rPr>
      </w:pPr>
      <w:r>
        <w:rPr>
          <w:rFonts w:ascii="Arial" w:hAnsi="Arial" w:cs="Arial"/>
          <w:b/>
        </w:rPr>
        <w:t xml:space="preserve">Abstract: </w:t>
      </w:r>
    </w:p>
    <w:p w14:paraId="4B2391BB" w14:textId="77777777" w:rsidR="0082020E" w:rsidRDefault="0082020E" w:rsidP="0082020E">
      <w:r>
        <w:t>discussion on HO with PSCell</w:t>
      </w:r>
    </w:p>
    <w:p w14:paraId="3A91E6A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8447E" w14:textId="3AA4EECC" w:rsidR="0082020E" w:rsidRDefault="0082020E" w:rsidP="0082020E">
      <w:pPr>
        <w:rPr>
          <w:rFonts w:ascii="Arial" w:hAnsi="Arial" w:cs="Arial"/>
          <w:b/>
          <w:sz w:val="24"/>
        </w:rPr>
      </w:pPr>
      <w:r>
        <w:rPr>
          <w:rFonts w:ascii="Arial" w:hAnsi="Arial" w:cs="Arial"/>
          <w:b/>
          <w:color w:val="0000FF"/>
          <w:sz w:val="24"/>
        </w:rPr>
        <w:t>R4-2114429</w:t>
      </w:r>
      <w:r>
        <w:rPr>
          <w:rFonts w:ascii="Arial" w:hAnsi="Arial" w:cs="Arial"/>
          <w:b/>
          <w:color w:val="0000FF"/>
          <w:sz w:val="24"/>
        </w:rPr>
        <w:tab/>
      </w:r>
      <w:r>
        <w:rPr>
          <w:rFonts w:ascii="Arial" w:hAnsi="Arial" w:cs="Arial"/>
          <w:b/>
          <w:sz w:val="24"/>
        </w:rPr>
        <w:t>Views on HO w PSCell</w:t>
      </w:r>
    </w:p>
    <w:p w14:paraId="68AD5E8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7890760" w14:textId="77777777" w:rsidR="0082020E" w:rsidRDefault="0082020E" w:rsidP="0082020E">
      <w:pPr>
        <w:rPr>
          <w:rFonts w:ascii="Arial" w:hAnsi="Arial" w:cs="Arial"/>
          <w:b/>
        </w:rPr>
      </w:pPr>
      <w:r>
        <w:rPr>
          <w:rFonts w:ascii="Arial" w:hAnsi="Arial" w:cs="Arial"/>
          <w:b/>
        </w:rPr>
        <w:t xml:space="preserve">Abstract: </w:t>
      </w:r>
    </w:p>
    <w:p w14:paraId="7C23EFBF" w14:textId="77777777" w:rsidR="0082020E" w:rsidRDefault="0082020E" w:rsidP="0082020E">
      <w:r>
        <w:t>Updates on requirements due to RAN2 LS and progress</w:t>
      </w:r>
    </w:p>
    <w:p w14:paraId="2AC651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9250A" w14:textId="77777777" w:rsidR="0082020E" w:rsidRDefault="0082020E" w:rsidP="0082020E">
      <w:pPr>
        <w:pStyle w:val="Heading5"/>
      </w:pPr>
      <w:bookmarkStart w:id="1627" w:name="_Toc79760499"/>
      <w:bookmarkStart w:id="1628" w:name="_Toc79761264"/>
      <w:bookmarkStart w:id="1629" w:name="_Toc80035216"/>
      <w:r>
        <w:t>9.10.2.3</w:t>
      </w:r>
      <w:r>
        <w:tab/>
        <w:t>PUCCH SCell activation/deactivation</w:t>
      </w:r>
      <w:bookmarkEnd w:id="1627"/>
      <w:bookmarkEnd w:id="1628"/>
      <w:bookmarkEnd w:id="1629"/>
    </w:p>
    <w:p w14:paraId="6469E984" w14:textId="2C0B0E65" w:rsidR="0082020E" w:rsidRDefault="0082020E" w:rsidP="0082020E">
      <w:pPr>
        <w:rPr>
          <w:rFonts w:ascii="Arial" w:hAnsi="Arial" w:cs="Arial"/>
          <w:b/>
          <w:sz w:val="24"/>
        </w:rPr>
      </w:pPr>
      <w:r>
        <w:rPr>
          <w:rFonts w:ascii="Arial" w:hAnsi="Arial" w:cs="Arial"/>
          <w:b/>
          <w:color w:val="0000FF"/>
          <w:sz w:val="24"/>
        </w:rPr>
        <w:t>R4-2111930</w:t>
      </w:r>
      <w:r>
        <w:rPr>
          <w:rFonts w:ascii="Arial" w:hAnsi="Arial" w:cs="Arial"/>
          <w:b/>
          <w:color w:val="0000FF"/>
          <w:sz w:val="24"/>
        </w:rPr>
        <w:tab/>
      </w:r>
      <w:r>
        <w:rPr>
          <w:rFonts w:ascii="Arial" w:hAnsi="Arial" w:cs="Arial"/>
          <w:b/>
          <w:sz w:val="24"/>
        </w:rPr>
        <w:t>Further discussion on PUCCH SCell activation_deactivation</w:t>
      </w:r>
    </w:p>
    <w:p w14:paraId="45C8B63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1431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411C8" w14:textId="30216BD6" w:rsidR="0082020E" w:rsidRDefault="0082020E" w:rsidP="0082020E">
      <w:pPr>
        <w:rPr>
          <w:rFonts w:ascii="Arial" w:hAnsi="Arial" w:cs="Arial"/>
          <w:b/>
          <w:sz w:val="24"/>
        </w:rPr>
      </w:pPr>
      <w:r>
        <w:rPr>
          <w:rFonts w:ascii="Arial" w:hAnsi="Arial" w:cs="Arial"/>
          <w:b/>
          <w:color w:val="0000FF"/>
          <w:sz w:val="24"/>
        </w:rPr>
        <w:t>R4-2111931</w:t>
      </w:r>
      <w:r>
        <w:rPr>
          <w:rFonts w:ascii="Arial" w:hAnsi="Arial" w:cs="Arial"/>
          <w:b/>
          <w:color w:val="0000FF"/>
          <w:sz w:val="24"/>
        </w:rPr>
        <w:tab/>
      </w:r>
      <w:r>
        <w:rPr>
          <w:rFonts w:ascii="Arial" w:hAnsi="Arial" w:cs="Arial"/>
          <w:b/>
          <w:sz w:val="24"/>
        </w:rPr>
        <w:t>The requirements for PUCCH SCell activation_deactivation</w:t>
      </w:r>
    </w:p>
    <w:p w14:paraId="030AB86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196F0702"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2B9F3" w14:textId="3C2E16B2" w:rsidR="0082020E" w:rsidRDefault="0082020E" w:rsidP="0082020E">
      <w:pPr>
        <w:rPr>
          <w:rFonts w:ascii="Arial" w:hAnsi="Arial" w:cs="Arial"/>
          <w:b/>
          <w:sz w:val="24"/>
        </w:rPr>
      </w:pPr>
      <w:r>
        <w:rPr>
          <w:rFonts w:ascii="Arial" w:hAnsi="Arial" w:cs="Arial"/>
          <w:b/>
          <w:color w:val="0000FF"/>
          <w:sz w:val="24"/>
        </w:rPr>
        <w:t>R4-2112053</w:t>
      </w:r>
      <w:r>
        <w:rPr>
          <w:rFonts w:ascii="Arial" w:hAnsi="Arial" w:cs="Arial"/>
          <w:b/>
          <w:color w:val="0000FF"/>
          <w:sz w:val="24"/>
        </w:rPr>
        <w:tab/>
      </w:r>
      <w:r>
        <w:rPr>
          <w:rFonts w:ascii="Arial" w:hAnsi="Arial" w:cs="Arial"/>
          <w:b/>
          <w:sz w:val="24"/>
        </w:rPr>
        <w:t>Discussions on PUCCH SCell Activation/Deactivation delay requirements</w:t>
      </w:r>
    </w:p>
    <w:p w14:paraId="7759A1D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5E83A8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9796A" w14:textId="15996FFE" w:rsidR="0082020E" w:rsidRDefault="0082020E" w:rsidP="0082020E">
      <w:pPr>
        <w:rPr>
          <w:rFonts w:ascii="Arial" w:hAnsi="Arial" w:cs="Arial"/>
          <w:b/>
          <w:sz w:val="24"/>
        </w:rPr>
      </w:pPr>
      <w:r>
        <w:rPr>
          <w:rFonts w:ascii="Arial" w:hAnsi="Arial" w:cs="Arial"/>
          <w:b/>
          <w:color w:val="0000FF"/>
          <w:sz w:val="24"/>
        </w:rPr>
        <w:t>R4-2112126</w:t>
      </w:r>
      <w:r>
        <w:rPr>
          <w:rFonts w:ascii="Arial" w:hAnsi="Arial" w:cs="Arial"/>
          <w:b/>
          <w:color w:val="0000FF"/>
          <w:sz w:val="24"/>
        </w:rPr>
        <w:tab/>
      </w:r>
      <w:r>
        <w:rPr>
          <w:rFonts w:ascii="Arial" w:hAnsi="Arial" w:cs="Arial"/>
          <w:b/>
          <w:sz w:val="24"/>
        </w:rPr>
        <w:t>Discussion on PUCCH SCell activation and deactivation</w:t>
      </w:r>
    </w:p>
    <w:p w14:paraId="29D0F5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064E1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2044" w14:textId="0A3AEC5B" w:rsidR="0082020E" w:rsidRDefault="0082020E" w:rsidP="0082020E">
      <w:pPr>
        <w:rPr>
          <w:rFonts w:ascii="Arial" w:hAnsi="Arial" w:cs="Arial"/>
          <w:b/>
          <w:sz w:val="24"/>
        </w:rPr>
      </w:pPr>
      <w:r>
        <w:rPr>
          <w:rFonts w:ascii="Arial" w:hAnsi="Arial" w:cs="Arial"/>
          <w:b/>
          <w:color w:val="0000FF"/>
          <w:sz w:val="24"/>
        </w:rPr>
        <w:t>R4-2112420</w:t>
      </w:r>
      <w:r>
        <w:rPr>
          <w:rFonts w:ascii="Arial" w:hAnsi="Arial" w:cs="Arial"/>
          <w:b/>
          <w:color w:val="0000FF"/>
          <w:sz w:val="24"/>
        </w:rPr>
        <w:tab/>
      </w:r>
      <w:r>
        <w:rPr>
          <w:rFonts w:ascii="Arial" w:hAnsi="Arial" w:cs="Arial"/>
          <w:b/>
          <w:sz w:val="24"/>
        </w:rPr>
        <w:t>Further discussion on SCell activation and deactication requirements for PUCCH SCell</w:t>
      </w:r>
    </w:p>
    <w:p w14:paraId="5F7551E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2D1A70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A1EE7" w14:textId="2B719119" w:rsidR="0082020E" w:rsidRDefault="0082020E" w:rsidP="0082020E">
      <w:pPr>
        <w:rPr>
          <w:rFonts w:ascii="Arial" w:hAnsi="Arial" w:cs="Arial"/>
          <w:b/>
          <w:sz w:val="24"/>
        </w:rPr>
      </w:pPr>
      <w:r>
        <w:rPr>
          <w:rFonts w:ascii="Arial" w:hAnsi="Arial" w:cs="Arial"/>
          <w:b/>
          <w:color w:val="0000FF"/>
          <w:sz w:val="24"/>
        </w:rPr>
        <w:t>R4-2112510</w:t>
      </w:r>
      <w:r>
        <w:rPr>
          <w:rFonts w:ascii="Arial" w:hAnsi="Arial" w:cs="Arial"/>
          <w:b/>
          <w:color w:val="0000FF"/>
          <w:sz w:val="24"/>
        </w:rPr>
        <w:tab/>
      </w:r>
      <w:r>
        <w:rPr>
          <w:rFonts w:ascii="Arial" w:hAnsi="Arial" w:cs="Arial"/>
          <w:b/>
          <w:sz w:val="24"/>
        </w:rPr>
        <w:t>Discussion on PUCCH SCell activation/deactivation</w:t>
      </w:r>
    </w:p>
    <w:p w14:paraId="7A813D4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ADE1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476C" w14:textId="0D4C7BB4" w:rsidR="0082020E" w:rsidRDefault="0082020E" w:rsidP="0082020E">
      <w:pPr>
        <w:rPr>
          <w:rFonts w:ascii="Arial" w:hAnsi="Arial" w:cs="Arial"/>
          <w:b/>
          <w:sz w:val="24"/>
        </w:rPr>
      </w:pPr>
      <w:r>
        <w:rPr>
          <w:rFonts w:ascii="Arial" w:hAnsi="Arial" w:cs="Arial"/>
          <w:b/>
          <w:color w:val="0000FF"/>
          <w:sz w:val="24"/>
        </w:rPr>
        <w:t>R4-2112521</w:t>
      </w:r>
      <w:r>
        <w:rPr>
          <w:rFonts w:ascii="Arial" w:hAnsi="Arial" w:cs="Arial"/>
          <w:b/>
          <w:color w:val="0000FF"/>
          <w:sz w:val="24"/>
        </w:rPr>
        <w:tab/>
      </w:r>
      <w:r>
        <w:rPr>
          <w:rFonts w:ascii="Arial" w:hAnsi="Arial" w:cs="Arial"/>
          <w:b/>
          <w:sz w:val="24"/>
        </w:rPr>
        <w:t>Discussion on PUCCH SCell activation and deactivation</w:t>
      </w:r>
    </w:p>
    <w:p w14:paraId="7925030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C599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24E9B" w14:textId="6529BB96" w:rsidR="0082020E" w:rsidRDefault="0082020E" w:rsidP="0082020E">
      <w:pPr>
        <w:rPr>
          <w:rFonts w:ascii="Arial" w:hAnsi="Arial" w:cs="Arial"/>
          <w:b/>
          <w:sz w:val="24"/>
        </w:rPr>
      </w:pPr>
      <w:r>
        <w:rPr>
          <w:rFonts w:ascii="Arial" w:hAnsi="Arial" w:cs="Arial"/>
          <w:b/>
          <w:color w:val="0000FF"/>
          <w:sz w:val="24"/>
        </w:rPr>
        <w:t>R4-2112638</w:t>
      </w:r>
      <w:r>
        <w:rPr>
          <w:rFonts w:ascii="Arial" w:hAnsi="Arial" w:cs="Arial"/>
          <w:b/>
          <w:color w:val="0000FF"/>
          <w:sz w:val="24"/>
        </w:rPr>
        <w:tab/>
      </w:r>
      <w:r>
        <w:rPr>
          <w:rFonts w:ascii="Arial" w:hAnsi="Arial" w:cs="Arial"/>
          <w:b/>
          <w:sz w:val="24"/>
        </w:rPr>
        <w:t>Further views on PUCCH SCell activation and deactivation</w:t>
      </w:r>
    </w:p>
    <w:p w14:paraId="6ED8D68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110E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E61AE" w14:textId="211FFC02" w:rsidR="0082020E" w:rsidRDefault="0082020E" w:rsidP="0082020E">
      <w:pPr>
        <w:rPr>
          <w:rFonts w:ascii="Arial" w:hAnsi="Arial" w:cs="Arial"/>
          <w:b/>
          <w:sz w:val="24"/>
        </w:rPr>
      </w:pPr>
      <w:r>
        <w:rPr>
          <w:rFonts w:ascii="Arial" w:hAnsi="Arial" w:cs="Arial"/>
          <w:b/>
          <w:color w:val="0000FF"/>
          <w:sz w:val="24"/>
        </w:rPr>
        <w:t>R4-2112701</w:t>
      </w:r>
      <w:r>
        <w:rPr>
          <w:rFonts w:ascii="Arial" w:hAnsi="Arial" w:cs="Arial"/>
          <w:b/>
          <w:color w:val="0000FF"/>
          <w:sz w:val="24"/>
        </w:rPr>
        <w:tab/>
      </w:r>
      <w:r>
        <w:rPr>
          <w:rFonts w:ascii="Arial" w:hAnsi="Arial" w:cs="Arial"/>
          <w:b/>
          <w:sz w:val="24"/>
        </w:rPr>
        <w:t>PUCCH SCell activation and deactivation</w:t>
      </w:r>
    </w:p>
    <w:p w14:paraId="3E8D633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CC98F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39BEF" w14:textId="71A846E2" w:rsidR="0082020E" w:rsidRDefault="0082020E" w:rsidP="0082020E">
      <w:pPr>
        <w:rPr>
          <w:rFonts w:ascii="Arial" w:hAnsi="Arial" w:cs="Arial"/>
          <w:b/>
          <w:sz w:val="24"/>
        </w:rPr>
      </w:pPr>
      <w:r>
        <w:rPr>
          <w:rFonts w:ascii="Arial" w:hAnsi="Arial" w:cs="Arial"/>
          <w:b/>
          <w:color w:val="0000FF"/>
          <w:sz w:val="24"/>
        </w:rPr>
        <w:t>R4-2112876</w:t>
      </w:r>
      <w:r>
        <w:rPr>
          <w:rFonts w:ascii="Arial" w:hAnsi="Arial" w:cs="Arial"/>
          <w:b/>
          <w:color w:val="0000FF"/>
          <w:sz w:val="24"/>
        </w:rPr>
        <w:tab/>
      </w:r>
      <w:r>
        <w:rPr>
          <w:rFonts w:ascii="Arial" w:hAnsi="Arial" w:cs="Arial"/>
          <w:b/>
          <w:sz w:val="24"/>
        </w:rPr>
        <w:t>Discussion on the activation delay for deactivated PUCCH SCell</w:t>
      </w:r>
    </w:p>
    <w:p w14:paraId="5B6ED5A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6D7A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43F31" w14:textId="18346E1B" w:rsidR="0082020E" w:rsidRDefault="0082020E" w:rsidP="0082020E">
      <w:pPr>
        <w:rPr>
          <w:rFonts w:ascii="Arial" w:hAnsi="Arial" w:cs="Arial"/>
          <w:b/>
          <w:sz w:val="24"/>
        </w:rPr>
      </w:pPr>
      <w:r>
        <w:rPr>
          <w:rFonts w:ascii="Arial" w:hAnsi="Arial" w:cs="Arial"/>
          <w:b/>
          <w:color w:val="0000FF"/>
          <w:sz w:val="24"/>
        </w:rPr>
        <w:t>R4-2113201</w:t>
      </w:r>
      <w:r>
        <w:rPr>
          <w:rFonts w:ascii="Arial" w:hAnsi="Arial" w:cs="Arial"/>
          <w:b/>
          <w:color w:val="0000FF"/>
          <w:sz w:val="24"/>
        </w:rPr>
        <w:tab/>
      </w:r>
      <w:r>
        <w:rPr>
          <w:rFonts w:ascii="Arial" w:hAnsi="Arial" w:cs="Arial"/>
          <w:b/>
          <w:sz w:val="24"/>
        </w:rPr>
        <w:t>Discussion on PUCCH SCell activation and deactivation</w:t>
      </w:r>
    </w:p>
    <w:p w14:paraId="2120EDA4"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347D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0BB0E" w14:textId="194E7734" w:rsidR="0082020E" w:rsidRDefault="0082020E" w:rsidP="0082020E">
      <w:pPr>
        <w:rPr>
          <w:rFonts w:ascii="Arial" w:hAnsi="Arial" w:cs="Arial"/>
          <w:b/>
          <w:sz w:val="24"/>
        </w:rPr>
      </w:pPr>
      <w:r>
        <w:rPr>
          <w:rFonts w:ascii="Arial" w:hAnsi="Arial" w:cs="Arial"/>
          <w:b/>
          <w:color w:val="0000FF"/>
          <w:sz w:val="24"/>
        </w:rPr>
        <w:t>R4-2113277</w:t>
      </w:r>
      <w:r>
        <w:rPr>
          <w:rFonts w:ascii="Arial" w:hAnsi="Arial" w:cs="Arial"/>
          <w:b/>
          <w:color w:val="0000FF"/>
          <w:sz w:val="24"/>
        </w:rPr>
        <w:tab/>
      </w:r>
      <w:r>
        <w:rPr>
          <w:rFonts w:ascii="Arial" w:hAnsi="Arial" w:cs="Arial"/>
          <w:b/>
          <w:sz w:val="24"/>
        </w:rPr>
        <w:t>RRM requirements for PUCCH SCell ActivationDeactivation</w:t>
      </w:r>
    </w:p>
    <w:p w14:paraId="23ED0B4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BC2F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FD2B1" w14:textId="5C321E88" w:rsidR="0082020E" w:rsidRDefault="0082020E" w:rsidP="0082020E">
      <w:pPr>
        <w:rPr>
          <w:rFonts w:ascii="Arial" w:hAnsi="Arial" w:cs="Arial"/>
          <w:b/>
          <w:sz w:val="24"/>
        </w:rPr>
      </w:pPr>
      <w:r>
        <w:rPr>
          <w:rFonts w:ascii="Arial" w:hAnsi="Arial" w:cs="Arial"/>
          <w:b/>
          <w:color w:val="0000FF"/>
          <w:sz w:val="24"/>
        </w:rPr>
        <w:t>R4-2114141</w:t>
      </w:r>
      <w:r>
        <w:rPr>
          <w:rFonts w:ascii="Arial" w:hAnsi="Arial" w:cs="Arial"/>
          <w:b/>
          <w:color w:val="0000FF"/>
          <w:sz w:val="24"/>
        </w:rPr>
        <w:tab/>
      </w:r>
      <w:r>
        <w:rPr>
          <w:rFonts w:ascii="Arial" w:hAnsi="Arial" w:cs="Arial"/>
          <w:b/>
          <w:sz w:val="24"/>
        </w:rPr>
        <w:t>Discussion on requirements for PUCCH SCell activation</w:t>
      </w:r>
    </w:p>
    <w:p w14:paraId="524848E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A3EA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A3E79" w14:textId="796EC043" w:rsidR="0082020E" w:rsidRDefault="0082020E" w:rsidP="0082020E">
      <w:pPr>
        <w:rPr>
          <w:rFonts w:ascii="Arial" w:hAnsi="Arial" w:cs="Arial"/>
          <w:b/>
          <w:sz w:val="24"/>
        </w:rPr>
      </w:pPr>
      <w:r>
        <w:rPr>
          <w:rFonts w:ascii="Arial" w:hAnsi="Arial" w:cs="Arial"/>
          <w:b/>
          <w:color w:val="0000FF"/>
          <w:sz w:val="24"/>
        </w:rPr>
        <w:t>R4-2114176</w:t>
      </w:r>
      <w:r>
        <w:rPr>
          <w:rFonts w:ascii="Arial" w:hAnsi="Arial" w:cs="Arial"/>
          <w:b/>
          <w:color w:val="0000FF"/>
          <w:sz w:val="24"/>
        </w:rPr>
        <w:tab/>
      </w:r>
      <w:r>
        <w:rPr>
          <w:rFonts w:ascii="Arial" w:hAnsi="Arial" w:cs="Arial"/>
          <w:b/>
          <w:sz w:val="24"/>
        </w:rPr>
        <w:t>On RRM requirements for SCell (de)activation with PUCCH</w:t>
      </w:r>
    </w:p>
    <w:p w14:paraId="531E4F2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F92606" w14:textId="77777777" w:rsidR="0082020E" w:rsidRDefault="0082020E" w:rsidP="0082020E">
      <w:pPr>
        <w:rPr>
          <w:rFonts w:ascii="Arial" w:hAnsi="Arial" w:cs="Arial"/>
          <w:b/>
        </w:rPr>
      </w:pPr>
      <w:r>
        <w:rPr>
          <w:rFonts w:ascii="Arial" w:hAnsi="Arial" w:cs="Arial"/>
          <w:b/>
        </w:rPr>
        <w:t xml:space="preserve">Abstract: </w:t>
      </w:r>
    </w:p>
    <w:p w14:paraId="245051F7" w14:textId="77777777" w:rsidR="0082020E" w:rsidRDefault="0082020E" w:rsidP="0082020E">
      <w:r>
        <w:t>Our views on open issues in SCell activation/deactivation with PUCCH.</w:t>
      </w:r>
    </w:p>
    <w:p w14:paraId="19612A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497F2" w14:textId="77777777" w:rsidR="0082020E" w:rsidRDefault="0082020E" w:rsidP="0082020E">
      <w:pPr>
        <w:pStyle w:val="Heading3"/>
      </w:pPr>
      <w:bookmarkStart w:id="1630" w:name="_Toc79760500"/>
      <w:bookmarkStart w:id="1631" w:name="_Toc79761265"/>
      <w:bookmarkStart w:id="1632" w:name="_Toc80035217"/>
      <w:r>
        <w:t>9.11</w:t>
      </w:r>
      <w:r>
        <w:tab/>
        <w:t>NR and MR-DC measurement gap enhancements</w:t>
      </w:r>
      <w:bookmarkEnd w:id="1630"/>
      <w:bookmarkEnd w:id="1631"/>
      <w:bookmarkEnd w:id="1632"/>
    </w:p>
    <w:p w14:paraId="55B92064" w14:textId="77777777" w:rsidR="0082020E" w:rsidRDefault="0082020E" w:rsidP="0082020E">
      <w:pPr>
        <w:pStyle w:val="Heading4"/>
      </w:pPr>
      <w:bookmarkStart w:id="1633" w:name="_Toc79760501"/>
      <w:bookmarkStart w:id="1634" w:name="_Toc79761266"/>
      <w:bookmarkStart w:id="1635" w:name="_Toc80035218"/>
      <w:r>
        <w:t>9.11.1</w:t>
      </w:r>
      <w:r>
        <w:tab/>
        <w:t>General</w:t>
      </w:r>
      <w:bookmarkEnd w:id="1633"/>
      <w:bookmarkEnd w:id="1634"/>
      <w:bookmarkEnd w:id="1635"/>
    </w:p>
    <w:p w14:paraId="6FC32EBD" w14:textId="77777777" w:rsidR="0082020E" w:rsidRDefault="0082020E" w:rsidP="0082020E">
      <w:pPr>
        <w:pStyle w:val="Heading4"/>
      </w:pPr>
      <w:bookmarkStart w:id="1636" w:name="_Toc79760502"/>
      <w:bookmarkStart w:id="1637" w:name="_Toc79761267"/>
      <w:bookmarkStart w:id="1638" w:name="_Toc80035219"/>
      <w:r>
        <w:t>9.11.2</w:t>
      </w:r>
      <w:r>
        <w:tab/>
        <w:t>RRM core requirements</w:t>
      </w:r>
      <w:bookmarkEnd w:id="1636"/>
      <w:bookmarkEnd w:id="1637"/>
      <w:bookmarkEnd w:id="1638"/>
    </w:p>
    <w:p w14:paraId="477D8D6D" w14:textId="77777777" w:rsidR="0082020E" w:rsidRDefault="0082020E" w:rsidP="0082020E">
      <w:pPr>
        <w:pStyle w:val="Heading5"/>
      </w:pPr>
      <w:bookmarkStart w:id="1639" w:name="_Toc79760503"/>
      <w:bookmarkStart w:id="1640" w:name="_Toc79761268"/>
      <w:bookmarkStart w:id="1641" w:name="_Toc80035220"/>
      <w:r>
        <w:t>9.11.2.1</w:t>
      </w:r>
      <w:r>
        <w:tab/>
        <w:t>Pre-configured MG pattern(s)</w:t>
      </w:r>
      <w:bookmarkEnd w:id="1639"/>
      <w:bookmarkEnd w:id="1640"/>
      <w:bookmarkEnd w:id="1641"/>
    </w:p>
    <w:p w14:paraId="28D2CBAB" w14:textId="23D2C296" w:rsidR="0082020E" w:rsidRDefault="0082020E" w:rsidP="0082020E">
      <w:pPr>
        <w:rPr>
          <w:rFonts w:ascii="Arial" w:hAnsi="Arial" w:cs="Arial"/>
          <w:b/>
          <w:sz w:val="24"/>
        </w:rPr>
      </w:pPr>
      <w:r>
        <w:rPr>
          <w:rFonts w:ascii="Arial" w:hAnsi="Arial" w:cs="Arial"/>
          <w:b/>
          <w:color w:val="0000FF"/>
          <w:sz w:val="24"/>
        </w:rPr>
        <w:t>R4-2111995</w:t>
      </w:r>
      <w:r>
        <w:rPr>
          <w:rFonts w:ascii="Arial" w:hAnsi="Arial" w:cs="Arial"/>
          <w:b/>
          <w:color w:val="0000FF"/>
          <w:sz w:val="24"/>
        </w:rPr>
        <w:tab/>
      </w:r>
      <w:r>
        <w:rPr>
          <w:rFonts w:ascii="Arial" w:hAnsi="Arial" w:cs="Arial"/>
          <w:b/>
          <w:sz w:val="24"/>
        </w:rPr>
        <w:t>Discussion on pre-configured MG pattern</w:t>
      </w:r>
    </w:p>
    <w:p w14:paraId="7B3617C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308F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FBB4C" w14:textId="24038669" w:rsidR="0082020E" w:rsidRDefault="0082020E" w:rsidP="0082020E">
      <w:pPr>
        <w:rPr>
          <w:rFonts w:ascii="Arial" w:hAnsi="Arial" w:cs="Arial"/>
          <w:b/>
          <w:sz w:val="24"/>
        </w:rPr>
      </w:pPr>
      <w:r>
        <w:rPr>
          <w:rFonts w:ascii="Arial" w:hAnsi="Arial" w:cs="Arial"/>
          <w:b/>
          <w:color w:val="0000FF"/>
          <w:sz w:val="24"/>
        </w:rPr>
        <w:t>R4-2112069</w:t>
      </w:r>
      <w:r>
        <w:rPr>
          <w:rFonts w:ascii="Arial" w:hAnsi="Arial" w:cs="Arial"/>
          <w:b/>
          <w:color w:val="0000FF"/>
          <w:sz w:val="24"/>
        </w:rPr>
        <w:tab/>
      </w:r>
      <w:r>
        <w:rPr>
          <w:rFonts w:ascii="Arial" w:hAnsi="Arial" w:cs="Arial"/>
          <w:b/>
          <w:sz w:val="24"/>
        </w:rPr>
        <w:t>Further consideration on Pre-MG pattern</w:t>
      </w:r>
    </w:p>
    <w:p w14:paraId="2FD158B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625F4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823EA" w14:textId="09CAF0BF" w:rsidR="0082020E" w:rsidRDefault="0082020E" w:rsidP="0082020E">
      <w:pPr>
        <w:rPr>
          <w:rFonts w:ascii="Arial" w:hAnsi="Arial" w:cs="Arial"/>
          <w:b/>
          <w:sz w:val="24"/>
        </w:rPr>
      </w:pPr>
      <w:r>
        <w:rPr>
          <w:rFonts w:ascii="Arial" w:hAnsi="Arial" w:cs="Arial"/>
          <w:b/>
          <w:color w:val="0000FF"/>
          <w:sz w:val="24"/>
        </w:rPr>
        <w:t>R4-2112392</w:t>
      </w:r>
      <w:r>
        <w:rPr>
          <w:rFonts w:ascii="Arial" w:hAnsi="Arial" w:cs="Arial"/>
          <w:b/>
          <w:color w:val="0000FF"/>
          <w:sz w:val="24"/>
        </w:rPr>
        <w:tab/>
      </w:r>
      <w:r>
        <w:rPr>
          <w:rFonts w:ascii="Arial" w:hAnsi="Arial" w:cs="Arial"/>
          <w:b/>
          <w:sz w:val="24"/>
        </w:rPr>
        <w:t>Discussion on pre-configured gap</w:t>
      </w:r>
    </w:p>
    <w:p w14:paraId="5EE7E8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BBBF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28B1B" w14:textId="0CA10B7A" w:rsidR="0082020E" w:rsidRDefault="0082020E" w:rsidP="0082020E">
      <w:pPr>
        <w:rPr>
          <w:rFonts w:ascii="Arial" w:hAnsi="Arial" w:cs="Arial"/>
          <w:b/>
          <w:sz w:val="24"/>
        </w:rPr>
      </w:pPr>
      <w:r>
        <w:rPr>
          <w:rFonts w:ascii="Arial" w:hAnsi="Arial" w:cs="Arial"/>
          <w:b/>
          <w:color w:val="0000FF"/>
          <w:sz w:val="24"/>
        </w:rPr>
        <w:t>R4-2112421</w:t>
      </w:r>
      <w:r>
        <w:rPr>
          <w:rFonts w:ascii="Arial" w:hAnsi="Arial" w:cs="Arial"/>
          <w:b/>
          <w:color w:val="0000FF"/>
          <w:sz w:val="24"/>
        </w:rPr>
        <w:tab/>
      </w:r>
      <w:r>
        <w:rPr>
          <w:rFonts w:ascii="Arial" w:hAnsi="Arial" w:cs="Arial"/>
          <w:b/>
          <w:sz w:val="24"/>
        </w:rPr>
        <w:t>Further discussion on pre-configured MG pattern for NR</w:t>
      </w:r>
    </w:p>
    <w:p w14:paraId="31AFE2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65459"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200DE" w14:textId="77E77188" w:rsidR="0082020E" w:rsidRDefault="0082020E" w:rsidP="0082020E">
      <w:pPr>
        <w:rPr>
          <w:rFonts w:ascii="Arial" w:hAnsi="Arial" w:cs="Arial"/>
          <w:b/>
          <w:sz w:val="24"/>
        </w:rPr>
      </w:pPr>
      <w:r>
        <w:rPr>
          <w:rFonts w:ascii="Arial" w:hAnsi="Arial" w:cs="Arial"/>
          <w:b/>
          <w:color w:val="0000FF"/>
          <w:sz w:val="24"/>
        </w:rPr>
        <w:t>R4-2112509</w:t>
      </w:r>
      <w:r>
        <w:rPr>
          <w:rFonts w:ascii="Arial" w:hAnsi="Arial" w:cs="Arial"/>
          <w:b/>
          <w:color w:val="0000FF"/>
          <w:sz w:val="24"/>
        </w:rPr>
        <w:tab/>
      </w:r>
      <w:r>
        <w:rPr>
          <w:rFonts w:ascii="Arial" w:hAnsi="Arial" w:cs="Arial"/>
          <w:b/>
          <w:sz w:val="24"/>
        </w:rPr>
        <w:t>Discussion on pre-configured MG pattern(s)</w:t>
      </w:r>
    </w:p>
    <w:p w14:paraId="7B4AEA7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CB79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B6146" w14:textId="492FC2F1" w:rsidR="0082020E" w:rsidRDefault="0082020E" w:rsidP="0082020E">
      <w:pPr>
        <w:rPr>
          <w:rFonts w:ascii="Arial" w:hAnsi="Arial" w:cs="Arial"/>
          <w:b/>
          <w:sz w:val="24"/>
        </w:rPr>
      </w:pPr>
      <w:r>
        <w:rPr>
          <w:rFonts w:ascii="Arial" w:hAnsi="Arial" w:cs="Arial"/>
          <w:b/>
          <w:color w:val="0000FF"/>
          <w:sz w:val="24"/>
        </w:rPr>
        <w:t>R4-2112639</w:t>
      </w:r>
      <w:r>
        <w:rPr>
          <w:rFonts w:ascii="Arial" w:hAnsi="Arial" w:cs="Arial"/>
          <w:b/>
          <w:color w:val="0000FF"/>
          <w:sz w:val="24"/>
        </w:rPr>
        <w:tab/>
      </w:r>
      <w:r>
        <w:rPr>
          <w:rFonts w:ascii="Arial" w:hAnsi="Arial" w:cs="Arial"/>
          <w:b/>
          <w:sz w:val="24"/>
        </w:rPr>
        <w:t>Further views on pre-configured MG patterns</w:t>
      </w:r>
    </w:p>
    <w:p w14:paraId="439FB7D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47CB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67356" w14:textId="1556250E" w:rsidR="0082020E" w:rsidRDefault="0082020E" w:rsidP="0082020E">
      <w:pPr>
        <w:rPr>
          <w:rFonts w:ascii="Arial" w:hAnsi="Arial" w:cs="Arial"/>
          <w:b/>
          <w:sz w:val="24"/>
        </w:rPr>
      </w:pPr>
      <w:r>
        <w:rPr>
          <w:rFonts w:ascii="Arial" w:hAnsi="Arial" w:cs="Arial"/>
          <w:b/>
          <w:color w:val="0000FF"/>
          <w:sz w:val="24"/>
        </w:rPr>
        <w:t>R4-2113150</w:t>
      </w:r>
      <w:r>
        <w:rPr>
          <w:rFonts w:ascii="Arial" w:hAnsi="Arial" w:cs="Arial"/>
          <w:b/>
          <w:color w:val="0000FF"/>
          <w:sz w:val="24"/>
        </w:rPr>
        <w:tab/>
      </w:r>
      <w:r>
        <w:rPr>
          <w:rFonts w:ascii="Arial" w:hAnsi="Arial" w:cs="Arial"/>
          <w:b/>
          <w:sz w:val="24"/>
        </w:rPr>
        <w:t>Discussion on pre-configured measurement gap</w:t>
      </w:r>
    </w:p>
    <w:p w14:paraId="5C49048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1E2B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85132" w14:textId="1457224A" w:rsidR="0082020E" w:rsidRDefault="0082020E" w:rsidP="0082020E">
      <w:pPr>
        <w:rPr>
          <w:rFonts w:ascii="Arial" w:hAnsi="Arial" w:cs="Arial"/>
          <w:b/>
          <w:sz w:val="24"/>
        </w:rPr>
      </w:pPr>
      <w:r>
        <w:rPr>
          <w:rFonts w:ascii="Arial" w:hAnsi="Arial" w:cs="Arial"/>
          <w:b/>
          <w:color w:val="0000FF"/>
          <w:sz w:val="24"/>
        </w:rPr>
        <w:t>R4-2113208</w:t>
      </w:r>
      <w:r>
        <w:rPr>
          <w:rFonts w:ascii="Arial" w:hAnsi="Arial" w:cs="Arial"/>
          <w:b/>
          <w:color w:val="0000FF"/>
          <w:sz w:val="24"/>
        </w:rPr>
        <w:tab/>
      </w:r>
      <w:r>
        <w:rPr>
          <w:rFonts w:ascii="Arial" w:hAnsi="Arial" w:cs="Arial"/>
          <w:b/>
          <w:sz w:val="24"/>
        </w:rPr>
        <w:t>Views on pre-configured MG patterns</w:t>
      </w:r>
    </w:p>
    <w:p w14:paraId="6898AF7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80F0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B3B49" w14:textId="3013DBBC" w:rsidR="0082020E" w:rsidRDefault="0082020E" w:rsidP="0082020E">
      <w:pPr>
        <w:rPr>
          <w:rFonts w:ascii="Arial" w:hAnsi="Arial" w:cs="Arial"/>
          <w:b/>
          <w:sz w:val="24"/>
        </w:rPr>
      </w:pPr>
      <w:r>
        <w:rPr>
          <w:rFonts w:ascii="Arial" w:hAnsi="Arial" w:cs="Arial"/>
          <w:b/>
          <w:color w:val="0000FF"/>
          <w:sz w:val="24"/>
        </w:rPr>
        <w:t>R4-2113278</w:t>
      </w:r>
      <w:r>
        <w:rPr>
          <w:rFonts w:ascii="Arial" w:hAnsi="Arial" w:cs="Arial"/>
          <w:b/>
          <w:color w:val="0000FF"/>
          <w:sz w:val="24"/>
        </w:rPr>
        <w:tab/>
      </w:r>
      <w:r>
        <w:rPr>
          <w:rFonts w:ascii="Arial" w:hAnsi="Arial" w:cs="Arial"/>
          <w:b/>
          <w:sz w:val="24"/>
        </w:rPr>
        <w:t>On pre-configured MG pattern(s) for NR_MG_enh</w:t>
      </w:r>
    </w:p>
    <w:p w14:paraId="320335E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2E1E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17AC4" w14:textId="4C88BA79" w:rsidR="0082020E" w:rsidRDefault="0082020E" w:rsidP="0082020E">
      <w:pPr>
        <w:rPr>
          <w:rFonts w:ascii="Arial" w:hAnsi="Arial" w:cs="Arial"/>
          <w:b/>
          <w:sz w:val="24"/>
        </w:rPr>
      </w:pPr>
      <w:r>
        <w:rPr>
          <w:rFonts w:ascii="Arial" w:hAnsi="Arial" w:cs="Arial"/>
          <w:b/>
          <w:color w:val="0000FF"/>
          <w:sz w:val="24"/>
        </w:rPr>
        <w:t>R4-2114063</w:t>
      </w:r>
      <w:r>
        <w:rPr>
          <w:rFonts w:ascii="Arial" w:hAnsi="Arial" w:cs="Arial"/>
          <w:b/>
          <w:color w:val="0000FF"/>
          <w:sz w:val="24"/>
        </w:rPr>
        <w:tab/>
      </w:r>
      <w:r>
        <w:rPr>
          <w:rFonts w:ascii="Arial" w:hAnsi="Arial" w:cs="Arial"/>
          <w:b/>
          <w:sz w:val="24"/>
        </w:rPr>
        <w:t>Discussion on Pre-configured MG patterns</w:t>
      </w:r>
    </w:p>
    <w:p w14:paraId="106CB3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B9CB0A" w14:textId="77777777" w:rsidR="0082020E" w:rsidRDefault="0082020E" w:rsidP="0082020E">
      <w:pPr>
        <w:rPr>
          <w:rFonts w:ascii="Arial" w:hAnsi="Arial" w:cs="Arial"/>
          <w:b/>
        </w:rPr>
      </w:pPr>
      <w:r>
        <w:rPr>
          <w:rFonts w:ascii="Arial" w:hAnsi="Arial" w:cs="Arial"/>
          <w:b/>
        </w:rPr>
        <w:t xml:space="preserve">Abstract: </w:t>
      </w:r>
    </w:p>
    <w:p w14:paraId="04112E38" w14:textId="77777777" w:rsidR="0082020E" w:rsidRDefault="0082020E" w:rsidP="0082020E">
      <w:r>
        <w:t>Discussion on pre-configured MG patterns for NR</w:t>
      </w:r>
    </w:p>
    <w:p w14:paraId="420CB8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688DA" w14:textId="31EC2653" w:rsidR="0082020E" w:rsidRDefault="0082020E" w:rsidP="0082020E">
      <w:pPr>
        <w:rPr>
          <w:rFonts w:ascii="Arial" w:hAnsi="Arial" w:cs="Arial"/>
          <w:b/>
          <w:sz w:val="24"/>
        </w:rPr>
      </w:pPr>
      <w:r>
        <w:rPr>
          <w:rFonts w:ascii="Arial" w:hAnsi="Arial" w:cs="Arial"/>
          <w:b/>
          <w:color w:val="0000FF"/>
          <w:sz w:val="24"/>
        </w:rPr>
        <w:t>R4-2114305</w:t>
      </w:r>
      <w:r>
        <w:rPr>
          <w:rFonts w:ascii="Arial" w:hAnsi="Arial" w:cs="Arial"/>
          <w:b/>
          <w:color w:val="0000FF"/>
          <w:sz w:val="24"/>
        </w:rPr>
        <w:tab/>
      </w:r>
      <w:r>
        <w:rPr>
          <w:rFonts w:ascii="Arial" w:hAnsi="Arial" w:cs="Arial"/>
          <w:b/>
          <w:sz w:val="24"/>
        </w:rPr>
        <w:t>Discussion on pre-configured MG</w:t>
      </w:r>
    </w:p>
    <w:p w14:paraId="16AB1B4E"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385009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71B4A" w14:textId="36508F3D" w:rsidR="0082020E" w:rsidRDefault="0082020E" w:rsidP="0082020E">
      <w:pPr>
        <w:rPr>
          <w:rFonts w:ascii="Arial" w:hAnsi="Arial" w:cs="Arial"/>
          <w:b/>
          <w:sz w:val="24"/>
        </w:rPr>
      </w:pPr>
      <w:r>
        <w:rPr>
          <w:rFonts w:ascii="Arial" w:hAnsi="Arial" w:cs="Arial"/>
          <w:b/>
          <w:color w:val="0000FF"/>
          <w:sz w:val="24"/>
        </w:rPr>
        <w:t>R4-2114427</w:t>
      </w:r>
      <w:r>
        <w:rPr>
          <w:rFonts w:ascii="Arial" w:hAnsi="Arial" w:cs="Arial"/>
          <w:b/>
          <w:color w:val="0000FF"/>
          <w:sz w:val="24"/>
        </w:rPr>
        <w:tab/>
      </w:r>
      <w:r>
        <w:rPr>
          <w:rFonts w:ascii="Arial" w:hAnsi="Arial" w:cs="Arial"/>
          <w:b/>
          <w:sz w:val="24"/>
        </w:rPr>
        <w:t>Further views on pre-configured MG pattern(s)</w:t>
      </w:r>
    </w:p>
    <w:p w14:paraId="6ED41C2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729241C" w14:textId="77777777" w:rsidR="0082020E" w:rsidRDefault="0082020E" w:rsidP="0082020E">
      <w:pPr>
        <w:rPr>
          <w:rFonts w:ascii="Arial" w:hAnsi="Arial" w:cs="Arial"/>
          <w:b/>
        </w:rPr>
      </w:pPr>
      <w:r>
        <w:rPr>
          <w:rFonts w:ascii="Arial" w:hAnsi="Arial" w:cs="Arial"/>
          <w:b/>
        </w:rPr>
        <w:t xml:space="preserve">Abstract: </w:t>
      </w:r>
    </w:p>
    <w:p w14:paraId="613B9808" w14:textId="77777777" w:rsidR="0082020E" w:rsidRDefault="0082020E" w:rsidP="0082020E">
      <w:r>
        <w:t>Supporting explicit indication of BWP and MG association</w:t>
      </w:r>
    </w:p>
    <w:p w14:paraId="4136C186"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3EAA1" w14:textId="4411BB74" w:rsidR="0082020E" w:rsidRDefault="0082020E" w:rsidP="0082020E">
      <w:pPr>
        <w:rPr>
          <w:rFonts w:ascii="Arial" w:hAnsi="Arial" w:cs="Arial"/>
          <w:b/>
          <w:sz w:val="24"/>
        </w:rPr>
      </w:pPr>
      <w:r>
        <w:rPr>
          <w:rFonts w:ascii="Arial" w:hAnsi="Arial" w:cs="Arial"/>
          <w:b/>
          <w:color w:val="0000FF"/>
          <w:sz w:val="24"/>
        </w:rPr>
        <w:t>R4-2114445</w:t>
      </w:r>
      <w:r>
        <w:rPr>
          <w:rFonts w:ascii="Arial" w:hAnsi="Arial" w:cs="Arial"/>
          <w:b/>
          <w:color w:val="0000FF"/>
          <w:sz w:val="24"/>
        </w:rPr>
        <w:tab/>
      </w:r>
      <w:r>
        <w:rPr>
          <w:rFonts w:ascii="Arial" w:hAnsi="Arial" w:cs="Arial"/>
          <w:b/>
          <w:sz w:val="24"/>
        </w:rPr>
        <w:t>Further analysis of pre-configured measurement gap pattern</w:t>
      </w:r>
    </w:p>
    <w:p w14:paraId="54F00AB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A9FFD1C" w14:textId="77777777" w:rsidR="0082020E" w:rsidRDefault="0082020E" w:rsidP="0082020E">
      <w:pPr>
        <w:rPr>
          <w:rFonts w:ascii="Arial" w:hAnsi="Arial" w:cs="Arial"/>
          <w:b/>
        </w:rPr>
      </w:pPr>
      <w:r>
        <w:rPr>
          <w:rFonts w:ascii="Arial" w:hAnsi="Arial" w:cs="Arial"/>
          <w:b/>
        </w:rPr>
        <w:t xml:space="preserve">Abstract: </w:t>
      </w:r>
    </w:p>
    <w:p w14:paraId="4F78F0C1" w14:textId="77777777" w:rsidR="0082020E" w:rsidRDefault="0082020E" w:rsidP="0082020E">
      <w:r>
        <w:t>This document further analyzes RRM requirements for pre-configured MG in NR and MR-DC</w:t>
      </w:r>
    </w:p>
    <w:p w14:paraId="3A66E2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FDCF" w14:textId="77777777" w:rsidR="0082020E" w:rsidRDefault="0082020E" w:rsidP="0082020E">
      <w:pPr>
        <w:pStyle w:val="Heading5"/>
      </w:pPr>
      <w:bookmarkStart w:id="1642" w:name="_Toc79760504"/>
      <w:bookmarkStart w:id="1643" w:name="_Toc79761269"/>
      <w:bookmarkStart w:id="1644" w:name="_Toc80035221"/>
      <w:r>
        <w:t>9.11.2.2</w:t>
      </w:r>
      <w:r>
        <w:tab/>
        <w:t>Multiple concurrent and independent MG patterns</w:t>
      </w:r>
      <w:bookmarkEnd w:id="1642"/>
      <w:bookmarkEnd w:id="1643"/>
      <w:bookmarkEnd w:id="1644"/>
    </w:p>
    <w:p w14:paraId="775136F7" w14:textId="4EB921A2" w:rsidR="0082020E" w:rsidRDefault="0082020E" w:rsidP="0082020E">
      <w:pPr>
        <w:rPr>
          <w:rFonts w:ascii="Arial" w:hAnsi="Arial" w:cs="Arial"/>
          <w:b/>
          <w:sz w:val="24"/>
        </w:rPr>
      </w:pPr>
      <w:r>
        <w:rPr>
          <w:rFonts w:ascii="Arial" w:hAnsi="Arial" w:cs="Arial"/>
          <w:b/>
          <w:color w:val="0000FF"/>
          <w:sz w:val="24"/>
        </w:rPr>
        <w:t>R4-2111996</w:t>
      </w:r>
      <w:r>
        <w:rPr>
          <w:rFonts w:ascii="Arial" w:hAnsi="Arial" w:cs="Arial"/>
          <w:b/>
          <w:color w:val="0000FF"/>
          <w:sz w:val="24"/>
        </w:rPr>
        <w:tab/>
      </w:r>
      <w:r>
        <w:rPr>
          <w:rFonts w:ascii="Arial" w:hAnsi="Arial" w:cs="Arial"/>
          <w:b/>
          <w:sz w:val="24"/>
        </w:rPr>
        <w:t>Discussion on multiple concurrent and independent MG patterns</w:t>
      </w:r>
    </w:p>
    <w:p w14:paraId="247232C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96587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C15D3" w14:textId="4E05969E" w:rsidR="0082020E" w:rsidRDefault="0082020E" w:rsidP="0082020E">
      <w:pPr>
        <w:rPr>
          <w:rFonts w:ascii="Arial" w:hAnsi="Arial" w:cs="Arial"/>
          <w:b/>
          <w:sz w:val="24"/>
        </w:rPr>
      </w:pPr>
      <w:r>
        <w:rPr>
          <w:rFonts w:ascii="Arial" w:hAnsi="Arial" w:cs="Arial"/>
          <w:b/>
          <w:color w:val="0000FF"/>
          <w:sz w:val="24"/>
        </w:rPr>
        <w:t>R4-2111997</w:t>
      </w:r>
      <w:r>
        <w:rPr>
          <w:rFonts w:ascii="Arial" w:hAnsi="Arial" w:cs="Arial"/>
          <w:b/>
          <w:color w:val="0000FF"/>
          <w:sz w:val="24"/>
        </w:rPr>
        <w:tab/>
      </w:r>
      <w:r>
        <w:rPr>
          <w:rFonts w:ascii="Arial" w:hAnsi="Arial" w:cs="Arial"/>
          <w:b/>
          <w:sz w:val="24"/>
        </w:rPr>
        <w:t>Draft LS on association between multiple MG patterns and use cases</w:t>
      </w:r>
    </w:p>
    <w:p w14:paraId="61402C0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B3C6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1C3E" w14:textId="4EB6C34E" w:rsidR="0082020E" w:rsidRDefault="0082020E" w:rsidP="0082020E">
      <w:pPr>
        <w:rPr>
          <w:rFonts w:ascii="Arial" w:hAnsi="Arial" w:cs="Arial"/>
          <w:b/>
          <w:sz w:val="24"/>
        </w:rPr>
      </w:pPr>
      <w:r>
        <w:rPr>
          <w:rFonts w:ascii="Arial" w:hAnsi="Arial" w:cs="Arial"/>
          <w:b/>
          <w:color w:val="0000FF"/>
          <w:sz w:val="24"/>
        </w:rPr>
        <w:t>R4-2112070</w:t>
      </w:r>
      <w:r>
        <w:rPr>
          <w:rFonts w:ascii="Arial" w:hAnsi="Arial" w:cs="Arial"/>
          <w:b/>
          <w:color w:val="0000FF"/>
          <w:sz w:val="24"/>
        </w:rPr>
        <w:tab/>
      </w:r>
      <w:r>
        <w:rPr>
          <w:rFonts w:ascii="Arial" w:hAnsi="Arial" w:cs="Arial"/>
          <w:b/>
          <w:sz w:val="24"/>
        </w:rPr>
        <w:t>On multiple concurrent and independent MG patterns</w:t>
      </w:r>
    </w:p>
    <w:p w14:paraId="516AE36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2D6EB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F5EED" w14:textId="1F0A5E57" w:rsidR="0082020E" w:rsidRDefault="0082020E" w:rsidP="0082020E">
      <w:pPr>
        <w:rPr>
          <w:rFonts w:ascii="Arial" w:hAnsi="Arial" w:cs="Arial"/>
          <w:b/>
          <w:sz w:val="24"/>
        </w:rPr>
      </w:pPr>
      <w:r>
        <w:rPr>
          <w:rFonts w:ascii="Arial" w:hAnsi="Arial" w:cs="Arial"/>
          <w:b/>
          <w:color w:val="0000FF"/>
          <w:sz w:val="24"/>
        </w:rPr>
        <w:t>R4-2112340</w:t>
      </w:r>
      <w:r>
        <w:rPr>
          <w:rFonts w:ascii="Arial" w:hAnsi="Arial" w:cs="Arial"/>
          <w:b/>
          <w:color w:val="0000FF"/>
          <w:sz w:val="24"/>
        </w:rPr>
        <w:tab/>
      </w:r>
      <w:r>
        <w:rPr>
          <w:rFonts w:ascii="Arial" w:hAnsi="Arial" w:cs="Arial"/>
          <w:b/>
          <w:sz w:val="24"/>
        </w:rPr>
        <w:t>Discussion on multiple concurrent and independent MG patterns</w:t>
      </w:r>
    </w:p>
    <w:p w14:paraId="18DCE30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3888E43" w14:textId="77777777" w:rsidR="0082020E" w:rsidRDefault="0082020E" w:rsidP="0082020E">
      <w:pPr>
        <w:rPr>
          <w:rFonts w:ascii="Arial" w:hAnsi="Arial" w:cs="Arial"/>
          <w:b/>
        </w:rPr>
      </w:pPr>
      <w:r>
        <w:rPr>
          <w:rFonts w:ascii="Arial" w:hAnsi="Arial" w:cs="Arial"/>
          <w:b/>
        </w:rPr>
        <w:t xml:space="preserve">Abstract: </w:t>
      </w:r>
    </w:p>
    <w:p w14:paraId="6B119007" w14:textId="77777777" w:rsidR="0082020E" w:rsidRDefault="0082020E" w:rsidP="0082020E">
      <w:r>
        <w:t>It discusses issues related to multiple concurrent and independent MG patterns.</w:t>
      </w:r>
    </w:p>
    <w:p w14:paraId="04CA91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1E913" w14:textId="0EBB3CA8" w:rsidR="0082020E" w:rsidRDefault="0082020E" w:rsidP="0082020E">
      <w:pPr>
        <w:rPr>
          <w:rFonts w:ascii="Arial" w:hAnsi="Arial" w:cs="Arial"/>
          <w:b/>
          <w:sz w:val="24"/>
        </w:rPr>
      </w:pPr>
      <w:r>
        <w:rPr>
          <w:rFonts w:ascii="Arial" w:hAnsi="Arial" w:cs="Arial"/>
          <w:b/>
          <w:color w:val="0000FF"/>
          <w:sz w:val="24"/>
        </w:rPr>
        <w:t>R4-2112393</w:t>
      </w:r>
      <w:r>
        <w:rPr>
          <w:rFonts w:ascii="Arial" w:hAnsi="Arial" w:cs="Arial"/>
          <w:b/>
          <w:color w:val="0000FF"/>
          <w:sz w:val="24"/>
        </w:rPr>
        <w:tab/>
      </w:r>
      <w:r>
        <w:rPr>
          <w:rFonts w:ascii="Arial" w:hAnsi="Arial" w:cs="Arial"/>
          <w:b/>
          <w:sz w:val="24"/>
        </w:rPr>
        <w:t>Discussion on concurrent gaps</w:t>
      </w:r>
    </w:p>
    <w:p w14:paraId="06FF9B8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6850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A71D" w14:textId="1A46694D" w:rsidR="0082020E" w:rsidRDefault="0082020E" w:rsidP="0082020E">
      <w:pPr>
        <w:rPr>
          <w:rFonts w:ascii="Arial" w:hAnsi="Arial" w:cs="Arial"/>
          <w:b/>
          <w:sz w:val="24"/>
        </w:rPr>
      </w:pPr>
      <w:r>
        <w:rPr>
          <w:rFonts w:ascii="Arial" w:hAnsi="Arial" w:cs="Arial"/>
          <w:b/>
          <w:color w:val="0000FF"/>
          <w:sz w:val="24"/>
        </w:rPr>
        <w:t>R4-2112422</w:t>
      </w:r>
      <w:r>
        <w:rPr>
          <w:rFonts w:ascii="Arial" w:hAnsi="Arial" w:cs="Arial"/>
          <w:b/>
          <w:color w:val="0000FF"/>
          <w:sz w:val="24"/>
        </w:rPr>
        <w:tab/>
      </w:r>
      <w:r>
        <w:rPr>
          <w:rFonts w:ascii="Arial" w:hAnsi="Arial" w:cs="Arial"/>
          <w:b/>
          <w:sz w:val="24"/>
        </w:rPr>
        <w:t>Further discussion on multiple concurrent and independent MG patterns for NR</w:t>
      </w:r>
    </w:p>
    <w:p w14:paraId="794933C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77294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25DF5" w14:textId="66E154DB" w:rsidR="0082020E" w:rsidRDefault="0082020E" w:rsidP="0082020E">
      <w:pPr>
        <w:rPr>
          <w:rFonts w:ascii="Arial" w:hAnsi="Arial" w:cs="Arial"/>
          <w:b/>
          <w:sz w:val="24"/>
        </w:rPr>
      </w:pPr>
      <w:r>
        <w:rPr>
          <w:rFonts w:ascii="Arial" w:hAnsi="Arial" w:cs="Arial"/>
          <w:b/>
          <w:color w:val="0000FF"/>
          <w:sz w:val="24"/>
        </w:rPr>
        <w:t>R4-2112502</w:t>
      </w:r>
      <w:r>
        <w:rPr>
          <w:rFonts w:ascii="Arial" w:hAnsi="Arial" w:cs="Arial"/>
          <w:b/>
          <w:color w:val="0000FF"/>
          <w:sz w:val="24"/>
        </w:rPr>
        <w:tab/>
      </w:r>
      <w:r>
        <w:rPr>
          <w:rFonts w:ascii="Arial" w:hAnsi="Arial" w:cs="Arial"/>
          <w:b/>
          <w:sz w:val="24"/>
        </w:rPr>
        <w:t>Discussion on multiple concurrent and independent MG patterns</w:t>
      </w:r>
    </w:p>
    <w:p w14:paraId="4CAB3275"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8FED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149A8" w14:textId="091A413F" w:rsidR="0082020E" w:rsidRDefault="0082020E" w:rsidP="0082020E">
      <w:pPr>
        <w:rPr>
          <w:rFonts w:ascii="Arial" w:hAnsi="Arial" w:cs="Arial"/>
          <w:b/>
          <w:sz w:val="24"/>
        </w:rPr>
      </w:pPr>
      <w:r>
        <w:rPr>
          <w:rFonts w:ascii="Arial" w:hAnsi="Arial" w:cs="Arial"/>
          <w:b/>
          <w:color w:val="0000FF"/>
          <w:sz w:val="24"/>
        </w:rPr>
        <w:t>R4-2112640</w:t>
      </w:r>
      <w:r>
        <w:rPr>
          <w:rFonts w:ascii="Arial" w:hAnsi="Arial" w:cs="Arial"/>
          <w:b/>
          <w:color w:val="0000FF"/>
          <w:sz w:val="24"/>
        </w:rPr>
        <w:tab/>
      </w:r>
      <w:r>
        <w:rPr>
          <w:rFonts w:ascii="Arial" w:hAnsi="Arial" w:cs="Arial"/>
          <w:b/>
          <w:sz w:val="24"/>
        </w:rPr>
        <w:t>On multiple concurrent and independent MG patterns</w:t>
      </w:r>
    </w:p>
    <w:p w14:paraId="509B052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4B55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5CB41" w14:textId="28BCCAAC" w:rsidR="0082020E" w:rsidRDefault="0082020E" w:rsidP="0082020E">
      <w:pPr>
        <w:rPr>
          <w:rFonts w:ascii="Arial" w:hAnsi="Arial" w:cs="Arial"/>
          <w:b/>
          <w:sz w:val="24"/>
        </w:rPr>
      </w:pPr>
      <w:r>
        <w:rPr>
          <w:rFonts w:ascii="Arial" w:hAnsi="Arial" w:cs="Arial"/>
          <w:b/>
          <w:color w:val="0000FF"/>
          <w:sz w:val="24"/>
        </w:rPr>
        <w:t>R4-2113151</w:t>
      </w:r>
      <w:r>
        <w:rPr>
          <w:rFonts w:ascii="Arial" w:hAnsi="Arial" w:cs="Arial"/>
          <w:b/>
          <w:color w:val="0000FF"/>
          <w:sz w:val="24"/>
        </w:rPr>
        <w:tab/>
      </w:r>
      <w:r>
        <w:rPr>
          <w:rFonts w:ascii="Arial" w:hAnsi="Arial" w:cs="Arial"/>
          <w:b/>
          <w:sz w:val="24"/>
        </w:rPr>
        <w:t>Discussion on multiple and independent concurrent measurement gaps</w:t>
      </w:r>
    </w:p>
    <w:p w14:paraId="6CB5D5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D7DA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7FEB9" w14:textId="2ADEEB7D" w:rsidR="0082020E" w:rsidRDefault="0082020E" w:rsidP="0082020E">
      <w:pPr>
        <w:rPr>
          <w:rFonts w:ascii="Arial" w:hAnsi="Arial" w:cs="Arial"/>
          <w:b/>
          <w:sz w:val="24"/>
        </w:rPr>
      </w:pPr>
      <w:r>
        <w:rPr>
          <w:rFonts w:ascii="Arial" w:hAnsi="Arial" w:cs="Arial"/>
          <w:b/>
          <w:color w:val="0000FF"/>
          <w:sz w:val="24"/>
        </w:rPr>
        <w:t>R4-2113209</w:t>
      </w:r>
      <w:r>
        <w:rPr>
          <w:rFonts w:ascii="Arial" w:hAnsi="Arial" w:cs="Arial"/>
          <w:b/>
          <w:color w:val="0000FF"/>
          <w:sz w:val="24"/>
        </w:rPr>
        <w:tab/>
      </w:r>
      <w:r>
        <w:rPr>
          <w:rFonts w:ascii="Arial" w:hAnsi="Arial" w:cs="Arial"/>
          <w:b/>
          <w:sz w:val="24"/>
        </w:rPr>
        <w:t>Views on multiple concurrent and independent MGs</w:t>
      </w:r>
    </w:p>
    <w:p w14:paraId="0518EFC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500F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CE809" w14:textId="259FAA17" w:rsidR="0082020E" w:rsidRDefault="0082020E" w:rsidP="0082020E">
      <w:pPr>
        <w:rPr>
          <w:rFonts w:ascii="Arial" w:hAnsi="Arial" w:cs="Arial"/>
          <w:b/>
          <w:sz w:val="24"/>
        </w:rPr>
      </w:pPr>
      <w:r>
        <w:rPr>
          <w:rFonts w:ascii="Arial" w:hAnsi="Arial" w:cs="Arial"/>
          <w:b/>
          <w:color w:val="0000FF"/>
          <w:sz w:val="24"/>
        </w:rPr>
        <w:t>R4-2113279</w:t>
      </w:r>
      <w:r>
        <w:rPr>
          <w:rFonts w:ascii="Arial" w:hAnsi="Arial" w:cs="Arial"/>
          <w:b/>
          <w:color w:val="0000FF"/>
          <w:sz w:val="24"/>
        </w:rPr>
        <w:tab/>
      </w:r>
      <w:r>
        <w:rPr>
          <w:rFonts w:ascii="Arial" w:hAnsi="Arial" w:cs="Arial"/>
          <w:b/>
          <w:sz w:val="24"/>
        </w:rPr>
        <w:t>On multiple concurrent and independent MG patterns for NR_MG_enh</w:t>
      </w:r>
    </w:p>
    <w:p w14:paraId="42B8707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910A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D02F4" w14:textId="0C4DF3F0" w:rsidR="0082020E" w:rsidRDefault="0082020E" w:rsidP="0082020E">
      <w:pPr>
        <w:rPr>
          <w:rFonts w:ascii="Arial" w:hAnsi="Arial" w:cs="Arial"/>
          <w:b/>
          <w:sz w:val="24"/>
        </w:rPr>
      </w:pPr>
      <w:r>
        <w:rPr>
          <w:rFonts w:ascii="Arial" w:hAnsi="Arial" w:cs="Arial"/>
          <w:b/>
          <w:color w:val="0000FF"/>
          <w:sz w:val="24"/>
        </w:rPr>
        <w:t>R4-2113637</w:t>
      </w:r>
      <w:r>
        <w:rPr>
          <w:rFonts w:ascii="Arial" w:hAnsi="Arial" w:cs="Arial"/>
          <w:b/>
          <w:color w:val="0000FF"/>
          <w:sz w:val="24"/>
        </w:rPr>
        <w:tab/>
      </w:r>
      <w:r>
        <w:rPr>
          <w:rFonts w:ascii="Arial" w:hAnsi="Arial" w:cs="Arial"/>
          <w:b/>
          <w:sz w:val="24"/>
        </w:rPr>
        <w:t>Discussion on Multiple concurrent MG patterns</w:t>
      </w:r>
    </w:p>
    <w:p w14:paraId="6C1F94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88690" w14:textId="77777777" w:rsidR="0082020E" w:rsidRDefault="0082020E" w:rsidP="0082020E">
      <w:pPr>
        <w:rPr>
          <w:rFonts w:ascii="Arial" w:hAnsi="Arial" w:cs="Arial"/>
          <w:b/>
        </w:rPr>
      </w:pPr>
      <w:r>
        <w:rPr>
          <w:rFonts w:ascii="Arial" w:hAnsi="Arial" w:cs="Arial"/>
          <w:b/>
        </w:rPr>
        <w:t xml:space="preserve">Abstract: </w:t>
      </w:r>
    </w:p>
    <w:p w14:paraId="0F56F80B" w14:textId="77777777" w:rsidR="0082020E" w:rsidRDefault="0082020E" w:rsidP="0082020E">
      <w:r>
        <w:t>This contribution discusses concurrent gaps</w:t>
      </w:r>
    </w:p>
    <w:p w14:paraId="6C9EB56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03CC" w14:textId="015D8783" w:rsidR="0082020E" w:rsidRDefault="0082020E" w:rsidP="0082020E">
      <w:pPr>
        <w:rPr>
          <w:rFonts w:ascii="Arial" w:hAnsi="Arial" w:cs="Arial"/>
          <w:b/>
          <w:sz w:val="24"/>
        </w:rPr>
      </w:pPr>
      <w:r>
        <w:rPr>
          <w:rFonts w:ascii="Arial" w:hAnsi="Arial" w:cs="Arial"/>
          <w:b/>
          <w:color w:val="0000FF"/>
          <w:sz w:val="24"/>
        </w:rPr>
        <w:t>R4-2114023</w:t>
      </w:r>
      <w:r>
        <w:rPr>
          <w:rFonts w:ascii="Arial" w:hAnsi="Arial" w:cs="Arial"/>
          <w:b/>
          <w:color w:val="0000FF"/>
          <w:sz w:val="24"/>
        </w:rPr>
        <w:tab/>
      </w:r>
      <w:r>
        <w:rPr>
          <w:rFonts w:ascii="Arial" w:hAnsi="Arial" w:cs="Arial"/>
          <w:b/>
          <w:sz w:val="24"/>
        </w:rPr>
        <w:t>Discussion on concurrent measurement gaps</w:t>
      </w:r>
    </w:p>
    <w:p w14:paraId="11F7A6B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ACD4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45C9E" w14:textId="5217CD6D" w:rsidR="0082020E" w:rsidRDefault="0082020E" w:rsidP="0082020E">
      <w:pPr>
        <w:rPr>
          <w:rFonts w:ascii="Arial" w:hAnsi="Arial" w:cs="Arial"/>
          <w:b/>
          <w:sz w:val="24"/>
        </w:rPr>
      </w:pPr>
      <w:r>
        <w:rPr>
          <w:rFonts w:ascii="Arial" w:hAnsi="Arial" w:cs="Arial"/>
          <w:b/>
          <w:color w:val="0000FF"/>
          <w:sz w:val="24"/>
        </w:rPr>
        <w:t>R4-2114306</w:t>
      </w:r>
      <w:r>
        <w:rPr>
          <w:rFonts w:ascii="Arial" w:hAnsi="Arial" w:cs="Arial"/>
          <w:b/>
          <w:color w:val="0000FF"/>
          <w:sz w:val="24"/>
        </w:rPr>
        <w:tab/>
      </w:r>
      <w:r>
        <w:rPr>
          <w:rFonts w:ascii="Arial" w:hAnsi="Arial" w:cs="Arial"/>
          <w:b/>
          <w:sz w:val="24"/>
        </w:rPr>
        <w:t>Discussion on multiple concurrent MGs</w:t>
      </w:r>
    </w:p>
    <w:p w14:paraId="05B7344C"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01D7E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0B03A" w14:textId="1FD5DD01" w:rsidR="0082020E" w:rsidRDefault="0082020E" w:rsidP="0082020E">
      <w:pPr>
        <w:rPr>
          <w:rFonts w:ascii="Arial" w:hAnsi="Arial" w:cs="Arial"/>
          <w:b/>
          <w:sz w:val="24"/>
        </w:rPr>
      </w:pPr>
      <w:r>
        <w:rPr>
          <w:rFonts w:ascii="Arial" w:hAnsi="Arial" w:cs="Arial"/>
          <w:b/>
          <w:color w:val="0000FF"/>
          <w:sz w:val="24"/>
        </w:rPr>
        <w:t>R4-2114426</w:t>
      </w:r>
      <w:r>
        <w:rPr>
          <w:rFonts w:ascii="Arial" w:hAnsi="Arial" w:cs="Arial"/>
          <w:b/>
          <w:color w:val="0000FF"/>
          <w:sz w:val="24"/>
        </w:rPr>
        <w:tab/>
      </w:r>
      <w:r>
        <w:rPr>
          <w:rFonts w:ascii="Arial" w:hAnsi="Arial" w:cs="Arial"/>
          <w:b/>
          <w:sz w:val="24"/>
        </w:rPr>
        <w:t>Further views on multiple concurrent and independent MG</w:t>
      </w:r>
    </w:p>
    <w:p w14:paraId="40EB98E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668F8701" w14:textId="77777777" w:rsidR="0082020E" w:rsidRDefault="0082020E" w:rsidP="0082020E">
      <w:pPr>
        <w:rPr>
          <w:rFonts w:ascii="Arial" w:hAnsi="Arial" w:cs="Arial"/>
          <w:b/>
        </w:rPr>
      </w:pPr>
      <w:r>
        <w:rPr>
          <w:rFonts w:ascii="Arial" w:hAnsi="Arial" w:cs="Arial"/>
          <w:b/>
        </w:rPr>
        <w:lastRenderedPageBreak/>
        <w:t xml:space="preserve">Abstract: </w:t>
      </w:r>
    </w:p>
    <w:p w14:paraId="1711EE8F" w14:textId="77777777" w:rsidR="0082020E" w:rsidRDefault="0082020E" w:rsidP="0082020E">
      <w:r>
        <w:t>Supporting compatibility of position measurement with multiple concurrent gap</w:t>
      </w:r>
    </w:p>
    <w:p w14:paraId="6FED75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21CB" w14:textId="77777777" w:rsidR="0082020E" w:rsidRDefault="0082020E" w:rsidP="0082020E">
      <w:pPr>
        <w:pStyle w:val="Heading5"/>
      </w:pPr>
      <w:bookmarkStart w:id="1645" w:name="_Toc79760505"/>
      <w:bookmarkStart w:id="1646" w:name="_Toc79761270"/>
      <w:bookmarkStart w:id="1647" w:name="_Toc80035222"/>
      <w:r>
        <w:t>9.11.2.3</w:t>
      </w:r>
      <w:r>
        <w:tab/>
        <w:t>Network Controlled Small Gap</w:t>
      </w:r>
      <w:bookmarkEnd w:id="1645"/>
      <w:bookmarkEnd w:id="1646"/>
      <w:bookmarkEnd w:id="1647"/>
    </w:p>
    <w:p w14:paraId="6A8C31F9" w14:textId="3B215772" w:rsidR="0082020E" w:rsidRDefault="0082020E" w:rsidP="0082020E">
      <w:pPr>
        <w:rPr>
          <w:rFonts w:ascii="Arial" w:hAnsi="Arial" w:cs="Arial"/>
          <w:b/>
          <w:sz w:val="24"/>
        </w:rPr>
      </w:pPr>
      <w:r>
        <w:rPr>
          <w:rFonts w:ascii="Arial" w:hAnsi="Arial" w:cs="Arial"/>
          <w:b/>
          <w:color w:val="0000FF"/>
          <w:sz w:val="24"/>
        </w:rPr>
        <w:t>R4-2111998</w:t>
      </w:r>
      <w:r>
        <w:rPr>
          <w:rFonts w:ascii="Arial" w:hAnsi="Arial" w:cs="Arial"/>
          <w:b/>
          <w:color w:val="0000FF"/>
          <w:sz w:val="24"/>
        </w:rPr>
        <w:tab/>
      </w:r>
      <w:r>
        <w:rPr>
          <w:rFonts w:ascii="Arial" w:hAnsi="Arial" w:cs="Arial"/>
          <w:b/>
          <w:sz w:val="24"/>
        </w:rPr>
        <w:t>Discussion on Network Controlled Small Gap (NCSG)</w:t>
      </w:r>
    </w:p>
    <w:p w14:paraId="7657A50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F8B5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48F80" w14:textId="263E0E1C" w:rsidR="0082020E" w:rsidRDefault="0082020E" w:rsidP="0082020E">
      <w:pPr>
        <w:rPr>
          <w:rFonts w:ascii="Arial" w:hAnsi="Arial" w:cs="Arial"/>
          <w:b/>
          <w:sz w:val="24"/>
        </w:rPr>
      </w:pPr>
      <w:r>
        <w:rPr>
          <w:rFonts w:ascii="Arial" w:hAnsi="Arial" w:cs="Arial"/>
          <w:b/>
          <w:color w:val="0000FF"/>
          <w:sz w:val="24"/>
        </w:rPr>
        <w:t>R4-2112071</w:t>
      </w:r>
      <w:r>
        <w:rPr>
          <w:rFonts w:ascii="Arial" w:hAnsi="Arial" w:cs="Arial"/>
          <w:b/>
          <w:color w:val="0000FF"/>
          <w:sz w:val="24"/>
        </w:rPr>
        <w:tab/>
      </w:r>
      <w:r>
        <w:rPr>
          <w:rFonts w:ascii="Arial" w:hAnsi="Arial" w:cs="Arial"/>
          <w:b/>
          <w:sz w:val="24"/>
        </w:rPr>
        <w:t>On network controlled small gap</w:t>
      </w:r>
    </w:p>
    <w:p w14:paraId="1A97552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AA512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18F2" w14:textId="45B4F744" w:rsidR="0082020E" w:rsidRDefault="0082020E" w:rsidP="0082020E">
      <w:pPr>
        <w:rPr>
          <w:rFonts w:ascii="Arial" w:hAnsi="Arial" w:cs="Arial"/>
          <w:b/>
          <w:sz w:val="24"/>
        </w:rPr>
      </w:pPr>
      <w:r>
        <w:rPr>
          <w:rFonts w:ascii="Arial" w:hAnsi="Arial" w:cs="Arial"/>
          <w:b/>
          <w:color w:val="0000FF"/>
          <w:sz w:val="24"/>
        </w:rPr>
        <w:t>R4-2112394</w:t>
      </w:r>
      <w:r>
        <w:rPr>
          <w:rFonts w:ascii="Arial" w:hAnsi="Arial" w:cs="Arial"/>
          <w:b/>
          <w:color w:val="0000FF"/>
          <w:sz w:val="24"/>
        </w:rPr>
        <w:tab/>
      </w:r>
      <w:r>
        <w:rPr>
          <w:rFonts w:ascii="Arial" w:hAnsi="Arial" w:cs="Arial"/>
          <w:b/>
          <w:sz w:val="24"/>
        </w:rPr>
        <w:t>Discussion on NCSG</w:t>
      </w:r>
    </w:p>
    <w:p w14:paraId="68966B5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3001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EC40B" w14:textId="1C37CFCD" w:rsidR="0082020E" w:rsidRDefault="0082020E" w:rsidP="0082020E">
      <w:pPr>
        <w:rPr>
          <w:rFonts w:ascii="Arial" w:hAnsi="Arial" w:cs="Arial"/>
          <w:b/>
          <w:sz w:val="24"/>
        </w:rPr>
      </w:pPr>
      <w:r>
        <w:rPr>
          <w:rFonts w:ascii="Arial" w:hAnsi="Arial" w:cs="Arial"/>
          <w:b/>
          <w:color w:val="0000FF"/>
          <w:sz w:val="24"/>
        </w:rPr>
        <w:t>R4-2112503</w:t>
      </w:r>
      <w:r>
        <w:rPr>
          <w:rFonts w:ascii="Arial" w:hAnsi="Arial" w:cs="Arial"/>
          <w:b/>
          <w:color w:val="0000FF"/>
          <w:sz w:val="24"/>
        </w:rPr>
        <w:tab/>
      </w:r>
      <w:r>
        <w:rPr>
          <w:rFonts w:ascii="Arial" w:hAnsi="Arial" w:cs="Arial"/>
          <w:b/>
          <w:sz w:val="24"/>
        </w:rPr>
        <w:t>Discussion on Network Controlled Small Gap</w:t>
      </w:r>
    </w:p>
    <w:p w14:paraId="530ED21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4593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BB7FA" w14:textId="434D9D96" w:rsidR="0082020E" w:rsidRDefault="0082020E" w:rsidP="0082020E">
      <w:pPr>
        <w:rPr>
          <w:rFonts w:ascii="Arial" w:hAnsi="Arial" w:cs="Arial"/>
          <w:b/>
          <w:sz w:val="24"/>
        </w:rPr>
      </w:pPr>
      <w:r>
        <w:rPr>
          <w:rFonts w:ascii="Arial" w:hAnsi="Arial" w:cs="Arial"/>
          <w:b/>
          <w:color w:val="0000FF"/>
          <w:sz w:val="24"/>
        </w:rPr>
        <w:t>R4-2112641</w:t>
      </w:r>
      <w:r>
        <w:rPr>
          <w:rFonts w:ascii="Arial" w:hAnsi="Arial" w:cs="Arial"/>
          <w:b/>
          <w:color w:val="0000FF"/>
          <w:sz w:val="24"/>
        </w:rPr>
        <w:tab/>
      </w:r>
      <w:r>
        <w:rPr>
          <w:rFonts w:ascii="Arial" w:hAnsi="Arial" w:cs="Arial"/>
          <w:b/>
          <w:sz w:val="24"/>
        </w:rPr>
        <w:t>Further views on network controlled small gap patterns</w:t>
      </w:r>
    </w:p>
    <w:p w14:paraId="5A0DDFA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D073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360C8" w14:textId="1D26D653" w:rsidR="0082020E" w:rsidRDefault="0082020E" w:rsidP="0082020E">
      <w:pPr>
        <w:rPr>
          <w:rFonts w:ascii="Arial" w:hAnsi="Arial" w:cs="Arial"/>
          <w:b/>
          <w:sz w:val="24"/>
        </w:rPr>
      </w:pPr>
      <w:r>
        <w:rPr>
          <w:rFonts w:ascii="Arial" w:hAnsi="Arial" w:cs="Arial"/>
          <w:b/>
          <w:color w:val="0000FF"/>
          <w:sz w:val="24"/>
        </w:rPr>
        <w:t>R4-2113152</w:t>
      </w:r>
      <w:r>
        <w:rPr>
          <w:rFonts w:ascii="Arial" w:hAnsi="Arial" w:cs="Arial"/>
          <w:b/>
          <w:color w:val="0000FF"/>
          <w:sz w:val="24"/>
        </w:rPr>
        <w:tab/>
      </w:r>
      <w:r>
        <w:rPr>
          <w:rFonts w:ascii="Arial" w:hAnsi="Arial" w:cs="Arial"/>
          <w:b/>
          <w:sz w:val="24"/>
        </w:rPr>
        <w:t>Discussion on NCSG</w:t>
      </w:r>
    </w:p>
    <w:p w14:paraId="4242467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1BBDA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8DFAD" w14:textId="26A8EA38" w:rsidR="0082020E" w:rsidRDefault="0082020E" w:rsidP="0082020E">
      <w:pPr>
        <w:rPr>
          <w:rFonts w:ascii="Arial" w:hAnsi="Arial" w:cs="Arial"/>
          <w:b/>
          <w:sz w:val="24"/>
        </w:rPr>
      </w:pPr>
      <w:r>
        <w:rPr>
          <w:rFonts w:ascii="Arial" w:hAnsi="Arial" w:cs="Arial"/>
          <w:b/>
          <w:color w:val="0000FF"/>
          <w:sz w:val="24"/>
        </w:rPr>
        <w:t>R4-2113210</w:t>
      </w:r>
      <w:r>
        <w:rPr>
          <w:rFonts w:ascii="Arial" w:hAnsi="Arial" w:cs="Arial"/>
          <w:b/>
          <w:color w:val="0000FF"/>
          <w:sz w:val="24"/>
        </w:rPr>
        <w:tab/>
      </w:r>
      <w:r>
        <w:rPr>
          <w:rFonts w:ascii="Arial" w:hAnsi="Arial" w:cs="Arial"/>
          <w:b/>
          <w:sz w:val="24"/>
        </w:rPr>
        <w:t>Views on NCSG</w:t>
      </w:r>
    </w:p>
    <w:p w14:paraId="79B051A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C81E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E334C" w14:textId="5D0449CA" w:rsidR="0082020E" w:rsidRDefault="0082020E" w:rsidP="0082020E">
      <w:pPr>
        <w:rPr>
          <w:rFonts w:ascii="Arial" w:hAnsi="Arial" w:cs="Arial"/>
          <w:b/>
          <w:sz w:val="24"/>
        </w:rPr>
      </w:pPr>
      <w:r>
        <w:rPr>
          <w:rFonts w:ascii="Arial" w:hAnsi="Arial" w:cs="Arial"/>
          <w:b/>
          <w:color w:val="0000FF"/>
          <w:sz w:val="24"/>
        </w:rPr>
        <w:t>R4-2113280</w:t>
      </w:r>
      <w:r>
        <w:rPr>
          <w:rFonts w:ascii="Arial" w:hAnsi="Arial" w:cs="Arial"/>
          <w:b/>
          <w:color w:val="0000FF"/>
          <w:sz w:val="24"/>
        </w:rPr>
        <w:tab/>
      </w:r>
      <w:r>
        <w:rPr>
          <w:rFonts w:ascii="Arial" w:hAnsi="Arial" w:cs="Arial"/>
          <w:b/>
          <w:sz w:val="24"/>
        </w:rPr>
        <w:t>On NCSG for NR_MG_enh</w:t>
      </w:r>
    </w:p>
    <w:p w14:paraId="1D10BDA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8786D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B7C8" w14:textId="01FDB29A" w:rsidR="0082020E" w:rsidRDefault="0082020E" w:rsidP="0082020E">
      <w:pPr>
        <w:rPr>
          <w:rFonts w:ascii="Arial" w:hAnsi="Arial" w:cs="Arial"/>
          <w:b/>
          <w:sz w:val="24"/>
        </w:rPr>
      </w:pPr>
      <w:r>
        <w:rPr>
          <w:rFonts w:ascii="Arial" w:hAnsi="Arial" w:cs="Arial"/>
          <w:b/>
          <w:color w:val="0000FF"/>
          <w:sz w:val="24"/>
        </w:rPr>
        <w:t>R4-2114064</w:t>
      </w:r>
      <w:r>
        <w:rPr>
          <w:rFonts w:ascii="Arial" w:hAnsi="Arial" w:cs="Arial"/>
          <w:b/>
          <w:color w:val="0000FF"/>
          <w:sz w:val="24"/>
        </w:rPr>
        <w:tab/>
      </w:r>
      <w:r>
        <w:rPr>
          <w:rFonts w:ascii="Arial" w:hAnsi="Arial" w:cs="Arial"/>
          <w:b/>
          <w:sz w:val="24"/>
        </w:rPr>
        <w:t>Discussion on Network Controlled Small Gaps for NR</w:t>
      </w:r>
    </w:p>
    <w:p w14:paraId="1767E88F"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2656AC" w14:textId="77777777" w:rsidR="0082020E" w:rsidRDefault="0082020E" w:rsidP="0082020E">
      <w:pPr>
        <w:rPr>
          <w:rFonts w:ascii="Arial" w:hAnsi="Arial" w:cs="Arial"/>
          <w:b/>
        </w:rPr>
      </w:pPr>
      <w:r>
        <w:rPr>
          <w:rFonts w:ascii="Arial" w:hAnsi="Arial" w:cs="Arial"/>
          <w:b/>
        </w:rPr>
        <w:t xml:space="preserve">Abstract: </w:t>
      </w:r>
    </w:p>
    <w:p w14:paraId="41C0C497" w14:textId="77777777" w:rsidR="0082020E" w:rsidRDefault="0082020E" w:rsidP="0082020E">
      <w:r>
        <w:t>Discussion on introduction of NCSG for NR</w:t>
      </w:r>
    </w:p>
    <w:p w14:paraId="18B0F2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97C5B" w14:textId="77CF2316" w:rsidR="0082020E" w:rsidRDefault="0082020E" w:rsidP="0082020E">
      <w:pPr>
        <w:rPr>
          <w:rFonts w:ascii="Arial" w:hAnsi="Arial" w:cs="Arial"/>
          <w:b/>
          <w:sz w:val="24"/>
        </w:rPr>
      </w:pPr>
      <w:r>
        <w:rPr>
          <w:rFonts w:ascii="Arial" w:hAnsi="Arial" w:cs="Arial"/>
          <w:b/>
          <w:color w:val="0000FF"/>
          <w:sz w:val="24"/>
        </w:rPr>
        <w:t>R4-2114307</w:t>
      </w:r>
      <w:r>
        <w:rPr>
          <w:rFonts w:ascii="Arial" w:hAnsi="Arial" w:cs="Arial"/>
          <w:b/>
          <w:color w:val="0000FF"/>
          <w:sz w:val="24"/>
        </w:rPr>
        <w:tab/>
      </w:r>
      <w:r>
        <w:rPr>
          <w:rFonts w:ascii="Arial" w:hAnsi="Arial" w:cs="Arial"/>
          <w:b/>
          <w:sz w:val="24"/>
        </w:rPr>
        <w:t>Discussion on NCSG</w:t>
      </w:r>
    </w:p>
    <w:p w14:paraId="0AE167EE"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7C5CA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1F508" w14:textId="54787426" w:rsidR="0082020E" w:rsidRDefault="0082020E" w:rsidP="0082020E">
      <w:pPr>
        <w:rPr>
          <w:rFonts w:ascii="Arial" w:hAnsi="Arial" w:cs="Arial"/>
          <w:b/>
          <w:sz w:val="24"/>
        </w:rPr>
      </w:pPr>
      <w:r>
        <w:rPr>
          <w:rFonts w:ascii="Arial" w:hAnsi="Arial" w:cs="Arial"/>
          <w:b/>
          <w:color w:val="0000FF"/>
          <w:sz w:val="24"/>
        </w:rPr>
        <w:t>R4-2114428</w:t>
      </w:r>
      <w:r>
        <w:rPr>
          <w:rFonts w:ascii="Arial" w:hAnsi="Arial" w:cs="Arial"/>
          <w:b/>
          <w:color w:val="0000FF"/>
          <w:sz w:val="24"/>
        </w:rPr>
        <w:tab/>
      </w:r>
      <w:r>
        <w:rPr>
          <w:rFonts w:ascii="Arial" w:hAnsi="Arial" w:cs="Arial"/>
          <w:b/>
          <w:sz w:val="24"/>
        </w:rPr>
        <w:t>Further views on network controlled small gap</w:t>
      </w:r>
    </w:p>
    <w:p w14:paraId="040EC7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79FB7EB0" w14:textId="77777777" w:rsidR="0082020E" w:rsidRDefault="0082020E" w:rsidP="0082020E">
      <w:pPr>
        <w:rPr>
          <w:rFonts w:ascii="Arial" w:hAnsi="Arial" w:cs="Arial"/>
          <w:b/>
        </w:rPr>
      </w:pPr>
      <w:r>
        <w:rPr>
          <w:rFonts w:ascii="Arial" w:hAnsi="Arial" w:cs="Arial"/>
          <w:b/>
        </w:rPr>
        <w:t xml:space="preserve">Abstract: </w:t>
      </w:r>
    </w:p>
    <w:p w14:paraId="441390B9" w14:textId="77777777" w:rsidR="0082020E" w:rsidRDefault="0082020E" w:rsidP="0082020E">
      <w:r>
        <w:t>Choice of VIL and other key issues</w:t>
      </w:r>
    </w:p>
    <w:p w14:paraId="1DF136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CCBBE" w14:textId="5B660E84" w:rsidR="0082020E" w:rsidRDefault="0082020E" w:rsidP="0082020E">
      <w:pPr>
        <w:rPr>
          <w:rFonts w:ascii="Arial" w:hAnsi="Arial" w:cs="Arial"/>
          <w:b/>
          <w:sz w:val="24"/>
        </w:rPr>
      </w:pPr>
      <w:r>
        <w:rPr>
          <w:rFonts w:ascii="Arial" w:hAnsi="Arial" w:cs="Arial"/>
          <w:b/>
          <w:color w:val="0000FF"/>
          <w:sz w:val="24"/>
        </w:rPr>
        <w:t>R4-2114446</w:t>
      </w:r>
      <w:r>
        <w:rPr>
          <w:rFonts w:ascii="Arial" w:hAnsi="Arial" w:cs="Arial"/>
          <w:b/>
          <w:color w:val="0000FF"/>
          <w:sz w:val="24"/>
        </w:rPr>
        <w:tab/>
      </w:r>
      <w:r>
        <w:rPr>
          <w:rFonts w:ascii="Arial" w:hAnsi="Arial" w:cs="Arial"/>
          <w:b/>
          <w:sz w:val="24"/>
        </w:rPr>
        <w:t>Further analysis of network controlled small gap</w:t>
      </w:r>
    </w:p>
    <w:p w14:paraId="109F885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6B7E7E" w14:textId="77777777" w:rsidR="0082020E" w:rsidRDefault="0082020E" w:rsidP="0082020E">
      <w:pPr>
        <w:rPr>
          <w:rFonts w:ascii="Arial" w:hAnsi="Arial" w:cs="Arial"/>
          <w:b/>
        </w:rPr>
      </w:pPr>
      <w:r>
        <w:rPr>
          <w:rFonts w:ascii="Arial" w:hAnsi="Arial" w:cs="Arial"/>
          <w:b/>
        </w:rPr>
        <w:t xml:space="preserve">Abstract: </w:t>
      </w:r>
    </w:p>
    <w:p w14:paraId="78E66490" w14:textId="77777777" w:rsidR="0082020E" w:rsidRDefault="0082020E" w:rsidP="0082020E">
      <w:r>
        <w:t>This document further analyzes RRM requirements for NCSG in NR and MR-DC</w:t>
      </w:r>
    </w:p>
    <w:p w14:paraId="258684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DABF0" w14:textId="77777777" w:rsidR="0082020E" w:rsidRDefault="0082020E" w:rsidP="0082020E">
      <w:pPr>
        <w:pStyle w:val="Heading3"/>
      </w:pPr>
      <w:bookmarkStart w:id="1648" w:name="_Toc79760506"/>
      <w:bookmarkStart w:id="1649" w:name="_Toc79761271"/>
      <w:bookmarkStart w:id="1650" w:name="_Toc80035223"/>
      <w:r>
        <w:t>9.12</w:t>
      </w:r>
      <w:r>
        <w:tab/>
        <w:t>Further enhancement on NR demodulation performance</w:t>
      </w:r>
      <w:bookmarkEnd w:id="1648"/>
      <w:bookmarkEnd w:id="1649"/>
      <w:bookmarkEnd w:id="1650"/>
    </w:p>
    <w:p w14:paraId="51E9F969" w14:textId="77777777" w:rsidR="0082020E" w:rsidRDefault="0082020E" w:rsidP="0082020E">
      <w:pPr>
        <w:pStyle w:val="Heading4"/>
      </w:pPr>
      <w:bookmarkStart w:id="1651" w:name="_Toc79760507"/>
      <w:bookmarkStart w:id="1652" w:name="_Toc79761272"/>
      <w:bookmarkStart w:id="1653" w:name="_Toc80035224"/>
      <w:r>
        <w:t>9.12.1</w:t>
      </w:r>
      <w:r>
        <w:tab/>
        <w:t>General</w:t>
      </w:r>
      <w:bookmarkEnd w:id="1651"/>
      <w:bookmarkEnd w:id="1652"/>
      <w:bookmarkEnd w:id="1653"/>
    </w:p>
    <w:p w14:paraId="7547C2E1" w14:textId="616B182B" w:rsidR="0082020E" w:rsidRDefault="0082020E" w:rsidP="0082020E">
      <w:pPr>
        <w:rPr>
          <w:rFonts w:ascii="Arial" w:hAnsi="Arial" w:cs="Arial"/>
          <w:b/>
          <w:sz w:val="24"/>
        </w:rPr>
      </w:pPr>
      <w:r>
        <w:rPr>
          <w:rFonts w:ascii="Arial" w:hAnsi="Arial" w:cs="Arial"/>
          <w:b/>
          <w:color w:val="0000FF"/>
          <w:sz w:val="24"/>
        </w:rPr>
        <w:t>R4-2112223</w:t>
      </w:r>
      <w:r>
        <w:rPr>
          <w:rFonts w:ascii="Arial" w:hAnsi="Arial" w:cs="Arial"/>
          <w:b/>
          <w:color w:val="0000FF"/>
          <w:sz w:val="24"/>
        </w:rPr>
        <w:tab/>
      </w:r>
      <w:r>
        <w:rPr>
          <w:rFonts w:ascii="Arial" w:hAnsi="Arial" w:cs="Arial"/>
          <w:b/>
          <w:sz w:val="24"/>
        </w:rPr>
        <w:t>Updated work plan for Further enhancement on NR demodulation performance WI</w:t>
      </w:r>
    </w:p>
    <w:p w14:paraId="01EBD05B"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4F05C0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B04BB" w14:textId="12019814" w:rsidR="0082020E" w:rsidRDefault="0082020E" w:rsidP="0082020E">
      <w:pPr>
        <w:rPr>
          <w:rFonts w:ascii="Arial" w:hAnsi="Arial" w:cs="Arial"/>
          <w:b/>
          <w:sz w:val="24"/>
        </w:rPr>
      </w:pPr>
      <w:r>
        <w:rPr>
          <w:rFonts w:ascii="Arial" w:hAnsi="Arial" w:cs="Arial"/>
          <w:b/>
          <w:color w:val="0000FF"/>
          <w:sz w:val="24"/>
        </w:rPr>
        <w:t>R4-2112224</w:t>
      </w:r>
      <w:r>
        <w:rPr>
          <w:rFonts w:ascii="Arial" w:hAnsi="Arial" w:cs="Arial"/>
          <w:b/>
          <w:color w:val="0000FF"/>
          <w:sz w:val="24"/>
        </w:rPr>
        <w:tab/>
      </w:r>
      <w:r>
        <w:rPr>
          <w:rFonts w:ascii="Arial" w:hAnsi="Arial" w:cs="Arial"/>
          <w:b/>
          <w:sz w:val="24"/>
        </w:rPr>
        <w:t>Draft TR 38.833 v0.1.0: Further enhancement on NR demodulation performance</w:t>
      </w:r>
    </w:p>
    <w:p w14:paraId="04B6DB5E"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China Telecom</w:t>
      </w:r>
    </w:p>
    <w:p w14:paraId="03E8D276" w14:textId="77777777" w:rsidR="0082020E" w:rsidRDefault="0082020E" w:rsidP="0082020E">
      <w:pPr>
        <w:rPr>
          <w:rFonts w:ascii="Arial" w:hAnsi="Arial" w:cs="Arial"/>
          <w:b/>
        </w:rPr>
      </w:pPr>
      <w:r>
        <w:rPr>
          <w:rFonts w:ascii="Arial" w:hAnsi="Arial" w:cs="Arial"/>
          <w:b/>
        </w:rPr>
        <w:t xml:space="preserve">Abstract: </w:t>
      </w:r>
    </w:p>
    <w:p w14:paraId="1A9D7C9C" w14:textId="77777777" w:rsidR="0082020E" w:rsidRDefault="0082020E" w:rsidP="0082020E">
      <w:r>
        <w:t>For email approval after the meeting, i.e., to implement the TPs approved during the meeting.</w:t>
      </w:r>
    </w:p>
    <w:p w14:paraId="3CF7698A"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3FE86" w14:textId="6B6F0E78" w:rsidR="0082020E" w:rsidRDefault="0082020E" w:rsidP="0082020E">
      <w:pPr>
        <w:rPr>
          <w:rFonts w:ascii="Arial" w:hAnsi="Arial" w:cs="Arial"/>
          <w:b/>
          <w:sz w:val="24"/>
        </w:rPr>
      </w:pPr>
      <w:r>
        <w:rPr>
          <w:rFonts w:ascii="Arial" w:hAnsi="Arial" w:cs="Arial"/>
          <w:b/>
          <w:color w:val="0000FF"/>
          <w:sz w:val="24"/>
        </w:rPr>
        <w:t>R4-2112225</w:t>
      </w:r>
      <w:r>
        <w:rPr>
          <w:rFonts w:ascii="Arial" w:hAnsi="Arial" w:cs="Arial"/>
          <w:b/>
          <w:color w:val="0000FF"/>
          <w:sz w:val="24"/>
        </w:rPr>
        <w:tab/>
      </w:r>
      <w:r>
        <w:rPr>
          <w:rFonts w:ascii="Arial" w:hAnsi="Arial" w:cs="Arial"/>
          <w:b/>
          <w:sz w:val="24"/>
        </w:rPr>
        <w:t>TP to TR 38.833: Skeleton for the section on LTE CRS interference handling</w:t>
      </w:r>
    </w:p>
    <w:p w14:paraId="29604E5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2516FE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1EC3" w14:textId="77777777" w:rsidR="0082020E" w:rsidRDefault="0082020E" w:rsidP="0082020E">
      <w:pPr>
        <w:pStyle w:val="Heading4"/>
      </w:pPr>
      <w:bookmarkStart w:id="1654" w:name="_Toc79760508"/>
      <w:bookmarkStart w:id="1655" w:name="_Toc79761273"/>
      <w:bookmarkStart w:id="1656" w:name="_Toc80035225"/>
      <w:r>
        <w:t>9.12.2</w:t>
      </w:r>
      <w:r>
        <w:tab/>
        <w:t>UE demodulation and CSI requirements</w:t>
      </w:r>
      <w:bookmarkEnd w:id="1654"/>
      <w:bookmarkEnd w:id="1655"/>
      <w:bookmarkEnd w:id="1656"/>
    </w:p>
    <w:p w14:paraId="045CE517" w14:textId="77777777" w:rsidR="0082020E" w:rsidRDefault="0082020E" w:rsidP="0082020E">
      <w:pPr>
        <w:pStyle w:val="Heading5"/>
      </w:pPr>
      <w:bookmarkStart w:id="1657" w:name="_Toc79760509"/>
      <w:bookmarkStart w:id="1658" w:name="_Toc79761274"/>
      <w:bookmarkStart w:id="1659" w:name="_Toc80035226"/>
      <w:r>
        <w:t>9.12.2.1</w:t>
      </w:r>
      <w:r>
        <w:tab/>
        <w:t>MMSE-IRC receiver for inter-cell interference</w:t>
      </w:r>
      <w:bookmarkEnd w:id="1657"/>
      <w:bookmarkEnd w:id="1658"/>
      <w:bookmarkEnd w:id="1659"/>
    </w:p>
    <w:p w14:paraId="33D0AC4F" w14:textId="77777777" w:rsidR="0082020E" w:rsidRDefault="0082020E" w:rsidP="0082020E">
      <w:pPr>
        <w:pStyle w:val="Heading6"/>
      </w:pPr>
      <w:bookmarkStart w:id="1660" w:name="_Toc79760510"/>
      <w:bookmarkStart w:id="1661" w:name="_Toc79761275"/>
      <w:bookmarkStart w:id="1662" w:name="_Toc80035227"/>
      <w:r>
        <w:t>9.12.2.1.1</w:t>
      </w:r>
      <w:r>
        <w:tab/>
        <w:t>PDSCH requirements</w:t>
      </w:r>
      <w:bookmarkEnd w:id="1660"/>
      <w:bookmarkEnd w:id="1661"/>
      <w:bookmarkEnd w:id="1662"/>
    </w:p>
    <w:p w14:paraId="1E8B0270" w14:textId="30A7CDA9" w:rsidR="0082020E" w:rsidRDefault="0082020E" w:rsidP="0082020E">
      <w:pPr>
        <w:rPr>
          <w:rFonts w:ascii="Arial" w:hAnsi="Arial" w:cs="Arial"/>
          <w:b/>
          <w:sz w:val="24"/>
        </w:rPr>
      </w:pPr>
      <w:r>
        <w:rPr>
          <w:rFonts w:ascii="Arial" w:hAnsi="Arial" w:cs="Arial"/>
          <w:b/>
          <w:color w:val="0000FF"/>
          <w:sz w:val="24"/>
        </w:rPr>
        <w:t>R4-2112104</w:t>
      </w:r>
      <w:r>
        <w:rPr>
          <w:rFonts w:ascii="Arial" w:hAnsi="Arial" w:cs="Arial"/>
          <w:b/>
          <w:color w:val="0000FF"/>
          <w:sz w:val="24"/>
        </w:rPr>
        <w:tab/>
      </w:r>
      <w:r>
        <w:rPr>
          <w:rFonts w:ascii="Arial" w:hAnsi="Arial" w:cs="Arial"/>
          <w:b/>
          <w:sz w:val="24"/>
        </w:rPr>
        <w:t>Discussion on PDSCH requirements in intercell interference scenarios</w:t>
      </w:r>
    </w:p>
    <w:p w14:paraId="3EDD6D5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C6F3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8F88" w14:textId="33CB8EE4" w:rsidR="0082020E" w:rsidRDefault="0082020E" w:rsidP="0082020E">
      <w:pPr>
        <w:rPr>
          <w:rFonts w:ascii="Arial" w:hAnsi="Arial" w:cs="Arial"/>
          <w:b/>
          <w:sz w:val="24"/>
        </w:rPr>
      </w:pPr>
      <w:r>
        <w:rPr>
          <w:rFonts w:ascii="Arial" w:hAnsi="Arial" w:cs="Arial"/>
          <w:b/>
          <w:color w:val="0000FF"/>
          <w:sz w:val="24"/>
        </w:rPr>
        <w:t>R4-2112148</w:t>
      </w:r>
      <w:r>
        <w:rPr>
          <w:rFonts w:ascii="Arial" w:hAnsi="Arial" w:cs="Arial"/>
          <w:b/>
          <w:color w:val="0000FF"/>
          <w:sz w:val="24"/>
        </w:rPr>
        <w:tab/>
      </w:r>
      <w:r>
        <w:rPr>
          <w:rFonts w:ascii="Arial" w:hAnsi="Arial" w:cs="Arial"/>
          <w:b/>
          <w:sz w:val="24"/>
        </w:rPr>
        <w:t>On PDSCH requirements for UE MMSE-IRC receiver for inter-cell interference suppression</w:t>
      </w:r>
    </w:p>
    <w:p w14:paraId="3DCBDE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D384A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596D9" w14:textId="7110CA7E" w:rsidR="0082020E" w:rsidRDefault="0082020E" w:rsidP="0082020E">
      <w:pPr>
        <w:rPr>
          <w:rFonts w:ascii="Arial" w:hAnsi="Arial" w:cs="Arial"/>
          <w:b/>
          <w:sz w:val="24"/>
        </w:rPr>
      </w:pPr>
      <w:r>
        <w:rPr>
          <w:rFonts w:ascii="Arial" w:hAnsi="Arial" w:cs="Arial"/>
          <w:b/>
          <w:color w:val="0000FF"/>
          <w:sz w:val="24"/>
        </w:rPr>
        <w:t>R4-2112207</w:t>
      </w:r>
      <w:r>
        <w:rPr>
          <w:rFonts w:ascii="Arial" w:hAnsi="Arial" w:cs="Arial"/>
          <w:b/>
          <w:color w:val="0000FF"/>
          <w:sz w:val="24"/>
        </w:rPr>
        <w:tab/>
      </w:r>
      <w:r>
        <w:rPr>
          <w:rFonts w:ascii="Arial" w:hAnsi="Arial" w:cs="Arial"/>
          <w:b/>
          <w:sz w:val="24"/>
        </w:rPr>
        <w:t>Discussion on R17 demodulation enhancement for inter-cell interference suppressing</w:t>
      </w:r>
    </w:p>
    <w:p w14:paraId="1C4CC46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04FC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52A80" w14:textId="54421447" w:rsidR="0082020E" w:rsidRDefault="0082020E" w:rsidP="0082020E">
      <w:pPr>
        <w:rPr>
          <w:rFonts w:ascii="Arial" w:hAnsi="Arial" w:cs="Arial"/>
          <w:b/>
          <w:sz w:val="24"/>
        </w:rPr>
      </w:pPr>
      <w:r>
        <w:rPr>
          <w:rFonts w:ascii="Arial" w:hAnsi="Arial" w:cs="Arial"/>
          <w:b/>
          <w:color w:val="0000FF"/>
          <w:sz w:val="24"/>
        </w:rPr>
        <w:t>R4-2112208</w:t>
      </w:r>
      <w:r>
        <w:rPr>
          <w:rFonts w:ascii="Arial" w:hAnsi="Arial" w:cs="Arial"/>
          <w:b/>
          <w:color w:val="0000FF"/>
          <w:sz w:val="24"/>
        </w:rPr>
        <w:tab/>
      </w:r>
      <w:r>
        <w:rPr>
          <w:rFonts w:ascii="Arial" w:hAnsi="Arial" w:cs="Arial"/>
          <w:b/>
          <w:sz w:val="24"/>
        </w:rPr>
        <w:t>Simulation results for inter-cell interference suppressing</w:t>
      </w:r>
    </w:p>
    <w:p w14:paraId="1CBE1A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8E20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0B832" w14:textId="125AD033" w:rsidR="0082020E" w:rsidRDefault="0082020E" w:rsidP="0082020E">
      <w:pPr>
        <w:rPr>
          <w:rFonts w:ascii="Arial" w:hAnsi="Arial" w:cs="Arial"/>
          <w:b/>
          <w:sz w:val="24"/>
        </w:rPr>
      </w:pPr>
      <w:r>
        <w:rPr>
          <w:rFonts w:ascii="Arial" w:hAnsi="Arial" w:cs="Arial"/>
          <w:b/>
          <w:color w:val="0000FF"/>
          <w:sz w:val="24"/>
        </w:rPr>
        <w:t>R4-2112956</w:t>
      </w:r>
      <w:r>
        <w:rPr>
          <w:rFonts w:ascii="Arial" w:hAnsi="Arial" w:cs="Arial"/>
          <w:b/>
          <w:color w:val="0000FF"/>
          <w:sz w:val="24"/>
        </w:rPr>
        <w:tab/>
      </w:r>
      <w:r>
        <w:rPr>
          <w:rFonts w:ascii="Arial" w:hAnsi="Arial" w:cs="Arial"/>
          <w:b/>
          <w:sz w:val="24"/>
        </w:rPr>
        <w:t>Views on MMSE-IRC receiver for inter-cell interference test</w:t>
      </w:r>
    </w:p>
    <w:p w14:paraId="6B9774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3EF4B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1DF9D" w14:textId="49008B1E" w:rsidR="0082020E" w:rsidRDefault="0082020E" w:rsidP="0082020E">
      <w:pPr>
        <w:rPr>
          <w:rFonts w:ascii="Arial" w:hAnsi="Arial" w:cs="Arial"/>
          <w:b/>
          <w:sz w:val="24"/>
        </w:rPr>
      </w:pPr>
      <w:r>
        <w:rPr>
          <w:rFonts w:ascii="Arial" w:hAnsi="Arial" w:cs="Arial"/>
          <w:b/>
          <w:color w:val="0000FF"/>
          <w:sz w:val="24"/>
        </w:rPr>
        <w:t>R4-2113118</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7148407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E1AA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5C83A" w14:textId="6C0BB0B1" w:rsidR="0082020E" w:rsidRDefault="0082020E" w:rsidP="0082020E">
      <w:pPr>
        <w:rPr>
          <w:rFonts w:ascii="Arial" w:hAnsi="Arial" w:cs="Arial"/>
          <w:b/>
          <w:sz w:val="24"/>
        </w:rPr>
      </w:pPr>
      <w:r>
        <w:rPr>
          <w:rFonts w:ascii="Arial" w:hAnsi="Arial" w:cs="Arial"/>
          <w:b/>
          <w:color w:val="0000FF"/>
          <w:sz w:val="24"/>
        </w:rPr>
        <w:lastRenderedPageBreak/>
        <w:t>R4-2113638</w:t>
      </w:r>
      <w:r>
        <w:rPr>
          <w:rFonts w:ascii="Arial" w:hAnsi="Arial" w:cs="Arial"/>
          <w:b/>
          <w:color w:val="0000FF"/>
          <w:sz w:val="24"/>
        </w:rPr>
        <w:tab/>
      </w:r>
      <w:r>
        <w:rPr>
          <w:rFonts w:ascii="Arial" w:hAnsi="Arial" w:cs="Arial"/>
          <w:b/>
          <w:sz w:val="24"/>
        </w:rPr>
        <w:t>Remaining issues on MMSE-IRC receiver for inter-cell interference</w:t>
      </w:r>
    </w:p>
    <w:p w14:paraId="0F08BA8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E22FBC" w14:textId="77777777" w:rsidR="0082020E" w:rsidRDefault="0082020E" w:rsidP="0082020E">
      <w:pPr>
        <w:rPr>
          <w:rFonts w:ascii="Arial" w:hAnsi="Arial" w:cs="Arial"/>
          <w:b/>
        </w:rPr>
      </w:pPr>
      <w:r>
        <w:rPr>
          <w:rFonts w:ascii="Arial" w:hAnsi="Arial" w:cs="Arial"/>
          <w:b/>
        </w:rPr>
        <w:t xml:space="preserve">Abstract: </w:t>
      </w:r>
    </w:p>
    <w:p w14:paraId="22524373" w14:textId="77777777" w:rsidR="0082020E" w:rsidRDefault="0082020E" w:rsidP="0082020E">
      <w:r>
        <w:t>This contribution discusses PDSCH requirements for inter-cell IRC</w:t>
      </w:r>
    </w:p>
    <w:p w14:paraId="2EE706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66BA4" w14:textId="732574B5" w:rsidR="0082020E" w:rsidRDefault="0082020E" w:rsidP="0082020E">
      <w:pPr>
        <w:rPr>
          <w:rFonts w:ascii="Arial" w:hAnsi="Arial" w:cs="Arial"/>
          <w:b/>
          <w:sz w:val="24"/>
        </w:rPr>
      </w:pPr>
      <w:r>
        <w:rPr>
          <w:rFonts w:ascii="Arial" w:hAnsi="Arial" w:cs="Arial"/>
          <w:b/>
          <w:color w:val="0000FF"/>
          <w:sz w:val="24"/>
        </w:rPr>
        <w:t>R4-2113640</w:t>
      </w:r>
      <w:r>
        <w:rPr>
          <w:rFonts w:ascii="Arial" w:hAnsi="Arial" w:cs="Arial"/>
          <w:b/>
          <w:color w:val="0000FF"/>
          <w:sz w:val="24"/>
        </w:rPr>
        <w:tab/>
      </w:r>
      <w:r>
        <w:rPr>
          <w:rFonts w:ascii="Arial" w:hAnsi="Arial" w:cs="Arial"/>
          <w:b/>
          <w:sz w:val="24"/>
        </w:rPr>
        <w:t>Simulation results on PDSCH performance for inter-cell interference</w:t>
      </w:r>
    </w:p>
    <w:p w14:paraId="5810511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68BB17" w14:textId="77777777" w:rsidR="0082020E" w:rsidRDefault="0082020E" w:rsidP="0082020E">
      <w:pPr>
        <w:rPr>
          <w:rFonts w:ascii="Arial" w:hAnsi="Arial" w:cs="Arial"/>
          <w:b/>
        </w:rPr>
      </w:pPr>
      <w:r>
        <w:rPr>
          <w:rFonts w:ascii="Arial" w:hAnsi="Arial" w:cs="Arial"/>
          <w:b/>
        </w:rPr>
        <w:t xml:space="preserve">Abstract: </w:t>
      </w:r>
    </w:p>
    <w:p w14:paraId="6D2DA5E4" w14:textId="77777777" w:rsidR="0082020E" w:rsidRDefault="0082020E" w:rsidP="0082020E">
      <w:r>
        <w:t>This contribution submits our simulation results for PDSCH demodulation for inter-cell IRC</w:t>
      </w:r>
    </w:p>
    <w:p w14:paraId="2370D1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B4048" w14:textId="63782368" w:rsidR="0082020E" w:rsidRDefault="0082020E" w:rsidP="0082020E">
      <w:pPr>
        <w:rPr>
          <w:rFonts w:ascii="Arial" w:hAnsi="Arial" w:cs="Arial"/>
          <w:b/>
          <w:sz w:val="24"/>
        </w:rPr>
      </w:pPr>
      <w:r>
        <w:rPr>
          <w:rFonts w:ascii="Arial" w:hAnsi="Arial" w:cs="Arial"/>
          <w:b/>
          <w:color w:val="0000FF"/>
          <w:sz w:val="24"/>
        </w:rPr>
        <w:t>R4-2113780</w:t>
      </w:r>
      <w:r>
        <w:rPr>
          <w:rFonts w:ascii="Arial" w:hAnsi="Arial" w:cs="Arial"/>
          <w:b/>
          <w:color w:val="0000FF"/>
          <w:sz w:val="24"/>
        </w:rPr>
        <w:tab/>
      </w:r>
      <w:r>
        <w:rPr>
          <w:rFonts w:ascii="Arial" w:hAnsi="Arial" w:cs="Arial"/>
          <w:b/>
          <w:sz w:val="24"/>
        </w:rPr>
        <w:t>Discussion on PDSCH requirements for inter-cell MMSE-IRC receiver</w:t>
      </w:r>
    </w:p>
    <w:p w14:paraId="7F205C7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36B1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33B3B" w14:textId="02CDDFE5" w:rsidR="0082020E" w:rsidRDefault="0082020E" w:rsidP="0082020E">
      <w:pPr>
        <w:rPr>
          <w:rFonts w:ascii="Arial" w:hAnsi="Arial" w:cs="Arial"/>
          <w:b/>
          <w:sz w:val="24"/>
        </w:rPr>
      </w:pPr>
      <w:r>
        <w:rPr>
          <w:rFonts w:ascii="Arial" w:hAnsi="Arial" w:cs="Arial"/>
          <w:b/>
          <w:color w:val="0000FF"/>
          <w:sz w:val="24"/>
        </w:rPr>
        <w:t>R4-2113781</w:t>
      </w:r>
      <w:r>
        <w:rPr>
          <w:rFonts w:ascii="Arial" w:hAnsi="Arial" w:cs="Arial"/>
          <w:b/>
          <w:color w:val="0000FF"/>
          <w:sz w:val="24"/>
        </w:rPr>
        <w:tab/>
      </w:r>
      <w:r>
        <w:rPr>
          <w:rFonts w:ascii="Arial" w:hAnsi="Arial" w:cs="Arial"/>
          <w:b/>
          <w:sz w:val="24"/>
        </w:rPr>
        <w:t>Simulation results for PDSCH requirements for inter-cell MMSE-IRC receiver</w:t>
      </w:r>
    </w:p>
    <w:p w14:paraId="7F11136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84943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2F65C" w14:textId="2CF4C5E2" w:rsidR="0082020E" w:rsidRDefault="0082020E" w:rsidP="0082020E">
      <w:pPr>
        <w:rPr>
          <w:rFonts w:ascii="Arial" w:hAnsi="Arial" w:cs="Arial"/>
          <w:b/>
          <w:sz w:val="24"/>
        </w:rPr>
      </w:pPr>
      <w:r>
        <w:rPr>
          <w:rFonts w:ascii="Arial" w:hAnsi="Arial" w:cs="Arial"/>
          <w:b/>
          <w:color w:val="0000FF"/>
          <w:sz w:val="24"/>
        </w:rPr>
        <w:t>R4-2114039</w:t>
      </w:r>
      <w:r>
        <w:rPr>
          <w:rFonts w:ascii="Arial" w:hAnsi="Arial" w:cs="Arial"/>
          <w:b/>
          <w:color w:val="0000FF"/>
          <w:sz w:val="24"/>
        </w:rPr>
        <w:tab/>
      </w:r>
      <w:r>
        <w:rPr>
          <w:rFonts w:ascii="Arial" w:hAnsi="Arial" w:cs="Arial"/>
          <w:b/>
          <w:sz w:val="24"/>
        </w:rPr>
        <w:t>Discussion on the MMSE-IRC receiver requirements for inter-cell inter-user interference</w:t>
      </w:r>
    </w:p>
    <w:p w14:paraId="33A06A9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6AB1C6F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840EC" w14:textId="34648B0D" w:rsidR="0082020E" w:rsidRDefault="0082020E" w:rsidP="0082020E">
      <w:pPr>
        <w:rPr>
          <w:rFonts w:ascii="Arial" w:hAnsi="Arial" w:cs="Arial"/>
          <w:b/>
          <w:sz w:val="24"/>
        </w:rPr>
      </w:pPr>
      <w:r>
        <w:rPr>
          <w:rFonts w:ascii="Arial" w:hAnsi="Arial" w:cs="Arial"/>
          <w:b/>
          <w:color w:val="0000FF"/>
          <w:sz w:val="24"/>
        </w:rPr>
        <w:t>R4-2114566</w:t>
      </w:r>
      <w:r>
        <w:rPr>
          <w:rFonts w:ascii="Arial" w:hAnsi="Arial" w:cs="Arial"/>
          <w:b/>
          <w:color w:val="0000FF"/>
          <w:sz w:val="24"/>
        </w:rPr>
        <w:tab/>
      </w:r>
      <w:r>
        <w:rPr>
          <w:rFonts w:ascii="Arial" w:hAnsi="Arial" w:cs="Arial"/>
          <w:b/>
          <w:sz w:val="24"/>
        </w:rPr>
        <w:t>Views on Inter-cell Interference PDSCH Tests</w:t>
      </w:r>
    </w:p>
    <w:p w14:paraId="77FB2FA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AF5A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C00E8" w14:textId="77777777" w:rsidR="0082020E" w:rsidRDefault="0082020E" w:rsidP="0082020E">
      <w:pPr>
        <w:pStyle w:val="Heading6"/>
      </w:pPr>
      <w:bookmarkStart w:id="1663" w:name="_Toc79760511"/>
      <w:bookmarkStart w:id="1664" w:name="_Toc79761276"/>
      <w:bookmarkStart w:id="1665" w:name="_Toc80035228"/>
      <w:r>
        <w:t>9.12.2.1.2</w:t>
      </w:r>
      <w:r>
        <w:tab/>
        <w:t>CSI requirements</w:t>
      </w:r>
      <w:bookmarkEnd w:id="1663"/>
      <w:bookmarkEnd w:id="1664"/>
      <w:bookmarkEnd w:id="1665"/>
    </w:p>
    <w:p w14:paraId="103737B5" w14:textId="08276C65" w:rsidR="0082020E" w:rsidRDefault="0082020E" w:rsidP="0082020E">
      <w:pPr>
        <w:rPr>
          <w:rFonts w:ascii="Arial" w:hAnsi="Arial" w:cs="Arial"/>
          <w:b/>
          <w:sz w:val="24"/>
        </w:rPr>
      </w:pPr>
      <w:r>
        <w:rPr>
          <w:rFonts w:ascii="Arial" w:hAnsi="Arial" w:cs="Arial"/>
          <w:b/>
          <w:color w:val="0000FF"/>
          <w:sz w:val="24"/>
        </w:rPr>
        <w:t>R4-2112105</w:t>
      </w:r>
      <w:r>
        <w:rPr>
          <w:rFonts w:ascii="Arial" w:hAnsi="Arial" w:cs="Arial"/>
          <w:b/>
          <w:color w:val="0000FF"/>
          <w:sz w:val="24"/>
        </w:rPr>
        <w:tab/>
      </w:r>
      <w:r>
        <w:rPr>
          <w:rFonts w:ascii="Arial" w:hAnsi="Arial" w:cs="Arial"/>
          <w:b/>
          <w:sz w:val="24"/>
        </w:rPr>
        <w:t>Discussion on CSI reporting requirements in intercell interference scenarios</w:t>
      </w:r>
    </w:p>
    <w:p w14:paraId="31B6CE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4D451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61251" w14:textId="67631733" w:rsidR="0082020E" w:rsidRDefault="0082020E" w:rsidP="0082020E">
      <w:pPr>
        <w:rPr>
          <w:rFonts w:ascii="Arial" w:hAnsi="Arial" w:cs="Arial"/>
          <w:b/>
          <w:sz w:val="24"/>
        </w:rPr>
      </w:pPr>
      <w:r>
        <w:rPr>
          <w:rFonts w:ascii="Arial" w:hAnsi="Arial" w:cs="Arial"/>
          <w:b/>
          <w:color w:val="0000FF"/>
          <w:sz w:val="24"/>
        </w:rPr>
        <w:t>R4-2112149</w:t>
      </w:r>
      <w:r>
        <w:rPr>
          <w:rFonts w:ascii="Arial" w:hAnsi="Arial" w:cs="Arial"/>
          <w:b/>
          <w:color w:val="0000FF"/>
          <w:sz w:val="24"/>
        </w:rPr>
        <w:tab/>
      </w:r>
      <w:r>
        <w:rPr>
          <w:rFonts w:ascii="Arial" w:hAnsi="Arial" w:cs="Arial"/>
          <w:b/>
          <w:sz w:val="24"/>
        </w:rPr>
        <w:t>On CSI requirements for UE MMSE-IRC receiver for inter-cell interference suppression</w:t>
      </w:r>
    </w:p>
    <w:p w14:paraId="00B860D2"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AC127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DE19B" w14:textId="2242AB52" w:rsidR="0082020E" w:rsidRDefault="0082020E" w:rsidP="0082020E">
      <w:pPr>
        <w:rPr>
          <w:rFonts w:ascii="Arial" w:hAnsi="Arial" w:cs="Arial"/>
          <w:b/>
          <w:sz w:val="24"/>
        </w:rPr>
      </w:pPr>
      <w:r>
        <w:rPr>
          <w:rFonts w:ascii="Arial" w:hAnsi="Arial" w:cs="Arial"/>
          <w:b/>
          <w:color w:val="0000FF"/>
          <w:sz w:val="24"/>
        </w:rPr>
        <w:t>R4-2112209</w:t>
      </w:r>
      <w:r>
        <w:rPr>
          <w:rFonts w:ascii="Arial" w:hAnsi="Arial" w:cs="Arial"/>
          <w:b/>
          <w:color w:val="0000FF"/>
          <w:sz w:val="24"/>
        </w:rPr>
        <w:tab/>
      </w:r>
      <w:r>
        <w:rPr>
          <w:rFonts w:ascii="Arial" w:hAnsi="Arial" w:cs="Arial"/>
          <w:b/>
          <w:sz w:val="24"/>
        </w:rPr>
        <w:t>Discussion on CQI reporting related issues for inter-cell interference MMSE-IRC</w:t>
      </w:r>
    </w:p>
    <w:p w14:paraId="0AAE782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992C1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39A2" w14:textId="6D99A9DE" w:rsidR="0082020E" w:rsidRDefault="0082020E" w:rsidP="0082020E">
      <w:pPr>
        <w:rPr>
          <w:rFonts w:ascii="Arial" w:hAnsi="Arial" w:cs="Arial"/>
          <w:b/>
          <w:sz w:val="24"/>
        </w:rPr>
      </w:pPr>
      <w:r>
        <w:rPr>
          <w:rFonts w:ascii="Arial" w:hAnsi="Arial" w:cs="Arial"/>
          <w:b/>
          <w:color w:val="0000FF"/>
          <w:sz w:val="24"/>
        </w:rPr>
        <w:t>R4-2113119</w:t>
      </w:r>
      <w:r>
        <w:rPr>
          <w:rFonts w:ascii="Arial" w:hAnsi="Arial" w:cs="Arial"/>
          <w:b/>
          <w:color w:val="0000FF"/>
          <w:sz w:val="24"/>
        </w:rPr>
        <w:tab/>
      </w:r>
      <w:r>
        <w:rPr>
          <w:rFonts w:ascii="Arial" w:hAnsi="Arial" w:cs="Arial"/>
          <w:b/>
          <w:sz w:val="24"/>
        </w:rPr>
        <w:t>Discussion on CSI MMSE-IRC requirements for scenario with inter-cell interference</w:t>
      </w:r>
    </w:p>
    <w:p w14:paraId="4B231C4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FE32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A0B3" w14:textId="1EA0129E" w:rsidR="0082020E" w:rsidRDefault="0082020E" w:rsidP="0082020E">
      <w:pPr>
        <w:rPr>
          <w:rFonts w:ascii="Arial" w:hAnsi="Arial" w:cs="Arial"/>
          <w:b/>
          <w:sz w:val="24"/>
        </w:rPr>
      </w:pPr>
      <w:r>
        <w:rPr>
          <w:rFonts w:ascii="Arial" w:hAnsi="Arial" w:cs="Arial"/>
          <w:b/>
          <w:color w:val="0000FF"/>
          <w:sz w:val="24"/>
        </w:rPr>
        <w:t>R4-2113639</w:t>
      </w:r>
      <w:r>
        <w:rPr>
          <w:rFonts w:ascii="Arial" w:hAnsi="Arial" w:cs="Arial"/>
          <w:b/>
          <w:color w:val="0000FF"/>
          <w:sz w:val="24"/>
        </w:rPr>
        <w:tab/>
      </w:r>
      <w:r>
        <w:rPr>
          <w:rFonts w:ascii="Arial" w:hAnsi="Arial" w:cs="Arial"/>
          <w:b/>
          <w:sz w:val="24"/>
        </w:rPr>
        <w:t>Remaining issues on CSI reporting requirements for inter-cell interference</w:t>
      </w:r>
    </w:p>
    <w:p w14:paraId="429268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98E71D" w14:textId="77777777" w:rsidR="0082020E" w:rsidRDefault="0082020E" w:rsidP="0082020E">
      <w:pPr>
        <w:rPr>
          <w:rFonts w:ascii="Arial" w:hAnsi="Arial" w:cs="Arial"/>
          <w:b/>
        </w:rPr>
      </w:pPr>
      <w:r>
        <w:rPr>
          <w:rFonts w:ascii="Arial" w:hAnsi="Arial" w:cs="Arial"/>
          <w:b/>
        </w:rPr>
        <w:t xml:space="preserve">Abstract: </w:t>
      </w:r>
    </w:p>
    <w:p w14:paraId="38523914" w14:textId="77777777" w:rsidR="0082020E" w:rsidRDefault="0082020E" w:rsidP="0082020E">
      <w:r>
        <w:t>This contribution discusses CSI reporting requirements for inter-cell IRC</w:t>
      </w:r>
    </w:p>
    <w:p w14:paraId="3E1FD2C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704DF" w14:textId="3902933D" w:rsidR="0082020E" w:rsidRDefault="0082020E" w:rsidP="0082020E">
      <w:pPr>
        <w:rPr>
          <w:rFonts w:ascii="Arial" w:hAnsi="Arial" w:cs="Arial"/>
          <w:b/>
          <w:sz w:val="24"/>
        </w:rPr>
      </w:pPr>
      <w:r>
        <w:rPr>
          <w:rFonts w:ascii="Arial" w:hAnsi="Arial" w:cs="Arial"/>
          <w:b/>
          <w:color w:val="0000FF"/>
          <w:sz w:val="24"/>
        </w:rPr>
        <w:t>R4-2113783</w:t>
      </w:r>
      <w:r>
        <w:rPr>
          <w:rFonts w:ascii="Arial" w:hAnsi="Arial" w:cs="Arial"/>
          <w:b/>
          <w:color w:val="0000FF"/>
          <w:sz w:val="24"/>
        </w:rPr>
        <w:tab/>
      </w:r>
      <w:r>
        <w:rPr>
          <w:rFonts w:ascii="Arial" w:hAnsi="Arial" w:cs="Arial"/>
          <w:b/>
          <w:sz w:val="24"/>
        </w:rPr>
        <w:t>Discussion on CQI tests for inter-cell MMSE-IRC receiver</w:t>
      </w:r>
    </w:p>
    <w:p w14:paraId="070AEEF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0E5FB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DEAA3" w14:textId="77777777" w:rsidR="0082020E" w:rsidRDefault="0082020E" w:rsidP="0082020E">
      <w:pPr>
        <w:pStyle w:val="Heading5"/>
      </w:pPr>
      <w:bookmarkStart w:id="1666" w:name="_Toc79760512"/>
      <w:bookmarkStart w:id="1667" w:name="_Toc79761277"/>
      <w:bookmarkStart w:id="1668" w:name="_Toc80035229"/>
      <w:r>
        <w:t>9.12.2.2</w:t>
      </w:r>
      <w:r>
        <w:tab/>
        <w:t>MMSE-IRC receiver for intra-cell inter-user interference</w:t>
      </w:r>
      <w:bookmarkEnd w:id="1666"/>
      <w:bookmarkEnd w:id="1667"/>
      <w:bookmarkEnd w:id="1668"/>
    </w:p>
    <w:p w14:paraId="32D76EBE" w14:textId="0F5FDE58" w:rsidR="0082020E" w:rsidRDefault="0082020E" w:rsidP="0082020E">
      <w:pPr>
        <w:rPr>
          <w:rFonts w:ascii="Arial" w:hAnsi="Arial" w:cs="Arial"/>
          <w:b/>
          <w:sz w:val="24"/>
        </w:rPr>
      </w:pPr>
      <w:r>
        <w:rPr>
          <w:rFonts w:ascii="Arial" w:hAnsi="Arial" w:cs="Arial"/>
          <w:b/>
          <w:color w:val="0000FF"/>
          <w:sz w:val="24"/>
        </w:rPr>
        <w:t>R4-2112106</w:t>
      </w:r>
      <w:r>
        <w:rPr>
          <w:rFonts w:ascii="Arial" w:hAnsi="Arial" w:cs="Arial"/>
          <w:b/>
          <w:color w:val="0000FF"/>
          <w:sz w:val="24"/>
        </w:rPr>
        <w:tab/>
      </w:r>
      <w:r>
        <w:rPr>
          <w:rFonts w:ascii="Arial" w:hAnsi="Arial" w:cs="Arial"/>
          <w:b/>
          <w:sz w:val="24"/>
        </w:rPr>
        <w:t>Discussion on PDSCH requirements in MU-MIMO scenarios</w:t>
      </w:r>
    </w:p>
    <w:p w14:paraId="0E55665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07C9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199A0" w14:textId="5B9E3C62" w:rsidR="0082020E" w:rsidRDefault="0082020E" w:rsidP="0082020E">
      <w:pPr>
        <w:rPr>
          <w:rFonts w:ascii="Arial" w:hAnsi="Arial" w:cs="Arial"/>
          <w:b/>
          <w:sz w:val="24"/>
        </w:rPr>
      </w:pPr>
      <w:r>
        <w:rPr>
          <w:rFonts w:ascii="Arial" w:hAnsi="Arial" w:cs="Arial"/>
          <w:b/>
          <w:color w:val="0000FF"/>
          <w:sz w:val="24"/>
        </w:rPr>
        <w:t>R4-2112150</w:t>
      </w:r>
      <w:r>
        <w:rPr>
          <w:rFonts w:ascii="Arial" w:hAnsi="Arial" w:cs="Arial"/>
          <w:b/>
          <w:color w:val="0000FF"/>
          <w:sz w:val="24"/>
        </w:rPr>
        <w:tab/>
      </w:r>
      <w:r>
        <w:rPr>
          <w:rFonts w:ascii="Arial" w:hAnsi="Arial" w:cs="Arial"/>
          <w:b/>
          <w:sz w:val="24"/>
        </w:rPr>
        <w:t>Views on MMSE-IRC receiver for intra-cell inter-user interference</w:t>
      </w:r>
    </w:p>
    <w:p w14:paraId="2A3722A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64E6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F56DD" w14:textId="1F731CA5" w:rsidR="0082020E" w:rsidRDefault="0082020E" w:rsidP="0082020E">
      <w:pPr>
        <w:rPr>
          <w:rFonts w:ascii="Arial" w:hAnsi="Arial" w:cs="Arial"/>
          <w:b/>
          <w:sz w:val="24"/>
        </w:rPr>
      </w:pPr>
      <w:r>
        <w:rPr>
          <w:rFonts w:ascii="Arial" w:hAnsi="Arial" w:cs="Arial"/>
          <w:b/>
          <w:color w:val="0000FF"/>
          <w:sz w:val="24"/>
        </w:rPr>
        <w:t>R4-2112210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1A2EE6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E336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EA6D5" w14:textId="123E5AD4" w:rsidR="0082020E" w:rsidRDefault="0082020E" w:rsidP="0082020E">
      <w:pPr>
        <w:rPr>
          <w:rFonts w:ascii="Arial" w:hAnsi="Arial" w:cs="Arial"/>
          <w:b/>
          <w:sz w:val="24"/>
        </w:rPr>
      </w:pPr>
      <w:r>
        <w:rPr>
          <w:rFonts w:ascii="Arial" w:hAnsi="Arial" w:cs="Arial"/>
          <w:b/>
          <w:color w:val="0000FF"/>
          <w:sz w:val="24"/>
        </w:rPr>
        <w:lastRenderedPageBreak/>
        <w:t>R4-2113120</w:t>
      </w:r>
      <w:r>
        <w:rPr>
          <w:rFonts w:ascii="Arial" w:hAnsi="Arial" w:cs="Arial"/>
          <w:b/>
          <w:color w:val="0000FF"/>
          <w:sz w:val="24"/>
        </w:rPr>
        <w:tab/>
      </w:r>
      <w:r>
        <w:rPr>
          <w:rFonts w:ascii="Arial" w:hAnsi="Arial" w:cs="Arial"/>
          <w:b/>
          <w:sz w:val="24"/>
        </w:rPr>
        <w:t>Discussion on MMSE-IRC requirements for scenario with intra-cell inter-user interference</w:t>
      </w:r>
    </w:p>
    <w:p w14:paraId="1A78F9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6701EA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F2205" w14:textId="0A761930" w:rsidR="0082020E" w:rsidRDefault="0082020E" w:rsidP="0082020E">
      <w:pPr>
        <w:rPr>
          <w:rFonts w:ascii="Arial" w:hAnsi="Arial" w:cs="Arial"/>
          <w:b/>
          <w:sz w:val="24"/>
        </w:rPr>
      </w:pPr>
      <w:r>
        <w:rPr>
          <w:rFonts w:ascii="Arial" w:hAnsi="Arial" w:cs="Arial"/>
          <w:b/>
          <w:color w:val="0000FF"/>
          <w:sz w:val="24"/>
        </w:rPr>
        <w:t>R4-2113128</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7FCEC1E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19DC38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10E97" w14:textId="502FE273" w:rsidR="0082020E" w:rsidRDefault="0082020E" w:rsidP="0082020E">
      <w:pPr>
        <w:rPr>
          <w:rFonts w:ascii="Arial" w:hAnsi="Arial" w:cs="Arial"/>
          <w:b/>
          <w:sz w:val="24"/>
        </w:rPr>
      </w:pPr>
      <w:r>
        <w:rPr>
          <w:rFonts w:ascii="Arial" w:hAnsi="Arial" w:cs="Arial"/>
          <w:b/>
          <w:color w:val="0000FF"/>
          <w:sz w:val="24"/>
        </w:rPr>
        <w:t>R4-2113641</w:t>
      </w:r>
      <w:r>
        <w:rPr>
          <w:rFonts w:ascii="Arial" w:hAnsi="Arial" w:cs="Arial"/>
          <w:b/>
          <w:color w:val="0000FF"/>
          <w:sz w:val="24"/>
        </w:rPr>
        <w:tab/>
      </w:r>
      <w:r>
        <w:rPr>
          <w:rFonts w:ascii="Arial" w:hAnsi="Arial" w:cs="Arial"/>
          <w:b/>
          <w:sz w:val="24"/>
        </w:rPr>
        <w:t>Remaining issues on MMSE-IRC receiver for intra-cell inter-user</w:t>
      </w:r>
    </w:p>
    <w:p w14:paraId="4EE4753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BF7F2" w14:textId="77777777" w:rsidR="0082020E" w:rsidRDefault="0082020E" w:rsidP="0082020E">
      <w:pPr>
        <w:rPr>
          <w:rFonts w:ascii="Arial" w:hAnsi="Arial" w:cs="Arial"/>
          <w:b/>
        </w:rPr>
      </w:pPr>
      <w:r>
        <w:rPr>
          <w:rFonts w:ascii="Arial" w:hAnsi="Arial" w:cs="Arial"/>
          <w:b/>
        </w:rPr>
        <w:t xml:space="preserve">Abstract: </w:t>
      </w:r>
    </w:p>
    <w:p w14:paraId="165E57FD" w14:textId="77777777" w:rsidR="0082020E" w:rsidRDefault="0082020E" w:rsidP="0082020E">
      <w:r>
        <w:t>This contribution discusses PDSCH requirements for MU-MIMO</w:t>
      </w:r>
    </w:p>
    <w:p w14:paraId="016440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F33E3" w14:textId="4F143A5F" w:rsidR="0082020E" w:rsidRDefault="0082020E" w:rsidP="0082020E">
      <w:pPr>
        <w:rPr>
          <w:rFonts w:ascii="Arial" w:hAnsi="Arial" w:cs="Arial"/>
          <w:b/>
          <w:sz w:val="24"/>
        </w:rPr>
      </w:pPr>
      <w:r>
        <w:rPr>
          <w:rFonts w:ascii="Arial" w:hAnsi="Arial" w:cs="Arial"/>
          <w:b/>
          <w:color w:val="0000FF"/>
          <w:sz w:val="24"/>
        </w:rPr>
        <w:t>R4-2113778</w:t>
      </w:r>
      <w:r>
        <w:rPr>
          <w:rFonts w:ascii="Arial" w:hAnsi="Arial" w:cs="Arial"/>
          <w:b/>
          <w:color w:val="0000FF"/>
          <w:sz w:val="24"/>
        </w:rPr>
        <w:tab/>
      </w:r>
      <w:r>
        <w:rPr>
          <w:rFonts w:ascii="Arial" w:hAnsi="Arial" w:cs="Arial"/>
          <w:b/>
          <w:sz w:val="24"/>
        </w:rPr>
        <w:t>Discussion on intra cell inter-user MMSE-IRC receiver</w:t>
      </w:r>
    </w:p>
    <w:p w14:paraId="0DB4C45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0001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027FA" w14:textId="02F022AF" w:rsidR="0082020E" w:rsidRDefault="0082020E" w:rsidP="0082020E">
      <w:pPr>
        <w:rPr>
          <w:rFonts w:ascii="Arial" w:hAnsi="Arial" w:cs="Arial"/>
          <w:b/>
          <w:sz w:val="24"/>
        </w:rPr>
      </w:pPr>
      <w:r>
        <w:rPr>
          <w:rFonts w:ascii="Arial" w:hAnsi="Arial" w:cs="Arial"/>
          <w:b/>
          <w:color w:val="0000FF"/>
          <w:sz w:val="24"/>
        </w:rPr>
        <w:t>R4-2113779</w:t>
      </w:r>
      <w:r>
        <w:rPr>
          <w:rFonts w:ascii="Arial" w:hAnsi="Arial" w:cs="Arial"/>
          <w:b/>
          <w:color w:val="0000FF"/>
          <w:sz w:val="24"/>
        </w:rPr>
        <w:tab/>
      </w:r>
      <w:r>
        <w:rPr>
          <w:rFonts w:ascii="Arial" w:hAnsi="Arial" w:cs="Arial"/>
          <w:b/>
          <w:sz w:val="24"/>
        </w:rPr>
        <w:t>Simulation results for intra cell inter-user MMSE-IRC receiver</w:t>
      </w:r>
    </w:p>
    <w:p w14:paraId="311821F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51F98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3C42" w14:textId="6B63B77E" w:rsidR="0082020E" w:rsidRDefault="0082020E" w:rsidP="0082020E">
      <w:pPr>
        <w:rPr>
          <w:rFonts w:ascii="Arial" w:hAnsi="Arial" w:cs="Arial"/>
          <w:b/>
          <w:sz w:val="24"/>
        </w:rPr>
      </w:pPr>
      <w:r>
        <w:rPr>
          <w:rFonts w:ascii="Arial" w:hAnsi="Arial" w:cs="Arial"/>
          <w:b/>
          <w:color w:val="0000FF"/>
          <w:sz w:val="24"/>
        </w:rPr>
        <w:t>R4-2113782</w:t>
      </w:r>
      <w:r>
        <w:rPr>
          <w:rFonts w:ascii="Arial" w:hAnsi="Arial" w:cs="Arial"/>
          <w:b/>
          <w:color w:val="0000FF"/>
          <w:sz w:val="24"/>
        </w:rPr>
        <w:tab/>
      </w:r>
      <w:r>
        <w:rPr>
          <w:rFonts w:ascii="Arial" w:hAnsi="Arial" w:cs="Arial"/>
          <w:b/>
          <w:sz w:val="24"/>
        </w:rPr>
        <w:t>TP: Introduction of simulation assumptions for inter-cell inter-user MMSE-IRC receiver</w:t>
      </w:r>
    </w:p>
    <w:p w14:paraId="6D58B67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0D31D8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47EB" w14:textId="5DD31CB9" w:rsidR="0082020E" w:rsidRDefault="0082020E" w:rsidP="0082020E">
      <w:pPr>
        <w:rPr>
          <w:rFonts w:ascii="Arial" w:hAnsi="Arial" w:cs="Arial"/>
          <w:b/>
          <w:sz w:val="24"/>
        </w:rPr>
      </w:pPr>
      <w:r>
        <w:rPr>
          <w:rFonts w:ascii="Arial" w:hAnsi="Arial" w:cs="Arial"/>
          <w:b/>
          <w:color w:val="0000FF"/>
          <w:sz w:val="24"/>
        </w:rPr>
        <w:t>R4-2114040</w:t>
      </w:r>
      <w:r>
        <w:rPr>
          <w:rFonts w:ascii="Arial" w:hAnsi="Arial" w:cs="Arial"/>
          <w:b/>
          <w:color w:val="0000FF"/>
          <w:sz w:val="24"/>
        </w:rPr>
        <w:tab/>
      </w:r>
      <w:r>
        <w:rPr>
          <w:rFonts w:ascii="Arial" w:hAnsi="Arial" w:cs="Arial"/>
          <w:b/>
          <w:sz w:val="24"/>
        </w:rPr>
        <w:t>Discussion on the MMSE-IRC receiver requirements for intra-cell inter-user interference</w:t>
      </w:r>
    </w:p>
    <w:p w14:paraId="21FDB33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77FCC28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1BDB3" w14:textId="28AF43B0" w:rsidR="0082020E" w:rsidRDefault="0082020E" w:rsidP="0082020E">
      <w:pPr>
        <w:rPr>
          <w:rFonts w:ascii="Arial" w:hAnsi="Arial" w:cs="Arial"/>
          <w:b/>
          <w:sz w:val="24"/>
        </w:rPr>
      </w:pPr>
      <w:r>
        <w:rPr>
          <w:rFonts w:ascii="Arial" w:hAnsi="Arial" w:cs="Arial"/>
          <w:b/>
          <w:color w:val="0000FF"/>
          <w:sz w:val="24"/>
        </w:rPr>
        <w:t>R4-2114414</w:t>
      </w:r>
      <w:r>
        <w:rPr>
          <w:rFonts w:ascii="Arial" w:hAnsi="Arial" w:cs="Arial"/>
          <w:b/>
          <w:color w:val="0000FF"/>
          <w:sz w:val="24"/>
        </w:rPr>
        <w:tab/>
      </w:r>
      <w:r>
        <w:rPr>
          <w:rFonts w:ascii="Arial" w:hAnsi="Arial" w:cs="Arial"/>
          <w:b/>
          <w:sz w:val="24"/>
        </w:rPr>
        <w:t>TP to TR 38.833: Scenario for inter-user interference suppression for MU-MIMO</w:t>
      </w:r>
    </w:p>
    <w:p w14:paraId="716DEB52"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2410CE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8F20" w14:textId="52A3F0DA" w:rsidR="0082020E" w:rsidRDefault="0082020E" w:rsidP="0082020E">
      <w:pPr>
        <w:rPr>
          <w:rFonts w:ascii="Arial" w:hAnsi="Arial" w:cs="Arial"/>
          <w:b/>
          <w:sz w:val="24"/>
        </w:rPr>
      </w:pPr>
      <w:r>
        <w:rPr>
          <w:rFonts w:ascii="Arial" w:hAnsi="Arial" w:cs="Arial"/>
          <w:b/>
          <w:color w:val="0000FF"/>
          <w:sz w:val="24"/>
        </w:rPr>
        <w:t>R4-2114559</w:t>
      </w:r>
      <w:r>
        <w:rPr>
          <w:rFonts w:ascii="Arial" w:hAnsi="Arial" w:cs="Arial"/>
          <w:b/>
          <w:color w:val="0000FF"/>
          <w:sz w:val="24"/>
        </w:rPr>
        <w:tab/>
      </w:r>
      <w:r>
        <w:rPr>
          <w:rFonts w:ascii="Arial" w:hAnsi="Arial" w:cs="Arial"/>
          <w:b/>
          <w:sz w:val="24"/>
        </w:rPr>
        <w:t>Views on Intra-cell Inter-user Interference Scenarios</w:t>
      </w:r>
    </w:p>
    <w:p w14:paraId="6284138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AE66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74606" w14:textId="77777777" w:rsidR="0082020E" w:rsidRDefault="0082020E" w:rsidP="0082020E">
      <w:pPr>
        <w:pStyle w:val="Heading5"/>
      </w:pPr>
      <w:bookmarkStart w:id="1669" w:name="_Toc79760513"/>
      <w:bookmarkStart w:id="1670" w:name="_Toc79761278"/>
      <w:bookmarkStart w:id="1671" w:name="_Toc80035230"/>
      <w:r>
        <w:t>9.12.2.3</w:t>
      </w:r>
      <w:r>
        <w:tab/>
        <w:t>Evaluation on CRS interference in scenarios with overlapping spectrum for LTE and NR</w:t>
      </w:r>
      <w:bookmarkEnd w:id="1669"/>
      <w:bookmarkEnd w:id="1670"/>
      <w:bookmarkEnd w:id="1671"/>
    </w:p>
    <w:p w14:paraId="765BBD80" w14:textId="694766D2" w:rsidR="0082020E" w:rsidRDefault="0082020E" w:rsidP="0082020E">
      <w:pPr>
        <w:rPr>
          <w:rFonts w:ascii="Arial" w:hAnsi="Arial" w:cs="Arial"/>
          <w:b/>
          <w:sz w:val="24"/>
        </w:rPr>
      </w:pPr>
      <w:r>
        <w:rPr>
          <w:rFonts w:ascii="Arial" w:hAnsi="Arial" w:cs="Arial"/>
          <w:b/>
          <w:color w:val="0000FF"/>
          <w:sz w:val="24"/>
        </w:rPr>
        <w:t>R4-2112107</w:t>
      </w:r>
      <w:r>
        <w:rPr>
          <w:rFonts w:ascii="Arial" w:hAnsi="Arial" w:cs="Arial"/>
          <w:b/>
          <w:color w:val="0000FF"/>
          <w:sz w:val="24"/>
        </w:rPr>
        <w:tab/>
      </w:r>
      <w:r>
        <w:rPr>
          <w:rFonts w:ascii="Arial" w:hAnsi="Arial" w:cs="Arial"/>
          <w:b/>
          <w:sz w:val="24"/>
        </w:rPr>
        <w:t>Discussion on CRS interference mitigation in NR</w:t>
      </w:r>
    </w:p>
    <w:p w14:paraId="3E12DBB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2C57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866A" w14:textId="78C87E88" w:rsidR="0082020E" w:rsidRDefault="0082020E" w:rsidP="0082020E">
      <w:pPr>
        <w:rPr>
          <w:rFonts w:ascii="Arial" w:hAnsi="Arial" w:cs="Arial"/>
          <w:b/>
          <w:sz w:val="24"/>
        </w:rPr>
      </w:pPr>
      <w:r>
        <w:rPr>
          <w:rFonts w:ascii="Arial" w:hAnsi="Arial" w:cs="Arial"/>
          <w:b/>
          <w:color w:val="0000FF"/>
          <w:sz w:val="24"/>
        </w:rPr>
        <w:t>R4-2112108</w:t>
      </w:r>
      <w:r>
        <w:rPr>
          <w:rFonts w:ascii="Arial" w:hAnsi="Arial" w:cs="Arial"/>
          <w:b/>
          <w:color w:val="0000FF"/>
          <w:sz w:val="24"/>
        </w:rPr>
        <w:tab/>
      </w:r>
      <w:r>
        <w:rPr>
          <w:rFonts w:ascii="Arial" w:hAnsi="Arial" w:cs="Arial"/>
          <w:b/>
          <w:sz w:val="24"/>
        </w:rPr>
        <w:t>Simulation results for CRS interference mitigation in NR</w:t>
      </w:r>
    </w:p>
    <w:p w14:paraId="69F1E89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5D8D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B0EE2" w14:textId="29DD1EAA" w:rsidR="0082020E" w:rsidRDefault="0082020E" w:rsidP="0082020E">
      <w:pPr>
        <w:rPr>
          <w:rFonts w:ascii="Arial" w:hAnsi="Arial" w:cs="Arial"/>
          <w:b/>
          <w:sz w:val="24"/>
        </w:rPr>
      </w:pPr>
      <w:r>
        <w:rPr>
          <w:rFonts w:ascii="Arial" w:hAnsi="Arial" w:cs="Arial"/>
          <w:b/>
          <w:color w:val="0000FF"/>
          <w:sz w:val="24"/>
        </w:rPr>
        <w:t>R4-2112151</w:t>
      </w:r>
      <w:r>
        <w:rPr>
          <w:rFonts w:ascii="Arial" w:hAnsi="Arial" w:cs="Arial"/>
          <w:b/>
          <w:color w:val="0000FF"/>
          <w:sz w:val="24"/>
        </w:rPr>
        <w:tab/>
      </w:r>
      <w:r>
        <w:rPr>
          <w:rFonts w:ascii="Arial" w:hAnsi="Arial" w:cs="Arial"/>
          <w:b/>
          <w:sz w:val="24"/>
        </w:rPr>
        <w:t>Simulation result collection for CRS interference handling</w:t>
      </w:r>
    </w:p>
    <w:p w14:paraId="65945EA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China Telecom</w:t>
      </w:r>
    </w:p>
    <w:p w14:paraId="1848C2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E2020" w14:textId="0953C8F7" w:rsidR="0082020E" w:rsidRDefault="0082020E" w:rsidP="0082020E">
      <w:pPr>
        <w:rPr>
          <w:rFonts w:ascii="Arial" w:hAnsi="Arial" w:cs="Arial"/>
          <w:b/>
          <w:sz w:val="24"/>
        </w:rPr>
      </w:pPr>
      <w:r>
        <w:rPr>
          <w:rFonts w:ascii="Arial" w:hAnsi="Arial" w:cs="Arial"/>
          <w:b/>
          <w:color w:val="0000FF"/>
          <w:sz w:val="24"/>
        </w:rPr>
        <w:t>R4-2112152</w:t>
      </w:r>
      <w:r>
        <w:rPr>
          <w:rFonts w:ascii="Arial" w:hAnsi="Arial" w:cs="Arial"/>
          <w:b/>
          <w:color w:val="0000FF"/>
          <w:sz w:val="24"/>
        </w:rPr>
        <w:tab/>
      </w:r>
      <w:r>
        <w:rPr>
          <w:rFonts w:ascii="Arial" w:hAnsi="Arial" w:cs="Arial"/>
          <w:b/>
          <w:sz w:val="24"/>
        </w:rPr>
        <w:t>Simulation results for CRS interference handling</w:t>
      </w:r>
    </w:p>
    <w:p w14:paraId="51F303F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13B7A6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66C5" w14:textId="06280E55" w:rsidR="0082020E" w:rsidRDefault="0082020E" w:rsidP="0082020E">
      <w:pPr>
        <w:rPr>
          <w:rFonts w:ascii="Arial" w:hAnsi="Arial" w:cs="Arial"/>
          <w:b/>
          <w:sz w:val="24"/>
        </w:rPr>
      </w:pPr>
      <w:r>
        <w:rPr>
          <w:rFonts w:ascii="Arial" w:hAnsi="Arial" w:cs="Arial"/>
          <w:b/>
          <w:color w:val="0000FF"/>
          <w:sz w:val="24"/>
        </w:rPr>
        <w:t>R4-2112211</w:t>
      </w:r>
      <w:r>
        <w:rPr>
          <w:rFonts w:ascii="Arial" w:hAnsi="Arial" w:cs="Arial"/>
          <w:b/>
          <w:color w:val="0000FF"/>
          <w:sz w:val="24"/>
        </w:rPr>
        <w:tab/>
      </w:r>
      <w:r>
        <w:rPr>
          <w:rFonts w:ascii="Arial" w:hAnsi="Arial" w:cs="Arial"/>
          <w:b/>
          <w:sz w:val="24"/>
        </w:rPr>
        <w:t>Discussion on LTE CRS-IM</w:t>
      </w:r>
    </w:p>
    <w:p w14:paraId="2B7ECD5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76DB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A95DD" w14:textId="1B71D02E" w:rsidR="0082020E" w:rsidRDefault="0082020E" w:rsidP="0082020E">
      <w:pPr>
        <w:rPr>
          <w:rFonts w:ascii="Arial" w:hAnsi="Arial" w:cs="Arial"/>
          <w:b/>
          <w:sz w:val="24"/>
        </w:rPr>
      </w:pPr>
      <w:r>
        <w:rPr>
          <w:rFonts w:ascii="Arial" w:hAnsi="Arial" w:cs="Arial"/>
          <w:b/>
          <w:color w:val="0000FF"/>
          <w:sz w:val="24"/>
        </w:rPr>
        <w:t>R4-2112226</w:t>
      </w:r>
      <w:r>
        <w:rPr>
          <w:rFonts w:ascii="Arial" w:hAnsi="Arial" w:cs="Arial"/>
          <w:b/>
          <w:color w:val="0000FF"/>
          <w:sz w:val="24"/>
        </w:rPr>
        <w:tab/>
      </w:r>
      <w:r>
        <w:rPr>
          <w:rFonts w:ascii="Arial" w:hAnsi="Arial" w:cs="Arial"/>
          <w:b/>
          <w:sz w:val="24"/>
        </w:rPr>
        <w:t>Discussion and draft LS on CRS-IM for NR UE in LTE/NR co-existence scenarios</w:t>
      </w:r>
    </w:p>
    <w:p w14:paraId="15B0041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E43D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39CB" w14:textId="3B9B2410" w:rsidR="0082020E" w:rsidRDefault="0082020E" w:rsidP="0082020E">
      <w:pPr>
        <w:rPr>
          <w:rFonts w:ascii="Arial" w:hAnsi="Arial" w:cs="Arial"/>
          <w:b/>
          <w:sz w:val="24"/>
        </w:rPr>
      </w:pPr>
      <w:r>
        <w:rPr>
          <w:rFonts w:ascii="Arial" w:hAnsi="Arial" w:cs="Arial"/>
          <w:b/>
          <w:color w:val="0000FF"/>
          <w:sz w:val="24"/>
        </w:rPr>
        <w:t>R4-2112227</w:t>
      </w:r>
      <w:r>
        <w:rPr>
          <w:rFonts w:ascii="Arial" w:hAnsi="Arial" w:cs="Arial"/>
          <w:b/>
          <w:color w:val="0000FF"/>
          <w:sz w:val="24"/>
        </w:rPr>
        <w:tab/>
      </w:r>
      <w:r>
        <w:rPr>
          <w:rFonts w:ascii="Arial" w:hAnsi="Arial" w:cs="Arial"/>
          <w:b/>
          <w:sz w:val="24"/>
        </w:rPr>
        <w:t>TP to TR 38.833: Summary of link level evaluation and conclusion for CRS-IM</w:t>
      </w:r>
    </w:p>
    <w:p w14:paraId="6FDAFFEE"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China Telecom</w:t>
      </w:r>
    </w:p>
    <w:p w14:paraId="4E40B6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35899" w14:textId="46D6A279" w:rsidR="0082020E" w:rsidRDefault="0082020E" w:rsidP="0082020E">
      <w:pPr>
        <w:rPr>
          <w:rFonts w:ascii="Arial" w:hAnsi="Arial" w:cs="Arial"/>
          <w:b/>
          <w:sz w:val="24"/>
        </w:rPr>
      </w:pPr>
      <w:r>
        <w:rPr>
          <w:rFonts w:ascii="Arial" w:hAnsi="Arial" w:cs="Arial"/>
          <w:b/>
          <w:color w:val="0000FF"/>
          <w:sz w:val="24"/>
        </w:rPr>
        <w:t>R4-2112300</w:t>
      </w:r>
      <w:r>
        <w:rPr>
          <w:rFonts w:ascii="Arial" w:hAnsi="Arial" w:cs="Arial"/>
          <w:b/>
          <w:color w:val="0000FF"/>
          <w:sz w:val="24"/>
        </w:rPr>
        <w:tab/>
      </w:r>
      <w:r>
        <w:rPr>
          <w:rFonts w:ascii="Arial" w:hAnsi="Arial" w:cs="Arial"/>
          <w:b/>
          <w:sz w:val="24"/>
        </w:rPr>
        <w:t>Evaluation on CRS interference in scenarios with overlapping spectrum for LTE and NR</w:t>
      </w:r>
    </w:p>
    <w:p w14:paraId="42D41A7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5AD089" w14:textId="77777777" w:rsidR="0082020E" w:rsidRDefault="0082020E" w:rsidP="0082020E">
      <w:pPr>
        <w:rPr>
          <w:rFonts w:ascii="Arial" w:hAnsi="Arial" w:cs="Arial"/>
          <w:b/>
        </w:rPr>
      </w:pPr>
      <w:r>
        <w:rPr>
          <w:rFonts w:ascii="Arial" w:hAnsi="Arial" w:cs="Arial"/>
          <w:b/>
        </w:rPr>
        <w:t xml:space="preserve">Abstract: </w:t>
      </w:r>
    </w:p>
    <w:p w14:paraId="1898A78D" w14:textId="77777777" w:rsidR="0082020E" w:rsidRDefault="0082020E" w:rsidP="0082020E">
      <w:r>
        <w:t>In this contribution we have provided our views on the proposed simulation cases for CRS-RM and next step for considering network assistance signalling for CRS-IM</w:t>
      </w:r>
    </w:p>
    <w:p w14:paraId="7E3F2B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3E24F" w14:textId="5FE2FEE9" w:rsidR="0082020E" w:rsidRDefault="0082020E" w:rsidP="0082020E">
      <w:pPr>
        <w:rPr>
          <w:rFonts w:ascii="Arial" w:hAnsi="Arial" w:cs="Arial"/>
          <w:b/>
          <w:sz w:val="24"/>
        </w:rPr>
      </w:pPr>
      <w:r>
        <w:rPr>
          <w:rFonts w:ascii="Arial" w:hAnsi="Arial" w:cs="Arial"/>
          <w:b/>
          <w:color w:val="0000FF"/>
          <w:sz w:val="24"/>
        </w:rPr>
        <w:t>R4-2112316</w:t>
      </w:r>
      <w:r>
        <w:rPr>
          <w:rFonts w:ascii="Arial" w:hAnsi="Arial" w:cs="Arial"/>
          <w:b/>
          <w:color w:val="0000FF"/>
          <w:sz w:val="24"/>
        </w:rPr>
        <w:tab/>
      </w:r>
      <w:r>
        <w:rPr>
          <w:rFonts w:ascii="Arial" w:hAnsi="Arial" w:cs="Arial"/>
          <w:b/>
          <w:sz w:val="24"/>
        </w:rPr>
        <w:t>Systems level evaluations on CRS interference in scenarios with overlapping spectrum for LTE and NR</w:t>
      </w:r>
    </w:p>
    <w:p w14:paraId="4F94BFE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5F5443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A1055" w14:textId="0C47B1EA" w:rsidR="0082020E" w:rsidRDefault="0082020E" w:rsidP="0082020E">
      <w:pPr>
        <w:rPr>
          <w:rFonts w:ascii="Arial" w:hAnsi="Arial" w:cs="Arial"/>
          <w:b/>
          <w:sz w:val="24"/>
        </w:rPr>
      </w:pPr>
      <w:r>
        <w:rPr>
          <w:rFonts w:ascii="Arial" w:hAnsi="Arial" w:cs="Arial"/>
          <w:b/>
          <w:color w:val="0000FF"/>
          <w:sz w:val="24"/>
        </w:rPr>
        <w:t>R4-2112332</w:t>
      </w:r>
      <w:r>
        <w:rPr>
          <w:rFonts w:ascii="Arial" w:hAnsi="Arial" w:cs="Arial"/>
          <w:b/>
          <w:color w:val="0000FF"/>
          <w:sz w:val="24"/>
        </w:rPr>
        <w:tab/>
      </w:r>
      <w:r>
        <w:rPr>
          <w:rFonts w:ascii="Arial" w:hAnsi="Arial" w:cs="Arial"/>
          <w:b/>
          <w:sz w:val="24"/>
        </w:rPr>
        <w:t>Views on CRS Interference Mitigation in NR</w:t>
      </w:r>
    </w:p>
    <w:p w14:paraId="71CFE2D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ADB7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11754" w14:textId="71B2BFF5" w:rsidR="0082020E" w:rsidRDefault="0082020E" w:rsidP="0082020E">
      <w:pPr>
        <w:rPr>
          <w:rFonts w:ascii="Arial" w:hAnsi="Arial" w:cs="Arial"/>
          <w:b/>
          <w:sz w:val="24"/>
        </w:rPr>
      </w:pPr>
      <w:r>
        <w:rPr>
          <w:rFonts w:ascii="Arial" w:hAnsi="Arial" w:cs="Arial"/>
          <w:b/>
          <w:color w:val="0000FF"/>
          <w:sz w:val="24"/>
        </w:rPr>
        <w:t>R4-2112333</w:t>
      </w:r>
      <w:r>
        <w:rPr>
          <w:rFonts w:ascii="Arial" w:hAnsi="Arial" w:cs="Arial"/>
          <w:b/>
          <w:color w:val="0000FF"/>
          <w:sz w:val="24"/>
        </w:rPr>
        <w:tab/>
      </w:r>
      <w:r>
        <w:rPr>
          <w:rFonts w:ascii="Arial" w:hAnsi="Arial" w:cs="Arial"/>
          <w:b/>
          <w:sz w:val="24"/>
        </w:rPr>
        <w:t>Simulation Results for CRS Interference Mitigation</w:t>
      </w:r>
    </w:p>
    <w:p w14:paraId="351829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78686B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AFFD4" w14:textId="48D591D0" w:rsidR="0082020E" w:rsidRDefault="0082020E" w:rsidP="0082020E">
      <w:pPr>
        <w:rPr>
          <w:rFonts w:ascii="Arial" w:hAnsi="Arial" w:cs="Arial"/>
          <w:b/>
          <w:sz w:val="24"/>
        </w:rPr>
      </w:pPr>
      <w:r>
        <w:rPr>
          <w:rFonts w:ascii="Arial" w:hAnsi="Arial" w:cs="Arial"/>
          <w:b/>
          <w:color w:val="0000FF"/>
          <w:sz w:val="24"/>
        </w:rPr>
        <w:t>R4-2113121</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734B755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4325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C057" w14:textId="3E9D2667" w:rsidR="0082020E" w:rsidRDefault="0082020E" w:rsidP="0082020E">
      <w:pPr>
        <w:rPr>
          <w:rFonts w:ascii="Arial" w:hAnsi="Arial" w:cs="Arial"/>
          <w:b/>
          <w:sz w:val="24"/>
        </w:rPr>
      </w:pPr>
      <w:r>
        <w:rPr>
          <w:rFonts w:ascii="Arial" w:hAnsi="Arial" w:cs="Arial"/>
          <w:b/>
          <w:color w:val="0000FF"/>
          <w:sz w:val="24"/>
        </w:rPr>
        <w:t>R4-2113129</w:t>
      </w:r>
      <w:r>
        <w:rPr>
          <w:rFonts w:ascii="Arial" w:hAnsi="Arial" w:cs="Arial"/>
          <w:b/>
          <w:color w:val="0000FF"/>
          <w:sz w:val="24"/>
        </w:rPr>
        <w:tab/>
      </w:r>
      <w:r>
        <w:rPr>
          <w:rFonts w:ascii="Arial" w:hAnsi="Arial" w:cs="Arial"/>
          <w:b/>
          <w:sz w:val="24"/>
        </w:rPr>
        <w:t>TP to TR 38.833: Link level simulation results for LTE CRS interference handling for NR UE</w:t>
      </w:r>
    </w:p>
    <w:p w14:paraId="73B46EC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v0.1.0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748A4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72545" w14:textId="65296493" w:rsidR="0082020E" w:rsidRDefault="0082020E" w:rsidP="0082020E">
      <w:pPr>
        <w:rPr>
          <w:rFonts w:ascii="Arial" w:hAnsi="Arial" w:cs="Arial"/>
          <w:b/>
          <w:sz w:val="24"/>
        </w:rPr>
      </w:pPr>
      <w:r>
        <w:rPr>
          <w:rFonts w:ascii="Arial" w:hAnsi="Arial" w:cs="Arial"/>
          <w:b/>
          <w:color w:val="0000FF"/>
          <w:sz w:val="24"/>
        </w:rPr>
        <w:t>R4-2113621</w:t>
      </w:r>
      <w:r>
        <w:rPr>
          <w:rFonts w:ascii="Arial" w:hAnsi="Arial" w:cs="Arial"/>
          <w:b/>
          <w:color w:val="0000FF"/>
          <w:sz w:val="24"/>
        </w:rPr>
        <w:tab/>
      </w:r>
      <w:r>
        <w:rPr>
          <w:rFonts w:ascii="Arial" w:hAnsi="Arial" w:cs="Arial"/>
          <w:b/>
          <w:sz w:val="24"/>
        </w:rPr>
        <w:t>Discussion on MMSE-IRC receiver for CRS interference</w:t>
      </w:r>
    </w:p>
    <w:p w14:paraId="3B71EF8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C9EC0E" w14:textId="77777777" w:rsidR="0082020E" w:rsidRDefault="0082020E" w:rsidP="0082020E">
      <w:pPr>
        <w:rPr>
          <w:rFonts w:ascii="Arial" w:hAnsi="Arial" w:cs="Arial"/>
          <w:b/>
        </w:rPr>
      </w:pPr>
      <w:r>
        <w:rPr>
          <w:rFonts w:ascii="Arial" w:hAnsi="Arial" w:cs="Arial"/>
          <w:b/>
        </w:rPr>
        <w:lastRenderedPageBreak/>
        <w:t xml:space="preserve">Abstract: </w:t>
      </w:r>
    </w:p>
    <w:p w14:paraId="2A254233" w14:textId="77777777" w:rsidR="0082020E" w:rsidRDefault="0082020E" w:rsidP="0082020E">
      <w:r>
        <w:t>Discuss the open issues for MMSE-IRC receiver for CRS interference</w:t>
      </w:r>
    </w:p>
    <w:p w14:paraId="63BB0C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45145" w14:textId="73C21764" w:rsidR="0082020E" w:rsidRDefault="0082020E" w:rsidP="0082020E">
      <w:pPr>
        <w:rPr>
          <w:rFonts w:ascii="Arial" w:hAnsi="Arial" w:cs="Arial"/>
          <w:b/>
          <w:sz w:val="24"/>
        </w:rPr>
      </w:pPr>
      <w:r>
        <w:rPr>
          <w:rFonts w:ascii="Arial" w:hAnsi="Arial" w:cs="Arial"/>
          <w:b/>
          <w:color w:val="0000FF"/>
          <w:sz w:val="24"/>
        </w:rPr>
        <w:t>R4-2113622</w:t>
      </w:r>
      <w:r>
        <w:rPr>
          <w:rFonts w:ascii="Arial" w:hAnsi="Arial" w:cs="Arial"/>
          <w:b/>
          <w:color w:val="0000FF"/>
          <w:sz w:val="24"/>
        </w:rPr>
        <w:tab/>
      </w:r>
      <w:r>
        <w:rPr>
          <w:rFonts w:ascii="Arial" w:hAnsi="Arial" w:cs="Arial"/>
          <w:b/>
          <w:sz w:val="24"/>
        </w:rPr>
        <w:t>Simulation results on PDSCH performance for CRS interference</w:t>
      </w:r>
    </w:p>
    <w:p w14:paraId="61CE901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833BBFD" w14:textId="77777777" w:rsidR="0082020E" w:rsidRDefault="0082020E" w:rsidP="0082020E">
      <w:pPr>
        <w:rPr>
          <w:rFonts w:ascii="Arial" w:hAnsi="Arial" w:cs="Arial"/>
          <w:b/>
        </w:rPr>
      </w:pPr>
      <w:r>
        <w:rPr>
          <w:rFonts w:ascii="Arial" w:hAnsi="Arial" w:cs="Arial"/>
          <w:b/>
        </w:rPr>
        <w:t xml:space="preserve">Abstract: </w:t>
      </w:r>
    </w:p>
    <w:p w14:paraId="1F164099" w14:textId="77777777" w:rsidR="0082020E" w:rsidRDefault="0082020E" w:rsidP="0082020E">
      <w:r>
        <w:t>Submit the simualtion results for CRS interference</w:t>
      </w:r>
    </w:p>
    <w:p w14:paraId="49A041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83BCE" w14:textId="36D4C22D" w:rsidR="0082020E" w:rsidRDefault="0082020E" w:rsidP="0082020E">
      <w:pPr>
        <w:rPr>
          <w:rFonts w:ascii="Arial" w:hAnsi="Arial" w:cs="Arial"/>
          <w:b/>
          <w:sz w:val="24"/>
        </w:rPr>
      </w:pPr>
      <w:r>
        <w:rPr>
          <w:rFonts w:ascii="Arial" w:hAnsi="Arial" w:cs="Arial"/>
          <w:b/>
          <w:color w:val="0000FF"/>
          <w:sz w:val="24"/>
        </w:rPr>
        <w:t>R4-2113623</w:t>
      </w:r>
      <w:r>
        <w:rPr>
          <w:rFonts w:ascii="Arial" w:hAnsi="Arial" w:cs="Arial"/>
          <w:b/>
          <w:color w:val="0000FF"/>
          <w:sz w:val="24"/>
        </w:rPr>
        <w:tab/>
      </w:r>
      <w:r>
        <w:rPr>
          <w:rFonts w:ascii="Arial" w:hAnsi="Arial" w:cs="Arial"/>
          <w:b/>
          <w:sz w:val="24"/>
        </w:rPr>
        <w:t>TP to TR 38.833: Receiver structure for CRS-IM performance</w:t>
      </w:r>
    </w:p>
    <w:p w14:paraId="4FBD634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Ericsson</w:t>
      </w:r>
    </w:p>
    <w:p w14:paraId="30E165CC" w14:textId="77777777" w:rsidR="0082020E" w:rsidRDefault="0082020E" w:rsidP="0082020E">
      <w:pPr>
        <w:rPr>
          <w:rFonts w:ascii="Arial" w:hAnsi="Arial" w:cs="Arial"/>
          <w:b/>
        </w:rPr>
      </w:pPr>
      <w:r>
        <w:rPr>
          <w:rFonts w:ascii="Arial" w:hAnsi="Arial" w:cs="Arial"/>
          <w:b/>
        </w:rPr>
        <w:t xml:space="preserve">Abstract: </w:t>
      </w:r>
    </w:p>
    <w:p w14:paraId="0C1B0DB7" w14:textId="77777777" w:rsidR="0082020E" w:rsidRDefault="0082020E" w:rsidP="0082020E">
      <w:r>
        <w:t>TP for the receiver structure for CRS-IM interference per work split</w:t>
      </w:r>
    </w:p>
    <w:p w14:paraId="01021E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02E7" w14:textId="7FB78FF8" w:rsidR="0082020E" w:rsidRDefault="0082020E" w:rsidP="0082020E">
      <w:pPr>
        <w:rPr>
          <w:rFonts w:ascii="Arial" w:hAnsi="Arial" w:cs="Arial"/>
          <w:b/>
          <w:sz w:val="24"/>
        </w:rPr>
      </w:pPr>
      <w:r>
        <w:rPr>
          <w:rFonts w:ascii="Arial" w:hAnsi="Arial" w:cs="Arial"/>
          <w:b/>
          <w:color w:val="0000FF"/>
          <w:sz w:val="24"/>
        </w:rPr>
        <w:t>R4-2113775</w:t>
      </w:r>
      <w:r>
        <w:rPr>
          <w:rFonts w:ascii="Arial" w:hAnsi="Arial" w:cs="Arial"/>
          <w:b/>
          <w:color w:val="0000FF"/>
          <w:sz w:val="24"/>
        </w:rPr>
        <w:tab/>
      </w:r>
      <w:r>
        <w:rPr>
          <w:rFonts w:ascii="Arial" w:hAnsi="Arial" w:cs="Arial"/>
          <w:b/>
          <w:sz w:val="24"/>
        </w:rPr>
        <w:t>Discussion on open issues for CRS-IM receiver</w:t>
      </w:r>
    </w:p>
    <w:p w14:paraId="435EE8B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0746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B19ED" w14:textId="370A1A12" w:rsidR="0082020E" w:rsidRDefault="0082020E" w:rsidP="0082020E">
      <w:pPr>
        <w:rPr>
          <w:rFonts w:ascii="Arial" w:hAnsi="Arial" w:cs="Arial"/>
          <w:b/>
          <w:sz w:val="24"/>
        </w:rPr>
      </w:pPr>
      <w:r>
        <w:rPr>
          <w:rFonts w:ascii="Arial" w:hAnsi="Arial" w:cs="Arial"/>
          <w:b/>
          <w:color w:val="0000FF"/>
          <w:sz w:val="24"/>
        </w:rPr>
        <w:t>R4-2113776</w:t>
      </w:r>
      <w:r>
        <w:rPr>
          <w:rFonts w:ascii="Arial" w:hAnsi="Arial" w:cs="Arial"/>
          <w:b/>
          <w:color w:val="0000FF"/>
          <w:sz w:val="24"/>
        </w:rPr>
        <w:tab/>
      </w:r>
      <w:r>
        <w:rPr>
          <w:rFonts w:ascii="Arial" w:hAnsi="Arial" w:cs="Arial"/>
          <w:b/>
          <w:sz w:val="24"/>
        </w:rPr>
        <w:t>Simulation results for CRS-IM receiver</w:t>
      </w:r>
    </w:p>
    <w:p w14:paraId="53CE135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D3287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6FDDC" w14:textId="66FCCA75" w:rsidR="0082020E" w:rsidRDefault="0082020E" w:rsidP="0082020E">
      <w:pPr>
        <w:rPr>
          <w:rFonts w:ascii="Arial" w:hAnsi="Arial" w:cs="Arial"/>
          <w:b/>
          <w:sz w:val="24"/>
        </w:rPr>
      </w:pPr>
      <w:r>
        <w:rPr>
          <w:rFonts w:ascii="Arial" w:hAnsi="Arial" w:cs="Arial"/>
          <w:b/>
          <w:color w:val="0000FF"/>
          <w:sz w:val="24"/>
        </w:rPr>
        <w:t>R4-2113777</w:t>
      </w:r>
      <w:r>
        <w:rPr>
          <w:rFonts w:ascii="Arial" w:hAnsi="Arial" w:cs="Arial"/>
          <w:b/>
          <w:color w:val="0000FF"/>
          <w:sz w:val="24"/>
        </w:rPr>
        <w:tab/>
      </w:r>
      <w:r>
        <w:rPr>
          <w:rFonts w:ascii="Arial" w:hAnsi="Arial" w:cs="Arial"/>
          <w:b/>
          <w:sz w:val="24"/>
        </w:rPr>
        <w:t>TP: Introduction of simulation assumptions for CRS-IM receiver</w:t>
      </w:r>
    </w:p>
    <w:p w14:paraId="4EAD1E9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v0.0.0</w:t>
      </w:r>
      <w:r>
        <w:rPr>
          <w:i/>
        </w:rPr>
        <w:tab/>
        <w:t xml:space="preserve">  CR-  rev  Cat:  (Rel-17)</w:t>
      </w:r>
      <w:r>
        <w:rPr>
          <w:i/>
        </w:rPr>
        <w:br/>
      </w:r>
      <w:r>
        <w:rPr>
          <w:i/>
        </w:rPr>
        <w:br/>
      </w:r>
      <w:r>
        <w:rPr>
          <w:i/>
        </w:rPr>
        <w:tab/>
      </w:r>
      <w:r>
        <w:rPr>
          <w:i/>
        </w:rPr>
        <w:tab/>
      </w:r>
      <w:r>
        <w:rPr>
          <w:i/>
        </w:rPr>
        <w:tab/>
      </w:r>
      <w:r>
        <w:rPr>
          <w:i/>
        </w:rPr>
        <w:tab/>
      </w:r>
      <w:r>
        <w:rPr>
          <w:i/>
        </w:rPr>
        <w:tab/>
        <w:t>Source: Huawei,HiSilicon</w:t>
      </w:r>
    </w:p>
    <w:p w14:paraId="4C2D44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CDF0" w14:textId="3510953E" w:rsidR="0082020E" w:rsidRDefault="0082020E" w:rsidP="0082020E">
      <w:pPr>
        <w:rPr>
          <w:rFonts w:ascii="Arial" w:hAnsi="Arial" w:cs="Arial"/>
          <w:b/>
          <w:sz w:val="24"/>
        </w:rPr>
      </w:pPr>
      <w:r>
        <w:rPr>
          <w:rFonts w:ascii="Arial" w:hAnsi="Arial" w:cs="Arial"/>
          <w:b/>
          <w:color w:val="0000FF"/>
          <w:sz w:val="24"/>
        </w:rPr>
        <w:t>R4-2114041</w:t>
      </w:r>
      <w:r>
        <w:rPr>
          <w:rFonts w:ascii="Arial" w:hAnsi="Arial" w:cs="Arial"/>
          <w:b/>
          <w:color w:val="0000FF"/>
          <w:sz w:val="24"/>
        </w:rPr>
        <w:tab/>
      </w:r>
      <w:r>
        <w:rPr>
          <w:rFonts w:ascii="Arial" w:hAnsi="Arial" w:cs="Arial"/>
          <w:b/>
          <w:sz w:val="24"/>
        </w:rPr>
        <w:t>Discussion on PDSCH requirements for CRS-IM</w:t>
      </w:r>
    </w:p>
    <w:p w14:paraId="1BBC95F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7FA3FC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A4E0E" w14:textId="4BCC8956" w:rsidR="0082020E" w:rsidRDefault="0082020E" w:rsidP="0082020E">
      <w:pPr>
        <w:rPr>
          <w:rFonts w:ascii="Arial" w:hAnsi="Arial" w:cs="Arial"/>
          <w:b/>
          <w:sz w:val="24"/>
        </w:rPr>
      </w:pPr>
      <w:r>
        <w:rPr>
          <w:rFonts w:ascii="Arial" w:hAnsi="Arial" w:cs="Arial"/>
          <w:b/>
          <w:color w:val="0000FF"/>
          <w:sz w:val="24"/>
        </w:rPr>
        <w:t>R4-2114415</w:t>
      </w:r>
      <w:r>
        <w:rPr>
          <w:rFonts w:ascii="Arial" w:hAnsi="Arial" w:cs="Arial"/>
          <w:b/>
          <w:color w:val="0000FF"/>
          <w:sz w:val="24"/>
        </w:rPr>
        <w:tab/>
      </w:r>
      <w:r>
        <w:rPr>
          <w:rFonts w:ascii="Arial" w:hAnsi="Arial" w:cs="Arial"/>
          <w:b/>
          <w:sz w:val="24"/>
        </w:rPr>
        <w:t>TP to TR 38.833 Scenario for LTE CRS interference handling for NR UE</w:t>
      </w:r>
    </w:p>
    <w:p w14:paraId="745CACC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v0.0.1</w:t>
      </w:r>
      <w:r>
        <w:rPr>
          <w:i/>
        </w:rPr>
        <w:tab/>
        <w:t xml:space="preserve">  CR-  rev  Cat:  (Rel-17)</w:t>
      </w:r>
      <w:r>
        <w:rPr>
          <w:i/>
        </w:rPr>
        <w:br/>
      </w:r>
      <w:r>
        <w:rPr>
          <w:i/>
        </w:rPr>
        <w:br/>
      </w:r>
      <w:r>
        <w:rPr>
          <w:i/>
        </w:rPr>
        <w:tab/>
      </w:r>
      <w:r>
        <w:rPr>
          <w:i/>
        </w:rPr>
        <w:tab/>
      </w:r>
      <w:r>
        <w:rPr>
          <w:i/>
        </w:rPr>
        <w:tab/>
      </w:r>
      <w:r>
        <w:rPr>
          <w:i/>
        </w:rPr>
        <w:tab/>
      </w:r>
      <w:r>
        <w:rPr>
          <w:i/>
        </w:rPr>
        <w:tab/>
        <w:t>Source: MediaTek inc.</w:t>
      </w:r>
    </w:p>
    <w:p w14:paraId="4783C34B"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5A437" w14:textId="77777777" w:rsidR="0082020E" w:rsidRDefault="0082020E" w:rsidP="0082020E">
      <w:pPr>
        <w:pStyle w:val="Heading4"/>
      </w:pPr>
      <w:bookmarkStart w:id="1672" w:name="_Toc79760514"/>
      <w:bookmarkStart w:id="1673" w:name="_Toc79761279"/>
      <w:bookmarkStart w:id="1674" w:name="_Toc80035231"/>
      <w:r>
        <w:t>9.12.3</w:t>
      </w:r>
      <w:r>
        <w:tab/>
        <w:t>BS demodulation requirements</w:t>
      </w:r>
      <w:bookmarkEnd w:id="1672"/>
      <w:bookmarkEnd w:id="1673"/>
      <w:bookmarkEnd w:id="1674"/>
    </w:p>
    <w:p w14:paraId="5EAFF826" w14:textId="77777777" w:rsidR="0082020E" w:rsidRDefault="0082020E" w:rsidP="0082020E">
      <w:pPr>
        <w:pStyle w:val="Heading5"/>
      </w:pPr>
      <w:bookmarkStart w:id="1675" w:name="_Toc79760515"/>
      <w:bookmarkStart w:id="1676" w:name="_Toc79761280"/>
      <w:bookmarkStart w:id="1677" w:name="_Toc80035232"/>
      <w:r>
        <w:t>9.12.3.1</w:t>
      </w:r>
      <w:r>
        <w:tab/>
        <w:t>PUSCH demodulation requirements for FR1 256QAM</w:t>
      </w:r>
      <w:bookmarkEnd w:id="1675"/>
      <w:bookmarkEnd w:id="1676"/>
      <w:bookmarkEnd w:id="1677"/>
    </w:p>
    <w:p w14:paraId="00BD883B" w14:textId="588BCEB7" w:rsidR="0082020E" w:rsidRDefault="0082020E" w:rsidP="0082020E">
      <w:pPr>
        <w:rPr>
          <w:rFonts w:ascii="Arial" w:hAnsi="Arial" w:cs="Arial"/>
          <w:b/>
          <w:sz w:val="24"/>
        </w:rPr>
      </w:pPr>
      <w:r>
        <w:rPr>
          <w:rFonts w:ascii="Arial" w:hAnsi="Arial" w:cs="Arial"/>
          <w:b/>
          <w:color w:val="0000FF"/>
          <w:sz w:val="24"/>
        </w:rPr>
        <w:t>R4-2111974</w:t>
      </w:r>
      <w:r>
        <w:rPr>
          <w:rFonts w:ascii="Arial" w:hAnsi="Arial" w:cs="Arial"/>
          <w:b/>
          <w:color w:val="0000FF"/>
          <w:sz w:val="24"/>
        </w:rPr>
        <w:tab/>
      </w:r>
      <w:r>
        <w:rPr>
          <w:rFonts w:ascii="Arial" w:hAnsi="Arial" w:cs="Arial"/>
          <w:b/>
          <w:sz w:val="24"/>
        </w:rPr>
        <w:t>Discussion on PUSCH demodulation requirements for FR1 256QAM</w:t>
      </w:r>
    </w:p>
    <w:p w14:paraId="6D97105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CCA3D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630B4" w14:textId="06B507A8" w:rsidR="0082020E" w:rsidRDefault="0082020E" w:rsidP="0082020E">
      <w:pPr>
        <w:rPr>
          <w:rFonts w:ascii="Arial" w:hAnsi="Arial" w:cs="Arial"/>
          <w:b/>
          <w:sz w:val="24"/>
        </w:rPr>
      </w:pPr>
      <w:r>
        <w:rPr>
          <w:rFonts w:ascii="Arial" w:hAnsi="Arial" w:cs="Arial"/>
          <w:b/>
          <w:color w:val="0000FF"/>
          <w:sz w:val="24"/>
        </w:rPr>
        <w:t>R4-2111975</w:t>
      </w:r>
      <w:r>
        <w:rPr>
          <w:rFonts w:ascii="Arial" w:hAnsi="Arial" w:cs="Arial"/>
          <w:b/>
          <w:color w:val="0000FF"/>
          <w:sz w:val="24"/>
        </w:rPr>
        <w:tab/>
      </w:r>
      <w:r>
        <w:rPr>
          <w:rFonts w:ascii="Arial" w:hAnsi="Arial" w:cs="Arial"/>
          <w:b/>
          <w:sz w:val="24"/>
        </w:rPr>
        <w:t>Simulation results for PUSCH 256QAM performance requirement</w:t>
      </w:r>
    </w:p>
    <w:p w14:paraId="0FD5590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43F36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78C4" w14:textId="6B815C72" w:rsidR="0082020E" w:rsidRDefault="0082020E" w:rsidP="0082020E">
      <w:pPr>
        <w:rPr>
          <w:rFonts w:ascii="Arial" w:hAnsi="Arial" w:cs="Arial"/>
          <w:b/>
          <w:sz w:val="24"/>
        </w:rPr>
      </w:pPr>
      <w:r>
        <w:rPr>
          <w:rFonts w:ascii="Arial" w:hAnsi="Arial" w:cs="Arial"/>
          <w:b/>
          <w:color w:val="0000FF"/>
          <w:sz w:val="24"/>
        </w:rPr>
        <w:t>R4-2112035</w:t>
      </w:r>
      <w:r>
        <w:rPr>
          <w:rFonts w:ascii="Arial" w:hAnsi="Arial" w:cs="Arial"/>
          <w:b/>
          <w:color w:val="0000FF"/>
          <w:sz w:val="24"/>
        </w:rPr>
        <w:tab/>
      </w:r>
      <w:r>
        <w:rPr>
          <w:rFonts w:ascii="Arial" w:hAnsi="Arial" w:cs="Arial"/>
          <w:b/>
          <w:sz w:val="24"/>
        </w:rPr>
        <w:t>View on PUSCH demodulation requirement  with FR1 256QAM</w:t>
      </w:r>
    </w:p>
    <w:p w14:paraId="0021E4B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3BC0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462F8" w14:textId="3717EA12" w:rsidR="0082020E" w:rsidRDefault="0082020E" w:rsidP="0082020E">
      <w:pPr>
        <w:rPr>
          <w:rFonts w:ascii="Arial" w:hAnsi="Arial" w:cs="Arial"/>
          <w:b/>
          <w:sz w:val="24"/>
        </w:rPr>
      </w:pPr>
      <w:r>
        <w:rPr>
          <w:rFonts w:ascii="Arial" w:hAnsi="Arial" w:cs="Arial"/>
          <w:b/>
          <w:color w:val="0000FF"/>
          <w:sz w:val="24"/>
        </w:rPr>
        <w:t>R4-2112147</w:t>
      </w:r>
      <w:r>
        <w:rPr>
          <w:rFonts w:ascii="Arial" w:hAnsi="Arial" w:cs="Arial"/>
          <w:b/>
          <w:color w:val="0000FF"/>
          <w:sz w:val="24"/>
        </w:rPr>
        <w:tab/>
      </w:r>
      <w:r>
        <w:rPr>
          <w:rFonts w:ascii="Arial" w:hAnsi="Arial" w:cs="Arial"/>
          <w:b/>
          <w:sz w:val="24"/>
        </w:rPr>
        <w:t>Initial simulation results and discussion on PUSCH FR1 256QAM demodulation requirements</w:t>
      </w:r>
    </w:p>
    <w:p w14:paraId="678BC90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850D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B7BB9" w14:textId="555780BD" w:rsidR="0082020E" w:rsidRDefault="0082020E" w:rsidP="0082020E">
      <w:pPr>
        <w:rPr>
          <w:rFonts w:ascii="Arial" w:hAnsi="Arial" w:cs="Arial"/>
          <w:b/>
          <w:sz w:val="24"/>
        </w:rPr>
      </w:pPr>
      <w:r>
        <w:rPr>
          <w:rFonts w:ascii="Arial" w:hAnsi="Arial" w:cs="Arial"/>
          <w:b/>
          <w:color w:val="0000FF"/>
          <w:sz w:val="24"/>
        </w:rPr>
        <w:t>R4-2112212</w:t>
      </w:r>
      <w:r>
        <w:rPr>
          <w:rFonts w:ascii="Arial" w:hAnsi="Arial" w:cs="Arial"/>
          <w:b/>
          <w:color w:val="0000FF"/>
          <w:sz w:val="24"/>
        </w:rPr>
        <w:tab/>
      </w:r>
      <w:r>
        <w:rPr>
          <w:rFonts w:ascii="Arial" w:hAnsi="Arial" w:cs="Arial"/>
          <w:b/>
          <w:sz w:val="24"/>
        </w:rPr>
        <w:t>Discussion on BS demodulation requirements for FR1 256QAM</w:t>
      </w:r>
    </w:p>
    <w:p w14:paraId="6EA42E6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ECEA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C5C1" w14:textId="6966DAB7" w:rsidR="0082020E" w:rsidRDefault="0082020E" w:rsidP="0082020E">
      <w:pPr>
        <w:rPr>
          <w:rFonts w:ascii="Arial" w:hAnsi="Arial" w:cs="Arial"/>
          <w:b/>
          <w:sz w:val="24"/>
        </w:rPr>
      </w:pPr>
      <w:r>
        <w:rPr>
          <w:rFonts w:ascii="Arial" w:hAnsi="Arial" w:cs="Arial"/>
          <w:b/>
          <w:color w:val="0000FF"/>
          <w:sz w:val="24"/>
        </w:rPr>
        <w:t>R4-2112213</w:t>
      </w:r>
      <w:r>
        <w:rPr>
          <w:rFonts w:ascii="Arial" w:hAnsi="Arial" w:cs="Arial"/>
          <w:b/>
          <w:color w:val="0000FF"/>
          <w:sz w:val="24"/>
        </w:rPr>
        <w:tab/>
      </w:r>
      <w:r>
        <w:rPr>
          <w:rFonts w:ascii="Arial" w:hAnsi="Arial" w:cs="Arial"/>
          <w:b/>
          <w:sz w:val="24"/>
        </w:rPr>
        <w:t>Simulation results for PUSCH 256QAM performance</w:t>
      </w:r>
    </w:p>
    <w:p w14:paraId="3E4AC27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CB8B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19ACA" w14:textId="649F4B25" w:rsidR="0082020E" w:rsidRDefault="0082020E" w:rsidP="0082020E">
      <w:pPr>
        <w:rPr>
          <w:rFonts w:ascii="Arial" w:hAnsi="Arial" w:cs="Arial"/>
          <w:b/>
          <w:sz w:val="24"/>
        </w:rPr>
      </w:pPr>
      <w:r>
        <w:rPr>
          <w:rFonts w:ascii="Arial" w:hAnsi="Arial" w:cs="Arial"/>
          <w:b/>
          <w:color w:val="0000FF"/>
          <w:sz w:val="24"/>
        </w:rPr>
        <w:t>R4-2112326</w:t>
      </w:r>
      <w:r>
        <w:rPr>
          <w:rFonts w:ascii="Arial" w:hAnsi="Arial" w:cs="Arial"/>
          <w:b/>
          <w:color w:val="0000FF"/>
          <w:sz w:val="24"/>
        </w:rPr>
        <w:tab/>
      </w:r>
      <w:r>
        <w:rPr>
          <w:rFonts w:ascii="Arial" w:hAnsi="Arial" w:cs="Arial"/>
          <w:b/>
          <w:sz w:val="24"/>
        </w:rPr>
        <w:t>Link simulation results for PUSCH 256QAM demodulation requirements</w:t>
      </w:r>
    </w:p>
    <w:p w14:paraId="298A4FD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E9146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2AFAB" w14:textId="0DB7B20F" w:rsidR="0082020E" w:rsidRDefault="0082020E" w:rsidP="0082020E">
      <w:pPr>
        <w:rPr>
          <w:rFonts w:ascii="Arial" w:hAnsi="Arial" w:cs="Arial"/>
          <w:b/>
          <w:sz w:val="24"/>
        </w:rPr>
      </w:pPr>
      <w:r>
        <w:rPr>
          <w:rFonts w:ascii="Arial" w:hAnsi="Arial" w:cs="Arial"/>
          <w:b/>
          <w:color w:val="0000FF"/>
          <w:sz w:val="24"/>
        </w:rPr>
        <w:t>R4-2112408</w:t>
      </w:r>
      <w:r>
        <w:rPr>
          <w:rFonts w:ascii="Arial" w:hAnsi="Arial" w:cs="Arial"/>
          <w:b/>
          <w:color w:val="0000FF"/>
          <w:sz w:val="24"/>
        </w:rPr>
        <w:tab/>
      </w:r>
      <w:r>
        <w:rPr>
          <w:rFonts w:ascii="Arial" w:hAnsi="Arial" w:cs="Arial"/>
          <w:b/>
          <w:sz w:val="24"/>
        </w:rPr>
        <w:t>Discussion on NR FR1 PUSCH 256QAM demodulation</w:t>
      </w:r>
    </w:p>
    <w:p w14:paraId="0BCAF85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E8735E" w14:textId="77777777" w:rsidR="0082020E" w:rsidRDefault="0082020E" w:rsidP="0082020E">
      <w:pPr>
        <w:rPr>
          <w:rFonts w:ascii="Arial" w:hAnsi="Arial" w:cs="Arial"/>
          <w:b/>
        </w:rPr>
      </w:pPr>
      <w:r>
        <w:rPr>
          <w:rFonts w:ascii="Arial" w:hAnsi="Arial" w:cs="Arial"/>
          <w:b/>
        </w:rPr>
        <w:t xml:space="preserve">Abstract: </w:t>
      </w:r>
    </w:p>
    <w:p w14:paraId="7614C93B" w14:textId="77777777" w:rsidR="0082020E" w:rsidRDefault="0082020E" w:rsidP="0082020E">
      <w:r>
        <w:t>remain issue discussion on NR FR1 PUSCH 256QAM demodulation</w:t>
      </w:r>
    </w:p>
    <w:p w14:paraId="363C1718"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6B02E" w14:textId="2576849C" w:rsidR="0082020E" w:rsidRDefault="0082020E" w:rsidP="0082020E">
      <w:pPr>
        <w:rPr>
          <w:rFonts w:ascii="Arial" w:hAnsi="Arial" w:cs="Arial"/>
          <w:b/>
          <w:sz w:val="24"/>
        </w:rPr>
      </w:pPr>
      <w:r>
        <w:rPr>
          <w:rFonts w:ascii="Arial" w:hAnsi="Arial" w:cs="Arial"/>
          <w:b/>
          <w:color w:val="0000FF"/>
          <w:sz w:val="24"/>
        </w:rPr>
        <w:t>R4-2112409</w:t>
      </w:r>
      <w:r>
        <w:rPr>
          <w:rFonts w:ascii="Arial" w:hAnsi="Arial" w:cs="Arial"/>
          <w:b/>
          <w:color w:val="0000FF"/>
          <w:sz w:val="24"/>
        </w:rPr>
        <w:tab/>
      </w:r>
      <w:r>
        <w:rPr>
          <w:rFonts w:ascii="Arial" w:hAnsi="Arial" w:cs="Arial"/>
          <w:b/>
          <w:sz w:val="24"/>
        </w:rPr>
        <w:t>Simulation results for NR FR1 PUSCH 256QAM demodulation</w:t>
      </w:r>
    </w:p>
    <w:p w14:paraId="5146CD1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C0E95FE" w14:textId="77777777" w:rsidR="0082020E" w:rsidRDefault="0082020E" w:rsidP="0082020E">
      <w:pPr>
        <w:rPr>
          <w:rFonts w:ascii="Arial" w:hAnsi="Arial" w:cs="Arial"/>
          <w:b/>
        </w:rPr>
      </w:pPr>
      <w:r>
        <w:rPr>
          <w:rFonts w:ascii="Arial" w:hAnsi="Arial" w:cs="Arial"/>
          <w:b/>
        </w:rPr>
        <w:t xml:space="preserve">Abstract: </w:t>
      </w:r>
    </w:p>
    <w:p w14:paraId="6B2BB4FD" w14:textId="77777777" w:rsidR="0082020E" w:rsidRDefault="0082020E" w:rsidP="0082020E">
      <w:r>
        <w:t>simulation results</w:t>
      </w:r>
    </w:p>
    <w:p w14:paraId="320E23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A1D21" w14:textId="7257AB66" w:rsidR="0082020E" w:rsidRDefault="0082020E" w:rsidP="0082020E">
      <w:pPr>
        <w:rPr>
          <w:rFonts w:ascii="Arial" w:hAnsi="Arial" w:cs="Arial"/>
          <w:b/>
          <w:sz w:val="24"/>
        </w:rPr>
      </w:pPr>
      <w:r>
        <w:rPr>
          <w:rFonts w:ascii="Arial" w:hAnsi="Arial" w:cs="Arial"/>
          <w:b/>
          <w:color w:val="0000FF"/>
          <w:sz w:val="24"/>
        </w:rPr>
        <w:t>R4-2112763</w:t>
      </w:r>
      <w:r>
        <w:rPr>
          <w:rFonts w:ascii="Arial" w:hAnsi="Arial" w:cs="Arial"/>
          <w:b/>
          <w:color w:val="0000FF"/>
          <w:sz w:val="24"/>
        </w:rPr>
        <w:tab/>
      </w:r>
      <w:r>
        <w:rPr>
          <w:rFonts w:ascii="Arial" w:hAnsi="Arial" w:cs="Arial"/>
          <w:b/>
          <w:sz w:val="24"/>
        </w:rPr>
        <w:t>Views on the combination of SCS and CBW for FR1 PUSCH 256QAM</w:t>
      </w:r>
    </w:p>
    <w:p w14:paraId="4672A36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357EC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7500F" w14:textId="43BAFE56" w:rsidR="0082020E" w:rsidRDefault="0082020E" w:rsidP="0082020E">
      <w:pPr>
        <w:rPr>
          <w:rFonts w:ascii="Arial" w:hAnsi="Arial" w:cs="Arial"/>
          <w:b/>
          <w:sz w:val="24"/>
        </w:rPr>
      </w:pPr>
      <w:r>
        <w:rPr>
          <w:rFonts w:ascii="Arial" w:hAnsi="Arial" w:cs="Arial"/>
          <w:b/>
          <w:color w:val="0000FF"/>
          <w:sz w:val="24"/>
        </w:rPr>
        <w:t>R4-2113122</w:t>
      </w:r>
      <w:r>
        <w:rPr>
          <w:rFonts w:ascii="Arial" w:hAnsi="Arial" w:cs="Arial"/>
          <w:b/>
          <w:color w:val="0000FF"/>
          <w:sz w:val="24"/>
        </w:rPr>
        <w:tab/>
      </w:r>
      <w:r>
        <w:rPr>
          <w:rFonts w:ascii="Arial" w:hAnsi="Arial" w:cs="Arial"/>
          <w:b/>
          <w:sz w:val="24"/>
        </w:rPr>
        <w:t>Discussion on PUSCH requirements for FR1 256QAM</w:t>
      </w:r>
    </w:p>
    <w:p w14:paraId="4BC71E7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FF72F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BFB96" w14:textId="168367BE" w:rsidR="0082020E" w:rsidRDefault="0082020E" w:rsidP="0082020E">
      <w:pPr>
        <w:rPr>
          <w:rFonts w:ascii="Arial" w:hAnsi="Arial" w:cs="Arial"/>
          <w:b/>
          <w:sz w:val="24"/>
        </w:rPr>
      </w:pPr>
      <w:r>
        <w:rPr>
          <w:rFonts w:ascii="Arial" w:hAnsi="Arial" w:cs="Arial"/>
          <w:b/>
          <w:color w:val="0000FF"/>
          <w:sz w:val="24"/>
        </w:rPr>
        <w:t>R4-2113630</w:t>
      </w:r>
      <w:r>
        <w:rPr>
          <w:rFonts w:ascii="Arial" w:hAnsi="Arial" w:cs="Arial"/>
          <w:b/>
          <w:color w:val="0000FF"/>
          <w:sz w:val="24"/>
        </w:rPr>
        <w:tab/>
      </w:r>
      <w:r>
        <w:rPr>
          <w:rFonts w:ascii="Arial" w:hAnsi="Arial" w:cs="Arial"/>
          <w:b/>
          <w:sz w:val="24"/>
        </w:rPr>
        <w:t>On PUSCH demodulation requirements for FR1 256QAM</w:t>
      </w:r>
    </w:p>
    <w:p w14:paraId="22E79CE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844FE7" w14:textId="77777777" w:rsidR="0082020E" w:rsidRDefault="0082020E" w:rsidP="0082020E">
      <w:pPr>
        <w:rPr>
          <w:rFonts w:ascii="Arial" w:hAnsi="Arial" w:cs="Arial"/>
          <w:b/>
        </w:rPr>
      </w:pPr>
      <w:r>
        <w:rPr>
          <w:rFonts w:ascii="Arial" w:hAnsi="Arial" w:cs="Arial"/>
          <w:b/>
        </w:rPr>
        <w:t xml:space="preserve">Abstract: </w:t>
      </w:r>
    </w:p>
    <w:p w14:paraId="5EA85F38" w14:textId="77777777" w:rsidR="0082020E" w:rsidRDefault="0082020E" w:rsidP="0082020E">
      <w:r>
        <w:t>In this contribution we have provided our views on 256QAM deployment scenarios and requirement test configurations in FR1. In particular, we have discussed the MCS choice and Tx EVM modelling</w:t>
      </w:r>
    </w:p>
    <w:p w14:paraId="02752D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FAD9A" w14:textId="60542A69" w:rsidR="0082020E" w:rsidRDefault="0082020E" w:rsidP="0082020E">
      <w:pPr>
        <w:rPr>
          <w:rFonts w:ascii="Arial" w:hAnsi="Arial" w:cs="Arial"/>
          <w:b/>
          <w:sz w:val="24"/>
        </w:rPr>
      </w:pPr>
      <w:r>
        <w:rPr>
          <w:rFonts w:ascii="Arial" w:hAnsi="Arial" w:cs="Arial"/>
          <w:b/>
          <w:color w:val="0000FF"/>
          <w:sz w:val="24"/>
        </w:rPr>
        <w:t>R4-2113631</w:t>
      </w:r>
      <w:r>
        <w:rPr>
          <w:rFonts w:ascii="Arial" w:hAnsi="Arial" w:cs="Arial"/>
          <w:b/>
          <w:color w:val="0000FF"/>
          <w:sz w:val="24"/>
        </w:rPr>
        <w:tab/>
      </w:r>
      <w:r>
        <w:rPr>
          <w:rFonts w:ascii="Arial" w:hAnsi="Arial" w:cs="Arial"/>
          <w:b/>
          <w:sz w:val="24"/>
        </w:rPr>
        <w:t>Simulation results for PUSCH demodulation requirements for FR1 256QAM</w:t>
      </w:r>
    </w:p>
    <w:p w14:paraId="2F14883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FC7FC25" w14:textId="77777777" w:rsidR="0082020E" w:rsidRDefault="0082020E" w:rsidP="0082020E">
      <w:pPr>
        <w:rPr>
          <w:rFonts w:ascii="Arial" w:hAnsi="Arial" w:cs="Arial"/>
          <w:b/>
        </w:rPr>
      </w:pPr>
      <w:r>
        <w:rPr>
          <w:rFonts w:ascii="Arial" w:hAnsi="Arial" w:cs="Arial"/>
          <w:b/>
        </w:rPr>
        <w:t xml:space="preserve">Abstract: </w:t>
      </w:r>
    </w:p>
    <w:p w14:paraId="3058324F" w14:textId="77777777" w:rsidR="0082020E" w:rsidRDefault="0082020E" w:rsidP="0082020E">
      <w:r>
        <w:t>In this contribution we have provided our simulation results for PUSCH demodulation requirements for FR1 256QAM.</w:t>
      </w:r>
    </w:p>
    <w:p w14:paraId="18B73F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BD9B6" w14:textId="40408F16" w:rsidR="0082020E" w:rsidRDefault="0082020E" w:rsidP="0082020E">
      <w:pPr>
        <w:rPr>
          <w:rFonts w:ascii="Arial" w:hAnsi="Arial" w:cs="Arial"/>
          <w:b/>
          <w:sz w:val="24"/>
        </w:rPr>
      </w:pPr>
      <w:r>
        <w:rPr>
          <w:rFonts w:ascii="Arial" w:hAnsi="Arial" w:cs="Arial"/>
          <w:b/>
          <w:color w:val="0000FF"/>
          <w:sz w:val="24"/>
        </w:rPr>
        <w:t>R4-2113784</w:t>
      </w:r>
      <w:r>
        <w:rPr>
          <w:rFonts w:ascii="Arial" w:hAnsi="Arial" w:cs="Arial"/>
          <w:b/>
          <w:color w:val="0000FF"/>
          <w:sz w:val="24"/>
        </w:rPr>
        <w:tab/>
      </w:r>
      <w:r>
        <w:rPr>
          <w:rFonts w:ascii="Arial" w:hAnsi="Arial" w:cs="Arial"/>
          <w:b/>
          <w:sz w:val="24"/>
        </w:rPr>
        <w:t>Discussion on PUSCH demodulation requirements for FR1 256QAM</w:t>
      </w:r>
    </w:p>
    <w:p w14:paraId="603A77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0592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E09D9" w14:textId="6D3F61C1" w:rsidR="0082020E" w:rsidRDefault="0082020E" w:rsidP="0082020E">
      <w:pPr>
        <w:rPr>
          <w:rFonts w:ascii="Arial" w:hAnsi="Arial" w:cs="Arial"/>
          <w:b/>
          <w:sz w:val="24"/>
        </w:rPr>
      </w:pPr>
      <w:r>
        <w:rPr>
          <w:rFonts w:ascii="Arial" w:hAnsi="Arial" w:cs="Arial"/>
          <w:b/>
          <w:color w:val="0000FF"/>
          <w:sz w:val="24"/>
        </w:rPr>
        <w:t>R4-2113785</w:t>
      </w:r>
      <w:r>
        <w:rPr>
          <w:rFonts w:ascii="Arial" w:hAnsi="Arial" w:cs="Arial"/>
          <w:b/>
          <w:color w:val="0000FF"/>
          <w:sz w:val="24"/>
        </w:rPr>
        <w:tab/>
      </w:r>
      <w:r>
        <w:rPr>
          <w:rFonts w:ascii="Arial" w:hAnsi="Arial" w:cs="Arial"/>
          <w:b/>
          <w:sz w:val="24"/>
        </w:rPr>
        <w:t>Simulation results for PUSCH demodulation requirements for FR1 256QAM</w:t>
      </w:r>
    </w:p>
    <w:p w14:paraId="48D48EE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406D1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62233" w14:textId="40C3D1EB" w:rsidR="0082020E" w:rsidRDefault="0082020E" w:rsidP="0082020E">
      <w:pPr>
        <w:rPr>
          <w:rFonts w:ascii="Arial" w:hAnsi="Arial" w:cs="Arial"/>
          <w:b/>
          <w:sz w:val="24"/>
        </w:rPr>
      </w:pPr>
      <w:r>
        <w:rPr>
          <w:rFonts w:ascii="Arial" w:hAnsi="Arial" w:cs="Arial"/>
          <w:b/>
          <w:color w:val="0000FF"/>
          <w:sz w:val="24"/>
        </w:rPr>
        <w:lastRenderedPageBreak/>
        <w:t>R4-2113786</w:t>
      </w:r>
      <w:r>
        <w:rPr>
          <w:rFonts w:ascii="Arial" w:hAnsi="Arial" w:cs="Arial"/>
          <w:b/>
          <w:color w:val="0000FF"/>
          <w:sz w:val="24"/>
        </w:rPr>
        <w:tab/>
      </w:r>
      <w:r>
        <w:rPr>
          <w:rFonts w:ascii="Arial" w:hAnsi="Arial" w:cs="Arial"/>
          <w:b/>
          <w:sz w:val="24"/>
        </w:rPr>
        <w:t>Summary of simulation results for PUSCH requirements for FR1 256QAM</w:t>
      </w:r>
    </w:p>
    <w:p w14:paraId="28CFAED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F1C7F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ED533" w14:textId="77777777" w:rsidR="0082020E" w:rsidRDefault="0082020E" w:rsidP="0082020E">
      <w:pPr>
        <w:pStyle w:val="Heading3"/>
      </w:pPr>
      <w:bookmarkStart w:id="1678" w:name="_Toc79760516"/>
      <w:bookmarkStart w:id="1679" w:name="_Toc79761281"/>
      <w:bookmarkStart w:id="1680" w:name="_Toc80035233"/>
      <w:r>
        <w:t>9.13</w:t>
      </w:r>
      <w:r>
        <w:tab/>
        <w:t>Solutions for NR to support non-terrestrial networks (NTN)</w:t>
      </w:r>
      <w:bookmarkEnd w:id="1678"/>
      <w:bookmarkEnd w:id="1679"/>
      <w:bookmarkEnd w:id="1680"/>
    </w:p>
    <w:p w14:paraId="3ACBD2E9" w14:textId="77777777" w:rsidR="0082020E" w:rsidRDefault="0082020E" w:rsidP="0082020E">
      <w:pPr>
        <w:pStyle w:val="Heading4"/>
      </w:pPr>
      <w:bookmarkStart w:id="1681" w:name="_Toc79760517"/>
      <w:bookmarkStart w:id="1682" w:name="_Toc79761282"/>
      <w:bookmarkStart w:id="1683" w:name="_Toc80035234"/>
      <w:r>
        <w:t>9.13.1</w:t>
      </w:r>
      <w:r>
        <w:tab/>
        <w:t>General and work plan</w:t>
      </w:r>
      <w:bookmarkEnd w:id="1681"/>
      <w:bookmarkEnd w:id="1682"/>
      <w:bookmarkEnd w:id="1683"/>
    </w:p>
    <w:p w14:paraId="3358F6DE" w14:textId="2FA9B00D" w:rsidR="0082020E" w:rsidRDefault="0082020E" w:rsidP="0082020E">
      <w:pPr>
        <w:rPr>
          <w:rFonts w:ascii="Arial" w:hAnsi="Arial" w:cs="Arial"/>
          <w:b/>
          <w:sz w:val="24"/>
        </w:rPr>
      </w:pPr>
      <w:r>
        <w:rPr>
          <w:rFonts w:ascii="Arial" w:hAnsi="Arial" w:cs="Arial"/>
          <w:b/>
          <w:color w:val="0000FF"/>
          <w:sz w:val="24"/>
        </w:rPr>
        <w:t>R4-2112517</w:t>
      </w:r>
      <w:r>
        <w:rPr>
          <w:rFonts w:ascii="Arial" w:hAnsi="Arial" w:cs="Arial"/>
          <w:b/>
          <w:color w:val="0000FF"/>
          <w:sz w:val="24"/>
        </w:rPr>
        <w:tab/>
      </w:r>
      <w:r>
        <w:rPr>
          <w:rFonts w:ascii="Arial" w:hAnsi="Arial" w:cs="Arial"/>
          <w:b/>
          <w:sz w:val="24"/>
        </w:rPr>
        <w:t>Skeleton of TR 38.863 for NTN related RF and co-existence aspects</w:t>
      </w:r>
    </w:p>
    <w:p w14:paraId="53FDC3B4"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2C3C6948" w14:textId="77777777" w:rsidR="0082020E" w:rsidRDefault="0082020E" w:rsidP="0082020E">
      <w:pPr>
        <w:rPr>
          <w:rFonts w:ascii="Arial" w:hAnsi="Arial" w:cs="Arial"/>
          <w:b/>
        </w:rPr>
      </w:pPr>
      <w:r>
        <w:rPr>
          <w:rFonts w:ascii="Arial" w:hAnsi="Arial" w:cs="Arial"/>
          <w:b/>
        </w:rPr>
        <w:t xml:space="preserve">Abstract: </w:t>
      </w:r>
    </w:p>
    <w:p w14:paraId="1BE9CA1F" w14:textId="77777777" w:rsidR="0082020E" w:rsidRDefault="0082020E" w:rsidP="0082020E">
      <w:r>
        <w:t xml:space="preserve">This is a draft skeleton of TR 38.863 for discussion and approval. </w:t>
      </w:r>
    </w:p>
    <w:p w14:paraId="3842BD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C209" w14:textId="444C1BA9" w:rsidR="0082020E" w:rsidRDefault="0082020E" w:rsidP="0082020E">
      <w:pPr>
        <w:rPr>
          <w:rFonts w:ascii="Arial" w:hAnsi="Arial" w:cs="Arial"/>
          <w:b/>
          <w:sz w:val="24"/>
        </w:rPr>
      </w:pPr>
      <w:r>
        <w:rPr>
          <w:rFonts w:ascii="Arial" w:hAnsi="Arial" w:cs="Arial"/>
          <w:b/>
          <w:color w:val="0000FF"/>
          <w:sz w:val="24"/>
        </w:rPr>
        <w:t>R4-2114469</w:t>
      </w:r>
      <w:r>
        <w:rPr>
          <w:rFonts w:ascii="Arial" w:hAnsi="Arial" w:cs="Arial"/>
          <w:b/>
          <w:color w:val="0000FF"/>
          <w:sz w:val="24"/>
        </w:rPr>
        <w:tab/>
      </w:r>
      <w:r>
        <w:rPr>
          <w:rFonts w:ascii="Arial" w:hAnsi="Arial" w:cs="Arial"/>
          <w:b/>
          <w:sz w:val="24"/>
        </w:rPr>
        <w:t>MSS S-Band range (1980-2010 and 2170-2200 MHz) for NTN-FR1 and its adjacent bands</w:t>
      </w:r>
    </w:p>
    <w:p w14:paraId="778C5F7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4B3EA5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B2CA7" w14:textId="77777777" w:rsidR="0082020E" w:rsidRDefault="0082020E" w:rsidP="0082020E">
      <w:pPr>
        <w:pStyle w:val="Heading5"/>
      </w:pPr>
      <w:bookmarkStart w:id="1684" w:name="_Toc79760518"/>
      <w:bookmarkStart w:id="1685" w:name="_Toc79761283"/>
      <w:bookmarkStart w:id="1686" w:name="_Toc80035235"/>
      <w:r>
        <w:t>9.13.1.1</w:t>
      </w:r>
      <w:r>
        <w:tab/>
        <w:t>System parameters</w:t>
      </w:r>
      <w:bookmarkEnd w:id="1684"/>
      <w:bookmarkEnd w:id="1685"/>
      <w:bookmarkEnd w:id="1686"/>
    </w:p>
    <w:p w14:paraId="36CDFEB5" w14:textId="38C752F5" w:rsidR="0082020E" w:rsidRDefault="0082020E" w:rsidP="0082020E">
      <w:pPr>
        <w:rPr>
          <w:rFonts w:ascii="Arial" w:hAnsi="Arial" w:cs="Arial"/>
          <w:b/>
          <w:sz w:val="24"/>
        </w:rPr>
      </w:pPr>
      <w:r>
        <w:rPr>
          <w:rFonts w:ascii="Arial" w:hAnsi="Arial" w:cs="Arial"/>
          <w:b/>
          <w:color w:val="0000FF"/>
          <w:sz w:val="24"/>
        </w:rPr>
        <w:t>R4-2111932</w:t>
      </w:r>
      <w:r>
        <w:rPr>
          <w:rFonts w:ascii="Arial" w:hAnsi="Arial" w:cs="Arial"/>
          <w:b/>
          <w:color w:val="0000FF"/>
          <w:sz w:val="24"/>
        </w:rPr>
        <w:tab/>
      </w:r>
      <w:r>
        <w:rPr>
          <w:rFonts w:ascii="Arial" w:hAnsi="Arial" w:cs="Arial"/>
          <w:b/>
          <w:sz w:val="24"/>
        </w:rPr>
        <w:t>Further discussion on NTN System parameters</w:t>
      </w:r>
    </w:p>
    <w:p w14:paraId="0FAD64A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9584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655F9" w14:textId="1BD51B3E" w:rsidR="0082020E" w:rsidRDefault="0082020E" w:rsidP="0082020E">
      <w:pPr>
        <w:rPr>
          <w:rFonts w:ascii="Arial" w:hAnsi="Arial" w:cs="Arial"/>
          <w:b/>
          <w:sz w:val="24"/>
        </w:rPr>
      </w:pPr>
      <w:r>
        <w:rPr>
          <w:rFonts w:ascii="Arial" w:hAnsi="Arial" w:cs="Arial"/>
          <w:b/>
          <w:color w:val="0000FF"/>
          <w:sz w:val="24"/>
        </w:rPr>
        <w:t>R4-2112390</w:t>
      </w:r>
      <w:r>
        <w:rPr>
          <w:rFonts w:ascii="Arial" w:hAnsi="Arial" w:cs="Arial"/>
          <w:b/>
          <w:color w:val="0000FF"/>
          <w:sz w:val="24"/>
        </w:rPr>
        <w:tab/>
      </w:r>
      <w:r>
        <w:rPr>
          <w:rFonts w:ascii="Arial" w:hAnsi="Arial" w:cs="Arial"/>
          <w:b/>
          <w:sz w:val="24"/>
        </w:rPr>
        <w:t>NR NTN and Irregular Channel Bandwidths</w:t>
      </w:r>
    </w:p>
    <w:p w14:paraId="173021E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51F12F2E" w14:textId="77777777" w:rsidR="0082020E" w:rsidRDefault="0082020E" w:rsidP="0082020E">
      <w:pPr>
        <w:rPr>
          <w:rFonts w:ascii="Arial" w:hAnsi="Arial" w:cs="Arial"/>
          <w:b/>
        </w:rPr>
      </w:pPr>
      <w:r>
        <w:rPr>
          <w:rFonts w:ascii="Arial" w:hAnsi="Arial" w:cs="Arial"/>
          <w:b/>
        </w:rPr>
        <w:t xml:space="preserve">Abstract: </w:t>
      </w:r>
    </w:p>
    <w:p w14:paraId="585BEB55" w14:textId="77777777" w:rsidR="0082020E" w:rsidRDefault="0082020E" w:rsidP="0082020E">
      <w:r>
        <w:t>Discussion of irregular channel bandwidths for NR NTN (also submitted to agenda item 10.2.1).</w:t>
      </w:r>
    </w:p>
    <w:p w14:paraId="4F0167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2D4DE" w14:textId="57C25E1D" w:rsidR="0082020E" w:rsidRDefault="0082020E" w:rsidP="0082020E">
      <w:pPr>
        <w:rPr>
          <w:rFonts w:ascii="Arial" w:hAnsi="Arial" w:cs="Arial"/>
          <w:b/>
          <w:sz w:val="24"/>
        </w:rPr>
      </w:pPr>
      <w:r>
        <w:rPr>
          <w:rFonts w:ascii="Arial" w:hAnsi="Arial" w:cs="Arial"/>
          <w:b/>
          <w:color w:val="0000FF"/>
          <w:sz w:val="24"/>
        </w:rPr>
        <w:t>R4-2113183</w:t>
      </w:r>
      <w:r>
        <w:rPr>
          <w:rFonts w:ascii="Arial" w:hAnsi="Arial" w:cs="Arial"/>
          <w:b/>
          <w:color w:val="0000FF"/>
          <w:sz w:val="24"/>
        </w:rPr>
        <w:tab/>
      </w:r>
      <w:r>
        <w:rPr>
          <w:rFonts w:ascii="Arial" w:hAnsi="Arial" w:cs="Arial"/>
          <w:b/>
          <w:sz w:val="24"/>
        </w:rPr>
        <w:t>system parameter for NTN network</w:t>
      </w:r>
    </w:p>
    <w:p w14:paraId="277CD10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69ED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15CA5" w14:textId="11515738" w:rsidR="0082020E" w:rsidRDefault="0082020E" w:rsidP="0082020E">
      <w:pPr>
        <w:rPr>
          <w:rFonts w:ascii="Arial" w:hAnsi="Arial" w:cs="Arial"/>
          <w:b/>
          <w:sz w:val="24"/>
        </w:rPr>
      </w:pPr>
      <w:r>
        <w:rPr>
          <w:rFonts w:ascii="Arial" w:hAnsi="Arial" w:cs="Arial"/>
          <w:b/>
          <w:color w:val="0000FF"/>
          <w:sz w:val="24"/>
        </w:rPr>
        <w:t>R4-2113689</w:t>
      </w:r>
      <w:r>
        <w:rPr>
          <w:rFonts w:ascii="Arial" w:hAnsi="Arial" w:cs="Arial"/>
          <w:b/>
          <w:color w:val="0000FF"/>
          <w:sz w:val="24"/>
        </w:rPr>
        <w:tab/>
      </w:r>
      <w:r>
        <w:rPr>
          <w:rFonts w:ascii="Arial" w:hAnsi="Arial" w:cs="Arial"/>
          <w:b/>
          <w:sz w:val="24"/>
        </w:rPr>
        <w:t>On NTN System parameters</w:t>
      </w:r>
    </w:p>
    <w:p w14:paraId="371A5379"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08A54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BC240" w14:textId="4B13110F" w:rsidR="0082020E" w:rsidRDefault="0082020E" w:rsidP="0082020E">
      <w:pPr>
        <w:rPr>
          <w:rFonts w:ascii="Arial" w:hAnsi="Arial" w:cs="Arial"/>
          <w:b/>
          <w:sz w:val="24"/>
        </w:rPr>
      </w:pPr>
      <w:r>
        <w:rPr>
          <w:rFonts w:ascii="Arial" w:hAnsi="Arial" w:cs="Arial"/>
          <w:b/>
          <w:color w:val="0000FF"/>
          <w:sz w:val="24"/>
        </w:rPr>
        <w:t>R4-2113745</w:t>
      </w:r>
      <w:r>
        <w:rPr>
          <w:rFonts w:ascii="Arial" w:hAnsi="Arial" w:cs="Arial"/>
          <w:b/>
          <w:color w:val="0000FF"/>
          <w:sz w:val="24"/>
        </w:rPr>
        <w:tab/>
      </w:r>
      <w:r>
        <w:rPr>
          <w:rFonts w:ascii="Arial" w:hAnsi="Arial" w:cs="Arial"/>
          <w:b/>
          <w:sz w:val="24"/>
        </w:rPr>
        <w:t>NTN - System parameters</w:t>
      </w:r>
    </w:p>
    <w:p w14:paraId="21FEA3C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A301D7" w14:textId="77777777" w:rsidR="0082020E" w:rsidRDefault="0082020E" w:rsidP="0082020E">
      <w:pPr>
        <w:rPr>
          <w:rFonts w:ascii="Arial" w:hAnsi="Arial" w:cs="Arial"/>
          <w:b/>
        </w:rPr>
      </w:pPr>
      <w:r>
        <w:rPr>
          <w:rFonts w:ascii="Arial" w:hAnsi="Arial" w:cs="Arial"/>
          <w:b/>
        </w:rPr>
        <w:t xml:space="preserve">Abstract: </w:t>
      </w:r>
    </w:p>
    <w:p w14:paraId="3C61D080" w14:textId="77777777" w:rsidR="0082020E" w:rsidRDefault="0082020E" w:rsidP="0082020E">
      <w:r>
        <w:t>This contribution discusses NTN system parameters</w:t>
      </w:r>
    </w:p>
    <w:p w14:paraId="1121F8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4F6E" w14:textId="5E2240AA" w:rsidR="0082020E" w:rsidRDefault="0082020E" w:rsidP="0082020E">
      <w:pPr>
        <w:rPr>
          <w:rFonts w:ascii="Arial" w:hAnsi="Arial" w:cs="Arial"/>
          <w:b/>
          <w:sz w:val="24"/>
        </w:rPr>
      </w:pPr>
      <w:r>
        <w:rPr>
          <w:rFonts w:ascii="Arial" w:hAnsi="Arial" w:cs="Arial"/>
          <w:b/>
          <w:color w:val="0000FF"/>
          <w:sz w:val="24"/>
        </w:rPr>
        <w:t>R4-2113928</w:t>
      </w:r>
      <w:r>
        <w:rPr>
          <w:rFonts w:ascii="Arial" w:hAnsi="Arial" w:cs="Arial"/>
          <w:b/>
          <w:color w:val="0000FF"/>
          <w:sz w:val="24"/>
        </w:rPr>
        <w:tab/>
      </w:r>
      <w:r>
        <w:rPr>
          <w:rFonts w:ascii="Arial" w:hAnsi="Arial" w:cs="Arial"/>
          <w:b/>
          <w:sz w:val="24"/>
        </w:rPr>
        <w:t>Discussion on system parameters for NTN</w:t>
      </w:r>
    </w:p>
    <w:p w14:paraId="7C095CB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4354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B5F17" w14:textId="77777777" w:rsidR="0082020E" w:rsidRDefault="0082020E" w:rsidP="0082020E">
      <w:pPr>
        <w:pStyle w:val="Heading5"/>
      </w:pPr>
      <w:bookmarkStart w:id="1687" w:name="_Toc79760519"/>
      <w:bookmarkStart w:id="1688" w:name="_Toc79761284"/>
      <w:bookmarkStart w:id="1689" w:name="_Toc80035236"/>
      <w:r>
        <w:t>9.13.1.2</w:t>
      </w:r>
      <w:r>
        <w:tab/>
        <w:t>NTN gNB Class/Type</w:t>
      </w:r>
      <w:bookmarkEnd w:id="1687"/>
      <w:bookmarkEnd w:id="1688"/>
      <w:bookmarkEnd w:id="1689"/>
    </w:p>
    <w:p w14:paraId="63179C23" w14:textId="07891614" w:rsidR="0082020E" w:rsidRDefault="0082020E" w:rsidP="0082020E">
      <w:pPr>
        <w:rPr>
          <w:rFonts w:ascii="Arial" w:hAnsi="Arial" w:cs="Arial"/>
          <w:b/>
          <w:sz w:val="24"/>
        </w:rPr>
      </w:pPr>
      <w:r>
        <w:rPr>
          <w:rFonts w:ascii="Arial" w:hAnsi="Arial" w:cs="Arial"/>
          <w:b/>
          <w:color w:val="0000FF"/>
          <w:sz w:val="24"/>
        </w:rPr>
        <w:t>R4-2112009</w:t>
      </w:r>
      <w:r>
        <w:rPr>
          <w:rFonts w:ascii="Arial" w:hAnsi="Arial" w:cs="Arial"/>
          <w:b/>
          <w:color w:val="0000FF"/>
          <w:sz w:val="24"/>
        </w:rPr>
        <w:tab/>
      </w:r>
      <w:r>
        <w:rPr>
          <w:rFonts w:ascii="Arial" w:hAnsi="Arial" w:cs="Arial"/>
          <w:b/>
          <w:sz w:val="24"/>
        </w:rPr>
        <w:t>Discussion on NTN gNB type/class</w:t>
      </w:r>
    </w:p>
    <w:p w14:paraId="7A5C786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FFB5B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0AE32" w14:textId="4F296606" w:rsidR="0082020E" w:rsidRDefault="0082020E" w:rsidP="0082020E">
      <w:pPr>
        <w:rPr>
          <w:rFonts w:ascii="Arial" w:hAnsi="Arial" w:cs="Arial"/>
          <w:b/>
          <w:sz w:val="24"/>
        </w:rPr>
      </w:pPr>
      <w:r>
        <w:rPr>
          <w:rFonts w:ascii="Arial" w:hAnsi="Arial" w:cs="Arial"/>
          <w:b/>
          <w:color w:val="0000FF"/>
          <w:sz w:val="24"/>
        </w:rPr>
        <w:t>R4-2112145</w:t>
      </w:r>
      <w:r>
        <w:rPr>
          <w:rFonts w:ascii="Arial" w:hAnsi="Arial" w:cs="Arial"/>
          <w:b/>
          <w:color w:val="0000FF"/>
          <w:sz w:val="24"/>
        </w:rPr>
        <w:tab/>
      </w:r>
      <w:r>
        <w:rPr>
          <w:rFonts w:ascii="Arial" w:hAnsi="Arial" w:cs="Arial"/>
          <w:b/>
          <w:sz w:val="24"/>
        </w:rPr>
        <w:t>Considerations on BS type and BS class</w:t>
      </w:r>
    </w:p>
    <w:p w14:paraId="0A7DBE5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Deutsche Telekom</w:t>
      </w:r>
    </w:p>
    <w:p w14:paraId="4280C2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BDEE2" w14:textId="1927F565" w:rsidR="0082020E" w:rsidRDefault="0082020E" w:rsidP="0082020E">
      <w:pPr>
        <w:rPr>
          <w:rFonts w:ascii="Arial" w:hAnsi="Arial" w:cs="Arial"/>
          <w:b/>
          <w:sz w:val="24"/>
        </w:rPr>
      </w:pPr>
      <w:r>
        <w:rPr>
          <w:rFonts w:ascii="Arial" w:hAnsi="Arial" w:cs="Arial"/>
          <w:b/>
          <w:color w:val="0000FF"/>
          <w:sz w:val="24"/>
        </w:rPr>
        <w:t>R4-2113184</w:t>
      </w:r>
      <w:r>
        <w:rPr>
          <w:rFonts w:ascii="Arial" w:hAnsi="Arial" w:cs="Arial"/>
          <w:b/>
          <w:color w:val="0000FF"/>
          <w:sz w:val="24"/>
        </w:rPr>
        <w:tab/>
      </w:r>
      <w:r>
        <w:rPr>
          <w:rFonts w:ascii="Arial" w:hAnsi="Arial" w:cs="Arial"/>
          <w:b/>
          <w:sz w:val="24"/>
        </w:rPr>
        <w:t>NTN gNB Class and Types</w:t>
      </w:r>
    </w:p>
    <w:p w14:paraId="6A1A6F2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4E4E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DE5DB" w14:textId="5139AFC0" w:rsidR="0082020E" w:rsidRDefault="0082020E" w:rsidP="0082020E">
      <w:pPr>
        <w:rPr>
          <w:rFonts w:ascii="Arial" w:hAnsi="Arial" w:cs="Arial"/>
          <w:b/>
          <w:sz w:val="24"/>
        </w:rPr>
      </w:pPr>
      <w:r>
        <w:rPr>
          <w:rFonts w:ascii="Arial" w:hAnsi="Arial" w:cs="Arial"/>
          <w:b/>
          <w:color w:val="0000FF"/>
          <w:sz w:val="24"/>
        </w:rPr>
        <w:t>R4-2113744</w:t>
      </w:r>
      <w:r>
        <w:rPr>
          <w:rFonts w:ascii="Arial" w:hAnsi="Arial" w:cs="Arial"/>
          <w:b/>
          <w:color w:val="0000FF"/>
          <w:sz w:val="24"/>
        </w:rPr>
        <w:tab/>
      </w:r>
      <w:r>
        <w:rPr>
          <w:rFonts w:ascii="Arial" w:hAnsi="Arial" w:cs="Arial"/>
          <w:b/>
          <w:sz w:val="24"/>
        </w:rPr>
        <w:t>NTN - BS Class and Type</w:t>
      </w:r>
    </w:p>
    <w:p w14:paraId="1A6633C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EFDD4E" w14:textId="77777777" w:rsidR="0082020E" w:rsidRDefault="0082020E" w:rsidP="0082020E">
      <w:pPr>
        <w:rPr>
          <w:rFonts w:ascii="Arial" w:hAnsi="Arial" w:cs="Arial"/>
          <w:b/>
        </w:rPr>
      </w:pPr>
      <w:r>
        <w:rPr>
          <w:rFonts w:ascii="Arial" w:hAnsi="Arial" w:cs="Arial"/>
          <w:b/>
        </w:rPr>
        <w:t xml:space="preserve">Abstract: </w:t>
      </w:r>
    </w:p>
    <w:p w14:paraId="3003BB90" w14:textId="77777777" w:rsidR="0082020E" w:rsidRDefault="0082020E" w:rsidP="0082020E">
      <w:r>
        <w:t>This contribution discusses NTN BS classes and types</w:t>
      </w:r>
    </w:p>
    <w:p w14:paraId="63C865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833CA" w14:textId="15353F93" w:rsidR="0082020E" w:rsidRDefault="0082020E" w:rsidP="0082020E">
      <w:pPr>
        <w:rPr>
          <w:rFonts w:ascii="Arial" w:hAnsi="Arial" w:cs="Arial"/>
          <w:b/>
          <w:sz w:val="24"/>
        </w:rPr>
      </w:pPr>
      <w:r>
        <w:rPr>
          <w:rFonts w:ascii="Arial" w:hAnsi="Arial" w:cs="Arial"/>
          <w:b/>
          <w:color w:val="0000FF"/>
          <w:sz w:val="24"/>
        </w:rPr>
        <w:t>R4-2113929</w:t>
      </w:r>
      <w:r>
        <w:rPr>
          <w:rFonts w:ascii="Arial" w:hAnsi="Arial" w:cs="Arial"/>
          <w:b/>
          <w:color w:val="0000FF"/>
          <w:sz w:val="24"/>
        </w:rPr>
        <w:tab/>
      </w:r>
      <w:r>
        <w:rPr>
          <w:rFonts w:ascii="Arial" w:hAnsi="Arial" w:cs="Arial"/>
          <w:b/>
          <w:sz w:val="24"/>
        </w:rPr>
        <w:t>Discussion on NTN gNB class and type</w:t>
      </w:r>
    </w:p>
    <w:p w14:paraId="539B1AA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95D0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47D13" w14:textId="77777777" w:rsidR="0082020E" w:rsidRDefault="0082020E" w:rsidP="0082020E">
      <w:pPr>
        <w:pStyle w:val="Heading5"/>
      </w:pPr>
      <w:bookmarkStart w:id="1690" w:name="_Toc79760520"/>
      <w:bookmarkStart w:id="1691" w:name="_Toc79761285"/>
      <w:bookmarkStart w:id="1692" w:name="_Toc80035237"/>
      <w:r>
        <w:lastRenderedPageBreak/>
        <w:t>9.13.1.3</w:t>
      </w:r>
      <w:r>
        <w:tab/>
        <w:t>Regulatory information</w:t>
      </w:r>
      <w:bookmarkEnd w:id="1690"/>
      <w:bookmarkEnd w:id="1691"/>
      <w:bookmarkEnd w:id="1692"/>
    </w:p>
    <w:p w14:paraId="36D4AA51" w14:textId="6391ADBB" w:rsidR="0082020E" w:rsidRDefault="0082020E" w:rsidP="0082020E">
      <w:pPr>
        <w:rPr>
          <w:rFonts w:ascii="Arial" w:hAnsi="Arial" w:cs="Arial"/>
          <w:b/>
          <w:sz w:val="24"/>
        </w:rPr>
      </w:pPr>
      <w:r>
        <w:rPr>
          <w:rFonts w:ascii="Arial" w:hAnsi="Arial" w:cs="Arial"/>
          <w:b/>
          <w:color w:val="0000FF"/>
          <w:sz w:val="24"/>
        </w:rPr>
        <w:t>R4-2113741</w:t>
      </w:r>
      <w:r>
        <w:rPr>
          <w:rFonts w:ascii="Arial" w:hAnsi="Arial" w:cs="Arial"/>
          <w:b/>
          <w:color w:val="0000FF"/>
          <w:sz w:val="24"/>
        </w:rPr>
        <w:tab/>
      </w:r>
      <w:r>
        <w:rPr>
          <w:rFonts w:ascii="Arial" w:hAnsi="Arial" w:cs="Arial"/>
          <w:b/>
          <w:sz w:val="24"/>
        </w:rPr>
        <w:t>NTN - Regulatory information</w:t>
      </w:r>
    </w:p>
    <w:p w14:paraId="1E85F81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36803F" w14:textId="77777777" w:rsidR="0082020E" w:rsidRDefault="0082020E" w:rsidP="0082020E">
      <w:pPr>
        <w:rPr>
          <w:rFonts w:ascii="Arial" w:hAnsi="Arial" w:cs="Arial"/>
          <w:b/>
        </w:rPr>
      </w:pPr>
      <w:r>
        <w:rPr>
          <w:rFonts w:ascii="Arial" w:hAnsi="Arial" w:cs="Arial"/>
          <w:b/>
        </w:rPr>
        <w:t xml:space="preserve">Abstract: </w:t>
      </w:r>
    </w:p>
    <w:p w14:paraId="2CCA3045" w14:textId="77777777" w:rsidR="0082020E" w:rsidRDefault="0082020E" w:rsidP="0082020E">
      <w:r>
        <w:t>Based on Radio Regulations , this contribution is discussing NTN spectrum aspects</w:t>
      </w:r>
    </w:p>
    <w:p w14:paraId="112F37F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C4D6" w14:textId="5E77206E" w:rsidR="0082020E" w:rsidRDefault="0082020E" w:rsidP="0082020E">
      <w:pPr>
        <w:rPr>
          <w:rFonts w:ascii="Arial" w:hAnsi="Arial" w:cs="Arial"/>
          <w:b/>
          <w:sz w:val="24"/>
        </w:rPr>
      </w:pPr>
      <w:r>
        <w:rPr>
          <w:rFonts w:ascii="Arial" w:hAnsi="Arial" w:cs="Arial"/>
          <w:b/>
          <w:color w:val="0000FF"/>
          <w:sz w:val="24"/>
        </w:rPr>
        <w:t>R4-2114410</w:t>
      </w:r>
      <w:r>
        <w:rPr>
          <w:rFonts w:ascii="Arial" w:hAnsi="Arial" w:cs="Arial"/>
          <w:b/>
          <w:color w:val="0000FF"/>
          <w:sz w:val="24"/>
        </w:rPr>
        <w:tab/>
      </w:r>
      <w:r>
        <w:rPr>
          <w:rFonts w:ascii="Arial" w:hAnsi="Arial" w:cs="Arial"/>
          <w:b/>
          <w:sz w:val="24"/>
        </w:rPr>
        <w:t>Ka band consideration for FR2 NTN</w:t>
      </w:r>
    </w:p>
    <w:p w14:paraId="1E8F978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A29837" w14:textId="77777777" w:rsidR="0082020E" w:rsidRDefault="0082020E" w:rsidP="0082020E">
      <w:pPr>
        <w:rPr>
          <w:rFonts w:ascii="Arial" w:hAnsi="Arial" w:cs="Arial"/>
          <w:b/>
        </w:rPr>
      </w:pPr>
      <w:r>
        <w:rPr>
          <w:rFonts w:ascii="Arial" w:hAnsi="Arial" w:cs="Arial"/>
          <w:b/>
        </w:rPr>
        <w:t xml:space="preserve">Abstract: </w:t>
      </w:r>
    </w:p>
    <w:p w14:paraId="0A28EEB0" w14:textId="77777777" w:rsidR="0082020E" w:rsidRDefault="0082020E" w:rsidP="0082020E">
      <w:r>
        <w:t>In this contribution we provide our views on the Ka band handling in NTN WI.</w:t>
      </w:r>
    </w:p>
    <w:p w14:paraId="051C48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62CA" w14:textId="77777777" w:rsidR="0082020E" w:rsidRDefault="0082020E" w:rsidP="0082020E">
      <w:pPr>
        <w:pStyle w:val="Heading5"/>
      </w:pPr>
      <w:bookmarkStart w:id="1693" w:name="_Toc79760521"/>
      <w:bookmarkStart w:id="1694" w:name="_Toc79761286"/>
      <w:bookmarkStart w:id="1695" w:name="_Toc80035238"/>
      <w:r>
        <w:t>9.13.1.4</w:t>
      </w:r>
      <w:r>
        <w:tab/>
        <w:t>Others</w:t>
      </w:r>
      <w:bookmarkEnd w:id="1693"/>
      <w:bookmarkEnd w:id="1694"/>
      <w:bookmarkEnd w:id="1695"/>
    </w:p>
    <w:p w14:paraId="1B23FE45" w14:textId="5D61F175" w:rsidR="0082020E" w:rsidRDefault="0082020E" w:rsidP="0082020E">
      <w:pPr>
        <w:rPr>
          <w:rFonts w:ascii="Arial" w:hAnsi="Arial" w:cs="Arial"/>
          <w:b/>
          <w:sz w:val="24"/>
        </w:rPr>
      </w:pPr>
      <w:r>
        <w:rPr>
          <w:rFonts w:ascii="Arial" w:hAnsi="Arial" w:cs="Arial"/>
          <w:b/>
          <w:color w:val="0000FF"/>
          <w:sz w:val="24"/>
        </w:rPr>
        <w:t>R4-2113430</w:t>
      </w:r>
      <w:r>
        <w:rPr>
          <w:rFonts w:ascii="Arial" w:hAnsi="Arial" w:cs="Arial"/>
          <w:b/>
          <w:color w:val="0000FF"/>
          <w:sz w:val="24"/>
        </w:rPr>
        <w:tab/>
      </w:r>
      <w:r>
        <w:rPr>
          <w:rFonts w:ascii="Arial" w:hAnsi="Arial" w:cs="Arial"/>
          <w:b/>
          <w:sz w:val="24"/>
        </w:rPr>
        <w:t>General discussion on how to arrange the specifications for satellite communication system</w:t>
      </w:r>
    </w:p>
    <w:p w14:paraId="27A5B95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C9DB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8FB8F" w14:textId="105349FD" w:rsidR="0082020E" w:rsidRDefault="0082020E" w:rsidP="0082020E">
      <w:pPr>
        <w:rPr>
          <w:rFonts w:ascii="Arial" w:hAnsi="Arial" w:cs="Arial"/>
          <w:b/>
          <w:sz w:val="24"/>
        </w:rPr>
      </w:pPr>
      <w:r>
        <w:rPr>
          <w:rFonts w:ascii="Arial" w:hAnsi="Arial" w:cs="Arial"/>
          <w:b/>
          <w:color w:val="0000FF"/>
          <w:sz w:val="24"/>
        </w:rPr>
        <w:t>R4-2113450</w:t>
      </w:r>
      <w:r>
        <w:rPr>
          <w:rFonts w:ascii="Arial" w:hAnsi="Arial" w:cs="Arial"/>
          <w:b/>
          <w:color w:val="0000FF"/>
          <w:sz w:val="24"/>
        </w:rPr>
        <w:tab/>
      </w:r>
      <w:r>
        <w:rPr>
          <w:rFonts w:ascii="Arial" w:hAnsi="Arial" w:cs="Arial"/>
          <w:b/>
          <w:sz w:val="24"/>
        </w:rPr>
        <w:t>Discussion on NTN specification</w:t>
      </w:r>
    </w:p>
    <w:p w14:paraId="103F83A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935C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A3B8F" w14:textId="750A3512" w:rsidR="0082020E" w:rsidRDefault="0082020E" w:rsidP="0082020E">
      <w:pPr>
        <w:rPr>
          <w:rFonts w:ascii="Arial" w:hAnsi="Arial" w:cs="Arial"/>
          <w:b/>
          <w:sz w:val="24"/>
        </w:rPr>
      </w:pPr>
      <w:r>
        <w:rPr>
          <w:rFonts w:ascii="Arial" w:hAnsi="Arial" w:cs="Arial"/>
          <w:b/>
          <w:color w:val="0000FF"/>
          <w:sz w:val="24"/>
        </w:rPr>
        <w:t>R4-2113451</w:t>
      </w:r>
      <w:r>
        <w:rPr>
          <w:rFonts w:ascii="Arial" w:hAnsi="Arial" w:cs="Arial"/>
          <w:b/>
          <w:color w:val="0000FF"/>
          <w:sz w:val="24"/>
        </w:rPr>
        <w:tab/>
      </w:r>
      <w:r>
        <w:rPr>
          <w:rFonts w:ascii="Arial" w:hAnsi="Arial" w:cs="Arial"/>
          <w:b/>
          <w:sz w:val="24"/>
        </w:rPr>
        <w:t>LS on NTN network architecture</w:t>
      </w:r>
    </w:p>
    <w:p w14:paraId="4F46D62F"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CATT</w:t>
      </w:r>
    </w:p>
    <w:p w14:paraId="79743D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2F4CB" w14:textId="4CCC95BF" w:rsidR="0082020E" w:rsidRDefault="0082020E" w:rsidP="0082020E">
      <w:pPr>
        <w:rPr>
          <w:rFonts w:ascii="Arial" w:hAnsi="Arial" w:cs="Arial"/>
          <w:b/>
          <w:sz w:val="24"/>
        </w:rPr>
      </w:pPr>
      <w:r>
        <w:rPr>
          <w:rFonts w:ascii="Arial" w:hAnsi="Arial" w:cs="Arial"/>
          <w:b/>
          <w:color w:val="0000FF"/>
          <w:sz w:val="24"/>
        </w:rPr>
        <w:t>R4-2113740</w:t>
      </w:r>
      <w:r>
        <w:rPr>
          <w:rFonts w:ascii="Arial" w:hAnsi="Arial" w:cs="Arial"/>
          <w:b/>
          <w:color w:val="0000FF"/>
          <w:sz w:val="24"/>
        </w:rPr>
        <w:tab/>
      </w:r>
      <w:r>
        <w:rPr>
          <w:rFonts w:ascii="Arial" w:hAnsi="Arial" w:cs="Arial"/>
          <w:b/>
          <w:sz w:val="24"/>
        </w:rPr>
        <w:t>NTN - General</w:t>
      </w:r>
    </w:p>
    <w:p w14:paraId="0B18C6A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D2860D" w14:textId="77777777" w:rsidR="0082020E" w:rsidRDefault="0082020E" w:rsidP="0082020E">
      <w:pPr>
        <w:rPr>
          <w:rFonts w:ascii="Arial" w:hAnsi="Arial" w:cs="Arial"/>
          <w:b/>
        </w:rPr>
      </w:pPr>
      <w:r>
        <w:rPr>
          <w:rFonts w:ascii="Arial" w:hAnsi="Arial" w:cs="Arial"/>
          <w:b/>
        </w:rPr>
        <w:t xml:space="preserve">Abstract: </w:t>
      </w:r>
    </w:p>
    <w:p w14:paraId="6E85122A" w14:textId="77777777" w:rsidR="0082020E" w:rsidRDefault="0082020E" w:rsidP="0082020E">
      <w:r>
        <w:t>This contribution discusses some NTN general aspects</w:t>
      </w:r>
    </w:p>
    <w:p w14:paraId="5299DFF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99D25" w14:textId="147DCF04" w:rsidR="0082020E" w:rsidRDefault="0082020E" w:rsidP="0082020E">
      <w:pPr>
        <w:rPr>
          <w:rFonts w:ascii="Arial" w:hAnsi="Arial" w:cs="Arial"/>
          <w:b/>
          <w:sz w:val="24"/>
        </w:rPr>
      </w:pPr>
      <w:r>
        <w:rPr>
          <w:rFonts w:ascii="Arial" w:hAnsi="Arial" w:cs="Arial"/>
          <w:b/>
          <w:color w:val="0000FF"/>
          <w:sz w:val="24"/>
        </w:rPr>
        <w:t>R4-2114412</w:t>
      </w:r>
      <w:r>
        <w:rPr>
          <w:rFonts w:ascii="Arial" w:hAnsi="Arial" w:cs="Arial"/>
          <w:b/>
          <w:color w:val="0000FF"/>
          <w:sz w:val="24"/>
        </w:rPr>
        <w:tab/>
      </w:r>
      <w:r>
        <w:rPr>
          <w:rFonts w:ascii="Arial" w:hAnsi="Arial" w:cs="Arial"/>
          <w:b/>
          <w:sz w:val="24"/>
        </w:rPr>
        <w:t>On the NTN bands numbering</w:t>
      </w:r>
    </w:p>
    <w:p w14:paraId="7CB5F9D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CB9A35D" w14:textId="77777777" w:rsidR="0082020E" w:rsidRDefault="0082020E" w:rsidP="0082020E">
      <w:pPr>
        <w:rPr>
          <w:rFonts w:ascii="Arial" w:hAnsi="Arial" w:cs="Arial"/>
          <w:b/>
        </w:rPr>
      </w:pPr>
      <w:r>
        <w:rPr>
          <w:rFonts w:ascii="Arial" w:hAnsi="Arial" w:cs="Arial"/>
          <w:b/>
        </w:rPr>
        <w:lastRenderedPageBreak/>
        <w:t xml:space="preserve">Abstract: </w:t>
      </w:r>
    </w:p>
    <w:p w14:paraId="655AD0F8" w14:textId="77777777" w:rsidR="0082020E" w:rsidRDefault="0082020E" w:rsidP="0082020E">
      <w:r>
        <w:t>In this contribution we provide our views on the NTN bands numbering.</w:t>
      </w:r>
    </w:p>
    <w:p w14:paraId="7EAC11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B8B3E" w14:textId="45ED0FEE" w:rsidR="0082020E" w:rsidRDefault="0082020E" w:rsidP="0082020E">
      <w:pPr>
        <w:rPr>
          <w:rFonts w:ascii="Arial" w:hAnsi="Arial" w:cs="Arial"/>
          <w:b/>
          <w:sz w:val="24"/>
        </w:rPr>
      </w:pPr>
      <w:r>
        <w:rPr>
          <w:rFonts w:ascii="Arial" w:hAnsi="Arial" w:cs="Arial"/>
          <w:b/>
          <w:color w:val="0000FF"/>
          <w:sz w:val="24"/>
        </w:rPr>
        <w:t>R4-2114471</w:t>
      </w:r>
      <w:r>
        <w:rPr>
          <w:rFonts w:ascii="Arial" w:hAnsi="Arial" w:cs="Arial"/>
          <w:b/>
          <w:color w:val="0000FF"/>
          <w:sz w:val="24"/>
        </w:rPr>
        <w:tab/>
      </w:r>
      <w:r>
        <w:rPr>
          <w:rFonts w:ascii="Arial" w:hAnsi="Arial" w:cs="Arial"/>
          <w:b/>
          <w:sz w:val="24"/>
        </w:rPr>
        <w:t>On the New NTN Specifications Titles and their Scope</w:t>
      </w:r>
    </w:p>
    <w:p w14:paraId="6BEDC1D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1654A18" w14:textId="77777777" w:rsidR="0082020E" w:rsidRDefault="0082020E" w:rsidP="0082020E">
      <w:pPr>
        <w:rPr>
          <w:rFonts w:ascii="Arial" w:hAnsi="Arial" w:cs="Arial"/>
          <w:b/>
        </w:rPr>
      </w:pPr>
      <w:r>
        <w:rPr>
          <w:rFonts w:ascii="Arial" w:hAnsi="Arial" w:cs="Arial"/>
          <w:b/>
        </w:rPr>
        <w:t xml:space="preserve">Abstract: </w:t>
      </w:r>
    </w:p>
    <w:p w14:paraId="13E0C9C6" w14:textId="77777777" w:rsidR="0082020E" w:rsidRDefault="0082020E" w:rsidP="0082020E">
      <w:r>
        <w:t>The goal of this contribution is to further clarify the titles and the scope of the new specifications for NTN related work.</w:t>
      </w:r>
    </w:p>
    <w:p w14:paraId="50090C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ACC01" w14:textId="77777777" w:rsidR="0082020E" w:rsidRDefault="0082020E" w:rsidP="0082020E">
      <w:pPr>
        <w:pStyle w:val="Heading4"/>
      </w:pPr>
      <w:bookmarkStart w:id="1696" w:name="_Toc79760522"/>
      <w:bookmarkStart w:id="1697" w:name="_Toc79761287"/>
      <w:bookmarkStart w:id="1698" w:name="_Toc80035239"/>
      <w:r>
        <w:t>9.13.2</w:t>
      </w:r>
      <w:r>
        <w:tab/>
        <w:t>Coexistence aspects</w:t>
      </w:r>
      <w:bookmarkEnd w:id="1696"/>
      <w:bookmarkEnd w:id="1697"/>
      <w:bookmarkEnd w:id="1698"/>
    </w:p>
    <w:p w14:paraId="328906BD" w14:textId="62D8446C" w:rsidR="0082020E" w:rsidRDefault="0082020E" w:rsidP="0082020E">
      <w:pPr>
        <w:rPr>
          <w:rFonts w:ascii="Arial" w:hAnsi="Arial" w:cs="Arial"/>
          <w:b/>
          <w:sz w:val="24"/>
        </w:rPr>
      </w:pPr>
      <w:r>
        <w:rPr>
          <w:rFonts w:ascii="Arial" w:hAnsi="Arial" w:cs="Arial"/>
          <w:b/>
          <w:color w:val="0000FF"/>
          <w:sz w:val="24"/>
        </w:rPr>
        <w:t>R4-2112016</w:t>
      </w:r>
      <w:r>
        <w:rPr>
          <w:rFonts w:ascii="Arial" w:hAnsi="Arial" w:cs="Arial"/>
          <w:b/>
          <w:color w:val="0000FF"/>
          <w:sz w:val="24"/>
        </w:rPr>
        <w:tab/>
      </w:r>
      <w:r>
        <w:rPr>
          <w:rFonts w:ascii="Arial" w:hAnsi="Arial" w:cs="Arial"/>
          <w:b/>
          <w:sz w:val="24"/>
        </w:rPr>
        <w:t>NR-NTN calibration summary and observations</w:t>
      </w:r>
    </w:p>
    <w:p w14:paraId="06109A1E" w14:textId="77777777" w:rsidR="0082020E" w:rsidRDefault="0082020E" w:rsidP="0082020E">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7B47CE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C5D6A0" w14:textId="5AA1D128" w:rsidR="0082020E" w:rsidRDefault="0082020E" w:rsidP="0082020E">
      <w:pPr>
        <w:rPr>
          <w:rFonts w:ascii="Arial" w:hAnsi="Arial" w:cs="Arial"/>
          <w:b/>
          <w:sz w:val="24"/>
        </w:rPr>
      </w:pPr>
      <w:r>
        <w:rPr>
          <w:rFonts w:ascii="Arial" w:hAnsi="Arial" w:cs="Arial"/>
          <w:b/>
          <w:color w:val="0000FF"/>
          <w:sz w:val="24"/>
        </w:rPr>
        <w:t>R4-2112716</w:t>
      </w:r>
      <w:r>
        <w:rPr>
          <w:rFonts w:ascii="Arial" w:hAnsi="Arial" w:cs="Arial"/>
          <w:b/>
          <w:color w:val="0000FF"/>
          <w:sz w:val="24"/>
        </w:rPr>
        <w:tab/>
      </w:r>
      <w:r>
        <w:rPr>
          <w:rFonts w:ascii="Arial" w:hAnsi="Arial" w:cs="Arial"/>
          <w:b/>
          <w:sz w:val="24"/>
        </w:rPr>
        <w:t>NR-NTN calibration summary and observations</w:t>
      </w:r>
    </w:p>
    <w:p w14:paraId="1CC166C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CCF0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1C287" w14:textId="4E96E506" w:rsidR="0082020E" w:rsidRDefault="0082020E" w:rsidP="0082020E">
      <w:pPr>
        <w:rPr>
          <w:rFonts w:ascii="Arial" w:hAnsi="Arial" w:cs="Arial"/>
          <w:b/>
          <w:sz w:val="24"/>
        </w:rPr>
      </w:pPr>
      <w:r>
        <w:rPr>
          <w:rFonts w:ascii="Arial" w:hAnsi="Arial" w:cs="Arial"/>
          <w:b/>
          <w:color w:val="0000FF"/>
          <w:sz w:val="24"/>
        </w:rPr>
        <w:t>R4-2113394</w:t>
      </w:r>
      <w:r>
        <w:rPr>
          <w:rFonts w:ascii="Arial" w:hAnsi="Arial" w:cs="Arial"/>
          <w:b/>
          <w:color w:val="0000FF"/>
          <w:sz w:val="24"/>
        </w:rPr>
        <w:tab/>
      </w:r>
      <w:r>
        <w:rPr>
          <w:rFonts w:ascii="Arial" w:hAnsi="Arial" w:cs="Arial"/>
          <w:b/>
          <w:sz w:val="24"/>
        </w:rPr>
        <w:t>Simulation assumptions and results for NTN co-existence calibration</w:t>
      </w:r>
    </w:p>
    <w:p w14:paraId="27EEE0E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Fraunhofer HHI, Fraunhofer IIS</w:t>
      </w:r>
    </w:p>
    <w:p w14:paraId="17578F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ED2EA" w14:textId="77777777" w:rsidR="0082020E" w:rsidRDefault="0082020E" w:rsidP="0082020E">
      <w:pPr>
        <w:pStyle w:val="Heading5"/>
      </w:pPr>
      <w:bookmarkStart w:id="1699" w:name="_Toc79760523"/>
      <w:bookmarkStart w:id="1700" w:name="_Toc79761288"/>
      <w:bookmarkStart w:id="1701" w:name="_Toc80035240"/>
      <w:r>
        <w:t>9.13.2.1</w:t>
      </w:r>
      <w:r>
        <w:tab/>
        <w:t>Coexistence scenarios and Simulation assumptions</w:t>
      </w:r>
      <w:bookmarkEnd w:id="1699"/>
      <w:bookmarkEnd w:id="1700"/>
      <w:bookmarkEnd w:id="1701"/>
    </w:p>
    <w:p w14:paraId="0DDCFFDC" w14:textId="60631E68" w:rsidR="0082020E" w:rsidRDefault="0082020E" w:rsidP="0082020E">
      <w:pPr>
        <w:rPr>
          <w:rFonts w:ascii="Arial" w:hAnsi="Arial" w:cs="Arial"/>
          <w:b/>
          <w:sz w:val="24"/>
        </w:rPr>
      </w:pPr>
      <w:r>
        <w:rPr>
          <w:rFonts w:ascii="Arial" w:hAnsi="Arial" w:cs="Arial"/>
          <w:b/>
          <w:color w:val="0000FF"/>
          <w:sz w:val="24"/>
        </w:rPr>
        <w:t>R4-2112012</w:t>
      </w:r>
      <w:r>
        <w:rPr>
          <w:rFonts w:ascii="Arial" w:hAnsi="Arial" w:cs="Arial"/>
          <w:b/>
          <w:color w:val="0000FF"/>
          <w:sz w:val="24"/>
        </w:rPr>
        <w:tab/>
      </w:r>
      <w:r>
        <w:rPr>
          <w:rFonts w:ascii="Arial" w:hAnsi="Arial" w:cs="Arial"/>
          <w:b/>
          <w:sz w:val="24"/>
        </w:rPr>
        <w:t>Further consideration on simulation assumption</w:t>
      </w:r>
    </w:p>
    <w:p w14:paraId="66947F7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EFE4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26D26" w14:textId="775133C0" w:rsidR="0082020E" w:rsidRDefault="0082020E" w:rsidP="0082020E">
      <w:pPr>
        <w:rPr>
          <w:rFonts w:ascii="Arial" w:hAnsi="Arial" w:cs="Arial"/>
          <w:b/>
          <w:sz w:val="24"/>
        </w:rPr>
      </w:pPr>
      <w:r>
        <w:rPr>
          <w:rFonts w:ascii="Arial" w:hAnsi="Arial" w:cs="Arial"/>
          <w:b/>
          <w:color w:val="0000FF"/>
          <w:sz w:val="24"/>
        </w:rPr>
        <w:t>R4-2112014</w:t>
      </w:r>
      <w:r>
        <w:rPr>
          <w:rFonts w:ascii="Arial" w:hAnsi="Arial" w:cs="Arial"/>
          <w:b/>
          <w:color w:val="0000FF"/>
          <w:sz w:val="24"/>
        </w:rPr>
        <w:tab/>
      </w:r>
      <w:r>
        <w:rPr>
          <w:rFonts w:ascii="Arial" w:hAnsi="Arial" w:cs="Arial"/>
          <w:b/>
          <w:sz w:val="24"/>
        </w:rPr>
        <w:t>Proposed methodologies and assumptions for NTN co-ex study</w:t>
      </w:r>
    </w:p>
    <w:p w14:paraId="6B13E4D8" w14:textId="77777777" w:rsidR="0082020E" w:rsidRDefault="0082020E" w:rsidP="0082020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Samsung</w:t>
      </w:r>
    </w:p>
    <w:p w14:paraId="2D8481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B32CE" w14:textId="3CABB948" w:rsidR="0082020E" w:rsidRDefault="0082020E" w:rsidP="0082020E">
      <w:pPr>
        <w:rPr>
          <w:rFonts w:ascii="Arial" w:hAnsi="Arial" w:cs="Arial"/>
          <w:b/>
          <w:sz w:val="24"/>
        </w:rPr>
      </w:pPr>
      <w:r>
        <w:rPr>
          <w:rFonts w:ascii="Arial" w:hAnsi="Arial" w:cs="Arial"/>
          <w:b/>
          <w:color w:val="0000FF"/>
          <w:sz w:val="24"/>
        </w:rPr>
        <w:t>R4-2112248</w:t>
      </w:r>
      <w:r>
        <w:rPr>
          <w:rFonts w:ascii="Arial" w:hAnsi="Arial" w:cs="Arial"/>
          <w:b/>
          <w:color w:val="0000FF"/>
          <w:sz w:val="24"/>
        </w:rPr>
        <w:tab/>
      </w:r>
      <w:r>
        <w:rPr>
          <w:rFonts w:ascii="Arial" w:hAnsi="Arial" w:cs="Arial"/>
          <w:b/>
          <w:sz w:val="24"/>
        </w:rPr>
        <w:t>Simulation assumptions for NTN co-existence</w:t>
      </w:r>
    </w:p>
    <w:p w14:paraId="0F7DCDC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BE1A7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E3C9" w14:textId="139FEAE5" w:rsidR="0082020E" w:rsidRDefault="0082020E" w:rsidP="0082020E">
      <w:pPr>
        <w:rPr>
          <w:rFonts w:ascii="Arial" w:hAnsi="Arial" w:cs="Arial"/>
          <w:b/>
          <w:sz w:val="24"/>
        </w:rPr>
      </w:pPr>
      <w:r>
        <w:rPr>
          <w:rFonts w:ascii="Arial" w:hAnsi="Arial" w:cs="Arial"/>
          <w:b/>
          <w:color w:val="0000FF"/>
          <w:sz w:val="24"/>
        </w:rPr>
        <w:t>R4-2112588</w:t>
      </w:r>
      <w:r>
        <w:rPr>
          <w:rFonts w:ascii="Arial" w:hAnsi="Arial" w:cs="Arial"/>
          <w:b/>
          <w:color w:val="0000FF"/>
          <w:sz w:val="24"/>
        </w:rPr>
        <w:tab/>
      </w:r>
      <w:r>
        <w:rPr>
          <w:rFonts w:ascii="Arial" w:hAnsi="Arial" w:cs="Arial"/>
          <w:b/>
          <w:sz w:val="24"/>
        </w:rPr>
        <w:t>Proposed methodologies and assumptions for NTN co-ex study</w:t>
      </w:r>
    </w:p>
    <w:p w14:paraId="3C11AE44"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A3DAC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31BF2" w14:textId="18699A20" w:rsidR="0082020E" w:rsidRDefault="0082020E" w:rsidP="0082020E">
      <w:pPr>
        <w:rPr>
          <w:rFonts w:ascii="Arial" w:hAnsi="Arial" w:cs="Arial"/>
          <w:b/>
          <w:sz w:val="24"/>
        </w:rPr>
      </w:pPr>
      <w:r>
        <w:rPr>
          <w:rFonts w:ascii="Arial" w:hAnsi="Arial" w:cs="Arial"/>
          <w:b/>
          <w:color w:val="0000FF"/>
          <w:sz w:val="24"/>
        </w:rPr>
        <w:t>R4-2113311</w:t>
      </w:r>
      <w:r>
        <w:rPr>
          <w:rFonts w:ascii="Arial" w:hAnsi="Arial" w:cs="Arial"/>
          <w:b/>
          <w:color w:val="0000FF"/>
          <w:sz w:val="24"/>
        </w:rPr>
        <w:tab/>
      </w:r>
      <w:r>
        <w:rPr>
          <w:rFonts w:ascii="Arial" w:hAnsi="Arial" w:cs="Arial"/>
          <w:b/>
          <w:sz w:val="24"/>
        </w:rPr>
        <w:t>Simulation assumptions for HAPS co-existence</w:t>
      </w:r>
    </w:p>
    <w:p w14:paraId="478DD2E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0ECFF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A6BDC" w14:textId="030EBDE7" w:rsidR="0082020E" w:rsidRDefault="0082020E" w:rsidP="0082020E">
      <w:pPr>
        <w:rPr>
          <w:rFonts w:ascii="Arial" w:hAnsi="Arial" w:cs="Arial"/>
          <w:b/>
          <w:sz w:val="24"/>
        </w:rPr>
      </w:pPr>
      <w:r>
        <w:rPr>
          <w:rFonts w:ascii="Arial" w:hAnsi="Arial" w:cs="Arial"/>
          <w:b/>
          <w:color w:val="0000FF"/>
          <w:sz w:val="24"/>
        </w:rPr>
        <w:t>R4-2113427</w:t>
      </w:r>
      <w:r>
        <w:rPr>
          <w:rFonts w:ascii="Arial" w:hAnsi="Arial" w:cs="Arial"/>
          <w:b/>
          <w:color w:val="0000FF"/>
          <w:sz w:val="24"/>
        </w:rPr>
        <w:tab/>
      </w:r>
      <w:r>
        <w:rPr>
          <w:rFonts w:ascii="Arial" w:hAnsi="Arial" w:cs="Arial"/>
          <w:b/>
          <w:sz w:val="24"/>
        </w:rPr>
        <w:t>Further discussion on NTN simulation assumptions</w:t>
      </w:r>
    </w:p>
    <w:p w14:paraId="5BF1818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20E7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806D4" w14:textId="50E08370" w:rsidR="0082020E" w:rsidRDefault="0082020E" w:rsidP="0082020E">
      <w:pPr>
        <w:rPr>
          <w:rFonts w:ascii="Arial" w:hAnsi="Arial" w:cs="Arial"/>
          <w:b/>
          <w:sz w:val="24"/>
        </w:rPr>
      </w:pPr>
      <w:r>
        <w:rPr>
          <w:rFonts w:ascii="Arial" w:hAnsi="Arial" w:cs="Arial"/>
          <w:b/>
          <w:color w:val="0000FF"/>
          <w:sz w:val="24"/>
        </w:rPr>
        <w:t>R4-2113690</w:t>
      </w:r>
      <w:r>
        <w:rPr>
          <w:rFonts w:ascii="Arial" w:hAnsi="Arial" w:cs="Arial"/>
          <w:b/>
          <w:color w:val="0000FF"/>
          <w:sz w:val="24"/>
        </w:rPr>
        <w:tab/>
      </w:r>
      <w:r>
        <w:rPr>
          <w:rFonts w:ascii="Arial" w:hAnsi="Arial" w:cs="Arial"/>
          <w:b/>
          <w:sz w:val="24"/>
        </w:rPr>
        <w:t>NTN simulation assumptions for coexistence study</w:t>
      </w:r>
    </w:p>
    <w:p w14:paraId="77A19A7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A2DA7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F3062" w14:textId="7506384F" w:rsidR="0082020E" w:rsidRDefault="0082020E" w:rsidP="0082020E">
      <w:pPr>
        <w:rPr>
          <w:rFonts w:ascii="Arial" w:hAnsi="Arial" w:cs="Arial"/>
          <w:b/>
          <w:sz w:val="24"/>
        </w:rPr>
      </w:pPr>
      <w:r>
        <w:rPr>
          <w:rFonts w:ascii="Arial" w:hAnsi="Arial" w:cs="Arial"/>
          <w:b/>
          <w:color w:val="0000FF"/>
          <w:sz w:val="24"/>
        </w:rPr>
        <w:t>R4-2113742</w:t>
      </w:r>
      <w:r>
        <w:rPr>
          <w:rFonts w:ascii="Arial" w:hAnsi="Arial" w:cs="Arial"/>
          <w:b/>
          <w:color w:val="0000FF"/>
          <w:sz w:val="24"/>
        </w:rPr>
        <w:tab/>
      </w:r>
      <w:r>
        <w:rPr>
          <w:rFonts w:ascii="Arial" w:hAnsi="Arial" w:cs="Arial"/>
          <w:b/>
          <w:sz w:val="24"/>
        </w:rPr>
        <w:t>NTN - Simulation assumptions</w:t>
      </w:r>
    </w:p>
    <w:p w14:paraId="18CD626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3E5E3" w14:textId="77777777" w:rsidR="0082020E" w:rsidRDefault="0082020E" w:rsidP="0082020E">
      <w:pPr>
        <w:rPr>
          <w:rFonts w:ascii="Arial" w:hAnsi="Arial" w:cs="Arial"/>
          <w:b/>
        </w:rPr>
      </w:pPr>
      <w:r>
        <w:rPr>
          <w:rFonts w:ascii="Arial" w:hAnsi="Arial" w:cs="Arial"/>
          <w:b/>
        </w:rPr>
        <w:t xml:space="preserve">Abstract: </w:t>
      </w:r>
    </w:p>
    <w:p w14:paraId="2FF362BC" w14:textId="77777777" w:rsidR="0082020E" w:rsidRDefault="0082020E" w:rsidP="0082020E">
      <w:r>
        <w:t>This contribution further discusses simulations assumptions, focusing on deployment models</w:t>
      </w:r>
    </w:p>
    <w:p w14:paraId="2D51D5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B1774" w14:textId="34B3601C" w:rsidR="0082020E" w:rsidRDefault="0082020E" w:rsidP="0082020E">
      <w:pPr>
        <w:rPr>
          <w:rFonts w:ascii="Arial" w:hAnsi="Arial" w:cs="Arial"/>
          <w:b/>
          <w:sz w:val="24"/>
        </w:rPr>
      </w:pPr>
      <w:r>
        <w:rPr>
          <w:rFonts w:ascii="Arial" w:hAnsi="Arial" w:cs="Arial"/>
          <w:b/>
          <w:color w:val="0000FF"/>
          <w:sz w:val="24"/>
        </w:rPr>
        <w:t>R4-2113930</w:t>
      </w:r>
      <w:r>
        <w:rPr>
          <w:rFonts w:ascii="Arial" w:hAnsi="Arial" w:cs="Arial"/>
          <w:b/>
          <w:color w:val="0000FF"/>
          <w:sz w:val="24"/>
        </w:rPr>
        <w:tab/>
      </w:r>
      <w:r>
        <w:rPr>
          <w:rFonts w:ascii="Arial" w:hAnsi="Arial" w:cs="Arial"/>
          <w:b/>
          <w:sz w:val="24"/>
        </w:rPr>
        <w:t>Further discussion on simulation assumptions for NTN</w:t>
      </w:r>
    </w:p>
    <w:p w14:paraId="03C5D0E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5F07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AF261" w14:textId="03AA38E8" w:rsidR="0082020E" w:rsidRDefault="0082020E" w:rsidP="0082020E">
      <w:pPr>
        <w:rPr>
          <w:rFonts w:ascii="Arial" w:hAnsi="Arial" w:cs="Arial"/>
          <w:b/>
          <w:sz w:val="24"/>
        </w:rPr>
      </w:pPr>
      <w:r>
        <w:rPr>
          <w:rFonts w:ascii="Arial" w:hAnsi="Arial" w:cs="Arial"/>
          <w:b/>
          <w:color w:val="0000FF"/>
          <w:sz w:val="24"/>
        </w:rPr>
        <w:t>R4-2114232</w:t>
      </w:r>
      <w:r>
        <w:rPr>
          <w:rFonts w:ascii="Arial" w:hAnsi="Arial" w:cs="Arial"/>
          <w:b/>
          <w:color w:val="0000FF"/>
          <w:sz w:val="24"/>
        </w:rPr>
        <w:tab/>
      </w:r>
      <w:r>
        <w:rPr>
          <w:rFonts w:ascii="Arial" w:hAnsi="Arial" w:cs="Arial"/>
          <w:b/>
          <w:sz w:val="24"/>
        </w:rPr>
        <w:t>MSS S-Band range (1980-2010 and 2170-2200 MHz) for NTN-FR1 and its adjacent bands</w:t>
      </w:r>
    </w:p>
    <w:p w14:paraId="0C433FA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Hughes/EchoStar, Inmarsat, Sateliot, Thales</w:t>
      </w:r>
    </w:p>
    <w:p w14:paraId="6C848A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5CBC9" w14:textId="1858EA73" w:rsidR="0082020E" w:rsidRDefault="0082020E" w:rsidP="0082020E">
      <w:pPr>
        <w:rPr>
          <w:rFonts w:ascii="Arial" w:hAnsi="Arial" w:cs="Arial"/>
          <w:b/>
          <w:sz w:val="24"/>
        </w:rPr>
      </w:pPr>
      <w:r>
        <w:rPr>
          <w:rFonts w:ascii="Arial" w:hAnsi="Arial" w:cs="Arial"/>
          <w:b/>
          <w:color w:val="0000FF"/>
          <w:sz w:val="24"/>
        </w:rPr>
        <w:t>R4-2114424</w:t>
      </w:r>
      <w:r>
        <w:rPr>
          <w:rFonts w:ascii="Arial" w:hAnsi="Arial" w:cs="Arial"/>
          <w:b/>
          <w:color w:val="0000FF"/>
          <w:sz w:val="24"/>
        </w:rPr>
        <w:tab/>
      </w:r>
      <w:r>
        <w:rPr>
          <w:rFonts w:ascii="Arial" w:hAnsi="Arial" w:cs="Arial"/>
          <w:b/>
          <w:sz w:val="24"/>
        </w:rPr>
        <w:t>On the S-band NTN Scenarios and Parameters for Calibration and Coexistence Simulations</w:t>
      </w:r>
    </w:p>
    <w:p w14:paraId="3138B6A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D5EDBAE" w14:textId="77777777" w:rsidR="0082020E" w:rsidRDefault="0082020E" w:rsidP="0082020E">
      <w:pPr>
        <w:rPr>
          <w:rFonts w:ascii="Arial" w:hAnsi="Arial" w:cs="Arial"/>
          <w:b/>
        </w:rPr>
      </w:pPr>
      <w:r>
        <w:rPr>
          <w:rFonts w:ascii="Arial" w:hAnsi="Arial" w:cs="Arial"/>
          <w:b/>
        </w:rPr>
        <w:t xml:space="preserve">Abstract: </w:t>
      </w:r>
    </w:p>
    <w:p w14:paraId="581A37F8" w14:textId="77777777" w:rsidR="0082020E" w:rsidRDefault="0082020E" w:rsidP="0082020E">
      <w:r>
        <w:t>The goal of this contribution is to further clarify/define some simulation parameters to be taken into account for coexistence scenarios considered by RAN4 studies.</w:t>
      </w:r>
    </w:p>
    <w:p w14:paraId="284892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6F00E" w14:textId="4F9F9BBE" w:rsidR="0082020E" w:rsidRDefault="0082020E" w:rsidP="0082020E">
      <w:pPr>
        <w:rPr>
          <w:rFonts w:ascii="Arial" w:hAnsi="Arial" w:cs="Arial"/>
          <w:b/>
          <w:sz w:val="24"/>
        </w:rPr>
      </w:pPr>
      <w:r>
        <w:rPr>
          <w:rFonts w:ascii="Arial" w:hAnsi="Arial" w:cs="Arial"/>
          <w:b/>
          <w:color w:val="0000FF"/>
          <w:sz w:val="24"/>
        </w:rPr>
        <w:lastRenderedPageBreak/>
        <w:t>R4-2114425</w:t>
      </w:r>
      <w:r>
        <w:rPr>
          <w:rFonts w:ascii="Arial" w:hAnsi="Arial" w:cs="Arial"/>
          <w:b/>
          <w:color w:val="0000FF"/>
          <w:sz w:val="24"/>
        </w:rPr>
        <w:tab/>
      </w:r>
      <w:r>
        <w:rPr>
          <w:rFonts w:ascii="Arial" w:hAnsi="Arial" w:cs="Arial"/>
          <w:b/>
          <w:sz w:val="24"/>
        </w:rPr>
        <w:t>On the NTN Propagation Model</w:t>
      </w:r>
    </w:p>
    <w:p w14:paraId="58C1EAF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07013F9" w14:textId="77777777" w:rsidR="0082020E" w:rsidRDefault="0082020E" w:rsidP="0082020E">
      <w:pPr>
        <w:rPr>
          <w:rFonts w:ascii="Arial" w:hAnsi="Arial" w:cs="Arial"/>
          <w:b/>
        </w:rPr>
      </w:pPr>
      <w:r>
        <w:rPr>
          <w:rFonts w:ascii="Arial" w:hAnsi="Arial" w:cs="Arial"/>
          <w:b/>
        </w:rPr>
        <w:t xml:space="preserve">Abstract: </w:t>
      </w:r>
    </w:p>
    <w:p w14:paraId="024B5A02" w14:textId="77777777" w:rsidR="0082020E" w:rsidRDefault="0082020E" w:rsidP="0082020E">
      <w:r>
        <w:t>The goal of this contribution is to further clarify some simulation parameters related to 38.811 NTN propagation model, to be taken into account for coexistence scenarios considered by RAN4 studies.</w:t>
      </w:r>
    </w:p>
    <w:p w14:paraId="5F842D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9FEE0" w14:textId="77777777" w:rsidR="0082020E" w:rsidRDefault="0082020E" w:rsidP="0082020E">
      <w:pPr>
        <w:pStyle w:val="Heading5"/>
      </w:pPr>
      <w:bookmarkStart w:id="1702" w:name="_Toc79760524"/>
      <w:bookmarkStart w:id="1703" w:name="_Toc79761289"/>
      <w:bookmarkStart w:id="1704" w:name="_Toc80035241"/>
      <w:r>
        <w:t>9.13.2.2</w:t>
      </w:r>
      <w:r>
        <w:tab/>
        <w:t>Simulation results</w:t>
      </w:r>
      <w:bookmarkEnd w:id="1702"/>
      <w:bookmarkEnd w:id="1703"/>
      <w:bookmarkEnd w:id="1704"/>
    </w:p>
    <w:p w14:paraId="3926B8CB" w14:textId="2B7883FC" w:rsidR="0082020E" w:rsidRDefault="0082020E" w:rsidP="0082020E">
      <w:pPr>
        <w:rPr>
          <w:rFonts w:ascii="Arial" w:hAnsi="Arial" w:cs="Arial"/>
          <w:b/>
          <w:sz w:val="24"/>
        </w:rPr>
      </w:pPr>
      <w:r>
        <w:rPr>
          <w:rFonts w:ascii="Arial" w:hAnsi="Arial" w:cs="Arial"/>
          <w:b/>
          <w:color w:val="0000FF"/>
          <w:sz w:val="24"/>
        </w:rPr>
        <w:t>R4-2112013</w:t>
      </w:r>
      <w:r>
        <w:rPr>
          <w:rFonts w:ascii="Arial" w:hAnsi="Arial" w:cs="Arial"/>
          <w:b/>
          <w:color w:val="0000FF"/>
          <w:sz w:val="24"/>
        </w:rPr>
        <w:tab/>
      </w:r>
      <w:r>
        <w:rPr>
          <w:rFonts w:ascii="Arial" w:hAnsi="Arial" w:cs="Arial"/>
          <w:b/>
          <w:sz w:val="24"/>
        </w:rPr>
        <w:t>Simulation results for NTN</w:t>
      </w:r>
    </w:p>
    <w:p w14:paraId="1B43D98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0B54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C2E77" w14:textId="1731B699" w:rsidR="0082020E" w:rsidRDefault="0082020E" w:rsidP="0082020E">
      <w:pPr>
        <w:rPr>
          <w:rFonts w:ascii="Arial" w:hAnsi="Arial" w:cs="Arial"/>
          <w:b/>
          <w:sz w:val="24"/>
        </w:rPr>
      </w:pPr>
      <w:r>
        <w:rPr>
          <w:rFonts w:ascii="Arial" w:hAnsi="Arial" w:cs="Arial"/>
          <w:b/>
          <w:color w:val="0000FF"/>
          <w:sz w:val="24"/>
        </w:rPr>
        <w:t>R4-2112015</w:t>
      </w:r>
      <w:r>
        <w:rPr>
          <w:rFonts w:ascii="Arial" w:hAnsi="Arial" w:cs="Arial"/>
          <w:b/>
          <w:color w:val="0000FF"/>
          <w:sz w:val="24"/>
        </w:rPr>
        <w:tab/>
      </w:r>
      <w:r>
        <w:rPr>
          <w:rFonts w:ascii="Arial" w:hAnsi="Arial" w:cs="Arial"/>
          <w:b/>
          <w:sz w:val="24"/>
        </w:rPr>
        <w:t>Initial NR-NTN co-ex study ACIR results</w:t>
      </w:r>
    </w:p>
    <w:p w14:paraId="14BE3241" w14:textId="77777777" w:rsidR="0082020E" w:rsidRDefault="0082020E" w:rsidP="0082020E">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Samsung</w:t>
      </w:r>
    </w:p>
    <w:p w14:paraId="5F6F08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6CC18" w14:textId="62054885" w:rsidR="0082020E" w:rsidRDefault="0082020E" w:rsidP="0082020E">
      <w:pPr>
        <w:rPr>
          <w:rFonts w:ascii="Arial" w:hAnsi="Arial" w:cs="Arial"/>
          <w:b/>
          <w:sz w:val="24"/>
        </w:rPr>
      </w:pPr>
      <w:r>
        <w:rPr>
          <w:rFonts w:ascii="Arial" w:hAnsi="Arial" w:cs="Arial"/>
          <w:b/>
          <w:color w:val="0000FF"/>
          <w:sz w:val="24"/>
        </w:rPr>
        <w:t>R4-2112247</w:t>
      </w:r>
      <w:r>
        <w:rPr>
          <w:rFonts w:ascii="Arial" w:hAnsi="Arial" w:cs="Arial"/>
          <w:b/>
          <w:color w:val="0000FF"/>
          <w:sz w:val="24"/>
        </w:rPr>
        <w:tab/>
      </w:r>
      <w:r>
        <w:rPr>
          <w:rFonts w:ascii="Arial" w:hAnsi="Arial" w:cs="Arial"/>
          <w:b/>
          <w:sz w:val="24"/>
        </w:rPr>
        <w:t>Coexistence simulation restuls for TN-NTN</w:t>
      </w:r>
    </w:p>
    <w:p w14:paraId="3E8A67D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CE04C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C0043" w14:textId="3735D8D2" w:rsidR="0082020E" w:rsidRDefault="0082020E" w:rsidP="0082020E">
      <w:pPr>
        <w:rPr>
          <w:rFonts w:ascii="Arial" w:hAnsi="Arial" w:cs="Arial"/>
          <w:b/>
          <w:sz w:val="24"/>
        </w:rPr>
      </w:pPr>
      <w:r>
        <w:rPr>
          <w:rFonts w:ascii="Arial" w:hAnsi="Arial" w:cs="Arial"/>
          <w:b/>
          <w:color w:val="0000FF"/>
          <w:sz w:val="24"/>
        </w:rPr>
        <w:t>R4-2112715</w:t>
      </w:r>
      <w:r>
        <w:rPr>
          <w:rFonts w:ascii="Arial" w:hAnsi="Arial" w:cs="Arial"/>
          <w:b/>
          <w:color w:val="0000FF"/>
          <w:sz w:val="24"/>
        </w:rPr>
        <w:tab/>
      </w:r>
      <w:r>
        <w:rPr>
          <w:rFonts w:ascii="Arial" w:hAnsi="Arial" w:cs="Arial"/>
          <w:b/>
          <w:sz w:val="24"/>
        </w:rPr>
        <w:t>Initial NR-NTN co-ex study ACIR results</w:t>
      </w:r>
    </w:p>
    <w:p w14:paraId="0189AEF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D99C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BC76F" w14:textId="50807280" w:rsidR="0082020E" w:rsidRDefault="0082020E" w:rsidP="0082020E">
      <w:pPr>
        <w:rPr>
          <w:rFonts w:ascii="Arial" w:hAnsi="Arial" w:cs="Arial"/>
          <w:b/>
          <w:sz w:val="24"/>
        </w:rPr>
      </w:pPr>
      <w:r>
        <w:rPr>
          <w:rFonts w:ascii="Arial" w:hAnsi="Arial" w:cs="Arial"/>
          <w:b/>
          <w:color w:val="0000FF"/>
          <w:sz w:val="24"/>
        </w:rPr>
        <w:t>R4-2113296</w:t>
      </w:r>
      <w:r>
        <w:rPr>
          <w:rFonts w:ascii="Arial" w:hAnsi="Arial" w:cs="Arial"/>
          <w:b/>
          <w:color w:val="0000FF"/>
          <w:sz w:val="24"/>
        </w:rPr>
        <w:tab/>
      </w:r>
      <w:r>
        <w:rPr>
          <w:rFonts w:ascii="Arial" w:hAnsi="Arial" w:cs="Arial"/>
          <w:b/>
          <w:sz w:val="24"/>
        </w:rPr>
        <w:t>Coexistence study assumptions on NR to support non-terrestrial networks</w:t>
      </w:r>
    </w:p>
    <w:p w14:paraId="6DA3A66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3F34E6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56F0A" w14:textId="3B892545" w:rsidR="0082020E" w:rsidRDefault="0082020E" w:rsidP="0082020E">
      <w:pPr>
        <w:rPr>
          <w:rFonts w:ascii="Arial" w:hAnsi="Arial" w:cs="Arial"/>
          <w:b/>
          <w:sz w:val="24"/>
        </w:rPr>
      </w:pPr>
      <w:r>
        <w:rPr>
          <w:rFonts w:ascii="Arial" w:hAnsi="Arial" w:cs="Arial"/>
          <w:b/>
          <w:color w:val="0000FF"/>
          <w:sz w:val="24"/>
        </w:rPr>
        <w:t>R4-2113310</w:t>
      </w:r>
      <w:r>
        <w:rPr>
          <w:rFonts w:ascii="Arial" w:hAnsi="Arial" w:cs="Arial"/>
          <w:b/>
          <w:color w:val="0000FF"/>
          <w:sz w:val="24"/>
        </w:rPr>
        <w:tab/>
      </w:r>
      <w:r>
        <w:rPr>
          <w:rFonts w:ascii="Arial" w:hAnsi="Arial" w:cs="Arial"/>
          <w:b/>
          <w:sz w:val="24"/>
        </w:rPr>
        <w:t>Simulation restuls for HAPS</w:t>
      </w:r>
    </w:p>
    <w:p w14:paraId="5F23A1F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95C87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7A0B6" w14:textId="38822D15" w:rsidR="0082020E" w:rsidRDefault="0082020E" w:rsidP="0082020E">
      <w:pPr>
        <w:rPr>
          <w:rFonts w:ascii="Arial" w:hAnsi="Arial" w:cs="Arial"/>
          <w:b/>
          <w:sz w:val="24"/>
        </w:rPr>
      </w:pPr>
      <w:r>
        <w:rPr>
          <w:rFonts w:ascii="Arial" w:hAnsi="Arial" w:cs="Arial"/>
          <w:b/>
          <w:color w:val="0000FF"/>
          <w:sz w:val="24"/>
        </w:rPr>
        <w:t>R4-2113428</w:t>
      </w:r>
      <w:r>
        <w:rPr>
          <w:rFonts w:ascii="Arial" w:hAnsi="Arial" w:cs="Arial"/>
          <w:b/>
          <w:color w:val="0000FF"/>
          <w:sz w:val="24"/>
        </w:rPr>
        <w:tab/>
      </w:r>
      <w:r>
        <w:rPr>
          <w:rFonts w:ascii="Arial" w:hAnsi="Arial" w:cs="Arial"/>
          <w:b/>
          <w:sz w:val="24"/>
        </w:rPr>
        <w:t>Initial NTN simulation Results</w:t>
      </w:r>
    </w:p>
    <w:p w14:paraId="11136BF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6612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854DE" w14:textId="293468B7" w:rsidR="0082020E" w:rsidRDefault="0082020E" w:rsidP="0082020E">
      <w:pPr>
        <w:rPr>
          <w:rFonts w:ascii="Arial" w:hAnsi="Arial" w:cs="Arial"/>
          <w:b/>
          <w:sz w:val="24"/>
        </w:rPr>
      </w:pPr>
      <w:r>
        <w:rPr>
          <w:rFonts w:ascii="Arial" w:hAnsi="Arial" w:cs="Arial"/>
          <w:b/>
          <w:color w:val="0000FF"/>
          <w:sz w:val="24"/>
        </w:rPr>
        <w:t>R4-2113691</w:t>
      </w:r>
      <w:r>
        <w:rPr>
          <w:rFonts w:ascii="Arial" w:hAnsi="Arial" w:cs="Arial"/>
          <w:b/>
          <w:color w:val="0000FF"/>
          <w:sz w:val="24"/>
        </w:rPr>
        <w:tab/>
      </w:r>
      <w:r>
        <w:rPr>
          <w:rFonts w:ascii="Arial" w:hAnsi="Arial" w:cs="Arial"/>
          <w:b/>
          <w:sz w:val="24"/>
        </w:rPr>
        <w:t>NTN adjacent channel coexistence simulation results</w:t>
      </w:r>
    </w:p>
    <w:p w14:paraId="01FBE694"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C7D8C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1F7EA" w14:textId="6A35C781" w:rsidR="0082020E" w:rsidRDefault="0082020E" w:rsidP="0082020E">
      <w:pPr>
        <w:rPr>
          <w:rFonts w:ascii="Arial" w:hAnsi="Arial" w:cs="Arial"/>
          <w:b/>
          <w:sz w:val="24"/>
        </w:rPr>
      </w:pPr>
      <w:r>
        <w:rPr>
          <w:rFonts w:ascii="Arial" w:hAnsi="Arial" w:cs="Arial"/>
          <w:b/>
          <w:color w:val="0000FF"/>
          <w:sz w:val="24"/>
        </w:rPr>
        <w:t>R4-2113743</w:t>
      </w:r>
      <w:r>
        <w:rPr>
          <w:rFonts w:ascii="Arial" w:hAnsi="Arial" w:cs="Arial"/>
          <w:b/>
          <w:color w:val="0000FF"/>
          <w:sz w:val="24"/>
        </w:rPr>
        <w:tab/>
      </w:r>
      <w:r>
        <w:rPr>
          <w:rFonts w:ascii="Arial" w:hAnsi="Arial" w:cs="Arial"/>
          <w:b/>
          <w:sz w:val="24"/>
        </w:rPr>
        <w:t>NTN - Simulation results for alignment</w:t>
      </w:r>
    </w:p>
    <w:p w14:paraId="5428DD6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EA9E20" w14:textId="77777777" w:rsidR="0082020E" w:rsidRDefault="0082020E" w:rsidP="0082020E">
      <w:pPr>
        <w:rPr>
          <w:rFonts w:ascii="Arial" w:hAnsi="Arial" w:cs="Arial"/>
          <w:b/>
        </w:rPr>
      </w:pPr>
      <w:r>
        <w:rPr>
          <w:rFonts w:ascii="Arial" w:hAnsi="Arial" w:cs="Arial"/>
          <w:b/>
        </w:rPr>
        <w:t xml:space="preserve">Abstract: </w:t>
      </w:r>
    </w:p>
    <w:p w14:paraId="1E45937D" w14:textId="77777777" w:rsidR="0082020E" w:rsidRDefault="0082020E" w:rsidP="0082020E">
      <w:r>
        <w:t>This contribution provides out initial simulation results based on the agreed assumptions for alignment</w:t>
      </w:r>
    </w:p>
    <w:p w14:paraId="199822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397C0" w14:textId="3702C9B0" w:rsidR="0082020E" w:rsidRDefault="0082020E" w:rsidP="0082020E">
      <w:pPr>
        <w:rPr>
          <w:rFonts w:ascii="Arial" w:hAnsi="Arial" w:cs="Arial"/>
          <w:b/>
          <w:sz w:val="24"/>
        </w:rPr>
      </w:pPr>
      <w:r>
        <w:rPr>
          <w:rFonts w:ascii="Arial" w:hAnsi="Arial" w:cs="Arial"/>
          <w:b/>
          <w:color w:val="0000FF"/>
          <w:sz w:val="24"/>
        </w:rPr>
        <w:t>R4-2113931</w:t>
      </w:r>
      <w:r>
        <w:rPr>
          <w:rFonts w:ascii="Arial" w:hAnsi="Arial" w:cs="Arial"/>
          <w:b/>
          <w:color w:val="0000FF"/>
          <w:sz w:val="24"/>
        </w:rPr>
        <w:tab/>
      </w:r>
      <w:r>
        <w:rPr>
          <w:rFonts w:ascii="Arial" w:hAnsi="Arial" w:cs="Arial"/>
          <w:b/>
          <w:sz w:val="24"/>
        </w:rPr>
        <w:t>Initial simulation results for NTN coexistence study</w:t>
      </w:r>
    </w:p>
    <w:p w14:paraId="774B6E7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86B4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40CE" w14:textId="3185F95B" w:rsidR="0082020E" w:rsidRDefault="0082020E" w:rsidP="0082020E">
      <w:pPr>
        <w:rPr>
          <w:rFonts w:ascii="Arial" w:hAnsi="Arial" w:cs="Arial"/>
          <w:b/>
          <w:sz w:val="24"/>
        </w:rPr>
      </w:pPr>
      <w:r>
        <w:rPr>
          <w:rFonts w:ascii="Arial" w:hAnsi="Arial" w:cs="Arial"/>
          <w:b/>
          <w:color w:val="0000FF"/>
          <w:sz w:val="24"/>
        </w:rPr>
        <w:t>R4-2114486</w:t>
      </w:r>
      <w:r>
        <w:rPr>
          <w:rFonts w:ascii="Arial" w:hAnsi="Arial" w:cs="Arial"/>
          <w:b/>
          <w:color w:val="0000FF"/>
          <w:sz w:val="24"/>
        </w:rPr>
        <w:tab/>
      </w:r>
      <w:r>
        <w:rPr>
          <w:rFonts w:ascii="Arial" w:hAnsi="Arial" w:cs="Arial"/>
          <w:b/>
          <w:sz w:val="24"/>
        </w:rPr>
        <w:t>NTN co-existence calibration with THALES updated values</w:t>
      </w:r>
    </w:p>
    <w:p w14:paraId="6B5857E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1BA21F5F" w14:textId="77777777" w:rsidR="0082020E" w:rsidRDefault="0082020E" w:rsidP="0082020E">
      <w:pPr>
        <w:rPr>
          <w:rFonts w:ascii="Arial" w:hAnsi="Arial" w:cs="Arial"/>
          <w:b/>
        </w:rPr>
      </w:pPr>
      <w:r>
        <w:rPr>
          <w:rFonts w:ascii="Arial" w:hAnsi="Arial" w:cs="Arial"/>
          <w:b/>
        </w:rPr>
        <w:t xml:space="preserve">Abstract: </w:t>
      </w:r>
    </w:p>
    <w:p w14:paraId="790FF528" w14:textId="77777777" w:rsidR="0082020E" w:rsidRDefault="0082020E" w:rsidP="0082020E">
      <w:r>
        <w:t>NTN co-existence calibration with THALES updated values.</w:t>
      </w:r>
    </w:p>
    <w:p w14:paraId="485250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6253B" w14:textId="77777777" w:rsidR="0082020E" w:rsidRDefault="0082020E" w:rsidP="0082020E">
      <w:pPr>
        <w:pStyle w:val="Heading4"/>
      </w:pPr>
      <w:bookmarkStart w:id="1705" w:name="_Toc79760525"/>
      <w:bookmarkStart w:id="1706" w:name="_Toc79761290"/>
      <w:bookmarkStart w:id="1707" w:name="_Toc80035242"/>
      <w:r>
        <w:t>9.13.3</w:t>
      </w:r>
      <w:r>
        <w:tab/>
        <w:t>BS RF requirements</w:t>
      </w:r>
      <w:bookmarkEnd w:id="1705"/>
      <w:bookmarkEnd w:id="1706"/>
      <w:bookmarkEnd w:id="1707"/>
    </w:p>
    <w:p w14:paraId="460E438A" w14:textId="77777777" w:rsidR="0082020E" w:rsidRDefault="0082020E" w:rsidP="0082020E">
      <w:pPr>
        <w:pStyle w:val="Heading5"/>
      </w:pPr>
      <w:bookmarkStart w:id="1708" w:name="_Toc79760526"/>
      <w:bookmarkStart w:id="1709" w:name="_Toc79761291"/>
      <w:bookmarkStart w:id="1710" w:name="_Toc80035243"/>
      <w:r>
        <w:t>9.13.3.1</w:t>
      </w:r>
      <w:r>
        <w:tab/>
        <w:t>TX requirements</w:t>
      </w:r>
      <w:bookmarkEnd w:id="1708"/>
      <w:bookmarkEnd w:id="1709"/>
      <w:bookmarkEnd w:id="1710"/>
    </w:p>
    <w:p w14:paraId="7BBBED19" w14:textId="59EDA0B6" w:rsidR="0082020E" w:rsidRDefault="0082020E" w:rsidP="0082020E">
      <w:pPr>
        <w:rPr>
          <w:rFonts w:ascii="Arial" w:hAnsi="Arial" w:cs="Arial"/>
          <w:b/>
          <w:sz w:val="24"/>
        </w:rPr>
      </w:pPr>
      <w:r>
        <w:rPr>
          <w:rFonts w:ascii="Arial" w:hAnsi="Arial" w:cs="Arial"/>
          <w:b/>
          <w:color w:val="0000FF"/>
          <w:sz w:val="24"/>
        </w:rPr>
        <w:t>R4-2112010</w:t>
      </w:r>
      <w:r>
        <w:rPr>
          <w:rFonts w:ascii="Arial" w:hAnsi="Arial" w:cs="Arial"/>
          <w:b/>
          <w:color w:val="0000FF"/>
          <w:sz w:val="24"/>
        </w:rPr>
        <w:tab/>
      </w:r>
      <w:r>
        <w:rPr>
          <w:rFonts w:ascii="Arial" w:hAnsi="Arial" w:cs="Arial"/>
          <w:b/>
          <w:sz w:val="24"/>
        </w:rPr>
        <w:t>Tx requirement for NTN gNB</w:t>
      </w:r>
    </w:p>
    <w:p w14:paraId="2BB39C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0D0C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B54F1" w14:textId="0CC24B7D" w:rsidR="0082020E" w:rsidRDefault="0082020E" w:rsidP="0082020E">
      <w:pPr>
        <w:rPr>
          <w:rFonts w:ascii="Arial" w:hAnsi="Arial" w:cs="Arial"/>
          <w:b/>
          <w:sz w:val="24"/>
        </w:rPr>
      </w:pPr>
      <w:r>
        <w:rPr>
          <w:rFonts w:ascii="Arial" w:hAnsi="Arial" w:cs="Arial"/>
          <w:b/>
          <w:color w:val="0000FF"/>
          <w:sz w:val="24"/>
        </w:rPr>
        <w:t>R4-2113746</w:t>
      </w:r>
      <w:r>
        <w:rPr>
          <w:rFonts w:ascii="Arial" w:hAnsi="Arial" w:cs="Arial"/>
          <w:b/>
          <w:color w:val="0000FF"/>
          <w:sz w:val="24"/>
        </w:rPr>
        <w:tab/>
      </w:r>
      <w:r>
        <w:rPr>
          <w:rFonts w:ascii="Arial" w:hAnsi="Arial" w:cs="Arial"/>
          <w:b/>
          <w:sz w:val="24"/>
        </w:rPr>
        <w:t>NTN - Satellite Node - Tx requirements</w:t>
      </w:r>
    </w:p>
    <w:p w14:paraId="3FDA054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BB435F" w14:textId="77777777" w:rsidR="0082020E" w:rsidRDefault="0082020E" w:rsidP="0082020E">
      <w:pPr>
        <w:rPr>
          <w:rFonts w:ascii="Arial" w:hAnsi="Arial" w:cs="Arial"/>
          <w:b/>
        </w:rPr>
      </w:pPr>
      <w:r>
        <w:rPr>
          <w:rFonts w:ascii="Arial" w:hAnsi="Arial" w:cs="Arial"/>
          <w:b/>
        </w:rPr>
        <w:t xml:space="preserve">Abstract: </w:t>
      </w:r>
    </w:p>
    <w:p w14:paraId="30E51C31" w14:textId="77777777" w:rsidR="0082020E" w:rsidRDefault="0082020E" w:rsidP="0082020E">
      <w:r>
        <w:t>This contribution discusses Satellite node - Tx requirements</w:t>
      </w:r>
    </w:p>
    <w:p w14:paraId="4E5FFD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6C424" w14:textId="14279115" w:rsidR="0082020E" w:rsidRDefault="0082020E" w:rsidP="0082020E">
      <w:pPr>
        <w:rPr>
          <w:rFonts w:ascii="Arial" w:hAnsi="Arial" w:cs="Arial"/>
          <w:b/>
          <w:sz w:val="24"/>
        </w:rPr>
      </w:pPr>
      <w:r>
        <w:rPr>
          <w:rFonts w:ascii="Arial" w:hAnsi="Arial" w:cs="Arial"/>
          <w:b/>
          <w:color w:val="0000FF"/>
          <w:sz w:val="24"/>
        </w:rPr>
        <w:t>R4-2113932</w:t>
      </w:r>
      <w:r>
        <w:rPr>
          <w:rFonts w:ascii="Arial" w:hAnsi="Arial" w:cs="Arial"/>
          <w:b/>
          <w:color w:val="0000FF"/>
          <w:sz w:val="24"/>
        </w:rPr>
        <w:tab/>
      </w:r>
      <w:r>
        <w:rPr>
          <w:rFonts w:ascii="Arial" w:hAnsi="Arial" w:cs="Arial"/>
          <w:b/>
          <w:sz w:val="24"/>
        </w:rPr>
        <w:t>Discussion on Tx requirements of satellite gNB</w:t>
      </w:r>
    </w:p>
    <w:p w14:paraId="2C8544D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B64C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FD873" w14:textId="77777777" w:rsidR="0082020E" w:rsidRDefault="0082020E" w:rsidP="0082020E">
      <w:pPr>
        <w:pStyle w:val="Heading5"/>
      </w:pPr>
      <w:bookmarkStart w:id="1711" w:name="_Toc79760527"/>
      <w:bookmarkStart w:id="1712" w:name="_Toc79761292"/>
      <w:bookmarkStart w:id="1713" w:name="_Toc80035244"/>
      <w:r>
        <w:lastRenderedPageBreak/>
        <w:t>9.13.3.2</w:t>
      </w:r>
      <w:r>
        <w:tab/>
        <w:t>RX requirements</w:t>
      </w:r>
      <w:bookmarkEnd w:id="1711"/>
      <w:bookmarkEnd w:id="1712"/>
      <w:bookmarkEnd w:id="1713"/>
    </w:p>
    <w:p w14:paraId="4CF598D6" w14:textId="2DCE85C6" w:rsidR="0082020E" w:rsidRDefault="0082020E" w:rsidP="0082020E">
      <w:pPr>
        <w:rPr>
          <w:rFonts w:ascii="Arial" w:hAnsi="Arial" w:cs="Arial"/>
          <w:b/>
          <w:sz w:val="24"/>
        </w:rPr>
      </w:pPr>
      <w:r>
        <w:rPr>
          <w:rFonts w:ascii="Arial" w:hAnsi="Arial" w:cs="Arial"/>
          <w:b/>
          <w:color w:val="0000FF"/>
          <w:sz w:val="24"/>
        </w:rPr>
        <w:t>R4-2112011</w:t>
      </w:r>
      <w:r>
        <w:rPr>
          <w:rFonts w:ascii="Arial" w:hAnsi="Arial" w:cs="Arial"/>
          <w:b/>
          <w:color w:val="0000FF"/>
          <w:sz w:val="24"/>
        </w:rPr>
        <w:tab/>
      </w:r>
      <w:r>
        <w:rPr>
          <w:rFonts w:ascii="Arial" w:hAnsi="Arial" w:cs="Arial"/>
          <w:b/>
          <w:sz w:val="24"/>
        </w:rPr>
        <w:t>Rx requirement for NTN gNB</w:t>
      </w:r>
    </w:p>
    <w:p w14:paraId="3F9D3ED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B4C7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ECE60" w14:textId="355C7B86" w:rsidR="0082020E" w:rsidRDefault="0082020E" w:rsidP="0082020E">
      <w:pPr>
        <w:rPr>
          <w:rFonts w:ascii="Arial" w:hAnsi="Arial" w:cs="Arial"/>
          <w:b/>
          <w:sz w:val="24"/>
        </w:rPr>
      </w:pPr>
      <w:r>
        <w:rPr>
          <w:rFonts w:ascii="Arial" w:hAnsi="Arial" w:cs="Arial"/>
          <w:b/>
          <w:color w:val="0000FF"/>
          <w:sz w:val="24"/>
        </w:rPr>
        <w:t>R4-2113747</w:t>
      </w:r>
      <w:r>
        <w:rPr>
          <w:rFonts w:ascii="Arial" w:hAnsi="Arial" w:cs="Arial"/>
          <w:b/>
          <w:color w:val="0000FF"/>
          <w:sz w:val="24"/>
        </w:rPr>
        <w:tab/>
      </w:r>
      <w:r>
        <w:rPr>
          <w:rFonts w:ascii="Arial" w:hAnsi="Arial" w:cs="Arial"/>
          <w:b/>
          <w:sz w:val="24"/>
        </w:rPr>
        <w:t>NTN - Satellite Node - Rx requirements</w:t>
      </w:r>
    </w:p>
    <w:p w14:paraId="6E756E3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925EE3" w14:textId="77777777" w:rsidR="0082020E" w:rsidRDefault="0082020E" w:rsidP="0082020E">
      <w:pPr>
        <w:rPr>
          <w:rFonts w:ascii="Arial" w:hAnsi="Arial" w:cs="Arial"/>
          <w:b/>
        </w:rPr>
      </w:pPr>
      <w:r>
        <w:rPr>
          <w:rFonts w:ascii="Arial" w:hAnsi="Arial" w:cs="Arial"/>
          <w:b/>
        </w:rPr>
        <w:t xml:space="preserve">Abstract: </w:t>
      </w:r>
    </w:p>
    <w:p w14:paraId="06EB620B" w14:textId="77777777" w:rsidR="0082020E" w:rsidRDefault="0082020E" w:rsidP="0082020E">
      <w:r>
        <w:t>This contribution discusses Satellite node - Rx requirements</w:t>
      </w:r>
    </w:p>
    <w:p w14:paraId="6E06D7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B828C" w14:textId="2C6E07EA" w:rsidR="0082020E" w:rsidRDefault="0082020E" w:rsidP="0082020E">
      <w:pPr>
        <w:rPr>
          <w:rFonts w:ascii="Arial" w:hAnsi="Arial" w:cs="Arial"/>
          <w:b/>
          <w:sz w:val="24"/>
        </w:rPr>
      </w:pPr>
      <w:r>
        <w:rPr>
          <w:rFonts w:ascii="Arial" w:hAnsi="Arial" w:cs="Arial"/>
          <w:b/>
          <w:color w:val="0000FF"/>
          <w:sz w:val="24"/>
        </w:rPr>
        <w:t>R4-2113933</w:t>
      </w:r>
      <w:r>
        <w:rPr>
          <w:rFonts w:ascii="Arial" w:hAnsi="Arial" w:cs="Arial"/>
          <w:b/>
          <w:color w:val="0000FF"/>
          <w:sz w:val="24"/>
        </w:rPr>
        <w:tab/>
      </w:r>
      <w:r>
        <w:rPr>
          <w:rFonts w:ascii="Arial" w:hAnsi="Arial" w:cs="Arial"/>
          <w:b/>
          <w:sz w:val="24"/>
        </w:rPr>
        <w:t>Discussion on Rx requirements of satellite gNB</w:t>
      </w:r>
    </w:p>
    <w:p w14:paraId="599E582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12BC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5AF34" w14:textId="77777777" w:rsidR="0082020E" w:rsidRDefault="0082020E" w:rsidP="0082020E">
      <w:pPr>
        <w:pStyle w:val="Heading4"/>
      </w:pPr>
      <w:bookmarkStart w:id="1714" w:name="_Toc79760528"/>
      <w:bookmarkStart w:id="1715" w:name="_Toc79761293"/>
      <w:bookmarkStart w:id="1716" w:name="_Toc80035245"/>
      <w:r>
        <w:t>9.13.4</w:t>
      </w:r>
      <w:r>
        <w:tab/>
        <w:t>UE RF requirements</w:t>
      </w:r>
      <w:bookmarkEnd w:id="1714"/>
      <w:bookmarkEnd w:id="1715"/>
      <w:bookmarkEnd w:id="1716"/>
    </w:p>
    <w:p w14:paraId="143260DF" w14:textId="4CFF3078" w:rsidR="0082020E" w:rsidRDefault="0082020E" w:rsidP="0082020E">
      <w:pPr>
        <w:rPr>
          <w:rFonts w:ascii="Arial" w:hAnsi="Arial" w:cs="Arial"/>
          <w:b/>
          <w:sz w:val="24"/>
        </w:rPr>
      </w:pPr>
      <w:r>
        <w:rPr>
          <w:rFonts w:ascii="Arial" w:hAnsi="Arial" w:cs="Arial"/>
          <w:b/>
          <w:color w:val="0000FF"/>
          <w:sz w:val="24"/>
        </w:rPr>
        <w:t>R4-2113297</w:t>
      </w:r>
      <w:r>
        <w:rPr>
          <w:rFonts w:ascii="Arial" w:hAnsi="Arial" w:cs="Arial"/>
          <w:b/>
          <w:color w:val="0000FF"/>
          <w:sz w:val="24"/>
        </w:rPr>
        <w:tab/>
      </w:r>
      <w:r>
        <w:rPr>
          <w:rFonts w:ascii="Arial" w:hAnsi="Arial" w:cs="Arial"/>
          <w:b/>
          <w:sz w:val="24"/>
        </w:rPr>
        <w:t>Discussion on UE RF requirements for NR to support non-terrestrial networks</w:t>
      </w:r>
    </w:p>
    <w:p w14:paraId="4458081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195FA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E478" w14:textId="77777777" w:rsidR="0082020E" w:rsidRDefault="0082020E" w:rsidP="0082020E">
      <w:pPr>
        <w:pStyle w:val="Heading5"/>
      </w:pPr>
      <w:bookmarkStart w:id="1717" w:name="_Toc79760529"/>
      <w:bookmarkStart w:id="1718" w:name="_Toc79761294"/>
      <w:bookmarkStart w:id="1719" w:name="_Toc80035246"/>
      <w:r>
        <w:t>9.13.4.1</w:t>
      </w:r>
      <w:r>
        <w:tab/>
        <w:t>TX requirements</w:t>
      </w:r>
      <w:bookmarkEnd w:id="1717"/>
      <w:bookmarkEnd w:id="1718"/>
      <w:bookmarkEnd w:id="1719"/>
    </w:p>
    <w:p w14:paraId="74F35AB6" w14:textId="53EF09B0" w:rsidR="0082020E" w:rsidRDefault="0082020E" w:rsidP="0082020E">
      <w:pPr>
        <w:rPr>
          <w:rFonts w:ascii="Arial" w:hAnsi="Arial" w:cs="Arial"/>
          <w:b/>
          <w:sz w:val="24"/>
        </w:rPr>
      </w:pPr>
      <w:r>
        <w:rPr>
          <w:rFonts w:ascii="Arial" w:hAnsi="Arial" w:cs="Arial"/>
          <w:b/>
          <w:color w:val="0000FF"/>
          <w:sz w:val="24"/>
        </w:rPr>
        <w:t>R4-2111933</w:t>
      </w:r>
      <w:r>
        <w:rPr>
          <w:rFonts w:ascii="Arial" w:hAnsi="Arial" w:cs="Arial"/>
          <w:b/>
          <w:color w:val="0000FF"/>
          <w:sz w:val="24"/>
        </w:rPr>
        <w:tab/>
      </w:r>
      <w:r>
        <w:rPr>
          <w:rFonts w:ascii="Arial" w:hAnsi="Arial" w:cs="Arial"/>
          <w:b/>
          <w:sz w:val="24"/>
        </w:rPr>
        <w:t>Discussion on UE Tx RF requirements for NTN</w:t>
      </w:r>
    </w:p>
    <w:p w14:paraId="4607DC8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E4A8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3902A" w14:textId="03322CB9" w:rsidR="0082020E" w:rsidRDefault="0082020E" w:rsidP="0082020E">
      <w:pPr>
        <w:rPr>
          <w:rFonts w:ascii="Arial" w:hAnsi="Arial" w:cs="Arial"/>
          <w:b/>
          <w:sz w:val="24"/>
        </w:rPr>
      </w:pPr>
      <w:r>
        <w:rPr>
          <w:rFonts w:ascii="Arial" w:hAnsi="Arial" w:cs="Arial"/>
          <w:b/>
          <w:color w:val="0000FF"/>
          <w:sz w:val="24"/>
        </w:rPr>
        <w:t>R4-2113429</w:t>
      </w:r>
      <w:r>
        <w:rPr>
          <w:rFonts w:ascii="Arial" w:hAnsi="Arial" w:cs="Arial"/>
          <w:b/>
          <w:color w:val="0000FF"/>
          <w:sz w:val="24"/>
        </w:rPr>
        <w:tab/>
      </w:r>
      <w:r>
        <w:rPr>
          <w:rFonts w:ascii="Arial" w:hAnsi="Arial" w:cs="Arial"/>
          <w:b/>
          <w:sz w:val="24"/>
        </w:rPr>
        <w:t>General discussion on NTN UE RF requirements.</w:t>
      </w:r>
    </w:p>
    <w:p w14:paraId="16BF486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4DFD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68363" w14:textId="77777777" w:rsidR="0082020E" w:rsidRDefault="0082020E" w:rsidP="0082020E">
      <w:pPr>
        <w:pStyle w:val="Heading5"/>
      </w:pPr>
      <w:bookmarkStart w:id="1720" w:name="_Toc79760530"/>
      <w:bookmarkStart w:id="1721" w:name="_Toc79761295"/>
      <w:bookmarkStart w:id="1722" w:name="_Toc80035247"/>
      <w:r>
        <w:t>9.13.4.2</w:t>
      </w:r>
      <w:r>
        <w:tab/>
        <w:t>RX requirements</w:t>
      </w:r>
      <w:bookmarkEnd w:id="1720"/>
      <w:bookmarkEnd w:id="1721"/>
      <w:bookmarkEnd w:id="1722"/>
    </w:p>
    <w:p w14:paraId="36EA67C9" w14:textId="1BE28F34" w:rsidR="0082020E" w:rsidRDefault="0082020E" w:rsidP="0082020E">
      <w:pPr>
        <w:rPr>
          <w:rFonts w:ascii="Arial" w:hAnsi="Arial" w:cs="Arial"/>
          <w:b/>
          <w:sz w:val="24"/>
        </w:rPr>
      </w:pPr>
      <w:r>
        <w:rPr>
          <w:rFonts w:ascii="Arial" w:hAnsi="Arial" w:cs="Arial"/>
          <w:b/>
          <w:color w:val="0000FF"/>
          <w:sz w:val="24"/>
        </w:rPr>
        <w:t>R4-2111934</w:t>
      </w:r>
      <w:r>
        <w:rPr>
          <w:rFonts w:ascii="Arial" w:hAnsi="Arial" w:cs="Arial"/>
          <w:b/>
          <w:color w:val="0000FF"/>
          <w:sz w:val="24"/>
        </w:rPr>
        <w:tab/>
      </w:r>
      <w:r>
        <w:rPr>
          <w:rFonts w:ascii="Arial" w:hAnsi="Arial" w:cs="Arial"/>
          <w:b/>
          <w:sz w:val="24"/>
        </w:rPr>
        <w:t>Discussion on UE Rx RF requirements for NTN</w:t>
      </w:r>
    </w:p>
    <w:p w14:paraId="103B972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71D9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7F280" w14:textId="77777777" w:rsidR="0082020E" w:rsidRDefault="0082020E" w:rsidP="0082020E">
      <w:pPr>
        <w:pStyle w:val="Heading4"/>
      </w:pPr>
      <w:bookmarkStart w:id="1723" w:name="_Toc79760531"/>
      <w:bookmarkStart w:id="1724" w:name="_Toc79761296"/>
      <w:bookmarkStart w:id="1725" w:name="_Toc80035248"/>
      <w:r>
        <w:lastRenderedPageBreak/>
        <w:t>9.13.5</w:t>
      </w:r>
      <w:r>
        <w:tab/>
        <w:t>RRM core requirements</w:t>
      </w:r>
      <w:bookmarkEnd w:id="1723"/>
      <w:bookmarkEnd w:id="1724"/>
      <w:bookmarkEnd w:id="1725"/>
    </w:p>
    <w:p w14:paraId="5B8C94B9" w14:textId="77777777" w:rsidR="0082020E" w:rsidRDefault="0082020E" w:rsidP="0082020E">
      <w:pPr>
        <w:pStyle w:val="Heading5"/>
      </w:pPr>
      <w:bookmarkStart w:id="1726" w:name="_Toc79760532"/>
      <w:bookmarkStart w:id="1727" w:name="_Toc79761297"/>
      <w:bookmarkStart w:id="1728" w:name="_Toc80035249"/>
      <w:r>
        <w:t>9.13.5.1</w:t>
      </w:r>
      <w:r>
        <w:tab/>
        <w:t>General and RRM requirements impacts</w:t>
      </w:r>
      <w:bookmarkEnd w:id="1726"/>
      <w:bookmarkEnd w:id="1727"/>
      <w:bookmarkEnd w:id="1728"/>
    </w:p>
    <w:p w14:paraId="5D9C7EED" w14:textId="0851CBAD" w:rsidR="0082020E" w:rsidRDefault="0082020E" w:rsidP="0082020E">
      <w:pPr>
        <w:rPr>
          <w:rFonts w:ascii="Arial" w:hAnsi="Arial" w:cs="Arial"/>
          <w:b/>
          <w:sz w:val="24"/>
        </w:rPr>
      </w:pPr>
      <w:r>
        <w:rPr>
          <w:rFonts w:ascii="Arial" w:hAnsi="Arial" w:cs="Arial"/>
          <w:b/>
          <w:color w:val="0000FF"/>
          <w:sz w:val="24"/>
        </w:rPr>
        <w:t>R4-2111935</w:t>
      </w:r>
      <w:r>
        <w:rPr>
          <w:rFonts w:ascii="Arial" w:hAnsi="Arial" w:cs="Arial"/>
          <w:b/>
          <w:color w:val="0000FF"/>
          <w:sz w:val="24"/>
        </w:rPr>
        <w:tab/>
      </w:r>
      <w:r>
        <w:rPr>
          <w:rFonts w:ascii="Arial" w:hAnsi="Arial" w:cs="Arial"/>
          <w:b/>
          <w:sz w:val="24"/>
        </w:rPr>
        <w:t>Further discussion on  RRM requirements for NTN</w:t>
      </w:r>
    </w:p>
    <w:p w14:paraId="790AC60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C059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F4FBD" w14:textId="574641A8" w:rsidR="0082020E" w:rsidRDefault="0082020E" w:rsidP="0082020E">
      <w:pPr>
        <w:rPr>
          <w:rFonts w:ascii="Arial" w:hAnsi="Arial" w:cs="Arial"/>
          <w:b/>
          <w:sz w:val="24"/>
        </w:rPr>
      </w:pPr>
      <w:r>
        <w:rPr>
          <w:rFonts w:ascii="Arial" w:hAnsi="Arial" w:cs="Arial"/>
          <w:b/>
          <w:color w:val="0000FF"/>
          <w:sz w:val="24"/>
        </w:rPr>
        <w:t>R4-2112485</w:t>
      </w:r>
      <w:r>
        <w:rPr>
          <w:rFonts w:ascii="Arial" w:hAnsi="Arial" w:cs="Arial"/>
          <w:b/>
          <w:color w:val="0000FF"/>
          <w:sz w:val="24"/>
        </w:rPr>
        <w:tab/>
      </w:r>
      <w:r>
        <w:rPr>
          <w:rFonts w:ascii="Arial" w:hAnsi="Arial" w:cs="Arial"/>
          <w:b/>
          <w:sz w:val="24"/>
        </w:rPr>
        <w:t>Discussion on general RRM requirements in NTN</w:t>
      </w:r>
    </w:p>
    <w:p w14:paraId="6FA4B74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2DC3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1C18B" w14:textId="3E12A960" w:rsidR="0082020E" w:rsidRDefault="0082020E" w:rsidP="0082020E">
      <w:pPr>
        <w:rPr>
          <w:rFonts w:ascii="Arial" w:hAnsi="Arial" w:cs="Arial"/>
          <w:b/>
          <w:sz w:val="24"/>
        </w:rPr>
      </w:pPr>
      <w:r>
        <w:rPr>
          <w:rFonts w:ascii="Arial" w:hAnsi="Arial" w:cs="Arial"/>
          <w:b/>
          <w:color w:val="0000FF"/>
          <w:sz w:val="24"/>
        </w:rPr>
        <w:t>R4-2112706</w:t>
      </w:r>
      <w:r>
        <w:rPr>
          <w:rFonts w:ascii="Arial" w:hAnsi="Arial" w:cs="Arial"/>
          <w:b/>
          <w:color w:val="0000FF"/>
          <w:sz w:val="24"/>
        </w:rPr>
        <w:tab/>
      </w:r>
      <w:r>
        <w:rPr>
          <w:rFonts w:ascii="Arial" w:hAnsi="Arial" w:cs="Arial"/>
          <w:b/>
          <w:sz w:val="24"/>
        </w:rPr>
        <w:t>General and RRM requirements impacts</w:t>
      </w:r>
    </w:p>
    <w:p w14:paraId="2E652E3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36AC6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896B2" w14:textId="552EB2A3" w:rsidR="0082020E" w:rsidRDefault="0082020E" w:rsidP="0082020E">
      <w:pPr>
        <w:rPr>
          <w:rFonts w:ascii="Arial" w:hAnsi="Arial" w:cs="Arial"/>
          <w:b/>
          <w:sz w:val="24"/>
        </w:rPr>
      </w:pPr>
      <w:r>
        <w:rPr>
          <w:rFonts w:ascii="Arial" w:hAnsi="Arial" w:cs="Arial"/>
          <w:b/>
          <w:color w:val="0000FF"/>
          <w:sz w:val="24"/>
        </w:rPr>
        <w:t>R4-2113140</w:t>
      </w:r>
      <w:r>
        <w:rPr>
          <w:rFonts w:ascii="Arial" w:hAnsi="Arial" w:cs="Arial"/>
          <w:b/>
          <w:color w:val="0000FF"/>
          <w:sz w:val="24"/>
        </w:rPr>
        <w:tab/>
      </w:r>
      <w:r>
        <w:rPr>
          <w:rFonts w:ascii="Arial" w:hAnsi="Arial" w:cs="Arial"/>
          <w:b/>
          <w:sz w:val="24"/>
        </w:rPr>
        <w:t>Discussion on the general and mobility requirements for NR NTN UE</w:t>
      </w:r>
    </w:p>
    <w:p w14:paraId="0CADE4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7851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7F28D" w14:textId="40D62197" w:rsidR="0082020E" w:rsidRDefault="0082020E" w:rsidP="0082020E">
      <w:pPr>
        <w:rPr>
          <w:rFonts w:ascii="Arial" w:hAnsi="Arial" w:cs="Arial"/>
          <w:b/>
          <w:sz w:val="24"/>
        </w:rPr>
      </w:pPr>
      <w:r>
        <w:rPr>
          <w:rFonts w:ascii="Arial" w:hAnsi="Arial" w:cs="Arial"/>
          <w:b/>
          <w:color w:val="0000FF"/>
          <w:sz w:val="24"/>
        </w:rPr>
        <w:t>R4-2113331</w:t>
      </w:r>
      <w:r>
        <w:rPr>
          <w:rFonts w:ascii="Arial" w:hAnsi="Arial" w:cs="Arial"/>
          <w:b/>
          <w:color w:val="0000FF"/>
          <w:sz w:val="24"/>
        </w:rPr>
        <w:tab/>
      </w:r>
      <w:r>
        <w:rPr>
          <w:rFonts w:ascii="Arial" w:hAnsi="Arial" w:cs="Arial"/>
          <w:b/>
          <w:sz w:val="24"/>
        </w:rPr>
        <w:t>General and RRM requirements for NTN</w:t>
      </w:r>
    </w:p>
    <w:p w14:paraId="75D7FC5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CD6C85" w14:textId="77777777" w:rsidR="0082020E" w:rsidRDefault="0082020E" w:rsidP="0082020E">
      <w:pPr>
        <w:rPr>
          <w:rFonts w:ascii="Arial" w:hAnsi="Arial" w:cs="Arial"/>
          <w:b/>
        </w:rPr>
      </w:pPr>
      <w:r>
        <w:rPr>
          <w:rFonts w:ascii="Arial" w:hAnsi="Arial" w:cs="Arial"/>
          <w:b/>
        </w:rPr>
        <w:t xml:space="preserve">Abstract: </w:t>
      </w:r>
    </w:p>
    <w:p w14:paraId="4BB4A69A" w14:textId="77777777" w:rsidR="0082020E" w:rsidRDefault="0082020E" w:rsidP="0082020E">
      <w:r>
        <w:t>General and RRM requirements for NTN</w:t>
      </w:r>
    </w:p>
    <w:p w14:paraId="189CFA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875A" w14:textId="0ACC5323" w:rsidR="0082020E" w:rsidRDefault="0082020E" w:rsidP="0082020E">
      <w:pPr>
        <w:rPr>
          <w:rFonts w:ascii="Arial" w:hAnsi="Arial" w:cs="Arial"/>
          <w:b/>
          <w:sz w:val="24"/>
        </w:rPr>
      </w:pPr>
      <w:r>
        <w:rPr>
          <w:rFonts w:ascii="Arial" w:hAnsi="Arial" w:cs="Arial"/>
          <w:b/>
          <w:color w:val="0000FF"/>
          <w:sz w:val="24"/>
        </w:rPr>
        <w:t>R4-2114308</w:t>
      </w:r>
      <w:r>
        <w:rPr>
          <w:rFonts w:ascii="Arial" w:hAnsi="Arial" w:cs="Arial"/>
          <w:b/>
          <w:color w:val="0000FF"/>
          <w:sz w:val="24"/>
        </w:rPr>
        <w:tab/>
      </w:r>
      <w:r>
        <w:rPr>
          <w:rFonts w:ascii="Arial" w:hAnsi="Arial" w:cs="Arial"/>
          <w:b/>
          <w:sz w:val="24"/>
        </w:rPr>
        <w:t>Discussion on general issues for NTN RRM</w:t>
      </w:r>
    </w:p>
    <w:p w14:paraId="2F68797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C33AA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FE0DC" w14:textId="77777777" w:rsidR="0082020E" w:rsidRDefault="0082020E" w:rsidP="0082020E">
      <w:pPr>
        <w:pStyle w:val="Heading5"/>
      </w:pPr>
      <w:bookmarkStart w:id="1729" w:name="_Toc79760533"/>
      <w:bookmarkStart w:id="1730" w:name="_Toc79761298"/>
      <w:bookmarkStart w:id="1731" w:name="_Toc80035250"/>
      <w:r>
        <w:t>9.13.5.2</w:t>
      </w:r>
      <w:r>
        <w:tab/>
        <w:t>GNSS-related requirements</w:t>
      </w:r>
      <w:bookmarkEnd w:id="1729"/>
      <w:bookmarkEnd w:id="1730"/>
      <w:bookmarkEnd w:id="1731"/>
    </w:p>
    <w:p w14:paraId="5B9E1631" w14:textId="31C8D16B" w:rsidR="0082020E" w:rsidRDefault="0082020E" w:rsidP="0082020E">
      <w:pPr>
        <w:rPr>
          <w:rFonts w:ascii="Arial" w:hAnsi="Arial" w:cs="Arial"/>
          <w:b/>
          <w:sz w:val="24"/>
        </w:rPr>
      </w:pPr>
      <w:r>
        <w:rPr>
          <w:rFonts w:ascii="Arial" w:hAnsi="Arial" w:cs="Arial"/>
          <w:b/>
          <w:color w:val="0000FF"/>
          <w:sz w:val="24"/>
        </w:rPr>
        <w:t>R4-2111936</w:t>
      </w:r>
      <w:r>
        <w:rPr>
          <w:rFonts w:ascii="Arial" w:hAnsi="Arial" w:cs="Arial"/>
          <w:b/>
          <w:color w:val="0000FF"/>
          <w:sz w:val="24"/>
        </w:rPr>
        <w:tab/>
      </w:r>
      <w:r>
        <w:rPr>
          <w:rFonts w:ascii="Arial" w:hAnsi="Arial" w:cs="Arial"/>
          <w:b/>
          <w:sz w:val="24"/>
        </w:rPr>
        <w:t>Further Discussion on GNSS-related requirements</w:t>
      </w:r>
    </w:p>
    <w:p w14:paraId="5D4EE76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45616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6CF91" w14:textId="23658572" w:rsidR="0082020E" w:rsidRDefault="0082020E" w:rsidP="0082020E">
      <w:pPr>
        <w:rPr>
          <w:rFonts w:ascii="Arial" w:hAnsi="Arial" w:cs="Arial"/>
          <w:b/>
          <w:sz w:val="24"/>
        </w:rPr>
      </w:pPr>
      <w:r>
        <w:rPr>
          <w:rFonts w:ascii="Arial" w:hAnsi="Arial" w:cs="Arial"/>
          <w:b/>
          <w:color w:val="0000FF"/>
          <w:sz w:val="24"/>
        </w:rPr>
        <w:t>R4-2112205</w:t>
      </w:r>
      <w:r>
        <w:rPr>
          <w:rFonts w:ascii="Arial" w:hAnsi="Arial" w:cs="Arial"/>
          <w:b/>
          <w:color w:val="0000FF"/>
          <w:sz w:val="24"/>
        </w:rPr>
        <w:tab/>
      </w:r>
      <w:r>
        <w:rPr>
          <w:rFonts w:ascii="Arial" w:hAnsi="Arial" w:cs="Arial"/>
          <w:b/>
          <w:sz w:val="24"/>
        </w:rPr>
        <w:t>Discussion on NTN GNSS related issues</w:t>
      </w:r>
    </w:p>
    <w:p w14:paraId="3430DAB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1039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3697" w14:textId="456DF605" w:rsidR="0082020E" w:rsidRDefault="0082020E" w:rsidP="0082020E">
      <w:pPr>
        <w:rPr>
          <w:rFonts w:ascii="Arial" w:hAnsi="Arial" w:cs="Arial"/>
          <w:b/>
          <w:sz w:val="24"/>
        </w:rPr>
      </w:pPr>
      <w:r>
        <w:rPr>
          <w:rFonts w:ascii="Arial" w:hAnsi="Arial" w:cs="Arial"/>
          <w:b/>
          <w:color w:val="0000FF"/>
          <w:sz w:val="24"/>
        </w:rPr>
        <w:lastRenderedPageBreak/>
        <w:t>R4-2112707</w:t>
      </w:r>
      <w:r>
        <w:rPr>
          <w:rFonts w:ascii="Arial" w:hAnsi="Arial" w:cs="Arial"/>
          <w:b/>
          <w:color w:val="0000FF"/>
          <w:sz w:val="24"/>
        </w:rPr>
        <w:tab/>
      </w:r>
      <w:r>
        <w:rPr>
          <w:rFonts w:ascii="Arial" w:hAnsi="Arial" w:cs="Arial"/>
          <w:b/>
          <w:sz w:val="24"/>
        </w:rPr>
        <w:t>GNSS-related requirements</w:t>
      </w:r>
    </w:p>
    <w:p w14:paraId="13E627C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27EA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3FFC0" w14:textId="042B4215" w:rsidR="0082020E" w:rsidRDefault="0082020E" w:rsidP="0082020E">
      <w:pPr>
        <w:rPr>
          <w:rFonts w:ascii="Arial" w:hAnsi="Arial" w:cs="Arial"/>
          <w:b/>
          <w:sz w:val="24"/>
        </w:rPr>
      </w:pPr>
      <w:r>
        <w:rPr>
          <w:rFonts w:ascii="Arial" w:hAnsi="Arial" w:cs="Arial"/>
          <w:b/>
          <w:color w:val="0000FF"/>
          <w:sz w:val="24"/>
        </w:rPr>
        <w:t>R4-2113523</w:t>
      </w:r>
      <w:r>
        <w:rPr>
          <w:rFonts w:ascii="Arial" w:hAnsi="Arial" w:cs="Arial"/>
          <w:b/>
          <w:color w:val="0000FF"/>
          <w:sz w:val="24"/>
        </w:rPr>
        <w:tab/>
      </w:r>
      <w:r>
        <w:rPr>
          <w:rFonts w:ascii="Arial" w:hAnsi="Arial" w:cs="Arial"/>
          <w:b/>
          <w:sz w:val="24"/>
        </w:rPr>
        <w:t>UE positioing and timing requirements</w:t>
      </w:r>
    </w:p>
    <w:p w14:paraId="2228B4C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6BF5DC" w14:textId="77777777" w:rsidR="0082020E" w:rsidRDefault="0082020E" w:rsidP="0082020E">
      <w:pPr>
        <w:rPr>
          <w:rFonts w:ascii="Arial" w:hAnsi="Arial" w:cs="Arial"/>
          <w:b/>
        </w:rPr>
      </w:pPr>
      <w:r>
        <w:rPr>
          <w:rFonts w:ascii="Arial" w:hAnsi="Arial" w:cs="Arial"/>
          <w:b/>
        </w:rPr>
        <w:t xml:space="preserve">Abstract: </w:t>
      </w:r>
    </w:p>
    <w:p w14:paraId="69F497EE" w14:textId="77777777" w:rsidR="0082020E" w:rsidRDefault="0082020E" w:rsidP="0082020E">
      <w:r>
        <w:t>Discussion about impact on total timing error budget due to prositining.</w:t>
      </w:r>
    </w:p>
    <w:p w14:paraId="6269EF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D9A1" w14:textId="47408AF5" w:rsidR="0082020E" w:rsidRDefault="0082020E" w:rsidP="0082020E">
      <w:pPr>
        <w:rPr>
          <w:rFonts w:ascii="Arial" w:hAnsi="Arial" w:cs="Arial"/>
          <w:b/>
          <w:sz w:val="24"/>
        </w:rPr>
      </w:pPr>
      <w:r>
        <w:rPr>
          <w:rFonts w:ascii="Arial" w:hAnsi="Arial" w:cs="Arial"/>
          <w:b/>
          <w:color w:val="0000FF"/>
          <w:sz w:val="24"/>
        </w:rPr>
        <w:t>R4-2114309</w:t>
      </w:r>
      <w:r>
        <w:rPr>
          <w:rFonts w:ascii="Arial" w:hAnsi="Arial" w:cs="Arial"/>
          <w:b/>
          <w:color w:val="0000FF"/>
          <w:sz w:val="24"/>
        </w:rPr>
        <w:tab/>
      </w:r>
      <w:r>
        <w:rPr>
          <w:rFonts w:ascii="Arial" w:hAnsi="Arial" w:cs="Arial"/>
          <w:b/>
          <w:sz w:val="24"/>
        </w:rPr>
        <w:t>Discussion on GNSS for NTN RRM</w:t>
      </w:r>
    </w:p>
    <w:p w14:paraId="570497C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AC9A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FAC2D" w14:textId="21A2BF47" w:rsidR="0082020E" w:rsidRDefault="0082020E" w:rsidP="0082020E">
      <w:pPr>
        <w:rPr>
          <w:rFonts w:ascii="Arial" w:hAnsi="Arial" w:cs="Arial"/>
          <w:b/>
          <w:sz w:val="24"/>
        </w:rPr>
      </w:pPr>
      <w:r>
        <w:rPr>
          <w:rFonts w:ascii="Arial" w:hAnsi="Arial" w:cs="Arial"/>
          <w:b/>
          <w:color w:val="0000FF"/>
          <w:sz w:val="24"/>
        </w:rPr>
        <w:t>R4-2114416</w:t>
      </w:r>
      <w:r>
        <w:rPr>
          <w:rFonts w:ascii="Arial" w:hAnsi="Arial" w:cs="Arial"/>
          <w:b/>
          <w:color w:val="0000FF"/>
          <w:sz w:val="24"/>
        </w:rPr>
        <w:tab/>
      </w:r>
      <w:r>
        <w:rPr>
          <w:rFonts w:ascii="Arial" w:hAnsi="Arial" w:cs="Arial"/>
          <w:b/>
          <w:sz w:val="24"/>
        </w:rPr>
        <w:t>NTN – GNSS requirements</w:t>
      </w:r>
    </w:p>
    <w:p w14:paraId="0431FC9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E1C74A" w14:textId="77777777" w:rsidR="0082020E" w:rsidRDefault="0082020E" w:rsidP="0082020E">
      <w:pPr>
        <w:rPr>
          <w:rFonts w:ascii="Arial" w:hAnsi="Arial" w:cs="Arial"/>
          <w:b/>
        </w:rPr>
      </w:pPr>
      <w:r>
        <w:rPr>
          <w:rFonts w:ascii="Arial" w:hAnsi="Arial" w:cs="Arial"/>
          <w:b/>
        </w:rPr>
        <w:t xml:space="preserve">Abstract: </w:t>
      </w:r>
    </w:p>
    <w:p w14:paraId="1842A4FD" w14:textId="77777777" w:rsidR="0082020E" w:rsidRDefault="0082020E" w:rsidP="0082020E">
      <w:r>
        <w:t xml:space="preserve">In this contribution we focus on the impact of GNSS accuracy on the UE requirements. </w:t>
      </w:r>
    </w:p>
    <w:p w14:paraId="6F9303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C4F64" w14:textId="77777777" w:rsidR="0082020E" w:rsidRDefault="0082020E" w:rsidP="0082020E">
      <w:pPr>
        <w:pStyle w:val="Heading5"/>
      </w:pPr>
      <w:bookmarkStart w:id="1732" w:name="_Toc79760534"/>
      <w:bookmarkStart w:id="1733" w:name="_Toc79761299"/>
      <w:bookmarkStart w:id="1734" w:name="_Toc80035251"/>
      <w:r>
        <w:t>9.13.5.3</w:t>
      </w:r>
      <w:r>
        <w:tab/>
        <w:t>Mobility requirements</w:t>
      </w:r>
      <w:bookmarkEnd w:id="1732"/>
      <w:bookmarkEnd w:id="1733"/>
      <w:bookmarkEnd w:id="1734"/>
    </w:p>
    <w:p w14:paraId="7B90D9E3" w14:textId="51B3A1C6" w:rsidR="0082020E" w:rsidRDefault="0082020E" w:rsidP="0082020E">
      <w:pPr>
        <w:rPr>
          <w:rFonts w:ascii="Arial" w:hAnsi="Arial" w:cs="Arial"/>
          <w:b/>
          <w:sz w:val="24"/>
        </w:rPr>
      </w:pPr>
      <w:r>
        <w:rPr>
          <w:rFonts w:ascii="Arial" w:hAnsi="Arial" w:cs="Arial"/>
          <w:b/>
          <w:color w:val="0000FF"/>
          <w:sz w:val="24"/>
        </w:rPr>
        <w:t>R4-2111937</w:t>
      </w:r>
      <w:r>
        <w:rPr>
          <w:rFonts w:ascii="Arial" w:hAnsi="Arial" w:cs="Arial"/>
          <w:b/>
          <w:color w:val="0000FF"/>
          <w:sz w:val="24"/>
        </w:rPr>
        <w:tab/>
      </w:r>
      <w:r>
        <w:rPr>
          <w:rFonts w:ascii="Arial" w:hAnsi="Arial" w:cs="Arial"/>
          <w:b/>
          <w:sz w:val="24"/>
        </w:rPr>
        <w:t>Discussion on mobility requirements for NTN</w:t>
      </w:r>
    </w:p>
    <w:p w14:paraId="43CBEAB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B64D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2005E" w14:textId="2D7DAF14" w:rsidR="0082020E" w:rsidRDefault="0082020E" w:rsidP="0082020E">
      <w:pPr>
        <w:rPr>
          <w:rFonts w:ascii="Arial" w:hAnsi="Arial" w:cs="Arial"/>
          <w:b/>
          <w:sz w:val="24"/>
        </w:rPr>
      </w:pPr>
      <w:r>
        <w:rPr>
          <w:rFonts w:ascii="Arial" w:hAnsi="Arial" w:cs="Arial"/>
          <w:b/>
          <w:color w:val="0000FF"/>
          <w:sz w:val="24"/>
        </w:rPr>
        <w:t>R4-2112127</w:t>
      </w:r>
      <w:r>
        <w:rPr>
          <w:rFonts w:ascii="Arial" w:hAnsi="Arial" w:cs="Arial"/>
          <w:b/>
          <w:color w:val="0000FF"/>
          <w:sz w:val="24"/>
        </w:rPr>
        <w:tab/>
      </w:r>
      <w:r>
        <w:rPr>
          <w:rFonts w:ascii="Arial" w:hAnsi="Arial" w:cs="Arial"/>
          <w:b/>
          <w:sz w:val="24"/>
        </w:rPr>
        <w:t>Discussion on mobility for NR NTN</w:t>
      </w:r>
    </w:p>
    <w:p w14:paraId="0647051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2F075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269EE" w14:textId="08F34B81" w:rsidR="0082020E" w:rsidRDefault="0082020E" w:rsidP="0082020E">
      <w:pPr>
        <w:rPr>
          <w:rFonts w:ascii="Arial" w:hAnsi="Arial" w:cs="Arial"/>
          <w:b/>
          <w:sz w:val="24"/>
        </w:rPr>
      </w:pPr>
      <w:r>
        <w:rPr>
          <w:rFonts w:ascii="Arial" w:hAnsi="Arial" w:cs="Arial"/>
          <w:b/>
          <w:color w:val="0000FF"/>
          <w:sz w:val="24"/>
        </w:rPr>
        <w:t>R4-2112423</w:t>
      </w:r>
      <w:r>
        <w:rPr>
          <w:rFonts w:ascii="Arial" w:hAnsi="Arial" w:cs="Arial"/>
          <w:b/>
          <w:color w:val="0000FF"/>
          <w:sz w:val="24"/>
        </w:rPr>
        <w:tab/>
      </w:r>
      <w:r>
        <w:rPr>
          <w:rFonts w:ascii="Arial" w:hAnsi="Arial" w:cs="Arial"/>
          <w:b/>
          <w:sz w:val="24"/>
        </w:rPr>
        <w:t>Further discussion on mobility requirements for NR NTN</w:t>
      </w:r>
    </w:p>
    <w:p w14:paraId="7527114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7215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43EDE" w14:textId="0A16D29D" w:rsidR="0082020E" w:rsidRDefault="0082020E" w:rsidP="0082020E">
      <w:pPr>
        <w:rPr>
          <w:rFonts w:ascii="Arial" w:hAnsi="Arial" w:cs="Arial"/>
          <w:b/>
          <w:sz w:val="24"/>
        </w:rPr>
      </w:pPr>
      <w:r>
        <w:rPr>
          <w:rFonts w:ascii="Arial" w:hAnsi="Arial" w:cs="Arial"/>
          <w:b/>
          <w:color w:val="0000FF"/>
          <w:sz w:val="24"/>
        </w:rPr>
        <w:t>R4-2112680</w:t>
      </w:r>
      <w:r>
        <w:rPr>
          <w:rFonts w:ascii="Arial" w:hAnsi="Arial" w:cs="Arial"/>
          <w:b/>
          <w:color w:val="0000FF"/>
          <w:sz w:val="24"/>
        </w:rPr>
        <w:tab/>
      </w:r>
      <w:r>
        <w:rPr>
          <w:rFonts w:ascii="Arial" w:hAnsi="Arial" w:cs="Arial"/>
          <w:b/>
          <w:sz w:val="24"/>
        </w:rPr>
        <w:t>Discussion on mobility related measurement for NR NTN</w:t>
      </w:r>
    </w:p>
    <w:p w14:paraId="14F677F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2C2DB50"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A899C" w14:textId="47308C47" w:rsidR="0082020E" w:rsidRDefault="0082020E" w:rsidP="0082020E">
      <w:pPr>
        <w:rPr>
          <w:rFonts w:ascii="Arial" w:hAnsi="Arial" w:cs="Arial"/>
          <w:b/>
          <w:sz w:val="24"/>
        </w:rPr>
      </w:pPr>
      <w:r>
        <w:rPr>
          <w:rFonts w:ascii="Arial" w:hAnsi="Arial" w:cs="Arial"/>
          <w:b/>
          <w:color w:val="0000FF"/>
          <w:sz w:val="24"/>
        </w:rPr>
        <w:t>R4-2112708</w:t>
      </w:r>
      <w:r>
        <w:rPr>
          <w:rFonts w:ascii="Arial" w:hAnsi="Arial" w:cs="Arial"/>
          <w:b/>
          <w:color w:val="0000FF"/>
          <w:sz w:val="24"/>
        </w:rPr>
        <w:tab/>
      </w:r>
      <w:r>
        <w:rPr>
          <w:rFonts w:ascii="Arial" w:hAnsi="Arial" w:cs="Arial"/>
          <w:b/>
          <w:sz w:val="24"/>
        </w:rPr>
        <w:t>Mobility requirements</w:t>
      </w:r>
    </w:p>
    <w:p w14:paraId="2CE52E9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AAC4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254C3" w14:textId="0ECAC24B" w:rsidR="0082020E" w:rsidRDefault="0082020E" w:rsidP="0082020E">
      <w:pPr>
        <w:rPr>
          <w:rFonts w:ascii="Arial" w:hAnsi="Arial" w:cs="Arial"/>
          <w:b/>
          <w:sz w:val="24"/>
        </w:rPr>
      </w:pPr>
      <w:r>
        <w:rPr>
          <w:rFonts w:ascii="Arial" w:hAnsi="Arial" w:cs="Arial"/>
          <w:b/>
          <w:color w:val="0000FF"/>
          <w:sz w:val="24"/>
        </w:rPr>
        <w:t>R4-2113281</w:t>
      </w:r>
      <w:r>
        <w:rPr>
          <w:rFonts w:ascii="Arial" w:hAnsi="Arial" w:cs="Arial"/>
          <w:b/>
          <w:color w:val="0000FF"/>
          <w:sz w:val="24"/>
        </w:rPr>
        <w:tab/>
      </w:r>
      <w:r>
        <w:rPr>
          <w:rFonts w:ascii="Arial" w:hAnsi="Arial" w:cs="Arial"/>
          <w:b/>
          <w:sz w:val="24"/>
        </w:rPr>
        <w:t>Discussion on mobility requirements for NR NTN</w:t>
      </w:r>
    </w:p>
    <w:p w14:paraId="78BC882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7CE4D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C646E" w14:textId="2D6FBF80" w:rsidR="0082020E" w:rsidRDefault="0082020E" w:rsidP="0082020E">
      <w:pPr>
        <w:rPr>
          <w:rFonts w:ascii="Arial" w:hAnsi="Arial" w:cs="Arial"/>
          <w:b/>
          <w:sz w:val="24"/>
        </w:rPr>
      </w:pPr>
      <w:r>
        <w:rPr>
          <w:rFonts w:ascii="Arial" w:hAnsi="Arial" w:cs="Arial"/>
          <w:b/>
          <w:color w:val="0000FF"/>
          <w:sz w:val="24"/>
        </w:rPr>
        <w:t>R4-2113333</w:t>
      </w:r>
      <w:r>
        <w:rPr>
          <w:rFonts w:ascii="Arial" w:hAnsi="Arial" w:cs="Arial"/>
          <w:b/>
          <w:color w:val="0000FF"/>
          <w:sz w:val="24"/>
        </w:rPr>
        <w:tab/>
      </w:r>
      <w:r>
        <w:rPr>
          <w:rFonts w:ascii="Arial" w:hAnsi="Arial" w:cs="Arial"/>
          <w:b/>
          <w:sz w:val="24"/>
        </w:rPr>
        <w:t>Mobility requirements for NTN</w:t>
      </w:r>
    </w:p>
    <w:p w14:paraId="1D461A0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6BB2F8" w14:textId="77777777" w:rsidR="0082020E" w:rsidRDefault="0082020E" w:rsidP="0082020E">
      <w:pPr>
        <w:rPr>
          <w:rFonts w:ascii="Arial" w:hAnsi="Arial" w:cs="Arial"/>
          <w:b/>
        </w:rPr>
      </w:pPr>
      <w:r>
        <w:rPr>
          <w:rFonts w:ascii="Arial" w:hAnsi="Arial" w:cs="Arial"/>
          <w:b/>
        </w:rPr>
        <w:t xml:space="preserve">Abstract: </w:t>
      </w:r>
    </w:p>
    <w:p w14:paraId="70900976" w14:textId="77777777" w:rsidR="0082020E" w:rsidRDefault="0082020E" w:rsidP="0082020E">
      <w:r>
        <w:t>Mobility requirements for NTN</w:t>
      </w:r>
    </w:p>
    <w:p w14:paraId="72A8E2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26499" w14:textId="75458FA3" w:rsidR="0082020E" w:rsidRDefault="0082020E" w:rsidP="0082020E">
      <w:pPr>
        <w:rPr>
          <w:rFonts w:ascii="Arial" w:hAnsi="Arial" w:cs="Arial"/>
          <w:b/>
          <w:sz w:val="24"/>
        </w:rPr>
      </w:pPr>
      <w:r>
        <w:rPr>
          <w:rFonts w:ascii="Arial" w:hAnsi="Arial" w:cs="Arial"/>
          <w:b/>
          <w:color w:val="0000FF"/>
          <w:sz w:val="24"/>
        </w:rPr>
        <w:t>R4-2113842</w:t>
      </w:r>
      <w:r>
        <w:rPr>
          <w:rFonts w:ascii="Arial" w:hAnsi="Arial" w:cs="Arial"/>
          <w:b/>
          <w:color w:val="0000FF"/>
          <w:sz w:val="24"/>
        </w:rPr>
        <w:tab/>
      </w:r>
      <w:r>
        <w:rPr>
          <w:rFonts w:ascii="Arial" w:hAnsi="Arial" w:cs="Arial"/>
          <w:b/>
          <w:sz w:val="24"/>
        </w:rPr>
        <w:t>Discussion on mobility requirements in NTN</w:t>
      </w:r>
    </w:p>
    <w:p w14:paraId="4F550F5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008C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63B6" w14:textId="77777777" w:rsidR="0082020E" w:rsidRDefault="0082020E" w:rsidP="0082020E">
      <w:pPr>
        <w:pStyle w:val="Heading5"/>
      </w:pPr>
      <w:bookmarkStart w:id="1735" w:name="_Toc79760535"/>
      <w:bookmarkStart w:id="1736" w:name="_Toc79761300"/>
      <w:bookmarkStart w:id="1737" w:name="_Toc80035252"/>
      <w:r>
        <w:t>9.13.5.4</w:t>
      </w:r>
      <w:r>
        <w:tab/>
        <w:t>Timing requirements</w:t>
      </w:r>
      <w:bookmarkEnd w:id="1735"/>
      <w:bookmarkEnd w:id="1736"/>
      <w:bookmarkEnd w:id="1737"/>
    </w:p>
    <w:p w14:paraId="08A45A6D" w14:textId="504E6410" w:rsidR="0082020E" w:rsidRDefault="0082020E" w:rsidP="0082020E">
      <w:pPr>
        <w:rPr>
          <w:rFonts w:ascii="Arial" w:hAnsi="Arial" w:cs="Arial"/>
          <w:b/>
          <w:sz w:val="24"/>
        </w:rPr>
      </w:pPr>
      <w:r>
        <w:rPr>
          <w:rFonts w:ascii="Arial" w:hAnsi="Arial" w:cs="Arial"/>
          <w:b/>
          <w:color w:val="0000FF"/>
          <w:sz w:val="24"/>
        </w:rPr>
        <w:t>R4-2111740</w:t>
      </w:r>
      <w:r>
        <w:rPr>
          <w:rFonts w:ascii="Arial" w:hAnsi="Arial" w:cs="Arial"/>
          <w:b/>
          <w:color w:val="0000FF"/>
          <w:sz w:val="24"/>
        </w:rPr>
        <w:tab/>
      </w:r>
      <w:r>
        <w:rPr>
          <w:rFonts w:ascii="Arial" w:hAnsi="Arial" w:cs="Arial"/>
          <w:b/>
          <w:sz w:val="24"/>
        </w:rPr>
        <w:t>Discussion on timing requirements for NR NTN</w:t>
      </w:r>
    </w:p>
    <w:p w14:paraId="1F838CF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 III, ITRI</w:t>
      </w:r>
    </w:p>
    <w:p w14:paraId="0CBFF3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19646" w14:textId="6E054DCB" w:rsidR="0082020E" w:rsidRDefault="0082020E" w:rsidP="0082020E">
      <w:pPr>
        <w:rPr>
          <w:rFonts w:ascii="Arial" w:hAnsi="Arial" w:cs="Arial"/>
          <w:b/>
          <w:sz w:val="24"/>
        </w:rPr>
      </w:pPr>
      <w:r>
        <w:rPr>
          <w:rFonts w:ascii="Arial" w:hAnsi="Arial" w:cs="Arial"/>
          <w:b/>
          <w:color w:val="0000FF"/>
          <w:sz w:val="24"/>
        </w:rPr>
        <w:t>R4-2111938</w:t>
      </w:r>
      <w:r>
        <w:rPr>
          <w:rFonts w:ascii="Arial" w:hAnsi="Arial" w:cs="Arial"/>
          <w:b/>
          <w:color w:val="0000FF"/>
          <w:sz w:val="24"/>
        </w:rPr>
        <w:tab/>
      </w:r>
      <w:r>
        <w:rPr>
          <w:rFonts w:ascii="Arial" w:hAnsi="Arial" w:cs="Arial"/>
          <w:b/>
          <w:sz w:val="24"/>
        </w:rPr>
        <w:t>Further discussion on timing requirements for NTN</w:t>
      </w:r>
    </w:p>
    <w:p w14:paraId="3F9B38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F713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64E2B" w14:textId="55230C07" w:rsidR="0082020E" w:rsidRDefault="0082020E" w:rsidP="0082020E">
      <w:pPr>
        <w:rPr>
          <w:rFonts w:ascii="Arial" w:hAnsi="Arial" w:cs="Arial"/>
          <w:b/>
          <w:sz w:val="24"/>
        </w:rPr>
      </w:pPr>
      <w:r>
        <w:rPr>
          <w:rFonts w:ascii="Arial" w:hAnsi="Arial" w:cs="Arial"/>
          <w:b/>
          <w:color w:val="0000FF"/>
          <w:sz w:val="24"/>
        </w:rPr>
        <w:t>R4-2112128</w:t>
      </w:r>
      <w:r>
        <w:rPr>
          <w:rFonts w:ascii="Arial" w:hAnsi="Arial" w:cs="Arial"/>
          <w:b/>
          <w:color w:val="0000FF"/>
          <w:sz w:val="24"/>
        </w:rPr>
        <w:tab/>
      </w:r>
      <w:r>
        <w:rPr>
          <w:rFonts w:ascii="Arial" w:hAnsi="Arial" w:cs="Arial"/>
          <w:b/>
          <w:sz w:val="24"/>
        </w:rPr>
        <w:t>Discussion on timing requirements for NR NTN</w:t>
      </w:r>
    </w:p>
    <w:p w14:paraId="4F4A64D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7602C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14C0C" w14:textId="0CB0C0F8" w:rsidR="0082020E" w:rsidRDefault="0082020E" w:rsidP="0082020E">
      <w:pPr>
        <w:rPr>
          <w:rFonts w:ascii="Arial" w:hAnsi="Arial" w:cs="Arial"/>
          <w:b/>
          <w:sz w:val="24"/>
        </w:rPr>
      </w:pPr>
      <w:r>
        <w:rPr>
          <w:rFonts w:ascii="Arial" w:hAnsi="Arial" w:cs="Arial"/>
          <w:b/>
          <w:color w:val="0000FF"/>
          <w:sz w:val="24"/>
        </w:rPr>
        <w:t>R4-2112206</w:t>
      </w:r>
      <w:r>
        <w:rPr>
          <w:rFonts w:ascii="Arial" w:hAnsi="Arial" w:cs="Arial"/>
          <w:b/>
          <w:color w:val="0000FF"/>
          <w:sz w:val="24"/>
        </w:rPr>
        <w:tab/>
      </w:r>
      <w:r>
        <w:rPr>
          <w:rFonts w:ascii="Arial" w:hAnsi="Arial" w:cs="Arial"/>
          <w:b/>
          <w:sz w:val="24"/>
        </w:rPr>
        <w:t>Discussion on NTN timing requirements</w:t>
      </w:r>
    </w:p>
    <w:p w14:paraId="5BD9C8C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1E37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7A103" w14:textId="2B5E5F4D" w:rsidR="0082020E" w:rsidRDefault="0082020E" w:rsidP="0082020E">
      <w:pPr>
        <w:rPr>
          <w:rFonts w:ascii="Arial" w:hAnsi="Arial" w:cs="Arial"/>
          <w:b/>
          <w:sz w:val="24"/>
        </w:rPr>
      </w:pPr>
      <w:r>
        <w:rPr>
          <w:rFonts w:ascii="Arial" w:hAnsi="Arial" w:cs="Arial"/>
          <w:b/>
          <w:color w:val="0000FF"/>
          <w:sz w:val="24"/>
        </w:rPr>
        <w:lastRenderedPageBreak/>
        <w:t>R4-2112424</w:t>
      </w:r>
      <w:r>
        <w:rPr>
          <w:rFonts w:ascii="Arial" w:hAnsi="Arial" w:cs="Arial"/>
          <w:b/>
          <w:color w:val="0000FF"/>
          <w:sz w:val="24"/>
        </w:rPr>
        <w:tab/>
      </w:r>
      <w:r>
        <w:rPr>
          <w:rFonts w:ascii="Arial" w:hAnsi="Arial" w:cs="Arial"/>
          <w:b/>
          <w:sz w:val="24"/>
        </w:rPr>
        <w:t>Further discussion on timing requirements for NR NTN</w:t>
      </w:r>
    </w:p>
    <w:p w14:paraId="5107991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B131B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C791" w14:textId="213BA435" w:rsidR="0082020E" w:rsidRDefault="0082020E" w:rsidP="0082020E">
      <w:pPr>
        <w:rPr>
          <w:rFonts w:ascii="Arial" w:hAnsi="Arial" w:cs="Arial"/>
          <w:b/>
          <w:sz w:val="24"/>
        </w:rPr>
      </w:pPr>
      <w:r>
        <w:rPr>
          <w:rFonts w:ascii="Arial" w:hAnsi="Arial" w:cs="Arial"/>
          <w:b/>
          <w:color w:val="0000FF"/>
          <w:sz w:val="24"/>
        </w:rPr>
        <w:t>R4-2112486</w:t>
      </w:r>
      <w:r>
        <w:rPr>
          <w:rFonts w:ascii="Arial" w:hAnsi="Arial" w:cs="Arial"/>
          <w:b/>
          <w:color w:val="0000FF"/>
          <w:sz w:val="24"/>
        </w:rPr>
        <w:tab/>
      </w:r>
      <w:r>
        <w:rPr>
          <w:rFonts w:ascii="Arial" w:hAnsi="Arial" w:cs="Arial"/>
          <w:b/>
          <w:sz w:val="24"/>
        </w:rPr>
        <w:t>Discussion on timing requirements in NTN</w:t>
      </w:r>
    </w:p>
    <w:p w14:paraId="008A039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C84B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751FC" w14:textId="6D1CDF60" w:rsidR="0082020E" w:rsidRDefault="0082020E" w:rsidP="0082020E">
      <w:pPr>
        <w:rPr>
          <w:rFonts w:ascii="Arial" w:hAnsi="Arial" w:cs="Arial"/>
          <w:b/>
          <w:sz w:val="24"/>
        </w:rPr>
      </w:pPr>
      <w:r>
        <w:rPr>
          <w:rFonts w:ascii="Arial" w:hAnsi="Arial" w:cs="Arial"/>
          <w:b/>
          <w:color w:val="0000FF"/>
          <w:sz w:val="24"/>
        </w:rPr>
        <w:t>R4-2112682</w:t>
      </w:r>
      <w:r>
        <w:rPr>
          <w:rFonts w:ascii="Arial" w:hAnsi="Arial" w:cs="Arial"/>
          <w:b/>
          <w:color w:val="0000FF"/>
          <w:sz w:val="24"/>
        </w:rPr>
        <w:tab/>
      </w:r>
      <w:r>
        <w:rPr>
          <w:rFonts w:ascii="Arial" w:hAnsi="Arial" w:cs="Arial"/>
          <w:b/>
          <w:sz w:val="24"/>
        </w:rPr>
        <w:t>Discussion on timing requirements for NR NTN</w:t>
      </w:r>
    </w:p>
    <w:p w14:paraId="6169D29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68BCB8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245C9" w14:textId="05AC3F51" w:rsidR="0082020E" w:rsidRDefault="0082020E" w:rsidP="0082020E">
      <w:pPr>
        <w:rPr>
          <w:rFonts w:ascii="Arial" w:hAnsi="Arial" w:cs="Arial"/>
          <w:b/>
          <w:sz w:val="24"/>
        </w:rPr>
      </w:pPr>
      <w:r>
        <w:rPr>
          <w:rFonts w:ascii="Arial" w:hAnsi="Arial" w:cs="Arial"/>
          <w:b/>
          <w:color w:val="0000FF"/>
          <w:sz w:val="24"/>
        </w:rPr>
        <w:t>R4-2112709</w:t>
      </w:r>
      <w:r>
        <w:rPr>
          <w:rFonts w:ascii="Arial" w:hAnsi="Arial" w:cs="Arial"/>
          <w:b/>
          <w:color w:val="0000FF"/>
          <w:sz w:val="24"/>
        </w:rPr>
        <w:tab/>
      </w:r>
      <w:r>
        <w:rPr>
          <w:rFonts w:ascii="Arial" w:hAnsi="Arial" w:cs="Arial"/>
          <w:b/>
          <w:sz w:val="24"/>
        </w:rPr>
        <w:t>Timing requirements</w:t>
      </w:r>
    </w:p>
    <w:p w14:paraId="5E0B427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60351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5B8EE" w14:textId="21E11FE4" w:rsidR="0082020E" w:rsidRDefault="0082020E" w:rsidP="0082020E">
      <w:pPr>
        <w:rPr>
          <w:rFonts w:ascii="Arial" w:hAnsi="Arial" w:cs="Arial"/>
          <w:b/>
          <w:sz w:val="24"/>
        </w:rPr>
      </w:pPr>
      <w:r>
        <w:rPr>
          <w:rFonts w:ascii="Arial" w:hAnsi="Arial" w:cs="Arial"/>
          <w:b/>
          <w:color w:val="0000FF"/>
          <w:sz w:val="24"/>
        </w:rPr>
        <w:t>R4-2113141</w:t>
      </w:r>
      <w:r>
        <w:rPr>
          <w:rFonts w:ascii="Arial" w:hAnsi="Arial" w:cs="Arial"/>
          <w:b/>
          <w:color w:val="0000FF"/>
          <w:sz w:val="24"/>
        </w:rPr>
        <w:tab/>
      </w:r>
      <w:r>
        <w:rPr>
          <w:rFonts w:ascii="Arial" w:hAnsi="Arial" w:cs="Arial"/>
          <w:b/>
          <w:sz w:val="24"/>
        </w:rPr>
        <w:t>Discussion on the timing requirements for NR NTN UE</w:t>
      </w:r>
    </w:p>
    <w:p w14:paraId="3C1CDD8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724DF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13156" w14:textId="4DB1E255" w:rsidR="0082020E" w:rsidRDefault="0082020E" w:rsidP="0082020E">
      <w:pPr>
        <w:rPr>
          <w:rFonts w:ascii="Arial" w:hAnsi="Arial" w:cs="Arial"/>
          <w:b/>
          <w:sz w:val="24"/>
        </w:rPr>
      </w:pPr>
      <w:r>
        <w:rPr>
          <w:rFonts w:ascii="Arial" w:hAnsi="Arial" w:cs="Arial"/>
          <w:b/>
          <w:color w:val="0000FF"/>
          <w:sz w:val="24"/>
        </w:rPr>
        <w:t>R4-2113203</w:t>
      </w:r>
      <w:r>
        <w:rPr>
          <w:rFonts w:ascii="Arial" w:hAnsi="Arial" w:cs="Arial"/>
          <w:b/>
          <w:color w:val="0000FF"/>
          <w:sz w:val="24"/>
        </w:rPr>
        <w:tab/>
      </w:r>
      <w:r>
        <w:rPr>
          <w:rFonts w:ascii="Arial" w:hAnsi="Arial" w:cs="Arial"/>
          <w:b/>
          <w:sz w:val="24"/>
        </w:rPr>
        <w:t>Discussion on timing requirements for NTN</w:t>
      </w:r>
    </w:p>
    <w:p w14:paraId="55F6BC3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2C30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4C746" w14:textId="3596AFD9" w:rsidR="0082020E" w:rsidRDefault="0082020E" w:rsidP="0082020E">
      <w:pPr>
        <w:rPr>
          <w:rFonts w:ascii="Arial" w:hAnsi="Arial" w:cs="Arial"/>
          <w:b/>
          <w:sz w:val="24"/>
        </w:rPr>
      </w:pPr>
      <w:r>
        <w:rPr>
          <w:rFonts w:ascii="Arial" w:hAnsi="Arial" w:cs="Arial"/>
          <w:b/>
          <w:color w:val="0000FF"/>
          <w:sz w:val="24"/>
        </w:rPr>
        <w:t>R4-2113282</w:t>
      </w:r>
      <w:r>
        <w:rPr>
          <w:rFonts w:ascii="Arial" w:hAnsi="Arial" w:cs="Arial"/>
          <w:b/>
          <w:color w:val="0000FF"/>
          <w:sz w:val="24"/>
        </w:rPr>
        <w:tab/>
      </w:r>
      <w:r>
        <w:rPr>
          <w:rFonts w:ascii="Arial" w:hAnsi="Arial" w:cs="Arial"/>
          <w:b/>
          <w:sz w:val="24"/>
        </w:rPr>
        <w:t>Discussion on timing requirements for NR NTN</w:t>
      </w:r>
    </w:p>
    <w:p w14:paraId="7999D1B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7B39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4DF29" w14:textId="72B7D020" w:rsidR="0082020E" w:rsidRDefault="0082020E" w:rsidP="0082020E">
      <w:pPr>
        <w:rPr>
          <w:rFonts w:ascii="Arial" w:hAnsi="Arial" w:cs="Arial"/>
          <w:b/>
          <w:sz w:val="24"/>
        </w:rPr>
      </w:pPr>
      <w:r>
        <w:rPr>
          <w:rFonts w:ascii="Arial" w:hAnsi="Arial" w:cs="Arial"/>
          <w:b/>
          <w:color w:val="0000FF"/>
          <w:sz w:val="24"/>
        </w:rPr>
        <w:t>R4-2113453</w:t>
      </w:r>
      <w:r>
        <w:rPr>
          <w:rFonts w:ascii="Arial" w:hAnsi="Arial" w:cs="Arial"/>
          <w:b/>
          <w:color w:val="0000FF"/>
          <w:sz w:val="24"/>
        </w:rPr>
        <w:tab/>
      </w:r>
      <w:r>
        <w:rPr>
          <w:rFonts w:ascii="Arial" w:hAnsi="Arial" w:cs="Arial"/>
          <w:b/>
          <w:sz w:val="24"/>
        </w:rPr>
        <w:t>Reply LS on NTN UL time and frequency synchronization requirements</w:t>
      </w:r>
    </w:p>
    <w:p w14:paraId="119CDDC2"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5FD84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845A7" w14:textId="0A402E40" w:rsidR="0082020E" w:rsidRDefault="0082020E" w:rsidP="0082020E">
      <w:pPr>
        <w:rPr>
          <w:rFonts w:ascii="Arial" w:hAnsi="Arial" w:cs="Arial"/>
          <w:b/>
          <w:sz w:val="24"/>
        </w:rPr>
      </w:pPr>
      <w:r>
        <w:rPr>
          <w:rFonts w:ascii="Arial" w:hAnsi="Arial" w:cs="Arial"/>
          <w:b/>
          <w:color w:val="0000FF"/>
          <w:sz w:val="24"/>
        </w:rPr>
        <w:t>R4-2113521</w:t>
      </w:r>
      <w:r>
        <w:rPr>
          <w:rFonts w:ascii="Arial" w:hAnsi="Arial" w:cs="Arial"/>
          <w:b/>
          <w:color w:val="0000FF"/>
          <w:sz w:val="24"/>
        </w:rPr>
        <w:tab/>
      </w:r>
      <w:r>
        <w:rPr>
          <w:rFonts w:ascii="Arial" w:hAnsi="Arial" w:cs="Arial"/>
          <w:b/>
          <w:sz w:val="24"/>
        </w:rPr>
        <w:t>Timing requirements</w:t>
      </w:r>
    </w:p>
    <w:p w14:paraId="65CCC4B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BA6594" w14:textId="77777777" w:rsidR="0082020E" w:rsidRDefault="0082020E" w:rsidP="0082020E">
      <w:pPr>
        <w:rPr>
          <w:rFonts w:ascii="Arial" w:hAnsi="Arial" w:cs="Arial"/>
          <w:b/>
        </w:rPr>
      </w:pPr>
      <w:r>
        <w:rPr>
          <w:rFonts w:ascii="Arial" w:hAnsi="Arial" w:cs="Arial"/>
          <w:b/>
        </w:rPr>
        <w:t xml:space="preserve">Abstract: </w:t>
      </w:r>
    </w:p>
    <w:p w14:paraId="3B054AA2" w14:textId="77777777" w:rsidR="0082020E" w:rsidRDefault="0082020E" w:rsidP="0082020E">
      <w:r>
        <w:t>RRM timing requirements for UE.</w:t>
      </w:r>
    </w:p>
    <w:p w14:paraId="314EFD87"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B08AB" w14:textId="17E1E4E9" w:rsidR="0082020E" w:rsidRDefault="0082020E" w:rsidP="0082020E">
      <w:pPr>
        <w:rPr>
          <w:rFonts w:ascii="Arial" w:hAnsi="Arial" w:cs="Arial"/>
          <w:b/>
          <w:sz w:val="24"/>
        </w:rPr>
      </w:pPr>
      <w:r>
        <w:rPr>
          <w:rFonts w:ascii="Arial" w:hAnsi="Arial" w:cs="Arial"/>
          <w:b/>
          <w:color w:val="0000FF"/>
          <w:sz w:val="24"/>
        </w:rPr>
        <w:t>R4-2113522</w:t>
      </w:r>
      <w:r>
        <w:rPr>
          <w:rFonts w:ascii="Arial" w:hAnsi="Arial" w:cs="Arial"/>
          <w:b/>
          <w:color w:val="0000FF"/>
          <w:sz w:val="24"/>
        </w:rPr>
        <w:tab/>
      </w:r>
      <w:r>
        <w:rPr>
          <w:rFonts w:ascii="Arial" w:hAnsi="Arial" w:cs="Arial"/>
          <w:b/>
          <w:sz w:val="24"/>
        </w:rPr>
        <w:t>Reply LS to RAN1: LS on NTN UL time and frequency synchronization requirements (Timing)</w:t>
      </w:r>
    </w:p>
    <w:p w14:paraId="74C02518"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56BD1B6" w14:textId="77777777" w:rsidR="0082020E" w:rsidRDefault="0082020E" w:rsidP="0082020E">
      <w:pPr>
        <w:rPr>
          <w:rFonts w:ascii="Arial" w:hAnsi="Arial" w:cs="Arial"/>
          <w:b/>
        </w:rPr>
      </w:pPr>
      <w:r>
        <w:rPr>
          <w:rFonts w:ascii="Arial" w:hAnsi="Arial" w:cs="Arial"/>
          <w:b/>
        </w:rPr>
        <w:t xml:space="preserve">Abstract: </w:t>
      </w:r>
    </w:p>
    <w:p w14:paraId="34256947" w14:textId="77777777" w:rsidR="0082020E" w:rsidRDefault="0082020E" w:rsidP="0082020E">
      <w:r>
        <w:t>Draft Reply LS to RAN1 regarding UE timing requirements.</w:t>
      </w:r>
    </w:p>
    <w:p w14:paraId="6A64F07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78B85" w14:textId="2C9715C4" w:rsidR="0082020E" w:rsidRDefault="0082020E" w:rsidP="0082020E">
      <w:pPr>
        <w:rPr>
          <w:rFonts w:ascii="Arial" w:hAnsi="Arial" w:cs="Arial"/>
          <w:b/>
          <w:sz w:val="24"/>
        </w:rPr>
      </w:pPr>
      <w:r>
        <w:rPr>
          <w:rFonts w:ascii="Arial" w:hAnsi="Arial" w:cs="Arial"/>
          <w:b/>
          <w:color w:val="0000FF"/>
          <w:sz w:val="24"/>
        </w:rPr>
        <w:t>R4-2113819</w:t>
      </w:r>
      <w:r>
        <w:rPr>
          <w:rFonts w:ascii="Arial" w:hAnsi="Arial" w:cs="Arial"/>
          <w:b/>
          <w:color w:val="0000FF"/>
          <w:sz w:val="24"/>
        </w:rPr>
        <w:tab/>
      </w:r>
      <w:r>
        <w:rPr>
          <w:rFonts w:ascii="Arial" w:hAnsi="Arial" w:cs="Arial"/>
          <w:b/>
          <w:sz w:val="24"/>
        </w:rPr>
        <w:t>Discussion on NTN timing related requirements</w:t>
      </w:r>
    </w:p>
    <w:p w14:paraId="2F0B8E7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B91E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AC596" w14:textId="029B6033" w:rsidR="0082020E" w:rsidRDefault="0082020E" w:rsidP="0082020E">
      <w:pPr>
        <w:rPr>
          <w:rFonts w:ascii="Arial" w:hAnsi="Arial" w:cs="Arial"/>
          <w:b/>
          <w:sz w:val="24"/>
        </w:rPr>
      </w:pPr>
      <w:r>
        <w:rPr>
          <w:rFonts w:ascii="Arial" w:hAnsi="Arial" w:cs="Arial"/>
          <w:b/>
          <w:color w:val="0000FF"/>
          <w:sz w:val="24"/>
        </w:rPr>
        <w:t>R4-2114417</w:t>
      </w:r>
      <w:r>
        <w:rPr>
          <w:rFonts w:ascii="Arial" w:hAnsi="Arial" w:cs="Arial"/>
          <w:b/>
          <w:color w:val="0000FF"/>
          <w:sz w:val="24"/>
        </w:rPr>
        <w:tab/>
      </w:r>
      <w:r>
        <w:rPr>
          <w:rFonts w:ascii="Arial" w:hAnsi="Arial" w:cs="Arial"/>
          <w:b/>
          <w:sz w:val="24"/>
        </w:rPr>
        <w:t>NTN - interaction between closed and open loop TA adjustments</w:t>
      </w:r>
    </w:p>
    <w:p w14:paraId="3A44FEE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E91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647E4" w14:textId="5E8D7BB5" w:rsidR="0082020E" w:rsidRDefault="0082020E" w:rsidP="0082020E">
      <w:pPr>
        <w:rPr>
          <w:rFonts w:ascii="Arial" w:hAnsi="Arial" w:cs="Arial"/>
          <w:b/>
          <w:sz w:val="24"/>
        </w:rPr>
      </w:pPr>
      <w:r>
        <w:rPr>
          <w:rFonts w:ascii="Arial" w:hAnsi="Arial" w:cs="Arial"/>
          <w:b/>
          <w:color w:val="0000FF"/>
          <w:sz w:val="24"/>
        </w:rPr>
        <w:t>R4-2114420</w:t>
      </w:r>
      <w:r>
        <w:rPr>
          <w:rFonts w:ascii="Arial" w:hAnsi="Arial" w:cs="Arial"/>
          <w:b/>
          <w:color w:val="0000FF"/>
          <w:sz w:val="24"/>
        </w:rPr>
        <w:tab/>
      </w:r>
      <w:r>
        <w:rPr>
          <w:rFonts w:ascii="Arial" w:hAnsi="Arial" w:cs="Arial"/>
          <w:b/>
          <w:sz w:val="24"/>
        </w:rPr>
        <w:t>NTN UL Timing Accuracy</w:t>
      </w:r>
    </w:p>
    <w:p w14:paraId="138498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06BD9E5" w14:textId="77777777" w:rsidR="0082020E" w:rsidRDefault="0082020E" w:rsidP="0082020E">
      <w:pPr>
        <w:rPr>
          <w:rFonts w:ascii="Arial" w:hAnsi="Arial" w:cs="Arial"/>
          <w:b/>
        </w:rPr>
      </w:pPr>
      <w:r>
        <w:rPr>
          <w:rFonts w:ascii="Arial" w:hAnsi="Arial" w:cs="Arial"/>
          <w:b/>
        </w:rPr>
        <w:t xml:space="preserve">Abstract: </w:t>
      </w:r>
    </w:p>
    <w:p w14:paraId="2A129AF0" w14:textId="77777777" w:rsidR="0082020E" w:rsidRDefault="0082020E" w:rsidP="0082020E">
      <w:r>
        <w:t>The goal of this contribution is therefore to further clarify NTN UL timing synchronization requirements to be considered by NTN RAN4 work.</w:t>
      </w:r>
    </w:p>
    <w:p w14:paraId="12763AC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5945B" w14:textId="77777777" w:rsidR="0082020E" w:rsidRDefault="0082020E" w:rsidP="0082020E">
      <w:pPr>
        <w:pStyle w:val="Heading5"/>
      </w:pPr>
      <w:bookmarkStart w:id="1738" w:name="_Toc79760536"/>
      <w:bookmarkStart w:id="1739" w:name="_Toc79761301"/>
      <w:bookmarkStart w:id="1740" w:name="_Toc80035253"/>
      <w:r>
        <w:t>9.13.5.5</w:t>
      </w:r>
      <w:r>
        <w:tab/>
        <w:t>Measurement procedure requirements</w:t>
      </w:r>
      <w:bookmarkEnd w:id="1738"/>
      <w:bookmarkEnd w:id="1739"/>
      <w:bookmarkEnd w:id="1740"/>
    </w:p>
    <w:p w14:paraId="74CFA96A" w14:textId="75FAB4AA" w:rsidR="0082020E" w:rsidRDefault="0082020E" w:rsidP="0082020E">
      <w:pPr>
        <w:rPr>
          <w:rFonts w:ascii="Arial" w:hAnsi="Arial" w:cs="Arial"/>
          <w:b/>
          <w:sz w:val="24"/>
        </w:rPr>
      </w:pPr>
      <w:r>
        <w:rPr>
          <w:rFonts w:ascii="Arial" w:hAnsi="Arial" w:cs="Arial"/>
          <w:b/>
          <w:color w:val="0000FF"/>
          <w:sz w:val="24"/>
        </w:rPr>
        <w:t>R4-2111939</w:t>
      </w:r>
      <w:r>
        <w:rPr>
          <w:rFonts w:ascii="Arial" w:hAnsi="Arial" w:cs="Arial"/>
          <w:b/>
          <w:color w:val="0000FF"/>
          <w:sz w:val="24"/>
        </w:rPr>
        <w:tab/>
      </w:r>
      <w:r>
        <w:rPr>
          <w:rFonts w:ascii="Arial" w:hAnsi="Arial" w:cs="Arial"/>
          <w:b/>
          <w:sz w:val="24"/>
        </w:rPr>
        <w:t>Discussion on measurement procedure requirements for NTN</w:t>
      </w:r>
    </w:p>
    <w:p w14:paraId="0AE57A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42FD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1D7D1" w14:textId="3A5096E5" w:rsidR="0082020E" w:rsidRDefault="0082020E" w:rsidP="0082020E">
      <w:pPr>
        <w:rPr>
          <w:rFonts w:ascii="Arial" w:hAnsi="Arial" w:cs="Arial"/>
          <w:b/>
          <w:sz w:val="24"/>
        </w:rPr>
      </w:pPr>
      <w:r>
        <w:rPr>
          <w:rFonts w:ascii="Arial" w:hAnsi="Arial" w:cs="Arial"/>
          <w:b/>
          <w:color w:val="0000FF"/>
          <w:sz w:val="24"/>
        </w:rPr>
        <w:t>R4-2112189</w:t>
      </w:r>
      <w:r>
        <w:rPr>
          <w:rFonts w:ascii="Arial" w:hAnsi="Arial" w:cs="Arial"/>
          <w:b/>
          <w:color w:val="0000FF"/>
          <w:sz w:val="24"/>
        </w:rPr>
        <w:tab/>
      </w:r>
      <w:r>
        <w:rPr>
          <w:rFonts w:ascii="Arial" w:hAnsi="Arial" w:cs="Arial"/>
          <w:b/>
          <w:sz w:val="24"/>
        </w:rPr>
        <w:t>Discussion on NTN RRM measurement requirements</w:t>
      </w:r>
    </w:p>
    <w:p w14:paraId="7A4F928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E932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9B28C" w14:textId="54319FD9" w:rsidR="0082020E" w:rsidRDefault="0082020E" w:rsidP="0082020E">
      <w:pPr>
        <w:rPr>
          <w:rFonts w:ascii="Arial" w:hAnsi="Arial" w:cs="Arial"/>
          <w:b/>
          <w:sz w:val="24"/>
        </w:rPr>
      </w:pPr>
      <w:r>
        <w:rPr>
          <w:rFonts w:ascii="Arial" w:hAnsi="Arial" w:cs="Arial"/>
          <w:b/>
          <w:color w:val="0000FF"/>
          <w:sz w:val="24"/>
        </w:rPr>
        <w:t>R4-2112425</w:t>
      </w:r>
      <w:r>
        <w:rPr>
          <w:rFonts w:ascii="Arial" w:hAnsi="Arial" w:cs="Arial"/>
          <w:b/>
          <w:color w:val="0000FF"/>
          <w:sz w:val="24"/>
        </w:rPr>
        <w:tab/>
      </w:r>
      <w:r>
        <w:rPr>
          <w:rFonts w:ascii="Arial" w:hAnsi="Arial" w:cs="Arial"/>
          <w:b/>
          <w:sz w:val="24"/>
        </w:rPr>
        <w:t>Further discussion on measurement requirements for NR NTN</w:t>
      </w:r>
    </w:p>
    <w:p w14:paraId="3B5BE04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FFF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E1A68" w14:textId="4F51854E" w:rsidR="0082020E" w:rsidRDefault="0082020E" w:rsidP="0082020E">
      <w:pPr>
        <w:rPr>
          <w:rFonts w:ascii="Arial" w:hAnsi="Arial" w:cs="Arial"/>
          <w:b/>
          <w:sz w:val="24"/>
        </w:rPr>
      </w:pPr>
      <w:r>
        <w:rPr>
          <w:rFonts w:ascii="Arial" w:hAnsi="Arial" w:cs="Arial"/>
          <w:b/>
          <w:color w:val="0000FF"/>
          <w:sz w:val="24"/>
        </w:rPr>
        <w:t>R4-2112487</w:t>
      </w:r>
      <w:r>
        <w:rPr>
          <w:rFonts w:ascii="Arial" w:hAnsi="Arial" w:cs="Arial"/>
          <w:b/>
          <w:color w:val="0000FF"/>
          <w:sz w:val="24"/>
        </w:rPr>
        <w:tab/>
      </w:r>
      <w:r>
        <w:rPr>
          <w:rFonts w:ascii="Arial" w:hAnsi="Arial" w:cs="Arial"/>
          <w:b/>
          <w:sz w:val="24"/>
        </w:rPr>
        <w:t>Discussion on measurement requirements in NTN</w:t>
      </w:r>
    </w:p>
    <w:p w14:paraId="6A1C063E"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61110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3E512" w14:textId="5A53F5CF" w:rsidR="0082020E" w:rsidRDefault="0082020E" w:rsidP="0082020E">
      <w:pPr>
        <w:rPr>
          <w:rFonts w:ascii="Arial" w:hAnsi="Arial" w:cs="Arial"/>
          <w:b/>
          <w:sz w:val="24"/>
        </w:rPr>
      </w:pPr>
      <w:r>
        <w:rPr>
          <w:rFonts w:ascii="Arial" w:hAnsi="Arial" w:cs="Arial"/>
          <w:b/>
          <w:color w:val="0000FF"/>
          <w:sz w:val="24"/>
        </w:rPr>
        <w:t>R4-2112710</w:t>
      </w:r>
      <w:r>
        <w:rPr>
          <w:rFonts w:ascii="Arial" w:hAnsi="Arial" w:cs="Arial"/>
          <w:b/>
          <w:color w:val="0000FF"/>
          <w:sz w:val="24"/>
        </w:rPr>
        <w:tab/>
      </w:r>
      <w:r>
        <w:rPr>
          <w:rFonts w:ascii="Arial" w:hAnsi="Arial" w:cs="Arial"/>
          <w:b/>
          <w:sz w:val="24"/>
        </w:rPr>
        <w:t>Measurement procedure requirements</w:t>
      </w:r>
    </w:p>
    <w:p w14:paraId="2C0E84E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1D3F5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9E369" w14:textId="6BB08CCF" w:rsidR="0082020E" w:rsidRDefault="0082020E" w:rsidP="0082020E">
      <w:pPr>
        <w:rPr>
          <w:rFonts w:ascii="Arial" w:hAnsi="Arial" w:cs="Arial"/>
          <w:b/>
          <w:sz w:val="24"/>
        </w:rPr>
      </w:pPr>
      <w:r>
        <w:rPr>
          <w:rFonts w:ascii="Arial" w:hAnsi="Arial" w:cs="Arial"/>
          <w:b/>
          <w:color w:val="0000FF"/>
          <w:sz w:val="24"/>
        </w:rPr>
        <w:t>R4-2112894</w:t>
      </w:r>
      <w:r>
        <w:rPr>
          <w:rFonts w:ascii="Arial" w:hAnsi="Arial" w:cs="Arial"/>
          <w:b/>
          <w:color w:val="0000FF"/>
          <w:sz w:val="24"/>
        </w:rPr>
        <w:tab/>
      </w:r>
      <w:r>
        <w:rPr>
          <w:rFonts w:ascii="Arial" w:hAnsi="Arial" w:cs="Arial"/>
          <w:b/>
          <w:sz w:val="24"/>
        </w:rPr>
        <w:t>Discussion on measurement procedure for NR NTN</w:t>
      </w:r>
    </w:p>
    <w:p w14:paraId="6AD597F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0757309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6D33D" w14:textId="505B65B2" w:rsidR="0082020E" w:rsidRDefault="0082020E" w:rsidP="0082020E">
      <w:pPr>
        <w:rPr>
          <w:rFonts w:ascii="Arial" w:hAnsi="Arial" w:cs="Arial"/>
          <w:b/>
          <w:sz w:val="24"/>
        </w:rPr>
      </w:pPr>
      <w:r>
        <w:rPr>
          <w:rFonts w:ascii="Arial" w:hAnsi="Arial" w:cs="Arial"/>
          <w:b/>
          <w:color w:val="0000FF"/>
          <w:sz w:val="24"/>
        </w:rPr>
        <w:t>R4-2113332</w:t>
      </w:r>
      <w:r>
        <w:rPr>
          <w:rFonts w:ascii="Arial" w:hAnsi="Arial" w:cs="Arial"/>
          <w:b/>
          <w:color w:val="0000FF"/>
          <w:sz w:val="24"/>
        </w:rPr>
        <w:tab/>
      </w:r>
      <w:r>
        <w:rPr>
          <w:rFonts w:ascii="Arial" w:hAnsi="Arial" w:cs="Arial"/>
          <w:b/>
          <w:sz w:val="24"/>
        </w:rPr>
        <w:t>Measurement requirements for NTN</w:t>
      </w:r>
    </w:p>
    <w:p w14:paraId="427299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AA0FE1" w14:textId="77777777" w:rsidR="0082020E" w:rsidRDefault="0082020E" w:rsidP="0082020E">
      <w:pPr>
        <w:rPr>
          <w:rFonts w:ascii="Arial" w:hAnsi="Arial" w:cs="Arial"/>
          <w:b/>
        </w:rPr>
      </w:pPr>
      <w:r>
        <w:rPr>
          <w:rFonts w:ascii="Arial" w:hAnsi="Arial" w:cs="Arial"/>
          <w:b/>
        </w:rPr>
        <w:t xml:space="preserve">Abstract: </w:t>
      </w:r>
    </w:p>
    <w:p w14:paraId="1DA4549C" w14:textId="77777777" w:rsidR="0082020E" w:rsidRDefault="0082020E" w:rsidP="0082020E">
      <w:r>
        <w:t>Measurement requirements for NTN</w:t>
      </w:r>
    </w:p>
    <w:p w14:paraId="2965CB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498F" w14:textId="7585C473" w:rsidR="0082020E" w:rsidRDefault="0082020E" w:rsidP="0082020E">
      <w:pPr>
        <w:rPr>
          <w:rFonts w:ascii="Arial" w:hAnsi="Arial" w:cs="Arial"/>
          <w:b/>
          <w:sz w:val="24"/>
        </w:rPr>
      </w:pPr>
      <w:r>
        <w:rPr>
          <w:rFonts w:ascii="Arial" w:hAnsi="Arial" w:cs="Arial"/>
          <w:b/>
          <w:color w:val="0000FF"/>
          <w:sz w:val="24"/>
        </w:rPr>
        <w:t>R4-2113843</w:t>
      </w:r>
      <w:r>
        <w:rPr>
          <w:rFonts w:ascii="Arial" w:hAnsi="Arial" w:cs="Arial"/>
          <w:b/>
          <w:color w:val="0000FF"/>
          <w:sz w:val="24"/>
        </w:rPr>
        <w:tab/>
      </w:r>
      <w:r>
        <w:rPr>
          <w:rFonts w:ascii="Arial" w:hAnsi="Arial" w:cs="Arial"/>
          <w:b/>
          <w:sz w:val="24"/>
        </w:rPr>
        <w:t>Discussion on measurement requirements in NTN</w:t>
      </w:r>
    </w:p>
    <w:p w14:paraId="4374AC8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D4D0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FDBAA" w14:textId="77777777" w:rsidR="0082020E" w:rsidRDefault="0082020E" w:rsidP="0082020E">
      <w:pPr>
        <w:pStyle w:val="Heading3"/>
      </w:pPr>
      <w:bookmarkStart w:id="1741" w:name="_Toc79760537"/>
      <w:bookmarkStart w:id="1742" w:name="_Toc79761302"/>
      <w:bookmarkStart w:id="1743" w:name="_Toc80035254"/>
      <w:r>
        <w:t>9.14</w:t>
      </w:r>
      <w:r>
        <w:tab/>
        <w:t>UE Power Saving Enhancements</w:t>
      </w:r>
      <w:bookmarkEnd w:id="1741"/>
      <w:bookmarkEnd w:id="1742"/>
      <w:bookmarkEnd w:id="1743"/>
    </w:p>
    <w:p w14:paraId="57806C73" w14:textId="77777777" w:rsidR="0082020E" w:rsidRDefault="0082020E" w:rsidP="0082020E">
      <w:pPr>
        <w:pStyle w:val="Heading4"/>
      </w:pPr>
      <w:bookmarkStart w:id="1744" w:name="_Toc79760538"/>
      <w:bookmarkStart w:id="1745" w:name="_Toc79761303"/>
      <w:bookmarkStart w:id="1746" w:name="_Toc80035255"/>
      <w:r>
        <w:t>9.14.1</w:t>
      </w:r>
      <w:r>
        <w:tab/>
        <w:t>General</w:t>
      </w:r>
      <w:bookmarkEnd w:id="1744"/>
      <w:bookmarkEnd w:id="1745"/>
      <w:bookmarkEnd w:id="1746"/>
    </w:p>
    <w:p w14:paraId="27CE5801" w14:textId="12F62637" w:rsidR="0082020E" w:rsidRDefault="0082020E" w:rsidP="0082020E">
      <w:pPr>
        <w:rPr>
          <w:rFonts w:ascii="Arial" w:hAnsi="Arial" w:cs="Arial"/>
          <w:b/>
          <w:sz w:val="24"/>
        </w:rPr>
      </w:pPr>
      <w:r>
        <w:rPr>
          <w:rFonts w:ascii="Arial" w:hAnsi="Arial" w:cs="Arial"/>
          <w:b/>
          <w:color w:val="0000FF"/>
          <w:sz w:val="24"/>
        </w:rPr>
        <w:t>R4-2112179</w:t>
      </w:r>
      <w:r>
        <w:rPr>
          <w:rFonts w:ascii="Arial" w:hAnsi="Arial" w:cs="Arial"/>
          <w:b/>
          <w:color w:val="0000FF"/>
          <w:sz w:val="24"/>
        </w:rPr>
        <w:tab/>
      </w:r>
      <w:r>
        <w:rPr>
          <w:rFonts w:ascii="Arial" w:hAnsi="Arial" w:cs="Arial"/>
          <w:b/>
          <w:sz w:val="24"/>
        </w:rPr>
        <w:t>LS on criteria for RLM/BFD relaxation</w:t>
      </w:r>
    </w:p>
    <w:p w14:paraId="4273275B"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35B5AA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DC246" w14:textId="77777777" w:rsidR="0082020E" w:rsidRDefault="0082020E" w:rsidP="0082020E">
      <w:pPr>
        <w:pStyle w:val="Heading4"/>
      </w:pPr>
      <w:bookmarkStart w:id="1747" w:name="_Toc79760539"/>
      <w:bookmarkStart w:id="1748" w:name="_Toc79761304"/>
      <w:bookmarkStart w:id="1749" w:name="_Toc80035256"/>
      <w:r>
        <w:t>9.14.2</w:t>
      </w:r>
      <w:r>
        <w:tab/>
        <w:t>UE measurements relaxation for RLM and/or BFD</w:t>
      </w:r>
      <w:bookmarkEnd w:id="1747"/>
      <w:bookmarkEnd w:id="1748"/>
      <w:bookmarkEnd w:id="1749"/>
    </w:p>
    <w:p w14:paraId="0824D843" w14:textId="3E54848B" w:rsidR="0082020E" w:rsidRDefault="0082020E" w:rsidP="0082020E">
      <w:pPr>
        <w:rPr>
          <w:rFonts w:ascii="Arial" w:hAnsi="Arial" w:cs="Arial"/>
          <w:b/>
          <w:sz w:val="24"/>
        </w:rPr>
      </w:pPr>
      <w:r>
        <w:rPr>
          <w:rFonts w:ascii="Arial" w:hAnsi="Arial" w:cs="Arial"/>
          <w:b/>
          <w:color w:val="0000FF"/>
          <w:sz w:val="24"/>
        </w:rPr>
        <w:t>R4-2111959</w:t>
      </w:r>
      <w:r>
        <w:rPr>
          <w:rFonts w:ascii="Arial" w:hAnsi="Arial" w:cs="Arial"/>
          <w:b/>
          <w:color w:val="0000FF"/>
          <w:sz w:val="24"/>
        </w:rPr>
        <w:tab/>
      </w:r>
      <w:r>
        <w:rPr>
          <w:rFonts w:ascii="Arial" w:hAnsi="Arial" w:cs="Arial"/>
          <w:b/>
          <w:sz w:val="24"/>
        </w:rPr>
        <w:t>Further discussion on RLM/BFD relaxation for UE power saving enhancement</w:t>
      </w:r>
    </w:p>
    <w:p w14:paraId="3E008F2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9E9F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D9380" w14:textId="0F0EBE99" w:rsidR="0082020E" w:rsidRDefault="0082020E" w:rsidP="0082020E">
      <w:pPr>
        <w:rPr>
          <w:rFonts w:ascii="Arial" w:hAnsi="Arial" w:cs="Arial"/>
          <w:b/>
          <w:sz w:val="24"/>
        </w:rPr>
      </w:pPr>
      <w:r>
        <w:rPr>
          <w:rFonts w:ascii="Arial" w:hAnsi="Arial" w:cs="Arial"/>
          <w:b/>
          <w:color w:val="0000FF"/>
          <w:sz w:val="24"/>
        </w:rPr>
        <w:t>R4-2112090</w:t>
      </w:r>
      <w:r>
        <w:rPr>
          <w:rFonts w:ascii="Arial" w:hAnsi="Arial" w:cs="Arial"/>
          <w:b/>
          <w:color w:val="0000FF"/>
          <w:sz w:val="24"/>
        </w:rPr>
        <w:tab/>
      </w:r>
      <w:r>
        <w:rPr>
          <w:rFonts w:ascii="Arial" w:hAnsi="Arial" w:cs="Arial"/>
          <w:b/>
          <w:sz w:val="24"/>
        </w:rPr>
        <w:t>UE measurements relaxation for RLM and/or BFD</w:t>
      </w:r>
    </w:p>
    <w:p w14:paraId="2297174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A05E6D"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2A14A" w14:textId="140B7018" w:rsidR="0082020E" w:rsidRDefault="0082020E" w:rsidP="0082020E">
      <w:pPr>
        <w:rPr>
          <w:rFonts w:ascii="Arial" w:hAnsi="Arial" w:cs="Arial"/>
          <w:b/>
          <w:sz w:val="24"/>
        </w:rPr>
      </w:pPr>
      <w:r>
        <w:rPr>
          <w:rFonts w:ascii="Arial" w:hAnsi="Arial" w:cs="Arial"/>
          <w:b/>
          <w:color w:val="0000FF"/>
          <w:sz w:val="24"/>
        </w:rPr>
        <w:t>R4-2112180</w:t>
      </w:r>
      <w:r>
        <w:rPr>
          <w:rFonts w:ascii="Arial" w:hAnsi="Arial" w:cs="Arial"/>
          <w:b/>
          <w:color w:val="0000FF"/>
          <w:sz w:val="24"/>
        </w:rPr>
        <w:tab/>
      </w:r>
      <w:r>
        <w:rPr>
          <w:rFonts w:ascii="Arial" w:hAnsi="Arial" w:cs="Arial"/>
          <w:b/>
          <w:sz w:val="24"/>
        </w:rPr>
        <w:t>Discussion on R17 RLM and BFD relaxation for NR</w:t>
      </w:r>
    </w:p>
    <w:p w14:paraId="40F2D1A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0B20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7F3BB" w14:textId="789DB7B9" w:rsidR="0082020E" w:rsidRDefault="0082020E" w:rsidP="0082020E">
      <w:pPr>
        <w:rPr>
          <w:rFonts w:ascii="Arial" w:hAnsi="Arial" w:cs="Arial"/>
          <w:b/>
          <w:sz w:val="24"/>
        </w:rPr>
      </w:pPr>
      <w:r>
        <w:rPr>
          <w:rFonts w:ascii="Arial" w:hAnsi="Arial" w:cs="Arial"/>
          <w:b/>
          <w:color w:val="0000FF"/>
          <w:sz w:val="24"/>
        </w:rPr>
        <w:t>R4-2112204</w:t>
      </w:r>
      <w:r>
        <w:rPr>
          <w:rFonts w:ascii="Arial" w:hAnsi="Arial" w:cs="Arial"/>
          <w:b/>
          <w:color w:val="0000FF"/>
          <w:sz w:val="24"/>
        </w:rPr>
        <w:tab/>
      </w:r>
      <w:r>
        <w:rPr>
          <w:rFonts w:ascii="Arial" w:hAnsi="Arial" w:cs="Arial"/>
          <w:b/>
          <w:sz w:val="24"/>
        </w:rPr>
        <w:t>Discussion on RLMBFD relaxation for NR power saving enhancement</w:t>
      </w:r>
    </w:p>
    <w:p w14:paraId="7DF77C3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8A5F7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E2E0A" w14:textId="79CD1391" w:rsidR="0082020E" w:rsidRDefault="0082020E" w:rsidP="0082020E">
      <w:pPr>
        <w:rPr>
          <w:rFonts w:ascii="Arial" w:hAnsi="Arial" w:cs="Arial"/>
          <w:b/>
          <w:sz w:val="24"/>
        </w:rPr>
      </w:pPr>
      <w:r>
        <w:rPr>
          <w:rFonts w:ascii="Arial" w:hAnsi="Arial" w:cs="Arial"/>
          <w:b/>
          <w:color w:val="0000FF"/>
          <w:sz w:val="24"/>
        </w:rPr>
        <w:t>R4-2112259</w:t>
      </w:r>
      <w:r>
        <w:rPr>
          <w:rFonts w:ascii="Arial" w:hAnsi="Arial" w:cs="Arial"/>
          <w:b/>
          <w:color w:val="0000FF"/>
          <w:sz w:val="24"/>
        </w:rPr>
        <w:tab/>
      </w:r>
      <w:r>
        <w:rPr>
          <w:rFonts w:ascii="Arial" w:hAnsi="Arial" w:cs="Arial"/>
          <w:b/>
          <w:sz w:val="24"/>
        </w:rPr>
        <w:t>On Power Saving RRM Requirement</w:t>
      </w:r>
    </w:p>
    <w:p w14:paraId="71848D6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69DE0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A7F2" w14:textId="690A854E" w:rsidR="0082020E" w:rsidRDefault="0082020E" w:rsidP="0082020E">
      <w:pPr>
        <w:rPr>
          <w:rFonts w:ascii="Arial" w:hAnsi="Arial" w:cs="Arial"/>
          <w:b/>
          <w:sz w:val="24"/>
        </w:rPr>
      </w:pPr>
      <w:r>
        <w:rPr>
          <w:rFonts w:ascii="Arial" w:hAnsi="Arial" w:cs="Arial"/>
          <w:b/>
          <w:color w:val="0000FF"/>
          <w:sz w:val="24"/>
        </w:rPr>
        <w:t>R4-2112413</w:t>
      </w:r>
      <w:r>
        <w:rPr>
          <w:rFonts w:ascii="Arial" w:hAnsi="Arial" w:cs="Arial"/>
          <w:b/>
          <w:color w:val="0000FF"/>
          <w:sz w:val="24"/>
        </w:rPr>
        <w:tab/>
      </w:r>
      <w:r>
        <w:rPr>
          <w:rFonts w:ascii="Arial" w:hAnsi="Arial" w:cs="Arial"/>
          <w:b/>
          <w:sz w:val="24"/>
        </w:rPr>
        <w:t>Further discussion on UE measurements relaxation for RLM and/or BFD</w:t>
      </w:r>
    </w:p>
    <w:p w14:paraId="72BC174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7502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8F147" w14:textId="5E39FCE8" w:rsidR="0082020E" w:rsidRDefault="0082020E" w:rsidP="0082020E">
      <w:pPr>
        <w:rPr>
          <w:rFonts w:ascii="Arial" w:hAnsi="Arial" w:cs="Arial"/>
          <w:b/>
          <w:sz w:val="24"/>
        </w:rPr>
      </w:pPr>
      <w:r>
        <w:rPr>
          <w:rFonts w:ascii="Arial" w:hAnsi="Arial" w:cs="Arial"/>
          <w:b/>
          <w:color w:val="0000FF"/>
          <w:sz w:val="24"/>
        </w:rPr>
        <w:t>R4-2112878</w:t>
      </w:r>
      <w:r>
        <w:rPr>
          <w:rFonts w:ascii="Arial" w:hAnsi="Arial" w:cs="Arial"/>
          <w:b/>
          <w:color w:val="0000FF"/>
          <w:sz w:val="24"/>
        </w:rPr>
        <w:tab/>
      </w:r>
      <w:r>
        <w:rPr>
          <w:rFonts w:ascii="Arial" w:hAnsi="Arial" w:cs="Arial"/>
          <w:b/>
          <w:sz w:val="24"/>
        </w:rPr>
        <w:t>Discussion about RLM/BFD measurement relaxation</w:t>
      </w:r>
    </w:p>
    <w:p w14:paraId="4505A8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3EB8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836B5" w14:textId="303AA6FA" w:rsidR="0082020E" w:rsidRDefault="0082020E" w:rsidP="0082020E">
      <w:pPr>
        <w:rPr>
          <w:rFonts w:ascii="Arial" w:hAnsi="Arial" w:cs="Arial"/>
          <w:b/>
          <w:sz w:val="24"/>
        </w:rPr>
      </w:pPr>
      <w:r>
        <w:rPr>
          <w:rFonts w:ascii="Arial" w:hAnsi="Arial" w:cs="Arial"/>
          <w:b/>
          <w:color w:val="0000FF"/>
          <w:sz w:val="24"/>
        </w:rPr>
        <w:t>R4-2113137</w:t>
      </w:r>
      <w:r>
        <w:rPr>
          <w:rFonts w:ascii="Arial" w:hAnsi="Arial" w:cs="Arial"/>
          <w:b/>
          <w:color w:val="0000FF"/>
          <w:sz w:val="24"/>
        </w:rPr>
        <w:tab/>
      </w:r>
      <w:r>
        <w:rPr>
          <w:rFonts w:ascii="Arial" w:hAnsi="Arial" w:cs="Arial"/>
          <w:b/>
          <w:sz w:val="24"/>
        </w:rPr>
        <w:t>Discussions on UE power saving for RLM and BM</w:t>
      </w:r>
    </w:p>
    <w:p w14:paraId="7EF2814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EFF28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482B6" w14:textId="3B20B0F4" w:rsidR="0082020E" w:rsidRDefault="0082020E" w:rsidP="0082020E">
      <w:pPr>
        <w:rPr>
          <w:rFonts w:ascii="Arial" w:hAnsi="Arial" w:cs="Arial"/>
          <w:b/>
          <w:sz w:val="24"/>
        </w:rPr>
      </w:pPr>
      <w:r>
        <w:rPr>
          <w:rFonts w:ascii="Arial" w:hAnsi="Arial" w:cs="Arial"/>
          <w:b/>
          <w:color w:val="0000FF"/>
          <w:sz w:val="24"/>
        </w:rPr>
        <w:t>R4-2113820</w:t>
      </w:r>
      <w:r>
        <w:rPr>
          <w:rFonts w:ascii="Arial" w:hAnsi="Arial" w:cs="Arial"/>
          <w:b/>
          <w:color w:val="0000FF"/>
          <w:sz w:val="24"/>
        </w:rPr>
        <w:tab/>
      </w:r>
      <w:r>
        <w:rPr>
          <w:rFonts w:ascii="Arial" w:hAnsi="Arial" w:cs="Arial"/>
          <w:b/>
          <w:sz w:val="24"/>
        </w:rPr>
        <w:t>Further discussion on RLM/BFD measurement relaxation</w:t>
      </w:r>
    </w:p>
    <w:p w14:paraId="26E02C7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A8FD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14486" w14:textId="06978A1B" w:rsidR="0082020E" w:rsidRDefault="0082020E" w:rsidP="0082020E">
      <w:pPr>
        <w:rPr>
          <w:rFonts w:ascii="Arial" w:hAnsi="Arial" w:cs="Arial"/>
          <w:b/>
          <w:sz w:val="24"/>
        </w:rPr>
      </w:pPr>
      <w:r>
        <w:rPr>
          <w:rFonts w:ascii="Arial" w:hAnsi="Arial" w:cs="Arial"/>
          <w:b/>
          <w:color w:val="0000FF"/>
          <w:sz w:val="24"/>
        </w:rPr>
        <w:t>R4-2113887</w:t>
      </w:r>
      <w:r>
        <w:rPr>
          <w:rFonts w:ascii="Arial" w:hAnsi="Arial" w:cs="Arial"/>
          <w:b/>
          <w:color w:val="0000FF"/>
          <w:sz w:val="24"/>
        </w:rPr>
        <w:tab/>
      </w:r>
      <w:r>
        <w:rPr>
          <w:rFonts w:ascii="Arial" w:hAnsi="Arial" w:cs="Arial"/>
          <w:b/>
          <w:sz w:val="24"/>
        </w:rPr>
        <w:t>On RLM and RLF relaxation for UE power saving</w:t>
      </w:r>
    </w:p>
    <w:p w14:paraId="399EF40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3E732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9D345" w14:textId="3A7DC9D9" w:rsidR="0082020E" w:rsidRDefault="0082020E" w:rsidP="0082020E">
      <w:pPr>
        <w:rPr>
          <w:rFonts w:ascii="Arial" w:hAnsi="Arial" w:cs="Arial"/>
          <w:b/>
          <w:sz w:val="24"/>
        </w:rPr>
      </w:pPr>
      <w:r>
        <w:rPr>
          <w:rFonts w:ascii="Arial" w:hAnsi="Arial" w:cs="Arial"/>
          <w:b/>
          <w:color w:val="0000FF"/>
          <w:sz w:val="24"/>
        </w:rPr>
        <w:t>R4-2114081</w:t>
      </w:r>
      <w:r>
        <w:rPr>
          <w:rFonts w:ascii="Arial" w:hAnsi="Arial" w:cs="Arial"/>
          <w:b/>
          <w:color w:val="0000FF"/>
          <w:sz w:val="24"/>
        </w:rPr>
        <w:tab/>
      </w:r>
      <w:r>
        <w:rPr>
          <w:rFonts w:ascii="Arial" w:hAnsi="Arial" w:cs="Arial"/>
          <w:b/>
          <w:sz w:val="24"/>
        </w:rPr>
        <w:t>Discussions on UE power saving for RLM and BM</w:t>
      </w:r>
    </w:p>
    <w:p w14:paraId="459684F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B241A88" w14:textId="77777777" w:rsidR="0082020E" w:rsidRDefault="0082020E" w:rsidP="0082020E">
      <w:pPr>
        <w:rPr>
          <w:rFonts w:ascii="Arial" w:hAnsi="Arial" w:cs="Arial"/>
          <w:b/>
        </w:rPr>
      </w:pPr>
      <w:r>
        <w:rPr>
          <w:rFonts w:ascii="Arial" w:hAnsi="Arial" w:cs="Arial"/>
          <w:b/>
        </w:rPr>
        <w:t xml:space="preserve">Abstract: </w:t>
      </w:r>
    </w:p>
    <w:p w14:paraId="5E5E9F1F" w14:textId="77777777" w:rsidR="0082020E" w:rsidRDefault="0082020E" w:rsidP="0082020E">
      <w:r>
        <w:t>Discussions on remaining issues of UE power saving requirements.</w:t>
      </w:r>
    </w:p>
    <w:p w14:paraId="77CF6412"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4E9F" w14:textId="79718C84" w:rsidR="0082020E" w:rsidRDefault="0082020E" w:rsidP="0082020E">
      <w:pPr>
        <w:rPr>
          <w:rFonts w:ascii="Arial" w:hAnsi="Arial" w:cs="Arial"/>
          <w:b/>
          <w:sz w:val="24"/>
        </w:rPr>
      </w:pPr>
      <w:r>
        <w:rPr>
          <w:rFonts w:ascii="Arial" w:hAnsi="Arial" w:cs="Arial"/>
          <w:b/>
          <w:color w:val="0000FF"/>
          <w:sz w:val="24"/>
        </w:rPr>
        <w:t>R4-2114153</w:t>
      </w:r>
      <w:r>
        <w:rPr>
          <w:rFonts w:ascii="Arial" w:hAnsi="Arial" w:cs="Arial"/>
          <w:b/>
          <w:color w:val="0000FF"/>
          <w:sz w:val="24"/>
        </w:rPr>
        <w:tab/>
      </w:r>
      <w:r>
        <w:rPr>
          <w:rFonts w:ascii="Arial" w:hAnsi="Arial" w:cs="Arial"/>
          <w:b/>
          <w:sz w:val="24"/>
        </w:rPr>
        <w:t>Evaluation on Rel-17 RLM/BFD measurement relaxation</w:t>
      </w:r>
    </w:p>
    <w:p w14:paraId="6EE257F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6439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0EEAC" w14:textId="77777777" w:rsidR="0082020E" w:rsidRDefault="0082020E" w:rsidP="0082020E">
      <w:pPr>
        <w:pStyle w:val="Heading3"/>
      </w:pPr>
      <w:bookmarkStart w:id="1750" w:name="_Toc79760540"/>
      <w:bookmarkStart w:id="1751" w:name="_Toc79761305"/>
      <w:bookmarkStart w:id="1752" w:name="_Toc80035257"/>
      <w:r>
        <w:t>9.15</w:t>
      </w:r>
      <w:r>
        <w:tab/>
        <w:t>NR Sidelink enhancement</w:t>
      </w:r>
      <w:bookmarkEnd w:id="1750"/>
      <w:bookmarkEnd w:id="1751"/>
      <w:bookmarkEnd w:id="1752"/>
    </w:p>
    <w:p w14:paraId="7E37D40D" w14:textId="77777777" w:rsidR="0082020E" w:rsidRDefault="0082020E" w:rsidP="0082020E">
      <w:pPr>
        <w:pStyle w:val="Heading4"/>
      </w:pPr>
      <w:bookmarkStart w:id="1753" w:name="_Toc79760541"/>
      <w:bookmarkStart w:id="1754" w:name="_Toc79761306"/>
      <w:bookmarkStart w:id="1755" w:name="_Toc80035258"/>
      <w:r>
        <w:t>9.15.1</w:t>
      </w:r>
      <w:r>
        <w:tab/>
        <w:t>General</w:t>
      </w:r>
      <w:bookmarkEnd w:id="1753"/>
      <w:bookmarkEnd w:id="1754"/>
      <w:bookmarkEnd w:id="1755"/>
    </w:p>
    <w:p w14:paraId="1428A342" w14:textId="426F7C0A" w:rsidR="0082020E" w:rsidRDefault="0082020E" w:rsidP="0082020E">
      <w:pPr>
        <w:rPr>
          <w:rFonts w:ascii="Arial" w:hAnsi="Arial" w:cs="Arial"/>
          <w:b/>
          <w:sz w:val="24"/>
        </w:rPr>
      </w:pPr>
      <w:r>
        <w:rPr>
          <w:rFonts w:ascii="Arial" w:hAnsi="Arial" w:cs="Arial"/>
          <w:b/>
          <w:color w:val="0000FF"/>
          <w:sz w:val="24"/>
        </w:rPr>
        <w:t>R4-2111942</w:t>
      </w:r>
      <w:r>
        <w:rPr>
          <w:rFonts w:ascii="Arial" w:hAnsi="Arial" w:cs="Arial"/>
          <w:b/>
          <w:color w:val="0000FF"/>
          <w:sz w:val="24"/>
        </w:rPr>
        <w:tab/>
      </w:r>
      <w:r>
        <w:rPr>
          <w:rFonts w:ascii="Arial" w:hAnsi="Arial" w:cs="Arial"/>
          <w:b/>
          <w:sz w:val="24"/>
        </w:rPr>
        <w:t>On coexistence evaluation necessity in band n14</w:t>
      </w:r>
    </w:p>
    <w:p w14:paraId="03A0863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296D0A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65C55" w14:textId="1C737F81" w:rsidR="0082020E" w:rsidRDefault="0082020E" w:rsidP="0082020E">
      <w:pPr>
        <w:rPr>
          <w:rFonts w:ascii="Arial" w:hAnsi="Arial" w:cs="Arial"/>
          <w:b/>
          <w:sz w:val="24"/>
        </w:rPr>
      </w:pPr>
      <w:r>
        <w:rPr>
          <w:rFonts w:ascii="Arial" w:hAnsi="Arial" w:cs="Arial"/>
          <w:b/>
          <w:color w:val="0000FF"/>
          <w:sz w:val="24"/>
        </w:rPr>
        <w:t>R4-2112767</w:t>
      </w:r>
      <w:r>
        <w:rPr>
          <w:rFonts w:ascii="Arial" w:hAnsi="Arial" w:cs="Arial"/>
          <w:b/>
          <w:color w:val="0000FF"/>
          <w:sz w:val="24"/>
        </w:rPr>
        <w:tab/>
      </w:r>
      <w:r>
        <w:rPr>
          <w:rFonts w:ascii="Arial" w:hAnsi="Arial" w:cs="Arial"/>
          <w:b/>
          <w:sz w:val="24"/>
        </w:rPr>
        <w:t xml:space="preserve">TR38.785 v0.3.0 TR Update for SL enhancement in Rel-17 </w:t>
      </w:r>
    </w:p>
    <w:p w14:paraId="267EDE34"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332EB45" w14:textId="77777777" w:rsidR="0082020E" w:rsidRDefault="0082020E" w:rsidP="0082020E">
      <w:pPr>
        <w:rPr>
          <w:rFonts w:ascii="Arial" w:hAnsi="Arial" w:cs="Arial"/>
          <w:b/>
        </w:rPr>
      </w:pPr>
      <w:r>
        <w:rPr>
          <w:rFonts w:ascii="Arial" w:hAnsi="Arial" w:cs="Arial"/>
          <w:b/>
        </w:rPr>
        <w:t xml:space="preserve">Abstract: </w:t>
      </w:r>
    </w:p>
    <w:p w14:paraId="4EDA3B22" w14:textId="77777777" w:rsidR="0082020E" w:rsidRDefault="0082020E" w:rsidP="0082020E">
      <w:r>
        <w:t>draft TR v0.3.0 to capture the approved TPs and WF.</w:t>
      </w:r>
    </w:p>
    <w:p w14:paraId="527CA0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F3741" w14:textId="7510CFE3" w:rsidR="0082020E" w:rsidRDefault="0082020E" w:rsidP="0082020E">
      <w:pPr>
        <w:rPr>
          <w:rFonts w:ascii="Arial" w:hAnsi="Arial" w:cs="Arial"/>
          <w:b/>
          <w:sz w:val="24"/>
        </w:rPr>
      </w:pPr>
      <w:r>
        <w:rPr>
          <w:rFonts w:ascii="Arial" w:hAnsi="Arial" w:cs="Arial"/>
          <w:b/>
          <w:color w:val="0000FF"/>
          <w:sz w:val="24"/>
        </w:rPr>
        <w:t>R4-2112840</w:t>
      </w:r>
      <w:r>
        <w:rPr>
          <w:rFonts w:ascii="Arial" w:hAnsi="Arial" w:cs="Arial"/>
          <w:b/>
          <w:color w:val="0000FF"/>
          <w:sz w:val="24"/>
        </w:rPr>
        <w:tab/>
      </w:r>
      <w:r>
        <w:rPr>
          <w:rFonts w:ascii="Arial" w:hAnsi="Arial" w:cs="Arial"/>
          <w:b/>
          <w:sz w:val="24"/>
        </w:rPr>
        <w:t>Consideration on NR PS and LTE PS different point for n14 SL enhancement coexistence study perspective</w:t>
      </w:r>
    </w:p>
    <w:p w14:paraId="6CCAF0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59684124" w14:textId="77777777" w:rsidR="0082020E" w:rsidRDefault="0082020E" w:rsidP="0082020E">
      <w:pPr>
        <w:rPr>
          <w:rFonts w:ascii="Arial" w:hAnsi="Arial" w:cs="Arial"/>
          <w:b/>
        </w:rPr>
      </w:pPr>
      <w:r>
        <w:rPr>
          <w:rFonts w:ascii="Arial" w:hAnsi="Arial" w:cs="Arial"/>
          <w:b/>
        </w:rPr>
        <w:t xml:space="preserve">Abstract: </w:t>
      </w:r>
    </w:p>
    <w:p w14:paraId="51BCA272" w14:textId="77777777" w:rsidR="0082020E" w:rsidRDefault="0082020E" w:rsidP="0082020E">
      <w:r>
        <w:t>provide our views on the remaining issues for coexistence study between n14 PS operation and NR/LTE legacy system for NE sidelink enhancement operation in n14</w:t>
      </w:r>
    </w:p>
    <w:p w14:paraId="63F6CBF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4375" w14:textId="77777777" w:rsidR="0082020E" w:rsidRDefault="0082020E" w:rsidP="0082020E">
      <w:pPr>
        <w:pStyle w:val="Heading4"/>
      </w:pPr>
      <w:bookmarkStart w:id="1756" w:name="_Toc79760542"/>
      <w:bookmarkStart w:id="1757" w:name="_Toc79761307"/>
      <w:bookmarkStart w:id="1758" w:name="_Toc80035259"/>
      <w:r>
        <w:t>9.15.2</w:t>
      </w:r>
      <w:r>
        <w:tab/>
        <w:t>Spectrum request for SL operation</w:t>
      </w:r>
      <w:bookmarkEnd w:id="1756"/>
      <w:bookmarkEnd w:id="1757"/>
      <w:bookmarkEnd w:id="1758"/>
    </w:p>
    <w:p w14:paraId="2104369F" w14:textId="27F1294D" w:rsidR="0082020E" w:rsidRDefault="0082020E" w:rsidP="0082020E">
      <w:pPr>
        <w:rPr>
          <w:rFonts w:ascii="Arial" w:hAnsi="Arial" w:cs="Arial"/>
          <w:b/>
          <w:sz w:val="24"/>
        </w:rPr>
      </w:pPr>
      <w:r>
        <w:rPr>
          <w:rFonts w:ascii="Arial" w:hAnsi="Arial" w:cs="Arial"/>
          <w:b/>
          <w:color w:val="0000FF"/>
          <w:sz w:val="24"/>
        </w:rPr>
        <w:t>R4-2112990</w:t>
      </w:r>
      <w:r>
        <w:rPr>
          <w:rFonts w:ascii="Arial" w:hAnsi="Arial" w:cs="Arial"/>
          <w:b/>
          <w:color w:val="0000FF"/>
          <w:sz w:val="24"/>
        </w:rPr>
        <w:tab/>
      </w:r>
      <w:r>
        <w:rPr>
          <w:rFonts w:ascii="Arial" w:hAnsi="Arial" w:cs="Arial"/>
          <w:b/>
          <w:sz w:val="24"/>
        </w:rPr>
        <w:t>Discussion on coexistence evaluation necessity in n14</w:t>
      </w:r>
    </w:p>
    <w:p w14:paraId="441BF15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5B2D15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0B95B" w14:textId="77777777" w:rsidR="0082020E" w:rsidRDefault="0082020E" w:rsidP="0082020E">
      <w:pPr>
        <w:pStyle w:val="Heading4"/>
      </w:pPr>
      <w:bookmarkStart w:id="1759" w:name="_Toc79760543"/>
      <w:bookmarkStart w:id="1760" w:name="_Toc79761308"/>
      <w:bookmarkStart w:id="1761" w:name="_Toc80035260"/>
      <w:r>
        <w:t>9.15.3</w:t>
      </w:r>
      <w:r>
        <w:tab/>
        <w:t>System parameters (numerologies, rasters, CBW, etc)</w:t>
      </w:r>
      <w:bookmarkEnd w:id="1759"/>
      <w:bookmarkEnd w:id="1760"/>
      <w:bookmarkEnd w:id="1761"/>
    </w:p>
    <w:p w14:paraId="69CA3AA6" w14:textId="1BC268FD" w:rsidR="0082020E" w:rsidRDefault="0082020E" w:rsidP="0082020E">
      <w:pPr>
        <w:rPr>
          <w:rFonts w:ascii="Arial" w:hAnsi="Arial" w:cs="Arial"/>
          <w:b/>
          <w:sz w:val="24"/>
        </w:rPr>
      </w:pPr>
      <w:r>
        <w:rPr>
          <w:rFonts w:ascii="Arial" w:hAnsi="Arial" w:cs="Arial"/>
          <w:b/>
          <w:color w:val="0000FF"/>
          <w:sz w:val="24"/>
        </w:rPr>
        <w:t>R4-2111940</w:t>
      </w:r>
      <w:r>
        <w:rPr>
          <w:rFonts w:ascii="Arial" w:hAnsi="Arial" w:cs="Arial"/>
          <w:b/>
          <w:color w:val="0000FF"/>
          <w:sz w:val="24"/>
        </w:rPr>
        <w:tab/>
      </w:r>
      <w:r>
        <w:rPr>
          <w:rFonts w:ascii="Arial" w:hAnsi="Arial" w:cs="Arial"/>
          <w:b/>
          <w:sz w:val="24"/>
        </w:rPr>
        <w:t>TP on sync raster for SL licensed bands</w:t>
      </w:r>
    </w:p>
    <w:p w14:paraId="057B3E4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158443AE"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0D591" w14:textId="77777777" w:rsidR="0082020E" w:rsidRDefault="0082020E" w:rsidP="0082020E">
      <w:pPr>
        <w:pStyle w:val="Heading4"/>
      </w:pPr>
      <w:bookmarkStart w:id="1762" w:name="_Toc79760544"/>
      <w:bookmarkStart w:id="1763" w:name="_Toc79761309"/>
      <w:bookmarkStart w:id="1764" w:name="_Toc80035261"/>
      <w:r>
        <w:t>9.15.4</w:t>
      </w:r>
      <w:r>
        <w:tab/>
        <w:t>UE RF requirements for NR SL enhancement</w:t>
      </w:r>
      <w:bookmarkEnd w:id="1762"/>
      <w:bookmarkEnd w:id="1763"/>
      <w:bookmarkEnd w:id="1764"/>
    </w:p>
    <w:p w14:paraId="54C887F2" w14:textId="77777777" w:rsidR="0082020E" w:rsidRDefault="0082020E" w:rsidP="0082020E">
      <w:pPr>
        <w:pStyle w:val="Heading5"/>
      </w:pPr>
      <w:bookmarkStart w:id="1765" w:name="_Toc79760545"/>
      <w:bookmarkStart w:id="1766" w:name="_Toc79761310"/>
      <w:bookmarkStart w:id="1767" w:name="_Toc80035262"/>
      <w:r>
        <w:t>9.15.4.1</w:t>
      </w:r>
      <w:r>
        <w:tab/>
        <w:t>TX requirements</w:t>
      </w:r>
      <w:bookmarkEnd w:id="1765"/>
      <w:bookmarkEnd w:id="1766"/>
      <w:bookmarkEnd w:id="1767"/>
    </w:p>
    <w:p w14:paraId="0C426457" w14:textId="222B3476" w:rsidR="0082020E" w:rsidRDefault="0082020E" w:rsidP="0082020E">
      <w:pPr>
        <w:rPr>
          <w:rFonts w:ascii="Arial" w:hAnsi="Arial" w:cs="Arial"/>
          <w:b/>
          <w:sz w:val="24"/>
        </w:rPr>
      </w:pPr>
      <w:r>
        <w:rPr>
          <w:rFonts w:ascii="Arial" w:hAnsi="Arial" w:cs="Arial"/>
          <w:b/>
          <w:color w:val="0000FF"/>
          <w:sz w:val="24"/>
        </w:rPr>
        <w:t>R4-2114337</w:t>
      </w:r>
      <w:r>
        <w:rPr>
          <w:rFonts w:ascii="Arial" w:hAnsi="Arial" w:cs="Arial"/>
          <w:b/>
          <w:color w:val="0000FF"/>
          <w:sz w:val="24"/>
        </w:rPr>
        <w:tab/>
      </w:r>
      <w:r>
        <w:rPr>
          <w:rFonts w:ascii="Arial" w:hAnsi="Arial" w:cs="Arial"/>
          <w:b/>
          <w:sz w:val="24"/>
        </w:rPr>
        <w:t>CR on NR V2X Pcmax</w:t>
      </w:r>
    </w:p>
    <w:p w14:paraId="2559F11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(Rel-17)</w:t>
      </w:r>
      <w:r>
        <w:rPr>
          <w:i/>
        </w:rPr>
        <w:br/>
      </w:r>
      <w:r>
        <w:rPr>
          <w:i/>
        </w:rPr>
        <w:br/>
      </w:r>
      <w:r>
        <w:rPr>
          <w:i/>
        </w:rPr>
        <w:tab/>
      </w:r>
      <w:r>
        <w:rPr>
          <w:i/>
        </w:rPr>
        <w:tab/>
      </w:r>
      <w:r>
        <w:rPr>
          <w:i/>
        </w:rPr>
        <w:tab/>
      </w:r>
      <w:r>
        <w:rPr>
          <w:i/>
        </w:rPr>
        <w:tab/>
      </w:r>
      <w:r>
        <w:rPr>
          <w:i/>
        </w:rPr>
        <w:tab/>
        <w:t>Source: Ericsson</w:t>
      </w:r>
    </w:p>
    <w:p w14:paraId="4403DEBA" w14:textId="77777777" w:rsidR="0082020E" w:rsidRDefault="0082020E" w:rsidP="0082020E">
      <w:pPr>
        <w:rPr>
          <w:rFonts w:ascii="Arial" w:hAnsi="Arial" w:cs="Arial"/>
          <w:b/>
        </w:rPr>
      </w:pPr>
      <w:r>
        <w:rPr>
          <w:rFonts w:ascii="Arial" w:hAnsi="Arial" w:cs="Arial"/>
          <w:b/>
        </w:rPr>
        <w:t xml:space="preserve">Abstract: </w:t>
      </w:r>
    </w:p>
    <w:p w14:paraId="67951917" w14:textId="77777777" w:rsidR="0082020E" w:rsidRDefault="0082020E" w:rsidP="0082020E">
      <w:r>
        <w:t>CR on NR V2X Pcmax</w:t>
      </w:r>
    </w:p>
    <w:p w14:paraId="69A57F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5A47D" w14:textId="77777777" w:rsidR="0082020E" w:rsidRDefault="0082020E" w:rsidP="0082020E">
      <w:pPr>
        <w:pStyle w:val="Heading5"/>
      </w:pPr>
      <w:bookmarkStart w:id="1768" w:name="_Toc79760546"/>
      <w:bookmarkStart w:id="1769" w:name="_Toc79761311"/>
      <w:bookmarkStart w:id="1770" w:name="_Toc80035263"/>
      <w:r>
        <w:t>9.15.4.2</w:t>
      </w:r>
      <w:r>
        <w:tab/>
        <w:t>RX requirements</w:t>
      </w:r>
      <w:bookmarkEnd w:id="1768"/>
      <w:bookmarkEnd w:id="1769"/>
      <w:bookmarkEnd w:id="1770"/>
    </w:p>
    <w:p w14:paraId="6E8844D8" w14:textId="27D3875C" w:rsidR="0082020E" w:rsidRDefault="0082020E" w:rsidP="0082020E">
      <w:pPr>
        <w:rPr>
          <w:rFonts w:ascii="Arial" w:hAnsi="Arial" w:cs="Arial"/>
          <w:b/>
          <w:sz w:val="24"/>
        </w:rPr>
      </w:pPr>
      <w:r>
        <w:rPr>
          <w:rFonts w:ascii="Arial" w:hAnsi="Arial" w:cs="Arial"/>
          <w:b/>
          <w:color w:val="0000FF"/>
          <w:sz w:val="24"/>
        </w:rPr>
        <w:t>R4-2111941</w:t>
      </w:r>
      <w:r>
        <w:rPr>
          <w:rFonts w:ascii="Arial" w:hAnsi="Arial" w:cs="Arial"/>
          <w:b/>
          <w:color w:val="0000FF"/>
          <w:sz w:val="24"/>
        </w:rPr>
        <w:tab/>
      </w:r>
      <w:r>
        <w:rPr>
          <w:rFonts w:ascii="Arial" w:hAnsi="Arial" w:cs="Arial"/>
          <w:b/>
          <w:sz w:val="24"/>
        </w:rPr>
        <w:t>TP on REFSENS for SL enhancement</w:t>
      </w:r>
    </w:p>
    <w:p w14:paraId="497F273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2CE78A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C9801" w14:textId="6BD498B4" w:rsidR="0082020E" w:rsidRDefault="0082020E" w:rsidP="0082020E">
      <w:pPr>
        <w:rPr>
          <w:rFonts w:ascii="Arial" w:hAnsi="Arial" w:cs="Arial"/>
          <w:b/>
          <w:sz w:val="24"/>
        </w:rPr>
      </w:pPr>
      <w:r>
        <w:rPr>
          <w:rFonts w:ascii="Arial" w:hAnsi="Arial" w:cs="Arial"/>
          <w:b/>
          <w:color w:val="0000FF"/>
          <w:sz w:val="24"/>
        </w:rPr>
        <w:t>R4-2112842</w:t>
      </w:r>
      <w:r>
        <w:rPr>
          <w:rFonts w:ascii="Arial" w:hAnsi="Arial" w:cs="Arial"/>
          <w:b/>
          <w:color w:val="0000FF"/>
          <w:sz w:val="24"/>
        </w:rPr>
        <w:tab/>
      </w:r>
      <w:r>
        <w:rPr>
          <w:rFonts w:ascii="Arial" w:hAnsi="Arial" w:cs="Arial"/>
          <w:b/>
          <w:sz w:val="24"/>
        </w:rPr>
        <w:t>TP on updating REFSENS requirements for NR SL enhancement</w:t>
      </w:r>
    </w:p>
    <w:p w14:paraId="24B4C29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7462A6C" w14:textId="77777777" w:rsidR="0082020E" w:rsidRDefault="0082020E" w:rsidP="0082020E">
      <w:pPr>
        <w:rPr>
          <w:rFonts w:ascii="Arial" w:hAnsi="Arial" w:cs="Arial"/>
          <w:b/>
        </w:rPr>
      </w:pPr>
      <w:r>
        <w:rPr>
          <w:rFonts w:ascii="Arial" w:hAnsi="Arial" w:cs="Arial"/>
          <w:b/>
        </w:rPr>
        <w:t xml:space="preserve">Abstract: </w:t>
      </w:r>
    </w:p>
    <w:p w14:paraId="02D346FA" w14:textId="77777777" w:rsidR="0082020E" w:rsidRDefault="0082020E" w:rsidP="0082020E">
      <w:r>
        <w:t xml:space="preserve">To specify the REFSENS requirements in n14 for SL enh operation, RAN4 can reuse the NR Uu REFSENS requirements. </w:t>
      </w:r>
    </w:p>
    <w:p w14:paraId="3CCE59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9389" w14:textId="77777777" w:rsidR="0082020E" w:rsidRDefault="0082020E" w:rsidP="0082020E">
      <w:pPr>
        <w:pStyle w:val="Heading4"/>
      </w:pPr>
      <w:bookmarkStart w:id="1771" w:name="_Toc79760547"/>
      <w:bookmarkStart w:id="1772" w:name="_Toc79761312"/>
      <w:bookmarkStart w:id="1773" w:name="_Toc80035264"/>
      <w:r>
        <w:t>9.15.5</w:t>
      </w:r>
      <w:r>
        <w:tab/>
        <w:t>Partially used SL operation with NR Uu operating bands</w:t>
      </w:r>
      <w:bookmarkEnd w:id="1771"/>
      <w:bookmarkEnd w:id="1772"/>
      <w:bookmarkEnd w:id="1773"/>
    </w:p>
    <w:p w14:paraId="55F324DB" w14:textId="09129BF6" w:rsidR="0082020E" w:rsidRDefault="0082020E" w:rsidP="0082020E">
      <w:pPr>
        <w:rPr>
          <w:rFonts w:ascii="Arial" w:hAnsi="Arial" w:cs="Arial"/>
          <w:b/>
          <w:sz w:val="24"/>
        </w:rPr>
      </w:pPr>
      <w:r>
        <w:rPr>
          <w:rFonts w:ascii="Arial" w:hAnsi="Arial" w:cs="Arial"/>
          <w:b/>
          <w:color w:val="0000FF"/>
          <w:sz w:val="24"/>
        </w:rPr>
        <w:t>R4-2112769</w:t>
      </w:r>
      <w:r>
        <w:rPr>
          <w:rFonts w:ascii="Arial" w:hAnsi="Arial" w:cs="Arial"/>
          <w:b/>
          <w:color w:val="0000FF"/>
          <w:sz w:val="24"/>
        </w:rPr>
        <w:tab/>
      </w:r>
      <w:r>
        <w:rPr>
          <w:rFonts w:ascii="Arial" w:hAnsi="Arial" w:cs="Arial"/>
          <w:b/>
          <w:sz w:val="24"/>
        </w:rPr>
        <w:t>RF requirements for intra-band con-current V2X operation with NR PC5 and NR Uu in a licensed band</w:t>
      </w:r>
    </w:p>
    <w:p w14:paraId="65BC6B0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323B87D" w14:textId="77777777" w:rsidR="0082020E" w:rsidRDefault="0082020E" w:rsidP="0082020E">
      <w:pPr>
        <w:rPr>
          <w:rFonts w:ascii="Arial" w:hAnsi="Arial" w:cs="Arial"/>
          <w:b/>
        </w:rPr>
      </w:pPr>
      <w:r>
        <w:rPr>
          <w:rFonts w:ascii="Arial" w:hAnsi="Arial" w:cs="Arial"/>
          <w:b/>
        </w:rPr>
        <w:t xml:space="preserve">Abstract: </w:t>
      </w:r>
    </w:p>
    <w:p w14:paraId="24153BFA" w14:textId="77777777" w:rsidR="0082020E" w:rsidRDefault="0082020E" w:rsidP="0082020E">
      <w:r>
        <w:t xml:space="preserve">Propose RF requirements for intra-band V2X con-current operation </w:t>
      </w:r>
    </w:p>
    <w:p w14:paraId="4AE01A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5E5D7" w14:textId="1056422B" w:rsidR="0082020E" w:rsidRDefault="0082020E" w:rsidP="0082020E">
      <w:pPr>
        <w:rPr>
          <w:rFonts w:ascii="Arial" w:hAnsi="Arial" w:cs="Arial"/>
          <w:b/>
          <w:sz w:val="24"/>
        </w:rPr>
      </w:pPr>
      <w:r>
        <w:rPr>
          <w:rFonts w:ascii="Arial" w:hAnsi="Arial" w:cs="Arial"/>
          <w:b/>
          <w:color w:val="0000FF"/>
          <w:sz w:val="24"/>
        </w:rPr>
        <w:t>R4-2112771</w:t>
      </w:r>
      <w:r>
        <w:rPr>
          <w:rFonts w:ascii="Arial" w:hAnsi="Arial" w:cs="Arial"/>
          <w:b/>
          <w:color w:val="0000FF"/>
          <w:sz w:val="24"/>
        </w:rPr>
        <w:tab/>
      </w:r>
      <w:r>
        <w:rPr>
          <w:rFonts w:ascii="Arial" w:hAnsi="Arial" w:cs="Arial"/>
          <w:b/>
          <w:sz w:val="24"/>
        </w:rPr>
        <w:t>TP on RF requirements for intra-band con-current V2X operation in licensed band</w:t>
      </w:r>
    </w:p>
    <w:p w14:paraId="05E91F4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lastRenderedPageBreak/>
        <w:br/>
      </w:r>
      <w:r>
        <w:rPr>
          <w:i/>
        </w:rPr>
        <w:tab/>
      </w:r>
      <w:r>
        <w:rPr>
          <w:i/>
        </w:rPr>
        <w:tab/>
      </w:r>
      <w:r>
        <w:rPr>
          <w:i/>
        </w:rPr>
        <w:tab/>
      </w:r>
      <w:r>
        <w:rPr>
          <w:i/>
        </w:rPr>
        <w:tab/>
      </w:r>
      <w:r>
        <w:rPr>
          <w:i/>
        </w:rPr>
        <w:tab/>
        <w:t>Source: LG Electronics France</w:t>
      </w:r>
    </w:p>
    <w:p w14:paraId="69AD9290" w14:textId="77777777" w:rsidR="0082020E" w:rsidRDefault="0082020E" w:rsidP="0082020E">
      <w:pPr>
        <w:rPr>
          <w:rFonts w:ascii="Arial" w:hAnsi="Arial" w:cs="Arial"/>
          <w:b/>
        </w:rPr>
      </w:pPr>
      <w:r>
        <w:rPr>
          <w:rFonts w:ascii="Arial" w:hAnsi="Arial" w:cs="Arial"/>
          <w:b/>
        </w:rPr>
        <w:t xml:space="preserve">Abstract: </w:t>
      </w:r>
    </w:p>
    <w:p w14:paraId="23AEABA8" w14:textId="77777777" w:rsidR="0082020E" w:rsidRDefault="0082020E" w:rsidP="0082020E">
      <w:r>
        <w:t>Provide TP to capture UE Tx/Rx RF requirements for intra-band con-current V2X UE in licensed band</w:t>
      </w:r>
    </w:p>
    <w:p w14:paraId="367A5E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51B46" w14:textId="2A2F15D3" w:rsidR="0082020E" w:rsidRDefault="0082020E" w:rsidP="0082020E">
      <w:pPr>
        <w:rPr>
          <w:rFonts w:ascii="Arial" w:hAnsi="Arial" w:cs="Arial"/>
          <w:b/>
          <w:sz w:val="24"/>
        </w:rPr>
      </w:pPr>
      <w:r>
        <w:rPr>
          <w:rFonts w:ascii="Arial" w:hAnsi="Arial" w:cs="Arial"/>
          <w:b/>
          <w:color w:val="0000FF"/>
          <w:sz w:val="24"/>
        </w:rPr>
        <w:t>R4-2112991</w:t>
      </w:r>
      <w:r>
        <w:rPr>
          <w:rFonts w:ascii="Arial" w:hAnsi="Arial" w:cs="Arial"/>
          <w:b/>
          <w:color w:val="0000FF"/>
          <w:sz w:val="24"/>
        </w:rPr>
        <w:tab/>
      </w:r>
      <w:r>
        <w:rPr>
          <w:rFonts w:ascii="Arial" w:hAnsi="Arial" w:cs="Arial"/>
          <w:b/>
          <w:sz w:val="24"/>
        </w:rPr>
        <w:t>Discussion on issues for intra-band con-current operation</w:t>
      </w:r>
    </w:p>
    <w:p w14:paraId="689FD52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46956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2DDE2" w14:textId="77777777" w:rsidR="0082020E" w:rsidRDefault="0082020E" w:rsidP="0082020E">
      <w:pPr>
        <w:pStyle w:val="Heading5"/>
      </w:pPr>
      <w:bookmarkStart w:id="1774" w:name="_Toc79760548"/>
      <w:bookmarkStart w:id="1775" w:name="_Toc79761313"/>
      <w:bookmarkStart w:id="1776" w:name="_Toc80035265"/>
      <w:r>
        <w:t>9.15.5.1</w:t>
      </w:r>
      <w:r>
        <w:tab/>
        <w:t>FDM operation</w:t>
      </w:r>
      <w:bookmarkEnd w:id="1774"/>
      <w:bookmarkEnd w:id="1775"/>
      <w:bookmarkEnd w:id="1776"/>
    </w:p>
    <w:p w14:paraId="6B65058F" w14:textId="5167E924" w:rsidR="0082020E" w:rsidRDefault="0082020E" w:rsidP="0082020E">
      <w:pPr>
        <w:rPr>
          <w:rFonts w:ascii="Arial" w:hAnsi="Arial" w:cs="Arial"/>
          <w:b/>
          <w:sz w:val="24"/>
        </w:rPr>
      </w:pPr>
      <w:r>
        <w:rPr>
          <w:rFonts w:ascii="Arial" w:hAnsi="Arial" w:cs="Arial"/>
          <w:b/>
          <w:color w:val="0000FF"/>
          <w:sz w:val="24"/>
        </w:rPr>
        <w:t>R4-2111944</w:t>
      </w:r>
      <w:r>
        <w:rPr>
          <w:rFonts w:ascii="Arial" w:hAnsi="Arial" w:cs="Arial"/>
          <w:b/>
          <w:color w:val="0000FF"/>
          <w:sz w:val="24"/>
        </w:rPr>
        <w:tab/>
      </w:r>
      <w:r>
        <w:rPr>
          <w:rFonts w:ascii="Arial" w:hAnsi="Arial" w:cs="Arial"/>
          <w:b/>
          <w:sz w:val="24"/>
        </w:rPr>
        <w:t>On V2X intra-band con-current operation</w:t>
      </w:r>
    </w:p>
    <w:p w14:paraId="1A3B2A1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E599C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7F0CF" w14:textId="193AADC7" w:rsidR="0082020E" w:rsidRDefault="0082020E" w:rsidP="0082020E">
      <w:pPr>
        <w:rPr>
          <w:rFonts w:ascii="Arial" w:hAnsi="Arial" w:cs="Arial"/>
          <w:b/>
          <w:sz w:val="24"/>
        </w:rPr>
      </w:pPr>
      <w:r>
        <w:rPr>
          <w:rFonts w:ascii="Arial" w:hAnsi="Arial" w:cs="Arial"/>
          <w:b/>
          <w:color w:val="0000FF"/>
          <w:sz w:val="24"/>
        </w:rPr>
        <w:t>R4-2112604</w:t>
      </w:r>
      <w:r>
        <w:rPr>
          <w:rFonts w:ascii="Arial" w:hAnsi="Arial" w:cs="Arial"/>
          <w:b/>
          <w:color w:val="0000FF"/>
          <w:sz w:val="24"/>
        </w:rPr>
        <w:tab/>
      </w:r>
      <w:r>
        <w:rPr>
          <w:rFonts w:ascii="Arial" w:hAnsi="Arial" w:cs="Arial"/>
          <w:b/>
          <w:sz w:val="24"/>
        </w:rPr>
        <w:t>Further discussion on FDM intra-band concurrent operation</w:t>
      </w:r>
    </w:p>
    <w:p w14:paraId="3DEC2B6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F3F81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95F4B" w14:textId="508B70BA" w:rsidR="0082020E" w:rsidRDefault="0082020E" w:rsidP="0082020E">
      <w:pPr>
        <w:rPr>
          <w:rFonts w:ascii="Arial" w:hAnsi="Arial" w:cs="Arial"/>
          <w:b/>
          <w:sz w:val="24"/>
        </w:rPr>
      </w:pPr>
      <w:r>
        <w:rPr>
          <w:rFonts w:ascii="Arial" w:hAnsi="Arial" w:cs="Arial"/>
          <w:b/>
          <w:color w:val="0000FF"/>
          <w:sz w:val="24"/>
        </w:rPr>
        <w:t>R4-2114338</w:t>
      </w:r>
      <w:r>
        <w:rPr>
          <w:rFonts w:ascii="Arial" w:hAnsi="Arial" w:cs="Arial"/>
          <w:b/>
          <w:color w:val="0000FF"/>
          <w:sz w:val="24"/>
        </w:rPr>
        <w:tab/>
      </w:r>
      <w:r>
        <w:rPr>
          <w:rFonts w:ascii="Arial" w:hAnsi="Arial" w:cs="Arial"/>
          <w:b/>
          <w:sz w:val="24"/>
        </w:rPr>
        <w:t>FDM operation for partially used SL operation in licensed band</w:t>
      </w:r>
    </w:p>
    <w:p w14:paraId="6B201C6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BEFD87A" w14:textId="77777777" w:rsidR="0082020E" w:rsidRDefault="0082020E" w:rsidP="0082020E">
      <w:pPr>
        <w:rPr>
          <w:rFonts w:ascii="Arial" w:hAnsi="Arial" w:cs="Arial"/>
          <w:b/>
        </w:rPr>
      </w:pPr>
      <w:r>
        <w:rPr>
          <w:rFonts w:ascii="Arial" w:hAnsi="Arial" w:cs="Arial"/>
          <w:b/>
        </w:rPr>
        <w:t xml:space="preserve">Abstract: </w:t>
      </w:r>
    </w:p>
    <w:p w14:paraId="0283D70A" w14:textId="77777777" w:rsidR="0082020E" w:rsidRDefault="0082020E" w:rsidP="0082020E">
      <w:r>
        <w:t>In this paper, we present our view on the above issues.</w:t>
      </w:r>
    </w:p>
    <w:p w14:paraId="79BCDD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D6336" w14:textId="77777777" w:rsidR="0082020E" w:rsidRDefault="0082020E" w:rsidP="0082020E">
      <w:pPr>
        <w:pStyle w:val="Heading5"/>
      </w:pPr>
      <w:bookmarkStart w:id="1777" w:name="_Toc79760549"/>
      <w:bookmarkStart w:id="1778" w:name="_Toc79761314"/>
      <w:bookmarkStart w:id="1779" w:name="_Toc80035266"/>
      <w:r>
        <w:t>9.15.5.2</w:t>
      </w:r>
      <w:r>
        <w:tab/>
        <w:t>TDM operation</w:t>
      </w:r>
      <w:bookmarkEnd w:id="1777"/>
      <w:bookmarkEnd w:id="1778"/>
      <w:bookmarkEnd w:id="1779"/>
    </w:p>
    <w:p w14:paraId="107072EE" w14:textId="6452FE96" w:rsidR="0082020E" w:rsidRDefault="0082020E" w:rsidP="0082020E">
      <w:pPr>
        <w:rPr>
          <w:rFonts w:ascii="Arial" w:hAnsi="Arial" w:cs="Arial"/>
          <w:b/>
          <w:sz w:val="24"/>
        </w:rPr>
      </w:pPr>
      <w:r>
        <w:rPr>
          <w:rFonts w:ascii="Arial" w:hAnsi="Arial" w:cs="Arial"/>
          <w:b/>
          <w:color w:val="0000FF"/>
          <w:sz w:val="24"/>
        </w:rPr>
        <w:t>R4-2111943</w:t>
      </w:r>
      <w:r>
        <w:rPr>
          <w:rFonts w:ascii="Arial" w:hAnsi="Arial" w:cs="Arial"/>
          <w:b/>
          <w:color w:val="0000FF"/>
          <w:sz w:val="24"/>
        </w:rPr>
        <w:tab/>
      </w:r>
      <w:r>
        <w:rPr>
          <w:rFonts w:ascii="Arial" w:hAnsi="Arial" w:cs="Arial"/>
          <w:b/>
          <w:sz w:val="24"/>
        </w:rPr>
        <w:t>TP on intra-band V2X operation</w:t>
      </w:r>
    </w:p>
    <w:p w14:paraId="650318C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CATT</w:t>
      </w:r>
    </w:p>
    <w:p w14:paraId="7ECCE3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DB381" w14:textId="26C9F6D9" w:rsidR="0082020E" w:rsidRDefault="0082020E" w:rsidP="0082020E">
      <w:pPr>
        <w:rPr>
          <w:rFonts w:ascii="Arial" w:hAnsi="Arial" w:cs="Arial"/>
          <w:b/>
          <w:sz w:val="24"/>
        </w:rPr>
      </w:pPr>
      <w:r>
        <w:rPr>
          <w:rFonts w:ascii="Arial" w:hAnsi="Arial" w:cs="Arial"/>
          <w:b/>
          <w:color w:val="0000FF"/>
          <w:sz w:val="24"/>
        </w:rPr>
        <w:t>R4-2112605</w:t>
      </w:r>
      <w:r>
        <w:rPr>
          <w:rFonts w:ascii="Arial" w:hAnsi="Arial" w:cs="Arial"/>
          <w:b/>
          <w:color w:val="0000FF"/>
          <w:sz w:val="24"/>
        </w:rPr>
        <w:tab/>
      </w:r>
      <w:r>
        <w:rPr>
          <w:rFonts w:ascii="Arial" w:hAnsi="Arial" w:cs="Arial"/>
          <w:b/>
          <w:sz w:val="24"/>
        </w:rPr>
        <w:t>Further discussion on TDM intra-band concurrent operation</w:t>
      </w:r>
    </w:p>
    <w:p w14:paraId="35F7DE5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07B79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FA05A" w14:textId="694157C2" w:rsidR="0082020E" w:rsidRDefault="0082020E" w:rsidP="0082020E">
      <w:pPr>
        <w:rPr>
          <w:rFonts w:ascii="Arial" w:hAnsi="Arial" w:cs="Arial"/>
          <w:b/>
          <w:sz w:val="24"/>
        </w:rPr>
      </w:pPr>
      <w:r>
        <w:rPr>
          <w:rFonts w:ascii="Arial" w:hAnsi="Arial" w:cs="Arial"/>
          <w:b/>
          <w:color w:val="0000FF"/>
          <w:sz w:val="24"/>
        </w:rPr>
        <w:t>R4-2114506</w:t>
      </w:r>
      <w:r>
        <w:rPr>
          <w:rFonts w:ascii="Arial" w:hAnsi="Arial" w:cs="Arial"/>
          <w:b/>
          <w:color w:val="0000FF"/>
          <w:sz w:val="24"/>
        </w:rPr>
        <w:tab/>
      </w:r>
      <w:r>
        <w:rPr>
          <w:rFonts w:ascii="Arial" w:hAnsi="Arial" w:cs="Arial"/>
          <w:b/>
          <w:sz w:val="24"/>
        </w:rPr>
        <w:t>On TDM operation for NR SL</w:t>
      </w:r>
    </w:p>
    <w:p w14:paraId="15DCEE1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5AC7C5"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2E647" w14:textId="77777777" w:rsidR="0082020E" w:rsidRDefault="0082020E" w:rsidP="0082020E">
      <w:pPr>
        <w:pStyle w:val="Heading5"/>
      </w:pPr>
      <w:bookmarkStart w:id="1780" w:name="_Toc79760550"/>
      <w:bookmarkStart w:id="1781" w:name="_Toc79761315"/>
      <w:bookmarkStart w:id="1782" w:name="_Toc80035267"/>
      <w:r>
        <w:t>9.15.5.3</w:t>
      </w:r>
      <w:r>
        <w:tab/>
        <w:t>Synchronous operation between NR Uu and NR SL in a TDD band</w:t>
      </w:r>
      <w:bookmarkEnd w:id="1780"/>
      <w:bookmarkEnd w:id="1781"/>
      <w:bookmarkEnd w:id="1782"/>
    </w:p>
    <w:p w14:paraId="0AD0A5ED" w14:textId="0D7F0DC3" w:rsidR="0082020E" w:rsidRDefault="0082020E" w:rsidP="0082020E">
      <w:pPr>
        <w:rPr>
          <w:rFonts w:ascii="Arial" w:hAnsi="Arial" w:cs="Arial"/>
          <w:b/>
          <w:sz w:val="24"/>
        </w:rPr>
      </w:pPr>
      <w:r>
        <w:rPr>
          <w:rFonts w:ascii="Arial" w:hAnsi="Arial" w:cs="Arial"/>
          <w:b/>
          <w:color w:val="0000FF"/>
          <w:sz w:val="24"/>
        </w:rPr>
        <w:t>R4-2114251</w:t>
      </w:r>
      <w:r>
        <w:rPr>
          <w:rFonts w:ascii="Arial" w:hAnsi="Arial" w:cs="Arial"/>
          <w:b/>
          <w:color w:val="0000FF"/>
          <w:sz w:val="24"/>
        </w:rPr>
        <w:tab/>
      </w:r>
      <w:r>
        <w:rPr>
          <w:rFonts w:ascii="Arial" w:hAnsi="Arial" w:cs="Arial"/>
          <w:b/>
          <w:sz w:val="24"/>
        </w:rPr>
        <w:t>Con-current reception of SL and Uu transmission in licensed band</w:t>
      </w:r>
    </w:p>
    <w:p w14:paraId="502A929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C8D52AC" w14:textId="77777777" w:rsidR="0082020E" w:rsidRDefault="0082020E" w:rsidP="0082020E">
      <w:pPr>
        <w:rPr>
          <w:rFonts w:ascii="Arial" w:hAnsi="Arial" w:cs="Arial"/>
          <w:b/>
        </w:rPr>
      </w:pPr>
      <w:r>
        <w:rPr>
          <w:rFonts w:ascii="Arial" w:hAnsi="Arial" w:cs="Arial"/>
          <w:b/>
        </w:rPr>
        <w:t xml:space="preserve">Abstract: </w:t>
      </w:r>
    </w:p>
    <w:p w14:paraId="788ADCD2" w14:textId="77777777" w:rsidR="0082020E" w:rsidRDefault="0082020E" w:rsidP="0082020E">
      <w:r>
        <w:t>Presents view on whether to support con-current reception of SL and Uu transmission in licensed band</w:t>
      </w:r>
    </w:p>
    <w:p w14:paraId="256C07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FB5E0" w14:textId="2632CECC" w:rsidR="0082020E" w:rsidRDefault="0082020E" w:rsidP="0082020E">
      <w:pPr>
        <w:rPr>
          <w:rFonts w:ascii="Arial" w:hAnsi="Arial" w:cs="Arial"/>
          <w:b/>
          <w:sz w:val="24"/>
        </w:rPr>
      </w:pPr>
      <w:r>
        <w:rPr>
          <w:rFonts w:ascii="Arial" w:hAnsi="Arial" w:cs="Arial"/>
          <w:b/>
          <w:color w:val="0000FF"/>
          <w:sz w:val="24"/>
        </w:rPr>
        <w:t>R4-2114505</w:t>
      </w:r>
      <w:r>
        <w:rPr>
          <w:rFonts w:ascii="Arial" w:hAnsi="Arial" w:cs="Arial"/>
          <w:b/>
          <w:color w:val="0000FF"/>
          <w:sz w:val="24"/>
        </w:rPr>
        <w:tab/>
      </w:r>
      <w:r>
        <w:rPr>
          <w:rFonts w:ascii="Arial" w:hAnsi="Arial" w:cs="Arial"/>
          <w:b/>
          <w:sz w:val="24"/>
        </w:rPr>
        <w:t>Further consideration on SL timing alignment</w:t>
      </w:r>
    </w:p>
    <w:p w14:paraId="4A4E12B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80D08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05E73" w14:textId="77777777" w:rsidR="0082020E" w:rsidRDefault="0082020E" w:rsidP="0082020E">
      <w:pPr>
        <w:pStyle w:val="Heading5"/>
      </w:pPr>
      <w:bookmarkStart w:id="1783" w:name="_Toc79760551"/>
      <w:bookmarkStart w:id="1784" w:name="_Toc79761316"/>
      <w:bookmarkStart w:id="1785" w:name="_Toc80035268"/>
      <w:r>
        <w:t>9.15.5.4</w:t>
      </w:r>
      <w:r>
        <w:tab/>
        <w:t>Others</w:t>
      </w:r>
      <w:bookmarkEnd w:id="1783"/>
      <w:bookmarkEnd w:id="1784"/>
      <w:bookmarkEnd w:id="1785"/>
    </w:p>
    <w:p w14:paraId="06342661" w14:textId="788FABE2" w:rsidR="0082020E" w:rsidRDefault="0082020E" w:rsidP="0082020E">
      <w:pPr>
        <w:rPr>
          <w:rFonts w:ascii="Arial" w:hAnsi="Arial" w:cs="Arial"/>
          <w:b/>
          <w:sz w:val="24"/>
        </w:rPr>
      </w:pPr>
      <w:r>
        <w:rPr>
          <w:rFonts w:ascii="Arial" w:hAnsi="Arial" w:cs="Arial"/>
          <w:b/>
          <w:color w:val="0000FF"/>
          <w:sz w:val="24"/>
        </w:rPr>
        <w:t>R4-2111945</w:t>
      </w:r>
      <w:r>
        <w:rPr>
          <w:rFonts w:ascii="Arial" w:hAnsi="Arial" w:cs="Arial"/>
          <w:b/>
          <w:color w:val="0000FF"/>
          <w:sz w:val="24"/>
        </w:rPr>
        <w:tab/>
      </w:r>
      <w:r>
        <w:rPr>
          <w:rFonts w:ascii="Arial" w:hAnsi="Arial" w:cs="Arial"/>
          <w:b/>
          <w:sz w:val="24"/>
        </w:rPr>
        <w:t>On time mask for Uu and SL switching</w:t>
      </w:r>
    </w:p>
    <w:p w14:paraId="79FA642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DED43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1FE21" w14:textId="09C8B735" w:rsidR="0082020E" w:rsidRDefault="0082020E" w:rsidP="0082020E">
      <w:pPr>
        <w:rPr>
          <w:rFonts w:ascii="Arial" w:hAnsi="Arial" w:cs="Arial"/>
          <w:b/>
          <w:sz w:val="24"/>
        </w:rPr>
      </w:pPr>
      <w:r>
        <w:rPr>
          <w:rFonts w:ascii="Arial" w:hAnsi="Arial" w:cs="Arial"/>
          <w:b/>
          <w:color w:val="0000FF"/>
          <w:sz w:val="24"/>
        </w:rPr>
        <w:t>R4-2112284</w:t>
      </w:r>
      <w:r>
        <w:rPr>
          <w:rFonts w:ascii="Arial" w:hAnsi="Arial" w:cs="Arial"/>
          <w:b/>
          <w:color w:val="0000FF"/>
          <w:sz w:val="24"/>
        </w:rPr>
        <w:tab/>
      </w:r>
      <w:r>
        <w:rPr>
          <w:rFonts w:ascii="Arial" w:hAnsi="Arial" w:cs="Arial"/>
          <w:b/>
          <w:sz w:val="24"/>
        </w:rPr>
        <w:t>MPR specifications for intra-band con-current V2X operation</w:t>
      </w:r>
    </w:p>
    <w:p w14:paraId="7B44DE0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D178850" w14:textId="77777777" w:rsidR="0082020E" w:rsidRDefault="0082020E" w:rsidP="0082020E">
      <w:pPr>
        <w:rPr>
          <w:rFonts w:ascii="Arial" w:hAnsi="Arial" w:cs="Arial"/>
          <w:b/>
        </w:rPr>
      </w:pPr>
      <w:r>
        <w:rPr>
          <w:rFonts w:ascii="Arial" w:hAnsi="Arial" w:cs="Arial"/>
          <w:b/>
        </w:rPr>
        <w:t xml:space="preserve">Abstract: </w:t>
      </w:r>
    </w:p>
    <w:p w14:paraId="13E8FDED" w14:textId="77777777" w:rsidR="0082020E" w:rsidRDefault="0082020E" w:rsidP="0082020E">
      <w:r>
        <w:t>Outlines MPR development for V2X intra-band con-current operation</w:t>
      </w:r>
    </w:p>
    <w:p w14:paraId="223B10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92785" w14:textId="32F30B65" w:rsidR="0082020E" w:rsidRDefault="0082020E" w:rsidP="0082020E">
      <w:pPr>
        <w:rPr>
          <w:rFonts w:ascii="Arial" w:hAnsi="Arial" w:cs="Arial"/>
          <w:b/>
          <w:sz w:val="24"/>
        </w:rPr>
      </w:pPr>
      <w:r>
        <w:rPr>
          <w:rFonts w:ascii="Arial" w:hAnsi="Arial" w:cs="Arial"/>
          <w:b/>
          <w:color w:val="0000FF"/>
          <w:sz w:val="24"/>
        </w:rPr>
        <w:t>R4-2112341</w:t>
      </w:r>
      <w:r>
        <w:rPr>
          <w:rFonts w:ascii="Arial" w:hAnsi="Arial" w:cs="Arial"/>
          <w:b/>
          <w:color w:val="0000FF"/>
          <w:sz w:val="24"/>
        </w:rPr>
        <w:tab/>
      </w:r>
      <w:r>
        <w:rPr>
          <w:rFonts w:ascii="Arial" w:hAnsi="Arial" w:cs="Arial"/>
          <w:b/>
          <w:sz w:val="24"/>
        </w:rPr>
        <w:t xml:space="preserve">TP on MPR for NR V2X intra-band con-current operation with Uu </w:t>
      </w:r>
    </w:p>
    <w:p w14:paraId="6BD66D9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w:t>
      </w:r>
    </w:p>
    <w:p w14:paraId="659111DE" w14:textId="77777777" w:rsidR="0082020E" w:rsidRDefault="0082020E" w:rsidP="0082020E">
      <w:pPr>
        <w:rPr>
          <w:rFonts w:ascii="Arial" w:hAnsi="Arial" w:cs="Arial"/>
          <w:b/>
        </w:rPr>
      </w:pPr>
      <w:r>
        <w:rPr>
          <w:rFonts w:ascii="Arial" w:hAnsi="Arial" w:cs="Arial"/>
          <w:b/>
        </w:rPr>
        <w:t xml:space="preserve">Abstract: </w:t>
      </w:r>
    </w:p>
    <w:p w14:paraId="5E3A4461" w14:textId="77777777" w:rsidR="0082020E" w:rsidRDefault="0082020E" w:rsidP="0082020E">
      <w:r>
        <w:t>It provides TP on MPR for NR V2X intra-band con-current operation with Uu based on agreed WF(R4-2107870).</w:t>
      </w:r>
    </w:p>
    <w:p w14:paraId="6058D0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E281" w14:textId="147BE192" w:rsidR="0082020E" w:rsidRDefault="0082020E" w:rsidP="0082020E">
      <w:pPr>
        <w:rPr>
          <w:rFonts w:ascii="Arial" w:hAnsi="Arial" w:cs="Arial"/>
          <w:b/>
          <w:sz w:val="24"/>
        </w:rPr>
      </w:pPr>
      <w:r>
        <w:rPr>
          <w:rFonts w:ascii="Arial" w:hAnsi="Arial" w:cs="Arial"/>
          <w:b/>
          <w:color w:val="0000FF"/>
          <w:sz w:val="24"/>
        </w:rPr>
        <w:t>R4-2113410</w:t>
      </w:r>
      <w:r>
        <w:rPr>
          <w:rFonts w:ascii="Arial" w:hAnsi="Arial" w:cs="Arial"/>
          <w:b/>
          <w:color w:val="0000FF"/>
          <w:sz w:val="24"/>
        </w:rPr>
        <w:tab/>
      </w:r>
      <w:r>
        <w:rPr>
          <w:rFonts w:ascii="Arial" w:hAnsi="Arial" w:cs="Arial"/>
          <w:b/>
          <w:sz w:val="24"/>
        </w:rPr>
        <w:t>Discussion on MPR requirements for intra-band con-current V2X operation</w:t>
      </w:r>
    </w:p>
    <w:p w14:paraId="0B71084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32287758"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96525" w14:textId="1173B7ED" w:rsidR="0082020E" w:rsidRDefault="0082020E" w:rsidP="0082020E">
      <w:pPr>
        <w:rPr>
          <w:rFonts w:ascii="Arial" w:hAnsi="Arial" w:cs="Arial"/>
          <w:b/>
          <w:sz w:val="24"/>
        </w:rPr>
      </w:pPr>
      <w:r>
        <w:rPr>
          <w:rFonts w:ascii="Arial" w:hAnsi="Arial" w:cs="Arial"/>
          <w:b/>
          <w:color w:val="0000FF"/>
          <w:sz w:val="24"/>
        </w:rPr>
        <w:t>R4-2114589</w:t>
      </w:r>
      <w:r>
        <w:rPr>
          <w:rFonts w:ascii="Arial" w:hAnsi="Arial" w:cs="Arial"/>
          <w:b/>
          <w:color w:val="0000FF"/>
          <w:sz w:val="24"/>
        </w:rPr>
        <w:tab/>
      </w:r>
      <w:r>
        <w:rPr>
          <w:rFonts w:ascii="Arial" w:hAnsi="Arial" w:cs="Arial"/>
          <w:b/>
          <w:sz w:val="24"/>
        </w:rPr>
        <w:t>MPR specifications for V2X intra-band con-current operation</w:t>
      </w:r>
    </w:p>
    <w:p w14:paraId="3A88D95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27F1168" w14:textId="77777777" w:rsidR="0082020E" w:rsidRDefault="0082020E" w:rsidP="0082020E">
      <w:pPr>
        <w:rPr>
          <w:rFonts w:ascii="Arial" w:hAnsi="Arial" w:cs="Arial"/>
          <w:b/>
        </w:rPr>
      </w:pPr>
      <w:r>
        <w:rPr>
          <w:rFonts w:ascii="Arial" w:hAnsi="Arial" w:cs="Arial"/>
          <w:b/>
        </w:rPr>
        <w:t xml:space="preserve">Abstract: </w:t>
      </w:r>
    </w:p>
    <w:p w14:paraId="2B8A5364" w14:textId="77777777" w:rsidR="0082020E" w:rsidRDefault="0082020E" w:rsidP="0082020E">
      <w:r>
        <w:t>Outlines MPR development for V2X intra-band con-current operation</w:t>
      </w:r>
    </w:p>
    <w:p w14:paraId="01C788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54E46" w14:textId="77777777" w:rsidR="0082020E" w:rsidRDefault="0082020E" w:rsidP="0082020E">
      <w:pPr>
        <w:pStyle w:val="Heading4"/>
      </w:pPr>
      <w:bookmarkStart w:id="1786" w:name="_Toc79760552"/>
      <w:bookmarkStart w:id="1787" w:name="_Toc79761317"/>
      <w:bookmarkStart w:id="1788" w:name="_Toc80035269"/>
      <w:r>
        <w:t>9.15.6</w:t>
      </w:r>
      <w:r>
        <w:tab/>
        <w:t>High power UE(PC2) for SL</w:t>
      </w:r>
      <w:bookmarkEnd w:id="1786"/>
      <w:bookmarkEnd w:id="1787"/>
      <w:bookmarkEnd w:id="1788"/>
    </w:p>
    <w:p w14:paraId="458A1C87" w14:textId="77777777" w:rsidR="0082020E" w:rsidRDefault="0082020E" w:rsidP="0082020E">
      <w:pPr>
        <w:pStyle w:val="Heading5"/>
      </w:pPr>
      <w:bookmarkStart w:id="1789" w:name="_Toc79760553"/>
      <w:bookmarkStart w:id="1790" w:name="_Toc79761318"/>
      <w:bookmarkStart w:id="1791" w:name="_Toc80035270"/>
      <w:r>
        <w:t>9.15.6.1</w:t>
      </w:r>
      <w:r>
        <w:tab/>
        <w:t>TX requirements</w:t>
      </w:r>
      <w:bookmarkEnd w:id="1789"/>
      <w:bookmarkEnd w:id="1790"/>
      <w:bookmarkEnd w:id="1791"/>
    </w:p>
    <w:p w14:paraId="1F63B4E6" w14:textId="7522EE6D" w:rsidR="0082020E" w:rsidRDefault="0082020E" w:rsidP="0082020E">
      <w:pPr>
        <w:rPr>
          <w:rFonts w:ascii="Arial" w:hAnsi="Arial" w:cs="Arial"/>
          <w:b/>
          <w:sz w:val="24"/>
        </w:rPr>
      </w:pPr>
      <w:r>
        <w:rPr>
          <w:rFonts w:ascii="Arial" w:hAnsi="Arial" w:cs="Arial"/>
          <w:b/>
          <w:color w:val="0000FF"/>
          <w:sz w:val="24"/>
        </w:rPr>
        <w:t>R4-2111946</w:t>
      </w:r>
      <w:r>
        <w:rPr>
          <w:rFonts w:ascii="Arial" w:hAnsi="Arial" w:cs="Arial"/>
          <w:b/>
          <w:color w:val="0000FF"/>
          <w:sz w:val="24"/>
        </w:rPr>
        <w:tab/>
      </w:r>
      <w:r>
        <w:rPr>
          <w:rFonts w:ascii="Arial" w:hAnsi="Arial" w:cs="Arial"/>
          <w:b/>
          <w:sz w:val="24"/>
        </w:rPr>
        <w:t>On HPUE for NR SL enhancement</w:t>
      </w:r>
    </w:p>
    <w:p w14:paraId="6A99A80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D85F59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1BFCF" w14:textId="2103353A" w:rsidR="0082020E" w:rsidRDefault="0082020E" w:rsidP="0082020E">
      <w:pPr>
        <w:rPr>
          <w:rFonts w:ascii="Arial" w:hAnsi="Arial" w:cs="Arial"/>
          <w:b/>
          <w:sz w:val="24"/>
        </w:rPr>
      </w:pPr>
      <w:r>
        <w:rPr>
          <w:rFonts w:ascii="Arial" w:hAnsi="Arial" w:cs="Arial"/>
          <w:b/>
          <w:color w:val="0000FF"/>
          <w:sz w:val="24"/>
        </w:rPr>
        <w:t>R4-2112602</w:t>
      </w:r>
      <w:r>
        <w:rPr>
          <w:rFonts w:ascii="Arial" w:hAnsi="Arial" w:cs="Arial"/>
          <w:b/>
          <w:color w:val="0000FF"/>
          <w:sz w:val="24"/>
        </w:rPr>
        <w:tab/>
      </w:r>
      <w:r>
        <w:rPr>
          <w:rFonts w:ascii="Arial" w:hAnsi="Arial" w:cs="Arial"/>
          <w:b/>
          <w:sz w:val="24"/>
        </w:rPr>
        <w:t>draft CR for TS 38.101-3 PEMAX for intra-band concurrent operation</w:t>
      </w:r>
    </w:p>
    <w:p w14:paraId="67985835"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v16.8.0</w:t>
      </w:r>
      <w:r>
        <w:rPr>
          <w:i/>
        </w:rPr>
        <w:tab/>
        <w:t xml:space="preserve">  CR-  rev  Cat: F (Rel-16)</w:t>
      </w:r>
      <w:r>
        <w:rPr>
          <w:i/>
        </w:rPr>
        <w:br/>
      </w:r>
      <w:r>
        <w:rPr>
          <w:i/>
        </w:rPr>
        <w:br/>
      </w:r>
      <w:r>
        <w:rPr>
          <w:i/>
        </w:rPr>
        <w:tab/>
      </w:r>
      <w:r>
        <w:rPr>
          <w:i/>
        </w:rPr>
        <w:tab/>
      </w:r>
      <w:r>
        <w:rPr>
          <w:i/>
        </w:rPr>
        <w:tab/>
      </w:r>
      <w:r>
        <w:rPr>
          <w:i/>
        </w:rPr>
        <w:tab/>
      </w:r>
      <w:r>
        <w:rPr>
          <w:i/>
        </w:rPr>
        <w:tab/>
        <w:t>Source: Xiaomi</w:t>
      </w:r>
    </w:p>
    <w:p w14:paraId="1D09103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DA6D3" w14:textId="610C72E5" w:rsidR="0082020E" w:rsidRDefault="0082020E" w:rsidP="0082020E">
      <w:pPr>
        <w:rPr>
          <w:rFonts w:ascii="Arial" w:hAnsi="Arial" w:cs="Arial"/>
          <w:b/>
          <w:sz w:val="24"/>
        </w:rPr>
      </w:pPr>
      <w:r>
        <w:rPr>
          <w:rFonts w:ascii="Arial" w:hAnsi="Arial" w:cs="Arial"/>
          <w:b/>
          <w:color w:val="0000FF"/>
          <w:sz w:val="24"/>
        </w:rPr>
        <w:t>R4-2112603</w:t>
      </w:r>
      <w:r>
        <w:rPr>
          <w:rFonts w:ascii="Arial" w:hAnsi="Arial" w:cs="Arial"/>
          <w:b/>
          <w:color w:val="0000FF"/>
          <w:sz w:val="24"/>
        </w:rPr>
        <w:tab/>
      </w:r>
      <w:r>
        <w:rPr>
          <w:rFonts w:ascii="Arial" w:hAnsi="Arial" w:cs="Arial"/>
          <w:b/>
          <w:sz w:val="24"/>
        </w:rPr>
        <w:t>draft CR for TS 38.101-3 PEMAX for intra-band concurrent operation</w:t>
      </w:r>
    </w:p>
    <w:p w14:paraId="33747F9C"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v17.2.0</w:t>
      </w:r>
      <w:r>
        <w:rPr>
          <w:i/>
        </w:rPr>
        <w:tab/>
        <w:t xml:space="preserve">  CR-  rev  Cat: A (Rel-17)</w:t>
      </w:r>
      <w:r>
        <w:rPr>
          <w:i/>
        </w:rPr>
        <w:br/>
      </w:r>
      <w:r>
        <w:rPr>
          <w:i/>
        </w:rPr>
        <w:br/>
      </w:r>
      <w:r>
        <w:rPr>
          <w:i/>
        </w:rPr>
        <w:tab/>
      </w:r>
      <w:r>
        <w:rPr>
          <w:i/>
        </w:rPr>
        <w:tab/>
      </w:r>
      <w:r>
        <w:rPr>
          <w:i/>
        </w:rPr>
        <w:tab/>
      </w:r>
      <w:r>
        <w:rPr>
          <w:i/>
        </w:rPr>
        <w:tab/>
      </w:r>
      <w:r>
        <w:rPr>
          <w:i/>
        </w:rPr>
        <w:tab/>
        <w:t>Source: Xiaomi</w:t>
      </w:r>
    </w:p>
    <w:p w14:paraId="044B4E8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0A73D" w14:textId="6C046818" w:rsidR="0082020E" w:rsidRDefault="0082020E" w:rsidP="0082020E">
      <w:pPr>
        <w:rPr>
          <w:rFonts w:ascii="Arial" w:hAnsi="Arial" w:cs="Arial"/>
          <w:b/>
          <w:sz w:val="24"/>
        </w:rPr>
      </w:pPr>
      <w:r>
        <w:rPr>
          <w:rFonts w:ascii="Arial" w:hAnsi="Arial" w:cs="Arial"/>
          <w:b/>
          <w:color w:val="0000FF"/>
          <w:sz w:val="24"/>
        </w:rPr>
        <w:t>R4-2112611</w:t>
      </w:r>
      <w:r>
        <w:rPr>
          <w:rFonts w:ascii="Arial" w:hAnsi="Arial" w:cs="Arial"/>
          <w:b/>
          <w:color w:val="0000FF"/>
          <w:sz w:val="24"/>
        </w:rPr>
        <w:tab/>
      </w:r>
      <w:r>
        <w:rPr>
          <w:rFonts w:ascii="Arial" w:hAnsi="Arial" w:cs="Arial"/>
          <w:b/>
          <w:sz w:val="24"/>
        </w:rPr>
        <w:t>on PEMAX issue</w:t>
      </w:r>
    </w:p>
    <w:p w14:paraId="1419701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B4F6E8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A5443" w14:textId="18C2DA7A" w:rsidR="0082020E" w:rsidRDefault="0082020E" w:rsidP="0082020E">
      <w:pPr>
        <w:rPr>
          <w:rFonts w:ascii="Arial" w:hAnsi="Arial" w:cs="Arial"/>
          <w:b/>
          <w:sz w:val="24"/>
        </w:rPr>
      </w:pPr>
      <w:r>
        <w:rPr>
          <w:rFonts w:ascii="Arial" w:hAnsi="Arial" w:cs="Arial"/>
          <w:b/>
          <w:color w:val="0000FF"/>
          <w:sz w:val="24"/>
        </w:rPr>
        <w:t>R4-2112678</w:t>
      </w:r>
      <w:r>
        <w:rPr>
          <w:rFonts w:ascii="Arial" w:hAnsi="Arial" w:cs="Arial"/>
          <w:b/>
          <w:color w:val="0000FF"/>
          <w:sz w:val="24"/>
        </w:rPr>
        <w:tab/>
      </w:r>
      <w:r>
        <w:rPr>
          <w:rFonts w:ascii="Arial" w:hAnsi="Arial" w:cs="Arial"/>
          <w:b/>
          <w:sz w:val="24"/>
        </w:rPr>
        <w:t>TP for TR 38.785 on MPR and AMPR for NR V2X PC2</w:t>
      </w:r>
    </w:p>
    <w:p w14:paraId="3D2B4DD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36FB6B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4390A" w14:textId="7BEC3B2C" w:rsidR="0082020E" w:rsidRDefault="0082020E" w:rsidP="0082020E">
      <w:pPr>
        <w:rPr>
          <w:rFonts w:ascii="Arial" w:hAnsi="Arial" w:cs="Arial"/>
          <w:b/>
          <w:sz w:val="24"/>
        </w:rPr>
      </w:pPr>
      <w:r>
        <w:rPr>
          <w:rFonts w:ascii="Arial" w:hAnsi="Arial" w:cs="Arial"/>
          <w:b/>
          <w:color w:val="0000FF"/>
          <w:sz w:val="24"/>
        </w:rPr>
        <w:t>R4-2112992</w:t>
      </w:r>
      <w:r>
        <w:rPr>
          <w:rFonts w:ascii="Arial" w:hAnsi="Arial" w:cs="Arial"/>
          <w:b/>
          <w:color w:val="0000FF"/>
          <w:sz w:val="24"/>
        </w:rPr>
        <w:tab/>
      </w:r>
      <w:r>
        <w:rPr>
          <w:rFonts w:ascii="Arial" w:hAnsi="Arial" w:cs="Arial"/>
          <w:b/>
          <w:sz w:val="24"/>
        </w:rPr>
        <w:t>Discussion on HPUE issues for SL enhancements</w:t>
      </w:r>
    </w:p>
    <w:p w14:paraId="55BA81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EE9EB3"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70B50" w14:textId="01DBFE8A" w:rsidR="0082020E" w:rsidRDefault="0082020E" w:rsidP="0082020E">
      <w:pPr>
        <w:rPr>
          <w:rFonts w:ascii="Arial" w:hAnsi="Arial" w:cs="Arial"/>
          <w:b/>
          <w:sz w:val="24"/>
        </w:rPr>
      </w:pPr>
      <w:r>
        <w:rPr>
          <w:rFonts w:ascii="Arial" w:hAnsi="Arial" w:cs="Arial"/>
          <w:b/>
          <w:color w:val="0000FF"/>
          <w:sz w:val="24"/>
        </w:rPr>
        <w:t>R4-2114507</w:t>
      </w:r>
      <w:r>
        <w:rPr>
          <w:rFonts w:ascii="Arial" w:hAnsi="Arial" w:cs="Arial"/>
          <w:b/>
          <w:color w:val="0000FF"/>
          <w:sz w:val="24"/>
        </w:rPr>
        <w:tab/>
      </w:r>
      <w:r>
        <w:rPr>
          <w:rFonts w:ascii="Arial" w:hAnsi="Arial" w:cs="Arial"/>
          <w:b/>
          <w:sz w:val="24"/>
        </w:rPr>
        <w:t>On specific HPUE power class capability for NR V2X</w:t>
      </w:r>
    </w:p>
    <w:p w14:paraId="724ED08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C996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0AFFF" w14:textId="6879E5C0" w:rsidR="0082020E" w:rsidRDefault="0082020E" w:rsidP="0082020E">
      <w:pPr>
        <w:rPr>
          <w:rFonts w:ascii="Arial" w:hAnsi="Arial" w:cs="Arial"/>
          <w:b/>
          <w:sz w:val="24"/>
        </w:rPr>
      </w:pPr>
      <w:r>
        <w:rPr>
          <w:rFonts w:ascii="Arial" w:hAnsi="Arial" w:cs="Arial"/>
          <w:b/>
          <w:color w:val="0000FF"/>
          <w:sz w:val="24"/>
        </w:rPr>
        <w:t>R4-2114508</w:t>
      </w:r>
      <w:r>
        <w:rPr>
          <w:rFonts w:ascii="Arial" w:hAnsi="Arial" w:cs="Arial"/>
          <w:b/>
          <w:color w:val="0000FF"/>
          <w:sz w:val="24"/>
        </w:rPr>
        <w:tab/>
      </w:r>
      <w:r>
        <w:rPr>
          <w:rFonts w:ascii="Arial" w:hAnsi="Arial" w:cs="Arial"/>
          <w:b/>
          <w:sz w:val="24"/>
        </w:rPr>
        <w:t>draft LS on new power class 2 capability for NR-V2X</w:t>
      </w:r>
    </w:p>
    <w:p w14:paraId="777F5B38"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EF7E2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19B70" w14:textId="77777777" w:rsidR="0082020E" w:rsidRDefault="0082020E" w:rsidP="0082020E">
      <w:pPr>
        <w:pStyle w:val="Heading5"/>
      </w:pPr>
      <w:bookmarkStart w:id="1792" w:name="_Toc79760554"/>
      <w:bookmarkStart w:id="1793" w:name="_Toc79761319"/>
      <w:bookmarkStart w:id="1794" w:name="_Toc80035271"/>
      <w:r>
        <w:t>9.15.6.2</w:t>
      </w:r>
      <w:r>
        <w:tab/>
        <w:t>Coexistence study</w:t>
      </w:r>
      <w:bookmarkEnd w:id="1792"/>
      <w:bookmarkEnd w:id="1793"/>
      <w:bookmarkEnd w:id="1794"/>
    </w:p>
    <w:p w14:paraId="276FD550" w14:textId="0ABDFA58" w:rsidR="0082020E" w:rsidRDefault="0082020E" w:rsidP="0082020E">
      <w:pPr>
        <w:rPr>
          <w:rFonts w:ascii="Arial" w:hAnsi="Arial" w:cs="Arial"/>
          <w:b/>
          <w:sz w:val="24"/>
        </w:rPr>
      </w:pPr>
      <w:r>
        <w:rPr>
          <w:rFonts w:ascii="Arial" w:hAnsi="Arial" w:cs="Arial"/>
          <w:b/>
          <w:color w:val="0000FF"/>
          <w:sz w:val="24"/>
        </w:rPr>
        <w:t>R4-2113409</w:t>
      </w:r>
      <w:r>
        <w:rPr>
          <w:rFonts w:ascii="Arial" w:hAnsi="Arial" w:cs="Arial"/>
          <w:b/>
          <w:color w:val="0000FF"/>
          <w:sz w:val="24"/>
        </w:rPr>
        <w:tab/>
      </w:r>
      <w:r>
        <w:rPr>
          <w:rFonts w:ascii="Arial" w:hAnsi="Arial" w:cs="Arial"/>
          <w:b/>
          <w:sz w:val="24"/>
        </w:rPr>
        <w:t>TP to 38.785 to capture NR V2X PC2 coexistence results</w:t>
      </w:r>
    </w:p>
    <w:p w14:paraId="16F052F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0BD17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9AEC7" w14:textId="03396629" w:rsidR="0082020E" w:rsidRDefault="0082020E" w:rsidP="0082020E">
      <w:pPr>
        <w:rPr>
          <w:rFonts w:ascii="Arial" w:hAnsi="Arial" w:cs="Arial"/>
          <w:b/>
          <w:sz w:val="24"/>
        </w:rPr>
      </w:pPr>
      <w:r>
        <w:rPr>
          <w:rFonts w:ascii="Arial" w:hAnsi="Arial" w:cs="Arial"/>
          <w:b/>
          <w:color w:val="0000FF"/>
          <w:sz w:val="24"/>
        </w:rPr>
        <w:t>R4-2114335</w:t>
      </w:r>
      <w:r>
        <w:rPr>
          <w:rFonts w:ascii="Arial" w:hAnsi="Arial" w:cs="Arial"/>
          <w:b/>
          <w:color w:val="0000FF"/>
          <w:sz w:val="24"/>
        </w:rPr>
        <w:tab/>
      </w:r>
      <w:r>
        <w:rPr>
          <w:rFonts w:ascii="Arial" w:hAnsi="Arial" w:cs="Arial"/>
          <w:b/>
          <w:sz w:val="24"/>
        </w:rPr>
        <w:t>coexisting simulation assumption for public safety UC and protection of B13</w:t>
      </w:r>
    </w:p>
    <w:p w14:paraId="62C82BC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1D3D2D0" w14:textId="77777777" w:rsidR="0082020E" w:rsidRDefault="0082020E" w:rsidP="0082020E">
      <w:pPr>
        <w:rPr>
          <w:rFonts w:ascii="Arial" w:hAnsi="Arial" w:cs="Arial"/>
          <w:b/>
        </w:rPr>
      </w:pPr>
      <w:r>
        <w:rPr>
          <w:rFonts w:ascii="Arial" w:hAnsi="Arial" w:cs="Arial"/>
          <w:b/>
        </w:rPr>
        <w:t xml:space="preserve">Abstract: </w:t>
      </w:r>
    </w:p>
    <w:p w14:paraId="3162FD67" w14:textId="77777777" w:rsidR="0082020E" w:rsidRDefault="0082020E" w:rsidP="0082020E">
      <w:r>
        <w:t>In this paper, we present our view on coexisting simulation in n14 and protection of B13.</w:t>
      </w:r>
    </w:p>
    <w:p w14:paraId="505E6E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0EC4A" w14:textId="67E4BFBD" w:rsidR="0082020E" w:rsidRDefault="0082020E" w:rsidP="0082020E">
      <w:pPr>
        <w:rPr>
          <w:rFonts w:ascii="Arial" w:hAnsi="Arial" w:cs="Arial"/>
          <w:b/>
          <w:sz w:val="24"/>
        </w:rPr>
      </w:pPr>
      <w:r>
        <w:rPr>
          <w:rFonts w:ascii="Arial" w:hAnsi="Arial" w:cs="Arial"/>
          <w:b/>
          <w:color w:val="0000FF"/>
          <w:sz w:val="24"/>
        </w:rPr>
        <w:t>R4-2114509</w:t>
      </w:r>
      <w:r>
        <w:rPr>
          <w:rFonts w:ascii="Arial" w:hAnsi="Arial" w:cs="Arial"/>
          <w:b/>
          <w:color w:val="0000FF"/>
          <w:sz w:val="24"/>
        </w:rPr>
        <w:tab/>
      </w:r>
      <w:r>
        <w:rPr>
          <w:rFonts w:ascii="Arial" w:hAnsi="Arial" w:cs="Arial"/>
          <w:b/>
          <w:sz w:val="24"/>
        </w:rPr>
        <w:t>Further consideration on co-existence study for n38 (SL) and adjacent band n7 (Uu)</w:t>
      </w:r>
    </w:p>
    <w:p w14:paraId="033641D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0D32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4D7AE" w14:textId="77777777" w:rsidR="0082020E" w:rsidRDefault="0082020E" w:rsidP="0082020E">
      <w:pPr>
        <w:pStyle w:val="Heading5"/>
      </w:pPr>
      <w:bookmarkStart w:id="1795" w:name="_Toc79760555"/>
      <w:bookmarkStart w:id="1796" w:name="_Toc79761320"/>
      <w:bookmarkStart w:id="1797" w:name="_Toc80035272"/>
      <w:r>
        <w:t>9.15.6.3</w:t>
      </w:r>
      <w:r>
        <w:tab/>
        <w:t>Others</w:t>
      </w:r>
      <w:bookmarkEnd w:id="1795"/>
      <w:bookmarkEnd w:id="1796"/>
      <w:bookmarkEnd w:id="1797"/>
    </w:p>
    <w:p w14:paraId="4D9C98A4" w14:textId="6827C776" w:rsidR="0082020E" w:rsidRDefault="0082020E" w:rsidP="0082020E">
      <w:pPr>
        <w:rPr>
          <w:rFonts w:ascii="Arial" w:hAnsi="Arial" w:cs="Arial"/>
          <w:b/>
          <w:sz w:val="24"/>
        </w:rPr>
      </w:pPr>
      <w:r>
        <w:rPr>
          <w:rFonts w:ascii="Arial" w:hAnsi="Arial" w:cs="Arial"/>
          <w:b/>
          <w:color w:val="0000FF"/>
          <w:sz w:val="24"/>
        </w:rPr>
        <w:t>R4-2112608</w:t>
      </w:r>
      <w:r>
        <w:rPr>
          <w:rFonts w:ascii="Arial" w:hAnsi="Arial" w:cs="Arial"/>
          <w:b/>
          <w:color w:val="0000FF"/>
          <w:sz w:val="24"/>
        </w:rPr>
        <w:tab/>
      </w:r>
      <w:r>
        <w:rPr>
          <w:rFonts w:ascii="Arial" w:hAnsi="Arial" w:cs="Arial"/>
          <w:b/>
          <w:sz w:val="24"/>
        </w:rPr>
        <w:t>on HPUE signalling issue</w:t>
      </w:r>
    </w:p>
    <w:p w14:paraId="58C7CD8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3205B7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BF400" w14:textId="18336110" w:rsidR="0082020E" w:rsidRDefault="0082020E" w:rsidP="0082020E">
      <w:pPr>
        <w:rPr>
          <w:rFonts w:ascii="Arial" w:hAnsi="Arial" w:cs="Arial"/>
          <w:b/>
          <w:sz w:val="24"/>
        </w:rPr>
      </w:pPr>
      <w:r>
        <w:rPr>
          <w:rFonts w:ascii="Arial" w:hAnsi="Arial" w:cs="Arial"/>
          <w:b/>
          <w:color w:val="0000FF"/>
          <w:sz w:val="24"/>
        </w:rPr>
        <w:t>R4-2112612</w:t>
      </w:r>
      <w:r>
        <w:rPr>
          <w:rFonts w:ascii="Arial" w:hAnsi="Arial" w:cs="Arial"/>
          <w:b/>
          <w:color w:val="0000FF"/>
          <w:sz w:val="24"/>
        </w:rPr>
        <w:tab/>
      </w:r>
      <w:r>
        <w:rPr>
          <w:rFonts w:ascii="Arial" w:hAnsi="Arial" w:cs="Arial"/>
          <w:b/>
          <w:sz w:val="24"/>
        </w:rPr>
        <w:t>draft LS out_PC2 V2X intra-band concurrent</w:t>
      </w:r>
    </w:p>
    <w:p w14:paraId="5E60C9AE"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2DFDC5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F6CC5" w14:textId="19656315" w:rsidR="0082020E" w:rsidRDefault="0082020E" w:rsidP="0082020E">
      <w:pPr>
        <w:rPr>
          <w:rFonts w:ascii="Arial" w:hAnsi="Arial" w:cs="Arial"/>
          <w:b/>
          <w:sz w:val="24"/>
        </w:rPr>
      </w:pPr>
      <w:r>
        <w:rPr>
          <w:rFonts w:ascii="Arial" w:hAnsi="Arial" w:cs="Arial"/>
          <w:b/>
          <w:color w:val="0000FF"/>
          <w:sz w:val="24"/>
        </w:rPr>
        <w:lastRenderedPageBreak/>
        <w:t>R4-2114336</w:t>
      </w:r>
      <w:r>
        <w:rPr>
          <w:rFonts w:ascii="Arial" w:hAnsi="Arial" w:cs="Arial"/>
          <w:b/>
          <w:color w:val="0000FF"/>
          <w:sz w:val="24"/>
        </w:rPr>
        <w:tab/>
      </w:r>
      <w:r>
        <w:rPr>
          <w:rFonts w:ascii="Arial" w:hAnsi="Arial" w:cs="Arial"/>
          <w:b/>
          <w:sz w:val="24"/>
        </w:rPr>
        <w:t>Co-channel co-existence between SL and Uu</w:t>
      </w:r>
    </w:p>
    <w:p w14:paraId="79E4A5C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EE92F02" w14:textId="77777777" w:rsidR="0082020E" w:rsidRDefault="0082020E" w:rsidP="0082020E">
      <w:pPr>
        <w:rPr>
          <w:rFonts w:ascii="Arial" w:hAnsi="Arial" w:cs="Arial"/>
          <w:b/>
        </w:rPr>
      </w:pPr>
      <w:r>
        <w:rPr>
          <w:rFonts w:ascii="Arial" w:hAnsi="Arial" w:cs="Arial"/>
          <w:b/>
        </w:rPr>
        <w:t xml:space="preserve">Abstract: </w:t>
      </w:r>
    </w:p>
    <w:p w14:paraId="24E82CB7" w14:textId="77777777" w:rsidR="0082020E" w:rsidRDefault="0082020E" w:rsidP="0082020E">
      <w:r>
        <w:t>In this paper, we present our views on above issues</w:t>
      </w:r>
    </w:p>
    <w:p w14:paraId="6FAC60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3CBF6" w14:textId="77777777" w:rsidR="0082020E" w:rsidRDefault="0082020E" w:rsidP="0082020E">
      <w:pPr>
        <w:pStyle w:val="Heading4"/>
      </w:pPr>
      <w:bookmarkStart w:id="1798" w:name="_Toc79760556"/>
      <w:bookmarkStart w:id="1799" w:name="_Toc79761321"/>
      <w:bookmarkStart w:id="1800" w:name="_Toc80035273"/>
      <w:r>
        <w:t>9.15.7</w:t>
      </w:r>
      <w:r>
        <w:tab/>
        <w:t>Other RF/general requirements for New SL enhancement</w:t>
      </w:r>
      <w:bookmarkEnd w:id="1798"/>
      <w:bookmarkEnd w:id="1799"/>
      <w:bookmarkEnd w:id="1800"/>
    </w:p>
    <w:p w14:paraId="6BCFD8F6" w14:textId="77777777" w:rsidR="0082020E" w:rsidRDefault="0082020E" w:rsidP="0082020E">
      <w:pPr>
        <w:pStyle w:val="Heading4"/>
      </w:pPr>
      <w:bookmarkStart w:id="1801" w:name="_Toc79760557"/>
      <w:bookmarkStart w:id="1802" w:name="_Toc79761322"/>
      <w:bookmarkStart w:id="1803" w:name="_Toc80035274"/>
      <w:r>
        <w:t>9.15.8</w:t>
      </w:r>
      <w:r>
        <w:tab/>
        <w:t>RRM core requirements</w:t>
      </w:r>
      <w:bookmarkEnd w:id="1801"/>
      <w:bookmarkEnd w:id="1802"/>
      <w:bookmarkEnd w:id="1803"/>
    </w:p>
    <w:p w14:paraId="6196D69F" w14:textId="7371D7BA" w:rsidR="0082020E" w:rsidRDefault="0082020E" w:rsidP="0082020E">
      <w:pPr>
        <w:rPr>
          <w:rFonts w:ascii="Arial" w:hAnsi="Arial" w:cs="Arial"/>
          <w:b/>
          <w:sz w:val="24"/>
        </w:rPr>
      </w:pPr>
      <w:r>
        <w:rPr>
          <w:rFonts w:ascii="Arial" w:hAnsi="Arial" w:cs="Arial"/>
          <w:b/>
          <w:color w:val="0000FF"/>
          <w:sz w:val="24"/>
        </w:rPr>
        <w:t>R4-2111960</w:t>
      </w:r>
      <w:r>
        <w:rPr>
          <w:rFonts w:ascii="Arial" w:hAnsi="Arial" w:cs="Arial"/>
          <w:b/>
          <w:color w:val="0000FF"/>
          <w:sz w:val="24"/>
        </w:rPr>
        <w:tab/>
      </w:r>
      <w:r>
        <w:rPr>
          <w:rFonts w:ascii="Arial" w:hAnsi="Arial" w:cs="Arial"/>
          <w:b/>
          <w:sz w:val="24"/>
        </w:rPr>
        <w:t>Further considerations on RRM requirements for Sidelink enhancement</w:t>
      </w:r>
    </w:p>
    <w:p w14:paraId="4BDA02D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E56C3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DE5F1" w14:textId="50B62524" w:rsidR="0082020E" w:rsidRDefault="0082020E" w:rsidP="0082020E">
      <w:pPr>
        <w:rPr>
          <w:rFonts w:ascii="Arial" w:hAnsi="Arial" w:cs="Arial"/>
          <w:b/>
          <w:sz w:val="24"/>
        </w:rPr>
      </w:pPr>
      <w:r>
        <w:rPr>
          <w:rFonts w:ascii="Arial" w:hAnsi="Arial" w:cs="Arial"/>
          <w:b/>
          <w:color w:val="0000FF"/>
          <w:sz w:val="24"/>
        </w:rPr>
        <w:t>R4-2112260</w:t>
      </w:r>
      <w:r>
        <w:rPr>
          <w:rFonts w:ascii="Arial" w:hAnsi="Arial" w:cs="Arial"/>
          <w:b/>
          <w:color w:val="0000FF"/>
          <w:sz w:val="24"/>
        </w:rPr>
        <w:tab/>
      </w:r>
      <w:r>
        <w:rPr>
          <w:rFonts w:ascii="Arial" w:hAnsi="Arial" w:cs="Arial"/>
          <w:b/>
          <w:sz w:val="24"/>
        </w:rPr>
        <w:t>On NR SL RRM Requirement Scope</w:t>
      </w:r>
    </w:p>
    <w:p w14:paraId="59F7D47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DC092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BA49A" w14:textId="425B70BB" w:rsidR="0082020E" w:rsidRDefault="0082020E" w:rsidP="0082020E">
      <w:pPr>
        <w:rPr>
          <w:rFonts w:ascii="Arial" w:hAnsi="Arial" w:cs="Arial"/>
          <w:b/>
          <w:sz w:val="24"/>
        </w:rPr>
      </w:pPr>
      <w:r>
        <w:rPr>
          <w:rFonts w:ascii="Arial" w:hAnsi="Arial" w:cs="Arial"/>
          <w:b/>
          <w:color w:val="0000FF"/>
          <w:sz w:val="24"/>
        </w:rPr>
        <w:t>R4-2112338</w:t>
      </w:r>
      <w:r>
        <w:rPr>
          <w:rFonts w:ascii="Arial" w:hAnsi="Arial" w:cs="Arial"/>
          <w:b/>
          <w:color w:val="0000FF"/>
          <w:sz w:val="24"/>
        </w:rPr>
        <w:tab/>
      </w:r>
      <w:r>
        <w:rPr>
          <w:rFonts w:ascii="Arial" w:hAnsi="Arial" w:cs="Arial"/>
          <w:b/>
          <w:sz w:val="24"/>
        </w:rPr>
        <w:t>RRM requirements for NR SL enhancement</w:t>
      </w:r>
    </w:p>
    <w:p w14:paraId="0A51A3C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E4D31CA" w14:textId="77777777" w:rsidR="0082020E" w:rsidRDefault="0082020E" w:rsidP="0082020E">
      <w:pPr>
        <w:rPr>
          <w:rFonts w:ascii="Arial" w:hAnsi="Arial" w:cs="Arial"/>
          <w:b/>
        </w:rPr>
      </w:pPr>
      <w:r>
        <w:rPr>
          <w:rFonts w:ascii="Arial" w:hAnsi="Arial" w:cs="Arial"/>
          <w:b/>
        </w:rPr>
        <w:t xml:space="preserve">Abstract: </w:t>
      </w:r>
    </w:p>
    <w:p w14:paraId="45842B00" w14:textId="77777777" w:rsidR="0082020E" w:rsidRDefault="0082020E" w:rsidP="0082020E">
      <w:r>
        <w:t>It discusses RRM core requirements for Rel-17 NR SL enhancement.</w:t>
      </w:r>
    </w:p>
    <w:p w14:paraId="63CC53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08761" w14:textId="2F72800D" w:rsidR="0082020E" w:rsidRDefault="0082020E" w:rsidP="0082020E">
      <w:pPr>
        <w:rPr>
          <w:rFonts w:ascii="Arial" w:hAnsi="Arial" w:cs="Arial"/>
          <w:b/>
          <w:sz w:val="24"/>
        </w:rPr>
      </w:pPr>
      <w:r>
        <w:rPr>
          <w:rFonts w:ascii="Arial" w:hAnsi="Arial" w:cs="Arial"/>
          <w:b/>
          <w:color w:val="0000FF"/>
          <w:sz w:val="24"/>
        </w:rPr>
        <w:t>R4-2112418</w:t>
      </w:r>
      <w:r>
        <w:rPr>
          <w:rFonts w:ascii="Arial" w:hAnsi="Arial" w:cs="Arial"/>
          <w:b/>
          <w:color w:val="0000FF"/>
          <w:sz w:val="24"/>
        </w:rPr>
        <w:tab/>
      </w:r>
      <w:r>
        <w:rPr>
          <w:rFonts w:ascii="Arial" w:hAnsi="Arial" w:cs="Arial"/>
          <w:b/>
          <w:sz w:val="24"/>
        </w:rPr>
        <w:t>Discussion on RRM requirements for NR sidelink enhancement</w:t>
      </w:r>
    </w:p>
    <w:p w14:paraId="1B75A3A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F10D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73854" w14:textId="25FF5081" w:rsidR="0082020E" w:rsidRDefault="0082020E" w:rsidP="0082020E">
      <w:pPr>
        <w:rPr>
          <w:rFonts w:ascii="Arial" w:hAnsi="Arial" w:cs="Arial"/>
          <w:b/>
          <w:sz w:val="24"/>
        </w:rPr>
      </w:pPr>
      <w:r>
        <w:rPr>
          <w:rFonts w:ascii="Arial" w:hAnsi="Arial" w:cs="Arial"/>
          <w:b/>
          <w:color w:val="0000FF"/>
          <w:sz w:val="24"/>
        </w:rPr>
        <w:t>R4-2112555</w:t>
      </w:r>
      <w:r>
        <w:rPr>
          <w:rFonts w:ascii="Arial" w:hAnsi="Arial" w:cs="Arial"/>
          <w:b/>
          <w:color w:val="0000FF"/>
          <w:sz w:val="24"/>
        </w:rPr>
        <w:tab/>
      </w:r>
      <w:r>
        <w:rPr>
          <w:rFonts w:ascii="Arial" w:hAnsi="Arial" w:cs="Arial"/>
          <w:b/>
          <w:sz w:val="24"/>
        </w:rPr>
        <w:t>Further discussion on RRM impacts for sidelink enhancement</w:t>
      </w:r>
    </w:p>
    <w:p w14:paraId="4CAC205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3154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01F62" w14:textId="4445DEE7" w:rsidR="0082020E" w:rsidRDefault="0082020E" w:rsidP="0082020E">
      <w:pPr>
        <w:rPr>
          <w:rFonts w:ascii="Arial" w:hAnsi="Arial" w:cs="Arial"/>
          <w:b/>
          <w:sz w:val="24"/>
        </w:rPr>
      </w:pPr>
      <w:r>
        <w:rPr>
          <w:rFonts w:ascii="Arial" w:hAnsi="Arial" w:cs="Arial"/>
          <w:b/>
          <w:color w:val="0000FF"/>
          <w:sz w:val="24"/>
        </w:rPr>
        <w:t>R4-2113283</w:t>
      </w:r>
      <w:r>
        <w:rPr>
          <w:rFonts w:ascii="Arial" w:hAnsi="Arial" w:cs="Arial"/>
          <w:b/>
          <w:color w:val="0000FF"/>
          <w:sz w:val="24"/>
        </w:rPr>
        <w:tab/>
      </w:r>
      <w:r>
        <w:rPr>
          <w:rFonts w:ascii="Arial" w:hAnsi="Arial" w:cs="Arial"/>
          <w:b/>
          <w:sz w:val="24"/>
        </w:rPr>
        <w:t>Discussion on RRM core requirements for NR SL</w:t>
      </w:r>
    </w:p>
    <w:p w14:paraId="352FEEE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7C524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50B79" w14:textId="5EC6E4FA" w:rsidR="0082020E" w:rsidRDefault="0082020E" w:rsidP="0082020E">
      <w:pPr>
        <w:rPr>
          <w:rFonts w:ascii="Arial" w:hAnsi="Arial" w:cs="Arial"/>
          <w:b/>
          <w:sz w:val="24"/>
        </w:rPr>
      </w:pPr>
      <w:r>
        <w:rPr>
          <w:rFonts w:ascii="Arial" w:hAnsi="Arial" w:cs="Arial"/>
          <w:b/>
          <w:color w:val="0000FF"/>
          <w:sz w:val="24"/>
        </w:rPr>
        <w:t>R4-2113821</w:t>
      </w:r>
      <w:r>
        <w:rPr>
          <w:rFonts w:ascii="Arial" w:hAnsi="Arial" w:cs="Arial"/>
          <w:b/>
          <w:color w:val="0000FF"/>
          <w:sz w:val="24"/>
        </w:rPr>
        <w:tab/>
      </w:r>
      <w:r>
        <w:rPr>
          <w:rFonts w:ascii="Arial" w:hAnsi="Arial" w:cs="Arial"/>
          <w:b/>
          <w:sz w:val="24"/>
        </w:rPr>
        <w:t>Discussion on RRM impacts for R17 NR V2X enhancement</w:t>
      </w:r>
    </w:p>
    <w:p w14:paraId="76A772C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C4D2FF"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B21AA" w14:textId="62BD263D" w:rsidR="0082020E" w:rsidRDefault="0082020E" w:rsidP="0082020E">
      <w:pPr>
        <w:rPr>
          <w:rFonts w:ascii="Arial" w:hAnsi="Arial" w:cs="Arial"/>
          <w:b/>
          <w:sz w:val="24"/>
        </w:rPr>
      </w:pPr>
      <w:r>
        <w:rPr>
          <w:rFonts w:ascii="Arial" w:hAnsi="Arial" w:cs="Arial"/>
          <w:b/>
          <w:color w:val="0000FF"/>
          <w:sz w:val="24"/>
        </w:rPr>
        <w:t>R4-2114082</w:t>
      </w:r>
      <w:r>
        <w:rPr>
          <w:rFonts w:ascii="Arial" w:hAnsi="Arial" w:cs="Arial"/>
          <w:b/>
          <w:color w:val="0000FF"/>
          <w:sz w:val="24"/>
        </w:rPr>
        <w:tab/>
      </w:r>
      <w:r>
        <w:rPr>
          <w:rFonts w:ascii="Arial" w:hAnsi="Arial" w:cs="Arial"/>
          <w:b/>
          <w:sz w:val="24"/>
        </w:rPr>
        <w:t>Discussions on Sidelink RRM requirements</w:t>
      </w:r>
    </w:p>
    <w:p w14:paraId="11FB3A1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80FE4B6" w14:textId="77777777" w:rsidR="0082020E" w:rsidRDefault="0082020E" w:rsidP="0082020E">
      <w:pPr>
        <w:rPr>
          <w:rFonts w:ascii="Arial" w:hAnsi="Arial" w:cs="Arial"/>
          <w:b/>
        </w:rPr>
      </w:pPr>
      <w:r>
        <w:rPr>
          <w:rFonts w:ascii="Arial" w:hAnsi="Arial" w:cs="Arial"/>
          <w:b/>
        </w:rPr>
        <w:t xml:space="preserve">Abstract: </w:t>
      </w:r>
    </w:p>
    <w:p w14:paraId="4566FB21" w14:textId="77777777" w:rsidR="0082020E" w:rsidRDefault="0082020E" w:rsidP="0082020E">
      <w:r>
        <w:t>Discussions on sidelink RRM requirements.</w:t>
      </w:r>
    </w:p>
    <w:p w14:paraId="386BB7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F4D70" w14:textId="77777777" w:rsidR="0082020E" w:rsidRDefault="0082020E" w:rsidP="0082020E">
      <w:pPr>
        <w:pStyle w:val="Heading3"/>
      </w:pPr>
      <w:bookmarkStart w:id="1804" w:name="_Toc79760558"/>
      <w:bookmarkStart w:id="1805" w:name="_Toc79761323"/>
      <w:bookmarkStart w:id="1806" w:name="_Toc80035275"/>
      <w:r>
        <w:t>9.16</w:t>
      </w:r>
      <w:r>
        <w:tab/>
        <w:t>Extending current NR operation to 71GHz</w:t>
      </w:r>
      <w:bookmarkEnd w:id="1804"/>
      <w:bookmarkEnd w:id="1805"/>
      <w:bookmarkEnd w:id="1806"/>
    </w:p>
    <w:p w14:paraId="11791744" w14:textId="77777777" w:rsidR="0082020E" w:rsidRDefault="0082020E" w:rsidP="0082020E">
      <w:pPr>
        <w:pStyle w:val="Heading4"/>
      </w:pPr>
      <w:bookmarkStart w:id="1807" w:name="_Toc79760559"/>
      <w:bookmarkStart w:id="1808" w:name="_Toc79761324"/>
      <w:bookmarkStart w:id="1809" w:name="_Toc80035276"/>
      <w:r>
        <w:t>9.16.1</w:t>
      </w:r>
      <w:r>
        <w:tab/>
        <w:t>General</w:t>
      </w:r>
      <w:bookmarkEnd w:id="1807"/>
      <w:bookmarkEnd w:id="1808"/>
      <w:bookmarkEnd w:id="1809"/>
    </w:p>
    <w:p w14:paraId="0D70DEA9" w14:textId="2F7D6765" w:rsidR="0082020E" w:rsidRDefault="0082020E" w:rsidP="0082020E">
      <w:pPr>
        <w:rPr>
          <w:rFonts w:ascii="Arial" w:hAnsi="Arial" w:cs="Arial"/>
          <w:b/>
          <w:sz w:val="24"/>
        </w:rPr>
      </w:pPr>
      <w:r>
        <w:rPr>
          <w:rFonts w:ascii="Arial" w:hAnsi="Arial" w:cs="Arial"/>
          <w:b/>
          <w:color w:val="0000FF"/>
          <w:sz w:val="24"/>
        </w:rPr>
        <w:t>R4-2112993</w:t>
      </w:r>
      <w:r>
        <w:rPr>
          <w:rFonts w:ascii="Arial" w:hAnsi="Arial" w:cs="Arial"/>
          <w:b/>
          <w:color w:val="0000FF"/>
          <w:sz w:val="24"/>
        </w:rPr>
        <w:tab/>
      </w:r>
      <w:r>
        <w:rPr>
          <w:rFonts w:ascii="Arial" w:hAnsi="Arial" w:cs="Arial"/>
          <w:b/>
          <w:sz w:val="24"/>
        </w:rPr>
        <w:t>Discussion on the intermediate and maximum channel bandwidths for B52.6G</w:t>
      </w:r>
    </w:p>
    <w:p w14:paraId="3B9800A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069E3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449C8" w14:textId="2B76AAE6" w:rsidR="0082020E" w:rsidRDefault="0082020E" w:rsidP="0082020E">
      <w:pPr>
        <w:rPr>
          <w:rFonts w:ascii="Arial" w:hAnsi="Arial" w:cs="Arial"/>
          <w:b/>
          <w:sz w:val="24"/>
        </w:rPr>
      </w:pPr>
      <w:r>
        <w:rPr>
          <w:rFonts w:ascii="Arial" w:hAnsi="Arial" w:cs="Arial"/>
          <w:b/>
          <w:color w:val="0000FF"/>
          <w:sz w:val="24"/>
        </w:rPr>
        <w:t>R4-2113652</w:t>
      </w:r>
      <w:r>
        <w:rPr>
          <w:rFonts w:ascii="Arial" w:hAnsi="Arial" w:cs="Arial"/>
          <w:b/>
          <w:color w:val="0000FF"/>
          <w:sz w:val="24"/>
        </w:rPr>
        <w:tab/>
      </w:r>
      <w:r>
        <w:rPr>
          <w:rFonts w:ascii="Arial" w:hAnsi="Arial" w:cs="Arial"/>
          <w:b/>
          <w:sz w:val="24"/>
        </w:rPr>
        <w:t>DRAFT CR to TS 38.101-1 Introducing extension of FR2 to cover up to 71GHz</w:t>
      </w:r>
    </w:p>
    <w:p w14:paraId="57E5F1A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v17.2.0</w:t>
      </w:r>
      <w:r>
        <w:rPr>
          <w:i/>
        </w:rPr>
        <w:tab/>
        <w:t xml:space="preserve">  CR-  rev  Cat: B (Rel-17)</w:t>
      </w:r>
      <w:r>
        <w:rPr>
          <w:i/>
        </w:rPr>
        <w:br/>
      </w:r>
      <w:r>
        <w:rPr>
          <w:i/>
        </w:rPr>
        <w:br/>
      </w:r>
      <w:r>
        <w:rPr>
          <w:i/>
        </w:rPr>
        <w:tab/>
      </w:r>
      <w:r>
        <w:rPr>
          <w:i/>
        </w:rPr>
        <w:tab/>
      </w:r>
      <w:r>
        <w:rPr>
          <w:i/>
        </w:rPr>
        <w:tab/>
      </w:r>
      <w:r>
        <w:rPr>
          <w:i/>
        </w:rPr>
        <w:tab/>
      </w:r>
      <w:r>
        <w:rPr>
          <w:i/>
        </w:rPr>
        <w:tab/>
        <w:t>Source: Ericsson</w:t>
      </w:r>
    </w:p>
    <w:p w14:paraId="5BE2654E" w14:textId="77777777" w:rsidR="0082020E" w:rsidRDefault="0082020E" w:rsidP="0082020E">
      <w:pPr>
        <w:rPr>
          <w:rFonts w:ascii="Arial" w:hAnsi="Arial" w:cs="Arial"/>
          <w:b/>
        </w:rPr>
      </w:pPr>
      <w:r>
        <w:rPr>
          <w:rFonts w:ascii="Arial" w:hAnsi="Arial" w:cs="Arial"/>
          <w:b/>
        </w:rPr>
        <w:t xml:space="preserve">Abstract: </w:t>
      </w:r>
    </w:p>
    <w:p w14:paraId="3F7234FD" w14:textId="77777777" w:rsidR="0082020E" w:rsidRDefault="0082020E" w:rsidP="0082020E">
      <w:r>
        <w:t>Adding new FR2 definition into specification</w:t>
      </w:r>
    </w:p>
    <w:p w14:paraId="0EF351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6F979" w14:textId="25988829" w:rsidR="0082020E" w:rsidRDefault="0082020E" w:rsidP="0082020E">
      <w:pPr>
        <w:rPr>
          <w:rFonts w:ascii="Arial" w:hAnsi="Arial" w:cs="Arial"/>
          <w:b/>
          <w:sz w:val="24"/>
        </w:rPr>
      </w:pPr>
      <w:r>
        <w:rPr>
          <w:rFonts w:ascii="Arial" w:hAnsi="Arial" w:cs="Arial"/>
          <w:b/>
          <w:color w:val="0000FF"/>
          <w:sz w:val="24"/>
        </w:rPr>
        <w:t>R4-2113653</w:t>
      </w:r>
      <w:r>
        <w:rPr>
          <w:rFonts w:ascii="Arial" w:hAnsi="Arial" w:cs="Arial"/>
          <w:b/>
          <w:color w:val="0000FF"/>
          <w:sz w:val="24"/>
        </w:rPr>
        <w:tab/>
      </w:r>
      <w:r>
        <w:rPr>
          <w:rFonts w:ascii="Arial" w:hAnsi="Arial" w:cs="Arial"/>
          <w:b/>
          <w:sz w:val="24"/>
        </w:rPr>
        <w:t>DRAFT CR to TS 38.101-2 Introducing extension of FR2 to cover up to 71GHz</w:t>
      </w:r>
    </w:p>
    <w:p w14:paraId="0D3DF247"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v17.2.0</w:t>
      </w:r>
      <w:r>
        <w:rPr>
          <w:i/>
        </w:rPr>
        <w:tab/>
        <w:t xml:space="preserve">  CR-  rev  Cat: B (Rel-17)</w:t>
      </w:r>
      <w:r>
        <w:rPr>
          <w:i/>
        </w:rPr>
        <w:br/>
      </w:r>
      <w:r>
        <w:rPr>
          <w:i/>
        </w:rPr>
        <w:br/>
      </w:r>
      <w:r>
        <w:rPr>
          <w:i/>
        </w:rPr>
        <w:tab/>
      </w:r>
      <w:r>
        <w:rPr>
          <w:i/>
        </w:rPr>
        <w:tab/>
      </w:r>
      <w:r>
        <w:rPr>
          <w:i/>
        </w:rPr>
        <w:tab/>
      </w:r>
      <w:r>
        <w:rPr>
          <w:i/>
        </w:rPr>
        <w:tab/>
      </w:r>
      <w:r>
        <w:rPr>
          <w:i/>
        </w:rPr>
        <w:tab/>
        <w:t>Source: Ericsson</w:t>
      </w:r>
    </w:p>
    <w:p w14:paraId="19B76682" w14:textId="77777777" w:rsidR="0082020E" w:rsidRDefault="0082020E" w:rsidP="0082020E">
      <w:pPr>
        <w:rPr>
          <w:rFonts w:ascii="Arial" w:hAnsi="Arial" w:cs="Arial"/>
          <w:b/>
        </w:rPr>
      </w:pPr>
      <w:r>
        <w:rPr>
          <w:rFonts w:ascii="Arial" w:hAnsi="Arial" w:cs="Arial"/>
          <w:b/>
        </w:rPr>
        <w:t xml:space="preserve">Abstract: </w:t>
      </w:r>
    </w:p>
    <w:p w14:paraId="7095E8FE" w14:textId="77777777" w:rsidR="0082020E" w:rsidRDefault="0082020E" w:rsidP="0082020E">
      <w:r>
        <w:t>Adding new FR2 definition into specification</w:t>
      </w:r>
    </w:p>
    <w:p w14:paraId="69F1E1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C465D" w14:textId="66006D53" w:rsidR="0082020E" w:rsidRDefault="0082020E" w:rsidP="0082020E">
      <w:pPr>
        <w:rPr>
          <w:rFonts w:ascii="Arial" w:hAnsi="Arial" w:cs="Arial"/>
          <w:b/>
          <w:sz w:val="24"/>
        </w:rPr>
      </w:pPr>
      <w:r>
        <w:rPr>
          <w:rFonts w:ascii="Arial" w:hAnsi="Arial" w:cs="Arial"/>
          <w:b/>
          <w:color w:val="0000FF"/>
          <w:sz w:val="24"/>
        </w:rPr>
        <w:t>R4-2113654</w:t>
      </w:r>
      <w:r>
        <w:rPr>
          <w:rFonts w:ascii="Arial" w:hAnsi="Arial" w:cs="Arial"/>
          <w:b/>
          <w:color w:val="0000FF"/>
          <w:sz w:val="24"/>
        </w:rPr>
        <w:tab/>
      </w:r>
      <w:r>
        <w:rPr>
          <w:rFonts w:ascii="Arial" w:hAnsi="Arial" w:cs="Arial"/>
          <w:b/>
          <w:sz w:val="24"/>
        </w:rPr>
        <w:t>DRAFT CR to TS 38.104 Introducing extension of FR2 to cover up to 71GHz</w:t>
      </w:r>
    </w:p>
    <w:p w14:paraId="0FD86BF6"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v17.2.0</w:t>
      </w:r>
      <w:r>
        <w:rPr>
          <w:i/>
        </w:rPr>
        <w:tab/>
        <w:t xml:space="preserve">  CR-  rev  Cat: B (Rel-17)</w:t>
      </w:r>
      <w:r>
        <w:rPr>
          <w:i/>
        </w:rPr>
        <w:br/>
      </w:r>
      <w:r>
        <w:rPr>
          <w:i/>
        </w:rPr>
        <w:br/>
      </w:r>
      <w:r>
        <w:rPr>
          <w:i/>
        </w:rPr>
        <w:tab/>
      </w:r>
      <w:r>
        <w:rPr>
          <w:i/>
        </w:rPr>
        <w:tab/>
      </w:r>
      <w:r>
        <w:rPr>
          <w:i/>
        </w:rPr>
        <w:tab/>
      </w:r>
      <w:r>
        <w:rPr>
          <w:i/>
        </w:rPr>
        <w:tab/>
      </w:r>
      <w:r>
        <w:rPr>
          <w:i/>
        </w:rPr>
        <w:tab/>
        <w:t>Source: Ericsson</w:t>
      </w:r>
    </w:p>
    <w:p w14:paraId="677790AC" w14:textId="77777777" w:rsidR="0082020E" w:rsidRDefault="0082020E" w:rsidP="0082020E">
      <w:pPr>
        <w:rPr>
          <w:rFonts w:ascii="Arial" w:hAnsi="Arial" w:cs="Arial"/>
          <w:b/>
        </w:rPr>
      </w:pPr>
      <w:r>
        <w:rPr>
          <w:rFonts w:ascii="Arial" w:hAnsi="Arial" w:cs="Arial"/>
          <w:b/>
        </w:rPr>
        <w:t xml:space="preserve">Abstract: </w:t>
      </w:r>
    </w:p>
    <w:p w14:paraId="2B07F8AA" w14:textId="77777777" w:rsidR="0082020E" w:rsidRDefault="0082020E" w:rsidP="0082020E">
      <w:r>
        <w:lastRenderedPageBreak/>
        <w:t>Adding new FR2 definition into specification</w:t>
      </w:r>
    </w:p>
    <w:p w14:paraId="649A886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EF8CC" w14:textId="5248EF0A" w:rsidR="0082020E" w:rsidRDefault="0082020E" w:rsidP="0082020E">
      <w:pPr>
        <w:rPr>
          <w:rFonts w:ascii="Arial" w:hAnsi="Arial" w:cs="Arial"/>
          <w:b/>
          <w:sz w:val="24"/>
        </w:rPr>
      </w:pPr>
      <w:r>
        <w:rPr>
          <w:rFonts w:ascii="Arial" w:hAnsi="Arial" w:cs="Arial"/>
          <w:b/>
          <w:color w:val="0000FF"/>
          <w:sz w:val="24"/>
        </w:rPr>
        <w:t>R4-2113954</w:t>
      </w:r>
      <w:r>
        <w:rPr>
          <w:rFonts w:ascii="Arial" w:hAnsi="Arial" w:cs="Arial"/>
          <w:b/>
          <w:color w:val="0000FF"/>
          <w:sz w:val="24"/>
        </w:rPr>
        <w:tab/>
      </w:r>
      <w:r>
        <w:rPr>
          <w:rFonts w:ascii="Arial" w:hAnsi="Arial" w:cs="Arial"/>
          <w:b/>
          <w:sz w:val="24"/>
        </w:rPr>
        <w:t>On 52.6 to 71 GHz maximum channel bandwidth for 960 kHz, draft LS to RAN1</w:t>
      </w:r>
    </w:p>
    <w:p w14:paraId="332B235C"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963DCC2" w14:textId="77777777" w:rsidR="0082020E" w:rsidRDefault="0082020E" w:rsidP="0082020E">
      <w:pPr>
        <w:rPr>
          <w:rFonts w:ascii="Arial" w:hAnsi="Arial" w:cs="Arial"/>
          <w:b/>
        </w:rPr>
      </w:pPr>
      <w:r>
        <w:rPr>
          <w:rFonts w:ascii="Arial" w:hAnsi="Arial" w:cs="Arial"/>
          <w:b/>
        </w:rPr>
        <w:t xml:space="preserve">Abstract: </w:t>
      </w:r>
    </w:p>
    <w:p w14:paraId="6AC89FCB" w14:textId="77777777" w:rsidR="0082020E" w:rsidRDefault="0082020E" w:rsidP="0082020E">
      <w:r>
        <w:t>draft LS to RAN1 on maximum channel bandwidth for 960 kHz SCS</w:t>
      </w:r>
    </w:p>
    <w:p w14:paraId="569D0B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7231B" w14:textId="196EB206" w:rsidR="0082020E" w:rsidRDefault="0082020E" w:rsidP="0082020E">
      <w:pPr>
        <w:rPr>
          <w:rFonts w:ascii="Arial" w:hAnsi="Arial" w:cs="Arial"/>
          <w:b/>
          <w:sz w:val="24"/>
        </w:rPr>
      </w:pPr>
      <w:r>
        <w:rPr>
          <w:rFonts w:ascii="Arial" w:hAnsi="Arial" w:cs="Arial"/>
          <w:b/>
          <w:color w:val="0000FF"/>
          <w:sz w:val="24"/>
        </w:rPr>
        <w:t>R4-2114411</w:t>
      </w:r>
      <w:r>
        <w:rPr>
          <w:rFonts w:ascii="Arial" w:hAnsi="Arial" w:cs="Arial"/>
          <w:b/>
          <w:color w:val="0000FF"/>
          <w:sz w:val="24"/>
        </w:rPr>
        <w:tab/>
      </w:r>
      <w:r>
        <w:rPr>
          <w:rFonts w:ascii="Arial" w:hAnsi="Arial" w:cs="Arial"/>
          <w:b/>
          <w:sz w:val="24"/>
        </w:rPr>
        <w:t>On implementation of FR2 frequency sub-ranges (FR2-1 and FR2-2) in core specifications</w:t>
      </w:r>
    </w:p>
    <w:p w14:paraId="147E8DE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BF89D25" w14:textId="77777777" w:rsidR="0082020E" w:rsidRDefault="0082020E" w:rsidP="0082020E">
      <w:pPr>
        <w:rPr>
          <w:rFonts w:ascii="Arial" w:hAnsi="Arial" w:cs="Arial"/>
          <w:b/>
        </w:rPr>
      </w:pPr>
      <w:r>
        <w:rPr>
          <w:rFonts w:ascii="Arial" w:hAnsi="Arial" w:cs="Arial"/>
          <w:b/>
        </w:rPr>
        <w:t xml:space="preserve">Abstract: </w:t>
      </w:r>
    </w:p>
    <w:p w14:paraId="711CEF1C" w14:textId="77777777" w:rsidR="0082020E" w:rsidRDefault="0082020E" w:rsidP="0082020E">
      <w:r>
        <w:t>In this contribution, we provide furhter updated and analyses related to the implementation of the FR2 extension with the two sub-ranges FR2-1 and FR2-2.</w:t>
      </w:r>
    </w:p>
    <w:p w14:paraId="72BEFA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04993" w14:textId="2E8F2E46" w:rsidR="0082020E" w:rsidRDefault="0082020E" w:rsidP="0082020E">
      <w:pPr>
        <w:rPr>
          <w:rFonts w:ascii="Arial" w:hAnsi="Arial" w:cs="Arial"/>
          <w:b/>
          <w:sz w:val="24"/>
        </w:rPr>
      </w:pPr>
      <w:r>
        <w:rPr>
          <w:rFonts w:ascii="Arial" w:hAnsi="Arial" w:cs="Arial"/>
          <w:b/>
          <w:color w:val="0000FF"/>
          <w:sz w:val="24"/>
        </w:rPr>
        <w:t>R4-2114478</w:t>
      </w:r>
      <w:r>
        <w:rPr>
          <w:rFonts w:ascii="Arial" w:hAnsi="Arial" w:cs="Arial"/>
          <w:b/>
          <w:color w:val="0000FF"/>
          <w:sz w:val="24"/>
        </w:rPr>
        <w:tab/>
      </w:r>
      <w:r>
        <w:rPr>
          <w:rFonts w:ascii="Arial" w:hAnsi="Arial" w:cs="Arial"/>
          <w:b/>
          <w:sz w:val="24"/>
        </w:rPr>
        <w:t>60GHz UE transient times and switching times</w:t>
      </w:r>
    </w:p>
    <w:p w14:paraId="7EC49D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1C83D74" w14:textId="77777777" w:rsidR="0082020E" w:rsidRDefault="0082020E" w:rsidP="0082020E">
      <w:pPr>
        <w:rPr>
          <w:rFonts w:ascii="Arial" w:hAnsi="Arial" w:cs="Arial"/>
          <w:b/>
        </w:rPr>
      </w:pPr>
      <w:r>
        <w:rPr>
          <w:rFonts w:ascii="Arial" w:hAnsi="Arial" w:cs="Arial"/>
          <w:b/>
        </w:rPr>
        <w:t xml:space="preserve">Abstract: </w:t>
      </w:r>
    </w:p>
    <w:p w14:paraId="03BA3A1F" w14:textId="77777777" w:rsidR="0082020E" w:rsidRDefault="0082020E" w:rsidP="0082020E">
      <w:r>
        <w:t>Discussion of UE switching times and transiet period</w:t>
      </w:r>
    </w:p>
    <w:p w14:paraId="02B245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9D099" w14:textId="77777777" w:rsidR="0082020E" w:rsidRDefault="0082020E" w:rsidP="0082020E">
      <w:pPr>
        <w:pStyle w:val="Heading4"/>
      </w:pPr>
      <w:bookmarkStart w:id="1810" w:name="_Toc79760560"/>
      <w:bookmarkStart w:id="1811" w:name="_Toc79761325"/>
      <w:bookmarkStart w:id="1812" w:name="_Toc80035277"/>
      <w:r>
        <w:t>9.16.2</w:t>
      </w:r>
      <w:r>
        <w:tab/>
        <w:t>Band plans and regulatory requirements</w:t>
      </w:r>
      <w:bookmarkEnd w:id="1810"/>
      <w:bookmarkEnd w:id="1811"/>
      <w:bookmarkEnd w:id="1812"/>
    </w:p>
    <w:p w14:paraId="45EEF24B" w14:textId="5B5946D0" w:rsidR="0082020E" w:rsidRDefault="0082020E" w:rsidP="0082020E">
      <w:pPr>
        <w:rPr>
          <w:rFonts w:ascii="Arial" w:hAnsi="Arial" w:cs="Arial"/>
          <w:b/>
          <w:sz w:val="24"/>
        </w:rPr>
      </w:pPr>
      <w:r>
        <w:rPr>
          <w:rFonts w:ascii="Arial" w:hAnsi="Arial" w:cs="Arial"/>
          <w:b/>
          <w:color w:val="0000FF"/>
          <w:sz w:val="24"/>
        </w:rPr>
        <w:t>R4-2111722</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26CC2A1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79062371" w14:textId="77777777" w:rsidR="0082020E" w:rsidRDefault="0082020E" w:rsidP="0082020E">
      <w:pPr>
        <w:rPr>
          <w:rFonts w:ascii="Arial" w:hAnsi="Arial" w:cs="Arial"/>
          <w:b/>
        </w:rPr>
      </w:pPr>
      <w:r>
        <w:rPr>
          <w:rFonts w:ascii="Arial" w:hAnsi="Arial" w:cs="Arial"/>
          <w:b/>
        </w:rPr>
        <w:t xml:space="preserve">Abstract: </w:t>
      </w:r>
    </w:p>
    <w:p w14:paraId="0D6A1352" w14:textId="77777777" w:rsidR="0082020E" w:rsidRDefault="0082020E" w:rsidP="0082020E">
      <w:r>
        <w:t xml:space="preserve">Discussion of introducing Upper 700 MHz Block A as a new stand-alone band for NB-IoT. Specifically, the uplink band for this new band is 1 MHz, 787-788 MHz; the downlink band is 1 MHz, 757-768 MHz; the duplex spacing is 30 MHz. </w:t>
      </w:r>
    </w:p>
    <w:p w14:paraId="70FEEB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R4-2112740</w:t>
      </w:r>
      <w:r>
        <w:rPr>
          <w:color w:val="993300"/>
          <w:u w:val="single"/>
        </w:rPr>
        <w:t>.</w:t>
      </w:r>
    </w:p>
    <w:p w14:paraId="0AFE7B59" w14:textId="6693B7EA" w:rsidR="0082020E" w:rsidRDefault="0082020E" w:rsidP="0082020E">
      <w:pPr>
        <w:rPr>
          <w:rFonts w:ascii="Arial" w:hAnsi="Arial" w:cs="Arial"/>
          <w:b/>
          <w:sz w:val="24"/>
        </w:rPr>
      </w:pPr>
      <w:r>
        <w:rPr>
          <w:rFonts w:ascii="Arial" w:hAnsi="Arial" w:cs="Arial"/>
          <w:b/>
          <w:color w:val="0000FF"/>
          <w:sz w:val="24"/>
        </w:rPr>
        <w:t>R4-2113686</w:t>
      </w:r>
      <w:r>
        <w:rPr>
          <w:rFonts w:ascii="Arial" w:hAnsi="Arial" w:cs="Arial"/>
          <w:b/>
          <w:color w:val="0000FF"/>
          <w:sz w:val="24"/>
        </w:rPr>
        <w:tab/>
      </w:r>
      <w:r>
        <w:rPr>
          <w:rFonts w:ascii="Arial" w:hAnsi="Arial" w:cs="Arial"/>
          <w:b/>
          <w:sz w:val="24"/>
        </w:rPr>
        <w:t>Bandplan for a NR band in the range 52.6GHz – 71GHz</w:t>
      </w:r>
    </w:p>
    <w:p w14:paraId="70B7364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1F2C6D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3F4D3" w14:textId="77777777" w:rsidR="0082020E" w:rsidRDefault="0082020E" w:rsidP="0082020E">
      <w:pPr>
        <w:pStyle w:val="Heading4"/>
      </w:pPr>
      <w:bookmarkStart w:id="1813" w:name="_Toc79760561"/>
      <w:bookmarkStart w:id="1814" w:name="_Toc79761326"/>
      <w:bookmarkStart w:id="1815" w:name="_Toc80035278"/>
      <w:r>
        <w:lastRenderedPageBreak/>
        <w:t>9.16.3</w:t>
      </w:r>
      <w:r>
        <w:tab/>
        <w:t>System parameters (numerologies, rasters, CBW, etc)</w:t>
      </w:r>
      <w:bookmarkEnd w:id="1813"/>
      <w:bookmarkEnd w:id="1814"/>
      <w:bookmarkEnd w:id="1815"/>
    </w:p>
    <w:p w14:paraId="4C0367DF" w14:textId="75FA769E" w:rsidR="0082020E" w:rsidRDefault="0082020E" w:rsidP="0082020E">
      <w:pPr>
        <w:rPr>
          <w:rFonts w:ascii="Arial" w:hAnsi="Arial" w:cs="Arial"/>
          <w:b/>
          <w:sz w:val="24"/>
        </w:rPr>
      </w:pPr>
      <w:r>
        <w:rPr>
          <w:rFonts w:ascii="Arial" w:hAnsi="Arial" w:cs="Arial"/>
          <w:b/>
          <w:color w:val="0000FF"/>
          <w:sz w:val="24"/>
        </w:rPr>
        <w:t>R4-2111913</w:t>
      </w:r>
      <w:r>
        <w:rPr>
          <w:rFonts w:ascii="Arial" w:hAnsi="Arial" w:cs="Arial"/>
          <w:b/>
          <w:color w:val="0000FF"/>
          <w:sz w:val="24"/>
        </w:rPr>
        <w:tab/>
      </w:r>
      <w:r>
        <w:rPr>
          <w:rFonts w:ascii="Arial" w:hAnsi="Arial" w:cs="Arial"/>
          <w:b/>
          <w:sz w:val="24"/>
        </w:rPr>
        <w:t>Discussion on the system parameters for 57-71 GHz</w:t>
      </w:r>
    </w:p>
    <w:p w14:paraId="4D771D9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9AA7C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59305" w14:textId="489B2B6C" w:rsidR="0082020E" w:rsidRDefault="0082020E" w:rsidP="0082020E">
      <w:pPr>
        <w:rPr>
          <w:rFonts w:ascii="Arial" w:hAnsi="Arial" w:cs="Arial"/>
          <w:b/>
          <w:sz w:val="24"/>
        </w:rPr>
      </w:pPr>
      <w:r>
        <w:rPr>
          <w:rFonts w:ascii="Arial" w:hAnsi="Arial" w:cs="Arial"/>
          <w:b/>
          <w:color w:val="0000FF"/>
          <w:sz w:val="24"/>
        </w:rPr>
        <w:t>R4-2112134</w:t>
      </w:r>
      <w:r>
        <w:rPr>
          <w:rFonts w:ascii="Arial" w:hAnsi="Arial" w:cs="Arial"/>
          <w:b/>
          <w:color w:val="0000FF"/>
          <w:sz w:val="24"/>
        </w:rPr>
        <w:tab/>
      </w:r>
      <w:r>
        <w:rPr>
          <w:rFonts w:ascii="Arial" w:hAnsi="Arial" w:cs="Arial"/>
          <w:b/>
          <w:sz w:val="24"/>
        </w:rPr>
        <w:t>System parameters for NR operation in 52.6GHz - 71GHz</w:t>
      </w:r>
    </w:p>
    <w:p w14:paraId="1377CCC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5BF58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DB424" w14:textId="7730896B" w:rsidR="0082020E" w:rsidRDefault="0082020E" w:rsidP="0082020E">
      <w:pPr>
        <w:rPr>
          <w:rFonts w:ascii="Arial" w:hAnsi="Arial" w:cs="Arial"/>
          <w:b/>
          <w:sz w:val="24"/>
        </w:rPr>
      </w:pPr>
      <w:r>
        <w:rPr>
          <w:rFonts w:ascii="Arial" w:hAnsi="Arial" w:cs="Arial"/>
          <w:b/>
          <w:color w:val="0000FF"/>
          <w:sz w:val="24"/>
        </w:rPr>
        <w:t>R4-2112186</w:t>
      </w:r>
      <w:r>
        <w:rPr>
          <w:rFonts w:ascii="Arial" w:hAnsi="Arial" w:cs="Arial"/>
          <w:b/>
          <w:color w:val="0000FF"/>
          <w:sz w:val="24"/>
        </w:rPr>
        <w:tab/>
      </w:r>
      <w:r>
        <w:rPr>
          <w:rFonts w:ascii="Arial" w:hAnsi="Arial" w:cs="Arial"/>
          <w:b/>
          <w:sz w:val="24"/>
        </w:rPr>
        <w:t>On system parameters for NR in 52.6GHz ~ 71GHz</w:t>
      </w:r>
    </w:p>
    <w:p w14:paraId="63789DB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72514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4BFFD" w14:textId="200BEEC1" w:rsidR="0082020E" w:rsidRDefault="0082020E" w:rsidP="0082020E">
      <w:pPr>
        <w:rPr>
          <w:rFonts w:ascii="Arial" w:hAnsi="Arial" w:cs="Arial"/>
          <w:b/>
          <w:sz w:val="24"/>
        </w:rPr>
      </w:pPr>
      <w:r>
        <w:rPr>
          <w:rFonts w:ascii="Arial" w:hAnsi="Arial" w:cs="Arial"/>
          <w:b/>
          <w:color w:val="0000FF"/>
          <w:sz w:val="24"/>
        </w:rPr>
        <w:t>R4-2112606</w:t>
      </w:r>
      <w:r>
        <w:rPr>
          <w:rFonts w:ascii="Arial" w:hAnsi="Arial" w:cs="Arial"/>
          <w:b/>
          <w:color w:val="0000FF"/>
          <w:sz w:val="24"/>
        </w:rPr>
        <w:tab/>
      </w:r>
      <w:r>
        <w:rPr>
          <w:rFonts w:ascii="Arial" w:hAnsi="Arial" w:cs="Arial"/>
          <w:b/>
          <w:sz w:val="24"/>
        </w:rPr>
        <w:t>on channelization for licensed and un-licensed band</w:t>
      </w:r>
    </w:p>
    <w:p w14:paraId="7C2BFA6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A9C5CF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33729" w14:textId="26A1C2FE" w:rsidR="0082020E" w:rsidRDefault="0082020E" w:rsidP="0082020E">
      <w:pPr>
        <w:rPr>
          <w:rFonts w:ascii="Arial" w:hAnsi="Arial" w:cs="Arial"/>
          <w:b/>
          <w:sz w:val="24"/>
        </w:rPr>
      </w:pPr>
      <w:r>
        <w:rPr>
          <w:rFonts w:ascii="Arial" w:hAnsi="Arial" w:cs="Arial"/>
          <w:b/>
          <w:color w:val="0000FF"/>
          <w:sz w:val="24"/>
        </w:rPr>
        <w:t>R4-2112865</w:t>
      </w:r>
      <w:r>
        <w:rPr>
          <w:rFonts w:ascii="Arial" w:hAnsi="Arial" w:cs="Arial"/>
          <w:b/>
          <w:color w:val="0000FF"/>
          <w:sz w:val="24"/>
        </w:rPr>
        <w:tab/>
      </w:r>
      <w:r>
        <w:rPr>
          <w:rFonts w:ascii="Arial" w:hAnsi="Arial" w:cs="Arial"/>
          <w:b/>
          <w:sz w:val="24"/>
        </w:rPr>
        <w:t>View on system parameter for extending NR to 71GHz</w:t>
      </w:r>
    </w:p>
    <w:p w14:paraId="0D87F3B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BDD73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26277" w14:textId="1677C5F8" w:rsidR="0082020E" w:rsidRDefault="0082020E" w:rsidP="0082020E">
      <w:pPr>
        <w:rPr>
          <w:rFonts w:ascii="Arial" w:hAnsi="Arial" w:cs="Arial"/>
          <w:b/>
          <w:sz w:val="24"/>
        </w:rPr>
      </w:pPr>
      <w:r>
        <w:rPr>
          <w:rFonts w:ascii="Arial" w:hAnsi="Arial" w:cs="Arial"/>
          <w:b/>
          <w:color w:val="0000FF"/>
          <w:sz w:val="24"/>
        </w:rPr>
        <w:t>R4-2112994</w:t>
      </w:r>
      <w:r>
        <w:rPr>
          <w:rFonts w:ascii="Arial" w:hAnsi="Arial" w:cs="Arial"/>
          <w:b/>
          <w:color w:val="0000FF"/>
          <w:sz w:val="24"/>
        </w:rPr>
        <w:tab/>
      </w:r>
      <w:r>
        <w:rPr>
          <w:rFonts w:ascii="Arial" w:hAnsi="Arial" w:cs="Arial"/>
          <w:b/>
          <w:sz w:val="24"/>
        </w:rPr>
        <w:t>Discussion on system parameters for B52.6GHz</w:t>
      </w:r>
    </w:p>
    <w:p w14:paraId="4AB740C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F7B27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28ABF" w14:textId="4D718603" w:rsidR="0082020E" w:rsidRDefault="0082020E" w:rsidP="0082020E">
      <w:pPr>
        <w:rPr>
          <w:rFonts w:ascii="Arial" w:hAnsi="Arial" w:cs="Arial"/>
          <w:b/>
          <w:sz w:val="24"/>
        </w:rPr>
      </w:pPr>
      <w:r>
        <w:rPr>
          <w:rFonts w:ascii="Arial" w:hAnsi="Arial" w:cs="Arial"/>
          <w:b/>
          <w:color w:val="0000FF"/>
          <w:sz w:val="24"/>
        </w:rPr>
        <w:t>R4-2113159</w:t>
      </w:r>
      <w:r>
        <w:rPr>
          <w:rFonts w:ascii="Arial" w:hAnsi="Arial" w:cs="Arial"/>
          <w:b/>
          <w:color w:val="0000FF"/>
          <w:sz w:val="24"/>
        </w:rPr>
        <w:tab/>
      </w:r>
      <w:r>
        <w:rPr>
          <w:rFonts w:ascii="Arial" w:hAnsi="Arial" w:cs="Arial"/>
          <w:b/>
          <w:sz w:val="24"/>
        </w:rPr>
        <w:t>On 60 GHz system parameters</w:t>
      </w:r>
    </w:p>
    <w:p w14:paraId="13C3CB0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AB9B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F0FE9" w14:textId="4CA9A9F4" w:rsidR="0082020E" w:rsidRDefault="0082020E" w:rsidP="0082020E">
      <w:pPr>
        <w:rPr>
          <w:rFonts w:ascii="Arial" w:hAnsi="Arial" w:cs="Arial"/>
          <w:b/>
          <w:sz w:val="24"/>
        </w:rPr>
      </w:pPr>
      <w:r>
        <w:rPr>
          <w:rFonts w:ascii="Arial" w:hAnsi="Arial" w:cs="Arial"/>
          <w:b/>
          <w:color w:val="0000FF"/>
          <w:sz w:val="24"/>
        </w:rPr>
        <w:t>R4-2113528</w:t>
      </w:r>
      <w:r>
        <w:rPr>
          <w:rFonts w:ascii="Arial" w:hAnsi="Arial" w:cs="Arial"/>
          <w:b/>
          <w:color w:val="0000FF"/>
          <w:sz w:val="24"/>
        </w:rPr>
        <w:tab/>
      </w:r>
      <w:r>
        <w:rPr>
          <w:rFonts w:ascii="Arial" w:hAnsi="Arial" w:cs="Arial"/>
          <w:b/>
          <w:sz w:val="24"/>
        </w:rPr>
        <w:t>120kHz and 480kHz SSB raster for 52.6-71GHz band</w:t>
      </w:r>
    </w:p>
    <w:p w14:paraId="359504A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8FA1232" w14:textId="77777777" w:rsidR="0082020E" w:rsidRDefault="0082020E" w:rsidP="0082020E">
      <w:pPr>
        <w:rPr>
          <w:rFonts w:ascii="Arial" w:hAnsi="Arial" w:cs="Arial"/>
          <w:b/>
        </w:rPr>
      </w:pPr>
      <w:r>
        <w:rPr>
          <w:rFonts w:ascii="Arial" w:hAnsi="Arial" w:cs="Arial"/>
          <w:b/>
        </w:rPr>
        <w:t xml:space="preserve">Abstract: </w:t>
      </w:r>
    </w:p>
    <w:p w14:paraId="2ABF501D" w14:textId="77777777" w:rsidR="0082020E" w:rsidRDefault="0082020E" w:rsidP="0082020E">
      <w:r>
        <w:t>SSB raster for 52.6-71GHz frequency range is discussed and a proposal for defining SS raster entries for 120kHz and 480kHz SSB is made.</w:t>
      </w:r>
    </w:p>
    <w:p w14:paraId="1E01801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9D0D5" w14:textId="2541BA57" w:rsidR="0082020E" w:rsidRDefault="0082020E" w:rsidP="0082020E">
      <w:pPr>
        <w:rPr>
          <w:rFonts w:ascii="Arial" w:hAnsi="Arial" w:cs="Arial"/>
          <w:b/>
          <w:sz w:val="24"/>
        </w:rPr>
      </w:pPr>
      <w:r>
        <w:rPr>
          <w:rFonts w:ascii="Arial" w:hAnsi="Arial" w:cs="Arial"/>
          <w:b/>
          <w:color w:val="0000FF"/>
          <w:sz w:val="24"/>
        </w:rPr>
        <w:t>R4-2113550</w:t>
      </w:r>
      <w:r>
        <w:rPr>
          <w:rFonts w:ascii="Arial" w:hAnsi="Arial" w:cs="Arial"/>
          <w:b/>
          <w:color w:val="0000FF"/>
          <w:sz w:val="24"/>
        </w:rPr>
        <w:tab/>
      </w:r>
      <w:r>
        <w:rPr>
          <w:rFonts w:ascii="Arial" w:hAnsi="Arial" w:cs="Arial"/>
          <w:b/>
          <w:sz w:val="24"/>
        </w:rPr>
        <w:t>Channelization open issues for 52.6-71GHz</w:t>
      </w:r>
    </w:p>
    <w:p w14:paraId="1EF93242"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336795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65047" w14:textId="19949577" w:rsidR="0082020E" w:rsidRDefault="0082020E" w:rsidP="0082020E">
      <w:pPr>
        <w:rPr>
          <w:rFonts w:ascii="Arial" w:hAnsi="Arial" w:cs="Arial"/>
          <w:b/>
          <w:sz w:val="24"/>
        </w:rPr>
      </w:pPr>
      <w:r>
        <w:rPr>
          <w:rFonts w:ascii="Arial" w:hAnsi="Arial" w:cs="Arial"/>
          <w:b/>
          <w:color w:val="0000FF"/>
          <w:sz w:val="24"/>
        </w:rPr>
        <w:t>R4-2113680</w:t>
      </w:r>
      <w:r>
        <w:rPr>
          <w:rFonts w:ascii="Arial" w:hAnsi="Arial" w:cs="Arial"/>
          <w:b/>
          <w:color w:val="0000FF"/>
          <w:sz w:val="24"/>
        </w:rPr>
        <w:tab/>
      </w:r>
      <w:r>
        <w:rPr>
          <w:rFonts w:ascii="Arial" w:hAnsi="Arial" w:cs="Arial"/>
          <w:b/>
          <w:sz w:val="24"/>
        </w:rPr>
        <w:t>System parameters for a NR band in the range 52.6GHz – 71GHz</w:t>
      </w:r>
    </w:p>
    <w:p w14:paraId="2E89939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FE4C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6B564" w14:textId="5358A007" w:rsidR="0082020E" w:rsidRDefault="0082020E" w:rsidP="0082020E">
      <w:pPr>
        <w:rPr>
          <w:rFonts w:ascii="Arial" w:hAnsi="Arial" w:cs="Arial"/>
          <w:b/>
          <w:sz w:val="24"/>
        </w:rPr>
      </w:pPr>
      <w:r>
        <w:rPr>
          <w:rFonts w:ascii="Arial" w:hAnsi="Arial" w:cs="Arial"/>
          <w:b/>
          <w:color w:val="0000FF"/>
          <w:sz w:val="24"/>
        </w:rPr>
        <w:t>R4-2113921</w:t>
      </w:r>
      <w:r>
        <w:rPr>
          <w:rFonts w:ascii="Arial" w:hAnsi="Arial" w:cs="Arial"/>
          <w:b/>
          <w:color w:val="0000FF"/>
          <w:sz w:val="24"/>
        </w:rPr>
        <w:tab/>
      </w:r>
      <w:r>
        <w:rPr>
          <w:rFonts w:ascii="Arial" w:hAnsi="Arial" w:cs="Arial"/>
          <w:b/>
          <w:sz w:val="24"/>
        </w:rPr>
        <w:t>Discussion on system parameters for 52.6-71GHz</w:t>
      </w:r>
    </w:p>
    <w:p w14:paraId="5A93720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7605C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0149F" w14:textId="60BD6033" w:rsidR="0082020E" w:rsidRDefault="0082020E" w:rsidP="0082020E">
      <w:pPr>
        <w:rPr>
          <w:rFonts w:ascii="Arial" w:hAnsi="Arial" w:cs="Arial"/>
          <w:b/>
          <w:sz w:val="24"/>
        </w:rPr>
      </w:pPr>
      <w:r>
        <w:rPr>
          <w:rFonts w:ascii="Arial" w:hAnsi="Arial" w:cs="Arial"/>
          <w:b/>
          <w:color w:val="0000FF"/>
          <w:sz w:val="24"/>
        </w:rPr>
        <w:t>R4-2113953</w:t>
      </w:r>
      <w:r>
        <w:rPr>
          <w:rFonts w:ascii="Arial" w:hAnsi="Arial" w:cs="Arial"/>
          <w:b/>
          <w:color w:val="0000FF"/>
          <w:sz w:val="24"/>
        </w:rPr>
        <w:tab/>
      </w:r>
      <w:r>
        <w:rPr>
          <w:rFonts w:ascii="Arial" w:hAnsi="Arial" w:cs="Arial"/>
          <w:b/>
          <w:sz w:val="24"/>
        </w:rPr>
        <w:t>52.6-71 GHz System Parameters</w:t>
      </w:r>
    </w:p>
    <w:p w14:paraId="0FE679C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9264F4" w14:textId="77777777" w:rsidR="0082020E" w:rsidRDefault="0082020E" w:rsidP="0082020E">
      <w:pPr>
        <w:rPr>
          <w:rFonts w:ascii="Arial" w:hAnsi="Arial" w:cs="Arial"/>
          <w:b/>
        </w:rPr>
      </w:pPr>
      <w:r>
        <w:rPr>
          <w:rFonts w:ascii="Arial" w:hAnsi="Arial" w:cs="Arial"/>
          <w:b/>
        </w:rPr>
        <w:t xml:space="preserve">Abstract: </w:t>
      </w:r>
    </w:p>
    <w:p w14:paraId="371FF482" w14:textId="77777777" w:rsidR="0082020E" w:rsidRDefault="0082020E" w:rsidP="0082020E">
      <w:r>
        <w:t>The focus of this contribution is to provide analysis on impacts of the agree bandwidths on, channel raster and spectrum utilization selections.</w:t>
      </w:r>
    </w:p>
    <w:p w14:paraId="0F1F27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07272" w14:textId="53BB023B" w:rsidR="0082020E" w:rsidRDefault="0082020E" w:rsidP="0082020E">
      <w:pPr>
        <w:rPr>
          <w:rFonts w:ascii="Arial" w:hAnsi="Arial" w:cs="Arial"/>
          <w:b/>
          <w:sz w:val="24"/>
        </w:rPr>
      </w:pPr>
      <w:r>
        <w:rPr>
          <w:rFonts w:ascii="Arial" w:hAnsi="Arial" w:cs="Arial"/>
          <w:b/>
          <w:color w:val="0000FF"/>
          <w:sz w:val="24"/>
        </w:rPr>
        <w:t>R4-2114479</w:t>
      </w:r>
      <w:r>
        <w:rPr>
          <w:rFonts w:ascii="Arial" w:hAnsi="Arial" w:cs="Arial"/>
          <w:b/>
          <w:color w:val="0000FF"/>
          <w:sz w:val="24"/>
        </w:rPr>
        <w:tab/>
      </w:r>
      <w:r>
        <w:rPr>
          <w:rFonts w:ascii="Arial" w:hAnsi="Arial" w:cs="Arial"/>
          <w:b/>
          <w:sz w:val="24"/>
        </w:rPr>
        <w:t>60GHz Carrier aggregation</w:t>
      </w:r>
    </w:p>
    <w:p w14:paraId="214374C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FF77466" w14:textId="77777777" w:rsidR="0082020E" w:rsidRDefault="0082020E" w:rsidP="0082020E">
      <w:pPr>
        <w:rPr>
          <w:rFonts w:ascii="Arial" w:hAnsi="Arial" w:cs="Arial"/>
          <w:b/>
        </w:rPr>
      </w:pPr>
      <w:r>
        <w:rPr>
          <w:rFonts w:ascii="Arial" w:hAnsi="Arial" w:cs="Arial"/>
          <w:b/>
        </w:rPr>
        <w:t xml:space="preserve">Abstract: </w:t>
      </w:r>
    </w:p>
    <w:p w14:paraId="072253B6" w14:textId="77777777" w:rsidR="0082020E" w:rsidRDefault="0082020E" w:rsidP="0082020E">
      <w:r>
        <w:t>Discuss CCBWs for CA</w:t>
      </w:r>
    </w:p>
    <w:p w14:paraId="033581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2D2E5" w14:textId="77777777" w:rsidR="0082020E" w:rsidRDefault="0082020E" w:rsidP="0082020E">
      <w:pPr>
        <w:pStyle w:val="Heading4"/>
      </w:pPr>
      <w:bookmarkStart w:id="1816" w:name="_Toc79760562"/>
      <w:bookmarkStart w:id="1817" w:name="_Toc79761327"/>
      <w:bookmarkStart w:id="1818" w:name="_Toc80035279"/>
      <w:r>
        <w:t>9.16.4</w:t>
      </w:r>
      <w:r>
        <w:tab/>
        <w:t>UE RF requirements</w:t>
      </w:r>
      <w:bookmarkEnd w:id="1816"/>
      <w:bookmarkEnd w:id="1817"/>
      <w:bookmarkEnd w:id="1818"/>
    </w:p>
    <w:p w14:paraId="48517756" w14:textId="2F3740E7" w:rsidR="0082020E" w:rsidRDefault="0082020E" w:rsidP="0082020E">
      <w:pPr>
        <w:rPr>
          <w:rFonts w:ascii="Arial" w:hAnsi="Arial" w:cs="Arial"/>
          <w:b/>
          <w:sz w:val="24"/>
        </w:rPr>
      </w:pPr>
      <w:r>
        <w:rPr>
          <w:rFonts w:ascii="Arial" w:hAnsi="Arial" w:cs="Arial"/>
          <w:b/>
          <w:color w:val="0000FF"/>
          <w:sz w:val="24"/>
        </w:rPr>
        <w:t>R4-2112370</w:t>
      </w:r>
      <w:r>
        <w:rPr>
          <w:rFonts w:ascii="Arial" w:hAnsi="Arial" w:cs="Arial"/>
          <w:b/>
          <w:color w:val="0000FF"/>
          <w:sz w:val="24"/>
        </w:rPr>
        <w:tab/>
      </w:r>
      <w:r>
        <w:rPr>
          <w:rFonts w:ascii="Arial" w:hAnsi="Arial" w:cs="Arial"/>
          <w:b/>
          <w:sz w:val="24"/>
        </w:rPr>
        <w:t>Views on minimum peak EIRP and EIS requirements for 60 GHz</w:t>
      </w:r>
    </w:p>
    <w:p w14:paraId="799CC98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7237C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B488" w14:textId="638B1C94" w:rsidR="0082020E" w:rsidRDefault="0082020E" w:rsidP="0082020E">
      <w:pPr>
        <w:rPr>
          <w:rFonts w:ascii="Arial" w:hAnsi="Arial" w:cs="Arial"/>
          <w:b/>
          <w:sz w:val="24"/>
        </w:rPr>
      </w:pPr>
      <w:r>
        <w:rPr>
          <w:rFonts w:ascii="Arial" w:hAnsi="Arial" w:cs="Arial"/>
          <w:b/>
          <w:color w:val="0000FF"/>
          <w:sz w:val="24"/>
        </w:rPr>
        <w:t>R4-2112996</w:t>
      </w:r>
      <w:r>
        <w:rPr>
          <w:rFonts w:ascii="Arial" w:hAnsi="Arial" w:cs="Arial"/>
          <w:b/>
          <w:color w:val="0000FF"/>
          <w:sz w:val="24"/>
        </w:rPr>
        <w:tab/>
      </w:r>
      <w:r>
        <w:rPr>
          <w:rFonts w:ascii="Arial" w:hAnsi="Arial" w:cs="Arial"/>
          <w:b/>
          <w:sz w:val="24"/>
        </w:rPr>
        <w:t>Discussion on beam switch scenarios and requirements</w:t>
      </w:r>
    </w:p>
    <w:p w14:paraId="643042D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EC5D6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DB01F" w14:textId="77777777" w:rsidR="0082020E" w:rsidRDefault="0082020E" w:rsidP="0082020E">
      <w:pPr>
        <w:pStyle w:val="Heading5"/>
      </w:pPr>
      <w:bookmarkStart w:id="1819" w:name="_Toc79760563"/>
      <w:bookmarkStart w:id="1820" w:name="_Toc79761328"/>
      <w:bookmarkStart w:id="1821" w:name="_Toc80035280"/>
      <w:r>
        <w:t>9.16.4.1</w:t>
      </w:r>
      <w:r>
        <w:tab/>
        <w:t>TX requirements</w:t>
      </w:r>
      <w:bookmarkEnd w:id="1819"/>
      <w:bookmarkEnd w:id="1820"/>
      <w:bookmarkEnd w:id="1821"/>
    </w:p>
    <w:p w14:paraId="6AD44463" w14:textId="7092BA46" w:rsidR="0082020E" w:rsidRDefault="0082020E" w:rsidP="0082020E">
      <w:pPr>
        <w:rPr>
          <w:rFonts w:ascii="Arial" w:hAnsi="Arial" w:cs="Arial"/>
          <w:b/>
          <w:sz w:val="24"/>
        </w:rPr>
      </w:pPr>
      <w:r>
        <w:rPr>
          <w:rFonts w:ascii="Arial" w:hAnsi="Arial" w:cs="Arial"/>
          <w:b/>
          <w:color w:val="0000FF"/>
          <w:sz w:val="24"/>
        </w:rPr>
        <w:t>R4-2112033</w:t>
      </w:r>
      <w:r>
        <w:rPr>
          <w:rFonts w:ascii="Arial" w:hAnsi="Arial" w:cs="Arial"/>
          <w:b/>
          <w:color w:val="0000FF"/>
          <w:sz w:val="24"/>
        </w:rPr>
        <w:tab/>
      </w:r>
      <w:r>
        <w:rPr>
          <w:rFonts w:ascii="Arial" w:hAnsi="Arial" w:cs="Arial"/>
          <w:b/>
          <w:sz w:val="24"/>
        </w:rPr>
        <w:t>Views on UE antenna array size and link budget at 70 GHz</w:t>
      </w:r>
    </w:p>
    <w:p w14:paraId="6E5AB42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608157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0F243" w14:textId="4961D067" w:rsidR="0082020E" w:rsidRDefault="0082020E" w:rsidP="0082020E">
      <w:pPr>
        <w:rPr>
          <w:rFonts w:ascii="Arial" w:hAnsi="Arial" w:cs="Arial"/>
          <w:b/>
          <w:sz w:val="24"/>
        </w:rPr>
      </w:pPr>
      <w:r>
        <w:rPr>
          <w:rFonts w:ascii="Arial" w:hAnsi="Arial" w:cs="Arial"/>
          <w:b/>
          <w:color w:val="0000FF"/>
          <w:sz w:val="24"/>
        </w:rPr>
        <w:t>R4-2112384</w:t>
      </w:r>
      <w:r>
        <w:rPr>
          <w:rFonts w:ascii="Arial" w:hAnsi="Arial" w:cs="Arial"/>
          <w:b/>
          <w:color w:val="0000FF"/>
          <w:sz w:val="24"/>
        </w:rPr>
        <w:tab/>
      </w:r>
      <w:r>
        <w:rPr>
          <w:rFonts w:ascii="Arial" w:hAnsi="Arial" w:cs="Arial"/>
          <w:b/>
          <w:sz w:val="24"/>
        </w:rPr>
        <w:t>FR2 UL field data for NR 60GHz TPC consideration</w:t>
      </w:r>
    </w:p>
    <w:p w14:paraId="14F7C84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0FECA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4D2BD" w14:textId="3A38BEA3" w:rsidR="0082020E" w:rsidRDefault="0082020E" w:rsidP="0082020E">
      <w:pPr>
        <w:rPr>
          <w:rFonts w:ascii="Arial" w:hAnsi="Arial" w:cs="Arial"/>
          <w:b/>
          <w:sz w:val="24"/>
        </w:rPr>
      </w:pPr>
      <w:r>
        <w:rPr>
          <w:rFonts w:ascii="Arial" w:hAnsi="Arial" w:cs="Arial"/>
          <w:b/>
          <w:color w:val="0000FF"/>
          <w:sz w:val="24"/>
        </w:rPr>
        <w:t>R4-2112830</w:t>
      </w:r>
      <w:r>
        <w:rPr>
          <w:rFonts w:ascii="Arial" w:hAnsi="Arial" w:cs="Arial"/>
          <w:b/>
          <w:color w:val="0000FF"/>
          <w:sz w:val="24"/>
        </w:rPr>
        <w:tab/>
      </w:r>
      <w:r>
        <w:rPr>
          <w:rFonts w:ascii="Arial" w:hAnsi="Arial" w:cs="Arial"/>
          <w:b/>
          <w:sz w:val="24"/>
        </w:rPr>
        <w:t>More on UE TX requirements for operations up to 71 GHz</w:t>
      </w:r>
    </w:p>
    <w:p w14:paraId="64CE1F0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A5DC80" w14:textId="77777777" w:rsidR="0082020E" w:rsidRDefault="0082020E" w:rsidP="0082020E">
      <w:pPr>
        <w:rPr>
          <w:rFonts w:ascii="Arial" w:hAnsi="Arial" w:cs="Arial"/>
          <w:b/>
        </w:rPr>
      </w:pPr>
      <w:r>
        <w:rPr>
          <w:rFonts w:ascii="Arial" w:hAnsi="Arial" w:cs="Arial"/>
          <w:b/>
        </w:rPr>
        <w:t xml:space="preserve">Abstract: </w:t>
      </w:r>
    </w:p>
    <w:p w14:paraId="783ECC01" w14:textId="77777777" w:rsidR="0082020E" w:rsidRDefault="0082020E" w:rsidP="0082020E">
      <w:r>
        <w:t>In this contribution we consider the UE power capability, unwanted emissions and spectrum utilization for operations in 57-71 GHz.</w:t>
      </w:r>
    </w:p>
    <w:p w14:paraId="16190C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63634" w14:textId="7CA5CE4C" w:rsidR="0082020E" w:rsidRDefault="0082020E" w:rsidP="0082020E">
      <w:pPr>
        <w:rPr>
          <w:rFonts w:ascii="Arial" w:hAnsi="Arial" w:cs="Arial"/>
          <w:b/>
          <w:sz w:val="24"/>
        </w:rPr>
      </w:pPr>
      <w:r>
        <w:rPr>
          <w:rFonts w:ascii="Arial" w:hAnsi="Arial" w:cs="Arial"/>
          <w:b/>
          <w:color w:val="0000FF"/>
          <w:sz w:val="24"/>
        </w:rPr>
        <w:t>R4-2112887</w:t>
      </w:r>
      <w:r>
        <w:rPr>
          <w:rFonts w:ascii="Arial" w:hAnsi="Arial" w:cs="Arial"/>
          <w:b/>
          <w:color w:val="0000FF"/>
          <w:sz w:val="24"/>
        </w:rPr>
        <w:tab/>
      </w:r>
      <w:r>
        <w:rPr>
          <w:rFonts w:ascii="Arial" w:hAnsi="Arial" w:cs="Arial"/>
          <w:b/>
          <w:sz w:val="24"/>
        </w:rPr>
        <w:t>Views on UE Array and EIRP level at 60 GHz</w:t>
      </w:r>
    </w:p>
    <w:p w14:paraId="1A169B5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6C0E7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83F47" w14:textId="6662DB0C" w:rsidR="0082020E" w:rsidRDefault="0082020E" w:rsidP="0082020E">
      <w:pPr>
        <w:rPr>
          <w:rFonts w:ascii="Arial" w:hAnsi="Arial" w:cs="Arial"/>
          <w:b/>
          <w:sz w:val="24"/>
        </w:rPr>
      </w:pPr>
      <w:r>
        <w:rPr>
          <w:rFonts w:ascii="Arial" w:hAnsi="Arial" w:cs="Arial"/>
          <w:b/>
          <w:color w:val="0000FF"/>
          <w:sz w:val="24"/>
        </w:rPr>
        <w:t>R4-2112995</w:t>
      </w:r>
      <w:r>
        <w:rPr>
          <w:rFonts w:ascii="Arial" w:hAnsi="Arial" w:cs="Arial"/>
          <w:b/>
          <w:color w:val="0000FF"/>
          <w:sz w:val="24"/>
        </w:rPr>
        <w:tab/>
      </w:r>
      <w:r>
        <w:rPr>
          <w:rFonts w:ascii="Arial" w:hAnsi="Arial" w:cs="Arial"/>
          <w:b/>
          <w:sz w:val="24"/>
        </w:rPr>
        <w:t>Discussion on power class requirements for B52.6GHz</w:t>
      </w:r>
    </w:p>
    <w:p w14:paraId="502FBAD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A1B58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4BD3" w14:textId="599B8A89" w:rsidR="0082020E" w:rsidRDefault="0082020E" w:rsidP="0082020E">
      <w:pPr>
        <w:rPr>
          <w:rFonts w:ascii="Arial" w:hAnsi="Arial" w:cs="Arial"/>
          <w:b/>
          <w:sz w:val="24"/>
        </w:rPr>
      </w:pPr>
      <w:r>
        <w:rPr>
          <w:rFonts w:ascii="Arial" w:hAnsi="Arial" w:cs="Arial"/>
          <w:b/>
          <w:color w:val="0000FF"/>
          <w:sz w:val="24"/>
        </w:rPr>
        <w:t>R4-2113160</w:t>
      </w:r>
      <w:r>
        <w:rPr>
          <w:rFonts w:ascii="Arial" w:hAnsi="Arial" w:cs="Arial"/>
          <w:b/>
          <w:color w:val="0000FF"/>
          <w:sz w:val="24"/>
        </w:rPr>
        <w:tab/>
      </w:r>
      <w:r>
        <w:rPr>
          <w:rFonts w:ascii="Arial" w:hAnsi="Arial" w:cs="Arial"/>
          <w:b/>
          <w:sz w:val="24"/>
        </w:rPr>
        <w:t>On 60 GHz UE Tx requirements</w:t>
      </w:r>
    </w:p>
    <w:p w14:paraId="07C09A4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CB1D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E9418" w14:textId="6634B4D9" w:rsidR="0082020E" w:rsidRDefault="0082020E" w:rsidP="0082020E">
      <w:pPr>
        <w:rPr>
          <w:rFonts w:ascii="Arial" w:hAnsi="Arial" w:cs="Arial"/>
          <w:b/>
          <w:sz w:val="24"/>
        </w:rPr>
      </w:pPr>
      <w:r>
        <w:rPr>
          <w:rFonts w:ascii="Arial" w:hAnsi="Arial" w:cs="Arial"/>
          <w:b/>
          <w:color w:val="0000FF"/>
          <w:sz w:val="24"/>
        </w:rPr>
        <w:t>R4-2113547</w:t>
      </w:r>
      <w:r>
        <w:rPr>
          <w:rFonts w:ascii="Arial" w:hAnsi="Arial" w:cs="Arial"/>
          <w:b/>
          <w:color w:val="0000FF"/>
          <w:sz w:val="24"/>
        </w:rPr>
        <w:tab/>
      </w:r>
      <w:r>
        <w:rPr>
          <w:rFonts w:ascii="Arial" w:hAnsi="Arial" w:cs="Arial"/>
          <w:b/>
          <w:sz w:val="24"/>
        </w:rPr>
        <w:t>Discussion on Tx power class and UE types</w:t>
      </w:r>
    </w:p>
    <w:p w14:paraId="37520B0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314C6686" w14:textId="77777777" w:rsidR="0082020E" w:rsidRDefault="0082020E" w:rsidP="0082020E">
      <w:pPr>
        <w:rPr>
          <w:rFonts w:ascii="Arial" w:hAnsi="Arial" w:cs="Arial"/>
          <w:b/>
        </w:rPr>
      </w:pPr>
      <w:r>
        <w:rPr>
          <w:rFonts w:ascii="Arial" w:hAnsi="Arial" w:cs="Arial"/>
          <w:b/>
        </w:rPr>
        <w:t xml:space="preserve">Abstract: </w:t>
      </w:r>
    </w:p>
    <w:p w14:paraId="0C2EB49A" w14:textId="77777777" w:rsidR="0082020E" w:rsidRDefault="0082020E" w:rsidP="0082020E">
      <w:r>
        <w:t>Document discusses on UE power class and UE types for FR2-2</w:t>
      </w:r>
    </w:p>
    <w:p w14:paraId="7EC6E4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ACF43" w14:textId="5C182E74" w:rsidR="0082020E" w:rsidRDefault="0082020E" w:rsidP="0082020E">
      <w:pPr>
        <w:rPr>
          <w:rFonts w:ascii="Arial" w:hAnsi="Arial" w:cs="Arial"/>
          <w:b/>
          <w:sz w:val="24"/>
        </w:rPr>
      </w:pPr>
      <w:r>
        <w:rPr>
          <w:rFonts w:ascii="Arial" w:hAnsi="Arial" w:cs="Arial"/>
          <w:b/>
          <w:color w:val="0000FF"/>
          <w:sz w:val="24"/>
        </w:rPr>
        <w:t>R4-2113687</w:t>
      </w:r>
      <w:r>
        <w:rPr>
          <w:rFonts w:ascii="Arial" w:hAnsi="Arial" w:cs="Arial"/>
          <w:b/>
          <w:color w:val="0000FF"/>
          <w:sz w:val="24"/>
        </w:rPr>
        <w:tab/>
      </w:r>
      <w:r>
        <w:rPr>
          <w:rFonts w:ascii="Arial" w:hAnsi="Arial" w:cs="Arial"/>
          <w:b/>
          <w:sz w:val="24"/>
        </w:rPr>
        <w:t>On UE Tx RF aspects for a NR band in the range 52.6GHz – 71GHz</w:t>
      </w:r>
    </w:p>
    <w:p w14:paraId="4BF8EBA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27CAC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B08E9" w14:textId="25133662" w:rsidR="0082020E" w:rsidRDefault="0082020E" w:rsidP="0082020E">
      <w:pPr>
        <w:rPr>
          <w:rFonts w:ascii="Arial" w:hAnsi="Arial" w:cs="Arial"/>
          <w:b/>
          <w:sz w:val="24"/>
        </w:rPr>
      </w:pPr>
      <w:r>
        <w:rPr>
          <w:rFonts w:ascii="Arial" w:hAnsi="Arial" w:cs="Arial"/>
          <w:b/>
          <w:color w:val="0000FF"/>
          <w:sz w:val="24"/>
        </w:rPr>
        <w:t>R4-2114480</w:t>
      </w:r>
      <w:r>
        <w:rPr>
          <w:rFonts w:ascii="Arial" w:hAnsi="Arial" w:cs="Arial"/>
          <w:b/>
          <w:color w:val="0000FF"/>
          <w:sz w:val="24"/>
        </w:rPr>
        <w:tab/>
      </w:r>
      <w:r>
        <w:rPr>
          <w:rFonts w:ascii="Arial" w:hAnsi="Arial" w:cs="Arial"/>
          <w:b/>
          <w:sz w:val="24"/>
        </w:rPr>
        <w:t>60GHz UE TX</w:t>
      </w:r>
    </w:p>
    <w:p w14:paraId="0C000EF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87DDB98" w14:textId="77777777" w:rsidR="0082020E" w:rsidRDefault="0082020E" w:rsidP="0082020E">
      <w:pPr>
        <w:rPr>
          <w:rFonts w:ascii="Arial" w:hAnsi="Arial" w:cs="Arial"/>
          <w:b/>
        </w:rPr>
      </w:pPr>
      <w:r>
        <w:rPr>
          <w:rFonts w:ascii="Arial" w:hAnsi="Arial" w:cs="Arial"/>
          <w:b/>
        </w:rPr>
        <w:t xml:space="preserve">Abstract: </w:t>
      </w:r>
    </w:p>
    <w:p w14:paraId="7C29F853" w14:textId="77777777" w:rsidR="0082020E" w:rsidRDefault="0082020E" w:rsidP="0082020E">
      <w:r>
        <w:lastRenderedPageBreak/>
        <w:t>Discuss various UE TX requirements</w:t>
      </w:r>
    </w:p>
    <w:p w14:paraId="51F2AE4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ECA62" w14:textId="77777777" w:rsidR="0082020E" w:rsidRDefault="0082020E" w:rsidP="0082020E">
      <w:pPr>
        <w:pStyle w:val="Heading5"/>
      </w:pPr>
      <w:bookmarkStart w:id="1822" w:name="_Toc79760564"/>
      <w:bookmarkStart w:id="1823" w:name="_Toc79761329"/>
      <w:bookmarkStart w:id="1824" w:name="_Toc80035281"/>
      <w:r>
        <w:t>9.16.4.2</w:t>
      </w:r>
      <w:r>
        <w:tab/>
        <w:t>RX requirements</w:t>
      </w:r>
      <w:bookmarkEnd w:id="1822"/>
      <w:bookmarkEnd w:id="1823"/>
      <w:bookmarkEnd w:id="1824"/>
    </w:p>
    <w:p w14:paraId="6D1A1229" w14:textId="155D1ED1" w:rsidR="0082020E" w:rsidRDefault="0082020E" w:rsidP="0082020E">
      <w:pPr>
        <w:rPr>
          <w:rFonts w:ascii="Arial" w:hAnsi="Arial" w:cs="Arial"/>
          <w:b/>
          <w:sz w:val="24"/>
        </w:rPr>
      </w:pPr>
      <w:r>
        <w:rPr>
          <w:rFonts w:ascii="Arial" w:hAnsi="Arial" w:cs="Arial"/>
          <w:b/>
          <w:color w:val="0000FF"/>
          <w:sz w:val="24"/>
        </w:rPr>
        <w:t>R4-2113688</w:t>
      </w:r>
      <w:r>
        <w:rPr>
          <w:rFonts w:ascii="Arial" w:hAnsi="Arial" w:cs="Arial"/>
          <w:b/>
          <w:color w:val="0000FF"/>
          <w:sz w:val="24"/>
        </w:rPr>
        <w:tab/>
      </w:r>
      <w:r>
        <w:rPr>
          <w:rFonts w:ascii="Arial" w:hAnsi="Arial" w:cs="Arial"/>
          <w:b/>
          <w:sz w:val="24"/>
        </w:rPr>
        <w:t>On UE Rx RF aspects for a NR band in the range 52.6GHz – 71GHz</w:t>
      </w:r>
    </w:p>
    <w:p w14:paraId="701CCFF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382CC5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C4EE4" w14:textId="77777777" w:rsidR="0082020E" w:rsidRDefault="0082020E" w:rsidP="0082020E">
      <w:pPr>
        <w:pStyle w:val="Heading4"/>
      </w:pPr>
      <w:bookmarkStart w:id="1825" w:name="_Toc79760565"/>
      <w:bookmarkStart w:id="1826" w:name="_Toc79761330"/>
      <w:bookmarkStart w:id="1827" w:name="_Toc80035282"/>
      <w:r>
        <w:t>9.16.5</w:t>
      </w:r>
      <w:r>
        <w:tab/>
        <w:t>BS RF requirements</w:t>
      </w:r>
      <w:bookmarkEnd w:id="1825"/>
      <w:bookmarkEnd w:id="1826"/>
      <w:bookmarkEnd w:id="1827"/>
    </w:p>
    <w:p w14:paraId="699B9CF4" w14:textId="77777777" w:rsidR="0082020E" w:rsidRDefault="0082020E" w:rsidP="0082020E">
      <w:pPr>
        <w:pStyle w:val="Heading5"/>
      </w:pPr>
      <w:bookmarkStart w:id="1828" w:name="_Toc79760566"/>
      <w:bookmarkStart w:id="1829" w:name="_Toc79761331"/>
      <w:bookmarkStart w:id="1830" w:name="_Toc80035283"/>
      <w:r>
        <w:t>9.16.5.1</w:t>
      </w:r>
      <w:r>
        <w:tab/>
        <w:t>TX requirements</w:t>
      </w:r>
      <w:bookmarkEnd w:id="1828"/>
      <w:bookmarkEnd w:id="1829"/>
      <w:bookmarkEnd w:id="1830"/>
    </w:p>
    <w:p w14:paraId="3073F871" w14:textId="1BF04836" w:rsidR="0082020E" w:rsidRDefault="0082020E" w:rsidP="0082020E">
      <w:pPr>
        <w:rPr>
          <w:rFonts w:ascii="Arial" w:hAnsi="Arial" w:cs="Arial"/>
          <w:b/>
          <w:sz w:val="24"/>
        </w:rPr>
      </w:pPr>
      <w:r>
        <w:rPr>
          <w:rFonts w:ascii="Arial" w:hAnsi="Arial" w:cs="Arial"/>
          <w:b/>
          <w:color w:val="0000FF"/>
          <w:sz w:val="24"/>
        </w:rPr>
        <w:t>R4-2111749</w:t>
      </w:r>
      <w:r>
        <w:rPr>
          <w:rFonts w:ascii="Arial" w:hAnsi="Arial" w:cs="Arial"/>
          <w:b/>
          <w:color w:val="0000FF"/>
          <w:sz w:val="24"/>
        </w:rPr>
        <w:tab/>
      </w:r>
      <w:r>
        <w:rPr>
          <w:rFonts w:ascii="Arial" w:hAnsi="Arial" w:cs="Arial"/>
          <w:b/>
          <w:sz w:val="24"/>
        </w:rPr>
        <w:t>Discussion on limitation of the measurement interval for the determination of the averaged EVM for FR2-2 and possible test time improvements.</w:t>
      </w:r>
    </w:p>
    <w:p w14:paraId="62702F3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27B86F77" w14:textId="77777777" w:rsidR="0082020E" w:rsidRDefault="0082020E" w:rsidP="0082020E">
      <w:pPr>
        <w:rPr>
          <w:rFonts w:ascii="Arial" w:hAnsi="Arial" w:cs="Arial"/>
          <w:b/>
        </w:rPr>
      </w:pPr>
      <w:r>
        <w:rPr>
          <w:rFonts w:ascii="Arial" w:hAnsi="Arial" w:cs="Arial"/>
          <w:b/>
        </w:rPr>
        <w:t xml:space="preserve">Abstract: </w:t>
      </w:r>
    </w:p>
    <w:p w14:paraId="28DDF8AB" w14:textId="77777777" w:rsidR="0082020E" w:rsidRDefault="0082020E" w:rsidP="0082020E">
      <w:r>
        <w:t xml:space="preserve"> Demodulating all 320 / 640 slots by default resulting in a very long analysis time (&gt; 1 minute for 640 slots, 960kHz SCS, 2GHz channel bandwidth).</w:t>
      </w:r>
    </w:p>
    <w:p w14:paraId="2D57FA9C" w14:textId="77777777" w:rsidR="0082020E" w:rsidRDefault="0082020E" w:rsidP="0082020E">
      <w:r>
        <w:t xml:space="preserve">  EVM measurement interval of 10ms over 320 / 640 slots is considered unnecessary to determine a reliable E</w:t>
      </w:r>
    </w:p>
    <w:p w14:paraId="6D4000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EF4AA" w14:textId="66502F2B" w:rsidR="0082020E" w:rsidRDefault="0082020E" w:rsidP="0082020E">
      <w:pPr>
        <w:rPr>
          <w:rFonts w:ascii="Arial" w:hAnsi="Arial" w:cs="Arial"/>
          <w:b/>
          <w:sz w:val="24"/>
        </w:rPr>
      </w:pPr>
      <w:r>
        <w:rPr>
          <w:rFonts w:ascii="Arial" w:hAnsi="Arial" w:cs="Arial"/>
          <w:b/>
          <w:color w:val="0000FF"/>
          <w:sz w:val="24"/>
        </w:rPr>
        <w:t>R4-2111972</w:t>
      </w:r>
      <w:r>
        <w:rPr>
          <w:rFonts w:ascii="Arial" w:hAnsi="Arial" w:cs="Arial"/>
          <w:b/>
          <w:color w:val="0000FF"/>
          <w:sz w:val="24"/>
        </w:rPr>
        <w:tab/>
      </w:r>
      <w:r>
        <w:rPr>
          <w:rFonts w:ascii="Arial" w:hAnsi="Arial" w:cs="Arial"/>
          <w:b/>
          <w:sz w:val="24"/>
        </w:rPr>
        <w:t>Discussion on BS TX RF requirements for 52 6-71GHz</w:t>
      </w:r>
    </w:p>
    <w:p w14:paraId="356891B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9AC6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E638F" w14:textId="5D76E005" w:rsidR="0082020E" w:rsidRDefault="0082020E" w:rsidP="0082020E">
      <w:pPr>
        <w:rPr>
          <w:rFonts w:ascii="Arial" w:hAnsi="Arial" w:cs="Arial"/>
          <w:b/>
          <w:sz w:val="24"/>
        </w:rPr>
      </w:pPr>
      <w:r>
        <w:rPr>
          <w:rFonts w:ascii="Arial" w:hAnsi="Arial" w:cs="Arial"/>
          <w:b/>
          <w:color w:val="0000FF"/>
          <w:sz w:val="24"/>
        </w:rPr>
        <w:t>R4-2112278</w:t>
      </w:r>
      <w:r>
        <w:rPr>
          <w:rFonts w:ascii="Arial" w:hAnsi="Arial" w:cs="Arial"/>
          <w:b/>
          <w:color w:val="0000FF"/>
          <w:sz w:val="24"/>
        </w:rPr>
        <w:tab/>
      </w:r>
      <w:r>
        <w:rPr>
          <w:rFonts w:ascii="Arial" w:hAnsi="Arial" w:cs="Arial"/>
          <w:b/>
          <w:sz w:val="24"/>
        </w:rPr>
        <w:t>Proposals on BS transmitter requirements for extending current NR operation to 71 GHz</w:t>
      </w:r>
    </w:p>
    <w:p w14:paraId="29AE1BE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251B24" w14:textId="77777777" w:rsidR="0082020E" w:rsidRDefault="0082020E" w:rsidP="0082020E">
      <w:pPr>
        <w:rPr>
          <w:rFonts w:ascii="Arial" w:hAnsi="Arial" w:cs="Arial"/>
          <w:b/>
        </w:rPr>
      </w:pPr>
      <w:r>
        <w:rPr>
          <w:rFonts w:ascii="Arial" w:hAnsi="Arial" w:cs="Arial"/>
          <w:b/>
        </w:rPr>
        <w:t xml:space="preserve">Abstract: </w:t>
      </w:r>
    </w:p>
    <w:p w14:paraId="1F11DD1D" w14:textId="77777777" w:rsidR="0082020E" w:rsidRDefault="0082020E" w:rsidP="0082020E">
      <w:r>
        <w:t>This contribution provides further proposals on BS transmitter requirements for extending current NR operation to 71 GHz according to the approved WF and the findings in the corresponding study item as recorded in TR 38.808.</w:t>
      </w:r>
    </w:p>
    <w:p w14:paraId="2C6566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CFF93" w14:textId="3A81B205" w:rsidR="0082020E" w:rsidRDefault="0082020E" w:rsidP="0082020E">
      <w:pPr>
        <w:rPr>
          <w:rFonts w:ascii="Arial" w:hAnsi="Arial" w:cs="Arial"/>
          <w:b/>
          <w:sz w:val="24"/>
        </w:rPr>
      </w:pPr>
      <w:r>
        <w:rPr>
          <w:rFonts w:ascii="Arial" w:hAnsi="Arial" w:cs="Arial"/>
          <w:b/>
          <w:color w:val="0000FF"/>
          <w:sz w:val="24"/>
        </w:rPr>
        <w:t>R4-2113316</w:t>
      </w:r>
      <w:r>
        <w:rPr>
          <w:rFonts w:ascii="Arial" w:hAnsi="Arial" w:cs="Arial"/>
          <w:b/>
          <w:color w:val="0000FF"/>
          <w:sz w:val="24"/>
        </w:rPr>
        <w:tab/>
      </w:r>
      <w:r>
        <w:rPr>
          <w:rFonts w:ascii="Arial" w:hAnsi="Arial" w:cs="Arial"/>
          <w:b/>
          <w:sz w:val="24"/>
        </w:rPr>
        <w:t>On BS RF transmitter requirements for the frequency range 52 to 71 GHz</w:t>
      </w:r>
    </w:p>
    <w:p w14:paraId="5A87B0C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05BEE6" w14:textId="77777777" w:rsidR="0082020E" w:rsidRDefault="0082020E" w:rsidP="0082020E">
      <w:pPr>
        <w:rPr>
          <w:rFonts w:ascii="Arial" w:hAnsi="Arial" w:cs="Arial"/>
          <w:b/>
        </w:rPr>
      </w:pPr>
      <w:r>
        <w:rPr>
          <w:rFonts w:ascii="Arial" w:hAnsi="Arial" w:cs="Arial"/>
          <w:b/>
        </w:rPr>
        <w:t xml:space="preserve">Abstract: </w:t>
      </w:r>
    </w:p>
    <w:p w14:paraId="7BCF1119" w14:textId="77777777" w:rsidR="0082020E" w:rsidRDefault="0082020E" w:rsidP="0082020E">
      <w:r>
        <w:t>In this contribution we present an overview of BS transmitter requirements and some proposals necessary to progress the work related to defining RF core requirements for the NR extension up to 71 GHz. To further stimulate the discussion draft specificatio</w:t>
      </w:r>
    </w:p>
    <w:p w14:paraId="15BDE484"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738DE" w14:textId="270F9DEE" w:rsidR="0082020E" w:rsidRDefault="0082020E" w:rsidP="0082020E">
      <w:pPr>
        <w:rPr>
          <w:rFonts w:ascii="Arial" w:hAnsi="Arial" w:cs="Arial"/>
          <w:b/>
          <w:sz w:val="24"/>
        </w:rPr>
      </w:pPr>
      <w:r>
        <w:rPr>
          <w:rFonts w:ascii="Arial" w:hAnsi="Arial" w:cs="Arial"/>
          <w:b/>
          <w:color w:val="0000FF"/>
          <w:sz w:val="24"/>
        </w:rPr>
        <w:t>R4-2113857</w:t>
      </w:r>
      <w:r>
        <w:rPr>
          <w:rFonts w:ascii="Arial" w:hAnsi="Arial" w:cs="Arial"/>
          <w:b/>
          <w:color w:val="0000FF"/>
          <w:sz w:val="24"/>
        </w:rPr>
        <w:tab/>
      </w:r>
      <w:r>
        <w:rPr>
          <w:rFonts w:ascii="Arial" w:hAnsi="Arial" w:cs="Arial"/>
          <w:b/>
          <w:sz w:val="24"/>
        </w:rPr>
        <w:t>Discussion on the OBUE mask boundary for 52.6 - 71 GHz</w:t>
      </w:r>
    </w:p>
    <w:p w14:paraId="6027221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31FF99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A6E35" w14:textId="495E5F69" w:rsidR="0082020E" w:rsidRDefault="0082020E" w:rsidP="0082020E">
      <w:pPr>
        <w:rPr>
          <w:rFonts w:ascii="Arial" w:hAnsi="Arial" w:cs="Arial"/>
          <w:b/>
          <w:sz w:val="24"/>
        </w:rPr>
      </w:pPr>
      <w:r>
        <w:rPr>
          <w:rFonts w:ascii="Arial" w:hAnsi="Arial" w:cs="Arial"/>
          <w:b/>
          <w:color w:val="0000FF"/>
          <w:sz w:val="24"/>
        </w:rPr>
        <w:t>R4-2113922</w:t>
      </w:r>
      <w:r>
        <w:rPr>
          <w:rFonts w:ascii="Arial" w:hAnsi="Arial" w:cs="Arial"/>
          <w:b/>
          <w:color w:val="0000FF"/>
          <w:sz w:val="24"/>
        </w:rPr>
        <w:tab/>
      </w:r>
      <w:r>
        <w:rPr>
          <w:rFonts w:ascii="Arial" w:hAnsi="Arial" w:cs="Arial"/>
          <w:b/>
          <w:sz w:val="24"/>
        </w:rPr>
        <w:t>Discussion on BS Tx requirements for 60GHz</w:t>
      </w:r>
    </w:p>
    <w:p w14:paraId="3280A64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5667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BBE7" w14:textId="77777777" w:rsidR="0082020E" w:rsidRDefault="0082020E" w:rsidP="0082020E">
      <w:pPr>
        <w:pStyle w:val="Heading5"/>
      </w:pPr>
      <w:bookmarkStart w:id="1831" w:name="_Toc79760567"/>
      <w:bookmarkStart w:id="1832" w:name="_Toc79761332"/>
      <w:bookmarkStart w:id="1833" w:name="_Toc80035284"/>
      <w:r>
        <w:t>9.16.5.2</w:t>
      </w:r>
      <w:r>
        <w:tab/>
        <w:t>RX requirements</w:t>
      </w:r>
      <w:bookmarkEnd w:id="1831"/>
      <w:bookmarkEnd w:id="1832"/>
      <w:bookmarkEnd w:id="1833"/>
    </w:p>
    <w:p w14:paraId="447F0C52" w14:textId="320BD4B6" w:rsidR="0082020E" w:rsidRDefault="0082020E" w:rsidP="0082020E">
      <w:pPr>
        <w:rPr>
          <w:rFonts w:ascii="Arial" w:hAnsi="Arial" w:cs="Arial"/>
          <w:b/>
          <w:sz w:val="24"/>
        </w:rPr>
      </w:pPr>
      <w:r>
        <w:rPr>
          <w:rFonts w:ascii="Arial" w:hAnsi="Arial" w:cs="Arial"/>
          <w:b/>
          <w:color w:val="0000FF"/>
          <w:sz w:val="24"/>
        </w:rPr>
        <w:t>R4-2111973</w:t>
      </w:r>
      <w:r>
        <w:rPr>
          <w:rFonts w:ascii="Arial" w:hAnsi="Arial" w:cs="Arial"/>
          <w:b/>
          <w:color w:val="0000FF"/>
          <w:sz w:val="24"/>
        </w:rPr>
        <w:tab/>
      </w:r>
      <w:r>
        <w:rPr>
          <w:rFonts w:ascii="Arial" w:hAnsi="Arial" w:cs="Arial"/>
          <w:b/>
          <w:sz w:val="24"/>
        </w:rPr>
        <w:t>Discussion on BS RX RF requirements for 52 6-71GHz</w:t>
      </w:r>
    </w:p>
    <w:p w14:paraId="67E5F3B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92471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C1CB1" w14:textId="0ED417E5" w:rsidR="0082020E" w:rsidRDefault="0082020E" w:rsidP="0082020E">
      <w:pPr>
        <w:rPr>
          <w:rFonts w:ascii="Arial" w:hAnsi="Arial" w:cs="Arial"/>
          <w:b/>
          <w:sz w:val="24"/>
        </w:rPr>
      </w:pPr>
      <w:r>
        <w:rPr>
          <w:rFonts w:ascii="Arial" w:hAnsi="Arial" w:cs="Arial"/>
          <w:b/>
          <w:color w:val="0000FF"/>
          <w:sz w:val="24"/>
        </w:rPr>
        <w:t>R4-2112279</w:t>
      </w:r>
      <w:r>
        <w:rPr>
          <w:rFonts w:ascii="Arial" w:hAnsi="Arial" w:cs="Arial"/>
          <w:b/>
          <w:color w:val="0000FF"/>
          <w:sz w:val="24"/>
        </w:rPr>
        <w:tab/>
      </w:r>
      <w:r>
        <w:rPr>
          <w:rFonts w:ascii="Arial" w:hAnsi="Arial" w:cs="Arial"/>
          <w:b/>
          <w:sz w:val="24"/>
        </w:rPr>
        <w:t>Proposals on BS receiver requirements for extending current NR operation to 71 GHz</w:t>
      </w:r>
    </w:p>
    <w:p w14:paraId="024EDCA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3EE2A0" w14:textId="77777777" w:rsidR="0082020E" w:rsidRDefault="0082020E" w:rsidP="0082020E">
      <w:pPr>
        <w:rPr>
          <w:rFonts w:ascii="Arial" w:hAnsi="Arial" w:cs="Arial"/>
          <w:b/>
        </w:rPr>
      </w:pPr>
      <w:r>
        <w:rPr>
          <w:rFonts w:ascii="Arial" w:hAnsi="Arial" w:cs="Arial"/>
          <w:b/>
        </w:rPr>
        <w:t xml:space="preserve">Abstract: </w:t>
      </w:r>
    </w:p>
    <w:p w14:paraId="59599DA5" w14:textId="77777777" w:rsidR="0082020E" w:rsidRDefault="0082020E" w:rsidP="0082020E">
      <w:r>
        <w:t>This contribution provides further proposals on BS receiver requirements for extending current NR operation to 71 GHz according to the approved WF and the findings in the corresponding study item as recorded in TR 38.808.</w:t>
      </w:r>
    </w:p>
    <w:p w14:paraId="426D069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56F8C" w14:textId="08567BD7" w:rsidR="0082020E" w:rsidRDefault="0082020E" w:rsidP="0082020E">
      <w:pPr>
        <w:rPr>
          <w:rFonts w:ascii="Arial" w:hAnsi="Arial" w:cs="Arial"/>
          <w:b/>
          <w:sz w:val="24"/>
        </w:rPr>
      </w:pPr>
      <w:r>
        <w:rPr>
          <w:rFonts w:ascii="Arial" w:hAnsi="Arial" w:cs="Arial"/>
          <w:b/>
          <w:color w:val="0000FF"/>
          <w:sz w:val="24"/>
        </w:rPr>
        <w:t>R4-2113317</w:t>
      </w:r>
      <w:r>
        <w:rPr>
          <w:rFonts w:ascii="Arial" w:hAnsi="Arial" w:cs="Arial"/>
          <w:b/>
          <w:color w:val="0000FF"/>
          <w:sz w:val="24"/>
        </w:rPr>
        <w:tab/>
      </w:r>
      <w:r>
        <w:rPr>
          <w:rFonts w:ascii="Arial" w:hAnsi="Arial" w:cs="Arial"/>
          <w:b/>
          <w:sz w:val="24"/>
        </w:rPr>
        <w:t>On BS RF receiver requirements for the frequency range 52 to 71 GHz</w:t>
      </w:r>
    </w:p>
    <w:p w14:paraId="654A658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C17EDA" w14:textId="77777777" w:rsidR="0082020E" w:rsidRDefault="0082020E" w:rsidP="0082020E">
      <w:pPr>
        <w:rPr>
          <w:rFonts w:ascii="Arial" w:hAnsi="Arial" w:cs="Arial"/>
          <w:b/>
        </w:rPr>
      </w:pPr>
      <w:r>
        <w:rPr>
          <w:rFonts w:ascii="Arial" w:hAnsi="Arial" w:cs="Arial"/>
          <w:b/>
        </w:rPr>
        <w:t xml:space="preserve">Abstract: </w:t>
      </w:r>
    </w:p>
    <w:p w14:paraId="5001CCDE" w14:textId="77777777" w:rsidR="0082020E" w:rsidRDefault="0082020E" w:rsidP="0082020E">
      <w:r>
        <w:t>In this contribution we present an overview of BS receiver requirements and some proposals to progress the work. To stimulate the discussion draft specification text applicable for TS 38.104, clause 10 [6] is provided as an attachment at the end of contri</w:t>
      </w:r>
    </w:p>
    <w:p w14:paraId="5C8A83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939C" w14:textId="470A9A09" w:rsidR="0082020E" w:rsidRDefault="0082020E" w:rsidP="0082020E">
      <w:pPr>
        <w:rPr>
          <w:rFonts w:ascii="Arial" w:hAnsi="Arial" w:cs="Arial"/>
          <w:b/>
          <w:sz w:val="24"/>
        </w:rPr>
      </w:pPr>
      <w:r>
        <w:rPr>
          <w:rFonts w:ascii="Arial" w:hAnsi="Arial" w:cs="Arial"/>
          <w:b/>
          <w:color w:val="0000FF"/>
          <w:sz w:val="24"/>
        </w:rPr>
        <w:t>R4-2113923</w:t>
      </w:r>
      <w:r>
        <w:rPr>
          <w:rFonts w:ascii="Arial" w:hAnsi="Arial" w:cs="Arial"/>
          <w:b/>
          <w:color w:val="0000FF"/>
          <w:sz w:val="24"/>
        </w:rPr>
        <w:tab/>
      </w:r>
      <w:r>
        <w:rPr>
          <w:rFonts w:ascii="Arial" w:hAnsi="Arial" w:cs="Arial"/>
          <w:b/>
          <w:sz w:val="24"/>
        </w:rPr>
        <w:t>Discussion on BS Rx requirements for 60GHz</w:t>
      </w:r>
    </w:p>
    <w:p w14:paraId="14BF585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EA43B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B874" w14:textId="77777777" w:rsidR="0082020E" w:rsidRDefault="0082020E" w:rsidP="0082020E">
      <w:pPr>
        <w:pStyle w:val="Heading4"/>
      </w:pPr>
      <w:bookmarkStart w:id="1834" w:name="_Toc79760568"/>
      <w:bookmarkStart w:id="1835" w:name="_Toc79761333"/>
      <w:bookmarkStart w:id="1836" w:name="_Toc80035285"/>
      <w:r>
        <w:t>9.16.6</w:t>
      </w:r>
      <w:r>
        <w:tab/>
        <w:t>Co-existence simulations</w:t>
      </w:r>
      <w:bookmarkEnd w:id="1834"/>
      <w:bookmarkEnd w:id="1835"/>
      <w:bookmarkEnd w:id="1836"/>
    </w:p>
    <w:p w14:paraId="7CC41A77" w14:textId="77A53028" w:rsidR="0082020E" w:rsidRDefault="0082020E" w:rsidP="0082020E">
      <w:pPr>
        <w:rPr>
          <w:rFonts w:ascii="Arial" w:hAnsi="Arial" w:cs="Arial"/>
          <w:b/>
          <w:sz w:val="24"/>
        </w:rPr>
      </w:pPr>
      <w:r>
        <w:rPr>
          <w:rFonts w:ascii="Arial" w:hAnsi="Arial" w:cs="Arial"/>
          <w:b/>
          <w:color w:val="0000FF"/>
          <w:sz w:val="24"/>
        </w:rPr>
        <w:t>R4-2111914</w:t>
      </w:r>
      <w:r>
        <w:rPr>
          <w:rFonts w:ascii="Arial" w:hAnsi="Arial" w:cs="Arial"/>
          <w:b/>
          <w:color w:val="0000FF"/>
          <w:sz w:val="24"/>
        </w:rPr>
        <w:tab/>
      </w:r>
      <w:r>
        <w:rPr>
          <w:rFonts w:ascii="Arial" w:hAnsi="Arial" w:cs="Arial"/>
          <w:b/>
          <w:sz w:val="24"/>
        </w:rPr>
        <w:t>Some co-existence simulation results for 57-71 GHz</w:t>
      </w:r>
    </w:p>
    <w:p w14:paraId="796C3DE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057D3F"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57422" w14:textId="4D9F8C47" w:rsidR="0082020E" w:rsidRDefault="0082020E" w:rsidP="0082020E">
      <w:pPr>
        <w:rPr>
          <w:rFonts w:ascii="Arial" w:hAnsi="Arial" w:cs="Arial"/>
          <w:b/>
          <w:sz w:val="24"/>
        </w:rPr>
      </w:pPr>
      <w:r>
        <w:rPr>
          <w:rFonts w:ascii="Arial" w:hAnsi="Arial" w:cs="Arial"/>
          <w:b/>
          <w:color w:val="0000FF"/>
          <w:sz w:val="24"/>
        </w:rPr>
        <w:t>R4-2112020</w:t>
      </w:r>
      <w:r>
        <w:rPr>
          <w:rFonts w:ascii="Arial" w:hAnsi="Arial" w:cs="Arial"/>
          <w:b/>
          <w:color w:val="0000FF"/>
          <w:sz w:val="24"/>
        </w:rPr>
        <w:tab/>
      </w:r>
      <w:r>
        <w:rPr>
          <w:rFonts w:ascii="Arial" w:hAnsi="Arial" w:cs="Arial"/>
          <w:b/>
          <w:sz w:val="24"/>
        </w:rPr>
        <w:t>Simulation results for NR DL coexistence study: indoor deployment at 60GHz</w:t>
      </w:r>
    </w:p>
    <w:p w14:paraId="2664679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A52B5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55236" w14:textId="1174B1B9" w:rsidR="0082020E" w:rsidRDefault="0082020E" w:rsidP="0082020E">
      <w:pPr>
        <w:rPr>
          <w:rFonts w:ascii="Arial" w:hAnsi="Arial" w:cs="Arial"/>
          <w:b/>
          <w:sz w:val="24"/>
        </w:rPr>
      </w:pPr>
      <w:r>
        <w:rPr>
          <w:rFonts w:ascii="Arial" w:hAnsi="Arial" w:cs="Arial"/>
          <w:b/>
          <w:color w:val="0000FF"/>
          <w:sz w:val="24"/>
        </w:rPr>
        <w:t>R4-2112146</w:t>
      </w:r>
      <w:r>
        <w:rPr>
          <w:rFonts w:ascii="Arial" w:hAnsi="Arial" w:cs="Arial"/>
          <w:b/>
          <w:color w:val="0000FF"/>
          <w:sz w:val="24"/>
        </w:rPr>
        <w:tab/>
      </w:r>
      <w:r>
        <w:rPr>
          <w:rFonts w:ascii="Arial" w:hAnsi="Arial" w:cs="Arial"/>
          <w:b/>
          <w:sz w:val="24"/>
        </w:rPr>
        <w:t>NR coexistence simulation results for 52.6-71 GHz</w:t>
      </w:r>
    </w:p>
    <w:p w14:paraId="4513065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0BDBB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2D22F" w14:textId="5ECF5564" w:rsidR="0082020E" w:rsidRDefault="0082020E" w:rsidP="0082020E">
      <w:pPr>
        <w:rPr>
          <w:rFonts w:ascii="Arial" w:hAnsi="Arial" w:cs="Arial"/>
          <w:b/>
          <w:sz w:val="24"/>
        </w:rPr>
      </w:pPr>
      <w:r>
        <w:rPr>
          <w:rFonts w:ascii="Arial" w:hAnsi="Arial" w:cs="Arial"/>
          <w:b/>
          <w:color w:val="0000FF"/>
          <w:sz w:val="24"/>
        </w:rPr>
        <w:t>R4-2112277</w:t>
      </w:r>
      <w:r>
        <w:rPr>
          <w:rFonts w:ascii="Arial" w:hAnsi="Arial" w:cs="Arial"/>
          <w:b/>
          <w:color w:val="0000FF"/>
          <w:sz w:val="24"/>
        </w:rPr>
        <w:tab/>
      </w:r>
      <w:r>
        <w:rPr>
          <w:rFonts w:ascii="Arial" w:hAnsi="Arial" w:cs="Arial"/>
          <w:b/>
          <w:sz w:val="24"/>
        </w:rPr>
        <w:t>Proposals on coexistence simulation for extending current NR operation to 71 GHz</w:t>
      </w:r>
    </w:p>
    <w:p w14:paraId="394D519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3CEFFD4" w14:textId="77777777" w:rsidR="0082020E" w:rsidRDefault="0082020E" w:rsidP="0082020E">
      <w:pPr>
        <w:rPr>
          <w:rFonts w:ascii="Arial" w:hAnsi="Arial" w:cs="Arial"/>
          <w:b/>
        </w:rPr>
      </w:pPr>
      <w:r>
        <w:rPr>
          <w:rFonts w:ascii="Arial" w:hAnsi="Arial" w:cs="Arial"/>
          <w:b/>
        </w:rPr>
        <w:t xml:space="preserve">Abstract: </w:t>
      </w:r>
    </w:p>
    <w:p w14:paraId="33AA106A" w14:textId="77777777" w:rsidR="0082020E" w:rsidRDefault="0082020E" w:rsidP="0082020E">
      <w:r>
        <w:t>This contribution provides some preliminary simulation results based on the proposed assumptions and parameters in the approved WF and provides some proposals on coexistence simulation for extending current NR operation to 71.</w:t>
      </w:r>
    </w:p>
    <w:p w14:paraId="0A7206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BB4FE" w14:textId="57834DDB" w:rsidR="0082020E" w:rsidRDefault="0082020E" w:rsidP="0082020E">
      <w:pPr>
        <w:rPr>
          <w:rFonts w:ascii="Arial" w:hAnsi="Arial" w:cs="Arial"/>
          <w:b/>
          <w:sz w:val="24"/>
        </w:rPr>
      </w:pPr>
      <w:r>
        <w:rPr>
          <w:rFonts w:ascii="Arial" w:hAnsi="Arial" w:cs="Arial"/>
          <w:b/>
          <w:color w:val="0000FF"/>
          <w:sz w:val="24"/>
        </w:rPr>
        <w:t>R4-2112997</w:t>
      </w:r>
      <w:r>
        <w:rPr>
          <w:rFonts w:ascii="Arial" w:hAnsi="Arial" w:cs="Arial"/>
          <w:b/>
          <w:color w:val="0000FF"/>
          <w:sz w:val="24"/>
        </w:rPr>
        <w:tab/>
      </w:r>
      <w:r>
        <w:rPr>
          <w:rFonts w:ascii="Arial" w:hAnsi="Arial" w:cs="Arial"/>
          <w:b/>
          <w:sz w:val="24"/>
        </w:rPr>
        <w:t>Initial simulation results for coexistence studies</w:t>
      </w:r>
    </w:p>
    <w:p w14:paraId="0B28F29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3D1CB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E9EDA" w14:textId="60A5C69D" w:rsidR="0082020E" w:rsidRDefault="0082020E" w:rsidP="0082020E">
      <w:pPr>
        <w:rPr>
          <w:rFonts w:ascii="Arial" w:hAnsi="Arial" w:cs="Arial"/>
          <w:b/>
          <w:sz w:val="24"/>
        </w:rPr>
      </w:pPr>
      <w:r>
        <w:rPr>
          <w:rFonts w:ascii="Arial" w:hAnsi="Arial" w:cs="Arial"/>
          <w:b/>
          <w:color w:val="0000FF"/>
          <w:sz w:val="24"/>
        </w:rPr>
        <w:t>R4-2113924</w:t>
      </w:r>
      <w:r>
        <w:rPr>
          <w:rFonts w:ascii="Arial" w:hAnsi="Arial" w:cs="Arial"/>
          <w:b/>
          <w:color w:val="0000FF"/>
          <w:sz w:val="24"/>
        </w:rPr>
        <w:tab/>
      </w:r>
      <w:r>
        <w:rPr>
          <w:rFonts w:ascii="Arial" w:hAnsi="Arial" w:cs="Arial"/>
          <w:b/>
          <w:sz w:val="24"/>
        </w:rPr>
        <w:t>Initial coexistence simulation results for 52.6-71GHz</w:t>
      </w:r>
    </w:p>
    <w:p w14:paraId="6C2A343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13596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CCD04" w14:textId="77777777" w:rsidR="0082020E" w:rsidRDefault="0082020E" w:rsidP="0082020E">
      <w:pPr>
        <w:pStyle w:val="Heading4"/>
      </w:pPr>
      <w:bookmarkStart w:id="1837" w:name="_Toc79760569"/>
      <w:bookmarkStart w:id="1838" w:name="_Toc79761334"/>
      <w:bookmarkStart w:id="1839" w:name="_Toc80035286"/>
      <w:r>
        <w:t>9.16.7</w:t>
      </w:r>
      <w:r>
        <w:tab/>
        <w:t>RRM core requirements</w:t>
      </w:r>
      <w:bookmarkEnd w:id="1837"/>
      <w:bookmarkEnd w:id="1838"/>
      <w:bookmarkEnd w:id="1839"/>
    </w:p>
    <w:p w14:paraId="74355E3E" w14:textId="77777777" w:rsidR="0082020E" w:rsidRDefault="0082020E" w:rsidP="0082020E">
      <w:pPr>
        <w:pStyle w:val="Heading5"/>
      </w:pPr>
      <w:bookmarkStart w:id="1840" w:name="_Toc79760570"/>
      <w:bookmarkStart w:id="1841" w:name="_Toc79761335"/>
      <w:bookmarkStart w:id="1842" w:name="_Toc80035287"/>
      <w:r>
        <w:t>9.16.7.1</w:t>
      </w:r>
      <w:r>
        <w:tab/>
        <w:t>General and RRM requirements impacts</w:t>
      </w:r>
      <w:bookmarkEnd w:id="1840"/>
      <w:bookmarkEnd w:id="1841"/>
      <w:bookmarkEnd w:id="1842"/>
    </w:p>
    <w:p w14:paraId="52C15FF5" w14:textId="52C276E3" w:rsidR="0082020E" w:rsidRDefault="0082020E" w:rsidP="0082020E">
      <w:pPr>
        <w:rPr>
          <w:rFonts w:ascii="Arial" w:hAnsi="Arial" w:cs="Arial"/>
          <w:b/>
          <w:sz w:val="24"/>
        </w:rPr>
      </w:pPr>
      <w:r>
        <w:rPr>
          <w:rFonts w:ascii="Arial" w:hAnsi="Arial" w:cs="Arial"/>
          <w:b/>
          <w:color w:val="0000FF"/>
          <w:sz w:val="24"/>
        </w:rPr>
        <w:t>R4-2112488</w:t>
      </w:r>
      <w:r>
        <w:rPr>
          <w:rFonts w:ascii="Arial" w:hAnsi="Arial" w:cs="Arial"/>
          <w:b/>
          <w:color w:val="0000FF"/>
          <w:sz w:val="24"/>
        </w:rPr>
        <w:tab/>
      </w:r>
      <w:r>
        <w:rPr>
          <w:rFonts w:ascii="Arial" w:hAnsi="Arial" w:cs="Arial"/>
          <w:b/>
          <w:sz w:val="24"/>
        </w:rPr>
        <w:t>Discussion on RRM requirements in FR2-2</w:t>
      </w:r>
    </w:p>
    <w:p w14:paraId="01552A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CE71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7C29A" w14:textId="0A3A227C" w:rsidR="0082020E" w:rsidRDefault="0082020E" w:rsidP="0082020E">
      <w:pPr>
        <w:rPr>
          <w:rFonts w:ascii="Arial" w:hAnsi="Arial" w:cs="Arial"/>
          <w:b/>
          <w:sz w:val="24"/>
        </w:rPr>
      </w:pPr>
      <w:r>
        <w:rPr>
          <w:rFonts w:ascii="Arial" w:hAnsi="Arial" w:cs="Arial"/>
          <w:b/>
          <w:color w:val="0000FF"/>
          <w:sz w:val="24"/>
        </w:rPr>
        <w:t>R4-2112548</w:t>
      </w:r>
      <w:r>
        <w:rPr>
          <w:rFonts w:ascii="Arial" w:hAnsi="Arial" w:cs="Arial"/>
          <w:b/>
          <w:color w:val="0000FF"/>
          <w:sz w:val="24"/>
        </w:rPr>
        <w:tab/>
      </w:r>
      <w:r>
        <w:rPr>
          <w:rFonts w:ascii="Arial" w:hAnsi="Arial" w:cs="Arial"/>
          <w:b/>
          <w:sz w:val="24"/>
        </w:rPr>
        <w:t>Further discussion on RRM impacts for extending NR operation to 71GHz</w:t>
      </w:r>
    </w:p>
    <w:p w14:paraId="0F9B6B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B504F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9981B" w14:textId="22C0C818" w:rsidR="0082020E" w:rsidRDefault="0082020E" w:rsidP="0082020E">
      <w:pPr>
        <w:rPr>
          <w:rFonts w:ascii="Arial" w:hAnsi="Arial" w:cs="Arial"/>
          <w:b/>
          <w:sz w:val="24"/>
        </w:rPr>
      </w:pPr>
      <w:r>
        <w:rPr>
          <w:rFonts w:ascii="Arial" w:hAnsi="Arial" w:cs="Arial"/>
          <w:b/>
          <w:color w:val="0000FF"/>
          <w:sz w:val="24"/>
        </w:rPr>
        <w:t>R4-2112683</w:t>
      </w:r>
      <w:r>
        <w:rPr>
          <w:rFonts w:ascii="Arial" w:hAnsi="Arial" w:cs="Arial"/>
          <w:b/>
          <w:color w:val="0000FF"/>
          <w:sz w:val="24"/>
        </w:rPr>
        <w:tab/>
      </w:r>
      <w:r>
        <w:rPr>
          <w:rFonts w:ascii="Arial" w:hAnsi="Arial" w:cs="Arial"/>
          <w:b/>
          <w:sz w:val="24"/>
        </w:rPr>
        <w:t>Discussion on RRM measurement requirements for extension to 71GHz</w:t>
      </w:r>
    </w:p>
    <w:p w14:paraId="764F83B5"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DECE1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912EA" w14:textId="1F628104" w:rsidR="0082020E" w:rsidRDefault="0082020E" w:rsidP="0082020E">
      <w:pPr>
        <w:rPr>
          <w:rFonts w:ascii="Arial" w:hAnsi="Arial" w:cs="Arial"/>
          <w:b/>
          <w:sz w:val="24"/>
        </w:rPr>
      </w:pPr>
      <w:r>
        <w:rPr>
          <w:rFonts w:ascii="Arial" w:hAnsi="Arial" w:cs="Arial"/>
          <w:b/>
          <w:color w:val="0000FF"/>
          <w:sz w:val="24"/>
        </w:rPr>
        <w:t>R4-2113220</w:t>
      </w:r>
      <w:r>
        <w:rPr>
          <w:rFonts w:ascii="Arial" w:hAnsi="Arial" w:cs="Arial"/>
          <w:b/>
          <w:color w:val="0000FF"/>
          <w:sz w:val="24"/>
        </w:rPr>
        <w:tab/>
      </w:r>
      <w:r>
        <w:rPr>
          <w:rFonts w:ascii="Arial" w:hAnsi="Arial" w:cs="Arial"/>
          <w:b/>
          <w:sz w:val="24"/>
        </w:rPr>
        <w:t>Discussion on RRM requirements for extension to 71 GHz</w:t>
      </w:r>
    </w:p>
    <w:p w14:paraId="6388070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6665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C4534" w14:textId="565EA96A" w:rsidR="0082020E" w:rsidRDefault="0082020E" w:rsidP="0082020E">
      <w:pPr>
        <w:rPr>
          <w:rFonts w:ascii="Arial" w:hAnsi="Arial" w:cs="Arial"/>
          <w:b/>
          <w:sz w:val="24"/>
        </w:rPr>
      </w:pPr>
      <w:r>
        <w:rPr>
          <w:rFonts w:ascii="Arial" w:hAnsi="Arial" w:cs="Arial"/>
          <w:b/>
          <w:color w:val="0000FF"/>
          <w:sz w:val="24"/>
        </w:rPr>
        <w:t>R4-2113334</w:t>
      </w:r>
      <w:r>
        <w:rPr>
          <w:rFonts w:ascii="Arial" w:hAnsi="Arial" w:cs="Arial"/>
          <w:b/>
          <w:color w:val="0000FF"/>
          <w:sz w:val="24"/>
        </w:rPr>
        <w:tab/>
      </w:r>
      <w:r>
        <w:rPr>
          <w:rFonts w:ascii="Arial" w:hAnsi="Arial" w:cs="Arial"/>
          <w:b/>
          <w:sz w:val="24"/>
        </w:rPr>
        <w:t>General and RRM requirements for extending NR operation to 71GHz</w:t>
      </w:r>
    </w:p>
    <w:p w14:paraId="5EC3DF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57D54F" w14:textId="77777777" w:rsidR="0082020E" w:rsidRDefault="0082020E" w:rsidP="0082020E">
      <w:pPr>
        <w:rPr>
          <w:rFonts w:ascii="Arial" w:hAnsi="Arial" w:cs="Arial"/>
          <w:b/>
        </w:rPr>
      </w:pPr>
      <w:r>
        <w:rPr>
          <w:rFonts w:ascii="Arial" w:hAnsi="Arial" w:cs="Arial"/>
          <w:b/>
        </w:rPr>
        <w:t xml:space="preserve">Abstract: </w:t>
      </w:r>
    </w:p>
    <w:p w14:paraId="620C1154" w14:textId="77777777" w:rsidR="0082020E" w:rsidRDefault="0082020E" w:rsidP="0082020E">
      <w:r>
        <w:t>General and RRM requirements for extending NR operation to 71GHz</w:t>
      </w:r>
    </w:p>
    <w:p w14:paraId="5777995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63B0D" w14:textId="3A94E06B" w:rsidR="0082020E" w:rsidRDefault="0082020E" w:rsidP="0082020E">
      <w:pPr>
        <w:rPr>
          <w:rFonts w:ascii="Arial" w:hAnsi="Arial" w:cs="Arial"/>
          <w:b/>
          <w:sz w:val="24"/>
        </w:rPr>
      </w:pPr>
      <w:r>
        <w:rPr>
          <w:rFonts w:ascii="Arial" w:hAnsi="Arial" w:cs="Arial"/>
          <w:b/>
          <w:color w:val="0000FF"/>
          <w:sz w:val="24"/>
        </w:rPr>
        <w:t>R4-2114142</w:t>
      </w:r>
      <w:r>
        <w:rPr>
          <w:rFonts w:ascii="Arial" w:hAnsi="Arial" w:cs="Arial"/>
          <w:b/>
          <w:color w:val="0000FF"/>
          <w:sz w:val="24"/>
        </w:rPr>
        <w:tab/>
      </w:r>
      <w:r>
        <w:rPr>
          <w:rFonts w:ascii="Arial" w:hAnsi="Arial" w:cs="Arial"/>
          <w:b/>
          <w:sz w:val="24"/>
        </w:rPr>
        <w:t>Discussion on general RRM impacts for extending NR operation to 71GHz</w:t>
      </w:r>
    </w:p>
    <w:p w14:paraId="3353EA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24F1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24F38" w14:textId="71B8321D" w:rsidR="0082020E" w:rsidRDefault="0082020E" w:rsidP="0082020E">
      <w:pPr>
        <w:rPr>
          <w:rFonts w:ascii="Arial" w:hAnsi="Arial" w:cs="Arial"/>
          <w:b/>
          <w:sz w:val="24"/>
        </w:rPr>
      </w:pPr>
      <w:r>
        <w:rPr>
          <w:rFonts w:ascii="Arial" w:hAnsi="Arial" w:cs="Arial"/>
          <w:b/>
          <w:color w:val="0000FF"/>
          <w:sz w:val="24"/>
        </w:rPr>
        <w:t>R4-2114189</w:t>
      </w:r>
      <w:r>
        <w:rPr>
          <w:rFonts w:ascii="Arial" w:hAnsi="Arial" w:cs="Arial"/>
          <w:b/>
          <w:color w:val="0000FF"/>
          <w:sz w:val="24"/>
        </w:rPr>
        <w:tab/>
      </w:r>
      <w:r>
        <w:rPr>
          <w:rFonts w:ascii="Arial" w:hAnsi="Arial" w:cs="Arial"/>
          <w:b/>
          <w:sz w:val="24"/>
        </w:rPr>
        <w:t>Discussion on general aspects for NR 52.6 – 71 GHz RRM</w:t>
      </w:r>
    </w:p>
    <w:p w14:paraId="2B09563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D6EE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E7BF" w14:textId="77777777" w:rsidR="0082020E" w:rsidRDefault="0082020E" w:rsidP="0082020E">
      <w:pPr>
        <w:pStyle w:val="Heading5"/>
      </w:pPr>
      <w:bookmarkStart w:id="1843" w:name="_Toc79760571"/>
      <w:bookmarkStart w:id="1844" w:name="_Toc79761336"/>
      <w:bookmarkStart w:id="1845" w:name="_Toc80035288"/>
      <w:r>
        <w:t>9.16.7.2</w:t>
      </w:r>
      <w:r>
        <w:tab/>
        <w:t>Timing requirements</w:t>
      </w:r>
      <w:bookmarkEnd w:id="1843"/>
      <w:bookmarkEnd w:id="1844"/>
      <w:bookmarkEnd w:id="1845"/>
    </w:p>
    <w:p w14:paraId="42676943" w14:textId="2A55AC6F" w:rsidR="0082020E" w:rsidRDefault="0082020E" w:rsidP="0082020E">
      <w:pPr>
        <w:rPr>
          <w:rFonts w:ascii="Arial" w:hAnsi="Arial" w:cs="Arial"/>
          <w:b/>
          <w:sz w:val="24"/>
        </w:rPr>
      </w:pPr>
      <w:r>
        <w:rPr>
          <w:rFonts w:ascii="Arial" w:hAnsi="Arial" w:cs="Arial"/>
          <w:b/>
          <w:color w:val="0000FF"/>
          <w:sz w:val="24"/>
        </w:rPr>
        <w:t>R4-2112135</w:t>
      </w:r>
      <w:r>
        <w:rPr>
          <w:rFonts w:ascii="Arial" w:hAnsi="Arial" w:cs="Arial"/>
          <w:b/>
          <w:color w:val="0000FF"/>
          <w:sz w:val="24"/>
        </w:rPr>
        <w:tab/>
      </w:r>
      <w:r>
        <w:rPr>
          <w:rFonts w:ascii="Arial" w:hAnsi="Arial" w:cs="Arial"/>
          <w:b/>
          <w:sz w:val="24"/>
        </w:rPr>
        <w:t>UE transmit timing for NR operation in 52.6GHz - 71GHz</w:t>
      </w:r>
    </w:p>
    <w:p w14:paraId="74AC396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E663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4D686" w14:textId="7897BD31" w:rsidR="0082020E" w:rsidRDefault="0082020E" w:rsidP="0082020E">
      <w:pPr>
        <w:rPr>
          <w:rFonts w:ascii="Arial" w:hAnsi="Arial" w:cs="Arial"/>
          <w:b/>
          <w:sz w:val="24"/>
        </w:rPr>
      </w:pPr>
      <w:r>
        <w:rPr>
          <w:rFonts w:ascii="Arial" w:hAnsi="Arial" w:cs="Arial"/>
          <w:b/>
          <w:color w:val="0000FF"/>
          <w:sz w:val="24"/>
        </w:rPr>
        <w:t>R4-2112559</w:t>
      </w:r>
      <w:r>
        <w:rPr>
          <w:rFonts w:ascii="Arial" w:hAnsi="Arial" w:cs="Arial"/>
          <w:b/>
          <w:color w:val="0000FF"/>
          <w:sz w:val="24"/>
        </w:rPr>
        <w:tab/>
      </w:r>
      <w:r>
        <w:rPr>
          <w:rFonts w:ascii="Arial" w:hAnsi="Arial" w:cs="Arial"/>
          <w:b/>
          <w:sz w:val="24"/>
        </w:rPr>
        <w:t>Disscussion on timing for 52.6-71GHz</w:t>
      </w:r>
    </w:p>
    <w:p w14:paraId="3ADC07D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04FD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1FD1B" w14:textId="05C79C7C" w:rsidR="0082020E" w:rsidRDefault="0082020E" w:rsidP="0082020E">
      <w:pPr>
        <w:rPr>
          <w:rFonts w:ascii="Arial" w:hAnsi="Arial" w:cs="Arial"/>
          <w:b/>
          <w:sz w:val="24"/>
        </w:rPr>
      </w:pPr>
      <w:r>
        <w:rPr>
          <w:rFonts w:ascii="Arial" w:hAnsi="Arial" w:cs="Arial"/>
          <w:b/>
          <w:color w:val="0000FF"/>
          <w:sz w:val="24"/>
        </w:rPr>
        <w:t>R4-2113221</w:t>
      </w:r>
      <w:r>
        <w:rPr>
          <w:rFonts w:ascii="Arial" w:hAnsi="Arial" w:cs="Arial"/>
          <w:b/>
          <w:color w:val="0000FF"/>
          <w:sz w:val="24"/>
        </w:rPr>
        <w:tab/>
      </w:r>
      <w:r>
        <w:rPr>
          <w:rFonts w:ascii="Arial" w:hAnsi="Arial" w:cs="Arial"/>
          <w:b/>
          <w:sz w:val="24"/>
        </w:rPr>
        <w:t>Discussion on RRM timing requirements for extension to 71 GHz</w:t>
      </w:r>
    </w:p>
    <w:p w14:paraId="15A2660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79EC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AE430" w14:textId="21C49DF6" w:rsidR="0082020E" w:rsidRDefault="0082020E" w:rsidP="0082020E">
      <w:pPr>
        <w:rPr>
          <w:rFonts w:ascii="Arial" w:hAnsi="Arial" w:cs="Arial"/>
          <w:b/>
          <w:sz w:val="24"/>
        </w:rPr>
      </w:pPr>
      <w:r>
        <w:rPr>
          <w:rFonts w:ascii="Arial" w:hAnsi="Arial" w:cs="Arial"/>
          <w:b/>
          <w:color w:val="0000FF"/>
          <w:sz w:val="24"/>
        </w:rPr>
        <w:t>R4-2113518</w:t>
      </w:r>
      <w:r>
        <w:rPr>
          <w:rFonts w:ascii="Arial" w:hAnsi="Arial" w:cs="Arial"/>
          <w:b/>
          <w:color w:val="0000FF"/>
          <w:sz w:val="24"/>
        </w:rPr>
        <w:tab/>
      </w:r>
      <w:r>
        <w:rPr>
          <w:rFonts w:ascii="Arial" w:hAnsi="Arial" w:cs="Arial"/>
          <w:b/>
          <w:sz w:val="24"/>
        </w:rPr>
        <w:t>Timing requirements</w:t>
      </w:r>
    </w:p>
    <w:p w14:paraId="0AC16E4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A8C725" w14:textId="77777777" w:rsidR="0082020E" w:rsidRDefault="0082020E" w:rsidP="0082020E">
      <w:pPr>
        <w:rPr>
          <w:rFonts w:ascii="Arial" w:hAnsi="Arial" w:cs="Arial"/>
          <w:b/>
        </w:rPr>
      </w:pPr>
      <w:r>
        <w:rPr>
          <w:rFonts w:ascii="Arial" w:hAnsi="Arial" w:cs="Arial"/>
          <w:b/>
        </w:rPr>
        <w:lastRenderedPageBreak/>
        <w:t xml:space="preserve">Abstract: </w:t>
      </w:r>
    </w:p>
    <w:p w14:paraId="25C3455D" w14:textId="77777777" w:rsidR="0082020E" w:rsidRDefault="0082020E" w:rsidP="0082020E">
      <w:r>
        <w:t>Analysis of UE TDD ON/OFF and other timing requirements.</w:t>
      </w:r>
    </w:p>
    <w:p w14:paraId="3BA0470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CAC21" w14:textId="3CA7817E" w:rsidR="0082020E" w:rsidRDefault="0082020E" w:rsidP="0082020E">
      <w:pPr>
        <w:rPr>
          <w:rFonts w:ascii="Arial" w:hAnsi="Arial" w:cs="Arial"/>
          <w:b/>
          <w:sz w:val="24"/>
        </w:rPr>
      </w:pPr>
      <w:r>
        <w:rPr>
          <w:rFonts w:ascii="Arial" w:hAnsi="Arial" w:cs="Arial"/>
          <w:b/>
          <w:color w:val="0000FF"/>
          <w:sz w:val="24"/>
        </w:rPr>
        <w:t>R4-2113519</w:t>
      </w:r>
      <w:r>
        <w:rPr>
          <w:rFonts w:ascii="Arial" w:hAnsi="Arial" w:cs="Arial"/>
          <w:b/>
          <w:color w:val="0000FF"/>
          <w:sz w:val="24"/>
        </w:rPr>
        <w:tab/>
      </w:r>
      <w:r>
        <w:rPr>
          <w:rFonts w:ascii="Arial" w:hAnsi="Arial" w:cs="Arial"/>
          <w:b/>
          <w:sz w:val="24"/>
        </w:rPr>
        <w:t>Reply LS to RAN1: LS on beam switching gap for 60 GHz band</w:t>
      </w:r>
    </w:p>
    <w:p w14:paraId="7012F715"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98E4DC1" w14:textId="77777777" w:rsidR="0082020E" w:rsidRDefault="0082020E" w:rsidP="0082020E">
      <w:pPr>
        <w:rPr>
          <w:rFonts w:ascii="Arial" w:hAnsi="Arial" w:cs="Arial"/>
          <w:b/>
        </w:rPr>
      </w:pPr>
      <w:r>
        <w:rPr>
          <w:rFonts w:ascii="Arial" w:hAnsi="Arial" w:cs="Arial"/>
          <w:b/>
        </w:rPr>
        <w:t xml:space="preserve">Abstract: </w:t>
      </w:r>
    </w:p>
    <w:p w14:paraId="3CA8A569" w14:textId="77777777" w:rsidR="0082020E" w:rsidRDefault="0082020E" w:rsidP="0082020E">
      <w:r>
        <w:t>Feedback to RAN1 on TDD ON/OFF switch time.</w:t>
      </w:r>
    </w:p>
    <w:p w14:paraId="553B19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FA2F5" w14:textId="6E5201A2" w:rsidR="0082020E" w:rsidRDefault="0082020E" w:rsidP="0082020E">
      <w:pPr>
        <w:rPr>
          <w:rFonts w:ascii="Arial" w:hAnsi="Arial" w:cs="Arial"/>
          <w:b/>
          <w:sz w:val="24"/>
        </w:rPr>
      </w:pPr>
      <w:r>
        <w:rPr>
          <w:rFonts w:ascii="Arial" w:hAnsi="Arial" w:cs="Arial"/>
          <w:b/>
          <w:color w:val="0000FF"/>
          <w:sz w:val="24"/>
        </w:rPr>
        <w:t>R4-2114143</w:t>
      </w:r>
      <w:r>
        <w:rPr>
          <w:rFonts w:ascii="Arial" w:hAnsi="Arial" w:cs="Arial"/>
          <w:b/>
          <w:color w:val="0000FF"/>
          <w:sz w:val="24"/>
        </w:rPr>
        <w:tab/>
      </w:r>
      <w:r>
        <w:rPr>
          <w:rFonts w:ascii="Arial" w:hAnsi="Arial" w:cs="Arial"/>
          <w:b/>
          <w:sz w:val="24"/>
        </w:rPr>
        <w:t>Discussion on timing requirements for exntending NR operation to 71GHz</w:t>
      </w:r>
    </w:p>
    <w:p w14:paraId="577CE72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F9DF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A0D5" w14:textId="48BCCF06" w:rsidR="0082020E" w:rsidRDefault="0082020E" w:rsidP="0082020E">
      <w:pPr>
        <w:rPr>
          <w:rFonts w:ascii="Arial" w:hAnsi="Arial" w:cs="Arial"/>
          <w:b/>
          <w:sz w:val="24"/>
        </w:rPr>
      </w:pPr>
      <w:r>
        <w:rPr>
          <w:rFonts w:ascii="Arial" w:hAnsi="Arial" w:cs="Arial"/>
          <w:b/>
          <w:color w:val="0000FF"/>
          <w:sz w:val="24"/>
        </w:rPr>
        <w:t>R4-2114573</w:t>
      </w:r>
      <w:r>
        <w:rPr>
          <w:rFonts w:ascii="Arial" w:hAnsi="Arial" w:cs="Arial"/>
          <w:b/>
          <w:color w:val="0000FF"/>
          <w:sz w:val="24"/>
        </w:rPr>
        <w:tab/>
      </w:r>
      <w:r>
        <w:rPr>
          <w:rFonts w:ascii="Arial" w:hAnsi="Arial" w:cs="Arial"/>
          <w:b/>
          <w:sz w:val="24"/>
        </w:rPr>
        <w:t>Impact of higher SCS on timing accuracy requirements</w:t>
      </w:r>
    </w:p>
    <w:p w14:paraId="3B4098F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85969B" w14:textId="77777777" w:rsidR="0082020E" w:rsidRDefault="0082020E" w:rsidP="0082020E">
      <w:pPr>
        <w:rPr>
          <w:rFonts w:ascii="Arial" w:hAnsi="Arial" w:cs="Arial"/>
          <w:b/>
        </w:rPr>
      </w:pPr>
      <w:r>
        <w:rPr>
          <w:rFonts w:ascii="Arial" w:hAnsi="Arial" w:cs="Arial"/>
          <w:b/>
        </w:rPr>
        <w:t xml:space="preserve">Abstract: </w:t>
      </w:r>
    </w:p>
    <w:p w14:paraId="3E6AE8A3" w14:textId="77777777" w:rsidR="0082020E" w:rsidRDefault="0082020E" w:rsidP="0082020E">
      <w:r>
        <w:t>In this paper, we discuss  the impact of 480/960kHz SCS on UE transmit timing accuracy requirements</w:t>
      </w:r>
    </w:p>
    <w:p w14:paraId="7BAF8D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73CEE" w14:textId="77777777" w:rsidR="0082020E" w:rsidRDefault="0082020E" w:rsidP="0082020E">
      <w:pPr>
        <w:pStyle w:val="Heading5"/>
      </w:pPr>
      <w:bookmarkStart w:id="1846" w:name="_Toc79760572"/>
      <w:bookmarkStart w:id="1847" w:name="_Toc79761337"/>
      <w:bookmarkStart w:id="1848" w:name="_Toc80035289"/>
      <w:r>
        <w:t>9.16.7.3</w:t>
      </w:r>
      <w:r>
        <w:tab/>
        <w:t>Interruption requirements</w:t>
      </w:r>
      <w:bookmarkEnd w:id="1846"/>
      <w:bookmarkEnd w:id="1847"/>
      <w:bookmarkEnd w:id="1848"/>
    </w:p>
    <w:p w14:paraId="0E5EF558" w14:textId="6314D0B2" w:rsidR="0082020E" w:rsidRDefault="0082020E" w:rsidP="0082020E">
      <w:pPr>
        <w:rPr>
          <w:rFonts w:ascii="Arial" w:hAnsi="Arial" w:cs="Arial"/>
          <w:b/>
          <w:sz w:val="24"/>
        </w:rPr>
      </w:pPr>
      <w:r>
        <w:rPr>
          <w:rFonts w:ascii="Arial" w:hAnsi="Arial" w:cs="Arial"/>
          <w:b/>
          <w:color w:val="0000FF"/>
          <w:sz w:val="24"/>
        </w:rPr>
        <w:t>R4-2112560</w:t>
      </w:r>
      <w:r>
        <w:rPr>
          <w:rFonts w:ascii="Arial" w:hAnsi="Arial" w:cs="Arial"/>
          <w:b/>
          <w:color w:val="0000FF"/>
          <w:sz w:val="24"/>
        </w:rPr>
        <w:tab/>
      </w:r>
      <w:r>
        <w:rPr>
          <w:rFonts w:ascii="Arial" w:hAnsi="Arial" w:cs="Arial"/>
          <w:b/>
          <w:sz w:val="24"/>
        </w:rPr>
        <w:t>Disscussion on interruption for 52.6-71GHz</w:t>
      </w:r>
    </w:p>
    <w:p w14:paraId="36B8701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A48D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726C4" w14:textId="136EF57B" w:rsidR="0082020E" w:rsidRDefault="0082020E" w:rsidP="0082020E">
      <w:pPr>
        <w:rPr>
          <w:rFonts w:ascii="Arial" w:hAnsi="Arial" w:cs="Arial"/>
          <w:b/>
          <w:sz w:val="24"/>
        </w:rPr>
      </w:pPr>
      <w:r>
        <w:rPr>
          <w:rFonts w:ascii="Arial" w:hAnsi="Arial" w:cs="Arial"/>
          <w:b/>
          <w:color w:val="0000FF"/>
          <w:sz w:val="24"/>
        </w:rPr>
        <w:t>R4-2113222</w:t>
      </w:r>
      <w:r>
        <w:rPr>
          <w:rFonts w:ascii="Arial" w:hAnsi="Arial" w:cs="Arial"/>
          <w:b/>
          <w:color w:val="0000FF"/>
          <w:sz w:val="24"/>
        </w:rPr>
        <w:tab/>
      </w:r>
      <w:r>
        <w:rPr>
          <w:rFonts w:ascii="Arial" w:hAnsi="Arial" w:cs="Arial"/>
          <w:b/>
          <w:sz w:val="24"/>
        </w:rPr>
        <w:t>Discussion on interruption requirements for extension to 71 GHz</w:t>
      </w:r>
    </w:p>
    <w:p w14:paraId="4044D97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E5931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C1992" w14:textId="451EBABE" w:rsidR="0082020E" w:rsidRDefault="0082020E" w:rsidP="0082020E">
      <w:pPr>
        <w:rPr>
          <w:rFonts w:ascii="Arial" w:hAnsi="Arial" w:cs="Arial"/>
          <w:b/>
          <w:sz w:val="24"/>
        </w:rPr>
      </w:pPr>
      <w:r>
        <w:rPr>
          <w:rFonts w:ascii="Arial" w:hAnsi="Arial" w:cs="Arial"/>
          <w:b/>
          <w:color w:val="0000FF"/>
          <w:sz w:val="24"/>
        </w:rPr>
        <w:t>R4-2113336</w:t>
      </w:r>
      <w:r>
        <w:rPr>
          <w:rFonts w:ascii="Arial" w:hAnsi="Arial" w:cs="Arial"/>
          <w:b/>
          <w:color w:val="0000FF"/>
          <w:sz w:val="24"/>
        </w:rPr>
        <w:tab/>
      </w:r>
      <w:r>
        <w:rPr>
          <w:rFonts w:ascii="Arial" w:hAnsi="Arial" w:cs="Arial"/>
          <w:b/>
          <w:sz w:val="24"/>
        </w:rPr>
        <w:t>Interruption requirements for extending NR operation to 71GHz</w:t>
      </w:r>
    </w:p>
    <w:p w14:paraId="6B145D8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E2EDB6" w14:textId="77777777" w:rsidR="0082020E" w:rsidRDefault="0082020E" w:rsidP="0082020E">
      <w:pPr>
        <w:rPr>
          <w:rFonts w:ascii="Arial" w:hAnsi="Arial" w:cs="Arial"/>
          <w:b/>
        </w:rPr>
      </w:pPr>
      <w:r>
        <w:rPr>
          <w:rFonts w:ascii="Arial" w:hAnsi="Arial" w:cs="Arial"/>
          <w:b/>
        </w:rPr>
        <w:t xml:space="preserve">Abstract: </w:t>
      </w:r>
    </w:p>
    <w:p w14:paraId="2AC03DF6" w14:textId="77777777" w:rsidR="0082020E" w:rsidRDefault="0082020E" w:rsidP="0082020E">
      <w:r>
        <w:t>Interruption requirements for extending NR operation to 71GHz</w:t>
      </w:r>
    </w:p>
    <w:p w14:paraId="78726B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ED9A0" w14:textId="240B4229" w:rsidR="0082020E" w:rsidRDefault="0082020E" w:rsidP="0082020E">
      <w:pPr>
        <w:rPr>
          <w:rFonts w:ascii="Arial" w:hAnsi="Arial" w:cs="Arial"/>
          <w:b/>
          <w:sz w:val="24"/>
        </w:rPr>
      </w:pPr>
      <w:r>
        <w:rPr>
          <w:rFonts w:ascii="Arial" w:hAnsi="Arial" w:cs="Arial"/>
          <w:b/>
          <w:color w:val="0000FF"/>
          <w:sz w:val="24"/>
        </w:rPr>
        <w:lastRenderedPageBreak/>
        <w:t>R4-2114144</w:t>
      </w:r>
      <w:r>
        <w:rPr>
          <w:rFonts w:ascii="Arial" w:hAnsi="Arial" w:cs="Arial"/>
          <w:b/>
          <w:color w:val="0000FF"/>
          <w:sz w:val="24"/>
        </w:rPr>
        <w:tab/>
      </w:r>
      <w:r>
        <w:rPr>
          <w:rFonts w:ascii="Arial" w:hAnsi="Arial" w:cs="Arial"/>
          <w:b/>
          <w:sz w:val="24"/>
        </w:rPr>
        <w:t>Discussion on interruption requirements for extending NR operation to 71GHz</w:t>
      </w:r>
    </w:p>
    <w:p w14:paraId="38F2587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CE61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5ED58" w14:textId="4064FC0F" w:rsidR="0082020E" w:rsidRDefault="0082020E" w:rsidP="0082020E">
      <w:pPr>
        <w:rPr>
          <w:rFonts w:ascii="Arial" w:hAnsi="Arial" w:cs="Arial"/>
          <w:b/>
          <w:sz w:val="24"/>
        </w:rPr>
      </w:pPr>
      <w:r>
        <w:rPr>
          <w:rFonts w:ascii="Arial" w:hAnsi="Arial" w:cs="Arial"/>
          <w:b/>
          <w:color w:val="0000FF"/>
          <w:sz w:val="24"/>
        </w:rPr>
        <w:t>R4-2114190</w:t>
      </w:r>
      <w:r>
        <w:rPr>
          <w:rFonts w:ascii="Arial" w:hAnsi="Arial" w:cs="Arial"/>
          <w:b/>
          <w:color w:val="0000FF"/>
          <w:sz w:val="24"/>
        </w:rPr>
        <w:tab/>
      </w:r>
      <w:r>
        <w:rPr>
          <w:rFonts w:ascii="Arial" w:hAnsi="Arial" w:cs="Arial"/>
          <w:b/>
          <w:sz w:val="24"/>
        </w:rPr>
        <w:t>Interruption requirements for NR 52.6 – 71 GHz</w:t>
      </w:r>
    </w:p>
    <w:p w14:paraId="06BAF36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7C66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6AA3B" w14:textId="64940BFC" w:rsidR="0082020E" w:rsidRDefault="0082020E" w:rsidP="0082020E">
      <w:pPr>
        <w:rPr>
          <w:rFonts w:ascii="Arial" w:hAnsi="Arial" w:cs="Arial"/>
          <w:b/>
          <w:sz w:val="24"/>
        </w:rPr>
      </w:pPr>
      <w:r>
        <w:rPr>
          <w:rFonts w:ascii="Arial" w:hAnsi="Arial" w:cs="Arial"/>
          <w:b/>
          <w:color w:val="0000FF"/>
          <w:sz w:val="24"/>
        </w:rPr>
        <w:t>R4-2114572</w:t>
      </w:r>
      <w:r>
        <w:rPr>
          <w:rFonts w:ascii="Arial" w:hAnsi="Arial" w:cs="Arial"/>
          <w:b/>
          <w:color w:val="0000FF"/>
          <w:sz w:val="24"/>
        </w:rPr>
        <w:tab/>
      </w:r>
      <w:r>
        <w:rPr>
          <w:rFonts w:ascii="Arial" w:hAnsi="Arial" w:cs="Arial"/>
          <w:b/>
          <w:sz w:val="24"/>
        </w:rPr>
        <w:t>Impact of higher SCS on interruptions requirements</w:t>
      </w:r>
    </w:p>
    <w:p w14:paraId="10E124E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435445" w14:textId="77777777" w:rsidR="0082020E" w:rsidRDefault="0082020E" w:rsidP="0082020E">
      <w:pPr>
        <w:rPr>
          <w:rFonts w:ascii="Arial" w:hAnsi="Arial" w:cs="Arial"/>
          <w:b/>
        </w:rPr>
      </w:pPr>
      <w:r>
        <w:rPr>
          <w:rFonts w:ascii="Arial" w:hAnsi="Arial" w:cs="Arial"/>
          <w:b/>
        </w:rPr>
        <w:t xml:space="preserve">Abstract: </w:t>
      </w:r>
    </w:p>
    <w:p w14:paraId="48D3EE84" w14:textId="77777777" w:rsidR="0082020E" w:rsidRDefault="0082020E" w:rsidP="0082020E">
      <w:r>
        <w:t>In this paper, we discuss  the impact of 480/960kHz SCS on some of the interruption requirements in NR-SA mode</w:t>
      </w:r>
    </w:p>
    <w:p w14:paraId="48E9DA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99079" w14:textId="77777777" w:rsidR="0082020E" w:rsidRDefault="0082020E" w:rsidP="0082020E">
      <w:pPr>
        <w:pStyle w:val="Heading5"/>
      </w:pPr>
      <w:bookmarkStart w:id="1849" w:name="_Toc79760573"/>
      <w:bookmarkStart w:id="1850" w:name="_Toc79761338"/>
      <w:bookmarkStart w:id="1851" w:name="_Toc80035290"/>
      <w:r>
        <w:t>9.16.7.4</w:t>
      </w:r>
      <w:r>
        <w:tab/>
        <w:t>Active BWP switching delay requirements</w:t>
      </w:r>
      <w:bookmarkEnd w:id="1849"/>
      <w:bookmarkEnd w:id="1850"/>
      <w:bookmarkEnd w:id="1851"/>
    </w:p>
    <w:p w14:paraId="1E9CA96D" w14:textId="0CFA6F71" w:rsidR="0082020E" w:rsidRDefault="0082020E" w:rsidP="0082020E">
      <w:pPr>
        <w:rPr>
          <w:rFonts w:ascii="Arial" w:hAnsi="Arial" w:cs="Arial"/>
          <w:b/>
          <w:sz w:val="24"/>
        </w:rPr>
      </w:pPr>
      <w:r>
        <w:rPr>
          <w:rFonts w:ascii="Arial" w:hAnsi="Arial" w:cs="Arial"/>
          <w:b/>
          <w:color w:val="0000FF"/>
          <w:sz w:val="24"/>
        </w:rPr>
        <w:t>R4-2112136</w:t>
      </w:r>
      <w:r>
        <w:rPr>
          <w:rFonts w:ascii="Arial" w:hAnsi="Arial" w:cs="Arial"/>
          <w:b/>
          <w:color w:val="0000FF"/>
          <w:sz w:val="24"/>
        </w:rPr>
        <w:tab/>
      </w:r>
      <w:r>
        <w:rPr>
          <w:rFonts w:ascii="Arial" w:hAnsi="Arial" w:cs="Arial"/>
          <w:b/>
          <w:sz w:val="24"/>
        </w:rPr>
        <w:t>Active BWP switch delay for NR operation in 52.6GHz - 71GHz</w:t>
      </w:r>
    </w:p>
    <w:p w14:paraId="6F894E0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E1A1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1E94F" w14:textId="764FA23B" w:rsidR="0082020E" w:rsidRDefault="0082020E" w:rsidP="0082020E">
      <w:pPr>
        <w:rPr>
          <w:rFonts w:ascii="Arial" w:hAnsi="Arial" w:cs="Arial"/>
          <w:b/>
          <w:sz w:val="24"/>
        </w:rPr>
      </w:pPr>
      <w:r>
        <w:rPr>
          <w:rFonts w:ascii="Arial" w:hAnsi="Arial" w:cs="Arial"/>
          <w:b/>
          <w:color w:val="0000FF"/>
          <w:sz w:val="24"/>
        </w:rPr>
        <w:t>R4-2112561</w:t>
      </w:r>
      <w:r>
        <w:rPr>
          <w:rFonts w:ascii="Arial" w:hAnsi="Arial" w:cs="Arial"/>
          <w:b/>
          <w:color w:val="0000FF"/>
          <w:sz w:val="24"/>
        </w:rPr>
        <w:tab/>
      </w:r>
      <w:r>
        <w:rPr>
          <w:rFonts w:ascii="Arial" w:hAnsi="Arial" w:cs="Arial"/>
          <w:b/>
          <w:sz w:val="24"/>
        </w:rPr>
        <w:t>Disscussion on BWP swiching delay for 52.6-71GHz</w:t>
      </w:r>
    </w:p>
    <w:p w14:paraId="3C9D27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1F10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FAC8A" w14:textId="72E96B3F" w:rsidR="0082020E" w:rsidRDefault="0082020E" w:rsidP="0082020E">
      <w:pPr>
        <w:rPr>
          <w:rFonts w:ascii="Arial" w:hAnsi="Arial" w:cs="Arial"/>
          <w:b/>
          <w:sz w:val="24"/>
        </w:rPr>
      </w:pPr>
      <w:r>
        <w:rPr>
          <w:rFonts w:ascii="Arial" w:hAnsi="Arial" w:cs="Arial"/>
          <w:b/>
          <w:color w:val="0000FF"/>
          <w:sz w:val="24"/>
        </w:rPr>
        <w:t>R4-2113223</w:t>
      </w:r>
      <w:r>
        <w:rPr>
          <w:rFonts w:ascii="Arial" w:hAnsi="Arial" w:cs="Arial"/>
          <w:b/>
          <w:color w:val="0000FF"/>
          <w:sz w:val="24"/>
        </w:rPr>
        <w:tab/>
      </w:r>
      <w:r>
        <w:rPr>
          <w:rFonts w:ascii="Arial" w:hAnsi="Arial" w:cs="Arial"/>
          <w:b/>
          <w:sz w:val="24"/>
        </w:rPr>
        <w:t>Discussion on Active BWP switching delay requirements for extension to 71 GHz</w:t>
      </w:r>
    </w:p>
    <w:p w14:paraId="2D38AE2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D2EF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4388F" w14:textId="1878B9C1" w:rsidR="0082020E" w:rsidRDefault="0082020E" w:rsidP="0082020E">
      <w:pPr>
        <w:rPr>
          <w:rFonts w:ascii="Arial" w:hAnsi="Arial" w:cs="Arial"/>
          <w:b/>
          <w:sz w:val="24"/>
        </w:rPr>
      </w:pPr>
      <w:r>
        <w:rPr>
          <w:rFonts w:ascii="Arial" w:hAnsi="Arial" w:cs="Arial"/>
          <w:b/>
          <w:color w:val="0000FF"/>
          <w:sz w:val="24"/>
        </w:rPr>
        <w:t>R4-2113335</w:t>
      </w:r>
      <w:r>
        <w:rPr>
          <w:rFonts w:ascii="Arial" w:hAnsi="Arial" w:cs="Arial"/>
          <w:b/>
          <w:color w:val="0000FF"/>
          <w:sz w:val="24"/>
        </w:rPr>
        <w:tab/>
      </w:r>
      <w:r>
        <w:rPr>
          <w:rFonts w:ascii="Arial" w:hAnsi="Arial" w:cs="Arial"/>
          <w:b/>
          <w:sz w:val="24"/>
        </w:rPr>
        <w:t>Active BWP switching requirements for extending NR operation to 71GHz</w:t>
      </w:r>
    </w:p>
    <w:p w14:paraId="0E78DF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A484FD" w14:textId="77777777" w:rsidR="0082020E" w:rsidRDefault="0082020E" w:rsidP="0082020E">
      <w:pPr>
        <w:rPr>
          <w:rFonts w:ascii="Arial" w:hAnsi="Arial" w:cs="Arial"/>
          <w:b/>
        </w:rPr>
      </w:pPr>
      <w:r>
        <w:rPr>
          <w:rFonts w:ascii="Arial" w:hAnsi="Arial" w:cs="Arial"/>
          <w:b/>
        </w:rPr>
        <w:t xml:space="preserve">Abstract: </w:t>
      </w:r>
    </w:p>
    <w:p w14:paraId="28EFE0A6" w14:textId="77777777" w:rsidR="0082020E" w:rsidRDefault="0082020E" w:rsidP="0082020E">
      <w:r>
        <w:t>Active BWP switching requirements for extending NR operation to 71GHz</w:t>
      </w:r>
    </w:p>
    <w:p w14:paraId="7EE748D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AEE10" w14:textId="7059E85E" w:rsidR="0082020E" w:rsidRDefault="0082020E" w:rsidP="0082020E">
      <w:pPr>
        <w:rPr>
          <w:rFonts w:ascii="Arial" w:hAnsi="Arial" w:cs="Arial"/>
          <w:b/>
          <w:sz w:val="24"/>
        </w:rPr>
      </w:pPr>
      <w:r>
        <w:rPr>
          <w:rFonts w:ascii="Arial" w:hAnsi="Arial" w:cs="Arial"/>
          <w:b/>
          <w:color w:val="0000FF"/>
          <w:sz w:val="24"/>
        </w:rPr>
        <w:t>R4-2114145</w:t>
      </w:r>
      <w:r>
        <w:rPr>
          <w:rFonts w:ascii="Arial" w:hAnsi="Arial" w:cs="Arial"/>
          <w:b/>
          <w:color w:val="0000FF"/>
          <w:sz w:val="24"/>
        </w:rPr>
        <w:tab/>
      </w:r>
      <w:r>
        <w:rPr>
          <w:rFonts w:ascii="Arial" w:hAnsi="Arial" w:cs="Arial"/>
          <w:b/>
          <w:sz w:val="24"/>
        </w:rPr>
        <w:t>Discussion on BWP switching requirements for extending NR operation to 71GHz</w:t>
      </w:r>
    </w:p>
    <w:p w14:paraId="358E78F9"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A5F42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56DC" w14:textId="4F64F982" w:rsidR="0082020E" w:rsidRDefault="0082020E" w:rsidP="0082020E">
      <w:pPr>
        <w:rPr>
          <w:rFonts w:ascii="Arial" w:hAnsi="Arial" w:cs="Arial"/>
          <w:b/>
          <w:sz w:val="24"/>
        </w:rPr>
      </w:pPr>
      <w:r>
        <w:rPr>
          <w:rFonts w:ascii="Arial" w:hAnsi="Arial" w:cs="Arial"/>
          <w:b/>
          <w:color w:val="0000FF"/>
          <w:sz w:val="24"/>
        </w:rPr>
        <w:t>R4-2114191</w:t>
      </w:r>
      <w:r>
        <w:rPr>
          <w:rFonts w:ascii="Arial" w:hAnsi="Arial" w:cs="Arial"/>
          <w:b/>
          <w:color w:val="0000FF"/>
          <w:sz w:val="24"/>
        </w:rPr>
        <w:tab/>
      </w:r>
      <w:r>
        <w:rPr>
          <w:rFonts w:ascii="Arial" w:hAnsi="Arial" w:cs="Arial"/>
          <w:b/>
          <w:sz w:val="24"/>
        </w:rPr>
        <w:t>Discussion on BWP switching delay for NR 52.6 – 71 GHz</w:t>
      </w:r>
    </w:p>
    <w:p w14:paraId="3688677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D0A6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FE243" w14:textId="77777777" w:rsidR="0082020E" w:rsidRDefault="0082020E" w:rsidP="0082020E">
      <w:pPr>
        <w:pStyle w:val="Heading5"/>
      </w:pPr>
      <w:bookmarkStart w:id="1852" w:name="_Toc79760574"/>
      <w:bookmarkStart w:id="1853" w:name="_Toc79761339"/>
      <w:bookmarkStart w:id="1854" w:name="_Toc80035291"/>
      <w:r>
        <w:t>9.16.7.5</w:t>
      </w:r>
      <w:r>
        <w:tab/>
        <w:t>Measurement gap interruption requirements</w:t>
      </w:r>
      <w:bookmarkEnd w:id="1852"/>
      <w:bookmarkEnd w:id="1853"/>
      <w:bookmarkEnd w:id="1854"/>
    </w:p>
    <w:p w14:paraId="6FC4D082" w14:textId="24D93EED" w:rsidR="0082020E" w:rsidRDefault="0082020E" w:rsidP="0082020E">
      <w:pPr>
        <w:rPr>
          <w:rFonts w:ascii="Arial" w:hAnsi="Arial" w:cs="Arial"/>
          <w:b/>
          <w:sz w:val="24"/>
        </w:rPr>
      </w:pPr>
      <w:r>
        <w:rPr>
          <w:rFonts w:ascii="Arial" w:hAnsi="Arial" w:cs="Arial"/>
          <w:b/>
          <w:color w:val="0000FF"/>
          <w:sz w:val="24"/>
        </w:rPr>
        <w:t>R4-2112562</w:t>
      </w:r>
      <w:r>
        <w:rPr>
          <w:rFonts w:ascii="Arial" w:hAnsi="Arial" w:cs="Arial"/>
          <w:b/>
          <w:color w:val="0000FF"/>
          <w:sz w:val="24"/>
        </w:rPr>
        <w:tab/>
      </w:r>
      <w:r>
        <w:rPr>
          <w:rFonts w:ascii="Arial" w:hAnsi="Arial" w:cs="Arial"/>
          <w:b/>
          <w:sz w:val="24"/>
        </w:rPr>
        <w:t>Disscussion on measurement gap interruption for 52.6-71GHz</w:t>
      </w:r>
    </w:p>
    <w:p w14:paraId="1A9B216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0801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FC13F" w14:textId="73D8C324" w:rsidR="0082020E" w:rsidRDefault="0082020E" w:rsidP="0082020E">
      <w:pPr>
        <w:rPr>
          <w:rFonts w:ascii="Arial" w:hAnsi="Arial" w:cs="Arial"/>
          <w:b/>
          <w:sz w:val="24"/>
        </w:rPr>
      </w:pPr>
      <w:r>
        <w:rPr>
          <w:rFonts w:ascii="Arial" w:hAnsi="Arial" w:cs="Arial"/>
          <w:b/>
          <w:color w:val="0000FF"/>
          <w:sz w:val="24"/>
        </w:rPr>
        <w:t>R4-2113224</w:t>
      </w:r>
      <w:r>
        <w:rPr>
          <w:rFonts w:ascii="Arial" w:hAnsi="Arial" w:cs="Arial"/>
          <w:b/>
          <w:color w:val="0000FF"/>
          <w:sz w:val="24"/>
        </w:rPr>
        <w:tab/>
      </w:r>
      <w:r>
        <w:rPr>
          <w:rFonts w:ascii="Arial" w:hAnsi="Arial" w:cs="Arial"/>
          <w:b/>
          <w:sz w:val="24"/>
        </w:rPr>
        <w:t>Discussion on measurement gap requirements for extension to 71 GHz</w:t>
      </w:r>
    </w:p>
    <w:p w14:paraId="09878E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2706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2C78" w14:textId="65D89BD0" w:rsidR="0082020E" w:rsidRDefault="0082020E" w:rsidP="0082020E">
      <w:pPr>
        <w:rPr>
          <w:rFonts w:ascii="Arial" w:hAnsi="Arial" w:cs="Arial"/>
          <w:b/>
          <w:sz w:val="24"/>
        </w:rPr>
      </w:pPr>
      <w:r>
        <w:rPr>
          <w:rFonts w:ascii="Arial" w:hAnsi="Arial" w:cs="Arial"/>
          <w:b/>
          <w:color w:val="0000FF"/>
          <w:sz w:val="24"/>
        </w:rPr>
        <w:t>R4-2113337</w:t>
      </w:r>
      <w:r>
        <w:rPr>
          <w:rFonts w:ascii="Arial" w:hAnsi="Arial" w:cs="Arial"/>
          <w:b/>
          <w:color w:val="0000FF"/>
          <w:sz w:val="24"/>
        </w:rPr>
        <w:tab/>
      </w:r>
      <w:r>
        <w:rPr>
          <w:rFonts w:ascii="Arial" w:hAnsi="Arial" w:cs="Arial"/>
          <w:b/>
          <w:sz w:val="24"/>
        </w:rPr>
        <w:t>Measurement gap interruption requirements for extending NR operation to 71GHz</w:t>
      </w:r>
    </w:p>
    <w:p w14:paraId="10A73E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1F2D89" w14:textId="77777777" w:rsidR="0082020E" w:rsidRDefault="0082020E" w:rsidP="0082020E">
      <w:pPr>
        <w:rPr>
          <w:rFonts w:ascii="Arial" w:hAnsi="Arial" w:cs="Arial"/>
          <w:b/>
        </w:rPr>
      </w:pPr>
      <w:r>
        <w:rPr>
          <w:rFonts w:ascii="Arial" w:hAnsi="Arial" w:cs="Arial"/>
          <w:b/>
        </w:rPr>
        <w:t xml:space="preserve">Abstract: </w:t>
      </w:r>
    </w:p>
    <w:p w14:paraId="5929AFA6" w14:textId="77777777" w:rsidR="0082020E" w:rsidRDefault="0082020E" w:rsidP="0082020E">
      <w:r>
        <w:t>Measurement gap interruption requirements for extending NR operation to 71GHz</w:t>
      </w:r>
    </w:p>
    <w:p w14:paraId="7EDCFA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5C45" w14:textId="0B97963B" w:rsidR="0082020E" w:rsidRDefault="0082020E" w:rsidP="0082020E">
      <w:pPr>
        <w:rPr>
          <w:rFonts w:ascii="Arial" w:hAnsi="Arial" w:cs="Arial"/>
          <w:b/>
          <w:sz w:val="24"/>
        </w:rPr>
      </w:pPr>
      <w:r>
        <w:rPr>
          <w:rFonts w:ascii="Arial" w:hAnsi="Arial" w:cs="Arial"/>
          <w:b/>
          <w:color w:val="0000FF"/>
          <w:sz w:val="24"/>
        </w:rPr>
        <w:t>R4-2114146</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2886750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EC56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86486" w14:textId="77777777" w:rsidR="0082020E" w:rsidRDefault="0082020E" w:rsidP="0082020E">
      <w:pPr>
        <w:pStyle w:val="Heading4"/>
      </w:pPr>
      <w:bookmarkStart w:id="1855" w:name="_Toc79760575"/>
      <w:bookmarkStart w:id="1856" w:name="_Toc79761340"/>
      <w:bookmarkStart w:id="1857" w:name="_Toc80035292"/>
      <w:r>
        <w:t>9.16.8</w:t>
      </w:r>
      <w:r>
        <w:tab/>
        <w:t>Others</w:t>
      </w:r>
      <w:bookmarkEnd w:id="1855"/>
      <w:bookmarkEnd w:id="1856"/>
      <w:bookmarkEnd w:id="1857"/>
    </w:p>
    <w:p w14:paraId="516B168C" w14:textId="7F71B738" w:rsidR="0082020E" w:rsidRDefault="0082020E" w:rsidP="0082020E">
      <w:pPr>
        <w:rPr>
          <w:rFonts w:ascii="Arial" w:hAnsi="Arial" w:cs="Arial"/>
          <w:b/>
          <w:sz w:val="24"/>
        </w:rPr>
      </w:pPr>
      <w:r>
        <w:rPr>
          <w:rFonts w:ascii="Arial" w:hAnsi="Arial" w:cs="Arial"/>
          <w:b/>
          <w:color w:val="0000FF"/>
          <w:sz w:val="24"/>
        </w:rPr>
        <w:t>R4-2114413</w:t>
      </w:r>
      <w:r>
        <w:rPr>
          <w:rFonts w:ascii="Arial" w:hAnsi="Arial" w:cs="Arial"/>
          <w:b/>
          <w:color w:val="0000FF"/>
          <w:sz w:val="24"/>
        </w:rPr>
        <w:tab/>
      </w:r>
      <w:r>
        <w:rPr>
          <w:rFonts w:ascii="Arial" w:hAnsi="Arial" w:cs="Arial"/>
          <w:b/>
          <w:sz w:val="24"/>
        </w:rPr>
        <w:t>Release independence aspects for the FR2 extension up to 71 GHz</w:t>
      </w:r>
    </w:p>
    <w:p w14:paraId="16431A5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71E5C51" w14:textId="77777777" w:rsidR="0082020E" w:rsidRDefault="0082020E" w:rsidP="0082020E">
      <w:pPr>
        <w:rPr>
          <w:rFonts w:ascii="Arial" w:hAnsi="Arial" w:cs="Arial"/>
          <w:b/>
        </w:rPr>
      </w:pPr>
      <w:r>
        <w:rPr>
          <w:rFonts w:ascii="Arial" w:hAnsi="Arial" w:cs="Arial"/>
          <w:b/>
        </w:rPr>
        <w:t xml:space="preserve">Abstract: </w:t>
      </w:r>
    </w:p>
    <w:p w14:paraId="7EB47946" w14:textId="77777777" w:rsidR="0082020E" w:rsidRDefault="0082020E" w:rsidP="0082020E">
      <w:r>
        <w:t>This contribution provides clarification on the applicabiltiy of the NR operating bands or features specific to the NR operation in FR2-2 range sub-range, as only applowed to be release-independent from Rel-17 onwards.</w:t>
      </w:r>
    </w:p>
    <w:p w14:paraId="23F84A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1DD8A" w14:textId="77777777" w:rsidR="0082020E" w:rsidRDefault="0082020E" w:rsidP="0082020E">
      <w:pPr>
        <w:pStyle w:val="Heading3"/>
      </w:pPr>
      <w:bookmarkStart w:id="1858" w:name="_Toc79760576"/>
      <w:bookmarkStart w:id="1859" w:name="_Toc79761341"/>
      <w:bookmarkStart w:id="1860" w:name="_Toc80035293"/>
      <w:r>
        <w:lastRenderedPageBreak/>
        <w:t>9.17</w:t>
      </w:r>
      <w:r>
        <w:tab/>
        <w:t>Enhancements to Integrated Access and Backhaul (IAB) for NR</w:t>
      </w:r>
      <w:bookmarkEnd w:id="1858"/>
      <w:bookmarkEnd w:id="1859"/>
      <w:bookmarkEnd w:id="1860"/>
    </w:p>
    <w:p w14:paraId="0399464F" w14:textId="77777777" w:rsidR="0082020E" w:rsidRDefault="0082020E" w:rsidP="0082020E">
      <w:pPr>
        <w:pStyle w:val="Heading4"/>
      </w:pPr>
      <w:bookmarkStart w:id="1861" w:name="_Toc79760577"/>
      <w:bookmarkStart w:id="1862" w:name="_Toc79761342"/>
      <w:bookmarkStart w:id="1863" w:name="_Toc80035294"/>
      <w:r>
        <w:t>9.17.1</w:t>
      </w:r>
      <w:r>
        <w:tab/>
        <w:t>General</w:t>
      </w:r>
      <w:bookmarkEnd w:id="1861"/>
      <w:bookmarkEnd w:id="1862"/>
      <w:bookmarkEnd w:id="1863"/>
    </w:p>
    <w:p w14:paraId="488EE816" w14:textId="359BDB6C" w:rsidR="0082020E" w:rsidRDefault="0082020E" w:rsidP="0082020E">
      <w:pPr>
        <w:rPr>
          <w:rFonts w:ascii="Arial" w:hAnsi="Arial" w:cs="Arial"/>
          <w:b/>
          <w:sz w:val="24"/>
        </w:rPr>
      </w:pPr>
      <w:r>
        <w:rPr>
          <w:rFonts w:ascii="Arial" w:hAnsi="Arial" w:cs="Arial"/>
          <w:b/>
          <w:color w:val="0000FF"/>
          <w:sz w:val="24"/>
        </w:rPr>
        <w:t>R4-2112866</w:t>
      </w:r>
      <w:r>
        <w:rPr>
          <w:rFonts w:ascii="Arial" w:hAnsi="Arial" w:cs="Arial"/>
          <w:b/>
          <w:color w:val="0000FF"/>
          <w:sz w:val="24"/>
        </w:rPr>
        <w:tab/>
      </w:r>
      <w:r>
        <w:rPr>
          <w:rFonts w:ascii="Arial" w:hAnsi="Arial" w:cs="Arial"/>
          <w:b/>
          <w:sz w:val="24"/>
        </w:rPr>
        <w:t>RAN4 workplan for Rel-17 IAB enhancement</w:t>
      </w:r>
    </w:p>
    <w:p w14:paraId="7E81408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Samsung,Qualcomm</w:t>
      </w:r>
    </w:p>
    <w:p w14:paraId="73F80E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05AB9" w14:textId="77777777" w:rsidR="0082020E" w:rsidRDefault="0082020E" w:rsidP="0082020E">
      <w:pPr>
        <w:pStyle w:val="Heading4"/>
      </w:pPr>
      <w:bookmarkStart w:id="1864" w:name="_Toc79760578"/>
      <w:bookmarkStart w:id="1865" w:name="_Toc79761343"/>
      <w:bookmarkStart w:id="1866" w:name="_Toc80035295"/>
      <w:r>
        <w:t>9.17.2</w:t>
      </w:r>
      <w:r>
        <w:tab/>
        <w:t>RF requirements</w:t>
      </w:r>
      <w:bookmarkEnd w:id="1864"/>
      <w:bookmarkEnd w:id="1865"/>
      <w:bookmarkEnd w:id="1866"/>
    </w:p>
    <w:p w14:paraId="683FA169" w14:textId="77777777" w:rsidR="0082020E" w:rsidRDefault="0082020E" w:rsidP="0082020E">
      <w:pPr>
        <w:pStyle w:val="Heading5"/>
      </w:pPr>
      <w:bookmarkStart w:id="1867" w:name="_Toc79760579"/>
      <w:bookmarkStart w:id="1868" w:name="_Toc79761344"/>
      <w:bookmarkStart w:id="1869" w:name="_Toc80035296"/>
      <w:r>
        <w:t>9.17.2.1</w:t>
      </w:r>
      <w:r>
        <w:tab/>
        <w:t>Impact for Simultaneous operation of IAB child and parent links</w:t>
      </w:r>
      <w:bookmarkEnd w:id="1867"/>
      <w:bookmarkEnd w:id="1868"/>
      <w:bookmarkEnd w:id="1869"/>
    </w:p>
    <w:p w14:paraId="373D821F" w14:textId="3FA19B85" w:rsidR="0082020E" w:rsidRDefault="0082020E" w:rsidP="0082020E">
      <w:pPr>
        <w:rPr>
          <w:rFonts w:ascii="Arial" w:hAnsi="Arial" w:cs="Arial"/>
          <w:b/>
          <w:sz w:val="24"/>
        </w:rPr>
      </w:pPr>
      <w:r>
        <w:rPr>
          <w:rFonts w:ascii="Arial" w:hAnsi="Arial" w:cs="Arial"/>
          <w:b/>
          <w:color w:val="0000FF"/>
          <w:sz w:val="24"/>
        </w:rPr>
        <w:t>R4-2112867</w:t>
      </w:r>
      <w:r>
        <w:rPr>
          <w:rFonts w:ascii="Arial" w:hAnsi="Arial" w:cs="Arial"/>
          <w:b/>
          <w:color w:val="0000FF"/>
          <w:sz w:val="24"/>
        </w:rPr>
        <w:tab/>
      </w:r>
      <w:r>
        <w:rPr>
          <w:rFonts w:ascii="Arial" w:hAnsi="Arial" w:cs="Arial"/>
          <w:b/>
          <w:sz w:val="24"/>
        </w:rPr>
        <w:t>Simultaneous operation on IAB-node’s child and parent links</w:t>
      </w:r>
    </w:p>
    <w:p w14:paraId="66325B1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C43AD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81595" w14:textId="3B9EB878" w:rsidR="0082020E" w:rsidRDefault="0082020E" w:rsidP="0082020E">
      <w:pPr>
        <w:rPr>
          <w:rFonts w:ascii="Arial" w:hAnsi="Arial" w:cs="Arial"/>
          <w:b/>
          <w:sz w:val="24"/>
        </w:rPr>
      </w:pPr>
      <w:r>
        <w:rPr>
          <w:rFonts w:ascii="Arial" w:hAnsi="Arial" w:cs="Arial"/>
          <w:b/>
          <w:color w:val="0000FF"/>
          <w:sz w:val="24"/>
        </w:rPr>
        <w:t>R4-2113198</w:t>
      </w:r>
      <w:r>
        <w:rPr>
          <w:rFonts w:ascii="Arial" w:hAnsi="Arial" w:cs="Arial"/>
          <w:b/>
          <w:color w:val="0000FF"/>
          <w:sz w:val="24"/>
        </w:rPr>
        <w:tab/>
      </w:r>
      <w:r>
        <w:rPr>
          <w:rFonts w:ascii="Arial" w:hAnsi="Arial" w:cs="Arial"/>
          <w:b/>
          <w:sz w:val="24"/>
        </w:rPr>
        <w:t>Simultaneous operation of IAB child and parent links</w:t>
      </w:r>
    </w:p>
    <w:p w14:paraId="05C9952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9F3A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7B2C0" w14:textId="5B907EEB" w:rsidR="0082020E" w:rsidRDefault="0082020E" w:rsidP="0082020E">
      <w:pPr>
        <w:rPr>
          <w:rFonts w:ascii="Arial" w:hAnsi="Arial" w:cs="Arial"/>
          <w:b/>
          <w:sz w:val="24"/>
        </w:rPr>
      </w:pPr>
      <w:r>
        <w:rPr>
          <w:rFonts w:ascii="Arial" w:hAnsi="Arial" w:cs="Arial"/>
          <w:b/>
          <w:color w:val="0000FF"/>
          <w:sz w:val="24"/>
        </w:rPr>
        <w:t>R4-2113682</w:t>
      </w:r>
      <w:r>
        <w:rPr>
          <w:rFonts w:ascii="Arial" w:hAnsi="Arial" w:cs="Arial"/>
          <w:b/>
          <w:color w:val="0000FF"/>
          <w:sz w:val="24"/>
        </w:rPr>
        <w:tab/>
      </w:r>
      <w:r>
        <w:rPr>
          <w:rFonts w:ascii="Arial" w:hAnsi="Arial" w:cs="Arial"/>
          <w:b/>
          <w:sz w:val="24"/>
        </w:rPr>
        <w:t>RF requirements for simultaneous IAB-MT and IAB-DU operation</w:t>
      </w:r>
    </w:p>
    <w:p w14:paraId="3365BDA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4E71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E838" w14:textId="68286B2C" w:rsidR="0082020E" w:rsidRDefault="0082020E" w:rsidP="0082020E">
      <w:pPr>
        <w:rPr>
          <w:rFonts w:ascii="Arial" w:hAnsi="Arial" w:cs="Arial"/>
          <w:b/>
          <w:sz w:val="24"/>
        </w:rPr>
      </w:pPr>
      <w:r>
        <w:rPr>
          <w:rFonts w:ascii="Arial" w:hAnsi="Arial" w:cs="Arial"/>
          <w:b/>
          <w:color w:val="0000FF"/>
          <w:sz w:val="24"/>
        </w:rPr>
        <w:t>R4-2114329</w:t>
      </w:r>
      <w:r>
        <w:rPr>
          <w:rFonts w:ascii="Arial" w:hAnsi="Arial" w:cs="Arial"/>
          <w:b/>
          <w:color w:val="0000FF"/>
          <w:sz w:val="24"/>
        </w:rPr>
        <w:tab/>
      </w:r>
      <w:r>
        <w:rPr>
          <w:rFonts w:ascii="Arial" w:hAnsi="Arial" w:cs="Arial"/>
          <w:b/>
          <w:sz w:val="24"/>
        </w:rPr>
        <w:t>RF impact analysis for simultaneous DU and MT operation</w:t>
      </w:r>
    </w:p>
    <w:p w14:paraId="31B3923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E1ADFBA" w14:textId="77777777" w:rsidR="0082020E" w:rsidRDefault="0082020E" w:rsidP="0082020E">
      <w:pPr>
        <w:rPr>
          <w:rFonts w:ascii="Arial" w:hAnsi="Arial" w:cs="Arial"/>
          <w:b/>
        </w:rPr>
      </w:pPr>
      <w:r>
        <w:rPr>
          <w:rFonts w:ascii="Arial" w:hAnsi="Arial" w:cs="Arial"/>
          <w:b/>
        </w:rPr>
        <w:t xml:space="preserve">Abstract: </w:t>
      </w:r>
    </w:p>
    <w:p w14:paraId="6EA11F3F" w14:textId="77777777" w:rsidR="0082020E" w:rsidRDefault="0082020E" w:rsidP="0082020E">
      <w:r>
        <w:t>In this paper, we present our view on RF impact on simultaneous operation of DU and MT.</w:t>
      </w:r>
    </w:p>
    <w:p w14:paraId="4DE9883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869DC" w14:textId="77777777" w:rsidR="0082020E" w:rsidRDefault="0082020E" w:rsidP="0082020E">
      <w:pPr>
        <w:pStyle w:val="Heading5"/>
      </w:pPr>
      <w:bookmarkStart w:id="1870" w:name="_Toc79760580"/>
      <w:bookmarkStart w:id="1871" w:name="_Toc79761345"/>
      <w:bookmarkStart w:id="1872" w:name="_Toc80035297"/>
      <w:r>
        <w:t>9.17.2.2</w:t>
      </w:r>
      <w:r>
        <w:tab/>
        <w:t>Impact for Timing enhancement</w:t>
      </w:r>
      <w:bookmarkEnd w:id="1870"/>
      <w:bookmarkEnd w:id="1871"/>
      <w:bookmarkEnd w:id="1872"/>
    </w:p>
    <w:p w14:paraId="71A47250" w14:textId="7C8957FF" w:rsidR="0082020E" w:rsidRDefault="0082020E" w:rsidP="0082020E">
      <w:pPr>
        <w:rPr>
          <w:rFonts w:ascii="Arial" w:hAnsi="Arial" w:cs="Arial"/>
          <w:b/>
          <w:sz w:val="24"/>
        </w:rPr>
      </w:pPr>
      <w:r>
        <w:rPr>
          <w:rFonts w:ascii="Arial" w:hAnsi="Arial" w:cs="Arial"/>
          <w:b/>
          <w:color w:val="0000FF"/>
          <w:sz w:val="24"/>
        </w:rPr>
        <w:t>R4-2112868</w:t>
      </w:r>
      <w:r>
        <w:rPr>
          <w:rFonts w:ascii="Arial" w:hAnsi="Arial" w:cs="Arial"/>
          <w:b/>
          <w:color w:val="0000FF"/>
          <w:sz w:val="24"/>
        </w:rPr>
        <w:tab/>
      </w:r>
      <w:r>
        <w:rPr>
          <w:rFonts w:ascii="Arial" w:hAnsi="Arial" w:cs="Arial"/>
          <w:b/>
          <w:sz w:val="24"/>
        </w:rPr>
        <w:t>Timing enhancement on Rel-17 IAB</w:t>
      </w:r>
    </w:p>
    <w:p w14:paraId="2973B66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6EC89F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1C82D" w14:textId="1081D170" w:rsidR="0082020E" w:rsidRDefault="0082020E" w:rsidP="0082020E">
      <w:pPr>
        <w:rPr>
          <w:rFonts w:ascii="Arial" w:hAnsi="Arial" w:cs="Arial"/>
          <w:b/>
          <w:sz w:val="24"/>
        </w:rPr>
      </w:pPr>
      <w:r>
        <w:rPr>
          <w:rFonts w:ascii="Arial" w:hAnsi="Arial" w:cs="Arial"/>
          <w:b/>
          <w:color w:val="0000FF"/>
          <w:sz w:val="24"/>
        </w:rPr>
        <w:t>R4-2113199</w:t>
      </w:r>
      <w:r>
        <w:rPr>
          <w:rFonts w:ascii="Arial" w:hAnsi="Arial" w:cs="Arial"/>
          <w:b/>
          <w:color w:val="0000FF"/>
          <w:sz w:val="24"/>
        </w:rPr>
        <w:tab/>
      </w:r>
      <w:r>
        <w:rPr>
          <w:rFonts w:ascii="Arial" w:hAnsi="Arial" w:cs="Arial"/>
          <w:b/>
          <w:sz w:val="24"/>
        </w:rPr>
        <w:t>Timing enhancement for eIAB</w:t>
      </w:r>
    </w:p>
    <w:p w14:paraId="7EAC811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2EF0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C602C" w14:textId="7C7A76B4" w:rsidR="0082020E" w:rsidRDefault="0082020E" w:rsidP="0082020E">
      <w:pPr>
        <w:rPr>
          <w:rFonts w:ascii="Arial" w:hAnsi="Arial" w:cs="Arial"/>
          <w:b/>
          <w:sz w:val="24"/>
        </w:rPr>
      </w:pPr>
      <w:r>
        <w:rPr>
          <w:rFonts w:ascii="Arial" w:hAnsi="Arial" w:cs="Arial"/>
          <w:b/>
          <w:color w:val="0000FF"/>
          <w:sz w:val="24"/>
        </w:rPr>
        <w:lastRenderedPageBreak/>
        <w:t>R4-2113681</w:t>
      </w:r>
      <w:r>
        <w:rPr>
          <w:rFonts w:ascii="Arial" w:hAnsi="Arial" w:cs="Arial"/>
          <w:b/>
          <w:color w:val="0000FF"/>
          <w:sz w:val="24"/>
        </w:rPr>
        <w:tab/>
      </w:r>
      <w:r>
        <w:rPr>
          <w:rFonts w:ascii="Arial" w:hAnsi="Arial" w:cs="Arial"/>
          <w:b/>
          <w:sz w:val="24"/>
        </w:rPr>
        <w:t>Requirements related to different IAB timing cases</w:t>
      </w:r>
    </w:p>
    <w:p w14:paraId="4B04ABC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2C60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CD8F" w14:textId="742319E7" w:rsidR="0082020E" w:rsidRDefault="0082020E" w:rsidP="0082020E">
      <w:pPr>
        <w:rPr>
          <w:rFonts w:ascii="Arial" w:hAnsi="Arial" w:cs="Arial"/>
          <w:b/>
          <w:sz w:val="24"/>
        </w:rPr>
      </w:pPr>
      <w:r>
        <w:rPr>
          <w:rFonts w:ascii="Arial" w:hAnsi="Arial" w:cs="Arial"/>
          <w:b/>
          <w:color w:val="0000FF"/>
          <w:sz w:val="24"/>
        </w:rPr>
        <w:t>R4-2114330</w:t>
      </w:r>
      <w:r>
        <w:rPr>
          <w:rFonts w:ascii="Arial" w:hAnsi="Arial" w:cs="Arial"/>
          <w:b/>
          <w:color w:val="0000FF"/>
          <w:sz w:val="24"/>
        </w:rPr>
        <w:tab/>
      </w:r>
      <w:r>
        <w:rPr>
          <w:rFonts w:ascii="Arial" w:hAnsi="Arial" w:cs="Arial"/>
          <w:b/>
          <w:sz w:val="24"/>
        </w:rPr>
        <w:t>IAB MT /DU case 6 timing</w:t>
      </w:r>
    </w:p>
    <w:p w14:paraId="1175D51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A9F4B1C" w14:textId="77777777" w:rsidR="0082020E" w:rsidRDefault="0082020E" w:rsidP="0082020E">
      <w:pPr>
        <w:rPr>
          <w:rFonts w:ascii="Arial" w:hAnsi="Arial" w:cs="Arial"/>
          <w:b/>
        </w:rPr>
      </w:pPr>
      <w:r>
        <w:rPr>
          <w:rFonts w:ascii="Arial" w:hAnsi="Arial" w:cs="Arial"/>
          <w:b/>
        </w:rPr>
        <w:t xml:space="preserve">Abstract: </w:t>
      </w:r>
    </w:p>
    <w:p w14:paraId="1CFC14D6" w14:textId="77777777" w:rsidR="0082020E" w:rsidRDefault="0082020E" w:rsidP="0082020E">
      <w:r>
        <w:t>In this paper, we present our view on generic RAN4 work relating to the objectives focusing the timing aspect.</w:t>
      </w:r>
    </w:p>
    <w:p w14:paraId="1C51B74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6CFC8" w14:textId="77777777" w:rsidR="0082020E" w:rsidRDefault="0082020E" w:rsidP="0082020E">
      <w:pPr>
        <w:pStyle w:val="Heading5"/>
      </w:pPr>
      <w:bookmarkStart w:id="1873" w:name="_Toc79760581"/>
      <w:bookmarkStart w:id="1874" w:name="_Toc79761346"/>
      <w:bookmarkStart w:id="1875" w:name="_Toc80035298"/>
      <w:r>
        <w:t>9.17.2.3</w:t>
      </w:r>
      <w:r>
        <w:tab/>
        <w:t>Others</w:t>
      </w:r>
      <w:bookmarkEnd w:id="1873"/>
      <w:bookmarkEnd w:id="1874"/>
      <w:bookmarkEnd w:id="1875"/>
    </w:p>
    <w:p w14:paraId="0F7EB1FF" w14:textId="77777777" w:rsidR="0082020E" w:rsidRDefault="0082020E" w:rsidP="0082020E">
      <w:pPr>
        <w:pStyle w:val="Heading4"/>
      </w:pPr>
      <w:bookmarkStart w:id="1876" w:name="_Toc79760582"/>
      <w:bookmarkStart w:id="1877" w:name="_Toc79761347"/>
      <w:bookmarkStart w:id="1878" w:name="_Toc80035299"/>
      <w:r>
        <w:t>9.17.3</w:t>
      </w:r>
      <w:r>
        <w:tab/>
        <w:t>RRM core requirements</w:t>
      </w:r>
      <w:bookmarkEnd w:id="1876"/>
      <w:bookmarkEnd w:id="1877"/>
      <w:bookmarkEnd w:id="1878"/>
    </w:p>
    <w:p w14:paraId="01A5A018" w14:textId="24ADFB94" w:rsidR="0082020E" w:rsidRDefault="0082020E" w:rsidP="0082020E">
      <w:pPr>
        <w:rPr>
          <w:rFonts w:ascii="Arial" w:hAnsi="Arial" w:cs="Arial"/>
          <w:b/>
          <w:sz w:val="24"/>
        </w:rPr>
      </w:pPr>
      <w:r>
        <w:rPr>
          <w:rFonts w:ascii="Arial" w:hAnsi="Arial" w:cs="Arial"/>
          <w:b/>
          <w:color w:val="0000FF"/>
          <w:sz w:val="24"/>
        </w:rPr>
        <w:t>R4-2112869</w:t>
      </w:r>
      <w:r>
        <w:rPr>
          <w:rFonts w:ascii="Arial" w:hAnsi="Arial" w:cs="Arial"/>
          <w:b/>
          <w:color w:val="0000FF"/>
          <w:sz w:val="24"/>
        </w:rPr>
        <w:tab/>
      </w:r>
      <w:r>
        <w:rPr>
          <w:rFonts w:ascii="Arial" w:hAnsi="Arial" w:cs="Arial"/>
          <w:b/>
          <w:sz w:val="24"/>
        </w:rPr>
        <w:t>Discussion on RAN3 LS for inter-donor migration</w:t>
      </w:r>
    </w:p>
    <w:p w14:paraId="0462648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3B03BC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91EED" w14:textId="4CD09263" w:rsidR="0082020E" w:rsidRDefault="0082020E" w:rsidP="0082020E">
      <w:pPr>
        <w:rPr>
          <w:rFonts w:ascii="Arial" w:hAnsi="Arial" w:cs="Arial"/>
          <w:b/>
          <w:sz w:val="24"/>
        </w:rPr>
      </w:pPr>
      <w:r>
        <w:rPr>
          <w:rFonts w:ascii="Arial" w:hAnsi="Arial" w:cs="Arial"/>
          <w:b/>
          <w:color w:val="0000FF"/>
          <w:sz w:val="24"/>
        </w:rPr>
        <w:t>R4-2113149</w:t>
      </w:r>
      <w:r>
        <w:rPr>
          <w:rFonts w:ascii="Arial" w:hAnsi="Arial" w:cs="Arial"/>
          <w:b/>
          <w:color w:val="0000FF"/>
          <w:sz w:val="24"/>
        </w:rPr>
        <w:tab/>
      </w:r>
      <w:r>
        <w:rPr>
          <w:rFonts w:ascii="Arial" w:hAnsi="Arial" w:cs="Arial"/>
          <w:b/>
          <w:sz w:val="24"/>
        </w:rPr>
        <w:t>Further discussion on RRM requirements for eIAB</w:t>
      </w:r>
    </w:p>
    <w:p w14:paraId="342540C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A308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CBB60" w14:textId="1AFCF56B" w:rsidR="0082020E" w:rsidRDefault="0082020E" w:rsidP="0082020E">
      <w:pPr>
        <w:rPr>
          <w:rFonts w:ascii="Arial" w:hAnsi="Arial" w:cs="Arial"/>
          <w:b/>
          <w:sz w:val="24"/>
        </w:rPr>
      </w:pPr>
      <w:r>
        <w:rPr>
          <w:rFonts w:ascii="Arial" w:hAnsi="Arial" w:cs="Arial"/>
          <w:b/>
          <w:color w:val="0000FF"/>
          <w:sz w:val="24"/>
        </w:rPr>
        <w:t>R4-2113875</w:t>
      </w:r>
      <w:r>
        <w:rPr>
          <w:rFonts w:ascii="Arial" w:hAnsi="Arial" w:cs="Arial"/>
          <w:b/>
          <w:color w:val="0000FF"/>
          <w:sz w:val="24"/>
        </w:rPr>
        <w:tab/>
      </w:r>
      <w:r>
        <w:rPr>
          <w:rFonts w:ascii="Arial" w:hAnsi="Arial" w:cs="Arial"/>
          <w:b/>
          <w:sz w:val="24"/>
        </w:rPr>
        <w:t>On eIAB RRM</w:t>
      </w:r>
    </w:p>
    <w:p w14:paraId="2903C4D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50FE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FDA6B" w14:textId="534FFA10" w:rsidR="0082020E" w:rsidRDefault="0082020E" w:rsidP="0082020E">
      <w:pPr>
        <w:rPr>
          <w:rFonts w:ascii="Arial" w:hAnsi="Arial" w:cs="Arial"/>
          <w:b/>
          <w:sz w:val="24"/>
        </w:rPr>
      </w:pPr>
      <w:r>
        <w:rPr>
          <w:rFonts w:ascii="Arial" w:hAnsi="Arial" w:cs="Arial"/>
          <w:b/>
          <w:color w:val="0000FF"/>
          <w:sz w:val="24"/>
        </w:rPr>
        <w:t>R4-2114147</w:t>
      </w:r>
      <w:r>
        <w:rPr>
          <w:rFonts w:ascii="Arial" w:hAnsi="Arial" w:cs="Arial"/>
          <w:b/>
          <w:color w:val="0000FF"/>
          <w:sz w:val="24"/>
        </w:rPr>
        <w:tab/>
      </w:r>
      <w:r>
        <w:rPr>
          <w:rFonts w:ascii="Arial" w:hAnsi="Arial" w:cs="Arial"/>
          <w:b/>
          <w:sz w:val="24"/>
        </w:rPr>
        <w:t>Discussion on RRM requirements for eIAB</w:t>
      </w:r>
    </w:p>
    <w:p w14:paraId="69F7C22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229A3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913FA" w14:textId="37E1EE53" w:rsidR="0082020E" w:rsidRDefault="0082020E" w:rsidP="0082020E">
      <w:pPr>
        <w:rPr>
          <w:rFonts w:ascii="Arial" w:hAnsi="Arial" w:cs="Arial"/>
          <w:b/>
          <w:sz w:val="24"/>
        </w:rPr>
      </w:pPr>
      <w:r>
        <w:rPr>
          <w:rFonts w:ascii="Arial" w:hAnsi="Arial" w:cs="Arial"/>
          <w:b/>
          <w:color w:val="0000FF"/>
          <w:sz w:val="24"/>
        </w:rPr>
        <w:t>R4-2114463</w:t>
      </w:r>
      <w:r>
        <w:rPr>
          <w:rFonts w:ascii="Arial" w:hAnsi="Arial" w:cs="Arial"/>
          <w:b/>
          <w:color w:val="0000FF"/>
          <w:sz w:val="24"/>
        </w:rPr>
        <w:tab/>
      </w:r>
      <w:r>
        <w:rPr>
          <w:rFonts w:ascii="Arial" w:hAnsi="Arial" w:cs="Arial"/>
          <w:b/>
          <w:sz w:val="24"/>
        </w:rPr>
        <w:t>Analysis of RRM requirements for enhanced IAB</w:t>
      </w:r>
    </w:p>
    <w:p w14:paraId="4052939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1178AE" w14:textId="77777777" w:rsidR="0082020E" w:rsidRDefault="0082020E" w:rsidP="0082020E">
      <w:pPr>
        <w:rPr>
          <w:rFonts w:ascii="Arial" w:hAnsi="Arial" w:cs="Arial"/>
          <w:b/>
        </w:rPr>
      </w:pPr>
      <w:r>
        <w:rPr>
          <w:rFonts w:ascii="Arial" w:hAnsi="Arial" w:cs="Arial"/>
          <w:b/>
        </w:rPr>
        <w:t xml:space="preserve">Abstract: </w:t>
      </w:r>
    </w:p>
    <w:p w14:paraId="1DB657AB" w14:textId="77777777" w:rsidR="0082020E" w:rsidRDefault="0082020E" w:rsidP="0082020E">
      <w:r>
        <w:t>The paper analyzes the impact of RRM on IAB enhancement</w:t>
      </w:r>
    </w:p>
    <w:p w14:paraId="503E17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0B13A" w14:textId="17209D06" w:rsidR="0082020E" w:rsidRDefault="0082020E" w:rsidP="0082020E">
      <w:pPr>
        <w:rPr>
          <w:rFonts w:ascii="Arial" w:hAnsi="Arial" w:cs="Arial"/>
          <w:b/>
          <w:sz w:val="24"/>
        </w:rPr>
      </w:pPr>
      <w:r>
        <w:rPr>
          <w:rFonts w:ascii="Arial" w:hAnsi="Arial" w:cs="Arial"/>
          <w:b/>
          <w:color w:val="0000FF"/>
          <w:sz w:val="24"/>
        </w:rPr>
        <w:t>R4-2114464</w:t>
      </w:r>
      <w:r>
        <w:rPr>
          <w:rFonts w:ascii="Arial" w:hAnsi="Arial" w:cs="Arial"/>
          <w:b/>
          <w:color w:val="0000FF"/>
          <w:sz w:val="24"/>
        </w:rPr>
        <w:tab/>
      </w:r>
      <w:r>
        <w:rPr>
          <w:rFonts w:ascii="Arial" w:hAnsi="Arial" w:cs="Arial"/>
          <w:b/>
          <w:sz w:val="24"/>
        </w:rPr>
        <w:t>LS response on Inter-donor migration</w:t>
      </w:r>
    </w:p>
    <w:p w14:paraId="31C61C49" w14:textId="77777777" w:rsidR="0082020E" w:rsidRDefault="0082020E" w:rsidP="0082020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3488C964" w14:textId="77777777" w:rsidR="0082020E" w:rsidRDefault="0082020E" w:rsidP="0082020E">
      <w:pPr>
        <w:rPr>
          <w:rFonts w:ascii="Arial" w:hAnsi="Arial" w:cs="Arial"/>
          <w:b/>
        </w:rPr>
      </w:pPr>
      <w:r>
        <w:rPr>
          <w:rFonts w:ascii="Arial" w:hAnsi="Arial" w:cs="Arial"/>
          <w:b/>
        </w:rPr>
        <w:t xml:space="preserve">Abstract: </w:t>
      </w:r>
    </w:p>
    <w:p w14:paraId="460171D9" w14:textId="77777777" w:rsidR="0082020E" w:rsidRDefault="0082020E" w:rsidP="0082020E">
      <w:r>
        <w:t>The paper analyzes and provides response to RAN3 LS in R3-212981</w:t>
      </w:r>
    </w:p>
    <w:p w14:paraId="3A9EE87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4B191" w14:textId="7C7E5697" w:rsidR="0082020E" w:rsidRDefault="0082020E" w:rsidP="0082020E">
      <w:pPr>
        <w:rPr>
          <w:rFonts w:ascii="Arial" w:hAnsi="Arial" w:cs="Arial"/>
          <w:b/>
          <w:sz w:val="24"/>
        </w:rPr>
      </w:pPr>
      <w:r>
        <w:rPr>
          <w:rFonts w:ascii="Arial" w:hAnsi="Arial" w:cs="Arial"/>
          <w:b/>
          <w:color w:val="0000FF"/>
          <w:sz w:val="24"/>
        </w:rPr>
        <w:t>R4-2114546</w:t>
      </w:r>
      <w:r>
        <w:rPr>
          <w:rFonts w:ascii="Arial" w:hAnsi="Arial" w:cs="Arial"/>
          <w:b/>
          <w:color w:val="0000FF"/>
          <w:sz w:val="24"/>
        </w:rPr>
        <w:tab/>
      </w:r>
      <w:r>
        <w:rPr>
          <w:rFonts w:ascii="Arial" w:hAnsi="Arial" w:cs="Arial"/>
          <w:b/>
          <w:sz w:val="24"/>
        </w:rPr>
        <w:t>Considerations on Rel. 17 IAB enhanced RRM Core Requirements</w:t>
      </w:r>
    </w:p>
    <w:p w14:paraId="638647B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41A43F6F" w14:textId="77777777" w:rsidR="0082020E" w:rsidRDefault="0082020E" w:rsidP="0082020E">
      <w:pPr>
        <w:rPr>
          <w:rFonts w:ascii="Arial" w:hAnsi="Arial" w:cs="Arial"/>
          <w:b/>
        </w:rPr>
      </w:pPr>
      <w:r>
        <w:rPr>
          <w:rFonts w:ascii="Arial" w:hAnsi="Arial" w:cs="Arial"/>
          <w:b/>
        </w:rPr>
        <w:t xml:space="preserve">Abstract: </w:t>
      </w:r>
    </w:p>
    <w:p w14:paraId="204B1B38" w14:textId="77777777" w:rsidR="0082020E" w:rsidRDefault="0082020E" w:rsidP="0082020E">
      <w:r>
        <w:t>In the paper, we mainly focus on the discussion of the RRM impact of Case #6 timing. Additionally, CA/DC and interference management are treated briefly.</w:t>
      </w:r>
    </w:p>
    <w:p w14:paraId="4E7E7CA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D7DDE" w14:textId="77777777" w:rsidR="0082020E" w:rsidRDefault="0082020E" w:rsidP="0082020E">
      <w:pPr>
        <w:pStyle w:val="Heading4"/>
      </w:pPr>
      <w:bookmarkStart w:id="1879" w:name="_Toc79760583"/>
      <w:bookmarkStart w:id="1880" w:name="_Toc79761348"/>
      <w:bookmarkStart w:id="1881" w:name="_Toc80035300"/>
      <w:r>
        <w:t>9.17.4</w:t>
      </w:r>
      <w:r>
        <w:tab/>
        <w:t>Others</w:t>
      </w:r>
      <w:bookmarkEnd w:id="1879"/>
      <w:bookmarkEnd w:id="1880"/>
      <w:bookmarkEnd w:id="1881"/>
    </w:p>
    <w:p w14:paraId="1AC394ED" w14:textId="77777777" w:rsidR="0082020E" w:rsidRDefault="0082020E" w:rsidP="0082020E">
      <w:pPr>
        <w:pStyle w:val="Heading3"/>
      </w:pPr>
      <w:bookmarkStart w:id="1882" w:name="_Toc79760584"/>
      <w:bookmarkStart w:id="1883" w:name="_Toc79761349"/>
      <w:bookmarkStart w:id="1884" w:name="_Toc80035301"/>
      <w:r>
        <w:t>9.18</w:t>
      </w:r>
      <w:r>
        <w:tab/>
        <w:t>NR coverage enhancements</w:t>
      </w:r>
      <w:bookmarkEnd w:id="1882"/>
      <w:bookmarkEnd w:id="1883"/>
      <w:bookmarkEnd w:id="1884"/>
    </w:p>
    <w:p w14:paraId="7750ABD2" w14:textId="77777777" w:rsidR="0082020E" w:rsidRDefault="0082020E" w:rsidP="0082020E">
      <w:pPr>
        <w:pStyle w:val="Heading4"/>
      </w:pPr>
      <w:bookmarkStart w:id="1885" w:name="_Toc79760585"/>
      <w:bookmarkStart w:id="1886" w:name="_Toc79761350"/>
      <w:bookmarkStart w:id="1887" w:name="_Toc80035302"/>
      <w:r>
        <w:t>9.18.1</w:t>
      </w:r>
      <w:r>
        <w:tab/>
        <w:t>General</w:t>
      </w:r>
      <w:bookmarkEnd w:id="1885"/>
      <w:bookmarkEnd w:id="1886"/>
      <w:bookmarkEnd w:id="1887"/>
    </w:p>
    <w:p w14:paraId="15CCD672" w14:textId="7C757115" w:rsidR="0082020E" w:rsidRDefault="0082020E" w:rsidP="0082020E">
      <w:pPr>
        <w:rPr>
          <w:rFonts w:ascii="Arial" w:hAnsi="Arial" w:cs="Arial"/>
          <w:b/>
          <w:sz w:val="24"/>
        </w:rPr>
      </w:pPr>
      <w:r>
        <w:rPr>
          <w:rFonts w:ascii="Arial" w:hAnsi="Arial" w:cs="Arial"/>
          <w:b/>
          <w:color w:val="0000FF"/>
          <w:sz w:val="24"/>
        </w:rPr>
        <w:t>R4-2112230</w:t>
      </w:r>
      <w:r>
        <w:rPr>
          <w:rFonts w:ascii="Arial" w:hAnsi="Arial" w:cs="Arial"/>
          <w:b/>
          <w:color w:val="0000FF"/>
          <w:sz w:val="24"/>
        </w:rPr>
        <w:tab/>
      </w:r>
      <w:r>
        <w:rPr>
          <w:rFonts w:ascii="Arial" w:hAnsi="Arial" w:cs="Arial"/>
          <w:b/>
          <w:sz w:val="24"/>
        </w:rPr>
        <w:t>RAN4 RF work plan for NR coverage enhancements WI</w:t>
      </w:r>
    </w:p>
    <w:p w14:paraId="0363A6E4"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4E996E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01BAE" w14:textId="3FAAF643" w:rsidR="0082020E" w:rsidRDefault="0082020E" w:rsidP="0082020E">
      <w:pPr>
        <w:rPr>
          <w:rFonts w:ascii="Arial" w:hAnsi="Arial" w:cs="Arial"/>
          <w:b/>
          <w:sz w:val="24"/>
        </w:rPr>
      </w:pPr>
      <w:r>
        <w:rPr>
          <w:rFonts w:ascii="Arial" w:hAnsi="Arial" w:cs="Arial"/>
          <w:b/>
          <w:color w:val="0000FF"/>
          <w:sz w:val="24"/>
        </w:rPr>
        <w:t>R4-2114331</w:t>
      </w:r>
      <w:r>
        <w:rPr>
          <w:rFonts w:ascii="Arial" w:hAnsi="Arial" w:cs="Arial"/>
          <w:b/>
          <w:color w:val="0000FF"/>
          <w:sz w:val="24"/>
        </w:rPr>
        <w:tab/>
      </w:r>
      <w:r>
        <w:rPr>
          <w:rFonts w:ascii="Arial" w:hAnsi="Arial" w:cs="Arial"/>
          <w:b/>
          <w:sz w:val="24"/>
        </w:rPr>
        <w:t>On definition of phase continuity</w:t>
      </w:r>
    </w:p>
    <w:p w14:paraId="0B2BEF3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D223E92" w14:textId="77777777" w:rsidR="0082020E" w:rsidRDefault="0082020E" w:rsidP="0082020E">
      <w:pPr>
        <w:rPr>
          <w:rFonts w:ascii="Arial" w:hAnsi="Arial" w:cs="Arial"/>
          <w:b/>
        </w:rPr>
      </w:pPr>
      <w:r>
        <w:rPr>
          <w:rFonts w:ascii="Arial" w:hAnsi="Arial" w:cs="Arial"/>
          <w:b/>
        </w:rPr>
        <w:t xml:space="preserve">Abstract: </w:t>
      </w:r>
    </w:p>
    <w:p w14:paraId="03F1D8E0" w14:textId="77777777" w:rsidR="0082020E" w:rsidRDefault="0082020E" w:rsidP="0082020E">
      <w:r>
        <w:t>In this paper, we present our view on the phase continuity definition with the defined reference point</w:t>
      </w:r>
    </w:p>
    <w:p w14:paraId="5D6B1F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64567" w14:textId="7AA5BB0B" w:rsidR="0082020E" w:rsidRDefault="0082020E" w:rsidP="0082020E">
      <w:pPr>
        <w:rPr>
          <w:rFonts w:ascii="Arial" w:hAnsi="Arial" w:cs="Arial"/>
          <w:b/>
          <w:sz w:val="24"/>
        </w:rPr>
      </w:pPr>
      <w:r>
        <w:rPr>
          <w:rFonts w:ascii="Arial" w:hAnsi="Arial" w:cs="Arial"/>
          <w:b/>
          <w:color w:val="0000FF"/>
          <w:sz w:val="24"/>
        </w:rPr>
        <w:t>R4-2114334</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611916A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A81B593" w14:textId="77777777" w:rsidR="0082020E" w:rsidRDefault="0082020E" w:rsidP="0082020E">
      <w:pPr>
        <w:rPr>
          <w:rFonts w:ascii="Arial" w:hAnsi="Arial" w:cs="Arial"/>
          <w:b/>
        </w:rPr>
      </w:pPr>
      <w:r>
        <w:rPr>
          <w:rFonts w:ascii="Arial" w:hAnsi="Arial" w:cs="Arial"/>
          <w:b/>
        </w:rPr>
        <w:t xml:space="preserve">Abstract: </w:t>
      </w:r>
    </w:p>
    <w:p w14:paraId="6158196D" w14:textId="77777777" w:rsidR="0082020E" w:rsidRDefault="0082020E" w:rsidP="0082020E">
      <w:r>
        <w:t>In this paper, we present our view on the FFS aspects of phase continuity and also our view on the LS questions.</w:t>
      </w:r>
    </w:p>
    <w:p w14:paraId="64F13C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85856" w14:textId="77777777" w:rsidR="0082020E" w:rsidRDefault="0082020E" w:rsidP="0082020E">
      <w:pPr>
        <w:pStyle w:val="Heading4"/>
      </w:pPr>
      <w:bookmarkStart w:id="1888" w:name="_Toc79760586"/>
      <w:bookmarkStart w:id="1889" w:name="_Toc79761351"/>
      <w:bookmarkStart w:id="1890" w:name="_Toc80035303"/>
      <w:r>
        <w:t>9.18.2</w:t>
      </w:r>
      <w:r>
        <w:tab/>
        <w:t>Phase continuity and power consistency for PUSCH and PUCCH repetition</w:t>
      </w:r>
      <w:bookmarkEnd w:id="1888"/>
      <w:bookmarkEnd w:id="1889"/>
      <w:bookmarkEnd w:id="1890"/>
    </w:p>
    <w:p w14:paraId="430580E5" w14:textId="74323EB6" w:rsidR="0082020E" w:rsidRDefault="0082020E" w:rsidP="0082020E">
      <w:pPr>
        <w:rPr>
          <w:rFonts w:ascii="Arial" w:hAnsi="Arial" w:cs="Arial"/>
          <w:b/>
          <w:sz w:val="24"/>
        </w:rPr>
      </w:pPr>
      <w:r>
        <w:rPr>
          <w:rFonts w:ascii="Arial" w:hAnsi="Arial" w:cs="Arial"/>
          <w:b/>
          <w:color w:val="0000FF"/>
          <w:sz w:val="24"/>
        </w:rPr>
        <w:t>R4-2111901</w:t>
      </w:r>
      <w:r>
        <w:rPr>
          <w:rFonts w:ascii="Arial" w:hAnsi="Arial" w:cs="Arial"/>
          <w:b/>
          <w:color w:val="0000FF"/>
          <w:sz w:val="24"/>
        </w:rPr>
        <w:tab/>
      </w:r>
      <w:r>
        <w:rPr>
          <w:rFonts w:ascii="Arial" w:hAnsi="Arial" w:cs="Arial"/>
          <w:b/>
          <w:sz w:val="24"/>
        </w:rPr>
        <w:t>Discussion on phase continuity</w:t>
      </w:r>
    </w:p>
    <w:p w14:paraId="3AD049B1"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3A539028" w14:textId="77777777" w:rsidR="0082020E" w:rsidRDefault="0082020E" w:rsidP="0082020E">
      <w:pPr>
        <w:rPr>
          <w:rFonts w:ascii="Arial" w:hAnsi="Arial" w:cs="Arial"/>
          <w:b/>
        </w:rPr>
      </w:pPr>
      <w:r>
        <w:rPr>
          <w:rFonts w:ascii="Arial" w:hAnsi="Arial" w:cs="Arial"/>
          <w:b/>
        </w:rPr>
        <w:t xml:space="preserve">Abstract: </w:t>
      </w:r>
    </w:p>
    <w:p w14:paraId="29C47820" w14:textId="77777777" w:rsidR="0082020E" w:rsidRDefault="0082020E" w:rsidP="0082020E">
      <w:r>
        <w:t>In this contribution we discuss the phase continuity issues in the context of the new questions asked by RAN1.</w:t>
      </w:r>
    </w:p>
    <w:p w14:paraId="082F30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B132" w14:textId="443B9235" w:rsidR="0082020E" w:rsidRDefault="0082020E" w:rsidP="0082020E">
      <w:pPr>
        <w:rPr>
          <w:rFonts w:ascii="Arial" w:hAnsi="Arial" w:cs="Arial"/>
          <w:b/>
          <w:sz w:val="24"/>
        </w:rPr>
      </w:pPr>
      <w:r>
        <w:rPr>
          <w:rFonts w:ascii="Arial" w:hAnsi="Arial" w:cs="Arial"/>
          <w:b/>
          <w:color w:val="0000FF"/>
          <w:sz w:val="24"/>
        </w:rPr>
        <w:t>R4-2112231</w:t>
      </w:r>
      <w:r>
        <w:rPr>
          <w:rFonts w:ascii="Arial" w:hAnsi="Arial" w:cs="Arial"/>
          <w:b/>
          <w:color w:val="0000FF"/>
          <w:sz w:val="24"/>
        </w:rPr>
        <w:tab/>
      </w:r>
      <w:r>
        <w:rPr>
          <w:rFonts w:ascii="Arial" w:hAnsi="Arial" w:cs="Arial"/>
          <w:b/>
          <w:sz w:val="24"/>
        </w:rPr>
        <w:t>On phase continuity and power consistency for PUCCH and PUSCH repetition</w:t>
      </w:r>
    </w:p>
    <w:p w14:paraId="2A76BEF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9860D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4D2D8" w14:textId="45123FD8" w:rsidR="0082020E" w:rsidRDefault="0082020E" w:rsidP="0082020E">
      <w:pPr>
        <w:rPr>
          <w:rFonts w:ascii="Arial" w:hAnsi="Arial" w:cs="Arial"/>
          <w:b/>
          <w:sz w:val="24"/>
        </w:rPr>
      </w:pPr>
      <w:r>
        <w:rPr>
          <w:rFonts w:ascii="Arial" w:hAnsi="Arial" w:cs="Arial"/>
          <w:b/>
          <w:color w:val="0000FF"/>
          <w:sz w:val="24"/>
        </w:rPr>
        <w:t>R4-2112804</w:t>
      </w:r>
      <w:r>
        <w:rPr>
          <w:rFonts w:ascii="Arial" w:hAnsi="Arial" w:cs="Arial"/>
          <w:b/>
          <w:color w:val="0000FF"/>
          <w:sz w:val="24"/>
        </w:rPr>
        <w:tab/>
      </w:r>
      <w:r>
        <w:rPr>
          <w:rFonts w:ascii="Arial" w:hAnsi="Arial" w:cs="Arial"/>
          <w:b/>
          <w:sz w:val="24"/>
        </w:rPr>
        <w:t>Phase continuity and power consistency for PUSCH and PUCCH repetition</w:t>
      </w:r>
    </w:p>
    <w:p w14:paraId="4374F19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5D84D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81D54" w14:textId="27A3DB00" w:rsidR="0082020E" w:rsidRDefault="0082020E" w:rsidP="0082020E">
      <w:pPr>
        <w:rPr>
          <w:rFonts w:ascii="Arial" w:hAnsi="Arial" w:cs="Arial"/>
          <w:b/>
          <w:sz w:val="24"/>
        </w:rPr>
      </w:pPr>
      <w:r>
        <w:rPr>
          <w:rFonts w:ascii="Arial" w:hAnsi="Arial" w:cs="Arial"/>
          <w:b/>
          <w:color w:val="0000FF"/>
          <w:sz w:val="24"/>
        </w:rPr>
        <w:t>R4-2112889</w:t>
      </w:r>
      <w:r>
        <w:rPr>
          <w:rFonts w:ascii="Arial" w:hAnsi="Arial" w:cs="Arial"/>
          <w:b/>
          <w:color w:val="0000FF"/>
          <w:sz w:val="24"/>
        </w:rPr>
        <w:tab/>
      </w:r>
      <w:r>
        <w:rPr>
          <w:rFonts w:ascii="Arial" w:hAnsi="Arial" w:cs="Arial"/>
          <w:b/>
          <w:sz w:val="24"/>
        </w:rPr>
        <w:t>Views on phase continuity and power consistency for PUSCH and PUCCH repetition</w:t>
      </w:r>
    </w:p>
    <w:p w14:paraId="52B061D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F5715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56996" w14:textId="16F32C9A" w:rsidR="0082020E" w:rsidRDefault="0082020E" w:rsidP="0082020E">
      <w:pPr>
        <w:rPr>
          <w:rFonts w:ascii="Arial" w:hAnsi="Arial" w:cs="Arial"/>
          <w:b/>
          <w:sz w:val="24"/>
        </w:rPr>
      </w:pPr>
      <w:r>
        <w:rPr>
          <w:rFonts w:ascii="Arial" w:hAnsi="Arial" w:cs="Arial"/>
          <w:b/>
          <w:color w:val="0000FF"/>
          <w:sz w:val="24"/>
        </w:rPr>
        <w:t>R4-2113504</w:t>
      </w:r>
      <w:r>
        <w:rPr>
          <w:rFonts w:ascii="Arial" w:hAnsi="Arial" w:cs="Arial"/>
          <w:b/>
          <w:color w:val="0000FF"/>
          <w:sz w:val="24"/>
        </w:rPr>
        <w:tab/>
      </w:r>
      <w:r>
        <w:rPr>
          <w:rFonts w:ascii="Arial" w:hAnsi="Arial" w:cs="Arial"/>
          <w:b/>
          <w:sz w:val="24"/>
        </w:rPr>
        <w:t>Further analysis on PUSCH/PUCCH repetition phase continuity</w:t>
      </w:r>
    </w:p>
    <w:p w14:paraId="31F04AA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1F95D1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2C2AD" w14:textId="429BA8CA" w:rsidR="0082020E" w:rsidRDefault="0082020E" w:rsidP="0082020E">
      <w:pPr>
        <w:rPr>
          <w:rFonts w:ascii="Arial" w:hAnsi="Arial" w:cs="Arial"/>
          <w:b/>
          <w:sz w:val="24"/>
        </w:rPr>
      </w:pPr>
      <w:r>
        <w:rPr>
          <w:rFonts w:ascii="Arial" w:hAnsi="Arial" w:cs="Arial"/>
          <w:b/>
          <w:color w:val="0000FF"/>
          <w:sz w:val="24"/>
        </w:rPr>
        <w:t>R4-2113925</w:t>
      </w:r>
      <w:r>
        <w:rPr>
          <w:rFonts w:ascii="Arial" w:hAnsi="Arial" w:cs="Arial"/>
          <w:b/>
          <w:color w:val="0000FF"/>
          <w:sz w:val="24"/>
        </w:rPr>
        <w:tab/>
      </w:r>
      <w:r>
        <w:rPr>
          <w:rFonts w:ascii="Arial" w:hAnsi="Arial" w:cs="Arial"/>
          <w:b/>
          <w:sz w:val="24"/>
        </w:rPr>
        <w:t>Discussion on reply LS on NR coverage enhancement</w:t>
      </w:r>
    </w:p>
    <w:p w14:paraId="1BE2FAC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30ECF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1696" w14:textId="695A4DDC" w:rsidR="0082020E" w:rsidRDefault="0082020E" w:rsidP="0082020E">
      <w:pPr>
        <w:rPr>
          <w:rFonts w:ascii="Arial" w:hAnsi="Arial" w:cs="Arial"/>
          <w:b/>
          <w:sz w:val="24"/>
        </w:rPr>
      </w:pPr>
      <w:r>
        <w:rPr>
          <w:rFonts w:ascii="Arial" w:hAnsi="Arial" w:cs="Arial"/>
          <w:b/>
          <w:color w:val="0000FF"/>
          <w:sz w:val="24"/>
        </w:rPr>
        <w:t>R4-2113926</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201AD0B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8321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9CD75" w14:textId="70E3D9F4" w:rsidR="0082020E" w:rsidRDefault="0082020E" w:rsidP="0082020E">
      <w:pPr>
        <w:rPr>
          <w:rFonts w:ascii="Arial" w:hAnsi="Arial" w:cs="Arial"/>
          <w:b/>
          <w:sz w:val="24"/>
        </w:rPr>
      </w:pPr>
      <w:r>
        <w:rPr>
          <w:rFonts w:ascii="Arial" w:hAnsi="Arial" w:cs="Arial"/>
          <w:b/>
          <w:color w:val="0000FF"/>
          <w:sz w:val="24"/>
        </w:rPr>
        <w:t>R4-2114332</w:t>
      </w:r>
      <w:r>
        <w:rPr>
          <w:rFonts w:ascii="Arial" w:hAnsi="Arial" w:cs="Arial"/>
          <w:b/>
          <w:color w:val="0000FF"/>
          <w:sz w:val="24"/>
        </w:rPr>
        <w:tab/>
      </w:r>
      <w:r>
        <w:rPr>
          <w:rFonts w:ascii="Arial" w:hAnsi="Arial" w:cs="Arial"/>
          <w:b/>
          <w:sz w:val="24"/>
        </w:rPr>
        <w:t>Initial simulation results for phase tolerance for PUSCH  repetition</w:t>
      </w:r>
    </w:p>
    <w:p w14:paraId="2305256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F656304" w14:textId="77777777" w:rsidR="0082020E" w:rsidRDefault="0082020E" w:rsidP="0082020E">
      <w:pPr>
        <w:rPr>
          <w:rFonts w:ascii="Arial" w:hAnsi="Arial" w:cs="Arial"/>
          <w:b/>
        </w:rPr>
      </w:pPr>
      <w:r>
        <w:rPr>
          <w:rFonts w:ascii="Arial" w:hAnsi="Arial" w:cs="Arial"/>
          <w:b/>
        </w:rPr>
        <w:t xml:space="preserve">Abstract: </w:t>
      </w:r>
    </w:p>
    <w:p w14:paraId="1EC0EE56" w14:textId="77777777" w:rsidR="0082020E" w:rsidRDefault="0082020E" w:rsidP="0082020E">
      <w:r>
        <w:t>In this paper, we present our initial simulation results together with the CFO and TA inaccuracy investigations.</w:t>
      </w:r>
    </w:p>
    <w:p w14:paraId="76C4C5D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D5B0D" w14:textId="57A59873" w:rsidR="0082020E" w:rsidRDefault="0082020E" w:rsidP="0082020E">
      <w:pPr>
        <w:rPr>
          <w:rFonts w:ascii="Arial" w:hAnsi="Arial" w:cs="Arial"/>
          <w:b/>
          <w:sz w:val="24"/>
        </w:rPr>
      </w:pPr>
      <w:r>
        <w:rPr>
          <w:rFonts w:ascii="Arial" w:hAnsi="Arial" w:cs="Arial"/>
          <w:b/>
          <w:color w:val="0000FF"/>
          <w:sz w:val="24"/>
        </w:rPr>
        <w:lastRenderedPageBreak/>
        <w:t>R4-2114496</w:t>
      </w:r>
      <w:r>
        <w:rPr>
          <w:rFonts w:ascii="Arial" w:hAnsi="Arial" w:cs="Arial"/>
          <w:b/>
          <w:color w:val="0000FF"/>
          <w:sz w:val="24"/>
        </w:rPr>
        <w:tab/>
      </w:r>
      <w:r>
        <w:rPr>
          <w:rFonts w:ascii="Arial" w:hAnsi="Arial" w:cs="Arial"/>
          <w:b/>
          <w:sz w:val="24"/>
        </w:rPr>
        <w:t>on phase continuty for multiple transmissions</w:t>
      </w:r>
    </w:p>
    <w:p w14:paraId="24739D1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5065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6587C" w14:textId="7E3E31C9" w:rsidR="0082020E" w:rsidRDefault="0082020E" w:rsidP="0082020E">
      <w:pPr>
        <w:rPr>
          <w:rFonts w:ascii="Arial" w:hAnsi="Arial" w:cs="Arial"/>
          <w:b/>
          <w:sz w:val="24"/>
        </w:rPr>
      </w:pPr>
      <w:r>
        <w:rPr>
          <w:rFonts w:ascii="Arial" w:hAnsi="Arial" w:cs="Arial"/>
          <w:b/>
          <w:color w:val="0000FF"/>
          <w:sz w:val="24"/>
        </w:rPr>
        <w:t>R4-2114549</w:t>
      </w:r>
      <w:r>
        <w:rPr>
          <w:rFonts w:ascii="Arial" w:hAnsi="Arial" w:cs="Arial"/>
          <w:b/>
          <w:color w:val="0000FF"/>
          <w:sz w:val="24"/>
        </w:rPr>
        <w:tab/>
      </w:r>
      <w:r>
        <w:rPr>
          <w:rFonts w:ascii="Arial" w:hAnsi="Arial" w:cs="Arial"/>
          <w:b/>
          <w:sz w:val="24"/>
        </w:rPr>
        <w:t>Simulation results fo the DMRS bundling</w:t>
      </w:r>
    </w:p>
    <w:p w14:paraId="35E5286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7EDB1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8B902" w14:textId="77777777" w:rsidR="0082020E" w:rsidRDefault="0082020E" w:rsidP="0082020E">
      <w:pPr>
        <w:pStyle w:val="Heading4"/>
      </w:pPr>
      <w:bookmarkStart w:id="1891" w:name="_Toc79760587"/>
      <w:bookmarkStart w:id="1892" w:name="_Toc79761352"/>
      <w:bookmarkStart w:id="1893" w:name="_Toc80035304"/>
      <w:r>
        <w:t>9.18.3</w:t>
      </w:r>
      <w:r>
        <w:tab/>
        <w:t>RF requirements</w:t>
      </w:r>
      <w:bookmarkEnd w:id="1891"/>
      <w:bookmarkEnd w:id="1892"/>
      <w:bookmarkEnd w:id="1893"/>
    </w:p>
    <w:p w14:paraId="3308D5F8" w14:textId="7C5113C4" w:rsidR="0082020E" w:rsidRDefault="0082020E" w:rsidP="0082020E">
      <w:pPr>
        <w:rPr>
          <w:rFonts w:ascii="Arial" w:hAnsi="Arial" w:cs="Arial"/>
          <w:b/>
          <w:sz w:val="24"/>
        </w:rPr>
      </w:pPr>
      <w:r>
        <w:rPr>
          <w:rFonts w:ascii="Arial" w:hAnsi="Arial" w:cs="Arial"/>
          <w:b/>
          <w:color w:val="0000FF"/>
          <w:sz w:val="24"/>
        </w:rPr>
        <w:t>R4-2114333</w:t>
      </w:r>
      <w:r>
        <w:rPr>
          <w:rFonts w:ascii="Arial" w:hAnsi="Arial" w:cs="Arial"/>
          <w:b/>
          <w:color w:val="0000FF"/>
          <w:sz w:val="24"/>
        </w:rPr>
        <w:tab/>
      </w:r>
      <w:r>
        <w:rPr>
          <w:rFonts w:ascii="Arial" w:hAnsi="Arial" w:cs="Arial"/>
          <w:b/>
          <w:sz w:val="24"/>
        </w:rPr>
        <w:t>RF impact on  phase continuity and power consistency for PUCCH and PUSCH</w:t>
      </w:r>
    </w:p>
    <w:p w14:paraId="514F89C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9FBDDEA" w14:textId="77777777" w:rsidR="0082020E" w:rsidRDefault="0082020E" w:rsidP="0082020E">
      <w:pPr>
        <w:rPr>
          <w:rFonts w:ascii="Arial" w:hAnsi="Arial" w:cs="Arial"/>
          <w:b/>
        </w:rPr>
      </w:pPr>
      <w:r>
        <w:rPr>
          <w:rFonts w:ascii="Arial" w:hAnsi="Arial" w:cs="Arial"/>
          <w:b/>
        </w:rPr>
        <w:t xml:space="preserve">Abstract: </w:t>
      </w:r>
    </w:p>
    <w:p w14:paraId="3EA91DA6" w14:textId="77777777" w:rsidR="0082020E" w:rsidRDefault="0082020E" w:rsidP="0082020E">
      <w:r>
        <w:t>In this paper, we present our view on the RF requirement aspect of phase continuity.</w:t>
      </w:r>
    </w:p>
    <w:p w14:paraId="43B61BD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039E4" w14:textId="5C4051D4" w:rsidR="0082020E" w:rsidRDefault="0082020E" w:rsidP="0082020E">
      <w:pPr>
        <w:rPr>
          <w:rFonts w:ascii="Arial" w:hAnsi="Arial" w:cs="Arial"/>
          <w:b/>
          <w:sz w:val="24"/>
        </w:rPr>
      </w:pPr>
      <w:r>
        <w:rPr>
          <w:rFonts w:ascii="Arial" w:hAnsi="Arial" w:cs="Arial"/>
          <w:b/>
          <w:color w:val="0000FF"/>
          <w:sz w:val="24"/>
        </w:rPr>
        <w:t>R4-2114550</w:t>
      </w:r>
      <w:r>
        <w:rPr>
          <w:rFonts w:ascii="Arial" w:hAnsi="Arial" w:cs="Arial"/>
          <w:b/>
          <w:color w:val="0000FF"/>
          <w:sz w:val="24"/>
        </w:rPr>
        <w:tab/>
      </w:r>
      <w:r>
        <w:rPr>
          <w:rFonts w:ascii="Arial" w:hAnsi="Arial" w:cs="Arial"/>
          <w:b/>
          <w:sz w:val="24"/>
        </w:rPr>
        <w:t>Requirements for phase continuity for transmission repetitions</w:t>
      </w:r>
    </w:p>
    <w:p w14:paraId="1F474C8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2752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9787B" w14:textId="77777777" w:rsidR="0082020E" w:rsidRDefault="0082020E" w:rsidP="0082020E">
      <w:pPr>
        <w:pStyle w:val="Heading3"/>
      </w:pPr>
      <w:bookmarkStart w:id="1894" w:name="_Toc79760588"/>
      <w:bookmarkStart w:id="1895" w:name="_Toc79761353"/>
      <w:bookmarkStart w:id="1896" w:name="_Toc80035305"/>
      <w:r>
        <w:t>9.19</w:t>
      </w:r>
      <w:r>
        <w:tab/>
        <w:t>Further enhancements on MIMO for NR</w:t>
      </w:r>
      <w:bookmarkEnd w:id="1894"/>
      <w:bookmarkEnd w:id="1895"/>
      <w:bookmarkEnd w:id="1896"/>
    </w:p>
    <w:p w14:paraId="101C4552" w14:textId="77777777" w:rsidR="0082020E" w:rsidRDefault="0082020E" w:rsidP="0082020E">
      <w:pPr>
        <w:pStyle w:val="Heading4"/>
      </w:pPr>
      <w:bookmarkStart w:id="1897" w:name="_Toc79760589"/>
      <w:bookmarkStart w:id="1898" w:name="_Toc79761354"/>
      <w:bookmarkStart w:id="1899" w:name="_Toc80035306"/>
      <w:r>
        <w:t>9.19.1</w:t>
      </w:r>
      <w:r>
        <w:tab/>
        <w:t>General</w:t>
      </w:r>
      <w:bookmarkEnd w:id="1897"/>
      <w:bookmarkEnd w:id="1898"/>
      <w:bookmarkEnd w:id="1899"/>
    </w:p>
    <w:p w14:paraId="2999CFD7" w14:textId="77777777" w:rsidR="0082020E" w:rsidRDefault="0082020E" w:rsidP="0082020E">
      <w:pPr>
        <w:pStyle w:val="Heading4"/>
      </w:pPr>
      <w:bookmarkStart w:id="1900" w:name="_Toc79760590"/>
      <w:bookmarkStart w:id="1901" w:name="_Toc79761355"/>
      <w:bookmarkStart w:id="1902" w:name="_Toc80035307"/>
      <w:r>
        <w:t>9.19.2</w:t>
      </w:r>
      <w:r>
        <w:tab/>
        <w:t>UE RF requirements</w:t>
      </w:r>
      <w:bookmarkEnd w:id="1900"/>
      <w:bookmarkEnd w:id="1901"/>
      <w:bookmarkEnd w:id="1902"/>
    </w:p>
    <w:p w14:paraId="2A9016CC" w14:textId="4070D691" w:rsidR="0082020E" w:rsidRDefault="0082020E" w:rsidP="0082020E">
      <w:pPr>
        <w:rPr>
          <w:rFonts w:ascii="Arial" w:hAnsi="Arial" w:cs="Arial"/>
          <w:b/>
          <w:sz w:val="24"/>
        </w:rPr>
      </w:pPr>
      <w:r>
        <w:rPr>
          <w:rFonts w:ascii="Arial" w:hAnsi="Arial" w:cs="Arial"/>
          <w:b/>
          <w:color w:val="0000FF"/>
          <w:sz w:val="24"/>
        </w:rPr>
        <w:t>R4-2112971</w:t>
      </w:r>
      <w:r>
        <w:rPr>
          <w:rFonts w:ascii="Arial" w:hAnsi="Arial" w:cs="Arial"/>
          <w:b/>
          <w:color w:val="0000FF"/>
          <w:sz w:val="24"/>
        </w:rPr>
        <w:tab/>
      </w:r>
      <w:r>
        <w:rPr>
          <w:rFonts w:ascii="Arial" w:hAnsi="Arial" w:cs="Arial"/>
          <w:b/>
          <w:sz w:val="24"/>
        </w:rPr>
        <w:t>RF requirements for further enhancements on MIMO</w:t>
      </w:r>
    </w:p>
    <w:p w14:paraId="7CD05BD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D5EDB9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19531" w14:textId="77777777" w:rsidR="0082020E" w:rsidRDefault="0082020E" w:rsidP="0082020E">
      <w:pPr>
        <w:pStyle w:val="Heading5"/>
      </w:pPr>
      <w:bookmarkStart w:id="1903" w:name="_Toc79760591"/>
      <w:bookmarkStart w:id="1904" w:name="_Toc79761356"/>
      <w:bookmarkStart w:id="1905" w:name="_Toc80035308"/>
      <w:r>
        <w:t>9.19.2.1</w:t>
      </w:r>
      <w:r>
        <w:tab/>
        <w:t>Impact of multi-panel reception</w:t>
      </w:r>
      <w:bookmarkEnd w:id="1903"/>
      <w:bookmarkEnd w:id="1904"/>
      <w:bookmarkEnd w:id="1905"/>
    </w:p>
    <w:p w14:paraId="43E459C8" w14:textId="35A83358" w:rsidR="0082020E" w:rsidRDefault="0082020E" w:rsidP="0082020E">
      <w:pPr>
        <w:rPr>
          <w:rFonts w:ascii="Arial" w:hAnsi="Arial" w:cs="Arial"/>
          <w:b/>
          <w:sz w:val="24"/>
        </w:rPr>
      </w:pPr>
      <w:r>
        <w:rPr>
          <w:rFonts w:ascii="Arial" w:hAnsi="Arial" w:cs="Arial"/>
          <w:b/>
          <w:color w:val="0000FF"/>
          <w:sz w:val="24"/>
        </w:rPr>
        <w:t>R4-2111771</w:t>
      </w:r>
      <w:r>
        <w:rPr>
          <w:rFonts w:ascii="Arial" w:hAnsi="Arial" w:cs="Arial"/>
          <w:b/>
          <w:color w:val="0000FF"/>
          <w:sz w:val="24"/>
        </w:rPr>
        <w:tab/>
      </w:r>
      <w:r>
        <w:rPr>
          <w:rFonts w:ascii="Arial" w:hAnsi="Arial" w:cs="Arial"/>
          <w:b/>
          <w:sz w:val="24"/>
        </w:rPr>
        <w:t>Multi-panel reception impact on Rx requirements</w:t>
      </w:r>
    </w:p>
    <w:p w14:paraId="34E51D81"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EC9C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68D11" w14:textId="4687CC68" w:rsidR="0082020E" w:rsidRDefault="0082020E" w:rsidP="0082020E">
      <w:pPr>
        <w:rPr>
          <w:rFonts w:ascii="Arial" w:hAnsi="Arial" w:cs="Arial"/>
          <w:b/>
          <w:sz w:val="24"/>
        </w:rPr>
      </w:pPr>
      <w:r>
        <w:rPr>
          <w:rFonts w:ascii="Arial" w:hAnsi="Arial" w:cs="Arial"/>
          <w:b/>
          <w:color w:val="0000FF"/>
          <w:sz w:val="24"/>
        </w:rPr>
        <w:t>R4-2113016</w:t>
      </w:r>
      <w:r>
        <w:rPr>
          <w:rFonts w:ascii="Arial" w:hAnsi="Arial" w:cs="Arial"/>
          <w:b/>
          <w:color w:val="0000FF"/>
          <w:sz w:val="24"/>
        </w:rPr>
        <w:tab/>
      </w:r>
      <w:r>
        <w:rPr>
          <w:rFonts w:ascii="Arial" w:hAnsi="Arial" w:cs="Arial"/>
          <w:b/>
          <w:sz w:val="24"/>
        </w:rPr>
        <w:t>Discussion on impact of multi-panel reception requirements</w:t>
      </w:r>
    </w:p>
    <w:p w14:paraId="06FC328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12B8C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98194" w14:textId="474F2D36" w:rsidR="0082020E" w:rsidRDefault="0082020E" w:rsidP="0082020E">
      <w:pPr>
        <w:rPr>
          <w:rFonts w:ascii="Arial" w:hAnsi="Arial" w:cs="Arial"/>
          <w:b/>
          <w:sz w:val="24"/>
        </w:rPr>
      </w:pPr>
      <w:r>
        <w:rPr>
          <w:rFonts w:ascii="Arial" w:hAnsi="Arial" w:cs="Arial"/>
          <w:b/>
          <w:color w:val="0000FF"/>
          <w:sz w:val="24"/>
        </w:rPr>
        <w:t>R4-2113035</w:t>
      </w:r>
      <w:r>
        <w:rPr>
          <w:rFonts w:ascii="Arial" w:hAnsi="Arial" w:cs="Arial"/>
          <w:b/>
          <w:color w:val="0000FF"/>
          <w:sz w:val="24"/>
        </w:rPr>
        <w:tab/>
      </w:r>
      <w:r>
        <w:rPr>
          <w:rFonts w:ascii="Arial" w:hAnsi="Arial" w:cs="Arial"/>
          <w:b/>
          <w:sz w:val="24"/>
        </w:rPr>
        <w:t>Proposal on FR2 FeMIMO multi-panel reception requirement</w:t>
      </w:r>
    </w:p>
    <w:p w14:paraId="2F28CC8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1F586F4" w14:textId="77777777" w:rsidR="0082020E" w:rsidRDefault="0082020E" w:rsidP="0082020E">
      <w:pPr>
        <w:rPr>
          <w:rFonts w:ascii="Arial" w:hAnsi="Arial" w:cs="Arial"/>
          <w:b/>
        </w:rPr>
      </w:pPr>
      <w:r>
        <w:rPr>
          <w:rFonts w:ascii="Arial" w:hAnsi="Arial" w:cs="Arial"/>
          <w:b/>
        </w:rPr>
        <w:t xml:space="preserve">Abstract: </w:t>
      </w:r>
    </w:p>
    <w:p w14:paraId="372A3363" w14:textId="77777777" w:rsidR="0082020E" w:rsidRDefault="0082020E" w:rsidP="0082020E">
      <w:r>
        <w:t>Proposal: Additional reception requirement shall NOT be specified for multi-panel UE in Rel-17 FeMIMO WI.</w:t>
      </w:r>
    </w:p>
    <w:p w14:paraId="619E7BF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45608" w14:textId="77777777" w:rsidR="0082020E" w:rsidRDefault="0082020E" w:rsidP="0082020E">
      <w:pPr>
        <w:pStyle w:val="Heading5"/>
      </w:pPr>
      <w:bookmarkStart w:id="1906" w:name="_Toc79760592"/>
      <w:bookmarkStart w:id="1907" w:name="_Toc79761357"/>
      <w:bookmarkStart w:id="1908" w:name="_Toc80035309"/>
      <w:r>
        <w:t>9.19.2.2</w:t>
      </w:r>
      <w:r>
        <w:tab/>
        <w:t>Impact for MPE</w:t>
      </w:r>
      <w:bookmarkEnd w:id="1906"/>
      <w:bookmarkEnd w:id="1907"/>
      <w:bookmarkEnd w:id="1908"/>
    </w:p>
    <w:p w14:paraId="43864057" w14:textId="64AD2AD1" w:rsidR="0082020E" w:rsidRDefault="0082020E" w:rsidP="0082020E">
      <w:pPr>
        <w:rPr>
          <w:rFonts w:ascii="Arial" w:hAnsi="Arial" w:cs="Arial"/>
          <w:b/>
          <w:sz w:val="24"/>
        </w:rPr>
      </w:pPr>
      <w:r>
        <w:rPr>
          <w:rFonts w:ascii="Arial" w:hAnsi="Arial" w:cs="Arial"/>
          <w:b/>
          <w:color w:val="0000FF"/>
          <w:sz w:val="24"/>
        </w:rPr>
        <w:t>R4-2111770</w:t>
      </w:r>
      <w:r>
        <w:rPr>
          <w:rFonts w:ascii="Arial" w:hAnsi="Arial" w:cs="Arial"/>
          <w:b/>
          <w:color w:val="0000FF"/>
          <w:sz w:val="24"/>
        </w:rPr>
        <w:tab/>
      </w:r>
      <w:r>
        <w:rPr>
          <w:rFonts w:ascii="Arial" w:hAnsi="Arial" w:cs="Arial"/>
          <w:b/>
          <w:sz w:val="24"/>
        </w:rPr>
        <w:t>MPE mitigation techniques</w:t>
      </w:r>
    </w:p>
    <w:p w14:paraId="03B8338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047E4B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08690" w14:textId="267330F9" w:rsidR="0082020E" w:rsidRDefault="0082020E" w:rsidP="0082020E">
      <w:pPr>
        <w:rPr>
          <w:rFonts w:ascii="Arial" w:hAnsi="Arial" w:cs="Arial"/>
          <w:b/>
          <w:sz w:val="24"/>
        </w:rPr>
      </w:pPr>
      <w:r>
        <w:rPr>
          <w:rFonts w:ascii="Arial" w:hAnsi="Arial" w:cs="Arial"/>
          <w:b/>
          <w:color w:val="0000FF"/>
          <w:sz w:val="24"/>
        </w:rPr>
        <w:t>R4-2113017</w:t>
      </w:r>
      <w:r>
        <w:rPr>
          <w:rFonts w:ascii="Arial" w:hAnsi="Arial" w:cs="Arial"/>
          <w:b/>
          <w:color w:val="0000FF"/>
          <w:sz w:val="24"/>
        </w:rPr>
        <w:tab/>
      </w:r>
      <w:r>
        <w:rPr>
          <w:rFonts w:ascii="Arial" w:hAnsi="Arial" w:cs="Arial"/>
          <w:b/>
          <w:sz w:val="24"/>
        </w:rPr>
        <w:t>Discussion on impact of MPE requirements</w:t>
      </w:r>
    </w:p>
    <w:p w14:paraId="2DAC76A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3B54F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8AD4" w14:textId="77777777" w:rsidR="0082020E" w:rsidRDefault="0082020E" w:rsidP="0082020E">
      <w:pPr>
        <w:pStyle w:val="Heading4"/>
      </w:pPr>
      <w:bookmarkStart w:id="1909" w:name="_Toc79760593"/>
      <w:bookmarkStart w:id="1910" w:name="_Toc79761358"/>
      <w:bookmarkStart w:id="1911" w:name="_Toc80035310"/>
      <w:r>
        <w:t>9.19.3</w:t>
      </w:r>
      <w:r>
        <w:tab/>
        <w:t>RRM core requirements</w:t>
      </w:r>
      <w:bookmarkEnd w:id="1909"/>
      <w:bookmarkEnd w:id="1910"/>
      <w:bookmarkEnd w:id="1911"/>
    </w:p>
    <w:p w14:paraId="1634452C" w14:textId="77777777" w:rsidR="0082020E" w:rsidRDefault="0082020E" w:rsidP="0082020E">
      <w:pPr>
        <w:pStyle w:val="Heading5"/>
      </w:pPr>
      <w:bookmarkStart w:id="1912" w:name="_Toc79760594"/>
      <w:bookmarkStart w:id="1913" w:name="_Toc79761359"/>
      <w:bookmarkStart w:id="1914" w:name="_Toc80035311"/>
      <w:r>
        <w:t>9.19.3.1</w:t>
      </w:r>
      <w:r>
        <w:tab/>
        <w:t>General and RRM requirements impacts</w:t>
      </w:r>
      <w:bookmarkEnd w:id="1912"/>
      <w:bookmarkEnd w:id="1913"/>
      <w:bookmarkEnd w:id="1914"/>
    </w:p>
    <w:p w14:paraId="2C2A9727" w14:textId="54194008" w:rsidR="0082020E" w:rsidRDefault="0082020E" w:rsidP="0082020E">
      <w:pPr>
        <w:rPr>
          <w:rFonts w:ascii="Arial" w:hAnsi="Arial" w:cs="Arial"/>
          <w:b/>
          <w:sz w:val="24"/>
        </w:rPr>
      </w:pPr>
      <w:r>
        <w:rPr>
          <w:rFonts w:ascii="Arial" w:hAnsi="Arial" w:cs="Arial"/>
          <w:b/>
          <w:color w:val="0000FF"/>
          <w:sz w:val="24"/>
        </w:rPr>
        <w:t>R4-2112181</w:t>
      </w:r>
      <w:r>
        <w:rPr>
          <w:rFonts w:ascii="Arial" w:hAnsi="Arial" w:cs="Arial"/>
          <w:b/>
          <w:color w:val="0000FF"/>
          <w:sz w:val="24"/>
        </w:rPr>
        <w:tab/>
      </w:r>
      <w:r>
        <w:rPr>
          <w:rFonts w:ascii="Arial" w:hAnsi="Arial" w:cs="Arial"/>
          <w:b/>
          <w:sz w:val="24"/>
        </w:rPr>
        <w:t>Discussion on FeMIMO RRM impacts</w:t>
      </w:r>
    </w:p>
    <w:p w14:paraId="4E6B36B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BFA1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4806" w14:textId="72CA1740" w:rsidR="0082020E" w:rsidRDefault="0082020E" w:rsidP="0082020E">
      <w:pPr>
        <w:rPr>
          <w:rFonts w:ascii="Arial" w:hAnsi="Arial" w:cs="Arial"/>
          <w:b/>
          <w:sz w:val="24"/>
        </w:rPr>
      </w:pPr>
      <w:r>
        <w:rPr>
          <w:rFonts w:ascii="Arial" w:hAnsi="Arial" w:cs="Arial"/>
          <w:b/>
          <w:color w:val="0000FF"/>
          <w:sz w:val="24"/>
        </w:rPr>
        <w:t>R4-2112530</w:t>
      </w:r>
      <w:r>
        <w:rPr>
          <w:rFonts w:ascii="Arial" w:hAnsi="Arial" w:cs="Arial"/>
          <w:b/>
          <w:color w:val="0000FF"/>
          <w:sz w:val="24"/>
        </w:rPr>
        <w:tab/>
      </w:r>
      <w:r>
        <w:rPr>
          <w:rFonts w:ascii="Arial" w:hAnsi="Arial" w:cs="Arial"/>
          <w:b/>
          <w:sz w:val="24"/>
        </w:rPr>
        <w:t>Discussion on general and RRM requirements impacts in R17 feMIMO</w:t>
      </w:r>
    </w:p>
    <w:p w14:paraId="5F5DB72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3876C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AD6E1" w14:textId="7BEDFE91" w:rsidR="0082020E" w:rsidRDefault="0082020E" w:rsidP="0082020E">
      <w:pPr>
        <w:rPr>
          <w:rFonts w:ascii="Arial" w:hAnsi="Arial" w:cs="Arial"/>
          <w:b/>
          <w:sz w:val="24"/>
        </w:rPr>
      </w:pPr>
      <w:r>
        <w:rPr>
          <w:rFonts w:ascii="Arial" w:hAnsi="Arial" w:cs="Arial"/>
          <w:b/>
          <w:color w:val="0000FF"/>
          <w:sz w:val="24"/>
        </w:rPr>
        <w:t>R4-2112601</w:t>
      </w:r>
      <w:r>
        <w:rPr>
          <w:rFonts w:ascii="Arial" w:hAnsi="Arial" w:cs="Arial"/>
          <w:b/>
          <w:color w:val="0000FF"/>
          <w:sz w:val="24"/>
        </w:rPr>
        <w:tab/>
      </w:r>
      <w:r>
        <w:rPr>
          <w:rFonts w:ascii="Arial" w:hAnsi="Arial" w:cs="Arial"/>
          <w:b/>
          <w:sz w:val="24"/>
        </w:rPr>
        <w:t>Discussion on feMIMO general and RRM requirements impacts</w:t>
      </w:r>
    </w:p>
    <w:p w14:paraId="720B95C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C289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0260" w14:textId="12811092" w:rsidR="0082020E" w:rsidRDefault="0082020E" w:rsidP="0082020E">
      <w:pPr>
        <w:rPr>
          <w:rFonts w:ascii="Arial" w:hAnsi="Arial" w:cs="Arial"/>
          <w:b/>
          <w:sz w:val="24"/>
        </w:rPr>
      </w:pPr>
      <w:r>
        <w:rPr>
          <w:rFonts w:ascii="Arial" w:hAnsi="Arial" w:cs="Arial"/>
          <w:b/>
          <w:color w:val="0000FF"/>
          <w:sz w:val="24"/>
        </w:rPr>
        <w:t>R4-2113307</w:t>
      </w:r>
      <w:r>
        <w:rPr>
          <w:rFonts w:ascii="Arial" w:hAnsi="Arial" w:cs="Arial"/>
          <w:b/>
          <w:color w:val="0000FF"/>
          <w:sz w:val="24"/>
        </w:rPr>
        <w:tab/>
      </w:r>
      <w:r>
        <w:rPr>
          <w:rFonts w:ascii="Arial" w:hAnsi="Arial" w:cs="Arial"/>
          <w:b/>
          <w:sz w:val="24"/>
        </w:rPr>
        <w:t>Impact to RRM requirements for further enhancements on MIMO</w:t>
      </w:r>
    </w:p>
    <w:p w14:paraId="7DF7E8E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C9092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578BE" w14:textId="16283A74" w:rsidR="0082020E" w:rsidRDefault="0082020E" w:rsidP="0082020E">
      <w:pPr>
        <w:rPr>
          <w:rFonts w:ascii="Arial" w:hAnsi="Arial" w:cs="Arial"/>
          <w:b/>
          <w:sz w:val="24"/>
        </w:rPr>
      </w:pPr>
      <w:r>
        <w:rPr>
          <w:rFonts w:ascii="Arial" w:hAnsi="Arial" w:cs="Arial"/>
          <w:b/>
          <w:color w:val="0000FF"/>
          <w:sz w:val="24"/>
        </w:rPr>
        <w:t>R4-2113509</w:t>
      </w:r>
      <w:r>
        <w:rPr>
          <w:rFonts w:ascii="Arial" w:hAnsi="Arial" w:cs="Arial"/>
          <w:b/>
          <w:color w:val="0000FF"/>
          <w:sz w:val="24"/>
        </w:rPr>
        <w:tab/>
      </w:r>
      <w:r>
        <w:rPr>
          <w:rFonts w:ascii="Arial" w:hAnsi="Arial" w:cs="Arial"/>
          <w:b/>
          <w:sz w:val="24"/>
        </w:rPr>
        <w:t>Reply LS to RAN3 on TCI state updates for L1/L2 centric inter-cell mobility</w:t>
      </w:r>
    </w:p>
    <w:p w14:paraId="61705E38"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2E9343" w14:textId="77777777" w:rsidR="0082020E" w:rsidRDefault="0082020E" w:rsidP="0082020E">
      <w:pPr>
        <w:rPr>
          <w:rFonts w:ascii="Arial" w:hAnsi="Arial" w:cs="Arial"/>
          <w:b/>
        </w:rPr>
      </w:pPr>
      <w:r>
        <w:rPr>
          <w:rFonts w:ascii="Arial" w:hAnsi="Arial" w:cs="Arial"/>
          <w:b/>
        </w:rPr>
        <w:t xml:space="preserve">Abstract: </w:t>
      </w:r>
    </w:p>
    <w:p w14:paraId="5D6F56BF" w14:textId="77777777" w:rsidR="0082020E" w:rsidRDefault="0082020E" w:rsidP="0082020E">
      <w:r>
        <w:t>We provide our views on the response to be sent to RAN3 LS R3-212879</w:t>
      </w:r>
    </w:p>
    <w:p w14:paraId="3AA017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7206D" w14:textId="6F60477A" w:rsidR="0082020E" w:rsidRDefault="0082020E" w:rsidP="0082020E">
      <w:pPr>
        <w:rPr>
          <w:rFonts w:ascii="Arial" w:hAnsi="Arial" w:cs="Arial"/>
          <w:b/>
          <w:sz w:val="24"/>
        </w:rPr>
      </w:pPr>
      <w:r>
        <w:rPr>
          <w:rFonts w:ascii="Arial" w:hAnsi="Arial" w:cs="Arial"/>
          <w:b/>
          <w:color w:val="0000FF"/>
          <w:sz w:val="24"/>
        </w:rPr>
        <w:t>R4-2113822</w:t>
      </w:r>
      <w:r>
        <w:rPr>
          <w:rFonts w:ascii="Arial" w:hAnsi="Arial" w:cs="Arial"/>
          <w:b/>
          <w:color w:val="0000FF"/>
          <w:sz w:val="24"/>
        </w:rPr>
        <w:tab/>
      </w:r>
      <w:r>
        <w:rPr>
          <w:rFonts w:ascii="Arial" w:hAnsi="Arial" w:cs="Arial"/>
          <w:b/>
          <w:sz w:val="24"/>
        </w:rPr>
        <w:t>Discussion on beam management requirements for R17 NR FeMIMO</w:t>
      </w:r>
    </w:p>
    <w:p w14:paraId="73A4C0D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23DE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AFB92" w14:textId="77777777" w:rsidR="0082020E" w:rsidRDefault="0082020E" w:rsidP="0082020E">
      <w:pPr>
        <w:pStyle w:val="Heading5"/>
      </w:pPr>
      <w:bookmarkStart w:id="1915" w:name="_Toc79760595"/>
      <w:bookmarkStart w:id="1916" w:name="_Toc79761360"/>
      <w:bookmarkStart w:id="1917" w:name="_Toc80035312"/>
      <w:r>
        <w:t>9.19.3.2</w:t>
      </w:r>
      <w:r>
        <w:tab/>
        <w:t>Multi-beam operation enhancement</w:t>
      </w:r>
      <w:bookmarkEnd w:id="1915"/>
      <w:bookmarkEnd w:id="1916"/>
      <w:bookmarkEnd w:id="1917"/>
    </w:p>
    <w:p w14:paraId="5BA3171E" w14:textId="16642D5E" w:rsidR="0082020E" w:rsidRDefault="0082020E" w:rsidP="0082020E">
      <w:pPr>
        <w:rPr>
          <w:rFonts w:ascii="Arial" w:hAnsi="Arial" w:cs="Arial"/>
          <w:b/>
          <w:sz w:val="24"/>
        </w:rPr>
      </w:pPr>
      <w:r>
        <w:rPr>
          <w:rFonts w:ascii="Arial" w:hAnsi="Arial" w:cs="Arial"/>
          <w:b/>
          <w:color w:val="0000FF"/>
          <w:sz w:val="24"/>
        </w:rPr>
        <w:t>R4-2112109</w:t>
      </w:r>
      <w:r>
        <w:rPr>
          <w:rFonts w:ascii="Arial" w:hAnsi="Arial" w:cs="Arial"/>
          <w:b/>
          <w:color w:val="0000FF"/>
          <w:sz w:val="24"/>
        </w:rPr>
        <w:tab/>
      </w:r>
      <w:r>
        <w:rPr>
          <w:rFonts w:ascii="Arial" w:hAnsi="Arial" w:cs="Arial"/>
          <w:b/>
          <w:sz w:val="24"/>
        </w:rPr>
        <w:t>Discussion on RRM requirements for L1/L2 Centric Mobility and Unified TCI</w:t>
      </w:r>
    </w:p>
    <w:p w14:paraId="4992F9C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0BB3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D2ED7" w14:textId="58CBE830" w:rsidR="0082020E" w:rsidRDefault="0082020E" w:rsidP="0082020E">
      <w:pPr>
        <w:rPr>
          <w:rFonts w:ascii="Arial" w:hAnsi="Arial" w:cs="Arial"/>
          <w:b/>
          <w:sz w:val="24"/>
        </w:rPr>
      </w:pPr>
      <w:r>
        <w:rPr>
          <w:rFonts w:ascii="Arial" w:hAnsi="Arial" w:cs="Arial"/>
          <w:b/>
          <w:color w:val="0000FF"/>
          <w:sz w:val="24"/>
        </w:rPr>
        <w:t>R4-2112182</w:t>
      </w:r>
      <w:r>
        <w:rPr>
          <w:rFonts w:ascii="Arial" w:hAnsi="Arial" w:cs="Arial"/>
          <w:b/>
          <w:color w:val="0000FF"/>
          <w:sz w:val="24"/>
        </w:rPr>
        <w:tab/>
      </w:r>
      <w:r>
        <w:rPr>
          <w:rFonts w:ascii="Arial" w:hAnsi="Arial" w:cs="Arial"/>
          <w:b/>
          <w:sz w:val="24"/>
        </w:rPr>
        <w:t>Discussion on RRM impacts from Multi-beam operation enhancements</w:t>
      </w:r>
    </w:p>
    <w:p w14:paraId="4AF97D5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8540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75CA5" w14:textId="29E1A646" w:rsidR="0082020E" w:rsidRDefault="0082020E" w:rsidP="0082020E">
      <w:pPr>
        <w:rPr>
          <w:rFonts w:ascii="Arial" w:hAnsi="Arial" w:cs="Arial"/>
          <w:b/>
          <w:sz w:val="24"/>
        </w:rPr>
      </w:pPr>
      <w:r>
        <w:rPr>
          <w:rFonts w:ascii="Arial" w:hAnsi="Arial" w:cs="Arial"/>
          <w:b/>
          <w:color w:val="0000FF"/>
          <w:sz w:val="24"/>
        </w:rPr>
        <w:t>R4-2112531</w:t>
      </w:r>
      <w:r>
        <w:rPr>
          <w:rFonts w:ascii="Arial" w:hAnsi="Arial" w:cs="Arial"/>
          <w:b/>
          <w:color w:val="0000FF"/>
          <w:sz w:val="24"/>
        </w:rPr>
        <w:tab/>
      </w:r>
      <w:r>
        <w:rPr>
          <w:rFonts w:ascii="Arial" w:hAnsi="Arial" w:cs="Arial"/>
          <w:b/>
          <w:sz w:val="24"/>
        </w:rPr>
        <w:t>Discussion on multi-beam operation enhancement in R17 feMIMO</w:t>
      </w:r>
    </w:p>
    <w:p w14:paraId="4836EBA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B2CE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48CC4" w14:textId="5F7AC9F6" w:rsidR="0082020E" w:rsidRDefault="0082020E" w:rsidP="0082020E">
      <w:pPr>
        <w:rPr>
          <w:rFonts w:ascii="Arial" w:hAnsi="Arial" w:cs="Arial"/>
          <w:b/>
          <w:sz w:val="24"/>
        </w:rPr>
      </w:pPr>
      <w:r>
        <w:rPr>
          <w:rFonts w:ascii="Arial" w:hAnsi="Arial" w:cs="Arial"/>
          <w:b/>
          <w:color w:val="0000FF"/>
          <w:sz w:val="24"/>
        </w:rPr>
        <w:t>R4-2113136</w:t>
      </w:r>
      <w:r>
        <w:rPr>
          <w:rFonts w:ascii="Arial" w:hAnsi="Arial" w:cs="Arial"/>
          <w:b/>
          <w:color w:val="0000FF"/>
          <w:sz w:val="24"/>
        </w:rPr>
        <w:tab/>
      </w:r>
      <w:r>
        <w:rPr>
          <w:rFonts w:ascii="Arial" w:hAnsi="Arial" w:cs="Arial"/>
          <w:b/>
          <w:sz w:val="24"/>
        </w:rPr>
        <w:t>Discussions on Rel-17 Multi-beam operation enhancement impact on RRM</w:t>
      </w:r>
    </w:p>
    <w:p w14:paraId="7657A44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D8EA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2D529" w14:textId="047448C6" w:rsidR="0082020E" w:rsidRDefault="0082020E" w:rsidP="0082020E">
      <w:pPr>
        <w:rPr>
          <w:rFonts w:ascii="Arial" w:hAnsi="Arial" w:cs="Arial"/>
          <w:b/>
          <w:sz w:val="24"/>
        </w:rPr>
      </w:pPr>
      <w:r>
        <w:rPr>
          <w:rFonts w:ascii="Arial" w:hAnsi="Arial" w:cs="Arial"/>
          <w:b/>
          <w:color w:val="0000FF"/>
          <w:sz w:val="24"/>
        </w:rPr>
        <w:t>R4-2113510</w:t>
      </w:r>
      <w:r>
        <w:rPr>
          <w:rFonts w:ascii="Arial" w:hAnsi="Arial" w:cs="Arial"/>
          <w:b/>
          <w:color w:val="0000FF"/>
          <w:sz w:val="24"/>
        </w:rPr>
        <w:tab/>
      </w:r>
      <w:r>
        <w:rPr>
          <w:rFonts w:ascii="Arial" w:hAnsi="Arial" w:cs="Arial"/>
          <w:b/>
          <w:sz w:val="24"/>
        </w:rPr>
        <w:t>Discussion on RRM requirements for multi-beam operation in FeMIMO</w:t>
      </w:r>
    </w:p>
    <w:p w14:paraId="4106C66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A8DCAC" w14:textId="77777777" w:rsidR="0082020E" w:rsidRDefault="0082020E" w:rsidP="0082020E">
      <w:pPr>
        <w:rPr>
          <w:rFonts w:ascii="Arial" w:hAnsi="Arial" w:cs="Arial"/>
          <w:b/>
        </w:rPr>
      </w:pPr>
      <w:r>
        <w:rPr>
          <w:rFonts w:ascii="Arial" w:hAnsi="Arial" w:cs="Arial"/>
          <w:b/>
        </w:rPr>
        <w:t xml:space="preserve">Abstract: </w:t>
      </w:r>
    </w:p>
    <w:p w14:paraId="7EB27097" w14:textId="77777777" w:rsidR="0082020E" w:rsidRDefault="0082020E" w:rsidP="0082020E">
      <w:r>
        <w:t>We discuss RRM requirements for multi-beam operation in FeMIMO</w:t>
      </w:r>
    </w:p>
    <w:p w14:paraId="3D66C8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7DD0" w14:textId="74C80AF0" w:rsidR="0082020E" w:rsidRDefault="0082020E" w:rsidP="0082020E">
      <w:pPr>
        <w:rPr>
          <w:rFonts w:ascii="Arial" w:hAnsi="Arial" w:cs="Arial"/>
          <w:b/>
          <w:sz w:val="24"/>
        </w:rPr>
      </w:pPr>
      <w:r>
        <w:rPr>
          <w:rFonts w:ascii="Arial" w:hAnsi="Arial" w:cs="Arial"/>
          <w:b/>
          <w:color w:val="0000FF"/>
          <w:sz w:val="24"/>
        </w:rPr>
        <w:t>R4-2113823</w:t>
      </w:r>
      <w:r>
        <w:rPr>
          <w:rFonts w:ascii="Arial" w:hAnsi="Arial" w:cs="Arial"/>
          <w:b/>
          <w:color w:val="0000FF"/>
          <w:sz w:val="24"/>
        </w:rPr>
        <w:tab/>
      </w:r>
      <w:r>
        <w:rPr>
          <w:rFonts w:ascii="Arial" w:hAnsi="Arial" w:cs="Arial"/>
          <w:b/>
          <w:sz w:val="24"/>
        </w:rPr>
        <w:t>Discussion on multi-beam operation enhancements for R17 NR FeMIMO</w:t>
      </w:r>
    </w:p>
    <w:p w14:paraId="498A22A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CC9A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89678" w14:textId="2CDEE74D" w:rsidR="0082020E" w:rsidRDefault="0082020E" w:rsidP="0082020E">
      <w:pPr>
        <w:rPr>
          <w:rFonts w:ascii="Arial" w:hAnsi="Arial" w:cs="Arial"/>
          <w:b/>
          <w:sz w:val="24"/>
        </w:rPr>
      </w:pPr>
      <w:r>
        <w:rPr>
          <w:rFonts w:ascii="Arial" w:hAnsi="Arial" w:cs="Arial"/>
          <w:b/>
          <w:color w:val="0000FF"/>
          <w:sz w:val="24"/>
        </w:rPr>
        <w:lastRenderedPageBreak/>
        <w:t>R4-2114419</w:t>
      </w:r>
      <w:r>
        <w:rPr>
          <w:rFonts w:ascii="Arial" w:hAnsi="Arial" w:cs="Arial"/>
          <w:b/>
          <w:color w:val="0000FF"/>
          <w:sz w:val="24"/>
        </w:rPr>
        <w:tab/>
      </w:r>
      <w:r>
        <w:rPr>
          <w:rFonts w:ascii="Arial" w:hAnsi="Arial" w:cs="Arial"/>
          <w:b/>
          <w:sz w:val="24"/>
        </w:rPr>
        <w:t xml:space="preserve">On L1/L2 centric non-serving cell measurements </w:t>
      </w:r>
    </w:p>
    <w:p w14:paraId="28DAC74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A2E13C" w14:textId="77777777" w:rsidR="0082020E" w:rsidRDefault="0082020E" w:rsidP="0082020E">
      <w:pPr>
        <w:rPr>
          <w:rFonts w:ascii="Arial" w:hAnsi="Arial" w:cs="Arial"/>
          <w:b/>
        </w:rPr>
      </w:pPr>
      <w:r>
        <w:rPr>
          <w:rFonts w:ascii="Arial" w:hAnsi="Arial" w:cs="Arial"/>
          <w:b/>
        </w:rPr>
        <w:t xml:space="preserve">Abstract: </w:t>
      </w:r>
    </w:p>
    <w:p w14:paraId="0A45B426" w14:textId="77777777" w:rsidR="0082020E" w:rsidRDefault="0082020E" w:rsidP="0082020E">
      <w:r>
        <w:t xml:space="preserve">This paper has discussed L1-RSRP measurements within and outside SMTC windows </w:t>
      </w:r>
    </w:p>
    <w:p w14:paraId="4DE46DA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C510E" w14:textId="17F595D6" w:rsidR="0082020E" w:rsidRDefault="0082020E" w:rsidP="0082020E">
      <w:pPr>
        <w:rPr>
          <w:rFonts w:ascii="Arial" w:hAnsi="Arial" w:cs="Arial"/>
          <w:b/>
          <w:sz w:val="24"/>
        </w:rPr>
      </w:pPr>
      <w:r>
        <w:rPr>
          <w:rFonts w:ascii="Arial" w:hAnsi="Arial" w:cs="Arial"/>
          <w:b/>
          <w:color w:val="0000FF"/>
          <w:sz w:val="24"/>
        </w:rPr>
        <w:t>R4-2114430</w:t>
      </w:r>
      <w:r>
        <w:rPr>
          <w:rFonts w:ascii="Arial" w:hAnsi="Arial" w:cs="Arial"/>
          <w:b/>
          <w:color w:val="0000FF"/>
          <w:sz w:val="24"/>
        </w:rPr>
        <w:tab/>
      </w:r>
      <w:r>
        <w:rPr>
          <w:rFonts w:ascii="Arial" w:hAnsi="Arial" w:cs="Arial"/>
          <w:b/>
          <w:sz w:val="24"/>
        </w:rPr>
        <w:t>Views on RRM impacts of feMIMO multi-beam operation enhancement</w:t>
      </w:r>
    </w:p>
    <w:p w14:paraId="7AD9685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C9D151E" w14:textId="77777777" w:rsidR="0082020E" w:rsidRDefault="0082020E" w:rsidP="0082020E">
      <w:pPr>
        <w:rPr>
          <w:rFonts w:ascii="Arial" w:hAnsi="Arial" w:cs="Arial"/>
          <w:b/>
        </w:rPr>
      </w:pPr>
      <w:r>
        <w:rPr>
          <w:rFonts w:ascii="Arial" w:hAnsi="Arial" w:cs="Arial"/>
          <w:b/>
        </w:rPr>
        <w:t xml:space="preserve">Abstract: </w:t>
      </w:r>
    </w:p>
    <w:p w14:paraId="3ADEAD04" w14:textId="77777777" w:rsidR="0082020E" w:rsidRDefault="0082020E" w:rsidP="0082020E">
      <w:r>
        <w:t>Views on feMIMO scope, impacts</w:t>
      </w:r>
    </w:p>
    <w:p w14:paraId="501588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95A45" w14:textId="77777777" w:rsidR="0082020E" w:rsidRDefault="0082020E" w:rsidP="0082020E">
      <w:pPr>
        <w:pStyle w:val="Heading5"/>
      </w:pPr>
      <w:bookmarkStart w:id="1918" w:name="_Toc79760596"/>
      <w:bookmarkStart w:id="1919" w:name="_Toc79761361"/>
      <w:bookmarkStart w:id="1920" w:name="_Toc80035313"/>
      <w:r>
        <w:t>9.19.3.3</w:t>
      </w:r>
      <w:r>
        <w:tab/>
        <w:t>Link recovery procedure for FR2 serving cells</w:t>
      </w:r>
      <w:bookmarkEnd w:id="1918"/>
      <w:bookmarkEnd w:id="1919"/>
      <w:bookmarkEnd w:id="1920"/>
    </w:p>
    <w:p w14:paraId="4381E04C" w14:textId="3436A24F" w:rsidR="0082020E" w:rsidRDefault="0082020E" w:rsidP="0082020E">
      <w:pPr>
        <w:rPr>
          <w:rFonts w:ascii="Arial" w:hAnsi="Arial" w:cs="Arial"/>
          <w:b/>
          <w:sz w:val="24"/>
        </w:rPr>
      </w:pPr>
      <w:r>
        <w:rPr>
          <w:rFonts w:ascii="Arial" w:hAnsi="Arial" w:cs="Arial"/>
          <w:b/>
          <w:color w:val="0000FF"/>
          <w:sz w:val="24"/>
        </w:rPr>
        <w:t>R4-2113511</w:t>
      </w:r>
      <w:r>
        <w:rPr>
          <w:rFonts w:ascii="Arial" w:hAnsi="Arial" w:cs="Arial"/>
          <w:b/>
          <w:color w:val="0000FF"/>
          <w:sz w:val="24"/>
        </w:rPr>
        <w:tab/>
      </w:r>
      <w:r>
        <w:rPr>
          <w:rFonts w:ascii="Arial" w:hAnsi="Arial" w:cs="Arial"/>
          <w:b/>
          <w:sz w:val="24"/>
        </w:rPr>
        <w:t>Discussion on TRP specific link recovery procedures in FeMIMO</w:t>
      </w:r>
    </w:p>
    <w:p w14:paraId="5D8B46B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49A08E" w14:textId="77777777" w:rsidR="0082020E" w:rsidRDefault="0082020E" w:rsidP="0082020E">
      <w:pPr>
        <w:rPr>
          <w:rFonts w:ascii="Arial" w:hAnsi="Arial" w:cs="Arial"/>
          <w:b/>
        </w:rPr>
      </w:pPr>
      <w:r>
        <w:rPr>
          <w:rFonts w:ascii="Arial" w:hAnsi="Arial" w:cs="Arial"/>
          <w:b/>
        </w:rPr>
        <w:t xml:space="preserve">Abstract: </w:t>
      </w:r>
    </w:p>
    <w:p w14:paraId="5FC6046A" w14:textId="77777777" w:rsidR="0082020E" w:rsidRDefault="0082020E" w:rsidP="0082020E">
      <w:r>
        <w:t>We discuss link recovery requirements for multi-beam operation of FeMIMO</w:t>
      </w:r>
    </w:p>
    <w:p w14:paraId="4227AF4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D8119" w14:textId="0846D319" w:rsidR="0082020E" w:rsidRDefault="0082020E" w:rsidP="0082020E">
      <w:pPr>
        <w:rPr>
          <w:rFonts w:ascii="Arial" w:hAnsi="Arial" w:cs="Arial"/>
          <w:b/>
          <w:sz w:val="24"/>
        </w:rPr>
      </w:pPr>
      <w:r>
        <w:rPr>
          <w:rFonts w:ascii="Arial" w:hAnsi="Arial" w:cs="Arial"/>
          <w:b/>
          <w:color w:val="0000FF"/>
          <w:sz w:val="24"/>
        </w:rPr>
        <w:t>R4-2113543</w:t>
      </w:r>
      <w:r>
        <w:rPr>
          <w:rFonts w:ascii="Arial" w:hAnsi="Arial" w:cs="Arial"/>
          <w:b/>
          <w:color w:val="0000FF"/>
          <w:sz w:val="24"/>
        </w:rPr>
        <w:tab/>
      </w:r>
      <w:r>
        <w:rPr>
          <w:rFonts w:ascii="Arial" w:hAnsi="Arial" w:cs="Arial"/>
          <w:b/>
          <w:sz w:val="24"/>
        </w:rPr>
        <w:t>Discussion on Link recovery procedure for FR2 serving cells</w:t>
      </w:r>
    </w:p>
    <w:p w14:paraId="591930F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9D6DB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D2480" w14:textId="13F4BD7E" w:rsidR="0082020E" w:rsidRDefault="0082020E" w:rsidP="0082020E">
      <w:pPr>
        <w:rPr>
          <w:rFonts w:ascii="Arial" w:hAnsi="Arial" w:cs="Arial"/>
          <w:b/>
          <w:sz w:val="24"/>
        </w:rPr>
      </w:pPr>
      <w:r>
        <w:rPr>
          <w:rFonts w:ascii="Arial" w:hAnsi="Arial" w:cs="Arial"/>
          <w:b/>
          <w:color w:val="0000FF"/>
          <w:sz w:val="24"/>
        </w:rPr>
        <w:t>R4-2113824</w:t>
      </w:r>
      <w:r>
        <w:rPr>
          <w:rFonts w:ascii="Arial" w:hAnsi="Arial" w:cs="Arial"/>
          <w:b/>
          <w:color w:val="0000FF"/>
          <w:sz w:val="24"/>
        </w:rPr>
        <w:tab/>
      </w:r>
      <w:r>
        <w:rPr>
          <w:rFonts w:ascii="Arial" w:hAnsi="Arial" w:cs="Arial"/>
          <w:b/>
          <w:sz w:val="24"/>
        </w:rPr>
        <w:t>Discussion on link recovery requirements for R17 NR FeMIMO</w:t>
      </w:r>
    </w:p>
    <w:p w14:paraId="1C5384B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59C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3D4B1" w14:textId="77777777" w:rsidR="0082020E" w:rsidRDefault="0082020E" w:rsidP="0082020E">
      <w:pPr>
        <w:pStyle w:val="Heading3"/>
      </w:pPr>
      <w:bookmarkStart w:id="1921" w:name="_Toc79760597"/>
      <w:bookmarkStart w:id="1922" w:name="_Toc79761362"/>
      <w:bookmarkStart w:id="1923" w:name="_Toc80035314"/>
      <w:r>
        <w:t>9.20</w:t>
      </w:r>
      <w:r>
        <w:tab/>
        <w:t>Support of reduced capability NR devices</w:t>
      </w:r>
      <w:bookmarkEnd w:id="1921"/>
      <w:bookmarkEnd w:id="1922"/>
      <w:bookmarkEnd w:id="1923"/>
    </w:p>
    <w:p w14:paraId="250274F8" w14:textId="77777777" w:rsidR="0082020E" w:rsidRDefault="0082020E" w:rsidP="0082020E">
      <w:pPr>
        <w:pStyle w:val="Heading4"/>
      </w:pPr>
      <w:bookmarkStart w:id="1924" w:name="_Toc79760598"/>
      <w:bookmarkStart w:id="1925" w:name="_Toc79761363"/>
      <w:bookmarkStart w:id="1926" w:name="_Toc80035315"/>
      <w:r>
        <w:t>9.20.1</w:t>
      </w:r>
      <w:r>
        <w:tab/>
        <w:t>General</w:t>
      </w:r>
      <w:bookmarkEnd w:id="1924"/>
      <w:bookmarkEnd w:id="1925"/>
      <w:bookmarkEnd w:id="1926"/>
    </w:p>
    <w:p w14:paraId="2F1650AF" w14:textId="170115F1" w:rsidR="0082020E" w:rsidRDefault="0082020E" w:rsidP="0082020E">
      <w:pPr>
        <w:rPr>
          <w:rFonts w:ascii="Arial" w:hAnsi="Arial" w:cs="Arial"/>
          <w:b/>
          <w:sz w:val="24"/>
        </w:rPr>
      </w:pPr>
      <w:r>
        <w:rPr>
          <w:rFonts w:ascii="Arial" w:hAnsi="Arial" w:cs="Arial"/>
          <w:b/>
          <w:color w:val="0000FF"/>
          <w:sz w:val="24"/>
        </w:rPr>
        <w:t>R4-2114339</w:t>
      </w:r>
      <w:r>
        <w:rPr>
          <w:rFonts w:ascii="Arial" w:hAnsi="Arial" w:cs="Arial"/>
          <w:b/>
          <w:color w:val="0000FF"/>
          <w:sz w:val="24"/>
        </w:rPr>
        <w:tab/>
      </w:r>
      <w:r>
        <w:rPr>
          <w:rFonts w:ascii="Arial" w:hAnsi="Arial" w:cs="Arial"/>
          <w:b/>
          <w:sz w:val="24"/>
        </w:rPr>
        <w:t>WI work plan for RedCap for RF RAN4 work</w:t>
      </w:r>
    </w:p>
    <w:p w14:paraId="6C44350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45D1230" w14:textId="77777777" w:rsidR="0082020E" w:rsidRDefault="0082020E" w:rsidP="0082020E">
      <w:pPr>
        <w:rPr>
          <w:rFonts w:ascii="Arial" w:hAnsi="Arial" w:cs="Arial"/>
          <w:b/>
        </w:rPr>
      </w:pPr>
      <w:r>
        <w:rPr>
          <w:rFonts w:ascii="Arial" w:hAnsi="Arial" w:cs="Arial"/>
          <w:b/>
        </w:rPr>
        <w:t xml:space="preserve">Abstract: </w:t>
      </w:r>
    </w:p>
    <w:p w14:paraId="72D36C40" w14:textId="77777777" w:rsidR="0082020E" w:rsidRDefault="0082020E" w:rsidP="0082020E">
      <w:r>
        <w:lastRenderedPageBreak/>
        <w:t>WI work plan is updated</w:t>
      </w:r>
    </w:p>
    <w:p w14:paraId="59060B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E937D" w14:textId="77777777" w:rsidR="0082020E" w:rsidRDefault="0082020E" w:rsidP="0082020E">
      <w:pPr>
        <w:pStyle w:val="Heading4"/>
      </w:pPr>
      <w:bookmarkStart w:id="1927" w:name="_Toc79760599"/>
      <w:bookmarkStart w:id="1928" w:name="_Toc79761364"/>
      <w:bookmarkStart w:id="1929" w:name="_Toc80035316"/>
      <w:r>
        <w:t>9.20.2</w:t>
      </w:r>
      <w:r>
        <w:tab/>
        <w:t>UE RF requirements</w:t>
      </w:r>
      <w:bookmarkEnd w:id="1927"/>
      <w:bookmarkEnd w:id="1928"/>
      <w:bookmarkEnd w:id="1929"/>
    </w:p>
    <w:p w14:paraId="488DC749" w14:textId="77777777" w:rsidR="0082020E" w:rsidRDefault="0082020E" w:rsidP="0082020E">
      <w:pPr>
        <w:pStyle w:val="Heading5"/>
      </w:pPr>
      <w:bookmarkStart w:id="1930" w:name="_Toc79760600"/>
      <w:bookmarkStart w:id="1931" w:name="_Toc79761365"/>
      <w:bookmarkStart w:id="1932" w:name="_Toc80035317"/>
      <w:r>
        <w:t>9.20.2.1</w:t>
      </w:r>
      <w:r>
        <w:tab/>
        <w:t>Rx-Tx switching time for FR1 HD-FDD Type A device</w:t>
      </w:r>
      <w:bookmarkEnd w:id="1930"/>
      <w:bookmarkEnd w:id="1931"/>
      <w:bookmarkEnd w:id="1932"/>
    </w:p>
    <w:p w14:paraId="1FB374BA" w14:textId="135700DA" w:rsidR="0082020E" w:rsidRDefault="0082020E" w:rsidP="0082020E">
      <w:pPr>
        <w:rPr>
          <w:rFonts w:ascii="Arial" w:hAnsi="Arial" w:cs="Arial"/>
          <w:b/>
          <w:sz w:val="24"/>
        </w:rPr>
      </w:pPr>
      <w:r>
        <w:rPr>
          <w:rFonts w:ascii="Arial" w:hAnsi="Arial" w:cs="Arial"/>
          <w:b/>
          <w:color w:val="0000FF"/>
          <w:sz w:val="24"/>
        </w:rPr>
        <w:t>R4-2111728</w:t>
      </w:r>
      <w:r>
        <w:rPr>
          <w:rFonts w:ascii="Arial" w:hAnsi="Arial" w:cs="Arial"/>
          <w:b/>
          <w:color w:val="0000FF"/>
          <w:sz w:val="24"/>
        </w:rPr>
        <w:tab/>
      </w:r>
      <w:r>
        <w:rPr>
          <w:rFonts w:ascii="Arial" w:hAnsi="Arial" w:cs="Arial"/>
          <w:b/>
          <w:sz w:val="24"/>
        </w:rPr>
        <w:t>Type-A HD-FDD RedCap Transition Time and Power Savings</w:t>
      </w:r>
    </w:p>
    <w:p w14:paraId="309A5BE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12B1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872FB" w14:textId="13410ED8" w:rsidR="0082020E" w:rsidRDefault="0082020E" w:rsidP="0082020E">
      <w:pPr>
        <w:rPr>
          <w:rFonts w:ascii="Arial" w:hAnsi="Arial" w:cs="Arial"/>
          <w:b/>
          <w:sz w:val="24"/>
        </w:rPr>
      </w:pPr>
      <w:r>
        <w:rPr>
          <w:rFonts w:ascii="Arial" w:hAnsi="Arial" w:cs="Arial"/>
          <w:b/>
          <w:color w:val="0000FF"/>
          <w:sz w:val="24"/>
        </w:rPr>
        <w:t>R4-2113406</w:t>
      </w:r>
      <w:r>
        <w:rPr>
          <w:rFonts w:ascii="Arial" w:hAnsi="Arial" w:cs="Arial"/>
          <w:b/>
          <w:color w:val="0000FF"/>
          <w:sz w:val="24"/>
        </w:rPr>
        <w:tab/>
      </w:r>
      <w:r>
        <w:rPr>
          <w:rFonts w:ascii="Arial" w:hAnsi="Arial" w:cs="Arial"/>
          <w:b/>
          <w:sz w:val="24"/>
        </w:rPr>
        <w:t>Draft Reply LS on Half-duplex FDD switching time for RedCap UE</w:t>
      </w:r>
    </w:p>
    <w:p w14:paraId="0AAFF8FF"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Huawei, HiSilicon</w:t>
      </w:r>
    </w:p>
    <w:p w14:paraId="5CBB66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33AFA" w14:textId="5E73ED67" w:rsidR="0082020E" w:rsidRDefault="0082020E" w:rsidP="0082020E">
      <w:pPr>
        <w:rPr>
          <w:rFonts w:ascii="Arial" w:hAnsi="Arial" w:cs="Arial"/>
          <w:b/>
          <w:sz w:val="24"/>
        </w:rPr>
      </w:pPr>
      <w:r>
        <w:rPr>
          <w:rFonts w:ascii="Arial" w:hAnsi="Arial" w:cs="Arial"/>
          <w:b/>
          <w:color w:val="0000FF"/>
          <w:sz w:val="24"/>
        </w:rPr>
        <w:t>R4-2114073</w:t>
      </w:r>
      <w:r>
        <w:rPr>
          <w:rFonts w:ascii="Arial" w:hAnsi="Arial" w:cs="Arial"/>
          <w:b/>
          <w:color w:val="0000FF"/>
          <w:sz w:val="24"/>
        </w:rPr>
        <w:tab/>
      </w:r>
      <w:r>
        <w:rPr>
          <w:rFonts w:ascii="Arial" w:hAnsi="Arial" w:cs="Arial"/>
          <w:b/>
          <w:sz w:val="24"/>
        </w:rPr>
        <w:t>Rx-Tx switching time for HD-FDD RedCap UE</w:t>
      </w:r>
    </w:p>
    <w:p w14:paraId="69B2581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0A9B27" w14:textId="77777777" w:rsidR="0082020E" w:rsidRDefault="0082020E" w:rsidP="0082020E">
      <w:pPr>
        <w:rPr>
          <w:rFonts w:ascii="Arial" w:hAnsi="Arial" w:cs="Arial"/>
          <w:b/>
        </w:rPr>
      </w:pPr>
      <w:r>
        <w:rPr>
          <w:rFonts w:ascii="Arial" w:hAnsi="Arial" w:cs="Arial"/>
          <w:b/>
        </w:rPr>
        <w:t xml:space="preserve">Abstract: </w:t>
      </w:r>
    </w:p>
    <w:p w14:paraId="08F4E528" w14:textId="77777777" w:rsidR="0082020E" w:rsidRDefault="0082020E" w:rsidP="0082020E">
      <w:r>
        <w:t>Discussion on Rx-Tx switching time for HD-FDD RedCap UE</w:t>
      </w:r>
    </w:p>
    <w:p w14:paraId="42F6DC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768A1" w14:textId="5CAE646C" w:rsidR="0082020E" w:rsidRDefault="0082020E" w:rsidP="0082020E">
      <w:pPr>
        <w:rPr>
          <w:rFonts w:ascii="Arial" w:hAnsi="Arial" w:cs="Arial"/>
          <w:b/>
          <w:sz w:val="24"/>
        </w:rPr>
      </w:pPr>
      <w:r>
        <w:rPr>
          <w:rFonts w:ascii="Arial" w:hAnsi="Arial" w:cs="Arial"/>
          <w:b/>
          <w:color w:val="0000FF"/>
          <w:sz w:val="24"/>
        </w:rPr>
        <w:t>R4-2114340</w:t>
      </w:r>
      <w:r>
        <w:rPr>
          <w:rFonts w:ascii="Arial" w:hAnsi="Arial" w:cs="Arial"/>
          <w:b/>
          <w:color w:val="0000FF"/>
          <w:sz w:val="24"/>
        </w:rPr>
        <w:tab/>
      </w:r>
      <w:r>
        <w:rPr>
          <w:rFonts w:ascii="Arial" w:hAnsi="Arial" w:cs="Arial"/>
          <w:b/>
          <w:sz w:val="24"/>
        </w:rPr>
        <w:t>Reply LS on Half-duplex FDD switching for RedCap UE</w:t>
      </w:r>
    </w:p>
    <w:p w14:paraId="146E61C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2D23050" w14:textId="77777777" w:rsidR="0082020E" w:rsidRDefault="0082020E" w:rsidP="0082020E">
      <w:pPr>
        <w:rPr>
          <w:rFonts w:ascii="Arial" w:hAnsi="Arial" w:cs="Arial"/>
          <w:b/>
        </w:rPr>
      </w:pPr>
      <w:r>
        <w:rPr>
          <w:rFonts w:ascii="Arial" w:hAnsi="Arial" w:cs="Arial"/>
          <w:b/>
        </w:rPr>
        <w:t xml:space="preserve">Abstract: </w:t>
      </w:r>
    </w:p>
    <w:p w14:paraId="725D980B" w14:textId="77777777" w:rsidR="0082020E" w:rsidRDefault="0082020E" w:rsidP="0082020E">
      <w:r>
        <w:t>In this paper, the questions in by RAN1 is discussed and proposal of LS is followed.</w:t>
      </w:r>
    </w:p>
    <w:p w14:paraId="31D75D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74A4D" w14:textId="77777777" w:rsidR="0082020E" w:rsidRDefault="0082020E" w:rsidP="0082020E">
      <w:pPr>
        <w:pStyle w:val="Heading5"/>
      </w:pPr>
      <w:bookmarkStart w:id="1933" w:name="_Toc79760601"/>
      <w:bookmarkStart w:id="1934" w:name="_Toc79761366"/>
      <w:bookmarkStart w:id="1935" w:name="_Toc80035318"/>
      <w:r>
        <w:t>9.20.2.2</w:t>
      </w:r>
      <w:r>
        <w:tab/>
        <w:t>Tx requirements for FR1</w:t>
      </w:r>
      <w:bookmarkEnd w:id="1933"/>
      <w:bookmarkEnd w:id="1934"/>
      <w:bookmarkEnd w:id="1935"/>
    </w:p>
    <w:p w14:paraId="294F67B7" w14:textId="553BB314" w:rsidR="0082020E" w:rsidRDefault="0082020E" w:rsidP="0082020E">
      <w:pPr>
        <w:rPr>
          <w:rFonts w:ascii="Arial" w:hAnsi="Arial" w:cs="Arial"/>
          <w:b/>
          <w:sz w:val="24"/>
        </w:rPr>
      </w:pPr>
      <w:r>
        <w:rPr>
          <w:rFonts w:ascii="Arial" w:hAnsi="Arial" w:cs="Arial"/>
          <w:b/>
          <w:color w:val="0000FF"/>
          <w:sz w:val="24"/>
        </w:rPr>
        <w:t>R4-2112984</w:t>
      </w:r>
      <w:r>
        <w:rPr>
          <w:rFonts w:ascii="Arial" w:hAnsi="Arial" w:cs="Arial"/>
          <w:b/>
          <w:color w:val="0000FF"/>
          <w:sz w:val="24"/>
        </w:rPr>
        <w:tab/>
      </w:r>
      <w:r>
        <w:rPr>
          <w:rFonts w:ascii="Arial" w:hAnsi="Arial" w:cs="Arial"/>
          <w:b/>
          <w:sz w:val="24"/>
        </w:rPr>
        <w:t>Views on RedCap Tx requirements</w:t>
      </w:r>
    </w:p>
    <w:p w14:paraId="5DAE399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600C8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F9E1" w14:textId="7B6FD03B" w:rsidR="0082020E" w:rsidRDefault="0082020E" w:rsidP="0082020E">
      <w:pPr>
        <w:rPr>
          <w:rFonts w:ascii="Arial" w:hAnsi="Arial" w:cs="Arial"/>
          <w:b/>
          <w:sz w:val="24"/>
        </w:rPr>
      </w:pPr>
      <w:r>
        <w:rPr>
          <w:rFonts w:ascii="Arial" w:hAnsi="Arial" w:cs="Arial"/>
          <w:b/>
          <w:color w:val="0000FF"/>
          <w:sz w:val="24"/>
        </w:rPr>
        <w:t>R4-2113407</w:t>
      </w:r>
      <w:r>
        <w:rPr>
          <w:rFonts w:ascii="Arial" w:hAnsi="Arial" w:cs="Arial"/>
          <w:b/>
          <w:color w:val="0000FF"/>
          <w:sz w:val="24"/>
        </w:rPr>
        <w:tab/>
      </w:r>
      <w:r>
        <w:rPr>
          <w:rFonts w:ascii="Arial" w:hAnsi="Arial" w:cs="Arial"/>
          <w:b/>
          <w:sz w:val="24"/>
        </w:rPr>
        <w:t>Discussion on SUL supporting for RedCap UE</w:t>
      </w:r>
    </w:p>
    <w:p w14:paraId="2F86E98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604C9D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46C0F" w14:textId="1FF1E6A5" w:rsidR="0082020E" w:rsidRDefault="0082020E" w:rsidP="0082020E">
      <w:pPr>
        <w:rPr>
          <w:rFonts w:ascii="Arial" w:hAnsi="Arial" w:cs="Arial"/>
          <w:b/>
          <w:sz w:val="24"/>
        </w:rPr>
      </w:pPr>
      <w:r>
        <w:rPr>
          <w:rFonts w:ascii="Arial" w:hAnsi="Arial" w:cs="Arial"/>
          <w:b/>
          <w:color w:val="0000FF"/>
          <w:sz w:val="24"/>
        </w:rPr>
        <w:t>R4-2114074</w:t>
      </w:r>
      <w:r>
        <w:rPr>
          <w:rFonts w:ascii="Arial" w:hAnsi="Arial" w:cs="Arial"/>
          <w:b/>
          <w:color w:val="0000FF"/>
          <w:sz w:val="24"/>
        </w:rPr>
        <w:tab/>
      </w:r>
      <w:r>
        <w:rPr>
          <w:rFonts w:ascii="Arial" w:hAnsi="Arial" w:cs="Arial"/>
          <w:b/>
          <w:sz w:val="24"/>
        </w:rPr>
        <w:t>RedCap UE Tx requirements for FR1</w:t>
      </w:r>
    </w:p>
    <w:p w14:paraId="105E0668"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3430F6" w14:textId="77777777" w:rsidR="0082020E" w:rsidRDefault="0082020E" w:rsidP="0082020E">
      <w:pPr>
        <w:rPr>
          <w:rFonts w:ascii="Arial" w:hAnsi="Arial" w:cs="Arial"/>
          <w:b/>
        </w:rPr>
      </w:pPr>
      <w:r>
        <w:rPr>
          <w:rFonts w:ascii="Arial" w:hAnsi="Arial" w:cs="Arial"/>
          <w:b/>
        </w:rPr>
        <w:t xml:space="preserve">Abstract: </w:t>
      </w:r>
    </w:p>
    <w:p w14:paraId="0991F893" w14:textId="77777777" w:rsidR="0082020E" w:rsidRDefault="0082020E" w:rsidP="0082020E">
      <w:r>
        <w:t>Discusses RedCap UE Tx requirements for FR1 and makes some proposals.</w:t>
      </w:r>
    </w:p>
    <w:p w14:paraId="059C7D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F919" w14:textId="1EB253ED" w:rsidR="0082020E" w:rsidRDefault="0082020E" w:rsidP="0082020E">
      <w:pPr>
        <w:rPr>
          <w:rFonts w:ascii="Arial" w:hAnsi="Arial" w:cs="Arial"/>
          <w:b/>
          <w:sz w:val="24"/>
        </w:rPr>
      </w:pPr>
      <w:r>
        <w:rPr>
          <w:rFonts w:ascii="Arial" w:hAnsi="Arial" w:cs="Arial"/>
          <w:b/>
          <w:color w:val="0000FF"/>
          <w:sz w:val="24"/>
        </w:rPr>
        <w:t>R4-2114343</w:t>
      </w:r>
      <w:r>
        <w:rPr>
          <w:rFonts w:ascii="Arial" w:hAnsi="Arial" w:cs="Arial"/>
          <w:b/>
          <w:color w:val="0000FF"/>
          <w:sz w:val="24"/>
        </w:rPr>
        <w:tab/>
      </w:r>
      <w:r>
        <w:rPr>
          <w:rFonts w:ascii="Arial" w:hAnsi="Arial" w:cs="Arial"/>
          <w:b/>
          <w:sz w:val="24"/>
        </w:rPr>
        <w:t>CR on RedCap UE FR1-TX</w:t>
      </w:r>
    </w:p>
    <w:p w14:paraId="00F22B9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Ericsson</w:t>
      </w:r>
    </w:p>
    <w:p w14:paraId="791256DB" w14:textId="77777777" w:rsidR="0082020E" w:rsidRDefault="0082020E" w:rsidP="0082020E">
      <w:pPr>
        <w:rPr>
          <w:rFonts w:ascii="Arial" w:hAnsi="Arial" w:cs="Arial"/>
          <w:b/>
        </w:rPr>
      </w:pPr>
      <w:r>
        <w:rPr>
          <w:rFonts w:ascii="Arial" w:hAnsi="Arial" w:cs="Arial"/>
          <w:b/>
        </w:rPr>
        <w:t xml:space="preserve">Abstract: </w:t>
      </w:r>
    </w:p>
    <w:p w14:paraId="0C2B4CD5" w14:textId="77777777" w:rsidR="0082020E" w:rsidRDefault="0082020E" w:rsidP="0082020E">
      <w:r>
        <w:t>CR on general and Tx part for RedCap UE is introduced</w:t>
      </w:r>
    </w:p>
    <w:p w14:paraId="76D040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7D980" w14:textId="77777777" w:rsidR="0082020E" w:rsidRDefault="0082020E" w:rsidP="0082020E">
      <w:pPr>
        <w:pStyle w:val="Heading5"/>
      </w:pPr>
      <w:bookmarkStart w:id="1936" w:name="_Toc79760602"/>
      <w:bookmarkStart w:id="1937" w:name="_Toc79761367"/>
      <w:bookmarkStart w:id="1938" w:name="_Toc80035319"/>
      <w:r>
        <w:t>9.20.2.3</w:t>
      </w:r>
      <w:r>
        <w:tab/>
        <w:t>Rx requirements for FR1</w:t>
      </w:r>
      <w:bookmarkEnd w:id="1936"/>
      <w:bookmarkEnd w:id="1937"/>
      <w:bookmarkEnd w:id="1938"/>
    </w:p>
    <w:p w14:paraId="3A4A688A" w14:textId="16F7EACB" w:rsidR="0082020E" w:rsidRDefault="0082020E" w:rsidP="0082020E">
      <w:pPr>
        <w:rPr>
          <w:rFonts w:ascii="Arial" w:hAnsi="Arial" w:cs="Arial"/>
          <w:b/>
          <w:sz w:val="24"/>
        </w:rPr>
      </w:pPr>
      <w:r>
        <w:rPr>
          <w:rFonts w:ascii="Arial" w:hAnsi="Arial" w:cs="Arial"/>
          <w:b/>
          <w:color w:val="0000FF"/>
          <w:sz w:val="24"/>
        </w:rPr>
        <w:t>R4-2112385</w:t>
      </w:r>
      <w:r>
        <w:rPr>
          <w:rFonts w:ascii="Arial" w:hAnsi="Arial" w:cs="Arial"/>
          <w:b/>
          <w:color w:val="0000FF"/>
          <w:sz w:val="24"/>
        </w:rPr>
        <w:tab/>
      </w:r>
      <w:r>
        <w:rPr>
          <w:rFonts w:ascii="Arial" w:hAnsi="Arial" w:cs="Arial"/>
          <w:b/>
          <w:sz w:val="24"/>
        </w:rPr>
        <w:t>RedCap UE REFSENS requirements</w:t>
      </w:r>
    </w:p>
    <w:p w14:paraId="1030179A"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Apple</w:t>
      </w:r>
    </w:p>
    <w:p w14:paraId="73D7709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72F9C" w14:textId="02E0AC2C" w:rsidR="0082020E" w:rsidRDefault="0082020E" w:rsidP="0082020E">
      <w:pPr>
        <w:rPr>
          <w:rFonts w:ascii="Arial" w:hAnsi="Arial" w:cs="Arial"/>
          <w:b/>
          <w:sz w:val="24"/>
        </w:rPr>
      </w:pPr>
      <w:r>
        <w:rPr>
          <w:rFonts w:ascii="Arial" w:hAnsi="Arial" w:cs="Arial"/>
          <w:b/>
          <w:color w:val="0000FF"/>
          <w:sz w:val="24"/>
        </w:rPr>
        <w:t>R4-2112890</w:t>
      </w:r>
      <w:r>
        <w:rPr>
          <w:rFonts w:ascii="Arial" w:hAnsi="Arial" w:cs="Arial"/>
          <w:b/>
          <w:color w:val="0000FF"/>
          <w:sz w:val="24"/>
        </w:rPr>
        <w:tab/>
      </w:r>
      <w:r>
        <w:rPr>
          <w:rFonts w:ascii="Arial" w:hAnsi="Arial" w:cs="Arial"/>
          <w:b/>
          <w:sz w:val="24"/>
        </w:rPr>
        <w:t>Considerations on RF receiver for RedCap FR1</w:t>
      </w:r>
    </w:p>
    <w:p w14:paraId="22DC05A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3209E30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9CE82" w14:textId="336ABE60" w:rsidR="0082020E" w:rsidRDefault="0082020E" w:rsidP="0082020E">
      <w:pPr>
        <w:rPr>
          <w:rFonts w:ascii="Arial" w:hAnsi="Arial" w:cs="Arial"/>
          <w:b/>
          <w:sz w:val="24"/>
        </w:rPr>
      </w:pPr>
      <w:r>
        <w:rPr>
          <w:rFonts w:ascii="Arial" w:hAnsi="Arial" w:cs="Arial"/>
          <w:b/>
          <w:color w:val="0000FF"/>
          <w:sz w:val="24"/>
        </w:rPr>
        <w:t>R4-2112912</w:t>
      </w:r>
      <w:r>
        <w:rPr>
          <w:rFonts w:ascii="Arial" w:hAnsi="Arial" w:cs="Arial"/>
          <w:b/>
          <w:color w:val="0000FF"/>
          <w:sz w:val="24"/>
        </w:rPr>
        <w:tab/>
      </w:r>
      <w:r>
        <w:rPr>
          <w:rFonts w:ascii="Arial" w:hAnsi="Arial" w:cs="Arial"/>
          <w:b/>
          <w:sz w:val="24"/>
        </w:rPr>
        <w:t>Discussion on RedCap UE requirements</w:t>
      </w:r>
    </w:p>
    <w:p w14:paraId="1C10CBC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D9E96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6469D" w14:textId="1EBF546D" w:rsidR="0082020E" w:rsidRDefault="0082020E" w:rsidP="0082020E">
      <w:pPr>
        <w:rPr>
          <w:rFonts w:ascii="Arial" w:hAnsi="Arial" w:cs="Arial"/>
          <w:b/>
          <w:sz w:val="24"/>
        </w:rPr>
      </w:pPr>
      <w:r>
        <w:rPr>
          <w:rFonts w:ascii="Arial" w:hAnsi="Arial" w:cs="Arial"/>
          <w:b/>
          <w:color w:val="0000FF"/>
          <w:sz w:val="24"/>
        </w:rPr>
        <w:t>R4-2112985</w:t>
      </w:r>
      <w:r>
        <w:rPr>
          <w:rFonts w:ascii="Arial" w:hAnsi="Arial" w:cs="Arial"/>
          <w:b/>
          <w:color w:val="0000FF"/>
          <w:sz w:val="24"/>
        </w:rPr>
        <w:tab/>
      </w:r>
      <w:r>
        <w:rPr>
          <w:rFonts w:ascii="Arial" w:hAnsi="Arial" w:cs="Arial"/>
          <w:b/>
          <w:sz w:val="24"/>
        </w:rPr>
        <w:t>Views on RedCap REFSENS requirements</w:t>
      </w:r>
    </w:p>
    <w:p w14:paraId="1FE215D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CFBC4A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6A50D" w14:textId="059015A1" w:rsidR="0082020E" w:rsidRDefault="0082020E" w:rsidP="0082020E">
      <w:pPr>
        <w:rPr>
          <w:rFonts w:ascii="Arial" w:hAnsi="Arial" w:cs="Arial"/>
          <w:b/>
          <w:sz w:val="24"/>
        </w:rPr>
      </w:pPr>
      <w:r>
        <w:rPr>
          <w:rFonts w:ascii="Arial" w:hAnsi="Arial" w:cs="Arial"/>
          <w:b/>
          <w:color w:val="0000FF"/>
          <w:sz w:val="24"/>
        </w:rPr>
        <w:t>R4-2113101</w:t>
      </w:r>
      <w:r>
        <w:rPr>
          <w:rFonts w:ascii="Arial" w:hAnsi="Arial" w:cs="Arial"/>
          <w:b/>
          <w:color w:val="0000FF"/>
          <w:sz w:val="24"/>
        </w:rPr>
        <w:tab/>
      </w:r>
      <w:r>
        <w:rPr>
          <w:rFonts w:ascii="Arial" w:hAnsi="Arial" w:cs="Arial"/>
          <w:b/>
          <w:sz w:val="24"/>
        </w:rPr>
        <w:t>Rx requirements for FR1 Redcap UE</w:t>
      </w:r>
    </w:p>
    <w:p w14:paraId="0BDB2C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DA73F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A74E5" w14:textId="7D791161" w:rsidR="0082020E" w:rsidRDefault="0082020E" w:rsidP="0082020E">
      <w:pPr>
        <w:rPr>
          <w:rFonts w:ascii="Arial" w:hAnsi="Arial" w:cs="Arial"/>
          <w:b/>
          <w:sz w:val="24"/>
        </w:rPr>
      </w:pPr>
      <w:r>
        <w:rPr>
          <w:rFonts w:ascii="Arial" w:hAnsi="Arial" w:cs="Arial"/>
          <w:b/>
          <w:color w:val="0000FF"/>
          <w:sz w:val="24"/>
        </w:rPr>
        <w:t>R4-2113408</w:t>
      </w:r>
      <w:r>
        <w:rPr>
          <w:rFonts w:ascii="Arial" w:hAnsi="Arial" w:cs="Arial"/>
          <w:b/>
          <w:color w:val="0000FF"/>
          <w:sz w:val="24"/>
        </w:rPr>
        <w:tab/>
      </w:r>
      <w:r>
        <w:rPr>
          <w:rFonts w:ascii="Arial" w:hAnsi="Arial" w:cs="Arial"/>
          <w:b/>
          <w:sz w:val="24"/>
        </w:rPr>
        <w:t>Discussion on RF requirements for RedCap UE</w:t>
      </w:r>
    </w:p>
    <w:p w14:paraId="1D941E0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936123"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C9EEA" w14:textId="25F6245C" w:rsidR="0082020E" w:rsidRDefault="0082020E" w:rsidP="0082020E">
      <w:pPr>
        <w:rPr>
          <w:rFonts w:ascii="Arial" w:hAnsi="Arial" w:cs="Arial"/>
          <w:b/>
          <w:sz w:val="24"/>
        </w:rPr>
      </w:pPr>
      <w:r>
        <w:rPr>
          <w:rFonts w:ascii="Arial" w:hAnsi="Arial" w:cs="Arial"/>
          <w:b/>
          <w:color w:val="0000FF"/>
          <w:sz w:val="24"/>
        </w:rPr>
        <w:t>R4-2114075</w:t>
      </w:r>
      <w:r>
        <w:rPr>
          <w:rFonts w:ascii="Arial" w:hAnsi="Arial" w:cs="Arial"/>
          <w:b/>
          <w:color w:val="0000FF"/>
          <w:sz w:val="24"/>
        </w:rPr>
        <w:tab/>
      </w:r>
      <w:r>
        <w:rPr>
          <w:rFonts w:ascii="Arial" w:hAnsi="Arial" w:cs="Arial"/>
          <w:b/>
          <w:sz w:val="24"/>
        </w:rPr>
        <w:t>RedCap UE Rx requirements for FR1</w:t>
      </w:r>
    </w:p>
    <w:p w14:paraId="3F12F5A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CA4C73" w14:textId="77777777" w:rsidR="0082020E" w:rsidRDefault="0082020E" w:rsidP="0082020E">
      <w:pPr>
        <w:rPr>
          <w:rFonts w:ascii="Arial" w:hAnsi="Arial" w:cs="Arial"/>
          <w:b/>
        </w:rPr>
      </w:pPr>
      <w:r>
        <w:rPr>
          <w:rFonts w:ascii="Arial" w:hAnsi="Arial" w:cs="Arial"/>
          <w:b/>
        </w:rPr>
        <w:t xml:space="preserve">Abstract: </w:t>
      </w:r>
    </w:p>
    <w:p w14:paraId="56AB17E6" w14:textId="77777777" w:rsidR="0082020E" w:rsidRDefault="0082020E" w:rsidP="0082020E">
      <w:r>
        <w:t>Discusses RedCap UE Rx requirements for FR1 and makes some proposals</w:t>
      </w:r>
    </w:p>
    <w:p w14:paraId="11C8ED2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B084" w14:textId="7823A76C" w:rsidR="0082020E" w:rsidRDefault="0082020E" w:rsidP="0082020E">
      <w:pPr>
        <w:rPr>
          <w:rFonts w:ascii="Arial" w:hAnsi="Arial" w:cs="Arial"/>
          <w:b/>
          <w:sz w:val="24"/>
        </w:rPr>
      </w:pPr>
      <w:r>
        <w:rPr>
          <w:rFonts w:ascii="Arial" w:hAnsi="Arial" w:cs="Arial"/>
          <w:b/>
          <w:color w:val="0000FF"/>
          <w:sz w:val="24"/>
        </w:rPr>
        <w:t>R4-2114341</w:t>
      </w:r>
      <w:r>
        <w:rPr>
          <w:rFonts w:ascii="Arial" w:hAnsi="Arial" w:cs="Arial"/>
          <w:b/>
          <w:color w:val="0000FF"/>
          <w:sz w:val="24"/>
        </w:rPr>
        <w:tab/>
      </w:r>
      <w:r>
        <w:rPr>
          <w:rFonts w:ascii="Arial" w:hAnsi="Arial" w:cs="Arial"/>
          <w:b/>
          <w:sz w:val="24"/>
        </w:rPr>
        <w:t>RF impact analysis on R17 RedCap</w:t>
      </w:r>
    </w:p>
    <w:p w14:paraId="072B16F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45EF73" w14:textId="77777777" w:rsidR="0082020E" w:rsidRDefault="0082020E" w:rsidP="0082020E">
      <w:pPr>
        <w:rPr>
          <w:rFonts w:ascii="Arial" w:hAnsi="Arial" w:cs="Arial"/>
          <w:b/>
        </w:rPr>
      </w:pPr>
      <w:r>
        <w:rPr>
          <w:rFonts w:ascii="Arial" w:hAnsi="Arial" w:cs="Arial"/>
          <w:b/>
        </w:rPr>
        <w:t xml:space="preserve">Abstract: </w:t>
      </w:r>
    </w:p>
    <w:p w14:paraId="1D1289F9" w14:textId="77777777" w:rsidR="0082020E" w:rsidRDefault="0082020E" w:rsidP="0082020E">
      <w:r>
        <w:t>In this paper, we present our view on the RF impact from these RedCap features.</w:t>
      </w:r>
    </w:p>
    <w:p w14:paraId="3D6A6C5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62FAD" w14:textId="77777777" w:rsidR="0082020E" w:rsidRDefault="0082020E" w:rsidP="0082020E">
      <w:pPr>
        <w:pStyle w:val="Heading5"/>
      </w:pPr>
      <w:bookmarkStart w:id="1939" w:name="_Toc79760603"/>
      <w:bookmarkStart w:id="1940" w:name="_Toc79761368"/>
      <w:bookmarkStart w:id="1941" w:name="_Toc80035320"/>
      <w:r>
        <w:t>9.20.2.4</w:t>
      </w:r>
      <w:r>
        <w:tab/>
        <w:t>Input on FR2 RedCap UE</w:t>
      </w:r>
      <w:bookmarkEnd w:id="1939"/>
      <w:bookmarkEnd w:id="1940"/>
      <w:bookmarkEnd w:id="1941"/>
    </w:p>
    <w:p w14:paraId="0ADAC7B5" w14:textId="55D9B192" w:rsidR="0082020E" w:rsidRDefault="0082020E" w:rsidP="0082020E">
      <w:pPr>
        <w:rPr>
          <w:rFonts w:ascii="Arial" w:hAnsi="Arial" w:cs="Arial"/>
          <w:b/>
          <w:sz w:val="24"/>
        </w:rPr>
      </w:pPr>
      <w:r>
        <w:rPr>
          <w:rFonts w:ascii="Arial" w:hAnsi="Arial" w:cs="Arial"/>
          <w:b/>
          <w:color w:val="0000FF"/>
          <w:sz w:val="24"/>
        </w:rPr>
        <w:t>R4-2112891</w:t>
      </w:r>
      <w:r>
        <w:rPr>
          <w:rFonts w:ascii="Arial" w:hAnsi="Arial" w:cs="Arial"/>
          <w:b/>
          <w:color w:val="0000FF"/>
          <w:sz w:val="24"/>
        </w:rPr>
        <w:tab/>
      </w:r>
      <w:r>
        <w:rPr>
          <w:rFonts w:ascii="Arial" w:hAnsi="Arial" w:cs="Arial"/>
          <w:b/>
          <w:sz w:val="24"/>
        </w:rPr>
        <w:t>Considerations on RF architecture for RedCap FR2</w:t>
      </w:r>
    </w:p>
    <w:p w14:paraId="6636937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5BF5A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E051C" w14:textId="27359922" w:rsidR="0082020E" w:rsidRDefault="0082020E" w:rsidP="0082020E">
      <w:pPr>
        <w:rPr>
          <w:rFonts w:ascii="Arial" w:hAnsi="Arial" w:cs="Arial"/>
          <w:b/>
          <w:sz w:val="24"/>
        </w:rPr>
      </w:pPr>
      <w:r>
        <w:rPr>
          <w:rFonts w:ascii="Arial" w:hAnsi="Arial" w:cs="Arial"/>
          <w:b/>
          <w:color w:val="0000FF"/>
          <w:sz w:val="24"/>
        </w:rPr>
        <w:t>R4-2113102</w:t>
      </w:r>
      <w:r>
        <w:rPr>
          <w:rFonts w:ascii="Arial" w:hAnsi="Arial" w:cs="Arial"/>
          <w:b/>
          <w:color w:val="0000FF"/>
          <w:sz w:val="24"/>
        </w:rPr>
        <w:tab/>
      </w:r>
      <w:r>
        <w:rPr>
          <w:rFonts w:ascii="Arial" w:hAnsi="Arial" w:cs="Arial"/>
          <w:b/>
          <w:sz w:val="24"/>
        </w:rPr>
        <w:t>Discussion on FR2 Redcap UE</w:t>
      </w:r>
    </w:p>
    <w:p w14:paraId="69862EC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4C9B4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07821" w14:textId="2C7ED7AA" w:rsidR="0082020E" w:rsidRDefault="0082020E" w:rsidP="0082020E">
      <w:pPr>
        <w:rPr>
          <w:rFonts w:ascii="Arial" w:hAnsi="Arial" w:cs="Arial"/>
          <w:b/>
          <w:sz w:val="24"/>
        </w:rPr>
      </w:pPr>
      <w:r>
        <w:rPr>
          <w:rFonts w:ascii="Arial" w:hAnsi="Arial" w:cs="Arial"/>
          <w:b/>
          <w:color w:val="0000FF"/>
          <w:sz w:val="24"/>
        </w:rPr>
        <w:t>R4-2114076</w:t>
      </w:r>
      <w:r>
        <w:rPr>
          <w:rFonts w:ascii="Arial" w:hAnsi="Arial" w:cs="Arial"/>
          <w:b/>
          <w:color w:val="0000FF"/>
          <w:sz w:val="24"/>
        </w:rPr>
        <w:tab/>
      </w:r>
      <w:r>
        <w:rPr>
          <w:rFonts w:ascii="Arial" w:hAnsi="Arial" w:cs="Arial"/>
          <w:b/>
          <w:sz w:val="24"/>
        </w:rPr>
        <w:t>Discussion on FR2 RedCap UE</w:t>
      </w:r>
    </w:p>
    <w:p w14:paraId="3DAB9F8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1009CF" w14:textId="77777777" w:rsidR="0082020E" w:rsidRDefault="0082020E" w:rsidP="0082020E">
      <w:pPr>
        <w:rPr>
          <w:rFonts w:ascii="Arial" w:hAnsi="Arial" w:cs="Arial"/>
          <w:b/>
        </w:rPr>
      </w:pPr>
      <w:r>
        <w:rPr>
          <w:rFonts w:ascii="Arial" w:hAnsi="Arial" w:cs="Arial"/>
          <w:b/>
        </w:rPr>
        <w:t xml:space="preserve">Abstract: </w:t>
      </w:r>
    </w:p>
    <w:p w14:paraId="342304F9" w14:textId="77777777" w:rsidR="0082020E" w:rsidRDefault="0082020E" w:rsidP="0082020E">
      <w:r>
        <w:t>Discussion on aspects related to FR2 RedCap UE</w:t>
      </w:r>
    </w:p>
    <w:p w14:paraId="08E153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4580C" w14:textId="0F1CA8B3" w:rsidR="0082020E" w:rsidRDefault="0082020E" w:rsidP="0082020E">
      <w:pPr>
        <w:rPr>
          <w:rFonts w:ascii="Arial" w:hAnsi="Arial" w:cs="Arial"/>
          <w:b/>
          <w:sz w:val="24"/>
        </w:rPr>
      </w:pPr>
      <w:r>
        <w:rPr>
          <w:rFonts w:ascii="Arial" w:hAnsi="Arial" w:cs="Arial"/>
          <w:b/>
          <w:color w:val="0000FF"/>
          <w:sz w:val="24"/>
        </w:rPr>
        <w:t>R4-2114342</w:t>
      </w:r>
      <w:r>
        <w:rPr>
          <w:rFonts w:ascii="Arial" w:hAnsi="Arial" w:cs="Arial"/>
          <w:b/>
          <w:color w:val="0000FF"/>
          <w:sz w:val="24"/>
        </w:rPr>
        <w:tab/>
      </w:r>
      <w:r>
        <w:rPr>
          <w:rFonts w:ascii="Arial" w:hAnsi="Arial" w:cs="Arial"/>
          <w:b/>
          <w:sz w:val="24"/>
        </w:rPr>
        <w:t>On FR2 R RedCap</w:t>
      </w:r>
    </w:p>
    <w:p w14:paraId="1B02551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7D6C3ED" w14:textId="77777777" w:rsidR="0082020E" w:rsidRDefault="0082020E" w:rsidP="0082020E">
      <w:pPr>
        <w:rPr>
          <w:rFonts w:ascii="Arial" w:hAnsi="Arial" w:cs="Arial"/>
          <w:b/>
        </w:rPr>
      </w:pPr>
      <w:r>
        <w:rPr>
          <w:rFonts w:ascii="Arial" w:hAnsi="Arial" w:cs="Arial"/>
          <w:b/>
        </w:rPr>
        <w:t xml:space="preserve">Abstract: </w:t>
      </w:r>
    </w:p>
    <w:p w14:paraId="577DC287" w14:textId="77777777" w:rsidR="0082020E" w:rsidRDefault="0082020E" w:rsidP="0082020E">
      <w:r>
        <w:t>In this paper, we present our view on FR2 RedCap UE.</w:t>
      </w:r>
    </w:p>
    <w:p w14:paraId="11B6B3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50944" w14:textId="77777777" w:rsidR="0082020E" w:rsidRDefault="0082020E" w:rsidP="0082020E">
      <w:pPr>
        <w:pStyle w:val="Heading5"/>
      </w:pPr>
      <w:bookmarkStart w:id="1942" w:name="_Toc79760604"/>
      <w:bookmarkStart w:id="1943" w:name="_Toc79761369"/>
      <w:bookmarkStart w:id="1944" w:name="_Toc80035321"/>
      <w:r>
        <w:t>9.20.2.5</w:t>
      </w:r>
      <w:r>
        <w:tab/>
        <w:t>Others</w:t>
      </w:r>
      <w:bookmarkEnd w:id="1942"/>
      <w:bookmarkEnd w:id="1943"/>
      <w:bookmarkEnd w:id="1944"/>
    </w:p>
    <w:p w14:paraId="598097B8" w14:textId="2775B760" w:rsidR="0082020E" w:rsidRDefault="0082020E" w:rsidP="0082020E">
      <w:pPr>
        <w:rPr>
          <w:rFonts w:ascii="Arial" w:hAnsi="Arial" w:cs="Arial"/>
          <w:b/>
          <w:sz w:val="24"/>
        </w:rPr>
      </w:pPr>
      <w:r>
        <w:rPr>
          <w:rFonts w:ascii="Arial" w:hAnsi="Arial" w:cs="Arial"/>
          <w:b/>
          <w:color w:val="0000FF"/>
          <w:sz w:val="24"/>
        </w:rPr>
        <w:t>R4-2113973</w:t>
      </w:r>
      <w:r>
        <w:rPr>
          <w:rFonts w:ascii="Arial" w:hAnsi="Arial" w:cs="Arial"/>
          <w:b/>
          <w:color w:val="0000FF"/>
          <w:sz w:val="24"/>
        </w:rPr>
        <w:tab/>
      </w:r>
      <w:r>
        <w:rPr>
          <w:rFonts w:ascii="Arial" w:hAnsi="Arial" w:cs="Arial"/>
          <w:b/>
          <w:sz w:val="24"/>
        </w:rPr>
        <w:t>SUL for RedCap</w:t>
      </w:r>
    </w:p>
    <w:p w14:paraId="5519D56B"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8787F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9864" w14:textId="725B3F2E" w:rsidR="0082020E" w:rsidRDefault="0082020E" w:rsidP="0082020E">
      <w:pPr>
        <w:rPr>
          <w:rFonts w:ascii="Arial" w:hAnsi="Arial" w:cs="Arial"/>
          <w:b/>
          <w:sz w:val="24"/>
        </w:rPr>
      </w:pPr>
      <w:r>
        <w:rPr>
          <w:rFonts w:ascii="Arial" w:hAnsi="Arial" w:cs="Arial"/>
          <w:b/>
          <w:color w:val="0000FF"/>
          <w:sz w:val="24"/>
        </w:rPr>
        <w:t>R4-2114490</w:t>
      </w:r>
      <w:r>
        <w:rPr>
          <w:rFonts w:ascii="Arial" w:hAnsi="Arial" w:cs="Arial"/>
          <w:b/>
          <w:color w:val="0000FF"/>
          <w:sz w:val="24"/>
        </w:rPr>
        <w:tab/>
      </w:r>
      <w:r>
        <w:rPr>
          <w:rFonts w:ascii="Arial" w:hAnsi="Arial" w:cs="Arial"/>
          <w:b/>
          <w:sz w:val="24"/>
        </w:rPr>
        <w:t>on BWP switching time for Redcap UE</w:t>
      </w:r>
    </w:p>
    <w:p w14:paraId="2C14F19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138C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5E6A" w14:textId="77777777" w:rsidR="0082020E" w:rsidRDefault="0082020E" w:rsidP="0082020E">
      <w:pPr>
        <w:pStyle w:val="Heading4"/>
      </w:pPr>
      <w:bookmarkStart w:id="1945" w:name="_Toc79760605"/>
      <w:bookmarkStart w:id="1946" w:name="_Toc79761370"/>
      <w:bookmarkStart w:id="1947" w:name="_Toc80035322"/>
      <w:r>
        <w:t>9.20.3</w:t>
      </w:r>
      <w:r>
        <w:tab/>
        <w:t>RRM core requirements</w:t>
      </w:r>
      <w:bookmarkEnd w:id="1945"/>
      <w:bookmarkEnd w:id="1946"/>
      <w:bookmarkEnd w:id="1947"/>
    </w:p>
    <w:p w14:paraId="5CCF7081" w14:textId="77777777" w:rsidR="0082020E" w:rsidRDefault="0082020E" w:rsidP="0082020E">
      <w:pPr>
        <w:pStyle w:val="Heading5"/>
      </w:pPr>
      <w:bookmarkStart w:id="1948" w:name="_Toc79760606"/>
      <w:bookmarkStart w:id="1949" w:name="_Toc79761371"/>
      <w:bookmarkStart w:id="1950" w:name="_Toc80035323"/>
      <w:r>
        <w:t>9.20.3.1</w:t>
      </w:r>
      <w:r>
        <w:tab/>
        <w:t>General and RRM requirements impacts</w:t>
      </w:r>
      <w:bookmarkEnd w:id="1948"/>
      <w:bookmarkEnd w:id="1949"/>
      <w:bookmarkEnd w:id="1950"/>
    </w:p>
    <w:p w14:paraId="3193CC7A" w14:textId="15A83F61" w:rsidR="0082020E" w:rsidRDefault="0082020E" w:rsidP="0082020E">
      <w:pPr>
        <w:rPr>
          <w:rFonts w:ascii="Arial" w:hAnsi="Arial" w:cs="Arial"/>
          <w:b/>
          <w:sz w:val="24"/>
        </w:rPr>
      </w:pPr>
      <w:r>
        <w:rPr>
          <w:rFonts w:ascii="Arial" w:hAnsi="Arial" w:cs="Arial"/>
          <w:b/>
          <w:color w:val="0000FF"/>
          <w:sz w:val="24"/>
        </w:rPr>
        <w:t>R4-2112129</w:t>
      </w:r>
      <w:r>
        <w:rPr>
          <w:rFonts w:ascii="Arial" w:hAnsi="Arial" w:cs="Arial"/>
          <w:b/>
          <w:color w:val="0000FF"/>
          <w:sz w:val="24"/>
        </w:rPr>
        <w:tab/>
      </w:r>
      <w:r>
        <w:rPr>
          <w:rFonts w:ascii="Arial" w:hAnsi="Arial" w:cs="Arial"/>
          <w:b/>
          <w:sz w:val="24"/>
        </w:rPr>
        <w:t>Impact of RedCap on RRM requirements</w:t>
      </w:r>
    </w:p>
    <w:p w14:paraId="5F5F53D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CAD95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43930" w14:textId="632EF1BE" w:rsidR="0082020E" w:rsidRDefault="0082020E" w:rsidP="0082020E">
      <w:pPr>
        <w:rPr>
          <w:rFonts w:ascii="Arial" w:hAnsi="Arial" w:cs="Arial"/>
          <w:b/>
          <w:sz w:val="24"/>
        </w:rPr>
      </w:pPr>
      <w:r>
        <w:rPr>
          <w:rFonts w:ascii="Arial" w:hAnsi="Arial" w:cs="Arial"/>
          <w:b/>
          <w:color w:val="0000FF"/>
          <w:sz w:val="24"/>
        </w:rPr>
        <w:t>R4-2112191</w:t>
      </w:r>
      <w:r>
        <w:rPr>
          <w:rFonts w:ascii="Arial" w:hAnsi="Arial" w:cs="Arial"/>
          <w:b/>
          <w:color w:val="0000FF"/>
          <w:sz w:val="24"/>
        </w:rPr>
        <w:tab/>
      </w:r>
      <w:r>
        <w:rPr>
          <w:rFonts w:ascii="Arial" w:hAnsi="Arial" w:cs="Arial"/>
          <w:b/>
          <w:sz w:val="24"/>
        </w:rPr>
        <w:t>Discussion on RRM impacts for reduced capability NR devices</w:t>
      </w:r>
    </w:p>
    <w:p w14:paraId="69C213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29686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D0375" w14:textId="616D66FE" w:rsidR="0082020E" w:rsidRDefault="0082020E" w:rsidP="0082020E">
      <w:pPr>
        <w:rPr>
          <w:rFonts w:ascii="Arial" w:hAnsi="Arial" w:cs="Arial"/>
          <w:b/>
          <w:sz w:val="24"/>
        </w:rPr>
      </w:pPr>
      <w:r>
        <w:rPr>
          <w:rFonts w:ascii="Arial" w:hAnsi="Arial" w:cs="Arial"/>
          <w:b/>
          <w:color w:val="0000FF"/>
          <w:sz w:val="24"/>
        </w:rPr>
        <w:t>R4-2112643</w:t>
      </w:r>
      <w:r>
        <w:rPr>
          <w:rFonts w:ascii="Arial" w:hAnsi="Arial" w:cs="Arial"/>
          <w:b/>
          <w:color w:val="0000FF"/>
          <w:sz w:val="24"/>
        </w:rPr>
        <w:tab/>
      </w:r>
      <w:r>
        <w:rPr>
          <w:rFonts w:ascii="Arial" w:hAnsi="Arial" w:cs="Arial"/>
          <w:b/>
          <w:sz w:val="24"/>
        </w:rPr>
        <w:t>Considerations on RRM impacts of Redcap</w:t>
      </w:r>
    </w:p>
    <w:p w14:paraId="47092B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2449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50F6A" w14:textId="40D5FCE1" w:rsidR="0082020E" w:rsidRDefault="0082020E" w:rsidP="0082020E">
      <w:pPr>
        <w:rPr>
          <w:rFonts w:ascii="Arial" w:hAnsi="Arial" w:cs="Arial"/>
          <w:b/>
          <w:sz w:val="24"/>
        </w:rPr>
      </w:pPr>
      <w:r>
        <w:rPr>
          <w:rFonts w:ascii="Arial" w:hAnsi="Arial" w:cs="Arial"/>
          <w:b/>
          <w:color w:val="0000FF"/>
          <w:sz w:val="24"/>
        </w:rPr>
        <w:t>R4-2113148</w:t>
      </w:r>
      <w:r>
        <w:rPr>
          <w:rFonts w:ascii="Arial" w:hAnsi="Arial" w:cs="Arial"/>
          <w:b/>
          <w:color w:val="0000FF"/>
          <w:sz w:val="24"/>
        </w:rPr>
        <w:tab/>
      </w:r>
      <w:r>
        <w:rPr>
          <w:rFonts w:ascii="Arial" w:hAnsi="Arial" w:cs="Arial"/>
          <w:b/>
          <w:sz w:val="24"/>
        </w:rPr>
        <w:t>Further discussion on RRM requirements for RedCap UE in Rel-17</w:t>
      </w:r>
    </w:p>
    <w:p w14:paraId="774C1BC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A58E28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31662" w14:textId="1CC100AB" w:rsidR="0082020E" w:rsidRDefault="0082020E" w:rsidP="0082020E">
      <w:pPr>
        <w:rPr>
          <w:rFonts w:ascii="Arial" w:hAnsi="Arial" w:cs="Arial"/>
          <w:b/>
          <w:sz w:val="24"/>
        </w:rPr>
      </w:pPr>
      <w:r>
        <w:rPr>
          <w:rFonts w:ascii="Arial" w:hAnsi="Arial" w:cs="Arial"/>
          <w:b/>
          <w:color w:val="0000FF"/>
          <w:sz w:val="24"/>
        </w:rPr>
        <w:t>R4-2113284</w:t>
      </w:r>
      <w:r>
        <w:rPr>
          <w:rFonts w:ascii="Arial" w:hAnsi="Arial" w:cs="Arial"/>
          <w:b/>
          <w:color w:val="0000FF"/>
          <w:sz w:val="24"/>
        </w:rPr>
        <w:tab/>
      </w:r>
      <w:r>
        <w:rPr>
          <w:rFonts w:ascii="Arial" w:hAnsi="Arial" w:cs="Arial"/>
          <w:b/>
          <w:sz w:val="24"/>
        </w:rPr>
        <w:t>General RRM requirements for Redcap UE</w:t>
      </w:r>
    </w:p>
    <w:p w14:paraId="2598F6A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4396C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6BA6" w14:textId="0C0E37A4" w:rsidR="0082020E" w:rsidRDefault="0082020E" w:rsidP="0082020E">
      <w:pPr>
        <w:rPr>
          <w:rFonts w:ascii="Arial" w:hAnsi="Arial" w:cs="Arial"/>
          <w:b/>
          <w:sz w:val="24"/>
        </w:rPr>
      </w:pPr>
      <w:r>
        <w:rPr>
          <w:rFonts w:ascii="Arial" w:hAnsi="Arial" w:cs="Arial"/>
          <w:b/>
          <w:color w:val="0000FF"/>
          <w:sz w:val="24"/>
        </w:rPr>
        <w:t>R4-2113845</w:t>
      </w:r>
      <w:r>
        <w:rPr>
          <w:rFonts w:ascii="Arial" w:hAnsi="Arial" w:cs="Arial"/>
          <w:b/>
          <w:color w:val="0000FF"/>
          <w:sz w:val="24"/>
        </w:rPr>
        <w:tab/>
      </w:r>
      <w:r>
        <w:rPr>
          <w:rFonts w:ascii="Arial" w:hAnsi="Arial" w:cs="Arial"/>
          <w:b/>
          <w:sz w:val="24"/>
        </w:rPr>
        <w:t>Discussion on general RRM requirements impacts for RedCap UE</w:t>
      </w:r>
    </w:p>
    <w:p w14:paraId="7F885BF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C7A3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93877" w14:textId="57D1CDAD" w:rsidR="0082020E" w:rsidRDefault="0082020E" w:rsidP="0082020E">
      <w:pPr>
        <w:rPr>
          <w:rFonts w:ascii="Arial" w:hAnsi="Arial" w:cs="Arial"/>
          <w:b/>
          <w:sz w:val="24"/>
        </w:rPr>
      </w:pPr>
      <w:r>
        <w:rPr>
          <w:rFonts w:ascii="Arial" w:hAnsi="Arial" w:cs="Arial"/>
          <w:b/>
          <w:color w:val="0000FF"/>
          <w:sz w:val="24"/>
        </w:rPr>
        <w:t>R4-2113865</w:t>
      </w:r>
      <w:r>
        <w:rPr>
          <w:rFonts w:ascii="Arial" w:hAnsi="Arial" w:cs="Arial"/>
          <w:b/>
          <w:color w:val="0000FF"/>
          <w:sz w:val="24"/>
        </w:rPr>
        <w:tab/>
      </w:r>
      <w:r>
        <w:rPr>
          <w:rFonts w:ascii="Arial" w:hAnsi="Arial" w:cs="Arial"/>
          <w:b/>
          <w:sz w:val="24"/>
        </w:rPr>
        <w:t>On general aspects of RedCap RRM</w:t>
      </w:r>
    </w:p>
    <w:p w14:paraId="76E2A9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D991EBA"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574A" w14:textId="6B50A9F1" w:rsidR="0082020E" w:rsidRDefault="0082020E" w:rsidP="0082020E">
      <w:pPr>
        <w:rPr>
          <w:rFonts w:ascii="Arial" w:hAnsi="Arial" w:cs="Arial"/>
          <w:b/>
          <w:sz w:val="24"/>
        </w:rPr>
      </w:pPr>
      <w:r>
        <w:rPr>
          <w:rFonts w:ascii="Arial" w:hAnsi="Arial" w:cs="Arial"/>
          <w:b/>
          <w:color w:val="0000FF"/>
          <w:sz w:val="24"/>
        </w:rPr>
        <w:t>R4-2113947</w:t>
      </w:r>
      <w:r>
        <w:rPr>
          <w:rFonts w:ascii="Arial" w:hAnsi="Arial" w:cs="Arial"/>
          <w:b/>
          <w:color w:val="0000FF"/>
          <w:sz w:val="24"/>
        </w:rPr>
        <w:tab/>
      </w:r>
      <w:r>
        <w:rPr>
          <w:rFonts w:ascii="Arial" w:hAnsi="Arial" w:cs="Arial"/>
          <w:b/>
          <w:sz w:val="24"/>
        </w:rPr>
        <w:t>General and RRM requirements impacts</w:t>
      </w:r>
    </w:p>
    <w:p w14:paraId="5A25B3A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CCF23A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46CBA" w14:textId="039EB930" w:rsidR="0082020E" w:rsidRDefault="0082020E" w:rsidP="0082020E">
      <w:pPr>
        <w:rPr>
          <w:rFonts w:ascii="Arial" w:hAnsi="Arial" w:cs="Arial"/>
          <w:b/>
          <w:sz w:val="24"/>
        </w:rPr>
      </w:pPr>
      <w:r>
        <w:rPr>
          <w:rFonts w:ascii="Arial" w:hAnsi="Arial" w:cs="Arial"/>
          <w:b/>
          <w:color w:val="0000FF"/>
          <w:sz w:val="24"/>
        </w:rPr>
        <w:t>R4-2114068</w:t>
      </w:r>
      <w:r>
        <w:rPr>
          <w:rFonts w:ascii="Arial" w:hAnsi="Arial" w:cs="Arial"/>
          <w:b/>
          <w:color w:val="0000FF"/>
          <w:sz w:val="24"/>
        </w:rPr>
        <w:tab/>
      </w:r>
      <w:r>
        <w:rPr>
          <w:rFonts w:ascii="Arial" w:hAnsi="Arial" w:cs="Arial"/>
          <w:b/>
          <w:sz w:val="24"/>
        </w:rPr>
        <w:t>On scope of RRM core requirements for RedCap</w:t>
      </w:r>
    </w:p>
    <w:p w14:paraId="65CA933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DC0189" w14:textId="77777777" w:rsidR="0082020E" w:rsidRDefault="0082020E" w:rsidP="0082020E">
      <w:pPr>
        <w:rPr>
          <w:rFonts w:ascii="Arial" w:hAnsi="Arial" w:cs="Arial"/>
          <w:b/>
        </w:rPr>
      </w:pPr>
      <w:r>
        <w:rPr>
          <w:rFonts w:ascii="Arial" w:hAnsi="Arial" w:cs="Arial"/>
          <w:b/>
        </w:rPr>
        <w:t xml:space="preserve">Abstract: </w:t>
      </w:r>
    </w:p>
    <w:p w14:paraId="6DD43E7E" w14:textId="77777777" w:rsidR="0082020E" w:rsidRDefault="0082020E" w:rsidP="0082020E">
      <w:r>
        <w:t>Discussion on RRM core requirements for NR_redcap</w:t>
      </w:r>
    </w:p>
    <w:p w14:paraId="38ED10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32214" w14:textId="2E062D45" w:rsidR="0082020E" w:rsidRDefault="0082020E" w:rsidP="0082020E">
      <w:pPr>
        <w:rPr>
          <w:rFonts w:ascii="Arial" w:hAnsi="Arial" w:cs="Arial"/>
          <w:b/>
          <w:sz w:val="24"/>
        </w:rPr>
      </w:pPr>
      <w:r>
        <w:rPr>
          <w:rFonts w:ascii="Arial" w:hAnsi="Arial" w:cs="Arial"/>
          <w:b/>
          <w:color w:val="0000FF"/>
          <w:sz w:val="24"/>
        </w:rPr>
        <w:t>R4-2114084</w:t>
      </w:r>
      <w:r>
        <w:rPr>
          <w:rFonts w:ascii="Arial" w:hAnsi="Arial" w:cs="Arial"/>
          <w:b/>
          <w:color w:val="0000FF"/>
          <w:sz w:val="24"/>
        </w:rPr>
        <w:tab/>
      </w:r>
      <w:r>
        <w:rPr>
          <w:rFonts w:ascii="Arial" w:hAnsi="Arial" w:cs="Arial"/>
          <w:b/>
          <w:sz w:val="24"/>
        </w:rPr>
        <w:t>Discussions on scope and general requirements for RedCap</w:t>
      </w:r>
    </w:p>
    <w:p w14:paraId="3E1C3C7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C2BA1A2" w14:textId="77777777" w:rsidR="0082020E" w:rsidRDefault="0082020E" w:rsidP="0082020E">
      <w:pPr>
        <w:rPr>
          <w:rFonts w:ascii="Arial" w:hAnsi="Arial" w:cs="Arial"/>
          <w:b/>
        </w:rPr>
      </w:pPr>
      <w:r>
        <w:rPr>
          <w:rFonts w:ascii="Arial" w:hAnsi="Arial" w:cs="Arial"/>
          <w:b/>
        </w:rPr>
        <w:t xml:space="preserve">Abstract: </w:t>
      </w:r>
    </w:p>
    <w:p w14:paraId="1B409AF8" w14:textId="77777777" w:rsidR="0082020E" w:rsidRDefault="0082020E" w:rsidP="0082020E">
      <w:r>
        <w:t>Discussions on scope and general requirements for RedCap</w:t>
      </w:r>
    </w:p>
    <w:p w14:paraId="17F05F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7DB61" w14:textId="77777777" w:rsidR="0082020E" w:rsidRDefault="0082020E" w:rsidP="0082020E">
      <w:pPr>
        <w:pStyle w:val="Heading5"/>
      </w:pPr>
      <w:bookmarkStart w:id="1951" w:name="_Toc79760607"/>
      <w:bookmarkStart w:id="1952" w:name="_Toc79761372"/>
      <w:bookmarkStart w:id="1953" w:name="_Toc80035324"/>
      <w:r>
        <w:t>9.20.3.2</w:t>
      </w:r>
      <w:r>
        <w:tab/>
        <w:t>UE complexity reduction</w:t>
      </w:r>
      <w:bookmarkEnd w:id="1951"/>
      <w:bookmarkEnd w:id="1952"/>
      <w:bookmarkEnd w:id="1953"/>
    </w:p>
    <w:p w14:paraId="3E037201" w14:textId="2C066BF2" w:rsidR="0082020E" w:rsidRDefault="0082020E" w:rsidP="0082020E">
      <w:pPr>
        <w:rPr>
          <w:rFonts w:ascii="Arial" w:hAnsi="Arial" w:cs="Arial"/>
          <w:b/>
          <w:sz w:val="24"/>
        </w:rPr>
      </w:pPr>
      <w:r>
        <w:rPr>
          <w:rFonts w:ascii="Arial" w:hAnsi="Arial" w:cs="Arial"/>
          <w:b/>
          <w:color w:val="0000FF"/>
          <w:sz w:val="24"/>
        </w:rPr>
        <w:t>R4-2112130</w:t>
      </w:r>
      <w:r>
        <w:rPr>
          <w:rFonts w:ascii="Arial" w:hAnsi="Arial" w:cs="Arial"/>
          <w:b/>
          <w:color w:val="0000FF"/>
          <w:sz w:val="24"/>
        </w:rPr>
        <w:tab/>
      </w:r>
      <w:r>
        <w:rPr>
          <w:rFonts w:ascii="Arial" w:hAnsi="Arial" w:cs="Arial"/>
          <w:b/>
          <w:sz w:val="24"/>
        </w:rPr>
        <w:t>Discussion on UE complexity reduction for RedCap</w:t>
      </w:r>
    </w:p>
    <w:p w14:paraId="120FDF1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0CC83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7E6F4" w14:textId="14DCB5A8" w:rsidR="0082020E" w:rsidRDefault="0082020E" w:rsidP="0082020E">
      <w:pPr>
        <w:rPr>
          <w:rFonts w:ascii="Arial" w:hAnsi="Arial" w:cs="Arial"/>
          <w:b/>
          <w:sz w:val="24"/>
        </w:rPr>
      </w:pPr>
      <w:r>
        <w:rPr>
          <w:rFonts w:ascii="Arial" w:hAnsi="Arial" w:cs="Arial"/>
          <w:b/>
          <w:color w:val="0000FF"/>
          <w:sz w:val="24"/>
        </w:rPr>
        <w:t>R4-2112415</w:t>
      </w:r>
      <w:r>
        <w:rPr>
          <w:rFonts w:ascii="Arial" w:hAnsi="Arial" w:cs="Arial"/>
          <w:b/>
          <w:color w:val="0000FF"/>
          <w:sz w:val="24"/>
        </w:rPr>
        <w:tab/>
      </w:r>
      <w:r>
        <w:rPr>
          <w:rFonts w:ascii="Arial" w:hAnsi="Arial" w:cs="Arial"/>
          <w:b/>
          <w:sz w:val="24"/>
        </w:rPr>
        <w:t>Discussion on RRM requirements for UE complexity reduction for RedCap</w:t>
      </w:r>
    </w:p>
    <w:p w14:paraId="0F87B37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C9F9E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19BBC" w14:textId="1C06F4C6" w:rsidR="0082020E" w:rsidRDefault="0082020E" w:rsidP="0082020E">
      <w:pPr>
        <w:rPr>
          <w:rFonts w:ascii="Arial" w:hAnsi="Arial" w:cs="Arial"/>
          <w:b/>
          <w:sz w:val="24"/>
        </w:rPr>
      </w:pPr>
      <w:r>
        <w:rPr>
          <w:rFonts w:ascii="Arial" w:hAnsi="Arial" w:cs="Arial"/>
          <w:b/>
          <w:color w:val="0000FF"/>
          <w:sz w:val="24"/>
        </w:rPr>
        <w:t>R4-2112644</w:t>
      </w:r>
      <w:r>
        <w:rPr>
          <w:rFonts w:ascii="Arial" w:hAnsi="Arial" w:cs="Arial"/>
          <w:b/>
          <w:color w:val="0000FF"/>
          <w:sz w:val="24"/>
        </w:rPr>
        <w:tab/>
      </w:r>
      <w:r>
        <w:rPr>
          <w:rFonts w:ascii="Arial" w:hAnsi="Arial" w:cs="Arial"/>
          <w:b/>
          <w:sz w:val="24"/>
        </w:rPr>
        <w:t>Considerations on UE complexity reduction for Redcap</w:t>
      </w:r>
    </w:p>
    <w:p w14:paraId="0754FA3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0857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90E45" w14:textId="29BBA3FC" w:rsidR="0082020E" w:rsidRDefault="0082020E" w:rsidP="0082020E">
      <w:pPr>
        <w:rPr>
          <w:rFonts w:ascii="Arial" w:hAnsi="Arial" w:cs="Arial"/>
          <w:b/>
          <w:sz w:val="24"/>
        </w:rPr>
      </w:pPr>
      <w:r>
        <w:rPr>
          <w:rFonts w:ascii="Arial" w:hAnsi="Arial" w:cs="Arial"/>
          <w:b/>
          <w:color w:val="0000FF"/>
          <w:sz w:val="24"/>
        </w:rPr>
        <w:t>R4-2113285</w:t>
      </w:r>
      <w:r>
        <w:rPr>
          <w:rFonts w:ascii="Arial" w:hAnsi="Arial" w:cs="Arial"/>
          <w:b/>
          <w:color w:val="0000FF"/>
          <w:sz w:val="24"/>
        </w:rPr>
        <w:tab/>
      </w:r>
      <w:r>
        <w:rPr>
          <w:rFonts w:ascii="Arial" w:hAnsi="Arial" w:cs="Arial"/>
          <w:b/>
          <w:sz w:val="24"/>
        </w:rPr>
        <w:t>UE complexity reduction for Redcap UE</w:t>
      </w:r>
    </w:p>
    <w:p w14:paraId="5B1B9D1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AE74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EB824" w14:textId="4FB481D4" w:rsidR="0082020E" w:rsidRDefault="0082020E" w:rsidP="0082020E">
      <w:pPr>
        <w:rPr>
          <w:rFonts w:ascii="Arial" w:hAnsi="Arial" w:cs="Arial"/>
          <w:b/>
          <w:sz w:val="24"/>
        </w:rPr>
      </w:pPr>
      <w:r>
        <w:rPr>
          <w:rFonts w:ascii="Arial" w:hAnsi="Arial" w:cs="Arial"/>
          <w:b/>
          <w:color w:val="0000FF"/>
          <w:sz w:val="24"/>
        </w:rPr>
        <w:lastRenderedPageBreak/>
        <w:t>R4-2113846</w:t>
      </w:r>
      <w:r>
        <w:rPr>
          <w:rFonts w:ascii="Arial" w:hAnsi="Arial" w:cs="Arial"/>
          <w:b/>
          <w:color w:val="0000FF"/>
          <w:sz w:val="24"/>
        </w:rPr>
        <w:tab/>
      </w:r>
      <w:r>
        <w:rPr>
          <w:rFonts w:ascii="Arial" w:hAnsi="Arial" w:cs="Arial"/>
          <w:b/>
          <w:sz w:val="24"/>
        </w:rPr>
        <w:t>Discussion on RRM requirements due to UE complexity reduction</w:t>
      </w:r>
    </w:p>
    <w:p w14:paraId="1FA70BE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DF59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59268" w14:textId="7404A839" w:rsidR="0082020E" w:rsidRDefault="0082020E" w:rsidP="0082020E">
      <w:pPr>
        <w:rPr>
          <w:rFonts w:ascii="Arial" w:hAnsi="Arial" w:cs="Arial"/>
          <w:b/>
          <w:sz w:val="24"/>
        </w:rPr>
      </w:pPr>
      <w:r>
        <w:rPr>
          <w:rFonts w:ascii="Arial" w:hAnsi="Arial" w:cs="Arial"/>
          <w:b/>
          <w:color w:val="0000FF"/>
          <w:sz w:val="24"/>
        </w:rPr>
        <w:t>R4-2113847</w:t>
      </w:r>
      <w:r>
        <w:rPr>
          <w:rFonts w:ascii="Arial" w:hAnsi="Arial" w:cs="Arial"/>
          <w:b/>
          <w:color w:val="0000FF"/>
          <w:sz w:val="24"/>
        </w:rPr>
        <w:tab/>
      </w:r>
      <w:r>
        <w:rPr>
          <w:rFonts w:ascii="Arial" w:hAnsi="Arial" w:cs="Arial"/>
          <w:b/>
          <w:sz w:val="24"/>
        </w:rPr>
        <w:t>Simulation assumption for measurement accuracy for RedCap UE with 1 RX</w:t>
      </w:r>
    </w:p>
    <w:p w14:paraId="00DD49E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2713D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69228" w14:textId="0B6004C4" w:rsidR="0082020E" w:rsidRDefault="0082020E" w:rsidP="0082020E">
      <w:pPr>
        <w:rPr>
          <w:rFonts w:ascii="Arial" w:hAnsi="Arial" w:cs="Arial"/>
          <w:b/>
          <w:sz w:val="24"/>
        </w:rPr>
      </w:pPr>
      <w:r>
        <w:rPr>
          <w:rFonts w:ascii="Arial" w:hAnsi="Arial" w:cs="Arial"/>
          <w:b/>
          <w:color w:val="0000FF"/>
          <w:sz w:val="24"/>
        </w:rPr>
        <w:t>R4-2113866</w:t>
      </w:r>
      <w:r>
        <w:rPr>
          <w:rFonts w:ascii="Arial" w:hAnsi="Arial" w:cs="Arial"/>
          <w:b/>
          <w:color w:val="0000FF"/>
          <w:sz w:val="24"/>
        </w:rPr>
        <w:tab/>
      </w:r>
      <w:r>
        <w:rPr>
          <w:rFonts w:ascii="Arial" w:hAnsi="Arial" w:cs="Arial"/>
          <w:b/>
          <w:sz w:val="24"/>
        </w:rPr>
        <w:t>On complexity reduction for RedCap UEs</w:t>
      </w:r>
    </w:p>
    <w:p w14:paraId="3B996D6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DFEC2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386D3" w14:textId="49CE3ADF" w:rsidR="0082020E" w:rsidRDefault="0082020E" w:rsidP="0082020E">
      <w:pPr>
        <w:rPr>
          <w:rFonts w:ascii="Arial" w:hAnsi="Arial" w:cs="Arial"/>
          <w:b/>
          <w:sz w:val="24"/>
        </w:rPr>
      </w:pPr>
      <w:r>
        <w:rPr>
          <w:rFonts w:ascii="Arial" w:hAnsi="Arial" w:cs="Arial"/>
          <w:b/>
          <w:color w:val="0000FF"/>
          <w:sz w:val="24"/>
        </w:rPr>
        <w:t>R4-2113955</w:t>
      </w:r>
      <w:r>
        <w:rPr>
          <w:rFonts w:ascii="Arial" w:hAnsi="Arial" w:cs="Arial"/>
          <w:b/>
          <w:color w:val="0000FF"/>
          <w:sz w:val="24"/>
        </w:rPr>
        <w:tab/>
      </w:r>
      <w:r>
        <w:rPr>
          <w:rFonts w:ascii="Arial" w:hAnsi="Arial" w:cs="Arial"/>
          <w:b/>
          <w:sz w:val="24"/>
        </w:rPr>
        <w:t>UE complexity reduction</w:t>
      </w:r>
    </w:p>
    <w:p w14:paraId="2D6023D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85EDC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55CB3" w14:textId="118C807A" w:rsidR="0082020E" w:rsidRDefault="0082020E" w:rsidP="0082020E">
      <w:pPr>
        <w:rPr>
          <w:rFonts w:ascii="Arial" w:hAnsi="Arial" w:cs="Arial"/>
          <w:b/>
          <w:sz w:val="24"/>
        </w:rPr>
      </w:pPr>
      <w:r>
        <w:rPr>
          <w:rFonts w:ascii="Arial" w:hAnsi="Arial" w:cs="Arial"/>
          <w:b/>
          <w:color w:val="0000FF"/>
          <w:sz w:val="24"/>
        </w:rPr>
        <w:t>R4-2114083</w:t>
      </w:r>
      <w:r>
        <w:rPr>
          <w:rFonts w:ascii="Arial" w:hAnsi="Arial" w:cs="Arial"/>
          <w:b/>
          <w:color w:val="0000FF"/>
          <w:sz w:val="24"/>
        </w:rPr>
        <w:tab/>
      </w:r>
      <w:r>
        <w:rPr>
          <w:rFonts w:ascii="Arial" w:hAnsi="Arial" w:cs="Arial"/>
          <w:b/>
          <w:sz w:val="24"/>
        </w:rPr>
        <w:t>Discussion on UE complexity reduction</w:t>
      </w:r>
    </w:p>
    <w:p w14:paraId="36E5112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5A99D9C" w14:textId="77777777" w:rsidR="0082020E" w:rsidRDefault="0082020E" w:rsidP="0082020E">
      <w:pPr>
        <w:rPr>
          <w:rFonts w:ascii="Arial" w:hAnsi="Arial" w:cs="Arial"/>
          <w:b/>
        </w:rPr>
      </w:pPr>
      <w:r>
        <w:rPr>
          <w:rFonts w:ascii="Arial" w:hAnsi="Arial" w:cs="Arial"/>
          <w:b/>
        </w:rPr>
        <w:t xml:space="preserve">Abstract: </w:t>
      </w:r>
    </w:p>
    <w:p w14:paraId="3390C611" w14:textId="77777777" w:rsidR="0082020E" w:rsidRDefault="0082020E" w:rsidP="0082020E">
      <w:r>
        <w:t>In this contribution, we will further discuss on UE complexity reduction for RedCap UE.</w:t>
      </w:r>
    </w:p>
    <w:p w14:paraId="4BE5AE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9859C" w14:textId="02B9A9A2" w:rsidR="0082020E" w:rsidRDefault="0082020E" w:rsidP="0082020E">
      <w:pPr>
        <w:rPr>
          <w:rFonts w:ascii="Arial" w:hAnsi="Arial" w:cs="Arial"/>
          <w:b/>
          <w:sz w:val="24"/>
        </w:rPr>
      </w:pPr>
      <w:r>
        <w:rPr>
          <w:rFonts w:ascii="Arial" w:hAnsi="Arial" w:cs="Arial"/>
          <w:b/>
          <w:color w:val="0000FF"/>
          <w:sz w:val="24"/>
        </w:rPr>
        <w:t>R4-2114575</w:t>
      </w:r>
      <w:r>
        <w:rPr>
          <w:rFonts w:ascii="Arial" w:hAnsi="Arial" w:cs="Arial"/>
          <w:b/>
          <w:color w:val="0000FF"/>
          <w:sz w:val="24"/>
        </w:rPr>
        <w:tab/>
      </w:r>
      <w:r>
        <w:rPr>
          <w:rFonts w:ascii="Arial" w:hAnsi="Arial" w:cs="Arial"/>
          <w:b/>
          <w:sz w:val="24"/>
        </w:rPr>
        <w:t>RRM impact of complexity reduction features</w:t>
      </w:r>
    </w:p>
    <w:p w14:paraId="319B91C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FFDF0AD" w14:textId="77777777" w:rsidR="0082020E" w:rsidRDefault="0082020E" w:rsidP="0082020E">
      <w:pPr>
        <w:rPr>
          <w:rFonts w:ascii="Arial" w:hAnsi="Arial" w:cs="Arial"/>
          <w:b/>
        </w:rPr>
      </w:pPr>
      <w:r>
        <w:rPr>
          <w:rFonts w:ascii="Arial" w:hAnsi="Arial" w:cs="Arial"/>
          <w:b/>
        </w:rPr>
        <w:t xml:space="preserve">Abstract: </w:t>
      </w:r>
    </w:p>
    <w:p w14:paraId="2240EEF7" w14:textId="77777777" w:rsidR="0082020E" w:rsidRDefault="0082020E" w:rsidP="0082020E">
      <w:r>
        <w:t>In this paper we discuss the RRM impact of UE complexity reduction features for RedCap UE</w:t>
      </w:r>
    </w:p>
    <w:p w14:paraId="71C7E03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0FD1C" w14:textId="77777777" w:rsidR="0082020E" w:rsidRDefault="0082020E" w:rsidP="0082020E">
      <w:pPr>
        <w:pStyle w:val="Heading5"/>
      </w:pPr>
      <w:bookmarkStart w:id="1954" w:name="_Toc79760608"/>
      <w:bookmarkStart w:id="1955" w:name="_Toc79761373"/>
      <w:bookmarkStart w:id="1956" w:name="_Toc80035325"/>
      <w:r>
        <w:t>9.20.3.3</w:t>
      </w:r>
      <w:r>
        <w:tab/>
        <w:t>Extended DRX enhancements</w:t>
      </w:r>
      <w:bookmarkEnd w:id="1954"/>
      <w:bookmarkEnd w:id="1955"/>
      <w:bookmarkEnd w:id="1956"/>
    </w:p>
    <w:p w14:paraId="27AD6B9E" w14:textId="5C988F9F" w:rsidR="0082020E" w:rsidRDefault="0082020E" w:rsidP="0082020E">
      <w:pPr>
        <w:rPr>
          <w:rFonts w:ascii="Arial" w:hAnsi="Arial" w:cs="Arial"/>
          <w:b/>
          <w:sz w:val="24"/>
        </w:rPr>
      </w:pPr>
      <w:r>
        <w:rPr>
          <w:rFonts w:ascii="Arial" w:hAnsi="Arial" w:cs="Arial"/>
          <w:b/>
          <w:color w:val="0000FF"/>
          <w:sz w:val="24"/>
        </w:rPr>
        <w:t>R4-2112131</w:t>
      </w:r>
      <w:r>
        <w:rPr>
          <w:rFonts w:ascii="Arial" w:hAnsi="Arial" w:cs="Arial"/>
          <w:b/>
          <w:color w:val="0000FF"/>
          <w:sz w:val="24"/>
        </w:rPr>
        <w:tab/>
      </w:r>
      <w:r>
        <w:rPr>
          <w:rFonts w:ascii="Arial" w:hAnsi="Arial" w:cs="Arial"/>
          <w:b/>
          <w:sz w:val="24"/>
        </w:rPr>
        <w:t>Discussion on RRM requirement with eDRX for RedCap</w:t>
      </w:r>
    </w:p>
    <w:p w14:paraId="5F7F9B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43459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ABB46" w14:textId="7FD81432" w:rsidR="0082020E" w:rsidRDefault="0082020E" w:rsidP="0082020E">
      <w:pPr>
        <w:rPr>
          <w:rFonts w:ascii="Arial" w:hAnsi="Arial" w:cs="Arial"/>
          <w:b/>
          <w:sz w:val="24"/>
        </w:rPr>
      </w:pPr>
      <w:r>
        <w:rPr>
          <w:rFonts w:ascii="Arial" w:hAnsi="Arial" w:cs="Arial"/>
          <w:b/>
          <w:color w:val="0000FF"/>
          <w:sz w:val="24"/>
        </w:rPr>
        <w:lastRenderedPageBreak/>
        <w:t>R4-2112416</w:t>
      </w:r>
      <w:r>
        <w:rPr>
          <w:rFonts w:ascii="Arial" w:hAnsi="Arial" w:cs="Arial"/>
          <w:b/>
          <w:color w:val="0000FF"/>
          <w:sz w:val="24"/>
        </w:rPr>
        <w:tab/>
      </w:r>
      <w:r>
        <w:rPr>
          <w:rFonts w:ascii="Arial" w:hAnsi="Arial" w:cs="Arial"/>
          <w:b/>
          <w:sz w:val="24"/>
        </w:rPr>
        <w:t>Discussion on RRM requirements for extended DRX enhancements for RedCap</w:t>
      </w:r>
    </w:p>
    <w:p w14:paraId="3972B25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FA78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BCD3" w14:textId="1319E351" w:rsidR="0082020E" w:rsidRDefault="0082020E" w:rsidP="0082020E">
      <w:pPr>
        <w:rPr>
          <w:rFonts w:ascii="Arial" w:hAnsi="Arial" w:cs="Arial"/>
          <w:b/>
          <w:sz w:val="24"/>
        </w:rPr>
      </w:pPr>
      <w:r>
        <w:rPr>
          <w:rFonts w:ascii="Arial" w:hAnsi="Arial" w:cs="Arial"/>
          <w:b/>
          <w:color w:val="0000FF"/>
          <w:sz w:val="24"/>
        </w:rPr>
        <w:t>R4-2112645</w:t>
      </w:r>
      <w:r>
        <w:rPr>
          <w:rFonts w:ascii="Arial" w:hAnsi="Arial" w:cs="Arial"/>
          <w:b/>
          <w:color w:val="0000FF"/>
          <w:sz w:val="24"/>
        </w:rPr>
        <w:tab/>
      </w:r>
      <w:r>
        <w:rPr>
          <w:rFonts w:ascii="Arial" w:hAnsi="Arial" w:cs="Arial"/>
          <w:b/>
          <w:sz w:val="24"/>
        </w:rPr>
        <w:t>Considerations for eDRX enhancement for Redcap</w:t>
      </w:r>
    </w:p>
    <w:p w14:paraId="606C5D8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A957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249A1" w14:textId="3F021CA7" w:rsidR="0082020E" w:rsidRDefault="0082020E" w:rsidP="0082020E">
      <w:pPr>
        <w:rPr>
          <w:rFonts w:ascii="Arial" w:hAnsi="Arial" w:cs="Arial"/>
          <w:b/>
          <w:sz w:val="24"/>
        </w:rPr>
      </w:pPr>
      <w:r>
        <w:rPr>
          <w:rFonts w:ascii="Arial" w:hAnsi="Arial" w:cs="Arial"/>
          <w:b/>
          <w:color w:val="0000FF"/>
          <w:sz w:val="24"/>
        </w:rPr>
        <w:t>R4-2113286</w:t>
      </w:r>
      <w:r>
        <w:rPr>
          <w:rFonts w:ascii="Arial" w:hAnsi="Arial" w:cs="Arial"/>
          <w:b/>
          <w:color w:val="0000FF"/>
          <w:sz w:val="24"/>
        </w:rPr>
        <w:tab/>
      </w:r>
      <w:r>
        <w:rPr>
          <w:rFonts w:ascii="Arial" w:hAnsi="Arial" w:cs="Arial"/>
          <w:b/>
          <w:sz w:val="24"/>
        </w:rPr>
        <w:t>Extended DRX enhancements for Redcap UE</w:t>
      </w:r>
    </w:p>
    <w:p w14:paraId="59598A1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BE5C9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200AB" w14:textId="505107C9" w:rsidR="0082020E" w:rsidRDefault="0082020E" w:rsidP="0082020E">
      <w:pPr>
        <w:rPr>
          <w:rFonts w:ascii="Arial" w:hAnsi="Arial" w:cs="Arial"/>
          <w:b/>
          <w:sz w:val="24"/>
        </w:rPr>
      </w:pPr>
      <w:r>
        <w:rPr>
          <w:rFonts w:ascii="Arial" w:hAnsi="Arial" w:cs="Arial"/>
          <w:b/>
          <w:color w:val="0000FF"/>
          <w:sz w:val="24"/>
        </w:rPr>
        <w:t>R4-2113848</w:t>
      </w:r>
      <w:r>
        <w:rPr>
          <w:rFonts w:ascii="Arial" w:hAnsi="Arial" w:cs="Arial"/>
          <w:b/>
          <w:color w:val="0000FF"/>
          <w:sz w:val="24"/>
        </w:rPr>
        <w:tab/>
      </w:r>
      <w:r>
        <w:rPr>
          <w:rFonts w:ascii="Arial" w:hAnsi="Arial" w:cs="Arial"/>
          <w:b/>
          <w:sz w:val="24"/>
        </w:rPr>
        <w:t>Discussion on Extended DRX enhancements for RedCap UE</w:t>
      </w:r>
    </w:p>
    <w:p w14:paraId="06CA48E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C2A6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4819C" w14:textId="7D2B546D" w:rsidR="0082020E" w:rsidRDefault="0082020E" w:rsidP="0082020E">
      <w:pPr>
        <w:rPr>
          <w:rFonts w:ascii="Arial" w:hAnsi="Arial" w:cs="Arial"/>
          <w:b/>
          <w:sz w:val="24"/>
        </w:rPr>
      </w:pPr>
      <w:r>
        <w:rPr>
          <w:rFonts w:ascii="Arial" w:hAnsi="Arial" w:cs="Arial"/>
          <w:b/>
          <w:color w:val="0000FF"/>
          <w:sz w:val="24"/>
        </w:rPr>
        <w:t>R4-2113867</w:t>
      </w:r>
      <w:r>
        <w:rPr>
          <w:rFonts w:ascii="Arial" w:hAnsi="Arial" w:cs="Arial"/>
          <w:b/>
          <w:color w:val="0000FF"/>
          <w:sz w:val="24"/>
        </w:rPr>
        <w:tab/>
      </w:r>
      <w:r>
        <w:rPr>
          <w:rFonts w:ascii="Arial" w:hAnsi="Arial" w:cs="Arial"/>
          <w:b/>
          <w:sz w:val="24"/>
        </w:rPr>
        <w:t>On Extended DRX enhancements for RedCap UEs</w:t>
      </w:r>
    </w:p>
    <w:p w14:paraId="3260A70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1D25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2C2BA" w14:textId="7EDA3616" w:rsidR="0082020E" w:rsidRDefault="0082020E" w:rsidP="0082020E">
      <w:pPr>
        <w:rPr>
          <w:rFonts w:ascii="Arial" w:hAnsi="Arial" w:cs="Arial"/>
          <w:b/>
          <w:sz w:val="24"/>
        </w:rPr>
      </w:pPr>
      <w:r>
        <w:rPr>
          <w:rFonts w:ascii="Arial" w:hAnsi="Arial" w:cs="Arial"/>
          <w:b/>
          <w:color w:val="0000FF"/>
          <w:sz w:val="24"/>
        </w:rPr>
        <w:t>R4-2113956</w:t>
      </w:r>
      <w:r>
        <w:rPr>
          <w:rFonts w:ascii="Arial" w:hAnsi="Arial" w:cs="Arial"/>
          <w:b/>
          <w:color w:val="0000FF"/>
          <w:sz w:val="24"/>
        </w:rPr>
        <w:tab/>
      </w:r>
      <w:r>
        <w:rPr>
          <w:rFonts w:ascii="Arial" w:hAnsi="Arial" w:cs="Arial"/>
          <w:b/>
          <w:sz w:val="24"/>
        </w:rPr>
        <w:t xml:space="preserve">Extended DRX enhacnements </w:t>
      </w:r>
    </w:p>
    <w:p w14:paraId="29B0DB2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67FA8D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59F6DC" w14:textId="49C96833" w:rsidR="0082020E" w:rsidRDefault="0082020E" w:rsidP="0082020E">
      <w:pPr>
        <w:rPr>
          <w:rFonts w:ascii="Arial" w:hAnsi="Arial" w:cs="Arial"/>
          <w:b/>
          <w:sz w:val="24"/>
        </w:rPr>
      </w:pPr>
      <w:r>
        <w:rPr>
          <w:rFonts w:ascii="Arial" w:hAnsi="Arial" w:cs="Arial"/>
          <w:b/>
          <w:color w:val="0000FF"/>
          <w:sz w:val="24"/>
        </w:rPr>
        <w:t>R4-2114085</w:t>
      </w:r>
      <w:r>
        <w:rPr>
          <w:rFonts w:ascii="Arial" w:hAnsi="Arial" w:cs="Arial"/>
          <w:b/>
          <w:color w:val="0000FF"/>
          <w:sz w:val="24"/>
        </w:rPr>
        <w:tab/>
      </w:r>
      <w:r>
        <w:rPr>
          <w:rFonts w:ascii="Arial" w:hAnsi="Arial" w:cs="Arial"/>
          <w:b/>
          <w:sz w:val="24"/>
        </w:rPr>
        <w:t>Discussions on eDRX requirements for RedCap</w:t>
      </w:r>
    </w:p>
    <w:p w14:paraId="7D5B801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8D27F58" w14:textId="77777777" w:rsidR="0082020E" w:rsidRDefault="0082020E" w:rsidP="0082020E">
      <w:pPr>
        <w:rPr>
          <w:rFonts w:ascii="Arial" w:hAnsi="Arial" w:cs="Arial"/>
          <w:b/>
        </w:rPr>
      </w:pPr>
      <w:r>
        <w:rPr>
          <w:rFonts w:ascii="Arial" w:hAnsi="Arial" w:cs="Arial"/>
          <w:b/>
        </w:rPr>
        <w:t xml:space="preserve">Abstract: </w:t>
      </w:r>
    </w:p>
    <w:p w14:paraId="24E08B51" w14:textId="77777777" w:rsidR="0082020E" w:rsidRDefault="0082020E" w:rsidP="0082020E">
      <w:r>
        <w:t>RAN4 to start discussing the measurement requirements for UE configured with eDRX as agreed in [1]. In this contribution, we discuss and provide our view on this topic.</w:t>
      </w:r>
    </w:p>
    <w:p w14:paraId="1604BB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F422B" w14:textId="596A27E5" w:rsidR="0082020E" w:rsidRDefault="0082020E" w:rsidP="0082020E">
      <w:pPr>
        <w:rPr>
          <w:rFonts w:ascii="Arial" w:hAnsi="Arial" w:cs="Arial"/>
          <w:b/>
          <w:sz w:val="24"/>
        </w:rPr>
      </w:pPr>
      <w:r>
        <w:rPr>
          <w:rFonts w:ascii="Arial" w:hAnsi="Arial" w:cs="Arial"/>
          <w:b/>
          <w:color w:val="0000FF"/>
          <w:sz w:val="24"/>
        </w:rPr>
        <w:t>R4-2114574</w:t>
      </w:r>
      <w:r>
        <w:rPr>
          <w:rFonts w:ascii="Arial" w:hAnsi="Arial" w:cs="Arial"/>
          <w:b/>
          <w:color w:val="0000FF"/>
          <w:sz w:val="24"/>
        </w:rPr>
        <w:tab/>
      </w:r>
      <w:r>
        <w:rPr>
          <w:rFonts w:ascii="Arial" w:hAnsi="Arial" w:cs="Arial"/>
          <w:b/>
          <w:sz w:val="24"/>
        </w:rPr>
        <w:t>eDRX enhancements for RedCap UE</w:t>
      </w:r>
    </w:p>
    <w:p w14:paraId="0D3D870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500DC3" w14:textId="77777777" w:rsidR="0082020E" w:rsidRDefault="0082020E" w:rsidP="0082020E">
      <w:pPr>
        <w:rPr>
          <w:rFonts w:ascii="Arial" w:hAnsi="Arial" w:cs="Arial"/>
          <w:b/>
        </w:rPr>
      </w:pPr>
      <w:r>
        <w:rPr>
          <w:rFonts w:ascii="Arial" w:hAnsi="Arial" w:cs="Arial"/>
          <w:b/>
        </w:rPr>
        <w:t xml:space="preserve">Abstract: </w:t>
      </w:r>
    </w:p>
    <w:p w14:paraId="01150FEB" w14:textId="77777777" w:rsidR="0082020E" w:rsidRDefault="0082020E" w:rsidP="0082020E">
      <w:r>
        <w:t>In this paper we discuss eDRX  enhancements for RedCap UE</w:t>
      </w:r>
    </w:p>
    <w:p w14:paraId="4FC5CE83"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DEA68" w14:textId="77777777" w:rsidR="0082020E" w:rsidRDefault="0082020E" w:rsidP="0082020E">
      <w:pPr>
        <w:pStyle w:val="Heading5"/>
      </w:pPr>
      <w:bookmarkStart w:id="1957" w:name="_Toc79760609"/>
      <w:bookmarkStart w:id="1958" w:name="_Toc79761374"/>
      <w:bookmarkStart w:id="1959" w:name="_Toc80035326"/>
      <w:r>
        <w:t>9.20.3.4</w:t>
      </w:r>
      <w:r>
        <w:tab/>
        <w:t>RRM measurement relaxations</w:t>
      </w:r>
      <w:bookmarkEnd w:id="1957"/>
      <w:bookmarkEnd w:id="1958"/>
      <w:bookmarkEnd w:id="1959"/>
    </w:p>
    <w:p w14:paraId="58897294" w14:textId="019EEDF4" w:rsidR="0082020E" w:rsidRDefault="0082020E" w:rsidP="0082020E">
      <w:pPr>
        <w:rPr>
          <w:rFonts w:ascii="Arial" w:hAnsi="Arial" w:cs="Arial"/>
          <w:b/>
          <w:sz w:val="24"/>
        </w:rPr>
      </w:pPr>
      <w:r>
        <w:rPr>
          <w:rFonts w:ascii="Arial" w:hAnsi="Arial" w:cs="Arial"/>
          <w:b/>
          <w:color w:val="0000FF"/>
          <w:sz w:val="24"/>
        </w:rPr>
        <w:t>R4-2112132</w:t>
      </w:r>
      <w:r>
        <w:rPr>
          <w:rFonts w:ascii="Arial" w:hAnsi="Arial" w:cs="Arial"/>
          <w:b/>
          <w:color w:val="0000FF"/>
          <w:sz w:val="24"/>
        </w:rPr>
        <w:tab/>
      </w:r>
      <w:r>
        <w:rPr>
          <w:rFonts w:ascii="Arial" w:hAnsi="Arial" w:cs="Arial"/>
          <w:b/>
          <w:sz w:val="24"/>
        </w:rPr>
        <w:t>Discussion on RRM measurement relaxations for RedCap</w:t>
      </w:r>
    </w:p>
    <w:p w14:paraId="420DF9E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42D602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B6116" w14:textId="0ED06D6D" w:rsidR="0082020E" w:rsidRDefault="0082020E" w:rsidP="0082020E">
      <w:pPr>
        <w:rPr>
          <w:rFonts w:ascii="Arial" w:hAnsi="Arial" w:cs="Arial"/>
          <w:b/>
          <w:sz w:val="24"/>
        </w:rPr>
      </w:pPr>
      <w:r>
        <w:rPr>
          <w:rFonts w:ascii="Arial" w:hAnsi="Arial" w:cs="Arial"/>
          <w:b/>
          <w:color w:val="0000FF"/>
          <w:sz w:val="24"/>
        </w:rPr>
        <w:t>R4-2112417</w:t>
      </w:r>
      <w:r>
        <w:rPr>
          <w:rFonts w:ascii="Arial" w:hAnsi="Arial" w:cs="Arial"/>
          <w:b/>
          <w:color w:val="0000FF"/>
          <w:sz w:val="24"/>
        </w:rPr>
        <w:tab/>
      </w:r>
      <w:r>
        <w:rPr>
          <w:rFonts w:ascii="Arial" w:hAnsi="Arial" w:cs="Arial"/>
          <w:b/>
          <w:sz w:val="24"/>
        </w:rPr>
        <w:t>Discussion on RRM measurement relaxations for RedCap UE</w:t>
      </w:r>
    </w:p>
    <w:p w14:paraId="3ADFE19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95E2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2A36B" w14:textId="086BBB1C" w:rsidR="0082020E" w:rsidRDefault="0082020E" w:rsidP="0082020E">
      <w:pPr>
        <w:rPr>
          <w:rFonts w:ascii="Arial" w:hAnsi="Arial" w:cs="Arial"/>
          <w:b/>
          <w:sz w:val="24"/>
        </w:rPr>
      </w:pPr>
      <w:r>
        <w:rPr>
          <w:rFonts w:ascii="Arial" w:hAnsi="Arial" w:cs="Arial"/>
          <w:b/>
          <w:color w:val="0000FF"/>
          <w:sz w:val="24"/>
        </w:rPr>
        <w:t>R4-2112646</w:t>
      </w:r>
      <w:r>
        <w:rPr>
          <w:rFonts w:ascii="Arial" w:hAnsi="Arial" w:cs="Arial"/>
          <w:b/>
          <w:color w:val="0000FF"/>
          <w:sz w:val="24"/>
        </w:rPr>
        <w:tab/>
      </w:r>
      <w:r>
        <w:rPr>
          <w:rFonts w:ascii="Arial" w:hAnsi="Arial" w:cs="Arial"/>
          <w:b/>
          <w:sz w:val="24"/>
        </w:rPr>
        <w:t>Considerations for RRM relaxation for Redcap</w:t>
      </w:r>
    </w:p>
    <w:p w14:paraId="05DDF4A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8596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5C43E" w14:textId="1C35C5A3" w:rsidR="0082020E" w:rsidRDefault="0082020E" w:rsidP="0082020E">
      <w:pPr>
        <w:rPr>
          <w:rFonts w:ascii="Arial" w:hAnsi="Arial" w:cs="Arial"/>
          <w:b/>
          <w:sz w:val="24"/>
        </w:rPr>
      </w:pPr>
      <w:r>
        <w:rPr>
          <w:rFonts w:ascii="Arial" w:hAnsi="Arial" w:cs="Arial"/>
          <w:b/>
          <w:color w:val="0000FF"/>
          <w:sz w:val="24"/>
        </w:rPr>
        <w:t>R4-2113287</w:t>
      </w:r>
      <w:r>
        <w:rPr>
          <w:rFonts w:ascii="Arial" w:hAnsi="Arial" w:cs="Arial"/>
          <w:b/>
          <w:color w:val="0000FF"/>
          <w:sz w:val="24"/>
        </w:rPr>
        <w:tab/>
      </w:r>
      <w:r>
        <w:rPr>
          <w:rFonts w:ascii="Arial" w:hAnsi="Arial" w:cs="Arial"/>
          <w:b/>
          <w:sz w:val="24"/>
        </w:rPr>
        <w:t>RRM measurement relaxations for Reduced Capability UE</w:t>
      </w:r>
    </w:p>
    <w:p w14:paraId="6B1312D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9585E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BD1C2" w14:textId="7E3648E0" w:rsidR="0082020E" w:rsidRDefault="0082020E" w:rsidP="0082020E">
      <w:pPr>
        <w:rPr>
          <w:rFonts w:ascii="Arial" w:hAnsi="Arial" w:cs="Arial"/>
          <w:b/>
          <w:sz w:val="24"/>
        </w:rPr>
      </w:pPr>
      <w:r>
        <w:rPr>
          <w:rFonts w:ascii="Arial" w:hAnsi="Arial" w:cs="Arial"/>
          <w:b/>
          <w:color w:val="0000FF"/>
          <w:sz w:val="24"/>
        </w:rPr>
        <w:t>R4-2113849</w:t>
      </w:r>
      <w:r>
        <w:rPr>
          <w:rFonts w:ascii="Arial" w:hAnsi="Arial" w:cs="Arial"/>
          <w:b/>
          <w:color w:val="0000FF"/>
          <w:sz w:val="24"/>
        </w:rPr>
        <w:tab/>
      </w:r>
      <w:r>
        <w:rPr>
          <w:rFonts w:ascii="Arial" w:hAnsi="Arial" w:cs="Arial"/>
          <w:b/>
          <w:sz w:val="24"/>
        </w:rPr>
        <w:t>Discussion on RRM measurement relaxations for RedCap UE</w:t>
      </w:r>
    </w:p>
    <w:p w14:paraId="12CE742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231FC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6B0F7" w14:textId="11D01A69" w:rsidR="0082020E" w:rsidRDefault="0082020E" w:rsidP="0082020E">
      <w:pPr>
        <w:rPr>
          <w:rFonts w:ascii="Arial" w:hAnsi="Arial" w:cs="Arial"/>
          <w:b/>
          <w:sz w:val="24"/>
        </w:rPr>
      </w:pPr>
      <w:r>
        <w:rPr>
          <w:rFonts w:ascii="Arial" w:hAnsi="Arial" w:cs="Arial"/>
          <w:b/>
          <w:color w:val="0000FF"/>
          <w:sz w:val="24"/>
        </w:rPr>
        <w:t>R4-2113868</w:t>
      </w:r>
      <w:r>
        <w:rPr>
          <w:rFonts w:ascii="Arial" w:hAnsi="Arial" w:cs="Arial"/>
          <w:b/>
          <w:color w:val="0000FF"/>
          <w:sz w:val="24"/>
        </w:rPr>
        <w:tab/>
      </w:r>
      <w:r>
        <w:rPr>
          <w:rFonts w:ascii="Arial" w:hAnsi="Arial" w:cs="Arial"/>
          <w:b/>
          <w:sz w:val="24"/>
        </w:rPr>
        <w:t>Discussions on RRM measurement relaxations for RedCap UEs</w:t>
      </w:r>
    </w:p>
    <w:p w14:paraId="721792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2AB8B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1D840" w14:textId="1D547371" w:rsidR="0082020E" w:rsidRDefault="0082020E" w:rsidP="0082020E">
      <w:pPr>
        <w:rPr>
          <w:rFonts w:ascii="Arial" w:hAnsi="Arial" w:cs="Arial"/>
          <w:b/>
          <w:sz w:val="24"/>
        </w:rPr>
      </w:pPr>
      <w:r>
        <w:rPr>
          <w:rFonts w:ascii="Arial" w:hAnsi="Arial" w:cs="Arial"/>
          <w:b/>
          <w:color w:val="0000FF"/>
          <w:sz w:val="24"/>
        </w:rPr>
        <w:t>R4-2113972</w:t>
      </w:r>
      <w:r>
        <w:rPr>
          <w:rFonts w:ascii="Arial" w:hAnsi="Arial" w:cs="Arial"/>
          <w:b/>
          <w:color w:val="0000FF"/>
          <w:sz w:val="24"/>
        </w:rPr>
        <w:tab/>
      </w:r>
      <w:r>
        <w:rPr>
          <w:rFonts w:ascii="Arial" w:hAnsi="Arial" w:cs="Arial"/>
          <w:b/>
          <w:sz w:val="24"/>
        </w:rPr>
        <w:t>RRM measurements relaxation</w:t>
      </w:r>
    </w:p>
    <w:p w14:paraId="01F077D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64AB90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D64BB" w14:textId="2E6F036F" w:rsidR="0082020E" w:rsidRDefault="0082020E" w:rsidP="0082020E">
      <w:pPr>
        <w:rPr>
          <w:rFonts w:ascii="Arial" w:hAnsi="Arial" w:cs="Arial"/>
          <w:b/>
          <w:sz w:val="24"/>
        </w:rPr>
      </w:pPr>
      <w:r>
        <w:rPr>
          <w:rFonts w:ascii="Arial" w:hAnsi="Arial" w:cs="Arial"/>
          <w:b/>
          <w:color w:val="0000FF"/>
          <w:sz w:val="24"/>
        </w:rPr>
        <w:t>R4-2114069</w:t>
      </w:r>
      <w:r>
        <w:rPr>
          <w:rFonts w:ascii="Arial" w:hAnsi="Arial" w:cs="Arial"/>
          <w:b/>
          <w:color w:val="0000FF"/>
          <w:sz w:val="24"/>
        </w:rPr>
        <w:tab/>
      </w:r>
      <w:r>
        <w:rPr>
          <w:rFonts w:ascii="Arial" w:hAnsi="Arial" w:cs="Arial"/>
          <w:b/>
          <w:sz w:val="24"/>
        </w:rPr>
        <w:t>On RRM measurement relaxation for neighbouring cells</w:t>
      </w:r>
    </w:p>
    <w:p w14:paraId="5B1D26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E73F4D" w14:textId="77777777" w:rsidR="0082020E" w:rsidRDefault="0082020E" w:rsidP="0082020E">
      <w:pPr>
        <w:rPr>
          <w:rFonts w:ascii="Arial" w:hAnsi="Arial" w:cs="Arial"/>
          <w:b/>
        </w:rPr>
      </w:pPr>
      <w:r>
        <w:rPr>
          <w:rFonts w:ascii="Arial" w:hAnsi="Arial" w:cs="Arial"/>
          <w:b/>
        </w:rPr>
        <w:t xml:space="preserve">Abstract: </w:t>
      </w:r>
    </w:p>
    <w:p w14:paraId="1A296719" w14:textId="77777777" w:rsidR="0082020E" w:rsidRDefault="0082020E" w:rsidP="0082020E">
      <w:r>
        <w:t>Discussion on RRM relaxation for NR_redcap</w:t>
      </w:r>
    </w:p>
    <w:p w14:paraId="475EF780"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38B98" w14:textId="3559F774" w:rsidR="0082020E" w:rsidRDefault="0082020E" w:rsidP="0082020E">
      <w:pPr>
        <w:rPr>
          <w:rFonts w:ascii="Arial" w:hAnsi="Arial" w:cs="Arial"/>
          <w:b/>
          <w:sz w:val="24"/>
        </w:rPr>
      </w:pPr>
      <w:r>
        <w:rPr>
          <w:rFonts w:ascii="Arial" w:hAnsi="Arial" w:cs="Arial"/>
          <w:b/>
          <w:color w:val="0000FF"/>
          <w:sz w:val="24"/>
        </w:rPr>
        <w:t>R4-2114086</w:t>
      </w:r>
      <w:r>
        <w:rPr>
          <w:rFonts w:ascii="Arial" w:hAnsi="Arial" w:cs="Arial"/>
          <w:b/>
          <w:color w:val="0000FF"/>
          <w:sz w:val="24"/>
        </w:rPr>
        <w:tab/>
      </w:r>
      <w:r>
        <w:rPr>
          <w:rFonts w:ascii="Arial" w:hAnsi="Arial" w:cs="Arial"/>
          <w:b/>
          <w:sz w:val="24"/>
        </w:rPr>
        <w:t>Discussions on relaxed mesurment requirements for RedCap</w:t>
      </w:r>
    </w:p>
    <w:p w14:paraId="7527997C"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4CAEA3A" w14:textId="77777777" w:rsidR="0082020E" w:rsidRDefault="0082020E" w:rsidP="0082020E">
      <w:pPr>
        <w:rPr>
          <w:rFonts w:ascii="Arial" w:hAnsi="Arial" w:cs="Arial"/>
          <w:b/>
        </w:rPr>
      </w:pPr>
      <w:r>
        <w:rPr>
          <w:rFonts w:ascii="Arial" w:hAnsi="Arial" w:cs="Arial"/>
          <w:b/>
        </w:rPr>
        <w:t xml:space="preserve">Abstract: </w:t>
      </w:r>
    </w:p>
    <w:p w14:paraId="441859F5" w14:textId="77777777" w:rsidR="0082020E" w:rsidRDefault="0082020E" w:rsidP="0082020E">
      <w:r>
        <w:t>RAN4 to start discussing relaxed measurement requirements for RedCap as agreed in [1]. In this contribution, we discuss and provide our view on this topic.</w:t>
      </w:r>
    </w:p>
    <w:p w14:paraId="10AE11B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6E658" w14:textId="5E7142A7" w:rsidR="0082020E" w:rsidRDefault="0082020E" w:rsidP="0082020E">
      <w:pPr>
        <w:rPr>
          <w:rFonts w:ascii="Arial" w:hAnsi="Arial" w:cs="Arial"/>
          <w:b/>
          <w:sz w:val="24"/>
        </w:rPr>
      </w:pPr>
      <w:r>
        <w:rPr>
          <w:rFonts w:ascii="Arial" w:hAnsi="Arial" w:cs="Arial"/>
          <w:b/>
          <w:color w:val="0000FF"/>
          <w:sz w:val="24"/>
        </w:rPr>
        <w:t>R4-2114576</w:t>
      </w:r>
      <w:r>
        <w:rPr>
          <w:rFonts w:ascii="Arial" w:hAnsi="Arial" w:cs="Arial"/>
          <w:b/>
          <w:color w:val="0000FF"/>
          <w:sz w:val="24"/>
        </w:rPr>
        <w:tab/>
      </w:r>
      <w:r>
        <w:rPr>
          <w:rFonts w:ascii="Arial" w:hAnsi="Arial" w:cs="Arial"/>
          <w:b/>
          <w:sz w:val="24"/>
        </w:rPr>
        <w:t>RRM relaxations enhancements for RedCap UE</w:t>
      </w:r>
    </w:p>
    <w:p w14:paraId="4A6011A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33AA0C" w14:textId="77777777" w:rsidR="0082020E" w:rsidRDefault="0082020E" w:rsidP="0082020E">
      <w:pPr>
        <w:rPr>
          <w:rFonts w:ascii="Arial" w:hAnsi="Arial" w:cs="Arial"/>
          <w:b/>
        </w:rPr>
      </w:pPr>
      <w:r>
        <w:rPr>
          <w:rFonts w:ascii="Arial" w:hAnsi="Arial" w:cs="Arial"/>
          <w:b/>
        </w:rPr>
        <w:t xml:space="preserve">Abstract: </w:t>
      </w:r>
    </w:p>
    <w:p w14:paraId="7E7FA7D7" w14:textId="77777777" w:rsidR="0082020E" w:rsidRDefault="0082020E" w:rsidP="0082020E">
      <w:r>
        <w:t>In this paper we discuss RRM relaxations enhancements for RedCap UE</w:t>
      </w:r>
    </w:p>
    <w:p w14:paraId="6721BBF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59A9F" w14:textId="77777777" w:rsidR="0082020E" w:rsidRDefault="0082020E" w:rsidP="0082020E">
      <w:pPr>
        <w:pStyle w:val="Heading3"/>
      </w:pPr>
      <w:bookmarkStart w:id="1960" w:name="_Toc79760610"/>
      <w:bookmarkStart w:id="1961" w:name="_Toc79761375"/>
      <w:bookmarkStart w:id="1962" w:name="_Toc80035327"/>
      <w:r>
        <w:t>9.21</w:t>
      </w:r>
      <w:r>
        <w:tab/>
        <w:t>Positioning enhancements for NR</w:t>
      </w:r>
      <w:bookmarkEnd w:id="1960"/>
      <w:bookmarkEnd w:id="1961"/>
      <w:bookmarkEnd w:id="1962"/>
    </w:p>
    <w:p w14:paraId="608DB641" w14:textId="77777777" w:rsidR="0082020E" w:rsidRDefault="0082020E" w:rsidP="0082020E">
      <w:pPr>
        <w:pStyle w:val="Heading4"/>
      </w:pPr>
      <w:bookmarkStart w:id="1963" w:name="_Toc79760611"/>
      <w:bookmarkStart w:id="1964" w:name="_Toc79761376"/>
      <w:bookmarkStart w:id="1965" w:name="_Toc80035328"/>
      <w:r>
        <w:t>9.21.1</w:t>
      </w:r>
      <w:r>
        <w:tab/>
        <w:t>General</w:t>
      </w:r>
      <w:bookmarkEnd w:id="1963"/>
      <w:bookmarkEnd w:id="1964"/>
      <w:bookmarkEnd w:id="1965"/>
    </w:p>
    <w:p w14:paraId="3A16E21D" w14:textId="63AAFB89" w:rsidR="0082020E" w:rsidRDefault="0082020E" w:rsidP="0082020E">
      <w:pPr>
        <w:rPr>
          <w:rFonts w:ascii="Arial" w:hAnsi="Arial" w:cs="Arial"/>
          <w:b/>
          <w:sz w:val="24"/>
        </w:rPr>
      </w:pPr>
      <w:r>
        <w:rPr>
          <w:rFonts w:ascii="Arial" w:hAnsi="Arial" w:cs="Arial"/>
          <w:b/>
          <w:color w:val="0000FF"/>
          <w:sz w:val="24"/>
        </w:rPr>
        <w:t>R4-2112549</w:t>
      </w:r>
      <w:r>
        <w:rPr>
          <w:rFonts w:ascii="Arial" w:hAnsi="Arial" w:cs="Arial"/>
          <w:b/>
          <w:color w:val="0000FF"/>
          <w:sz w:val="24"/>
        </w:rPr>
        <w:tab/>
      </w:r>
      <w:r>
        <w:rPr>
          <w:rFonts w:ascii="Arial" w:hAnsi="Arial" w:cs="Arial"/>
          <w:b/>
          <w:sz w:val="24"/>
        </w:rPr>
        <w:t>Reply LS on PRS processing samples</w:t>
      </w:r>
    </w:p>
    <w:p w14:paraId="3C91D65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3121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B655D" w14:textId="77777777" w:rsidR="0082020E" w:rsidRDefault="0082020E" w:rsidP="0082020E">
      <w:pPr>
        <w:pStyle w:val="Heading4"/>
      </w:pPr>
      <w:bookmarkStart w:id="1966" w:name="_Toc79760612"/>
      <w:bookmarkStart w:id="1967" w:name="_Toc79761377"/>
      <w:bookmarkStart w:id="1968" w:name="_Toc80035329"/>
      <w:r>
        <w:t>9.21.2</w:t>
      </w:r>
      <w:r>
        <w:tab/>
        <w:t>RRM core requirements</w:t>
      </w:r>
      <w:bookmarkEnd w:id="1966"/>
      <w:bookmarkEnd w:id="1967"/>
      <w:bookmarkEnd w:id="1968"/>
    </w:p>
    <w:p w14:paraId="771C5F16" w14:textId="77777777" w:rsidR="0082020E" w:rsidRDefault="0082020E" w:rsidP="0082020E">
      <w:pPr>
        <w:pStyle w:val="Heading5"/>
      </w:pPr>
      <w:bookmarkStart w:id="1969" w:name="_Toc79760613"/>
      <w:bookmarkStart w:id="1970" w:name="_Toc79761378"/>
      <w:bookmarkStart w:id="1971" w:name="_Toc80035330"/>
      <w:r>
        <w:t>9.21.2.1</w:t>
      </w:r>
      <w:r>
        <w:tab/>
        <w:t>General and RRM requirements impacts</w:t>
      </w:r>
      <w:bookmarkEnd w:id="1969"/>
      <w:bookmarkEnd w:id="1970"/>
      <w:bookmarkEnd w:id="1971"/>
    </w:p>
    <w:p w14:paraId="31809375" w14:textId="04C54182" w:rsidR="0082020E" w:rsidRDefault="0082020E" w:rsidP="0082020E">
      <w:pPr>
        <w:rPr>
          <w:rFonts w:ascii="Arial" w:hAnsi="Arial" w:cs="Arial"/>
          <w:b/>
          <w:sz w:val="24"/>
        </w:rPr>
      </w:pPr>
      <w:r>
        <w:rPr>
          <w:rFonts w:ascii="Arial" w:hAnsi="Arial" w:cs="Arial"/>
          <w:b/>
          <w:color w:val="0000FF"/>
          <w:sz w:val="24"/>
        </w:rPr>
        <w:t>R4-2111999</w:t>
      </w:r>
      <w:r>
        <w:rPr>
          <w:rFonts w:ascii="Arial" w:hAnsi="Arial" w:cs="Arial"/>
          <w:b/>
          <w:color w:val="0000FF"/>
          <w:sz w:val="24"/>
        </w:rPr>
        <w:tab/>
      </w:r>
      <w:r>
        <w:rPr>
          <w:rFonts w:ascii="Arial" w:hAnsi="Arial" w:cs="Arial"/>
          <w:b/>
          <w:sz w:val="24"/>
        </w:rPr>
        <w:t>Discssion on PRS processing samples</w:t>
      </w:r>
    </w:p>
    <w:p w14:paraId="2DF02BF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D9412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EC7F5" w14:textId="174FB589" w:rsidR="0082020E" w:rsidRDefault="0082020E" w:rsidP="0082020E">
      <w:pPr>
        <w:rPr>
          <w:rFonts w:ascii="Arial" w:hAnsi="Arial" w:cs="Arial"/>
          <w:b/>
          <w:sz w:val="24"/>
        </w:rPr>
      </w:pPr>
      <w:r>
        <w:rPr>
          <w:rFonts w:ascii="Arial" w:hAnsi="Arial" w:cs="Arial"/>
          <w:b/>
          <w:color w:val="0000FF"/>
          <w:sz w:val="24"/>
        </w:rPr>
        <w:t>R4-2112550</w:t>
      </w:r>
      <w:r>
        <w:rPr>
          <w:rFonts w:ascii="Arial" w:hAnsi="Arial" w:cs="Arial"/>
          <w:b/>
          <w:color w:val="0000FF"/>
          <w:sz w:val="24"/>
        </w:rPr>
        <w:tab/>
      </w:r>
      <w:r>
        <w:rPr>
          <w:rFonts w:ascii="Arial" w:hAnsi="Arial" w:cs="Arial"/>
          <w:b/>
          <w:sz w:val="24"/>
        </w:rPr>
        <w:t>Further discussion on general RRM requirements impacts for positioning enhancement</w:t>
      </w:r>
    </w:p>
    <w:p w14:paraId="7C21B77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DA498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6CE96" w14:textId="77777777" w:rsidR="0082020E" w:rsidRDefault="0082020E" w:rsidP="0082020E">
      <w:pPr>
        <w:pStyle w:val="Heading5"/>
      </w:pPr>
      <w:bookmarkStart w:id="1972" w:name="_Toc79760614"/>
      <w:bookmarkStart w:id="1973" w:name="_Toc79761379"/>
      <w:bookmarkStart w:id="1974" w:name="_Toc80035331"/>
      <w:r>
        <w:t>9.21.2.2</w:t>
      </w:r>
      <w:r>
        <w:tab/>
        <w:t>UE Rx/Tx and/or gNB Rx/Tx timing delay mitigation</w:t>
      </w:r>
      <w:bookmarkEnd w:id="1972"/>
      <w:bookmarkEnd w:id="1973"/>
      <w:bookmarkEnd w:id="1974"/>
    </w:p>
    <w:p w14:paraId="67F3F979" w14:textId="0DF82A25" w:rsidR="0082020E" w:rsidRDefault="0082020E" w:rsidP="0082020E">
      <w:pPr>
        <w:rPr>
          <w:rFonts w:ascii="Arial" w:hAnsi="Arial" w:cs="Arial"/>
          <w:b/>
          <w:sz w:val="24"/>
        </w:rPr>
      </w:pPr>
      <w:r>
        <w:rPr>
          <w:rFonts w:ascii="Arial" w:hAnsi="Arial" w:cs="Arial"/>
          <w:b/>
          <w:color w:val="0000FF"/>
          <w:sz w:val="24"/>
        </w:rPr>
        <w:t>R4-2112000</w:t>
      </w:r>
      <w:r>
        <w:rPr>
          <w:rFonts w:ascii="Arial" w:hAnsi="Arial" w:cs="Arial"/>
          <w:b/>
          <w:color w:val="0000FF"/>
          <w:sz w:val="24"/>
        </w:rPr>
        <w:tab/>
      </w:r>
      <w:r>
        <w:rPr>
          <w:rFonts w:ascii="Arial" w:hAnsi="Arial" w:cs="Arial"/>
          <w:b/>
          <w:sz w:val="24"/>
        </w:rPr>
        <w:t>Discussion on UE Rx/Tx and/or gNB Rx/Tx timing delay mitigation</w:t>
      </w:r>
    </w:p>
    <w:p w14:paraId="4C9D349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A37CBE9"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58B69" w14:textId="13906E7A" w:rsidR="0082020E" w:rsidRDefault="0082020E" w:rsidP="0082020E">
      <w:pPr>
        <w:rPr>
          <w:rFonts w:ascii="Arial" w:hAnsi="Arial" w:cs="Arial"/>
          <w:b/>
          <w:sz w:val="24"/>
        </w:rPr>
      </w:pPr>
      <w:r>
        <w:rPr>
          <w:rFonts w:ascii="Arial" w:hAnsi="Arial" w:cs="Arial"/>
          <w:b/>
          <w:color w:val="0000FF"/>
          <w:sz w:val="24"/>
        </w:rPr>
        <w:t>R4-2112551</w:t>
      </w:r>
      <w:r>
        <w:rPr>
          <w:rFonts w:ascii="Arial" w:hAnsi="Arial" w:cs="Arial"/>
          <w:b/>
          <w:color w:val="0000FF"/>
          <w:sz w:val="24"/>
        </w:rPr>
        <w:tab/>
      </w:r>
      <w:r>
        <w:rPr>
          <w:rFonts w:ascii="Arial" w:hAnsi="Arial" w:cs="Arial"/>
          <w:b/>
          <w:sz w:val="24"/>
        </w:rPr>
        <w:t>Discussion on timing delay mitigation</w:t>
      </w:r>
    </w:p>
    <w:p w14:paraId="0490A40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A7026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B0355" w14:textId="2AA3FE14" w:rsidR="0082020E" w:rsidRDefault="0082020E" w:rsidP="0082020E">
      <w:pPr>
        <w:rPr>
          <w:rFonts w:ascii="Arial" w:hAnsi="Arial" w:cs="Arial"/>
          <w:b/>
          <w:sz w:val="24"/>
        </w:rPr>
      </w:pPr>
      <w:r>
        <w:rPr>
          <w:rFonts w:ascii="Arial" w:hAnsi="Arial" w:cs="Arial"/>
          <w:b/>
          <w:color w:val="0000FF"/>
          <w:sz w:val="24"/>
        </w:rPr>
        <w:t>R4-2112598</w:t>
      </w:r>
      <w:r>
        <w:rPr>
          <w:rFonts w:ascii="Arial" w:hAnsi="Arial" w:cs="Arial"/>
          <w:b/>
          <w:color w:val="0000FF"/>
          <w:sz w:val="24"/>
        </w:rPr>
        <w:tab/>
      </w:r>
      <w:r>
        <w:rPr>
          <w:rFonts w:ascii="Arial" w:hAnsi="Arial" w:cs="Arial"/>
          <w:b/>
          <w:sz w:val="24"/>
        </w:rPr>
        <w:t>Discussion on UE Rx/Tx and/or gNB Rx/Tx timing delay mitigation</w:t>
      </w:r>
    </w:p>
    <w:p w14:paraId="289992B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539CA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708C6" w14:textId="7890E498" w:rsidR="0082020E" w:rsidRDefault="0082020E" w:rsidP="0082020E">
      <w:pPr>
        <w:rPr>
          <w:rFonts w:ascii="Arial" w:hAnsi="Arial" w:cs="Arial"/>
          <w:b/>
          <w:sz w:val="24"/>
        </w:rPr>
      </w:pPr>
      <w:r>
        <w:rPr>
          <w:rFonts w:ascii="Arial" w:hAnsi="Arial" w:cs="Arial"/>
          <w:b/>
          <w:color w:val="0000FF"/>
          <w:sz w:val="24"/>
        </w:rPr>
        <w:t>R4-2113157</w:t>
      </w:r>
      <w:r>
        <w:rPr>
          <w:rFonts w:ascii="Arial" w:hAnsi="Arial" w:cs="Arial"/>
          <w:b/>
          <w:color w:val="0000FF"/>
          <w:sz w:val="24"/>
        </w:rPr>
        <w:tab/>
      </w:r>
      <w:r>
        <w:rPr>
          <w:rFonts w:ascii="Arial" w:hAnsi="Arial" w:cs="Arial"/>
          <w:b/>
          <w:sz w:val="24"/>
        </w:rPr>
        <w:t>Discussion on timing delay mitigating for NR positioning enhancement</w:t>
      </w:r>
    </w:p>
    <w:p w14:paraId="6D59A9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106D5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E9BF1" w14:textId="33787A0E" w:rsidR="0082020E" w:rsidRDefault="0082020E" w:rsidP="0082020E">
      <w:pPr>
        <w:rPr>
          <w:rFonts w:ascii="Arial" w:hAnsi="Arial" w:cs="Arial"/>
          <w:b/>
          <w:sz w:val="24"/>
        </w:rPr>
      </w:pPr>
      <w:r>
        <w:rPr>
          <w:rFonts w:ascii="Arial" w:hAnsi="Arial" w:cs="Arial"/>
          <w:b/>
          <w:color w:val="0000FF"/>
          <w:sz w:val="24"/>
        </w:rPr>
        <w:t>R4-2113874</w:t>
      </w:r>
      <w:r>
        <w:rPr>
          <w:rFonts w:ascii="Arial" w:hAnsi="Arial" w:cs="Arial"/>
          <w:b/>
          <w:color w:val="0000FF"/>
          <w:sz w:val="24"/>
        </w:rPr>
        <w:tab/>
      </w:r>
      <w:r>
        <w:rPr>
          <w:rFonts w:ascii="Arial" w:hAnsi="Arial" w:cs="Arial"/>
          <w:b/>
          <w:sz w:val="24"/>
        </w:rPr>
        <w:t>UE Rx/Tx and gNB Rx/Tx timing delay mitigation</w:t>
      </w:r>
    </w:p>
    <w:p w14:paraId="40FB87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C0DC81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F2B87" w14:textId="1F8D7241" w:rsidR="0082020E" w:rsidRDefault="0082020E" w:rsidP="0082020E">
      <w:pPr>
        <w:rPr>
          <w:rFonts w:ascii="Arial" w:hAnsi="Arial" w:cs="Arial"/>
          <w:b/>
          <w:sz w:val="24"/>
        </w:rPr>
      </w:pPr>
      <w:r>
        <w:rPr>
          <w:rFonts w:ascii="Arial" w:hAnsi="Arial" w:cs="Arial"/>
          <w:b/>
          <w:color w:val="0000FF"/>
          <w:sz w:val="24"/>
        </w:rPr>
        <w:t>R4-2114051</w:t>
      </w:r>
      <w:r>
        <w:rPr>
          <w:rFonts w:ascii="Arial" w:hAnsi="Arial" w:cs="Arial"/>
          <w:b/>
          <w:color w:val="0000FF"/>
          <w:sz w:val="24"/>
        </w:rPr>
        <w:tab/>
      </w:r>
      <w:r>
        <w:rPr>
          <w:rFonts w:ascii="Arial" w:hAnsi="Arial" w:cs="Arial"/>
          <w:b/>
          <w:sz w:val="24"/>
        </w:rPr>
        <w:t>Reply LS on on UE/TRP Tx/Rx Timing Errors</w:t>
      </w:r>
    </w:p>
    <w:p w14:paraId="6C3F72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643C518" w14:textId="77777777" w:rsidR="0082020E" w:rsidRDefault="0082020E" w:rsidP="0082020E">
      <w:pPr>
        <w:rPr>
          <w:rFonts w:ascii="Arial" w:hAnsi="Arial" w:cs="Arial"/>
          <w:b/>
        </w:rPr>
      </w:pPr>
      <w:r>
        <w:rPr>
          <w:rFonts w:ascii="Arial" w:hAnsi="Arial" w:cs="Arial"/>
          <w:b/>
        </w:rPr>
        <w:t xml:space="preserve">Abstract: </w:t>
      </w:r>
    </w:p>
    <w:p w14:paraId="22409902" w14:textId="77777777" w:rsidR="0082020E" w:rsidRDefault="0082020E" w:rsidP="0082020E">
      <w:r>
        <w:t>This contribution discusses UE/TRP Tx/Rx Timing Errors based on incoming LS from RAN1 and proposes a reply LS</w:t>
      </w:r>
    </w:p>
    <w:p w14:paraId="76F98B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FC36" w14:textId="2793220D" w:rsidR="0082020E" w:rsidRDefault="0082020E" w:rsidP="0082020E">
      <w:pPr>
        <w:rPr>
          <w:rFonts w:ascii="Arial" w:hAnsi="Arial" w:cs="Arial"/>
          <w:b/>
          <w:sz w:val="24"/>
        </w:rPr>
      </w:pPr>
      <w:r>
        <w:rPr>
          <w:rFonts w:ascii="Arial" w:hAnsi="Arial" w:cs="Arial"/>
          <w:b/>
          <w:color w:val="0000FF"/>
          <w:sz w:val="24"/>
        </w:rPr>
        <w:t>R4-2114198</w:t>
      </w:r>
      <w:r>
        <w:rPr>
          <w:rFonts w:ascii="Arial" w:hAnsi="Arial" w:cs="Arial"/>
          <w:b/>
          <w:color w:val="0000FF"/>
          <w:sz w:val="24"/>
        </w:rPr>
        <w:tab/>
      </w:r>
      <w:r>
        <w:rPr>
          <w:rFonts w:ascii="Arial" w:hAnsi="Arial" w:cs="Arial"/>
          <w:b/>
          <w:sz w:val="24"/>
        </w:rPr>
        <w:t>On UE Rx/Tx timing error mitigation</w:t>
      </w:r>
    </w:p>
    <w:p w14:paraId="1C4DEDD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76B7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E212B" w14:textId="3B15BD35" w:rsidR="0082020E" w:rsidRDefault="0082020E" w:rsidP="0082020E">
      <w:pPr>
        <w:rPr>
          <w:rFonts w:ascii="Arial" w:hAnsi="Arial" w:cs="Arial"/>
          <w:b/>
          <w:sz w:val="24"/>
        </w:rPr>
      </w:pPr>
      <w:r>
        <w:rPr>
          <w:rFonts w:ascii="Arial" w:hAnsi="Arial" w:cs="Arial"/>
          <w:b/>
          <w:color w:val="0000FF"/>
          <w:sz w:val="24"/>
        </w:rPr>
        <w:t>R4-2114310</w:t>
      </w:r>
      <w:r>
        <w:rPr>
          <w:rFonts w:ascii="Arial" w:hAnsi="Arial" w:cs="Arial"/>
          <w:b/>
          <w:color w:val="0000FF"/>
          <w:sz w:val="24"/>
        </w:rPr>
        <w:tab/>
      </w:r>
      <w:r>
        <w:rPr>
          <w:rFonts w:ascii="Arial" w:hAnsi="Arial" w:cs="Arial"/>
          <w:b/>
          <w:sz w:val="24"/>
        </w:rPr>
        <w:t>Discussion on timing error mitigation for positioning</w:t>
      </w:r>
    </w:p>
    <w:p w14:paraId="0F1691EC"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A7890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2D3EF" w14:textId="77777777" w:rsidR="0082020E" w:rsidRDefault="0082020E" w:rsidP="0082020E">
      <w:pPr>
        <w:pStyle w:val="Heading5"/>
      </w:pPr>
      <w:bookmarkStart w:id="1975" w:name="_Toc79760615"/>
      <w:bookmarkStart w:id="1976" w:name="_Toc79761380"/>
      <w:bookmarkStart w:id="1977" w:name="_Toc80035332"/>
      <w:r>
        <w:t>9.21.2.3</w:t>
      </w:r>
      <w:r>
        <w:tab/>
        <w:t>Latency reduction of positioning measurement</w:t>
      </w:r>
      <w:bookmarkEnd w:id="1975"/>
      <w:bookmarkEnd w:id="1976"/>
      <w:bookmarkEnd w:id="1977"/>
    </w:p>
    <w:p w14:paraId="4C087A50" w14:textId="2313C132" w:rsidR="0082020E" w:rsidRDefault="0082020E" w:rsidP="0082020E">
      <w:pPr>
        <w:rPr>
          <w:rFonts w:ascii="Arial" w:hAnsi="Arial" w:cs="Arial"/>
          <w:b/>
          <w:sz w:val="24"/>
        </w:rPr>
      </w:pPr>
      <w:r>
        <w:rPr>
          <w:rFonts w:ascii="Arial" w:hAnsi="Arial" w:cs="Arial"/>
          <w:b/>
          <w:color w:val="0000FF"/>
          <w:sz w:val="24"/>
        </w:rPr>
        <w:t>R4-2112001</w:t>
      </w:r>
      <w:r>
        <w:rPr>
          <w:rFonts w:ascii="Arial" w:hAnsi="Arial" w:cs="Arial"/>
          <w:b/>
          <w:color w:val="0000FF"/>
          <w:sz w:val="24"/>
        </w:rPr>
        <w:tab/>
      </w:r>
      <w:r>
        <w:rPr>
          <w:rFonts w:ascii="Arial" w:hAnsi="Arial" w:cs="Arial"/>
          <w:b/>
          <w:sz w:val="24"/>
        </w:rPr>
        <w:t>Discussion on latency reduction of positioning measurement</w:t>
      </w:r>
    </w:p>
    <w:p w14:paraId="53C7C20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717D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75F59" w14:textId="568F373F" w:rsidR="0082020E" w:rsidRDefault="0082020E" w:rsidP="0082020E">
      <w:pPr>
        <w:rPr>
          <w:rFonts w:ascii="Arial" w:hAnsi="Arial" w:cs="Arial"/>
          <w:b/>
          <w:sz w:val="24"/>
        </w:rPr>
      </w:pPr>
      <w:r>
        <w:rPr>
          <w:rFonts w:ascii="Arial" w:hAnsi="Arial" w:cs="Arial"/>
          <w:b/>
          <w:color w:val="0000FF"/>
          <w:sz w:val="24"/>
        </w:rPr>
        <w:lastRenderedPageBreak/>
        <w:t>R4-2112508</w:t>
      </w:r>
      <w:r>
        <w:rPr>
          <w:rFonts w:ascii="Arial" w:hAnsi="Arial" w:cs="Arial"/>
          <w:b/>
          <w:color w:val="0000FF"/>
          <w:sz w:val="24"/>
        </w:rPr>
        <w:tab/>
      </w:r>
      <w:r>
        <w:rPr>
          <w:rFonts w:ascii="Arial" w:hAnsi="Arial" w:cs="Arial"/>
          <w:b/>
          <w:sz w:val="24"/>
        </w:rPr>
        <w:t>Discussion on latency reduction of positioning measurement</w:t>
      </w:r>
    </w:p>
    <w:p w14:paraId="219E361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6FDBA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74AD2" w14:textId="16BA2EA6" w:rsidR="0082020E" w:rsidRDefault="0082020E" w:rsidP="0082020E">
      <w:pPr>
        <w:rPr>
          <w:rFonts w:ascii="Arial" w:hAnsi="Arial" w:cs="Arial"/>
          <w:b/>
          <w:sz w:val="24"/>
        </w:rPr>
      </w:pPr>
      <w:r>
        <w:rPr>
          <w:rFonts w:ascii="Arial" w:hAnsi="Arial" w:cs="Arial"/>
          <w:b/>
          <w:color w:val="0000FF"/>
          <w:sz w:val="24"/>
        </w:rPr>
        <w:t>R4-2112552</w:t>
      </w:r>
      <w:r>
        <w:rPr>
          <w:rFonts w:ascii="Arial" w:hAnsi="Arial" w:cs="Arial"/>
          <w:b/>
          <w:color w:val="0000FF"/>
          <w:sz w:val="24"/>
        </w:rPr>
        <w:tab/>
      </w:r>
      <w:r>
        <w:rPr>
          <w:rFonts w:ascii="Arial" w:hAnsi="Arial" w:cs="Arial"/>
          <w:b/>
          <w:sz w:val="24"/>
        </w:rPr>
        <w:t>Discussion on latency reduction of positioning measurement</w:t>
      </w:r>
    </w:p>
    <w:p w14:paraId="3B689E3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76BF8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C4A74" w14:textId="2AA4BD97" w:rsidR="0082020E" w:rsidRDefault="0082020E" w:rsidP="0082020E">
      <w:pPr>
        <w:rPr>
          <w:rFonts w:ascii="Arial" w:hAnsi="Arial" w:cs="Arial"/>
          <w:b/>
          <w:sz w:val="24"/>
        </w:rPr>
      </w:pPr>
      <w:r>
        <w:rPr>
          <w:rFonts w:ascii="Arial" w:hAnsi="Arial" w:cs="Arial"/>
          <w:b/>
          <w:color w:val="0000FF"/>
          <w:sz w:val="24"/>
        </w:rPr>
        <w:t>R4-2112599</w:t>
      </w:r>
      <w:r>
        <w:rPr>
          <w:rFonts w:ascii="Arial" w:hAnsi="Arial" w:cs="Arial"/>
          <w:b/>
          <w:color w:val="0000FF"/>
          <w:sz w:val="24"/>
        </w:rPr>
        <w:tab/>
      </w:r>
      <w:r>
        <w:rPr>
          <w:rFonts w:ascii="Arial" w:hAnsi="Arial" w:cs="Arial"/>
          <w:b/>
          <w:sz w:val="24"/>
        </w:rPr>
        <w:t>Discussion on latency reduction of positioning measurement</w:t>
      </w:r>
    </w:p>
    <w:p w14:paraId="3F4B268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FD72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A0F2B" w14:textId="58FB8925" w:rsidR="0082020E" w:rsidRDefault="0082020E" w:rsidP="0082020E">
      <w:pPr>
        <w:rPr>
          <w:rFonts w:ascii="Arial" w:hAnsi="Arial" w:cs="Arial"/>
          <w:b/>
          <w:sz w:val="24"/>
        </w:rPr>
      </w:pPr>
      <w:r>
        <w:rPr>
          <w:rFonts w:ascii="Arial" w:hAnsi="Arial" w:cs="Arial"/>
          <w:b/>
          <w:color w:val="0000FF"/>
          <w:sz w:val="24"/>
        </w:rPr>
        <w:t>R4-2113158</w:t>
      </w:r>
      <w:r>
        <w:rPr>
          <w:rFonts w:ascii="Arial" w:hAnsi="Arial" w:cs="Arial"/>
          <w:b/>
          <w:color w:val="0000FF"/>
          <w:sz w:val="24"/>
        </w:rPr>
        <w:tab/>
      </w:r>
      <w:r>
        <w:rPr>
          <w:rFonts w:ascii="Arial" w:hAnsi="Arial" w:cs="Arial"/>
          <w:b/>
          <w:sz w:val="24"/>
        </w:rPr>
        <w:t>Discussion on latency reduction for NR positioning enhancement</w:t>
      </w:r>
    </w:p>
    <w:p w14:paraId="0C638E5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8B9B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935D2" w14:textId="344FEC32" w:rsidR="0082020E" w:rsidRDefault="0082020E" w:rsidP="0082020E">
      <w:pPr>
        <w:rPr>
          <w:rFonts w:ascii="Arial" w:hAnsi="Arial" w:cs="Arial"/>
          <w:b/>
          <w:sz w:val="24"/>
        </w:rPr>
      </w:pPr>
      <w:r>
        <w:rPr>
          <w:rFonts w:ascii="Arial" w:hAnsi="Arial" w:cs="Arial"/>
          <w:b/>
          <w:color w:val="0000FF"/>
          <w:sz w:val="24"/>
        </w:rPr>
        <w:t>R4-2113876</w:t>
      </w:r>
      <w:r>
        <w:rPr>
          <w:rFonts w:ascii="Arial" w:hAnsi="Arial" w:cs="Arial"/>
          <w:b/>
          <w:color w:val="0000FF"/>
          <w:sz w:val="24"/>
        </w:rPr>
        <w:tab/>
      </w:r>
      <w:r>
        <w:rPr>
          <w:rFonts w:ascii="Arial" w:hAnsi="Arial" w:cs="Arial"/>
          <w:b/>
          <w:sz w:val="24"/>
        </w:rPr>
        <w:t>On latency reduction of positioning measurement</w:t>
      </w:r>
    </w:p>
    <w:p w14:paraId="6286CA7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AAC2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5150D" w14:textId="422916D4" w:rsidR="0082020E" w:rsidRDefault="0082020E" w:rsidP="0082020E">
      <w:pPr>
        <w:rPr>
          <w:rFonts w:ascii="Arial" w:hAnsi="Arial" w:cs="Arial"/>
          <w:b/>
          <w:sz w:val="24"/>
        </w:rPr>
      </w:pPr>
      <w:r>
        <w:rPr>
          <w:rFonts w:ascii="Arial" w:hAnsi="Arial" w:cs="Arial"/>
          <w:b/>
          <w:color w:val="0000FF"/>
          <w:sz w:val="24"/>
        </w:rPr>
        <w:t>R4-2114052</w:t>
      </w:r>
      <w:r>
        <w:rPr>
          <w:rFonts w:ascii="Arial" w:hAnsi="Arial" w:cs="Arial"/>
          <w:b/>
          <w:color w:val="0000FF"/>
          <w:sz w:val="24"/>
        </w:rPr>
        <w:tab/>
      </w:r>
      <w:r>
        <w:rPr>
          <w:rFonts w:ascii="Arial" w:hAnsi="Arial" w:cs="Arial"/>
          <w:b/>
          <w:sz w:val="24"/>
        </w:rPr>
        <w:t>Reply LS on PRS processing samples</w:t>
      </w:r>
    </w:p>
    <w:p w14:paraId="64F956E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A8045BE" w14:textId="77777777" w:rsidR="0082020E" w:rsidRDefault="0082020E" w:rsidP="0082020E">
      <w:pPr>
        <w:rPr>
          <w:rFonts w:ascii="Arial" w:hAnsi="Arial" w:cs="Arial"/>
          <w:b/>
        </w:rPr>
      </w:pPr>
      <w:r>
        <w:rPr>
          <w:rFonts w:ascii="Arial" w:hAnsi="Arial" w:cs="Arial"/>
          <w:b/>
        </w:rPr>
        <w:t xml:space="preserve">Abstract: </w:t>
      </w:r>
    </w:p>
    <w:p w14:paraId="029A654C" w14:textId="77777777" w:rsidR="0082020E" w:rsidRDefault="0082020E" w:rsidP="0082020E">
      <w:r>
        <w:t>This contribution discusses PRS processing samples based on incoming LS from RAN1 and proposes a reply LS</w:t>
      </w:r>
    </w:p>
    <w:p w14:paraId="7076F4B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D980F" w14:textId="0410915E" w:rsidR="0082020E" w:rsidRDefault="0082020E" w:rsidP="0082020E">
      <w:pPr>
        <w:rPr>
          <w:rFonts w:ascii="Arial" w:hAnsi="Arial" w:cs="Arial"/>
          <w:b/>
          <w:sz w:val="24"/>
        </w:rPr>
      </w:pPr>
      <w:r>
        <w:rPr>
          <w:rFonts w:ascii="Arial" w:hAnsi="Arial" w:cs="Arial"/>
          <w:b/>
          <w:color w:val="0000FF"/>
          <w:sz w:val="24"/>
        </w:rPr>
        <w:t>R4-2114199</w:t>
      </w:r>
      <w:r>
        <w:rPr>
          <w:rFonts w:ascii="Arial" w:hAnsi="Arial" w:cs="Arial"/>
          <w:b/>
          <w:color w:val="0000FF"/>
          <w:sz w:val="24"/>
        </w:rPr>
        <w:tab/>
      </w:r>
      <w:r>
        <w:rPr>
          <w:rFonts w:ascii="Arial" w:hAnsi="Arial" w:cs="Arial"/>
          <w:b/>
          <w:sz w:val="24"/>
        </w:rPr>
        <w:t>On latency reduction of NR positioning measurements</w:t>
      </w:r>
    </w:p>
    <w:p w14:paraId="74FA6AB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97CB5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575E1" w14:textId="12C23BBD" w:rsidR="0082020E" w:rsidRDefault="0082020E" w:rsidP="0082020E">
      <w:pPr>
        <w:rPr>
          <w:rFonts w:ascii="Arial" w:hAnsi="Arial" w:cs="Arial"/>
          <w:b/>
          <w:sz w:val="24"/>
        </w:rPr>
      </w:pPr>
      <w:r>
        <w:rPr>
          <w:rFonts w:ascii="Arial" w:hAnsi="Arial" w:cs="Arial"/>
          <w:b/>
          <w:color w:val="0000FF"/>
          <w:sz w:val="24"/>
        </w:rPr>
        <w:t>R4-2114311</w:t>
      </w:r>
      <w:r>
        <w:rPr>
          <w:rFonts w:ascii="Arial" w:hAnsi="Arial" w:cs="Arial"/>
          <w:b/>
          <w:color w:val="0000FF"/>
          <w:sz w:val="24"/>
        </w:rPr>
        <w:tab/>
      </w:r>
      <w:r>
        <w:rPr>
          <w:rFonts w:ascii="Arial" w:hAnsi="Arial" w:cs="Arial"/>
          <w:b/>
          <w:sz w:val="24"/>
        </w:rPr>
        <w:t>Discussion on latency reduction for positioning</w:t>
      </w:r>
    </w:p>
    <w:p w14:paraId="339A2228"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35D2C7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CA6F4" w14:textId="77777777" w:rsidR="0082020E" w:rsidRDefault="0082020E" w:rsidP="0082020E">
      <w:pPr>
        <w:pStyle w:val="Heading5"/>
      </w:pPr>
      <w:bookmarkStart w:id="1978" w:name="_Toc79760616"/>
      <w:bookmarkStart w:id="1979" w:name="_Toc79761381"/>
      <w:bookmarkStart w:id="1980" w:name="_Toc80035333"/>
      <w:r>
        <w:t>9.21.2.4</w:t>
      </w:r>
      <w:r>
        <w:tab/>
        <w:t>Measurement in RRC_INACTIVE state</w:t>
      </w:r>
      <w:bookmarkEnd w:id="1978"/>
      <w:bookmarkEnd w:id="1979"/>
      <w:bookmarkEnd w:id="1980"/>
    </w:p>
    <w:p w14:paraId="407A7CB4" w14:textId="4F801F7B" w:rsidR="0082020E" w:rsidRDefault="0082020E" w:rsidP="0082020E">
      <w:pPr>
        <w:rPr>
          <w:rFonts w:ascii="Arial" w:hAnsi="Arial" w:cs="Arial"/>
          <w:b/>
          <w:sz w:val="24"/>
        </w:rPr>
      </w:pPr>
      <w:r>
        <w:rPr>
          <w:rFonts w:ascii="Arial" w:hAnsi="Arial" w:cs="Arial"/>
          <w:b/>
          <w:color w:val="0000FF"/>
          <w:sz w:val="24"/>
        </w:rPr>
        <w:t>R4-2112002</w:t>
      </w:r>
      <w:r>
        <w:rPr>
          <w:rFonts w:ascii="Arial" w:hAnsi="Arial" w:cs="Arial"/>
          <w:b/>
          <w:color w:val="0000FF"/>
          <w:sz w:val="24"/>
        </w:rPr>
        <w:tab/>
      </w:r>
      <w:r>
        <w:rPr>
          <w:rFonts w:ascii="Arial" w:hAnsi="Arial" w:cs="Arial"/>
          <w:b/>
          <w:sz w:val="24"/>
        </w:rPr>
        <w:t>Discussion on measurement in RRC_INACTIVE state</w:t>
      </w:r>
    </w:p>
    <w:p w14:paraId="79FA9462"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68C7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9EA2" w14:textId="6E7F66D7" w:rsidR="0082020E" w:rsidRDefault="0082020E" w:rsidP="0082020E">
      <w:pPr>
        <w:rPr>
          <w:rFonts w:ascii="Arial" w:hAnsi="Arial" w:cs="Arial"/>
          <w:b/>
          <w:sz w:val="24"/>
        </w:rPr>
      </w:pPr>
      <w:r>
        <w:rPr>
          <w:rFonts w:ascii="Arial" w:hAnsi="Arial" w:cs="Arial"/>
          <w:b/>
          <w:color w:val="0000FF"/>
          <w:sz w:val="24"/>
        </w:rPr>
        <w:t>R4-2112553</w:t>
      </w:r>
      <w:r>
        <w:rPr>
          <w:rFonts w:ascii="Arial" w:hAnsi="Arial" w:cs="Arial"/>
          <w:b/>
          <w:color w:val="0000FF"/>
          <w:sz w:val="24"/>
        </w:rPr>
        <w:tab/>
      </w:r>
      <w:r>
        <w:rPr>
          <w:rFonts w:ascii="Arial" w:hAnsi="Arial" w:cs="Arial"/>
          <w:b/>
          <w:sz w:val="24"/>
        </w:rPr>
        <w:t>Discussion on measurement in RRC_INACTIVE state</w:t>
      </w:r>
    </w:p>
    <w:p w14:paraId="2E29DDA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6D679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94449" w14:textId="3B049634" w:rsidR="0082020E" w:rsidRDefault="0082020E" w:rsidP="0082020E">
      <w:pPr>
        <w:rPr>
          <w:rFonts w:ascii="Arial" w:hAnsi="Arial" w:cs="Arial"/>
          <w:b/>
          <w:sz w:val="24"/>
        </w:rPr>
      </w:pPr>
      <w:r>
        <w:rPr>
          <w:rFonts w:ascii="Arial" w:hAnsi="Arial" w:cs="Arial"/>
          <w:b/>
          <w:color w:val="0000FF"/>
          <w:sz w:val="24"/>
        </w:rPr>
        <w:t>R4-2112600</w:t>
      </w:r>
      <w:r>
        <w:rPr>
          <w:rFonts w:ascii="Arial" w:hAnsi="Arial" w:cs="Arial"/>
          <w:b/>
          <w:color w:val="0000FF"/>
          <w:sz w:val="24"/>
        </w:rPr>
        <w:tab/>
      </w:r>
      <w:r>
        <w:rPr>
          <w:rFonts w:ascii="Arial" w:hAnsi="Arial" w:cs="Arial"/>
          <w:b/>
          <w:sz w:val="24"/>
        </w:rPr>
        <w:t>Discussion on measurement in RRC_INACTIVE state</w:t>
      </w:r>
    </w:p>
    <w:p w14:paraId="162E3DF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DB1D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31B9D" w14:textId="1D241C3D" w:rsidR="0082020E" w:rsidRDefault="0082020E" w:rsidP="0082020E">
      <w:pPr>
        <w:rPr>
          <w:rFonts w:ascii="Arial" w:hAnsi="Arial" w:cs="Arial"/>
          <w:b/>
          <w:sz w:val="24"/>
        </w:rPr>
      </w:pPr>
      <w:r>
        <w:rPr>
          <w:rFonts w:ascii="Arial" w:hAnsi="Arial" w:cs="Arial"/>
          <w:b/>
          <w:color w:val="0000FF"/>
          <w:sz w:val="24"/>
        </w:rPr>
        <w:t>R4-2113877</w:t>
      </w:r>
      <w:r>
        <w:rPr>
          <w:rFonts w:ascii="Arial" w:hAnsi="Arial" w:cs="Arial"/>
          <w:b/>
          <w:color w:val="0000FF"/>
          <w:sz w:val="24"/>
        </w:rPr>
        <w:tab/>
      </w:r>
      <w:r>
        <w:rPr>
          <w:rFonts w:ascii="Arial" w:hAnsi="Arial" w:cs="Arial"/>
          <w:b/>
          <w:sz w:val="24"/>
        </w:rPr>
        <w:t>Positioning measurements in RRC_INACTIVE state</w:t>
      </w:r>
    </w:p>
    <w:p w14:paraId="7147098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8A102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C2296" w14:textId="59DD61AE" w:rsidR="0082020E" w:rsidRDefault="0082020E" w:rsidP="0082020E">
      <w:pPr>
        <w:rPr>
          <w:rFonts w:ascii="Arial" w:hAnsi="Arial" w:cs="Arial"/>
          <w:b/>
          <w:sz w:val="24"/>
        </w:rPr>
      </w:pPr>
      <w:r>
        <w:rPr>
          <w:rFonts w:ascii="Arial" w:hAnsi="Arial" w:cs="Arial"/>
          <w:b/>
          <w:color w:val="0000FF"/>
          <w:sz w:val="24"/>
        </w:rPr>
        <w:t>R4-2114053</w:t>
      </w:r>
      <w:r>
        <w:rPr>
          <w:rFonts w:ascii="Arial" w:hAnsi="Arial" w:cs="Arial"/>
          <w:b/>
          <w:color w:val="0000FF"/>
          <w:sz w:val="24"/>
        </w:rPr>
        <w:tab/>
      </w:r>
      <w:r>
        <w:rPr>
          <w:rFonts w:ascii="Arial" w:hAnsi="Arial" w:cs="Arial"/>
          <w:b/>
          <w:sz w:val="24"/>
        </w:rPr>
        <w:t>On positioning in RRC_inactive</w:t>
      </w:r>
    </w:p>
    <w:p w14:paraId="56A8163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002F1D" w14:textId="77777777" w:rsidR="0082020E" w:rsidRDefault="0082020E" w:rsidP="0082020E">
      <w:pPr>
        <w:rPr>
          <w:rFonts w:ascii="Arial" w:hAnsi="Arial" w:cs="Arial"/>
          <w:b/>
        </w:rPr>
      </w:pPr>
      <w:r>
        <w:rPr>
          <w:rFonts w:ascii="Arial" w:hAnsi="Arial" w:cs="Arial"/>
          <w:b/>
        </w:rPr>
        <w:t xml:space="preserve">Abstract: </w:t>
      </w:r>
    </w:p>
    <w:p w14:paraId="296FF099" w14:textId="77777777" w:rsidR="0082020E" w:rsidRDefault="0082020E" w:rsidP="0082020E">
      <w:r>
        <w:t>This contribution discusses positioning in RRC_inactive</w:t>
      </w:r>
    </w:p>
    <w:p w14:paraId="24F573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92448" w14:textId="5AB9E5B6" w:rsidR="0082020E" w:rsidRDefault="0082020E" w:rsidP="0082020E">
      <w:pPr>
        <w:rPr>
          <w:rFonts w:ascii="Arial" w:hAnsi="Arial" w:cs="Arial"/>
          <w:b/>
          <w:sz w:val="24"/>
        </w:rPr>
      </w:pPr>
      <w:r>
        <w:rPr>
          <w:rFonts w:ascii="Arial" w:hAnsi="Arial" w:cs="Arial"/>
          <w:b/>
          <w:color w:val="0000FF"/>
          <w:sz w:val="24"/>
        </w:rPr>
        <w:t>R4-2114312</w:t>
      </w:r>
      <w:r>
        <w:rPr>
          <w:rFonts w:ascii="Arial" w:hAnsi="Arial" w:cs="Arial"/>
          <w:b/>
          <w:color w:val="0000FF"/>
          <w:sz w:val="24"/>
        </w:rPr>
        <w:tab/>
      </w:r>
      <w:r>
        <w:rPr>
          <w:rFonts w:ascii="Arial" w:hAnsi="Arial" w:cs="Arial"/>
          <w:b/>
          <w:sz w:val="24"/>
        </w:rPr>
        <w:t>Discussion on PRS measurement in RRC_INACTIVE</w:t>
      </w:r>
    </w:p>
    <w:p w14:paraId="26F2E9D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0D42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40CBF" w14:textId="77777777" w:rsidR="0082020E" w:rsidRDefault="0082020E" w:rsidP="0082020E">
      <w:pPr>
        <w:pStyle w:val="Heading5"/>
      </w:pPr>
      <w:bookmarkStart w:id="1981" w:name="_Toc79760617"/>
      <w:bookmarkStart w:id="1982" w:name="_Toc79761382"/>
      <w:bookmarkStart w:id="1983" w:name="_Toc80035334"/>
      <w:r>
        <w:t>9.21.2.5</w:t>
      </w:r>
      <w:r>
        <w:tab/>
        <w:t>Impact on existing UE positioning and RRM requirements</w:t>
      </w:r>
      <w:bookmarkEnd w:id="1981"/>
      <w:bookmarkEnd w:id="1982"/>
      <w:bookmarkEnd w:id="1983"/>
    </w:p>
    <w:p w14:paraId="28AE5D52" w14:textId="0E6DD288" w:rsidR="0082020E" w:rsidRDefault="0082020E" w:rsidP="0082020E">
      <w:pPr>
        <w:rPr>
          <w:rFonts w:ascii="Arial" w:hAnsi="Arial" w:cs="Arial"/>
          <w:b/>
          <w:sz w:val="24"/>
        </w:rPr>
      </w:pPr>
      <w:r>
        <w:rPr>
          <w:rFonts w:ascii="Arial" w:hAnsi="Arial" w:cs="Arial"/>
          <w:b/>
          <w:color w:val="0000FF"/>
          <w:sz w:val="24"/>
        </w:rPr>
        <w:t>R4-2112554</w:t>
      </w:r>
      <w:r>
        <w:rPr>
          <w:rFonts w:ascii="Arial" w:hAnsi="Arial" w:cs="Arial"/>
          <w:b/>
          <w:color w:val="0000FF"/>
          <w:sz w:val="24"/>
        </w:rPr>
        <w:tab/>
      </w:r>
      <w:r>
        <w:rPr>
          <w:rFonts w:ascii="Arial" w:hAnsi="Arial" w:cs="Arial"/>
          <w:b/>
          <w:sz w:val="24"/>
        </w:rPr>
        <w:t>Discussion on impact to existing UE positioning and RRM requirements</w:t>
      </w:r>
    </w:p>
    <w:p w14:paraId="76C2111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B370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26EC5" w14:textId="2E1E1BD0" w:rsidR="0082020E" w:rsidRDefault="0082020E" w:rsidP="0082020E">
      <w:pPr>
        <w:rPr>
          <w:rFonts w:ascii="Arial" w:hAnsi="Arial" w:cs="Arial"/>
          <w:b/>
          <w:sz w:val="24"/>
        </w:rPr>
      </w:pPr>
      <w:r>
        <w:rPr>
          <w:rFonts w:ascii="Arial" w:hAnsi="Arial" w:cs="Arial"/>
          <w:b/>
          <w:color w:val="0000FF"/>
          <w:sz w:val="24"/>
        </w:rPr>
        <w:t>R4-2113880</w:t>
      </w:r>
      <w:r>
        <w:rPr>
          <w:rFonts w:ascii="Arial" w:hAnsi="Arial" w:cs="Arial"/>
          <w:b/>
          <w:color w:val="0000FF"/>
          <w:sz w:val="24"/>
        </w:rPr>
        <w:tab/>
      </w:r>
      <w:r>
        <w:rPr>
          <w:rFonts w:ascii="Arial" w:hAnsi="Arial" w:cs="Arial"/>
          <w:b/>
          <w:sz w:val="24"/>
        </w:rPr>
        <w:t>Impact on existing UE positioning and RRM requirements</w:t>
      </w:r>
    </w:p>
    <w:p w14:paraId="69C0EDD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71C46E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DCA23" w14:textId="64DFCA8D" w:rsidR="0082020E" w:rsidRDefault="0082020E" w:rsidP="0082020E">
      <w:pPr>
        <w:rPr>
          <w:rFonts w:ascii="Arial" w:hAnsi="Arial" w:cs="Arial"/>
          <w:b/>
          <w:sz w:val="24"/>
        </w:rPr>
      </w:pPr>
      <w:r>
        <w:rPr>
          <w:rFonts w:ascii="Arial" w:hAnsi="Arial" w:cs="Arial"/>
          <w:b/>
          <w:color w:val="0000FF"/>
          <w:sz w:val="24"/>
        </w:rPr>
        <w:t>R4-2114313</w:t>
      </w:r>
      <w:r>
        <w:rPr>
          <w:rFonts w:ascii="Arial" w:hAnsi="Arial" w:cs="Arial"/>
          <w:b/>
          <w:color w:val="0000FF"/>
          <w:sz w:val="24"/>
        </w:rPr>
        <w:tab/>
      </w:r>
      <w:r>
        <w:rPr>
          <w:rFonts w:ascii="Arial" w:hAnsi="Arial" w:cs="Arial"/>
          <w:b/>
          <w:sz w:val="24"/>
        </w:rPr>
        <w:t>Discussion on new MGP for positioning</w:t>
      </w:r>
    </w:p>
    <w:p w14:paraId="6C6726E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19D5F1"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727D" w14:textId="67442985" w:rsidR="0082020E" w:rsidRDefault="0082020E" w:rsidP="0082020E">
      <w:pPr>
        <w:rPr>
          <w:rFonts w:ascii="Arial" w:hAnsi="Arial" w:cs="Arial"/>
          <w:b/>
          <w:sz w:val="24"/>
        </w:rPr>
      </w:pPr>
      <w:r>
        <w:rPr>
          <w:rFonts w:ascii="Arial" w:hAnsi="Arial" w:cs="Arial"/>
          <w:b/>
          <w:color w:val="0000FF"/>
          <w:sz w:val="24"/>
        </w:rPr>
        <w:t>R4-2114462</w:t>
      </w:r>
      <w:r>
        <w:rPr>
          <w:rFonts w:ascii="Arial" w:hAnsi="Arial" w:cs="Arial"/>
          <w:b/>
          <w:color w:val="0000FF"/>
          <w:sz w:val="24"/>
        </w:rPr>
        <w:tab/>
      </w:r>
      <w:r>
        <w:rPr>
          <w:rFonts w:ascii="Arial" w:hAnsi="Arial" w:cs="Arial"/>
          <w:b/>
          <w:sz w:val="24"/>
        </w:rPr>
        <w:t>Impact on RRM and positioning requirements</w:t>
      </w:r>
    </w:p>
    <w:p w14:paraId="4DDC56E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2F9140" w14:textId="77777777" w:rsidR="0082020E" w:rsidRDefault="0082020E" w:rsidP="0082020E">
      <w:pPr>
        <w:rPr>
          <w:rFonts w:ascii="Arial" w:hAnsi="Arial" w:cs="Arial"/>
          <w:b/>
        </w:rPr>
      </w:pPr>
      <w:r>
        <w:rPr>
          <w:rFonts w:ascii="Arial" w:hAnsi="Arial" w:cs="Arial"/>
          <w:b/>
        </w:rPr>
        <w:t xml:space="preserve">Abstract: </w:t>
      </w:r>
    </w:p>
    <w:p w14:paraId="5491D5FF" w14:textId="77777777" w:rsidR="0082020E" w:rsidRDefault="0082020E" w:rsidP="0082020E">
      <w:r>
        <w:t>The paper analyzes the impact of RRM on positioning requirements and vice versa</w:t>
      </w:r>
    </w:p>
    <w:p w14:paraId="0EF073F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2E5A2" w14:textId="77777777" w:rsidR="0082020E" w:rsidRDefault="0082020E" w:rsidP="0082020E">
      <w:pPr>
        <w:pStyle w:val="Heading5"/>
      </w:pPr>
      <w:bookmarkStart w:id="1984" w:name="_Toc79760618"/>
      <w:bookmarkStart w:id="1985" w:name="_Toc79761383"/>
      <w:bookmarkStart w:id="1986" w:name="_Toc80035335"/>
      <w:r>
        <w:t>9.21.2.6</w:t>
      </w:r>
      <w:r>
        <w:tab/>
        <w:t>Enhancements of A-GNSS positioning</w:t>
      </w:r>
      <w:bookmarkEnd w:id="1984"/>
      <w:bookmarkEnd w:id="1985"/>
      <w:bookmarkEnd w:id="1986"/>
    </w:p>
    <w:p w14:paraId="3CF9B699" w14:textId="4A867D44" w:rsidR="0082020E" w:rsidRDefault="0082020E" w:rsidP="0082020E">
      <w:pPr>
        <w:rPr>
          <w:rFonts w:ascii="Arial" w:hAnsi="Arial" w:cs="Arial"/>
          <w:b/>
          <w:sz w:val="24"/>
        </w:rPr>
      </w:pPr>
      <w:r>
        <w:rPr>
          <w:rFonts w:ascii="Arial" w:hAnsi="Arial" w:cs="Arial"/>
          <w:b/>
          <w:color w:val="0000FF"/>
          <w:sz w:val="24"/>
        </w:rPr>
        <w:t>R4-2112003</w:t>
      </w:r>
      <w:r>
        <w:rPr>
          <w:rFonts w:ascii="Arial" w:hAnsi="Arial" w:cs="Arial"/>
          <w:b/>
          <w:color w:val="0000FF"/>
          <w:sz w:val="24"/>
        </w:rPr>
        <w:tab/>
      </w:r>
      <w:r>
        <w:rPr>
          <w:rFonts w:ascii="Arial" w:hAnsi="Arial" w:cs="Arial"/>
          <w:b/>
          <w:sz w:val="24"/>
        </w:rPr>
        <w:t>Discussion on enhancements of A-GNSS positioning</w:t>
      </w:r>
    </w:p>
    <w:p w14:paraId="1DB55C0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0DB4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87B3" w14:textId="2227591C" w:rsidR="0082020E" w:rsidRDefault="0082020E" w:rsidP="0082020E">
      <w:pPr>
        <w:rPr>
          <w:rFonts w:ascii="Arial" w:hAnsi="Arial" w:cs="Arial"/>
          <w:b/>
          <w:sz w:val="24"/>
        </w:rPr>
      </w:pPr>
      <w:r>
        <w:rPr>
          <w:rFonts w:ascii="Arial" w:hAnsi="Arial" w:cs="Arial"/>
          <w:b/>
          <w:color w:val="0000FF"/>
          <w:sz w:val="24"/>
        </w:rPr>
        <w:t>R4-2113873</w:t>
      </w:r>
      <w:r>
        <w:rPr>
          <w:rFonts w:ascii="Arial" w:hAnsi="Arial" w:cs="Arial"/>
          <w:b/>
          <w:color w:val="0000FF"/>
          <w:sz w:val="24"/>
        </w:rPr>
        <w:tab/>
      </w:r>
      <w:r>
        <w:rPr>
          <w:rFonts w:ascii="Arial" w:hAnsi="Arial" w:cs="Arial"/>
          <w:b/>
          <w:sz w:val="24"/>
        </w:rPr>
        <w:t>On A-GNSS positioning enhancement</w:t>
      </w:r>
    </w:p>
    <w:p w14:paraId="5E7E3A3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454D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25672" w14:textId="210A9CBB" w:rsidR="0082020E" w:rsidRDefault="0082020E" w:rsidP="0082020E">
      <w:pPr>
        <w:rPr>
          <w:rFonts w:ascii="Arial" w:hAnsi="Arial" w:cs="Arial"/>
          <w:b/>
          <w:sz w:val="24"/>
        </w:rPr>
      </w:pPr>
      <w:r>
        <w:rPr>
          <w:rFonts w:ascii="Arial" w:hAnsi="Arial" w:cs="Arial"/>
          <w:b/>
          <w:color w:val="0000FF"/>
          <w:sz w:val="24"/>
        </w:rPr>
        <w:t>R4-2114314</w:t>
      </w:r>
      <w:r>
        <w:rPr>
          <w:rFonts w:ascii="Arial" w:hAnsi="Arial" w:cs="Arial"/>
          <w:b/>
          <w:color w:val="0000FF"/>
          <w:sz w:val="24"/>
        </w:rPr>
        <w:tab/>
      </w:r>
      <w:r>
        <w:rPr>
          <w:rFonts w:ascii="Arial" w:hAnsi="Arial" w:cs="Arial"/>
          <w:b/>
          <w:sz w:val="24"/>
        </w:rPr>
        <w:t>Discussion on A-GNSS enhancement in Rel-17 positioning</w:t>
      </w:r>
    </w:p>
    <w:p w14:paraId="457786D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DA38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15371" w14:textId="77777777" w:rsidR="0082020E" w:rsidRDefault="0082020E" w:rsidP="0082020E">
      <w:pPr>
        <w:pStyle w:val="Heading3"/>
      </w:pPr>
      <w:bookmarkStart w:id="1987" w:name="_Toc79760619"/>
      <w:bookmarkStart w:id="1988" w:name="_Toc79761384"/>
      <w:bookmarkStart w:id="1989" w:name="_Toc80035336"/>
      <w:r>
        <w:t>9.22</w:t>
      </w:r>
      <w:r>
        <w:tab/>
        <w:t>Multi-Radio Dual-Connectivity enhancements</w:t>
      </w:r>
      <w:bookmarkEnd w:id="1987"/>
      <w:bookmarkEnd w:id="1988"/>
      <w:bookmarkEnd w:id="1989"/>
    </w:p>
    <w:p w14:paraId="5314C516" w14:textId="77777777" w:rsidR="0082020E" w:rsidRDefault="0082020E" w:rsidP="0082020E">
      <w:pPr>
        <w:pStyle w:val="Heading4"/>
      </w:pPr>
      <w:bookmarkStart w:id="1990" w:name="_Toc79760620"/>
      <w:bookmarkStart w:id="1991" w:name="_Toc79761385"/>
      <w:bookmarkStart w:id="1992" w:name="_Toc80035337"/>
      <w:r>
        <w:t>9.22.1</w:t>
      </w:r>
      <w:r>
        <w:tab/>
        <w:t>General</w:t>
      </w:r>
      <w:bookmarkEnd w:id="1990"/>
      <w:bookmarkEnd w:id="1991"/>
      <w:bookmarkEnd w:id="1992"/>
    </w:p>
    <w:p w14:paraId="648F3549" w14:textId="77777777" w:rsidR="0082020E" w:rsidRDefault="0082020E" w:rsidP="0082020E">
      <w:pPr>
        <w:pStyle w:val="Heading4"/>
      </w:pPr>
      <w:bookmarkStart w:id="1993" w:name="_Toc79760621"/>
      <w:bookmarkStart w:id="1994" w:name="_Toc79761386"/>
      <w:bookmarkStart w:id="1995" w:name="_Toc80035338"/>
      <w:r>
        <w:t>9.22.2</w:t>
      </w:r>
      <w:r>
        <w:tab/>
        <w:t>RRM core requirements</w:t>
      </w:r>
      <w:bookmarkEnd w:id="1993"/>
      <w:bookmarkEnd w:id="1994"/>
      <w:bookmarkEnd w:id="1995"/>
    </w:p>
    <w:p w14:paraId="37DEB0F8" w14:textId="77777777" w:rsidR="0082020E" w:rsidRDefault="0082020E" w:rsidP="0082020E">
      <w:pPr>
        <w:pStyle w:val="Heading5"/>
      </w:pPr>
      <w:bookmarkStart w:id="1996" w:name="_Toc79760622"/>
      <w:bookmarkStart w:id="1997" w:name="_Toc79761387"/>
      <w:bookmarkStart w:id="1998" w:name="_Toc80035339"/>
      <w:r>
        <w:t>9.22.2.1</w:t>
      </w:r>
      <w:r>
        <w:tab/>
        <w:t>General and RRM requirements impacts</w:t>
      </w:r>
      <w:bookmarkEnd w:id="1996"/>
      <w:bookmarkEnd w:id="1997"/>
      <w:bookmarkEnd w:id="1998"/>
    </w:p>
    <w:p w14:paraId="2F2B8601" w14:textId="6FF7204C" w:rsidR="0082020E" w:rsidRDefault="0082020E" w:rsidP="0082020E">
      <w:pPr>
        <w:rPr>
          <w:rFonts w:ascii="Arial" w:hAnsi="Arial" w:cs="Arial"/>
          <w:b/>
          <w:sz w:val="24"/>
        </w:rPr>
      </w:pPr>
      <w:r>
        <w:rPr>
          <w:rFonts w:ascii="Arial" w:hAnsi="Arial" w:cs="Arial"/>
          <w:b/>
          <w:color w:val="0000FF"/>
          <w:sz w:val="24"/>
        </w:rPr>
        <w:t>R4-2113143</w:t>
      </w:r>
      <w:r>
        <w:rPr>
          <w:rFonts w:ascii="Arial" w:hAnsi="Arial" w:cs="Arial"/>
          <w:b/>
          <w:color w:val="0000FF"/>
          <w:sz w:val="24"/>
        </w:rPr>
        <w:tab/>
      </w:r>
      <w:r>
        <w:rPr>
          <w:rFonts w:ascii="Arial" w:hAnsi="Arial" w:cs="Arial"/>
          <w:b/>
          <w:sz w:val="24"/>
        </w:rPr>
        <w:t>Discussion on RRM aspects of MR-DC enhancements in Rel-17</w:t>
      </w:r>
    </w:p>
    <w:p w14:paraId="735C45B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F62A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EE53D" w14:textId="29B2F063" w:rsidR="0082020E" w:rsidRDefault="0082020E" w:rsidP="0082020E">
      <w:pPr>
        <w:rPr>
          <w:rFonts w:ascii="Arial" w:hAnsi="Arial" w:cs="Arial"/>
          <w:b/>
          <w:sz w:val="24"/>
        </w:rPr>
      </w:pPr>
      <w:r>
        <w:rPr>
          <w:rFonts w:ascii="Arial" w:hAnsi="Arial" w:cs="Arial"/>
          <w:b/>
          <w:color w:val="0000FF"/>
          <w:sz w:val="24"/>
        </w:rPr>
        <w:t>R4-2113838</w:t>
      </w:r>
      <w:r>
        <w:rPr>
          <w:rFonts w:ascii="Arial" w:hAnsi="Arial" w:cs="Arial"/>
          <w:b/>
          <w:color w:val="0000FF"/>
          <w:sz w:val="24"/>
        </w:rPr>
        <w:tab/>
      </w:r>
      <w:r>
        <w:rPr>
          <w:rFonts w:ascii="Arial" w:hAnsi="Arial" w:cs="Arial"/>
          <w:b/>
          <w:sz w:val="24"/>
        </w:rPr>
        <w:t>General RRM requirements impacts due to Multi-Radio Dual-Connectivity enhancements</w:t>
      </w:r>
    </w:p>
    <w:p w14:paraId="3B52FDA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64BAA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F542" w14:textId="77777777" w:rsidR="0082020E" w:rsidRDefault="0082020E" w:rsidP="0082020E">
      <w:pPr>
        <w:pStyle w:val="Heading5"/>
      </w:pPr>
      <w:bookmarkStart w:id="1999" w:name="_Toc79760623"/>
      <w:bookmarkStart w:id="2000" w:name="_Toc79761388"/>
      <w:bookmarkStart w:id="2001" w:name="_Toc80035340"/>
      <w:r>
        <w:t>9.22.2.2</w:t>
      </w:r>
      <w:r>
        <w:tab/>
        <w:t>Efficient activation/de-activation mechanism for SCells</w:t>
      </w:r>
      <w:bookmarkEnd w:id="1999"/>
      <w:bookmarkEnd w:id="2000"/>
      <w:bookmarkEnd w:id="2001"/>
    </w:p>
    <w:p w14:paraId="50BCCF2B" w14:textId="0D4EAE51" w:rsidR="0082020E" w:rsidRDefault="0082020E" w:rsidP="0082020E">
      <w:pPr>
        <w:rPr>
          <w:rFonts w:ascii="Arial" w:hAnsi="Arial" w:cs="Arial"/>
          <w:b/>
          <w:sz w:val="24"/>
        </w:rPr>
      </w:pPr>
      <w:r>
        <w:rPr>
          <w:rFonts w:ascii="Arial" w:hAnsi="Arial" w:cs="Arial"/>
          <w:b/>
          <w:color w:val="0000FF"/>
          <w:sz w:val="24"/>
        </w:rPr>
        <w:t>R4-2112075</w:t>
      </w:r>
      <w:r>
        <w:rPr>
          <w:rFonts w:ascii="Arial" w:hAnsi="Arial" w:cs="Arial"/>
          <w:b/>
          <w:color w:val="0000FF"/>
          <w:sz w:val="24"/>
        </w:rPr>
        <w:tab/>
      </w:r>
      <w:r>
        <w:rPr>
          <w:rFonts w:ascii="Arial" w:hAnsi="Arial" w:cs="Arial"/>
          <w:b/>
          <w:sz w:val="24"/>
        </w:rPr>
        <w:t>On efficient activation/de-activation mechanism for SCells</w:t>
      </w:r>
    </w:p>
    <w:p w14:paraId="5C29F1B2"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E56EE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211ED" w14:textId="3F086DFF" w:rsidR="0082020E" w:rsidRDefault="0082020E" w:rsidP="0082020E">
      <w:pPr>
        <w:rPr>
          <w:rFonts w:ascii="Arial" w:hAnsi="Arial" w:cs="Arial"/>
          <w:b/>
          <w:sz w:val="24"/>
        </w:rPr>
      </w:pPr>
      <w:r>
        <w:rPr>
          <w:rFonts w:ascii="Arial" w:hAnsi="Arial" w:cs="Arial"/>
          <w:b/>
          <w:color w:val="0000FF"/>
          <w:sz w:val="24"/>
        </w:rPr>
        <w:t>R4-2112642</w:t>
      </w:r>
      <w:r>
        <w:rPr>
          <w:rFonts w:ascii="Arial" w:hAnsi="Arial" w:cs="Arial"/>
          <w:b/>
          <w:color w:val="0000FF"/>
          <w:sz w:val="24"/>
        </w:rPr>
        <w:tab/>
      </w:r>
      <w:r>
        <w:rPr>
          <w:rFonts w:ascii="Arial" w:hAnsi="Arial" w:cs="Arial"/>
          <w:b/>
          <w:sz w:val="24"/>
        </w:rPr>
        <w:t>On temporary RS for efficient SCell activation in NR CA</w:t>
      </w:r>
    </w:p>
    <w:p w14:paraId="23435D5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A851A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0989E" w14:textId="1AD9E779" w:rsidR="0082020E" w:rsidRDefault="0082020E" w:rsidP="0082020E">
      <w:pPr>
        <w:rPr>
          <w:rFonts w:ascii="Arial" w:hAnsi="Arial" w:cs="Arial"/>
          <w:b/>
          <w:sz w:val="24"/>
        </w:rPr>
      </w:pPr>
      <w:r>
        <w:rPr>
          <w:rFonts w:ascii="Arial" w:hAnsi="Arial" w:cs="Arial"/>
          <w:b/>
          <w:color w:val="0000FF"/>
          <w:sz w:val="24"/>
        </w:rPr>
        <w:t>R4-2112698</w:t>
      </w:r>
      <w:r>
        <w:rPr>
          <w:rFonts w:ascii="Arial" w:hAnsi="Arial" w:cs="Arial"/>
          <w:b/>
          <w:color w:val="0000FF"/>
          <w:sz w:val="24"/>
        </w:rPr>
        <w:tab/>
      </w:r>
      <w:r>
        <w:rPr>
          <w:rFonts w:ascii="Arial" w:hAnsi="Arial" w:cs="Arial"/>
          <w:b/>
          <w:sz w:val="24"/>
        </w:rPr>
        <w:t>Efficient activation and deactivation mechanism for SCells</w:t>
      </w:r>
    </w:p>
    <w:p w14:paraId="180AF69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A9DD3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1C0BC" w14:textId="593DBB79" w:rsidR="0082020E" w:rsidRDefault="0082020E" w:rsidP="0082020E">
      <w:pPr>
        <w:rPr>
          <w:rFonts w:ascii="Arial" w:hAnsi="Arial" w:cs="Arial"/>
          <w:b/>
          <w:sz w:val="24"/>
        </w:rPr>
      </w:pPr>
      <w:r>
        <w:rPr>
          <w:rFonts w:ascii="Arial" w:hAnsi="Arial" w:cs="Arial"/>
          <w:b/>
          <w:color w:val="0000FF"/>
          <w:sz w:val="24"/>
        </w:rPr>
        <w:t>R4-2113839</w:t>
      </w:r>
      <w:r>
        <w:rPr>
          <w:rFonts w:ascii="Arial" w:hAnsi="Arial" w:cs="Arial"/>
          <w:b/>
          <w:color w:val="0000FF"/>
          <w:sz w:val="24"/>
        </w:rPr>
        <w:tab/>
      </w:r>
      <w:r>
        <w:rPr>
          <w:rFonts w:ascii="Arial" w:hAnsi="Arial" w:cs="Arial"/>
          <w:b/>
          <w:sz w:val="24"/>
        </w:rPr>
        <w:t>Discussion on efficient activation/de-activation mechanism for Scells</w:t>
      </w:r>
    </w:p>
    <w:p w14:paraId="36571FD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60C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E07B8" w14:textId="746B434C" w:rsidR="0082020E" w:rsidRDefault="0082020E" w:rsidP="0082020E">
      <w:pPr>
        <w:rPr>
          <w:rFonts w:ascii="Arial" w:hAnsi="Arial" w:cs="Arial"/>
          <w:b/>
          <w:sz w:val="24"/>
        </w:rPr>
      </w:pPr>
      <w:r>
        <w:rPr>
          <w:rFonts w:ascii="Arial" w:hAnsi="Arial" w:cs="Arial"/>
          <w:b/>
          <w:color w:val="0000FF"/>
          <w:sz w:val="24"/>
        </w:rPr>
        <w:t>R4-2113883</w:t>
      </w:r>
      <w:r>
        <w:rPr>
          <w:rFonts w:ascii="Arial" w:hAnsi="Arial" w:cs="Arial"/>
          <w:b/>
          <w:color w:val="0000FF"/>
          <w:sz w:val="24"/>
        </w:rPr>
        <w:tab/>
      </w:r>
      <w:r>
        <w:rPr>
          <w:rFonts w:ascii="Arial" w:hAnsi="Arial" w:cs="Arial"/>
          <w:b/>
          <w:sz w:val="24"/>
        </w:rPr>
        <w:t>On temporary RS for efficient SCell activation</w:t>
      </w:r>
    </w:p>
    <w:p w14:paraId="3D19C84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E5211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1B99D" w14:textId="0031D78D" w:rsidR="0082020E" w:rsidRDefault="0082020E" w:rsidP="0082020E">
      <w:pPr>
        <w:rPr>
          <w:rFonts w:ascii="Arial" w:hAnsi="Arial" w:cs="Arial"/>
          <w:b/>
          <w:sz w:val="24"/>
        </w:rPr>
      </w:pPr>
      <w:r>
        <w:rPr>
          <w:rFonts w:ascii="Arial" w:hAnsi="Arial" w:cs="Arial"/>
          <w:b/>
          <w:color w:val="0000FF"/>
          <w:sz w:val="24"/>
        </w:rPr>
        <w:t>R4-2114020</w:t>
      </w:r>
      <w:r>
        <w:rPr>
          <w:rFonts w:ascii="Arial" w:hAnsi="Arial" w:cs="Arial"/>
          <w:b/>
          <w:color w:val="0000FF"/>
          <w:sz w:val="24"/>
        </w:rPr>
        <w:tab/>
      </w:r>
      <w:r>
        <w:rPr>
          <w:rFonts w:ascii="Arial" w:hAnsi="Arial" w:cs="Arial"/>
          <w:b/>
          <w:sz w:val="24"/>
        </w:rPr>
        <w:t>Discussion on efficient activation/de-activation mechanism for Scells</w:t>
      </w:r>
    </w:p>
    <w:p w14:paraId="438F748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A4FC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6E510" w14:textId="3CD9DAB0" w:rsidR="0082020E" w:rsidRDefault="0082020E" w:rsidP="0082020E">
      <w:pPr>
        <w:rPr>
          <w:rFonts w:ascii="Arial" w:hAnsi="Arial" w:cs="Arial"/>
          <w:b/>
          <w:sz w:val="24"/>
        </w:rPr>
      </w:pPr>
      <w:r>
        <w:rPr>
          <w:rFonts w:ascii="Arial" w:hAnsi="Arial" w:cs="Arial"/>
          <w:b/>
          <w:color w:val="0000FF"/>
          <w:sz w:val="24"/>
        </w:rPr>
        <w:t>R4-2114154</w:t>
      </w:r>
      <w:r>
        <w:rPr>
          <w:rFonts w:ascii="Arial" w:hAnsi="Arial" w:cs="Arial"/>
          <w:b/>
          <w:color w:val="0000FF"/>
          <w:sz w:val="24"/>
        </w:rPr>
        <w:tab/>
      </w:r>
      <w:r>
        <w:rPr>
          <w:rFonts w:ascii="Arial" w:hAnsi="Arial" w:cs="Arial"/>
          <w:b/>
          <w:sz w:val="24"/>
        </w:rPr>
        <w:t>Discussion on temporary RS</w:t>
      </w:r>
    </w:p>
    <w:p w14:paraId="312959C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1B11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7584C" w14:textId="528113C6" w:rsidR="0082020E" w:rsidRDefault="0082020E" w:rsidP="0082020E">
      <w:pPr>
        <w:rPr>
          <w:rFonts w:ascii="Arial" w:hAnsi="Arial" w:cs="Arial"/>
          <w:b/>
          <w:sz w:val="24"/>
        </w:rPr>
      </w:pPr>
      <w:r>
        <w:rPr>
          <w:rFonts w:ascii="Arial" w:hAnsi="Arial" w:cs="Arial"/>
          <w:b/>
          <w:color w:val="0000FF"/>
          <w:sz w:val="24"/>
        </w:rPr>
        <w:t>R4-2114177</w:t>
      </w:r>
      <w:r>
        <w:rPr>
          <w:rFonts w:ascii="Arial" w:hAnsi="Arial" w:cs="Arial"/>
          <w:b/>
          <w:color w:val="0000FF"/>
          <w:sz w:val="24"/>
        </w:rPr>
        <w:tab/>
      </w:r>
      <w:r>
        <w:rPr>
          <w:rFonts w:ascii="Arial" w:hAnsi="Arial" w:cs="Arial"/>
          <w:b/>
          <w:sz w:val="24"/>
        </w:rPr>
        <w:t>On efficient activation/deactivation mechanism for SCells</w:t>
      </w:r>
    </w:p>
    <w:p w14:paraId="752E265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9C475E" w14:textId="77777777" w:rsidR="0082020E" w:rsidRDefault="0082020E" w:rsidP="0082020E">
      <w:pPr>
        <w:rPr>
          <w:rFonts w:ascii="Arial" w:hAnsi="Arial" w:cs="Arial"/>
          <w:b/>
        </w:rPr>
      </w:pPr>
      <w:r>
        <w:rPr>
          <w:rFonts w:ascii="Arial" w:hAnsi="Arial" w:cs="Arial"/>
          <w:b/>
        </w:rPr>
        <w:t xml:space="preserve">Abstract: </w:t>
      </w:r>
    </w:p>
    <w:p w14:paraId="66387D3A" w14:textId="77777777" w:rsidR="0082020E" w:rsidRDefault="0082020E" w:rsidP="0082020E">
      <w:r>
        <w:t>Our views on open issues in Efficient activation/deactivation mechanism for SCells</w:t>
      </w:r>
    </w:p>
    <w:p w14:paraId="38CF084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C3800" w14:textId="77777777" w:rsidR="0082020E" w:rsidRDefault="0082020E" w:rsidP="0082020E">
      <w:pPr>
        <w:pStyle w:val="Heading5"/>
      </w:pPr>
      <w:bookmarkStart w:id="2002" w:name="_Toc79760624"/>
      <w:bookmarkStart w:id="2003" w:name="_Toc79761389"/>
      <w:bookmarkStart w:id="2004" w:name="_Toc80035341"/>
      <w:r>
        <w:t>9.22.2.3</w:t>
      </w:r>
      <w:r>
        <w:tab/>
        <w:t>Efficient activation/de-activation mechanism for one SCG</w:t>
      </w:r>
      <w:bookmarkEnd w:id="2002"/>
      <w:bookmarkEnd w:id="2003"/>
      <w:bookmarkEnd w:id="2004"/>
    </w:p>
    <w:p w14:paraId="3CE079A8" w14:textId="16D5F576" w:rsidR="0082020E" w:rsidRDefault="0082020E" w:rsidP="0082020E">
      <w:pPr>
        <w:rPr>
          <w:rFonts w:ascii="Arial" w:hAnsi="Arial" w:cs="Arial"/>
          <w:b/>
          <w:sz w:val="24"/>
        </w:rPr>
      </w:pPr>
      <w:r>
        <w:rPr>
          <w:rFonts w:ascii="Arial" w:hAnsi="Arial" w:cs="Arial"/>
          <w:b/>
          <w:color w:val="0000FF"/>
          <w:sz w:val="24"/>
        </w:rPr>
        <w:t>R4-2112076</w:t>
      </w:r>
      <w:r>
        <w:rPr>
          <w:rFonts w:ascii="Arial" w:hAnsi="Arial" w:cs="Arial"/>
          <w:b/>
          <w:color w:val="0000FF"/>
          <w:sz w:val="24"/>
        </w:rPr>
        <w:tab/>
      </w:r>
      <w:r>
        <w:rPr>
          <w:rFonts w:ascii="Arial" w:hAnsi="Arial" w:cs="Arial"/>
          <w:b/>
          <w:sz w:val="24"/>
        </w:rPr>
        <w:t>On efficient activation/de-activation mechanism for one SCG</w:t>
      </w:r>
    </w:p>
    <w:p w14:paraId="1D3E4B2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8C343F5"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674A7" w14:textId="52781290" w:rsidR="0082020E" w:rsidRDefault="0082020E" w:rsidP="0082020E">
      <w:pPr>
        <w:rPr>
          <w:rFonts w:ascii="Arial" w:hAnsi="Arial" w:cs="Arial"/>
          <w:b/>
          <w:sz w:val="24"/>
        </w:rPr>
      </w:pPr>
      <w:r>
        <w:rPr>
          <w:rFonts w:ascii="Arial" w:hAnsi="Arial" w:cs="Arial"/>
          <w:b/>
          <w:color w:val="0000FF"/>
          <w:sz w:val="24"/>
        </w:rPr>
        <w:t>R4-2112699</w:t>
      </w:r>
      <w:r>
        <w:rPr>
          <w:rFonts w:ascii="Arial" w:hAnsi="Arial" w:cs="Arial"/>
          <w:b/>
          <w:color w:val="0000FF"/>
          <w:sz w:val="24"/>
        </w:rPr>
        <w:tab/>
      </w:r>
      <w:r>
        <w:rPr>
          <w:rFonts w:ascii="Arial" w:hAnsi="Arial" w:cs="Arial"/>
          <w:b/>
          <w:sz w:val="24"/>
        </w:rPr>
        <w:t>Efficient activation and deactivation mechanism for one SCG</w:t>
      </w:r>
    </w:p>
    <w:p w14:paraId="1FC9AA5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D7B0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CF17B" w14:textId="3C4F0D6A" w:rsidR="0082020E" w:rsidRDefault="0082020E" w:rsidP="0082020E">
      <w:pPr>
        <w:rPr>
          <w:rFonts w:ascii="Arial" w:hAnsi="Arial" w:cs="Arial"/>
          <w:b/>
          <w:sz w:val="24"/>
        </w:rPr>
      </w:pPr>
      <w:r>
        <w:rPr>
          <w:rFonts w:ascii="Arial" w:hAnsi="Arial" w:cs="Arial"/>
          <w:b/>
          <w:color w:val="0000FF"/>
          <w:sz w:val="24"/>
        </w:rPr>
        <w:t>R4-2113840</w:t>
      </w:r>
      <w:r>
        <w:rPr>
          <w:rFonts w:ascii="Arial" w:hAnsi="Arial" w:cs="Arial"/>
          <w:b/>
          <w:color w:val="0000FF"/>
          <w:sz w:val="24"/>
        </w:rPr>
        <w:tab/>
      </w:r>
      <w:r>
        <w:rPr>
          <w:rFonts w:ascii="Arial" w:hAnsi="Arial" w:cs="Arial"/>
          <w:b/>
          <w:sz w:val="24"/>
        </w:rPr>
        <w:t>Discussion on efficient activation/de-activation mechanism for one SCG</w:t>
      </w:r>
    </w:p>
    <w:p w14:paraId="6A2F064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1F75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27E30" w14:textId="6099A705" w:rsidR="0082020E" w:rsidRDefault="0082020E" w:rsidP="0082020E">
      <w:pPr>
        <w:rPr>
          <w:rFonts w:ascii="Arial" w:hAnsi="Arial" w:cs="Arial"/>
          <w:b/>
          <w:sz w:val="24"/>
        </w:rPr>
      </w:pPr>
      <w:r>
        <w:rPr>
          <w:rFonts w:ascii="Arial" w:hAnsi="Arial" w:cs="Arial"/>
          <w:b/>
          <w:color w:val="0000FF"/>
          <w:sz w:val="24"/>
        </w:rPr>
        <w:t>R4-2114021</w:t>
      </w:r>
      <w:r>
        <w:rPr>
          <w:rFonts w:ascii="Arial" w:hAnsi="Arial" w:cs="Arial"/>
          <w:b/>
          <w:color w:val="0000FF"/>
          <w:sz w:val="24"/>
        </w:rPr>
        <w:tab/>
      </w:r>
      <w:r>
        <w:rPr>
          <w:rFonts w:ascii="Arial" w:hAnsi="Arial" w:cs="Arial"/>
          <w:b/>
          <w:sz w:val="24"/>
        </w:rPr>
        <w:t>Discussion on Efficient activation/de-activation mechanism for one SCG</w:t>
      </w:r>
    </w:p>
    <w:p w14:paraId="6D83FB8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7A5B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94F73" w14:textId="7A1D0F4A" w:rsidR="0082020E" w:rsidRDefault="0082020E" w:rsidP="0082020E">
      <w:pPr>
        <w:rPr>
          <w:rFonts w:ascii="Arial" w:hAnsi="Arial" w:cs="Arial"/>
          <w:b/>
          <w:sz w:val="24"/>
        </w:rPr>
      </w:pPr>
      <w:r>
        <w:rPr>
          <w:rFonts w:ascii="Arial" w:hAnsi="Arial" w:cs="Arial"/>
          <w:b/>
          <w:color w:val="0000FF"/>
          <w:sz w:val="24"/>
        </w:rPr>
        <w:t>R4-2114178</w:t>
      </w:r>
      <w:r>
        <w:rPr>
          <w:rFonts w:ascii="Arial" w:hAnsi="Arial" w:cs="Arial"/>
          <w:b/>
          <w:color w:val="0000FF"/>
          <w:sz w:val="24"/>
        </w:rPr>
        <w:tab/>
      </w:r>
      <w:r>
        <w:rPr>
          <w:rFonts w:ascii="Arial" w:hAnsi="Arial" w:cs="Arial"/>
          <w:b/>
          <w:sz w:val="24"/>
        </w:rPr>
        <w:t>On efficient activation/deactivation mechanism for one SCG</w:t>
      </w:r>
    </w:p>
    <w:p w14:paraId="7775360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B079B5" w14:textId="77777777" w:rsidR="0082020E" w:rsidRDefault="0082020E" w:rsidP="0082020E">
      <w:pPr>
        <w:rPr>
          <w:rFonts w:ascii="Arial" w:hAnsi="Arial" w:cs="Arial"/>
          <w:b/>
        </w:rPr>
      </w:pPr>
      <w:r>
        <w:rPr>
          <w:rFonts w:ascii="Arial" w:hAnsi="Arial" w:cs="Arial"/>
          <w:b/>
        </w:rPr>
        <w:t xml:space="preserve">Abstract: </w:t>
      </w:r>
    </w:p>
    <w:p w14:paraId="4181DE78" w14:textId="77777777" w:rsidR="0082020E" w:rsidRDefault="0082020E" w:rsidP="0082020E">
      <w:r>
        <w:t>Our views on open issues in Efficient activation/deactivation mechanism for SCG.</w:t>
      </w:r>
    </w:p>
    <w:p w14:paraId="0D9AFB2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4A7E9" w14:textId="77777777" w:rsidR="0082020E" w:rsidRDefault="0082020E" w:rsidP="0082020E">
      <w:pPr>
        <w:pStyle w:val="Heading5"/>
      </w:pPr>
      <w:bookmarkStart w:id="2005" w:name="_Toc79760625"/>
      <w:bookmarkStart w:id="2006" w:name="_Toc79761390"/>
      <w:bookmarkStart w:id="2007" w:name="_Toc80035342"/>
      <w:r>
        <w:t>9.22.2.4</w:t>
      </w:r>
      <w:r>
        <w:tab/>
        <w:t>Conditional PSCell change and addition</w:t>
      </w:r>
      <w:bookmarkEnd w:id="2005"/>
      <w:bookmarkEnd w:id="2006"/>
      <w:bookmarkEnd w:id="2007"/>
    </w:p>
    <w:p w14:paraId="47E08870" w14:textId="51F44DDC" w:rsidR="0082020E" w:rsidRDefault="0082020E" w:rsidP="0082020E">
      <w:pPr>
        <w:rPr>
          <w:rFonts w:ascii="Arial" w:hAnsi="Arial" w:cs="Arial"/>
          <w:b/>
          <w:sz w:val="24"/>
        </w:rPr>
      </w:pPr>
      <w:r>
        <w:rPr>
          <w:rFonts w:ascii="Arial" w:hAnsi="Arial" w:cs="Arial"/>
          <w:b/>
          <w:color w:val="0000FF"/>
          <w:sz w:val="24"/>
        </w:rPr>
        <w:t>R4-2112077</w:t>
      </w:r>
      <w:r>
        <w:rPr>
          <w:rFonts w:ascii="Arial" w:hAnsi="Arial" w:cs="Arial"/>
          <w:b/>
          <w:color w:val="0000FF"/>
          <w:sz w:val="24"/>
        </w:rPr>
        <w:tab/>
      </w:r>
      <w:r>
        <w:rPr>
          <w:rFonts w:ascii="Arial" w:hAnsi="Arial" w:cs="Arial"/>
          <w:b/>
          <w:sz w:val="24"/>
        </w:rPr>
        <w:t>On conditional PSCell change and addition</w:t>
      </w:r>
    </w:p>
    <w:p w14:paraId="0E33098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B60E8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BD69A" w14:textId="2942FCE5" w:rsidR="0082020E" w:rsidRDefault="0082020E" w:rsidP="0082020E">
      <w:pPr>
        <w:rPr>
          <w:rFonts w:ascii="Arial" w:hAnsi="Arial" w:cs="Arial"/>
          <w:b/>
          <w:sz w:val="24"/>
        </w:rPr>
      </w:pPr>
      <w:r>
        <w:rPr>
          <w:rFonts w:ascii="Arial" w:hAnsi="Arial" w:cs="Arial"/>
          <w:b/>
          <w:color w:val="0000FF"/>
          <w:sz w:val="24"/>
        </w:rPr>
        <w:t>R4-2112700</w:t>
      </w:r>
      <w:r>
        <w:rPr>
          <w:rFonts w:ascii="Arial" w:hAnsi="Arial" w:cs="Arial"/>
          <w:b/>
          <w:color w:val="0000FF"/>
          <w:sz w:val="24"/>
        </w:rPr>
        <w:tab/>
      </w:r>
      <w:r>
        <w:rPr>
          <w:rFonts w:ascii="Arial" w:hAnsi="Arial" w:cs="Arial"/>
          <w:b/>
          <w:sz w:val="24"/>
        </w:rPr>
        <w:t>Conditional PSCell change and addition</w:t>
      </w:r>
    </w:p>
    <w:p w14:paraId="7318E2F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60E0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B2B0" w14:textId="75D7E6E9" w:rsidR="0082020E" w:rsidRDefault="0082020E" w:rsidP="0082020E">
      <w:pPr>
        <w:rPr>
          <w:rFonts w:ascii="Arial" w:hAnsi="Arial" w:cs="Arial"/>
          <w:b/>
          <w:sz w:val="24"/>
        </w:rPr>
      </w:pPr>
      <w:r>
        <w:rPr>
          <w:rFonts w:ascii="Arial" w:hAnsi="Arial" w:cs="Arial"/>
          <w:b/>
          <w:color w:val="0000FF"/>
          <w:sz w:val="24"/>
        </w:rPr>
        <w:t>R4-2113841</w:t>
      </w:r>
      <w:r>
        <w:rPr>
          <w:rFonts w:ascii="Arial" w:hAnsi="Arial" w:cs="Arial"/>
          <w:b/>
          <w:color w:val="0000FF"/>
          <w:sz w:val="24"/>
        </w:rPr>
        <w:tab/>
      </w:r>
      <w:r>
        <w:rPr>
          <w:rFonts w:ascii="Arial" w:hAnsi="Arial" w:cs="Arial"/>
          <w:b/>
          <w:sz w:val="24"/>
        </w:rPr>
        <w:t>Discussion on conditional PSCell change and addition</w:t>
      </w:r>
    </w:p>
    <w:p w14:paraId="087BEE6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EF2D0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262F7" w14:textId="3A818451" w:rsidR="0082020E" w:rsidRDefault="0082020E" w:rsidP="0082020E">
      <w:pPr>
        <w:rPr>
          <w:rFonts w:ascii="Arial" w:hAnsi="Arial" w:cs="Arial"/>
          <w:b/>
          <w:sz w:val="24"/>
        </w:rPr>
      </w:pPr>
      <w:r>
        <w:rPr>
          <w:rFonts w:ascii="Arial" w:hAnsi="Arial" w:cs="Arial"/>
          <w:b/>
          <w:color w:val="0000FF"/>
          <w:sz w:val="24"/>
        </w:rPr>
        <w:t>R4-2113886</w:t>
      </w:r>
      <w:r>
        <w:rPr>
          <w:rFonts w:ascii="Arial" w:hAnsi="Arial" w:cs="Arial"/>
          <w:b/>
          <w:color w:val="0000FF"/>
          <w:sz w:val="24"/>
        </w:rPr>
        <w:tab/>
      </w:r>
      <w:r>
        <w:rPr>
          <w:rFonts w:ascii="Arial" w:hAnsi="Arial" w:cs="Arial"/>
          <w:b/>
          <w:sz w:val="24"/>
        </w:rPr>
        <w:t>Conditional PSCell change and addition</w:t>
      </w:r>
    </w:p>
    <w:p w14:paraId="734D1ED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0D845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DDE63" w14:textId="1A5D5C9B" w:rsidR="0082020E" w:rsidRDefault="0082020E" w:rsidP="0082020E">
      <w:pPr>
        <w:rPr>
          <w:rFonts w:ascii="Arial" w:hAnsi="Arial" w:cs="Arial"/>
          <w:b/>
          <w:sz w:val="24"/>
        </w:rPr>
      </w:pPr>
      <w:r>
        <w:rPr>
          <w:rFonts w:ascii="Arial" w:hAnsi="Arial" w:cs="Arial"/>
          <w:b/>
          <w:color w:val="0000FF"/>
          <w:sz w:val="24"/>
        </w:rPr>
        <w:lastRenderedPageBreak/>
        <w:t>R4-2114022</w:t>
      </w:r>
      <w:r>
        <w:rPr>
          <w:rFonts w:ascii="Arial" w:hAnsi="Arial" w:cs="Arial"/>
          <w:b/>
          <w:color w:val="0000FF"/>
          <w:sz w:val="24"/>
        </w:rPr>
        <w:tab/>
      </w:r>
      <w:r>
        <w:rPr>
          <w:rFonts w:ascii="Arial" w:hAnsi="Arial" w:cs="Arial"/>
          <w:b/>
          <w:sz w:val="24"/>
        </w:rPr>
        <w:t>Discussion on conditional PSCell change and addition</w:t>
      </w:r>
    </w:p>
    <w:p w14:paraId="49A55A6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6F1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6560B" w14:textId="7DA5306D" w:rsidR="0082020E" w:rsidRDefault="0082020E" w:rsidP="0082020E">
      <w:pPr>
        <w:rPr>
          <w:rFonts w:ascii="Arial" w:hAnsi="Arial" w:cs="Arial"/>
          <w:b/>
          <w:sz w:val="24"/>
        </w:rPr>
      </w:pPr>
      <w:r>
        <w:rPr>
          <w:rFonts w:ascii="Arial" w:hAnsi="Arial" w:cs="Arial"/>
          <w:b/>
          <w:color w:val="0000FF"/>
          <w:sz w:val="24"/>
        </w:rPr>
        <w:t>R4-2114179</w:t>
      </w:r>
      <w:r>
        <w:rPr>
          <w:rFonts w:ascii="Arial" w:hAnsi="Arial" w:cs="Arial"/>
          <w:b/>
          <w:color w:val="0000FF"/>
          <w:sz w:val="24"/>
        </w:rPr>
        <w:tab/>
      </w:r>
      <w:r>
        <w:rPr>
          <w:rFonts w:ascii="Arial" w:hAnsi="Arial" w:cs="Arial"/>
          <w:b/>
          <w:sz w:val="24"/>
        </w:rPr>
        <w:t>On conditional PSCell change and addition</w:t>
      </w:r>
    </w:p>
    <w:p w14:paraId="5A03AA3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B89798" w14:textId="77777777" w:rsidR="0082020E" w:rsidRDefault="0082020E" w:rsidP="0082020E">
      <w:pPr>
        <w:rPr>
          <w:rFonts w:ascii="Arial" w:hAnsi="Arial" w:cs="Arial"/>
          <w:b/>
        </w:rPr>
      </w:pPr>
      <w:r>
        <w:rPr>
          <w:rFonts w:ascii="Arial" w:hAnsi="Arial" w:cs="Arial"/>
          <w:b/>
        </w:rPr>
        <w:t xml:space="preserve">Abstract: </w:t>
      </w:r>
    </w:p>
    <w:p w14:paraId="14F90774" w14:textId="77777777" w:rsidR="0082020E" w:rsidRDefault="0082020E" w:rsidP="0082020E">
      <w:r>
        <w:t>Our views on open issues in Conditional PSCell change and addition.</w:t>
      </w:r>
    </w:p>
    <w:p w14:paraId="285B958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F581A" w14:textId="77777777" w:rsidR="0082020E" w:rsidRDefault="0082020E" w:rsidP="0082020E">
      <w:pPr>
        <w:pStyle w:val="Heading3"/>
      </w:pPr>
      <w:bookmarkStart w:id="2008" w:name="_Toc79760626"/>
      <w:bookmarkStart w:id="2009" w:name="_Toc79761391"/>
      <w:bookmarkStart w:id="2010" w:name="_Toc80035343"/>
      <w:r>
        <w:t>9.23</w:t>
      </w:r>
      <w:r>
        <w:tab/>
        <w:t>Enhanced IIoT and URLLC support</w:t>
      </w:r>
      <w:bookmarkEnd w:id="2008"/>
      <w:bookmarkEnd w:id="2009"/>
      <w:bookmarkEnd w:id="2010"/>
    </w:p>
    <w:p w14:paraId="261ED9D5" w14:textId="77777777" w:rsidR="0082020E" w:rsidRDefault="0082020E" w:rsidP="0082020E">
      <w:pPr>
        <w:pStyle w:val="Heading4"/>
      </w:pPr>
      <w:bookmarkStart w:id="2011" w:name="_Toc79760627"/>
      <w:bookmarkStart w:id="2012" w:name="_Toc79761392"/>
      <w:bookmarkStart w:id="2013" w:name="_Toc80035344"/>
      <w:r>
        <w:t>9.23.1</w:t>
      </w:r>
      <w:r>
        <w:tab/>
        <w:t>General</w:t>
      </w:r>
      <w:bookmarkEnd w:id="2011"/>
      <w:bookmarkEnd w:id="2012"/>
      <w:bookmarkEnd w:id="2013"/>
    </w:p>
    <w:p w14:paraId="3980197A" w14:textId="77777777" w:rsidR="0082020E" w:rsidRDefault="0082020E" w:rsidP="0082020E">
      <w:pPr>
        <w:pStyle w:val="Heading4"/>
      </w:pPr>
      <w:bookmarkStart w:id="2014" w:name="_Toc79760628"/>
      <w:bookmarkStart w:id="2015" w:name="_Toc79761393"/>
      <w:bookmarkStart w:id="2016" w:name="_Toc80035345"/>
      <w:r>
        <w:t>9.23.2</w:t>
      </w:r>
      <w:r>
        <w:tab/>
        <w:t>RRM core requirements</w:t>
      </w:r>
      <w:bookmarkEnd w:id="2014"/>
      <w:bookmarkEnd w:id="2015"/>
      <w:bookmarkEnd w:id="2016"/>
    </w:p>
    <w:p w14:paraId="7088B351" w14:textId="77777777" w:rsidR="0082020E" w:rsidRDefault="0082020E" w:rsidP="0082020E">
      <w:pPr>
        <w:pStyle w:val="Heading5"/>
      </w:pPr>
      <w:bookmarkStart w:id="2017" w:name="_Toc79760629"/>
      <w:bookmarkStart w:id="2018" w:name="_Toc79761394"/>
      <w:bookmarkStart w:id="2019" w:name="_Toc80035346"/>
      <w:r>
        <w:t>9.23.2.1</w:t>
      </w:r>
      <w:r>
        <w:tab/>
        <w:t>General and RRM requirements impacts</w:t>
      </w:r>
      <w:bookmarkEnd w:id="2017"/>
      <w:bookmarkEnd w:id="2018"/>
      <w:bookmarkEnd w:id="2019"/>
    </w:p>
    <w:p w14:paraId="453FBC22" w14:textId="0A8A9B09" w:rsidR="0082020E" w:rsidRDefault="0082020E" w:rsidP="0082020E">
      <w:pPr>
        <w:rPr>
          <w:rFonts w:ascii="Arial" w:hAnsi="Arial" w:cs="Arial"/>
          <w:b/>
          <w:sz w:val="24"/>
        </w:rPr>
      </w:pPr>
      <w:r>
        <w:rPr>
          <w:rFonts w:ascii="Arial" w:hAnsi="Arial" w:cs="Arial"/>
          <w:b/>
          <w:color w:val="0000FF"/>
          <w:sz w:val="24"/>
        </w:rPr>
        <w:t>R4-2112556</w:t>
      </w:r>
      <w:r>
        <w:rPr>
          <w:rFonts w:ascii="Arial" w:hAnsi="Arial" w:cs="Arial"/>
          <w:b/>
          <w:color w:val="0000FF"/>
          <w:sz w:val="24"/>
        </w:rPr>
        <w:tab/>
      </w:r>
      <w:r>
        <w:rPr>
          <w:rFonts w:ascii="Arial" w:hAnsi="Arial" w:cs="Arial"/>
          <w:b/>
          <w:sz w:val="24"/>
        </w:rPr>
        <w:t>RRM impacts overview for IIoT/URLLC support for NR</w:t>
      </w:r>
    </w:p>
    <w:p w14:paraId="0311896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8C17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A51B6" w14:textId="6B840136" w:rsidR="0082020E" w:rsidRDefault="0082020E" w:rsidP="0082020E">
      <w:pPr>
        <w:rPr>
          <w:rFonts w:ascii="Arial" w:hAnsi="Arial" w:cs="Arial"/>
          <w:b/>
          <w:sz w:val="24"/>
        </w:rPr>
      </w:pPr>
      <w:r>
        <w:rPr>
          <w:rFonts w:ascii="Arial" w:hAnsi="Arial" w:cs="Arial"/>
          <w:b/>
          <w:color w:val="0000FF"/>
          <w:sz w:val="24"/>
        </w:rPr>
        <w:t>R4-2113144</w:t>
      </w:r>
      <w:r>
        <w:rPr>
          <w:rFonts w:ascii="Arial" w:hAnsi="Arial" w:cs="Arial"/>
          <w:b/>
          <w:color w:val="0000FF"/>
          <w:sz w:val="24"/>
        </w:rPr>
        <w:tab/>
      </w:r>
      <w:r>
        <w:rPr>
          <w:rFonts w:ascii="Arial" w:hAnsi="Arial" w:cs="Arial"/>
          <w:b/>
          <w:sz w:val="24"/>
        </w:rPr>
        <w:t>Further discussion on RRM requirements for IIoT and URLLC in Rel-17</w:t>
      </w:r>
    </w:p>
    <w:p w14:paraId="5A8BD32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EEFB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F5B92" w14:textId="65241616" w:rsidR="0082020E" w:rsidRDefault="0082020E" w:rsidP="0082020E">
      <w:pPr>
        <w:rPr>
          <w:rFonts w:ascii="Arial" w:hAnsi="Arial" w:cs="Arial"/>
          <w:b/>
          <w:sz w:val="24"/>
        </w:rPr>
      </w:pPr>
      <w:r>
        <w:rPr>
          <w:rFonts w:ascii="Arial" w:hAnsi="Arial" w:cs="Arial"/>
          <w:b/>
          <w:color w:val="0000FF"/>
          <w:sz w:val="24"/>
        </w:rPr>
        <w:t>R4-2114027</w:t>
      </w:r>
      <w:r>
        <w:rPr>
          <w:rFonts w:ascii="Arial" w:hAnsi="Arial" w:cs="Arial"/>
          <w:b/>
          <w:color w:val="0000FF"/>
          <w:sz w:val="24"/>
        </w:rPr>
        <w:tab/>
      </w:r>
      <w:r>
        <w:rPr>
          <w:rFonts w:ascii="Arial" w:hAnsi="Arial" w:cs="Arial"/>
          <w:b/>
          <w:sz w:val="24"/>
        </w:rPr>
        <w:t>Discussion of RRM impact for PUCCH carrier switching</w:t>
      </w:r>
    </w:p>
    <w:p w14:paraId="168267D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00566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0300C" w14:textId="4D4906DA" w:rsidR="0082020E" w:rsidRDefault="0082020E" w:rsidP="0082020E">
      <w:pPr>
        <w:rPr>
          <w:rFonts w:ascii="Arial" w:hAnsi="Arial" w:cs="Arial"/>
          <w:b/>
          <w:sz w:val="24"/>
        </w:rPr>
      </w:pPr>
      <w:r>
        <w:rPr>
          <w:rFonts w:ascii="Arial" w:hAnsi="Arial" w:cs="Arial"/>
          <w:b/>
          <w:color w:val="0000FF"/>
          <w:sz w:val="24"/>
        </w:rPr>
        <w:t>R4-2114315</w:t>
      </w:r>
      <w:r>
        <w:rPr>
          <w:rFonts w:ascii="Arial" w:hAnsi="Arial" w:cs="Arial"/>
          <w:b/>
          <w:color w:val="0000FF"/>
          <w:sz w:val="24"/>
        </w:rPr>
        <w:tab/>
      </w:r>
      <w:r>
        <w:rPr>
          <w:rFonts w:ascii="Arial" w:hAnsi="Arial" w:cs="Arial"/>
          <w:b/>
          <w:sz w:val="24"/>
        </w:rPr>
        <w:t>Discussion on RRM impacts of PUCCH carrier switching</w:t>
      </w:r>
    </w:p>
    <w:p w14:paraId="10FE589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7429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4D4A1" w14:textId="77777777" w:rsidR="0082020E" w:rsidRDefault="0082020E" w:rsidP="0082020E">
      <w:pPr>
        <w:pStyle w:val="Heading5"/>
      </w:pPr>
      <w:bookmarkStart w:id="2020" w:name="_Toc79760630"/>
      <w:bookmarkStart w:id="2021" w:name="_Toc79761395"/>
      <w:bookmarkStart w:id="2022" w:name="_Toc80035347"/>
      <w:r>
        <w:t>9.23.2.2</w:t>
      </w:r>
      <w:r>
        <w:tab/>
        <w:t>Propagation delay compensation enhancements</w:t>
      </w:r>
      <w:bookmarkEnd w:id="2020"/>
      <w:bookmarkEnd w:id="2021"/>
      <w:bookmarkEnd w:id="2022"/>
    </w:p>
    <w:p w14:paraId="0598A95F" w14:textId="57C971C8" w:rsidR="0082020E" w:rsidRDefault="0082020E" w:rsidP="0082020E">
      <w:pPr>
        <w:rPr>
          <w:rFonts w:ascii="Arial" w:hAnsi="Arial" w:cs="Arial"/>
          <w:b/>
          <w:sz w:val="24"/>
        </w:rPr>
      </w:pPr>
      <w:r>
        <w:rPr>
          <w:rFonts w:ascii="Arial" w:hAnsi="Arial" w:cs="Arial"/>
          <w:b/>
          <w:color w:val="0000FF"/>
          <w:sz w:val="24"/>
        </w:rPr>
        <w:t>R4-2112214</w:t>
      </w:r>
      <w:r>
        <w:rPr>
          <w:rFonts w:ascii="Arial" w:hAnsi="Arial" w:cs="Arial"/>
          <w:b/>
          <w:color w:val="0000FF"/>
          <w:sz w:val="24"/>
        </w:rPr>
        <w:tab/>
      </w:r>
      <w:r>
        <w:rPr>
          <w:rFonts w:ascii="Arial" w:hAnsi="Arial" w:cs="Arial"/>
          <w:b/>
          <w:sz w:val="24"/>
        </w:rPr>
        <w:t>Discussion on propagation delay enhancement</w:t>
      </w:r>
    </w:p>
    <w:p w14:paraId="3DDFBA7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3979E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EEEC7" w14:textId="260E41CD" w:rsidR="0082020E" w:rsidRDefault="0082020E" w:rsidP="0082020E">
      <w:pPr>
        <w:rPr>
          <w:rFonts w:ascii="Arial" w:hAnsi="Arial" w:cs="Arial"/>
          <w:b/>
          <w:sz w:val="24"/>
        </w:rPr>
      </w:pPr>
      <w:r>
        <w:rPr>
          <w:rFonts w:ascii="Arial" w:hAnsi="Arial" w:cs="Arial"/>
          <w:b/>
          <w:color w:val="0000FF"/>
          <w:sz w:val="24"/>
        </w:rPr>
        <w:lastRenderedPageBreak/>
        <w:t>R4-2112557</w:t>
      </w:r>
      <w:r>
        <w:rPr>
          <w:rFonts w:ascii="Arial" w:hAnsi="Arial" w:cs="Arial"/>
          <w:b/>
          <w:color w:val="0000FF"/>
          <w:sz w:val="24"/>
        </w:rPr>
        <w:tab/>
      </w:r>
      <w:r>
        <w:rPr>
          <w:rFonts w:ascii="Arial" w:hAnsi="Arial" w:cs="Arial"/>
          <w:b/>
          <w:sz w:val="24"/>
        </w:rPr>
        <w:t>Discussion on propagation delay compensation enhancements</w:t>
      </w:r>
    </w:p>
    <w:p w14:paraId="4C14EB5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BAD0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F12EB" w14:textId="028476AC" w:rsidR="0082020E" w:rsidRDefault="0082020E" w:rsidP="0082020E">
      <w:pPr>
        <w:rPr>
          <w:rFonts w:ascii="Arial" w:hAnsi="Arial" w:cs="Arial"/>
          <w:b/>
          <w:sz w:val="24"/>
        </w:rPr>
      </w:pPr>
      <w:r>
        <w:rPr>
          <w:rFonts w:ascii="Arial" w:hAnsi="Arial" w:cs="Arial"/>
          <w:b/>
          <w:color w:val="0000FF"/>
          <w:sz w:val="24"/>
        </w:rPr>
        <w:t>R4-2113520</w:t>
      </w:r>
      <w:r>
        <w:rPr>
          <w:rFonts w:ascii="Arial" w:hAnsi="Arial" w:cs="Arial"/>
          <w:b/>
          <w:color w:val="0000FF"/>
          <w:sz w:val="24"/>
        </w:rPr>
        <w:tab/>
      </w:r>
      <w:r>
        <w:rPr>
          <w:rFonts w:ascii="Arial" w:hAnsi="Arial" w:cs="Arial"/>
          <w:b/>
          <w:sz w:val="24"/>
        </w:rPr>
        <w:t>Propagation Delay Compensation Enhancements for Time Synchronization</w:t>
      </w:r>
    </w:p>
    <w:p w14:paraId="6E68F8F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50A0CF" w14:textId="77777777" w:rsidR="0082020E" w:rsidRDefault="0082020E" w:rsidP="0082020E">
      <w:pPr>
        <w:rPr>
          <w:rFonts w:ascii="Arial" w:hAnsi="Arial" w:cs="Arial"/>
          <w:b/>
        </w:rPr>
      </w:pPr>
      <w:r>
        <w:rPr>
          <w:rFonts w:ascii="Arial" w:hAnsi="Arial" w:cs="Arial"/>
          <w:b/>
        </w:rPr>
        <w:t xml:space="preserve">Abstract: </w:t>
      </w:r>
    </w:p>
    <w:p w14:paraId="1BD74A3C" w14:textId="77777777" w:rsidR="0082020E" w:rsidRDefault="0082020E" w:rsidP="0082020E">
      <w:r>
        <w:t>Analysis of different propagation delay methods using delay budgets. In particular TA based and RTT based methods.</w:t>
      </w:r>
    </w:p>
    <w:p w14:paraId="61B60F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95CD5" w14:textId="13CFBA51" w:rsidR="0082020E" w:rsidRDefault="0082020E" w:rsidP="0082020E">
      <w:pPr>
        <w:rPr>
          <w:rFonts w:ascii="Arial" w:hAnsi="Arial" w:cs="Arial"/>
          <w:b/>
          <w:sz w:val="24"/>
        </w:rPr>
      </w:pPr>
      <w:r>
        <w:rPr>
          <w:rFonts w:ascii="Arial" w:hAnsi="Arial" w:cs="Arial"/>
          <w:b/>
          <w:color w:val="0000FF"/>
          <w:sz w:val="24"/>
        </w:rPr>
        <w:t>R4-2113981</w:t>
      </w:r>
      <w:r>
        <w:rPr>
          <w:rFonts w:ascii="Arial" w:hAnsi="Arial" w:cs="Arial"/>
          <w:b/>
          <w:color w:val="0000FF"/>
          <w:sz w:val="24"/>
        </w:rPr>
        <w:tab/>
      </w:r>
      <w:r>
        <w:rPr>
          <w:rFonts w:ascii="Arial" w:hAnsi="Arial" w:cs="Arial"/>
          <w:b/>
          <w:sz w:val="24"/>
        </w:rPr>
        <w:t>Propagation delay compensation enhancements</w:t>
      </w:r>
    </w:p>
    <w:p w14:paraId="23498EB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39F5D1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B6861" w14:textId="078D9864" w:rsidR="0082020E" w:rsidRDefault="0082020E" w:rsidP="0082020E">
      <w:pPr>
        <w:rPr>
          <w:rFonts w:ascii="Arial" w:hAnsi="Arial" w:cs="Arial"/>
          <w:b/>
          <w:sz w:val="24"/>
        </w:rPr>
      </w:pPr>
      <w:r>
        <w:rPr>
          <w:rFonts w:ascii="Arial" w:hAnsi="Arial" w:cs="Arial"/>
          <w:b/>
          <w:color w:val="0000FF"/>
          <w:sz w:val="24"/>
        </w:rPr>
        <w:t>R4-2114029</w:t>
      </w:r>
      <w:r>
        <w:rPr>
          <w:rFonts w:ascii="Arial" w:hAnsi="Arial" w:cs="Arial"/>
          <w:b/>
          <w:color w:val="0000FF"/>
          <w:sz w:val="24"/>
        </w:rPr>
        <w:tab/>
      </w:r>
      <w:r>
        <w:rPr>
          <w:rFonts w:ascii="Arial" w:hAnsi="Arial" w:cs="Arial"/>
          <w:b/>
          <w:sz w:val="24"/>
        </w:rPr>
        <w:t>Status of Propagation delay compensation enhancements and expected RAN4 impacts</w:t>
      </w:r>
    </w:p>
    <w:p w14:paraId="7D171F4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4ADFF0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BEC73" w14:textId="1DF750B2" w:rsidR="0082020E" w:rsidRDefault="0082020E" w:rsidP="0082020E">
      <w:pPr>
        <w:rPr>
          <w:rFonts w:ascii="Arial" w:hAnsi="Arial" w:cs="Arial"/>
          <w:b/>
          <w:sz w:val="24"/>
        </w:rPr>
      </w:pPr>
      <w:r>
        <w:rPr>
          <w:rFonts w:ascii="Arial" w:hAnsi="Arial" w:cs="Arial"/>
          <w:b/>
          <w:color w:val="0000FF"/>
          <w:sz w:val="24"/>
        </w:rPr>
        <w:t>R4-2114316</w:t>
      </w:r>
      <w:r>
        <w:rPr>
          <w:rFonts w:ascii="Arial" w:hAnsi="Arial" w:cs="Arial"/>
          <w:b/>
          <w:color w:val="0000FF"/>
          <w:sz w:val="24"/>
        </w:rPr>
        <w:tab/>
      </w:r>
      <w:r>
        <w:rPr>
          <w:rFonts w:ascii="Arial" w:hAnsi="Arial" w:cs="Arial"/>
          <w:b/>
          <w:sz w:val="24"/>
        </w:rPr>
        <w:t>Discussion on RRM impacts of PDC enhancements</w:t>
      </w:r>
    </w:p>
    <w:p w14:paraId="40EFC02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ECCF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1993B" w14:textId="77777777" w:rsidR="0082020E" w:rsidRDefault="0082020E" w:rsidP="0082020E">
      <w:pPr>
        <w:pStyle w:val="Heading5"/>
      </w:pPr>
      <w:bookmarkStart w:id="2023" w:name="_Toc79760631"/>
      <w:bookmarkStart w:id="2024" w:name="_Toc79761396"/>
      <w:bookmarkStart w:id="2025" w:name="_Toc80035348"/>
      <w:r>
        <w:t>9.23.2.3</w:t>
      </w:r>
      <w:r>
        <w:tab/>
        <w:t>Reference point for Te requirements</w:t>
      </w:r>
      <w:bookmarkEnd w:id="2023"/>
      <w:bookmarkEnd w:id="2024"/>
      <w:bookmarkEnd w:id="2025"/>
    </w:p>
    <w:p w14:paraId="33DF6BA5" w14:textId="0689E43F" w:rsidR="0082020E" w:rsidRDefault="0082020E" w:rsidP="0082020E">
      <w:pPr>
        <w:rPr>
          <w:rFonts w:ascii="Arial" w:hAnsi="Arial" w:cs="Arial"/>
          <w:b/>
          <w:sz w:val="24"/>
        </w:rPr>
      </w:pPr>
      <w:r>
        <w:rPr>
          <w:rFonts w:ascii="Arial" w:hAnsi="Arial" w:cs="Arial"/>
          <w:b/>
          <w:color w:val="0000FF"/>
          <w:sz w:val="24"/>
        </w:rPr>
        <w:t>R4-2112215</w:t>
      </w:r>
      <w:r>
        <w:rPr>
          <w:rFonts w:ascii="Arial" w:hAnsi="Arial" w:cs="Arial"/>
          <w:b/>
          <w:color w:val="0000FF"/>
          <w:sz w:val="24"/>
        </w:rPr>
        <w:tab/>
      </w:r>
      <w:r>
        <w:rPr>
          <w:rFonts w:ascii="Arial" w:hAnsi="Arial" w:cs="Arial"/>
          <w:b/>
          <w:sz w:val="24"/>
        </w:rPr>
        <w:t>Discussion on reference point of UE transmit timing error</w:t>
      </w:r>
    </w:p>
    <w:p w14:paraId="4ACDC57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DD82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5EF85" w14:textId="21C9D45C" w:rsidR="0082020E" w:rsidRDefault="0082020E" w:rsidP="0082020E">
      <w:pPr>
        <w:rPr>
          <w:rFonts w:ascii="Arial" w:hAnsi="Arial" w:cs="Arial"/>
          <w:b/>
          <w:sz w:val="24"/>
        </w:rPr>
      </w:pPr>
      <w:r>
        <w:rPr>
          <w:rFonts w:ascii="Arial" w:hAnsi="Arial" w:cs="Arial"/>
          <w:b/>
          <w:color w:val="0000FF"/>
          <w:sz w:val="24"/>
        </w:rPr>
        <w:t>R4-2112558</w:t>
      </w:r>
      <w:r>
        <w:rPr>
          <w:rFonts w:ascii="Arial" w:hAnsi="Arial" w:cs="Arial"/>
          <w:b/>
          <w:color w:val="0000FF"/>
          <w:sz w:val="24"/>
        </w:rPr>
        <w:tab/>
      </w:r>
      <w:r>
        <w:rPr>
          <w:rFonts w:ascii="Arial" w:hAnsi="Arial" w:cs="Arial"/>
          <w:b/>
          <w:sz w:val="24"/>
        </w:rPr>
        <w:t>Discussion on reference point for Te requirements</w:t>
      </w:r>
    </w:p>
    <w:p w14:paraId="404A625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18644F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48D8F" w14:textId="4AF6A409" w:rsidR="0082020E" w:rsidRDefault="0082020E" w:rsidP="0082020E">
      <w:pPr>
        <w:rPr>
          <w:rFonts w:ascii="Arial" w:hAnsi="Arial" w:cs="Arial"/>
          <w:b/>
          <w:sz w:val="24"/>
        </w:rPr>
      </w:pPr>
      <w:r>
        <w:rPr>
          <w:rFonts w:ascii="Arial" w:hAnsi="Arial" w:cs="Arial"/>
          <w:b/>
          <w:color w:val="0000FF"/>
          <w:sz w:val="24"/>
        </w:rPr>
        <w:t>R4-2113288</w:t>
      </w:r>
      <w:r>
        <w:rPr>
          <w:rFonts w:ascii="Arial" w:hAnsi="Arial" w:cs="Arial"/>
          <w:b/>
          <w:color w:val="0000FF"/>
          <w:sz w:val="24"/>
        </w:rPr>
        <w:tab/>
      </w:r>
      <w:r>
        <w:rPr>
          <w:rFonts w:ascii="Arial" w:hAnsi="Arial" w:cs="Arial"/>
          <w:b/>
          <w:sz w:val="24"/>
        </w:rPr>
        <w:t>Reference point for Te requirements for NR_IIOT_URLLC_enh</w:t>
      </w:r>
    </w:p>
    <w:p w14:paraId="305E342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31FA23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FD4D1" w14:textId="3D7E9BEF" w:rsidR="0082020E" w:rsidRDefault="0082020E" w:rsidP="0082020E">
      <w:pPr>
        <w:rPr>
          <w:rFonts w:ascii="Arial" w:hAnsi="Arial" w:cs="Arial"/>
          <w:b/>
          <w:sz w:val="24"/>
        </w:rPr>
      </w:pPr>
      <w:r>
        <w:rPr>
          <w:rFonts w:ascii="Arial" w:hAnsi="Arial" w:cs="Arial"/>
          <w:b/>
          <w:color w:val="0000FF"/>
          <w:sz w:val="24"/>
        </w:rPr>
        <w:t>R4-2113882</w:t>
      </w:r>
      <w:r>
        <w:rPr>
          <w:rFonts w:ascii="Arial" w:hAnsi="Arial" w:cs="Arial"/>
          <w:b/>
          <w:color w:val="0000FF"/>
          <w:sz w:val="24"/>
        </w:rPr>
        <w:tab/>
      </w:r>
      <w:r>
        <w:rPr>
          <w:rFonts w:ascii="Arial" w:hAnsi="Arial" w:cs="Arial"/>
          <w:b/>
          <w:sz w:val="24"/>
        </w:rPr>
        <w:t>Discussion on the reference point for Te requirements</w:t>
      </w:r>
    </w:p>
    <w:p w14:paraId="2A079E22"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7A56A4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0F492" w14:textId="4EEC9897" w:rsidR="0082020E" w:rsidRDefault="0082020E" w:rsidP="0082020E">
      <w:pPr>
        <w:rPr>
          <w:rFonts w:ascii="Arial" w:hAnsi="Arial" w:cs="Arial"/>
          <w:b/>
          <w:sz w:val="24"/>
        </w:rPr>
      </w:pPr>
      <w:r>
        <w:rPr>
          <w:rFonts w:ascii="Arial" w:hAnsi="Arial" w:cs="Arial"/>
          <w:b/>
          <w:color w:val="0000FF"/>
          <w:sz w:val="24"/>
        </w:rPr>
        <w:t>R4-2113982</w:t>
      </w:r>
      <w:r>
        <w:rPr>
          <w:rFonts w:ascii="Arial" w:hAnsi="Arial" w:cs="Arial"/>
          <w:b/>
          <w:color w:val="0000FF"/>
          <w:sz w:val="24"/>
        </w:rPr>
        <w:tab/>
      </w:r>
      <w:r>
        <w:rPr>
          <w:rFonts w:ascii="Arial" w:hAnsi="Arial" w:cs="Arial"/>
          <w:b/>
          <w:sz w:val="24"/>
        </w:rPr>
        <w:t>Reference point for Te requirements</w:t>
      </w:r>
    </w:p>
    <w:p w14:paraId="5E10170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77FD4D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6AA00" w14:textId="38F02C0D" w:rsidR="0082020E" w:rsidRDefault="0082020E" w:rsidP="0082020E">
      <w:pPr>
        <w:rPr>
          <w:rFonts w:ascii="Arial" w:hAnsi="Arial" w:cs="Arial"/>
          <w:b/>
          <w:sz w:val="24"/>
        </w:rPr>
      </w:pPr>
      <w:r>
        <w:rPr>
          <w:rFonts w:ascii="Arial" w:hAnsi="Arial" w:cs="Arial"/>
          <w:b/>
          <w:color w:val="0000FF"/>
          <w:sz w:val="24"/>
        </w:rPr>
        <w:t>R4-2114009</w:t>
      </w:r>
      <w:r>
        <w:rPr>
          <w:rFonts w:ascii="Arial" w:hAnsi="Arial" w:cs="Arial"/>
          <w:b/>
          <w:color w:val="0000FF"/>
          <w:sz w:val="24"/>
        </w:rPr>
        <w:tab/>
      </w:r>
      <w:r>
        <w:rPr>
          <w:rFonts w:ascii="Arial" w:hAnsi="Arial" w:cs="Arial"/>
          <w:b/>
          <w:sz w:val="24"/>
        </w:rPr>
        <w:t>Further discussion of the reference point for UE transmit timing requirement</w:t>
      </w:r>
    </w:p>
    <w:p w14:paraId="153238E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85ABF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6CF74" w14:textId="6A00884D" w:rsidR="0082020E" w:rsidRDefault="0082020E" w:rsidP="0082020E">
      <w:pPr>
        <w:rPr>
          <w:rFonts w:ascii="Arial" w:hAnsi="Arial" w:cs="Arial"/>
          <w:b/>
          <w:sz w:val="24"/>
        </w:rPr>
      </w:pPr>
      <w:r>
        <w:rPr>
          <w:rFonts w:ascii="Arial" w:hAnsi="Arial" w:cs="Arial"/>
          <w:b/>
          <w:color w:val="0000FF"/>
          <w:sz w:val="24"/>
        </w:rPr>
        <w:t>R4-2114317</w:t>
      </w:r>
      <w:r>
        <w:rPr>
          <w:rFonts w:ascii="Arial" w:hAnsi="Arial" w:cs="Arial"/>
          <w:b/>
          <w:color w:val="0000FF"/>
          <w:sz w:val="24"/>
        </w:rPr>
        <w:tab/>
      </w:r>
      <w:r>
        <w:rPr>
          <w:rFonts w:ascii="Arial" w:hAnsi="Arial" w:cs="Arial"/>
          <w:b/>
          <w:sz w:val="24"/>
        </w:rPr>
        <w:t>Discussion on reference point for Te requirements</w:t>
      </w:r>
    </w:p>
    <w:p w14:paraId="65D8548A"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0DC92C8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9E464" w14:textId="70C51D73" w:rsidR="0082020E" w:rsidRDefault="0082020E" w:rsidP="0082020E">
      <w:pPr>
        <w:rPr>
          <w:rFonts w:ascii="Arial" w:hAnsi="Arial" w:cs="Arial"/>
          <w:b/>
          <w:sz w:val="24"/>
        </w:rPr>
      </w:pPr>
      <w:r>
        <w:rPr>
          <w:rFonts w:ascii="Arial" w:hAnsi="Arial" w:cs="Arial"/>
          <w:b/>
          <w:color w:val="0000FF"/>
          <w:sz w:val="24"/>
        </w:rPr>
        <w:t>R4-2114450</w:t>
      </w:r>
      <w:r>
        <w:rPr>
          <w:rFonts w:ascii="Arial" w:hAnsi="Arial" w:cs="Arial"/>
          <w:b/>
          <w:color w:val="0000FF"/>
          <w:sz w:val="24"/>
        </w:rPr>
        <w:tab/>
      </w:r>
      <w:r>
        <w:rPr>
          <w:rFonts w:ascii="Arial" w:hAnsi="Arial" w:cs="Arial"/>
          <w:b/>
          <w:sz w:val="24"/>
        </w:rPr>
        <w:t>LS response on UE transmit timing error</w:t>
      </w:r>
    </w:p>
    <w:p w14:paraId="3B2768FA"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Intel</w:t>
      </w:r>
    </w:p>
    <w:p w14:paraId="16423A5A" w14:textId="77777777" w:rsidR="0082020E" w:rsidRDefault="0082020E" w:rsidP="0082020E">
      <w:pPr>
        <w:rPr>
          <w:rFonts w:ascii="Arial" w:hAnsi="Arial" w:cs="Arial"/>
          <w:b/>
        </w:rPr>
      </w:pPr>
      <w:r>
        <w:rPr>
          <w:rFonts w:ascii="Arial" w:hAnsi="Arial" w:cs="Arial"/>
          <w:b/>
        </w:rPr>
        <w:t xml:space="preserve">Abstract: </w:t>
      </w:r>
    </w:p>
    <w:p w14:paraId="7FC13307" w14:textId="77777777" w:rsidR="0082020E" w:rsidRDefault="0082020E" w:rsidP="0082020E">
      <w:r>
        <w:t>This document further analyze the remaining issue of the reference point definition for UE timing error requirements. It is continuation of LS response to RAN1 in R4-2105850.</w:t>
      </w:r>
    </w:p>
    <w:p w14:paraId="3C7CD4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745E9" w14:textId="77777777" w:rsidR="0082020E" w:rsidRDefault="0082020E" w:rsidP="0082020E">
      <w:pPr>
        <w:pStyle w:val="Heading3"/>
      </w:pPr>
      <w:bookmarkStart w:id="2026" w:name="_Toc79760632"/>
      <w:bookmarkStart w:id="2027" w:name="_Toc79761397"/>
      <w:bookmarkStart w:id="2028" w:name="_Toc80035349"/>
      <w:r>
        <w:t>9.24</w:t>
      </w:r>
      <w:r>
        <w:tab/>
        <w:t>NR Sidelink Relay</w:t>
      </w:r>
      <w:bookmarkEnd w:id="2026"/>
      <w:bookmarkEnd w:id="2027"/>
      <w:bookmarkEnd w:id="2028"/>
    </w:p>
    <w:p w14:paraId="1BA45084" w14:textId="77777777" w:rsidR="0082020E" w:rsidRDefault="0082020E" w:rsidP="0082020E">
      <w:pPr>
        <w:pStyle w:val="Heading4"/>
      </w:pPr>
      <w:bookmarkStart w:id="2029" w:name="_Toc79760633"/>
      <w:bookmarkStart w:id="2030" w:name="_Toc79761398"/>
      <w:bookmarkStart w:id="2031" w:name="_Toc80035350"/>
      <w:r>
        <w:t>9.24.1</w:t>
      </w:r>
      <w:r>
        <w:tab/>
        <w:t>General and work plan</w:t>
      </w:r>
      <w:bookmarkEnd w:id="2029"/>
      <w:bookmarkEnd w:id="2030"/>
      <w:bookmarkEnd w:id="2031"/>
    </w:p>
    <w:p w14:paraId="5507B35F" w14:textId="2D0C1BA0" w:rsidR="0082020E" w:rsidRDefault="0082020E" w:rsidP="0082020E">
      <w:pPr>
        <w:rPr>
          <w:rFonts w:ascii="Arial" w:hAnsi="Arial" w:cs="Arial"/>
          <w:b/>
          <w:sz w:val="24"/>
        </w:rPr>
      </w:pPr>
      <w:r>
        <w:rPr>
          <w:rFonts w:ascii="Arial" w:hAnsi="Arial" w:cs="Arial"/>
          <w:b/>
          <w:color w:val="0000FF"/>
          <w:sz w:val="24"/>
        </w:rPr>
        <w:t>R4-2113289</w:t>
      </w:r>
      <w:r>
        <w:rPr>
          <w:rFonts w:ascii="Arial" w:hAnsi="Arial" w:cs="Arial"/>
          <w:b/>
          <w:color w:val="0000FF"/>
          <w:sz w:val="24"/>
        </w:rPr>
        <w:tab/>
      </w:r>
      <w:r>
        <w:rPr>
          <w:rFonts w:ascii="Arial" w:hAnsi="Arial" w:cs="Arial"/>
          <w:b/>
          <w:sz w:val="24"/>
        </w:rPr>
        <w:t>Work Plan for NR Sidelink Relay RRM</w:t>
      </w:r>
    </w:p>
    <w:p w14:paraId="0F376DA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D2D72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34294" w14:textId="77777777" w:rsidR="0082020E" w:rsidRDefault="0082020E" w:rsidP="0082020E">
      <w:pPr>
        <w:pStyle w:val="Heading4"/>
      </w:pPr>
      <w:bookmarkStart w:id="2032" w:name="_Toc79760634"/>
      <w:bookmarkStart w:id="2033" w:name="_Toc79761399"/>
      <w:bookmarkStart w:id="2034" w:name="_Toc80035351"/>
      <w:r>
        <w:t>9.24.2</w:t>
      </w:r>
      <w:r>
        <w:tab/>
        <w:t>RRM core requirements</w:t>
      </w:r>
      <w:bookmarkEnd w:id="2032"/>
      <w:bookmarkEnd w:id="2033"/>
      <w:bookmarkEnd w:id="2034"/>
    </w:p>
    <w:p w14:paraId="448C83A5" w14:textId="1E4E3FBF" w:rsidR="0082020E" w:rsidRDefault="0082020E" w:rsidP="0082020E">
      <w:pPr>
        <w:rPr>
          <w:rFonts w:ascii="Arial" w:hAnsi="Arial" w:cs="Arial"/>
          <w:b/>
          <w:sz w:val="24"/>
        </w:rPr>
      </w:pPr>
      <w:r>
        <w:rPr>
          <w:rFonts w:ascii="Arial" w:hAnsi="Arial" w:cs="Arial"/>
          <w:b/>
          <w:color w:val="0000FF"/>
          <w:sz w:val="24"/>
        </w:rPr>
        <w:t>R4-2112258</w:t>
      </w:r>
      <w:r>
        <w:rPr>
          <w:rFonts w:ascii="Arial" w:hAnsi="Arial" w:cs="Arial"/>
          <w:b/>
          <w:color w:val="0000FF"/>
          <w:sz w:val="24"/>
        </w:rPr>
        <w:tab/>
      </w:r>
      <w:r>
        <w:rPr>
          <w:rFonts w:ascii="Arial" w:hAnsi="Arial" w:cs="Arial"/>
          <w:b/>
          <w:sz w:val="24"/>
        </w:rPr>
        <w:t>On NR SL relay RRM Requirement Scope</w:t>
      </w:r>
    </w:p>
    <w:p w14:paraId="234C5BE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652808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045BF" w14:textId="327EB8CE" w:rsidR="0082020E" w:rsidRDefault="0082020E" w:rsidP="0082020E">
      <w:pPr>
        <w:rPr>
          <w:rFonts w:ascii="Arial" w:hAnsi="Arial" w:cs="Arial"/>
          <w:b/>
          <w:sz w:val="24"/>
        </w:rPr>
      </w:pPr>
      <w:r>
        <w:rPr>
          <w:rFonts w:ascii="Arial" w:hAnsi="Arial" w:cs="Arial"/>
          <w:b/>
          <w:color w:val="0000FF"/>
          <w:sz w:val="24"/>
        </w:rPr>
        <w:lastRenderedPageBreak/>
        <w:t>R4-2113290</w:t>
      </w:r>
      <w:r>
        <w:rPr>
          <w:rFonts w:ascii="Arial" w:hAnsi="Arial" w:cs="Arial"/>
          <w:b/>
          <w:color w:val="0000FF"/>
          <w:sz w:val="24"/>
        </w:rPr>
        <w:tab/>
      </w:r>
      <w:r>
        <w:rPr>
          <w:rFonts w:ascii="Arial" w:hAnsi="Arial" w:cs="Arial"/>
          <w:b/>
          <w:sz w:val="24"/>
        </w:rPr>
        <w:t>RRM requirements for NR Sidelink Relay</w:t>
      </w:r>
    </w:p>
    <w:p w14:paraId="78E2E6B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30CBC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478EC" w14:textId="2BB8A24B" w:rsidR="0082020E" w:rsidRDefault="0082020E" w:rsidP="0082020E">
      <w:pPr>
        <w:rPr>
          <w:rFonts w:ascii="Arial" w:hAnsi="Arial" w:cs="Arial"/>
          <w:b/>
          <w:sz w:val="24"/>
        </w:rPr>
      </w:pPr>
      <w:r>
        <w:rPr>
          <w:rFonts w:ascii="Arial" w:hAnsi="Arial" w:cs="Arial"/>
          <w:b/>
          <w:color w:val="0000FF"/>
          <w:sz w:val="24"/>
        </w:rPr>
        <w:t>R4-2113825</w:t>
      </w:r>
      <w:r>
        <w:rPr>
          <w:rFonts w:ascii="Arial" w:hAnsi="Arial" w:cs="Arial"/>
          <w:b/>
          <w:color w:val="0000FF"/>
          <w:sz w:val="24"/>
        </w:rPr>
        <w:tab/>
      </w:r>
      <w:r>
        <w:rPr>
          <w:rFonts w:ascii="Arial" w:hAnsi="Arial" w:cs="Arial"/>
          <w:b/>
          <w:sz w:val="24"/>
        </w:rPr>
        <w:t>Discussion on RRM impacts for R17 NR sidelink relay</w:t>
      </w:r>
    </w:p>
    <w:p w14:paraId="488A3AA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479D6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6E971" w14:textId="104BAC2D" w:rsidR="0082020E" w:rsidRDefault="0082020E" w:rsidP="0082020E">
      <w:pPr>
        <w:rPr>
          <w:rFonts w:ascii="Arial" w:hAnsi="Arial" w:cs="Arial"/>
          <w:b/>
          <w:sz w:val="24"/>
        </w:rPr>
      </w:pPr>
      <w:r>
        <w:rPr>
          <w:rFonts w:ascii="Arial" w:hAnsi="Arial" w:cs="Arial"/>
          <w:b/>
          <w:color w:val="0000FF"/>
          <w:sz w:val="24"/>
        </w:rPr>
        <w:t>R4-2113881</w:t>
      </w:r>
      <w:r>
        <w:rPr>
          <w:rFonts w:ascii="Arial" w:hAnsi="Arial" w:cs="Arial"/>
          <w:b/>
          <w:color w:val="0000FF"/>
          <w:sz w:val="24"/>
        </w:rPr>
        <w:tab/>
      </w:r>
      <w:r>
        <w:rPr>
          <w:rFonts w:ascii="Arial" w:hAnsi="Arial" w:cs="Arial"/>
          <w:b/>
          <w:sz w:val="24"/>
        </w:rPr>
        <w:t>Initial discussions on RRM requirements for sidelink relay</w:t>
      </w:r>
    </w:p>
    <w:p w14:paraId="01E651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4FC03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239B2" w14:textId="77777777" w:rsidR="0082020E" w:rsidRDefault="0082020E" w:rsidP="0082020E">
      <w:pPr>
        <w:pStyle w:val="Heading2"/>
      </w:pPr>
      <w:bookmarkStart w:id="2035" w:name="_Toc79760635"/>
      <w:bookmarkStart w:id="2036" w:name="_Toc79761400"/>
      <w:bookmarkStart w:id="2037" w:name="_Toc80035352"/>
      <w:r>
        <w:t>10</w:t>
      </w:r>
      <w:r>
        <w:tab/>
        <w:t>Rel-17 Study Items for NR</w:t>
      </w:r>
      <w:bookmarkEnd w:id="2035"/>
      <w:bookmarkEnd w:id="2036"/>
      <w:bookmarkEnd w:id="2037"/>
    </w:p>
    <w:p w14:paraId="4DF965D4" w14:textId="77777777" w:rsidR="0082020E" w:rsidRDefault="0082020E" w:rsidP="0082020E">
      <w:pPr>
        <w:pStyle w:val="Heading3"/>
      </w:pPr>
      <w:bookmarkStart w:id="2038" w:name="_Toc79760636"/>
      <w:bookmarkStart w:id="2039" w:name="_Toc79761401"/>
      <w:bookmarkStart w:id="2040" w:name="_Toc80035353"/>
      <w:r>
        <w:t>10.1</w:t>
      </w:r>
      <w:r>
        <w:tab/>
        <w:t>Study on enhanced test methods for FR2 in NR</w:t>
      </w:r>
      <w:bookmarkEnd w:id="2038"/>
      <w:bookmarkEnd w:id="2039"/>
      <w:bookmarkEnd w:id="2040"/>
    </w:p>
    <w:p w14:paraId="503AB392" w14:textId="77777777" w:rsidR="0082020E" w:rsidRDefault="0082020E" w:rsidP="0082020E">
      <w:pPr>
        <w:pStyle w:val="Heading4"/>
      </w:pPr>
      <w:bookmarkStart w:id="2041" w:name="_Toc79760637"/>
      <w:bookmarkStart w:id="2042" w:name="_Toc79761402"/>
      <w:bookmarkStart w:id="2043" w:name="_Toc80035354"/>
      <w:r>
        <w:t>10.1.1</w:t>
      </w:r>
      <w:r>
        <w:tab/>
        <w:t>General</w:t>
      </w:r>
      <w:bookmarkEnd w:id="2041"/>
      <w:bookmarkEnd w:id="2042"/>
      <w:bookmarkEnd w:id="2043"/>
    </w:p>
    <w:p w14:paraId="4218E68F" w14:textId="5D88E850" w:rsidR="0082020E" w:rsidRDefault="0082020E" w:rsidP="0082020E">
      <w:pPr>
        <w:rPr>
          <w:rFonts w:ascii="Arial" w:hAnsi="Arial" w:cs="Arial"/>
          <w:b/>
          <w:sz w:val="24"/>
        </w:rPr>
      </w:pPr>
      <w:r>
        <w:rPr>
          <w:rFonts w:ascii="Arial" w:hAnsi="Arial" w:cs="Arial"/>
          <w:b/>
          <w:color w:val="0000FF"/>
          <w:sz w:val="24"/>
        </w:rPr>
        <w:t>R4-2112989</w:t>
      </w:r>
      <w:r>
        <w:rPr>
          <w:rFonts w:ascii="Arial" w:hAnsi="Arial" w:cs="Arial"/>
          <w:b/>
          <w:color w:val="0000FF"/>
          <w:sz w:val="24"/>
        </w:rPr>
        <w:tab/>
      </w:r>
      <w:r>
        <w:rPr>
          <w:rFonts w:ascii="Arial" w:hAnsi="Arial" w:cs="Arial"/>
          <w:b/>
          <w:sz w:val="24"/>
        </w:rPr>
        <w:t>TR structure to accommodate OTA test methods for 52.6-71GHz</w:t>
      </w:r>
    </w:p>
    <w:p w14:paraId="1EAA009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1F5082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521D3" w14:textId="3C54A32A" w:rsidR="0082020E" w:rsidRDefault="0082020E" w:rsidP="0082020E">
      <w:pPr>
        <w:rPr>
          <w:rFonts w:ascii="Arial" w:hAnsi="Arial" w:cs="Arial"/>
          <w:b/>
          <w:sz w:val="24"/>
        </w:rPr>
      </w:pPr>
      <w:r>
        <w:rPr>
          <w:rFonts w:ascii="Arial" w:hAnsi="Arial" w:cs="Arial"/>
          <w:b/>
          <w:color w:val="0000FF"/>
          <w:sz w:val="24"/>
        </w:rPr>
        <w:t>R4-2114249</w:t>
      </w:r>
      <w:r>
        <w:rPr>
          <w:rFonts w:ascii="Arial" w:hAnsi="Arial" w:cs="Arial"/>
          <w:b/>
          <w:color w:val="0000FF"/>
          <w:sz w:val="24"/>
        </w:rPr>
        <w:tab/>
      </w:r>
      <w:r>
        <w:rPr>
          <w:rFonts w:ascii="Arial" w:hAnsi="Arial" w:cs="Arial"/>
          <w:b/>
          <w:sz w:val="24"/>
        </w:rPr>
        <w:t>Work plan updates for Objective 7 of FS_FR2_enhTestMethods</w:t>
      </w:r>
    </w:p>
    <w:p w14:paraId="29E6975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 Apple Inc.</w:t>
      </w:r>
    </w:p>
    <w:p w14:paraId="65DF32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4D0A" w14:textId="1BAB021E" w:rsidR="0082020E" w:rsidRDefault="0082020E" w:rsidP="0082020E">
      <w:pPr>
        <w:rPr>
          <w:rFonts w:ascii="Arial" w:hAnsi="Arial" w:cs="Arial"/>
          <w:b/>
          <w:sz w:val="24"/>
        </w:rPr>
      </w:pPr>
      <w:r>
        <w:rPr>
          <w:rFonts w:ascii="Arial" w:hAnsi="Arial" w:cs="Arial"/>
          <w:b/>
          <w:color w:val="0000FF"/>
          <w:sz w:val="24"/>
        </w:rPr>
        <w:t>R4-2114565</w:t>
      </w:r>
      <w:r>
        <w:rPr>
          <w:rFonts w:ascii="Arial" w:hAnsi="Arial" w:cs="Arial"/>
          <w:b/>
          <w:color w:val="0000FF"/>
          <w:sz w:val="24"/>
        </w:rPr>
        <w:tab/>
      </w:r>
      <w:r>
        <w:rPr>
          <w:rFonts w:ascii="Arial" w:hAnsi="Arial" w:cs="Arial"/>
          <w:b/>
          <w:sz w:val="24"/>
        </w:rPr>
        <w:t>Concluding the study objectives related to f &lt; 52 GHz</w:t>
      </w:r>
    </w:p>
    <w:p w14:paraId="414D64F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AD65C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AC1A3" w14:textId="77777777" w:rsidR="0082020E" w:rsidRDefault="0082020E" w:rsidP="0082020E">
      <w:pPr>
        <w:pStyle w:val="Heading4"/>
      </w:pPr>
      <w:bookmarkStart w:id="2044" w:name="_Toc79760638"/>
      <w:bookmarkStart w:id="2045" w:name="_Toc79761403"/>
      <w:bookmarkStart w:id="2046" w:name="_Toc80035355"/>
      <w:r>
        <w:t>10.1.2</w:t>
      </w:r>
      <w:r>
        <w:tab/>
        <w:t>Test methodology for high DL power and low UL power test cases</w:t>
      </w:r>
      <w:bookmarkEnd w:id="2044"/>
      <w:bookmarkEnd w:id="2045"/>
      <w:bookmarkEnd w:id="2046"/>
    </w:p>
    <w:p w14:paraId="0A7D0840" w14:textId="55C5B04D" w:rsidR="0082020E" w:rsidRDefault="0082020E" w:rsidP="0082020E">
      <w:pPr>
        <w:rPr>
          <w:rFonts w:ascii="Arial" w:hAnsi="Arial" w:cs="Arial"/>
          <w:b/>
          <w:sz w:val="24"/>
        </w:rPr>
      </w:pPr>
      <w:r>
        <w:rPr>
          <w:rFonts w:ascii="Arial" w:hAnsi="Arial" w:cs="Arial"/>
          <w:b/>
          <w:color w:val="0000FF"/>
          <w:sz w:val="24"/>
        </w:rPr>
        <w:t>R4-2113318</w:t>
      </w:r>
      <w:r>
        <w:rPr>
          <w:rFonts w:ascii="Arial" w:hAnsi="Arial" w:cs="Arial"/>
          <w:b/>
          <w:color w:val="0000FF"/>
          <w:sz w:val="24"/>
        </w:rPr>
        <w:tab/>
      </w:r>
      <w:r>
        <w:rPr>
          <w:rFonts w:ascii="Arial" w:hAnsi="Arial" w:cs="Arial"/>
          <w:b/>
          <w:sz w:val="24"/>
        </w:rPr>
        <w:t>Black-box approach for CFFDNF and Enhancement of permitted methods</w:t>
      </w:r>
    </w:p>
    <w:p w14:paraId="65FAA0A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53513E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9590F" w14:textId="1DD63811" w:rsidR="0082020E" w:rsidRDefault="0082020E" w:rsidP="0082020E">
      <w:pPr>
        <w:rPr>
          <w:rFonts w:ascii="Arial" w:hAnsi="Arial" w:cs="Arial"/>
          <w:b/>
          <w:sz w:val="24"/>
        </w:rPr>
      </w:pPr>
      <w:r>
        <w:rPr>
          <w:rFonts w:ascii="Arial" w:hAnsi="Arial" w:cs="Arial"/>
          <w:b/>
          <w:color w:val="0000FF"/>
          <w:sz w:val="24"/>
        </w:rPr>
        <w:lastRenderedPageBreak/>
        <w:t>R4-2114384</w:t>
      </w:r>
      <w:r>
        <w:rPr>
          <w:rFonts w:ascii="Arial" w:hAnsi="Arial" w:cs="Arial"/>
          <w:b/>
          <w:color w:val="0000FF"/>
          <w:sz w:val="24"/>
        </w:rPr>
        <w:tab/>
      </w:r>
      <w:r>
        <w:rPr>
          <w:rFonts w:ascii="Arial" w:hAnsi="Arial" w:cs="Arial"/>
          <w:b/>
          <w:sz w:val="24"/>
        </w:rPr>
        <w:t>On CFFNF and CFFDNF test methodologies for high DL power and low UL power test cases</w:t>
      </w:r>
    </w:p>
    <w:p w14:paraId="4A652C5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E44BC0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19E78" w14:textId="13BFD3A9" w:rsidR="0082020E" w:rsidRDefault="0082020E" w:rsidP="0082020E">
      <w:pPr>
        <w:rPr>
          <w:rFonts w:ascii="Arial" w:hAnsi="Arial" w:cs="Arial"/>
          <w:b/>
          <w:sz w:val="24"/>
        </w:rPr>
      </w:pPr>
      <w:r>
        <w:rPr>
          <w:rFonts w:ascii="Arial" w:hAnsi="Arial" w:cs="Arial"/>
          <w:b/>
          <w:color w:val="0000FF"/>
          <w:sz w:val="24"/>
        </w:rPr>
        <w:t>R4-2114385</w:t>
      </w:r>
      <w:r>
        <w:rPr>
          <w:rFonts w:ascii="Arial" w:hAnsi="Arial" w:cs="Arial"/>
          <w:b/>
          <w:color w:val="0000FF"/>
          <w:sz w:val="24"/>
        </w:rPr>
        <w:tab/>
      </w:r>
      <w:r>
        <w:rPr>
          <w:rFonts w:ascii="Arial" w:hAnsi="Arial" w:cs="Arial"/>
          <w:b/>
          <w:sz w:val="24"/>
        </w:rPr>
        <w:t>TP on high DL power and low UL power test cases</w:t>
      </w:r>
    </w:p>
    <w:p w14:paraId="43798DD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v0.4.0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62AECA0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EB0A" w14:textId="77777777" w:rsidR="0082020E" w:rsidRDefault="0082020E" w:rsidP="0082020E">
      <w:pPr>
        <w:pStyle w:val="Heading4"/>
      </w:pPr>
      <w:bookmarkStart w:id="2047" w:name="_Toc79760639"/>
      <w:bookmarkStart w:id="2048" w:name="_Toc79761404"/>
      <w:bookmarkStart w:id="2049" w:name="_Toc80035356"/>
      <w:r>
        <w:t>10.1.3</w:t>
      </w:r>
      <w:r>
        <w:tab/>
        <w:t>Polarization basis mismatch</w:t>
      </w:r>
      <w:bookmarkEnd w:id="2047"/>
      <w:bookmarkEnd w:id="2048"/>
      <w:bookmarkEnd w:id="2049"/>
    </w:p>
    <w:p w14:paraId="4127A93A" w14:textId="149AB6A6" w:rsidR="0082020E" w:rsidRDefault="0082020E" w:rsidP="0082020E">
      <w:pPr>
        <w:rPr>
          <w:rFonts w:ascii="Arial" w:hAnsi="Arial" w:cs="Arial"/>
          <w:b/>
          <w:sz w:val="24"/>
        </w:rPr>
      </w:pPr>
      <w:r>
        <w:rPr>
          <w:rFonts w:ascii="Arial" w:hAnsi="Arial" w:cs="Arial"/>
          <w:b/>
          <w:color w:val="0000FF"/>
          <w:sz w:val="24"/>
        </w:rPr>
        <w:t>R4-2111902</w:t>
      </w:r>
      <w:r>
        <w:rPr>
          <w:rFonts w:ascii="Arial" w:hAnsi="Arial" w:cs="Arial"/>
          <w:b/>
          <w:color w:val="0000FF"/>
          <w:sz w:val="24"/>
        </w:rPr>
        <w:tab/>
      </w:r>
      <w:r>
        <w:rPr>
          <w:rFonts w:ascii="Arial" w:hAnsi="Arial" w:cs="Arial"/>
          <w:b/>
          <w:sz w:val="24"/>
        </w:rPr>
        <w:t>Comparison of TSQ measurement methods for TE with dual pol Rx</w:t>
      </w:r>
    </w:p>
    <w:p w14:paraId="00ACA11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CE10C0" w14:textId="77777777" w:rsidR="0082020E" w:rsidRDefault="0082020E" w:rsidP="0082020E">
      <w:pPr>
        <w:rPr>
          <w:rFonts w:ascii="Arial" w:hAnsi="Arial" w:cs="Arial"/>
          <w:b/>
        </w:rPr>
      </w:pPr>
      <w:r>
        <w:rPr>
          <w:rFonts w:ascii="Arial" w:hAnsi="Arial" w:cs="Arial"/>
          <w:b/>
        </w:rPr>
        <w:t xml:space="preserve">Abstract: </w:t>
      </w:r>
    </w:p>
    <w:p w14:paraId="6B2866A4" w14:textId="77777777" w:rsidR="0082020E" w:rsidRDefault="0082020E" w:rsidP="0082020E">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21E983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DB083" w14:textId="621271E3" w:rsidR="0082020E" w:rsidRDefault="0082020E" w:rsidP="0082020E">
      <w:pPr>
        <w:rPr>
          <w:rFonts w:ascii="Arial" w:hAnsi="Arial" w:cs="Arial"/>
          <w:b/>
          <w:sz w:val="24"/>
        </w:rPr>
      </w:pPr>
      <w:r>
        <w:rPr>
          <w:rFonts w:ascii="Arial" w:hAnsi="Arial" w:cs="Arial"/>
          <w:b/>
          <w:color w:val="0000FF"/>
          <w:sz w:val="24"/>
        </w:rPr>
        <w:t>R4-2112221</w:t>
      </w:r>
      <w:r>
        <w:rPr>
          <w:rFonts w:ascii="Arial" w:hAnsi="Arial" w:cs="Arial"/>
          <w:b/>
          <w:color w:val="0000FF"/>
          <w:sz w:val="24"/>
        </w:rPr>
        <w:tab/>
      </w:r>
      <w:r>
        <w:rPr>
          <w:rFonts w:ascii="Arial" w:hAnsi="Arial" w:cs="Arial"/>
          <w:b/>
          <w:sz w:val="24"/>
        </w:rPr>
        <w:t>Evaluation of FR2 UL transmit signal quality measurement methods</w:t>
      </w:r>
    </w:p>
    <w:p w14:paraId="6214CA1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8F308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F378" w14:textId="291E16D5" w:rsidR="0082020E" w:rsidRDefault="0082020E" w:rsidP="0082020E">
      <w:pPr>
        <w:rPr>
          <w:rFonts w:ascii="Arial" w:hAnsi="Arial" w:cs="Arial"/>
          <w:b/>
          <w:sz w:val="24"/>
        </w:rPr>
      </w:pPr>
      <w:r>
        <w:rPr>
          <w:rFonts w:ascii="Arial" w:hAnsi="Arial" w:cs="Arial"/>
          <w:b/>
          <w:color w:val="0000FF"/>
          <w:sz w:val="24"/>
        </w:rPr>
        <w:t>R4-2112255</w:t>
      </w:r>
      <w:r>
        <w:rPr>
          <w:rFonts w:ascii="Arial" w:hAnsi="Arial" w:cs="Arial"/>
          <w:b/>
          <w:color w:val="0000FF"/>
          <w:sz w:val="24"/>
        </w:rPr>
        <w:tab/>
      </w:r>
      <w:r>
        <w:rPr>
          <w:rFonts w:ascii="Arial" w:hAnsi="Arial" w:cs="Arial"/>
          <w:b/>
          <w:sz w:val="24"/>
        </w:rPr>
        <w:t>Evaluation of the DMRS-based channel inversion method for FR2 UL MIMO EVM calculations</w:t>
      </w:r>
    </w:p>
    <w:p w14:paraId="4DD2B0F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CFC61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C3E6" w14:textId="6EFD816A" w:rsidR="0082020E" w:rsidRDefault="0082020E" w:rsidP="0082020E">
      <w:pPr>
        <w:rPr>
          <w:rFonts w:ascii="Arial" w:hAnsi="Arial" w:cs="Arial"/>
          <w:b/>
          <w:sz w:val="24"/>
        </w:rPr>
      </w:pPr>
      <w:r>
        <w:rPr>
          <w:rFonts w:ascii="Arial" w:hAnsi="Arial" w:cs="Arial"/>
          <w:b/>
          <w:color w:val="0000FF"/>
          <w:sz w:val="24"/>
        </w:rPr>
        <w:t>R4-2112986</w:t>
      </w:r>
      <w:r>
        <w:rPr>
          <w:rFonts w:ascii="Arial" w:hAnsi="Arial" w:cs="Arial"/>
          <w:b/>
          <w:color w:val="0000FF"/>
          <w:sz w:val="24"/>
        </w:rPr>
        <w:tab/>
      </w:r>
      <w:r>
        <w:rPr>
          <w:rFonts w:ascii="Arial" w:hAnsi="Arial" w:cs="Arial"/>
          <w:b/>
          <w:sz w:val="24"/>
        </w:rPr>
        <w:t>TP to TR38.884 v0.4.0 on TPMI index for EIRP measurement</w:t>
      </w:r>
    </w:p>
    <w:p w14:paraId="7C32836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v1.0.0</w:t>
      </w:r>
      <w:r>
        <w:rPr>
          <w:i/>
        </w:rPr>
        <w:tab/>
        <w:t xml:space="preserve">  CR-  rev  Cat:  (Rel-17)</w:t>
      </w:r>
      <w:r>
        <w:rPr>
          <w:i/>
        </w:rPr>
        <w:br/>
      </w:r>
      <w:r>
        <w:rPr>
          <w:i/>
        </w:rPr>
        <w:br/>
      </w:r>
      <w:r>
        <w:rPr>
          <w:i/>
        </w:rPr>
        <w:tab/>
      </w:r>
      <w:r>
        <w:rPr>
          <w:i/>
        </w:rPr>
        <w:tab/>
      </w:r>
      <w:r>
        <w:rPr>
          <w:i/>
        </w:rPr>
        <w:tab/>
      </w:r>
      <w:r>
        <w:rPr>
          <w:i/>
        </w:rPr>
        <w:tab/>
      </w:r>
      <w:r>
        <w:rPr>
          <w:i/>
        </w:rPr>
        <w:tab/>
        <w:t>Source: vivo</w:t>
      </w:r>
    </w:p>
    <w:p w14:paraId="04427F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C563A" w14:textId="77777777" w:rsidR="0082020E" w:rsidRDefault="0082020E" w:rsidP="0082020E">
      <w:pPr>
        <w:pStyle w:val="Heading4"/>
      </w:pPr>
      <w:bookmarkStart w:id="2050" w:name="_Toc79760640"/>
      <w:bookmarkStart w:id="2051" w:name="_Toc79761405"/>
      <w:bookmarkStart w:id="2052" w:name="_Toc80035357"/>
      <w:r>
        <w:t>10.1.4</w:t>
      </w:r>
      <w:r>
        <w:tab/>
        <w:t>Test time reduction</w:t>
      </w:r>
      <w:bookmarkEnd w:id="2050"/>
      <w:bookmarkEnd w:id="2051"/>
      <w:bookmarkEnd w:id="2052"/>
    </w:p>
    <w:p w14:paraId="0E5AC51C" w14:textId="76F5C0D5" w:rsidR="0082020E" w:rsidRDefault="0082020E" w:rsidP="0082020E">
      <w:pPr>
        <w:rPr>
          <w:rFonts w:ascii="Arial" w:hAnsi="Arial" w:cs="Arial"/>
          <w:b/>
          <w:sz w:val="24"/>
        </w:rPr>
      </w:pPr>
      <w:r>
        <w:rPr>
          <w:rFonts w:ascii="Arial" w:hAnsi="Arial" w:cs="Arial"/>
          <w:b/>
          <w:color w:val="0000FF"/>
          <w:sz w:val="24"/>
        </w:rPr>
        <w:t>R4-2112577</w:t>
      </w:r>
      <w:r>
        <w:rPr>
          <w:rFonts w:ascii="Arial" w:hAnsi="Arial" w:cs="Arial"/>
          <w:b/>
          <w:color w:val="0000FF"/>
          <w:sz w:val="24"/>
        </w:rPr>
        <w:tab/>
      </w:r>
      <w:r>
        <w:rPr>
          <w:rFonts w:ascii="Arial" w:hAnsi="Arial" w:cs="Arial"/>
          <w:b/>
          <w:sz w:val="24"/>
        </w:rPr>
        <w:t>Discussion on FR2 test time reduction</w:t>
      </w:r>
    </w:p>
    <w:p w14:paraId="67C09E6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E4D9D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3909B" w14:textId="4455354F" w:rsidR="0082020E" w:rsidRDefault="0082020E" w:rsidP="0082020E">
      <w:pPr>
        <w:rPr>
          <w:rFonts w:ascii="Arial" w:hAnsi="Arial" w:cs="Arial"/>
          <w:b/>
          <w:sz w:val="24"/>
        </w:rPr>
      </w:pPr>
      <w:r>
        <w:rPr>
          <w:rFonts w:ascii="Arial" w:hAnsi="Arial" w:cs="Arial"/>
          <w:b/>
          <w:color w:val="0000FF"/>
          <w:sz w:val="24"/>
        </w:rPr>
        <w:lastRenderedPageBreak/>
        <w:t>R4-2112987</w:t>
      </w:r>
      <w:r>
        <w:rPr>
          <w:rFonts w:ascii="Arial" w:hAnsi="Arial" w:cs="Arial"/>
          <w:b/>
          <w:color w:val="0000FF"/>
          <w:sz w:val="24"/>
        </w:rPr>
        <w:tab/>
      </w:r>
      <w:r>
        <w:rPr>
          <w:rFonts w:ascii="Arial" w:hAnsi="Arial" w:cs="Arial"/>
          <w:b/>
          <w:sz w:val="24"/>
        </w:rPr>
        <w:t>Further discussions on RSRP(B) based Rx beam peak search</w:t>
      </w:r>
    </w:p>
    <w:p w14:paraId="16698F9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vivo</w:t>
      </w:r>
    </w:p>
    <w:p w14:paraId="67253DE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AE4CE" w14:textId="03FB488F" w:rsidR="0082020E" w:rsidRDefault="0082020E" w:rsidP="0082020E">
      <w:pPr>
        <w:rPr>
          <w:rFonts w:ascii="Arial" w:hAnsi="Arial" w:cs="Arial"/>
          <w:b/>
          <w:sz w:val="24"/>
        </w:rPr>
      </w:pPr>
      <w:r>
        <w:rPr>
          <w:rFonts w:ascii="Arial" w:hAnsi="Arial" w:cs="Arial"/>
          <w:b/>
          <w:color w:val="0000FF"/>
          <w:sz w:val="24"/>
        </w:rPr>
        <w:t>R4-2114499</w:t>
      </w:r>
      <w:r>
        <w:rPr>
          <w:rFonts w:ascii="Arial" w:hAnsi="Arial" w:cs="Arial"/>
          <w:b/>
          <w:color w:val="0000FF"/>
          <w:sz w:val="24"/>
        </w:rPr>
        <w:tab/>
      </w:r>
      <w:r>
        <w:rPr>
          <w:rFonts w:ascii="Arial" w:hAnsi="Arial" w:cs="Arial"/>
          <w:b/>
          <w:sz w:val="24"/>
        </w:rPr>
        <w:t>On Non-Uniform TRP grids for PC1</w:t>
      </w:r>
    </w:p>
    <w:p w14:paraId="3B2215F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2CC4B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B44B4" w14:textId="07F2CBC1" w:rsidR="0082020E" w:rsidRDefault="0082020E" w:rsidP="0082020E">
      <w:pPr>
        <w:rPr>
          <w:rFonts w:ascii="Arial" w:hAnsi="Arial" w:cs="Arial"/>
          <w:b/>
          <w:sz w:val="24"/>
        </w:rPr>
      </w:pPr>
      <w:r>
        <w:rPr>
          <w:rFonts w:ascii="Arial" w:hAnsi="Arial" w:cs="Arial"/>
          <w:b/>
          <w:color w:val="0000FF"/>
          <w:sz w:val="24"/>
        </w:rPr>
        <w:t>R4-2114541</w:t>
      </w:r>
      <w:r>
        <w:rPr>
          <w:rFonts w:ascii="Arial" w:hAnsi="Arial" w:cs="Arial"/>
          <w:b/>
          <w:color w:val="0000FF"/>
          <w:sz w:val="24"/>
        </w:rPr>
        <w:tab/>
      </w:r>
      <w:r>
        <w:rPr>
          <w:rFonts w:ascii="Arial" w:hAnsi="Arial" w:cs="Arial"/>
          <w:b/>
          <w:sz w:val="24"/>
        </w:rPr>
        <w:t xml:space="preserve"> Spectrum emission mask test time reduction</w:t>
      </w:r>
    </w:p>
    <w:p w14:paraId="294835E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CFDE1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4E189" w14:textId="77777777" w:rsidR="0082020E" w:rsidRDefault="0082020E" w:rsidP="0082020E">
      <w:pPr>
        <w:pStyle w:val="Heading4"/>
      </w:pPr>
      <w:bookmarkStart w:id="2053" w:name="_Toc79760641"/>
      <w:bookmarkStart w:id="2054" w:name="_Toc79761406"/>
      <w:bookmarkStart w:id="2055" w:name="_Toc80035358"/>
      <w:r>
        <w:t>10.1.5</w:t>
      </w:r>
      <w:r>
        <w:tab/>
        <w:t>OTA test methods for UE RF, RRM and demodulation for 52.6~71GHz</w:t>
      </w:r>
      <w:bookmarkEnd w:id="2053"/>
      <w:bookmarkEnd w:id="2054"/>
      <w:bookmarkEnd w:id="2055"/>
    </w:p>
    <w:p w14:paraId="087F67F5" w14:textId="2686670A" w:rsidR="0082020E" w:rsidRDefault="0082020E" w:rsidP="0082020E">
      <w:pPr>
        <w:rPr>
          <w:rFonts w:ascii="Arial" w:hAnsi="Arial" w:cs="Arial"/>
          <w:b/>
          <w:sz w:val="24"/>
        </w:rPr>
      </w:pPr>
      <w:r>
        <w:rPr>
          <w:rFonts w:ascii="Arial" w:hAnsi="Arial" w:cs="Arial"/>
          <w:b/>
          <w:color w:val="0000FF"/>
          <w:sz w:val="24"/>
        </w:rPr>
        <w:t>R4-2112988</w:t>
      </w:r>
      <w:r>
        <w:rPr>
          <w:rFonts w:ascii="Arial" w:hAnsi="Arial" w:cs="Arial"/>
          <w:b/>
          <w:color w:val="0000FF"/>
          <w:sz w:val="24"/>
        </w:rPr>
        <w:tab/>
      </w:r>
      <w:r>
        <w:rPr>
          <w:rFonts w:ascii="Arial" w:hAnsi="Arial" w:cs="Arial"/>
          <w:b/>
          <w:sz w:val="24"/>
        </w:rPr>
        <w:t>Discussion on OTA test methods for B52.6GHz</w:t>
      </w:r>
    </w:p>
    <w:p w14:paraId="0C8B95D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CFE68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BA561" w14:textId="345B6160" w:rsidR="0082020E" w:rsidRDefault="0082020E" w:rsidP="0082020E">
      <w:pPr>
        <w:rPr>
          <w:rFonts w:ascii="Arial" w:hAnsi="Arial" w:cs="Arial"/>
          <w:b/>
          <w:sz w:val="24"/>
        </w:rPr>
      </w:pPr>
      <w:r>
        <w:rPr>
          <w:rFonts w:ascii="Arial" w:hAnsi="Arial" w:cs="Arial"/>
          <w:b/>
          <w:color w:val="0000FF"/>
          <w:sz w:val="24"/>
        </w:rPr>
        <w:t>R4-2113532</w:t>
      </w:r>
      <w:r>
        <w:rPr>
          <w:rFonts w:ascii="Arial" w:hAnsi="Arial" w:cs="Arial"/>
          <w:b/>
          <w:color w:val="0000FF"/>
          <w:sz w:val="24"/>
        </w:rPr>
        <w:tab/>
      </w:r>
      <w:r>
        <w:rPr>
          <w:rFonts w:ascii="Arial" w:hAnsi="Arial" w:cs="Arial"/>
          <w:b/>
          <w:sz w:val="24"/>
        </w:rPr>
        <w:t>On 60GHz OTA testing for vehicular UE</w:t>
      </w:r>
    </w:p>
    <w:p w14:paraId="7E50FD9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2EE7728" w14:textId="77777777" w:rsidR="0082020E" w:rsidRDefault="0082020E" w:rsidP="0082020E">
      <w:pPr>
        <w:rPr>
          <w:rFonts w:ascii="Arial" w:hAnsi="Arial" w:cs="Arial"/>
          <w:b/>
        </w:rPr>
      </w:pPr>
      <w:r>
        <w:rPr>
          <w:rFonts w:ascii="Arial" w:hAnsi="Arial" w:cs="Arial"/>
          <w:b/>
        </w:rPr>
        <w:t xml:space="preserve">Abstract: </w:t>
      </w:r>
    </w:p>
    <w:p w14:paraId="45B76008" w14:textId="77777777" w:rsidR="0082020E" w:rsidRDefault="0082020E" w:rsidP="0082020E">
      <w:r>
        <w:t>Document discusses and proposes a way forward on studying the test methods for vehicular device type.</w:t>
      </w:r>
    </w:p>
    <w:p w14:paraId="130C736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37D29" w14:textId="331A9045" w:rsidR="0082020E" w:rsidRDefault="0082020E" w:rsidP="0082020E">
      <w:pPr>
        <w:rPr>
          <w:rFonts w:ascii="Arial" w:hAnsi="Arial" w:cs="Arial"/>
          <w:b/>
          <w:sz w:val="24"/>
        </w:rPr>
      </w:pPr>
      <w:r>
        <w:rPr>
          <w:rFonts w:ascii="Arial" w:hAnsi="Arial" w:cs="Arial"/>
          <w:b/>
          <w:color w:val="0000FF"/>
          <w:sz w:val="24"/>
        </w:rPr>
        <w:t>R4-2114250</w:t>
      </w:r>
      <w:r>
        <w:rPr>
          <w:rFonts w:ascii="Arial" w:hAnsi="Arial" w:cs="Arial"/>
          <w:b/>
          <w:color w:val="0000FF"/>
          <w:sz w:val="24"/>
        </w:rPr>
        <w:tab/>
      </w:r>
      <w:r>
        <w:rPr>
          <w:rFonts w:ascii="Arial" w:hAnsi="Arial" w:cs="Arial"/>
          <w:b/>
          <w:sz w:val="24"/>
        </w:rPr>
        <w:t>OTA test methods for FR2-2</w:t>
      </w:r>
    </w:p>
    <w:p w14:paraId="5990CC4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CD52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D8567" w14:textId="69201349" w:rsidR="0082020E" w:rsidRDefault="0082020E" w:rsidP="0082020E">
      <w:pPr>
        <w:rPr>
          <w:rFonts w:ascii="Arial" w:hAnsi="Arial" w:cs="Arial"/>
          <w:b/>
          <w:sz w:val="24"/>
        </w:rPr>
      </w:pPr>
      <w:r>
        <w:rPr>
          <w:rFonts w:ascii="Arial" w:hAnsi="Arial" w:cs="Arial"/>
          <w:b/>
          <w:color w:val="0000FF"/>
          <w:sz w:val="24"/>
        </w:rPr>
        <w:t>R4-2114386</w:t>
      </w:r>
      <w:r>
        <w:rPr>
          <w:rFonts w:ascii="Arial" w:hAnsi="Arial" w:cs="Arial"/>
          <w:b/>
          <w:color w:val="0000FF"/>
          <w:sz w:val="24"/>
        </w:rPr>
        <w:tab/>
      </w:r>
      <w:r>
        <w:rPr>
          <w:rFonts w:ascii="Arial" w:hAnsi="Arial" w:cs="Arial"/>
          <w:b/>
          <w:sz w:val="24"/>
        </w:rPr>
        <w:t>On 52.6-71GHz Testability</w:t>
      </w:r>
    </w:p>
    <w:p w14:paraId="506D541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A93DBC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A8C13" w14:textId="77777777" w:rsidR="0082020E" w:rsidRDefault="0082020E" w:rsidP="0082020E">
      <w:pPr>
        <w:pStyle w:val="Heading4"/>
      </w:pPr>
      <w:bookmarkStart w:id="2056" w:name="_Toc79760642"/>
      <w:bookmarkStart w:id="2057" w:name="_Toc79761407"/>
      <w:bookmarkStart w:id="2058" w:name="_Toc80035359"/>
      <w:r>
        <w:lastRenderedPageBreak/>
        <w:t>10.1.6</w:t>
      </w:r>
      <w:r>
        <w:tab/>
        <w:t>Others</w:t>
      </w:r>
      <w:bookmarkEnd w:id="2056"/>
      <w:bookmarkEnd w:id="2057"/>
      <w:bookmarkEnd w:id="2058"/>
    </w:p>
    <w:p w14:paraId="15880929" w14:textId="77777777" w:rsidR="0082020E" w:rsidRDefault="0082020E" w:rsidP="0082020E">
      <w:pPr>
        <w:pStyle w:val="Heading3"/>
      </w:pPr>
      <w:bookmarkStart w:id="2059" w:name="_Toc79760643"/>
      <w:bookmarkStart w:id="2060" w:name="_Toc79761408"/>
      <w:bookmarkStart w:id="2061" w:name="_Toc80035360"/>
      <w:r>
        <w:t>10.2</w:t>
      </w:r>
      <w:r>
        <w:tab/>
        <w:t>Study on Efficient utilization of licensed spectrum that is not aligned with existing NR channel bandwidths</w:t>
      </w:r>
      <w:bookmarkEnd w:id="2059"/>
      <w:bookmarkEnd w:id="2060"/>
      <w:bookmarkEnd w:id="2061"/>
    </w:p>
    <w:p w14:paraId="4CFB7A37" w14:textId="77777777" w:rsidR="0082020E" w:rsidRDefault="0082020E" w:rsidP="0082020E">
      <w:pPr>
        <w:pStyle w:val="Heading4"/>
      </w:pPr>
      <w:bookmarkStart w:id="2062" w:name="_Toc79760644"/>
      <w:bookmarkStart w:id="2063" w:name="_Toc79761409"/>
      <w:bookmarkStart w:id="2064" w:name="_Toc80035361"/>
      <w:r>
        <w:t>10.2.1</w:t>
      </w:r>
      <w:r>
        <w:tab/>
        <w:t>General and work plan</w:t>
      </w:r>
      <w:bookmarkEnd w:id="2062"/>
      <w:bookmarkEnd w:id="2063"/>
      <w:bookmarkEnd w:id="2064"/>
    </w:p>
    <w:p w14:paraId="0E90C3B8" w14:textId="336DF4EA" w:rsidR="0082020E" w:rsidRDefault="0082020E" w:rsidP="0082020E">
      <w:pPr>
        <w:rPr>
          <w:rFonts w:ascii="Arial" w:hAnsi="Arial" w:cs="Arial"/>
          <w:b/>
          <w:sz w:val="24"/>
        </w:rPr>
      </w:pPr>
      <w:r>
        <w:rPr>
          <w:rFonts w:ascii="Arial" w:hAnsi="Arial" w:cs="Arial"/>
          <w:b/>
          <w:color w:val="0000FF"/>
          <w:sz w:val="24"/>
        </w:rPr>
        <w:t>R4-2112391</w:t>
      </w:r>
      <w:r>
        <w:rPr>
          <w:rFonts w:ascii="Arial" w:hAnsi="Arial" w:cs="Arial"/>
          <w:b/>
          <w:color w:val="0000FF"/>
          <w:sz w:val="24"/>
        </w:rPr>
        <w:tab/>
      </w:r>
      <w:r>
        <w:rPr>
          <w:rFonts w:ascii="Arial" w:hAnsi="Arial" w:cs="Arial"/>
          <w:b/>
          <w:sz w:val="24"/>
        </w:rPr>
        <w:t>NR NTN and Irregular Channel Bandwidths</w:t>
      </w:r>
    </w:p>
    <w:p w14:paraId="528977E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GLOBALSTAR Inc.</w:t>
      </w:r>
    </w:p>
    <w:p w14:paraId="7FDA652C" w14:textId="77777777" w:rsidR="0082020E" w:rsidRDefault="0082020E" w:rsidP="0082020E">
      <w:pPr>
        <w:rPr>
          <w:rFonts w:ascii="Arial" w:hAnsi="Arial" w:cs="Arial"/>
          <w:b/>
        </w:rPr>
      </w:pPr>
      <w:r>
        <w:rPr>
          <w:rFonts w:ascii="Arial" w:hAnsi="Arial" w:cs="Arial"/>
          <w:b/>
        </w:rPr>
        <w:t xml:space="preserve">Abstract: </w:t>
      </w:r>
    </w:p>
    <w:p w14:paraId="55C0B1AE" w14:textId="77777777" w:rsidR="0082020E" w:rsidRDefault="0082020E" w:rsidP="0082020E">
      <w:r>
        <w:t>Discussion of irregular channel bandwidths for NR NTN (also submitted to agenda item 9.13.1.1).</w:t>
      </w:r>
    </w:p>
    <w:p w14:paraId="668AE3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97500" w14:textId="60601EA1" w:rsidR="0082020E" w:rsidRDefault="0082020E" w:rsidP="0082020E">
      <w:pPr>
        <w:rPr>
          <w:rFonts w:ascii="Arial" w:hAnsi="Arial" w:cs="Arial"/>
          <w:b/>
          <w:sz w:val="24"/>
        </w:rPr>
      </w:pPr>
      <w:r>
        <w:rPr>
          <w:rFonts w:ascii="Arial" w:hAnsi="Arial" w:cs="Arial"/>
          <w:b/>
          <w:color w:val="0000FF"/>
          <w:sz w:val="24"/>
        </w:rPr>
        <w:t>R4-2113948</w:t>
      </w:r>
      <w:r>
        <w:rPr>
          <w:rFonts w:ascii="Arial" w:hAnsi="Arial" w:cs="Arial"/>
          <w:b/>
          <w:color w:val="0000FF"/>
          <w:sz w:val="24"/>
        </w:rPr>
        <w:tab/>
      </w:r>
      <w:r>
        <w:rPr>
          <w:rFonts w:ascii="Arial" w:hAnsi="Arial" w:cs="Arial"/>
          <w:b/>
          <w:sz w:val="24"/>
        </w:rPr>
        <w:t>draft TR 38.844 v0.0.4</w:t>
      </w:r>
    </w:p>
    <w:p w14:paraId="4A43B372"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410C0743" w14:textId="77777777" w:rsidR="0082020E" w:rsidRDefault="0082020E" w:rsidP="0082020E">
      <w:pPr>
        <w:rPr>
          <w:rFonts w:ascii="Arial" w:hAnsi="Arial" w:cs="Arial"/>
          <w:b/>
        </w:rPr>
      </w:pPr>
      <w:r>
        <w:rPr>
          <w:rFonts w:ascii="Arial" w:hAnsi="Arial" w:cs="Arial"/>
          <w:b/>
        </w:rPr>
        <w:t xml:space="preserve">Abstract: </w:t>
      </w:r>
    </w:p>
    <w:p w14:paraId="072EEE7D" w14:textId="77777777" w:rsidR="0082020E" w:rsidRDefault="0082020E" w:rsidP="0082020E">
      <w:r>
        <w:t>Updated with agreed TP from RAN4 #99bis-e</w:t>
      </w:r>
    </w:p>
    <w:p w14:paraId="2B5F43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8681" w14:textId="77777777" w:rsidR="0082020E" w:rsidRDefault="0082020E" w:rsidP="0082020E">
      <w:pPr>
        <w:pStyle w:val="Heading4"/>
      </w:pPr>
      <w:bookmarkStart w:id="2065" w:name="_Toc79760645"/>
      <w:bookmarkStart w:id="2066" w:name="_Toc79761410"/>
      <w:bookmarkStart w:id="2067" w:name="_Toc80035362"/>
      <w:r>
        <w:t>10.2.2</w:t>
      </w:r>
      <w:r>
        <w:tab/>
        <w:t>Evaluation of use of larger channel bandwidths than operator licensed bandwidth</w:t>
      </w:r>
      <w:bookmarkEnd w:id="2065"/>
      <w:bookmarkEnd w:id="2066"/>
      <w:bookmarkEnd w:id="2067"/>
    </w:p>
    <w:p w14:paraId="6283F0BC" w14:textId="5C07CD19" w:rsidR="0082020E" w:rsidRDefault="0082020E" w:rsidP="0082020E">
      <w:pPr>
        <w:rPr>
          <w:rFonts w:ascii="Arial" w:hAnsi="Arial" w:cs="Arial"/>
          <w:b/>
          <w:sz w:val="24"/>
        </w:rPr>
      </w:pPr>
      <w:r>
        <w:rPr>
          <w:rFonts w:ascii="Arial" w:hAnsi="Arial" w:cs="Arial"/>
          <w:b/>
          <w:color w:val="0000FF"/>
          <w:sz w:val="24"/>
        </w:rPr>
        <w:t>R4-2111744</w:t>
      </w:r>
      <w:r>
        <w:rPr>
          <w:rFonts w:ascii="Arial" w:hAnsi="Arial" w:cs="Arial"/>
          <w:b/>
          <w:color w:val="0000FF"/>
          <w:sz w:val="24"/>
        </w:rPr>
        <w:tab/>
      </w:r>
      <w:r>
        <w:rPr>
          <w:rFonts w:ascii="Arial" w:hAnsi="Arial" w:cs="Arial"/>
          <w:b/>
          <w:sz w:val="24"/>
        </w:rPr>
        <w:t xml:space="preserve"> Discussion on the approach of using larger channel bandwidths</w:t>
      </w:r>
    </w:p>
    <w:p w14:paraId="1861706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79981A9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427CD" w14:textId="3D7574EA" w:rsidR="0082020E" w:rsidRDefault="0082020E" w:rsidP="0082020E">
      <w:pPr>
        <w:rPr>
          <w:rFonts w:ascii="Arial" w:hAnsi="Arial" w:cs="Arial"/>
          <w:b/>
          <w:sz w:val="24"/>
        </w:rPr>
      </w:pPr>
      <w:r>
        <w:rPr>
          <w:rFonts w:ascii="Arial" w:hAnsi="Arial" w:cs="Arial"/>
          <w:b/>
          <w:color w:val="0000FF"/>
          <w:sz w:val="24"/>
        </w:rPr>
        <w:t>R4-2111815</w:t>
      </w:r>
      <w:r>
        <w:rPr>
          <w:rFonts w:ascii="Arial" w:hAnsi="Arial" w:cs="Arial"/>
          <w:b/>
          <w:color w:val="0000FF"/>
          <w:sz w:val="24"/>
        </w:rPr>
        <w:tab/>
      </w:r>
      <w:r>
        <w:rPr>
          <w:rFonts w:ascii="Arial" w:hAnsi="Arial" w:cs="Arial"/>
          <w:b/>
          <w:sz w:val="24"/>
        </w:rPr>
        <w:t>Discussion on the approach of using larger channel bandwidths</w:t>
      </w:r>
    </w:p>
    <w:p w14:paraId="0F4BCEB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07CB7E0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31AFC" w14:textId="6521507A" w:rsidR="0082020E" w:rsidRDefault="0082020E" w:rsidP="0082020E">
      <w:pPr>
        <w:rPr>
          <w:rFonts w:ascii="Arial" w:hAnsi="Arial" w:cs="Arial"/>
          <w:b/>
          <w:sz w:val="24"/>
        </w:rPr>
      </w:pPr>
      <w:r>
        <w:rPr>
          <w:rFonts w:ascii="Arial" w:hAnsi="Arial" w:cs="Arial"/>
          <w:b/>
          <w:color w:val="0000FF"/>
          <w:sz w:val="24"/>
        </w:rPr>
        <w:t>R4-2112327</w:t>
      </w:r>
      <w:r>
        <w:rPr>
          <w:rFonts w:ascii="Arial" w:hAnsi="Arial" w:cs="Arial"/>
          <w:b/>
          <w:color w:val="0000FF"/>
          <w:sz w:val="24"/>
        </w:rPr>
        <w:tab/>
      </w:r>
      <w:r>
        <w:rPr>
          <w:rFonts w:ascii="Arial" w:hAnsi="Arial" w:cs="Arial"/>
          <w:b/>
          <w:sz w:val="24"/>
        </w:rPr>
        <w:t>Further discussion on immediate wider channel bandwidth</w:t>
      </w:r>
    </w:p>
    <w:p w14:paraId="43C9153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717203B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95826" w14:textId="2578D26E" w:rsidR="0082020E" w:rsidRDefault="0082020E" w:rsidP="0082020E">
      <w:pPr>
        <w:rPr>
          <w:rFonts w:ascii="Arial" w:hAnsi="Arial" w:cs="Arial"/>
          <w:b/>
          <w:sz w:val="24"/>
        </w:rPr>
      </w:pPr>
      <w:r>
        <w:rPr>
          <w:rFonts w:ascii="Arial" w:hAnsi="Arial" w:cs="Arial"/>
          <w:b/>
          <w:color w:val="0000FF"/>
          <w:sz w:val="24"/>
        </w:rPr>
        <w:t>R4-2112365</w:t>
      </w:r>
      <w:r>
        <w:rPr>
          <w:rFonts w:ascii="Arial" w:hAnsi="Arial" w:cs="Arial"/>
          <w:b/>
          <w:color w:val="0000FF"/>
          <w:sz w:val="24"/>
        </w:rPr>
        <w:tab/>
      </w:r>
      <w:r>
        <w:rPr>
          <w:rFonts w:ascii="Arial" w:hAnsi="Arial" w:cs="Arial"/>
          <w:b/>
          <w:sz w:val="24"/>
        </w:rPr>
        <w:t>TP on using next larger channel bandwidth solution</w:t>
      </w:r>
    </w:p>
    <w:p w14:paraId="7B7BACF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Apple, Skyworks Solutions Inc.</w:t>
      </w:r>
    </w:p>
    <w:p w14:paraId="3DBCD0A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D93F7" w14:textId="632202F3" w:rsidR="0082020E" w:rsidRDefault="0082020E" w:rsidP="0082020E">
      <w:pPr>
        <w:rPr>
          <w:rFonts w:ascii="Arial" w:hAnsi="Arial" w:cs="Arial"/>
          <w:b/>
          <w:sz w:val="24"/>
        </w:rPr>
      </w:pPr>
      <w:r>
        <w:rPr>
          <w:rFonts w:ascii="Arial" w:hAnsi="Arial" w:cs="Arial"/>
          <w:b/>
          <w:color w:val="0000FF"/>
          <w:sz w:val="24"/>
        </w:rPr>
        <w:lastRenderedPageBreak/>
        <w:t>R4-2113045</w:t>
      </w:r>
      <w:r>
        <w:rPr>
          <w:rFonts w:ascii="Arial" w:hAnsi="Arial" w:cs="Arial"/>
          <w:b/>
          <w:color w:val="0000FF"/>
          <w:sz w:val="24"/>
        </w:rPr>
        <w:tab/>
      </w:r>
      <w:r>
        <w:rPr>
          <w:rFonts w:ascii="Arial" w:hAnsi="Arial" w:cs="Arial"/>
          <w:b/>
          <w:sz w:val="24"/>
        </w:rPr>
        <w:t>Evaluation for use of larger channel bandwidth</w:t>
      </w:r>
    </w:p>
    <w:p w14:paraId="020BBE3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E75F8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803E4" w14:textId="21639648" w:rsidR="0082020E" w:rsidRDefault="0082020E" w:rsidP="0082020E">
      <w:pPr>
        <w:rPr>
          <w:rFonts w:ascii="Arial" w:hAnsi="Arial" w:cs="Arial"/>
          <w:b/>
          <w:sz w:val="24"/>
        </w:rPr>
      </w:pPr>
      <w:r>
        <w:rPr>
          <w:rFonts w:ascii="Arial" w:hAnsi="Arial" w:cs="Arial"/>
          <w:b/>
          <w:color w:val="0000FF"/>
          <w:sz w:val="24"/>
        </w:rPr>
        <w:t>R4-2113161</w:t>
      </w:r>
      <w:r>
        <w:rPr>
          <w:rFonts w:ascii="Arial" w:hAnsi="Arial" w:cs="Arial"/>
          <w:b/>
          <w:color w:val="0000FF"/>
          <w:sz w:val="24"/>
        </w:rPr>
        <w:tab/>
      </w:r>
      <w:r>
        <w:rPr>
          <w:rFonts w:ascii="Arial" w:hAnsi="Arial" w:cs="Arial"/>
          <w:b/>
          <w:sz w:val="24"/>
        </w:rPr>
        <w:t>Views on the next wider channel BW method</w:t>
      </w:r>
    </w:p>
    <w:p w14:paraId="5CA1D3C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3379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90CA5" w14:textId="1D55F2CA" w:rsidR="0082020E" w:rsidRDefault="0082020E" w:rsidP="0082020E">
      <w:pPr>
        <w:rPr>
          <w:rFonts w:ascii="Arial" w:hAnsi="Arial" w:cs="Arial"/>
          <w:b/>
          <w:sz w:val="24"/>
        </w:rPr>
      </w:pPr>
      <w:r>
        <w:rPr>
          <w:rFonts w:ascii="Arial" w:hAnsi="Arial" w:cs="Arial"/>
          <w:b/>
          <w:color w:val="0000FF"/>
          <w:sz w:val="24"/>
        </w:rPr>
        <w:t>R4-2113657</w:t>
      </w:r>
      <w:r>
        <w:rPr>
          <w:rFonts w:ascii="Arial" w:hAnsi="Arial" w:cs="Arial"/>
          <w:b/>
          <w:color w:val="0000FF"/>
          <w:sz w:val="24"/>
        </w:rPr>
        <w:tab/>
      </w:r>
      <w:r>
        <w:rPr>
          <w:rFonts w:ascii="Arial" w:hAnsi="Arial" w:cs="Arial"/>
          <w:b/>
          <w:sz w:val="24"/>
        </w:rPr>
        <w:t>TP to TR on immediate wider bandwidth</w:t>
      </w:r>
    </w:p>
    <w:p w14:paraId="615491B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2B5887B1" w14:textId="77777777" w:rsidR="0082020E" w:rsidRDefault="0082020E" w:rsidP="0082020E">
      <w:pPr>
        <w:rPr>
          <w:rFonts w:ascii="Arial" w:hAnsi="Arial" w:cs="Arial"/>
          <w:b/>
        </w:rPr>
      </w:pPr>
      <w:r>
        <w:rPr>
          <w:rFonts w:ascii="Arial" w:hAnsi="Arial" w:cs="Arial"/>
          <w:b/>
        </w:rPr>
        <w:t xml:space="preserve">Abstract: </w:t>
      </w:r>
    </w:p>
    <w:p w14:paraId="6ABF38ED" w14:textId="77777777" w:rsidR="0082020E" w:rsidRDefault="0082020E" w:rsidP="0082020E">
      <w:r>
        <w:t>TP to update the TR with input on the immediate wider BW method</w:t>
      </w:r>
    </w:p>
    <w:p w14:paraId="1AA1235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FDDFE" w14:textId="0CA4F529" w:rsidR="0082020E" w:rsidRDefault="0082020E" w:rsidP="0082020E">
      <w:pPr>
        <w:rPr>
          <w:rFonts w:ascii="Arial" w:hAnsi="Arial" w:cs="Arial"/>
          <w:b/>
          <w:sz w:val="24"/>
        </w:rPr>
      </w:pPr>
      <w:r>
        <w:rPr>
          <w:rFonts w:ascii="Arial" w:hAnsi="Arial" w:cs="Arial"/>
          <w:b/>
          <w:color w:val="0000FF"/>
          <w:sz w:val="24"/>
        </w:rPr>
        <w:t>R4-2114004</w:t>
      </w:r>
      <w:r>
        <w:rPr>
          <w:rFonts w:ascii="Arial" w:hAnsi="Arial" w:cs="Arial"/>
          <w:b/>
          <w:color w:val="0000FF"/>
          <w:sz w:val="24"/>
        </w:rPr>
        <w:tab/>
      </w:r>
      <w:r>
        <w:rPr>
          <w:rFonts w:ascii="Arial" w:hAnsi="Arial" w:cs="Arial"/>
          <w:b/>
          <w:sz w:val="24"/>
        </w:rPr>
        <w:t>Views on next wider channel bandwidth</w:t>
      </w:r>
    </w:p>
    <w:p w14:paraId="4520231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3B32908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DE56F" w14:textId="1F640212" w:rsidR="0082020E" w:rsidRDefault="0082020E" w:rsidP="0082020E">
      <w:pPr>
        <w:rPr>
          <w:rFonts w:ascii="Arial" w:hAnsi="Arial" w:cs="Arial"/>
          <w:b/>
          <w:sz w:val="24"/>
        </w:rPr>
      </w:pPr>
      <w:r>
        <w:rPr>
          <w:rFonts w:ascii="Arial" w:hAnsi="Arial" w:cs="Arial"/>
          <w:b/>
          <w:color w:val="0000FF"/>
          <w:sz w:val="24"/>
        </w:rPr>
        <w:t>R4-2114239</w:t>
      </w:r>
      <w:r>
        <w:rPr>
          <w:rFonts w:ascii="Arial" w:hAnsi="Arial" w:cs="Arial"/>
          <w:b/>
          <w:color w:val="0000FF"/>
          <w:sz w:val="24"/>
        </w:rPr>
        <w:tab/>
      </w:r>
      <w:r>
        <w:rPr>
          <w:rFonts w:ascii="Arial" w:hAnsi="Arial" w:cs="Arial"/>
          <w:b/>
          <w:sz w:val="24"/>
        </w:rPr>
        <w:t>TP_TR38.844 n85_6_MHz</w:t>
      </w:r>
    </w:p>
    <w:p w14:paraId="704EFFE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v0.4.0</w:t>
      </w:r>
      <w:r>
        <w:rPr>
          <w:i/>
        </w:rPr>
        <w:tab/>
        <w:t xml:space="preserve">  CR-  rev  Cat:  (Rel-17)</w:t>
      </w:r>
      <w:r>
        <w:rPr>
          <w:i/>
        </w:rPr>
        <w:br/>
      </w:r>
      <w:r>
        <w:rPr>
          <w:i/>
        </w:rPr>
        <w:br/>
      </w:r>
      <w:r>
        <w:rPr>
          <w:i/>
        </w:rPr>
        <w:tab/>
      </w:r>
      <w:r>
        <w:rPr>
          <w:i/>
        </w:rPr>
        <w:tab/>
      </w:r>
      <w:r>
        <w:rPr>
          <w:i/>
        </w:rPr>
        <w:tab/>
      </w:r>
      <w:r>
        <w:rPr>
          <w:i/>
        </w:rPr>
        <w:tab/>
      </w:r>
      <w:r>
        <w:rPr>
          <w:i/>
        </w:rPr>
        <w:tab/>
        <w:t>Source: T-Mobile USA</w:t>
      </w:r>
    </w:p>
    <w:p w14:paraId="5CAFF0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02DA7" w14:textId="60B04F2B" w:rsidR="0082020E" w:rsidRDefault="0082020E" w:rsidP="0082020E">
      <w:pPr>
        <w:rPr>
          <w:rFonts w:ascii="Arial" w:hAnsi="Arial" w:cs="Arial"/>
          <w:b/>
          <w:sz w:val="24"/>
        </w:rPr>
      </w:pPr>
      <w:r>
        <w:rPr>
          <w:rFonts w:ascii="Arial" w:hAnsi="Arial" w:cs="Arial"/>
          <w:b/>
          <w:color w:val="0000FF"/>
          <w:sz w:val="24"/>
        </w:rPr>
        <w:t>R4-2114240</w:t>
      </w:r>
      <w:r>
        <w:rPr>
          <w:rFonts w:ascii="Arial" w:hAnsi="Arial" w:cs="Arial"/>
          <w:b/>
          <w:color w:val="0000FF"/>
          <w:sz w:val="24"/>
        </w:rPr>
        <w:tab/>
      </w:r>
      <w:r>
        <w:rPr>
          <w:rFonts w:ascii="Arial" w:hAnsi="Arial" w:cs="Arial"/>
          <w:b/>
          <w:sz w:val="24"/>
        </w:rPr>
        <w:t>6 MHz n85 with 5 MHz n12 Discussion</w:t>
      </w:r>
    </w:p>
    <w:p w14:paraId="2FD0C75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00E3A71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AB790" w14:textId="77777777" w:rsidR="0082020E" w:rsidRDefault="0082020E" w:rsidP="0082020E">
      <w:pPr>
        <w:pStyle w:val="Heading4"/>
      </w:pPr>
      <w:bookmarkStart w:id="2068" w:name="_Toc79760646"/>
      <w:bookmarkStart w:id="2069" w:name="_Toc79761411"/>
      <w:bookmarkStart w:id="2070" w:name="_Toc80035363"/>
      <w:r>
        <w:t>10.2.3</w:t>
      </w:r>
      <w:r>
        <w:tab/>
        <w:t>Evaluation of use of overlapping UE channel bandwidths</w:t>
      </w:r>
      <w:bookmarkEnd w:id="2068"/>
      <w:bookmarkEnd w:id="2069"/>
      <w:bookmarkEnd w:id="2070"/>
    </w:p>
    <w:p w14:paraId="66DA1E9B" w14:textId="0571C4AC" w:rsidR="0082020E" w:rsidRDefault="0082020E" w:rsidP="0082020E">
      <w:pPr>
        <w:rPr>
          <w:rFonts w:ascii="Arial" w:hAnsi="Arial" w:cs="Arial"/>
          <w:b/>
          <w:sz w:val="24"/>
        </w:rPr>
      </w:pPr>
      <w:r>
        <w:rPr>
          <w:rFonts w:ascii="Arial" w:hAnsi="Arial" w:cs="Arial"/>
          <w:b/>
          <w:color w:val="0000FF"/>
          <w:sz w:val="24"/>
        </w:rPr>
        <w:t>R4-2111743</w:t>
      </w:r>
      <w:r>
        <w:rPr>
          <w:rFonts w:ascii="Arial" w:hAnsi="Arial" w:cs="Arial"/>
          <w:b/>
          <w:color w:val="0000FF"/>
          <w:sz w:val="24"/>
        </w:rPr>
        <w:tab/>
      </w:r>
      <w:r>
        <w:rPr>
          <w:rFonts w:ascii="Arial" w:hAnsi="Arial" w:cs="Arial"/>
          <w:b/>
          <w:sz w:val="24"/>
        </w:rPr>
        <w:t>Discussion on the approach of using overlapping channel bandwidths</w:t>
      </w:r>
    </w:p>
    <w:p w14:paraId="2F40286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22B5C6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2BC6B" w14:textId="3D4623A3" w:rsidR="0082020E" w:rsidRDefault="0082020E" w:rsidP="0082020E">
      <w:pPr>
        <w:rPr>
          <w:rFonts w:ascii="Arial" w:hAnsi="Arial" w:cs="Arial"/>
          <w:b/>
          <w:sz w:val="24"/>
        </w:rPr>
      </w:pPr>
      <w:r>
        <w:rPr>
          <w:rFonts w:ascii="Arial" w:hAnsi="Arial" w:cs="Arial"/>
          <w:b/>
          <w:color w:val="0000FF"/>
          <w:sz w:val="24"/>
        </w:rPr>
        <w:t>R4-2112190</w:t>
      </w:r>
      <w:r>
        <w:rPr>
          <w:rFonts w:ascii="Arial" w:hAnsi="Arial" w:cs="Arial"/>
          <w:b/>
          <w:color w:val="0000FF"/>
          <w:sz w:val="24"/>
        </w:rPr>
        <w:tab/>
      </w:r>
      <w:r>
        <w:rPr>
          <w:rFonts w:ascii="Arial" w:hAnsi="Arial" w:cs="Arial"/>
          <w:b/>
          <w:sz w:val="24"/>
        </w:rPr>
        <w:t>Discussion on the approaches of overlapping channel bandwidths</w:t>
      </w:r>
    </w:p>
    <w:p w14:paraId="05C4D4E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745D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1FF2D" w14:textId="504F7854" w:rsidR="0082020E" w:rsidRDefault="0082020E" w:rsidP="0082020E">
      <w:pPr>
        <w:rPr>
          <w:rFonts w:ascii="Arial" w:hAnsi="Arial" w:cs="Arial"/>
          <w:b/>
          <w:sz w:val="24"/>
        </w:rPr>
      </w:pPr>
      <w:r>
        <w:rPr>
          <w:rFonts w:ascii="Arial" w:hAnsi="Arial" w:cs="Arial"/>
          <w:b/>
          <w:color w:val="0000FF"/>
          <w:sz w:val="24"/>
        </w:rPr>
        <w:lastRenderedPageBreak/>
        <w:t>R4-2112233</w:t>
      </w:r>
      <w:r>
        <w:rPr>
          <w:rFonts w:ascii="Arial" w:hAnsi="Arial" w:cs="Arial"/>
          <w:b/>
          <w:color w:val="0000FF"/>
          <w:sz w:val="24"/>
        </w:rPr>
        <w:tab/>
      </w:r>
      <w:r>
        <w:rPr>
          <w:rFonts w:ascii="Arial" w:hAnsi="Arial" w:cs="Arial"/>
          <w:b/>
          <w:sz w:val="24"/>
        </w:rPr>
        <w:t>Open Issues for Overlapping UE Channel Bandwidths Schemes</w:t>
      </w:r>
    </w:p>
    <w:p w14:paraId="7484928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EE37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80450" w14:textId="3FFF50D9" w:rsidR="0082020E" w:rsidRDefault="0082020E" w:rsidP="0082020E">
      <w:pPr>
        <w:rPr>
          <w:rFonts w:ascii="Arial" w:hAnsi="Arial" w:cs="Arial"/>
          <w:b/>
          <w:sz w:val="24"/>
        </w:rPr>
      </w:pPr>
      <w:r>
        <w:rPr>
          <w:rFonts w:ascii="Arial" w:hAnsi="Arial" w:cs="Arial"/>
          <w:b/>
          <w:color w:val="0000FF"/>
          <w:sz w:val="24"/>
        </w:rPr>
        <w:t>R4-2112328</w:t>
      </w:r>
      <w:r>
        <w:rPr>
          <w:rFonts w:ascii="Arial" w:hAnsi="Arial" w:cs="Arial"/>
          <w:b/>
          <w:color w:val="0000FF"/>
          <w:sz w:val="24"/>
        </w:rPr>
        <w:tab/>
      </w:r>
      <w:r>
        <w:rPr>
          <w:rFonts w:ascii="Arial" w:hAnsi="Arial" w:cs="Arial"/>
          <w:b/>
          <w:sz w:val="24"/>
        </w:rPr>
        <w:t>Further discussion on overlapping UE channel bandwidth</w:t>
      </w:r>
    </w:p>
    <w:p w14:paraId="6D70CD1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D908A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D7D82" w14:textId="6C0FCEF6" w:rsidR="0082020E" w:rsidRDefault="0082020E" w:rsidP="0082020E">
      <w:pPr>
        <w:rPr>
          <w:rFonts w:ascii="Arial" w:hAnsi="Arial" w:cs="Arial"/>
          <w:b/>
          <w:sz w:val="24"/>
        </w:rPr>
      </w:pPr>
      <w:r>
        <w:rPr>
          <w:rFonts w:ascii="Arial" w:hAnsi="Arial" w:cs="Arial"/>
          <w:b/>
          <w:color w:val="0000FF"/>
          <w:sz w:val="24"/>
        </w:rPr>
        <w:t>R4-2113046</w:t>
      </w:r>
      <w:r>
        <w:rPr>
          <w:rFonts w:ascii="Arial" w:hAnsi="Arial" w:cs="Arial"/>
          <w:b/>
          <w:color w:val="0000FF"/>
          <w:sz w:val="24"/>
        </w:rPr>
        <w:tab/>
      </w:r>
      <w:r>
        <w:rPr>
          <w:rFonts w:ascii="Arial" w:hAnsi="Arial" w:cs="Arial"/>
          <w:b/>
          <w:sz w:val="24"/>
        </w:rPr>
        <w:t>TP on overlapping UE channel bandwidths</w:t>
      </w:r>
    </w:p>
    <w:p w14:paraId="6A3470E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6193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B4D8" w14:textId="6736A936" w:rsidR="0082020E" w:rsidRDefault="0082020E" w:rsidP="0082020E">
      <w:pPr>
        <w:rPr>
          <w:rFonts w:ascii="Arial" w:hAnsi="Arial" w:cs="Arial"/>
          <w:b/>
          <w:sz w:val="24"/>
        </w:rPr>
      </w:pPr>
      <w:r>
        <w:rPr>
          <w:rFonts w:ascii="Arial" w:hAnsi="Arial" w:cs="Arial"/>
          <w:b/>
          <w:color w:val="0000FF"/>
          <w:sz w:val="24"/>
        </w:rPr>
        <w:t>R4-2113162</w:t>
      </w:r>
      <w:r>
        <w:rPr>
          <w:rFonts w:ascii="Arial" w:hAnsi="Arial" w:cs="Arial"/>
          <w:b/>
          <w:color w:val="0000FF"/>
          <w:sz w:val="24"/>
        </w:rPr>
        <w:tab/>
      </w:r>
      <w:r>
        <w:rPr>
          <w:rFonts w:ascii="Arial" w:hAnsi="Arial" w:cs="Arial"/>
          <w:b/>
          <w:sz w:val="24"/>
        </w:rPr>
        <w:t>Views on the Overlapping CBW from UE and Network perspective</w:t>
      </w:r>
    </w:p>
    <w:p w14:paraId="24359B4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65B4B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670D5" w14:textId="790B584E" w:rsidR="0082020E" w:rsidRDefault="0082020E" w:rsidP="0082020E">
      <w:pPr>
        <w:rPr>
          <w:rFonts w:ascii="Arial" w:hAnsi="Arial" w:cs="Arial"/>
          <w:b/>
          <w:sz w:val="24"/>
        </w:rPr>
      </w:pPr>
      <w:r>
        <w:rPr>
          <w:rFonts w:ascii="Arial" w:hAnsi="Arial" w:cs="Arial"/>
          <w:b/>
          <w:color w:val="0000FF"/>
          <w:sz w:val="24"/>
        </w:rPr>
        <w:t>R4-2113949</w:t>
      </w:r>
      <w:r>
        <w:rPr>
          <w:rFonts w:ascii="Arial" w:hAnsi="Arial" w:cs="Arial"/>
          <w:b/>
          <w:color w:val="0000FF"/>
          <w:sz w:val="24"/>
        </w:rPr>
        <w:tab/>
      </w:r>
      <w:r>
        <w:rPr>
          <w:rFonts w:ascii="Arial" w:hAnsi="Arial" w:cs="Arial"/>
          <w:b/>
          <w:sz w:val="24"/>
        </w:rPr>
        <w:t>TP to TR 38.844: Section 6.2 Overlapping UE Channel BWs</w:t>
      </w:r>
    </w:p>
    <w:p w14:paraId="391FDA3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7F4362AE" w14:textId="77777777" w:rsidR="0082020E" w:rsidRDefault="0082020E" w:rsidP="0082020E">
      <w:pPr>
        <w:rPr>
          <w:rFonts w:ascii="Arial" w:hAnsi="Arial" w:cs="Arial"/>
          <w:b/>
        </w:rPr>
      </w:pPr>
      <w:r>
        <w:rPr>
          <w:rFonts w:ascii="Arial" w:hAnsi="Arial" w:cs="Arial"/>
          <w:b/>
        </w:rPr>
        <w:t xml:space="preserve">Abstract: </w:t>
      </w:r>
    </w:p>
    <w:p w14:paraId="0E73CC7B" w14:textId="77777777" w:rsidR="0082020E" w:rsidRDefault="0082020E" w:rsidP="0082020E">
      <w:r>
        <w:t>In this contribution, discussion and text proposal is presented on overlapping UE channel bandwidth approach.</w:t>
      </w:r>
    </w:p>
    <w:p w14:paraId="0723DB6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7A59E" w14:textId="6AF4A215" w:rsidR="0082020E" w:rsidRDefault="0082020E" w:rsidP="0082020E">
      <w:pPr>
        <w:rPr>
          <w:rFonts w:ascii="Arial" w:hAnsi="Arial" w:cs="Arial"/>
          <w:b/>
          <w:sz w:val="24"/>
        </w:rPr>
      </w:pPr>
      <w:r>
        <w:rPr>
          <w:rFonts w:ascii="Arial" w:hAnsi="Arial" w:cs="Arial"/>
          <w:b/>
          <w:color w:val="0000FF"/>
          <w:sz w:val="24"/>
        </w:rPr>
        <w:t>R4-2114005</w:t>
      </w:r>
      <w:r>
        <w:rPr>
          <w:rFonts w:ascii="Arial" w:hAnsi="Arial" w:cs="Arial"/>
          <w:b/>
          <w:color w:val="0000FF"/>
          <w:sz w:val="24"/>
        </w:rPr>
        <w:tab/>
      </w:r>
      <w:r>
        <w:rPr>
          <w:rFonts w:ascii="Arial" w:hAnsi="Arial" w:cs="Arial"/>
          <w:b/>
          <w:sz w:val="24"/>
        </w:rPr>
        <w:t>Views on overlapping carrier aggregation</w:t>
      </w:r>
    </w:p>
    <w:p w14:paraId="33E9FC9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0BF075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AEBD3" w14:textId="00066B2B" w:rsidR="0082020E" w:rsidRDefault="0082020E" w:rsidP="0082020E">
      <w:pPr>
        <w:rPr>
          <w:rFonts w:ascii="Arial" w:hAnsi="Arial" w:cs="Arial"/>
          <w:b/>
          <w:sz w:val="24"/>
        </w:rPr>
      </w:pPr>
      <w:r>
        <w:rPr>
          <w:rFonts w:ascii="Arial" w:hAnsi="Arial" w:cs="Arial"/>
          <w:b/>
          <w:color w:val="0000FF"/>
          <w:sz w:val="24"/>
        </w:rPr>
        <w:t>R4-2114367</w:t>
      </w:r>
      <w:r>
        <w:rPr>
          <w:rFonts w:ascii="Arial" w:hAnsi="Arial" w:cs="Arial"/>
          <w:b/>
          <w:color w:val="0000FF"/>
          <w:sz w:val="24"/>
        </w:rPr>
        <w:tab/>
      </w:r>
      <w:r>
        <w:rPr>
          <w:rFonts w:ascii="Arial" w:hAnsi="Arial" w:cs="Arial"/>
          <w:b/>
          <w:sz w:val="24"/>
        </w:rPr>
        <w:t>On the use of overlapping channel bandwidths from UE perspective</w:t>
      </w:r>
    </w:p>
    <w:p w14:paraId="0C9910C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B4A53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1B3CC" w14:textId="77777777" w:rsidR="0082020E" w:rsidRDefault="0082020E" w:rsidP="0082020E">
      <w:pPr>
        <w:pStyle w:val="Heading4"/>
      </w:pPr>
      <w:bookmarkStart w:id="2071" w:name="_Toc79760647"/>
      <w:bookmarkStart w:id="2072" w:name="_Toc79761412"/>
      <w:bookmarkStart w:id="2073" w:name="_Toc80035364"/>
      <w:r>
        <w:t>10.2.4</w:t>
      </w:r>
      <w:r>
        <w:tab/>
        <w:t>Others</w:t>
      </w:r>
      <w:bookmarkEnd w:id="2071"/>
      <w:bookmarkEnd w:id="2072"/>
      <w:bookmarkEnd w:id="2073"/>
    </w:p>
    <w:p w14:paraId="1149FB55" w14:textId="602FE46C" w:rsidR="0082020E" w:rsidRDefault="0082020E" w:rsidP="0082020E">
      <w:pPr>
        <w:rPr>
          <w:rFonts w:ascii="Arial" w:hAnsi="Arial" w:cs="Arial"/>
          <w:b/>
          <w:sz w:val="24"/>
        </w:rPr>
      </w:pPr>
      <w:r>
        <w:rPr>
          <w:rFonts w:ascii="Arial" w:hAnsi="Arial" w:cs="Arial"/>
          <w:b/>
          <w:color w:val="0000FF"/>
          <w:sz w:val="24"/>
        </w:rPr>
        <w:t>R4-2113950</w:t>
      </w:r>
      <w:r>
        <w:rPr>
          <w:rFonts w:ascii="Arial" w:hAnsi="Arial" w:cs="Arial"/>
          <w:b/>
          <w:color w:val="0000FF"/>
          <w:sz w:val="24"/>
        </w:rPr>
        <w:tab/>
      </w:r>
      <w:r>
        <w:rPr>
          <w:rFonts w:ascii="Arial" w:hAnsi="Arial" w:cs="Arial"/>
          <w:b/>
          <w:sz w:val="24"/>
        </w:rPr>
        <w:t>TP to TR 38.844: Section 6.5 RAN1 and RAN2 Impacts</w:t>
      </w:r>
    </w:p>
    <w:p w14:paraId="1D7814E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v0.0.4</w:t>
      </w:r>
      <w:r>
        <w:rPr>
          <w:i/>
        </w:rPr>
        <w:tab/>
        <w:t xml:space="preserve">  CR-  rev  Cat:  (Rel-17)</w:t>
      </w:r>
      <w:r>
        <w:rPr>
          <w:i/>
        </w:rPr>
        <w:br/>
      </w:r>
      <w:r>
        <w:rPr>
          <w:i/>
        </w:rPr>
        <w:br/>
      </w:r>
      <w:r>
        <w:rPr>
          <w:i/>
        </w:rPr>
        <w:tab/>
      </w:r>
      <w:r>
        <w:rPr>
          <w:i/>
        </w:rPr>
        <w:tab/>
      </w:r>
      <w:r>
        <w:rPr>
          <w:i/>
        </w:rPr>
        <w:tab/>
      </w:r>
      <w:r>
        <w:rPr>
          <w:i/>
        </w:rPr>
        <w:tab/>
      </w:r>
      <w:r>
        <w:rPr>
          <w:i/>
        </w:rPr>
        <w:tab/>
        <w:t>Source: Ericsson</w:t>
      </w:r>
    </w:p>
    <w:p w14:paraId="0EC3E902" w14:textId="77777777" w:rsidR="0082020E" w:rsidRDefault="0082020E" w:rsidP="0082020E">
      <w:pPr>
        <w:rPr>
          <w:rFonts w:ascii="Arial" w:hAnsi="Arial" w:cs="Arial"/>
          <w:b/>
        </w:rPr>
      </w:pPr>
      <w:r>
        <w:rPr>
          <w:rFonts w:ascii="Arial" w:hAnsi="Arial" w:cs="Arial"/>
          <w:b/>
        </w:rPr>
        <w:lastRenderedPageBreak/>
        <w:t xml:space="preserve">Abstract: </w:t>
      </w:r>
    </w:p>
    <w:p w14:paraId="7117315E" w14:textId="77777777" w:rsidR="0082020E" w:rsidRDefault="0082020E" w:rsidP="0082020E">
      <w:r>
        <w:t>In this contribution, a text proposal is presented to help capture the current understanding on RAN1 and RAN2 impacts for each approach which has been currently introduced into the TR.</w:t>
      </w:r>
    </w:p>
    <w:p w14:paraId="693D1C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AF9FF" w14:textId="4A26BDCD" w:rsidR="0082020E" w:rsidRDefault="0082020E" w:rsidP="0082020E">
      <w:pPr>
        <w:rPr>
          <w:rFonts w:ascii="Arial" w:hAnsi="Arial" w:cs="Arial"/>
          <w:b/>
          <w:sz w:val="24"/>
        </w:rPr>
      </w:pPr>
      <w:r>
        <w:rPr>
          <w:rFonts w:ascii="Arial" w:hAnsi="Arial" w:cs="Arial"/>
          <w:b/>
          <w:color w:val="0000FF"/>
          <w:sz w:val="24"/>
        </w:rPr>
        <w:t>R4-2114006</w:t>
      </w:r>
      <w:r>
        <w:rPr>
          <w:rFonts w:ascii="Arial" w:hAnsi="Arial" w:cs="Arial"/>
          <w:b/>
          <w:color w:val="0000FF"/>
          <w:sz w:val="24"/>
        </w:rPr>
        <w:tab/>
      </w:r>
      <w:r>
        <w:rPr>
          <w:rFonts w:ascii="Arial" w:hAnsi="Arial" w:cs="Arial"/>
          <w:b/>
          <w:sz w:val="24"/>
        </w:rPr>
        <w:t>Views on combined UE bandwidth</w:t>
      </w:r>
    </w:p>
    <w:p w14:paraId="110EAD1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(Chengdu) Inc.</w:t>
      </w:r>
    </w:p>
    <w:p w14:paraId="0B345C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964BE" w14:textId="77777777" w:rsidR="0082020E" w:rsidRDefault="0082020E" w:rsidP="0082020E">
      <w:pPr>
        <w:pStyle w:val="Heading3"/>
      </w:pPr>
      <w:bookmarkStart w:id="2074" w:name="_Toc79760648"/>
      <w:bookmarkStart w:id="2075" w:name="_Toc79761413"/>
      <w:bookmarkStart w:id="2076" w:name="_Toc80035365"/>
      <w:r>
        <w:t>10.3</w:t>
      </w:r>
      <w:r>
        <w:tab/>
        <w:t>Study on band combination handling in RAN4</w:t>
      </w:r>
      <w:bookmarkEnd w:id="2074"/>
      <w:bookmarkEnd w:id="2075"/>
      <w:bookmarkEnd w:id="2076"/>
    </w:p>
    <w:p w14:paraId="73067A13" w14:textId="77777777" w:rsidR="0082020E" w:rsidRDefault="0082020E" w:rsidP="0082020E">
      <w:pPr>
        <w:pStyle w:val="Heading4"/>
      </w:pPr>
      <w:bookmarkStart w:id="2077" w:name="_Toc79760649"/>
      <w:bookmarkStart w:id="2078" w:name="_Toc79761414"/>
      <w:bookmarkStart w:id="2079" w:name="_Toc80035366"/>
      <w:r>
        <w:t>10.3.1</w:t>
      </w:r>
      <w:r>
        <w:tab/>
        <w:t>General and TR</w:t>
      </w:r>
      <w:bookmarkEnd w:id="2077"/>
      <w:bookmarkEnd w:id="2078"/>
      <w:bookmarkEnd w:id="2079"/>
    </w:p>
    <w:p w14:paraId="4B4C3E9C" w14:textId="76259110" w:rsidR="0082020E" w:rsidRDefault="0082020E" w:rsidP="0082020E">
      <w:pPr>
        <w:rPr>
          <w:rFonts w:ascii="Arial" w:hAnsi="Arial" w:cs="Arial"/>
          <w:b/>
          <w:sz w:val="24"/>
        </w:rPr>
      </w:pPr>
      <w:r>
        <w:rPr>
          <w:rFonts w:ascii="Arial" w:hAnsi="Arial" w:cs="Arial"/>
          <w:b/>
          <w:color w:val="0000FF"/>
          <w:sz w:val="24"/>
        </w:rPr>
        <w:t>R4-2112717</w:t>
      </w:r>
      <w:r>
        <w:rPr>
          <w:rFonts w:ascii="Arial" w:hAnsi="Arial" w:cs="Arial"/>
          <w:b/>
          <w:color w:val="0000FF"/>
          <w:sz w:val="24"/>
        </w:rPr>
        <w:tab/>
      </w:r>
      <w:r>
        <w:rPr>
          <w:rFonts w:ascii="Arial" w:hAnsi="Arial" w:cs="Arial"/>
          <w:b/>
          <w:sz w:val="24"/>
        </w:rPr>
        <w:t>TR 38.862 V020 Band combination handling</w:t>
      </w:r>
    </w:p>
    <w:p w14:paraId="1DDC1730"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868BA0" w14:textId="77777777" w:rsidR="0082020E" w:rsidRDefault="0082020E" w:rsidP="0082020E">
      <w:pPr>
        <w:rPr>
          <w:rFonts w:ascii="Arial" w:hAnsi="Arial" w:cs="Arial"/>
          <w:b/>
        </w:rPr>
      </w:pPr>
      <w:r>
        <w:rPr>
          <w:rFonts w:ascii="Arial" w:hAnsi="Arial" w:cs="Arial"/>
          <w:b/>
        </w:rPr>
        <w:t xml:space="preserve">Abstract: </w:t>
      </w:r>
    </w:p>
    <w:p w14:paraId="437EE1EB" w14:textId="77777777" w:rsidR="0082020E" w:rsidRDefault="0082020E" w:rsidP="0082020E">
      <w:r>
        <w:t>This paper is to provide TR 38.862 V020 for band combination handling.</w:t>
      </w:r>
    </w:p>
    <w:p w14:paraId="7F27C8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125F9" w14:textId="77777777" w:rsidR="0082020E" w:rsidRDefault="0082020E" w:rsidP="0082020E">
      <w:pPr>
        <w:pStyle w:val="Heading4"/>
      </w:pPr>
      <w:bookmarkStart w:id="2080" w:name="_Toc79760650"/>
      <w:bookmarkStart w:id="2081" w:name="_Toc79761415"/>
      <w:bookmarkStart w:id="2082" w:name="_Toc80035367"/>
      <w:r>
        <w:t>10.3.2</w:t>
      </w:r>
      <w:r>
        <w:tab/>
        <w:t>How to introduce band combinations including TP format</w:t>
      </w:r>
      <w:bookmarkEnd w:id="2080"/>
      <w:bookmarkEnd w:id="2081"/>
      <w:bookmarkEnd w:id="2082"/>
    </w:p>
    <w:p w14:paraId="1A3AFCB0" w14:textId="5C368F67" w:rsidR="0082020E" w:rsidRDefault="0082020E" w:rsidP="0082020E">
      <w:pPr>
        <w:rPr>
          <w:rFonts w:ascii="Arial" w:hAnsi="Arial" w:cs="Arial"/>
          <w:b/>
          <w:sz w:val="24"/>
        </w:rPr>
      </w:pPr>
      <w:r>
        <w:rPr>
          <w:rFonts w:ascii="Arial" w:hAnsi="Arial" w:cs="Arial"/>
          <w:b/>
          <w:color w:val="0000FF"/>
          <w:sz w:val="24"/>
        </w:rPr>
        <w:t>R4-2112719</w:t>
      </w:r>
      <w:r>
        <w:rPr>
          <w:rFonts w:ascii="Arial" w:hAnsi="Arial" w:cs="Arial"/>
          <w:b/>
          <w:color w:val="0000FF"/>
          <w:sz w:val="24"/>
        </w:rPr>
        <w:tab/>
      </w:r>
      <w:r>
        <w:rPr>
          <w:rFonts w:ascii="Arial" w:hAnsi="Arial" w:cs="Arial"/>
          <w:b/>
          <w:sz w:val="24"/>
        </w:rPr>
        <w:t>TP on rules of DC configuration table</w:t>
      </w:r>
    </w:p>
    <w:p w14:paraId="0E18197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70488D48" w14:textId="77777777" w:rsidR="0082020E" w:rsidRDefault="0082020E" w:rsidP="0082020E">
      <w:pPr>
        <w:rPr>
          <w:rFonts w:ascii="Arial" w:hAnsi="Arial" w:cs="Arial"/>
          <w:b/>
        </w:rPr>
      </w:pPr>
      <w:r>
        <w:rPr>
          <w:rFonts w:ascii="Arial" w:hAnsi="Arial" w:cs="Arial"/>
          <w:b/>
        </w:rPr>
        <w:t xml:space="preserve">Abstract: </w:t>
      </w:r>
    </w:p>
    <w:p w14:paraId="64386FDB" w14:textId="77777777" w:rsidR="0082020E" w:rsidRDefault="0082020E" w:rsidP="0082020E">
      <w:r>
        <w:t>In this proposal, we provides the rules of DC configuration table as a text proposal to the new TR</w:t>
      </w:r>
    </w:p>
    <w:p w14:paraId="280FBE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54B6E" w14:textId="77777777" w:rsidR="0082020E" w:rsidRDefault="0082020E" w:rsidP="0082020E">
      <w:pPr>
        <w:pStyle w:val="Heading4"/>
      </w:pPr>
      <w:bookmarkStart w:id="2083" w:name="_Toc79760651"/>
      <w:bookmarkStart w:id="2084" w:name="_Toc79761416"/>
      <w:bookmarkStart w:id="2085" w:name="_Toc80035368"/>
      <w:r>
        <w:t>10.3.3</w:t>
      </w:r>
      <w:r>
        <w:tab/>
        <w:t>Rules and guidelines of specifying band combinations including notations of CA/DC combinations</w:t>
      </w:r>
      <w:bookmarkEnd w:id="2083"/>
      <w:bookmarkEnd w:id="2084"/>
      <w:bookmarkEnd w:id="2085"/>
    </w:p>
    <w:p w14:paraId="342850A3" w14:textId="7CB61801" w:rsidR="0082020E" w:rsidRDefault="0082020E" w:rsidP="0082020E">
      <w:pPr>
        <w:rPr>
          <w:rFonts w:ascii="Arial" w:hAnsi="Arial" w:cs="Arial"/>
          <w:b/>
          <w:sz w:val="24"/>
        </w:rPr>
      </w:pPr>
      <w:r>
        <w:rPr>
          <w:rFonts w:ascii="Arial" w:hAnsi="Arial" w:cs="Arial"/>
          <w:b/>
          <w:color w:val="0000FF"/>
          <w:sz w:val="24"/>
        </w:rPr>
        <w:t>R4-2112718</w:t>
      </w:r>
      <w:r>
        <w:rPr>
          <w:rFonts w:ascii="Arial" w:hAnsi="Arial" w:cs="Arial"/>
          <w:b/>
          <w:color w:val="0000FF"/>
          <w:sz w:val="24"/>
        </w:rPr>
        <w:tab/>
      </w:r>
      <w:r>
        <w:rPr>
          <w:rFonts w:ascii="Arial" w:hAnsi="Arial" w:cs="Arial"/>
          <w:b/>
          <w:sz w:val="24"/>
        </w:rPr>
        <w:t>TP on ULSUP notation</w:t>
      </w:r>
    </w:p>
    <w:p w14:paraId="0F2C04A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633D756" w14:textId="77777777" w:rsidR="0082020E" w:rsidRDefault="0082020E" w:rsidP="0082020E">
      <w:pPr>
        <w:rPr>
          <w:rFonts w:ascii="Arial" w:hAnsi="Arial" w:cs="Arial"/>
          <w:b/>
        </w:rPr>
      </w:pPr>
      <w:r>
        <w:rPr>
          <w:rFonts w:ascii="Arial" w:hAnsi="Arial" w:cs="Arial"/>
          <w:b/>
        </w:rPr>
        <w:t xml:space="preserve">Abstract: </w:t>
      </w:r>
    </w:p>
    <w:p w14:paraId="4D37F0BD" w14:textId="77777777" w:rsidR="0082020E" w:rsidRDefault="0082020E" w:rsidP="0082020E">
      <w:r>
        <w:t>In this text proposal, we add the notation of ULSUP to the TR.</w:t>
      </w:r>
    </w:p>
    <w:p w14:paraId="4A0337E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3C6A9" w14:textId="674DAC42" w:rsidR="0082020E" w:rsidRDefault="0082020E" w:rsidP="0082020E">
      <w:pPr>
        <w:rPr>
          <w:rFonts w:ascii="Arial" w:hAnsi="Arial" w:cs="Arial"/>
          <w:b/>
          <w:sz w:val="24"/>
        </w:rPr>
      </w:pPr>
      <w:r>
        <w:rPr>
          <w:rFonts w:ascii="Arial" w:hAnsi="Arial" w:cs="Arial"/>
          <w:b/>
          <w:color w:val="0000FF"/>
          <w:sz w:val="24"/>
        </w:rPr>
        <w:t>R4-2112792</w:t>
      </w:r>
      <w:r>
        <w:rPr>
          <w:rFonts w:ascii="Arial" w:hAnsi="Arial" w:cs="Arial"/>
          <w:b/>
          <w:color w:val="0000FF"/>
          <w:sz w:val="24"/>
        </w:rPr>
        <w:tab/>
      </w:r>
      <w:r>
        <w:rPr>
          <w:rFonts w:ascii="Arial" w:hAnsi="Arial" w:cs="Arial"/>
          <w:b/>
          <w:sz w:val="24"/>
        </w:rPr>
        <w:t>Statistical distribution of dTib values</w:t>
      </w:r>
    </w:p>
    <w:p w14:paraId="5B310A02"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A68DB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64D86" w14:textId="6F13CBDE" w:rsidR="0082020E" w:rsidRDefault="0082020E" w:rsidP="0082020E">
      <w:pPr>
        <w:rPr>
          <w:rFonts w:ascii="Arial" w:hAnsi="Arial" w:cs="Arial"/>
          <w:b/>
          <w:sz w:val="24"/>
        </w:rPr>
      </w:pPr>
      <w:r>
        <w:rPr>
          <w:rFonts w:ascii="Arial" w:hAnsi="Arial" w:cs="Arial"/>
          <w:b/>
          <w:color w:val="0000FF"/>
          <w:sz w:val="24"/>
        </w:rPr>
        <w:t>R4-2113568</w:t>
      </w:r>
      <w:r>
        <w:rPr>
          <w:rFonts w:ascii="Arial" w:hAnsi="Arial" w:cs="Arial"/>
          <w:b/>
          <w:color w:val="0000FF"/>
          <w:sz w:val="24"/>
        </w:rPr>
        <w:tab/>
      </w:r>
      <w:r>
        <w:rPr>
          <w:rFonts w:ascii="Arial" w:hAnsi="Arial" w:cs="Arial"/>
          <w:b/>
          <w:sz w:val="24"/>
        </w:rPr>
        <w:t>Discussion on addition or removal of channel BW’s (NBC changes) in existing BCS’s</w:t>
      </w:r>
    </w:p>
    <w:p w14:paraId="078AAAB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84EC70B" w14:textId="77777777" w:rsidR="0082020E" w:rsidRDefault="0082020E" w:rsidP="0082020E">
      <w:pPr>
        <w:rPr>
          <w:rFonts w:ascii="Arial" w:hAnsi="Arial" w:cs="Arial"/>
          <w:b/>
        </w:rPr>
      </w:pPr>
      <w:r>
        <w:rPr>
          <w:rFonts w:ascii="Arial" w:hAnsi="Arial" w:cs="Arial"/>
          <w:b/>
        </w:rPr>
        <w:t xml:space="preserve">Abstract: </w:t>
      </w:r>
    </w:p>
    <w:p w14:paraId="6ABD6BB1" w14:textId="77777777" w:rsidR="0082020E" w:rsidRDefault="0082020E" w:rsidP="0082020E">
      <w:r>
        <w:t>Discussion on addition or removal of channel BW’s (NBC changes) in existing BCS’s</w:t>
      </w:r>
    </w:p>
    <w:p w14:paraId="282A896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410B9" w14:textId="77777777" w:rsidR="0082020E" w:rsidRDefault="0082020E" w:rsidP="0082020E">
      <w:pPr>
        <w:pStyle w:val="Heading4"/>
      </w:pPr>
      <w:bookmarkStart w:id="2086" w:name="_Toc79760652"/>
      <w:bookmarkStart w:id="2087" w:name="_Toc79761417"/>
      <w:bookmarkStart w:id="2088" w:name="_Toc80035369"/>
      <w:r>
        <w:t>10.3.4</w:t>
      </w:r>
      <w:r>
        <w:tab/>
        <w:t>Improving RAN4 specification structures and reducing redundant contents</w:t>
      </w:r>
      <w:bookmarkEnd w:id="2086"/>
      <w:bookmarkEnd w:id="2087"/>
      <w:bookmarkEnd w:id="2088"/>
    </w:p>
    <w:p w14:paraId="6580F8C2" w14:textId="0775F00A" w:rsidR="0082020E" w:rsidRDefault="0082020E" w:rsidP="0082020E">
      <w:pPr>
        <w:rPr>
          <w:rFonts w:ascii="Arial" w:hAnsi="Arial" w:cs="Arial"/>
          <w:b/>
          <w:sz w:val="24"/>
        </w:rPr>
      </w:pPr>
      <w:r>
        <w:rPr>
          <w:rFonts w:ascii="Arial" w:hAnsi="Arial" w:cs="Arial"/>
          <w:b/>
          <w:color w:val="0000FF"/>
          <w:sz w:val="24"/>
        </w:rPr>
        <w:t>R4-2112437</w:t>
      </w:r>
      <w:r>
        <w:rPr>
          <w:rFonts w:ascii="Arial" w:hAnsi="Arial" w:cs="Arial"/>
          <w:b/>
          <w:color w:val="0000FF"/>
          <w:sz w:val="24"/>
        </w:rPr>
        <w:tab/>
      </w:r>
      <w:r>
        <w:rPr>
          <w:rFonts w:ascii="Arial" w:hAnsi="Arial" w:cs="Arial"/>
          <w:b/>
          <w:sz w:val="24"/>
        </w:rPr>
        <w:t>Discussion on rules based approach and optimized tables of delta TIB and RIB</w:t>
      </w:r>
    </w:p>
    <w:p w14:paraId="7993C3D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26B8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66069" w14:textId="7F2E0746" w:rsidR="0082020E" w:rsidRDefault="0082020E" w:rsidP="0082020E">
      <w:pPr>
        <w:rPr>
          <w:rFonts w:ascii="Arial" w:hAnsi="Arial" w:cs="Arial"/>
          <w:b/>
          <w:sz w:val="24"/>
        </w:rPr>
      </w:pPr>
      <w:r>
        <w:rPr>
          <w:rFonts w:ascii="Arial" w:hAnsi="Arial" w:cs="Arial"/>
          <w:b/>
          <w:color w:val="0000FF"/>
          <w:sz w:val="24"/>
        </w:rPr>
        <w:t>R4-2112720</w:t>
      </w:r>
      <w:r>
        <w:rPr>
          <w:rFonts w:ascii="Arial" w:hAnsi="Arial" w:cs="Arial"/>
          <w:b/>
          <w:color w:val="0000FF"/>
          <w:sz w:val="24"/>
        </w:rPr>
        <w:tab/>
      </w:r>
      <w:r>
        <w:rPr>
          <w:rFonts w:ascii="Arial" w:hAnsi="Arial" w:cs="Arial"/>
          <w:b/>
          <w:sz w:val="24"/>
        </w:rPr>
        <w:t>TP on channel bandwidth for CA configuration table</w:t>
      </w:r>
    </w:p>
    <w:p w14:paraId="0A6B59A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03958B40" w14:textId="77777777" w:rsidR="0082020E" w:rsidRDefault="0082020E" w:rsidP="0082020E">
      <w:pPr>
        <w:rPr>
          <w:rFonts w:ascii="Arial" w:hAnsi="Arial" w:cs="Arial"/>
          <w:b/>
        </w:rPr>
      </w:pPr>
      <w:r>
        <w:rPr>
          <w:rFonts w:ascii="Arial" w:hAnsi="Arial" w:cs="Arial"/>
          <w:b/>
        </w:rPr>
        <w:t xml:space="preserve">Abstract: </w:t>
      </w:r>
    </w:p>
    <w:p w14:paraId="2F1B6CAC" w14:textId="77777777" w:rsidR="0082020E" w:rsidRDefault="0082020E" w:rsidP="0082020E">
      <w:r>
        <w:t>In this proposal, we update the table of channel bandwidth for each NR band with the new template for CA configuration table.</w:t>
      </w:r>
    </w:p>
    <w:p w14:paraId="7D8266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A173F" w14:textId="20B31F6C" w:rsidR="0082020E" w:rsidRDefault="0082020E" w:rsidP="0082020E">
      <w:pPr>
        <w:rPr>
          <w:rFonts w:ascii="Arial" w:hAnsi="Arial" w:cs="Arial"/>
          <w:b/>
          <w:sz w:val="24"/>
        </w:rPr>
      </w:pPr>
      <w:r>
        <w:rPr>
          <w:rFonts w:ascii="Arial" w:hAnsi="Arial" w:cs="Arial"/>
          <w:b/>
          <w:color w:val="0000FF"/>
          <w:sz w:val="24"/>
        </w:rPr>
        <w:t>R4-2114238</w:t>
      </w:r>
      <w:r>
        <w:rPr>
          <w:rFonts w:ascii="Arial" w:hAnsi="Arial" w:cs="Arial"/>
          <w:b/>
          <w:color w:val="0000FF"/>
          <w:sz w:val="24"/>
        </w:rPr>
        <w:tab/>
      </w:r>
      <w:r>
        <w:rPr>
          <w:rFonts w:ascii="Arial" w:hAnsi="Arial" w:cs="Arial"/>
          <w:b/>
          <w:sz w:val="24"/>
        </w:rPr>
        <w:t>TP for TR 38.862: WID realignment</w:t>
      </w:r>
    </w:p>
    <w:p w14:paraId="3C63426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v0.2.0</w:t>
      </w:r>
      <w:r>
        <w:rPr>
          <w:i/>
        </w:rPr>
        <w:tab/>
        <w:t xml:space="preserve">  CR-  rev  Cat:  (Rel-17)</w:t>
      </w:r>
      <w:r>
        <w:rPr>
          <w:i/>
        </w:rPr>
        <w:br/>
      </w:r>
      <w:r>
        <w:rPr>
          <w:i/>
        </w:rPr>
        <w:br/>
      </w:r>
      <w:r>
        <w:rPr>
          <w:i/>
        </w:rPr>
        <w:tab/>
      </w:r>
      <w:r>
        <w:rPr>
          <w:i/>
        </w:rPr>
        <w:tab/>
      </w:r>
      <w:r>
        <w:rPr>
          <w:i/>
        </w:rPr>
        <w:tab/>
      </w:r>
      <w:r>
        <w:rPr>
          <w:i/>
        </w:rPr>
        <w:tab/>
      </w:r>
      <w:r>
        <w:rPr>
          <w:i/>
        </w:rPr>
        <w:tab/>
        <w:t>Source: T-Mobile USA, Ericsson, AT&amp;T</w:t>
      </w:r>
    </w:p>
    <w:p w14:paraId="7B59D3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8444C" w14:textId="77777777" w:rsidR="0082020E" w:rsidRDefault="0082020E" w:rsidP="0082020E">
      <w:pPr>
        <w:pStyle w:val="Heading4"/>
      </w:pPr>
      <w:bookmarkStart w:id="2089" w:name="_Toc79760653"/>
      <w:bookmarkStart w:id="2090" w:name="_Toc79761418"/>
      <w:bookmarkStart w:id="2091" w:name="_Toc80035370"/>
      <w:r>
        <w:t>10.3.5</w:t>
      </w:r>
      <w:r>
        <w:tab/>
        <w:t>Others</w:t>
      </w:r>
      <w:bookmarkEnd w:id="2089"/>
      <w:bookmarkEnd w:id="2090"/>
      <w:bookmarkEnd w:id="2091"/>
    </w:p>
    <w:p w14:paraId="12C9245D" w14:textId="612083A0" w:rsidR="0082020E" w:rsidRDefault="0082020E" w:rsidP="0082020E">
      <w:pPr>
        <w:rPr>
          <w:rFonts w:ascii="Arial" w:hAnsi="Arial" w:cs="Arial"/>
          <w:b/>
          <w:sz w:val="24"/>
        </w:rPr>
      </w:pPr>
      <w:r>
        <w:rPr>
          <w:rFonts w:ascii="Arial" w:hAnsi="Arial" w:cs="Arial"/>
          <w:b/>
          <w:color w:val="0000FF"/>
          <w:sz w:val="24"/>
        </w:rPr>
        <w:t>R4-2112176</w:t>
      </w:r>
      <w:r>
        <w:rPr>
          <w:rFonts w:ascii="Arial" w:hAnsi="Arial" w:cs="Arial"/>
          <w:b/>
          <w:color w:val="0000FF"/>
          <w:sz w:val="24"/>
        </w:rPr>
        <w:tab/>
      </w:r>
      <w:r>
        <w:rPr>
          <w:rFonts w:ascii="Arial" w:hAnsi="Arial" w:cs="Arial"/>
          <w:b/>
          <w:sz w:val="24"/>
        </w:rPr>
        <w:t>TP on the rules of NE-DC with contiguous intra-band NR and LTE carriers</w:t>
      </w:r>
    </w:p>
    <w:p w14:paraId="5DADDC0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v0.0.1</w:t>
      </w:r>
      <w:r>
        <w:rPr>
          <w:i/>
        </w:rPr>
        <w:tab/>
        <w:t xml:space="preserve">  CR-  rev  Cat:  (Rel-17)</w:t>
      </w:r>
      <w:r>
        <w:rPr>
          <w:i/>
        </w:rPr>
        <w:br/>
      </w:r>
      <w:r>
        <w:rPr>
          <w:i/>
        </w:rPr>
        <w:br/>
      </w:r>
      <w:r>
        <w:rPr>
          <w:i/>
        </w:rPr>
        <w:tab/>
      </w:r>
      <w:r>
        <w:rPr>
          <w:i/>
        </w:rPr>
        <w:tab/>
      </w:r>
      <w:r>
        <w:rPr>
          <w:i/>
        </w:rPr>
        <w:tab/>
      </w:r>
      <w:r>
        <w:rPr>
          <w:i/>
        </w:rPr>
        <w:tab/>
      </w:r>
      <w:r>
        <w:rPr>
          <w:i/>
        </w:rPr>
        <w:tab/>
        <w:t>Source: Huawei,HiSilicon</w:t>
      </w:r>
    </w:p>
    <w:p w14:paraId="2B92BF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682CB" w14:textId="77B6B2B7" w:rsidR="0082020E" w:rsidRDefault="0082020E" w:rsidP="0082020E">
      <w:pPr>
        <w:rPr>
          <w:rFonts w:ascii="Arial" w:hAnsi="Arial" w:cs="Arial"/>
          <w:b/>
          <w:sz w:val="24"/>
        </w:rPr>
      </w:pPr>
      <w:r>
        <w:rPr>
          <w:rFonts w:ascii="Arial" w:hAnsi="Arial" w:cs="Arial"/>
          <w:b/>
          <w:color w:val="0000FF"/>
          <w:sz w:val="24"/>
        </w:rPr>
        <w:lastRenderedPageBreak/>
        <w:t>R4-2112436</w:t>
      </w:r>
      <w:r>
        <w:rPr>
          <w:rFonts w:ascii="Arial" w:hAnsi="Arial" w:cs="Arial"/>
          <w:b/>
          <w:color w:val="0000FF"/>
          <w:sz w:val="24"/>
        </w:rPr>
        <w:tab/>
      </w:r>
      <w:r>
        <w:rPr>
          <w:rFonts w:ascii="Arial" w:hAnsi="Arial" w:cs="Arial"/>
          <w:b/>
          <w:sz w:val="24"/>
        </w:rPr>
        <w:t>Optimization to configurations table of inter-band EN-DC and NE-DC including FR2,inter-band EN-DC including FR1 and FR2, inter-band NR-DC between FR1 and FR2</w:t>
      </w:r>
    </w:p>
    <w:p w14:paraId="6FDE814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4AF1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30394" w14:textId="6B8F8878" w:rsidR="0082020E" w:rsidRDefault="0082020E" w:rsidP="0082020E">
      <w:pPr>
        <w:rPr>
          <w:rFonts w:ascii="Arial" w:hAnsi="Arial" w:cs="Arial"/>
          <w:b/>
          <w:sz w:val="24"/>
        </w:rPr>
      </w:pPr>
      <w:r>
        <w:rPr>
          <w:rFonts w:ascii="Arial" w:hAnsi="Arial" w:cs="Arial"/>
          <w:b/>
          <w:color w:val="0000FF"/>
          <w:sz w:val="24"/>
        </w:rPr>
        <w:t>R4-2112916</w:t>
      </w:r>
      <w:r>
        <w:rPr>
          <w:rFonts w:ascii="Arial" w:hAnsi="Arial" w:cs="Arial"/>
          <w:b/>
          <w:color w:val="0000FF"/>
          <w:sz w:val="24"/>
        </w:rPr>
        <w:tab/>
      </w:r>
      <w:r>
        <w:rPr>
          <w:rFonts w:ascii="Arial" w:hAnsi="Arial" w:cs="Arial"/>
          <w:b/>
          <w:sz w:val="24"/>
        </w:rPr>
        <w:t>TP to TR38.862: Guidelines on the band edge relaxation for MOP for CA/DC band combination</w:t>
      </w:r>
    </w:p>
    <w:p w14:paraId="78AF826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v0.1.0</w:t>
      </w:r>
      <w:r>
        <w:rPr>
          <w:i/>
        </w:rPr>
        <w:tab/>
        <w:t xml:space="preserve">  CR-  rev  Cat:  (Rel-17)</w:t>
      </w:r>
      <w:r>
        <w:rPr>
          <w:i/>
        </w:rPr>
        <w:br/>
      </w:r>
      <w:r>
        <w:rPr>
          <w:i/>
        </w:rPr>
        <w:br/>
      </w:r>
      <w:r>
        <w:rPr>
          <w:i/>
        </w:rPr>
        <w:tab/>
      </w:r>
      <w:r>
        <w:rPr>
          <w:i/>
        </w:rPr>
        <w:tab/>
      </w:r>
      <w:r>
        <w:rPr>
          <w:i/>
        </w:rPr>
        <w:tab/>
      </w:r>
      <w:r>
        <w:rPr>
          <w:i/>
        </w:rPr>
        <w:tab/>
      </w:r>
      <w:r>
        <w:rPr>
          <w:i/>
        </w:rPr>
        <w:tab/>
        <w:t>Source: ZTE Corporation</w:t>
      </w:r>
    </w:p>
    <w:p w14:paraId="4F1814D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5885" w14:textId="77777777" w:rsidR="0082020E" w:rsidRDefault="0082020E" w:rsidP="0082020E">
      <w:pPr>
        <w:pStyle w:val="Heading3"/>
      </w:pPr>
      <w:bookmarkStart w:id="2092" w:name="_Toc79760654"/>
      <w:bookmarkStart w:id="2093" w:name="_Toc79761419"/>
      <w:bookmarkStart w:id="2094" w:name="_Toc80035371"/>
      <w:r>
        <w:t>10.4</w:t>
      </w:r>
      <w:r>
        <w:tab/>
        <w:t>Study on extended 600MHz NR band</w:t>
      </w:r>
      <w:bookmarkEnd w:id="2092"/>
      <w:bookmarkEnd w:id="2093"/>
      <w:bookmarkEnd w:id="2094"/>
    </w:p>
    <w:p w14:paraId="7C73479F" w14:textId="1F57C37D" w:rsidR="0082020E" w:rsidRDefault="0082020E" w:rsidP="0082020E">
      <w:pPr>
        <w:rPr>
          <w:rFonts w:ascii="Arial" w:hAnsi="Arial" w:cs="Arial"/>
          <w:b/>
          <w:sz w:val="24"/>
        </w:rPr>
      </w:pPr>
      <w:r>
        <w:rPr>
          <w:rFonts w:ascii="Arial" w:hAnsi="Arial" w:cs="Arial"/>
          <w:b/>
          <w:color w:val="0000FF"/>
          <w:sz w:val="24"/>
        </w:rPr>
        <w:t>R4-2111721</w:t>
      </w:r>
      <w:r>
        <w:rPr>
          <w:rFonts w:ascii="Arial" w:hAnsi="Arial" w:cs="Arial"/>
          <w:b/>
          <w:color w:val="0000FF"/>
          <w:sz w:val="24"/>
        </w:rPr>
        <w:tab/>
      </w:r>
      <w:r>
        <w:rPr>
          <w:rFonts w:ascii="Arial" w:hAnsi="Arial" w:cs="Arial"/>
          <w:b/>
          <w:sz w:val="24"/>
        </w:rPr>
        <w:t xml:space="preserve">Study on extended 600MHz NR band </w:t>
      </w:r>
    </w:p>
    <w:p w14:paraId="10802BB1"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7261118F" w14:textId="77777777" w:rsidR="0082020E" w:rsidRDefault="0082020E" w:rsidP="0082020E">
      <w:pPr>
        <w:rPr>
          <w:rFonts w:ascii="Arial" w:hAnsi="Arial" w:cs="Arial"/>
          <w:b/>
        </w:rPr>
      </w:pPr>
      <w:r>
        <w:rPr>
          <w:rFonts w:ascii="Arial" w:hAnsi="Arial" w:cs="Arial"/>
          <w:b/>
        </w:rPr>
        <w:t xml:space="preserve">Abstract: </w:t>
      </w:r>
    </w:p>
    <w:p w14:paraId="254E9B49" w14:textId="77777777" w:rsidR="0082020E" w:rsidRDefault="0082020E" w:rsidP="0082020E">
      <w:r>
        <w:t>During RAN4 99e meeting various texts to different sections of TR 38 860 were approved. This contribution presents a record of what was approved in the version 0.2 of TR 38 860 and requests that this version become  version 0.3 and become base line for an</w:t>
      </w:r>
    </w:p>
    <w:p w14:paraId="618D52B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35B2B" w14:textId="18ECD621" w:rsidR="0082020E" w:rsidRDefault="0082020E" w:rsidP="0082020E">
      <w:pPr>
        <w:rPr>
          <w:rFonts w:ascii="Arial" w:hAnsi="Arial" w:cs="Arial"/>
          <w:b/>
          <w:sz w:val="24"/>
        </w:rPr>
      </w:pPr>
      <w:r>
        <w:rPr>
          <w:rFonts w:ascii="Arial" w:hAnsi="Arial" w:cs="Arial"/>
          <w:b/>
          <w:color w:val="0000FF"/>
          <w:sz w:val="24"/>
        </w:rPr>
        <w:t>R4-2111742</w:t>
      </w:r>
      <w:r>
        <w:rPr>
          <w:rFonts w:ascii="Arial" w:hAnsi="Arial" w:cs="Arial"/>
          <w:b/>
          <w:color w:val="0000FF"/>
          <w:sz w:val="24"/>
        </w:rPr>
        <w:tab/>
      </w:r>
      <w:r>
        <w:rPr>
          <w:rFonts w:ascii="Arial" w:hAnsi="Arial" w:cs="Arial"/>
          <w:b/>
          <w:sz w:val="24"/>
        </w:rPr>
        <w:t xml:space="preserve">Study on extended 600MHz NR band </w:t>
      </w:r>
    </w:p>
    <w:p w14:paraId="658E34EF"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3B7991A7" w14:textId="77777777" w:rsidR="0082020E" w:rsidRDefault="0082020E" w:rsidP="0082020E">
      <w:pPr>
        <w:rPr>
          <w:rFonts w:ascii="Arial" w:hAnsi="Arial" w:cs="Arial"/>
          <w:b/>
        </w:rPr>
      </w:pPr>
      <w:r>
        <w:rPr>
          <w:rFonts w:ascii="Arial" w:hAnsi="Arial" w:cs="Arial"/>
          <w:b/>
        </w:rPr>
        <w:t xml:space="preserve">Abstract: </w:t>
      </w:r>
    </w:p>
    <w:p w14:paraId="37F60DA9" w14:textId="77777777" w:rsidR="0082020E" w:rsidRDefault="0082020E" w:rsidP="0082020E">
      <w:r>
        <w:t>During RAN 4 100 e meeting various TPs to TR 38 860 are expected.. This document aims to consolidate all agreed TPs into TR 38 860 and make this a v 1.0.0 and submit for plenary approval</w:t>
      </w:r>
    </w:p>
    <w:p w14:paraId="605470A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A9750" w14:textId="77777777" w:rsidR="0082020E" w:rsidRDefault="0082020E" w:rsidP="0082020E">
      <w:pPr>
        <w:pStyle w:val="Heading4"/>
      </w:pPr>
      <w:bookmarkStart w:id="2095" w:name="_Toc79760655"/>
      <w:bookmarkStart w:id="2096" w:name="_Toc79761420"/>
      <w:bookmarkStart w:id="2097" w:name="_Toc80035372"/>
      <w:r>
        <w:t>10.4.1</w:t>
      </w:r>
      <w:r>
        <w:tab/>
        <w:t>General</w:t>
      </w:r>
      <w:bookmarkEnd w:id="2095"/>
      <w:bookmarkEnd w:id="2096"/>
      <w:bookmarkEnd w:id="2097"/>
    </w:p>
    <w:p w14:paraId="50DF8089" w14:textId="7076BE1A" w:rsidR="0082020E" w:rsidRDefault="0082020E" w:rsidP="0082020E">
      <w:pPr>
        <w:rPr>
          <w:rFonts w:ascii="Arial" w:hAnsi="Arial" w:cs="Arial"/>
          <w:b/>
          <w:sz w:val="24"/>
        </w:rPr>
      </w:pPr>
      <w:r>
        <w:rPr>
          <w:rFonts w:ascii="Arial" w:hAnsi="Arial" w:cs="Arial"/>
          <w:b/>
          <w:color w:val="0000FF"/>
          <w:sz w:val="24"/>
        </w:rPr>
        <w:t>R4-2114379</w:t>
      </w:r>
      <w:r>
        <w:rPr>
          <w:rFonts w:ascii="Arial" w:hAnsi="Arial" w:cs="Arial"/>
          <w:b/>
          <w:color w:val="0000FF"/>
          <w:sz w:val="24"/>
        </w:rPr>
        <w:tab/>
      </w:r>
      <w:r>
        <w:rPr>
          <w:rFonts w:ascii="Arial" w:hAnsi="Arial" w:cs="Arial"/>
          <w:b/>
          <w:sz w:val="24"/>
        </w:rPr>
        <w:t>Proposals to conclude the APT600 study</w:t>
      </w:r>
    </w:p>
    <w:p w14:paraId="4EDBBF1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EE845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7D9AB" w14:textId="0929F135" w:rsidR="0082020E" w:rsidRDefault="0082020E" w:rsidP="0082020E">
      <w:pPr>
        <w:rPr>
          <w:rFonts w:ascii="Arial" w:hAnsi="Arial" w:cs="Arial"/>
          <w:b/>
          <w:sz w:val="24"/>
        </w:rPr>
      </w:pPr>
      <w:r>
        <w:rPr>
          <w:rFonts w:ascii="Arial" w:hAnsi="Arial" w:cs="Arial"/>
          <w:b/>
          <w:color w:val="0000FF"/>
          <w:sz w:val="24"/>
        </w:rPr>
        <w:t>R4-2114394</w:t>
      </w:r>
      <w:r>
        <w:rPr>
          <w:rFonts w:ascii="Arial" w:hAnsi="Arial" w:cs="Arial"/>
          <w:b/>
          <w:color w:val="0000FF"/>
          <w:sz w:val="24"/>
        </w:rPr>
        <w:tab/>
      </w:r>
      <w:r>
        <w:rPr>
          <w:rFonts w:ascii="Arial" w:hAnsi="Arial" w:cs="Arial"/>
          <w:b/>
          <w:sz w:val="24"/>
        </w:rPr>
        <w:t>[Draft] LS on the progress of the study item on extended 600MHz NR band</w:t>
      </w:r>
    </w:p>
    <w:p w14:paraId="32E3601C" w14:textId="77777777" w:rsidR="0082020E" w:rsidRDefault="0082020E" w:rsidP="0082020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TSG RAN</w:t>
      </w:r>
      <w:r>
        <w:rPr>
          <w:i/>
        </w:rPr>
        <w:br/>
      </w:r>
      <w:r>
        <w:rPr>
          <w:i/>
        </w:rPr>
        <w:tab/>
      </w:r>
      <w:r>
        <w:rPr>
          <w:i/>
        </w:rPr>
        <w:tab/>
      </w:r>
      <w:r>
        <w:rPr>
          <w:i/>
        </w:rPr>
        <w:tab/>
      </w:r>
      <w:r>
        <w:rPr>
          <w:i/>
        </w:rPr>
        <w:tab/>
      </w:r>
      <w:r>
        <w:rPr>
          <w:i/>
        </w:rPr>
        <w:tab/>
        <w:t>Source: Huawei, HiSilicon, Spark NZ Ltd</w:t>
      </w:r>
    </w:p>
    <w:p w14:paraId="6A3F02D4" w14:textId="77777777" w:rsidR="0082020E" w:rsidRDefault="0082020E" w:rsidP="0082020E">
      <w:pPr>
        <w:rPr>
          <w:rFonts w:ascii="Arial" w:hAnsi="Arial" w:cs="Arial"/>
          <w:b/>
        </w:rPr>
      </w:pPr>
      <w:r>
        <w:rPr>
          <w:rFonts w:ascii="Arial" w:hAnsi="Arial" w:cs="Arial"/>
          <w:b/>
        </w:rPr>
        <w:t xml:space="preserve">Abstract: </w:t>
      </w:r>
    </w:p>
    <w:p w14:paraId="4BE6BC3E" w14:textId="77777777" w:rsidR="0082020E" w:rsidRDefault="0082020E" w:rsidP="0082020E">
      <w:r>
        <w:t>In this contribution we provide LS to the APT Wireless Group, informing on the completion of the SI on extended 600MHz NR band for APT region. AWG is asked to provide feedback on the preferred band arrangement in 612 - 703 MHz frequency range, based on th</w:t>
      </w:r>
    </w:p>
    <w:p w14:paraId="19E2DC4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D0B47" w14:textId="77777777" w:rsidR="0082020E" w:rsidRDefault="0082020E" w:rsidP="0082020E">
      <w:pPr>
        <w:pStyle w:val="Heading4"/>
      </w:pPr>
      <w:bookmarkStart w:id="2098" w:name="_Toc79760656"/>
      <w:bookmarkStart w:id="2099" w:name="_Toc79761421"/>
      <w:bookmarkStart w:id="2100" w:name="_Toc80035373"/>
      <w:r>
        <w:t>10.4.2</w:t>
      </w:r>
      <w:r>
        <w:tab/>
        <w:t>Coexistence study</w:t>
      </w:r>
      <w:bookmarkEnd w:id="2098"/>
      <w:bookmarkEnd w:id="2099"/>
      <w:bookmarkEnd w:id="2100"/>
    </w:p>
    <w:p w14:paraId="29174031" w14:textId="4FAEC3AF" w:rsidR="0082020E" w:rsidRDefault="0082020E" w:rsidP="0082020E">
      <w:pPr>
        <w:rPr>
          <w:rFonts w:ascii="Arial" w:hAnsi="Arial" w:cs="Arial"/>
          <w:b/>
          <w:sz w:val="24"/>
        </w:rPr>
      </w:pPr>
      <w:r>
        <w:rPr>
          <w:rFonts w:ascii="Arial" w:hAnsi="Arial" w:cs="Arial"/>
          <w:b/>
          <w:color w:val="0000FF"/>
          <w:sz w:val="24"/>
        </w:rPr>
        <w:t>R4-2113217</w:t>
      </w:r>
      <w:r>
        <w:rPr>
          <w:rFonts w:ascii="Arial" w:hAnsi="Arial" w:cs="Arial"/>
          <w:b/>
          <w:color w:val="0000FF"/>
          <w:sz w:val="24"/>
        </w:rPr>
        <w:tab/>
      </w:r>
      <w:r>
        <w:rPr>
          <w:rFonts w:ascii="Arial" w:hAnsi="Arial" w:cs="Arial"/>
          <w:b/>
          <w:sz w:val="24"/>
        </w:rPr>
        <w:t>TP to TR 38.860: coexistence with other services</w:t>
      </w:r>
    </w:p>
    <w:p w14:paraId="709668E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1BA9D8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7D0E9" w14:textId="77777777" w:rsidR="0082020E" w:rsidRDefault="0082020E" w:rsidP="0082020E">
      <w:pPr>
        <w:pStyle w:val="Heading4"/>
      </w:pPr>
      <w:bookmarkStart w:id="2101" w:name="_Toc79760657"/>
      <w:bookmarkStart w:id="2102" w:name="_Toc79761422"/>
      <w:bookmarkStart w:id="2103" w:name="_Toc80035374"/>
      <w:r>
        <w:t>10.4.3</w:t>
      </w:r>
      <w:r>
        <w:tab/>
        <w:t>Study on frequency arrangements (such as options B1 and B2)</w:t>
      </w:r>
      <w:bookmarkEnd w:id="2101"/>
      <w:bookmarkEnd w:id="2102"/>
      <w:bookmarkEnd w:id="2103"/>
    </w:p>
    <w:p w14:paraId="7E95E431" w14:textId="749D1DD3" w:rsidR="0082020E" w:rsidRDefault="0082020E" w:rsidP="0082020E">
      <w:pPr>
        <w:rPr>
          <w:rFonts w:ascii="Arial" w:hAnsi="Arial" w:cs="Arial"/>
          <w:b/>
          <w:sz w:val="24"/>
        </w:rPr>
      </w:pPr>
      <w:r>
        <w:rPr>
          <w:rFonts w:ascii="Arial" w:hAnsi="Arial" w:cs="Arial"/>
          <w:b/>
          <w:color w:val="0000FF"/>
          <w:sz w:val="24"/>
        </w:rPr>
        <w:t>R4-2112831</w:t>
      </w:r>
      <w:r>
        <w:rPr>
          <w:rFonts w:ascii="Arial" w:hAnsi="Arial" w:cs="Arial"/>
          <w:b/>
          <w:color w:val="0000FF"/>
          <w:sz w:val="24"/>
        </w:rPr>
        <w:tab/>
      </w:r>
      <w:r>
        <w:rPr>
          <w:rFonts w:ascii="Arial" w:hAnsi="Arial" w:cs="Arial"/>
          <w:b/>
          <w:sz w:val="24"/>
        </w:rPr>
        <w:t>TP for 38.860: APT600 band specific aspects</w:t>
      </w:r>
    </w:p>
    <w:p w14:paraId="486631A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v0.0.2</w:t>
      </w:r>
      <w:r>
        <w:rPr>
          <w:i/>
        </w:rPr>
        <w:tab/>
        <w:t xml:space="preserve">  CR-  rev  Cat:  (Rel-17)</w:t>
      </w:r>
      <w:r>
        <w:rPr>
          <w:i/>
        </w:rPr>
        <w:br/>
      </w:r>
      <w:r>
        <w:rPr>
          <w:i/>
        </w:rPr>
        <w:br/>
      </w:r>
      <w:r>
        <w:rPr>
          <w:i/>
        </w:rPr>
        <w:tab/>
      </w:r>
      <w:r>
        <w:rPr>
          <w:i/>
        </w:rPr>
        <w:tab/>
      </w:r>
      <w:r>
        <w:rPr>
          <w:i/>
        </w:rPr>
        <w:tab/>
      </w:r>
      <w:r>
        <w:rPr>
          <w:i/>
        </w:rPr>
        <w:tab/>
      </w:r>
      <w:r>
        <w:rPr>
          <w:i/>
        </w:rPr>
        <w:tab/>
        <w:t>Source: Ericsson</w:t>
      </w:r>
    </w:p>
    <w:p w14:paraId="71E7F63F" w14:textId="77777777" w:rsidR="0082020E" w:rsidRDefault="0082020E" w:rsidP="0082020E">
      <w:pPr>
        <w:rPr>
          <w:rFonts w:ascii="Arial" w:hAnsi="Arial" w:cs="Arial"/>
          <w:b/>
        </w:rPr>
      </w:pPr>
      <w:r>
        <w:rPr>
          <w:rFonts w:ascii="Arial" w:hAnsi="Arial" w:cs="Arial"/>
          <w:b/>
        </w:rPr>
        <w:t xml:space="preserve">Abstract: </w:t>
      </w:r>
    </w:p>
    <w:p w14:paraId="00AD17D4" w14:textId="77777777" w:rsidR="0082020E" w:rsidRDefault="0082020E" w:rsidP="0082020E">
      <w:r>
        <w:t>This contribution contains a TP on APT 600 band specific issues for the frequency arrangements (e.g. use of multiple-FBI)</w:t>
      </w:r>
    </w:p>
    <w:p w14:paraId="5E090C2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2F7F" w14:textId="7191DB49" w:rsidR="0082020E" w:rsidRDefault="0082020E" w:rsidP="0082020E">
      <w:pPr>
        <w:rPr>
          <w:rFonts w:ascii="Arial" w:hAnsi="Arial" w:cs="Arial"/>
          <w:b/>
          <w:sz w:val="24"/>
        </w:rPr>
      </w:pPr>
      <w:r>
        <w:rPr>
          <w:rFonts w:ascii="Arial" w:hAnsi="Arial" w:cs="Arial"/>
          <w:b/>
          <w:color w:val="0000FF"/>
          <w:sz w:val="24"/>
        </w:rPr>
        <w:t>R4-2113218</w:t>
      </w:r>
      <w:r>
        <w:rPr>
          <w:rFonts w:ascii="Arial" w:hAnsi="Arial" w:cs="Arial"/>
          <w:b/>
          <w:color w:val="0000FF"/>
          <w:sz w:val="24"/>
        </w:rPr>
        <w:tab/>
      </w:r>
      <w:r>
        <w:rPr>
          <w:rFonts w:ascii="Arial" w:hAnsi="Arial" w:cs="Arial"/>
          <w:b/>
          <w:sz w:val="24"/>
        </w:rPr>
        <w:t>Discussion on frequency arrangement for APT 600 MHz</w:t>
      </w:r>
    </w:p>
    <w:p w14:paraId="14847020"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C1FC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67563" w14:textId="641F774F" w:rsidR="0082020E" w:rsidRDefault="0082020E" w:rsidP="0082020E">
      <w:pPr>
        <w:rPr>
          <w:rFonts w:ascii="Arial" w:hAnsi="Arial" w:cs="Arial"/>
          <w:b/>
          <w:sz w:val="24"/>
        </w:rPr>
      </w:pPr>
      <w:r>
        <w:rPr>
          <w:rFonts w:ascii="Arial" w:hAnsi="Arial" w:cs="Arial"/>
          <w:b/>
          <w:color w:val="0000FF"/>
          <w:sz w:val="24"/>
        </w:rPr>
        <w:t>R4-2114224</w:t>
      </w:r>
      <w:r>
        <w:rPr>
          <w:rFonts w:ascii="Arial" w:hAnsi="Arial" w:cs="Arial"/>
          <w:b/>
          <w:color w:val="0000FF"/>
          <w:sz w:val="24"/>
        </w:rPr>
        <w:tab/>
      </w:r>
      <w:r>
        <w:rPr>
          <w:rFonts w:ascii="Arial" w:hAnsi="Arial" w:cs="Arial"/>
          <w:b/>
          <w:sz w:val="24"/>
        </w:rPr>
        <w:t>TP for 38.860:  Further B1 filter optimization</w:t>
      </w:r>
    </w:p>
    <w:p w14:paraId="2C683DC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E56177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1A6A" w14:textId="77777777" w:rsidR="0082020E" w:rsidRDefault="0082020E" w:rsidP="0082020E">
      <w:pPr>
        <w:pStyle w:val="Heading4"/>
      </w:pPr>
      <w:bookmarkStart w:id="2104" w:name="_Toc79760658"/>
      <w:bookmarkStart w:id="2105" w:name="_Toc79761423"/>
      <w:bookmarkStart w:id="2106" w:name="_Toc80035375"/>
      <w:r>
        <w:t>10.4.4</w:t>
      </w:r>
      <w:r>
        <w:tab/>
        <w:t>Others</w:t>
      </w:r>
      <w:bookmarkEnd w:id="2104"/>
      <w:bookmarkEnd w:id="2105"/>
      <w:bookmarkEnd w:id="2106"/>
    </w:p>
    <w:p w14:paraId="26310DA2" w14:textId="3E0D0E1F" w:rsidR="0082020E" w:rsidRDefault="0082020E" w:rsidP="0082020E">
      <w:pPr>
        <w:rPr>
          <w:rFonts w:ascii="Arial" w:hAnsi="Arial" w:cs="Arial"/>
          <w:b/>
          <w:sz w:val="24"/>
        </w:rPr>
      </w:pPr>
      <w:r>
        <w:rPr>
          <w:rFonts w:ascii="Arial" w:hAnsi="Arial" w:cs="Arial"/>
          <w:b/>
          <w:color w:val="0000FF"/>
          <w:sz w:val="24"/>
        </w:rPr>
        <w:t>R4-2113736</w:t>
      </w:r>
      <w:r>
        <w:rPr>
          <w:rFonts w:ascii="Arial" w:hAnsi="Arial" w:cs="Arial"/>
          <w:b/>
          <w:color w:val="0000FF"/>
          <w:sz w:val="24"/>
        </w:rPr>
        <w:tab/>
      </w:r>
      <w:r>
        <w:rPr>
          <w:rFonts w:ascii="Arial" w:hAnsi="Arial" w:cs="Arial"/>
          <w:b/>
          <w:sz w:val="24"/>
        </w:rPr>
        <w:t>TP to TR 38.860 - Conclusion</w:t>
      </w:r>
    </w:p>
    <w:p w14:paraId="65C334D1"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5DD44399" w14:textId="77777777" w:rsidR="0082020E" w:rsidRDefault="0082020E" w:rsidP="0082020E">
      <w:pPr>
        <w:rPr>
          <w:rFonts w:ascii="Arial" w:hAnsi="Arial" w:cs="Arial"/>
          <w:b/>
        </w:rPr>
      </w:pPr>
      <w:r>
        <w:rPr>
          <w:rFonts w:ascii="Arial" w:hAnsi="Arial" w:cs="Arial"/>
          <w:b/>
        </w:rPr>
        <w:lastRenderedPageBreak/>
        <w:t xml:space="preserve">Abstract: </w:t>
      </w:r>
    </w:p>
    <w:p w14:paraId="28385F34" w14:textId="77777777" w:rsidR="0082020E" w:rsidRDefault="0082020E" w:rsidP="0082020E">
      <w:r>
        <w:t>This TP to TR is proposing a conclusion for the SI on extented 600MHz NR band</w:t>
      </w:r>
    </w:p>
    <w:p w14:paraId="5C6E30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38345" w14:textId="1BE1855D" w:rsidR="0082020E" w:rsidRDefault="0082020E" w:rsidP="0082020E">
      <w:pPr>
        <w:rPr>
          <w:rFonts w:ascii="Arial" w:hAnsi="Arial" w:cs="Arial"/>
          <w:b/>
          <w:sz w:val="24"/>
        </w:rPr>
      </w:pPr>
      <w:r>
        <w:rPr>
          <w:rFonts w:ascii="Arial" w:hAnsi="Arial" w:cs="Arial"/>
          <w:b/>
          <w:color w:val="0000FF"/>
          <w:sz w:val="24"/>
        </w:rPr>
        <w:t>R4-2114562</w:t>
      </w:r>
      <w:r>
        <w:rPr>
          <w:rFonts w:ascii="Arial" w:hAnsi="Arial" w:cs="Arial"/>
          <w:b/>
          <w:color w:val="0000FF"/>
          <w:sz w:val="24"/>
        </w:rPr>
        <w:tab/>
      </w:r>
      <w:r>
        <w:rPr>
          <w:rFonts w:ascii="Arial" w:hAnsi="Arial" w:cs="Arial"/>
          <w:b/>
          <w:sz w:val="24"/>
        </w:rPr>
        <w:t>TP to TR 38.860: editorial cleanup</w:t>
      </w:r>
    </w:p>
    <w:p w14:paraId="7747E3A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3E30CF80" w14:textId="77777777" w:rsidR="0082020E" w:rsidRDefault="0082020E" w:rsidP="0082020E">
      <w:pPr>
        <w:rPr>
          <w:rFonts w:ascii="Arial" w:hAnsi="Arial" w:cs="Arial"/>
          <w:b/>
        </w:rPr>
      </w:pPr>
      <w:r>
        <w:rPr>
          <w:rFonts w:ascii="Arial" w:hAnsi="Arial" w:cs="Arial"/>
          <w:b/>
        </w:rPr>
        <w:t xml:space="preserve">Abstract: </w:t>
      </w:r>
    </w:p>
    <w:p w14:paraId="043F31DF" w14:textId="77777777" w:rsidR="0082020E" w:rsidRDefault="0082020E" w:rsidP="0082020E">
      <w:r>
        <w:t>TR 38.860 was scanned for the issues which require corrections before the SI is closed. Several aspects were corrected, with couple of outstanding issues being identified. Additionally, editorial corrections were implemented to follow 3GPP drafting rules.</w:t>
      </w:r>
    </w:p>
    <w:p w14:paraId="324A181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65D1" w14:textId="77777777" w:rsidR="0082020E" w:rsidRDefault="0082020E" w:rsidP="0082020E">
      <w:pPr>
        <w:pStyle w:val="Heading3"/>
      </w:pPr>
      <w:bookmarkStart w:id="2107" w:name="_Toc79760659"/>
      <w:bookmarkStart w:id="2108" w:name="_Toc79761424"/>
      <w:bookmarkStart w:id="2109" w:name="_Toc80035376"/>
      <w:r>
        <w:t>10.5</w:t>
      </w:r>
      <w:r>
        <w:tab/>
        <w:t>Study on high power UE (power class 2) for one NR FDD band</w:t>
      </w:r>
      <w:bookmarkEnd w:id="2107"/>
      <w:bookmarkEnd w:id="2108"/>
      <w:bookmarkEnd w:id="2109"/>
    </w:p>
    <w:p w14:paraId="78ECD13C" w14:textId="77777777" w:rsidR="0082020E" w:rsidRDefault="0082020E" w:rsidP="0082020E">
      <w:pPr>
        <w:pStyle w:val="Heading4"/>
      </w:pPr>
      <w:bookmarkStart w:id="2110" w:name="_Toc79760660"/>
      <w:bookmarkStart w:id="2111" w:name="_Toc79761425"/>
      <w:bookmarkStart w:id="2112" w:name="_Toc80035377"/>
      <w:r>
        <w:t>10.5.1</w:t>
      </w:r>
      <w:r>
        <w:tab/>
        <w:t>General</w:t>
      </w:r>
      <w:bookmarkEnd w:id="2110"/>
      <w:bookmarkEnd w:id="2111"/>
      <w:bookmarkEnd w:id="2112"/>
    </w:p>
    <w:p w14:paraId="35C60605" w14:textId="13D1FDCC" w:rsidR="0082020E" w:rsidRDefault="0082020E" w:rsidP="0082020E">
      <w:pPr>
        <w:rPr>
          <w:rFonts w:ascii="Arial" w:hAnsi="Arial" w:cs="Arial"/>
          <w:b/>
          <w:sz w:val="24"/>
        </w:rPr>
      </w:pPr>
      <w:r>
        <w:rPr>
          <w:rFonts w:ascii="Arial" w:hAnsi="Arial" w:cs="Arial"/>
          <w:b/>
          <w:color w:val="0000FF"/>
          <w:sz w:val="24"/>
        </w:rPr>
        <w:t>R4-2112427</w:t>
      </w:r>
      <w:r>
        <w:rPr>
          <w:rFonts w:ascii="Arial" w:hAnsi="Arial" w:cs="Arial"/>
          <w:b/>
          <w:color w:val="0000FF"/>
          <w:sz w:val="24"/>
        </w:rPr>
        <w:tab/>
      </w:r>
      <w:r>
        <w:rPr>
          <w:rFonts w:ascii="Arial" w:hAnsi="Arial" w:cs="Arial"/>
          <w:b/>
          <w:sz w:val="24"/>
        </w:rPr>
        <w:t>TP for TR 38.861 Conclusion of SI for FDD HPUE</w:t>
      </w:r>
    </w:p>
    <w:p w14:paraId="5E78DAF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China Unicom</w:t>
      </w:r>
    </w:p>
    <w:p w14:paraId="447F22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235ED" w14:textId="14480B9B" w:rsidR="0082020E" w:rsidRDefault="0082020E" w:rsidP="0082020E">
      <w:pPr>
        <w:rPr>
          <w:rFonts w:ascii="Arial" w:hAnsi="Arial" w:cs="Arial"/>
          <w:b/>
          <w:sz w:val="24"/>
        </w:rPr>
      </w:pPr>
      <w:r>
        <w:rPr>
          <w:rFonts w:ascii="Arial" w:hAnsi="Arial" w:cs="Arial"/>
          <w:b/>
          <w:color w:val="0000FF"/>
          <w:sz w:val="24"/>
        </w:rPr>
        <w:t>R4-2112470</w:t>
      </w:r>
      <w:r>
        <w:rPr>
          <w:rFonts w:ascii="Arial" w:hAnsi="Arial" w:cs="Arial"/>
          <w:b/>
          <w:color w:val="0000FF"/>
          <w:sz w:val="24"/>
        </w:rPr>
        <w:tab/>
      </w:r>
      <w:r>
        <w:rPr>
          <w:rFonts w:ascii="Arial" w:hAnsi="Arial" w:cs="Arial"/>
          <w:b/>
          <w:sz w:val="24"/>
        </w:rPr>
        <w:t>TR 38.861 v1.1.0 FS_NR_PC2_UE_FDD</w:t>
      </w:r>
    </w:p>
    <w:p w14:paraId="437D53A0"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v1.1.0</w:t>
      </w:r>
      <w:r>
        <w:rPr>
          <w:i/>
        </w:rPr>
        <w:tab/>
        <w:t xml:space="preserve">  CR-  rev  Cat:  (Rel-17)</w:t>
      </w:r>
      <w:r>
        <w:rPr>
          <w:i/>
        </w:rPr>
        <w:br/>
      </w:r>
      <w:r>
        <w:rPr>
          <w:i/>
        </w:rPr>
        <w:br/>
      </w:r>
      <w:r>
        <w:rPr>
          <w:i/>
        </w:rPr>
        <w:tab/>
      </w:r>
      <w:r>
        <w:rPr>
          <w:i/>
        </w:rPr>
        <w:tab/>
      </w:r>
      <w:r>
        <w:rPr>
          <w:i/>
        </w:rPr>
        <w:tab/>
      </w:r>
      <w:r>
        <w:rPr>
          <w:i/>
        </w:rPr>
        <w:tab/>
      </w:r>
      <w:r>
        <w:rPr>
          <w:i/>
        </w:rPr>
        <w:tab/>
        <w:t>Source: China Unicom</w:t>
      </w:r>
    </w:p>
    <w:p w14:paraId="697CCB8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F8B3" w14:textId="04962D8F" w:rsidR="0082020E" w:rsidRDefault="0082020E" w:rsidP="0082020E">
      <w:pPr>
        <w:rPr>
          <w:rFonts w:ascii="Arial" w:hAnsi="Arial" w:cs="Arial"/>
          <w:b/>
          <w:sz w:val="24"/>
        </w:rPr>
      </w:pPr>
      <w:r>
        <w:rPr>
          <w:rFonts w:ascii="Arial" w:hAnsi="Arial" w:cs="Arial"/>
          <w:b/>
          <w:color w:val="0000FF"/>
          <w:sz w:val="24"/>
        </w:rPr>
        <w:t>R4-2113001</w:t>
      </w:r>
      <w:r>
        <w:rPr>
          <w:rFonts w:ascii="Arial" w:hAnsi="Arial" w:cs="Arial"/>
          <w:b/>
          <w:color w:val="0000FF"/>
          <w:sz w:val="24"/>
        </w:rPr>
        <w:tab/>
      </w:r>
      <w:r>
        <w:rPr>
          <w:rFonts w:ascii="Arial" w:hAnsi="Arial" w:cs="Arial"/>
          <w:b/>
          <w:sz w:val="24"/>
        </w:rPr>
        <w:t>TP to TR38.861 Dynamic system level simulation results for FDD HPUE</w:t>
      </w:r>
    </w:p>
    <w:p w14:paraId="70C1323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vivo, Huawei, HiSilicon, ZTE Corporation</w:t>
      </w:r>
    </w:p>
    <w:p w14:paraId="5D9898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800C" w14:textId="4F006BA9" w:rsidR="0082020E" w:rsidRDefault="0082020E" w:rsidP="0082020E">
      <w:pPr>
        <w:rPr>
          <w:rFonts w:ascii="Arial" w:hAnsi="Arial" w:cs="Arial"/>
          <w:b/>
          <w:sz w:val="24"/>
        </w:rPr>
      </w:pPr>
      <w:r>
        <w:rPr>
          <w:rFonts w:ascii="Arial" w:hAnsi="Arial" w:cs="Arial"/>
          <w:b/>
          <w:color w:val="0000FF"/>
          <w:sz w:val="24"/>
        </w:rPr>
        <w:t>R4-2113025</w:t>
      </w:r>
      <w:r>
        <w:rPr>
          <w:rFonts w:ascii="Arial" w:hAnsi="Arial" w:cs="Arial"/>
          <w:b/>
          <w:color w:val="0000FF"/>
          <w:sz w:val="24"/>
        </w:rPr>
        <w:tab/>
      </w:r>
      <w:r>
        <w:rPr>
          <w:rFonts w:ascii="Arial" w:hAnsi="Arial" w:cs="Arial"/>
          <w:b/>
          <w:sz w:val="24"/>
        </w:rPr>
        <w:t>Further system performance evaluation for FDD HPUE</w:t>
      </w:r>
    </w:p>
    <w:p w14:paraId="4649E00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3B3C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4F096" w14:textId="77777777" w:rsidR="0082020E" w:rsidRDefault="0082020E" w:rsidP="0082020E">
      <w:pPr>
        <w:pStyle w:val="Heading4"/>
      </w:pPr>
      <w:bookmarkStart w:id="2113" w:name="_Toc79760661"/>
      <w:bookmarkStart w:id="2114" w:name="_Toc79761426"/>
      <w:bookmarkStart w:id="2115" w:name="_Toc80035378"/>
      <w:r>
        <w:t>10.5.2</w:t>
      </w:r>
      <w:r>
        <w:tab/>
        <w:t>Duty cycle in FDD bands for SAR issue</w:t>
      </w:r>
      <w:bookmarkEnd w:id="2113"/>
      <w:bookmarkEnd w:id="2114"/>
      <w:bookmarkEnd w:id="2115"/>
    </w:p>
    <w:p w14:paraId="5E2F0903" w14:textId="79CC1CB4" w:rsidR="0082020E" w:rsidRDefault="0082020E" w:rsidP="0082020E">
      <w:pPr>
        <w:rPr>
          <w:rFonts w:ascii="Arial" w:hAnsi="Arial" w:cs="Arial"/>
          <w:b/>
          <w:sz w:val="24"/>
        </w:rPr>
      </w:pPr>
      <w:r>
        <w:rPr>
          <w:rFonts w:ascii="Arial" w:hAnsi="Arial" w:cs="Arial"/>
          <w:b/>
          <w:color w:val="0000FF"/>
          <w:sz w:val="24"/>
        </w:rPr>
        <w:t>R4-2112428</w:t>
      </w:r>
      <w:r>
        <w:rPr>
          <w:rFonts w:ascii="Arial" w:hAnsi="Arial" w:cs="Arial"/>
          <w:b/>
          <w:color w:val="0000FF"/>
          <w:sz w:val="24"/>
        </w:rPr>
        <w:tab/>
      </w:r>
      <w:r>
        <w:rPr>
          <w:rFonts w:ascii="Arial" w:hAnsi="Arial" w:cs="Arial"/>
          <w:b/>
          <w:sz w:val="24"/>
        </w:rPr>
        <w:t>Discussion on duty cycle in FDD bands for SAR issue</w:t>
      </w:r>
    </w:p>
    <w:p w14:paraId="515A878B"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6DDB43E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627D8" w14:textId="2DDC4AB7" w:rsidR="0082020E" w:rsidRDefault="0082020E" w:rsidP="0082020E">
      <w:pPr>
        <w:rPr>
          <w:rFonts w:ascii="Arial" w:hAnsi="Arial" w:cs="Arial"/>
          <w:b/>
          <w:sz w:val="24"/>
        </w:rPr>
      </w:pPr>
      <w:r>
        <w:rPr>
          <w:rFonts w:ascii="Arial" w:hAnsi="Arial" w:cs="Arial"/>
          <w:b/>
          <w:color w:val="0000FF"/>
          <w:sz w:val="24"/>
        </w:rPr>
        <w:t>R4-2112999</w:t>
      </w:r>
      <w:r>
        <w:rPr>
          <w:rFonts w:ascii="Arial" w:hAnsi="Arial" w:cs="Arial"/>
          <w:b/>
          <w:color w:val="0000FF"/>
          <w:sz w:val="24"/>
        </w:rPr>
        <w:tab/>
      </w:r>
      <w:r>
        <w:rPr>
          <w:rFonts w:ascii="Arial" w:hAnsi="Arial" w:cs="Arial"/>
          <w:b/>
          <w:sz w:val="24"/>
        </w:rPr>
        <w:t>Discussion on UE capability for SAR scheme of FDD HPUE</w:t>
      </w:r>
    </w:p>
    <w:p w14:paraId="07AA465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600DD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B22EC" w14:textId="2EBAB128" w:rsidR="0082020E" w:rsidRDefault="0082020E" w:rsidP="0082020E">
      <w:pPr>
        <w:rPr>
          <w:rFonts w:ascii="Arial" w:hAnsi="Arial" w:cs="Arial"/>
          <w:b/>
          <w:sz w:val="24"/>
        </w:rPr>
      </w:pPr>
      <w:r>
        <w:rPr>
          <w:rFonts w:ascii="Arial" w:hAnsi="Arial" w:cs="Arial"/>
          <w:b/>
          <w:color w:val="0000FF"/>
          <w:sz w:val="24"/>
        </w:rPr>
        <w:t>R4-2113301</w:t>
      </w:r>
      <w:r>
        <w:rPr>
          <w:rFonts w:ascii="Arial" w:hAnsi="Arial" w:cs="Arial"/>
          <w:b/>
          <w:color w:val="0000FF"/>
          <w:sz w:val="24"/>
        </w:rPr>
        <w:tab/>
      </w:r>
      <w:r>
        <w:rPr>
          <w:rFonts w:ascii="Arial" w:hAnsi="Arial" w:cs="Arial"/>
          <w:b/>
          <w:sz w:val="24"/>
        </w:rPr>
        <w:t>Discussion on HP UE for FDD bands</w:t>
      </w:r>
    </w:p>
    <w:p w14:paraId="4097A65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C38854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B225F" w14:textId="334E6E9B" w:rsidR="0082020E" w:rsidRDefault="0082020E" w:rsidP="0082020E">
      <w:pPr>
        <w:rPr>
          <w:rFonts w:ascii="Arial" w:hAnsi="Arial" w:cs="Arial"/>
          <w:b/>
          <w:sz w:val="24"/>
        </w:rPr>
      </w:pPr>
      <w:r>
        <w:rPr>
          <w:rFonts w:ascii="Arial" w:hAnsi="Arial" w:cs="Arial"/>
          <w:b/>
          <w:color w:val="0000FF"/>
          <w:sz w:val="24"/>
        </w:rPr>
        <w:t>R4-2113905</w:t>
      </w:r>
      <w:r>
        <w:rPr>
          <w:rFonts w:ascii="Arial" w:hAnsi="Arial" w:cs="Arial"/>
          <w:b/>
          <w:color w:val="0000FF"/>
          <w:sz w:val="24"/>
        </w:rPr>
        <w:tab/>
      </w:r>
      <w:r>
        <w:rPr>
          <w:rFonts w:ascii="Arial" w:hAnsi="Arial" w:cs="Arial"/>
          <w:b/>
          <w:sz w:val="24"/>
        </w:rPr>
        <w:t>R17 FDD HPUE</w:t>
      </w:r>
    </w:p>
    <w:p w14:paraId="66687B7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177E71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741E2" w14:textId="77777777" w:rsidR="0082020E" w:rsidRDefault="0082020E" w:rsidP="0082020E">
      <w:pPr>
        <w:pStyle w:val="Heading4"/>
      </w:pPr>
      <w:bookmarkStart w:id="2116" w:name="_Toc79760662"/>
      <w:bookmarkStart w:id="2117" w:name="_Toc79761427"/>
      <w:bookmarkStart w:id="2118" w:name="_Toc80035379"/>
      <w:r>
        <w:t>10.5.3</w:t>
      </w:r>
      <w:r>
        <w:tab/>
        <w:t>Analyses on receiver sensitivity degradation</w:t>
      </w:r>
      <w:bookmarkEnd w:id="2116"/>
      <w:bookmarkEnd w:id="2117"/>
      <w:bookmarkEnd w:id="2118"/>
    </w:p>
    <w:p w14:paraId="62F5F757" w14:textId="42837598" w:rsidR="0082020E" w:rsidRDefault="0082020E" w:rsidP="0082020E">
      <w:pPr>
        <w:rPr>
          <w:rFonts w:ascii="Arial" w:hAnsi="Arial" w:cs="Arial"/>
          <w:b/>
          <w:sz w:val="24"/>
        </w:rPr>
      </w:pPr>
      <w:r>
        <w:rPr>
          <w:rFonts w:ascii="Arial" w:hAnsi="Arial" w:cs="Arial"/>
          <w:b/>
          <w:color w:val="0000FF"/>
          <w:sz w:val="24"/>
        </w:rPr>
        <w:t>R4-2112834</w:t>
      </w:r>
      <w:r>
        <w:rPr>
          <w:rFonts w:ascii="Arial" w:hAnsi="Arial" w:cs="Arial"/>
          <w:b/>
          <w:color w:val="0000FF"/>
          <w:sz w:val="24"/>
        </w:rPr>
        <w:tab/>
      </w:r>
      <w:r>
        <w:rPr>
          <w:rFonts w:ascii="Arial" w:hAnsi="Arial" w:cs="Arial"/>
          <w:b/>
          <w:sz w:val="24"/>
        </w:rPr>
        <w:t>TP on Sensitivity analysis results and UE implementation for PC2 FDD band</w:t>
      </w:r>
    </w:p>
    <w:p w14:paraId="55BCBC4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v1.0.0</w:t>
      </w:r>
      <w:r>
        <w:rPr>
          <w:i/>
        </w:rPr>
        <w:tab/>
        <w:t xml:space="preserve">  CR-  rev  Cat:  (Rel-17)</w:t>
      </w:r>
      <w:r>
        <w:rPr>
          <w:i/>
        </w:rPr>
        <w:br/>
      </w:r>
      <w:r>
        <w:rPr>
          <w:i/>
        </w:rPr>
        <w:br/>
      </w:r>
      <w:r>
        <w:rPr>
          <w:i/>
        </w:rPr>
        <w:tab/>
      </w:r>
      <w:r>
        <w:rPr>
          <w:i/>
        </w:rPr>
        <w:tab/>
      </w:r>
      <w:r>
        <w:rPr>
          <w:i/>
        </w:rPr>
        <w:tab/>
      </w:r>
      <w:r>
        <w:rPr>
          <w:i/>
        </w:rPr>
        <w:tab/>
      </w:r>
      <w:r>
        <w:rPr>
          <w:i/>
        </w:rPr>
        <w:tab/>
        <w:t>Source: LG Electronics Inc.</w:t>
      </w:r>
    </w:p>
    <w:p w14:paraId="08E48F6E" w14:textId="77777777" w:rsidR="0082020E" w:rsidRDefault="0082020E" w:rsidP="0082020E">
      <w:pPr>
        <w:rPr>
          <w:rFonts w:ascii="Arial" w:hAnsi="Arial" w:cs="Arial"/>
          <w:b/>
        </w:rPr>
      </w:pPr>
      <w:r>
        <w:rPr>
          <w:rFonts w:ascii="Arial" w:hAnsi="Arial" w:cs="Arial"/>
          <w:b/>
        </w:rPr>
        <w:t xml:space="preserve">Abstract: </w:t>
      </w:r>
    </w:p>
    <w:p w14:paraId="33B3349E" w14:textId="77777777" w:rsidR="0082020E" w:rsidRDefault="0082020E" w:rsidP="0082020E">
      <w:r>
        <w:t>In this contribution, we provide Text proposals to capture the expected sensitivity degradation in n1/n3 by high power transmission and wide CBW in n3. Also, we provide current RF component characteristics and parameters for PA and Duplexer in FDD band.</w:t>
      </w:r>
    </w:p>
    <w:p w14:paraId="16ABB8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318D7" w14:textId="17E9923A" w:rsidR="0082020E" w:rsidRDefault="0082020E" w:rsidP="0082020E">
      <w:pPr>
        <w:rPr>
          <w:rFonts w:ascii="Arial" w:hAnsi="Arial" w:cs="Arial"/>
          <w:b/>
          <w:sz w:val="24"/>
        </w:rPr>
      </w:pPr>
      <w:r>
        <w:rPr>
          <w:rFonts w:ascii="Arial" w:hAnsi="Arial" w:cs="Arial"/>
          <w:b/>
          <w:color w:val="0000FF"/>
          <w:sz w:val="24"/>
        </w:rPr>
        <w:t>R4-2112911</w:t>
      </w:r>
      <w:r>
        <w:rPr>
          <w:rFonts w:ascii="Arial" w:hAnsi="Arial" w:cs="Arial"/>
          <w:b/>
          <w:color w:val="0000FF"/>
          <w:sz w:val="24"/>
        </w:rPr>
        <w:tab/>
      </w:r>
      <w:r>
        <w:rPr>
          <w:rFonts w:ascii="Arial" w:hAnsi="Arial" w:cs="Arial"/>
          <w:b/>
          <w:sz w:val="24"/>
        </w:rPr>
        <w:t>Discussion on interference for HPUE FDD band</w:t>
      </w:r>
    </w:p>
    <w:p w14:paraId="591D0C4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167AC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B8938" w14:textId="076B1F7D" w:rsidR="0082020E" w:rsidRDefault="0082020E" w:rsidP="0082020E">
      <w:pPr>
        <w:rPr>
          <w:rFonts w:ascii="Arial" w:hAnsi="Arial" w:cs="Arial"/>
          <w:b/>
          <w:sz w:val="24"/>
        </w:rPr>
      </w:pPr>
      <w:r>
        <w:rPr>
          <w:rFonts w:ascii="Arial" w:hAnsi="Arial" w:cs="Arial"/>
          <w:b/>
          <w:color w:val="0000FF"/>
          <w:sz w:val="24"/>
        </w:rPr>
        <w:t>R4-2114580</w:t>
      </w:r>
      <w:r>
        <w:rPr>
          <w:rFonts w:ascii="Arial" w:hAnsi="Arial" w:cs="Arial"/>
          <w:b/>
          <w:color w:val="0000FF"/>
          <w:sz w:val="24"/>
        </w:rPr>
        <w:tab/>
      </w:r>
      <w:r>
        <w:rPr>
          <w:rFonts w:ascii="Arial" w:hAnsi="Arial" w:cs="Arial"/>
          <w:b/>
          <w:sz w:val="24"/>
        </w:rPr>
        <w:t>n3 PC2 MSD</w:t>
      </w:r>
    </w:p>
    <w:p w14:paraId="647B33E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5C4BEFC2" w14:textId="77777777" w:rsidR="0082020E" w:rsidRDefault="0082020E" w:rsidP="0082020E">
      <w:pPr>
        <w:rPr>
          <w:rFonts w:ascii="Arial" w:hAnsi="Arial" w:cs="Arial"/>
          <w:b/>
        </w:rPr>
      </w:pPr>
      <w:r>
        <w:rPr>
          <w:rFonts w:ascii="Arial" w:hAnsi="Arial" w:cs="Arial"/>
          <w:b/>
        </w:rPr>
        <w:t xml:space="preserve">Abstract: </w:t>
      </w:r>
    </w:p>
    <w:p w14:paraId="0B2B0F91" w14:textId="77777777" w:rsidR="0082020E" w:rsidRDefault="0082020E" w:rsidP="0082020E">
      <w:r>
        <w:t>This document presents preliminary and partial measurement results to evaluate n3 PC2 REFSENS.</w:t>
      </w:r>
    </w:p>
    <w:p w14:paraId="715711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4AD2C" w14:textId="77777777" w:rsidR="0082020E" w:rsidRDefault="0082020E" w:rsidP="0082020E">
      <w:pPr>
        <w:pStyle w:val="Heading3"/>
      </w:pPr>
      <w:bookmarkStart w:id="2119" w:name="_Toc79760663"/>
      <w:bookmarkStart w:id="2120" w:name="_Toc79761428"/>
      <w:bookmarkStart w:id="2121" w:name="_Toc80035380"/>
      <w:r>
        <w:lastRenderedPageBreak/>
        <w:t>10.6</w:t>
      </w:r>
      <w:r>
        <w:tab/>
        <w:t>Optimizations of pi/2 BPSK uplink power in NR</w:t>
      </w:r>
      <w:bookmarkEnd w:id="2119"/>
      <w:bookmarkEnd w:id="2120"/>
      <w:bookmarkEnd w:id="2121"/>
    </w:p>
    <w:p w14:paraId="63CE6C3E" w14:textId="77777777" w:rsidR="0082020E" w:rsidRDefault="0082020E" w:rsidP="0082020E">
      <w:pPr>
        <w:pStyle w:val="Heading4"/>
      </w:pPr>
      <w:bookmarkStart w:id="2122" w:name="_Toc79760664"/>
      <w:bookmarkStart w:id="2123" w:name="_Toc79761429"/>
      <w:bookmarkStart w:id="2124" w:name="_Toc80035381"/>
      <w:r>
        <w:t>10.6.1</w:t>
      </w:r>
      <w:r>
        <w:tab/>
        <w:t>General and work plan</w:t>
      </w:r>
      <w:bookmarkEnd w:id="2122"/>
      <w:bookmarkEnd w:id="2123"/>
      <w:bookmarkEnd w:id="2124"/>
    </w:p>
    <w:p w14:paraId="33A3A899" w14:textId="5327D44D" w:rsidR="0082020E" w:rsidRDefault="0082020E" w:rsidP="0082020E">
      <w:pPr>
        <w:rPr>
          <w:rFonts w:ascii="Arial" w:hAnsi="Arial" w:cs="Arial"/>
          <w:b/>
          <w:sz w:val="24"/>
        </w:rPr>
      </w:pPr>
      <w:r>
        <w:rPr>
          <w:rFonts w:ascii="Arial" w:hAnsi="Arial" w:cs="Arial"/>
          <w:b/>
          <w:color w:val="0000FF"/>
          <w:sz w:val="24"/>
        </w:rPr>
        <w:t>R4-2112286</w:t>
      </w:r>
      <w:r>
        <w:rPr>
          <w:rFonts w:ascii="Arial" w:hAnsi="Arial" w:cs="Arial"/>
          <w:b/>
          <w:color w:val="0000FF"/>
          <w:sz w:val="24"/>
        </w:rPr>
        <w:tab/>
      </w:r>
      <w:r>
        <w:rPr>
          <w:rFonts w:ascii="Arial" w:hAnsi="Arial" w:cs="Arial"/>
          <w:b/>
          <w:sz w:val="24"/>
        </w:rPr>
        <w:t>TR skeleton for SI on optimizations of pi_2 BPSK uplink power</w:t>
      </w:r>
    </w:p>
    <w:p w14:paraId="733265E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DFF8581" w14:textId="77777777" w:rsidR="0082020E" w:rsidRDefault="0082020E" w:rsidP="0082020E">
      <w:pPr>
        <w:rPr>
          <w:rFonts w:ascii="Arial" w:hAnsi="Arial" w:cs="Arial"/>
          <w:b/>
        </w:rPr>
      </w:pPr>
      <w:r>
        <w:rPr>
          <w:rFonts w:ascii="Arial" w:hAnsi="Arial" w:cs="Arial"/>
          <w:b/>
        </w:rPr>
        <w:t xml:space="preserve">Abstract: </w:t>
      </w:r>
    </w:p>
    <w:p w14:paraId="7C0F5C07" w14:textId="77777777" w:rsidR="0082020E" w:rsidRDefault="0082020E" w:rsidP="0082020E">
      <w:r>
        <w:t>Update TR for ‘Optimizations of pi/2 BPSK uplink power in NR’ is presented</w:t>
      </w:r>
    </w:p>
    <w:p w14:paraId="1B61AA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927AC" w14:textId="77777777" w:rsidR="0082020E" w:rsidRDefault="0082020E" w:rsidP="0082020E">
      <w:pPr>
        <w:pStyle w:val="Heading4"/>
      </w:pPr>
      <w:bookmarkStart w:id="2125" w:name="_Toc79760665"/>
      <w:bookmarkStart w:id="2126" w:name="_Toc79761430"/>
      <w:bookmarkStart w:id="2127" w:name="_Toc80035382"/>
      <w:r>
        <w:t>10.6.2</w:t>
      </w:r>
      <w:r>
        <w:tab/>
        <w:t>UE Tx power for pi/2 BPSK</w:t>
      </w:r>
      <w:bookmarkEnd w:id="2125"/>
      <w:bookmarkEnd w:id="2126"/>
      <w:bookmarkEnd w:id="2127"/>
    </w:p>
    <w:p w14:paraId="3A088273" w14:textId="5E7654BA" w:rsidR="0082020E" w:rsidRDefault="0082020E" w:rsidP="0082020E">
      <w:pPr>
        <w:rPr>
          <w:rFonts w:ascii="Arial" w:hAnsi="Arial" w:cs="Arial"/>
          <w:b/>
          <w:sz w:val="24"/>
        </w:rPr>
      </w:pPr>
      <w:r>
        <w:rPr>
          <w:rFonts w:ascii="Arial" w:hAnsi="Arial" w:cs="Arial"/>
          <w:b/>
          <w:color w:val="0000FF"/>
          <w:sz w:val="24"/>
        </w:rPr>
        <w:t>R4-2112282</w:t>
      </w:r>
      <w:r>
        <w:rPr>
          <w:rFonts w:ascii="Arial" w:hAnsi="Arial" w:cs="Arial"/>
          <w:b/>
          <w:color w:val="0000FF"/>
          <w:sz w:val="24"/>
        </w:rPr>
        <w:tab/>
      </w:r>
      <w:r>
        <w:rPr>
          <w:rFonts w:ascii="Arial" w:hAnsi="Arial" w:cs="Arial"/>
          <w:b/>
          <w:sz w:val="24"/>
        </w:rPr>
        <w:t>Pi/2 BPSK PC2 measurements</w:t>
      </w:r>
    </w:p>
    <w:p w14:paraId="37DA4CD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C8D77F6" w14:textId="77777777" w:rsidR="0082020E" w:rsidRDefault="0082020E" w:rsidP="0082020E">
      <w:pPr>
        <w:rPr>
          <w:rFonts w:ascii="Arial" w:hAnsi="Arial" w:cs="Arial"/>
          <w:b/>
        </w:rPr>
      </w:pPr>
      <w:r>
        <w:rPr>
          <w:rFonts w:ascii="Arial" w:hAnsi="Arial" w:cs="Arial"/>
          <w:b/>
        </w:rPr>
        <w:t xml:space="preserve">Abstract: </w:t>
      </w:r>
    </w:p>
    <w:p w14:paraId="34A2D140" w14:textId="77777777" w:rsidR="0082020E" w:rsidRDefault="0082020E" w:rsidP="0082020E">
      <w:r>
        <w:t>Presents Pi/2 BPSK PC2 measurements</w:t>
      </w:r>
    </w:p>
    <w:p w14:paraId="75BE607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D48A5" w14:textId="5DF0BE08" w:rsidR="0082020E" w:rsidRDefault="0082020E" w:rsidP="0082020E">
      <w:pPr>
        <w:rPr>
          <w:rFonts w:ascii="Arial" w:hAnsi="Arial" w:cs="Arial"/>
          <w:b/>
          <w:sz w:val="24"/>
        </w:rPr>
      </w:pPr>
      <w:r>
        <w:rPr>
          <w:rFonts w:ascii="Arial" w:hAnsi="Arial" w:cs="Arial"/>
          <w:b/>
          <w:color w:val="0000FF"/>
          <w:sz w:val="24"/>
        </w:rPr>
        <w:t>R4-2112347</w:t>
      </w:r>
      <w:r>
        <w:rPr>
          <w:rFonts w:ascii="Arial" w:hAnsi="Arial" w:cs="Arial"/>
          <w:b/>
          <w:color w:val="0000FF"/>
          <w:sz w:val="24"/>
        </w:rPr>
        <w:tab/>
      </w:r>
      <w:r>
        <w:rPr>
          <w:rFonts w:ascii="Arial" w:hAnsi="Arial" w:cs="Arial"/>
          <w:b/>
          <w:sz w:val="24"/>
        </w:rPr>
        <w:t>Considerations and simulation results for pi/2 BPSK</w:t>
      </w:r>
    </w:p>
    <w:p w14:paraId="0FF7377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2F44C9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72CAB" w14:textId="186D2DBC" w:rsidR="0082020E" w:rsidRDefault="0082020E" w:rsidP="0082020E">
      <w:pPr>
        <w:rPr>
          <w:rFonts w:ascii="Arial" w:hAnsi="Arial" w:cs="Arial"/>
          <w:b/>
          <w:sz w:val="24"/>
        </w:rPr>
      </w:pPr>
      <w:r>
        <w:rPr>
          <w:rFonts w:ascii="Arial" w:hAnsi="Arial" w:cs="Arial"/>
          <w:b/>
          <w:color w:val="0000FF"/>
          <w:sz w:val="24"/>
        </w:rPr>
        <w:t>R4-2112806</w:t>
      </w:r>
      <w:r>
        <w:rPr>
          <w:rFonts w:ascii="Arial" w:hAnsi="Arial" w:cs="Arial"/>
          <w:b/>
          <w:color w:val="0000FF"/>
          <w:sz w:val="24"/>
        </w:rPr>
        <w:tab/>
      </w:r>
      <w:r>
        <w:rPr>
          <w:rFonts w:ascii="Arial" w:hAnsi="Arial" w:cs="Arial"/>
          <w:b/>
          <w:sz w:val="24"/>
        </w:rPr>
        <w:t>Transmitter performance for pi/2 BPSK with spectral shaping?</w:t>
      </w:r>
    </w:p>
    <w:p w14:paraId="6A18F5A9"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D25EF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03E05" w14:textId="14CE207A" w:rsidR="0082020E" w:rsidRDefault="0082020E" w:rsidP="0082020E">
      <w:pPr>
        <w:rPr>
          <w:rFonts w:ascii="Arial" w:hAnsi="Arial" w:cs="Arial"/>
          <w:b/>
          <w:sz w:val="24"/>
        </w:rPr>
      </w:pPr>
      <w:r>
        <w:rPr>
          <w:rFonts w:ascii="Arial" w:hAnsi="Arial" w:cs="Arial"/>
          <w:b/>
          <w:color w:val="0000FF"/>
          <w:sz w:val="24"/>
        </w:rPr>
        <w:t>R4-2114517</w:t>
      </w:r>
      <w:r>
        <w:rPr>
          <w:rFonts w:ascii="Arial" w:hAnsi="Arial" w:cs="Arial"/>
          <w:b/>
          <w:color w:val="0000FF"/>
          <w:sz w:val="24"/>
        </w:rPr>
        <w:tab/>
      </w:r>
      <w:r>
        <w:rPr>
          <w:rFonts w:ascii="Arial" w:hAnsi="Arial" w:cs="Arial"/>
          <w:b/>
          <w:sz w:val="24"/>
        </w:rPr>
        <w:t>On power enhancement for Pi/2 BPSK</w:t>
      </w:r>
    </w:p>
    <w:p w14:paraId="693F7BC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0CADD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DA0AA" w14:textId="77777777" w:rsidR="0082020E" w:rsidRDefault="0082020E" w:rsidP="0082020E">
      <w:pPr>
        <w:pStyle w:val="Heading4"/>
      </w:pPr>
      <w:bookmarkStart w:id="2128" w:name="_Toc79760666"/>
      <w:bookmarkStart w:id="2129" w:name="_Toc79761431"/>
      <w:bookmarkStart w:id="2130" w:name="_Toc80035383"/>
      <w:r>
        <w:t>10.6.3</w:t>
      </w:r>
      <w:r>
        <w:tab/>
        <w:t>SAR analysis</w:t>
      </w:r>
      <w:bookmarkEnd w:id="2128"/>
      <w:bookmarkEnd w:id="2129"/>
      <w:bookmarkEnd w:id="2130"/>
    </w:p>
    <w:p w14:paraId="365F7EF5" w14:textId="77777777" w:rsidR="0082020E" w:rsidRDefault="0082020E" w:rsidP="0082020E">
      <w:pPr>
        <w:pStyle w:val="Heading4"/>
      </w:pPr>
      <w:bookmarkStart w:id="2131" w:name="_Toc79760667"/>
      <w:bookmarkStart w:id="2132" w:name="_Toc79761432"/>
      <w:bookmarkStart w:id="2133" w:name="_Toc80035384"/>
      <w:r>
        <w:t>10.6.4</w:t>
      </w:r>
      <w:r>
        <w:tab/>
        <w:t>Shaping filter characteristics</w:t>
      </w:r>
      <w:bookmarkEnd w:id="2131"/>
      <w:bookmarkEnd w:id="2132"/>
      <w:bookmarkEnd w:id="2133"/>
    </w:p>
    <w:p w14:paraId="42C09DAB" w14:textId="198D8E22" w:rsidR="0082020E" w:rsidRDefault="0082020E" w:rsidP="0082020E">
      <w:pPr>
        <w:rPr>
          <w:rFonts w:ascii="Arial" w:hAnsi="Arial" w:cs="Arial"/>
          <w:b/>
          <w:sz w:val="24"/>
        </w:rPr>
      </w:pPr>
      <w:r>
        <w:rPr>
          <w:rFonts w:ascii="Arial" w:hAnsi="Arial" w:cs="Arial"/>
          <w:b/>
          <w:color w:val="0000FF"/>
          <w:sz w:val="24"/>
        </w:rPr>
        <w:t>R4-2112807</w:t>
      </w:r>
      <w:r>
        <w:rPr>
          <w:rFonts w:ascii="Arial" w:hAnsi="Arial" w:cs="Arial"/>
          <w:b/>
          <w:color w:val="0000FF"/>
          <w:sz w:val="24"/>
        </w:rPr>
        <w:tab/>
      </w:r>
      <w:r>
        <w:rPr>
          <w:rFonts w:ascii="Arial" w:hAnsi="Arial" w:cs="Arial"/>
          <w:b/>
          <w:sz w:val="24"/>
        </w:rPr>
        <w:t>Shaping filter characteristics including transmitter and link performance?</w:t>
      </w:r>
    </w:p>
    <w:p w14:paraId="43C71C4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742B2C"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26A84" w14:textId="2237232A" w:rsidR="0082020E" w:rsidRDefault="0082020E" w:rsidP="0082020E">
      <w:pPr>
        <w:rPr>
          <w:rFonts w:ascii="Arial" w:hAnsi="Arial" w:cs="Arial"/>
          <w:b/>
          <w:sz w:val="24"/>
        </w:rPr>
      </w:pPr>
      <w:r>
        <w:rPr>
          <w:rFonts w:ascii="Arial" w:hAnsi="Arial" w:cs="Arial"/>
          <w:b/>
          <w:color w:val="0000FF"/>
          <w:sz w:val="24"/>
        </w:rPr>
        <w:t>R4-2114518</w:t>
      </w:r>
      <w:r>
        <w:rPr>
          <w:rFonts w:ascii="Arial" w:hAnsi="Arial" w:cs="Arial"/>
          <w:b/>
          <w:color w:val="0000FF"/>
          <w:sz w:val="24"/>
        </w:rPr>
        <w:tab/>
      </w:r>
      <w:r>
        <w:rPr>
          <w:rFonts w:ascii="Arial" w:hAnsi="Arial" w:cs="Arial"/>
          <w:b/>
          <w:sz w:val="24"/>
        </w:rPr>
        <w:t>Shaping filter characteristics for Pi/2 BPSK</w:t>
      </w:r>
    </w:p>
    <w:p w14:paraId="7E7E0F6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0DED2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5C8AF" w14:textId="77777777" w:rsidR="0082020E" w:rsidRDefault="0082020E" w:rsidP="0082020E">
      <w:pPr>
        <w:pStyle w:val="Heading4"/>
      </w:pPr>
      <w:bookmarkStart w:id="2134" w:name="_Toc79760668"/>
      <w:bookmarkStart w:id="2135" w:name="_Toc79761433"/>
      <w:bookmarkStart w:id="2136" w:name="_Toc80035385"/>
      <w:r>
        <w:t>10.6.5</w:t>
      </w:r>
      <w:r>
        <w:tab/>
        <w:t>Link simulation</w:t>
      </w:r>
      <w:bookmarkEnd w:id="2134"/>
      <w:bookmarkEnd w:id="2135"/>
      <w:bookmarkEnd w:id="2136"/>
    </w:p>
    <w:p w14:paraId="384CD5E1" w14:textId="72FC7017" w:rsidR="0082020E" w:rsidRDefault="0082020E" w:rsidP="0082020E">
      <w:pPr>
        <w:rPr>
          <w:rFonts w:ascii="Arial" w:hAnsi="Arial" w:cs="Arial"/>
          <w:b/>
          <w:sz w:val="24"/>
        </w:rPr>
      </w:pPr>
      <w:r>
        <w:rPr>
          <w:rFonts w:ascii="Arial" w:hAnsi="Arial" w:cs="Arial"/>
          <w:b/>
          <w:color w:val="0000FF"/>
          <w:sz w:val="24"/>
        </w:rPr>
        <w:t>R4-2112281</w:t>
      </w:r>
      <w:r>
        <w:rPr>
          <w:rFonts w:ascii="Arial" w:hAnsi="Arial" w:cs="Arial"/>
          <w:b/>
          <w:color w:val="0000FF"/>
          <w:sz w:val="24"/>
        </w:rPr>
        <w:tab/>
      </w:r>
      <w:r>
        <w:rPr>
          <w:rFonts w:ascii="Arial" w:hAnsi="Arial" w:cs="Arial"/>
          <w:b/>
          <w:sz w:val="24"/>
        </w:rPr>
        <w:t>Pi/2 BPSK link level simulations</w:t>
      </w:r>
    </w:p>
    <w:p w14:paraId="65483AC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E5FA77C" w14:textId="77777777" w:rsidR="0082020E" w:rsidRDefault="0082020E" w:rsidP="0082020E">
      <w:pPr>
        <w:rPr>
          <w:rFonts w:ascii="Arial" w:hAnsi="Arial" w:cs="Arial"/>
          <w:b/>
        </w:rPr>
      </w:pPr>
      <w:r>
        <w:rPr>
          <w:rFonts w:ascii="Arial" w:hAnsi="Arial" w:cs="Arial"/>
          <w:b/>
        </w:rPr>
        <w:t xml:space="preserve">Abstract: </w:t>
      </w:r>
    </w:p>
    <w:p w14:paraId="057D2FBA" w14:textId="77777777" w:rsidR="0082020E" w:rsidRDefault="0082020E" w:rsidP="0082020E">
      <w:r>
        <w:t>Presents link simulation results for filtered  Pi/2 BPSK waveforms</w:t>
      </w:r>
    </w:p>
    <w:p w14:paraId="5FFD89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07E2" w14:textId="2BECE4C9" w:rsidR="0082020E" w:rsidRDefault="0082020E" w:rsidP="0082020E">
      <w:pPr>
        <w:rPr>
          <w:rFonts w:ascii="Arial" w:hAnsi="Arial" w:cs="Arial"/>
          <w:b/>
          <w:sz w:val="24"/>
        </w:rPr>
      </w:pPr>
      <w:r>
        <w:rPr>
          <w:rFonts w:ascii="Arial" w:hAnsi="Arial" w:cs="Arial"/>
          <w:b/>
          <w:color w:val="0000FF"/>
          <w:sz w:val="24"/>
        </w:rPr>
        <w:t>R4-2112805</w:t>
      </w:r>
      <w:r>
        <w:rPr>
          <w:rFonts w:ascii="Arial" w:hAnsi="Arial" w:cs="Arial"/>
          <w:b/>
          <w:color w:val="0000FF"/>
          <w:sz w:val="24"/>
        </w:rPr>
        <w:tab/>
      </w:r>
      <w:r>
        <w:rPr>
          <w:rFonts w:ascii="Arial" w:hAnsi="Arial" w:cs="Arial"/>
          <w:b/>
          <w:sz w:val="24"/>
        </w:rPr>
        <w:t>Receiver performance for pi/2 BPSK with spectral shaping</w:t>
      </w:r>
    </w:p>
    <w:p w14:paraId="6C6282B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E801E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1BDA6" w14:textId="12062EF3" w:rsidR="0082020E" w:rsidRDefault="0082020E" w:rsidP="0082020E">
      <w:pPr>
        <w:rPr>
          <w:rFonts w:ascii="Arial" w:hAnsi="Arial" w:cs="Arial"/>
          <w:b/>
          <w:sz w:val="24"/>
        </w:rPr>
      </w:pPr>
      <w:r>
        <w:rPr>
          <w:rFonts w:ascii="Arial" w:hAnsi="Arial" w:cs="Arial"/>
          <w:b/>
          <w:color w:val="0000FF"/>
          <w:sz w:val="24"/>
        </w:rPr>
        <w:t>R4-2114519</w:t>
      </w:r>
      <w:r>
        <w:rPr>
          <w:rFonts w:ascii="Arial" w:hAnsi="Arial" w:cs="Arial"/>
          <w:b/>
          <w:color w:val="0000FF"/>
          <w:sz w:val="24"/>
        </w:rPr>
        <w:tab/>
      </w:r>
      <w:r>
        <w:rPr>
          <w:rFonts w:ascii="Arial" w:hAnsi="Arial" w:cs="Arial"/>
          <w:b/>
          <w:sz w:val="24"/>
        </w:rPr>
        <w:t>Link level evaluation for Pi/2 BPSK</w:t>
      </w:r>
    </w:p>
    <w:p w14:paraId="0015391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E964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3D82E" w14:textId="77777777" w:rsidR="0082020E" w:rsidRDefault="0082020E" w:rsidP="0082020E">
      <w:pPr>
        <w:pStyle w:val="Heading3"/>
      </w:pPr>
      <w:bookmarkStart w:id="2137" w:name="_Toc79760669"/>
      <w:bookmarkStart w:id="2138" w:name="_Toc79761434"/>
      <w:bookmarkStart w:id="2139" w:name="_Toc80035386"/>
      <w:r>
        <w:t>10.7</w:t>
      </w:r>
      <w:r>
        <w:tab/>
        <w:t>Study on 5G NR UE Application Layer Data Throughput Performance</w:t>
      </w:r>
      <w:bookmarkEnd w:id="2137"/>
      <w:bookmarkEnd w:id="2138"/>
      <w:bookmarkEnd w:id="2139"/>
    </w:p>
    <w:p w14:paraId="71BBE8D5" w14:textId="77777777" w:rsidR="0082020E" w:rsidRDefault="0082020E" w:rsidP="0082020E">
      <w:pPr>
        <w:pStyle w:val="Heading4"/>
      </w:pPr>
      <w:bookmarkStart w:id="2140" w:name="_Toc79760670"/>
      <w:bookmarkStart w:id="2141" w:name="_Toc79761435"/>
      <w:bookmarkStart w:id="2142" w:name="_Toc80035387"/>
      <w:r>
        <w:t>10.7.1</w:t>
      </w:r>
      <w:r>
        <w:tab/>
        <w:t>General and work plan</w:t>
      </w:r>
      <w:bookmarkEnd w:id="2140"/>
      <w:bookmarkEnd w:id="2141"/>
      <w:bookmarkEnd w:id="2142"/>
    </w:p>
    <w:p w14:paraId="1243EC68" w14:textId="02135FC5" w:rsidR="0082020E" w:rsidRDefault="0082020E" w:rsidP="0082020E">
      <w:pPr>
        <w:rPr>
          <w:rFonts w:ascii="Arial" w:hAnsi="Arial" w:cs="Arial"/>
          <w:b/>
          <w:sz w:val="24"/>
        </w:rPr>
      </w:pPr>
      <w:r>
        <w:rPr>
          <w:rFonts w:ascii="Arial" w:hAnsi="Arial" w:cs="Arial"/>
          <w:b/>
          <w:color w:val="0000FF"/>
          <w:sz w:val="24"/>
        </w:rPr>
        <w:t>R4-2113123</w:t>
      </w:r>
      <w:r>
        <w:rPr>
          <w:rFonts w:ascii="Arial" w:hAnsi="Arial" w:cs="Arial"/>
          <w:b/>
          <w:color w:val="0000FF"/>
          <w:sz w:val="24"/>
        </w:rPr>
        <w:tab/>
      </w:r>
      <w:r>
        <w:rPr>
          <w:rFonts w:ascii="Arial" w:hAnsi="Arial" w:cs="Arial"/>
          <w:b/>
          <w:sz w:val="24"/>
        </w:rPr>
        <w:t>Summary of simulation results for NR UE Application Layer Data Throughput Performance</w:t>
      </w:r>
    </w:p>
    <w:p w14:paraId="37585FC8"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4C107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DB30D" w14:textId="3D978A06" w:rsidR="0082020E" w:rsidRDefault="0082020E" w:rsidP="0082020E">
      <w:pPr>
        <w:rPr>
          <w:rFonts w:ascii="Arial" w:hAnsi="Arial" w:cs="Arial"/>
          <w:b/>
          <w:sz w:val="24"/>
        </w:rPr>
      </w:pPr>
      <w:r>
        <w:rPr>
          <w:rFonts w:ascii="Arial" w:hAnsi="Arial" w:cs="Arial"/>
          <w:b/>
          <w:color w:val="0000FF"/>
          <w:sz w:val="24"/>
        </w:rPr>
        <w:t>R4-2113130</w:t>
      </w:r>
      <w:r>
        <w:rPr>
          <w:rFonts w:ascii="Arial" w:hAnsi="Arial" w:cs="Arial"/>
          <w:b/>
          <w:color w:val="0000FF"/>
          <w:sz w:val="24"/>
        </w:rPr>
        <w:tab/>
      </w:r>
      <w:r>
        <w:rPr>
          <w:rFonts w:ascii="Arial" w:hAnsi="Arial" w:cs="Arial"/>
          <w:b/>
          <w:sz w:val="24"/>
        </w:rPr>
        <w:t>Draft CR to TR 37.901-5: Simulation results section</w:t>
      </w:r>
    </w:p>
    <w:p w14:paraId="54022C2F"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60B693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D4D4" w14:textId="4D3428E4" w:rsidR="0082020E" w:rsidRDefault="0082020E" w:rsidP="0082020E">
      <w:pPr>
        <w:rPr>
          <w:rFonts w:ascii="Arial" w:hAnsi="Arial" w:cs="Arial"/>
          <w:b/>
          <w:sz w:val="24"/>
        </w:rPr>
      </w:pPr>
      <w:r>
        <w:rPr>
          <w:rFonts w:ascii="Arial" w:hAnsi="Arial" w:cs="Arial"/>
          <w:b/>
          <w:color w:val="0000FF"/>
          <w:sz w:val="24"/>
        </w:rPr>
        <w:t>R4-2113644</w:t>
      </w:r>
      <w:r>
        <w:rPr>
          <w:rFonts w:ascii="Arial" w:hAnsi="Arial" w:cs="Arial"/>
          <w:b/>
          <w:color w:val="0000FF"/>
          <w:sz w:val="24"/>
        </w:rPr>
        <w:tab/>
      </w:r>
      <w:r>
        <w:rPr>
          <w:rFonts w:ascii="Arial" w:hAnsi="Arial" w:cs="Arial"/>
          <w:b/>
          <w:sz w:val="24"/>
        </w:rPr>
        <w:t>Draft TP on ATP performance simulation alignment criteria</w:t>
      </w:r>
    </w:p>
    <w:p w14:paraId="089C0D80"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(Rel-17)</w:t>
      </w:r>
      <w:r>
        <w:rPr>
          <w:i/>
        </w:rPr>
        <w:br/>
      </w:r>
      <w:r>
        <w:rPr>
          <w:i/>
        </w:rPr>
        <w:br/>
      </w:r>
      <w:r>
        <w:rPr>
          <w:i/>
        </w:rPr>
        <w:tab/>
      </w:r>
      <w:r>
        <w:rPr>
          <w:i/>
        </w:rPr>
        <w:tab/>
      </w:r>
      <w:r>
        <w:rPr>
          <w:i/>
        </w:rPr>
        <w:tab/>
      </w:r>
      <w:r>
        <w:rPr>
          <w:i/>
        </w:rPr>
        <w:tab/>
      </w:r>
      <w:r>
        <w:rPr>
          <w:i/>
        </w:rPr>
        <w:tab/>
        <w:t>Source: Ericsson</w:t>
      </w:r>
    </w:p>
    <w:p w14:paraId="5F711648" w14:textId="77777777" w:rsidR="0082020E" w:rsidRDefault="0082020E" w:rsidP="0082020E">
      <w:pPr>
        <w:rPr>
          <w:rFonts w:ascii="Arial" w:hAnsi="Arial" w:cs="Arial"/>
          <w:b/>
        </w:rPr>
      </w:pPr>
      <w:r>
        <w:rPr>
          <w:rFonts w:ascii="Arial" w:hAnsi="Arial" w:cs="Arial"/>
          <w:b/>
        </w:rPr>
        <w:t xml:space="preserve">Abstract: </w:t>
      </w:r>
    </w:p>
    <w:p w14:paraId="4B7F4B42" w14:textId="77777777" w:rsidR="0082020E" w:rsidRDefault="0082020E" w:rsidP="0082020E">
      <w:r>
        <w:t>This draft TR submits the section of simulation alignment criteria for ATP</w:t>
      </w:r>
    </w:p>
    <w:p w14:paraId="66BF56D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19402" w14:textId="70CF9E21" w:rsidR="0082020E" w:rsidRDefault="0082020E" w:rsidP="0082020E">
      <w:pPr>
        <w:rPr>
          <w:rFonts w:ascii="Arial" w:hAnsi="Arial" w:cs="Arial"/>
          <w:b/>
          <w:sz w:val="24"/>
        </w:rPr>
      </w:pPr>
      <w:r>
        <w:rPr>
          <w:rFonts w:ascii="Arial" w:hAnsi="Arial" w:cs="Arial"/>
          <w:b/>
          <w:color w:val="0000FF"/>
          <w:sz w:val="24"/>
        </w:rPr>
        <w:t>R4-2114477</w:t>
      </w:r>
      <w:r>
        <w:rPr>
          <w:rFonts w:ascii="Arial" w:hAnsi="Arial" w:cs="Arial"/>
          <w:b/>
          <w:color w:val="0000FF"/>
          <w:sz w:val="24"/>
        </w:rPr>
        <w:tab/>
      </w:r>
      <w:r>
        <w:rPr>
          <w:rFonts w:ascii="Arial" w:hAnsi="Arial" w:cs="Arial"/>
          <w:b/>
          <w:sz w:val="24"/>
        </w:rPr>
        <w:t>Draft CR on General and Summary Sections in RAN4 study on Application Layer Throughput Requirements</w:t>
      </w:r>
    </w:p>
    <w:p w14:paraId="1967312E"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B350A2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24B73" w14:textId="4CFF3D99" w:rsidR="0082020E" w:rsidRDefault="0082020E" w:rsidP="0082020E">
      <w:pPr>
        <w:rPr>
          <w:rFonts w:ascii="Arial" w:hAnsi="Arial" w:cs="Arial"/>
          <w:b/>
          <w:sz w:val="24"/>
        </w:rPr>
      </w:pPr>
      <w:r>
        <w:rPr>
          <w:rFonts w:ascii="Arial" w:hAnsi="Arial" w:cs="Arial"/>
          <w:b/>
          <w:color w:val="0000FF"/>
          <w:sz w:val="24"/>
        </w:rPr>
        <w:t>R4-2114569</w:t>
      </w:r>
      <w:r>
        <w:rPr>
          <w:rFonts w:ascii="Arial" w:hAnsi="Arial" w:cs="Arial"/>
          <w:b/>
          <w:color w:val="0000FF"/>
          <w:sz w:val="24"/>
        </w:rPr>
        <w:tab/>
      </w:r>
      <w:r>
        <w:rPr>
          <w:rFonts w:ascii="Arial" w:hAnsi="Arial" w:cs="Arial"/>
          <w:b/>
          <w:sz w:val="24"/>
        </w:rPr>
        <w:t>LS on RAN4 updates to TR 37.901-5</w:t>
      </w:r>
    </w:p>
    <w:p w14:paraId="60AF5C94"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5F13429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E565B" w14:textId="77777777" w:rsidR="0082020E" w:rsidRDefault="0082020E" w:rsidP="0082020E">
      <w:pPr>
        <w:pStyle w:val="Heading4"/>
      </w:pPr>
      <w:bookmarkStart w:id="2143" w:name="_Toc79760671"/>
      <w:bookmarkStart w:id="2144" w:name="_Toc79761436"/>
      <w:bookmarkStart w:id="2145" w:name="_Toc80035388"/>
      <w:r>
        <w:t>10.7.2</w:t>
      </w:r>
      <w:r>
        <w:tab/>
        <w:t>Test methodology</w:t>
      </w:r>
      <w:bookmarkEnd w:id="2143"/>
      <w:bookmarkEnd w:id="2144"/>
      <w:bookmarkEnd w:id="2145"/>
    </w:p>
    <w:p w14:paraId="76EAF43D" w14:textId="6A59EC96" w:rsidR="0082020E" w:rsidRDefault="0082020E" w:rsidP="0082020E">
      <w:pPr>
        <w:rPr>
          <w:rFonts w:ascii="Arial" w:hAnsi="Arial" w:cs="Arial"/>
          <w:b/>
          <w:sz w:val="24"/>
        </w:rPr>
      </w:pPr>
      <w:r>
        <w:rPr>
          <w:rFonts w:ascii="Arial" w:hAnsi="Arial" w:cs="Arial"/>
          <w:b/>
          <w:color w:val="0000FF"/>
          <w:sz w:val="24"/>
        </w:rPr>
        <w:t>R4-2112110</w:t>
      </w:r>
      <w:r>
        <w:rPr>
          <w:rFonts w:ascii="Arial" w:hAnsi="Arial" w:cs="Arial"/>
          <w:b/>
          <w:color w:val="0000FF"/>
          <w:sz w:val="24"/>
        </w:rPr>
        <w:tab/>
      </w:r>
      <w:r>
        <w:rPr>
          <w:rFonts w:ascii="Arial" w:hAnsi="Arial" w:cs="Arial"/>
          <w:b/>
          <w:sz w:val="24"/>
        </w:rPr>
        <w:t>Simulation results for physical layer Throughput</w:t>
      </w:r>
    </w:p>
    <w:p w14:paraId="2256CE7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378CB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6314D" w14:textId="3554781F" w:rsidR="0082020E" w:rsidRDefault="0082020E" w:rsidP="0082020E">
      <w:pPr>
        <w:rPr>
          <w:rFonts w:ascii="Arial" w:hAnsi="Arial" w:cs="Arial"/>
          <w:b/>
          <w:sz w:val="24"/>
        </w:rPr>
      </w:pPr>
      <w:r>
        <w:rPr>
          <w:rFonts w:ascii="Arial" w:hAnsi="Arial" w:cs="Arial"/>
          <w:b/>
          <w:color w:val="0000FF"/>
          <w:sz w:val="24"/>
        </w:rPr>
        <w:t>R4-2113124</w:t>
      </w:r>
      <w:r>
        <w:rPr>
          <w:rFonts w:ascii="Arial" w:hAnsi="Arial" w:cs="Arial"/>
          <w:b/>
          <w:color w:val="0000FF"/>
          <w:sz w:val="24"/>
        </w:rPr>
        <w:tab/>
      </w:r>
      <w:r>
        <w:rPr>
          <w:rFonts w:ascii="Arial" w:hAnsi="Arial" w:cs="Arial"/>
          <w:b/>
          <w:sz w:val="24"/>
        </w:rPr>
        <w:t>Discussion on NR UE Application Layer Data Throughput Performance</w:t>
      </w:r>
    </w:p>
    <w:p w14:paraId="1B3AFFF1"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F0BC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11D53" w14:textId="63A29571" w:rsidR="0082020E" w:rsidRDefault="0082020E" w:rsidP="0082020E">
      <w:pPr>
        <w:rPr>
          <w:rFonts w:ascii="Arial" w:hAnsi="Arial" w:cs="Arial"/>
          <w:b/>
          <w:sz w:val="24"/>
        </w:rPr>
      </w:pPr>
      <w:r>
        <w:rPr>
          <w:rFonts w:ascii="Arial" w:hAnsi="Arial" w:cs="Arial"/>
          <w:b/>
          <w:color w:val="0000FF"/>
          <w:sz w:val="24"/>
        </w:rPr>
        <w:t>R4-2113642</w:t>
      </w:r>
      <w:r>
        <w:rPr>
          <w:rFonts w:ascii="Arial" w:hAnsi="Arial" w:cs="Arial"/>
          <w:b/>
          <w:color w:val="0000FF"/>
          <w:sz w:val="24"/>
        </w:rPr>
        <w:tab/>
      </w:r>
      <w:r>
        <w:rPr>
          <w:rFonts w:ascii="Arial" w:hAnsi="Arial" w:cs="Arial"/>
          <w:b/>
          <w:sz w:val="24"/>
        </w:rPr>
        <w:t>Remaining issues on Test methodology for application layer data throughput performance</w:t>
      </w:r>
    </w:p>
    <w:p w14:paraId="66A3B686"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41900" w14:textId="77777777" w:rsidR="0082020E" w:rsidRDefault="0082020E" w:rsidP="0082020E">
      <w:pPr>
        <w:rPr>
          <w:rFonts w:ascii="Arial" w:hAnsi="Arial" w:cs="Arial"/>
          <w:b/>
        </w:rPr>
      </w:pPr>
      <w:r>
        <w:rPr>
          <w:rFonts w:ascii="Arial" w:hAnsi="Arial" w:cs="Arial"/>
          <w:b/>
        </w:rPr>
        <w:t xml:space="preserve">Abstract: </w:t>
      </w:r>
    </w:p>
    <w:p w14:paraId="0214AB3C" w14:textId="77777777" w:rsidR="0082020E" w:rsidRDefault="0082020E" w:rsidP="0082020E">
      <w:r>
        <w:t>This contribution discusses ATP methodology</w:t>
      </w:r>
    </w:p>
    <w:p w14:paraId="6AEE3DD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BED7C" w14:textId="41ED1B40" w:rsidR="0082020E" w:rsidRDefault="0082020E" w:rsidP="0082020E">
      <w:pPr>
        <w:rPr>
          <w:rFonts w:ascii="Arial" w:hAnsi="Arial" w:cs="Arial"/>
          <w:b/>
          <w:sz w:val="24"/>
        </w:rPr>
      </w:pPr>
      <w:r>
        <w:rPr>
          <w:rFonts w:ascii="Arial" w:hAnsi="Arial" w:cs="Arial"/>
          <w:b/>
          <w:color w:val="0000FF"/>
          <w:sz w:val="24"/>
        </w:rPr>
        <w:t>R4-2113643</w:t>
      </w:r>
      <w:r>
        <w:rPr>
          <w:rFonts w:ascii="Arial" w:hAnsi="Arial" w:cs="Arial"/>
          <w:b/>
          <w:color w:val="0000FF"/>
          <w:sz w:val="24"/>
        </w:rPr>
        <w:tab/>
      </w:r>
      <w:r>
        <w:rPr>
          <w:rFonts w:ascii="Arial" w:hAnsi="Arial" w:cs="Arial"/>
          <w:b/>
          <w:sz w:val="24"/>
        </w:rPr>
        <w:t>Simulation results for application layer data throughput performance</w:t>
      </w:r>
    </w:p>
    <w:p w14:paraId="0E6A78E2"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86228D5" w14:textId="77777777" w:rsidR="0082020E" w:rsidRDefault="0082020E" w:rsidP="0082020E">
      <w:pPr>
        <w:rPr>
          <w:rFonts w:ascii="Arial" w:hAnsi="Arial" w:cs="Arial"/>
          <w:b/>
        </w:rPr>
      </w:pPr>
      <w:r>
        <w:rPr>
          <w:rFonts w:ascii="Arial" w:hAnsi="Arial" w:cs="Arial"/>
          <w:b/>
        </w:rPr>
        <w:t xml:space="preserve">Abstract: </w:t>
      </w:r>
    </w:p>
    <w:p w14:paraId="57DF0498" w14:textId="77777777" w:rsidR="0082020E" w:rsidRDefault="0082020E" w:rsidP="0082020E">
      <w:r>
        <w:t>This contribution submits our simulation results for ATP</w:t>
      </w:r>
    </w:p>
    <w:p w14:paraId="06834588"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B360D" w14:textId="07ECE570" w:rsidR="0082020E" w:rsidRDefault="0082020E" w:rsidP="0082020E">
      <w:pPr>
        <w:rPr>
          <w:rFonts w:ascii="Arial" w:hAnsi="Arial" w:cs="Arial"/>
          <w:b/>
          <w:sz w:val="24"/>
        </w:rPr>
      </w:pPr>
      <w:r>
        <w:rPr>
          <w:rFonts w:ascii="Arial" w:hAnsi="Arial" w:cs="Arial"/>
          <w:b/>
          <w:color w:val="0000FF"/>
          <w:sz w:val="24"/>
        </w:rPr>
        <w:t>R4-2114474</w:t>
      </w:r>
      <w:r>
        <w:rPr>
          <w:rFonts w:ascii="Arial" w:hAnsi="Arial" w:cs="Arial"/>
          <w:b/>
          <w:color w:val="0000FF"/>
          <w:sz w:val="24"/>
        </w:rPr>
        <w:tab/>
      </w:r>
      <w:r>
        <w:rPr>
          <w:rFonts w:ascii="Arial" w:hAnsi="Arial" w:cs="Arial"/>
          <w:b/>
          <w:sz w:val="24"/>
        </w:rPr>
        <w:t>Simulation Results for Application Layer Throughput Tests</w:t>
      </w:r>
    </w:p>
    <w:p w14:paraId="61C0593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4E16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DD0E7" w14:textId="77777777" w:rsidR="0082020E" w:rsidRDefault="0082020E" w:rsidP="0082020E">
      <w:pPr>
        <w:pStyle w:val="Heading4"/>
      </w:pPr>
      <w:bookmarkStart w:id="2146" w:name="_Toc79760672"/>
      <w:bookmarkStart w:id="2147" w:name="_Toc79761437"/>
      <w:bookmarkStart w:id="2148" w:name="_Toc80035389"/>
      <w:r>
        <w:t>10.7.3</w:t>
      </w:r>
      <w:r>
        <w:tab/>
        <w:t>Test parameters</w:t>
      </w:r>
      <w:bookmarkEnd w:id="2146"/>
      <w:bookmarkEnd w:id="2147"/>
      <w:bookmarkEnd w:id="2148"/>
    </w:p>
    <w:p w14:paraId="262AB76E" w14:textId="4C69FBA8" w:rsidR="0082020E" w:rsidRDefault="0082020E" w:rsidP="0082020E">
      <w:pPr>
        <w:rPr>
          <w:rFonts w:ascii="Arial" w:hAnsi="Arial" w:cs="Arial"/>
          <w:b/>
          <w:sz w:val="24"/>
        </w:rPr>
      </w:pPr>
      <w:r>
        <w:rPr>
          <w:rFonts w:ascii="Arial" w:hAnsi="Arial" w:cs="Arial"/>
          <w:b/>
          <w:color w:val="0000FF"/>
          <w:sz w:val="24"/>
        </w:rPr>
        <w:t>R4-2113787</w:t>
      </w:r>
      <w:r>
        <w:rPr>
          <w:rFonts w:ascii="Arial" w:hAnsi="Arial" w:cs="Arial"/>
          <w:b/>
          <w:color w:val="0000FF"/>
          <w:sz w:val="24"/>
        </w:rPr>
        <w:tab/>
      </w:r>
      <w:r>
        <w:rPr>
          <w:rFonts w:ascii="Arial" w:hAnsi="Arial" w:cs="Arial"/>
          <w:b/>
          <w:sz w:val="24"/>
        </w:rPr>
        <w:t>Discussion on open issues on Application layer data throughput performance</w:t>
      </w:r>
    </w:p>
    <w:p w14:paraId="35BD520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8E108B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84801" w14:textId="6A2D986F" w:rsidR="0082020E" w:rsidRDefault="0082020E" w:rsidP="0082020E">
      <w:pPr>
        <w:rPr>
          <w:rFonts w:ascii="Arial" w:hAnsi="Arial" w:cs="Arial"/>
          <w:b/>
          <w:sz w:val="24"/>
        </w:rPr>
      </w:pPr>
      <w:r>
        <w:rPr>
          <w:rFonts w:ascii="Arial" w:hAnsi="Arial" w:cs="Arial"/>
          <w:b/>
          <w:color w:val="0000FF"/>
          <w:sz w:val="24"/>
        </w:rPr>
        <w:t>R4-2113788</w:t>
      </w:r>
      <w:r>
        <w:rPr>
          <w:rFonts w:ascii="Arial" w:hAnsi="Arial" w:cs="Arial"/>
          <w:b/>
          <w:color w:val="0000FF"/>
          <w:sz w:val="24"/>
        </w:rPr>
        <w:tab/>
      </w:r>
      <w:r>
        <w:rPr>
          <w:rFonts w:ascii="Arial" w:hAnsi="Arial" w:cs="Arial"/>
          <w:b/>
          <w:sz w:val="24"/>
        </w:rPr>
        <w:t>Simulation results for application layer data throughput performance</w:t>
      </w:r>
    </w:p>
    <w:p w14:paraId="28D13649"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9D8C5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C23F" w14:textId="3DBD4C6D" w:rsidR="0082020E" w:rsidRDefault="0082020E" w:rsidP="0082020E">
      <w:pPr>
        <w:rPr>
          <w:rFonts w:ascii="Arial" w:hAnsi="Arial" w:cs="Arial"/>
          <w:b/>
          <w:sz w:val="24"/>
        </w:rPr>
      </w:pPr>
      <w:r>
        <w:rPr>
          <w:rFonts w:ascii="Arial" w:hAnsi="Arial" w:cs="Arial"/>
          <w:b/>
          <w:color w:val="0000FF"/>
          <w:sz w:val="24"/>
        </w:rPr>
        <w:t>R4-2113789</w:t>
      </w:r>
      <w:r>
        <w:rPr>
          <w:rFonts w:ascii="Arial" w:hAnsi="Arial" w:cs="Arial"/>
          <w:b/>
          <w:color w:val="0000FF"/>
          <w:sz w:val="24"/>
        </w:rPr>
        <w:tab/>
      </w:r>
      <w:r>
        <w:rPr>
          <w:rFonts w:ascii="Arial" w:hAnsi="Arial" w:cs="Arial"/>
          <w:b/>
          <w:sz w:val="24"/>
        </w:rPr>
        <w:t>draftCR:Simulation assumptions for application layer data throughput performance</w:t>
      </w:r>
    </w:p>
    <w:p w14:paraId="163F860D"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v16.4.0</w:t>
      </w:r>
      <w:r>
        <w:rPr>
          <w:i/>
        </w:rPr>
        <w:tab/>
        <w:t xml:space="preserve">  CR-  rev  Cat:  (Rel-16)</w:t>
      </w:r>
      <w:r>
        <w:rPr>
          <w:i/>
        </w:rPr>
        <w:br/>
      </w:r>
      <w:r>
        <w:rPr>
          <w:i/>
        </w:rPr>
        <w:br/>
      </w:r>
      <w:r>
        <w:rPr>
          <w:i/>
        </w:rPr>
        <w:tab/>
      </w:r>
      <w:r>
        <w:rPr>
          <w:i/>
        </w:rPr>
        <w:tab/>
      </w:r>
      <w:r>
        <w:rPr>
          <w:i/>
        </w:rPr>
        <w:tab/>
      </w:r>
      <w:r>
        <w:rPr>
          <w:i/>
        </w:rPr>
        <w:tab/>
      </w:r>
      <w:r>
        <w:rPr>
          <w:i/>
        </w:rPr>
        <w:tab/>
        <w:t>Source: Huawei,HiSilicon</w:t>
      </w:r>
    </w:p>
    <w:p w14:paraId="74EFCF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9B7F5" w14:textId="2D8A59D5" w:rsidR="0082020E" w:rsidRDefault="0082020E" w:rsidP="0082020E">
      <w:pPr>
        <w:rPr>
          <w:rFonts w:ascii="Arial" w:hAnsi="Arial" w:cs="Arial"/>
          <w:b/>
          <w:sz w:val="24"/>
        </w:rPr>
      </w:pPr>
      <w:r>
        <w:rPr>
          <w:rFonts w:ascii="Arial" w:hAnsi="Arial" w:cs="Arial"/>
          <w:b/>
          <w:color w:val="0000FF"/>
          <w:sz w:val="24"/>
        </w:rPr>
        <w:t>R4-2114042</w:t>
      </w:r>
      <w:r>
        <w:rPr>
          <w:rFonts w:ascii="Arial" w:hAnsi="Arial" w:cs="Arial"/>
          <w:b/>
          <w:color w:val="0000FF"/>
          <w:sz w:val="24"/>
        </w:rPr>
        <w:tab/>
      </w:r>
      <w:r>
        <w:rPr>
          <w:rFonts w:ascii="Arial" w:hAnsi="Arial" w:cs="Arial"/>
          <w:b/>
          <w:sz w:val="24"/>
        </w:rPr>
        <w:t>Simulation results for the study on application layer throughput requirements</w:t>
      </w:r>
    </w:p>
    <w:p w14:paraId="501E8BB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781737A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A8B03" w14:textId="77777777" w:rsidR="0082020E" w:rsidRDefault="0082020E" w:rsidP="0082020E">
      <w:pPr>
        <w:pStyle w:val="Heading2"/>
      </w:pPr>
      <w:bookmarkStart w:id="2149" w:name="_Toc79760673"/>
      <w:bookmarkStart w:id="2150" w:name="_Toc79761438"/>
      <w:bookmarkStart w:id="2151" w:name="_Toc80035390"/>
      <w:r>
        <w:t>11</w:t>
      </w:r>
      <w:r>
        <w:tab/>
        <w:t>Rel-17 Work Items for LTE</w:t>
      </w:r>
      <w:bookmarkEnd w:id="2149"/>
      <w:bookmarkEnd w:id="2150"/>
      <w:bookmarkEnd w:id="2151"/>
    </w:p>
    <w:p w14:paraId="3A65D48A" w14:textId="77777777" w:rsidR="0082020E" w:rsidRDefault="0082020E" w:rsidP="0082020E">
      <w:pPr>
        <w:pStyle w:val="Heading3"/>
      </w:pPr>
      <w:bookmarkStart w:id="2152" w:name="_Toc79760674"/>
      <w:bookmarkStart w:id="2153" w:name="_Toc79761439"/>
      <w:bookmarkStart w:id="2154" w:name="_Toc80035391"/>
      <w:r>
        <w:t>11.1</w:t>
      </w:r>
      <w:r>
        <w:tab/>
        <w:t>LTE inter-band Carrier Aggregation for 2 bands DL with 1 band UL</w:t>
      </w:r>
      <w:bookmarkEnd w:id="2152"/>
      <w:bookmarkEnd w:id="2153"/>
      <w:bookmarkEnd w:id="2154"/>
    </w:p>
    <w:p w14:paraId="21102198" w14:textId="77777777" w:rsidR="0082020E" w:rsidRDefault="0082020E" w:rsidP="0082020E">
      <w:pPr>
        <w:pStyle w:val="Heading4"/>
      </w:pPr>
      <w:bookmarkStart w:id="2155" w:name="_Toc79760675"/>
      <w:bookmarkStart w:id="2156" w:name="_Toc79761440"/>
      <w:bookmarkStart w:id="2157" w:name="_Toc80035392"/>
      <w:r>
        <w:t>11.1.1</w:t>
      </w:r>
      <w:r>
        <w:tab/>
        <w:t>Rapporteur Input (WID/TR/CR)</w:t>
      </w:r>
      <w:bookmarkEnd w:id="2155"/>
      <w:bookmarkEnd w:id="2156"/>
      <w:bookmarkEnd w:id="2157"/>
    </w:p>
    <w:p w14:paraId="2FA51F04" w14:textId="76920441" w:rsidR="0082020E" w:rsidRDefault="0082020E" w:rsidP="0082020E">
      <w:pPr>
        <w:rPr>
          <w:rFonts w:ascii="Arial" w:hAnsi="Arial" w:cs="Arial"/>
          <w:b/>
          <w:sz w:val="24"/>
        </w:rPr>
      </w:pPr>
      <w:r>
        <w:rPr>
          <w:rFonts w:ascii="Arial" w:hAnsi="Arial" w:cs="Arial"/>
          <w:b/>
          <w:color w:val="0000FF"/>
          <w:sz w:val="24"/>
        </w:rPr>
        <w:t>R4-2112238</w:t>
      </w:r>
      <w:r>
        <w:rPr>
          <w:rFonts w:ascii="Arial" w:hAnsi="Arial" w:cs="Arial"/>
          <w:b/>
          <w:color w:val="0000FF"/>
          <w:sz w:val="24"/>
        </w:rPr>
        <w:tab/>
      </w:r>
      <w:r>
        <w:rPr>
          <w:rFonts w:ascii="Arial" w:hAnsi="Arial" w:cs="Arial"/>
          <w:b/>
          <w:sz w:val="24"/>
        </w:rPr>
        <w:t>Revised WID: Rel17 LTE inter-band CA for 2 bands DL with 1 band UL</w:t>
      </w:r>
    </w:p>
    <w:p w14:paraId="45CEED10"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0E81D75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A3436" w14:textId="7730FCB7" w:rsidR="0082020E" w:rsidRDefault="0082020E" w:rsidP="0082020E">
      <w:pPr>
        <w:rPr>
          <w:rFonts w:ascii="Arial" w:hAnsi="Arial" w:cs="Arial"/>
          <w:b/>
          <w:sz w:val="24"/>
        </w:rPr>
      </w:pPr>
      <w:r>
        <w:rPr>
          <w:rFonts w:ascii="Arial" w:hAnsi="Arial" w:cs="Arial"/>
          <w:b/>
          <w:color w:val="0000FF"/>
          <w:sz w:val="24"/>
        </w:rPr>
        <w:t>R4-2112239</w:t>
      </w:r>
      <w:r>
        <w:rPr>
          <w:rFonts w:ascii="Arial" w:hAnsi="Arial" w:cs="Arial"/>
          <w:b/>
          <w:color w:val="0000FF"/>
          <w:sz w:val="24"/>
        </w:rPr>
        <w:tab/>
      </w:r>
      <w:r>
        <w:rPr>
          <w:rFonts w:ascii="Arial" w:hAnsi="Arial" w:cs="Arial"/>
          <w:b/>
          <w:sz w:val="24"/>
        </w:rPr>
        <w:t>TR 36.717-02-01 Rel-17 LTE inter-band CA for 2 bands DL and 1 band UL CA</w:t>
      </w:r>
    </w:p>
    <w:p w14:paraId="1F8C0EC1" w14:textId="77777777" w:rsidR="0082020E" w:rsidRDefault="0082020E" w:rsidP="0082020E">
      <w:pPr>
        <w:rPr>
          <w:i/>
        </w:rPr>
      </w:pPr>
      <w:r>
        <w:rPr>
          <w:i/>
        </w:rPr>
        <w:lastRenderedPageBreak/>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v0.5.0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45B0C6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E1FB" w14:textId="75A1681C" w:rsidR="0082020E" w:rsidRDefault="0082020E" w:rsidP="0082020E">
      <w:pPr>
        <w:rPr>
          <w:rFonts w:ascii="Arial" w:hAnsi="Arial" w:cs="Arial"/>
          <w:b/>
          <w:sz w:val="24"/>
        </w:rPr>
      </w:pPr>
      <w:r>
        <w:rPr>
          <w:rFonts w:ascii="Arial" w:hAnsi="Arial" w:cs="Arial"/>
          <w:b/>
          <w:color w:val="0000FF"/>
          <w:sz w:val="24"/>
        </w:rPr>
        <w:t>R4-2112240</w:t>
      </w:r>
      <w:r>
        <w:rPr>
          <w:rFonts w:ascii="Arial" w:hAnsi="Arial" w:cs="Arial"/>
          <w:b/>
          <w:color w:val="0000FF"/>
          <w:sz w:val="24"/>
        </w:rPr>
        <w:tab/>
      </w:r>
      <w:r>
        <w:rPr>
          <w:rFonts w:ascii="Arial" w:hAnsi="Arial" w:cs="Arial"/>
          <w:b/>
          <w:sz w:val="24"/>
        </w:rPr>
        <w:t>Big CR to TS36.101: Rel-17 LTE inter-band CA for 2 bands DL and 1 band UL CA</w:t>
      </w:r>
    </w:p>
    <w:p w14:paraId="65E5E06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CR-5800  rev  Cat: B (Rel-17)</w:t>
      </w:r>
      <w:r>
        <w:rPr>
          <w:i/>
        </w:rPr>
        <w:br/>
      </w:r>
      <w:r>
        <w:rPr>
          <w:i/>
        </w:rPr>
        <w:br/>
      </w:r>
      <w:r>
        <w:rPr>
          <w:i/>
        </w:rPr>
        <w:tab/>
      </w:r>
      <w:r>
        <w:rPr>
          <w:i/>
        </w:rPr>
        <w:tab/>
      </w:r>
      <w:r>
        <w:rPr>
          <w:i/>
        </w:rPr>
        <w:tab/>
      </w:r>
      <w:r>
        <w:rPr>
          <w:i/>
        </w:rPr>
        <w:tab/>
      </w:r>
      <w:r>
        <w:rPr>
          <w:i/>
        </w:rPr>
        <w:tab/>
        <w:t>Source: Qualcomm Incorporated</w:t>
      </w:r>
    </w:p>
    <w:p w14:paraId="7722AC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A8521" w14:textId="77777777" w:rsidR="0082020E" w:rsidRDefault="0082020E" w:rsidP="0082020E">
      <w:pPr>
        <w:pStyle w:val="Heading4"/>
      </w:pPr>
      <w:bookmarkStart w:id="2158" w:name="_Toc79760676"/>
      <w:bookmarkStart w:id="2159" w:name="_Toc79761441"/>
      <w:bookmarkStart w:id="2160" w:name="_Toc80035393"/>
      <w:r>
        <w:t>11.1.2</w:t>
      </w:r>
      <w:r>
        <w:tab/>
        <w:t>UE RF with harmonic, close proximity and isolation issues</w:t>
      </w:r>
      <w:bookmarkEnd w:id="2158"/>
      <w:bookmarkEnd w:id="2159"/>
      <w:bookmarkEnd w:id="2160"/>
    </w:p>
    <w:p w14:paraId="562FCC34" w14:textId="77777777" w:rsidR="0082020E" w:rsidRDefault="0082020E" w:rsidP="0082020E">
      <w:pPr>
        <w:pStyle w:val="Heading4"/>
      </w:pPr>
      <w:bookmarkStart w:id="2161" w:name="_Toc79760677"/>
      <w:bookmarkStart w:id="2162" w:name="_Toc79761442"/>
      <w:bookmarkStart w:id="2163" w:name="_Toc80035394"/>
      <w:r>
        <w:t>11.1.3</w:t>
      </w:r>
      <w:r>
        <w:tab/>
        <w:t>UE RF without specific issues</w:t>
      </w:r>
      <w:bookmarkEnd w:id="2161"/>
      <w:bookmarkEnd w:id="2162"/>
      <w:bookmarkEnd w:id="2163"/>
    </w:p>
    <w:p w14:paraId="4C23DE5A" w14:textId="7752FDC1" w:rsidR="0082020E" w:rsidRDefault="0082020E" w:rsidP="0082020E">
      <w:pPr>
        <w:rPr>
          <w:rFonts w:ascii="Arial" w:hAnsi="Arial" w:cs="Arial"/>
          <w:b/>
          <w:sz w:val="24"/>
        </w:rPr>
      </w:pPr>
      <w:r>
        <w:rPr>
          <w:rFonts w:ascii="Arial" w:hAnsi="Arial" w:cs="Arial"/>
          <w:b/>
          <w:color w:val="0000FF"/>
          <w:sz w:val="24"/>
        </w:rPr>
        <w:t>R4-2112590</w:t>
      </w:r>
      <w:r>
        <w:rPr>
          <w:rFonts w:ascii="Arial" w:hAnsi="Arial" w:cs="Arial"/>
          <w:b/>
          <w:color w:val="0000FF"/>
          <w:sz w:val="24"/>
        </w:rPr>
        <w:tab/>
      </w:r>
      <w:r>
        <w:rPr>
          <w:rFonts w:ascii="Arial" w:hAnsi="Arial" w:cs="Arial"/>
          <w:b/>
          <w:sz w:val="24"/>
        </w:rPr>
        <w:t>draft CR to TS 36.101 for LTE CA_3A-8B, CA_3A-3A-8B, CA_7A-8B, CA_7A-7A-8B</w:t>
      </w:r>
    </w:p>
    <w:p w14:paraId="2C230C34"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03ADD6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D7A3" w14:textId="50D6F6A5" w:rsidR="0082020E" w:rsidRDefault="0082020E" w:rsidP="0082020E">
      <w:pPr>
        <w:rPr>
          <w:rFonts w:ascii="Arial" w:hAnsi="Arial" w:cs="Arial"/>
          <w:b/>
          <w:sz w:val="24"/>
        </w:rPr>
      </w:pPr>
      <w:r>
        <w:rPr>
          <w:rFonts w:ascii="Arial" w:hAnsi="Arial" w:cs="Arial"/>
          <w:b/>
          <w:color w:val="0000FF"/>
          <w:sz w:val="24"/>
        </w:rPr>
        <w:t>R4-2112802</w:t>
      </w:r>
      <w:r>
        <w:rPr>
          <w:rFonts w:ascii="Arial" w:hAnsi="Arial" w:cs="Arial"/>
          <w:b/>
          <w:color w:val="0000FF"/>
          <w:sz w:val="24"/>
        </w:rPr>
        <w:tab/>
      </w:r>
      <w:r>
        <w:rPr>
          <w:rFonts w:ascii="Arial" w:hAnsi="Arial" w:cs="Arial"/>
          <w:b/>
          <w:sz w:val="24"/>
        </w:rPr>
        <w:t>DraftCR 36.101: Addition of CA_2C-28A</w:t>
      </w:r>
    </w:p>
    <w:p w14:paraId="4C992B1B"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v17.2.0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F69D1A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0E950" w14:textId="7164A6A2" w:rsidR="0082020E" w:rsidRDefault="0082020E" w:rsidP="0082020E">
      <w:pPr>
        <w:rPr>
          <w:rFonts w:ascii="Arial" w:hAnsi="Arial" w:cs="Arial"/>
          <w:b/>
          <w:sz w:val="24"/>
        </w:rPr>
      </w:pPr>
      <w:r>
        <w:rPr>
          <w:rFonts w:ascii="Arial" w:hAnsi="Arial" w:cs="Arial"/>
          <w:b/>
          <w:color w:val="0000FF"/>
          <w:sz w:val="24"/>
        </w:rPr>
        <w:t>R4-2112966</w:t>
      </w:r>
      <w:r>
        <w:rPr>
          <w:rFonts w:ascii="Arial" w:hAnsi="Arial" w:cs="Arial"/>
          <w:b/>
          <w:color w:val="0000FF"/>
          <w:sz w:val="24"/>
        </w:rPr>
        <w:tab/>
      </w:r>
      <w:r>
        <w:rPr>
          <w:rFonts w:ascii="Arial" w:hAnsi="Arial" w:cs="Arial"/>
          <w:b/>
          <w:sz w:val="24"/>
        </w:rPr>
        <w:t>TP for TR 36.717-02-01: CA_3A-3A-38A</w:t>
      </w:r>
    </w:p>
    <w:p w14:paraId="01CF8AD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D077A25" w14:textId="77777777" w:rsidR="0082020E" w:rsidRDefault="0082020E" w:rsidP="0082020E">
      <w:pPr>
        <w:rPr>
          <w:rFonts w:ascii="Arial" w:hAnsi="Arial" w:cs="Arial"/>
          <w:b/>
        </w:rPr>
      </w:pPr>
      <w:r>
        <w:rPr>
          <w:rFonts w:ascii="Arial" w:hAnsi="Arial" w:cs="Arial"/>
          <w:b/>
        </w:rPr>
        <w:t xml:space="preserve">Abstract: </w:t>
      </w:r>
    </w:p>
    <w:p w14:paraId="5438F9EF" w14:textId="77777777" w:rsidR="0082020E" w:rsidRDefault="0082020E" w:rsidP="0082020E">
      <w:r>
        <w:t>This contribution provides a text proposal for LTE CA band combination CA_3A-3A-38A for TR 36.717-02-01. Only 1 UL is considered.</w:t>
      </w:r>
    </w:p>
    <w:p w14:paraId="7C22D3C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97F40" w14:textId="63E642FE" w:rsidR="0082020E" w:rsidRDefault="0082020E" w:rsidP="0082020E">
      <w:pPr>
        <w:rPr>
          <w:rFonts w:ascii="Arial" w:hAnsi="Arial" w:cs="Arial"/>
          <w:b/>
          <w:sz w:val="24"/>
        </w:rPr>
      </w:pPr>
      <w:r>
        <w:rPr>
          <w:rFonts w:ascii="Arial" w:hAnsi="Arial" w:cs="Arial"/>
          <w:b/>
          <w:color w:val="0000FF"/>
          <w:sz w:val="24"/>
        </w:rPr>
        <w:t>R4-2112967</w:t>
      </w:r>
      <w:r>
        <w:rPr>
          <w:rFonts w:ascii="Arial" w:hAnsi="Arial" w:cs="Arial"/>
          <w:b/>
          <w:color w:val="0000FF"/>
          <w:sz w:val="24"/>
        </w:rPr>
        <w:tab/>
      </w:r>
      <w:r>
        <w:rPr>
          <w:rFonts w:ascii="Arial" w:hAnsi="Arial" w:cs="Arial"/>
          <w:b/>
          <w:sz w:val="24"/>
        </w:rPr>
        <w:t>TP for TR 36.717-02-01: CA_32A-38A</w:t>
      </w:r>
    </w:p>
    <w:p w14:paraId="04708CE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v0.2.0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2919045" w14:textId="77777777" w:rsidR="0082020E" w:rsidRDefault="0082020E" w:rsidP="0082020E">
      <w:pPr>
        <w:rPr>
          <w:rFonts w:ascii="Arial" w:hAnsi="Arial" w:cs="Arial"/>
          <w:b/>
        </w:rPr>
      </w:pPr>
      <w:r>
        <w:rPr>
          <w:rFonts w:ascii="Arial" w:hAnsi="Arial" w:cs="Arial"/>
          <w:b/>
        </w:rPr>
        <w:t xml:space="preserve">Abstract: </w:t>
      </w:r>
    </w:p>
    <w:p w14:paraId="455AD0B6" w14:textId="77777777" w:rsidR="0082020E" w:rsidRDefault="0082020E" w:rsidP="0082020E">
      <w:r>
        <w:lastRenderedPageBreak/>
        <w:t>This contribution provides a text proposal for LTE CA band combination CA_32A-38A for TR 36.717-02-01.</w:t>
      </w:r>
    </w:p>
    <w:p w14:paraId="3E94B49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0725A" w14:textId="77777777" w:rsidR="0082020E" w:rsidRDefault="0082020E" w:rsidP="0082020E">
      <w:pPr>
        <w:pStyle w:val="Heading3"/>
      </w:pPr>
      <w:bookmarkStart w:id="2164" w:name="_Toc79760678"/>
      <w:bookmarkStart w:id="2165" w:name="_Toc79761443"/>
      <w:bookmarkStart w:id="2166" w:name="_Toc80035395"/>
      <w:r>
        <w:t>11.2</w:t>
      </w:r>
      <w:r>
        <w:tab/>
        <w:t>LTE inter-band Carrier Aggregation for 3 bands DL with 1 band UL</w:t>
      </w:r>
      <w:bookmarkEnd w:id="2164"/>
      <w:bookmarkEnd w:id="2165"/>
      <w:bookmarkEnd w:id="2166"/>
    </w:p>
    <w:p w14:paraId="13A4E71D" w14:textId="7FCFB70A" w:rsidR="0082020E" w:rsidRDefault="0082020E" w:rsidP="0082020E">
      <w:pPr>
        <w:rPr>
          <w:rFonts w:ascii="Arial" w:hAnsi="Arial" w:cs="Arial"/>
          <w:b/>
          <w:sz w:val="24"/>
        </w:rPr>
      </w:pPr>
      <w:r>
        <w:rPr>
          <w:rFonts w:ascii="Arial" w:hAnsi="Arial" w:cs="Arial"/>
          <w:b/>
          <w:color w:val="0000FF"/>
          <w:sz w:val="24"/>
        </w:rPr>
        <w:t>R4-2114538</w:t>
      </w:r>
      <w:r>
        <w:rPr>
          <w:rFonts w:ascii="Arial" w:hAnsi="Arial" w:cs="Arial"/>
          <w:b/>
          <w:color w:val="0000FF"/>
          <w:sz w:val="24"/>
        </w:rPr>
        <w:tab/>
      </w:r>
      <w:r>
        <w:rPr>
          <w:rFonts w:ascii="Arial" w:hAnsi="Arial" w:cs="Arial"/>
          <w:b/>
          <w:sz w:val="24"/>
        </w:rPr>
        <w:t>Introduction of completed R17 3DL band combinations to TS 36.101</w:t>
      </w:r>
    </w:p>
    <w:p w14:paraId="3A359DDE"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CR-5815  rev  Cat: B (Rel-17)</w:t>
      </w:r>
      <w:r>
        <w:rPr>
          <w:i/>
        </w:rPr>
        <w:br/>
      </w:r>
      <w:r>
        <w:rPr>
          <w:i/>
        </w:rPr>
        <w:br/>
      </w:r>
      <w:r>
        <w:rPr>
          <w:i/>
        </w:rPr>
        <w:tab/>
      </w:r>
      <w:r>
        <w:rPr>
          <w:i/>
        </w:rPr>
        <w:tab/>
      </w:r>
      <w:r>
        <w:rPr>
          <w:i/>
        </w:rPr>
        <w:tab/>
      </w:r>
      <w:r>
        <w:rPr>
          <w:i/>
        </w:rPr>
        <w:tab/>
      </w:r>
      <w:r>
        <w:rPr>
          <w:i/>
        </w:rPr>
        <w:tab/>
        <w:t>Source: Huawei, HiSilicon</w:t>
      </w:r>
    </w:p>
    <w:p w14:paraId="386068D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2EB1D" w14:textId="77777777" w:rsidR="0082020E" w:rsidRDefault="0082020E" w:rsidP="0082020E">
      <w:pPr>
        <w:pStyle w:val="Heading4"/>
      </w:pPr>
      <w:bookmarkStart w:id="2167" w:name="_Toc79760679"/>
      <w:bookmarkStart w:id="2168" w:name="_Toc79761444"/>
      <w:bookmarkStart w:id="2169" w:name="_Toc80035396"/>
      <w:r>
        <w:t>11.2.1</w:t>
      </w:r>
      <w:r>
        <w:tab/>
        <w:t>Rapporteur Input (WID/TR/CR)</w:t>
      </w:r>
      <w:bookmarkEnd w:id="2167"/>
      <w:bookmarkEnd w:id="2168"/>
      <w:bookmarkEnd w:id="2169"/>
    </w:p>
    <w:p w14:paraId="5EADF25E" w14:textId="4383B30A" w:rsidR="0082020E" w:rsidRDefault="0082020E" w:rsidP="0082020E">
      <w:pPr>
        <w:rPr>
          <w:rFonts w:ascii="Arial" w:hAnsi="Arial" w:cs="Arial"/>
          <w:b/>
          <w:sz w:val="24"/>
        </w:rPr>
      </w:pPr>
      <w:r>
        <w:rPr>
          <w:rFonts w:ascii="Arial" w:hAnsi="Arial" w:cs="Arial"/>
          <w:b/>
          <w:color w:val="0000FF"/>
          <w:sz w:val="24"/>
        </w:rPr>
        <w:t>R4-2112004</w:t>
      </w:r>
      <w:r>
        <w:rPr>
          <w:rFonts w:ascii="Arial" w:hAnsi="Arial" w:cs="Arial"/>
          <w:b/>
          <w:color w:val="0000FF"/>
          <w:sz w:val="24"/>
        </w:rPr>
        <w:tab/>
      </w:r>
      <w:r>
        <w:rPr>
          <w:rFonts w:ascii="Arial" w:hAnsi="Arial" w:cs="Arial"/>
          <w:b/>
          <w:sz w:val="24"/>
        </w:rPr>
        <w:t>TR 38.717-03-01 on Rel-17 NR inter-band Carrier Aggregation (CA) for 3 Down Link (DL) / 1 Up Link (UL) v.0.5.0</w:t>
      </w:r>
    </w:p>
    <w:p w14:paraId="66177986"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CATT</w:t>
      </w:r>
    </w:p>
    <w:p w14:paraId="43003D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85DC7" w14:textId="652CD88D" w:rsidR="0082020E" w:rsidRDefault="0082020E" w:rsidP="0082020E">
      <w:pPr>
        <w:rPr>
          <w:rFonts w:ascii="Arial" w:hAnsi="Arial" w:cs="Arial"/>
          <w:b/>
          <w:sz w:val="24"/>
        </w:rPr>
      </w:pPr>
      <w:r>
        <w:rPr>
          <w:rFonts w:ascii="Arial" w:hAnsi="Arial" w:cs="Arial"/>
          <w:b/>
          <w:color w:val="0000FF"/>
          <w:sz w:val="24"/>
        </w:rPr>
        <w:t>R4-2112005</w:t>
      </w:r>
      <w:r>
        <w:rPr>
          <w:rFonts w:ascii="Arial" w:hAnsi="Arial" w:cs="Arial"/>
          <w:b/>
          <w:color w:val="0000FF"/>
          <w:sz w:val="24"/>
        </w:rPr>
        <w:tab/>
      </w:r>
      <w:r>
        <w:rPr>
          <w:rFonts w:ascii="Arial" w:hAnsi="Arial" w:cs="Arial"/>
          <w:b/>
          <w:sz w:val="24"/>
        </w:rPr>
        <w:t>Revised WID on Rel-17 NR inter-band CA of 3DL bands and 1UL band</w:t>
      </w:r>
    </w:p>
    <w:p w14:paraId="0AE0D68C"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1F95DDF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C8F04" w14:textId="132BA2EA" w:rsidR="0082020E" w:rsidRDefault="0082020E" w:rsidP="0082020E">
      <w:pPr>
        <w:rPr>
          <w:rFonts w:ascii="Arial" w:hAnsi="Arial" w:cs="Arial"/>
          <w:b/>
          <w:sz w:val="24"/>
        </w:rPr>
      </w:pPr>
      <w:r>
        <w:rPr>
          <w:rFonts w:ascii="Arial" w:hAnsi="Arial" w:cs="Arial"/>
          <w:b/>
          <w:color w:val="0000FF"/>
          <w:sz w:val="24"/>
        </w:rPr>
        <w:t>R4-2112006</w:t>
      </w:r>
      <w:r>
        <w:rPr>
          <w:rFonts w:ascii="Arial" w:hAnsi="Arial" w:cs="Arial"/>
          <w:b/>
          <w:color w:val="0000FF"/>
          <w:sz w:val="24"/>
        </w:rPr>
        <w:tab/>
      </w:r>
      <w:r>
        <w:rPr>
          <w:rFonts w:ascii="Arial" w:hAnsi="Arial" w:cs="Arial"/>
          <w:b/>
          <w:sz w:val="24"/>
        </w:rPr>
        <w:t>CR on Introducing NR inter-band CA for 3DL Bands and 1UL band for 38.101-1</w:t>
      </w:r>
    </w:p>
    <w:p w14:paraId="6968BA26"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w:t>
      </w:r>
      <w:r>
        <w:rPr>
          <w:i/>
        </w:rPr>
        <w:tab/>
        <w:t xml:space="preserve">  CR-0884  rev  Cat: B (Rel-17)</w:t>
      </w:r>
      <w:r>
        <w:rPr>
          <w:i/>
        </w:rPr>
        <w:br/>
      </w:r>
      <w:r>
        <w:rPr>
          <w:i/>
        </w:rPr>
        <w:br/>
      </w:r>
      <w:r>
        <w:rPr>
          <w:i/>
        </w:rPr>
        <w:tab/>
      </w:r>
      <w:r>
        <w:rPr>
          <w:i/>
        </w:rPr>
        <w:tab/>
      </w:r>
      <w:r>
        <w:rPr>
          <w:i/>
        </w:rPr>
        <w:tab/>
      </w:r>
      <w:r>
        <w:rPr>
          <w:i/>
        </w:rPr>
        <w:tab/>
      </w:r>
      <w:r>
        <w:rPr>
          <w:i/>
        </w:rPr>
        <w:tab/>
        <w:t>Source: CATT</w:t>
      </w:r>
    </w:p>
    <w:p w14:paraId="62D0D6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A408" w14:textId="69DE093D" w:rsidR="0082020E" w:rsidRDefault="0082020E" w:rsidP="0082020E">
      <w:pPr>
        <w:rPr>
          <w:rFonts w:ascii="Arial" w:hAnsi="Arial" w:cs="Arial"/>
          <w:b/>
          <w:sz w:val="24"/>
        </w:rPr>
      </w:pPr>
      <w:r>
        <w:rPr>
          <w:rFonts w:ascii="Arial" w:hAnsi="Arial" w:cs="Arial"/>
          <w:b/>
          <w:color w:val="0000FF"/>
          <w:sz w:val="24"/>
        </w:rPr>
        <w:t>R4-2112007</w:t>
      </w:r>
      <w:r>
        <w:rPr>
          <w:rFonts w:ascii="Arial" w:hAnsi="Arial" w:cs="Arial"/>
          <w:b/>
          <w:color w:val="0000FF"/>
          <w:sz w:val="24"/>
        </w:rPr>
        <w:tab/>
      </w:r>
      <w:r>
        <w:rPr>
          <w:rFonts w:ascii="Arial" w:hAnsi="Arial" w:cs="Arial"/>
          <w:b/>
          <w:sz w:val="24"/>
        </w:rPr>
        <w:t>CR on Introducing NR inter-band CA for 3DL Bands and 1UL band for 38.101-3</w:t>
      </w:r>
    </w:p>
    <w:p w14:paraId="0FE25DB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w:t>
      </w:r>
      <w:r>
        <w:rPr>
          <w:i/>
        </w:rPr>
        <w:tab/>
        <w:t xml:space="preserve">  CR-0612  rev  Cat: B (Rel-17)</w:t>
      </w:r>
      <w:r>
        <w:rPr>
          <w:i/>
        </w:rPr>
        <w:br/>
      </w:r>
      <w:r>
        <w:rPr>
          <w:i/>
        </w:rPr>
        <w:br/>
      </w:r>
      <w:r>
        <w:rPr>
          <w:i/>
        </w:rPr>
        <w:tab/>
      </w:r>
      <w:r>
        <w:rPr>
          <w:i/>
        </w:rPr>
        <w:tab/>
      </w:r>
      <w:r>
        <w:rPr>
          <w:i/>
        </w:rPr>
        <w:tab/>
      </w:r>
      <w:r>
        <w:rPr>
          <w:i/>
        </w:rPr>
        <w:tab/>
      </w:r>
      <w:r>
        <w:rPr>
          <w:i/>
        </w:rPr>
        <w:tab/>
        <w:t>Source: CATT</w:t>
      </w:r>
    </w:p>
    <w:p w14:paraId="7DDF2BA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5534C" w14:textId="797B97CB" w:rsidR="0082020E" w:rsidRDefault="0082020E" w:rsidP="0082020E">
      <w:pPr>
        <w:rPr>
          <w:rFonts w:ascii="Arial" w:hAnsi="Arial" w:cs="Arial"/>
          <w:b/>
          <w:sz w:val="24"/>
        </w:rPr>
      </w:pPr>
      <w:r>
        <w:rPr>
          <w:rFonts w:ascii="Arial" w:hAnsi="Arial" w:cs="Arial"/>
          <w:b/>
          <w:color w:val="0000FF"/>
          <w:sz w:val="24"/>
        </w:rPr>
        <w:t>R4-2112008</w:t>
      </w:r>
      <w:r>
        <w:rPr>
          <w:rFonts w:ascii="Arial" w:hAnsi="Arial" w:cs="Arial"/>
          <w:b/>
          <w:color w:val="0000FF"/>
          <w:sz w:val="24"/>
        </w:rPr>
        <w:tab/>
      </w:r>
      <w:r>
        <w:rPr>
          <w:rFonts w:ascii="Arial" w:hAnsi="Arial" w:cs="Arial"/>
          <w:b/>
          <w:sz w:val="24"/>
        </w:rPr>
        <w:t>TR 38.717-03-01 on Rel-17 NR inter-band Carrier Aggregation (CA) for 3 Down Link (DL) / 1 Up Link (UL) v.0.6.0</w:t>
      </w:r>
    </w:p>
    <w:p w14:paraId="5E3C84DF"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38.717-03-01 v0.6.0</w:t>
      </w:r>
      <w:r>
        <w:rPr>
          <w:i/>
        </w:rPr>
        <w:tab/>
        <w:t xml:space="preserve">  CR-  rev  Cat:  (Rel-17)</w:t>
      </w:r>
      <w:r>
        <w:rPr>
          <w:i/>
        </w:rPr>
        <w:br/>
      </w:r>
      <w:r>
        <w:rPr>
          <w:i/>
        </w:rPr>
        <w:br/>
      </w:r>
      <w:r>
        <w:rPr>
          <w:i/>
        </w:rPr>
        <w:tab/>
      </w:r>
      <w:r>
        <w:rPr>
          <w:i/>
        </w:rPr>
        <w:tab/>
      </w:r>
      <w:r>
        <w:rPr>
          <w:i/>
        </w:rPr>
        <w:tab/>
      </w:r>
      <w:r>
        <w:rPr>
          <w:i/>
        </w:rPr>
        <w:tab/>
      </w:r>
      <w:r>
        <w:rPr>
          <w:i/>
        </w:rPr>
        <w:tab/>
        <w:t>Source: CATT</w:t>
      </w:r>
    </w:p>
    <w:p w14:paraId="4FC7B3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B3B7D" w14:textId="652301B2" w:rsidR="0082020E" w:rsidRDefault="0082020E" w:rsidP="0082020E">
      <w:pPr>
        <w:rPr>
          <w:rFonts w:ascii="Arial" w:hAnsi="Arial" w:cs="Arial"/>
          <w:b/>
          <w:sz w:val="24"/>
        </w:rPr>
      </w:pPr>
      <w:r>
        <w:rPr>
          <w:rFonts w:ascii="Arial" w:hAnsi="Arial" w:cs="Arial"/>
          <w:b/>
          <w:color w:val="0000FF"/>
          <w:sz w:val="24"/>
        </w:rPr>
        <w:lastRenderedPageBreak/>
        <w:t>R4-2114537</w:t>
      </w:r>
      <w:r>
        <w:rPr>
          <w:rFonts w:ascii="Arial" w:hAnsi="Arial" w:cs="Arial"/>
          <w:b/>
          <w:color w:val="0000FF"/>
          <w:sz w:val="24"/>
        </w:rPr>
        <w:tab/>
      </w:r>
      <w:r>
        <w:rPr>
          <w:rFonts w:ascii="Arial" w:hAnsi="Arial" w:cs="Arial"/>
          <w:b/>
          <w:sz w:val="24"/>
        </w:rPr>
        <w:t>TR 36.717-03-01 0.4.0</w:t>
      </w:r>
    </w:p>
    <w:p w14:paraId="3A2EEAE8"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FEB1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806B3" w14:textId="77777777" w:rsidR="0082020E" w:rsidRDefault="0082020E" w:rsidP="0082020E">
      <w:pPr>
        <w:pStyle w:val="Heading4"/>
      </w:pPr>
      <w:bookmarkStart w:id="2170" w:name="_Toc79760680"/>
      <w:bookmarkStart w:id="2171" w:name="_Toc79761445"/>
      <w:bookmarkStart w:id="2172" w:name="_Toc80035397"/>
      <w:r>
        <w:t>11.2.2</w:t>
      </w:r>
      <w:r>
        <w:tab/>
        <w:t>UE RF with harmonic, close proximity and isolation issues</w:t>
      </w:r>
      <w:bookmarkEnd w:id="2170"/>
      <w:bookmarkEnd w:id="2171"/>
      <w:bookmarkEnd w:id="2172"/>
    </w:p>
    <w:p w14:paraId="2C5B4114" w14:textId="77777777" w:rsidR="0082020E" w:rsidRDefault="0082020E" w:rsidP="0082020E">
      <w:pPr>
        <w:pStyle w:val="Heading4"/>
      </w:pPr>
      <w:bookmarkStart w:id="2173" w:name="_Toc79760681"/>
      <w:bookmarkStart w:id="2174" w:name="_Toc79761446"/>
      <w:bookmarkStart w:id="2175" w:name="_Toc80035398"/>
      <w:r>
        <w:t>11.2.3</w:t>
      </w:r>
      <w:r>
        <w:tab/>
        <w:t>UE RF without specific issues</w:t>
      </w:r>
      <w:bookmarkEnd w:id="2173"/>
      <w:bookmarkEnd w:id="2174"/>
      <w:bookmarkEnd w:id="2175"/>
    </w:p>
    <w:p w14:paraId="0B04FCE8" w14:textId="7E6A6C9A" w:rsidR="0082020E" w:rsidRDefault="0082020E" w:rsidP="0082020E">
      <w:pPr>
        <w:rPr>
          <w:rFonts w:ascii="Arial" w:hAnsi="Arial" w:cs="Arial"/>
          <w:b/>
          <w:sz w:val="24"/>
        </w:rPr>
      </w:pPr>
      <w:r>
        <w:rPr>
          <w:rFonts w:ascii="Arial" w:hAnsi="Arial" w:cs="Arial"/>
          <w:b/>
          <w:color w:val="0000FF"/>
          <w:sz w:val="24"/>
        </w:rPr>
        <w:t>R4-2112628</w:t>
      </w:r>
      <w:r>
        <w:rPr>
          <w:rFonts w:ascii="Arial" w:hAnsi="Arial" w:cs="Arial"/>
          <w:b/>
          <w:color w:val="0000FF"/>
          <w:sz w:val="24"/>
        </w:rPr>
        <w:tab/>
      </w:r>
      <w:r>
        <w:rPr>
          <w:rFonts w:ascii="Arial" w:hAnsi="Arial" w:cs="Arial"/>
          <w:b/>
          <w:sz w:val="24"/>
        </w:rPr>
        <w:t>draft CR to TS 36.101 for LTE CA_3A-7A-8B, CA_3A-3A-7A-8B, CA_3A-7A-7A-8B, CA_3A-3A-7A-7A-8B</w:t>
      </w:r>
    </w:p>
    <w:p w14:paraId="47E1BE02"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36.101 v17.2.0</w:t>
      </w:r>
      <w:r>
        <w:rPr>
          <w:i/>
        </w:rPr>
        <w:tab/>
        <w:t xml:space="preserve">  CR-  rev  Cat: B (Rel-17)</w:t>
      </w:r>
      <w:r>
        <w:rPr>
          <w:i/>
        </w:rPr>
        <w:br/>
      </w:r>
      <w:r>
        <w:rPr>
          <w:i/>
        </w:rPr>
        <w:br/>
      </w:r>
      <w:r>
        <w:rPr>
          <w:i/>
        </w:rPr>
        <w:tab/>
      </w:r>
      <w:r>
        <w:rPr>
          <w:i/>
        </w:rPr>
        <w:tab/>
      </w:r>
      <w:r>
        <w:rPr>
          <w:i/>
        </w:rPr>
        <w:tab/>
      </w:r>
      <w:r>
        <w:rPr>
          <w:i/>
        </w:rPr>
        <w:tab/>
      </w:r>
      <w:r>
        <w:rPr>
          <w:i/>
        </w:rPr>
        <w:tab/>
        <w:t>Source: CHTTL</w:t>
      </w:r>
    </w:p>
    <w:p w14:paraId="78F1BE7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3F5D" w14:textId="646686FA" w:rsidR="0082020E" w:rsidRDefault="0082020E" w:rsidP="0082020E">
      <w:pPr>
        <w:rPr>
          <w:rFonts w:ascii="Arial" w:hAnsi="Arial" w:cs="Arial"/>
          <w:b/>
          <w:sz w:val="24"/>
        </w:rPr>
      </w:pPr>
      <w:r>
        <w:rPr>
          <w:rFonts w:ascii="Arial" w:hAnsi="Arial" w:cs="Arial"/>
          <w:b/>
          <w:color w:val="0000FF"/>
          <w:sz w:val="24"/>
        </w:rPr>
        <w:t>R4-2113027</w:t>
      </w:r>
      <w:r>
        <w:rPr>
          <w:rFonts w:ascii="Arial" w:hAnsi="Arial" w:cs="Arial"/>
          <w:b/>
          <w:color w:val="0000FF"/>
          <w:sz w:val="24"/>
        </w:rPr>
        <w:tab/>
      </w:r>
      <w:r>
        <w:rPr>
          <w:rFonts w:ascii="Arial" w:hAnsi="Arial" w:cs="Arial"/>
          <w:b/>
          <w:sz w:val="24"/>
        </w:rPr>
        <w:t>TP for TR 36.717-03-01: CA_1A-3A-3A-38A</w:t>
      </w:r>
    </w:p>
    <w:p w14:paraId="0D6BA78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C16C63" w14:textId="77777777" w:rsidR="0082020E" w:rsidRDefault="0082020E" w:rsidP="0082020E">
      <w:pPr>
        <w:rPr>
          <w:rFonts w:ascii="Arial" w:hAnsi="Arial" w:cs="Arial"/>
          <w:b/>
        </w:rPr>
      </w:pPr>
      <w:r>
        <w:rPr>
          <w:rFonts w:ascii="Arial" w:hAnsi="Arial" w:cs="Arial"/>
          <w:b/>
        </w:rPr>
        <w:t xml:space="preserve">Abstract: </w:t>
      </w:r>
    </w:p>
    <w:p w14:paraId="6B9CAF2D" w14:textId="77777777" w:rsidR="0082020E" w:rsidRDefault="0082020E" w:rsidP="0082020E">
      <w:r>
        <w:t>This contribution provides a text proposal on LTE CA band combination CA_1A-3A-3A-38A for TR 36.717-03-01.</w:t>
      </w:r>
    </w:p>
    <w:p w14:paraId="126CD01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51AC2" w14:textId="409FE411" w:rsidR="0082020E" w:rsidRDefault="0082020E" w:rsidP="0082020E">
      <w:pPr>
        <w:rPr>
          <w:rFonts w:ascii="Arial" w:hAnsi="Arial" w:cs="Arial"/>
          <w:b/>
          <w:sz w:val="24"/>
        </w:rPr>
      </w:pPr>
      <w:r>
        <w:rPr>
          <w:rFonts w:ascii="Arial" w:hAnsi="Arial" w:cs="Arial"/>
          <w:b/>
          <w:color w:val="0000FF"/>
          <w:sz w:val="24"/>
        </w:rPr>
        <w:t>R4-2113032</w:t>
      </w:r>
      <w:r>
        <w:rPr>
          <w:rFonts w:ascii="Arial" w:hAnsi="Arial" w:cs="Arial"/>
          <w:b/>
          <w:color w:val="0000FF"/>
          <w:sz w:val="24"/>
        </w:rPr>
        <w:tab/>
      </w:r>
      <w:r>
        <w:rPr>
          <w:rFonts w:ascii="Arial" w:hAnsi="Arial" w:cs="Arial"/>
          <w:b/>
          <w:sz w:val="24"/>
        </w:rPr>
        <w:t>TP for TR 36.717-03-01: CA_1A-28A-38A</w:t>
      </w:r>
    </w:p>
    <w:p w14:paraId="5DB4CEE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72F202C" w14:textId="77777777" w:rsidR="0082020E" w:rsidRDefault="0082020E" w:rsidP="0082020E">
      <w:pPr>
        <w:rPr>
          <w:rFonts w:ascii="Arial" w:hAnsi="Arial" w:cs="Arial"/>
          <w:b/>
        </w:rPr>
      </w:pPr>
      <w:r>
        <w:rPr>
          <w:rFonts w:ascii="Arial" w:hAnsi="Arial" w:cs="Arial"/>
          <w:b/>
        </w:rPr>
        <w:t xml:space="preserve">Abstract: </w:t>
      </w:r>
    </w:p>
    <w:p w14:paraId="528B9E5C" w14:textId="77777777" w:rsidR="0082020E" w:rsidRDefault="0082020E" w:rsidP="0082020E">
      <w:r>
        <w:t>This contribution provides a text proposal on LTE CA band combination CA_1A-28A-38A for TR 36.717-03-01.</w:t>
      </w:r>
    </w:p>
    <w:p w14:paraId="1CEB349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D3525" w14:textId="6E58ECE6" w:rsidR="0082020E" w:rsidRDefault="0082020E" w:rsidP="0082020E">
      <w:pPr>
        <w:rPr>
          <w:rFonts w:ascii="Arial" w:hAnsi="Arial" w:cs="Arial"/>
          <w:b/>
          <w:sz w:val="24"/>
        </w:rPr>
      </w:pPr>
      <w:r>
        <w:rPr>
          <w:rFonts w:ascii="Arial" w:hAnsi="Arial" w:cs="Arial"/>
          <w:b/>
          <w:color w:val="0000FF"/>
          <w:sz w:val="24"/>
        </w:rPr>
        <w:t>R4-2113034</w:t>
      </w:r>
      <w:r>
        <w:rPr>
          <w:rFonts w:ascii="Arial" w:hAnsi="Arial" w:cs="Arial"/>
          <w:b/>
          <w:color w:val="0000FF"/>
          <w:sz w:val="24"/>
        </w:rPr>
        <w:tab/>
      </w:r>
      <w:r>
        <w:rPr>
          <w:rFonts w:ascii="Arial" w:hAnsi="Arial" w:cs="Arial"/>
          <w:b/>
          <w:sz w:val="24"/>
        </w:rPr>
        <w:t>TP for TR 36.717-03-01: CA_1A-32A-38A</w:t>
      </w:r>
    </w:p>
    <w:p w14:paraId="67801C5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0ED360F" w14:textId="77777777" w:rsidR="0082020E" w:rsidRDefault="0082020E" w:rsidP="0082020E">
      <w:pPr>
        <w:rPr>
          <w:rFonts w:ascii="Arial" w:hAnsi="Arial" w:cs="Arial"/>
          <w:b/>
        </w:rPr>
      </w:pPr>
      <w:r>
        <w:rPr>
          <w:rFonts w:ascii="Arial" w:hAnsi="Arial" w:cs="Arial"/>
          <w:b/>
        </w:rPr>
        <w:t xml:space="preserve">Abstract: </w:t>
      </w:r>
    </w:p>
    <w:p w14:paraId="36D110BB" w14:textId="77777777" w:rsidR="0082020E" w:rsidRDefault="0082020E" w:rsidP="0082020E">
      <w:r>
        <w:t>This contribution provides a text proposal on LTE CA band combination CA_1A-32A-38A for TR 36.717-03-01.</w:t>
      </w:r>
    </w:p>
    <w:p w14:paraId="4A450B2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51B54" w14:textId="6B29AAA5" w:rsidR="0082020E" w:rsidRDefault="0082020E" w:rsidP="0082020E">
      <w:pPr>
        <w:rPr>
          <w:rFonts w:ascii="Arial" w:hAnsi="Arial" w:cs="Arial"/>
          <w:b/>
          <w:sz w:val="24"/>
        </w:rPr>
      </w:pPr>
      <w:r>
        <w:rPr>
          <w:rFonts w:ascii="Arial" w:hAnsi="Arial" w:cs="Arial"/>
          <w:b/>
          <w:color w:val="0000FF"/>
          <w:sz w:val="24"/>
        </w:rPr>
        <w:t>R4-2113036</w:t>
      </w:r>
      <w:r>
        <w:rPr>
          <w:rFonts w:ascii="Arial" w:hAnsi="Arial" w:cs="Arial"/>
          <w:b/>
          <w:color w:val="0000FF"/>
          <w:sz w:val="24"/>
        </w:rPr>
        <w:tab/>
      </w:r>
      <w:r>
        <w:rPr>
          <w:rFonts w:ascii="Arial" w:hAnsi="Arial" w:cs="Arial"/>
          <w:b/>
          <w:sz w:val="24"/>
        </w:rPr>
        <w:t>TP for TR 36.717-03-01: CA_3A-3A-8A-38A</w:t>
      </w:r>
    </w:p>
    <w:p w14:paraId="2CA2468A"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FD401A" w14:textId="77777777" w:rsidR="0082020E" w:rsidRDefault="0082020E" w:rsidP="0082020E">
      <w:pPr>
        <w:rPr>
          <w:rFonts w:ascii="Arial" w:hAnsi="Arial" w:cs="Arial"/>
          <w:b/>
        </w:rPr>
      </w:pPr>
      <w:r>
        <w:rPr>
          <w:rFonts w:ascii="Arial" w:hAnsi="Arial" w:cs="Arial"/>
          <w:b/>
        </w:rPr>
        <w:t xml:space="preserve">Abstract: </w:t>
      </w:r>
    </w:p>
    <w:p w14:paraId="6629640B" w14:textId="77777777" w:rsidR="0082020E" w:rsidRDefault="0082020E" w:rsidP="0082020E">
      <w:r>
        <w:t>This contribution provides a text proposal on LTE CA band combination CA_3A-3A-8A-38A for TR 36.717-03-01.</w:t>
      </w:r>
    </w:p>
    <w:p w14:paraId="4609A66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4599A" w14:textId="052C8B91" w:rsidR="0082020E" w:rsidRDefault="0082020E" w:rsidP="0082020E">
      <w:pPr>
        <w:rPr>
          <w:rFonts w:ascii="Arial" w:hAnsi="Arial" w:cs="Arial"/>
          <w:b/>
          <w:sz w:val="24"/>
        </w:rPr>
      </w:pPr>
      <w:r>
        <w:rPr>
          <w:rFonts w:ascii="Arial" w:hAnsi="Arial" w:cs="Arial"/>
          <w:b/>
          <w:color w:val="0000FF"/>
          <w:sz w:val="24"/>
        </w:rPr>
        <w:t>R4-2113037</w:t>
      </w:r>
      <w:r>
        <w:rPr>
          <w:rFonts w:ascii="Arial" w:hAnsi="Arial" w:cs="Arial"/>
          <w:b/>
          <w:color w:val="0000FF"/>
          <w:sz w:val="24"/>
        </w:rPr>
        <w:tab/>
      </w:r>
      <w:r>
        <w:rPr>
          <w:rFonts w:ascii="Arial" w:hAnsi="Arial" w:cs="Arial"/>
          <w:b/>
          <w:sz w:val="24"/>
        </w:rPr>
        <w:t>TP for TR 36.717-03-01: CA_8A-32A-38A</w:t>
      </w:r>
    </w:p>
    <w:p w14:paraId="2533647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5E69501" w14:textId="77777777" w:rsidR="0082020E" w:rsidRDefault="0082020E" w:rsidP="0082020E">
      <w:pPr>
        <w:rPr>
          <w:rFonts w:ascii="Arial" w:hAnsi="Arial" w:cs="Arial"/>
          <w:b/>
        </w:rPr>
      </w:pPr>
      <w:r>
        <w:rPr>
          <w:rFonts w:ascii="Arial" w:hAnsi="Arial" w:cs="Arial"/>
          <w:b/>
        </w:rPr>
        <w:t xml:space="preserve">Abstract: </w:t>
      </w:r>
    </w:p>
    <w:p w14:paraId="24E264B0" w14:textId="77777777" w:rsidR="0082020E" w:rsidRDefault="0082020E" w:rsidP="0082020E">
      <w:r>
        <w:t>This contribution provides a text proposal on LTE CA band combination CA_8A-32A-38A for TR 36.717-03-01.</w:t>
      </w:r>
    </w:p>
    <w:p w14:paraId="7635D8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2F4DF" w14:textId="56A1716B" w:rsidR="0082020E" w:rsidRDefault="0082020E" w:rsidP="0082020E">
      <w:pPr>
        <w:rPr>
          <w:rFonts w:ascii="Arial" w:hAnsi="Arial" w:cs="Arial"/>
          <w:b/>
          <w:sz w:val="24"/>
        </w:rPr>
      </w:pPr>
      <w:r>
        <w:rPr>
          <w:rFonts w:ascii="Arial" w:hAnsi="Arial" w:cs="Arial"/>
          <w:b/>
          <w:color w:val="0000FF"/>
          <w:sz w:val="24"/>
        </w:rPr>
        <w:t>R4-2113038</w:t>
      </w:r>
      <w:r>
        <w:rPr>
          <w:rFonts w:ascii="Arial" w:hAnsi="Arial" w:cs="Arial"/>
          <w:b/>
          <w:color w:val="0000FF"/>
          <w:sz w:val="24"/>
        </w:rPr>
        <w:tab/>
      </w:r>
      <w:r>
        <w:rPr>
          <w:rFonts w:ascii="Arial" w:hAnsi="Arial" w:cs="Arial"/>
          <w:b/>
          <w:sz w:val="24"/>
        </w:rPr>
        <w:t>TP for TR 36.717-03-01: CA_20A-28A-38A</w:t>
      </w:r>
    </w:p>
    <w:p w14:paraId="3A13D345"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C6178FA" w14:textId="77777777" w:rsidR="0082020E" w:rsidRDefault="0082020E" w:rsidP="0082020E">
      <w:pPr>
        <w:rPr>
          <w:rFonts w:ascii="Arial" w:hAnsi="Arial" w:cs="Arial"/>
          <w:b/>
        </w:rPr>
      </w:pPr>
      <w:r>
        <w:rPr>
          <w:rFonts w:ascii="Arial" w:hAnsi="Arial" w:cs="Arial"/>
          <w:b/>
        </w:rPr>
        <w:t xml:space="preserve">Abstract: </w:t>
      </w:r>
    </w:p>
    <w:p w14:paraId="22A74690" w14:textId="77777777" w:rsidR="0082020E" w:rsidRDefault="0082020E" w:rsidP="0082020E">
      <w:r>
        <w:t>This contribution provides a text proposal on LTE CA band combination CA_20A-28A-38A for TR 36.717-03-01.</w:t>
      </w:r>
    </w:p>
    <w:p w14:paraId="2D0585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0B70" w14:textId="5DF56594" w:rsidR="0082020E" w:rsidRDefault="0082020E" w:rsidP="0082020E">
      <w:pPr>
        <w:rPr>
          <w:rFonts w:ascii="Arial" w:hAnsi="Arial" w:cs="Arial"/>
          <w:b/>
          <w:sz w:val="24"/>
        </w:rPr>
      </w:pPr>
      <w:r>
        <w:rPr>
          <w:rFonts w:ascii="Arial" w:hAnsi="Arial" w:cs="Arial"/>
          <w:b/>
          <w:color w:val="0000FF"/>
          <w:sz w:val="24"/>
        </w:rPr>
        <w:t>R4-2113090</w:t>
      </w:r>
      <w:r>
        <w:rPr>
          <w:rFonts w:ascii="Arial" w:hAnsi="Arial" w:cs="Arial"/>
          <w:b/>
          <w:color w:val="0000FF"/>
          <w:sz w:val="24"/>
        </w:rPr>
        <w:tab/>
      </w:r>
      <w:r>
        <w:rPr>
          <w:rFonts w:ascii="Arial" w:hAnsi="Arial" w:cs="Arial"/>
          <w:b/>
          <w:sz w:val="24"/>
        </w:rPr>
        <w:t>TP for TR 36.717-03-01: CA_20A-32A-38A</w:t>
      </w:r>
    </w:p>
    <w:p w14:paraId="24780DF7"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54EA5BC" w14:textId="77777777" w:rsidR="0082020E" w:rsidRDefault="0082020E" w:rsidP="0082020E">
      <w:pPr>
        <w:rPr>
          <w:rFonts w:ascii="Arial" w:hAnsi="Arial" w:cs="Arial"/>
          <w:b/>
        </w:rPr>
      </w:pPr>
      <w:r>
        <w:rPr>
          <w:rFonts w:ascii="Arial" w:hAnsi="Arial" w:cs="Arial"/>
          <w:b/>
        </w:rPr>
        <w:t xml:space="preserve">Abstract: </w:t>
      </w:r>
    </w:p>
    <w:p w14:paraId="359BC952" w14:textId="77777777" w:rsidR="0082020E" w:rsidRDefault="0082020E" w:rsidP="0082020E">
      <w:r>
        <w:t>This contribution provides a text proposal on LTE CA band combination CA_20A-32A-38A for TR 36.717-03-01.</w:t>
      </w:r>
    </w:p>
    <w:p w14:paraId="31AA9D2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D1634" w14:textId="77777777" w:rsidR="0082020E" w:rsidRDefault="0082020E" w:rsidP="0082020E">
      <w:pPr>
        <w:pStyle w:val="Heading3"/>
      </w:pPr>
      <w:bookmarkStart w:id="2176" w:name="_Toc79760682"/>
      <w:bookmarkStart w:id="2177" w:name="_Toc79761447"/>
      <w:bookmarkStart w:id="2178" w:name="_Toc80035399"/>
      <w:r>
        <w:t>11.3</w:t>
      </w:r>
      <w:r>
        <w:tab/>
        <w:t>LTE inter-band Carrier Aggregation for x bands DL (x=4, 5) with 1 band UL</w:t>
      </w:r>
      <w:bookmarkEnd w:id="2176"/>
      <w:bookmarkEnd w:id="2177"/>
      <w:bookmarkEnd w:id="2178"/>
    </w:p>
    <w:p w14:paraId="0897512A" w14:textId="77777777" w:rsidR="0082020E" w:rsidRDefault="0082020E" w:rsidP="0082020E">
      <w:pPr>
        <w:pStyle w:val="Heading4"/>
      </w:pPr>
      <w:bookmarkStart w:id="2179" w:name="_Toc79760683"/>
      <w:bookmarkStart w:id="2180" w:name="_Toc79761448"/>
      <w:bookmarkStart w:id="2181" w:name="_Toc80035400"/>
      <w:r>
        <w:t>11.3.1</w:t>
      </w:r>
      <w:r>
        <w:tab/>
        <w:t>Rapporteur Input (WID/TR/CR)</w:t>
      </w:r>
      <w:bookmarkEnd w:id="2179"/>
      <w:bookmarkEnd w:id="2180"/>
      <w:bookmarkEnd w:id="2181"/>
    </w:p>
    <w:p w14:paraId="2A46CDD0" w14:textId="6D5E2054" w:rsidR="0082020E" w:rsidRDefault="0082020E" w:rsidP="0082020E">
      <w:pPr>
        <w:rPr>
          <w:rFonts w:ascii="Arial" w:hAnsi="Arial" w:cs="Arial"/>
          <w:b/>
          <w:sz w:val="24"/>
        </w:rPr>
      </w:pPr>
      <w:r>
        <w:rPr>
          <w:rFonts w:ascii="Arial" w:hAnsi="Arial" w:cs="Arial"/>
          <w:b/>
          <w:color w:val="0000FF"/>
          <w:sz w:val="24"/>
        </w:rPr>
        <w:t>R4-2112782</w:t>
      </w:r>
      <w:r>
        <w:rPr>
          <w:rFonts w:ascii="Arial" w:hAnsi="Arial" w:cs="Arial"/>
          <w:b/>
          <w:color w:val="0000FF"/>
          <w:sz w:val="24"/>
        </w:rPr>
        <w:tab/>
      </w:r>
      <w:r>
        <w:rPr>
          <w:rFonts w:ascii="Arial" w:hAnsi="Arial" w:cs="Arial"/>
          <w:b/>
          <w:sz w:val="24"/>
        </w:rPr>
        <w:t>Release independence aspect of 6-band LTE CA</w:t>
      </w:r>
    </w:p>
    <w:p w14:paraId="348CB14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CF36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B2AF4" w14:textId="3FFBEFAA" w:rsidR="0082020E" w:rsidRDefault="0082020E" w:rsidP="0082020E">
      <w:pPr>
        <w:rPr>
          <w:rFonts w:ascii="Arial" w:hAnsi="Arial" w:cs="Arial"/>
          <w:b/>
          <w:sz w:val="24"/>
        </w:rPr>
      </w:pPr>
      <w:r>
        <w:rPr>
          <w:rFonts w:ascii="Arial" w:hAnsi="Arial" w:cs="Arial"/>
          <w:b/>
          <w:color w:val="0000FF"/>
          <w:sz w:val="24"/>
        </w:rPr>
        <w:t>R4-2112783</w:t>
      </w:r>
      <w:r>
        <w:rPr>
          <w:rFonts w:ascii="Arial" w:hAnsi="Arial" w:cs="Arial"/>
          <w:b/>
          <w:color w:val="0000FF"/>
          <w:sz w:val="24"/>
        </w:rPr>
        <w:tab/>
      </w:r>
      <w:r>
        <w:rPr>
          <w:rFonts w:ascii="Arial" w:hAnsi="Arial" w:cs="Arial"/>
          <w:b/>
          <w:sz w:val="24"/>
        </w:rPr>
        <w:t>CR Release independence aspect of 6-band LTE CA R14 CATB</w:t>
      </w:r>
    </w:p>
    <w:p w14:paraId="543E8D8C" w14:textId="77777777" w:rsidR="0082020E" w:rsidRDefault="0082020E" w:rsidP="0082020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v14.10.0</w:t>
      </w:r>
      <w:r>
        <w:rPr>
          <w:i/>
        </w:rPr>
        <w:tab/>
        <w:t xml:space="preserve">  CR-  rev  Cat: B (Rel-14)</w:t>
      </w:r>
      <w:r>
        <w:rPr>
          <w:i/>
        </w:rPr>
        <w:br/>
      </w:r>
      <w:r>
        <w:rPr>
          <w:i/>
        </w:rPr>
        <w:br/>
      </w:r>
      <w:r>
        <w:rPr>
          <w:i/>
        </w:rPr>
        <w:tab/>
      </w:r>
      <w:r>
        <w:rPr>
          <w:i/>
        </w:rPr>
        <w:tab/>
      </w:r>
      <w:r>
        <w:rPr>
          <w:i/>
        </w:rPr>
        <w:tab/>
      </w:r>
      <w:r>
        <w:rPr>
          <w:i/>
        </w:rPr>
        <w:tab/>
      </w:r>
      <w:r>
        <w:rPr>
          <w:i/>
        </w:rPr>
        <w:tab/>
        <w:t>Source: Nokia, Nokia Shanghai Bell</w:t>
      </w:r>
    </w:p>
    <w:p w14:paraId="4925D9C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6294B" w14:textId="07754C90" w:rsidR="0082020E" w:rsidRDefault="0082020E" w:rsidP="0082020E">
      <w:pPr>
        <w:rPr>
          <w:rFonts w:ascii="Arial" w:hAnsi="Arial" w:cs="Arial"/>
          <w:b/>
          <w:sz w:val="24"/>
        </w:rPr>
      </w:pPr>
      <w:r>
        <w:rPr>
          <w:rFonts w:ascii="Arial" w:hAnsi="Arial" w:cs="Arial"/>
          <w:b/>
          <w:color w:val="0000FF"/>
          <w:sz w:val="24"/>
        </w:rPr>
        <w:t>R4-2112784</w:t>
      </w:r>
      <w:r>
        <w:rPr>
          <w:rFonts w:ascii="Arial" w:hAnsi="Arial" w:cs="Arial"/>
          <w:b/>
          <w:color w:val="0000FF"/>
          <w:sz w:val="24"/>
        </w:rPr>
        <w:tab/>
      </w:r>
      <w:r>
        <w:rPr>
          <w:rFonts w:ascii="Arial" w:hAnsi="Arial" w:cs="Arial"/>
          <w:b/>
          <w:sz w:val="24"/>
        </w:rPr>
        <w:t>CR Release independence aspect of 6-band LTE CA R15 CATA</w:t>
      </w:r>
    </w:p>
    <w:p w14:paraId="3F3C4D5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v15.7.0</w:t>
      </w:r>
      <w:r>
        <w:rPr>
          <w:i/>
        </w:rPr>
        <w:tab/>
        <w:t xml:space="preserve">  CR-  rev  Cat: A (Rel-15)</w:t>
      </w:r>
      <w:r>
        <w:rPr>
          <w:i/>
        </w:rPr>
        <w:br/>
      </w:r>
      <w:r>
        <w:rPr>
          <w:i/>
        </w:rPr>
        <w:br/>
      </w:r>
      <w:r>
        <w:rPr>
          <w:i/>
        </w:rPr>
        <w:tab/>
      </w:r>
      <w:r>
        <w:rPr>
          <w:i/>
        </w:rPr>
        <w:tab/>
      </w:r>
      <w:r>
        <w:rPr>
          <w:i/>
        </w:rPr>
        <w:tab/>
      </w:r>
      <w:r>
        <w:rPr>
          <w:i/>
        </w:rPr>
        <w:tab/>
      </w:r>
      <w:r>
        <w:rPr>
          <w:i/>
        </w:rPr>
        <w:tab/>
        <w:t>Source: Nokia, Nokia Shanghai Bell</w:t>
      </w:r>
    </w:p>
    <w:p w14:paraId="63775F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6E284" w14:textId="13D34893" w:rsidR="0082020E" w:rsidRDefault="0082020E" w:rsidP="0082020E">
      <w:pPr>
        <w:rPr>
          <w:rFonts w:ascii="Arial" w:hAnsi="Arial" w:cs="Arial"/>
          <w:b/>
          <w:sz w:val="24"/>
        </w:rPr>
      </w:pPr>
      <w:r>
        <w:rPr>
          <w:rFonts w:ascii="Arial" w:hAnsi="Arial" w:cs="Arial"/>
          <w:b/>
          <w:color w:val="0000FF"/>
          <w:sz w:val="24"/>
        </w:rPr>
        <w:t>R4-2112785</w:t>
      </w:r>
      <w:r>
        <w:rPr>
          <w:rFonts w:ascii="Arial" w:hAnsi="Arial" w:cs="Arial"/>
          <w:b/>
          <w:color w:val="0000FF"/>
          <w:sz w:val="24"/>
        </w:rPr>
        <w:tab/>
      </w:r>
      <w:r>
        <w:rPr>
          <w:rFonts w:ascii="Arial" w:hAnsi="Arial" w:cs="Arial"/>
          <w:b/>
          <w:sz w:val="24"/>
        </w:rPr>
        <w:t>CR Release independence aspect of 6-band LTE CA R16 CATA</w:t>
      </w:r>
    </w:p>
    <w:p w14:paraId="76E935E3" w14:textId="77777777" w:rsidR="0082020E" w:rsidRDefault="0082020E" w:rsidP="0082020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v16.3.0</w:t>
      </w:r>
      <w:r>
        <w:rPr>
          <w:i/>
        </w:rPr>
        <w:tab/>
        <w:t xml:space="preserve">  CR-  rev  Cat: A (Rel-16)</w:t>
      </w:r>
      <w:r>
        <w:rPr>
          <w:i/>
        </w:rPr>
        <w:br/>
      </w:r>
      <w:r>
        <w:rPr>
          <w:i/>
        </w:rPr>
        <w:br/>
      </w:r>
      <w:r>
        <w:rPr>
          <w:i/>
        </w:rPr>
        <w:tab/>
      </w:r>
      <w:r>
        <w:rPr>
          <w:i/>
        </w:rPr>
        <w:tab/>
      </w:r>
      <w:r>
        <w:rPr>
          <w:i/>
        </w:rPr>
        <w:tab/>
      </w:r>
      <w:r>
        <w:rPr>
          <w:i/>
        </w:rPr>
        <w:tab/>
      </w:r>
      <w:r>
        <w:rPr>
          <w:i/>
        </w:rPr>
        <w:tab/>
        <w:t>Source: Nokia, Nokia Shanghai Bell</w:t>
      </w:r>
    </w:p>
    <w:p w14:paraId="7C882F6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3EB59" w14:textId="443D1FDF" w:rsidR="0082020E" w:rsidRDefault="0082020E" w:rsidP="0082020E">
      <w:pPr>
        <w:rPr>
          <w:rFonts w:ascii="Arial" w:hAnsi="Arial" w:cs="Arial"/>
          <w:b/>
          <w:sz w:val="24"/>
        </w:rPr>
      </w:pPr>
      <w:r>
        <w:rPr>
          <w:rFonts w:ascii="Arial" w:hAnsi="Arial" w:cs="Arial"/>
          <w:b/>
          <w:color w:val="0000FF"/>
          <w:sz w:val="24"/>
        </w:rPr>
        <w:t>R4-2114060</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794BE03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CR-5812  rev  Cat: B (Rel-17)</w:t>
      </w:r>
      <w:r>
        <w:rPr>
          <w:i/>
        </w:rPr>
        <w:br/>
      </w:r>
      <w:r>
        <w:rPr>
          <w:i/>
        </w:rPr>
        <w:br/>
      </w:r>
      <w:r>
        <w:rPr>
          <w:i/>
        </w:rPr>
        <w:tab/>
      </w:r>
      <w:r>
        <w:rPr>
          <w:i/>
        </w:rPr>
        <w:tab/>
      </w:r>
      <w:r>
        <w:rPr>
          <w:i/>
        </w:rPr>
        <w:tab/>
      </w:r>
      <w:r>
        <w:rPr>
          <w:i/>
        </w:rPr>
        <w:tab/>
      </w:r>
      <w:r>
        <w:rPr>
          <w:i/>
        </w:rPr>
        <w:tab/>
        <w:t>Source: Nokia, Nokia Shanghai Bell</w:t>
      </w:r>
    </w:p>
    <w:p w14:paraId="4F86169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C93B0" w14:textId="0518D379" w:rsidR="0082020E" w:rsidRDefault="0082020E" w:rsidP="0082020E">
      <w:pPr>
        <w:rPr>
          <w:rFonts w:ascii="Arial" w:hAnsi="Arial" w:cs="Arial"/>
          <w:b/>
          <w:sz w:val="24"/>
        </w:rPr>
      </w:pPr>
      <w:r>
        <w:rPr>
          <w:rFonts w:ascii="Arial" w:hAnsi="Arial" w:cs="Arial"/>
          <w:b/>
          <w:color w:val="0000FF"/>
          <w:sz w:val="24"/>
        </w:rPr>
        <w:t>R4-2114362</w:t>
      </w:r>
      <w:r>
        <w:rPr>
          <w:rFonts w:ascii="Arial" w:hAnsi="Arial" w:cs="Arial"/>
          <w:b/>
          <w:color w:val="0000FF"/>
          <w:sz w:val="24"/>
        </w:rPr>
        <w:tab/>
      </w:r>
      <w:r>
        <w:rPr>
          <w:rFonts w:ascii="Arial" w:hAnsi="Arial" w:cs="Arial"/>
          <w:b/>
          <w:sz w:val="24"/>
        </w:rPr>
        <w:t>Revised WID: LTE Advanced inter-band CA Rel-17 for x bands DL (x=4, 5, 6) with 1 band UL</w:t>
      </w:r>
    </w:p>
    <w:p w14:paraId="08AED0C2"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36B2313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57C0F" w14:textId="13C545CF" w:rsidR="0082020E" w:rsidRDefault="0082020E" w:rsidP="0082020E">
      <w:pPr>
        <w:rPr>
          <w:rFonts w:ascii="Arial" w:hAnsi="Arial" w:cs="Arial"/>
          <w:b/>
          <w:sz w:val="24"/>
        </w:rPr>
      </w:pPr>
      <w:r>
        <w:rPr>
          <w:rFonts w:ascii="Arial" w:hAnsi="Arial" w:cs="Arial"/>
          <w:b/>
          <w:color w:val="0000FF"/>
          <w:sz w:val="24"/>
        </w:rPr>
        <w:t>R4-2114363</w:t>
      </w:r>
      <w:r>
        <w:rPr>
          <w:rFonts w:ascii="Arial" w:hAnsi="Arial" w:cs="Arial"/>
          <w:b/>
          <w:color w:val="0000FF"/>
          <w:sz w:val="24"/>
        </w:rPr>
        <w:tab/>
      </w:r>
      <w:r>
        <w:rPr>
          <w:rFonts w:ascii="Arial" w:hAnsi="Arial" w:cs="Arial"/>
          <w:b/>
          <w:sz w:val="24"/>
        </w:rPr>
        <w:t>TR 36.717-04-01 v0.6.0</w:t>
      </w:r>
    </w:p>
    <w:p w14:paraId="05555246"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61A964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E361" w14:textId="3CA7E75C" w:rsidR="0082020E" w:rsidRDefault="0082020E" w:rsidP="0082020E">
      <w:pPr>
        <w:rPr>
          <w:rFonts w:ascii="Arial" w:hAnsi="Arial" w:cs="Arial"/>
          <w:b/>
          <w:sz w:val="24"/>
        </w:rPr>
      </w:pPr>
      <w:r>
        <w:rPr>
          <w:rFonts w:ascii="Arial" w:hAnsi="Arial" w:cs="Arial"/>
          <w:b/>
          <w:color w:val="0000FF"/>
          <w:sz w:val="24"/>
        </w:rPr>
        <w:t>R4-2114364</w:t>
      </w:r>
      <w:r>
        <w:rPr>
          <w:rFonts w:ascii="Arial" w:hAnsi="Arial" w:cs="Arial"/>
          <w:b/>
          <w:color w:val="0000FF"/>
          <w:sz w:val="24"/>
        </w:rPr>
        <w:tab/>
      </w:r>
      <w:r>
        <w:rPr>
          <w:rFonts w:ascii="Arial" w:hAnsi="Arial" w:cs="Arial"/>
          <w:b/>
          <w:sz w:val="24"/>
        </w:rPr>
        <w:t>Updated scope of TR: LTE inter-band CA for 4/5/6 bands DL with 1 band UL</w:t>
      </w:r>
    </w:p>
    <w:p w14:paraId="5D20DBB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C371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29DA" w14:textId="77777777" w:rsidR="0082020E" w:rsidRDefault="0082020E" w:rsidP="0082020E">
      <w:pPr>
        <w:pStyle w:val="Heading4"/>
      </w:pPr>
      <w:bookmarkStart w:id="2182" w:name="_Toc79760684"/>
      <w:bookmarkStart w:id="2183" w:name="_Toc79761449"/>
      <w:bookmarkStart w:id="2184" w:name="_Toc80035401"/>
      <w:r>
        <w:t>11.3.2</w:t>
      </w:r>
      <w:r>
        <w:tab/>
        <w:t>UE RF with 4 LTE bands CA</w:t>
      </w:r>
      <w:bookmarkEnd w:id="2182"/>
      <w:bookmarkEnd w:id="2183"/>
      <w:bookmarkEnd w:id="2184"/>
    </w:p>
    <w:p w14:paraId="106388A5" w14:textId="0A0FEA02" w:rsidR="0082020E" w:rsidRDefault="0082020E" w:rsidP="0082020E">
      <w:pPr>
        <w:rPr>
          <w:rFonts w:ascii="Arial" w:hAnsi="Arial" w:cs="Arial"/>
          <w:b/>
          <w:sz w:val="24"/>
        </w:rPr>
      </w:pPr>
      <w:r>
        <w:rPr>
          <w:rFonts w:ascii="Arial" w:hAnsi="Arial" w:cs="Arial"/>
          <w:b/>
          <w:color w:val="0000FF"/>
          <w:sz w:val="24"/>
        </w:rPr>
        <w:t>R4-2112926</w:t>
      </w:r>
      <w:r>
        <w:rPr>
          <w:rFonts w:ascii="Arial" w:hAnsi="Arial" w:cs="Arial"/>
          <w:b/>
          <w:color w:val="0000FF"/>
          <w:sz w:val="24"/>
        </w:rPr>
        <w:tab/>
      </w:r>
      <w:r>
        <w:rPr>
          <w:rFonts w:ascii="Arial" w:hAnsi="Arial" w:cs="Arial"/>
          <w:b/>
          <w:sz w:val="24"/>
        </w:rPr>
        <w:t>TP for 36.717-04-01: CA_1A-7A-20A-38A</w:t>
      </w:r>
    </w:p>
    <w:p w14:paraId="7CE2D64A" w14:textId="77777777" w:rsidR="0082020E" w:rsidRDefault="0082020E" w:rsidP="0082020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04A8C8C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0FF48" w14:textId="24AAF1E9" w:rsidR="0082020E" w:rsidRDefault="0082020E" w:rsidP="0082020E">
      <w:pPr>
        <w:rPr>
          <w:rFonts w:ascii="Arial" w:hAnsi="Arial" w:cs="Arial"/>
          <w:b/>
          <w:sz w:val="24"/>
        </w:rPr>
      </w:pPr>
      <w:r>
        <w:rPr>
          <w:rFonts w:ascii="Arial" w:hAnsi="Arial" w:cs="Arial"/>
          <w:b/>
          <w:color w:val="0000FF"/>
          <w:sz w:val="24"/>
        </w:rPr>
        <w:t>R4-2113093</w:t>
      </w:r>
      <w:r>
        <w:rPr>
          <w:rFonts w:ascii="Arial" w:hAnsi="Arial" w:cs="Arial"/>
          <w:b/>
          <w:color w:val="0000FF"/>
          <w:sz w:val="24"/>
        </w:rPr>
        <w:tab/>
      </w:r>
      <w:r>
        <w:rPr>
          <w:rFonts w:ascii="Arial" w:hAnsi="Arial" w:cs="Arial"/>
          <w:b/>
          <w:sz w:val="24"/>
        </w:rPr>
        <w:t>TP for TR 36.717-04-01: CA_1A-3A-3A-8A-38A</w:t>
      </w:r>
    </w:p>
    <w:p w14:paraId="55870A6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15D8955" w14:textId="77777777" w:rsidR="0082020E" w:rsidRDefault="0082020E" w:rsidP="0082020E">
      <w:pPr>
        <w:rPr>
          <w:rFonts w:ascii="Arial" w:hAnsi="Arial" w:cs="Arial"/>
          <w:b/>
        </w:rPr>
      </w:pPr>
      <w:r>
        <w:rPr>
          <w:rFonts w:ascii="Arial" w:hAnsi="Arial" w:cs="Arial"/>
          <w:b/>
        </w:rPr>
        <w:t xml:space="preserve">Abstract: </w:t>
      </w:r>
    </w:p>
    <w:p w14:paraId="78A0A441" w14:textId="77777777" w:rsidR="0082020E" w:rsidRDefault="0082020E" w:rsidP="0082020E">
      <w:r>
        <w:t>This contribution provides a text proposal on LTE CA band combination CA_1A-3A-3A-8A-38A for TR 36.717-04-01.</w:t>
      </w:r>
    </w:p>
    <w:p w14:paraId="22361F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F3C94" w14:textId="3A5D5CB7" w:rsidR="0082020E" w:rsidRDefault="0082020E" w:rsidP="0082020E">
      <w:pPr>
        <w:rPr>
          <w:rFonts w:ascii="Arial" w:hAnsi="Arial" w:cs="Arial"/>
          <w:b/>
          <w:sz w:val="24"/>
        </w:rPr>
      </w:pPr>
      <w:r>
        <w:rPr>
          <w:rFonts w:ascii="Arial" w:hAnsi="Arial" w:cs="Arial"/>
          <w:b/>
          <w:color w:val="0000FF"/>
          <w:sz w:val="24"/>
        </w:rPr>
        <w:t>R4-2113094</w:t>
      </w:r>
      <w:r>
        <w:rPr>
          <w:rFonts w:ascii="Arial" w:hAnsi="Arial" w:cs="Arial"/>
          <w:b/>
          <w:color w:val="0000FF"/>
          <w:sz w:val="24"/>
        </w:rPr>
        <w:tab/>
      </w:r>
      <w:r>
        <w:rPr>
          <w:rFonts w:ascii="Arial" w:hAnsi="Arial" w:cs="Arial"/>
          <w:b/>
          <w:sz w:val="24"/>
        </w:rPr>
        <w:t>TP for TR 36.717-04-01: CA_1A-3A-28A-38A</w:t>
      </w:r>
    </w:p>
    <w:p w14:paraId="09237B5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36D120" w14:textId="77777777" w:rsidR="0082020E" w:rsidRDefault="0082020E" w:rsidP="0082020E">
      <w:pPr>
        <w:rPr>
          <w:rFonts w:ascii="Arial" w:hAnsi="Arial" w:cs="Arial"/>
          <w:b/>
        </w:rPr>
      </w:pPr>
      <w:r>
        <w:rPr>
          <w:rFonts w:ascii="Arial" w:hAnsi="Arial" w:cs="Arial"/>
          <w:b/>
        </w:rPr>
        <w:t xml:space="preserve">Abstract: </w:t>
      </w:r>
    </w:p>
    <w:p w14:paraId="11FA9E5C" w14:textId="77777777" w:rsidR="0082020E" w:rsidRDefault="0082020E" w:rsidP="0082020E">
      <w:r>
        <w:t>This contribution provides a text proposal on LTE CA band combination CA_1A-3A-28A-38A for TR 36.717-04-01.</w:t>
      </w:r>
    </w:p>
    <w:p w14:paraId="27E05F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AA223" w14:textId="5E366B09" w:rsidR="0082020E" w:rsidRDefault="0082020E" w:rsidP="0082020E">
      <w:pPr>
        <w:rPr>
          <w:rFonts w:ascii="Arial" w:hAnsi="Arial" w:cs="Arial"/>
          <w:b/>
          <w:sz w:val="24"/>
        </w:rPr>
      </w:pPr>
      <w:r>
        <w:rPr>
          <w:rFonts w:ascii="Arial" w:hAnsi="Arial" w:cs="Arial"/>
          <w:b/>
          <w:color w:val="0000FF"/>
          <w:sz w:val="24"/>
        </w:rPr>
        <w:t>R4-2113110</w:t>
      </w:r>
      <w:r>
        <w:rPr>
          <w:rFonts w:ascii="Arial" w:hAnsi="Arial" w:cs="Arial"/>
          <w:b/>
          <w:color w:val="0000FF"/>
          <w:sz w:val="24"/>
        </w:rPr>
        <w:tab/>
      </w:r>
      <w:r>
        <w:rPr>
          <w:rFonts w:ascii="Arial" w:hAnsi="Arial" w:cs="Arial"/>
          <w:b/>
          <w:sz w:val="24"/>
        </w:rPr>
        <w:t>TP for TR 36.717-04-01: CA_1A-7A-20A-38A</w:t>
      </w:r>
    </w:p>
    <w:p w14:paraId="0CC005C6"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7D8B761" w14:textId="77777777" w:rsidR="0082020E" w:rsidRDefault="0082020E" w:rsidP="0082020E">
      <w:pPr>
        <w:rPr>
          <w:rFonts w:ascii="Arial" w:hAnsi="Arial" w:cs="Arial"/>
          <w:b/>
        </w:rPr>
      </w:pPr>
      <w:r>
        <w:rPr>
          <w:rFonts w:ascii="Arial" w:hAnsi="Arial" w:cs="Arial"/>
          <w:b/>
        </w:rPr>
        <w:t xml:space="preserve">Abstract: </w:t>
      </w:r>
    </w:p>
    <w:p w14:paraId="77F71FEA" w14:textId="77777777" w:rsidR="0082020E" w:rsidRDefault="0082020E" w:rsidP="0082020E">
      <w:r>
        <w:t>This contribution provides a text proposal on LTE CA band combination CA_1A-7A-20A-38A for TR 36.717-04-01.</w:t>
      </w:r>
    </w:p>
    <w:p w14:paraId="585DE3E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53001" w14:textId="71AE9137" w:rsidR="0082020E" w:rsidRDefault="0082020E" w:rsidP="0082020E">
      <w:pPr>
        <w:rPr>
          <w:rFonts w:ascii="Arial" w:hAnsi="Arial" w:cs="Arial"/>
          <w:b/>
          <w:sz w:val="24"/>
        </w:rPr>
      </w:pPr>
      <w:r>
        <w:rPr>
          <w:rFonts w:ascii="Arial" w:hAnsi="Arial" w:cs="Arial"/>
          <w:b/>
          <w:color w:val="0000FF"/>
          <w:sz w:val="24"/>
        </w:rPr>
        <w:t>R4-2113112</w:t>
      </w:r>
      <w:r>
        <w:rPr>
          <w:rFonts w:ascii="Arial" w:hAnsi="Arial" w:cs="Arial"/>
          <w:b/>
          <w:color w:val="0000FF"/>
          <w:sz w:val="24"/>
        </w:rPr>
        <w:tab/>
      </w:r>
      <w:r>
        <w:rPr>
          <w:rFonts w:ascii="Arial" w:hAnsi="Arial" w:cs="Arial"/>
          <w:b/>
          <w:sz w:val="24"/>
        </w:rPr>
        <w:t>TP for TR 36.717-04-01: CA_1A-7A-28A-38A</w:t>
      </w:r>
    </w:p>
    <w:p w14:paraId="5F2CF1C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844A0CF" w14:textId="77777777" w:rsidR="0082020E" w:rsidRDefault="0082020E" w:rsidP="0082020E">
      <w:pPr>
        <w:rPr>
          <w:rFonts w:ascii="Arial" w:hAnsi="Arial" w:cs="Arial"/>
          <w:b/>
        </w:rPr>
      </w:pPr>
      <w:r>
        <w:rPr>
          <w:rFonts w:ascii="Arial" w:hAnsi="Arial" w:cs="Arial"/>
          <w:b/>
        </w:rPr>
        <w:t xml:space="preserve">Abstract: </w:t>
      </w:r>
    </w:p>
    <w:p w14:paraId="773EFBC0" w14:textId="77777777" w:rsidR="0082020E" w:rsidRDefault="0082020E" w:rsidP="0082020E">
      <w:r>
        <w:t>This contribution provides a text proposal on LTE CA band combination CA_1A-7A-28A-38A for TR 36.717-04-01.</w:t>
      </w:r>
    </w:p>
    <w:p w14:paraId="4ABC1B1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5ED0E" w14:textId="45C79409" w:rsidR="0082020E" w:rsidRDefault="0082020E" w:rsidP="0082020E">
      <w:pPr>
        <w:rPr>
          <w:rFonts w:ascii="Arial" w:hAnsi="Arial" w:cs="Arial"/>
          <w:b/>
          <w:sz w:val="24"/>
        </w:rPr>
      </w:pPr>
      <w:r>
        <w:rPr>
          <w:rFonts w:ascii="Arial" w:hAnsi="Arial" w:cs="Arial"/>
          <w:b/>
          <w:color w:val="0000FF"/>
          <w:sz w:val="24"/>
        </w:rPr>
        <w:t>R4-2113113</w:t>
      </w:r>
      <w:r>
        <w:rPr>
          <w:rFonts w:ascii="Arial" w:hAnsi="Arial" w:cs="Arial"/>
          <w:b/>
          <w:color w:val="0000FF"/>
          <w:sz w:val="24"/>
        </w:rPr>
        <w:tab/>
      </w:r>
      <w:r>
        <w:rPr>
          <w:rFonts w:ascii="Arial" w:hAnsi="Arial" w:cs="Arial"/>
          <w:b/>
          <w:sz w:val="24"/>
        </w:rPr>
        <w:t>TP for TR 36.717-04-01: CA_1A-7A-32A-38A</w:t>
      </w:r>
    </w:p>
    <w:p w14:paraId="089D31C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F592063" w14:textId="77777777" w:rsidR="0082020E" w:rsidRDefault="0082020E" w:rsidP="0082020E">
      <w:pPr>
        <w:rPr>
          <w:rFonts w:ascii="Arial" w:hAnsi="Arial" w:cs="Arial"/>
          <w:b/>
        </w:rPr>
      </w:pPr>
      <w:r>
        <w:rPr>
          <w:rFonts w:ascii="Arial" w:hAnsi="Arial" w:cs="Arial"/>
          <w:b/>
        </w:rPr>
        <w:lastRenderedPageBreak/>
        <w:t xml:space="preserve">Abstract: </w:t>
      </w:r>
    </w:p>
    <w:p w14:paraId="3F7A0233" w14:textId="77777777" w:rsidR="0082020E" w:rsidRDefault="0082020E" w:rsidP="0082020E">
      <w:r>
        <w:t>This contribution provides a text proposal on LTE CA band combination CA_1A-7A-32A-38A for TR 36.717-04-01.</w:t>
      </w:r>
    </w:p>
    <w:p w14:paraId="0D83415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6F7C9" w14:textId="32E3F858" w:rsidR="0082020E" w:rsidRDefault="0082020E" w:rsidP="0082020E">
      <w:pPr>
        <w:rPr>
          <w:rFonts w:ascii="Arial" w:hAnsi="Arial" w:cs="Arial"/>
          <w:b/>
          <w:sz w:val="24"/>
        </w:rPr>
      </w:pPr>
      <w:r>
        <w:rPr>
          <w:rFonts w:ascii="Arial" w:hAnsi="Arial" w:cs="Arial"/>
          <w:b/>
          <w:color w:val="0000FF"/>
          <w:sz w:val="24"/>
        </w:rPr>
        <w:t>R4-2113114</w:t>
      </w:r>
      <w:r>
        <w:rPr>
          <w:rFonts w:ascii="Arial" w:hAnsi="Arial" w:cs="Arial"/>
          <w:b/>
          <w:color w:val="0000FF"/>
          <w:sz w:val="24"/>
        </w:rPr>
        <w:tab/>
      </w:r>
      <w:r>
        <w:rPr>
          <w:rFonts w:ascii="Arial" w:hAnsi="Arial" w:cs="Arial"/>
          <w:b/>
          <w:sz w:val="24"/>
        </w:rPr>
        <w:t>TP for TR 36.717-04-01: CA_1A-8A-32A-38A</w:t>
      </w:r>
    </w:p>
    <w:p w14:paraId="2855F58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529115C" w14:textId="77777777" w:rsidR="0082020E" w:rsidRDefault="0082020E" w:rsidP="0082020E">
      <w:pPr>
        <w:rPr>
          <w:rFonts w:ascii="Arial" w:hAnsi="Arial" w:cs="Arial"/>
          <w:b/>
        </w:rPr>
      </w:pPr>
      <w:r>
        <w:rPr>
          <w:rFonts w:ascii="Arial" w:hAnsi="Arial" w:cs="Arial"/>
          <w:b/>
        </w:rPr>
        <w:t xml:space="preserve">Abstract: </w:t>
      </w:r>
    </w:p>
    <w:p w14:paraId="6A3698AB" w14:textId="77777777" w:rsidR="0082020E" w:rsidRDefault="0082020E" w:rsidP="0082020E">
      <w:r>
        <w:t>This contribution provides a text proposal on LTE CA band combination CA_1A-8A-32A-38A for TR 36.717-04-01.</w:t>
      </w:r>
    </w:p>
    <w:p w14:paraId="53ADCC1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B2481" w14:textId="5907E621" w:rsidR="0082020E" w:rsidRDefault="0082020E" w:rsidP="0082020E">
      <w:pPr>
        <w:rPr>
          <w:rFonts w:ascii="Arial" w:hAnsi="Arial" w:cs="Arial"/>
          <w:b/>
          <w:sz w:val="24"/>
        </w:rPr>
      </w:pPr>
      <w:r>
        <w:rPr>
          <w:rFonts w:ascii="Arial" w:hAnsi="Arial" w:cs="Arial"/>
          <w:b/>
          <w:color w:val="0000FF"/>
          <w:sz w:val="24"/>
        </w:rPr>
        <w:t>R4-2113115</w:t>
      </w:r>
      <w:r>
        <w:rPr>
          <w:rFonts w:ascii="Arial" w:hAnsi="Arial" w:cs="Arial"/>
          <w:b/>
          <w:color w:val="0000FF"/>
          <w:sz w:val="24"/>
        </w:rPr>
        <w:tab/>
      </w:r>
      <w:r>
        <w:rPr>
          <w:rFonts w:ascii="Arial" w:hAnsi="Arial" w:cs="Arial"/>
          <w:b/>
          <w:sz w:val="24"/>
        </w:rPr>
        <w:t>TP for TR 36.717-04-01: CA_1A-20A-28A-38A</w:t>
      </w:r>
    </w:p>
    <w:p w14:paraId="07E71D8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667D06D2" w14:textId="77777777" w:rsidR="0082020E" w:rsidRDefault="0082020E" w:rsidP="0082020E">
      <w:pPr>
        <w:rPr>
          <w:rFonts w:ascii="Arial" w:hAnsi="Arial" w:cs="Arial"/>
          <w:b/>
        </w:rPr>
      </w:pPr>
      <w:r>
        <w:rPr>
          <w:rFonts w:ascii="Arial" w:hAnsi="Arial" w:cs="Arial"/>
          <w:b/>
        </w:rPr>
        <w:t xml:space="preserve">Abstract: </w:t>
      </w:r>
    </w:p>
    <w:p w14:paraId="4EF1F805" w14:textId="77777777" w:rsidR="0082020E" w:rsidRDefault="0082020E" w:rsidP="0082020E">
      <w:r>
        <w:t>This contribution provides a text proposal on LTE CA band combination CA_1A-20A-28A-38A for TR 36.717-04-01.</w:t>
      </w:r>
    </w:p>
    <w:p w14:paraId="0F6DE9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456C2" w14:textId="0C36C978" w:rsidR="0082020E" w:rsidRDefault="0082020E" w:rsidP="0082020E">
      <w:pPr>
        <w:rPr>
          <w:rFonts w:ascii="Arial" w:hAnsi="Arial" w:cs="Arial"/>
          <w:b/>
          <w:sz w:val="24"/>
        </w:rPr>
      </w:pPr>
      <w:r>
        <w:rPr>
          <w:rFonts w:ascii="Arial" w:hAnsi="Arial" w:cs="Arial"/>
          <w:b/>
          <w:color w:val="0000FF"/>
          <w:sz w:val="24"/>
        </w:rPr>
        <w:t>R4-2113116</w:t>
      </w:r>
      <w:r>
        <w:rPr>
          <w:rFonts w:ascii="Arial" w:hAnsi="Arial" w:cs="Arial"/>
          <w:b/>
          <w:color w:val="0000FF"/>
          <w:sz w:val="24"/>
        </w:rPr>
        <w:tab/>
      </w:r>
      <w:r>
        <w:rPr>
          <w:rFonts w:ascii="Arial" w:hAnsi="Arial" w:cs="Arial"/>
          <w:b/>
          <w:sz w:val="24"/>
        </w:rPr>
        <w:t>TP for TR 36.717-04-01: CA_1A-20A-32A-38A</w:t>
      </w:r>
    </w:p>
    <w:p w14:paraId="7EB406B2"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A480400" w14:textId="77777777" w:rsidR="0082020E" w:rsidRDefault="0082020E" w:rsidP="0082020E">
      <w:pPr>
        <w:rPr>
          <w:rFonts w:ascii="Arial" w:hAnsi="Arial" w:cs="Arial"/>
          <w:b/>
        </w:rPr>
      </w:pPr>
      <w:r>
        <w:rPr>
          <w:rFonts w:ascii="Arial" w:hAnsi="Arial" w:cs="Arial"/>
          <w:b/>
        </w:rPr>
        <w:t xml:space="preserve">Abstract: </w:t>
      </w:r>
    </w:p>
    <w:p w14:paraId="3DC702B9" w14:textId="77777777" w:rsidR="0082020E" w:rsidRDefault="0082020E" w:rsidP="0082020E">
      <w:r>
        <w:t>This contribution provides a text proposal on LTE CA band combination CA_1A-20A-32A-38A for TR 36.717-04-01.</w:t>
      </w:r>
    </w:p>
    <w:p w14:paraId="0885C37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BC621" w14:textId="64D2CC0B" w:rsidR="0082020E" w:rsidRDefault="0082020E" w:rsidP="0082020E">
      <w:pPr>
        <w:rPr>
          <w:rFonts w:ascii="Arial" w:hAnsi="Arial" w:cs="Arial"/>
          <w:b/>
          <w:sz w:val="24"/>
        </w:rPr>
      </w:pPr>
      <w:r>
        <w:rPr>
          <w:rFonts w:ascii="Arial" w:hAnsi="Arial" w:cs="Arial"/>
          <w:b/>
          <w:color w:val="0000FF"/>
          <w:sz w:val="24"/>
        </w:rPr>
        <w:t>R4-2113117</w:t>
      </w:r>
      <w:r>
        <w:rPr>
          <w:rFonts w:ascii="Arial" w:hAnsi="Arial" w:cs="Arial"/>
          <w:b/>
          <w:color w:val="0000FF"/>
          <w:sz w:val="24"/>
        </w:rPr>
        <w:tab/>
      </w:r>
      <w:r>
        <w:rPr>
          <w:rFonts w:ascii="Arial" w:hAnsi="Arial" w:cs="Arial"/>
          <w:b/>
          <w:sz w:val="24"/>
        </w:rPr>
        <w:t>TP for TR 36.717-04-01: CA_3A-7A-20A-38A</w:t>
      </w:r>
    </w:p>
    <w:p w14:paraId="18C8095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B82778C" w14:textId="77777777" w:rsidR="0082020E" w:rsidRDefault="0082020E" w:rsidP="0082020E">
      <w:pPr>
        <w:rPr>
          <w:rFonts w:ascii="Arial" w:hAnsi="Arial" w:cs="Arial"/>
          <w:b/>
        </w:rPr>
      </w:pPr>
      <w:r>
        <w:rPr>
          <w:rFonts w:ascii="Arial" w:hAnsi="Arial" w:cs="Arial"/>
          <w:b/>
        </w:rPr>
        <w:t xml:space="preserve">Abstract: </w:t>
      </w:r>
    </w:p>
    <w:p w14:paraId="1458C7FB" w14:textId="77777777" w:rsidR="0082020E" w:rsidRDefault="0082020E" w:rsidP="0082020E">
      <w:r>
        <w:t>This contribution provides a text proposal on LTE CA band combination CA_3A-7A-20A-38A for TR 36.717-04-01.</w:t>
      </w:r>
    </w:p>
    <w:p w14:paraId="4146F9B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AA282" w14:textId="60280281" w:rsidR="0082020E" w:rsidRDefault="0082020E" w:rsidP="0082020E">
      <w:pPr>
        <w:rPr>
          <w:rFonts w:ascii="Arial" w:hAnsi="Arial" w:cs="Arial"/>
          <w:b/>
          <w:sz w:val="24"/>
        </w:rPr>
      </w:pPr>
      <w:r>
        <w:rPr>
          <w:rFonts w:ascii="Arial" w:hAnsi="Arial" w:cs="Arial"/>
          <w:b/>
          <w:color w:val="0000FF"/>
          <w:sz w:val="24"/>
        </w:rPr>
        <w:t>R4-2113163</w:t>
      </w:r>
      <w:r>
        <w:rPr>
          <w:rFonts w:ascii="Arial" w:hAnsi="Arial" w:cs="Arial"/>
          <w:b/>
          <w:color w:val="0000FF"/>
          <w:sz w:val="24"/>
        </w:rPr>
        <w:tab/>
      </w:r>
      <w:r>
        <w:rPr>
          <w:rFonts w:ascii="Arial" w:hAnsi="Arial" w:cs="Arial"/>
          <w:b/>
          <w:sz w:val="24"/>
        </w:rPr>
        <w:t>TP for TR 36.717-04-01: CA_3A-20A-28A-38A</w:t>
      </w:r>
    </w:p>
    <w:p w14:paraId="01DD7BE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0A5AFE4" w14:textId="77777777" w:rsidR="0082020E" w:rsidRDefault="0082020E" w:rsidP="0082020E">
      <w:pPr>
        <w:rPr>
          <w:rFonts w:ascii="Arial" w:hAnsi="Arial" w:cs="Arial"/>
          <w:b/>
        </w:rPr>
      </w:pPr>
      <w:r>
        <w:rPr>
          <w:rFonts w:ascii="Arial" w:hAnsi="Arial" w:cs="Arial"/>
          <w:b/>
        </w:rPr>
        <w:t xml:space="preserve">Abstract: </w:t>
      </w:r>
    </w:p>
    <w:p w14:paraId="50ED49E0" w14:textId="77777777" w:rsidR="0082020E" w:rsidRDefault="0082020E" w:rsidP="0082020E">
      <w:r>
        <w:lastRenderedPageBreak/>
        <w:t>This contribution provides a text proposal on LTE CA band combination CA_3A-20A-28A-38A for TR 36.717-04-01.</w:t>
      </w:r>
    </w:p>
    <w:p w14:paraId="6B07DAD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4EF84" w14:textId="2DA36F1B" w:rsidR="0082020E" w:rsidRDefault="0082020E" w:rsidP="0082020E">
      <w:pPr>
        <w:rPr>
          <w:rFonts w:ascii="Arial" w:hAnsi="Arial" w:cs="Arial"/>
          <w:b/>
          <w:sz w:val="24"/>
        </w:rPr>
      </w:pPr>
      <w:r>
        <w:rPr>
          <w:rFonts w:ascii="Arial" w:hAnsi="Arial" w:cs="Arial"/>
          <w:b/>
          <w:color w:val="0000FF"/>
          <w:sz w:val="24"/>
        </w:rPr>
        <w:t>R4-2113164</w:t>
      </w:r>
      <w:r>
        <w:rPr>
          <w:rFonts w:ascii="Arial" w:hAnsi="Arial" w:cs="Arial"/>
          <w:b/>
          <w:color w:val="0000FF"/>
          <w:sz w:val="24"/>
        </w:rPr>
        <w:tab/>
      </w:r>
      <w:r>
        <w:rPr>
          <w:rFonts w:ascii="Arial" w:hAnsi="Arial" w:cs="Arial"/>
          <w:b/>
          <w:sz w:val="24"/>
        </w:rPr>
        <w:t>TP for TR 36.717-04-01: CA_7A-8A-20A-38A</w:t>
      </w:r>
    </w:p>
    <w:p w14:paraId="6E3163E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04661F8" w14:textId="77777777" w:rsidR="0082020E" w:rsidRDefault="0082020E" w:rsidP="0082020E">
      <w:pPr>
        <w:rPr>
          <w:rFonts w:ascii="Arial" w:hAnsi="Arial" w:cs="Arial"/>
          <w:b/>
        </w:rPr>
      </w:pPr>
      <w:r>
        <w:rPr>
          <w:rFonts w:ascii="Arial" w:hAnsi="Arial" w:cs="Arial"/>
          <w:b/>
        </w:rPr>
        <w:t xml:space="preserve">Abstract: </w:t>
      </w:r>
    </w:p>
    <w:p w14:paraId="7FD8DA1A" w14:textId="77777777" w:rsidR="0082020E" w:rsidRDefault="0082020E" w:rsidP="0082020E">
      <w:r>
        <w:t>This contribution provides a text proposal on LTE CA band combination CA_7A-8A-20A-38A for TR 36.717-04-01.</w:t>
      </w:r>
    </w:p>
    <w:p w14:paraId="4A391D5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A2085" w14:textId="50393D1A" w:rsidR="0082020E" w:rsidRDefault="0082020E" w:rsidP="0082020E">
      <w:pPr>
        <w:rPr>
          <w:rFonts w:ascii="Arial" w:hAnsi="Arial" w:cs="Arial"/>
          <w:b/>
          <w:sz w:val="24"/>
        </w:rPr>
      </w:pPr>
      <w:r>
        <w:rPr>
          <w:rFonts w:ascii="Arial" w:hAnsi="Arial" w:cs="Arial"/>
          <w:b/>
          <w:color w:val="0000FF"/>
          <w:sz w:val="24"/>
        </w:rPr>
        <w:t>R4-2113165</w:t>
      </w:r>
      <w:r>
        <w:rPr>
          <w:rFonts w:ascii="Arial" w:hAnsi="Arial" w:cs="Arial"/>
          <w:b/>
          <w:color w:val="0000FF"/>
          <w:sz w:val="24"/>
        </w:rPr>
        <w:tab/>
      </w:r>
      <w:r>
        <w:rPr>
          <w:rFonts w:ascii="Arial" w:hAnsi="Arial" w:cs="Arial"/>
          <w:b/>
          <w:sz w:val="24"/>
        </w:rPr>
        <w:t>TP for TR 36.717-04-01: CA_7A-8A-32A-38A</w:t>
      </w:r>
    </w:p>
    <w:p w14:paraId="20842DE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86E6C36" w14:textId="77777777" w:rsidR="0082020E" w:rsidRDefault="0082020E" w:rsidP="0082020E">
      <w:pPr>
        <w:rPr>
          <w:rFonts w:ascii="Arial" w:hAnsi="Arial" w:cs="Arial"/>
          <w:b/>
        </w:rPr>
      </w:pPr>
      <w:r>
        <w:rPr>
          <w:rFonts w:ascii="Arial" w:hAnsi="Arial" w:cs="Arial"/>
          <w:b/>
        </w:rPr>
        <w:t xml:space="preserve">Abstract: </w:t>
      </w:r>
    </w:p>
    <w:p w14:paraId="057038DF" w14:textId="77777777" w:rsidR="0082020E" w:rsidRDefault="0082020E" w:rsidP="0082020E">
      <w:r>
        <w:t>This contribution provides a text proposal on LTE CA band combination CA_7A-8A-32A-38A for TR 36.717-04-01.</w:t>
      </w:r>
    </w:p>
    <w:p w14:paraId="5FA8820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9F625" w14:textId="5E1C7A4A" w:rsidR="0082020E" w:rsidRDefault="0082020E" w:rsidP="0082020E">
      <w:pPr>
        <w:rPr>
          <w:rFonts w:ascii="Arial" w:hAnsi="Arial" w:cs="Arial"/>
          <w:b/>
          <w:sz w:val="24"/>
        </w:rPr>
      </w:pPr>
      <w:r>
        <w:rPr>
          <w:rFonts w:ascii="Arial" w:hAnsi="Arial" w:cs="Arial"/>
          <w:b/>
          <w:color w:val="0000FF"/>
          <w:sz w:val="24"/>
        </w:rPr>
        <w:t>R4-2113166</w:t>
      </w:r>
      <w:r>
        <w:rPr>
          <w:rFonts w:ascii="Arial" w:hAnsi="Arial" w:cs="Arial"/>
          <w:b/>
          <w:color w:val="0000FF"/>
          <w:sz w:val="24"/>
        </w:rPr>
        <w:tab/>
      </w:r>
      <w:r>
        <w:rPr>
          <w:rFonts w:ascii="Arial" w:hAnsi="Arial" w:cs="Arial"/>
          <w:b/>
          <w:sz w:val="24"/>
        </w:rPr>
        <w:t>TP for TR 36.717-04-01: CA_7A-20A-28A-38A</w:t>
      </w:r>
    </w:p>
    <w:p w14:paraId="5684350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E7DCA90" w14:textId="77777777" w:rsidR="0082020E" w:rsidRDefault="0082020E" w:rsidP="0082020E">
      <w:pPr>
        <w:rPr>
          <w:rFonts w:ascii="Arial" w:hAnsi="Arial" w:cs="Arial"/>
          <w:b/>
        </w:rPr>
      </w:pPr>
      <w:r>
        <w:rPr>
          <w:rFonts w:ascii="Arial" w:hAnsi="Arial" w:cs="Arial"/>
          <w:b/>
        </w:rPr>
        <w:t xml:space="preserve">Abstract: </w:t>
      </w:r>
    </w:p>
    <w:p w14:paraId="1375CBE4" w14:textId="77777777" w:rsidR="0082020E" w:rsidRDefault="0082020E" w:rsidP="0082020E">
      <w:r>
        <w:t>This contribution provides a text proposal on LTE CA band combination CA_7A-20A-28A-38A for TR 36.717-04-01.</w:t>
      </w:r>
    </w:p>
    <w:p w14:paraId="5B3B90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C614C" w14:textId="0A5203BD" w:rsidR="0082020E" w:rsidRDefault="0082020E" w:rsidP="0082020E">
      <w:pPr>
        <w:rPr>
          <w:rFonts w:ascii="Arial" w:hAnsi="Arial" w:cs="Arial"/>
          <w:b/>
          <w:sz w:val="24"/>
        </w:rPr>
      </w:pPr>
      <w:r>
        <w:rPr>
          <w:rFonts w:ascii="Arial" w:hAnsi="Arial" w:cs="Arial"/>
          <w:b/>
          <w:color w:val="0000FF"/>
          <w:sz w:val="24"/>
        </w:rPr>
        <w:t>R4-2113169</w:t>
      </w:r>
      <w:r>
        <w:rPr>
          <w:rFonts w:ascii="Arial" w:hAnsi="Arial" w:cs="Arial"/>
          <w:b/>
          <w:color w:val="0000FF"/>
          <w:sz w:val="24"/>
        </w:rPr>
        <w:tab/>
      </w:r>
      <w:r>
        <w:rPr>
          <w:rFonts w:ascii="Arial" w:hAnsi="Arial" w:cs="Arial"/>
          <w:b/>
          <w:sz w:val="24"/>
        </w:rPr>
        <w:t>TP for TR 36.717-04-01: CA_7A-20A-32A-38A</w:t>
      </w:r>
    </w:p>
    <w:p w14:paraId="4E17C07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6235893" w14:textId="77777777" w:rsidR="0082020E" w:rsidRDefault="0082020E" w:rsidP="0082020E">
      <w:pPr>
        <w:rPr>
          <w:rFonts w:ascii="Arial" w:hAnsi="Arial" w:cs="Arial"/>
          <w:b/>
        </w:rPr>
      </w:pPr>
      <w:r>
        <w:rPr>
          <w:rFonts w:ascii="Arial" w:hAnsi="Arial" w:cs="Arial"/>
          <w:b/>
        </w:rPr>
        <w:t xml:space="preserve">Abstract: </w:t>
      </w:r>
    </w:p>
    <w:p w14:paraId="784A03C6" w14:textId="77777777" w:rsidR="0082020E" w:rsidRDefault="0082020E" w:rsidP="0082020E">
      <w:r>
        <w:t>This contribution provides a text proposal on LTE CA band combination CA_7A-20A-32A-38A for TR 36.717-04-01.</w:t>
      </w:r>
    </w:p>
    <w:p w14:paraId="6AA12E8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62289" w14:textId="02594B5A" w:rsidR="0082020E" w:rsidRDefault="0082020E" w:rsidP="0082020E">
      <w:pPr>
        <w:rPr>
          <w:rFonts w:ascii="Arial" w:hAnsi="Arial" w:cs="Arial"/>
          <w:b/>
          <w:sz w:val="24"/>
        </w:rPr>
      </w:pPr>
      <w:r>
        <w:rPr>
          <w:rFonts w:ascii="Arial" w:hAnsi="Arial" w:cs="Arial"/>
          <w:b/>
          <w:color w:val="0000FF"/>
          <w:sz w:val="24"/>
        </w:rPr>
        <w:t>R4-2113293</w:t>
      </w:r>
      <w:r>
        <w:rPr>
          <w:rFonts w:ascii="Arial" w:hAnsi="Arial" w:cs="Arial"/>
          <w:b/>
          <w:color w:val="0000FF"/>
          <w:sz w:val="24"/>
        </w:rPr>
        <w:tab/>
      </w:r>
      <w:r>
        <w:rPr>
          <w:rFonts w:ascii="Arial" w:hAnsi="Arial" w:cs="Arial"/>
          <w:b/>
          <w:sz w:val="24"/>
        </w:rPr>
        <w:t>TP for TR 36.717-04-01: CA_8A-20A-32A-38A</w:t>
      </w:r>
    </w:p>
    <w:p w14:paraId="7F6F7D4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623EFED" w14:textId="77777777" w:rsidR="0082020E" w:rsidRDefault="0082020E" w:rsidP="0082020E">
      <w:pPr>
        <w:rPr>
          <w:rFonts w:ascii="Arial" w:hAnsi="Arial" w:cs="Arial"/>
          <w:b/>
        </w:rPr>
      </w:pPr>
      <w:r>
        <w:rPr>
          <w:rFonts w:ascii="Arial" w:hAnsi="Arial" w:cs="Arial"/>
          <w:b/>
        </w:rPr>
        <w:t xml:space="preserve">Abstract: </w:t>
      </w:r>
    </w:p>
    <w:p w14:paraId="030F4650" w14:textId="77777777" w:rsidR="0082020E" w:rsidRDefault="0082020E" w:rsidP="0082020E">
      <w:r>
        <w:t>This contribution provides a text proposal on LTE CA band combination CA_8A-20A-32A-38A for TR 36.717-04-01.</w:t>
      </w:r>
    </w:p>
    <w:p w14:paraId="618C25F1"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1CE09" w14:textId="77777777" w:rsidR="0082020E" w:rsidRDefault="0082020E" w:rsidP="0082020E">
      <w:pPr>
        <w:pStyle w:val="Heading4"/>
      </w:pPr>
      <w:bookmarkStart w:id="2185" w:name="_Toc79760685"/>
      <w:bookmarkStart w:id="2186" w:name="_Toc79761450"/>
      <w:bookmarkStart w:id="2187" w:name="_Toc80035402"/>
      <w:r>
        <w:t>11.3.3</w:t>
      </w:r>
      <w:r>
        <w:tab/>
        <w:t>UE RF with 5 LTE bands CA</w:t>
      </w:r>
      <w:bookmarkEnd w:id="2185"/>
      <w:bookmarkEnd w:id="2186"/>
      <w:bookmarkEnd w:id="2187"/>
    </w:p>
    <w:p w14:paraId="36AC5ADE" w14:textId="656B7919" w:rsidR="0082020E" w:rsidRDefault="0082020E" w:rsidP="0082020E">
      <w:pPr>
        <w:rPr>
          <w:rFonts w:ascii="Arial" w:hAnsi="Arial" w:cs="Arial"/>
          <w:b/>
          <w:sz w:val="24"/>
        </w:rPr>
      </w:pPr>
      <w:r>
        <w:rPr>
          <w:rFonts w:ascii="Arial" w:hAnsi="Arial" w:cs="Arial"/>
          <w:b/>
          <w:color w:val="0000FF"/>
          <w:sz w:val="24"/>
        </w:rPr>
        <w:t>R4-2113295</w:t>
      </w:r>
      <w:r>
        <w:rPr>
          <w:rFonts w:ascii="Arial" w:hAnsi="Arial" w:cs="Arial"/>
          <w:b/>
          <w:color w:val="0000FF"/>
          <w:sz w:val="24"/>
        </w:rPr>
        <w:tab/>
      </w:r>
      <w:r>
        <w:rPr>
          <w:rFonts w:ascii="Arial" w:hAnsi="Arial" w:cs="Arial"/>
          <w:b/>
          <w:sz w:val="24"/>
        </w:rPr>
        <w:t>TP for TR 36.717-04-01: CA_1A-3A-7A-20A-38A</w:t>
      </w:r>
    </w:p>
    <w:p w14:paraId="199CE01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C6E32E7" w14:textId="77777777" w:rsidR="0082020E" w:rsidRDefault="0082020E" w:rsidP="0082020E">
      <w:pPr>
        <w:rPr>
          <w:rFonts w:ascii="Arial" w:hAnsi="Arial" w:cs="Arial"/>
          <w:b/>
        </w:rPr>
      </w:pPr>
      <w:r>
        <w:rPr>
          <w:rFonts w:ascii="Arial" w:hAnsi="Arial" w:cs="Arial"/>
          <w:b/>
        </w:rPr>
        <w:t xml:space="preserve">Abstract: </w:t>
      </w:r>
    </w:p>
    <w:p w14:paraId="308A57C8" w14:textId="77777777" w:rsidR="0082020E" w:rsidRDefault="0082020E" w:rsidP="0082020E">
      <w:r>
        <w:t>This contribution provides a text proposal on LTE CA band combination CA_1A-3A-7A-20A-38A for TR 36.717-04-01.</w:t>
      </w:r>
    </w:p>
    <w:p w14:paraId="57D619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19F74" w14:textId="6BA4B934" w:rsidR="0082020E" w:rsidRDefault="0082020E" w:rsidP="0082020E">
      <w:pPr>
        <w:rPr>
          <w:rFonts w:ascii="Arial" w:hAnsi="Arial" w:cs="Arial"/>
          <w:b/>
          <w:sz w:val="24"/>
        </w:rPr>
      </w:pPr>
      <w:r>
        <w:rPr>
          <w:rFonts w:ascii="Arial" w:hAnsi="Arial" w:cs="Arial"/>
          <w:b/>
          <w:color w:val="0000FF"/>
          <w:sz w:val="24"/>
        </w:rPr>
        <w:t>R4-2113308</w:t>
      </w:r>
      <w:r>
        <w:rPr>
          <w:rFonts w:ascii="Arial" w:hAnsi="Arial" w:cs="Arial"/>
          <w:b/>
          <w:color w:val="0000FF"/>
          <w:sz w:val="24"/>
        </w:rPr>
        <w:tab/>
      </w:r>
      <w:r>
        <w:rPr>
          <w:rFonts w:ascii="Arial" w:hAnsi="Arial" w:cs="Arial"/>
          <w:b/>
          <w:sz w:val="24"/>
        </w:rPr>
        <w:t>TP for TR 36.717-04-01: CA_1A-3A-7A-28A-38A</w:t>
      </w:r>
    </w:p>
    <w:p w14:paraId="32B7C3F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4A47B1CA" w14:textId="77777777" w:rsidR="0082020E" w:rsidRDefault="0082020E" w:rsidP="0082020E">
      <w:pPr>
        <w:rPr>
          <w:rFonts w:ascii="Arial" w:hAnsi="Arial" w:cs="Arial"/>
          <w:b/>
        </w:rPr>
      </w:pPr>
      <w:r>
        <w:rPr>
          <w:rFonts w:ascii="Arial" w:hAnsi="Arial" w:cs="Arial"/>
          <w:b/>
        </w:rPr>
        <w:t xml:space="preserve">Abstract: </w:t>
      </w:r>
    </w:p>
    <w:p w14:paraId="2F171AF7" w14:textId="77777777" w:rsidR="0082020E" w:rsidRDefault="0082020E" w:rsidP="0082020E">
      <w:r>
        <w:t>This contribution provides a text proposal on LTE CA band combination CA_1A-3A-7A-28A-38A for TR 36.717-04-01.</w:t>
      </w:r>
    </w:p>
    <w:p w14:paraId="1AE5E6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1F169" w14:textId="4F280B00" w:rsidR="0082020E" w:rsidRDefault="0082020E" w:rsidP="0082020E">
      <w:pPr>
        <w:rPr>
          <w:rFonts w:ascii="Arial" w:hAnsi="Arial" w:cs="Arial"/>
          <w:b/>
          <w:sz w:val="24"/>
        </w:rPr>
      </w:pPr>
      <w:r>
        <w:rPr>
          <w:rFonts w:ascii="Arial" w:hAnsi="Arial" w:cs="Arial"/>
          <w:b/>
          <w:color w:val="0000FF"/>
          <w:sz w:val="24"/>
        </w:rPr>
        <w:t>R4-2113309</w:t>
      </w:r>
      <w:r>
        <w:rPr>
          <w:rFonts w:ascii="Arial" w:hAnsi="Arial" w:cs="Arial"/>
          <w:b/>
          <w:color w:val="0000FF"/>
          <w:sz w:val="24"/>
        </w:rPr>
        <w:tab/>
      </w:r>
      <w:r>
        <w:rPr>
          <w:rFonts w:ascii="Arial" w:hAnsi="Arial" w:cs="Arial"/>
          <w:b/>
          <w:sz w:val="24"/>
        </w:rPr>
        <w:t>TP for TR 36.717-04-01: CA_1A-3A-20A-28A-38A</w:t>
      </w:r>
    </w:p>
    <w:p w14:paraId="7484BB90"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64A8396" w14:textId="77777777" w:rsidR="0082020E" w:rsidRDefault="0082020E" w:rsidP="0082020E">
      <w:pPr>
        <w:rPr>
          <w:rFonts w:ascii="Arial" w:hAnsi="Arial" w:cs="Arial"/>
          <w:b/>
        </w:rPr>
      </w:pPr>
      <w:r>
        <w:rPr>
          <w:rFonts w:ascii="Arial" w:hAnsi="Arial" w:cs="Arial"/>
          <w:b/>
        </w:rPr>
        <w:t xml:space="preserve">Abstract: </w:t>
      </w:r>
    </w:p>
    <w:p w14:paraId="6F079976" w14:textId="77777777" w:rsidR="0082020E" w:rsidRDefault="0082020E" w:rsidP="0082020E">
      <w:r>
        <w:t>This contribution provides a text proposal on LTE CA band combination CA_1A-3A-20A-28A-38A for TR 36.717-04-01.</w:t>
      </w:r>
    </w:p>
    <w:p w14:paraId="3387D9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E0A2" w14:textId="02BADD19" w:rsidR="0082020E" w:rsidRDefault="0082020E" w:rsidP="0082020E">
      <w:pPr>
        <w:rPr>
          <w:rFonts w:ascii="Arial" w:hAnsi="Arial" w:cs="Arial"/>
          <w:b/>
          <w:sz w:val="24"/>
        </w:rPr>
      </w:pPr>
      <w:r>
        <w:rPr>
          <w:rFonts w:ascii="Arial" w:hAnsi="Arial" w:cs="Arial"/>
          <w:b/>
          <w:color w:val="0000FF"/>
          <w:sz w:val="24"/>
        </w:rPr>
        <w:t>R4-2113319</w:t>
      </w:r>
      <w:r>
        <w:rPr>
          <w:rFonts w:ascii="Arial" w:hAnsi="Arial" w:cs="Arial"/>
          <w:b/>
          <w:color w:val="0000FF"/>
          <w:sz w:val="24"/>
        </w:rPr>
        <w:tab/>
      </w:r>
      <w:r>
        <w:rPr>
          <w:rFonts w:ascii="Arial" w:hAnsi="Arial" w:cs="Arial"/>
          <w:b/>
          <w:sz w:val="24"/>
        </w:rPr>
        <w:t>TP for TR 36.717-04-01: CA_1A-7A-8A-20A-38A</w:t>
      </w:r>
    </w:p>
    <w:p w14:paraId="1D40775B"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353CA2F3" w14:textId="77777777" w:rsidR="0082020E" w:rsidRDefault="0082020E" w:rsidP="0082020E">
      <w:pPr>
        <w:rPr>
          <w:rFonts w:ascii="Arial" w:hAnsi="Arial" w:cs="Arial"/>
          <w:b/>
        </w:rPr>
      </w:pPr>
      <w:r>
        <w:rPr>
          <w:rFonts w:ascii="Arial" w:hAnsi="Arial" w:cs="Arial"/>
          <w:b/>
        </w:rPr>
        <w:t xml:space="preserve">Abstract: </w:t>
      </w:r>
    </w:p>
    <w:p w14:paraId="3AC590C0" w14:textId="77777777" w:rsidR="0082020E" w:rsidRDefault="0082020E" w:rsidP="0082020E">
      <w:r>
        <w:t>This contribution provides a text proposal on LTE CA band combination CA_1A-7A-8A-20A-38A for TR 36.717-04-01.</w:t>
      </w:r>
    </w:p>
    <w:p w14:paraId="63CEF77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A8E6" w14:textId="15E75ED0" w:rsidR="0082020E" w:rsidRDefault="0082020E" w:rsidP="0082020E">
      <w:pPr>
        <w:rPr>
          <w:rFonts w:ascii="Arial" w:hAnsi="Arial" w:cs="Arial"/>
          <w:b/>
          <w:sz w:val="24"/>
        </w:rPr>
      </w:pPr>
      <w:r>
        <w:rPr>
          <w:rFonts w:ascii="Arial" w:hAnsi="Arial" w:cs="Arial"/>
          <w:b/>
          <w:color w:val="0000FF"/>
          <w:sz w:val="24"/>
        </w:rPr>
        <w:t>R4-2113320</w:t>
      </w:r>
      <w:r>
        <w:rPr>
          <w:rFonts w:ascii="Arial" w:hAnsi="Arial" w:cs="Arial"/>
          <w:b/>
          <w:color w:val="0000FF"/>
          <w:sz w:val="24"/>
        </w:rPr>
        <w:tab/>
      </w:r>
      <w:r>
        <w:rPr>
          <w:rFonts w:ascii="Arial" w:hAnsi="Arial" w:cs="Arial"/>
          <w:b/>
          <w:sz w:val="24"/>
        </w:rPr>
        <w:t>TP for TR 36.717-04-01: CA_1A-7A-8A-32A-38A</w:t>
      </w:r>
    </w:p>
    <w:p w14:paraId="5C795DB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lastRenderedPageBreak/>
        <w:br/>
      </w:r>
      <w:r>
        <w:rPr>
          <w:i/>
        </w:rPr>
        <w:tab/>
      </w:r>
      <w:r>
        <w:rPr>
          <w:i/>
        </w:rPr>
        <w:tab/>
      </w:r>
      <w:r>
        <w:rPr>
          <w:i/>
        </w:rPr>
        <w:tab/>
      </w:r>
      <w:r>
        <w:rPr>
          <w:i/>
        </w:rPr>
        <w:tab/>
      </w:r>
      <w:r>
        <w:rPr>
          <w:i/>
        </w:rPr>
        <w:tab/>
        <w:t>Source: VODAFONE Group Plc</w:t>
      </w:r>
    </w:p>
    <w:p w14:paraId="3458330F" w14:textId="77777777" w:rsidR="0082020E" w:rsidRDefault="0082020E" w:rsidP="0082020E">
      <w:pPr>
        <w:rPr>
          <w:rFonts w:ascii="Arial" w:hAnsi="Arial" w:cs="Arial"/>
          <w:b/>
        </w:rPr>
      </w:pPr>
      <w:r>
        <w:rPr>
          <w:rFonts w:ascii="Arial" w:hAnsi="Arial" w:cs="Arial"/>
          <w:b/>
        </w:rPr>
        <w:t xml:space="preserve">Abstract: </w:t>
      </w:r>
    </w:p>
    <w:p w14:paraId="71CC4191" w14:textId="77777777" w:rsidR="0082020E" w:rsidRDefault="0082020E" w:rsidP="0082020E">
      <w:r>
        <w:t>This contribution provides a text proposal on LTE CA band combination CA_1A-7A-8A-32A-38A for TR 36.717-04-01.</w:t>
      </w:r>
    </w:p>
    <w:p w14:paraId="2CF0A80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D1538" w14:textId="67376AA2" w:rsidR="0082020E" w:rsidRDefault="0082020E" w:rsidP="0082020E">
      <w:pPr>
        <w:rPr>
          <w:rFonts w:ascii="Arial" w:hAnsi="Arial" w:cs="Arial"/>
          <w:b/>
          <w:sz w:val="24"/>
        </w:rPr>
      </w:pPr>
      <w:r>
        <w:rPr>
          <w:rFonts w:ascii="Arial" w:hAnsi="Arial" w:cs="Arial"/>
          <w:b/>
          <w:color w:val="0000FF"/>
          <w:sz w:val="24"/>
        </w:rPr>
        <w:t>R4-2113321</w:t>
      </w:r>
      <w:r>
        <w:rPr>
          <w:rFonts w:ascii="Arial" w:hAnsi="Arial" w:cs="Arial"/>
          <w:b/>
          <w:color w:val="0000FF"/>
          <w:sz w:val="24"/>
        </w:rPr>
        <w:tab/>
      </w:r>
      <w:r>
        <w:rPr>
          <w:rFonts w:ascii="Arial" w:hAnsi="Arial" w:cs="Arial"/>
          <w:b/>
          <w:sz w:val="24"/>
        </w:rPr>
        <w:t>TP for TR 36.717-04-01: CA_1A-7A-20A-28A-38A</w:t>
      </w:r>
    </w:p>
    <w:p w14:paraId="6FB585A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A2CC95F" w14:textId="77777777" w:rsidR="0082020E" w:rsidRDefault="0082020E" w:rsidP="0082020E">
      <w:pPr>
        <w:rPr>
          <w:rFonts w:ascii="Arial" w:hAnsi="Arial" w:cs="Arial"/>
          <w:b/>
        </w:rPr>
      </w:pPr>
      <w:r>
        <w:rPr>
          <w:rFonts w:ascii="Arial" w:hAnsi="Arial" w:cs="Arial"/>
          <w:b/>
        </w:rPr>
        <w:t xml:space="preserve">Abstract: </w:t>
      </w:r>
    </w:p>
    <w:p w14:paraId="0A1267EB" w14:textId="77777777" w:rsidR="0082020E" w:rsidRDefault="0082020E" w:rsidP="0082020E">
      <w:r>
        <w:t>This contribution provides a text proposal on LTE CA band combination CA_1A-7A-20A-28A-38A for TR 36.717-04-01.</w:t>
      </w:r>
    </w:p>
    <w:p w14:paraId="60B52A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BA71" w14:textId="13B2717D" w:rsidR="0082020E" w:rsidRDefault="0082020E" w:rsidP="0082020E">
      <w:pPr>
        <w:rPr>
          <w:rFonts w:ascii="Arial" w:hAnsi="Arial" w:cs="Arial"/>
          <w:b/>
          <w:sz w:val="24"/>
        </w:rPr>
      </w:pPr>
      <w:r>
        <w:rPr>
          <w:rFonts w:ascii="Arial" w:hAnsi="Arial" w:cs="Arial"/>
          <w:b/>
          <w:color w:val="0000FF"/>
          <w:sz w:val="24"/>
        </w:rPr>
        <w:t>R4-2113322</w:t>
      </w:r>
      <w:r>
        <w:rPr>
          <w:rFonts w:ascii="Arial" w:hAnsi="Arial" w:cs="Arial"/>
          <w:b/>
          <w:color w:val="0000FF"/>
          <w:sz w:val="24"/>
        </w:rPr>
        <w:tab/>
      </w:r>
      <w:r>
        <w:rPr>
          <w:rFonts w:ascii="Arial" w:hAnsi="Arial" w:cs="Arial"/>
          <w:b/>
          <w:sz w:val="24"/>
        </w:rPr>
        <w:t>TP for TR 36.717-04-01: CA_1A-7A-20A-32A-38A</w:t>
      </w:r>
    </w:p>
    <w:p w14:paraId="50D7EDA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B5A83FD" w14:textId="77777777" w:rsidR="0082020E" w:rsidRDefault="0082020E" w:rsidP="0082020E">
      <w:pPr>
        <w:rPr>
          <w:rFonts w:ascii="Arial" w:hAnsi="Arial" w:cs="Arial"/>
          <w:b/>
        </w:rPr>
      </w:pPr>
      <w:r>
        <w:rPr>
          <w:rFonts w:ascii="Arial" w:hAnsi="Arial" w:cs="Arial"/>
          <w:b/>
        </w:rPr>
        <w:t xml:space="preserve">Abstract: </w:t>
      </w:r>
    </w:p>
    <w:p w14:paraId="541432B7" w14:textId="77777777" w:rsidR="0082020E" w:rsidRDefault="0082020E" w:rsidP="0082020E">
      <w:r>
        <w:t>This contribution provides a text proposal on LTE CA band combination CA_1A-7A-20A-32A-38A for TR 36.717-04-01.</w:t>
      </w:r>
    </w:p>
    <w:p w14:paraId="11B766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890DE" w14:textId="7E098185" w:rsidR="0082020E" w:rsidRDefault="0082020E" w:rsidP="0082020E">
      <w:pPr>
        <w:rPr>
          <w:rFonts w:ascii="Arial" w:hAnsi="Arial" w:cs="Arial"/>
          <w:b/>
          <w:sz w:val="24"/>
        </w:rPr>
      </w:pPr>
      <w:r>
        <w:rPr>
          <w:rFonts w:ascii="Arial" w:hAnsi="Arial" w:cs="Arial"/>
          <w:b/>
          <w:color w:val="0000FF"/>
          <w:sz w:val="24"/>
        </w:rPr>
        <w:t>R4-2113323</w:t>
      </w:r>
      <w:r>
        <w:rPr>
          <w:rFonts w:ascii="Arial" w:hAnsi="Arial" w:cs="Arial"/>
          <w:b/>
          <w:color w:val="0000FF"/>
          <w:sz w:val="24"/>
        </w:rPr>
        <w:tab/>
      </w:r>
      <w:r>
        <w:rPr>
          <w:rFonts w:ascii="Arial" w:hAnsi="Arial" w:cs="Arial"/>
          <w:b/>
          <w:sz w:val="24"/>
        </w:rPr>
        <w:t>TP for TR 36.717-04-01: CA_1A-8A-20A-32A-38A</w:t>
      </w:r>
    </w:p>
    <w:p w14:paraId="3847DD2E"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0EF3FB6" w14:textId="77777777" w:rsidR="0082020E" w:rsidRDefault="0082020E" w:rsidP="0082020E">
      <w:pPr>
        <w:rPr>
          <w:rFonts w:ascii="Arial" w:hAnsi="Arial" w:cs="Arial"/>
          <w:b/>
        </w:rPr>
      </w:pPr>
      <w:r>
        <w:rPr>
          <w:rFonts w:ascii="Arial" w:hAnsi="Arial" w:cs="Arial"/>
          <w:b/>
        </w:rPr>
        <w:t xml:space="preserve">Abstract: </w:t>
      </w:r>
    </w:p>
    <w:p w14:paraId="430F2684" w14:textId="77777777" w:rsidR="0082020E" w:rsidRDefault="0082020E" w:rsidP="0082020E">
      <w:r>
        <w:t>This contribution provides a text proposal on LTE CA band combination CA_1A-8A-20A-32A-38A for TR 36.717-04-01.</w:t>
      </w:r>
    </w:p>
    <w:p w14:paraId="7D4059A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AD52F" w14:textId="16215CB0" w:rsidR="0082020E" w:rsidRDefault="0082020E" w:rsidP="0082020E">
      <w:pPr>
        <w:rPr>
          <w:rFonts w:ascii="Arial" w:hAnsi="Arial" w:cs="Arial"/>
          <w:b/>
          <w:sz w:val="24"/>
        </w:rPr>
      </w:pPr>
      <w:r>
        <w:rPr>
          <w:rFonts w:ascii="Arial" w:hAnsi="Arial" w:cs="Arial"/>
          <w:b/>
          <w:color w:val="0000FF"/>
          <w:sz w:val="24"/>
        </w:rPr>
        <w:t>R4-2113338</w:t>
      </w:r>
      <w:r>
        <w:rPr>
          <w:rFonts w:ascii="Arial" w:hAnsi="Arial" w:cs="Arial"/>
          <w:b/>
          <w:color w:val="0000FF"/>
          <w:sz w:val="24"/>
        </w:rPr>
        <w:tab/>
      </w:r>
      <w:r>
        <w:rPr>
          <w:rFonts w:ascii="Arial" w:hAnsi="Arial" w:cs="Arial"/>
          <w:b/>
          <w:sz w:val="24"/>
        </w:rPr>
        <w:t>TP for TR 36.717-04-01: CA_3A-7A-8A-20A-38A</w:t>
      </w:r>
    </w:p>
    <w:p w14:paraId="40871D8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544C1169" w14:textId="77777777" w:rsidR="0082020E" w:rsidRDefault="0082020E" w:rsidP="0082020E">
      <w:pPr>
        <w:rPr>
          <w:rFonts w:ascii="Arial" w:hAnsi="Arial" w:cs="Arial"/>
          <w:b/>
        </w:rPr>
      </w:pPr>
      <w:r>
        <w:rPr>
          <w:rFonts w:ascii="Arial" w:hAnsi="Arial" w:cs="Arial"/>
          <w:b/>
        </w:rPr>
        <w:t xml:space="preserve">Abstract: </w:t>
      </w:r>
    </w:p>
    <w:p w14:paraId="3A830903" w14:textId="77777777" w:rsidR="0082020E" w:rsidRDefault="0082020E" w:rsidP="0082020E">
      <w:r>
        <w:t>This contribution provides a text proposal on LTE CA band combination CA_3A-7A-8A-20A-38A for TR 36.717-04-01.</w:t>
      </w:r>
    </w:p>
    <w:p w14:paraId="3EC6DA4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D9140" w14:textId="0781809F" w:rsidR="0082020E" w:rsidRDefault="0082020E" w:rsidP="0082020E">
      <w:pPr>
        <w:rPr>
          <w:rFonts w:ascii="Arial" w:hAnsi="Arial" w:cs="Arial"/>
          <w:b/>
          <w:sz w:val="24"/>
        </w:rPr>
      </w:pPr>
      <w:r>
        <w:rPr>
          <w:rFonts w:ascii="Arial" w:hAnsi="Arial" w:cs="Arial"/>
          <w:b/>
          <w:color w:val="0000FF"/>
          <w:sz w:val="24"/>
        </w:rPr>
        <w:lastRenderedPageBreak/>
        <w:t>R4-2113339</w:t>
      </w:r>
      <w:r>
        <w:rPr>
          <w:rFonts w:ascii="Arial" w:hAnsi="Arial" w:cs="Arial"/>
          <w:b/>
          <w:color w:val="0000FF"/>
          <w:sz w:val="24"/>
        </w:rPr>
        <w:tab/>
      </w:r>
      <w:r>
        <w:rPr>
          <w:rFonts w:ascii="Arial" w:hAnsi="Arial" w:cs="Arial"/>
          <w:b/>
          <w:sz w:val="24"/>
        </w:rPr>
        <w:t>TP for TR 36.717-04-01: CA_3A-7A-20A-28A-38A</w:t>
      </w:r>
    </w:p>
    <w:p w14:paraId="76D0714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149D9EF1" w14:textId="77777777" w:rsidR="0082020E" w:rsidRDefault="0082020E" w:rsidP="0082020E">
      <w:pPr>
        <w:rPr>
          <w:rFonts w:ascii="Arial" w:hAnsi="Arial" w:cs="Arial"/>
          <w:b/>
        </w:rPr>
      </w:pPr>
      <w:r>
        <w:rPr>
          <w:rFonts w:ascii="Arial" w:hAnsi="Arial" w:cs="Arial"/>
          <w:b/>
        </w:rPr>
        <w:t xml:space="preserve">Abstract: </w:t>
      </w:r>
    </w:p>
    <w:p w14:paraId="2AA1346E" w14:textId="77777777" w:rsidR="0082020E" w:rsidRDefault="0082020E" w:rsidP="0082020E">
      <w:r>
        <w:t>This contribution provides a text proposal on LTE CA band combination CA_3A-7A-20A-28A-38A for TR 36.717-04-01.</w:t>
      </w:r>
    </w:p>
    <w:p w14:paraId="4F60B50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0085D" w14:textId="1C11959C" w:rsidR="0082020E" w:rsidRDefault="0082020E" w:rsidP="0082020E">
      <w:pPr>
        <w:rPr>
          <w:rFonts w:ascii="Arial" w:hAnsi="Arial" w:cs="Arial"/>
          <w:b/>
          <w:sz w:val="24"/>
        </w:rPr>
      </w:pPr>
      <w:r>
        <w:rPr>
          <w:rFonts w:ascii="Arial" w:hAnsi="Arial" w:cs="Arial"/>
          <w:b/>
          <w:color w:val="0000FF"/>
          <w:sz w:val="24"/>
        </w:rPr>
        <w:t>R4-2113340</w:t>
      </w:r>
      <w:r>
        <w:rPr>
          <w:rFonts w:ascii="Arial" w:hAnsi="Arial" w:cs="Arial"/>
          <w:b/>
          <w:color w:val="0000FF"/>
          <w:sz w:val="24"/>
        </w:rPr>
        <w:tab/>
      </w:r>
      <w:r>
        <w:rPr>
          <w:rFonts w:ascii="Arial" w:hAnsi="Arial" w:cs="Arial"/>
          <w:b/>
          <w:sz w:val="24"/>
        </w:rPr>
        <w:t>TP for TR 36.717-04-01: CA_7A-8A-20A-32A-38A</w:t>
      </w:r>
    </w:p>
    <w:p w14:paraId="09A5A8F4"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427EC93" w14:textId="77777777" w:rsidR="0082020E" w:rsidRDefault="0082020E" w:rsidP="0082020E">
      <w:pPr>
        <w:rPr>
          <w:rFonts w:ascii="Arial" w:hAnsi="Arial" w:cs="Arial"/>
          <w:b/>
        </w:rPr>
      </w:pPr>
      <w:r>
        <w:rPr>
          <w:rFonts w:ascii="Arial" w:hAnsi="Arial" w:cs="Arial"/>
          <w:b/>
        </w:rPr>
        <w:t xml:space="preserve">Abstract: </w:t>
      </w:r>
    </w:p>
    <w:p w14:paraId="6EEB282F" w14:textId="77777777" w:rsidR="0082020E" w:rsidRDefault="0082020E" w:rsidP="0082020E">
      <w:r>
        <w:t>This contribution provides a text proposal on LTE CA band combination CA_7A-8A-20A-32A-38A for TR 36.717-04-01.</w:t>
      </w:r>
    </w:p>
    <w:p w14:paraId="36E3033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544BB" w14:textId="41079C94" w:rsidR="0082020E" w:rsidRDefault="0082020E" w:rsidP="0082020E">
      <w:pPr>
        <w:rPr>
          <w:rFonts w:ascii="Arial" w:hAnsi="Arial" w:cs="Arial"/>
          <w:b/>
          <w:sz w:val="24"/>
        </w:rPr>
      </w:pPr>
      <w:r>
        <w:rPr>
          <w:rFonts w:ascii="Arial" w:hAnsi="Arial" w:cs="Arial"/>
          <w:b/>
          <w:color w:val="0000FF"/>
          <w:sz w:val="24"/>
        </w:rPr>
        <w:t>R4-2113341</w:t>
      </w:r>
      <w:r>
        <w:rPr>
          <w:rFonts w:ascii="Arial" w:hAnsi="Arial" w:cs="Arial"/>
          <w:b/>
          <w:color w:val="0000FF"/>
          <w:sz w:val="24"/>
        </w:rPr>
        <w:tab/>
      </w:r>
      <w:r>
        <w:rPr>
          <w:rFonts w:ascii="Arial" w:hAnsi="Arial" w:cs="Arial"/>
          <w:b/>
          <w:sz w:val="24"/>
        </w:rPr>
        <w:t>TP for TR 36.717-04-01: CA_1A-3A-7A-20A-28A-38A</w:t>
      </w:r>
    </w:p>
    <w:p w14:paraId="0583F269"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A021140" w14:textId="77777777" w:rsidR="0082020E" w:rsidRDefault="0082020E" w:rsidP="0082020E">
      <w:pPr>
        <w:rPr>
          <w:rFonts w:ascii="Arial" w:hAnsi="Arial" w:cs="Arial"/>
          <w:b/>
        </w:rPr>
      </w:pPr>
      <w:r>
        <w:rPr>
          <w:rFonts w:ascii="Arial" w:hAnsi="Arial" w:cs="Arial"/>
          <w:b/>
        </w:rPr>
        <w:t xml:space="preserve">Abstract: </w:t>
      </w:r>
    </w:p>
    <w:p w14:paraId="4A3D721A" w14:textId="77777777" w:rsidR="0082020E" w:rsidRDefault="0082020E" w:rsidP="0082020E">
      <w:r>
        <w:t>This contribution provides a text proposal on LTE CA band combination CA_1A-3A-7A-20A-28A-38A for TR 36.717-04-01.</w:t>
      </w:r>
    </w:p>
    <w:p w14:paraId="394305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EBCD2" w14:textId="0D954210" w:rsidR="0082020E" w:rsidRDefault="0082020E" w:rsidP="0082020E">
      <w:pPr>
        <w:rPr>
          <w:rFonts w:ascii="Arial" w:hAnsi="Arial" w:cs="Arial"/>
          <w:b/>
          <w:sz w:val="24"/>
        </w:rPr>
      </w:pPr>
      <w:r>
        <w:rPr>
          <w:rFonts w:ascii="Arial" w:hAnsi="Arial" w:cs="Arial"/>
          <w:b/>
          <w:color w:val="0000FF"/>
          <w:sz w:val="24"/>
        </w:rPr>
        <w:t>R4-2113342</w:t>
      </w:r>
      <w:r>
        <w:rPr>
          <w:rFonts w:ascii="Arial" w:hAnsi="Arial" w:cs="Arial"/>
          <w:b/>
          <w:color w:val="0000FF"/>
          <w:sz w:val="24"/>
        </w:rPr>
        <w:tab/>
      </w:r>
      <w:r>
        <w:rPr>
          <w:rFonts w:ascii="Arial" w:hAnsi="Arial" w:cs="Arial"/>
          <w:b/>
          <w:sz w:val="24"/>
        </w:rPr>
        <w:t>TP for TR 36.717-04-01: CA_1A-3A-7C-20A-28A-38A</w:t>
      </w:r>
    </w:p>
    <w:p w14:paraId="5F3BE72A"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1611D65" w14:textId="77777777" w:rsidR="0082020E" w:rsidRDefault="0082020E" w:rsidP="0082020E">
      <w:pPr>
        <w:rPr>
          <w:rFonts w:ascii="Arial" w:hAnsi="Arial" w:cs="Arial"/>
          <w:b/>
        </w:rPr>
      </w:pPr>
      <w:r>
        <w:rPr>
          <w:rFonts w:ascii="Arial" w:hAnsi="Arial" w:cs="Arial"/>
          <w:b/>
        </w:rPr>
        <w:t xml:space="preserve">Abstract: </w:t>
      </w:r>
    </w:p>
    <w:p w14:paraId="21BC395D" w14:textId="77777777" w:rsidR="0082020E" w:rsidRDefault="0082020E" w:rsidP="0082020E">
      <w:r>
        <w:t>This contribution provides a text proposal on LTE CA band combination CA_1A-3A-7C-20A-28A-38A for TR 36.717-04-01.</w:t>
      </w:r>
    </w:p>
    <w:p w14:paraId="40EA52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420C7" w14:textId="72303449" w:rsidR="0082020E" w:rsidRDefault="0082020E" w:rsidP="0082020E">
      <w:pPr>
        <w:rPr>
          <w:rFonts w:ascii="Arial" w:hAnsi="Arial" w:cs="Arial"/>
          <w:b/>
          <w:sz w:val="24"/>
        </w:rPr>
      </w:pPr>
      <w:r>
        <w:rPr>
          <w:rFonts w:ascii="Arial" w:hAnsi="Arial" w:cs="Arial"/>
          <w:b/>
          <w:color w:val="0000FF"/>
          <w:sz w:val="24"/>
        </w:rPr>
        <w:t>R4-2113343</w:t>
      </w:r>
      <w:r>
        <w:rPr>
          <w:rFonts w:ascii="Arial" w:hAnsi="Arial" w:cs="Arial"/>
          <w:b/>
          <w:color w:val="0000FF"/>
          <w:sz w:val="24"/>
        </w:rPr>
        <w:tab/>
      </w:r>
      <w:r>
        <w:rPr>
          <w:rFonts w:ascii="Arial" w:hAnsi="Arial" w:cs="Arial"/>
          <w:b/>
          <w:sz w:val="24"/>
        </w:rPr>
        <w:t>TP for TR 36.717-04-01: CA_1A-7A-8A-20A-32A-38A</w:t>
      </w:r>
    </w:p>
    <w:p w14:paraId="569A28B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06CD0AFE" w14:textId="77777777" w:rsidR="0082020E" w:rsidRDefault="0082020E" w:rsidP="0082020E">
      <w:pPr>
        <w:rPr>
          <w:rFonts w:ascii="Arial" w:hAnsi="Arial" w:cs="Arial"/>
          <w:b/>
        </w:rPr>
      </w:pPr>
      <w:r>
        <w:rPr>
          <w:rFonts w:ascii="Arial" w:hAnsi="Arial" w:cs="Arial"/>
          <w:b/>
        </w:rPr>
        <w:t xml:space="preserve">Abstract: </w:t>
      </w:r>
    </w:p>
    <w:p w14:paraId="31085E26" w14:textId="77777777" w:rsidR="0082020E" w:rsidRDefault="0082020E" w:rsidP="0082020E">
      <w:r>
        <w:lastRenderedPageBreak/>
        <w:t>This contribution provides a text proposal on LTE CA band combination CA_1A-7A-8A-20A-32A-38A for TR 36.717-04-01.</w:t>
      </w:r>
    </w:p>
    <w:p w14:paraId="496217E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D4D78" w14:textId="77777777" w:rsidR="0082020E" w:rsidRDefault="0082020E" w:rsidP="0082020E">
      <w:pPr>
        <w:pStyle w:val="Heading3"/>
      </w:pPr>
      <w:bookmarkStart w:id="2188" w:name="_Toc79760686"/>
      <w:bookmarkStart w:id="2189" w:name="_Toc79761451"/>
      <w:bookmarkStart w:id="2190" w:name="_Toc80035403"/>
      <w:r>
        <w:t>11.4</w:t>
      </w:r>
      <w:r>
        <w:tab/>
        <w:t>LTE inter-band Carrier Aggregation for 2 bands DL with 2 band UL</w:t>
      </w:r>
      <w:bookmarkEnd w:id="2188"/>
      <w:bookmarkEnd w:id="2189"/>
      <w:bookmarkEnd w:id="2190"/>
    </w:p>
    <w:p w14:paraId="5281A324" w14:textId="77777777" w:rsidR="0082020E" w:rsidRDefault="0082020E" w:rsidP="0082020E">
      <w:pPr>
        <w:pStyle w:val="Heading4"/>
      </w:pPr>
      <w:bookmarkStart w:id="2191" w:name="_Toc79760687"/>
      <w:bookmarkStart w:id="2192" w:name="_Toc79761452"/>
      <w:bookmarkStart w:id="2193" w:name="_Toc80035404"/>
      <w:r>
        <w:t>11.4.1</w:t>
      </w:r>
      <w:r>
        <w:tab/>
        <w:t>Rapporteur Input (WID/TR/CR)</w:t>
      </w:r>
      <w:bookmarkEnd w:id="2191"/>
      <w:bookmarkEnd w:id="2192"/>
      <w:bookmarkEnd w:id="2193"/>
    </w:p>
    <w:p w14:paraId="3E52C8F5" w14:textId="4E9F80C4" w:rsidR="0082020E" w:rsidRDefault="0082020E" w:rsidP="0082020E">
      <w:pPr>
        <w:rPr>
          <w:rFonts w:ascii="Arial" w:hAnsi="Arial" w:cs="Arial"/>
          <w:b/>
          <w:sz w:val="24"/>
        </w:rPr>
      </w:pPr>
      <w:r>
        <w:rPr>
          <w:rFonts w:ascii="Arial" w:hAnsi="Arial" w:cs="Arial"/>
          <w:b/>
          <w:color w:val="0000FF"/>
          <w:sz w:val="24"/>
        </w:rPr>
        <w:t>R4-2114520</w:t>
      </w:r>
      <w:r>
        <w:rPr>
          <w:rFonts w:ascii="Arial" w:hAnsi="Arial" w:cs="Arial"/>
          <w:b/>
          <w:color w:val="0000FF"/>
          <w:sz w:val="24"/>
        </w:rPr>
        <w:tab/>
      </w:r>
      <w:r>
        <w:rPr>
          <w:rFonts w:ascii="Arial" w:hAnsi="Arial" w:cs="Arial"/>
          <w:b/>
          <w:sz w:val="24"/>
        </w:rPr>
        <w:t>Introduction of completed LTE CA for 2 bands DL with 2 bands UL into Rel-17 TS 36.101</w:t>
      </w:r>
    </w:p>
    <w:p w14:paraId="49D6F6E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CR-5814  rev  Cat: B (Rel-17)</w:t>
      </w:r>
      <w:r>
        <w:rPr>
          <w:i/>
        </w:rPr>
        <w:br/>
      </w:r>
      <w:r>
        <w:rPr>
          <w:i/>
        </w:rPr>
        <w:br/>
      </w:r>
      <w:r>
        <w:rPr>
          <w:i/>
        </w:rPr>
        <w:tab/>
      </w:r>
      <w:r>
        <w:rPr>
          <w:i/>
        </w:rPr>
        <w:tab/>
      </w:r>
      <w:r>
        <w:rPr>
          <w:i/>
        </w:rPr>
        <w:tab/>
      </w:r>
      <w:r>
        <w:rPr>
          <w:i/>
        </w:rPr>
        <w:tab/>
      </w:r>
      <w:r>
        <w:rPr>
          <w:i/>
        </w:rPr>
        <w:tab/>
        <w:t>Source: Huawei, HiSilicon</w:t>
      </w:r>
    </w:p>
    <w:p w14:paraId="5348ABE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BC002" w14:textId="36944E3A" w:rsidR="0082020E" w:rsidRDefault="0082020E" w:rsidP="0082020E">
      <w:pPr>
        <w:rPr>
          <w:rFonts w:ascii="Arial" w:hAnsi="Arial" w:cs="Arial"/>
          <w:b/>
          <w:sz w:val="24"/>
        </w:rPr>
      </w:pPr>
      <w:r>
        <w:rPr>
          <w:rFonts w:ascii="Arial" w:hAnsi="Arial" w:cs="Arial"/>
          <w:b/>
          <w:color w:val="0000FF"/>
          <w:sz w:val="24"/>
        </w:rPr>
        <w:t>R4-2114521</w:t>
      </w:r>
      <w:r>
        <w:rPr>
          <w:rFonts w:ascii="Arial" w:hAnsi="Arial" w:cs="Arial"/>
          <w:b/>
          <w:color w:val="0000FF"/>
          <w:sz w:val="24"/>
        </w:rPr>
        <w:tab/>
      </w:r>
      <w:r>
        <w:rPr>
          <w:rFonts w:ascii="Arial" w:hAnsi="Arial" w:cs="Arial"/>
          <w:b/>
          <w:sz w:val="24"/>
        </w:rPr>
        <w:t>Revised WID for LTE inter-band CA for 2 bands DL with 2 bands UL</w:t>
      </w:r>
    </w:p>
    <w:p w14:paraId="312D6270"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107D8B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9D2F8" w14:textId="70AA26EB" w:rsidR="0082020E" w:rsidRDefault="0082020E" w:rsidP="0082020E">
      <w:pPr>
        <w:rPr>
          <w:rFonts w:ascii="Arial" w:hAnsi="Arial" w:cs="Arial"/>
          <w:b/>
          <w:sz w:val="24"/>
        </w:rPr>
      </w:pPr>
      <w:r>
        <w:rPr>
          <w:rFonts w:ascii="Arial" w:hAnsi="Arial" w:cs="Arial"/>
          <w:b/>
          <w:color w:val="0000FF"/>
          <w:sz w:val="24"/>
        </w:rPr>
        <w:t>R4-2114522</w:t>
      </w:r>
      <w:r>
        <w:rPr>
          <w:rFonts w:ascii="Arial" w:hAnsi="Arial" w:cs="Arial"/>
          <w:b/>
          <w:color w:val="0000FF"/>
          <w:sz w:val="24"/>
        </w:rPr>
        <w:tab/>
      </w:r>
      <w:r>
        <w:rPr>
          <w:rFonts w:ascii="Arial" w:hAnsi="Arial" w:cs="Arial"/>
          <w:b/>
          <w:sz w:val="24"/>
        </w:rPr>
        <w:t>TR 36.717-02-02 v0.2.0</w:t>
      </w:r>
    </w:p>
    <w:p w14:paraId="51A63B18"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36.717-02-02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30C47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2A412" w14:textId="77777777" w:rsidR="0082020E" w:rsidRDefault="0082020E" w:rsidP="0082020E">
      <w:pPr>
        <w:pStyle w:val="Heading4"/>
      </w:pPr>
      <w:bookmarkStart w:id="2194" w:name="_Toc79760688"/>
      <w:bookmarkStart w:id="2195" w:name="_Toc79761453"/>
      <w:bookmarkStart w:id="2196" w:name="_Toc80035405"/>
      <w:r>
        <w:t>11.4.2</w:t>
      </w:r>
      <w:r>
        <w:tab/>
        <w:t>UE RF with harmonic, close proximity and isolation issues</w:t>
      </w:r>
      <w:bookmarkEnd w:id="2194"/>
      <w:bookmarkEnd w:id="2195"/>
      <w:bookmarkEnd w:id="2196"/>
    </w:p>
    <w:p w14:paraId="5F7B235F" w14:textId="77777777" w:rsidR="0082020E" w:rsidRDefault="0082020E" w:rsidP="0082020E">
      <w:pPr>
        <w:pStyle w:val="Heading4"/>
      </w:pPr>
      <w:bookmarkStart w:id="2197" w:name="_Toc79760689"/>
      <w:bookmarkStart w:id="2198" w:name="_Toc79761454"/>
      <w:bookmarkStart w:id="2199" w:name="_Toc80035406"/>
      <w:r>
        <w:t>11.4.3</w:t>
      </w:r>
      <w:r>
        <w:tab/>
        <w:t>UE RF without specific issues</w:t>
      </w:r>
      <w:bookmarkEnd w:id="2197"/>
      <w:bookmarkEnd w:id="2198"/>
      <w:bookmarkEnd w:id="2199"/>
    </w:p>
    <w:p w14:paraId="4AA4028A" w14:textId="741BE20B" w:rsidR="0082020E" w:rsidRDefault="0082020E" w:rsidP="0082020E">
      <w:pPr>
        <w:rPr>
          <w:rFonts w:ascii="Arial" w:hAnsi="Arial" w:cs="Arial"/>
          <w:b/>
          <w:sz w:val="24"/>
        </w:rPr>
      </w:pPr>
      <w:r>
        <w:rPr>
          <w:rFonts w:ascii="Arial" w:hAnsi="Arial" w:cs="Arial"/>
          <w:b/>
          <w:color w:val="0000FF"/>
          <w:sz w:val="24"/>
        </w:rPr>
        <w:t>R4-2112973</w:t>
      </w:r>
      <w:r>
        <w:rPr>
          <w:rFonts w:ascii="Arial" w:hAnsi="Arial" w:cs="Arial"/>
          <w:b/>
          <w:color w:val="0000FF"/>
          <w:sz w:val="24"/>
        </w:rPr>
        <w:tab/>
      </w:r>
      <w:r>
        <w:rPr>
          <w:rFonts w:ascii="Arial" w:hAnsi="Arial" w:cs="Arial"/>
          <w:b/>
          <w:sz w:val="24"/>
        </w:rPr>
        <w:t>TP for TR 36.717-02-02 to add UL configuration CA_3A-38A for CA_3A-38A</w:t>
      </w:r>
    </w:p>
    <w:p w14:paraId="6603BD98"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0A6A461" w14:textId="77777777" w:rsidR="0082020E" w:rsidRDefault="0082020E" w:rsidP="0082020E">
      <w:pPr>
        <w:rPr>
          <w:rFonts w:ascii="Arial" w:hAnsi="Arial" w:cs="Arial"/>
          <w:b/>
        </w:rPr>
      </w:pPr>
      <w:r>
        <w:rPr>
          <w:rFonts w:ascii="Arial" w:hAnsi="Arial" w:cs="Arial"/>
          <w:b/>
        </w:rPr>
        <w:t xml:space="preserve">Abstract: </w:t>
      </w:r>
    </w:p>
    <w:p w14:paraId="09241D03" w14:textId="77777777" w:rsidR="0082020E" w:rsidRDefault="0082020E" w:rsidP="0082020E">
      <w:r>
        <w:t>This contribution provides a text proposal for the LTE UL configuration CA_3A-38A for CA_3A-38A requested in RAN4#99-e.</w:t>
      </w:r>
    </w:p>
    <w:p w14:paraId="1EF854D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B6A8F" w14:textId="77777777" w:rsidR="0082020E" w:rsidRDefault="0082020E" w:rsidP="0082020E">
      <w:pPr>
        <w:pStyle w:val="Heading3"/>
      </w:pPr>
      <w:bookmarkStart w:id="2200" w:name="_Toc79760690"/>
      <w:bookmarkStart w:id="2201" w:name="_Toc79761455"/>
      <w:bookmarkStart w:id="2202" w:name="_Toc80035407"/>
      <w:r>
        <w:lastRenderedPageBreak/>
        <w:t>11.5</w:t>
      </w:r>
      <w:r>
        <w:tab/>
        <w:t>LTE inter-band Carrier Aggregation for x bands DL (x= 3, 4, 5) with 2 band UL</w:t>
      </w:r>
      <w:bookmarkEnd w:id="2200"/>
      <w:bookmarkEnd w:id="2201"/>
      <w:bookmarkEnd w:id="2202"/>
    </w:p>
    <w:p w14:paraId="1A9F096F" w14:textId="77777777" w:rsidR="0082020E" w:rsidRDefault="0082020E" w:rsidP="0082020E">
      <w:pPr>
        <w:pStyle w:val="Heading4"/>
      </w:pPr>
      <w:bookmarkStart w:id="2203" w:name="_Toc79760691"/>
      <w:bookmarkStart w:id="2204" w:name="_Toc79761456"/>
      <w:bookmarkStart w:id="2205" w:name="_Toc80035408"/>
      <w:r>
        <w:t>11.5.1</w:t>
      </w:r>
      <w:r>
        <w:tab/>
        <w:t>Rapporteur Input (WID/TR/CR)</w:t>
      </w:r>
      <w:bookmarkEnd w:id="2203"/>
      <w:bookmarkEnd w:id="2204"/>
      <w:bookmarkEnd w:id="2205"/>
    </w:p>
    <w:p w14:paraId="6CBBBBDA" w14:textId="117577C0" w:rsidR="0082020E" w:rsidRDefault="0082020E" w:rsidP="0082020E">
      <w:pPr>
        <w:rPr>
          <w:rFonts w:ascii="Arial" w:hAnsi="Arial" w:cs="Arial"/>
          <w:b/>
          <w:sz w:val="24"/>
        </w:rPr>
      </w:pPr>
      <w:r>
        <w:rPr>
          <w:rFonts w:ascii="Arial" w:hAnsi="Arial" w:cs="Arial"/>
          <w:b/>
          <w:color w:val="0000FF"/>
          <w:sz w:val="24"/>
        </w:rPr>
        <w:t>R4-2112711</w:t>
      </w:r>
      <w:r>
        <w:rPr>
          <w:rFonts w:ascii="Arial" w:hAnsi="Arial" w:cs="Arial"/>
          <w:b/>
          <w:color w:val="0000FF"/>
          <w:sz w:val="24"/>
        </w:rPr>
        <w:tab/>
      </w:r>
      <w:r>
        <w:rPr>
          <w:rFonts w:ascii="Arial" w:hAnsi="Arial" w:cs="Arial"/>
          <w:b/>
          <w:sz w:val="24"/>
        </w:rPr>
        <w:t>TR 36.717-03-02 v0.5.0 TR update for LTE-A inter-band CA for x bands (x=3,4,5) DL with 2 bands UL in Rel-17</w:t>
      </w:r>
    </w:p>
    <w:p w14:paraId="14F821BF" w14:textId="77777777" w:rsidR="0082020E" w:rsidRDefault="0082020E" w:rsidP="0082020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13C9683" w14:textId="77777777" w:rsidR="0082020E" w:rsidRDefault="0082020E" w:rsidP="0082020E">
      <w:pPr>
        <w:rPr>
          <w:rFonts w:ascii="Arial" w:hAnsi="Arial" w:cs="Arial"/>
          <w:b/>
        </w:rPr>
      </w:pPr>
      <w:r>
        <w:rPr>
          <w:rFonts w:ascii="Arial" w:hAnsi="Arial" w:cs="Arial"/>
          <w:b/>
        </w:rPr>
        <w:t xml:space="preserve">Abstract: </w:t>
      </w:r>
    </w:p>
    <w:p w14:paraId="4806D54E" w14:textId="77777777" w:rsidR="0082020E" w:rsidRDefault="0082020E" w:rsidP="0082020E">
      <w:r>
        <w:t>To update the each CA band combinations based on the approved TP.</w:t>
      </w:r>
    </w:p>
    <w:p w14:paraId="799B544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FBF8A" w14:textId="0CA87FC2" w:rsidR="0082020E" w:rsidRDefault="0082020E" w:rsidP="0082020E">
      <w:pPr>
        <w:rPr>
          <w:rFonts w:ascii="Arial" w:hAnsi="Arial" w:cs="Arial"/>
          <w:b/>
          <w:sz w:val="24"/>
        </w:rPr>
      </w:pPr>
      <w:r>
        <w:rPr>
          <w:rFonts w:ascii="Arial" w:hAnsi="Arial" w:cs="Arial"/>
          <w:b/>
          <w:color w:val="0000FF"/>
          <w:sz w:val="24"/>
        </w:rPr>
        <w:t>R4-2112713</w:t>
      </w:r>
      <w:r>
        <w:rPr>
          <w:rFonts w:ascii="Arial" w:hAnsi="Arial" w:cs="Arial"/>
          <w:b/>
          <w:color w:val="0000FF"/>
          <w:sz w:val="24"/>
        </w:rPr>
        <w:tab/>
      </w:r>
      <w:r>
        <w:rPr>
          <w:rFonts w:ascii="Arial" w:hAnsi="Arial" w:cs="Arial"/>
          <w:b/>
          <w:sz w:val="24"/>
        </w:rPr>
        <w:t>Revised WID on LTE-A inter-band CA for x bands (x=3,4,5) DL with 2 bands UL in Rel-17</w:t>
      </w:r>
    </w:p>
    <w:p w14:paraId="5F20FBDE"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45FF0E0" w14:textId="77777777" w:rsidR="0082020E" w:rsidRDefault="0082020E" w:rsidP="0082020E">
      <w:pPr>
        <w:rPr>
          <w:rFonts w:ascii="Arial" w:hAnsi="Arial" w:cs="Arial"/>
          <w:b/>
        </w:rPr>
      </w:pPr>
      <w:r>
        <w:rPr>
          <w:rFonts w:ascii="Arial" w:hAnsi="Arial" w:cs="Arial"/>
          <w:b/>
        </w:rPr>
        <w:t xml:space="preserve">Abstract: </w:t>
      </w:r>
    </w:p>
    <w:p w14:paraId="4EB9C84B" w14:textId="77777777" w:rsidR="0082020E" w:rsidRDefault="0082020E" w:rsidP="0082020E">
      <w:r>
        <w:t>Provide revised WID to update the each CA status and add new LTE-A CA band combinations in this meeting.</w:t>
      </w:r>
    </w:p>
    <w:p w14:paraId="58E02EE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9FBFC" w14:textId="44381F24" w:rsidR="0082020E" w:rsidRDefault="0082020E" w:rsidP="0082020E">
      <w:pPr>
        <w:rPr>
          <w:rFonts w:ascii="Arial" w:hAnsi="Arial" w:cs="Arial"/>
          <w:b/>
          <w:sz w:val="24"/>
        </w:rPr>
      </w:pPr>
      <w:r>
        <w:rPr>
          <w:rFonts w:ascii="Arial" w:hAnsi="Arial" w:cs="Arial"/>
          <w:b/>
          <w:color w:val="0000FF"/>
          <w:sz w:val="24"/>
        </w:rPr>
        <w:t>R4-2112714</w:t>
      </w:r>
      <w:r>
        <w:rPr>
          <w:rFonts w:ascii="Arial" w:hAnsi="Arial" w:cs="Arial"/>
          <w:b/>
          <w:color w:val="0000FF"/>
          <w:sz w:val="24"/>
        </w:rPr>
        <w:tab/>
      </w:r>
      <w:r>
        <w:rPr>
          <w:rFonts w:ascii="Arial" w:hAnsi="Arial" w:cs="Arial"/>
          <w:b/>
          <w:sz w:val="24"/>
        </w:rPr>
        <w:t>Introduction of LTE-A inter-band CA for x bands (x=3,4,5) DL with 2 bands UL to TS36.101</w:t>
      </w:r>
    </w:p>
    <w:p w14:paraId="0A2D103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CR-5810  rev  Cat: B (Rel-17)</w:t>
      </w:r>
      <w:r>
        <w:rPr>
          <w:i/>
        </w:rPr>
        <w:br/>
      </w:r>
      <w:r>
        <w:rPr>
          <w:i/>
        </w:rPr>
        <w:br/>
      </w:r>
      <w:r>
        <w:rPr>
          <w:i/>
        </w:rPr>
        <w:tab/>
      </w:r>
      <w:r>
        <w:rPr>
          <w:i/>
        </w:rPr>
        <w:tab/>
      </w:r>
      <w:r>
        <w:rPr>
          <w:i/>
        </w:rPr>
        <w:tab/>
      </w:r>
      <w:r>
        <w:rPr>
          <w:i/>
        </w:rPr>
        <w:tab/>
      </w:r>
      <w:r>
        <w:rPr>
          <w:i/>
        </w:rPr>
        <w:tab/>
        <w:t>Source: LG Electronics France</w:t>
      </w:r>
    </w:p>
    <w:p w14:paraId="1972EFAA" w14:textId="77777777" w:rsidR="0082020E" w:rsidRDefault="0082020E" w:rsidP="0082020E">
      <w:pPr>
        <w:rPr>
          <w:rFonts w:ascii="Arial" w:hAnsi="Arial" w:cs="Arial"/>
          <w:b/>
        </w:rPr>
      </w:pPr>
      <w:r>
        <w:rPr>
          <w:rFonts w:ascii="Arial" w:hAnsi="Arial" w:cs="Arial"/>
          <w:b/>
        </w:rPr>
        <w:t xml:space="preserve">Abstract: </w:t>
      </w:r>
    </w:p>
    <w:p w14:paraId="488F5843" w14:textId="77777777" w:rsidR="0082020E" w:rsidRDefault="0082020E" w:rsidP="0082020E">
      <w:r>
        <w:t>To introduce new LTE-A CA band combinations and related RF requirements for xDL/2UL CA.</w:t>
      </w:r>
    </w:p>
    <w:p w14:paraId="0425C39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7FE7" w14:textId="77777777" w:rsidR="0082020E" w:rsidRDefault="0082020E" w:rsidP="0082020E">
      <w:pPr>
        <w:pStyle w:val="Heading4"/>
      </w:pPr>
      <w:bookmarkStart w:id="2206" w:name="_Toc79760692"/>
      <w:bookmarkStart w:id="2207" w:name="_Toc79761457"/>
      <w:bookmarkStart w:id="2208" w:name="_Toc80035409"/>
      <w:r>
        <w:t>11.5.2</w:t>
      </w:r>
      <w:r>
        <w:tab/>
        <w:t>UE RF with MSD</w:t>
      </w:r>
      <w:bookmarkEnd w:id="2206"/>
      <w:bookmarkEnd w:id="2207"/>
      <w:bookmarkEnd w:id="2208"/>
    </w:p>
    <w:p w14:paraId="46A1B32E" w14:textId="77777777" w:rsidR="0082020E" w:rsidRDefault="0082020E" w:rsidP="0082020E">
      <w:pPr>
        <w:pStyle w:val="Heading4"/>
      </w:pPr>
      <w:bookmarkStart w:id="2209" w:name="_Toc79760693"/>
      <w:bookmarkStart w:id="2210" w:name="_Toc79761458"/>
      <w:bookmarkStart w:id="2211" w:name="_Toc80035410"/>
      <w:r>
        <w:t>11.5.3</w:t>
      </w:r>
      <w:r>
        <w:tab/>
        <w:t>UE RF without MSD</w:t>
      </w:r>
      <w:bookmarkEnd w:id="2209"/>
      <w:bookmarkEnd w:id="2210"/>
      <w:bookmarkEnd w:id="2211"/>
    </w:p>
    <w:p w14:paraId="380F76D4" w14:textId="07D3F600" w:rsidR="0082020E" w:rsidRDefault="0082020E" w:rsidP="0082020E">
      <w:pPr>
        <w:rPr>
          <w:rFonts w:ascii="Arial" w:hAnsi="Arial" w:cs="Arial"/>
          <w:b/>
          <w:sz w:val="24"/>
        </w:rPr>
      </w:pPr>
      <w:r>
        <w:rPr>
          <w:rFonts w:ascii="Arial" w:hAnsi="Arial" w:cs="Arial"/>
          <w:b/>
          <w:color w:val="0000FF"/>
          <w:sz w:val="24"/>
        </w:rPr>
        <w:t>R4-2112712</w:t>
      </w:r>
      <w:r>
        <w:rPr>
          <w:rFonts w:ascii="Arial" w:hAnsi="Arial" w:cs="Arial"/>
          <w:b/>
          <w:color w:val="0000FF"/>
          <w:sz w:val="24"/>
        </w:rPr>
        <w:tab/>
      </w:r>
      <w:r>
        <w:rPr>
          <w:rFonts w:ascii="Arial" w:hAnsi="Arial" w:cs="Arial"/>
          <w:b/>
          <w:sz w:val="24"/>
        </w:rPr>
        <w:t>TP on summary of self-interference analysis for new x bands (x=3,4,5) DL with 2 bands UL</w:t>
      </w:r>
    </w:p>
    <w:p w14:paraId="3330B8BF"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F3E11E3" w14:textId="77777777" w:rsidR="0082020E" w:rsidRDefault="0082020E" w:rsidP="0082020E">
      <w:pPr>
        <w:rPr>
          <w:rFonts w:ascii="Arial" w:hAnsi="Arial" w:cs="Arial"/>
          <w:b/>
        </w:rPr>
      </w:pPr>
      <w:r>
        <w:rPr>
          <w:rFonts w:ascii="Arial" w:hAnsi="Arial" w:cs="Arial"/>
          <w:b/>
        </w:rPr>
        <w:t xml:space="preserve">Abstract: </w:t>
      </w:r>
    </w:p>
    <w:p w14:paraId="65A12BF1" w14:textId="77777777" w:rsidR="0082020E" w:rsidRDefault="0082020E" w:rsidP="0082020E">
      <w:r>
        <w:t>To capture the self interference analysis results for x bands DL and 2 bands UL LTE-A CA (x=3,4,5)</w:t>
      </w:r>
    </w:p>
    <w:p w14:paraId="56F94F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105C9" w14:textId="2F63FBED" w:rsidR="0082020E" w:rsidRDefault="0082020E" w:rsidP="0082020E">
      <w:pPr>
        <w:rPr>
          <w:rFonts w:ascii="Arial" w:hAnsi="Arial" w:cs="Arial"/>
          <w:b/>
          <w:sz w:val="24"/>
        </w:rPr>
      </w:pPr>
      <w:r>
        <w:rPr>
          <w:rFonts w:ascii="Arial" w:hAnsi="Arial" w:cs="Arial"/>
          <w:b/>
          <w:color w:val="0000FF"/>
          <w:sz w:val="24"/>
        </w:rPr>
        <w:lastRenderedPageBreak/>
        <w:t>R4-2112923</w:t>
      </w:r>
      <w:r>
        <w:rPr>
          <w:rFonts w:ascii="Arial" w:hAnsi="Arial" w:cs="Arial"/>
          <w:b/>
          <w:color w:val="0000FF"/>
          <w:sz w:val="24"/>
        </w:rPr>
        <w:tab/>
      </w:r>
      <w:r>
        <w:rPr>
          <w:rFonts w:ascii="Arial" w:hAnsi="Arial" w:cs="Arial"/>
          <w:b/>
          <w:sz w:val="24"/>
        </w:rPr>
        <w:t>TP for 36.717-03-02: CA_1A-7A-20A-38A</w:t>
      </w:r>
    </w:p>
    <w:p w14:paraId="7992ADF3"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028ECC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489F1" w14:textId="314C416B" w:rsidR="0082020E" w:rsidRDefault="0082020E" w:rsidP="0082020E">
      <w:pPr>
        <w:rPr>
          <w:rFonts w:ascii="Arial" w:hAnsi="Arial" w:cs="Arial"/>
          <w:b/>
          <w:sz w:val="24"/>
        </w:rPr>
      </w:pPr>
      <w:r>
        <w:rPr>
          <w:rFonts w:ascii="Arial" w:hAnsi="Arial" w:cs="Arial"/>
          <w:b/>
          <w:color w:val="0000FF"/>
          <w:sz w:val="24"/>
        </w:rPr>
        <w:t>R4-2112924</w:t>
      </w:r>
      <w:r>
        <w:rPr>
          <w:rFonts w:ascii="Arial" w:hAnsi="Arial" w:cs="Arial"/>
          <w:b/>
          <w:color w:val="0000FF"/>
          <w:sz w:val="24"/>
        </w:rPr>
        <w:tab/>
      </w:r>
      <w:r>
        <w:rPr>
          <w:rFonts w:ascii="Arial" w:hAnsi="Arial" w:cs="Arial"/>
          <w:b/>
          <w:sz w:val="24"/>
        </w:rPr>
        <w:t>TP for 36.717-03-02: CA_1A-20A-38A</w:t>
      </w:r>
    </w:p>
    <w:p w14:paraId="7506275D"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2B54AB0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67212" w14:textId="77D6F948" w:rsidR="0082020E" w:rsidRDefault="0082020E" w:rsidP="0082020E">
      <w:pPr>
        <w:rPr>
          <w:rFonts w:ascii="Arial" w:hAnsi="Arial" w:cs="Arial"/>
          <w:b/>
          <w:sz w:val="24"/>
        </w:rPr>
      </w:pPr>
      <w:r>
        <w:rPr>
          <w:rFonts w:ascii="Arial" w:hAnsi="Arial" w:cs="Arial"/>
          <w:b/>
          <w:color w:val="0000FF"/>
          <w:sz w:val="24"/>
        </w:rPr>
        <w:t>R4-2112925</w:t>
      </w:r>
      <w:r>
        <w:rPr>
          <w:rFonts w:ascii="Arial" w:hAnsi="Arial" w:cs="Arial"/>
          <w:b/>
          <w:color w:val="0000FF"/>
          <w:sz w:val="24"/>
        </w:rPr>
        <w:tab/>
      </w:r>
      <w:r>
        <w:rPr>
          <w:rFonts w:ascii="Arial" w:hAnsi="Arial" w:cs="Arial"/>
          <w:b/>
          <w:sz w:val="24"/>
        </w:rPr>
        <w:t>TP for 36.717-03-02: CA_3A-20A-38A</w:t>
      </w:r>
    </w:p>
    <w:p w14:paraId="7F43D15C" w14:textId="77777777" w:rsidR="0082020E" w:rsidRDefault="0082020E" w:rsidP="0082020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37F78EB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FA9C4" w14:textId="77777777" w:rsidR="0082020E" w:rsidRDefault="0082020E" w:rsidP="0082020E">
      <w:pPr>
        <w:pStyle w:val="Heading3"/>
      </w:pPr>
      <w:bookmarkStart w:id="2212" w:name="_Toc79760694"/>
      <w:bookmarkStart w:id="2213" w:name="_Toc79761459"/>
      <w:bookmarkStart w:id="2214" w:name="_Toc80035411"/>
      <w:r>
        <w:t>11.6</w:t>
      </w:r>
      <w:r>
        <w:tab/>
        <w:t>RRM for LTE CA basket WIs</w:t>
      </w:r>
      <w:bookmarkEnd w:id="2212"/>
      <w:bookmarkEnd w:id="2213"/>
      <w:bookmarkEnd w:id="2214"/>
    </w:p>
    <w:p w14:paraId="03C8BD7C" w14:textId="77777777" w:rsidR="0082020E" w:rsidRDefault="0082020E" w:rsidP="0082020E">
      <w:pPr>
        <w:pStyle w:val="Heading4"/>
      </w:pPr>
      <w:bookmarkStart w:id="2215" w:name="_Toc79760695"/>
      <w:bookmarkStart w:id="2216" w:name="_Toc79761460"/>
      <w:bookmarkStart w:id="2217" w:name="_Toc80035412"/>
      <w:r>
        <w:t>11.6.1</w:t>
      </w:r>
      <w:r>
        <w:tab/>
        <w:t>RRM Core (36.133)</w:t>
      </w:r>
      <w:bookmarkEnd w:id="2215"/>
      <w:bookmarkEnd w:id="2216"/>
      <w:bookmarkEnd w:id="2217"/>
    </w:p>
    <w:p w14:paraId="4BB4D7EF" w14:textId="77777777" w:rsidR="0082020E" w:rsidRDefault="0082020E" w:rsidP="0082020E">
      <w:pPr>
        <w:pStyle w:val="Heading4"/>
      </w:pPr>
      <w:bookmarkStart w:id="2218" w:name="_Toc79760696"/>
      <w:bookmarkStart w:id="2219" w:name="_Toc79761461"/>
      <w:bookmarkStart w:id="2220" w:name="_Toc80035413"/>
      <w:r>
        <w:t>11.6.2</w:t>
      </w:r>
      <w:r>
        <w:tab/>
        <w:t>RRM Perf (36.133)</w:t>
      </w:r>
      <w:bookmarkEnd w:id="2218"/>
      <w:bookmarkEnd w:id="2219"/>
      <w:bookmarkEnd w:id="2220"/>
    </w:p>
    <w:p w14:paraId="13040E35" w14:textId="77777777" w:rsidR="0082020E" w:rsidRDefault="0082020E" w:rsidP="0082020E">
      <w:pPr>
        <w:pStyle w:val="Heading3"/>
      </w:pPr>
      <w:bookmarkStart w:id="2221" w:name="_Toc79760697"/>
      <w:bookmarkStart w:id="2222" w:name="_Toc79761462"/>
      <w:bookmarkStart w:id="2223" w:name="_Toc80035414"/>
      <w:r>
        <w:t>11.7</w:t>
      </w:r>
      <w:r>
        <w:tab/>
        <w:t>New WID on Additional LTE bands for UE category M1&amp;M2 and/or NB1&amp;NB2 in Rel-17</w:t>
      </w:r>
      <w:bookmarkEnd w:id="2221"/>
      <w:bookmarkEnd w:id="2222"/>
      <w:bookmarkEnd w:id="2223"/>
    </w:p>
    <w:p w14:paraId="61825E39" w14:textId="77777777" w:rsidR="0082020E" w:rsidRDefault="0082020E" w:rsidP="0082020E">
      <w:pPr>
        <w:pStyle w:val="Heading4"/>
      </w:pPr>
      <w:bookmarkStart w:id="2224" w:name="_Toc79760698"/>
      <w:bookmarkStart w:id="2225" w:name="_Toc79761463"/>
      <w:bookmarkStart w:id="2226" w:name="_Toc80035415"/>
      <w:r>
        <w:t>11.7.1</w:t>
      </w:r>
      <w:r>
        <w:tab/>
        <w:t>Rapporteur Input (WID/TR/CR)</w:t>
      </w:r>
      <w:bookmarkEnd w:id="2224"/>
      <w:bookmarkEnd w:id="2225"/>
      <w:bookmarkEnd w:id="2226"/>
    </w:p>
    <w:p w14:paraId="0D262F67" w14:textId="67A906D6" w:rsidR="0082020E" w:rsidRDefault="0082020E" w:rsidP="0082020E">
      <w:pPr>
        <w:rPr>
          <w:rFonts w:ascii="Arial" w:hAnsi="Arial" w:cs="Arial"/>
          <w:b/>
          <w:sz w:val="24"/>
        </w:rPr>
      </w:pPr>
      <w:r>
        <w:rPr>
          <w:rFonts w:ascii="Arial" w:hAnsi="Arial" w:cs="Arial"/>
          <w:b/>
          <w:color w:val="0000FF"/>
          <w:sz w:val="24"/>
        </w:rPr>
        <w:t>R4-2114347</w:t>
      </w:r>
      <w:r>
        <w:rPr>
          <w:rFonts w:ascii="Arial" w:hAnsi="Arial" w:cs="Arial"/>
          <w:b/>
          <w:color w:val="0000FF"/>
          <w:sz w:val="24"/>
        </w:rPr>
        <w:tab/>
      </w:r>
      <w:r>
        <w:rPr>
          <w:rFonts w:ascii="Arial" w:hAnsi="Arial" w:cs="Arial"/>
          <w:b/>
          <w:sz w:val="24"/>
        </w:rPr>
        <w:t>Revised WID Additional LTE bands for UE category M1_M2 _NB1_NB2 in Rel-17</w:t>
      </w:r>
    </w:p>
    <w:p w14:paraId="7640FA3C" w14:textId="77777777" w:rsidR="0082020E" w:rsidRDefault="0082020E" w:rsidP="0082020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DE6FB3B" w14:textId="77777777" w:rsidR="0082020E" w:rsidRDefault="0082020E" w:rsidP="0082020E">
      <w:pPr>
        <w:rPr>
          <w:rFonts w:ascii="Arial" w:hAnsi="Arial" w:cs="Arial"/>
          <w:b/>
        </w:rPr>
      </w:pPr>
      <w:r>
        <w:rPr>
          <w:rFonts w:ascii="Arial" w:hAnsi="Arial" w:cs="Arial"/>
          <w:b/>
        </w:rPr>
        <w:t xml:space="preserve">Abstract: </w:t>
      </w:r>
    </w:p>
    <w:p w14:paraId="5A6E19B9" w14:textId="77777777" w:rsidR="0082020E" w:rsidRDefault="0082020E" w:rsidP="0082020E">
      <w:r>
        <w:t>the WID is revised</w:t>
      </w:r>
    </w:p>
    <w:p w14:paraId="5A9E6D3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7FF75" w14:textId="77777777" w:rsidR="0082020E" w:rsidRDefault="0082020E" w:rsidP="0082020E">
      <w:pPr>
        <w:pStyle w:val="Heading4"/>
      </w:pPr>
      <w:bookmarkStart w:id="2227" w:name="_Toc79760699"/>
      <w:bookmarkStart w:id="2228" w:name="_Toc79761464"/>
      <w:bookmarkStart w:id="2229" w:name="_Toc80035416"/>
      <w:r>
        <w:t>11.7.2</w:t>
      </w:r>
      <w:r>
        <w:tab/>
        <w:t>RF</w:t>
      </w:r>
      <w:bookmarkEnd w:id="2227"/>
      <w:bookmarkEnd w:id="2228"/>
      <w:bookmarkEnd w:id="2229"/>
    </w:p>
    <w:p w14:paraId="5A7827E4" w14:textId="44B6F3FB" w:rsidR="0082020E" w:rsidRDefault="0082020E" w:rsidP="0082020E">
      <w:pPr>
        <w:rPr>
          <w:rFonts w:ascii="Arial" w:hAnsi="Arial" w:cs="Arial"/>
          <w:b/>
          <w:sz w:val="24"/>
        </w:rPr>
      </w:pPr>
      <w:r>
        <w:rPr>
          <w:rFonts w:ascii="Arial" w:hAnsi="Arial" w:cs="Arial"/>
          <w:b/>
          <w:color w:val="0000FF"/>
          <w:sz w:val="24"/>
        </w:rPr>
        <w:t>R4-2112315</w:t>
      </w:r>
      <w:r>
        <w:rPr>
          <w:rFonts w:ascii="Arial" w:hAnsi="Arial" w:cs="Arial"/>
          <w:b/>
          <w:color w:val="0000FF"/>
          <w:sz w:val="24"/>
        </w:rPr>
        <w:tab/>
      </w:r>
      <w:r>
        <w:rPr>
          <w:rFonts w:ascii="Arial" w:hAnsi="Arial" w:cs="Arial"/>
          <w:b/>
          <w:sz w:val="24"/>
        </w:rPr>
        <w:t>CAT-M1/M2 Simulation Results for LTE band 24</w:t>
      </w:r>
    </w:p>
    <w:p w14:paraId="18C5379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Ligado Networks</w:t>
      </w:r>
    </w:p>
    <w:p w14:paraId="50178A4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AB45C" w14:textId="4038224A" w:rsidR="0082020E" w:rsidRDefault="0082020E" w:rsidP="0082020E">
      <w:pPr>
        <w:rPr>
          <w:rFonts w:ascii="Arial" w:hAnsi="Arial" w:cs="Arial"/>
          <w:b/>
          <w:sz w:val="24"/>
        </w:rPr>
      </w:pPr>
      <w:r>
        <w:rPr>
          <w:rFonts w:ascii="Arial" w:hAnsi="Arial" w:cs="Arial"/>
          <w:b/>
          <w:color w:val="0000FF"/>
          <w:sz w:val="24"/>
        </w:rPr>
        <w:t>R4-2112317</w:t>
      </w:r>
      <w:r>
        <w:rPr>
          <w:rFonts w:ascii="Arial" w:hAnsi="Arial" w:cs="Arial"/>
          <w:b/>
          <w:color w:val="0000FF"/>
          <w:sz w:val="24"/>
        </w:rPr>
        <w:tab/>
      </w:r>
      <w:r>
        <w:rPr>
          <w:rFonts w:ascii="Arial" w:hAnsi="Arial" w:cs="Arial"/>
          <w:b/>
          <w:sz w:val="24"/>
        </w:rPr>
        <w:t xml:space="preserve">CR for adding A-MPR for LTE Band 24 for UE categories M1 and M2 </w:t>
      </w:r>
    </w:p>
    <w:p w14:paraId="3A53973D" w14:textId="77777777" w:rsidR="0082020E" w:rsidRDefault="0082020E" w:rsidP="0082020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CR-5809  rev  Cat: B (Rel-17)</w:t>
      </w:r>
      <w:r>
        <w:rPr>
          <w:i/>
        </w:rPr>
        <w:br/>
      </w:r>
      <w:r>
        <w:rPr>
          <w:i/>
        </w:rPr>
        <w:br/>
      </w:r>
      <w:r>
        <w:rPr>
          <w:i/>
        </w:rPr>
        <w:tab/>
      </w:r>
      <w:r>
        <w:rPr>
          <w:i/>
        </w:rPr>
        <w:tab/>
      </w:r>
      <w:r>
        <w:rPr>
          <w:i/>
        </w:rPr>
        <w:tab/>
      </w:r>
      <w:r>
        <w:rPr>
          <w:i/>
        </w:rPr>
        <w:tab/>
      </w:r>
      <w:r>
        <w:rPr>
          <w:i/>
        </w:rPr>
        <w:tab/>
        <w:t>Source: Ligado Networks</w:t>
      </w:r>
    </w:p>
    <w:p w14:paraId="4E615FC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85656" w14:textId="6C5B6587" w:rsidR="0082020E" w:rsidRDefault="0082020E" w:rsidP="0082020E">
      <w:pPr>
        <w:rPr>
          <w:rFonts w:ascii="Arial" w:hAnsi="Arial" w:cs="Arial"/>
          <w:b/>
          <w:sz w:val="24"/>
        </w:rPr>
      </w:pPr>
      <w:r>
        <w:rPr>
          <w:rFonts w:ascii="Arial" w:hAnsi="Arial" w:cs="Arial"/>
          <w:b/>
          <w:color w:val="0000FF"/>
          <w:sz w:val="24"/>
        </w:rPr>
        <w:t>R4-2114348</w:t>
      </w:r>
      <w:r>
        <w:rPr>
          <w:rFonts w:ascii="Arial" w:hAnsi="Arial" w:cs="Arial"/>
          <w:b/>
          <w:color w:val="0000FF"/>
          <w:sz w:val="24"/>
        </w:rPr>
        <w:tab/>
      </w:r>
      <w:r>
        <w:rPr>
          <w:rFonts w:ascii="Arial" w:hAnsi="Arial" w:cs="Arial"/>
          <w:b/>
          <w:sz w:val="24"/>
        </w:rPr>
        <w:t>CR on adding B24 for Cat-M1_M2 36.101</w:t>
      </w:r>
    </w:p>
    <w:p w14:paraId="296C26B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CR-5813  rev  Cat: B (Rel-17)</w:t>
      </w:r>
      <w:r>
        <w:rPr>
          <w:i/>
        </w:rPr>
        <w:br/>
      </w:r>
      <w:r>
        <w:rPr>
          <w:i/>
        </w:rPr>
        <w:br/>
      </w:r>
      <w:r>
        <w:rPr>
          <w:i/>
        </w:rPr>
        <w:tab/>
      </w:r>
      <w:r>
        <w:rPr>
          <w:i/>
        </w:rPr>
        <w:tab/>
      </w:r>
      <w:r>
        <w:rPr>
          <w:i/>
        </w:rPr>
        <w:tab/>
      </w:r>
      <w:r>
        <w:rPr>
          <w:i/>
        </w:rPr>
        <w:tab/>
      </w:r>
      <w:r>
        <w:rPr>
          <w:i/>
        </w:rPr>
        <w:tab/>
        <w:t>Source: Ericsson, Ligado Network</w:t>
      </w:r>
    </w:p>
    <w:p w14:paraId="3AE5A95F" w14:textId="77777777" w:rsidR="0082020E" w:rsidRDefault="0082020E" w:rsidP="0082020E">
      <w:pPr>
        <w:rPr>
          <w:rFonts w:ascii="Arial" w:hAnsi="Arial" w:cs="Arial"/>
          <w:b/>
        </w:rPr>
      </w:pPr>
      <w:r>
        <w:rPr>
          <w:rFonts w:ascii="Arial" w:hAnsi="Arial" w:cs="Arial"/>
          <w:b/>
        </w:rPr>
        <w:t xml:space="preserve">Abstract: </w:t>
      </w:r>
    </w:p>
    <w:p w14:paraId="5ACACEB2" w14:textId="77777777" w:rsidR="0082020E" w:rsidRDefault="0082020E" w:rsidP="0082020E">
      <w:r>
        <w:t>B24 is added to support Cat-M1/M2</w:t>
      </w:r>
    </w:p>
    <w:p w14:paraId="6F849F5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2E295" w14:textId="7D91B7A7" w:rsidR="0082020E" w:rsidRDefault="0082020E" w:rsidP="0082020E">
      <w:pPr>
        <w:rPr>
          <w:rFonts w:ascii="Arial" w:hAnsi="Arial" w:cs="Arial"/>
          <w:b/>
          <w:sz w:val="24"/>
        </w:rPr>
      </w:pPr>
      <w:r>
        <w:rPr>
          <w:rFonts w:ascii="Arial" w:hAnsi="Arial" w:cs="Arial"/>
          <w:b/>
          <w:color w:val="0000FF"/>
          <w:sz w:val="24"/>
        </w:rPr>
        <w:t>R4-2114349</w:t>
      </w:r>
      <w:r>
        <w:rPr>
          <w:rFonts w:ascii="Arial" w:hAnsi="Arial" w:cs="Arial"/>
          <w:b/>
          <w:color w:val="0000FF"/>
          <w:sz w:val="24"/>
        </w:rPr>
        <w:tab/>
      </w:r>
      <w:r>
        <w:rPr>
          <w:rFonts w:ascii="Arial" w:hAnsi="Arial" w:cs="Arial"/>
          <w:b/>
          <w:sz w:val="24"/>
        </w:rPr>
        <w:t>CR on adding B24 for Cat-M1_M2 36.133</w:t>
      </w:r>
    </w:p>
    <w:p w14:paraId="05A2C3F7"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v17.2.0</w:t>
      </w:r>
      <w:r>
        <w:rPr>
          <w:i/>
        </w:rPr>
        <w:tab/>
        <w:t xml:space="preserve">  CR-7129  rev  Cat: B (Rel-17)</w:t>
      </w:r>
      <w:r>
        <w:rPr>
          <w:i/>
        </w:rPr>
        <w:br/>
      </w:r>
      <w:r>
        <w:rPr>
          <w:i/>
        </w:rPr>
        <w:br/>
      </w:r>
      <w:r>
        <w:rPr>
          <w:i/>
        </w:rPr>
        <w:tab/>
      </w:r>
      <w:r>
        <w:rPr>
          <w:i/>
        </w:rPr>
        <w:tab/>
      </w:r>
      <w:r>
        <w:rPr>
          <w:i/>
        </w:rPr>
        <w:tab/>
      </w:r>
      <w:r>
        <w:rPr>
          <w:i/>
        </w:rPr>
        <w:tab/>
      </w:r>
      <w:r>
        <w:rPr>
          <w:i/>
        </w:rPr>
        <w:tab/>
        <w:t>Source: Ericsson, Ligado Network</w:t>
      </w:r>
    </w:p>
    <w:p w14:paraId="7021C3A8" w14:textId="77777777" w:rsidR="0082020E" w:rsidRDefault="0082020E" w:rsidP="0082020E">
      <w:pPr>
        <w:rPr>
          <w:rFonts w:ascii="Arial" w:hAnsi="Arial" w:cs="Arial"/>
          <w:b/>
        </w:rPr>
      </w:pPr>
      <w:r>
        <w:rPr>
          <w:rFonts w:ascii="Arial" w:hAnsi="Arial" w:cs="Arial"/>
          <w:b/>
        </w:rPr>
        <w:t xml:space="preserve">Abstract: </w:t>
      </w:r>
    </w:p>
    <w:p w14:paraId="168E69F5" w14:textId="77777777" w:rsidR="0082020E" w:rsidRDefault="0082020E" w:rsidP="0082020E">
      <w:r>
        <w:t>B24 is added to support Cat-M1/M2</w:t>
      </w:r>
    </w:p>
    <w:p w14:paraId="35865A3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F8DB5" w14:textId="4331F141" w:rsidR="0082020E" w:rsidRDefault="0082020E" w:rsidP="0082020E">
      <w:pPr>
        <w:rPr>
          <w:rFonts w:ascii="Arial" w:hAnsi="Arial" w:cs="Arial"/>
          <w:b/>
          <w:sz w:val="24"/>
        </w:rPr>
      </w:pPr>
      <w:r>
        <w:rPr>
          <w:rFonts w:ascii="Arial" w:hAnsi="Arial" w:cs="Arial"/>
          <w:b/>
          <w:color w:val="0000FF"/>
          <w:sz w:val="24"/>
        </w:rPr>
        <w:t>R4-2114350</w:t>
      </w:r>
      <w:r>
        <w:rPr>
          <w:rFonts w:ascii="Arial" w:hAnsi="Arial" w:cs="Arial"/>
          <w:b/>
          <w:color w:val="0000FF"/>
          <w:sz w:val="24"/>
        </w:rPr>
        <w:tab/>
      </w:r>
      <w:r>
        <w:rPr>
          <w:rFonts w:ascii="Arial" w:hAnsi="Arial" w:cs="Arial"/>
          <w:b/>
          <w:sz w:val="24"/>
        </w:rPr>
        <w:t>CR on adding B24 for Cat-M1 36.307_13B</w:t>
      </w:r>
    </w:p>
    <w:p w14:paraId="544CD843"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v13.13.0</w:t>
      </w:r>
      <w:r>
        <w:rPr>
          <w:i/>
        </w:rPr>
        <w:tab/>
        <w:t xml:space="preserve">  CR-4450  rev  Cat: B (Rel-13)</w:t>
      </w:r>
      <w:r>
        <w:rPr>
          <w:i/>
        </w:rPr>
        <w:br/>
      </w:r>
      <w:r>
        <w:rPr>
          <w:i/>
        </w:rPr>
        <w:br/>
      </w:r>
      <w:r>
        <w:rPr>
          <w:i/>
        </w:rPr>
        <w:tab/>
      </w:r>
      <w:r>
        <w:rPr>
          <w:i/>
        </w:rPr>
        <w:tab/>
      </w:r>
      <w:r>
        <w:rPr>
          <w:i/>
        </w:rPr>
        <w:tab/>
      </w:r>
      <w:r>
        <w:rPr>
          <w:i/>
        </w:rPr>
        <w:tab/>
      </w:r>
      <w:r>
        <w:rPr>
          <w:i/>
        </w:rPr>
        <w:tab/>
        <w:t>Source: Ericsson, Ligado Network</w:t>
      </w:r>
    </w:p>
    <w:p w14:paraId="6D493406" w14:textId="77777777" w:rsidR="0082020E" w:rsidRDefault="0082020E" w:rsidP="0082020E">
      <w:pPr>
        <w:rPr>
          <w:rFonts w:ascii="Arial" w:hAnsi="Arial" w:cs="Arial"/>
          <w:b/>
        </w:rPr>
      </w:pPr>
      <w:r>
        <w:rPr>
          <w:rFonts w:ascii="Arial" w:hAnsi="Arial" w:cs="Arial"/>
          <w:b/>
        </w:rPr>
        <w:t xml:space="preserve">Abstract: </w:t>
      </w:r>
    </w:p>
    <w:p w14:paraId="2588BF02" w14:textId="77777777" w:rsidR="0082020E" w:rsidRDefault="0082020E" w:rsidP="0082020E">
      <w:r>
        <w:t>B24 is added to support Cat-M1</w:t>
      </w:r>
    </w:p>
    <w:p w14:paraId="500230E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12B1E" w14:textId="751FB237" w:rsidR="0082020E" w:rsidRDefault="0082020E" w:rsidP="0082020E">
      <w:pPr>
        <w:rPr>
          <w:rFonts w:ascii="Arial" w:hAnsi="Arial" w:cs="Arial"/>
          <w:b/>
          <w:sz w:val="24"/>
        </w:rPr>
      </w:pPr>
      <w:r>
        <w:rPr>
          <w:rFonts w:ascii="Arial" w:hAnsi="Arial" w:cs="Arial"/>
          <w:b/>
          <w:color w:val="0000FF"/>
          <w:sz w:val="24"/>
        </w:rPr>
        <w:t>R4-2114351</w:t>
      </w:r>
      <w:r>
        <w:rPr>
          <w:rFonts w:ascii="Arial" w:hAnsi="Arial" w:cs="Arial"/>
          <w:b/>
          <w:color w:val="0000FF"/>
          <w:sz w:val="24"/>
        </w:rPr>
        <w:tab/>
      </w:r>
      <w:r>
        <w:rPr>
          <w:rFonts w:ascii="Arial" w:hAnsi="Arial" w:cs="Arial"/>
          <w:b/>
          <w:sz w:val="24"/>
        </w:rPr>
        <w:t>CR on adding B24 for Cat-M2 36.307_14B</w:t>
      </w:r>
    </w:p>
    <w:p w14:paraId="56B9173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CR-4451  rev  Cat: B (Rel-14)</w:t>
      </w:r>
      <w:r>
        <w:rPr>
          <w:i/>
        </w:rPr>
        <w:br/>
      </w:r>
      <w:r>
        <w:rPr>
          <w:i/>
        </w:rPr>
        <w:br/>
      </w:r>
      <w:r>
        <w:rPr>
          <w:i/>
        </w:rPr>
        <w:tab/>
      </w:r>
      <w:r>
        <w:rPr>
          <w:i/>
        </w:rPr>
        <w:tab/>
      </w:r>
      <w:r>
        <w:rPr>
          <w:i/>
        </w:rPr>
        <w:tab/>
      </w:r>
      <w:r>
        <w:rPr>
          <w:i/>
        </w:rPr>
        <w:tab/>
      </w:r>
      <w:r>
        <w:rPr>
          <w:i/>
        </w:rPr>
        <w:tab/>
        <w:t>Source: Ericsson, Ligado Network</w:t>
      </w:r>
    </w:p>
    <w:p w14:paraId="00FF7E39" w14:textId="77777777" w:rsidR="0082020E" w:rsidRDefault="0082020E" w:rsidP="0082020E">
      <w:pPr>
        <w:rPr>
          <w:rFonts w:ascii="Arial" w:hAnsi="Arial" w:cs="Arial"/>
          <w:b/>
        </w:rPr>
      </w:pPr>
      <w:r>
        <w:rPr>
          <w:rFonts w:ascii="Arial" w:hAnsi="Arial" w:cs="Arial"/>
          <w:b/>
        </w:rPr>
        <w:t xml:space="preserve">Abstract: </w:t>
      </w:r>
    </w:p>
    <w:p w14:paraId="02494024" w14:textId="77777777" w:rsidR="0082020E" w:rsidRDefault="0082020E" w:rsidP="0082020E">
      <w:r>
        <w:t>B24 is added to support Cat-M2</w:t>
      </w:r>
    </w:p>
    <w:p w14:paraId="409B025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4CC3C" w14:textId="0BE7D091" w:rsidR="0082020E" w:rsidRDefault="0082020E" w:rsidP="0082020E">
      <w:pPr>
        <w:rPr>
          <w:rFonts w:ascii="Arial" w:hAnsi="Arial" w:cs="Arial"/>
          <w:b/>
          <w:sz w:val="24"/>
        </w:rPr>
      </w:pPr>
      <w:r>
        <w:rPr>
          <w:rFonts w:ascii="Arial" w:hAnsi="Arial" w:cs="Arial"/>
          <w:b/>
          <w:color w:val="0000FF"/>
          <w:sz w:val="24"/>
        </w:rPr>
        <w:t>R4-2114352</w:t>
      </w:r>
      <w:r>
        <w:rPr>
          <w:rFonts w:ascii="Arial" w:hAnsi="Arial" w:cs="Arial"/>
          <w:b/>
          <w:color w:val="0000FF"/>
          <w:sz w:val="24"/>
        </w:rPr>
        <w:tab/>
      </w:r>
      <w:r>
        <w:rPr>
          <w:rFonts w:ascii="Arial" w:hAnsi="Arial" w:cs="Arial"/>
          <w:b/>
          <w:sz w:val="24"/>
        </w:rPr>
        <w:t>CR on adding B24 for Cat-M1 36.307_14A</w:t>
      </w:r>
    </w:p>
    <w:p w14:paraId="7E886535"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v14.10.0</w:t>
      </w:r>
      <w:r>
        <w:rPr>
          <w:i/>
        </w:rPr>
        <w:tab/>
        <w:t xml:space="preserve">  CR-4452  rev  Cat: A (Rel-14)</w:t>
      </w:r>
      <w:r>
        <w:rPr>
          <w:i/>
        </w:rPr>
        <w:br/>
      </w:r>
      <w:r>
        <w:rPr>
          <w:i/>
        </w:rPr>
        <w:br/>
      </w:r>
      <w:r>
        <w:rPr>
          <w:i/>
        </w:rPr>
        <w:tab/>
      </w:r>
      <w:r>
        <w:rPr>
          <w:i/>
        </w:rPr>
        <w:tab/>
      </w:r>
      <w:r>
        <w:rPr>
          <w:i/>
        </w:rPr>
        <w:tab/>
      </w:r>
      <w:r>
        <w:rPr>
          <w:i/>
        </w:rPr>
        <w:tab/>
      </w:r>
      <w:r>
        <w:rPr>
          <w:i/>
        </w:rPr>
        <w:tab/>
        <w:t>Source: Ericsson, Ligado Network</w:t>
      </w:r>
    </w:p>
    <w:p w14:paraId="71D24F26" w14:textId="77777777" w:rsidR="0082020E" w:rsidRDefault="0082020E" w:rsidP="0082020E">
      <w:pPr>
        <w:rPr>
          <w:rFonts w:ascii="Arial" w:hAnsi="Arial" w:cs="Arial"/>
          <w:b/>
        </w:rPr>
      </w:pPr>
      <w:r>
        <w:rPr>
          <w:rFonts w:ascii="Arial" w:hAnsi="Arial" w:cs="Arial"/>
          <w:b/>
        </w:rPr>
        <w:lastRenderedPageBreak/>
        <w:t xml:space="preserve">Abstract: </w:t>
      </w:r>
    </w:p>
    <w:p w14:paraId="47EB0FC0" w14:textId="77777777" w:rsidR="0082020E" w:rsidRDefault="0082020E" w:rsidP="0082020E">
      <w:r>
        <w:t>B24 is added to support Cat-M1</w:t>
      </w:r>
    </w:p>
    <w:p w14:paraId="2A9124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905F1" w14:textId="21B5BFDF" w:rsidR="0082020E" w:rsidRDefault="0082020E" w:rsidP="0082020E">
      <w:pPr>
        <w:rPr>
          <w:rFonts w:ascii="Arial" w:hAnsi="Arial" w:cs="Arial"/>
          <w:b/>
          <w:sz w:val="24"/>
        </w:rPr>
      </w:pPr>
      <w:r>
        <w:rPr>
          <w:rFonts w:ascii="Arial" w:hAnsi="Arial" w:cs="Arial"/>
          <w:b/>
          <w:color w:val="0000FF"/>
          <w:sz w:val="24"/>
        </w:rPr>
        <w:t>R4-2114353</w:t>
      </w:r>
      <w:r>
        <w:rPr>
          <w:rFonts w:ascii="Arial" w:hAnsi="Arial" w:cs="Arial"/>
          <w:b/>
          <w:color w:val="0000FF"/>
          <w:sz w:val="24"/>
        </w:rPr>
        <w:tab/>
      </w:r>
      <w:r>
        <w:rPr>
          <w:rFonts w:ascii="Arial" w:hAnsi="Arial" w:cs="Arial"/>
          <w:b/>
          <w:sz w:val="24"/>
        </w:rPr>
        <w:t>CR on adding B24 for Cat-M1 36.307_15A</w:t>
      </w:r>
    </w:p>
    <w:p w14:paraId="501F0B64"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CR-4453  rev  Cat: A (Rel-15)</w:t>
      </w:r>
      <w:r>
        <w:rPr>
          <w:i/>
        </w:rPr>
        <w:br/>
      </w:r>
      <w:r>
        <w:rPr>
          <w:i/>
        </w:rPr>
        <w:br/>
      </w:r>
      <w:r>
        <w:rPr>
          <w:i/>
        </w:rPr>
        <w:tab/>
      </w:r>
      <w:r>
        <w:rPr>
          <w:i/>
        </w:rPr>
        <w:tab/>
      </w:r>
      <w:r>
        <w:rPr>
          <w:i/>
        </w:rPr>
        <w:tab/>
      </w:r>
      <w:r>
        <w:rPr>
          <w:i/>
        </w:rPr>
        <w:tab/>
      </w:r>
      <w:r>
        <w:rPr>
          <w:i/>
        </w:rPr>
        <w:tab/>
        <w:t>Source: Ericsson, Ligado Network</w:t>
      </w:r>
    </w:p>
    <w:p w14:paraId="20F96732" w14:textId="77777777" w:rsidR="0082020E" w:rsidRDefault="0082020E" w:rsidP="0082020E">
      <w:pPr>
        <w:rPr>
          <w:rFonts w:ascii="Arial" w:hAnsi="Arial" w:cs="Arial"/>
          <w:b/>
        </w:rPr>
      </w:pPr>
      <w:r>
        <w:rPr>
          <w:rFonts w:ascii="Arial" w:hAnsi="Arial" w:cs="Arial"/>
          <w:b/>
        </w:rPr>
        <w:t xml:space="preserve">Abstract: </w:t>
      </w:r>
    </w:p>
    <w:p w14:paraId="53527B10" w14:textId="77777777" w:rsidR="0082020E" w:rsidRDefault="0082020E" w:rsidP="0082020E">
      <w:r>
        <w:t>B24 is added to support Cat-M1</w:t>
      </w:r>
    </w:p>
    <w:p w14:paraId="518A14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EA514" w14:textId="614FDBF3" w:rsidR="0082020E" w:rsidRDefault="0082020E" w:rsidP="0082020E">
      <w:pPr>
        <w:rPr>
          <w:rFonts w:ascii="Arial" w:hAnsi="Arial" w:cs="Arial"/>
          <w:b/>
          <w:sz w:val="24"/>
        </w:rPr>
      </w:pPr>
      <w:r>
        <w:rPr>
          <w:rFonts w:ascii="Arial" w:hAnsi="Arial" w:cs="Arial"/>
          <w:b/>
          <w:color w:val="0000FF"/>
          <w:sz w:val="24"/>
        </w:rPr>
        <w:t>R4-2114354</w:t>
      </w:r>
      <w:r>
        <w:rPr>
          <w:rFonts w:ascii="Arial" w:hAnsi="Arial" w:cs="Arial"/>
          <w:b/>
          <w:color w:val="0000FF"/>
          <w:sz w:val="24"/>
        </w:rPr>
        <w:tab/>
      </w:r>
      <w:r>
        <w:rPr>
          <w:rFonts w:ascii="Arial" w:hAnsi="Arial" w:cs="Arial"/>
          <w:b/>
          <w:sz w:val="24"/>
        </w:rPr>
        <w:t>CR on adding B24 for Cat-M1 36.307_16A</w:t>
      </w:r>
    </w:p>
    <w:p w14:paraId="2061C670"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CR-4454  rev  Cat: A (Rel-16)</w:t>
      </w:r>
      <w:r>
        <w:rPr>
          <w:i/>
        </w:rPr>
        <w:br/>
      </w:r>
      <w:r>
        <w:rPr>
          <w:i/>
        </w:rPr>
        <w:br/>
      </w:r>
      <w:r>
        <w:rPr>
          <w:i/>
        </w:rPr>
        <w:tab/>
      </w:r>
      <w:r>
        <w:rPr>
          <w:i/>
        </w:rPr>
        <w:tab/>
      </w:r>
      <w:r>
        <w:rPr>
          <w:i/>
        </w:rPr>
        <w:tab/>
      </w:r>
      <w:r>
        <w:rPr>
          <w:i/>
        </w:rPr>
        <w:tab/>
      </w:r>
      <w:r>
        <w:rPr>
          <w:i/>
        </w:rPr>
        <w:tab/>
        <w:t>Source: Ericsson, Ligado Network</w:t>
      </w:r>
    </w:p>
    <w:p w14:paraId="2C2EF2E7" w14:textId="77777777" w:rsidR="0082020E" w:rsidRDefault="0082020E" w:rsidP="0082020E">
      <w:pPr>
        <w:rPr>
          <w:rFonts w:ascii="Arial" w:hAnsi="Arial" w:cs="Arial"/>
          <w:b/>
        </w:rPr>
      </w:pPr>
      <w:r>
        <w:rPr>
          <w:rFonts w:ascii="Arial" w:hAnsi="Arial" w:cs="Arial"/>
          <w:b/>
        </w:rPr>
        <w:t xml:space="preserve">Abstract: </w:t>
      </w:r>
    </w:p>
    <w:p w14:paraId="6E954146" w14:textId="77777777" w:rsidR="0082020E" w:rsidRDefault="0082020E" w:rsidP="0082020E">
      <w:r>
        <w:t>B24 is added to support Cat-M1</w:t>
      </w:r>
    </w:p>
    <w:p w14:paraId="4449BDC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5E3AD" w14:textId="32EC61FC" w:rsidR="0082020E" w:rsidRDefault="0082020E" w:rsidP="0082020E">
      <w:pPr>
        <w:rPr>
          <w:rFonts w:ascii="Arial" w:hAnsi="Arial" w:cs="Arial"/>
          <w:b/>
          <w:sz w:val="24"/>
        </w:rPr>
      </w:pPr>
      <w:r>
        <w:rPr>
          <w:rFonts w:ascii="Arial" w:hAnsi="Arial" w:cs="Arial"/>
          <w:b/>
          <w:color w:val="0000FF"/>
          <w:sz w:val="24"/>
        </w:rPr>
        <w:t>R4-2114355</w:t>
      </w:r>
      <w:r>
        <w:rPr>
          <w:rFonts w:ascii="Arial" w:hAnsi="Arial" w:cs="Arial"/>
          <w:b/>
          <w:color w:val="0000FF"/>
          <w:sz w:val="24"/>
        </w:rPr>
        <w:tab/>
      </w:r>
      <w:r>
        <w:rPr>
          <w:rFonts w:ascii="Arial" w:hAnsi="Arial" w:cs="Arial"/>
          <w:b/>
          <w:sz w:val="24"/>
        </w:rPr>
        <w:t>CR on adding B24 for Cat-M2 36.307_15A</w:t>
      </w:r>
    </w:p>
    <w:p w14:paraId="74C8539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v15.7.0</w:t>
      </w:r>
      <w:r>
        <w:rPr>
          <w:i/>
        </w:rPr>
        <w:tab/>
        <w:t xml:space="preserve">  CR-4455  rev  Cat: A (Rel-15)</w:t>
      </w:r>
      <w:r>
        <w:rPr>
          <w:i/>
        </w:rPr>
        <w:br/>
      </w:r>
      <w:r>
        <w:rPr>
          <w:i/>
        </w:rPr>
        <w:br/>
      </w:r>
      <w:r>
        <w:rPr>
          <w:i/>
        </w:rPr>
        <w:tab/>
      </w:r>
      <w:r>
        <w:rPr>
          <w:i/>
        </w:rPr>
        <w:tab/>
      </w:r>
      <w:r>
        <w:rPr>
          <w:i/>
        </w:rPr>
        <w:tab/>
      </w:r>
      <w:r>
        <w:rPr>
          <w:i/>
        </w:rPr>
        <w:tab/>
      </w:r>
      <w:r>
        <w:rPr>
          <w:i/>
        </w:rPr>
        <w:tab/>
        <w:t>Source: Ericsson, Ligado Network</w:t>
      </w:r>
    </w:p>
    <w:p w14:paraId="5BD48BFE" w14:textId="77777777" w:rsidR="0082020E" w:rsidRDefault="0082020E" w:rsidP="0082020E">
      <w:pPr>
        <w:rPr>
          <w:rFonts w:ascii="Arial" w:hAnsi="Arial" w:cs="Arial"/>
          <w:b/>
        </w:rPr>
      </w:pPr>
      <w:r>
        <w:rPr>
          <w:rFonts w:ascii="Arial" w:hAnsi="Arial" w:cs="Arial"/>
          <w:b/>
        </w:rPr>
        <w:t xml:space="preserve">Abstract: </w:t>
      </w:r>
    </w:p>
    <w:p w14:paraId="4758D1DA" w14:textId="77777777" w:rsidR="0082020E" w:rsidRDefault="0082020E" w:rsidP="0082020E">
      <w:r>
        <w:t>B24 is added to support Cat-M2</w:t>
      </w:r>
    </w:p>
    <w:p w14:paraId="31CF3F2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7D3F1" w14:textId="08FF2FE8" w:rsidR="0082020E" w:rsidRDefault="0082020E" w:rsidP="0082020E">
      <w:pPr>
        <w:rPr>
          <w:rFonts w:ascii="Arial" w:hAnsi="Arial" w:cs="Arial"/>
          <w:b/>
          <w:sz w:val="24"/>
        </w:rPr>
      </w:pPr>
      <w:r>
        <w:rPr>
          <w:rFonts w:ascii="Arial" w:hAnsi="Arial" w:cs="Arial"/>
          <w:b/>
          <w:color w:val="0000FF"/>
          <w:sz w:val="24"/>
        </w:rPr>
        <w:t>R4-2114356</w:t>
      </w:r>
      <w:r>
        <w:rPr>
          <w:rFonts w:ascii="Arial" w:hAnsi="Arial" w:cs="Arial"/>
          <w:b/>
          <w:color w:val="0000FF"/>
          <w:sz w:val="24"/>
        </w:rPr>
        <w:tab/>
      </w:r>
      <w:r>
        <w:rPr>
          <w:rFonts w:ascii="Arial" w:hAnsi="Arial" w:cs="Arial"/>
          <w:b/>
          <w:sz w:val="24"/>
        </w:rPr>
        <w:t>CR on adding B24 for Cat-M2 36.307_16A</w:t>
      </w:r>
    </w:p>
    <w:p w14:paraId="3F871ABA"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v16.3.0</w:t>
      </w:r>
      <w:r>
        <w:rPr>
          <w:i/>
        </w:rPr>
        <w:tab/>
        <w:t xml:space="preserve">  CR-4456  rev  Cat: A (Rel-16)</w:t>
      </w:r>
      <w:r>
        <w:rPr>
          <w:i/>
        </w:rPr>
        <w:br/>
      </w:r>
      <w:r>
        <w:rPr>
          <w:i/>
        </w:rPr>
        <w:br/>
      </w:r>
      <w:r>
        <w:rPr>
          <w:i/>
        </w:rPr>
        <w:tab/>
      </w:r>
      <w:r>
        <w:rPr>
          <w:i/>
        </w:rPr>
        <w:tab/>
      </w:r>
      <w:r>
        <w:rPr>
          <w:i/>
        </w:rPr>
        <w:tab/>
      </w:r>
      <w:r>
        <w:rPr>
          <w:i/>
        </w:rPr>
        <w:tab/>
      </w:r>
      <w:r>
        <w:rPr>
          <w:i/>
        </w:rPr>
        <w:tab/>
        <w:t>Source: Ericsson, Ligado Network</w:t>
      </w:r>
    </w:p>
    <w:p w14:paraId="0AB72068" w14:textId="77777777" w:rsidR="0082020E" w:rsidRDefault="0082020E" w:rsidP="0082020E">
      <w:pPr>
        <w:rPr>
          <w:rFonts w:ascii="Arial" w:hAnsi="Arial" w:cs="Arial"/>
          <w:b/>
        </w:rPr>
      </w:pPr>
      <w:r>
        <w:rPr>
          <w:rFonts w:ascii="Arial" w:hAnsi="Arial" w:cs="Arial"/>
          <w:b/>
        </w:rPr>
        <w:t xml:space="preserve">Abstract: </w:t>
      </w:r>
    </w:p>
    <w:p w14:paraId="21BE301E" w14:textId="77777777" w:rsidR="0082020E" w:rsidRDefault="0082020E" w:rsidP="0082020E">
      <w:r>
        <w:t>B24 is added to support Cat-M2</w:t>
      </w:r>
    </w:p>
    <w:p w14:paraId="08D6D6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D9ADE" w14:textId="77B8D2FB" w:rsidR="0082020E" w:rsidRDefault="0082020E" w:rsidP="0082020E">
      <w:pPr>
        <w:rPr>
          <w:rFonts w:ascii="Arial" w:hAnsi="Arial" w:cs="Arial"/>
          <w:b/>
          <w:sz w:val="24"/>
        </w:rPr>
      </w:pPr>
      <w:r>
        <w:rPr>
          <w:rFonts w:ascii="Arial" w:hAnsi="Arial" w:cs="Arial"/>
          <w:b/>
          <w:color w:val="0000FF"/>
          <w:sz w:val="24"/>
        </w:rPr>
        <w:t>R4-2114585</w:t>
      </w:r>
      <w:r>
        <w:rPr>
          <w:rFonts w:ascii="Arial" w:hAnsi="Arial" w:cs="Arial"/>
          <w:b/>
          <w:color w:val="0000FF"/>
          <w:sz w:val="24"/>
        </w:rPr>
        <w:tab/>
      </w:r>
      <w:r>
        <w:rPr>
          <w:rFonts w:ascii="Arial" w:hAnsi="Arial" w:cs="Arial"/>
          <w:b/>
          <w:sz w:val="24"/>
        </w:rPr>
        <w:t>CR for adding MOP for LTE Band 24 for UE categories M1 and M2</w:t>
      </w:r>
    </w:p>
    <w:p w14:paraId="579803CB"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CR-5816  rev  Cat: B (Rel-17)</w:t>
      </w:r>
      <w:r>
        <w:rPr>
          <w:i/>
        </w:rPr>
        <w:br/>
      </w:r>
      <w:r>
        <w:rPr>
          <w:i/>
        </w:rPr>
        <w:br/>
      </w:r>
      <w:r>
        <w:rPr>
          <w:i/>
        </w:rPr>
        <w:tab/>
      </w:r>
      <w:r>
        <w:rPr>
          <w:i/>
        </w:rPr>
        <w:tab/>
      </w:r>
      <w:r>
        <w:rPr>
          <w:i/>
        </w:rPr>
        <w:tab/>
      </w:r>
      <w:r>
        <w:rPr>
          <w:i/>
        </w:rPr>
        <w:tab/>
      </w:r>
      <w:r>
        <w:rPr>
          <w:i/>
        </w:rPr>
        <w:tab/>
        <w:t>Source: Ligado Networks</w:t>
      </w:r>
    </w:p>
    <w:p w14:paraId="7946EAA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F9355" w14:textId="77777777" w:rsidR="0082020E" w:rsidRDefault="0082020E" w:rsidP="0082020E">
      <w:pPr>
        <w:pStyle w:val="Heading4"/>
      </w:pPr>
      <w:bookmarkStart w:id="2230" w:name="_Toc79760700"/>
      <w:bookmarkStart w:id="2231" w:name="_Toc79761465"/>
      <w:bookmarkStart w:id="2232" w:name="_Toc80035417"/>
      <w:r>
        <w:lastRenderedPageBreak/>
        <w:t>11.7.3</w:t>
      </w:r>
      <w:r>
        <w:tab/>
        <w:t>Others</w:t>
      </w:r>
      <w:bookmarkEnd w:id="2230"/>
      <w:bookmarkEnd w:id="2231"/>
      <w:bookmarkEnd w:id="2232"/>
    </w:p>
    <w:p w14:paraId="0882E5E4" w14:textId="220255C2" w:rsidR="0082020E" w:rsidRDefault="0082020E" w:rsidP="0082020E">
      <w:pPr>
        <w:rPr>
          <w:rFonts w:ascii="Arial" w:hAnsi="Arial" w:cs="Arial"/>
          <w:b/>
          <w:sz w:val="24"/>
        </w:rPr>
      </w:pPr>
      <w:r>
        <w:rPr>
          <w:rFonts w:ascii="Arial" w:hAnsi="Arial" w:cs="Arial"/>
          <w:b/>
          <w:color w:val="0000FF"/>
          <w:sz w:val="24"/>
        </w:rPr>
        <w:t>R4-2114357</w:t>
      </w:r>
      <w:r>
        <w:rPr>
          <w:rFonts w:ascii="Arial" w:hAnsi="Arial" w:cs="Arial"/>
          <w:b/>
          <w:color w:val="0000FF"/>
          <w:sz w:val="24"/>
        </w:rPr>
        <w:tab/>
      </w:r>
      <w:r>
        <w:rPr>
          <w:rFonts w:ascii="Arial" w:hAnsi="Arial" w:cs="Arial"/>
          <w:b/>
          <w:sz w:val="24"/>
        </w:rPr>
        <w:t>initial simulation result for A-MPR for Cat-M1</w:t>
      </w:r>
    </w:p>
    <w:p w14:paraId="639665AA"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EEB3488" w14:textId="77777777" w:rsidR="0082020E" w:rsidRDefault="0082020E" w:rsidP="0082020E">
      <w:pPr>
        <w:rPr>
          <w:rFonts w:ascii="Arial" w:hAnsi="Arial" w:cs="Arial"/>
          <w:b/>
        </w:rPr>
      </w:pPr>
      <w:r>
        <w:rPr>
          <w:rFonts w:ascii="Arial" w:hAnsi="Arial" w:cs="Arial"/>
          <w:b/>
        </w:rPr>
        <w:t xml:space="preserve">Abstract: </w:t>
      </w:r>
    </w:p>
    <w:p w14:paraId="3B487916" w14:textId="77777777" w:rsidR="0082020E" w:rsidRDefault="0082020E" w:rsidP="0082020E">
      <w:r>
        <w:t>In this paper, we present initial simulation results for A-MPR for Cat-M1</w:t>
      </w:r>
    </w:p>
    <w:p w14:paraId="7309EE2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8719D" w14:textId="77777777" w:rsidR="0082020E" w:rsidRDefault="0082020E" w:rsidP="0082020E">
      <w:pPr>
        <w:pStyle w:val="Heading3"/>
      </w:pPr>
      <w:bookmarkStart w:id="2233" w:name="_Toc79760701"/>
      <w:bookmarkStart w:id="2234" w:name="_Toc79761466"/>
      <w:bookmarkStart w:id="2235" w:name="_Toc80035418"/>
      <w:r>
        <w:t>11.8</w:t>
      </w:r>
      <w:r>
        <w:tab/>
        <w:t>Additional enhancements for NB-IoT and LTE-MTC</w:t>
      </w:r>
      <w:bookmarkEnd w:id="2233"/>
      <w:bookmarkEnd w:id="2234"/>
      <w:bookmarkEnd w:id="2235"/>
    </w:p>
    <w:p w14:paraId="0468140E" w14:textId="77777777" w:rsidR="0082020E" w:rsidRDefault="0082020E" w:rsidP="0082020E">
      <w:pPr>
        <w:pStyle w:val="Heading4"/>
      </w:pPr>
      <w:bookmarkStart w:id="2236" w:name="_Toc79760702"/>
      <w:bookmarkStart w:id="2237" w:name="_Toc79761467"/>
      <w:bookmarkStart w:id="2238" w:name="_Toc80035419"/>
      <w:r>
        <w:t>11.8.1</w:t>
      </w:r>
      <w:r>
        <w:tab/>
        <w:t>General and work plan</w:t>
      </w:r>
      <w:bookmarkEnd w:id="2236"/>
      <w:bookmarkEnd w:id="2237"/>
      <w:bookmarkEnd w:id="2238"/>
    </w:p>
    <w:p w14:paraId="4EA0A9A6" w14:textId="00422D1F" w:rsidR="0082020E" w:rsidRDefault="0082020E" w:rsidP="0082020E">
      <w:pPr>
        <w:rPr>
          <w:rFonts w:ascii="Arial" w:hAnsi="Arial" w:cs="Arial"/>
          <w:b/>
          <w:sz w:val="24"/>
        </w:rPr>
      </w:pPr>
      <w:r>
        <w:rPr>
          <w:rFonts w:ascii="Arial" w:hAnsi="Arial" w:cs="Arial"/>
          <w:b/>
          <w:color w:val="0000FF"/>
          <w:sz w:val="24"/>
        </w:rPr>
        <w:t>R4-2114218</w:t>
      </w:r>
      <w:r>
        <w:rPr>
          <w:rFonts w:ascii="Arial" w:hAnsi="Arial" w:cs="Arial"/>
          <w:b/>
          <w:color w:val="0000FF"/>
          <w:sz w:val="24"/>
        </w:rPr>
        <w:tab/>
      </w:r>
      <w:r>
        <w:rPr>
          <w:rFonts w:ascii="Arial" w:hAnsi="Arial" w:cs="Arial"/>
          <w:b/>
          <w:sz w:val="24"/>
        </w:rPr>
        <w:t>Work plan of Rel-17 enhancements for NB-IoT and LTE-MTC</w:t>
      </w:r>
    </w:p>
    <w:p w14:paraId="6CF7E2C0" w14:textId="77777777" w:rsidR="0082020E" w:rsidRDefault="0082020E" w:rsidP="0082020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Ericsson</w:t>
      </w:r>
    </w:p>
    <w:p w14:paraId="587E6330" w14:textId="77777777" w:rsidR="0082020E" w:rsidRDefault="0082020E" w:rsidP="0082020E">
      <w:pPr>
        <w:rPr>
          <w:rFonts w:ascii="Arial" w:hAnsi="Arial" w:cs="Arial"/>
          <w:b/>
        </w:rPr>
      </w:pPr>
      <w:r>
        <w:rPr>
          <w:rFonts w:ascii="Arial" w:hAnsi="Arial" w:cs="Arial"/>
          <w:b/>
        </w:rPr>
        <w:t xml:space="preserve">Abstract: </w:t>
      </w:r>
    </w:p>
    <w:p w14:paraId="1134BC67" w14:textId="77777777" w:rsidR="0082020E" w:rsidRDefault="0082020E" w:rsidP="0082020E">
      <w:r>
        <w:t>The work plan is updated owing to the changes in group meeting arrangements by RAN plenary.</w:t>
      </w:r>
    </w:p>
    <w:p w14:paraId="38A4E1E2"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A2B12" w14:textId="77777777" w:rsidR="0082020E" w:rsidRDefault="0082020E" w:rsidP="0082020E">
      <w:pPr>
        <w:pStyle w:val="Heading4"/>
      </w:pPr>
      <w:bookmarkStart w:id="2239" w:name="_Toc79760703"/>
      <w:bookmarkStart w:id="2240" w:name="_Toc79761468"/>
      <w:bookmarkStart w:id="2241" w:name="_Toc80035420"/>
      <w:r>
        <w:t>11.8.2</w:t>
      </w:r>
      <w:r>
        <w:tab/>
        <w:t>Support of 16QAM in NB-IoT</w:t>
      </w:r>
      <w:bookmarkEnd w:id="2239"/>
      <w:bookmarkEnd w:id="2240"/>
      <w:bookmarkEnd w:id="2241"/>
    </w:p>
    <w:p w14:paraId="4A588915" w14:textId="77777777" w:rsidR="0082020E" w:rsidRDefault="0082020E" w:rsidP="0082020E">
      <w:pPr>
        <w:pStyle w:val="Heading5"/>
      </w:pPr>
      <w:bookmarkStart w:id="2242" w:name="_Toc79760704"/>
      <w:bookmarkStart w:id="2243" w:name="_Toc79761469"/>
      <w:bookmarkStart w:id="2244" w:name="_Toc80035421"/>
      <w:r>
        <w:t>11.8.2.1</w:t>
      </w:r>
      <w:r>
        <w:tab/>
        <w:t>BS RF requirements</w:t>
      </w:r>
      <w:bookmarkEnd w:id="2242"/>
      <w:bookmarkEnd w:id="2243"/>
      <w:bookmarkEnd w:id="2244"/>
    </w:p>
    <w:p w14:paraId="05C9A36E" w14:textId="361C8D83" w:rsidR="0082020E" w:rsidRDefault="0082020E" w:rsidP="0082020E">
      <w:pPr>
        <w:rPr>
          <w:rFonts w:ascii="Arial" w:hAnsi="Arial" w:cs="Arial"/>
          <w:b/>
          <w:sz w:val="24"/>
        </w:rPr>
      </w:pPr>
      <w:r>
        <w:rPr>
          <w:rFonts w:ascii="Arial" w:hAnsi="Arial" w:cs="Arial"/>
          <w:b/>
          <w:color w:val="0000FF"/>
          <w:sz w:val="24"/>
        </w:rPr>
        <w:t>R4-2112280</w:t>
      </w:r>
      <w:r>
        <w:rPr>
          <w:rFonts w:ascii="Arial" w:hAnsi="Arial" w:cs="Arial"/>
          <w:b/>
          <w:color w:val="0000FF"/>
          <w:sz w:val="24"/>
        </w:rPr>
        <w:tab/>
      </w:r>
      <w:r>
        <w:rPr>
          <w:rFonts w:ascii="Arial" w:hAnsi="Arial" w:cs="Arial"/>
          <w:b/>
          <w:sz w:val="24"/>
        </w:rPr>
        <w:t>Proposals on BS RF requirements for support of 16QAM in NB-IoT</w:t>
      </w:r>
    </w:p>
    <w:p w14:paraId="0F98F79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83883BF" w14:textId="77777777" w:rsidR="0082020E" w:rsidRDefault="0082020E" w:rsidP="0082020E">
      <w:pPr>
        <w:rPr>
          <w:rFonts w:ascii="Arial" w:hAnsi="Arial" w:cs="Arial"/>
          <w:b/>
        </w:rPr>
      </w:pPr>
      <w:r>
        <w:rPr>
          <w:rFonts w:ascii="Arial" w:hAnsi="Arial" w:cs="Arial"/>
          <w:b/>
        </w:rPr>
        <w:t xml:space="preserve">Abstract: </w:t>
      </w:r>
    </w:p>
    <w:p w14:paraId="14B4DD7F" w14:textId="77777777" w:rsidR="0082020E" w:rsidRDefault="0082020E" w:rsidP="0082020E">
      <w:r>
        <w:t>This contribution provides further proposals on BS RF requirements for the support of 16-QAM in NB-IoT unicast in UL and DL according to the approved WF at TSG RAN4#98-bis-e and the agreements in RAN1.</w:t>
      </w:r>
    </w:p>
    <w:p w14:paraId="1D43B86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DB256" w14:textId="00ACF5EB" w:rsidR="0082020E" w:rsidRDefault="0082020E" w:rsidP="0082020E">
      <w:pPr>
        <w:rPr>
          <w:rFonts w:ascii="Arial" w:hAnsi="Arial" w:cs="Arial"/>
          <w:b/>
          <w:sz w:val="24"/>
        </w:rPr>
      </w:pPr>
      <w:r>
        <w:rPr>
          <w:rFonts w:ascii="Arial" w:hAnsi="Arial" w:cs="Arial"/>
          <w:b/>
          <w:color w:val="0000FF"/>
          <w:sz w:val="24"/>
        </w:rPr>
        <w:t>R4-2114217</w:t>
      </w:r>
      <w:r>
        <w:rPr>
          <w:rFonts w:ascii="Arial" w:hAnsi="Arial" w:cs="Arial"/>
          <w:b/>
          <w:color w:val="0000FF"/>
          <w:sz w:val="24"/>
        </w:rPr>
        <w:tab/>
      </w:r>
      <w:r>
        <w:rPr>
          <w:rFonts w:ascii="Arial" w:hAnsi="Arial" w:cs="Arial"/>
          <w:b/>
          <w:sz w:val="24"/>
        </w:rPr>
        <w:t>Further discussion on BS RF requirements for 16QAM NB-IoT Downlink</w:t>
      </w:r>
    </w:p>
    <w:p w14:paraId="078DC13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35A735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2DBAB" w14:textId="1972E5C0" w:rsidR="0082020E" w:rsidRDefault="0082020E" w:rsidP="0082020E">
      <w:pPr>
        <w:rPr>
          <w:rFonts w:ascii="Arial" w:hAnsi="Arial" w:cs="Arial"/>
          <w:b/>
          <w:sz w:val="24"/>
        </w:rPr>
      </w:pPr>
      <w:r>
        <w:rPr>
          <w:rFonts w:ascii="Arial" w:hAnsi="Arial" w:cs="Arial"/>
          <w:b/>
          <w:color w:val="0000FF"/>
          <w:sz w:val="24"/>
        </w:rPr>
        <w:t>R4-2114345</w:t>
      </w:r>
      <w:r>
        <w:rPr>
          <w:rFonts w:ascii="Arial" w:hAnsi="Arial" w:cs="Arial"/>
          <w:b/>
          <w:color w:val="0000FF"/>
          <w:sz w:val="24"/>
        </w:rPr>
        <w:tab/>
      </w:r>
      <w:r>
        <w:rPr>
          <w:rFonts w:ascii="Arial" w:hAnsi="Arial" w:cs="Arial"/>
          <w:b/>
          <w:sz w:val="24"/>
        </w:rPr>
        <w:t>BS RF impact analysis on R17 NB_IoT</w:t>
      </w:r>
    </w:p>
    <w:p w14:paraId="2372984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1426D4E" w14:textId="77777777" w:rsidR="0082020E" w:rsidRDefault="0082020E" w:rsidP="0082020E">
      <w:pPr>
        <w:rPr>
          <w:rFonts w:ascii="Arial" w:hAnsi="Arial" w:cs="Arial"/>
          <w:b/>
        </w:rPr>
      </w:pPr>
      <w:r>
        <w:rPr>
          <w:rFonts w:ascii="Arial" w:hAnsi="Arial" w:cs="Arial"/>
          <w:b/>
        </w:rPr>
        <w:t xml:space="preserve">Abstract: </w:t>
      </w:r>
    </w:p>
    <w:p w14:paraId="1F1DA96C" w14:textId="77777777" w:rsidR="0082020E" w:rsidRDefault="0082020E" w:rsidP="0082020E">
      <w:r>
        <w:t>In this paper, we present our view on the BS  RF impact on NB-IoT for this objective.</w:t>
      </w:r>
    </w:p>
    <w:p w14:paraId="0D645E8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F560" w14:textId="77777777" w:rsidR="0082020E" w:rsidRDefault="0082020E" w:rsidP="0082020E">
      <w:pPr>
        <w:pStyle w:val="Heading5"/>
      </w:pPr>
      <w:bookmarkStart w:id="2245" w:name="_Toc79760705"/>
      <w:bookmarkStart w:id="2246" w:name="_Toc79761470"/>
      <w:bookmarkStart w:id="2247" w:name="_Toc80035422"/>
      <w:r>
        <w:lastRenderedPageBreak/>
        <w:t>11.8.2.2</w:t>
      </w:r>
      <w:r>
        <w:tab/>
        <w:t>UE RF requirements</w:t>
      </w:r>
      <w:bookmarkEnd w:id="2245"/>
      <w:bookmarkEnd w:id="2246"/>
      <w:bookmarkEnd w:id="2247"/>
    </w:p>
    <w:p w14:paraId="67E4ADBF" w14:textId="7EA348D4" w:rsidR="0082020E" w:rsidRDefault="0082020E" w:rsidP="0082020E">
      <w:pPr>
        <w:rPr>
          <w:rFonts w:ascii="Arial" w:hAnsi="Arial" w:cs="Arial"/>
          <w:b/>
          <w:sz w:val="24"/>
        </w:rPr>
      </w:pPr>
      <w:r>
        <w:rPr>
          <w:rFonts w:ascii="Arial" w:hAnsi="Arial" w:cs="Arial"/>
          <w:b/>
          <w:color w:val="0000FF"/>
          <w:sz w:val="24"/>
        </w:rPr>
        <w:t>R4-2113620</w:t>
      </w:r>
      <w:r>
        <w:rPr>
          <w:rFonts w:ascii="Arial" w:hAnsi="Arial" w:cs="Arial"/>
          <w:b/>
          <w:color w:val="0000FF"/>
          <w:sz w:val="24"/>
        </w:rPr>
        <w:tab/>
      </w:r>
      <w:r>
        <w:rPr>
          <w:rFonts w:ascii="Arial" w:hAnsi="Arial" w:cs="Arial"/>
          <w:b/>
          <w:sz w:val="24"/>
        </w:rPr>
        <w:t>MPR for NB-IoT 16-QAM with modified IBE</w:t>
      </w:r>
    </w:p>
    <w:p w14:paraId="7149D6E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7199A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DDB3C" w14:textId="6802392A" w:rsidR="0082020E" w:rsidRDefault="0082020E" w:rsidP="0082020E">
      <w:pPr>
        <w:rPr>
          <w:rFonts w:ascii="Arial" w:hAnsi="Arial" w:cs="Arial"/>
          <w:b/>
          <w:sz w:val="24"/>
        </w:rPr>
      </w:pPr>
      <w:r>
        <w:rPr>
          <w:rFonts w:ascii="Arial" w:hAnsi="Arial" w:cs="Arial"/>
          <w:b/>
          <w:color w:val="0000FF"/>
          <w:sz w:val="24"/>
        </w:rPr>
        <w:t>R4-2114002</w:t>
      </w:r>
      <w:r>
        <w:rPr>
          <w:rFonts w:ascii="Arial" w:hAnsi="Arial" w:cs="Arial"/>
          <w:b/>
          <w:color w:val="0000FF"/>
          <w:sz w:val="24"/>
        </w:rPr>
        <w:tab/>
      </w:r>
      <w:r>
        <w:rPr>
          <w:rFonts w:ascii="Arial" w:hAnsi="Arial" w:cs="Arial"/>
          <w:b/>
          <w:sz w:val="24"/>
        </w:rPr>
        <w:t>CR on NB-IoT IBE mask to allow 16-QAM</w:t>
      </w:r>
    </w:p>
    <w:p w14:paraId="5AD64548" w14:textId="77777777" w:rsidR="0082020E" w:rsidRDefault="0082020E" w:rsidP="0082020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v17.2.0</w:t>
      </w:r>
      <w:r>
        <w:rPr>
          <w:i/>
        </w:rPr>
        <w:tab/>
        <w:t xml:space="preserve">  CR-5811  rev  Cat: B (Rel-17)</w:t>
      </w:r>
      <w:r>
        <w:rPr>
          <w:i/>
        </w:rPr>
        <w:br/>
      </w:r>
      <w:r>
        <w:rPr>
          <w:i/>
        </w:rPr>
        <w:br/>
      </w:r>
      <w:r>
        <w:rPr>
          <w:i/>
        </w:rPr>
        <w:tab/>
      </w:r>
      <w:r>
        <w:rPr>
          <w:i/>
        </w:rPr>
        <w:tab/>
      </w:r>
      <w:r>
        <w:rPr>
          <w:i/>
        </w:rPr>
        <w:tab/>
      </w:r>
      <w:r>
        <w:rPr>
          <w:i/>
        </w:rPr>
        <w:tab/>
      </w:r>
      <w:r>
        <w:rPr>
          <w:i/>
        </w:rPr>
        <w:tab/>
        <w:t>Source: Nokia, Nokia Shanghai Bell</w:t>
      </w:r>
    </w:p>
    <w:p w14:paraId="2A66384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8010F" w14:textId="080E5A62" w:rsidR="0082020E" w:rsidRDefault="0082020E" w:rsidP="0082020E">
      <w:pPr>
        <w:rPr>
          <w:rFonts w:ascii="Arial" w:hAnsi="Arial" w:cs="Arial"/>
          <w:b/>
          <w:sz w:val="24"/>
        </w:rPr>
      </w:pPr>
      <w:r>
        <w:rPr>
          <w:rFonts w:ascii="Arial" w:hAnsi="Arial" w:cs="Arial"/>
          <w:b/>
          <w:color w:val="0000FF"/>
          <w:sz w:val="24"/>
        </w:rPr>
        <w:t>R4-2114216</w:t>
      </w:r>
      <w:r>
        <w:rPr>
          <w:rFonts w:ascii="Arial" w:hAnsi="Arial" w:cs="Arial"/>
          <w:b/>
          <w:color w:val="0000FF"/>
          <w:sz w:val="24"/>
        </w:rPr>
        <w:tab/>
      </w:r>
      <w:r>
        <w:rPr>
          <w:rFonts w:ascii="Arial" w:hAnsi="Arial" w:cs="Arial"/>
          <w:b/>
          <w:sz w:val="24"/>
        </w:rPr>
        <w:t>Discussion on in-band emission requirements for 16QAM NB-IoT Uplink</w:t>
      </w:r>
    </w:p>
    <w:p w14:paraId="2BEC802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023844E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E1933" w14:textId="23656AB2" w:rsidR="0082020E" w:rsidRDefault="0082020E" w:rsidP="0082020E">
      <w:pPr>
        <w:rPr>
          <w:rFonts w:ascii="Arial" w:hAnsi="Arial" w:cs="Arial"/>
          <w:b/>
          <w:sz w:val="24"/>
        </w:rPr>
      </w:pPr>
      <w:r>
        <w:rPr>
          <w:rFonts w:ascii="Arial" w:hAnsi="Arial" w:cs="Arial"/>
          <w:b/>
          <w:color w:val="0000FF"/>
          <w:sz w:val="24"/>
        </w:rPr>
        <w:t>R4-2114346</w:t>
      </w:r>
      <w:r>
        <w:rPr>
          <w:rFonts w:ascii="Arial" w:hAnsi="Arial" w:cs="Arial"/>
          <w:b/>
          <w:color w:val="0000FF"/>
          <w:sz w:val="24"/>
        </w:rPr>
        <w:tab/>
      </w:r>
      <w:r>
        <w:rPr>
          <w:rFonts w:ascii="Arial" w:hAnsi="Arial" w:cs="Arial"/>
          <w:b/>
          <w:sz w:val="24"/>
        </w:rPr>
        <w:t>UE RF impact analysis on R17 NB_IoT</w:t>
      </w:r>
    </w:p>
    <w:p w14:paraId="7DE8CCD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FECB3D9" w14:textId="77777777" w:rsidR="0082020E" w:rsidRDefault="0082020E" w:rsidP="0082020E">
      <w:pPr>
        <w:rPr>
          <w:rFonts w:ascii="Arial" w:hAnsi="Arial" w:cs="Arial"/>
          <w:b/>
        </w:rPr>
      </w:pPr>
      <w:r>
        <w:rPr>
          <w:rFonts w:ascii="Arial" w:hAnsi="Arial" w:cs="Arial"/>
          <w:b/>
        </w:rPr>
        <w:t xml:space="preserve">Abstract: </w:t>
      </w:r>
    </w:p>
    <w:p w14:paraId="36A3517E" w14:textId="77777777" w:rsidR="0082020E" w:rsidRDefault="0082020E" w:rsidP="0082020E">
      <w:r>
        <w:t>In this paper, we present our view on the UE RF impact on NB-IoT for this objective.</w:t>
      </w:r>
    </w:p>
    <w:p w14:paraId="3BA6E9A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8DAC1" w14:textId="77777777" w:rsidR="0082020E" w:rsidRDefault="0082020E" w:rsidP="0082020E">
      <w:pPr>
        <w:pStyle w:val="Heading4"/>
      </w:pPr>
      <w:bookmarkStart w:id="2248" w:name="_Toc79760706"/>
      <w:bookmarkStart w:id="2249" w:name="_Toc79761471"/>
      <w:bookmarkStart w:id="2250" w:name="_Toc80035423"/>
      <w:r>
        <w:t>11.8.3</w:t>
      </w:r>
      <w:r>
        <w:tab/>
        <w:t>Support of power reduction for PRACH, PUCCH, and full-PRB PUSCH in MTC</w:t>
      </w:r>
      <w:bookmarkEnd w:id="2248"/>
      <w:bookmarkEnd w:id="2249"/>
      <w:bookmarkEnd w:id="2250"/>
    </w:p>
    <w:p w14:paraId="549CC84E" w14:textId="77777777" w:rsidR="0082020E" w:rsidRDefault="0082020E" w:rsidP="0082020E">
      <w:pPr>
        <w:pStyle w:val="Heading5"/>
      </w:pPr>
      <w:bookmarkStart w:id="2251" w:name="_Toc79760707"/>
      <w:bookmarkStart w:id="2252" w:name="_Toc79761472"/>
      <w:bookmarkStart w:id="2253" w:name="_Toc80035424"/>
      <w:r>
        <w:t>11.8.3.1</w:t>
      </w:r>
      <w:r>
        <w:tab/>
        <w:t>UE RF requirements</w:t>
      </w:r>
      <w:bookmarkEnd w:id="2251"/>
      <w:bookmarkEnd w:id="2252"/>
      <w:bookmarkEnd w:id="2253"/>
    </w:p>
    <w:p w14:paraId="04BAFC38" w14:textId="74C66689" w:rsidR="0082020E" w:rsidRDefault="0082020E" w:rsidP="0082020E">
      <w:pPr>
        <w:rPr>
          <w:rFonts w:ascii="Arial" w:hAnsi="Arial" w:cs="Arial"/>
          <w:b/>
          <w:sz w:val="24"/>
        </w:rPr>
      </w:pPr>
      <w:r>
        <w:rPr>
          <w:rFonts w:ascii="Arial" w:hAnsi="Arial" w:cs="Arial"/>
          <w:b/>
          <w:color w:val="0000FF"/>
          <w:sz w:val="24"/>
        </w:rPr>
        <w:t>R4-2114344</w:t>
      </w:r>
      <w:r>
        <w:rPr>
          <w:rFonts w:ascii="Arial" w:hAnsi="Arial" w:cs="Arial"/>
          <w:b/>
          <w:color w:val="0000FF"/>
          <w:sz w:val="24"/>
        </w:rPr>
        <w:tab/>
      </w:r>
      <w:r>
        <w:rPr>
          <w:rFonts w:ascii="Arial" w:hAnsi="Arial" w:cs="Arial"/>
          <w:b/>
          <w:sz w:val="24"/>
        </w:rPr>
        <w:t>RF impact analysis on Rel-17 eMTC WID</w:t>
      </w:r>
    </w:p>
    <w:p w14:paraId="0246323C"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1E47986" w14:textId="77777777" w:rsidR="0082020E" w:rsidRDefault="0082020E" w:rsidP="0082020E">
      <w:pPr>
        <w:rPr>
          <w:rFonts w:ascii="Arial" w:hAnsi="Arial" w:cs="Arial"/>
          <w:b/>
        </w:rPr>
      </w:pPr>
      <w:r>
        <w:rPr>
          <w:rFonts w:ascii="Arial" w:hAnsi="Arial" w:cs="Arial"/>
          <w:b/>
        </w:rPr>
        <w:t xml:space="preserve">Abstract: </w:t>
      </w:r>
    </w:p>
    <w:p w14:paraId="56774147" w14:textId="77777777" w:rsidR="0082020E" w:rsidRDefault="0082020E" w:rsidP="0082020E">
      <w:r>
        <w:t>In this paper, we present our view on the RF impact for the Rel-17 eMTC.</w:t>
      </w:r>
    </w:p>
    <w:p w14:paraId="3C82DD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8B2F" w14:textId="77777777" w:rsidR="0082020E" w:rsidRDefault="0082020E" w:rsidP="0082020E">
      <w:pPr>
        <w:pStyle w:val="Heading4"/>
      </w:pPr>
      <w:bookmarkStart w:id="2254" w:name="_Toc79760708"/>
      <w:bookmarkStart w:id="2255" w:name="_Toc79761473"/>
      <w:bookmarkStart w:id="2256" w:name="_Toc80035425"/>
      <w:r>
        <w:t>11.8.4</w:t>
      </w:r>
      <w:r>
        <w:tab/>
        <w:t>RRM core requirements</w:t>
      </w:r>
      <w:bookmarkEnd w:id="2254"/>
      <w:bookmarkEnd w:id="2255"/>
      <w:bookmarkEnd w:id="2256"/>
    </w:p>
    <w:p w14:paraId="445F2A61" w14:textId="77777777" w:rsidR="0082020E" w:rsidRDefault="0082020E" w:rsidP="0082020E">
      <w:pPr>
        <w:pStyle w:val="Heading5"/>
      </w:pPr>
      <w:bookmarkStart w:id="2257" w:name="_Toc79760709"/>
      <w:bookmarkStart w:id="2258" w:name="_Toc79761474"/>
      <w:bookmarkStart w:id="2259" w:name="_Toc80035426"/>
      <w:r>
        <w:t>11.8.4.1</w:t>
      </w:r>
      <w:r>
        <w:tab/>
        <w:t>Neighbour cell measurement in RRC Connected state for NB-IoT</w:t>
      </w:r>
      <w:bookmarkEnd w:id="2257"/>
      <w:bookmarkEnd w:id="2258"/>
      <w:bookmarkEnd w:id="2259"/>
    </w:p>
    <w:p w14:paraId="7A587AFF" w14:textId="1E5FE444" w:rsidR="0082020E" w:rsidRDefault="0082020E" w:rsidP="0082020E">
      <w:pPr>
        <w:rPr>
          <w:rFonts w:ascii="Arial" w:hAnsi="Arial" w:cs="Arial"/>
          <w:b/>
          <w:sz w:val="24"/>
        </w:rPr>
      </w:pPr>
      <w:r>
        <w:rPr>
          <w:rFonts w:ascii="Arial" w:hAnsi="Arial" w:cs="Arial"/>
          <w:b/>
          <w:color w:val="0000FF"/>
          <w:sz w:val="24"/>
        </w:rPr>
        <w:t>R4-2114088</w:t>
      </w:r>
      <w:r>
        <w:rPr>
          <w:rFonts w:ascii="Arial" w:hAnsi="Arial" w:cs="Arial"/>
          <w:b/>
          <w:color w:val="0000FF"/>
          <w:sz w:val="24"/>
        </w:rPr>
        <w:tab/>
      </w:r>
      <w:r>
        <w:rPr>
          <w:rFonts w:ascii="Arial" w:hAnsi="Arial" w:cs="Arial"/>
          <w:b/>
          <w:sz w:val="24"/>
        </w:rPr>
        <w:t>Discussions on RRM requirements for release 17 WI on eMTC and NB-IoT</w:t>
      </w:r>
    </w:p>
    <w:p w14:paraId="3A21690E"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933B93" w14:textId="77777777" w:rsidR="0082020E" w:rsidRDefault="0082020E" w:rsidP="0082020E">
      <w:pPr>
        <w:rPr>
          <w:rFonts w:ascii="Arial" w:hAnsi="Arial" w:cs="Arial"/>
          <w:b/>
        </w:rPr>
      </w:pPr>
      <w:r>
        <w:rPr>
          <w:rFonts w:ascii="Arial" w:hAnsi="Arial" w:cs="Arial"/>
          <w:b/>
        </w:rPr>
        <w:t xml:space="preserve">Abstract: </w:t>
      </w:r>
    </w:p>
    <w:p w14:paraId="2372281E" w14:textId="77777777" w:rsidR="0082020E" w:rsidRDefault="0082020E" w:rsidP="0082020E">
      <w:r>
        <w:lastRenderedPageBreak/>
        <w:t>In this contribution we discuss and provide our view on the open issues identified in [1].</w:t>
      </w:r>
    </w:p>
    <w:p w14:paraId="20A2F33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4D76C" w14:textId="6B509611" w:rsidR="0082020E" w:rsidRDefault="0082020E" w:rsidP="0082020E">
      <w:pPr>
        <w:rPr>
          <w:rFonts w:ascii="Arial" w:hAnsi="Arial" w:cs="Arial"/>
          <w:b/>
          <w:sz w:val="24"/>
        </w:rPr>
      </w:pPr>
      <w:r>
        <w:rPr>
          <w:rFonts w:ascii="Arial" w:hAnsi="Arial" w:cs="Arial"/>
          <w:b/>
          <w:color w:val="0000FF"/>
          <w:sz w:val="24"/>
        </w:rPr>
        <w:t>R4-2114148</w:t>
      </w:r>
      <w:r>
        <w:rPr>
          <w:rFonts w:ascii="Arial" w:hAnsi="Arial" w:cs="Arial"/>
          <w:b/>
          <w:color w:val="0000FF"/>
          <w:sz w:val="24"/>
        </w:rPr>
        <w:tab/>
      </w:r>
      <w:r>
        <w:rPr>
          <w:rFonts w:ascii="Arial" w:hAnsi="Arial" w:cs="Arial"/>
          <w:b/>
          <w:sz w:val="24"/>
        </w:rPr>
        <w:t>Discussion on RRM requirements for Rel-17 NB-IoT</w:t>
      </w:r>
    </w:p>
    <w:p w14:paraId="4F5AC82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CAD94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9E96A" w14:textId="2CB10BC8" w:rsidR="0082020E" w:rsidRDefault="0082020E" w:rsidP="0082020E">
      <w:pPr>
        <w:rPr>
          <w:rFonts w:ascii="Arial" w:hAnsi="Arial" w:cs="Arial"/>
          <w:b/>
          <w:sz w:val="24"/>
        </w:rPr>
      </w:pPr>
      <w:r>
        <w:rPr>
          <w:rFonts w:ascii="Arial" w:hAnsi="Arial" w:cs="Arial"/>
          <w:b/>
          <w:color w:val="0000FF"/>
          <w:sz w:val="24"/>
        </w:rPr>
        <w:t>R4-2114201</w:t>
      </w:r>
      <w:r>
        <w:rPr>
          <w:rFonts w:ascii="Arial" w:hAnsi="Arial" w:cs="Arial"/>
          <w:b/>
          <w:color w:val="0000FF"/>
          <w:sz w:val="24"/>
        </w:rPr>
        <w:tab/>
      </w:r>
      <w:r>
        <w:rPr>
          <w:rFonts w:ascii="Arial" w:hAnsi="Arial" w:cs="Arial"/>
          <w:b/>
          <w:sz w:val="24"/>
        </w:rPr>
        <w:t>On NB-IoT neighbor cell measurements in RRC_CONNECTED</w:t>
      </w:r>
    </w:p>
    <w:p w14:paraId="56D85C0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2F984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0050" w14:textId="77777777" w:rsidR="0082020E" w:rsidRDefault="0082020E" w:rsidP="0082020E">
      <w:pPr>
        <w:pStyle w:val="Heading4"/>
      </w:pPr>
      <w:bookmarkStart w:id="2260" w:name="_Toc79760710"/>
      <w:bookmarkStart w:id="2261" w:name="_Toc79761475"/>
      <w:bookmarkStart w:id="2262" w:name="_Toc80035427"/>
      <w:r>
        <w:t>11.8.5</w:t>
      </w:r>
      <w:r>
        <w:tab/>
        <w:t>Others</w:t>
      </w:r>
      <w:bookmarkEnd w:id="2260"/>
      <w:bookmarkEnd w:id="2261"/>
      <w:bookmarkEnd w:id="2262"/>
    </w:p>
    <w:p w14:paraId="0DC20E80" w14:textId="77777777" w:rsidR="0082020E" w:rsidRDefault="0082020E" w:rsidP="0082020E">
      <w:pPr>
        <w:pStyle w:val="Heading2"/>
      </w:pPr>
      <w:bookmarkStart w:id="2263" w:name="_Toc79760711"/>
      <w:bookmarkStart w:id="2264" w:name="_Toc79761476"/>
      <w:bookmarkStart w:id="2265" w:name="_Toc80035428"/>
      <w:r>
        <w:t>12</w:t>
      </w:r>
      <w:r>
        <w:tab/>
        <w:t>Liaison and output to other groups</w:t>
      </w:r>
      <w:bookmarkEnd w:id="2263"/>
      <w:bookmarkEnd w:id="2264"/>
      <w:bookmarkEnd w:id="2265"/>
    </w:p>
    <w:p w14:paraId="3361B4B2" w14:textId="77777777" w:rsidR="0082020E" w:rsidRDefault="0082020E" w:rsidP="0082020E">
      <w:pPr>
        <w:pStyle w:val="Heading3"/>
      </w:pPr>
      <w:bookmarkStart w:id="2266" w:name="_Toc79760712"/>
      <w:bookmarkStart w:id="2267" w:name="_Toc79761477"/>
      <w:bookmarkStart w:id="2268" w:name="_Toc80035429"/>
      <w:r>
        <w:t>12.1</w:t>
      </w:r>
      <w:r>
        <w:tab/>
        <w:t>R17 related</w:t>
      </w:r>
      <w:bookmarkEnd w:id="2266"/>
      <w:bookmarkEnd w:id="2267"/>
      <w:bookmarkEnd w:id="2268"/>
    </w:p>
    <w:p w14:paraId="1F1DB447" w14:textId="16E673BA" w:rsidR="0082020E" w:rsidRDefault="0082020E" w:rsidP="0082020E">
      <w:pPr>
        <w:rPr>
          <w:rFonts w:ascii="Arial" w:hAnsi="Arial" w:cs="Arial"/>
          <w:b/>
          <w:sz w:val="24"/>
        </w:rPr>
      </w:pPr>
      <w:r>
        <w:rPr>
          <w:rFonts w:ascii="Arial" w:hAnsi="Arial" w:cs="Arial"/>
          <w:b/>
          <w:color w:val="0000FF"/>
          <w:sz w:val="24"/>
        </w:rPr>
        <w:t>R4-2111912</w:t>
      </w:r>
      <w:r>
        <w:rPr>
          <w:rFonts w:ascii="Arial" w:hAnsi="Arial" w:cs="Arial"/>
          <w:b/>
          <w:color w:val="0000FF"/>
          <w:sz w:val="24"/>
        </w:rPr>
        <w:tab/>
      </w:r>
      <w:r>
        <w:rPr>
          <w:rFonts w:ascii="Arial" w:hAnsi="Arial" w:cs="Arial"/>
          <w:b/>
          <w:sz w:val="24"/>
        </w:rPr>
        <w:t>On beam correspondence requirements and SDT</w:t>
      </w:r>
    </w:p>
    <w:p w14:paraId="1B7A458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30108F" w14:textId="77777777" w:rsidR="0082020E" w:rsidRDefault="0082020E" w:rsidP="0082020E">
      <w:pPr>
        <w:rPr>
          <w:rFonts w:ascii="Arial" w:hAnsi="Arial" w:cs="Arial"/>
          <w:b/>
        </w:rPr>
      </w:pPr>
      <w:r>
        <w:rPr>
          <w:rFonts w:ascii="Arial" w:hAnsi="Arial" w:cs="Arial"/>
          <w:b/>
        </w:rPr>
        <w:t xml:space="preserve">Abstract: </w:t>
      </w:r>
    </w:p>
    <w:p w14:paraId="02EEEF79" w14:textId="77777777" w:rsidR="0082020E" w:rsidRDefault="0082020E" w:rsidP="0082020E">
      <w:r>
        <w:t>RAN1 has enquired about the beam correspondence functionality in context of the SDT feature. We provide our views on UE RF requirements for this type of feature</w:t>
      </w:r>
    </w:p>
    <w:p w14:paraId="7294B37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25CE5" w14:textId="085CB28E" w:rsidR="0082020E" w:rsidRDefault="0082020E" w:rsidP="0082020E">
      <w:pPr>
        <w:rPr>
          <w:rFonts w:ascii="Arial" w:hAnsi="Arial" w:cs="Arial"/>
          <w:b/>
          <w:sz w:val="24"/>
        </w:rPr>
      </w:pPr>
      <w:r>
        <w:rPr>
          <w:rFonts w:ascii="Arial" w:hAnsi="Arial" w:cs="Arial"/>
          <w:b/>
          <w:color w:val="0000FF"/>
          <w:sz w:val="24"/>
        </w:rPr>
        <w:t>R4-2112137</w:t>
      </w:r>
      <w:r>
        <w:rPr>
          <w:rFonts w:ascii="Arial" w:hAnsi="Arial" w:cs="Arial"/>
          <w:b/>
          <w:color w:val="0000FF"/>
          <w:sz w:val="24"/>
        </w:rPr>
        <w:tab/>
      </w:r>
      <w:r>
        <w:rPr>
          <w:rFonts w:ascii="Arial" w:hAnsi="Arial" w:cs="Arial"/>
          <w:b/>
          <w:sz w:val="24"/>
        </w:rPr>
        <w:t>On beam correspondence with Small Data Transmission in Inactive State</w:t>
      </w:r>
    </w:p>
    <w:p w14:paraId="3028804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14582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AA941" w14:textId="7EC4F230" w:rsidR="0082020E" w:rsidRDefault="0082020E" w:rsidP="0082020E">
      <w:pPr>
        <w:rPr>
          <w:rFonts w:ascii="Arial" w:hAnsi="Arial" w:cs="Arial"/>
          <w:b/>
          <w:sz w:val="24"/>
        </w:rPr>
      </w:pPr>
      <w:r>
        <w:rPr>
          <w:rFonts w:ascii="Arial" w:hAnsi="Arial" w:cs="Arial"/>
          <w:b/>
          <w:color w:val="0000FF"/>
          <w:sz w:val="24"/>
        </w:rPr>
        <w:t>R4-2112740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6451F35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62A78784" w14:textId="77777777" w:rsidR="0082020E" w:rsidRDefault="0082020E" w:rsidP="0082020E">
      <w:pPr>
        <w:rPr>
          <w:color w:val="808080"/>
        </w:rPr>
      </w:pPr>
      <w:r>
        <w:rPr>
          <w:color w:val="808080"/>
        </w:rPr>
        <w:t>(Replaces R4-2111722)</w:t>
      </w:r>
    </w:p>
    <w:p w14:paraId="2E24F6A1" w14:textId="77777777" w:rsidR="0082020E" w:rsidRDefault="0082020E" w:rsidP="0082020E">
      <w:pPr>
        <w:rPr>
          <w:rFonts w:ascii="Arial" w:hAnsi="Arial" w:cs="Arial"/>
          <w:b/>
        </w:rPr>
      </w:pPr>
      <w:r>
        <w:rPr>
          <w:rFonts w:ascii="Arial" w:hAnsi="Arial" w:cs="Arial"/>
          <w:b/>
        </w:rPr>
        <w:t xml:space="preserve">Abstract: </w:t>
      </w:r>
    </w:p>
    <w:p w14:paraId="03CE7A1D" w14:textId="77777777" w:rsidR="0082020E" w:rsidRDefault="0082020E" w:rsidP="0082020E">
      <w:r>
        <w:t xml:space="preserve">Liaison Letter for introducing Upper 700 MHz Block A as a new stand-alone band for NB-IoT. Specifically, the uplink band for this new band is 1 MHz, 787-788 MHz; the downlink band is 1 MHz, 757-768 MHz; the duplex spacing is 30 MHz. </w:t>
      </w:r>
    </w:p>
    <w:p w14:paraId="7A74EB7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R4-2114500</w:t>
      </w:r>
      <w:r>
        <w:rPr>
          <w:color w:val="993300"/>
          <w:u w:val="single"/>
        </w:rPr>
        <w:t>.</w:t>
      </w:r>
    </w:p>
    <w:p w14:paraId="648C1CFD" w14:textId="2FBF1E78" w:rsidR="0082020E" w:rsidRDefault="0082020E" w:rsidP="0082020E">
      <w:pPr>
        <w:rPr>
          <w:rFonts w:ascii="Arial" w:hAnsi="Arial" w:cs="Arial"/>
          <w:b/>
          <w:sz w:val="24"/>
        </w:rPr>
      </w:pPr>
      <w:r>
        <w:rPr>
          <w:rFonts w:ascii="Arial" w:hAnsi="Arial" w:cs="Arial"/>
          <w:b/>
          <w:color w:val="0000FF"/>
          <w:sz w:val="24"/>
        </w:rPr>
        <w:t>R4-2112832</w:t>
      </w:r>
      <w:r>
        <w:rPr>
          <w:rFonts w:ascii="Arial" w:hAnsi="Arial" w:cs="Arial"/>
          <w:b/>
          <w:color w:val="0000FF"/>
          <w:sz w:val="24"/>
        </w:rPr>
        <w:tab/>
      </w:r>
      <w:r>
        <w:rPr>
          <w:rFonts w:ascii="Arial" w:hAnsi="Arial" w:cs="Arial"/>
          <w:b/>
          <w:sz w:val="24"/>
        </w:rPr>
        <w:t>Draft Reply LS on Beam correspondence with Small Data Transmission in Inactive State</w:t>
      </w:r>
    </w:p>
    <w:p w14:paraId="7CF4BF03" w14:textId="77777777" w:rsidR="0082020E" w:rsidRDefault="0082020E" w:rsidP="0082020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BE390E0" w14:textId="77777777" w:rsidR="0082020E" w:rsidRDefault="0082020E" w:rsidP="0082020E">
      <w:pPr>
        <w:rPr>
          <w:rFonts w:ascii="Arial" w:hAnsi="Arial" w:cs="Arial"/>
          <w:b/>
        </w:rPr>
      </w:pPr>
      <w:r>
        <w:rPr>
          <w:rFonts w:ascii="Arial" w:hAnsi="Arial" w:cs="Arial"/>
          <w:b/>
        </w:rPr>
        <w:t xml:space="preserve">Abstract: </w:t>
      </w:r>
    </w:p>
    <w:p w14:paraId="525206DF" w14:textId="77777777" w:rsidR="0082020E" w:rsidRDefault="0082020E" w:rsidP="0082020E">
      <w:r>
        <w:t>Draft LS to RAN1 on the introduction of additional beam-corresponding requirement covering SDT</w:t>
      </w:r>
    </w:p>
    <w:p w14:paraId="2EF090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0A195" w14:textId="490EFEAE" w:rsidR="0082020E" w:rsidRDefault="0082020E" w:rsidP="0082020E">
      <w:pPr>
        <w:rPr>
          <w:rFonts w:ascii="Arial" w:hAnsi="Arial" w:cs="Arial"/>
          <w:b/>
          <w:sz w:val="24"/>
        </w:rPr>
      </w:pPr>
      <w:r>
        <w:rPr>
          <w:rFonts w:ascii="Arial" w:hAnsi="Arial" w:cs="Arial"/>
          <w:b/>
          <w:color w:val="0000FF"/>
          <w:sz w:val="24"/>
        </w:rPr>
        <w:t>R4-2113908</w:t>
      </w:r>
      <w:r>
        <w:rPr>
          <w:rFonts w:ascii="Arial" w:hAnsi="Arial" w:cs="Arial"/>
          <w:b/>
          <w:color w:val="0000FF"/>
          <w:sz w:val="24"/>
        </w:rPr>
        <w:tab/>
      </w:r>
      <w:r>
        <w:rPr>
          <w:rFonts w:ascii="Arial" w:hAnsi="Arial" w:cs="Arial"/>
          <w:b/>
          <w:sz w:val="24"/>
        </w:rPr>
        <w:t>R17 Discussion on FR2 power control for NR-DC</w:t>
      </w:r>
    </w:p>
    <w:p w14:paraId="61403643"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64BAFF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D287C" w14:textId="7CA39466" w:rsidR="0082020E" w:rsidRDefault="0082020E" w:rsidP="0082020E">
      <w:pPr>
        <w:rPr>
          <w:rFonts w:ascii="Arial" w:hAnsi="Arial" w:cs="Arial"/>
          <w:b/>
          <w:sz w:val="24"/>
        </w:rPr>
      </w:pPr>
      <w:r>
        <w:rPr>
          <w:rFonts w:ascii="Arial" w:hAnsi="Arial" w:cs="Arial"/>
          <w:b/>
          <w:color w:val="0000FF"/>
          <w:sz w:val="24"/>
        </w:rPr>
        <w:t>R4-2113927</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7B6AD8F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3D06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101DF" w14:textId="2ED5748B" w:rsidR="0082020E" w:rsidRDefault="0082020E" w:rsidP="0082020E">
      <w:pPr>
        <w:rPr>
          <w:rFonts w:ascii="Arial" w:hAnsi="Arial" w:cs="Arial"/>
          <w:b/>
          <w:sz w:val="24"/>
        </w:rPr>
      </w:pPr>
      <w:r>
        <w:rPr>
          <w:rFonts w:ascii="Arial" w:hAnsi="Arial" w:cs="Arial"/>
          <w:b/>
          <w:color w:val="0000FF"/>
          <w:sz w:val="24"/>
        </w:rPr>
        <w:t>R4-2113974</w:t>
      </w:r>
      <w:r>
        <w:rPr>
          <w:rFonts w:ascii="Arial" w:hAnsi="Arial" w:cs="Arial"/>
          <w:b/>
          <w:color w:val="0000FF"/>
          <w:sz w:val="24"/>
        </w:rPr>
        <w:tab/>
      </w:r>
      <w:r>
        <w:rPr>
          <w:rFonts w:ascii="Arial" w:hAnsi="Arial" w:cs="Arial"/>
          <w:b/>
          <w:sz w:val="24"/>
        </w:rPr>
        <w:t>Discussion and draft Reply LS on Beam correspondence with Small Data Transmission in Inactive State</w:t>
      </w:r>
    </w:p>
    <w:p w14:paraId="7BC1073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D89C76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4C67F" w14:textId="3444A5CE" w:rsidR="0082020E" w:rsidRDefault="0082020E" w:rsidP="0082020E">
      <w:pPr>
        <w:rPr>
          <w:rFonts w:ascii="Arial" w:hAnsi="Arial" w:cs="Arial"/>
          <w:b/>
          <w:sz w:val="24"/>
        </w:rPr>
      </w:pPr>
      <w:r>
        <w:rPr>
          <w:rFonts w:ascii="Arial" w:hAnsi="Arial" w:cs="Arial"/>
          <w:b/>
          <w:color w:val="0000FF"/>
          <w:sz w:val="24"/>
        </w:rPr>
        <w:t>R4-2114057</w:t>
      </w:r>
      <w:r>
        <w:rPr>
          <w:rFonts w:ascii="Arial" w:hAnsi="Arial" w:cs="Arial"/>
          <w:b/>
          <w:color w:val="0000FF"/>
          <w:sz w:val="24"/>
        </w:rPr>
        <w:tab/>
      </w:r>
      <w:r>
        <w:rPr>
          <w:rFonts w:ascii="Arial" w:hAnsi="Arial" w:cs="Arial"/>
          <w:b/>
          <w:sz w:val="24"/>
        </w:rPr>
        <w:t>UE beam correspondence requirements for RRC INACTIVE</w:t>
      </w:r>
    </w:p>
    <w:p w14:paraId="0D797996"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7AEC7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99418" w14:textId="39B3E4FB" w:rsidR="0082020E" w:rsidRDefault="0082020E" w:rsidP="0082020E">
      <w:pPr>
        <w:rPr>
          <w:rFonts w:ascii="Arial" w:hAnsi="Arial" w:cs="Arial"/>
          <w:b/>
          <w:sz w:val="24"/>
        </w:rPr>
      </w:pPr>
      <w:r>
        <w:rPr>
          <w:rFonts w:ascii="Arial" w:hAnsi="Arial" w:cs="Arial"/>
          <w:b/>
          <w:color w:val="0000FF"/>
          <w:sz w:val="24"/>
        </w:rPr>
        <w:t>R4-2114489</w:t>
      </w:r>
      <w:r>
        <w:rPr>
          <w:rFonts w:ascii="Arial" w:hAnsi="Arial" w:cs="Arial"/>
          <w:b/>
          <w:color w:val="0000FF"/>
          <w:sz w:val="24"/>
        </w:rPr>
        <w:tab/>
      </w:r>
      <w:r>
        <w:rPr>
          <w:rFonts w:ascii="Arial" w:hAnsi="Arial" w:cs="Arial"/>
          <w:b/>
          <w:sz w:val="24"/>
        </w:rPr>
        <w:t>on beam correspondence requirement under inactive state for SDT and Reply LS</w:t>
      </w:r>
    </w:p>
    <w:p w14:paraId="0DE3389F"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B1F55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64EF5" w14:textId="77777777" w:rsidR="0082020E" w:rsidRDefault="0082020E" w:rsidP="0082020E">
      <w:pPr>
        <w:pStyle w:val="Heading3"/>
      </w:pPr>
      <w:bookmarkStart w:id="2269" w:name="_Toc79760713"/>
      <w:bookmarkStart w:id="2270" w:name="_Toc79761478"/>
      <w:bookmarkStart w:id="2271" w:name="_Toc80035430"/>
      <w:r>
        <w:t>12.2</w:t>
      </w:r>
      <w:r>
        <w:tab/>
        <w:t>Others</w:t>
      </w:r>
      <w:bookmarkEnd w:id="2269"/>
      <w:bookmarkEnd w:id="2270"/>
      <w:bookmarkEnd w:id="2271"/>
    </w:p>
    <w:p w14:paraId="4564531D" w14:textId="66568913" w:rsidR="0082020E" w:rsidRDefault="0082020E" w:rsidP="0082020E">
      <w:pPr>
        <w:rPr>
          <w:rFonts w:ascii="Arial" w:hAnsi="Arial" w:cs="Arial"/>
          <w:b/>
          <w:sz w:val="24"/>
        </w:rPr>
      </w:pPr>
      <w:r>
        <w:rPr>
          <w:rFonts w:ascii="Arial" w:hAnsi="Arial" w:cs="Arial"/>
          <w:b/>
          <w:color w:val="0000FF"/>
          <w:sz w:val="24"/>
        </w:rPr>
        <w:t>R4-2111910</w:t>
      </w:r>
      <w:r>
        <w:rPr>
          <w:rFonts w:ascii="Arial" w:hAnsi="Arial" w:cs="Arial"/>
          <w:b/>
          <w:color w:val="0000FF"/>
          <w:sz w:val="24"/>
        </w:rPr>
        <w:tab/>
      </w:r>
      <w:r>
        <w:rPr>
          <w:rFonts w:ascii="Arial" w:hAnsi="Arial" w:cs="Arial"/>
          <w:b/>
          <w:sz w:val="24"/>
        </w:rPr>
        <w:t>On FR2 requirement applicability over ETC</w:t>
      </w:r>
    </w:p>
    <w:p w14:paraId="2A5BF63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E0E58F" w14:textId="77777777" w:rsidR="0082020E" w:rsidRDefault="0082020E" w:rsidP="0082020E">
      <w:pPr>
        <w:rPr>
          <w:rFonts w:ascii="Arial" w:hAnsi="Arial" w:cs="Arial"/>
          <w:b/>
        </w:rPr>
      </w:pPr>
      <w:r>
        <w:rPr>
          <w:rFonts w:ascii="Arial" w:hAnsi="Arial" w:cs="Arial"/>
          <w:b/>
        </w:rPr>
        <w:t xml:space="preserve">Abstract: </w:t>
      </w:r>
    </w:p>
    <w:p w14:paraId="71E9EB3B" w14:textId="77777777" w:rsidR="0082020E" w:rsidRDefault="0082020E" w:rsidP="0082020E">
      <w:r>
        <w:t>We discuss ETC applicability of core requirements to FR2 UE per TS38.101-2 V15.14 towards responding to the LS from RAN5 on the same subject</w:t>
      </w:r>
    </w:p>
    <w:p w14:paraId="69F10654"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590D8" w14:textId="7D3EEC12" w:rsidR="0082020E" w:rsidRDefault="0082020E" w:rsidP="0082020E">
      <w:pPr>
        <w:rPr>
          <w:rFonts w:ascii="Arial" w:hAnsi="Arial" w:cs="Arial"/>
          <w:b/>
          <w:sz w:val="24"/>
        </w:rPr>
      </w:pPr>
      <w:r>
        <w:rPr>
          <w:rFonts w:ascii="Arial" w:hAnsi="Arial" w:cs="Arial"/>
          <w:b/>
          <w:color w:val="0000FF"/>
          <w:sz w:val="24"/>
        </w:rPr>
        <w:t>R4-2111911</w:t>
      </w:r>
      <w:r>
        <w:rPr>
          <w:rFonts w:ascii="Arial" w:hAnsi="Arial" w:cs="Arial"/>
          <w:b/>
          <w:color w:val="0000FF"/>
          <w:sz w:val="24"/>
        </w:rPr>
        <w:tab/>
      </w:r>
      <w:r>
        <w:rPr>
          <w:rFonts w:ascii="Arial" w:hAnsi="Arial" w:cs="Arial"/>
          <w:b/>
          <w:sz w:val="24"/>
        </w:rPr>
        <w:t>On FR2 UE relative power control tolerance requirements</w:t>
      </w:r>
    </w:p>
    <w:p w14:paraId="0566566C" w14:textId="77777777" w:rsidR="0082020E" w:rsidRDefault="0082020E" w:rsidP="0082020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7749E5" w14:textId="77777777" w:rsidR="0082020E" w:rsidRDefault="0082020E" w:rsidP="0082020E">
      <w:pPr>
        <w:rPr>
          <w:rFonts w:ascii="Arial" w:hAnsi="Arial" w:cs="Arial"/>
          <w:b/>
        </w:rPr>
      </w:pPr>
      <w:r>
        <w:rPr>
          <w:rFonts w:ascii="Arial" w:hAnsi="Arial" w:cs="Arial"/>
          <w:b/>
        </w:rPr>
        <w:t xml:space="preserve">Abstract: </w:t>
      </w:r>
    </w:p>
    <w:p w14:paraId="5A4832C4" w14:textId="77777777" w:rsidR="0082020E" w:rsidRDefault="0082020E" w:rsidP="0082020E">
      <w:r>
        <w:t>We discuss FR2 UE relative power control tolerance requirements towards formulating a reply to RAN5 on this subject</w:t>
      </w:r>
    </w:p>
    <w:p w14:paraId="7AFF3B3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751C" w14:textId="2F4DF6FB" w:rsidR="0082020E" w:rsidRDefault="0082020E" w:rsidP="0082020E">
      <w:pPr>
        <w:rPr>
          <w:rFonts w:ascii="Arial" w:hAnsi="Arial" w:cs="Arial"/>
          <w:b/>
          <w:sz w:val="24"/>
        </w:rPr>
      </w:pPr>
      <w:r>
        <w:rPr>
          <w:rFonts w:ascii="Arial" w:hAnsi="Arial" w:cs="Arial"/>
          <w:b/>
          <w:color w:val="0000FF"/>
          <w:sz w:val="24"/>
        </w:rPr>
        <w:t>R4-2112288</w:t>
      </w:r>
      <w:r>
        <w:rPr>
          <w:rFonts w:ascii="Arial" w:hAnsi="Arial" w:cs="Arial"/>
          <w:b/>
          <w:color w:val="0000FF"/>
          <w:sz w:val="24"/>
        </w:rPr>
        <w:tab/>
      </w:r>
      <w:r>
        <w:rPr>
          <w:rFonts w:ascii="Arial" w:hAnsi="Arial" w:cs="Arial"/>
          <w:b/>
          <w:sz w:val="24"/>
        </w:rPr>
        <w:t>Draft LS to ETSI TFES on the New blocking requirement for Band 1 BSs for protection from RMR in 1900-1910</w:t>
      </w:r>
    </w:p>
    <w:p w14:paraId="61EEEF21"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Ericsson</w:t>
      </w:r>
    </w:p>
    <w:p w14:paraId="30F19B44" w14:textId="77777777" w:rsidR="0082020E" w:rsidRDefault="0082020E" w:rsidP="0082020E">
      <w:pPr>
        <w:rPr>
          <w:rFonts w:ascii="Arial" w:hAnsi="Arial" w:cs="Arial"/>
          <w:b/>
        </w:rPr>
      </w:pPr>
      <w:r>
        <w:rPr>
          <w:rFonts w:ascii="Arial" w:hAnsi="Arial" w:cs="Arial"/>
          <w:b/>
        </w:rPr>
        <w:t xml:space="preserve">Abstract: </w:t>
      </w:r>
    </w:p>
    <w:p w14:paraId="4F0167F8" w14:textId="77777777" w:rsidR="0082020E" w:rsidRDefault="0082020E" w:rsidP="0082020E">
      <w:r>
        <w:t>The LS response gives feedback to the four issues brought up by ETS MSG TFES.</w:t>
      </w:r>
    </w:p>
    <w:p w14:paraId="417B678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8C822" w14:textId="55A05643" w:rsidR="0082020E" w:rsidRDefault="0082020E" w:rsidP="0082020E">
      <w:pPr>
        <w:rPr>
          <w:rFonts w:ascii="Arial" w:hAnsi="Arial" w:cs="Arial"/>
          <w:b/>
          <w:sz w:val="24"/>
        </w:rPr>
      </w:pPr>
      <w:r>
        <w:rPr>
          <w:rFonts w:ascii="Arial" w:hAnsi="Arial" w:cs="Arial"/>
          <w:b/>
          <w:color w:val="0000FF"/>
          <w:sz w:val="24"/>
        </w:rPr>
        <w:t>R4-2112915</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18FD546B"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F2BEC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A2AA6" w14:textId="0DDEC69B" w:rsidR="0082020E" w:rsidRDefault="0082020E" w:rsidP="0082020E">
      <w:pPr>
        <w:rPr>
          <w:rFonts w:ascii="Arial" w:hAnsi="Arial" w:cs="Arial"/>
          <w:b/>
          <w:sz w:val="24"/>
        </w:rPr>
      </w:pPr>
      <w:r>
        <w:rPr>
          <w:rFonts w:ascii="Arial" w:hAnsi="Arial" w:cs="Arial"/>
          <w:b/>
          <w:color w:val="0000FF"/>
          <w:sz w:val="24"/>
        </w:rPr>
        <w:t>R4-2112983</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20CFA868"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B43D3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5CDB3" w14:textId="7527FA92" w:rsidR="0082020E" w:rsidRDefault="0082020E" w:rsidP="0082020E">
      <w:pPr>
        <w:rPr>
          <w:rFonts w:ascii="Arial" w:hAnsi="Arial" w:cs="Arial"/>
          <w:b/>
          <w:sz w:val="24"/>
        </w:rPr>
      </w:pPr>
      <w:r>
        <w:rPr>
          <w:rFonts w:ascii="Arial" w:hAnsi="Arial" w:cs="Arial"/>
          <w:b/>
          <w:color w:val="0000FF"/>
          <w:sz w:val="24"/>
        </w:rPr>
        <w:t>R4-2113039</w:t>
      </w:r>
      <w:r>
        <w:rPr>
          <w:rFonts w:ascii="Arial" w:hAnsi="Arial" w:cs="Arial"/>
          <w:b/>
          <w:color w:val="0000FF"/>
          <w:sz w:val="24"/>
        </w:rPr>
        <w:tab/>
      </w:r>
      <w:r>
        <w:rPr>
          <w:rFonts w:ascii="Arial" w:hAnsi="Arial" w:cs="Arial"/>
          <w:b/>
          <w:sz w:val="24"/>
        </w:rPr>
        <w:t>AAS antenna model</w:t>
      </w:r>
    </w:p>
    <w:p w14:paraId="22F547D7"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40C8F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49679" w14:textId="36F7D47D" w:rsidR="0082020E" w:rsidRDefault="0082020E" w:rsidP="0082020E">
      <w:pPr>
        <w:rPr>
          <w:rFonts w:ascii="Arial" w:hAnsi="Arial" w:cs="Arial"/>
          <w:b/>
          <w:sz w:val="24"/>
        </w:rPr>
      </w:pPr>
      <w:r>
        <w:rPr>
          <w:rFonts w:ascii="Arial" w:hAnsi="Arial" w:cs="Arial"/>
          <w:b/>
          <w:color w:val="0000FF"/>
          <w:sz w:val="24"/>
        </w:rPr>
        <w:t>R4-2113302</w:t>
      </w:r>
      <w:r>
        <w:rPr>
          <w:rFonts w:ascii="Arial" w:hAnsi="Arial" w:cs="Arial"/>
          <w:b/>
          <w:color w:val="0000FF"/>
          <w:sz w:val="24"/>
        </w:rPr>
        <w:tab/>
      </w:r>
      <w:r>
        <w:rPr>
          <w:rFonts w:ascii="Arial" w:hAnsi="Arial" w:cs="Arial"/>
          <w:b/>
          <w:sz w:val="24"/>
        </w:rPr>
        <w:t>Reply LS on Clarification on exception requirements for Intermodulation due to Dual uplink (IMD)</w:t>
      </w:r>
    </w:p>
    <w:p w14:paraId="6140C64E"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Xiaomi</w:t>
      </w:r>
    </w:p>
    <w:p w14:paraId="757B189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F89BD" w14:textId="0785BA3B" w:rsidR="0082020E" w:rsidRDefault="0082020E" w:rsidP="0082020E">
      <w:pPr>
        <w:rPr>
          <w:rFonts w:ascii="Arial" w:hAnsi="Arial" w:cs="Arial"/>
          <w:b/>
          <w:sz w:val="24"/>
        </w:rPr>
      </w:pPr>
      <w:r>
        <w:rPr>
          <w:rFonts w:ascii="Arial" w:hAnsi="Arial" w:cs="Arial"/>
          <w:b/>
          <w:color w:val="0000FF"/>
          <w:sz w:val="24"/>
        </w:rPr>
        <w:t>R4-2113402</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660E7624"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D690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611D2" w14:textId="127E9071" w:rsidR="0082020E" w:rsidRDefault="0082020E" w:rsidP="0082020E">
      <w:pPr>
        <w:rPr>
          <w:rFonts w:ascii="Arial" w:hAnsi="Arial" w:cs="Arial"/>
          <w:b/>
          <w:sz w:val="24"/>
        </w:rPr>
      </w:pPr>
      <w:r>
        <w:rPr>
          <w:rFonts w:ascii="Arial" w:hAnsi="Arial" w:cs="Arial"/>
          <w:b/>
          <w:color w:val="0000FF"/>
          <w:sz w:val="24"/>
        </w:rPr>
        <w:t>R4-2113567</w:t>
      </w:r>
      <w:r>
        <w:rPr>
          <w:rFonts w:ascii="Arial" w:hAnsi="Arial" w:cs="Arial"/>
          <w:b/>
          <w:color w:val="0000FF"/>
          <w:sz w:val="24"/>
        </w:rPr>
        <w:tab/>
      </w:r>
      <w:r>
        <w:rPr>
          <w:rFonts w:ascii="Arial" w:hAnsi="Arial" w:cs="Arial"/>
          <w:b/>
          <w:sz w:val="24"/>
        </w:rPr>
        <w:t>Discussion on requirements without MSD in 2UL IMD scenario</w:t>
      </w:r>
    </w:p>
    <w:p w14:paraId="199B3BA6"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4F3392" w14:textId="77777777" w:rsidR="0082020E" w:rsidRDefault="0082020E" w:rsidP="0082020E">
      <w:pPr>
        <w:rPr>
          <w:rFonts w:ascii="Arial" w:hAnsi="Arial" w:cs="Arial"/>
          <w:b/>
        </w:rPr>
      </w:pPr>
      <w:r>
        <w:rPr>
          <w:rFonts w:ascii="Arial" w:hAnsi="Arial" w:cs="Arial"/>
          <w:b/>
        </w:rPr>
        <w:t xml:space="preserve">Abstract: </w:t>
      </w:r>
    </w:p>
    <w:p w14:paraId="7F1285D1" w14:textId="77777777" w:rsidR="0082020E" w:rsidRDefault="0082020E" w:rsidP="0082020E">
      <w:r>
        <w:t>Discussion on requirements without MSD in 2UL IMD scenario</w:t>
      </w:r>
    </w:p>
    <w:p w14:paraId="21E8BE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8087C" w14:textId="6A57F36D" w:rsidR="0082020E" w:rsidRDefault="0082020E" w:rsidP="0082020E">
      <w:pPr>
        <w:rPr>
          <w:rFonts w:ascii="Arial" w:hAnsi="Arial" w:cs="Arial"/>
          <w:b/>
          <w:sz w:val="24"/>
        </w:rPr>
      </w:pPr>
      <w:r>
        <w:rPr>
          <w:rFonts w:ascii="Arial" w:hAnsi="Arial" w:cs="Arial"/>
          <w:b/>
          <w:color w:val="0000FF"/>
          <w:sz w:val="24"/>
        </w:rPr>
        <w:t>R4-2113658</w:t>
      </w:r>
      <w:r>
        <w:rPr>
          <w:rFonts w:ascii="Arial" w:hAnsi="Arial" w:cs="Arial"/>
          <w:b/>
          <w:color w:val="0000FF"/>
          <w:sz w:val="24"/>
        </w:rPr>
        <w:tab/>
      </w:r>
      <w:r>
        <w:rPr>
          <w:rFonts w:ascii="Arial" w:hAnsi="Arial" w:cs="Arial"/>
          <w:b/>
          <w:sz w:val="24"/>
        </w:rPr>
        <w:t>Extreme temp conditions FR2 LS response</w:t>
      </w:r>
    </w:p>
    <w:p w14:paraId="6883B3E4"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50D10938" w14:textId="77777777" w:rsidR="0082020E" w:rsidRDefault="0082020E" w:rsidP="0082020E">
      <w:pPr>
        <w:rPr>
          <w:rFonts w:ascii="Arial" w:hAnsi="Arial" w:cs="Arial"/>
          <w:b/>
        </w:rPr>
      </w:pPr>
      <w:r>
        <w:rPr>
          <w:rFonts w:ascii="Arial" w:hAnsi="Arial" w:cs="Arial"/>
          <w:b/>
        </w:rPr>
        <w:t xml:space="preserve">Abstract: </w:t>
      </w:r>
    </w:p>
    <w:p w14:paraId="1870EBFD" w14:textId="77777777" w:rsidR="0082020E" w:rsidRDefault="0082020E" w:rsidP="0082020E">
      <w:r>
        <w:t>Response Ls on RAN5 incoming LS on Extreme temp conditions</w:t>
      </w:r>
    </w:p>
    <w:p w14:paraId="5EE2BFD7"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28DBD" w14:textId="319990FF" w:rsidR="0082020E" w:rsidRDefault="0082020E" w:rsidP="0082020E">
      <w:pPr>
        <w:rPr>
          <w:rFonts w:ascii="Arial" w:hAnsi="Arial" w:cs="Arial"/>
          <w:b/>
          <w:sz w:val="24"/>
        </w:rPr>
      </w:pPr>
      <w:r>
        <w:rPr>
          <w:rFonts w:ascii="Arial" w:hAnsi="Arial" w:cs="Arial"/>
          <w:b/>
          <w:color w:val="0000FF"/>
          <w:sz w:val="24"/>
        </w:rPr>
        <w:t>R4-2113659</w:t>
      </w:r>
      <w:r>
        <w:rPr>
          <w:rFonts w:ascii="Arial" w:hAnsi="Arial" w:cs="Arial"/>
          <w:b/>
          <w:color w:val="0000FF"/>
          <w:sz w:val="24"/>
        </w:rPr>
        <w:tab/>
      </w:r>
      <w:r>
        <w:rPr>
          <w:rFonts w:ascii="Arial" w:hAnsi="Arial" w:cs="Arial"/>
          <w:b/>
          <w:sz w:val="24"/>
        </w:rPr>
        <w:t>Relative power control FR2 LS response</w:t>
      </w:r>
    </w:p>
    <w:p w14:paraId="36421046"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WG5</w:t>
      </w:r>
      <w:r>
        <w:rPr>
          <w:i/>
        </w:rPr>
        <w:br/>
      </w:r>
      <w:r>
        <w:rPr>
          <w:i/>
        </w:rPr>
        <w:tab/>
      </w:r>
      <w:r>
        <w:rPr>
          <w:i/>
        </w:rPr>
        <w:tab/>
      </w:r>
      <w:r>
        <w:rPr>
          <w:i/>
        </w:rPr>
        <w:tab/>
      </w:r>
      <w:r>
        <w:rPr>
          <w:i/>
        </w:rPr>
        <w:tab/>
      </w:r>
      <w:r>
        <w:rPr>
          <w:i/>
        </w:rPr>
        <w:tab/>
        <w:t>Source: Ericsson</w:t>
      </w:r>
    </w:p>
    <w:p w14:paraId="384A1DD4" w14:textId="77777777" w:rsidR="0082020E" w:rsidRDefault="0082020E" w:rsidP="0082020E">
      <w:pPr>
        <w:rPr>
          <w:rFonts w:ascii="Arial" w:hAnsi="Arial" w:cs="Arial"/>
          <w:b/>
        </w:rPr>
      </w:pPr>
      <w:r>
        <w:rPr>
          <w:rFonts w:ascii="Arial" w:hAnsi="Arial" w:cs="Arial"/>
          <w:b/>
        </w:rPr>
        <w:t xml:space="preserve">Abstract: </w:t>
      </w:r>
    </w:p>
    <w:p w14:paraId="22CD7822" w14:textId="77777777" w:rsidR="0082020E" w:rsidRDefault="0082020E" w:rsidP="0082020E">
      <w:r>
        <w:t>Response Ls on RAN5 incoming LS on relative power ctrl testability</w:t>
      </w:r>
    </w:p>
    <w:p w14:paraId="56CBAABD"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C5E13" w14:textId="7839A8FB" w:rsidR="0082020E" w:rsidRDefault="0082020E" w:rsidP="0082020E">
      <w:pPr>
        <w:rPr>
          <w:rFonts w:ascii="Arial" w:hAnsi="Arial" w:cs="Arial"/>
          <w:b/>
          <w:sz w:val="24"/>
        </w:rPr>
      </w:pPr>
      <w:r>
        <w:rPr>
          <w:rFonts w:ascii="Arial" w:hAnsi="Arial" w:cs="Arial"/>
          <w:b/>
          <w:color w:val="0000FF"/>
          <w:sz w:val="24"/>
        </w:rPr>
        <w:t>R4-2113888</w:t>
      </w:r>
      <w:r>
        <w:rPr>
          <w:rFonts w:ascii="Arial" w:hAnsi="Arial" w:cs="Arial"/>
          <w:b/>
          <w:color w:val="0000FF"/>
          <w:sz w:val="24"/>
        </w:rPr>
        <w:tab/>
      </w:r>
      <w:r>
        <w:rPr>
          <w:rFonts w:ascii="Arial" w:hAnsi="Arial" w:cs="Arial"/>
          <w:b/>
          <w:sz w:val="24"/>
        </w:rPr>
        <w:t>R15 Reply LS on FR2 Extreme temperature conditions clarifications</w:t>
      </w:r>
    </w:p>
    <w:p w14:paraId="66D943B8"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3A8B45F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48D68" w14:textId="59E29E5B" w:rsidR="0082020E" w:rsidRDefault="0082020E" w:rsidP="0082020E">
      <w:pPr>
        <w:rPr>
          <w:rFonts w:ascii="Arial" w:hAnsi="Arial" w:cs="Arial"/>
          <w:b/>
          <w:sz w:val="24"/>
        </w:rPr>
      </w:pPr>
      <w:r>
        <w:rPr>
          <w:rFonts w:ascii="Arial" w:hAnsi="Arial" w:cs="Arial"/>
          <w:b/>
          <w:color w:val="0000FF"/>
          <w:sz w:val="24"/>
        </w:rPr>
        <w:t>R4-2113889</w:t>
      </w:r>
      <w:r>
        <w:rPr>
          <w:rFonts w:ascii="Arial" w:hAnsi="Arial" w:cs="Arial"/>
          <w:b/>
          <w:color w:val="0000FF"/>
          <w:sz w:val="24"/>
        </w:rPr>
        <w:tab/>
      </w:r>
      <w:r>
        <w:rPr>
          <w:rFonts w:ascii="Arial" w:hAnsi="Arial" w:cs="Arial"/>
          <w:b/>
          <w:sz w:val="24"/>
        </w:rPr>
        <w:t>R15 Discussion on RAN5 LS of MSD exception requirements</w:t>
      </w:r>
    </w:p>
    <w:p w14:paraId="07C3906B"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F5E98C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1F10F" w14:textId="1EAFDC77" w:rsidR="0082020E" w:rsidRDefault="0082020E" w:rsidP="0082020E">
      <w:pPr>
        <w:rPr>
          <w:rFonts w:ascii="Arial" w:hAnsi="Arial" w:cs="Arial"/>
          <w:b/>
          <w:sz w:val="24"/>
        </w:rPr>
      </w:pPr>
      <w:r>
        <w:rPr>
          <w:rFonts w:ascii="Arial" w:hAnsi="Arial" w:cs="Arial"/>
          <w:b/>
          <w:color w:val="0000FF"/>
          <w:sz w:val="24"/>
        </w:rPr>
        <w:t>R4-2114225</w:t>
      </w:r>
      <w:r>
        <w:rPr>
          <w:rFonts w:ascii="Arial" w:hAnsi="Arial" w:cs="Arial"/>
          <w:b/>
          <w:color w:val="0000FF"/>
          <w:sz w:val="24"/>
        </w:rPr>
        <w:tab/>
      </w:r>
      <w:r>
        <w:rPr>
          <w:rFonts w:ascii="Arial" w:hAnsi="Arial" w:cs="Arial"/>
          <w:b/>
          <w:sz w:val="24"/>
        </w:rPr>
        <w:t>Discussion on DRAFT LS to 3GPP RAN4 on new blocking requirement for Band 1 BSs for protection from RMR in 1900-1910</w:t>
      </w:r>
    </w:p>
    <w:p w14:paraId="3886C2B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06B88EF" w14:textId="77777777" w:rsidR="0082020E" w:rsidRDefault="0082020E" w:rsidP="0082020E">
      <w:pPr>
        <w:rPr>
          <w:rFonts w:ascii="Arial" w:hAnsi="Arial" w:cs="Arial"/>
          <w:b/>
        </w:rPr>
      </w:pPr>
      <w:r>
        <w:rPr>
          <w:rFonts w:ascii="Arial" w:hAnsi="Arial" w:cs="Arial"/>
          <w:b/>
        </w:rPr>
        <w:t xml:space="preserve">Abstract: </w:t>
      </w:r>
    </w:p>
    <w:p w14:paraId="5821B042" w14:textId="77777777" w:rsidR="0082020E" w:rsidRDefault="0082020E" w:rsidP="0082020E">
      <w:r>
        <w:t>Discussion around the questions raised in the LS on protection of 1900-1910</w:t>
      </w:r>
    </w:p>
    <w:p w14:paraId="28186A50"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9893C" w14:textId="586D0A7E" w:rsidR="0082020E" w:rsidRDefault="0082020E" w:rsidP="0082020E">
      <w:pPr>
        <w:rPr>
          <w:rFonts w:ascii="Arial" w:hAnsi="Arial" w:cs="Arial"/>
          <w:b/>
          <w:sz w:val="24"/>
        </w:rPr>
      </w:pPr>
      <w:r>
        <w:rPr>
          <w:rFonts w:ascii="Arial" w:hAnsi="Arial" w:cs="Arial"/>
          <w:b/>
          <w:color w:val="0000FF"/>
          <w:sz w:val="24"/>
        </w:rPr>
        <w:t>R4-2114226</w:t>
      </w:r>
      <w:r>
        <w:rPr>
          <w:rFonts w:ascii="Arial" w:hAnsi="Arial" w:cs="Arial"/>
          <w:b/>
          <w:color w:val="0000FF"/>
          <w:sz w:val="24"/>
        </w:rPr>
        <w:tab/>
      </w:r>
      <w:r>
        <w:rPr>
          <w:rFonts w:ascii="Arial" w:hAnsi="Arial" w:cs="Arial"/>
          <w:b/>
          <w:sz w:val="24"/>
        </w:rPr>
        <w:t>Draft LS out - New blocking requirement for Band 1 BSs for protection from RMR in 1900-1910</w:t>
      </w:r>
    </w:p>
    <w:p w14:paraId="47A5550C" w14:textId="77777777" w:rsidR="0082020E" w:rsidRDefault="0082020E" w:rsidP="0082020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ETSI RT</w:t>
      </w:r>
      <w:r>
        <w:rPr>
          <w:i/>
        </w:rPr>
        <w:br/>
      </w:r>
      <w:r>
        <w:rPr>
          <w:i/>
        </w:rPr>
        <w:tab/>
      </w:r>
      <w:r>
        <w:rPr>
          <w:i/>
        </w:rPr>
        <w:tab/>
      </w:r>
      <w:r>
        <w:rPr>
          <w:i/>
        </w:rPr>
        <w:tab/>
      </w:r>
      <w:r>
        <w:rPr>
          <w:i/>
        </w:rPr>
        <w:tab/>
      </w:r>
      <w:r>
        <w:rPr>
          <w:i/>
        </w:rPr>
        <w:tab/>
        <w:t>Source: Huawei</w:t>
      </w:r>
    </w:p>
    <w:p w14:paraId="56708EA6" w14:textId="77777777" w:rsidR="0082020E" w:rsidRDefault="0082020E" w:rsidP="0082020E">
      <w:pPr>
        <w:rPr>
          <w:rFonts w:ascii="Arial" w:hAnsi="Arial" w:cs="Arial"/>
          <w:b/>
        </w:rPr>
      </w:pPr>
      <w:r>
        <w:rPr>
          <w:rFonts w:ascii="Arial" w:hAnsi="Arial" w:cs="Arial"/>
          <w:b/>
        </w:rPr>
        <w:lastRenderedPageBreak/>
        <w:t xml:space="preserve">Abstract: </w:t>
      </w:r>
    </w:p>
    <w:p w14:paraId="7B842281" w14:textId="77777777" w:rsidR="0082020E" w:rsidRDefault="0082020E" w:rsidP="0082020E">
      <w:r>
        <w:t>Draft LS response to the questions raised in the LS on protection of 1900-1910</w:t>
      </w:r>
    </w:p>
    <w:p w14:paraId="6DF8C8B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6660" w14:textId="40DA8DD4" w:rsidR="0082020E" w:rsidRDefault="0082020E" w:rsidP="0082020E">
      <w:pPr>
        <w:rPr>
          <w:rFonts w:ascii="Arial" w:hAnsi="Arial" w:cs="Arial"/>
          <w:b/>
          <w:sz w:val="24"/>
        </w:rPr>
      </w:pPr>
      <w:r>
        <w:rPr>
          <w:rFonts w:ascii="Arial" w:hAnsi="Arial" w:cs="Arial"/>
          <w:b/>
          <w:color w:val="0000FF"/>
          <w:sz w:val="24"/>
        </w:rPr>
        <w:t>R4-2114393</w:t>
      </w:r>
      <w:r>
        <w:rPr>
          <w:rFonts w:ascii="Arial" w:hAnsi="Arial" w:cs="Arial"/>
          <w:b/>
          <w:color w:val="0000FF"/>
          <w:sz w:val="24"/>
        </w:rPr>
        <w:tab/>
      </w:r>
      <w:r>
        <w:rPr>
          <w:rFonts w:ascii="Arial" w:hAnsi="Arial" w:cs="Arial"/>
          <w:b/>
          <w:sz w:val="24"/>
        </w:rPr>
        <w:t>Discussion and draft LS response on FR2 Extreme temperature conditions clarifications</w:t>
      </w:r>
    </w:p>
    <w:p w14:paraId="34AA0047"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w:t>
      </w:r>
    </w:p>
    <w:p w14:paraId="151C4B7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FC234" w14:textId="4307CD4B" w:rsidR="0082020E" w:rsidRDefault="0082020E" w:rsidP="0082020E">
      <w:pPr>
        <w:rPr>
          <w:rFonts w:ascii="Arial" w:hAnsi="Arial" w:cs="Arial"/>
          <w:b/>
          <w:sz w:val="24"/>
        </w:rPr>
      </w:pPr>
      <w:r>
        <w:rPr>
          <w:rFonts w:ascii="Arial" w:hAnsi="Arial" w:cs="Arial"/>
          <w:b/>
          <w:color w:val="0000FF"/>
          <w:sz w:val="24"/>
        </w:rPr>
        <w:t>R4-2114472</w:t>
      </w:r>
      <w:r>
        <w:rPr>
          <w:rFonts w:ascii="Arial" w:hAnsi="Arial" w:cs="Arial"/>
          <w:b/>
          <w:color w:val="0000FF"/>
          <w:sz w:val="24"/>
        </w:rPr>
        <w:tab/>
      </w:r>
      <w:r>
        <w:rPr>
          <w:rFonts w:ascii="Arial" w:hAnsi="Arial" w:cs="Arial"/>
          <w:b/>
          <w:sz w:val="24"/>
        </w:rPr>
        <w:t>Inclusive Language Review Status and Consistency Check</w:t>
      </w:r>
    </w:p>
    <w:p w14:paraId="33A5F325"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B6E4CB6" w14:textId="77777777" w:rsidR="0082020E" w:rsidRDefault="0082020E" w:rsidP="0082020E">
      <w:pPr>
        <w:rPr>
          <w:rFonts w:ascii="Arial" w:hAnsi="Arial" w:cs="Arial"/>
          <w:b/>
        </w:rPr>
      </w:pPr>
      <w:r>
        <w:rPr>
          <w:rFonts w:ascii="Arial" w:hAnsi="Arial" w:cs="Arial"/>
          <w:b/>
        </w:rPr>
        <w:t xml:space="preserve">Abstract: </w:t>
      </w:r>
    </w:p>
    <w:p w14:paraId="01E4D5F3" w14:textId="77777777" w:rsidR="0082020E" w:rsidRDefault="0082020E" w:rsidP="0082020E">
      <w:r>
        <w:t>Ericsson was appointed by the RAN as coordinator across all groups for consistency checking of the inclusive language. The document is submitted also to RAN2 and RAN3 as guidance for all the spec rapporteurs.</w:t>
      </w:r>
    </w:p>
    <w:p w14:paraId="793CF5F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F3D57" w14:textId="77777777" w:rsidR="0082020E" w:rsidRDefault="0082020E" w:rsidP="0082020E">
      <w:pPr>
        <w:pStyle w:val="Heading2"/>
      </w:pPr>
      <w:bookmarkStart w:id="2272" w:name="_Toc79760714"/>
      <w:bookmarkStart w:id="2273" w:name="_Toc79761479"/>
      <w:bookmarkStart w:id="2274" w:name="_Toc80035431"/>
      <w:r>
        <w:t>13</w:t>
      </w:r>
      <w:r>
        <w:tab/>
        <w:t>Revision of the Work Plan</w:t>
      </w:r>
      <w:bookmarkEnd w:id="2272"/>
      <w:bookmarkEnd w:id="2273"/>
      <w:bookmarkEnd w:id="2274"/>
    </w:p>
    <w:p w14:paraId="758C6B7D" w14:textId="77777777" w:rsidR="0082020E" w:rsidRDefault="0082020E" w:rsidP="0082020E">
      <w:pPr>
        <w:pStyle w:val="Heading3"/>
      </w:pPr>
      <w:bookmarkStart w:id="2275" w:name="_Toc79760715"/>
      <w:bookmarkStart w:id="2276" w:name="_Toc79761480"/>
      <w:bookmarkStart w:id="2277" w:name="_Toc80035432"/>
      <w:r>
        <w:t>13.1</w:t>
      </w:r>
      <w:r>
        <w:tab/>
        <w:t>R17 new proposals</w:t>
      </w:r>
      <w:bookmarkEnd w:id="2275"/>
      <w:bookmarkEnd w:id="2276"/>
      <w:bookmarkEnd w:id="2277"/>
    </w:p>
    <w:p w14:paraId="76812CA5" w14:textId="77777777" w:rsidR="0082020E" w:rsidRDefault="0082020E" w:rsidP="0082020E">
      <w:pPr>
        <w:pStyle w:val="Heading4"/>
      </w:pPr>
      <w:bookmarkStart w:id="2278" w:name="_Toc79760716"/>
      <w:bookmarkStart w:id="2279" w:name="_Toc79761481"/>
      <w:bookmarkStart w:id="2280" w:name="_Toc80035433"/>
      <w:r>
        <w:t>13.1.1</w:t>
      </w:r>
      <w:r>
        <w:tab/>
        <w:t>Spectrum related</w:t>
      </w:r>
      <w:bookmarkEnd w:id="2278"/>
      <w:bookmarkEnd w:id="2279"/>
      <w:bookmarkEnd w:id="2280"/>
    </w:p>
    <w:p w14:paraId="1D5B98A1" w14:textId="4C04D514" w:rsidR="0082020E" w:rsidRDefault="0082020E" w:rsidP="0082020E">
      <w:pPr>
        <w:rPr>
          <w:rFonts w:ascii="Arial" w:hAnsi="Arial" w:cs="Arial"/>
          <w:b/>
          <w:sz w:val="24"/>
        </w:rPr>
      </w:pPr>
      <w:r>
        <w:rPr>
          <w:rFonts w:ascii="Arial" w:hAnsi="Arial" w:cs="Arial"/>
          <w:b/>
          <w:color w:val="0000FF"/>
          <w:sz w:val="24"/>
        </w:rPr>
        <w:t>R4-2112051</w:t>
      </w:r>
      <w:r>
        <w:rPr>
          <w:rFonts w:ascii="Arial" w:hAnsi="Arial" w:cs="Arial"/>
          <w:b/>
          <w:color w:val="0000FF"/>
          <w:sz w:val="24"/>
        </w:rPr>
        <w:tab/>
      </w:r>
      <w:r>
        <w:rPr>
          <w:rFonts w:ascii="Arial" w:hAnsi="Arial" w:cs="Arial"/>
          <w:b/>
          <w:sz w:val="24"/>
        </w:rPr>
        <w:t>Motivation on addition of FR1 4 Bands for 2+4 band EN-DC</w:t>
      </w:r>
    </w:p>
    <w:p w14:paraId="41548815"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27132C95"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F4C89" w14:textId="38007A6D" w:rsidR="0082020E" w:rsidRDefault="0082020E" w:rsidP="0082020E">
      <w:pPr>
        <w:rPr>
          <w:rFonts w:ascii="Arial" w:hAnsi="Arial" w:cs="Arial"/>
          <w:b/>
          <w:sz w:val="24"/>
        </w:rPr>
      </w:pPr>
      <w:r>
        <w:rPr>
          <w:rFonts w:ascii="Arial" w:hAnsi="Arial" w:cs="Arial"/>
          <w:b/>
          <w:color w:val="0000FF"/>
          <w:sz w:val="24"/>
        </w:rPr>
        <w:t>R4-2113441</w:t>
      </w:r>
      <w:r>
        <w:rPr>
          <w:rFonts w:ascii="Arial" w:hAnsi="Arial" w:cs="Arial"/>
          <w:b/>
          <w:color w:val="0000FF"/>
          <w:sz w:val="24"/>
        </w:rPr>
        <w:tab/>
      </w:r>
      <w:r>
        <w:rPr>
          <w:rFonts w:ascii="Arial" w:hAnsi="Arial" w:cs="Arial"/>
          <w:b/>
          <w:sz w:val="24"/>
        </w:rPr>
        <w:t>New Basket WID on specifying test configurations with MSD = 0 for EN-DC band combinations which have REFSENS exceptions due to IMD interference</w:t>
      </w:r>
    </w:p>
    <w:p w14:paraId="2E8EEC06"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8033BC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5674A" w14:textId="36D1D3A0" w:rsidR="0082020E" w:rsidRDefault="0082020E" w:rsidP="0082020E">
      <w:pPr>
        <w:rPr>
          <w:rFonts w:ascii="Arial" w:hAnsi="Arial" w:cs="Arial"/>
          <w:b/>
          <w:sz w:val="24"/>
        </w:rPr>
      </w:pPr>
      <w:r>
        <w:rPr>
          <w:rFonts w:ascii="Arial" w:hAnsi="Arial" w:cs="Arial"/>
          <w:b/>
          <w:color w:val="0000FF"/>
          <w:sz w:val="24"/>
        </w:rPr>
        <w:t>R4-2113483</w:t>
      </w:r>
      <w:r>
        <w:rPr>
          <w:rFonts w:ascii="Arial" w:hAnsi="Arial" w:cs="Arial"/>
          <w:b/>
          <w:color w:val="0000FF"/>
          <w:sz w:val="24"/>
        </w:rPr>
        <w:tab/>
      </w:r>
      <w:r>
        <w:rPr>
          <w:rFonts w:ascii="Arial" w:hAnsi="Arial" w:cs="Arial"/>
          <w:b/>
          <w:sz w:val="24"/>
        </w:rPr>
        <w:t>Discussion on EN-DC 3DL/3UL LTE Inter-band 2CC with NR FR1 1CC</w:t>
      </w:r>
    </w:p>
    <w:p w14:paraId="734D31ED"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Telecom Italia</w:t>
      </w:r>
    </w:p>
    <w:p w14:paraId="3EB4DB36" w14:textId="77777777" w:rsidR="0082020E" w:rsidRDefault="0082020E" w:rsidP="0082020E">
      <w:pPr>
        <w:rPr>
          <w:rFonts w:ascii="Arial" w:hAnsi="Arial" w:cs="Arial"/>
          <w:b/>
        </w:rPr>
      </w:pPr>
      <w:r>
        <w:rPr>
          <w:rFonts w:ascii="Arial" w:hAnsi="Arial" w:cs="Arial"/>
          <w:b/>
        </w:rPr>
        <w:t xml:space="preserve">Abstract: </w:t>
      </w:r>
    </w:p>
    <w:p w14:paraId="34235AB2" w14:textId="77777777" w:rsidR="0082020E" w:rsidRDefault="0082020E" w:rsidP="0082020E">
      <w:r>
        <w:t xml:space="preserve">This contribution discusses EN-DC 3DL/3UL requirements (LTE inter-band 2CC with NR FR1 1CC) to address UL performance enhancements. </w:t>
      </w:r>
    </w:p>
    <w:p w14:paraId="0AEEBA0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07DBD" w14:textId="2CA08227" w:rsidR="0082020E" w:rsidRDefault="0082020E" w:rsidP="0082020E">
      <w:pPr>
        <w:rPr>
          <w:rFonts w:ascii="Arial" w:hAnsi="Arial" w:cs="Arial"/>
          <w:b/>
          <w:sz w:val="24"/>
        </w:rPr>
      </w:pPr>
      <w:r>
        <w:rPr>
          <w:rFonts w:ascii="Arial" w:hAnsi="Arial" w:cs="Arial"/>
          <w:b/>
          <w:color w:val="0000FF"/>
          <w:sz w:val="24"/>
        </w:rPr>
        <w:t>R4-2114500</w:t>
      </w:r>
      <w:r>
        <w:rPr>
          <w:rFonts w:ascii="Arial" w:hAnsi="Arial" w:cs="Arial"/>
          <w:b/>
          <w:color w:val="0000FF"/>
          <w:sz w:val="24"/>
        </w:rPr>
        <w:tab/>
      </w:r>
      <w:r>
        <w:rPr>
          <w:rFonts w:ascii="Arial" w:hAnsi="Arial" w:cs="Arial"/>
          <w:b/>
          <w:sz w:val="24"/>
        </w:rPr>
        <w:t>Introducing Upper 700 MHz Block A as a new stand-alone band for NB-IoT for Industrial IoT applications</w:t>
      </w:r>
    </w:p>
    <w:p w14:paraId="0EE6B7D8"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Puloli</w:t>
      </w:r>
    </w:p>
    <w:p w14:paraId="3F732DC3" w14:textId="77777777" w:rsidR="0082020E" w:rsidRDefault="0082020E" w:rsidP="0082020E">
      <w:pPr>
        <w:rPr>
          <w:color w:val="808080"/>
        </w:rPr>
      </w:pPr>
      <w:r>
        <w:rPr>
          <w:color w:val="808080"/>
        </w:rPr>
        <w:t>(Replaces R4-2112740)</w:t>
      </w:r>
    </w:p>
    <w:p w14:paraId="2618D47F" w14:textId="77777777" w:rsidR="0082020E" w:rsidRDefault="0082020E" w:rsidP="0082020E">
      <w:pPr>
        <w:rPr>
          <w:rFonts w:ascii="Arial" w:hAnsi="Arial" w:cs="Arial"/>
          <w:b/>
        </w:rPr>
      </w:pPr>
      <w:r>
        <w:rPr>
          <w:rFonts w:ascii="Arial" w:hAnsi="Arial" w:cs="Arial"/>
          <w:b/>
        </w:rPr>
        <w:t xml:space="preserve">Abstract: </w:t>
      </w:r>
    </w:p>
    <w:p w14:paraId="356256AA" w14:textId="77777777" w:rsidR="0082020E" w:rsidRDefault="0082020E" w:rsidP="0082020E">
      <w:r>
        <w:t>Liaison Letter for introducing Upper 700 MHz Block A as a new stand-alone band for NB-IoT. Specifically, the uplink band for this new band is 1 MHz, 787-788 MHz; the downlink band is 1 MHz, 757-768 MHz; the duplex spacing is 30 MHz. This is a new WI propo</w:t>
      </w:r>
    </w:p>
    <w:p w14:paraId="37DB45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5DA20" w14:textId="77777777" w:rsidR="0082020E" w:rsidRDefault="0082020E" w:rsidP="0082020E">
      <w:pPr>
        <w:pStyle w:val="Heading4"/>
      </w:pPr>
      <w:bookmarkStart w:id="2281" w:name="_Toc79760717"/>
      <w:bookmarkStart w:id="2282" w:name="_Toc79761482"/>
      <w:bookmarkStart w:id="2283" w:name="_Toc80035434"/>
      <w:r>
        <w:t>13.1.2</w:t>
      </w:r>
      <w:r>
        <w:tab/>
        <w:t>Non-spectrum related</w:t>
      </w:r>
      <w:bookmarkEnd w:id="2281"/>
      <w:bookmarkEnd w:id="2282"/>
      <w:bookmarkEnd w:id="2283"/>
    </w:p>
    <w:p w14:paraId="24ADEC15" w14:textId="7C77B064" w:rsidR="0082020E" w:rsidRDefault="0082020E" w:rsidP="0082020E">
      <w:pPr>
        <w:rPr>
          <w:rFonts w:ascii="Arial" w:hAnsi="Arial" w:cs="Arial"/>
          <w:b/>
          <w:sz w:val="24"/>
        </w:rPr>
      </w:pPr>
      <w:r>
        <w:rPr>
          <w:rFonts w:ascii="Arial" w:hAnsi="Arial" w:cs="Arial"/>
          <w:b/>
          <w:color w:val="0000FF"/>
          <w:sz w:val="24"/>
        </w:rPr>
        <w:t>R4-2113449</w:t>
      </w:r>
      <w:r>
        <w:rPr>
          <w:rFonts w:ascii="Arial" w:hAnsi="Arial" w:cs="Arial"/>
          <w:b/>
          <w:color w:val="0000FF"/>
          <w:sz w:val="24"/>
        </w:rPr>
        <w:tab/>
      </w:r>
      <w:r>
        <w:rPr>
          <w:rFonts w:ascii="Arial" w:hAnsi="Arial" w:cs="Arial"/>
          <w:b/>
          <w:sz w:val="24"/>
        </w:rPr>
        <w:t>New WID on further RRM enhancement in R18</w:t>
      </w:r>
    </w:p>
    <w:p w14:paraId="75C43FD3"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651AEAE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6E15E" w14:textId="3DF0CB0A" w:rsidR="0082020E" w:rsidRDefault="0082020E" w:rsidP="0082020E">
      <w:pPr>
        <w:rPr>
          <w:rFonts w:ascii="Arial" w:hAnsi="Arial" w:cs="Arial"/>
          <w:b/>
          <w:sz w:val="24"/>
        </w:rPr>
      </w:pPr>
      <w:r>
        <w:rPr>
          <w:rFonts w:ascii="Arial" w:hAnsi="Arial" w:cs="Arial"/>
          <w:b/>
          <w:color w:val="0000FF"/>
          <w:sz w:val="24"/>
        </w:rPr>
        <w:t>R4-2113452</w:t>
      </w:r>
      <w:r>
        <w:rPr>
          <w:rFonts w:ascii="Arial" w:hAnsi="Arial" w:cs="Arial"/>
          <w:b/>
          <w:color w:val="0000FF"/>
          <w:sz w:val="24"/>
        </w:rPr>
        <w:tab/>
      </w:r>
      <w:r>
        <w:rPr>
          <w:rFonts w:ascii="Arial" w:hAnsi="Arial" w:cs="Arial"/>
          <w:b/>
          <w:sz w:val="24"/>
        </w:rPr>
        <w:t>New WID on NTN BS type 1-O</w:t>
      </w:r>
    </w:p>
    <w:p w14:paraId="6F080FF0"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72647AEB"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A1925" w14:textId="182C0F79" w:rsidR="0082020E" w:rsidRDefault="0082020E" w:rsidP="0082020E">
      <w:pPr>
        <w:rPr>
          <w:rFonts w:ascii="Arial" w:hAnsi="Arial" w:cs="Arial"/>
          <w:b/>
          <w:sz w:val="24"/>
        </w:rPr>
      </w:pPr>
      <w:r>
        <w:rPr>
          <w:rFonts w:ascii="Arial" w:hAnsi="Arial" w:cs="Arial"/>
          <w:b/>
          <w:color w:val="0000FF"/>
          <w:sz w:val="24"/>
        </w:rPr>
        <w:t>R4-2113909</w:t>
      </w:r>
      <w:r>
        <w:rPr>
          <w:rFonts w:ascii="Arial" w:hAnsi="Arial" w:cs="Arial"/>
          <w:b/>
          <w:color w:val="0000FF"/>
          <w:sz w:val="24"/>
        </w:rPr>
        <w:tab/>
      </w:r>
      <w:r>
        <w:rPr>
          <w:rFonts w:ascii="Arial" w:hAnsi="Arial" w:cs="Arial"/>
          <w:b/>
          <w:sz w:val="24"/>
        </w:rPr>
        <w:t>Motivation of 3Tx handheld UE</w:t>
      </w:r>
    </w:p>
    <w:p w14:paraId="610014E2"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59E54F2F"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A50F9" w14:textId="4E394E90" w:rsidR="0082020E" w:rsidRDefault="0082020E" w:rsidP="0082020E">
      <w:pPr>
        <w:rPr>
          <w:rFonts w:ascii="Arial" w:hAnsi="Arial" w:cs="Arial"/>
          <w:b/>
          <w:sz w:val="24"/>
        </w:rPr>
      </w:pPr>
      <w:r>
        <w:rPr>
          <w:rFonts w:ascii="Arial" w:hAnsi="Arial" w:cs="Arial"/>
          <w:b/>
          <w:color w:val="0000FF"/>
          <w:sz w:val="24"/>
        </w:rPr>
        <w:t>R4-2113910</w:t>
      </w:r>
      <w:r>
        <w:rPr>
          <w:rFonts w:ascii="Arial" w:hAnsi="Arial" w:cs="Arial"/>
          <w:b/>
          <w:color w:val="0000FF"/>
          <w:sz w:val="24"/>
        </w:rPr>
        <w:tab/>
      </w:r>
      <w:r>
        <w:rPr>
          <w:rFonts w:ascii="Arial" w:hAnsi="Arial" w:cs="Arial"/>
          <w:b/>
          <w:sz w:val="24"/>
        </w:rPr>
        <w:t>New WID on 3Tx handheld UE for NR</w:t>
      </w:r>
    </w:p>
    <w:p w14:paraId="1D14E18C"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352D9E1A"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E5EB4" w14:textId="77777777" w:rsidR="0082020E" w:rsidRDefault="0082020E" w:rsidP="0082020E">
      <w:pPr>
        <w:pStyle w:val="Heading3"/>
      </w:pPr>
      <w:bookmarkStart w:id="2284" w:name="_Toc79760718"/>
      <w:bookmarkStart w:id="2285" w:name="_Toc79761483"/>
      <w:bookmarkStart w:id="2286" w:name="_Toc80035435"/>
      <w:r>
        <w:t>13.2</w:t>
      </w:r>
      <w:r>
        <w:tab/>
        <w:t>Others</w:t>
      </w:r>
      <w:bookmarkEnd w:id="2284"/>
      <w:bookmarkEnd w:id="2285"/>
      <w:bookmarkEnd w:id="2286"/>
    </w:p>
    <w:p w14:paraId="0787C19C" w14:textId="2CEF3E75" w:rsidR="0082020E" w:rsidRDefault="0082020E" w:rsidP="0082020E">
      <w:pPr>
        <w:rPr>
          <w:rFonts w:ascii="Arial" w:hAnsi="Arial" w:cs="Arial"/>
          <w:b/>
          <w:sz w:val="24"/>
        </w:rPr>
      </w:pPr>
      <w:r>
        <w:rPr>
          <w:rFonts w:ascii="Arial" w:hAnsi="Arial" w:cs="Arial"/>
          <w:b/>
          <w:color w:val="0000FF"/>
          <w:sz w:val="24"/>
        </w:rPr>
        <w:t>R4-2112133</w:t>
      </w:r>
      <w:r>
        <w:rPr>
          <w:rFonts w:ascii="Arial" w:hAnsi="Arial" w:cs="Arial"/>
          <w:b/>
          <w:color w:val="0000FF"/>
          <w:sz w:val="24"/>
        </w:rPr>
        <w:tab/>
      </w:r>
      <w:r>
        <w:rPr>
          <w:rFonts w:ascii="Arial" w:hAnsi="Arial" w:cs="Arial"/>
          <w:b/>
          <w:sz w:val="24"/>
        </w:rPr>
        <w:t>Motivation paper for R18 RRM enhancement</w:t>
      </w:r>
    </w:p>
    <w:p w14:paraId="4B23EB54"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6791699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BD2E9" w14:textId="6E841754" w:rsidR="0082020E" w:rsidRDefault="0082020E" w:rsidP="0082020E">
      <w:pPr>
        <w:rPr>
          <w:rFonts w:ascii="Arial" w:hAnsi="Arial" w:cs="Arial"/>
          <w:b/>
          <w:sz w:val="24"/>
        </w:rPr>
      </w:pPr>
      <w:r>
        <w:rPr>
          <w:rFonts w:ascii="Arial" w:hAnsi="Arial" w:cs="Arial"/>
          <w:b/>
          <w:color w:val="0000FF"/>
          <w:sz w:val="24"/>
        </w:rPr>
        <w:t>R4-2112143</w:t>
      </w:r>
      <w:r>
        <w:rPr>
          <w:rFonts w:ascii="Arial" w:hAnsi="Arial" w:cs="Arial"/>
          <w:b/>
          <w:color w:val="0000FF"/>
          <w:sz w:val="24"/>
        </w:rPr>
        <w:tab/>
      </w:r>
      <w:r>
        <w:rPr>
          <w:rFonts w:ascii="Arial" w:hAnsi="Arial" w:cs="Arial"/>
          <w:b/>
          <w:sz w:val="24"/>
        </w:rPr>
        <w:t>Motivation on defining 8Rx performance requirements for NR</w:t>
      </w:r>
    </w:p>
    <w:p w14:paraId="176359FF"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39E4EE0E"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FE461" w14:textId="54E2397A" w:rsidR="0082020E" w:rsidRDefault="0082020E" w:rsidP="0082020E">
      <w:pPr>
        <w:rPr>
          <w:rFonts w:ascii="Arial" w:hAnsi="Arial" w:cs="Arial"/>
          <w:b/>
          <w:sz w:val="24"/>
        </w:rPr>
      </w:pPr>
      <w:r>
        <w:rPr>
          <w:rFonts w:ascii="Arial" w:hAnsi="Arial" w:cs="Arial"/>
          <w:b/>
          <w:color w:val="0000FF"/>
          <w:sz w:val="24"/>
        </w:rPr>
        <w:t>R4-2112144</w:t>
      </w:r>
      <w:r>
        <w:rPr>
          <w:rFonts w:ascii="Arial" w:hAnsi="Arial" w:cs="Arial"/>
          <w:b/>
          <w:color w:val="0000FF"/>
          <w:sz w:val="24"/>
        </w:rPr>
        <w:tab/>
      </w:r>
      <w:r>
        <w:rPr>
          <w:rFonts w:ascii="Arial" w:hAnsi="Arial" w:cs="Arial"/>
          <w:b/>
          <w:sz w:val="24"/>
        </w:rPr>
        <w:t>Motivation for supporting non-colocated scenarios for band 42 and n77/n78</w:t>
      </w:r>
    </w:p>
    <w:p w14:paraId="1C212DB0"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034080F2" w14:textId="77777777" w:rsidR="0082020E" w:rsidRDefault="0082020E" w:rsidP="0082020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3D97C" w14:textId="2C31EAE6" w:rsidR="0082020E" w:rsidRDefault="0082020E" w:rsidP="0082020E">
      <w:pPr>
        <w:rPr>
          <w:rFonts w:ascii="Arial" w:hAnsi="Arial" w:cs="Arial"/>
          <w:b/>
          <w:sz w:val="24"/>
        </w:rPr>
      </w:pPr>
      <w:r>
        <w:rPr>
          <w:rFonts w:ascii="Arial" w:hAnsi="Arial" w:cs="Arial"/>
          <w:b/>
          <w:color w:val="0000FF"/>
          <w:sz w:val="24"/>
        </w:rPr>
        <w:t>R4-2112844</w:t>
      </w:r>
      <w:r>
        <w:rPr>
          <w:rFonts w:ascii="Arial" w:hAnsi="Arial" w:cs="Arial"/>
          <w:b/>
          <w:color w:val="0000FF"/>
          <w:sz w:val="24"/>
        </w:rPr>
        <w:tab/>
      </w:r>
      <w:r>
        <w:rPr>
          <w:rFonts w:ascii="Arial" w:hAnsi="Arial" w:cs="Arial"/>
          <w:b/>
          <w:sz w:val="24"/>
        </w:rPr>
        <w:t>Motivation for new WI on air-to-ground network for NR</w:t>
      </w:r>
    </w:p>
    <w:p w14:paraId="1A054620"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021F53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D3C52" w14:textId="467E9266" w:rsidR="0082020E" w:rsidRDefault="0082020E" w:rsidP="0082020E">
      <w:pPr>
        <w:rPr>
          <w:rFonts w:ascii="Arial" w:hAnsi="Arial" w:cs="Arial"/>
          <w:b/>
          <w:sz w:val="24"/>
        </w:rPr>
      </w:pPr>
      <w:r>
        <w:rPr>
          <w:rFonts w:ascii="Arial" w:hAnsi="Arial" w:cs="Arial"/>
          <w:b/>
          <w:color w:val="0000FF"/>
          <w:sz w:val="24"/>
        </w:rPr>
        <w:t>R4-2112845</w:t>
      </w:r>
      <w:r>
        <w:rPr>
          <w:rFonts w:ascii="Arial" w:hAnsi="Arial" w:cs="Arial"/>
          <w:b/>
          <w:color w:val="0000FF"/>
          <w:sz w:val="24"/>
        </w:rPr>
        <w:tab/>
      </w:r>
      <w:r>
        <w:rPr>
          <w:rFonts w:ascii="Arial" w:hAnsi="Arial" w:cs="Arial"/>
          <w:b/>
          <w:sz w:val="24"/>
        </w:rPr>
        <w:t>New WID on air-to-ground network for NR</w:t>
      </w:r>
    </w:p>
    <w:p w14:paraId="29B0B187"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AF7C51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321CF" w14:textId="08DD36E0" w:rsidR="0082020E" w:rsidRDefault="0082020E" w:rsidP="0082020E">
      <w:pPr>
        <w:rPr>
          <w:rFonts w:ascii="Arial" w:hAnsi="Arial" w:cs="Arial"/>
          <w:b/>
          <w:sz w:val="24"/>
        </w:rPr>
      </w:pPr>
      <w:r>
        <w:rPr>
          <w:rFonts w:ascii="Arial" w:hAnsi="Arial" w:cs="Arial"/>
          <w:b/>
          <w:color w:val="0000FF"/>
          <w:sz w:val="24"/>
        </w:rPr>
        <w:t>R4-2112846</w:t>
      </w:r>
      <w:r>
        <w:rPr>
          <w:rFonts w:ascii="Arial" w:hAnsi="Arial" w:cs="Arial"/>
          <w:b/>
          <w:color w:val="0000FF"/>
          <w:sz w:val="24"/>
        </w:rPr>
        <w:tab/>
      </w:r>
      <w:r>
        <w:rPr>
          <w:rFonts w:ascii="Arial" w:hAnsi="Arial" w:cs="Arial"/>
          <w:b/>
          <w:sz w:val="24"/>
        </w:rPr>
        <w:t>Motivation for new WID on Home Base Station for NR</w:t>
      </w:r>
    </w:p>
    <w:p w14:paraId="22F49C00"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2976707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EEF71" w14:textId="4F226DF5" w:rsidR="0082020E" w:rsidRDefault="0082020E" w:rsidP="0082020E">
      <w:pPr>
        <w:rPr>
          <w:rFonts w:ascii="Arial" w:hAnsi="Arial" w:cs="Arial"/>
          <w:b/>
          <w:sz w:val="24"/>
        </w:rPr>
      </w:pPr>
      <w:r>
        <w:rPr>
          <w:rFonts w:ascii="Arial" w:hAnsi="Arial" w:cs="Arial"/>
          <w:b/>
          <w:color w:val="0000FF"/>
          <w:sz w:val="24"/>
        </w:rPr>
        <w:t>R4-2112847</w:t>
      </w:r>
      <w:r>
        <w:rPr>
          <w:rFonts w:ascii="Arial" w:hAnsi="Arial" w:cs="Arial"/>
          <w:b/>
          <w:color w:val="0000FF"/>
          <w:sz w:val="24"/>
        </w:rPr>
        <w:tab/>
      </w:r>
      <w:r>
        <w:rPr>
          <w:rFonts w:ascii="Arial" w:hAnsi="Arial" w:cs="Arial"/>
          <w:b/>
          <w:sz w:val="24"/>
        </w:rPr>
        <w:t>New WID on Home Base Station for NR</w:t>
      </w:r>
    </w:p>
    <w:p w14:paraId="4FEA06A0"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32DA021"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12D83" w14:textId="00B835CF" w:rsidR="0082020E" w:rsidRDefault="0082020E" w:rsidP="0082020E">
      <w:pPr>
        <w:rPr>
          <w:rFonts w:ascii="Arial" w:hAnsi="Arial" w:cs="Arial"/>
          <w:b/>
          <w:sz w:val="24"/>
        </w:rPr>
      </w:pPr>
      <w:r>
        <w:rPr>
          <w:rFonts w:ascii="Arial" w:hAnsi="Arial" w:cs="Arial"/>
          <w:b/>
          <w:color w:val="0000FF"/>
          <w:sz w:val="24"/>
        </w:rPr>
        <w:t>R4-2113008</w:t>
      </w:r>
      <w:r>
        <w:rPr>
          <w:rFonts w:ascii="Arial" w:hAnsi="Arial" w:cs="Arial"/>
          <w:b/>
          <w:color w:val="0000FF"/>
          <w:sz w:val="24"/>
        </w:rPr>
        <w:tab/>
      </w:r>
      <w:r>
        <w:rPr>
          <w:rFonts w:ascii="Arial" w:hAnsi="Arial" w:cs="Arial"/>
          <w:b/>
          <w:sz w:val="24"/>
        </w:rPr>
        <w:t>Motivation paper for R18 UE RF enhancement</w:t>
      </w:r>
    </w:p>
    <w:p w14:paraId="380DC823"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1ECE700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50870" w14:textId="063E627D" w:rsidR="0082020E" w:rsidRDefault="0082020E" w:rsidP="0082020E">
      <w:pPr>
        <w:rPr>
          <w:rFonts w:ascii="Arial" w:hAnsi="Arial" w:cs="Arial"/>
          <w:b/>
          <w:sz w:val="24"/>
        </w:rPr>
      </w:pPr>
      <w:r>
        <w:rPr>
          <w:rFonts w:ascii="Arial" w:hAnsi="Arial" w:cs="Arial"/>
          <w:b/>
          <w:color w:val="0000FF"/>
          <w:sz w:val="24"/>
        </w:rPr>
        <w:t>R4-2113806</w:t>
      </w:r>
      <w:r>
        <w:rPr>
          <w:rFonts w:ascii="Arial" w:hAnsi="Arial" w:cs="Arial"/>
          <w:b/>
          <w:color w:val="0000FF"/>
          <w:sz w:val="24"/>
        </w:rPr>
        <w:tab/>
      </w:r>
      <w:r>
        <w:rPr>
          <w:rFonts w:ascii="Arial" w:hAnsi="Arial" w:cs="Arial"/>
          <w:b/>
          <w:sz w:val="24"/>
        </w:rPr>
        <w:t>Motivation paper for NR UE advanced receiver</w:t>
      </w:r>
    </w:p>
    <w:p w14:paraId="520AFE6E" w14:textId="77777777" w:rsidR="0082020E" w:rsidRDefault="0082020E" w:rsidP="0082020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B39ED6"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50E35" w14:textId="562912AF" w:rsidR="0082020E" w:rsidRDefault="0082020E" w:rsidP="0082020E">
      <w:pPr>
        <w:rPr>
          <w:rFonts w:ascii="Arial" w:hAnsi="Arial" w:cs="Arial"/>
          <w:b/>
          <w:sz w:val="24"/>
        </w:rPr>
      </w:pPr>
      <w:r>
        <w:rPr>
          <w:rFonts w:ascii="Arial" w:hAnsi="Arial" w:cs="Arial"/>
          <w:b/>
          <w:color w:val="0000FF"/>
          <w:sz w:val="24"/>
        </w:rPr>
        <w:t>R4-2113807</w:t>
      </w:r>
      <w:r>
        <w:rPr>
          <w:rFonts w:ascii="Arial" w:hAnsi="Arial" w:cs="Arial"/>
          <w:b/>
          <w:color w:val="0000FF"/>
          <w:sz w:val="24"/>
        </w:rPr>
        <w:tab/>
      </w:r>
      <w:r>
        <w:rPr>
          <w:rFonts w:ascii="Arial" w:hAnsi="Arial" w:cs="Arial"/>
          <w:b/>
          <w:sz w:val="24"/>
        </w:rPr>
        <w:t>draft WID for NR UE advanced receiver</w:t>
      </w:r>
    </w:p>
    <w:p w14:paraId="67EA4833"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8395963"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EAE6D" w14:textId="2B56FA0B" w:rsidR="0082020E" w:rsidRDefault="0082020E" w:rsidP="0082020E">
      <w:pPr>
        <w:rPr>
          <w:rFonts w:ascii="Arial" w:hAnsi="Arial" w:cs="Arial"/>
          <w:b/>
          <w:sz w:val="24"/>
        </w:rPr>
      </w:pPr>
      <w:r>
        <w:rPr>
          <w:rFonts w:ascii="Arial" w:hAnsi="Arial" w:cs="Arial"/>
          <w:b/>
          <w:color w:val="0000FF"/>
          <w:sz w:val="24"/>
        </w:rPr>
        <w:t>R4-2113851</w:t>
      </w:r>
      <w:r>
        <w:rPr>
          <w:rFonts w:ascii="Arial" w:hAnsi="Arial" w:cs="Arial"/>
          <w:b/>
          <w:color w:val="0000FF"/>
          <w:sz w:val="24"/>
        </w:rPr>
        <w:tab/>
      </w:r>
      <w:r>
        <w:rPr>
          <w:rFonts w:ascii="Arial" w:hAnsi="Arial" w:cs="Arial"/>
          <w:b/>
          <w:sz w:val="24"/>
        </w:rPr>
        <w:t>[Draft] WID on FR2 RRM requirements evaluation</w:t>
      </w:r>
    </w:p>
    <w:p w14:paraId="07E23221"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53F1369C"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34AF1" w14:textId="3AD6F018" w:rsidR="0082020E" w:rsidRDefault="0082020E" w:rsidP="0082020E">
      <w:pPr>
        <w:rPr>
          <w:rFonts w:ascii="Arial" w:hAnsi="Arial" w:cs="Arial"/>
          <w:b/>
          <w:sz w:val="24"/>
        </w:rPr>
      </w:pPr>
      <w:r>
        <w:rPr>
          <w:rFonts w:ascii="Arial" w:hAnsi="Arial" w:cs="Arial"/>
          <w:b/>
          <w:color w:val="0000FF"/>
          <w:sz w:val="24"/>
        </w:rPr>
        <w:t>R4-2113918</w:t>
      </w:r>
      <w:r>
        <w:rPr>
          <w:rFonts w:ascii="Arial" w:hAnsi="Arial" w:cs="Arial"/>
          <w:b/>
          <w:color w:val="0000FF"/>
          <w:sz w:val="24"/>
        </w:rPr>
        <w:tab/>
      </w:r>
      <w:r>
        <w:rPr>
          <w:rFonts w:ascii="Arial" w:hAnsi="Arial" w:cs="Arial"/>
          <w:b/>
          <w:sz w:val="24"/>
        </w:rPr>
        <w:t>TP to TR 38.921: MR/LA BS UEM requirements</w:t>
      </w:r>
    </w:p>
    <w:p w14:paraId="59D0E93D" w14:textId="77777777" w:rsidR="0082020E" w:rsidRDefault="0082020E" w:rsidP="0082020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817F5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58E2D" w14:textId="6CF698B8" w:rsidR="0082020E" w:rsidRDefault="0082020E" w:rsidP="0082020E">
      <w:pPr>
        <w:rPr>
          <w:rFonts w:ascii="Arial" w:hAnsi="Arial" w:cs="Arial"/>
          <w:b/>
          <w:sz w:val="24"/>
        </w:rPr>
      </w:pPr>
      <w:r>
        <w:rPr>
          <w:rFonts w:ascii="Arial" w:hAnsi="Arial" w:cs="Arial"/>
          <w:b/>
          <w:color w:val="0000FF"/>
          <w:sz w:val="24"/>
        </w:rPr>
        <w:t>R4-2114318</w:t>
      </w:r>
      <w:r>
        <w:rPr>
          <w:rFonts w:ascii="Arial" w:hAnsi="Arial" w:cs="Arial"/>
          <w:b/>
          <w:color w:val="0000FF"/>
          <w:sz w:val="24"/>
        </w:rPr>
        <w:tab/>
      </w:r>
      <w:r>
        <w:rPr>
          <w:rFonts w:ascii="Arial" w:hAnsi="Arial" w:cs="Arial"/>
          <w:b/>
          <w:sz w:val="24"/>
        </w:rPr>
        <w:t>Motivation for FR2 RRM requirement enhancement</w:t>
      </w:r>
    </w:p>
    <w:p w14:paraId="3B24A1F6" w14:textId="77777777" w:rsidR="0082020E" w:rsidRDefault="0082020E" w:rsidP="0082020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9C25DE9"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DC128" w14:textId="27D6E840" w:rsidR="0082020E" w:rsidRDefault="0082020E" w:rsidP="0082020E">
      <w:pPr>
        <w:rPr>
          <w:rFonts w:ascii="Arial" w:hAnsi="Arial" w:cs="Arial"/>
          <w:b/>
          <w:sz w:val="24"/>
        </w:rPr>
      </w:pPr>
      <w:r>
        <w:rPr>
          <w:rFonts w:ascii="Arial" w:hAnsi="Arial" w:cs="Arial"/>
          <w:b/>
          <w:color w:val="0000FF"/>
          <w:sz w:val="24"/>
        </w:rPr>
        <w:t>R4-2114488</w:t>
      </w:r>
      <w:r>
        <w:rPr>
          <w:rFonts w:ascii="Arial" w:hAnsi="Arial" w:cs="Arial"/>
          <w:b/>
          <w:color w:val="0000FF"/>
          <w:sz w:val="24"/>
        </w:rPr>
        <w:tab/>
      </w:r>
      <w:r>
        <w:rPr>
          <w:rFonts w:ascii="Arial" w:hAnsi="Arial" w:cs="Arial"/>
          <w:b/>
          <w:sz w:val="24"/>
        </w:rPr>
        <w:t>New WID of RF requirements further enhancement for NR frequency range 1 (FR1)</w:t>
      </w:r>
    </w:p>
    <w:p w14:paraId="42ED5ABF" w14:textId="77777777" w:rsidR="0082020E" w:rsidRDefault="0082020E" w:rsidP="0082020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06F2C528" w14:textId="77777777" w:rsidR="0082020E" w:rsidRDefault="0082020E" w:rsidP="008202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38805" w14:textId="77777777" w:rsidR="0082020E" w:rsidRDefault="0082020E" w:rsidP="0082020E">
      <w:pPr>
        <w:pStyle w:val="Heading2"/>
      </w:pPr>
      <w:bookmarkStart w:id="2287" w:name="_Toc79760719"/>
      <w:bookmarkStart w:id="2288" w:name="_Toc79761484"/>
      <w:bookmarkStart w:id="2289" w:name="_Toc80035436"/>
      <w:r>
        <w:t>14</w:t>
      </w:r>
      <w:r>
        <w:tab/>
        <w:t>Any other business</w:t>
      </w:r>
      <w:bookmarkEnd w:id="2287"/>
      <w:bookmarkEnd w:id="2288"/>
      <w:bookmarkEnd w:id="2289"/>
    </w:p>
    <w:p w14:paraId="66CAFD70" w14:textId="77777777" w:rsidR="0082020E" w:rsidRDefault="0082020E" w:rsidP="0082020E">
      <w:pPr>
        <w:pStyle w:val="Heading3"/>
      </w:pPr>
      <w:bookmarkStart w:id="2290" w:name="_Toc79760720"/>
      <w:bookmarkStart w:id="2291" w:name="_Toc79761485"/>
      <w:bookmarkStart w:id="2292" w:name="_Toc80035437"/>
      <w:r>
        <w:t>14.1</w:t>
      </w:r>
      <w:r>
        <w:tab/>
        <w:t>Celebration of RAN4#100 meeting</w:t>
      </w:r>
      <w:bookmarkEnd w:id="2290"/>
      <w:bookmarkEnd w:id="2291"/>
      <w:bookmarkEnd w:id="2292"/>
    </w:p>
    <w:p w14:paraId="34FFD354" w14:textId="77777777" w:rsidR="0082020E" w:rsidRDefault="0082020E" w:rsidP="0082020E">
      <w:pPr>
        <w:pStyle w:val="Heading2"/>
      </w:pPr>
      <w:bookmarkStart w:id="2293" w:name="_Toc79760721"/>
      <w:bookmarkStart w:id="2294" w:name="_Toc79761486"/>
      <w:bookmarkStart w:id="2295" w:name="_Toc80035438"/>
      <w:r>
        <w:t>15</w:t>
      </w:r>
      <w:r>
        <w:tab/>
        <w:t>Close of the E-meeting</w:t>
      </w:r>
      <w:bookmarkEnd w:id="2293"/>
      <w:bookmarkEnd w:id="2294"/>
      <w:bookmarkEnd w:id="2295"/>
    </w:p>
    <w:p w14:paraId="085444B3" w14:textId="77777777" w:rsidR="0082020E" w:rsidRDefault="0082020E" w:rsidP="0082020E">
      <w:pPr>
        <w:pStyle w:val="FP"/>
      </w:pPr>
    </w:p>
    <w:p w14:paraId="554F7AEB" w14:textId="77777777" w:rsidR="0082020E" w:rsidRDefault="0082020E" w:rsidP="0082020E">
      <w:pPr>
        <w:pStyle w:val="FP"/>
      </w:pPr>
      <w:r>
        <w:t>Report prepared by: MCC</w:t>
      </w:r>
    </w:p>
    <w:p w14:paraId="521CB04C" w14:textId="23DC4BAA" w:rsidR="0082020E" w:rsidRPr="0082020E" w:rsidRDefault="0082020E" w:rsidP="0082020E">
      <w:pPr>
        <w:pStyle w:val="FP"/>
      </w:pPr>
    </w:p>
    <w:sectPr w:rsidR="0082020E" w:rsidRPr="0082020E" w:rsidSect="0082020E">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F17F7" w14:textId="77777777" w:rsidR="0082020E" w:rsidRDefault="0082020E">
      <w:pPr>
        <w:spacing w:after="0"/>
      </w:pPr>
      <w:r>
        <w:separator/>
      </w:r>
    </w:p>
  </w:endnote>
  <w:endnote w:type="continuationSeparator" w:id="0">
    <w:p w14:paraId="048DF1C5" w14:textId="77777777" w:rsidR="0082020E" w:rsidRDefault="00820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64D81" w14:textId="77777777" w:rsidR="0082020E" w:rsidRDefault="0082020E" w:rsidP="004C72A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62DD142" w14:textId="77777777" w:rsidR="0082020E" w:rsidRDefault="0082020E" w:rsidP="0082020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8534F" w14:textId="437B6204" w:rsidR="0082020E" w:rsidRDefault="0082020E" w:rsidP="004C72A0">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2D67153F" w14:textId="77777777" w:rsidR="0082020E" w:rsidRDefault="0082020E" w:rsidP="0082020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0F4D1" w14:textId="77777777" w:rsidR="0082020E" w:rsidRDefault="00820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FC7F6" w14:textId="77777777" w:rsidR="0082020E" w:rsidRDefault="0082020E">
      <w:pPr>
        <w:spacing w:after="0"/>
      </w:pPr>
      <w:r>
        <w:separator/>
      </w:r>
    </w:p>
  </w:footnote>
  <w:footnote w:type="continuationSeparator" w:id="0">
    <w:p w14:paraId="0D20B6FB" w14:textId="77777777" w:rsidR="0082020E" w:rsidRDefault="00820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2C937" w14:textId="77777777" w:rsidR="0082020E" w:rsidRDefault="0082020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49227" w14:textId="77777777" w:rsidR="0082020E" w:rsidRDefault="00820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9F126" w14:textId="77777777" w:rsidR="0082020E" w:rsidRDefault="0082020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20E"/>
    <w:rsid w:val="00320600"/>
    <w:rsid w:val="006B12E4"/>
    <w:rsid w:val="007B1076"/>
    <w:rsid w:val="0082020E"/>
    <w:rsid w:val="00996BA4"/>
    <w:rsid w:val="00BC1157"/>
    <w:rsid w:val="00C368C3"/>
    <w:rsid w:val="00D65A53"/>
    <w:rsid w:val="00E646F6"/>
    <w:rsid w:val="00FF0E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82A5E"/>
  <w15:chartTrackingRefBased/>
  <w15:docId w15:val="{C25D0D53-DBEB-41AF-87AC-9C047AFF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A5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65A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65A53"/>
    <w:pPr>
      <w:pBdr>
        <w:top w:val="none" w:sz="0" w:space="0" w:color="auto"/>
      </w:pBdr>
      <w:spacing w:before="180"/>
      <w:outlineLvl w:val="1"/>
    </w:pPr>
    <w:rPr>
      <w:sz w:val="32"/>
    </w:rPr>
  </w:style>
  <w:style w:type="paragraph" w:styleId="Heading3">
    <w:name w:val="heading 3"/>
    <w:basedOn w:val="Heading2"/>
    <w:next w:val="Normal"/>
    <w:qFormat/>
    <w:rsid w:val="00D65A53"/>
    <w:pPr>
      <w:spacing w:before="120"/>
      <w:outlineLvl w:val="2"/>
    </w:pPr>
    <w:rPr>
      <w:sz w:val="28"/>
    </w:rPr>
  </w:style>
  <w:style w:type="paragraph" w:styleId="Heading4">
    <w:name w:val="heading 4"/>
    <w:basedOn w:val="Heading3"/>
    <w:next w:val="Normal"/>
    <w:qFormat/>
    <w:rsid w:val="00D65A53"/>
    <w:pPr>
      <w:ind w:left="1418" w:hanging="1418"/>
      <w:outlineLvl w:val="3"/>
    </w:pPr>
    <w:rPr>
      <w:sz w:val="24"/>
    </w:rPr>
  </w:style>
  <w:style w:type="paragraph" w:styleId="Heading5">
    <w:name w:val="heading 5"/>
    <w:basedOn w:val="Heading4"/>
    <w:next w:val="Normal"/>
    <w:qFormat/>
    <w:rsid w:val="00D65A53"/>
    <w:pPr>
      <w:ind w:left="1701" w:hanging="1701"/>
      <w:outlineLvl w:val="4"/>
    </w:pPr>
    <w:rPr>
      <w:sz w:val="22"/>
    </w:rPr>
  </w:style>
  <w:style w:type="paragraph" w:styleId="Heading6">
    <w:name w:val="heading 6"/>
    <w:basedOn w:val="H6"/>
    <w:next w:val="Normal"/>
    <w:qFormat/>
    <w:rsid w:val="00D65A53"/>
    <w:pPr>
      <w:outlineLvl w:val="5"/>
    </w:pPr>
  </w:style>
  <w:style w:type="paragraph" w:styleId="Heading7">
    <w:name w:val="heading 7"/>
    <w:basedOn w:val="H6"/>
    <w:next w:val="Normal"/>
    <w:qFormat/>
    <w:rsid w:val="00D65A53"/>
    <w:pPr>
      <w:outlineLvl w:val="6"/>
    </w:pPr>
  </w:style>
  <w:style w:type="paragraph" w:styleId="Heading8">
    <w:name w:val="heading 8"/>
    <w:basedOn w:val="Heading1"/>
    <w:next w:val="Normal"/>
    <w:qFormat/>
    <w:rsid w:val="00D65A53"/>
    <w:pPr>
      <w:ind w:left="0" w:firstLine="0"/>
      <w:outlineLvl w:val="7"/>
    </w:pPr>
  </w:style>
  <w:style w:type="paragraph" w:styleId="Heading9">
    <w:name w:val="heading 9"/>
    <w:basedOn w:val="Heading8"/>
    <w:next w:val="Normal"/>
    <w:qFormat/>
    <w:rsid w:val="00D65A53"/>
    <w:pPr>
      <w:outlineLvl w:val="8"/>
    </w:pPr>
  </w:style>
  <w:style w:type="character" w:default="1" w:styleId="DefaultParagraphFont">
    <w:name w:val="Default Paragraph Font"/>
    <w:semiHidden/>
    <w:rsid w:val="00D65A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A53"/>
  </w:style>
  <w:style w:type="paragraph" w:styleId="TOC8">
    <w:name w:val="toc 8"/>
    <w:basedOn w:val="TOC1"/>
    <w:uiPriority w:val="39"/>
    <w:rsid w:val="00D65A53"/>
    <w:pPr>
      <w:spacing w:before="180"/>
      <w:ind w:left="2693" w:hanging="2693"/>
    </w:pPr>
    <w:rPr>
      <w:b/>
    </w:rPr>
  </w:style>
  <w:style w:type="paragraph" w:styleId="TOC1">
    <w:name w:val="toc 1"/>
    <w:uiPriority w:val="39"/>
    <w:rsid w:val="00D65A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65A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D65A53"/>
    <w:pPr>
      <w:ind w:left="1701" w:hanging="1701"/>
    </w:pPr>
  </w:style>
  <w:style w:type="paragraph" w:styleId="TOC4">
    <w:name w:val="toc 4"/>
    <w:basedOn w:val="TOC3"/>
    <w:uiPriority w:val="39"/>
    <w:rsid w:val="00D65A53"/>
    <w:pPr>
      <w:ind w:left="1418" w:hanging="1418"/>
    </w:pPr>
  </w:style>
  <w:style w:type="paragraph" w:styleId="TOC3">
    <w:name w:val="toc 3"/>
    <w:basedOn w:val="TOC2"/>
    <w:uiPriority w:val="39"/>
    <w:rsid w:val="00D65A53"/>
    <w:pPr>
      <w:ind w:left="1134" w:hanging="1134"/>
    </w:pPr>
  </w:style>
  <w:style w:type="paragraph" w:styleId="TOC2">
    <w:name w:val="toc 2"/>
    <w:basedOn w:val="TOC1"/>
    <w:uiPriority w:val="39"/>
    <w:rsid w:val="00D65A53"/>
    <w:pPr>
      <w:keepNext w:val="0"/>
      <w:spacing w:before="0"/>
      <w:ind w:left="851" w:hanging="851"/>
    </w:pPr>
    <w:rPr>
      <w:sz w:val="20"/>
    </w:rPr>
  </w:style>
  <w:style w:type="paragraph" w:styleId="Index2">
    <w:name w:val="index 2"/>
    <w:basedOn w:val="Index1"/>
    <w:semiHidden/>
    <w:rsid w:val="00D65A53"/>
    <w:pPr>
      <w:ind w:left="284"/>
    </w:pPr>
  </w:style>
  <w:style w:type="paragraph" w:styleId="Index1">
    <w:name w:val="index 1"/>
    <w:basedOn w:val="Normal"/>
    <w:semiHidden/>
    <w:rsid w:val="00D65A53"/>
    <w:pPr>
      <w:keepLines/>
      <w:spacing w:after="0"/>
    </w:pPr>
  </w:style>
  <w:style w:type="paragraph" w:customStyle="1" w:styleId="ZH">
    <w:name w:val="ZH"/>
    <w:rsid w:val="00D65A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65A53"/>
    <w:pPr>
      <w:outlineLvl w:val="9"/>
    </w:pPr>
  </w:style>
  <w:style w:type="paragraph" w:styleId="ListNumber2">
    <w:name w:val="List Number 2"/>
    <w:basedOn w:val="ListNumber"/>
    <w:semiHidden/>
    <w:rsid w:val="00D65A53"/>
    <w:pPr>
      <w:ind w:left="851"/>
    </w:pPr>
  </w:style>
  <w:style w:type="paragraph" w:styleId="Header">
    <w:name w:val="header"/>
    <w:semiHidden/>
    <w:rsid w:val="00D65A5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65A53"/>
    <w:rPr>
      <w:b/>
      <w:position w:val="6"/>
      <w:sz w:val="16"/>
    </w:rPr>
  </w:style>
  <w:style w:type="paragraph" w:styleId="FootnoteText">
    <w:name w:val="footnote text"/>
    <w:basedOn w:val="Normal"/>
    <w:semiHidden/>
    <w:rsid w:val="00D65A53"/>
    <w:pPr>
      <w:keepLines/>
      <w:spacing w:after="0"/>
      <w:ind w:left="454" w:hanging="454"/>
    </w:pPr>
    <w:rPr>
      <w:sz w:val="16"/>
    </w:rPr>
  </w:style>
  <w:style w:type="paragraph" w:customStyle="1" w:styleId="TAH">
    <w:name w:val="TAH"/>
    <w:basedOn w:val="TAC"/>
    <w:rsid w:val="00D65A53"/>
    <w:rPr>
      <w:b/>
    </w:rPr>
  </w:style>
  <w:style w:type="paragraph" w:customStyle="1" w:styleId="TAC">
    <w:name w:val="TAC"/>
    <w:basedOn w:val="TAL"/>
    <w:rsid w:val="00D65A53"/>
    <w:pPr>
      <w:jc w:val="center"/>
    </w:pPr>
  </w:style>
  <w:style w:type="paragraph" w:customStyle="1" w:styleId="TF">
    <w:name w:val="TF"/>
    <w:basedOn w:val="TH"/>
    <w:rsid w:val="00D65A53"/>
    <w:pPr>
      <w:keepNext w:val="0"/>
      <w:spacing w:before="0" w:after="240"/>
    </w:pPr>
  </w:style>
  <w:style w:type="paragraph" w:customStyle="1" w:styleId="NO">
    <w:name w:val="NO"/>
    <w:basedOn w:val="Normal"/>
    <w:rsid w:val="00D65A53"/>
    <w:pPr>
      <w:keepLines/>
      <w:ind w:left="1135" w:hanging="851"/>
    </w:pPr>
  </w:style>
  <w:style w:type="paragraph" w:styleId="TOC9">
    <w:name w:val="toc 9"/>
    <w:basedOn w:val="TOC8"/>
    <w:uiPriority w:val="39"/>
    <w:rsid w:val="00D65A53"/>
    <w:pPr>
      <w:ind w:left="1418" w:hanging="1418"/>
    </w:pPr>
  </w:style>
  <w:style w:type="paragraph" w:customStyle="1" w:styleId="EX">
    <w:name w:val="EX"/>
    <w:basedOn w:val="Normal"/>
    <w:rsid w:val="00D65A53"/>
    <w:pPr>
      <w:keepLines/>
      <w:ind w:left="1702" w:hanging="1418"/>
    </w:pPr>
  </w:style>
  <w:style w:type="paragraph" w:customStyle="1" w:styleId="FP">
    <w:name w:val="FP"/>
    <w:basedOn w:val="Normal"/>
    <w:rsid w:val="00D65A53"/>
    <w:pPr>
      <w:spacing w:after="0"/>
    </w:pPr>
  </w:style>
  <w:style w:type="paragraph" w:customStyle="1" w:styleId="LD">
    <w:name w:val="LD"/>
    <w:rsid w:val="00D65A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65A53"/>
    <w:pPr>
      <w:spacing w:after="0"/>
    </w:pPr>
  </w:style>
  <w:style w:type="paragraph" w:customStyle="1" w:styleId="EW">
    <w:name w:val="EW"/>
    <w:basedOn w:val="EX"/>
    <w:rsid w:val="00D65A53"/>
    <w:pPr>
      <w:spacing w:after="0"/>
    </w:pPr>
  </w:style>
  <w:style w:type="paragraph" w:styleId="TOC6">
    <w:name w:val="toc 6"/>
    <w:basedOn w:val="TOC5"/>
    <w:next w:val="Normal"/>
    <w:uiPriority w:val="39"/>
    <w:rsid w:val="00D65A53"/>
    <w:pPr>
      <w:ind w:left="1985" w:hanging="1985"/>
    </w:pPr>
  </w:style>
  <w:style w:type="paragraph" w:styleId="TOC7">
    <w:name w:val="toc 7"/>
    <w:basedOn w:val="TOC6"/>
    <w:next w:val="Normal"/>
    <w:uiPriority w:val="39"/>
    <w:rsid w:val="00D65A53"/>
    <w:pPr>
      <w:ind w:left="2268" w:hanging="2268"/>
    </w:pPr>
  </w:style>
  <w:style w:type="paragraph" w:styleId="ListBullet2">
    <w:name w:val="List Bullet 2"/>
    <w:basedOn w:val="ListBullet"/>
    <w:semiHidden/>
    <w:rsid w:val="00D65A53"/>
    <w:pPr>
      <w:ind w:left="851"/>
    </w:pPr>
  </w:style>
  <w:style w:type="paragraph" w:styleId="ListBullet3">
    <w:name w:val="List Bullet 3"/>
    <w:basedOn w:val="ListBullet2"/>
    <w:semiHidden/>
    <w:rsid w:val="00D65A53"/>
    <w:pPr>
      <w:ind w:left="1135"/>
    </w:pPr>
  </w:style>
  <w:style w:type="paragraph" w:styleId="ListNumber">
    <w:name w:val="List Number"/>
    <w:basedOn w:val="List"/>
    <w:semiHidden/>
    <w:rsid w:val="00D65A53"/>
  </w:style>
  <w:style w:type="paragraph" w:customStyle="1" w:styleId="EQ">
    <w:name w:val="EQ"/>
    <w:basedOn w:val="Normal"/>
    <w:next w:val="Normal"/>
    <w:rsid w:val="00D65A53"/>
    <w:pPr>
      <w:keepLines/>
      <w:tabs>
        <w:tab w:val="center" w:pos="4536"/>
        <w:tab w:val="right" w:pos="9072"/>
      </w:tabs>
    </w:pPr>
    <w:rPr>
      <w:noProof/>
    </w:rPr>
  </w:style>
  <w:style w:type="paragraph" w:customStyle="1" w:styleId="TH">
    <w:name w:val="TH"/>
    <w:basedOn w:val="Normal"/>
    <w:rsid w:val="00D65A53"/>
    <w:pPr>
      <w:keepNext/>
      <w:keepLines/>
      <w:spacing w:before="60"/>
      <w:jc w:val="center"/>
    </w:pPr>
    <w:rPr>
      <w:rFonts w:ascii="Arial" w:hAnsi="Arial"/>
      <w:b/>
    </w:rPr>
  </w:style>
  <w:style w:type="paragraph" w:customStyle="1" w:styleId="NF">
    <w:name w:val="NF"/>
    <w:basedOn w:val="NO"/>
    <w:rsid w:val="00D65A53"/>
    <w:pPr>
      <w:keepNext/>
      <w:spacing w:after="0"/>
    </w:pPr>
    <w:rPr>
      <w:rFonts w:ascii="Arial" w:hAnsi="Arial"/>
      <w:sz w:val="18"/>
    </w:rPr>
  </w:style>
  <w:style w:type="paragraph" w:customStyle="1" w:styleId="PL">
    <w:name w:val="PL"/>
    <w:rsid w:val="00D65A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65A53"/>
    <w:pPr>
      <w:jc w:val="right"/>
    </w:pPr>
  </w:style>
  <w:style w:type="paragraph" w:customStyle="1" w:styleId="H6">
    <w:name w:val="H6"/>
    <w:basedOn w:val="Heading5"/>
    <w:next w:val="Normal"/>
    <w:rsid w:val="00D65A53"/>
    <w:pPr>
      <w:ind w:left="1985" w:hanging="1985"/>
      <w:outlineLvl w:val="9"/>
    </w:pPr>
    <w:rPr>
      <w:sz w:val="20"/>
    </w:rPr>
  </w:style>
  <w:style w:type="paragraph" w:customStyle="1" w:styleId="TAN">
    <w:name w:val="TAN"/>
    <w:basedOn w:val="TAL"/>
    <w:rsid w:val="00D65A53"/>
    <w:pPr>
      <w:ind w:left="851" w:hanging="851"/>
    </w:pPr>
  </w:style>
  <w:style w:type="paragraph" w:customStyle="1" w:styleId="TAL">
    <w:name w:val="TAL"/>
    <w:basedOn w:val="Normal"/>
    <w:rsid w:val="00D65A53"/>
    <w:pPr>
      <w:keepNext/>
      <w:keepLines/>
      <w:spacing w:after="0"/>
    </w:pPr>
    <w:rPr>
      <w:rFonts w:ascii="Arial" w:hAnsi="Arial"/>
      <w:sz w:val="18"/>
    </w:rPr>
  </w:style>
  <w:style w:type="paragraph" w:customStyle="1" w:styleId="ZA">
    <w:name w:val="ZA"/>
    <w:rsid w:val="00D65A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5A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65A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65A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65A53"/>
    <w:pPr>
      <w:framePr w:wrap="notBeside" w:y="16161"/>
    </w:pPr>
  </w:style>
  <w:style w:type="character" w:customStyle="1" w:styleId="ZGSM">
    <w:name w:val="ZGSM"/>
    <w:rsid w:val="00D65A53"/>
  </w:style>
  <w:style w:type="paragraph" w:styleId="List2">
    <w:name w:val="List 2"/>
    <w:basedOn w:val="List"/>
    <w:semiHidden/>
    <w:rsid w:val="00D65A53"/>
    <w:pPr>
      <w:ind w:left="851"/>
    </w:pPr>
  </w:style>
  <w:style w:type="paragraph" w:customStyle="1" w:styleId="ZG">
    <w:name w:val="ZG"/>
    <w:rsid w:val="00D65A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65A53"/>
    <w:pPr>
      <w:ind w:left="1135"/>
    </w:pPr>
  </w:style>
  <w:style w:type="paragraph" w:styleId="List4">
    <w:name w:val="List 4"/>
    <w:basedOn w:val="List3"/>
    <w:semiHidden/>
    <w:rsid w:val="00D65A53"/>
    <w:pPr>
      <w:ind w:left="1418"/>
    </w:pPr>
  </w:style>
  <w:style w:type="paragraph" w:styleId="List5">
    <w:name w:val="List 5"/>
    <w:basedOn w:val="List4"/>
    <w:semiHidden/>
    <w:rsid w:val="00D65A53"/>
    <w:pPr>
      <w:ind w:left="1702"/>
    </w:pPr>
  </w:style>
  <w:style w:type="paragraph" w:customStyle="1" w:styleId="EditorsNote">
    <w:name w:val="Editor's Note"/>
    <w:basedOn w:val="NO"/>
    <w:rsid w:val="00D65A53"/>
    <w:rPr>
      <w:color w:val="FF0000"/>
    </w:rPr>
  </w:style>
  <w:style w:type="paragraph" w:styleId="List">
    <w:name w:val="List"/>
    <w:basedOn w:val="Normal"/>
    <w:semiHidden/>
    <w:rsid w:val="00D65A53"/>
    <w:pPr>
      <w:ind w:left="568" w:hanging="284"/>
    </w:pPr>
  </w:style>
  <w:style w:type="paragraph" w:styleId="ListBullet">
    <w:name w:val="List Bullet"/>
    <w:basedOn w:val="List"/>
    <w:semiHidden/>
    <w:rsid w:val="00D65A53"/>
  </w:style>
  <w:style w:type="paragraph" w:styleId="ListBullet4">
    <w:name w:val="List Bullet 4"/>
    <w:basedOn w:val="ListBullet3"/>
    <w:semiHidden/>
    <w:rsid w:val="00D65A53"/>
    <w:pPr>
      <w:ind w:left="1418"/>
    </w:pPr>
  </w:style>
  <w:style w:type="paragraph" w:styleId="ListBullet5">
    <w:name w:val="List Bullet 5"/>
    <w:basedOn w:val="ListBullet4"/>
    <w:semiHidden/>
    <w:rsid w:val="00D65A53"/>
    <w:pPr>
      <w:ind w:left="1702"/>
    </w:pPr>
  </w:style>
  <w:style w:type="paragraph" w:customStyle="1" w:styleId="B1">
    <w:name w:val="B1"/>
    <w:basedOn w:val="List"/>
    <w:rsid w:val="00D65A53"/>
  </w:style>
  <w:style w:type="paragraph" w:customStyle="1" w:styleId="B2">
    <w:name w:val="B2"/>
    <w:basedOn w:val="List2"/>
    <w:rsid w:val="00D65A53"/>
  </w:style>
  <w:style w:type="paragraph" w:customStyle="1" w:styleId="B3">
    <w:name w:val="B3"/>
    <w:basedOn w:val="List3"/>
    <w:rsid w:val="00D65A53"/>
  </w:style>
  <w:style w:type="paragraph" w:customStyle="1" w:styleId="B4">
    <w:name w:val="B4"/>
    <w:basedOn w:val="List4"/>
    <w:rsid w:val="00D65A53"/>
  </w:style>
  <w:style w:type="paragraph" w:customStyle="1" w:styleId="B5">
    <w:name w:val="B5"/>
    <w:basedOn w:val="List5"/>
    <w:rsid w:val="00D65A53"/>
  </w:style>
  <w:style w:type="paragraph" w:styleId="Footer">
    <w:name w:val="footer"/>
    <w:basedOn w:val="Header"/>
    <w:semiHidden/>
    <w:rsid w:val="00D65A53"/>
    <w:pPr>
      <w:jc w:val="center"/>
    </w:pPr>
    <w:rPr>
      <w:i/>
    </w:rPr>
  </w:style>
  <w:style w:type="paragraph" w:customStyle="1" w:styleId="ZTD">
    <w:name w:val="ZTD"/>
    <w:basedOn w:val="ZB"/>
    <w:rsid w:val="00D65A53"/>
    <w:pPr>
      <w:framePr w:hRule="auto" w:wrap="notBeside" w:y="852"/>
    </w:pPr>
    <w:rPr>
      <w:i w:val="0"/>
      <w:sz w:val="40"/>
    </w:rPr>
  </w:style>
  <w:style w:type="character" w:styleId="PageNumber">
    <w:name w:val="page number"/>
    <w:basedOn w:val="DefaultParagraphFont"/>
    <w:uiPriority w:val="99"/>
    <w:semiHidden/>
    <w:unhideWhenUsed/>
    <w:rsid w:val="00820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444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488</Pages>
  <Words>104470</Words>
  <Characters>712375</Characters>
  <Application>Microsoft Office Word</Application>
  <DocSecurity>0</DocSecurity>
  <Lines>5936</Lines>
  <Paragraphs>1630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2021-08-16T08:28:00Z</dcterms:created>
  <dcterms:modified xsi:type="dcterms:W3CDTF">2021-08-16T17:32:00Z</dcterms:modified>
</cp:coreProperties>
</file>