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5D09C3B9"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8A2D68" w:rsidRPr="00634A2E">
              <w:t>V</w:t>
            </w:r>
            <w:r w:rsidR="00F83EB4">
              <w:rPr>
                <w:rFonts w:hint="eastAsia"/>
                <w:lang w:eastAsia="zh-CN"/>
              </w:rPr>
              <w:t>19</w:t>
            </w:r>
            <w:r w:rsidRPr="00634A2E">
              <w:t>.</w:t>
            </w:r>
            <w:r w:rsidR="002B1F9B">
              <w:rPr>
                <w:rFonts w:hint="eastAsia"/>
                <w:lang w:eastAsia="zh-CN"/>
              </w:rPr>
              <w:t>2</w:t>
            </w:r>
            <w:r w:rsidRPr="00634A2E">
              <w:t>.</w:t>
            </w:r>
            <w:bookmarkEnd w:id="3"/>
            <w:r w:rsidR="00F96288">
              <w:t>0</w:t>
            </w:r>
            <w:r w:rsidR="00F96288" w:rsidRPr="00634A2E">
              <w:t xml:space="preserve"> </w:t>
            </w:r>
            <w:r w:rsidRPr="00634A2E">
              <w:rPr>
                <w:sz w:val="32"/>
              </w:rPr>
              <w:t>(</w:t>
            </w:r>
            <w:bookmarkStart w:id="4" w:name="issueDate"/>
            <w:r w:rsidR="002B1F9B" w:rsidRPr="00634A2E">
              <w:rPr>
                <w:sz w:val="32"/>
              </w:rPr>
              <w:t>202</w:t>
            </w:r>
            <w:r w:rsidR="002B1F9B">
              <w:rPr>
                <w:rFonts w:hint="eastAsia"/>
                <w:sz w:val="32"/>
                <w:lang w:eastAsia="zh-CN"/>
              </w:rPr>
              <w:t>6</w:t>
            </w:r>
            <w:r w:rsidRPr="00634A2E">
              <w:rPr>
                <w:sz w:val="32"/>
              </w:rPr>
              <w:t>-</w:t>
            </w:r>
            <w:bookmarkEnd w:id="4"/>
            <w:r w:rsidR="002B1F9B">
              <w:rPr>
                <w:rFonts w:hint="eastAsia"/>
                <w:sz w:val="32"/>
                <w:lang w:eastAsia="zh-CN"/>
              </w:rPr>
              <w:t>03</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w:t>
            </w:r>
            <w:proofErr w:type="gramStart"/>
            <w:r w:rsidRPr="00C25669">
              <w:t>Project;</w:t>
            </w:r>
            <w:proofErr w:type="gramEnd"/>
          </w:p>
          <w:p w14:paraId="7A4F1864" w14:textId="77777777" w:rsidR="00634A2E" w:rsidRPr="00C25669" w:rsidRDefault="00634A2E" w:rsidP="00634A2E">
            <w:pPr>
              <w:pStyle w:val="ZT"/>
              <w:framePr w:wrap="auto" w:hAnchor="text" w:yAlign="inline"/>
            </w:pPr>
            <w:r w:rsidRPr="00C25669">
              <w:t xml:space="preserve">Technical Specification Group Radio Access </w:t>
            </w:r>
            <w:proofErr w:type="gramStart"/>
            <w:r w:rsidRPr="00C25669">
              <w:t>Network;</w:t>
            </w:r>
            <w:proofErr w:type="gramEnd"/>
          </w:p>
          <w:p w14:paraId="4767BF2C" w14:textId="77777777" w:rsidR="00634A2E" w:rsidRPr="00C25669" w:rsidRDefault="00634A2E" w:rsidP="00634A2E">
            <w:pPr>
              <w:pStyle w:val="ZT"/>
              <w:framePr w:wrap="auto" w:hAnchor="text" w:yAlign="inline"/>
            </w:pPr>
            <w:proofErr w:type="gramStart"/>
            <w:r w:rsidRPr="00C25669">
              <w:t>NR;</w:t>
            </w:r>
            <w:proofErr w:type="gramEnd"/>
          </w:p>
          <w:p w14:paraId="721DC4C9" w14:textId="77777777" w:rsidR="00634A2E" w:rsidRPr="00C25669" w:rsidRDefault="00634A2E" w:rsidP="00634A2E">
            <w:pPr>
              <w:pStyle w:val="ZT"/>
              <w:framePr w:wrap="auto" w:hAnchor="text" w:yAlign="inline"/>
              <w:rPr>
                <w:lang w:val="en-US"/>
              </w:rPr>
            </w:pPr>
            <w:r w:rsidRPr="00C25669">
              <w:rPr>
                <w:lang w:val="en-US"/>
              </w:rPr>
              <w:t xml:space="preserve">User Equipment (UE) radio transmission and </w:t>
            </w:r>
            <w:proofErr w:type="gramStart"/>
            <w:r w:rsidRPr="00C25669">
              <w:rPr>
                <w:lang w:val="en-US"/>
              </w:rPr>
              <w:t>reception;</w:t>
            </w:r>
            <w:proofErr w:type="gramEnd"/>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699D935A" w:rsidR="00634A2E" w:rsidRPr="00C25669" w:rsidRDefault="00634A2E" w:rsidP="00634A2E">
            <w:pPr>
              <w:pStyle w:val="ZT"/>
              <w:framePr w:wrap="auto" w:hAnchor="text" w:yAlign="inline"/>
              <w:rPr>
                <w:i/>
                <w:sz w:val="28"/>
              </w:rPr>
            </w:pPr>
            <w:r w:rsidRPr="00C25669">
              <w:t>(</w:t>
            </w:r>
            <w:r w:rsidRPr="00C25669">
              <w:rPr>
                <w:rStyle w:val="ZGSM"/>
              </w:rPr>
              <w:t xml:space="preserve">Release </w:t>
            </w:r>
            <w:r w:rsidR="0067523B" w:rsidRPr="00C25669">
              <w:rPr>
                <w:rStyle w:val="ZGSM"/>
              </w:rPr>
              <w:t>1</w:t>
            </w:r>
            <w:r w:rsidR="0067523B">
              <w:rPr>
                <w:rStyle w:val="ZGSM"/>
                <w:rFonts w:hint="eastAsia"/>
                <w:lang w:eastAsia="zh-CN"/>
              </w:rPr>
              <w:t>9</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70202FEC" w:rsidR="00E16509" w:rsidRPr="00133525" w:rsidRDefault="00E16509" w:rsidP="00133525">
            <w:pPr>
              <w:pStyle w:val="FP"/>
              <w:jc w:val="center"/>
              <w:rPr>
                <w:noProof/>
                <w:sz w:val="18"/>
              </w:rPr>
            </w:pPr>
            <w:r w:rsidRPr="005B3300">
              <w:rPr>
                <w:noProof/>
                <w:sz w:val="18"/>
              </w:rPr>
              <w:t xml:space="preserve">© </w:t>
            </w:r>
            <w:r w:rsidR="002B1F9B" w:rsidRPr="005B3300">
              <w:rPr>
                <w:noProof/>
                <w:sz w:val="18"/>
              </w:rPr>
              <w:t>202</w:t>
            </w:r>
            <w:r w:rsidR="002B1F9B">
              <w:rPr>
                <w:rFonts w:hint="eastAsia"/>
                <w:noProof/>
                <w:sz w:val="18"/>
                <w:lang w:eastAsia="zh-CN"/>
              </w:rPr>
              <w:t>6</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0DEA8F61" w14:textId="77777777" w:rsidR="002A043D" w:rsidRDefault="00224D6A">
      <w:pPr>
        <w:pStyle w:val="TOC1"/>
        <w:rPr>
          <w:rFonts w:asciiTheme="minorHAnsi" w:eastAsiaTheme="minorEastAsia" w:hAnsiTheme="minorHAnsi" w:cstheme="minorBidi"/>
          <w:kern w:val="2"/>
          <w:sz w:val="24"/>
          <w:szCs w:val="24"/>
          <w:lang w:eastAsia="zh-CN"/>
          <w14:ligatures w14:val="standardContextual"/>
        </w:rPr>
      </w:pPr>
      <w:r>
        <w:fldChar w:fldCharType="begin" w:fldLock="1"/>
      </w:r>
      <w:r>
        <w:instrText xml:space="preserve"> TOC \o "1-9" </w:instrText>
      </w:r>
      <w:r>
        <w:fldChar w:fldCharType="separate"/>
      </w:r>
      <w:r w:rsidR="002A043D">
        <w:t>Foreword</w:t>
      </w:r>
      <w:r w:rsidR="002A043D">
        <w:tab/>
        <w:t>18</w:t>
      </w:r>
    </w:p>
    <w:p w14:paraId="7A8B45BD"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t>20</w:t>
      </w:r>
    </w:p>
    <w:p w14:paraId="4BFF6B21"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t>20</w:t>
      </w:r>
    </w:p>
    <w:p w14:paraId="20BDBA6A"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symbols and abbreviations</w:t>
      </w:r>
      <w:r>
        <w:tab/>
        <w:t>21</w:t>
      </w:r>
    </w:p>
    <w:p w14:paraId="29A53DCA"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Definitions</w:t>
      </w:r>
      <w:r>
        <w:tab/>
        <w:t>21</w:t>
      </w:r>
    </w:p>
    <w:p w14:paraId="43403A96"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t>22</w:t>
      </w:r>
    </w:p>
    <w:p w14:paraId="12145BEB"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t>22</w:t>
      </w:r>
    </w:p>
    <w:p w14:paraId="32170E87"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General</w:t>
      </w:r>
      <w:r>
        <w:tab/>
        <w:t>23</w:t>
      </w:r>
    </w:p>
    <w:p w14:paraId="399527D0"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Relationship between minimum requirements and test requirements</w:t>
      </w:r>
      <w:r>
        <w:tab/>
        <w:t>23</w:t>
      </w:r>
    </w:p>
    <w:p w14:paraId="2A251714"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Applicability of minimum requirements</w:t>
      </w:r>
      <w:r>
        <w:tab/>
        <w:t>24</w:t>
      </w:r>
    </w:p>
    <w:p w14:paraId="6BF31CCD"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Specification suffix information</w:t>
      </w:r>
      <w:r>
        <w:tab/>
        <w:t>24</w:t>
      </w:r>
    </w:p>
    <w:p w14:paraId="68A4C9B3"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4.4</w:t>
      </w:r>
      <w:r>
        <w:rPr>
          <w:rFonts w:asciiTheme="minorHAnsi" w:eastAsiaTheme="minorEastAsia" w:hAnsiTheme="minorHAnsi" w:cstheme="minorBidi"/>
          <w:kern w:val="2"/>
          <w:sz w:val="24"/>
          <w:szCs w:val="24"/>
          <w:lang w:eastAsia="zh-CN"/>
          <w14:ligatures w14:val="standardContextual"/>
        </w:rPr>
        <w:tab/>
      </w:r>
      <w:r>
        <w:t>Conducted requirements</w:t>
      </w:r>
      <w:r>
        <w:tab/>
        <w:t>24</w:t>
      </w:r>
    </w:p>
    <w:p w14:paraId="14DAC128"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sidRPr="00F630CD">
        <w:t>4.4.0</w:t>
      </w:r>
      <w:r>
        <w:rPr>
          <w:rFonts w:asciiTheme="minorHAnsi" w:eastAsiaTheme="minorEastAsia" w:hAnsiTheme="minorHAnsi" w:cstheme="minorBidi"/>
          <w:kern w:val="2"/>
          <w:sz w:val="24"/>
          <w:szCs w:val="24"/>
          <w:lang w:eastAsia="zh-CN"/>
          <w14:ligatures w14:val="standardContextual"/>
        </w:rPr>
        <w:tab/>
      </w:r>
      <w:r>
        <w:t>Introduction</w:t>
      </w:r>
      <w:r>
        <w:tab/>
        <w:t>24</w:t>
      </w:r>
    </w:p>
    <w:p w14:paraId="2730C8F1"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sidRPr="00F630CD">
        <w:t>4.4.1</w:t>
      </w:r>
      <w:r>
        <w:rPr>
          <w:rFonts w:asciiTheme="minorHAnsi" w:eastAsiaTheme="minorEastAsia" w:hAnsiTheme="minorHAnsi" w:cstheme="minorBidi"/>
          <w:kern w:val="2"/>
          <w:sz w:val="24"/>
          <w:szCs w:val="24"/>
          <w:lang w:eastAsia="zh-CN"/>
          <w14:ligatures w14:val="standardContextual"/>
        </w:rPr>
        <w:tab/>
      </w:r>
      <w:r>
        <w:rPr>
          <w:lang w:eastAsia="zh-CN"/>
        </w:rPr>
        <w:t>R</w:t>
      </w:r>
      <w:r>
        <w:t>eference point</w:t>
      </w:r>
      <w:r>
        <w:tab/>
        <w:t>24</w:t>
      </w:r>
    </w:p>
    <w:p w14:paraId="15997BE0"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sidRPr="00F630CD">
        <w:rPr>
          <w:lang w:val="en-US" w:eastAsia="ko-KR"/>
        </w:rPr>
        <w:t>4.4.2</w:t>
      </w:r>
      <w:r>
        <w:rPr>
          <w:rFonts w:asciiTheme="minorHAnsi" w:eastAsiaTheme="minorEastAsia" w:hAnsiTheme="minorHAnsi" w:cstheme="minorBidi"/>
          <w:kern w:val="2"/>
          <w:sz w:val="24"/>
          <w:szCs w:val="24"/>
          <w:lang w:eastAsia="zh-CN"/>
          <w14:ligatures w14:val="standardContextual"/>
        </w:rPr>
        <w:tab/>
      </w:r>
      <w:r w:rsidRPr="00F630CD">
        <w:rPr>
          <w:lang w:val="en-US" w:eastAsia="ko-KR"/>
        </w:rPr>
        <w:t>SNR definition</w:t>
      </w:r>
      <w:r>
        <w:tab/>
        <w:t>24</w:t>
      </w:r>
    </w:p>
    <w:p w14:paraId="3C320E4D"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sidRPr="00F630CD">
        <w:rPr>
          <w:lang w:val="en-US" w:eastAsia="ko-KR"/>
        </w:rPr>
        <w:t>4.4.3</w:t>
      </w:r>
      <w:r>
        <w:rPr>
          <w:rFonts w:asciiTheme="minorHAnsi" w:eastAsiaTheme="minorEastAsia" w:hAnsiTheme="minorHAnsi" w:cstheme="minorBidi"/>
          <w:kern w:val="2"/>
          <w:sz w:val="24"/>
          <w:szCs w:val="24"/>
          <w:lang w:eastAsia="zh-CN"/>
          <w14:ligatures w14:val="standardContextual"/>
        </w:rPr>
        <w:tab/>
      </w:r>
      <w:r w:rsidRPr="00F630CD">
        <w:rPr>
          <w:lang w:val="en-US" w:eastAsia="ko-KR"/>
        </w:rPr>
        <w:t>Noc</w:t>
      </w:r>
      <w:r>
        <w:tab/>
        <w:t>25</w:t>
      </w:r>
    </w:p>
    <w:p w14:paraId="675B7637"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zh-CN"/>
          <w14:ligatures w14:val="standardContextual"/>
        </w:rPr>
        <w:tab/>
      </w:r>
      <w:r>
        <w:t>Introduction</w:t>
      </w:r>
      <w:r>
        <w:tab/>
        <w:t>25</w:t>
      </w:r>
    </w:p>
    <w:p w14:paraId="3AD2F871"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Noc for </w:t>
      </w:r>
      <w:r>
        <w:t>NR operating bands in FR1</w:t>
      </w:r>
      <w:r>
        <w:tab/>
        <w:t>25</w:t>
      </w:r>
    </w:p>
    <w:p w14:paraId="4A91E66F"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zh-CN"/>
          <w14:ligatures w14:val="standardContextual"/>
        </w:rPr>
        <w:tab/>
      </w:r>
      <w:r>
        <w:rPr>
          <w:lang w:eastAsia="zh-CN"/>
        </w:rPr>
        <w:t xml:space="preserve">Derivation of Noc values for </w:t>
      </w:r>
      <w:r>
        <w:t>NR operating bands in FR1</w:t>
      </w:r>
      <w:r>
        <w:tab/>
        <w:t>25</w:t>
      </w:r>
    </w:p>
    <w:p w14:paraId="5A4212EE"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sidRPr="00F630CD">
        <w:rPr>
          <w:lang w:val="en-US" w:eastAsia="ko-KR"/>
        </w:rPr>
        <w:t>4.4.4</w:t>
      </w:r>
      <w:r>
        <w:rPr>
          <w:rFonts w:asciiTheme="minorHAnsi" w:eastAsiaTheme="minorEastAsia" w:hAnsiTheme="minorHAnsi" w:cstheme="minorBidi"/>
          <w:kern w:val="2"/>
          <w:sz w:val="24"/>
          <w:szCs w:val="24"/>
          <w:lang w:eastAsia="zh-CN"/>
          <w14:ligatures w14:val="standardContextual"/>
        </w:rPr>
        <w:tab/>
      </w:r>
      <w:r w:rsidRPr="00F630CD">
        <w:rPr>
          <w:lang w:val="en-US" w:eastAsia="ko-KR"/>
        </w:rPr>
        <w:t>Es</w:t>
      </w:r>
      <w:r>
        <w:tab/>
        <w:t>26</w:t>
      </w:r>
    </w:p>
    <w:p w14:paraId="33DD0FCD"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sidRPr="00F630CD">
        <w:rPr>
          <w:lang w:eastAsia="zh-CN"/>
        </w:rPr>
        <w:t>4</w:t>
      </w:r>
      <w:r w:rsidRPr="00F630CD">
        <w:t>.4.</w:t>
      </w:r>
      <w:r w:rsidRPr="00F630CD">
        <w:rPr>
          <w:lang w:eastAsia="zh-CN"/>
        </w:rPr>
        <w:t>4</w:t>
      </w:r>
      <w:r w:rsidRPr="00F630CD">
        <w:t>.</w:t>
      </w:r>
      <w:r w:rsidRPr="00F630CD">
        <w:rPr>
          <w:lang w:eastAsia="zh-CN"/>
        </w:rPr>
        <w:t>1</w:t>
      </w:r>
      <w:r>
        <w:rPr>
          <w:rFonts w:asciiTheme="minorHAnsi" w:eastAsiaTheme="minorEastAsia" w:hAnsiTheme="minorHAnsi" w:cstheme="minorBidi"/>
          <w:kern w:val="2"/>
          <w:sz w:val="24"/>
          <w:szCs w:val="24"/>
          <w:lang w:eastAsia="zh-CN"/>
          <w14:ligatures w14:val="standardContextual"/>
        </w:rPr>
        <w:tab/>
      </w:r>
      <w:r w:rsidRPr="00F630CD">
        <w:t>Introduction</w:t>
      </w:r>
      <w:r>
        <w:tab/>
        <w:t>26</w:t>
      </w:r>
    </w:p>
    <w:p w14:paraId="42B3EF0F"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sidRPr="00F630CD">
        <w:rPr>
          <w:lang w:eastAsia="zh-CN"/>
        </w:rPr>
        <w:t>4</w:t>
      </w:r>
      <w:r w:rsidRPr="00F630CD">
        <w:t>.4.</w:t>
      </w:r>
      <w:r w:rsidRPr="00F630CD">
        <w:rPr>
          <w:lang w:eastAsia="zh-CN"/>
        </w:rPr>
        <w:t>4</w:t>
      </w:r>
      <w:r w:rsidRPr="00F630CD">
        <w:t>.</w:t>
      </w:r>
      <w:r w:rsidRPr="00F630CD">
        <w:rPr>
          <w:lang w:eastAsia="zh-CN"/>
        </w:rPr>
        <w:t>2</w:t>
      </w:r>
      <w:r>
        <w:rPr>
          <w:rFonts w:asciiTheme="minorHAnsi" w:eastAsiaTheme="minorEastAsia" w:hAnsiTheme="minorHAnsi" w:cstheme="minorBidi"/>
          <w:kern w:val="2"/>
          <w:sz w:val="24"/>
          <w:szCs w:val="24"/>
          <w:lang w:eastAsia="zh-CN"/>
          <w14:ligatures w14:val="standardContextual"/>
        </w:rPr>
        <w:tab/>
      </w:r>
      <w:r w:rsidRPr="00F630CD">
        <w:rPr>
          <w:lang w:eastAsia="zh-CN"/>
        </w:rPr>
        <w:t xml:space="preserve">Es for </w:t>
      </w:r>
      <w:r w:rsidRPr="00F630CD">
        <w:t>NR operating bands in FR1</w:t>
      </w:r>
      <w:r>
        <w:tab/>
        <w:t>26</w:t>
      </w:r>
    </w:p>
    <w:p w14:paraId="0BE6E626"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sidRPr="00F630CD">
        <w:rPr>
          <w:lang w:eastAsia="zh-CN"/>
        </w:rPr>
        <w:t>4</w:t>
      </w:r>
      <w:r w:rsidRPr="00F630CD">
        <w:t>.4.</w:t>
      </w:r>
      <w:r w:rsidRPr="00F630CD">
        <w:rPr>
          <w:lang w:eastAsia="zh-CN"/>
        </w:rPr>
        <w:t>4</w:t>
      </w:r>
      <w:r w:rsidRPr="00F630CD">
        <w:t>.</w:t>
      </w:r>
      <w:r w:rsidRPr="00F630CD">
        <w:rPr>
          <w:lang w:eastAsia="zh-CN"/>
        </w:rPr>
        <w:t>2.1</w:t>
      </w:r>
      <w:r>
        <w:rPr>
          <w:rFonts w:asciiTheme="minorHAnsi" w:eastAsiaTheme="minorEastAsia" w:hAnsiTheme="minorHAnsi" w:cstheme="minorBidi"/>
          <w:kern w:val="2"/>
          <w:sz w:val="24"/>
          <w:szCs w:val="24"/>
          <w:lang w:eastAsia="zh-CN"/>
          <w14:ligatures w14:val="standardContextual"/>
        </w:rPr>
        <w:tab/>
      </w:r>
      <w:r w:rsidRPr="00F630CD">
        <w:rPr>
          <w:lang w:eastAsia="zh-CN"/>
        </w:rPr>
        <w:t xml:space="preserve">Derivation of Es values for </w:t>
      </w:r>
      <w:r w:rsidRPr="00F630CD">
        <w:t>NR operating bands in FR1</w:t>
      </w:r>
      <w:r>
        <w:tab/>
        <w:t>26</w:t>
      </w:r>
    </w:p>
    <w:p w14:paraId="3417EF29"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4.5</w:t>
      </w:r>
      <w:r>
        <w:rPr>
          <w:rFonts w:asciiTheme="minorHAnsi" w:eastAsiaTheme="minorEastAsia" w:hAnsiTheme="minorHAnsi" w:cstheme="minorBidi"/>
          <w:kern w:val="2"/>
          <w:sz w:val="24"/>
          <w:szCs w:val="24"/>
          <w:lang w:eastAsia="zh-CN"/>
          <w14:ligatures w14:val="standardContextual"/>
        </w:rPr>
        <w:tab/>
      </w:r>
      <w:r>
        <w:t>Radiated requirements</w:t>
      </w:r>
      <w:r>
        <w:tab/>
        <w:t>27</w:t>
      </w:r>
    </w:p>
    <w:p w14:paraId="153EC9F2"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sidRPr="00F630CD">
        <w:t>4.5.0</w:t>
      </w:r>
      <w:r>
        <w:rPr>
          <w:rFonts w:asciiTheme="minorHAnsi" w:eastAsiaTheme="minorEastAsia" w:hAnsiTheme="minorHAnsi" w:cstheme="minorBidi"/>
          <w:kern w:val="2"/>
          <w:sz w:val="24"/>
          <w:szCs w:val="24"/>
          <w:lang w:eastAsia="zh-CN"/>
          <w14:ligatures w14:val="standardContextual"/>
        </w:rPr>
        <w:tab/>
      </w:r>
      <w:r>
        <w:t>Introduction</w:t>
      </w:r>
      <w:r>
        <w:tab/>
        <w:t>27</w:t>
      </w:r>
    </w:p>
    <w:p w14:paraId="24D5F86C"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sidRPr="00F630CD">
        <w:t>4.5.1</w:t>
      </w:r>
      <w:r>
        <w:rPr>
          <w:rFonts w:asciiTheme="minorHAnsi" w:eastAsiaTheme="minorEastAsia" w:hAnsiTheme="minorHAnsi" w:cstheme="minorBidi"/>
          <w:kern w:val="2"/>
          <w:sz w:val="24"/>
          <w:szCs w:val="24"/>
          <w:lang w:eastAsia="zh-CN"/>
          <w14:ligatures w14:val="standardContextual"/>
        </w:rPr>
        <w:tab/>
      </w:r>
      <w:r>
        <w:rPr>
          <w:lang w:eastAsia="zh-CN"/>
        </w:rPr>
        <w:t>R</w:t>
      </w:r>
      <w:r>
        <w:t>eference point</w:t>
      </w:r>
      <w:r>
        <w:tab/>
        <w:t>27</w:t>
      </w:r>
    </w:p>
    <w:p w14:paraId="3FA800DB"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sidRPr="00F630CD">
        <w:rPr>
          <w:lang w:val="en-US" w:eastAsia="ko-KR"/>
        </w:rPr>
        <w:t>4.5.2</w:t>
      </w:r>
      <w:r>
        <w:rPr>
          <w:rFonts w:asciiTheme="minorHAnsi" w:eastAsiaTheme="minorEastAsia" w:hAnsiTheme="minorHAnsi" w:cstheme="minorBidi"/>
          <w:kern w:val="2"/>
          <w:sz w:val="24"/>
          <w:szCs w:val="24"/>
          <w:lang w:eastAsia="zh-CN"/>
          <w14:ligatures w14:val="standardContextual"/>
        </w:rPr>
        <w:tab/>
      </w:r>
      <w:r w:rsidRPr="00F630CD">
        <w:rPr>
          <w:lang w:val="en-US" w:eastAsia="ko-KR"/>
        </w:rPr>
        <w:t>SNR definition</w:t>
      </w:r>
      <w:r>
        <w:tab/>
        <w:t>27</w:t>
      </w:r>
    </w:p>
    <w:p w14:paraId="2B359F30"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sidRPr="00F630CD">
        <w:rPr>
          <w:lang w:val="en-US" w:eastAsia="ko-KR"/>
        </w:rPr>
        <w:t>4.5.3</w:t>
      </w:r>
      <w:r>
        <w:rPr>
          <w:rFonts w:asciiTheme="minorHAnsi" w:eastAsiaTheme="minorEastAsia" w:hAnsiTheme="minorHAnsi" w:cstheme="minorBidi"/>
          <w:kern w:val="2"/>
          <w:sz w:val="24"/>
          <w:szCs w:val="24"/>
          <w:lang w:eastAsia="zh-CN"/>
          <w14:ligatures w14:val="standardContextual"/>
        </w:rPr>
        <w:tab/>
      </w:r>
      <w:r w:rsidRPr="00F630CD">
        <w:rPr>
          <w:lang w:val="en-US" w:eastAsia="ko-KR"/>
        </w:rPr>
        <w:t>Noc</w:t>
      </w:r>
      <w:r>
        <w:tab/>
        <w:t>28</w:t>
      </w:r>
    </w:p>
    <w:p w14:paraId="4328AECF"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zh-CN"/>
          <w14:ligatures w14:val="standardContextual"/>
        </w:rPr>
        <w:tab/>
      </w:r>
      <w:r>
        <w:t>Introduction</w:t>
      </w:r>
      <w:r>
        <w:tab/>
        <w:t>28</w:t>
      </w:r>
    </w:p>
    <w:p w14:paraId="0AC701C9"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Noc for </w:t>
      </w:r>
      <w:r>
        <w:t>NR operating bands in FR2</w:t>
      </w:r>
      <w:r>
        <w:tab/>
        <w:t>28</w:t>
      </w:r>
    </w:p>
    <w:p w14:paraId="0F9C338B"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zh-CN"/>
          <w14:ligatures w14:val="standardContextual"/>
        </w:rPr>
        <w:tab/>
      </w:r>
      <w:r>
        <w:rPr>
          <w:lang w:eastAsia="zh-CN"/>
        </w:rPr>
        <w:t xml:space="preserve">Derivation of Noc values for </w:t>
      </w:r>
      <w:r>
        <w:t>NR operating bands in FR2</w:t>
      </w:r>
      <w:r>
        <w:tab/>
        <w:t>28</w:t>
      </w:r>
    </w:p>
    <w:p w14:paraId="767225D2"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sidRPr="00F630CD">
        <w:rPr>
          <w:lang w:val="en-US" w:eastAsia="ko-KR"/>
        </w:rPr>
        <w:t>4.5.4</w:t>
      </w:r>
      <w:r>
        <w:rPr>
          <w:rFonts w:asciiTheme="minorHAnsi" w:eastAsiaTheme="minorEastAsia" w:hAnsiTheme="minorHAnsi" w:cstheme="minorBidi"/>
          <w:kern w:val="2"/>
          <w:sz w:val="24"/>
          <w:szCs w:val="24"/>
          <w:lang w:eastAsia="zh-CN"/>
          <w14:ligatures w14:val="standardContextual"/>
        </w:rPr>
        <w:tab/>
      </w:r>
      <w:r w:rsidRPr="00F630CD">
        <w:rPr>
          <w:lang w:val="en-US" w:eastAsia="ko-KR"/>
        </w:rPr>
        <w:t>Angle of arrival</w:t>
      </w:r>
      <w:r>
        <w:tab/>
        <w:t>29</w:t>
      </w:r>
    </w:p>
    <w:p w14:paraId="1421F0B0"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sidRPr="00F630CD">
        <w:rPr>
          <w:lang w:val="en-US" w:eastAsia="ko-KR"/>
        </w:rPr>
        <w:t>4.5.5</w:t>
      </w:r>
      <w:r>
        <w:rPr>
          <w:rFonts w:asciiTheme="minorHAnsi" w:eastAsiaTheme="minorEastAsia" w:hAnsiTheme="minorHAnsi" w:cstheme="minorBidi"/>
          <w:kern w:val="2"/>
          <w:sz w:val="24"/>
          <w:szCs w:val="24"/>
          <w:lang w:eastAsia="zh-CN"/>
          <w14:ligatures w14:val="standardContextual"/>
        </w:rPr>
        <w:tab/>
      </w:r>
      <w:r w:rsidRPr="00F630CD">
        <w:rPr>
          <w:lang w:val="en-US" w:eastAsia="ko-KR"/>
        </w:rPr>
        <w:t>Es</w:t>
      </w:r>
      <w:r>
        <w:tab/>
        <w:t>29</w:t>
      </w:r>
    </w:p>
    <w:p w14:paraId="751B4C1A"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Demodulation performance requirements (Conducted requirements)</w:t>
      </w:r>
      <w:r>
        <w:tab/>
        <w:t>29</w:t>
      </w:r>
    </w:p>
    <w:p w14:paraId="33437C2E"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General</w:t>
      </w:r>
      <w:r>
        <w:tab/>
        <w:t>29</w:t>
      </w:r>
    </w:p>
    <w:p w14:paraId="3EFFB891"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Applicability of requirements</w:t>
      </w:r>
      <w:r>
        <w:tab/>
        <w:t>29</w:t>
      </w:r>
    </w:p>
    <w:p w14:paraId="735873EE"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5.1.1.1</w:t>
      </w:r>
      <w:r>
        <w:rPr>
          <w:rFonts w:asciiTheme="minorHAnsi" w:eastAsiaTheme="minorEastAsia" w:hAnsiTheme="minorHAnsi" w:cstheme="minorBidi"/>
          <w:kern w:val="2"/>
          <w:sz w:val="24"/>
          <w:szCs w:val="24"/>
          <w:lang w:eastAsia="zh-CN"/>
          <w14:ligatures w14:val="standardContextual"/>
        </w:rPr>
        <w:tab/>
      </w:r>
      <w:r>
        <w:t>General</w:t>
      </w:r>
      <w:r>
        <w:tab/>
        <w:t>29</w:t>
      </w:r>
    </w:p>
    <w:p w14:paraId="236468D3"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5.1.1.2</w:t>
      </w:r>
      <w:r>
        <w:rPr>
          <w:rFonts w:asciiTheme="minorHAnsi" w:eastAsiaTheme="minorEastAsia" w:hAnsiTheme="minorHAnsi" w:cstheme="minorBidi"/>
          <w:kern w:val="2"/>
          <w:sz w:val="24"/>
          <w:szCs w:val="24"/>
          <w:lang w:eastAsia="zh-CN"/>
          <w14:ligatures w14:val="standardContextual"/>
        </w:rPr>
        <w:tab/>
      </w:r>
      <w:r>
        <w:t>Applicability of requirements for different number of RX antenna ports</w:t>
      </w:r>
      <w:r>
        <w:tab/>
        <w:t>29</w:t>
      </w:r>
    </w:p>
    <w:p w14:paraId="5E1627C3"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5.1.1.3</w:t>
      </w:r>
      <w:r>
        <w:rPr>
          <w:rFonts w:asciiTheme="minorHAnsi" w:eastAsiaTheme="minorEastAsia" w:hAnsiTheme="minorHAnsi" w:cstheme="minorBidi"/>
          <w:kern w:val="2"/>
          <w:sz w:val="24"/>
          <w:szCs w:val="24"/>
          <w:lang w:eastAsia="zh-CN"/>
          <w14:ligatures w14:val="standardContextual"/>
        </w:rPr>
        <w:tab/>
      </w:r>
      <w:r>
        <w:t xml:space="preserve">Applicability of requirements for optional UE </w:t>
      </w:r>
      <w:r>
        <w:rPr>
          <w:lang w:eastAsia="zh-CN"/>
        </w:rPr>
        <w:t>features</w:t>
      </w:r>
      <w:r>
        <w:tab/>
        <w:t>31</w:t>
      </w:r>
    </w:p>
    <w:p w14:paraId="13005E20"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sidRPr="00F630CD">
        <w:rPr>
          <w:rFonts w:cs="Arial"/>
        </w:rPr>
        <w:t>5.1.1.4</w:t>
      </w:r>
      <w:r>
        <w:rPr>
          <w:rFonts w:asciiTheme="minorHAnsi" w:eastAsiaTheme="minorEastAsia" w:hAnsiTheme="minorHAnsi" w:cstheme="minorBidi"/>
          <w:kern w:val="2"/>
          <w:sz w:val="24"/>
          <w:szCs w:val="24"/>
          <w:lang w:eastAsia="zh-CN"/>
          <w14:ligatures w14:val="standardContextual"/>
        </w:rPr>
        <w:tab/>
      </w:r>
      <w:r w:rsidRPr="00F630CD">
        <w:rPr>
          <w:rFonts w:cs="Arial"/>
        </w:rPr>
        <w:t>Applicability of requirements for mandatory UE features with capability signalling</w:t>
      </w:r>
      <w:r>
        <w:tab/>
        <w:t>40</w:t>
      </w:r>
    </w:p>
    <w:p w14:paraId="1027B5E3"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sidRPr="00F630CD">
        <w:rPr>
          <w:rFonts w:cs="Arial"/>
        </w:rPr>
        <w:t>5.1.1.5</w:t>
      </w:r>
      <w:r>
        <w:rPr>
          <w:rFonts w:asciiTheme="minorHAnsi" w:eastAsiaTheme="minorEastAsia" w:hAnsiTheme="minorHAnsi" w:cstheme="minorBidi"/>
          <w:kern w:val="2"/>
          <w:sz w:val="24"/>
          <w:szCs w:val="24"/>
          <w:lang w:eastAsia="zh-CN"/>
          <w14:ligatures w14:val="standardContextual"/>
        </w:rPr>
        <w:tab/>
      </w:r>
      <w:r w:rsidRPr="00F630CD">
        <w:rPr>
          <w:rFonts w:cs="Arial"/>
        </w:rPr>
        <w:t>Applicability of different requirements for HST</w:t>
      </w:r>
      <w:r>
        <w:tab/>
        <w:t>43</w:t>
      </w:r>
    </w:p>
    <w:p w14:paraId="5E798B26"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sidRPr="00F630CD">
        <w:rPr>
          <w:rFonts w:cs="Arial"/>
        </w:rPr>
        <w:t>5.1.1.6</w:t>
      </w:r>
      <w:r>
        <w:rPr>
          <w:rFonts w:asciiTheme="minorHAnsi" w:eastAsiaTheme="minorEastAsia" w:hAnsiTheme="minorHAnsi" w:cstheme="minorBidi"/>
          <w:kern w:val="2"/>
          <w:sz w:val="24"/>
          <w:szCs w:val="24"/>
          <w:lang w:eastAsia="zh-CN"/>
          <w14:ligatures w14:val="standardContextual"/>
        </w:rPr>
        <w:tab/>
      </w:r>
      <w:r w:rsidRPr="00F630CD">
        <w:rPr>
          <w:rFonts w:cs="Arial"/>
        </w:rPr>
        <w:t>Applicability and test rules for PDSCH performance requirements with power imbalance for intra-band contiguous CA</w:t>
      </w:r>
      <w:r>
        <w:tab/>
        <w:t>44</w:t>
      </w:r>
    </w:p>
    <w:p w14:paraId="77DC07CB"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5.1.1.7</w:t>
      </w:r>
      <w:r>
        <w:rPr>
          <w:rFonts w:asciiTheme="minorHAnsi" w:eastAsiaTheme="minorEastAsia" w:hAnsiTheme="minorHAnsi" w:cstheme="minorBidi"/>
          <w:kern w:val="2"/>
          <w:sz w:val="24"/>
          <w:szCs w:val="24"/>
          <w:lang w:eastAsia="zh-CN"/>
          <w14:ligatures w14:val="standardContextual"/>
        </w:rPr>
        <w:tab/>
      </w:r>
      <w:r>
        <w:t>Applicability of CA requirements</w:t>
      </w:r>
      <w:r>
        <w:tab/>
        <w:t>45</w:t>
      </w:r>
    </w:p>
    <w:p w14:paraId="4F23F287"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5.1.1.7.1</w:t>
      </w:r>
      <w:r>
        <w:rPr>
          <w:rFonts w:asciiTheme="minorHAnsi" w:eastAsiaTheme="minorEastAsia" w:hAnsiTheme="minorHAnsi" w:cstheme="minorBidi"/>
          <w:kern w:val="2"/>
          <w:sz w:val="24"/>
          <w:szCs w:val="24"/>
          <w:lang w:eastAsia="zh-CN"/>
          <w14:ligatures w14:val="standardContextual"/>
        </w:rPr>
        <w:tab/>
      </w:r>
      <w:r>
        <w:t>Definition of CA capability</w:t>
      </w:r>
      <w:r>
        <w:tab/>
        <w:t>45</w:t>
      </w:r>
    </w:p>
    <w:p w14:paraId="311C0195"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5.1.1.7.2</w:t>
      </w:r>
      <w:r>
        <w:rPr>
          <w:rFonts w:asciiTheme="minorHAnsi" w:eastAsiaTheme="minorEastAsia" w:hAnsiTheme="minorHAnsi" w:cstheme="minorBidi"/>
          <w:kern w:val="2"/>
          <w:sz w:val="24"/>
          <w:szCs w:val="24"/>
          <w:lang w:eastAsia="zh-CN"/>
          <w14:ligatures w14:val="standardContextual"/>
        </w:rPr>
        <w:tab/>
      </w:r>
      <w:r>
        <w:t>Applicability and test rules for different CA configurations and bandwidth combination sets</w:t>
      </w:r>
      <w:r>
        <w:tab/>
        <w:t>45</w:t>
      </w:r>
    </w:p>
    <w:p w14:paraId="1A75711F"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5.1.1.7.</w:t>
      </w:r>
      <w:r>
        <w:rPr>
          <w:lang w:eastAsia="zh-CN"/>
        </w:rPr>
        <w:t>3</w:t>
      </w:r>
      <w:r>
        <w:rPr>
          <w:rFonts w:asciiTheme="minorHAnsi" w:eastAsiaTheme="minorEastAsia" w:hAnsiTheme="minorHAnsi" w:cstheme="minorBidi"/>
          <w:kern w:val="2"/>
          <w:sz w:val="24"/>
          <w:szCs w:val="24"/>
          <w:lang w:eastAsia="zh-CN"/>
          <w14:ligatures w14:val="standardContextual"/>
        </w:rPr>
        <w:tab/>
      </w:r>
      <w:r w:rsidRPr="00F630CD">
        <w:rPr>
          <w:snapToGrid w:val="0"/>
          <w:kern w:val="2"/>
          <w:lang w:val="en-US"/>
        </w:rPr>
        <w:t xml:space="preserve">Applicability rule and </w:t>
      </w:r>
      <w:r w:rsidRPr="00F630CD">
        <w:rPr>
          <w:snapToGrid w:val="0"/>
          <w:kern w:val="2"/>
        </w:rPr>
        <w:t xml:space="preserve">antenna connection for CA tests with </w:t>
      </w:r>
      <w:r w:rsidRPr="00F630CD">
        <w:rPr>
          <w:snapToGrid w:val="0"/>
          <w:kern w:val="2"/>
          <w:lang w:eastAsia="zh-CN"/>
        </w:rPr>
        <w:t xml:space="preserve">4 </w:t>
      </w:r>
      <w:r w:rsidRPr="00F630CD">
        <w:rPr>
          <w:snapToGrid w:val="0"/>
          <w:kern w:val="2"/>
        </w:rPr>
        <w:t>R</w:t>
      </w:r>
      <w:r w:rsidRPr="00F630CD">
        <w:rPr>
          <w:snapToGrid w:val="0"/>
          <w:kern w:val="2"/>
          <w:lang w:eastAsia="zh-CN"/>
        </w:rPr>
        <w:t>X</w:t>
      </w:r>
      <w:r>
        <w:tab/>
        <w:t>47</w:t>
      </w:r>
    </w:p>
    <w:p w14:paraId="26816A63"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rPr>
          <w:rFonts w:eastAsia="Malgun Gothic"/>
        </w:rPr>
        <w:t>5.1.1.7.4</w:t>
      </w:r>
      <w:r>
        <w:rPr>
          <w:rFonts w:asciiTheme="minorHAnsi" w:eastAsiaTheme="minorEastAsia" w:hAnsiTheme="minorHAnsi" w:cstheme="minorBidi"/>
          <w:kern w:val="2"/>
          <w:sz w:val="24"/>
          <w:szCs w:val="24"/>
          <w:lang w:eastAsia="zh-CN"/>
          <w14:ligatures w14:val="standardContextual"/>
        </w:rPr>
        <w:tab/>
      </w:r>
      <w:r w:rsidRPr="00F630CD">
        <w:rPr>
          <w:rFonts w:eastAsia="Malgun Gothic"/>
        </w:rPr>
        <w:t>Applicability of different requirements for HST</w:t>
      </w:r>
      <w:r>
        <w:tab/>
        <w:t>47</w:t>
      </w:r>
    </w:p>
    <w:p w14:paraId="4DDB0D50"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5.1.1.7.5</w:t>
      </w:r>
      <w:r>
        <w:rPr>
          <w:rFonts w:asciiTheme="minorHAnsi" w:eastAsiaTheme="minorEastAsia" w:hAnsiTheme="minorHAnsi" w:cstheme="minorBidi"/>
          <w:kern w:val="2"/>
          <w:sz w:val="24"/>
          <w:szCs w:val="24"/>
          <w:lang w:eastAsia="zh-CN"/>
          <w14:ligatures w14:val="standardContextual"/>
        </w:rPr>
        <w:tab/>
      </w:r>
      <w:r>
        <w:t>Applicability and test rules for different CA configurations and bandwidth combination sets for 8Rx UE</w:t>
      </w:r>
      <w:r>
        <w:tab/>
        <w:t>51</w:t>
      </w:r>
    </w:p>
    <w:p w14:paraId="679A9C7D"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5.1.1.7.</w:t>
      </w:r>
      <w:r>
        <w:rPr>
          <w:lang w:eastAsia="zh-CN"/>
        </w:rPr>
        <w:t>6</w:t>
      </w:r>
      <w:r>
        <w:rPr>
          <w:rFonts w:asciiTheme="minorHAnsi" w:eastAsiaTheme="minorEastAsia" w:hAnsiTheme="minorHAnsi" w:cstheme="minorBidi"/>
          <w:kern w:val="2"/>
          <w:sz w:val="24"/>
          <w:szCs w:val="24"/>
          <w:lang w:eastAsia="zh-CN"/>
          <w14:ligatures w14:val="standardContextual"/>
        </w:rPr>
        <w:tab/>
      </w:r>
      <w:r w:rsidRPr="00F630CD">
        <w:rPr>
          <w:snapToGrid w:val="0"/>
          <w:kern w:val="2"/>
          <w:lang w:val="en-US"/>
        </w:rPr>
        <w:t xml:space="preserve">Applicability rule and </w:t>
      </w:r>
      <w:r w:rsidRPr="00F630CD">
        <w:rPr>
          <w:snapToGrid w:val="0"/>
          <w:kern w:val="2"/>
        </w:rPr>
        <w:t xml:space="preserve">antenna connection for CA tests with </w:t>
      </w:r>
      <w:r w:rsidRPr="00F630CD">
        <w:rPr>
          <w:snapToGrid w:val="0"/>
          <w:kern w:val="2"/>
          <w:lang w:eastAsia="zh-CN"/>
        </w:rPr>
        <w:t xml:space="preserve">8 </w:t>
      </w:r>
      <w:r w:rsidRPr="00F630CD">
        <w:rPr>
          <w:snapToGrid w:val="0"/>
          <w:kern w:val="2"/>
        </w:rPr>
        <w:t>R</w:t>
      </w:r>
      <w:r w:rsidRPr="00F630CD">
        <w:rPr>
          <w:snapToGrid w:val="0"/>
          <w:kern w:val="2"/>
          <w:lang w:eastAsia="zh-CN"/>
        </w:rPr>
        <w:t>X</w:t>
      </w:r>
      <w:r>
        <w:tab/>
        <w:t>53</w:t>
      </w:r>
    </w:p>
    <w:p w14:paraId="31724CDD"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5.1.1.7.</w:t>
      </w:r>
      <w:r>
        <w:rPr>
          <w:lang w:eastAsia="zh-CN"/>
        </w:rPr>
        <w:t>7</w:t>
      </w:r>
      <w:r>
        <w:rPr>
          <w:rFonts w:asciiTheme="minorHAnsi" w:eastAsiaTheme="minorEastAsia" w:hAnsiTheme="minorHAnsi" w:cstheme="minorBidi"/>
          <w:kern w:val="2"/>
          <w:sz w:val="24"/>
          <w:szCs w:val="24"/>
          <w:lang w:eastAsia="zh-CN"/>
          <w14:ligatures w14:val="standardContextual"/>
        </w:rPr>
        <w:tab/>
      </w:r>
      <w:r w:rsidRPr="00F630CD">
        <w:rPr>
          <w:snapToGrid w:val="0"/>
          <w:kern w:val="2"/>
          <w:lang w:val="en-US"/>
        </w:rPr>
        <w:t xml:space="preserve">Applicability rule </w:t>
      </w:r>
      <w:r w:rsidRPr="00F630CD">
        <w:rPr>
          <w:snapToGrid w:val="0"/>
          <w:kern w:val="2"/>
        </w:rPr>
        <w:t>for optional UE features for 8Rx</w:t>
      </w:r>
      <w:r>
        <w:tab/>
        <w:t>53</w:t>
      </w:r>
    </w:p>
    <w:p w14:paraId="08FB91E1"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5.1.1.7.</w:t>
      </w:r>
      <w:r w:rsidRPr="00F630CD">
        <w:rPr>
          <w:lang w:val="en-US" w:eastAsia="zh-CN"/>
        </w:rPr>
        <w:t>8</w:t>
      </w:r>
      <w:r>
        <w:rPr>
          <w:rFonts w:asciiTheme="minorHAnsi" w:eastAsiaTheme="minorEastAsia" w:hAnsiTheme="minorHAnsi" w:cstheme="minorBidi"/>
          <w:kern w:val="2"/>
          <w:sz w:val="24"/>
          <w:szCs w:val="24"/>
          <w:lang w:eastAsia="zh-CN"/>
          <w14:ligatures w14:val="standardContextual"/>
        </w:rPr>
        <w:tab/>
      </w:r>
      <w:r>
        <w:t xml:space="preserve">Applicability and test rules for </w:t>
      </w:r>
      <w:r w:rsidRPr="00F630CD">
        <w:rPr>
          <w:lang w:val="en-US" w:eastAsia="zh-CN"/>
        </w:rPr>
        <w:t>ATG</w:t>
      </w:r>
      <w:r>
        <w:tab/>
        <w:t>53</w:t>
      </w:r>
    </w:p>
    <w:p w14:paraId="3618252D"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sidRPr="00F630CD">
        <w:rPr>
          <w:rFonts w:cs="Arial"/>
        </w:rPr>
        <w:t>5.1.1.8</w:t>
      </w:r>
      <w:r>
        <w:rPr>
          <w:rFonts w:asciiTheme="minorHAnsi" w:eastAsiaTheme="minorEastAsia" w:hAnsiTheme="minorHAnsi" w:cstheme="minorBidi"/>
          <w:kern w:val="2"/>
          <w:sz w:val="24"/>
          <w:szCs w:val="24"/>
          <w:lang w:eastAsia="zh-CN"/>
          <w14:ligatures w14:val="standardContextual"/>
        </w:rPr>
        <w:tab/>
      </w:r>
      <w:r w:rsidRPr="00F630CD">
        <w:rPr>
          <w:rFonts w:cs="Arial"/>
        </w:rPr>
        <w:t>Applicability of different requirements with Multi-TRxP</w:t>
      </w:r>
      <w:r>
        <w:tab/>
        <w:t>55</w:t>
      </w:r>
    </w:p>
    <w:p w14:paraId="57571147"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lastRenderedPageBreak/>
        <w:t>5.1.1.9</w:t>
      </w:r>
      <w:r>
        <w:rPr>
          <w:rFonts w:asciiTheme="minorHAnsi" w:eastAsiaTheme="minorEastAsia" w:hAnsiTheme="minorHAnsi" w:cstheme="minorBidi"/>
          <w:kern w:val="2"/>
          <w:sz w:val="24"/>
          <w:szCs w:val="24"/>
          <w:lang w:eastAsia="zh-CN"/>
          <w14:ligatures w14:val="standardContextual"/>
        </w:rPr>
        <w:tab/>
      </w:r>
      <w:r>
        <w:t>Applicability of requirements for PDSCH on bands with shared spectrum access</w:t>
      </w:r>
      <w:r>
        <w:tab/>
        <w:t>55</w:t>
      </w:r>
    </w:p>
    <w:p w14:paraId="423EBA24"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5.1.1.10</w:t>
      </w:r>
      <w:r>
        <w:rPr>
          <w:rFonts w:asciiTheme="minorHAnsi" w:eastAsiaTheme="minorEastAsia" w:hAnsiTheme="minorHAnsi" w:cstheme="minorBidi"/>
          <w:kern w:val="2"/>
          <w:sz w:val="24"/>
          <w:szCs w:val="24"/>
          <w:lang w:eastAsia="zh-CN"/>
          <w14:ligatures w14:val="standardContextual"/>
        </w:rPr>
        <w:tab/>
      </w:r>
      <w:r>
        <w:t>Applicability of requirements for PDSCH with inter cell interference</w:t>
      </w:r>
      <w:r>
        <w:tab/>
        <w:t>55</w:t>
      </w:r>
    </w:p>
    <w:p w14:paraId="7B77DFC0"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5.1.1.11</w:t>
      </w:r>
      <w:r>
        <w:rPr>
          <w:rFonts w:asciiTheme="minorHAnsi" w:eastAsiaTheme="minorEastAsia" w:hAnsiTheme="minorHAnsi" w:cstheme="minorBidi"/>
          <w:kern w:val="2"/>
          <w:sz w:val="24"/>
          <w:szCs w:val="24"/>
          <w:lang w:eastAsia="zh-CN"/>
          <w14:ligatures w14:val="standardContextual"/>
        </w:rPr>
        <w:tab/>
      </w:r>
      <w:r>
        <w:t>Applicability of requirements for RedCap</w:t>
      </w:r>
      <w:r>
        <w:tab/>
        <w:t>55</w:t>
      </w:r>
    </w:p>
    <w:p w14:paraId="40CFBF70"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5.1.1.14</w:t>
      </w:r>
      <w:r>
        <w:rPr>
          <w:rFonts w:asciiTheme="minorHAnsi" w:eastAsiaTheme="minorEastAsia" w:hAnsiTheme="minorHAnsi" w:cstheme="minorBidi"/>
          <w:kern w:val="2"/>
          <w:sz w:val="24"/>
          <w:szCs w:val="24"/>
          <w:lang w:eastAsia="zh-CN"/>
          <w14:ligatures w14:val="standardContextual"/>
        </w:rPr>
        <w:tab/>
      </w:r>
      <w:r>
        <w:t>Applicability of requirements for eRedCap</w:t>
      </w:r>
      <w:r>
        <w:tab/>
        <w:t>59</w:t>
      </w:r>
    </w:p>
    <w:p w14:paraId="7CEFFABC"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PDSCH demodulation requirements</w:t>
      </w:r>
      <w:r>
        <w:tab/>
        <w:t>60</w:t>
      </w:r>
    </w:p>
    <w:p w14:paraId="1D72F057"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5.</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64</w:t>
      </w:r>
    </w:p>
    <w:p w14:paraId="5D7AFEC3"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5.2.</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64</w:t>
      </w:r>
    </w:p>
    <w:p w14:paraId="528C71C7"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5.2.1.1.1</w:t>
      </w:r>
      <w:r>
        <w:rPr>
          <w:rFonts w:asciiTheme="minorHAnsi" w:eastAsiaTheme="minorEastAsia" w:hAnsiTheme="minorHAnsi" w:cstheme="minorBidi"/>
          <w:kern w:val="2"/>
          <w:sz w:val="24"/>
          <w:szCs w:val="24"/>
          <w:lang w:eastAsia="zh-CN"/>
          <w14:ligatures w14:val="standardContextual"/>
        </w:rPr>
        <w:tab/>
      </w:r>
      <w:r>
        <w:t>Minimum requirements for RedCap</w:t>
      </w:r>
      <w:r>
        <w:tab/>
        <w:t>64</w:t>
      </w:r>
    </w:p>
    <w:p w14:paraId="70F5D18E"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5.2.1.1.2</w:t>
      </w:r>
      <w:r>
        <w:rPr>
          <w:rFonts w:asciiTheme="minorHAnsi" w:eastAsiaTheme="minorEastAsia" w:hAnsiTheme="minorHAnsi" w:cstheme="minorBidi"/>
          <w:kern w:val="2"/>
          <w:sz w:val="24"/>
          <w:szCs w:val="24"/>
          <w:lang w:eastAsia="zh-CN"/>
          <w14:ligatures w14:val="standardContextual"/>
        </w:rPr>
        <w:tab/>
      </w:r>
      <w:r>
        <w:t>Minimum requirements for eRedCap</w:t>
      </w:r>
      <w:r>
        <w:tab/>
        <w:t>66</w:t>
      </w:r>
    </w:p>
    <w:p w14:paraId="217534DE"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67</w:t>
      </w:r>
    </w:p>
    <w:p w14:paraId="2879DAED"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5.2.1.2.1</w:t>
      </w:r>
      <w:r>
        <w:rPr>
          <w:rFonts w:asciiTheme="minorHAnsi" w:eastAsiaTheme="minorEastAsia" w:hAnsiTheme="minorHAnsi" w:cstheme="minorBidi"/>
          <w:kern w:val="2"/>
          <w:sz w:val="24"/>
          <w:szCs w:val="24"/>
          <w:lang w:eastAsia="zh-CN"/>
          <w14:ligatures w14:val="standardContextual"/>
        </w:rPr>
        <w:tab/>
      </w:r>
      <w:r>
        <w:t>Minimum requirements for RedCap</w:t>
      </w:r>
      <w:r>
        <w:tab/>
        <w:t>67</w:t>
      </w:r>
    </w:p>
    <w:p w14:paraId="65D08B5D"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5.2.1.2.2</w:t>
      </w:r>
      <w:r>
        <w:rPr>
          <w:rFonts w:asciiTheme="minorHAnsi" w:eastAsiaTheme="minorEastAsia" w:hAnsiTheme="minorHAnsi" w:cstheme="minorBidi"/>
          <w:kern w:val="2"/>
          <w:sz w:val="24"/>
          <w:szCs w:val="24"/>
          <w:lang w:eastAsia="zh-CN"/>
          <w14:ligatures w14:val="standardContextual"/>
        </w:rPr>
        <w:tab/>
      </w:r>
      <w:r>
        <w:t>Minimum requirements for eRedCap</w:t>
      </w:r>
      <w:r>
        <w:tab/>
        <w:t>69</w:t>
      </w:r>
    </w:p>
    <w:p w14:paraId="0C7F63C0"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5.2.</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70</w:t>
      </w:r>
    </w:p>
    <w:p w14:paraId="0E2284FC"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70</w:t>
      </w:r>
    </w:p>
    <w:p w14:paraId="5D546EEB"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5.2.2.1.1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70</w:t>
      </w:r>
    </w:p>
    <w:p w14:paraId="0B301021"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5.2.2.1.2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72</w:t>
      </w:r>
    </w:p>
    <w:p w14:paraId="4DE784E6"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73</w:t>
      </w:r>
    </w:p>
    <w:p w14:paraId="45E24D43"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74</w:t>
      </w:r>
    </w:p>
    <w:p w14:paraId="15BAD7C9"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5.2.2.1.5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75</w:t>
      </w:r>
    </w:p>
    <w:p w14:paraId="3BF508B2"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5.2.2.1.6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76</w:t>
      </w:r>
    </w:p>
    <w:p w14:paraId="425B63DD"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77</w:t>
      </w:r>
    </w:p>
    <w:p w14:paraId="4712EEE6"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5.2.2.1.8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78</w:t>
      </w:r>
    </w:p>
    <w:p w14:paraId="3C63D0AF"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9</w:t>
      </w:r>
      <w:r>
        <w:rPr>
          <w:rFonts w:asciiTheme="minorHAnsi" w:eastAsiaTheme="minorEastAsia" w:hAnsiTheme="minorHAnsi" w:cstheme="minorBidi"/>
          <w:kern w:val="2"/>
          <w:sz w:val="24"/>
          <w:szCs w:val="24"/>
          <w:lang w:eastAsia="zh-CN"/>
          <w14:ligatures w14:val="standardContextual"/>
        </w:rPr>
        <w:tab/>
      </w:r>
      <w:r>
        <w:t>Minimum requirements for PDSCH HST-SFN</w:t>
      </w:r>
      <w:r>
        <w:tab/>
        <w:t>79</w:t>
      </w:r>
    </w:p>
    <w:p w14:paraId="5C49AF53"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5.2.2.1.10</w:t>
      </w:r>
      <w:r>
        <w:rPr>
          <w:rFonts w:asciiTheme="minorHAnsi" w:eastAsiaTheme="minorEastAsia" w:hAnsiTheme="minorHAnsi" w:cstheme="minorBidi"/>
          <w:kern w:val="2"/>
          <w:sz w:val="24"/>
          <w:szCs w:val="24"/>
          <w:lang w:eastAsia="zh-CN"/>
          <w14:ligatures w14:val="standardContextual"/>
        </w:rPr>
        <w:tab/>
      </w:r>
      <w:r>
        <w:t>Minimum requirements for HST-DPS</w:t>
      </w:r>
      <w:r>
        <w:tab/>
        <w:t>80</w:t>
      </w:r>
    </w:p>
    <w:p w14:paraId="11D7F69F"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83</w:t>
      </w:r>
    </w:p>
    <w:p w14:paraId="251CE1B8"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86</w:t>
      </w:r>
    </w:p>
    <w:p w14:paraId="600C0CE9"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89</w:t>
      </w:r>
    </w:p>
    <w:p w14:paraId="495821E8"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92</w:t>
      </w:r>
    </w:p>
    <w:p w14:paraId="5519A443"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t>5.2.2.1.15</w:t>
      </w:r>
      <w:r>
        <w:rPr>
          <w:rFonts w:asciiTheme="minorHAnsi" w:eastAsiaTheme="minorEastAsia" w:hAnsiTheme="minorHAnsi" w:cstheme="minorBidi"/>
          <w:kern w:val="2"/>
          <w:sz w:val="24"/>
          <w:szCs w:val="24"/>
          <w:lang w:eastAsia="zh-CN"/>
          <w14:ligatures w14:val="standardContextual"/>
        </w:rPr>
        <w:tab/>
      </w:r>
      <w:r w:rsidRPr="00F630CD">
        <w:t>Minimum requirements for PDSCH with inter-cell interference</w:t>
      </w:r>
      <w:r>
        <w:tab/>
        <w:t>95</w:t>
      </w:r>
    </w:p>
    <w:p w14:paraId="53BF7628"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16</w:t>
      </w:r>
      <w:r>
        <w:rPr>
          <w:rFonts w:asciiTheme="minorHAnsi" w:eastAsiaTheme="minorEastAsia" w:hAnsiTheme="minorHAnsi" w:cstheme="minorBidi"/>
          <w:kern w:val="2"/>
          <w:sz w:val="24"/>
          <w:szCs w:val="24"/>
          <w:lang w:eastAsia="zh-CN"/>
          <w14:ligatures w14:val="standardContextual"/>
        </w:rPr>
        <w:tab/>
      </w:r>
      <w:r>
        <w:t>Minimum requirements for PDSCH with intra cell inter user interference</w:t>
      </w:r>
      <w:r>
        <w:tab/>
        <w:t>97</w:t>
      </w:r>
    </w:p>
    <w:p w14:paraId="7324B1DF"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5.2.2.1.17</w:t>
      </w:r>
      <w:r>
        <w:rPr>
          <w:rFonts w:asciiTheme="minorHAnsi" w:eastAsiaTheme="minorEastAsia" w:hAnsiTheme="minorHAnsi" w:cstheme="minorBidi"/>
          <w:kern w:val="2"/>
          <w:sz w:val="24"/>
          <w:szCs w:val="24"/>
          <w:lang w:eastAsia="zh-CN"/>
          <w14:ligatures w14:val="standardContextual"/>
        </w:rPr>
        <w:tab/>
      </w:r>
      <w:r>
        <w:t>Minimum requirements for RedCap</w:t>
      </w:r>
      <w:r>
        <w:tab/>
        <w:t>99</w:t>
      </w:r>
    </w:p>
    <w:p w14:paraId="61C8B3F1"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18</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101</w:t>
      </w:r>
    </w:p>
    <w:p w14:paraId="6BAC0F2C"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19</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103</w:t>
      </w:r>
    </w:p>
    <w:p w14:paraId="42CEF708"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5.2.2.1.20</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106</w:t>
      </w:r>
    </w:p>
    <w:p w14:paraId="18E7C50D"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5.2.2.1.21</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109</w:t>
      </w:r>
    </w:p>
    <w:p w14:paraId="0E7F40B8"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5.2.2.1.23</w:t>
      </w:r>
      <w:r>
        <w:rPr>
          <w:rFonts w:asciiTheme="minorHAnsi" w:eastAsiaTheme="minorEastAsia" w:hAnsiTheme="minorHAnsi" w:cstheme="minorBidi"/>
          <w:kern w:val="2"/>
          <w:sz w:val="24"/>
          <w:szCs w:val="24"/>
          <w:lang w:eastAsia="zh-CN"/>
          <w14:ligatures w14:val="standardContextual"/>
        </w:rPr>
        <w:tab/>
      </w:r>
      <w:r>
        <w:t>Minimum requirements for eRedCap</w:t>
      </w:r>
      <w:r>
        <w:tab/>
        <w:t>113</w:t>
      </w:r>
    </w:p>
    <w:p w14:paraId="42E280C6"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116</w:t>
      </w:r>
    </w:p>
    <w:p w14:paraId="06731309"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116</w:t>
      </w:r>
    </w:p>
    <w:p w14:paraId="07ADF15A"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118</w:t>
      </w:r>
    </w:p>
    <w:p w14:paraId="3710BC33"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119</w:t>
      </w:r>
    </w:p>
    <w:p w14:paraId="1810B457"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120</w:t>
      </w:r>
    </w:p>
    <w:p w14:paraId="53E32FD7"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5.2.2.2.5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121</w:t>
      </w:r>
    </w:p>
    <w:p w14:paraId="4DAF3AD3"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5.2.2.2.6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122</w:t>
      </w:r>
    </w:p>
    <w:p w14:paraId="567083D2"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123</w:t>
      </w:r>
    </w:p>
    <w:p w14:paraId="357E00F5"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5.2.2.2.8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124</w:t>
      </w:r>
    </w:p>
    <w:p w14:paraId="3DF77F89"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.2.9</w:t>
      </w:r>
      <w:r>
        <w:rPr>
          <w:rFonts w:asciiTheme="minorHAnsi" w:eastAsiaTheme="minorEastAsia" w:hAnsiTheme="minorHAnsi" w:cstheme="minorBidi"/>
          <w:kern w:val="2"/>
          <w:sz w:val="24"/>
          <w:szCs w:val="24"/>
          <w:lang w:eastAsia="zh-CN"/>
          <w14:ligatures w14:val="standardContextual"/>
        </w:rPr>
        <w:tab/>
      </w:r>
      <w:r>
        <w:t>Minimum requirements for HST-SFN</w:t>
      </w:r>
      <w:r>
        <w:tab/>
        <w:t>125</w:t>
      </w:r>
    </w:p>
    <w:p w14:paraId="5AE47E03"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5.2.2.2.10</w:t>
      </w:r>
      <w:r>
        <w:rPr>
          <w:rFonts w:asciiTheme="minorHAnsi" w:eastAsiaTheme="minorEastAsia" w:hAnsiTheme="minorHAnsi" w:cstheme="minorBidi"/>
          <w:kern w:val="2"/>
          <w:sz w:val="24"/>
          <w:szCs w:val="24"/>
          <w:lang w:eastAsia="zh-CN"/>
          <w14:ligatures w14:val="standardContextual"/>
        </w:rPr>
        <w:tab/>
      </w:r>
      <w:r>
        <w:t>Minimum requirements for HST-DPS</w:t>
      </w:r>
      <w:r>
        <w:tab/>
        <w:t>126</w:t>
      </w:r>
    </w:p>
    <w:p w14:paraId="0AC331BA"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129</w:t>
      </w:r>
    </w:p>
    <w:p w14:paraId="7D5770FA"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132</w:t>
      </w:r>
    </w:p>
    <w:p w14:paraId="1E9620CE"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135</w:t>
      </w:r>
    </w:p>
    <w:p w14:paraId="00754D97"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138</w:t>
      </w:r>
    </w:p>
    <w:p w14:paraId="2F2E49A9"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15</w:t>
      </w:r>
      <w:r>
        <w:rPr>
          <w:rFonts w:asciiTheme="minorHAnsi" w:eastAsiaTheme="minorEastAsia" w:hAnsiTheme="minorHAnsi" w:cstheme="minorBidi"/>
          <w:kern w:val="2"/>
          <w:sz w:val="24"/>
          <w:szCs w:val="24"/>
          <w:lang w:eastAsia="zh-CN"/>
          <w14:ligatures w14:val="standardContextual"/>
        </w:rPr>
        <w:tab/>
      </w:r>
      <w:r>
        <w:t>Minimum requirements for PDSCH of PCell on band with shared spectrum access</w:t>
      </w:r>
      <w:r>
        <w:tab/>
        <w:t>141</w:t>
      </w:r>
    </w:p>
    <w:p w14:paraId="1DCCADE4"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t>5.2.2.2.16</w:t>
      </w:r>
      <w:r>
        <w:rPr>
          <w:rFonts w:asciiTheme="minorHAnsi" w:eastAsiaTheme="minorEastAsia" w:hAnsiTheme="minorHAnsi" w:cstheme="minorBidi"/>
          <w:kern w:val="2"/>
          <w:sz w:val="24"/>
          <w:szCs w:val="24"/>
          <w:lang w:eastAsia="zh-CN"/>
          <w14:ligatures w14:val="standardContextual"/>
        </w:rPr>
        <w:tab/>
      </w:r>
      <w:r w:rsidRPr="00F630CD">
        <w:t>Minimum requirements for PDSCH with inter-cell interference</w:t>
      </w:r>
      <w:r>
        <w:tab/>
        <w:t>142</w:t>
      </w:r>
    </w:p>
    <w:p w14:paraId="5037CC78"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17</w:t>
      </w:r>
      <w:r>
        <w:rPr>
          <w:rFonts w:asciiTheme="minorHAnsi" w:eastAsiaTheme="minorEastAsia" w:hAnsiTheme="minorHAnsi" w:cstheme="minorBidi"/>
          <w:kern w:val="2"/>
          <w:sz w:val="24"/>
          <w:szCs w:val="24"/>
          <w:lang w:eastAsia="zh-CN"/>
          <w14:ligatures w14:val="standardContextual"/>
        </w:rPr>
        <w:tab/>
      </w:r>
      <w:r>
        <w:t>Minimum requirements for PDSCH with intra cell inter user interference</w:t>
      </w:r>
      <w:r>
        <w:tab/>
        <w:t>144</w:t>
      </w:r>
    </w:p>
    <w:p w14:paraId="07AC087A"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.2.18</w:t>
      </w:r>
      <w:r>
        <w:rPr>
          <w:rFonts w:asciiTheme="minorHAnsi" w:eastAsiaTheme="minorEastAsia" w:hAnsiTheme="minorHAnsi" w:cstheme="minorBidi"/>
          <w:kern w:val="2"/>
          <w:sz w:val="24"/>
          <w:szCs w:val="24"/>
          <w:lang w:eastAsia="zh-CN"/>
          <w14:ligatures w14:val="standardContextual"/>
        </w:rPr>
        <w:tab/>
      </w:r>
      <w:r>
        <w:t>Minimum requirements for RedCap</w:t>
      </w:r>
      <w:r>
        <w:tab/>
        <w:t>146</w:t>
      </w:r>
    </w:p>
    <w:p w14:paraId="6DCDE943"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5.2.2.2.19</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148</w:t>
      </w:r>
    </w:p>
    <w:p w14:paraId="0F7AB158"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20</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149</w:t>
      </w:r>
    </w:p>
    <w:p w14:paraId="70F23623"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5.2.2.2.21</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152</w:t>
      </w:r>
    </w:p>
    <w:p w14:paraId="1713CD43"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lastRenderedPageBreak/>
        <w:t>5.2.2.2.22</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155</w:t>
      </w:r>
    </w:p>
    <w:p w14:paraId="6DB63038"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5.2.2.2.23</w:t>
      </w:r>
      <w:r>
        <w:rPr>
          <w:rFonts w:asciiTheme="minorHAnsi" w:eastAsiaTheme="minorEastAsia" w:hAnsiTheme="minorHAnsi" w:cstheme="minorBidi"/>
          <w:kern w:val="2"/>
          <w:sz w:val="24"/>
          <w:szCs w:val="24"/>
          <w:lang w:eastAsia="zh-CN"/>
          <w14:ligatures w14:val="standardContextual"/>
        </w:rPr>
        <w:tab/>
      </w:r>
      <w:r>
        <w:t>Minimum requirements for ATG</w:t>
      </w:r>
      <w:r>
        <w:tab/>
        <w:t>158</w:t>
      </w:r>
    </w:p>
    <w:p w14:paraId="0164CCFC"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5.2.2.2.24</w:t>
      </w:r>
      <w:r>
        <w:rPr>
          <w:rFonts w:asciiTheme="minorHAnsi" w:eastAsiaTheme="minorEastAsia" w:hAnsiTheme="minorHAnsi" w:cstheme="minorBidi"/>
          <w:kern w:val="2"/>
          <w:sz w:val="24"/>
          <w:szCs w:val="24"/>
          <w:lang w:eastAsia="zh-CN"/>
          <w14:ligatures w14:val="standardContextual"/>
        </w:rPr>
        <w:tab/>
      </w:r>
      <w:r>
        <w:t>Minimum requirements for eRedCap</w:t>
      </w:r>
      <w:r>
        <w:tab/>
        <w:t>160</w:t>
      </w:r>
    </w:p>
    <w:p w14:paraId="13187DBF"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5.2.</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162</w:t>
      </w:r>
    </w:p>
    <w:p w14:paraId="2D9CC395"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5.2.</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162</w:t>
      </w:r>
    </w:p>
    <w:p w14:paraId="7207FD23"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.1.1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162</w:t>
      </w:r>
    </w:p>
    <w:p w14:paraId="37870D48"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5.2.3.1.2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165</w:t>
      </w:r>
    </w:p>
    <w:p w14:paraId="5315520E"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166</w:t>
      </w:r>
    </w:p>
    <w:p w14:paraId="73F9C730"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167</w:t>
      </w:r>
    </w:p>
    <w:p w14:paraId="505B700D"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5.2.3.1.5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168</w:t>
      </w:r>
    </w:p>
    <w:p w14:paraId="5EE6870D"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5.2.3.1.6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168</w:t>
      </w:r>
    </w:p>
    <w:p w14:paraId="4CD7DFE1"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169</w:t>
      </w:r>
    </w:p>
    <w:p w14:paraId="10B492A2"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5.2.3.1.8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170</w:t>
      </w:r>
    </w:p>
    <w:p w14:paraId="7A6A06CC"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9</w:t>
      </w:r>
      <w:r>
        <w:rPr>
          <w:rFonts w:asciiTheme="minorHAnsi" w:eastAsiaTheme="minorEastAsia" w:hAnsiTheme="minorHAnsi" w:cstheme="minorBidi"/>
          <w:kern w:val="2"/>
          <w:sz w:val="24"/>
          <w:szCs w:val="24"/>
          <w:lang w:eastAsia="zh-CN"/>
          <w14:ligatures w14:val="standardContextual"/>
        </w:rPr>
        <w:tab/>
      </w:r>
      <w:r>
        <w:t>Minimum requirements for PDSCH HST-SFN</w:t>
      </w:r>
      <w:r>
        <w:tab/>
        <w:t>171</w:t>
      </w:r>
    </w:p>
    <w:p w14:paraId="5093B7EB"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5.2.3.1.10</w:t>
      </w:r>
      <w:r>
        <w:rPr>
          <w:rFonts w:asciiTheme="minorHAnsi" w:eastAsiaTheme="minorEastAsia" w:hAnsiTheme="minorHAnsi" w:cstheme="minorBidi"/>
          <w:kern w:val="2"/>
          <w:sz w:val="24"/>
          <w:szCs w:val="24"/>
          <w:lang w:eastAsia="zh-CN"/>
          <w14:ligatures w14:val="standardContextual"/>
        </w:rPr>
        <w:tab/>
      </w:r>
      <w:r>
        <w:t>Minimum requirements for HST-DPS</w:t>
      </w:r>
      <w:r>
        <w:tab/>
        <w:t>172</w:t>
      </w:r>
    </w:p>
    <w:p w14:paraId="4E039D4B"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175</w:t>
      </w:r>
    </w:p>
    <w:p w14:paraId="7BB627CD"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178</w:t>
      </w:r>
    </w:p>
    <w:p w14:paraId="1621D059"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181</w:t>
      </w:r>
    </w:p>
    <w:p w14:paraId="2A4296F6"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184</w:t>
      </w:r>
    </w:p>
    <w:p w14:paraId="57A630C9"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.1.15</w:t>
      </w:r>
      <w:r>
        <w:rPr>
          <w:rFonts w:asciiTheme="minorHAnsi" w:eastAsiaTheme="minorEastAsia" w:hAnsiTheme="minorHAnsi" w:cstheme="minorBidi"/>
          <w:kern w:val="2"/>
          <w:sz w:val="24"/>
          <w:szCs w:val="24"/>
          <w:lang w:eastAsia="zh-CN"/>
          <w14:ligatures w14:val="standardContextual"/>
        </w:rPr>
        <w:tab/>
      </w:r>
      <w:r>
        <w:t>Minimum requirements for PDSCH with inter-cell interference</w:t>
      </w:r>
      <w:r>
        <w:tab/>
        <w:t>187</w:t>
      </w:r>
    </w:p>
    <w:p w14:paraId="1DAA6B8F"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16</w:t>
      </w:r>
      <w:r>
        <w:rPr>
          <w:rFonts w:asciiTheme="minorHAnsi" w:eastAsiaTheme="minorEastAsia" w:hAnsiTheme="minorHAnsi" w:cstheme="minorBidi"/>
          <w:kern w:val="2"/>
          <w:sz w:val="24"/>
          <w:szCs w:val="24"/>
          <w:lang w:eastAsia="zh-CN"/>
          <w14:ligatures w14:val="standardContextual"/>
        </w:rPr>
        <w:tab/>
      </w:r>
      <w:r>
        <w:t>Minimum requirements for PDSCH with intra-cell inter-user interference</w:t>
      </w:r>
      <w:r>
        <w:tab/>
        <w:t>189</w:t>
      </w:r>
    </w:p>
    <w:p w14:paraId="2DED0CF0"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17</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192</w:t>
      </w:r>
    </w:p>
    <w:p w14:paraId="7A1631AB"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18</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194</w:t>
      </w:r>
    </w:p>
    <w:p w14:paraId="407C6F32"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5.2.3.1.19</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197</w:t>
      </w:r>
    </w:p>
    <w:p w14:paraId="00C2B798"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5.2.3.1.20</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200</w:t>
      </w:r>
    </w:p>
    <w:p w14:paraId="490A014F"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5.2.3.1.21</w:t>
      </w:r>
      <w:r>
        <w:rPr>
          <w:rFonts w:asciiTheme="minorHAnsi" w:eastAsiaTheme="minorEastAsia" w:hAnsiTheme="minorHAnsi" w:cstheme="minorBidi"/>
          <w:kern w:val="2"/>
          <w:sz w:val="24"/>
          <w:szCs w:val="24"/>
          <w:lang w:eastAsia="zh-CN"/>
          <w14:ligatures w14:val="standardContextual"/>
        </w:rPr>
        <w:tab/>
      </w:r>
      <w:r>
        <w:t>Minimum requirements for ATG</w:t>
      </w:r>
      <w:r>
        <w:tab/>
        <w:t>203</w:t>
      </w:r>
    </w:p>
    <w:p w14:paraId="1FE10B4B"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205</w:t>
      </w:r>
    </w:p>
    <w:p w14:paraId="177B0827"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205</w:t>
      </w:r>
    </w:p>
    <w:p w14:paraId="65F473B7"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5.2.3.2.2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207</w:t>
      </w:r>
    </w:p>
    <w:p w14:paraId="6E08327B"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208</w:t>
      </w:r>
    </w:p>
    <w:p w14:paraId="4B859451"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209</w:t>
      </w:r>
    </w:p>
    <w:p w14:paraId="5E97B62D"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5.2.3.2.5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210</w:t>
      </w:r>
    </w:p>
    <w:p w14:paraId="7D34B283"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5.2.3.2.6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211</w:t>
      </w:r>
    </w:p>
    <w:p w14:paraId="69B14772"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212</w:t>
      </w:r>
    </w:p>
    <w:p w14:paraId="510EC3FE"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5.2.3.2.8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213</w:t>
      </w:r>
    </w:p>
    <w:p w14:paraId="3E81D079"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.2.9</w:t>
      </w:r>
      <w:r>
        <w:rPr>
          <w:rFonts w:asciiTheme="minorHAnsi" w:eastAsiaTheme="minorEastAsia" w:hAnsiTheme="minorHAnsi" w:cstheme="minorBidi"/>
          <w:kern w:val="2"/>
          <w:sz w:val="24"/>
          <w:szCs w:val="24"/>
          <w:lang w:eastAsia="zh-CN"/>
          <w14:ligatures w14:val="standardContextual"/>
        </w:rPr>
        <w:tab/>
      </w:r>
      <w:r>
        <w:t>Minimum requirements for HST-SFN</w:t>
      </w:r>
      <w:r>
        <w:tab/>
        <w:t>214</w:t>
      </w:r>
    </w:p>
    <w:p w14:paraId="15278CB3"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5.2.3.2.10</w:t>
      </w:r>
      <w:r>
        <w:rPr>
          <w:rFonts w:asciiTheme="minorHAnsi" w:eastAsiaTheme="minorEastAsia" w:hAnsiTheme="minorHAnsi" w:cstheme="minorBidi"/>
          <w:kern w:val="2"/>
          <w:sz w:val="24"/>
          <w:szCs w:val="24"/>
          <w:lang w:eastAsia="zh-CN"/>
          <w14:ligatures w14:val="standardContextual"/>
        </w:rPr>
        <w:tab/>
      </w:r>
      <w:r>
        <w:t>Minimum requirements for HST-DPS</w:t>
      </w:r>
      <w:r>
        <w:tab/>
        <w:t>215</w:t>
      </w:r>
    </w:p>
    <w:p w14:paraId="294D613B"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218</w:t>
      </w:r>
    </w:p>
    <w:p w14:paraId="1897E2BD"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221</w:t>
      </w:r>
    </w:p>
    <w:p w14:paraId="15E21905"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5.2.3.2.13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224</w:t>
      </w:r>
    </w:p>
    <w:p w14:paraId="1DE69CAD"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227</w:t>
      </w:r>
    </w:p>
    <w:p w14:paraId="331553BE"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.2.16</w:t>
      </w:r>
      <w:r>
        <w:rPr>
          <w:rFonts w:asciiTheme="minorHAnsi" w:eastAsiaTheme="minorEastAsia" w:hAnsiTheme="minorHAnsi" w:cstheme="minorBidi"/>
          <w:kern w:val="2"/>
          <w:sz w:val="24"/>
          <w:szCs w:val="24"/>
          <w:lang w:eastAsia="zh-CN"/>
          <w14:ligatures w14:val="standardContextual"/>
        </w:rPr>
        <w:tab/>
      </w:r>
      <w:r>
        <w:t>Minimum requirements for PDSCH with inter-cell interference</w:t>
      </w:r>
      <w:r>
        <w:tab/>
        <w:t>231</w:t>
      </w:r>
    </w:p>
    <w:p w14:paraId="543A7105"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17</w:t>
      </w:r>
      <w:r>
        <w:rPr>
          <w:rFonts w:asciiTheme="minorHAnsi" w:eastAsiaTheme="minorEastAsia" w:hAnsiTheme="minorHAnsi" w:cstheme="minorBidi"/>
          <w:kern w:val="2"/>
          <w:sz w:val="24"/>
          <w:szCs w:val="24"/>
          <w:lang w:eastAsia="zh-CN"/>
          <w14:ligatures w14:val="standardContextual"/>
        </w:rPr>
        <w:tab/>
      </w:r>
      <w:r>
        <w:t>Minimum requirements for PDSCH with intra-cell inter-user interference</w:t>
      </w:r>
      <w:r>
        <w:tab/>
        <w:t>234</w:t>
      </w:r>
    </w:p>
    <w:p w14:paraId="610EB437"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18</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237</w:t>
      </w:r>
    </w:p>
    <w:p w14:paraId="0C24954C"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19</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238</w:t>
      </w:r>
    </w:p>
    <w:p w14:paraId="72804CFD"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5.2.3.2.20</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241</w:t>
      </w:r>
    </w:p>
    <w:p w14:paraId="3F167195"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5.2.3.2.21</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244</w:t>
      </w:r>
    </w:p>
    <w:p w14:paraId="5B103BB7"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5.2.3.2.22</w:t>
      </w:r>
      <w:r>
        <w:rPr>
          <w:rFonts w:asciiTheme="minorHAnsi" w:eastAsiaTheme="minorEastAsia" w:hAnsiTheme="minorHAnsi" w:cstheme="minorBidi"/>
          <w:kern w:val="2"/>
          <w:sz w:val="24"/>
          <w:szCs w:val="24"/>
          <w:lang w:eastAsia="zh-CN"/>
          <w14:ligatures w14:val="standardContextual"/>
        </w:rPr>
        <w:tab/>
      </w:r>
      <w:r>
        <w:t>Minimum requirements for ATG</w:t>
      </w:r>
      <w:r>
        <w:tab/>
        <w:t>248</w:t>
      </w:r>
    </w:p>
    <w:p w14:paraId="18CFCC7A"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5.2.4</w:t>
      </w:r>
      <w:r>
        <w:rPr>
          <w:rFonts w:asciiTheme="minorHAnsi" w:eastAsiaTheme="minorEastAsia" w:hAnsiTheme="minorHAnsi" w:cstheme="minorBidi"/>
          <w:kern w:val="2"/>
          <w:sz w:val="24"/>
          <w:szCs w:val="24"/>
          <w:lang w:eastAsia="zh-CN"/>
          <w14:ligatures w14:val="standardContextual"/>
        </w:rPr>
        <w:tab/>
      </w:r>
      <w:r>
        <w:t>8RX requirements</w:t>
      </w:r>
      <w:r>
        <w:tab/>
        <w:t>249</w:t>
      </w:r>
    </w:p>
    <w:p w14:paraId="76E4147F"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5.2.4.1</w:t>
      </w:r>
      <w:r>
        <w:rPr>
          <w:rFonts w:asciiTheme="minorHAnsi" w:eastAsiaTheme="minorEastAsia" w:hAnsiTheme="minorHAnsi" w:cstheme="minorBidi"/>
          <w:kern w:val="2"/>
          <w:sz w:val="24"/>
          <w:szCs w:val="24"/>
          <w:lang w:eastAsia="zh-CN"/>
          <w14:ligatures w14:val="standardContextual"/>
        </w:rPr>
        <w:tab/>
      </w:r>
      <w:r w:rsidRPr="00F630CD">
        <w:rPr>
          <w:rFonts w:cs="Arial"/>
        </w:rPr>
        <w:t>FDD</w:t>
      </w:r>
      <w:r>
        <w:tab/>
        <w:t>249</w:t>
      </w:r>
    </w:p>
    <w:p w14:paraId="26F34479"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w:t>
      </w:r>
      <w:r>
        <w:rPr>
          <w:lang w:eastAsia="zh-CN"/>
        </w:rPr>
        <w:t>4</w:t>
      </w:r>
      <w:r>
        <w:t>.1.1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249</w:t>
      </w:r>
    </w:p>
    <w:p w14:paraId="5D96A501"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w:t>
      </w:r>
      <w:r>
        <w:rPr>
          <w:lang w:eastAsia="zh-CN"/>
        </w:rPr>
        <w:t>4</w:t>
      </w:r>
      <w:r>
        <w:t>.1.</w:t>
      </w:r>
      <w:r w:rsidRPr="00F630CD">
        <w:rPr>
          <w:lang w:val="en-US" w:eastAsia="zh-CN"/>
        </w:rPr>
        <w:t>2</w:t>
      </w:r>
      <w:r>
        <w:rPr>
          <w:rFonts w:asciiTheme="minorHAnsi" w:eastAsiaTheme="minorEastAsia" w:hAnsiTheme="minorHAnsi" w:cstheme="minorBidi"/>
          <w:kern w:val="2"/>
          <w:sz w:val="24"/>
          <w:szCs w:val="24"/>
          <w:lang w:eastAsia="zh-CN"/>
          <w14:ligatures w14:val="standardContextual"/>
        </w:rPr>
        <w:tab/>
      </w:r>
      <w:r>
        <w:t>Minimum requirements for PDSCH with inter-cell interference</w:t>
      </w:r>
      <w:r>
        <w:tab/>
        <w:t>251</w:t>
      </w:r>
    </w:p>
    <w:p w14:paraId="77450967"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5.2.4.1.</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with intra-cell inter-user interference</w:t>
      </w:r>
      <w:r>
        <w:tab/>
        <w:t>253</w:t>
      </w:r>
    </w:p>
    <w:p w14:paraId="2E869FCB"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5.2.4.2</w:t>
      </w:r>
      <w:r>
        <w:rPr>
          <w:rFonts w:asciiTheme="minorHAnsi" w:eastAsiaTheme="minorEastAsia" w:hAnsiTheme="minorHAnsi" w:cstheme="minorBidi"/>
          <w:kern w:val="2"/>
          <w:sz w:val="24"/>
          <w:szCs w:val="24"/>
          <w:lang w:eastAsia="zh-CN"/>
          <w14:ligatures w14:val="standardContextual"/>
        </w:rPr>
        <w:tab/>
      </w:r>
      <w:r w:rsidRPr="00F630CD">
        <w:rPr>
          <w:rFonts w:cs="Arial"/>
        </w:rPr>
        <w:t>TDD</w:t>
      </w:r>
      <w:r>
        <w:tab/>
        <w:t>255</w:t>
      </w:r>
    </w:p>
    <w:p w14:paraId="7DACED75"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w:t>
      </w:r>
      <w:r>
        <w:rPr>
          <w:lang w:eastAsia="zh-CN"/>
        </w:rPr>
        <w:t>4</w:t>
      </w:r>
      <w:r>
        <w:t>.2.1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255</w:t>
      </w:r>
    </w:p>
    <w:p w14:paraId="6E1EA2FA"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w:t>
      </w:r>
      <w:r>
        <w:rPr>
          <w:lang w:eastAsia="zh-TW"/>
        </w:rPr>
        <w:t>4</w:t>
      </w:r>
      <w:r>
        <w:t>.2.</w:t>
      </w:r>
      <w:r>
        <w:rPr>
          <w:lang w:eastAsia="zh-TW"/>
        </w:rPr>
        <w:t>2</w:t>
      </w:r>
      <w:r>
        <w:rPr>
          <w:rFonts w:asciiTheme="minorHAnsi" w:eastAsiaTheme="minorEastAsia" w:hAnsiTheme="minorHAnsi" w:cstheme="minorBidi"/>
          <w:kern w:val="2"/>
          <w:sz w:val="24"/>
          <w:szCs w:val="24"/>
          <w:lang w:eastAsia="zh-CN"/>
          <w14:ligatures w14:val="standardContextual"/>
        </w:rPr>
        <w:tab/>
      </w:r>
      <w:r>
        <w:t>Minimum requirements for PDSCH with inter-cell interference</w:t>
      </w:r>
      <w:r>
        <w:tab/>
        <w:t>257</w:t>
      </w:r>
    </w:p>
    <w:p w14:paraId="285F4C3B"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w:t>
      </w:r>
      <w:r>
        <w:rPr>
          <w:lang w:eastAsia="zh-CN"/>
        </w:rPr>
        <w:t>4</w:t>
      </w:r>
      <w:r>
        <w:t>.2.3</w:t>
      </w:r>
      <w:r>
        <w:rPr>
          <w:rFonts w:asciiTheme="minorHAnsi" w:eastAsiaTheme="minorEastAsia" w:hAnsiTheme="minorHAnsi" w:cstheme="minorBidi"/>
          <w:kern w:val="2"/>
          <w:sz w:val="24"/>
          <w:szCs w:val="24"/>
          <w:lang w:eastAsia="zh-CN"/>
          <w14:ligatures w14:val="standardContextual"/>
        </w:rPr>
        <w:tab/>
      </w:r>
      <w:r>
        <w:t>Minimum requirements for PDSCH with intra-cell inter-user interference</w:t>
      </w:r>
      <w:r>
        <w:tab/>
        <w:t>26</w:t>
      </w:r>
      <w:r>
        <w:lastRenderedPageBreak/>
        <w:t>0</w:t>
      </w:r>
    </w:p>
    <w:p w14:paraId="6AFC2D33"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5.2.5</w:t>
      </w:r>
      <w:r>
        <w:rPr>
          <w:rFonts w:asciiTheme="minorHAnsi" w:eastAsiaTheme="minorEastAsia" w:hAnsiTheme="minorHAnsi" w:cstheme="minorBidi"/>
          <w:kern w:val="2"/>
          <w:sz w:val="24"/>
          <w:szCs w:val="24"/>
          <w:lang w:eastAsia="zh-CN"/>
          <w14:ligatures w14:val="standardContextual"/>
        </w:rPr>
        <w:tab/>
      </w:r>
      <w:r>
        <w:t>6RX requirements</w:t>
      </w:r>
      <w:r>
        <w:tab/>
        <w:t>261</w:t>
      </w:r>
    </w:p>
    <w:p w14:paraId="675EFF73"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5.2.5.1</w:t>
      </w:r>
      <w:r>
        <w:rPr>
          <w:rFonts w:asciiTheme="minorHAnsi" w:eastAsiaTheme="minorEastAsia" w:hAnsiTheme="minorHAnsi" w:cstheme="minorBidi"/>
          <w:kern w:val="2"/>
          <w:sz w:val="24"/>
          <w:szCs w:val="24"/>
          <w:lang w:eastAsia="zh-CN"/>
          <w14:ligatures w14:val="standardContextual"/>
        </w:rPr>
        <w:tab/>
      </w:r>
      <w:r>
        <w:t>F</w:t>
      </w:r>
      <w:r w:rsidRPr="00F630CD">
        <w:rPr>
          <w:rFonts w:cs="Arial"/>
        </w:rPr>
        <w:t>DD</w:t>
      </w:r>
      <w:r>
        <w:tab/>
        <w:t>261</w:t>
      </w:r>
    </w:p>
    <w:p w14:paraId="427ADDC8"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5.2.5.2</w:t>
      </w:r>
      <w:r>
        <w:rPr>
          <w:rFonts w:asciiTheme="minorHAnsi" w:eastAsiaTheme="minorEastAsia" w:hAnsiTheme="minorHAnsi" w:cstheme="minorBidi"/>
          <w:kern w:val="2"/>
          <w:sz w:val="24"/>
          <w:szCs w:val="24"/>
          <w:lang w:eastAsia="zh-CN"/>
          <w14:ligatures w14:val="standardContextual"/>
        </w:rPr>
        <w:tab/>
      </w:r>
      <w:r>
        <w:t>T</w:t>
      </w:r>
      <w:r w:rsidRPr="00F630CD">
        <w:rPr>
          <w:rFonts w:cs="Arial"/>
        </w:rPr>
        <w:t>DD</w:t>
      </w:r>
      <w:r>
        <w:tab/>
        <w:t>261</w:t>
      </w:r>
    </w:p>
    <w:p w14:paraId="7E9B16EC"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5.2.5.2.1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261</w:t>
      </w:r>
    </w:p>
    <w:p w14:paraId="1ECB50B3"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5.2A</w:t>
      </w:r>
      <w:r>
        <w:rPr>
          <w:rFonts w:asciiTheme="minorHAnsi" w:eastAsiaTheme="minorEastAsia" w:hAnsiTheme="minorHAnsi" w:cstheme="minorBidi"/>
          <w:kern w:val="2"/>
          <w:sz w:val="24"/>
          <w:szCs w:val="24"/>
          <w:lang w:eastAsia="zh-CN"/>
          <w14:ligatures w14:val="standardContextual"/>
        </w:rPr>
        <w:tab/>
      </w:r>
      <w:r>
        <w:rPr>
          <w:lang w:eastAsia="zh-CN"/>
        </w:rPr>
        <w:t>PDSCH demodulation requirements for CA</w:t>
      </w:r>
      <w:r>
        <w:tab/>
        <w:t>262</w:t>
      </w:r>
    </w:p>
    <w:p w14:paraId="78E3AB54"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5.</w:t>
      </w:r>
      <w:r>
        <w:rPr>
          <w:lang w:eastAsia="zh-CN"/>
        </w:rPr>
        <w:t>2A</w:t>
      </w:r>
      <w:r>
        <w:t>.1</w:t>
      </w:r>
      <w:r>
        <w:rPr>
          <w:rFonts w:asciiTheme="minorHAnsi" w:eastAsiaTheme="minorEastAsia" w:hAnsiTheme="minorHAnsi" w:cstheme="minorBidi"/>
          <w:kern w:val="2"/>
          <w:sz w:val="24"/>
          <w:szCs w:val="24"/>
          <w:lang w:eastAsia="zh-CN"/>
          <w14:ligatures w14:val="standardContextual"/>
        </w:rPr>
        <w:tab/>
      </w:r>
      <w:r>
        <w:t>1RX requirements</w:t>
      </w:r>
      <w:r>
        <w:tab/>
        <w:t>264</w:t>
      </w:r>
    </w:p>
    <w:p w14:paraId="5130C095"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5.2A.</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264</w:t>
      </w:r>
    </w:p>
    <w:p w14:paraId="5658F2C3"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5.2A.</w:t>
      </w:r>
      <w:r>
        <w:rPr>
          <w:lang w:eastAsia="zh-CN"/>
        </w:rPr>
        <w:t>2</w:t>
      </w:r>
      <w:r>
        <w:t>.1</w:t>
      </w:r>
      <w:r>
        <w:rPr>
          <w:rFonts w:asciiTheme="minorHAnsi" w:eastAsiaTheme="minorEastAsia" w:hAnsiTheme="minorHAnsi" w:cstheme="minorBidi"/>
          <w:kern w:val="2"/>
          <w:sz w:val="24"/>
          <w:szCs w:val="24"/>
          <w:lang w:eastAsia="zh-CN"/>
          <w14:ligatures w14:val="standardContextual"/>
        </w:rPr>
        <w:tab/>
      </w:r>
      <w:r>
        <w:t>Minimum requirements</w:t>
      </w:r>
      <w:r>
        <w:tab/>
        <w:t>264</w:t>
      </w:r>
    </w:p>
    <w:p w14:paraId="2D660C7D"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5.2A.2.2</w:t>
      </w:r>
      <w:r>
        <w:rPr>
          <w:rFonts w:asciiTheme="minorHAnsi" w:eastAsiaTheme="minorEastAsia" w:hAnsiTheme="minorHAnsi" w:cstheme="minorBidi"/>
          <w:kern w:val="2"/>
          <w:sz w:val="24"/>
          <w:szCs w:val="24"/>
          <w:lang w:eastAsia="zh-CN"/>
          <w14:ligatures w14:val="standardContextual"/>
        </w:rPr>
        <w:tab/>
      </w:r>
      <w:r>
        <w:t>Minimum requirements for carrier aggregation with power imbalance</w:t>
      </w:r>
      <w:r>
        <w:tab/>
        <w:t>266</w:t>
      </w:r>
    </w:p>
    <w:p w14:paraId="3EF9F598"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5.2A.</w:t>
      </w:r>
      <w:r>
        <w:rPr>
          <w:lang w:eastAsia="zh-CN"/>
        </w:rPr>
        <w:t>2</w:t>
      </w:r>
      <w:r>
        <w:t>.3</w:t>
      </w:r>
      <w:r>
        <w:rPr>
          <w:rFonts w:asciiTheme="minorHAnsi" w:eastAsiaTheme="minorEastAsia" w:hAnsiTheme="minorHAnsi" w:cstheme="minorBidi"/>
          <w:kern w:val="2"/>
          <w:sz w:val="24"/>
          <w:szCs w:val="24"/>
          <w:lang w:eastAsia="zh-CN"/>
          <w14:ligatures w14:val="standardContextual"/>
        </w:rPr>
        <w:tab/>
      </w:r>
      <w:r>
        <w:t>Minimum requirements for PDSCH of SCell on band with shared spectrum access</w:t>
      </w:r>
      <w:r>
        <w:tab/>
        <w:t>267</w:t>
      </w:r>
    </w:p>
    <w:p w14:paraId="164FAE6C"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5.2A.</w:t>
      </w:r>
      <w:r>
        <w:rPr>
          <w:lang w:eastAsia="zh-CN"/>
        </w:rPr>
        <w:t>2</w:t>
      </w:r>
      <w:r>
        <w:t>.</w:t>
      </w:r>
      <w:r w:rsidRPr="00F630CD">
        <w:rPr>
          <w:lang w:val="en-US" w:eastAsia="zh-CN"/>
        </w:rPr>
        <w:t>6</w:t>
      </w:r>
      <w:r>
        <w:rPr>
          <w:rFonts w:asciiTheme="minorHAnsi" w:eastAsiaTheme="minorEastAsia" w:hAnsiTheme="minorHAnsi" w:cstheme="minorBidi"/>
          <w:kern w:val="2"/>
          <w:sz w:val="24"/>
          <w:szCs w:val="24"/>
          <w:lang w:eastAsia="zh-CN"/>
          <w14:ligatures w14:val="standardContextual"/>
        </w:rPr>
        <w:tab/>
      </w:r>
      <w:r>
        <w:t>Minimum requirements</w:t>
      </w:r>
      <w:r w:rsidRPr="00F630CD">
        <w:rPr>
          <w:lang w:val="en-US" w:eastAsia="zh-CN"/>
        </w:rPr>
        <w:t xml:space="preserve"> for non-collocated scenarios for intra-band non-contiguous NR-CA</w:t>
      </w:r>
      <w:r>
        <w:tab/>
        <w:t>277</w:t>
      </w:r>
    </w:p>
    <w:p w14:paraId="09E335C9"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5.2A.</w:t>
      </w:r>
      <w:r>
        <w:rPr>
          <w:lang w:eastAsia="zh-CN"/>
        </w:rPr>
        <w:t>2</w:t>
      </w:r>
      <w:r>
        <w:t>.7</w:t>
      </w:r>
      <w:r>
        <w:rPr>
          <w:rFonts w:asciiTheme="minorHAnsi" w:eastAsiaTheme="minorEastAsia" w:hAnsiTheme="minorHAnsi" w:cstheme="minorBidi"/>
          <w:kern w:val="2"/>
          <w:sz w:val="24"/>
          <w:szCs w:val="24"/>
          <w:lang w:eastAsia="zh-CN"/>
          <w14:ligatures w14:val="standardContextual"/>
        </w:rPr>
        <w:tab/>
      </w:r>
      <w:r>
        <w:t>Minimum requirements for ATG CA</w:t>
      </w:r>
      <w:r>
        <w:tab/>
        <w:t>279</w:t>
      </w:r>
    </w:p>
    <w:p w14:paraId="6C931D9C"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5.2A.</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282</w:t>
      </w:r>
    </w:p>
    <w:p w14:paraId="62E3CF59"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5.2A.3.1</w:t>
      </w:r>
      <w:r>
        <w:rPr>
          <w:rFonts w:asciiTheme="minorHAnsi" w:eastAsiaTheme="minorEastAsia" w:hAnsiTheme="minorHAnsi" w:cstheme="minorBidi"/>
          <w:kern w:val="2"/>
          <w:sz w:val="24"/>
          <w:szCs w:val="24"/>
          <w:lang w:eastAsia="zh-CN"/>
          <w14:ligatures w14:val="standardContextual"/>
        </w:rPr>
        <w:tab/>
      </w:r>
      <w:r>
        <w:t>Minimum requirements</w:t>
      </w:r>
      <w:r>
        <w:tab/>
        <w:t>282</w:t>
      </w:r>
    </w:p>
    <w:p w14:paraId="589675E7"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5.2A.3.2</w:t>
      </w:r>
      <w:r>
        <w:rPr>
          <w:rFonts w:asciiTheme="minorHAnsi" w:eastAsiaTheme="minorEastAsia" w:hAnsiTheme="minorHAnsi" w:cstheme="minorBidi"/>
          <w:kern w:val="2"/>
          <w:sz w:val="24"/>
          <w:szCs w:val="24"/>
          <w:lang w:eastAsia="zh-CN"/>
          <w14:ligatures w14:val="standardContextual"/>
        </w:rPr>
        <w:tab/>
      </w:r>
      <w:r>
        <w:t>Minimum requirements for carrier aggregation with power imbalance</w:t>
      </w:r>
      <w:r>
        <w:tab/>
        <w:t>284</w:t>
      </w:r>
    </w:p>
    <w:p w14:paraId="1F360054"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5.2A.3.3</w:t>
      </w:r>
      <w:r>
        <w:rPr>
          <w:rFonts w:asciiTheme="minorHAnsi" w:eastAsiaTheme="minorEastAsia" w:hAnsiTheme="minorHAnsi" w:cstheme="minorBidi"/>
          <w:kern w:val="2"/>
          <w:sz w:val="24"/>
          <w:szCs w:val="24"/>
          <w:lang w:eastAsia="zh-CN"/>
          <w14:ligatures w14:val="standardContextual"/>
        </w:rPr>
        <w:tab/>
      </w:r>
      <w:r>
        <w:t>Minimum requirements for PDSCH of SCell on band with shared spectrum access</w:t>
      </w:r>
      <w:r>
        <w:tab/>
        <w:t>285</w:t>
      </w:r>
    </w:p>
    <w:p w14:paraId="75B74F15"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sidRPr="00F630CD">
        <w:rPr>
          <w:rFonts w:eastAsia="Malgun Gothic"/>
        </w:rPr>
        <w:t>5.2A.3.4</w:t>
      </w:r>
      <w:r>
        <w:rPr>
          <w:rFonts w:asciiTheme="minorHAnsi" w:eastAsiaTheme="minorEastAsia" w:hAnsiTheme="minorHAnsi" w:cstheme="minorBidi"/>
          <w:kern w:val="2"/>
          <w:sz w:val="24"/>
          <w:szCs w:val="24"/>
          <w:lang w:eastAsia="zh-CN"/>
          <w14:ligatures w14:val="standardContextual"/>
        </w:rPr>
        <w:tab/>
      </w:r>
      <w:r w:rsidRPr="00F630CD">
        <w:rPr>
          <w:rFonts w:eastAsia="Malgun Gothic"/>
        </w:rPr>
        <w:t>Minimum requirements for HST-SFN CA</w:t>
      </w:r>
      <w:r>
        <w:tab/>
        <w:t>286</w:t>
      </w:r>
    </w:p>
    <w:p w14:paraId="1461DE27"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sidRPr="00F630CD">
        <w:t>5.2A.3.5</w:t>
      </w:r>
      <w:r>
        <w:rPr>
          <w:rFonts w:asciiTheme="minorHAnsi" w:eastAsiaTheme="minorEastAsia" w:hAnsiTheme="minorHAnsi" w:cstheme="minorBidi"/>
          <w:kern w:val="2"/>
          <w:sz w:val="24"/>
          <w:szCs w:val="24"/>
          <w:lang w:eastAsia="zh-CN"/>
          <w14:ligatures w14:val="standardContextual"/>
        </w:rPr>
        <w:tab/>
      </w:r>
      <w:r w:rsidRPr="00F630CD">
        <w:t>Minimum requirements for PDSCH HST-DPS CA</w:t>
      </w:r>
      <w:r>
        <w:tab/>
        <w:t>289</w:t>
      </w:r>
    </w:p>
    <w:p w14:paraId="09944C06"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sidRPr="00F630CD">
        <w:t>5.2A.3.6</w:t>
      </w:r>
      <w:r>
        <w:rPr>
          <w:rFonts w:asciiTheme="minorHAnsi" w:eastAsiaTheme="minorEastAsia" w:hAnsiTheme="minorHAnsi" w:cstheme="minorBidi"/>
          <w:kern w:val="2"/>
          <w:sz w:val="24"/>
          <w:szCs w:val="24"/>
          <w:lang w:eastAsia="zh-CN"/>
          <w14:ligatures w14:val="standardContextual"/>
        </w:rPr>
        <w:tab/>
      </w:r>
      <w:r w:rsidRPr="00F630CD">
        <w:t>Minimum requirements for ATG CA</w:t>
      </w:r>
      <w:r>
        <w:tab/>
        <w:t>295</w:t>
      </w:r>
    </w:p>
    <w:p w14:paraId="19352B18"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sidRPr="00F630CD">
        <w:rPr>
          <w:lang w:val="en-US"/>
        </w:rPr>
        <w:t>5.2A.3.7</w:t>
      </w:r>
      <w:r>
        <w:rPr>
          <w:rFonts w:asciiTheme="minorHAnsi" w:eastAsiaTheme="minorEastAsia" w:hAnsiTheme="minorHAnsi" w:cstheme="minorBidi"/>
          <w:kern w:val="2"/>
          <w:sz w:val="24"/>
          <w:szCs w:val="24"/>
          <w:lang w:eastAsia="zh-CN"/>
          <w14:ligatures w14:val="standardContextual"/>
        </w:rPr>
        <w:tab/>
      </w:r>
      <w:r>
        <w:t>Minimum requirements</w:t>
      </w:r>
      <w:r w:rsidRPr="00F630CD">
        <w:rPr>
          <w:lang w:val="en-US" w:eastAsia="zh-CN"/>
        </w:rPr>
        <w:t xml:space="preserve"> for non-collocated scenarios for intra-band non-contiguous NR-CA</w:t>
      </w:r>
      <w:r>
        <w:tab/>
        <w:t>298</w:t>
      </w:r>
    </w:p>
    <w:p w14:paraId="27C2F1F1"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5.2A.4</w:t>
      </w:r>
      <w:r>
        <w:rPr>
          <w:rFonts w:asciiTheme="minorHAnsi" w:eastAsiaTheme="minorEastAsia" w:hAnsiTheme="minorHAnsi" w:cstheme="minorBidi"/>
          <w:kern w:val="2"/>
          <w:sz w:val="24"/>
          <w:szCs w:val="24"/>
          <w:lang w:eastAsia="zh-CN"/>
          <w14:ligatures w14:val="standardContextual"/>
        </w:rPr>
        <w:tab/>
      </w:r>
      <w:r>
        <w:t>8RX requirements</w:t>
      </w:r>
      <w:r>
        <w:tab/>
        <w:t>300</w:t>
      </w:r>
    </w:p>
    <w:p w14:paraId="7CC86331"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5.2A.4.1</w:t>
      </w:r>
      <w:r>
        <w:rPr>
          <w:rFonts w:asciiTheme="minorHAnsi" w:eastAsiaTheme="minorEastAsia" w:hAnsiTheme="minorHAnsi" w:cstheme="minorBidi"/>
          <w:kern w:val="2"/>
          <w:sz w:val="24"/>
          <w:szCs w:val="24"/>
          <w:lang w:eastAsia="zh-CN"/>
          <w14:ligatures w14:val="standardContextual"/>
        </w:rPr>
        <w:tab/>
      </w:r>
      <w:r>
        <w:t>Minimum requirements</w:t>
      </w:r>
      <w:r>
        <w:tab/>
        <w:t>300</w:t>
      </w:r>
    </w:p>
    <w:p w14:paraId="2E925B4B"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PDCCH demodulation requirements</w:t>
      </w:r>
      <w:r>
        <w:tab/>
        <w:t>303</w:t>
      </w:r>
    </w:p>
    <w:p w14:paraId="3FC515E7"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5.</w:t>
      </w:r>
      <w:r>
        <w:rPr>
          <w:lang w:eastAsia="zh-CN"/>
        </w:rPr>
        <w:t>3</w:t>
      </w:r>
      <w:r>
        <w:t>.1</w:t>
      </w:r>
      <w:r>
        <w:rPr>
          <w:rFonts w:asciiTheme="minorHAnsi" w:eastAsiaTheme="minorEastAsia" w:hAnsiTheme="minorHAnsi" w:cstheme="minorBidi"/>
          <w:kern w:val="2"/>
          <w:sz w:val="24"/>
          <w:szCs w:val="24"/>
          <w:lang w:eastAsia="zh-CN"/>
          <w14:ligatures w14:val="standardContextual"/>
        </w:rPr>
        <w:tab/>
      </w:r>
      <w:r>
        <w:t>1RX requirements</w:t>
      </w:r>
      <w:r>
        <w:tab/>
        <w:t>306</w:t>
      </w:r>
    </w:p>
    <w:p w14:paraId="06E6079A"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sidRPr="00F630CD">
        <w:rPr>
          <w:rFonts w:eastAsia="PMingLiU"/>
        </w:rPr>
        <w:t>5.</w:t>
      </w:r>
      <w:r w:rsidRPr="00F630CD">
        <w:rPr>
          <w:rFonts w:eastAsia="PMingLiU"/>
          <w:lang w:eastAsia="zh-CN"/>
        </w:rPr>
        <w:t>3</w:t>
      </w:r>
      <w:r w:rsidRPr="00F630CD">
        <w:rPr>
          <w:rFonts w:eastAsia="PMingLiU"/>
        </w:rPr>
        <w:t>.</w:t>
      </w:r>
      <w:r w:rsidRPr="00F630CD">
        <w:rPr>
          <w:rFonts w:eastAsia="PMingLiU"/>
          <w:lang w:eastAsia="zh-CN"/>
        </w:rPr>
        <w:t>1</w:t>
      </w:r>
      <w:r w:rsidRPr="00F630CD">
        <w:rPr>
          <w:rFonts w:eastAsia="PMingLiU"/>
        </w:rPr>
        <w:t>.1</w:t>
      </w:r>
      <w:r>
        <w:rPr>
          <w:rFonts w:asciiTheme="minorHAnsi" w:eastAsiaTheme="minorEastAsia" w:hAnsiTheme="minorHAnsi" w:cstheme="minorBidi"/>
          <w:kern w:val="2"/>
          <w:sz w:val="24"/>
          <w:szCs w:val="24"/>
          <w:lang w:eastAsia="zh-CN"/>
          <w14:ligatures w14:val="standardContextual"/>
        </w:rPr>
        <w:tab/>
      </w:r>
      <w:r w:rsidRPr="00F630CD">
        <w:rPr>
          <w:rFonts w:eastAsia="PMingLiU"/>
          <w:lang w:eastAsia="zh-CN"/>
        </w:rPr>
        <w:t>FDD</w:t>
      </w:r>
      <w:r>
        <w:tab/>
        <w:t>306</w:t>
      </w:r>
    </w:p>
    <w:p w14:paraId="41BE59C4"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rPr>
          <w:rFonts w:eastAsia="PMingLiU"/>
          <w:snapToGrid w:val="0"/>
        </w:rPr>
        <w:t>5.3.1.1.1</w:t>
      </w:r>
      <w:r>
        <w:rPr>
          <w:rFonts w:asciiTheme="minorHAnsi" w:eastAsiaTheme="minorEastAsia" w:hAnsiTheme="minorHAnsi" w:cstheme="minorBidi"/>
          <w:kern w:val="2"/>
          <w:sz w:val="24"/>
          <w:szCs w:val="24"/>
          <w:lang w:eastAsia="zh-CN"/>
          <w14:ligatures w14:val="standardContextual"/>
        </w:rPr>
        <w:tab/>
      </w:r>
      <w:r w:rsidRPr="00F630CD">
        <w:rPr>
          <w:rFonts w:eastAsia="PMingLiU"/>
          <w:snapToGrid w:val="0"/>
        </w:rPr>
        <w:t>Minimum requirements for RedCap</w:t>
      </w:r>
      <w:r>
        <w:tab/>
        <w:t>306</w:t>
      </w:r>
    </w:p>
    <w:p w14:paraId="3E867E3C"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sidRPr="00F630CD">
        <w:rPr>
          <w:rFonts w:eastAsia="PMingLiU"/>
        </w:rPr>
        <w:t>5.</w:t>
      </w:r>
      <w:r w:rsidRPr="00F630CD">
        <w:rPr>
          <w:rFonts w:eastAsia="PMingLiU"/>
          <w:lang w:eastAsia="zh-CN"/>
        </w:rPr>
        <w:t>3</w:t>
      </w:r>
      <w:r w:rsidRPr="00F630CD">
        <w:rPr>
          <w:rFonts w:eastAsia="PMingLiU"/>
        </w:rPr>
        <w:t>.</w:t>
      </w:r>
      <w:r w:rsidRPr="00F630CD">
        <w:rPr>
          <w:rFonts w:eastAsia="PMingLiU"/>
          <w:lang w:eastAsia="zh-CN"/>
        </w:rPr>
        <w:t>1</w:t>
      </w:r>
      <w:r w:rsidRPr="00F630CD">
        <w:rPr>
          <w:rFonts w:eastAsia="PMingLiU"/>
        </w:rPr>
        <w:t>.</w:t>
      </w:r>
      <w:r w:rsidRPr="00F630CD">
        <w:rPr>
          <w:rFonts w:eastAsia="PMingLiU"/>
          <w:lang w:eastAsia="zh-CN"/>
        </w:rPr>
        <w:t>2</w:t>
      </w:r>
      <w:r>
        <w:rPr>
          <w:rFonts w:asciiTheme="minorHAnsi" w:eastAsiaTheme="minorEastAsia" w:hAnsiTheme="minorHAnsi" w:cstheme="minorBidi"/>
          <w:kern w:val="2"/>
          <w:sz w:val="24"/>
          <w:szCs w:val="24"/>
          <w:lang w:eastAsia="zh-CN"/>
          <w14:ligatures w14:val="standardContextual"/>
        </w:rPr>
        <w:tab/>
      </w:r>
      <w:r w:rsidRPr="00F630CD">
        <w:rPr>
          <w:rFonts w:eastAsia="PMingLiU"/>
        </w:rPr>
        <w:t>TDD</w:t>
      </w:r>
      <w:r>
        <w:tab/>
        <w:t>307</w:t>
      </w:r>
    </w:p>
    <w:p w14:paraId="48A588F5"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rPr>
          <w:rFonts w:eastAsia="PMingLiU"/>
          <w:snapToGrid w:val="0"/>
        </w:rPr>
        <w:t>5.3.1.2.1</w:t>
      </w:r>
      <w:r>
        <w:rPr>
          <w:rFonts w:asciiTheme="minorHAnsi" w:eastAsiaTheme="minorEastAsia" w:hAnsiTheme="minorHAnsi" w:cstheme="minorBidi"/>
          <w:kern w:val="2"/>
          <w:sz w:val="24"/>
          <w:szCs w:val="24"/>
          <w:lang w:eastAsia="zh-CN"/>
          <w14:ligatures w14:val="standardContextual"/>
        </w:rPr>
        <w:tab/>
      </w:r>
      <w:r w:rsidRPr="00F630CD">
        <w:rPr>
          <w:rFonts w:eastAsia="PMingLiU"/>
          <w:snapToGrid w:val="0"/>
        </w:rPr>
        <w:t xml:space="preserve">Minimum </w:t>
      </w:r>
      <w:r w:rsidRPr="00F630CD">
        <w:rPr>
          <w:rFonts w:eastAsia="PMingLiU"/>
          <w:snapToGrid w:val="0"/>
          <w:lang w:eastAsia="zh-CN"/>
        </w:rPr>
        <w:t>requirements for RedCap</w:t>
      </w:r>
      <w:r>
        <w:tab/>
        <w:t>307</w:t>
      </w:r>
    </w:p>
    <w:p w14:paraId="1183EB95"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307</w:t>
      </w:r>
    </w:p>
    <w:p w14:paraId="0CF17F09"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307</w:t>
      </w:r>
    </w:p>
    <w:p w14:paraId="27A32FD2"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rPr>
          <w:snapToGrid w:val="0"/>
        </w:rPr>
        <w:t>5.3.2.1.1</w:t>
      </w:r>
      <w:r>
        <w:rPr>
          <w:rFonts w:asciiTheme="minorHAnsi" w:eastAsiaTheme="minorEastAsia" w:hAnsiTheme="minorHAnsi" w:cstheme="minorBidi"/>
          <w:kern w:val="2"/>
          <w:sz w:val="24"/>
          <w:szCs w:val="24"/>
          <w:lang w:eastAsia="zh-CN"/>
          <w14:ligatures w14:val="standardContextual"/>
        </w:rPr>
        <w:tab/>
      </w:r>
      <w:r w:rsidRPr="00F630CD">
        <w:rPr>
          <w:snapToGrid w:val="0"/>
          <w:lang w:eastAsia="zh-CN"/>
        </w:rPr>
        <w:t>Minimum requirements with 1TX antenna</w:t>
      </w:r>
      <w:r>
        <w:tab/>
        <w:t>307</w:t>
      </w:r>
    </w:p>
    <w:p w14:paraId="3A6E63EE"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rPr>
          <w:snapToGrid w:val="0"/>
        </w:rPr>
        <w:t>5.3.2.1.2</w:t>
      </w:r>
      <w:r>
        <w:rPr>
          <w:rFonts w:asciiTheme="minorHAnsi" w:eastAsiaTheme="minorEastAsia" w:hAnsiTheme="minorHAnsi" w:cstheme="minorBidi"/>
          <w:kern w:val="2"/>
          <w:sz w:val="24"/>
          <w:szCs w:val="24"/>
          <w:lang w:eastAsia="zh-CN"/>
          <w14:ligatures w14:val="standardContextual"/>
        </w:rPr>
        <w:tab/>
      </w:r>
      <w:r w:rsidRPr="00F630CD">
        <w:rPr>
          <w:snapToGrid w:val="0"/>
          <w:lang w:eastAsia="zh-CN"/>
        </w:rPr>
        <w:t>Minimum requirements with 2TX antenna</w:t>
      </w:r>
      <w:r>
        <w:tab/>
        <w:t>308</w:t>
      </w:r>
    </w:p>
    <w:p w14:paraId="37FC76BB"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w:t>
      </w:r>
      <w:r>
        <w:rPr>
          <w:lang w:eastAsia="zh-CN"/>
        </w:rPr>
        <w:t>3.2.1.3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308</w:t>
      </w:r>
    </w:p>
    <w:p w14:paraId="6B63B288"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rPr>
          <w:rFonts w:eastAsia="PMingLiU"/>
          <w:snapToGrid w:val="0"/>
        </w:rPr>
        <w:t>5.3.2.1.4</w:t>
      </w:r>
      <w:r>
        <w:rPr>
          <w:rFonts w:asciiTheme="minorHAnsi" w:eastAsiaTheme="minorEastAsia" w:hAnsiTheme="minorHAnsi" w:cstheme="minorBidi"/>
          <w:kern w:val="2"/>
          <w:sz w:val="24"/>
          <w:szCs w:val="24"/>
          <w:lang w:eastAsia="zh-CN"/>
          <w14:ligatures w14:val="standardContextual"/>
        </w:rPr>
        <w:tab/>
      </w:r>
      <w:r w:rsidRPr="00F630CD">
        <w:rPr>
          <w:rFonts w:eastAsia="PMingLiU"/>
          <w:snapToGrid w:val="0"/>
        </w:rPr>
        <w:t xml:space="preserve">Minimum </w:t>
      </w:r>
      <w:r w:rsidRPr="00F630CD">
        <w:rPr>
          <w:rFonts w:eastAsia="PMingLiU"/>
          <w:snapToGrid w:val="0"/>
          <w:lang w:eastAsia="zh-CN"/>
        </w:rPr>
        <w:t>requirements for RedCap</w:t>
      </w:r>
      <w:r>
        <w:tab/>
        <w:t>309</w:t>
      </w:r>
    </w:p>
    <w:p w14:paraId="6AC4FA00"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5.3.2.1.5</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309</w:t>
      </w:r>
    </w:p>
    <w:p w14:paraId="21B7AFBD"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rPr>
          <w:snapToGrid w:val="0"/>
        </w:rPr>
        <w:t>5.3.2.1.6</w:t>
      </w:r>
      <w:r>
        <w:rPr>
          <w:rFonts w:asciiTheme="minorHAnsi" w:eastAsiaTheme="minorEastAsia" w:hAnsiTheme="minorHAnsi" w:cstheme="minorBidi"/>
          <w:kern w:val="2"/>
          <w:sz w:val="24"/>
          <w:szCs w:val="24"/>
          <w:lang w:eastAsia="zh-CN"/>
          <w14:ligatures w14:val="standardContextual"/>
        </w:rPr>
        <w:tab/>
      </w:r>
      <w:r w:rsidRPr="00F630CD">
        <w:rPr>
          <w:snapToGrid w:val="0"/>
          <w:lang w:eastAsia="zh-CN"/>
        </w:rPr>
        <w:t>Minimum requirements for PDCCH overlapping with LTE CRS</w:t>
      </w:r>
      <w:r>
        <w:tab/>
        <w:t>311</w:t>
      </w:r>
    </w:p>
    <w:p w14:paraId="1EDDA221"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w:t>
      </w:r>
      <w:r>
        <w:rPr>
          <w:lang w:eastAsia="zh-CN"/>
        </w:rPr>
        <w:t>3.2.1.7</w:t>
      </w:r>
      <w:r>
        <w:rPr>
          <w:rFonts w:asciiTheme="minorHAnsi" w:eastAsiaTheme="minorEastAsia" w:hAnsiTheme="minorHAnsi" w:cstheme="minorBidi"/>
          <w:kern w:val="2"/>
          <w:sz w:val="24"/>
          <w:szCs w:val="24"/>
          <w:lang w:eastAsia="zh-CN"/>
          <w14:ligatures w14:val="standardContextual"/>
        </w:rPr>
        <w:tab/>
      </w:r>
      <w:r>
        <w:rPr>
          <w:lang w:eastAsia="zh-CN"/>
        </w:rPr>
        <w:t>Minimum requirements for 3 MHz channel bandwidth</w:t>
      </w:r>
      <w:r>
        <w:tab/>
        <w:t>311</w:t>
      </w:r>
    </w:p>
    <w:p w14:paraId="37A195DE"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312</w:t>
      </w:r>
    </w:p>
    <w:p w14:paraId="4CFF433C"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rPr>
          <w:snapToGrid w:val="0"/>
        </w:rPr>
        <w:t>5.3.2.2.1</w:t>
      </w:r>
      <w:r>
        <w:rPr>
          <w:rFonts w:asciiTheme="minorHAnsi" w:eastAsiaTheme="minorEastAsia" w:hAnsiTheme="minorHAnsi" w:cstheme="minorBidi"/>
          <w:kern w:val="2"/>
          <w:sz w:val="24"/>
          <w:szCs w:val="24"/>
          <w:lang w:eastAsia="zh-CN"/>
          <w14:ligatures w14:val="standardContextual"/>
        </w:rPr>
        <w:tab/>
      </w:r>
      <w:r w:rsidRPr="00F630CD">
        <w:rPr>
          <w:snapToGrid w:val="0"/>
          <w:lang w:eastAsia="zh-CN"/>
        </w:rPr>
        <w:t>Minimum requirements with 1TX antenna</w:t>
      </w:r>
      <w:r>
        <w:tab/>
        <w:t>312</w:t>
      </w:r>
    </w:p>
    <w:p w14:paraId="77C3299D"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rPr>
          <w:snapToGrid w:val="0"/>
        </w:rPr>
        <w:t>5.3.2.2.2</w:t>
      </w:r>
      <w:r>
        <w:rPr>
          <w:rFonts w:asciiTheme="minorHAnsi" w:eastAsiaTheme="minorEastAsia" w:hAnsiTheme="minorHAnsi" w:cstheme="minorBidi"/>
          <w:kern w:val="2"/>
          <w:sz w:val="24"/>
          <w:szCs w:val="24"/>
          <w:lang w:eastAsia="zh-CN"/>
          <w14:ligatures w14:val="standardContextual"/>
        </w:rPr>
        <w:tab/>
      </w:r>
      <w:r w:rsidRPr="00F630CD">
        <w:rPr>
          <w:snapToGrid w:val="0"/>
          <w:lang w:eastAsia="zh-CN"/>
        </w:rPr>
        <w:t>Minimum requirements with 2TX antenna</w:t>
      </w:r>
      <w:r>
        <w:tab/>
        <w:t>312</w:t>
      </w:r>
    </w:p>
    <w:p w14:paraId="15205D8E"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w:t>
      </w:r>
      <w:r>
        <w:rPr>
          <w:lang w:eastAsia="zh-CN"/>
        </w:rPr>
        <w:t>3.2.2.3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313</w:t>
      </w:r>
    </w:p>
    <w:p w14:paraId="15B1CB42"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rPr>
          <w:rFonts w:eastAsia="PMingLiU"/>
          <w:snapToGrid w:val="0"/>
        </w:rPr>
        <w:t>5.3.2.2.4</w:t>
      </w:r>
      <w:r>
        <w:rPr>
          <w:rFonts w:asciiTheme="minorHAnsi" w:eastAsiaTheme="minorEastAsia" w:hAnsiTheme="minorHAnsi" w:cstheme="minorBidi"/>
          <w:kern w:val="2"/>
          <w:sz w:val="24"/>
          <w:szCs w:val="24"/>
          <w:lang w:eastAsia="zh-CN"/>
          <w14:ligatures w14:val="standardContextual"/>
        </w:rPr>
        <w:tab/>
      </w:r>
      <w:r w:rsidRPr="00F630CD">
        <w:rPr>
          <w:rFonts w:eastAsia="PMingLiU"/>
          <w:snapToGrid w:val="0"/>
        </w:rPr>
        <w:t xml:space="preserve">Minimum </w:t>
      </w:r>
      <w:r w:rsidRPr="00F630CD">
        <w:rPr>
          <w:rFonts w:eastAsia="PMingLiU"/>
          <w:snapToGrid w:val="0"/>
          <w:lang w:eastAsia="zh-CN"/>
        </w:rPr>
        <w:t>requirements for RedCap</w:t>
      </w:r>
      <w:r>
        <w:tab/>
        <w:t>313</w:t>
      </w:r>
    </w:p>
    <w:p w14:paraId="60CF5F11"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5.3.2.2.5</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314</w:t>
      </w:r>
    </w:p>
    <w:p w14:paraId="0E7F02F1"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316</w:t>
      </w:r>
    </w:p>
    <w:p w14:paraId="39A0A361"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316</w:t>
      </w:r>
    </w:p>
    <w:p w14:paraId="62A8932F"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rPr>
          <w:snapToGrid w:val="0"/>
        </w:rPr>
        <w:t>5.3.3.1.1</w:t>
      </w:r>
      <w:r>
        <w:rPr>
          <w:rFonts w:asciiTheme="minorHAnsi" w:eastAsiaTheme="minorEastAsia" w:hAnsiTheme="minorHAnsi" w:cstheme="minorBidi"/>
          <w:kern w:val="2"/>
          <w:sz w:val="24"/>
          <w:szCs w:val="24"/>
          <w:lang w:eastAsia="zh-CN"/>
          <w14:ligatures w14:val="standardContextual"/>
        </w:rPr>
        <w:tab/>
      </w:r>
      <w:r w:rsidRPr="00F630CD">
        <w:rPr>
          <w:snapToGrid w:val="0"/>
          <w:lang w:eastAsia="zh-CN"/>
        </w:rPr>
        <w:t>Minimum requirements with 1TX antenna</w:t>
      </w:r>
      <w:r>
        <w:tab/>
        <w:t>317</w:t>
      </w:r>
    </w:p>
    <w:p w14:paraId="78234ED5"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rPr>
          <w:snapToGrid w:val="0"/>
        </w:rPr>
        <w:t>5.3.3.1.2</w:t>
      </w:r>
      <w:r>
        <w:rPr>
          <w:rFonts w:asciiTheme="minorHAnsi" w:eastAsiaTheme="minorEastAsia" w:hAnsiTheme="minorHAnsi" w:cstheme="minorBidi"/>
          <w:kern w:val="2"/>
          <w:sz w:val="24"/>
          <w:szCs w:val="24"/>
          <w:lang w:eastAsia="zh-CN"/>
          <w14:ligatures w14:val="standardContextual"/>
        </w:rPr>
        <w:tab/>
      </w:r>
      <w:r w:rsidRPr="00F630CD">
        <w:rPr>
          <w:snapToGrid w:val="0"/>
          <w:lang w:eastAsia="zh-CN"/>
        </w:rPr>
        <w:t>Minimum requirements with 2TX antenna</w:t>
      </w:r>
      <w:r>
        <w:tab/>
        <w:t>317</w:t>
      </w:r>
    </w:p>
    <w:p w14:paraId="7D943CA2"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w:t>
      </w:r>
      <w:r>
        <w:rPr>
          <w:lang w:eastAsia="zh-CN"/>
        </w:rPr>
        <w:t>3.3.1.3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317</w:t>
      </w:r>
    </w:p>
    <w:p w14:paraId="3AE70B69"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5.3.3.1.4</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318</w:t>
      </w:r>
    </w:p>
    <w:p w14:paraId="4CAD9F06"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rPr>
          <w:snapToGrid w:val="0"/>
        </w:rPr>
        <w:t>5.3.3.1.5</w:t>
      </w:r>
      <w:r>
        <w:rPr>
          <w:rFonts w:asciiTheme="minorHAnsi" w:eastAsiaTheme="minorEastAsia" w:hAnsiTheme="minorHAnsi" w:cstheme="minorBidi"/>
          <w:kern w:val="2"/>
          <w:sz w:val="24"/>
          <w:szCs w:val="24"/>
          <w:lang w:eastAsia="zh-CN"/>
          <w14:ligatures w14:val="standardContextual"/>
        </w:rPr>
        <w:tab/>
      </w:r>
      <w:r w:rsidRPr="00F630CD">
        <w:rPr>
          <w:snapToGrid w:val="0"/>
        </w:rPr>
        <w:t>Minimum requirements for PDCCH overlapping with LTE CRS</w:t>
      </w:r>
      <w:r>
        <w:tab/>
        <w:t>320</w:t>
      </w:r>
    </w:p>
    <w:p w14:paraId="3BBA87E4"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5.3.3.1.6</w:t>
      </w:r>
      <w:r>
        <w:rPr>
          <w:rFonts w:asciiTheme="minorHAnsi" w:eastAsiaTheme="minorEastAsia" w:hAnsiTheme="minorHAnsi" w:cstheme="minorBidi"/>
          <w:kern w:val="2"/>
          <w:sz w:val="24"/>
          <w:szCs w:val="24"/>
          <w:lang w:eastAsia="zh-CN"/>
          <w14:ligatures w14:val="standardContextual"/>
        </w:rPr>
        <w:tab/>
      </w:r>
      <w:r>
        <w:rPr>
          <w:lang w:eastAsia="zh-CN"/>
        </w:rPr>
        <w:t>Minimum requirements for 3 MHz channel bandwidth</w:t>
      </w:r>
      <w:r>
        <w:tab/>
        <w:t>320</w:t>
      </w:r>
    </w:p>
    <w:p w14:paraId="7DFC0014"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321</w:t>
      </w:r>
    </w:p>
    <w:p w14:paraId="479BFFB1"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rPr>
          <w:snapToGrid w:val="0"/>
        </w:rPr>
        <w:t>5.3.3.2.1</w:t>
      </w:r>
      <w:r>
        <w:rPr>
          <w:rFonts w:asciiTheme="minorHAnsi" w:eastAsiaTheme="minorEastAsia" w:hAnsiTheme="minorHAnsi" w:cstheme="minorBidi"/>
          <w:kern w:val="2"/>
          <w:sz w:val="24"/>
          <w:szCs w:val="24"/>
          <w:lang w:eastAsia="zh-CN"/>
          <w14:ligatures w14:val="standardContextual"/>
        </w:rPr>
        <w:tab/>
      </w:r>
      <w:r w:rsidRPr="00F630CD">
        <w:rPr>
          <w:snapToGrid w:val="0"/>
          <w:lang w:eastAsia="zh-CN"/>
        </w:rPr>
        <w:t>Minimum requirements with 1TX antenna</w:t>
      </w:r>
      <w:r>
        <w:tab/>
        <w:t>321</w:t>
      </w:r>
    </w:p>
    <w:p w14:paraId="46AD1007"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rPr>
          <w:snapToGrid w:val="0"/>
        </w:rPr>
        <w:t>5.3.3.2.2</w:t>
      </w:r>
      <w:r>
        <w:rPr>
          <w:rFonts w:asciiTheme="minorHAnsi" w:eastAsiaTheme="minorEastAsia" w:hAnsiTheme="minorHAnsi" w:cstheme="minorBidi"/>
          <w:kern w:val="2"/>
          <w:sz w:val="24"/>
          <w:szCs w:val="24"/>
          <w:lang w:eastAsia="zh-CN"/>
          <w14:ligatures w14:val="standardContextual"/>
        </w:rPr>
        <w:tab/>
      </w:r>
      <w:r w:rsidRPr="00F630CD">
        <w:rPr>
          <w:snapToGrid w:val="0"/>
          <w:lang w:eastAsia="zh-CN"/>
        </w:rPr>
        <w:t>Minimum requirements with 2TX antenna</w:t>
      </w:r>
      <w:r>
        <w:tab/>
        <w:t>321</w:t>
      </w:r>
    </w:p>
    <w:p w14:paraId="784CB781"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w:t>
      </w:r>
      <w:r>
        <w:rPr>
          <w:lang w:eastAsia="zh-CN"/>
        </w:rPr>
        <w:t>3.3.2.3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322</w:t>
      </w:r>
    </w:p>
    <w:p w14:paraId="3228BD56"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5.3.3.2.4</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322</w:t>
      </w:r>
    </w:p>
    <w:p w14:paraId="5FF44E41"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rPr>
          <w:lang w:val="en-US" w:eastAsia="zh-CN"/>
        </w:rPr>
        <w:t>5.3.3.2.5</w:t>
      </w:r>
      <w:r>
        <w:rPr>
          <w:rFonts w:asciiTheme="minorHAnsi" w:eastAsiaTheme="minorEastAsia" w:hAnsiTheme="minorHAnsi" w:cstheme="minorBidi"/>
          <w:kern w:val="2"/>
          <w:sz w:val="24"/>
          <w:szCs w:val="24"/>
          <w:lang w:eastAsia="zh-CN"/>
          <w14:ligatures w14:val="standardContextual"/>
        </w:rPr>
        <w:tab/>
      </w:r>
      <w:r w:rsidRPr="00F630CD">
        <w:rPr>
          <w:lang w:val="en-US" w:eastAsia="zh-CN"/>
        </w:rPr>
        <w:t>Minimum requirement for PDCCH overlapping with LTE CRS</w:t>
      </w:r>
      <w:r>
        <w:tab/>
        <w:t>324</w:t>
      </w:r>
    </w:p>
    <w:p w14:paraId="3A6AEE6D"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5.4</w:t>
      </w:r>
      <w:r>
        <w:rPr>
          <w:rFonts w:asciiTheme="minorHAnsi" w:eastAsiaTheme="minorEastAsia" w:hAnsiTheme="minorHAnsi" w:cstheme="minorBidi"/>
          <w:kern w:val="2"/>
          <w:sz w:val="24"/>
          <w:szCs w:val="24"/>
          <w:lang w:eastAsia="zh-CN"/>
          <w14:ligatures w14:val="standardContextual"/>
        </w:rPr>
        <w:tab/>
      </w:r>
      <w:r>
        <w:t>PBCH demodulation requirements</w:t>
      </w:r>
      <w:r>
        <w:tab/>
        <w:t>324</w:t>
      </w:r>
    </w:p>
    <w:p w14:paraId="3349AB22"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5.</w:t>
      </w:r>
      <w:r>
        <w:rPr>
          <w:lang w:eastAsia="zh-CN"/>
        </w:rPr>
        <w:t>4</w:t>
      </w:r>
      <w:r>
        <w:t>.1</w:t>
      </w:r>
      <w:r>
        <w:rPr>
          <w:rFonts w:asciiTheme="minorHAnsi" w:eastAsiaTheme="minorEastAsia" w:hAnsiTheme="minorHAnsi" w:cstheme="minorBidi"/>
          <w:kern w:val="2"/>
          <w:sz w:val="24"/>
          <w:szCs w:val="24"/>
          <w:lang w:eastAsia="zh-CN"/>
          <w14:ligatures w14:val="standardContextual"/>
        </w:rPr>
        <w:tab/>
      </w:r>
      <w:r>
        <w:t>1RX requirements</w:t>
      </w:r>
      <w:r>
        <w:tab/>
        <w:t>325</w:t>
      </w:r>
    </w:p>
    <w:p w14:paraId="2C370188"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325</w:t>
      </w:r>
    </w:p>
    <w:p w14:paraId="55429180"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325</w:t>
      </w:r>
    </w:p>
    <w:p w14:paraId="75D4C632"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326</w:t>
      </w:r>
    </w:p>
    <w:p w14:paraId="7EC45F2D"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326</w:t>
      </w:r>
    </w:p>
    <w:p w14:paraId="4E843AA8"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326</w:t>
      </w:r>
    </w:p>
    <w:p w14:paraId="41CB1BDE"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327</w:t>
      </w:r>
    </w:p>
    <w:p w14:paraId="27F8EF83"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327</w:t>
      </w:r>
    </w:p>
    <w:p w14:paraId="14094298"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328</w:t>
      </w:r>
    </w:p>
    <w:p w14:paraId="424C7811"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5.5</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328</w:t>
      </w:r>
    </w:p>
    <w:p w14:paraId="0AA6FC85"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5.5.1</w:t>
      </w:r>
      <w:r>
        <w:rPr>
          <w:rFonts w:asciiTheme="minorHAnsi" w:eastAsiaTheme="minorEastAsia" w:hAnsiTheme="minorHAnsi" w:cstheme="minorBidi"/>
          <w:kern w:val="2"/>
          <w:sz w:val="24"/>
          <w:szCs w:val="24"/>
          <w:lang w:eastAsia="zh-CN"/>
          <w14:ligatures w14:val="standardContextual"/>
        </w:rPr>
        <w:tab/>
      </w:r>
      <w:r>
        <w:t>FR1 single carrier requirements</w:t>
      </w:r>
      <w:r>
        <w:tab/>
        <w:t>328</w:t>
      </w:r>
    </w:p>
    <w:p w14:paraId="433233B6"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5.5A</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329</w:t>
      </w:r>
    </w:p>
    <w:p w14:paraId="77F6AC33"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5.5A.1</w:t>
      </w:r>
      <w:r>
        <w:rPr>
          <w:rFonts w:asciiTheme="minorHAnsi" w:eastAsiaTheme="minorEastAsia" w:hAnsiTheme="minorHAnsi" w:cstheme="minorBidi"/>
          <w:kern w:val="2"/>
          <w:sz w:val="24"/>
          <w:szCs w:val="24"/>
          <w:lang w:eastAsia="zh-CN"/>
          <w14:ligatures w14:val="standardContextual"/>
        </w:rPr>
        <w:tab/>
      </w:r>
      <w:r>
        <w:t>FR1 CA requirements</w:t>
      </w:r>
      <w:r>
        <w:tab/>
        <w:t>329</w:t>
      </w:r>
    </w:p>
    <w:p w14:paraId="4D390D9F"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5.6</w:t>
      </w:r>
      <w:r>
        <w:rPr>
          <w:rFonts w:asciiTheme="minorHAnsi" w:eastAsiaTheme="minorEastAsia" w:hAnsiTheme="minorHAnsi" w:cstheme="minorBidi"/>
          <w:kern w:val="2"/>
          <w:sz w:val="24"/>
          <w:szCs w:val="24"/>
          <w:lang w:eastAsia="zh-CN"/>
          <w14:ligatures w14:val="standardContextual"/>
        </w:rPr>
        <w:tab/>
      </w:r>
      <w:r>
        <w:t>PDSCH absolute physical layer throughput requirements</w:t>
      </w:r>
      <w:r>
        <w:tab/>
        <w:t>336</w:t>
      </w:r>
    </w:p>
    <w:p w14:paraId="20CC7896"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5.6.1</w:t>
      </w:r>
      <w:r>
        <w:rPr>
          <w:rFonts w:asciiTheme="minorHAnsi" w:eastAsiaTheme="minorEastAsia" w:hAnsiTheme="minorHAnsi" w:cstheme="minorBidi"/>
          <w:kern w:val="2"/>
          <w:sz w:val="24"/>
          <w:szCs w:val="24"/>
          <w:lang w:eastAsia="zh-CN"/>
          <w14:ligatures w14:val="standardContextual"/>
        </w:rPr>
        <w:tab/>
      </w:r>
      <w:r>
        <w:t>1RX requirements</w:t>
      </w:r>
      <w:r>
        <w:tab/>
        <w:t>336</w:t>
      </w:r>
    </w:p>
    <w:p w14:paraId="5F3AD494"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5.6.</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337</w:t>
      </w:r>
    </w:p>
    <w:p w14:paraId="6EFA138B"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5.6.</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337</w:t>
      </w:r>
    </w:p>
    <w:p w14:paraId="0ACCBD47"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5.6.2.1.1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337</w:t>
      </w:r>
    </w:p>
    <w:p w14:paraId="6B85F0FB"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5.6.2.2</w:t>
      </w:r>
      <w:r>
        <w:rPr>
          <w:rFonts w:asciiTheme="minorHAnsi" w:eastAsiaTheme="minorEastAsia" w:hAnsiTheme="minorHAnsi" w:cstheme="minorBidi"/>
          <w:kern w:val="2"/>
          <w:sz w:val="24"/>
          <w:szCs w:val="24"/>
          <w:lang w:eastAsia="zh-CN"/>
          <w14:ligatures w14:val="standardContextual"/>
        </w:rPr>
        <w:tab/>
      </w:r>
      <w:r w:rsidRPr="00F630CD">
        <w:rPr>
          <w:rFonts w:cs="Arial"/>
        </w:rPr>
        <w:t>TDD</w:t>
      </w:r>
      <w:r>
        <w:tab/>
        <w:t>340</w:t>
      </w:r>
    </w:p>
    <w:p w14:paraId="0C7AC320"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5.6.2.2.</w:t>
      </w:r>
      <w:r>
        <w:rPr>
          <w:lang w:eastAsia="zh-CN"/>
        </w:rPr>
        <w:t>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340</w:t>
      </w:r>
    </w:p>
    <w:p w14:paraId="5C9C5281"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5.6.3</w:t>
      </w:r>
      <w:r>
        <w:rPr>
          <w:rFonts w:asciiTheme="minorHAnsi" w:eastAsiaTheme="minorEastAsia" w:hAnsiTheme="minorHAnsi" w:cstheme="minorBidi"/>
          <w:kern w:val="2"/>
          <w:sz w:val="24"/>
          <w:szCs w:val="24"/>
          <w:lang w:eastAsia="zh-CN"/>
          <w14:ligatures w14:val="standardContextual"/>
        </w:rPr>
        <w:tab/>
      </w:r>
      <w:r>
        <w:t>4Rx requirements</w:t>
      </w:r>
      <w:r>
        <w:tab/>
        <w:t>341</w:t>
      </w:r>
    </w:p>
    <w:p w14:paraId="7415FB52"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5.6.3.1</w:t>
      </w:r>
      <w:r>
        <w:rPr>
          <w:rFonts w:asciiTheme="minorHAnsi" w:eastAsiaTheme="minorEastAsia" w:hAnsiTheme="minorHAnsi" w:cstheme="minorBidi"/>
          <w:kern w:val="2"/>
          <w:sz w:val="24"/>
          <w:szCs w:val="24"/>
          <w:lang w:eastAsia="zh-CN"/>
          <w14:ligatures w14:val="standardContextual"/>
        </w:rPr>
        <w:tab/>
      </w:r>
      <w:r w:rsidRPr="00F630CD">
        <w:rPr>
          <w:rFonts w:cs="Arial"/>
        </w:rPr>
        <w:t>FDD</w:t>
      </w:r>
      <w:r>
        <w:tab/>
        <w:t>341</w:t>
      </w:r>
    </w:p>
    <w:p w14:paraId="0A577E8A"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5.6.3.1.1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341</w:t>
      </w:r>
    </w:p>
    <w:p w14:paraId="599E3073"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5.6.3.2</w:t>
      </w:r>
      <w:r>
        <w:rPr>
          <w:rFonts w:asciiTheme="minorHAnsi" w:eastAsiaTheme="minorEastAsia" w:hAnsiTheme="minorHAnsi" w:cstheme="minorBidi"/>
          <w:kern w:val="2"/>
          <w:sz w:val="24"/>
          <w:szCs w:val="24"/>
          <w:lang w:eastAsia="zh-CN"/>
          <w14:ligatures w14:val="standardContextual"/>
        </w:rPr>
        <w:tab/>
      </w:r>
      <w:r w:rsidRPr="00F630CD">
        <w:rPr>
          <w:rFonts w:cs="Arial"/>
        </w:rPr>
        <w:t>TDD</w:t>
      </w:r>
      <w:r>
        <w:tab/>
        <w:t>344</w:t>
      </w:r>
    </w:p>
    <w:p w14:paraId="24B58E16"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5.6.3.2.</w:t>
      </w:r>
      <w:r>
        <w:rPr>
          <w:lang w:eastAsia="zh-CN"/>
        </w:rPr>
        <w:t>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344</w:t>
      </w:r>
    </w:p>
    <w:p w14:paraId="6418A174"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5.7</w:t>
      </w:r>
      <w:r>
        <w:rPr>
          <w:rFonts w:asciiTheme="minorHAnsi" w:eastAsiaTheme="minorEastAsia" w:hAnsiTheme="minorHAnsi" w:cstheme="minorBidi"/>
          <w:kern w:val="2"/>
          <w:sz w:val="24"/>
          <w:szCs w:val="24"/>
          <w:lang w:eastAsia="zh-CN"/>
          <w14:ligatures w14:val="standardContextual"/>
        </w:rPr>
        <w:tab/>
      </w:r>
      <w:r>
        <w:t>WUS demodulation requirements</w:t>
      </w:r>
      <w:r>
        <w:tab/>
        <w:t>347</w:t>
      </w:r>
    </w:p>
    <w:p w14:paraId="1FF6D993"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5.7.1</w:t>
      </w:r>
      <w:r>
        <w:rPr>
          <w:rFonts w:asciiTheme="minorHAnsi" w:eastAsiaTheme="minorEastAsia" w:hAnsiTheme="minorHAnsi" w:cstheme="minorBidi"/>
          <w:kern w:val="2"/>
          <w:sz w:val="24"/>
          <w:szCs w:val="24"/>
          <w:lang w:eastAsia="zh-CN"/>
          <w14:ligatures w14:val="standardContextual"/>
        </w:rPr>
        <w:tab/>
      </w:r>
      <w:r>
        <w:t>1Rx Requirements</w:t>
      </w:r>
      <w:r>
        <w:tab/>
        <w:t>347</w:t>
      </w:r>
    </w:p>
    <w:p w14:paraId="5C05AE99"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5.7.1.1</w:t>
      </w:r>
      <w:r>
        <w:rPr>
          <w:rFonts w:asciiTheme="minorHAnsi" w:eastAsiaTheme="minorEastAsia" w:hAnsiTheme="minorHAnsi" w:cstheme="minorBidi"/>
          <w:kern w:val="2"/>
          <w:sz w:val="24"/>
          <w:szCs w:val="24"/>
          <w:lang w:eastAsia="zh-CN"/>
          <w14:ligatures w14:val="standardContextual"/>
        </w:rPr>
        <w:tab/>
      </w:r>
      <w:r>
        <w:t>FDD</w:t>
      </w:r>
      <w:r>
        <w:tab/>
        <w:t>347</w:t>
      </w:r>
    </w:p>
    <w:p w14:paraId="61080763"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5.7.1.1.1</w:t>
      </w:r>
      <w:r>
        <w:rPr>
          <w:rFonts w:asciiTheme="minorHAnsi" w:eastAsiaTheme="minorEastAsia" w:hAnsiTheme="minorHAnsi" w:cstheme="minorBidi"/>
          <w:kern w:val="2"/>
          <w:sz w:val="24"/>
          <w:szCs w:val="24"/>
          <w:lang w:eastAsia="zh-CN"/>
          <w14:ligatures w14:val="standardContextual"/>
        </w:rPr>
        <w:tab/>
      </w:r>
      <w:r>
        <w:t>Minimum requirements</w:t>
      </w:r>
      <w:r>
        <w:tab/>
        <w:t>347</w:t>
      </w:r>
    </w:p>
    <w:p w14:paraId="0C1038B6"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5.7.2.1 TDD</w:t>
      </w:r>
      <w:r>
        <w:tab/>
        <w:t>348</w:t>
      </w:r>
    </w:p>
    <w:p w14:paraId="655C4620"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5.7.2.1.1 Minimum requirements</w:t>
      </w:r>
      <w:r>
        <w:tab/>
        <w:t>348</w:t>
      </w:r>
    </w:p>
    <w:p w14:paraId="1FFB39AE"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CSI reporting requirements</w:t>
      </w:r>
      <w:r>
        <w:rPr>
          <w:lang w:eastAsia="zh-CN"/>
        </w:rPr>
        <w:t xml:space="preserve"> (Conducted requirements)</w:t>
      </w:r>
      <w:r>
        <w:tab/>
        <w:t>350</w:t>
      </w:r>
    </w:p>
    <w:p w14:paraId="03E08BF3"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rPr>
          <w:lang w:eastAsia="zh-CN"/>
        </w:rPr>
        <w:t>General</w:t>
      </w:r>
      <w:r>
        <w:tab/>
        <w:t>350</w:t>
      </w:r>
    </w:p>
    <w:p w14:paraId="5865A48B"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6.1.1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350</w:t>
      </w:r>
    </w:p>
    <w:p w14:paraId="4E665C56"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6</w:t>
      </w:r>
      <w:r>
        <w:t>.1.1.1</w:t>
      </w:r>
      <w:r>
        <w:rPr>
          <w:rFonts w:asciiTheme="minorHAnsi" w:eastAsiaTheme="minorEastAsia" w:hAnsiTheme="minorHAnsi" w:cstheme="minorBidi"/>
          <w:kern w:val="2"/>
          <w:sz w:val="24"/>
          <w:szCs w:val="24"/>
          <w:lang w:eastAsia="zh-CN"/>
          <w14:ligatures w14:val="standardContextual"/>
        </w:rPr>
        <w:tab/>
      </w:r>
      <w:r>
        <w:t>General</w:t>
      </w:r>
      <w:r>
        <w:tab/>
        <w:t>350</w:t>
      </w:r>
    </w:p>
    <w:p w14:paraId="47F1220A"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6</w:t>
      </w:r>
      <w:r>
        <w:t>.1.1.2</w:t>
      </w:r>
      <w:r>
        <w:rPr>
          <w:rFonts w:asciiTheme="minorHAnsi" w:eastAsiaTheme="minorEastAsia" w:hAnsiTheme="minorHAnsi" w:cstheme="minorBidi"/>
          <w:kern w:val="2"/>
          <w:sz w:val="24"/>
          <w:szCs w:val="24"/>
          <w:lang w:eastAsia="zh-CN"/>
          <w14:ligatures w14:val="standardContextual"/>
        </w:rPr>
        <w:tab/>
      </w:r>
      <w:r>
        <w:t>Applicability of requirements for different number of RX antenna ports</w:t>
      </w:r>
      <w:r>
        <w:tab/>
        <w:t>350</w:t>
      </w:r>
    </w:p>
    <w:p w14:paraId="08B3A876"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6</w:t>
      </w:r>
      <w:r>
        <w:t>.1.1.3</w:t>
      </w:r>
      <w:r>
        <w:rPr>
          <w:rFonts w:asciiTheme="minorHAnsi" w:eastAsiaTheme="minorEastAsia" w:hAnsiTheme="minorHAnsi" w:cstheme="minorBidi"/>
          <w:kern w:val="2"/>
          <w:sz w:val="24"/>
          <w:szCs w:val="24"/>
          <w:lang w:eastAsia="zh-CN"/>
          <w14:ligatures w14:val="standardContextual"/>
        </w:rPr>
        <w:tab/>
      </w:r>
      <w:r>
        <w:t xml:space="preserve">Applicability of requirements for optional UE </w:t>
      </w:r>
      <w:r>
        <w:rPr>
          <w:lang w:eastAsia="zh-CN"/>
        </w:rPr>
        <w:t>features</w:t>
      </w:r>
      <w:r>
        <w:tab/>
        <w:t>351</w:t>
      </w:r>
    </w:p>
    <w:p w14:paraId="6F526DA3"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6.1.1.4</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mandatory UE features with capability signalling</w:t>
      </w:r>
      <w:r>
        <w:tab/>
        <w:t>355</w:t>
      </w:r>
    </w:p>
    <w:p w14:paraId="4844FDF3"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6.1.1.5</w:t>
      </w:r>
      <w:r>
        <w:rPr>
          <w:rFonts w:asciiTheme="minorHAnsi" w:eastAsiaTheme="minorEastAsia" w:hAnsiTheme="minorHAnsi" w:cstheme="minorBidi"/>
          <w:kern w:val="2"/>
          <w:sz w:val="24"/>
          <w:szCs w:val="24"/>
          <w:lang w:eastAsia="zh-CN"/>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355</w:t>
      </w:r>
    </w:p>
    <w:p w14:paraId="19CF374F"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rPr>
          <w:snapToGrid w:val="0"/>
        </w:rPr>
        <w:t>6.1.1.5</w:t>
      </w:r>
      <w:r w:rsidRPr="00F630CD">
        <w:rPr>
          <w:snapToGrid w:val="0"/>
          <w:lang w:eastAsia="zh-CN"/>
        </w:rPr>
        <w:t>.1</w:t>
      </w:r>
      <w:r>
        <w:rPr>
          <w:rFonts w:asciiTheme="minorHAnsi" w:eastAsiaTheme="minorEastAsia" w:hAnsiTheme="minorHAnsi" w:cstheme="minorBidi"/>
          <w:kern w:val="2"/>
          <w:sz w:val="24"/>
          <w:szCs w:val="24"/>
          <w:lang w:eastAsia="zh-CN"/>
          <w14:ligatures w14:val="standardContextual"/>
        </w:rPr>
        <w:tab/>
      </w:r>
      <w:r w:rsidRPr="00F630CD">
        <w:rPr>
          <w:snapToGrid w:val="0"/>
        </w:rPr>
        <w:t xml:space="preserve">Applicability and test rules for different </w:t>
      </w:r>
      <w:r w:rsidRPr="00F630CD">
        <w:rPr>
          <w:snapToGrid w:val="0"/>
          <w:lang w:eastAsia="zh-CN"/>
        </w:rPr>
        <w:t>duplex modes and SCS combinations</w:t>
      </w:r>
      <w:r>
        <w:tab/>
        <w:t>355</w:t>
      </w:r>
    </w:p>
    <w:p w14:paraId="3D8997FC"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rPr>
          <w:snapToGrid w:val="0"/>
        </w:rPr>
        <w:t>6.1.1.5</w:t>
      </w:r>
      <w:r w:rsidRPr="00F630CD">
        <w:rPr>
          <w:snapToGrid w:val="0"/>
          <w:lang w:eastAsia="zh-CN"/>
        </w:rPr>
        <w:t>.2</w:t>
      </w:r>
      <w:r>
        <w:rPr>
          <w:rFonts w:asciiTheme="minorHAnsi" w:eastAsiaTheme="minorEastAsia" w:hAnsiTheme="minorHAnsi" w:cstheme="minorBidi"/>
          <w:kern w:val="2"/>
          <w:sz w:val="24"/>
          <w:szCs w:val="24"/>
          <w:lang w:eastAsia="zh-CN"/>
          <w14:ligatures w14:val="standardContextual"/>
        </w:rPr>
        <w:tab/>
      </w:r>
      <w:r w:rsidRPr="00F630CD">
        <w:rPr>
          <w:snapToGrid w:val="0"/>
        </w:rPr>
        <w:t xml:space="preserve">Applicability and test rules for different </w:t>
      </w:r>
      <w:r w:rsidRPr="00F630CD">
        <w:rPr>
          <w:snapToGrid w:val="0"/>
          <w:kern w:val="2"/>
        </w:rPr>
        <w:t>CA configurations and bandwidth combination sets</w:t>
      </w:r>
      <w:r>
        <w:tab/>
        <w:t>356</w:t>
      </w:r>
    </w:p>
    <w:p w14:paraId="6298608F"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rPr>
          <w:snapToGrid w:val="0"/>
        </w:rPr>
        <w:t>6.1.1.5</w:t>
      </w:r>
      <w:r w:rsidRPr="00F630CD">
        <w:rPr>
          <w:snapToGrid w:val="0"/>
          <w:lang w:eastAsia="zh-CN"/>
        </w:rPr>
        <w:t>.3</w:t>
      </w:r>
      <w:r>
        <w:rPr>
          <w:rFonts w:asciiTheme="minorHAnsi" w:eastAsiaTheme="minorEastAsia" w:hAnsiTheme="minorHAnsi" w:cstheme="minorBidi"/>
          <w:kern w:val="2"/>
          <w:sz w:val="24"/>
          <w:szCs w:val="24"/>
          <w:lang w:eastAsia="zh-CN"/>
          <w14:ligatures w14:val="standardContextual"/>
        </w:rPr>
        <w:tab/>
      </w:r>
      <w:r w:rsidRPr="00F630CD">
        <w:rPr>
          <w:snapToGrid w:val="0"/>
          <w:lang w:eastAsia="zh-CN"/>
        </w:rPr>
        <w:t xml:space="preserve">Test </w:t>
      </w:r>
      <w:r w:rsidRPr="00F630CD">
        <w:rPr>
          <w:snapToGrid w:val="0"/>
          <w:kern w:val="2"/>
        </w:rPr>
        <w:t>coverage</w:t>
      </w:r>
      <w:r w:rsidRPr="00F630CD">
        <w:rPr>
          <w:snapToGrid w:val="0"/>
          <w:lang w:eastAsia="zh-CN"/>
        </w:rPr>
        <w:t xml:space="preserve"> for different number of componenet carriers</w:t>
      </w:r>
      <w:r>
        <w:tab/>
        <w:t>356</w:t>
      </w:r>
    </w:p>
    <w:p w14:paraId="0ABD28C4"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rPr>
          <w:snapToGrid w:val="0"/>
        </w:rPr>
        <w:t>6.1.1.5</w:t>
      </w:r>
      <w:r w:rsidRPr="00F630CD">
        <w:rPr>
          <w:snapToGrid w:val="0"/>
          <w:lang w:eastAsia="zh-CN"/>
        </w:rPr>
        <w:t>.4</w:t>
      </w:r>
      <w:r>
        <w:rPr>
          <w:rFonts w:asciiTheme="minorHAnsi" w:eastAsiaTheme="minorEastAsia" w:hAnsiTheme="minorHAnsi" w:cstheme="minorBidi"/>
          <w:kern w:val="2"/>
          <w:sz w:val="24"/>
          <w:szCs w:val="24"/>
          <w:lang w:eastAsia="zh-CN"/>
          <w14:ligatures w14:val="standardContextual"/>
        </w:rPr>
        <w:tab/>
      </w:r>
      <w:r w:rsidRPr="00F630CD">
        <w:rPr>
          <w:snapToGrid w:val="0"/>
          <w:kern w:val="2"/>
        </w:rPr>
        <w:t xml:space="preserve">Applicability rule and antenna connection for CA tests with </w:t>
      </w:r>
      <w:r w:rsidRPr="00F630CD">
        <w:rPr>
          <w:snapToGrid w:val="0"/>
          <w:kern w:val="2"/>
          <w:lang w:eastAsia="zh-CN"/>
        </w:rPr>
        <w:t xml:space="preserve">4 </w:t>
      </w:r>
      <w:r w:rsidRPr="00F630CD">
        <w:rPr>
          <w:snapToGrid w:val="0"/>
          <w:kern w:val="2"/>
        </w:rPr>
        <w:t>R</w:t>
      </w:r>
      <w:r w:rsidRPr="00F630CD">
        <w:rPr>
          <w:snapToGrid w:val="0"/>
          <w:kern w:val="2"/>
          <w:lang w:eastAsia="zh-CN"/>
        </w:rPr>
        <w:t>X</w:t>
      </w:r>
      <w:r>
        <w:tab/>
        <w:t>356</w:t>
      </w:r>
    </w:p>
    <w:p w14:paraId="15D1A060"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6.1.1.6</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RedCap</w:t>
      </w:r>
      <w:r>
        <w:tab/>
        <w:t>356</w:t>
      </w:r>
    </w:p>
    <w:p w14:paraId="26024D0E"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6.1.1.7</w:t>
      </w:r>
      <w:r>
        <w:rPr>
          <w:rFonts w:asciiTheme="minorHAnsi" w:eastAsiaTheme="minorEastAsia" w:hAnsiTheme="minorHAnsi" w:cstheme="minorBidi"/>
          <w:kern w:val="2"/>
          <w:sz w:val="24"/>
          <w:szCs w:val="24"/>
          <w:lang w:eastAsia="zh-CN"/>
          <w14:ligatures w14:val="standardContextual"/>
        </w:rPr>
        <w:tab/>
      </w:r>
      <w:r>
        <w:t>Applicability of requirements for eRedCap</w:t>
      </w:r>
      <w:r>
        <w:tab/>
        <w:t>357</w:t>
      </w:r>
    </w:p>
    <w:p w14:paraId="4152E52F"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6.1.1.</w:t>
      </w:r>
      <w:r w:rsidRPr="00F630CD">
        <w:rPr>
          <w:lang w:val="en-US" w:eastAsia="zh-CN"/>
        </w:rPr>
        <w:t>8</w:t>
      </w:r>
      <w:r>
        <w:rPr>
          <w:rFonts w:asciiTheme="minorHAnsi" w:eastAsiaTheme="minorEastAsia" w:hAnsiTheme="minorHAnsi" w:cstheme="minorBidi"/>
          <w:kern w:val="2"/>
          <w:sz w:val="24"/>
          <w:szCs w:val="24"/>
          <w:lang w:eastAsia="zh-CN"/>
          <w14:ligatures w14:val="standardContextual"/>
        </w:rPr>
        <w:tab/>
      </w:r>
      <w:r>
        <w:rPr>
          <w:lang w:eastAsia="zh-CN"/>
        </w:rPr>
        <w:t xml:space="preserve">Applicability of requirements for </w:t>
      </w:r>
      <w:r w:rsidRPr="00F630CD">
        <w:rPr>
          <w:lang w:val="en-US" w:eastAsia="zh-CN"/>
        </w:rPr>
        <w:t>ATG</w:t>
      </w:r>
      <w:r>
        <w:tab/>
        <w:t>357</w:t>
      </w:r>
    </w:p>
    <w:p w14:paraId="242F0069"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6.1.2</w:t>
      </w:r>
      <w:r>
        <w:rPr>
          <w:rFonts w:asciiTheme="minorHAnsi" w:eastAsiaTheme="minorEastAsia" w:hAnsiTheme="minorHAnsi" w:cstheme="minorBidi"/>
          <w:kern w:val="2"/>
          <w:sz w:val="24"/>
          <w:szCs w:val="24"/>
          <w:lang w:eastAsia="zh-CN"/>
          <w14:ligatures w14:val="standardContextual"/>
        </w:rPr>
        <w:tab/>
      </w:r>
      <w:r>
        <w:rPr>
          <w:lang w:eastAsia="zh-CN"/>
        </w:rPr>
        <w:t>Common test parameters</w:t>
      </w:r>
      <w:r>
        <w:tab/>
        <w:t>357</w:t>
      </w:r>
    </w:p>
    <w:p w14:paraId="3A2F88CC"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Reporting of Channel Quality Indicator (CQI)</w:t>
      </w:r>
      <w:r>
        <w:tab/>
        <w:t>362</w:t>
      </w:r>
    </w:p>
    <w:p w14:paraId="4C9FCCFB"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362</w:t>
      </w:r>
    </w:p>
    <w:p w14:paraId="29878EFA"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6.2.1.1</w:t>
      </w:r>
      <w:r>
        <w:rPr>
          <w:rFonts w:asciiTheme="minorHAnsi" w:eastAsiaTheme="minorEastAsia" w:hAnsiTheme="minorHAnsi" w:cstheme="minorBidi"/>
          <w:kern w:val="2"/>
          <w:sz w:val="24"/>
          <w:szCs w:val="24"/>
          <w:lang w:eastAsia="zh-CN"/>
          <w14:ligatures w14:val="standardContextual"/>
        </w:rPr>
        <w:tab/>
      </w:r>
      <w:r>
        <w:rPr>
          <w:lang w:eastAsia="zh-CN"/>
        </w:rPr>
        <w:t>FDD</w:t>
      </w:r>
      <w:r>
        <w:tab/>
        <w:t>362</w:t>
      </w:r>
    </w:p>
    <w:p w14:paraId="5084E5D6"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6.2.1.1.1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362</w:t>
      </w:r>
    </w:p>
    <w:p w14:paraId="1572147E"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6.2.1.1.1.1</w:t>
      </w:r>
      <w:r>
        <w:rPr>
          <w:rFonts w:asciiTheme="minorHAnsi" w:eastAsiaTheme="minorEastAsia" w:hAnsiTheme="minorHAnsi" w:cstheme="minorBidi"/>
          <w:kern w:val="2"/>
          <w:sz w:val="24"/>
          <w:szCs w:val="24"/>
          <w:lang w:eastAsia="zh-CN"/>
          <w14:ligatures w14:val="standardContextual"/>
        </w:rPr>
        <w:tab/>
      </w:r>
      <w:r>
        <w:t>Minimum requirement for periodic CQI reporting for RedCap</w:t>
      </w:r>
      <w:r>
        <w:tab/>
        <w:t>362</w:t>
      </w:r>
    </w:p>
    <w:p w14:paraId="5488DFC4"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6.2.1.1.2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366</w:t>
      </w:r>
    </w:p>
    <w:p w14:paraId="21FD52AC"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6.2.1.1.2.2</w:t>
      </w:r>
      <w:r>
        <w:rPr>
          <w:rFonts w:asciiTheme="minorHAnsi" w:eastAsiaTheme="minorEastAsia" w:hAnsiTheme="minorHAnsi" w:cstheme="minorBidi"/>
          <w:kern w:val="2"/>
          <w:sz w:val="24"/>
          <w:szCs w:val="24"/>
          <w:lang w:eastAsia="zh-CN"/>
          <w14:ligatures w14:val="standardContextual"/>
        </w:rPr>
        <w:tab/>
      </w:r>
      <w:r>
        <w:t>Minimum requirement for wideband CQI reporting for eRedCap</w:t>
      </w:r>
      <w:r>
        <w:tab/>
        <w:t>368</w:t>
      </w:r>
    </w:p>
    <w:p w14:paraId="0E595C9D"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zh-CN"/>
          <w14:ligatures w14:val="standardContextual"/>
        </w:rPr>
        <w:tab/>
      </w:r>
      <w:r>
        <w:t>TDD</w:t>
      </w:r>
      <w:r>
        <w:tab/>
        <w:t>370</w:t>
      </w:r>
    </w:p>
    <w:p w14:paraId="1542BB7E"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6.2.1.2.1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370</w:t>
      </w:r>
    </w:p>
    <w:p w14:paraId="3C1F9D0D"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6.2.1.2.2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374</w:t>
      </w:r>
    </w:p>
    <w:p w14:paraId="23D8D21E"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6.2.1.2.2.2</w:t>
      </w:r>
      <w:r>
        <w:rPr>
          <w:rFonts w:asciiTheme="minorHAnsi" w:eastAsiaTheme="minorEastAsia" w:hAnsiTheme="minorHAnsi" w:cstheme="minorBidi"/>
          <w:kern w:val="2"/>
          <w:sz w:val="24"/>
          <w:szCs w:val="24"/>
          <w:lang w:eastAsia="zh-CN"/>
          <w14:ligatures w14:val="standardContextual"/>
        </w:rPr>
        <w:tab/>
      </w:r>
      <w:r>
        <w:t xml:space="preserve">Minimum requirement for wideband </w:t>
      </w:r>
      <w:r>
        <w:rPr>
          <w:lang w:eastAsia="zh-CN"/>
        </w:rPr>
        <w:t>CQI reporting for eRedCap</w:t>
      </w:r>
      <w:r>
        <w:tab/>
        <w:t>376</w:t>
      </w:r>
    </w:p>
    <w:p w14:paraId="50018CEF"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378</w:t>
      </w:r>
    </w:p>
    <w:p w14:paraId="668883F7"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378</w:t>
      </w:r>
    </w:p>
    <w:p w14:paraId="1E3B7E16"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6.2.2.1.1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378</w:t>
      </w:r>
    </w:p>
    <w:p w14:paraId="6B60E649"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6.2.2.1.1.1</w:t>
      </w:r>
      <w:r>
        <w:rPr>
          <w:rFonts w:asciiTheme="minorHAnsi" w:eastAsiaTheme="minorEastAsia" w:hAnsiTheme="minorHAnsi" w:cstheme="minorBidi"/>
          <w:kern w:val="2"/>
          <w:sz w:val="24"/>
          <w:szCs w:val="24"/>
          <w:lang w:eastAsia="zh-CN"/>
          <w14:ligatures w14:val="standardContextual"/>
        </w:rPr>
        <w:tab/>
      </w:r>
      <w:r>
        <w:t>Minimum requirement for periodic CQI reporting</w:t>
      </w:r>
      <w:r>
        <w:tab/>
        <w:t>378</w:t>
      </w:r>
    </w:p>
    <w:p w14:paraId="7F6F659E"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6.2.2.1.1.2</w:t>
      </w:r>
      <w:r>
        <w:rPr>
          <w:rFonts w:asciiTheme="minorHAnsi" w:eastAsiaTheme="minorEastAsia" w:hAnsiTheme="minorHAnsi" w:cstheme="minorBidi"/>
          <w:kern w:val="2"/>
          <w:sz w:val="24"/>
          <w:szCs w:val="24"/>
          <w:lang w:eastAsia="zh-CN"/>
          <w14:ligatures w14:val="standardContextual"/>
        </w:rPr>
        <w:tab/>
      </w:r>
      <w:r>
        <w:t>Minimum requirement for periodic CQI reporting with Table 3</w:t>
      </w:r>
      <w:r>
        <w:tab/>
        <w:t>379</w:t>
      </w:r>
    </w:p>
    <w:p w14:paraId="6F9A5C33"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rsidRPr="00F630CD">
        <w:t>6.2.2.1.1.3</w:t>
      </w:r>
      <w:r>
        <w:rPr>
          <w:rFonts w:asciiTheme="minorHAnsi" w:eastAsiaTheme="minorEastAsia" w:hAnsiTheme="minorHAnsi" w:cstheme="minorBidi"/>
          <w:kern w:val="2"/>
          <w:sz w:val="24"/>
          <w:szCs w:val="24"/>
          <w:lang w:eastAsia="zh-CN"/>
          <w14:ligatures w14:val="standardContextual"/>
        </w:rPr>
        <w:tab/>
      </w:r>
      <w:r w:rsidRPr="00F630CD">
        <w:t>Minimum requirement for periodic CQI reporting with Table 4</w:t>
      </w:r>
      <w:r>
        <w:tab/>
        <w:t>381</w:t>
      </w:r>
    </w:p>
    <w:p w14:paraId="0FD00FD5"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6.2.2.1.1.4</w:t>
      </w:r>
      <w:r>
        <w:rPr>
          <w:rFonts w:asciiTheme="minorHAnsi" w:eastAsiaTheme="minorEastAsia" w:hAnsiTheme="minorHAnsi" w:cstheme="minorBidi"/>
          <w:kern w:val="2"/>
          <w:sz w:val="24"/>
          <w:szCs w:val="24"/>
          <w:lang w:eastAsia="zh-CN"/>
          <w14:ligatures w14:val="standardContextual"/>
        </w:rPr>
        <w:tab/>
      </w:r>
      <w:r>
        <w:t>Minimum requirement for periodic CQI reporting for RedCap</w:t>
      </w:r>
      <w:r>
        <w:tab/>
        <w:t>382</w:t>
      </w:r>
    </w:p>
    <w:p w14:paraId="3BFC293C"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6.2.2.1.2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387</w:t>
      </w:r>
    </w:p>
    <w:p w14:paraId="53C6A7E1"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6.2.2.1.2.1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387</w:t>
      </w:r>
    </w:p>
    <w:p w14:paraId="07234EB7"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6.2.2.1.2.2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389</w:t>
      </w:r>
    </w:p>
    <w:p w14:paraId="708F6C23"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6.2.2.1.2.3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392</w:t>
      </w:r>
    </w:p>
    <w:p w14:paraId="49347A9E"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6.2.2.1.2.4</w:t>
      </w:r>
      <w:r>
        <w:rPr>
          <w:rFonts w:asciiTheme="minorHAnsi" w:eastAsiaTheme="minorEastAsia" w:hAnsiTheme="minorHAnsi" w:cstheme="minorBidi"/>
          <w:kern w:val="2"/>
          <w:sz w:val="24"/>
          <w:szCs w:val="24"/>
          <w:lang w:eastAsia="zh-CN"/>
          <w14:ligatures w14:val="standardContextual"/>
        </w:rPr>
        <w:tab/>
      </w:r>
      <w:r>
        <w:t>Minimum requirement for wideband CQI reporting for RedCap</w:t>
      </w:r>
      <w:r>
        <w:tab/>
        <w:t>395</w:t>
      </w:r>
    </w:p>
    <w:p w14:paraId="7D50DBA2"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6.2.2.1.2.5</w:t>
      </w:r>
      <w:r>
        <w:rPr>
          <w:rFonts w:asciiTheme="minorHAnsi" w:eastAsiaTheme="minorEastAsia" w:hAnsiTheme="minorHAnsi" w:cstheme="minorBidi"/>
          <w:kern w:val="2"/>
          <w:sz w:val="24"/>
          <w:szCs w:val="24"/>
          <w:lang w:eastAsia="zh-CN"/>
          <w14:ligatures w14:val="standardContextual"/>
        </w:rPr>
        <w:tab/>
      </w:r>
      <w:r>
        <w:t>Minimum requirement for wideband CQI reporting for eRedCap</w:t>
      </w:r>
      <w:r>
        <w:tab/>
        <w:t>397</w:t>
      </w:r>
    </w:p>
    <w:p w14:paraId="2206C6B2"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399</w:t>
      </w:r>
    </w:p>
    <w:p w14:paraId="7901636B"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6.2.2.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399</w:t>
      </w:r>
    </w:p>
    <w:p w14:paraId="454FE805"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6.2.2.</w:t>
      </w:r>
      <w:r>
        <w:rPr>
          <w:lang w:eastAsia="zh-CN"/>
        </w:rPr>
        <w:t>2</w:t>
      </w:r>
      <w:r>
        <w:t>.1.1</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w:t>
      </w:r>
      <w:r>
        <w:tab/>
        <w:t>399</w:t>
      </w:r>
    </w:p>
    <w:p w14:paraId="2584F43D"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6.2.2.</w:t>
      </w:r>
      <w:r>
        <w:rPr>
          <w:lang w:eastAsia="zh-CN"/>
        </w:rPr>
        <w:t>2</w:t>
      </w:r>
      <w:r>
        <w:t>.1.2</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 with Table 3</w:t>
      </w:r>
      <w:r>
        <w:tab/>
        <w:t>401</w:t>
      </w:r>
    </w:p>
    <w:p w14:paraId="789A9BA1"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rsidRPr="00F630CD">
        <w:rPr>
          <w:lang w:val="en-US"/>
        </w:rPr>
        <w:t>6.2.2.</w:t>
      </w:r>
      <w:r w:rsidRPr="00F630CD">
        <w:rPr>
          <w:lang w:val="en-US" w:eastAsia="zh-CN"/>
        </w:rPr>
        <w:t>2</w:t>
      </w:r>
      <w:r w:rsidRPr="00F630CD">
        <w:rPr>
          <w:lang w:val="en-US"/>
        </w:rPr>
        <w:t>.1.3</w:t>
      </w:r>
      <w:r>
        <w:rPr>
          <w:rFonts w:asciiTheme="minorHAnsi" w:eastAsiaTheme="minorEastAsia" w:hAnsiTheme="minorHAnsi" w:cstheme="minorBidi"/>
          <w:kern w:val="2"/>
          <w:sz w:val="24"/>
          <w:szCs w:val="24"/>
          <w:lang w:eastAsia="zh-CN"/>
          <w14:ligatures w14:val="standardContextual"/>
        </w:rPr>
        <w:tab/>
      </w:r>
      <w:r w:rsidRPr="00F630CD">
        <w:rPr>
          <w:lang w:val="en-US"/>
        </w:rPr>
        <w:t>Minimum requirement for CQI reporting for PCell on band with shared spectrum access</w:t>
      </w:r>
      <w:r>
        <w:tab/>
        <w:t>402</w:t>
      </w:r>
    </w:p>
    <w:p w14:paraId="5E5156AA"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6.2.2.</w:t>
      </w:r>
      <w:r>
        <w:rPr>
          <w:lang w:eastAsia="zh-CN"/>
        </w:rPr>
        <w:t>2</w:t>
      </w:r>
      <w:r>
        <w:t>.1.4</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 with Table 4</w:t>
      </w:r>
      <w:r>
        <w:tab/>
        <w:t>404</w:t>
      </w:r>
    </w:p>
    <w:p w14:paraId="7176963D"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6.2.2.2.1.5</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w:t>
      </w:r>
      <w:r>
        <w:t xml:space="preserve"> for RedCap</w:t>
      </w:r>
      <w:r>
        <w:tab/>
        <w:t>406</w:t>
      </w:r>
    </w:p>
    <w:p w14:paraId="6D6EA43C"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6.2.2.2.2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411</w:t>
      </w:r>
    </w:p>
    <w:p w14:paraId="489F7839"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6.2.2.2.2.1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411</w:t>
      </w:r>
    </w:p>
    <w:p w14:paraId="28D4083D"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6.2.2.2.2.2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413</w:t>
      </w:r>
    </w:p>
    <w:p w14:paraId="694CC45B"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6.2.2.2.2.3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416</w:t>
      </w:r>
    </w:p>
    <w:p w14:paraId="4115B9BD"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6.2.2.2.2.4</w:t>
      </w:r>
      <w:r>
        <w:rPr>
          <w:rFonts w:asciiTheme="minorHAnsi" w:eastAsiaTheme="minorEastAsia" w:hAnsiTheme="minorHAnsi" w:cstheme="minorBidi"/>
          <w:kern w:val="2"/>
          <w:sz w:val="24"/>
          <w:szCs w:val="24"/>
          <w:lang w:eastAsia="zh-CN"/>
          <w14:ligatures w14:val="standardContextual"/>
        </w:rPr>
        <w:tab/>
      </w:r>
      <w:r>
        <w:t>Minimum requirement for wideband CQI reporting for RedCap</w:t>
      </w:r>
      <w:r>
        <w:tab/>
        <w:t>419</w:t>
      </w:r>
    </w:p>
    <w:p w14:paraId="798369F6"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6.2.2.2.2.5</w:t>
      </w:r>
      <w:r>
        <w:rPr>
          <w:rFonts w:asciiTheme="minorHAnsi" w:eastAsiaTheme="minorEastAsia" w:hAnsiTheme="minorHAnsi" w:cstheme="minorBidi"/>
          <w:kern w:val="2"/>
          <w:sz w:val="24"/>
          <w:szCs w:val="24"/>
          <w:lang w:eastAsia="zh-CN"/>
          <w14:ligatures w14:val="standardContextual"/>
        </w:rPr>
        <w:tab/>
      </w:r>
      <w:r>
        <w:t>Minimum requirement for wideband CQI reporting for eRedCap</w:t>
      </w:r>
      <w:r>
        <w:tab/>
        <w:t>421</w:t>
      </w:r>
    </w:p>
    <w:p w14:paraId="41850E8F"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424</w:t>
      </w:r>
    </w:p>
    <w:p w14:paraId="288C5818"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424</w:t>
      </w:r>
    </w:p>
    <w:p w14:paraId="2B1C69E3"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6.2.</w:t>
      </w:r>
      <w:r>
        <w:rPr>
          <w:lang w:eastAsia="zh-CN"/>
        </w:rPr>
        <w:t>3</w:t>
      </w:r>
      <w:r>
        <w:t>.1.1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424</w:t>
      </w:r>
    </w:p>
    <w:p w14:paraId="7C16E2C8"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6.2.</w:t>
      </w:r>
      <w:r>
        <w:rPr>
          <w:lang w:eastAsia="zh-CN"/>
        </w:rPr>
        <w:t>3</w:t>
      </w:r>
      <w:r>
        <w:t>.1.1.1</w:t>
      </w:r>
      <w:r>
        <w:rPr>
          <w:rFonts w:asciiTheme="minorHAnsi" w:eastAsiaTheme="minorEastAsia" w:hAnsiTheme="minorHAnsi" w:cstheme="minorBidi"/>
          <w:kern w:val="2"/>
          <w:sz w:val="24"/>
          <w:szCs w:val="24"/>
          <w:lang w:eastAsia="zh-CN"/>
          <w14:ligatures w14:val="standardContextual"/>
        </w:rPr>
        <w:tab/>
      </w:r>
      <w:r>
        <w:t xml:space="preserve">Minimum requirement for period </w:t>
      </w:r>
      <w:r>
        <w:rPr>
          <w:lang w:eastAsia="zh-CN"/>
        </w:rPr>
        <w:t>CQI reporting</w:t>
      </w:r>
      <w:r>
        <w:tab/>
        <w:t>424</w:t>
      </w:r>
    </w:p>
    <w:p w14:paraId="15071123"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6.2.</w:t>
      </w:r>
      <w:r>
        <w:rPr>
          <w:lang w:eastAsia="zh-CN"/>
        </w:rPr>
        <w:t>3</w:t>
      </w:r>
      <w:r>
        <w:t>.1.1.2</w:t>
      </w:r>
      <w:r>
        <w:rPr>
          <w:rFonts w:asciiTheme="minorHAnsi" w:eastAsiaTheme="minorEastAsia" w:hAnsiTheme="minorHAnsi" w:cstheme="minorBidi"/>
          <w:kern w:val="2"/>
          <w:sz w:val="24"/>
          <w:szCs w:val="24"/>
          <w:lang w:eastAsia="zh-CN"/>
          <w14:ligatures w14:val="standardContextual"/>
        </w:rPr>
        <w:tab/>
      </w:r>
      <w:r>
        <w:t xml:space="preserve">Minimum requirement for period </w:t>
      </w:r>
      <w:r>
        <w:rPr>
          <w:lang w:eastAsia="zh-CN"/>
        </w:rPr>
        <w:t>CQI reporting with Table 3</w:t>
      </w:r>
      <w:r>
        <w:tab/>
        <w:t>425</w:t>
      </w:r>
    </w:p>
    <w:p w14:paraId="4B293691"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rsidRPr="00F630CD">
        <w:t>6.2.3.1.1.3</w:t>
      </w:r>
      <w:r>
        <w:rPr>
          <w:rFonts w:asciiTheme="minorHAnsi" w:eastAsiaTheme="minorEastAsia" w:hAnsiTheme="minorHAnsi" w:cstheme="minorBidi"/>
          <w:kern w:val="2"/>
          <w:sz w:val="24"/>
          <w:szCs w:val="24"/>
          <w:lang w:eastAsia="zh-CN"/>
          <w14:ligatures w14:val="standardContextual"/>
        </w:rPr>
        <w:tab/>
      </w:r>
      <w:r w:rsidRPr="00F630CD">
        <w:t>Minimum requirement for periodic CQI reporting with Table 4</w:t>
      </w:r>
      <w:r>
        <w:tab/>
        <w:t>427</w:t>
      </w:r>
    </w:p>
    <w:p w14:paraId="071F4420"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6.2.</w:t>
      </w:r>
      <w:r>
        <w:rPr>
          <w:lang w:eastAsia="zh-CN"/>
        </w:rPr>
        <w:t>3.1.2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429</w:t>
      </w:r>
    </w:p>
    <w:p w14:paraId="5585453B"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6.2.3.1.2.1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429</w:t>
      </w:r>
    </w:p>
    <w:p w14:paraId="74BDDED1"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6.2.3.1.2.2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431</w:t>
      </w:r>
    </w:p>
    <w:p w14:paraId="3319F7D4"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6.2.3.1.2.3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434</w:t>
      </w:r>
    </w:p>
    <w:p w14:paraId="06455C42"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437</w:t>
      </w:r>
    </w:p>
    <w:p w14:paraId="2DF0F418"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w:t>
      </w:r>
      <w:r>
        <w:tab/>
        <w:t>437</w:t>
      </w:r>
    </w:p>
    <w:p w14:paraId="0FD10554"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zh-CN"/>
          <w14:ligatures w14:val="standardContextual"/>
        </w:rPr>
        <w:tab/>
      </w:r>
      <w:r>
        <w:t xml:space="preserve">Minimum requirement for </w:t>
      </w:r>
      <w:r>
        <w:rPr>
          <w:lang w:eastAsia="zh-CN"/>
        </w:rPr>
        <w:t>CQI periodic reporting</w:t>
      </w:r>
      <w:r>
        <w:tab/>
        <w:t>437</w:t>
      </w:r>
    </w:p>
    <w:p w14:paraId="60C61B5D"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zh-CN"/>
          <w14:ligatures w14:val="standardContextual"/>
        </w:rPr>
        <w:tab/>
      </w:r>
      <w:r>
        <w:t xml:space="preserve">Minimum requirement for </w:t>
      </w:r>
      <w:r>
        <w:rPr>
          <w:lang w:eastAsia="zh-CN"/>
        </w:rPr>
        <w:t>CQI periodic reporting with Table 3</w:t>
      </w:r>
      <w:r>
        <w:tab/>
        <w:t>439</w:t>
      </w:r>
    </w:p>
    <w:p w14:paraId="2B14B34D"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rsidRPr="00F630CD">
        <w:rPr>
          <w:lang w:val="en-US"/>
        </w:rPr>
        <w:t>6.2.3.</w:t>
      </w:r>
      <w:r w:rsidRPr="00F630CD">
        <w:rPr>
          <w:lang w:val="en-US" w:eastAsia="zh-CN"/>
        </w:rPr>
        <w:t>2</w:t>
      </w:r>
      <w:r w:rsidRPr="00F630CD">
        <w:rPr>
          <w:lang w:val="en-US"/>
        </w:rPr>
        <w:t>.1.3</w:t>
      </w:r>
      <w:r>
        <w:rPr>
          <w:rFonts w:asciiTheme="minorHAnsi" w:eastAsiaTheme="minorEastAsia" w:hAnsiTheme="minorHAnsi" w:cstheme="minorBidi"/>
          <w:kern w:val="2"/>
          <w:sz w:val="24"/>
          <w:szCs w:val="24"/>
          <w:lang w:eastAsia="zh-CN"/>
          <w14:ligatures w14:val="standardContextual"/>
        </w:rPr>
        <w:tab/>
      </w:r>
      <w:r w:rsidRPr="00F630CD">
        <w:rPr>
          <w:lang w:val="en-US"/>
        </w:rPr>
        <w:t>Minimum requirement for CQI reporting for PCell on band with shared spectrum access</w:t>
      </w:r>
      <w:r>
        <w:tab/>
        <w:t>440</w:t>
      </w:r>
    </w:p>
    <w:p w14:paraId="542F55C2"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zh-CN"/>
          <w14:ligatures w14:val="standardContextual"/>
        </w:rPr>
        <w:tab/>
      </w:r>
      <w:r>
        <w:t xml:space="preserve">Minimum requirement for </w:t>
      </w:r>
      <w:r>
        <w:rPr>
          <w:lang w:eastAsia="zh-CN"/>
        </w:rPr>
        <w:t>CQI periodic reporting with Table 4</w:t>
      </w:r>
      <w:r>
        <w:tab/>
        <w:t>442</w:t>
      </w:r>
    </w:p>
    <w:p w14:paraId="36F9C393"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6.2.3.2.2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444</w:t>
      </w:r>
    </w:p>
    <w:p w14:paraId="26D0BEE9"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6.2.3.2.2.1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444</w:t>
      </w:r>
    </w:p>
    <w:p w14:paraId="3138C8B0"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6.2.3.2.2.2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446</w:t>
      </w:r>
    </w:p>
    <w:p w14:paraId="6A77CBD2"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6.2.3.2.2.3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449</w:t>
      </w:r>
    </w:p>
    <w:p w14:paraId="10D326DC"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rPr>
          <w:rFonts w:asciiTheme="minorHAnsi" w:eastAsiaTheme="minorEastAsia" w:hAnsiTheme="minorHAnsi" w:cstheme="minorBidi"/>
          <w:kern w:val="2"/>
          <w:sz w:val="24"/>
          <w:szCs w:val="24"/>
          <w:lang w:eastAsia="zh-CN"/>
          <w14:ligatures w14:val="standardContextual"/>
        </w:rPr>
        <w:tab/>
      </w:r>
      <w:r>
        <w:t>8RX requirements</w:t>
      </w:r>
      <w:r>
        <w:tab/>
        <w:t>452</w:t>
      </w:r>
    </w:p>
    <w:p w14:paraId="0F868B29"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452</w:t>
      </w:r>
    </w:p>
    <w:p w14:paraId="37955114"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6.2.</w:t>
      </w:r>
      <w:r>
        <w:rPr>
          <w:lang w:eastAsia="zh-CN"/>
        </w:rPr>
        <w:t>4</w:t>
      </w:r>
      <w:r>
        <w:t>.1.1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452</w:t>
      </w:r>
    </w:p>
    <w:p w14:paraId="7654340B"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6.2.</w:t>
      </w:r>
      <w:r>
        <w:rPr>
          <w:lang w:eastAsia="zh-CN"/>
        </w:rPr>
        <w:t>4</w:t>
      </w:r>
      <w:r>
        <w:t>.1.1.1</w:t>
      </w:r>
      <w:r>
        <w:rPr>
          <w:rFonts w:asciiTheme="minorHAnsi" w:eastAsiaTheme="minorEastAsia" w:hAnsiTheme="minorHAnsi" w:cstheme="minorBidi"/>
          <w:kern w:val="2"/>
          <w:sz w:val="24"/>
          <w:szCs w:val="24"/>
          <w:lang w:eastAsia="zh-CN"/>
          <w14:ligatures w14:val="standardContextual"/>
        </w:rPr>
        <w:tab/>
      </w:r>
      <w:r>
        <w:t xml:space="preserve">Minimum requirement for period </w:t>
      </w:r>
      <w:r>
        <w:rPr>
          <w:lang w:eastAsia="zh-CN"/>
        </w:rPr>
        <w:t>CQI reporting</w:t>
      </w:r>
      <w:r>
        <w:tab/>
        <w:t>452</w:t>
      </w:r>
    </w:p>
    <w:p w14:paraId="175D8AA7"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6.2.</w:t>
      </w:r>
      <w:r>
        <w:rPr>
          <w:lang w:eastAsia="zh-CN"/>
        </w:rPr>
        <w:t>4.1.2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455</w:t>
      </w:r>
    </w:p>
    <w:p w14:paraId="7A9CD77F"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457</w:t>
      </w:r>
    </w:p>
    <w:p w14:paraId="6E041121"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457</w:t>
      </w:r>
    </w:p>
    <w:p w14:paraId="2D1211B4"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458</w:t>
      </w:r>
    </w:p>
    <w:p w14:paraId="293E03D4"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5</w:t>
      </w:r>
      <w:r>
        <w:rPr>
          <w:rFonts w:asciiTheme="minorHAnsi" w:eastAsiaTheme="minorEastAsia" w:hAnsiTheme="minorHAnsi" w:cstheme="minorBidi"/>
          <w:kern w:val="2"/>
          <w:sz w:val="24"/>
          <w:szCs w:val="24"/>
          <w:lang w:eastAsia="zh-CN"/>
          <w14:ligatures w14:val="standardContextual"/>
        </w:rPr>
        <w:tab/>
      </w:r>
      <w:r>
        <w:t>6RX requirements</w:t>
      </w:r>
      <w:r>
        <w:tab/>
        <w:t>460</w:t>
      </w:r>
    </w:p>
    <w:p w14:paraId="4B25A2E6"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5</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460</w:t>
      </w:r>
    </w:p>
    <w:p w14:paraId="7DE724F2"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5</w:t>
      </w:r>
      <w:r>
        <w:t>.2</w:t>
      </w:r>
      <w:r>
        <w:rPr>
          <w:rFonts w:asciiTheme="minorHAnsi" w:eastAsiaTheme="minorEastAsia" w:hAnsiTheme="minorHAnsi" w:cstheme="minorBidi"/>
          <w:kern w:val="2"/>
          <w:sz w:val="24"/>
          <w:szCs w:val="24"/>
          <w:lang w:eastAsia="zh-CN"/>
          <w14:ligatures w14:val="standardContextual"/>
        </w:rPr>
        <w:tab/>
      </w:r>
      <w:r>
        <w:rPr>
          <w:lang w:eastAsia="zh-CN"/>
        </w:rPr>
        <w:t>TDD</w:t>
      </w:r>
      <w:r>
        <w:tab/>
        <w:t>460</w:t>
      </w:r>
    </w:p>
    <w:p w14:paraId="27815E7D"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5</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460</w:t>
      </w:r>
    </w:p>
    <w:p w14:paraId="29129D94"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6.2A</w:t>
      </w:r>
      <w:r>
        <w:rPr>
          <w:rFonts w:asciiTheme="minorHAnsi" w:eastAsiaTheme="minorEastAsia" w:hAnsiTheme="minorHAnsi" w:cstheme="minorBidi"/>
          <w:kern w:val="2"/>
          <w:sz w:val="24"/>
          <w:szCs w:val="24"/>
          <w:lang w:eastAsia="zh-CN"/>
          <w14:ligatures w14:val="standardContextual"/>
        </w:rPr>
        <w:tab/>
      </w:r>
      <w:r>
        <w:t>Reporting of Channel Quality Indicator (CQI) for CA</w:t>
      </w:r>
      <w:r>
        <w:tab/>
        <w:t>462</w:t>
      </w:r>
    </w:p>
    <w:p w14:paraId="4A340B22"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6.2A.1</w:t>
      </w:r>
      <w:r>
        <w:rPr>
          <w:rFonts w:asciiTheme="minorHAnsi" w:eastAsiaTheme="minorEastAsia" w:hAnsiTheme="minorHAnsi" w:cstheme="minorBidi"/>
          <w:kern w:val="2"/>
          <w:sz w:val="24"/>
          <w:szCs w:val="24"/>
          <w:lang w:eastAsia="zh-CN"/>
          <w14:ligatures w14:val="standardContextual"/>
        </w:rPr>
        <w:tab/>
      </w:r>
      <w:r>
        <w:rPr>
          <w:lang w:eastAsia="zh-CN"/>
        </w:rPr>
        <w:t>General</w:t>
      </w:r>
      <w:r>
        <w:tab/>
        <w:t>462</w:t>
      </w:r>
    </w:p>
    <w:p w14:paraId="499C056C"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zh-CN"/>
          <w14:ligatures w14:val="standardContextual"/>
        </w:rPr>
        <w:tab/>
      </w:r>
      <w:r>
        <w:t>1RX requirements</w:t>
      </w:r>
      <w:r>
        <w:tab/>
        <w:t>462</w:t>
      </w:r>
    </w:p>
    <w:p w14:paraId="0188D38F"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6.2A.3</w:t>
      </w:r>
      <w:r>
        <w:rPr>
          <w:rFonts w:asciiTheme="minorHAnsi" w:eastAsiaTheme="minorEastAsia" w:hAnsiTheme="minorHAnsi" w:cstheme="minorBidi"/>
          <w:kern w:val="2"/>
          <w:sz w:val="24"/>
          <w:szCs w:val="24"/>
          <w:lang w:eastAsia="zh-CN"/>
          <w14:ligatures w14:val="standardContextual"/>
        </w:rPr>
        <w:tab/>
      </w:r>
      <w:r>
        <w:rPr>
          <w:lang w:eastAsia="zh-CN"/>
        </w:rPr>
        <w:t>2RX requirements</w:t>
      </w:r>
      <w:r>
        <w:tab/>
        <w:t>462</w:t>
      </w:r>
    </w:p>
    <w:p w14:paraId="7928C7D3"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6.2</w:t>
      </w:r>
      <w:r>
        <w:rPr>
          <w:lang w:eastAsia="zh-CN"/>
        </w:rPr>
        <w:t>A</w:t>
      </w:r>
      <w:r>
        <w:t>.3.1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462</w:t>
      </w:r>
    </w:p>
    <w:p w14:paraId="2C86D04F"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6.2</w:t>
      </w:r>
      <w:r>
        <w:rPr>
          <w:lang w:eastAsia="zh-CN"/>
        </w:rPr>
        <w:t>A</w:t>
      </w:r>
      <w:r>
        <w:t>.3.1.1</w:t>
      </w:r>
      <w:r>
        <w:rPr>
          <w:rFonts w:asciiTheme="minorHAnsi" w:eastAsiaTheme="minorEastAsia" w:hAnsiTheme="minorHAnsi" w:cstheme="minorBidi"/>
          <w:kern w:val="2"/>
          <w:sz w:val="24"/>
          <w:szCs w:val="24"/>
          <w:lang w:eastAsia="zh-CN"/>
          <w14:ligatures w14:val="standardContextual"/>
        </w:rPr>
        <w:tab/>
      </w:r>
      <w:r>
        <w:t>Minimum requirement for periodic CQI reporting</w:t>
      </w:r>
      <w:r>
        <w:tab/>
        <w:t>462</w:t>
      </w:r>
    </w:p>
    <w:p w14:paraId="4AF21FDF"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6.2</w:t>
      </w:r>
      <w:r>
        <w:rPr>
          <w:lang w:eastAsia="zh-CN"/>
        </w:rPr>
        <w:t>A</w:t>
      </w:r>
      <w:r>
        <w:t>.3.1.2</w:t>
      </w:r>
      <w:r>
        <w:rPr>
          <w:rFonts w:asciiTheme="minorHAnsi" w:eastAsiaTheme="minorEastAsia" w:hAnsiTheme="minorHAnsi" w:cstheme="minorBidi"/>
          <w:kern w:val="2"/>
          <w:sz w:val="24"/>
          <w:szCs w:val="24"/>
          <w:lang w:eastAsia="zh-CN"/>
          <w14:ligatures w14:val="standardContextual"/>
        </w:rPr>
        <w:tab/>
      </w:r>
      <w:r w:rsidRPr="00F630CD">
        <w:rPr>
          <w:lang w:val="en-US"/>
        </w:rPr>
        <w:t xml:space="preserve">Minimum requirement for </w:t>
      </w:r>
      <w:r w:rsidRPr="00F630CD">
        <w:rPr>
          <w:lang w:val="en-US" w:eastAsia="zh-CN"/>
        </w:rPr>
        <w:t>CQI reporting for SCell on band with shared spectrum access</w:t>
      </w:r>
      <w:r>
        <w:tab/>
        <w:t>465</w:t>
      </w:r>
    </w:p>
    <w:p w14:paraId="45BD7831"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6.2A.4</w:t>
      </w:r>
      <w:r>
        <w:rPr>
          <w:rFonts w:asciiTheme="minorHAnsi" w:eastAsiaTheme="minorEastAsia" w:hAnsiTheme="minorHAnsi" w:cstheme="minorBidi"/>
          <w:kern w:val="2"/>
          <w:sz w:val="24"/>
          <w:szCs w:val="24"/>
          <w:lang w:eastAsia="zh-CN"/>
          <w14:ligatures w14:val="standardContextual"/>
        </w:rPr>
        <w:tab/>
      </w:r>
      <w:r>
        <w:rPr>
          <w:lang w:eastAsia="zh-CN"/>
        </w:rPr>
        <w:t>4RX requirements</w:t>
      </w:r>
      <w:r>
        <w:tab/>
        <w:t>467</w:t>
      </w:r>
    </w:p>
    <w:p w14:paraId="10B8C2E6"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6.2</w:t>
      </w:r>
      <w:r>
        <w:rPr>
          <w:lang w:eastAsia="zh-CN"/>
        </w:rPr>
        <w:t>A</w:t>
      </w:r>
      <w:r>
        <w:t>.4.1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467</w:t>
      </w:r>
    </w:p>
    <w:p w14:paraId="1B19B5E4"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6.2</w:t>
      </w:r>
      <w:r>
        <w:rPr>
          <w:lang w:eastAsia="zh-CN"/>
        </w:rPr>
        <w:t>A</w:t>
      </w:r>
      <w:r>
        <w:t>.4.1.1</w:t>
      </w:r>
      <w:r>
        <w:rPr>
          <w:rFonts w:asciiTheme="minorHAnsi" w:eastAsiaTheme="minorEastAsia" w:hAnsiTheme="minorHAnsi" w:cstheme="minorBidi"/>
          <w:kern w:val="2"/>
          <w:sz w:val="24"/>
          <w:szCs w:val="24"/>
          <w:lang w:eastAsia="zh-CN"/>
          <w14:ligatures w14:val="standardContextual"/>
        </w:rPr>
        <w:tab/>
      </w:r>
      <w:r w:rsidRPr="00F630CD">
        <w:rPr>
          <w:lang w:val="en-US"/>
        </w:rPr>
        <w:t xml:space="preserve">Minimum requirement for </w:t>
      </w:r>
      <w:r w:rsidRPr="00F630CD">
        <w:rPr>
          <w:lang w:val="en-US" w:eastAsia="zh-CN"/>
        </w:rPr>
        <w:t>CQI reporting for SCell on band with shared spectrum access</w:t>
      </w:r>
      <w:r>
        <w:tab/>
        <w:t>467</w:t>
      </w:r>
    </w:p>
    <w:p w14:paraId="4463B87B"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6.</w:t>
      </w:r>
      <w:r>
        <w:rPr>
          <w:lang w:eastAsia="zh-CN"/>
        </w:rPr>
        <w:t>3</w:t>
      </w:r>
      <w:r>
        <w:rPr>
          <w:rFonts w:asciiTheme="minorHAnsi" w:eastAsiaTheme="minorEastAsia" w:hAnsiTheme="minorHAnsi" w:cstheme="minorBidi"/>
          <w:kern w:val="2"/>
          <w:sz w:val="24"/>
          <w:szCs w:val="24"/>
          <w:lang w:eastAsia="zh-CN"/>
          <w14:ligatures w14:val="standardContextual"/>
        </w:rPr>
        <w:tab/>
      </w:r>
      <w:r>
        <w:t>Reporting of Precoding Matrix Indicator (PMI)</w:t>
      </w:r>
      <w:r>
        <w:tab/>
        <w:t>469</w:t>
      </w:r>
    </w:p>
    <w:p w14:paraId="40A9198E"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t>1RX requirements</w:t>
      </w:r>
      <w:r>
        <w:tab/>
        <w:t>470</w:t>
      </w:r>
    </w:p>
    <w:p w14:paraId="32463261"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470</w:t>
      </w:r>
    </w:p>
    <w:p w14:paraId="4A078C41"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6.3.1.1.1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F630CD">
        <w:rPr>
          <w:lang w:val="en-US"/>
        </w:rPr>
        <w:t>TypeI-SinglePanel</w:t>
      </w:r>
      <w:r w:rsidRPr="00F630CD">
        <w:rPr>
          <w:lang w:val="en-US" w:eastAsia="zh-CN"/>
        </w:rPr>
        <w:t xml:space="preserve"> Codebook</w:t>
      </w:r>
      <w:r w:rsidRPr="00F630CD">
        <w:rPr>
          <w:rFonts w:eastAsia="PMingLiU"/>
          <w:lang w:val="en-US" w:eastAsia="zh-CN"/>
        </w:rPr>
        <w:t xml:space="preserve"> for RedCap</w:t>
      </w:r>
      <w:r>
        <w:tab/>
        <w:t>470</w:t>
      </w:r>
    </w:p>
    <w:p w14:paraId="1E9C6B5D"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6.3.1.1.2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F630CD">
        <w:rPr>
          <w:lang w:val="en-US"/>
        </w:rPr>
        <w:t>TypeI-SinglePanel</w:t>
      </w:r>
      <w:r w:rsidRPr="00F630CD">
        <w:rPr>
          <w:lang w:val="en-US" w:eastAsia="zh-CN"/>
        </w:rPr>
        <w:t xml:space="preserve"> Codebook</w:t>
      </w:r>
      <w:r w:rsidRPr="00F630CD">
        <w:rPr>
          <w:rFonts w:eastAsia="PMingLiU"/>
          <w:lang w:val="en-US" w:eastAsia="zh-CN"/>
        </w:rPr>
        <w:t xml:space="preserve"> for eRedCap</w:t>
      </w:r>
      <w:r>
        <w:tab/>
        <w:t>473</w:t>
      </w:r>
    </w:p>
    <w:p w14:paraId="71CF88C7"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476</w:t>
      </w:r>
    </w:p>
    <w:p w14:paraId="41BF2AC3"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6.3.1.2.1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F630CD">
        <w:rPr>
          <w:lang w:val="en-US"/>
        </w:rPr>
        <w:t>TypeI-SinglePanel</w:t>
      </w:r>
      <w:r w:rsidRPr="00F630CD">
        <w:rPr>
          <w:lang w:val="en-US" w:eastAsia="zh-CN"/>
        </w:rPr>
        <w:t xml:space="preserve"> Codebook</w:t>
      </w:r>
      <w:r w:rsidRPr="00F630CD">
        <w:rPr>
          <w:rFonts w:eastAsia="PMingLiU"/>
          <w:lang w:val="en-US" w:eastAsia="zh-CN"/>
        </w:rPr>
        <w:t xml:space="preserve"> for RedCap</w:t>
      </w:r>
      <w:r>
        <w:tab/>
        <w:t>476</w:t>
      </w:r>
    </w:p>
    <w:p w14:paraId="5DD8470A"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6.3.1.2.2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F630CD">
        <w:rPr>
          <w:lang w:val="en-US"/>
        </w:rPr>
        <w:t>TypeI-SinglePanel</w:t>
      </w:r>
      <w:r w:rsidRPr="00F630CD">
        <w:rPr>
          <w:lang w:val="en-US" w:eastAsia="zh-CN"/>
        </w:rPr>
        <w:t xml:space="preserve"> Codebook</w:t>
      </w:r>
      <w:r w:rsidRPr="00F630CD">
        <w:rPr>
          <w:rFonts w:eastAsia="PMingLiU"/>
          <w:lang w:val="en-US" w:eastAsia="zh-CN"/>
        </w:rPr>
        <w:t xml:space="preserve"> for eRedCap</w:t>
      </w:r>
      <w:r>
        <w:tab/>
        <w:t>479</w:t>
      </w:r>
    </w:p>
    <w:p w14:paraId="4D2A406B"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482</w:t>
      </w:r>
    </w:p>
    <w:p w14:paraId="68F63763"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482</w:t>
      </w:r>
    </w:p>
    <w:p w14:paraId="48B7CE18"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6.3.2.1.1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F630CD">
        <w:rPr>
          <w:lang w:val="en-US"/>
        </w:rPr>
        <w:t>TypeI-SinglePanel</w:t>
      </w:r>
      <w:r w:rsidRPr="00F630CD">
        <w:rPr>
          <w:lang w:val="en-US" w:eastAsia="zh-CN"/>
        </w:rPr>
        <w:t xml:space="preserve"> Codebook</w:t>
      </w:r>
      <w:r>
        <w:tab/>
        <w:t>482</w:t>
      </w:r>
    </w:p>
    <w:p w14:paraId="4E6A5598"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6.3.2.1.2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F630CD">
        <w:rPr>
          <w:lang w:val="en-US"/>
        </w:rPr>
        <w:t>TypeI-SinglePanel</w:t>
      </w:r>
      <w:r w:rsidRPr="00F630CD">
        <w:rPr>
          <w:lang w:val="en-US" w:eastAsia="zh-CN"/>
        </w:rPr>
        <w:t xml:space="preserve"> Codebook</w:t>
      </w:r>
      <w:r>
        <w:tab/>
        <w:t>485</w:t>
      </w:r>
    </w:p>
    <w:p w14:paraId="6062911E"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6.3.2.1.3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F630CD">
        <w:rPr>
          <w:lang w:val="en-US"/>
        </w:rPr>
        <w:t>TypeI-SinglePanel</w:t>
      </w:r>
      <w:r w:rsidRPr="00F630CD">
        <w:rPr>
          <w:lang w:val="en-US" w:eastAsia="zh-CN"/>
        </w:rPr>
        <w:t xml:space="preserve"> Codebook</w:t>
      </w:r>
      <w:r>
        <w:tab/>
        <w:t>488</w:t>
      </w:r>
    </w:p>
    <w:p w14:paraId="40661120"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6.3.2.1.4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F630CD">
        <w:rPr>
          <w:lang w:val="en-US"/>
        </w:rPr>
        <w:t>TypeI-SinglePanel</w:t>
      </w:r>
      <w:r w:rsidRPr="00F630CD">
        <w:rPr>
          <w:lang w:val="en-US" w:eastAsia="zh-CN"/>
        </w:rPr>
        <w:t xml:space="preserve"> Codebook</w:t>
      </w:r>
      <w:r>
        <w:tab/>
        <w:t>491</w:t>
      </w:r>
    </w:p>
    <w:p w14:paraId="26ABE1AD"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6.3.2.1.5</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F630CD">
        <w:rPr>
          <w:color w:val="000000"/>
          <w:lang w:val="en-US" w:eastAsia="zh-CN"/>
        </w:rPr>
        <w:t>T</w:t>
      </w:r>
      <w:r w:rsidRPr="00F630CD">
        <w:rPr>
          <w:color w:val="000000"/>
          <w:lang w:val="en-US"/>
        </w:rPr>
        <w:t>ypeII</w:t>
      </w:r>
      <w:r w:rsidRPr="00F630CD">
        <w:rPr>
          <w:lang w:val="en-US" w:eastAsia="zh-CN"/>
        </w:rPr>
        <w:t xml:space="preserve"> Codebook</w:t>
      </w:r>
      <w:r>
        <w:tab/>
        <w:t>494</w:t>
      </w:r>
    </w:p>
    <w:p w14:paraId="2AFD76A7"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6.3.2.1.6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497</w:t>
      </w:r>
    </w:p>
    <w:p w14:paraId="58BD9F1C"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6.3.2.1.7</w:t>
      </w:r>
      <w:r>
        <w:rPr>
          <w:rFonts w:asciiTheme="minorHAnsi" w:eastAsiaTheme="minorEastAsia" w:hAnsiTheme="minorHAnsi" w:cstheme="minorBidi"/>
          <w:kern w:val="2"/>
          <w:sz w:val="24"/>
          <w:szCs w:val="24"/>
          <w:lang w:eastAsia="zh-CN"/>
          <w14:ligatures w14:val="standardContextual"/>
        </w:rPr>
        <w:tab/>
      </w:r>
      <w:r>
        <w:t>Single PMI with 8 ports TypeI-SinglePanel Codebook for Single-DCI based transmission scheme</w:t>
      </w:r>
      <w:r>
        <w:tab/>
        <w:t>500</w:t>
      </w:r>
    </w:p>
    <w:p w14:paraId="7D8DE915"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6.3.2.1.8</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 for predicted PMI</w:t>
      </w:r>
      <w:r>
        <w:tab/>
        <w:t>503</w:t>
      </w:r>
    </w:p>
    <w:p w14:paraId="4833CAC2"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6.3.2.1.9</w:t>
      </w:r>
      <w:r>
        <w:rPr>
          <w:rFonts w:asciiTheme="minorHAnsi" w:eastAsiaTheme="minorEastAsia" w:hAnsiTheme="minorHAnsi" w:cstheme="minorBidi"/>
          <w:kern w:val="2"/>
          <w:sz w:val="24"/>
          <w:szCs w:val="24"/>
          <w:lang w:eastAsia="zh-CN"/>
          <w14:ligatures w14:val="standardContextual"/>
        </w:rPr>
        <w:tab/>
      </w:r>
      <w:r>
        <w:t>Multiple PMI with 8 ports Enhanced Type II Codebook for CJT</w:t>
      </w:r>
      <w:r>
        <w:tab/>
        <w:t>506</w:t>
      </w:r>
    </w:p>
    <w:p w14:paraId="05F63F55"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6.3.2.1.10</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F630CD">
        <w:rPr>
          <w:lang w:val="en-US"/>
        </w:rPr>
        <w:t>TypeI-SinglePanel</w:t>
      </w:r>
      <w:r w:rsidRPr="00F630CD">
        <w:rPr>
          <w:lang w:val="en-US" w:eastAsia="zh-CN"/>
        </w:rPr>
        <w:t xml:space="preserve"> Codebook for eRedCap</w:t>
      </w:r>
      <w:r>
        <w:tab/>
        <w:t>510</w:t>
      </w:r>
    </w:p>
    <w:p w14:paraId="52E864F6"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6.3.2.1.11</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 for predicted PMI with inference</w:t>
      </w:r>
      <w:r>
        <w:tab/>
        <w:t>513</w:t>
      </w:r>
    </w:p>
    <w:p w14:paraId="38761D57"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6.3.2.1.12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64Tx </w:t>
      </w:r>
      <w:r w:rsidRPr="00F630CD">
        <w:rPr>
          <w:lang w:val="en-US"/>
        </w:rPr>
        <w:t>TypeI-SinglePanel</w:t>
      </w:r>
      <w:r w:rsidRPr="00F630CD">
        <w:rPr>
          <w:lang w:val="en-US" w:eastAsia="zh-CN"/>
        </w:rPr>
        <w:t xml:space="preserve"> Codebook</w:t>
      </w:r>
      <w:r>
        <w:tab/>
        <w:t>516</w:t>
      </w:r>
    </w:p>
    <w:p w14:paraId="265062A1"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6.3.2.1.13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64TX </w:t>
      </w:r>
      <w:r>
        <w:t>Enhanced Type II Codebook</w:t>
      </w:r>
      <w:r>
        <w:tab/>
        <w:t>520</w:t>
      </w:r>
    </w:p>
    <w:p w14:paraId="74E49406"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524</w:t>
      </w:r>
    </w:p>
    <w:p w14:paraId="000FACB6"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6.3.2.2.1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F630CD">
        <w:rPr>
          <w:lang w:val="en-US"/>
        </w:rPr>
        <w:t>TypeI-SinglePanel</w:t>
      </w:r>
      <w:r w:rsidRPr="00F630CD">
        <w:rPr>
          <w:lang w:val="en-US" w:eastAsia="zh-CN"/>
        </w:rPr>
        <w:t xml:space="preserve"> Codebook</w:t>
      </w:r>
      <w:r>
        <w:tab/>
        <w:t>524</w:t>
      </w:r>
    </w:p>
    <w:p w14:paraId="74615F69"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6.3.2.2.2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F630CD">
        <w:rPr>
          <w:lang w:val="en-US"/>
        </w:rPr>
        <w:t>TypeI-SinglePanel</w:t>
      </w:r>
      <w:r w:rsidRPr="00F630CD">
        <w:rPr>
          <w:lang w:val="en-US" w:eastAsia="zh-CN"/>
        </w:rPr>
        <w:t xml:space="preserve"> Codebook</w:t>
      </w:r>
      <w:r>
        <w:tab/>
        <w:t>527</w:t>
      </w:r>
    </w:p>
    <w:p w14:paraId="5696402C"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6.3.2.2.3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F630CD">
        <w:rPr>
          <w:lang w:val="en-US"/>
        </w:rPr>
        <w:t>TypeI-SinglePanel</w:t>
      </w:r>
      <w:r w:rsidRPr="00F630CD">
        <w:rPr>
          <w:lang w:val="en-US" w:eastAsia="zh-CN"/>
        </w:rPr>
        <w:t xml:space="preserve"> Codebook</w:t>
      </w:r>
      <w:r>
        <w:tab/>
        <w:t>530</w:t>
      </w:r>
    </w:p>
    <w:p w14:paraId="5D28B75E"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6.3.2.2.4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F630CD">
        <w:rPr>
          <w:lang w:val="en-US"/>
        </w:rPr>
        <w:t>TypeI-SinglePanel</w:t>
      </w:r>
      <w:r w:rsidRPr="00F630CD">
        <w:rPr>
          <w:lang w:val="en-US" w:eastAsia="zh-CN"/>
        </w:rPr>
        <w:t xml:space="preserve"> Codebook</w:t>
      </w:r>
      <w:r>
        <w:tab/>
        <w:t>533</w:t>
      </w:r>
    </w:p>
    <w:p w14:paraId="7E0F73C0"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rPr>
          <w:lang w:eastAsia="zh-CN"/>
        </w:rPr>
        <w:t>6.3.2.2.5</w:t>
      </w:r>
      <w:r>
        <w:rPr>
          <w:rFonts w:asciiTheme="minorHAnsi" w:eastAsiaTheme="minorEastAsia" w:hAnsiTheme="minorHAnsi" w:cstheme="minorBidi"/>
          <w:kern w:val="2"/>
          <w:sz w:val="24"/>
          <w:szCs w:val="24"/>
          <w:lang w:eastAsia="zh-CN"/>
          <w14:ligatures w14:val="standardContextual"/>
        </w:rPr>
        <w:tab/>
      </w:r>
      <w:r w:rsidRPr="00F630CD">
        <w:rPr>
          <w:lang w:eastAsia="zh-CN"/>
        </w:rPr>
        <w:t xml:space="preserve">Multiple PMI with 16TX </w:t>
      </w:r>
      <w:r w:rsidRPr="00F630CD">
        <w:rPr>
          <w:color w:val="000000"/>
          <w:lang w:val="en-US" w:eastAsia="zh-CN"/>
        </w:rPr>
        <w:t>T</w:t>
      </w:r>
      <w:r w:rsidRPr="00F630CD">
        <w:rPr>
          <w:color w:val="000000"/>
          <w:lang w:val="en-US"/>
        </w:rPr>
        <w:t>ypeII</w:t>
      </w:r>
      <w:r w:rsidRPr="00F630CD">
        <w:rPr>
          <w:lang w:val="en-US" w:eastAsia="zh-CN"/>
        </w:rPr>
        <w:t xml:space="preserve"> Codebook</w:t>
      </w:r>
      <w:r>
        <w:tab/>
        <w:t>536</w:t>
      </w:r>
    </w:p>
    <w:p w14:paraId="31D88E74"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6.3.2.2.6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539</w:t>
      </w:r>
    </w:p>
    <w:p w14:paraId="5BDDBBCD"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6.3.2.2.7</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F630CD">
        <w:rPr>
          <w:lang w:val="en-US"/>
        </w:rPr>
        <w:t>TypeI-SinglePanel</w:t>
      </w:r>
      <w:r w:rsidRPr="00F630CD">
        <w:rPr>
          <w:lang w:val="en-US" w:eastAsia="zh-CN"/>
        </w:rPr>
        <w:t xml:space="preserve"> Codebook</w:t>
      </w:r>
      <w:r w:rsidRPr="00F630CD">
        <w:rPr>
          <w:rFonts w:eastAsia="PMingLiU"/>
          <w:lang w:val="en-US" w:eastAsia="zh-CN"/>
        </w:rPr>
        <w:t xml:space="preserve"> for RedCap</w:t>
      </w:r>
      <w:r>
        <w:tab/>
        <w:t>542</w:t>
      </w:r>
    </w:p>
    <w:p w14:paraId="647A8222"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6.3.2.2.8</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 ports </w:t>
      </w:r>
      <w:r>
        <w:t>TypeI-SinglePanel Codebook for Single-DCI based transmission scheme</w:t>
      </w:r>
      <w:r>
        <w:tab/>
        <w:t>545</w:t>
      </w:r>
    </w:p>
    <w:p w14:paraId="4ADF4A50"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6.3.2.2.10</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F630CD">
        <w:rPr>
          <w:lang w:val="en-US"/>
        </w:rPr>
        <w:t>TypeI-SinglePanel</w:t>
      </w:r>
      <w:r w:rsidRPr="00F630CD">
        <w:rPr>
          <w:lang w:val="en-US" w:eastAsia="zh-CN"/>
        </w:rPr>
        <w:t xml:space="preserve"> Codebook</w:t>
      </w:r>
      <w:r w:rsidRPr="00F630CD">
        <w:rPr>
          <w:rFonts w:eastAsia="PMingLiU"/>
          <w:lang w:val="en-US" w:eastAsia="zh-CN"/>
        </w:rPr>
        <w:t xml:space="preserve"> for eRedCap</w:t>
      </w:r>
      <w:r>
        <w:tab/>
        <w:t>551</w:t>
      </w:r>
    </w:p>
    <w:p w14:paraId="7332B17B"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6.3.2.2.11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64TX </w:t>
      </w:r>
      <w:r w:rsidRPr="00F630CD">
        <w:rPr>
          <w:lang w:val="en-US"/>
        </w:rPr>
        <w:t>TypeI-SinglePanel</w:t>
      </w:r>
      <w:r w:rsidRPr="00F630CD">
        <w:rPr>
          <w:lang w:val="en-US" w:eastAsia="zh-CN"/>
        </w:rPr>
        <w:t xml:space="preserve"> Codebook</w:t>
      </w:r>
      <w:r>
        <w:tab/>
        <w:t>554</w:t>
      </w:r>
    </w:p>
    <w:p w14:paraId="7ACFB464"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6.3.2.2.12</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64Tx </w:t>
      </w:r>
      <w:r>
        <w:t>Enhanced Type II Codebook</w:t>
      </w:r>
      <w:r>
        <w:tab/>
        <w:t>558</w:t>
      </w:r>
    </w:p>
    <w:p w14:paraId="0D485226"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561</w:t>
      </w:r>
    </w:p>
    <w:p w14:paraId="2A842BFC"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561</w:t>
      </w:r>
    </w:p>
    <w:p w14:paraId="2B983485"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6.3.3.1.1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F630CD">
        <w:rPr>
          <w:lang w:val="en-US"/>
        </w:rPr>
        <w:t>TypeI-SinglePanel</w:t>
      </w:r>
      <w:r w:rsidRPr="00F630CD">
        <w:rPr>
          <w:lang w:val="en-US" w:eastAsia="zh-CN"/>
        </w:rPr>
        <w:t xml:space="preserve"> Codebook</w:t>
      </w:r>
      <w:r>
        <w:tab/>
        <w:t>561</w:t>
      </w:r>
    </w:p>
    <w:p w14:paraId="0923A138"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6.3.3.1.2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F630CD">
        <w:rPr>
          <w:lang w:val="en-US"/>
        </w:rPr>
        <w:t>TypeI-SinglePanel</w:t>
      </w:r>
      <w:r w:rsidRPr="00F630CD">
        <w:rPr>
          <w:lang w:val="en-US" w:eastAsia="zh-CN"/>
        </w:rPr>
        <w:t xml:space="preserve"> Codebook</w:t>
      </w:r>
      <w:r>
        <w:tab/>
        <w:t>564</w:t>
      </w:r>
    </w:p>
    <w:p w14:paraId="36EC9F16"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6.3.3.1.3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F630CD">
        <w:rPr>
          <w:lang w:val="en-US"/>
        </w:rPr>
        <w:t>TypeI-SinglePanel</w:t>
      </w:r>
      <w:r w:rsidRPr="00F630CD">
        <w:rPr>
          <w:lang w:val="en-US" w:eastAsia="zh-CN"/>
        </w:rPr>
        <w:t xml:space="preserve"> Codebook</w:t>
      </w:r>
      <w:r>
        <w:tab/>
        <w:t>567</w:t>
      </w:r>
    </w:p>
    <w:p w14:paraId="2E9FDC3F"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6.3.3.1.4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F630CD">
        <w:rPr>
          <w:lang w:val="en-US"/>
        </w:rPr>
        <w:t>TypeI-SinglePanel</w:t>
      </w:r>
      <w:r w:rsidRPr="00F630CD">
        <w:rPr>
          <w:lang w:val="en-US" w:eastAsia="zh-CN"/>
        </w:rPr>
        <w:t xml:space="preserve"> Codebook</w:t>
      </w:r>
      <w:r>
        <w:tab/>
        <w:t>570</w:t>
      </w:r>
    </w:p>
    <w:p w14:paraId="45D11AC7"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6.3.3.1.5</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F630CD">
        <w:rPr>
          <w:color w:val="000000"/>
          <w:lang w:val="en-US" w:eastAsia="zh-CN"/>
        </w:rPr>
        <w:t>T</w:t>
      </w:r>
      <w:r w:rsidRPr="00F630CD">
        <w:rPr>
          <w:color w:val="000000"/>
          <w:lang w:val="en-US"/>
        </w:rPr>
        <w:t>ypeII</w:t>
      </w:r>
      <w:r w:rsidRPr="00F630CD">
        <w:rPr>
          <w:lang w:val="en-US" w:eastAsia="zh-CN"/>
        </w:rPr>
        <w:t xml:space="preserve"> Codebook</w:t>
      </w:r>
      <w:r>
        <w:tab/>
        <w:t>573</w:t>
      </w:r>
    </w:p>
    <w:p w14:paraId="01FD1F7C"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6.3.3.1.6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576</w:t>
      </w:r>
    </w:p>
    <w:p w14:paraId="66AD8DB2"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6.3.3.1.7</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 ports </w:t>
      </w:r>
      <w:r>
        <w:t>TypeI-SinglePanel Codebook for Single-DCI based transmission scheme</w:t>
      </w:r>
      <w:r>
        <w:tab/>
        <w:t>579</w:t>
      </w:r>
    </w:p>
    <w:p w14:paraId="2B21C19B"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6.3.3.1.8</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 for predicted PMI</w:t>
      </w:r>
      <w:r>
        <w:tab/>
        <w:t>582</w:t>
      </w:r>
    </w:p>
    <w:p w14:paraId="490D1CEB"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6.3.3.1.9</w:t>
      </w:r>
      <w:r>
        <w:rPr>
          <w:rFonts w:asciiTheme="minorHAnsi" w:eastAsiaTheme="minorEastAsia" w:hAnsiTheme="minorHAnsi" w:cstheme="minorBidi"/>
          <w:kern w:val="2"/>
          <w:sz w:val="24"/>
          <w:szCs w:val="24"/>
          <w:lang w:eastAsia="zh-CN"/>
          <w14:ligatures w14:val="standardContextual"/>
        </w:rPr>
        <w:tab/>
      </w:r>
      <w:r>
        <w:t>Multiple PMI with 8 ports Enhanced Type II Codebook for CJT</w:t>
      </w:r>
      <w:r>
        <w:tab/>
        <w:t>585</w:t>
      </w:r>
    </w:p>
    <w:p w14:paraId="171B3366"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6.3.3.1.10</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64TX </w:t>
      </w:r>
      <w:r w:rsidRPr="00F630CD">
        <w:rPr>
          <w:lang w:val="en-US"/>
        </w:rPr>
        <w:t>TypeI-SinglePanel</w:t>
      </w:r>
      <w:r w:rsidRPr="00F630CD">
        <w:rPr>
          <w:lang w:val="en-US" w:eastAsia="zh-CN"/>
        </w:rPr>
        <w:t xml:space="preserve"> Codebook</w:t>
      </w:r>
      <w:r>
        <w:tab/>
        <w:t>589</w:t>
      </w:r>
    </w:p>
    <w:p w14:paraId="098F833C"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6.3.3.1.11</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64Tx </w:t>
      </w:r>
      <w:r>
        <w:t>Enhanced Type II Codebook</w:t>
      </w:r>
      <w:r>
        <w:tab/>
        <w:t>593</w:t>
      </w:r>
    </w:p>
    <w:p w14:paraId="61AA4A98"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596</w:t>
      </w:r>
    </w:p>
    <w:p w14:paraId="5CFC9317"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6.3.3.2.1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F630CD">
        <w:rPr>
          <w:lang w:val="en-US"/>
        </w:rPr>
        <w:t>TypeI-SinglePanel</w:t>
      </w:r>
      <w:r w:rsidRPr="00F630CD">
        <w:rPr>
          <w:lang w:val="en-US" w:eastAsia="zh-CN"/>
        </w:rPr>
        <w:t xml:space="preserve"> Codebook</w:t>
      </w:r>
      <w:r>
        <w:tab/>
        <w:t>596</w:t>
      </w:r>
    </w:p>
    <w:p w14:paraId="60A3CC72"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6.3.3.2.2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F630CD">
        <w:rPr>
          <w:lang w:val="en-US"/>
        </w:rPr>
        <w:t>TypeI-SinglePanel</w:t>
      </w:r>
      <w:r w:rsidRPr="00F630CD">
        <w:rPr>
          <w:lang w:val="en-US" w:eastAsia="zh-CN"/>
        </w:rPr>
        <w:t xml:space="preserve"> Codebook</w:t>
      </w:r>
      <w:r>
        <w:tab/>
        <w:t>599</w:t>
      </w:r>
    </w:p>
    <w:p w14:paraId="06E70B42"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6.3.3.2.3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F630CD">
        <w:rPr>
          <w:lang w:val="en-US"/>
        </w:rPr>
        <w:t>TypeI-SinglePanel</w:t>
      </w:r>
      <w:r w:rsidRPr="00F630CD">
        <w:rPr>
          <w:lang w:val="en-US" w:eastAsia="zh-CN"/>
        </w:rPr>
        <w:t xml:space="preserve"> Codebook</w:t>
      </w:r>
      <w:r>
        <w:tab/>
        <w:t>602</w:t>
      </w:r>
    </w:p>
    <w:p w14:paraId="68A78E48"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6.3.3.2.4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F630CD">
        <w:rPr>
          <w:lang w:val="en-US"/>
        </w:rPr>
        <w:t>TypeI-SinglePanel</w:t>
      </w:r>
      <w:r w:rsidRPr="00F630CD">
        <w:rPr>
          <w:lang w:val="en-US" w:eastAsia="zh-CN"/>
        </w:rPr>
        <w:t xml:space="preserve"> Codebook</w:t>
      </w:r>
      <w:r>
        <w:tab/>
        <w:t>605</w:t>
      </w:r>
    </w:p>
    <w:p w14:paraId="7F0A5FE8"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6.3.3.2.5</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F630CD">
        <w:rPr>
          <w:color w:val="000000"/>
          <w:lang w:val="en-US" w:eastAsia="zh-CN"/>
        </w:rPr>
        <w:t>T</w:t>
      </w:r>
      <w:r w:rsidRPr="00F630CD">
        <w:rPr>
          <w:color w:val="000000"/>
          <w:lang w:val="en-US"/>
        </w:rPr>
        <w:t>ypeII</w:t>
      </w:r>
      <w:r w:rsidRPr="00F630CD">
        <w:rPr>
          <w:lang w:val="en-US" w:eastAsia="zh-CN"/>
        </w:rPr>
        <w:t xml:space="preserve"> Codebook</w:t>
      </w:r>
      <w:r>
        <w:tab/>
        <w:t>608</w:t>
      </w:r>
    </w:p>
    <w:p w14:paraId="4C0E3BDF"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6.3.3.2.6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611</w:t>
      </w:r>
    </w:p>
    <w:p w14:paraId="591BA5C3"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6.3.3.2.7</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 ports </w:t>
      </w:r>
      <w:r>
        <w:t>TypeI-SinglePanel Codebook for Single-DCI based transmission scheme</w:t>
      </w:r>
      <w:r>
        <w:tab/>
        <w:t>614</w:t>
      </w:r>
    </w:p>
    <w:p w14:paraId="14B31C2F"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6.3.3.2.9</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 for predicted PMI with inference</w:t>
      </w:r>
      <w:r>
        <w:tab/>
        <w:t>621</w:t>
      </w:r>
    </w:p>
    <w:p w14:paraId="364CF198"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6.3.3.2.10</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64TX </w:t>
      </w:r>
      <w:r w:rsidRPr="00F630CD">
        <w:rPr>
          <w:lang w:val="en-US"/>
        </w:rPr>
        <w:t>TypeI-SinglePanel</w:t>
      </w:r>
      <w:r w:rsidRPr="00F630CD">
        <w:rPr>
          <w:lang w:val="en-US" w:eastAsia="zh-CN"/>
        </w:rPr>
        <w:t xml:space="preserve"> Codebook</w:t>
      </w:r>
      <w:r>
        <w:tab/>
        <w:t>624</w:t>
      </w:r>
    </w:p>
    <w:p w14:paraId="40DD28BD"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6.3.3.2.11</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64Tx </w:t>
      </w:r>
      <w:r>
        <w:t>Enhanced Type II Codebook</w:t>
      </w:r>
      <w:r>
        <w:tab/>
        <w:t>628</w:t>
      </w:r>
    </w:p>
    <w:p w14:paraId="7F70B04D"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6.</w:t>
      </w:r>
      <w:r>
        <w:rPr>
          <w:lang w:eastAsia="zh-CN"/>
        </w:rPr>
        <w:t>4</w:t>
      </w:r>
      <w:r>
        <w:rPr>
          <w:rFonts w:asciiTheme="minorHAnsi" w:eastAsiaTheme="minorEastAsia" w:hAnsiTheme="minorHAnsi" w:cstheme="minorBidi"/>
          <w:kern w:val="2"/>
          <w:sz w:val="24"/>
          <w:szCs w:val="24"/>
          <w:lang w:eastAsia="zh-CN"/>
          <w14:ligatures w14:val="standardContextual"/>
        </w:rPr>
        <w:tab/>
      </w:r>
      <w:r>
        <w:t>Reporting of Rank Indicator (RI)</w:t>
      </w:r>
      <w:r>
        <w:tab/>
        <w:t>631</w:t>
      </w:r>
    </w:p>
    <w:p w14:paraId="21286B6B"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zh-CN"/>
          <w14:ligatures w14:val="standardContextual"/>
        </w:rPr>
        <w:tab/>
      </w:r>
      <w:r>
        <w:t>1RX requirements</w:t>
      </w:r>
      <w:r>
        <w:tab/>
        <w:t>631</w:t>
      </w:r>
    </w:p>
    <w:p w14:paraId="26AD9BA6"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631</w:t>
      </w:r>
    </w:p>
    <w:p w14:paraId="6D38F67C"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631</w:t>
      </w:r>
    </w:p>
    <w:p w14:paraId="3D54E251"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6.4.2.1.1</w:t>
      </w:r>
      <w:r>
        <w:rPr>
          <w:rFonts w:asciiTheme="minorHAnsi" w:eastAsiaTheme="minorEastAsia" w:hAnsiTheme="minorHAnsi" w:cstheme="minorBidi"/>
          <w:kern w:val="2"/>
          <w:sz w:val="24"/>
          <w:szCs w:val="24"/>
          <w:lang w:eastAsia="zh-CN"/>
          <w14:ligatures w14:val="standardContextual"/>
        </w:rPr>
        <w:tab/>
      </w:r>
      <w:r>
        <w:t>Minimum requirements for RedCap</w:t>
      </w:r>
      <w:r>
        <w:tab/>
        <w:t>634</w:t>
      </w:r>
    </w:p>
    <w:p w14:paraId="7C7B0D39"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636</w:t>
      </w:r>
    </w:p>
    <w:p w14:paraId="17B72EB5"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6.4.2.2.1</w:t>
      </w:r>
      <w:r>
        <w:rPr>
          <w:rFonts w:asciiTheme="minorHAnsi" w:eastAsiaTheme="minorEastAsia" w:hAnsiTheme="minorHAnsi" w:cstheme="minorBidi"/>
          <w:kern w:val="2"/>
          <w:sz w:val="24"/>
          <w:szCs w:val="24"/>
          <w:lang w:eastAsia="zh-CN"/>
          <w14:ligatures w14:val="standardContextual"/>
        </w:rPr>
        <w:tab/>
      </w:r>
      <w:r>
        <w:t>Minimum requirements for RedCap</w:t>
      </w:r>
      <w:r>
        <w:tab/>
        <w:t>639</w:t>
      </w:r>
    </w:p>
    <w:p w14:paraId="698797EA"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641</w:t>
      </w:r>
    </w:p>
    <w:p w14:paraId="11DBD4C3"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641</w:t>
      </w:r>
    </w:p>
    <w:p w14:paraId="397DEDC5"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644</w:t>
      </w:r>
    </w:p>
    <w:p w14:paraId="2F17697F"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rPr>
          <w:lang w:eastAsia="zh-CN"/>
        </w:rPr>
        <w:t>7</w:t>
      </w:r>
      <w:r>
        <w:rPr>
          <w:rFonts w:asciiTheme="minorHAnsi" w:eastAsiaTheme="minorEastAsia" w:hAnsiTheme="minorHAnsi" w:cstheme="minorBidi"/>
          <w:kern w:val="2"/>
          <w:sz w:val="24"/>
          <w:szCs w:val="24"/>
          <w:lang w:eastAsia="zh-CN"/>
          <w14:ligatures w14:val="standardContextual"/>
        </w:rPr>
        <w:tab/>
      </w:r>
      <w:r>
        <w:t>Demodulation performance requirements</w:t>
      </w:r>
      <w:r>
        <w:rPr>
          <w:lang w:eastAsia="zh-CN"/>
        </w:rPr>
        <w:t xml:space="preserve"> (Radiated requirements)</w:t>
      </w:r>
      <w:r>
        <w:tab/>
        <w:t>647</w:t>
      </w:r>
    </w:p>
    <w:p w14:paraId="3036F931"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7</w:t>
      </w:r>
      <w:r>
        <w:t>.1</w:t>
      </w:r>
      <w:r>
        <w:rPr>
          <w:rFonts w:asciiTheme="minorHAnsi" w:eastAsiaTheme="minorEastAsia" w:hAnsiTheme="minorHAnsi" w:cstheme="minorBidi"/>
          <w:kern w:val="2"/>
          <w:sz w:val="24"/>
          <w:szCs w:val="24"/>
          <w:lang w:eastAsia="zh-CN"/>
          <w14:ligatures w14:val="standardContextual"/>
        </w:rPr>
        <w:tab/>
      </w:r>
      <w:r>
        <w:t>General</w:t>
      </w:r>
      <w:r>
        <w:tab/>
        <w:t>647</w:t>
      </w:r>
    </w:p>
    <w:p w14:paraId="48028E4A"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7.1.1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647</w:t>
      </w:r>
    </w:p>
    <w:p w14:paraId="25197D48"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7</w:t>
      </w:r>
      <w:r>
        <w:t>.1.1.1</w:t>
      </w:r>
      <w:r>
        <w:rPr>
          <w:rFonts w:asciiTheme="minorHAnsi" w:eastAsiaTheme="minorEastAsia" w:hAnsiTheme="minorHAnsi" w:cstheme="minorBidi"/>
          <w:kern w:val="2"/>
          <w:sz w:val="24"/>
          <w:szCs w:val="24"/>
          <w:lang w:eastAsia="zh-CN"/>
          <w14:ligatures w14:val="standardContextual"/>
        </w:rPr>
        <w:tab/>
      </w:r>
      <w:r>
        <w:t>General</w:t>
      </w:r>
      <w:r>
        <w:tab/>
        <w:t>647</w:t>
      </w:r>
    </w:p>
    <w:p w14:paraId="5DE8092C"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7.1.1.2</w:t>
      </w:r>
      <w:r>
        <w:rPr>
          <w:rFonts w:asciiTheme="minorHAnsi" w:eastAsiaTheme="minorEastAsia" w:hAnsiTheme="minorHAnsi" w:cstheme="minorBidi"/>
          <w:kern w:val="2"/>
          <w:sz w:val="24"/>
          <w:szCs w:val="24"/>
          <w:lang w:eastAsia="zh-CN"/>
          <w14:ligatures w14:val="standardContextual"/>
        </w:rPr>
        <w:tab/>
      </w:r>
      <w:r>
        <w:t>Applicability of requirements for different number of RX antenna ports</w:t>
      </w:r>
      <w:r>
        <w:tab/>
        <w:t>647</w:t>
      </w:r>
    </w:p>
    <w:p w14:paraId="29B4CAE8"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7.1.1.3</w:t>
      </w:r>
      <w:r>
        <w:rPr>
          <w:rFonts w:asciiTheme="minorHAnsi" w:eastAsiaTheme="minorEastAsia" w:hAnsiTheme="minorHAnsi" w:cstheme="minorBidi"/>
          <w:kern w:val="2"/>
          <w:sz w:val="24"/>
          <w:szCs w:val="24"/>
          <w:lang w:eastAsia="zh-CN"/>
          <w14:ligatures w14:val="standardContextual"/>
        </w:rPr>
        <w:tab/>
      </w:r>
      <w:r>
        <w:t xml:space="preserve">Applicability of requirements for optional UE </w:t>
      </w:r>
      <w:r>
        <w:rPr>
          <w:lang w:eastAsia="zh-CN"/>
        </w:rPr>
        <w:t>features</w:t>
      </w:r>
      <w:r>
        <w:tab/>
        <w:t>647</w:t>
      </w:r>
    </w:p>
    <w:p w14:paraId="17D8EBAB"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7.1.1.5</w:t>
      </w:r>
      <w:r>
        <w:rPr>
          <w:rFonts w:asciiTheme="minorHAnsi" w:eastAsiaTheme="minorEastAsia" w:hAnsiTheme="minorHAnsi" w:cstheme="minorBidi"/>
          <w:kern w:val="2"/>
          <w:sz w:val="24"/>
          <w:szCs w:val="24"/>
          <w:lang w:eastAsia="zh-CN"/>
          <w14:ligatures w14:val="standardContextual"/>
        </w:rPr>
        <w:tab/>
      </w:r>
      <w:r>
        <w:t>Applicability of CA requirements</w:t>
      </w:r>
      <w:r>
        <w:tab/>
        <w:t>651</w:t>
      </w:r>
    </w:p>
    <w:p w14:paraId="77D5BA3D"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7.1.1.5.1</w:t>
      </w:r>
      <w:r>
        <w:rPr>
          <w:rFonts w:asciiTheme="minorHAnsi" w:eastAsiaTheme="minorEastAsia" w:hAnsiTheme="minorHAnsi" w:cstheme="minorBidi"/>
          <w:kern w:val="2"/>
          <w:sz w:val="24"/>
          <w:szCs w:val="24"/>
          <w:lang w:eastAsia="zh-CN"/>
          <w14:ligatures w14:val="standardContextual"/>
        </w:rPr>
        <w:tab/>
      </w:r>
      <w:r>
        <w:t>Definition of CA capability</w:t>
      </w:r>
      <w:r>
        <w:tab/>
        <w:t>651</w:t>
      </w:r>
    </w:p>
    <w:p w14:paraId="5D569C10"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7.1.1.5.2</w:t>
      </w:r>
      <w:r>
        <w:rPr>
          <w:rFonts w:asciiTheme="minorHAnsi" w:eastAsiaTheme="minorEastAsia" w:hAnsiTheme="minorHAnsi" w:cstheme="minorBidi"/>
          <w:kern w:val="2"/>
          <w:sz w:val="24"/>
          <w:szCs w:val="24"/>
          <w:lang w:eastAsia="zh-CN"/>
          <w14:ligatures w14:val="standardContextual"/>
        </w:rPr>
        <w:tab/>
      </w:r>
      <w:r>
        <w:t>Applicability and test rules for different CA configurations and bandwidth combination sets</w:t>
      </w:r>
      <w:r>
        <w:tab/>
        <w:t>651</w:t>
      </w:r>
    </w:p>
    <w:p w14:paraId="5EADECD9"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7.1.1.6</w:t>
      </w:r>
      <w:r>
        <w:rPr>
          <w:rFonts w:asciiTheme="minorHAnsi" w:eastAsiaTheme="minorEastAsia" w:hAnsiTheme="minorHAnsi" w:cstheme="minorBidi"/>
          <w:kern w:val="2"/>
          <w:sz w:val="24"/>
          <w:szCs w:val="24"/>
          <w:lang w:eastAsia="zh-CN"/>
          <w14:ligatures w14:val="standardContextual"/>
        </w:rPr>
        <w:tab/>
      </w:r>
      <w:r>
        <w:t>Applicability of requirements for operating bands in FR2-1</w:t>
      </w:r>
      <w:r>
        <w:tab/>
        <w:t>652</w:t>
      </w:r>
    </w:p>
    <w:p w14:paraId="51643545"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7.1.1.7</w:t>
      </w:r>
      <w:r>
        <w:rPr>
          <w:rFonts w:asciiTheme="minorHAnsi" w:eastAsiaTheme="minorEastAsia" w:hAnsiTheme="minorHAnsi" w:cstheme="minorBidi"/>
          <w:kern w:val="2"/>
          <w:sz w:val="24"/>
          <w:szCs w:val="24"/>
          <w:lang w:eastAsia="zh-CN"/>
          <w14:ligatures w14:val="standardContextual"/>
        </w:rPr>
        <w:tab/>
      </w:r>
      <w:r>
        <w:t>Applicability of requirements for RedCap</w:t>
      </w:r>
      <w:r>
        <w:tab/>
        <w:t>652</w:t>
      </w:r>
    </w:p>
    <w:p w14:paraId="0C5C7C40"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7.1.1.8</w:t>
      </w:r>
      <w:r>
        <w:rPr>
          <w:rFonts w:asciiTheme="minorHAnsi" w:eastAsiaTheme="minorEastAsia" w:hAnsiTheme="minorHAnsi" w:cstheme="minorBidi"/>
          <w:kern w:val="2"/>
          <w:sz w:val="24"/>
          <w:szCs w:val="24"/>
          <w:lang w:eastAsia="zh-CN"/>
          <w14:ligatures w14:val="standardContextual"/>
        </w:rPr>
        <w:tab/>
      </w:r>
      <w:r>
        <w:t>Applicability of requirements for operating bands in FR2-2</w:t>
      </w:r>
      <w:r>
        <w:tab/>
        <w:t>653</w:t>
      </w:r>
    </w:p>
    <w:p w14:paraId="5317511B"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7</w:t>
      </w:r>
      <w:r>
        <w:t>.2</w:t>
      </w:r>
      <w:r>
        <w:rPr>
          <w:rFonts w:asciiTheme="minorHAnsi" w:eastAsiaTheme="minorEastAsia" w:hAnsiTheme="minorHAnsi" w:cstheme="minorBidi"/>
          <w:kern w:val="2"/>
          <w:sz w:val="24"/>
          <w:szCs w:val="24"/>
          <w:lang w:eastAsia="zh-CN"/>
          <w14:ligatures w14:val="standardContextual"/>
        </w:rPr>
        <w:tab/>
      </w:r>
      <w:r>
        <w:t>PDSCH demodulation requirements</w:t>
      </w:r>
      <w:r>
        <w:tab/>
        <w:t>653</w:t>
      </w:r>
    </w:p>
    <w:p w14:paraId="408F58F1"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7.</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659</w:t>
      </w:r>
    </w:p>
    <w:p w14:paraId="5653F11D"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7.2.2</w:t>
      </w:r>
      <w:r>
        <w:rPr>
          <w:rFonts w:asciiTheme="minorHAnsi" w:eastAsiaTheme="minorEastAsia" w:hAnsiTheme="minorHAnsi" w:cstheme="minorBidi"/>
          <w:kern w:val="2"/>
          <w:sz w:val="24"/>
          <w:szCs w:val="24"/>
          <w:lang w:eastAsia="zh-CN"/>
          <w14:ligatures w14:val="standardContextual"/>
        </w:rPr>
        <w:tab/>
      </w:r>
      <w:r>
        <w:t>2RX requirements</w:t>
      </w:r>
      <w:r>
        <w:tab/>
        <w:t>659</w:t>
      </w:r>
    </w:p>
    <w:p w14:paraId="6D55BE06"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7</w:t>
      </w:r>
      <w:r>
        <w:t>.2.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659</w:t>
      </w:r>
    </w:p>
    <w:p w14:paraId="0D67D9E1"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7</w:t>
      </w:r>
      <w:r>
        <w:t>.2.</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w:t>
      </w:r>
      <w:r>
        <w:rPr>
          <w:lang w:eastAsia="zh-CN"/>
        </w:rPr>
        <w:t>D</w:t>
      </w:r>
      <w:r>
        <w:tab/>
        <w:t>659</w:t>
      </w:r>
    </w:p>
    <w:p w14:paraId="641E3D37"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7.2.2.2.1</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PDSCH Mapping Type-A</w:t>
      </w:r>
      <w:r>
        <w:tab/>
        <w:t>659</w:t>
      </w:r>
    </w:p>
    <w:p w14:paraId="771F54D3"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7.2.2.2.2</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PDSCH repetitions over multiple slots</w:t>
      </w:r>
      <w:r>
        <w:tab/>
        <w:t>663</w:t>
      </w:r>
    </w:p>
    <w:p w14:paraId="0806076F"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7.2.2.2.3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664</w:t>
      </w:r>
    </w:p>
    <w:p w14:paraId="6A57ECA3"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t>7.2.2.2.4</w:t>
      </w:r>
      <w:r>
        <w:rPr>
          <w:rFonts w:asciiTheme="minorHAnsi" w:eastAsiaTheme="minorEastAsia" w:hAnsiTheme="minorHAnsi" w:cstheme="minorBidi"/>
          <w:kern w:val="2"/>
          <w:sz w:val="24"/>
          <w:szCs w:val="24"/>
          <w:lang w:eastAsia="zh-CN"/>
          <w14:ligatures w14:val="standardContextual"/>
        </w:rPr>
        <w:tab/>
      </w:r>
      <w:r w:rsidRPr="00F630CD">
        <w:t>Minimum requirements for HST-DPS</w:t>
      </w:r>
      <w:r>
        <w:tab/>
        <w:t>665</w:t>
      </w:r>
    </w:p>
    <w:p w14:paraId="4A1E15B6"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7.2.2.2.5</w:t>
      </w:r>
      <w:r>
        <w:rPr>
          <w:rFonts w:asciiTheme="minorHAnsi" w:eastAsiaTheme="minorEastAsia" w:hAnsiTheme="minorHAnsi" w:cstheme="minorBidi"/>
          <w:kern w:val="2"/>
          <w:sz w:val="24"/>
          <w:szCs w:val="24"/>
          <w:lang w:eastAsia="zh-CN"/>
          <w14:ligatures w14:val="standardContextual"/>
        </w:rPr>
        <w:tab/>
      </w:r>
      <w:r>
        <w:rPr>
          <w:lang w:eastAsia="zh-CN"/>
        </w:rPr>
        <w:t>Minimum requirements for Multi-DCI non-overlapping based transmission scheme</w:t>
      </w:r>
      <w:r>
        <w:tab/>
        <w:t>673</w:t>
      </w:r>
    </w:p>
    <w:p w14:paraId="7F33C18D"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7.2.2.2.6</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676</w:t>
      </w:r>
    </w:p>
    <w:p w14:paraId="7F9547A3"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7.2.2.2.8</w:t>
      </w:r>
      <w:r>
        <w:rPr>
          <w:rFonts w:asciiTheme="minorHAnsi" w:eastAsiaTheme="minorEastAsia" w:hAnsiTheme="minorHAnsi" w:cstheme="minorBidi"/>
          <w:kern w:val="2"/>
          <w:sz w:val="24"/>
          <w:szCs w:val="24"/>
          <w:lang w:eastAsia="zh-CN"/>
          <w14:ligatures w14:val="standardContextual"/>
        </w:rPr>
        <w:tab/>
      </w:r>
      <w:r>
        <w:t>Minimum requirements for multi-Rx simultaneous reception in FR2 HST-DPS</w:t>
      </w:r>
      <w:r>
        <w:tab/>
        <w:t>684</w:t>
      </w:r>
    </w:p>
    <w:p w14:paraId="1CEA3D84"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7.2A</w:t>
      </w:r>
      <w:r>
        <w:rPr>
          <w:rFonts w:asciiTheme="minorHAnsi" w:eastAsiaTheme="minorEastAsia" w:hAnsiTheme="minorHAnsi" w:cstheme="minorBidi"/>
          <w:kern w:val="2"/>
          <w:sz w:val="24"/>
          <w:szCs w:val="24"/>
          <w:lang w:eastAsia="zh-CN"/>
          <w14:ligatures w14:val="standardContextual"/>
        </w:rPr>
        <w:tab/>
      </w:r>
      <w:r>
        <w:rPr>
          <w:lang w:eastAsia="zh-CN"/>
        </w:rPr>
        <w:t>PDSCH demodulation requirements for CA</w:t>
      </w:r>
      <w:r>
        <w:tab/>
        <w:t>693</w:t>
      </w:r>
    </w:p>
    <w:p w14:paraId="6146A9D2"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7.</w:t>
      </w:r>
      <w:r>
        <w:rPr>
          <w:lang w:eastAsia="zh-CN"/>
        </w:rPr>
        <w:t>2A</w:t>
      </w:r>
      <w:r>
        <w:t>.1</w:t>
      </w:r>
      <w:r>
        <w:rPr>
          <w:rFonts w:asciiTheme="minorHAnsi" w:eastAsiaTheme="minorEastAsia" w:hAnsiTheme="minorHAnsi" w:cstheme="minorBidi"/>
          <w:kern w:val="2"/>
          <w:sz w:val="24"/>
          <w:szCs w:val="24"/>
          <w:lang w:eastAsia="zh-CN"/>
          <w14:ligatures w14:val="standardContextual"/>
        </w:rPr>
        <w:tab/>
      </w:r>
      <w:r>
        <w:t>1RX requirements</w:t>
      </w:r>
      <w:r>
        <w:tab/>
        <w:t>693</w:t>
      </w:r>
    </w:p>
    <w:p w14:paraId="6EEDD852"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7.2A.</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693</w:t>
      </w:r>
    </w:p>
    <w:p w14:paraId="3590A55F"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7.2A.2.1</w:t>
      </w:r>
      <w:r>
        <w:rPr>
          <w:rFonts w:asciiTheme="minorHAnsi" w:eastAsiaTheme="minorEastAsia" w:hAnsiTheme="minorHAnsi" w:cstheme="minorBidi"/>
          <w:kern w:val="2"/>
          <w:sz w:val="24"/>
          <w:szCs w:val="24"/>
          <w:lang w:eastAsia="zh-CN"/>
          <w14:ligatures w14:val="standardContextual"/>
        </w:rPr>
        <w:tab/>
      </w:r>
      <w:r>
        <w:t>Minimum requirements</w:t>
      </w:r>
      <w:r>
        <w:tab/>
        <w:t>693</w:t>
      </w:r>
    </w:p>
    <w:p w14:paraId="0924F06D"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7</w:t>
      </w:r>
      <w:r>
        <w:t>.3</w:t>
      </w:r>
      <w:r>
        <w:rPr>
          <w:rFonts w:asciiTheme="minorHAnsi" w:eastAsiaTheme="minorEastAsia" w:hAnsiTheme="minorHAnsi" w:cstheme="minorBidi"/>
          <w:kern w:val="2"/>
          <w:sz w:val="24"/>
          <w:szCs w:val="24"/>
          <w:lang w:eastAsia="zh-CN"/>
          <w14:ligatures w14:val="standardContextual"/>
        </w:rPr>
        <w:tab/>
      </w:r>
      <w:r>
        <w:t>PDCCH demodulation requirements</w:t>
      </w:r>
      <w:r>
        <w:tab/>
        <w:t>703</w:t>
      </w:r>
    </w:p>
    <w:p w14:paraId="692840F0"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t>1RX requirements</w:t>
      </w:r>
      <w:r>
        <w:tab/>
        <w:t>706</w:t>
      </w:r>
    </w:p>
    <w:p w14:paraId="485031FF"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706</w:t>
      </w:r>
    </w:p>
    <w:p w14:paraId="479AD250"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706</w:t>
      </w:r>
    </w:p>
    <w:p w14:paraId="19831644"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706</w:t>
      </w:r>
    </w:p>
    <w:p w14:paraId="54F9E1F4"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rPr>
          <w:snapToGrid w:val="0"/>
          <w:lang w:eastAsia="zh-CN"/>
        </w:rPr>
        <w:t>7</w:t>
      </w:r>
      <w:r w:rsidRPr="00F630CD">
        <w:rPr>
          <w:snapToGrid w:val="0"/>
        </w:rPr>
        <w:t>.3.</w:t>
      </w:r>
      <w:r w:rsidRPr="00F630CD">
        <w:rPr>
          <w:snapToGrid w:val="0"/>
          <w:lang w:eastAsia="zh-CN"/>
        </w:rPr>
        <w:t>2</w:t>
      </w:r>
      <w:r w:rsidRPr="00F630CD">
        <w:rPr>
          <w:snapToGrid w:val="0"/>
        </w:rPr>
        <w:t>.2.1</w:t>
      </w:r>
      <w:r>
        <w:rPr>
          <w:rFonts w:asciiTheme="minorHAnsi" w:eastAsiaTheme="minorEastAsia" w:hAnsiTheme="minorHAnsi" w:cstheme="minorBidi"/>
          <w:kern w:val="2"/>
          <w:sz w:val="24"/>
          <w:szCs w:val="24"/>
          <w:lang w:eastAsia="zh-CN"/>
          <w14:ligatures w14:val="standardContextual"/>
        </w:rPr>
        <w:tab/>
      </w:r>
      <w:r w:rsidRPr="00F630CD">
        <w:rPr>
          <w:snapToGrid w:val="0"/>
          <w:lang w:eastAsia="zh-CN"/>
        </w:rPr>
        <w:t>Minimum requirements with 1TX antenna</w:t>
      </w:r>
      <w:r>
        <w:tab/>
        <w:t>707</w:t>
      </w:r>
    </w:p>
    <w:p w14:paraId="115E30C6"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rPr>
          <w:snapToGrid w:val="0"/>
          <w:lang w:eastAsia="zh-CN"/>
        </w:rPr>
        <w:t>7</w:t>
      </w:r>
      <w:r w:rsidRPr="00F630CD">
        <w:rPr>
          <w:snapToGrid w:val="0"/>
        </w:rPr>
        <w:t>.3.</w:t>
      </w:r>
      <w:r w:rsidRPr="00F630CD">
        <w:rPr>
          <w:snapToGrid w:val="0"/>
          <w:lang w:eastAsia="zh-CN"/>
        </w:rPr>
        <w:t>2</w:t>
      </w:r>
      <w:r w:rsidRPr="00F630CD">
        <w:rPr>
          <w:snapToGrid w:val="0"/>
        </w:rPr>
        <w:t>.2.</w:t>
      </w:r>
      <w:r w:rsidRPr="00F630CD">
        <w:rPr>
          <w:snapToGrid w:val="0"/>
          <w:lang w:eastAsia="zh-CN"/>
        </w:rPr>
        <w:t>2</w:t>
      </w:r>
      <w:r>
        <w:rPr>
          <w:rFonts w:asciiTheme="minorHAnsi" w:eastAsiaTheme="minorEastAsia" w:hAnsiTheme="minorHAnsi" w:cstheme="minorBidi"/>
          <w:kern w:val="2"/>
          <w:sz w:val="24"/>
          <w:szCs w:val="24"/>
          <w:lang w:eastAsia="zh-CN"/>
          <w14:ligatures w14:val="standardContextual"/>
        </w:rPr>
        <w:tab/>
      </w:r>
      <w:r w:rsidRPr="00F630CD">
        <w:rPr>
          <w:snapToGrid w:val="0"/>
          <w:lang w:eastAsia="zh-CN"/>
        </w:rPr>
        <w:t>Minimum requirements with 2TX antenna</w:t>
      </w:r>
      <w:r>
        <w:tab/>
        <w:t>708</w:t>
      </w:r>
    </w:p>
    <w:p w14:paraId="6581DB51"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rPr>
          <w:snapToGrid w:val="0"/>
          <w:lang w:eastAsia="zh-CN"/>
        </w:rPr>
        <w:t>7.3.2.2.3</w:t>
      </w:r>
      <w:r>
        <w:rPr>
          <w:rFonts w:asciiTheme="minorHAnsi" w:eastAsiaTheme="minorEastAsia" w:hAnsiTheme="minorHAnsi" w:cstheme="minorBidi"/>
          <w:kern w:val="2"/>
          <w:sz w:val="24"/>
          <w:szCs w:val="24"/>
          <w:lang w:eastAsia="zh-CN"/>
          <w14:ligatures w14:val="standardContextual"/>
        </w:rPr>
        <w:tab/>
      </w:r>
      <w:r w:rsidRPr="00F630CD">
        <w:rPr>
          <w:snapToGrid w:val="0"/>
          <w:lang w:eastAsia="zh-CN"/>
        </w:rPr>
        <w:t>Minimum requirements for power saving</w:t>
      </w:r>
      <w:r>
        <w:tab/>
        <w:t>708</w:t>
      </w:r>
    </w:p>
    <w:p w14:paraId="41C7A5E4"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7</w:t>
      </w:r>
      <w:r>
        <w:t>.4</w:t>
      </w:r>
      <w:r>
        <w:rPr>
          <w:rFonts w:asciiTheme="minorHAnsi" w:eastAsiaTheme="minorEastAsia" w:hAnsiTheme="minorHAnsi" w:cstheme="minorBidi"/>
          <w:kern w:val="2"/>
          <w:sz w:val="24"/>
          <w:szCs w:val="24"/>
          <w:lang w:eastAsia="zh-CN"/>
          <w14:ligatures w14:val="standardContextual"/>
        </w:rPr>
        <w:tab/>
      </w:r>
      <w:r>
        <w:t>PBCH demodulation requirements</w:t>
      </w:r>
      <w:r>
        <w:tab/>
        <w:t>709</w:t>
      </w:r>
    </w:p>
    <w:p w14:paraId="2333F226"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zh-CN"/>
          <w14:ligatures w14:val="standardContextual"/>
        </w:rPr>
        <w:tab/>
      </w:r>
      <w:r>
        <w:t>1RX requirements</w:t>
      </w:r>
      <w:r>
        <w:tab/>
        <w:t>709</w:t>
      </w:r>
    </w:p>
    <w:p w14:paraId="1ADD58E0"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709</w:t>
      </w:r>
    </w:p>
    <w:p w14:paraId="38A73E46"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709</w:t>
      </w:r>
    </w:p>
    <w:p w14:paraId="030CE66A"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709</w:t>
      </w:r>
    </w:p>
    <w:p w14:paraId="20F021F6"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7</w:t>
      </w:r>
      <w:r>
        <w:t>.5</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710</w:t>
      </w:r>
    </w:p>
    <w:p w14:paraId="3753AFB7"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7.5.1</w:t>
      </w:r>
      <w:r>
        <w:rPr>
          <w:rFonts w:asciiTheme="minorHAnsi" w:eastAsiaTheme="minorEastAsia" w:hAnsiTheme="minorHAnsi" w:cstheme="minorBidi"/>
          <w:kern w:val="2"/>
          <w:sz w:val="24"/>
          <w:szCs w:val="24"/>
          <w:lang w:eastAsia="zh-CN"/>
          <w14:ligatures w14:val="standardContextual"/>
        </w:rPr>
        <w:tab/>
      </w:r>
      <w:r>
        <w:t>FR2 single carrier requirements</w:t>
      </w:r>
      <w:r>
        <w:tab/>
        <w:t>710</w:t>
      </w:r>
    </w:p>
    <w:p w14:paraId="2088C5B1"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7.5A</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710</w:t>
      </w:r>
    </w:p>
    <w:p w14:paraId="3A14D258"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7.5A.1</w:t>
      </w:r>
      <w:r>
        <w:rPr>
          <w:rFonts w:asciiTheme="minorHAnsi" w:eastAsiaTheme="minorEastAsia" w:hAnsiTheme="minorHAnsi" w:cstheme="minorBidi"/>
          <w:kern w:val="2"/>
          <w:sz w:val="24"/>
          <w:szCs w:val="24"/>
          <w:lang w:eastAsia="zh-CN"/>
          <w14:ligatures w14:val="standardContextual"/>
        </w:rPr>
        <w:tab/>
      </w:r>
      <w:r>
        <w:t>FR2 CA requirements</w:t>
      </w:r>
      <w:r>
        <w:tab/>
        <w:t>710</w:t>
      </w:r>
    </w:p>
    <w:p w14:paraId="4BD658E7"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7</w:t>
      </w:r>
      <w:r>
        <w:t>.6</w:t>
      </w:r>
      <w:r>
        <w:rPr>
          <w:rFonts w:asciiTheme="minorHAnsi" w:eastAsiaTheme="minorEastAsia" w:hAnsiTheme="minorHAnsi" w:cstheme="minorBidi"/>
          <w:kern w:val="2"/>
          <w:sz w:val="24"/>
          <w:szCs w:val="24"/>
          <w:lang w:eastAsia="zh-CN"/>
          <w14:ligatures w14:val="standardContextual"/>
        </w:rPr>
        <w:tab/>
      </w:r>
      <w:r>
        <w:t>PDSCH absolute physical layer throughput requirements</w:t>
      </w:r>
      <w:r>
        <w:tab/>
        <w:t>717</w:t>
      </w:r>
    </w:p>
    <w:p w14:paraId="791D7513"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7.6.1</w:t>
      </w:r>
      <w:r>
        <w:rPr>
          <w:rFonts w:asciiTheme="minorHAnsi" w:eastAsiaTheme="minorEastAsia" w:hAnsiTheme="minorHAnsi" w:cstheme="minorBidi"/>
          <w:kern w:val="2"/>
          <w:sz w:val="24"/>
          <w:szCs w:val="24"/>
          <w:lang w:eastAsia="zh-CN"/>
          <w14:ligatures w14:val="standardContextual"/>
        </w:rPr>
        <w:tab/>
      </w:r>
      <w:r>
        <w:t>1Rx requirements</w:t>
      </w:r>
      <w:r>
        <w:tab/>
        <w:t>717</w:t>
      </w:r>
    </w:p>
    <w:p w14:paraId="7A214DF7"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7.6.2</w:t>
      </w:r>
      <w:r>
        <w:rPr>
          <w:rFonts w:asciiTheme="minorHAnsi" w:eastAsiaTheme="minorEastAsia" w:hAnsiTheme="minorHAnsi" w:cstheme="minorBidi"/>
          <w:kern w:val="2"/>
          <w:sz w:val="24"/>
          <w:szCs w:val="24"/>
          <w:lang w:eastAsia="zh-CN"/>
          <w14:ligatures w14:val="standardContextual"/>
        </w:rPr>
        <w:tab/>
      </w:r>
      <w:r>
        <w:t>2Rx requirements</w:t>
      </w:r>
      <w:r>
        <w:tab/>
        <w:t>717</w:t>
      </w:r>
    </w:p>
    <w:p w14:paraId="6AB8E481"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7.6.2.1</w:t>
      </w:r>
      <w:r>
        <w:rPr>
          <w:rFonts w:asciiTheme="minorHAnsi" w:eastAsiaTheme="minorEastAsia" w:hAnsiTheme="minorHAnsi" w:cstheme="minorBidi"/>
          <w:kern w:val="2"/>
          <w:sz w:val="24"/>
          <w:szCs w:val="24"/>
          <w:lang w:eastAsia="zh-CN"/>
          <w14:ligatures w14:val="standardContextual"/>
        </w:rPr>
        <w:tab/>
      </w:r>
      <w:r w:rsidRPr="00F630CD">
        <w:rPr>
          <w:rFonts w:cs="Arial"/>
        </w:rPr>
        <w:t>FDD</w:t>
      </w:r>
      <w:r>
        <w:tab/>
        <w:t>717</w:t>
      </w:r>
    </w:p>
    <w:p w14:paraId="522318BB"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7.6.2.2</w:t>
      </w:r>
      <w:r>
        <w:rPr>
          <w:rFonts w:asciiTheme="minorHAnsi" w:eastAsiaTheme="minorEastAsia" w:hAnsiTheme="minorHAnsi" w:cstheme="minorBidi"/>
          <w:kern w:val="2"/>
          <w:sz w:val="24"/>
          <w:szCs w:val="24"/>
          <w:lang w:eastAsia="zh-CN"/>
          <w14:ligatures w14:val="standardContextual"/>
        </w:rPr>
        <w:tab/>
      </w:r>
      <w:r w:rsidRPr="00F630CD">
        <w:rPr>
          <w:rFonts w:cs="Arial"/>
        </w:rPr>
        <w:t>TDD</w:t>
      </w:r>
      <w:r>
        <w:tab/>
        <w:t>717</w:t>
      </w:r>
    </w:p>
    <w:p w14:paraId="27789F0B"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7.6.2.2.</w:t>
      </w:r>
      <w:r>
        <w:rPr>
          <w:lang w:eastAsia="zh-CN"/>
        </w:rPr>
        <w:t>1</w:t>
      </w:r>
      <w:r>
        <w:rPr>
          <w:rFonts w:asciiTheme="minorHAnsi" w:eastAsiaTheme="minorEastAsia" w:hAnsiTheme="minorHAnsi" w:cstheme="minorBidi"/>
          <w:kern w:val="2"/>
          <w:sz w:val="24"/>
          <w:szCs w:val="24"/>
          <w:lang w:eastAsia="zh-CN"/>
          <w14:ligatures w14:val="standardContextual"/>
        </w:rPr>
        <w:tab/>
      </w:r>
      <w:r>
        <w:t>Minimum requirements with Link Adaptation</w:t>
      </w:r>
      <w:r>
        <w:tab/>
        <w:t>717</w:t>
      </w:r>
    </w:p>
    <w:p w14:paraId="597A2C0E"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7.7</w:t>
      </w:r>
      <w:r>
        <w:rPr>
          <w:rFonts w:asciiTheme="minorHAnsi" w:eastAsiaTheme="minorEastAsia" w:hAnsiTheme="minorHAnsi" w:cstheme="minorBidi"/>
          <w:kern w:val="2"/>
          <w:sz w:val="24"/>
          <w:szCs w:val="24"/>
          <w:lang w:eastAsia="zh-CN"/>
          <w14:ligatures w14:val="standardContextual"/>
        </w:rPr>
        <w:tab/>
      </w:r>
      <w:r>
        <w:t>WUS demodulation requirements</w:t>
      </w:r>
      <w:r>
        <w:tab/>
        <w:t>719</w:t>
      </w:r>
    </w:p>
    <w:p w14:paraId="3EF904BB"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7.7.1</w:t>
      </w:r>
      <w:r>
        <w:rPr>
          <w:rFonts w:asciiTheme="minorHAnsi" w:eastAsiaTheme="minorEastAsia" w:hAnsiTheme="minorHAnsi" w:cstheme="minorBidi"/>
          <w:kern w:val="2"/>
          <w:sz w:val="24"/>
          <w:szCs w:val="24"/>
          <w:lang w:eastAsia="zh-CN"/>
          <w14:ligatures w14:val="standardContextual"/>
        </w:rPr>
        <w:tab/>
      </w:r>
      <w:r>
        <w:t>1Rx requirements</w:t>
      </w:r>
      <w:r>
        <w:tab/>
        <w:t>719</w:t>
      </w:r>
    </w:p>
    <w:p w14:paraId="72374622"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7.7.1.1</w:t>
      </w:r>
      <w:r>
        <w:rPr>
          <w:rFonts w:asciiTheme="minorHAnsi" w:eastAsiaTheme="minorEastAsia" w:hAnsiTheme="minorHAnsi" w:cstheme="minorBidi"/>
          <w:kern w:val="2"/>
          <w:sz w:val="24"/>
          <w:szCs w:val="24"/>
          <w:lang w:eastAsia="zh-CN"/>
          <w14:ligatures w14:val="standardContextual"/>
        </w:rPr>
        <w:tab/>
      </w:r>
      <w:r w:rsidRPr="00F630CD">
        <w:rPr>
          <w:rFonts w:cs="Arial"/>
        </w:rPr>
        <w:t>FDD</w:t>
      </w:r>
      <w:r>
        <w:tab/>
        <w:t>719</w:t>
      </w:r>
    </w:p>
    <w:p w14:paraId="4D8A7C23"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7.7.2.1</w:t>
      </w:r>
      <w:r>
        <w:rPr>
          <w:rFonts w:asciiTheme="minorHAnsi" w:eastAsiaTheme="minorEastAsia" w:hAnsiTheme="minorHAnsi" w:cstheme="minorBidi"/>
          <w:kern w:val="2"/>
          <w:sz w:val="24"/>
          <w:szCs w:val="24"/>
          <w:lang w:eastAsia="zh-CN"/>
          <w14:ligatures w14:val="standardContextual"/>
        </w:rPr>
        <w:tab/>
      </w:r>
      <w:r w:rsidRPr="00F630CD">
        <w:rPr>
          <w:rFonts w:cs="Arial"/>
        </w:rPr>
        <w:t>TDD</w:t>
      </w:r>
      <w:r>
        <w:tab/>
        <w:t>719</w:t>
      </w:r>
    </w:p>
    <w:p w14:paraId="54C9393C"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rPr>
          <w:snapToGrid w:val="0"/>
          <w:lang w:eastAsia="zh-CN"/>
        </w:rPr>
        <w:t>7</w:t>
      </w:r>
      <w:r w:rsidRPr="00F630CD">
        <w:rPr>
          <w:snapToGrid w:val="0"/>
        </w:rPr>
        <w:t>.7.</w:t>
      </w:r>
      <w:r w:rsidRPr="00F630CD">
        <w:rPr>
          <w:snapToGrid w:val="0"/>
          <w:lang w:eastAsia="zh-CN"/>
        </w:rPr>
        <w:t>2</w:t>
      </w:r>
      <w:r w:rsidRPr="00F630CD">
        <w:rPr>
          <w:snapToGrid w:val="0"/>
        </w:rPr>
        <w:t>.2.1</w:t>
      </w:r>
      <w:r>
        <w:rPr>
          <w:rFonts w:asciiTheme="minorHAnsi" w:eastAsiaTheme="minorEastAsia" w:hAnsiTheme="minorHAnsi" w:cstheme="minorBidi"/>
          <w:kern w:val="2"/>
          <w:sz w:val="24"/>
          <w:szCs w:val="24"/>
          <w:lang w:eastAsia="zh-CN"/>
          <w14:ligatures w14:val="standardContextual"/>
        </w:rPr>
        <w:tab/>
      </w:r>
      <w:r w:rsidRPr="00F630CD">
        <w:rPr>
          <w:snapToGrid w:val="0"/>
          <w:lang w:eastAsia="zh-CN"/>
        </w:rPr>
        <w:t>Minimum requirements</w:t>
      </w:r>
      <w:r>
        <w:tab/>
        <w:t>719</w:t>
      </w:r>
    </w:p>
    <w:p w14:paraId="46A58990"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rPr>
          <w:lang w:eastAsia="zh-CN"/>
        </w:rPr>
        <w:t>8</w:t>
      </w:r>
      <w:r>
        <w:rPr>
          <w:rFonts w:asciiTheme="minorHAnsi" w:eastAsiaTheme="minorEastAsia" w:hAnsiTheme="minorHAnsi" w:cstheme="minorBidi"/>
          <w:kern w:val="2"/>
          <w:sz w:val="24"/>
          <w:szCs w:val="24"/>
          <w:lang w:eastAsia="zh-CN"/>
          <w14:ligatures w14:val="standardContextual"/>
        </w:rPr>
        <w:tab/>
      </w:r>
      <w:r>
        <w:t>CSI reporting requirements</w:t>
      </w:r>
      <w:r>
        <w:rPr>
          <w:lang w:eastAsia="zh-CN"/>
        </w:rPr>
        <w:t xml:space="preserve"> (Radiated requirements)</w:t>
      </w:r>
      <w:r>
        <w:tab/>
        <w:t>720</w:t>
      </w:r>
    </w:p>
    <w:p w14:paraId="579B4030"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8</w:t>
      </w:r>
      <w:r>
        <w:t>.1</w:t>
      </w:r>
      <w:r>
        <w:rPr>
          <w:rFonts w:asciiTheme="minorHAnsi" w:eastAsiaTheme="minorEastAsia" w:hAnsiTheme="minorHAnsi" w:cstheme="minorBidi"/>
          <w:kern w:val="2"/>
          <w:sz w:val="24"/>
          <w:szCs w:val="24"/>
          <w:lang w:eastAsia="zh-CN"/>
          <w14:ligatures w14:val="standardContextual"/>
        </w:rPr>
        <w:tab/>
      </w:r>
      <w:r>
        <w:rPr>
          <w:lang w:eastAsia="zh-CN"/>
        </w:rPr>
        <w:t>General</w:t>
      </w:r>
      <w:r>
        <w:tab/>
        <w:t>720</w:t>
      </w:r>
    </w:p>
    <w:p w14:paraId="79FA5A55"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8.1.1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720</w:t>
      </w:r>
    </w:p>
    <w:p w14:paraId="14687A79"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8.1.1.1</w:t>
      </w:r>
      <w:r>
        <w:rPr>
          <w:rFonts w:asciiTheme="minorHAnsi" w:eastAsiaTheme="minorEastAsia" w:hAnsiTheme="minorHAnsi" w:cstheme="minorBidi"/>
          <w:kern w:val="2"/>
          <w:sz w:val="24"/>
          <w:szCs w:val="24"/>
          <w:lang w:eastAsia="zh-CN"/>
          <w14:ligatures w14:val="standardContextual"/>
        </w:rPr>
        <w:tab/>
      </w:r>
      <w:r>
        <w:rPr>
          <w:lang w:eastAsia="zh-CN"/>
        </w:rPr>
        <w:t>General</w:t>
      </w:r>
      <w:r>
        <w:tab/>
        <w:t>720</w:t>
      </w:r>
    </w:p>
    <w:p w14:paraId="072F36B9"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8.1.1.2</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different number of RX antenna ports</w:t>
      </w:r>
      <w:r>
        <w:tab/>
        <w:t>720</w:t>
      </w:r>
    </w:p>
    <w:p w14:paraId="3953049D"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8.1.1.3</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optional UE features</w:t>
      </w:r>
      <w:r>
        <w:tab/>
        <w:t>721</w:t>
      </w:r>
    </w:p>
    <w:p w14:paraId="40E4D7B9"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8.1.1.4</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mandatory UE features with capability signalling</w:t>
      </w:r>
      <w:r>
        <w:tab/>
        <w:t>721</w:t>
      </w:r>
    </w:p>
    <w:p w14:paraId="2634A222"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8.1.1.5</w:t>
      </w:r>
      <w:r>
        <w:rPr>
          <w:rFonts w:asciiTheme="minorHAnsi" w:eastAsiaTheme="minorEastAsia" w:hAnsiTheme="minorHAnsi" w:cstheme="minorBidi"/>
          <w:kern w:val="2"/>
          <w:sz w:val="24"/>
          <w:szCs w:val="24"/>
          <w:lang w:eastAsia="zh-CN"/>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722</w:t>
      </w:r>
    </w:p>
    <w:p w14:paraId="4C3CC898"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rPr>
          <w:snapToGrid w:val="0"/>
          <w:kern w:val="2"/>
        </w:rPr>
        <w:t>8.1.1.5</w:t>
      </w:r>
      <w:r w:rsidRPr="00F630CD">
        <w:rPr>
          <w:snapToGrid w:val="0"/>
          <w:kern w:val="2"/>
          <w:lang w:eastAsia="zh-CN"/>
        </w:rPr>
        <w:t>.1</w:t>
      </w:r>
      <w:r>
        <w:rPr>
          <w:rFonts w:asciiTheme="minorHAnsi" w:eastAsiaTheme="minorEastAsia" w:hAnsiTheme="minorHAnsi" w:cstheme="minorBidi"/>
          <w:kern w:val="2"/>
          <w:sz w:val="24"/>
          <w:szCs w:val="24"/>
          <w:lang w:eastAsia="zh-CN"/>
          <w14:ligatures w14:val="standardContextual"/>
        </w:rPr>
        <w:tab/>
      </w:r>
      <w:r w:rsidRPr="00F630CD">
        <w:rPr>
          <w:snapToGrid w:val="0"/>
          <w:kern w:val="2"/>
        </w:rPr>
        <w:t>Applicability and test rules for different CA configurations and bandwidth combination sets</w:t>
      </w:r>
      <w:r>
        <w:tab/>
        <w:t>722</w:t>
      </w:r>
    </w:p>
    <w:p w14:paraId="52E84BAE"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rPr>
          <w:snapToGrid w:val="0"/>
          <w:lang w:eastAsia="zh-CN"/>
        </w:rPr>
        <w:t>8.1.1.5.2</w:t>
      </w:r>
      <w:r>
        <w:rPr>
          <w:rFonts w:asciiTheme="minorHAnsi" w:eastAsiaTheme="minorEastAsia" w:hAnsiTheme="minorHAnsi" w:cstheme="minorBidi"/>
          <w:kern w:val="2"/>
          <w:sz w:val="24"/>
          <w:szCs w:val="24"/>
          <w:lang w:eastAsia="zh-CN"/>
          <w14:ligatures w14:val="standardContextual"/>
        </w:rPr>
        <w:tab/>
      </w:r>
      <w:r w:rsidRPr="00F630CD">
        <w:rPr>
          <w:snapToGrid w:val="0"/>
          <w:lang w:eastAsia="zh-CN"/>
        </w:rPr>
        <w:t xml:space="preserve">Test </w:t>
      </w:r>
      <w:r w:rsidRPr="00F630CD">
        <w:rPr>
          <w:snapToGrid w:val="0"/>
          <w:kern w:val="2"/>
        </w:rPr>
        <w:t>coverage</w:t>
      </w:r>
      <w:r w:rsidRPr="00F630CD">
        <w:rPr>
          <w:snapToGrid w:val="0"/>
          <w:lang w:eastAsia="zh-CN"/>
        </w:rPr>
        <w:t xml:space="preserve"> for different number of componenet carriers</w:t>
      </w:r>
      <w:r>
        <w:tab/>
        <w:t>722</w:t>
      </w:r>
    </w:p>
    <w:p w14:paraId="34AC3198"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8.1.1.6</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RedCap</w:t>
      </w:r>
      <w:r>
        <w:tab/>
        <w:t>722</w:t>
      </w:r>
    </w:p>
    <w:p w14:paraId="4CF776D3"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8.1.2</w:t>
      </w:r>
      <w:r>
        <w:rPr>
          <w:rFonts w:asciiTheme="minorHAnsi" w:eastAsiaTheme="minorEastAsia" w:hAnsiTheme="minorHAnsi" w:cstheme="minorBidi"/>
          <w:kern w:val="2"/>
          <w:sz w:val="24"/>
          <w:szCs w:val="24"/>
          <w:lang w:eastAsia="zh-CN"/>
          <w14:ligatures w14:val="standardContextual"/>
        </w:rPr>
        <w:tab/>
      </w:r>
      <w:r>
        <w:rPr>
          <w:lang w:eastAsia="zh-CN"/>
        </w:rPr>
        <w:t>Common test parameters</w:t>
      </w:r>
      <w:r>
        <w:tab/>
        <w:t>722</w:t>
      </w:r>
    </w:p>
    <w:p w14:paraId="4C9657FD"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8</w:t>
      </w:r>
      <w:r>
        <w:t>.2</w:t>
      </w:r>
      <w:r>
        <w:rPr>
          <w:rFonts w:asciiTheme="minorHAnsi" w:eastAsiaTheme="minorEastAsia" w:hAnsiTheme="minorHAnsi" w:cstheme="minorBidi"/>
          <w:kern w:val="2"/>
          <w:sz w:val="24"/>
          <w:szCs w:val="24"/>
          <w:lang w:eastAsia="zh-CN"/>
          <w14:ligatures w14:val="standardContextual"/>
        </w:rPr>
        <w:tab/>
      </w:r>
      <w:r>
        <w:t>Reporting of Channel Quality Indicator (CQI)</w:t>
      </w:r>
      <w:r>
        <w:tab/>
        <w:t>727</w:t>
      </w:r>
    </w:p>
    <w:p w14:paraId="3EBA6EDC"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727</w:t>
      </w:r>
    </w:p>
    <w:p w14:paraId="113BC19F"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8</w:t>
      </w:r>
      <w:r>
        <w:t>.2.2</w:t>
      </w:r>
      <w:r>
        <w:rPr>
          <w:rFonts w:asciiTheme="minorHAnsi" w:eastAsiaTheme="minorEastAsia" w:hAnsiTheme="minorHAnsi" w:cstheme="minorBidi"/>
          <w:kern w:val="2"/>
          <w:sz w:val="24"/>
          <w:szCs w:val="24"/>
          <w:lang w:eastAsia="zh-CN"/>
          <w14:ligatures w14:val="standardContextual"/>
        </w:rPr>
        <w:tab/>
      </w:r>
      <w:r>
        <w:t>2RX requirements</w:t>
      </w:r>
      <w:r>
        <w:tab/>
        <w:t>727</w:t>
      </w:r>
    </w:p>
    <w:p w14:paraId="3C7FA01E"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727</w:t>
      </w:r>
    </w:p>
    <w:p w14:paraId="072E70F3"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8.2.2.2</w:t>
      </w:r>
      <w:r>
        <w:rPr>
          <w:rFonts w:asciiTheme="minorHAnsi" w:eastAsiaTheme="minorEastAsia" w:hAnsiTheme="minorHAnsi" w:cstheme="minorBidi"/>
          <w:kern w:val="2"/>
          <w:sz w:val="24"/>
          <w:szCs w:val="24"/>
          <w:lang w:eastAsia="zh-CN"/>
          <w14:ligatures w14:val="standardContextual"/>
        </w:rPr>
        <w:tab/>
      </w:r>
      <w:r>
        <w:rPr>
          <w:lang w:eastAsia="zh-CN"/>
        </w:rPr>
        <w:t>TDD</w:t>
      </w:r>
      <w:r>
        <w:tab/>
        <w:t>727</w:t>
      </w:r>
    </w:p>
    <w:p w14:paraId="1BAFC9C9"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8.2.2.2.1</w:t>
      </w:r>
      <w:r>
        <w:rPr>
          <w:rFonts w:asciiTheme="minorHAnsi" w:eastAsiaTheme="minorEastAsia" w:hAnsiTheme="minorHAnsi" w:cstheme="minorBidi"/>
          <w:kern w:val="2"/>
          <w:sz w:val="24"/>
          <w:szCs w:val="24"/>
          <w:lang w:eastAsia="zh-CN"/>
          <w14:ligatures w14:val="standardContextual"/>
        </w:rPr>
        <w:tab/>
      </w:r>
      <w:r>
        <w:rPr>
          <w:lang w:eastAsia="zh-CN"/>
        </w:rPr>
        <w:t>CQI reporting under AWGN conditions</w:t>
      </w:r>
      <w:r>
        <w:tab/>
        <w:t>727</w:t>
      </w:r>
    </w:p>
    <w:p w14:paraId="41DCDDA4"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rPr>
          <w:lang w:eastAsia="zh-CN"/>
        </w:rPr>
        <w:t>8.2.2.2.1.1</w:t>
      </w:r>
      <w:r>
        <w:rPr>
          <w:rFonts w:asciiTheme="minorHAnsi" w:eastAsiaTheme="minorEastAsia" w:hAnsiTheme="minorHAnsi" w:cstheme="minorBidi"/>
          <w:kern w:val="2"/>
          <w:sz w:val="24"/>
          <w:szCs w:val="24"/>
          <w:lang w:eastAsia="zh-CN"/>
          <w14:ligatures w14:val="standardContextual"/>
        </w:rPr>
        <w:tab/>
      </w:r>
      <w:r>
        <w:rPr>
          <w:lang w:eastAsia="zh-CN"/>
        </w:rPr>
        <w:t>Minimum requirement for periodic CQI reporting</w:t>
      </w:r>
      <w:r>
        <w:tab/>
        <w:t>727</w:t>
      </w:r>
    </w:p>
    <w:p w14:paraId="512FAA34"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8.2.2.2.2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730</w:t>
      </w:r>
    </w:p>
    <w:p w14:paraId="2CA16DA0"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rPr>
          <w:lang w:eastAsia="zh-CN"/>
        </w:rPr>
        <w:t>8.2.2.2.2.1</w:t>
      </w:r>
      <w:r>
        <w:rPr>
          <w:rFonts w:asciiTheme="minorHAnsi" w:eastAsiaTheme="minorEastAsia" w:hAnsiTheme="minorHAnsi" w:cstheme="minorBidi"/>
          <w:kern w:val="2"/>
          <w:sz w:val="24"/>
          <w:szCs w:val="24"/>
          <w:lang w:eastAsia="zh-CN"/>
          <w14:ligatures w14:val="standardContextual"/>
        </w:rPr>
        <w:tab/>
      </w:r>
      <w:r>
        <w:rPr>
          <w:lang w:eastAsia="zh-CN"/>
        </w:rPr>
        <w:t>Minimum requirement for wideband CQI reporting</w:t>
      </w:r>
      <w:r>
        <w:tab/>
        <w:t>730</w:t>
      </w:r>
    </w:p>
    <w:p w14:paraId="47F759B5"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8.2A</w:t>
      </w:r>
      <w:r>
        <w:rPr>
          <w:rFonts w:asciiTheme="minorHAnsi" w:eastAsiaTheme="minorEastAsia" w:hAnsiTheme="minorHAnsi" w:cstheme="minorBidi"/>
          <w:kern w:val="2"/>
          <w:sz w:val="24"/>
          <w:szCs w:val="24"/>
          <w:lang w:eastAsia="zh-CN"/>
          <w14:ligatures w14:val="standardContextual"/>
        </w:rPr>
        <w:tab/>
      </w:r>
      <w:r>
        <w:t>Reporting of Channel Quality Indicator (CQI) for CA</w:t>
      </w:r>
      <w:r>
        <w:tab/>
        <w:t>733</w:t>
      </w:r>
    </w:p>
    <w:p w14:paraId="773952A3"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8.2A.1</w:t>
      </w:r>
      <w:r>
        <w:rPr>
          <w:rFonts w:asciiTheme="minorHAnsi" w:eastAsiaTheme="minorEastAsia" w:hAnsiTheme="minorHAnsi" w:cstheme="minorBidi"/>
          <w:kern w:val="2"/>
          <w:sz w:val="24"/>
          <w:szCs w:val="24"/>
          <w:lang w:eastAsia="zh-CN"/>
          <w14:ligatures w14:val="standardContextual"/>
        </w:rPr>
        <w:tab/>
      </w:r>
      <w:r>
        <w:rPr>
          <w:lang w:eastAsia="zh-CN"/>
        </w:rPr>
        <w:t>General</w:t>
      </w:r>
      <w:r>
        <w:tab/>
        <w:t>733</w:t>
      </w:r>
    </w:p>
    <w:p w14:paraId="6D2427E8"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zh-CN"/>
          <w14:ligatures w14:val="standardContextual"/>
        </w:rPr>
        <w:tab/>
      </w:r>
      <w:r>
        <w:t>1RX requirements</w:t>
      </w:r>
      <w:r>
        <w:tab/>
        <w:t>733</w:t>
      </w:r>
    </w:p>
    <w:p w14:paraId="1F1BD051"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8.2A.3</w:t>
      </w:r>
      <w:r>
        <w:rPr>
          <w:rFonts w:asciiTheme="minorHAnsi" w:eastAsiaTheme="minorEastAsia" w:hAnsiTheme="minorHAnsi" w:cstheme="minorBidi"/>
          <w:kern w:val="2"/>
          <w:sz w:val="24"/>
          <w:szCs w:val="24"/>
          <w:lang w:eastAsia="zh-CN"/>
          <w14:ligatures w14:val="standardContextual"/>
        </w:rPr>
        <w:tab/>
      </w:r>
      <w:r>
        <w:rPr>
          <w:lang w:eastAsia="zh-CN"/>
        </w:rPr>
        <w:t>2RX requirements</w:t>
      </w:r>
      <w:r>
        <w:tab/>
        <w:t>733</w:t>
      </w:r>
    </w:p>
    <w:p w14:paraId="09136F99"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8.2</w:t>
      </w:r>
      <w:r>
        <w:rPr>
          <w:lang w:eastAsia="zh-CN"/>
        </w:rPr>
        <w:t>A</w:t>
      </w:r>
      <w:r>
        <w:t>.3.1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733</w:t>
      </w:r>
    </w:p>
    <w:p w14:paraId="49ACEE96"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8.2</w:t>
      </w:r>
      <w:r>
        <w:rPr>
          <w:lang w:eastAsia="zh-CN"/>
        </w:rPr>
        <w:t>A</w:t>
      </w:r>
      <w:r>
        <w:t>.3.1.1</w:t>
      </w:r>
      <w:r>
        <w:rPr>
          <w:rFonts w:asciiTheme="minorHAnsi" w:eastAsiaTheme="minorEastAsia" w:hAnsiTheme="minorHAnsi" w:cstheme="minorBidi"/>
          <w:kern w:val="2"/>
          <w:sz w:val="24"/>
          <w:szCs w:val="24"/>
          <w:lang w:eastAsia="zh-CN"/>
          <w14:ligatures w14:val="standardContextual"/>
        </w:rPr>
        <w:tab/>
      </w:r>
      <w:r>
        <w:t>Minimum requirement for periodic CQI reporting</w:t>
      </w:r>
      <w:r>
        <w:tab/>
        <w:t>733</w:t>
      </w:r>
    </w:p>
    <w:p w14:paraId="0A49DE91"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zh-CN"/>
          <w14:ligatures w14:val="standardContextual"/>
        </w:rPr>
        <w:tab/>
      </w:r>
      <w:r>
        <w:t>Reporting of Precoding Matrix Indicator (PMI)</w:t>
      </w:r>
      <w:r>
        <w:tab/>
        <w:t>735</w:t>
      </w:r>
    </w:p>
    <w:p w14:paraId="4EEC0DA2"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8.3</w:t>
      </w:r>
      <w:r>
        <w:t>.1</w:t>
      </w:r>
      <w:r>
        <w:rPr>
          <w:rFonts w:asciiTheme="minorHAnsi" w:eastAsiaTheme="minorEastAsia" w:hAnsiTheme="minorHAnsi" w:cstheme="minorBidi"/>
          <w:kern w:val="2"/>
          <w:sz w:val="24"/>
          <w:szCs w:val="24"/>
          <w:lang w:eastAsia="zh-CN"/>
          <w14:ligatures w14:val="standardContextual"/>
        </w:rPr>
        <w:tab/>
      </w:r>
      <w:r>
        <w:t>1RX requirements</w:t>
      </w:r>
      <w:r>
        <w:tab/>
        <w:t>735</w:t>
      </w:r>
    </w:p>
    <w:p w14:paraId="50D3D917"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zh-CN"/>
          <w14:ligatures w14:val="standardContextual"/>
        </w:rPr>
        <w:tab/>
      </w:r>
      <w:r>
        <w:t>2RX requirements</w:t>
      </w:r>
      <w:r>
        <w:tab/>
        <w:t>735</w:t>
      </w:r>
    </w:p>
    <w:p w14:paraId="6A3C2E01"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735</w:t>
      </w:r>
    </w:p>
    <w:p w14:paraId="21BDD6B9"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8.3.2.2</w:t>
      </w:r>
      <w:r>
        <w:rPr>
          <w:rFonts w:asciiTheme="minorHAnsi" w:eastAsiaTheme="minorEastAsia" w:hAnsiTheme="minorHAnsi" w:cstheme="minorBidi"/>
          <w:kern w:val="2"/>
          <w:sz w:val="24"/>
          <w:szCs w:val="24"/>
          <w:lang w:eastAsia="zh-CN"/>
          <w14:ligatures w14:val="standardContextual"/>
        </w:rPr>
        <w:tab/>
      </w:r>
      <w:r>
        <w:rPr>
          <w:lang w:eastAsia="zh-CN"/>
        </w:rPr>
        <w:t>TDD</w:t>
      </w:r>
      <w:r>
        <w:tab/>
        <w:t>735</w:t>
      </w:r>
    </w:p>
    <w:p w14:paraId="0AE34270"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8.3.2.2.1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2TX </w:t>
      </w:r>
      <w:r w:rsidRPr="00F630CD">
        <w:rPr>
          <w:lang w:val="en-US"/>
        </w:rPr>
        <w:t>TypeI-SinglePanel</w:t>
      </w:r>
      <w:r w:rsidRPr="00F630CD">
        <w:rPr>
          <w:lang w:val="en-US" w:eastAsia="zh-CN"/>
        </w:rPr>
        <w:t xml:space="preserve"> Codebook</w:t>
      </w:r>
      <w:r>
        <w:tab/>
        <w:t>735</w:t>
      </w:r>
    </w:p>
    <w:p w14:paraId="4B788440"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8.3.3.2.2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2 ports </w:t>
      </w:r>
      <w:r>
        <w:t>TypeI-SinglePanel Codebook for Single-DCI based transmission scheme with simultaneous reception</w:t>
      </w:r>
      <w:r>
        <w:tab/>
        <w:t>738</w:t>
      </w:r>
    </w:p>
    <w:p w14:paraId="6976629D"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8.4</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w:t>
      </w:r>
      <w:r>
        <w:tab/>
        <w:t>743</w:t>
      </w:r>
    </w:p>
    <w:p w14:paraId="7DB2194B"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8.4</w:t>
      </w:r>
      <w:r>
        <w:t>.1</w:t>
      </w:r>
      <w:r>
        <w:rPr>
          <w:rFonts w:asciiTheme="minorHAnsi" w:eastAsiaTheme="minorEastAsia" w:hAnsiTheme="minorHAnsi" w:cstheme="minorBidi"/>
          <w:kern w:val="2"/>
          <w:sz w:val="24"/>
          <w:szCs w:val="24"/>
          <w:lang w:eastAsia="zh-CN"/>
          <w14:ligatures w14:val="standardContextual"/>
        </w:rPr>
        <w:tab/>
      </w:r>
      <w:r>
        <w:t>1RX requirements</w:t>
      </w:r>
      <w:r>
        <w:tab/>
        <w:t>743</w:t>
      </w:r>
    </w:p>
    <w:p w14:paraId="3481408B"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zh-CN"/>
          <w14:ligatures w14:val="standardContextual"/>
        </w:rPr>
        <w:tab/>
      </w:r>
      <w:r>
        <w:t>2RX requirements</w:t>
      </w:r>
      <w:r>
        <w:tab/>
        <w:t>743</w:t>
      </w:r>
    </w:p>
    <w:p w14:paraId="5D95D65B"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743</w:t>
      </w:r>
    </w:p>
    <w:p w14:paraId="584D544C"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8.4.2.2</w:t>
      </w:r>
      <w:r>
        <w:rPr>
          <w:rFonts w:asciiTheme="minorHAnsi" w:eastAsiaTheme="minorEastAsia" w:hAnsiTheme="minorHAnsi" w:cstheme="minorBidi"/>
          <w:kern w:val="2"/>
          <w:sz w:val="24"/>
          <w:szCs w:val="24"/>
          <w:lang w:eastAsia="zh-CN"/>
          <w14:ligatures w14:val="standardContextual"/>
        </w:rPr>
        <w:tab/>
      </w:r>
      <w:r>
        <w:rPr>
          <w:lang w:eastAsia="zh-CN"/>
        </w:rPr>
        <w:t>TDD</w:t>
      </w:r>
      <w:r>
        <w:tab/>
        <w:t>743</w:t>
      </w:r>
    </w:p>
    <w:p w14:paraId="29A7CF63"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rPr>
          <w:lang w:eastAsia="zh-CN"/>
        </w:rPr>
        <w:t>9</w:t>
      </w:r>
      <w:r>
        <w:rPr>
          <w:rFonts w:asciiTheme="minorHAnsi" w:eastAsiaTheme="minorEastAsia" w:hAnsiTheme="minorHAnsi" w:cstheme="minorBidi"/>
          <w:kern w:val="2"/>
          <w:sz w:val="24"/>
          <w:szCs w:val="24"/>
          <w:lang w:eastAsia="zh-CN"/>
          <w14:ligatures w14:val="standardContextual"/>
        </w:rPr>
        <w:tab/>
      </w:r>
      <w:r>
        <w:t>Demodulation performance requirements</w:t>
      </w:r>
      <w:r>
        <w:rPr>
          <w:lang w:eastAsia="zh-CN"/>
        </w:rPr>
        <w:t xml:space="preserve"> for interworking</w:t>
      </w:r>
      <w:r>
        <w:tab/>
        <w:t>746</w:t>
      </w:r>
    </w:p>
    <w:p w14:paraId="25CBD266"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9.1</w:t>
      </w:r>
      <w:r>
        <w:rPr>
          <w:rFonts w:asciiTheme="minorHAnsi" w:eastAsiaTheme="minorEastAsia" w:hAnsiTheme="minorHAnsi" w:cstheme="minorBidi"/>
          <w:kern w:val="2"/>
          <w:sz w:val="24"/>
          <w:szCs w:val="24"/>
          <w:lang w:eastAsia="zh-CN"/>
          <w14:ligatures w14:val="standardContextual"/>
        </w:rPr>
        <w:tab/>
      </w:r>
      <w:r>
        <w:t>General</w:t>
      </w:r>
      <w:r>
        <w:tab/>
        <w:t>746</w:t>
      </w:r>
    </w:p>
    <w:p w14:paraId="175346D5"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9.1.1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746</w:t>
      </w:r>
    </w:p>
    <w:p w14:paraId="70D1208F"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9.1.1.1</w:t>
      </w:r>
      <w:r>
        <w:rPr>
          <w:rFonts w:asciiTheme="minorHAnsi" w:eastAsiaTheme="minorEastAsia" w:hAnsiTheme="minorHAnsi" w:cstheme="minorBidi"/>
          <w:kern w:val="2"/>
          <w:sz w:val="24"/>
          <w:szCs w:val="24"/>
          <w:lang w:eastAsia="zh-CN"/>
          <w14:ligatures w14:val="standardContextual"/>
        </w:rPr>
        <w:tab/>
      </w:r>
      <w:r>
        <w:t>Applicability of requirements for optional UE features</w:t>
      </w:r>
      <w:r>
        <w:tab/>
        <w:t>748</w:t>
      </w:r>
    </w:p>
    <w:p w14:paraId="21DAFD38"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9.1.1.2</w:t>
      </w:r>
      <w:r>
        <w:rPr>
          <w:rFonts w:asciiTheme="minorHAnsi" w:eastAsiaTheme="minorEastAsia" w:hAnsiTheme="minorHAnsi" w:cstheme="minorBidi"/>
          <w:kern w:val="2"/>
          <w:sz w:val="24"/>
          <w:szCs w:val="24"/>
          <w:lang w:eastAsia="zh-CN"/>
          <w14:ligatures w14:val="standardContextual"/>
        </w:rPr>
        <w:tab/>
      </w:r>
      <w:r>
        <w:t>Applicability of requirements for mandatory UE features with capability signalling</w:t>
      </w:r>
      <w:r>
        <w:tab/>
        <w:t>748</w:t>
      </w:r>
    </w:p>
    <w:p w14:paraId="69311D24"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9.1.1.3</w:t>
      </w:r>
      <w:r>
        <w:rPr>
          <w:rFonts w:asciiTheme="minorHAnsi" w:eastAsiaTheme="minorEastAsia" w:hAnsiTheme="minorHAnsi" w:cstheme="minorBidi"/>
          <w:kern w:val="2"/>
          <w:sz w:val="24"/>
          <w:szCs w:val="24"/>
          <w:lang w:eastAsia="zh-CN"/>
          <w14:ligatures w14:val="standardContextual"/>
        </w:rPr>
        <w:tab/>
      </w:r>
      <w:r>
        <w:t>Applicability of requirements for operating bands in FR2-2</w:t>
      </w:r>
      <w:r>
        <w:tab/>
        <w:t>749</w:t>
      </w:r>
    </w:p>
    <w:p w14:paraId="1C37D914"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9.1.2</w:t>
      </w:r>
      <w:r>
        <w:rPr>
          <w:rFonts w:asciiTheme="minorHAnsi" w:eastAsiaTheme="minorEastAsia" w:hAnsiTheme="minorHAnsi" w:cstheme="minorBidi"/>
          <w:kern w:val="2"/>
          <w:sz w:val="24"/>
          <w:szCs w:val="24"/>
          <w:lang w:eastAsia="zh-CN"/>
          <w14:ligatures w14:val="standardContextual"/>
        </w:rPr>
        <w:tab/>
      </w:r>
      <w:r>
        <w:rPr>
          <w:lang w:eastAsia="zh-CN"/>
        </w:rPr>
        <w:t>E-UTRA Cell setup</w:t>
      </w:r>
      <w:r>
        <w:tab/>
        <w:t>749</w:t>
      </w:r>
    </w:p>
    <w:p w14:paraId="258F966E"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9.1.</w:t>
      </w:r>
      <w:r>
        <w:rPr>
          <w:lang w:eastAsia="zh-CN"/>
        </w:rPr>
        <w:t>2</w:t>
      </w:r>
      <w:r>
        <w:t>.1</w:t>
      </w:r>
      <w:r>
        <w:rPr>
          <w:rFonts w:asciiTheme="minorHAnsi" w:eastAsiaTheme="minorEastAsia" w:hAnsiTheme="minorHAnsi" w:cstheme="minorBidi"/>
          <w:kern w:val="2"/>
          <w:sz w:val="24"/>
          <w:szCs w:val="24"/>
          <w:lang w:eastAsia="zh-CN"/>
          <w14:ligatures w14:val="standardContextual"/>
        </w:rPr>
        <w:tab/>
      </w:r>
      <w:r>
        <w:t>FDD</w:t>
      </w:r>
      <w:r>
        <w:tab/>
        <w:t>749</w:t>
      </w:r>
    </w:p>
    <w:p w14:paraId="108ABC5A"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9.1.</w:t>
      </w:r>
      <w:r>
        <w:rPr>
          <w:lang w:eastAsia="zh-CN"/>
        </w:rPr>
        <w:t>2</w:t>
      </w:r>
      <w:r>
        <w:t>.2</w:t>
      </w:r>
      <w:r>
        <w:rPr>
          <w:rFonts w:asciiTheme="minorHAnsi" w:eastAsiaTheme="minorEastAsia" w:hAnsiTheme="minorHAnsi" w:cstheme="minorBidi"/>
          <w:kern w:val="2"/>
          <w:sz w:val="24"/>
          <w:szCs w:val="24"/>
          <w:lang w:eastAsia="zh-CN"/>
          <w14:ligatures w14:val="standardContextual"/>
        </w:rPr>
        <w:tab/>
      </w:r>
      <w:r>
        <w:t>TDD</w:t>
      </w:r>
      <w:r>
        <w:tab/>
        <w:t>750</w:t>
      </w:r>
    </w:p>
    <w:p w14:paraId="356879A0"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9.2</w:t>
      </w:r>
      <w:r>
        <w:rPr>
          <w:rFonts w:asciiTheme="minorHAnsi" w:eastAsiaTheme="minorEastAsia" w:hAnsiTheme="minorHAnsi" w:cstheme="minorBidi"/>
          <w:kern w:val="2"/>
          <w:sz w:val="24"/>
          <w:szCs w:val="24"/>
          <w:lang w:eastAsia="zh-CN"/>
          <w14:ligatures w14:val="standardContextual"/>
        </w:rPr>
        <w:tab/>
      </w:r>
      <w:r>
        <w:rPr>
          <w:lang w:eastAsia="zh-CN"/>
        </w:rPr>
        <w:t>PDSCH Demodulation</w:t>
      </w:r>
      <w:r>
        <w:tab/>
        <w:t>751</w:t>
      </w:r>
    </w:p>
    <w:p w14:paraId="040EBA0F"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9.2A</w:t>
      </w:r>
      <w:r>
        <w:rPr>
          <w:rFonts w:asciiTheme="minorHAnsi" w:eastAsiaTheme="minorEastAsia" w:hAnsiTheme="minorHAnsi" w:cstheme="minorBidi"/>
          <w:kern w:val="2"/>
          <w:sz w:val="24"/>
          <w:szCs w:val="24"/>
          <w:lang w:eastAsia="zh-CN"/>
          <w14:ligatures w14:val="standardContextual"/>
        </w:rPr>
        <w:tab/>
      </w:r>
      <w:r>
        <w:rPr>
          <w:lang w:eastAsia="zh-CN"/>
        </w:rPr>
        <w:t>PDSCH demodulation for CA</w:t>
      </w:r>
      <w:r>
        <w:tab/>
        <w:t>751</w:t>
      </w:r>
    </w:p>
    <w:p w14:paraId="44047723"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9.2A.1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751</w:t>
      </w:r>
    </w:p>
    <w:p w14:paraId="7A5B6190"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9.2A.1.1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FR2-2</w:t>
      </w:r>
      <w:r>
        <w:tab/>
        <w:t>751</w:t>
      </w:r>
    </w:p>
    <w:p w14:paraId="1EBAC814"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sidRPr="00F630CD">
        <w:rPr>
          <w:lang w:val="sv-FI" w:eastAsia="zh-CN"/>
        </w:rPr>
        <w:t>9.2B</w:t>
      </w:r>
      <w:r>
        <w:rPr>
          <w:rFonts w:asciiTheme="minorHAnsi" w:eastAsiaTheme="minorEastAsia" w:hAnsiTheme="minorHAnsi" w:cstheme="minorBidi"/>
          <w:kern w:val="2"/>
          <w:sz w:val="24"/>
          <w:szCs w:val="24"/>
          <w:lang w:eastAsia="zh-CN"/>
          <w14:ligatures w14:val="standardContextual"/>
        </w:rPr>
        <w:tab/>
      </w:r>
      <w:r w:rsidRPr="00F630CD">
        <w:rPr>
          <w:lang w:val="sv-FI" w:eastAsia="zh-CN"/>
        </w:rPr>
        <w:t>PDSCH demodulation for DC</w:t>
      </w:r>
      <w:r>
        <w:tab/>
        <w:t>753</w:t>
      </w:r>
    </w:p>
    <w:p w14:paraId="7E9A56FE"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sidRPr="00F630CD">
        <w:rPr>
          <w:lang w:val="sv-FI" w:eastAsia="zh-CN"/>
        </w:rPr>
        <w:t>9.2B.1</w:t>
      </w:r>
      <w:r>
        <w:rPr>
          <w:rFonts w:asciiTheme="minorHAnsi" w:eastAsiaTheme="minorEastAsia" w:hAnsiTheme="minorHAnsi" w:cstheme="minorBidi"/>
          <w:kern w:val="2"/>
          <w:sz w:val="24"/>
          <w:szCs w:val="24"/>
          <w:lang w:eastAsia="zh-CN"/>
          <w14:ligatures w14:val="standardContextual"/>
        </w:rPr>
        <w:tab/>
      </w:r>
      <w:r w:rsidRPr="00F630CD">
        <w:rPr>
          <w:lang w:val="sv-FI" w:eastAsia="zh-CN"/>
        </w:rPr>
        <w:t>EN-DC</w:t>
      </w:r>
      <w:r>
        <w:tab/>
        <w:t>753</w:t>
      </w:r>
    </w:p>
    <w:p w14:paraId="0208432A"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9.2B.1.1</w:t>
      </w:r>
      <w:r>
        <w:rPr>
          <w:rFonts w:asciiTheme="minorHAnsi" w:eastAsiaTheme="minorEastAsia" w:hAnsiTheme="minorHAnsi" w:cstheme="minorBidi"/>
          <w:kern w:val="2"/>
          <w:sz w:val="24"/>
          <w:szCs w:val="24"/>
          <w:lang w:eastAsia="zh-CN"/>
          <w14:ligatures w14:val="standardContextual"/>
        </w:rPr>
        <w:tab/>
      </w:r>
      <w:r>
        <w:rPr>
          <w:lang w:eastAsia="zh-CN"/>
        </w:rPr>
        <w:t>EN-DC within FR1</w:t>
      </w:r>
      <w:r>
        <w:tab/>
        <w:t>753</w:t>
      </w:r>
    </w:p>
    <w:p w14:paraId="12056386"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9.2B.1.1.1</w:t>
      </w:r>
      <w:r>
        <w:rPr>
          <w:rFonts w:asciiTheme="minorHAnsi" w:eastAsiaTheme="minorEastAsia" w:hAnsiTheme="minorHAnsi" w:cstheme="minorBidi"/>
          <w:kern w:val="2"/>
          <w:sz w:val="24"/>
          <w:szCs w:val="24"/>
          <w:lang w:eastAsia="zh-CN"/>
          <w14:ligatures w14:val="standardContextual"/>
        </w:rPr>
        <w:tab/>
      </w:r>
      <w:r>
        <w:rPr>
          <w:lang w:eastAsia="zh-CN"/>
        </w:rPr>
        <w:t>PDSCH</w:t>
      </w:r>
      <w:r>
        <w:tab/>
        <w:t>753</w:t>
      </w:r>
    </w:p>
    <w:p w14:paraId="73C7C72C"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9.2B.1.2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 only</w:t>
      </w:r>
      <w:r>
        <w:tab/>
        <w:t>753</w:t>
      </w:r>
    </w:p>
    <w:p w14:paraId="5230DC5E"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9.2B.1.2.1</w:t>
      </w:r>
      <w:r>
        <w:rPr>
          <w:rFonts w:asciiTheme="minorHAnsi" w:eastAsiaTheme="minorEastAsia" w:hAnsiTheme="minorHAnsi" w:cstheme="minorBidi"/>
          <w:kern w:val="2"/>
          <w:sz w:val="24"/>
          <w:szCs w:val="24"/>
          <w:lang w:eastAsia="zh-CN"/>
          <w14:ligatures w14:val="standardContextual"/>
        </w:rPr>
        <w:tab/>
      </w:r>
      <w:r>
        <w:rPr>
          <w:lang w:eastAsia="zh-CN"/>
        </w:rPr>
        <w:t>PDSCH</w:t>
      </w:r>
      <w:r>
        <w:tab/>
        <w:t>753</w:t>
      </w:r>
    </w:p>
    <w:p w14:paraId="3782E5E1"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9.2B.1.3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753</w:t>
      </w:r>
    </w:p>
    <w:p w14:paraId="33B9B983"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9.2B.2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754</w:t>
      </w:r>
    </w:p>
    <w:p w14:paraId="770EA915"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9.3</w:t>
      </w:r>
      <w:r>
        <w:rPr>
          <w:rFonts w:asciiTheme="minorHAnsi" w:eastAsiaTheme="minorEastAsia" w:hAnsiTheme="minorHAnsi" w:cstheme="minorBidi"/>
          <w:kern w:val="2"/>
          <w:sz w:val="24"/>
          <w:szCs w:val="24"/>
          <w:lang w:eastAsia="zh-CN"/>
          <w14:ligatures w14:val="standardContextual"/>
        </w:rPr>
        <w:tab/>
      </w:r>
      <w:r>
        <w:rPr>
          <w:lang w:eastAsia="zh-CN"/>
        </w:rPr>
        <w:t>PDCCH demodulation</w:t>
      </w:r>
      <w:r>
        <w:tab/>
        <w:t>754</w:t>
      </w:r>
    </w:p>
    <w:p w14:paraId="08798A4F"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9.3A</w:t>
      </w:r>
      <w:r>
        <w:rPr>
          <w:rFonts w:asciiTheme="minorHAnsi" w:eastAsiaTheme="minorEastAsia" w:hAnsiTheme="minorHAnsi" w:cstheme="minorBidi"/>
          <w:kern w:val="2"/>
          <w:sz w:val="24"/>
          <w:szCs w:val="24"/>
          <w:lang w:eastAsia="zh-CN"/>
          <w14:ligatures w14:val="standardContextual"/>
        </w:rPr>
        <w:tab/>
      </w:r>
      <w:r>
        <w:rPr>
          <w:lang w:eastAsia="zh-CN"/>
        </w:rPr>
        <w:t>PDCCH demodulation for CA</w:t>
      </w:r>
      <w:r>
        <w:tab/>
        <w:t>754</w:t>
      </w:r>
    </w:p>
    <w:p w14:paraId="39BBBFF5"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9.3A.1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754</w:t>
      </w:r>
    </w:p>
    <w:p w14:paraId="72BFE9E0"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sidRPr="00F630CD">
        <w:rPr>
          <w:lang w:val="sv-FI" w:eastAsia="zh-CN"/>
        </w:rPr>
        <w:t>9.3A.1.1</w:t>
      </w:r>
      <w:r>
        <w:rPr>
          <w:rFonts w:asciiTheme="minorHAnsi" w:eastAsiaTheme="minorEastAsia" w:hAnsiTheme="minorHAnsi" w:cstheme="minorBidi"/>
          <w:kern w:val="2"/>
          <w:sz w:val="24"/>
          <w:szCs w:val="24"/>
          <w:lang w:eastAsia="zh-CN"/>
          <w14:ligatures w14:val="standardContextual"/>
        </w:rPr>
        <w:tab/>
      </w:r>
      <w:r w:rsidRPr="00F630CD">
        <w:rPr>
          <w:lang w:val="sv-FI" w:eastAsia="zh-CN"/>
        </w:rPr>
        <w:t>NR CA between FR1 and FR2-2</w:t>
      </w:r>
      <w:r>
        <w:tab/>
        <w:t>754</w:t>
      </w:r>
    </w:p>
    <w:p w14:paraId="477C2857"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9.3B</w:t>
      </w:r>
      <w:r>
        <w:rPr>
          <w:rFonts w:asciiTheme="minorHAnsi" w:eastAsiaTheme="minorEastAsia" w:hAnsiTheme="minorHAnsi" w:cstheme="minorBidi"/>
          <w:kern w:val="2"/>
          <w:sz w:val="24"/>
          <w:szCs w:val="24"/>
          <w:lang w:eastAsia="zh-CN"/>
          <w14:ligatures w14:val="standardContextual"/>
        </w:rPr>
        <w:tab/>
      </w:r>
      <w:r>
        <w:rPr>
          <w:lang w:eastAsia="zh-CN"/>
        </w:rPr>
        <w:t>PDCCH demodulation for DC</w:t>
      </w:r>
      <w:r>
        <w:tab/>
        <w:t>754</w:t>
      </w:r>
    </w:p>
    <w:p w14:paraId="01247617"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sidRPr="00F630CD">
        <w:rPr>
          <w:lang w:val="sv-FI" w:eastAsia="zh-CN"/>
        </w:rPr>
        <w:t>9.3B.1</w:t>
      </w:r>
      <w:r>
        <w:rPr>
          <w:rFonts w:asciiTheme="minorHAnsi" w:eastAsiaTheme="minorEastAsia" w:hAnsiTheme="minorHAnsi" w:cstheme="minorBidi"/>
          <w:kern w:val="2"/>
          <w:sz w:val="24"/>
          <w:szCs w:val="24"/>
          <w:lang w:eastAsia="zh-CN"/>
          <w14:ligatures w14:val="standardContextual"/>
        </w:rPr>
        <w:tab/>
      </w:r>
      <w:r w:rsidRPr="00F630CD">
        <w:rPr>
          <w:lang w:val="sv-FI" w:eastAsia="zh-CN"/>
        </w:rPr>
        <w:t>EN-DC</w:t>
      </w:r>
      <w:r>
        <w:tab/>
        <w:t>754</w:t>
      </w:r>
    </w:p>
    <w:p w14:paraId="6ED2F3B8"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sidRPr="00F630CD">
        <w:rPr>
          <w:lang w:val="sv-FI" w:eastAsia="zh-CN"/>
        </w:rPr>
        <w:t>9.3B.1.1</w:t>
      </w:r>
      <w:r>
        <w:rPr>
          <w:rFonts w:asciiTheme="minorHAnsi" w:eastAsiaTheme="minorEastAsia" w:hAnsiTheme="minorHAnsi" w:cstheme="minorBidi"/>
          <w:kern w:val="2"/>
          <w:sz w:val="24"/>
          <w:szCs w:val="24"/>
          <w:lang w:eastAsia="zh-CN"/>
          <w14:ligatures w14:val="standardContextual"/>
        </w:rPr>
        <w:tab/>
      </w:r>
      <w:r w:rsidRPr="00F630CD">
        <w:rPr>
          <w:lang w:val="sv-FI" w:eastAsia="zh-CN"/>
        </w:rPr>
        <w:t>EN-DC within FR1</w:t>
      </w:r>
      <w:r>
        <w:tab/>
        <w:t>754</w:t>
      </w:r>
    </w:p>
    <w:p w14:paraId="2DDCCFDC"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sidRPr="00F630CD">
        <w:rPr>
          <w:lang w:val="sv-FI" w:eastAsia="zh-CN"/>
        </w:rPr>
        <w:t>9.3B.1.1.1</w:t>
      </w:r>
      <w:r>
        <w:rPr>
          <w:rFonts w:asciiTheme="minorHAnsi" w:eastAsiaTheme="minorEastAsia" w:hAnsiTheme="minorHAnsi" w:cstheme="minorBidi"/>
          <w:kern w:val="2"/>
          <w:sz w:val="24"/>
          <w:szCs w:val="24"/>
          <w:lang w:eastAsia="zh-CN"/>
          <w14:ligatures w14:val="standardContextual"/>
        </w:rPr>
        <w:tab/>
      </w:r>
      <w:r w:rsidRPr="00F630CD">
        <w:rPr>
          <w:lang w:val="sv-FI" w:eastAsia="zh-CN"/>
        </w:rPr>
        <w:t>PDCCH</w:t>
      </w:r>
      <w:r>
        <w:tab/>
        <w:t>754</w:t>
      </w:r>
    </w:p>
    <w:p w14:paraId="0B1EED3D"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9.3B.1.2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 only</w:t>
      </w:r>
      <w:r>
        <w:tab/>
        <w:t>754</w:t>
      </w:r>
    </w:p>
    <w:p w14:paraId="3C7FE71F"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9.3B.1.2.1</w:t>
      </w:r>
      <w:r>
        <w:rPr>
          <w:rFonts w:asciiTheme="minorHAnsi" w:eastAsiaTheme="minorEastAsia" w:hAnsiTheme="minorHAnsi" w:cstheme="minorBidi"/>
          <w:kern w:val="2"/>
          <w:sz w:val="24"/>
          <w:szCs w:val="24"/>
          <w:lang w:eastAsia="zh-CN"/>
          <w14:ligatures w14:val="standardContextual"/>
        </w:rPr>
        <w:tab/>
      </w:r>
      <w:r>
        <w:rPr>
          <w:lang w:eastAsia="zh-CN"/>
        </w:rPr>
        <w:t>PDCCH</w:t>
      </w:r>
      <w:r>
        <w:tab/>
        <w:t>754</w:t>
      </w:r>
    </w:p>
    <w:p w14:paraId="11D25F50"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9.3B.1.3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754</w:t>
      </w:r>
    </w:p>
    <w:p w14:paraId="4E9F4BBD"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9.3B.2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754</w:t>
      </w:r>
    </w:p>
    <w:p w14:paraId="50297D08"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9.4</w:t>
      </w:r>
      <w:r>
        <w:rPr>
          <w:rFonts w:asciiTheme="minorHAnsi" w:eastAsiaTheme="minorEastAsia" w:hAnsiTheme="minorHAnsi" w:cstheme="minorBidi"/>
          <w:kern w:val="2"/>
          <w:sz w:val="24"/>
          <w:szCs w:val="24"/>
          <w:lang w:eastAsia="zh-CN"/>
          <w14:ligatures w14:val="standardContextual"/>
        </w:rPr>
        <w:tab/>
      </w:r>
      <w:r>
        <w:rPr>
          <w:lang w:eastAsia="zh-CN"/>
        </w:rPr>
        <w:t>Void</w:t>
      </w:r>
      <w:r>
        <w:tab/>
        <w:t>755</w:t>
      </w:r>
    </w:p>
    <w:p w14:paraId="62AE80E8"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9.4A</w:t>
      </w:r>
      <w:r>
        <w:rPr>
          <w:rFonts w:asciiTheme="minorHAnsi" w:eastAsiaTheme="minorEastAsia" w:hAnsiTheme="minorHAnsi" w:cstheme="minorBidi"/>
          <w:kern w:val="2"/>
          <w:sz w:val="24"/>
          <w:szCs w:val="24"/>
          <w:lang w:eastAsia="zh-CN"/>
          <w14:ligatures w14:val="standardContextual"/>
        </w:rPr>
        <w:tab/>
      </w:r>
      <w:r>
        <w:rPr>
          <w:lang w:eastAsia="zh-CN"/>
        </w:rPr>
        <w:t>SDR test for CA</w:t>
      </w:r>
      <w:r>
        <w:tab/>
        <w:t>755</w:t>
      </w:r>
    </w:p>
    <w:p w14:paraId="5B943ECA"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9.4A.1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755</w:t>
      </w:r>
    </w:p>
    <w:p w14:paraId="6139A48C"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9.4B</w:t>
      </w:r>
      <w:r>
        <w:rPr>
          <w:rFonts w:asciiTheme="minorHAnsi" w:eastAsiaTheme="minorEastAsia" w:hAnsiTheme="minorHAnsi" w:cstheme="minorBidi"/>
          <w:kern w:val="2"/>
          <w:sz w:val="24"/>
          <w:szCs w:val="24"/>
          <w:lang w:eastAsia="zh-CN"/>
          <w14:ligatures w14:val="standardContextual"/>
        </w:rPr>
        <w:tab/>
      </w:r>
      <w:r>
        <w:rPr>
          <w:lang w:eastAsia="zh-CN"/>
        </w:rPr>
        <w:t>SDR test for DC</w:t>
      </w:r>
      <w:r>
        <w:tab/>
        <w:t>755</w:t>
      </w:r>
    </w:p>
    <w:p w14:paraId="7B6A6E8A"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9.4B.1</w:t>
      </w:r>
      <w:r>
        <w:rPr>
          <w:rFonts w:asciiTheme="minorHAnsi" w:eastAsiaTheme="minorEastAsia" w:hAnsiTheme="minorHAnsi" w:cstheme="minorBidi"/>
          <w:kern w:val="2"/>
          <w:sz w:val="24"/>
          <w:szCs w:val="24"/>
          <w:lang w:eastAsia="zh-CN"/>
          <w14:ligatures w14:val="standardContextual"/>
        </w:rPr>
        <w:tab/>
      </w:r>
      <w:r>
        <w:rPr>
          <w:lang w:eastAsia="zh-CN"/>
        </w:rPr>
        <w:t>EN-DC</w:t>
      </w:r>
      <w:r>
        <w:tab/>
        <w:t>755</w:t>
      </w:r>
    </w:p>
    <w:p w14:paraId="3D1FA29D"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9.4B.1.1</w:t>
      </w:r>
      <w:r>
        <w:rPr>
          <w:rFonts w:asciiTheme="minorHAnsi" w:eastAsiaTheme="minorEastAsia" w:hAnsiTheme="minorHAnsi" w:cstheme="minorBidi"/>
          <w:kern w:val="2"/>
          <w:sz w:val="24"/>
          <w:szCs w:val="24"/>
          <w:lang w:eastAsia="zh-CN"/>
          <w14:ligatures w14:val="standardContextual"/>
        </w:rPr>
        <w:tab/>
      </w:r>
      <w:r>
        <w:rPr>
          <w:lang w:eastAsia="zh-CN"/>
        </w:rPr>
        <w:t>EN-DC within FR1</w:t>
      </w:r>
      <w:r>
        <w:tab/>
        <w:t>755</w:t>
      </w:r>
    </w:p>
    <w:p w14:paraId="01AE2BE5"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9.4B.1.1.1</w:t>
      </w:r>
      <w:r>
        <w:rPr>
          <w:rFonts w:asciiTheme="minorHAnsi" w:eastAsiaTheme="minorEastAsia" w:hAnsiTheme="minorHAnsi" w:cstheme="minorBidi"/>
          <w:kern w:val="2"/>
          <w:sz w:val="24"/>
          <w:szCs w:val="24"/>
          <w:lang w:eastAsia="zh-CN"/>
          <w14:ligatures w14:val="standardContextual"/>
        </w:rPr>
        <w:tab/>
      </w:r>
      <w:r>
        <w:rPr>
          <w:lang w:eastAsia="zh-CN"/>
        </w:rPr>
        <w:t>SDR test</w:t>
      </w:r>
      <w:r>
        <w:tab/>
        <w:t>755</w:t>
      </w:r>
    </w:p>
    <w:p w14:paraId="11D68EEA"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9.4B.1.2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w:t>
      </w:r>
      <w:r>
        <w:tab/>
        <w:t>757</w:t>
      </w:r>
    </w:p>
    <w:p w14:paraId="6F356C9E"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9.4B.1.2.1</w:t>
      </w:r>
      <w:r>
        <w:rPr>
          <w:rFonts w:asciiTheme="minorHAnsi" w:eastAsiaTheme="minorEastAsia" w:hAnsiTheme="minorHAnsi" w:cstheme="minorBidi"/>
          <w:kern w:val="2"/>
          <w:sz w:val="24"/>
          <w:szCs w:val="24"/>
          <w:lang w:eastAsia="zh-CN"/>
          <w14:ligatures w14:val="standardContextual"/>
        </w:rPr>
        <w:tab/>
      </w:r>
      <w:r>
        <w:rPr>
          <w:lang w:eastAsia="zh-CN"/>
        </w:rPr>
        <w:t>SDR test</w:t>
      </w:r>
      <w:r>
        <w:tab/>
        <w:t>757</w:t>
      </w:r>
    </w:p>
    <w:p w14:paraId="6F94D06C"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9.4B.1.3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758</w:t>
      </w:r>
    </w:p>
    <w:p w14:paraId="3B0CB625"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sidRPr="00F630CD">
        <w:rPr>
          <w:lang w:eastAsia="zh-CN"/>
        </w:rPr>
        <w:t>9.4B.2</w:t>
      </w:r>
      <w:r>
        <w:rPr>
          <w:rFonts w:asciiTheme="minorHAnsi" w:eastAsiaTheme="minorEastAsia" w:hAnsiTheme="minorHAnsi" w:cstheme="minorBidi"/>
          <w:kern w:val="2"/>
          <w:sz w:val="24"/>
          <w:szCs w:val="24"/>
          <w:lang w:eastAsia="zh-CN"/>
          <w14:ligatures w14:val="standardContextual"/>
        </w:rPr>
        <w:tab/>
      </w:r>
      <w:r w:rsidRPr="00F630CD">
        <w:rPr>
          <w:lang w:eastAsia="zh-CN"/>
        </w:rPr>
        <w:t>NR DC between FR1 and FR2</w:t>
      </w:r>
      <w:r>
        <w:tab/>
        <w:t>759</w:t>
      </w:r>
    </w:p>
    <w:p w14:paraId="71B48D78"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9.4B.3.1</w:t>
      </w:r>
      <w:r>
        <w:rPr>
          <w:rFonts w:asciiTheme="minorHAnsi" w:eastAsiaTheme="minorEastAsia" w:hAnsiTheme="minorHAnsi" w:cstheme="minorBidi"/>
          <w:kern w:val="2"/>
          <w:sz w:val="24"/>
          <w:szCs w:val="24"/>
          <w:lang w:eastAsia="zh-CN"/>
          <w14:ligatures w14:val="standardContextual"/>
        </w:rPr>
        <w:tab/>
      </w:r>
      <w:r>
        <w:rPr>
          <w:lang w:eastAsia="zh-CN"/>
        </w:rPr>
        <w:t>NE-DC within FR1</w:t>
      </w:r>
      <w:r>
        <w:tab/>
        <w:t>759</w:t>
      </w:r>
    </w:p>
    <w:p w14:paraId="36A4213E"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sidRPr="00F630CD">
        <w:rPr>
          <w:rFonts w:cs="Arial"/>
          <w:lang w:eastAsia="zh-CN"/>
        </w:rPr>
        <w:t>9.5B</w:t>
      </w:r>
      <w:r>
        <w:rPr>
          <w:rFonts w:asciiTheme="minorHAnsi" w:eastAsiaTheme="minorEastAsia" w:hAnsiTheme="minorHAnsi" w:cstheme="minorBidi"/>
          <w:kern w:val="2"/>
          <w:sz w:val="24"/>
          <w:szCs w:val="24"/>
          <w:lang w:eastAsia="zh-CN"/>
          <w14:ligatures w14:val="standardContextual"/>
        </w:rPr>
        <w:tab/>
      </w:r>
      <w:r w:rsidRPr="00F630CD">
        <w:rPr>
          <w:rFonts w:cs="Arial"/>
          <w:lang w:eastAsia="zh-CN"/>
        </w:rPr>
        <w:t>PDSCH demodulation for DC with power imbalance</w:t>
      </w:r>
      <w:r>
        <w:tab/>
        <w:t>759</w:t>
      </w:r>
    </w:p>
    <w:p w14:paraId="519C09AF"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sidRPr="00F630CD">
        <w:rPr>
          <w:rFonts w:cs="Arial"/>
          <w:lang w:eastAsia="zh-CN"/>
        </w:rPr>
        <w:t>9.5B.1</w:t>
      </w:r>
      <w:r>
        <w:rPr>
          <w:rFonts w:asciiTheme="minorHAnsi" w:eastAsiaTheme="minorEastAsia" w:hAnsiTheme="minorHAnsi" w:cstheme="minorBidi"/>
          <w:kern w:val="2"/>
          <w:sz w:val="24"/>
          <w:szCs w:val="24"/>
          <w:lang w:eastAsia="zh-CN"/>
          <w14:ligatures w14:val="standardContextual"/>
        </w:rPr>
        <w:tab/>
      </w:r>
      <w:r w:rsidRPr="00F630CD">
        <w:rPr>
          <w:rFonts w:cs="Arial"/>
          <w:lang w:eastAsia="zh-CN"/>
        </w:rPr>
        <w:t>EN-DC</w:t>
      </w:r>
      <w:r>
        <w:tab/>
        <w:t>759</w:t>
      </w:r>
    </w:p>
    <w:p w14:paraId="6A2C6752"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sidRPr="00F630CD">
        <w:rPr>
          <w:rFonts w:cs="Arial"/>
          <w:lang w:eastAsia="zh-CN"/>
        </w:rPr>
        <w:t>9.5B.1.1</w:t>
      </w:r>
      <w:r>
        <w:rPr>
          <w:rFonts w:asciiTheme="minorHAnsi" w:eastAsiaTheme="minorEastAsia" w:hAnsiTheme="minorHAnsi" w:cstheme="minorBidi"/>
          <w:kern w:val="2"/>
          <w:sz w:val="24"/>
          <w:szCs w:val="24"/>
          <w:lang w:eastAsia="zh-CN"/>
          <w14:ligatures w14:val="standardContextual"/>
        </w:rPr>
        <w:tab/>
      </w:r>
      <w:r w:rsidRPr="00F630CD">
        <w:rPr>
          <w:rFonts w:cs="Arial"/>
          <w:lang w:eastAsia="zh-CN"/>
        </w:rPr>
        <w:t>Intra-band contiguous EN-DC within FR1</w:t>
      </w:r>
      <w:r>
        <w:tab/>
        <w:t>759</w:t>
      </w:r>
    </w:p>
    <w:p w14:paraId="4484B272"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9.5B.1.1.1</w:t>
      </w:r>
      <w:r>
        <w:rPr>
          <w:rFonts w:asciiTheme="minorHAnsi" w:eastAsiaTheme="minorEastAsia" w:hAnsiTheme="minorHAnsi" w:cstheme="minorBidi"/>
          <w:kern w:val="2"/>
          <w:sz w:val="24"/>
          <w:szCs w:val="24"/>
          <w:lang w:eastAsia="zh-CN"/>
          <w14:ligatures w14:val="standardContextual"/>
        </w:rPr>
        <w:tab/>
      </w:r>
      <w:r>
        <w:rPr>
          <w:lang w:eastAsia="zh-CN"/>
        </w:rPr>
        <w:t>PDSCH</w:t>
      </w:r>
      <w:r>
        <w:tab/>
        <w:t>759</w:t>
      </w:r>
    </w:p>
    <w:p w14:paraId="31BE8A58"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sidRPr="00F630CD">
        <w:rPr>
          <w:rFonts w:cs="Arial"/>
          <w:lang w:eastAsia="zh-CN"/>
        </w:rPr>
        <w:t>9.5B.1.2</w:t>
      </w:r>
      <w:r>
        <w:rPr>
          <w:rFonts w:asciiTheme="minorHAnsi" w:eastAsiaTheme="minorEastAsia" w:hAnsiTheme="minorHAnsi" w:cstheme="minorBidi"/>
          <w:kern w:val="2"/>
          <w:sz w:val="24"/>
          <w:szCs w:val="24"/>
          <w:lang w:eastAsia="zh-CN"/>
          <w14:ligatures w14:val="standardContextual"/>
        </w:rPr>
        <w:tab/>
      </w:r>
      <w:r w:rsidRPr="00F630CD">
        <w:rPr>
          <w:rFonts w:cs="Arial"/>
          <w:lang w:eastAsia="zh-CN"/>
        </w:rPr>
        <w:t>Intra-band non-contiguous EN-DC within FR1</w:t>
      </w:r>
      <w:r>
        <w:tab/>
        <w:t>760</w:t>
      </w:r>
    </w:p>
    <w:p w14:paraId="75CE1E05"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zh-CN"/>
        </w:rPr>
        <w:t>9.5B.1.2.1</w:t>
      </w:r>
      <w:r>
        <w:rPr>
          <w:rFonts w:asciiTheme="minorHAnsi" w:eastAsiaTheme="minorEastAsia" w:hAnsiTheme="minorHAnsi" w:cstheme="minorBidi"/>
          <w:kern w:val="2"/>
          <w:sz w:val="24"/>
          <w:szCs w:val="24"/>
          <w:lang w:eastAsia="zh-CN"/>
          <w14:ligatures w14:val="standardContextual"/>
        </w:rPr>
        <w:tab/>
      </w:r>
      <w:r>
        <w:rPr>
          <w:lang w:eastAsia="zh-CN"/>
        </w:rPr>
        <w:t>PDSCH</w:t>
      </w:r>
      <w:r>
        <w:tab/>
        <w:t>760</w:t>
      </w:r>
    </w:p>
    <w:p w14:paraId="7F628DAA"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rPr>
          <w:lang w:eastAsia="zh-CN"/>
        </w:rPr>
        <w:t>10</w:t>
      </w:r>
      <w:r>
        <w:rPr>
          <w:rFonts w:asciiTheme="minorHAnsi" w:eastAsiaTheme="minorEastAsia" w:hAnsiTheme="minorHAnsi" w:cstheme="minorBidi"/>
          <w:kern w:val="2"/>
          <w:sz w:val="24"/>
          <w:szCs w:val="24"/>
          <w:lang w:eastAsia="zh-CN"/>
          <w14:ligatures w14:val="standardContextual"/>
        </w:rPr>
        <w:tab/>
      </w:r>
      <w:r>
        <w:t>CSI reporting requirements</w:t>
      </w:r>
      <w:r>
        <w:rPr>
          <w:lang w:eastAsia="zh-CN"/>
        </w:rPr>
        <w:t xml:space="preserve"> for interworking</w:t>
      </w:r>
      <w:r>
        <w:tab/>
        <w:t>762</w:t>
      </w:r>
    </w:p>
    <w:p w14:paraId="02E1A9AC"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10.1</w:t>
      </w:r>
      <w:r>
        <w:rPr>
          <w:rFonts w:asciiTheme="minorHAnsi" w:eastAsiaTheme="minorEastAsia" w:hAnsiTheme="minorHAnsi" w:cstheme="minorBidi"/>
          <w:kern w:val="2"/>
          <w:sz w:val="24"/>
          <w:szCs w:val="24"/>
          <w:lang w:eastAsia="zh-CN"/>
          <w14:ligatures w14:val="standardContextual"/>
        </w:rPr>
        <w:tab/>
      </w:r>
      <w:r>
        <w:rPr>
          <w:lang w:eastAsia="zh-CN"/>
        </w:rPr>
        <w:t>General</w:t>
      </w:r>
      <w:r>
        <w:tab/>
        <w:t>762</w:t>
      </w:r>
    </w:p>
    <w:p w14:paraId="2636E927"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10.1.1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762</w:t>
      </w:r>
    </w:p>
    <w:p w14:paraId="239B4375"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10.1.1.1</w:t>
      </w:r>
      <w:r>
        <w:rPr>
          <w:rFonts w:asciiTheme="minorHAnsi" w:eastAsiaTheme="minorEastAsia" w:hAnsiTheme="minorHAnsi" w:cstheme="minorBidi"/>
          <w:kern w:val="2"/>
          <w:sz w:val="24"/>
          <w:szCs w:val="24"/>
          <w:lang w:eastAsia="zh-CN"/>
          <w14:ligatures w14:val="standardContextual"/>
        </w:rPr>
        <w:tab/>
      </w:r>
      <w:r>
        <w:t>Applicability of requirements for optional UE features</w:t>
      </w:r>
      <w:r>
        <w:tab/>
        <w:t>762</w:t>
      </w:r>
    </w:p>
    <w:p w14:paraId="16779229"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10.1.1.2</w:t>
      </w:r>
      <w:r>
        <w:rPr>
          <w:rFonts w:asciiTheme="minorHAnsi" w:eastAsiaTheme="minorEastAsia" w:hAnsiTheme="minorHAnsi" w:cstheme="minorBidi"/>
          <w:kern w:val="2"/>
          <w:sz w:val="24"/>
          <w:szCs w:val="24"/>
          <w:lang w:eastAsia="zh-CN"/>
          <w14:ligatures w14:val="standardContextual"/>
        </w:rPr>
        <w:tab/>
      </w:r>
      <w:r>
        <w:t>Applicability of requirements for mandatory UE features with capability signalling</w:t>
      </w:r>
      <w:r>
        <w:tab/>
        <w:t>762</w:t>
      </w:r>
    </w:p>
    <w:p w14:paraId="042EDA48"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10.2</w:t>
      </w:r>
      <w:r>
        <w:rPr>
          <w:rFonts w:asciiTheme="minorHAnsi" w:eastAsiaTheme="minorEastAsia" w:hAnsiTheme="minorHAnsi" w:cstheme="minorBidi"/>
          <w:kern w:val="2"/>
          <w:sz w:val="24"/>
          <w:szCs w:val="24"/>
          <w:lang w:eastAsia="zh-CN"/>
          <w14:ligatures w14:val="standardContextual"/>
        </w:rPr>
        <w:tab/>
      </w:r>
      <w:r>
        <w:t>Reporting of Channel Quality Indicator (CQI)</w:t>
      </w:r>
      <w:r>
        <w:tab/>
        <w:t>763</w:t>
      </w:r>
    </w:p>
    <w:p w14:paraId="1478B627"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zh-CN"/>
          <w14:ligatures w14:val="standardContextual"/>
        </w:rPr>
        <w:tab/>
      </w:r>
      <w:r>
        <w:t>Reporting of Channel Quality Indicator (CQI)</w:t>
      </w:r>
      <w:r>
        <w:rPr>
          <w:lang w:eastAsia="zh-CN"/>
        </w:rPr>
        <w:t xml:space="preserve"> for CA</w:t>
      </w:r>
      <w:r>
        <w:tab/>
        <w:t>763</w:t>
      </w:r>
    </w:p>
    <w:p w14:paraId="75F0C045"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10.2A.1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763</w:t>
      </w:r>
    </w:p>
    <w:p w14:paraId="300D098F"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sidRPr="00F630CD">
        <w:rPr>
          <w:lang w:val="sv-FI" w:eastAsia="zh-CN"/>
        </w:rPr>
        <w:t>10.2A.1.1</w:t>
      </w:r>
      <w:r>
        <w:rPr>
          <w:rFonts w:asciiTheme="minorHAnsi" w:eastAsiaTheme="minorEastAsia" w:hAnsiTheme="minorHAnsi" w:cstheme="minorBidi"/>
          <w:kern w:val="2"/>
          <w:sz w:val="24"/>
          <w:szCs w:val="24"/>
          <w:lang w:eastAsia="zh-CN"/>
          <w14:ligatures w14:val="standardContextual"/>
        </w:rPr>
        <w:tab/>
      </w:r>
      <w:r w:rsidRPr="00F630CD">
        <w:rPr>
          <w:lang w:val="sv-FI" w:eastAsia="zh-CN"/>
        </w:rPr>
        <w:t>NR CA between FR1 and FR2-2</w:t>
      </w:r>
      <w:r>
        <w:tab/>
        <w:t>763</w:t>
      </w:r>
    </w:p>
    <w:p w14:paraId="7F347B67"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zh-CN"/>
          <w14:ligatures w14:val="standardContextual"/>
        </w:rPr>
        <w:tab/>
      </w:r>
      <w:r>
        <w:t>Reporting of Channel Quality Indicator (CQI)</w:t>
      </w:r>
      <w:r>
        <w:rPr>
          <w:lang w:eastAsia="zh-CN"/>
        </w:rPr>
        <w:t xml:space="preserve"> for DC</w:t>
      </w:r>
      <w:r>
        <w:tab/>
        <w:t>763</w:t>
      </w:r>
    </w:p>
    <w:p w14:paraId="1B6F1110"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10.2B.1</w:t>
      </w:r>
      <w:r>
        <w:rPr>
          <w:rFonts w:asciiTheme="minorHAnsi" w:eastAsiaTheme="minorEastAsia" w:hAnsiTheme="minorHAnsi" w:cstheme="minorBidi"/>
          <w:kern w:val="2"/>
          <w:sz w:val="24"/>
          <w:szCs w:val="24"/>
          <w:lang w:eastAsia="zh-CN"/>
          <w14:ligatures w14:val="standardContextual"/>
        </w:rPr>
        <w:tab/>
      </w:r>
      <w:r>
        <w:rPr>
          <w:lang w:eastAsia="zh-CN"/>
        </w:rPr>
        <w:t>EN-DC</w:t>
      </w:r>
      <w:r>
        <w:tab/>
        <w:t>763</w:t>
      </w:r>
    </w:p>
    <w:p w14:paraId="0EEE42FF"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10.2B.1.1</w:t>
      </w:r>
      <w:r>
        <w:rPr>
          <w:rFonts w:asciiTheme="minorHAnsi" w:eastAsiaTheme="minorEastAsia" w:hAnsiTheme="minorHAnsi" w:cstheme="minorBidi"/>
          <w:kern w:val="2"/>
          <w:sz w:val="24"/>
          <w:szCs w:val="24"/>
          <w:lang w:eastAsia="zh-CN"/>
          <w14:ligatures w14:val="standardContextual"/>
        </w:rPr>
        <w:tab/>
      </w:r>
      <w:r>
        <w:rPr>
          <w:lang w:eastAsia="zh-CN"/>
        </w:rPr>
        <w:t>EN-DC within FR1</w:t>
      </w:r>
      <w:r>
        <w:tab/>
        <w:t>763</w:t>
      </w:r>
    </w:p>
    <w:p w14:paraId="658CDC3E"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10.2B.1.2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w:t>
      </w:r>
      <w:r>
        <w:tab/>
        <w:t>763</w:t>
      </w:r>
    </w:p>
    <w:p w14:paraId="67EA2BC9"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10.2B.1.3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763</w:t>
      </w:r>
    </w:p>
    <w:p w14:paraId="1D9EA220"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10.2B.2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763</w:t>
      </w:r>
    </w:p>
    <w:p w14:paraId="69BE72E0"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zh-CN"/>
          <w14:ligatures w14:val="standardContextual"/>
        </w:rPr>
        <w:tab/>
      </w:r>
      <w:r>
        <w:t>Reporting of Precoding Matrix Indicator (PMI)</w:t>
      </w:r>
      <w:r>
        <w:tab/>
        <w:t>763</w:t>
      </w:r>
    </w:p>
    <w:p w14:paraId="4A49DFA1"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zh-CN"/>
          <w14:ligatures w14:val="standardContextual"/>
        </w:rPr>
        <w:tab/>
      </w:r>
      <w:r>
        <w:t>Reporting of Precoding Matrix Indicator (PMI)</w:t>
      </w:r>
      <w:r>
        <w:rPr>
          <w:lang w:eastAsia="zh-CN"/>
        </w:rPr>
        <w:t xml:space="preserve"> for CA</w:t>
      </w:r>
      <w:r>
        <w:tab/>
        <w:t>763</w:t>
      </w:r>
    </w:p>
    <w:p w14:paraId="0F14FEAE"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zh-CN"/>
          <w14:ligatures w14:val="standardContextual"/>
        </w:rPr>
        <w:tab/>
      </w:r>
      <w:r>
        <w:t>Reporting of Precoding Matrix Indicator (PMI)</w:t>
      </w:r>
      <w:r>
        <w:rPr>
          <w:lang w:eastAsia="zh-CN"/>
        </w:rPr>
        <w:t xml:space="preserve"> for DC</w:t>
      </w:r>
      <w:r>
        <w:tab/>
        <w:t>764</w:t>
      </w:r>
    </w:p>
    <w:p w14:paraId="337B0EDC"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3B.1</w:t>
      </w:r>
      <w:r>
        <w:rPr>
          <w:rFonts w:asciiTheme="minorHAnsi" w:eastAsiaTheme="minorEastAsia" w:hAnsiTheme="minorHAnsi" w:cstheme="minorBidi"/>
          <w:kern w:val="2"/>
          <w:sz w:val="24"/>
          <w:szCs w:val="24"/>
          <w:lang w:eastAsia="zh-CN"/>
          <w14:ligatures w14:val="standardContextual"/>
        </w:rPr>
        <w:tab/>
      </w:r>
      <w:r>
        <w:rPr>
          <w:lang w:eastAsia="zh-CN"/>
        </w:rPr>
        <w:t>EN-DC</w:t>
      </w:r>
      <w:r>
        <w:tab/>
        <w:t>764</w:t>
      </w:r>
    </w:p>
    <w:p w14:paraId="12F5E9DD"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3B.1.1</w:t>
      </w:r>
      <w:r>
        <w:rPr>
          <w:rFonts w:asciiTheme="minorHAnsi" w:eastAsiaTheme="minorEastAsia" w:hAnsiTheme="minorHAnsi" w:cstheme="minorBidi"/>
          <w:kern w:val="2"/>
          <w:sz w:val="24"/>
          <w:szCs w:val="24"/>
          <w:lang w:eastAsia="zh-CN"/>
          <w14:ligatures w14:val="standardContextual"/>
        </w:rPr>
        <w:tab/>
      </w:r>
      <w:r>
        <w:rPr>
          <w:lang w:eastAsia="zh-CN"/>
        </w:rPr>
        <w:t>EN-DC within FR1</w:t>
      </w:r>
      <w:r>
        <w:tab/>
        <w:t>764</w:t>
      </w:r>
    </w:p>
    <w:p w14:paraId="7F1971E3"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zh-CN"/>
          <w14:ligatures w14:val="standardContextual"/>
        </w:rPr>
        <w:tab/>
      </w:r>
      <w:r>
        <w:rPr>
          <w:lang w:eastAsia="zh-CN"/>
        </w:rPr>
        <w:t>EN-DC including NR FR2 carrier</w:t>
      </w:r>
      <w:r>
        <w:tab/>
        <w:t>764</w:t>
      </w:r>
    </w:p>
    <w:p w14:paraId="0E3310EC"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764</w:t>
      </w:r>
    </w:p>
    <w:p w14:paraId="581CE029"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10.3B.2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764</w:t>
      </w:r>
    </w:p>
    <w:p w14:paraId="66D06819"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10.4</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w:t>
      </w:r>
      <w:r>
        <w:tab/>
        <w:t>764</w:t>
      </w:r>
    </w:p>
    <w:p w14:paraId="643673CD"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10.4A</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 for CA</w:t>
      </w:r>
      <w:r>
        <w:tab/>
        <w:t>764</w:t>
      </w:r>
    </w:p>
    <w:p w14:paraId="18056ED2"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10.4B</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 for DC</w:t>
      </w:r>
      <w:r>
        <w:tab/>
        <w:t>764</w:t>
      </w:r>
    </w:p>
    <w:p w14:paraId="23791E9F"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10.4B.1</w:t>
      </w:r>
      <w:r>
        <w:rPr>
          <w:rFonts w:asciiTheme="minorHAnsi" w:eastAsiaTheme="minorEastAsia" w:hAnsiTheme="minorHAnsi" w:cstheme="minorBidi"/>
          <w:kern w:val="2"/>
          <w:sz w:val="24"/>
          <w:szCs w:val="24"/>
          <w:lang w:eastAsia="zh-CN"/>
          <w14:ligatures w14:val="standardContextual"/>
        </w:rPr>
        <w:tab/>
      </w:r>
      <w:r>
        <w:rPr>
          <w:lang w:eastAsia="zh-CN"/>
        </w:rPr>
        <w:t>EN-DC</w:t>
      </w:r>
      <w:r>
        <w:tab/>
        <w:t>764</w:t>
      </w:r>
    </w:p>
    <w:p w14:paraId="7898734E"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10.4B.1.1</w:t>
      </w:r>
      <w:r>
        <w:rPr>
          <w:rFonts w:asciiTheme="minorHAnsi" w:eastAsiaTheme="minorEastAsia" w:hAnsiTheme="minorHAnsi" w:cstheme="minorBidi"/>
          <w:kern w:val="2"/>
          <w:sz w:val="24"/>
          <w:szCs w:val="24"/>
          <w:lang w:eastAsia="zh-CN"/>
          <w14:ligatures w14:val="standardContextual"/>
        </w:rPr>
        <w:tab/>
      </w:r>
      <w:r>
        <w:rPr>
          <w:lang w:eastAsia="zh-CN"/>
        </w:rPr>
        <w:t>EN-DC within FR1</w:t>
      </w:r>
      <w:r>
        <w:tab/>
        <w:t>764</w:t>
      </w:r>
    </w:p>
    <w:p w14:paraId="0B8C645C"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10.4B.1.2</w:t>
      </w:r>
      <w:r>
        <w:rPr>
          <w:rFonts w:asciiTheme="minorHAnsi" w:eastAsiaTheme="minorEastAsia" w:hAnsiTheme="minorHAnsi" w:cstheme="minorBidi"/>
          <w:kern w:val="2"/>
          <w:sz w:val="24"/>
          <w:szCs w:val="24"/>
          <w:lang w:eastAsia="zh-CN"/>
          <w14:ligatures w14:val="standardContextual"/>
        </w:rPr>
        <w:tab/>
      </w:r>
      <w:r>
        <w:rPr>
          <w:lang w:eastAsia="zh-CN"/>
        </w:rPr>
        <w:t>EN-DC including NR FR2 carrier</w:t>
      </w:r>
      <w:r>
        <w:tab/>
        <w:t>764</w:t>
      </w:r>
    </w:p>
    <w:p w14:paraId="23F2DBFD"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764</w:t>
      </w:r>
    </w:p>
    <w:p w14:paraId="36EE4616"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10.4B.2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765</w:t>
      </w:r>
    </w:p>
    <w:p w14:paraId="6E039747"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t>11</w:t>
      </w:r>
      <w:r>
        <w:rPr>
          <w:rFonts w:asciiTheme="minorHAnsi" w:eastAsiaTheme="minorEastAsia" w:hAnsiTheme="minorHAnsi" w:cstheme="minorBidi"/>
          <w:kern w:val="2"/>
          <w:sz w:val="24"/>
          <w:szCs w:val="24"/>
          <w:lang w:eastAsia="zh-CN"/>
          <w14:ligatures w14:val="standardContextual"/>
        </w:rPr>
        <w:tab/>
      </w:r>
      <w:r>
        <w:t>V2X requirements</w:t>
      </w:r>
      <w:r>
        <w:tab/>
        <w:t>766</w:t>
      </w:r>
    </w:p>
    <w:p w14:paraId="1ACF5E1B"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11.1</w:t>
      </w:r>
      <w:r>
        <w:rPr>
          <w:rFonts w:asciiTheme="minorHAnsi" w:eastAsiaTheme="minorEastAsia" w:hAnsiTheme="minorHAnsi" w:cstheme="minorBidi"/>
          <w:kern w:val="2"/>
          <w:sz w:val="24"/>
          <w:szCs w:val="24"/>
          <w:lang w:eastAsia="zh-CN"/>
          <w14:ligatures w14:val="standardContextual"/>
        </w:rPr>
        <w:tab/>
      </w:r>
      <w:r>
        <w:t>Demodulation performance requirements (Conducted requirements)</w:t>
      </w:r>
      <w:r>
        <w:tab/>
        <w:t>766</w:t>
      </w:r>
    </w:p>
    <w:p w14:paraId="2059E716"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11.1.1.1</w:t>
      </w:r>
      <w:r>
        <w:rPr>
          <w:rFonts w:asciiTheme="minorHAnsi" w:eastAsiaTheme="minorEastAsia" w:hAnsiTheme="minorHAnsi" w:cstheme="minorBidi"/>
          <w:kern w:val="2"/>
          <w:sz w:val="24"/>
          <w:szCs w:val="24"/>
          <w:lang w:eastAsia="zh-CN"/>
          <w14:ligatures w14:val="standardContextual"/>
        </w:rPr>
        <w:tab/>
      </w:r>
      <w:r>
        <w:t>Applicability of requirements</w:t>
      </w:r>
      <w:r>
        <w:tab/>
        <w:t>766</w:t>
      </w:r>
    </w:p>
    <w:p w14:paraId="3402F017"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11.1.1.1.1</w:t>
      </w:r>
      <w:r>
        <w:rPr>
          <w:rFonts w:asciiTheme="minorHAnsi" w:eastAsiaTheme="minorEastAsia" w:hAnsiTheme="minorHAnsi" w:cstheme="minorBidi"/>
          <w:kern w:val="2"/>
          <w:sz w:val="24"/>
          <w:szCs w:val="24"/>
          <w:lang w:eastAsia="zh-CN"/>
          <w14:ligatures w14:val="standardContextual"/>
        </w:rPr>
        <w:tab/>
      </w:r>
      <w:r>
        <w:t>General</w:t>
      </w:r>
      <w:r>
        <w:tab/>
        <w:t>766</w:t>
      </w:r>
    </w:p>
    <w:p w14:paraId="6FC16590"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11.1.1.1.2</w:t>
      </w:r>
      <w:r>
        <w:rPr>
          <w:rFonts w:asciiTheme="minorHAnsi" w:eastAsiaTheme="minorEastAsia" w:hAnsiTheme="minorHAnsi" w:cstheme="minorBidi"/>
          <w:kern w:val="2"/>
          <w:sz w:val="24"/>
          <w:szCs w:val="24"/>
          <w:lang w:eastAsia="zh-CN"/>
          <w14:ligatures w14:val="standardContextual"/>
        </w:rPr>
        <w:tab/>
      </w:r>
      <w:r>
        <w:t>Applicability of requirements for mandatory UE V2X features with capability signalling</w:t>
      </w:r>
      <w:r>
        <w:tab/>
        <w:t>766</w:t>
      </w:r>
    </w:p>
    <w:p w14:paraId="696242E4"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11.1.1.1.3</w:t>
      </w:r>
      <w:r>
        <w:rPr>
          <w:rFonts w:asciiTheme="minorHAnsi" w:eastAsiaTheme="minorEastAsia" w:hAnsiTheme="minorHAnsi" w:cstheme="minorBidi"/>
          <w:kern w:val="2"/>
          <w:sz w:val="24"/>
          <w:szCs w:val="24"/>
          <w:lang w:eastAsia="zh-CN"/>
          <w14:ligatures w14:val="standardContextual"/>
        </w:rPr>
        <w:tab/>
      </w:r>
      <w:r>
        <w:t>Applicability of requirements for CA</w:t>
      </w:r>
      <w:r>
        <w:tab/>
        <w:t>766</w:t>
      </w:r>
    </w:p>
    <w:p w14:paraId="79AD0F26"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11.1.1.1.4</w:t>
      </w:r>
      <w:r>
        <w:rPr>
          <w:rFonts w:asciiTheme="minorHAnsi" w:eastAsiaTheme="minorEastAsia" w:hAnsiTheme="minorHAnsi" w:cstheme="minorBidi"/>
          <w:kern w:val="2"/>
          <w:sz w:val="24"/>
          <w:szCs w:val="24"/>
          <w:lang w:eastAsia="zh-CN"/>
          <w14:ligatures w14:val="standardContextual"/>
        </w:rPr>
        <w:tab/>
      </w:r>
      <w:r>
        <w:t>Applicability of requirements for PSSCH with shared spectrum access</w:t>
      </w:r>
      <w:r>
        <w:tab/>
        <w:t>767</w:t>
      </w:r>
    </w:p>
    <w:p w14:paraId="7F2B1B56"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11.1.1.2</w:t>
      </w:r>
      <w:r>
        <w:rPr>
          <w:rFonts w:asciiTheme="minorHAnsi" w:eastAsiaTheme="minorEastAsia" w:hAnsiTheme="minorHAnsi" w:cstheme="minorBidi"/>
          <w:kern w:val="2"/>
          <w:sz w:val="24"/>
          <w:szCs w:val="24"/>
          <w:lang w:eastAsia="zh-CN"/>
          <w14:ligatures w14:val="standardContextual"/>
        </w:rPr>
        <w:tab/>
      </w:r>
      <w:r>
        <w:t>Common test parameters</w:t>
      </w:r>
      <w:r>
        <w:tab/>
        <w:t>767</w:t>
      </w:r>
    </w:p>
    <w:p w14:paraId="33C4C03B"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11.1.2</w:t>
      </w:r>
      <w:r>
        <w:rPr>
          <w:rFonts w:asciiTheme="minorHAnsi" w:eastAsiaTheme="minorEastAsia" w:hAnsiTheme="minorHAnsi" w:cstheme="minorBidi"/>
          <w:kern w:val="2"/>
          <w:sz w:val="24"/>
          <w:szCs w:val="24"/>
          <w:lang w:eastAsia="zh-CN"/>
          <w14:ligatures w14:val="standardContextual"/>
        </w:rPr>
        <w:tab/>
      </w:r>
      <w:r>
        <w:rPr>
          <w:lang w:eastAsia="zh-CN"/>
        </w:rPr>
        <w:t>PSSCH demodulation requirements</w:t>
      </w:r>
      <w:r>
        <w:tab/>
        <w:t>768</w:t>
      </w:r>
    </w:p>
    <w:p w14:paraId="1E0F795E"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11.1.2.1</w:t>
      </w:r>
      <w:r>
        <w:rPr>
          <w:rFonts w:asciiTheme="minorHAnsi" w:eastAsiaTheme="minorEastAsia" w:hAnsiTheme="minorHAnsi" w:cstheme="minorBidi"/>
          <w:kern w:val="2"/>
          <w:sz w:val="24"/>
          <w:szCs w:val="24"/>
          <w:lang w:eastAsia="zh-CN"/>
          <w14:ligatures w14:val="standardContextual"/>
        </w:rPr>
        <w:tab/>
      </w:r>
      <w:r>
        <w:t>2Rx requirements</w:t>
      </w:r>
      <w:r>
        <w:tab/>
        <w:t>768</w:t>
      </w:r>
    </w:p>
    <w:p w14:paraId="52AFCE22"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11.1.2.1.1</w:t>
      </w:r>
      <w:r>
        <w:rPr>
          <w:rFonts w:asciiTheme="minorHAnsi" w:eastAsiaTheme="minorEastAsia" w:hAnsiTheme="minorHAnsi" w:cstheme="minorBidi"/>
          <w:kern w:val="2"/>
          <w:sz w:val="24"/>
          <w:szCs w:val="24"/>
          <w:lang w:eastAsia="zh-CN"/>
          <w14:ligatures w14:val="standardContextual"/>
        </w:rPr>
        <w:tab/>
      </w:r>
      <w:r>
        <w:t>Minimum requirements</w:t>
      </w:r>
      <w:r>
        <w:tab/>
        <w:t>768</w:t>
      </w:r>
    </w:p>
    <w:p w14:paraId="3D83D707"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11.1.2.1.2</w:t>
      </w:r>
      <w:r>
        <w:rPr>
          <w:rFonts w:asciiTheme="minorHAnsi" w:eastAsiaTheme="minorEastAsia" w:hAnsiTheme="minorHAnsi" w:cstheme="minorBidi"/>
          <w:kern w:val="2"/>
          <w:sz w:val="24"/>
          <w:szCs w:val="24"/>
          <w:lang w:eastAsia="zh-CN"/>
          <w14:ligatures w14:val="standardContextual"/>
        </w:rPr>
        <w:tab/>
      </w:r>
      <w:r>
        <w:t>Minimum requirements for PSSCH with shared spectrum access</w:t>
      </w:r>
      <w:r>
        <w:tab/>
        <w:t>768</w:t>
      </w:r>
    </w:p>
    <w:p w14:paraId="05DCF7DF"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11.1.2A</w:t>
      </w:r>
      <w:r>
        <w:rPr>
          <w:rFonts w:asciiTheme="minorHAnsi" w:eastAsiaTheme="minorEastAsia" w:hAnsiTheme="minorHAnsi" w:cstheme="minorBidi"/>
          <w:kern w:val="2"/>
          <w:sz w:val="24"/>
          <w:szCs w:val="24"/>
          <w:lang w:eastAsia="zh-CN"/>
          <w14:ligatures w14:val="standardContextual"/>
        </w:rPr>
        <w:tab/>
      </w:r>
      <w:r>
        <w:t>PSSCH demodulation requirements for CA</w:t>
      </w:r>
      <w:r>
        <w:tab/>
        <w:t>770</w:t>
      </w:r>
    </w:p>
    <w:p w14:paraId="091DCEB4"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11.1.2A.1</w:t>
      </w:r>
      <w:r>
        <w:rPr>
          <w:rFonts w:asciiTheme="minorHAnsi" w:eastAsiaTheme="minorEastAsia" w:hAnsiTheme="minorHAnsi" w:cstheme="minorBidi"/>
          <w:kern w:val="2"/>
          <w:sz w:val="24"/>
          <w:szCs w:val="24"/>
          <w:lang w:eastAsia="zh-CN"/>
          <w14:ligatures w14:val="standardContextual"/>
        </w:rPr>
        <w:tab/>
      </w:r>
      <w:r>
        <w:t>2Rx requirements</w:t>
      </w:r>
      <w:r>
        <w:tab/>
        <w:t>770</w:t>
      </w:r>
    </w:p>
    <w:p w14:paraId="578F74B4"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11.1.2A.1.1</w:t>
      </w:r>
      <w:r>
        <w:rPr>
          <w:rFonts w:asciiTheme="minorHAnsi" w:eastAsiaTheme="minorEastAsia" w:hAnsiTheme="minorHAnsi" w:cstheme="minorBidi"/>
          <w:kern w:val="2"/>
          <w:sz w:val="24"/>
          <w:szCs w:val="24"/>
          <w:lang w:eastAsia="zh-CN"/>
          <w14:ligatures w14:val="standardContextual"/>
        </w:rPr>
        <w:tab/>
      </w:r>
      <w:r>
        <w:t>Minimum requirements</w:t>
      </w:r>
      <w:r>
        <w:tab/>
        <w:t>770</w:t>
      </w:r>
    </w:p>
    <w:p w14:paraId="357D08C4"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11.1.3.1</w:t>
      </w:r>
      <w:r>
        <w:rPr>
          <w:rFonts w:asciiTheme="minorHAnsi" w:eastAsiaTheme="minorEastAsia" w:hAnsiTheme="minorHAnsi" w:cstheme="minorBidi"/>
          <w:kern w:val="2"/>
          <w:sz w:val="24"/>
          <w:szCs w:val="24"/>
          <w:lang w:eastAsia="zh-CN"/>
          <w14:ligatures w14:val="standardContextual"/>
        </w:rPr>
        <w:tab/>
      </w:r>
      <w:r>
        <w:t>2Rx requirements</w:t>
      </w:r>
      <w:r>
        <w:tab/>
        <w:t>770</w:t>
      </w:r>
    </w:p>
    <w:p w14:paraId="18C605D9"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11.1.3.1.1</w:t>
      </w:r>
      <w:r>
        <w:rPr>
          <w:rFonts w:asciiTheme="minorHAnsi" w:eastAsiaTheme="minorEastAsia" w:hAnsiTheme="minorHAnsi" w:cstheme="minorBidi"/>
          <w:kern w:val="2"/>
          <w:sz w:val="24"/>
          <w:szCs w:val="24"/>
          <w:lang w:eastAsia="zh-CN"/>
          <w14:ligatures w14:val="standardContextual"/>
        </w:rPr>
        <w:tab/>
      </w:r>
      <w:r>
        <w:t>Minimum requirements</w:t>
      </w:r>
      <w:r>
        <w:tab/>
        <w:t>770</w:t>
      </w:r>
    </w:p>
    <w:p w14:paraId="7FDB039C"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11.1.4.1</w:t>
      </w:r>
      <w:r>
        <w:rPr>
          <w:rFonts w:asciiTheme="minorHAnsi" w:eastAsiaTheme="minorEastAsia" w:hAnsiTheme="minorHAnsi" w:cstheme="minorBidi"/>
          <w:kern w:val="2"/>
          <w:sz w:val="24"/>
          <w:szCs w:val="24"/>
          <w:lang w:eastAsia="zh-CN"/>
          <w14:ligatures w14:val="standardContextual"/>
        </w:rPr>
        <w:tab/>
      </w:r>
      <w:r>
        <w:t>2Rx requirements</w:t>
      </w:r>
      <w:r>
        <w:tab/>
        <w:t>771</w:t>
      </w:r>
    </w:p>
    <w:p w14:paraId="10267734"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11.1.4.1.1</w:t>
      </w:r>
      <w:r>
        <w:rPr>
          <w:rFonts w:asciiTheme="minorHAnsi" w:eastAsiaTheme="minorEastAsia" w:hAnsiTheme="minorHAnsi" w:cstheme="minorBidi"/>
          <w:kern w:val="2"/>
          <w:sz w:val="24"/>
          <w:szCs w:val="24"/>
          <w:lang w:eastAsia="zh-CN"/>
          <w14:ligatures w14:val="standardContextual"/>
        </w:rPr>
        <w:tab/>
      </w:r>
      <w:r>
        <w:t>Minimum requirements</w:t>
      </w:r>
      <w:r>
        <w:tab/>
        <w:t>771</w:t>
      </w:r>
    </w:p>
    <w:p w14:paraId="2EB7BF5D"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11.1.5.1</w:t>
      </w:r>
      <w:r>
        <w:rPr>
          <w:rFonts w:asciiTheme="minorHAnsi" w:eastAsiaTheme="minorEastAsia" w:hAnsiTheme="minorHAnsi" w:cstheme="minorBidi"/>
          <w:kern w:val="2"/>
          <w:sz w:val="24"/>
          <w:szCs w:val="24"/>
          <w:lang w:eastAsia="zh-CN"/>
          <w14:ligatures w14:val="standardContextual"/>
        </w:rPr>
        <w:tab/>
      </w:r>
      <w:r>
        <w:t>2Rx requirements</w:t>
      </w:r>
      <w:r>
        <w:tab/>
        <w:t>772</w:t>
      </w:r>
    </w:p>
    <w:p w14:paraId="5A351279"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11.1.5.1.1</w:t>
      </w:r>
      <w:r>
        <w:rPr>
          <w:rFonts w:asciiTheme="minorHAnsi" w:eastAsiaTheme="minorEastAsia" w:hAnsiTheme="minorHAnsi" w:cstheme="minorBidi"/>
          <w:kern w:val="2"/>
          <w:sz w:val="24"/>
          <w:szCs w:val="24"/>
          <w:lang w:eastAsia="zh-CN"/>
          <w14:ligatures w14:val="standardContextual"/>
        </w:rPr>
        <w:tab/>
      </w:r>
      <w:r>
        <w:t>Minimum requirements</w:t>
      </w:r>
      <w:r>
        <w:tab/>
        <w:t>772</w:t>
      </w:r>
    </w:p>
    <w:p w14:paraId="411294EF"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11.1.5.1.1.1</w:t>
      </w:r>
      <w:r>
        <w:rPr>
          <w:rFonts w:asciiTheme="minorHAnsi" w:eastAsiaTheme="minorEastAsia" w:hAnsiTheme="minorHAnsi" w:cstheme="minorBidi"/>
          <w:kern w:val="2"/>
          <w:sz w:val="24"/>
          <w:szCs w:val="24"/>
          <w:lang w:eastAsia="zh-CN"/>
          <w14:ligatures w14:val="standardContextual"/>
        </w:rPr>
        <w:tab/>
      </w:r>
      <w:r>
        <w:t>NACK missed detection requirements</w:t>
      </w:r>
      <w:r>
        <w:tab/>
        <w:t>772</w:t>
      </w:r>
    </w:p>
    <w:p w14:paraId="00E85AA9" w14:textId="77777777" w:rsidR="002A043D" w:rsidRDefault="002A043D">
      <w:pPr>
        <w:pStyle w:val="TOC6"/>
        <w:rPr>
          <w:rFonts w:asciiTheme="minorHAnsi" w:eastAsiaTheme="minorEastAsia" w:hAnsiTheme="minorHAnsi" w:cstheme="minorBidi"/>
          <w:kern w:val="2"/>
          <w:sz w:val="24"/>
          <w:szCs w:val="24"/>
          <w:lang w:eastAsia="zh-CN"/>
          <w14:ligatures w14:val="standardContextual"/>
        </w:rPr>
      </w:pPr>
      <w:r>
        <w:t>11.1.5.1.1.2</w:t>
      </w:r>
      <w:r>
        <w:rPr>
          <w:rFonts w:asciiTheme="minorHAnsi" w:eastAsiaTheme="minorEastAsia" w:hAnsiTheme="minorHAnsi" w:cstheme="minorBidi"/>
          <w:kern w:val="2"/>
          <w:sz w:val="24"/>
          <w:szCs w:val="24"/>
          <w:lang w:eastAsia="zh-CN"/>
          <w14:ligatures w14:val="standardContextual"/>
        </w:rPr>
        <w:tab/>
      </w:r>
      <w:r>
        <w:t>DTX to NACK requirements</w:t>
      </w:r>
      <w:r>
        <w:tab/>
        <w:t>772</w:t>
      </w:r>
    </w:p>
    <w:p w14:paraId="6CEAC3F5"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ko-KR"/>
        </w:rPr>
        <w:t>11.1.6</w:t>
      </w:r>
      <w:r>
        <w:rPr>
          <w:rFonts w:asciiTheme="minorHAnsi" w:eastAsiaTheme="minorEastAsia" w:hAnsiTheme="minorHAnsi" w:cstheme="minorBidi"/>
          <w:kern w:val="2"/>
          <w:sz w:val="24"/>
          <w:szCs w:val="24"/>
          <w:lang w:eastAsia="zh-CN"/>
          <w14:ligatures w14:val="standardContextual"/>
        </w:rPr>
        <w:tab/>
      </w:r>
      <w:r>
        <w:rPr>
          <w:lang w:eastAsia="ko-KR"/>
        </w:rPr>
        <w:t>Power imbalance performance with two links</w:t>
      </w:r>
      <w:r>
        <w:tab/>
        <w:t>773</w:t>
      </w:r>
    </w:p>
    <w:p w14:paraId="056C818C"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ko-KR"/>
        </w:rPr>
        <w:t>11.1.6.1</w:t>
      </w:r>
      <w:r>
        <w:rPr>
          <w:rFonts w:asciiTheme="minorHAnsi" w:eastAsiaTheme="minorEastAsia" w:hAnsiTheme="minorHAnsi" w:cstheme="minorBidi"/>
          <w:kern w:val="2"/>
          <w:sz w:val="24"/>
          <w:szCs w:val="24"/>
          <w:lang w:eastAsia="zh-CN"/>
          <w14:ligatures w14:val="standardContextual"/>
        </w:rPr>
        <w:tab/>
      </w:r>
      <w:r>
        <w:rPr>
          <w:lang w:eastAsia="ko-KR"/>
        </w:rPr>
        <w:t>2RX requirements</w:t>
      </w:r>
      <w:r>
        <w:tab/>
        <w:t>773</w:t>
      </w:r>
    </w:p>
    <w:p w14:paraId="2EB29A52"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ko-KR"/>
        </w:rPr>
        <w:t>11.1.6.1.1</w:t>
      </w:r>
      <w:r>
        <w:rPr>
          <w:rFonts w:asciiTheme="minorHAnsi" w:eastAsiaTheme="minorEastAsia" w:hAnsiTheme="minorHAnsi" w:cstheme="minorBidi"/>
          <w:kern w:val="2"/>
          <w:sz w:val="24"/>
          <w:szCs w:val="24"/>
          <w:lang w:eastAsia="zh-CN"/>
          <w14:ligatures w14:val="standardContextual"/>
        </w:rPr>
        <w:tab/>
      </w:r>
      <w:r>
        <w:rPr>
          <w:lang w:eastAsia="ko-KR"/>
        </w:rPr>
        <w:t>Minimum requirements</w:t>
      </w:r>
      <w:r>
        <w:tab/>
        <w:t>773</w:t>
      </w:r>
    </w:p>
    <w:p w14:paraId="14D71A0D"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sidRPr="00F630CD">
        <w:rPr>
          <w:rFonts w:eastAsia="PMingLiU"/>
          <w:lang w:eastAsia="zh-TW"/>
        </w:rPr>
        <w:t>11.1.7</w:t>
      </w:r>
      <w:r>
        <w:rPr>
          <w:rFonts w:asciiTheme="minorHAnsi" w:eastAsiaTheme="minorEastAsia" w:hAnsiTheme="minorHAnsi" w:cstheme="minorBidi"/>
          <w:kern w:val="2"/>
          <w:sz w:val="24"/>
          <w:szCs w:val="24"/>
          <w:lang w:eastAsia="zh-CN"/>
          <w14:ligatures w14:val="standardContextual"/>
        </w:rPr>
        <w:tab/>
      </w:r>
      <w:r>
        <w:t>HARQ buffer soft combining test</w:t>
      </w:r>
      <w:r>
        <w:tab/>
        <w:t>773</w:t>
      </w:r>
    </w:p>
    <w:p w14:paraId="1B0F2B88"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11.1.7.1</w:t>
      </w:r>
      <w:r>
        <w:rPr>
          <w:rFonts w:asciiTheme="minorHAnsi" w:eastAsiaTheme="minorEastAsia" w:hAnsiTheme="minorHAnsi" w:cstheme="minorBidi"/>
          <w:kern w:val="2"/>
          <w:sz w:val="24"/>
          <w:szCs w:val="24"/>
          <w:lang w:eastAsia="zh-CN"/>
          <w14:ligatures w14:val="standardContextual"/>
        </w:rPr>
        <w:tab/>
      </w:r>
      <w:r>
        <w:t>2Rx requirement</w:t>
      </w:r>
      <w:r>
        <w:tab/>
        <w:t>773</w:t>
      </w:r>
    </w:p>
    <w:p w14:paraId="3005CCD6"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11.1.7.1.1</w:t>
      </w:r>
      <w:r>
        <w:rPr>
          <w:rFonts w:asciiTheme="minorHAnsi" w:eastAsiaTheme="minorEastAsia" w:hAnsiTheme="minorHAnsi" w:cstheme="minorBidi"/>
          <w:kern w:val="2"/>
          <w:sz w:val="24"/>
          <w:szCs w:val="24"/>
          <w:lang w:eastAsia="zh-CN"/>
          <w14:ligatures w14:val="standardContextual"/>
        </w:rPr>
        <w:tab/>
      </w:r>
      <w:r>
        <w:t>Minimum requirement</w:t>
      </w:r>
      <w:r>
        <w:tab/>
        <w:t>773</w:t>
      </w:r>
    </w:p>
    <w:p w14:paraId="698FEBB5"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11.1.8</w:t>
      </w:r>
      <w:r>
        <w:rPr>
          <w:rFonts w:asciiTheme="minorHAnsi" w:eastAsiaTheme="minorEastAsia" w:hAnsiTheme="minorHAnsi" w:cstheme="minorBidi"/>
          <w:kern w:val="2"/>
          <w:sz w:val="24"/>
          <w:szCs w:val="24"/>
          <w:lang w:eastAsia="zh-CN"/>
          <w14:ligatures w14:val="standardContextual"/>
        </w:rPr>
        <w:tab/>
      </w:r>
      <w:r>
        <w:t>PSCCH decoding capability test</w:t>
      </w:r>
      <w:r>
        <w:tab/>
        <w:t>774</w:t>
      </w:r>
    </w:p>
    <w:p w14:paraId="515260E9"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11.1.8.1</w:t>
      </w:r>
      <w:r>
        <w:rPr>
          <w:rFonts w:asciiTheme="minorHAnsi" w:eastAsiaTheme="minorEastAsia" w:hAnsiTheme="minorHAnsi" w:cstheme="minorBidi"/>
          <w:kern w:val="2"/>
          <w:sz w:val="24"/>
          <w:szCs w:val="24"/>
          <w:lang w:eastAsia="zh-CN"/>
          <w14:ligatures w14:val="standardContextual"/>
        </w:rPr>
        <w:tab/>
      </w:r>
      <w:r>
        <w:t>2RX requirements</w:t>
      </w:r>
      <w:r>
        <w:tab/>
        <w:t>774</w:t>
      </w:r>
    </w:p>
    <w:p w14:paraId="605CA289"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11.1.8.1.1</w:t>
      </w:r>
      <w:r>
        <w:rPr>
          <w:rFonts w:asciiTheme="minorHAnsi" w:eastAsiaTheme="minorEastAsia" w:hAnsiTheme="minorHAnsi" w:cstheme="minorBidi"/>
          <w:kern w:val="2"/>
          <w:sz w:val="24"/>
          <w:szCs w:val="24"/>
          <w:lang w:eastAsia="zh-CN"/>
          <w14:ligatures w14:val="standardContextual"/>
        </w:rPr>
        <w:tab/>
      </w:r>
      <w:r>
        <w:t>Minimum requirements</w:t>
      </w:r>
      <w:r>
        <w:tab/>
        <w:t>774</w:t>
      </w:r>
    </w:p>
    <w:p w14:paraId="5CD43E14"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11.1.8A</w:t>
      </w:r>
      <w:r>
        <w:rPr>
          <w:rFonts w:asciiTheme="minorHAnsi" w:eastAsiaTheme="minorEastAsia" w:hAnsiTheme="minorHAnsi" w:cstheme="minorBidi"/>
          <w:kern w:val="2"/>
          <w:sz w:val="24"/>
          <w:szCs w:val="24"/>
          <w:lang w:eastAsia="zh-CN"/>
          <w14:ligatures w14:val="standardContextual"/>
        </w:rPr>
        <w:tab/>
      </w:r>
      <w:r>
        <w:t>PSCCH decoding capability test for CA</w:t>
      </w:r>
      <w:r>
        <w:tab/>
        <w:t>775</w:t>
      </w:r>
    </w:p>
    <w:p w14:paraId="555E7D13"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11.1.8A.1</w:t>
      </w:r>
      <w:r>
        <w:rPr>
          <w:rFonts w:asciiTheme="minorHAnsi" w:eastAsiaTheme="minorEastAsia" w:hAnsiTheme="minorHAnsi" w:cstheme="minorBidi"/>
          <w:kern w:val="2"/>
          <w:sz w:val="24"/>
          <w:szCs w:val="24"/>
          <w:lang w:eastAsia="zh-CN"/>
          <w14:ligatures w14:val="standardContextual"/>
        </w:rPr>
        <w:tab/>
      </w:r>
      <w:r>
        <w:t>2RX requirements</w:t>
      </w:r>
      <w:r>
        <w:tab/>
        <w:t>775</w:t>
      </w:r>
    </w:p>
    <w:p w14:paraId="24F12CC1"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t>11.1.8A.1.1</w:t>
      </w:r>
      <w:r>
        <w:rPr>
          <w:rFonts w:asciiTheme="minorHAnsi" w:eastAsiaTheme="minorEastAsia" w:hAnsiTheme="minorHAnsi" w:cstheme="minorBidi"/>
          <w:kern w:val="2"/>
          <w:sz w:val="24"/>
          <w:szCs w:val="24"/>
          <w:lang w:eastAsia="zh-CN"/>
          <w14:ligatures w14:val="standardContextual"/>
        </w:rPr>
        <w:tab/>
      </w:r>
      <w:r>
        <w:t>Minimum requirements</w:t>
      </w:r>
      <w:r>
        <w:tab/>
        <w:t>775</w:t>
      </w:r>
    </w:p>
    <w:p w14:paraId="534E9C56"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ko-KR"/>
        </w:rPr>
        <w:t>11.1.9</w:t>
      </w:r>
      <w:r>
        <w:rPr>
          <w:rFonts w:asciiTheme="minorHAnsi" w:eastAsiaTheme="minorEastAsia" w:hAnsiTheme="minorHAnsi" w:cstheme="minorBidi"/>
          <w:kern w:val="2"/>
          <w:sz w:val="24"/>
          <w:szCs w:val="24"/>
          <w:lang w:eastAsia="zh-CN"/>
          <w14:ligatures w14:val="standardContextual"/>
        </w:rPr>
        <w:tab/>
      </w:r>
      <w:r>
        <w:rPr>
          <w:lang w:eastAsia="ko-KR"/>
        </w:rPr>
        <w:t>PSFCH decoding capability test</w:t>
      </w:r>
      <w:r>
        <w:tab/>
        <w:t>777</w:t>
      </w:r>
    </w:p>
    <w:p w14:paraId="09D0803D"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ko-KR"/>
        </w:rPr>
        <w:t>11.1.9.1</w:t>
      </w:r>
      <w:r>
        <w:rPr>
          <w:rFonts w:asciiTheme="minorHAnsi" w:eastAsiaTheme="minorEastAsia" w:hAnsiTheme="minorHAnsi" w:cstheme="minorBidi"/>
          <w:kern w:val="2"/>
          <w:sz w:val="24"/>
          <w:szCs w:val="24"/>
          <w:lang w:eastAsia="zh-CN"/>
          <w14:ligatures w14:val="standardContextual"/>
        </w:rPr>
        <w:tab/>
      </w:r>
      <w:r>
        <w:rPr>
          <w:lang w:eastAsia="ko-KR"/>
        </w:rPr>
        <w:t>2RX requirements</w:t>
      </w:r>
      <w:r>
        <w:tab/>
        <w:t>777</w:t>
      </w:r>
    </w:p>
    <w:p w14:paraId="1ED45457"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ko-KR"/>
        </w:rPr>
        <w:t>11.1.9.1.1</w:t>
      </w:r>
      <w:r>
        <w:rPr>
          <w:rFonts w:asciiTheme="minorHAnsi" w:eastAsiaTheme="minorEastAsia" w:hAnsiTheme="minorHAnsi" w:cstheme="minorBidi"/>
          <w:kern w:val="2"/>
          <w:sz w:val="24"/>
          <w:szCs w:val="24"/>
          <w:lang w:eastAsia="zh-CN"/>
          <w14:ligatures w14:val="standardContextual"/>
        </w:rPr>
        <w:tab/>
      </w:r>
      <w:r>
        <w:rPr>
          <w:lang w:eastAsia="ko-KR"/>
        </w:rPr>
        <w:t>Minimum requirements</w:t>
      </w:r>
      <w:r>
        <w:tab/>
        <w:t>777</w:t>
      </w:r>
    </w:p>
    <w:p w14:paraId="52B45F94"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ko-KR"/>
        </w:rPr>
        <w:t>11.1.9A</w:t>
      </w:r>
      <w:r>
        <w:rPr>
          <w:rFonts w:asciiTheme="minorHAnsi" w:eastAsiaTheme="minorEastAsia" w:hAnsiTheme="minorHAnsi" w:cstheme="minorBidi"/>
          <w:kern w:val="2"/>
          <w:sz w:val="24"/>
          <w:szCs w:val="24"/>
          <w:lang w:eastAsia="zh-CN"/>
          <w14:ligatures w14:val="standardContextual"/>
        </w:rPr>
        <w:tab/>
      </w:r>
      <w:r>
        <w:rPr>
          <w:lang w:eastAsia="ko-KR"/>
        </w:rPr>
        <w:t>PSFCH decoding capability test for CA</w:t>
      </w:r>
      <w:r>
        <w:tab/>
        <w:t>778</w:t>
      </w:r>
    </w:p>
    <w:p w14:paraId="6CC37FAA"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ko-KR"/>
        </w:rPr>
        <w:t>11.1.9A.1</w:t>
      </w:r>
      <w:r>
        <w:rPr>
          <w:rFonts w:asciiTheme="minorHAnsi" w:eastAsiaTheme="minorEastAsia" w:hAnsiTheme="minorHAnsi" w:cstheme="minorBidi"/>
          <w:kern w:val="2"/>
          <w:sz w:val="24"/>
          <w:szCs w:val="24"/>
          <w:lang w:eastAsia="zh-CN"/>
          <w14:ligatures w14:val="standardContextual"/>
        </w:rPr>
        <w:tab/>
      </w:r>
      <w:r>
        <w:rPr>
          <w:lang w:eastAsia="ko-KR"/>
        </w:rPr>
        <w:t>2RX requirements</w:t>
      </w:r>
      <w:r>
        <w:tab/>
        <w:t>778</w:t>
      </w:r>
    </w:p>
    <w:p w14:paraId="230580DD" w14:textId="77777777" w:rsidR="002A043D" w:rsidRDefault="002A043D">
      <w:pPr>
        <w:pStyle w:val="TOC5"/>
        <w:rPr>
          <w:rFonts w:asciiTheme="minorHAnsi" w:eastAsiaTheme="minorEastAsia" w:hAnsiTheme="minorHAnsi" w:cstheme="minorBidi"/>
          <w:kern w:val="2"/>
          <w:sz w:val="24"/>
          <w:szCs w:val="24"/>
          <w:lang w:eastAsia="zh-CN"/>
          <w14:ligatures w14:val="standardContextual"/>
        </w:rPr>
      </w:pPr>
      <w:r>
        <w:rPr>
          <w:lang w:eastAsia="ko-KR"/>
        </w:rPr>
        <w:t>11.1.9A.1.1</w:t>
      </w:r>
      <w:r>
        <w:rPr>
          <w:rFonts w:asciiTheme="minorHAnsi" w:eastAsiaTheme="minorEastAsia" w:hAnsiTheme="minorHAnsi" w:cstheme="minorBidi"/>
          <w:kern w:val="2"/>
          <w:sz w:val="24"/>
          <w:szCs w:val="24"/>
          <w:lang w:eastAsia="zh-CN"/>
          <w14:ligatures w14:val="standardContextual"/>
        </w:rPr>
        <w:tab/>
      </w:r>
      <w:r>
        <w:rPr>
          <w:lang w:eastAsia="ko-KR"/>
        </w:rPr>
        <w:t>Minimum requirements</w:t>
      </w:r>
      <w:r>
        <w:tab/>
        <w:t>778</w:t>
      </w:r>
    </w:p>
    <w:p w14:paraId="252D6B8A" w14:textId="1B914212" w:rsidR="002A043D" w:rsidRDefault="002A043D">
      <w:pPr>
        <w:pStyle w:val="TOC8"/>
        <w:rPr>
          <w:rFonts w:asciiTheme="minorHAnsi" w:eastAsiaTheme="minorEastAsia" w:hAnsiTheme="minorHAnsi" w:cstheme="minorBidi"/>
          <w:b w:val="0"/>
          <w:kern w:val="2"/>
          <w:sz w:val="24"/>
          <w:szCs w:val="24"/>
          <w:lang w:eastAsia="zh-CN"/>
          <w14:ligatures w14:val="standardContextual"/>
        </w:rPr>
      </w:pPr>
      <w:r w:rsidRPr="00F630CD">
        <w:t>Annex A (normative</w:t>
      </w:r>
      <w:r>
        <w:t>):</w:t>
      </w:r>
      <w:r>
        <w:tab/>
      </w:r>
      <w:r>
        <w:rPr>
          <w:lang w:eastAsia="x-none"/>
        </w:rPr>
        <w:t>Measurement channels</w:t>
      </w:r>
      <w:r>
        <w:tab/>
        <w:t>780</w:t>
      </w:r>
    </w:p>
    <w:p w14:paraId="5A834B06"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rPr>
          <w:lang w:eastAsia="zh-CN"/>
        </w:rPr>
        <w:t>A.1</w:t>
      </w:r>
      <w:r>
        <w:rPr>
          <w:rFonts w:asciiTheme="minorHAnsi" w:eastAsiaTheme="minorEastAsia" w:hAnsiTheme="minorHAnsi" w:cstheme="minorBidi"/>
          <w:kern w:val="2"/>
          <w:sz w:val="24"/>
          <w:szCs w:val="24"/>
          <w:lang w:eastAsia="zh-CN"/>
          <w14:ligatures w14:val="standardContextual"/>
        </w:rPr>
        <w:tab/>
      </w:r>
      <w:r>
        <w:rPr>
          <w:lang w:eastAsia="zh-CN"/>
        </w:rPr>
        <w:t>General</w:t>
      </w:r>
      <w:r>
        <w:tab/>
        <w:t>780</w:t>
      </w:r>
    </w:p>
    <w:p w14:paraId="79E2005D"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sidRPr="00F630CD">
        <w:rPr>
          <w:snapToGrid w:val="0"/>
        </w:rPr>
        <w:t>A.1.1</w:t>
      </w:r>
      <w:r>
        <w:rPr>
          <w:rFonts w:asciiTheme="minorHAnsi" w:eastAsiaTheme="minorEastAsia" w:hAnsiTheme="minorHAnsi" w:cstheme="minorBidi"/>
          <w:kern w:val="2"/>
          <w:sz w:val="24"/>
          <w:szCs w:val="24"/>
          <w:lang w:eastAsia="zh-CN"/>
          <w14:ligatures w14:val="standardContextual"/>
        </w:rPr>
        <w:tab/>
      </w:r>
      <w:r w:rsidRPr="00F630CD">
        <w:rPr>
          <w:snapToGrid w:val="0"/>
        </w:rPr>
        <w:t>Throughput definition</w:t>
      </w:r>
      <w:r>
        <w:tab/>
        <w:t>780</w:t>
      </w:r>
    </w:p>
    <w:p w14:paraId="6E34F228"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sidRPr="00F630CD">
        <w:rPr>
          <w:snapToGrid w:val="0"/>
        </w:rPr>
        <w:t>A.1.2</w:t>
      </w:r>
      <w:r>
        <w:rPr>
          <w:rFonts w:asciiTheme="minorHAnsi" w:eastAsiaTheme="minorEastAsia" w:hAnsiTheme="minorHAnsi" w:cstheme="minorBidi"/>
          <w:kern w:val="2"/>
          <w:sz w:val="24"/>
          <w:szCs w:val="24"/>
          <w:lang w:eastAsia="zh-CN"/>
          <w14:ligatures w14:val="standardContextual"/>
        </w:rPr>
        <w:tab/>
      </w:r>
      <w:r w:rsidRPr="00F630CD">
        <w:rPr>
          <w:snapToGrid w:val="0"/>
        </w:rPr>
        <w:t>TDD UL-DL configurations for FR1</w:t>
      </w:r>
      <w:r>
        <w:tab/>
        <w:t>780</w:t>
      </w:r>
    </w:p>
    <w:p w14:paraId="003AEAD6"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A.1.3</w:t>
      </w:r>
      <w:r>
        <w:rPr>
          <w:rFonts w:asciiTheme="minorHAnsi" w:eastAsiaTheme="minorEastAsia" w:hAnsiTheme="minorHAnsi" w:cstheme="minorBidi"/>
          <w:kern w:val="2"/>
          <w:sz w:val="24"/>
          <w:szCs w:val="24"/>
          <w:lang w:eastAsia="zh-CN"/>
          <w14:ligatures w14:val="standardContextual"/>
        </w:rPr>
        <w:tab/>
      </w:r>
      <w:r>
        <w:rPr>
          <w:lang w:eastAsia="zh-CN"/>
        </w:rPr>
        <w:t>TDD UL-DL configurations for FR2</w:t>
      </w:r>
      <w:r>
        <w:tab/>
        <w:t>786</w:t>
      </w:r>
    </w:p>
    <w:p w14:paraId="6F4FC26C"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rPr>
          <w:lang w:eastAsia="zh-CN"/>
        </w:rPr>
        <w:t>A.2</w:t>
      </w:r>
      <w:r>
        <w:rPr>
          <w:rFonts w:asciiTheme="minorHAnsi" w:eastAsiaTheme="minorEastAsia" w:hAnsiTheme="minorHAnsi" w:cstheme="minorBidi"/>
          <w:kern w:val="2"/>
          <w:sz w:val="24"/>
          <w:szCs w:val="24"/>
          <w:lang w:eastAsia="zh-CN"/>
          <w14:ligatures w14:val="standardContextual"/>
        </w:rPr>
        <w:tab/>
      </w:r>
      <w:r>
        <w:rPr>
          <w:lang w:eastAsia="zh-CN"/>
        </w:rPr>
        <w:t>Void</w:t>
      </w:r>
      <w:r>
        <w:tab/>
        <w:t>788</w:t>
      </w:r>
    </w:p>
    <w:p w14:paraId="61E2894B"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rPr>
          <w:lang w:eastAsia="zh-CN"/>
        </w:rPr>
        <w:t>A.3</w:t>
      </w:r>
      <w:r>
        <w:rPr>
          <w:rFonts w:asciiTheme="minorHAnsi" w:eastAsiaTheme="minorEastAsia" w:hAnsiTheme="minorHAnsi" w:cstheme="minorBidi"/>
          <w:kern w:val="2"/>
          <w:sz w:val="24"/>
          <w:szCs w:val="24"/>
          <w:lang w:eastAsia="zh-CN"/>
          <w14:ligatures w14:val="standardContextual"/>
        </w:rPr>
        <w:tab/>
      </w:r>
      <w:r>
        <w:rPr>
          <w:lang w:eastAsia="zh-CN"/>
        </w:rPr>
        <w:t>DL reference measurement channels</w:t>
      </w:r>
      <w:r>
        <w:tab/>
        <w:t>788</w:t>
      </w:r>
    </w:p>
    <w:p w14:paraId="4AB9E53A"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A.3.1</w:t>
      </w:r>
      <w:r>
        <w:rPr>
          <w:rFonts w:asciiTheme="minorHAnsi" w:eastAsiaTheme="minorEastAsia" w:hAnsiTheme="minorHAnsi" w:cstheme="minorBidi"/>
          <w:kern w:val="2"/>
          <w:sz w:val="24"/>
          <w:szCs w:val="24"/>
          <w:lang w:eastAsia="zh-CN"/>
          <w14:ligatures w14:val="standardContextual"/>
        </w:rPr>
        <w:tab/>
      </w:r>
      <w:r>
        <w:rPr>
          <w:lang w:eastAsia="zh-CN"/>
        </w:rPr>
        <w:t>General</w:t>
      </w:r>
      <w:r>
        <w:tab/>
        <w:t>788</w:t>
      </w:r>
    </w:p>
    <w:p w14:paraId="589BB9E3"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A.3.2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PDSCH performance requirements</w:t>
      </w:r>
      <w:r>
        <w:tab/>
        <w:t>788</w:t>
      </w:r>
    </w:p>
    <w:p w14:paraId="69370ECE"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A.3.2.1</w:t>
      </w:r>
      <w:r>
        <w:rPr>
          <w:rFonts w:asciiTheme="minorHAnsi" w:eastAsiaTheme="minorEastAsia" w:hAnsiTheme="minorHAnsi" w:cstheme="minorBidi"/>
          <w:kern w:val="2"/>
          <w:sz w:val="24"/>
          <w:szCs w:val="24"/>
          <w:lang w:eastAsia="zh-CN"/>
          <w14:ligatures w14:val="standardContextual"/>
        </w:rPr>
        <w:tab/>
      </w:r>
      <w:r>
        <w:rPr>
          <w:lang w:eastAsia="zh-CN"/>
        </w:rPr>
        <w:t>FDD</w:t>
      </w:r>
      <w:r>
        <w:tab/>
        <w:t>789</w:t>
      </w:r>
    </w:p>
    <w:p w14:paraId="003FF0C6"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A.3.2.1.1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789</w:t>
      </w:r>
    </w:p>
    <w:p w14:paraId="300479AD"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A.3.2.1.2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30 kHz FR1</w:t>
      </w:r>
      <w:r>
        <w:tab/>
        <w:t>821</w:t>
      </w:r>
    </w:p>
    <w:p w14:paraId="36BCBFF6"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A.3.2.1.3</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60 kHz FR1</w:t>
      </w:r>
      <w:r>
        <w:tab/>
        <w:t>822</w:t>
      </w:r>
    </w:p>
    <w:p w14:paraId="021D07A1"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A.3.2.1.4</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E-UTRA</w:t>
      </w:r>
      <w:r>
        <w:tab/>
        <w:t>822</w:t>
      </w:r>
    </w:p>
    <w:p w14:paraId="2EBA5500"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A.3.2.1.5</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Intra-cell Inter-UE interference scenario</w:t>
      </w:r>
      <w:r>
        <w:tab/>
        <w:t>828</w:t>
      </w:r>
    </w:p>
    <w:p w14:paraId="3D5BAC9B"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A.3.2.2</w:t>
      </w:r>
      <w:r>
        <w:rPr>
          <w:rFonts w:asciiTheme="minorHAnsi" w:eastAsiaTheme="minorEastAsia" w:hAnsiTheme="minorHAnsi" w:cstheme="minorBidi"/>
          <w:kern w:val="2"/>
          <w:sz w:val="24"/>
          <w:szCs w:val="24"/>
          <w:lang w:eastAsia="zh-CN"/>
          <w14:ligatures w14:val="standardContextual"/>
        </w:rPr>
        <w:tab/>
      </w:r>
      <w:r>
        <w:rPr>
          <w:lang w:eastAsia="zh-CN"/>
        </w:rPr>
        <w:t>TDD</w:t>
      </w:r>
      <w:r>
        <w:tab/>
        <w:t>829</w:t>
      </w:r>
    </w:p>
    <w:p w14:paraId="00F98B5B"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A.3.2.2.1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829</w:t>
      </w:r>
    </w:p>
    <w:p w14:paraId="0063DBC2"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A.3.2.2.2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30 kHz FR1</w:t>
      </w:r>
      <w:r>
        <w:tab/>
        <w:t>836</w:t>
      </w:r>
    </w:p>
    <w:p w14:paraId="11F24FB6"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A.3.2.2.3</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60 kHz FR1</w:t>
      </w:r>
      <w:r>
        <w:tab/>
        <w:t>945</w:t>
      </w:r>
    </w:p>
    <w:p w14:paraId="17E8BADE"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A.3.2.2.4</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60 kHz FR2</w:t>
      </w:r>
      <w:r>
        <w:tab/>
        <w:t>945</w:t>
      </w:r>
    </w:p>
    <w:p w14:paraId="56559822"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A.3.2.2.5</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120 kHz FR2</w:t>
      </w:r>
      <w:r>
        <w:tab/>
        <w:t>946</w:t>
      </w:r>
    </w:p>
    <w:p w14:paraId="2CBA471D"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A.3.2.2.6</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E-UTRA</w:t>
      </w:r>
      <w:r>
        <w:tab/>
        <w:t>977</w:t>
      </w:r>
    </w:p>
    <w:p w14:paraId="0146F98F"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A.3.2.2.7</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Intra-cell Inter-UE interference scenario</w:t>
      </w:r>
      <w:r>
        <w:tab/>
        <w:t>983</w:t>
      </w:r>
    </w:p>
    <w:p w14:paraId="1AE08425"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A.3.2.2.8</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480 kHz FR2-2</w:t>
      </w:r>
      <w:r>
        <w:tab/>
        <w:t>984</w:t>
      </w:r>
    </w:p>
    <w:p w14:paraId="323A44D4"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A.3.2.3</w:t>
      </w:r>
      <w:r>
        <w:rPr>
          <w:rFonts w:asciiTheme="minorHAnsi" w:eastAsiaTheme="minorEastAsia" w:hAnsiTheme="minorHAnsi" w:cstheme="minorBidi"/>
          <w:kern w:val="2"/>
          <w:sz w:val="24"/>
          <w:szCs w:val="24"/>
          <w:lang w:eastAsia="zh-CN"/>
          <w14:ligatures w14:val="standardContextual"/>
        </w:rPr>
        <w:tab/>
      </w:r>
      <w:r>
        <w:t>HD-FDD</w:t>
      </w:r>
      <w:r>
        <w:tab/>
        <w:t>992</w:t>
      </w:r>
    </w:p>
    <w:p w14:paraId="006F3FA4"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A.3.2.3.1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992</w:t>
      </w:r>
    </w:p>
    <w:p w14:paraId="46E91E67"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A.3.3</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PDCCH performance requirements</w:t>
      </w:r>
      <w:r>
        <w:tab/>
        <w:t>996</w:t>
      </w:r>
    </w:p>
    <w:p w14:paraId="784030DE"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A.3.3.1</w:t>
      </w:r>
      <w:r>
        <w:rPr>
          <w:rFonts w:asciiTheme="minorHAnsi" w:eastAsiaTheme="minorEastAsia" w:hAnsiTheme="minorHAnsi" w:cstheme="minorBidi"/>
          <w:kern w:val="2"/>
          <w:sz w:val="24"/>
          <w:szCs w:val="24"/>
          <w:lang w:eastAsia="zh-CN"/>
          <w14:ligatures w14:val="standardContextual"/>
        </w:rPr>
        <w:tab/>
      </w:r>
      <w:r>
        <w:rPr>
          <w:lang w:eastAsia="zh-CN"/>
        </w:rPr>
        <w:t>FDD</w:t>
      </w:r>
      <w:r>
        <w:tab/>
        <w:t>996</w:t>
      </w:r>
    </w:p>
    <w:p w14:paraId="519FA15E"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F630CD">
        <w:rPr>
          <w:lang w:val="en-US" w:eastAsia="zh-CN"/>
        </w:rPr>
        <w:t>3</w:t>
      </w:r>
      <w:r>
        <w:rPr>
          <w:lang w:eastAsia="zh-CN"/>
        </w:rPr>
        <w:t>.1.1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996</w:t>
      </w:r>
    </w:p>
    <w:p w14:paraId="73FE8290"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F630CD">
        <w:rPr>
          <w:lang w:val="en-US" w:eastAsia="zh-CN"/>
        </w:rPr>
        <w:t>3</w:t>
      </w:r>
      <w:r>
        <w:rPr>
          <w:lang w:eastAsia="zh-CN"/>
        </w:rPr>
        <w:t>.1.</w:t>
      </w:r>
      <w:r w:rsidRPr="00F630CD">
        <w:rPr>
          <w:lang w:val="en-US"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F630CD">
        <w:rPr>
          <w:lang w:val="en-US" w:eastAsia="zh-CN"/>
        </w:rPr>
        <w:t>30</w:t>
      </w:r>
      <w:r>
        <w:rPr>
          <w:lang w:eastAsia="zh-CN"/>
        </w:rPr>
        <w:t xml:space="preserve"> kHz FR1</w:t>
      </w:r>
      <w:r>
        <w:tab/>
        <w:t>997</w:t>
      </w:r>
    </w:p>
    <w:p w14:paraId="05E3D257"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A.3.3.2</w:t>
      </w:r>
      <w:r>
        <w:rPr>
          <w:rFonts w:asciiTheme="minorHAnsi" w:eastAsiaTheme="minorEastAsia" w:hAnsiTheme="minorHAnsi" w:cstheme="minorBidi"/>
          <w:kern w:val="2"/>
          <w:sz w:val="24"/>
          <w:szCs w:val="24"/>
          <w:lang w:eastAsia="zh-CN"/>
          <w14:ligatures w14:val="standardContextual"/>
        </w:rPr>
        <w:tab/>
      </w:r>
      <w:r>
        <w:rPr>
          <w:lang w:eastAsia="zh-CN"/>
        </w:rPr>
        <w:t>TDD</w:t>
      </w:r>
      <w:r>
        <w:tab/>
        <w:t>998</w:t>
      </w:r>
    </w:p>
    <w:p w14:paraId="1009092F"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F630CD">
        <w:rPr>
          <w:lang w:val="en-US" w:eastAsia="zh-CN"/>
        </w:rPr>
        <w:t>3</w:t>
      </w:r>
      <w:r>
        <w:rPr>
          <w:lang w:eastAsia="zh-CN"/>
        </w:rPr>
        <w:t>.2.1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998</w:t>
      </w:r>
    </w:p>
    <w:p w14:paraId="45B1FEAE"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F630CD">
        <w:rPr>
          <w:lang w:val="en-US" w:eastAsia="zh-CN"/>
        </w:rPr>
        <w:t>3</w:t>
      </w:r>
      <w:r>
        <w:rPr>
          <w:lang w:eastAsia="zh-CN"/>
        </w:rPr>
        <w:t>.2.</w:t>
      </w:r>
      <w:r w:rsidRPr="00F630CD">
        <w:rPr>
          <w:lang w:val="en-US"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F630CD">
        <w:rPr>
          <w:lang w:val="en-US" w:eastAsia="zh-CN"/>
        </w:rPr>
        <w:t>30</w:t>
      </w:r>
      <w:r>
        <w:rPr>
          <w:lang w:eastAsia="zh-CN"/>
        </w:rPr>
        <w:t xml:space="preserve"> kHz FR1</w:t>
      </w:r>
      <w:r>
        <w:tab/>
        <w:t>1000</w:t>
      </w:r>
    </w:p>
    <w:p w14:paraId="5884324D"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F630CD">
        <w:rPr>
          <w:lang w:val="en-US" w:eastAsia="zh-CN"/>
        </w:rPr>
        <w:t>3</w:t>
      </w:r>
      <w:r>
        <w:rPr>
          <w:lang w:eastAsia="zh-CN"/>
        </w:rPr>
        <w:t>.2.</w:t>
      </w:r>
      <w:r w:rsidRPr="00F630CD">
        <w:rPr>
          <w:lang w:val="en-US" w:eastAsia="zh-CN"/>
        </w:rPr>
        <w:t>3</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F630CD">
        <w:rPr>
          <w:lang w:val="en-US" w:eastAsia="zh-CN"/>
        </w:rPr>
        <w:t>60</w:t>
      </w:r>
      <w:r>
        <w:rPr>
          <w:lang w:eastAsia="zh-CN"/>
        </w:rPr>
        <w:t xml:space="preserve"> kHz</w:t>
      </w:r>
      <w:r w:rsidRPr="00F630CD">
        <w:rPr>
          <w:lang w:val="en-US" w:eastAsia="zh-CN"/>
        </w:rPr>
        <w:t xml:space="preserve"> </w:t>
      </w:r>
      <w:r>
        <w:rPr>
          <w:lang w:eastAsia="zh-CN"/>
        </w:rPr>
        <w:t>FR1</w:t>
      </w:r>
      <w:r>
        <w:tab/>
        <w:t>1001</w:t>
      </w:r>
    </w:p>
    <w:p w14:paraId="628A8CB0"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F630CD">
        <w:rPr>
          <w:lang w:val="en-US" w:eastAsia="zh-CN"/>
        </w:rPr>
        <w:t>3</w:t>
      </w:r>
      <w:r>
        <w:rPr>
          <w:lang w:eastAsia="zh-CN"/>
        </w:rPr>
        <w:t>.2.</w:t>
      </w:r>
      <w:r w:rsidRPr="00F630CD">
        <w:rPr>
          <w:lang w:val="en-US" w:eastAsia="zh-CN"/>
        </w:rPr>
        <w:t>4</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F630CD">
        <w:rPr>
          <w:lang w:val="en-US" w:eastAsia="zh-CN"/>
        </w:rPr>
        <w:t>60</w:t>
      </w:r>
      <w:r>
        <w:rPr>
          <w:lang w:eastAsia="zh-CN"/>
        </w:rPr>
        <w:t xml:space="preserve"> kHz</w:t>
      </w:r>
      <w:r w:rsidRPr="00F630CD">
        <w:rPr>
          <w:lang w:val="en-US" w:eastAsia="zh-CN"/>
        </w:rPr>
        <w:t xml:space="preserve"> </w:t>
      </w:r>
      <w:r>
        <w:rPr>
          <w:lang w:eastAsia="zh-CN"/>
        </w:rPr>
        <w:t>FR2</w:t>
      </w:r>
      <w:r>
        <w:tab/>
        <w:t>1001</w:t>
      </w:r>
    </w:p>
    <w:p w14:paraId="7844182C"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F630CD">
        <w:rPr>
          <w:lang w:val="en-US" w:eastAsia="zh-CN"/>
        </w:rPr>
        <w:t>3</w:t>
      </w:r>
      <w:r>
        <w:rPr>
          <w:lang w:eastAsia="zh-CN"/>
        </w:rPr>
        <w:t>.2.</w:t>
      </w:r>
      <w:r w:rsidRPr="00F630CD">
        <w:rPr>
          <w:lang w:val="en-US" w:eastAsia="zh-CN"/>
        </w:rPr>
        <w:t>5</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F630CD">
        <w:rPr>
          <w:lang w:val="en-US" w:eastAsia="zh-CN"/>
        </w:rPr>
        <w:t>120</w:t>
      </w:r>
      <w:r>
        <w:rPr>
          <w:lang w:eastAsia="zh-CN"/>
        </w:rPr>
        <w:t xml:space="preserve"> kHz FR2</w:t>
      </w:r>
      <w:r>
        <w:tab/>
        <w:t>1001</w:t>
      </w:r>
    </w:p>
    <w:p w14:paraId="676040D3"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F630CD">
        <w:rPr>
          <w:lang w:val="en-US" w:eastAsia="zh-CN"/>
        </w:rPr>
        <w:t>3</w:t>
      </w:r>
      <w:r>
        <w:rPr>
          <w:lang w:eastAsia="zh-CN"/>
        </w:rPr>
        <w:t>.2.</w:t>
      </w:r>
      <w:r w:rsidRPr="00F630CD">
        <w:rPr>
          <w:lang w:val="en-US" w:eastAsia="zh-CN"/>
        </w:rPr>
        <w:t>6</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F630CD">
        <w:rPr>
          <w:lang w:val="en-US" w:eastAsia="zh-CN"/>
        </w:rPr>
        <w:t>480</w:t>
      </w:r>
      <w:r>
        <w:rPr>
          <w:lang w:eastAsia="zh-CN"/>
        </w:rPr>
        <w:t xml:space="preserve"> kHz FR2-2</w:t>
      </w:r>
      <w:r>
        <w:tab/>
        <w:t>1001</w:t>
      </w:r>
    </w:p>
    <w:p w14:paraId="72A3CDC5"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A.3.4</w:t>
      </w:r>
      <w:r>
        <w:rPr>
          <w:rFonts w:asciiTheme="minorHAnsi" w:eastAsiaTheme="minorEastAsia" w:hAnsiTheme="minorHAnsi" w:cstheme="minorBidi"/>
          <w:kern w:val="2"/>
          <w:sz w:val="24"/>
          <w:szCs w:val="24"/>
          <w:lang w:eastAsia="zh-CN"/>
          <w14:ligatures w14:val="standardContextual"/>
        </w:rPr>
        <w:tab/>
      </w:r>
      <w:r>
        <w:t>Reference measurement channels for PBCH demodulation requirements</w:t>
      </w:r>
      <w:r>
        <w:tab/>
        <w:t>1002</w:t>
      </w:r>
    </w:p>
    <w:p w14:paraId="1119E6B8"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A.3.4.1</w:t>
      </w:r>
      <w:r>
        <w:rPr>
          <w:rFonts w:asciiTheme="minorHAnsi" w:eastAsiaTheme="minorEastAsia" w:hAnsiTheme="minorHAnsi" w:cstheme="minorBidi"/>
          <w:kern w:val="2"/>
          <w:sz w:val="24"/>
          <w:szCs w:val="24"/>
          <w:lang w:eastAsia="zh-CN"/>
          <w14:ligatures w14:val="standardContextual"/>
        </w:rPr>
        <w:tab/>
      </w:r>
      <w:r>
        <w:t>Reference measurement channels for FR1</w:t>
      </w:r>
      <w:r>
        <w:tab/>
        <w:t>1002</w:t>
      </w:r>
    </w:p>
    <w:p w14:paraId="29B4E6E7"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A.3.4.2</w:t>
      </w:r>
      <w:r>
        <w:rPr>
          <w:rFonts w:asciiTheme="minorHAnsi" w:eastAsiaTheme="minorEastAsia" w:hAnsiTheme="minorHAnsi" w:cstheme="minorBidi"/>
          <w:kern w:val="2"/>
          <w:sz w:val="24"/>
          <w:szCs w:val="24"/>
          <w:lang w:eastAsia="zh-CN"/>
          <w14:ligatures w14:val="standardContextual"/>
        </w:rPr>
        <w:tab/>
      </w:r>
      <w:r>
        <w:t>Reference measurement channels for FR2</w:t>
      </w:r>
      <w:r>
        <w:tab/>
        <w:t>1002</w:t>
      </w:r>
    </w:p>
    <w:p w14:paraId="1C0AFF64"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A.3.5</w:t>
      </w:r>
      <w:r>
        <w:rPr>
          <w:rFonts w:asciiTheme="minorHAnsi" w:eastAsiaTheme="minorEastAsia" w:hAnsiTheme="minorHAnsi" w:cstheme="minorBidi"/>
          <w:kern w:val="2"/>
          <w:sz w:val="24"/>
          <w:szCs w:val="24"/>
          <w:lang w:eastAsia="zh-CN"/>
          <w14:ligatures w14:val="standardContextual"/>
        </w:rPr>
        <w:tab/>
      </w:r>
      <w:r>
        <w:t>Reference measurement channels for WUS demodulation requirements</w:t>
      </w:r>
      <w:r>
        <w:tab/>
        <w:t>1003</w:t>
      </w:r>
    </w:p>
    <w:p w14:paraId="6CF46024"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A.3.5.1</w:t>
      </w:r>
      <w:r>
        <w:rPr>
          <w:rFonts w:asciiTheme="minorHAnsi" w:eastAsiaTheme="minorEastAsia" w:hAnsiTheme="minorHAnsi" w:cstheme="minorBidi"/>
          <w:kern w:val="2"/>
          <w:sz w:val="24"/>
          <w:szCs w:val="24"/>
          <w:lang w:eastAsia="zh-CN"/>
          <w14:ligatures w14:val="standardContextual"/>
        </w:rPr>
        <w:tab/>
      </w:r>
      <w:r>
        <w:t>Reference measurement channels for FR1</w:t>
      </w:r>
      <w:r>
        <w:tab/>
        <w:t>1003</w:t>
      </w:r>
    </w:p>
    <w:p w14:paraId="7619237C"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A.3.5.2</w:t>
      </w:r>
      <w:r>
        <w:rPr>
          <w:rFonts w:asciiTheme="minorHAnsi" w:eastAsiaTheme="minorEastAsia" w:hAnsiTheme="minorHAnsi" w:cstheme="minorBidi"/>
          <w:kern w:val="2"/>
          <w:sz w:val="24"/>
          <w:szCs w:val="24"/>
          <w:lang w:eastAsia="zh-CN"/>
          <w14:ligatures w14:val="standardContextual"/>
        </w:rPr>
        <w:tab/>
      </w:r>
      <w:r>
        <w:t>Reference measurement channels for FR2</w:t>
      </w:r>
      <w:r>
        <w:tab/>
        <w:t>1003</w:t>
      </w:r>
    </w:p>
    <w:p w14:paraId="3D734728"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rPr>
          <w:lang w:eastAsia="zh-CN"/>
        </w:rPr>
        <w:t>A.4</w:t>
      </w:r>
      <w:r>
        <w:rPr>
          <w:rFonts w:asciiTheme="minorHAnsi" w:eastAsiaTheme="minorEastAsia" w:hAnsiTheme="minorHAnsi" w:cstheme="minorBidi"/>
          <w:kern w:val="2"/>
          <w:sz w:val="24"/>
          <w:szCs w:val="24"/>
          <w:lang w:eastAsia="zh-CN"/>
          <w14:ligatures w14:val="standardContextual"/>
        </w:rPr>
        <w:tab/>
      </w:r>
      <w:r>
        <w:rPr>
          <w:lang w:eastAsia="zh-CN"/>
        </w:rPr>
        <w:t>CSI reference measurement channels</w:t>
      </w:r>
      <w:r>
        <w:tab/>
        <w:t>1003</w:t>
      </w:r>
    </w:p>
    <w:p w14:paraId="0A7D8DCB"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rPr>
          <w:lang w:eastAsia="zh-CN"/>
        </w:rPr>
        <w:t>A.5</w:t>
      </w:r>
      <w:r>
        <w:rPr>
          <w:rFonts w:asciiTheme="minorHAnsi" w:eastAsiaTheme="minorEastAsia" w:hAnsiTheme="minorHAnsi" w:cstheme="minorBidi"/>
          <w:kern w:val="2"/>
          <w:sz w:val="24"/>
          <w:szCs w:val="24"/>
          <w:lang w:eastAsia="zh-CN"/>
          <w14:ligatures w14:val="standardContextual"/>
        </w:rPr>
        <w:tab/>
      </w:r>
      <w:r>
        <w:rPr>
          <w:lang w:eastAsia="zh-CN"/>
        </w:rPr>
        <w:t>OFDMA Channel Noise Generator (OCNG)</w:t>
      </w:r>
      <w:r>
        <w:tab/>
        <w:t>1010</w:t>
      </w:r>
    </w:p>
    <w:p w14:paraId="0DB56A6F"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A.5.1</w:t>
      </w:r>
      <w:r>
        <w:rPr>
          <w:rFonts w:asciiTheme="minorHAnsi" w:eastAsiaTheme="minorEastAsia" w:hAnsiTheme="minorHAnsi" w:cstheme="minorBidi"/>
          <w:kern w:val="2"/>
          <w:sz w:val="24"/>
          <w:szCs w:val="24"/>
          <w:lang w:eastAsia="zh-CN"/>
          <w14:ligatures w14:val="standardContextual"/>
        </w:rPr>
        <w:tab/>
      </w:r>
      <w:r>
        <w:t>OCNG Patterns for FDD</w:t>
      </w:r>
      <w:r>
        <w:tab/>
        <w:t>1010</w:t>
      </w:r>
    </w:p>
    <w:p w14:paraId="03C0D4F5"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sidRPr="00F630CD">
        <w:rPr>
          <w:snapToGrid w:val="0"/>
        </w:rPr>
        <w:t>A.5.1.1</w:t>
      </w:r>
      <w:r>
        <w:rPr>
          <w:rFonts w:asciiTheme="minorHAnsi" w:eastAsiaTheme="minorEastAsia" w:hAnsiTheme="minorHAnsi" w:cstheme="minorBidi"/>
          <w:kern w:val="2"/>
          <w:sz w:val="24"/>
          <w:szCs w:val="24"/>
          <w:lang w:eastAsia="zh-CN"/>
          <w14:ligatures w14:val="standardContextual"/>
        </w:rPr>
        <w:tab/>
      </w:r>
      <w:r w:rsidRPr="00F630CD">
        <w:rPr>
          <w:snapToGrid w:val="0"/>
        </w:rPr>
        <w:t xml:space="preserve">OCNG FDD pattern 1: Generic OCNG FDD Pattern for all unused </w:t>
      </w:r>
      <w:r w:rsidRPr="00F630CD">
        <w:rPr>
          <w:snapToGrid w:val="0"/>
          <w:lang w:eastAsia="zh-CN"/>
        </w:rPr>
        <w:t>REs</w:t>
      </w:r>
      <w:r>
        <w:tab/>
        <w:t>1010</w:t>
      </w:r>
    </w:p>
    <w:p w14:paraId="17B66A10"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A.5.2</w:t>
      </w:r>
      <w:r>
        <w:rPr>
          <w:rFonts w:asciiTheme="minorHAnsi" w:eastAsiaTheme="minorEastAsia" w:hAnsiTheme="minorHAnsi" w:cstheme="minorBidi"/>
          <w:kern w:val="2"/>
          <w:sz w:val="24"/>
          <w:szCs w:val="24"/>
          <w:lang w:eastAsia="zh-CN"/>
          <w14:ligatures w14:val="standardContextual"/>
        </w:rPr>
        <w:tab/>
      </w:r>
      <w:r>
        <w:t>OCNG Patterns for TDD</w:t>
      </w:r>
      <w:r>
        <w:tab/>
        <w:t>1010</w:t>
      </w:r>
    </w:p>
    <w:p w14:paraId="4C0F9DFC"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sidRPr="00F630CD">
        <w:rPr>
          <w:snapToGrid w:val="0"/>
        </w:rPr>
        <w:t>A.5.2.1</w:t>
      </w:r>
      <w:r>
        <w:rPr>
          <w:rFonts w:asciiTheme="minorHAnsi" w:eastAsiaTheme="minorEastAsia" w:hAnsiTheme="minorHAnsi" w:cstheme="minorBidi"/>
          <w:kern w:val="2"/>
          <w:sz w:val="24"/>
          <w:szCs w:val="24"/>
          <w:lang w:eastAsia="zh-CN"/>
          <w14:ligatures w14:val="standardContextual"/>
        </w:rPr>
        <w:tab/>
      </w:r>
      <w:r w:rsidRPr="00F630CD">
        <w:rPr>
          <w:snapToGrid w:val="0"/>
        </w:rPr>
        <w:t xml:space="preserve">OCNG TDD pattern 1: Generic OCNG TDD Pattern for all unused </w:t>
      </w:r>
      <w:r w:rsidRPr="00F630CD">
        <w:rPr>
          <w:snapToGrid w:val="0"/>
          <w:lang w:eastAsia="zh-CN"/>
        </w:rPr>
        <w:t>REs</w:t>
      </w:r>
      <w:r>
        <w:tab/>
        <w:t>1010</w:t>
      </w:r>
    </w:p>
    <w:p w14:paraId="0E2CB2E7"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rPr>
          <w:lang w:eastAsia="zh-CN"/>
        </w:rPr>
        <w:t>A.6</w:t>
      </w:r>
      <w:r>
        <w:rPr>
          <w:rFonts w:asciiTheme="minorHAnsi" w:eastAsiaTheme="minorEastAsia" w:hAnsiTheme="minorHAnsi" w:cstheme="minorBidi"/>
          <w:kern w:val="2"/>
          <w:sz w:val="24"/>
          <w:szCs w:val="24"/>
          <w:lang w:eastAsia="zh-CN"/>
          <w14:ligatures w14:val="standardContextual"/>
        </w:rPr>
        <w:tab/>
      </w:r>
      <w:r>
        <w:rPr>
          <w:lang w:eastAsia="zh-CN"/>
        </w:rPr>
        <w:t>SL reference measurement channels</w:t>
      </w:r>
      <w:r>
        <w:tab/>
        <w:t>1011</w:t>
      </w:r>
    </w:p>
    <w:p w14:paraId="63D8000A"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A.6.1</w:t>
      </w:r>
      <w:r>
        <w:rPr>
          <w:rFonts w:asciiTheme="minorHAnsi" w:eastAsiaTheme="minorEastAsia" w:hAnsiTheme="minorHAnsi" w:cstheme="minorBidi"/>
          <w:kern w:val="2"/>
          <w:sz w:val="24"/>
          <w:szCs w:val="24"/>
          <w:lang w:eastAsia="zh-CN"/>
          <w14:ligatures w14:val="standardContextual"/>
        </w:rPr>
        <w:tab/>
      </w:r>
      <w:r>
        <w:rPr>
          <w:lang w:eastAsia="zh-CN"/>
        </w:rPr>
        <w:t>General</w:t>
      </w:r>
      <w:r>
        <w:tab/>
        <w:t>1011</w:t>
      </w:r>
    </w:p>
    <w:p w14:paraId="70865B58"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A.6.2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PSSCH performance requirements</w:t>
      </w:r>
      <w:r>
        <w:tab/>
        <w:t>1011</w:t>
      </w:r>
    </w:p>
    <w:p w14:paraId="6D6B2565"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A.6.2.1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1011</w:t>
      </w:r>
    </w:p>
    <w:p w14:paraId="42867938"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A.6.2.2</w:t>
      </w:r>
      <w:r>
        <w:rPr>
          <w:rFonts w:asciiTheme="minorHAnsi" w:eastAsiaTheme="minorEastAsia" w:hAnsiTheme="minorHAnsi" w:cstheme="minorBidi"/>
          <w:kern w:val="2"/>
          <w:sz w:val="24"/>
          <w:szCs w:val="24"/>
          <w:lang w:eastAsia="zh-CN"/>
          <w14:ligatures w14:val="standardContextual"/>
        </w:rPr>
        <w:tab/>
      </w:r>
      <w:r>
        <w:t>Reference measurement channels for SCS 30 kHz FR1</w:t>
      </w:r>
      <w:r>
        <w:tab/>
        <w:t>1011</w:t>
      </w:r>
    </w:p>
    <w:p w14:paraId="3BE537FB"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sidRPr="00F630CD">
        <w:rPr>
          <w:lang w:val="en-US"/>
        </w:rPr>
        <w:t>A.6.3</w:t>
      </w:r>
      <w:r>
        <w:rPr>
          <w:rFonts w:asciiTheme="minorHAnsi" w:eastAsiaTheme="minorEastAsia" w:hAnsiTheme="minorHAnsi" w:cstheme="minorBidi"/>
          <w:kern w:val="2"/>
          <w:sz w:val="24"/>
          <w:szCs w:val="24"/>
          <w:lang w:eastAsia="zh-CN"/>
          <w14:ligatures w14:val="standardContextual"/>
        </w:rPr>
        <w:tab/>
      </w:r>
      <w:r>
        <w:t>Reference measurement channels for PSCCH performance requirements</w:t>
      </w:r>
      <w:r>
        <w:tab/>
        <w:t>1012</w:t>
      </w:r>
    </w:p>
    <w:p w14:paraId="63A15B78"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A.6.3.1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1012</w:t>
      </w:r>
    </w:p>
    <w:p w14:paraId="403EE8C7"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A.6.3.2</w:t>
      </w:r>
      <w:r>
        <w:rPr>
          <w:rFonts w:asciiTheme="minorHAnsi" w:eastAsiaTheme="minorEastAsia" w:hAnsiTheme="minorHAnsi" w:cstheme="minorBidi"/>
          <w:kern w:val="2"/>
          <w:sz w:val="24"/>
          <w:szCs w:val="24"/>
          <w:lang w:eastAsia="zh-CN"/>
          <w14:ligatures w14:val="standardContextual"/>
        </w:rPr>
        <w:tab/>
      </w:r>
      <w:r>
        <w:t>Reference measurement channels for SCS 30 kHz FR1</w:t>
      </w:r>
      <w:r>
        <w:tab/>
        <w:t>1012</w:t>
      </w:r>
    </w:p>
    <w:p w14:paraId="4875007F"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zh-CN"/>
          <w14:ligatures w14:val="standardContextual"/>
        </w:rPr>
        <w:tab/>
      </w:r>
      <w:r>
        <w:t>Reference measurement for PS</w:t>
      </w:r>
      <w:r w:rsidRPr="00F630CD">
        <w:rPr>
          <w:rFonts w:eastAsia="Malgun Gothic"/>
        </w:rPr>
        <w:t>B</w:t>
      </w:r>
      <w:r>
        <w:t>CH performance requirements</w:t>
      </w:r>
      <w:r>
        <w:tab/>
        <w:t>1013</w:t>
      </w:r>
    </w:p>
    <w:p w14:paraId="4BA0D8AF"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A.6.</w:t>
      </w:r>
      <w:r>
        <w:rPr>
          <w:lang w:eastAsia="zh-CN"/>
        </w:rPr>
        <w:t>4</w:t>
      </w:r>
      <w:r>
        <w:t>.1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1013</w:t>
      </w:r>
    </w:p>
    <w:p w14:paraId="74A59587"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A.6.</w:t>
      </w:r>
      <w:r>
        <w:rPr>
          <w:lang w:eastAsia="zh-CN"/>
        </w:rPr>
        <w:t>4</w:t>
      </w:r>
      <w:r>
        <w:t>.2</w:t>
      </w:r>
      <w:r>
        <w:rPr>
          <w:rFonts w:asciiTheme="minorHAnsi" w:eastAsiaTheme="minorEastAsia" w:hAnsiTheme="minorHAnsi" w:cstheme="minorBidi"/>
          <w:kern w:val="2"/>
          <w:sz w:val="24"/>
          <w:szCs w:val="24"/>
          <w:lang w:eastAsia="zh-CN"/>
          <w14:ligatures w14:val="standardContextual"/>
        </w:rPr>
        <w:tab/>
      </w:r>
      <w:r>
        <w:t>Reference measurement channels for SCS 30 kHz FR1</w:t>
      </w:r>
      <w:r>
        <w:tab/>
        <w:t>1013</w:t>
      </w:r>
    </w:p>
    <w:p w14:paraId="0F6641B9" w14:textId="5ABB3DAC" w:rsidR="002A043D" w:rsidRPr="002A043D" w:rsidRDefault="002A043D">
      <w:pPr>
        <w:pStyle w:val="TOC8"/>
        <w:rPr>
          <w:rFonts w:asciiTheme="minorHAnsi" w:eastAsiaTheme="minorEastAsia" w:hAnsiTheme="minorHAnsi" w:cstheme="minorBidi"/>
          <w:b w:val="0"/>
          <w:kern w:val="2"/>
          <w:sz w:val="24"/>
          <w:szCs w:val="24"/>
          <w:lang w:val="fr-FR" w:eastAsia="zh-CN"/>
          <w14:ligatures w14:val="standardContextual"/>
        </w:rPr>
      </w:pPr>
      <w:r w:rsidRPr="00F630CD">
        <w:rPr>
          <w:lang w:val="fr-FR"/>
        </w:rPr>
        <w:t>Annex B (normative</w:t>
      </w:r>
      <w:r>
        <w:rPr>
          <w:lang w:val="fr-FR"/>
        </w:rPr>
        <w:t>):</w:t>
      </w:r>
      <w:r>
        <w:rPr>
          <w:lang w:val="fr-FR"/>
        </w:rPr>
        <w:tab/>
      </w:r>
      <w:r w:rsidRPr="00F630CD">
        <w:rPr>
          <w:lang w:val="fr-FR"/>
        </w:rPr>
        <w:t>Propagation conditions</w:t>
      </w:r>
      <w:r w:rsidRPr="002A043D">
        <w:rPr>
          <w:lang w:val="fr-FR"/>
        </w:rPr>
        <w:tab/>
        <w:t>1014</w:t>
      </w:r>
    </w:p>
    <w:p w14:paraId="60F41C6A"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rsidRPr="00F630CD">
        <w:rPr>
          <w:lang w:val="fr-FR" w:eastAsia="zh-CN"/>
        </w:rPr>
        <w:t>B.1</w:t>
      </w:r>
      <w:r>
        <w:rPr>
          <w:rFonts w:asciiTheme="minorHAnsi" w:eastAsiaTheme="minorEastAsia" w:hAnsiTheme="minorHAnsi" w:cstheme="minorBidi"/>
          <w:kern w:val="2"/>
          <w:sz w:val="24"/>
          <w:szCs w:val="24"/>
          <w:lang w:eastAsia="zh-CN"/>
          <w14:ligatures w14:val="standardContextual"/>
        </w:rPr>
        <w:tab/>
      </w:r>
      <w:r w:rsidRPr="00F630CD">
        <w:rPr>
          <w:lang w:val="fr-FR"/>
        </w:rPr>
        <w:t>Static propagation condition</w:t>
      </w:r>
      <w:r>
        <w:tab/>
        <w:t>1014</w:t>
      </w:r>
    </w:p>
    <w:p w14:paraId="0FF2EFEB"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sidRPr="00F630CD">
        <w:rPr>
          <w:snapToGrid w:val="0"/>
        </w:rPr>
        <w:t>B.1.0</w:t>
      </w:r>
      <w:r>
        <w:rPr>
          <w:rFonts w:asciiTheme="minorHAnsi" w:eastAsiaTheme="minorEastAsia" w:hAnsiTheme="minorHAnsi" w:cstheme="minorBidi"/>
          <w:kern w:val="2"/>
          <w:sz w:val="24"/>
          <w:szCs w:val="24"/>
          <w:lang w:eastAsia="zh-CN"/>
          <w14:ligatures w14:val="standardContextual"/>
        </w:rPr>
        <w:tab/>
      </w:r>
      <w:r w:rsidRPr="00F630CD">
        <w:rPr>
          <w:snapToGrid w:val="0"/>
        </w:rPr>
        <w:t>UE Receiver with 1Rx</w:t>
      </w:r>
      <w:r>
        <w:tab/>
        <w:t>1014</w:t>
      </w:r>
    </w:p>
    <w:p w14:paraId="75EAC2F0"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sidRPr="00F630CD">
        <w:rPr>
          <w:snapToGrid w:val="0"/>
        </w:rPr>
        <w:t>B.1.1</w:t>
      </w:r>
      <w:r>
        <w:rPr>
          <w:rFonts w:asciiTheme="minorHAnsi" w:eastAsiaTheme="minorEastAsia" w:hAnsiTheme="minorHAnsi" w:cstheme="minorBidi"/>
          <w:kern w:val="2"/>
          <w:sz w:val="24"/>
          <w:szCs w:val="24"/>
          <w:lang w:eastAsia="zh-CN"/>
          <w14:ligatures w14:val="standardContextual"/>
        </w:rPr>
        <w:tab/>
      </w:r>
      <w:r w:rsidRPr="00F630CD">
        <w:rPr>
          <w:snapToGrid w:val="0"/>
        </w:rPr>
        <w:t>UE Receiver with 2Rx</w:t>
      </w:r>
      <w:r>
        <w:tab/>
        <w:t>1014</w:t>
      </w:r>
    </w:p>
    <w:p w14:paraId="4A4576B6"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sidRPr="00F630CD">
        <w:rPr>
          <w:snapToGrid w:val="0"/>
        </w:rPr>
        <w:t>B.1.2</w:t>
      </w:r>
      <w:r>
        <w:rPr>
          <w:rFonts w:asciiTheme="minorHAnsi" w:eastAsiaTheme="minorEastAsia" w:hAnsiTheme="minorHAnsi" w:cstheme="minorBidi"/>
          <w:kern w:val="2"/>
          <w:sz w:val="24"/>
          <w:szCs w:val="24"/>
          <w:lang w:eastAsia="zh-CN"/>
          <w14:ligatures w14:val="standardContextual"/>
        </w:rPr>
        <w:tab/>
      </w:r>
      <w:r w:rsidRPr="00F630CD">
        <w:rPr>
          <w:snapToGrid w:val="0"/>
        </w:rPr>
        <w:t>UE Receiver with 4Rx</w:t>
      </w:r>
      <w:r>
        <w:tab/>
        <w:t>1014</w:t>
      </w:r>
    </w:p>
    <w:p w14:paraId="65E7F1F7"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sidRPr="00F630CD">
        <w:rPr>
          <w:snapToGrid w:val="0"/>
        </w:rPr>
        <w:t>B.1.</w:t>
      </w:r>
      <w:r w:rsidRPr="00F630CD">
        <w:rPr>
          <w:snapToGrid w:val="0"/>
          <w:lang w:val="en-US" w:eastAsia="zh-CN"/>
        </w:rPr>
        <w:t>3</w:t>
      </w:r>
      <w:r>
        <w:rPr>
          <w:rFonts w:asciiTheme="minorHAnsi" w:eastAsiaTheme="minorEastAsia" w:hAnsiTheme="minorHAnsi" w:cstheme="minorBidi"/>
          <w:kern w:val="2"/>
          <w:sz w:val="24"/>
          <w:szCs w:val="24"/>
          <w:lang w:eastAsia="zh-CN"/>
          <w14:ligatures w14:val="standardContextual"/>
        </w:rPr>
        <w:tab/>
      </w:r>
      <w:r w:rsidRPr="00F630CD">
        <w:rPr>
          <w:snapToGrid w:val="0"/>
        </w:rPr>
        <w:t xml:space="preserve">UE Receiver with </w:t>
      </w:r>
      <w:r w:rsidRPr="00F630CD">
        <w:rPr>
          <w:snapToGrid w:val="0"/>
          <w:lang w:val="en-US" w:eastAsia="zh-CN"/>
        </w:rPr>
        <w:t>8</w:t>
      </w:r>
      <w:r w:rsidRPr="00F630CD">
        <w:rPr>
          <w:snapToGrid w:val="0"/>
        </w:rPr>
        <w:t>Rx</w:t>
      </w:r>
      <w:r>
        <w:tab/>
        <w:t>1015</w:t>
      </w:r>
    </w:p>
    <w:p w14:paraId="0E3A865F"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sidRPr="00F630CD">
        <w:rPr>
          <w:snapToGrid w:val="0"/>
        </w:rPr>
        <w:t>B.1.4</w:t>
      </w:r>
      <w:r>
        <w:rPr>
          <w:rFonts w:asciiTheme="minorHAnsi" w:eastAsiaTheme="minorEastAsia" w:hAnsiTheme="minorHAnsi" w:cstheme="minorBidi"/>
          <w:kern w:val="2"/>
          <w:sz w:val="24"/>
          <w:szCs w:val="24"/>
          <w:lang w:eastAsia="zh-CN"/>
          <w14:ligatures w14:val="standardContextual"/>
        </w:rPr>
        <w:tab/>
      </w:r>
      <w:r w:rsidRPr="00F630CD">
        <w:rPr>
          <w:snapToGrid w:val="0"/>
        </w:rPr>
        <w:t>UE Receiver with 6Rx</w:t>
      </w:r>
      <w:r>
        <w:tab/>
        <w:t>1016</w:t>
      </w:r>
    </w:p>
    <w:p w14:paraId="7641A4BA"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t>B.2</w:t>
      </w:r>
      <w:r>
        <w:rPr>
          <w:rFonts w:asciiTheme="minorHAnsi" w:eastAsiaTheme="minorEastAsia" w:hAnsiTheme="minorHAnsi" w:cstheme="minorBidi"/>
          <w:kern w:val="2"/>
          <w:sz w:val="24"/>
          <w:szCs w:val="24"/>
          <w:lang w:eastAsia="zh-CN"/>
          <w14:ligatures w14:val="standardContextual"/>
        </w:rPr>
        <w:tab/>
      </w:r>
      <w:r>
        <w:t>Multi-path fading propagation conditions</w:t>
      </w:r>
      <w:r>
        <w:tab/>
        <w:t>1017</w:t>
      </w:r>
    </w:p>
    <w:p w14:paraId="4F5978F1"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B.2.1</w:t>
      </w:r>
      <w:r>
        <w:rPr>
          <w:rFonts w:asciiTheme="minorHAnsi" w:eastAsiaTheme="minorEastAsia" w:hAnsiTheme="minorHAnsi" w:cstheme="minorBidi"/>
          <w:kern w:val="2"/>
          <w:sz w:val="24"/>
          <w:szCs w:val="24"/>
          <w:lang w:eastAsia="zh-CN"/>
          <w14:ligatures w14:val="standardContextual"/>
        </w:rPr>
        <w:tab/>
      </w:r>
      <w:r>
        <w:t>Delay profiles</w:t>
      </w:r>
      <w:r>
        <w:tab/>
        <w:t>1017</w:t>
      </w:r>
    </w:p>
    <w:p w14:paraId="36819BAE"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B.2.</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Delay profiles for FR1</w:t>
      </w:r>
      <w:r>
        <w:tab/>
        <w:t>1019</w:t>
      </w:r>
    </w:p>
    <w:p w14:paraId="253E2BCB"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B.2.</w:t>
      </w:r>
      <w:r>
        <w:rPr>
          <w:lang w:eastAsia="zh-CN"/>
        </w:rPr>
        <w:t>1</w:t>
      </w:r>
      <w:r>
        <w:t>.2</w:t>
      </w:r>
      <w:r>
        <w:rPr>
          <w:rFonts w:asciiTheme="minorHAnsi" w:eastAsiaTheme="minorEastAsia" w:hAnsiTheme="minorHAnsi" w:cstheme="minorBidi"/>
          <w:kern w:val="2"/>
          <w:sz w:val="24"/>
          <w:szCs w:val="24"/>
          <w:lang w:eastAsia="zh-CN"/>
          <w14:ligatures w14:val="standardContextual"/>
        </w:rPr>
        <w:tab/>
      </w:r>
      <w:r>
        <w:rPr>
          <w:lang w:eastAsia="zh-CN"/>
        </w:rPr>
        <w:t>Delay profiles for FR2</w:t>
      </w:r>
      <w:r>
        <w:tab/>
        <w:t>1020</w:t>
      </w:r>
    </w:p>
    <w:p w14:paraId="5D22CC75"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B.2.2</w:t>
      </w:r>
      <w:r>
        <w:rPr>
          <w:rFonts w:asciiTheme="minorHAnsi" w:eastAsiaTheme="minorEastAsia" w:hAnsiTheme="minorHAnsi" w:cstheme="minorBidi"/>
          <w:kern w:val="2"/>
          <w:sz w:val="24"/>
          <w:szCs w:val="24"/>
          <w:lang w:eastAsia="zh-CN"/>
          <w14:ligatures w14:val="standardContextual"/>
        </w:rPr>
        <w:tab/>
      </w:r>
      <w:r>
        <w:t>Combinations of channel model parameters</w:t>
      </w:r>
      <w:r>
        <w:tab/>
        <w:t>1022</w:t>
      </w:r>
    </w:p>
    <w:p w14:paraId="1B0A89CF"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sidRPr="00F630CD">
        <w:rPr>
          <w:snapToGrid w:val="0"/>
        </w:rPr>
        <w:t>B.2.3</w:t>
      </w:r>
      <w:r>
        <w:rPr>
          <w:rFonts w:asciiTheme="minorHAnsi" w:eastAsiaTheme="minorEastAsia" w:hAnsiTheme="minorHAnsi" w:cstheme="minorBidi"/>
          <w:kern w:val="2"/>
          <w:sz w:val="24"/>
          <w:szCs w:val="24"/>
          <w:lang w:eastAsia="zh-CN"/>
          <w14:ligatures w14:val="standardContextual"/>
        </w:rPr>
        <w:tab/>
      </w:r>
      <w:r w:rsidRPr="00F630CD">
        <w:rPr>
          <w:snapToGrid w:val="0"/>
        </w:rPr>
        <w:t>MIMO Channel Correlation Matrices</w:t>
      </w:r>
      <w:r>
        <w:tab/>
        <w:t>1023</w:t>
      </w:r>
    </w:p>
    <w:p w14:paraId="7E5593DA"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B.2.</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MIMO Correlation Matrices using Uniform Linear Array (ULA)</w:t>
      </w:r>
      <w:r>
        <w:tab/>
        <w:t>1023</w:t>
      </w:r>
    </w:p>
    <w:p w14:paraId="3416013D"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B.2.3.1.1</w:t>
      </w:r>
      <w:r>
        <w:rPr>
          <w:rFonts w:asciiTheme="minorHAnsi" w:eastAsiaTheme="minorEastAsia" w:hAnsiTheme="minorHAnsi" w:cstheme="minorBidi"/>
          <w:kern w:val="2"/>
          <w:sz w:val="24"/>
          <w:szCs w:val="24"/>
          <w:lang w:eastAsia="zh-CN"/>
          <w14:ligatures w14:val="standardContextual"/>
        </w:rPr>
        <w:tab/>
      </w:r>
      <w:r>
        <w:rPr>
          <w:lang w:eastAsia="zh-CN"/>
        </w:rPr>
        <w:t>Definition of MIMO Correlation Matrices</w:t>
      </w:r>
      <w:r>
        <w:tab/>
        <w:t>1023</w:t>
      </w:r>
    </w:p>
    <w:p w14:paraId="4B3A627E"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B.2.3.1.2</w:t>
      </w:r>
      <w:r>
        <w:rPr>
          <w:rFonts w:asciiTheme="minorHAnsi" w:eastAsiaTheme="minorEastAsia" w:hAnsiTheme="minorHAnsi" w:cstheme="minorBidi"/>
          <w:kern w:val="2"/>
          <w:sz w:val="24"/>
          <w:szCs w:val="24"/>
          <w:lang w:eastAsia="zh-CN"/>
          <w14:ligatures w14:val="standardContextual"/>
        </w:rPr>
        <w:tab/>
      </w:r>
      <w:r>
        <w:rPr>
          <w:lang w:eastAsia="zh-CN"/>
        </w:rPr>
        <w:t>MIMO Correlation Matrices at High, Medium and Low Level</w:t>
      </w:r>
      <w:r>
        <w:tab/>
        <w:t>1028</w:t>
      </w:r>
    </w:p>
    <w:p w14:paraId="19E153BE"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B.2.3.1.3</w:t>
      </w:r>
      <w:r>
        <w:rPr>
          <w:rFonts w:asciiTheme="minorHAnsi" w:eastAsiaTheme="minorEastAsia" w:hAnsiTheme="minorHAnsi" w:cstheme="minorBidi"/>
          <w:kern w:val="2"/>
          <w:sz w:val="24"/>
          <w:szCs w:val="24"/>
          <w:lang w:eastAsia="zh-CN"/>
          <w14:ligatures w14:val="standardContextual"/>
        </w:rPr>
        <w:tab/>
      </w:r>
      <w:r>
        <w:t>Beam steering approach</w:t>
      </w:r>
      <w:r>
        <w:tab/>
        <w:t>1033</w:t>
      </w:r>
    </w:p>
    <w:p w14:paraId="74565CF0"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t>B.2.</w:t>
      </w:r>
      <w:r>
        <w:rPr>
          <w:lang w:eastAsia="zh-CN"/>
        </w:rPr>
        <w:t>3</w:t>
      </w:r>
      <w:r>
        <w:t>.2</w:t>
      </w:r>
      <w:r>
        <w:rPr>
          <w:rFonts w:asciiTheme="minorHAnsi" w:eastAsiaTheme="minorEastAsia" w:hAnsiTheme="minorHAnsi" w:cstheme="minorBidi"/>
          <w:kern w:val="2"/>
          <w:sz w:val="24"/>
          <w:szCs w:val="24"/>
          <w:lang w:eastAsia="zh-CN"/>
          <w14:ligatures w14:val="standardContextual"/>
        </w:rPr>
        <w:tab/>
      </w:r>
      <w:r>
        <w:t xml:space="preserve">MIMO Correlation Matrices </w:t>
      </w:r>
      <w:r>
        <w:rPr>
          <w:lang w:eastAsia="zh-CN"/>
        </w:rPr>
        <w:t>using Cross Polarized Antennas (X-pol)</w:t>
      </w:r>
      <w:r>
        <w:tab/>
        <w:t>1033</w:t>
      </w:r>
    </w:p>
    <w:p w14:paraId="303856E1"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B.2.3.2.1</w:t>
      </w:r>
      <w:r>
        <w:rPr>
          <w:rFonts w:asciiTheme="minorHAnsi" w:eastAsiaTheme="minorEastAsia" w:hAnsiTheme="minorHAnsi" w:cstheme="minorBidi"/>
          <w:kern w:val="2"/>
          <w:sz w:val="24"/>
          <w:szCs w:val="24"/>
          <w:lang w:eastAsia="zh-CN"/>
          <w14:ligatures w14:val="standardContextual"/>
        </w:rPr>
        <w:tab/>
      </w:r>
      <w:r>
        <w:rPr>
          <w:lang w:eastAsia="zh-CN"/>
        </w:rPr>
        <w:t>Definition of MIMO Correlation Matrices using cross polarized antennas</w:t>
      </w:r>
      <w:r>
        <w:tab/>
        <w:t>1033</w:t>
      </w:r>
    </w:p>
    <w:p w14:paraId="7C69BA98"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rPr>
          <w:lang w:eastAsia="zh-CN"/>
        </w:rPr>
        <w:t>B.2.3.2.2</w:t>
      </w:r>
      <w:r>
        <w:rPr>
          <w:rFonts w:asciiTheme="minorHAnsi" w:eastAsiaTheme="minorEastAsia" w:hAnsiTheme="minorHAnsi" w:cstheme="minorBidi"/>
          <w:kern w:val="2"/>
          <w:sz w:val="24"/>
          <w:szCs w:val="24"/>
          <w:lang w:eastAsia="zh-CN"/>
          <w14:ligatures w14:val="standardContextual"/>
        </w:rPr>
        <w:tab/>
      </w:r>
      <w:r>
        <w:rPr>
          <w:lang w:eastAsia="zh-CN"/>
        </w:rPr>
        <w:t>MIMO Correlation Matrices using cross polarized antennas</w:t>
      </w:r>
      <w:r>
        <w:tab/>
        <w:t>1035</w:t>
      </w:r>
    </w:p>
    <w:p w14:paraId="7F2856A5"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B.2.3.2.3</w:t>
      </w:r>
      <w:r>
        <w:rPr>
          <w:rFonts w:asciiTheme="minorHAnsi" w:eastAsiaTheme="minorEastAsia" w:hAnsiTheme="minorHAnsi" w:cstheme="minorBidi"/>
          <w:kern w:val="2"/>
          <w:sz w:val="24"/>
          <w:szCs w:val="24"/>
          <w:lang w:eastAsia="zh-CN"/>
          <w14:ligatures w14:val="standardContextual"/>
        </w:rPr>
        <w:tab/>
      </w:r>
      <w:r>
        <w:t>Beam steering approach</w:t>
      </w:r>
      <w:r>
        <w:tab/>
        <w:t>1038</w:t>
      </w:r>
    </w:p>
    <w:p w14:paraId="4990FAD7" w14:textId="77777777" w:rsidR="002A043D" w:rsidRDefault="002A043D">
      <w:pPr>
        <w:pStyle w:val="TOC4"/>
        <w:rPr>
          <w:rFonts w:asciiTheme="minorHAnsi" w:eastAsiaTheme="minorEastAsia" w:hAnsiTheme="minorHAnsi" w:cstheme="minorBidi"/>
          <w:kern w:val="2"/>
          <w:sz w:val="24"/>
          <w:szCs w:val="24"/>
          <w:lang w:eastAsia="zh-CN"/>
          <w14:ligatures w14:val="standardContextual"/>
        </w:rPr>
      </w:pPr>
      <w:r>
        <w:t>B.2.3.2.3</w:t>
      </w:r>
      <w:r>
        <w:rPr>
          <w:lang w:eastAsia="zh-CN"/>
        </w:rPr>
        <w:t>A</w:t>
      </w:r>
      <w:r>
        <w:rPr>
          <w:rFonts w:asciiTheme="minorHAnsi" w:eastAsiaTheme="minorEastAsia" w:hAnsiTheme="minorHAnsi" w:cstheme="minorBidi"/>
          <w:kern w:val="2"/>
          <w:sz w:val="24"/>
          <w:szCs w:val="24"/>
          <w:lang w:eastAsia="zh-CN"/>
          <w14:ligatures w14:val="standardContextual"/>
        </w:rPr>
        <w:tab/>
      </w:r>
      <w:r>
        <w:t>Beam steering approach with dual cluster beams</w:t>
      </w:r>
      <w:r>
        <w:tab/>
        <w:t>1040</w:t>
      </w:r>
    </w:p>
    <w:p w14:paraId="59F3F088"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B.2.4</w:t>
      </w:r>
      <w:r>
        <w:rPr>
          <w:rFonts w:asciiTheme="minorHAnsi" w:eastAsiaTheme="minorEastAsia" w:hAnsiTheme="minorHAnsi" w:cstheme="minorBidi"/>
          <w:kern w:val="2"/>
          <w:sz w:val="24"/>
          <w:szCs w:val="24"/>
          <w:lang w:eastAsia="zh-CN"/>
          <w14:ligatures w14:val="standardContextual"/>
        </w:rPr>
        <w:tab/>
      </w:r>
      <w:r>
        <w:rPr>
          <w:lang w:eastAsia="zh-CN"/>
        </w:rPr>
        <w:t>Two-tap propagation conditions for CQI tests</w:t>
      </w:r>
      <w:r>
        <w:tab/>
        <w:t>1042</w:t>
      </w:r>
    </w:p>
    <w:p w14:paraId="7E5F76DB"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t>B.3</w:t>
      </w:r>
      <w:r>
        <w:rPr>
          <w:rFonts w:asciiTheme="minorHAnsi" w:eastAsiaTheme="minorEastAsia" w:hAnsiTheme="minorHAnsi" w:cstheme="minorBidi"/>
          <w:kern w:val="2"/>
          <w:sz w:val="24"/>
          <w:szCs w:val="24"/>
          <w:lang w:eastAsia="zh-CN"/>
          <w14:ligatures w14:val="standardContextual"/>
        </w:rPr>
        <w:tab/>
      </w:r>
      <w:r>
        <w:t>High Speed Train Scenario</w:t>
      </w:r>
      <w:r>
        <w:tab/>
        <w:t>1042</w:t>
      </w:r>
    </w:p>
    <w:p w14:paraId="2F5FAD84"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sidRPr="00F630CD">
        <w:rPr>
          <w:snapToGrid w:val="0"/>
        </w:rPr>
        <w:t>B.3.1</w:t>
      </w:r>
      <w:r>
        <w:rPr>
          <w:rFonts w:asciiTheme="minorHAnsi" w:eastAsiaTheme="minorEastAsia" w:hAnsiTheme="minorHAnsi" w:cstheme="minorBidi"/>
          <w:kern w:val="2"/>
          <w:sz w:val="24"/>
          <w:szCs w:val="24"/>
          <w:lang w:eastAsia="zh-CN"/>
          <w14:ligatures w14:val="standardContextual"/>
        </w:rPr>
        <w:tab/>
      </w:r>
      <w:r w:rsidRPr="00F630CD">
        <w:rPr>
          <w:snapToGrid w:val="0"/>
        </w:rPr>
        <w:t>Single Tap Channel Profile</w:t>
      </w:r>
      <w:r>
        <w:tab/>
        <w:t>1042</w:t>
      </w:r>
    </w:p>
    <w:p w14:paraId="04906178"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sidRPr="00F630CD">
        <w:rPr>
          <w:snapToGrid w:val="0"/>
        </w:rPr>
        <w:t>B.3.2</w:t>
      </w:r>
      <w:r>
        <w:rPr>
          <w:rFonts w:asciiTheme="minorHAnsi" w:eastAsiaTheme="minorEastAsia" w:hAnsiTheme="minorHAnsi" w:cstheme="minorBidi"/>
          <w:kern w:val="2"/>
          <w:sz w:val="24"/>
          <w:szCs w:val="24"/>
          <w:lang w:eastAsia="zh-CN"/>
          <w14:ligatures w14:val="standardContextual"/>
        </w:rPr>
        <w:tab/>
      </w:r>
      <w:r w:rsidRPr="00F630CD">
        <w:rPr>
          <w:snapToGrid w:val="0"/>
        </w:rPr>
        <w:t>HST-SFN Channel Profile</w:t>
      </w:r>
      <w:r>
        <w:tab/>
        <w:t>1045</w:t>
      </w:r>
    </w:p>
    <w:p w14:paraId="31F7FB22"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sidRPr="00F630CD">
        <w:rPr>
          <w:snapToGrid w:val="0"/>
        </w:rPr>
        <w:t>B.3.3</w:t>
      </w:r>
      <w:r>
        <w:rPr>
          <w:rFonts w:asciiTheme="minorHAnsi" w:eastAsiaTheme="minorEastAsia" w:hAnsiTheme="minorHAnsi" w:cstheme="minorBidi"/>
          <w:kern w:val="2"/>
          <w:sz w:val="24"/>
          <w:szCs w:val="24"/>
          <w:lang w:eastAsia="zh-CN"/>
          <w14:ligatures w14:val="standardContextual"/>
        </w:rPr>
        <w:tab/>
      </w:r>
      <w:r w:rsidRPr="00F630CD">
        <w:rPr>
          <w:snapToGrid w:val="0"/>
        </w:rPr>
        <w:t>HST-DPS Channel Profile</w:t>
      </w:r>
      <w:r>
        <w:tab/>
        <w:t>1049</w:t>
      </w:r>
    </w:p>
    <w:p w14:paraId="116A0638"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sidRPr="00F630CD">
        <w:rPr>
          <w:snapToGrid w:val="0"/>
        </w:rPr>
        <w:t>B.3.4</w:t>
      </w:r>
      <w:r>
        <w:rPr>
          <w:rFonts w:asciiTheme="minorHAnsi" w:eastAsiaTheme="minorEastAsia" w:hAnsiTheme="minorHAnsi" w:cstheme="minorBidi"/>
          <w:kern w:val="2"/>
          <w:sz w:val="24"/>
          <w:szCs w:val="24"/>
          <w:lang w:eastAsia="zh-CN"/>
          <w14:ligatures w14:val="standardContextual"/>
        </w:rPr>
        <w:tab/>
      </w:r>
      <w:r w:rsidRPr="00F630CD">
        <w:rPr>
          <w:snapToGrid w:val="0"/>
        </w:rPr>
        <w:t>FR2 HST-DPS Channel Profile</w:t>
      </w:r>
      <w:r>
        <w:tab/>
        <w:t>1053</w:t>
      </w:r>
    </w:p>
    <w:p w14:paraId="2B7D5508"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B.3.4.1</w:t>
      </w:r>
      <w:r>
        <w:rPr>
          <w:rFonts w:asciiTheme="minorHAnsi" w:eastAsiaTheme="minorEastAsia" w:hAnsiTheme="minorHAnsi" w:cstheme="minorBidi"/>
          <w:kern w:val="2"/>
          <w:sz w:val="24"/>
          <w:szCs w:val="24"/>
          <w:lang w:eastAsia="zh-CN"/>
          <w14:ligatures w14:val="standardContextual"/>
        </w:rPr>
        <w:tab/>
      </w:r>
      <w:r>
        <w:rPr>
          <w:lang w:eastAsia="zh-CN"/>
        </w:rPr>
        <w:t>Unidirectional Deployment Channel Profile</w:t>
      </w:r>
      <w:r>
        <w:tab/>
        <w:t>1053</w:t>
      </w:r>
    </w:p>
    <w:p w14:paraId="0233E0B6"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B.3.4.2</w:t>
      </w:r>
      <w:r>
        <w:rPr>
          <w:rFonts w:asciiTheme="minorHAnsi" w:eastAsiaTheme="minorEastAsia" w:hAnsiTheme="minorHAnsi" w:cstheme="minorBidi"/>
          <w:kern w:val="2"/>
          <w:sz w:val="24"/>
          <w:szCs w:val="24"/>
          <w:lang w:eastAsia="zh-CN"/>
          <w14:ligatures w14:val="standardContextual"/>
        </w:rPr>
        <w:tab/>
      </w:r>
      <w:r>
        <w:rPr>
          <w:lang w:eastAsia="zh-CN"/>
        </w:rPr>
        <w:t>Bidirectional Deployment Channel Profile</w:t>
      </w:r>
      <w:r>
        <w:tab/>
        <w:t>1055</w:t>
      </w:r>
    </w:p>
    <w:p w14:paraId="1B406090" w14:textId="77777777" w:rsidR="002A043D" w:rsidRDefault="002A043D">
      <w:pPr>
        <w:pStyle w:val="TOC3"/>
        <w:rPr>
          <w:rFonts w:asciiTheme="minorHAnsi" w:eastAsiaTheme="minorEastAsia" w:hAnsiTheme="minorHAnsi" w:cstheme="minorBidi"/>
          <w:kern w:val="2"/>
          <w:sz w:val="24"/>
          <w:szCs w:val="24"/>
          <w:lang w:eastAsia="zh-CN"/>
          <w14:ligatures w14:val="standardContextual"/>
        </w:rPr>
      </w:pPr>
      <w:r>
        <w:rPr>
          <w:lang w:eastAsia="zh-CN"/>
        </w:rPr>
        <w:t>B.3.4.3</w:t>
      </w:r>
      <w:r>
        <w:rPr>
          <w:rFonts w:asciiTheme="minorHAnsi" w:eastAsiaTheme="minorEastAsia" w:hAnsiTheme="minorHAnsi" w:cstheme="minorBidi"/>
          <w:kern w:val="2"/>
          <w:sz w:val="24"/>
          <w:szCs w:val="24"/>
          <w:lang w:eastAsia="zh-CN"/>
          <w14:ligatures w14:val="standardContextual"/>
        </w:rPr>
        <w:tab/>
      </w:r>
      <w:r>
        <w:rPr>
          <w:lang w:eastAsia="zh-CN"/>
        </w:rPr>
        <w:t>Bidirectional Deployment Channel Profile with Multi-Rx Chain Reception</w:t>
      </w:r>
      <w:r>
        <w:tab/>
        <w:t>1057</w:t>
      </w:r>
    </w:p>
    <w:p w14:paraId="0FC541DE"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sidRPr="00F630CD">
        <w:rPr>
          <w:snapToGrid w:val="0"/>
        </w:rPr>
        <w:t>B.3.5</w:t>
      </w:r>
      <w:r>
        <w:rPr>
          <w:rFonts w:asciiTheme="minorHAnsi" w:eastAsiaTheme="minorEastAsia" w:hAnsiTheme="minorHAnsi" w:cstheme="minorBidi"/>
          <w:kern w:val="2"/>
          <w:sz w:val="24"/>
          <w:szCs w:val="24"/>
          <w:lang w:eastAsia="zh-CN"/>
          <w14:ligatures w14:val="standardContextual"/>
        </w:rPr>
        <w:tab/>
      </w:r>
      <w:r w:rsidRPr="00F630CD">
        <w:rPr>
          <w:snapToGrid w:val="0"/>
        </w:rPr>
        <w:t>HST-SFN Scheme A Channel Profile</w:t>
      </w:r>
      <w:r>
        <w:tab/>
        <w:t>1059</w:t>
      </w:r>
    </w:p>
    <w:p w14:paraId="1D7CAC0E"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sidRPr="00F630CD">
        <w:rPr>
          <w:snapToGrid w:val="0"/>
        </w:rPr>
        <w:t>B.3.6</w:t>
      </w:r>
      <w:r>
        <w:rPr>
          <w:rFonts w:asciiTheme="minorHAnsi" w:eastAsiaTheme="minorEastAsia" w:hAnsiTheme="minorHAnsi" w:cstheme="minorBidi"/>
          <w:kern w:val="2"/>
          <w:sz w:val="24"/>
          <w:szCs w:val="24"/>
          <w:lang w:eastAsia="zh-CN"/>
          <w14:ligatures w14:val="standardContextual"/>
        </w:rPr>
        <w:tab/>
      </w:r>
      <w:r w:rsidRPr="00F630CD">
        <w:rPr>
          <w:snapToGrid w:val="0"/>
        </w:rPr>
        <w:t>HST-SFN Scheme B Channel Profile</w:t>
      </w:r>
      <w:r>
        <w:tab/>
        <w:t>1063</w:t>
      </w:r>
    </w:p>
    <w:p w14:paraId="52E156B9"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t>B.4</w:t>
      </w:r>
      <w:r>
        <w:rPr>
          <w:rFonts w:asciiTheme="minorHAnsi" w:eastAsiaTheme="minorEastAsia" w:hAnsiTheme="minorHAnsi" w:cstheme="minorBidi"/>
          <w:kern w:val="2"/>
          <w:sz w:val="24"/>
          <w:szCs w:val="24"/>
          <w:lang w:eastAsia="zh-CN"/>
          <w14:ligatures w14:val="standardContextual"/>
        </w:rPr>
        <w:tab/>
      </w:r>
      <w:r>
        <w:t>Physical signals, channels mapping and precoding</w:t>
      </w:r>
      <w:r>
        <w:tab/>
        <w:t>1066</w:t>
      </w:r>
    </w:p>
    <w:p w14:paraId="29C8D58B"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B.4.1</w:t>
      </w:r>
      <w:r>
        <w:rPr>
          <w:rFonts w:asciiTheme="minorHAnsi" w:eastAsiaTheme="minorEastAsia" w:hAnsiTheme="minorHAnsi" w:cstheme="minorBidi"/>
          <w:kern w:val="2"/>
          <w:sz w:val="24"/>
          <w:szCs w:val="24"/>
          <w:lang w:eastAsia="zh-CN"/>
          <w14:ligatures w14:val="standardContextual"/>
        </w:rPr>
        <w:tab/>
      </w:r>
      <w:r>
        <w:t>General</w:t>
      </w:r>
      <w:r>
        <w:tab/>
        <w:t>1066</w:t>
      </w:r>
    </w:p>
    <w:p w14:paraId="18B50346"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B.4.2</w:t>
      </w:r>
      <w:r>
        <w:rPr>
          <w:rFonts w:asciiTheme="minorHAnsi" w:eastAsiaTheme="minorEastAsia" w:hAnsiTheme="minorHAnsi" w:cstheme="minorBidi"/>
          <w:kern w:val="2"/>
          <w:sz w:val="24"/>
          <w:szCs w:val="24"/>
          <w:lang w:eastAsia="zh-CN"/>
          <w14:ligatures w14:val="standardContextual"/>
        </w:rPr>
        <w:tab/>
      </w:r>
      <w:r>
        <w:t>Beamforming for MU-MIMO</w:t>
      </w:r>
      <w:r>
        <w:tab/>
        <w:t>1067</w:t>
      </w:r>
    </w:p>
    <w:p w14:paraId="734B5CBC"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zh-CN"/>
          <w14:ligatures w14:val="standardContextual"/>
        </w:rPr>
        <w:tab/>
      </w:r>
      <w:r>
        <w:rPr>
          <w:lang w:eastAsia="zh-CN"/>
        </w:rPr>
        <w:t>Transmission Model for requirements on bands with shared spectrum access</w:t>
      </w:r>
      <w:r>
        <w:tab/>
        <w:t>1068</w:t>
      </w:r>
    </w:p>
    <w:p w14:paraId="2D317D01"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B.5.1</w:t>
      </w:r>
      <w:r>
        <w:rPr>
          <w:rFonts w:asciiTheme="minorHAnsi" w:eastAsiaTheme="minorEastAsia" w:hAnsiTheme="minorHAnsi" w:cstheme="minorBidi"/>
          <w:kern w:val="2"/>
          <w:sz w:val="24"/>
          <w:szCs w:val="24"/>
          <w:lang w:eastAsia="zh-CN"/>
          <w14:ligatures w14:val="standardContextual"/>
        </w:rPr>
        <w:tab/>
      </w:r>
      <w:r>
        <w:rPr>
          <w:lang w:eastAsia="zh-CN"/>
        </w:rPr>
        <w:t>Downlink Transmission Model for bands with shared spectrum access</w:t>
      </w:r>
      <w:r>
        <w:tab/>
        <w:t>1068</w:t>
      </w:r>
    </w:p>
    <w:p w14:paraId="5E9547A2"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Pr>
          <w:lang w:eastAsia="zh-CN"/>
        </w:rPr>
        <w:t>B.5.2</w:t>
      </w:r>
      <w:r>
        <w:rPr>
          <w:rFonts w:asciiTheme="minorHAnsi" w:eastAsiaTheme="minorEastAsia" w:hAnsiTheme="minorHAnsi" w:cstheme="minorBidi"/>
          <w:kern w:val="2"/>
          <w:sz w:val="24"/>
          <w:szCs w:val="24"/>
          <w:lang w:eastAsia="zh-CN"/>
          <w14:ligatures w14:val="standardContextual"/>
        </w:rPr>
        <w:tab/>
      </w:r>
      <w:r>
        <w:rPr>
          <w:lang w:eastAsia="zh-CN"/>
        </w:rPr>
        <w:t>Sidelink Transmission Model for bands with shared spectrum access</w:t>
      </w:r>
      <w:r>
        <w:tab/>
        <w:t>1069</w:t>
      </w:r>
    </w:p>
    <w:p w14:paraId="1FE9FB81"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t>B.6</w:t>
      </w:r>
      <w:r>
        <w:rPr>
          <w:rFonts w:asciiTheme="minorHAnsi" w:eastAsiaTheme="minorEastAsia" w:hAnsiTheme="minorHAnsi" w:cstheme="minorBidi"/>
          <w:kern w:val="2"/>
          <w:sz w:val="24"/>
          <w:szCs w:val="24"/>
          <w:lang w:eastAsia="zh-CN"/>
          <w14:ligatures w14:val="standardContextual"/>
        </w:rPr>
        <w:tab/>
      </w:r>
      <w:r>
        <w:t>Interference model for PDSCH requirements with intercell interference</w:t>
      </w:r>
      <w:r>
        <w:tab/>
        <w:t>1069</w:t>
      </w:r>
    </w:p>
    <w:p w14:paraId="6E623BAF"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B.6.1</w:t>
      </w:r>
      <w:r>
        <w:rPr>
          <w:rFonts w:asciiTheme="minorHAnsi" w:eastAsiaTheme="minorEastAsia" w:hAnsiTheme="minorHAnsi" w:cstheme="minorBidi"/>
          <w:kern w:val="2"/>
          <w:sz w:val="24"/>
          <w:szCs w:val="24"/>
          <w:lang w:eastAsia="zh-CN"/>
          <w14:ligatures w14:val="standardContextual"/>
        </w:rPr>
        <w:tab/>
      </w:r>
      <w:r>
        <w:t>Interference to Noise ratio (INR)</w:t>
      </w:r>
      <w:r>
        <w:tab/>
        <w:t>1069</w:t>
      </w:r>
    </w:p>
    <w:p w14:paraId="49988EC7"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sidRPr="00F630CD">
        <w:rPr>
          <w:lang w:val="en-US"/>
        </w:rPr>
        <w:t>B.6.2</w:t>
      </w:r>
      <w:r>
        <w:rPr>
          <w:rFonts w:asciiTheme="minorHAnsi" w:eastAsiaTheme="minorEastAsia" w:hAnsiTheme="minorHAnsi" w:cstheme="minorBidi"/>
          <w:kern w:val="2"/>
          <w:sz w:val="24"/>
          <w:szCs w:val="24"/>
          <w:lang w:eastAsia="zh-CN"/>
          <w14:ligatures w14:val="standardContextual"/>
        </w:rPr>
        <w:tab/>
      </w:r>
      <w:r w:rsidRPr="00F630CD">
        <w:rPr>
          <w:lang w:val="en-US"/>
        </w:rPr>
        <w:t xml:space="preserve">Interference model for </w:t>
      </w:r>
      <w:r>
        <w:t>PDSCH and CSI Reporting requirements</w:t>
      </w:r>
      <w:r>
        <w:tab/>
        <w:t>1069</w:t>
      </w:r>
    </w:p>
    <w:p w14:paraId="7CAA38D6"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t>B.7</w:t>
      </w:r>
      <w:r>
        <w:rPr>
          <w:rFonts w:asciiTheme="minorHAnsi" w:eastAsiaTheme="minorEastAsia" w:hAnsiTheme="minorHAnsi" w:cstheme="minorBidi"/>
          <w:kern w:val="2"/>
          <w:sz w:val="24"/>
          <w:szCs w:val="24"/>
          <w:lang w:eastAsia="zh-CN"/>
          <w14:ligatures w14:val="standardContextual"/>
        </w:rPr>
        <w:tab/>
      </w:r>
      <w:r>
        <w:t>Interference model for PDSCH requirements</w:t>
      </w:r>
      <w:r>
        <w:rPr>
          <w:lang w:eastAsia="zh-TW"/>
        </w:rPr>
        <w:t xml:space="preserve"> with LTE-NR spectrum sharing</w:t>
      </w:r>
      <w:r>
        <w:tab/>
        <w:t>1070</w:t>
      </w:r>
    </w:p>
    <w:p w14:paraId="29537410" w14:textId="349ED0C4" w:rsidR="002A043D" w:rsidRDefault="002A043D">
      <w:pPr>
        <w:pStyle w:val="TOC8"/>
        <w:rPr>
          <w:rFonts w:asciiTheme="minorHAnsi" w:eastAsiaTheme="minorEastAsia" w:hAnsiTheme="minorHAnsi" w:cstheme="minorBidi"/>
          <w:b w:val="0"/>
          <w:kern w:val="2"/>
          <w:sz w:val="24"/>
          <w:szCs w:val="24"/>
          <w:lang w:eastAsia="zh-CN"/>
          <w14:ligatures w14:val="standardContextual"/>
        </w:rPr>
      </w:pPr>
      <w:r>
        <w:t>Annex C (normative):</w:t>
      </w:r>
      <w:r>
        <w:tab/>
        <w:t>Downlink physical channels</w:t>
      </w:r>
      <w:r>
        <w:tab/>
        <w:t>1071</w:t>
      </w:r>
    </w:p>
    <w:p w14:paraId="01984948"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t>C.1</w:t>
      </w:r>
      <w:r>
        <w:rPr>
          <w:rFonts w:asciiTheme="minorHAnsi" w:eastAsiaTheme="minorEastAsia" w:hAnsiTheme="minorHAnsi" w:cstheme="minorBidi"/>
          <w:kern w:val="2"/>
          <w:sz w:val="24"/>
          <w:szCs w:val="24"/>
          <w:lang w:eastAsia="zh-CN"/>
          <w14:ligatures w14:val="standardContextual"/>
        </w:rPr>
        <w:tab/>
      </w:r>
      <w:r>
        <w:t>General</w:t>
      </w:r>
      <w:r>
        <w:tab/>
        <w:t>1071</w:t>
      </w:r>
    </w:p>
    <w:p w14:paraId="4A3FFCDD"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rsidRPr="00F630CD">
        <w:rPr>
          <w:rFonts w:eastAsia="Yu Mincho"/>
        </w:rPr>
        <w:t>C.2</w:t>
      </w:r>
      <w:r>
        <w:rPr>
          <w:rFonts w:asciiTheme="minorHAnsi" w:eastAsiaTheme="minorEastAsia" w:hAnsiTheme="minorHAnsi" w:cstheme="minorBidi"/>
          <w:kern w:val="2"/>
          <w:sz w:val="24"/>
          <w:szCs w:val="24"/>
          <w:lang w:eastAsia="zh-CN"/>
          <w14:ligatures w14:val="standardContextual"/>
        </w:rPr>
        <w:tab/>
      </w:r>
      <w:r w:rsidRPr="00F630CD">
        <w:rPr>
          <w:rFonts w:eastAsia="Yu Mincho"/>
        </w:rPr>
        <w:t>Setup</w:t>
      </w:r>
      <w:r>
        <w:rPr>
          <w:lang w:eastAsia="zh-CN"/>
        </w:rPr>
        <w:t xml:space="preserve"> (Conducted)</w:t>
      </w:r>
      <w:r>
        <w:tab/>
        <w:t>1071</w:t>
      </w:r>
    </w:p>
    <w:p w14:paraId="13D47C7C"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t>C.3</w:t>
      </w:r>
      <w:r>
        <w:rPr>
          <w:rFonts w:asciiTheme="minorHAnsi" w:eastAsiaTheme="minorEastAsia" w:hAnsiTheme="minorHAnsi" w:cstheme="minorBidi"/>
          <w:kern w:val="2"/>
          <w:sz w:val="24"/>
          <w:szCs w:val="24"/>
          <w:lang w:eastAsia="zh-CN"/>
          <w14:ligatures w14:val="standardContextual"/>
        </w:rPr>
        <w:tab/>
      </w:r>
      <w:r>
        <w:t>Connection (Conducted)</w:t>
      </w:r>
      <w:r>
        <w:tab/>
        <w:t>1071</w:t>
      </w:r>
    </w:p>
    <w:p w14:paraId="59B869F3"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C.3.1</w:t>
      </w:r>
      <w:r>
        <w:rPr>
          <w:rFonts w:asciiTheme="minorHAnsi" w:eastAsiaTheme="minorEastAsia" w:hAnsiTheme="minorHAnsi" w:cstheme="minorBidi"/>
          <w:kern w:val="2"/>
          <w:sz w:val="24"/>
          <w:szCs w:val="24"/>
          <w:lang w:eastAsia="zh-CN"/>
          <w14:ligatures w14:val="standardContextual"/>
        </w:rPr>
        <w:tab/>
      </w:r>
      <w:r>
        <w:t>Measurement of Performance requirements</w:t>
      </w:r>
      <w:r>
        <w:tab/>
        <w:t>1071</w:t>
      </w:r>
    </w:p>
    <w:p w14:paraId="12C5855E"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t>C.</w:t>
      </w:r>
      <w:r>
        <w:rPr>
          <w:lang w:eastAsia="zh-CN"/>
        </w:rPr>
        <w:t>4</w:t>
      </w:r>
      <w:r>
        <w:rPr>
          <w:rFonts w:asciiTheme="minorHAnsi" w:eastAsiaTheme="minorEastAsia" w:hAnsiTheme="minorHAnsi" w:cstheme="minorBidi"/>
          <w:kern w:val="2"/>
          <w:sz w:val="24"/>
          <w:szCs w:val="24"/>
          <w:lang w:eastAsia="zh-CN"/>
          <w14:ligatures w14:val="standardContextual"/>
        </w:rPr>
        <w:tab/>
      </w:r>
      <w:r>
        <w:t>Setup</w:t>
      </w:r>
      <w:r>
        <w:rPr>
          <w:lang w:eastAsia="zh-CN"/>
        </w:rPr>
        <w:t xml:space="preserve"> (Radiated)</w:t>
      </w:r>
      <w:r>
        <w:tab/>
        <w:t>1072</w:t>
      </w:r>
    </w:p>
    <w:p w14:paraId="3E9A24D1" w14:textId="7E9AF6F9" w:rsidR="002A043D" w:rsidRPr="002A043D" w:rsidRDefault="002A043D">
      <w:pPr>
        <w:pStyle w:val="TOC8"/>
        <w:rPr>
          <w:rFonts w:asciiTheme="minorHAnsi" w:eastAsiaTheme="minorEastAsia" w:hAnsiTheme="minorHAnsi" w:cstheme="minorBidi"/>
          <w:b w:val="0"/>
          <w:kern w:val="2"/>
          <w:sz w:val="24"/>
          <w:szCs w:val="24"/>
          <w:lang w:val="fr-FR" w:eastAsia="zh-CN"/>
          <w14:ligatures w14:val="standardContextual"/>
        </w:rPr>
      </w:pPr>
      <w:r w:rsidRPr="00F630CD">
        <w:rPr>
          <w:lang w:val="fr-FR"/>
        </w:rPr>
        <w:t xml:space="preserve">Annex </w:t>
      </w:r>
      <w:r w:rsidRPr="00F630CD">
        <w:rPr>
          <w:lang w:val="fr-FR" w:eastAsia="zh-CN"/>
        </w:rPr>
        <w:t>D (informative</w:t>
      </w:r>
      <w:r>
        <w:rPr>
          <w:lang w:val="fr-FR" w:eastAsia="zh-CN"/>
        </w:rPr>
        <w:t>):</w:t>
      </w:r>
      <w:r>
        <w:rPr>
          <w:lang w:val="fr-FR" w:eastAsia="zh-CN"/>
        </w:rPr>
        <w:tab/>
      </w:r>
      <w:r w:rsidRPr="00F630CD">
        <w:rPr>
          <w:lang w:val="fr-FR"/>
        </w:rPr>
        <w:t>Void</w:t>
      </w:r>
      <w:r w:rsidRPr="002A043D">
        <w:rPr>
          <w:lang w:val="fr-FR"/>
        </w:rPr>
        <w:tab/>
        <w:t>1074</w:t>
      </w:r>
    </w:p>
    <w:p w14:paraId="3A832C36" w14:textId="4F1789D0" w:rsidR="002A043D" w:rsidRPr="002A043D" w:rsidRDefault="002A043D">
      <w:pPr>
        <w:pStyle w:val="TOC8"/>
        <w:rPr>
          <w:rFonts w:asciiTheme="minorHAnsi" w:eastAsiaTheme="minorEastAsia" w:hAnsiTheme="minorHAnsi" w:cstheme="minorBidi"/>
          <w:b w:val="0"/>
          <w:kern w:val="2"/>
          <w:sz w:val="24"/>
          <w:szCs w:val="24"/>
          <w:lang w:val="fr-FR" w:eastAsia="zh-CN"/>
          <w14:ligatures w14:val="standardContextual"/>
        </w:rPr>
      </w:pPr>
      <w:r w:rsidRPr="00F630CD">
        <w:rPr>
          <w:lang w:val="fr-FR"/>
        </w:rPr>
        <w:t>Annex E (normative</w:t>
      </w:r>
      <w:r>
        <w:rPr>
          <w:lang w:val="fr-FR"/>
        </w:rPr>
        <w:t>):</w:t>
      </w:r>
      <w:r>
        <w:rPr>
          <w:lang w:val="fr-FR"/>
        </w:rPr>
        <w:tab/>
      </w:r>
      <w:r w:rsidRPr="00F630CD">
        <w:rPr>
          <w:lang w:val="fr-FR"/>
        </w:rPr>
        <w:t>Environmental conditions</w:t>
      </w:r>
      <w:r w:rsidRPr="002A043D">
        <w:rPr>
          <w:lang w:val="fr-FR"/>
        </w:rPr>
        <w:tab/>
        <w:t>1075</w:t>
      </w:r>
    </w:p>
    <w:p w14:paraId="5543D5A1"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t>E.1</w:t>
      </w:r>
      <w:r>
        <w:rPr>
          <w:rFonts w:asciiTheme="minorHAnsi" w:eastAsiaTheme="minorEastAsia" w:hAnsiTheme="minorHAnsi" w:cstheme="minorBidi"/>
          <w:kern w:val="2"/>
          <w:sz w:val="24"/>
          <w:szCs w:val="24"/>
          <w:lang w:eastAsia="zh-CN"/>
          <w14:ligatures w14:val="standardContextual"/>
        </w:rPr>
        <w:tab/>
      </w:r>
      <w:r>
        <w:t>General</w:t>
      </w:r>
      <w:r>
        <w:tab/>
        <w:t>1075</w:t>
      </w:r>
    </w:p>
    <w:p w14:paraId="26675C4E"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t>E.2</w:t>
      </w:r>
      <w:r>
        <w:rPr>
          <w:rFonts w:asciiTheme="minorHAnsi" w:eastAsiaTheme="minorEastAsia" w:hAnsiTheme="minorHAnsi" w:cstheme="minorBidi"/>
          <w:kern w:val="2"/>
          <w:sz w:val="24"/>
          <w:szCs w:val="24"/>
          <w:lang w:eastAsia="zh-CN"/>
          <w14:ligatures w14:val="standardContextual"/>
        </w:rPr>
        <w:tab/>
      </w:r>
      <w:r>
        <w:t>Environmental (Conducted)</w:t>
      </w:r>
      <w:r>
        <w:tab/>
        <w:t>1075</w:t>
      </w:r>
    </w:p>
    <w:p w14:paraId="664CD581"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E.2.1</w:t>
      </w:r>
      <w:r>
        <w:rPr>
          <w:rFonts w:asciiTheme="minorHAnsi" w:eastAsiaTheme="minorEastAsia" w:hAnsiTheme="minorHAnsi" w:cstheme="minorBidi"/>
          <w:kern w:val="2"/>
          <w:sz w:val="24"/>
          <w:szCs w:val="24"/>
          <w:lang w:eastAsia="zh-CN"/>
          <w14:ligatures w14:val="standardContextual"/>
        </w:rPr>
        <w:tab/>
      </w:r>
      <w:r>
        <w:t>Temperature</w:t>
      </w:r>
      <w:r>
        <w:tab/>
        <w:t>1075</w:t>
      </w:r>
    </w:p>
    <w:p w14:paraId="2CA7A668"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E.2.2</w:t>
      </w:r>
      <w:r>
        <w:rPr>
          <w:rFonts w:asciiTheme="minorHAnsi" w:eastAsiaTheme="minorEastAsia" w:hAnsiTheme="minorHAnsi" w:cstheme="minorBidi"/>
          <w:kern w:val="2"/>
          <w:sz w:val="24"/>
          <w:szCs w:val="24"/>
          <w:lang w:eastAsia="zh-CN"/>
          <w14:ligatures w14:val="standardContextual"/>
        </w:rPr>
        <w:tab/>
      </w:r>
      <w:r>
        <w:t>Voltage</w:t>
      </w:r>
      <w:r>
        <w:tab/>
        <w:t>1075</w:t>
      </w:r>
    </w:p>
    <w:p w14:paraId="36A7B6E1"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E.2.3</w:t>
      </w:r>
      <w:r>
        <w:rPr>
          <w:rFonts w:asciiTheme="minorHAnsi" w:eastAsiaTheme="minorEastAsia" w:hAnsiTheme="minorHAnsi" w:cstheme="minorBidi"/>
          <w:kern w:val="2"/>
          <w:sz w:val="24"/>
          <w:szCs w:val="24"/>
          <w:lang w:eastAsia="zh-CN"/>
          <w14:ligatures w14:val="standardContextual"/>
        </w:rPr>
        <w:tab/>
      </w:r>
      <w:r>
        <w:t>Vibration</w:t>
      </w:r>
      <w:r>
        <w:tab/>
        <w:t>1076</w:t>
      </w:r>
    </w:p>
    <w:p w14:paraId="5B1F9A12" w14:textId="77777777" w:rsidR="002A043D" w:rsidRDefault="002A043D">
      <w:pPr>
        <w:pStyle w:val="TOC1"/>
        <w:rPr>
          <w:rFonts w:asciiTheme="minorHAnsi" w:eastAsiaTheme="minorEastAsia" w:hAnsiTheme="minorHAnsi" w:cstheme="minorBidi"/>
          <w:kern w:val="2"/>
          <w:sz w:val="24"/>
          <w:szCs w:val="24"/>
          <w:lang w:eastAsia="zh-CN"/>
          <w14:ligatures w14:val="standardContextual"/>
        </w:rPr>
      </w:pPr>
      <w:r>
        <w:t>E.3</w:t>
      </w:r>
      <w:r>
        <w:rPr>
          <w:rFonts w:asciiTheme="minorHAnsi" w:eastAsiaTheme="minorEastAsia" w:hAnsiTheme="minorHAnsi" w:cstheme="minorBidi"/>
          <w:kern w:val="2"/>
          <w:sz w:val="24"/>
          <w:szCs w:val="24"/>
          <w:lang w:eastAsia="zh-CN"/>
          <w14:ligatures w14:val="standardContextual"/>
        </w:rPr>
        <w:tab/>
      </w:r>
      <w:r>
        <w:t>Environmental (Radiated)</w:t>
      </w:r>
      <w:r>
        <w:tab/>
        <w:t>1076</w:t>
      </w:r>
    </w:p>
    <w:p w14:paraId="6666978D"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E.3.1</w:t>
      </w:r>
      <w:r>
        <w:rPr>
          <w:rFonts w:asciiTheme="minorHAnsi" w:eastAsiaTheme="minorEastAsia" w:hAnsiTheme="minorHAnsi" w:cstheme="minorBidi"/>
          <w:kern w:val="2"/>
          <w:sz w:val="24"/>
          <w:szCs w:val="24"/>
          <w:lang w:eastAsia="zh-CN"/>
          <w14:ligatures w14:val="standardContextual"/>
        </w:rPr>
        <w:tab/>
      </w:r>
      <w:r>
        <w:t>Temperature</w:t>
      </w:r>
      <w:r>
        <w:tab/>
        <w:t>1076</w:t>
      </w:r>
    </w:p>
    <w:p w14:paraId="08D0F576"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t>E.3.2</w:t>
      </w:r>
      <w:r>
        <w:rPr>
          <w:rFonts w:asciiTheme="minorHAnsi" w:eastAsiaTheme="minorEastAsia" w:hAnsiTheme="minorHAnsi" w:cstheme="minorBidi"/>
          <w:kern w:val="2"/>
          <w:sz w:val="24"/>
          <w:szCs w:val="24"/>
          <w:lang w:eastAsia="zh-CN"/>
          <w14:ligatures w14:val="standardContextual"/>
        </w:rPr>
        <w:tab/>
      </w:r>
      <w:r>
        <w:t>Voltage</w:t>
      </w:r>
      <w:r>
        <w:tab/>
        <w:t>1076</w:t>
      </w:r>
    </w:p>
    <w:p w14:paraId="53655F4C" w14:textId="77777777" w:rsidR="002A043D" w:rsidRDefault="002A043D">
      <w:pPr>
        <w:pStyle w:val="TOC2"/>
        <w:rPr>
          <w:rFonts w:asciiTheme="minorHAnsi" w:eastAsiaTheme="minorEastAsia" w:hAnsiTheme="minorHAnsi" w:cstheme="minorBidi"/>
          <w:kern w:val="2"/>
          <w:sz w:val="24"/>
          <w:szCs w:val="24"/>
          <w:lang w:eastAsia="zh-CN"/>
          <w14:ligatures w14:val="standardContextual"/>
        </w:rPr>
      </w:pPr>
      <w:r w:rsidRPr="00F630CD">
        <w:rPr>
          <w:lang w:val="fr-FR"/>
        </w:rPr>
        <w:t>E.3.3</w:t>
      </w:r>
      <w:r>
        <w:rPr>
          <w:rFonts w:asciiTheme="minorHAnsi" w:eastAsiaTheme="minorEastAsia" w:hAnsiTheme="minorHAnsi" w:cstheme="minorBidi"/>
          <w:kern w:val="2"/>
          <w:sz w:val="24"/>
          <w:szCs w:val="24"/>
          <w:lang w:eastAsia="zh-CN"/>
          <w14:ligatures w14:val="standardContextual"/>
        </w:rPr>
        <w:tab/>
      </w:r>
      <w:r w:rsidRPr="00F630CD">
        <w:rPr>
          <w:lang w:val="fr-FR"/>
        </w:rPr>
        <w:t>Void</w:t>
      </w:r>
      <w:r>
        <w:tab/>
        <w:t>1077</w:t>
      </w:r>
    </w:p>
    <w:p w14:paraId="7305BF9F" w14:textId="322D11F7" w:rsidR="002A043D" w:rsidRPr="002A043D" w:rsidRDefault="002A043D">
      <w:pPr>
        <w:pStyle w:val="TOC8"/>
        <w:rPr>
          <w:rFonts w:asciiTheme="minorHAnsi" w:eastAsiaTheme="minorEastAsia" w:hAnsiTheme="minorHAnsi" w:cstheme="minorBidi"/>
          <w:b w:val="0"/>
          <w:kern w:val="2"/>
          <w:sz w:val="24"/>
          <w:szCs w:val="24"/>
          <w:lang w:val="fr-FR" w:eastAsia="zh-CN"/>
          <w14:ligatures w14:val="standardContextual"/>
        </w:rPr>
      </w:pPr>
      <w:r w:rsidRPr="00F630CD">
        <w:rPr>
          <w:lang w:val="fr-FR"/>
        </w:rPr>
        <w:t xml:space="preserve">Annex </w:t>
      </w:r>
      <w:r w:rsidRPr="00F630CD">
        <w:rPr>
          <w:lang w:val="fr-FR" w:eastAsia="zh-CN"/>
        </w:rPr>
        <w:t>F (informative</w:t>
      </w:r>
      <w:r>
        <w:rPr>
          <w:lang w:val="fr-FR" w:eastAsia="zh-CN"/>
        </w:rPr>
        <w:t>):</w:t>
      </w:r>
      <w:r>
        <w:rPr>
          <w:lang w:val="fr-FR" w:eastAsia="zh-CN"/>
        </w:rPr>
        <w:tab/>
      </w:r>
      <w:r w:rsidRPr="00F630CD">
        <w:rPr>
          <w:lang w:val="fr-FR"/>
        </w:rPr>
        <w:t>Void</w:t>
      </w:r>
      <w:r w:rsidRPr="002A043D">
        <w:rPr>
          <w:lang w:val="fr-FR"/>
        </w:rPr>
        <w:tab/>
        <w:t>1078</w:t>
      </w:r>
    </w:p>
    <w:p w14:paraId="3E952EDF" w14:textId="3934A04B" w:rsidR="002A043D" w:rsidRPr="002A043D" w:rsidRDefault="002A043D">
      <w:pPr>
        <w:pStyle w:val="TOC8"/>
        <w:rPr>
          <w:rFonts w:asciiTheme="minorHAnsi" w:eastAsiaTheme="minorEastAsia" w:hAnsiTheme="minorHAnsi" w:cstheme="minorBidi"/>
          <w:b w:val="0"/>
          <w:kern w:val="2"/>
          <w:sz w:val="24"/>
          <w:szCs w:val="24"/>
          <w:lang w:val="fr-FR" w:eastAsia="zh-CN"/>
          <w14:ligatures w14:val="standardContextual"/>
        </w:rPr>
      </w:pPr>
      <w:r w:rsidRPr="00F630CD">
        <w:rPr>
          <w:lang w:val="fr-FR"/>
        </w:rPr>
        <w:t xml:space="preserve">Annex </w:t>
      </w:r>
      <w:r w:rsidRPr="00F630CD">
        <w:rPr>
          <w:lang w:val="fr-FR" w:eastAsia="zh-CN"/>
        </w:rPr>
        <w:t>G (informative</w:t>
      </w:r>
      <w:r>
        <w:rPr>
          <w:lang w:val="fr-FR" w:eastAsia="zh-CN"/>
        </w:rPr>
        <w:t>):</w:t>
      </w:r>
      <w:r>
        <w:rPr>
          <w:lang w:val="fr-FR" w:eastAsia="zh-CN"/>
        </w:rPr>
        <w:tab/>
      </w:r>
      <w:r w:rsidRPr="00F630CD">
        <w:rPr>
          <w:lang w:val="fr-FR"/>
        </w:rPr>
        <w:t>Void</w:t>
      </w:r>
      <w:r w:rsidRPr="002A043D">
        <w:rPr>
          <w:lang w:val="fr-FR"/>
        </w:rPr>
        <w:tab/>
        <w:t>1078</w:t>
      </w:r>
    </w:p>
    <w:p w14:paraId="7C340171" w14:textId="2BC2EC1F" w:rsidR="002A043D" w:rsidRPr="002A043D" w:rsidRDefault="002A043D">
      <w:pPr>
        <w:pStyle w:val="TOC8"/>
        <w:rPr>
          <w:rFonts w:asciiTheme="minorHAnsi" w:eastAsiaTheme="minorEastAsia" w:hAnsiTheme="minorHAnsi" w:cstheme="minorBidi"/>
          <w:b w:val="0"/>
          <w:kern w:val="2"/>
          <w:sz w:val="24"/>
          <w:szCs w:val="24"/>
          <w:lang w:val="fr-FR" w:eastAsia="zh-CN"/>
          <w14:ligatures w14:val="standardContextual"/>
        </w:rPr>
      </w:pPr>
      <w:r w:rsidRPr="00F630CD">
        <w:rPr>
          <w:lang w:val="fr-FR"/>
        </w:rPr>
        <w:t xml:space="preserve">Annex </w:t>
      </w:r>
      <w:r w:rsidRPr="00F630CD">
        <w:rPr>
          <w:lang w:val="fr-FR" w:eastAsia="zh-CN"/>
        </w:rPr>
        <w:t>H (informative</w:t>
      </w:r>
      <w:r>
        <w:rPr>
          <w:lang w:val="fr-FR" w:eastAsia="zh-CN"/>
        </w:rPr>
        <w:t>):</w:t>
      </w:r>
      <w:r>
        <w:rPr>
          <w:lang w:val="fr-FR" w:eastAsia="zh-CN"/>
        </w:rPr>
        <w:tab/>
      </w:r>
      <w:r w:rsidRPr="00F630CD">
        <w:rPr>
          <w:lang w:val="fr-FR"/>
        </w:rPr>
        <w:t>Void</w:t>
      </w:r>
      <w:r w:rsidRPr="002A043D">
        <w:rPr>
          <w:lang w:val="fr-FR"/>
        </w:rPr>
        <w:tab/>
        <w:t>1078</w:t>
      </w:r>
    </w:p>
    <w:p w14:paraId="7228437C" w14:textId="5F11E2B2" w:rsidR="002A043D" w:rsidRPr="002A043D" w:rsidRDefault="002A043D">
      <w:pPr>
        <w:pStyle w:val="TOC8"/>
        <w:rPr>
          <w:rFonts w:asciiTheme="minorHAnsi" w:eastAsiaTheme="minorEastAsia" w:hAnsiTheme="minorHAnsi" w:cstheme="minorBidi"/>
          <w:b w:val="0"/>
          <w:kern w:val="2"/>
          <w:sz w:val="24"/>
          <w:szCs w:val="24"/>
          <w:lang w:val="fr-FR" w:eastAsia="zh-CN"/>
          <w14:ligatures w14:val="standardContextual"/>
        </w:rPr>
      </w:pPr>
      <w:r w:rsidRPr="00F630CD">
        <w:rPr>
          <w:lang w:val="fr-FR"/>
        </w:rPr>
        <w:t xml:space="preserve">Annex </w:t>
      </w:r>
      <w:r w:rsidRPr="00F630CD">
        <w:rPr>
          <w:lang w:val="fr-FR" w:eastAsia="zh-CN"/>
        </w:rPr>
        <w:t>I (informative</w:t>
      </w:r>
      <w:r>
        <w:rPr>
          <w:lang w:val="fr-FR" w:eastAsia="zh-CN"/>
        </w:rPr>
        <w:t>):</w:t>
      </w:r>
      <w:r>
        <w:rPr>
          <w:lang w:val="fr-FR" w:eastAsia="zh-CN"/>
        </w:rPr>
        <w:tab/>
      </w:r>
      <w:r w:rsidRPr="00F630CD">
        <w:rPr>
          <w:lang w:val="fr-FR"/>
        </w:rPr>
        <w:t>Void</w:t>
      </w:r>
      <w:r w:rsidRPr="002A043D">
        <w:rPr>
          <w:lang w:val="fr-FR"/>
        </w:rPr>
        <w:tab/>
        <w:t>1078</w:t>
      </w:r>
    </w:p>
    <w:p w14:paraId="0DB1DA92" w14:textId="5177562B" w:rsidR="002A043D" w:rsidRPr="002A043D" w:rsidRDefault="002A043D">
      <w:pPr>
        <w:pStyle w:val="TOC8"/>
        <w:rPr>
          <w:rFonts w:asciiTheme="minorHAnsi" w:eastAsiaTheme="minorEastAsia" w:hAnsiTheme="minorHAnsi" w:cstheme="minorBidi"/>
          <w:b w:val="0"/>
          <w:kern w:val="2"/>
          <w:sz w:val="24"/>
          <w:szCs w:val="24"/>
          <w:lang w:val="fr-FR" w:eastAsia="zh-CN"/>
          <w14:ligatures w14:val="standardContextual"/>
        </w:rPr>
      </w:pPr>
      <w:r w:rsidRPr="00F630CD">
        <w:rPr>
          <w:lang w:val="fr-FR"/>
        </w:rPr>
        <w:t>Annex J (informative</w:t>
      </w:r>
      <w:r>
        <w:rPr>
          <w:lang w:val="fr-FR"/>
        </w:rPr>
        <w:t>):</w:t>
      </w:r>
      <w:r>
        <w:rPr>
          <w:lang w:val="fr-FR"/>
        </w:rPr>
        <w:tab/>
      </w:r>
      <w:r w:rsidRPr="00F630CD">
        <w:rPr>
          <w:lang w:val="fr-FR"/>
        </w:rPr>
        <w:t>Void</w:t>
      </w:r>
      <w:r w:rsidRPr="002A043D">
        <w:rPr>
          <w:lang w:val="fr-FR"/>
        </w:rPr>
        <w:tab/>
        <w:t>1078</w:t>
      </w:r>
    </w:p>
    <w:p w14:paraId="7B1AC384" w14:textId="085F51F5" w:rsidR="002A043D" w:rsidRPr="002A043D" w:rsidRDefault="002A043D">
      <w:pPr>
        <w:pStyle w:val="TOC8"/>
        <w:rPr>
          <w:rFonts w:asciiTheme="minorHAnsi" w:eastAsiaTheme="minorEastAsia" w:hAnsiTheme="minorHAnsi" w:cstheme="minorBidi"/>
          <w:b w:val="0"/>
          <w:kern w:val="2"/>
          <w:sz w:val="24"/>
          <w:szCs w:val="24"/>
          <w:lang w:val="fr-FR" w:eastAsia="zh-CN"/>
          <w14:ligatures w14:val="standardContextual"/>
        </w:rPr>
      </w:pPr>
      <w:r w:rsidRPr="00F630CD">
        <w:rPr>
          <w:lang w:val="fr-FR"/>
        </w:rPr>
        <w:t>Annex K (informative</w:t>
      </w:r>
      <w:r>
        <w:rPr>
          <w:lang w:val="fr-FR"/>
        </w:rPr>
        <w:t>):</w:t>
      </w:r>
      <w:r>
        <w:rPr>
          <w:lang w:val="fr-FR"/>
        </w:rPr>
        <w:tab/>
      </w:r>
      <w:r w:rsidRPr="00F630CD">
        <w:rPr>
          <w:lang w:val="fr-FR"/>
        </w:rPr>
        <w:t>Void</w:t>
      </w:r>
      <w:r w:rsidRPr="002A043D">
        <w:rPr>
          <w:lang w:val="fr-FR"/>
        </w:rPr>
        <w:tab/>
        <w:t>1078</w:t>
      </w:r>
    </w:p>
    <w:p w14:paraId="4CCB8CCC" w14:textId="342D0771" w:rsidR="002A043D" w:rsidRDefault="002A043D">
      <w:pPr>
        <w:pStyle w:val="TOC8"/>
        <w:rPr>
          <w:rFonts w:asciiTheme="minorHAnsi" w:eastAsiaTheme="minorEastAsia" w:hAnsiTheme="minorHAnsi" w:cstheme="minorBidi"/>
          <w:b w:val="0"/>
          <w:kern w:val="2"/>
          <w:sz w:val="24"/>
          <w:szCs w:val="24"/>
          <w:lang w:eastAsia="zh-CN"/>
          <w14:ligatures w14:val="standardContextual"/>
        </w:rPr>
      </w:pPr>
      <w:r>
        <w:t>Annex L</w:t>
      </w:r>
      <w:r>
        <w:rPr>
          <w:lang w:eastAsia="zh-CN"/>
        </w:rPr>
        <w:t xml:space="preserve"> </w:t>
      </w:r>
      <w:r>
        <w:t>(informative):</w:t>
      </w:r>
      <w:r>
        <w:tab/>
        <w:t>Change history</w:t>
      </w:r>
      <w:r>
        <w:tab/>
        <w:t>1079</w:t>
      </w:r>
    </w:p>
    <w:p w14:paraId="0794955F" w14:textId="37E5530A" w:rsidR="00810681" w:rsidRPr="00810681" w:rsidRDefault="00224D6A" w:rsidP="00810681">
      <w:r>
        <w:rPr>
          <w:noProof/>
          <w:sz w:val="22"/>
        </w:rPr>
        <w:fldChar w:fldCharType="end"/>
      </w:r>
    </w:p>
    <w:p w14:paraId="6A3320F2" w14:textId="0E016E7A" w:rsidR="00810681" w:rsidRPr="00810681" w:rsidRDefault="00810681" w:rsidP="00810681">
      <w:pPr>
        <w:rPr>
          <w:noProof/>
        </w:rPr>
      </w:pPr>
      <w:r w:rsidRPr="00810681">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6E2DB2">
        <w:rPr>
          <w:rFonts w:hint="eastAsia"/>
          <w:noProof/>
          <w:lang w:eastAsia="zh-CN"/>
        </w:rPr>
        <w:instrText>j</w:instrText>
      </w:r>
      <w:r w:rsidR="005D61FE">
        <w:rPr>
          <w:rFonts w:hint="eastAsia"/>
          <w:noProof/>
          <w:lang w:eastAsia="zh-CN"/>
        </w:rPr>
        <w:instrText>2</w:instrText>
      </w:r>
      <w:r w:rsidRPr="00810681">
        <w:rPr>
          <w:noProof/>
        </w:rPr>
        <w:instrText>0_s00-0</w:instrText>
      </w:r>
      <w:r w:rsidR="00A32FBD">
        <w:rPr>
          <w:noProof/>
        </w:rPr>
        <w:instrText>5</w:instrText>
      </w:r>
      <w:r w:rsidRPr="00810681">
        <w:rPr>
          <w:noProof/>
        </w:rPr>
        <w:instrText xml:space="preserve">.docx"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6E2DB2">
        <w:rPr>
          <w:rFonts w:hint="eastAsia"/>
          <w:noProof/>
          <w:lang w:eastAsia="zh-CN"/>
        </w:rPr>
        <w:instrText>j</w:instrText>
      </w:r>
      <w:r w:rsidR="005D61FE">
        <w:rPr>
          <w:rFonts w:hint="eastAsia"/>
          <w:noProof/>
          <w:lang w:eastAsia="zh-CN"/>
        </w:rPr>
        <w:instrText>2</w:instrText>
      </w:r>
      <w:r w:rsidRPr="00810681">
        <w:rPr>
          <w:noProof/>
        </w:rPr>
        <w:instrText xml:space="preserve">0_s06-XX.docx"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763C34">
        <w:rPr>
          <w:rFonts w:hint="eastAsia"/>
          <w:noProof/>
          <w:lang w:eastAsia="zh-CN"/>
        </w:rPr>
        <w:instrText>j</w:instrText>
      </w:r>
      <w:r w:rsidR="005D61FE">
        <w:rPr>
          <w:rFonts w:hint="eastAsia"/>
          <w:noProof/>
          <w:lang w:eastAsia="zh-CN"/>
        </w:rPr>
        <w:instrText>2</w:instrText>
      </w:r>
      <w:r w:rsidRPr="00810681">
        <w:rPr>
          <w:noProof/>
        </w:rPr>
        <w:instrText xml:space="preserve">0_sAnnexes.docx" \f  </w:instrText>
      </w:r>
      <w:r w:rsidRPr="00810681">
        <w:rPr>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1"/>
      <w:footerReference w:type="default" r:id="rId12"/>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0CC1E" w14:textId="77777777" w:rsidR="000B7B44" w:rsidRDefault="000B7B44">
      <w:r>
        <w:separator/>
      </w:r>
    </w:p>
  </w:endnote>
  <w:endnote w:type="continuationSeparator" w:id="0">
    <w:p w14:paraId="411E75DB" w14:textId="77777777" w:rsidR="000B7B44" w:rsidRDefault="000B7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F4780" w14:textId="77777777" w:rsidR="000B7B44" w:rsidRDefault="000B7B44">
      <w:r>
        <w:separator/>
      </w:r>
    </w:p>
  </w:footnote>
  <w:footnote w:type="continuationSeparator" w:id="0">
    <w:p w14:paraId="08373052" w14:textId="77777777" w:rsidR="000B7B44" w:rsidRDefault="000B7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6C46E" w14:textId="77777777" w:rsidR="0072221A" w:rsidRPr="003F6DCB" w:rsidRDefault="0072221A" w:rsidP="007222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2FA73049" w14:textId="121DDFED" w:rsidR="0072221A" w:rsidRDefault="0072221A" w:rsidP="007222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043D">
      <w:rPr>
        <w:rFonts w:ascii="Arial" w:hAnsi="Arial" w:cs="Arial"/>
        <w:b/>
        <w:noProof/>
        <w:sz w:val="18"/>
        <w:szCs w:val="18"/>
      </w:rPr>
      <w:t>Release 19</w:t>
    </w:r>
    <w:r>
      <w:rPr>
        <w:rFonts w:ascii="Arial" w:hAnsi="Arial" w:cs="Arial"/>
        <w:b/>
        <w:sz w:val="18"/>
        <w:szCs w:val="18"/>
      </w:rPr>
      <w:fldChar w:fldCharType="end"/>
    </w:r>
  </w:p>
  <w:p w14:paraId="3FED7F86" w14:textId="4C638583" w:rsidR="0072221A" w:rsidRDefault="0072221A" w:rsidP="00722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043D">
      <w:rPr>
        <w:rFonts w:ascii="Arial" w:hAnsi="Arial" w:cs="Arial"/>
        <w:b/>
        <w:noProof/>
        <w:sz w:val="18"/>
        <w:szCs w:val="18"/>
      </w:rPr>
      <w:t>3GPP TS 38.101-4 V19.2.0 (2026-03)</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9520720">
    <w:abstractNumId w:val="7"/>
  </w:num>
  <w:num w:numId="2" w16cid:durableId="556362707">
    <w:abstractNumId w:val="31"/>
  </w:num>
  <w:num w:numId="3" w16cid:durableId="438259257">
    <w:abstractNumId w:val="4"/>
  </w:num>
  <w:num w:numId="4" w16cid:durableId="238711570">
    <w:abstractNumId w:val="18"/>
  </w:num>
  <w:num w:numId="5" w16cid:durableId="653487198">
    <w:abstractNumId w:val="11"/>
  </w:num>
  <w:num w:numId="6" w16cid:durableId="1222978380">
    <w:abstractNumId w:val="26"/>
  </w:num>
  <w:num w:numId="7" w16cid:durableId="1394742404">
    <w:abstractNumId w:val="32"/>
  </w:num>
  <w:num w:numId="8" w16cid:durableId="331372544">
    <w:abstractNumId w:val="24"/>
  </w:num>
  <w:num w:numId="9" w16cid:durableId="358822325">
    <w:abstractNumId w:val="33"/>
  </w:num>
  <w:num w:numId="10" w16cid:durableId="527717475">
    <w:abstractNumId w:val="8"/>
  </w:num>
  <w:num w:numId="11" w16cid:durableId="2108964113">
    <w:abstractNumId w:val="9"/>
  </w:num>
  <w:num w:numId="12" w16cid:durableId="750933885">
    <w:abstractNumId w:val="5"/>
  </w:num>
  <w:num w:numId="13" w16cid:durableId="618874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2731688">
    <w:abstractNumId w:val="23"/>
  </w:num>
  <w:num w:numId="15" w16cid:durableId="1783569776">
    <w:abstractNumId w:val="1"/>
  </w:num>
  <w:num w:numId="16" w16cid:durableId="190454663">
    <w:abstractNumId w:val="2"/>
  </w:num>
  <w:num w:numId="17" w16cid:durableId="2026322621">
    <w:abstractNumId w:val="27"/>
  </w:num>
  <w:num w:numId="18" w16cid:durableId="61873685">
    <w:abstractNumId w:val="17"/>
  </w:num>
  <w:num w:numId="19" w16cid:durableId="2050447110">
    <w:abstractNumId w:val="30"/>
  </w:num>
  <w:num w:numId="20" w16cid:durableId="325210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5023033">
    <w:abstractNumId w:val="19"/>
  </w:num>
  <w:num w:numId="22" w16cid:durableId="587663833">
    <w:abstractNumId w:val="3"/>
  </w:num>
  <w:num w:numId="23" w16cid:durableId="1627615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3186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70763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795832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8494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3900322">
    <w:abstractNumId w:val="22"/>
  </w:num>
  <w:num w:numId="29" w16cid:durableId="6034168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0196692">
    <w:abstractNumId w:val="6"/>
  </w:num>
  <w:num w:numId="31" w16cid:durableId="4182614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2971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8413618">
    <w:abstractNumId w:val="13"/>
    <w:lvlOverride w:ilvl="0">
      <w:startOverride w:val="1"/>
    </w:lvlOverride>
  </w:num>
  <w:num w:numId="34" w16cid:durableId="6516394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3153292">
    <w:abstractNumId w:val="25"/>
  </w:num>
  <w:num w:numId="36" w16cid:durableId="174634190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8518128">
    <w:abstractNumId w:val="14"/>
  </w:num>
  <w:num w:numId="38" w16cid:durableId="1560092977">
    <w:abstractNumId w:val="15"/>
  </w:num>
  <w:num w:numId="39" w16cid:durableId="200207898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1F98"/>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8A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B7B44"/>
    <w:rsid w:val="000C20CF"/>
    <w:rsid w:val="000C47C3"/>
    <w:rsid w:val="000C5031"/>
    <w:rsid w:val="000C5A24"/>
    <w:rsid w:val="000C78B0"/>
    <w:rsid w:val="000C7B26"/>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3782"/>
    <w:rsid w:val="00114264"/>
    <w:rsid w:val="00115290"/>
    <w:rsid w:val="001201F0"/>
    <w:rsid w:val="0012103E"/>
    <w:rsid w:val="0012233C"/>
    <w:rsid w:val="00122882"/>
    <w:rsid w:val="001231EC"/>
    <w:rsid w:val="00123B1C"/>
    <w:rsid w:val="00124839"/>
    <w:rsid w:val="001270D3"/>
    <w:rsid w:val="00127534"/>
    <w:rsid w:val="001302C2"/>
    <w:rsid w:val="001310E1"/>
    <w:rsid w:val="00132E4D"/>
    <w:rsid w:val="00133525"/>
    <w:rsid w:val="00133855"/>
    <w:rsid w:val="00134013"/>
    <w:rsid w:val="00137D51"/>
    <w:rsid w:val="00140642"/>
    <w:rsid w:val="00141845"/>
    <w:rsid w:val="001454D0"/>
    <w:rsid w:val="00146044"/>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861"/>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2C68"/>
    <w:rsid w:val="001D30D5"/>
    <w:rsid w:val="001D503B"/>
    <w:rsid w:val="001D68C4"/>
    <w:rsid w:val="001E2A44"/>
    <w:rsid w:val="001E4977"/>
    <w:rsid w:val="001E5171"/>
    <w:rsid w:val="001E5A65"/>
    <w:rsid w:val="001E6ED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AC0"/>
    <w:rsid w:val="00212E9D"/>
    <w:rsid w:val="002134B7"/>
    <w:rsid w:val="00216BFF"/>
    <w:rsid w:val="00216F0E"/>
    <w:rsid w:val="002231D2"/>
    <w:rsid w:val="00224901"/>
    <w:rsid w:val="00224D6A"/>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35B6"/>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02"/>
    <w:rsid w:val="00294B78"/>
    <w:rsid w:val="002952FB"/>
    <w:rsid w:val="00296216"/>
    <w:rsid w:val="002964B5"/>
    <w:rsid w:val="0029728F"/>
    <w:rsid w:val="002A043D"/>
    <w:rsid w:val="002A19AB"/>
    <w:rsid w:val="002A1EA5"/>
    <w:rsid w:val="002A3680"/>
    <w:rsid w:val="002A4A69"/>
    <w:rsid w:val="002A7DCB"/>
    <w:rsid w:val="002B1873"/>
    <w:rsid w:val="002B1F9B"/>
    <w:rsid w:val="002B3252"/>
    <w:rsid w:val="002B4213"/>
    <w:rsid w:val="002B6339"/>
    <w:rsid w:val="002B6FBA"/>
    <w:rsid w:val="002B76CE"/>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5387"/>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A7969"/>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05"/>
    <w:rsid w:val="003F2591"/>
    <w:rsid w:val="003F39CB"/>
    <w:rsid w:val="003F5613"/>
    <w:rsid w:val="003F5EFD"/>
    <w:rsid w:val="003F683B"/>
    <w:rsid w:val="003F7682"/>
    <w:rsid w:val="00401648"/>
    <w:rsid w:val="00401CAC"/>
    <w:rsid w:val="00402C54"/>
    <w:rsid w:val="004067D7"/>
    <w:rsid w:val="004101AF"/>
    <w:rsid w:val="0041141D"/>
    <w:rsid w:val="00411D81"/>
    <w:rsid w:val="00411E74"/>
    <w:rsid w:val="00411F44"/>
    <w:rsid w:val="0041294D"/>
    <w:rsid w:val="00412A27"/>
    <w:rsid w:val="00412B7B"/>
    <w:rsid w:val="00413009"/>
    <w:rsid w:val="0041319F"/>
    <w:rsid w:val="00413387"/>
    <w:rsid w:val="00415B5C"/>
    <w:rsid w:val="0041690A"/>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16824"/>
    <w:rsid w:val="005179ED"/>
    <w:rsid w:val="0052157A"/>
    <w:rsid w:val="00524E5D"/>
    <w:rsid w:val="005267D4"/>
    <w:rsid w:val="005276B9"/>
    <w:rsid w:val="00530417"/>
    <w:rsid w:val="0053388B"/>
    <w:rsid w:val="00534313"/>
    <w:rsid w:val="0053501A"/>
    <w:rsid w:val="00535773"/>
    <w:rsid w:val="00536203"/>
    <w:rsid w:val="0053655E"/>
    <w:rsid w:val="00536AA2"/>
    <w:rsid w:val="0053703C"/>
    <w:rsid w:val="00537763"/>
    <w:rsid w:val="00537906"/>
    <w:rsid w:val="00537AC6"/>
    <w:rsid w:val="00540594"/>
    <w:rsid w:val="00541B3E"/>
    <w:rsid w:val="00541B8B"/>
    <w:rsid w:val="005430D1"/>
    <w:rsid w:val="005433D0"/>
    <w:rsid w:val="00543BEA"/>
    <w:rsid w:val="00543E6C"/>
    <w:rsid w:val="00545759"/>
    <w:rsid w:val="005467A7"/>
    <w:rsid w:val="00551A47"/>
    <w:rsid w:val="00553114"/>
    <w:rsid w:val="00553B54"/>
    <w:rsid w:val="005544D4"/>
    <w:rsid w:val="00554E1E"/>
    <w:rsid w:val="00554E43"/>
    <w:rsid w:val="005554B7"/>
    <w:rsid w:val="00560E58"/>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02F7"/>
    <w:rsid w:val="005A2146"/>
    <w:rsid w:val="005A367C"/>
    <w:rsid w:val="005A6FB9"/>
    <w:rsid w:val="005A72CB"/>
    <w:rsid w:val="005A7B29"/>
    <w:rsid w:val="005B1C70"/>
    <w:rsid w:val="005B24AC"/>
    <w:rsid w:val="005B2B50"/>
    <w:rsid w:val="005B2F55"/>
    <w:rsid w:val="005B3300"/>
    <w:rsid w:val="005B3371"/>
    <w:rsid w:val="005B3426"/>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4191"/>
    <w:rsid w:val="005D61FE"/>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1600A"/>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1E76"/>
    <w:rsid w:val="00663860"/>
    <w:rsid w:val="00663EE7"/>
    <w:rsid w:val="006642CD"/>
    <w:rsid w:val="006656C6"/>
    <w:rsid w:val="006700AA"/>
    <w:rsid w:val="00670A0C"/>
    <w:rsid w:val="00670C28"/>
    <w:rsid w:val="00673740"/>
    <w:rsid w:val="0067523B"/>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48C7"/>
    <w:rsid w:val="006D69C0"/>
    <w:rsid w:val="006E17DE"/>
    <w:rsid w:val="006E19C7"/>
    <w:rsid w:val="006E25A3"/>
    <w:rsid w:val="006E2DB2"/>
    <w:rsid w:val="006E37F6"/>
    <w:rsid w:val="006E425A"/>
    <w:rsid w:val="006E5C86"/>
    <w:rsid w:val="006E7E69"/>
    <w:rsid w:val="006F01FF"/>
    <w:rsid w:val="006F2879"/>
    <w:rsid w:val="006F2AF5"/>
    <w:rsid w:val="006F3404"/>
    <w:rsid w:val="006F3E5A"/>
    <w:rsid w:val="006F49DE"/>
    <w:rsid w:val="006F4E76"/>
    <w:rsid w:val="006F5FB9"/>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21A"/>
    <w:rsid w:val="007223EE"/>
    <w:rsid w:val="007264D7"/>
    <w:rsid w:val="00727B3A"/>
    <w:rsid w:val="007307BC"/>
    <w:rsid w:val="00730CD9"/>
    <w:rsid w:val="00732577"/>
    <w:rsid w:val="00733214"/>
    <w:rsid w:val="00733CC1"/>
    <w:rsid w:val="00734A5B"/>
    <w:rsid w:val="00737E8E"/>
    <w:rsid w:val="0074022E"/>
    <w:rsid w:val="0074026F"/>
    <w:rsid w:val="0074077C"/>
    <w:rsid w:val="00740B3C"/>
    <w:rsid w:val="007419D7"/>
    <w:rsid w:val="007429F6"/>
    <w:rsid w:val="00742A09"/>
    <w:rsid w:val="00744DD5"/>
    <w:rsid w:val="00744E76"/>
    <w:rsid w:val="007512D8"/>
    <w:rsid w:val="00751338"/>
    <w:rsid w:val="007541FE"/>
    <w:rsid w:val="0075462F"/>
    <w:rsid w:val="007555EF"/>
    <w:rsid w:val="00755EEB"/>
    <w:rsid w:val="007570D8"/>
    <w:rsid w:val="00763C34"/>
    <w:rsid w:val="00764920"/>
    <w:rsid w:val="00770045"/>
    <w:rsid w:val="007738CD"/>
    <w:rsid w:val="00773C69"/>
    <w:rsid w:val="00774DA4"/>
    <w:rsid w:val="00776C42"/>
    <w:rsid w:val="007772CF"/>
    <w:rsid w:val="00781309"/>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0D08"/>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72E"/>
    <w:rsid w:val="00835B55"/>
    <w:rsid w:val="00836D71"/>
    <w:rsid w:val="0083760B"/>
    <w:rsid w:val="00837C1B"/>
    <w:rsid w:val="00837D92"/>
    <w:rsid w:val="008426F9"/>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54B"/>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29C"/>
    <w:rsid w:val="008E0E3F"/>
    <w:rsid w:val="008E2D85"/>
    <w:rsid w:val="008E48D9"/>
    <w:rsid w:val="008F0BFF"/>
    <w:rsid w:val="008F267F"/>
    <w:rsid w:val="008F3E3D"/>
    <w:rsid w:val="008F4F69"/>
    <w:rsid w:val="008F680A"/>
    <w:rsid w:val="009000E0"/>
    <w:rsid w:val="0090191F"/>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08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656B"/>
    <w:rsid w:val="009F7D2D"/>
    <w:rsid w:val="00A02C9D"/>
    <w:rsid w:val="00A02D92"/>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2FBD"/>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84F38"/>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96"/>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24AA"/>
    <w:rsid w:val="00B235B0"/>
    <w:rsid w:val="00B273D1"/>
    <w:rsid w:val="00B276A1"/>
    <w:rsid w:val="00B320A7"/>
    <w:rsid w:val="00B327B3"/>
    <w:rsid w:val="00B329D2"/>
    <w:rsid w:val="00B34BAF"/>
    <w:rsid w:val="00B3532C"/>
    <w:rsid w:val="00B4030C"/>
    <w:rsid w:val="00B472A4"/>
    <w:rsid w:val="00B47391"/>
    <w:rsid w:val="00B475B9"/>
    <w:rsid w:val="00B4763A"/>
    <w:rsid w:val="00B47916"/>
    <w:rsid w:val="00B47F1C"/>
    <w:rsid w:val="00B549FD"/>
    <w:rsid w:val="00B56B76"/>
    <w:rsid w:val="00B578F2"/>
    <w:rsid w:val="00B61295"/>
    <w:rsid w:val="00B61D64"/>
    <w:rsid w:val="00B630D4"/>
    <w:rsid w:val="00B641FF"/>
    <w:rsid w:val="00B651C8"/>
    <w:rsid w:val="00B65449"/>
    <w:rsid w:val="00B65BF1"/>
    <w:rsid w:val="00B67EA6"/>
    <w:rsid w:val="00B724EB"/>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0FE3"/>
    <w:rsid w:val="00BF128E"/>
    <w:rsid w:val="00BF5702"/>
    <w:rsid w:val="00BF5C41"/>
    <w:rsid w:val="00C00046"/>
    <w:rsid w:val="00C00A15"/>
    <w:rsid w:val="00C02948"/>
    <w:rsid w:val="00C03E7E"/>
    <w:rsid w:val="00C072BC"/>
    <w:rsid w:val="00C074DD"/>
    <w:rsid w:val="00C10974"/>
    <w:rsid w:val="00C10A8F"/>
    <w:rsid w:val="00C10AAC"/>
    <w:rsid w:val="00C121FD"/>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46FBE"/>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73D80"/>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6826"/>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2BF1"/>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2E8"/>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3325"/>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539"/>
    <w:rsid w:val="00D83E74"/>
    <w:rsid w:val="00D83F81"/>
    <w:rsid w:val="00D852EC"/>
    <w:rsid w:val="00D87E00"/>
    <w:rsid w:val="00D9134D"/>
    <w:rsid w:val="00D95A70"/>
    <w:rsid w:val="00D95F75"/>
    <w:rsid w:val="00D962B9"/>
    <w:rsid w:val="00D964C0"/>
    <w:rsid w:val="00D96D18"/>
    <w:rsid w:val="00D96FE3"/>
    <w:rsid w:val="00D97C0F"/>
    <w:rsid w:val="00DA0F67"/>
    <w:rsid w:val="00DA4143"/>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5B94"/>
    <w:rsid w:val="00E464B3"/>
    <w:rsid w:val="00E47B88"/>
    <w:rsid w:val="00E51546"/>
    <w:rsid w:val="00E516F6"/>
    <w:rsid w:val="00E5592D"/>
    <w:rsid w:val="00E57769"/>
    <w:rsid w:val="00E57A2D"/>
    <w:rsid w:val="00E617E0"/>
    <w:rsid w:val="00E623E6"/>
    <w:rsid w:val="00E6366E"/>
    <w:rsid w:val="00E66045"/>
    <w:rsid w:val="00E6658A"/>
    <w:rsid w:val="00E7022B"/>
    <w:rsid w:val="00E704F1"/>
    <w:rsid w:val="00E70589"/>
    <w:rsid w:val="00E73D3C"/>
    <w:rsid w:val="00E77645"/>
    <w:rsid w:val="00E8092D"/>
    <w:rsid w:val="00E83CB2"/>
    <w:rsid w:val="00E843FF"/>
    <w:rsid w:val="00E845A2"/>
    <w:rsid w:val="00E84839"/>
    <w:rsid w:val="00E86325"/>
    <w:rsid w:val="00E8678F"/>
    <w:rsid w:val="00E86A66"/>
    <w:rsid w:val="00E86C90"/>
    <w:rsid w:val="00E87C96"/>
    <w:rsid w:val="00E9004B"/>
    <w:rsid w:val="00E924E1"/>
    <w:rsid w:val="00E94E94"/>
    <w:rsid w:val="00E97AF0"/>
    <w:rsid w:val="00EA029F"/>
    <w:rsid w:val="00EA15B0"/>
    <w:rsid w:val="00EA324F"/>
    <w:rsid w:val="00EA39BC"/>
    <w:rsid w:val="00EA444A"/>
    <w:rsid w:val="00EA5509"/>
    <w:rsid w:val="00EA5BA5"/>
    <w:rsid w:val="00EA5EA7"/>
    <w:rsid w:val="00EA7D3B"/>
    <w:rsid w:val="00EB0F64"/>
    <w:rsid w:val="00EB107F"/>
    <w:rsid w:val="00EB2E6A"/>
    <w:rsid w:val="00EB4237"/>
    <w:rsid w:val="00EB436B"/>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5607"/>
    <w:rsid w:val="00F178B4"/>
    <w:rsid w:val="00F21859"/>
    <w:rsid w:val="00F22A38"/>
    <w:rsid w:val="00F22EC7"/>
    <w:rsid w:val="00F245EC"/>
    <w:rsid w:val="00F266F9"/>
    <w:rsid w:val="00F26D9B"/>
    <w:rsid w:val="00F26DA2"/>
    <w:rsid w:val="00F3006D"/>
    <w:rsid w:val="00F325C8"/>
    <w:rsid w:val="00F32DB4"/>
    <w:rsid w:val="00F32E35"/>
    <w:rsid w:val="00F35D6B"/>
    <w:rsid w:val="00F41721"/>
    <w:rsid w:val="00F41A2A"/>
    <w:rsid w:val="00F4361E"/>
    <w:rsid w:val="00F43F5A"/>
    <w:rsid w:val="00F4601D"/>
    <w:rsid w:val="00F4617B"/>
    <w:rsid w:val="00F477E3"/>
    <w:rsid w:val="00F47C59"/>
    <w:rsid w:val="00F51547"/>
    <w:rsid w:val="00F5247E"/>
    <w:rsid w:val="00F52CDA"/>
    <w:rsid w:val="00F52CF1"/>
    <w:rsid w:val="00F54D77"/>
    <w:rsid w:val="00F555A7"/>
    <w:rsid w:val="00F55F5D"/>
    <w:rsid w:val="00F5677B"/>
    <w:rsid w:val="00F5747C"/>
    <w:rsid w:val="00F57EA6"/>
    <w:rsid w:val="00F60B18"/>
    <w:rsid w:val="00F61062"/>
    <w:rsid w:val="00F61779"/>
    <w:rsid w:val="00F62E06"/>
    <w:rsid w:val="00F63177"/>
    <w:rsid w:val="00F63BF8"/>
    <w:rsid w:val="00F63FD5"/>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EB4"/>
    <w:rsid w:val="00F83F1F"/>
    <w:rsid w:val="00F843C6"/>
    <w:rsid w:val="00F85BAB"/>
    <w:rsid w:val="00F87720"/>
    <w:rsid w:val="00F9008D"/>
    <w:rsid w:val="00F9079A"/>
    <w:rsid w:val="00F93F39"/>
    <w:rsid w:val="00F94B8C"/>
    <w:rsid w:val="00F960D8"/>
    <w:rsid w:val="00F9628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1C3A"/>
    <w:rsid w:val="00FC6030"/>
    <w:rsid w:val="00FC7383"/>
    <w:rsid w:val="00FD02BB"/>
    <w:rsid w:val="00FD08CE"/>
    <w:rsid w:val="00FD4200"/>
    <w:rsid w:val="00FD5D13"/>
    <w:rsid w:val="00FE0307"/>
    <w:rsid w:val="00FE2E32"/>
    <w:rsid w:val="00FE2E91"/>
    <w:rsid w:val="00FE3845"/>
    <w:rsid w:val="00FE4557"/>
    <w:rsid w:val="00FE488C"/>
    <w:rsid w:val="00FE4E79"/>
    <w:rsid w:val="00FE56F8"/>
    <w:rsid w:val="00FE72F0"/>
    <w:rsid w:val="00FF0031"/>
    <w:rsid w:val="00FF1423"/>
    <w:rsid w:val="00FF1F4F"/>
    <w:rsid w:val="00FF3BAB"/>
    <w:rsid w:val="00FF54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2530-D4AB-4092-8DD7-CD4DF1E27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6</Pages>
  <Words>5979</Words>
  <Characters>34084</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39984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19)</dc:subject>
  <dc:creator>MCC Support</dc:creator>
  <cp:keywords/>
  <dc:description/>
  <cp:lastModifiedBy>MCC</cp:lastModifiedBy>
  <cp:revision>50</cp:revision>
  <cp:lastPrinted>2019-02-25T14:05:00Z</cp:lastPrinted>
  <dcterms:created xsi:type="dcterms:W3CDTF">2023-02-10T13:08:00Z</dcterms:created>
  <dcterms:modified xsi:type="dcterms:W3CDTF">2026-02-28T18:02:00Z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1711706276</vt:lpwstr>
  </property>
</Properties>
</file>