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4F61D" w14:textId="77777777"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14:anchorId="2894F663" wp14:editId="2894F664">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9"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w14:anchorId="2894F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6pt" o:ole="">
            <v:imagedata r:id="rId10" o:title=""/>
          </v:shape>
          <o:OLEObject Type="Embed" ProgID="MSPhotoEd.3" ShapeID="_x0000_i1025" DrawAspect="Content" ObjectID="_1566739657" r:id="rId11"/>
        </w:object>
      </w:r>
      <w:r w:rsidR="006F5F26">
        <w:t xml:space="preserve">      </w:t>
      </w:r>
    </w:p>
    <w:p w14:paraId="2894F61E" w14:textId="77777777" w:rsidR="006F5F26" w:rsidRDefault="006F5F26">
      <w:pPr>
        <w:pStyle w:val="baseStyleRight"/>
      </w:pPr>
    </w:p>
    <w:p w14:paraId="2894F61F" w14:textId="77777777" w:rsidR="006F5F26" w:rsidRDefault="006F5F26">
      <w:pPr>
        <w:pStyle w:val="baseStyleRight"/>
      </w:pPr>
      <w:r>
        <w:t xml:space="preserve">Sophia-Antipolis, </w:t>
      </w:r>
      <w:r w:rsidR="008E6276">
        <w:t>07 July 2016</w:t>
      </w:r>
    </w:p>
    <w:p w14:paraId="2894F620" w14:textId="77777777" w:rsidR="006F5F26" w:rsidRDefault="006F5F26">
      <w:pPr>
        <w:pStyle w:val="baseStyleRight"/>
      </w:pPr>
    </w:p>
    <w:p w14:paraId="2894F621" w14:textId="77777777"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14:paraId="2894F622" w14:textId="244F65C7"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3GPP RAN3</w:t>
      </w:r>
      <w:r w:rsidR="008E6276">
        <w:rPr>
          <w:color w:val="0000FF"/>
        </w:rPr>
        <w:t>-</w:t>
      </w:r>
      <w:r w:rsidR="00B75A83" w:rsidRPr="00B75A83">
        <w:rPr>
          <w:color w:val="0000FF"/>
        </w:rPr>
        <w:t>AH-1801</w:t>
      </w:r>
      <w:r w:rsidR="00471893">
        <w:rPr>
          <w:color w:val="0000FF"/>
        </w:rPr>
        <w:t xml:space="preserve"> </w:t>
      </w:r>
      <w:r>
        <w:rPr>
          <w:color w:val="0000FF"/>
        </w:rPr>
        <w:t xml:space="preserve">meeting </w:t>
      </w:r>
      <w:r>
        <w:rPr>
          <w:color w:val="0000FF"/>
        </w:rPr>
        <w:br/>
      </w:r>
      <w:r w:rsidR="00EA7F4C">
        <w:rPr>
          <w:color w:val="0000FF"/>
        </w:rPr>
        <w:t xml:space="preserve">from </w:t>
      </w:r>
      <w:r w:rsidR="008E6276">
        <w:rPr>
          <w:color w:val="0000FF"/>
        </w:rPr>
        <w:t>2</w:t>
      </w:r>
      <w:r w:rsidR="00B75A83">
        <w:rPr>
          <w:color w:val="0000FF"/>
        </w:rPr>
        <w:t>2</w:t>
      </w:r>
      <w:r w:rsidR="00D00686">
        <w:rPr>
          <w:color w:val="0000FF"/>
        </w:rPr>
        <w:t xml:space="preserve"> to </w:t>
      </w:r>
      <w:r w:rsidR="008E6276">
        <w:rPr>
          <w:color w:val="0000FF"/>
        </w:rPr>
        <w:t>2</w:t>
      </w:r>
      <w:r w:rsidR="00B75A83">
        <w:rPr>
          <w:color w:val="0000FF"/>
        </w:rPr>
        <w:t>6</w:t>
      </w:r>
      <w:r w:rsidR="00D00686">
        <w:rPr>
          <w:color w:val="0000FF"/>
        </w:rPr>
        <w:t xml:space="preserve"> </w:t>
      </w:r>
      <w:r w:rsidR="00B75A83">
        <w:rPr>
          <w:color w:val="0000FF"/>
        </w:rPr>
        <w:t>January</w:t>
      </w:r>
      <w:r w:rsidR="00DA0798">
        <w:rPr>
          <w:color w:val="0000FF"/>
        </w:rPr>
        <w:t xml:space="preserve"> </w:t>
      </w:r>
      <w:r>
        <w:rPr>
          <w:color w:val="0000FF"/>
        </w:rPr>
        <w:t>201</w:t>
      </w:r>
      <w:r w:rsidR="00B75A83">
        <w:rPr>
          <w:color w:val="0000FF"/>
        </w:rPr>
        <w:t>8</w:t>
      </w:r>
      <w:r>
        <w:rPr>
          <w:color w:val="0000FF"/>
        </w:rPr>
        <w:t xml:space="preserve"> in Sophia-Antipolis</w:t>
      </w:r>
    </w:p>
    <w:p w14:paraId="2894F623" w14:textId="77777777" w:rsidR="006F5F26" w:rsidRDefault="006F5F26">
      <w:pPr>
        <w:pStyle w:val="baseStyle"/>
        <w:jc w:val="both"/>
      </w:pPr>
      <w:r>
        <w:t>Dear Delegate,</w:t>
      </w:r>
    </w:p>
    <w:p w14:paraId="2894F624" w14:textId="4AA5D6C0" w:rsidR="006F5F26" w:rsidRDefault="006F5F26">
      <w:pPr>
        <w:pStyle w:val="baseStyle"/>
        <w:jc w:val="both"/>
        <w:rPr>
          <w:color w:val="0000FF"/>
        </w:rPr>
      </w:pPr>
      <w:r>
        <w:t xml:space="preserve">ETSI is pleased to invite you to Sophia-Antipolis for the </w:t>
      </w:r>
      <w:r w:rsidR="00471893" w:rsidRPr="00471893">
        <w:rPr>
          <w:rFonts w:ascii="Arial" w:hAnsi="Arial" w:cs="Arial"/>
          <w:color w:val="000000"/>
        </w:rPr>
        <w:t>3GPP RAN3</w:t>
      </w:r>
      <w:r w:rsidR="008E6276">
        <w:rPr>
          <w:rFonts w:ascii="Arial" w:hAnsi="Arial" w:cs="Arial"/>
          <w:color w:val="000000"/>
        </w:rPr>
        <w:t>-</w:t>
      </w:r>
      <w:r w:rsidR="00B75A83" w:rsidRPr="00B75A83">
        <w:rPr>
          <w:rFonts w:ascii="Arial" w:hAnsi="Arial" w:cs="Arial"/>
          <w:color w:val="000000"/>
        </w:rPr>
        <w:t>AH-1801</w:t>
      </w:r>
      <w:r w:rsidR="00B75A83">
        <w:rPr>
          <w:rFonts w:ascii="Arial" w:hAnsi="Arial" w:cs="Arial"/>
          <w:color w:val="000000"/>
        </w:rPr>
        <w:t xml:space="preserve"> </w:t>
      </w:r>
      <w: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6F5F26" w14:paraId="2894F627" w14:textId="77777777">
        <w:trPr>
          <w:trHeight w:val="404"/>
          <w:jc w:val="center"/>
        </w:trPr>
        <w:tc>
          <w:tcPr>
            <w:tcW w:w="4927" w:type="dxa"/>
            <w:shd w:val="clear" w:color="auto" w:fill="E6E6E6"/>
            <w:vAlign w:val="center"/>
          </w:tcPr>
          <w:p w14:paraId="2894F625" w14:textId="77777777" w:rsidR="006F5F26" w:rsidRDefault="006F5F26">
            <w:pPr>
              <w:pStyle w:val="Heading2"/>
              <w:rPr>
                <w:color w:val="0000FF"/>
              </w:rPr>
            </w:pPr>
            <w:r>
              <w:rPr>
                <w:color w:val="0000FF"/>
              </w:rPr>
              <w:t>Meeting Venue</w:t>
            </w:r>
          </w:p>
        </w:tc>
        <w:tc>
          <w:tcPr>
            <w:tcW w:w="4928" w:type="dxa"/>
            <w:shd w:val="clear" w:color="auto" w:fill="E6E6E6"/>
            <w:vAlign w:val="center"/>
          </w:tcPr>
          <w:p w14:paraId="2894F626" w14:textId="77777777" w:rsidR="006F5F26" w:rsidRDefault="006F5F26">
            <w:pPr>
              <w:pStyle w:val="Heading1"/>
              <w:jc w:val="center"/>
              <w:rPr>
                <w:i/>
                <w:iCs/>
                <w:color w:val="0000FF"/>
              </w:rPr>
            </w:pPr>
            <w:r>
              <w:rPr>
                <w:i/>
                <w:iCs/>
                <w:color w:val="0000FF"/>
              </w:rPr>
              <w:t>Contact Details during the Meeting</w:t>
            </w:r>
          </w:p>
        </w:tc>
      </w:tr>
      <w:tr w:rsidR="006F5F26" w14:paraId="2894F62D" w14:textId="77777777" w:rsidTr="005B6FDF">
        <w:trPr>
          <w:trHeight w:val="1559"/>
          <w:jc w:val="center"/>
        </w:trPr>
        <w:tc>
          <w:tcPr>
            <w:tcW w:w="4927" w:type="dxa"/>
            <w:vAlign w:val="center"/>
          </w:tcPr>
          <w:p w14:paraId="2894F628" w14:textId="77777777" w:rsidR="006F5F26" w:rsidRDefault="006F5F26">
            <w:smartTag w:uri="urn:schemas-microsoft-com:office:smarttags" w:element="place">
              <w:smartTag w:uri="urn:schemas-microsoft-com:office:smarttags" w:element="PlaceName">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w:t>
                </w:r>
                <w:smartTag w:uri="urn:schemas-microsoft-com:office:smarttags" w:element="PlaceType">
                  <w:r>
                    <w:rPr>
                      <w:b/>
                      <w:bCs/>
                    </w:rPr>
                    <w:t>Building</w:t>
                  </w:r>
                </w:smartTag>
              </w:smartTag>
            </w:smartTag>
            <w:r>
              <w:rPr>
                <w:caps/>
              </w:rPr>
              <w:br/>
            </w:r>
            <w:r>
              <w:t>650 Route des Lucioles</w:t>
            </w:r>
          </w:p>
          <w:p w14:paraId="2894F629" w14:textId="77777777"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14:paraId="2894F62A" w14:textId="77777777" w:rsidR="005B6FDF" w:rsidRDefault="005B6FDF">
            <w:pPr>
              <w:pStyle w:val="baseStyle"/>
              <w:spacing w:before="60" w:after="60"/>
            </w:pPr>
          </w:p>
          <w:p w14:paraId="2894F62B" w14:textId="77777777" w:rsidR="006F5F26" w:rsidRDefault="006F5F26">
            <w:pPr>
              <w:pStyle w:val="baseStyle"/>
              <w:spacing w:before="60" w:after="60"/>
            </w:pPr>
            <w:r>
              <w:t>Phone:</w:t>
            </w:r>
            <w:r w:rsidR="005B6FDF">
              <w:rPr>
                <w:noProof w:val="0"/>
                <w:lang w:val="en-GB"/>
              </w:rPr>
              <w:tab/>
            </w:r>
            <w:r>
              <w:t>+33 (0)4 92 94 42 00</w:t>
            </w:r>
          </w:p>
          <w:p w14:paraId="2894F62C" w14:textId="77777777" w:rsidR="006F5F26" w:rsidRDefault="006F5F26">
            <w:pPr>
              <w:pStyle w:val="baseStyle"/>
              <w:spacing w:after="0"/>
              <w:rPr>
                <w:noProof w:val="0"/>
                <w:lang w:val="en-GB"/>
              </w:rPr>
            </w:pPr>
            <w:r>
              <w:rPr>
                <w:noProof w:val="0"/>
                <w:lang w:val="en-GB"/>
              </w:rPr>
              <w:t>Fax:</w:t>
            </w:r>
            <w:r>
              <w:rPr>
                <w:noProof w:val="0"/>
                <w:lang w:val="en-GB"/>
              </w:rPr>
              <w:tab/>
              <w:t>+33 (0)4 93 65 47 16</w:t>
            </w:r>
          </w:p>
        </w:tc>
      </w:tr>
    </w:tbl>
    <w:p w14:paraId="2894F62E" w14:textId="77777777" w:rsidR="006F5F26" w:rsidRDefault="006F5F26">
      <w:pPr>
        <w:pStyle w:val="baseStyle"/>
      </w:pPr>
    </w:p>
    <w:p w14:paraId="2894F62F" w14:textId="39314F56" w:rsidR="006F5F26" w:rsidRDefault="006F5F26">
      <w:pPr>
        <w:pStyle w:val="baseStyle"/>
        <w:jc w:val="both"/>
      </w:pPr>
      <w:r>
        <w:t xml:space="preserve">The meeting  will start on </w:t>
      </w:r>
      <w:r w:rsidR="00B75A83">
        <w:t>22</w:t>
      </w:r>
      <w:r w:rsidR="00CC1A9C">
        <w:t xml:space="preserve"> </w:t>
      </w:r>
      <w:r w:rsidR="00B75A83">
        <w:t>January</w:t>
      </w:r>
      <w:r>
        <w:t xml:space="preserve"> 201</w:t>
      </w:r>
      <w:r w:rsidR="00B75A83">
        <w:t>8</w:t>
      </w:r>
      <w:r>
        <w:t xml:space="preserve"> at </w:t>
      </w:r>
      <w:r w:rsidR="00EA7F4C">
        <w:rPr>
          <w:color w:val="FF00FF"/>
        </w:rPr>
        <w:t>09:</w:t>
      </w:r>
      <w:r>
        <w:rPr>
          <w:color w:val="FF00FF"/>
        </w:rPr>
        <w:t>00</w:t>
      </w:r>
      <w:r>
        <w:t xml:space="preserve"> </w:t>
      </w:r>
      <w:r w:rsidR="005B6FDF">
        <w:t xml:space="preserve">hours </w:t>
      </w:r>
      <w:r>
        <w:t xml:space="preserve">and end on the </w:t>
      </w:r>
      <w:r w:rsidR="00B75A83">
        <w:t xml:space="preserve">26 January 2018 </w:t>
      </w:r>
      <w:r>
        <w:t xml:space="preserve">at </w:t>
      </w:r>
      <w:r w:rsidR="009A13F3" w:rsidRPr="009A13F3">
        <w:rPr>
          <w:color w:val="FF00FF"/>
        </w:rPr>
        <w:t>1</w:t>
      </w:r>
      <w:r w:rsidR="00CC1A9C">
        <w:rPr>
          <w:color w:val="FF00FF"/>
        </w:rPr>
        <w:t>7</w:t>
      </w:r>
      <w:r w:rsidR="00B35C3D">
        <w:rPr>
          <w:color w:val="FF00FF"/>
        </w:rPr>
        <w:t>:</w:t>
      </w:r>
      <w:r w:rsidR="00CC1A9C">
        <w:rPr>
          <w:color w:val="FF00FF"/>
        </w:rPr>
        <w:t>3</w:t>
      </w:r>
      <w:r w:rsidR="00B35C3D">
        <w:rPr>
          <w:color w:val="FF00FF"/>
        </w:rPr>
        <w:t>0</w:t>
      </w:r>
      <w:r w:rsidRPr="00191476">
        <w:rPr>
          <w:color w:val="FF00FF"/>
        </w:rPr>
        <w:t>.</w:t>
      </w:r>
    </w:p>
    <w:p w14:paraId="2894F630" w14:textId="77777777" w:rsidR="006F5F26" w:rsidRDefault="006F5F26">
      <w:pPr>
        <w:pStyle w:val="baseStyle"/>
        <w:jc w:val="both"/>
      </w:pPr>
      <w:r>
        <w:rPr>
          <w:b/>
        </w:rPr>
        <w:t>Registration</w:t>
      </w:r>
      <w:r>
        <w:t xml:space="preserve"> will take place on the first day of the meeting </w:t>
      </w:r>
      <w:r>
        <w:rPr>
          <w:b/>
        </w:rPr>
        <w:t>between</w:t>
      </w:r>
      <w:r>
        <w:t xml:space="preserve"> </w:t>
      </w:r>
      <w:r w:rsidR="00EA7F4C">
        <w:rPr>
          <w:color w:val="FF00FF"/>
        </w:rPr>
        <w:t>08:</w:t>
      </w:r>
      <w:r>
        <w:rPr>
          <w:color w:val="FF00FF"/>
        </w:rPr>
        <w:t>30</w:t>
      </w:r>
      <w:r>
        <w:rPr>
          <w:b/>
        </w:rPr>
        <w:t xml:space="preserve"> and </w:t>
      </w:r>
      <w:r w:rsidR="00EA7F4C">
        <w:rPr>
          <w:color w:val="FF00FF"/>
        </w:rPr>
        <w:t>09</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14:paraId="2894F632" w14:textId="77777777">
        <w:trPr>
          <w:trHeight w:val="577"/>
        </w:trPr>
        <w:tc>
          <w:tcPr>
            <w:tcW w:w="9855" w:type="dxa"/>
            <w:shd w:val="clear" w:color="auto" w:fill="E6E6E6"/>
            <w:vAlign w:val="center"/>
          </w:tcPr>
          <w:p w14:paraId="2894F631" w14:textId="77777777"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14:paraId="2894F639" w14:textId="77777777">
        <w:trPr>
          <w:trHeight w:val="557"/>
        </w:trPr>
        <w:tc>
          <w:tcPr>
            <w:tcW w:w="9855" w:type="dxa"/>
            <w:vAlign w:val="center"/>
          </w:tcPr>
          <w:p w14:paraId="2894F633" w14:textId="09723D5B"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14:paraId="2894F634" w14:textId="77777777"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14:paraId="2894F635" w14:textId="77777777" w:rsidR="00716F02" w:rsidRDefault="00716F02" w:rsidP="00D44C6E">
            <w:pPr>
              <w:autoSpaceDE w:val="0"/>
              <w:autoSpaceDN w:val="0"/>
              <w:adjustRightInd w:val="0"/>
              <w:jc w:val="center"/>
              <w:rPr>
                <w:rFonts w:ascii="Arial" w:hAnsi="Arial" w:cs="Arial"/>
                <w:color w:val="000080"/>
                <w:sz w:val="20"/>
                <w:szCs w:val="20"/>
                <w:lang w:val="en-US"/>
              </w:rPr>
            </w:pPr>
          </w:p>
          <w:p w14:paraId="2894F636" w14:textId="3E650F69" w:rsidR="00716F02" w:rsidRDefault="00560DE4" w:rsidP="00D44C6E">
            <w:pPr>
              <w:autoSpaceDE w:val="0"/>
              <w:autoSpaceDN w:val="0"/>
              <w:adjustRightInd w:val="0"/>
              <w:jc w:val="center"/>
            </w:pPr>
            <w:hyperlink r:id="rId12" w:history="1">
              <w:r w:rsidR="00B75A83" w:rsidRPr="006C4110">
                <w:rPr>
                  <w:rStyle w:val="Hyperlink"/>
                </w:rPr>
                <w:t>http://webapp.etsi.org/3GPPRegistration/fMain.asp?mid=18778</w:t>
              </w:r>
            </w:hyperlink>
          </w:p>
          <w:p w14:paraId="2894F637" w14:textId="77777777" w:rsidR="009A09EE" w:rsidRPr="002A784D" w:rsidRDefault="009A09EE" w:rsidP="00B75A83">
            <w:pPr>
              <w:autoSpaceDE w:val="0"/>
              <w:autoSpaceDN w:val="0"/>
              <w:adjustRightInd w:val="0"/>
              <w:rPr>
                <w:rFonts w:ascii="Arial" w:hAnsi="Arial" w:cs="Arial"/>
                <w:color w:val="000080"/>
                <w:sz w:val="20"/>
                <w:szCs w:val="20"/>
              </w:rPr>
            </w:pPr>
          </w:p>
          <w:p w14:paraId="2894F638" w14:textId="77777777"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14:paraId="2894F63A" w14:textId="77777777" w:rsidR="006F5F26" w:rsidRDefault="006F5F26">
      <w:pPr>
        <w:pStyle w:val="baseStyle"/>
        <w:jc w:val="both"/>
        <w:rPr>
          <w:sz w:val="16"/>
        </w:rPr>
      </w:pPr>
    </w:p>
    <w:p w14:paraId="2894F63B" w14:textId="77777777"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14:paraId="2894F63C" w14:textId="77777777" w:rsidR="006F5F26" w:rsidRDefault="006F5F26">
      <w:pPr>
        <w:pStyle w:val="baseStyle"/>
        <w:keepLines/>
        <w:spacing w:after="0" w:line="240" w:lineRule="atLeast"/>
        <w:ind w:right="-992"/>
        <w:jc w:val="both"/>
      </w:pPr>
      <w:r>
        <w:t xml:space="preserve">to contact </w:t>
      </w:r>
      <w:hyperlink r:id="rId13" w:history="1">
        <w:r w:rsidR="00B5103C" w:rsidRPr="00BC3D08">
          <w:rPr>
            <w:rStyle w:val="Hyperlink"/>
          </w:rPr>
          <w:t>Meetings@etsi.org</w:t>
        </w:r>
      </w:hyperlink>
    </w:p>
    <w:p w14:paraId="2894F63D" w14:textId="77777777" w:rsidR="00B5103C" w:rsidRDefault="00B5103C">
      <w:pPr>
        <w:pStyle w:val="baseStyle"/>
        <w:keepLines/>
        <w:spacing w:after="0" w:line="240" w:lineRule="atLeast"/>
        <w:ind w:right="-992"/>
        <w:jc w:val="both"/>
      </w:pPr>
    </w:p>
    <w:p w14:paraId="2894F63E" w14:textId="77777777" w:rsidR="006F5F26" w:rsidRDefault="006F5F26">
      <w:pPr>
        <w:pStyle w:val="baseStyle"/>
        <w:keepLines/>
        <w:spacing w:after="0" w:line="240" w:lineRule="atLeast"/>
        <w:ind w:right="-992"/>
        <w:jc w:val="both"/>
        <w:rPr>
          <w:b/>
          <w:bCs/>
        </w:rPr>
      </w:pPr>
    </w:p>
    <w:p w14:paraId="2894F63F" w14:textId="77777777"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14:paraId="2894F640" w14:textId="77777777" w:rsidR="006F5F26" w:rsidRDefault="006F5F26">
      <w:pPr>
        <w:pStyle w:val="baseStyle"/>
        <w:keepLines/>
        <w:spacing w:after="0" w:line="240" w:lineRule="atLeast"/>
        <w:ind w:right="-992"/>
        <w:jc w:val="both"/>
        <w:rPr>
          <w:b/>
          <w:bCs/>
        </w:rPr>
      </w:pPr>
    </w:p>
    <w:p w14:paraId="2894F641" w14:textId="77777777" w:rsidR="006F5F26" w:rsidRDefault="006F5F26">
      <w:pPr>
        <w:pStyle w:val="baseStyle"/>
        <w:jc w:val="both"/>
      </w:pPr>
    </w:p>
    <w:p w14:paraId="2894F642" w14:textId="77777777" w:rsidR="006F5F26" w:rsidRDefault="006F5F26">
      <w:pPr>
        <w:pStyle w:val="baseStyle"/>
        <w:jc w:val="both"/>
        <w:rPr>
          <w:rFonts w:ascii="Univers" w:hAnsi="Univers"/>
          <w:sz w:val="22"/>
        </w:rPr>
      </w:pPr>
      <w:r>
        <w:t>I look forward to seeing you in Sophia Antipolis.</w:t>
      </w:r>
    </w:p>
    <w:p w14:paraId="2894F643" w14:textId="77777777" w:rsidR="006F5F26" w:rsidRDefault="006F5F26" w:rsidP="00146D72">
      <w:pPr>
        <w:pStyle w:val="baseStyleOffset"/>
      </w:pPr>
      <w:r>
        <w:t>Best regards</w:t>
      </w:r>
    </w:p>
    <w:p w14:paraId="40C107EC" w14:textId="77777777" w:rsidR="00CE19B5" w:rsidRDefault="00CE19B5" w:rsidP="00146D72">
      <w:pPr>
        <w:pStyle w:val="baseStyleOffset"/>
      </w:pPr>
      <w:r>
        <w:t>Issam Toufik</w:t>
      </w:r>
    </w:p>
    <w:p w14:paraId="2894F644" w14:textId="4859C3EC" w:rsidR="006F5F26" w:rsidRDefault="006F5F26" w:rsidP="00146D72">
      <w:pPr>
        <w:pStyle w:val="baseStyleOffset"/>
      </w:pPr>
      <w:r>
        <w:t>Meeting  Secretary</w:t>
      </w:r>
    </w:p>
    <w:p w14:paraId="2894F645" w14:textId="77777777" w:rsidR="006F5F26" w:rsidRDefault="006F5F26">
      <w:pPr>
        <w:pStyle w:val="baseStyleOffset"/>
      </w:pPr>
    </w:p>
    <w:p w14:paraId="2894F646" w14:textId="77777777"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14:paraId="2894F648" w14:textId="77777777">
        <w:trPr>
          <w:trHeight w:val="577"/>
        </w:trPr>
        <w:tc>
          <w:tcPr>
            <w:tcW w:w="9855" w:type="dxa"/>
            <w:shd w:val="clear" w:color="auto" w:fill="E6E6E6"/>
            <w:vAlign w:val="center"/>
          </w:tcPr>
          <w:p w14:paraId="2894F647" w14:textId="77777777"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14:paraId="2894F64B" w14:textId="77777777">
        <w:trPr>
          <w:trHeight w:val="557"/>
        </w:trPr>
        <w:tc>
          <w:tcPr>
            <w:tcW w:w="9855" w:type="dxa"/>
            <w:vAlign w:val="center"/>
          </w:tcPr>
          <w:p w14:paraId="2894F649" w14:textId="77777777"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14:paraId="2894F64A" w14:textId="77777777" w:rsidR="006F5F26" w:rsidRDefault="00560DE4">
            <w:pPr>
              <w:pStyle w:val="baseStyle"/>
              <w:jc w:val="center"/>
              <w:rPr>
                <w:b/>
                <w:bCs/>
                <w:color w:val="FF9900"/>
                <w:sz w:val="32"/>
                <w:u w:val="single"/>
              </w:rPr>
            </w:pPr>
            <w:hyperlink r:id="rId14" w:history="1">
              <w:r w:rsidR="006F5F26">
                <w:rPr>
                  <w:rStyle w:val="Hyperlink"/>
                  <w:b/>
                  <w:bCs/>
                  <w:color w:val="FF9900"/>
                  <w:sz w:val="32"/>
                </w:rPr>
                <w:t>http://portal.etsi.org/meetings/visa/visa.htm</w:t>
              </w:r>
            </w:hyperlink>
          </w:p>
        </w:tc>
      </w:tr>
    </w:tbl>
    <w:p w14:paraId="2894F64C" w14:textId="77777777"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14:paraId="2894F64E" w14:textId="77777777">
        <w:trPr>
          <w:trHeight w:val="863"/>
        </w:trPr>
        <w:tc>
          <w:tcPr>
            <w:tcW w:w="9855" w:type="dxa"/>
            <w:shd w:val="clear" w:color="auto" w:fill="E6E6E6"/>
            <w:vAlign w:val="center"/>
          </w:tcPr>
          <w:p w14:paraId="2894F64D" w14:textId="77777777"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14:paraId="2894F652" w14:textId="77777777">
        <w:tc>
          <w:tcPr>
            <w:tcW w:w="9855" w:type="dxa"/>
          </w:tcPr>
          <w:p w14:paraId="2894F64F" w14:textId="77777777" w:rsidR="006F5F26" w:rsidRDefault="006F5F26">
            <w:pPr>
              <w:pStyle w:val="baseStyle"/>
              <w:jc w:val="both"/>
              <w:rPr>
                <w:b/>
                <w:bCs/>
                <w:sz w:val="16"/>
              </w:rPr>
            </w:pPr>
          </w:p>
          <w:p w14:paraId="28379E7A" w14:textId="77777777" w:rsidR="002B1033" w:rsidRDefault="006F5F26">
            <w:pPr>
              <w:pStyle w:val="baseStyle"/>
              <w:jc w:val="both"/>
              <w:rPr>
                <w:b/>
                <w:bCs/>
                <w:lang w:val="en-GB"/>
              </w:rPr>
            </w:pPr>
            <w:r>
              <w:rPr>
                <w:b/>
                <w:bCs/>
                <w:sz w:val="28"/>
                <w:szCs w:val="28"/>
              </w:rPr>
              <w:sym w:font="Wingdings 2" w:char="F03F"/>
            </w:r>
            <w:r>
              <w:rPr>
                <w:b/>
                <w:bCs/>
                <w:sz w:val="28"/>
              </w:rPr>
              <w:t xml:space="preserve"> </w:t>
            </w:r>
            <w:r w:rsidR="002B1033" w:rsidRPr="002B1033">
              <w:rPr>
                <w:b/>
                <w:bCs/>
                <w:lang w:val="en-GB"/>
              </w:rPr>
              <w:t>The ETSI meeting rooms are « VPN-friendly</w:t>
            </w:r>
          </w:p>
          <w:p w14:paraId="3BB9FF61" w14:textId="0A1ED085" w:rsidR="002B1033" w:rsidRDefault="002B1033">
            <w:pPr>
              <w:pStyle w:val="baseStyle"/>
              <w:jc w:val="both"/>
              <w:rPr>
                <w:lang w:val="en-GB"/>
              </w:rPr>
            </w:pPr>
            <w:r>
              <w:rPr>
                <w:lang w:val="en-GB"/>
              </w:rPr>
              <w:t xml:space="preserve">Information for WIFI access </w:t>
            </w:r>
            <w:r w:rsidR="004F46C4">
              <w:rPr>
                <w:lang w:val="en-GB"/>
              </w:rPr>
              <w:t>is</w:t>
            </w:r>
            <w:r>
              <w:rPr>
                <w:lang w:val="en-GB"/>
              </w:rPr>
              <w:t xml:space="preserve"> avai</w:t>
            </w:r>
            <w:r w:rsidR="004F46C4">
              <w:rPr>
                <w:lang w:val="en-GB"/>
              </w:rPr>
              <w:t>la</w:t>
            </w:r>
            <w:r>
              <w:rPr>
                <w:lang w:val="en-GB"/>
              </w:rPr>
              <w:t>ble upon check in.</w:t>
            </w:r>
            <w:r w:rsidR="009110D6">
              <w:rPr>
                <w:lang w:val="en-GB"/>
              </w:rPr>
              <w:t xml:space="preserve"> </w:t>
            </w:r>
          </w:p>
          <w:p w14:paraId="2894F651" w14:textId="077F9C30" w:rsidR="006F5F26" w:rsidRPr="00694D51" w:rsidRDefault="009110D6" w:rsidP="009110D6">
            <w:pPr>
              <w:pStyle w:val="baseStyle"/>
              <w:jc w:val="both"/>
              <w:rPr>
                <w:lang w:val="en-GB"/>
              </w:rPr>
            </w:pPr>
            <w:r>
              <w:rPr>
                <w:lang w:val="en-GB"/>
              </w:rPr>
              <w:t xml:space="preserve">For assistance, see </w:t>
            </w:r>
            <w:hyperlink r:id="rId15" w:history="1">
              <w:r w:rsidRPr="00FC34B1">
                <w:rPr>
                  <w:rStyle w:val="Hyperlink"/>
                  <w:lang w:val="en-GB"/>
                </w:rPr>
                <w:t>http://portal.etsi.org/helpdesk/network_facilities.htm</w:t>
              </w:r>
            </w:hyperlink>
          </w:p>
        </w:tc>
      </w:tr>
    </w:tbl>
    <w:p w14:paraId="2894F653" w14:textId="77777777" w:rsidR="006F5F26" w:rsidRDefault="006F5F26">
      <w:pPr>
        <w:pStyle w:val="baseStyleOffset"/>
        <w:ind w:left="0"/>
        <w:jc w:val="center"/>
      </w:pPr>
    </w:p>
    <w:p w14:paraId="2894F654" w14:textId="77777777" w:rsidR="006F5F26" w:rsidRDefault="006F5F26">
      <w:pPr>
        <w:pStyle w:val="baseStyle"/>
        <w:jc w:val="both"/>
      </w:pPr>
    </w:p>
    <w:p w14:paraId="2894F655" w14:textId="77777777"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14:paraId="2894F657" w14:textId="031BDAA7" w:rsidR="006F5F26" w:rsidRPr="00AE4108" w:rsidRDefault="00AE4108"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lang w:val="en-GB"/>
        </w:rPr>
      </w:pPr>
      <w:r>
        <w:rPr>
          <w:lang w:val="en-GB"/>
        </w:rPr>
        <w:fldChar w:fldCharType="begin"/>
      </w:r>
      <w:r>
        <w:rPr>
          <w:lang w:val="en-GB"/>
        </w:rPr>
        <w:instrText xml:space="preserve"> HYPERLINK "http://www.etsi.org/images/files/Events/ETSI-Useful-information-on-accomodation-transport.pdf" </w:instrText>
      </w:r>
      <w:r>
        <w:rPr>
          <w:lang w:val="en-GB"/>
        </w:rPr>
      </w:r>
      <w:r>
        <w:rPr>
          <w:lang w:val="en-GB"/>
        </w:rPr>
        <w:fldChar w:fldCharType="separate"/>
      </w:r>
      <w:r w:rsidR="00F738F4" w:rsidRPr="00AE4108">
        <w:rPr>
          <w:rStyle w:val="Hyperlink"/>
          <w:lang w:val="en-GB"/>
        </w:rPr>
        <w:t>Accomodation and Transport –</w:t>
      </w:r>
      <w:r w:rsidR="00560DE4">
        <w:rPr>
          <w:rStyle w:val="Hyperlink"/>
          <w:lang w:val="en-GB"/>
        </w:rPr>
        <w:t xml:space="preserve"> </w:t>
      </w:r>
      <w:r w:rsidR="00F738F4" w:rsidRPr="00AE4108">
        <w:rPr>
          <w:rStyle w:val="Hyperlink"/>
          <w:lang w:val="en-GB"/>
        </w:rPr>
        <w:t>Preferential rates f</w:t>
      </w:r>
      <w:r w:rsidR="00F738F4" w:rsidRPr="00AE4108">
        <w:rPr>
          <w:rStyle w:val="Hyperlink"/>
          <w:lang w:val="en-GB"/>
        </w:rPr>
        <w:t>o</w:t>
      </w:r>
      <w:r w:rsidR="00F738F4" w:rsidRPr="00AE4108">
        <w:rPr>
          <w:rStyle w:val="Hyperlink"/>
          <w:lang w:val="en-GB"/>
        </w:rPr>
        <w:t>r ETSI visitors</w:t>
      </w:r>
      <w:r>
        <w:rPr>
          <w:lang w:val="en-GB"/>
        </w:rPr>
        <w:fldChar w:fldCharType="end"/>
      </w:r>
    </w:p>
    <w:p w14:paraId="741896F7" w14:textId="1E0F7E95" w:rsidR="00F738F4" w:rsidRPr="00F738F4" w:rsidRDefault="00F738F4"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Cs/>
          <w:color w:val="0000FF"/>
          <w:sz w:val="24"/>
          <w:u w:val="single"/>
        </w:rPr>
      </w:pPr>
      <w:bookmarkStart w:id="0" w:name="_GoBack"/>
      <w:bookmarkEnd w:id="0"/>
    </w:p>
    <w:p w14:paraId="2894F658" w14:textId="77777777" w:rsidR="006F5F26" w:rsidRDefault="006F5F26"/>
    <w:p w14:paraId="2894F659" w14:textId="77777777" w:rsidR="006F5F26" w:rsidRDefault="006F5F26"/>
    <w:p w14:paraId="2894F65A" w14:textId="77777777" w:rsidR="006F5F26" w:rsidRDefault="006F5F26"/>
    <w:p w14:paraId="2894F65B" w14:textId="77777777" w:rsidR="006F5F26" w:rsidRDefault="006F5F26"/>
    <w:p w14:paraId="2894F65C" w14:textId="77777777" w:rsidR="006F5F26" w:rsidRDefault="006F5F26"/>
    <w:p w14:paraId="2894F65D" w14:textId="77777777" w:rsidR="006F5F26" w:rsidRDefault="006F5F26"/>
    <w:p w14:paraId="2894F65E" w14:textId="77777777" w:rsidR="006F5F26" w:rsidRDefault="006F5F26"/>
    <w:p w14:paraId="2894F65F" w14:textId="77777777" w:rsidR="006F5F26" w:rsidRDefault="006F5F26"/>
    <w:p w14:paraId="2894F660" w14:textId="77777777" w:rsidR="006F5F26" w:rsidRDefault="00936459">
      <w:pPr>
        <w:jc w:val="center"/>
      </w:pPr>
      <w:r>
        <w:rPr>
          <w:noProof/>
          <w:lang w:eastAsia="en-GB"/>
        </w:rPr>
        <w:drawing>
          <wp:inline distT="0" distB="0" distL="0" distR="0" wp14:anchorId="2894F666" wp14:editId="2894F667">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6"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14:paraId="2894F661" w14:textId="77777777" w:rsidR="006F5F26" w:rsidRDefault="006F5F26">
      <w:pPr>
        <w:sectPr w:rsidR="006F5F26" w:rsidSect="00C90F96">
          <w:pgSz w:w="11906" w:h="16838"/>
          <w:pgMar w:top="709" w:right="1133" w:bottom="719" w:left="1134" w:header="720" w:footer="720" w:gutter="0"/>
          <w:pgNumType w:start="1"/>
          <w:cols w:space="720"/>
        </w:sectPr>
      </w:pPr>
    </w:p>
    <w:p w14:paraId="2894F662" w14:textId="77777777"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A3294"/>
    <w:rsid w:val="000C0A46"/>
    <w:rsid w:val="000D56EB"/>
    <w:rsid w:val="000F74AF"/>
    <w:rsid w:val="00103BB1"/>
    <w:rsid w:val="00104DFD"/>
    <w:rsid w:val="0013221E"/>
    <w:rsid w:val="00146D72"/>
    <w:rsid w:val="00151B00"/>
    <w:rsid w:val="001554F9"/>
    <w:rsid w:val="00165E70"/>
    <w:rsid w:val="00166607"/>
    <w:rsid w:val="0018218D"/>
    <w:rsid w:val="0018677C"/>
    <w:rsid w:val="00191476"/>
    <w:rsid w:val="001A4477"/>
    <w:rsid w:val="001D78EC"/>
    <w:rsid w:val="0020332A"/>
    <w:rsid w:val="002206B2"/>
    <w:rsid w:val="002254B8"/>
    <w:rsid w:val="00252005"/>
    <w:rsid w:val="0027134A"/>
    <w:rsid w:val="002A784D"/>
    <w:rsid w:val="002B1033"/>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C7A15"/>
    <w:rsid w:val="003E264F"/>
    <w:rsid w:val="003E2A5D"/>
    <w:rsid w:val="0040394E"/>
    <w:rsid w:val="004069CE"/>
    <w:rsid w:val="00417DF0"/>
    <w:rsid w:val="004233C8"/>
    <w:rsid w:val="004238EE"/>
    <w:rsid w:val="00424CD8"/>
    <w:rsid w:val="004708B3"/>
    <w:rsid w:val="00471893"/>
    <w:rsid w:val="004759AA"/>
    <w:rsid w:val="00486E26"/>
    <w:rsid w:val="004947C5"/>
    <w:rsid w:val="004A2BB4"/>
    <w:rsid w:val="004B2E91"/>
    <w:rsid w:val="004C40F2"/>
    <w:rsid w:val="004D5DEC"/>
    <w:rsid w:val="004F46C4"/>
    <w:rsid w:val="005127E4"/>
    <w:rsid w:val="00515685"/>
    <w:rsid w:val="00533713"/>
    <w:rsid w:val="00555EC8"/>
    <w:rsid w:val="00560DE4"/>
    <w:rsid w:val="00562D23"/>
    <w:rsid w:val="005674FB"/>
    <w:rsid w:val="00572A71"/>
    <w:rsid w:val="005B6FDF"/>
    <w:rsid w:val="005B7C0A"/>
    <w:rsid w:val="005E6C2F"/>
    <w:rsid w:val="005E729A"/>
    <w:rsid w:val="005F1809"/>
    <w:rsid w:val="00612A50"/>
    <w:rsid w:val="00624479"/>
    <w:rsid w:val="00694D51"/>
    <w:rsid w:val="006A6960"/>
    <w:rsid w:val="006D031E"/>
    <w:rsid w:val="006F43FC"/>
    <w:rsid w:val="006F5F26"/>
    <w:rsid w:val="0070298E"/>
    <w:rsid w:val="007078F9"/>
    <w:rsid w:val="00715A27"/>
    <w:rsid w:val="00716F02"/>
    <w:rsid w:val="0074599F"/>
    <w:rsid w:val="00770142"/>
    <w:rsid w:val="00775E7D"/>
    <w:rsid w:val="00787973"/>
    <w:rsid w:val="00791084"/>
    <w:rsid w:val="007B53C4"/>
    <w:rsid w:val="007D4434"/>
    <w:rsid w:val="00801701"/>
    <w:rsid w:val="0080235D"/>
    <w:rsid w:val="00833FA6"/>
    <w:rsid w:val="00854901"/>
    <w:rsid w:val="0087320B"/>
    <w:rsid w:val="008748E7"/>
    <w:rsid w:val="00884FD1"/>
    <w:rsid w:val="008A49F4"/>
    <w:rsid w:val="008B261E"/>
    <w:rsid w:val="008D61E8"/>
    <w:rsid w:val="008D7CC1"/>
    <w:rsid w:val="008E6276"/>
    <w:rsid w:val="008F6BC5"/>
    <w:rsid w:val="009110D6"/>
    <w:rsid w:val="00917E0D"/>
    <w:rsid w:val="00921EAF"/>
    <w:rsid w:val="00925B35"/>
    <w:rsid w:val="0092637C"/>
    <w:rsid w:val="009322DA"/>
    <w:rsid w:val="00936459"/>
    <w:rsid w:val="00945573"/>
    <w:rsid w:val="00954B55"/>
    <w:rsid w:val="0095532B"/>
    <w:rsid w:val="009A09EE"/>
    <w:rsid w:val="009A13F3"/>
    <w:rsid w:val="009C1B82"/>
    <w:rsid w:val="009C77D2"/>
    <w:rsid w:val="009F0DBF"/>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E4108"/>
    <w:rsid w:val="00AF05DC"/>
    <w:rsid w:val="00B05523"/>
    <w:rsid w:val="00B175E5"/>
    <w:rsid w:val="00B21B5D"/>
    <w:rsid w:val="00B26EDB"/>
    <w:rsid w:val="00B30C20"/>
    <w:rsid w:val="00B35C3D"/>
    <w:rsid w:val="00B5103C"/>
    <w:rsid w:val="00B51DFE"/>
    <w:rsid w:val="00B746FB"/>
    <w:rsid w:val="00B75A83"/>
    <w:rsid w:val="00B82A07"/>
    <w:rsid w:val="00B85C2E"/>
    <w:rsid w:val="00B87CFC"/>
    <w:rsid w:val="00BB217D"/>
    <w:rsid w:val="00BC5CDF"/>
    <w:rsid w:val="00BE5D84"/>
    <w:rsid w:val="00BE7E8B"/>
    <w:rsid w:val="00C327D7"/>
    <w:rsid w:val="00C6046F"/>
    <w:rsid w:val="00C704E4"/>
    <w:rsid w:val="00C76D65"/>
    <w:rsid w:val="00C825CE"/>
    <w:rsid w:val="00C90F96"/>
    <w:rsid w:val="00CC1A9C"/>
    <w:rsid w:val="00CE19B5"/>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738F4"/>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4:docId w14:val="2894F61D"/>
  <w15:docId w15:val="{556086F1-E5CE-498B-A0C8-6D84424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etings@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ebapp.etsi.org/3GPPRegistration/fMain.asp?mid=1877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portal.etsi.org/helpdesk/network_facilities.htm" TargetMode="Externa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portal.etsi.org/meetings/visa/vis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riginal_x0020_owner xmlns="2706de73-71a1-4381-bf7d-6af61afa55ce" xsi:nil="true"/>
    <_dlc_DocId xmlns="2706de73-71a1-4381-bf7d-6af61afa55ce">ETSIT-1826662168-3497</_dlc_DocId>
    <_dlc_DocIdUrl xmlns="2706de73-71a1-4381-bf7d-6af61afa55ce">
      <Url>http://sharepoint.etsihq.org/MET/private/_layouts/15/DocIdRedir.aspx?ID=ETSIT-1826662168-3497</Url>
      <Description>ETSIT-1826662168-3497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124EE74B9E744A818201C9A9CFF27C" ma:contentTypeVersion="0" ma:contentTypeDescription="Create a new document." ma:contentTypeScope="" ma:versionID="fdefa1322705cdd61e6daed769e50ede">
  <xsd:schema xmlns:xsd="http://www.w3.org/2001/XMLSchema" xmlns:xs="http://www.w3.org/2001/XMLSchema" xmlns:p="http://schemas.microsoft.com/office/2006/metadata/properties" xmlns:ns2="2706de73-71a1-4381-bf7d-6af61afa55ce" targetNamespace="http://schemas.microsoft.com/office/2006/metadata/properties" ma:root="true" ma:fieldsID="bed72dd3cd8eec5de785156618bd80fa" ns2:_="">
    <xsd:import namespace="2706de73-71a1-4381-bf7d-6af61afa55ce"/>
    <xsd:element name="properties">
      <xsd:complexType>
        <xsd:sequence>
          <xsd:element name="documentManagement">
            <xsd:complexType>
              <xsd:all>
                <xsd:element ref="ns2:_dlc_DocId" minOccurs="0"/>
                <xsd:element ref="ns2:_dlc_DocIdUrl" minOccurs="0"/>
                <xsd:element ref="ns2:_dlc_DocIdPersistId" minOccurs="0"/>
                <xsd:element ref="ns2:Original_x0020_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6de73-71a1-4381-bf7d-6af61afa5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riginal_x0020_owner" ma:index="11" nillable="true" ma:displayName="Pre-Migration last editor" ma:description="Site Column created to preserve original value for &quot;modified by&quot; migrating to SP2013. Otherwise values referring to users that do not belong anymore to the organization would be replaced by the administrative account performing the data migration" ma:internalName="Original_x0020_own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062F82-D8B5-44B4-A71B-187FD067C42D}">
  <ds:schemaRefs>
    <ds:schemaRef ds:uri="http://purl.org/dc/dcmitype/"/>
    <ds:schemaRef ds:uri="http://schemas.microsoft.com/office/infopath/2007/PartnerControls"/>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2706de73-71a1-4381-bf7d-6af61afa55ce"/>
    <ds:schemaRef ds:uri="http://schemas.microsoft.com/office/2006/metadata/properties"/>
  </ds:schemaRefs>
</ds:datastoreItem>
</file>

<file path=customXml/itemProps2.xml><?xml version="1.0" encoding="utf-8"?>
<ds:datastoreItem xmlns:ds="http://schemas.openxmlformats.org/officeDocument/2006/customXml" ds:itemID="{83030BF8-77E3-4420-A5FC-F4F07B2A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6de73-71a1-4381-bf7d-6af61afa5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B3942-964A-4D8C-AF44-69A4CBCE2CF7}">
  <ds:schemaRefs>
    <ds:schemaRef ds:uri="http://schemas.microsoft.com/sharepoint/events"/>
  </ds:schemaRefs>
</ds:datastoreItem>
</file>

<file path=customXml/itemProps4.xml><?xml version="1.0" encoding="utf-8"?>
<ds:datastoreItem xmlns:ds="http://schemas.openxmlformats.org/officeDocument/2006/customXml" ds:itemID="{27238C49-4D4B-47CF-84B9-EB17DF8CCA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Sharon Guilloux</cp:lastModifiedBy>
  <cp:revision>12</cp:revision>
  <cp:lastPrinted>2003-08-22T08:26:00Z</cp:lastPrinted>
  <dcterms:created xsi:type="dcterms:W3CDTF">2016-07-07T11:54:00Z</dcterms:created>
  <dcterms:modified xsi:type="dcterms:W3CDTF">2017-09-12T14:41:00Z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0x01010057124EE74B9E744A818201C9A9CFF27C</vt:lpwstr>
  </property>
  <property fmtid="{D5CDD505-2E9C-101B-9397-08002B2CF9AE}" pid="3" name="_dlc_DocIdItemGuid">
    <vt:lpwstr>fe409361-b095-4a60-8772-9c2d35d4b510</vt:lpwstr>
  </property>
</Properties>
</file>