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Arial" w:hAnsi="Arial" w:eastAsia="宋体" w:cs="Arial"/>
          <w:b/>
          <w:bCs/>
          <w:color w:val="000000"/>
          <w:sz w:val="24"/>
          <w:szCs w:val="24"/>
          <w:lang w:val="en-US" w:eastAsia="zh-CN" w:bidi="ar-SA"/>
        </w:rPr>
      </w:pPr>
      <w:r>
        <w:rPr>
          <w:rFonts w:hint="eastAsia" w:ascii="Arial" w:hAnsi="Arial" w:eastAsia="Times New Roman" w:cs="Arial"/>
          <w:b/>
          <w:bCs/>
          <w:color w:val="000000"/>
          <w:sz w:val="24"/>
          <w:szCs w:val="24"/>
          <w:lang w:val="en-US" w:eastAsia="en-US" w:bidi="ar-SA"/>
        </w:rPr>
        <w:t>3GPP TSG-RAN WG3 Meeting #127bis</w:t>
      </w:r>
      <w:r>
        <w:rPr>
          <w:rFonts w:hint="eastAsia" w:ascii="Arial" w:hAnsi="Arial" w:eastAsia="Times New Roman" w:cs="Arial"/>
          <w:b/>
          <w:bCs/>
          <w:color w:val="000000"/>
          <w:sz w:val="24"/>
          <w:szCs w:val="24"/>
          <w:lang w:val="en-US" w:eastAsia="en-US" w:bidi="ar-SA"/>
        </w:rPr>
        <w:tab/>
      </w:r>
      <w:r>
        <w:rPr>
          <w:rFonts w:hint="eastAsia" w:ascii="Arial" w:hAnsi="Arial" w:eastAsia="Times New Roman" w:cs="Arial"/>
          <w:b/>
          <w:bCs/>
          <w:color w:val="000000"/>
          <w:sz w:val="24"/>
          <w:szCs w:val="24"/>
          <w:lang w:val="en-US" w:eastAsia="en-US" w:bidi="ar-SA"/>
        </w:rPr>
        <w:tab/>
      </w:r>
      <w:r>
        <w:rPr>
          <w:rFonts w:hint="eastAsia" w:ascii="Arial" w:hAnsi="Arial" w:eastAsia="Times New Roman" w:cs="Arial"/>
          <w:b/>
          <w:bCs/>
          <w:color w:val="000000"/>
          <w:sz w:val="24"/>
          <w:szCs w:val="24"/>
          <w:lang w:val="en-US" w:eastAsia="en-US" w:bidi="ar-SA"/>
        </w:rPr>
        <w:tab/>
      </w:r>
      <w:r>
        <w:rPr>
          <w:rFonts w:hint="eastAsia" w:ascii="Arial" w:hAnsi="Arial" w:eastAsia="Times New Roman" w:cs="Arial"/>
          <w:b/>
          <w:bCs/>
          <w:color w:val="000000"/>
          <w:sz w:val="24"/>
          <w:szCs w:val="24"/>
          <w:lang w:val="en-US" w:eastAsia="en-US" w:bidi="ar-SA"/>
        </w:rPr>
        <w:t xml:space="preserve">                     </w:t>
      </w:r>
      <w:r>
        <w:rPr>
          <w:rFonts w:hint="eastAsia" w:ascii="Arial" w:hAnsi="Arial" w:eastAsia="宋体" w:cs="Arial"/>
          <w:b/>
          <w:bCs/>
          <w:color w:val="000000"/>
          <w:sz w:val="24"/>
          <w:szCs w:val="24"/>
          <w:lang w:val="en-US" w:eastAsia="zh-CN" w:bidi="ar-SA"/>
        </w:rPr>
        <w:t xml:space="preserve">                            </w:t>
      </w:r>
      <w:r>
        <w:rPr>
          <w:rFonts w:hint="eastAsia" w:ascii="Arial" w:hAnsi="Arial" w:eastAsia="Times New Roman" w:cs="Arial"/>
          <w:b/>
          <w:bCs/>
          <w:color w:val="000000"/>
          <w:sz w:val="24"/>
          <w:szCs w:val="24"/>
          <w:lang w:val="en-US" w:eastAsia="en-US" w:bidi="ar-SA"/>
        </w:rPr>
        <w:t>R3-2</w:t>
      </w:r>
      <w:r>
        <w:rPr>
          <w:rFonts w:hint="eastAsia" w:ascii="Arial" w:hAnsi="Arial" w:eastAsia="宋体" w:cs="Arial"/>
          <w:b/>
          <w:bCs/>
          <w:color w:val="000000"/>
          <w:sz w:val="24"/>
          <w:szCs w:val="24"/>
          <w:lang w:val="en-US" w:eastAsia="zh-CN" w:bidi="ar-SA"/>
        </w:rPr>
        <w:t>52273</w:t>
      </w:r>
    </w:p>
    <w:p>
      <w:pPr>
        <w:pStyle w:val="2"/>
        <w:rPr>
          <w:rFonts w:hint="eastAsia" w:ascii="Arial" w:hAnsi="Arial" w:eastAsia="Times New Roman" w:cs="Arial"/>
          <w:b/>
          <w:bCs/>
          <w:color w:val="000000"/>
          <w:sz w:val="24"/>
          <w:szCs w:val="24"/>
          <w:lang w:val="en-US" w:eastAsia="en-US" w:bidi="ar-SA"/>
        </w:rPr>
      </w:pPr>
      <w:r>
        <w:rPr>
          <w:rFonts w:hint="eastAsia" w:ascii="Arial" w:hAnsi="Arial" w:eastAsia="Times New Roman" w:cs="Arial"/>
          <w:b/>
          <w:bCs/>
          <w:color w:val="000000"/>
          <w:sz w:val="24"/>
          <w:szCs w:val="24"/>
          <w:lang w:val="en-US" w:eastAsia="en-US" w:bidi="ar-SA"/>
        </w:rPr>
        <w:t>Wuhan, China, 7</w:t>
      </w:r>
      <w:r>
        <w:rPr>
          <w:rFonts w:hint="eastAsia" w:ascii="Arial" w:hAnsi="Arial" w:eastAsia="Times New Roman" w:cs="Arial"/>
          <w:b/>
          <w:bCs/>
          <w:color w:val="000000"/>
          <w:sz w:val="24"/>
          <w:szCs w:val="24"/>
          <w:vertAlign w:val="superscript"/>
          <w:lang w:val="en-US" w:eastAsia="en-US" w:bidi="ar-SA"/>
        </w:rPr>
        <w:t>th</w:t>
      </w:r>
      <w:r>
        <w:rPr>
          <w:rFonts w:hint="eastAsia" w:ascii="Arial" w:hAnsi="Arial" w:eastAsia="Times New Roman" w:cs="Arial"/>
          <w:b/>
          <w:bCs/>
          <w:color w:val="000000"/>
          <w:sz w:val="24"/>
          <w:szCs w:val="24"/>
          <w:lang w:val="en-US" w:eastAsia="en-US" w:bidi="ar-SA"/>
        </w:rPr>
        <w:t xml:space="preserve"> – 11</w:t>
      </w:r>
      <w:r>
        <w:rPr>
          <w:rFonts w:hint="eastAsia" w:ascii="Arial" w:hAnsi="Arial" w:eastAsia="Times New Roman" w:cs="Arial"/>
          <w:b/>
          <w:bCs/>
          <w:color w:val="000000"/>
          <w:sz w:val="24"/>
          <w:szCs w:val="24"/>
          <w:vertAlign w:val="superscript"/>
          <w:lang w:val="en-US" w:eastAsia="en-US" w:bidi="ar-SA"/>
        </w:rPr>
        <w:t>th</w:t>
      </w:r>
      <w:r>
        <w:rPr>
          <w:rFonts w:hint="eastAsia" w:ascii="Arial" w:hAnsi="Arial" w:eastAsia="Times New Roman" w:cs="Arial"/>
          <w:b/>
          <w:bCs/>
          <w:color w:val="000000"/>
          <w:sz w:val="24"/>
          <w:szCs w:val="24"/>
          <w:lang w:val="en-US" w:eastAsia="en-US" w:bidi="ar-SA"/>
        </w:rPr>
        <w:t xml:space="preserve"> Apr 2025</w:t>
      </w:r>
    </w:p>
    <w:p>
      <w:pPr>
        <w:pStyle w:val="35"/>
        <w:rPr>
          <w:rFonts w:cs="Arial"/>
          <w:bCs/>
          <w:sz w:val="24"/>
          <w:lang w:eastAsia="ja-JP"/>
        </w:rPr>
      </w:pPr>
    </w:p>
    <w:p>
      <w:pPr>
        <w:pStyle w:val="35"/>
        <w:rPr>
          <w:rFonts w:cs="Arial"/>
          <w:bCs/>
          <w:sz w:val="24"/>
          <w:lang w:eastAsia="ja-JP"/>
        </w:rPr>
      </w:pPr>
    </w:p>
    <w:p>
      <w:pPr>
        <w:spacing w:after="60"/>
        <w:ind w:left="1985" w:hanging="1985"/>
        <w:rPr>
          <w:rFonts w:hint="eastAsia" w:ascii="Arial" w:hAnsi="Arial" w:cs="Arial" w:eastAsiaTheme="minorEastAsia"/>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b/>
          <w:sz w:val="22"/>
          <w:szCs w:val="22"/>
        </w:rPr>
        <w:t>[</w:t>
      </w:r>
      <w:r>
        <w:rPr>
          <w:rFonts w:hint="eastAsia" w:ascii="Arial" w:hAnsi="Arial" w:cs="Arial"/>
          <w:b/>
          <w:sz w:val="22"/>
          <w:szCs w:val="22"/>
          <w:lang w:val="en-US" w:eastAsia="zh-CN"/>
        </w:rPr>
        <w:t>d</w:t>
      </w:r>
      <w:r>
        <w:rPr>
          <w:rFonts w:ascii="Arial" w:hAnsi="Arial" w:cs="Arial"/>
          <w:b/>
          <w:sz w:val="22"/>
          <w:szCs w:val="22"/>
        </w:rPr>
        <w:t xml:space="preserve">raft] Reply </w:t>
      </w:r>
      <w:r>
        <w:rPr>
          <w:rFonts w:ascii="Arial" w:hAnsi="Arial" w:cs="Arial"/>
          <w:b/>
          <w:sz w:val="22"/>
          <w:szCs w:val="22"/>
          <w:lang w:eastAsia="en-GB"/>
        </w:rPr>
        <w:t>LS on</w:t>
      </w:r>
      <w:r>
        <w:rPr>
          <w:rFonts w:hint="eastAsia" w:ascii="Arial" w:hAnsi="Arial" w:cs="Arial"/>
          <w:b/>
          <w:sz w:val="22"/>
          <w:szCs w:val="22"/>
          <w:lang w:val="en-US" w:eastAsia="zh-CN"/>
        </w:rPr>
        <w:t xml:space="preserve"> </w:t>
      </w:r>
      <w:r>
        <w:rPr>
          <w:rFonts w:ascii="Arial" w:hAnsi="Arial" w:cs="Arial"/>
          <w:b/>
          <w:sz w:val="22"/>
          <w:szCs w:val="22"/>
        </w:rPr>
        <w:t>emergency call back and paging</w:t>
      </w:r>
    </w:p>
    <w:p>
      <w:pPr>
        <w:spacing w:after="60"/>
        <w:ind w:left="1985" w:hanging="1985"/>
        <w:rPr>
          <w:rFonts w:hint="default" w:ascii="Arial" w:hAnsi="Arial" w:eastAsia="宋体" w:cs="Arial"/>
          <w:b/>
          <w:bCs/>
          <w:sz w:val="22"/>
          <w:szCs w:val="22"/>
          <w:lang w:val="en-US" w:eastAsia="zh-CN"/>
        </w:rPr>
      </w:pPr>
      <w:bookmarkStart w:id="0" w:name="OLE_LINK57"/>
      <w:bookmarkStart w:id="1" w:name="OLE_LINK58"/>
      <w:r>
        <w:rPr>
          <w:rFonts w:ascii="Arial" w:hAnsi="Arial" w:cs="Arial"/>
          <w:b/>
          <w:sz w:val="22"/>
          <w:szCs w:val="22"/>
        </w:rPr>
        <w:t>Response to:</w:t>
      </w:r>
      <w:r>
        <w:rPr>
          <w:rFonts w:ascii="Arial" w:hAnsi="Arial" w:cs="Arial"/>
          <w:b/>
          <w:bCs/>
          <w:sz w:val="22"/>
          <w:szCs w:val="22"/>
        </w:rPr>
        <w:tab/>
      </w:r>
      <w:r>
        <w:rPr>
          <w:rFonts w:hint="eastAsia" w:ascii="Arial" w:hAnsi="Arial" w:eastAsia="宋体" w:cs="Arial"/>
          <w:b/>
          <w:bCs/>
          <w:sz w:val="24"/>
          <w:szCs w:val="24"/>
          <w:lang w:val="en-US" w:eastAsia="zh-CN"/>
        </w:rPr>
        <w:t>S</w:t>
      </w:r>
      <w:r>
        <w:rPr>
          <w:rFonts w:ascii="Arial" w:hAnsi="Arial" w:cs="Arial"/>
          <w:b/>
          <w:sz w:val="24"/>
        </w:rPr>
        <w:t>2-2</w:t>
      </w:r>
      <w:r>
        <w:rPr>
          <w:rFonts w:hint="eastAsia" w:ascii="Arial" w:hAnsi="Arial" w:cs="Arial"/>
          <w:b/>
          <w:sz w:val="24"/>
          <w:lang w:val="en-US" w:eastAsia="zh-CN"/>
        </w:rPr>
        <w:t>502427</w:t>
      </w:r>
      <w:r>
        <w:rPr>
          <w:rFonts w:ascii="Arial" w:hAnsi="Arial" w:eastAsia="宋体" w:cs="Arial"/>
          <w:b/>
          <w:bCs/>
          <w:sz w:val="24"/>
          <w:szCs w:val="24"/>
        </w:rPr>
        <w:t>/</w:t>
      </w:r>
      <w:r>
        <w:rPr>
          <w:b/>
        </w:rPr>
        <w:t xml:space="preserve"> </w:t>
      </w:r>
      <w:r>
        <w:rPr>
          <w:rFonts w:hint="eastAsia" w:ascii="Arial" w:hAnsi="Arial" w:eastAsia="宋体" w:cs="Arial"/>
          <w:b/>
          <w:bCs/>
          <w:sz w:val="24"/>
          <w:szCs w:val="24"/>
        </w:rPr>
        <w:t>R3-25</w:t>
      </w:r>
      <w:r>
        <w:rPr>
          <w:rFonts w:hint="eastAsia" w:ascii="Arial" w:hAnsi="Arial" w:eastAsia="宋体" w:cs="Arial"/>
          <w:b/>
          <w:bCs/>
          <w:sz w:val="24"/>
          <w:szCs w:val="24"/>
          <w:lang w:val="en-US" w:eastAsia="zh-CN"/>
        </w:rPr>
        <w:t>1521</w:t>
      </w:r>
    </w:p>
    <w:bookmarkEnd w:id="0"/>
    <w:bookmarkEnd w:id="1"/>
    <w:p>
      <w:pPr>
        <w:spacing w:after="60"/>
        <w:ind w:left="1985" w:hanging="1985"/>
        <w:rPr>
          <w:rFonts w:hint="eastAsia" w:ascii="Arial" w:hAnsi="Arial" w:cs="Arial" w:eastAsiaTheme="minorEastAsia"/>
          <w:b/>
          <w:bCs/>
          <w:sz w:val="22"/>
          <w:szCs w:val="22"/>
          <w:lang w:val="en-US" w:eastAsia="zh-CN"/>
        </w:rPr>
      </w:pPr>
      <w:bookmarkStart w:id="2" w:name="OLE_LINK61"/>
      <w:bookmarkStart w:id="3" w:name="OLE_LINK60"/>
      <w:bookmarkStart w:id="4" w:name="OLE_LINK59"/>
      <w:r>
        <w:rPr>
          <w:rFonts w:ascii="Arial" w:hAnsi="Arial" w:cs="Arial"/>
          <w:b/>
          <w:sz w:val="22"/>
          <w:szCs w:val="22"/>
        </w:rPr>
        <w:t>Release:</w:t>
      </w:r>
      <w:r>
        <w:rPr>
          <w:rFonts w:ascii="Arial" w:hAnsi="Arial" w:cs="Arial"/>
          <w:b/>
          <w:bCs/>
          <w:sz w:val="22"/>
          <w:szCs w:val="22"/>
        </w:rPr>
        <w:tab/>
      </w:r>
      <w:r>
        <w:rPr>
          <w:rFonts w:ascii="Arial" w:hAnsi="Arial" w:cs="Arial"/>
          <w:b/>
          <w:bCs/>
          <w:sz w:val="22"/>
          <w:szCs w:val="22"/>
        </w:rPr>
        <w:t>Rel-1</w:t>
      </w:r>
      <w:r>
        <w:rPr>
          <w:rFonts w:hint="eastAsia" w:ascii="Arial" w:hAnsi="Arial" w:cs="Arial"/>
          <w:b/>
          <w:bCs/>
          <w:sz w:val="22"/>
          <w:szCs w:val="22"/>
          <w:lang w:val="en-US" w:eastAsia="zh-CN"/>
        </w:rPr>
        <w:t>7</w:t>
      </w:r>
    </w:p>
    <w:bookmarkEnd w:id="2"/>
    <w:bookmarkEnd w:id="3"/>
    <w:bookmarkEnd w:id="4"/>
    <w:p>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ascii="Arial" w:hAnsi="Arial" w:cs="Arial"/>
          <w:b/>
          <w:bCs/>
          <w:sz w:val="22"/>
          <w:szCs w:val="22"/>
        </w:rPr>
        <w:t>NR_</w:t>
      </w:r>
      <w:r>
        <w:rPr>
          <w:rFonts w:hint="eastAsia" w:ascii="Arial" w:hAnsi="Arial" w:cs="Arial"/>
          <w:b/>
          <w:bCs/>
          <w:sz w:val="22"/>
          <w:szCs w:val="22"/>
          <w:lang w:eastAsia="zh-CN"/>
        </w:rPr>
        <w:t>new</w:t>
      </w:r>
      <w:r>
        <w:rPr>
          <w:rFonts w:ascii="Arial" w:hAnsi="Arial" w:cs="Arial"/>
          <w:b/>
          <w:bCs/>
          <w:sz w:val="22"/>
          <w:szCs w:val="22"/>
        </w:rPr>
        <w:t>RAT-Core, NR_redcap-Core</w:t>
      </w:r>
    </w:p>
    <w:p>
      <w:pPr>
        <w:spacing w:after="60"/>
        <w:ind w:left="1985" w:hanging="1985"/>
        <w:rPr>
          <w:rFonts w:ascii="Arial" w:hAnsi="Arial" w:cs="Arial"/>
          <w:b/>
          <w:sz w:val="22"/>
          <w:szCs w:val="22"/>
        </w:rPr>
      </w:pPr>
    </w:p>
    <w:p>
      <w:pPr>
        <w:spacing w:after="60"/>
        <w:ind w:left="1985" w:hanging="1985"/>
        <w:rPr>
          <w:rFonts w:ascii="Arial" w:hAnsi="Arial" w:cs="Arial"/>
          <w:b/>
          <w:sz w:val="22"/>
          <w:szCs w:val="22"/>
          <w:highlight w:val="yellow"/>
        </w:rPr>
      </w:pPr>
      <w:r>
        <w:rPr>
          <w:rFonts w:ascii="Arial" w:hAnsi="Arial" w:cs="Arial"/>
          <w:b/>
          <w:sz w:val="22"/>
          <w:szCs w:val="22"/>
        </w:rPr>
        <w:t>Source:</w:t>
      </w:r>
      <w:r>
        <w:rPr>
          <w:rFonts w:ascii="Arial" w:hAnsi="Arial" w:cs="Arial"/>
          <w:b/>
          <w:sz w:val="22"/>
          <w:szCs w:val="22"/>
        </w:rPr>
        <w:tab/>
      </w:r>
      <w:r>
        <w:rPr>
          <w:rFonts w:ascii="Arial" w:hAnsi="Arial" w:cs="Arial"/>
          <w:b/>
          <w:sz w:val="22"/>
          <w:szCs w:val="22"/>
        </w:rPr>
        <w:t>ZTE Corporation</w:t>
      </w:r>
      <w:r>
        <w:rPr>
          <w:rFonts w:ascii="Arial" w:hAnsi="Arial" w:cs="Arial"/>
          <w:b/>
          <w:sz w:val="22"/>
          <w:szCs w:val="22"/>
          <w:highlight w:val="yellow"/>
        </w:rPr>
        <w:t xml:space="preserve"> (will be RAN3)</w:t>
      </w:r>
    </w:p>
    <w:p>
      <w:pPr>
        <w:spacing w:after="60"/>
        <w:ind w:left="1985" w:hanging="1985"/>
        <w:rPr>
          <w:rFonts w:hint="default" w:ascii="Arial" w:hAnsi="Arial" w:cs="Arial" w:eastAsiaTheme="minorEastAsia"/>
          <w:b/>
          <w:bCs/>
          <w:sz w:val="22"/>
          <w:szCs w:val="22"/>
          <w:lang w:val="en-US" w:eastAsia="zh-CN"/>
        </w:rPr>
      </w:pPr>
      <w:r>
        <w:rPr>
          <w:rFonts w:ascii="Arial" w:hAnsi="Arial" w:cs="Arial"/>
          <w:b/>
          <w:sz w:val="22"/>
          <w:szCs w:val="22"/>
        </w:rPr>
        <w:t>To:</w:t>
      </w:r>
      <w:r>
        <w:rPr>
          <w:rFonts w:ascii="Arial" w:hAnsi="Arial" w:cs="Arial"/>
          <w:b/>
          <w:bCs/>
          <w:sz w:val="22"/>
          <w:szCs w:val="22"/>
        </w:rPr>
        <w:tab/>
      </w:r>
      <w:r>
        <w:rPr>
          <w:rFonts w:hint="eastAsia" w:ascii="Arial" w:hAnsi="Arial" w:cs="Arial"/>
          <w:b/>
          <w:bCs/>
          <w:sz w:val="22"/>
          <w:szCs w:val="22"/>
          <w:lang w:val="en-US" w:eastAsia="zh-CN"/>
        </w:rPr>
        <w:t>SA2, RAN2</w:t>
      </w:r>
    </w:p>
    <w:p>
      <w:pPr>
        <w:spacing w:after="60"/>
        <w:ind w:left="1985" w:hanging="1985"/>
        <w:rPr>
          <w:rFonts w:hint="default" w:ascii="Arial" w:hAnsi="Arial" w:cs="Arial"/>
          <w:bCs/>
          <w:lang w:val="en-US"/>
        </w:rPr>
      </w:pPr>
      <w:bookmarkStart w:id="5" w:name="OLE_LINK46"/>
      <w:bookmarkStart w:id="6" w:name="OLE_LINK45"/>
      <w:r>
        <w:rPr>
          <w:rFonts w:ascii="Arial" w:hAnsi="Arial" w:cs="Arial"/>
          <w:b/>
          <w:sz w:val="22"/>
          <w:szCs w:val="22"/>
        </w:rPr>
        <w:t>Cc:</w:t>
      </w:r>
      <w:r>
        <w:rPr>
          <w:rFonts w:ascii="Arial" w:hAnsi="Arial" w:cs="Arial"/>
          <w:b/>
          <w:bCs/>
          <w:sz w:val="22"/>
          <w:szCs w:val="22"/>
        </w:rPr>
        <w:tab/>
      </w:r>
      <w:bookmarkEnd w:id="5"/>
      <w:bookmarkEnd w:id="6"/>
      <w:r>
        <w:rPr>
          <w:rFonts w:hint="eastAsia" w:ascii="Arial" w:hAnsi="Arial" w:cs="Arial"/>
          <w:b/>
          <w:bCs/>
          <w:sz w:val="22"/>
          <w:szCs w:val="22"/>
          <w:lang w:val="en-US" w:eastAsia="zh-CN"/>
        </w:rPr>
        <w:t>CT1</w:t>
      </w:r>
    </w:p>
    <w:p>
      <w:pPr>
        <w:spacing w:after="60"/>
        <w:ind w:left="1985" w:hanging="1985"/>
        <w:rPr>
          <w:rFonts w:hint="default" w:ascii="Arial" w:hAnsi="Arial" w:cs="Arial" w:eastAsiaTheme="minorEastAsia"/>
          <w:b/>
          <w:bCs/>
          <w:sz w:val="22"/>
          <w:szCs w:val="22"/>
          <w:lang w:val="en-US" w:eastAsia="zh-CN"/>
        </w:rPr>
      </w:pPr>
      <w:r>
        <w:rPr>
          <w:rFonts w:ascii="Arial" w:hAnsi="Arial" w:cs="Arial"/>
          <w:b/>
          <w:sz w:val="22"/>
          <w:szCs w:val="22"/>
        </w:rPr>
        <w:t>Contact person:</w:t>
      </w:r>
      <w:r>
        <w:rPr>
          <w:rFonts w:ascii="Arial" w:hAnsi="Arial" w:cs="Arial"/>
          <w:b/>
          <w:bCs/>
          <w:sz w:val="22"/>
          <w:szCs w:val="22"/>
        </w:rPr>
        <w:tab/>
      </w:r>
      <w:r>
        <w:rPr>
          <w:rFonts w:hint="eastAsia" w:ascii="Arial" w:hAnsi="Arial" w:cs="Arial"/>
          <w:b/>
          <w:bCs/>
          <w:sz w:val="22"/>
          <w:szCs w:val="22"/>
          <w:lang w:val="en-US" w:eastAsia="zh-CN"/>
        </w:rPr>
        <w:t>Jiren Han</w:t>
      </w:r>
    </w:p>
    <w:p>
      <w:pPr>
        <w:spacing w:after="60"/>
        <w:ind w:left="1985" w:hanging="1985"/>
        <w:rPr>
          <w:rFonts w:ascii="Arial" w:hAnsi="Arial" w:cs="Arial"/>
          <w:b/>
          <w:bCs/>
          <w:sz w:val="22"/>
          <w:szCs w:val="22"/>
        </w:rPr>
      </w:pPr>
      <w:r>
        <w:rPr>
          <w:rFonts w:ascii="Arial" w:hAnsi="Arial" w:cs="Arial"/>
          <w:b/>
          <w:bCs/>
          <w:sz w:val="22"/>
          <w:szCs w:val="22"/>
        </w:rPr>
        <w:tab/>
      </w:r>
      <w:r>
        <w:rPr>
          <w:rFonts w:hint="eastAsia" w:ascii="Arial" w:hAnsi="Arial" w:cs="Arial"/>
          <w:b/>
          <w:bCs/>
          <w:sz w:val="22"/>
          <w:szCs w:val="22"/>
          <w:lang w:val="en-US" w:eastAsia="zh-CN"/>
        </w:rPr>
        <w:t>h</w:t>
      </w:r>
      <w:r>
        <w:rPr>
          <w:rFonts w:hint="eastAsia" w:ascii="Arial" w:hAnsi="Arial" w:cs="Arial"/>
          <w:b/>
          <w:bCs/>
          <w:sz w:val="22"/>
          <w:szCs w:val="22"/>
        </w:rPr>
        <w:t>an.jiren@zte.com.cn</w:t>
      </w:r>
      <w:r>
        <w:rPr>
          <w:rFonts w:hint="eastAsia" w:ascii="Arial" w:hAnsi="Arial" w:cs="Arial"/>
          <w:b/>
          <w:bCs/>
          <w:sz w:val="22"/>
          <w:szCs w:val="22"/>
          <w:lang w:val="en-US" w:eastAsia="zh-CN"/>
        </w:rPr>
        <w:t xml:space="preserve"> </w:t>
      </w:r>
    </w:p>
    <w:p>
      <w:pPr>
        <w:spacing w:after="60"/>
        <w:rPr>
          <w:rFonts w:ascii="Arial" w:hAnsi="Arial" w:cs="Arial"/>
          <w:b/>
          <w:bCs/>
          <w:sz w:val="22"/>
          <w:szCs w:val="22"/>
        </w:rPr>
      </w:pPr>
      <w:r>
        <w:rPr>
          <w:rFonts w:ascii="Arial" w:hAnsi="Arial" w:cs="Arial"/>
          <w:b/>
          <w:bCs/>
          <w:sz w:val="22"/>
          <w:szCs w:val="22"/>
        </w:rPr>
        <w:tab/>
      </w:r>
    </w:p>
    <w:p>
      <w:pPr>
        <w:spacing w:after="60"/>
        <w:rPr>
          <w:rFonts w:ascii="Arial" w:hAnsi="Arial" w:cs="Arial"/>
          <w:b/>
          <w:sz w:val="22"/>
          <w:szCs w:val="22"/>
        </w:rPr>
      </w:pPr>
      <w:r>
        <w:rPr>
          <w:rFonts w:ascii="Arial" w:hAnsi="Arial" w:cs="Arial"/>
          <w:b/>
          <w:sz w:val="22"/>
          <w:szCs w:val="22"/>
        </w:rPr>
        <w:t>Send any reply LS to:  3GPP Liaisons Coordina</w:t>
      </w:r>
      <w:r>
        <w:rPr>
          <w:rFonts w:ascii="Arial" w:hAnsi="Arial" w:cs="Arial"/>
          <w:b/>
          <w:color w:val="auto"/>
          <w:sz w:val="22"/>
          <w:szCs w:val="22"/>
        </w:rPr>
        <w:t xml:space="preserve">tor, </w:t>
      </w:r>
      <w:r>
        <w:rPr>
          <w:color w:val="auto"/>
        </w:rPr>
        <w:fldChar w:fldCharType="begin"/>
      </w:r>
      <w:r>
        <w:rPr>
          <w:color w:val="auto"/>
        </w:rPr>
        <w:instrText xml:space="preserve"> HYPERLINK "mailto:3GPPLiaison@etsi.org" </w:instrText>
      </w:r>
      <w:r>
        <w:rPr>
          <w:color w:val="auto"/>
        </w:rPr>
        <w:fldChar w:fldCharType="separate"/>
      </w:r>
      <w:r>
        <w:rPr>
          <w:rStyle w:val="47"/>
          <w:rFonts w:cs="Arial"/>
          <w:color w:val="auto"/>
          <w:sz w:val="22"/>
          <w:szCs w:val="22"/>
        </w:rPr>
        <w:t>mailto:3GPPLiaison@etsi.org</w:t>
      </w:r>
      <w:r>
        <w:rPr>
          <w:rStyle w:val="47"/>
          <w:rFonts w:cs="Arial"/>
          <w:color w:val="auto"/>
          <w:sz w:val="22"/>
          <w:szCs w:val="22"/>
        </w:rPr>
        <w:fldChar w:fldCharType="end"/>
      </w:r>
    </w:p>
    <w:p>
      <w:pPr>
        <w:spacing w:after="60"/>
        <w:ind w:left="1985" w:hanging="1985"/>
        <w:rPr>
          <w:rFonts w:ascii="Arial" w:hAnsi="Arial" w:cs="Arial"/>
          <w:b/>
        </w:rPr>
      </w:pPr>
    </w:p>
    <w:p>
      <w:pPr>
        <w:spacing w:after="60"/>
        <w:ind w:left="1985" w:hanging="1985"/>
        <w:rPr>
          <w:rFonts w:hint="default" w:ascii="Arial" w:hAnsi="Arial" w:cs="Arial" w:eastAsiaTheme="minorEastAsia"/>
          <w:bCs/>
          <w:lang w:val="en-US" w:eastAsia="zh-CN"/>
        </w:rPr>
      </w:pPr>
      <w:r>
        <w:rPr>
          <w:rFonts w:ascii="Arial" w:hAnsi="Arial" w:cs="Arial"/>
          <w:b/>
        </w:rPr>
        <w:t>Attachments:</w:t>
      </w:r>
      <w:r>
        <w:rPr>
          <w:rFonts w:hint="eastAsia" w:ascii="Arial" w:hAnsi="Arial" w:cs="Arial"/>
          <w:b/>
          <w:lang w:val="en-US" w:eastAsia="zh-CN"/>
        </w:rPr>
        <w:t xml:space="preserve"> R3-252266, R3-252267</w:t>
      </w:r>
    </w:p>
    <w:p>
      <w:pPr>
        <w:pStyle w:val="3"/>
        <w:numPr>
          <w:ilvl w:val="0"/>
          <w:numId w:val="1"/>
        </w:numPr>
      </w:pPr>
      <w:r>
        <w:t>Overall description</w:t>
      </w:r>
    </w:p>
    <w:p>
      <w:pPr>
        <w:spacing w:after="120"/>
        <w:rPr>
          <w:rFonts w:hint="default" w:ascii="Arial" w:hAnsi="Arial" w:eastAsia="等线" w:cs="Arial"/>
          <w:color w:val="auto"/>
          <w:lang w:val="en-US" w:eastAsia="zh-CN" w:bidi="ar-SA"/>
        </w:rPr>
      </w:pPr>
      <w:r>
        <w:rPr>
          <w:rFonts w:hint="eastAsia" w:ascii="Arial" w:hAnsi="Arial" w:eastAsia="等线" w:cs="Arial"/>
          <w:color w:val="auto"/>
          <w:lang w:val="en-US" w:eastAsia="zh-CN" w:bidi="ar-SA"/>
        </w:rPr>
        <w:t>RAN3 thanks SA2 for the LS on emergency call back and paging.</w:t>
      </w:r>
    </w:p>
    <w:p>
      <w:pPr>
        <w:pStyle w:val="121"/>
        <w:rPr>
          <w:rFonts w:hint="eastAsia" w:ascii="Arial" w:hAnsi="Arial" w:cs="Arial"/>
          <w:lang w:val="en-US" w:eastAsia="zh-CN"/>
        </w:rPr>
      </w:pPr>
      <w:r>
        <w:rPr>
          <w:rFonts w:ascii="Arial" w:hAnsi="Arial" w:cs="Arial"/>
        </w:rPr>
        <w:t xml:space="preserve">RAN3 </w:t>
      </w:r>
      <w:r>
        <w:rPr>
          <w:rFonts w:hint="eastAsia" w:ascii="Arial" w:hAnsi="Arial" w:cs="Arial"/>
          <w:lang w:val="en-US" w:eastAsia="zh-CN"/>
        </w:rPr>
        <w:t xml:space="preserve">has </w:t>
      </w:r>
      <w:r>
        <w:rPr>
          <w:rFonts w:ascii="Arial" w:hAnsi="Arial" w:cs="Arial"/>
        </w:rPr>
        <w:t xml:space="preserve">discussed the </w:t>
      </w:r>
      <w:r>
        <w:rPr>
          <w:rFonts w:hint="eastAsia" w:ascii="Arial" w:hAnsi="Arial" w:cs="Arial"/>
          <w:lang w:val="en-US" w:eastAsia="zh-CN"/>
        </w:rPr>
        <w:t>scenario raised by RAN2 and checked the response from SA2. According to SA2</w:t>
      </w:r>
      <w:r>
        <w:rPr>
          <w:rFonts w:hint="default" w:ascii="Arial" w:hAnsi="Arial" w:cs="Arial"/>
          <w:lang w:val="en-US" w:eastAsia="zh-CN"/>
        </w:rPr>
        <w:t>’</w:t>
      </w:r>
      <w:r>
        <w:rPr>
          <w:rFonts w:hint="eastAsia" w:ascii="Arial" w:hAnsi="Arial" w:cs="Arial"/>
          <w:lang w:val="en-US" w:eastAsia="zh-CN"/>
        </w:rPr>
        <w:t>s clarification, RAN3 agrees that the NG-RAN is able to be aware of the presence of emergency PDU session based on the received ARP value from CN. Regarding the open issues, the feedback from RAN3 is given as below:</w:t>
      </w:r>
    </w:p>
    <w:p>
      <w:pPr>
        <w:pStyle w:val="121"/>
        <w:numPr>
          <w:ilvl w:val="0"/>
          <w:numId w:val="2"/>
        </w:numPr>
        <w:rPr>
          <w:rFonts w:hint="default" w:ascii="Arial" w:hAnsi="Arial" w:cs="Arial"/>
          <w:lang w:val="en-US" w:eastAsia="zh-CN"/>
        </w:rPr>
      </w:pPr>
      <w:r>
        <w:rPr>
          <w:rFonts w:hint="eastAsia" w:ascii="Arial" w:hAnsi="Arial" w:cs="Arial"/>
          <w:lang w:val="en-US" w:eastAsia="zh-CN"/>
        </w:rPr>
        <w:t>Since the Priority Level IE has already been introduced over NG, there is no need to introduce a new signalling to indicate the presence of the emergency PDU session from CN to RAN.</w:t>
      </w:r>
    </w:p>
    <w:p>
      <w:pPr>
        <w:pStyle w:val="121"/>
        <w:numPr>
          <w:ilvl w:val="0"/>
          <w:numId w:val="2"/>
        </w:numPr>
        <w:rPr>
          <w:rFonts w:hint="eastAsia" w:ascii="Arial" w:hAnsi="Arial" w:cs="Arial"/>
          <w:lang w:val="en-US" w:eastAsia="zh-CN"/>
        </w:rPr>
      </w:pPr>
      <w:r>
        <w:rPr>
          <w:rFonts w:hint="eastAsia" w:ascii="Arial" w:hAnsi="Arial" w:cs="Arial"/>
          <w:lang w:val="en-US" w:eastAsia="zh-CN"/>
        </w:rPr>
        <w:t>If an emergency PDU session is established, the gNB should not use the Extended DRX when sending the UE to RRC_INACTIVE state.</w:t>
      </w:r>
    </w:p>
    <w:p>
      <w:pPr>
        <w:pStyle w:val="3"/>
        <w:numPr>
          <w:ilvl w:val="0"/>
          <w:numId w:val="1"/>
        </w:numPr>
      </w:pPr>
      <w:r>
        <w:t>Actions</w:t>
      </w:r>
    </w:p>
    <w:p>
      <w:pPr>
        <w:spacing w:after="120"/>
        <w:rPr>
          <w:rFonts w:ascii="Arial" w:hAnsi="Arial" w:cs="Arial"/>
          <w:b/>
        </w:rPr>
      </w:pPr>
      <w:r>
        <w:rPr>
          <w:rFonts w:ascii="Arial" w:hAnsi="Arial" w:cs="Arial"/>
          <w:b/>
        </w:rPr>
        <w:t xml:space="preserve">To </w:t>
      </w:r>
      <w:r>
        <w:rPr>
          <w:rFonts w:hint="eastAsia" w:ascii="Arial" w:hAnsi="Arial" w:cs="Arial"/>
          <w:b/>
          <w:lang w:val="en-US" w:eastAsia="zh-CN"/>
        </w:rPr>
        <w:t>RAN2, SA2</w:t>
      </w:r>
      <w:r>
        <w:rPr>
          <w:rFonts w:ascii="Arial" w:hAnsi="Arial" w:cs="Arial"/>
          <w:b/>
          <w:lang w:val="en-US" w:eastAsia="zh-CN"/>
        </w:rPr>
        <w:t>:</w:t>
      </w:r>
    </w:p>
    <w:p>
      <w:pPr>
        <w:spacing w:after="120"/>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RAN3 kindly asks </w:t>
      </w:r>
      <w:r>
        <w:rPr>
          <w:rFonts w:hint="eastAsia" w:ascii="Arial" w:hAnsi="Arial" w:cs="Arial"/>
          <w:lang w:val="en-US" w:eastAsia="zh-CN"/>
        </w:rPr>
        <w:t>RAN2 and SA2</w:t>
      </w:r>
      <w:r>
        <w:rPr>
          <w:rFonts w:ascii="Arial" w:hAnsi="Arial" w:cs="Arial"/>
        </w:rPr>
        <w:t xml:space="preserve"> to take the above </w:t>
      </w:r>
      <w:r>
        <w:rPr>
          <w:rFonts w:hint="eastAsia" w:ascii="Arial" w:hAnsi="Arial" w:cs="Arial"/>
          <w:lang w:val="en-US" w:eastAsia="zh-CN"/>
        </w:rPr>
        <w:t xml:space="preserve">information </w:t>
      </w:r>
      <w:r>
        <w:rPr>
          <w:rFonts w:ascii="Arial" w:hAnsi="Arial" w:cs="Arial"/>
        </w:rPr>
        <w:t>into consideration.</w:t>
      </w:r>
    </w:p>
    <w:p>
      <w:pPr>
        <w:pStyle w:val="3"/>
        <w:rPr>
          <w:szCs w:val="36"/>
        </w:rPr>
      </w:pPr>
      <w:r>
        <w:rPr>
          <w:szCs w:val="36"/>
        </w:rPr>
        <w:t>3</w:t>
      </w:r>
      <w:r>
        <w:rPr>
          <w:szCs w:val="36"/>
        </w:rPr>
        <w:tab/>
      </w:r>
      <w:r>
        <w:rPr>
          <w:szCs w:val="36"/>
        </w:rPr>
        <w:t xml:space="preserve">Dates of next </w:t>
      </w:r>
      <w:r>
        <w:rPr>
          <w:rFonts w:hint="eastAsia" w:eastAsia="宋体" w:cs="Arial"/>
          <w:bCs/>
          <w:szCs w:val="36"/>
          <w:lang w:val="en-US" w:eastAsia="zh-CN"/>
        </w:rPr>
        <w:t>RAN3</w:t>
      </w:r>
      <w:r>
        <w:rPr>
          <w:szCs w:val="36"/>
        </w:rPr>
        <w:t xml:space="preserve"> meetings</w:t>
      </w:r>
    </w:p>
    <w:p>
      <w:pPr>
        <w:spacing w:after="120"/>
        <w:rPr>
          <w:rFonts w:hint="eastAsia" w:ascii="Arial" w:hAnsi="Arial" w:cs="Arial"/>
          <w:lang w:val="en-US" w:eastAsia="zh-CN"/>
        </w:rPr>
      </w:pPr>
      <w:r>
        <w:rPr>
          <w:rFonts w:ascii="Arial" w:hAnsi="Arial" w:cs="Arial"/>
          <w:lang w:val="en-US" w:eastAsia="zh-CN"/>
        </w:rPr>
        <w:t>RAN3#12</w:t>
      </w:r>
      <w:r>
        <w:rPr>
          <w:rFonts w:hint="eastAsia" w:ascii="Arial" w:hAnsi="Arial" w:cs="Arial"/>
          <w:lang w:val="en-US" w:eastAsia="zh-CN"/>
        </w:rPr>
        <w:t>8</w:t>
      </w:r>
      <w:r>
        <w:rPr>
          <w:rFonts w:ascii="Arial" w:hAnsi="Arial" w:cs="Arial"/>
          <w:lang w:val="en-US" w:eastAsia="zh-CN"/>
        </w:rPr>
        <w:tab/>
      </w:r>
      <w:r>
        <w:rPr>
          <w:rFonts w:hint="eastAsia" w:ascii="Arial" w:hAnsi="Arial" w:cs="Arial"/>
          <w:lang w:val="en-US" w:eastAsia="zh-CN"/>
        </w:rPr>
        <w:tab/>
      </w:r>
      <w:r>
        <w:rPr>
          <w:rFonts w:hint="eastAsia" w:ascii="Arial" w:hAnsi="Arial" w:cs="Arial"/>
          <w:lang w:val="en-US" w:eastAsia="zh-CN"/>
        </w:rPr>
        <w:tab/>
      </w:r>
      <w:r>
        <w:rPr>
          <w:rFonts w:hint="eastAsia" w:ascii="Arial" w:hAnsi="Arial" w:cs="Arial"/>
          <w:lang w:val="en-US" w:eastAsia="zh-CN"/>
        </w:rPr>
        <w:t>19</w:t>
      </w:r>
      <w:r>
        <w:rPr>
          <w:rFonts w:ascii="Arial" w:hAnsi="Arial" w:cs="Arial"/>
          <w:lang w:val="en-US" w:eastAsia="zh-CN"/>
        </w:rPr>
        <w:t xml:space="preserve">th - </w:t>
      </w:r>
      <w:r>
        <w:rPr>
          <w:rFonts w:hint="eastAsia" w:ascii="Arial" w:hAnsi="Arial" w:cs="Arial"/>
          <w:lang w:val="en-US" w:eastAsia="zh-CN"/>
        </w:rPr>
        <w:t>23th</w:t>
      </w:r>
      <w:r>
        <w:rPr>
          <w:rFonts w:ascii="Arial" w:hAnsi="Arial" w:cs="Arial"/>
          <w:lang w:val="en-US" w:eastAsia="zh-CN"/>
        </w:rPr>
        <w:t xml:space="preserve"> </w:t>
      </w:r>
      <w:r>
        <w:rPr>
          <w:rFonts w:hint="eastAsia" w:ascii="Arial" w:hAnsi="Arial" w:cs="Arial"/>
          <w:lang w:val="en-US" w:eastAsia="zh-CN"/>
        </w:rPr>
        <w:t xml:space="preserve">May </w:t>
      </w:r>
      <w:r>
        <w:rPr>
          <w:rFonts w:ascii="Arial" w:hAnsi="Arial" w:cs="Arial"/>
          <w:lang w:val="en-US" w:eastAsia="zh-CN"/>
        </w:rPr>
        <w:t>20</w:t>
      </w:r>
      <w:r>
        <w:rPr>
          <w:rFonts w:hint="eastAsia" w:ascii="Arial" w:hAnsi="Arial" w:cs="Arial"/>
          <w:lang w:val="en-US" w:eastAsia="zh-CN"/>
        </w:rPr>
        <w:t>25</w:t>
      </w:r>
      <w:r>
        <w:rPr>
          <w:rFonts w:ascii="Arial" w:hAnsi="Arial" w:cs="Arial"/>
          <w:lang w:val="en-US" w:eastAsia="zh-CN"/>
        </w:rPr>
        <w:t xml:space="preserve"> </w:t>
      </w:r>
      <w:r>
        <w:rPr>
          <w:rFonts w:ascii="Arial" w:hAnsi="Arial" w:cs="Arial"/>
          <w:lang w:val="en-US" w:eastAsia="zh-CN"/>
        </w:rPr>
        <w:tab/>
      </w:r>
      <w:r>
        <w:rPr>
          <w:rFonts w:hint="eastAsia" w:ascii="Arial" w:hAnsi="Arial" w:cs="Arial"/>
          <w:lang w:val="en-US" w:eastAsia="zh-CN"/>
        </w:rPr>
        <w:tab/>
      </w:r>
      <w:r>
        <w:rPr>
          <w:rFonts w:hint="eastAsia" w:ascii="Arial" w:hAnsi="Arial" w:cs="Arial"/>
          <w:lang w:val="en-US" w:eastAsia="zh-CN"/>
        </w:rPr>
        <w:t>Malta, MT</w:t>
      </w:r>
    </w:p>
    <w:p>
      <w:pPr>
        <w:spacing w:after="120"/>
        <w:rPr>
          <w:rFonts w:hint="default" w:ascii="Arial" w:hAnsi="Arial" w:cs="Arial"/>
          <w:lang w:val="en-US" w:eastAsia="zh-CN"/>
        </w:rPr>
      </w:pPr>
      <w:r>
        <w:rPr>
          <w:rFonts w:ascii="Arial" w:hAnsi="Arial" w:cs="Arial"/>
          <w:lang w:val="en-US" w:eastAsia="zh-CN"/>
        </w:rPr>
        <w:t>RAN3#12</w:t>
      </w:r>
      <w:r>
        <w:rPr>
          <w:rFonts w:hint="eastAsia" w:ascii="Arial" w:hAnsi="Arial" w:cs="Arial"/>
          <w:lang w:val="en-US" w:eastAsia="zh-CN"/>
        </w:rPr>
        <w:t>9</w:t>
      </w:r>
      <w:r>
        <w:rPr>
          <w:rFonts w:ascii="Arial" w:hAnsi="Arial" w:cs="Arial"/>
          <w:lang w:val="en-US" w:eastAsia="zh-CN"/>
        </w:rPr>
        <w:tab/>
      </w:r>
      <w:r>
        <w:rPr>
          <w:rFonts w:hint="eastAsia" w:ascii="Arial" w:hAnsi="Arial" w:cs="Arial"/>
          <w:lang w:val="en-US" w:eastAsia="zh-CN"/>
        </w:rPr>
        <w:tab/>
      </w:r>
      <w:r>
        <w:rPr>
          <w:rFonts w:hint="eastAsia" w:ascii="Arial" w:hAnsi="Arial" w:cs="Arial"/>
          <w:lang w:val="en-US" w:eastAsia="zh-CN"/>
        </w:rPr>
        <w:tab/>
      </w:r>
      <w:r>
        <w:rPr>
          <w:rFonts w:hint="eastAsia" w:ascii="Arial" w:hAnsi="Arial" w:cs="Arial"/>
          <w:lang w:val="en-US" w:eastAsia="zh-CN"/>
        </w:rPr>
        <w:t>25</w:t>
      </w:r>
      <w:r>
        <w:rPr>
          <w:rFonts w:ascii="Arial" w:hAnsi="Arial" w:cs="Arial"/>
          <w:lang w:val="en-US" w:eastAsia="zh-CN"/>
        </w:rPr>
        <w:t xml:space="preserve">th - </w:t>
      </w:r>
      <w:r>
        <w:rPr>
          <w:rFonts w:hint="eastAsia" w:ascii="Arial" w:hAnsi="Arial" w:cs="Arial"/>
          <w:lang w:val="en-US" w:eastAsia="zh-CN"/>
        </w:rPr>
        <w:t>29th</w:t>
      </w:r>
      <w:r>
        <w:rPr>
          <w:rFonts w:ascii="Arial" w:hAnsi="Arial" w:cs="Arial"/>
          <w:lang w:val="en-US" w:eastAsia="zh-CN"/>
        </w:rPr>
        <w:t xml:space="preserve"> </w:t>
      </w:r>
      <w:r>
        <w:rPr>
          <w:rFonts w:hint="eastAsia" w:ascii="Arial" w:hAnsi="Arial" w:cs="Arial"/>
          <w:lang w:val="en-US" w:eastAsia="zh-CN"/>
        </w:rPr>
        <w:t xml:space="preserve">Aug </w:t>
      </w:r>
      <w:r>
        <w:rPr>
          <w:rFonts w:ascii="Arial" w:hAnsi="Arial" w:cs="Arial"/>
          <w:lang w:val="en-US" w:eastAsia="zh-CN"/>
        </w:rPr>
        <w:t>20</w:t>
      </w:r>
      <w:r>
        <w:rPr>
          <w:rFonts w:hint="eastAsia" w:ascii="Arial" w:hAnsi="Arial" w:cs="Arial"/>
          <w:lang w:val="en-US" w:eastAsia="zh-CN"/>
        </w:rPr>
        <w:t>25</w:t>
      </w:r>
      <w:r>
        <w:rPr>
          <w:rFonts w:ascii="Arial" w:hAnsi="Arial" w:cs="Arial"/>
          <w:lang w:val="en-US" w:eastAsia="zh-CN"/>
        </w:rPr>
        <w:t xml:space="preserve"> </w:t>
      </w:r>
      <w:r>
        <w:rPr>
          <w:rFonts w:ascii="Arial" w:hAnsi="Arial" w:cs="Arial"/>
          <w:lang w:val="en-US" w:eastAsia="zh-CN"/>
        </w:rPr>
        <w:tab/>
      </w:r>
      <w:r>
        <w:rPr>
          <w:rFonts w:hint="eastAsia" w:ascii="Arial" w:hAnsi="Arial" w:cs="Arial"/>
          <w:lang w:val="en-US" w:eastAsia="zh-CN"/>
        </w:rPr>
        <w:tab/>
      </w:r>
      <w:r>
        <w:rPr>
          <w:rFonts w:ascii="Arial" w:hAnsi="Arial" w:eastAsia="宋体" w:cs="Arial"/>
          <w:bCs/>
          <w:sz w:val="20"/>
          <w:lang w:eastAsia="en-US"/>
        </w:rPr>
        <w:t>Bengaluru</w:t>
      </w:r>
      <w:r>
        <w:rPr>
          <w:rFonts w:hint="eastAsia" w:ascii="Arial" w:hAnsi="Arial" w:cs="Arial"/>
          <w:lang w:val="en-US" w:eastAsia="zh-CN"/>
        </w:rPr>
        <w:t>, India</w:t>
      </w:r>
      <w:bookmarkStart w:id="7" w:name="_GoBack"/>
      <w:bookmarkEnd w:id="7"/>
    </w:p>
    <w:p>
      <w:pPr>
        <w:pStyle w:val="2"/>
        <w:rPr>
          <w:lang w:val="en-US" w:eastAsia="zh-CN"/>
        </w:rPr>
      </w:pPr>
    </w:p>
    <w:sectPr>
      <w:headerReference r:id="rId4" w:type="default"/>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9AFBA8"/>
    <w:multiLevelType w:val="singleLevel"/>
    <w:tmpl w:val="1E9AFBA8"/>
    <w:lvl w:ilvl="0" w:tentative="0">
      <w:start w:val="1"/>
      <w:numFmt w:val="decimal"/>
      <w:suff w:val="space"/>
      <w:lvlText w:val="%1)"/>
      <w:lvlJc w:val="left"/>
    </w:lvl>
  </w:abstractNum>
  <w:abstractNum w:abstractNumId="1">
    <w:nsid w:val="68734E12"/>
    <w:multiLevelType w:val="multilevel"/>
    <w:tmpl w:val="68734E12"/>
    <w:lvl w:ilvl="0" w:tentative="0">
      <w:start w:val="1"/>
      <w:numFmt w:val="decimal"/>
      <w:lvlText w:val="%1"/>
      <w:lvlJc w:val="left"/>
      <w:pPr>
        <w:ind w:left="1140" w:hanging="11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85"/>
    <w:rsid w:val="00000DF0"/>
    <w:rsid w:val="00001E8F"/>
    <w:rsid w:val="00014226"/>
    <w:rsid w:val="00020D4D"/>
    <w:rsid w:val="00022E4A"/>
    <w:rsid w:val="00024C18"/>
    <w:rsid w:val="00036064"/>
    <w:rsid w:val="000472E8"/>
    <w:rsid w:val="00051FFB"/>
    <w:rsid w:val="00061D0F"/>
    <w:rsid w:val="00067DCD"/>
    <w:rsid w:val="00094F0A"/>
    <w:rsid w:val="000A6394"/>
    <w:rsid w:val="000C038A"/>
    <w:rsid w:val="000C6598"/>
    <w:rsid w:val="000D3A79"/>
    <w:rsid w:val="000D6382"/>
    <w:rsid w:val="000D71BF"/>
    <w:rsid w:val="000F23FA"/>
    <w:rsid w:val="00112C4C"/>
    <w:rsid w:val="00145D43"/>
    <w:rsid w:val="00152D08"/>
    <w:rsid w:val="001562B4"/>
    <w:rsid w:val="0016286B"/>
    <w:rsid w:val="001670C1"/>
    <w:rsid w:val="001763A1"/>
    <w:rsid w:val="001900FC"/>
    <w:rsid w:val="00191183"/>
    <w:rsid w:val="00192C46"/>
    <w:rsid w:val="001A7B60"/>
    <w:rsid w:val="001B6CDC"/>
    <w:rsid w:val="001B7A65"/>
    <w:rsid w:val="001D2CB8"/>
    <w:rsid w:val="001E41F3"/>
    <w:rsid w:val="001E48D4"/>
    <w:rsid w:val="00205B22"/>
    <w:rsid w:val="002218D6"/>
    <w:rsid w:val="00230F29"/>
    <w:rsid w:val="0026004D"/>
    <w:rsid w:val="00260C0E"/>
    <w:rsid w:val="00262C39"/>
    <w:rsid w:val="002636A7"/>
    <w:rsid w:val="00274611"/>
    <w:rsid w:val="0027588B"/>
    <w:rsid w:val="00275D12"/>
    <w:rsid w:val="002769EB"/>
    <w:rsid w:val="00283DE1"/>
    <w:rsid w:val="002860C4"/>
    <w:rsid w:val="002A37C8"/>
    <w:rsid w:val="002A47EF"/>
    <w:rsid w:val="002B23F9"/>
    <w:rsid w:val="002B24C6"/>
    <w:rsid w:val="002B5741"/>
    <w:rsid w:val="002B5B7A"/>
    <w:rsid w:val="002C238A"/>
    <w:rsid w:val="002E595A"/>
    <w:rsid w:val="002F1FAD"/>
    <w:rsid w:val="002F61F3"/>
    <w:rsid w:val="00305409"/>
    <w:rsid w:val="00326B57"/>
    <w:rsid w:val="00327CC2"/>
    <w:rsid w:val="00332A03"/>
    <w:rsid w:val="0035319E"/>
    <w:rsid w:val="00353346"/>
    <w:rsid w:val="00376EE0"/>
    <w:rsid w:val="00392B19"/>
    <w:rsid w:val="00396631"/>
    <w:rsid w:val="003A4E1D"/>
    <w:rsid w:val="003A5266"/>
    <w:rsid w:val="003B597F"/>
    <w:rsid w:val="003B7609"/>
    <w:rsid w:val="003C12C0"/>
    <w:rsid w:val="003C443B"/>
    <w:rsid w:val="003D15E8"/>
    <w:rsid w:val="003E1A36"/>
    <w:rsid w:val="003F54CE"/>
    <w:rsid w:val="0040623E"/>
    <w:rsid w:val="004165D0"/>
    <w:rsid w:val="004242F1"/>
    <w:rsid w:val="00447131"/>
    <w:rsid w:val="00467657"/>
    <w:rsid w:val="00477480"/>
    <w:rsid w:val="00477891"/>
    <w:rsid w:val="004839DB"/>
    <w:rsid w:val="004865D4"/>
    <w:rsid w:val="004924DB"/>
    <w:rsid w:val="004A03DE"/>
    <w:rsid w:val="004A1950"/>
    <w:rsid w:val="004A20E3"/>
    <w:rsid w:val="004B7099"/>
    <w:rsid w:val="004B75B7"/>
    <w:rsid w:val="004F242B"/>
    <w:rsid w:val="00501900"/>
    <w:rsid w:val="00511999"/>
    <w:rsid w:val="005124D6"/>
    <w:rsid w:val="0051580D"/>
    <w:rsid w:val="00520062"/>
    <w:rsid w:val="00540E46"/>
    <w:rsid w:val="00543CAB"/>
    <w:rsid w:val="00550828"/>
    <w:rsid w:val="00552560"/>
    <w:rsid w:val="00564BDC"/>
    <w:rsid w:val="00574B25"/>
    <w:rsid w:val="005927A6"/>
    <w:rsid w:val="00592D74"/>
    <w:rsid w:val="00592FB9"/>
    <w:rsid w:val="005C4D70"/>
    <w:rsid w:val="005D6988"/>
    <w:rsid w:val="005E2C44"/>
    <w:rsid w:val="005E3D2A"/>
    <w:rsid w:val="005E4D8A"/>
    <w:rsid w:val="005F2108"/>
    <w:rsid w:val="005F436C"/>
    <w:rsid w:val="0060567A"/>
    <w:rsid w:val="00621188"/>
    <w:rsid w:val="00624B51"/>
    <w:rsid w:val="00625052"/>
    <w:rsid w:val="006257ED"/>
    <w:rsid w:val="0062763C"/>
    <w:rsid w:val="006310E9"/>
    <w:rsid w:val="00631D0B"/>
    <w:rsid w:val="006370F5"/>
    <w:rsid w:val="00646C7D"/>
    <w:rsid w:val="006760A7"/>
    <w:rsid w:val="006804C7"/>
    <w:rsid w:val="00681AAD"/>
    <w:rsid w:val="006848B8"/>
    <w:rsid w:val="00695808"/>
    <w:rsid w:val="006A5614"/>
    <w:rsid w:val="006B46FB"/>
    <w:rsid w:val="006D56BC"/>
    <w:rsid w:val="006E21FB"/>
    <w:rsid w:val="006E74F4"/>
    <w:rsid w:val="0071052A"/>
    <w:rsid w:val="00711130"/>
    <w:rsid w:val="00711B77"/>
    <w:rsid w:val="007342B2"/>
    <w:rsid w:val="00741555"/>
    <w:rsid w:val="00742578"/>
    <w:rsid w:val="00765952"/>
    <w:rsid w:val="00773339"/>
    <w:rsid w:val="00775CD6"/>
    <w:rsid w:val="007767A3"/>
    <w:rsid w:val="00792342"/>
    <w:rsid w:val="00795237"/>
    <w:rsid w:val="007A34F3"/>
    <w:rsid w:val="007A6F2E"/>
    <w:rsid w:val="007B0FA7"/>
    <w:rsid w:val="007B512A"/>
    <w:rsid w:val="007B572B"/>
    <w:rsid w:val="007C2097"/>
    <w:rsid w:val="007C2145"/>
    <w:rsid w:val="007C336C"/>
    <w:rsid w:val="007C410D"/>
    <w:rsid w:val="007C7692"/>
    <w:rsid w:val="007D6A07"/>
    <w:rsid w:val="007E4113"/>
    <w:rsid w:val="007E5FC8"/>
    <w:rsid w:val="00805D95"/>
    <w:rsid w:val="008227DB"/>
    <w:rsid w:val="008279FA"/>
    <w:rsid w:val="00845D17"/>
    <w:rsid w:val="008546AB"/>
    <w:rsid w:val="008579E4"/>
    <w:rsid w:val="008626E7"/>
    <w:rsid w:val="00864F32"/>
    <w:rsid w:val="00870EE7"/>
    <w:rsid w:val="008A752E"/>
    <w:rsid w:val="008B1F20"/>
    <w:rsid w:val="008C4751"/>
    <w:rsid w:val="008F686C"/>
    <w:rsid w:val="009017EE"/>
    <w:rsid w:val="00913222"/>
    <w:rsid w:val="00916443"/>
    <w:rsid w:val="00917C9F"/>
    <w:rsid w:val="00936638"/>
    <w:rsid w:val="00942A27"/>
    <w:rsid w:val="00955FBC"/>
    <w:rsid w:val="00961788"/>
    <w:rsid w:val="00972525"/>
    <w:rsid w:val="009777D9"/>
    <w:rsid w:val="009824D9"/>
    <w:rsid w:val="0098536A"/>
    <w:rsid w:val="00991B88"/>
    <w:rsid w:val="00995252"/>
    <w:rsid w:val="00996397"/>
    <w:rsid w:val="009A1081"/>
    <w:rsid w:val="009A579D"/>
    <w:rsid w:val="009C41C1"/>
    <w:rsid w:val="009D3A41"/>
    <w:rsid w:val="009E0762"/>
    <w:rsid w:val="009E3297"/>
    <w:rsid w:val="009F251D"/>
    <w:rsid w:val="009F734F"/>
    <w:rsid w:val="00A01D9B"/>
    <w:rsid w:val="00A04081"/>
    <w:rsid w:val="00A07158"/>
    <w:rsid w:val="00A1405C"/>
    <w:rsid w:val="00A20AB3"/>
    <w:rsid w:val="00A21256"/>
    <w:rsid w:val="00A246B6"/>
    <w:rsid w:val="00A27D8A"/>
    <w:rsid w:val="00A3732B"/>
    <w:rsid w:val="00A47E70"/>
    <w:rsid w:val="00A53AEF"/>
    <w:rsid w:val="00A7671C"/>
    <w:rsid w:val="00AB00C3"/>
    <w:rsid w:val="00AB1244"/>
    <w:rsid w:val="00AC6F81"/>
    <w:rsid w:val="00AD1CD8"/>
    <w:rsid w:val="00AE5A38"/>
    <w:rsid w:val="00AE6E2C"/>
    <w:rsid w:val="00AF43A8"/>
    <w:rsid w:val="00B0502B"/>
    <w:rsid w:val="00B24807"/>
    <w:rsid w:val="00B258BB"/>
    <w:rsid w:val="00B40553"/>
    <w:rsid w:val="00B437CA"/>
    <w:rsid w:val="00B50379"/>
    <w:rsid w:val="00B560B5"/>
    <w:rsid w:val="00B67B97"/>
    <w:rsid w:val="00B70BDD"/>
    <w:rsid w:val="00B76C75"/>
    <w:rsid w:val="00B776E5"/>
    <w:rsid w:val="00B80851"/>
    <w:rsid w:val="00B968C8"/>
    <w:rsid w:val="00BA3EC5"/>
    <w:rsid w:val="00BB5DFC"/>
    <w:rsid w:val="00BD279D"/>
    <w:rsid w:val="00BD6BB8"/>
    <w:rsid w:val="00BE3B42"/>
    <w:rsid w:val="00BF1C85"/>
    <w:rsid w:val="00C12DBC"/>
    <w:rsid w:val="00C31B69"/>
    <w:rsid w:val="00C5481B"/>
    <w:rsid w:val="00C573F0"/>
    <w:rsid w:val="00C74ED2"/>
    <w:rsid w:val="00C95985"/>
    <w:rsid w:val="00C95B80"/>
    <w:rsid w:val="00CA6304"/>
    <w:rsid w:val="00CB512D"/>
    <w:rsid w:val="00CC5026"/>
    <w:rsid w:val="00CC644F"/>
    <w:rsid w:val="00CE5C0E"/>
    <w:rsid w:val="00D03F9A"/>
    <w:rsid w:val="00D104E0"/>
    <w:rsid w:val="00D157AF"/>
    <w:rsid w:val="00D202FA"/>
    <w:rsid w:val="00D2339E"/>
    <w:rsid w:val="00D35F6F"/>
    <w:rsid w:val="00D608C3"/>
    <w:rsid w:val="00D63018"/>
    <w:rsid w:val="00D95B9C"/>
    <w:rsid w:val="00D96016"/>
    <w:rsid w:val="00DA4297"/>
    <w:rsid w:val="00DA7EC9"/>
    <w:rsid w:val="00DB66FE"/>
    <w:rsid w:val="00DD5724"/>
    <w:rsid w:val="00DE34CF"/>
    <w:rsid w:val="00DE6E1D"/>
    <w:rsid w:val="00DF55DF"/>
    <w:rsid w:val="00E02866"/>
    <w:rsid w:val="00E15BA1"/>
    <w:rsid w:val="00E27E18"/>
    <w:rsid w:val="00E64117"/>
    <w:rsid w:val="00E9743C"/>
    <w:rsid w:val="00EA2334"/>
    <w:rsid w:val="00EA32CF"/>
    <w:rsid w:val="00EB2397"/>
    <w:rsid w:val="00EB3F46"/>
    <w:rsid w:val="00EE0733"/>
    <w:rsid w:val="00EE7D7C"/>
    <w:rsid w:val="00EF376B"/>
    <w:rsid w:val="00EF3A19"/>
    <w:rsid w:val="00F03AED"/>
    <w:rsid w:val="00F03C76"/>
    <w:rsid w:val="00F10B0F"/>
    <w:rsid w:val="00F11694"/>
    <w:rsid w:val="00F2517E"/>
    <w:rsid w:val="00F25D98"/>
    <w:rsid w:val="00F300FB"/>
    <w:rsid w:val="00F3190B"/>
    <w:rsid w:val="00F6041E"/>
    <w:rsid w:val="00F61596"/>
    <w:rsid w:val="00F75006"/>
    <w:rsid w:val="00F77D84"/>
    <w:rsid w:val="00F9031B"/>
    <w:rsid w:val="00F92B61"/>
    <w:rsid w:val="00FA55A0"/>
    <w:rsid w:val="00FB6386"/>
    <w:rsid w:val="00FB7DE3"/>
    <w:rsid w:val="00FE006E"/>
    <w:rsid w:val="00FE57B3"/>
    <w:rsid w:val="02B6410D"/>
    <w:rsid w:val="0315679C"/>
    <w:rsid w:val="03D87760"/>
    <w:rsid w:val="03DA0C04"/>
    <w:rsid w:val="0A552200"/>
    <w:rsid w:val="0AFE72BE"/>
    <w:rsid w:val="12832F0F"/>
    <w:rsid w:val="16CE0C48"/>
    <w:rsid w:val="1FF66100"/>
    <w:rsid w:val="286429E3"/>
    <w:rsid w:val="2ACB3A8D"/>
    <w:rsid w:val="2B2E094F"/>
    <w:rsid w:val="2B4046A7"/>
    <w:rsid w:val="2B575930"/>
    <w:rsid w:val="2D5E52BF"/>
    <w:rsid w:val="3A6128E6"/>
    <w:rsid w:val="3D8F662D"/>
    <w:rsid w:val="46300B2C"/>
    <w:rsid w:val="470857A6"/>
    <w:rsid w:val="4A486DE5"/>
    <w:rsid w:val="4F733768"/>
    <w:rsid w:val="543A6F3F"/>
    <w:rsid w:val="56857597"/>
    <w:rsid w:val="5722723B"/>
    <w:rsid w:val="5D132291"/>
    <w:rsid w:val="60E56576"/>
    <w:rsid w:val="618155DD"/>
    <w:rsid w:val="6A6F7999"/>
    <w:rsid w:val="6BA960E7"/>
    <w:rsid w:val="77AE7594"/>
    <w:rsid w:val="7B8E01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en-GB" w:bidi="ar-SA"/>
    </w:rPr>
  </w:style>
  <w:style w:type="paragraph" w:styleId="3">
    <w:name w:val="heading 1"/>
    <w:next w:val="1"/>
    <w:link w:val="118"/>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link w:val="94"/>
    <w:qFormat/>
    <w:uiPriority w:val="0"/>
    <w:pPr>
      <w:spacing w:before="120"/>
      <w:outlineLvl w:val="2"/>
    </w:pPr>
    <w:rPr>
      <w:sz w:val="28"/>
    </w:rPr>
  </w:style>
  <w:style w:type="paragraph" w:styleId="6">
    <w:name w:val="heading 4"/>
    <w:basedOn w:val="5"/>
    <w:next w:val="1"/>
    <w:link w:val="92"/>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link w:val="95"/>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cs="Arial"/>
      <w:color w:val="FF0000"/>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0"/>
    <w:pPr>
      <w:tabs>
        <w:tab w:val="right" w:leader="dot" w:pos="9639"/>
      </w:tabs>
      <w:ind w:left="2268" w:hanging="2268"/>
    </w:pPr>
  </w:style>
  <w:style w:type="paragraph" w:styleId="17">
    <w:name w:val="toc 6"/>
    <w:basedOn w:val="18"/>
    <w:next w:val="1"/>
    <w:qFormat/>
    <w:uiPriority w:val="0"/>
    <w:pPr>
      <w:tabs>
        <w:tab w:val="right" w:leader="dot" w:pos="9639"/>
      </w:tabs>
      <w:ind w:left="1985" w:hanging="1985"/>
    </w:pPr>
  </w:style>
  <w:style w:type="paragraph" w:styleId="18">
    <w:name w:val="toc 5"/>
    <w:basedOn w:val="19"/>
    <w:next w:val="1"/>
    <w:qFormat/>
    <w:uiPriority w:val="0"/>
    <w:pPr>
      <w:tabs>
        <w:tab w:val="right" w:leader="dot" w:pos="9639"/>
      </w:tabs>
      <w:ind w:left="1701" w:hanging="1701"/>
    </w:pPr>
  </w:style>
  <w:style w:type="paragraph" w:styleId="19">
    <w:name w:val="toc 4"/>
    <w:basedOn w:val="20"/>
    <w:next w:val="1"/>
    <w:qFormat/>
    <w:uiPriority w:val="0"/>
    <w:pPr>
      <w:tabs>
        <w:tab w:val="right" w:leader="dot" w:pos="9639"/>
      </w:tabs>
      <w:ind w:left="1418" w:hanging="1418"/>
    </w:pPr>
  </w:style>
  <w:style w:type="paragraph" w:styleId="20">
    <w:name w:val="toc 3"/>
    <w:basedOn w:val="21"/>
    <w:next w:val="1"/>
    <w:qFormat/>
    <w:uiPriority w:val="0"/>
    <w:pPr>
      <w:tabs>
        <w:tab w:val="right" w:leader="dot" w:pos="9639"/>
      </w:tabs>
      <w:ind w:left="1134" w:hanging="1134"/>
    </w:pPr>
  </w:style>
  <w:style w:type="paragraph" w:styleId="21">
    <w:name w:val="toc 2"/>
    <w:basedOn w:val="22"/>
    <w:next w:val="1"/>
    <w:qFormat/>
    <w:uiPriority w:val="0"/>
    <w:pPr>
      <w:keepNext w:val="0"/>
      <w:tabs>
        <w:tab w:val="right" w:leader="dot" w:pos="9639"/>
      </w:tabs>
      <w:spacing w:before="0"/>
      <w:ind w:left="851" w:hanging="851"/>
    </w:pPr>
    <w:rPr>
      <w:sz w:val="20"/>
    </w:rPr>
  </w:style>
  <w:style w:type="paragraph" w:styleId="22">
    <w:name w:val="toc 1"/>
    <w:next w:val="1"/>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style>
  <w:style w:type="paragraph" w:styleId="29">
    <w:name w:val="Document Map"/>
    <w:basedOn w:val="1"/>
    <w:link w:val="113"/>
    <w:qFormat/>
    <w:uiPriority w:val="0"/>
    <w:pPr>
      <w:shd w:val="clear" w:color="auto" w:fill="000080"/>
    </w:pPr>
    <w:rPr>
      <w:rFonts w:ascii="Tahoma" w:hAnsi="Tahoma" w:cs="Tahoma"/>
    </w:rPr>
  </w:style>
  <w:style w:type="paragraph" w:styleId="30">
    <w:name w:val="annotation text"/>
    <w:basedOn w:val="1"/>
    <w:link w:val="111"/>
    <w:qFormat/>
    <w:uiPriority w:val="0"/>
  </w:style>
  <w:style w:type="paragraph" w:styleId="31">
    <w:name w:val="List Bullet 5"/>
    <w:basedOn w:val="25"/>
    <w:qFormat/>
    <w:uiPriority w:val="0"/>
    <w:pPr>
      <w:ind w:left="1702"/>
    </w:pPr>
  </w:style>
  <w:style w:type="paragraph" w:styleId="32">
    <w:name w:val="toc 8"/>
    <w:basedOn w:val="22"/>
    <w:next w:val="1"/>
    <w:qFormat/>
    <w:uiPriority w:val="0"/>
    <w:pPr>
      <w:spacing w:before="180"/>
      <w:ind w:left="2693" w:hanging="2693"/>
    </w:pPr>
    <w:rPr>
      <w:b/>
    </w:rPr>
  </w:style>
  <w:style w:type="paragraph" w:styleId="33">
    <w:name w:val="Balloon Text"/>
    <w:basedOn w:val="1"/>
    <w:link w:val="93"/>
    <w:qFormat/>
    <w:uiPriority w:val="0"/>
    <w:rPr>
      <w:rFonts w:ascii="Tahoma" w:hAnsi="Tahoma" w:cs="Tahoma"/>
      <w:sz w:val="16"/>
      <w:szCs w:val="16"/>
    </w:rPr>
  </w:style>
  <w:style w:type="paragraph" w:styleId="34">
    <w:name w:val="footer"/>
    <w:basedOn w:val="35"/>
    <w:link w:val="96"/>
    <w:qFormat/>
    <w:uiPriority w:val="0"/>
    <w:pPr>
      <w:jc w:val="center"/>
    </w:pPr>
    <w:rPr>
      <w:i/>
    </w:rPr>
  </w:style>
  <w:style w:type="paragraph" w:styleId="35">
    <w:name w:val="header"/>
    <w:link w:val="86"/>
    <w:qFormat/>
    <w:uiPriority w:val="0"/>
    <w:pPr>
      <w:widowControl w:val="0"/>
    </w:pPr>
    <w:rPr>
      <w:rFonts w:ascii="Arial" w:hAnsi="Arial" w:eastAsia="Times New Roman" w:cs="Times New Roman"/>
      <w:b/>
      <w:sz w:val="18"/>
      <w:lang w:val="en-GB" w:eastAsia="en-US" w:bidi="ar-SA"/>
    </w:rPr>
  </w:style>
  <w:style w:type="paragraph" w:styleId="36">
    <w:name w:val="footnote text"/>
    <w:basedOn w:val="1"/>
    <w:link w:val="110"/>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3"/>
    <w:qFormat/>
    <w:uiPriority w:val="0"/>
    <w:pPr>
      <w:ind w:left="1418"/>
    </w:pPr>
  </w:style>
  <w:style w:type="paragraph" w:styleId="39">
    <w:name w:val="toc 9"/>
    <w:basedOn w:val="32"/>
    <w:next w:val="1"/>
    <w:qFormat/>
    <w:uiPriority w:val="0"/>
    <w:pPr>
      <w:ind w:left="1418" w:hanging="1418"/>
    </w:pPr>
  </w:style>
  <w:style w:type="paragraph" w:styleId="4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1">
    <w:name w:val="index 1"/>
    <w:basedOn w:val="1"/>
    <w:next w:val="1"/>
    <w:qFormat/>
    <w:uiPriority w:val="0"/>
    <w:pPr>
      <w:keepLines/>
      <w:spacing w:after="0"/>
    </w:pPr>
  </w:style>
  <w:style w:type="paragraph" w:styleId="42">
    <w:name w:val="index 2"/>
    <w:basedOn w:val="41"/>
    <w:next w:val="1"/>
    <w:qFormat/>
    <w:uiPriority w:val="0"/>
    <w:pPr>
      <w:ind w:left="284"/>
    </w:pPr>
  </w:style>
  <w:style w:type="paragraph" w:styleId="43">
    <w:name w:val="annotation subject"/>
    <w:basedOn w:val="30"/>
    <w:next w:val="30"/>
    <w:link w:val="112"/>
    <w:qFormat/>
    <w:uiPriority w:val="0"/>
    <w:rPr>
      <w:b/>
      <w:bCs/>
    </w:rPr>
  </w:style>
  <w:style w:type="character" w:styleId="46">
    <w:name w:val="FollowedHyperlink"/>
    <w:qFormat/>
    <w:uiPriority w:val="0"/>
    <w:rPr>
      <w:color w:val="800080"/>
      <w:u w:val="single"/>
    </w:rPr>
  </w:style>
  <w:style w:type="character" w:styleId="47">
    <w:name w:val="Hyperlink"/>
    <w:qFormat/>
    <w:uiPriority w:val="99"/>
    <w:rPr>
      <w:color w:val="0000FF"/>
      <w:u w:val="single"/>
    </w:rPr>
  </w:style>
  <w:style w:type="character" w:styleId="48">
    <w:name w:val="annotation reference"/>
    <w:qFormat/>
    <w:uiPriority w:val="0"/>
    <w:rPr>
      <w:sz w:val="16"/>
    </w:rPr>
  </w:style>
  <w:style w:type="character" w:styleId="49">
    <w:name w:val="footnote reference"/>
    <w:qFormat/>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2">
    <w:name w:val="TT"/>
    <w:basedOn w:val="3"/>
    <w:next w:val="1"/>
    <w:qFormat/>
    <w:uiPriority w:val="0"/>
    <w:pPr>
      <w:outlineLvl w:val="9"/>
    </w:pPr>
  </w:style>
  <w:style w:type="paragraph" w:customStyle="1" w:styleId="53">
    <w:name w:val="TAH"/>
    <w:basedOn w:val="54"/>
    <w:link w:val="91"/>
    <w:qFormat/>
    <w:uiPriority w:val="0"/>
    <w:rPr>
      <w:b/>
    </w:rPr>
  </w:style>
  <w:style w:type="paragraph" w:customStyle="1" w:styleId="54">
    <w:name w:val="TAC"/>
    <w:basedOn w:val="55"/>
    <w:link w:val="90"/>
    <w:qFormat/>
    <w:uiPriority w:val="0"/>
    <w:pPr>
      <w:jc w:val="center"/>
    </w:pPr>
  </w:style>
  <w:style w:type="paragraph" w:customStyle="1" w:styleId="55">
    <w:name w:val="TAL"/>
    <w:basedOn w:val="1"/>
    <w:link w:val="89"/>
    <w:qFormat/>
    <w:uiPriority w:val="0"/>
    <w:pPr>
      <w:keepNext/>
      <w:keepLines/>
      <w:spacing w:after="0"/>
    </w:pPr>
    <w:rPr>
      <w:rFonts w:ascii="Arial" w:hAnsi="Arial"/>
      <w:sz w:val="18"/>
    </w:rPr>
  </w:style>
  <w:style w:type="paragraph" w:customStyle="1" w:styleId="56">
    <w:name w:val="TF"/>
    <w:basedOn w:val="57"/>
    <w:link w:val="103"/>
    <w:qFormat/>
    <w:uiPriority w:val="0"/>
    <w:pPr>
      <w:keepNext w:val="0"/>
      <w:spacing w:before="0" w:after="240"/>
    </w:pPr>
  </w:style>
  <w:style w:type="paragraph" w:customStyle="1" w:styleId="57">
    <w:name w:val="TH"/>
    <w:basedOn w:val="1"/>
    <w:link w:val="102"/>
    <w:qFormat/>
    <w:uiPriority w:val="0"/>
    <w:pPr>
      <w:keepNext/>
      <w:keepLines/>
      <w:spacing w:before="60"/>
      <w:jc w:val="center"/>
    </w:pPr>
    <w:rPr>
      <w:rFonts w:ascii="Arial" w:hAnsi="Arial"/>
      <w:b/>
    </w:rPr>
  </w:style>
  <w:style w:type="paragraph" w:customStyle="1" w:styleId="58">
    <w:name w:val="NO"/>
    <w:basedOn w:val="1"/>
    <w:link w:val="97"/>
    <w:qFormat/>
    <w:uiPriority w:val="0"/>
    <w:pPr>
      <w:keepLines/>
      <w:ind w:left="1135" w:hanging="851"/>
    </w:pPr>
  </w:style>
  <w:style w:type="paragraph" w:customStyle="1" w:styleId="59">
    <w:name w:val="EX"/>
    <w:basedOn w:val="1"/>
    <w:link w:val="99"/>
    <w:qFormat/>
    <w:uiPriority w:val="0"/>
    <w:pPr>
      <w:keepLines/>
      <w:ind w:left="1702" w:hanging="1418"/>
    </w:pPr>
  </w:style>
  <w:style w:type="paragraph" w:customStyle="1" w:styleId="60">
    <w:name w:val="FP"/>
    <w:basedOn w:val="1"/>
    <w:qFormat/>
    <w:uiPriority w:val="0"/>
    <w:pPr>
      <w:spacing w:after="0"/>
    </w:pPr>
  </w:style>
  <w:style w:type="paragraph" w:customStyle="1" w:styleId="61">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2">
    <w:name w:val="NW"/>
    <w:basedOn w:val="58"/>
    <w:qFormat/>
    <w:uiPriority w:val="0"/>
    <w:pPr>
      <w:spacing w:after="0"/>
    </w:pPr>
  </w:style>
  <w:style w:type="paragraph" w:customStyle="1" w:styleId="63">
    <w:name w:val="EW"/>
    <w:basedOn w:val="59"/>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8"/>
    <w:qFormat/>
    <w:uiPriority w:val="0"/>
    <w:pPr>
      <w:keepNext/>
      <w:spacing w:after="0"/>
    </w:pPr>
    <w:rPr>
      <w:rFonts w:ascii="Arial" w:hAnsi="Arial"/>
      <w:sz w:val="18"/>
    </w:rPr>
  </w:style>
  <w:style w:type="paragraph" w:customStyle="1" w:styleId="66">
    <w:name w:val="PL"/>
    <w:link w:val="9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7">
    <w:name w:val="TAR"/>
    <w:basedOn w:val="55"/>
    <w:qFormat/>
    <w:uiPriority w:val="0"/>
    <w:pPr>
      <w:jc w:val="right"/>
    </w:pPr>
  </w:style>
  <w:style w:type="paragraph" w:customStyle="1" w:styleId="68">
    <w:name w:val="TAN"/>
    <w:basedOn w:val="55"/>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1">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6">
    <w:name w:val="Editor's Note"/>
    <w:basedOn w:val="58"/>
    <w:link w:val="101"/>
    <w:qFormat/>
    <w:uiPriority w:val="0"/>
    <w:rPr>
      <w:color w:val="FF0000"/>
    </w:rPr>
  </w:style>
  <w:style w:type="paragraph" w:customStyle="1" w:styleId="77">
    <w:name w:val="B1"/>
    <w:basedOn w:val="15"/>
    <w:link w:val="100"/>
    <w:qFormat/>
    <w:uiPriority w:val="0"/>
  </w:style>
  <w:style w:type="paragraph" w:customStyle="1" w:styleId="78">
    <w:name w:val="B2"/>
    <w:basedOn w:val="14"/>
    <w:link w:val="104"/>
    <w:qFormat/>
    <w:uiPriority w:val="0"/>
  </w:style>
  <w:style w:type="paragraph" w:customStyle="1" w:styleId="79">
    <w:name w:val="B3"/>
    <w:basedOn w:val="13"/>
    <w:link w:val="105"/>
    <w:qFormat/>
    <w:uiPriority w:val="0"/>
  </w:style>
  <w:style w:type="paragraph" w:customStyle="1" w:styleId="80">
    <w:name w:val="B4"/>
    <w:basedOn w:val="38"/>
    <w:qFormat/>
    <w:uiPriority w:val="0"/>
  </w:style>
  <w:style w:type="paragraph" w:customStyle="1" w:styleId="81">
    <w:name w:val="B5"/>
    <w:basedOn w:val="37"/>
    <w:qFormat/>
    <w:uiPriority w:val="0"/>
  </w:style>
  <w:style w:type="paragraph" w:customStyle="1" w:styleId="82">
    <w:name w:val="ZTD"/>
    <w:basedOn w:val="70"/>
    <w:qFormat/>
    <w:uiPriority w:val="0"/>
    <w:pPr>
      <w:framePr w:hRule="auto" w:y="852"/>
    </w:pPr>
    <w:rPr>
      <w:i w:val="0"/>
      <w:sz w:val="40"/>
    </w:rPr>
  </w:style>
  <w:style w:type="paragraph" w:customStyle="1" w:styleId="83">
    <w:name w:val="CR Cover Page"/>
    <w:qFormat/>
    <w:uiPriority w:val="0"/>
    <w:pPr>
      <w:spacing w:after="120"/>
    </w:pPr>
    <w:rPr>
      <w:rFonts w:ascii="Arial" w:hAnsi="Arial" w:eastAsia="Times New Roman" w:cs="Times New Roman"/>
      <w:lang w:val="en-GB" w:eastAsia="en-US" w:bidi="ar-SA"/>
    </w:rPr>
  </w:style>
  <w:style w:type="paragraph" w:customStyle="1" w:styleId="84">
    <w:name w:val="tdoc-header"/>
    <w:qFormat/>
    <w:uiPriority w:val="0"/>
    <w:rPr>
      <w:rFonts w:ascii="Arial" w:hAnsi="Arial" w:eastAsia="Times New Roman" w:cs="Times New Roman"/>
      <w:sz w:val="24"/>
      <w:lang w:val="en-GB" w:eastAsia="en-US" w:bidi="ar-SA"/>
    </w:rPr>
  </w:style>
  <w:style w:type="paragraph" w:customStyle="1" w:styleId="85">
    <w:name w:val="First Change"/>
    <w:basedOn w:val="1"/>
    <w:qFormat/>
    <w:uiPriority w:val="0"/>
    <w:pPr>
      <w:jc w:val="center"/>
    </w:pPr>
    <w:rPr>
      <w:color w:val="FF0000"/>
    </w:rPr>
  </w:style>
  <w:style w:type="character" w:customStyle="1" w:styleId="86">
    <w:name w:val="页眉 字符"/>
    <w:link w:val="35"/>
    <w:qFormat/>
    <w:uiPriority w:val="0"/>
    <w:rPr>
      <w:rFonts w:ascii="Arial" w:hAnsi="Arial"/>
      <w:b/>
      <w:sz w:val="18"/>
      <w:lang w:eastAsia="en-US"/>
    </w:rPr>
  </w:style>
  <w:style w:type="paragraph" w:customStyle="1" w:styleId="87">
    <w:name w:val="a"/>
    <w:basedOn w:val="83"/>
    <w:qFormat/>
    <w:uiPriority w:val="0"/>
    <w:pPr>
      <w:tabs>
        <w:tab w:val="left" w:pos="1985"/>
      </w:tabs>
    </w:pPr>
    <w:rPr>
      <w:rFonts w:cs="Arial"/>
      <w:b/>
      <w:bCs/>
      <w:color w:val="000000"/>
      <w:sz w:val="24"/>
      <w:szCs w:val="24"/>
      <w:lang w:val="en-US"/>
    </w:rPr>
  </w:style>
  <w:style w:type="paragraph" w:customStyle="1" w:styleId="88">
    <w:name w:val="Discussion"/>
    <w:basedOn w:val="1"/>
    <w:qFormat/>
    <w:uiPriority w:val="0"/>
    <w:rPr>
      <w:rFonts w:ascii="Arial" w:hAnsi="Arial" w:cs="Arial"/>
    </w:rPr>
  </w:style>
  <w:style w:type="character" w:customStyle="1" w:styleId="89">
    <w:name w:val="TAL Char"/>
    <w:link w:val="55"/>
    <w:qFormat/>
    <w:uiPriority w:val="0"/>
    <w:rPr>
      <w:rFonts w:ascii="Arial" w:hAnsi="Arial"/>
      <w:sz w:val="18"/>
      <w:lang w:val="en-GB"/>
    </w:rPr>
  </w:style>
  <w:style w:type="character" w:customStyle="1" w:styleId="90">
    <w:name w:val="TAC Char"/>
    <w:link w:val="54"/>
    <w:qFormat/>
    <w:uiPriority w:val="0"/>
    <w:rPr>
      <w:rFonts w:ascii="Arial" w:hAnsi="Arial"/>
      <w:sz w:val="18"/>
      <w:lang w:val="en-GB"/>
    </w:rPr>
  </w:style>
  <w:style w:type="character" w:customStyle="1" w:styleId="91">
    <w:name w:val="TAH Char"/>
    <w:link w:val="53"/>
    <w:qFormat/>
    <w:uiPriority w:val="0"/>
    <w:rPr>
      <w:rFonts w:ascii="Arial" w:hAnsi="Arial"/>
      <w:b/>
      <w:sz w:val="18"/>
      <w:lang w:val="en-GB"/>
    </w:rPr>
  </w:style>
  <w:style w:type="character" w:customStyle="1" w:styleId="92">
    <w:name w:val="标题 4 字符"/>
    <w:link w:val="6"/>
    <w:qFormat/>
    <w:uiPriority w:val="0"/>
    <w:rPr>
      <w:rFonts w:ascii="Arial" w:hAnsi="Arial"/>
      <w:sz w:val="24"/>
      <w:lang w:val="en-GB"/>
    </w:rPr>
  </w:style>
  <w:style w:type="character" w:customStyle="1" w:styleId="93">
    <w:name w:val="批注框文本 字符"/>
    <w:link w:val="33"/>
    <w:qFormat/>
    <w:uiPriority w:val="0"/>
    <w:rPr>
      <w:rFonts w:ascii="Tahoma" w:hAnsi="Tahoma" w:cs="Tahoma"/>
      <w:sz w:val="16"/>
      <w:szCs w:val="16"/>
      <w:lang w:val="en-GB"/>
    </w:rPr>
  </w:style>
  <w:style w:type="character" w:customStyle="1" w:styleId="94">
    <w:name w:val="标题 3 字符"/>
    <w:link w:val="5"/>
    <w:qFormat/>
    <w:uiPriority w:val="0"/>
    <w:rPr>
      <w:rFonts w:ascii="Arial" w:hAnsi="Arial"/>
      <w:sz w:val="28"/>
      <w:lang w:val="en-GB"/>
    </w:rPr>
  </w:style>
  <w:style w:type="character" w:customStyle="1" w:styleId="95">
    <w:name w:val="标题 6 字符"/>
    <w:link w:val="8"/>
    <w:qFormat/>
    <w:uiPriority w:val="0"/>
    <w:rPr>
      <w:rFonts w:ascii="Arial" w:hAnsi="Arial"/>
      <w:lang w:val="en-GB"/>
    </w:rPr>
  </w:style>
  <w:style w:type="character" w:customStyle="1" w:styleId="96">
    <w:name w:val="页脚 字符"/>
    <w:link w:val="34"/>
    <w:qFormat/>
    <w:uiPriority w:val="0"/>
    <w:rPr>
      <w:rFonts w:ascii="Arial" w:hAnsi="Arial"/>
      <w:b/>
      <w:i/>
      <w:sz w:val="18"/>
      <w:lang w:val="en-GB"/>
    </w:rPr>
  </w:style>
  <w:style w:type="character" w:customStyle="1" w:styleId="97">
    <w:name w:val="NO Char"/>
    <w:link w:val="58"/>
    <w:qFormat/>
    <w:uiPriority w:val="0"/>
    <w:rPr>
      <w:rFonts w:ascii="Times New Roman" w:hAnsi="Times New Roman"/>
      <w:lang w:val="en-GB"/>
    </w:rPr>
  </w:style>
  <w:style w:type="character" w:customStyle="1" w:styleId="98">
    <w:name w:val="PL Char"/>
    <w:link w:val="66"/>
    <w:qFormat/>
    <w:uiPriority w:val="0"/>
    <w:rPr>
      <w:rFonts w:ascii="Courier New" w:hAnsi="Courier New"/>
      <w:sz w:val="16"/>
      <w:lang w:val="en-GB"/>
    </w:rPr>
  </w:style>
  <w:style w:type="character" w:customStyle="1" w:styleId="99">
    <w:name w:val="EX Char"/>
    <w:link w:val="59"/>
    <w:qFormat/>
    <w:locked/>
    <w:uiPriority w:val="0"/>
    <w:rPr>
      <w:rFonts w:ascii="Times New Roman" w:hAnsi="Times New Roman"/>
      <w:lang w:val="en-GB"/>
    </w:rPr>
  </w:style>
  <w:style w:type="character" w:customStyle="1" w:styleId="100">
    <w:name w:val="B1 Char"/>
    <w:link w:val="77"/>
    <w:qFormat/>
    <w:uiPriority w:val="0"/>
    <w:rPr>
      <w:rFonts w:ascii="Times New Roman" w:hAnsi="Times New Roman"/>
      <w:lang w:val="en-GB"/>
    </w:rPr>
  </w:style>
  <w:style w:type="character" w:customStyle="1" w:styleId="101">
    <w:name w:val="Editor's Note Char"/>
    <w:link w:val="76"/>
    <w:qFormat/>
    <w:uiPriority w:val="0"/>
    <w:rPr>
      <w:rFonts w:ascii="Times New Roman" w:hAnsi="Times New Roman"/>
      <w:color w:val="FF0000"/>
      <w:lang w:val="en-GB"/>
    </w:rPr>
  </w:style>
  <w:style w:type="character" w:customStyle="1" w:styleId="102">
    <w:name w:val="TH Char"/>
    <w:link w:val="57"/>
    <w:qFormat/>
    <w:uiPriority w:val="0"/>
    <w:rPr>
      <w:rFonts w:ascii="Arial" w:hAnsi="Arial"/>
      <w:b/>
      <w:lang w:val="en-GB"/>
    </w:rPr>
  </w:style>
  <w:style w:type="character" w:customStyle="1" w:styleId="103">
    <w:name w:val="TF Char"/>
    <w:link w:val="56"/>
    <w:qFormat/>
    <w:uiPriority w:val="0"/>
    <w:rPr>
      <w:rFonts w:ascii="Arial" w:hAnsi="Arial"/>
      <w:b/>
      <w:lang w:val="en-GB"/>
    </w:rPr>
  </w:style>
  <w:style w:type="character" w:customStyle="1" w:styleId="104">
    <w:name w:val="B2 Char"/>
    <w:link w:val="78"/>
    <w:qFormat/>
    <w:uiPriority w:val="0"/>
    <w:rPr>
      <w:rFonts w:ascii="Times New Roman" w:hAnsi="Times New Roman"/>
      <w:lang w:val="en-GB"/>
    </w:rPr>
  </w:style>
  <w:style w:type="character" w:customStyle="1" w:styleId="105">
    <w:name w:val="B3 Char"/>
    <w:link w:val="79"/>
    <w:qFormat/>
    <w:uiPriority w:val="0"/>
    <w:rPr>
      <w:rFonts w:ascii="Times New Roman" w:hAnsi="Times New Roman"/>
      <w:lang w:val="en-GB"/>
    </w:rPr>
  </w:style>
  <w:style w:type="paragraph" w:customStyle="1" w:styleId="106">
    <w:name w:val="TAJ"/>
    <w:basedOn w:val="57"/>
    <w:qFormat/>
    <w:uiPriority w:val="0"/>
  </w:style>
  <w:style w:type="paragraph" w:customStyle="1" w:styleId="107">
    <w:name w:val="Guidance"/>
    <w:basedOn w:val="1"/>
    <w:qFormat/>
    <w:uiPriority w:val="0"/>
    <w:rPr>
      <w:i/>
      <w:color w:val="0000FF"/>
    </w:rPr>
  </w:style>
  <w:style w:type="paragraph" w:customStyle="1" w:styleId="108">
    <w:name w:val="修订1"/>
    <w:hidden/>
    <w:semiHidden/>
    <w:qFormat/>
    <w:uiPriority w:val="99"/>
    <w:rPr>
      <w:rFonts w:ascii="Times New Roman" w:hAnsi="Times New Roman" w:eastAsia="Times New Roman" w:cs="Times New Roman"/>
      <w:lang w:val="en-GB" w:eastAsia="en-US" w:bidi="ar-SA"/>
    </w:rPr>
  </w:style>
  <w:style w:type="character" w:customStyle="1" w:styleId="109">
    <w:name w:val="@他1"/>
    <w:semiHidden/>
    <w:unhideWhenUsed/>
    <w:qFormat/>
    <w:uiPriority w:val="99"/>
    <w:rPr>
      <w:color w:val="2B579A"/>
      <w:shd w:val="clear" w:color="auto" w:fill="E6E6E6"/>
    </w:rPr>
  </w:style>
  <w:style w:type="character" w:customStyle="1" w:styleId="110">
    <w:name w:val="脚注文本 字符"/>
    <w:link w:val="36"/>
    <w:qFormat/>
    <w:uiPriority w:val="0"/>
    <w:rPr>
      <w:rFonts w:ascii="Times New Roman" w:hAnsi="Times New Roman"/>
      <w:sz w:val="16"/>
      <w:lang w:val="en-GB"/>
    </w:rPr>
  </w:style>
  <w:style w:type="character" w:customStyle="1" w:styleId="111">
    <w:name w:val="批注文字 字符"/>
    <w:link w:val="30"/>
    <w:qFormat/>
    <w:uiPriority w:val="0"/>
    <w:rPr>
      <w:rFonts w:ascii="Times New Roman" w:hAnsi="Times New Roman"/>
      <w:lang w:val="en-GB"/>
    </w:rPr>
  </w:style>
  <w:style w:type="character" w:customStyle="1" w:styleId="112">
    <w:name w:val="批注主题 字符"/>
    <w:link w:val="43"/>
    <w:qFormat/>
    <w:uiPriority w:val="0"/>
    <w:rPr>
      <w:rFonts w:ascii="Times New Roman" w:hAnsi="Times New Roman"/>
      <w:b/>
      <w:bCs/>
      <w:lang w:val="en-GB"/>
    </w:rPr>
  </w:style>
  <w:style w:type="character" w:customStyle="1" w:styleId="113">
    <w:name w:val="文档结构图 字符"/>
    <w:link w:val="29"/>
    <w:qFormat/>
    <w:uiPriority w:val="0"/>
    <w:rPr>
      <w:rFonts w:ascii="Tahoma" w:hAnsi="Tahoma" w:cs="Tahoma"/>
      <w:shd w:val="clear" w:color="auto" w:fill="000080"/>
      <w:lang w:val="en-GB"/>
    </w:rPr>
  </w:style>
  <w:style w:type="paragraph" w:customStyle="1" w:styleId="114">
    <w:name w:val="Discusson B1"/>
    <w:basedOn w:val="88"/>
    <w:qFormat/>
    <w:uiPriority w:val="0"/>
    <w:pPr>
      <w:ind w:left="567" w:hanging="283"/>
    </w:pPr>
  </w:style>
  <w:style w:type="paragraph" w:customStyle="1" w:styleId="115">
    <w:name w:val="Discussion B2"/>
    <w:basedOn w:val="114"/>
    <w:qFormat/>
    <w:uiPriority w:val="0"/>
    <w:pPr>
      <w:ind w:left="851"/>
    </w:pPr>
  </w:style>
  <w:style w:type="character" w:customStyle="1" w:styleId="116">
    <w:name w:val="未处理的提及1"/>
    <w:basedOn w:val="45"/>
    <w:semiHidden/>
    <w:unhideWhenUsed/>
    <w:qFormat/>
    <w:uiPriority w:val="99"/>
    <w:rPr>
      <w:color w:val="605E5C"/>
      <w:shd w:val="clear" w:color="auto" w:fill="E1DFDD"/>
    </w:rPr>
  </w:style>
  <w:style w:type="paragraph" w:customStyle="1" w:styleId="117">
    <w:name w:val="3gpp title (city + tdoc number)"/>
    <w:basedOn w:val="35"/>
    <w:qFormat/>
    <w:uiPriority w:val="0"/>
    <w:pPr>
      <w:tabs>
        <w:tab w:val="right" w:pos="9923"/>
      </w:tabs>
      <w:ind w:right="-7"/>
    </w:pPr>
    <w:rPr>
      <w:rFonts w:cs="Arial"/>
      <w:bCs/>
      <w:sz w:val="24"/>
    </w:rPr>
  </w:style>
  <w:style w:type="character" w:customStyle="1" w:styleId="118">
    <w:name w:val="标题 1 字符"/>
    <w:basedOn w:val="45"/>
    <w:link w:val="3"/>
    <w:qFormat/>
    <w:uiPriority w:val="0"/>
    <w:rPr>
      <w:rFonts w:ascii="Arial" w:hAnsi="Arial" w:eastAsia="Times New Roman"/>
      <w:sz w:val="36"/>
      <w:lang w:val="en-GB" w:eastAsia="en-US"/>
    </w:rPr>
  </w:style>
  <w:style w:type="paragraph" w:styleId="119">
    <w:name w:val="List Paragraph"/>
    <w:basedOn w:val="1"/>
    <w:qFormat/>
    <w:uiPriority w:val="99"/>
    <w:pPr>
      <w:ind w:firstLine="420" w:firstLineChars="200"/>
    </w:pPr>
  </w:style>
  <w:style w:type="character" w:customStyle="1" w:styleId="120">
    <w:name w:val="未处理的提及2"/>
    <w:basedOn w:val="45"/>
    <w:semiHidden/>
    <w:unhideWhenUsed/>
    <w:qFormat/>
    <w:uiPriority w:val="99"/>
    <w:rPr>
      <w:color w:val="605E5C"/>
      <w:shd w:val="clear" w:color="auto" w:fill="E1DFDD"/>
    </w:rPr>
  </w:style>
  <w:style w:type="paragraph" w:customStyle="1" w:styleId="121">
    <w:name w:val="Normal in LS"/>
    <w:basedOn w:val="1"/>
    <w:qFormat/>
    <w:uiPriority w:val="0"/>
    <w:pPr>
      <w:overflowPunct/>
      <w:autoSpaceDE/>
      <w:autoSpaceDN/>
      <w:adjustRightInd/>
      <w:spacing w:after="160" w:line="259" w:lineRule="auto"/>
      <w:textAlignment w:val="auto"/>
    </w:pPr>
    <w:rPr>
      <w:rFonts w:ascii="Calibri" w:hAnsi="Calibri" w:cs="宋体"/>
      <w:szCs w:val="22"/>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4A3CD-1E41-45BB-A3FC-DF583D386677}">
  <ds:schemaRefs/>
</ds:datastoreItem>
</file>

<file path=docProps/app.xml><?xml version="1.0" encoding="utf-8"?>
<Properties xmlns="http://schemas.openxmlformats.org/officeDocument/2006/extended-properties" xmlns:vt="http://schemas.openxmlformats.org/officeDocument/2006/docPropsVTypes">
  <Template>TP template</Template>
  <Company>3GPP Support Team</Company>
  <Pages>1</Pages>
  <Words>292</Words>
  <Characters>1670</Characters>
  <Lines>13</Lines>
  <Paragraphs>3</Paragraphs>
  <TotalTime>1</TotalTime>
  <ScaleCrop>false</ScaleCrop>
  <LinksUpToDate>false</LinksUpToDate>
  <CharactersWithSpaces>1959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2024-09-24T08:01:00Z</dcterms:created>
  <dc:creator>ZTE</dc:creator>
  <cp:lastModifiedBy>ZTE</cp:lastModifiedBy>
  <cp:lastPrinted>2411-12-31T15:59:00Z</cp:lastPrinted>
  <dcterms:modified xsi:type="dcterms:W3CDTF">2025-04-07T09:54:21Z</dcterms:modified>
  <dc:title>Template for Text Proposal - RAN3 Meeting no XXX</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4B907A6EE8604962A6592F810727E914</vt:lpwstr>
  </property>
</Properties>
</file>