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1B80F6" w14:textId="77777777" w:rsidR="001F771F" w:rsidRDefault="001F771F" w:rsidP="00BC36C0">
      <w:pPr>
        <w:pStyle w:val="CRCoverPage"/>
        <w:tabs>
          <w:tab w:val="right" w:pos="9639"/>
          <w:tab w:val="right" w:pos="13323"/>
        </w:tabs>
        <w:spacing w:after="0"/>
        <w:rPr>
          <w:rFonts w:cs="Arial"/>
          <w:b/>
          <w:bCs/>
          <w:sz w:val="24"/>
          <w:szCs w:val="24"/>
        </w:rPr>
      </w:pPr>
    </w:p>
    <w:p w14:paraId="77A98A60" w14:textId="712FF604"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w:t>
      </w:r>
      <w:r w:rsidR="00FC2E0F">
        <w:rPr>
          <w:rFonts w:cs="Arial"/>
          <w:b/>
          <w:bCs/>
          <w:sz w:val="24"/>
          <w:szCs w:val="24"/>
        </w:rPr>
        <w:t>7</w:t>
      </w:r>
      <w:r w:rsidR="00343C5B">
        <w:rPr>
          <w:rFonts w:cs="Arial"/>
          <w:b/>
          <w:bCs/>
          <w:sz w:val="24"/>
          <w:szCs w:val="24"/>
        </w:rPr>
        <w:t>-</w:t>
      </w:r>
      <w:r w:rsidR="00FE554F">
        <w:rPr>
          <w:rFonts w:cs="Arial"/>
          <w:b/>
          <w:bCs/>
          <w:sz w:val="24"/>
          <w:szCs w:val="24"/>
          <w:lang w:eastAsia="zh-CN"/>
        </w:rPr>
        <w:t>b</w:t>
      </w:r>
      <w:r w:rsidR="00FE554F">
        <w:rPr>
          <w:rFonts w:cs="Arial" w:hint="eastAsia"/>
          <w:b/>
          <w:bCs/>
          <w:sz w:val="24"/>
          <w:szCs w:val="24"/>
          <w:lang w:eastAsia="zh-CN"/>
        </w:rPr>
        <w:t>is</w:t>
      </w:r>
      <w:r w:rsidRPr="007D3E81">
        <w:rPr>
          <w:rFonts w:cs="Arial"/>
          <w:b/>
          <w:sz w:val="24"/>
          <w:szCs w:val="24"/>
        </w:rPr>
        <w:tab/>
      </w:r>
      <w:r w:rsidR="000B251D" w:rsidRPr="000B251D">
        <w:rPr>
          <w:rFonts w:cs="Arial"/>
          <w:b/>
          <w:i/>
          <w:sz w:val="28"/>
          <w:szCs w:val="24"/>
        </w:rPr>
        <w:t>R3-251755</w:t>
      </w:r>
    </w:p>
    <w:p w14:paraId="3CB79991" w14:textId="3D6F4BE4" w:rsidR="00EA5365" w:rsidRDefault="00FE554F" w:rsidP="00EA5365">
      <w:pPr>
        <w:pStyle w:val="CRCoverPage"/>
        <w:tabs>
          <w:tab w:val="right" w:pos="9639"/>
          <w:tab w:val="right" w:pos="13323"/>
        </w:tabs>
        <w:spacing w:after="0"/>
        <w:rPr>
          <w:b/>
          <w:noProof/>
          <w:sz w:val="24"/>
        </w:rPr>
      </w:pPr>
      <w:r w:rsidRPr="00FE554F">
        <w:rPr>
          <w:rFonts w:cs="Arial"/>
          <w:b/>
          <w:noProof/>
          <w:sz w:val="24"/>
          <w:szCs w:val="24"/>
          <w:lang w:eastAsia="zh-CN"/>
        </w:rPr>
        <w:t xml:space="preserve">Wuhan, China, </w:t>
      </w:r>
      <w:r w:rsidR="00314423" w:rsidRPr="00314423">
        <w:rPr>
          <w:rFonts w:cs="Arial"/>
          <w:b/>
          <w:noProof/>
          <w:sz w:val="24"/>
          <w:szCs w:val="24"/>
          <w:lang w:eastAsia="zh-CN"/>
        </w:rPr>
        <w:t>7-</w:t>
      </w:r>
      <w:r>
        <w:rPr>
          <w:rFonts w:cs="Arial"/>
          <w:b/>
          <w:noProof/>
          <w:sz w:val="24"/>
          <w:szCs w:val="24"/>
          <w:lang w:eastAsia="zh-CN"/>
        </w:rPr>
        <w:t>1</w:t>
      </w:r>
      <w:r w:rsidR="00314423" w:rsidRPr="00314423">
        <w:rPr>
          <w:rFonts w:cs="Arial"/>
          <w:b/>
          <w:noProof/>
          <w:sz w:val="24"/>
          <w:szCs w:val="24"/>
          <w:lang w:eastAsia="zh-CN"/>
        </w:rPr>
        <w:t xml:space="preserve">1 </w:t>
      </w:r>
      <w:r w:rsidR="00061527" w:rsidRPr="00061527">
        <w:rPr>
          <w:rFonts w:cs="Arial"/>
          <w:b/>
          <w:noProof/>
          <w:sz w:val="24"/>
          <w:szCs w:val="24"/>
          <w:lang w:eastAsia="zh-CN"/>
        </w:rPr>
        <w:t>Apr</w:t>
      </w:r>
      <w:r w:rsidR="006853B4">
        <w:rPr>
          <w:rFonts w:cs="Arial"/>
          <w:b/>
          <w:noProof/>
          <w:sz w:val="24"/>
          <w:szCs w:val="24"/>
          <w:lang w:eastAsia="zh-CN"/>
        </w:rPr>
        <w:t>il</w:t>
      </w:r>
      <w:r w:rsidR="00314423" w:rsidRPr="00314423">
        <w:rPr>
          <w:rFonts w:cs="Arial"/>
          <w:b/>
          <w:noProof/>
          <w:sz w:val="24"/>
          <w:szCs w:val="24"/>
          <w:lang w:eastAsia="zh-CN"/>
        </w:rPr>
        <w:t>, 2025</w:t>
      </w:r>
    </w:p>
    <w:p w14:paraId="1A049E65" w14:textId="77777777" w:rsidR="00BC36C0" w:rsidRPr="007D3E81" w:rsidRDefault="00BC36C0" w:rsidP="00BC36C0">
      <w:pPr>
        <w:pStyle w:val="Footer"/>
        <w:jc w:val="both"/>
        <w:rPr>
          <w:b w:val="0"/>
          <w:i w:val="0"/>
          <w:noProof w:val="0"/>
          <w:sz w:val="24"/>
          <w:lang w:eastAsia="zh-CN"/>
        </w:rPr>
      </w:pPr>
    </w:p>
    <w:p w14:paraId="3E3D4263" w14:textId="6E4E8BE0" w:rsidR="00BC36C0" w:rsidRPr="007D3E81" w:rsidRDefault="00BC36C0" w:rsidP="00BC36C0">
      <w:pPr>
        <w:tabs>
          <w:tab w:val="left" w:pos="1985"/>
        </w:tabs>
        <w:ind w:left="1980" w:hanging="1980"/>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F3323" w:rsidRPr="009F3323">
        <w:rPr>
          <w:rFonts w:ascii="Arial" w:hAnsi="Arial"/>
          <w:sz w:val="24"/>
        </w:rPr>
        <w:t>(TP to BLCR for TS 38.473) Discussion on Low-power wake-up signal and receiver for NR</w:t>
      </w:r>
      <w:r w:rsidR="000B071E" w:rsidRPr="000B071E">
        <w:rPr>
          <w:rFonts w:ascii="Arial" w:hAnsi="Arial"/>
          <w:sz w:val="24"/>
        </w:rPr>
        <w:t xml:space="preserve"> </w:t>
      </w:r>
    </w:p>
    <w:p w14:paraId="4F28A48F" w14:textId="5523CB6A" w:rsidR="00BC36C0" w:rsidRPr="007D3E81" w:rsidRDefault="00BC36C0" w:rsidP="00BC36C0">
      <w:pPr>
        <w:tabs>
          <w:tab w:val="left" w:pos="1985"/>
        </w:tabs>
        <w:rPr>
          <w:rStyle w:val="a"/>
        </w:rPr>
      </w:pPr>
      <w:r w:rsidRPr="007D3E81">
        <w:rPr>
          <w:rFonts w:ascii="Arial" w:hAnsi="Arial"/>
          <w:b/>
          <w:sz w:val="24"/>
        </w:rPr>
        <w:t xml:space="preserve">Source: </w:t>
      </w:r>
      <w:r w:rsidRPr="007D3E81">
        <w:rPr>
          <w:rFonts w:ascii="Arial" w:hAnsi="Arial"/>
          <w:b/>
          <w:sz w:val="24"/>
        </w:rPr>
        <w:tab/>
      </w:r>
      <w:r w:rsidR="00630F93">
        <w:rPr>
          <w:rStyle w:val="a"/>
        </w:rPr>
        <w:t>Huawei</w:t>
      </w:r>
    </w:p>
    <w:p w14:paraId="653DDE8F" w14:textId="7B6FF1CF" w:rsidR="00BC36C0" w:rsidRPr="007D3E81" w:rsidRDefault="00BC36C0" w:rsidP="00BC36C0">
      <w:pPr>
        <w:tabs>
          <w:tab w:val="left" w:pos="1985"/>
        </w:tabs>
        <w:rPr>
          <w:rStyle w:val="a"/>
        </w:rPr>
      </w:pPr>
      <w:bookmarkStart w:id="0" w:name="OLE_LINK1"/>
      <w:r w:rsidRPr="007D3E81">
        <w:rPr>
          <w:rFonts w:ascii="Arial" w:hAnsi="Arial"/>
          <w:b/>
          <w:sz w:val="24"/>
        </w:rPr>
        <w:t>Agenda item:</w:t>
      </w:r>
      <w:bookmarkEnd w:id="0"/>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Heading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bookmarkEnd w:id="1"/>
    <w:p w14:paraId="5677CA1C" w14:textId="368AAEE1" w:rsidR="00FE3544" w:rsidRDefault="00FE3544" w:rsidP="00542F21">
      <w:pPr>
        <w:spacing w:beforeLines="50" w:before="120"/>
        <w:jc w:val="both"/>
        <w:rPr>
          <w:lang w:eastAsia="zh-CN"/>
        </w:rPr>
      </w:pPr>
      <w:r>
        <w:rPr>
          <w:lang w:eastAsia="zh-CN"/>
        </w:rPr>
        <w:t xml:space="preserve">In this contribution, we </w:t>
      </w:r>
      <w:r w:rsidR="00B10725">
        <w:rPr>
          <w:lang w:eastAsia="zh-CN"/>
        </w:rPr>
        <w:t>provide</w:t>
      </w:r>
      <w:r w:rsidR="0084087C">
        <w:rPr>
          <w:lang w:eastAsia="zh-CN"/>
        </w:rPr>
        <w:t xml:space="preserve"> </w:t>
      </w:r>
      <w:r w:rsidR="0084087C">
        <w:rPr>
          <w:rFonts w:hint="eastAsia"/>
          <w:lang w:eastAsia="zh-CN"/>
        </w:rPr>
        <w:t>the</w:t>
      </w:r>
      <w:r w:rsidR="0084087C">
        <w:rPr>
          <w:lang w:eastAsia="zh-CN"/>
        </w:rPr>
        <w:t xml:space="preserve"> potential</w:t>
      </w:r>
      <w:r w:rsidR="0084087C" w:rsidRPr="0084087C">
        <w:rPr>
          <w:lang w:eastAsia="zh-CN"/>
        </w:rPr>
        <w:t xml:space="preserve"> specification changes</w:t>
      </w:r>
      <w:r w:rsidR="0084087C">
        <w:rPr>
          <w:lang w:eastAsia="zh-CN"/>
        </w:rPr>
        <w:t xml:space="preserve"> in</w:t>
      </w:r>
      <w:r w:rsidR="00B10725">
        <w:rPr>
          <w:lang w:eastAsia="zh-CN"/>
        </w:rPr>
        <w:t xml:space="preserve"> the TP for TS 38.473</w:t>
      </w:r>
      <w:r w:rsidR="005C6F9E">
        <w:rPr>
          <w:lang w:eastAsia="zh-CN"/>
        </w:rPr>
        <w:t>.</w:t>
      </w:r>
    </w:p>
    <w:p w14:paraId="46D60DD0" w14:textId="57C72968" w:rsidR="002B1A10" w:rsidRDefault="00FE3544" w:rsidP="00B10725">
      <w:pPr>
        <w:pStyle w:val="Heading1"/>
        <w:jc w:val="both"/>
        <w:rPr>
          <w:lang w:eastAsia="zh-CN"/>
        </w:rPr>
      </w:pPr>
      <w:r>
        <w:rPr>
          <w:lang w:eastAsia="zh-CN"/>
        </w:rPr>
        <w:t xml:space="preserve">2. </w:t>
      </w:r>
      <w:r w:rsidR="00B10725">
        <w:rPr>
          <w:lang w:eastAsia="zh-CN"/>
        </w:rPr>
        <w:t xml:space="preserve">TP to </w:t>
      </w:r>
      <w:r w:rsidR="00822D19">
        <w:rPr>
          <w:lang w:eastAsia="zh-CN"/>
        </w:rPr>
        <w:t xml:space="preserve">BLCR for </w:t>
      </w:r>
      <w:r w:rsidR="00B10725">
        <w:rPr>
          <w:lang w:eastAsia="zh-CN"/>
        </w:rPr>
        <w:t>TS 38.473</w:t>
      </w:r>
      <w:bookmarkStart w:id="31" w:name="_CR8_2_5_1"/>
      <w:bookmarkStart w:id="32" w:name="_CR8_2_5_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2B119E8" w14:textId="77777777" w:rsidR="00F44226" w:rsidRDefault="00F44226" w:rsidP="00F44226">
      <w:pPr>
        <w:pStyle w:val="FirstChange"/>
      </w:pPr>
      <w:r>
        <w:t>&lt;&lt;&lt;&lt;&lt;&lt;&lt;&lt;&lt;&lt;&lt;&lt;&lt;&lt;&lt;&lt;&lt;&lt;&lt;&lt; Unmodified Text Omitted &gt;&gt;&gt;&gt;&gt;&gt;&gt;&gt;&gt;&gt;&gt;&gt;&gt;&gt;&gt;&gt;&gt;&gt;&gt;&gt;</w:t>
      </w:r>
    </w:p>
    <w:p w14:paraId="7CB886F1" w14:textId="77777777" w:rsidR="00F44226" w:rsidRDefault="00F44226" w:rsidP="00F44226">
      <w:pPr>
        <w:pStyle w:val="Heading3"/>
      </w:pPr>
      <w:r>
        <w:t>8.7.1</w:t>
      </w:r>
      <w:r>
        <w:tab/>
        <w:t xml:space="preserve">Paging </w:t>
      </w:r>
    </w:p>
    <w:p w14:paraId="4E1DCAB4" w14:textId="77777777" w:rsidR="00F44226" w:rsidRDefault="00F44226" w:rsidP="00F44226">
      <w:pPr>
        <w:pStyle w:val="Heading4"/>
      </w:pPr>
      <w:bookmarkStart w:id="33" w:name="_CR8_7_1_1"/>
      <w:bookmarkStart w:id="34" w:name="_Toc20955846"/>
      <w:bookmarkStart w:id="35" w:name="_Toc29892940"/>
      <w:bookmarkStart w:id="36" w:name="_Toc45832267"/>
      <w:bookmarkStart w:id="37" w:name="_Toc51763447"/>
      <w:bookmarkStart w:id="38" w:name="_Toc99038310"/>
      <w:bookmarkStart w:id="39" w:name="_Toc99730572"/>
      <w:bookmarkStart w:id="40" w:name="_Toc105927223"/>
      <w:bookmarkStart w:id="41" w:name="_Toc106109763"/>
      <w:bookmarkStart w:id="42" w:name="_Toc36556877"/>
      <w:bookmarkStart w:id="43" w:name="_Toc113835200"/>
      <w:bookmarkStart w:id="44" w:name="_Toc88657759"/>
      <w:bookmarkStart w:id="45" w:name="_Toc66289269"/>
      <w:bookmarkStart w:id="46" w:name="_Toc64448610"/>
      <w:bookmarkStart w:id="47" w:name="_Toc97910671"/>
      <w:bookmarkStart w:id="48" w:name="_Toc105510691"/>
      <w:bookmarkStart w:id="49" w:name="_Toc74154382"/>
      <w:bookmarkStart w:id="50" w:name="_Toc81383126"/>
      <w:bookmarkStart w:id="51" w:name="_Toc170760786"/>
      <w:bookmarkStart w:id="52" w:name="_Toc120124043"/>
      <w:bookmarkEnd w:id="33"/>
      <w:r>
        <w:t>8.7.1.1</w:t>
      </w:r>
      <w:r>
        <w:tab/>
        <w:t>General</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7F63EAB" w14:textId="77777777" w:rsidR="00F44226" w:rsidRDefault="00F44226" w:rsidP="00F44226">
      <w:bookmarkStart w:id="53" w:name="_CR8_7_1_2"/>
      <w:bookmarkStart w:id="54" w:name="_Toc20955847"/>
      <w:bookmarkStart w:id="55" w:name="_Toc29892941"/>
      <w:bookmarkStart w:id="56" w:name="_Toc36556878"/>
      <w:bookmarkStart w:id="57" w:name="_Toc51763448"/>
      <w:bookmarkStart w:id="58" w:name="_Toc105927224"/>
      <w:bookmarkStart w:id="59" w:name="_Toc74154383"/>
      <w:bookmarkStart w:id="60" w:name="_Toc81383127"/>
      <w:bookmarkStart w:id="61" w:name="_Toc45832268"/>
      <w:bookmarkStart w:id="62" w:name="_Toc64448611"/>
      <w:bookmarkStart w:id="63" w:name="_Toc66289270"/>
      <w:bookmarkStart w:id="64" w:name="_Toc88657760"/>
      <w:bookmarkStart w:id="65" w:name="_Toc97910672"/>
      <w:bookmarkStart w:id="66" w:name="_Toc99038311"/>
      <w:bookmarkStart w:id="67" w:name="_Toc99730573"/>
      <w:bookmarkStart w:id="68" w:name="_Toc105510692"/>
      <w:bookmarkStart w:id="69" w:name="_Toc113835201"/>
      <w:bookmarkStart w:id="70" w:name="_Toc106109764"/>
      <w:bookmarkStart w:id="71" w:name="_Toc120124044"/>
      <w:bookmarkStart w:id="72" w:name="_Toc170760787"/>
      <w:bookmarkEnd w:id="53"/>
      <w:r>
        <w:t>The purpose of the Paging procedure is used to provide the paging information to enable the gNB-DU to page a UE. The procedure uses non-UE associated signalling.</w:t>
      </w:r>
    </w:p>
    <w:p w14:paraId="6CCF19CF" w14:textId="77777777" w:rsidR="00F44226" w:rsidRDefault="00F44226" w:rsidP="00F44226">
      <w:pPr>
        <w:pStyle w:val="Heading4"/>
      </w:pPr>
      <w:r>
        <w:t>8.7.1.2</w:t>
      </w:r>
      <w:r>
        <w:tab/>
        <w:t>Successful Operation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01E056C" w14:textId="0EC9C79A" w:rsidR="00F44226" w:rsidRDefault="00F44226" w:rsidP="00F44226">
      <w:pPr>
        <w:pStyle w:val="TH"/>
      </w:pPr>
      <w:r>
        <w:rPr>
          <w:noProof/>
        </w:rPr>
        <w:drawing>
          <wp:inline distT="0" distB="0" distL="0" distR="0" wp14:anchorId="468F272B" wp14:editId="7E188C42">
            <wp:extent cx="3075940" cy="1626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626870"/>
                    </a:xfrm>
                    <a:prstGeom prst="rect">
                      <a:avLst/>
                    </a:prstGeom>
                    <a:noFill/>
                    <a:ln>
                      <a:noFill/>
                    </a:ln>
                  </pic:spPr>
                </pic:pic>
              </a:graphicData>
            </a:graphic>
          </wp:inline>
        </w:drawing>
      </w:r>
    </w:p>
    <w:p w14:paraId="7AC2D75F" w14:textId="77777777" w:rsidR="00F44226" w:rsidRDefault="00F44226" w:rsidP="00F44226">
      <w:pPr>
        <w:pStyle w:val="TF"/>
      </w:pPr>
      <w:r>
        <w:t xml:space="preserve">Figure 8.7.1.2-1: Paging procedure. Successful </w:t>
      </w:r>
      <w:r>
        <w:rPr>
          <w:rFonts w:eastAsia="MS Mincho"/>
        </w:rPr>
        <w:t>o</w:t>
      </w:r>
      <w:r>
        <w:t>peration</w:t>
      </w:r>
      <w:r>
        <w:rPr>
          <w:rFonts w:eastAsia="MS Mincho"/>
        </w:rPr>
        <w:t>.</w:t>
      </w:r>
    </w:p>
    <w:p w14:paraId="1FCD613B" w14:textId="77777777" w:rsidR="00F44226" w:rsidRDefault="00F44226" w:rsidP="00F44226">
      <w:pPr>
        <w:pStyle w:val="FirstChange"/>
      </w:pPr>
    </w:p>
    <w:p w14:paraId="2517E8E1" w14:textId="77777777" w:rsidR="00F44226" w:rsidRDefault="00F44226" w:rsidP="00F44226">
      <w:pPr>
        <w:pStyle w:val="FirstChange"/>
      </w:pPr>
      <w:bookmarkStart w:id="73" w:name="_Toc155948712"/>
      <w:bookmarkStart w:id="74" w:name="_Toc64447200"/>
      <w:bookmarkStart w:id="75" w:name="_Toc74151389"/>
      <w:bookmarkStart w:id="76" w:name="_Toc51850654"/>
      <w:bookmarkStart w:id="77" w:name="_Toc56693657"/>
      <w:bookmarkStart w:id="78" w:name="_Toc113826288"/>
      <w:bookmarkStart w:id="79" w:name="_Toc105175258"/>
      <w:bookmarkStart w:id="80" w:name="_Toc97904217"/>
      <w:bookmarkStart w:id="81" w:name="_Toc88653861"/>
      <w:bookmarkStart w:id="82" w:name="_Toc66286694"/>
      <w:bookmarkStart w:id="83" w:name="_Toc45901575"/>
      <w:bookmarkStart w:id="84" w:name="_Toc45107955"/>
      <w:bookmarkStart w:id="85" w:name="_Toc44497567"/>
      <w:bookmarkStart w:id="86" w:name="_Toc20955250"/>
      <w:bookmarkStart w:id="87" w:name="_Toc36555847"/>
      <w:bookmarkStart w:id="88" w:name="_Toc29991447"/>
      <w:bookmarkStart w:id="89" w:name="_Toc155944109"/>
      <w:bookmarkStart w:id="90" w:name="_Toc106108721"/>
      <w:bookmarkStart w:id="91" w:name="_Toc112756368"/>
      <w:bookmarkStart w:id="92" w:name="_Toc107409179"/>
      <w:bookmarkStart w:id="93" w:name="_Toc106122626"/>
      <w:bookmarkStart w:id="94" w:name="_Toc105151916"/>
      <w:bookmarkStart w:id="95" w:name="_Toc97890973"/>
      <w:bookmarkStart w:id="96" w:name="_Toc105173722"/>
      <w:bookmarkStart w:id="97" w:name="_Toc99661855"/>
      <w:bookmarkStart w:id="98" w:name="_Toc99123051"/>
      <w:bookmarkStart w:id="99" w:name="_Toc73981841"/>
      <w:bookmarkStart w:id="100" w:name="_Toc64445971"/>
      <w:bookmarkStart w:id="101" w:name="_Toc51745707"/>
      <w:bookmarkStart w:id="102" w:name="_Toc88651930"/>
      <w:bookmarkStart w:id="103" w:name="_Toc45720234"/>
      <w:bookmarkStart w:id="104" w:name="_Toc45798114"/>
      <w:bookmarkStart w:id="105" w:name="_Toc45651982"/>
      <w:bookmarkStart w:id="106" w:name="_Toc45658414"/>
      <w:bookmarkStart w:id="107" w:name="_Toc36554692"/>
      <w:bookmarkStart w:id="108" w:name="_Toc29503935"/>
      <w:bookmarkStart w:id="109" w:name="_Toc36552965"/>
      <w:bookmarkStart w:id="110" w:name="_Toc29504519"/>
      <w:bookmarkStart w:id="111" w:name="_Toc29503351"/>
      <w:bookmarkStart w:id="112" w:name="_Toc45897503"/>
      <w:bookmarkStart w:id="113" w:name="_Toc20954914"/>
      <w:r>
        <w:t>&lt;&lt;&lt;&lt;&lt;&lt;&lt;&lt;&lt;&lt;&lt;&lt;&lt;&lt;&lt;&lt;&lt;&lt;&lt;&lt; Unmodified Text Omitted &gt;&gt;&gt;&gt;&gt;&gt;&gt;&gt;&gt;&gt;&gt;&gt;&gt;&gt;&gt;&gt;&gt;&gt;&gt;&gt;</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14:paraId="214DCE6A" w14:textId="77777777" w:rsidR="00F44226" w:rsidRDefault="00F44226" w:rsidP="00F44226">
      <w:r>
        <w:t xml:space="preserve">The </w:t>
      </w:r>
      <w:r>
        <w:rPr>
          <w:i/>
        </w:rPr>
        <w:t>Hashed UE Identity Index Value</w:t>
      </w:r>
      <w:r>
        <w:t xml:space="preserve"> IE may be included in the PAGING message, and if present the gNB-DU shall, if supported, use it according to TS 38.304 [24]. </w:t>
      </w:r>
    </w:p>
    <w:p w14:paraId="40F487B5" w14:textId="77777777" w:rsidR="00F44226" w:rsidRDefault="00F44226" w:rsidP="00F44226">
      <w:r>
        <w:t xml:space="preserve">The </w:t>
      </w:r>
      <w:r>
        <w:rPr>
          <w:i/>
        </w:rPr>
        <w:t>MT-SDT Information</w:t>
      </w:r>
      <w:r>
        <w:t xml:space="preserve"> IE may be included in the PAGING message. If present the gNB-DU shall, if supported, use it for MT-SDT paging as specified in TS 38.331 [8].</w:t>
      </w:r>
    </w:p>
    <w:p w14:paraId="0007045F" w14:textId="77777777" w:rsidR="00F44226" w:rsidRDefault="00F44226" w:rsidP="00F44226">
      <w:r>
        <w:t xml:space="preserve">The </w:t>
      </w:r>
      <w:r>
        <w:rPr>
          <w:i/>
        </w:rPr>
        <w:t>NR Paging Long eDRX Information for RRC INACTIVE</w:t>
      </w:r>
      <w:r>
        <w:t xml:space="preserve"> IE may be included in the PAGING message, and if present, the gNB-DU shall, if supported, use it according to TS 38.304 [24].</w:t>
      </w:r>
    </w:p>
    <w:p w14:paraId="283F6D48" w14:textId="77777777" w:rsidR="00F44226" w:rsidRDefault="00F44226" w:rsidP="00F44226">
      <w:pPr>
        <w:rPr>
          <w:ins w:id="114" w:author="Author"/>
        </w:rPr>
      </w:pPr>
      <w:ins w:id="115" w:author="Author">
        <w:r>
          <w:rPr>
            <w:lang w:val="en-US"/>
          </w:rPr>
          <w:t>T</w:t>
        </w:r>
        <w:r>
          <w:t xml:space="preserve">he </w:t>
        </w:r>
        <w:r>
          <w:rPr>
            <w:i/>
            <w:iCs/>
          </w:rPr>
          <w:t>LP-WUSPS Assistance Information</w:t>
        </w:r>
        <w:r>
          <w:rPr>
            <w:i/>
            <w:lang w:val="en-US"/>
          </w:rPr>
          <w:t xml:space="preserve"> </w:t>
        </w:r>
        <w:r>
          <w:t xml:space="preserve">IE </w:t>
        </w:r>
        <w:r>
          <w:rPr>
            <w:lang w:val="en-US"/>
          </w:rPr>
          <w:t xml:space="preserve">may be </w:t>
        </w:r>
        <w:r>
          <w:t>included in the PAGING message, and if present the gNB-DU shall, if supported, use it for LP-WUS paging subgrouping of the UE</w:t>
        </w:r>
        <w:r>
          <w:rPr>
            <w:lang w:val="en-US"/>
          </w:rPr>
          <w:t>,</w:t>
        </w:r>
        <w:r>
          <w:t xml:space="preserve"> as specified in TS 38.30</w:t>
        </w:r>
        <w:r>
          <w:rPr>
            <w:lang w:val="en-US"/>
          </w:rPr>
          <w:t>0</w:t>
        </w:r>
        <w:r>
          <w:t xml:space="preserve"> [</w:t>
        </w:r>
        <w:r>
          <w:rPr>
            <w:lang w:val="en-US"/>
          </w:rPr>
          <w:t>6</w:t>
        </w:r>
        <w:r>
          <w:t>].</w:t>
        </w:r>
      </w:ins>
    </w:p>
    <w:p w14:paraId="2450228D" w14:textId="77777777" w:rsidR="00F44226" w:rsidRDefault="00F44226" w:rsidP="00F44226">
      <w:pPr>
        <w:rPr>
          <w:ins w:id="116" w:author="Author"/>
        </w:rPr>
      </w:pPr>
      <w:ins w:id="117" w:author="Author">
        <w:r>
          <w:lastRenderedPageBreak/>
          <w:t xml:space="preserve">The </w:t>
        </w:r>
        <w:r>
          <w:rPr>
            <w:i/>
            <w:iCs/>
          </w:rPr>
          <w:t xml:space="preserve">LP-WUS </w:t>
        </w:r>
        <w:r>
          <w:rPr>
            <w:i/>
          </w:rPr>
          <w:t>Subgrouping Support Indication</w:t>
        </w:r>
        <w:r>
          <w:t xml:space="preserve"> IE may be included in the </w:t>
        </w:r>
        <w:r>
          <w:rPr>
            <w:i/>
          </w:rPr>
          <w:t>Paging Cell Item IEs</w:t>
        </w:r>
        <w:r>
          <w:t xml:space="preserve"> </w:t>
        </w:r>
        <w:r>
          <w:rPr>
            <w:lang w:val="en-US"/>
          </w:rPr>
          <w:t xml:space="preserve">IE in </w:t>
        </w:r>
        <w:r>
          <w:t xml:space="preserve">the PAGING message, and if present the gNB-DU shall, if supported, consider that the cell identified by the </w:t>
        </w:r>
        <w:r>
          <w:rPr>
            <w:i/>
          </w:rPr>
          <w:t>NR CGI</w:t>
        </w:r>
        <w:r>
          <w:t xml:space="preserve"> IE is supported by the UE to receive the LP-WUS as described in TS 38.300 [6] and TS 38.304 [24].</w:t>
        </w:r>
      </w:ins>
    </w:p>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14:paraId="70888F24" w14:textId="12344AC1" w:rsidR="00F44226" w:rsidRDefault="00F44226" w:rsidP="00F44226">
      <w:pPr>
        <w:rPr>
          <w:ins w:id="118" w:author="Huawei" w:date="2025-03-25T17:53:00Z"/>
          <w:lang w:eastAsia="ko-KR"/>
        </w:rPr>
      </w:pPr>
      <w:ins w:id="119" w:author="Huawei" w:date="2025-03-25T17:53:00Z">
        <w:r>
          <w:t xml:space="preserve">The </w:t>
        </w:r>
        <w:r w:rsidRPr="00F44226">
          <w:rPr>
            <w:i/>
            <w:lang w:eastAsia="zh-CN"/>
          </w:rPr>
          <w:t>LP-WUSPS UE Identity Index Value</w:t>
        </w:r>
        <w:r>
          <w:t xml:space="preserve"> IE may be included in the PAGING message, and if present the gNB-DU shall, if supported, use it according to TS 38.304 [24].</w:t>
        </w:r>
      </w:ins>
    </w:p>
    <w:p w14:paraId="14D0C640" w14:textId="586C5108" w:rsidR="00B10725" w:rsidRDefault="00B10725" w:rsidP="00B10725">
      <w:pPr>
        <w:pStyle w:val="FirstChange"/>
      </w:pPr>
      <w:r>
        <w:t>&lt;&lt;&lt;&lt;&lt;&lt;&lt;&lt;&lt;&lt;&lt;&lt;&lt;&lt;&lt;&lt;&lt;&lt;&lt;&lt; Unmodified Text Omitted &gt;&gt;&gt;&gt;&gt;&gt;&gt;&gt;&gt;&gt;&gt;&gt;&gt;&gt;&gt;&gt;&gt;&gt;&gt;&gt;</w:t>
      </w:r>
    </w:p>
    <w:p w14:paraId="2852502E" w14:textId="77777777" w:rsidR="00B10725" w:rsidRDefault="00B10725" w:rsidP="00B10725">
      <w:pPr>
        <w:pStyle w:val="Heading3"/>
        <w:keepNext w:val="0"/>
        <w:keepLines w:val="0"/>
        <w:widowControl w:val="0"/>
      </w:pPr>
      <w:bookmarkStart w:id="120" w:name="_Toc120124330"/>
      <w:bookmarkStart w:id="121" w:name="_Toc113835483"/>
      <w:bookmarkStart w:id="122" w:name="_Toc170761124"/>
      <w:bookmarkStart w:id="123" w:name="_Toc105927506"/>
      <w:bookmarkStart w:id="124" w:name="_Toc106110046"/>
      <w:bookmarkStart w:id="125" w:name="_Toc66289460"/>
      <w:bookmarkStart w:id="126" w:name="_Toc74154573"/>
      <w:bookmarkStart w:id="127" w:name="_Toc105510974"/>
      <w:bookmarkStart w:id="128" w:name="_Toc99038582"/>
      <w:bookmarkStart w:id="129" w:name="_Toc99730845"/>
      <w:bookmarkStart w:id="130" w:name="_Toc97910862"/>
      <w:bookmarkStart w:id="131" w:name="_Toc88657950"/>
      <w:bookmarkStart w:id="132" w:name="_Toc81383317"/>
      <w:bookmarkStart w:id="133" w:name="_Toc64448801"/>
      <w:bookmarkStart w:id="134" w:name="_Toc20955901"/>
      <w:bookmarkStart w:id="135" w:name="_Toc51763635"/>
      <w:bookmarkStart w:id="136" w:name="_Toc45832382"/>
      <w:bookmarkStart w:id="137" w:name="_Toc36556950"/>
      <w:bookmarkStart w:id="138" w:name="_Toc29893013"/>
      <w:r>
        <w:t>9.2.6</w:t>
      </w:r>
      <w:r>
        <w:tab/>
        <w:t>Paging messages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8DAC0C3" w14:textId="77777777" w:rsidR="00B10725" w:rsidRDefault="00B10725" w:rsidP="00B10725">
      <w:pPr>
        <w:pStyle w:val="Heading4"/>
        <w:keepNext w:val="0"/>
        <w:keepLines w:val="0"/>
        <w:widowControl w:val="0"/>
      </w:pPr>
      <w:bookmarkStart w:id="139" w:name="_CR9_2_6_1"/>
      <w:bookmarkStart w:id="140" w:name="_Hlk131083068"/>
      <w:bookmarkStart w:id="141" w:name="_Toc36556951"/>
      <w:bookmarkStart w:id="142" w:name="_Toc64448802"/>
      <w:bookmarkStart w:id="143" w:name="_Toc66289461"/>
      <w:bookmarkStart w:id="144" w:name="_Toc29893014"/>
      <w:bookmarkStart w:id="145" w:name="_Toc45832383"/>
      <w:bookmarkStart w:id="146" w:name="_Toc20955902"/>
      <w:bookmarkStart w:id="147" w:name="_Toc51763636"/>
      <w:bookmarkStart w:id="148" w:name="_Toc74154574"/>
      <w:bookmarkStart w:id="149" w:name="_Toc81383318"/>
      <w:bookmarkStart w:id="150" w:name="_Toc88657951"/>
      <w:bookmarkStart w:id="151" w:name="_Toc97910863"/>
      <w:bookmarkStart w:id="152" w:name="_Toc120124331"/>
      <w:bookmarkStart w:id="153" w:name="_Toc106110047"/>
      <w:bookmarkStart w:id="154" w:name="_Toc99038583"/>
      <w:bookmarkStart w:id="155" w:name="_Toc99730846"/>
      <w:bookmarkStart w:id="156" w:name="_Toc105510975"/>
      <w:bookmarkStart w:id="157" w:name="_Toc105927507"/>
      <w:bookmarkStart w:id="158" w:name="_Toc113835484"/>
      <w:bookmarkStart w:id="159" w:name="_Toc170761125"/>
      <w:bookmarkEnd w:id="139"/>
      <w:r>
        <w:t>9.2.6.1</w:t>
      </w:r>
      <w:bookmarkEnd w:id="140"/>
      <w:r>
        <w:tab/>
        <w:t>PAGING</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7B21E0B0" w14:textId="77777777" w:rsidR="00B10725" w:rsidRDefault="00B10725" w:rsidP="00B10725">
      <w:pPr>
        <w:widowControl w:val="0"/>
      </w:pPr>
      <w:r>
        <w:t>This message is sent by the gNB-CU and is used to request the gNB-DU to page UEs.</w:t>
      </w:r>
    </w:p>
    <w:p w14:paraId="5DB5B6D9" w14:textId="77777777" w:rsidR="00B10725" w:rsidRDefault="00B10725" w:rsidP="00B10725">
      <w:pPr>
        <w:widowControl w:val="0"/>
      </w:pPr>
      <w:r>
        <w:t xml:space="preserve">Direction: gNB-CU </w:t>
      </w:r>
      <w:r>
        <w:sym w:font="Symbol" w:char="F0AE"/>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10725" w14:paraId="5E0B590E" w14:textId="77777777" w:rsidTr="00B10725">
        <w:trPr>
          <w:tblHeader/>
        </w:trPr>
        <w:tc>
          <w:tcPr>
            <w:tcW w:w="2160" w:type="dxa"/>
            <w:tcBorders>
              <w:top w:val="single" w:sz="4" w:space="0" w:color="auto"/>
              <w:left w:val="single" w:sz="4" w:space="0" w:color="auto"/>
              <w:bottom w:val="single" w:sz="4" w:space="0" w:color="auto"/>
              <w:right w:val="single" w:sz="4" w:space="0" w:color="auto"/>
            </w:tcBorders>
            <w:hideMark/>
          </w:tcPr>
          <w:p w14:paraId="1F3486DD" w14:textId="77777777" w:rsidR="00B10725" w:rsidRDefault="00B10725">
            <w:pPr>
              <w:pStyle w:val="TAH"/>
              <w:keepNext w:val="0"/>
              <w:keepLines w:val="0"/>
              <w:widowControl w:val="0"/>
              <w:rPr>
                <w:lang w:eastAsia="ja-JP"/>
              </w:rPr>
            </w:pPr>
            <w:bookmarkStart w:id="160" w:name="OLE_LINK11"/>
            <w:bookmarkStart w:id="161" w:name="OLE_LINK12"/>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D269292" w14:textId="77777777" w:rsidR="00B10725" w:rsidRDefault="00B10725">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BD1AD0E" w14:textId="77777777" w:rsidR="00B10725" w:rsidRDefault="00B10725">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05E8A68A" w14:textId="77777777" w:rsidR="00B10725" w:rsidRDefault="00B10725">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949B54E" w14:textId="77777777" w:rsidR="00B10725" w:rsidRDefault="00B10725">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2BBD3B84" w14:textId="77777777" w:rsidR="00B10725" w:rsidRDefault="00B10725">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5A10A0D" w14:textId="77777777" w:rsidR="00B10725" w:rsidRDefault="00B10725">
            <w:pPr>
              <w:pStyle w:val="TAH"/>
              <w:keepNext w:val="0"/>
              <w:keepLines w:val="0"/>
              <w:widowControl w:val="0"/>
              <w:rPr>
                <w:lang w:eastAsia="ja-JP"/>
              </w:rPr>
            </w:pPr>
            <w:r>
              <w:rPr>
                <w:lang w:eastAsia="ja-JP"/>
              </w:rPr>
              <w:t>Assigned Criticality</w:t>
            </w:r>
          </w:p>
        </w:tc>
        <w:bookmarkEnd w:id="160"/>
        <w:bookmarkEnd w:id="161"/>
      </w:tr>
      <w:tr w:rsidR="00B10725" w14:paraId="593BB2D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646119" w14:textId="77777777" w:rsidR="00B10725" w:rsidRDefault="00B10725">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9EDF551"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E8FA5E" w14:textId="77777777" w:rsidR="00B10725" w:rsidRDefault="00B1072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D9CF1A" w14:textId="77777777" w:rsidR="00B10725" w:rsidRDefault="00B10725">
            <w:pPr>
              <w:pStyle w:val="TAL"/>
              <w:keepNext w:val="0"/>
              <w:keepLines w:val="0"/>
              <w:widowControl w:val="0"/>
              <w:rPr>
                <w:lang w:eastAsia="ja-JP"/>
              </w:rPr>
            </w:pPr>
            <w:r>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3AEAE1F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B0862"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AD8106" w14:textId="77777777" w:rsidR="00B10725" w:rsidRDefault="00B10725">
            <w:pPr>
              <w:pStyle w:val="TAC"/>
              <w:keepNext w:val="0"/>
              <w:keepLines w:val="0"/>
              <w:widowControl w:val="0"/>
              <w:rPr>
                <w:lang w:eastAsia="ja-JP"/>
              </w:rPr>
            </w:pPr>
            <w:r>
              <w:rPr>
                <w:lang w:eastAsia="ja-JP"/>
              </w:rPr>
              <w:t>ignore</w:t>
            </w:r>
          </w:p>
        </w:tc>
      </w:tr>
      <w:tr w:rsidR="00B10725" w14:paraId="30DF21F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624814DA" w14:textId="77777777" w:rsidR="00B10725" w:rsidRDefault="00B10725">
            <w:pPr>
              <w:pStyle w:val="TAL"/>
              <w:keepNext w:val="0"/>
              <w:keepLines w:val="0"/>
              <w:widowControl w:val="0"/>
              <w:rPr>
                <w:lang w:eastAsia="ja-JP"/>
              </w:rPr>
            </w:pPr>
            <w:r>
              <w:rPr>
                <w:lang w:eastAsia="ja-JP"/>
              </w:rPr>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0254E4FD"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E15F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21532A" w14:textId="77777777" w:rsidR="00B10725" w:rsidRDefault="00B10725">
            <w:pPr>
              <w:pStyle w:val="TAL"/>
              <w:keepNext w:val="0"/>
              <w:keepLines w:val="0"/>
              <w:widowControl w:val="0"/>
              <w:rPr>
                <w:lang w:eastAsia="ja-JP"/>
              </w:rPr>
            </w:pPr>
            <w:r>
              <w:rPr>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0B80236A"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DB52FA"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20B26DF" w14:textId="77777777" w:rsidR="00B10725" w:rsidRDefault="00B10725">
            <w:pPr>
              <w:pStyle w:val="TAC"/>
              <w:keepNext w:val="0"/>
              <w:keepLines w:val="0"/>
              <w:widowControl w:val="0"/>
              <w:rPr>
                <w:lang w:eastAsia="ja-JP"/>
              </w:rPr>
            </w:pPr>
            <w:r>
              <w:rPr>
                <w:lang w:eastAsia="ja-JP"/>
              </w:rPr>
              <w:t>reject</w:t>
            </w:r>
          </w:p>
        </w:tc>
      </w:tr>
      <w:tr w:rsidR="00B10725" w14:paraId="5A648F9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B27ACD1" w14:textId="77777777" w:rsidR="00B10725" w:rsidRDefault="00B10725">
            <w:pPr>
              <w:pStyle w:val="TAL"/>
              <w:keepNext w:val="0"/>
              <w:keepLines w:val="0"/>
              <w:widowControl w:val="0"/>
              <w:rPr>
                <w:lang w:eastAsia="ja-JP"/>
              </w:rPr>
            </w:pPr>
            <w:r>
              <w:rPr>
                <w:lang w:eastAsia="ja-JP"/>
              </w:rPr>
              <w:t xml:space="preserve">CHOICE </w:t>
            </w:r>
            <w:r>
              <w:rPr>
                <w:i/>
                <w:iCs/>
                <w:lang w:eastAsia="ja-JP"/>
              </w:rPr>
              <w:t>Paging Identity</w:t>
            </w:r>
          </w:p>
        </w:tc>
        <w:tc>
          <w:tcPr>
            <w:tcW w:w="1080" w:type="dxa"/>
            <w:tcBorders>
              <w:top w:val="single" w:sz="4" w:space="0" w:color="auto"/>
              <w:left w:val="single" w:sz="4" w:space="0" w:color="auto"/>
              <w:bottom w:val="single" w:sz="4" w:space="0" w:color="auto"/>
              <w:right w:val="single" w:sz="4" w:space="0" w:color="auto"/>
            </w:tcBorders>
            <w:hideMark/>
          </w:tcPr>
          <w:p w14:paraId="3C1DB9D3"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6E9CB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D7EA96A"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F36234C"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F4E1A5" w14:textId="77777777" w:rsidR="00B10725" w:rsidRDefault="00B1072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8131E9" w14:textId="77777777" w:rsidR="00B10725" w:rsidRDefault="00B10725">
            <w:pPr>
              <w:pStyle w:val="TAC"/>
              <w:keepNext w:val="0"/>
              <w:keepLines w:val="0"/>
              <w:widowControl w:val="0"/>
              <w:rPr>
                <w:lang w:eastAsia="ja-JP"/>
              </w:rPr>
            </w:pPr>
            <w:r>
              <w:rPr>
                <w:lang w:eastAsia="ja-JP"/>
              </w:rPr>
              <w:t>reject</w:t>
            </w:r>
          </w:p>
        </w:tc>
      </w:tr>
      <w:tr w:rsidR="00B10725" w14:paraId="5914727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EE636F3" w14:textId="77777777" w:rsidR="00B10725" w:rsidRDefault="00B10725">
            <w:pPr>
              <w:pStyle w:val="TAL"/>
              <w:keepNext w:val="0"/>
              <w:keepLines w:val="0"/>
              <w:widowControl w:val="0"/>
              <w:ind w:leftChars="50" w:left="100"/>
              <w:rPr>
                <w:lang w:eastAsia="ja-JP"/>
              </w:rPr>
            </w:pPr>
            <w:r>
              <w:rPr>
                <w:i/>
                <w:lang w:eastAsia="ja-JP"/>
              </w:rPr>
              <w:t>&gt;RAN UE Paging identity</w:t>
            </w:r>
          </w:p>
        </w:tc>
        <w:tc>
          <w:tcPr>
            <w:tcW w:w="1080" w:type="dxa"/>
            <w:tcBorders>
              <w:top w:val="single" w:sz="4" w:space="0" w:color="auto"/>
              <w:left w:val="single" w:sz="4" w:space="0" w:color="auto"/>
              <w:bottom w:val="single" w:sz="4" w:space="0" w:color="auto"/>
              <w:right w:val="single" w:sz="4" w:space="0" w:color="auto"/>
            </w:tcBorders>
          </w:tcPr>
          <w:p w14:paraId="40D6FBF8"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1DF5"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4AC2F0B5"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992C24"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3F397F"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8D7D81" w14:textId="77777777" w:rsidR="00B10725" w:rsidRDefault="00B10725">
            <w:pPr>
              <w:pStyle w:val="TAC"/>
              <w:keepNext w:val="0"/>
              <w:keepLines w:val="0"/>
              <w:widowControl w:val="0"/>
              <w:rPr>
                <w:lang w:eastAsia="ja-JP"/>
              </w:rPr>
            </w:pPr>
          </w:p>
        </w:tc>
      </w:tr>
      <w:tr w:rsidR="00B10725" w14:paraId="4902E62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0780657" w14:textId="77777777" w:rsidR="00B10725" w:rsidRDefault="00B10725">
            <w:pPr>
              <w:pStyle w:val="TAL"/>
              <w:keepNext w:val="0"/>
              <w:keepLines w:val="0"/>
              <w:widowControl w:val="0"/>
              <w:ind w:leftChars="100" w:left="200"/>
              <w:rPr>
                <w:lang w:eastAsia="ja-JP"/>
              </w:rPr>
            </w:pPr>
            <w:r>
              <w:rPr>
                <w:lang w:eastAsia="ja-JP"/>
              </w:rPr>
              <w:t>&gt;&gt;RAN UE Paging identity</w:t>
            </w:r>
          </w:p>
        </w:tc>
        <w:tc>
          <w:tcPr>
            <w:tcW w:w="1080" w:type="dxa"/>
            <w:tcBorders>
              <w:top w:val="single" w:sz="4" w:space="0" w:color="auto"/>
              <w:left w:val="single" w:sz="4" w:space="0" w:color="auto"/>
              <w:bottom w:val="single" w:sz="4" w:space="0" w:color="auto"/>
              <w:right w:val="single" w:sz="4" w:space="0" w:color="auto"/>
            </w:tcBorders>
            <w:hideMark/>
          </w:tcPr>
          <w:p w14:paraId="1797F98C"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C4D1D58"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6B81C2" w14:textId="77777777" w:rsidR="00B10725" w:rsidRDefault="00B10725">
            <w:pPr>
              <w:pStyle w:val="TAL"/>
              <w:keepNext w:val="0"/>
              <w:keepLines w:val="0"/>
              <w:widowControl w:val="0"/>
              <w:rPr>
                <w:lang w:eastAsia="ja-JP"/>
              </w:rPr>
            </w:pPr>
            <w:r>
              <w:rPr>
                <w:lang w:eastAsia="ja-JP"/>
              </w:rPr>
              <w:t>9.3.1.43</w:t>
            </w:r>
          </w:p>
        </w:tc>
        <w:tc>
          <w:tcPr>
            <w:tcW w:w="1728" w:type="dxa"/>
            <w:tcBorders>
              <w:top w:val="single" w:sz="4" w:space="0" w:color="auto"/>
              <w:left w:val="single" w:sz="4" w:space="0" w:color="auto"/>
              <w:bottom w:val="single" w:sz="4" w:space="0" w:color="auto"/>
              <w:right w:val="single" w:sz="4" w:space="0" w:color="auto"/>
            </w:tcBorders>
          </w:tcPr>
          <w:p w14:paraId="385DEE42"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8A1A58"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215691" w14:textId="77777777" w:rsidR="00B10725" w:rsidRDefault="00B10725">
            <w:pPr>
              <w:pStyle w:val="TAC"/>
              <w:keepNext w:val="0"/>
              <w:keepLines w:val="0"/>
              <w:widowControl w:val="0"/>
              <w:rPr>
                <w:lang w:eastAsia="ja-JP"/>
              </w:rPr>
            </w:pPr>
          </w:p>
        </w:tc>
      </w:tr>
      <w:tr w:rsidR="00B10725" w14:paraId="271005C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F4401D2" w14:textId="77777777" w:rsidR="00B10725" w:rsidRDefault="00B10725">
            <w:pPr>
              <w:pStyle w:val="TAL"/>
              <w:keepNext w:val="0"/>
              <w:keepLines w:val="0"/>
              <w:widowControl w:val="0"/>
              <w:ind w:leftChars="50" w:left="100"/>
              <w:rPr>
                <w:lang w:eastAsia="ja-JP"/>
              </w:rPr>
            </w:pPr>
            <w:r>
              <w:rPr>
                <w:i/>
                <w:lang w:eastAsia="ja-JP"/>
              </w:rPr>
              <w:t>&gt;CN UE paging identity</w:t>
            </w:r>
          </w:p>
        </w:tc>
        <w:tc>
          <w:tcPr>
            <w:tcW w:w="1080" w:type="dxa"/>
            <w:tcBorders>
              <w:top w:val="single" w:sz="4" w:space="0" w:color="auto"/>
              <w:left w:val="single" w:sz="4" w:space="0" w:color="auto"/>
              <w:bottom w:val="single" w:sz="4" w:space="0" w:color="auto"/>
              <w:right w:val="single" w:sz="4" w:space="0" w:color="auto"/>
            </w:tcBorders>
          </w:tcPr>
          <w:p w14:paraId="3F0689BD"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DEF731"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1CBE0358"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0931A37"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618240" w14:textId="77777777" w:rsidR="00B10725" w:rsidRDefault="00B1072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EBC06" w14:textId="77777777" w:rsidR="00B10725" w:rsidRDefault="00B10725">
            <w:pPr>
              <w:pStyle w:val="TAC"/>
              <w:keepNext w:val="0"/>
              <w:keepLines w:val="0"/>
              <w:widowControl w:val="0"/>
              <w:rPr>
                <w:lang w:eastAsia="ja-JP"/>
              </w:rPr>
            </w:pPr>
          </w:p>
        </w:tc>
      </w:tr>
      <w:tr w:rsidR="00B10725" w14:paraId="6BE50A5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BB5839" w14:textId="77777777" w:rsidR="00B10725" w:rsidRDefault="00B10725">
            <w:pPr>
              <w:pStyle w:val="TAL"/>
              <w:keepNext w:val="0"/>
              <w:keepLines w:val="0"/>
              <w:widowControl w:val="0"/>
              <w:ind w:leftChars="100" w:left="200"/>
              <w:rPr>
                <w:lang w:eastAsia="ja-JP"/>
              </w:rPr>
            </w:pPr>
            <w:r>
              <w:rPr>
                <w:lang w:eastAsia="ja-JP"/>
              </w:rPr>
              <w:t xml:space="preserve">&gt;&gt;CN UE paging identity </w:t>
            </w:r>
          </w:p>
        </w:tc>
        <w:tc>
          <w:tcPr>
            <w:tcW w:w="1080" w:type="dxa"/>
            <w:tcBorders>
              <w:top w:val="single" w:sz="4" w:space="0" w:color="auto"/>
              <w:left w:val="single" w:sz="4" w:space="0" w:color="auto"/>
              <w:bottom w:val="single" w:sz="4" w:space="0" w:color="auto"/>
              <w:right w:val="single" w:sz="4" w:space="0" w:color="auto"/>
            </w:tcBorders>
            <w:hideMark/>
          </w:tcPr>
          <w:p w14:paraId="2A3458E0" w14:textId="77777777" w:rsidR="00B10725" w:rsidRDefault="00B10725">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5EDF"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E3E4E27" w14:textId="77777777" w:rsidR="00B10725" w:rsidRDefault="00B10725">
            <w:pPr>
              <w:pStyle w:val="TAL"/>
              <w:keepNext w:val="0"/>
              <w:keepLines w:val="0"/>
              <w:widowControl w:val="0"/>
              <w:rPr>
                <w:lang w:eastAsia="ja-JP"/>
              </w:rPr>
            </w:pPr>
            <w:r>
              <w:rPr>
                <w:lang w:eastAsia="ja-JP"/>
              </w:rPr>
              <w:t>9.3.1.44</w:t>
            </w:r>
          </w:p>
        </w:tc>
        <w:tc>
          <w:tcPr>
            <w:tcW w:w="1728" w:type="dxa"/>
            <w:tcBorders>
              <w:top w:val="single" w:sz="4" w:space="0" w:color="auto"/>
              <w:left w:val="single" w:sz="4" w:space="0" w:color="auto"/>
              <w:bottom w:val="single" w:sz="4" w:space="0" w:color="auto"/>
              <w:right w:val="single" w:sz="4" w:space="0" w:color="auto"/>
            </w:tcBorders>
          </w:tcPr>
          <w:p w14:paraId="47491066"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06F7EA"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1A432" w14:textId="77777777" w:rsidR="00B10725" w:rsidRDefault="00B10725">
            <w:pPr>
              <w:pStyle w:val="TAC"/>
              <w:keepNext w:val="0"/>
              <w:keepLines w:val="0"/>
              <w:widowControl w:val="0"/>
              <w:rPr>
                <w:lang w:eastAsia="ja-JP"/>
              </w:rPr>
            </w:pPr>
          </w:p>
        </w:tc>
      </w:tr>
      <w:tr w:rsidR="00B10725" w14:paraId="2189555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CCADFA8" w14:textId="77777777" w:rsidR="00B10725" w:rsidRDefault="00B10725">
            <w:pPr>
              <w:pStyle w:val="TAL"/>
              <w:keepNext w:val="0"/>
              <w:keepLines w:val="0"/>
              <w:widowControl w:val="0"/>
              <w:rPr>
                <w:lang w:eastAsia="ja-JP"/>
              </w:rPr>
            </w:pPr>
            <w:r>
              <w:rPr>
                <w:lang w:eastAsia="ja-JP"/>
              </w:rPr>
              <w:t>Paging DRX</w:t>
            </w:r>
          </w:p>
        </w:tc>
        <w:tc>
          <w:tcPr>
            <w:tcW w:w="1080" w:type="dxa"/>
            <w:tcBorders>
              <w:top w:val="single" w:sz="4" w:space="0" w:color="auto"/>
              <w:left w:val="single" w:sz="4" w:space="0" w:color="auto"/>
              <w:bottom w:val="single" w:sz="4" w:space="0" w:color="auto"/>
              <w:right w:val="single" w:sz="4" w:space="0" w:color="auto"/>
            </w:tcBorders>
            <w:hideMark/>
          </w:tcPr>
          <w:p w14:paraId="1DF31C74"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97619D"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48884D9"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145D573F" w14:textId="77777777" w:rsidR="00B10725" w:rsidRDefault="00B10725">
            <w:pPr>
              <w:pStyle w:val="TAL"/>
              <w:keepNext w:val="0"/>
              <w:keepLines w:val="0"/>
              <w:widowControl w:val="0"/>
              <w:rPr>
                <w:lang w:eastAsia="ja-JP"/>
              </w:rPr>
            </w:pPr>
            <w:r>
              <w:rPr>
                <w:lang w:eastAsia="ja-JP"/>
              </w:rPr>
              <w:t>It is defined as the minimum between the RAN UE Paging DRX and CN UE Paging DRX</w:t>
            </w:r>
          </w:p>
        </w:tc>
        <w:tc>
          <w:tcPr>
            <w:tcW w:w="1080" w:type="dxa"/>
            <w:tcBorders>
              <w:top w:val="single" w:sz="4" w:space="0" w:color="auto"/>
              <w:left w:val="single" w:sz="4" w:space="0" w:color="auto"/>
              <w:bottom w:val="single" w:sz="4" w:space="0" w:color="auto"/>
              <w:right w:val="single" w:sz="4" w:space="0" w:color="auto"/>
            </w:tcBorders>
            <w:hideMark/>
          </w:tcPr>
          <w:p w14:paraId="5BE8BA44" w14:textId="77777777" w:rsidR="00B10725" w:rsidRDefault="00B10725">
            <w:pPr>
              <w:pStyle w:val="TAC"/>
              <w:keepNext w:val="0"/>
              <w:keepLines w:val="0"/>
              <w:widowControl w:val="0"/>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A3EAD41"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2D536A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C9B52A1" w14:textId="77777777" w:rsidR="00B10725" w:rsidRDefault="00B10725">
            <w:pPr>
              <w:pStyle w:val="TAL"/>
              <w:keepNext w:val="0"/>
              <w:keepLines w:val="0"/>
              <w:widowControl w:val="0"/>
              <w:rPr>
                <w:lang w:eastAsia="ja-JP"/>
              </w:rPr>
            </w:pPr>
            <w:r>
              <w:rPr>
                <w:lang w:eastAsia="ja-JP"/>
              </w:rPr>
              <w:t>Paging Priority</w:t>
            </w:r>
          </w:p>
        </w:tc>
        <w:tc>
          <w:tcPr>
            <w:tcW w:w="1080" w:type="dxa"/>
            <w:tcBorders>
              <w:top w:val="single" w:sz="4" w:space="0" w:color="auto"/>
              <w:left w:val="single" w:sz="4" w:space="0" w:color="auto"/>
              <w:bottom w:val="single" w:sz="4" w:space="0" w:color="auto"/>
              <w:right w:val="single" w:sz="4" w:space="0" w:color="auto"/>
            </w:tcBorders>
            <w:hideMark/>
          </w:tcPr>
          <w:p w14:paraId="5DBDBF88" w14:textId="77777777" w:rsidR="00B10725" w:rsidRDefault="00B1072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69A477"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6D73DD4" w14:textId="77777777" w:rsidR="00B10725" w:rsidRDefault="00B10725">
            <w:pPr>
              <w:pStyle w:val="TAL"/>
              <w:keepNext w:val="0"/>
              <w:keepLines w:val="0"/>
              <w:widowControl w:val="0"/>
              <w:rPr>
                <w:lang w:eastAsia="ja-JP"/>
              </w:rPr>
            </w:pPr>
            <w:r>
              <w:rPr>
                <w:lang w:eastAsia="ja-JP"/>
              </w:rPr>
              <w:t>9.3.1.41</w:t>
            </w:r>
          </w:p>
        </w:tc>
        <w:tc>
          <w:tcPr>
            <w:tcW w:w="1728" w:type="dxa"/>
            <w:tcBorders>
              <w:top w:val="single" w:sz="4" w:space="0" w:color="auto"/>
              <w:left w:val="single" w:sz="4" w:space="0" w:color="auto"/>
              <w:bottom w:val="single" w:sz="4" w:space="0" w:color="auto"/>
              <w:right w:val="single" w:sz="4" w:space="0" w:color="auto"/>
            </w:tcBorders>
          </w:tcPr>
          <w:p w14:paraId="5A6BA443" w14:textId="77777777" w:rsidR="00B10725" w:rsidRDefault="00B1072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E898BA8" w14:textId="77777777" w:rsidR="00B10725" w:rsidRDefault="00B10725">
            <w:pPr>
              <w:pStyle w:val="TAC"/>
              <w:keepNext w:val="0"/>
              <w:keepLines w:val="0"/>
              <w:widowControl w:val="0"/>
              <w:rPr>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BFACC2" w14:textId="77777777" w:rsidR="00B10725" w:rsidRDefault="00B10725">
            <w:pPr>
              <w:pStyle w:val="TAC"/>
              <w:keepNext w:val="0"/>
              <w:keepLines w:val="0"/>
              <w:widowControl w:val="0"/>
              <w:rPr>
                <w:lang w:eastAsia="ja-JP"/>
              </w:rPr>
            </w:pPr>
            <w:r>
              <w:rPr>
                <w:rFonts w:cs="Arial"/>
                <w:lang w:eastAsia="ja-JP"/>
              </w:rPr>
              <w:t>ignore</w:t>
            </w:r>
          </w:p>
        </w:tc>
      </w:tr>
      <w:tr w:rsidR="00B10725" w14:paraId="36AFB3C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31B8F5" w14:textId="77777777" w:rsidR="00B10725" w:rsidRDefault="00B10725">
            <w:pPr>
              <w:pStyle w:val="TAL"/>
              <w:keepNext w:val="0"/>
              <w:keepLines w:val="0"/>
              <w:widowControl w:val="0"/>
              <w:rPr>
                <w:b/>
                <w:lang w:eastAsia="zh-CN"/>
              </w:rPr>
            </w:pPr>
            <w:bookmarkStart w:id="162" w:name="OLE_LINK9"/>
            <w:bookmarkStart w:id="163" w:name="OLE_LINK10"/>
            <w:r>
              <w:rPr>
                <w:rFonts w:cs="Arial"/>
                <w:b/>
              </w:rPr>
              <w:t xml:space="preserve">Paging Cell List </w:t>
            </w:r>
            <w:bookmarkEnd w:id="162"/>
            <w:bookmarkEnd w:id="163"/>
          </w:p>
        </w:tc>
        <w:tc>
          <w:tcPr>
            <w:tcW w:w="1080" w:type="dxa"/>
            <w:tcBorders>
              <w:top w:val="single" w:sz="4" w:space="0" w:color="auto"/>
              <w:left w:val="single" w:sz="4" w:space="0" w:color="auto"/>
              <w:bottom w:val="single" w:sz="4" w:space="0" w:color="auto"/>
              <w:right w:val="single" w:sz="4" w:space="0" w:color="auto"/>
            </w:tcBorders>
          </w:tcPr>
          <w:p w14:paraId="32917DF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129A93C0" w14:textId="77777777" w:rsidR="00B10725" w:rsidRDefault="00B10725">
            <w:pPr>
              <w:pStyle w:val="TAL"/>
              <w:keepNext w:val="0"/>
              <w:keepLines w:val="0"/>
              <w:widowControl w:val="0"/>
              <w:rPr>
                <w:rFonts w:cs="Arial"/>
                <w:i/>
                <w:iCs/>
                <w:lang w:eastAsia="ja-JP"/>
              </w:rPr>
            </w:pPr>
            <w:r>
              <w:rPr>
                <w:rFonts w:cs="Arial"/>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F22DB81"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4BCAE5"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1B35D4E" w14:textId="77777777" w:rsidR="00B10725" w:rsidRDefault="00B10725">
            <w:pPr>
              <w:pStyle w:val="TAC"/>
              <w:keepNext w:val="0"/>
              <w:keepLines w:val="0"/>
              <w:widowControl w:val="0"/>
              <w:rPr>
                <w:rFonts w:eastAsia="MS Mincho" w:cs="Arial"/>
                <w:lang w:eastAsia="ja-JP"/>
              </w:rPr>
            </w:pPr>
            <w:r>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0F2FF5" w14:textId="77777777" w:rsidR="00B10725" w:rsidRDefault="00B10725">
            <w:pPr>
              <w:pStyle w:val="TAC"/>
              <w:keepNext w:val="0"/>
              <w:keepLines w:val="0"/>
              <w:widowControl w:val="0"/>
              <w:rPr>
                <w:lang w:eastAsia="ja-JP"/>
              </w:rPr>
            </w:pPr>
            <w:r>
              <w:rPr>
                <w:lang w:eastAsia="ja-JP"/>
              </w:rPr>
              <w:t>ignore</w:t>
            </w:r>
          </w:p>
        </w:tc>
      </w:tr>
      <w:tr w:rsidR="00B10725" w14:paraId="6BEEA199"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D91C29A" w14:textId="77777777" w:rsidR="00B10725" w:rsidRDefault="00B10725">
            <w:pPr>
              <w:pStyle w:val="TAL"/>
              <w:keepNext w:val="0"/>
              <w:keepLines w:val="0"/>
              <w:widowControl w:val="0"/>
              <w:ind w:leftChars="50" w:left="100"/>
              <w:rPr>
                <w:rFonts w:eastAsia="Batang" w:cs="Arial"/>
                <w:b/>
                <w:bCs/>
                <w:lang w:eastAsia="zh-CN"/>
              </w:rPr>
            </w:pPr>
            <w:r>
              <w:rPr>
                <w:rFonts w:cs="Arial"/>
                <w:b/>
                <w:bCs/>
              </w:rPr>
              <w:t>&gt;Paging Cell</w:t>
            </w:r>
            <w:r>
              <w:rPr>
                <w:rFonts w:eastAsia="Batang" w:cs="Arial"/>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BE33C7A"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4793E671" w14:textId="77777777" w:rsidR="00B10725" w:rsidRDefault="00B10725">
            <w:pPr>
              <w:pStyle w:val="TAL"/>
              <w:keepNext w:val="0"/>
              <w:keepLines w:val="0"/>
              <w:widowControl w:val="0"/>
              <w:rPr>
                <w:rFonts w:cs="Arial"/>
                <w:i/>
                <w:iCs/>
                <w:lang w:eastAsia="ja-JP"/>
              </w:rPr>
            </w:pPr>
            <w:r>
              <w:rPr>
                <w:rFonts w:cs="Arial"/>
                <w:i/>
                <w:iCs/>
                <w:lang w:eastAsia="ja-JP"/>
              </w:rPr>
              <w:t>1 .. &lt;maxnoof</w:t>
            </w:r>
            <w:r>
              <w:rPr>
                <w:rFonts w:cs="Arial"/>
                <w:i/>
                <w:iCs/>
              </w:rPr>
              <w:t>PagingCells</w:t>
            </w:r>
            <w:r>
              <w:rPr>
                <w:rFonts w:cs="Arial"/>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FC59E4"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F11355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37A584" w14:textId="77777777" w:rsidR="00B10725" w:rsidRDefault="00B10725">
            <w:pPr>
              <w:pStyle w:val="TAC"/>
              <w:keepNext w:val="0"/>
              <w:keepLines w:val="0"/>
              <w:widowControl w:val="0"/>
              <w:rPr>
                <w:rFonts w:cs="Arial"/>
                <w:lang w:eastAsia="ja-JP"/>
              </w:rPr>
            </w:pPr>
            <w:r>
              <w:rPr>
                <w:rFonts w:cs="Arial"/>
                <w:lang w:eastAsia="ja-JP"/>
              </w:rPr>
              <w:t>EACH</w:t>
            </w:r>
          </w:p>
        </w:tc>
        <w:tc>
          <w:tcPr>
            <w:tcW w:w="1080" w:type="dxa"/>
            <w:tcBorders>
              <w:top w:val="single" w:sz="4" w:space="0" w:color="auto"/>
              <w:left w:val="single" w:sz="4" w:space="0" w:color="auto"/>
              <w:bottom w:val="single" w:sz="4" w:space="0" w:color="auto"/>
              <w:right w:val="single" w:sz="4" w:space="0" w:color="auto"/>
            </w:tcBorders>
            <w:hideMark/>
          </w:tcPr>
          <w:p w14:paraId="1BD5962B"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7254FB7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CBA4A57" w14:textId="77777777" w:rsidR="00B10725" w:rsidRDefault="00B10725">
            <w:pPr>
              <w:pStyle w:val="TAL"/>
              <w:keepNext w:val="0"/>
              <w:keepLines w:val="0"/>
              <w:widowControl w:val="0"/>
              <w:ind w:leftChars="100" w:left="200"/>
              <w:rPr>
                <w:lang w:eastAsia="zh-CN"/>
              </w:rPr>
            </w:pPr>
            <w:r>
              <w:t>&gt;&gt;NR CGI</w:t>
            </w:r>
          </w:p>
        </w:tc>
        <w:tc>
          <w:tcPr>
            <w:tcW w:w="1080" w:type="dxa"/>
            <w:tcBorders>
              <w:top w:val="single" w:sz="4" w:space="0" w:color="auto"/>
              <w:left w:val="single" w:sz="4" w:space="0" w:color="auto"/>
              <w:bottom w:val="single" w:sz="4" w:space="0" w:color="auto"/>
              <w:right w:val="single" w:sz="4" w:space="0" w:color="auto"/>
            </w:tcBorders>
            <w:hideMark/>
          </w:tcPr>
          <w:p w14:paraId="51C2CAD7" w14:textId="77777777" w:rsidR="00B10725" w:rsidRDefault="00B10725">
            <w:pPr>
              <w:pStyle w:val="TAL"/>
              <w:keepNext w:val="0"/>
              <w:keepLines w:val="0"/>
              <w:widowControl w:val="0"/>
            </w:pPr>
            <w:r>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8EC6EC6" w14:textId="77777777" w:rsidR="00B10725" w:rsidRDefault="00B10725">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1628582" w14:textId="77777777" w:rsidR="00B10725" w:rsidRDefault="00B10725">
            <w:pPr>
              <w:pStyle w:val="TAL"/>
              <w:keepNext w:val="0"/>
              <w:keepLines w:val="0"/>
              <w:widowControl w:val="0"/>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BA8B56E"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244F156" w14:textId="77777777" w:rsidR="00B10725" w:rsidRDefault="00B10725">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9EB48CF" w14:textId="77777777" w:rsidR="00B10725" w:rsidRDefault="00B10725">
            <w:pPr>
              <w:pStyle w:val="TAC"/>
              <w:keepNext w:val="0"/>
              <w:keepLines w:val="0"/>
              <w:widowControl w:val="0"/>
              <w:rPr>
                <w:lang w:eastAsia="ja-JP"/>
              </w:rPr>
            </w:pPr>
          </w:p>
        </w:tc>
      </w:tr>
      <w:tr w:rsidR="00B10725" w14:paraId="2150F375"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1413039" w14:textId="77777777" w:rsidR="00B10725" w:rsidRDefault="00B10725">
            <w:pPr>
              <w:pStyle w:val="TAL"/>
              <w:keepNext w:val="0"/>
              <w:keepLines w:val="0"/>
              <w:widowControl w:val="0"/>
              <w:ind w:leftChars="100" w:left="200"/>
              <w:rPr>
                <w:lang w:eastAsia="zh-CN"/>
              </w:rPr>
            </w:pPr>
            <w:r>
              <w:rPr>
                <w:rFonts w:eastAsia="Malgun Gothic"/>
              </w:rPr>
              <w:t>&gt;&gt;</w:t>
            </w:r>
            <w:r>
              <w:t>Last Used Cell Indication</w:t>
            </w:r>
          </w:p>
        </w:tc>
        <w:tc>
          <w:tcPr>
            <w:tcW w:w="1080" w:type="dxa"/>
            <w:tcBorders>
              <w:top w:val="single" w:sz="4" w:space="0" w:color="auto"/>
              <w:left w:val="single" w:sz="4" w:space="0" w:color="auto"/>
              <w:bottom w:val="single" w:sz="4" w:space="0" w:color="auto"/>
              <w:right w:val="single" w:sz="4" w:space="0" w:color="auto"/>
            </w:tcBorders>
            <w:hideMark/>
          </w:tcPr>
          <w:p w14:paraId="7CE3C28F"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8ABEF92"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7128531"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6C8C516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E1C1437" w14:textId="77777777" w:rsidR="00B10725" w:rsidRDefault="00B1072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640718C" w14:textId="77777777" w:rsidR="00B10725" w:rsidRDefault="00B10725">
            <w:pPr>
              <w:pStyle w:val="TAC"/>
              <w:keepNext w:val="0"/>
              <w:keepLines w:val="0"/>
              <w:widowControl w:val="0"/>
              <w:rPr>
                <w:lang w:eastAsia="ja-JP"/>
              </w:rPr>
            </w:pPr>
            <w:r>
              <w:t>ignore</w:t>
            </w:r>
          </w:p>
        </w:tc>
      </w:tr>
      <w:tr w:rsidR="00B10725" w14:paraId="52993BE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3998A30D" w14:textId="77777777" w:rsidR="00B10725" w:rsidRDefault="00B10725">
            <w:pPr>
              <w:pStyle w:val="TAL"/>
              <w:keepNext w:val="0"/>
              <w:keepLines w:val="0"/>
              <w:widowControl w:val="0"/>
              <w:ind w:leftChars="100" w:left="200"/>
              <w:rPr>
                <w:rFonts w:eastAsia="Malgun Gothic"/>
                <w:lang w:eastAsia="zh-CN"/>
              </w:rPr>
            </w:pPr>
            <w:r>
              <w:rPr>
                <w:rFonts w:eastAsia="Malgun Gothic"/>
              </w:rPr>
              <w:t>&gt;&gt;</w:t>
            </w:r>
            <w:r>
              <w:t>PEI Subgrouping Support Indication</w:t>
            </w:r>
          </w:p>
        </w:tc>
        <w:tc>
          <w:tcPr>
            <w:tcW w:w="1080" w:type="dxa"/>
            <w:tcBorders>
              <w:top w:val="single" w:sz="4" w:space="0" w:color="auto"/>
              <w:left w:val="single" w:sz="4" w:space="0" w:color="auto"/>
              <w:bottom w:val="single" w:sz="4" w:space="0" w:color="auto"/>
              <w:right w:val="single" w:sz="4" w:space="0" w:color="auto"/>
            </w:tcBorders>
            <w:hideMark/>
          </w:tcPr>
          <w:p w14:paraId="2FB3F181"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544BC2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F2F949" w14:textId="77777777" w:rsidR="00B10725" w:rsidRDefault="00B10725">
            <w:pPr>
              <w:pStyle w:val="TAL"/>
              <w:keepNext w:val="0"/>
              <w:keepLines w:val="0"/>
              <w:widowControl w:val="0"/>
              <w:rPr>
                <w:lang w:eastAsia="ja-JP"/>
              </w:rPr>
            </w:pPr>
            <w:r>
              <w:rPr>
                <w:lang w:eastAsia="ja-JP"/>
              </w:rPr>
              <w:t>ENUMERATED(true, …)</w:t>
            </w:r>
          </w:p>
        </w:tc>
        <w:tc>
          <w:tcPr>
            <w:tcW w:w="1728" w:type="dxa"/>
            <w:tcBorders>
              <w:top w:val="single" w:sz="4" w:space="0" w:color="auto"/>
              <w:left w:val="single" w:sz="4" w:space="0" w:color="auto"/>
              <w:bottom w:val="single" w:sz="4" w:space="0" w:color="auto"/>
              <w:right w:val="single" w:sz="4" w:space="0" w:color="auto"/>
            </w:tcBorders>
          </w:tcPr>
          <w:p w14:paraId="7C524C8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C4F6754"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0D3C0505" w14:textId="77777777" w:rsidR="00B10725" w:rsidRDefault="00B10725">
            <w:pPr>
              <w:pStyle w:val="TAC"/>
              <w:keepNext w:val="0"/>
              <w:keepLines w:val="0"/>
              <w:widowControl w:val="0"/>
            </w:pPr>
            <w:r>
              <w:t>ignore</w:t>
            </w:r>
          </w:p>
        </w:tc>
      </w:tr>
      <w:tr w:rsidR="00B10725" w14:paraId="5C7C763C"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B9BD167" w14:textId="77777777" w:rsidR="00B10725" w:rsidRDefault="00B10725">
            <w:pPr>
              <w:pStyle w:val="TAL"/>
              <w:keepNext w:val="0"/>
              <w:keepLines w:val="0"/>
              <w:widowControl w:val="0"/>
              <w:ind w:leftChars="100" w:left="200"/>
              <w:rPr>
                <w:rFonts w:eastAsia="Malgun Gothic"/>
              </w:rPr>
            </w:pPr>
            <w:r>
              <w:rPr>
                <w:rFonts w:cs="Arial"/>
                <w:b/>
              </w:rPr>
              <w:t>&gt;&gt;</w:t>
            </w:r>
            <w:bookmarkStart w:id="164" w:name="_Hlk127469037"/>
            <w:r>
              <w:rPr>
                <w:rFonts w:cs="Arial"/>
                <w:b/>
              </w:rPr>
              <w:t>Recommended SSBs</w:t>
            </w:r>
            <w:bookmarkEnd w:id="164"/>
            <w:r>
              <w:rPr>
                <w:rFonts w:cs="Arial"/>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3BD3703"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0CF4125C" w14:textId="77777777" w:rsidR="00B10725" w:rsidRDefault="00B10725">
            <w:pPr>
              <w:pStyle w:val="TAL"/>
              <w:keepNext w:val="0"/>
              <w:keepLines w:val="0"/>
              <w:widowControl w:val="0"/>
              <w:rPr>
                <w:i/>
                <w:iCs/>
                <w:lang w:eastAsia="ja-JP"/>
              </w:rPr>
            </w:pPr>
            <w:r>
              <w:rPr>
                <w:rFonts w:cs="Arial"/>
                <w:i/>
                <w:iCs/>
                <w:lang w:eastAsia="ja-JP"/>
              </w:rPr>
              <w:t>0 .. 1</w:t>
            </w:r>
          </w:p>
        </w:tc>
        <w:tc>
          <w:tcPr>
            <w:tcW w:w="1512" w:type="dxa"/>
            <w:tcBorders>
              <w:top w:val="single" w:sz="4" w:space="0" w:color="auto"/>
              <w:left w:val="single" w:sz="4" w:space="0" w:color="auto"/>
              <w:bottom w:val="single" w:sz="4" w:space="0" w:color="auto"/>
              <w:right w:val="single" w:sz="4" w:space="0" w:color="auto"/>
            </w:tcBorders>
          </w:tcPr>
          <w:p w14:paraId="0A71039B"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CA3FCE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A2A9246"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E3A452C" w14:textId="77777777" w:rsidR="00B10725" w:rsidRDefault="00B10725">
            <w:pPr>
              <w:pStyle w:val="TAC"/>
              <w:keepNext w:val="0"/>
              <w:keepLines w:val="0"/>
              <w:widowControl w:val="0"/>
            </w:pPr>
            <w:r>
              <w:rPr>
                <w:rFonts w:cs="Arial"/>
                <w:lang w:eastAsia="ja-JP"/>
              </w:rPr>
              <w:t>ignore</w:t>
            </w:r>
          </w:p>
        </w:tc>
      </w:tr>
      <w:tr w:rsidR="00B10725" w14:paraId="23B1FF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D0C00D" w14:textId="77777777" w:rsidR="00B10725" w:rsidRDefault="00B10725">
            <w:pPr>
              <w:pStyle w:val="TAL"/>
              <w:keepNext w:val="0"/>
              <w:keepLines w:val="0"/>
              <w:widowControl w:val="0"/>
              <w:ind w:leftChars="150" w:left="300"/>
              <w:rPr>
                <w:rFonts w:cs="Arial"/>
                <w:b/>
              </w:rPr>
            </w:pPr>
            <w:r>
              <w:rPr>
                <w:rFonts w:cs="Arial"/>
                <w:b/>
              </w:rPr>
              <w:t>&gt;&gt;&gt;Recommended SSBs List Item</w:t>
            </w:r>
          </w:p>
        </w:tc>
        <w:tc>
          <w:tcPr>
            <w:tcW w:w="1080" w:type="dxa"/>
            <w:tcBorders>
              <w:top w:val="single" w:sz="4" w:space="0" w:color="auto"/>
              <w:left w:val="single" w:sz="4" w:space="0" w:color="auto"/>
              <w:bottom w:val="single" w:sz="4" w:space="0" w:color="auto"/>
              <w:right w:val="single" w:sz="4" w:space="0" w:color="auto"/>
            </w:tcBorders>
          </w:tcPr>
          <w:p w14:paraId="3C648DE9"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78A4FFA7" w14:textId="77777777" w:rsidR="00B10725" w:rsidRDefault="00B10725">
            <w:pPr>
              <w:pStyle w:val="TAL"/>
              <w:keepNext w:val="0"/>
              <w:keepLines w:val="0"/>
              <w:widowControl w:val="0"/>
              <w:rPr>
                <w:rFonts w:cs="Arial"/>
                <w:i/>
                <w:iCs/>
                <w:lang w:eastAsia="ja-JP"/>
              </w:rPr>
            </w:pPr>
            <w:r>
              <w:rPr>
                <w:rFonts w:cs="Arial"/>
                <w:i/>
                <w:iCs/>
                <w:lang w:eastAsia="ja-JP"/>
              </w:rPr>
              <w:t>1 .. &lt; maxnoofSSBAreas &gt;</w:t>
            </w:r>
          </w:p>
        </w:tc>
        <w:tc>
          <w:tcPr>
            <w:tcW w:w="1512" w:type="dxa"/>
            <w:tcBorders>
              <w:top w:val="single" w:sz="4" w:space="0" w:color="auto"/>
              <w:left w:val="single" w:sz="4" w:space="0" w:color="auto"/>
              <w:bottom w:val="single" w:sz="4" w:space="0" w:color="auto"/>
              <w:right w:val="single" w:sz="4" w:space="0" w:color="auto"/>
            </w:tcBorders>
          </w:tcPr>
          <w:p w14:paraId="6CF0ABF7" w14:textId="77777777" w:rsidR="00B10725" w:rsidRDefault="00B10725">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021E23"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44B04D9"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3D05D465" w14:textId="77777777" w:rsidR="00B10725" w:rsidRDefault="00B10725">
            <w:pPr>
              <w:pStyle w:val="TAC"/>
              <w:keepNext w:val="0"/>
              <w:keepLines w:val="0"/>
              <w:widowControl w:val="0"/>
              <w:rPr>
                <w:rFonts w:cs="Arial"/>
                <w:lang w:eastAsia="ja-JP"/>
              </w:rPr>
            </w:pPr>
            <w:r>
              <w:rPr>
                <w:rFonts w:cs="Arial"/>
                <w:lang w:eastAsia="ja-JP"/>
              </w:rPr>
              <w:t>ignore</w:t>
            </w:r>
          </w:p>
        </w:tc>
      </w:tr>
      <w:tr w:rsidR="00B10725" w14:paraId="4C4DC0B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977567" w14:textId="77777777" w:rsidR="00B10725" w:rsidRDefault="00B10725">
            <w:pPr>
              <w:pStyle w:val="TAL"/>
              <w:keepNext w:val="0"/>
              <w:keepLines w:val="0"/>
              <w:widowControl w:val="0"/>
              <w:ind w:leftChars="200" w:left="400"/>
              <w:rPr>
                <w:rFonts w:eastAsia="Malgun Gothic"/>
                <w:lang w:eastAsia="zh-CN"/>
              </w:rPr>
            </w:pPr>
            <w:bookmarkStart w:id="165" w:name="_Hlk152233189"/>
            <w:r>
              <w:rPr>
                <w:rFonts w:eastAsia="Malgun Gothic"/>
              </w:rPr>
              <w:t>&gt;&gt;&gt;&gt;</w:t>
            </w:r>
            <w:r>
              <w:t>SSB Index</w:t>
            </w:r>
          </w:p>
        </w:tc>
        <w:tc>
          <w:tcPr>
            <w:tcW w:w="1080" w:type="dxa"/>
            <w:tcBorders>
              <w:top w:val="single" w:sz="4" w:space="0" w:color="auto"/>
              <w:left w:val="single" w:sz="4" w:space="0" w:color="auto"/>
              <w:bottom w:val="single" w:sz="4" w:space="0" w:color="auto"/>
              <w:right w:val="single" w:sz="4" w:space="0" w:color="auto"/>
            </w:tcBorders>
            <w:hideMark/>
          </w:tcPr>
          <w:p w14:paraId="137FEDA0" w14:textId="77777777" w:rsidR="00B10725" w:rsidRDefault="00B10725">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CBDAAF"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9130F6" w14:textId="77777777" w:rsidR="00B10725" w:rsidRDefault="00B10725">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hideMark/>
          </w:tcPr>
          <w:p w14:paraId="5D10087C" w14:textId="77777777" w:rsidR="00B10725" w:rsidRDefault="00B10725">
            <w:pPr>
              <w:pStyle w:val="TAL"/>
              <w:keepNext w:val="0"/>
              <w:keepLines w:val="0"/>
              <w:widowControl w:val="0"/>
              <w:rPr>
                <w:lang w:eastAsia="zh-CN"/>
              </w:rPr>
            </w:pPr>
            <w:r>
              <w:t>Identifier of the recommended SSB beam for paging.</w:t>
            </w:r>
          </w:p>
        </w:tc>
        <w:tc>
          <w:tcPr>
            <w:tcW w:w="1080" w:type="dxa"/>
            <w:tcBorders>
              <w:top w:val="single" w:sz="4" w:space="0" w:color="auto"/>
              <w:left w:val="single" w:sz="4" w:space="0" w:color="auto"/>
              <w:bottom w:val="single" w:sz="4" w:space="0" w:color="auto"/>
              <w:right w:val="single" w:sz="4" w:space="0" w:color="auto"/>
            </w:tcBorders>
            <w:hideMark/>
          </w:tcPr>
          <w:p w14:paraId="4B2262F3" w14:textId="77777777" w:rsidR="00B10725" w:rsidRDefault="00B10725">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3AEAC9" w14:textId="77777777" w:rsidR="00B10725" w:rsidRDefault="00B10725">
            <w:pPr>
              <w:pStyle w:val="TAC"/>
              <w:keepNext w:val="0"/>
              <w:keepLines w:val="0"/>
              <w:widowControl w:val="0"/>
            </w:pPr>
          </w:p>
        </w:tc>
      </w:tr>
      <w:tr w:rsidR="00B10725" w14:paraId="3B8D9B8E" w14:textId="77777777" w:rsidTr="00B10725">
        <w:trPr>
          <w:ins w:id="166"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5DE6FFF3" w14:textId="69169D54" w:rsidR="00B10725" w:rsidRDefault="00B10725">
            <w:pPr>
              <w:pStyle w:val="TAL"/>
              <w:keepNext w:val="0"/>
              <w:keepLines w:val="0"/>
              <w:widowControl w:val="0"/>
              <w:ind w:leftChars="100" w:left="200"/>
              <w:rPr>
                <w:ins w:id="167" w:author="Author"/>
                <w:rFonts w:eastAsia="Malgun Gothic"/>
              </w:rPr>
            </w:pPr>
            <w:ins w:id="168" w:author="Author">
              <w:r>
                <w:rPr>
                  <w:rFonts w:eastAsia="Malgun Gothic"/>
                </w:rPr>
                <w:t>&gt;&gt;</w:t>
              </w:r>
              <w:r>
                <w:t>LP-WUS Subgrouping Support Indication</w:t>
              </w:r>
              <w:del w:id="169" w:author="Huawei" w:date="2025-03-25T20:35:00Z">
                <w:r w:rsidDel="00002A06">
                  <w:delText xml:space="preserve"> [</w:delText>
                </w:r>
                <w:r w:rsidDel="00002A06">
                  <w:rPr>
                    <w:highlight w:val="yellow"/>
                  </w:rPr>
                  <w:delText>FFS</w:delText>
                </w:r>
                <w:r w:rsidDel="00002A06">
                  <w:delText>]</w:delText>
                </w:r>
              </w:del>
            </w:ins>
          </w:p>
        </w:tc>
        <w:tc>
          <w:tcPr>
            <w:tcW w:w="1080" w:type="dxa"/>
            <w:tcBorders>
              <w:top w:val="single" w:sz="4" w:space="0" w:color="auto"/>
              <w:left w:val="single" w:sz="4" w:space="0" w:color="auto"/>
              <w:bottom w:val="single" w:sz="4" w:space="0" w:color="auto"/>
              <w:right w:val="single" w:sz="4" w:space="0" w:color="auto"/>
            </w:tcBorders>
            <w:hideMark/>
          </w:tcPr>
          <w:p w14:paraId="01F5FFEC" w14:textId="77777777" w:rsidR="00B10725" w:rsidRDefault="00B10725">
            <w:pPr>
              <w:pStyle w:val="TAL"/>
              <w:keepNext w:val="0"/>
              <w:keepLines w:val="0"/>
              <w:widowControl w:val="0"/>
              <w:rPr>
                <w:ins w:id="170" w:author="Author"/>
              </w:rPr>
            </w:pPr>
            <w:ins w:id="171" w:author="Author">
              <w:r>
                <w:t>O</w:t>
              </w:r>
            </w:ins>
          </w:p>
        </w:tc>
        <w:tc>
          <w:tcPr>
            <w:tcW w:w="1080" w:type="dxa"/>
            <w:tcBorders>
              <w:top w:val="single" w:sz="4" w:space="0" w:color="auto"/>
              <w:left w:val="single" w:sz="4" w:space="0" w:color="auto"/>
              <w:bottom w:val="single" w:sz="4" w:space="0" w:color="auto"/>
              <w:right w:val="single" w:sz="4" w:space="0" w:color="auto"/>
            </w:tcBorders>
          </w:tcPr>
          <w:p w14:paraId="5567B0C3" w14:textId="77777777" w:rsidR="00B10725" w:rsidRDefault="00B10725">
            <w:pPr>
              <w:pStyle w:val="TAL"/>
              <w:keepNext w:val="0"/>
              <w:keepLines w:val="0"/>
              <w:widowControl w:val="0"/>
              <w:ind w:firstLine="480"/>
              <w:rPr>
                <w:ins w:id="172"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5F5133F" w14:textId="77777777" w:rsidR="00B10725" w:rsidRDefault="00B10725">
            <w:pPr>
              <w:pStyle w:val="TAL"/>
              <w:keepNext w:val="0"/>
              <w:keepLines w:val="0"/>
              <w:widowControl w:val="0"/>
              <w:rPr>
                <w:ins w:id="173" w:author="Author"/>
                <w:lang w:eastAsia="ja-JP"/>
              </w:rPr>
            </w:pPr>
            <w:ins w:id="174" w:author="Author">
              <w:r>
                <w:rPr>
                  <w:lang w:eastAsia="ja-JP"/>
                </w:rPr>
                <w:t>ENUMERATED(true, …)</w:t>
              </w:r>
            </w:ins>
          </w:p>
        </w:tc>
        <w:tc>
          <w:tcPr>
            <w:tcW w:w="1728" w:type="dxa"/>
            <w:tcBorders>
              <w:top w:val="single" w:sz="4" w:space="0" w:color="auto"/>
              <w:left w:val="single" w:sz="4" w:space="0" w:color="auto"/>
              <w:bottom w:val="single" w:sz="4" w:space="0" w:color="auto"/>
              <w:right w:val="single" w:sz="4" w:space="0" w:color="auto"/>
            </w:tcBorders>
          </w:tcPr>
          <w:p w14:paraId="25EFF94F" w14:textId="77777777" w:rsidR="00B10725" w:rsidRDefault="00B10725">
            <w:pPr>
              <w:pStyle w:val="TAL"/>
              <w:keepNext w:val="0"/>
              <w:keepLines w:val="0"/>
              <w:widowControl w:val="0"/>
              <w:ind w:firstLine="480"/>
              <w:rPr>
                <w:ins w:id="175" w:author="Autho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023BFFA1" w14:textId="77777777" w:rsidR="00B10725" w:rsidRDefault="00B10725">
            <w:pPr>
              <w:pStyle w:val="TAC"/>
              <w:keepNext w:val="0"/>
              <w:keepLines w:val="0"/>
              <w:widowControl w:val="0"/>
              <w:rPr>
                <w:ins w:id="176" w:author="Author"/>
              </w:rPr>
            </w:pPr>
            <w:ins w:id="177"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52CA723E" w14:textId="77777777" w:rsidR="00B10725" w:rsidRDefault="00B10725">
            <w:pPr>
              <w:pStyle w:val="TAC"/>
              <w:keepNext w:val="0"/>
              <w:keepLines w:val="0"/>
              <w:widowControl w:val="0"/>
              <w:rPr>
                <w:ins w:id="178" w:author="Author"/>
              </w:rPr>
            </w:pPr>
            <w:ins w:id="179" w:author="Author">
              <w:r>
                <w:rPr>
                  <w:rFonts w:cs="Arial"/>
                  <w:lang w:eastAsia="ja-JP"/>
                </w:rPr>
                <w:t>ignore</w:t>
              </w:r>
            </w:ins>
          </w:p>
        </w:tc>
        <w:bookmarkEnd w:id="165"/>
      </w:tr>
      <w:tr w:rsidR="00B10725" w14:paraId="5DCFF81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429557B3" w14:textId="77777777" w:rsidR="00B10725" w:rsidRDefault="00B10725">
            <w:pPr>
              <w:pStyle w:val="TAL"/>
              <w:keepNext w:val="0"/>
              <w:keepLines w:val="0"/>
              <w:widowControl w:val="0"/>
              <w:rPr>
                <w:rFonts w:eastAsia="Malgun Gothic"/>
              </w:rPr>
            </w:pPr>
            <w:r>
              <w:rPr>
                <w:lang w:eastAsia="ja-JP"/>
              </w:rPr>
              <w:t>Paging Origin</w:t>
            </w:r>
          </w:p>
        </w:tc>
        <w:tc>
          <w:tcPr>
            <w:tcW w:w="1080" w:type="dxa"/>
            <w:tcBorders>
              <w:top w:val="single" w:sz="4" w:space="0" w:color="auto"/>
              <w:left w:val="single" w:sz="4" w:space="0" w:color="auto"/>
              <w:bottom w:val="single" w:sz="4" w:space="0" w:color="auto"/>
              <w:right w:val="single" w:sz="4" w:space="0" w:color="auto"/>
            </w:tcBorders>
            <w:hideMark/>
          </w:tcPr>
          <w:p w14:paraId="765241F2"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B8CB8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86532E4" w14:textId="77777777" w:rsidR="00B10725" w:rsidRDefault="00B10725">
            <w:pPr>
              <w:pStyle w:val="TAL"/>
              <w:keepNext w:val="0"/>
              <w:keepLines w:val="0"/>
              <w:widowControl w:val="0"/>
              <w:rPr>
                <w:lang w:eastAsia="ja-JP"/>
              </w:rPr>
            </w:pPr>
            <w:r>
              <w:rPr>
                <w:lang w:eastAsia="ja-JP"/>
              </w:rPr>
              <w:t>9.3.1.79</w:t>
            </w:r>
          </w:p>
        </w:tc>
        <w:tc>
          <w:tcPr>
            <w:tcW w:w="1728" w:type="dxa"/>
            <w:tcBorders>
              <w:top w:val="single" w:sz="4" w:space="0" w:color="auto"/>
              <w:left w:val="single" w:sz="4" w:space="0" w:color="auto"/>
              <w:bottom w:val="single" w:sz="4" w:space="0" w:color="auto"/>
              <w:right w:val="single" w:sz="4" w:space="0" w:color="auto"/>
            </w:tcBorders>
          </w:tcPr>
          <w:p w14:paraId="0D5E32C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1CF40AD"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F1301F" w14:textId="77777777" w:rsidR="00B10725" w:rsidRDefault="00B10725">
            <w:pPr>
              <w:pStyle w:val="TAC"/>
              <w:keepNext w:val="0"/>
              <w:keepLines w:val="0"/>
              <w:widowControl w:val="0"/>
            </w:pPr>
            <w:r>
              <w:rPr>
                <w:lang w:eastAsia="ja-JP"/>
              </w:rPr>
              <w:t>ignore</w:t>
            </w:r>
          </w:p>
        </w:tc>
      </w:tr>
      <w:tr w:rsidR="00B10725" w14:paraId="08710893"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0E6D7A9A" w14:textId="77777777" w:rsidR="00B10725" w:rsidRDefault="00B10725">
            <w:pPr>
              <w:pStyle w:val="TAL"/>
              <w:keepNext w:val="0"/>
              <w:keepLines w:val="0"/>
              <w:widowControl w:val="0"/>
              <w:rPr>
                <w:rFonts w:eastAsia="Malgun Gothic"/>
              </w:rPr>
            </w:pPr>
            <w:r>
              <w:rPr>
                <w:lang w:eastAsia="ja-JP"/>
              </w:rPr>
              <w:t>RAN UE Paging DRX</w:t>
            </w:r>
          </w:p>
        </w:tc>
        <w:tc>
          <w:tcPr>
            <w:tcW w:w="1080" w:type="dxa"/>
            <w:tcBorders>
              <w:top w:val="single" w:sz="4" w:space="0" w:color="auto"/>
              <w:left w:val="single" w:sz="4" w:space="0" w:color="auto"/>
              <w:bottom w:val="single" w:sz="4" w:space="0" w:color="auto"/>
              <w:right w:val="single" w:sz="4" w:space="0" w:color="auto"/>
            </w:tcBorders>
            <w:hideMark/>
          </w:tcPr>
          <w:p w14:paraId="19051D2C"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43CCF7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EEED34" w14:textId="77777777" w:rsidR="00B10725" w:rsidRDefault="00B10725">
            <w:pPr>
              <w:pStyle w:val="TAL"/>
              <w:keepNext w:val="0"/>
              <w:keepLines w:val="0"/>
              <w:widowControl w:val="0"/>
              <w:rPr>
                <w:lang w:eastAsia="ja-JP"/>
              </w:rPr>
            </w:pPr>
            <w:r>
              <w:rPr>
                <w:lang w:eastAsia="ja-JP"/>
              </w:rPr>
              <w:t>Paging DRX</w:t>
            </w:r>
          </w:p>
          <w:p w14:paraId="780EC4EB" w14:textId="77777777" w:rsidR="00B10725" w:rsidRDefault="00B10725">
            <w:pPr>
              <w:pStyle w:val="TAL"/>
              <w:keepNext w:val="0"/>
              <w:keepLines w:val="0"/>
              <w:widowControl w:val="0"/>
              <w:rPr>
                <w:lang w:eastAsia="ja-JP"/>
              </w:rPr>
            </w:pPr>
            <w:r>
              <w:rPr>
                <w:lang w:eastAsia="ja-JP"/>
              </w:rPr>
              <w:t>9.3.1.40</w:t>
            </w:r>
          </w:p>
        </w:tc>
        <w:tc>
          <w:tcPr>
            <w:tcW w:w="1728" w:type="dxa"/>
            <w:tcBorders>
              <w:top w:val="single" w:sz="4" w:space="0" w:color="auto"/>
              <w:left w:val="single" w:sz="4" w:space="0" w:color="auto"/>
              <w:bottom w:val="single" w:sz="4" w:space="0" w:color="auto"/>
              <w:right w:val="single" w:sz="4" w:space="0" w:color="auto"/>
            </w:tcBorders>
            <w:hideMark/>
          </w:tcPr>
          <w:p w14:paraId="69A57430" w14:textId="77777777" w:rsidR="00B10725" w:rsidRDefault="00B10725">
            <w:pPr>
              <w:pStyle w:val="TAL"/>
              <w:keepNext w:val="0"/>
              <w:keepLines w:val="0"/>
              <w:widowControl w:val="0"/>
              <w:rPr>
                <w:lang w:eastAsia="zh-CN"/>
              </w:rPr>
            </w:pPr>
            <w:r>
              <w:t>This IE indicates the RAN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0B67495B"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75DB76" w14:textId="77777777" w:rsidR="00B10725" w:rsidRDefault="00B10725">
            <w:pPr>
              <w:pStyle w:val="TAC"/>
              <w:keepNext w:val="0"/>
              <w:keepLines w:val="0"/>
              <w:widowControl w:val="0"/>
            </w:pPr>
            <w:r>
              <w:rPr>
                <w:lang w:eastAsia="ja-JP"/>
              </w:rPr>
              <w:t>ignore</w:t>
            </w:r>
          </w:p>
        </w:tc>
      </w:tr>
      <w:tr w:rsidR="00B10725" w14:paraId="3C96C82D"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362A68C" w14:textId="77777777" w:rsidR="00B10725" w:rsidRDefault="00B10725">
            <w:pPr>
              <w:pStyle w:val="TAL"/>
              <w:keepNext w:val="0"/>
              <w:keepLines w:val="0"/>
              <w:widowControl w:val="0"/>
              <w:rPr>
                <w:rFonts w:eastAsia="Malgun Gothic"/>
              </w:rPr>
            </w:pPr>
            <w:r>
              <w:rPr>
                <w:rFonts w:eastAsia="Malgun Gothic"/>
              </w:rPr>
              <w:t>CN UE Paging DRX</w:t>
            </w:r>
          </w:p>
        </w:tc>
        <w:tc>
          <w:tcPr>
            <w:tcW w:w="1080" w:type="dxa"/>
            <w:tcBorders>
              <w:top w:val="single" w:sz="4" w:space="0" w:color="auto"/>
              <w:left w:val="single" w:sz="4" w:space="0" w:color="auto"/>
              <w:bottom w:val="single" w:sz="4" w:space="0" w:color="auto"/>
              <w:right w:val="single" w:sz="4" w:space="0" w:color="auto"/>
            </w:tcBorders>
            <w:hideMark/>
          </w:tcPr>
          <w:p w14:paraId="2A9C3D13" w14:textId="77777777" w:rsidR="00B10725" w:rsidRDefault="00B10725">
            <w:pPr>
              <w:pStyle w:val="TAL"/>
              <w:keepNext w:val="0"/>
              <w:keepLines w:val="0"/>
              <w:widowControl w:val="0"/>
            </w:pPr>
            <w:r>
              <w:rPr>
                <w:rFonts w:eastAsia="Malgun Gothic"/>
              </w:rPr>
              <w:t>O</w:t>
            </w:r>
          </w:p>
        </w:tc>
        <w:tc>
          <w:tcPr>
            <w:tcW w:w="1080" w:type="dxa"/>
            <w:tcBorders>
              <w:top w:val="single" w:sz="4" w:space="0" w:color="auto"/>
              <w:left w:val="single" w:sz="4" w:space="0" w:color="auto"/>
              <w:bottom w:val="single" w:sz="4" w:space="0" w:color="auto"/>
              <w:right w:val="single" w:sz="4" w:space="0" w:color="auto"/>
            </w:tcBorders>
          </w:tcPr>
          <w:p w14:paraId="46DFD14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36B6BCE" w14:textId="77777777" w:rsidR="00B10725" w:rsidRDefault="00B10725">
            <w:pPr>
              <w:pStyle w:val="TAL"/>
              <w:keepNext w:val="0"/>
              <w:keepLines w:val="0"/>
              <w:widowControl w:val="0"/>
              <w:rPr>
                <w:lang w:eastAsia="ja-JP"/>
              </w:rPr>
            </w:pPr>
            <w:r>
              <w:rPr>
                <w:lang w:eastAsia="ja-JP"/>
              </w:rPr>
              <w:t>Paging DRX</w:t>
            </w:r>
          </w:p>
          <w:p w14:paraId="1B13725D" w14:textId="77777777" w:rsidR="00B10725" w:rsidRDefault="00B10725">
            <w:pPr>
              <w:pStyle w:val="TAL"/>
              <w:keepNext w:val="0"/>
              <w:keepLines w:val="0"/>
              <w:widowControl w:val="0"/>
              <w:rPr>
                <w:lang w:eastAsia="ja-JP"/>
              </w:rPr>
            </w:pPr>
            <w:r>
              <w:rPr>
                <w:lang w:eastAsia="ja-JP"/>
              </w:rPr>
              <w:lastRenderedPageBreak/>
              <w:t>9.3.1.40</w:t>
            </w:r>
          </w:p>
        </w:tc>
        <w:tc>
          <w:tcPr>
            <w:tcW w:w="1728" w:type="dxa"/>
            <w:tcBorders>
              <w:top w:val="single" w:sz="4" w:space="0" w:color="auto"/>
              <w:left w:val="single" w:sz="4" w:space="0" w:color="auto"/>
              <w:bottom w:val="single" w:sz="4" w:space="0" w:color="auto"/>
              <w:right w:val="single" w:sz="4" w:space="0" w:color="auto"/>
            </w:tcBorders>
            <w:hideMark/>
          </w:tcPr>
          <w:p w14:paraId="541719EC" w14:textId="77777777" w:rsidR="00B10725" w:rsidRDefault="00B10725">
            <w:pPr>
              <w:pStyle w:val="TAL"/>
              <w:keepNext w:val="0"/>
              <w:keepLines w:val="0"/>
              <w:widowControl w:val="0"/>
              <w:rPr>
                <w:lang w:eastAsia="zh-CN"/>
              </w:rPr>
            </w:pPr>
            <w:r>
              <w:lastRenderedPageBreak/>
              <w:t xml:space="preserve">This IE indicates </w:t>
            </w:r>
            <w:r>
              <w:lastRenderedPageBreak/>
              <w:t>the UE specific paging cycle as defined in TS 38.304 [24].</w:t>
            </w:r>
          </w:p>
        </w:tc>
        <w:tc>
          <w:tcPr>
            <w:tcW w:w="1080" w:type="dxa"/>
            <w:tcBorders>
              <w:top w:val="single" w:sz="4" w:space="0" w:color="auto"/>
              <w:left w:val="single" w:sz="4" w:space="0" w:color="auto"/>
              <w:bottom w:val="single" w:sz="4" w:space="0" w:color="auto"/>
              <w:right w:val="single" w:sz="4" w:space="0" w:color="auto"/>
            </w:tcBorders>
            <w:hideMark/>
          </w:tcPr>
          <w:p w14:paraId="154A5F29" w14:textId="77777777" w:rsidR="00B10725" w:rsidRDefault="00B10725">
            <w:pPr>
              <w:pStyle w:val="TAC"/>
              <w:keepNext w:val="0"/>
              <w:keepLines w:val="0"/>
              <w:widowControl w:val="0"/>
            </w:pPr>
            <w:r>
              <w:rPr>
                <w:rFonts w:eastAsia="Malgun Gothic"/>
              </w:rPr>
              <w:lastRenderedPageBreak/>
              <w:t>YES</w:t>
            </w:r>
          </w:p>
        </w:tc>
        <w:tc>
          <w:tcPr>
            <w:tcW w:w="1080" w:type="dxa"/>
            <w:tcBorders>
              <w:top w:val="single" w:sz="4" w:space="0" w:color="auto"/>
              <w:left w:val="single" w:sz="4" w:space="0" w:color="auto"/>
              <w:bottom w:val="single" w:sz="4" w:space="0" w:color="auto"/>
              <w:right w:val="single" w:sz="4" w:space="0" w:color="auto"/>
            </w:tcBorders>
            <w:hideMark/>
          </w:tcPr>
          <w:p w14:paraId="61315500" w14:textId="77777777" w:rsidR="00B10725" w:rsidRDefault="00B10725">
            <w:pPr>
              <w:pStyle w:val="TAC"/>
              <w:keepNext w:val="0"/>
              <w:keepLines w:val="0"/>
              <w:widowControl w:val="0"/>
            </w:pPr>
            <w:r>
              <w:rPr>
                <w:rFonts w:eastAsia="Malgun Gothic"/>
              </w:rPr>
              <w:t>ignore</w:t>
            </w:r>
          </w:p>
        </w:tc>
      </w:tr>
      <w:tr w:rsidR="00B10725" w14:paraId="73D99B7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F8A44C1" w14:textId="77777777" w:rsidR="00B10725" w:rsidRDefault="00B10725">
            <w:pPr>
              <w:pStyle w:val="TAL"/>
              <w:keepNext w:val="0"/>
              <w:keepLines w:val="0"/>
              <w:widowControl w:val="0"/>
              <w:rPr>
                <w:rFonts w:eastAsia="Malgun Gothic"/>
              </w:rPr>
            </w:pPr>
            <w:r>
              <w:rPr>
                <w:rFonts w:eastAsia="等线"/>
              </w:rPr>
              <w:t>NR Paging eDRX Information</w:t>
            </w:r>
          </w:p>
        </w:tc>
        <w:tc>
          <w:tcPr>
            <w:tcW w:w="1080" w:type="dxa"/>
            <w:tcBorders>
              <w:top w:val="single" w:sz="4" w:space="0" w:color="auto"/>
              <w:left w:val="single" w:sz="4" w:space="0" w:color="auto"/>
              <w:bottom w:val="single" w:sz="4" w:space="0" w:color="auto"/>
              <w:right w:val="single" w:sz="4" w:space="0" w:color="auto"/>
            </w:tcBorders>
            <w:hideMark/>
          </w:tcPr>
          <w:p w14:paraId="767C9B38"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5B9DF8"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6C7F8DA" w14:textId="77777777" w:rsidR="00B10725" w:rsidRDefault="00B10725">
            <w:pPr>
              <w:pStyle w:val="TAL"/>
              <w:keepNext w:val="0"/>
              <w:keepLines w:val="0"/>
              <w:widowControl w:val="0"/>
              <w:rPr>
                <w:lang w:eastAsia="ja-JP"/>
              </w:rPr>
            </w:pPr>
            <w:r>
              <w:rPr>
                <w:lang w:eastAsia="ja-JP"/>
              </w:rPr>
              <w:t>9.3.1.258</w:t>
            </w:r>
          </w:p>
        </w:tc>
        <w:tc>
          <w:tcPr>
            <w:tcW w:w="1728" w:type="dxa"/>
            <w:tcBorders>
              <w:top w:val="single" w:sz="4" w:space="0" w:color="auto"/>
              <w:left w:val="single" w:sz="4" w:space="0" w:color="auto"/>
              <w:bottom w:val="single" w:sz="4" w:space="0" w:color="auto"/>
              <w:right w:val="single" w:sz="4" w:space="0" w:color="auto"/>
            </w:tcBorders>
          </w:tcPr>
          <w:p w14:paraId="00A2A12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A0D4CD3"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B493DED" w14:textId="77777777" w:rsidR="00B10725" w:rsidRDefault="00B10725">
            <w:pPr>
              <w:pStyle w:val="TAC"/>
              <w:keepNext w:val="0"/>
              <w:keepLines w:val="0"/>
              <w:widowControl w:val="0"/>
            </w:pPr>
            <w:r>
              <w:rPr>
                <w:lang w:eastAsia="ja-JP"/>
              </w:rPr>
              <w:t>ignore</w:t>
            </w:r>
          </w:p>
        </w:tc>
      </w:tr>
      <w:tr w:rsidR="00B10725" w14:paraId="6F2185B1"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E2E137F" w14:textId="77777777" w:rsidR="00B10725" w:rsidRDefault="00B10725">
            <w:pPr>
              <w:pStyle w:val="TAL"/>
              <w:keepNext w:val="0"/>
              <w:keepLines w:val="0"/>
              <w:widowControl w:val="0"/>
              <w:rPr>
                <w:rFonts w:eastAsia="Malgun Gothic"/>
              </w:rPr>
            </w:pPr>
            <w:r>
              <w:rPr>
                <w:lang w:eastAsia="ja-JP"/>
              </w:rPr>
              <w:t xml:space="preserve">NR Paging eDRX Information for </w:t>
            </w:r>
            <w:r>
              <w:rPr>
                <w:rFonts w:cs="Arial"/>
                <w:lang w:eastAsia="ja-JP"/>
              </w:rPr>
              <w:t xml:space="preserve">RRC </w:t>
            </w:r>
            <w:r>
              <w:rPr>
                <w:lang w:eastAsia="ja-JP"/>
              </w:rPr>
              <w:t>INACTIVE</w:t>
            </w:r>
          </w:p>
        </w:tc>
        <w:tc>
          <w:tcPr>
            <w:tcW w:w="1080" w:type="dxa"/>
            <w:tcBorders>
              <w:top w:val="single" w:sz="4" w:space="0" w:color="auto"/>
              <w:left w:val="single" w:sz="4" w:space="0" w:color="auto"/>
              <w:bottom w:val="single" w:sz="4" w:space="0" w:color="auto"/>
              <w:right w:val="single" w:sz="4" w:space="0" w:color="auto"/>
            </w:tcBorders>
            <w:hideMark/>
          </w:tcPr>
          <w:p w14:paraId="48AEE54C" w14:textId="77777777" w:rsidR="00B10725" w:rsidRDefault="00B10725">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9F7FAE"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F225B5" w14:textId="77777777" w:rsidR="00B10725" w:rsidRDefault="00B10725">
            <w:pPr>
              <w:pStyle w:val="TAL"/>
              <w:keepNext w:val="0"/>
              <w:keepLines w:val="0"/>
              <w:widowControl w:val="0"/>
              <w:rPr>
                <w:lang w:eastAsia="ja-JP"/>
              </w:rPr>
            </w:pPr>
            <w:r>
              <w:rPr>
                <w:lang w:eastAsia="ja-JP"/>
              </w:rPr>
              <w:t>9.3.1.259</w:t>
            </w:r>
          </w:p>
        </w:tc>
        <w:tc>
          <w:tcPr>
            <w:tcW w:w="1728" w:type="dxa"/>
            <w:tcBorders>
              <w:top w:val="single" w:sz="4" w:space="0" w:color="auto"/>
              <w:left w:val="single" w:sz="4" w:space="0" w:color="auto"/>
              <w:bottom w:val="single" w:sz="4" w:space="0" w:color="auto"/>
              <w:right w:val="single" w:sz="4" w:space="0" w:color="auto"/>
            </w:tcBorders>
          </w:tcPr>
          <w:p w14:paraId="799D4F04"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2ED4A7C" w14:textId="77777777" w:rsidR="00B10725" w:rsidRDefault="00B10725">
            <w:pPr>
              <w:pStyle w:val="TAC"/>
              <w:keepNext w:val="0"/>
              <w:keepLines w:val="0"/>
              <w:widowControl w:val="0"/>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44F3E9B" w14:textId="77777777" w:rsidR="00B10725" w:rsidRDefault="00B10725">
            <w:pPr>
              <w:pStyle w:val="TAC"/>
              <w:keepNext w:val="0"/>
              <w:keepLines w:val="0"/>
              <w:widowControl w:val="0"/>
            </w:pPr>
            <w:r>
              <w:rPr>
                <w:lang w:eastAsia="ja-JP"/>
              </w:rPr>
              <w:t>ignore</w:t>
            </w:r>
          </w:p>
        </w:tc>
      </w:tr>
      <w:tr w:rsidR="00B10725" w14:paraId="25DCBAA7"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412B8C8" w14:textId="77777777" w:rsidR="00B10725" w:rsidRDefault="00B10725">
            <w:pPr>
              <w:pStyle w:val="TAL"/>
              <w:keepNext w:val="0"/>
              <w:keepLines w:val="0"/>
              <w:widowControl w:val="0"/>
              <w:rPr>
                <w:rFonts w:eastAsia="Malgun Gothic"/>
              </w:rPr>
            </w:pPr>
            <w:r>
              <w:t>Paging Cause</w:t>
            </w:r>
          </w:p>
        </w:tc>
        <w:tc>
          <w:tcPr>
            <w:tcW w:w="1080" w:type="dxa"/>
            <w:tcBorders>
              <w:top w:val="single" w:sz="4" w:space="0" w:color="auto"/>
              <w:left w:val="single" w:sz="4" w:space="0" w:color="auto"/>
              <w:bottom w:val="single" w:sz="4" w:space="0" w:color="auto"/>
              <w:right w:val="single" w:sz="4" w:space="0" w:color="auto"/>
            </w:tcBorders>
            <w:hideMark/>
          </w:tcPr>
          <w:p w14:paraId="0D47B6A3" w14:textId="77777777" w:rsidR="00B10725" w:rsidRDefault="00B1072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33646F0"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44C0FC0" w14:textId="77777777" w:rsidR="00B10725" w:rsidRDefault="00B10725">
            <w:pPr>
              <w:pStyle w:val="TAL"/>
              <w:keepNext w:val="0"/>
              <w:keepLines w:val="0"/>
              <w:widowControl w:val="0"/>
              <w:rPr>
                <w:lang w:eastAsia="ja-JP"/>
              </w:rPr>
            </w:pPr>
            <w:r>
              <w:rPr>
                <w:rFonts w:cs="Arial"/>
              </w:rPr>
              <w:t xml:space="preserve">ENUMERATED(voice, …) </w:t>
            </w:r>
          </w:p>
        </w:tc>
        <w:tc>
          <w:tcPr>
            <w:tcW w:w="1728" w:type="dxa"/>
            <w:tcBorders>
              <w:top w:val="single" w:sz="4" w:space="0" w:color="auto"/>
              <w:left w:val="single" w:sz="4" w:space="0" w:color="auto"/>
              <w:bottom w:val="single" w:sz="4" w:space="0" w:color="auto"/>
              <w:right w:val="single" w:sz="4" w:space="0" w:color="auto"/>
            </w:tcBorders>
            <w:hideMark/>
          </w:tcPr>
          <w:p w14:paraId="1504F2D3" w14:textId="77777777" w:rsidR="00B10725" w:rsidRDefault="00B10725">
            <w:pPr>
              <w:pStyle w:val="TAL"/>
              <w:keepNext w:val="0"/>
              <w:keepLines w:val="0"/>
              <w:widowControl w:val="0"/>
              <w:rPr>
                <w:lang w:eastAsia="zh-CN"/>
              </w:rPr>
            </w:pPr>
            <w:r>
              <w:t>This IE indicates the paging cause is IMS voice, refer to TS 23.501[21].</w:t>
            </w:r>
          </w:p>
        </w:tc>
        <w:tc>
          <w:tcPr>
            <w:tcW w:w="1080" w:type="dxa"/>
            <w:tcBorders>
              <w:top w:val="single" w:sz="4" w:space="0" w:color="auto"/>
              <w:left w:val="single" w:sz="4" w:space="0" w:color="auto"/>
              <w:bottom w:val="single" w:sz="4" w:space="0" w:color="auto"/>
              <w:right w:val="single" w:sz="4" w:space="0" w:color="auto"/>
            </w:tcBorders>
            <w:hideMark/>
          </w:tcPr>
          <w:p w14:paraId="79E4335C" w14:textId="77777777" w:rsidR="00B10725" w:rsidRDefault="00B1072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hideMark/>
          </w:tcPr>
          <w:p w14:paraId="42933ECB" w14:textId="77777777" w:rsidR="00B10725" w:rsidRDefault="00B10725">
            <w:pPr>
              <w:pStyle w:val="TAC"/>
              <w:keepNext w:val="0"/>
              <w:keepLines w:val="0"/>
              <w:widowControl w:val="0"/>
            </w:pPr>
            <w:r>
              <w:t>ignore</w:t>
            </w:r>
          </w:p>
        </w:tc>
      </w:tr>
      <w:tr w:rsidR="00B10725" w14:paraId="7C1CCFA6"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1FF16865" w14:textId="77777777" w:rsidR="00B10725" w:rsidRDefault="00B10725">
            <w:pPr>
              <w:pStyle w:val="TAL"/>
              <w:keepNext w:val="0"/>
              <w:keepLines w:val="0"/>
              <w:widowControl w:val="0"/>
              <w:rPr>
                <w:rFonts w:eastAsia="Malgun Gothic"/>
              </w:rPr>
            </w:pPr>
            <w:r>
              <w:rPr>
                <w:rFonts w:eastAsia="Calibri" w:cs="Arial"/>
                <w:szCs w:val="22"/>
                <w:lang w:eastAsia="ja-JP"/>
              </w:rPr>
              <w:t>PEIPS Assistance Information</w:t>
            </w:r>
          </w:p>
        </w:tc>
        <w:tc>
          <w:tcPr>
            <w:tcW w:w="1080" w:type="dxa"/>
            <w:tcBorders>
              <w:top w:val="single" w:sz="4" w:space="0" w:color="auto"/>
              <w:left w:val="single" w:sz="4" w:space="0" w:color="auto"/>
              <w:bottom w:val="single" w:sz="4" w:space="0" w:color="auto"/>
              <w:right w:val="single" w:sz="4" w:space="0" w:color="auto"/>
            </w:tcBorders>
            <w:hideMark/>
          </w:tcPr>
          <w:p w14:paraId="0B3EA85C"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DCD97B3"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41BCC4" w14:textId="77777777" w:rsidR="00B10725" w:rsidRDefault="00B10725">
            <w:pPr>
              <w:pStyle w:val="TAL"/>
              <w:keepNext w:val="0"/>
              <w:keepLines w:val="0"/>
              <w:widowControl w:val="0"/>
              <w:rPr>
                <w:lang w:eastAsia="ja-JP"/>
              </w:rPr>
            </w:pPr>
            <w:r>
              <w:rPr>
                <w:lang w:val="en-US"/>
              </w:rPr>
              <w:t>9.3.1.269</w:t>
            </w:r>
          </w:p>
        </w:tc>
        <w:tc>
          <w:tcPr>
            <w:tcW w:w="1728" w:type="dxa"/>
            <w:tcBorders>
              <w:top w:val="single" w:sz="4" w:space="0" w:color="auto"/>
              <w:left w:val="single" w:sz="4" w:space="0" w:color="auto"/>
              <w:bottom w:val="single" w:sz="4" w:space="0" w:color="auto"/>
              <w:right w:val="single" w:sz="4" w:space="0" w:color="auto"/>
            </w:tcBorders>
          </w:tcPr>
          <w:p w14:paraId="1BF38618"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686C06DB"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34FEBFC" w14:textId="77777777" w:rsidR="00B10725" w:rsidRDefault="00B10725">
            <w:pPr>
              <w:pStyle w:val="TAC"/>
              <w:keepNext w:val="0"/>
              <w:keepLines w:val="0"/>
              <w:widowControl w:val="0"/>
            </w:pPr>
            <w:r>
              <w:rPr>
                <w:lang w:val="en-US"/>
              </w:rPr>
              <w:t>ignore</w:t>
            </w:r>
          </w:p>
        </w:tc>
      </w:tr>
      <w:tr w:rsidR="00B10725" w14:paraId="1F7B2472"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85720D7" w14:textId="77777777" w:rsidR="00B10725" w:rsidRDefault="00B10725">
            <w:pPr>
              <w:pStyle w:val="TAL"/>
              <w:keepNext w:val="0"/>
              <w:keepLines w:val="0"/>
              <w:widowControl w:val="0"/>
              <w:rPr>
                <w:rFonts w:eastAsia="Malgun Gothic"/>
              </w:rPr>
            </w:pPr>
            <w:r>
              <w:rPr>
                <w:rFonts w:eastAsia="Calibri" w:cs="Arial"/>
                <w:szCs w:val="22"/>
                <w:lang w:eastAsia="ja-JP"/>
              </w:rPr>
              <w:t xml:space="preserve">UE Paging Capability </w:t>
            </w:r>
          </w:p>
        </w:tc>
        <w:tc>
          <w:tcPr>
            <w:tcW w:w="1080" w:type="dxa"/>
            <w:tcBorders>
              <w:top w:val="single" w:sz="4" w:space="0" w:color="auto"/>
              <w:left w:val="single" w:sz="4" w:space="0" w:color="auto"/>
              <w:bottom w:val="single" w:sz="4" w:space="0" w:color="auto"/>
              <w:right w:val="single" w:sz="4" w:space="0" w:color="auto"/>
            </w:tcBorders>
            <w:hideMark/>
          </w:tcPr>
          <w:p w14:paraId="4193DCF4"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90586D"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C9D3AFF" w14:textId="77777777" w:rsidR="00B10725" w:rsidRDefault="00B10725">
            <w:pPr>
              <w:pStyle w:val="TAL"/>
              <w:keepNext w:val="0"/>
              <w:keepLines w:val="0"/>
              <w:widowControl w:val="0"/>
              <w:rPr>
                <w:lang w:eastAsia="ja-JP"/>
              </w:rPr>
            </w:pPr>
            <w:r>
              <w:rPr>
                <w:lang w:val="en-US"/>
              </w:rPr>
              <w:t>9.3.1.270</w:t>
            </w:r>
          </w:p>
        </w:tc>
        <w:tc>
          <w:tcPr>
            <w:tcW w:w="1728" w:type="dxa"/>
            <w:tcBorders>
              <w:top w:val="single" w:sz="4" w:space="0" w:color="auto"/>
              <w:left w:val="single" w:sz="4" w:space="0" w:color="auto"/>
              <w:bottom w:val="single" w:sz="4" w:space="0" w:color="auto"/>
              <w:right w:val="single" w:sz="4" w:space="0" w:color="auto"/>
            </w:tcBorders>
          </w:tcPr>
          <w:p w14:paraId="56ED039B"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5DB02946"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A2C45B6" w14:textId="77777777" w:rsidR="00B10725" w:rsidRDefault="00B10725">
            <w:pPr>
              <w:pStyle w:val="TAC"/>
              <w:keepNext w:val="0"/>
              <w:keepLines w:val="0"/>
              <w:widowControl w:val="0"/>
            </w:pPr>
            <w:r>
              <w:rPr>
                <w:lang w:eastAsia="ja-JP"/>
              </w:rPr>
              <w:t>ignore</w:t>
            </w:r>
          </w:p>
        </w:tc>
      </w:tr>
      <w:tr w:rsidR="00B10725" w14:paraId="77665E44"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231EE46" w14:textId="77777777" w:rsidR="00B10725" w:rsidRDefault="00B10725">
            <w:pPr>
              <w:pStyle w:val="TAL"/>
              <w:keepNext w:val="0"/>
              <w:keepLines w:val="0"/>
              <w:widowControl w:val="0"/>
              <w:rPr>
                <w:rFonts w:eastAsia="Malgun Gothic"/>
              </w:rPr>
            </w:pPr>
            <w:r>
              <w:t>Extended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608ECA7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60FB4686"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CD5B19" w14:textId="77777777" w:rsidR="00B10725" w:rsidRDefault="00B10725">
            <w:pPr>
              <w:pStyle w:val="TAL"/>
              <w:keepNext w:val="0"/>
              <w:keepLines w:val="0"/>
              <w:widowControl w:val="0"/>
              <w:rPr>
                <w:lang w:eastAsia="ja-JP"/>
              </w:rPr>
            </w:pPr>
            <w:r>
              <w:rPr>
                <w:lang w:val="en-US"/>
              </w:rPr>
              <w:t>9.3.1.285</w:t>
            </w:r>
          </w:p>
        </w:tc>
        <w:tc>
          <w:tcPr>
            <w:tcW w:w="1728" w:type="dxa"/>
            <w:tcBorders>
              <w:top w:val="single" w:sz="4" w:space="0" w:color="auto"/>
              <w:left w:val="single" w:sz="4" w:space="0" w:color="auto"/>
              <w:bottom w:val="single" w:sz="4" w:space="0" w:color="auto"/>
              <w:right w:val="single" w:sz="4" w:space="0" w:color="auto"/>
            </w:tcBorders>
          </w:tcPr>
          <w:p w14:paraId="3B2C8E72"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7618661"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36CFE59" w14:textId="77777777" w:rsidR="00B10725" w:rsidRDefault="00B10725">
            <w:pPr>
              <w:pStyle w:val="TAC"/>
              <w:keepNext w:val="0"/>
              <w:keepLines w:val="0"/>
              <w:widowControl w:val="0"/>
            </w:pPr>
            <w:r>
              <w:rPr>
                <w:lang w:eastAsia="ja-JP"/>
              </w:rPr>
              <w:t>ignore</w:t>
            </w:r>
          </w:p>
        </w:tc>
      </w:tr>
      <w:tr w:rsidR="00B10725" w14:paraId="01D17C9E"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2D3B50EA" w14:textId="77777777" w:rsidR="00B10725" w:rsidRDefault="00B10725">
            <w:pPr>
              <w:pStyle w:val="TAL"/>
              <w:keepNext w:val="0"/>
              <w:keepLines w:val="0"/>
              <w:widowControl w:val="0"/>
              <w:rPr>
                <w:rFonts w:eastAsia="Malgun Gothic"/>
              </w:rPr>
            </w:pPr>
            <w:r>
              <w:t>Hashed 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579BDE5F" w14:textId="77777777" w:rsidR="00B10725" w:rsidRDefault="00B10725">
            <w:pPr>
              <w:pStyle w:val="TAL"/>
              <w:keepNext w:val="0"/>
              <w:keepLines w:val="0"/>
              <w:widowControl w:val="0"/>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1AED9A7"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E087CC" w14:textId="77777777" w:rsidR="00B10725" w:rsidRDefault="00B10725">
            <w:pPr>
              <w:pStyle w:val="TAL"/>
              <w:keepNext w:val="0"/>
              <w:keepLines w:val="0"/>
              <w:widowControl w:val="0"/>
              <w:rPr>
                <w:lang w:eastAsia="ja-JP"/>
              </w:rPr>
            </w:pPr>
            <w:r>
              <w:rPr>
                <w:lang w:val="en-US"/>
              </w:rPr>
              <w:t>9.3.1.286</w:t>
            </w:r>
          </w:p>
        </w:tc>
        <w:tc>
          <w:tcPr>
            <w:tcW w:w="1728" w:type="dxa"/>
            <w:tcBorders>
              <w:top w:val="single" w:sz="4" w:space="0" w:color="auto"/>
              <w:left w:val="single" w:sz="4" w:space="0" w:color="auto"/>
              <w:bottom w:val="single" w:sz="4" w:space="0" w:color="auto"/>
              <w:right w:val="single" w:sz="4" w:space="0" w:color="auto"/>
            </w:tcBorders>
          </w:tcPr>
          <w:p w14:paraId="6FC69CC9" w14:textId="77777777" w:rsidR="00B10725" w:rsidRDefault="00B1072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3179B8A4" w14:textId="77777777" w:rsidR="00B10725" w:rsidRDefault="00B10725">
            <w:pPr>
              <w:pStyle w:val="TAC"/>
              <w:keepNext w:val="0"/>
              <w:keepLines w:val="0"/>
              <w:widowControl w:val="0"/>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5AD3B87" w14:textId="77777777" w:rsidR="00B10725" w:rsidRDefault="00B10725">
            <w:pPr>
              <w:pStyle w:val="TAC"/>
              <w:keepNext w:val="0"/>
              <w:keepLines w:val="0"/>
              <w:widowControl w:val="0"/>
            </w:pPr>
            <w:r>
              <w:rPr>
                <w:lang w:eastAsia="ja-JP"/>
              </w:rPr>
              <w:t>ignore</w:t>
            </w:r>
          </w:p>
        </w:tc>
      </w:tr>
      <w:tr w:rsidR="00B10725" w14:paraId="36583E2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5CA67351" w14:textId="77777777" w:rsidR="00B10725" w:rsidRDefault="00B10725">
            <w:pPr>
              <w:pStyle w:val="TAL"/>
              <w:keepNext w:val="0"/>
              <w:keepLines w:val="0"/>
              <w:widowControl w:val="0"/>
            </w:pPr>
            <w:r>
              <w:rPr>
                <w:rFonts w:eastAsia="Calibri" w:cs="Arial"/>
                <w:szCs w:val="22"/>
                <w:lang w:eastAsia="ja-JP"/>
              </w:rPr>
              <w:t>MT-SDT Information</w:t>
            </w:r>
          </w:p>
        </w:tc>
        <w:tc>
          <w:tcPr>
            <w:tcW w:w="1080" w:type="dxa"/>
            <w:tcBorders>
              <w:top w:val="single" w:sz="4" w:space="0" w:color="auto"/>
              <w:left w:val="single" w:sz="4" w:space="0" w:color="auto"/>
              <w:bottom w:val="single" w:sz="4" w:space="0" w:color="auto"/>
              <w:right w:val="single" w:sz="4" w:space="0" w:color="auto"/>
            </w:tcBorders>
            <w:hideMark/>
          </w:tcPr>
          <w:p w14:paraId="78A2D3ED"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9A9125A"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31C5DD" w14:textId="77777777" w:rsidR="00B10725" w:rsidRDefault="00B10725">
            <w:pPr>
              <w:pStyle w:val="TAL"/>
              <w:keepNext w:val="0"/>
              <w:keepLines w:val="0"/>
              <w:widowControl w:val="0"/>
              <w:rPr>
                <w:lang w:val="en-US" w:eastAsia="zh-CN"/>
              </w:rPr>
            </w:pPr>
            <w:r>
              <w:rPr>
                <w:lang w:val="en-US"/>
              </w:rPr>
              <w:t>9.3.1.289</w:t>
            </w:r>
          </w:p>
        </w:tc>
        <w:tc>
          <w:tcPr>
            <w:tcW w:w="1728" w:type="dxa"/>
            <w:tcBorders>
              <w:top w:val="single" w:sz="4" w:space="0" w:color="auto"/>
              <w:left w:val="single" w:sz="4" w:space="0" w:color="auto"/>
              <w:bottom w:val="single" w:sz="4" w:space="0" w:color="auto"/>
              <w:right w:val="single" w:sz="4" w:space="0" w:color="auto"/>
            </w:tcBorders>
          </w:tcPr>
          <w:p w14:paraId="3E80677B"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5F0EBC5D"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5D1E17" w14:textId="77777777" w:rsidR="00B10725" w:rsidRDefault="00B10725">
            <w:pPr>
              <w:pStyle w:val="TAC"/>
              <w:keepNext w:val="0"/>
              <w:keepLines w:val="0"/>
              <w:widowControl w:val="0"/>
              <w:rPr>
                <w:lang w:eastAsia="ja-JP"/>
              </w:rPr>
            </w:pPr>
            <w:r>
              <w:rPr>
                <w:lang w:eastAsia="ja-JP"/>
              </w:rPr>
              <w:t>ignore</w:t>
            </w:r>
          </w:p>
        </w:tc>
      </w:tr>
      <w:tr w:rsidR="00B10725" w14:paraId="10581FBF" w14:textId="77777777" w:rsidTr="00B10725">
        <w:tc>
          <w:tcPr>
            <w:tcW w:w="2160" w:type="dxa"/>
            <w:tcBorders>
              <w:top w:val="single" w:sz="4" w:space="0" w:color="auto"/>
              <w:left w:val="single" w:sz="4" w:space="0" w:color="auto"/>
              <w:bottom w:val="single" w:sz="4" w:space="0" w:color="auto"/>
              <w:right w:val="single" w:sz="4" w:space="0" w:color="auto"/>
            </w:tcBorders>
            <w:hideMark/>
          </w:tcPr>
          <w:p w14:paraId="72566524" w14:textId="77777777" w:rsidR="00B10725" w:rsidRDefault="00B10725">
            <w:pPr>
              <w:pStyle w:val="TAL"/>
              <w:keepNext w:val="0"/>
              <w:keepLines w:val="0"/>
              <w:widowControl w:val="0"/>
              <w:rPr>
                <w:rFonts w:eastAsia="Calibri" w:cs="Arial"/>
                <w:szCs w:val="22"/>
                <w:lang w:eastAsia="ja-JP"/>
              </w:rPr>
            </w:pPr>
            <w:r>
              <w:t>NR Paging Long eDRX Information for RRC INACTIVE</w:t>
            </w:r>
          </w:p>
        </w:tc>
        <w:tc>
          <w:tcPr>
            <w:tcW w:w="1080" w:type="dxa"/>
            <w:tcBorders>
              <w:top w:val="single" w:sz="4" w:space="0" w:color="auto"/>
              <w:left w:val="single" w:sz="4" w:space="0" w:color="auto"/>
              <w:bottom w:val="single" w:sz="4" w:space="0" w:color="auto"/>
              <w:right w:val="single" w:sz="4" w:space="0" w:color="auto"/>
            </w:tcBorders>
            <w:hideMark/>
          </w:tcPr>
          <w:p w14:paraId="77730EA2" w14:textId="77777777" w:rsidR="00B10725" w:rsidRDefault="00B10725">
            <w:pPr>
              <w:pStyle w:val="TAL"/>
              <w:keepNext w:val="0"/>
              <w:keepLines w:val="0"/>
              <w:widowControl w:val="0"/>
              <w:rPr>
                <w:lang w:val="en-US" w:eastAsia="ja-JP"/>
              </w:rPr>
            </w:pPr>
            <w:r>
              <w:rPr>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14056719" w14:textId="77777777" w:rsidR="00B10725" w:rsidRDefault="00B10725">
            <w:pPr>
              <w:pStyle w:val="TAL"/>
              <w:keepNext w:val="0"/>
              <w:keepLines w:val="0"/>
              <w:widowControl w:val="0"/>
              <w:rP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50E281" w14:textId="77777777" w:rsidR="00B10725" w:rsidRDefault="00B10725">
            <w:pPr>
              <w:pStyle w:val="TAL"/>
              <w:keepNext w:val="0"/>
              <w:keepLines w:val="0"/>
              <w:widowControl w:val="0"/>
              <w:rPr>
                <w:lang w:val="en-US" w:eastAsia="zh-CN"/>
              </w:rPr>
            </w:pPr>
            <w:r>
              <w:rPr>
                <w:lang w:val="en-US"/>
              </w:rPr>
              <w:t>9.3.1.325</w:t>
            </w:r>
          </w:p>
        </w:tc>
        <w:tc>
          <w:tcPr>
            <w:tcW w:w="1728" w:type="dxa"/>
            <w:tcBorders>
              <w:top w:val="single" w:sz="4" w:space="0" w:color="auto"/>
              <w:left w:val="single" w:sz="4" w:space="0" w:color="auto"/>
              <w:bottom w:val="single" w:sz="4" w:space="0" w:color="auto"/>
              <w:right w:val="single" w:sz="4" w:space="0" w:color="auto"/>
            </w:tcBorders>
          </w:tcPr>
          <w:p w14:paraId="700E4015" w14:textId="77777777" w:rsidR="00B10725" w:rsidRDefault="00B1072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hideMark/>
          </w:tcPr>
          <w:p w14:paraId="6DBD61EF" w14:textId="77777777" w:rsidR="00B10725" w:rsidRDefault="00B10725">
            <w:pPr>
              <w:pStyle w:val="TAC"/>
              <w:keepNext w:val="0"/>
              <w:keepLines w:val="0"/>
              <w:widowControl w:val="0"/>
              <w:rPr>
                <w:lang w:val="en-US" w:eastAsia="ja-JP"/>
              </w:rPr>
            </w:pPr>
            <w:r>
              <w:rPr>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2F4DB" w14:textId="77777777" w:rsidR="00B10725" w:rsidRDefault="00B10725">
            <w:pPr>
              <w:pStyle w:val="TAC"/>
              <w:keepNext w:val="0"/>
              <w:keepLines w:val="0"/>
              <w:widowControl w:val="0"/>
              <w:rPr>
                <w:lang w:eastAsia="ja-JP"/>
              </w:rPr>
            </w:pPr>
            <w:r>
              <w:rPr>
                <w:lang w:eastAsia="ja-JP"/>
              </w:rPr>
              <w:t>ignore</w:t>
            </w:r>
          </w:p>
        </w:tc>
      </w:tr>
      <w:tr w:rsidR="00B10725" w14:paraId="263DDC28" w14:textId="77777777" w:rsidTr="00B10725">
        <w:trPr>
          <w:ins w:id="180" w:author="Author" w:date="2025-03-25T17:36:00Z"/>
        </w:trPr>
        <w:tc>
          <w:tcPr>
            <w:tcW w:w="2160" w:type="dxa"/>
            <w:tcBorders>
              <w:top w:val="single" w:sz="4" w:space="0" w:color="auto"/>
              <w:left w:val="single" w:sz="4" w:space="0" w:color="auto"/>
              <w:bottom w:val="single" w:sz="4" w:space="0" w:color="auto"/>
              <w:right w:val="single" w:sz="4" w:space="0" w:color="auto"/>
            </w:tcBorders>
            <w:hideMark/>
          </w:tcPr>
          <w:p w14:paraId="1FC69FFB" w14:textId="77777777" w:rsidR="00B10725" w:rsidRDefault="00B10725">
            <w:pPr>
              <w:pStyle w:val="TAL"/>
              <w:keepNext w:val="0"/>
              <w:keepLines w:val="0"/>
              <w:widowControl w:val="0"/>
              <w:rPr>
                <w:ins w:id="181" w:author="Author"/>
                <w:lang w:eastAsia="zh-CN"/>
              </w:rPr>
            </w:pPr>
            <w:ins w:id="182" w:author="Author">
              <w:r>
                <w:t>LP-WUSPS Assistance Information</w:t>
              </w:r>
            </w:ins>
          </w:p>
        </w:tc>
        <w:tc>
          <w:tcPr>
            <w:tcW w:w="1080" w:type="dxa"/>
            <w:tcBorders>
              <w:top w:val="single" w:sz="4" w:space="0" w:color="auto"/>
              <w:left w:val="single" w:sz="4" w:space="0" w:color="auto"/>
              <w:bottom w:val="single" w:sz="4" w:space="0" w:color="auto"/>
              <w:right w:val="single" w:sz="4" w:space="0" w:color="auto"/>
            </w:tcBorders>
            <w:hideMark/>
          </w:tcPr>
          <w:p w14:paraId="21F41F80" w14:textId="77777777" w:rsidR="00B10725" w:rsidRDefault="00B10725">
            <w:pPr>
              <w:pStyle w:val="TAL"/>
              <w:keepNext w:val="0"/>
              <w:keepLines w:val="0"/>
              <w:widowControl w:val="0"/>
              <w:rPr>
                <w:ins w:id="183" w:author="Author"/>
                <w:lang w:val="en-US" w:eastAsia="ja-JP"/>
              </w:rPr>
            </w:pPr>
            <w:ins w:id="184" w:author="Author">
              <w:r>
                <w:t>O</w:t>
              </w:r>
            </w:ins>
          </w:p>
        </w:tc>
        <w:tc>
          <w:tcPr>
            <w:tcW w:w="1080" w:type="dxa"/>
            <w:tcBorders>
              <w:top w:val="single" w:sz="4" w:space="0" w:color="auto"/>
              <w:left w:val="single" w:sz="4" w:space="0" w:color="auto"/>
              <w:bottom w:val="single" w:sz="4" w:space="0" w:color="auto"/>
              <w:right w:val="single" w:sz="4" w:space="0" w:color="auto"/>
            </w:tcBorders>
          </w:tcPr>
          <w:p w14:paraId="2D6937A2" w14:textId="77777777" w:rsidR="00B10725" w:rsidRDefault="00B10725">
            <w:pPr>
              <w:pStyle w:val="TAL"/>
              <w:keepNext w:val="0"/>
              <w:keepLines w:val="0"/>
              <w:widowControl w:val="0"/>
              <w:rPr>
                <w:ins w:id="185" w:author="Author"/>
                <w:i/>
                <w:iCs/>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8881C4A" w14:textId="77777777" w:rsidR="00B10725" w:rsidRDefault="00B10725">
            <w:pPr>
              <w:pStyle w:val="TAL"/>
              <w:keepNext w:val="0"/>
              <w:keepLines w:val="0"/>
              <w:widowControl w:val="0"/>
              <w:rPr>
                <w:ins w:id="186" w:author="Author"/>
                <w:lang w:val="en-US" w:eastAsia="zh-CN"/>
              </w:rPr>
            </w:pPr>
            <w:ins w:id="187" w:author="Author">
              <w:r>
                <w:t>9.3.1.aaa</w:t>
              </w:r>
            </w:ins>
          </w:p>
        </w:tc>
        <w:tc>
          <w:tcPr>
            <w:tcW w:w="1728" w:type="dxa"/>
            <w:tcBorders>
              <w:top w:val="single" w:sz="4" w:space="0" w:color="auto"/>
              <w:left w:val="single" w:sz="4" w:space="0" w:color="auto"/>
              <w:bottom w:val="single" w:sz="4" w:space="0" w:color="auto"/>
              <w:right w:val="single" w:sz="4" w:space="0" w:color="auto"/>
            </w:tcBorders>
          </w:tcPr>
          <w:p w14:paraId="58B225F0" w14:textId="77777777" w:rsidR="00B10725" w:rsidRDefault="00B10725">
            <w:pPr>
              <w:pStyle w:val="TAL"/>
              <w:keepNext w:val="0"/>
              <w:keepLines w:val="0"/>
              <w:widowControl w:val="0"/>
              <w:rPr>
                <w:ins w:id="188" w:author="Author"/>
              </w:rPr>
            </w:pPr>
          </w:p>
        </w:tc>
        <w:tc>
          <w:tcPr>
            <w:tcW w:w="1080" w:type="dxa"/>
            <w:tcBorders>
              <w:top w:val="single" w:sz="4" w:space="0" w:color="auto"/>
              <w:left w:val="single" w:sz="4" w:space="0" w:color="auto"/>
              <w:bottom w:val="single" w:sz="4" w:space="0" w:color="auto"/>
              <w:right w:val="single" w:sz="4" w:space="0" w:color="auto"/>
            </w:tcBorders>
            <w:hideMark/>
          </w:tcPr>
          <w:p w14:paraId="456646F9" w14:textId="77777777" w:rsidR="00B10725" w:rsidRDefault="00B10725">
            <w:pPr>
              <w:pStyle w:val="TAC"/>
              <w:keepNext w:val="0"/>
              <w:keepLines w:val="0"/>
              <w:widowControl w:val="0"/>
              <w:rPr>
                <w:ins w:id="189" w:author="Author"/>
                <w:lang w:val="en-US" w:eastAsia="ja-JP"/>
              </w:rPr>
            </w:pPr>
            <w:ins w:id="190" w:author="Author">
              <w:r>
                <w:t>YES</w:t>
              </w:r>
            </w:ins>
          </w:p>
        </w:tc>
        <w:tc>
          <w:tcPr>
            <w:tcW w:w="1080" w:type="dxa"/>
            <w:tcBorders>
              <w:top w:val="single" w:sz="4" w:space="0" w:color="auto"/>
              <w:left w:val="single" w:sz="4" w:space="0" w:color="auto"/>
              <w:bottom w:val="single" w:sz="4" w:space="0" w:color="auto"/>
              <w:right w:val="single" w:sz="4" w:space="0" w:color="auto"/>
            </w:tcBorders>
            <w:hideMark/>
          </w:tcPr>
          <w:p w14:paraId="7FBD8FAD" w14:textId="77777777" w:rsidR="00B10725" w:rsidRDefault="00B10725">
            <w:pPr>
              <w:pStyle w:val="TAC"/>
              <w:keepNext w:val="0"/>
              <w:keepLines w:val="0"/>
              <w:widowControl w:val="0"/>
              <w:rPr>
                <w:ins w:id="191" w:author="Author"/>
                <w:lang w:eastAsia="ja-JP"/>
              </w:rPr>
            </w:pPr>
            <w:ins w:id="192" w:author="Author">
              <w:r>
                <w:t>ignore</w:t>
              </w:r>
            </w:ins>
          </w:p>
        </w:tc>
      </w:tr>
      <w:tr w:rsidR="00006779" w14:paraId="7C3ED182" w14:textId="77777777" w:rsidTr="00B10725">
        <w:trPr>
          <w:ins w:id="193" w:author="Huawei" w:date="2025-03-25T17:47:00Z"/>
        </w:trPr>
        <w:tc>
          <w:tcPr>
            <w:tcW w:w="2160" w:type="dxa"/>
            <w:tcBorders>
              <w:top w:val="single" w:sz="4" w:space="0" w:color="auto"/>
              <w:left w:val="single" w:sz="4" w:space="0" w:color="auto"/>
              <w:bottom w:val="single" w:sz="4" w:space="0" w:color="auto"/>
              <w:right w:val="single" w:sz="4" w:space="0" w:color="auto"/>
            </w:tcBorders>
          </w:tcPr>
          <w:p w14:paraId="3AC21D3B" w14:textId="2D6BB4B0" w:rsidR="00006779" w:rsidRDefault="00006779" w:rsidP="00006779">
            <w:pPr>
              <w:pStyle w:val="TAL"/>
              <w:keepNext w:val="0"/>
              <w:keepLines w:val="0"/>
              <w:widowControl w:val="0"/>
              <w:rPr>
                <w:ins w:id="194" w:author="Huawei" w:date="2025-03-25T17:47:00Z"/>
              </w:rPr>
            </w:pPr>
            <w:ins w:id="195" w:author="Huawei" w:date="2025-03-25T17:47:00Z">
              <w:r>
                <w:rPr>
                  <w:rFonts w:cs="Arial" w:hint="eastAsia"/>
                  <w:lang w:val="en-US" w:eastAsia="zh-CN"/>
                </w:rPr>
                <w:t>LP-WUSPS</w:t>
              </w:r>
              <w:r>
                <w:rPr>
                  <w:rFonts w:cs="Arial"/>
                  <w:lang w:val="en-US" w:eastAsia="fr-FR"/>
                </w:rPr>
                <w:t xml:space="preserve"> </w:t>
              </w:r>
              <w:r w:rsidRPr="00B91354">
                <w:rPr>
                  <w:rFonts w:cs="Arial"/>
                  <w:lang w:val="en-US" w:eastAsia="fr-FR"/>
                </w:rPr>
                <w:t>UE Identity Index Value</w:t>
              </w:r>
            </w:ins>
          </w:p>
        </w:tc>
        <w:tc>
          <w:tcPr>
            <w:tcW w:w="1080" w:type="dxa"/>
            <w:tcBorders>
              <w:top w:val="single" w:sz="4" w:space="0" w:color="auto"/>
              <w:left w:val="single" w:sz="4" w:space="0" w:color="auto"/>
              <w:bottom w:val="single" w:sz="4" w:space="0" w:color="auto"/>
              <w:right w:val="single" w:sz="4" w:space="0" w:color="auto"/>
            </w:tcBorders>
          </w:tcPr>
          <w:p w14:paraId="43E8369A" w14:textId="17FF9251" w:rsidR="00006779" w:rsidRDefault="00006779" w:rsidP="00006779">
            <w:pPr>
              <w:pStyle w:val="TAL"/>
              <w:keepNext w:val="0"/>
              <w:keepLines w:val="0"/>
              <w:widowControl w:val="0"/>
              <w:rPr>
                <w:ins w:id="196" w:author="Huawei" w:date="2025-03-25T17:47:00Z"/>
              </w:rPr>
            </w:pPr>
            <w:ins w:id="197" w:author="Huawei" w:date="2025-03-25T17:47:00Z">
              <w:r>
                <w:rPr>
                  <w:rFonts w:cs="Arial" w:hint="eastAsia"/>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838770" w14:textId="77777777" w:rsidR="00006779" w:rsidRDefault="00006779" w:rsidP="00006779">
            <w:pPr>
              <w:pStyle w:val="TAL"/>
              <w:keepNext w:val="0"/>
              <w:keepLines w:val="0"/>
              <w:widowControl w:val="0"/>
              <w:rPr>
                <w:ins w:id="198" w:author="Huawei" w:date="2025-03-25T17:47:00Z"/>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56EFB731" w14:textId="2F2AB72C" w:rsidR="00006779" w:rsidRDefault="00006779" w:rsidP="00006779">
            <w:pPr>
              <w:pStyle w:val="TAL"/>
              <w:keepNext w:val="0"/>
              <w:keepLines w:val="0"/>
              <w:widowControl w:val="0"/>
              <w:rPr>
                <w:ins w:id="199" w:author="Huawei" w:date="2025-03-25T17:47:00Z"/>
              </w:rPr>
            </w:pPr>
            <w:ins w:id="200" w:author="Huawei" w:date="2025-03-25T17:47:00Z">
              <w:r>
                <w:rPr>
                  <w:rFonts w:cs="Arial" w:hint="eastAsia"/>
                  <w:lang w:val="en-US" w:eastAsia="zh-CN"/>
                </w:rPr>
                <w:t>9</w:t>
              </w:r>
              <w:r>
                <w:rPr>
                  <w:rFonts w:cs="Arial"/>
                  <w:lang w:val="en-US" w:eastAsia="zh-CN"/>
                </w:rPr>
                <w:t>.3.1.</w:t>
              </w:r>
              <w:r>
                <w:rPr>
                  <w:rFonts w:cs="Arial" w:hint="eastAsia"/>
                  <w:lang w:val="en-US" w:eastAsia="zh-CN"/>
                </w:rPr>
                <w:t>bbb</w:t>
              </w:r>
            </w:ins>
          </w:p>
        </w:tc>
        <w:tc>
          <w:tcPr>
            <w:tcW w:w="1728" w:type="dxa"/>
            <w:tcBorders>
              <w:top w:val="single" w:sz="4" w:space="0" w:color="auto"/>
              <w:left w:val="single" w:sz="4" w:space="0" w:color="auto"/>
              <w:bottom w:val="single" w:sz="4" w:space="0" w:color="auto"/>
              <w:right w:val="single" w:sz="4" w:space="0" w:color="auto"/>
            </w:tcBorders>
          </w:tcPr>
          <w:p w14:paraId="4553B508" w14:textId="77777777" w:rsidR="00006779" w:rsidRDefault="00006779" w:rsidP="00006779">
            <w:pPr>
              <w:pStyle w:val="TAL"/>
              <w:keepNext w:val="0"/>
              <w:keepLines w:val="0"/>
              <w:widowControl w:val="0"/>
              <w:rPr>
                <w:ins w:id="201" w:author="Huawei" w:date="2025-03-25T17:47:00Z"/>
              </w:rPr>
            </w:pPr>
          </w:p>
        </w:tc>
        <w:tc>
          <w:tcPr>
            <w:tcW w:w="1080" w:type="dxa"/>
            <w:tcBorders>
              <w:top w:val="single" w:sz="4" w:space="0" w:color="auto"/>
              <w:left w:val="single" w:sz="4" w:space="0" w:color="auto"/>
              <w:bottom w:val="single" w:sz="4" w:space="0" w:color="auto"/>
              <w:right w:val="single" w:sz="4" w:space="0" w:color="auto"/>
            </w:tcBorders>
          </w:tcPr>
          <w:p w14:paraId="3754D2C4" w14:textId="17670FDA" w:rsidR="00006779" w:rsidRDefault="00006779" w:rsidP="00006779">
            <w:pPr>
              <w:pStyle w:val="TAC"/>
              <w:keepNext w:val="0"/>
              <w:keepLines w:val="0"/>
              <w:widowControl w:val="0"/>
              <w:rPr>
                <w:ins w:id="202" w:author="Huawei" w:date="2025-03-25T17:47:00Z"/>
              </w:rPr>
            </w:pPr>
            <w:ins w:id="203" w:author="Huawei" w:date="2025-03-25T17:47:00Z">
              <w:r>
                <w:rPr>
                  <w:rFonts w:cs="Arial" w:hint="eastAsia"/>
                  <w:lang w:val="en-US" w:eastAsia="zh-CN"/>
                </w:rPr>
                <w:t>Y</w:t>
              </w:r>
              <w:r>
                <w:rPr>
                  <w:rFonts w:cs="Arial"/>
                  <w:lang w:val="en-US" w:eastAsia="zh-CN"/>
                </w:rPr>
                <w:t>ES</w:t>
              </w:r>
            </w:ins>
          </w:p>
        </w:tc>
        <w:tc>
          <w:tcPr>
            <w:tcW w:w="1080" w:type="dxa"/>
            <w:tcBorders>
              <w:top w:val="single" w:sz="4" w:space="0" w:color="auto"/>
              <w:left w:val="single" w:sz="4" w:space="0" w:color="auto"/>
              <w:bottom w:val="single" w:sz="4" w:space="0" w:color="auto"/>
              <w:right w:val="single" w:sz="4" w:space="0" w:color="auto"/>
            </w:tcBorders>
          </w:tcPr>
          <w:p w14:paraId="4C268165" w14:textId="67D7D976" w:rsidR="00006779" w:rsidRDefault="00006779" w:rsidP="00006779">
            <w:pPr>
              <w:pStyle w:val="TAC"/>
              <w:keepNext w:val="0"/>
              <w:keepLines w:val="0"/>
              <w:widowControl w:val="0"/>
              <w:rPr>
                <w:ins w:id="204" w:author="Huawei" w:date="2025-03-25T17:47:00Z"/>
              </w:rPr>
            </w:pPr>
            <w:ins w:id="205" w:author="Huawei" w:date="2025-03-25T17:47:00Z">
              <w:r>
                <w:rPr>
                  <w:rFonts w:cs="Arial" w:hint="eastAsia"/>
                  <w:lang w:val="en-US" w:eastAsia="zh-CN"/>
                </w:rPr>
                <w:t>i</w:t>
              </w:r>
              <w:r>
                <w:rPr>
                  <w:rFonts w:cs="Arial"/>
                  <w:lang w:val="en-US" w:eastAsia="zh-CN"/>
                </w:rPr>
                <w:t>gnore</w:t>
              </w:r>
            </w:ins>
          </w:p>
        </w:tc>
      </w:tr>
    </w:tbl>
    <w:p w14:paraId="2E33AB32" w14:textId="77777777" w:rsidR="00B10725" w:rsidRDefault="00B10725" w:rsidP="00B10725">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10725" w14:paraId="28BE0554"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0F3B6DA4" w14:textId="77777777" w:rsidR="00B10725" w:rsidRDefault="00B10725">
            <w:pPr>
              <w:pStyle w:val="TAH"/>
              <w:keepNext w:val="0"/>
              <w:keepLines w:val="0"/>
              <w:widowControl w:val="0"/>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5E9E333" w14:textId="77777777" w:rsidR="00B10725" w:rsidRDefault="00B10725">
            <w:pPr>
              <w:pStyle w:val="TAH"/>
              <w:keepNext w:val="0"/>
              <w:keepLines w:val="0"/>
              <w:widowControl w:val="0"/>
              <w:rPr>
                <w:lang w:eastAsia="ja-JP"/>
              </w:rPr>
            </w:pPr>
            <w:r>
              <w:rPr>
                <w:lang w:eastAsia="ja-JP"/>
              </w:rPr>
              <w:t>Explanation</w:t>
            </w:r>
          </w:p>
        </w:tc>
      </w:tr>
      <w:tr w:rsidR="00B10725" w14:paraId="6C8D319F"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1CDF2D47" w14:textId="77777777" w:rsidR="00B10725" w:rsidRDefault="00B10725">
            <w:pPr>
              <w:pStyle w:val="TAL"/>
              <w:keepNext w:val="0"/>
              <w:keepLines w:val="0"/>
              <w:widowControl w:val="0"/>
              <w:rPr>
                <w:lang w:eastAsia="ja-JP"/>
              </w:rPr>
            </w:pPr>
            <w:r>
              <w:rPr>
                <w:lang w:eastAsia="ja-JP"/>
              </w:rPr>
              <w:t>maxnoof</w:t>
            </w:r>
            <w:r>
              <w:t>PagingCells</w:t>
            </w:r>
          </w:p>
        </w:tc>
        <w:tc>
          <w:tcPr>
            <w:tcW w:w="5670" w:type="dxa"/>
            <w:tcBorders>
              <w:top w:val="single" w:sz="4" w:space="0" w:color="auto"/>
              <w:left w:val="single" w:sz="4" w:space="0" w:color="auto"/>
              <w:bottom w:val="single" w:sz="4" w:space="0" w:color="auto"/>
              <w:right w:val="single" w:sz="4" w:space="0" w:color="auto"/>
            </w:tcBorders>
            <w:hideMark/>
          </w:tcPr>
          <w:p w14:paraId="38D8B464" w14:textId="77777777" w:rsidR="00B10725" w:rsidRDefault="00B10725">
            <w:pPr>
              <w:pStyle w:val="TAL"/>
              <w:keepNext w:val="0"/>
              <w:keepLines w:val="0"/>
              <w:widowControl w:val="0"/>
              <w:rPr>
                <w:lang w:eastAsia="ja-JP"/>
              </w:rPr>
            </w:pPr>
            <w:r>
              <w:rPr>
                <w:lang w:eastAsia="ja-JP"/>
              </w:rPr>
              <w:t xml:space="preserve">Maximum no. of </w:t>
            </w:r>
            <w:r>
              <w:t>paging cells</w:t>
            </w:r>
            <w:r>
              <w:rPr>
                <w:lang w:eastAsia="ja-JP"/>
              </w:rPr>
              <w:t xml:space="preserve">, the maximum value is </w:t>
            </w:r>
            <w:r>
              <w:t>512</w:t>
            </w:r>
            <w:r>
              <w:rPr>
                <w:lang w:eastAsia="ja-JP"/>
              </w:rPr>
              <w:t xml:space="preserve">. </w:t>
            </w:r>
          </w:p>
        </w:tc>
      </w:tr>
      <w:tr w:rsidR="00B10725" w14:paraId="47D63F66" w14:textId="77777777" w:rsidTr="00B10725">
        <w:tc>
          <w:tcPr>
            <w:tcW w:w="3686" w:type="dxa"/>
            <w:tcBorders>
              <w:top w:val="single" w:sz="4" w:space="0" w:color="auto"/>
              <w:left w:val="single" w:sz="4" w:space="0" w:color="auto"/>
              <w:bottom w:val="single" w:sz="4" w:space="0" w:color="auto"/>
              <w:right w:val="single" w:sz="4" w:space="0" w:color="auto"/>
            </w:tcBorders>
            <w:hideMark/>
          </w:tcPr>
          <w:p w14:paraId="7FB5A408" w14:textId="77777777" w:rsidR="00B10725" w:rsidRDefault="00B10725">
            <w:pPr>
              <w:pStyle w:val="TAL"/>
              <w:keepNext w:val="0"/>
              <w:keepLines w:val="0"/>
              <w:widowControl w:val="0"/>
              <w:rPr>
                <w:lang w:eastAsia="ja-JP"/>
              </w:rPr>
            </w:pPr>
            <w:r>
              <w:rPr>
                <w:iCs/>
                <w:lang w:eastAsia="ja-JP"/>
              </w:rPr>
              <w:t>maxnoofSSBAreas</w:t>
            </w:r>
          </w:p>
        </w:tc>
        <w:tc>
          <w:tcPr>
            <w:tcW w:w="5670" w:type="dxa"/>
            <w:tcBorders>
              <w:top w:val="single" w:sz="4" w:space="0" w:color="auto"/>
              <w:left w:val="single" w:sz="4" w:space="0" w:color="auto"/>
              <w:bottom w:val="single" w:sz="4" w:space="0" w:color="auto"/>
              <w:right w:val="single" w:sz="4" w:space="0" w:color="auto"/>
            </w:tcBorders>
            <w:hideMark/>
          </w:tcPr>
          <w:p w14:paraId="7662D019" w14:textId="77777777" w:rsidR="00B10725" w:rsidRDefault="00B10725">
            <w:pPr>
              <w:pStyle w:val="TAL"/>
              <w:keepNext w:val="0"/>
              <w:keepLines w:val="0"/>
              <w:widowControl w:val="0"/>
              <w:rPr>
                <w:lang w:eastAsia="ja-JP"/>
              </w:rPr>
            </w:pPr>
            <w:r>
              <w:rPr>
                <w:rFonts w:cs="Arial"/>
                <w:lang w:val="en-US" w:eastAsia="ja-JP"/>
              </w:rPr>
              <w:t xml:space="preserve">Maximum no. SSB Areas that can be served by a cell. Value is 64. </w:t>
            </w:r>
          </w:p>
        </w:tc>
      </w:tr>
    </w:tbl>
    <w:p w14:paraId="014B10B0" w14:textId="77777777" w:rsidR="00B10725" w:rsidRDefault="00B10725" w:rsidP="00B10725">
      <w:pPr>
        <w:pStyle w:val="FirstChange"/>
      </w:pPr>
    </w:p>
    <w:p w14:paraId="37CBE13E" w14:textId="12C568DC" w:rsidR="00B10725" w:rsidRDefault="00B10725" w:rsidP="00B10725">
      <w:pPr>
        <w:pStyle w:val="FirstChange"/>
      </w:pPr>
      <w:r>
        <w:t>&lt;&lt;&lt;&lt;&lt;&lt;&lt;&lt;&lt;&lt;&lt;&lt;&lt;&lt;&lt;&lt;&lt;&lt;&lt;&lt; Unmodified Text Omitted &gt;&gt;&gt;&gt;&gt;&gt;&gt;&gt;&gt;&gt;&gt;&gt;&gt;&gt;&gt;&gt;&gt;&gt;&gt;&gt;</w:t>
      </w:r>
    </w:p>
    <w:p w14:paraId="24290C12" w14:textId="77777777" w:rsidR="007D0404" w:rsidRDefault="007D0404" w:rsidP="007D0404">
      <w:pPr>
        <w:pStyle w:val="Heading4"/>
        <w:keepNext w:val="0"/>
        <w:keepLines w:val="0"/>
        <w:widowControl w:val="0"/>
        <w:rPr>
          <w:ins w:id="206" w:author="Author"/>
          <w:rFonts w:eastAsia="Batang"/>
        </w:rPr>
      </w:pPr>
      <w:ins w:id="207" w:author="Author">
        <w:r>
          <w:rPr>
            <w:rFonts w:eastAsia="Batang"/>
          </w:rPr>
          <w:t>9.3.1.</w:t>
        </w:r>
        <w:r>
          <w:rPr>
            <w:rFonts w:eastAsia="Batang"/>
            <w:lang w:val="en-US"/>
          </w:rPr>
          <w:t>aaa</w:t>
        </w:r>
        <w:bookmarkStart w:id="208" w:name="_Toc73982229"/>
        <w:bookmarkStart w:id="209" w:name="_Toc45658802"/>
        <w:bookmarkStart w:id="210" w:name="_Toc36553331"/>
        <w:bookmarkStart w:id="211" w:name="_Toc36555058"/>
        <w:bookmarkStart w:id="212" w:name="_Toc20955268"/>
        <w:bookmarkStart w:id="213" w:name="_Toc81304813"/>
        <w:bookmarkStart w:id="214" w:name="_Toc45798502"/>
        <w:bookmarkStart w:id="215" w:name="_Toc45897891"/>
        <w:bookmarkStart w:id="216" w:name="_Toc29504301"/>
        <w:bookmarkStart w:id="217" w:name="_Toc64446359"/>
        <w:bookmarkStart w:id="218" w:name="_Toc45720622"/>
        <w:bookmarkStart w:id="219" w:name="_Toc45652370"/>
        <w:bookmarkStart w:id="220" w:name="_Toc29503717"/>
        <w:bookmarkStart w:id="221" w:name="_Toc51746095"/>
        <w:bookmarkStart w:id="222" w:name="_Toc29504885"/>
        <w:r>
          <w:rPr>
            <w:rFonts w:eastAsia="Batang"/>
          </w:rPr>
          <w:tab/>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t>LP-WUS</w:t>
        </w:r>
        <w:bookmarkStart w:id="223" w:name="_Toc99038948"/>
        <w:bookmarkStart w:id="224" w:name="_Toc99731211"/>
        <w:bookmarkStart w:id="225" w:name="_Toc106110414"/>
        <w:bookmarkStart w:id="226" w:name="_Toc105927874"/>
        <w:bookmarkStart w:id="227" w:name="_Toc105511342"/>
        <w:bookmarkStart w:id="228" w:name="_Toc113835851"/>
        <w:bookmarkStart w:id="229" w:name="_Toc120124699"/>
        <w:bookmarkStart w:id="230" w:name="_Toc170761510"/>
        <w:r>
          <w:t>PS</w:t>
        </w:r>
        <w:r>
          <w:rPr>
            <w:rFonts w:hint="eastAsia"/>
          </w:rPr>
          <w:t xml:space="preserve"> Assistance Information</w:t>
        </w:r>
        <w:bookmarkEnd w:id="223"/>
        <w:bookmarkEnd w:id="224"/>
        <w:bookmarkEnd w:id="225"/>
        <w:bookmarkEnd w:id="226"/>
        <w:bookmarkEnd w:id="227"/>
        <w:bookmarkEnd w:id="228"/>
        <w:bookmarkEnd w:id="229"/>
        <w:bookmarkEnd w:id="230"/>
      </w:ins>
    </w:p>
    <w:p w14:paraId="55C0DC63" w14:textId="77777777" w:rsidR="007D0404" w:rsidRDefault="007D0404" w:rsidP="007D0404">
      <w:pPr>
        <w:widowControl w:val="0"/>
        <w:rPr>
          <w:ins w:id="231" w:author="Author"/>
        </w:rPr>
      </w:pPr>
      <w:ins w:id="232" w:author="Author">
        <w:r>
          <w:rPr>
            <w:rFonts w:hint="eastAsia"/>
          </w:rPr>
          <w:t xml:space="preserve">This IE provides the </w:t>
        </w:r>
        <w:r>
          <w:t xml:space="preserve">LP-WUS Paging Subgrouping </w:t>
        </w:r>
        <w:r>
          <w:rPr>
            <w:rFonts w:hint="eastAsia"/>
          </w:rPr>
          <w:t xml:space="preserve">information related to CN </w:t>
        </w:r>
        <w:r>
          <w:t>assigned</w:t>
        </w:r>
        <w:r>
          <w:rPr>
            <w:rFonts w:hint="eastAsia"/>
          </w:rPr>
          <w:t xml:space="preserve"> subgrouping for a particular UE, as specified in TS 38.304 [</w:t>
        </w:r>
        <w:r>
          <w:rPr>
            <w:rFonts w:hint="eastAsia"/>
            <w:lang w:val="en-US"/>
          </w:rPr>
          <w:t>24</w:t>
        </w:r>
        <w:r>
          <w:rPr>
            <w:rFonts w:hint="eastAsia"/>
          </w:rPr>
          <w:t>]</w:t>
        </w:r>
        <w:r>
          <w:t>.</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80"/>
        <w:gridCol w:w="1439"/>
        <w:gridCol w:w="1871"/>
        <w:gridCol w:w="2877"/>
      </w:tblGrid>
      <w:tr w:rsidR="007D0404" w14:paraId="61E57127" w14:textId="77777777" w:rsidTr="008A130A">
        <w:trPr>
          <w:ins w:id="233" w:author="Author"/>
        </w:trPr>
        <w:tc>
          <w:tcPr>
            <w:tcW w:w="1259" w:type="pct"/>
          </w:tcPr>
          <w:p w14:paraId="62D3B79A" w14:textId="77777777" w:rsidR="007D0404" w:rsidRDefault="007D0404" w:rsidP="008A130A">
            <w:pPr>
              <w:pStyle w:val="TAH"/>
              <w:keepNext w:val="0"/>
              <w:keepLines w:val="0"/>
              <w:widowControl w:val="0"/>
              <w:rPr>
                <w:ins w:id="234" w:author="Author"/>
                <w:rFonts w:cs="Arial"/>
                <w:lang w:eastAsia="ja-JP"/>
              </w:rPr>
            </w:pPr>
            <w:ins w:id="235" w:author="Author">
              <w:r>
                <w:rPr>
                  <w:rFonts w:cs="Arial"/>
                  <w:lang w:eastAsia="ja-JP"/>
                </w:rPr>
                <w:t>IE/Group Name</w:t>
              </w:r>
            </w:ins>
          </w:p>
        </w:tc>
        <w:tc>
          <w:tcPr>
            <w:tcW w:w="556" w:type="pct"/>
          </w:tcPr>
          <w:p w14:paraId="6F376F86" w14:textId="77777777" w:rsidR="007D0404" w:rsidRDefault="007D0404" w:rsidP="008A130A">
            <w:pPr>
              <w:pStyle w:val="TAH"/>
              <w:keepNext w:val="0"/>
              <w:keepLines w:val="0"/>
              <w:widowControl w:val="0"/>
              <w:rPr>
                <w:ins w:id="236" w:author="Author"/>
                <w:rFonts w:cs="Arial"/>
                <w:lang w:eastAsia="ja-JP"/>
              </w:rPr>
            </w:pPr>
            <w:ins w:id="237" w:author="Author">
              <w:r>
                <w:rPr>
                  <w:rFonts w:cs="Arial"/>
                  <w:lang w:eastAsia="ja-JP"/>
                </w:rPr>
                <w:t>Presence</w:t>
              </w:r>
            </w:ins>
          </w:p>
        </w:tc>
        <w:tc>
          <w:tcPr>
            <w:tcW w:w="741" w:type="pct"/>
          </w:tcPr>
          <w:p w14:paraId="3CBE6D0D" w14:textId="77777777" w:rsidR="007D0404" w:rsidRDefault="007D0404" w:rsidP="008A130A">
            <w:pPr>
              <w:pStyle w:val="TAH"/>
              <w:keepNext w:val="0"/>
              <w:keepLines w:val="0"/>
              <w:widowControl w:val="0"/>
              <w:rPr>
                <w:ins w:id="238" w:author="Author"/>
                <w:rFonts w:cs="Arial"/>
                <w:lang w:eastAsia="ja-JP"/>
              </w:rPr>
            </w:pPr>
            <w:ins w:id="239" w:author="Author">
              <w:r>
                <w:rPr>
                  <w:rFonts w:cs="Arial"/>
                  <w:lang w:eastAsia="ja-JP"/>
                </w:rPr>
                <w:t>Range</w:t>
              </w:r>
            </w:ins>
          </w:p>
        </w:tc>
        <w:tc>
          <w:tcPr>
            <w:tcW w:w="963" w:type="pct"/>
          </w:tcPr>
          <w:p w14:paraId="706A71D9" w14:textId="77777777" w:rsidR="007D0404" w:rsidRDefault="007D0404" w:rsidP="008A130A">
            <w:pPr>
              <w:pStyle w:val="TAH"/>
              <w:keepNext w:val="0"/>
              <w:keepLines w:val="0"/>
              <w:widowControl w:val="0"/>
              <w:rPr>
                <w:ins w:id="240" w:author="Author"/>
                <w:rFonts w:cs="Arial"/>
                <w:lang w:eastAsia="ja-JP"/>
              </w:rPr>
            </w:pPr>
            <w:ins w:id="241" w:author="Author">
              <w:r>
                <w:rPr>
                  <w:rFonts w:cs="Arial"/>
                  <w:lang w:eastAsia="ja-JP"/>
                </w:rPr>
                <w:t>IE type and reference</w:t>
              </w:r>
            </w:ins>
          </w:p>
        </w:tc>
        <w:tc>
          <w:tcPr>
            <w:tcW w:w="1481" w:type="pct"/>
          </w:tcPr>
          <w:p w14:paraId="3E9E81C6" w14:textId="77777777" w:rsidR="007D0404" w:rsidRDefault="007D0404" w:rsidP="008A130A">
            <w:pPr>
              <w:pStyle w:val="TAH"/>
              <w:keepNext w:val="0"/>
              <w:keepLines w:val="0"/>
              <w:widowControl w:val="0"/>
              <w:rPr>
                <w:ins w:id="242" w:author="Author"/>
                <w:rFonts w:cs="Arial"/>
                <w:lang w:eastAsia="ja-JP"/>
              </w:rPr>
            </w:pPr>
            <w:ins w:id="243" w:author="Author">
              <w:r>
                <w:rPr>
                  <w:rFonts w:cs="Arial"/>
                  <w:lang w:eastAsia="ja-JP"/>
                </w:rPr>
                <w:t>Semantics description</w:t>
              </w:r>
            </w:ins>
          </w:p>
        </w:tc>
      </w:tr>
      <w:tr w:rsidR="007D0404" w14:paraId="3762DB25" w14:textId="77777777" w:rsidTr="008A130A">
        <w:trPr>
          <w:ins w:id="244" w:author="Author"/>
        </w:trPr>
        <w:tc>
          <w:tcPr>
            <w:tcW w:w="1259" w:type="pct"/>
          </w:tcPr>
          <w:p w14:paraId="3A32D869" w14:textId="77777777" w:rsidR="007D0404" w:rsidRDefault="007D0404" w:rsidP="008A130A">
            <w:pPr>
              <w:pStyle w:val="TAL"/>
              <w:keepNext w:val="0"/>
              <w:keepLines w:val="0"/>
              <w:widowControl w:val="0"/>
              <w:rPr>
                <w:ins w:id="245" w:author="Author"/>
                <w:rFonts w:cs="Arial"/>
                <w:lang w:val="en-US" w:eastAsia="ja-JP"/>
              </w:rPr>
            </w:pPr>
            <w:ins w:id="246" w:author="Author">
              <w:r>
                <w:rPr>
                  <w:rFonts w:cs="Arial"/>
                  <w:lang w:eastAsia="ja-JP"/>
                </w:rPr>
                <w:t xml:space="preserve">LP-WUS </w:t>
              </w:r>
              <w:r>
                <w:rPr>
                  <w:rFonts w:cs="Arial" w:hint="eastAsia"/>
                  <w:lang w:eastAsia="ja-JP"/>
                </w:rPr>
                <w:t>CN Subgroup ID</w:t>
              </w:r>
            </w:ins>
          </w:p>
        </w:tc>
        <w:tc>
          <w:tcPr>
            <w:tcW w:w="556" w:type="pct"/>
          </w:tcPr>
          <w:p w14:paraId="4BA4F58E" w14:textId="77777777" w:rsidR="007D0404" w:rsidRDefault="007D0404" w:rsidP="008A130A">
            <w:pPr>
              <w:pStyle w:val="TAL"/>
              <w:keepNext w:val="0"/>
              <w:keepLines w:val="0"/>
              <w:widowControl w:val="0"/>
              <w:rPr>
                <w:ins w:id="247" w:author="Author"/>
                <w:rFonts w:cs="Arial"/>
                <w:lang w:eastAsia="ja-JP"/>
              </w:rPr>
            </w:pPr>
            <w:ins w:id="248" w:author="Author">
              <w:r>
                <w:rPr>
                  <w:rFonts w:cs="Arial"/>
                  <w:lang w:eastAsia="ja-JP"/>
                </w:rPr>
                <w:t>M</w:t>
              </w:r>
            </w:ins>
          </w:p>
        </w:tc>
        <w:tc>
          <w:tcPr>
            <w:tcW w:w="741" w:type="pct"/>
          </w:tcPr>
          <w:p w14:paraId="126D3862" w14:textId="77777777" w:rsidR="007D0404" w:rsidRDefault="007D0404" w:rsidP="008A130A">
            <w:pPr>
              <w:pStyle w:val="TAL"/>
              <w:keepNext w:val="0"/>
              <w:keepLines w:val="0"/>
              <w:widowControl w:val="0"/>
              <w:rPr>
                <w:ins w:id="249" w:author="Author"/>
                <w:i/>
                <w:lang w:eastAsia="ja-JP"/>
              </w:rPr>
            </w:pPr>
          </w:p>
        </w:tc>
        <w:tc>
          <w:tcPr>
            <w:tcW w:w="963" w:type="pct"/>
          </w:tcPr>
          <w:p w14:paraId="0318BB62" w14:textId="475F901A" w:rsidR="007D0404" w:rsidRDefault="007D0404" w:rsidP="008A130A">
            <w:pPr>
              <w:pStyle w:val="TAL"/>
              <w:keepNext w:val="0"/>
              <w:keepLines w:val="0"/>
              <w:widowControl w:val="0"/>
              <w:rPr>
                <w:ins w:id="250" w:author="Author"/>
                <w:rFonts w:cs="Arial"/>
                <w:lang w:eastAsia="ja-JP"/>
              </w:rPr>
            </w:pPr>
            <w:ins w:id="251" w:author="Author">
              <w:del w:id="252" w:author="Huawei" w:date="2025-03-28T09:47:00Z">
                <w:r w:rsidDel="00C20E0B">
                  <w:rPr>
                    <w:highlight w:val="yellow"/>
                  </w:rPr>
                  <w:delText>[FFS]</w:delText>
                </w:r>
                <w:r w:rsidDel="00C20E0B">
                  <w:delText xml:space="preserve"> </w:delText>
                </w:r>
              </w:del>
              <w:r>
                <w:t>INTEGER (0..3</w:t>
              </w:r>
              <w:del w:id="253" w:author="Huawei" w:date="2025-03-28T09:46:00Z">
                <w:r w:rsidDel="000F27E4">
                  <w:delText>1</w:delText>
                </w:r>
              </w:del>
            </w:ins>
            <w:ins w:id="254" w:author="Huawei" w:date="2025-03-28T09:46:00Z">
              <w:r w:rsidR="000F27E4">
                <w:t>0</w:t>
              </w:r>
            </w:ins>
            <w:ins w:id="255" w:author="Author">
              <w:r>
                <w:t>, …)</w:t>
              </w:r>
            </w:ins>
          </w:p>
        </w:tc>
        <w:tc>
          <w:tcPr>
            <w:tcW w:w="1481" w:type="pct"/>
          </w:tcPr>
          <w:p w14:paraId="66D93F6B" w14:textId="77777777" w:rsidR="007D0404" w:rsidRDefault="007D0404" w:rsidP="008A130A">
            <w:pPr>
              <w:pStyle w:val="TAL"/>
              <w:keepNext w:val="0"/>
              <w:keepLines w:val="0"/>
              <w:widowControl w:val="0"/>
              <w:rPr>
                <w:ins w:id="256" w:author="Author"/>
                <w:lang w:eastAsia="ja-JP"/>
              </w:rPr>
            </w:pPr>
          </w:p>
        </w:tc>
      </w:tr>
    </w:tbl>
    <w:p w14:paraId="60258C82" w14:textId="77777777" w:rsidR="00DB020A" w:rsidRDefault="00DB020A" w:rsidP="007556A2">
      <w:pPr>
        <w:pStyle w:val="Heading4"/>
        <w:ind w:left="0" w:right="200" w:firstLine="0"/>
        <w:rPr>
          <w:ins w:id="257" w:author="Huawei" w:date="2025-03-28T09:47:00Z"/>
          <w:lang w:val="fr-FR"/>
        </w:rPr>
      </w:pPr>
      <w:bookmarkStart w:id="258" w:name="_Hlk193814001"/>
      <w:bookmarkStart w:id="259" w:name="_Toc112756955"/>
      <w:bookmarkStart w:id="260" w:name="_Toc99123632"/>
      <w:bookmarkStart w:id="261" w:name="_Toc107409766"/>
      <w:bookmarkStart w:id="262" w:name="_Toc106109308"/>
      <w:bookmarkStart w:id="263" w:name="_Toc169665226"/>
      <w:bookmarkStart w:id="264" w:name="_Toc105174310"/>
      <w:bookmarkStart w:id="265" w:name="_Toc105152504"/>
      <w:bookmarkStart w:id="266" w:name="_Toc99662437"/>
    </w:p>
    <w:p w14:paraId="280E96E3" w14:textId="48D2F59E" w:rsidR="007556A2" w:rsidRDefault="007556A2" w:rsidP="007556A2">
      <w:pPr>
        <w:pStyle w:val="Heading4"/>
        <w:ind w:left="0" w:right="200" w:firstLine="0"/>
        <w:rPr>
          <w:ins w:id="267" w:author="Huawei" w:date="2025-03-25T17:48:00Z"/>
          <w:lang w:val="fr-FR" w:eastAsia="zh-CN"/>
        </w:rPr>
      </w:pPr>
      <w:ins w:id="268" w:author="Huawei" w:date="2025-03-25T17:48:00Z">
        <w:r>
          <w:rPr>
            <w:lang w:val="fr-FR"/>
          </w:rPr>
          <w:t>9.3.1.</w:t>
        </w:r>
        <w:bookmarkEnd w:id="258"/>
        <w:r>
          <w:rPr>
            <w:lang w:val="fr-FR" w:eastAsia="zh-CN"/>
          </w:rPr>
          <w:t>bbb</w:t>
        </w:r>
        <w:r>
          <w:rPr>
            <w:lang w:val="fr-FR"/>
          </w:rPr>
          <w:tab/>
        </w:r>
        <w:r w:rsidRPr="00B91354">
          <w:rPr>
            <w:lang w:val="en-US"/>
          </w:rPr>
          <w:t>LP-WUSPS UE Identity Index Value</w:t>
        </w:r>
      </w:ins>
    </w:p>
    <w:p w14:paraId="52BF3B2F" w14:textId="1F1C487F" w:rsidR="007556A2" w:rsidRDefault="007556A2" w:rsidP="007556A2">
      <w:pPr>
        <w:rPr>
          <w:ins w:id="269" w:author="Huawei" w:date="2025-03-25T17:48:00Z"/>
        </w:rPr>
      </w:pPr>
      <w:ins w:id="270" w:author="Huawei" w:date="2025-03-25T17:50:00Z">
        <w:r w:rsidRPr="007556A2">
          <w:t xml:space="preserve">This IE is used by the gNB-DU to calculate the UE_ID based subgroup ID </w:t>
        </w:r>
        <w:r>
          <w:t xml:space="preserve">for LP-WUS </w:t>
        </w:r>
        <w:r w:rsidRPr="007556A2">
          <w:t>as specified in TS 38.304 [24].</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7556A2" w14:paraId="56378776" w14:textId="77777777" w:rsidTr="00967511">
        <w:trPr>
          <w:ins w:id="271"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0D4E672C" w14:textId="77777777" w:rsidR="007556A2" w:rsidRDefault="007556A2" w:rsidP="00967511">
            <w:pPr>
              <w:pStyle w:val="TAH"/>
              <w:rPr>
                <w:ins w:id="272" w:author="Huawei" w:date="2025-03-25T17:48:00Z"/>
                <w:lang w:eastAsia="ja-JP"/>
              </w:rPr>
            </w:pPr>
            <w:ins w:id="273" w:author="Huawei" w:date="2025-03-25T17:48:00Z">
              <w:r>
                <w:rPr>
                  <w:lang w:eastAsia="ja-JP"/>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3D8C872" w14:textId="77777777" w:rsidR="007556A2" w:rsidRDefault="007556A2" w:rsidP="00967511">
            <w:pPr>
              <w:pStyle w:val="TAH"/>
              <w:rPr>
                <w:ins w:id="274" w:author="Huawei" w:date="2025-03-25T17:48:00Z"/>
                <w:lang w:eastAsia="ja-JP"/>
              </w:rPr>
            </w:pPr>
            <w:ins w:id="275" w:author="Huawei" w:date="2025-03-25T17:48:00Z">
              <w:r>
                <w:rPr>
                  <w:lang w:eastAsia="ja-JP"/>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7E8E7F7F" w14:textId="77777777" w:rsidR="007556A2" w:rsidRDefault="007556A2" w:rsidP="00967511">
            <w:pPr>
              <w:pStyle w:val="TAH"/>
              <w:rPr>
                <w:ins w:id="276" w:author="Huawei" w:date="2025-03-25T17:48:00Z"/>
                <w:lang w:eastAsia="ja-JP"/>
              </w:rPr>
            </w:pPr>
            <w:ins w:id="277" w:author="Huawei" w:date="2025-03-25T17:48:00Z">
              <w:r>
                <w:rPr>
                  <w:lang w:eastAsia="ja-JP"/>
                </w:rPr>
                <w:t>Range</w:t>
              </w:r>
            </w:ins>
          </w:p>
        </w:tc>
        <w:tc>
          <w:tcPr>
            <w:tcW w:w="1871" w:type="dxa"/>
            <w:tcBorders>
              <w:top w:val="single" w:sz="4" w:space="0" w:color="auto"/>
              <w:left w:val="single" w:sz="4" w:space="0" w:color="auto"/>
              <w:bottom w:val="single" w:sz="4" w:space="0" w:color="auto"/>
              <w:right w:val="single" w:sz="4" w:space="0" w:color="auto"/>
            </w:tcBorders>
            <w:hideMark/>
          </w:tcPr>
          <w:p w14:paraId="3BBE3348" w14:textId="77777777" w:rsidR="007556A2" w:rsidRDefault="007556A2" w:rsidP="00967511">
            <w:pPr>
              <w:pStyle w:val="TAH"/>
              <w:rPr>
                <w:ins w:id="278" w:author="Huawei" w:date="2025-03-25T17:48:00Z"/>
                <w:lang w:eastAsia="ja-JP"/>
              </w:rPr>
            </w:pPr>
            <w:ins w:id="279" w:author="Huawei" w:date="2025-03-25T17:48:00Z">
              <w:r>
                <w:rPr>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0AC22CA6" w14:textId="77777777" w:rsidR="007556A2" w:rsidRDefault="007556A2" w:rsidP="00967511">
            <w:pPr>
              <w:pStyle w:val="TAH"/>
              <w:rPr>
                <w:ins w:id="280" w:author="Huawei" w:date="2025-03-25T17:48:00Z"/>
                <w:lang w:eastAsia="ja-JP"/>
              </w:rPr>
            </w:pPr>
            <w:ins w:id="281" w:author="Huawei" w:date="2025-03-25T17:48:00Z">
              <w:r>
                <w:rPr>
                  <w:lang w:eastAsia="ja-JP"/>
                </w:rPr>
                <w:t>Semantics description</w:t>
              </w:r>
            </w:ins>
          </w:p>
        </w:tc>
      </w:tr>
      <w:tr w:rsidR="007556A2" w14:paraId="70FB41A1" w14:textId="77777777" w:rsidTr="00967511">
        <w:trPr>
          <w:ins w:id="282" w:author="Huawei" w:date="2025-03-25T17:48:00Z"/>
        </w:trPr>
        <w:tc>
          <w:tcPr>
            <w:tcW w:w="2551" w:type="dxa"/>
            <w:tcBorders>
              <w:top w:val="single" w:sz="4" w:space="0" w:color="auto"/>
              <w:left w:val="single" w:sz="4" w:space="0" w:color="auto"/>
              <w:bottom w:val="single" w:sz="4" w:space="0" w:color="auto"/>
              <w:right w:val="single" w:sz="4" w:space="0" w:color="auto"/>
            </w:tcBorders>
            <w:hideMark/>
          </w:tcPr>
          <w:p w14:paraId="2B54ABAF" w14:textId="77777777" w:rsidR="007556A2" w:rsidRDefault="007556A2" w:rsidP="00967511">
            <w:pPr>
              <w:pStyle w:val="TAL"/>
              <w:rPr>
                <w:ins w:id="283" w:author="Huawei" w:date="2025-03-25T17:48:00Z"/>
                <w:lang w:eastAsia="ja-JP"/>
              </w:rPr>
            </w:pPr>
            <w:ins w:id="284" w:author="Huawei" w:date="2025-03-25T17:48:00Z">
              <w:r w:rsidRPr="00B91354">
                <w:rPr>
                  <w:lang w:val="en-US"/>
                </w:rPr>
                <w:t>LP-WUSPS UE Identity Index Value</w:t>
              </w:r>
            </w:ins>
          </w:p>
        </w:tc>
        <w:tc>
          <w:tcPr>
            <w:tcW w:w="1020" w:type="dxa"/>
            <w:tcBorders>
              <w:top w:val="single" w:sz="4" w:space="0" w:color="auto"/>
              <w:left w:val="single" w:sz="4" w:space="0" w:color="auto"/>
              <w:bottom w:val="single" w:sz="4" w:space="0" w:color="auto"/>
              <w:right w:val="single" w:sz="4" w:space="0" w:color="auto"/>
            </w:tcBorders>
            <w:hideMark/>
          </w:tcPr>
          <w:p w14:paraId="6A4B2F0A" w14:textId="77777777" w:rsidR="007556A2" w:rsidRDefault="007556A2" w:rsidP="00967511">
            <w:pPr>
              <w:pStyle w:val="TAL"/>
              <w:rPr>
                <w:ins w:id="285" w:author="Huawei" w:date="2025-03-25T17:48:00Z"/>
                <w:lang w:eastAsia="ja-JP"/>
              </w:rPr>
            </w:pPr>
            <w:ins w:id="286" w:author="Huawei" w:date="2025-03-25T17:48:00Z">
              <w:r>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15883FF" w14:textId="77777777" w:rsidR="007556A2" w:rsidRDefault="007556A2" w:rsidP="00967511">
            <w:pPr>
              <w:pStyle w:val="TAL"/>
              <w:rPr>
                <w:ins w:id="287" w:author="Huawei" w:date="2025-03-25T17:48:00Z"/>
                <w:i/>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BCCC706" w14:textId="77777777" w:rsidR="007556A2" w:rsidRDefault="007556A2" w:rsidP="00967511">
            <w:pPr>
              <w:pStyle w:val="TAL"/>
              <w:rPr>
                <w:ins w:id="288" w:author="Huawei" w:date="2025-03-25T17:48:00Z"/>
                <w:lang w:eastAsia="ja-JP"/>
              </w:rPr>
            </w:pPr>
            <w:ins w:id="289" w:author="Huawei" w:date="2025-03-25T17:48:00Z">
              <w:r w:rsidRPr="00B91354">
                <w:t>BIT STRING (SIZE(</w:t>
              </w:r>
              <w:r>
                <w:t>20</w:t>
              </w:r>
              <w:r w:rsidRPr="00B91354">
                <w:t>))</w:t>
              </w:r>
            </w:ins>
          </w:p>
        </w:tc>
        <w:tc>
          <w:tcPr>
            <w:tcW w:w="2891" w:type="dxa"/>
            <w:tcBorders>
              <w:top w:val="single" w:sz="4" w:space="0" w:color="auto"/>
              <w:left w:val="single" w:sz="4" w:space="0" w:color="auto"/>
              <w:bottom w:val="single" w:sz="4" w:space="0" w:color="auto"/>
              <w:right w:val="single" w:sz="4" w:space="0" w:color="auto"/>
            </w:tcBorders>
          </w:tcPr>
          <w:p w14:paraId="19FBEE8C" w14:textId="77777777" w:rsidR="007556A2" w:rsidRDefault="007556A2" w:rsidP="00967511">
            <w:pPr>
              <w:pStyle w:val="TAL"/>
              <w:rPr>
                <w:ins w:id="290" w:author="Huawei" w:date="2025-03-25T17:48:00Z"/>
                <w:lang w:eastAsia="ja-JP"/>
              </w:rPr>
            </w:pPr>
          </w:p>
        </w:tc>
        <w:bookmarkEnd w:id="259"/>
        <w:bookmarkEnd w:id="260"/>
        <w:bookmarkEnd w:id="261"/>
        <w:bookmarkEnd w:id="262"/>
        <w:bookmarkEnd w:id="263"/>
        <w:bookmarkEnd w:id="264"/>
        <w:bookmarkEnd w:id="265"/>
        <w:bookmarkEnd w:id="266"/>
      </w:tr>
    </w:tbl>
    <w:p w14:paraId="7211B658" w14:textId="77777777" w:rsidR="007556A2" w:rsidRDefault="007556A2" w:rsidP="007556A2">
      <w:pPr>
        <w:pStyle w:val="FirstChange"/>
        <w:jc w:val="left"/>
        <w:rPr>
          <w:ins w:id="291" w:author="Huawei" w:date="2025-03-25T17:48:00Z"/>
          <w:color w:val="auto"/>
          <w:lang w:eastAsia="zh-CN"/>
        </w:rPr>
      </w:pPr>
    </w:p>
    <w:p w14:paraId="5355AD6F" w14:textId="77777777" w:rsidR="00B10725" w:rsidRPr="007556A2" w:rsidRDefault="00B10725" w:rsidP="00B10725">
      <w:pPr>
        <w:jc w:val="center"/>
        <w:rPr>
          <w:rFonts w:ascii="Courier New" w:hAnsi="Courier New"/>
          <w:snapToGrid w:val="0"/>
          <w:color w:val="FF0000"/>
          <w:sz w:val="16"/>
          <w:lang w:val="en-US"/>
        </w:rPr>
      </w:pPr>
    </w:p>
    <w:p w14:paraId="18EB6487" w14:textId="5BA62233" w:rsidR="00B10725" w:rsidRDefault="00B10725" w:rsidP="00B107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7AE8DB" w14:textId="7943C35E" w:rsidR="0082594B" w:rsidRDefault="0082594B" w:rsidP="00B10725">
      <w:pPr>
        <w:pStyle w:val="FirstChange"/>
      </w:pPr>
    </w:p>
    <w:p w14:paraId="37AAD4A0" w14:textId="2FABD21F" w:rsidR="0082594B" w:rsidRDefault="0082594B" w:rsidP="00B10725">
      <w:pPr>
        <w:pStyle w:val="FirstChange"/>
      </w:pPr>
    </w:p>
    <w:p w14:paraId="6DA8BA7D" w14:textId="7D073555" w:rsidR="0082594B" w:rsidRDefault="0082594B" w:rsidP="00B10725">
      <w:pPr>
        <w:pStyle w:val="FirstChange"/>
      </w:pPr>
    </w:p>
    <w:p w14:paraId="1895FBB0" w14:textId="4CE54183" w:rsidR="0082594B" w:rsidRDefault="0082594B" w:rsidP="00B10725">
      <w:pPr>
        <w:pStyle w:val="FirstChange"/>
      </w:pPr>
    </w:p>
    <w:p w14:paraId="120F2FBC" w14:textId="6BA6FD69" w:rsidR="0082594B" w:rsidRDefault="0082594B" w:rsidP="00B10725">
      <w:pPr>
        <w:pStyle w:val="FirstChange"/>
      </w:pPr>
    </w:p>
    <w:p w14:paraId="0054953E" w14:textId="47EE14CF" w:rsidR="0082594B" w:rsidRDefault="0082594B" w:rsidP="00B10725">
      <w:pPr>
        <w:pStyle w:val="FirstChange"/>
      </w:pPr>
    </w:p>
    <w:p w14:paraId="13A12644" w14:textId="2845B122" w:rsidR="0082594B" w:rsidRDefault="0082594B" w:rsidP="00B10725">
      <w:pPr>
        <w:pStyle w:val="FirstChange"/>
      </w:pPr>
    </w:p>
    <w:p w14:paraId="687B43A8" w14:textId="5BDF8116" w:rsidR="0082594B" w:rsidRDefault="0082594B" w:rsidP="00B10725">
      <w:pPr>
        <w:pStyle w:val="FirstChange"/>
      </w:pPr>
    </w:p>
    <w:p w14:paraId="3721B7DD" w14:textId="77777777" w:rsidR="00E752E9" w:rsidRDefault="00E752E9" w:rsidP="0082594B">
      <w:pPr>
        <w:pStyle w:val="Heading3"/>
        <w:sectPr w:rsidR="00E752E9" w:rsidSect="00554ED0">
          <w:headerReference w:type="default" r:id="rId10"/>
          <w:footnotePr>
            <w:numRestart w:val="eachSect"/>
          </w:footnotePr>
          <w:pgSz w:w="11909" w:h="16834" w:code="9"/>
          <w:pgMar w:top="1411" w:right="1138" w:bottom="1138" w:left="1138" w:header="677" w:footer="562" w:gutter="0"/>
          <w:cols w:space="720"/>
          <w:docGrid w:linePitch="272"/>
        </w:sectPr>
      </w:pPr>
      <w:bookmarkStart w:id="292" w:name="_Toc99038965"/>
      <w:bookmarkStart w:id="293" w:name="_Toc99731228"/>
      <w:bookmarkStart w:id="294" w:name="_Toc105511363"/>
      <w:bookmarkStart w:id="295" w:name="_Toc105927895"/>
      <w:bookmarkStart w:id="296" w:name="_Toc106110435"/>
      <w:bookmarkStart w:id="297" w:name="_Toc113835877"/>
      <w:bookmarkStart w:id="298" w:name="_Toc120124733"/>
      <w:bookmarkStart w:id="299" w:name="_Toc170761605"/>
    </w:p>
    <w:p w14:paraId="3A2A4C93" w14:textId="110CE7B5" w:rsidR="0082594B" w:rsidRDefault="0082594B" w:rsidP="0082594B">
      <w:pPr>
        <w:pStyle w:val="Heading3"/>
      </w:pPr>
      <w:r>
        <w:lastRenderedPageBreak/>
        <w:t>9.4.4</w:t>
      </w:r>
      <w:r>
        <w:tab/>
        <w:t>PDU Definitions</w:t>
      </w:r>
      <w:bookmarkEnd w:id="292"/>
      <w:bookmarkEnd w:id="293"/>
      <w:bookmarkEnd w:id="294"/>
      <w:bookmarkEnd w:id="295"/>
      <w:bookmarkEnd w:id="296"/>
      <w:bookmarkEnd w:id="297"/>
      <w:bookmarkEnd w:id="298"/>
      <w:bookmarkEnd w:id="299"/>
    </w:p>
    <w:p w14:paraId="03C88843" w14:textId="77777777" w:rsidR="0082594B" w:rsidRDefault="0082594B" w:rsidP="0082594B">
      <w:pPr>
        <w:pStyle w:val="PL"/>
        <w:rPr>
          <w:snapToGrid w:val="0"/>
        </w:rPr>
      </w:pPr>
      <w:r>
        <w:rPr>
          <w:snapToGrid w:val="0"/>
        </w:rPr>
        <w:t xml:space="preserve">-- ASN1START </w:t>
      </w:r>
    </w:p>
    <w:p w14:paraId="3F20122F" w14:textId="77777777" w:rsidR="0082594B" w:rsidRDefault="0082594B" w:rsidP="0082594B">
      <w:pPr>
        <w:pStyle w:val="PL"/>
        <w:rPr>
          <w:snapToGrid w:val="0"/>
        </w:rPr>
      </w:pPr>
      <w:r>
        <w:rPr>
          <w:snapToGrid w:val="0"/>
        </w:rPr>
        <w:t>-- **************************************************************</w:t>
      </w:r>
    </w:p>
    <w:p w14:paraId="4C66767B" w14:textId="77777777" w:rsidR="0082594B" w:rsidRDefault="0082594B" w:rsidP="0082594B">
      <w:pPr>
        <w:pStyle w:val="PL"/>
        <w:rPr>
          <w:snapToGrid w:val="0"/>
        </w:rPr>
      </w:pPr>
      <w:r>
        <w:rPr>
          <w:snapToGrid w:val="0"/>
        </w:rPr>
        <w:t>--</w:t>
      </w:r>
    </w:p>
    <w:p w14:paraId="11DC2B9F" w14:textId="77777777" w:rsidR="0082594B" w:rsidRDefault="0082594B" w:rsidP="0082594B">
      <w:pPr>
        <w:pStyle w:val="PL"/>
        <w:rPr>
          <w:snapToGrid w:val="0"/>
        </w:rPr>
      </w:pPr>
      <w:r>
        <w:rPr>
          <w:snapToGrid w:val="0"/>
        </w:rPr>
        <w:t>-- PDU definitions for F1AP.</w:t>
      </w:r>
    </w:p>
    <w:p w14:paraId="46822B8F" w14:textId="77777777" w:rsidR="0082594B" w:rsidRDefault="0082594B" w:rsidP="0082594B">
      <w:pPr>
        <w:pStyle w:val="PL"/>
        <w:rPr>
          <w:snapToGrid w:val="0"/>
        </w:rPr>
      </w:pPr>
      <w:r>
        <w:rPr>
          <w:snapToGrid w:val="0"/>
        </w:rPr>
        <w:t>--</w:t>
      </w:r>
    </w:p>
    <w:p w14:paraId="0ACDDAA7" w14:textId="77777777" w:rsidR="0082594B" w:rsidRDefault="0082594B" w:rsidP="0082594B">
      <w:pPr>
        <w:pStyle w:val="PL"/>
        <w:rPr>
          <w:snapToGrid w:val="0"/>
        </w:rPr>
      </w:pPr>
      <w:r>
        <w:rPr>
          <w:snapToGrid w:val="0"/>
        </w:rPr>
        <w:t>-- **************************************************************</w:t>
      </w:r>
    </w:p>
    <w:p w14:paraId="1649FA02" w14:textId="77777777" w:rsidR="0082594B" w:rsidRDefault="0082594B" w:rsidP="0082594B">
      <w:pPr>
        <w:pStyle w:val="PL"/>
      </w:pPr>
    </w:p>
    <w:p w14:paraId="2F08E130" w14:textId="77777777" w:rsidR="0082594B" w:rsidRDefault="0082594B" w:rsidP="0082594B">
      <w:pPr>
        <w:pStyle w:val="PL"/>
      </w:pPr>
    </w:p>
    <w:p w14:paraId="02B3CCB4" w14:textId="77777777" w:rsidR="0082594B" w:rsidRDefault="0082594B" w:rsidP="0082594B">
      <w:pPr>
        <w:pStyle w:val="FirstChange"/>
      </w:pPr>
      <w:r>
        <w:t>&lt;&lt;&lt;&lt;&lt;&lt;&lt;&lt;&lt;&lt;&lt;&lt;&lt;&lt;&lt;&lt;&lt;&lt;&lt;&lt; Unmodified Text Omitted &gt;&gt;&gt;&gt;&gt;&gt;&gt;&gt;&gt;&gt;&gt;&gt;&gt;&gt;&gt;&gt;&gt;&gt;&gt;&gt;</w:t>
      </w:r>
    </w:p>
    <w:p w14:paraId="46C0B5D6" w14:textId="77777777" w:rsidR="0082594B" w:rsidRDefault="0082594B" w:rsidP="0082594B">
      <w:pPr>
        <w:pStyle w:val="PL"/>
        <w:rPr>
          <w:snapToGrid w:val="0"/>
        </w:rPr>
      </w:pPr>
      <w:r>
        <w:rPr>
          <w:snapToGrid w:val="0"/>
        </w:rPr>
        <w:tab/>
        <w:t>SRSPreconfiguration-List,</w:t>
      </w:r>
    </w:p>
    <w:p w14:paraId="6A0C9F2B" w14:textId="77777777" w:rsidR="0082594B" w:rsidRDefault="0082594B" w:rsidP="0082594B">
      <w:pPr>
        <w:pStyle w:val="PL"/>
        <w:rPr>
          <w:rFonts w:cs="Courier New"/>
        </w:rPr>
      </w:pPr>
      <w:r>
        <w:rPr>
          <w:rFonts w:cs="Courier New"/>
        </w:rPr>
        <w:tab/>
        <w:t>Broadcast-MRBs-Transport-Request-Item,</w:t>
      </w:r>
    </w:p>
    <w:p w14:paraId="01432FF5" w14:textId="77777777" w:rsidR="0082594B" w:rsidRDefault="0082594B" w:rsidP="0082594B">
      <w:pPr>
        <w:pStyle w:val="PL"/>
        <w:rPr>
          <w:snapToGrid w:val="0"/>
        </w:rPr>
      </w:pPr>
      <w:r>
        <w:tab/>
        <w:t>TAInformation-List</w:t>
      </w:r>
      <w:r>
        <w:rPr>
          <w:snapToGrid w:val="0"/>
        </w:rPr>
        <w:t>,</w:t>
      </w:r>
    </w:p>
    <w:p w14:paraId="09937CBC" w14:textId="77777777" w:rsidR="0082594B" w:rsidRDefault="0082594B" w:rsidP="0082594B">
      <w:pPr>
        <w:pStyle w:val="PL"/>
        <w:rPr>
          <w:rFonts w:cs="Courier New"/>
        </w:rPr>
      </w:pPr>
      <w:r>
        <w:rPr>
          <w:snapToGrid w:val="0"/>
        </w:rPr>
        <w:tab/>
        <w:t>NonIntegerDRXCycle</w:t>
      </w:r>
      <w:r>
        <w:rPr>
          <w:rFonts w:cs="Courier New"/>
        </w:rPr>
        <w:t>,</w:t>
      </w:r>
    </w:p>
    <w:p w14:paraId="7A24EAA6" w14:textId="77777777" w:rsidR="0082594B" w:rsidRDefault="0082594B" w:rsidP="0082594B">
      <w:pPr>
        <w:pStyle w:val="PL"/>
        <w:rPr>
          <w:rFonts w:cs="Courier New"/>
        </w:rPr>
      </w:pPr>
      <w:r>
        <w:rPr>
          <w:snapToGrid w:val="0"/>
        </w:rPr>
        <w:tab/>
        <w:t>AggregatedPosSRSResourceSetList</w:t>
      </w:r>
      <w:r>
        <w:rPr>
          <w:rFonts w:cs="Courier New"/>
        </w:rPr>
        <w:t>,</w:t>
      </w:r>
    </w:p>
    <w:p w14:paraId="754ACA0A" w14:textId="77777777" w:rsidR="0082594B" w:rsidRDefault="0082594B" w:rsidP="0082594B">
      <w:pPr>
        <w:pStyle w:val="PL"/>
        <w:rPr>
          <w:snapToGrid w:val="0"/>
        </w:rPr>
      </w:pPr>
      <w:r>
        <w:rPr>
          <w:rFonts w:cs="Courier New"/>
        </w:rPr>
        <w:tab/>
      </w:r>
      <w:r>
        <w:rPr>
          <w:snapToGrid w:val="0"/>
        </w:rPr>
        <w:t>F1U-PathFailure,</w:t>
      </w:r>
    </w:p>
    <w:p w14:paraId="5135E13C" w14:textId="77777777" w:rsidR="0082594B" w:rsidRDefault="0082594B" w:rsidP="0082594B">
      <w:pPr>
        <w:pStyle w:val="PL"/>
        <w:rPr>
          <w:ins w:id="300" w:author="Author"/>
          <w:snapToGrid w:val="0"/>
        </w:rPr>
      </w:pPr>
      <w:r>
        <w:rPr>
          <w:snapToGrid w:val="0"/>
        </w:rPr>
        <w:tab/>
        <w:t>LTMResetInformation</w:t>
      </w:r>
      <w:ins w:id="301" w:author="Author">
        <w:r>
          <w:rPr>
            <w:snapToGrid w:val="0"/>
            <w:lang w:val="fr-FR"/>
          </w:rPr>
          <w:t>,</w:t>
        </w:r>
      </w:ins>
    </w:p>
    <w:p w14:paraId="1B0EA187" w14:textId="16645D9E" w:rsidR="0082594B" w:rsidRDefault="0082594B" w:rsidP="0082594B">
      <w:pPr>
        <w:pStyle w:val="PL"/>
        <w:rPr>
          <w:ins w:id="302" w:author="Huawei" w:date="2025-03-25T20:41:00Z"/>
          <w:snapToGrid w:val="0"/>
        </w:rPr>
      </w:pPr>
      <w:ins w:id="303" w:author="Author">
        <w:r>
          <w:rPr>
            <w:snapToGrid w:val="0"/>
            <w:lang w:val="fr-FR"/>
          </w:rPr>
          <w:tab/>
        </w:r>
        <w:r>
          <w:rPr>
            <w:snapToGrid w:val="0"/>
          </w:rPr>
          <w:t>LPWUSPS</w:t>
        </w:r>
        <w:r>
          <w:rPr>
            <w:rFonts w:hint="eastAsia"/>
            <w:snapToGrid w:val="0"/>
          </w:rPr>
          <w:t>AssistanceInfo</w:t>
        </w:r>
      </w:ins>
      <w:ins w:id="304" w:author="Huawei" w:date="2025-03-25T20:41:00Z">
        <w:r w:rsidR="0053087C">
          <w:rPr>
            <w:snapToGrid w:val="0"/>
          </w:rPr>
          <w:t>,</w:t>
        </w:r>
      </w:ins>
    </w:p>
    <w:p w14:paraId="2368374A" w14:textId="37270E5A" w:rsidR="0053087C" w:rsidRDefault="0053087C" w:rsidP="0082594B">
      <w:pPr>
        <w:pStyle w:val="PL"/>
        <w:rPr>
          <w:snapToGrid w:val="0"/>
          <w:lang w:val="fr-FR"/>
        </w:rPr>
      </w:pPr>
      <w:ins w:id="305" w:author="Huawei" w:date="2025-03-25T20:41:00Z">
        <w:r>
          <w:rPr>
            <w:snapToGrid w:val="0"/>
          </w:rPr>
          <w:tab/>
          <w:t>LPWUSPSUEIdentityIndexValue</w:t>
        </w:r>
      </w:ins>
    </w:p>
    <w:p w14:paraId="1B576CA5" w14:textId="77777777" w:rsidR="0082594B" w:rsidRDefault="0082594B" w:rsidP="0082594B">
      <w:pPr>
        <w:pStyle w:val="PL"/>
        <w:rPr>
          <w:rFonts w:cs="Courier New"/>
          <w:lang w:val="fr-FR"/>
        </w:rPr>
      </w:pPr>
    </w:p>
    <w:p w14:paraId="03EFBD0D" w14:textId="77777777" w:rsidR="0082594B" w:rsidRDefault="0082594B" w:rsidP="0082594B">
      <w:pPr>
        <w:pStyle w:val="PL"/>
        <w:rPr>
          <w:snapToGrid w:val="0"/>
          <w:lang w:val="fr-FR"/>
        </w:rPr>
      </w:pPr>
    </w:p>
    <w:p w14:paraId="1F345DA9" w14:textId="77777777" w:rsidR="0082594B" w:rsidRDefault="0082594B" w:rsidP="0082594B">
      <w:pPr>
        <w:pStyle w:val="PL"/>
        <w:rPr>
          <w:snapToGrid w:val="0"/>
          <w:lang w:val="fr-FR"/>
        </w:rPr>
      </w:pPr>
    </w:p>
    <w:p w14:paraId="36F9F03D" w14:textId="77777777" w:rsidR="0082594B" w:rsidRDefault="0082594B" w:rsidP="0082594B">
      <w:pPr>
        <w:pStyle w:val="PL"/>
        <w:rPr>
          <w:snapToGrid w:val="0"/>
        </w:rPr>
      </w:pPr>
      <w:r>
        <w:rPr>
          <w:snapToGrid w:val="0"/>
        </w:rPr>
        <w:t>FROM F1AP-IEs</w:t>
      </w:r>
    </w:p>
    <w:p w14:paraId="2D8237D1" w14:textId="77777777" w:rsidR="0082594B" w:rsidRDefault="0082594B" w:rsidP="0082594B">
      <w:pPr>
        <w:pStyle w:val="PL"/>
        <w:rPr>
          <w:snapToGrid w:val="0"/>
        </w:rPr>
      </w:pPr>
    </w:p>
    <w:p w14:paraId="77A416BA" w14:textId="77777777" w:rsidR="0082594B" w:rsidRDefault="0082594B" w:rsidP="0082594B">
      <w:pPr>
        <w:pStyle w:val="PL"/>
        <w:rPr>
          <w:snapToGrid w:val="0"/>
          <w:lang w:val="fr-FR"/>
        </w:rPr>
      </w:pPr>
      <w:r>
        <w:rPr>
          <w:snapToGrid w:val="0"/>
        </w:rPr>
        <w:tab/>
      </w:r>
      <w:r>
        <w:rPr>
          <w:snapToGrid w:val="0"/>
          <w:lang w:val="fr-FR"/>
        </w:rPr>
        <w:t>PrivateIE-Container{},</w:t>
      </w:r>
    </w:p>
    <w:p w14:paraId="6D08DA8C" w14:textId="77777777" w:rsidR="0082594B" w:rsidRDefault="0082594B" w:rsidP="0082594B">
      <w:pPr>
        <w:pStyle w:val="PL"/>
        <w:rPr>
          <w:snapToGrid w:val="0"/>
          <w:lang w:val="fr-FR"/>
        </w:rPr>
      </w:pPr>
      <w:r>
        <w:rPr>
          <w:snapToGrid w:val="0"/>
          <w:lang w:val="fr-FR"/>
        </w:rPr>
        <w:tab/>
        <w:t>ProtocolExtensionContainer{},</w:t>
      </w:r>
    </w:p>
    <w:p w14:paraId="07B52C2B" w14:textId="77777777" w:rsidR="0082594B" w:rsidRDefault="0082594B" w:rsidP="0082594B">
      <w:pPr>
        <w:pStyle w:val="PL"/>
        <w:rPr>
          <w:snapToGrid w:val="0"/>
          <w:lang w:val="fr-FR"/>
        </w:rPr>
      </w:pPr>
      <w:r>
        <w:rPr>
          <w:snapToGrid w:val="0"/>
          <w:lang w:val="fr-FR"/>
        </w:rPr>
        <w:tab/>
        <w:t>ProtocolIE-Container{},</w:t>
      </w:r>
    </w:p>
    <w:p w14:paraId="4C6C121C" w14:textId="77777777" w:rsidR="0082594B" w:rsidRDefault="0082594B" w:rsidP="0082594B">
      <w:pPr>
        <w:pStyle w:val="FirstChange"/>
        <w:rPr>
          <w:lang w:val="fr-FR"/>
        </w:rPr>
      </w:pPr>
    </w:p>
    <w:p w14:paraId="68FFA79E" w14:textId="7811C0FC" w:rsidR="0082594B" w:rsidRDefault="0082594B" w:rsidP="0082594B">
      <w:pPr>
        <w:pStyle w:val="FirstChange"/>
      </w:pPr>
      <w:r>
        <w:t>&lt;&lt;&lt;&lt;&lt;&lt;&lt;&lt;&lt;&lt;&lt;&lt;&lt;&lt;&lt;&lt;&lt;&lt;&lt;&lt; Unmodified Text Omitted &gt;&gt;&gt;&gt;&gt;&gt;&gt;&gt;&gt;&gt;&gt;&gt;&gt;&gt;&gt;&gt;&gt;&gt;&gt;&gt;</w:t>
      </w:r>
    </w:p>
    <w:p w14:paraId="22A457E2" w14:textId="77777777" w:rsidR="007A53EC" w:rsidRDefault="007A53EC" w:rsidP="007A53EC">
      <w:pPr>
        <w:pStyle w:val="PL"/>
        <w:rPr>
          <w:snapToGrid w:val="0"/>
        </w:rPr>
      </w:pPr>
      <w:r>
        <w:rPr>
          <w:snapToGrid w:val="0"/>
        </w:rPr>
        <w:tab/>
        <w:t>id-RANSharingAssistanceInformation,</w:t>
      </w:r>
    </w:p>
    <w:p w14:paraId="15CC417C" w14:textId="77777777" w:rsidR="007A53EC" w:rsidRDefault="007A53EC" w:rsidP="007A53EC">
      <w:pPr>
        <w:pStyle w:val="PL"/>
        <w:rPr>
          <w:snapToGrid w:val="0"/>
        </w:rPr>
      </w:pPr>
      <w:r>
        <w:rPr>
          <w:snapToGrid w:val="0"/>
        </w:rPr>
        <w:tab/>
        <w:t>id-F1U-PathFailure,</w:t>
      </w:r>
    </w:p>
    <w:p w14:paraId="57F8F75B" w14:textId="77777777" w:rsidR="007A53EC" w:rsidRDefault="007A53EC" w:rsidP="007A53EC">
      <w:pPr>
        <w:pStyle w:val="PL"/>
        <w:rPr>
          <w:snapToGrid w:val="0"/>
        </w:rPr>
      </w:pPr>
      <w:r>
        <w:rPr>
          <w:snapToGrid w:val="0"/>
        </w:rPr>
        <w:tab/>
        <w:t>id-LTMResetInformation,</w:t>
      </w:r>
    </w:p>
    <w:p w14:paraId="05363893" w14:textId="77777777" w:rsidR="007A53EC" w:rsidRDefault="007A53EC" w:rsidP="007A53EC">
      <w:pPr>
        <w:pStyle w:val="PL"/>
        <w:rPr>
          <w:snapToGrid w:val="0"/>
        </w:rPr>
      </w:pPr>
      <w:r>
        <w:rPr>
          <w:snapToGrid w:val="0"/>
        </w:rPr>
        <w:tab/>
        <w:t>id-PreconfiguredSRSInformation,</w:t>
      </w:r>
    </w:p>
    <w:p w14:paraId="0C252311" w14:textId="3092BE3D" w:rsidR="007A53EC" w:rsidRDefault="007A53EC" w:rsidP="007A53EC">
      <w:pPr>
        <w:pStyle w:val="PL"/>
        <w:rPr>
          <w:ins w:id="306" w:author="Huawei" w:date="2025-03-25T20:42:00Z"/>
          <w:snapToGrid w:val="0"/>
        </w:rPr>
      </w:pPr>
      <w:ins w:id="307" w:author="Author">
        <w:r>
          <w:rPr>
            <w:snapToGrid w:val="0"/>
          </w:rPr>
          <w:tab/>
        </w:r>
        <w:r>
          <w:rPr>
            <w:rFonts w:hint="eastAsia"/>
            <w:snapToGrid w:val="0"/>
          </w:rPr>
          <w:t>id-</w:t>
        </w:r>
        <w:r>
          <w:rPr>
            <w:snapToGrid w:val="0"/>
          </w:rPr>
          <w:t>LPWUSPS</w:t>
        </w:r>
        <w:r>
          <w:rPr>
            <w:rFonts w:hint="eastAsia"/>
            <w:snapToGrid w:val="0"/>
          </w:rPr>
          <w:t>AssistanceInfo</w:t>
        </w:r>
        <w:r>
          <w:rPr>
            <w:snapToGrid w:val="0"/>
          </w:rPr>
          <w:t>,</w:t>
        </w:r>
      </w:ins>
    </w:p>
    <w:p w14:paraId="0898EF2C" w14:textId="22C8DE72" w:rsidR="00034845" w:rsidRDefault="00034845" w:rsidP="007A53EC">
      <w:pPr>
        <w:pStyle w:val="PL"/>
        <w:rPr>
          <w:snapToGrid w:val="0"/>
        </w:rPr>
      </w:pPr>
      <w:ins w:id="308" w:author="Huawei" w:date="2025-03-25T20:42:00Z">
        <w:r>
          <w:rPr>
            <w:snapToGrid w:val="0"/>
          </w:rPr>
          <w:tab/>
          <w:t>id-</w:t>
        </w:r>
        <w:r w:rsidR="002E3502">
          <w:rPr>
            <w:snapToGrid w:val="0"/>
          </w:rPr>
          <w:t>LPWUSPSUEIdentityIndexValue</w:t>
        </w:r>
        <w:r w:rsidR="00D56962">
          <w:rPr>
            <w:snapToGrid w:val="0"/>
          </w:rPr>
          <w:t>,</w:t>
        </w:r>
      </w:ins>
    </w:p>
    <w:p w14:paraId="07BEF77B" w14:textId="77777777" w:rsidR="007A53EC" w:rsidRDefault="007A53EC" w:rsidP="007A53EC">
      <w:pPr>
        <w:pStyle w:val="PL"/>
        <w:rPr>
          <w:snapToGrid w:val="0"/>
        </w:rPr>
      </w:pPr>
      <w:r>
        <w:rPr>
          <w:snapToGrid w:val="0"/>
        </w:rPr>
        <w:tab/>
        <w:t>maxCellingNBDU,</w:t>
      </w:r>
    </w:p>
    <w:p w14:paraId="4428D4EB" w14:textId="77777777" w:rsidR="007A53EC" w:rsidRDefault="007A53EC" w:rsidP="007A53EC">
      <w:pPr>
        <w:pStyle w:val="PL"/>
        <w:rPr>
          <w:snapToGrid w:val="0"/>
        </w:rPr>
      </w:pPr>
      <w:r>
        <w:rPr>
          <w:snapToGrid w:val="0"/>
        </w:rPr>
        <w:tab/>
        <w:t>maxnoofCandidateSpCells,</w:t>
      </w:r>
    </w:p>
    <w:p w14:paraId="6D7D0DCA" w14:textId="77777777" w:rsidR="007A53EC" w:rsidRDefault="007A53EC" w:rsidP="007A53EC">
      <w:pPr>
        <w:pStyle w:val="PL"/>
        <w:rPr>
          <w:snapToGrid w:val="0"/>
        </w:rPr>
      </w:pPr>
      <w:r>
        <w:rPr>
          <w:snapToGrid w:val="0"/>
        </w:rPr>
        <w:tab/>
        <w:t>maxnoofDRBs,</w:t>
      </w:r>
    </w:p>
    <w:p w14:paraId="7186F717" w14:textId="77777777" w:rsidR="007A53EC" w:rsidRDefault="007A53EC" w:rsidP="007A53EC">
      <w:pPr>
        <w:pStyle w:val="PL"/>
        <w:rPr>
          <w:snapToGrid w:val="0"/>
        </w:rPr>
      </w:pPr>
      <w:r>
        <w:rPr>
          <w:snapToGrid w:val="0"/>
        </w:rPr>
        <w:tab/>
        <w:t>maxnoofIndividualF1ConnectionsToReset,</w:t>
      </w:r>
    </w:p>
    <w:p w14:paraId="61C21F2B" w14:textId="77777777" w:rsidR="007A53EC" w:rsidRDefault="007A53EC" w:rsidP="007A53EC">
      <w:pPr>
        <w:pStyle w:val="PL"/>
        <w:rPr>
          <w:snapToGrid w:val="0"/>
        </w:rPr>
      </w:pPr>
      <w:r>
        <w:rPr>
          <w:snapToGrid w:val="0"/>
        </w:rPr>
        <w:tab/>
      </w:r>
      <w:r>
        <w:t>maxnoofPotentialSpCells,</w:t>
      </w:r>
    </w:p>
    <w:p w14:paraId="6F32B186" w14:textId="77777777" w:rsidR="007A53EC" w:rsidRDefault="007A53EC" w:rsidP="007A53EC">
      <w:pPr>
        <w:pStyle w:val="PL"/>
        <w:rPr>
          <w:snapToGrid w:val="0"/>
        </w:rPr>
      </w:pPr>
      <w:r>
        <w:rPr>
          <w:snapToGrid w:val="0"/>
        </w:rPr>
        <w:tab/>
        <w:t>maxnoofSCells,</w:t>
      </w:r>
    </w:p>
    <w:p w14:paraId="06D15A05" w14:textId="77777777" w:rsidR="007A53EC" w:rsidRDefault="007A53EC" w:rsidP="007A53EC">
      <w:pPr>
        <w:pStyle w:val="PL"/>
      </w:pPr>
    </w:p>
    <w:p w14:paraId="28771A81" w14:textId="77777777" w:rsidR="007A53EC" w:rsidRDefault="007A53EC" w:rsidP="007A53EC">
      <w:pPr>
        <w:pStyle w:val="PL"/>
        <w:rPr>
          <w:snapToGrid w:val="0"/>
        </w:rPr>
      </w:pPr>
    </w:p>
    <w:p w14:paraId="7C40928A" w14:textId="77777777" w:rsidR="007A53EC" w:rsidRDefault="007A53EC" w:rsidP="007A53EC">
      <w:pPr>
        <w:pStyle w:val="PL"/>
        <w:rPr>
          <w:snapToGrid w:val="0"/>
        </w:rPr>
      </w:pPr>
    </w:p>
    <w:p w14:paraId="5442A381" w14:textId="77777777" w:rsidR="007A53EC" w:rsidRDefault="007A53EC" w:rsidP="007A53EC">
      <w:pPr>
        <w:pStyle w:val="FirstChange"/>
      </w:pPr>
      <w:r>
        <w:t>&lt;&lt;&lt;&lt;&lt;&lt;&lt;&lt;&lt;&lt;&lt;&lt;&lt;&lt;&lt;&lt;&lt;&lt;&lt;&lt; Unmodified Text Omitted &gt;&gt;&gt;&gt;&gt;&gt;&gt;&gt;&gt;&gt;&gt;&gt;&gt;&gt;&gt;&gt;&gt;&gt;&gt;&gt;</w:t>
      </w:r>
    </w:p>
    <w:p w14:paraId="1B8770F2" w14:textId="77777777" w:rsidR="007A53EC" w:rsidRDefault="007A53EC" w:rsidP="007A53EC">
      <w:pPr>
        <w:pStyle w:val="PL"/>
      </w:pPr>
    </w:p>
    <w:p w14:paraId="3604A8AA" w14:textId="77777777" w:rsidR="007A53EC" w:rsidRDefault="007A53EC" w:rsidP="007A53EC">
      <w:pPr>
        <w:pStyle w:val="PL"/>
      </w:pPr>
      <w:r>
        <w:lastRenderedPageBreak/>
        <w:t>-- **************************************************************</w:t>
      </w:r>
    </w:p>
    <w:p w14:paraId="6BC756CD" w14:textId="77777777" w:rsidR="007A53EC" w:rsidRDefault="007A53EC" w:rsidP="007A53EC">
      <w:pPr>
        <w:pStyle w:val="PL"/>
      </w:pPr>
      <w:r>
        <w:t>--</w:t>
      </w:r>
    </w:p>
    <w:p w14:paraId="5959D688" w14:textId="77777777" w:rsidR="007A53EC" w:rsidRDefault="007A53EC" w:rsidP="007A53EC">
      <w:pPr>
        <w:pStyle w:val="PL"/>
        <w:outlineLvl w:val="3"/>
      </w:pPr>
      <w:r>
        <w:t>-- Paging PROCEDURE</w:t>
      </w:r>
    </w:p>
    <w:p w14:paraId="6687F426" w14:textId="77777777" w:rsidR="007A53EC" w:rsidRDefault="007A53EC" w:rsidP="007A53EC">
      <w:pPr>
        <w:pStyle w:val="PL"/>
      </w:pPr>
      <w:r>
        <w:t>--</w:t>
      </w:r>
    </w:p>
    <w:p w14:paraId="08AE405B" w14:textId="77777777" w:rsidR="007A53EC" w:rsidRDefault="007A53EC" w:rsidP="007A53EC">
      <w:pPr>
        <w:pStyle w:val="PL"/>
      </w:pPr>
      <w:r>
        <w:t>-- **************************************************************</w:t>
      </w:r>
    </w:p>
    <w:p w14:paraId="1FE7A1C7" w14:textId="77777777" w:rsidR="007A53EC" w:rsidRDefault="007A53EC" w:rsidP="007A53EC">
      <w:pPr>
        <w:pStyle w:val="PL"/>
      </w:pPr>
    </w:p>
    <w:p w14:paraId="1436040C" w14:textId="77777777" w:rsidR="007A53EC" w:rsidRDefault="007A53EC" w:rsidP="007A53EC">
      <w:pPr>
        <w:pStyle w:val="PL"/>
      </w:pPr>
      <w:r>
        <w:t>-- **************************************************************</w:t>
      </w:r>
    </w:p>
    <w:p w14:paraId="7745EF09" w14:textId="77777777" w:rsidR="007A53EC" w:rsidRDefault="007A53EC" w:rsidP="007A53EC">
      <w:pPr>
        <w:pStyle w:val="PL"/>
      </w:pPr>
      <w:r>
        <w:t>--</w:t>
      </w:r>
    </w:p>
    <w:p w14:paraId="50F032B1" w14:textId="77777777" w:rsidR="007A53EC" w:rsidRDefault="007A53EC" w:rsidP="007A53EC">
      <w:pPr>
        <w:pStyle w:val="PL"/>
        <w:outlineLvl w:val="4"/>
      </w:pPr>
      <w:r>
        <w:t>-- Paging</w:t>
      </w:r>
    </w:p>
    <w:p w14:paraId="29D5850C" w14:textId="77777777" w:rsidR="007A53EC" w:rsidRDefault="007A53EC" w:rsidP="007A53EC">
      <w:pPr>
        <w:pStyle w:val="PL"/>
      </w:pPr>
      <w:r>
        <w:t>--</w:t>
      </w:r>
    </w:p>
    <w:p w14:paraId="7F5DE18A" w14:textId="77777777" w:rsidR="007A53EC" w:rsidRDefault="007A53EC" w:rsidP="007A53EC">
      <w:pPr>
        <w:pStyle w:val="PL"/>
      </w:pPr>
      <w:r>
        <w:t>-- **************************************************************</w:t>
      </w:r>
    </w:p>
    <w:p w14:paraId="4FA27693" w14:textId="77777777" w:rsidR="007A53EC" w:rsidRDefault="007A53EC" w:rsidP="007A53EC">
      <w:pPr>
        <w:pStyle w:val="PL"/>
      </w:pPr>
    </w:p>
    <w:p w14:paraId="26ABC098" w14:textId="77777777" w:rsidR="007A53EC" w:rsidRDefault="007A53EC" w:rsidP="007A53EC">
      <w:pPr>
        <w:pStyle w:val="PL"/>
      </w:pPr>
      <w:r>
        <w:t>Paging ::= SEQUENCE {</w:t>
      </w:r>
    </w:p>
    <w:p w14:paraId="26083CDF" w14:textId="77777777" w:rsidR="007A53EC" w:rsidRDefault="007A53EC" w:rsidP="007A53EC">
      <w:pPr>
        <w:pStyle w:val="PL"/>
        <w:rPr>
          <w:lang w:val="fr-FR"/>
        </w:rPr>
      </w:pPr>
      <w:r>
        <w:tab/>
      </w:r>
      <w:r>
        <w:rPr>
          <w:lang w:val="fr-FR"/>
        </w:rPr>
        <w:t>protocolIEs</w:t>
      </w:r>
      <w:r>
        <w:rPr>
          <w:lang w:val="fr-FR"/>
        </w:rPr>
        <w:tab/>
      </w:r>
      <w:r>
        <w:rPr>
          <w:lang w:val="fr-FR"/>
        </w:rPr>
        <w:tab/>
      </w:r>
      <w:r>
        <w:rPr>
          <w:lang w:val="fr-FR"/>
        </w:rPr>
        <w:tab/>
        <w:t>ProtocolIE-Container       {{ PagingIEs}},</w:t>
      </w:r>
    </w:p>
    <w:p w14:paraId="2513EC96" w14:textId="77777777" w:rsidR="007A53EC" w:rsidRDefault="007A53EC" w:rsidP="007A53EC">
      <w:pPr>
        <w:pStyle w:val="PL"/>
        <w:rPr>
          <w:lang w:val="fr-FR"/>
        </w:rPr>
      </w:pPr>
      <w:r>
        <w:rPr>
          <w:lang w:val="fr-FR"/>
        </w:rPr>
        <w:tab/>
        <w:t>...</w:t>
      </w:r>
    </w:p>
    <w:p w14:paraId="08680B77" w14:textId="77777777" w:rsidR="007A53EC" w:rsidRDefault="007A53EC" w:rsidP="007A53EC">
      <w:pPr>
        <w:pStyle w:val="PL"/>
        <w:rPr>
          <w:lang w:val="fr-FR"/>
        </w:rPr>
      </w:pPr>
      <w:r>
        <w:rPr>
          <w:lang w:val="fr-FR"/>
        </w:rPr>
        <w:t>}</w:t>
      </w:r>
    </w:p>
    <w:p w14:paraId="1A8C86F6" w14:textId="77777777" w:rsidR="007A53EC" w:rsidRDefault="007A53EC" w:rsidP="007A53EC">
      <w:pPr>
        <w:pStyle w:val="PL"/>
        <w:rPr>
          <w:lang w:val="fr-FR"/>
        </w:rPr>
      </w:pPr>
    </w:p>
    <w:p w14:paraId="1C223DB9" w14:textId="77777777" w:rsidR="007A53EC" w:rsidRDefault="007A53EC" w:rsidP="007A53EC">
      <w:pPr>
        <w:pStyle w:val="PL"/>
        <w:rPr>
          <w:lang w:val="fr-FR"/>
        </w:rPr>
      </w:pPr>
      <w:r>
        <w:rPr>
          <w:lang w:val="fr-FR"/>
        </w:rPr>
        <w:t>PagingIEs F1AP-PROTOCOL-IES ::= {</w:t>
      </w:r>
    </w:p>
    <w:p w14:paraId="68A69814" w14:textId="77777777" w:rsidR="007A53EC" w:rsidRDefault="007A53EC" w:rsidP="007A53EC">
      <w:pPr>
        <w:pStyle w:val="PL"/>
      </w:pPr>
      <w:r>
        <w:rPr>
          <w:lang w:val="fr-FR"/>
        </w:rPr>
        <w:tab/>
      </w:r>
      <w:r>
        <w:t>{ ID id-UEIdentityIndexValue</w:t>
      </w:r>
      <w:r>
        <w:tab/>
        <w:t>CRITICALITY reject</w:t>
      </w:r>
      <w:r>
        <w:tab/>
        <w:t>TYPE UEIdentityIndexValue</w:t>
      </w:r>
      <w:r>
        <w:tab/>
      </w:r>
      <w:r>
        <w:tab/>
        <w:t>PRESENCE mandatory</w:t>
      </w:r>
      <w:r>
        <w:tab/>
        <w:t>}|</w:t>
      </w:r>
    </w:p>
    <w:p w14:paraId="5A25281B" w14:textId="77777777" w:rsidR="007A53EC" w:rsidRDefault="007A53EC" w:rsidP="007A53EC">
      <w:pPr>
        <w:pStyle w:val="PL"/>
      </w:pPr>
      <w:r>
        <w:tab/>
        <w:t>{ ID id-PagingIdentity</w:t>
      </w:r>
      <w:r>
        <w:tab/>
      </w:r>
      <w:r>
        <w:tab/>
      </w:r>
      <w:r>
        <w:tab/>
        <w:t>CRITICALITY reject</w:t>
      </w:r>
      <w:r>
        <w:tab/>
        <w:t>TYPE PagingIdentity</w:t>
      </w:r>
      <w:r>
        <w:tab/>
      </w:r>
      <w:r>
        <w:tab/>
      </w:r>
      <w:r>
        <w:tab/>
      </w:r>
      <w:r>
        <w:tab/>
        <w:t>PRESENCE mandatory</w:t>
      </w:r>
      <w:r>
        <w:tab/>
        <w:t>}|</w:t>
      </w:r>
    </w:p>
    <w:p w14:paraId="5E8082C7" w14:textId="77777777" w:rsidR="007A53EC" w:rsidRDefault="007A53EC" w:rsidP="007A53EC">
      <w:pPr>
        <w:pStyle w:val="PL"/>
      </w:pPr>
      <w:r>
        <w:tab/>
        <w:t>{ ID id-PagingDRX</w:t>
      </w:r>
      <w:r>
        <w:tab/>
      </w:r>
      <w:r>
        <w:tab/>
      </w:r>
      <w:r>
        <w:tab/>
      </w:r>
      <w:r>
        <w:tab/>
        <w:t>CRITICALITY ignore</w:t>
      </w:r>
      <w:r>
        <w:tab/>
        <w:t>TYPE PagingDRX</w:t>
      </w:r>
      <w:r>
        <w:tab/>
      </w:r>
      <w:r>
        <w:tab/>
      </w:r>
      <w:r>
        <w:tab/>
      </w:r>
      <w:r>
        <w:tab/>
      </w:r>
      <w:r>
        <w:tab/>
        <w:t>PRESENCE optional</w:t>
      </w:r>
      <w:r>
        <w:tab/>
        <w:t>}|</w:t>
      </w:r>
    </w:p>
    <w:p w14:paraId="0325E683" w14:textId="77777777" w:rsidR="007A53EC" w:rsidRDefault="007A53EC" w:rsidP="007A53EC">
      <w:pPr>
        <w:pStyle w:val="PL"/>
      </w:pPr>
      <w:r>
        <w:tab/>
        <w:t>{ ID id-PagingPriority</w:t>
      </w:r>
      <w:r>
        <w:tab/>
      </w:r>
      <w:r>
        <w:tab/>
      </w:r>
      <w:r>
        <w:tab/>
        <w:t>CRITICALITY ignore</w:t>
      </w:r>
      <w:r>
        <w:tab/>
        <w:t>TYPE PagingPriority</w:t>
      </w:r>
      <w:r>
        <w:tab/>
      </w:r>
      <w:r>
        <w:tab/>
      </w:r>
      <w:r>
        <w:tab/>
      </w:r>
      <w:r>
        <w:tab/>
        <w:t>PRESENCE optional</w:t>
      </w:r>
      <w:r>
        <w:tab/>
        <w:t>}|</w:t>
      </w:r>
    </w:p>
    <w:p w14:paraId="6008D760" w14:textId="77777777" w:rsidR="007A53EC" w:rsidRDefault="007A53EC" w:rsidP="007A53EC">
      <w:pPr>
        <w:pStyle w:val="PL"/>
      </w:pPr>
      <w:r>
        <w:tab/>
        <w:t>{ ID id-PagingCell-List</w:t>
      </w:r>
      <w:r>
        <w:tab/>
      </w:r>
      <w:r>
        <w:tab/>
      </w:r>
      <w:r>
        <w:tab/>
        <w:t>CRITICALITY ignore</w:t>
      </w:r>
      <w:r>
        <w:tab/>
        <w:t>TYPE PagingCell-list</w:t>
      </w:r>
      <w:r>
        <w:tab/>
      </w:r>
      <w:r>
        <w:tab/>
      </w:r>
      <w:r>
        <w:tab/>
        <w:t>PRESENCE mandatory</w:t>
      </w:r>
      <w:r>
        <w:tab/>
        <w:t>}|</w:t>
      </w:r>
    </w:p>
    <w:p w14:paraId="4E3B6906" w14:textId="77777777" w:rsidR="007A53EC" w:rsidRDefault="007A53EC" w:rsidP="007A53EC">
      <w:pPr>
        <w:pStyle w:val="PL"/>
      </w:pPr>
      <w:r>
        <w:tab/>
        <w:t>{ ID id-PagingOrigin</w:t>
      </w:r>
      <w:r>
        <w:tab/>
      </w:r>
      <w:r>
        <w:tab/>
      </w:r>
      <w:r>
        <w:tab/>
        <w:t>CRITICALITY ignore</w:t>
      </w:r>
      <w:r>
        <w:tab/>
        <w:t>TYPE PagingOrigin</w:t>
      </w:r>
      <w:r>
        <w:tab/>
      </w:r>
      <w:r>
        <w:tab/>
      </w:r>
      <w:r>
        <w:tab/>
      </w:r>
      <w:r>
        <w:tab/>
        <w:t>PRESENCE optional</w:t>
      </w:r>
      <w:r>
        <w:tab/>
        <w:t>}|</w:t>
      </w:r>
    </w:p>
    <w:p w14:paraId="5838F248" w14:textId="77777777" w:rsidR="007A53EC" w:rsidRDefault="007A53EC" w:rsidP="007A53EC">
      <w:pPr>
        <w:pStyle w:val="PL"/>
      </w:pPr>
      <w:r>
        <w:tab/>
        <w:t>{ ID id-</w:t>
      </w:r>
      <w:r>
        <w:rPr>
          <w:snapToGrid w:val="0"/>
        </w:rPr>
        <w:t>RANUEPagingDRX</w:t>
      </w:r>
      <w:r>
        <w:tab/>
      </w:r>
      <w:r>
        <w:tab/>
      </w:r>
      <w:r>
        <w:tab/>
        <w:t>CRITICALITY ignore</w:t>
      </w:r>
      <w:r>
        <w:tab/>
        <w:t xml:space="preserve">TYPE </w:t>
      </w:r>
      <w:r>
        <w:rPr>
          <w:snapToGrid w:val="0"/>
        </w:rPr>
        <w:t>PagingDRX</w:t>
      </w:r>
      <w:r>
        <w:tab/>
      </w:r>
      <w:r>
        <w:tab/>
      </w:r>
      <w:r>
        <w:tab/>
      </w:r>
      <w:r>
        <w:tab/>
      </w:r>
      <w:r>
        <w:tab/>
        <w:t>PRESENCE optional</w:t>
      </w:r>
      <w:r>
        <w:tab/>
        <w:t>}|</w:t>
      </w:r>
    </w:p>
    <w:p w14:paraId="1BB38B9A" w14:textId="77777777" w:rsidR="007A53EC" w:rsidRDefault="007A53EC" w:rsidP="007A53EC">
      <w:pPr>
        <w:pStyle w:val="PL"/>
      </w:pPr>
      <w:r>
        <w:tab/>
        <w:t>{ ID id-</w:t>
      </w:r>
      <w:r>
        <w:rPr>
          <w:snapToGrid w:val="0"/>
        </w:rPr>
        <w:t>CNUEPagingDRX</w:t>
      </w:r>
      <w:r>
        <w:tab/>
      </w:r>
      <w:r>
        <w:tab/>
      </w:r>
      <w:r>
        <w:tab/>
        <w:t>CRITICALITY ignore</w:t>
      </w:r>
      <w:r>
        <w:tab/>
        <w:t xml:space="preserve">TYPE </w:t>
      </w:r>
      <w:r>
        <w:rPr>
          <w:snapToGrid w:val="0"/>
        </w:rPr>
        <w:t>PagingDRX</w:t>
      </w:r>
      <w:r>
        <w:tab/>
      </w:r>
      <w:r>
        <w:tab/>
      </w:r>
      <w:r>
        <w:tab/>
      </w:r>
      <w:r>
        <w:tab/>
      </w:r>
      <w:r>
        <w:tab/>
        <w:t>PRESENCE optional</w:t>
      </w:r>
      <w:r>
        <w:tab/>
        <w:t>}|</w:t>
      </w:r>
    </w:p>
    <w:p w14:paraId="51FF4572" w14:textId="77777777" w:rsidR="007A53EC" w:rsidRDefault="007A53EC" w:rsidP="007A53EC">
      <w:pPr>
        <w:pStyle w:val="PL"/>
      </w:pPr>
      <w:r>
        <w:tab/>
        <w:t>{ ID id-</w:t>
      </w:r>
      <w:r>
        <w:rPr>
          <w:snapToGrid w:val="0"/>
        </w:rPr>
        <w:t>NRPagingeDRXInformation</w:t>
      </w:r>
      <w:r>
        <w:tab/>
        <w:t>CRITICALITY ignore</w:t>
      </w:r>
      <w:r>
        <w:tab/>
        <w:t xml:space="preserve">TYPE </w:t>
      </w:r>
      <w:r>
        <w:rPr>
          <w:snapToGrid w:val="0"/>
        </w:rPr>
        <w:t>NRPagingeDRXInformation</w:t>
      </w:r>
      <w:r>
        <w:tab/>
        <w:t>PRESENCE optional</w:t>
      </w:r>
      <w:r>
        <w:tab/>
        <w:t>}|</w:t>
      </w:r>
    </w:p>
    <w:p w14:paraId="49181096" w14:textId="77777777" w:rsidR="007A53EC" w:rsidRDefault="007A53EC" w:rsidP="007A53EC">
      <w:pPr>
        <w:pStyle w:val="PL"/>
      </w:pPr>
      <w:r>
        <w:tab/>
        <w:t>{ ID id-</w:t>
      </w:r>
      <w:r>
        <w:rPr>
          <w:rFonts w:eastAsia="Malgun Gothic"/>
          <w:snapToGrid w:val="0"/>
        </w:rPr>
        <w:t>NRPagingeDRXInformationforRRCINACTIVE</w:t>
      </w:r>
      <w:r>
        <w:tab/>
        <w:t>CRITICALITY ignore</w:t>
      </w:r>
      <w:r>
        <w:tab/>
        <w:t xml:space="preserve">TYPE </w:t>
      </w:r>
      <w:r>
        <w:rPr>
          <w:rFonts w:eastAsia="Malgun Gothic"/>
          <w:snapToGrid w:val="0"/>
        </w:rPr>
        <w:t>NRPagingeDRXInformationforRRCINACTIVE</w:t>
      </w:r>
      <w:r>
        <w:tab/>
        <w:t>PRESENCE optional</w:t>
      </w:r>
      <w:r>
        <w:tab/>
        <w:t>}|</w:t>
      </w:r>
    </w:p>
    <w:p w14:paraId="3B413318" w14:textId="77777777" w:rsidR="007A53EC" w:rsidRDefault="007A53EC" w:rsidP="007A53EC">
      <w:pPr>
        <w:pStyle w:val="PL"/>
      </w:pPr>
      <w:r>
        <w:tab/>
        <w:t>{ ID id-PagingCause</w:t>
      </w:r>
      <w:r>
        <w:tab/>
      </w:r>
      <w:r>
        <w:tab/>
      </w:r>
      <w:r>
        <w:tab/>
        <w:t>CRITICALITY ignore</w:t>
      </w:r>
      <w:r>
        <w:tab/>
        <w:t>TYPE PagingCause</w:t>
      </w:r>
      <w:r>
        <w:tab/>
      </w:r>
      <w:r>
        <w:tab/>
      </w:r>
      <w:r>
        <w:tab/>
      </w:r>
      <w:r>
        <w:tab/>
        <w:t>PRESENCE optional</w:t>
      </w:r>
      <w:r>
        <w:tab/>
        <w:t>}|</w:t>
      </w:r>
    </w:p>
    <w:p w14:paraId="4F51E913" w14:textId="77777777" w:rsidR="007A53EC" w:rsidRDefault="007A53EC" w:rsidP="007A53EC">
      <w:pPr>
        <w:pStyle w:val="PL"/>
      </w:pPr>
      <w:r>
        <w:rPr>
          <w:rFonts w:hint="eastAsia"/>
        </w:rPr>
        <w:tab/>
      </w:r>
      <w:r>
        <w:t xml:space="preserve">{ ID </w:t>
      </w:r>
      <w:r>
        <w:rPr>
          <w:rFonts w:hint="eastAsia"/>
          <w:snapToGrid w:val="0"/>
        </w:rPr>
        <w:t>id-PEIPSAssistanceInfo</w:t>
      </w:r>
      <w:r>
        <w:tab/>
      </w:r>
      <w:r>
        <w:tab/>
        <w:t>CRITICALITY ignore</w:t>
      </w:r>
      <w:r>
        <w:tab/>
        <w:t xml:space="preserve">TYPE </w:t>
      </w:r>
      <w:r>
        <w:rPr>
          <w:rFonts w:hint="eastAsia"/>
          <w:snapToGrid w:val="0"/>
        </w:rPr>
        <w:t>PEIPSAssistanceInfo</w:t>
      </w:r>
      <w:r>
        <w:tab/>
      </w:r>
      <w:r>
        <w:tab/>
        <w:t>PRESENCE optional</w:t>
      </w:r>
      <w:r>
        <w:tab/>
        <w:t>}|</w:t>
      </w:r>
    </w:p>
    <w:p w14:paraId="14675113" w14:textId="77777777" w:rsidR="007A53EC" w:rsidRDefault="007A53EC" w:rsidP="007A53EC">
      <w:pPr>
        <w:pStyle w:val="PL"/>
      </w:pPr>
      <w:r>
        <w:tab/>
        <w:t xml:space="preserve">{ ID </w:t>
      </w:r>
      <w:r>
        <w:rPr>
          <w:rFonts w:hint="eastAsia"/>
          <w:snapToGrid w:val="0"/>
        </w:rPr>
        <w:t>id-</w:t>
      </w:r>
      <w:r>
        <w:rPr>
          <w:snapToGrid w:val="0"/>
        </w:rPr>
        <w:t>UEPagingCapability</w:t>
      </w:r>
      <w:r>
        <w:tab/>
      </w:r>
      <w:r>
        <w:tab/>
        <w:t>CRITICALITY ignore</w:t>
      </w:r>
      <w:r>
        <w:tab/>
        <w:t xml:space="preserve">TYPE </w:t>
      </w:r>
      <w:r>
        <w:rPr>
          <w:snapToGrid w:val="0"/>
        </w:rPr>
        <w:t>UEPagingCapability</w:t>
      </w:r>
      <w:r>
        <w:tab/>
      </w:r>
      <w:r>
        <w:tab/>
      </w:r>
      <w:r>
        <w:tab/>
        <w:t>PRESENCE optional</w:t>
      </w:r>
      <w:r>
        <w:tab/>
        <w:t>}|</w:t>
      </w:r>
    </w:p>
    <w:p w14:paraId="5A9E1134" w14:textId="77777777" w:rsidR="007A53EC" w:rsidRDefault="007A53EC" w:rsidP="007A53EC">
      <w:pPr>
        <w:pStyle w:val="PL"/>
      </w:pPr>
      <w:r>
        <w:tab/>
        <w:t>{ ID id-ExtendedUEIdentityIndexValue</w:t>
      </w:r>
      <w:r>
        <w:tab/>
        <w:t>CRITICALITY ignore</w:t>
      </w:r>
      <w:r>
        <w:tab/>
        <w:t>TYPE ExtendedUEIdentityIndexValue</w:t>
      </w:r>
      <w:r>
        <w:tab/>
      </w:r>
      <w:r>
        <w:tab/>
        <w:t>PRESENCE optional}|</w:t>
      </w:r>
    </w:p>
    <w:p w14:paraId="7D06E6C8" w14:textId="77777777" w:rsidR="007A53EC" w:rsidRDefault="007A53EC" w:rsidP="007A53EC">
      <w:pPr>
        <w:pStyle w:val="PL"/>
      </w:pPr>
      <w:r>
        <w:rPr>
          <w:rFonts w:hint="eastAsia"/>
        </w:rPr>
        <w:tab/>
      </w:r>
      <w:r>
        <w:t>{ ID id-</w:t>
      </w:r>
      <w:r>
        <w:rPr>
          <w:snapToGrid w:val="0"/>
        </w:rPr>
        <w:t>HashedUEIdentityIndexValue</w:t>
      </w:r>
      <w:r>
        <w:rPr>
          <w:rFonts w:hint="eastAsia"/>
        </w:rPr>
        <w:tab/>
      </w:r>
      <w:r>
        <w:rPr>
          <w:rFonts w:hint="eastAsia"/>
        </w:rPr>
        <w:tab/>
      </w:r>
      <w:r>
        <w:t>CRITICALITY ignore</w:t>
      </w:r>
      <w:r>
        <w:tab/>
        <w:t xml:space="preserve">TYPE </w:t>
      </w:r>
      <w:r>
        <w:rPr>
          <w:snapToGrid w:val="0"/>
        </w:rPr>
        <w:t>HashedUEIdentityIndexValue</w:t>
      </w:r>
      <w:r>
        <w:rPr>
          <w:rFonts w:hint="eastAsia"/>
        </w:rPr>
        <w:tab/>
      </w:r>
      <w:r>
        <w:rPr>
          <w:rFonts w:hint="eastAsia"/>
        </w:rPr>
        <w:tab/>
      </w:r>
      <w:r>
        <w:rPr>
          <w:rFonts w:hint="eastAsia"/>
        </w:rPr>
        <w:tab/>
      </w:r>
      <w:r>
        <w:t>PRESENCE optional}|</w:t>
      </w:r>
    </w:p>
    <w:p w14:paraId="0CD08045" w14:textId="77777777" w:rsidR="007A53EC" w:rsidRDefault="007A53EC" w:rsidP="007A53EC">
      <w:pPr>
        <w:pStyle w:val="PL"/>
      </w:pPr>
      <w:r>
        <w:tab/>
        <w:t>{ ID id-MT-SDT-Information</w:t>
      </w:r>
      <w:r>
        <w:tab/>
      </w:r>
      <w:r>
        <w:tab/>
        <w:t>CRITICALITY ignore</w:t>
      </w:r>
      <w:r>
        <w:tab/>
        <w:t>TYPE MT-SDT-Information</w:t>
      </w:r>
      <w:r>
        <w:tab/>
      </w:r>
      <w:r>
        <w:tab/>
      </w:r>
      <w:r>
        <w:tab/>
        <w:t>PRESENCE optional</w:t>
      </w:r>
      <w:r>
        <w:tab/>
        <w:t>}|</w:t>
      </w:r>
    </w:p>
    <w:p w14:paraId="35D5830D" w14:textId="77777777" w:rsidR="007A53EC" w:rsidRDefault="007A53EC" w:rsidP="007A53EC">
      <w:pPr>
        <w:pStyle w:val="PL"/>
        <w:rPr>
          <w:ins w:id="309" w:author="Author"/>
        </w:rPr>
      </w:pPr>
      <w:r>
        <w:rPr>
          <w:snapToGrid w:val="0"/>
        </w:rPr>
        <w:tab/>
        <w:t xml:space="preserve">{ ID </w:t>
      </w:r>
      <w:r>
        <w:t>id-NRPaginglongeDRXInformationforRRCINACTIVE</w:t>
      </w:r>
      <w:r>
        <w:rPr>
          <w:rFonts w:hint="eastAsia"/>
          <w:snapToGrid w:val="0"/>
        </w:rPr>
        <w:tab/>
      </w:r>
      <w:r>
        <w:rPr>
          <w:rFonts w:hint="eastAsia"/>
          <w:snapToGrid w:val="0"/>
        </w:rPr>
        <w:tab/>
      </w:r>
      <w:r>
        <w:rPr>
          <w:snapToGrid w:val="0"/>
        </w:rPr>
        <w:t>CRITICALITY ignore</w:t>
      </w:r>
      <w:r>
        <w:rPr>
          <w:snapToGrid w:val="0"/>
        </w:rPr>
        <w:tab/>
      </w:r>
      <w:r>
        <w:rPr>
          <w:snapToGrid w:val="0"/>
        </w:rPr>
        <w:tab/>
        <w:t xml:space="preserve">TYPE </w:t>
      </w:r>
      <w:r>
        <w:t>NRPaginglongeDRXInformationforRRCINACTIVE</w:t>
      </w:r>
      <w:r>
        <w:rPr>
          <w:rFonts w:hint="eastAsia"/>
          <w:snapToGrid w:val="0"/>
        </w:rPr>
        <w:tab/>
      </w:r>
      <w:r>
        <w:rPr>
          <w:snapToGrid w:val="0"/>
        </w:rPr>
        <w:tab/>
      </w:r>
      <w:r>
        <w:rPr>
          <w:snapToGrid w:val="0"/>
        </w:rPr>
        <w:tab/>
      </w:r>
      <w:r>
        <w:rPr>
          <w:rFonts w:hint="eastAsia"/>
          <w:snapToGrid w:val="0"/>
        </w:rPr>
        <w:tab/>
      </w:r>
      <w:r>
        <w:rPr>
          <w:snapToGrid w:val="0"/>
        </w:rPr>
        <w:t>PRESENCE optional }</w:t>
      </w:r>
      <w:ins w:id="310" w:author="Author">
        <w:r>
          <w:t>|</w:t>
        </w:r>
      </w:ins>
    </w:p>
    <w:p w14:paraId="4B9DD0C6" w14:textId="77777777" w:rsidR="00787078" w:rsidRDefault="007A53EC" w:rsidP="00787078">
      <w:pPr>
        <w:pStyle w:val="PL"/>
        <w:rPr>
          <w:ins w:id="311" w:author="Huawei" w:date="2025-03-25T20:43:00Z"/>
        </w:rPr>
      </w:pPr>
      <w:ins w:id="312" w:author="Author">
        <w:r>
          <w:rPr>
            <w:rFonts w:hint="eastAsia"/>
          </w:rPr>
          <w:tab/>
        </w:r>
        <w:r>
          <w:t xml:space="preserve">{ ID </w:t>
        </w:r>
        <w:r>
          <w:rPr>
            <w:rFonts w:hint="eastAsia"/>
            <w:snapToGrid w:val="0"/>
          </w:rPr>
          <w:t>id-</w:t>
        </w:r>
        <w:r>
          <w:rPr>
            <w:snapToGrid w:val="0"/>
          </w:rPr>
          <w:t>LPWUSPS</w:t>
        </w:r>
        <w:r>
          <w:rPr>
            <w:rFonts w:hint="eastAsia"/>
            <w:snapToGrid w:val="0"/>
          </w:rPr>
          <w:t>AssistanceInfo</w:t>
        </w:r>
        <w:r>
          <w:tab/>
        </w:r>
        <w:r>
          <w:tab/>
          <w:t>CRITICALITY ignore</w:t>
        </w:r>
        <w:r>
          <w:tab/>
          <w:t xml:space="preserve">TYPE </w:t>
        </w:r>
        <w:r>
          <w:rPr>
            <w:snapToGrid w:val="0"/>
          </w:rPr>
          <w:t>LPWUSPS</w:t>
        </w:r>
        <w:r>
          <w:rPr>
            <w:rFonts w:hint="eastAsia"/>
            <w:snapToGrid w:val="0"/>
          </w:rPr>
          <w:t>AssistanceInfo</w:t>
        </w:r>
        <w:r>
          <w:tab/>
        </w:r>
        <w:r>
          <w:tab/>
          <w:t>PRESENCE optional</w:t>
        </w:r>
        <w:r>
          <w:tab/>
          <w:t>}</w:t>
        </w:r>
      </w:ins>
      <w:ins w:id="313" w:author="Huawei" w:date="2025-03-25T20:43:00Z">
        <w:r w:rsidR="00787078">
          <w:t>|</w:t>
        </w:r>
      </w:ins>
    </w:p>
    <w:p w14:paraId="5B115519" w14:textId="01656CCA" w:rsidR="007A53EC" w:rsidRDefault="00787078" w:rsidP="00787078">
      <w:pPr>
        <w:pStyle w:val="PL"/>
      </w:pPr>
      <w:ins w:id="314" w:author="Huawei" w:date="2025-03-25T20:43:00Z">
        <w:r>
          <w:rPr>
            <w:rFonts w:hint="eastAsia"/>
          </w:rPr>
          <w:tab/>
        </w:r>
        <w:r>
          <w:t xml:space="preserve">{ ID </w:t>
        </w:r>
        <w:r>
          <w:rPr>
            <w:rFonts w:hint="eastAsia"/>
            <w:snapToGrid w:val="0"/>
          </w:rPr>
          <w:t>id-</w:t>
        </w:r>
        <w:r w:rsidR="00EE1394">
          <w:rPr>
            <w:snapToGrid w:val="0"/>
          </w:rPr>
          <w:t>LPWUSPSUEIdentityIndexValue</w:t>
        </w:r>
        <w:r>
          <w:tab/>
          <w:t>CRITICALITY ignore</w:t>
        </w:r>
        <w:r>
          <w:tab/>
          <w:t xml:space="preserve">TYPE </w:t>
        </w:r>
        <w:r w:rsidR="00D94535">
          <w:rPr>
            <w:snapToGrid w:val="0"/>
          </w:rPr>
          <w:t>LPWUSPSUEIdentityIndexValue</w:t>
        </w:r>
        <w:r>
          <w:tab/>
        </w:r>
        <w:r>
          <w:tab/>
          <w:t>PRESENCE optional</w:t>
        </w:r>
        <w:r>
          <w:tab/>
          <w:t>}</w:t>
        </w:r>
      </w:ins>
      <w:r w:rsidR="007A53EC">
        <w:t>,</w:t>
      </w:r>
    </w:p>
    <w:p w14:paraId="42FA95F2" w14:textId="77777777" w:rsidR="007A53EC" w:rsidRDefault="007A53EC" w:rsidP="007A53EC">
      <w:pPr>
        <w:pStyle w:val="PL"/>
      </w:pPr>
      <w:r>
        <w:tab/>
        <w:t>...</w:t>
      </w:r>
    </w:p>
    <w:p w14:paraId="2257340A" w14:textId="77777777" w:rsidR="007A53EC" w:rsidRDefault="007A53EC" w:rsidP="007A53EC">
      <w:pPr>
        <w:pStyle w:val="PL"/>
      </w:pPr>
      <w:r>
        <w:t>}</w:t>
      </w:r>
    </w:p>
    <w:p w14:paraId="06743648" w14:textId="77777777" w:rsidR="007A53EC" w:rsidRDefault="007A53EC" w:rsidP="007A53EC">
      <w:pPr>
        <w:pStyle w:val="PL"/>
      </w:pPr>
    </w:p>
    <w:p w14:paraId="3353290C" w14:textId="77777777" w:rsidR="007A53EC" w:rsidRDefault="007A53EC" w:rsidP="007A53EC">
      <w:pPr>
        <w:pStyle w:val="PL"/>
        <w:rPr>
          <w:snapToGrid w:val="0"/>
        </w:rPr>
      </w:pPr>
    </w:p>
    <w:p w14:paraId="185A7060" w14:textId="77777777" w:rsidR="007A53EC" w:rsidRDefault="007A53EC" w:rsidP="007A53EC">
      <w:pPr>
        <w:pStyle w:val="PL"/>
        <w:rPr>
          <w:snapToGrid w:val="0"/>
        </w:rPr>
      </w:pPr>
    </w:p>
    <w:p w14:paraId="6095E37F" w14:textId="77777777" w:rsidR="007A53EC" w:rsidRDefault="007A53EC" w:rsidP="007A53EC">
      <w:pPr>
        <w:pStyle w:val="FirstChange"/>
      </w:pPr>
      <w:r>
        <w:t>&lt;&lt;&lt;&lt;&lt;&lt;&lt;&lt;&lt;&lt;&lt;&lt;&lt;&lt;&lt;&lt;&lt;&lt;&lt;&lt; Unmodified Text Omitted &gt;&gt;&gt;&gt;&gt;&gt;&gt;&gt;&gt;&gt;&gt;&gt;&gt;&gt;&gt;&gt;&gt;&gt;&gt;&gt;</w:t>
      </w:r>
    </w:p>
    <w:p w14:paraId="71456A0F" w14:textId="77777777" w:rsidR="007A53EC" w:rsidRDefault="007A53EC" w:rsidP="007A53EC">
      <w:pPr>
        <w:pStyle w:val="Heading3"/>
      </w:pPr>
      <w:bookmarkStart w:id="315" w:name="_Toc36557066"/>
      <w:bookmarkStart w:id="316" w:name="_Toc45832586"/>
      <w:bookmarkStart w:id="317" w:name="_Toc51763908"/>
      <w:bookmarkStart w:id="318" w:name="_Toc64449080"/>
      <w:bookmarkStart w:id="319" w:name="_Toc29893129"/>
      <w:bookmarkStart w:id="320" w:name="_Toc20956003"/>
      <w:bookmarkStart w:id="321" w:name="_Toc88658230"/>
      <w:bookmarkStart w:id="322" w:name="_Toc74154852"/>
      <w:bookmarkStart w:id="323" w:name="_Toc99731229"/>
      <w:bookmarkStart w:id="324" w:name="_Toc105511364"/>
      <w:bookmarkStart w:id="325" w:name="_Toc81383596"/>
      <w:bookmarkStart w:id="326" w:name="_Toc99038966"/>
      <w:bookmarkStart w:id="327" w:name="_Toc105927896"/>
      <w:bookmarkStart w:id="328" w:name="_Toc97911142"/>
      <w:bookmarkStart w:id="329" w:name="_Toc106110436"/>
      <w:bookmarkStart w:id="330" w:name="_Toc113835878"/>
      <w:bookmarkStart w:id="331" w:name="_Toc66289739"/>
      <w:bookmarkStart w:id="332" w:name="_Toc120124734"/>
      <w:bookmarkStart w:id="333" w:name="_Toc170761606"/>
      <w:r>
        <w:t>9.4.5</w:t>
      </w:r>
      <w:r>
        <w:tab/>
        <w:t>Information Element Definitions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0F02A302" w14:textId="77777777" w:rsidR="007A53EC" w:rsidRDefault="007A53EC" w:rsidP="007A53EC">
      <w:pPr>
        <w:pStyle w:val="PL"/>
        <w:rPr>
          <w:snapToGrid w:val="0"/>
        </w:rPr>
      </w:pPr>
      <w:r>
        <w:rPr>
          <w:snapToGrid w:val="0"/>
        </w:rPr>
        <w:t xml:space="preserve">-- ASN1START </w:t>
      </w:r>
    </w:p>
    <w:p w14:paraId="73344A62" w14:textId="77777777" w:rsidR="007A53EC" w:rsidRDefault="007A53EC" w:rsidP="007A53EC">
      <w:pPr>
        <w:pStyle w:val="PL"/>
        <w:rPr>
          <w:snapToGrid w:val="0"/>
        </w:rPr>
      </w:pPr>
      <w:r>
        <w:rPr>
          <w:snapToGrid w:val="0"/>
        </w:rPr>
        <w:t>-- **************************************************************</w:t>
      </w:r>
    </w:p>
    <w:p w14:paraId="38167675" w14:textId="77777777" w:rsidR="007A53EC" w:rsidRDefault="007A53EC" w:rsidP="007A53EC">
      <w:pPr>
        <w:pStyle w:val="PL"/>
        <w:rPr>
          <w:snapToGrid w:val="0"/>
        </w:rPr>
      </w:pPr>
      <w:r>
        <w:rPr>
          <w:snapToGrid w:val="0"/>
        </w:rPr>
        <w:t>--</w:t>
      </w:r>
    </w:p>
    <w:p w14:paraId="50CB2CDC" w14:textId="77777777" w:rsidR="007A53EC" w:rsidRDefault="007A53EC" w:rsidP="007A53EC">
      <w:pPr>
        <w:pStyle w:val="PL"/>
        <w:rPr>
          <w:snapToGrid w:val="0"/>
        </w:rPr>
      </w:pPr>
      <w:r>
        <w:rPr>
          <w:snapToGrid w:val="0"/>
        </w:rPr>
        <w:t>-- Information Element Definitions</w:t>
      </w:r>
    </w:p>
    <w:p w14:paraId="1D84E345" w14:textId="77777777" w:rsidR="007A53EC" w:rsidRDefault="007A53EC" w:rsidP="007A53EC">
      <w:pPr>
        <w:pStyle w:val="PL"/>
        <w:rPr>
          <w:snapToGrid w:val="0"/>
        </w:rPr>
      </w:pPr>
      <w:r>
        <w:rPr>
          <w:snapToGrid w:val="0"/>
        </w:rPr>
        <w:t>--</w:t>
      </w:r>
    </w:p>
    <w:p w14:paraId="0E0F7E66" w14:textId="77777777" w:rsidR="007A53EC" w:rsidRDefault="007A53EC" w:rsidP="007A53EC">
      <w:pPr>
        <w:pStyle w:val="PL"/>
        <w:rPr>
          <w:snapToGrid w:val="0"/>
        </w:rPr>
      </w:pPr>
      <w:r>
        <w:rPr>
          <w:snapToGrid w:val="0"/>
        </w:rPr>
        <w:lastRenderedPageBreak/>
        <w:t>-- **************************************************************</w:t>
      </w:r>
    </w:p>
    <w:p w14:paraId="0370C89B" w14:textId="77777777" w:rsidR="007A53EC" w:rsidRDefault="007A53EC" w:rsidP="007A53EC">
      <w:pPr>
        <w:pStyle w:val="PL"/>
        <w:rPr>
          <w:snapToGrid w:val="0"/>
        </w:rPr>
      </w:pPr>
    </w:p>
    <w:p w14:paraId="18CC829B" w14:textId="77777777" w:rsidR="007A53EC" w:rsidRDefault="007A53EC" w:rsidP="007A53EC">
      <w:pPr>
        <w:pStyle w:val="PL"/>
        <w:rPr>
          <w:snapToGrid w:val="0"/>
        </w:rPr>
      </w:pPr>
      <w:r>
        <w:rPr>
          <w:snapToGrid w:val="0"/>
        </w:rPr>
        <w:t>F1AP-IEs {</w:t>
      </w:r>
    </w:p>
    <w:p w14:paraId="78BB32CC" w14:textId="77777777" w:rsidR="007A53EC" w:rsidRDefault="007A53EC" w:rsidP="007A53EC">
      <w:pPr>
        <w:pStyle w:val="PL"/>
        <w:rPr>
          <w:snapToGrid w:val="0"/>
        </w:rPr>
      </w:pPr>
      <w:r>
        <w:rPr>
          <w:snapToGrid w:val="0"/>
        </w:rPr>
        <w:t xml:space="preserve">itu-t (0) identified-organization (4) etsi (0) mobileDomain (0) </w:t>
      </w:r>
    </w:p>
    <w:p w14:paraId="4098A8AE" w14:textId="77777777" w:rsidR="007A53EC" w:rsidRDefault="007A53EC" w:rsidP="007A53EC">
      <w:pPr>
        <w:pStyle w:val="PL"/>
        <w:rPr>
          <w:snapToGrid w:val="0"/>
        </w:rPr>
      </w:pPr>
      <w:r>
        <w:rPr>
          <w:snapToGrid w:val="0"/>
        </w:rPr>
        <w:t>ngran-access (22) modules (3) f1ap (3) version1 (1) f1ap-IEs (2) }</w:t>
      </w:r>
    </w:p>
    <w:p w14:paraId="3B8BFCB1" w14:textId="77777777" w:rsidR="007A53EC" w:rsidRDefault="007A53EC" w:rsidP="007A53EC">
      <w:pPr>
        <w:pStyle w:val="FirstChange"/>
        <w:jc w:val="left"/>
      </w:pPr>
    </w:p>
    <w:p w14:paraId="0469F835" w14:textId="77777777" w:rsidR="007A53EC" w:rsidRDefault="007A53EC" w:rsidP="007A53EC">
      <w:pPr>
        <w:pStyle w:val="FirstChange"/>
      </w:pPr>
      <w:r>
        <w:t>&lt;&lt;&lt;&lt;&lt;&lt;&lt;&lt;&lt;&lt;&lt;&lt;&lt;&lt;&lt;&lt;&lt;&lt;&lt;&lt; Unmodified Text Omitted &gt;&gt;&gt;&gt;&gt;&gt;&gt;&gt;&gt;&gt;&gt;&gt;&gt;&gt;&gt;&gt;&gt;&gt;&gt;&gt;</w:t>
      </w:r>
    </w:p>
    <w:p w14:paraId="7063BDED" w14:textId="77777777" w:rsidR="007A53EC" w:rsidRDefault="007A53EC" w:rsidP="007A53EC">
      <w:pPr>
        <w:pStyle w:val="PL"/>
        <w:rPr>
          <w:rFonts w:eastAsiaTheme="minorEastAsia"/>
        </w:rPr>
      </w:pPr>
      <w:r>
        <w:rPr>
          <w:snapToGrid w:val="0"/>
        </w:rPr>
        <w:tab/>
      </w:r>
      <w:r>
        <w:t>id-Transmission-Bandwidth-</w:t>
      </w:r>
      <w:r>
        <w:rPr>
          <w:rFonts w:cs="Courier New"/>
          <w:snapToGrid w:val="0"/>
          <w:szCs w:val="16"/>
        </w:rPr>
        <w:t>asymmetric</w:t>
      </w:r>
      <w:r>
        <w:rPr>
          <w:rFonts w:hint="eastAsia"/>
        </w:rPr>
        <w:t>,</w:t>
      </w:r>
    </w:p>
    <w:p w14:paraId="3D7A2189" w14:textId="77777777" w:rsidR="007A53EC" w:rsidRDefault="007A53EC" w:rsidP="007A53EC">
      <w:pPr>
        <w:pStyle w:val="PL"/>
        <w:rPr>
          <w:rFonts w:cs="Courier New"/>
          <w:snapToGrid w:val="0"/>
        </w:rPr>
      </w:pPr>
      <w:r>
        <w:rPr>
          <w:rFonts w:eastAsiaTheme="minorEastAsia"/>
        </w:rPr>
        <w:tab/>
      </w:r>
      <w:r>
        <w:rPr>
          <w:rFonts w:cs="Courier New"/>
          <w:snapToGrid w:val="0"/>
        </w:rPr>
        <w:t>id-TagIDPointer,</w:t>
      </w:r>
    </w:p>
    <w:p w14:paraId="1165691A" w14:textId="77777777" w:rsidR="007A53EC" w:rsidRDefault="007A53EC" w:rsidP="007A53EC">
      <w:pPr>
        <w:pStyle w:val="PL"/>
        <w:rPr>
          <w:rFonts w:cs="Courier New"/>
          <w:snapToGrid w:val="0"/>
        </w:rPr>
      </w:pPr>
      <w:r>
        <w:rPr>
          <w:snapToGrid w:val="0"/>
        </w:rPr>
        <w:tab/>
        <w:t>id-LocalOrigin,</w:t>
      </w:r>
    </w:p>
    <w:p w14:paraId="7A7DC63C" w14:textId="77777777" w:rsidR="007A53EC" w:rsidRDefault="007A53EC" w:rsidP="007A53EC">
      <w:pPr>
        <w:pStyle w:val="PL"/>
        <w:rPr>
          <w:snapToGrid w:val="0"/>
        </w:rPr>
      </w:pPr>
      <w:r>
        <w:rPr>
          <w:rFonts w:cs="Courier New"/>
          <w:snapToGrid w:val="0"/>
        </w:rPr>
        <w:tab/>
      </w:r>
      <w:r>
        <w:rPr>
          <w:rFonts w:cs="Courier New" w:hint="eastAsia"/>
          <w:snapToGrid w:val="0"/>
        </w:rPr>
        <w:t>id-</w:t>
      </w:r>
      <w:r>
        <w:rPr>
          <w:rFonts w:cs="Courier New"/>
          <w:snapToGrid w:val="0"/>
        </w:rPr>
        <w:t>SRSPosPeriodicConfigHyperSFNIndex</w:t>
      </w:r>
      <w:r>
        <w:rPr>
          <w:rFonts w:cs="Courier New" w:hint="eastAsia"/>
          <w:snapToGrid w:val="0"/>
        </w:rPr>
        <w:t>,</w:t>
      </w:r>
    </w:p>
    <w:p w14:paraId="462AEA0D" w14:textId="77777777" w:rsidR="007A53EC" w:rsidRDefault="007A53EC" w:rsidP="007A53EC">
      <w:pPr>
        <w:pStyle w:val="PL"/>
        <w:rPr>
          <w:rFonts w:eastAsiaTheme="minorEastAsia"/>
          <w:snapToGrid w:val="0"/>
        </w:rPr>
      </w:pPr>
      <w:ins w:id="334" w:author="Author">
        <w:r>
          <w:rPr>
            <w:rFonts w:eastAsiaTheme="minorEastAsia"/>
            <w:snapToGrid w:val="0"/>
          </w:rPr>
          <w:tab/>
        </w:r>
        <w:r>
          <w:t>id-LPWUSSubgroupingSupportIndication,</w:t>
        </w:r>
      </w:ins>
    </w:p>
    <w:p w14:paraId="7761D11B" w14:textId="77777777" w:rsidR="007A53EC" w:rsidRDefault="007A53EC" w:rsidP="007A53EC">
      <w:pPr>
        <w:pStyle w:val="PL"/>
        <w:rPr>
          <w:snapToGrid w:val="0"/>
        </w:rPr>
      </w:pPr>
      <w:r>
        <w:rPr>
          <w:snapToGrid w:val="0"/>
        </w:rPr>
        <w:tab/>
        <w:t>maxNRARFCN,</w:t>
      </w:r>
    </w:p>
    <w:p w14:paraId="7E9FF795" w14:textId="77777777" w:rsidR="007A53EC" w:rsidRDefault="007A53EC" w:rsidP="007A53EC">
      <w:pPr>
        <w:pStyle w:val="PL"/>
      </w:pPr>
      <w:r>
        <w:tab/>
        <w:t>maxnoofErrors,</w:t>
      </w:r>
    </w:p>
    <w:p w14:paraId="59EA1C38" w14:textId="77777777" w:rsidR="007A53EC" w:rsidRDefault="007A53EC" w:rsidP="007A53EC">
      <w:pPr>
        <w:pStyle w:val="PL"/>
        <w:rPr>
          <w:snapToGrid w:val="0"/>
          <w:lang w:val="sv-SE"/>
        </w:rPr>
      </w:pPr>
      <w:r>
        <w:rPr>
          <w:snapToGrid w:val="0"/>
          <w:lang w:val="sv-SE"/>
        </w:rPr>
        <w:tab/>
        <w:t>maxnoofBPLMNs,</w:t>
      </w:r>
    </w:p>
    <w:p w14:paraId="05496B63" w14:textId="77777777" w:rsidR="007A53EC" w:rsidRDefault="007A53EC" w:rsidP="007A53EC">
      <w:pPr>
        <w:pStyle w:val="PL"/>
        <w:rPr>
          <w:snapToGrid w:val="0"/>
          <w:lang w:val="sv-SE"/>
        </w:rPr>
      </w:pPr>
      <w:r>
        <w:rPr>
          <w:snapToGrid w:val="0"/>
          <w:lang w:val="sv-SE"/>
        </w:rPr>
        <w:tab/>
      </w:r>
      <w:r>
        <w:rPr>
          <w:lang w:val="sv-SE"/>
        </w:rPr>
        <w:t>maxnoofBPLMNsNR,</w:t>
      </w:r>
    </w:p>
    <w:p w14:paraId="6CA95CAD" w14:textId="77777777" w:rsidR="007A53EC" w:rsidRDefault="007A53EC" w:rsidP="007A53EC">
      <w:pPr>
        <w:pStyle w:val="PL"/>
        <w:rPr>
          <w:snapToGrid w:val="0"/>
          <w:lang w:val="sv-SE"/>
        </w:rPr>
      </w:pPr>
      <w:r>
        <w:rPr>
          <w:snapToGrid w:val="0"/>
          <w:lang w:val="sv-SE"/>
        </w:rPr>
        <w:tab/>
        <w:t>maxnoofDLUPTNLInformation,</w:t>
      </w:r>
    </w:p>
    <w:p w14:paraId="38553D07" w14:textId="77777777" w:rsidR="007A53EC" w:rsidRDefault="007A53EC" w:rsidP="007A53EC">
      <w:pPr>
        <w:pStyle w:val="FirstChange"/>
        <w:jc w:val="left"/>
        <w:rPr>
          <w:lang w:val="sv-SE"/>
        </w:rPr>
      </w:pPr>
      <w:r>
        <w:rPr>
          <w:lang w:val="sv-SE"/>
        </w:rPr>
        <w:tab/>
      </w:r>
    </w:p>
    <w:p w14:paraId="391309D7" w14:textId="77777777" w:rsidR="007A53EC" w:rsidRDefault="007A53EC" w:rsidP="007A53EC">
      <w:pPr>
        <w:pStyle w:val="FirstChange"/>
      </w:pPr>
      <w:r>
        <w:t>&lt;&lt;&lt;&lt;&lt;&lt;&lt;&lt;&lt;&lt;&lt;&lt;&lt;&lt;&lt;&lt;&lt;&lt;&lt;&lt; Unmodified Text Omitted &gt;&gt;&gt;&gt;&gt;&gt;&gt;&gt;&gt;&gt;&gt;&gt;&gt;&gt;&gt;&gt;&gt;&gt;&gt;&gt;</w:t>
      </w:r>
    </w:p>
    <w:p w14:paraId="2A6D3DD8" w14:textId="77777777" w:rsidR="007A53EC" w:rsidRDefault="007A53EC" w:rsidP="007A53EC">
      <w:pPr>
        <w:pStyle w:val="PL"/>
      </w:pPr>
      <w:r>
        <w:t>CHOtrigger-IntraDU ::= ENUMERATED {</w:t>
      </w:r>
    </w:p>
    <w:p w14:paraId="3BEA5EE9" w14:textId="77777777" w:rsidR="007A53EC" w:rsidRDefault="007A53EC" w:rsidP="007A53EC">
      <w:pPr>
        <w:pStyle w:val="PL"/>
      </w:pPr>
      <w:r>
        <w:tab/>
        <w:t>cho-initiation,</w:t>
      </w:r>
    </w:p>
    <w:p w14:paraId="2947E983" w14:textId="77777777" w:rsidR="007A53EC" w:rsidRDefault="007A53EC" w:rsidP="007A53EC">
      <w:pPr>
        <w:pStyle w:val="PL"/>
      </w:pPr>
      <w:r>
        <w:tab/>
        <w:t>cho-replace,</w:t>
      </w:r>
    </w:p>
    <w:p w14:paraId="46D60A66" w14:textId="77777777" w:rsidR="007A53EC" w:rsidRDefault="007A53EC" w:rsidP="007A53EC">
      <w:pPr>
        <w:pStyle w:val="PL"/>
      </w:pPr>
      <w:r>
        <w:tab/>
        <w:t>cho-cancel,</w:t>
      </w:r>
    </w:p>
    <w:p w14:paraId="1C59D3A8" w14:textId="77777777" w:rsidR="007A53EC" w:rsidRDefault="007A53EC" w:rsidP="007A53EC">
      <w:pPr>
        <w:pStyle w:val="PL"/>
      </w:pPr>
      <w:r>
        <w:tab/>
        <w:t>...</w:t>
      </w:r>
    </w:p>
    <w:p w14:paraId="3D199D63" w14:textId="77777777" w:rsidR="007A53EC" w:rsidRDefault="007A53EC" w:rsidP="007A53EC">
      <w:pPr>
        <w:pStyle w:val="PL"/>
      </w:pPr>
      <w:r>
        <w:t>}</w:t>
      </w:r>
    </w:p>
    <w:p w14:paraId="1AB7B223" w14:textId="77777777" w:rsidR="007A53EC" w:rsidRDefault="007A53EC" w:rsidP="007A53EC">
      <w:pPr>
        <w:pStyle w:val="PL"/>
      </w:pPr>
    </w:p>
    <w:p w14:paraId="1439B405" w14:textId="77777777" w:rsidR="007A53EC" w:rsidRDefault="007A53EC" w:rsidP="007A53EC">
      <w:pPr>
        <w:pStyle w:val="PL"/>
        <w:rPr>
          <w:ins w:id="335" w:author="Author"/>
        </w:rPr>
      </w:pPr>
      <w:r>
        <w:t>C</w:t>
      </w:r>
      <w:r>
        <w:rPr>
          <w:rFonts w:hint="eastAsia"/>
        </w:rPr>
        <w:t>N</w:t>
      </w:r>
      <w:r>
        <w:t>S</w:t>
      </w:r>
      <w:r>
        <w:rPr>
          <w:rFonts w:hint="eastAsia"/>
        </w:rPr>
        <w:t>ubgroupID</w:t>
      </w:r>
      <w:r>
        <w:t xml:space="preserve"> ::= INTEGER (0..</w:t>
      </w:r>
      <w:r>
        <w:rPr>
          <w:rFonts w:hint="eastAsia"/>
        </w:rPr>
        <w:t>7</w:t>
      </w:r>
      <w:r>
        <w:t>, ...)</w:t>
      </w:r>
    </w:p>
    <w:p w14:paraId="04BBEC5A" w14:textId="77777777" w:rsidR="007A53EC" w:rsidRDefault="007A53EC" w:rsidP="007A53EC">
      <w:pPr>
        <w:pStyle w:val="PL"/>
        <w:rPr>
          <w:ins w:id="336" w:author="Author"/>
        </w:rPr>
      </w:pPr>
    </w:p>
    <w:p w14:paraId="3866E594" w14:textId="6845D5B7" w:rsidR="007A53EC" w:rsidRDefault="007A53EC" w:rsidP="007A53EC">
      <w:pPr>
        <w:pStyle w:val="PL"/>
        <w:rPr>
          <w:ins w:id="337" w:author="Author"/>
        </w:rPr>
      </w:pPr>
      <w:ins w:id="338" w:author="Author">
        <w:r>
          <w:t>C</w:t>
        </w:r>
        <w:r>
          <w:rPr>
            <w:rFonts w:hint="eastAsia"/>
          </w:rPr>
          <w:t>N</w:t>
        </w:r>
        <w:r>
          <w:t>S</w:t>
        </w:r>
        <w:r>
          <w:rPr>
            <w:rFonts w:hint="eastAsia"/>
          </w:rPr>
          <w:t>ubgroupID</w:t>
        </w:r>
        <w:r>
          <w:t>-LP-WUS ::= INTEGER (0..3</w:t>
        </w:r>
        <w:del w:id="339" w:author="Huawei" w:date="2025-03-28T12:01:00Z">
          <w:r w:rsidDel="00EB0622">
            <w:delText>1</w:delText>
          </w:r>
        </w:del>
      </w:ins>
      <w:ins w:id="340" w:author="Huawei" w:date="2025-03-28T12:01:00Z">
        <w:r w:rsidR="00EB0622">
          <w:t>0</w:t>
        </w:r>
      </w:ins>
      <w:ins w:id="341" w:author="Author">
        <w:r>
          <w:t>, ...)</w:t>
        </w:r>
      </w:ins>
    </w:p>
    <w:p w14:paraId="5E823109" w14:textId="77777777" w:rsidR="007A53EC" w:rsidRDefault="007A53EC" w:rsidP="007A53EC">
      <w:pPr>
        <w:pStyle w:val="PL"/>
      </w:pPr>
    </w:p>
    <w:p w14:paraId="43A0110B" w14:textId="77777777" w:rsidR="007A53EC" w:rsidRDefault="007A53EC" w:rsidP="007A53EC">
      <w:pPr>
        <w:pStyle w:val="PL"/>
      </w:pPr>
    </w:p>
    <w:p w14:paraId="6EBAA69D" w14:textId="77777777" w:rsidR="007A53EC" w:rsidRDefault="007A53EC" w:rsidP="007A53EC">
      <w:pPr>
        <w:pStyle w:val="PL"/>
      </w:pPr>
      <w:r>
        <w:t>CNUEPagingIdentity ::= CHOICE {</w:t>
      </w:r>
    </w:p>
    <w:p w14:paraId="0996CA27" w14:textId="77777777" w:rsidR="007A53EC" w:rsidRDefault="007A53EC" w:rsidP="007A53EC">
      <w:pPr>
        <w:pStyle w:val="PL"/>
      </w:pPr>
      <w:r>
        <w:tab/>
        <w:t>fiveG-S-TMSI</w:t>
      </w:r>
      <w:r>
        <w:tab/>
      </w:r>
      <w:r>
        <w:tab/>
      </w:r>
      <w:r>
        <w:tab/>
        <w:t>BIT STRING (SIZE(48)),</w:t>
      </w:r>
    </w:p>
    <w:p w14:paraId="78D5EA0B" w14:textId="77777777" w:rsidR="007A53EC" w:rsidRDefault="007A53EC" w:rsidP="007A53EC">
      <w:pPr>
        <w:pStyle w:val="PL"/>
      </w:pPr>
      <w:r>
        <w:tab/>
        <w:t>choice-extension</w:t>
      </w:r>
      <w:r>
        <w:tab/>
      </w:r>
      <w:r>
        <w:tab/>
      </w:r>
      <w:r>
        <w:tab/>
      </w:r>
      <w:r>
        <w:rPr>
          <w:snapToGrid w:val="0"/>
        </w:rPr>
        <w:t>ProtocolIE-SingleContainer</w:t>
      </w:r>
      <w:r>
        <w:t xml:space="preserve"> { { CNUEPagingIdentity-ExtIEs } }</w:t>
      </w:r>
    </w:p>
    <w:p w14:paraId="4180AAD2" w14:textId="77777777" w:rsidR="007A53EC" w:rsidRDefault="007A53EC" w:rsidP="007A53EC">
      <w:pPr>
        <w:pStyle w:val="PL"/>
      </w:pPr>
      <w:r>
        <w:t>}</w:t>
      </w:r>
    </w:p>
    <w:p w14:paraId="002619D4" w14:textId="77777777" w:rsidR="007A53EC" w:rsidRDefault="007A53EC" w:rsidP="007A53EC">
      <w:pPr>
        <w:pStyle w:val="PL"/>
      </w:pPr>
    </w:p>
    <w:p w14:paraId="50B97DD5" w14:textId="77777777" w:rsidR="007A53EC" w:rsidRDefault="007A53EC" w:rsidP="007A53EC">
      <w:pPr>
        <w:pStyle w:val="PL"/>
      </w:pPr>
      <w:r>
        <w:t xml:space="preserve">CNUEPagingIdentity-ExtIEs </w:t>
      </w:r>
      <w:r>
        <w:rPr>
          <w:snapToGrid w:val="0"/>
        </w:rPr>
        <w:t xml:space="preserve">F1AP-PROTOCOL-IES </w:t>
      </w:r>
      <w:r>
        <w:t>::= {</w:t>
      </w:r>
    </w:p>
    <w:p w14:paraId="771D2779" w14:textId="77777777" w:rsidR="007A53EC" w:rsidRDefault="007A53EC" w:rsidP="007A53EC">
      <w:pPr>
        <w:pStyle w:val="PL"/>
      </w:pPr>
      <w:r>
        <w:tab/>
        <w:t>...</w:t>
      </w:r>
    </w:p>
    <w:p w14:paraId="3480460B" w14:textId="77777777" w:rsidR="007A53EC" w:rsidRDefault="007A53EC" w:rsidP="007A53EC">
      <w:pPr>
        <w:pStyle w:val="PL"/>
      </w:pPr>
      <w:r>
        <w:t>}</w:t>
      </w:r>
    </w:p>
    <w:p w14:paraId="380BDBDA" w14:textId="77777777" w:rsidR="007A53EC" w:rsidRDefault="007A53EC" w:rsidP="007A53EC">
      <w:pPr>
        <w:pStyle w:val="FirstChange"/>
      </w:pPr>
      <w:r>
        <w:t>&lt;&lt;&lt;&lt;&lt;&lt;&lt;&lt;&lt;&lt;&lt;&lt;&lt;&lt;&lt;&lt;&lt;&lt;&lt;&lt; Unmodified Text Omitted &gt;&gt;&gt;&gt;&gt;&gt;&gt;&gt;&gt;&gt;&gt;&gt;&gt;&gt;&gt;&gt;&gt;&gt;&gt;&gt;</w:t>
      </w:r>
    </w:p>
    <w:p w14:paraId="39FE1B74" w14:textId="77777777" w:rsidR="007A53EC" w:rsidRDefault="007A53EC" w:rsidP="007A53EC">
      <w:pPr>
        <w:pStyle w:val="FirstChange"/>
      </w:pPr>
    </w:p>
    <w:p w14:paraId="64700223" w14:textId="77777777" w:rsidR="007A53EC" w:rsidRDefault="007A53EC" w:rsidP="007A53EC">
      <w:pPr>
        <w:pStyle w:val="PL"/>
        <w:rPr>
          <w:snapToGrid w:val="0"/>
        </w:rPr>
      </w:pPr>
      <w:r>
        <w:rPr>
          <w:snapToGrid w:val="0"/>
        </w:rPr>
        <w:t>LoS-NLoSInformation ::= CHOICE {</w:t>
      </w:r>
    </w:p>
    <w:p w14:paraId="380EE01E" w14:textId="77777777" w:rsidR="007A53EC" w:rsidRDefault="007A53EC" w:rsidP="007A53EC">
      <w:pPr>
        <w:pStyle w:val="PL"/>
        <w:rPr>
          <w:snapToGrid w:val="0"/>
        </w:rPr>
      </w:pPr>
      <w:r>
        <w:rPr>
          <w:snapToGrid w:val="0"/>
        </w:rPr>
        <w:tab/>
        <w:t>loS-NLoSIndicatorSoft</w:t>
      </w:r>
      <w:r>
        <w:rPr>
          <w:snapToGrid w:val="0"/>
        </w:rPr>
        <w:tab/>
      </w:r>
      <w:r>
        <w:rPr>
          <w:snapToGrid w:val="0"/>
        </w:rPr>
        <w:tab/>
        <w:t>LoS-NLoSIndicatorSoft,</w:t>
      </w:r>
    </w:p>
    <w:p w14:paraId="2DB8ABDA" w14:textId="77777777" w:rsidR="007A53EC" w:rsidRDefault="007A53EC" w:rsidP="007A53EC">
      <w:pPr>
        <w:pStyle w:val="PL"/>
        <w:rPr>
          <w:snapToGrid w:val="0"/>
        </w:rPr>
      </w:pPr>
      <w:r>
        <w:rPr>
          <w:snapToGrid w:val="0"/>
        </w:rPr>
        <w:tab/>
        <w:t>loS-NLoSIndicatorHard</w:t>
      </w:r>
      <w:r>
        <w:rPr>
          <w:snapToGrid w:val="0"/>
        </w:rPr>
        <w:tab/>
      </w:r>
      <w:r>
        <w:rPr>
          <w:snapToGrid w:val="0"/>
        </w:rPr>
        <w:tab/>
        <w:t>LoS-NLoSIndicatorHard,</w:t>
      </w:r>
    </w:p>
    <w:p w14:paraId="20A59294" w14:textId="77777777" w:rsidR="007A53EC" w:rsidRDefault="007A53EC" w:rsidP="007A53EC">
      <w:pPr>
        <w:pStyle w:val="PL"/>
        <w:rPr>
          <w:snapToGrid w:val="0"/>
        </w:rPr>
      </w:pPr>
      <w:r>
        <w:rPr>
          <w:snapToGrid w:val="0"/>
        </w:rPr>
        <w:tab/>
        <w:t>choice-Extension</w:t>
      </w:r>
      <w:r>
        <w:rPr>
          <w:snapToGrid w:val="0"/>
        </w:rPr>
        <w:tab/>
      </w:r>
      <w:r>
        <w:rPr>
          <w:snapToGrid w:val="0"/>
        </w:rPr>
        <w:tab/>
      </w:r>
      <w:r>
        <w:rPr>
          <w:snapToGrid w:val="0"/>
        </w:rPr>
        <w:tab/>
        <w:t>ProtocolIE-SingleContainer {{ LoS-NLoSInformation-ExtIEs}}</w:t>
      </w:r>
    </w:p>
    <w:p w14:paraId="0AF4FD14" w14:textId="77777777" w:rsidR="007A53EC" w:rsidRDefault="007A53EC" w:rsidP="007A53EC">
      <w:pPr>
        <w:pStyle w:val="PL"/>
        <w:rPr>
          <w:snapToGrid w:val="0"/>
        </w:rPr>
      </w:pPr>
      <w:r>
        <w:rPr>
          <w:snapToGrid w:val="0"/>
        </w:rPr>
        <w:lastRenderedPageBreak/>
        <w:t>}</w:t>
      </w:r>
    </w:p>
    <w:p w14:paraId="739D9C6A" w14:textId="77777777" w:rsidR="007A53EC" w:rsidRDefault="007A53EC" w:rsidP="007A53EC">
      <w:pPr>
        <w:pStyle w:val="PL"/>
        <w:rPr>
          <w:snapToGrid w:val="0"/>
        </w:rPr>
      </w:pPr>
    </w:p>
    <w:p w14:paraId="00867889" w14:textId="77777777" w:rsidR="007A53EC" w:rsidRDefault="007A53EC" w:rsidP="007A53EC">
      <w:pPr>
        <w:pStyle w:val="PL"/>
        <w:rPr>
          <w:snapToGrid w:val="0"/>
        </w:rPr>
      </w:pPr>
      <w:r>
        <w:rPr>
          <w:snapToGrid w:val="0"/>
        </w:rPr>
        <w:t>LoS-NLoSInformation-ExtIEs F1AP-PROTOCOL-IES ::= {</w:t>
      </w:r>
    </w:p>
    <w:p w14:paraId="41CAD425" w14:textId="77777777" w:rsidR="007A53EC" w:rsidRDefault="007A53EC" w:rsidP="007A53EC">
      <w:pPr>
        <w:pStyle w:val="PL"/>
        <w:rPr>
          <w:snapToGrid w:val="0"/>
        </w:rPr>
      </w:pPr>
      <w:r>
        <w:rPr>
          <w:snapToGrid w:val="0"/>
        </w:rPr>
        <w:tab/>
        <w:t>...</w:t>
      </w:r>
    </w:p>
    <w:p w14:paraId="1D396803" w14:textId="77777777" w:rsidR="007A53EC" w:rsidRDefault="007A53EC" w:rsidP="007A53EC">
      <w:pPr>
        <w:pStyle w:val="PL"/>
        <w:rPr>
          <w:ins w:id="342" w:author="Author"/>
          <w:snapToGrid w:val="0"/>
        </w:rPr>
      </w:pPr>
      <w:r>
        <w:rPr>
          <w:snapToGrid w:val="0"/>
        </w:rPr>
        <w:t>}</w:t>
      </w:r>
    </w:p>
    <w:p w14:paraId="3E57EE7E" w14:textId="77777777" w:rsidR="007A53EC" w:rsidRDefault="007A53EC" w:rsidP="007A53EC">
      <w:pPr>
        <w:pStyle w:val="PL"/>
        <w:rPr>
          <w:ins w:id="343" w:author="Author"/>
          <w:snapToGrid w:val="0"/>
        </w:rPr>
      </w:pPr>
    </w:p>
    <w:p w14:paraId="4E65227A" w14:textId="77777777" w:rsidR="007A53EC" w:rsidRDefault="007A53EC" w:rsidP="007A53EC">
      <w:pPr>
        <w:pStyle w:val="PL"/>
        <w:rPr>
          <w:ins w:id="344" w:author="Author"/>
          <w:lang w:val="fr-FR"/>
        </w:rPr>
      </w:pPr>
      <w:ins w:id="345" w:author="Author">
        <w:r>
          <w:rPr>
            <w:snapToGrid w:val="0"/>
          </w:rPr>
          <w:t>LPWUSPS</w:t>
        </w:r>
        <w:r>
          <w:rPr>
            <w:rFonts w:hint="eastAsia"/>
            <w:snapToGrid w:val="0"/>
          </w:rPr>
          <w:t>AssistanceInfo</w:t>
        </w:r>
        <w:r>
          <w:rPr>
            <w:lang w:val="fr-FR"/>
          </w:rPr>
          <w:t xml:space="preserve"> ::= SEQUENCE {</w:t>
        </w:r>
      </w:ins>
    </w:p>
    <w:p w14:paraId="18E87FD5" w14:textId="77777777" w:rsidR="007A53EC" w:rsidRDefault="007A53EC" w:rsidP="007A53EC">
      <w:pPr>
        <w:pStyle w:val="PL"/>
        <w:rPr>
          <w:ins w:id="346" w:author="Author"/>
          <w:lang w:val="fr-FR"/>
        </w:rPr>
      </w:pPr>
      <w:ins w:id="347" w:author="Author">
        <w:r>
          <w:rPr>
            <w:lang w:val="fr-FR"/>
          </w:rPr>
          <w:tab/>
        </w:r>
        <w:r>
          <w:rPr>
            <w:rFonts w:hint="eastAsia"/>
            <w:lang w:val="fr-FR"/>
          </w:rPr>
          <w:t>cN</w:t>
        </w:r>
        <w:r>
          <w:rPr>
            <w:lang w:val="fr-FR"/>
          </w:rPr>
          <w:t>S</w:t>
        </w:r>
        <w:r>
          <w:rPr>
            <w:rFonts w:hint="eastAsia"/>
            <w:lang w:val="fr-FR"/>
          </w:rPr>
          <w:t>ubgroupID</w:t>
        </w:r>
        <w:r>
          <w:rPr>
            <w:lang w:val="fr-FR"/>
          </w:rPr>
          <w:t>-LP-WUS</w:t>
        </w:r>
        <w:r>
          <w:rPr>
            <w:lang w:val="fr-FR"/>
          </w:rPr>
          <w:tab/>
        </w:r>
        <w:r>
          <w:rPr>
            <w:lang w:val="fr-FR"/>
          </w:rPr>
          <w:tab/>
          <w:t>C</w:t>
        </w:r>
        <w:r>
          <w:rPr>
            <w:rFonts w:hint="eastAsia"/>
            <w:lang w:val="fr-FR"/>
          </w:rPr>
          <w:t>N</w:t>
        </w:r>
        <w:r>
          <w:rPr>
            <w:lang w:val="fr-FR"/>
          </w:rPr>
          <w:t>S</w:t>
        </w:r>
        <w:r>
          <w:rPr>
            <w:rFonts w:hint="eastAsia"/>
            <w:lang w:val="fr-FR"/>
          </w:rPr>
          <w:t>ubgroupID</w:t>
        </w:r>
        <w:r>
          <w:rPr>
            <w:lang w:val="fr-FR"/>
          </w:rPr>
          <w:t>-LP-WUS,</w:t>
        </w:r>
      </w:ins>
    </w:p>
    <w:p w14:paraId="2A7CDC3B" w14:textId="77777777" w:rsidR="007A53EC" w:rsidRDefault="007A53EC" w:rsidP="007A53EC">
      <w:pPr>
        <w:pStyle w:val="PL"/>
        <w:rPr>
          <w:ins w:id="348" w:author="Author"/>
          <w:lang w:val="fr-FR"/>
        </w:rPr>
      </w:pPr>
      <w:ins w:id="349" w:author="Author">
        <w:r>
          <w:rPr>
            <w:lang w:val="fr-FR"/>
          </w:rPr>
          <w:tab/>
          <w:t>iE-Extensions</w:t>
        </w:r>
        <w:r>
          <w:rPr>
            <w:lang w:val="fr-FR"/>
          </w:rPr>
          <w:tab/>
        </w:r>
        <w:r>
          <w:rPr>
            <w:lang w:val="fr-FR"/>
          </w:rPr>
          <w:tab/>
        </w:r>
        <w:r>
          <w:rPr>
            <w:lang w:val="fr-FR"/>
          </w:rPr>
          <w:tab/>
          <w:t xml:space="preserve">ProtocolExtensionContainer { { </w:t>
        </w:r>
        <w:r>
          <w:rPr>
            <w:snapToGrid w:val="0"/>
          </w:rPr>
          <w:t>LPWUSPS</w:t>
        </w:r>
        <w:r>
          <w:rPr>
            <w:rFonts w:hint="eastAsia"/>
            <w:snapToGrid w:val="0"/>
          </w:rPr>
          <w:t>AssistanceInfo</w:t>
        </w:r>
        <w:r>
          <w:rPr>
            <w:snapToGrid w:val="0"/>
            <w:lang w:val="fr-FR"/>
          </w:rPr>
          <w:t>-ExtIEs</w:t>
        </w:r>
        <w:r>
          <w:rPr>
            <w:lang w:val="fr-FR"/>
          </w:rPr>
          <w:t xml:space="preserve"> } }</w:t>
        </w:r>
        <w:r>
          <w:rPr>
            <w:lang w:val="fr-FR"/>
          </w:rPr>
          <w:tab/>
          <w:t>OPTIONAL</w:t>
        </w:r>
      </w:ins>
    </w:p>
    <w:p w14:paraId="131992B6" w14:textId="77777777" w:rsidR="007A53EC" w:rsidRDefault="007A53EC" w:rsidP="007A53EC">
      <w:pPr>
        <w:pStyle w:val="PL"/>
        <w:rPr>
          <w:ins w:id="350" w:author="Author"/>
        </w:rPr>
      </w:pPr>
      <w:ins w:id="351" w:author="Author">
        <w:r>
          <w:t>}</w:t>
        </w:r>
      </w:ins>
    </w:p>
    <w:p w14:paraId="571E0A56" w14:textId="77777777" w:rsidR="007A53EC" w:rsidRDefault="007A53EC" w:rsidP="007A53EC">
      <w:pPr>
        <w:pStyle w:val="PL"/>
        <w:rPr>
          <w:ins w:id="352" w:author="Author"/>
        </w:rPr>
      </w:pPr>
    </w:p>
    <w:p w14:paraId="367F6441" w14:textId="77777777" w:rsidR="007A53EC" w:rsidRDefault="007A53EC" w:rsidP="007A53EC">
      <w:pPr>
        <w:pStyle w:val="PL"/>
        <w:rPr>
          <w:ins w:id="353" w:author="Author"/>
        </w:rPr>
      </w:pPr>
      <w:ins w:id="354" w:author="Author">
        <w:r>
          <w:rPr>
            <w:snapToGrid w:val="0"/>
          </w:rPr>
          <w:t>LPWUSPS</w:t>
        </w:r>
        <w:r>
          <w:rPr>
            <w:rFonts w:hint="eastAsia"/>
            <w:snapToGrid w:val="0"/>
          </w:rPr>
          <w:t>AssistanceInfo</w:t>
        </w:r>
        <w:r>
          <w:t xml:space="preserve">-ExtIEs </w:t>
        </w:r>
        <w:r>
          <w:tab/>
          <w:t>F1AP-PROTOCOL-EXTENSION ::= {</w:t>
        </w:r>
      </w:ins>
    </w:p>
    <w:p w14:paraId="5035D160" w14:textId="77777777" w:rsidR="007A53EC" w:rsidRDefault="007A53EC" w:rsidP="007A53EC">
      <w:pPr>
        <w:pStyle w:val="PL"/>
        <w:rPr>
          <w:ins w:id="355" w:author="Author"/>
        </w:rPr>
      </w:pPr>
      <w:ins w:id="356" w:author="Author">
        <w:r>
          <w:tab/>
          <w:t>...</w:t>
        </w:r>
      </w:ins>
    </w:p>
    <w:p w14:paraId="3BAE3FD2" w14:textId="77777777" w:rsidR="007A53EC" w:rsidRDefault="007A53EC" w:rsidP="007A53EC">
      <w:pPr>
        <w:pStyle w:val="PL"/>
        <w:rPr>
          <w:ins w:id="357" w:author="Author"/>
        </w:rPr>
      </w:pPr>
      <w:ins w:id="358" w:author="Author">
        <w:r>
          <w:t>}</w:t>
        </w:r>
      </w:ins>
    </w:p>
    <w:p w14:paraId="26D31D01" w14:textId="77777777" w:rsidR="007A53EC" w:rsidRDefault="007A53EC" w:rsidP="007A53EC">
      <w:pPr>
        <w:pStyle w:val="PL"/>
        <w:rPr>
          <w:ins w:id="359" w:author="Author"/>
          <w:snapToGrid w:val="0"/>
        </w:rPr>
      </w:pPr>
    </w:p>
    <w:p w14:paraId="0C0C6E4E" w14:textId="3B74A895" w:rsidR="007A53EC" w:rsidRDefault="007A53EC" w:rsidP="007A53EC">
      <w:pPr>
        <w:pStyle w:val="PL"/>
        <w:rPr>
          <w:ins w:id="360" w:author="Huawei" w:date="2025-03-25T20:44:00Z"/>
        </w:rPr>
      </w:pPr>
      <w:ins w:id="361" w:author="Author">
        <w:r>
          <w:t>LPWUSSubgroupingSupportIndication ::= ENUMERATED {true, ...}</w:t>
        </w:r>
      </w:ins>
    </w:p>
    <w:p w14:paraId="05742D81" w14:textId="55026B61" w:rsidR="00275B65" w:rsidRDefault="00275B65" w:rsidP="007A53EC">
      <w:pPr>
        <w:pStyle w:val="PL"/>
        <w:rPr>
          <w:ins w:id="362" w:author="Huawei" w:date="2025-03-25T20:44:00Z"/>
        </w:rPr>
      </w:pPr>
    </w:p>
    <w:p w14:paraId="58DE46F2" w14:textId="1B7B25A3" w:rsidR="00275B65" w:rsidRDefault="00977F5B" w:rsidP="007A53EC">
      <w:pPr>
        <w:pStyle w:val="PL"/>
        <w:rPr>
          <w:snapToGrid w:val="0"/>
        </w:rPr>
      </w:pPr>
      <w:ins w:id="363" w:author="Huawei" w:date="2025-03-25T20:44:00Z">
        <w:r>
          <w:rPr>
            <w:snapToGrid w:val="0"/>
          </w:rPr>
          <w:t>LPWUSPSUEIdentityIndexValue</w:t>
        </w:r>
        <w:r w:rsidR="00275B65">
          <w:rPr>
            <w:snapToGrid w:val="0"/>
            <w:lang w:val="en-US" w:eastAsia="zh-CN"/>
          </w:rPr>
          <w:t xml:space="preserve"> </w:t>
        </w:r>
        <w:r w:rsidR="00275B65">
          <w:rPr>
            <w:rFonts w:hint="eastAsia"/>
            <w:lang w:val="en-US" w:eastAsia="zh-CN"/>
          </w:rPr>
          <w:t>::= BIT STRING (SIZE(</w:t>
        </w:r>
        <w:r w:rsidR="00A3278E">
          <w:rPr>
            <w:lang w:val="en-US" w:eastAsia="zh-CN"/>
          </w:rPr>
          <w:t>2</w:t>
        </w:r>
      </w:ins>
      <w:ins w:id="364" w:author="Huawei" w:date="2025-03-25T20:45:00Z">
        <w:r w:rsidR="00A3278E">
          <w:rPr>
            <w:lang w:val="en-US" w:eastAsia="zh-CN"/>
          </w:rPr>
          <w:t>0</w:t>
        </w:r>
      </w:ins>
      <w:ins w:id="365" w:author="Huawei" w:date="2025-03-25T20:44:00Z">
        <w:r w:rsidR="00275B65">
          <w:rPr>
            <w:rFonts w:hint="eastAsia"/>
            <w:lang w:val="en-US" w:eastAsia="zh-CN"/>
          </w:rPr>
          <w:t>)</w:t>
        </w:r>
        <w:r w:rsidR="00275B65">
          <w:rPr>
            <w:lang w:val="en-US" w:eastAsia="zh-CN"/>
          </w:rPr>
          <w:t>)</w:t>
        </w:r>
      </w:ins>
    </w:p>
    <w:p w14:paraId="53F06FFD" w14:textId="77777777" w:rsidR="007A53EC" w:rsidRDefault="007A53EC" w:rsidP="007A53EC">
      <w:pPr>
        <w:pStyle w:val="PL"/>
      </w:pPr>
    </w:p>
    <w:p w14:paraId="4A052BF4" w14:textId="77777777" w:rsidR="007A53EC" w:rsidRDefault="007A53EC" w:rsidP="007A53EC">
      <w:pPr>
        <w:pStyle w:val="PL"/>
      </w:pPr>
      <w:r>
        <w:t>LTEUESidelinkAggregateMaximumBitrate ::= SEQUENCE {</w:t>
      </w:r>
    </w:p>
    <w:p w14:paraId="437410D3" w14:textId="77777777" w:rsidR="007A53EC" w:rsidRDefault="007A53EC" w:rsidP="007A53EC">
      <w:pPr>
        <w:pStyle w:val="PL"/>
      </w:pPr>
      <w:r>
        <w:tab/>
        <w:t>uELTESidelinkAggregateMaximumBitrate</w:t>
      </w:r>
      <w:r>
        <w:tab/>
      </w:r>
      <w:r>
        <w:tab/>
        <w:t>BitRate,</w:t>
      </w:r>
    </w:p>
    <w:p w14:paraId="56B638AE" w14:textId="77777777" w:rsidR="007A53EC" w:rsidRDefault="007A53EC" w:rsidP="007A53EC">
      <w:pPr>
        <w:pStyle w:val="PL"/>
      </w:pPr>
      <w:r>
        <w:tab/>
        <w:t>iE-Extensions</w:t>
      </w:r>
      <w:r>
        <w:tab/>
      </w:r>
      <w:r>
        <w:tab/>
      </w:r>
      <w:r>
        <w:tab/>
      </w:r>
      <w:r>
        <w:tab/>
      </w:r>
      <w:r>
        <w:tab/>
        <w:t>ProtocolExtensionContainer { {LTEUESidelinkAggregateMaximumBitrate-ExtIEs} } OPTIONAL</w:t>
      </w:r>
    </w:p>
    <w:p w14:paraId="27A956BC" w14:textId="77777777" w:rsidR="007A53EC" w:rsidRDefault="007A53EC" w:rsidP="007A53EC">
      <w:pPr>
        <w:pStyle w:val="PL"/>
      </w:pPr>
      <w:r>
        <w:t>}</w:t>
      </w:r>
    </w:p>
    <w:p w14:paraId="267136E0" w14:textId="77777777" w:rsidR="007A53EC" w:rsidRDefault="007A53EC" w:rsidP="007A53EC">
      <w:pPr>
        <w:pStyle w:val="PL"/>
      </w:pPr>
    </w:p>
    <w:p w14:paraId="6052FB47" w14:textId="77777777" w:rsidR="007A53EC" w:rsidRDefault="007A53EC" w:rsidP="007A53EC">
      <w:pPr>
        <w:pStyle w:val="PL"/>
      </w:pPr>
      <w:r>
        <w:t>LTEUESidelinkAggregateMaximumBitrate-ExtIEs F1AP-PROTOCOL-EXTENSION ::= {</w:t>
      </w:r>
    </w:p>
    <w:p w14:paraId="6A7EACB4" w14:textId="77777777" w:rsidR="007A53EC" w:rsidRDefault="007A53EC" w:rsidP="007A53EC">
      <w:pPr>
        <w:pStyle w:val="PL"/>
      </w:pPr>
      <w:r>
        <w:tab/>
        <w:t>...</w:t>
      </w:r>
    </w:p>
    <w:p w14:paraId="18B47466" w14:textId="77777777" w:rsidR="007A53EC" w:rsidRDefault="007A53EC" w:rsidP="007A53EC">
      <w:pPr>
        <w:pStyle w:val="PL"/>
      </w:pPr>
      <w:r>
        <w:t>}</w:t>
      </w:r>
    </w:p>
    <w:p w14:paraId="5DE21BF5" w14:textId="77777777" w:rsidR="007A53EC" w:rsidRDefault="007A53EC" w:rsidP="007A53EC">
      <w:pPr>
        <w:pStyle w:val="PL"/>
        <w:rPr>
          <w:snapToGrid w:val="0"/>
        </w:rPr>
      </w:pPr>
    </w:p>
    <w:p w14:paraId="46577AF8" w14:textId="77777777" w:rsidR="007A53EC" w:rsidRDefault="007A53EC" w:rsidP="007A53EC">
      <w:pPr>
        <w:pStyle w:val="FirstChange"/>
      </w:pPr>
      <w:r>
        <w:t>&lt;&lt;&lt;&lt;&lt;&lt;&lt;&lt;&lt;&lt;&lt;&lt;&lt;&lt;&lt;&lt;&lt;&lt;&lt;&lt; Unmodified Text Omitted &gt;&gt;&gt;&gt;&gt;&gt;&gt;&gt;&gt;&gt;&gt;&gt;&gt;&gt;&gt;&gt;&gt;&gt;&gt;&gt;</w:t>
      </w:r>
    </w:p>
    <w:p w14:paraId="25154454" w14:textId="77777777" w:rsidR="007A53EC" w:rsidRDefault="007A53EC" w:rsidP="007A53EC">
      <w:pPr>
        <w:pStyle w:val="PL"/>
      </w:pPr>
      <w:r>
        <w:t>PagingCell-Item ::= SEQUENCE {</w:t>
      </w:r>
    </w:p>
    <w:p w14:paraId="3BEB01E3" w14:textId="77777777" w:rsidR="007A53EC" w:rsidRDefault="007A53EC" w:rsidP="007A53EC">
      <w:pPr>
        <w:pStyle w:val="PL"/>
        <w:rPr>
          <w:lang w:val="fr-FR"/>
        </w:rPr>
      </w:pPr>
      <w:r>
        <w:tab/>
      </w:r>
      <w:r>
        <w:rPr>
          <w:lang w:val="fr-FR"/>
        </w:rPr>
        <w:t>nRCGI</w:t>
      </w:r>
      <w:r>
        <w:rPr>
          <w:lang w:val="fr-FR"/>
        </w:rPr>
        <w:tab/>
      </w:r>
      <w:r>
        <w:rPr>
          <w:lang w:val="fr-FR"/>
        </w:rPr>
        <w:tab/>
        <w:t>NRCGI</w:t>
      </w:r>
      <w:r>
        <w:rPr>
          <w:lang w:val="fr-FR"/>
        </w:rPr>
        <w:tab/>
        <w:t>,</w:t>
      </w:r>
    </w:p>
    <w:p w14:paraId="41B44438" w14:textId="77777777" w:rsidR="007A53EC" w:rsidRDefault="007A53EC" w:rsidP="007A53EC">
      <w:pPr>
        <w:pStyle w:val="PL"/>
        <w:rPr>
          <w:lang w:val="fr-FR"/>
        </w:rPr>
      </w:pPr>
      <w:r>
        <w:rPr>
          <w:lang w:val="fr-FR"/>
        </w:rPr>
        <w:tab/>
        <w:t>iE-Extensions</w:t>
      </w:r>
      <w:r>
        <w:rPr>
          <w:lang w:val="fr-FR"/>
        </w:rPr>
        <w:tab/>
        <w:t>ProtocolExtensionContainer { { PagingCell-ItemExtIEs } }</w:t>
      </w:r>
      <w:r>
        <w:rPr>
          <w:lang w:val="fr-FR"/>
        </w:rPr>
        <w:tab/>
        <w:t>OPTIONAL</w:t>
      </w:r>
    </w:p>
    <w:p w14:paraId="3BAA019E" w14:textId="77777777" w:rsidR="007A53EC" w:rsidRDefault="007A53EC" w:rsidP="007A53EC">
      <w:pPr>
        <w:pStyle w:val="PL"/>
      </w:pPr>
      <w:r>
        <w:t>}</w:t>
      </w:r>
    </w:p>
    <w:p w14:paraId="040CEC1C" w14:textId="77777777" w:rsidR="007A53EC" w:rsidRDefault="007A53EC" w:rsidP="007A53EC">
      <w:pPr>
        <w:pStyle w:val="PL"/>
      </w:pPr>
    </w:p>
    <w:p w14:paraId="7ECA9C40" w14:textId="77777777" w:rsidR="007A53EC" w:rsidRDefault="007A53EC" w:rsidP="007A53EC">
      <w:pPr>
        <w:pStyle w:val="PL"/>
      </w:pPr>
      <w:r>
        <w:t xml:space="preserve">PagingCell-ItemExtIEs </w:t>
      </w:r>
      <w:r>
        <w:tab/>
        <w:t>F1AP-PROTOCOL-EXTENSION ::= {</w:t>
      </w:r>
    </w:p>
    <w:p w14:paraId="3DD9384A" w14:textId="77777777" w:rsidR="007A53EC" w:rsidRDefault="007A53EC" w:rsidP="007A53EC">
      <w:pPr>
        <w:pStyle w:val="PL"/>
        <w:rPr>
          <w:snapToGrid w:val="0"/>
        </w:rPr>
      </w:pPr>
      <w:r>
        <w:tab/>
      </w:r>
      <w:r>
        <w:rPr>
          <w:snapToGrid w:val="0"/>
        </w:rPr>
        <w:t>{</w:t>
      </w:r>
      <w:r>
        <w:rPr>
          <w:snapToGrid w:val="0"/>
        </w:rPr>
        <w:tab/>
        <w:t xml:space="preserve">ID </w:t>
      </w:r>
      <w:r>
        <w:t>id-LastUsedCellIndication</w:t>
      </w:r>
      <w:r>
        <w:rPr>
          <w:snapToGrid w:val="0"/>
        </w:rPr>
        <w:tab/>
      </w:r>
      <w:r>
        <w:rPr>
          <w:snapToGrid w:val="0"/>
        </w:rPr>
        <w:tab/>
      </w:r>
      <w:r>
        <w:rPr>
          <w:snapToGrid w:val="0"/>
        </w:rPr>
        <w:tab/>
      </w:r>
      <w:r>
        <w:rPr>
          <w:snapToGrid w:val="0"/>
        </w:rPr>
        <w:tab/>
      </w:r>
      <w:r>
        <w:rPr>
          <w:snapToGrid w:val="0"/>
        </w:rPr>
        <w:tab/>
      </w:r>
      <w:r>
        <w:t xml:space="preserve">CRITICALITY ignore </w:t>
      </w:r>
      <w:r>
        <w:tab/>
        <w:t>EXTENSION LastUsedCellIndication</w:t>
      </w:r>
      <w:r>
        <w:tab/>
      </w:r>
      <w:r>
        <w:tab/>
      </w:r>
      <w:r>
        <w:tab/>
      </w:r>
      <w:r>
        <w:tab/>
      </w:r>
      <w:r>
        <w:tab/>
      </w:r>
      <w:r>
        <w:tab/>
        <w:t>PRESENCE optional</w:t>
      </w:r>
      <w:r>
        <w:rPr>
          <w:snapToGrid w:val="0"/>
        </w:rPr>
        <w:t xml:space="preserve"> }|</w:t>
      </w:r>
    </w:p>
    <w:p w14:paraId="51513E3B" w14:textId="77777777" w:rsidR="007A53EC" w:rsidRDefault="007A53EC" w:rsidP="007A53EC">
      <w:pPr>
        <w:pStyle w:val="PL"/>
        <w:rPr>
          <w:snapToGrid w:val="0"/>
        </w:rPr>
      </w:pPr>
      <w:r>
        <w:rPr>
          <w:snapToGrid w:val="0"/>
        </w:rPr>
        <w:tab/>
        <w:t>{</w:t>
      </w:r>
      <w:r>
        <w:rPr>
          <w:snapToGrid w:val="0"/>
        </w:rPr>
        <w:tab/>
        <w:t xml:space="preserve">ID </w:t>
      </w:r>
      <w:r>
        <w:t>id-PEISubgroupingSupportIndication</w:t>
      </w:r>
      <w:r>
        <w:rPr>
          <w:snapToGrid w:val="0"/>
        </w:rPr>
        <w:tab/>
      </w:r>
      <w:r>
        <w:rPr>
          <w:snapToGrid w:val="0"/>
        </w:rPr>
        <w:tab/>
      </w:r>
      <w:r>
        <w:rPr>
          <w:snapToGrid w:val="0"/>
        </w:rPr>
        <w:tab/>
        <w:t>CRITICALITY ignore</w:t>
      </w:r>
      <w:r>
        <w:rPr>
          <w:snapToGrid w:val="0"/>
        </w:rPr>
        <w:tab/>
        <w:t xml:space="preserve">EXTENSION </w:t>
      </w:r>
      <w:r>
        <w:t>PEISubgroupingSupportIndication</w:t>
      </w:r>
      <w:r>
        <w:rPr>
          <w:snapToGrid w:val="0"/>
        </w:rPr>
        <w:tab/>
      </w:r>
      <w:r>
        <w:rPr>
          <w:snapToGrid w:val="0"/>
        </w:rPr>
        <w:tab/>
      </w:r>
      <w:r>
        <w:rPr>
          <w:snapToGrid w:val="0"/>
        </w:rPr>
        <w:tab/>
        <w:t>PRESENCE optional }|</w:t>
      </w:r>
    </w:p>
    <w:p w14:paraId="34CD44FC" w14:textId="77777777" w:rsidR="007A53EC" w:rsidRDefault="007A53EC" w:rsidP="007A53EC">
      <w:pPr>
        <w:pStyle w:val="PL"/>
        <w:rPr>
          <w:ins w:id="366" w:author="Author"/>
          <w:snapToGrid w:val="0"/>
        </w:rPr>
      </w:pPr>
      <w:r>
        <w:rPr>
          <w:snapToGrid w:val="0"/>
        </w:rPr>
        <w:tab/>
        <w:t>{</w:t>
      </w:r>
      <w:r>
        <w:rPr>
          <w:snapToGrid w:val="0"/>
        </w:rPr>
        <w:tab/>
        <w:t xml:space="preserve">ID </w:t>
      </w:r>
      <w:r>
        <w:t>id-Recommended-SSBs-List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Recommended-SSBs-List</w:t>
      </w:r>
      <w:r>
        <w:tab/>
      </w:r>
      <w:r>
        <w:tab/>
      </w:r>
      <w:r>
        <w:tab/>
      </w:r>
      <w:r>
        <w:tab/>
      </w:r>
      <w:r>
        <w:tab/>
      </w:r>
      <w:r>
        <w:tab/>
      </w:r>
      <w:r>
        <w:rPr>
          <w:snapToGrid w:val="0"/>
        </w:rPr>
        <w:t>PRESENCE optional }</w:t>
      </w:r>
      <w:ins w:id="367" w:author="Author">
        <w:r>
          <w:rPr>
            <w:snapToGrid w:val="0"/>
          </w:rPr>
          <w:t>|</w:t>
        </w:r>
      </w:ins>
    </w:p>
    <w:p w14:paraId="41DC526F" w14:textId="77777777" w:rsidR="007A53EC" w:rsidRDefault="007A53EC" w:rsidP="007A53EC">
      <w:pPr>
        <w:pStyle w:val="PL"/>
      </w:pPr>
      <w:ins w:id="368" w:author="Author">
        <w:r>
          <w:rPr>
            <w:snapToGrid w:val="0"/>
          </w:rPr>
          <w:tab/>
          <w:t>{</w:t>
        </w:r>
        <w:r>
          <w:rPr>
            <w:snapToGrid w:val="0"/>
          </w:rPr>
          <w:tab/>
          <w:t xml:space="preserve">ID </w:t>
        </w:r>
        <w:r>
          <w:t>id-LPWUSSubgroupingSupportIndication</w:t>
        </w:r>
        <w:r>
          <w:rPr>
            <w:snapToGrid w:val="0"/>
          </w:rPr>
          <w:tab/>
        </w:r>
        <w:r>
          <w:rPr>
            <w:snapToGrid w:val="0"/>
          </w:rPr>
          <w:tab/>
        </w:r>
        <w:r>
          <w:rPr>
            <w:snapToGrid w:val="0"/>
          </w:rPr>
          <w:tab/>
          <w:t>CRITICALITY ignore</w:t>
        </w:r>
        <w:r>
          <w:rPr>
            <w:snapToGrid w:val="0"/>
          </w:rPr>
          <w:tab/>
          <w:t xml:space="preserve">EXTENSION </w:t>
        </w:r>
        <w:r>
          <w:t>LPWUSSubgroupingSupportIndication</w:t>
        </w:r>
        <w:r>
          <w:rPr>
            <w:snapToGrid w:val="0"/>
          </w:rPr>
          <w:tab/>
        </w:r>
        <w:r>
          <w:rPr>
            <w:snapToGrid w:val="0"/>
          </w:rPr>
          <w:tab/>
          <w:t>PRESENCE optional }</w:t>
        </w:r>
      </w:ins>
      <w:r>
        <w:rPr>
          <w:snapToGrid w:val="0"/>
        </w:rPr>
        <w:t>,</w:t>
      </w:r>
    </w:p>
    <w:p w14:paraId="3C5352D4" w14:textId="77777777" w:rsidR="007A53EC" w:rsidRDefault="007A53EC" w:rsidP="007A53EC">
      <w:pPr>
        <w:pStyle w:val="PL"/>
      </w:pPr>
      <w:r>
        <w:tab/>
        <w:t>...</w:t>
      </w:r>
    </w:p>
    <w:p w14:paraId="639D5512" w14:textId="77777777" w:rsidR="007A53EC" w:rsidRDefault="007A53EC" w:rsidP="007A53EC">
      <w:pPr>
        <w:pStyle w:val="PL"/>
      </w:pPr>
      <w:r>
        <w:t>}</w:t>
      </w:r>
    </w:p>
    <w:p w14:paraId="25D58D60" w14:textId="77777777" w:rsidR="007A53EC" w:rsidRDefault="007A53EC" w:rsidP="007A53EC">
      <w:pPr>
        <w:pStyle w:val="PL"/>
      </w:pPr>
    </w:p>
    <w:p w14:paraId="0C9D5CB1" w14:textId="77777777" w:rsidR="007A53EC" w:rsidRDefault="007A53EC" w:rsidP="007A53EC">
      <w:pPr>
        <w:pStyle w:val="PL"/>
      </w:pPr>
      <w:r>
        <w:t>Recommended-SSBs-List ::= SEQUENCE (SIZE(1.. maxnoofSSBAreas)) OF RecommendedSSBItem-List-Item</w:t>
      </w:r>
    </w:p>
    <w:p w14:paraId="0BF9AA5A" w14:textId="77777777" w:rsidR="007A53EC" w:rsidRDefault="007A53EC" w:rsidP="007A53EC">
      <w:pPr>
        <w:pStyle w:val="PL"/>
      </w:pPr>
    </w:p>
    <w:p w14:paraId="0408ED14" w14:textId="77777777" w:rsidR="007A53EC" w:rsidRDefault="007A53EC" w:rsidP="007A53EC">
      <w:pPr>
        <w:pStyle w:val="FirstChange"/>
        <w:jc w:val="left"/>
      </w:pPr>
    </w:p>
    <w:p w14:paraId="657BDC73" w14:textId="77777777" w:rsidR="007A53EC" w:rsidRDefault="007A53EC" w:rsidP="007A53EC">
      <w:pPr>
        <w:pStyle w:val="FirstChange"/>
      </w:pPr>
      <w:r>
        <w:t>&lt;&lt;&lt;&lt;&lt;&lt;&lt;&lt;&lt;&lt;&lt;&lt;&lt;&lt;&lt;&lt;&lt;&lt;&lt;&lt; Unmodified Text Omitted &gt;&gt;&gt;&gt;&gt;&gt;&gt;&gt;&gt;&gt;&gt;&gt;&gt;&gt;&gt;&gt;&gt;&gt;&gt;&gt;</w:t>
      </w:r>
    </w:p>
    <w:p w14:paraId="5BC50CDB" w14:textId="77777777" w:rsidR="007A53EC" w:rsidRDefault="007A53EC" w:rsidP="007A53EC">
      <w:pPr>
        <w:pStyle w:val="FirstChange"/>
      </w:pPr>
    </w:p>
    <w:p w14:paraId="318B08AC" w14:textId="77777777" w:rsidR="007A53EC" w:rsidRDefault="007A53EC" w:rsidP="007A53EC">
      <w:pPr>
        <w:pStyle w:val="Heading3"/>
      </w:pPr>
      <w:bookmarkStart w:id="369" w:name="_Toc64449082"/>
      <w:bookmarkStart w:id="370" w:name="_Toc66289741"/>
      <w:bookmarkStart w:id="371" w:name="_Toc51763910"/>
      <w:bookmarkStart w:id="372" w:name="_Toc74154854"/>
      <w:bookmarkStart w:id="373" w:name="_Toc81383598"/>
      <w:bookmarkStart w:id="374" w:name="_Toc20956005"/>
      <w:bookmarkStart w:id="375" w:name="_Toc29893131"/>
      <w:bookmarkStart w:id="376" w:name="_Toc36557068"/>
      <w:bookmarkStart w:id="377" w:name="_Toc45832588"/>
      <w:bookmarkStart w:id="378" w:name="_Toc97911144"/>
      <w:bookmarkStart w:id="379" w:name="_Toc99038968"/>
      <w:bookmarkStart w:id="380" w:name="_Toc88658232"/>
      <w:bookmarkStart w:id="381" w:name="_Toc99731231"/>
      <w:bookmarkStart w:id="382" w:name="_Toc105927898"/>
      <w:bookmarkStart w:id="383" w:name="_Toc106110438"/>
      <w:bookmarkStart w:id="384" w:name="_Toc170761608"/>
      <w:bookmarkStart w:id="385" w:name="_Toc113835880"/>
      <w:bookmarkStart w:id="386" w:name="_Toc105511366"/>
      <w:bookmarkStart w:id="387" w:name="_Toc120124736"/>
      <w:r>
        <w:lastRenderedPageBreak/>
        <w:t>9.4.7</w:t>
      </w:r>
      <w:r>
        <w:tab/>
        <w:t>Constant Definitions</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3DD88387" w14:textId="77777777" w:rsidR="007A53EC" w:rsidRDefault="007A53EC" w:rsidP="007A53EC">
      <w:pPr>
        <w:pStyle w:val="PL"/>
        <w:rPr>
          <w:snapToGrid w:val="0"/>
        </w:rPr>
      </w:pPr>
      <w:r>
        <w:rPr>
          <w:snapToGrid w:val="0"/>
        </w:rPr>
        <w:t xml:space="preserve">-- ASN1START </w:t>
      </w:r>
    </w:p>
    <w:p w14:paraId="363AB21A" w14:textId="77777777" w:rsidR="007A53EC" w:rsidRDefault="007A53EC" w:rsidP="007A53EC">
      <w:pPr>
        <w:pStyle w:val="PL"/>
        <w:rPr>
          <w:snapToGrid w:val="0"/>
        </w:rPr>
      </w:pPr>
      <w:r>
        <w:rPr>
          <w:snapToGrid w:val="0"/>
        </w:rPr>
        <w:t>-- **************************************************************</w:t>
      </w:r>
    </w:p>
    <w:p w14:paraId="04CF640B" w14:textId="77777777" w:rsidR="007A53EC" w:rsidRDefault="007A53EC" w:rsidP="007A53EC">
      <w:pPr>
        <w:pStyle w:val="PL"/>
        <w:rPr>
          <w:snapToGrid w:val="0"/>
        </w:rPr>
      </w:pPr>
      <w:r>
        <w:rPr>
          <w:snapToGrid w:val="0"/>
        </w:rPr>
        <w:t>--</w:t>
      </w:r>
    </w:p>
    <w:p w14:paraId="233DB03F" w14:textId="77777777" w:rsidR="007A53EC" w:rsidRDefault="007A53EC" w:rsidP="007A53EC">
      <w:pPr>
        <w:pStyle w:val="PL"/>
        <w:rPr>
          <w:snapToGrid w:val="0"/>
        </w:rPr>
      </w:pPr>
      <w:r>
        <w:rPr>
          <w:snapToGrid w:val="0"/>
        </w:rPr>
        <w:t>-- Constant definitions</w:t>
      </w:r>
    </w:p>
    <w:p w14:paraId="109F27D9" w14:textId="77777777" w:rsidR="007A53EC" w:rsidRDefault="007A53EC" w:rsidP="007A53EC">
      <w:pPr>
        <w:pStyle w:val="PL"/>
        <w:rPr>
          <w:snapToGrid w:val="0"/>
        </w:rPr>
      </w:pPr>
      <w:r>
        <w:rPr>
          <w:snapToGrid w:val="0"/>
        </w:rPr>
        <w:t>--</w:t>
      </w:r>
    </w:p>
    <w:p w14:paraId="44C863D5" w14:textId="77777777" w:rsidR="007A53EC" w:rsidRDefault="007A53EC" w:rsidP="007A53EC">
      <w:pPr>
        <w:pStyle w:val="PL"/>
        <w:rPr>
          <w:snapToGrid w:val="0"/>
        </w:rPr>
      </w:pPr>
      <w:r>
        <w:rPr>
          <w:snapToGrid w:val="0"/>
        </w:rPr>
        <w:t>-- **************************************************************</w:t>
      </w:r>
    </w:p>
    <w:p w14:paraId="56AABE77" w14:textId="77777777" w:rsidR="007A53EC" w:rsidRDefault="007A53EC" w:rsidP="007A53EC">
      <w:pPr>
        <w:jc w:val="center"/>
        <w:rPr>
          <w:rFonts w:ascii="Courier New" w:hAnsi="Courier New"/>
          <w:snapToGrid w:val="0"/>
          <w:color w:val="FF0000"/>
          <w:sz w:val="16"/>
          <w:lang w:val="en-US"/>
        </w:rPr>
      </w:pPr>
    </w:p>
    <w:p w14:paraId="6F59BE22" w14:textId="77777777" w:rsidR="007A53EC" w:rsidRDefault="007A53EC" w:rsidP="007A53EC">
      <w:pPr>
        <w:pStyle w:val="FirstChange"/>
      </w:pPr>
      <w:r>
        <w:t>&lt;&lt;&lt;&lt;&lt;&lt;&lt;&lt;&lt;&lt;&lt;&lt;&lt;&lt;&lt;&lt;&lt;&lt;&lt;&lt; Unmodified Text Omitted &gt;&gt;&gt;&gt;&gt;&gt;&gt;&gt;&gt;&gt;&gt;&gt;&gt;&gt;&gt;&gt;&gt;&gt;&gt;&gt;</w:t>
      </w:r>
    </w:p>
    <w:p w14:paraId="60E01590" w14:textId="77777777" w:rsidR="007A53EC" w:rsidRDefault="007A53EC" w:rsidP="007A53EC">
      <w:pPr>
        <w:pStyle w:val="PL"/>
        <w:rPr>
          <w:rFonts w:eastAsiaTheme="minorEastAsia" w:cs="Courier New"/>
          <w:snapToGrid w:val="0"/>
        </w:rPr>
      </w:pPr>
      <w:r>
        <w:rPr>
          <w:rFonts w:cs="Courier New"/>
          <w:snapToGrid w:val="0"/>
        </w:rPr>
        <w:t>id-TagIDPointer</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eastAsiaTheme="minorEastAsia" w:cs="Courier New"/>
          <w:snapToGrid w:val="0"/>
        </w:rPr>
        <w:tab/>
      </w:r>
      <w:r>
        <w:rPr>
          <w:rFonts w:cs="Courier New"/>
          <w:snapToGrid w:val="0"/>
        </w:rPr>
        <w:t xml:space="preserve">ProtocolIE-ID ::= </w:t>
      </w:r>
      <w:r>
        <w:rPr>
          <w:rFonts w:eastAsiaTheme="minorEastAsia" w:cs="Courier New" w:hint="eastAsia"/>
          <w:snapToGrid w:val="0"/>
        </w:rPr>
        <w:t>853</w:t>
      </w:r>
    </w:p>
    <w:p w14:paraId="0FA80EDB" w14:textId="77777777" w:rsidR="007A53EC" w:rsidRDefault="007A53EC" w:rsidP="007A53EC">
      <w:pPr>
        <w:pStyle w:val="PL"/>
        <w:rPr>
          <w:rFonts w:eastAsiaTheme="minorEastAsia" w:cs="Courier New"/>
          <w:snapToGrid w:val="0"/>
        </w:rPr>
      </w:pPr>
      <w:bookmarkStart w:id="388" w:name="_Hlk181200078"/>
      <w:r>
        <w:rPr>
          <w:snapToGrid w:val="0"/>
        </w:rPr>
        <w:t>id-LocalOrigin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854</w:t>
      </w:r>
      <w:bookmarkEnd w:id="388"/>
    </w:p>
    <w:p w14:paraId="3D4E9D5C" w14:textId="77777777" w:rsidR="007A53EC" w:rsidRDefault="007A53EC" w:rsidP="007A53EC">
      <w:pPr>
        <w:pStyle w:val="PL"/>
        <w:rPr>
          <w:rFonts w:eastAsiaTheme="minorEastAsia" w:cs="Courier New"/>
          <w:snapToGrid w:val="0"/>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Pr>
          <w:rFonts w:cs="Courier New"/>
          <w:snapToGrid w:val="0"/>
        </w:rPr>
        <w:t xml:space="preserve"> ::= </w:t>
      </w:r>
      <w:r>
        <w:rPr>
          <w:rFonts w:eastAsiaTheme="minorEastAsia" w:cs="Courier New"/>
          <w:snapToGrid w:val="0"/>
        </w:rPr>
        <w:t>855</w:t>
      </w:r>
    </w:p>
    <w:p w14:paraId="0BF795F0" w14:textId="77777777" w:rsidR="007A53EC" w:rsidRDefault="007A53EC" w:rsidP="007A53EC">
      <w:pPr>
        <w:pStyle w:val="PL"/>
        <w:rPr>
          <w:rFonts w:eastAsiaTheme="minorEastAsia"/>
          <w:snapToGrid w:val="0"/>
        </w:rPr>
      </w:pPr>
      <w:r>
        <w:rPr>
          <w:rFonts w:cs="Courier New" w:hint="eastAsia"/>
          <w:snapToGrid w:val="0"/>
          <w:lang w:val="it-IT"/>
        </w:rPr>
        <w:t>id-</w:t>
      </w:r>
      <w:r>
        <w:rPr>
          <w:snapToGrid w:val="0"/>
          <w:lang w:val="it-IT"/>
        </w:rPr>
        <w:t>SRSPosPeriodicConfigHyperSFNIndex</w:t>
      </w:r>
      <w:r>
        <w:rPr>
          <w:snapToGrid w:val="0"/>
          <w:lang w:val="it-IT"/>
        </w:rPr>
        <w:tab/>
      </w:r>
      <w:r>
        <w:rPr>
          <w:snapToGrid w:val="0"/>
          <w:lang w:val="it-IT"/>
        </w:rPr>
        <w:tab/>
      </w:r>
      <w:r>
        <w:rPr>
          <w:snapToGrid w:val="0"/>
          <w:lang w:val="it-IT"/>
        </w:rPr>
        <w:tab/>
      </w:r>
      <w:r>
        <w:rPr>
          <w:snapToGrid w:val="0"/>
          <w:lang w:val="it-IT"/>
        </w:rPr>
        <w:tab/>
      </w:r>
      <w:r>
        <w:rPr>
          <w:rFonts w:cs="Courier New"/>
          <w:snapToGrid w:val="0"/>
          <w:lang w:val="it-IT"/>
        </w:rPr>
        <w:t>ProtocolIE-ID ::= 856</w:t>
      </w:r>
    </w:p>
    <w:p w14:paraId="343FBE8D" w14:textId="77777777" w:rsidR="007A53EC" w:rsidRDefault="007A53EC" w:rsidP="007A53EC">
      <w:pPr>
        <w:pStyle w:val="PL"/>
        <w:rPr>
          <w:snapToGrid w:val="0"/>
        </w:rPr>
      </w:pPr>
      <w:r>
        <w:rPr>
          <w:snapToGrid w:val="0"/>
        </w:rPr>
        <w:t>id-PreconfiguredSRSInformation</w:t>
      </w:r>
      <w:r>
        <w:rPr>
          <w:snapToGrid w:val="0"/>
        </w:rPr>
        <w:tab/>
      </w:r>
      <w:r>
        <w:rPr>
          <w:snapToGrid w:val="0"/>
        </w:rPr>
        <w:tab/>
      </w:r>
      <w:r>
        <w:rPr>
          <w:snapToGrid w:val="0"/>
        </w:rPr>
        <w:tab/>
      </w:r>
      <w:r>
        <w:rPr>
          <w:snapToGrid w:val="0"/>
        </w:rPr>
        <w:tab/>
      </w:r>
      <w:r>
        <w:rPr>
          <w:snapToGrid w:val="0"/>
        </w:rPr>
        <w:tab/>
      </w:r>
      <w:r>
        <w:rPr>
          <w:snapToGrid w:val="0"/>
        </w:rPr>
        <w:tab/>
        <w:t>ProtocolIE-ID ::= 857</w:t>
      </w:r>
    </w:p>
    <w:p w14:paraId="0C7E0111" w14:textId="77777777" w:rsidR="007A53EC" w:rsidRDefault="007A53EC" w:rsidP="007A53EC">
      <w:pPr>
        <w:pStyle w:val="PL"/>
        <w:rPr>
          <w:ins w:id="389" w:author="Author"/>
          <w:snapToGrid w:val="0"/>
        </w:rPr>
      </w:pPr>
      <w:ins w:id="390" w:author="Autho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aaa</w:t>
        </w:r>
      </w:ins>
    </w:p>
    <w:p w14:paraId="58FB947C" w14:textId="77732C82" w:rsidR="007A53EC" w:rsidRDefault="007A53EC" w:rsidP="007A53EC">
      <w:pPr>
        <w:pStyle w:val="PL"/>
        <w:rPr>
          <w:ins w:id="391" w:author="Huawei" w:date="2025-03-25T20:45:00Z"/>
          <w:snapToGrid w:val="0"/>
        </w:rPr>
      </w:pPr>
      <w:ins w:id="392" w:author="Author">
        <w:r>
          <w:t>id-</w:t>
        </w:r>
        <w:r>
          <w:rPr>
            <w:snapToGrid w:val="0"/>
          </w:rPr>
          <w:t>LPWUS</w:t>
        </w:r>
        <w:r>
          <w:t>SubgroupingSupportIndication</w:t>
        </w:r>
        <w:r>
          <w:tab/>
        </w:r>
        <w:r>
          <w:tab/>
        </w:r>
        <w:r>
          <w:tab/>
        </w:r>
        <w:r>
          <w:tab/>
        </w:r>
        <w:r>
          <w:rPr>
            <w:snapToGrid w:val="0"/>
          </w:rPr>
          <w:t>ProtocolIE-ID ::= bbb</w:t>
        </w:r>
      </w:ins>
    </w:p>
    <w:p w14:paraId="187F77F5" w14:textId="40CD5AFB" w:rsidR="00E80500" w:rsidRDefault="00E80500" w:rsidP="007A53EC">
      <w:pPr>
        <w:pStyle w:val="PL"/>
        <w:rPr>
          <w:snapToGrid w:val="0"/>
        </w:rPr>
      </w:pPr>
      <w:ins w:id="393" w:author="Huawei" w:date="2025-03-25T20:45:00Z">
        <w:r>
          <w:t>id-</w:t>
        </w:r>
        <w:r w:rsidR="00E142C5">
          <w:rPr>
            <w:snapToGrid w:val="0"/>
          </w:rPr>
          <w:t>LPWUSPSUEIdentityIndexValue</w:t>
        </w:r>
        <w:r>
          <w:tab/>
        </w:r>
        <w:r>
          <w:tab/>
        </w:r>
        <w:r w:rsidR="00ED3E9A">
          <w:tab/>
        </w:r>
        <w:r w:rsidR="00ED3E9A">
          <w:tab/>
        </w:r>
        <w:r>
          <w:tab/>
        </w:r>
        <w:r>
          <w:tab/>
        </w:r>
        <w:r>
          <w:rPr>
            <w:snapToGrid w:val="0"/>
          </w:rPr>
          <w:t xml:space="preserve">ProtocolIE-ID ::= </w:t>
        </w:r>
        <w:r w:rsidR="00ED3E9A">
          <w:rPr>
            <w:snapToGrid w:val="0"/>
          </w:rPr>
          <w:t>ccc</w:t>
        </w:r>
      </w:ins>
    </w:p>
    <w:p w14:paraId="467C3270" w14:textId="77777777" w:rsidR="007A53EC" w:rsidRDefault="007A53EC" w:rsidP="007A53EC">
      <w:pPr>
        <w:pStyle w:val="FirstChange"/>
        <w:jc w:val="left"/>
      </w:pPr>
    </w:p>
    <w:p w14:paraId="25A7C0EA" w14:textId="77777777" w:rsidR="007A53EC" w:rsidRDefault="007A53EC" w:rsidP="007A53EC">
      <w:pPr>
        <w:jc w:val="center"/>
        <w:rPr>
          <w:rFonts w:ascii="Courier New" w:hAnsi="Courier New"/>
          <w:snapToGrid w:val="0"/>
          <w:color w:val="FF0000"/>
          <w:sz w:val="16"/>
          <w:lang w:val="en-US"/>
        </w:rPr>
      </w:pPr>
    </w:p>
    <w:p w14:paraId="2FA09CC3" w14:textId="77777777" w:rsidR="007A53EC" w:rsidRDefault="007A53EC" w:rsidP="007A53EC">
      <w:pPr>
        <w:pStyle w:val="FirstChange"/>
      </w:pPr>
      <w:r>
        <w:t>&lt;&lt;&lt;&lt;&lt;&lt;&lt;&lt;&lt;&lt;&lt;&lt;&lt;&lt;&lt;&lt;&lt;&lt;&lt;&lt; Unmodified Text Omitted &gt;&gt;&gt;&gt;&gt;&gt;&gt;&gt;&gt;&gt;&gt;&gt;&gt;&gt;&gt;&gt;&gt;&gt;&gt;&gt;</w:t>
      </w:r>
    </w:p>
    <w:p w14:paraId="5C256BC5" w14:textId="77777777" w:rsidR="007A53EC" w:rsidRDefault="007A53EC" w:rsidP="0082594B">
      <w:pPr>
        <w:pStyle w:val="FirstChange"/>
      </w:pPr>
    </w:p>
    <w:p w14:paraId="286808E7" w14:textId="77777777" w:rsidR="0082594B" w:rsidRDefault="0082594B" w:rsidP="00B10725">
      <w:pPr>
        <w:pStyle w:val="FirstChange"/>
      </w:pPr>
    </w:p>
    <w:p w14:paraId="06E61165" w14:textId="77777777" w:rsidR="002B1A10" w:rsidRPr="0092432A" w:rsidRDefault="002B1A10" w:rsidP="005B1869">
      <w:pPr>
        <w:rPr>
          <w:lang w:eastAsia="zh-CN"/>
        </w:rPr>
      </w:pPr>
    </w:p>
    <w:sectPr w:rsidR="002B1A10" w:rsidRPr="0092432A" w:rsidSect="00DF741D">
      <w:footnotePr>
        <w:numRestart w:val="eachSect"/>
      </w:footnotePr>
      <w:pgSz w:w="16840" w:h="11907" w:code="9"/>
      <w:pgMar w:top="1140" w:right="1140" w:bottom="1140" w:left="1412"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F5D86" w14:textId="77777777" w:rsidR="00701121" w:rsidRDefault="00701121">
      <w:r>
        <w:separator/>
      </w:r>
    </w:p>
  </w:endnote>
  <w:endnote w:type="continuationSeparator" w:id="0">
    <w:p w14:paraId="0566DEE0" w14:textId="77777777" w:rsidR="00701121" w:rsidRDefault="00701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93B5CA" w14:textId="77777777" w:rsidR="00701121" w:rsidRDefault="00701121">
      <w:r>
        <w:separator/>
      </w:r>
    </w:p>
  </w:footnote>
  <w:footnote w:type="continuationSeparator" w:id="0">
    <w:p w14:paraId="2BDEC3BC" w14:textId="77777777" w:rsidR="00701121" w:rsidRDefault="00701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2F04" w:rsidRDefault="00D32F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DD1C194C"/>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A06"/>
    <w:rsid w:val="00002E41"/>
    <w:rsid w:val="0000447E"/>
    <w:rsid w:val="00004811"/>
    <w:rsid w:val="00005974"/>
    <w:rsid w:val="00006779"/>
    <w:rsid w:val="00006837"/>
    <w:rsid w:val="00006A21"/>
    <w:rsid w:val="00011B2B"/>
    <w:rsid w:val="00013465"/>
    <w:rsid w:val="00014574"/>
    <w:rsid w:val="00014FAE"/>
    <w:rsid w:val="00016924"/>
    <w:rsid w:val="00016D0D"/>
    <w:rsid w:val="00016FCD"/>
    <w:rsid w:val="000179AF"/>
    <w:rsid w:val="00017ED9"/>
    <w:rsid w:val="00020870"/>
    <w:rsid w:val="00022660"/>
    <w:rsid w:val="00022E4A"/>
    <w:rsid w:val="00023F2C"/>
    <w:rsid w:val="00024544"/>
    <w:rsid w:val="00024566"/>
    <w:rsid w:val="00025A18"/>
    <w:rsid w:val="00027299"/>
    <w:rsid w:val="000324CD"/>
    <w:rsid w:val="0003298B"/>
    <w:rsid w:val="00032BF5"/>
    <w:rsid w:val="00033FB4"/>
    <w:rsid w:val="00034816"/>
    <w:rsid w:val="00034845"/>
    <w:rsid w:val="00035697"/>
    <w:rsid w:val="00035E59"/>
    <w:rsid w:val="00036276"/>
    <w:rsid w:val="00040117"/>
    <w:rsid w:val="000402CA"/>
    <w:rsid w:val="00040649"/>
    <w:rsid w:val="00040864"/>
    <w:rsid w:val="00042D7C"/>
    <w:rsid w:val="00043BDC"/>
    <w:rsid w:val="000446E1"/>
    <w:rsid w:val="00045419"/>
    <w:rsid w:val="000456B9"/>
    <w:rsid w:val="00045B5B"/>
    <w:rsid w:val="000469D2"/>
    <w:rsid w:val="00046ABC"/>
    <w:rsid w:val="00047607"/>
    <w:rsid w:val="0005194A"/>
    <w:rsid w:val="00051C7F"/>
    <w:rsid w:val="00052481"/>
    <w:rsid w:val="00052991"/>
    <w:rsid w:val="00052B45"/>
    <w:rsid w:val="00053AAA"/>
    <w:rsid w:val="000549F7"/>
    <w:rsid w:val="00054B38"/>
    <w:rsid w:val="00054C3E"/>
    <w:rsid w:val="00056720"/>
    <w:rsid w:val="00056765"/>
    <w:rsid w:val="000575AD"/>
    <w:rsid w:val="000576EE"/>
    <w:rsid w:val="00057D34"/>
    <w:rsid w:val="00060E60"/>
    <w:rsid w:val="0006147D"/>
    <w:rsid w:val="00061527"/>
    <w:rsid w:val="00061921"/>
    <w:rsid w:val="00061D56"/>
    <w:rsid w:val="00062B8A"/>
    <w:rsid w:val="0006514F"/>
    <w:rsid w:val="000651E8"/>
    <w:rsid w:val="00065481"/>
    <w:rsid w:val="00067507"/>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BAC"/>
    <w:rsid w:val="00084F36"/>
    <w:rsid w:val="00085CE2"/>
    <w:rsid w:val="000871B1"/>
    <w:rsid w:val="0009148D"/>
    <w:rsid w:val="000919A1"/>
    <w:rsid w:val="00091E48"/>
    <w:rsid w:val="000922CC"/>
    <w:rsid w:val="00092602"/>
    <w:rsid w:val="00093ECF"/>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CAC"/>
    <w:rsid w:val="000A54A4"/>
    <w:rsid w:val="000A6394"/>
    <w:rsid w:val="000A78EB"/>
    <w:rsid w:val="000A7BA6"/>
    <w:rsid w:val="000B009F"/>
    <w:rsid w:val="000B054E"/>
    <w:rsid w:val="000B071E"/>
    <w:rsid w:val="000B117D"/>
    <w:rsid w:val="000B142E"/>
    <w:rsid w:val="000B1BA3"/>
    <w:rsid w:val="000B1F10"/>
    <w:rsid w:val="000B251D"/>
    <w:rsid w:val="000B2F42"/>
    <w:rsid w:val="000B3EE6"/>
    <w:rsid w:val="000B50AB"/>
    <w:rsid w:val="000B51AD"/>
    <w:rsid w:val="000B51CE"/>
    <w:rsid w:val="000B6E24"/>
    <w:rsid w:val="000B7E6D"/>
    <w:rsid w:val="000B7FED"/>
    <w:rsid w:val="000C038A"/>
    <w:rsid w:val="000C0D31"/>
    <w:rsid w:val="000C107B"/>
    <w:rsid w:val="000C29C6"/>
    <w:rsid w:val="000C325B"/>
    <w:rsid w:val="000C41D6"/>
    <w:rsid w:val="000C5E05"/>
    <w:rsid w:val="000C6598"/>
    <w:rsid w:val="000C6C33"/>
    <w:rsid w:val="000C6D83"/>
    <w:rsid w:val="000D07F6"/>
    <w:rsid w:val="000D0FCC"/>
    <w:rsid w:val="000D0FDA"/>
    <w:rsid w:val="000D15DF"/>
    <w:rsid w:val="000D386E"/>
    <w:rsid w:val="000D44B3"/>
    <w:rsid w:val="000D46E5"/>
    <w:rsid w:val="000D4B17"/>
    <w:rsid w:val="000D4DF6"/>
    <w:rsid w:val="000D6B8B"/>
    <w:rsid w:val="000D6E8A"/>
    <w:rsid w:val="000D6F98"/>
    <w:rsid w:val="000D772A"/>
    <w:rsid w:val="000E058A"/>
    <w:rsid w:val="000E1FFA"/>
    <w:rsid w:val="000E318F"/>
    <w:rsid w:val="000E328E"/>
    <w:rsid w:val="000E405C"/>
    <w:rsid w:val="000E41F0"/>
    <w:rsid w:val="000E540C"/>
    <w:rsid w:val="000E59AA"/>
    <w:rsid w:val="000E716F"/>
    <w:rsid w:val="000E7A11"/>
    <w:rsid w:val="000E7B9C"/>
    <w:rsid w:val="000F1466"/>
    <w:rsid w:val="000F1E59"/>
    <w:rsid w:val="000F27E4"/>
    <w:rsid w:val="000F2F0D"/>
    <w:rsid w:val="000F37C9"/>
    <w:rsid w:val="000F3FF8"/>
    <w:rsid w:val="000F48EF"/>
    <w:rsid w:val="000F4A0B"/>
    <w:rsid w:val="000F59E4"/>
    <w:rsid w:val="000F5DE4"/>
    <w:rsid w:val="000F73F2"/>
    <w:rsid w:val="000F7B45"/>
    <w:rsid w:val="001004BF"/>
    <w:rsid w:val="00100748"/>
    <w:rsid w:val="00100D03"/>
    <w:rsid w:val="00100D56"/>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157"/>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430B"/>
    <w:rsid w:val="00144834"/>
    <w:rsid w:val="00144B4F"/>
    <w:rsid w:val="001453A9"/>
    <w:rsid w:val="001455C9"/>
    <w:rsid w:val="00145D43"/>
    <w:rsid w:val="00145D89"/>
    <w:rsid w:val="00146DF7"/>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398F"/>
    <w:rsid w:val="001752F0"/>
    <w:rsid w:val="00175871"/>
    <w:rsid w:val="00175E1F"/>
    <w:rsid w:val="00175F16"/>
    <w:rsid w:val="0017716F"/>
    <w:rsid w:val="001776D8"/>
    <w:rsid w:val="00180142"/>
    <w:rsid w:val="00183927"/>
    <w:rsid w:val="00183A2C"/>
    <w:rsid w:val="0018402E"/>
    <w:rsid w:val="001840A4"/>
    <w:rsid w:val="0018443D"/>
    <w:rsid w:val="00184C43"/>
    <w:rsid w:val="00185399"/>
    <w:rsid w:val="00187433"/>
    <w:rsid w:val="001908CF"/>
    <w:rsid w:val="001922B4"/>
    <w:rsid w:val="00192BE5"/>
    <w:rsid w:val="00192C46"/>
    <w:rsid w:val="00192C53"/>
    <w:rsid w:val="00193650"/>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E62"/>
    <w:rsid w:val="001D0FB8"/>
    <w:rsid w:val="001D2C8C"/>
    <w:rsid w:val="001D54DF"/>
    <w:rsid w:val="001D66C1"/>
    <w:rsid w:val="001D748F"/>
    <w:rsid w:val="001E05C0"/>
    <w:rsid w:val="001E0947"/>
    <w:rsid w:val="001E158F"/>
    <w:rsid w:val="001E1E9C"/>
    <w:rsid w:val="001E21D2"/>
    <w:rsid w:val="001E21D6"/>
    <w:rsid w:val="001E2B04"/>
    <w:rsid w:val="001E2F24"/>
    <w:rsid w:val="001E41E0"/>
    <w:rsid w:val="001E41F3"/>
    <w:rsid w:val="001E4B52"/>
    <w:rsid w:val="001E5997"/>
    <w:rsid w:val="001E6545"/>
    <w:rsid w:val="001F0278"/>
    <w:rsid w:val="001F08D0"/>
    <w:rsid w:val="001F16CF"/>
    <w:rsid w:val="001F1F6B"/>
    <w:rsid w:val="001F40AB"/>
    <w:rsid w:val="001F44B3"/>
    <w:rsid w:val="001F6823"/>
    <w:rsid w:val="001F6BF1"/>
    <w:rsid w:val="001F6E0E"/>
    <w:rsid w:val="001F771F"/>
    <w:rsid w:val="00200ACA"/>
    <w:rsid w:val="00201EA5"/>
    <w:rsid w:val="00202C9B"/>
    <w:rsid w:val="002034CF"/>
    <w:rsid w:val="0020375E"/>
    <w:rsid w:val="00203831"/>
    <w:rsid w:val="00204E1E"/>
    <w:rsid w:val="00205098"/>
    <w:rsid w:val="0020511A"/>
    <w:rsid w:val="002058E9"/>
    <w:rsid w:val="002062C3"/>
    <w:rsid w:val="00206684"/>
    <w:rsid w:val="00206D63"/>
    <w:rsid w:val="00206FA9"/>
    <w:rsid w:val="0020783B"/>
    <w:rsid w:val="00207847"/>
    <w:rsid w:val="002115A1"/>
    <w:rsid w:val="002121E2"/>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4559"/>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B65"/>
    <w:rsid w:val="00275D12"/>
    <w:rsid w:val="00275F03"/>
    <w:rsid w:val="00276343"/>
    <w:rsid w:val="00276DF2"/>
    <w:rsid w:val="002770B1"/>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9D5"/>
    <w:rsid w:val="002A7B3D"/>
    <w:rsid w:val="002B1A10"/>
    <w:rsid w:val="002B4E0D"/>
    <w:rsid w:val="002B54AE"/>
    <w:rsid w:val="002B5741"/>
    <w:rsid w:val="002B64D8"/>
    <w:rsid w:val="002B6ED9"/>
    <w:rsid w:val="002B6F5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EC9"/>
    <w:rsid w:val="002D1F5F"/>
    <w:rsid w:val="002D2159"/>
    <w:rsid w:val="002D24DD"/>
    <w:rsid w:val="002D301A"/>
    <w:rsid w:val="002D6D48"/>
    <w:rsid w:val="002D6F4C"/>
    <w:rsid w:val="002D702D"/>
    <w:rsid w:val="002E01EF"/>
    <w:rsid w:val="002E03D1"/>
    <w:rsid w:val="002E0F20"/>
    <w:rsid w:val="002E16DA"/>
    <w:rsid w:val="002E2E63"/>
    <w:rsid w:val="002E3502"/>
    <w:rsid w:val="002E3532"/>
    <w:rsid w:val="002E37BB"/>
    <w:rsid w:val="002E37D8"/>
    <w:rsid w:val="002E472E"/>
    <w:rsid w:val="002E4BAC"/>
    <w:rsid w:val="002E4F6E"/>
    <w:rsid w:val="002E5A36"/>
    <w:rsid w:val="002E6E87"/>
    <w:rsid w:val="002E6F3B"/>
    <w:rsid w:val="002E7BEA"/>
    <w:rsid w:val="002F0CE1"/>
    <w:rsid w:val="002F1A9D"/>
    <w:rsid w:val="002F2A5C"/>
    <w:rsid w:val="002F2FBF"/>
    <w:rsid w:val="002F42CB"/>
    <w:rsid w:val="002F4C5D"/>
    <w:rsid w:val="002F5710"/>
    <w:rsid w:val="002F6068"/>
    <w:rsid w:val="00300D22"/>
    <w:rsid w:val="00301046"/>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28B1"/>
    <w:rsid w:val="00312D64"/>
    <w:rsid w:val="00313449"/>
    <w:rsid w:val="003136D7"/>
    <w:rsid w:val="00314423"/>
    <w:rsid w:val="003159AD"/>
    <w:rsid w:val="00317C07"/>
    <w:rsid w:val="003203AD"/>
    <w:rsid w:val="00320882"/>
    <w:rsid w:val="00320A2E"/>
    <w:rsid w:val="00320AC7"/>
    <w:rsid w:val="00321D81"/>
    <w:rsid w:val="00323252"/>
    <w:rsid w:val="0032440E"/>
    <w:rsid w:val="0032525F"/>
    <w:rsid w:val="00325599"/>
    <w:rsid w:val="00325D39"/>
    <w:rsid w:val="0032651F"/>
    <w:rsid w:val="003271BE"/>
    <w:rsid w:val="00327BD6"/>
    <w:rsid w:val="00330D20"/>
    <w:rsid w:val="0033109C"/>
    <w:rsid w:val="00331AEE"/>
    <w:rsid w:val="00331CC6"/>
    <w:rsid w:val="00332864"/>
    <w:rsid w:val="00332E15"/>
    <w:rsid w:val="00333D5B"/>
    <w:rsid w:val="0033438D"/>
    <w:rsid w:val="00334629"/>
    <w:rsid w:val="003346DE"/>
    <w:rsid w:val="003352FA"/>
    <w:rsid w:val="00335669"/>
    <w:rsid w:val="0033740D"/>
    <w:rsid w:val="003374CB"/>
    <w:rsid w:val="0034029F"/>
    <w:rsid w:val="00340E43"/>
    <w:rsid w:val="00342760"/>
    <w:rsid w:val="0034287F"/>
    <w:rsid w:val="0034350F"/>
    <w:rsid w:val="00343947"/>
    <w:rsid w:val="00343BC9"/>
    <w:rsid w:val="00343C5B"/>
    <w:rsid w:val="00344BE6"/>
    <w:rsid w:val="00344EF9"/>
    <w:rsid w:val="003469BE"/>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C5D"/>
    <w:rsid w:val="00365FAF"/>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6481"/>
    <w:rsid w:val="0038681A"/>
    <w:rsid w:val="00386A8E"/>
    <w:rsid w:val="00386DEB"/>
    <w:rsid w:val="00387630"/>
    <w:rsid w:val="003877CE"/>
    <w:rsid w:val="003902A8"/>
    <w:rsid w:val="00390A92"/>
    <w:rsid w:val="00390C25"/>
    <w:rsid w:val="00390E4A"/>
    <w:rsid w:val="00392687"/>
    <w:rsid w:val="00393D1E"/>
    <w:rsid w:val="0039566E"/>
    <w:rsid w:val="003956D0"/>
    <w:rsid w:val="00395935"/>
    <w:rsid w:val="00395D8E"/>
    <w:rsid w:val="00397053"/>
    <w:rsid w:val="003A0C38"/>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562"/>
    <w:rsid w:val="00425619"/>
    <w:rsid w:val="00425C7B"/>
    <w:rsid w:val="00425E3E"/>
    <w:rsid w:val="00426563"/>
    <w:rsid w:val="00426A58"/>
    <w:rsid w:val="004272C0"/>
    <w:rsid w:val="00427B27"/>
    <w:rsid w:val="00432DCA"/>
    <w:rsid w:val="00433475"/>
    <w:rsid w:val="00433A1D"/>
    <w:rsid w:val="00434721"/>
    <w:rsid w:val="0043548B"/>
    <w:rsid w:val="004360D2"/>
    <w:rsid w:val="00437557"/>
    <w:rsid w:val="00437BC7"/>
    <w:rsid w:val="004409A8"/>
    <w:rsid w:val="00440A25"/>
    <w:rsid w:val="004412A4"/>
    <w:rsid w:val="00441719"/>
    <w:rsid w:val="004436C5"/>
    <w:rsid w:val="004437B9"/>
    <w:rsid w:val="004440F5"/>
    <w:rsid w:val="004443C6"/>
    <w:rsid w:val="004444DC"/>
    <w:rsid w:val="00446A9A"/>
    <w:rsid w:val="00446C15"/>
    <w:rsid w:val="004475C5"/>
    <w:rsid w:val="00447B6C"/>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E18"/>
    <w:rsid w:val="00464CB9"/>
    <w:rsid w:val="004653B4"/>
    <w:rsid w:val="00466046"/>
    <w:rsid w:val="004660ED"/>
    <w:rsid w:val="004666F5"/>
    <w:rsid w:val="0046701B"/>
    <w:rsid w:val="00467E36"/>
    <w:rsid w:val="0047056C"/>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FD4"/>
    <w:rsid w:val="00490EBC"/>
    <w:rsid w:val="00491035"/>
    <w:rsid w:val="0049159F"/>
    <w:rsid w:val="00492847"/>
    <w:rsid w:val="00493098"/>
    <w:rsid w:val="004955AB"/>
    <w:rsid w:val="004957A2"/>
    <w:rsid w:val="004977F5"/>
    <w:rsid w:val="004979C1"/>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71FB"/>
    <w:rsid w:val="004B75B7"/>
    <w:rsid w:val="004B7609"/>
    <w:rsid w:val="004B7C36"/>
    <w:rsid w:val="004C062A"/>
    <w:rsid w:val="004C34B1"/>
    <w:rsid w:val="004C3D96"/>
    <w:rsid w:val="004C52C6"/>
    <w:rsid w:val="004C5F5C"/>
    <w:rsid w:val="004C6583"/>
    <w:rsid w:val="004C6715"/>
    <w:rsid w:val="004C6F28"/>
    <w:rsid w:val="004C792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2DE4"/>
    <w:rsid w:val="004F37A9"/>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DE5"/>
    <w:rsid w:val="00511E15"/>
    <w:rsid w:val="00511F29"/>
    <w:rsid w:val="00512A15"/>
    <w:rsid w:val="00512A6F"/>
    <w:rsid w:val="005134C2"/>
    <w:rsid w:val="005141D9"/>
    <w:rsid w:val="0051426B"/>
    <w:rsid w:val="0051469B"/>
    <w:rsid w:val="0051580D"/>
    <w:rsid w:val="00515DDF"/>
    <w:rsid w:val="00516681"/>
    <w:rsid w:val="005167EE"/>
    <w:rsid w:val="00516E75"/>
    <w:rsid w:val="0052003D"/>
    <w:rsid w:val="005208FB"/>
    <w:rsid w:val="005237BB"/>
    <w:rsid w:val="00525468"/>
    <w:rsid w:val="00527345"/>
    <w:rsid w:val="005273EE"/>
    <w:rsid w:val="00527B36"/>
    <w:rsid w:val="005304CE"/>
    <w:rsid w:val="00530684"/>
    <w:rsid w:val="0053087C"/>
    <w:rsid w:val="00531140"/>
    <w:rsid w:val="00531E1F"/>
    <w:rsid w:val="00532260"/>
    <w:rsid w:val="005324DE"/>
    <w:rsid w:val="00532586"/>
    <w:rsid w:val="00532F67"/>
    <w:rsid w:val="00533AE6"/>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22A5"/>
    <w:rsid w:val="0056378E"/>
    <w:rsid w:val="00563B65"/>
    <w:rsid w:val="00563C7C"/>
    <w:rsid w:val="0056403B"/>
    <w:rsid w:val="005642CA"/>
    <w:rsid w:val="005651DC"/>
    <w:rsid w:val="005657EF"/>
    <w:rsid w:val="00565888"/>
    <w:rsid w:val="005658BE"/>
    <w:rsid w:val="00565C61"/>
    <w:rsid w:val="00565ECC"/>
    <w:rsid w:val="00566EDB"/>
    <w:rsid w:val="0056720D"/>
    <w:rsid w:val="0056793B"/>
    <w:rsid w:val="00567B3E"/>
    <w:rsid w:val="0057075F"/>
    <w:rsid w:val="0057076C"/>
    <w:rsid w:val="0057095F"/>
    <w:rsid w:val="00570B41"/>
    <w:rsid w:val="00571209"/>
    <w:rsid w:val="0057147A"/>
    <w:rsid w:val="00571B3E"/>
    <w:rsid w:val="0057380E"/>
    <w:rsid w:val="00573E59"/>
    <w:rsid w:val="005741AD"/>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1CE"/>
    <w:rsid w:val="005B273A"/>
    <w:rsid w:val="005B2A33"/>
    <w:rsid w:val="005B3097"/>
    <w:rsid w:val="005B4CC7"/>
    <w:rsid w:val="005B6905"/>
    <w:rsid w:val="005B7048"/>
    <w:rsid w:val="005B7A52"/>
    <w:rsid w:val="005C0D66"/>
    <w:rsid w:val="005C123B"/>
    <w:rsid w:val="005C1652"/>
    <w:rsid w:val="005C35FF"/>
    <w:rsid w:val="005C4181"/>
    <w:rsid w:val="005C41BF"/>
    <w:rsid w:val="005C4655"/>
    <w:rsid w:val="005C5FC7"/>
    <w:rsid w:val="005C6F9E"/>
    <w:rsid w:val="005D1384"/>
    <w:rsid w:val="005D13EB"/>
    <w:rsid w:val="005D1539"/>
    <w:rsid w:val="005D281A"/>
    <w:rsid w:val="005D2B44"/>
    <w:rsid w:val="005D2DA2"/>
    <w:rsid w:val="005D352B"/>
    <w:rsid w:val="005D35E0"/>
    <w:rsid w:val="005D361D"/>
    <w:rsid w:val="005D3869"/>
    <w:rsid w:val="005D48FF"/>
    <w:rsid w:val="005D54C4"/>
    <w:rsid w:val="005D57FA"/>
    <w:rsid w:val="005D6184"/>
    <w:rsid w:val="005D6C9B"/>
    <w:rsid w:val="005D6CE1"/>
    <w:rsid w:val="005D75B9"/>
    <w:rsid w:val="005D78EF"/>
    <w:rsid w:val="005D7959"/>
    <w:rsid w:val="005E11B4"/>
    <w:rsid w:val="005E177D"/>
    <w:rsid w:val="005E22D4"/>
    <w:rsid w:val="005E2898"/>
    <w:rsid w:val="005E2C44"/>
    <w:rsid w:val="005E2D79"/>
    <w:rsid w:val="005E4669"/>
    <w:rsid w:val="005E565D"/>
    <w:rsid w:val="005E6AD5"/>
    <w:rsid w:val="005E6D7D"/>
    <w:rsid w:val="005F0BFA"/>
    <w:rsid w:val="005F3079"/>
    <w:rsid w:val="005F42A0"/>
    <w:rsid w:val="005F6075"/>
    <w:rsid w:val="005F68AB"/>
    <w:rsid w:val="005F694E"/>
    <w:rsid w:val="005F6C69"/>
    <w:rsid w:val="005F751F"/>
    <w:rsid w:val="005F7D02"/>
    <w:rsid w:val="00600266"/>
    <w:rsid w:val="00600885"/>
    <w:rsid w:val="00600C8E"/>
    <w:rsid w:val="00600F3A"/>
    <w:rsid w:val="0060150B"/>
    <w:rsid w:val="00602BED"/>
    <w:rsid w:val="00604272"/>
    <w:rsid w:val="00604FA2"/>
    <w:rsid w:val="00605BBD"/>
    <w:rsid w:val="00605C9D"/>
    <w:rsid w:val="00606FCB"/>
    <w:rsid w:val="00607356"/>
    <w:rsid w:val="00611B0E"/>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460"/>
    <w:rsid w:val="006600A2"/>
    <w:rsid w:val="00660B64"/>
    <w:rsid w:val="00660CA3"/>
    <w:rsid w:val="006615DC"/>
    <w:rsid w:val="00661619"/>
    <w:rsid w:val="00661B58"/>
    <w:rsid w:val="00662898"/>
    <w:rsid w:val="006635E9"/>
    <w:rsid w:val="00663D12"/>
    <w:rsid w:val="006641FB"/>
    <w:rsid w:val="0066579E"/>
    <w:rsid w:val="00665B13"/>
    <w:rsid w:val="00665C47"/>
    <w:rsid w:val="00665DE1"/>
    <w:rsid w:val="00666AB5"/>
    <w:rsid w:val="00670AA6"/>
    <w:rsid w:val="006712BF"/>
    <w:rsid w:val="00671DB5"/>
    <w:rsid w:val="00672456"/>
    <w:rsid w:val="006747A8"/>
    <w:rsid w:val="0067496E"/>
    <w:rsid w:val="00674E11"/>
    <w:rsid w:val="006758C7"/>
    <w:rsid w:val="0067662D"/>
    <w:rsid w:val="00677432"/>
    <w:rsid w:val="006776AF"/>
    <w:rsid w:val="006803B4"/>
    <w:rsid w:val="00680D5D"/>
    <w:rsid w:val="00682C72"/>
    <w:rsid w:val="00682EB7"/>
    <w:rsid w:val="0068311B"/>
    <w:rsid w:val="00683913"/>
    <w:rsid w:val="006853B4"/>
    <w:rsid w:val="00685E17"/>
    <w:rsid w:val="0068668A"/>
    <w:rsid w:val="006868A5"/>
    <w:rsid w:val="00686AD6"/>
    <w:rsid w:val="006873C3"/>
    <w:rsid w:val="006876BF"/>
    <w:rsid w:val="00687A7C"/>
    <w:rsid w:val="006907D0"/>
    <w:rsid w:val="00690D03"/>
    <w:rsid w:val="00692C5B"/>
    <w:rsid w:val="00692E8E"/>
    <w:rsid w:val="0069500B"/>
    <w:rsid w:val="0069579C"/>
    <w:rsid w:val="00695808"/>
    <w:rsid w:val="00696373"/>
    <w:rsid w:val="00696C45"/>
    <w:rsid w:val="00696F52"/>
    <w:rsid w:val="006973B6"/>
    <w:rsid w:val="00697B50"/>
    <w:rsid w:val="00697F8C"/>
    <w:rsid w:val="006A05F3"/>
    <w:rsid w:val="006A0997"/>
    <w:rsid w:val="006A1A50"/>
    <w:rsid w:val="006A399D"/>
    <w:rsid w:val="006A4334"/>
    <w:rsid w:val="006A51C9"/>
    <w:rsid w:val="006A6604"/>
    <w:rsid w:val="006A69B2"/>
    <w:rsid w:val="006B0D08"/>
    <w:rsid w:val="006B12A8"/>
    <w:rsid w:val="006B15B4"/>
    <w:rsid w:val="006B22EC"/>
    <w:rsid w:val="006B2586"/>
    <w:rsid w:val="006B2912"/>
    <w:rsid w:val="006B3B7A"/>
    <w:rsid w:val="006B46FB"/>
    <w:rsid w:val="006B56B9"/>
    <w:rsid w:val="006B5F62"/>
    <w:rsid w:val="006B60A9"/>
    <w:rsid w:val="006C1984"/>
    <w:rsid w:val="006C29B2"/>
    <w:rsid w:val="006C3A93"/>
    <w:rsid w:val="006C472C"/>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21FB"/>
    <w:rsid w:val="006E22AB"/>
    <w:rsid w:val="006E26EF"/>
    <w:rsid w:val="006E2940"/>
    <w:rsid w:val="006E3077"/>
    <w:rsid w:val="006E31E5"/>
    <w:rsid w:val="006E4A7E"/>
    <w:rsid w:val="006E7074"/>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C57"/>
    <w:rsid w:val="00700103"/>
    <w:rsid w:val="00700300"/>
    <w:rsid w:val="00700929"/>
    <w:rsid w:val="00701121"/>
    <w:rsid w:val="00701DD0"/>
    <w:rsid w:val="0070211E"/>
    <w:rsid w:val="00705470"/>
    <w:rsid w:val="007059DC"/>
    <w:rsid w:val="00705BFA"/>
    <w:rsid w:val="00707803"/>
    <w:rsid w:val="00711845"/>
    <w:rsid w:val="00711CFD"/>
    <w:rsid w:val="00711F49"/>
    <w:rsid w:val="00712B53"/>
    <w:rsid w:val="007133B6"/>
    <w:rsid w:val="00713621"/>
    <w:rsid w:val="0071499B"/>
    <w:rsid w:val="00714E88"/>
    <w:rsid w:val="00715745"/>
    <w:rsid w:val="00715CFA"/>
    <w:rsid w:val="00716C17"/>
    <w:rsid w:val="00717089"/>
    <w:rsid w:val="00717294"/>
    <w:rsid w:val="00717766"/>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D14"/>
    <w:rsid w:val="00736D46"/>
    <w:rsid w:val="00737496"/>
    <w:rsid w:val="00737791"/>
    <w:rsid w:val="00737BB9"/>
    <w:rsid w:val="00737E10"/>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6A2"/>
    <w:rsid w:val="007557CB"/>
    <w:rsid w:val="00755845"/>
    <w:rsid w:val="00756142"/>
    <w:rsid w:val="007561F4"/>
    <w:rsid w:val="00757C79"/>
    <w:rsid w:val="00761082"/>
    <w:rsid w:val="00762866"/>
    <w:rsid w:val="00763C1E"/>
    <w:rsid w:val="00763DEA"/>
    <w:rsid w:val="00763EF9"/>
    <w:rsid w:val="00764C15"/>
    <w:rsid w:val="007659C1"/>
    <w:rsid w:val="00766A34"/>
    <w:rsid w:val="00767892"/>
    <w:rsid w:val="00767A10"/>
    <w:rsid w:val="007707F0"/>
    <w:rsid w:val="0077195B"/>
    <w:rsid w:val="00772596"/>
    <w:rsid w:val="00772AA1"/>
    <w:rsid w:val="00772ECF"/>
    <w:rsid w:val="00774A2E"/>
    <w:rsid w:val="00774E46"/>
    <w:rsid w:val="00775927"/>
    <w:rsid w:val="00776887"/>
    <w:rsid w:val="007776D9"/>
    <w:rsid w:val="00777BD0"/>
    <w:rsid w:val="0078024C"/>
    <w:rsid w:val="00780899"/>
    <w:rsid w:val="00781DF2"/>
    <w:rsid w:val="0078221E"/>
    <w:rsid w:val="00782EA4"/>
    <w:rsid w:val="00783898"/>
    <w:rsid w:val="00784DE9"/>
    <w:rsid w:val="00784F79"/>
    <w:rsid w:val="007863E6"/>
    <w:rsid w:val="00787078"/>
    <w:rsid w:val="00787135"/>
    <w:rsid w:val="00787B36"/>
    <w:rsid w:val="00787D8A"/>
    <w:rsid w:val="00791B23"/>
    <w:rsid w:val="00792342"/>
    <w:rsid w:val="0079258C"/>
    <w:rsid w:val="00792CEC"/>
    <w:rsid w:val="00794E85"/>
    <w:rsid w:val="00794EDA"/>
    <w:rsid w:val="00796D87"/>
    <w:rsid w:val="007977A8"/>
    <w:rsid w:val="00797EB4"/>
    <w:rsid w:val="007A044A"/>
    <w:rsid w:val="007A0BB4"/>
    <w:rsid w:val="007A0C39"/>
    <w:rsid w:val="007A164E"/>
    <w:rsid w:val="007A232B"/>
    <w:rsid w:val="007A53EC"/>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404"/>
    <w:rsid w:val="007D06D0"/>
    <w:rsid w:val="007D09A2"/>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3700"/>
    <w:rsid w:val="007F4957"/>
    <w:rsid w:val="007F5974"/>
    <w:rsid w:val="007F5E11"/>
    <w:rsid w:val="007F6028"/>
    <w:rsid w:val="007F624B"/>
    <w:rsid w:val="007F7259"/>
    <w:rsid w:val="0080012E"/>
    <w:rsid w:val="008022A5"/>
    <w:rsid w:val="008030FB"/>
    <w:rsid w:val="00803820"/>
    <w:rsid w:val="008040A8"/>
    <w:rsid w:val="00804B92"/>
    <w:rsid w:val="00804F52"/>
    <w:rsid w:val="008060E0"/>
    <w:rsid w:val="00806DCB"/>
    <w:rsid w:val="00810594"/>
    <w:rsid w:val="008123FF"/>
    <w:rsid w:val="008125CB"/>
    <w:rsid w:val="008126BD"/>
    <w:rsid w:val="008138EA"/>
    <w:rsid w:val="00814558"/>
    <w:rsid w:val="0081715F"/>
    <w:rsid w:val="00817414"/>
    <w:rsid w:val="00817617"/>
    <w:rsid w:val="008178FA"/>
    <w:rsid w:val="00817D47"/>
    <w:rsid w:val="00822D19"/>
    <w:rsid w:val="0082349A"/>
    <w:rsid w:val="00823DFC"/>
    <w:rsid w:val="00823ED4"/>
    <w:rsid w:val="008244DD"/>
    <w:rsid w:val="00824C79"/>
    <w:rsid w:val="008258FD"/>
    <w:rsid w:val="0082594B"/>
    <w:rsid w:val="00826AD7"/>
    <w:rsid w:val="00826EF0"/>
    <w:rsid w:val="008279FA"/>
    <w:rsid w:val="00830ECC"/>
    <w:rsid w:val="008321C7"/>
    <w:rsid w:val="00832ABF"/>
    <w:rsid w:val="00832B60"/>
    <w:rsid w:val="00834534"/>
    <w:rsid w:val="00834D6F"/>
    <w:rsid w:val="00835A3A"/>
    <w:rsid w:val="008377DC"/>
    <w:rsid w:val="00837B0E"/>
    <w:rsid w:val="0084087C"/>
    <w:rsid w:val="00840E45"/>
    <w:rsid w:val="00840EEA"/>
    <w:rsid w:val="008410F9"/>
    <w:rsid w:val="00841327"/>
    <w:rsid w:val="00842336"/>
    <w:rsid w:val="00843747"/>
    <w:rsid w:val="0084406C"/>
    <w:rsid w:val="0084450D"/>
    <w:rsid w:val="00844B72"/>
    <w:rsid w:val="0084534C"/>
    <w:rsid w:val="00845408"/>
    <w:rsid w:val="0084568D"/>
    <w:rsid w:val="00846C8C"/>
    <w:rsid w:val="0084759E"/>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B49"/>
    <w:rsid w:val="0089684B"/>
    <w:rsid w:val="00896D64"/>
    <w:rsid w:val="0089739C"/>
    <w:rsid w:val="0089761B"/>
    <w:rsid w:val="00897EB9"/>
    <w:rsid w:val="008A1498"/>
    <w:rsid w:val="008A1653"/>
    <w:rsid w:val="008A16F8"/>
    <w:rsid w:val="008A1768"/>
    <w:rsid w:val="008A2666"/>
    <w:rsid w:val="008A2F31"/>
    <w:rsid w:val="008A32E8"/>
    <w:rsid w:val="008A36AA"/>
    <w:rsid w:val="008A3909"/>
    <w:rsid w:val="008A405E"/>
    <w:rsid w:val="008A45A6"/>
    <w:rsid w:val="008A4833"/>
    <w:rsid w:val="008A48A3"/>
    <w:rsid w:val="008A4F05"/>
    <w:rsid w:val="008A54D3"/>
    <w:rsid w:val="008A5933"/>
    <w:rsid w:val="008A7187"/>
    <w:rsid w:val="008A7C88"/>
    <w:rsid w:val="008B0084"/>
    <w:rsid w:val="008B0C39"/>
    <w:rsid w:val="008B1D13"/>
    <w:rsid w:val="008B3751"/>
    <w:rsid w:val="008B462D"/>
    <w:rsid w:val="008B4AAA"/>
    <w:rsid w:val="008B4B95"/>
    <w:rsid w:val="008B5845"/>
    <w:rsid w:val="008B5AD1"/>
    <w:rsid w:val="008B71FA"/>
    <w:rsid w:val="008B7F32"/>
    <w:rsid w:val="008C059F"/>
    <w:rsid w:val="008C0CFE"/>
    <w:rsid w:val="008C221A"/>
    <w:rsid w:val="008C2F8D"/>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5540"/>
    <w:rsid w:val="008D5F29"/>
    <w:rsid w:val="008D65AE"/>
    <w:rsid w:val="008E009B"/>
    <w:rsid w:val="008E038E"/>
    <w:rsid w:val="008E0816"/>
    <w:rsid w:val="008E0F85"/>
    <w:rsid w:val="008E24B4"/>
    <w:rsid w:val="008E2851"/>
    <w:rsid w:val="008E2C35"/>
    <w:rsid w:val="008E3D9F"/>
    <w:rsid w:val="008E4CB2"/>
    <w:rsid w:val="008E5738"/>
    <w:rsid w:val="008E5B85"/>
    <w:rsid w:val="008E5E53"/>
    <w:rsid w:val="008E5F43"/>
    <w:rsid w:val="008E64F6"/>
    <w:rsid w:val="008E65AF"/>
    <w:rsid w:val="008E6A29"/>
    <w:rsid w:val="008E6CD4"/>
    <w:rsid w:val="008F1270"/>
    <w:rsid w:val="008F14FD"/>
    <w:rsid w:val="008F15CC"/>
    <w:rsid w:val="008F1985"/>
    <w:rsid w:val="008F1CCB"/>
    <w:rsid w:val="008F24DF"/>
    <w:rsid w:val="008F26B1"/>
    <w:rsid w:val="008F2B69"/>
    <w:rsid w:val="008F3789"/>
    <w:rsid w:val="008F533F"/>
    <w:rsid w:val="008F6321"/>
    <w:rsid w:val="008F686C"/>
    <w:rsid w:val="00900289"/>
    <w:rsid w:val="00902783"/>
    <w:rsid w:val="00904123"/>
    <w:rsid w:val="00904865"/>
    <w:rsid w:val="00904B22"/>
    <w:rsid w:val="009055C0"/>
    <w:rsid w:val="0090742D"/>
    <w:rsid w:val="00912AA0"/>
    <w:rsid w:val="00912DC3"/>
    <w:rsid w:val="009132E1"/>
    <w:rsid w:val="00913308"/>
    <w:rsid w:val="00913D38"/>
    <w:rsid w:val="009148DE"/>
    <w:rsid w:val="009169E8"/>
    <w:rsid w:val="0091745F"/>
    <w:rsid w:val="009203C8"/>
    <w:rsid w:val="00920E7A"/>
    <w:rsid w:val="009210A0"/>
    <w:rsid w:val="00921105"/>
    <w:rsid w:val="00923E30"/>
    <w:rsid w:val="0092432A"/>
    <w:rsid w:val="00924B98"/>
    <w:rsid w:val="0092651C"/>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3050"/>
    <w:rsid w:val="009441CF"/>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7FD"/>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5B"/>
    <w:rsid w:val="00977FA8"/>
    <w:rsid w:val="00980CFA"/>
    <w:rsid w:val="00981824"/>
    <w:rsid w:val="00981A80"/>
    <w:rsid w:val="00981CAE"/>
    <w:rsid w:val="0098685F"/>
    <w:rsid w:val="00986DC4"/>
    <w:rsid w:val="009876EA"/>
    <w:rsid w:val="00990855"/>
    <w:rsid w:val="00990C46"/>
    <w:rsid w:val="00991B88"/>
    <w:rsid w:val="00992B7E"/>
    <w:rsid w:val="009945C5"/>
    <w:rsid w:val="00994DF3"/>
    <w:rsid w:val="00995406"/>
    <w:rsid w:val="00995D5F"/>
    <w:rsid w:val="0099637C"/>
    <w:rsid w:val="00996C78"/>
    <w:rsid w:val="0099783B"/>
    <w:rsid w:val="00997ED1"/>
    <w:rsid w:val="009A0182"/>
    <w:rsid w:val="009A01BA"/>
    <w:rsid w:val="009A01D5"/>
    <w:rsid w:val="009A0574"/>
    <w:rsid w:val="009A0938"/>
    <w:rsid w:val="009A1233"/>
    <w:rsid w:val="009A1512"/>
    <w:rsid w:val="009A1AF9"/>
    <w:rsid w:val="009A1E27"/>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10B8"/>
    <w:rsid w:val="009C4708"/>
    <w:rsid w:val="009C60B0"/>
    <w:rsid w:val="009C7119"/>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4770"/>
    <w:rsid w:val="009E4AE7"/>
    <w:rsid w:val="009E5496"/>
    <w:rsid w:val="009E58AE"/>
    <w:rsid w:val="009E58E5"/>
    <w:rsid w:val="009E5A8B"/>
    <w:rsid w:val="009E739F"/>
    <w:rsid w:val="009F0B78"/>
    <w:rsid w:val="009F1304"/>
    <w:rsid w:val="009F1E63"/>
    <w:rsid w:val="009F332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762B"/>
    <w:rsid w:val="00A20F56"/>
    <w:rsid w:val="00A21AA7"/>
    <w:rsid w:val="00A225A6"/>
    <w:rsid w:val="00A22783"/>
    <w:rsid w:val="00A23D78"/>
    <w:rsid w:val="00A24005"/>
    <w:rsid w:val="00A24369"/>
    <w:rsid w:val="00A246B6"/>
    <w:rsid w:val="00A25707"/>
    <w:rsid w:val="00A25BE4"/>
    <w:rsid w:val="00A25E7F"/>
    <w:rsid w:val="00A26A75"/>
    <w:rsid w:val="00A26C6B"/>
    <w:rsid w:val="00A27B44"/>
    <w:rsid w:val="00A30591"/>
    <w:rsid w:val="00A30C0D"/>
    <w:rsid w:val="00A31C1C"/>
    <w:rsid w:val="00A31E69"/>
    <w:rsid w:val="00A31F93"/>
    <w:rsid w:val="00A3278E"/>
    <w:rsid w:val="00A32A3D"/>
    <w:rsid w:val="00A32B15"/>
    <w:rsid w:val="00A32CAC"/>
    <w:rsid w:val="00A34E56"/>
    <w:rsid w:val="00A34E63"/>
    <w:rsid w:val="00A354B9"/>
    <w:rsid w:val="00A35DF6"/>
    <w:rsid w:val="00A36519"/>
    <w:rsid w:val="00A3652D"/>
    <w:rsid w:val="00A36A71"/>
    <w:rsid w:val="00A36E3A"/>
    <w:rsid w:val="00A36EBA"/>
    <w:rsid w:val="00A42646"/>
    <w:rsid w:val="00A42A68"/>
    <w:rsid w:val="00A43AAC"/>
    <w:rsid w:val="00A4412C"/>
    <w:rsid w:val="00A473A2"/>
    <w:rsid w:val="00A47E70"/>
    <w:rsid w:val="00A50149"/>
    <w:rsid w:val="00A501F5"/>
    <w:rsid w:val="00A50CF0"/>
    <w:rsid w:val="00A52383"/>
    <w:rsid w:val="00A53151"/>
    <w:rsid w:val="00A53192"/>
    <w:rsid w:val="00A54C58"/>
    <w:rsid w:val="00A559B8"/>
    <w:rsid w:val="00A562F7"/>
    <w:rsid w:val="00A56335"/>
    <w:rsid w:val="00A6063D"/>
    <w:rsid w:val="00A61957"/>
    <w:rsid w:val="00A61A37"/>
    <w:rsid w:val="00A6389E"/>
    <w:rsid w:val="00A64B91"/>
    <w:rsid w:val="00A650FC"/>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3FBC"/>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97124"/>
    <w:rsid w:val="00AA03EE"/>
    <w:rsid w:val="00AA0AD9"/>
    <w:rsid w:val="00AA2CBC"/>
    <w:rsid w:val="00AA31A8"/>
    <w:rsid w:val="00AA327C"/>
    <w:rsid w:val="00AA3522"/>
    <w:rsid w:val="00AA3947"/>
    <w:rsid w:val="00AA50A8"/>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A7E"/>
    <w:rsid w:val="00AC12A6"/>
    <w:rsid w:val="00AC2516"/>
    <w:rsid w:val="00AC343C"/>
    <w:rsid w:val="00AC3986"/>
    <w:rsid w:val="00AC3BFC"/>
    <w:rsid w:val="00AC4805"/>
    <w:rsid w:val="00AC4E5B"/>
    <w:rsid w:val="00AC5820"/>
    <w:rsid w:val="00AC65A0"/>
    <w:rsid w:val="00AC79A2"/>
    <w:rsid w:val="00AD0D0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4714"/>
    <w:rsid w:val="00AF4920"/>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0725"/>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1C67"/>
    <w:rsid w:val="00B347C5"/>
    <w:rsid w:val="00B34B16"/>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BE7"/>
    <w:rsid w:val="00B57EC8"/>
    <w:rsid w:val="00B60C59"/>
    <w:rsid w:val="00B61885"/>
    <w:rsid w:val="00B61C11"/>
    <w:rsid w:val="00B64153"/>
    <w:rsid w:val="00B661C8"/>
    <w:rsid w:val="00B6643E"/>
    <w:rsid w:val="00B66A46"/>
    <w:rsid w:val="00B66BBF"/>
    <w:rsid w:val="00B66E51"/>
    <w:rsid w:val="00B672BD"/>
    <w:rsid w:val="00B67B97"/>
    <w:rsid w:val="00B67BF4"/>
    <w:rsid w:val="00B704B9"/>
    <w:rsid w:val="00B728FF"/>
    <w:rsid w:val="00B7378E"/>
    <w:rsid w:val="00B73D51"/>
    <w:rsid w:val="00B74D94"/>
    <w:rsid w:val="00B76092"/>
    <w:rsid w:val="00B77E50"/>
    <w:rsid w:val="00B77F21"/>
    <w:rsid w:val="00B80F60"/>
    <w:rsid w:val="00B81C27"/>
    <w:rsid w:val="00B83624"/>
    <w:rsid w:val="00B83702"/>
    <w:rsid w:val="00B83F88"/>
    <w:rsid w:val="00B90AD7"/>
    <w:rsid w:val="00B91354"/>
    <w:rsid w:val="00B91EC7"/>
    <w:rsid w:val="00B9223D"/>
    <w:rsid w:val="00B929B3"/>
    <w:rsid w:val="00B9309A"/>
    <w:rsid w:val="00B9383E"/>
    <w:rsid w:val="00B94CB4"/>
    <w:rsid w:val="00B9509F"/>
    <w:rsid w:val="00B956F4"/>
    <w:rsid w:val="00B95CA9"/>
    <w:rsid w:val="00B9641E"/>
    <w:rsid w:val="00B968C8"/>
    <w:rsid w:val="00BA0CA6"/>
    <w:rsid w:val="00BA1510"/>
    <w:rsid w:val="00BA1B9E"/>
    <w:rsid w:val="00BA2DB8"/>
    <w:rsid w:val="00BA3EC5"/>
    <w:rsid w:val="00BA462A"/>
    <w:rsid w:val="00BA51D9"/>
    <w:rsid w:val="00BA6234"/>
    <w:rsid w:val="00BA69D6"/>
    <w:rsid w:val="00BA72D3"/>
    <w:rsid w:val="00BA7547"/>
    <w:rsid w:val="00BB0FF7"/>
    <w:rsid w:val="00BB179F"/>
    <w:rsid w:val="00BB2B0C"/>
    <w:rsid w:val="00BB4E1E"/>
    <w:rsid w:val="00BB5B17"/>
    <w:rsid w:val="00BB5DFC"/>
    <w:rsid w:val="00BB60B7"/>
    <w:rsid w:val="00BB61DF"/>
    <w:rsid w:val="00BC144D"/>
    <w:rsid w:val="00BC307A"/>
    <w:rsid w:val="00BC3237"/>
    <w:rsid w:val="00BC367B"/>
    <w:rsid w:val="00BC36C0"/>
    <w:rsid w:val="00BC3D0F"/>
    <w:rsid w:val="00BC45AB"/>
    <w:rsid w:val="00BC6413"/>
    <w:rsid w:val="00BC7B38"/>
    <w:rsid w:val="00BD0BC5"/>
    <w:rsid w:val="00BD0D1A"/>
    <w:rsid w:val="00BD1BDB"/>
    <w:rsid w:val="00BD20F5"/>
    <w:rsid w:val="00BD21E0"/>
    <w:rsid w:val="00BD279D"/>
    <w:rsid w:val="00BD2845"/>
    <w:rsid w:val="00BD3573"/>
    <w:rsid w:val="00BD3D43"/>
    <w:rsid w:val="00BD4890"/>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6479"/>
    <w:rsid w:val="00BF70F5"/>
    <w:rsid w:val="00BF7135"/>
    <w:rsid w:val="00BF72BC"/>
    <w:rsid w:val="00C00719"/>
    <w:rsid w:val="00C007A9"/>
    <w:rsid w:val="00C0087D"/>
    <w:rsid w:val="00C014D3"/>
    <w:rsid w:val="00C01CC3"/>
    <w:rsid w:val="00C02204"/>
    <w:rsid w:val="00C02475"/>
    <w:rsid w:val="00C03ABA"/>
    <w:rsid w:val="00C050C0"/>
    <w:rsid w:val="00C05AA7"/>
    <w:rsid w:val="00C06134"/>
    <w:rsid w:val="00C076EA"/>
    <w:rsid w:val="00C07A0F"/>
    <w:rsid w:val="00C07D60"/>
    <w:rsid w:val="00C11309"/>
    <w:rsid w:val="00C13D65"/>
    <w:rsid w:val="00C1514E"/>
    <w:rsid w:val="00C15BF3"/>
    <w:rsid w:val="00C20243"/>
    <w:rsid w:val="00C2094E"/>
    <w:rsid w:val="00C20E0B"/>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88D"/>
    <w:rsid w:val="00C35EDD"/>
    <w:rsid w:val="00C360E3"/>
    <w:rsid w:val="00C3639C"/>
    <w:rsid w:val="00C36712"/>
    <w:rsid w:val="00C36DC6"/>
    <w:rsid w:val="00C40105"/>
    <w:rsid w:val="00C41F37"/>
    <w:rsid w:val="00C438C8"/>
    <w:rsid w:val="00C4397C"/>
    <w:rsid w:val="00C444FE"/>
    <w:rsid w:val="00C4463D"/>
    <w:rsid w:val="00C45B16"/>
    <w:rsid w:val="00C4740C"/>
    <w:rsid w:val="00C5172E"/>
    <w:rsid w:val="00C52E7A"/>
    <w:rsid w:val="00C536F0"/>
    <w:rsid w:val="00C54020"/>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5C5"/>
    <w:rsid w:val="00C826E7"/>
    <w:rsid w:val="00C82B56"/>
    <w:rsid w:val="00C82EAA"/>
    <w:rsid w:val="00C83719"/>
    <w:rsid w:val="00C839AC"/>
    <w:rsid w:val="00C8493A"/>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49B"/>
    <w:rsid w:val="00CA2BF0"/>
    <w:rsid w:val="00CA3294"/>
    <w:rsid w:val="00CA3DBC"/>
    <w:rsid w:val="00CA425E"/>
    <w:rsid w:val="00CA4454"/>
    <w:rsid w:val="00CA4713"/>
    <w:rsid w:val="00CA60BD"/>
    <w:rsid w:val="00CA731B"/>
    <w:rsid w:val="00CA7DDC"/>
    <w:rsid w:val="00CB1567"/>
    <w:rsid w:val="00CB29CC"/>
    <w:rsid w:val="00CB3429"/>
    <w:rsid w:val="00CB408A"/>
    <w:rsid w:val="00CB49B4"/>
    <w:rsid w:val="00CB49C9"/>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373"/>
    <w:rsid w:val="00CD5A70"/>
    <w:rsid w:val="00CD5C54"/>
    <w:rsid w:val="00CD6220"/>
    <w:rsid w:val="00CD68BE"/>
    <w:rsid w:val="00CD6B05"/>
    <w:rsid w:val="00CD6DFC"/>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57E5"/>
    <w:rsid w:val="00CF70D9"/>
    <w:rsid w:val="00D00C50"/>
    <w:rsid w:val="00D01C87"/>
    <w:rsid w:val="00D0262D"/>
    <w:rsid w:val="00D02723"/>
    <w:rsid w:val="00D02D3B"/>
    <w:rsid w:val="00D0324A"/>
    <w:rsid w:val="00D03F9A"/>
    <w:rsid w:val="00D03FDE"/>
    <w:rsid w:val="00D0422C"/>
    <w:rsid w:val="00D0424A"/>
    <w:rsid w:val="00D04B69"/>
    <w:rsid w:val="00D06D51"/>
    <w:rsid w:val="00D0752F"/>
    <w:rsid w:val="00D0757A"/>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714"/>
    <w:rsid w:val="00D33829"/>
    <w:rsid w:val="00D33D9C"/>
    <w:rsid w:val="00D3423D"/>
    <w:rsid w:val="00D36B3A"/>
    <w:rsid w:val="00D376D2"/>
    <w:rsid w:val="00D40078"/>
    <w:rsid w:val="00D40CDF"/>
    <w:rsid w:val="00D41E56"/>
    <w:rsid w:val="00D4578C"/>
    <w:rsid w:val="00D45A80"/>
    <w:rsid w:val="00D46544"/>
    <w:rsid w:val="00D46733"/>
    <w:rsid w:val="00D46A3C"/>
    <w:rsid w:val="00D4751D"/>
    <w:rsid w:val="00D50255"/>
    <w:rsid w:val="00D509D3"/>
    <w:rsid w:val="00D50F3C"/>
    <w:rsid w:val="00D51FAA"/>
    <w:rsid w:val="00D5201E"/>
    <w:rsid w:val="00D52C20"/>
    <w:rsid w:val="00D537AD"/>
    <w:rsid w:val="00D5432A"/>
    <w:rsid w:val="00D5477A"/>
    <w:rsid w:val="00D54C73"/>
    <w:rsid w:val="00D5507D"/>
    <w:rsid w:val="00D55258"/>
    <w:rsid w:val="00D557C2"/>
    <w:rsid w:val="00D55906"/>
    <w:rsid w:val="00D56962"/>
    <w:rsid w:val="00D60339"/>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597B"/>
    <w:rsid w:val="00D85D81"/>
    <w:rsid w:val="00D86DFD"/>
    <w:rsid w:val="00D86ED9"/>
    <w:rsid w:val="00D87331"/>
    <w:rsid w:val="00D87A9A"/>
    <w:rsid w:val="00D87D30"/>
    <w:rsid w:val="00D91B27"/>
    <w:rsid w:val="00D92A10"/>
    <w:rsid w:val="00D92FD3"/>
    <w:rsid w:val="00D94535"/>
    <w:rsid w:val="00D94E95"/>
    <w:rsid w:val="00D968AC"/>
    <w:rsid w:val="00D970B6"/>
    <w:rsid w:val="00D97581"/>
    <w:rsid w:val="00DA0972"/>
    <w:rsid w:val="00DA0F3F"/>
    <w:rsid w:val="00DA2A7D"/>
    <w:rsid w:val="00DA2FB3"/>
    <w:rsid w:val="00DA3BDF"/>
    <w:rsid w:val="00DA611B"/>
    <w:rsid w:val="00DA6867"/>
    <w:rsid w:val="00DA6C45"/>
    <w:rsid w:val="00DA730E"/>
    <w:rsid w:val="00DA7731"/>
    <w:rsid w:val="00DA7858"/>
    <w:rsid w:val="00DB020A"/>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EF6"/>
    <w:rsid w:val="00DF0755"/>
    <w:rsid w:val="00DF0D01"/>
    <w:rsid w:val="00DF155B"/>
    <w:rsid w:val="00DF188A"/>
    <w:rsid w:val="00DF1D7B"/>
    <w:rsid w:val="00DF539F"/>
    <w:rsid w:val="00DF59E0"/>
    <w:rsid w:val="00DF6F55"/>
    <w:rsid w:val="00DF741D"/>
    <w:rsid w:val="00E006A7"/>
    <w:rsid w:val="00E00F6F"/>
    <w:rsid w:val="00E03DBF"/>
    <w:rsid w:val="00E03EA8"/>
    <w:rsid w:val="00E048B8"/>
    <w:rsid w:val="00E051AB"/>
    <w:rsid w:val="00E067F7"/>
    <w:rsid w:val="00E06A78"/>
    <w:rsid w:val="00E07841"/>
    <w:rsid w:val="00E078AF"/>
    <w:rsid w:val="00E101DB"/>
    <w:rsid w:val="00E10429"/>
    <w:rsid w:val="00E108B3"/>
    <w:rsid w:val="00E114A8"/>
    <w:rsid w:val="00E12021"/>
    <w:rsid w:val="00E1309C"/>
    <w:rsid w:val="00E13132"/>
    <w:rsid w:val="00E1337A"/>
    <w:rsid w:val="00E13F3D"/>
    <w:rsid w:val="00E142C5"/>
    <w:rsid w:val="00E166ED"/>
    <w:rsid w:val="00E16C47"/>
    <w:rsid w:val="00E16FC6"/>
    <w:rsid w:val="00E179EB"/>
    <w:rsid w:val="00E20791"/>
    <w:rsid w:val="00E216D1"/>
    <w:rsid w:val="00E22549"/>
    <w:rsid w:val="00E2399A"/>
    <w:rsid w:val="00E23CC8"/>
    <w:rsid w:val="00E24355"/>
    <w:rsid w:val="00E249AA"/>
    <w:rsid w:val="00E2581D"/>
    <w:rsid w:val="00E261D3"/>
    <w:rsid w:val="00E268C2"/>
    <w:rsid w:val="00E32200"/>
    <w:rsid w:val="00E32F9F"/>
    <w:rsid w:val="00E338D7"/>
    <w:rsid w:val="00E34898"/>
    <w:rsid w:val="00E34BBE"/>
    <w:rsid w:val="00E37B20"/>
    <w:rsid w:val="00E37B83"/>
    <w:rsid w:val="00E4043E"/>
    <w:rsid w:val="00E40CFA"/>
    <w:rsid w:val="00E40DF0"/>
    <w:rsid w:val="00E41058"/>
    <w:rsid w:val="00E41113"/>
    <w:rsid w:val="00E4187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6B"/>
    <w:rsid w:val="00E65A26"/>
    <w:rsid w:val="00E65D67"/>
    <w:rsid w:val="00E662A2"/>
    <w:rsid w:val="00E66B13"/>
    <w:rsid w:val="00E66CB0"/>
    <w:rsid w:val="00E67D50"/>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2E9"/>
    <w:rsid w:val="00E7558D"/>
    <w:rsid w:val="00E75DCD"/>
    <w:rsid w:val="00E76035"/>
    <w:rsid w:val="00E76B36"/>
    <w:rsid w:val="00E77815"/>
    <w:rsid w:val="00E80500"/>
    <w:rsid w:val="00E8119D"/>
    <w:rsid w:val="00E81368"/>
    <w:rsid w:val="00E826A7"/>
    <w:rsid w:val="00E828E9"/>
    <w:rsid w:val="00E8341A"/>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1EE5"/>
    <w:rsid w:val="00EA28EF"/>
    <w:rsid w:val="00EA42A8"/>
    <w:rsid w:val="00EA5329"/>
    <w:rsid w:val="00EA5365"/>
    <w:rsid w:val="00EA5975"/>
    <w:rsid w:val="00EA6AC3"/>
    <w:rsid w:val="00EA7774"/>
    <w:rsid w:val="00EB0622"/>
    <w:rsid w:val="00EB09B7"/>
    <w:rsid w:val="00EB0A38"/>
    <w:rsid w:val="00EB13B6"/>
    <w:rsid w:val="00EB198C"/>
    <w:rsid w:val="00EB1D22"/>
    <w:rsid w:val="00EB1F9C"/>
    <w:rsid w:val="00EB1FBC"/>
    <w:rsid w:val="00EB26F1"/>
    <w:rsid w:val="00EB3FCE"/>
    <w:rsid w:val="00EB4C5E"/>
    <w:rsid w:val="00EB5B39"/>
    <w:rsid w:val="00EB62C7"/>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3E9A"/>
    <w:rsid w:val="00ED46EC"/>
    <w:rsid w:val="00ED4877"/>
    <w:rsid w:val="00ED7F64"/>
    <w:rsid w:val="00EE03AE"/>
    <w:rsid w:val="00EE1394"/>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CC5"/>
    <w:rsid w:val="00F11F6D"/>
    <w:rsid w:val="00F12796"/>
    <w:rsid w:val="00F129E0"/>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225"/>
    <w:rsid w:val="00F334AB"/>
    <w:rsid w:val="00F3542E"/>
    <w:rsid w:val="00F358B7"/>
    <w:rsid w:val="00F35BC2"/>
    <w:rsid w:val="00F35BFE"/>
    <w:rsid w:val="00F36054"/>
    <w:rsid w:val="00F36C70"/>
    <w:rsid w:val="00F3716A"/>
    <w:rsid w:val="00F4072B"/>
    <w:rsid w:val="00F40C3B"/>
    <w:rsid w:val="00F42212"/>
    <w:rsid w:val="00F43108"/>
    <w:rsid w:val="00F43116"/>
    <w:rsid w:val="00F44226"/>
    <w:rsid w:val="00F449CD"/>
    <w:rsid w:val="00F44FDE"/>
    <w:rsid w:val="00F45E4B"/>
    <w:rsid w:val="00F461D1"/>
    <w:rsid w:val="00F4633E"/>
    <w:rsid w:val="00F510C8"/>
    <w:rsid w:val="00F534C5"/>
    <w:rsid w:val="00F54579"/>
    <w:rsid w:val="00F550BF"/>
    <w:rsid w:val="00F550C8"/>
    <w:rsid w:val="00F5564B"/>
    <w:rsid w:val="00F568A9"/>
    <w:rsid w:val="00F569D3"/>
    <w:rsid w:val="00F56C37"/>
    <w:rsid w:val="00F579DF"/>
    <w:rsid w:val="00F610EC"/>
    <w:rsid w:val="00F614E7"/>
    <w:rsid w:val="00F62BB5"/>
    <w:rsid w:val="00F62F91"/>
    <w:rsid w:val="00F63DDC"/>
    <w:rsid w:val="00F6458D"/>
    <w:rsid w:val="00F64B7E"/>
    <w:rsid w:val="00F64FA6"/>
    <w:rsid w:val="00F6586F"/>
    <w:rsid w:val="00F658B9"/>
    <w:rsid w:val="00F66821"/>
    <w:rsid w:val="00F66848"/>
    <w:rsid w:val="00F66BD8"/>
    <w:rsid w:val="00F67073"/>
    <w:rsid w:val="00F707AC"/>
    <w:rsid w:val="00F71329"/>
    <w:rsid w:val="00F71E13"/>
    <w:rsid w:val="00F741BF"/>
    <w:rsid w:val="00F74686"/>
    <w:rsid w:val="00F74A97"/>
    <w:rsid w:val="00F80315"/>
    <w:rsid w:val="00F803A1"/>
    <w:rsid w:val="00F805EC"/>
    <w:rsid w:val="00F809F3"/>
    <w:rsid w:val="00F817A3"/>
    <w:rsid w:val="00F82EBB"/>
    <w:rsid w:val="00F8304F"/>
    <w:rsid w:val="00F83C61"/>
    <w:rsid w:val="00F844E8"/>
    <w:rsid w:val="00F84A68"/>
    <w:rsid w:val="00F85600"/>
    <w:rsid w:val="00F85DF6"/>
    <w:rsid w:val="00F86257"/>
    <w:rsid w:val="00F863C7"/>
    <w:rsid w:val="00F86602"/>
    <w:rsid w:val="00F87492"/>
    <w:rsid w:val="00F90C2A"/>
    <w:rsid w:val="00F91916"/>
    <w:rsid w:val="00F91A16"/>
    <w:rsid w:val="00F91EE1"/>
    <w:rsid w:val="00F92158"/>
    <w:rsid w:val="00F921CA"/>
    <w:rsid w:val="00F925A5"/>
    <w:rsid w:val="00F929EF"/>
    <w:rsid w:val="00F95EEC"/>
    <w:rsid w:val="00F979EB"/>
    <w:rsid w:val="00FA03C2"/>
    <w:rsid w:val="00FA0D90"/>
    <w:rsid w:val="00FA2F37"/>
    <w:rsid w:val="00FA5F1C"/>
    <w:rsid w:val="00FA606E"/>
    <w:rsid w:val="00FA6494"/>
    <w:rsid w:val="00FA6B88"/>
    <w:rsid w:val="00FB1068"/>
    <w:rsid w:val="00FB2A21"/>
    <w:rsid w:val="00FB3175"/>
    <w:rsid w:val="00FB4E40"/>
    <w:rsid w:val="00FB6386"/>
    <w:rsid w:val="00FC0682"/>
    <w:rsid w:val="00FC1406"/>
    <w:rsid w:val="00FC250B"/>
    <w:rsid w:val="00FC2B48"/>
    <w:rsid w:val="00FC2E0F"/>
    <w:rsid w:val="00FC3218"/>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1EA0"/>
    <w:rsid w:val="00FF2C8F"/>
    <w:rsid w:val="00FF347F"/>
    <w:rsid w:val="00FF4769"/>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A1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Heading6Char">
    <w:name w:val="Heading 6 Char"/>
    <w:link w:val="Heading6"/>
    <w:rsid w:val="00547EE9"/>
    <w:rPr>
      <w:rFonts w:ascii="Arial" w:hAnsi="Arial"/>
      <w:lang w:val="en-GB" w:eastAsia="en-US"/>
    </w:rPr>
  </w:style>
  <w:style w:type="character" w:customStyle="1" w:styleId="Heading9Char">
    <w:name w:val="Heading 9 Char"/>
    <w:link w:val="Heading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Revision">
    <w:name w:val="Revision"/>
    <w:hidden/>
    <w:uiPriority w:val="99"/>
    <w:semiHidden/>
    <w:rsid w:val="00547EE9"/>
    <w:rPr>
      <w:rFonts w:ascii="Times New Roman" w:eastAsiaTheme="minorEastAsia" w:hAnsi="Times New Roman"/>
      <w:lang w:val="en-GB" w:eastAsia="en-US"/>
    </w:rPr>
  </w:style>
  <w:style w:type="character" w:styleId="Mention">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TableGrid">
    <w:name w:val="Table Grid"/>
    <w:basedOn w:val="TableNormal"/>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Normal"/>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rsid w:val="00FE3544"/>
    <w:rPr>
      <w:rFonts w:ascii="Times New Roman" w:eastAsia="Times New Roman" w:hAnsi="Times New Roman" w:cs="Batang"/>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00719"/>
    <w:pPr>
      <w:overflowPunct w:val="0"/>
      <w:autoSpaceDE w:val="0"/>
      <w:autoSpaceDN w:val="0"/>
      <w:adjustRightInd w:val="0"/>
      <w:spacing w:before="120" w:after="120"/>
      <w:textAlignment w:val="baseline"/>
    </w:pPr>
    <w:rPr>
      <w:rFonts w:eastAsia="Times New Roman"/>
      <w: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00719"/>
    <w:rPr>
      <w:rFonts w:ascii="Times New Roman" w:eastAsia="Times New Roman" w:hAnsi="Times New Roman"/>
      <w:b/>
      <w:lang w:val="en-GB" w:eastAsia="en-US"/>
    </w:rPr>
  </w:style>
  <w:style w:type="paragraph" w:customStyle="1" w:styleId="Agreement">
    <w:name w:val="Agreement"/>
    <w:basedOn w:val="Normal"/>
    <w:next w:val="Normal"/>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BodyText"/>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45959236">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131483091">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54720439">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184354253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D19AD-891A-4AEA-BC6A-202E6309E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2573</TotalTime>
  <Pages>9</Pages>
  <Words>1394</Words>
  <Characters>11031</Characters>
  <Application>Microsoft Office Word</Application>
  <DocSecurity>0</DocSecurity>
  <Lines>91</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612</cp:revision>
  <cp:lastPrinted>1899-12-31T23:00:00Z</cp:lastPrinted>
  <dcterms:created xsi:type="dcterms:W3CDTF">2025-01-20T02:22:00Z</dcterms:created>
  <dcterms:modified xsi:type="dcterms:W3CDTF">2025-03-28T04:02:00Z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