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Meeting #124</w:t>
        <w:tab/>
        <w:t>R3-243027</w:t>
      </w:r>
    </w:p>
    <w:p>
      <w:pPr>
        <w:pStyle w:val="LSHeader"/>
      </w:pPr>
      <w:r>
        <w:t>Fukuoka, Japan, 20 - 24 May, 2024</w:t>
      </w:r>
      <w:r>
        <w:br/>
      </w:r>
    </w:p>
    <w:p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29690D">
        <w:rPr>
          <w:b/>
          <w:noProof/>
          <w:sz w:val="24"/>
        </w:rPr>
        <w:t>4</w:t>
      </w:r>
      <w:r>
        <w:rPr>
          <w:b/>
          <w:i/>
          <w:noProof/>
          <w:sz w:val="24"/>
        </w:rPr>
        <w:t xml:space="preserve"> </w:t>
      </w:r>
      <w:r>
        <w:rPr>
          <w:b/>
          <w:i/>
          <w:noProof/>
          <w:sz w:val="28"/>
        </w:rPr>
        <w:tab/>
        <w:t>S5-2</w:t>
      </w:r>
      <w:r w:rsidR="008E6DC1">
        <w:rPr>
          <w:b/>
          <w:i/>
          <w:noProof/>
          <w:sz w:val="28"/>
        </w:rPr>
        <w:t>4</w:t>
      </w:r>
      <w:r w:rsidR="00CA4232">
        <w:rPr>
          <w:b/>
          <w:i/>
          <w:noProof/>
          <w:sz w:val="28"/>
        </w:rPr>
        <w:t>1927</w:t>
      </w:r>
    </w:p>
    <w:p w:rsidR="007B5F6A" w:rsidRPr="00DA53A0" w:rsidRDefault="0029690D" w:rsidP="00C85647">
      <w:pPr>
        <w:pStyle w:val="Header"/>
        <w:rPr>
          <w:sz w:val="22"/>
          <w:szCs w:val="22"/>
        </w:rPr>
      </w:pPr>
      <w:r>
        <w:rPr>
          <w:sz w:val="24"/>
        </w:rPr>
        <w:t>Changsha</w:t>
      </w:r>
      <w:r w:rsidR="0006015E">
        <w:rPr>
          <w:sz w:val="24"/>
        </w:rPr>
        <w:t>,</w:t>
      </w:r>
      <w:r w:rsidR="008E6DC1">
        <w:rPr>
          <w:sz w:val="24"/>
        </w:rPr>
        <w:t xml:space="preserve"> </w:t>
      </w:r>
      <w:r>
        <w:rPr>
          <w:sz w:val="24"/>
        </w:rPr>
        <w:t>China</w:t>
      </w:r>
      <w:r w:rsidR="00C85647">
        <w:rPr>
          <w:sz w:val="24"/>
        </w:rPr>
        <w:t>,</w:t>
      </w:r>
      <w:r w:rsidR="0006015E">
        <w:rPr>
          <w:sz w:val="24"/>
        </w:rPr>
        <w:t xml:space="preserve"> </w:t>
      </w:r>
      <w:r>
        <w:rPr>
          <w:sz w:val="24"/>
        </w:rPr>
        <w:t>15</w:t>
      </w:r>
      <w:r w:rsidR="008E6DC1">
        <w:rPr>
          <w:sz w:val="24"/>
        </w:rPr>
        <w:t xml:space="preserve"> </w:t>
      </w:r>
      <w:r w:rsidR="0006015E">
        <w:rPr>
          <w:sz w:val="24"/>
        </w:rPr>
        <w:t>-</w:t>
      </w:r>
      <w:r w:rsidR="008E6DC1">
        <w:rPr>
          <w:sz w:val="24"/>
        </w:rPr>
        <w:t xml:space="preserve"> </w:t>
      </w:r>
      <w:r>
        <w:rPr>
          <w:sz w:val="24"/>
        </w:rPr>
        <w:t>19</w:t>
      </w:r>
      <w:r w:rsidR="008E6DC1">
        <w:rPr>
          <w:sz w:val="24"/>
        </w:rPr>
        <w:t xml:space="preserve"> </w:t>
      </w:r>
      <w:r>
        <w:rPr>
          <w:sz w:val="24"/>
        </w:rPr>
        <w:t>April</w:t>
      </w:r>
      <w:r w:rsidR="00810857">
        <w:rPr>
          <w:sz w:val="24"/>
        </w:rPr>
        <w:t xml:space="preserve"> </w:t>
      </w:r>
      <w:r w:rsidR="00C85647">
        <w:rPr>
          <w:sz w:val="24"/>
        </w:rPr>
        <w:t>202</w:t>
      </w:r>
      <w:r w:rsidR="008E6DC1">
        <w:rPr>
          <w:sz w:val="24"/>
        </w:rPr>
        <w:t>4</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03207">
        <w:rPr>
          <w:rFonts w:ascii="Arial" w:hAnsi="Arial" w:cs="Arial"/>
          <w:b/>
          <w:sz w:val="22"/>
          <w:szCs w:val="22"/>
          <w:lang w:val="en-US" w:eastAsia="zh-CN"/>
        </w:rPr>
        <w:t xml:space="preserve">Reply </w:t>
      </w:r>
      <w:r w:rsidR="00A03207">
        <w:rPr>
          <w:rFonts w:ascii="Arial" w:hAnsi="Arial" w:cs="Arial"/>
          <w:b/>
          <w:sz w:val="22"/>
          <w:szCs w:val="22"/>
        </w:rPr>
        <w:t>LS on MDT measurements collection in MR-DC</w:t>
      </w:r>
    </w:p>
    <w:p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A03207">
        <w:rPr>
          <w:rFonts w:ascii="Arial" w:hAnsi="Arial" w:cs="Arial"/>
          <w:b/>
          <w:bCs/>
          <w:sz w:val="22"/>
          <w:szCs w:val="22"/>
        </w:rPr>
        <w:t>R3-232070</w:t>
      </w:r>
    </w:p>
    <w:p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03207">
        <w:rPr>
          <w:rFonts w:ascii="Arial" w:hAnsi="Arial" w:cs="Arial"/>
          <w:b/>
          <w:bCs/>
          <w:sz w:val="22"/>
          <w:szCs w:val="22"/>
        </w:rPr>
        <w:t>Rel-18</w:t>
      </w:r>
    </w:p>
    <w:bookmarkEnd w:id="2"/>
    <w:bookmarkEnd w:id="3"/>
    <w:bookmarkEnd w:id="4"/>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03207">
        <w:rPr>
          <w:rFonts w:ascii="Arial" w:hAnsi="Arial" w:cs="Arial"/>
          <w:b/>
          <w:bCs/>
          <w:sz w:val="22"/>
          <w:szCs w:val="22"/>
        </w:rPr>
        <w:t>NR_ENDC_SON_MDT_enh2-Core</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03207">
        <w:rPr>
          <w:rFonts w:ascii="Arial" w:hAnsi="Arial" w:cs="Arial"/>
          <w:b/>
          <w:bCs/>
          <w:sz w:val="22"/>
          <w:szCs w:val="22"/>
        </w:rPr>
        <w:t>SA5</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03207">
        <w:rPr>
          <w:rFonts w:ascii="Arial" w:hAnsi="Arial" w:cs="Arial"/>
          <w:b/>
          <w:bCs/>
          <w:sz w:val="22"/>
          <w:szCs w:val="22"/>
          <w:lang w:eastAsia="zh-CN"/>
        </w:rPr>
        <w:t>RAN</w:t>
      </w:r>
      <w:r w:rsidR="00A03207">
        <w:rPr>
          <w:rFonts w:ascii="Arial" w:hAnsi="Arial" w:cs="Arial"/>
          <w:b/>
          <w:bCs/>
          <w:sz w:val="22"/>
          <w:szCs w:val="22"/>
        </w:rPr>
        <w:t>3</w:t>
      </w:r>
    </w:p>
    <w:p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03207">
        <w:rPr>
          <w:rFonts w:ascii="Arial" w:hAnsi="Arial" w:cs="Arial"/>
          <w:b/>
          <w:bCs/>
          <w:sz w:val="22"/>
          <w:szCs w:val="22"/>
        </w:rPr>
        <w:t>Sivaramakrishnan Swaminathan</w:t>
      </w:r>
    </w:p>
    <w:p w:rsidR="00B97703" w:rsidRDefault="00B97703" w:rsidP="00A03207">
      <w:pPr>
        <w:spacing w:after="60"/>
        <w:ind w:left="1985" w:hanging="1985"/>
        <w:rPr>
          <w:rFonts w:ascii="Arial" w:hAnsi="Arial" w:cs="Arial"/>
          <w:b/>
          <w:bCs/>
          <w:sz w:val="22"/>
          <w:szCs w:val="22"/>
        </w:rPr>
      </w:pPr>
      <w:r>
        <w:rPr>
          <w:rFonts w:ascii="Arial" w:hAnsi="Arial" w:cs="Arial"/>
          <w:b/>
          <w:bCs/>
          <w:sz w:val="22"/>
          <w:szCs w:val="22"/>
        </w:rPr>
        <w:tab/>
      </w:r>
      <w:hyperlink r:id="rId7" w:history="1">
        <w:r w:rsidR="00A03207" w:rsidRPr="00DC1637">
          <w:rPr>
            <w:rStyle w:val="Hyperlink"/>
            <w:rFonts w:ascii="Arial" w:hAnsi="Arial" w:cs="Arial"/>
            <w:b/>
            <w:bCs/>
            <w:sz w:val="22"/>
            <w:szCs w:val="22"/>
          </w:rPr>
          <w:t>sivaramakrishnan.swaminathan@nokia.com</w:t>
        </w:r>
      </w:hyperlink>
    </w:p>
    <w:p w:rsidR="00A03207" w:rsidRPr="004E3939" w:rsidRDefault="00A03207" w:rsidP="00A03207">
      <w:pPr>
        <w:spacing w:after="60"/>
        <w:ind w:left="1985" w:hanging="1985"/>
        <w:rPr>
          <w:rFonts w:ascii="Arial" w:hAnsi="Arial" w:cs="Arial"/>
          <w:b/>
          <w:bCs/>
          <w:sz w:val="22"/>
          <w:szCs w:val="22"/>
        </w:rPr>
      </w:pP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rsidR="00B97703" w:rsidRDefault="00B97703">
      <w:pPr>
        <w:rPr>
          <w:rFonts w:ascii="Arial" w:hAnsi="Arial" w:cs="Arial"/>
        </w:rPr>
      </w:pPr>
    </w:p>
    <w:p w:rsidR="00B97703" w:rsidRDefault="000F6242" w:rsidP="00B97703">
      <w:pPr>
        <w:pStyle w:val="Heading1"/>
      </w:pPr>
      <w:r>
        <w:t>1</w:t>
      </w:r>
      <w:r w:rsidR="002F1940">
        <w:tab/>
      </w:r>
      <w:r>
        <w:t>Overall description</w:t>
      </w:r>
    </w:p>
    <w:p w:rsidR="00A03207" w:rsidRDefault="00A03207" w:rsidP="00A03207">
      <w:pPr>
        <w:rPr>
          <w:lang w:val="en-US" w:eastAsia="zh-CN"/>
        </w:rPr>
      </w:pPr>
      <w:r>
        <w:rPr>
          <w:lang w:val="en-US" w:eastAsia="zh-CN"/>
        </w:rPr>
        <w:t xml:space="preserve">SA5 thanks RAN3 for the LS on MDT measurements collection in MR-DC. SA5 would like to provide following feedback. </w:t>
      </w:r>
    </w:p>
    <w:p w:rsidR="00A03207" w:rsidRDefault="00A03207" w:rsidP="00A03207">
      <w:pPr>
        <w:rPr>
          <w:lang w:val="en-US" w:eastAsia="zh-CN"/>
        </w:rPr>
      </w:pPr>
      <w:bookmarkStart w:id="7" w:name="OLE_LINK55"/>
      <w:r>
        <w:rPr>
          <w:lang w:val="en-US" w:eastAsia="zh-CN"/>
        </w:rPr>
        <w:t xml:space="preserve">Q: </w:t>
      </w:r>
      <w:bookmarkEnd w:id="7"/>
      <w:r>
        <w:rPr>
          <w:lang w:val="en-US" w:eastAsia="zh-CN"/>
        </w:rPr>
        <w:t>RAN3 discussed whether it is beneficial for the OAM to indicate whether an MDT configuration should be triggered for the MN node only or for the SN node only or for both.</w:t>
      </w:r>
    </w:p>
    <w:p w:rsidR="00A03207" w:rsidRDefault="00A03207" w:rsidP="00A03207">
      <w:pPr>
        <w:rPr>
          <w:lang w:val="en-US" w:eastAsia="zh-CN"/>
        </w:rPr>
      </w:pPr>
      <w:r>
        <w:rPr>
          <w:lang w:val="en-US" w:eastAsia="zh-CN"/>
        </w:rPr>
        <w:t xml:space="preserve">A: SA5 think that </w:t>
      </w:r>
      <w:r w:rsidR="00385810">
        <w:rPr>
          <w:lang w:val="en-US" w:eastAsia="zh-CN"/>
        </w:rPr>
        <w:t xml:space="preserve">an </w:t>
      </w:r>
      <w:r>
        <w:rPr>
          <w:lang w:val="en-US" w:eastAsia="zh-CN"/>
        </w:rPr>
        <w:t>MDT configuration could be triggered for both MN and SN which is the default scenario, and for MN node only which facilitates flexible control of the MDT data collection.</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604BC">
        <w:rPr>
          <w:rFonts w:ascii="Arial" w:hAnsi="Arial" w:cs="Arial"/>
          <w:b/>
        </w:rPr>
        <w:t>RAN3</w:t>
      </w:r>
      <w:r>
        <w:rPr>
          <w:rFonts w:ascii="Arial" w:hAnsi="Arial" w:cs="Arial"/>
          <w:b/>
        </w:rPr>
        <w:t xml:space="preserve"> </w:t>
      </w:r>
    </w:p>
    <w:p w:rsidR="00B97703" w:rsidRDefault="00B97703" w:rsidP="00F604BC">
      <w:pPr>
        <w:spacing w:after="120"/>
        <w:ind w:left="993" w:hanging="993"/>
        <w:rPr>
          <w:rFonts w:ascii="Arial" w:hAnsi="Arial" w:cs="Arial"/>
        </w:rPr>
      </w:pPr>
      <w:r>
        <w:rPr>
          <w:rFonts w:ascii="Arial" w:hAnsi="Arial" w:cs="Arial"/>
          <w:b/>
        </w:rPr>
        <w:t>ACTION:</w:t>
      </w:r>
      <w:r w:rsidR="00F604BC">
        <w:rPr>
          <w:rFonts w:ascii="Arial" w:hAnsi="Arial" w:cs="Arial"/>
          <w:b/>
        </w:rPr>
        <w:t xml:space="preserve"> </w:t>
      </w:r>
      <w:r w:rsidR="00F604BC">
        <w:rPr>
          <w:rFonts w:ascii="Arial" w:hAnsi="Arial" w:cs="Arial"/>
          <w:b/>
        </w:rPr>
        <w:tab/>
      </w:r>
      <w:r w:rsidR="00F604BC">
        <w:rPr>
          <w:lang w:val="en-US" w:eastAsia="zh-CN"/>
        </w:rPr>
        <w:t>SA5 would like to ask RAN3 to take above answer into account.</w:t>
      </w: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rsidR="00AA3BCC" w:rsidRDefault="008E6DC1" w:rsidP="002F1940">
      <w:r>
        <w:t>SA5#155</w:t>
      </w:r>
      <w:r>
        <w:tab/>
      </w:r>
      <w:r>
        <w:tab/>
        <w:t>27 May - 31 May 2024</w:t>
      </w:r>
      <w:r>
        <w:tab/>
      </w:r>
      <w:r>
        <w:tab/>
      </w:r>
      <w:r w:rsidR="0029690D">
        <w:t xml:space="preserve">Jeju, </w:t>
      </w:r>
      <w:r>
        <w:t>Korea</w:t>
      </w:r>
    </w:p>
    <w:p w:rsidR="0029690D" w:rsidRPr="006F09B6" w:rsidRDefault="0029690D" w:rsidP="002F1940">
      <w:r>
        <w:t>SA5#156</w:t>
      </w:r>
      <w:r>
        <w:tab/>
      </w:r>
      <w:r>
        <w:tab/>
        <w:t>19 August - 23 August 2024</w:t>
      </w:r>
      <w:r>
        <w:tab/>
        <w:t>Maastricht, Netherlands</w:t>
      </w:r>
    </w:p>
    <w:p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33011" w:rsidRDefault="00633011">
      <w:pPr>
        <w:spacing w:after="0"/>
      </w:pPr>
      <w:r>
        <w:separator/>
      </w:r>
    </w:p>
  </w:endnote>
  <w:endnote w:type="continuationSeparator" w:id="0">
    <w:p w:rsidR="00633011" w:rsidRDefault="006330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33011" w:rsidRDefault="00633011">
      <w:pPr>
        <w:spacing w:after="0"/>
      </w:pPr>
      <w:r>
        <w:separator/>
      </w:r>
    </w:p>
  </w:footnote>
  <w:footnote w:type="continuationSeparator" w:id="0">
    <w:p w:rsidR="00633011" w:rsidRDefault="006330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22600377">
    <w:abstractNumId w:val="6"/>
  </w:num>
  <w:num w:numId="2" w16cid:durableId="222106227">
    <w:abstractNumId w:val="5"/>
  </w:num>
  <w:num w:numId="3" w16cid:durableId="1899317473">
    <w:abstractNumId w:val="4"/>
  </w:num>
  <w:num w:numId="4" w16cid:durableId="796800266">
    <w:abstractNumId w:val="3"/>
  </w:num>
  <w:num w:numId="5" w16cid:durableId="233516729">
    <w:abstractNumId w:val="2"/>
  </w:num>
  <w:num w:numId="6" w16cid:durableId="799421484">
    <w:abstractNumId w:val="1"/>
  </w:num>
  <w:num w:numId="7" w16cid:durableId="82682186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qwUAYuUlPSwAAAA="/>
  </w:docVars>
  <w:rsids>
    <w:rsidRoot w:val="004E3939"/>
    <w:rsid w:val="00017F23"/>
    <w:rsid w:val="00027DC0"/>
    <w:rsid w:val="0006015E"/>
    <w:rsid w:val="000735E4"/>
    <w:rsid w:val="0008790C"/>
    <w:rsid w:val="000903C6"/>
    <w:rsid w:val="000C6359"/>
    <w:rsid w:val="000F6242"/>
    <w:rsid w:val="00167390"/>
    <w:rsid w:val="001927D5"/>
    <w:rsid w:val="001B14F2"/>
    <w:rsid w:val="00226381"/>
    <w:rsid w:val="00264862"/>
    <w:rsid w:val="002652F2"/>
    <w:rsid w:val="002869FE"/>
    <w:rsid w:val="0029690D"/>
    <w:rsid w:val="002F1940"/>
    <w:rsid w:val="00304054"/>
    <w:rsid w:val="00353610"/>
    <w:rsid w:val="00383545"/>
    <w:rsid w:val="003840C5"/>
    <w:rsid w:val="00385810"/>
    <w:rsid w:val="003E0704"/>
    <w:rsid w:val="003E6144"/>
    <w:rsid w:val="003F4A9E"/>
    <w:rsid w:val="00417CF6"/>
    <w:rsid w:val="00433500"/>
    <w:rsid w:val="00433F71"/>
    <w:rsid w:val="00440D43"/>
    <w:rsid w:val="00496CF1"/>
    <w:rsid w:val="004E25EC"/>
    <w:rsid w:val="004E3939"/>
    <w:rsid w:val="00511396"/>
    <w:rsid w:val="00520423"/>
    <w:rsid w:val="005227FA"/>
    <w:rsid w:val="006052AD"/>
    <w:rsid w:val="00620FC6"/>
    <w:rsid w:val="00633011"/>
    <w:rsid w:val="00642E8A"/>
    <w:rsid w:val="006E298D"/>
    <w:rsid w:val="006F09B6"/>
    <w:rsid w:val="00707533"/>
    <w:rsid w:val="0073766B"/>
    <w:rsid w:val="0075543A"/>
    <w:rsid w:val="007B5F6A"/>
    <w:rsid w:val="007C5CA2"/>
    <w:rsid w:val="007F4F92"/>
    <w:rsid w:val="00810857"/>
    <w:rsid w:val="00847D10"/>
    <w:rsid w:val="00865DE2"/>
    <w:rsid w:val="008D772F"/>
    <w:rsid w:val="008E68E4"/>
    <w:rsid w:val="008E6DC1"/>
    <w:rsid w:val="0099764C"/>
    <w:rsid w:val="00A03207"/>
    <w:rsid w:val="00A50181"/>
    <w:rsid w:val="00A6703B"/>
    <w:rsid w:val="00AA3BCC"/>
    <w:rsid w:val="00AE1B3E"/>
    <w:rsid w:val="00B07B55"/>
    <w:rsid w:val="00B726DA"/>
    <w:rsid w:val="00B97703"/>
    <w:rsid w:val="00B9796D"/>
    <w:rsid w:val="00BB0A72"/>
    <w:rsid w:val="00C05328"/>
    <w:rsid w:val="00C25BCB"/>
    <w:rsid w:val="00C85647"/>
    <w:rsid w:val="00CA4232"/>
    <w:rsid w:val="00CB506A"/>
    <w:rsid w:val="00CF6087"/>
    <w:rsid w:val="00D0487D"/>
    <w:rsid w:val="00D8590E"/>
    <w:rsid w:val="00D87FEA"/>
    <w:rsid w:val="00DD2537"/>
    <w:rsid w:val="00E21BBA"/>
    <w:rsid w:val="00E4765A"/>
    <w:rsid w:val="00F0517C"/>
    <w:rsid w:val="00F25496"/>
    <w:rsid w:val="00F55F48"/>
    <w:rsid w:val="00F604BC"/>
    <w:rsid w:val="00F667CF"/>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AA030610-A57D-4F16-8E5A-C204E407C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semiHidden/>
    <w:rsid w:val="002648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4862"/>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lang w:eastAsia="en-GB"/>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GB"/>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lang w:eastAsia="en-GB"/>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GB"/>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rPr>
      <w:lang w:eastAsia="en-GB"/>
    </w:r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A03207"/>
    <w:rPr>
      <w:color w:val="605E5C"/>
      <w:shd w:val="clear" w:color="auto" w:fill="E1DFDD"/>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736102">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sivaramakrishnan.swaminathan@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186</Words>
  <Characters>1065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1249</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3866712</vt:i4>
      </vt:variant>
      <vt:variant>
        <vt:i4>0</vt:i4>
      </vt:variant>
      <vt:variant>
        <vt:i4>0</vt:i4>
      </vt:variant>
      <vt:variant>
        <vt:i4>5</vt:i4>
      </vt:variant>
      <vt:variant>
        <vt:lpwstr>mailto:sivaramakrishnan.swaminathan@nokia.com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Google (Jing)</cp:lastModifiedBy>
  <cp:revision>2</cp:revision>
  <cp:lastPrinted>2002-04-23T07:10:00Z</cp:lastPrinted>
  <dcterms:created xsi:type="dcterms:W3CDTF">2024-04-26T11:08:00Z</dcterms:created>
  <dcterms:modified xsi:type="dcterms:W3CDTF">2024-04-26T11:08:00Z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