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C3098" w14:textId="7463E9E9" w:rsidR="00C87FBB" w:rsidRDefault="008B07C6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WG3 Meeting #123</w:t>
      </w:r>
      <w:r>
        <w:rPr>
          <w:b/>
          <w:i/>
          <w:sz w:val="28"/>
        </w:rPr>
        <w:tab/>
      </w:r>
      <w:r w:rsidR="00F255E3" w:rsidRPr="00F255E3">
        <w:rPr>
          <w:b/>
          <w:iCs/>
          <w:sz w:val="28"/>
        </w:rPr>
        <w:t>R3-241024</w:t>
      </w:r>
    </w:p>
    <w:p w14:paraId="56E0EB85" w14:textId="77777777" w:rsidR="00C87FBB" w:rsidRDefault="008B07C6">
      <w:pPr>
        <w:pStyle w:val="CRCoverPage"/>
        <w:outlineLvl w:val="0"/>
        <w:rPr>
          <w:rFonts w:cs="Arial"/>
          <w:b/>
          <w:sz w:val="24"/>
          <w:szCs w:val="24"/>
        </w:rPr>
      </w:pPr>
      <w:bookmarkStart w:id="0" w:name="_Hlk57190503"/>
      <w:r>
        <w:rPr>
          <w:rFonts w:cs="Arial"/>
          <w:b/>
          <w:sz w:val="24"/>
          <w:szCs w:val="24"/>
        </w:rPr>
        <w:t>Athens, Greece, 26th Feb – 1st Mar 2024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87FBB" w14:paraId="6B86C96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81EEB" w14:textId="77777777" w:rsidR="00C87FBB" w:rsidRDefault="008B07C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C87FBB" w14:paraId="348AC92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EA534F" w14:textId="77777777" w:rsidR="00C87FBB" w:rsidRDefault="008B07C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87FBB" w14:paraId="651F3F3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53B3A3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 w14:paraId="64AC8A92" w14:textId="77777777">
        <w:tc>
          <w:tcPr>
            <w:tcW w:w="142" w:type="dxa"/>
            <w:tcBorders>
              <w:left w:val="single" w:sz="4" w:space="0" w:color="auto"/>
            </w:tcBorders>
          </w:tcPr>
          <w:p w14:paraId="7AC91A5C" w14:textId="77777777" w:rsidR="00C87FBB" w:rsidRDefault="00C87FBB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0054585" w14:textId="77777777" w:rsidR="00C87FBB" w:rsidRDefault="005877AC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B07C6">
              <w:rPr>
                <w:b/>
                <w:sz w:val="28"/>
              </w:rPr>
              <w:t>38.</w:t>
            </w:r>
            <w:r w:rsidR="00D32AF4">
              <w:rPr>
                <w:b/>
                <w:sz w:val="28"/>
              </w:rPr>
              <w:t>415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548A9CD" w14:textId="77777777" w:rsidR="00C87FBB" w:rsidRDefault="008B07C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FA6F6F0" w14:textId="038F0C7F" w:rsidR="00C87FBB" w:rsidRDefault="00E96930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0042</w:t>
            </w:r>
          </w:p>
        </w:tc>
        <w:tc>
          <w:tcPr>
            <w:tcW w:w="709" w:type="dxa"/>
          </w:tcPr>
          <w:p w14:paraId="035C2A63" w14:textId="77777777" w:rsidR="00C87FBB" w:rsidRDefault="008B07C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1D2B93D" w14:textId="64D2A7C9" w:rsidR="00C87FBB" w:rsidRDefault="00F255E3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0C18FF27" w14:textId="77777777" w:rsidR="00C87FBB" w:rsidRDefault="008B07C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601322B" w14:textId="77777777" w:rsidR="00C87FBB" w:rsidRDefault="005877AC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8B07C6">
              <w:rPr>
                <w:b/>
                <w:sz w:val="28"/>
              </w:rPr>
              <w:t>18.0.0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6EE7287" w14:textId="77777777" w:rsidR="00C87FBB" w:rsidRDefault="00C87FBB">
            <w:pPr>
              <w:pStyle w:val="CRCoverPage"/>
              <w:spacing w:after="0"/>
            </w:pPr>
          </w:p>
        </w:tc>
      </w:tr>
      <w:tr w:rsidR="00C87FBB" w14:paraId="02778D4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4CE199" w14:textId="77777777" w:rsidR="00C87FBB" w:rsidRDefault="00C87FBB">
            <w:pPr>
              <w:pStyle w:val="CRCoverPage"/>
              <w:spacing w:after="0"/>
            </w:pPr>
          </w:p>
        </w:tc>
      </w:tr>
      <w:tr w:rsidR="00C87FBB" w14:paraId="3F7810C6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F7325A5" w14:textId="77777777" w:rsidR="00C87FBB" w:rsidRDefault="008B07C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c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c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c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c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87FBB" w14:paraId="2F449CB6" w14:textId="77777777">
        <w:tc>
          <w:tcPr>
            <w:tcW w:w="9641" w:type="dxa"/>
            <w:gridSpan w:val="9"/>
          </w:tcPr>
          <w:p w14:paraId="7C2840A3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63CB061" w14:textId="77777777" w:rsidR="00C87FBB" w:rsidRDefault="00C87FB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87FBB" w14:paraId="631E1DE0" w14:textId="77777777">
        <w:tc>
          <w:tcPr>
            <w:tcW w:w="2835" w:type="dxa"/>
          </w:tcPr>
          <w:p w14:paraId="11477745" w14:textId="77777777" w:rsidR="00C87FBB" w:rsidRDefault="008B07C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DB7599F" w14:textId="77777777" w:rsidR="00C87FBB" w:rsidRDefault="008B07C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DF61481" w14:textId="77777777" w:rsidR="00C87FBB" w:rsidRDefault="00C87FB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7DA0DB" w14:textId="77777777" w:rsidR="00C87FBB" w:rsidRDefault="008B07C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E579" w14:textId="77777777" w:rsidR="00C87FBB" w:rsidRDefault="00C87FB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BC02CB9" w14:textId="77777777" w:rsidR="00C87FBB" w:rsidRDefault="008B07C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6807FEA" w14:textId="77777777" w:rsidR="00C87FBB" w:rsidRDefault="008B07C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AB7EB28" w14:textId="77777777" w:rsidR="00C87FBB" w:rsidRDefault="008B07C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C52B61" w14:textId="77777777" w:rsidR="00C87FBB" w:rsidRDefault="00A5620E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X</w:t>
            </w:r>
          </w:p>
        </w:tc>
      </w:tr>
    </w:tbl>
    <w:p w14:paraId="156CFB1C" w14:textId="77777777" w:rsidR="00C87FBB" w:rsidRDefault="00C87FB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87FBB" w14:paraId="0203F501" w14:textId="77777777">
        <w:tc>
          <w:tcPr>
            <w:tcW w:w="9640" w:type="dxa"/>
            <w:gridSpan w:val="11"/>
          </w:tcPr>
          <w:p w14:paraId="10EA27C2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 w14:paraId="2FB49252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CDACB54" w14:textId="77777777" w:rsidR="00C87FBB" w:rsidRDefault="008B07C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B7368D" w14:textId="13415B2C" w:rsidR="00C87FBB" w:rsidRDefault="00D32AF4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Correction of </w:t>
            </w:r>
            <w:r>
              <w:t xml:space="preserve">the </w:t>
            </w:r>
            <w:r>
              <w:rPr>
                <w:rFonts w:hint="eastAsia"/>
                <w:lang w:eastAsia="zh-CN"/>
              </w:rPr>
              <w:t xml:space="preserve">PDU </w:t>
            </w:r>
            <w:r>
              <w:rPr>
                <w:lang w:eastAsia="zh-CN"/>
              </w:rPr>
              <w:t>Set Information</w:t>
            </w:r>
          </w:p>
        </w:tc>
      </w:tr>
      <w:tr w:rsidR="00C87FBB" w14:paraId="1BA486A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D5E1820" w14:textId="77777777" w:rsidR="00C87FBB" w:rsidRDefault="00C87F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05046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 w14:paraId="10D76CE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1CEFD8E" w14:textId="77777777" w:rsidR="00C87FBB" w:rsidRDefault="008B07C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E1E33D" w14:textId="0509A9C4" w:rsidR="00C87FBB" w:rsidRDefault="00834D3C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Xiaomi</w:t>
            </w:r>
            <w:r w:rsidR="002578FE">
              <w:rPr>
                <w:lang w:val="en-US" w:eastAsia="zh-CN"/>
              </w:rPr>
              <w:t xml:space="preserve">, </w:t>
            </w:r>
            <w:r w:rsidR="00CC4341">
              <w:rPr>
                <w:lang w:val="en-US" w:eastAsia="zh-CN"/>
              </w:rPr>
              <w:t xml:space="preserve">ZTE, </w:t>
            </w:r>
            <w:r w:rsidR="00CC4341">
              <w:rPr>
                <w:lang w:eastAsia="zh-CN"/>
              </w:rPr>
              <w:t xml:space="preserve">Nokia, Nokia Shanghai Bell, Qualcomm </w:t>
            </w:r>
            <w:r w:rsidR="005E52AC">
              <w:rPr>
                <w:lang w:eastAsia="zh-CN"/>
              </w:rPr>
              <w:t>Inc., Samsung</w:t>
            </w:r>
            <w:r w:rsidR="00BB3445">
              <w:rPr>
                <w:lang w:eastAsia="zh-CN"/>
              </w:rPr>
              <w:t>, Lenovo, NEC, Huawei</w:t>
            </w:r>
            <w:bookmarkStart w:id="2" w:name="_GoBack"/>
            <w:bookmarkEnd w:id="2"/>
          </w:p>
        </w:tc>
      </w:tr>
      <w:tr w:rsidR="00C87FBB" w14:paraId="0898AEB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379E0A4" w14:textId="77777777" w:rsidR="00C87FBB" w:rsidRDefault="008B07C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ABBDAE" w14:textId="77777777" w:rsidR="00C87FBB" w:rsidRDefault="005877AC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8B07C6">
              <w:t>R3</w:t>
            </w:r>
            <w:r>
              <w:fldChar w:fldCharType="end"/>
            </w:r>
          </w:p>
        </w:tc>
      </w:tr>
      <w:tr w:rsidR="00C87FBB" w14:paraId="3C2C649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472F7D8" w14:textId="77777777" w:rsidR="00C87FBB" w:rsidRDefault="00C87F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9B0C1C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 w14:paraId="7082F94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E1AD2B7" w14:textId="77777777" w:rsidR="00C87FBB" w:rsidRDefault="008B07C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6126742" w14:textId="77777777" w:rsidR="00C87FBB" w:rsidRDefault="008B07C6">
            <w:pPr>
              <w:pStyle w:val="CRCoverPage"/>
              <w:spacing w:after="0"/>
              <w:ind w:left="100"/>
            </w:pPr>
            <w:proofErr w:type="spellStart"/>
            <w:r>
              <w:rPr>
                <w:rFonts w:eastAsia="MS Mincho"/>
                <w:color w:val="000000"/>
              </w:rPr>
              <w:t>NR_XR_enh</w:t>
            </w:r>
            <w:proofErr w:type="spellEnd"/>
            <w:r>
              <w:rPr>
                <w:rFonts w:eastAsia="MS Mincho"/>
                <w:color w:val="000000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B103254" w14:textId="77777777" w:rsidR="00C87FBB" w:rsidRDefault="00C87FBB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767BB2D" w14:textId="77777777" w:rsidR="00C87FBB" w:rsidRDefault="008B07C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846E2A" w14:textId="77777777" w:rsidR="00C87FBB" w:rsidRDefault="008B07C6">
            <w:pPr>
              <w:pStyle w:val="CRCoverPage"/>
              <w:spacing w:after="0"/>
              <w:ind w:left="100"/>
            </w:pPr>
            <w:r>
              <w:t>2024-0</w:t>
            </w:r>
            <w:r w:rsidR="00EC08D7">
              <w:t>2</w:t>
            </w:r>
            <w:r>
              <w:t>-</w:t>
            </w:r>
            <w:r w:rsidR="00EC08D7">
              <w:t>17</w:t>
            </w:r>
          </w:p>
        </w:tc>
      </w:tr>
      <w:tr w:rsidR="00C87FBB" w14:paraId="63009F9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BA2FA14" w14:textId="77777777" w:rsidR="00C87FBB" w:rsidRDefault="00C87F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660BBE3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814DF97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D25B74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80B426F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 w14:paraId="7285C7C2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F7936A" w14:textId="77777777" w:rsidR="00C87FBB" w:rsidRDefault="008B07C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9DF1364" w14:textId="77777777" w:rsidR="00C87FBB" w:rsidRDefault="008B07C6">
            <w:pPr>
              <w:pStyle w:val="CRCoverPage"/>
              <w:spacing w:after="0"/>
              <w:ind w:left="100" w:right="-609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DF79A8D" w14:textId="77777777" w:rsidR="00C87FBB" w:rsidRDefault="00C87FBB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F0E80B" w14:textId="77777777" w:rsidR="00C87FBB" w:rsidRDefault="008B07C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02B926" w14:textId="77777777" w:rsidR="00C87FBB" w:rsidRDefault="005877AC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B07C6">
              <w:t>Rel-18</w:t>
            </w:r>
            <w:r>
              <w:fldChar w:fldCharType="end"/>
            </w:r>
          </w:p>
        </w:tc>
      </w:tr>
      <w:tr w:rsidR="00C87FBB" w14:paraId="530D9E1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14D5F55" w14:textId="77777777" w:rsidR="00C87FBB" w:rsidRDefault="00C87FB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04EEB1C" w14:textId="77777777" w:rsidR="00C87FBB" w:rsidRDefault="008B07C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  <w:r>
              <w:rPr>
                <w:i/>
                <w:sz w:val="18"/>
              </w:rPr>
              <w:br/>
            </w:r>
            <w:r>
              <w:rPr>
                <w:b/>
                <w:bCs/>
                <w:i/>
                <w:sz w:val="18"/>
              </w:rPr>
              <w:t>S</w:t>
            </w:r>
            <w:r>
              <w:rPr>
                <w:i/>
                <w:sz w:val="18"/>
              </w:rPr>
              <w:t xml:space="preserve">  (adding to the sourcing companies’ CR statistics)</w:t>
            </w:r>
          </w:p>
          <w:p w14:paraId="4E9E89F5" w14:textId="77777777" w:rsidR="00C87FBB" w:rsidRDefault="008B07C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c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31F4E5A" w14:textId="77777777" w:rsidR="00C87FBB" w:rsidRDefault="008B07C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C87FBB" w14:paraId="489F2B24" w14:textId="77777777">
        <w:tc>
          <w:tcPr>
            <w:tcW w:w="1843" w:type="dxa"/>
          </w:tcPr>
          <w:p w14:paraId="4C760E67" w14:textId="77777777" w:rsidR="00C87FBB" w:rsidRDefault="00C87F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13548A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 w14:paraId="489C1C9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46EB55" w14:textId="77777777" w:rsidR="00C87FBB" w:rsidRDefault="008B07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BEDAE5" w14:textId="0C626BC8" w:rsidR="00930CA1" w:rsidRDefault="00930CA1" w:rsidP="00121D1E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The following PDU set information specified in </w:t>
            </w:r>
            <w:r w:rsidR="00302392">
              <w:rPr>
                <w:rFonts w:eastAsia="宋体"/>
                <w:lang w:eastAsia="zh-CN"/>
              </w:rPr>
              <w:t>RAN user plane protocol</w:t>
            </w:r>
            <w:r>
              <w:rPr>
                <w:rFonts w:eastAsia="宋体"/>
                <w:lang w:eastAsia="zh-CN"/>
              </w:rPr>
              <w:t xml:space="preserve"> is not aligned with </w:t>
            </w:r>
            <w:r w:rsidR="00EC08D7">
              <w:rPr>
                <w:rFonts w:eastAsia="宋体"/>
                <w:lang w:eastAsia="zh-CN"/>
              </w:rPr>
              <w:t>the information</w:t>
            </w:r>
            <w:r>
              <w:rPr>
                <w:rFonts w:eastAsia="宋体"/>
                <w:lang w:eastAsia="zh-CN"/>
              </w:rPr>
              <w:t xml:space="preserve"> specified in </w:t>
            </w:r>
            <w:r w:rsidRPr="00930CA1">
              <w:rPr>
                <w:rFonts w:eastAsia="宋体"/>
                <w:lang w:eastAsia="zh-CN"/>
              </w:rPr>
              <w:t>RTP Header Extension</w:t>
            </w:r>
          </w:p>
          <w:p w14:paraId="7A5443FF" w14:textId="1DE3046E" w:rsidR="00CC4F12" w:rsidRDefault="00CC4F12" w:rsidP="00121D1E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1. the length of EDB is 1 bit and there’s no EDB indicator in RTP.</w:t>
            </w:r>
          </w:p>
          <w:p w14:paraId="292DAD07" w14:textId="5DD95BC2" w:rsidR="00CC4F12" w:rsidRDefault="00CC4F12" w:rsidP="00121D1E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2. the length of PSSN is 10 bits in RTP.</w:t>
            </w:r>
          </w:p>
          <w:p w14:paraId="76A218C2" w14:textId="12C3921F" w:rsidR="00CC4F12" w:rsidRDefault="00CC4F12" w:rsidP="00121D1E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3. the value </w:t>
            </w:r>
            <w:r w:rsidR="00B840EE">
              <w:rPr>
                <w:rFonts w:eastAsia="宋体"/>
                <w:lang w:eastAsia="zh-CN"/>
              </w:rPr>
              <w:t xml:space="preserve">0 </w:t>
            </w:r>
            <w:r>
              <w:rPr>
                <w:rFonts w:eastAsia="宋体"/>
                <w:lang w:eastAsia="zh-CN"/>
              </w:rPr>
              <w:t xml:space="preserve">in PSI </w:t>
            </w:r>
            <w:r w:rsidR="00B840EE">
              <w:rPr>
                <w:rFonts w:eastAsia="宋体"/>
                <w:lang w:eastAsia="zh-CN"/>
              </w:rPr>
              <w:t>means the sender cannot define the importance in RTP, and value 1 means the lowest importance.</w:t>
            </w:r>
          </w:p>
          <w:p w14:paraId="73C96C40" w14:textId="12135704" w:rsidR="00B840EE" w:rsidRDefault="00B840EE" w:rsidP="00121D1E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4. the </w:t>
            </w:r>
            <w:proofErr w:type="spellStart"/>
            <w:r>
              <w:rPr>
                <w:rFonts w:eastAsia="宋体"/>
                <w:lang w:eastAsia="zh-CN"/>
              </w:rPr>
              <w:t>PSSize</w:t>
            </w:r>
            <w:proofErr w:type="spellEnd"/>
            <w:r>
              <w:rPr>
                <w:rFonts w:eastAsia="宋体"/>
                <w:lang w:eastAsia="zh-CN"/>
              </w:rPr>
              <w:t xml:space="preserve"> is in bytes in RTP.</w:t>
            </w:r>
          </w:p>
          <w:p w14:paraId="46EB36A4" w14:textId="7B53F69D" w:rsidR="00CC4F12" w:rsidRPr="00C8232E" w:rsidRDefault="00B840EE" w:rsidP="00B840EE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5. the general description of the PDU set information container is not aligned with SA4.</w:t>
            </w:r>
          </w:p>
        </w:tc>
      </w:tr>
      <w:tr w:rsidR="00C87FBB" w14:paraId="0A99CB2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011BEE" w14:textId="77777777" w:rsidR="00C87FBB" w:rsidRDefault="00C87F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993BD9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 w14:paraId="18F129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12558E" w14:textId="77777777" w:rsidR="00C87FBB" w:rsidRDefault="008B07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D778B2" w14:textId="227B2671" w:rsidR="00CC4F12" w:rsidRPr="00CC4F12" w:rsidRDefault="00CC4F12" w:rsidP="00930CA1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 xml:space="preserve">Update the </w:t>
            </w:r>
            <w:r w:rsidR="00B840EE">
              <w:t>container name for PDU set information</w:t>
            </w:r>
            <w:r>
              <w:t xml:space="preserve"> in 4.1</w:t>
            </w:r>
          </w:p>
          <w:p w14:paraId="5F68F4A3" w14:textId="1DAB4089" w:rsidR="00C87FBB" w:rsidRPr="00930CA1" w:rsidRDefault="00930CA1" w:rsidP="00930CA1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rPr>
                <w:lang w:val="en-US" w:eastAsia="zh-CN"/>
              </w:rPr>
              <w:t>Remove the EDBI</w:t>
            </w:r>
          </w:p>
          <w:p w14:paraId="587DF910" w14:textId="77777777" w:rsidR="00930CA1" w:rsidRDefault="00930CA1" w:rsidP="00930CA1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>Update the length of EDB to 1 bit</w:t>
            </w:r>
          </w:p>
          <w:p w14:paraId="73C8D192" w14:textId="77777777" w:rsidR="00930CA1" w:rsidRDefault="00930CA1" w:rsidP="00930CA1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>Update the length of PSSN to 10 bits</w:t>
            </w:r>
          </w:p>
          <w:p w14:paraId="7649EE0A" w14:textId="77777777" w:rsidR="00930CA1" w:rsidRDefault="00930CA1" w:rsidP="00930CA1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 xml:space="preserve">Update the </w:t>
            </w:r>
            <w:r w:rsidR="000C0E78">
              <w:t xml:space="preserve">description and </w:t>
            </w:r>
            <w:r>
              <w:t>frame format accordingly</w:t>
            </w:r>
          </w:p>
          <w:p w14:paraId="3D8E58CB" w14:textId="3219AA69" w:rsidR="00C8232E" w:rsidRDefault="00C8232E" w:rsidP="00930CA1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>Update the description</w:t>
            </w:r>
            <w:r w:rsidR="00CC4F12">
              <w:t>s</w:t>
            </w:r>
            <w:r>
              <w:t xml:space="preserve"> in </w:t>
            </w:r>
            <w:r w:rsidR="00CC4F12">
              <w:t xml:space="preserve">EDB, </w:t>
            </w:r>
            <w:r>
              <w:t>PSI</w:t>
            </w:r>
            <w:r w:rsidR="00CC4F12">
              <w:t xml:space="preserve">, </w:t>
            </w:r>
            <w:r w:rsidR="00CC4F12">
              <w:t xml:space="preserve">PSSN, </w:t>
            </w:r>
            <w:r w:rsidR="00CC4F12">
              <w:t xml:space="preserve">and </w:t>
            </w:r>
            <w:proofErr w:type="spellStart"/>
            <w:r w:rsidR="00CC4F12">
              <w:t>PSSize</w:t>
            </w:r>
            <w:proofErr w:type="spellEnd"/>
          </w:p>
        </w:tc>
      </w:tr>
      <w:tr w:rsidR="00C87FBB" w14:paraId="148D687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C69856" w14:textId="77777777" w:rsidR="00C87FBB" w:rsidRDefault="00C87F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CF2363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 w14:paraId="619A1215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ECFBAA" w14:textId="77777777" w:rsidR="00C87FBB" w:rsidRDefault="008B07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7F7437" w14:textId="75ED3048" w:rsidR="00C87FBB" w:rsidRPr="00EC08D7" w:rsidRDefault="00930CA1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The PDU set information</w:t>
            </w:r>
            <w:r w:rsidR="008E10DC">
              <w:rPr>
                <w:lang w:val="en-US" w:eastAsia="zh-CN"/>
              </w:rPr>
              <w:t xml:space="preserve"> frame</w:t>
            </w:r>
            <w:r>
              <w:rPr>
                <w:lang w:val="en-US" w:eastAsia="zh-CN"/>
              </w:rPr>
              <w:t xml:space="preserve"> in GTP-U header extension is not aligned with RTP header extension.</w:t>
            </w:r>
          </w:p>
        </w:tc>
      </w:tr>
      <w:tr w:rsidR="00C87FBB" w14:paraId="35F7F5C3" w14:textId="77777777">
        <w:tc>
          <w:tcPr>
            <w:tcW w:w="2694" w:type="dxa"/>
            <w:gridSpan w:val="2"/>
          </w:tcPr>
          <w:p w14:paraId="6EB4A0FE" w14:textId="77777777" w:rsidR="00C87FBB" w:rsidRDefault="00C87F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29129A9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 w14:paraId="247169B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9C0A9E" w14:textId="77777777" w:rsidR="00C87FBB" w:rsidRDefault="008B07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4FFB87" w14:textId="44AF8531" w:rsidR="00C87FBB" w:rsidRDefault="00CC4F12">
            <w:pPr>
              <w:pStyle w:val="CRCoverPage"/>
              <w:spacing w:after="0"/>
              <w:ind w:left="100"/>
            </w:pPr>
            <w:r>
              <w:t xml:space="preserve">4.1, 6.4, 6.4.1, 6.4.1.1, </w:t>
            </w:r>
            <w:r w:rsidR="00D32AF4">
              <w:t>6.5.2, 6.5.2.1</w:t>
            </w:r>
            <w:r w:rsidR="00C36443">
              <w:t xml:space="preserve">, 6.5.3, </w:t>
            </w:r>
            <w:r w:rsidR="00B25C12">
              <w:t>6.5.3.</w:t>
            </w:r>
            <w:r w:rsidR="00EC08D7">
              <w:t>6</w:t>
            </w:r>
            <w:r w:rsidR="00B25C12">
              <w:t xml:space="preserve">, </w:t>
            </w:r>
            <w:r w:rsidR="00C36443">
              <w:t>6.5.3.8</w:t>
            </w:r>
            <w:r w:rsidR="00EC08D7">
              <w:t xml:space="preserve">, </w:t>
            </w:r>
            <w:r>
              <w:t>6.5.3.</w:t>
            </w:r>
            <w:r>
              <w:t>9</w:t>
            </w:r>
            <w:r>
              <w:t xml:space="preserve">, </w:t>
            </w:r>
            <w:r w:rsidR="00EC08D7">
              <w:t>6.5.3.10, 6.5.3.1</w:t>
            </w:r>
            <w:r>
              <w:t>2</w:t>
            </w:r>
          </w:p>
        </w:tc>
      </w:tr>
      <w:tr w:rsidR="00C87FBB" w14:paraId="163C556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F1A577" w14:textId="77777777" w:rsidR="00C87FBB" w:rsidRDefault="00C87F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65961B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 w14:paraId="1C87061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A5818D" w14:textId="77777777" w:rsidR="00C87FBB" w:rsidRDefault="00C87F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7C0FC" w14:textId="77777777" w:rsidR="00C87FBB" w:rsidRDefault="008B07C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A635750" w14:textId="77777777" w:rsidR="00C87FBB" w:rsidRDefault="008B07C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0199B1E" w14:textId="77777777" w:rsidR="00C87FBB" w:rsidRDefault="00C87FBB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1607575" w14:textId="77777777" w:rsidR="00C87FBB" w:rsidRDefault="00C87FBB">
            <w:pPr>
              <w:pStyle w:val="CRCoverPage"/>
              <w:spacing w:after="0"/>
              <w:ind w:left="99"/>
            </w:pPr>
          </w:p>
        </w:tc>
      </w:tr>
      <w:tr w:rsidR="00C87FBB" w14:paraId="51CD629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24A59" w14:textId="77777777" w:rsidR="00C87FBB" w:rsidRDefault="008B07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EAFA93" w14:textId="77777777" w:rsidR="00C87FBB" w:rsidRDefault="00C87FB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9B7C66" w14:textId="77777777" w:rsidR="00C87FBB" w:rsidRDefault="00A5620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60018DA" w14:textId="77777777" w:rsidR="00C87FBB" w:rsidRDefault="008B07C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C662E9" w14:textId="77777777" w:rsidR="00C87FBB" w:rsidRDefault="00C87FBB">
            <w:pPr>
              <w:pStyle w:val="CRCoverPage"/>
              <w:spacing w:after="0"/>
              <w:ind w:left="99"/>
            </w:pPr>
          </w:p>
        </w:tc>
      </w:tr>
      <w:tr w:rsidR="00C87FBB" w14:paraId="5D874AD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4CA59B" w14:textId="77777777" w:rsidR="00C87FBB" w:rsidRDefault="008B07C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7A0838" w14:textId="77777777" w:rsidR="00C87FBB" w:rsidRDefault="00C87FB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9A2F2D" w14:textId="77777777" w:rsidR="00C87FBB" w:rsidRDefault="008B07C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4109B3B" w14:textId="77777777" w:rsidR="00C87FBB" w:rsidRDefault="008B07C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1FDDA8" w14:textId="77777777" w:rsidR="00C87FBB" w:rsidRDefault="00C87FBB">
            <w:pPr>
              <w:pStyle w:val="CRCoverPage"/>
              <w:spacing w:after="0"/>
              <w:ind w:left="99"/>
            </w:pPr>
          </w:p>
        </w:tc>
      </w:tr>
      <w:tr w:rsidR="00C87FBB" w14:paraId="3B5BBAA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4F585A" w14:textId="77777777" w:rsidR="00C87FBB" w:rsidRDefault="008B07C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FD2F4A" w14:textId="77777777" w:rsidR="00C87FBB" w:rsidRDefault="00C87FB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0C055F" w14:textId="77777777" w:rsidR="00C87FBB" w:rsidRDefault="008B07C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436DF0A" w14:textId="77777777" w:rsidR="00C87FBB" w:rsidRDefault="008B07C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1727B9" w14:textId="77777777" w:rsidR="00C87FBB" w:rsidRDefault="00C87FBB">
            <w:pPr>
              <w:pStyle w:val="CRCoverPage"/>
              <w:spacing w:after="0"/>
              <w:ind w:left="99"/>
            </w:pPr>
          </w:p>
        </w:tc>
      </w:tr>
      <w:tr w:rsidR="00C87FBB" w14:paraId="4AEB38B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1549DA" w14:textId="77777777" w:rsidR="00C87FBB" w:rsidRDefault="00C87FB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BF0337" w14:textId="77777777" w:rsidR="00C87FBB" w:rsidRDefault="00C87FBB">
            <w:pPr>
              <w:pStyle w:val="CRCoverPage"/>
              <w:spacing w:after="0"/>
            </w:pPr>
          </w:p>
        </w:tc>
      </w:tr>
      <w:tr w:rsidR="00C87FBB" w14:paraId="2BC8907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EB6EE4" w14:textId="77777777" w:rsidR="00C87FBB" w:rsidRDefault="008B07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09F353" w14:textId="77777777" w:rsidR="00C87FBB" w:rsidRDefault="00C87FBB">
            <w:pPr>
              <w:pStyle w:val="CRCoverPage"/>
              <w:spacing w:after="0"/>
              <w:ind w:left="100"/>
            </w:pPr>
          </w:p>
        </w:tc>
      </w:tr>
      <w:tr w:rsidR="00C87FBB" w14:paraId="34A24F2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5B12DA" w14:textId="77777777" w:rsidR="00C87FBB" w:rsidRDefault="00C87F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F0511" w14:textId="77777777" w:rsidR="00C87FBB" w:rsidRDefault="00C87FBB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87FBB" w14:paraId="469C4FF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2FC7B" w14:textId="77777777" w:rsidR="00C87FBB" w:rsidRDefault="008B07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79EDFF" w14:textId="445E1B5A" w:rsidR="00CC4F12" w:rsidRDefault="00F255E3" w:rsidP="00CC4F12">
            <w:pPr>
              <w:spacing w:after="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Rev 1, the following are updated:</w:t>
            </w:r>
          </w:p>
          <w:p w14:paraId="71BFC86C" w14:textId="185931B1" w:rsidR="00C87FBB" w:rsidRDefault="00CC4F12" w:rsidP="001967B1">
            <w:pPr>
              <w:spacing w:after="0" w:line="240" w:lineRule="auto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- </w:t>
            </w:r>
            <w:r w:rsidR="00F255E3">
              <w:rPr>
                <w:rFonts w:eastAsia="等线"/>
                <w:lang w:eastAsia="zh-CN"/>
              </w:rPr>
              <w:t>remove the change to PSN.</w:t>
            </w:r>
          </w:p>
          <w:p w14:paraId="30F7A212" w14:textId="50703342" w:rsidR="00F255E3" w:rsidRPr="00F255E3" w:rsidRDefault="00F255E3" w:rsidP="001967B1">
            <w:pPr>
              <w:spacing w:after="0" w:line="240" w:lineRule="auto"/>
              <w:rPr>
                <w:rFonts w:eastAsia="等线"/>
                <w:lang w:eastAsia="zh-CN"/>
              </w:rPr>
            </w:pPr>
            <w:r w:rsidRPr="00F255E3">
              <w:rPr>
                <w:rFonts w:eastAsia="等线"/>
                <w:lang w:eastAsia="zh-CN"/>
              </w:rPr>
              <w:t>-</w:t>
            </w:r>
            <w:r>
              <w:rPr>
                <w:rFonts w:eastAsia="等线"/>
                <w:lang w:eastAsia="zh-CN"/>
              </w:rPr>
              <w:t xml:space="preserve"> m</w:t>
            </w:r>
            <w:r w:rsidRPr="00F255E3">
              <w:rPr>
                <w:rFonts w:eastAsia="等线"/>
                <w:lang w:eastAsia="zh-CN"/>
              </w:rPr>
              <w:t>erge the text</w:t>
            </w:r>
            <w:r>
              <w:rPr>
                <w:rFonts w:eastAsia="等线"/>
                <w:lang w:eastAsia="zh-CN"/>
              </w:rPr>
              <w:t xml:space="preserve"> in </w:t>
            </w:r>
            <w:r w:rsidRPr="00F255E3">
              <w:rPr>
                <w:rFonts w:eastAsia="等线"/>
                <w:lang w:eastAsia="zh-CN"/>
              </w:rPr>
              <w:t xml:space="preserve">Section </w:t>
            </w:r>
            <w:r w:rsidR="007F79CF">
              <w:rPr>
                <w:rFonts w:eastAsia="等线"/>
                <w:lang w:eastAsia="zh-CN"/>
              </w:rPr>
              <w:t xml:space="preserve">4.1 and </w:t>
            </w:r>
            <w:r w:rsidRPr="00F255E3">
              <w:rPr>
                <w:rFonts w:eastAsia="等线"/>
                <w:lang w:eastAsia="zh-CN"/>
              </w:rPr>
              <w:t xml:space="preserve">6.4.1.1 from </w:t>
            </w:r>
            <w:r w:rsidRPr="00F255E3">
              <w:rPr>
                <w:rFonts w:eastAsia="等线"/>
                <w:lang w:eastAsia="zh-CN"/>
              </w:rPr>
              <w:t>R3-240124</w:t>
            </w:r>
            <w:r w:rsidRPr="00F255E3">
              <w:rPr>
                <w:rFonts w:eastAsia="等线"/>
                <w:lang w:eastAsia="zh-CN"/>
              </w:rPr>
              <w:t>/</w:t>
            </w:r>
            <w:r>
              <w:rPr>
                <w:rFonts w:eastAsia="等线"/>
                <w:lang w:eastAsia="zh-CN"/>
              </w:rPr>
              <w:t>R3-240</w:t>
            </w:r>
            <w:r w:rsidRPr="00F255E3">
              <w:rPr>
                <w:rFonts w:eastAsia="等线"/>
                <w:lang w:eastAsia="zh-CN"/>
              </w:rPr>
              <w:t xml:space="preserve">219 </w:t>
            </w:r>
          </w:p>
          <w:p w14:paraId="27116CAD" w14:textId="6C5E1825" w:rsidR="00F255E3" w:rsidRPr="00F255E3" w:rsidRDefault="00F255E3" w:rsidP="001967B1">
            <w:pPr>
              <w:spacing w:after="0" w:line="240" w:lineRule="auto"/>
              <w:rPr>
                <w:rFonts w:eastAsia="等线"/>
                <w:lang w:eastAsia="zh-CN"/>
              </w:rPr>
            </w:pPr>
            <w:r w:rsidRPr="00F255E3">
              <w:rPr>
                <w:rFonts w:eastAsia="等线"/>
                <w:lang w:eastAsia="zh-CN"/>
              </w:rPr>
              <w:t>-</w:t>
            </w:r>
            <w:r>
              <w:rPr>
                <w:rFonts w:eastAsia="等线"/>
                <w:lang w:eastAsia="zh-CN"/>
              </w:rPr>
              <w:t xml:space="preserve"> </w:t>
            </w:r>
            <w:r w:rsidRPr="00F255E3">
              <w:rPr>
                <w:rFonts w:eastAsia="等线"/>
                <w:lang w:eastAsia="zh-CN"/>
              </w:rPr>
              <w:t>change the PSI value meaning: 0 means no importance information, and 1 means the highest importance</w:t>
            </w:r>
            <w:r w:rsidR="00C8232E">
              <w:rPr>
                <w:rFonts w:eastAsia="等线"/>
                <w:lang w:eastAsia="zh-CN"/>
              </w:rPr>
              <w:t xml:space="preserve"> from R3-240124</w:t>
            </w:r>
          </w:p>
          <w:p w14:paraId="405CE3CF" w14:textId="65F3ECFE" w:rsidR="00F255E3" w:rsidRDefault="00F255E3" w:rsidP="001967B1">
            <w:pPr>
              <w:spacing w:after="0" w:line="240" w:lineRule="auto"/>
              <w:rPr>
                <w:rFonts w:eastAsia="等线"/>
                <w:lang w:eastAsia="zh-CN"/>
              </w:rPr>
            </w:pPr>
            <w:r w:rsidRPr="00F255E3">
              <w:rPr>
                <w:rFonts w:eastAsia="等线"/>
                <w:lang w:eastAsia="zh-CN"/>
              </w:rPr>
              <w:t>-</w:t>
            </w:r>
            <w:r>
              <w:rPr>
                <w:rFonts w:eastAsia="等线"/>
                <w:lang w:eastAsia="zh-CN"/>
              </w:rPr>
              <w:t xml:space="preserve"> </w:t>
            </w:r>
            <w:r w:rsidRPr="00F255E3">
              <w:rPr>
                <w:rFonts w:eastAsia="等线"/>
                <w:lang w:eastAsia="zh-CN"/>
              </w:rPr>
              <w:t>add “in bytes” to the description of the PDU set size</w:t>
            </w:r>
            <w:r w:rsidR="00C8232E">
              <w:rPr>
                <w:rFonts w:eastAsia="等线"/>
                <w:lang w:eastAsia="zh-CN"/>
              </w:rPr>
              <w:t xml:space="preserve"> from </w:t>
            </w:r>
            <w:r w:rsidR="00C8232E">
              <w:rPr>
                <w:rFonts w:eastAsia="等线"/>
                <w:lang w:eastAsia="zh-CN"/>
              </w:rPr>
              <w:t>R3-240124</w:t>
            </w:r>
            <w:r w:rsidRPr="00F255E3">
              <w:rPr>
                <w:rFonts w:eastAsia="等线"/>
                <w:lang w:eastAsia="zh-CN"/>
              </w:rPr>
              <w:t>.</w:t>
            </w:r>
          </w:p>
        </w:tc>
      </w:tr>
    </w:tbl>
    <w:p w14:paraId="75B4B9C7" w14:textId="77777777" w:rsidR="00C87FBB" w:rsidRDefault="00C87FBB">
      <w:pPr>
        <w:spacing w:after="0"/>
        <w:rPr>
          <w:rFonts w:eastAsia="等线"/>
          <w:b/>
          <w:i/>
          <w:color w:val="FF0000"/>
          <w:sz w:val="21"/>
          <w:highlight w:val="yellow"/>
          <w:lang w:eastAsia="zh-CN"/>
        </w:rPr>
      </w:pPr>
    </w:p>
    <w:p w14:paraId="3147FB95" w14:textId="5126D675" w:rsidR="00A5620E" w:rsidRDefault="00A5620E" w:rsidP="00A5620E">
      <w:pPr>
        <w:pStyle w:val="FirstChange"/>
      </w:pPr>
      <w:bookmarkStart w:id="3" w:name="_Toc20955314"/>
      <w:bookmarkStart w:id="4" w:name="_Toc29991517"/>
      <w:bookmarkStart w:id="5" w:name="_Toc36555918"/>
      <w:bookmarkStart w:id="6" w:name="_Toc44497663"/>
      <w:bookmarkStart w:id="7" w:name="_Toc45108050"/>
      <w:bookmarkStart w:id="8" w:name="_Toc45901670"/>
      <w:bookmarkStart w:id="9" w:name="_Toc51850751"/>
      <w:bookmarkStart w:id="10" w:name="_Toc56693755"/>
      <w:bookmarkStart w:id="11" w:name="_Toc64447299"/>
      <w:bookmarkStart w:id="12" w:name="_Toc66286793"/>
      <w:bookmarkStart w:id="13" w:name="_Toc74151488"/>
      <w:bookmarkStart w:id="14" w:name="_Toc88653961"/>
      <w:bookmarkStart w:id="15" w:name="_Toc97904317"/>
      <w:bookmarkStart w:id="16" w:name="_Toc98868431"/>
      <w:bookmarkStart w:id="17" w:name="_Toc105174716"/>
      <w:bookmarkStart w:id="18" w:name="_Toc106109553"/>
      <w:bookmarkStart w:id="19" w:name="_Toc113825374"/>
      <w:bookmarkStart w:id="20" w:name="_Toc155960057"/>
      <w:bookmarkStart w:id="21" w:name="_Toc155991768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1387CC7A" w14:textId="77777777" w:rsidR="007F79CF" w:rsidRPr="00890971" w:rsidRDefault="007F79CF" w:rsidP="007F79CF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zh-CN"/>
        </w:rPr>
      </w:pPr>
      <w:bookmarkStart w:id="22" w:name="_Toc155945702"/>
      <w:bookmarkStart w:id="23" w:name="_Toc534727712"/>
      <w:bookmarkStart w:id="24" w:name="_Toc36555187"/>
      <w:bookmarkStart w:id="25" w:name="_Toc45882556"/>
      <w:bookmarkStart w:id="26" w:name="_Toc51762865"/>
      <w:bookmarkStart w:id="27" w:name="_Toc64446345"/>
      <w:bookmarkStart w:id="28" w:name="_Toc88652264"/>
      <w:bookmarkStart w:id="29" w:name="_Toc98402280"/>
      <w:r w:rsidRPr="00890971">
        <w:rPr>
          <w:rFonts w:ascii="Arial" w:eastAsia="Times New Roman" w:hAnsi="Arial"/>
          <w:sz w:val="32"/>
          <w:lang w:eastAsia="ko-KR"/>
        </w:rPr>
        <w:t>4.1</w:t>
      </w:r>
      <w:r w:rsidRPr="00890971">
        <w:rPr>
          <w:rFonts w:ascii="Arial" w:eastAsia="Times New Roman" w:hAnsi="Arial"/>
          <w:sz w:val="32"/>
          <w:lang w:eastAsia="ko-KR"/>
        </w:rPr>
        <w:tab/>
        <w:t>General aspects</w:t>
      </w:r>
      <w:bookmarkEnd w:id="23"/>
      <w:bookmarkEnd w:id="24"/>
      <w:bookmarkEnd w:id="25"/>
      <w:bookmarkEnd w:id="26"/>
      <w:bookmarkEnd w:id="27"/>
      <w:bookmarkEnd w:id="28"/>
      <w:bookmarkEnd w:id="29"/>
    </w:p>
    <w:p w14:paraId="5BBC1A58" w14:textId="77777777" w:rsidR="007F79CF" w:rsidRPr="00890971" w:rsidRDefault="007F79CF" w:rsidP="007F79C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890971">
        <w:rPr>
          <w:rFonts w:eastAsia="Times New Roman"/>
          <w:lang w:eastAsia="ko-KR"/>
        </w:rPr>
        <w:t>The PDU Session User Plane protocol and PDU Set Information User Plane protocol</w:t>
      </w:r>
      <w:r w:rsidRPr="00890971">
        <w:rPr>
          <w:rFonts w:eastAsia="Times New Roman" w:hint="eastAsia"/>
          <w:lang w:val="en-US" w:eastAsia="zh-CN"/>
        </w:rPr>
        <w:t xml:space="preserve"> are</w:t>
      </w:r>
      <w:r w:rsidRPr="00890971">
        <w:rPr>
          <w:rFonts w:eastAsia="Times New Roman"/>
          <w:lang w:eastAsia="ko-KR"/>
        </w:rPr>
        <w:t xml:space="preserve"> located in the User Plane of the Radio Network Layer above the Transport Network Layer of the interface.</w:t>
      </w:r>
    </w:p>
    <w:p w14:paraId="5A4B7A62" w14:textId="77777777" w:rsidR="007F79CF" w:rsidRPr="00890971" w:rsidRDefault="007F79CF" w:rsidP="007F79CF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890971">
        <w:rPr>
          <w:rFonts w:eastAsia="Malgun Gothic" w:hint="eastAsia"/>
          <w:lang w:eastAsia="ko-KR"/>
        </w:rPr>
        <w:t>Each PDU session U</w:t>
      </w:r>
      <w:r w:rsidRPr="00890971">
        <w:rPr>
          <w:rFonts w:eastAsia="Malgun Gothic"/>
          <w:lang w:eastAsia="ko-KR"/>
        </w:rPr>
        <w:t xml:space="preserve">ser </w:t>
      </w:r>
      <w:r w:rsidRPr="00890971">
        <w:rPr>
          <w:rFonts w:eastAsia="Malgun Gothic" w:hint="eastAsia"/>
          <w:lang w:eastAsia="ko-KR"/>
        </w:rPr>
        <w:t>P</w:t>
      </w:r>
      <w:r w:rsidRPr="00890971">
        <w:rPr>
          <w:rFonts w:eastAsia="Malgun Gothic"/>
          <w:lang w:eastAsia="ko-KR"/>
        </w:rPr>
        <w:t>lane</w:t>
      </w:r>
      <w:r w:rsidRPr="00890971">
        <w:rPr>
          <w:rFonts w:eastAsia="Malgun Gothic" w:hint="eastAsia"/>
          <w:lang w:eastAsia="ko-KR"/>
        </w:rPr>
        <w:t xml:space="preserve"> protocol instance </w:t>
      </w:r>
      <w:r w:rsidRPr="00890971">
        <w:rPr>
          <w:rFonts w:eastAsia="Times New Roman"/>
          <w:lang w:eastAsia="ko-KR"/>
        </w:rPr>
        <w:t>and PDU Set Information User Plane protocol</w:t>
      </w:r>
      <w:r w:rsidRPr="00890971">
        <w:rPr>
          <w:rFonts w:eastAsia="Malgun Gothic" w:hint="eastAsia"/>
          <w:lang w:eastAsia="ko-KR"/>
        </w:rPr>
        <w:t xml:space="preserve"> </w:t>
      </w:r>
      <w:r w:rsidRPr="00890971">
        <w:rPr>
          <w:rFonts w:eastAsia="Malgun Gothic"/>
          <w:lang w:eastAsia="ko-KR"/>
        </w:rPr>
        <w:t>instance</w:t>
      </w:r>
      <w:r w:rsidRPr="00890971">
        <w:rPr>
          <w:rFonts w:eastAsia="Times New Roman" w:hint="eastAsia"/>
          <w:lang w:val="en-US" w:eastAsia="zh-CN"/>
        </w:rPr>
        <w:t xml:space="preserve"> are</w:t>
      </w:r>
      <w:r w:rsidRPr="00890971">
        <w:rPr>
          <w:rFonts w:eastAsia="Malgun Gothic" w:hint="eastAsia"/>
          <w:lang w:eastAsia="ko-KR"/>
        </w:rPr>
        <w:t xml:space="preserve"> associated to one PDU Session.</w:t>
      </w:r>
    </w:p>
    <w:p w14:paraId="1CA2E855" w14:textId="77777777" w:rsidR="007F79CF" w:rsidRPr="00890971" w:rsidRDefault="007F79CF" w:rsidP="007F79C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890971">
        <w:rPr>
          <w:rFonts w:eastAsia="Times New Roman"/>
          <w:lang w:eastAsia="ko-KR"/>
        </w:rPr>
        <w:t xml:space="preserve">In this version of the present document, the PDU session user plane protocol data is conveyed by GTP-U protocol means, more specifically, by means of the "PDU Session Container" GTP-U Extension Header as defined in TS 29.281 [3]. </w:t>
      </w:r>
    </w:p>
    <w:p w14:paraId="30B7B97B" w14:textId="0234AFB0" w:rsidR="007F79CF" w:rsidRDefault="007F79CF" w:rsidP="007F79C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890971">
        <w:rPr>
          <w:rFonts w:eastAsia="Times New Roman"/>
          <w:lang w:eastAsia="ko-KR"/>
        </w:rPr>
        <w:t>In this version of the present document, the PDU set information user plane protocol data is conveyed by GTP-U protocol means, more specifically, by means of the "</w:t>
      </w:r>
      <w:del w:id="30" w:author="Lenovo-Mingzeng" w:date="2024-01-25T15:37:00Z">
        <w:r w:rsidRPr="00890971" w:rsidDel="00E761FC">
          <w:rPr>
            <w:rFonts w:eastAsia="Times New Roman"/>
            <w:lang w:eastAsia="ko-KR"/>
          </w:rPr>
          <w:delText>GTP-U Container</w:delText>
        </w:r>
      </w:del>
      <w:ins w:id="31" w:author="Lenovo-Mingzeng" w:date="2024-01-25T15:37:00Z">
        <w:r>
          <w:rPr>
            <w:rFonts w:eastAsia="Times New Roman"/>
            <w:lang w:eastAsia="ko-KR"/>
          </w:rPr>
          <w:t>PDU Set Information Container</w:t>
        </w:r>
      </w:ins>
      <w:r w:rsidRPr="00890971">
        <w:rPr>
          <w:rFonts w:eastAsia="Times New Roman"/>
          <w:lang w:eastAsia="ko-KR"/>
        </w:rPr>
        <w:t>" GTP-U Extension Header as defined in TS 29.281 [3].</w:t>
      </w:r>
    </w:p>
    <w:p w14:paraId="3A44A06B" w14:textId="09AC77DB" w:rsidR="007F79CF" w:rsidRPr="007F79CF" w:rsidRDefault="007F79CF" w:rsidP="007F79CF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08DEA368" w14:textId="77777777" w:rsidR="00F255E3" w:rsidRDefault="00F255E3" w:rsidP="00F255E3">
      <w:pPr>
        <w:pStyle w:val="2"/>
        <w:rPr>
          <w:lang w:eastAsia="en-GB"/>
        </w:rPr>
      </w:pPr>
      <w:r>
        <w:rPr>
          <w:lang w:eastAsia="en-GB"/>
        </w:rPr>
        <w:t>6.4</w:t>
      </w:r>
      <w:r>
        <w:rPr>
          <w:lang w:eastAsia="en-GB"/>
        </w:rPr>
        <w:tab/>
        <w:t>Elementary procedures</w:t>
      </w:r>
      <w:bookmarkEnd w:id="22"/>
    </w:p>
    <w:p w14:paraId="602F8799" w14:textId="77777777" w:rsidR="00F255E3" w:rsidRDefault="00F255E3" w:rsidP="00F255E3">
      <w:pPr>
        <w:pStyle w:val="3"/>
        <w:rPr>
          <w:lang w:eastAsia="en-GB"/>
        </w:rPr>
      </w:pPr>
      <w:bookmarkStart w:id="32" w:name="_Toc155945703"/>
      <w:r>
        <w:rPr>
          <w:lang w:eastAsia="en-GB"/>
        </w:rPr>
        <w:t>6.4.1</w:t>
      </w:r>
      <w:r>
        <w:rPr>
          <w:lang w:eastAsia="en-GB"/>
        </w:rPr>
        <w:tab/>
        <w:t>Transfer of DL PDU Set Information</w:t>
      </w:r>
      <w:bookmarkEnd w:id="32"/>
      <w:r>
        <w:rPr>
          <w:lang w:eastAsia="en-GB"/>
        </w:rPr>
        <w:t xml:space="preserve"> </w:t>
      </w:r>
    </w:p>
    <w:p w14:paraId="1A71E8FA" w14:textId="77777777" w:rsidR="00F255E3" w:rsidRDefault="00F255E3" w:rsidP="00F255E3">
      <w:pPr>
        <w:pStyle w:val="4"/>
        <w:rPr>
          <w:lang w:eastAsia="en-GB"/>
        </w:rPr>
      </w:pPr>
      <w:bookmarkStart w:id="33" w:name="_Toc155945704"/>
      <w:r>
        <w:rPr>
          <w:lang w:eastAsia="en-GB"/>
        </w:rPr>
        <w:t>6.4.1.1</w:t>
      </w:r>
      <w:r>
        <w:rPr>
          <w:lang w:eastAsia="en-GB"/>
        </w:rPr>
        <w:tab/>
        <w:t>Successful operation</w:t>
      </w:r>
      <w:bookmarkEnd w:id="33"/>
    </w:p>
    <w:p w14:paraId="1F0383FB" w14:textId="77777777" w:rsidR="00F255E3" w:rsidRDefault="00F255E3" w:rsidP="00F255E3">
      <w:pPr>
        <w:rPr>
          <w:lang w:eastAsia="en-GB"/>
        </w:rPr>
      </w:pPr>
      <w:r>
        <w:rPr>
          <w:lang w:eastAsia="en-GB"/>
        </w:rPr>
        <w:t xml:space="preserve">The purpose of the Transfer of DL PDU Set Information procedure is to send PDU Set information and indication of End of Data Burst related to a QoS flow from UPF to NG-RAN node or between NG-RAN nodes, or from </w:t>
      </w:r>
      <w:proofErr w:type="spellStart"/>
      <w:r>
        <w:rPr>
          <w:lang w:eastAsia="en-GB"/>
        </w:rPr>
        <w:t>gNB</w:t>
      </w:r>
      <w:proofErr w:type="spellEnd"/>
      <w:r>
        <w:rPr>
          <w:lang w:eastAsia="en-GB"/>
        </w:rPr>
        <w:t xml:space="preserve">-CU to </w:t>
      </w:r>
      <w:proofErr w:type="spellStart"/>
      <w:r>
        <w:rPr>
          <w:lang w:eastAsia="en-GB"/>
        </w:rPr>
        <w:t>gNB</w:t>
      </w:r>
      <w:proofErr w:type="spellEnd"/>
      <w:r>
        <w:rPr>
          <w:lang w:eastAsia="en-GB"/>
        </w:rPr>
        <w:t xml:space="preserve">-DU. </w:t>
      </w:r>
    </w:p>
    <w:p w14:paraId="64EB00C2" w14:textId="77777777" w:rsidR="00F255E3" w:rsidRDefault="00F255E3" w:rsidP="00F255E3">
      <w:pPr>
        <w:rPr>
          <w:lang w:eastAsia="en-GB"/>
        </w:rPr>
      </w:pPr>
      <w:r>
        <w:rPr>
          <w:rFonts w:eastAsia="MS Mincho"/>
          <w:lang w:eastAsia="ja-JP"/>
        </w:rPr>
        <w:t>The</w:t>
      </w:r>
      <w:r>
        <w:rPr>
          <w:lang w:eastAsia="en-GB"/>
        </w:rPr>
        <w:t xml:space="preserve"> DL PDU SET INFORMATION frame includes a QoS Flow Identifier (QFI) field associated with the transferred packet. The NG-RAN shall use the received QFI to determine the QoS flow and QoS profile which are associated with the received packet. </w:t>
      </w:r>
    </w:p>
    <w:p w14:paraId="268904BE" w14:textId="0E82853C" w:rsidR="00F255E3" w:rsidRDefault="00F255E3" w:rsidP="00F255E3">
      <w:pPr>
        <w:rPr>
          <w:rFonts w:eastAsia="MS Mincho"/>
          <w:lang w:eastAsia="ja-JP"/>
        </w:rPr>
      </w:pPr>
      <w:bookmarkStart w:id="34" w:name="_Hlk158558489"/>
      <w:r>
        <w:rPr>
          <w:rFonts w:eastAsia="MS Mincho"/>
          <w:lang w:eastAsia="ja-JP"/>
        </w:rPr>
        <w:t>The</w:t>
      </w:r>
      <w:r>
        <w:rPr>
          <w:lang w:eastAsia="en-GB"/>
        </w:rPr>
        <w:t xml:space="preserve"> DL PDU SET INFORMATION frame </w:t>
      </w:r>
      <w:del w:id="35" w:author="NEC" w:date="2024-02-16T16:21:00Z">
        <w:r w:rsidDel="00DE42E6">
          <w:rPr>
            <w:lang w:eastAsia="en-GB"/>
          </w:rPr>
          <w:delText xml:space="preserve">may </w:delText>
        </w:r>
      </w:del>
      <w:r>
        <w:rPr>
          <w:lang w:eastAsia="en-GB"/>
        </w:rPr>
        <w:t>include</w:t>
      </w:r>
      <w:ins w:id="36" w:author="NEC" w:date="2024-02-16T16:21:00Z">
        <w:r>
          <w:rPr>
            <w:lang w:eastAsia="en-GB"/>
          </w:rPr>
          <w:t>s</w:t>
        </w:r>
      </w:ins>
      <w:r>
        <w:rPr>
          <w:lang w:eastAsia="en-GB"/>
        </w:rPr>
        <w:t xml:space="preserve"> </w:t>
      </w:r>
      <w:del w:id="37" w:author="Xiaomi-Lisi" w:date="2024-02-29T20:56:00Z">
        <w:r w:rsidDel="00F255E3">
          <w:rPr>
            <w:lang w:eastAsia="en-GB"/>
          </w:rPr>
          <w:delText xml:space="preserve">the PDU Set Information (i.e., </w:delText>
        </w:r>
      </w:del>
      <w:r>
        <w:rPr>
          <w:lang w:eastAsia="en-GB"/>
        </w:rPr>
        <w:t>PDU Set Sequence Number, PDU Sequence Number within a PDU Set</w:t>
      </w:r>
      <w:del w:id="38" w:author="NEC" w:date="2024-02-16T16:21:00Z">
        <w:r w:rsidDel="00DE42E6">
          <w:rPr>
            <w:lang w:eastAsia="en-GB"/>
          </w:rPr>
          <w:delText>, PDU Set Size,</w:delText>
        </w:r>
      </w:del>
      <w:r w:rsidR="001967B1">
        <w:rPr>
          <w:lang w:eastAsia="en-GB"/>
        </w:rPr>
        <w:t xml:space="preserve"> </w:t>
      </w:r>
      <w:r>
        <w:rPr>
          <w:lang w:eastAsia="en-GB"/>
        </w:rPr>
        <w:t xml:space="preserve">PDU Set Importance, </w:t>
      </w:r>
      <w:ins w:id="39" w:author="Xiaomi-Lisi" w:date="2024-02-29T21:48:00Z">
        <w:r w:rsidR="00326DFF">
          <w:rPr>
            <w:lang w:eastAsia="en-GB"/>
          </w:rPr>
          <w:t xml:space="preserve">End of Data Burst </w:t>
        </w:r>
      </w:ins>
      <w:r>
        <w:rPr>
          <w:lang w:eastAsia="en-GB"/>
        </w:rPr>
        <w:t>and End PDU of the PDU Set</w:t>
      </w:r>
      <w:del w:id="40" w:author="Xiaomi-Lisi" w:date="2024-02-29T21:48:00Z">
        <w:r w:rsidDel="00326DFF">
          <w:rPr>
            <w:lang w:eastAsia="en-GB"/>
          </w:rPr>
          <w:delText>)</w:delText>
        </w:r>
      </w:del>
      <w:r>
        <w:rPr>
          <w:lang w:eastAsia="en-GB"/>
        </w:rPr>
        <w:t xml:space="preserve"> as specified in TS 23.501 [5]</w:t>
      </w:r>
      <w:r>
        <w:rPr>
          <w:rFonts w:eastAsia="MS Mincho"/>
          <w:lang w:eastAsia="ja-JP"/>
        </w:rPr>
        <w:t>.</w:t>
      </w:r>
    </w:p>
    <w:p w14:paraId="7187C6EF" w14:textId="70258D24" w:rsidR="00F255E3" w:rsidRDefault="00F255E3" w:rsidP="00F255E3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>The</w:t>
      </w:r>
      <w:r>
        <w:rPr>
          <w:lang w:eastAsia="en-GB"/>
        </w:rPr>
        <w:t xml:space="preserve"> DL PDU SET INFORMATION frame may </w:t>
      </w:r>
      <w:proofErr w:type="spellStart"/>
      <w:r>
        <w:rPr>
          <w:lang w:eastAsia="en-GB"/>
        </w:rPr>
        <w:t>include</w:t>
      </w:r>
      <w:del w:id="41" w:author="Xiaomi-Lisi" w:date="2024-02-29T20:57:00Z">
        <w:r w:rsidDel="00F255E3">
          <w:rPr>
            <w:lang w:eastAsia="en-GB"/>
          </w:rPr>
          <w:delText xml:space="preserve"> indication of End of Data Burst</w:delText>
        </w:r>
      </w:del>
      <w:ins w:id="42" w:author="NEC" w:date="2024-02-16T16:22:00Z">
        <w:r>
          <w:rPr>
            <w:lang w:eastAsia="en-GB"/>
          </w:rPr>
          <w:t>PDU</w:t>
        </w:r>
        <w:proofErr w:type="spellEnd"/>
        <w:r>
          <w:rPr>
            <w:lang w:eastAsia="en-GB"/>
          </w:rPr>
          <w:t xml:space="preserve"> Set Size </w:t>
        </w:r>
      </w:ins>
      <w:r>
        <w:rPr>
          <w:lang w:eastAsia="en-GB"/>
        </w:rPr>
        <w:t>as specified in TS 23.501 [5]</w:t>
      </w:r>
      <w:r>
        <w:rPr>
          <w:rFonts w:eastAsia="MS Mincho"/>
          <w:lang w:eastAsia="ja-JP"/>
        </w:rPr>
        <w:t>.</w:t>
      </w:r>
    </w:p>
    <w:bookmarkEnd w:id="34"/>
    <w:p w14:paraId="59FE340C" w14:textId="648CBFC3" w:rsidR="00F255E3" w:rsidRDefault="00F255E3" w:rsidP="00F255E3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318B595F" w14:textId="77777777" w:rsidR="00D32AF4" w:rsidRDefault="00D32AF4" w:rsidP="00D32AF4">
      <w:pPr>
        <w:pStyle w:val="3"/>
      </w:pPr>
      <w:bookmarkStart w:id="43" w:name="_Toc155945708"/>
      <w:bookmarkStart w:id="44" w:name="_Hlk157417279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t>6.5.2</w:t>
      </w:r>
      <w:r>
        <w:tab/>
        <w:t xml:space="preserve">Frame format for the </w:t>
      </w:r>
      <w:r>
        <w:rPr>
          <w:rFonts w:hint="eastAsia"/>
          <w:lang w:eastAsia="zh-CN"/>
        </w:rPr>
        <w:t xml:space="preserve">PDU </w:t>
      </w:r>
      <w:r>
        <w:rPr>
          <w:lang w:eastAsia="zh-CN"/>
        </w:rPr>
        <w:t>Set Information</w:t>
      </w:r>
      <w:r>
        <w:t xml:space="preserve"> user plane protocol</w:t>
      </w:r>
      <w:bookmarkEnd w:id="43"/>
    </w:p>
    <w:p w14:paraId="49F06DF9" w14:textId="77777777" w:rsidR="00D32AF4" w:rsidRDefault="00D32AF4" w:rsidP="00D32AF4">
      <w:pPr>
        <w:pStyle w:val="4"/>
        <w:rPr>
          <w:lang w:val="fr-FR"/>
        </w:rPr>
      </w:pPr>
      <w:bookmarkStart w:id="45" w:name="_Toc155945709"/>
      <w:r>
        <w:rPr>
          <w:lang w:val="fr-FR" w:eastAsia="zh-CN"/>
        </w:rPr>
        <w:t>6</w:t>
      </w:r>
      <w:r>
        <w:rPr>
          <w:lang w:val="fr-FR"/>
        </w:rPr>
        <w:t>.5.2.1</w:t>
      </w:r>
      <w:r>
        <w:rPr>
          <w:lang w:val="fr-FR"/>
        </w:rPr>
        <w:tab/>
        <w:t>DL PDU SET INFORMATION (PDU Type 0)</w:t>
      </w:r>
      <w:bookmarkEnd w:id="45"/>
    </w:p>
    <w:p w14:paraId="27B7C8D8" w14:textId="77777777" w:rsidR="00D32AF4" w:rsidRDefault="00D32AF4" w:rsidP="00D32AF4">
      <w:r>
        <w:t>This frame format is defined to allow the NG-RAN to receive PDU Set Information and indication of End of Data Burst of a QoS flow.</w:t>
      </w:r>
    </w:p>
    <w:p w14:paraId="425A9B74" w14:textId="35D6DB04" w:rsidR="00D32AF4" w:rsidRDefault="00D32AF4" w:rsidP="00D32AF4">
      <w:r>
        <w:t>The following shows the respective DL PDU SET INFORMATION</w:t>
      </w:r>
      <w:r>
        <w:rPr>
          <w:lang w:eastAsia="zh-CN"/>
        </w:rPr>
        <w:t xml:space="preserve"> </w:t>
      </w:r>
      <w:r>
        <w:t>frame.</w:t>
      </w:r>
    </w:p>
    <w:p w14:paraId="215F2386" w14:textId="77777777" w:rsidR="007E13B8" w:rsidRDefault="007E13B8" w:rsidP="007F79CF">
      <w:pPr>
        <w:pStyle w:val="TF"/>
        <w:jc w:val="left"/>
      </w:pPr>
    </w:p>
    <w:tbl>
      <w:tblPr>
        <w:tblW w:w="7613" w:type="dxa"/>
        <w:tblInd w:w="1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788"/>
        <w:gridCol w:w="740"/>
        <w:gridCol w:w="707"/>
        <w:gridCol w:w="862"/>
        <w:gridCol w:w="84"/>
        <w:gridCol w:w="686"/>
        <w:gridCol w:w="71"/>
        <w:gridCol w:w="705"/>
        <w:gridCol w:w="52"/>
        <w:gridCol w:w="719"/>
        <w:gridCol w:w="47"/>
        <w:gridCol w:w="741"/>
        <w:gridCol w:w="1411"/>
      </w:tblGrid>
      <w:tr w:rsidR="007E13B8" w14:paraId="6E276B32" w14:textId="77777777" w:rsidTr="001967B1">
        <w:trPr>
          <w:cantSplit/>
        </w:trPr>
        <w:tc>
          <w:tcPr>
            <w:tcW w:w="6202" w:type="dxa"/>
            <w:gridSpan w:val="1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9E297E1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bookmarkStart w:id="46" w:name="_Hlk159017063"/>
            <w:r>
              <w:rPr>
                <w:rFonts w:ascii="Arial" w:hAnsi="Arial"/>
                <w:sz w:val="18"/>
              </w:rPr>
              <w:t>Bits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4E98886" w14:textId="77777777" w:rsidR="007E13B8" w:rsidRDefault="007E13B8" w:rsidP="00230263">
            <w:pPr>
              <w:keepNext/>
              <w:keepLines/>
              <w:spacing w:before="120"/>
              <w:ind w:left="113"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Number of Octets</w:t>
            </w:r>
          </w:p>
        </w:tc>
      </w:tr>
      <w:tr w:rsidR="007E13B8" w14:paraId="19A44BF9" w14:textId="77777777" w:rsidTr="007F79CF">
        <w:trPr>
          <w:cantSplit/>
        </w:trPr>
        <w:tc>
          <w:tcPr>
            <w:tcW w:w="78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79485A4B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740" w:type="dxa"/>
            <w:tcBorders>
              <w:bottom w:val="single" w:sz="18" w:space="0" w:color="auto"/>
            </w:tcBorders>
            <w:shd w:val="clear" w:color="auto" w:fill="auto"/>
          </w:tcPr>
          <w:p w14:paraId="67BCD645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707" w:type="dxa"/>
            <w:tcBorders>
              <w:bottom w:val="single" w:sz="18" w:space="0" w:color="auto"/>
            </w:tcBorders>
            <w:shd w:val="clear" w:color="auto" w:fill="auto"/>
          </w:tcPr>
          <w:p w14:paraId="52750BFA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862" w:type="dxa"/>
            <w:tcBorders>
              <w:bottom w:val="single" w:sz="18" w:space="0" w:color="auto"/>
            </w:tcBorders>
            <w:shd w:val="clear" w:color="auto" w:fill="auto"/>
          </w:tcPr>
          <w:p w14:paraId="6F5959C6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77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51D5E69B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77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15FCB4E2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77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1AB3FD26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788" w:type="dxa"/>
            <w:gridSpan w:val="2"/>
            <w:tcBorders>
              <w:bottom w:val="single" w:sz="18" w:space="0" w:color="auto"/>
              <w:right w:val="nil"/>
            </w:tcBorders>
            <w:shd w:val="clear" w:color="auto" w:fill="auto"/>
          </w:tcPr>
          <w:p w14:paraId="06035361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6909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</w:p>
        </w:tc>
      </w:tr>
      <w:tr w:rsidR="007E13B8" w:rsidDel="001967B1" w14:paraId="67E0C9F5" w14:textId="3CEEBFF4" w:rsidTr="007F79CF">
        <w:trPr>
          <w:cantSplit/>
          <w:del w:id="47" w:author="Xiaomi-Lisi" w:date="2024-02-29T21:05:00Z"/>
        </w:trPr>
        <w:tc>
          <w:tcPr>
            <w:tcW w:w="3097" w:type="dxa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F0350CB" w14:textId="1265694C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48" w:author="Xiaomi-Lisi" w:date="2024-02-29T21:05:00Z"/>
                <w:rFonts w:ascii="Arial" w:hAnsi="Arial"/>
                <w:sz w:val="18"/>
              </w:rPr>
            </w:pPr>
            <w:del w:id="49" w:author="Xiaomi-Lisi" w:date="2024-02-29T21:05:00Z">
              <w:r w:rsidDel="001967B1">
                <w:rPr>
                  <w:rFonts w:ascii="Arial" w:hAnsi="Arial"/>
                  <w:sz w:val="18"/>
                </w:rPr>
                <w:delText>PDU Type (=0)</w:delText>
              </w:r>
            </w:del>
          </w:p>
        </w:tc>
        <w:tc>
          <w:tcPr>
            <w:tcW w:w="154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D3F6492" w14:textId="2EFCD70B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50" w:author="Xiaomi-Lisi" w:date="2024-02-29T21:05:00Z"/>
                <w:rFonts w:ascii="Arial" w:hAnsi="Arial"/>
                <w:sz w:val="18"/>
                <w:lang w:eastAsia="zh-CN"/>
              </w:rPr>
            </w:pPr>
            <w:del w:id="51" w:author="Xiaomi-Lisi" w:date="2024-02-29T21:05:00Z">
              <w:r w:rsidDel="001967B1">
                <w:rPr>
                  <w:rFonts w:ascii="Arial" w:hAnsi="Arial" w:hint="eastAsia"/>
                  <w:sz w:val="18"/>
                  <w:lang w:val="en-US" w:eastAsia="zh-CN"/>
                </w:rPr>
                <w:delText>Spare</w:delText>
              </w:r>
            </w:del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02134D" w14:textId="0BC7B53B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52" w:author="Xiaomi-Lisi" w:date="2024-02-29T21:05:00Z"/>
                <w:rFonts w:ascii="Arial" w:hAnsi="Arial"/>
                <w:sz w:val="18"/>
                <w:lang w:val="en-US" w:eastAsia="zh-CN"/>
              </w:rPr>
            </w:pPr>
            <w:del w:id="53" w:author="Xiaomi-Lisi" w:date="2024-02-29T21:05:00Z">
              <w:r w:rsidDel="001967B1">
                <w:rPr>
                  <w:rFonts w:ascii="Arial" w:hAnsi="Arial" w:hint="eastAsia"/>
                  <w:sz w:val="18"/>
                  <w:lang w:val="en-US" w:eastAsia="zh-CN"/>
                </w:rPr>
                <w:delText>PSSI</w:delText>
              </w:r>
            </w:del>
          </w:p>
        </w:tc>
        <w:tc>
          <w:tcPr>
            <w:tcW w:w="788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AB37C8" w14:textId="73C1DCA2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54" w:author="Xiaomi-Lisi" w:date="2024-02-29T21:05:00Z"/>
                <w:rFonts w:ascii="Arial" w:hAnsi="Arial"/>
                <w:sz w:val="18"/>
              </w:rPr>
            </w:pPr>
            <w:del w:id="55" w:author="Xiaomi-Lisi" w:date="2024-02-29T21:05:00Z">
              <w:r w:rsidDel="001967B1">
                <w:rPr>
                  <w:rFonts w:ascii="Arial" w:hAnsi="Arial" w:hint="eastAsia"/>
                  <w:sz w:val="18"/>
                </w:rPr>
                <w:delText>E</w:delText>
              </w:r>
              <w:r w:rsidDel="001967B1">
                <w:rPr>
                  <w:rFonts w:ascii="Arial" w:hAnsi="Arial"/>
                  <w:sz w:val="18"/>
                </w:rPr>
                <w:delText>DBI</w:delText>
              </w:r>
            </w:del>
          </w:p>
        </w:tc>
        <w:tc>
          <w:tcPr>
            <w:tcW w:w="141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C014" w14:textId="256F6126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56" w:author="Xiaomi-Lisi" w:date="2024-02-29T21:05:00Z"/>
                <w:rFonts w:ascii="Arial" w:hAnsi="Arial"/>
                <w:sz w:val="18"/>
                <w:lang w:eastAsia="zh-CN"/>
              </w:rPr>
            </w:pPr>
            <w:del w:id="57" w:author="Xiaomi-Lisi" w:date="2024-02-29T21:05:00Z">
              <w:r w:rsidDel="001967B1">
                <w:rPr>
                  <w:rFonts w:ascii="Arial" w:hAnsi="Arial" w:hint="eastAsia"/>
                  <w:sz w:val="18"/>
                  <w:lang w:eastAsia="zh-CN"/>
                </w:rPr>
                <w:delText>1</w:delText>
              </w:r>
            </w:del>
          </w:p>
        </w:tc>
      </w:tr>
      <w:tr w:rsidR="007E13B8" w:rsidDel="001967B1" w14:paraId="6A1BFF87" w14:textId="205D0675" w:rsidTr="007F79CF">
        <w:trPr>
          <w:cantSplit/>
          <w:del w:id="58" w:author="Xiaomi-Lisi" w:date="2024-02-29T21:07:00Z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5B09E3C" w14:textId="346800B5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59" w:author="Xiaomi-Lisi" w:date="2024-02-29T21:07:00Z"/>
                <w:rFonts w:ascii="Arial" w:hAnsi="Arial"/>
                <w:sz w:val="18"/>
                <w:lang w:eastAsia="zh-CN"/>
              </w:rPr>
            </w:pPr>
            <w:del w:id="60" w:author="Xiaomi-Lisi" w:date="2024-02-29T21:07:00Z">
              <w:r w:rsidDel="001967B1">
                <w:rPr>
                  <w:rFonts w:ascii="Arial" w:hAnsi="Arial" w:hint="eastAsia"/>
                  <w:sz w:val="18"/>
                  <w:lang w:eastAsia="zh-CN"/>
                </w:rPr>
                <w:delText>S</w:delText>
              </w:r>
              <w:r w:rsidDel="001967B1">
                <w:rPr>
                  <w:rFonts w:ascii="Arial" w:hAnsi="Arial"/>
                  <w:sz w:val="18"/>
                  <w:lang w:eastAsia="zh-CN"/>
                </w:rPr>
                <w:delText>pare</w:delText>
              </w:r>
            </w:del>
          </w:p>
        </w:tc>
        <w:tc>
          <w:tcPr>
            <w:tcW w:w="4674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B342A8" w14:textId="53CE7ED5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61" w:author="Xiaomi-Lisi" w:date="2024-02-29T21:07:00Z"/>
                <w:rFonts w:ascii="Arial" w:hAnsi="Arial"/>
                <w:sz w:val="18"/>
              </w:rPr>
            </w:pPr>
            <w:del w:id="62" w:author="Xiaomi-Lisi" w:date="2024-02-29T21:07:00Z">
              <w:r w:rsidDel="001967B1">
                <w:rPr>
                  <w:rFonts w:ascii="Arial" w:hAnsi="Arial"/>
                  <w:sz w:val="18"/>
                </w:rPr>
                <w:delText>QoS Flow Identifier (QFI)</w:delText>
              </w:r>
            </w:del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FF39" w14:textId="6216D101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63" w:author="Xiaomi-Lisi" w:date="2024-02-29T21:07:00Z"/>
                <w:rFonts w:ascii="Arial" w:hAnsi="Arial"/>
                <w:sz w:val="18"/>
                <w:lang w:eastAsia="zh-CN"/>
              </w:rPr>
            </w:pPr>
            <w:del w:id="64" w:author="Xiaomi-Lisi" w:date="2024-02-29T21:07:00Z">
              <w:r w:rsidDel="001967B1">
                <w:rPr>
                  <w:rFonts w:ascii="Arial" w:hAnsi="Arial" w:hint="eastAsia"/>
                  <w:sz w:val="18"/>
                  <w:lang w:eastAsia="zh-CN"/>
                </w:rPr>
                <w:delText>1</w:delText>
              </w:r>
            </w:del>
          </w:p>
        </w:tc>
      </w:tr>
      <w:tr w:rsidR="007E13B8" w:rsidDel="001967B1" w14:paraId="361D3BA4" w14:textId="0B67DEAD" w:rsidTr="001967B1">
        <w:trPr>
          <w:cantSplit/>
          <w:del w:id="65" w:author="Xiaomi-Lisi" w:date="2024-02-29T21:07:00Z"/>
        </w:trPr>
        <w:tc>
          <w:tcPr>
            <w:tcW w:w="6202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26C55E" w14:textId="5AA011F2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66" w:author="Xiaomi-Lisi" w:date="2024-02-29T21:07:00Z"/>
                <w:rFonts w:ascii="Arial" w:hAnsi="Arial"/>
                <w:sz w:val="18"/>
                <w:lang w:eastAsia="zh-CN"/>
              </w:rPr>
            </w:pPr>
            <w:del w:id="67" w:author="Xiaomi-Lisi" w:date="2024-02-29T21:07:00Z">
              <w:r w:rsidDel="001967B1">
                <w:rPr>
                  <w:rFonts w:ascii="Arial" w:hAnsi="Arial" w:hint="eastAsia"/>
                  <w:sz w:val="18"/>
                  <w:lang w:eastAsia="zh-CN"/>
                </w:rPr>
                <w:delText>P</w:delText>
              </w:r>
              <w:r w:rsidDel="001967B1">
                <w:rPr>
                  <w:rFonts w:ascii="Arial" w:hAnsi="Arial"/>
                  <w:sz w:val="18"/>
                  <w:lang w:eastAsia="zh-CN"/>
                </w:rPr>
                <w:delText>SSN</w:delText>
              </w:r>
            </w:del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937F" w14:textId="4D8BE89E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68" w:author="Xiaomi-Lisi" w:date="2024-02-29T21:07:00Z"/>
                <w:rFonts w:ascii="Arial" w:hAnsi="Arial"/>
                <w:sz w:val="18"/>
                <w:lang w:eastAsia="zh-CN"/>
              </w:rPr>
            </w:pPr>
            <w:del w:id="69" w:author="Xiaomi-Lisi" w:date="2024-02-29T21:07:00Z">
              <w:r w:rsidDel="001967B1">
                <w:rPr>
                  <w:rFonts w:ascii="Arial" w:hAnsi="Arial"/>
                  <w:sz w:val="18"/>
                  <w:lang w:eastAsia="zh-CN"/>
                </w:rPr>
                <w:delText>2</w:delText>
              </w:r>
            </w:del>
          </w:p>
        </w:tc>
      </w:tr>
      <w:tr w:rsidR="007E13B8" w:rsidDel="001967B1" w14:paraId="605AD1A3" w14:textId="10A95B67" w:rsidTr="007F79CF">
        <w:trPr>
          <w:cantSplit/>
          <w:del w:id="70" w:author="Xiaomi-Lisi" w:date="2024-02-29T21:07:00Z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B91F" w14:textId="3F85A494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71" w:author="Xiaomi-Lisi" w:date="2024-02-29T21:07:00Z"/>
                <w:rFonts w:ascii="Arial" w:hAnsi="Arial"/>
                <w:sz w:val="18"/>
                <w:lang w:eastAsia="zh-CN"/>
              </w:rPr>
            </w:pPr>
            <w:del w:id="72" w:author="Xiaomi-Lisi" w:date="2024-02-29T21:07:00Z">
              <w:r w:rsidDel="001967B1">
                <w:rPr>
                  <w:rFonts w:ascii="Arial" w:hAnsi="Arial" w:hint="eastAsia"/>
                  <w:sz w:val="18"/>
                </w:rPr>
                <w:delText>E</w:delText>
              </w:r>
              <w:r w:rsidDel="001967B1">
                <w:rPr>
                  <w:rFonts w:ascii="Arial" w:hAnsi="Arial"/>
                  <w:sz w:val="18"/>
                </w:rPr>
                <w:delText>PDU</w:delText>
              </w:r>
            </w:del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971B" w14:textId="0ED28787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73" w:author="Xiaomi-Lisi" w:date="2024-02-29T21:07:00Z"/>
                <w:rFonts w:ascii="Arial" w:hAnsi="Arial"/>
                <w:sz w:val="18"/>
                <w:lang w:eastAsia="zh-CN"/>
              </w:rPr>
            </w:pPr>
            <w:del w:id="74" w:author="Xiaomi-Lisi" w:date="2024-02-29T21:07:00Z">
              <w:r w:rsidDel="001967B1">
                <w:rPr>
                  <w:rFonts w:ascii="Arial" w:hAnsi="Arial"/>
                  <w:sz w:val="18"/>
                </w:rPr>
                <w:delText>EDB</w:delText>
              </w:r>
            </w:del>
          </w:p>
        </w:tc>
        <w:tc>
          <w:tcPr>
            <w:tcW w:w="3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6EAD2A" w14:textId="25BAF9F6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75" w:author="Xiaomi-Lisi" w:date="2024-02-29T21:07:00Z"/>
                <w:rFonts w:ascii="Arial" w:hAnsi="Arial"/>
                <w:sz w:val="18"/>
                <w:lang w:val="en-US" w:eastAsia="zh-CN"/>
              </w:rPr>
            </w:pPr>
            <w:del w:id="76" w:author="Xiaomi-Lisi" w:date="2024-02-29T21:07:00Z">
              <w:r w:rsidDel="001967B1">
                <w:rPr>
                  <w:rFonts w:ascii="Arial" w:hAnsi="Arial" w:hint="eastAsia"/>
                  <w:sz w:val="18"/>
                  <w:lang w:val="en-US" w:eastAsia="zh-CN"/>
                </w:rPr>
                <w:delText>PSI</w:delText>
              </w:r>
            </w:del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139A" w14:textId="4B477D93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77" w:author="Xiaomi-Lisi" w:date="2024-02-29T21:07:00Z"/>
                <w:rFonts w:ascii="Arial" w:hAnsi="Arial"/>
                <w:sz w:val="18"/>
                <w:lang w:val="en-US" w:eastAsia="zh-CN"/>
              </w:rPr>
            </w:pPr>
            <w:del w:id="78" w:author="Xiaomi-Lisi" w:date="2024-02-29T21:07:00Z">
              <w:r w:rsidDel="001967B1">
                <w:rPr>
                  <w:rFonts w:ascii="Arial" w:hAnsi="Arial" w:hint="eastAsia"/>
                  <w:sz w:val="18"/>
                  <w:lang w:val="en-US" w:eastAsia="zh-CN"/>
                </w:rPr>
                <w:delText>0 or 1</w:delText>
              </w:r>
            </w:del>
          </w:p>
        </w:tc>
      </w:tr>
      <w:tr w:rsidR="001967B1" w:rsidDel="001967B1" w14:paraId="52EDCBA3" w14:textId="77777777" w:rsidTr="007F79CF">
        <w:trPr>
          <w:cantSplit/>
          <w:ins w:id="79" w:author="Xiaomi-Lisi" w:date="2024-02-29T21:08:00Z"/>
        </w:trPr>
        <w:tc>
          <w:tcPr>
            <w:tcW w:w="318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9D5C" w14:textId="3548619C" w:rsidR="001967B1" w:rsidDel="001967B1" w:rsidRDefault="001967B1" w:rsidP="001967B1">
            <w:pPr>
              <w:keepNext/>
              <w:keepLines/>
              <w:spacing w:before="120"/>
              <w:jc w:val="center"/>
              <w:rPr>
                <w:ins w:id="80" w:author="Xiaomi-Lisi" w:date="2024-02-29T21:08:00Z"/>
                <w:rFonts w:ascii="Arial" w:hAnsi="Arial"/>
                <w:sz w:val="18"/>
              </w:rPr>
            </w:pPr>
            <w:ins w:id="81" w:author="Xiaomi-Lisi" w:date="2024-02-29T21:09:00Z">
              <w:r>
                <w:rPr>
                  <w:rFonts w:ascii="Arial" w:hAnsi="Arial"/>
                  <w:sz w:val="18"/>
                </w:rPr>
                <w:t>PDU Type (=0)</w:t>
              </w:r>
            </w:ins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604" w14:textId="34D57ACF" w:rsidR="001967B1" w:rsidDel="001967B1" w:rsidRDefault="001967B1" w:rsidP="001967B1">
            <w:pPr>
              <w:keepNext/>
              <w:keepLines/>
              <w:spacing w:before="120"/>
              <w:jc w:val="center"/>
              <w:rPr>
                <w:ins w:id="82" w:author="Xiaomi-Lisi" w:date="2024-02-29T21:08:00Z"/>
                <w:rFonts w:ascii="Arial" w:hAnsi="Arial" w:hint="eastAsia"/>
                <w:sz w:val="18"/>
                <w:lang w:val="en-US" w:eastAsia="zh-CN"/>
              </w:rPr>
            </w:pPr>
            <w:ins w:id="83" w:author="Xiaomi-Lisi" w:date="2024-02-29T21:09:00Z">
              <w:r>
                <w:rPr>
                  <w:rFonts w:ascii="Arial" w:hAnsi="Arial"/>
                  <w:sz w:val="18"/>
                  <w:lang w:val="en-US" w:eastAsia="zh-CN"/>
                </w:rPr>
                <w:t>EDB</w:t>
              </w:r>
            </w:ins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454C" w14:textId="7CD52891" w:rsidR="001967B1" w:rsidDel="001967B1" w:rsidRDefault="001967B1" w:rsidP="001967B1">
            <w:pPr>
              <w:keepNext/>
              <w:keepLines/>
              <w:spacing w:before="120"/>
              <w:jc w:val="center"/>
              <w:rPr>
                <w:ins w:id="84" w:author="Xiaomi-Lisi" w:date="2024-02-29T21:08:00Z"/>
                <w:rFonts w:ascii="Arial" w:hAnsi="Arial" w:hint="eastAsia"/>
                <w:sz w:val="18"/>
                <w:lang w:val="en-US" w:eastAsia="zh-CN"/>
              </w:rPr>
            </w:pPr>
            <w:ins w:id="85" w:author="Xiaomi-Lisi" w:date="2024-02-29T21:09:00Z">
              <w:r>
                <w:rPr>
                  <w:rFonts w:ascii="Arial" w:hAnsi="Arial"/>
                  <w:sz w:val="18"/>
                  <w:lang w:val="en-US" w:eastAsia="zh-CN"/>
                </w:rPr>
                <w:t>EPDU</w:t>
              </w:r>
            </w:ins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42E6" w14:textId="18824CEC" w:rsidR="001967B1" w:rsidDel="001967B1" w:rsidRDefault="001967B1" w:rsidP="001967B1">
            <w:pPr>
              <w:keepNext/>
              <w:keepLines/>
              <w:spacing w:before="120"/>
              <w:jc w:val="center"/>
              <w:rPr>
                <w:ins w:id="86" w:author="Xiaomi-Lisi" w:date="2024-02-29T21:08:00Z"/>
                <w:rFonts w:ascii="Arial" w:hAnsi="Arial" w:hint="eastAsia"/>
                <w:sz w:val="18"/>
                <w:lang w:val="en-US" w:eastAsia="zh-CN"/>
              </w:rPr>
            </w:pPr>
            <w:ins w:id="87" w:author="Xiaomi-Lisi" w:date="2024-02-29T21:09:00Z">
              <w:r>
                <w:rPr>
                  <w:rFonts w:ascii="Arial" w:hAnsi="Arial"/>
                  <w:sz w:val="18"/>
                  <w:lang w:val="en-US" w:eastAsia="zh-CN"/>
                </w:rPr>
                <w:t>PSSI</w:t>
              </w:r>
            </w:ins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E03EE4" w14:textId="59CDB227" w:rsidR="001967B1" w:rsidDel="001967B1" w:rsidRDefault="001967B1" w:rsidP="001967B1">
            <w:pPr>
              <w:keepNext/>
              <w:keepLines/>
              <w:spacing w:before="120"/>
              <w:jc w:val="center"/>
              <w:rPr>
                <w:ins w:id="88" w:author="Xiaomi-Lisi" w:date="2024-02-29T21:08:00Z"/>
                <w:rFonts w:ascii="Arial" w:hAnsi="Arial" w:hint="eastAsia"/>
                <w:sz w:val="18"/>
                <w:lang w:val="en-US" w:eastAsia="zh-CN"/>
              </w:rPr>
            </w:pPr>
            <w:ins w:id="89" w:author="Xiaomi-Lisi" w:date="2024-02-29T21:09:00Z">
              <w:r>
                <w:rPr>
                  <w:rFonts w:ascii="Arial" w:hAnsi="Arial"/>
                  <w:sz w:val="18"/>
                </w:rPr>
                <w:t>Spare</w:t>
              </w:r>
            </w:ins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35A4" w14:textId="433879C1" w:rsidR="001967B1" w:rsidDel="001967B1" w:rsidRDefault="001967B1" w:rsidP="001967B1">
            <w:pPr>
              <w:keepNext/>
              <w:keepLines/>
              <w:spacing w:before="120"/>
              <w:jc w:val="center"/>
              <w:rPr>
                <w:ins w:id="90" w:author="Xiaomi-Lisi" w:date="2024-02-29T21:08:00Z"/>
                <w:rFonts w:ascii="Arial" w:hAnsi="Arial" w:hint="eastAsia"/>
                <w:sz w:val="18"/>
                <w:lang w:val="en-US" w:eastAsia="zh-CN"/>
              </w:rPr>
            </w:pPr>
            <w:ins w:id="91" w:author="Xiaomi-Lisi" w:date="2024-02-29T21:09:00Z">
              <w:r>
                <w:rPr>
                  <w:rFonts w:ascii="Arial" w:hAnsi="Arial"/>
                  <w:sz w:val="18"/>
                  <w:lang w:eastAsia="zh-CN"/>
                </w:rPr>
                <w:t>1</w:t>
              </w:r>
            </w:ins>
          </w:p>
        </w:tc>
      </w:tr>
      <w:tr w:rsidR="007F79CF" w:rsidDel="001967B1" w14:paraId="3300EFA7" w14:textId="77777777" w:rsidTr="00C0101C">
        <w:trPr>
          <w:cantSplit/>
          <w:ins w:id="92" w:author="Xiaomi-Lisi" w:date="2024-02-29T21:08:00Z"/>
        </w:trPr>
        <w:tc>
          <w:tcPr>
            <w:tcW w:w="4695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6AC4" w14:textId="6D572EC8" w:rsidR="007F79CF" w:rsidDel="001967B1" w:rsidRDefault="007F79CF" w:rsidP="00230263">
            <w:pPr>
              <w:keepNext/>
              <w:keepLines/>
              <w:spacing w:before="120"/>
              <w:jc w:val="center"/>
              <w:rPr>
                <w:ins w:id="93" w:author="Xiaomi-Lisi" w:date="2024-02-29T21:08:00Z"/>
                <w:rFonts w:ascii="Arial" w:hAnsi="Arial" w:hint="eastAsia"/>
                <w:sz w:val="18"/>
                <w:lang w:val="en-US" w:eastAsia="zh-CN"/>
              </w:rPr>
            </w:pPr>
            <w:ins w:id="94" w:author="Xiaomi-Lisi" w:date="2024-02-29T21:10:00Z">
              <w:r>
                <w:rPr>
                  <w:rFonts w:ascii="Arial" w:hAnsi="Arial"/>
                  <w:sz w:val="18"/>
                </w:rPr>
                <w:t>QoS Flow Identifier (QFI)</w:t>
              </w:r>
            </w:ins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C810F2" w14:textId="1E015C4A" w:rsidR="007F79CF" w:rsidDel="001967B1" w:rsidRDefault="007F79CF" w:rsidP="00230263">
            <w:pPr>
              <w:keepNext/>
              <w:keepLines/>
              <w:spacing w:before="120"/>
              <w:jc w:val="center"/>
              <w:rPr>
                <w:ins w:id="95" w:author="Xiaomi-Lisi" w:date="2024-02-29T21:08:00Z"/>
                <w:rFonts w:ascii="Arial" w:hAnsi="Arial" w:hint="eastAsia"/>
                <w:sz w:val="18"/>
                <w:lang w:val="en-US" w:eastAsia="zh-CN"/>
              </w:rPr>
            </w:pPr>
            <w:ins w:id="96" w:author="Xiaomi-Lisi" w:date="2024-02-29T21:10:00Z">
              <w:r>
                <w:rPr>
                  <w:rFonts w:ascii="Arial" w:hAnsi="Arial"/>
                  <w:sz w:val="18"/>
                  <w:lang w:val="en-US" w:eastAsia="zh-CN"/>
                </w:rPr>
                <w:t>PSSN</w:t>
              </w:r>
            </w:ins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974DAF7" w14:textId="62D512D0" w:rsidR="007F79CF" w:rsidDel="001967B1" w:rsidRDefault="007F79CF" w:rsidP="00230263">
            <w:pPr>
              <w:keepNext/>
              <w:keepLines/>
              <w:spacing w:before="120"/>
              <w:jc w:val="center"/>
              <w:rPr>
                <w:ins w:id="97" w:author="Xiaomi-Lisi" w:date="2024-02-29T21:08:00Z"/>
                <w:rFonts w:ascii="Arial" w:hAnsi="Arial" w:hint="eastAsia"/>
                <w:sz w:val="18"/>
                <w:lang w:val="en-US" w:eastAsia="zh-CN"/>
              </w:rPr>
            </w:pPr>
            <w:ins w:id="98" w:author="Xiaomi-Lisi" w:date="2024-02-29T21:14:00Z">
              <w:r>
                <w:rPr>
                  <w:rFonts w:ascii="Arial" w:hAnsi="Arial"/>
                  <w:sz w:val="18"/>
                  <w:lang w:val="en-US" w:eastAsia="zh-CN"/>
                </w:rPr>
                <w:t>2</w:t>
              </w:r>
            </w:ins>
          </w:p>
        </w:tc>
      </w:tr>
      <w:tr w:rsidR="007F79CF" w:rsidDel="001967B1" w14:paraId="09D74107" w14:textId="77777777" w:rsidTr="00C0101C">
        <w:trPr>
          <w:cantSplit/>
          <w:ins w:id="99" w:author="Xiaomi-Lisi" w:date="2024-02-29T21:08:00Z"/>
        </w:trPr>
        <w:tc>
          <w:tcPr>
            <w:tcW w:w="6202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B52312" w14:textId="2C87D792" w:rsidR="007F79CF" w:rsidDel="001967B1" w:rsidRDefault="007F79CF" w:rsidP="00230263">
            <w:pPr>
              <w:keepNext/>
              <w:keepLines/>
              <w:spacing w:before="120"/>
              <w:jc w:val="center"/>
              <w:rPr>
                <w:ins w:id="100" w:author="Xiaomi-Lisi" w:date="2024-02-29T21:08:00Z"/>
                <w:rFonts w:ascii="Arial" w:hAnsi="Arial" w:hint="eastAsia"/>
                <w:sz w:val="18"/>
                <w:lang w:val="en-US" w:eastAsia="zh-CN"/>
              </w:rPr>
            </w:pPr>
            <w:ins w:id="101" w:author="Xiaomi-Lisi" w:date="2024-02-29T21:10:00Z">
              <w:r>
                <w:rPr>
                  <w:rFonts w:ascii="Arial" w:hAnsi="Arial"/>
                  <w:sz w:val="18"/>
                  <w:lang w:val="en-US" w:eastAsia="zh-CN"/>
                </w:rPr>
                <w:t>PSSN</w:t>
              </w:r>
            </w:ins>
          </w:p>
        </w:tc>
        <w:tc>
          <w:tcPr>
            <w:tcW w:w="141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5FB4" w14:textId="77777777" w:rsidR="007F79CF" w:rsidDel="001967B1" w:rsidRDefault="007F79CF" w:rsidP="00230263">
            <w:pPr>
              <w:keepNext/>
              <w:keepLines/>
              <w:spacing w:before="120"/>
              <w:jc w:val="center"/>
              <w:rPr>
                <w:ins w:id="102" w:author="Xiaomi-Lisi" w:date="2024-02-29T21:08:00Z"/>
                <w:rFonts w:ascii="Arial" w:hAnsi="Arial" w:hint="eastAsia"/>
                <w:sz w:val="18"/>
                <w:lang w:val="en-US" w:eastAsia="zh-CN"/>
              </w:rPr>
            </w:pPr>
          </w:p>
        </w:tc>
      </w:tr>
      <w:tr w:rsidR="007F79CF" w14:paraId="286C4F53" w14:textId="77777777" w:rsidTr="001967B1">
        <w:trPr>
          <w:cantSplit/>
        </w:trPr>
        <w:tc>
          <w:tcPr>
            <w:tcW w:w="6202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80E835" w14:textId="74CD680F" w:rsidR="007F79CF" w:rsidRDefault="007F79CF" w:rsidP="00230263">
            <w:pPr>
              <w:keepNext/>
              <w:keepLines/>
              <w:spacing w:before="120"/>
              <w:jc w:val="center"/>
              <w:rPr>
                <w:rFonts w:ascii="Arial" w:hAnsi="Arial" w:hint="eastAsia"/>
                <w:sz w:val="18"/>
              </w:rPr>
            </w:pPr>
            <w:r>
              <w:rPr>
                <w:rFonts w:ascii="Arial" w:hAnsi="Arial"/>
                <w:sz w:val="18"/>
              </w:rPr>
              <w:t>PSN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59144B" w14:textId="071DF526" w:rsidR="007F79CF" w:rsidRDefault="007F79CF" w:rsidP="00230263">
            <w:pPr>
              <w:keepNext/>
              <w:keepLines/>
              <w:spacing w:before="120"/>
              <w:jc w:val="center"/>
              <w:rPr>
                <w:rFonts w:ascii="Arial" w:hAnsi="Arial" w:hint="eastAsia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</w:tr>
      <w:tr w:rsidR="007E13B8" w14:paraId="71564302" w14:textId="77777777" w:rsidTr="001967B1">
        <w:trPr>
          <w:cantSplit/>
        </w:trPr>
        <w:tc>
          <w:tcPr>
            <w:tcW w:w="6202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293A20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 w:hint="eastAsia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SSize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A7A449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 xml:space="preserve"> or 3</w:t>
            </w:r>
          </w:p>
        </w:tc>
      </w:tr>
      <w:tr w:rsidR="007E13B8" w14:paraId="689D7941" w14:textId="77777777" w:rsidTr="001967B1">
        <w:trPr>
          <w:cantSplit/>
          <w:trHeight w:val="817"/>
        </w:trPr>
        <w:tc>
          <w:tcPr>
            <w:tcW w:w="6202" w:type="dxa"/>
            <w:gridSpan w:val="1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5904D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Padding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D9518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eastAsia="Malgun Gothic" w:hAnsi="Arial"/>
                <w:sz w:val="18"/>
              </w:rPr>
            </w:pPr>
            <w:r>
              <w:rPr>
                <w:rFonts w:ascii="Arial" w:hAnsi="Arial"/>
                <w:sz w:val="18"/>
              </w:rPr>
              <w:t>0-</w:t>
            </w:r>
            <w:r>
              <w:rPr>
                <w:rFonts w:ascii="Arial" w:eastAsia="Malgun Gothic" w:hAnsi="Arial" w:hint="eastAsia"/>
                <w:sz w:val="18"/>
              </w:rPr>
              <w:t>3</w:t>
            </w:r>
          </w:p>
        </w:tc>
      </w:tr>
    </w:tbl>
    <w:bookmarkEnd w:id="46"/>
    <w:p w14:paraId="7C41B403" w14:textId="77777777" w:rsidR="00D32AF4" w:rsidRDefault="00D32AF4" w:rsidP="00D32AF4">
      <w:pPr>
        <w:pStyle w:val="TF"/>
        <w:rPr>
          <w:lang w:val="fr-FR"/>
        </w:rPr>
      </w:pPr>
      <w:r>
        <w:rPr>
          <w:lang w:val="fr-FR"/>
        </w:rPr>
        <w:br/>
        <w:t xml:space="preserve">Figure 6.5.2.1-1: DL </w:t>
      </w:r>
      <w:r>
        <w:rPr>
          <w:rFonts w:eastAsia="Malgun Gothic"/>
          <w:lang w:val="fr-FR"/>
        </w:rPr>
        <w:t>PDU SET INFORMATION</w:t>
      </w:r>
      <w:r>
        <w:rPr>
          <w:lang w:val="fr-FR"/>
        </w:rPr>
        <w:t xml:space="preserve"> (PDU Type 0) Format</w:t>
      </w:r>
      <w:bookmarkEnd w:id="44"/>
    </w:p>
    <w:p w14:paraId="7FA3CB86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103" w:name="_Toc155945710"/>
      <w:r w:rsidRPr="00461C4D">
        <w:rPr>
          <w:rFonts w:ascii="Arial" w:eastAsia="Times New Roman" w:hAnsi="Arial"/>
          <w:sz w:val="28"/>
          <w:lang w:eastAsia="ko-KR"/>
        </w:rPr>
        <w:t>6.5.3</w:t>
      </w:r>
      <w:r w:rsidRPr="00461C4D">
        <w:rPr>
          <w:rFonts w:ascii="Arial" w:eastAsia="Times New Roman" w:hAnsi="Arial"/>
          <w:sz w:val="28"/>
          <w:lang w:eastAsia="ko-KR"/>
        </w:rPr>
        <w:tab/>
        <w:t>Coding of information elements in frames</w:t>
      </w:r>
    </w:p>
    <w:p w14:paraId="49C3DE5F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104" w:name="_Toc155945711"/>
      <w:r w:rsidRPr="00461C4D">
        <w:rPr>
          <w:rFonts w:ascii="Arial" w:eastAsia="Times New Roman" w:hAnsi="Arial"/>
          <w:sz w:val="24"/>
          <w:lang w:eastAsia="ko-KR"/>
        </w:rPr>
        <w:t>6.5.3.1</w:t>
      </w:r>
      <w:r w:rsidRPr="00461C4D">
        <w:rPr>
          <w:rFonts w:ascii="Arial" w:eastAsia="Times New Roman" w:hAnsi="Arial"/>
          <w:sz w:val="24"/>
          <w:lang w:eastAsia="ko-KR"/>
        </w:rPr>
        <w:tab/>
        <w:t>PDU Type</w:t>
      </w:r>
      <w:bookmarkEnd w:id="104"/>
    </w:p>
    <w:p w14:paraId="7A36C4BD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ko-KR"/>
        </w:rPr>
      </w:pPr>
      <w:r w:rsidRPr="00461C4D">
        <w:rPr>
          <w:rFonts w:eastAsia="Times New Roman"/>
          <w:b/>
          <w:lang w:eastAsia="ko-KR"/>
        </w:rPr>
        <w:t xml:space="preserve">Description: </w:t>
      </w:r>
      <w:r w:rsidRPr="00461C4D">
        <w:rPr>
          <w:rFonts w:eastAsia="Times New Roman"/>
          <w:lang w:eastAsia="ko-KR"/>
        </w:rPr>
        <w:t>The PDU Type indicates the structure of the PDU Set UP frame. The field takes the value of the PDU Type it identifies; i.e. "0" for PDU Type 0. The PDU type is in bit 4 to bit 7 in the first octet of the frame.</w:t>
      </w:r>
    </w:p>
    <w:p w14:paraId="22268BE3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ko-KR"/>
        </w:rPr>
      </w:pPr>
      <w:r w:rsidRPr="00461C4D">
        <w:rPr>
          <w:rFonts w:eastAsia="Times New Roman"/>
          <w:b/>
          <w:lang w:eastAsia="ko-KR"/>
        </w:rPr>
        <w:t>Value range:</w:t>
      </w:r>
      <w:r w:rsidRPr="00461C4D">
        <w:rPr>
          <w:rFonts w:eastAsia="Times New Roman"/>
          <w:lang w:eastAsia="ko-KR"/>
        </w:rPr>
        <w:t xml:space="preserve"> {0= DL PDU SET INFORMATION, 1-15=reserved for future PDU type extensions}.</w:t>
      </w:r>
    </w:p>
    <w:p w14:paraId="3BD13571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ko-KR"/>
        </w:rPr>
      </w:pPr>
      <w:r w:rsidRPr="00461C4D">
        <w:rPr>
          <w:rFonts w:eastAsia="Times New Roman"/>
          <w:b/>
          <w:lang w:eastAsia="ko-KR"/>
        </w:rPr>
        <w:t>Field length:</w:t>
      </w:r>
      <w:r w:rsidRPr="00461C4D">
        <w:rPr>
          <w:rFonts w:eastAsia="Times New Roman"/>
          <w:lang w:eastAsia="ko-KR"/>
        </w:rPr>
        <w:t xml:space="preserve"> 4 bits.</w:t>
      </w:r>
    </w:p>
    <w:p w14:paraId="63FC0FCF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105" w:name="_Toc155945712"/>
      <w:r w:rsidRPr="00461C4D">
        <w:rPr>
          <w:rFonts w:ascii="Arial" w:eastAsia="Times New Roman" w:hAnsi="Arial"/>
          <w:sz w:val="24"/>
          <w:lang w:eastAsia="en-GB"/>
        </w:rPr>
        <w:t>6.5.3.2</w:t>
      </w:r>
      <w:r w:rsidRPr="00461C4D">
        <w:rPr>
          <w:rFonts w:ascii="Arial" w:eastAsia="Times New Roman" w:hAnsi="Arial"/>
          <w:sz w:val="24"/>
          <w:lang w:eastAsia="en-GB"/>
        </w:rPr>
        <w:tab/>
        <w:t>Spare</w:t>
      </w:r>
      <w:bookmarkEnd w:id="105"/>
    </w:p>
    <w:p w14:paraId="57F75748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Description:</w:t>
      </w:r>
      <w:r w:rsidRPr="00461C4D">
        <w:rPr>
          <w:rFonts w:eastAsia="Times New Roman"/>
          <w:lang w:eastAsia="en-GB"/>
        </w:rPr>
        <w:t xml:space="preserve"> The spare field is set to "0" by the sender and should not be interpreted by the receiver.</w:t>
      </w:r>
      <w:r w:rsidRPr="00461C4D">
        <w:rPr>
          <w:rFonts w:eastAsia="Times New Roman"/>
          <w:lang w:eastAsia="zh-CN"/>
        </w:rPr>
        <w:t xml:space="preserve"> This field is reserved for later versions.</w:t>
      </w:r>
    </w:p>
    <w:p w14:paraId="46DC5240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Value range:</w:t>
      </w:r>
      <w:r w:rsidRPr="00461C4D">
        <w:rPr>
          <w:rFonts w:eastAsia="Times New Roman"/>
          <w:lang w:eastAsia="en-GB"/>
        </w:rPr>
        <w:t xml:space="preserve"> (0–2</w:t>
      </w:r>
      <w:r w:rsidRPr="00461C4D">
        <w:rPr>
          <w:rFonts w:eastAsia="Times New Roman"/>
          <w:vertAlign w:val="superscript"/>
          <w:lang w:eastAsia="en-GB"/>
        </w:rPr>
        <w:t>n</w:t>
      </w:r>
      <w:r w:rsidRPr="00461C4D">
        <w:rPr>
          <w:rFonts w:eastAsia="Times New Roman"/>
          <w:lang w:eastAsia="en-GB"/>
        </w:rPr>
        <w:t>-1).</w:t>
      </w:r>
    </w:p>
    <w:p w14:paraId="0D4C4D13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Field Length:</w:t>
      </w:r>
      <w:r w:rsidRPr="00461C4D">
        <w:rPr>
          <w:rFonts w:eastAsia="Times New Roman"/>
          <w:lang w:eastAsia="en-GB"/>
        </w:rPr>
        <w:t xml:space="preserve"> n bits.</w:t>
      </w:r>
    </w:p>
    <w:p w14:paraId="433593FD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106" w:name="_Toc155945713"/>
      <w:r w:rsidRPr="00461C4D">
        <w:rPr>
          <w:rFonts w:ascii="Arial" w:eastAsia="Times New Roman" w:hAnsi="Arial"/>
          <w:sz w:val="24"/>
          <w:lang w:eastAsia="en-GB"/>
        </w:rPr>
        <w:t>6.5.3.</w:t>
      </w:r>
      <w:r w:rsidRPr="00461C4D">
        <w:rPr>
          <w:rFonts w:ascii="Arial" w:eastAsia="Times New Roman" w:hAnsi="Arial" w:hint="eastAsia"/>
          <w:sz w:val="24"/>
          <w:lang w:eastAsia="en-GB"/>
        </w:rPr>
        <w:t>3</w:t>
      </w:r>
      <w:r w:rsidRPr="00461C4D">
        <w:rPr>
          <w:rFonts w:ascii="Arial" w:eastAsia="Times New Roman" w:hAnsi="Arial"/>
          <w:sz w:val="24"/>
          <w:lang w:eastAsia="en-GB"/>
        </w:rPr>
        <w:tab/>
        <w:t>QoS Flow Identifier (QFI)</w:t>
      </w:r>
      <w:bookmarkEnd w:id="106"/>
    </w:p>
    <w:p w14:paraId="797B32B0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Description:</w:t>
      </w:r>
      <w:r w:rsidRPr="00461C4D">
        <w:rPr>
          <w:rFonts w:eastAsia="Times New Roman"/>
          <w:lang w:eastAsia="en-GB"/>
        </w:rPr>
        <w:t xml:space="preserve"> When present this parameter indicates the QoS Flow Identifier of the QoS flow to which the transferred packet belongs.</w:t>
      </w:r>
    </w:p>
    <w:p w14:paraId="06548BB8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Value range:</w:t>
      </w:r>
      <w:r w:rsidRPr="00461C4D">
        <w:rPr>
          <w:rFonts w:eastAsia="Times New Roman"/>
          <w:lang w:eastAsia="en-GB"/>
        </w:rPr>
        <w:t xml:space="preserve"> {</w:t>
      </w:r>
      <w:proofErr w:type="gramStart"/>
      <w:r w:rsidRPr="00461C4D">
        <w:rPr>
          <w:rFonts w:eastAsia="Times New Roman"/>
          <w:lang w:eastAsia="en-GB"/>
        </w:rPr>
        <w:t>0..</w:t>
      </w:r>
      <w:proofErr w:type="gramEnd"/>
      <w:r w:rsidRPr="00461C4D">
        <w:rPr>
          <w:rFonts w:eastAsia="Times New Roman"/>
          <w:lang w:eastAsia="en-GB"/>
        </w:rPr>
        <w:t>2</w:t>
      </w:r>
      <w:r w:rsidRPr="00461C4D">
        <w:rPr>
          <w:rFonts w:eastAsia="Times New Roman"/>
          <w:vertAlign w:val="superscript"/>
          <w:lang w:eastAsia="zh-CN"/>
        </w:rPr>
        <w:t>6</w:t>
      </w:r>
      <w:r w:rsidRPr="00461C4D">
        <w:rPr>
          <w:rFonts w:eastAsia="Times New Roman"/>
          <w:lang w:eastAsia="en-GB"/>
        </w:rPr>
        <w:t xml:space="preserve">-1}. </w:t>
      </w:r>
    </w:p>
    <w:p w14:paraId="7480B608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zh-CN"/>
        </w:rPr>
      </w:pPr>
      <w:r w:rsidRPr="00461C4D">
        <w:rPr>
          <w:rFonts w:eastAsia="Times New Roman"/>
          <w:b/>
          <w:lang w:eastAsia="en-GB"/>
        </w:rPr>
        <w:t>Field length:</w:t>
      </w:r>
      <w:r w:rsidRPr="00461C4D">
        <w:rPr>
          <w:rFonts w:eastAsia="Times New Roman"/>
          <w:lang w:eastAsia="en-GB"/>
        </w:rPr>
        <w:t xml:space="preserve"> 6 bits.</w:t>
      </w:r>
    </w:p>
    <w:p w14:paraId="08D446D9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107" w:name="_Toc155945714"/>
      <w:r w:rsidRPr="00461C4D">
        <w:rPr>
          <w:rFonts w:ascii="Arial" w:eastAsia="Times New Roman" w:hAnsi="Arial"/>
          <w:sz w:val="24"/>
          <w:lang w:eastAsia="en-GB"/>
        </w:rPr>
        <w:t>6.5.3.</w:t>
      </w:r>
      <w:r w:rsidRPr="00461C4D">
        <w:rPr>
          <w:rFonts w:ascii="Arial" w:eastAsia="Times New Roman" w:hAnsi="Arial"/>
          <w:sz w:val="24"/>
          <w:lang w:val="en-US" w:eastAsia="zh-CN"/>
        </w:rPr>
        <w:t>5</w:t>
      </w:r>
      <w:r w:rsidRPr="00461C4D">
        <w:rPr>
          <w:rFonts w:ascii="Arial" w:eastAsia="Times New Roman" w:hAnsi="Arial"/>
          <w:sz w:val="24"/>
          <w:lang w:eastAsia="en-GB"/>
        </w:rPr>
        <w:tab/>
      </w:r>
      <w:r w:rsidRPr="00461C4D">
        <w:rPr>
          <w:rFonts w:ascii="Arial" w:eastAsia="Times New Roman" w:hAnsi="Arial" w:hint="eastAsia"/>
          <w:sz w:val="24"/>
          <w:lang w:eastAsia="en-GB"/>
        </w:rPr>
        <w:t>PS</w:t>
      </w:r>
      <w:r w:rsidRPr="00461C4D">
        <w:rPr>
          <w:rFonts w:ascii="Arial" w:eastAsia="Times New Roman" w:hAnsi="Arial"/>
          <w:sz w:val="24"/>
          <w:lang w:eastAsia="en-GB"/>
        </w:rPr>
        <w:t>SI (</w:t>
      </w:r>
      <w:r w:rsidRPr="00461C4D">
        <w:rPr>
          <w:rFonts w:ascii="Arial" w:eastAsia="Times New Roman" w:hAnsi="Arial" w:hint="eastAsia"/>
          <w:sz w:val="24"/>
          <w:lang w:val="en-US" w:eastAsia="zh-CN"/>
        </w:rPr>
        <w:t xml:space="preserve">PDU Set </w:t>
      </w:r>
      <w:r w:rsidRPr="00461C4D">
        <w:rPr>
          <w:rFonts w:ascii="Arial" w:eastAsia="Times New Roman" w:hAnsi="Arial"/>
          <w:sz w:val="24"/>
          <w:lang w:val="en-US" w:eastAsia="zh-CN"/>
        </w:rPr>
        <w:t>Size indicator</w:t>
      </w:r>
      <w:r w:rsidRPr="00461C4D">
        <w:rPr>
          <w:rFonts w:ascii="Arial" w:eastAsia="Times New Roman" w:hAnsi="Arial"/>
          <w:sz w:val="24"/>
          <w:lang w:eastAsia="en-GB"/>
        </w:rPr>
        <w:t>)</w:t>
      </w:r>
      <w:bookmarkEnd w:id="107"/>
    </w:p>
    <w:p w14:paraId="52AEA2B6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Description:</w:t>
      </w:r>
      <w:r w:rsidRPr="00461C4D">
        <w:rPr>
          <w:rFonts w:eastAsia="Times New Roman"/>
          <w:lang w:eastAsia="en-GB"/>
        </w:rPr>
        <w:t xml:space="preserve"> This parameter indicates </w:t>
      </w:r>
      <w:r w:rsidRPr="00461C4D">
        <w:rPr>
          <w:rFonts w:eastAsia="宋体" w:hint="eastAsia"/>
          <w:lang w:val="en-US" w:eastAsia="zh-CN"/>
        </w:rPr>
        <w:t>the presence of PDU Set Size (</w:t>
      </w:r>
      <w:proofErr w:type="spellStart"/>
      <w:r w:rsidRPr="00461C4D">
        <w:rPr>
          <w:rFonts w:eastAsia="宋体" w:hint="eastAsia"/>
          <w:lang w:val="en-US" w:eastAsia="zh-CN"/>
        </w:rPr>
        <w:t>PSSize</w:t>
      </w:r>
      <w:proofErr w:type="spellEnd"/>
      <w:r w:rsidRPr="00461C4D">
        <w:rPr>
          <w:rFonts w:eastAsia="宋体" w:hint="eastAsia"/>
          <w:lang w:val="en-US" w:eastAsia="zh-CN"/>
        </w:rPr>
        <w:t>)</w:t>
      </w:r>
      <w:r w:rsidRPr="00461C4D">
        <w:rPr>
          <w:rFonts w:eastAsia="Times New Roman"/>
          <w:lang w:eastAsia="en-GB"/>
        </w:rPr>
        <w:t>.</w:t>
      </w:r>
    </w:p>
    <w:p w14:paraId="10A4FC95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Value range:</w:t>
      </w:r>
      <w:r w:rsidRPr="00461C4D">
        <w:rPr>
          <w:rFonts w:eastAsia="Times New Roman"/>
          <w:lang w:eastAsia="en-GB"/>
        </w:rPr>
        <w:t xml:space="preserve"> {</w:t>
      </w:r>
      <w:r w:rsidRPr="00461C4D">
        <w:rPr>
          <w:rFonts w:eastAsia="宋体" w:hint="eastAsia"/>
          <w:lang w:val="en-US" w:eastAsia="zh-CN"/>
        </w:rPr>
        <w:t>0</w:t>
      </w:r>
      <w:r w:rsidRPr="00461C4D">
        <w:rPr>
          <w:rFonts w:eastAsia="Times New Roman"/>
          <w:lang w:eastAsia="en-GB"/>
        </w:rPr>
        <w:t xml:space="preserve">= </w:t>
      </w:r>
      <w:proofErr w:type="spellStart"/>
      <w:r w:rsidRPr="00461C4D">
        <w:rPr>
          <w:rFonts w:eastAsia="宋体" w:hint="eastAsia"/>
          <w:lang w:val="en-US" w:eastAsia="zh-CN"/>
        </w:rPr>
        <w:t>PS</w:t>
      </w:r>
      <w:r w:rsidRPr="00461C4D">
        <w:rPr>
          <w:rFonts w:eastAsia="Times New Roman"/>
          <w:lang w:val="en-US" w:eastAsia="zh-CN"/>
        </w:rPr>
        <w:t>Size</w:t>
      </w:r>
      <w:proofErr w:type="spellEnd"/>
      <w:r w:rsidRPr="00461C4D">
        <w:rPr>
          <w:rFonts w:eastAsia="宋体" w:hint="eastAsia"/>
          <w:lang w:val="en-US" w:eastAsia="zh-CN"/>
        </w:rPr>
        <w:t xml:space="preserve"> not present</w:t>
      </w:r>
      <w:r w:rsidRPr="00461C4D">
        <w:rPr>
          <w:rFonts w:eastAsia="Times New Roman"/>
          <w:lang w:eastAsia="en-GB"/>
        </w:rPr>
        <w:t xml:space="preserve">, </w:t>
      </w:r>
      <w:r w:rsidRPr="00461C4D">
        <w:rPr>
          <w:rFonts w:eastAsia="宋体" w:hint="eastAsia"/>
          <w:lang w:val="en-US" w:eastAsia="zh-CN"/>
        </w:rPr>
        <w:t>1</w:t>
      </w:r>
      <w:r w:rsidRPr="00461C4D">
        <w:rPr>
          <w:rFonts w:eastAsia="Times New Roman"/>
          <w:lang w:eastAsia="en-GB"/>
        </w:rPr>
        <w:t xml:space="preserve">= </w:t>
      </w:r>
      <w:proofErr w:type="spellStart"/>
      <w:r w:rsidRPr="00461C4D">
        <w:rPr>
          <w:rFonts w:eastAsia="宋体" w:hint="eastAsia"/>
          <w:lang w:val="en-US" w:eastAsia="zh-CN"/>
        </w:rPr>
        <w:t>PS</w:t>
      </w:r>
      <w:r w:rsidRPr="00461C4D">
        <w:rPr>
          <w:rFonts w:eastAsia="Times New Roman"/>
          <w:lang w:val="en-US" w:eastAsia="zh-CN"/>
        </w:rPr>
        <w:t>Size</w:t>
      </w:r>
      <w:proofErr w:type="spellEnd"/>
      <w:r w:rsidRPr="00461C4D">
        <w:rPr>
          <w:rFonts w:eastAsia="宋体" w:hint="eastAsia"/>
          <w:lang w:val="en-US" w:eastAsia="zh-CN"/>
        </w:rPr>
        <w:t xml:space="preserve"> present</w:t>
      </w:r>
      <w:r w:rsidRPr="00461C4D">
        <w:rPr>
          <w:rFonts w:eastAsia="Times New Roman"/>
          <w:lang w:eastAsia="en-GB"/>
        </w:rPr>
        <w:t>}.</w:t>
      </w:r>
    </w:p>
    <w:p w14:paraId="247A9927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Field length:</w:t>
      </w:r>
      <w:r w:rsidRPr="00461C4D">
        <w:rPr>
          <w:rFonts w:eastAsia="Times New Roman"/>
          <w:lang w:eastAsia="en-GB"/>
        </w:rPr>
        <w:t xml:space="preserve"> 1 bit.</w:t>
      </w:r>
    </w:p>
    <w:p w14:paraId="0E52296A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108" w:name="_Toc155945715"/>
      <w:r w:rsidRPr="00461C4D">
        <w:rPr>
          <w:rFonts w:ascii="Arial" w:eastAsia="Times New Roman" w:hAnsi="Arial"/>
          <w:sz w:val="24"/>
          <w:lang w:eastAsia="en-GB"/>
        </w:rPr>
        <w:t>6.5.3.6</w:t>
      </w:r>
      <w:r w:rsidRPr="00461C4D">
        <w:rPr>
          <w:rFonts w:ascii="Arial" w:eastAsia="Times New Roman" w:hAnsi="Arial"/>
          <w:sz w:val="24"/>
          <w:lang w:eastAsia="en-GB"/>
        </w:rPr>
        <w:tab/>
      </w:r>
      <w:ins w:id="109" w:author="Xiaomi-Lisi" w:date="2024-02-17T10:30:00Z">
        <w:r w:rsidR="00EC08D7">
          <w:rPr>
            <w:rFonts w:ascii="Arial" w:eastAsia="Times New Roman" w:hAnsi="Arial"/>
            <w:sz w:val="24"/>
            <w:lang w:eastAsia="en-GB"/>
          </w:rPr>
          <w:t>Void</w:t>
        </w:r>
      </w:ins>
      <w:del w:id="110" w:author="Xiaomi-Lisi" w:date="2024-02-17T10:30:00Z">
        <w:r w:rsidRPr="00461C4D" w:rsidDel="00EC08D7">
          <w:rPr>
            <w:rFonts w:ascii="Arial" w:eastAsia="Times New Roman" w:hAnsi="Arial" w:hint="eastAsia"/>
            <w:sz w:val="24"/>
            <w:lang w:val="en-US" w:eastAsia="zh-CN"/>
          </w:rPr>
          <w:delText>EDBI</w:delText>
        </w:r>
        <w:r w:rsidRPr="00461C4D" w:rsidDel="00EC08D7">
          <w:rPr>
            <w:rFonts w:ascii="Arial" w:eastAsia="Times New Roman" w:hAnsi="Arial"/>
            <w:sz w:val="24"/>
            <w:lang w:eastAsia="en-GB"/>
          </w:rPr>
          <w:delText xml:space="preserve"> (</w:delText>
        </w:r>
        <w:r w:rsidRPr="00461C4D" w:rsidDel="00EC08D7">
          <w:rPr>
            <w:rFonts w:ascii="Arial" w:eastAsia="Times New Roman" w:hAnsi="Arial" w:hint="eastAsia"/>
            <w:sz w:val="24"/>
            <w:lang w:val="en-US" w:eastAsia="zh-CN"/>
          </w:rPr>
          <w:delText>End Data Burst indicator</w:delText>
        </w:r>
        <w:r w:rsidRPr="00461C4D" w:rsidDel="00EC08D7">
          <w:rPr>
            <w:rFonts w:ascii="Arial" w:eastAsia="Times New Roman" w:hAnsi="Arial"/>
            <w:sz w:val="24"/>
            <w:lang w:eastAsia="en-GB"/>
          </w:rPr>
          <w:delText>)</w:delText>
        </w:r>
      </w:del>
      <w:bookmarkEnd w:id="108"/>
    </w:p>
    <w:p w14:paraId="010B7C7C" w14:textId="77777777" w:rsidR="00461C4D" w:rsidRPr="00461C4D" w:rsidDel="00EC08D7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del w:id="111" w:author="Xiaomi-Lisi" w:date="2024-02-17T10:30:00Z"/>
          <w:rFonts w:eastAsia="Times New Roman"/>
          <w:lang w:eastAsia="en-GB"/>
        </w:rPr>
      </w:pPr>
      <w:del w:id="112" w:author="Xiaomi-Lisi" w:date="2024-02-17T10:30:00Z">
        <w:r w:rsidRPr="00461C4D" w:rsidDel="00EC08D7">
          <w:rPr>
            <w:rFonts w:eastAsia="Times New Roman"/>
            <w:b/>
            <w:lang w:eastAsia="en-GB"/>
          </w:rPr>
          <w:delText>Description:</w:delText>
        </w:r>
        <w:r w:rsidRPr="00461C4D" w:rsidDel="00EC08D7">
          <w:rPr>
            <w:rFonts w:eastAsia="Times New Roman"/>
            <w:lang w:eastAsia="en-GB"/>
          </w:rPr>
          <w:delText xml:space="preserve"> This parameter indicates </w:delText>
        </w:r>
        <w:r w:rsidRPr="00461C4D" w:rsidDel="00EC08D7">
          <w:rPr>
            <w:rFonts w:eastAsia="宋体" w:hint="eastAsia"/>
            <w:lang w:val="en-US" w:eastAsia="zh-CN"/>
          </w:rPr>
          <w:delText>the presence of End of Data Burst (EDB)</w:delText>
        </w:r>
        <w:r w:rsidRPr="00461C4D" w:rsidDel="00EC08D7">
          <w:rPr>
            <w:rFonts w:eastAsia="Times New Roman"/>
            <w:lang w:eastAsia="en-GB"/>
          </w:rPr>
          <w:delText>.</w:delText>
        </w:r>
      </w:del>
    </w:p>
    <w:p w14:paraId="30B364A2" w14:textId="77777777" w:rsidR="00461C4D" w:rsidRPr="00461C4D" w:rsidDel="00EC08D7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del w:id="113" w:author="Xiaomi-Lisi" w:date="2024-02-17T10:30:00Z"/>
          <w:rFonts w:eastAsia="Times New Roman"/>
          <w:lang w:eastAsia="en-GB"/>
        </w:rPr>
      </w:pPr>
      <w:del w:id="114" w:author="Xiaomi-Lisi" w:date="2024-02-17T10:30:00Z">
        <w:r w:rsidRPr="00461C4D" w:rsidDel="00EC08D7">
          <w:rPr>
            <w:rFonts w:eastAsia="Times New Roman"/>
            <w:b/>
            <w:lang w:eastAsia="en-GB"/>
          </w:rPr>
          <w:delText>Value range:</w:delText>
        </w:r>
        <w:r w:rsidRPr="00461C4D" w:rsidDel="00EC08D7">
          <w:rPr>
            <w:rFonts w:eastAsia="Times New Roman"/>
            <w:lang w:eastAsia="en-GB"/>
          </w:rPr>
          <w:delText xml:space="preserve"> </w:delText>
        </w:r>
        <w:bookmarkStart w:id="115" w:name="_Hlk151035508"/>
        <w:r w:rsidRPr="00461C4D" w:rsidDel="00EC08D7">
          <w:rPr>
            <w:rFonts w:eastAsia="Times New Roman"/>
            <w:lang w:eastAsia="en-GB"/>
          </w:rPr>
          <w:delText>{</w:delText>
        </w:r>
        <w:r w:rsidRPr="00461C4D" w:rsidDel="00EC08D7">
          <w:rPr>
            <w:rFonts w:eastAsia="宋体" w:hint="eastAsia"/>
            <w:lang w:val="en-US" w:eastAsia="zh-CN"/>
          </w:rPr>
          <w:delText>0</w:delText>
        </w:r>
        <w:r w:rsidRPr="00461C4D" w:rsidDel="00EC08D7">
          <w:rPr>
            <w:rFonts w:eastAsia="Times New Roman"/>
            <w:lang w:eastAsia="en-GB"/>
          </w:rPr>
          <w:delText xml:space="preserve">= </w:delText>
        </w:r>
        <w:r w:rsidRPr="00461C4D" w:rsidDel="00EC08D7">
          <w:rPr>
            <w:rFonts w:eastAsia="宋体" w:hint="eastAsia"/>
            <w:lang w:val="en-US" w:eastAsia="zh-CN"/>
          </w:rPr>
          <w:delText>EDB not present</w:delText>
        </w:r>
        <w:r w:rsidRPr="00461C4D" w:rsidDel="00EC08D7">
          <w:rPr>
            <w:rFonts w:eastAsia="Times New Roman"/>
            <w:lang w:eastAsia="en-GB"/>
          </w:rPr>
          <w:delText xml:space="preserve">, </w:delText>
        </w:r>
        <w:r w:rsidRPr="00461C4D" w:rsidDel="00EC08D7">
          <w:rPr>
            <w:rFonts w:eastAsia="宋体" w:hint="eastAsia"/>
            <w:lang w:val="en-US" w:eastAsia="zh-CN"/>
          </w:rPr>
          <w:delText>1</w:delText>
        </w:r>
        <w:r w:rsidRPr="00461C4D" w:rsidDel="00EC08D7">
          <w:rPr>
            <w:rFonts w:eastAsia="Times New Roman"/>
            <w:lang w:eastAsia="en-GB"/>
          </w:rPr>
          <w:delText xml:space="preserve">= </w:delText>
        </w:r>
        <w:r w:rsidRPr="00461C4D" w:rsidDel="00EC08D7">
          <w:rPr>
            <w:rFonts w:eastAsia="宋体" w:hint="eastAsia"/>
            <w:lang w:val="en-US" w:eastAsia="zh-CN"/>
          </w:rPr>
          <w:delText>EDB present</w:delText>
        </w:r>
        <w:r w:rsidRPr="00461C4D" w:rsidDel="00EC08D7">
          <w:rPr>
            <w:rFonts w:eastAsia="Times New Roman"/>
            <w:lang w:eastAsia="en-GB"/>
          </w:rPr>
          <w:delText>}.</w:delText>
        </w:r>
        <w:bookmarkEnd w:id="115"/>
      </w:del>
    </w:p>
    <w:p w14:paraId="6D286E8C" w14:textId="77777777" w:rsidR="00461C4D" w:rsidRPr="00461C4D" w:rsidDel="00EC08D7" w:rsidRDefault="00461C4D" w:rsidP="00B25C1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del w:id="116" w:author="Xiaomi-Lisi" w:date="2024-02-17T10:30:00Z"/>
          <w:rFonts w:eastAsia="Times New Roman"/>
          <w:lang w:eastAsia="en-GB"/>
        </w:rPr>
      </w:pPr>
      <w:del w:id="117" w:author="Xiaomi-Lisi" w:date="2024-02-17T10:30:00Z">
        <w:r w:rsidRPr="00461C4D" w:rsidDel="00EC08D7">
          <w:rPr>
            <w:rFonts w:eastAsia="Times New Roman"/>
            <w:b/>
            <w:lang w:eastAsia="en-GB"/>
          </w:rPr>
          <w:delText>Field length:</w:delText>
        </w:r>
        <w:r w:rsidRPr="00461C4D" w:rsidDel="00EC08D7">
          <w:rPr>
            <w:rFonts w:eastAsia="Times New Roman"/>
            <w:lang w:eastAsia="en-GB"/>
          </w:rPr>
          <w:delText xml:space="preserve"> 1 bit.</w:delText>
        </w:r>
      </w:del>
    </w:p>
    <w:p w14:paraId="4325D214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118" w:name="_Toc155945716"/>
      <w:r w:rsidRPr="00461C4D">
        <w:rPr>
          <w:rFonts w:ascii="Arial" w:eastAsia="Times New Roman" w:hAnsi="Arial"/>
          <w:sz w:val="24"/>
          <w:lang w:eastAsia="zh-CN"/>
        </w:rPr>
        <w:t>6</w:t>
      </w:r>
      <w:r w:rsidRPr="00461C4D">
        <w:rPr>
          <w:rFonts w:ascii="Arial" w:eastAsia="Times New Roman" w:hAnsi="Arial"/>
          <w:sz w:val="24"/>
          <w:lang w:eastAsia="en-GB"/>
        </w:rPr>
        <w:t>.5.3.</w:t>
      </w:r>
      <w:r w:rsidRPr="00461C4D">
        <w:rPr>
          <w:rFonts w:ascii="Arial" w:eastAsia="Times New Roman" w:hAnsi="Arial"/>
          <w:sz w:val="24"/>
          <w:lang w:val="en-US" w:eastAsia="zh-CN"/>
        </w:rPr>
        <w:t>7</w:t>
      </w:r>
      <w:r w:rsidRPr="00461C4D">
        <w:rPr>
          <w:rFonts w:ascii="Arial" w:eastAsia="Times New Roman" w:hAnsi="Arial"/>
          <w:sz w:val="24"/>
          <w:lang w:eastAsia="en-GB"/>
        </w:rPr>
        <w:tab/>
      </w:r>
      <w:r w:rsidRPr="00461C4D">
        <w:rPr>
          <w:rFonts w:ascii="Arial" w:eastAsia="Times New Roman" w:hAnsi="Arial" w:hint="eastAsia"/>
          <w:sz w:val="24"/>
          <w:lang w:eastAsia="en-GB"/>
        </w:rPr>
        <w:t>End PDU of the PDU Set</w:t>
      </w:r>
      <w:r w:rsidRPr="00461C4D">
        <w:rPr>
          <w:rFonts w:ascii="Arial" w:eastAsia="Times New Roman" w:hAnsi="Arial"/>
          <w:sz w:val="24"/>
          <w:lang w:eastAsia="en-GB"/>
        </w:rPr>
        <w:t xml:space="preserve"> (</w:t>
      </w:r>
      <w:r w:rsidRPr="00461C4D">
        <w:rPr>
          <w:rFonts w:ascii="Arial" w:eastAsia="Times New Roman" w:hAnsi="Arial" w:hint="eastAsia"/>
          <w:sz w:val="24"/>
          <w:lang w:val="en-US" w:eastAsia="zh-CN"/>
        </w:rPr>
        <w:t>EPDU</w:t>
      </w:r>
      <w:r w:rsidRPr="00461C4D">
        <w:rPr>
          <w:rFonts w:ascii="Arial" w:eastAsia="Times New Roman" w:hAnsi="Arial"/>
          <w:sz w:val="24"/>
          <w:lang w:eastAsia="en-GB"/>
        </w:rPr>
        <w:t>)</w:t>
      </w:r>
      <w:bookmarkEnd w:id="118"/>
    </w:p>
    <w:p w14:paraId="1CF92A00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Description:</w:t>
      </w:r>
      <w:r w:rsidRPr="00461C4D">
        <w:rPr>
          <w:rFonts w:eastAsia="Times New Roman"/>
          <w:lang w:eastAsia="en-GB"/>
        </w:rPr>
        <w:t xml:space="preserve"> This parameter indicates </w:t>
      </w:r>
      <w:r w:rsidRPr="00461C4D">
        <w:rPr>
          <w:rFonts w:eastAsia="宋体" w:hint="eastAsia"/>
          <w:lang w:val="en-US" w:eastAsia="zh-CN"/>
        </w:rPr>
        <w:t>whether the current PDU is the last PDU of the PDU set</w:t>
      </w:r>
      <w:r w:rsidRPr="00461C4D">
        <w:rPr>
          <w:rFonts w:eastAsia="Times New Roman"/>
          <w:lang w:eastAsia="en-GB"/>
        </w:rPr>
        <w:t>.</w:t>
      </w:r>
    </w:p>
    <w:p w14:paraId="1DCD0896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Value range:</w:t>
      </w:r>
      <w:r w:rsidRPr="00461C4D">
        <w:rPr>
          <w:rFonts w:eastAsia="Times New Roman"/>
          <w:lang w:eastAsia="en-GB"/>
        </w:rPr>
        <w:t xml:space="preserve"> {</w:t>
      </w:r>
      <w:r w:rsidRPr="00461C4D">
        <w:rPr>
          <w:rFonts w:eastAsia="宋体" w:hint="eastAsia"/>
          <w:lang w:val="en-US" w:eastAsia="zh-CN"/>
        </w:rPr>
        <w:t>0</w:t>
      </w:r>
      <w:r w:rsidRPr="00461C4D">
        <w:rPr>
          <w:rFonts w:eastAsia="Times New Roman"/>
          <w:lang w:eastAsia="en-GB"/>
        </w:rPr>
        <w:t xml:space="preserve">= </w:t>
      </w:r>
      <w:r w:rsidRPr="00461C4D">
        <w:rPr>
          <w:rFonts w:eastAsia="宋体" w:hint="eastAsia"/>
          <w:lang w:val="en-US" w:eastAsia="zh-CN"/>
        </w:rPr>
        <w:t>all other PDUs of the PDU Set</w:t>
      </w:r>
      <w:r w:rsidRPr="00461C4D">
        <w:rPr>
          <w:rFonts w:eastAsia="Times New Roman"/>
          <w:lang w:eastAsia="en-GB"/>
        </w:rPr>
        <w:t xml:space="preserve">, </w:t>
      </w:r>
      <w:r w:rsidRPr="00461C4D">
        <w:rPr>
          <w:rFonts w:eastAsia="宋体" w:hint="eastAsia"/>
          <w:lang w:val="en-US" w:eastAsia="zh-CN"/>
        </w:rPr>
        <w:t>1</w:t>
      </w:r>
      <w:r w:rsidRPr="00461C4D">
        <w:rPr>
          <w:rFonts w:eastAsia="Times New Roman"/>
          <w:lang w:eastAsia="en-GB"/>
        </w:rPr>
        <w:t xml:space="preserve">= </w:t>
      </w:r>
      <w:r w:rsidRPr="00461C4D">
        <w:rPr>
          <w:rFonts w:eastAsia="宋体" w:hint="eastAsia"/>
          <w:lang w:val="en-US" w:eastAsia="zh-CN"/>
        </w:rPr>
        <w:t>last PDU of the PDU set</w:t>
      </w:r>
      <w:r w:rsidRPr="00461C4D">
        <w:rPr>
          <w:rFonts w:eastAsia="Times New Roman"/>
          <w:lang w:eastAsia="en-GB"/>
        </w:rPr>
        <w:t>}.</w:t>
      </w:r>
    </w:p>
    <w:p w14:paraId="5DCF1A03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zh-CN"/>
        </w:rPr>
      </w:pPr>
      <w:r w:rsidRPr="00461C4D">
        <w:rPr>
          <w:rFonts w:eastAsia="Times New Roman"/>
          <w:b/>
          <w:lang w:eastAsia="en-GB"/>
        </w:rPr>
        <w:t>Field length:</w:t>
      </w:r>
      <w:r w:rsidRPr="00461C4D">
        <w:rPr>
          <w:rFonts w:eastAsia="Times New Roman"/>
          <w:lang w:eastAsia="en-GB"/>
        </w:rPr>
        <w:t xml:space="preserve"> 1 bit.</w:t>
      </w:r>
    </w:p>
    <w:p w14:paraId="6D25D5C8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val="en-US" w:eastAsia="zh-CN"/>
        </w:rPr>
      </w:pPr>
      <w:r w:rsidRPr="00461C4D">
        <w:rPr>
          <w:rFonts w:ascii="Arial" w:eastAsia="Times New Roman" w:hAnsi="Arial"/>
          <w:sz w:val="24"/>
          <w:lang w:eastAsia="en-GB"/>
        </w:rPr>
        <w:t>6.5.3.</w:t>
      </w:r>
      <w:r w:rsidRPr="00461C4D">
        <w:rPr>
          <w:rFonts w:ascii="Arial" w:eastAsia="Times New Roman" w:hAnsi="Arial"/>
          <w:sz w:val="24"/>
          <w:lang w:val="en-US" w:eastAsia="zh-CN"/>
        </w:rPr>
        <w:t>8</w:t>
      </w:r>
      <w:r w:rsidRPr="00461C4D">
        <w:rPr>
          <w:rFonts w:ascii="Arial" w:eastAsia="Times New Roman" w:hAnsi="Arial"/>
          <w:sz w:val="24"/>
          <w:lang w:eastAsia="en-GB"/>
        </w:rPr>
        <w:tab/>
      </w:r>
      <w:r w:rsidRPr="00461C4D">
        <w:rPr>
          <w:rFonts w:ascii="Arial" w:eastAsia="Times New Roman" w:hAnsi="Arial" w:hint="eastAsia"/>
          <w:sz w:val="24"/>
          <w:lang w:eastAsia="en-GB"/>
        </w:rPr>
        <w:t>End of Data Burst</w:t>
      </w:r>
      <w:r w:rsidRPr="00461C4D">
        <w:rPr>
          <w:rFonts w:ascii="Arial" w:eastAsia="Times New Roman" w:hAnsi="Arial" w:hint="eastAsia"/>
          <w:sz w:val="24"/>
          <w:lang w:val="en-US" w:eastAsia="zh-CN"/>
        </w:rPr>
        <w:t xml:space="preserve"> (EDB)</w:t>
      </w:r>
    </w:p>
    <w:p w14:paraId="5F873AB0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宋体" w:hint="eastAsia"/>
          <w:b/>
          <w:lang w:eastAsia="en-GB"/>
        </w:rPr>
        <w:t xml:space="preserve">Description: </w:t>
      </w:r>
      <w:r w:rsidRPr="00461C4D">
        <w:rPr>
          <w:rFonts w:eastAsia="宋体" w:hint="eastAsia"/>
          <w:lang w:eastAsia="en-GB"/>
        </w:rPr>
        <w:t>This parameter indicates the end of a Data Burst.</w:t>
      </w:r>
    </w:p>
    <w:p w14:paraId="61E35477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Value range:</w:t>
      </w:r>
      <w:r w:rsidRPr="00461C4D">
        <w:rPr>
          <w:rFonts w:eastAsia="Times New Roman"/>
          <w:lang w:eastAsia="en-GB"/>
        </w:rPr>
        <w:t xml:space="preserve"> {</w:t>
      </w:r>
      <w:ins w:id="119" w:author="Xiaomi-Lisi" w:date="2024-02-16T23:08:00Z">
        <w:r w:rsidR="00B25C12">
          <w:rPr>
            <w:rFonts w:eastAsia="Times New Roman"/>
            <w:lang w:eastAsia="en-GB"/>
          </w:rPr>
          <w:t>0 =</w:t>
        </w:r>
      </w:ins>
      <w:ins w:id="120" w:author="Xiaomi-Lisi" w:date="2024-02-16T23:09:00Z">
        <w:r w:rsidR="00B25C12">
          <w:rPr>
            <w:rFonts w:eastAsia="Times New Roman"/>
            <w:lang w:eastAsia="en-GB"/>
          </w:rPr>
          <w:t>all other PDUs</w:t>
        </w:r>
      </w:ins>
      <w:ins w:id="121" w:author="Xiaomi-Lisi" w:date="2024-02-16T23:08:00Z">
        <w:r w:rsidR="00B25C12">
          <w:rPr>
            <w:rFonts w:eastAsia="Times New Roman"/>
            <w:lang w:eastAsia="en-GB"/>
          </w:rPr>
          <w:t xml:space="preserve">, 1= the </w:t>
        </w:r>
      </w:ins>
      <w:ins w:id="122" w:author="Xiaomi-Lisi" w:date="2024-02-16T23:09:00Z">
        <w:r w:rsidR="00B25C12">
          <w:rPr>
            <w:rFonts w:eastAsia="Times New Roman"/>
            <w:lang w:eastAsia="en-GB"/>
          </w:rPr>
          <w:t>last PDU</w:t>
        </w:r>
      </w:ins>
      <w:ins w:id="123" w:author="Xiaomi-Lisi" w:date="2024-02-16T23:08:00Z">
        <w:r w:rsidR="00B25C12">
          <w:rPr>
            <w:rFonts w:eastAsia="Times New Roman"/>
            <w:lang w:eastAsia="en-GB"/>
          </w:rPr>
          <w:t xml:space="preserve"> of a data burst</w:t>
        </w:r>
      </w:ins>
      <w:del w:id="124" w:author="Xiaomi-Lisi" w:date="2024-02-16T23:08:00Z">
        <w:r w:rsidRPr="00461C4D" w:rsidDel="00B25C12">
          <w:rPr>
            <w:rFonts w:eastAsia="Times New Roman"/>
            <w:lang w:eastAsia="en-GB"/>
          </w:rPr>
          <w:delText>0..2</w:delText>
        </w:r>
        <w:r w:rsidRPr="00461C4D" w:rsidDel="00B25C12">
          <w:rPr>
            <w:rFonts w:eastAsia="宋体" w:hint="eastAsia"/>
            <w:vertAlign w:val="superscript"/>
            <w:lang w:val="en-US" w:eastAsia="zh-CN"/>
          </w:rPr>
          <w:delText>3</w:delText>
        </w:r>
        <w:r w:rsidRPr="00461C4D" w:rsidDel="00B25C12">
          <w:rPr>
            <w:rFonts w:eastAsia="Times New Roman"/>
            <w:lang w:eastAsia="en-GB"/>
          </w:rPr>
          <w:delText>-1</w:delText>
        </w:r>
      </w:del>
      <w:r w:rsidRPr="00461C4D">
        <w:rPr>
          <w:rFonts w:eastAsia="Times New Roman"/>
          <w:lang w:eastAsia="en-GB"/>
        </w:rPr>
        <w:t>}.</w:t>
      </w:r>
    </w:p>
    <w:p w14:paraId="692C53F6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Field length:</w:t>
      </w:r>
      <w:r w:rsidRPr="00461C4D">
        <w:rPr>
          <w:rFonts w:eastAsia="Times New Roman"/>
          <w:lang w:eastAsia="en-GB"/>
        </w:rPr>
        <w:t xml:space="preserve"> </w:t>
      </w:r>
      <w:del w:id="125" w:author="Xiaomi-Lisi" w:date="2024-02-16T23:07:00Z">
        <w:r w:rsidRPr="00461C4D" w:rsidDel="00461C4D">
          <w:rPr>
            <w:rFonts w:eastAsia="宋体" w:hint="eastAsia"/>
            <w:lang w:val="en-US" w:eastAsia="zh-CN"/>
          </w:rPr>
          <w:delText>3</w:delText>
        </w:r>
        <w:r w:rsidRPr="00461C4D" w:rsidDel="00461C4D">
          <w:rPr>
            <w:rFonts w:eastAsia="Times New Roman"/>
            <w:lang w:eastAsia="en-GB"/>
          </w:rPr>
          <w:delText xml:space="preserve"> </w:delText>
        </w:r>
        <w:r w:rsidRPr="00461C4D" w:rsidDel="00461C4D">
          <w:rPr>
            <w:rFonts w:eastAsia="宋体" w:hint="eastAsia"/>
            <w:lang w:val="en-US" w:eastAsia="zh-CN"/>
          </w:rPr>
          <w:delText>bit</w:delText>
        </w:r>
        <w:r w:rsidRPr="00461C4D" w:rsidDel="00461C4D">
          <w:rPr>
            <w:rFonts w:eastAsia="Times New Roman"/>
            <w:lang w:eastAsia="en-GB"/>
          </w:rPr>
          <w:delText>s</w:delText>
        </w:r>
      </w:del>
      <w:ins w:id="126" w:author="Xiaomi-Lisi" w:date="2024-02-16T23:07:00Z">
        <w:r>
          <w:rPr>
            <w:rFonts w:eastAsia="宋体"/>
            <w:lang w:val="en-US" w:eastAsia="zh-CN"/>
          </w:rPr>
          <w:t>1 bit</w:t>
        </w:r>
      </w:ins>
      <w:r w:rsidRPr="00461C4D">
        <w:rPr>
          <w:rFonts w:eastAsia="Times New Roman"/>
          <w:lang w:eastAsia="en-GB"/>
        </w:rPr>
        <w:t>.</w:t>
      </w:r>
    </w:p>
    <w:p w14:paraId="649DF26F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127" w:name="_Toc155945718"/>
      <w:r w:rsidRPr="00461C4D">
        <w:rPr>
          <w:rFonts w:ascii="Arial" w:eastAsia="Times New Roman" w:hAnsi="Arial"/>
          <w:sz w:val="24"/>
          <w:lang w:eastAsia="en-GB"/>
        </w:rPr>
        <w:t>6.5.3.</w:t>
      </w:r>
      <w:r w:rsidRPr="00461C4D">
        <w:rPr>
          <w:rFonts w:ascii="Arial" w:eastAsia="Times New Roman" w:hAnsi="Arial"/>
          <w:sz w:val="24"/>
          <w:lang w:eastAsia="zh-CN"/>
        </w:rPr>
        <w:t>9</w:t>
      </w:r>
      <w:r w:rsidRPr="00461C4D">
        <w:rPr>
          <w:rFonts w:ascii="Arial" w:eastAsia="Times New Roman" w:hAnsi="Arial"/>
          <w:sz w:val="24"/>
          <w:lang w:eastAsia="en-GB"/>
        </w:rPr>
        <w:tab/>
      </w:r>
      <w:r w:rsidRPr="00461C4D">
        <w:rPr>
          <w:rFonts w:ascii="Arial" w:eastAsia="Times New Roman" w:hAnsi="Arial" w:hint="eastAsia"/>
          <w:sz w:val="24"/>
          <w:lang w:eastAsia="en-GB"/>
        </w:rPr>
        <w:t>PDU Set Importance</w:t>
      </w:r>
      <w:r w:rsidRPr="00461C4D">
        <w:rPr>
          <w:rFonts w:ascii="Arial" w:eastAsia="Times New Roman" w:hAnsi="Arial" w:hint="eastAsia"/>
          <w:sz w:val="24"/>
          <w:lang w:eastAsia="zh-CN"/>
        </w:rPr>
        <w:t xml:space="preserve"> (PSI)</w:t>
      </w:r>
      <w:bookmarkEnd w:id="127"/>
    </w:p>
    <w:p w14:paraId="1A6A8603" w14:textId="10E7AED8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宋体" w:hint="eastAsia"/>
          <w:b/>
          <w:lang w:eastAsia="en-GB"/>
        </w:rPr>
        <w:t xml:space="preserve">Description: </w:t>
      </w:r>
      <w:r w:rsidRPr="00461C4D">
        <w:rPr>
          <w:rFonts w:eastAsia="Times New Roman"/>
          <w:lang w:eastAsia="en-GB"/>
        </w:rPr>
        <w:t xml:space="preserve">This parameter indicates the importance of </w:t>
      </w:r>
      <w:r w:rsidRPr="00461C4D">
        <w:rPr>
          <w:rFonts w:eastAsia="宋体" w:hint="eastAsia"/>
          <w:lang w:val="en-US" w:eastAsia="zh-CN"/>
        </w:rPr>
        <w:t>the current</w:t>
      </w:r>
      <w:r w:rsidRPr="00461C4D">
        <w:rPr>
          <w:rFonts w:eastAsia="Times New Roman"/>
          <w:lang w:eastAsia="en-GB"/>
        </w:rPr>
        <w:t xml:space="preserve"> PDU Set compared to other PDU Sets within the same QoS flow. Lower values shall indicate a higher importance</w:t>
      </w:r>
      <w:r w:rsidRPr="00461C4D">
        <w:rPr>
          <w:rFonts w:eastAsia="宋体" w:hint="eastAsia"/>
          <w:lang w:val="en-US" w:eastAsia="zh-CN"/>
        </w:rPr>
        <w:t>.</w:t>
      </w:r>
      <w:r w:rsidRPr="00461C4D">
        <w:rPr>
          <w:rFonts w:eastAsia="Times New Roman"/>
          <w:lang w:eastAsia="en-GB"/>
        </w:rPr>
        <w:t xml:space="preserve"> PDU Set with the highest importance PDU Set </w:t>
      </w:r>
      <w:r w:rsidRPr="00461C4D">
        <w:rPr>
          <w:rFonts w:eastAsia="宋体" w:hint="eastAsia"/>
          <w:lang w:val="en-US" w:eastAsia="zh-CN"/>
        </w:rPr>
        <w:t xml:space="preserve">is </w:t>
      </w:r>
      <w:r w:rsidRPr="00461C4D">
        <w:rPr>
          <w:rFonts w:eastAsia="Times New Roman"/>
          <w:lang w:eastAsia="en-GB"/>
        </w:rPr>
        <w:t xml:space="preserve">indicated by </w:t>
      </w:r>
      <w:del w:id="128" w:author="Xiaomi-Lisi" w:date="2024-02-29T21:20:00Z">
        <w:r w:rsidRPr="00461C4D" w:rsidDel="00C8232E">
          <w:rPr>
            <w:rFonts w:eastAsia="Times New Roman"/>
            <w:lang w:eastAsia="en-GB"/>
          </w:rPr>
          <w:delText xml:space="preserve">0 </w:delText>
        </w:r>
      </w:del>
      <w:ins w:id="129" w:author="Xiaomi-Lisi" w:date="2024-02-29T21:20:00Z">
        <w:r w:rsidR="00C8232E">
          <w:rPr>
            <w:rFonts w:eastAsia="Times New Roman"/>
            <w:lang w:eastAsia="en-GB"/>
          </w:rPr>
          <w:t>1</w:t>
        </w:r>
        <w:r w:rsidR="00C8232E" w:rsidRPr="00461C4D">
          <w:rPr>
            <w:rFonts w:eastAsia="Times New Roman"/>
            <w:lang w:eastAsia="en-GB"/>
          </w:rPr>
          <w:t xml:space="preserve"> </w:t>
        </w:r>
      </w:ins>
      <w:r w:rsidRPr="00461C4D">
        <w:rPr>
          <w:rFonts w:eastAsia="Times New Roman"/>
          <w:lang w:eastAsia="en-GB"/>
        </w:rPr>
        <w:t xml:space="preserve">and the lowest importance PDU Set </w:t>
      </w:r>
      <w:r w:rsidRPr="00461C4D">
        <w:rPr>
          <w:rFonts w:eastAsia="宋体" w:hint="eastAsia"/>
          <w:lang w:val="en-US" w:eastAsia="zh-CN"/>
        </w:rPr>
        <w:t xml:space="preserve">is </w:t>
      </w:r>
      <w:r w:rsidRPr="00461C4D">
        <w:rPr>
          <w:rFonts w:eastAsia="Times New Roman"/>
          <w:lang w:eastAsia="en-GB"/>
        </w:rPr>
        <w:t>indicated by 15.</w:t>
      </w:r>
      <w:ins w:id="130" w:author="Xiaomi-Lisi" w:date="2024-02-29T21:22:00Z">
        <w:r w:rsidR="00C8232E" w:rsidRPr="00C8232E">
          <w:t xml:space="preserve"> </w:t>
        </w:r>
        <w:r w:rsidR="00C8232E">
          <w:t>When the sender cannot define an importance, it shall set the value to 0</w:t>
        </w:r>
      </w:ins>
      <w:ins w:id="131" w:author="Xiaomi-Lisi" w:date="2024-02-29T21:23:00Z">
        <w:r w:rsidR="00C8232E">
          <w:t>.</w:t>
        </w:r>
      </w:ins>
    </w:p>
    <w:p w14:paraId="03A3D3F8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Value range:</w:t>
      </w:r>
      <w:r w:rsidRPr="00461C4D">
        <w:rPr>
          <w:rFonts w:eastAsia="Times New Roman"/>
          <w:lang w:eastAsia="en-GB"/>
        </w:rPr>
        <w:t xml:space="preserve"> {</w:t>
      </w:r>
      <w:proofErr w:type="gramStart"/>
      <w:r w:rsidRPr="00461C4D">
        <w:rPr>
          <w:rFonts w:eastAsia="Times New Roman"/>
          <w:lang w:eastAsia="en-GB"/>
        </w:rPr>
        <w:t>0..</w:t>
      </w:r>
      <w:proofErr w:type="gramEnd"/>
      <w:r w:rsidRPr="00461C4D">
        <w:rPr>
          <w:rFonts w:eastAsia="Times New Roman"/>
          <w:lang w:eastAsia="en-GB"/>
        </w:rPr>
        <w:t>2</w:t>
      </w:r>
      <w:r w:rsidRPr="00461C4D">
        <w:rPr>
          <w:rFonts w:eastAsia="宋体" w:hint="eastAsia"/>
          <w:vertAlign w:val="superscript"/>
          <w:lang w:val="en-US" w:eastAsia="zh-CN"/>
        </w:rPr>
        <w:t>4</w:t>
      </w:r>
      <w:r w:rsidRPr="00461C4D">
        <w:rPr>
          <w:rFonts w:eastAsia="Times New Roman"/>
          <w:lang w:eastAsia="en-GB"/>
        </w:rPr>
        <w:t>-1}.</w:t>
      </w:r>
    </w:p>
    <w:p w14:paraId="3F079162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Field length:</w:t>
      </w:r>
      <w:r w:rsidRPr="00461C4D">
        <w:rPr>
          <w:rFonts w:eastAsia="Times New Roman"/>
          <w:lang w:eastAsia="en-GB"/>
        </w:rPr>
        <w:t xml:space="preserve"> </w:t>
      </w:r>
      <w:r w:rsidRPr="00461C4D">
        <w:rPr>
          <w:rFonts w:eastAsia="宋体" w:hint="eastAsia"/>
          <w:lang w:val="en-US" w:eastAsia="zh-CN"/>
        </w:rPr>
        <w:t>4</w:t>
      </w:r>
      <w:r w:rsidRPr="00461C4D">
        <w:rPr>
          <w:rFonts w:eastAsia="Times New Roman"/>
          <w:lang w:eastAsia="en-GB"/>
        </w:rPr>
        <w:t xml:space="preserve"> </w:t>
      </w:r>
      <w:r w:rsidRPr="00461C4D">
        <w:rPr>
          <w:rFonts w:eastAsia="宋体" w:hint="eastAsia"/>
          <w:lang w:val="en-US" w:eastAsia="zh-CN"/>
        </w:rPr>
        <w:t>bit</w:t>
      </w:r>
      <w:r w:rsidRPr="00461C4D">
        <w:rPr>
          <w:rFonts w:eastAsia="Times New Roman"/>
          <w:lang w:eastAsia="en-GB"/>
        </w:rPr>
        <w:t>s.</w:t>
      </w:r>
    </w:p>
    <w:p w14:paraId="20613099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132" w:name="_Toc155945719"/>
      <w:bookmarkStart w:id="133" w:name="_Hlk151570175"/>
      <w:r w:rsidRPr="00461C4D">
        <w:rPr>
          <w:rFonts w:ascii="Arial" w:eastAsia="Times New Roman" w:hAnsi="Arial"/>
          <w:sz w:val="24"/>
          <w:lang w:eastAsia="en-GB"/>
        </w:rPr>
        <w:t>6.5.3.</w:t>
      </w:r>
      <w:r w:rsidRPr="00461C4D">
        <w:rPr>
          <w:rFonts w:ascii="Arial" w:eastAsia="Times New Roman" w:hAnsi="Arial"/>
          <w:sz w:val="24"/>
          <w:lang w:val="en-US" w:eastAsia="zh-CN"/>
        </w:rPr>
        <w:t>10</w:t>
      </w:r>
      <w:r w:rsidRPr="00461C4D">
        <w:rPr>
          <w:rFonts w:ascii="Arial" w:eastAsia="Times New Roman" w:hAnsi="Arial"/>
          <w:sz w:val="24"/>
          <w:lang w:eastAsia="en-GB"/>
        </w:rPr>
        <w:tab/>
      </w:r>
      <w:r w:rsidRPr="00461C4D">
        <w:rPr>
          <w:rFonts w:ascii="Arial" w:eastAsia="Times New Roman" w:hAnsi="Arial" w:hint="eastAsia"/>
          <w:sz w:val="24"/>
          <w:lang w:eastAsia="en-GB"/>
        </w:rPr>
        <w:t>PDU Set Sequence Number</w:t>
      </w:r>
      <w:r w:rsidRPr="00461C4D">
        <w:rPr>
          <w:rFonts w:ascii="Arial" w:eastAsia="Times New Roman" w:hAnsi="Arial"/>
          <w:sz w:val="24"/>
          <w:lang w:eastAsia="en-GB"/>
        </w:rPr>
        <w:t xml:space="preserve"> (</w:t>
      </w:r>
      <w:r w:rsidRPr="00461C4D">
        <w:rPr>
          <w:rFonts w:ascii="Arial" w:eastAsia="Times New Roman" w:hAnsi="Arial" w:hint="eastAsia"/>
          <w:sz w:val="24"/>
          <w:lang w:val="en-US" w:eastAsia="zh-CN"/>
        </w:rPr>
        <w:t>PSSN</w:t>
      </w:r>
      <w:r w:rsidRPr="00461C4D">
        <w:rPr>
          <w:rFonts w:ascii="Arial" w:eastAsia="Times New Roman" w:hAnsi="Arial"/>
          <w:sz w:val="24"/>
          <w:lang w:eastAsia="en-GB"/>
        </w:rPr>
        <w:t>)</w:t>
      </w:r>
      <w:bookmarkEnd w:id="132"/>
    </w:p>
    <w:p w14:paraId="4B9228CF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Description:</w:t>
      </w:r>
      <w:r w:rsidRPr="00461C4D">
        <w:rPr>
          <w:rFonts w:eastAsia="Times New Roman"/>
          <w:lang w:eastAsia="en-GB"/>
        </w:rPr>
        <w:t xml:space="preserve"> This parameter indicates </w:t>
      </w:r>
      <w:r w:rsidRPr="00461C4D">
        <w:rPr>
          <w:rFonts w:eastAsia="宋体" w:hint="eastAsia"/>
          <w:lang w:val="en-US" w:eastAsia="zh-CN"/>
        </w:rPr>
        <w:t>the sequence number of the PDU Set to which the current PDU belongs acting as an identifier for the PDU Set.</w:t>
      </w:r>
    </w:p>
    <w:p w14:paraId="41347520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Value range:</w:t>
      </w:r>
      <w:r w:rsidRPr="00461C4D">
        <w:rPr>
          <w:rFonts w:eastAsia="Times New Roman"/>
          <w:lang w:eastAsia="en-GB"/>
        </w:rPr>
        <w:t xml:space="preserve"> {</w:t>
      </w:r>
      <w:proofErr w:type="gramStart"/>
      <w:r w:rsidRPr="00461C4D">
        <w:rPr>
          <w:rFonts w:eastAsia="Times New Roman"/>
          <w:lang w:eastAsia="en-GB"/>
        </w:rPr>
        <w:t>0..</w:t>
      </w:r>
      <w:proofErr w:type="gramEnd"/>
      <w:r w:rsidRPr="00461C4D">
        <w:rPr>
          <w:rFonts w:eastAsia="Times New Roman"/>
          <w:lang w:eastAsia="en-GB"/>
        </w:rPr>
        <w:t>2</w:t>
      </w:r>
      <w:ins w:id="134" w:author="Xiaomi-Lisi" w:date="2024-02-16T23:09:00Z">
        <w:r w:rsidR="00B25C12">
          <w:rPr>
            <w:rFonts w:eastAsia="宋体"/>
            <w:vertAlign w:val="superscript"/>
            <w:lang w:val="en-US" w:eastAsia="zh-CN"/>
          </w:rPr>
          <w:t>10</w:t>
        </w:r>
      </w:ins>
      <w:del w:id="135" w:author="Xiaomi-Lisi" w:date="2024-02-16T23:09:00Z">
        <w:r w:rsidRPr="00461C4D" w:rsidDel="00B25C12">
          <w:rPr>
            <w:rFonts w:eastAsia="宋体" w:hint="eastAsia"/>
            <w:vertAlign w:val="superscript"/>
            <w:lang w:val="en-US" w:eastAsia="zh-CN"/>
          </w:rPr>
          <w:delText>16</w:delText>
        </w:r>
      </w:del>
      <w:r w:rsidRPr="00461C4D">
        <w:rPr>
          <w:rFonts w:eastAsia="Times New Roman"/>
          <w:lang w:eastAsia="en-GB"/>
        </w:rPr>
        <w:t>-1}.</w:t>
      </w:r>
    </w:p>
    <w:p w14:paraId="147E23FF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Field length:</w:t>
      </w:r>
      <w:r w:rsidRPr="00461C4D">
        <w:rPr>
          <w:rFonts w:eastAsia="Times New Roman"/>
          <w:lang w:eastAsia="en-GB"/>
        </w:rPr>
        <w:t xml:space="preserve"> </w:t>
      </w:r>
      <w:del w:id="136" w:author="Xiaomi-Lisi" w:date="2024-02-16T23:09:00Z">
        <w:r w:rsidRPr="00461C4D" w:rsidDel="00B25C12">
          <w:rPr>
            <w:rFonts w:eastAsia="宋体" w:hint="eastAsia"/>
            <w:lang w:val="en-US" w:eastAsia="zh-CN"/>
          </w:rPr>
          <w:delText>2</w:delText>
        </w:r>
        <w:r w:rsidRPr="00461C4D" w:rsidDel="00B25C12">
          <w:rPr>
            <w:rFonts w:eastAsia="Times New Roman"/>
            <w:lang w:eastAsia="en-GB"/>
          </w:rPr>
          <w:delText xml:space="preserve"> </w:delText>
        </w:r>
        <w:r w:rsidRPr="00461C4D" w:rsidDel="00B25C12">
          <w:rPr>
            <w:rFonts w:eastAsia="宋体" w:hint="eastAsia"/>
            <w:lang w:val="en-US" w:eastAsia="zh-CN"/>
          </w:rPr>
          <w:delText>octets</w:delText>
        </w:r>
      </w:del>
      <w:ins w:id="137" w:author="Xiaomi-Lisi" w:date="2024-02-16T23:09:00Z">
        <w:r w:rsidR="00B25C12">
          <w:rPr>
            <w:rFonts w:eastAsia="宋体"/>
            <w:lang w:val="en-US" w:eastAsia="zh-CN"/>
          </w:rPr>
          <w:t>10 bits</w:t>
        </w:r>
      </w:ins>
      <w:r w:rsidRPr="00461C4D">
        <w:rPr>
          <w:rFonts w:eastAsia="Times New Roman"/>
          <w:lang w:eastAsia="en-GB"/>
        </w:rPr>
        <w:t>.</w:t>
      </w:r>
    </w:p>
    <w:p w14:paraId="4637992C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138" w:name="_Toc155945720"/>
      <w:r w:rsidRPr="00461C4D">
        <w:rPr>
          <w:rFonts w:ascii="Arial" w:eastAsia="Times New Roman" w:hAnsi="Arial"/>
          <w:sz w:val="24"/>
          <w:lang w:eastAsia="en-GB"/>
        </w:rPr>
        <w:t>6.5.3.</w:t>
      </w:r>
      <w:r w:rsidRPr="00461C4D">
        <w:rPr>
          <w:rFonts w:ascii="Arial" w:eastAsia="Times New Roman" w:hAnsi="Arial"/>
          <w:sz w:val="24"/>
          <w:lang w:val="en-US" w:eastAsia="zh-CN"/>
        </w:rPr>
        <w:t>11</w:t>
      </w:r>
      <w:r w:rsidRPr="00461C4D">
        <w:rPr>
          <w:rFonts w:ascii="Arial" w:eastAsia="Times New Roman" w:hAnsi="Arial"/>
          <w:sz w:val="24"/>
          <w:lang w:eastAsia="en-GB"/>
        </w:rPr>
        <w:tab/>
      </w:r>
      <w:r w:rsidRPr="00461C4D">
        <w:rPr>
          <w:rFonts w:ascii="Arial" w:eastAsia="Times New Roman" w:hAnsi="Arial" w:hint="eastAsia"/>
          <w:sz w:val="24"/>
          <w:lang w:eastAsia="en-GB"/>
        </w:rPr>
        <w:t>PDU Sequence Number within a PDU Set</w:t>
      </w:r>
      <w:r w:rsidRPr="00461C4D">
        <w:rPr>
          <w:rFonts w:ascii="Arial" w:eastAsia="Times New Roman" w:hAnsi="Arial"/>
          <w:sz w:val="24"/>
          <w:lang w:eastAsia="en-GB"/>
        </w:rPr>
        <w:t xml:space="preserve"> (</w:t>
      </w:r>
      <w:r w:rsidRPr="00461C4D">
        <w:rPr>
          <w:rFonts w:ascii="Arial" w:eastAsia="Times New Roman" w:hAnsi="Arial" w:hint="eastAsia"/>
          <w:sz w:val="24"/>
          <w:lang w:val="en-US" w:eastAsia="zh-CN"/>
        </w:rPr>
        <w:t>PSN</w:t>
      </w:r>
      <w:r w:rsidRPr="00461C4D">
        <w:rPr>
          <w:rFonts w:ascii="Arial" w:eastAsia="Times New Roman" w:hAnsi="Arial"/>
          <w:sz w:val="24"/>
          <w:lang w:eastAsia="en-GB"/>
        </w:rPr>
        <w:t>)</w:t>
      </w:r>
      <w:bookmarkEnd w:id="138"/>
    </w:p>
    <w:p w14:paraId="5DFBF4EA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Description:</w:t>
      </w:r>
      <w:r w:rsidRPr="00461C4D">
        <w:rPr>
          <w:rFonts w:eastAsia="Times New Roman"/>
          <w:lang w:eastAsia="en-GB"/>
        </w:rPr>
        <w:t xml:space="preserve"> This parameter indicates </w:t>
      </w:r>
      <w:r w:rsidRPr="00461C4D">
        <w:rPr>
          <w:rFonts w:eastAsia="宋体" w:hint="eastAsia"/>
          <w:lang w:val="en-US" w:eastAsia="zh-CN"/>
        </w:rPr>
        <w:t>the sequence number of the current PDU within the PDU Set. The PSN shall be set to 0 for the first PDU in the PDU Set and incremented monotonically for every PDU in the PDU set in order of transmission from the sender.</w:t>
      </w:r>
    </w:p>
    <w:p w14:paraId="25EF9D3C" w14:textId="1F631CDF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Value range:</w:t>
      </w:r>
      <w:r w:rsidRPr="00461C4D">
        <w:rPr>
          <w:rFonts w:eastAsia="Times New Roman"/>
          <w:lang w:eastAsia="en-GB"/>
        </w:rPr>
        <w:t xml:space="preserve"> {</w:t>
      </w:r>
      <w:proofErr w:type="gramStart"/>
      <w:r w:rsidRPr="00461C4D">
        <w:rPr>
          <w:rFonts w:eastAsia="Times New Roman"/>
          <w:lang w:eastAsia="en-GB"/>
        </w:rPr>
        <w:t>0..</w:t>
      </w:r>
      <w:proofErr w:type="gramEnd"/>
      <w:r w:rsidRPr="00461C4D">
        <w:rPr>
          <w:rFonts w:eastAsia="Times New Roman"/>
          <w:lang w:eastAsia="en-GB"/>
        </w:rPr>
        <w:t>2</w:t>
      </w:r>
      <w:r w:rsidRPr="00461C4D">
        <w:rPr>
          <w:rFonts w:eastAsia="宋体" w:hint="eastAsia"/>
          <w:vertAlign w:val="superscript"/>
          <w:lang w:val="en-US" w:eastAsia="zh-CN"/>
        </w:rPr>
        <w:t>8</w:t>
      </w:r>
      <w:r w:rsidRPr="00461C4D">
        <w:rPr>
          <w:rFonts w:eastAsia="Times New Roman"/>
          <w:lang w:eastAsia="en-GB"/>
        </w:rPr>
        <w:t>-1}.</w:t>
      </w:r>
    </w:p>
    <w:p w14:paraId="746FD3AC" w14:textId="385750C8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zh-CN"/>
        </w:rPr>
      </w:pPr>
      <w:r w:rsidRPr="00461C4D">
        <w:rPr>
          <w:rFonts w:eastAsia="Times New Roman"/>
          <w:b/>
          <w:lang w:eastAsia="en-GB"/>
        </w:rPr>
        <w:t>Field length:</w:t>
      </w:r>
      <w:r w:rsidRPr="00461C4D">
        <w:rPr>
          <w:rFonts w:eastAsia="Times New Roman"/>
          <w:lang w:eastAsia="en-GB"/>
        </w:rPr>
        <w:t xml:space="preserve"> </w:t>
      </w:r>
      <w:r w:rsidRPr="00461C4D">
        <w:rPr>
          <w:rFonts w:eastAsia="宋体" w:hint="eastAsia"/>
          <w:lang w:val="en-US" w:eastAsia="zh-CN"/>
        </w:rPr>
        <w:t>1</w:t>
      </w:r>
      <w:r w:rsidRPr="00461C4D">
        <w:rPr>
          <w:rFonts w:eastAsia="Times New Roman"/>
          <w:lang w:eastAsia="en-GB"/>
        </w:rPr>
        <w:t xml:space="preserve"> </w:t>
      </w:r>
      <w:r w:rsidRPr="00461C4D">
        <w:rPr>
          <w:rFonts w:eastAsia="宋体" w:hint="eastAsia"/>
          <w:lang w:val="en-US" w:eastAsia="zh-CN"/>
        </w:rPr>
        <w:t>octet</w:t>
      </w:r>
      <w:r w:rsidRPr="00461C4D">
        <w:rPr>
          <w:rFonts w:eastAsia="Times New Roman"/>
          <w:lang w:eastAsia="en-GB"/>
        </w:rPr>
        <w:t>.</w:t>
      </w:r>
    </w:p>
    <w:p w14:paraId="68275E55" w14:textId="77777777" w:rsidR="00C8232E" w:rsidRPr="00C8232E" w:rsidRDefault="00C8232E" w:rsidP="00C8232E">
      <w:pPr>
        <w:keepNext/>
        <w:keepLines/>
        <w:spacing w:before="120" w:line="240" w:lineRule="auto"/>
        <w:ind w:left="1418" w:hanging="1418"/>
        <w:outlineLvl w:val="3"/>
        <w:rPr>
          <w:rFonts w:ascii="Arial" w:hAnsi="Arial"/>
          <w:sz w:val="24"/>
          <w:lang w:val="en-US" w:eastAsia="zh-CN"/>
        </w:rPr>
      </w:pPr>
      <w:bookmarkStart w:id="139" w:name="_Toc155945721"/>
      <w:bookmarkEnd w:id="103"/>
      <w:bookmarkEnd w:id="133"/>
      <w:r w:rsidRPr="00C8232E">
        <w:rPr>
          <w:rFonts w:ascii="Arial" w:hAnsi="Arial"/>
          <w:sz w:val="24"/>
          <w:lang w:eastAsia="en-GB"/>
        </w:rPr>
        <w:t>6.5.3.</w:t>
      </w:r>
      <w:r w:rsidRPr="00C8232E">
        <w:rPr>
          <w:rFonts w:ascii="Arial" w:hAnsi="Arial" w:hint="eastAsia"/>
          <w:sz w:val="24"/>
          <w:lang w:val="en-US" w:eastAsia="zh-CN"/>
        </w:rPr>
        <w:t>1</w:t>
      </w:r>
      <w:r w:rsidRPr="00C8232E">
        <w:rPr>
          <w:rFonts w:ascii="Arial" w:hAnsi="Arial"/>
          <w:sz w:val="24"/>
          <w:lang w:val="en-US" w:eastAsia="zh-CN"/>
        </w:rPr>
        <w:t>2</w:t>
      </w:r>
      <w:r w:rsidRPr="00C8232E">
        <w:rPr>
          <w:rFonts w:ascii="Arial" w:hAnsi="Arial"/>
          <w:sz w:val="24"/>
          <w:lang w:eastAsia="en-GB"/>
        </w:rPr>
        <w:tab/>
      </w:r>
      <w:r w:rsidRPr="00C8232E">
        <w:rPr>
          <w:rFonts w:ascii="Arial" w:hAnsi="Arial" w:hint="eastAsia"/>
          <w:sz w:val="24"/>
          <w:lang w:eastAsia="en-GB"/>
        </w:rPr>
        <w:t>PDU Set Size</w:t>
      </w:r>
      <w:r w:rsidRPr="00C8232E">
        <w:rPr>
          <w:rFonts w:ascii="Arial" w:hAnsi="Arial" w:hint="eastAsia"/>
          <w:sz w:val="24"/>
          <w:lang w:val="en-US" w:eastAsia="zh-CN"/>
        </w:rPr>
        <w:t xml:space="preserve"> </w:t>
      </w:r>
      <w:r w:rsidRPr="00C8232E">
        <w:rPr>
          <w:rFonts w:ascii="Arial" w:hAnsi="Arial" w:hint="eastAsia"/>
          <w:sz w:val="24"/>
          <w:lang w:eastAsia="en-GB"/>
        </w:rPr>
        <w:t>(</w:t>
      </w:r>
      <w:proofErr w:type="spellStart"/>
      <w:r w:rsidRPr="00C8232E">
        <w:rPr>
          <w:rFonts w:ascii="Arial" w:hAnsi="Arial" w:hint="eastAsia"/>
          <w:sz w:val="24"/>
          <w:lang w:eastAsia="en-GB"/>
        </w:rPr>
        <w:t>PSSize</w:t>
      </w:r>
      <w:proofErr w:type="spellEnd"/>
      <w:r w:rsidRPr="00C8232E">
        <w:rPr>
          <w:rFonts w:ascii="Arial" w:hAnsi="Arial" w:hint="eastAsia"/>
          <w:sz w:val="24"/>
          <w:lang w:eastAsia="en-GB"/>
        </w:rPr>
        <w:t>)</w:t>
      </w:r>
      <w:bookmarkEnd w:id="139"/>
    </w:p>
    <w:p w14:paraId="495ADB23" w14:textId="77777777" w:rsidR="00C8232E" w:rsidRPr="00C8232E" w:rsidRDefault="00C8232E" w:rsidP="00C8232E">
      <w:pPr>
        <w:spacing w:line="240" w:lineRule="auto"/>
        <w:rPr>
          <w:highlight w:val="yellow"/>
          <w:lang w:eastAsia="en-GB"/>
        </w:rPr>
      </w:pPr>
      <w:r w:rsidRPr="00C8232E">
        <w:rPr>
          <w:rFonts w:eastAsia="宋体" w:hint="eastAsia"/>
          <w:b/>
          <w:lang w:eastAsia="en-GB"/>
        </w:rPr>
        <w:t xml:space="preserve">Description: </w:t>
      </w:r>
      <w:r w:rsidRPr="00C8232E">
        <w:rPr>
          <w:lang w:eastAsia="en-GB"/>
        </w:rPr>
        <w:t xml:space="preserve">This parameter indicates the total size of all PDUs </w:t>
      </w:r>
      <w:ins w:id="140" w:author="NEC" w:date="2024-02-14T15:51:00Z">
        <w:r w:rsidRPr="00C8232E">
          <w:rPr>
            <w:lang w:eastAsia="en-GB"/>
          </w:rPr>
          <w:t xml:space="preserve">in bytes </w:t>
        </w:r>
      </w:ins>
      <w:r w:rsidRPr="00C8232E">
        <w:rPr>
          <w:lang w:eastAsia="en-GB"/>
        </w:rPr>
        <w:t xml:space="preserve">of the PDU Set to which </w:t>
      </w:r>
      <w:r w:rsidRPr="00C8232E">
        <w:rPr>
          <w:rFonts w:eastAsia="宋体" w:hint="eastAsia"/>
          <w:lang w:val="en-US" w:eastAsia="zh-CN"/>
        </w:rPr>
        <w:t>the current</w:t>
      </w:r>
      <w:r w:rsidRPr="00C8232E">
        <w:rPr>
          <w:lang w:eastAsia="en-GB"/>
        </w:rPr>
        <w:t xml:space="preserve"> PDU belongs.</w:t>
      </w:r>
    </w:p>
    <w:p w14:paraId="3D95BC02" w14:textId="77777777" w:rsidR="00C8232E" w:rsidRPr="00C8232E" w:rsidRDefault="00C8232E" w:rsidP="00C8232E">
      <w:pPr>
        <w:spacing w:line="240" w:lineRule="auto"/>
        <w:rPr>
          <w:lang w:eastAsia="en-GB"/>
        </w:rPr>
      </w:pPr>
      <w:r w:rsidRPr="00C8232E">
        <w:rPr>
          <w:b/>
          <w:lang w:eastAsia="en-GB"/>
        </w:rPr>
        <w:t>Value range:</w:t>
      </w:r>
      <w:r w:rsidRPr="00C8232E">
        <w:rPr>
          <w:lang w:eastAsia="en-GB"/>
        </w:rPr>
        <w:t xml:space="preserve"> {</w:t>
      </w:r>
      <w:proofErr w:type="gramStart"/>
      <w:r w:rsidRPr="00C8232E">
        <w:rPr>
          <w:lang w:eastAsia="en-GB"/>
        </w:rPr>
        <w:t>0..</w:t>
      </w:r>
      <w:proofErr w:type="gramEnd"/>
      <w:r w:rsidRPr="00C8232E">
        <w:rPr>
          <w:lang w:eastAsia="en-GB"/>
        </w:rPr>
        <w:t>2</w:t>
      </w:r>
      <w:r w:rsidRPr="00C8232E">
        <w:rPr>
          <w:rFonts w:eastAsia="宋体" w:hint="eastAsia"/>
          <w:vertAlign w:val="superscript"/>
          <w:lang w:val="en-US" w:eastAsia="zh-CN"/>
        </w:rPr>
        <w:t>24</w:t>
      </w:r>
      <w:r w:rsidRPr="00C8232E">
        <w:rPr>
          <w:lang w:eastAsia="en-GB"/>
        </w:rPr>
        <w:t>-1}.</w:t>
      </w:r>
    </w:p>
    <w:p w14:paraId="345A80F4" w14:textId="77777777" w:rsidR="00C8232E" w:rsidRPr="00C8232E" w:rsidRDefault="00C8232E" w:rsidP="00C8232E">
      <w:pPr>
        <w:spacing w:line="240" w:lineRule="auto"/>
        <w:rPr>
          <w:lang w:eastAsia="en-GB"/>
        </w:rPr>
      </w:pPr>
      <w:r w:rsidRPr="00C8232E">
        <w:rPr>
          <w:b/>
          <w:lang w:eastAsia="en-GB"/>
        </w:rPr>
        <w:t>Field length:</w:t>
      </w:r>
      <w:r w:rsidRPr="00C8232E">
        <w:rPr>
          <w:lang w:eastAsia="en-GB"/>
        </w:rPr>
        <w:t xml:space="preserve"> </w:t>
      </w:r>
      <w:r w:rsidRPr="00C8232E">
        <w:rPr>
          <w:rFonts w:eastAsia="宋体" w:hint="eastAsia"/>
          <w:lang w:val="en-US" w:eastAsia="zh-CN"/>
        </w:rPr>
        <w:t>3 octets</w:t>
      </w:r>
      <w:r w:rsidRPr="00C8232E">
        <w:rPr>
          <w:lang w:eastAsia="en-GB"/>
        </w:rPr>
        <w:t>.</w:t>
      </w:r>
    </w:p>
    <w:p w14:paraId="1D8BB4D9" w14:textId="77777777" w:rsidR="00A5620E" w:rsidRDefault="00A5620E" w:rsidP="00A5620E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13A5A394" w14:textId="77777777" w:rsidR="00C87FBB" w:rsidRDefault="00C87FBB"/>
    <w:sectPr w:rsidR="00C87FBB">
      <w:headerReference w:type="default" r:id="rId1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C36FB" w14:textId="77777777" w:rsidR="005877AC" w:rsidRDefault="005877AC">
      <w:pPr>
        <w:spacing w:after="0" w:line="240" w:lineRule="auto"/>
      </w:pPr>
      <w:r>
        <w:separator/>
      </w:r>
    </w:p>
  </w:endnote>
  <w:endnote w:type="continuationSeparator" w:id="0">
    <w:p w14:paraId="1FD96672" w14:textId="77777777" w:rsidR="005877AC" w:rsidRDefault="0058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7B3F1" w14:textId="77777777" w:rsidR="005877AC" w:rsidRDefault="005877AC">
      <w:pPr>
        <w:spacing w:after="0" w:line="240" w:lineRule="auto"/>
      </w:pPr>
      <w:r>
        <w:separator/>
      </w:r>
    </w:p>
  </w:footnote>
  <w:footnote w:type="continuationSeparator" w:id="0">
    <w:p w14:paraId="6B8FA61A" w14:textId="77777777" w:rsidR="005877AC" w:rsidRDefault="0058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009B5" w14:textId="77777777" w:rsidR="00C87FBB" w:rsidRDefault="008B07C6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52BB5"/>
    <w:multiLevelType w:val="hybridMultilevel"/>
    <w:tmpl w:val="99B081FC"/>
    <w:lvl w:ilvl="0" w:tplc="8DD0F12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AF9703D"/>
    <w:multiLevelType w:val="hybridMultilevel"/>
    <w:tmpl w:val="35CC2842"/>
    <w:lvl w:ilvl="0" w:tplc="55D2C29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-Mingzeng">
    <w15:presenceInfo w15:providerId="None" w15:userId="Lenovo-Mingzeng"/>
  </w15:person>
  <w15:person w15:author="NEC">
    <w15:presenceInfo w15:providerId="None" w15:userId="NEC"/>
  </w15:person>
  <w15:person w15:author="Xiaomi-Lisi">
    <w15:presenceInfo w15:providerId="None" w15:userId="Xiaomi-Li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43A62"/>
    <w:rsid w:val="00043F05"/>
    <w:rsid w:val="0005248B"/>
    <w:rsid w:val="00081887"/>
    <w:rsid w:val="00086A38"/>
    <w:rsid w:val="000A6394"/>
    <w:rsid w:val="000B7FED"/>
    <w:rsid w:val="000C038A"/>
    <w:rsid w:val="000C0E78"/>
    <w:rsid w:val="000C6598"/>
    <w:rsid w:val="000D44B3"/>
    <w:rsid w:val="00106B03"/>
    <w:rsid w:val="00110651"/>
    <w:rsid w:val="001134D3"/>
    <w:rsid w:val="00121D1E"/>
    <w:rsid w:val="00145D43"/>
    <w:rsid w:val="001561C6"/>
    <w:rsid w:val="001839AE"/>
    <w:rsid w:val="001917E3"/>
    <w:rsid w:val="00192C46"/>
    <w:rsid w:val="001952F1"/>
    <w:rsid w:val="001967B1"/>
    <w:rsid w:val="001A08B3"/>
    <w:rsid w:val="001A4034"/>
    <w:rsid w:val="001A7B60"/>
    <w:rsid w:val="001B343F"/>
    <w:rsid w:val="001B4053"/>
    <w:rsid w:val="001B52F0"/>
    <w:rsid w:val="001B7A65"/>
    <w:rsid w:val="001E41F3"/>
    <w:rsid w:val="001E50DC"/>
    <w:rsid w:val="002132DC"/>
    <w:rsid w:val="002177E2"/>
    <w:rsid w:val="002358A3"/>
    <w:rsid w:val="00242451"/>
    <w:rsid w:val="00255264"/>
    <w:rsid w:val="002578FE"/>
    <w:rsid w:val="0026004D"/>
    <w:rsid w:val="002640DD"/>
    <w:rsid w:val="00275D12"/>
    <w:rsid w:val="00275FB7"/>
    <w:rsid w:val="00284FEB"/>
    <w:rsid w:val="002860C4"/>
    <w:rsid w:val="00287C8A"/>
    <w:rsid w:val="002931F2"/>
    <w:rsid w:val="002B3D77"/>
    <w:rsid w:val="002B5741"/>
    <w:rsid w:val="002C3C6B"/>
    <w:rsid w:val="002E472E"/>
    <w:rsid w:val="002E5F5D"/>
    <w:rsid w:val="002E7CF4"/>
    <w:rsid w:val="00302392"/>
    <w:rsid w:val="00305409"/>
    <w:rsid w:val="00326DFF"/>
    <w:rsid w:val="003545D0"/>
    <w:rsid w:val="003609EF"/>
    <w:rsid w:val="0036231A"/>
    <w:rsid w:val="00364ADE"/>
    <w:rsid w:val="00374DD4"/>
    <w:rsid w:val="003C1AD8"/>
    <w:rsid w:val="003C1BD3"/>
    <w:rsid w:val="003C5A0C"/>
    <w:rsid w:val="003D428C"/>
    <w:rsid w:val="003E1A36"/>
    <w:rsid w:val="003E3FC9"/>
    <w:rsid w:val="0040102D"/>
    <w:rsid w:val="00410371"/>
    <w:rsid w:val="00420CD3"/>
    <w:rsid w:val="004219F1"/>
    <w:rsid w:val="004242F1"/>
    <w:rsid w:val="004300D3"/>
    <w:rsid w:val="0043301E"/>
    <w:rsid w:val="00455038"/>
    <w:rsid w:val="00456BA6"/>
    <w:rsid w:val="00461C4D"/>
    <w:rsid w:val="0046617F"/>
    <w:rsid w:val="004807E0"/>
    <w:rsid w:val="004A4579"/>
    <w:rsid w:val="004B75B7"/>
    <w:rsid w:val="004B792C"/>
    <w:rsid w:val="004E5548"/>
    <w:rsid w:val="005141D9"/>
    <w:rsid w:val="0051580D"/>
    <w:rsid w:val="00516E2D"/>
    <w:rsid w:val="005454A2"/>
    <w:rsid w:val="00547111"/>
    <w:rsid w:val="00547E08"/>
    <w:rsid w:val="00567F12"/>
    <w:rsid w:val="005741C8"/>
    <w:rsid w:val="005877AC"/>
    <w:rsid w:val="00592D74"/>
    <w:rsid w:val="00597B9F"/>
    <w:rsid w:val="005C20D0"/>
    <w:rsid w:val="005D30AE"/>
    <w:rsid w:val="005E2C44"/>
    <w:rsid w:val="005E52AC"/>
    <w:rsid w:val="005F3897"/>
    <w:rsid w:val="00621188"/>
    <w:rsid w:val="00621DDC"/>
    <w:rsid w:val="006257ED"/>
    <w:rsid w:val="00632025"/>
    <w:rsid w:val="00642033"/>
    <w:rsid w:val="00651606"/>
    <w:rsid w:val="00653DE4"/>
    <w:rsid w:val="00665C47"/>
    <w:rsid w:val="00695808"/>
    <w:rsid w:val="006A4B16"/>
    <w:rsid w:val="006B3256"/>
    <w:rsid w:val="006B46FB"/>
    <w:rsid w:val="006E21FB"/>
    <w:rsid w:val="007031AA"/>
    <w:rsid w:val="007145B4"/>
    <w:rsid w:val="00730157"/>
    <w:rsid w:val="00747C30"/>
    <w:rsid w:val="007817A7"/>
    <w:rsid w:val="00792342"/>
    <w:rsid w:val="00797499"/>
    <w:rsid w:val="007977A8"/>
    <w:rsid w:val="007A412D"/>
    <w:rsid w:val="007B1179"/>
    <w:rsid w:val="007B45E5"/>
    <w:rsid w:val="007B512A"/>
    <w:rsid w:val="007B73BB"/>
    <w:rsid w:val="007C17A6"/>
    <w:rsid w:val="007C2097"/>
    <w:rsid w:val="007D0A18"/>
    <w:rsid w:val="007D6A07"/>
    <w:rsid w:val="007E13B8"/>
    <w:rsid w:val="007F7259"/>
    <w:rsid w:val="007F79CF"/>
    <w:rsid w:val="008040A8"/>
    <w:rsid w:val="008279FA"/>
    <w:rsid w:val="00834D3C"/>
    <w:rsid w:val="008626E7"/>
    <w:rsid w:val="00870EE7"/>
    <w:rsid w:val="008863B9"/>
    <w:rsid w:val="008A45A6"/>
    <w:rsid w:val="008B07C6"/>
    <w:rsid w:val="008B3F58"/>
    <w:rsid w:val="008D0FEF"/>
    <w:rsid w:val="008D3CCC"/>
    <w:rsid w:val="008E10DC"/>
    <w:rsid w:val="008E64E7"/>
    <w:rsid w:val="008F3789"/>
    <w:rsid w:val="008F686C"/>
    <w:rsid w:val="00906AF9"/>
    <w:rsid w:val="00913C63"/>
    <w:rsid w:val="009148DE"/>
    <w:rsid w:val="00930CA1"/>
    <w:rsid w:val="00941E30"/>
    <w:rsid w:val="0094483C"/>
    <w:rsid w:val="00955E68"/>
    <w:rsid w:val="0096551D"/>
    <w:rsid w:val="009777D9"/>
    <w:rsid w:val="00991B88"/>
    <w:rsid w:val="009A5753"/>
    <w:rsid w:val="009A579D"/>
    <w:rsid w:val="009B3896"/>
    <w:rsid w:val="009D4B62"/>
    <w:rsid w:val="009E3297"/>
    <w:rsid w:val="009F49B4"/>
    <w:rsid w:val="009F734F"/>
    <w:rsid w:val="00A246B6"/>
    <w:rsid w:val="00A3663F"/>
    <w:rsid w:val="00A43DAF"/>
    <w:rsid w:val="00A47E70"/>
    <w:rsid w:val="00A50CF0"/>
    <w:rsid w:val="00A5620E"/>
    <w:rsid w:val="00A629C1"/>
    <w:rsid w:val="00A7671C"/>
    <w:rsid w:val="00AA2CBC"/>
    <w:rsid w:val="00AC5820"/>
    <w:rsid w:val="00AD1CD8"/>
    <w:rsid w:val="00B07785"/>
    <w:rsid w:val="00B12CA0"/>
    <w:rsid w:val="00B1431A"/>
    <w:rsid w:val="00B22B0F"/>
    <w:rsid w:val="00B258BB"/>
    <w:rsid w:val="00B25C12"/>
    <w:rsid w:val="00B3066F"/>
    <w:rsid w:val="00B35D0C"/>
    <w:rsid w:val="00B67B97"/>
    <w:rsid w:val="00B8090D"/>
    <w:rsid w:val="00B81E4B"/>
    <w:rsid w:val="00B840EE"/>
    <w:rsid w:val="00B968C8"/>
    <w:rsid w:val="00BA23AD"/>
    <w:rsid w:val="00BA3EC5"/>
    <w:rsid w:val="00BA51D9"/>
    <w:rsid w:val="00BB3445"/>
    <w:rsid w:val="00BB5DFC"/>
    <w:rsid w:val="00BD279D"/>
    <w:rsid w:val="00BD6BB8"/>
    <w:rsid w:val="00BE1479"/>
    <w:rsid w:val="00BF7A9F"/>
    <w:rsid w:val="00C16923"/>
    <w:rsid w:val="00C23258"/>
    <w:rsid w:val="00C2461D"/>
    <w:rsid w:val="00C36443"/>
    <w:rsid w:val="00C528E4"/>
    <w:rsid w:val="00C57CAC"/>
    <w:rsid w:val="00C60FBF"/>
    <w:rsid w:val="00C65809"/>
    <w:rsid w:val="00C66BA2"/>
    <w:rsid w:val="00C733F2"/>
    <w:rsid w:val="00C73A22"/>
    <w:rsid w:val="00C8232E"/>
    <w:rsid w:val="00C870F6"/>
    <w:rsid w:val="00C87FBB"/>
    <w:rsid w:val="00C95985"/>
    <w:rsid w:val="00CA16F4"/>
    <w:rsid w:val="00CC1801"/>
    <w:rsid w:val="00CC1DB3"/>
    <w:rsid w:val="00CC4341"/>
    <w:rsid w:val="00CC4F12"/>
    <w:rsid w:val="00CC5026"/>
    <w:rsid w:val="00CC68D0"/>
    <w:rsid w:val="00CE1667"/>
    <w:rsid w:val="00D03F9A"/>
    <w:rsid w:val="00D06D51"/>
    <w:rsid w:val="00D1727E"/>
    <w:rsid w:val="00D247E7"/>
    <w:rsid w:val="00D24991"/>
    <w:rsid w:val="00D32AF4"/>
    <w:rsid w:val="00D43DD9"/>
    <w:rsid w:val="00D50255"/>
    <w:rsid w:val="00D640EF"/>
    <w:rsid w:val="00D66520"/>
    <w:rsid w:val="00D6747D"/>
    <w:rsid w:val="00D8198D"/>
    <w:rsid w:val="00D84AE9"/>
    <w:rsid w:val="00D86B82"/>
    <w:rsid w:val="00DC7BDC"/>
    <w:rsid w:val="00DE34CF"/>
    <w:rsid w:val="00E0221E"/>
    <w:rsid w:val="00E13F3D"/>
    <w:rsid w:val="00E21F14"/>
    <w:rsid w:val="00E31698"/>
    <w:rsid w:val="00E34898"/>
    <w:rsid w:val="00E53B3B"/>
    <w:rsid w:val="00E57064"/>
    <w:rsid w:val="00E67C6E"/>
    <w:rsid w:val="00E70CEE"/>
    <w:rsid w:val="00E84E7F"/>
    <w:rsid w:val="00E96930"/>
    <w:rsid w:val="00EB09B7"/>
    <w:rsid w:val="00EB20B3"/>
    <w:rsid w:val="00EC08D7"/>
    <w:rsid w:val="00EE7D7C"/>
    <w:rsid w:val="00F05509"/>
    <w:rsid w:val="00F255E3"/>
    <w:rsid w:val="00F25D98"/>
    <w:rsid w:val="00F300FB"/>
    <w:rsid w:val="00F32F63"/>
    <w:rsid w:val="00F35C1A"/>
    <w:rsid w:val="00F4092B"/>
    <w:rsid w:val="00F40BED"/>
    <w:rsid w:val="00F42F29"/>
    <w:rsid w:val="00F7370C"/>
    <w:rsid w:val="00F83BF3"/>
    <w:rsid w:val="00F83E9C"/>
    <w:rsid w:val="00FB6386"/>
    <w:rsid w:val="00FB694C"/>
    <w:rsid w:val="00FC029F"/>
    <w:rsid w:val="0219665C"/>
    <w:rsid w:val="0D714202"/>
    <w:rsid w:val="19A724F6"/>
    <w:rsid w:val="250041C5"/>
    <w:rsid w:val="2820116A"/>
    <w:rsid w:val="3366635D"/>
    <w:rsid w:val="33DB5C09"/>
    <w:rsid w:val="387E0AD1"/>
    <w:rsid w:val="43F3237B"/>
    <w:rsid w:val="4C033906"/>
    <w:rsid w:val="57EA022A"/>
    <w:rsid w:val="58276CB8"/>
    <w:rsid w:val="5CD44DD7"/>
    <w:rsid w:val="6BC31544"/>
    <w:rsid w:val="71A9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D22CA4"/>
  <w15:docId w15:val="{A9249C7A-885A-42BB-B3D2-406A50F9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a3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4">
    <w:name w:val="annotation text"/>
    <w:basedOn w:val="a"/>
    <w:semiHidden/>
    <w:qFormat/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qFormat/>
    <w:pPr>
      <w:widowControl w:val="0"/>
      <w:spacing w:after="0"/>
      <w:jc w:val="center"/>
    </w:pPr>
    <w:rPr>
      <w:rFonts w:ascii="Arial" w:hAnsi="Arial"/>
      <w:b/>
      <w:i/>
      <w:sz w:val="18"/>
    </w:rPr>
  </w:style>
  <w:style w:type="paragraph" w:styleId="a7">
    <w:name w:val="header"/>
    <w:link w:val="a8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a9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0">
    <w:name w:val="index 2"/>
    <w:basedOn w:val="10"/>
    <w:next w:val="a"/>
    <w:semiHidden/>
    <w:qFormat/>
    <w:pPr>
      <w:ind w:left="284"/>
    </w:pPr>
  </w:style>
  <w:style w:type="paragraph" w:styleId="aa">
    <w:name w:val="annotation subject"/>
    <w:basedOn w:val="a4"/>
    <w:next w:val="a4"/>
    <w:semiHidden/>
    <w:qFormat/>
    <w:rPr>
      <w:b/>
      <w:bCs/>
    </w:rPr>
  </w:style>
  <w:style w:type="character" w:styleId="ab">
    <w:name w:val="FollowedHyperlink"/>
    <w:qFormat/>
    <w:rPr>
      <w:color w:val="800080"/>
      <w:u w:val="single"/>
    </w:rPr>
  </w:style>
  <w:style w:type="character" w:styleId="ac">
    <w:name w:val="Hyperlink"/>
    <w:qFormat/>
    <w:rPr>
      <w:color w:val="0000FF"/>
      <w:u w:val="single"/>
    </w:rPr>
  </w:style>
  <w:style w:type="character" w:styleId="ad">
    <w:name w:val="annotation reference"/>
    <w:semiHidden/>
    <w:qFormat/>
    <w:rPr>
      <w:sz w:val="16"/>
    </w:rPr>
  </w:style>
  <w:style w:type="character" w:styleId="a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11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CharCharChar1CharCharCharCharCharCharCharCharCharChar1Char">
    <w:name w:val="Char Char Char1 Char Char Char Char Char Char Char Char Char Char1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sz w:val="22"/>
      <w:szCs w:val="22"/>
    </w:rPr>
  </w:style>
  <w:style w:type="character" w:customStyle="1" w:styleId="a8">
    <w:name w:val="页眉 字符"/>
    <w:basedOn w:val="a0"/>
    <w:link w:val="a7"/>
    <w:qFormat/>
    <w:rPr>
      <w:rFonts w:ascii="Arial" w:eastAsia="Times New Roman" w:hAnsi="Arial"/>
      <w:b/>
      <w:sz w:val="18"/>
      <w:lang w:val="en-GB" w:eastAsia="en-GB"/>
    </w:rPr>
  </w:style>
  <w:style w:type="paragraph" w:customStyle="1" w:styleId="21">
    <w:name w:val="修订2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TFChar">
    <w:name w:val="TF Char"/>
    <w:link w:val="TF"/>
    <w:rsid w:val="00D32AF4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21FCAC-3A40-4E46-8977-B0D6ABDD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5</Pages>
  <Words>1277</Words>
  <Characters>7283</Characters>
  <Application>Microsoft Office Word</Application>
  <DocSecurity>0</DocSecurity>
  <Lines>60</Lines>
  <Paragraphs>17</Paragraphs>
  <ScaleCrop>false</ScaleCrop>
  <Company>3GPP Support Team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Xiaomi-Lisi</cp:lastModifiedBy>
  <cp:revision>4</cp:revision>
  <cp:lastPrinted>2411-12-31T15:59:00Z</cp:lastPrinted>
  <dcterms:created xsi:type="dcterms:W3CDTF">2024-02-29T13:50:00Z</dcterms:created>
  <dcterms:modified xsi:type="dcterms:W3CDTF">2024-02-29T13:52:00Z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CWM1c2fe9e0be4f11ee800071ac000071ac">
    <vt:lpwstr>CWMC48AMo2S6zuzqlR6FpNaZeSCkmYOnivSimGw1mmXYNyL78x1mJ3Kx7rgTN/WRkH12cpvTJnfiVug/DpPRCa8Uw==</vt:lpwstr>
  </property>
  <property fmtid="{D5CDD505-2E9C-101B-9397-08002B2CF9AE}" pid="23" name="CWM5461be40bf1e11ee800071ac000071ac">
    <vt:lpwstr>CWMwNpn8k91IsRSGfmVn/W+0W6dsat+sxEXktcWvzR/zQwLHnbabyFipLpRVAqtQxUFBJBWwYd/+BQanl/3gObjcA==</vt:lpwstr>
  </property>
</Properties>
</file>