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07351438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675F5B">
        <w:rPr>
          <w:b/>
          <w:iCs/>
          <w:sz w:val="28"/>
        </w:rPr>
        <w:t>0</w:t>
      </w:r>
      <w:r w:rsidR="009F7688">
        <w:rPr>
          <w:b/>
          <w:iCs/>
          <w:sz w:val="28"/>
        </w:rPr>
        <w:t>890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1DB00BFB" w:rsidR="008B3F5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</w:t>
              </w:r>
              <w:r w:rsidR="0014392A">
                <w:rPr>
                  <w:b/>
                  <w:sz w:val="28"/>
                </w:rPr>
                <w:t>473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7DC397E5" w:rsidR="008B3F58" w:rsidRPr="00DC7BDC" w:rsidRDefault="009A3E85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1278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715BBACB" w:rsidR="008B3F58" w:rsidRDefault="00E33D1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5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6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77777777" w:rsidR="008B3F58" w:rsidRDefault="008B3F5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6802F45D" w:rsidR="008B3F58" w:rsidRDefault="0014392A">
            <w:pPr>
              <w:pStyle w:val="CRCoverPage"/>
              <w:spacing w:after="0"/>
              <w:ind w:left="100"/>
            </w:pPr>
            <w:r w:rsidRPr="0014392A">
              <w:t>Introduction of separate uplink and downlink PDU set QoS parameters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3579AFD4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  <w:r w:rsidR="0014392A">
              <w:t xml:space="preserve">, </w:t>
            </w:r>
            <w:r w:rsidR="0014392A" w:rsidRPr="0014392A">
              <w:t>Xiaomi, Ericsson, Qualcomm Inc., Samsung, China Telecom</w:t>
            </w:r>
            <w:r w:rsidR="001F2912">
              <w:t>, ZTE</w:t>
            </w:r>
            <w:r w:rsidR="00E33D15">
              <w:t>, Huawei, CATT</w:t>
            </w:r>
            <w:r w:rsidR="000360C8">
              <w:t>, CMCC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77777777" w:rsidR="008B3F58" w:rsidRDefault="00F7370C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611767B6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01</w:t>
            </w:r>
            <w:r>
              <w:t>-</w:t>
            </w:r>
            <w:r w:rsidR="004219F1">
              <w:t>10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78" w14:textId="29B544F6" w:rsidR="008B3F58" w:rsidRDefault="005C4247" w:rsidP="005C4247">
            <w:pPr>
              <w:pStyle w:val="CRCoverPage"/>
              <w:spacing w:after="0"/>
              <w:ind w:left="100"/>
            </w:pPr>
            <w:r>
              <w:rPr>
                <w:rFonts w:eastAsia="宋体"/>
                <w:lang w:eastAsia="zh-CN"/>
              </w:rPr>
              <w:t xml:space="preserve">SA2 agreed </w:t>
            </w:r>
            <w:r w:rsidRPr="005C4247">
              <w:rPr>
                <w:rFonts w:eastAsia="宋体"/>
                <w:lang w:eastAsia="zh-CN"/>
              </w:rPr>
              <w:t>provisioning separate DL and UL PDU Set QoS Parameters to NG-RAN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1B27E" w14:textId="75764A52" w:rsidR="008B3F58" w:rsidRDefault="005C4247">
            <w:pPr>
              <w:pStyle w:val="CRCoverPage"/>
              <w:spacing w:after="0"/>
              <w:ind w:left="100"/>
            </w:pPr>
            <w:r>
              <w:t xml:space="preserve">Add the support for </w:t>
            </w:r>
            <w:r w:rsidRPr="005C4247">
              <w:t xml:space="preserve">provisioning separate DL and UL PDU Set QoS Parameters to </w:t>
            </w:r>
            <w:proofErr w:type="spellStart"/>
            <w:r w:rsidR="008764F3">
              <w:t>gNB</w:t>
            </w:r>
            <w:proofErr w:type="spellEnd"/>
            <w:r w:rsidR="008764F3">
              <w:t>-DU</w:t>
            </w:r>
            <w:r w:rsidR="00F7370C">
              <w:t>.</w:t>
            </w:r>
          </w:p>
          <w:p w14:paraId="5931B27F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43F6F472" w:rsidR="008B3F58" w:rsidRDefault="008625E2">
            <w:pPr>
              <w:pStyle w:val="CRCoverPage"/>
              <w:spacing w:after="0"/>
              <w:ind w:left="100"/>
            </w:pPr>
            <w:r>
              <w:t xml:space="preserve">Cannot support </w:t>
            </w:r>
            <w:r w:rsidRPr="008625E2">
              <w:t>separate DL and UL PDU Set QoS Parameters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3CEAD3D2" w:rsidR="008B3F58" w:rsidRDefault="0051351E">
            <w:pPr>
              <w:pStyle w:val="CRCoverPage"/>
              <w:spacing w:after="0"/>
              <w:ind w:left="100"/>
            </w:pPr>
            <w:ins w:id="2" w:author="Nokia" w:date="2024-02-28T16:15:00Z">
              <w:r>
                <w:t xml:space="preserve">8.3.1.2, 8.3.4.2, </w:t>
              </w:r>
            </w:ins>
            <w:r w:rsidR="000367A1">
              <w:t xml:space="preserve">9.3.1.45, </w:t>
            </w:r>
            <w:del w:id="3" w:author="Nokia" w:date="2024-02-28T16:16:00Z">
              <w:r w:rsidR="00BB3169" w:rsidDel="0051351E">
                <w:delText xml:space="preserve">9.3.1.319, </w:delText>
              </w:r>
            </w:del>
            <w:del w:id="4" w:author="Nokia" w:date="2024-02-28T16:15:00Z">
              <w:r w:rsidR="00BB3169" w:rsidDel="0051351E">
                <w:delText>9.3.1.x (new)</w:delText>
              </w:r>
              <w:r w:rsidR="000367A1" w:rsidDel="0051351E">
                <w:delText xml:space="preserve">, </w:delText>
              </w:r>
            </w:del>
            <w:r w:rsidR="000367A1">
              <w:t>9.4.</w:t>
            </w:r>
            <w:r w:rsidR="00BB3169">
              <w:t>5</w:t>
            </w:r>
            <w:ins w:id="5" w:author="Nokia" w:date="2024-02-28T16:15:00Z">
              <w:r>
                <w:t>, 9.4.7</w:t>
              </w:r>
            </w:ins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37C87224" w:rsidR="008B3F58" w:rsidRDefault="000E455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42E125D1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C98E59" w14:textId="77777777" w:rsidR="00E90A99" w:rsidRDefault="00E90A99" w:rsidP="00E90A99">
            <w:pPr>
              <w:pStyle w:val="CRCoverPage"/>
              <w:spacing w:after="0"/>
              <w:ind w:left="99"/>
            </w:pPr>
            <w:r>
              <w:t>TS 38.300 CR</w:t>
            </w:r>
          </w:p>
          <w:p w14:paraId="4E66AF2B" w14:textId="77777777" w:rsidR="00E90A99" w:rsidRDefault="00E90A99" w:rsidP="00E90A99">
            <w:pPr>
              <w:pStyle w:val="CRCoverPage"/>
              <w:spacing w:after="0"/>
              <w:ind w:left="99"/>
            </w:pPr>
            <w:r>
              <w:t>TS 37.483 CR 0104</w:t>
            </w:r>
          </w:p>
          <w:p w14:paraId="545ADF5C" w14:textId="77777777" w:rsidR="00E90A99" w:rsidRDefault="00E90A99" w:rsidP="00E90A99">
            <w:pPr>
              <w:pStyle w:val="CRCoverPage"/>
              <w:spacing w:after="0"/>
              <w:ind w:left="99"/>
            </w:pPr>
            <w:r>
              <w:t>TS 38.413 CR 1085</w:t>
            </w:r>
          </w:p>
          <w:p w14:paraId="3D37A4FD" w14:textId="77777777" w:rsidR="00E90A99" w:rsidRDefault="00E90A99" w:rsidP="00E90A99">
            <w:pPr>
              <w:pStyle w:val="CRCoverPage"/>
              <w:spacing w:after="0"/>
              <w:ind w:left="99"/>
            </w:pPr>
            <w:r>
              <w:t>TS 38.423 CR 1149</w:t>
            </w:r>
          </w:p>
          <w:p w14:paraId="5931B2A1" w14:textId="03AEEDD6" w:rsidR="008B3F58" w:rsidRDefault="008B3F58" w:rsidP="00E90A99">
            <w:pPr>
              <w:pStyle w:val="CRCoverPage"/>
              <w:spacing w:after="0"/>
              <w:ind w:left="99"/>
            </w:pP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123F8EAC" w:rsidR="008B3F58" w:rsidRDefault="00A10937">
            <w:pPr>
              <w:rPr>
                <w:rFonts w:eastAsia="等线"/>
                <w:lang w:eastAsia="zh-CN"/>
              </w:rPr>
            </w:pPr>
            <w:ins w:id="6" w:author="Nokia" w:date="2024-02-28T16:16:00Z">
              <w:r>
                <w:rPr>
                  <w:rFonts w:eastAsia="等线"/>
                  <w:lang w:eastAsia="zh-CN"/>
                </w:rPr>
                <w:t xml:space="preserve">Rev 1: updated based on online comments to reuse existing IE. </w:t>
              </w:r>
            </w:ins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BACA60D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0B076B0B" w14:textId="77777777" w:rsidR="00BC7A19" w:rsidRPr="00EA5FA7" w:rsidRDefault="00BC7A19" w:rsidP="00BC7A19">
      <w:pPr>
        <w:pStyle w:val="Heading3"/>
      </w:pPr>
      <w:bookmarkStart w:id="7" w:name="_Toc20955773"/>
      <w:bookmarkStart w:id="8" w:name="_Toc29892867"/>
      <w:bookmarkStart w:id="9" w:name="_Toc36556804"/>
      <w:bookmarkStart w:id="10" w:name="_Toc45832190"/>
      <w:bookmarkStart w:id="11" w:name="_Toc51763370"/>
      <w:bookmarkStart w:id="12" w:name="_Toc64448533"/>
      <w:bookmarkStart w:id="13" w:name="_Toc66289192"/>
      <w:bookmarkStart w:id="14" w:name="_Toc74154305"/>
      <w:bookmarkStart w:id="15" w:name="_Toc81383049"/>
      <w:bookmarkStart w:id="16" w:name="_Toc88657682"/>
      <w:bookmarkStart w:id="17" w:name="_Toc97910594"/>
      <w:bookmarkStart w:id="18" w:name="_Toc99038233"/>
      <w:bookmarkStart w:id="19" w:name="_Toc99730494"/>
      <w:bookmarkStart w:id="20" w:name="_Toc105510613"/>
      <w:bookmarkStart w:id="21" w:name="_Toc105927145"/>
      <w:bookmarkStart w:id="22" w:name="_Toc106109685"/>
      <w:bookmarkStart w:id="23" w:name="_Toc113835122"/>
      <w:bookmarkStart w:id="24" w:name="_Toc120123965"/>
      <w:bookmarkStart w:id="25" w:name="_Toc155980249"/>
      <w:bookmarkStart w:id="26" w:name="_Toc20955950"/>
      <w:bookmarkStart w:id="27" w:name="_Toc29893068"/>
      <w:bookmarkStart w:id="28" w:name="_Toc36557005"/>
      <w:bookmarkStart w:id="29" w:name="_Toc45832453"/>
      <w:bookmarkStart w:id="30" w:name="_Toc51763733"/>
      <w:bookmarkStart w:id="31" w:name="_Toc64448902"/>
      <w:bookmarkStart w:id="32" w:name="_Toc66289561"/>
      <w:bookmarkStart w:id="33" w:name="_Toc74154674"/>
      <w:bookmarkStart w:id="34" w:name="_Toc81383418"/>
      <w:bookmarkStart w:id="35" w:name="_Toc88658051"/>
      <w:bookmarkStart w:id="36" w:name="_Toc97910963"/>
      <w:bookmarkStart w:id="37" w:name="_Toc99038723"/>
      <w:bookmarkStart w:id="38" w:name="_Toc99730986"/>
      <w:bookmarkStart w:id="39" w:name="_Toc105511117"/>
      <w:bookmarkStart w:id="40" w:name="_Toc105927649"/>
      <w:bookmarkStart w:id="41" w:name="_Toc106110189"/>
      <w:bookmarkStart w:id="42" w:name="_Toc113835626"/>
      <w:bookmarkStart w:id="43" w:name="_Toc120124474"/>
      <w:bookmarkStart w:id="44" w:name="_Toc146226741"/>
      <w:bookmarkStart w:id="45" w:name="_Toc20955772"/>
      <w:bookmarkStart w:id="46" w:name="_Toc29892866"/>
      <w:bookmarkStart w:id="47" w:name="_Toc36556803"/>
      <w:bookmarkStart w:id="48" w:name="_Toc45832189"/>
      <w:bookmarkStart w:id="49" w:name="_Toc64448532"/>
      <w:bookmarkStart w:id="50" w:name="_Toc106109684"/>
      <w:bookmarkStart w:id="51" w:name="_Toc138795330"/>
      <w:bookmarkStart w:id="52" w:name="_Toc105927144"/>
      <w:bookmarkStart w:id="53" w:name="_Toc120123964"/>
      <w:bookmarkStart w:id="54" w:name="_Toc113835121"/>
      <w:bookmarkStart w:id="55" w:name="_Toc74154304"/>
      <w:bookmarkStart w:id="56" w:name="_Toc99730493"/>
      <w:bookmarkStart w:id="57" w:name="_Toc99038232"/>
      <w:bookmarkStart w:id="58" w:name="_Toc105510612"/>
      <w:bookmarkStart w:id="59" w:name="_Toc81383048"/>
      <w:bookmarkStart w:id="60" w:name="_Toc88657681"/>
      <w:bookmarkStart w:id="61" w:name="_Toc66289191"/>
      <w:bookmarkStart w:id="62" w:name="_Toc97910593"/>
      <w:bookmarkStart w:id="63" w:name="_Toc51763369"/>
      <w:bookmarkStart w:id="64" w:name="_Toc51763850"/>
      <w:bookmarkStart w:id="65" w:name="_Toc45832570"/>
      <w:bookmarkStart w:id="66" w:name="_Toc64449020"/>
      <w:bookmarkStart w:id="67" w:name="_Toc106110307"/>
      <w:bookmarkStart w:id="68" w:name="_Toc99731104"/>
      <w:bookmarkStart w:id="69" w:name="_Toc105511235"/>
      <w:bookmarkStart w:id="70" w:name="_Toc113835744"/>
      <w:bookmarkStart w:id="71" w:name="_Toc66289679"/>
      <w:bookmarkStart w:id="72" w:name="_Toc120124592"/>
      <w:bookmarkStart w:id="73" w:name="_Toc81383536"/>
      <w:bookmarkStart w:id="74" w:name="_Toc97911081"/>
      <w:bookmarkStart w:id="75" w:name="_Toc99038841"/>
      <w:bookmarkStart w:id="76" w:name="_Toc74154792"/>
      <w:bookmarkStart w:id="77" w:name="_Toc88658169"/>
      <w:bookmarkStart w:id="78" w:name="_Toc105927767"/>
      <w:bookmarkStart w:id="79" w:name="_Toc121161592"/>
      <w:r w:rsidRPr="00EA5FA7">
        <w:t>8.3.1</w:t>
      </w:r>
      <w:r w:rsidRPr="00EA5FA7">
        <w:tab/>
        <w:t>UE Context Setup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A5FA7">
        <w:t xml:space="preserve"> </w:t>
      </w:r>
    </w:p>
    <w:p w14:paraId="36A23DA5" w14:textId="77777777" w:rsidR="00BC7A19" w:rsidRPr="00EA5FA7" w:rsidRDefault="00BC7A19" w:rsidP="00BC7A19">
      <w:pPr>
        <w:pStyle w:val="Heading4"/>
        <w:rPr>
          <w:lang w:eastAsia="zh-CN"/>
        </w:rPr>
      </w:pPr>
      <w:bookmarkStart w:id="80" w:name="_CR8_3_1_1"/>
      <w:bookmarkStart w:id="81" w:name="_Toc20955774"/>
      <w:bookmarkStart w:id="82" w:name="_Toc29892868"/>
      <w:bookmarkStart w:id="83" w:name="_Toc36556805"/>
      <w:bookmarkStart w:id="84" w:name="_Toc45832191"/>
      <w:bookmarkStart w:id="85" w:name="_Toc51763371"/>
      <w:bookmarkStart w:id="86" w:name="_Toc64448534"/>
      <w:bookmarkStart w:id="87" w:name="_Toc66289193"/>
      <w:bookmarkStart w:id="88" w:name="_Toc74154306"/>
      <w:bookmarkStart w:id="89" w:name="_Toc81383050"/>
      <w:bookmarkStart w:id="90" w:name="_Toc88657683"/>
      <w:bookmarkStart w:id="91" w:name="_Toc97910595"/>
      <w:bookmarkStart w:id="92" w:name="_Toc99038234"/>
      <w:bookmarkStart w:id="93" w:name="_Toc99730495"/>
      <w:bookmarkStart w:id="94" w:name="_Toc105510614"/>
      <w:bookmarkStart w:id="95" w:name="_Toc105927146"/>
      <w:bookmarkStart w:id="96" w:name="_Toc106109686"/>
      <w:bookmarkStart w:id="97" w:name="_Toc113835123"/>
      <w:bookmarkStart w:id="98" w:name="_Toc120123966"/>
      <w:bookmarkStart w:id="99" w:name="_Toc155980250"/>
      <w:bookmarkEnd w:id="80"/>
      <w:r w:rsidRPr="00EA5FA7">
        <w:t>8.3.1.1</w:t>
      </w:r>
      <w:r w:rsidRPr="00EA5FA7">
        <w:tab/>
        <w:t>General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0923A2B6" w14:textId="77777777" w:rsidR="00BC7A19" w:rsidRPr="00EA5FA7" w:rsidRDefault="00BC7A19" w:rsidP="00BC7A19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 xml:space="preserve">establish the UE Context including, among others, </w:t>
      </w:r>
      <w:proofErr w:type="gramStart"/>
      <w:r w:rsidRPr="00EA5FA7">
        <w:t>SRB,DRB</w:t>
      </w:r>
      <w:proofErr w:type="gramEnd"/>
      <w:r>
        <w:t xml:space="preserve">, BH RLC channel, </w:t>
      </w:r>
      <w:proofErr w:type="spellStart"/>
      <w:r>
        <w:t>Uu</w:t>
      </w:r>
      <w:proofErr w:type="spellEnd"/>
      <w:r>
        <w:t xml:space="preserve"> Relay RLC channel, PC5 Relay RLC channel, and SL DRB</w:t>
      </w:r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3725C356" w14:textId="77777777" w:rsidR="00BC7A19" w:rsidRPr="00EA5FA7" w:rsidRDefault="00BC7A19" w:rsidP="00BC7A19">
      <w:pPr>
        <w:pStyle w:val="Heading4"/>
      </w:pPr>
      <w:bookmarkStart w:id="100" w:name="_CR8_3_1_2"/>
      <w:bookmarkStart w:id="101" w:name="_Toc20955775"/>
      <w:bookmarkStart w:id="102" w:name="_Toc29892869"/>
      <w:bookmarkStart w:id="103" w:name="_Toc36556806"/>
      <w:bookmarkStart w:id="104" w:name="_Toc45832192"/>
      <w:bookmarkStart w:id="105" w:name="_Toc51763372"/>
      <w:bookmarkStart w:id="106" w:name="_Toc64448535"/>
      <w:bookmarkStart w:id="107" w:name="_Toc66289194"/>
      <w:bookmarkStart w:id="108" w:name="_Toc74154307"/>
      <w:bookmarkStart w:id="109" w:name="_Toc81383051"/>
      <w:bookmarkStart w:id="110" w:name="_Toc88657684"/>
      <w:bookmarkStart w:id="111" w:name="_Toc97910596"/>
      <w:bookmarkStart w:id="112" w:name="_Toc99038235"/>
      <w:bookmarkStart w:id="113" w:name="_Toc99730496"/>
      <w:bookmarkStart w:id="114" w:name="_Toc105510615"/>
      <w:bookmarkStart w:id="115" w:name="_Toc105927147"/>
      <w:bookmarkStart w:id="116" w:name="_Toc106109687"/>
      <w:bookmarkStart w:id="117" w:name="_Toc113835124"/>
      <w:bookmarkStart w:id="118" w:name="_Toc120123967"/>
      <w:bookmarkStart w:id="119" w:name="_Toc155980251"/>
      <w:bookmarkEnd w:id="100"/>
      <w:r w:rsidRPr="00EA5FA7">
        <w:t>8.3.1.2</w:t>
      </w:r>
      <w:r w:rsidRPr="00EA5FA7">
        <w:tab/>
        <w:t>Successful Operation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3EC37BF4" w14:textId="77777777" w:rsidR="00BC7A19" w:rsidRPr="00EA5FA7" w:rsidRDefault="00BC7A19" w:rsidP="00BC7A19">
      <w:pPr>
        <w:pStyle w:val="TH"/>
      </w:pPr>
      <w:r>
        <w:rPr>
          <w:noProof/>
        </w:rPr>
        <w:drawing>
          <wp:inline distT="0" distB="0" distL="0" distR="0" wp14:anchorId="3F01A6CB" wp14:editId="3D68A1E6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724F1" w14:textId="77777777" w:rsidR="00BC7A19" w:rsidRPr="00EA5FA7" w:rsidRDefault="00BC7A19" w:rsidP="00BC7A19">
      <w:pPr>
        <w:pStyle w:val="TF"/>
      </w:pPr>
      <w:r w:rsidRPr="00EA5FA7">
        <w:t xml:space="preserve">Figure </w:t>
      </w:r>
      <w:bookmarkStart w:id="120" w:name="_Hlk44097902"/>
      <w:r w:rsidRPr="00EA5FA7">
        <w:t>8.3.1.2</w:t>
      </w:r>
      <w:bookmarkEnd w:id="120"/>
      <w:r w:rsidRPr="00EA5FA7">
        <w:t>-1: UE Context Setup Request procedure: Successful Operation</w:t>
      </w:r>
    </w:p>
    <w:p w14:paraId="31D12192" w14:textId="77777777" w:rsidR="00BC7A19" w:rsidRPr="00EA5FA7" w:rsidRDefault="00BC7A19" w:rsidP="00BC7A19"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-CU initiates the procedure by sending UE CONTEXT SETUP REQUEST message to the </w:t>
      </w:r>
      <w:proofErr w:type="spellStart"/>
      <w:r w:rsidRPr="00EA5FA7">
        <w:t>gNB</w:t>
      </w:r>
      <w:proofErr w:type="spellEnd"/>
      <w:r w:rsidRPr="00EA5FA7">
        <w:t xml:space="preserve">-DU. If the </w:t>
      </w:r>
      <w:proofErr w:type="spellStart"/>
      <w:r w:rsidRPr="00EA5FA7">
        <w:t>gNB</w:t>
      </w:r>
      <w:proofErr w:type="spellEnd"/>
      <w:r w:rsidRPr="00EA5FA7">
        <w:t xml:space="preserve">-DU succeeds to establish the UE context, it replies to the </w:t>
      </w:r>
      <w:proofErr w:type="spellStart"/>
      <w:r w:rsidRPr="00EA5FA7">
        <w:t>gNB</w:t>
      </w:r>
      <w:proofErr w:type="spellEnd"/>
      <w:r w:rsidRPr="00EA5FA7">
        <w:t xml:space="preserve">-CU with UE CONTEXT SETUP RESPONSE. If no UE-associated logical F1-connection exists, the UE-associated logical F1-connection shall be established as part of the procedure. </w:t>
      </w:r>
      <w:r w:rsidRPr="006316A4">
        <w:t>Except for RACH based SDT</w:t>
      </w:r>
      <w:r w:rsidRPr="00644324">
        <w:t xml:space="preserve"> and UE configured with BWP specific </w:t>
      </w:r>
      <w:proofErr w:type="spellStart"/>
      <w:r w:rsidRPr="00644324">
        <w:t>ServingCellMO</w:t>
      </w:r>
      <w:proofErr w:type="spellEnd"/>
      <w:r w:rsidRPr="006316A4">
        <w:t>, t</w:t>
      </w:r>
      <w:r w:rsidRPr="00EA5FA7">
        <w:rPr>
          <w:lang w:eastAsia="zh-CN"/>
        </w:rPr>
        <w:t xml:space="preserve">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 shall perform RRC Reconfiguration or RRC connection resume </w:t>
      </w:r>
      <w:r w:rsidRPr="006316A4">
        <w:rPr>
          <w:lang w:eastAsia="zh-CN"/>
        </w:rPr>
        <w:t xml:space="preserve">to send UE to the RRC_CONNECTED state </w:t>
      </w:r>
      <w:r w:rsidRPr="00EA5FA7">
        <w:rPr>
          <w:lang w:eastAsia="zh-CN"/>
        </w:rPr>
        <w:t>as described in TS 38.331 [8]</w:t>
      </w:r>
      <w:r w:rsidRPr="006316A4">
        <w:rPr>
          <w:lang w:eastAsia="zh-CN"/>
        </w:rPr>
        <w:t>,</w:t>
      </w:r>
      <w:r w:rsidRPr="00EA5FA7">
        <w:rPr>
          <w:lang w:eastAsia="zh-CN"/>
        </w:rPr>
        <w:t xml:space="preserve"> </w:t>
      </w:r>
      <w:r w:rsidRPr="006316A4">
        <w:rPr>
          <w:lang w:eastAsia="zh-CN"/>
        </w:rPr>
        <w:t xml:space="preserve">and in this case, the </w:t>
      </w:r>
      <w:proofErr w:type="spellStart"/>
      <w:r w:rsidRPr="00EA5FA7">
        <w:rPr>
          <w:i/>
          <w:iCs/>
          <w:lang w:eastAsia="zh-CN"/>
        </w:rPr>
        <w:t>CellGroupConfig</w:t>
      </w:r>
      <w:proofErr w:type="spellEnd"/>
      <w:r w:rsidRPr="00EA5FA7">
        <w:rPr>
          <w:lang w:eastAsia="zh-CN"/>
        </w:rPr>
        <w:t xml:space="preserve"> IE shall transparently be </w:t>
      </w:r>
      <w:proofErr w:type="spellStart"/>
      <w:r w:rsidRPr="00EA5FA7">
        <w:rPr>
          <w:lang w:eastAsia="zh-CN"/>
        </w:rPr>
        <w:t>signaled</w:t>
      </w:r>
      <w:proofErr w:type="spellEnd"/>
      <w:r w:rsidRPr="00EA5FA7">
        <w:rPr>
          <w:lang w:eastAsia="zh-CN"/>
        </w:rPr>
        <w:t xml:space="preserve"> to the UE as specified in </w:t>
      </w:r>
      <w:r w:rsidRPr="00EA5FA7">
        <w:t>TS 38.331 [8</w:t>
      </w:r>
      <w:r>
        <w:t>]</w:t>
      </w:r>
      <w:r w:rsidRPr="006316A4">
        <w:t xml:space="preserve">. In the </w:t>
      </w:r>
      <w:r w:rsidRPr="00644324">
        <w:t>cases</w:t>
      </w:r>
      <w:r w:rsidRPr="006316A4">
        <w:t xml:space="preserve"> of RACH based SDT procedure</w:t>
      </w:r>
      <w:r w:rsidRPr="00644324">
        <w:t xml:space="preserve"> and UE configured with BWP specific </w:t>
      </w:r>
      <w:proofErr w:type="spellStart"/>
      <w:r w:rsidRPr="00644324">
        <w:t>ServingCellMO</w:t>
      </w:r>
      <w:proofErr w:type="spellEnd"/>
      <w:r w:rsidRPr="000E790E">
        <w:t xml:space="preserve">, the </w:t>
      </w:r>
      <w:proofErr w:type="spellStart"/>
      <w:r w:rsidRPr="000E790E">
        <w:rPr>
          <w:i/>
        </w:rPr>
        <w:t>CellGroupConfig</w:t>
      </w:r>
      <w:proofErr w:type="spellEnd"/>
      <w:r w:rsidRPr="000E790E">
        <w:t xml:space="preserve"> IE shall be ignored by the </w:t>
      </w:r>
      <w:proofErr w:type="spellStart"/>
      <w:r w:rsidRPr="000E790E">
        <w:t>gNB</w:t>
      </w:r>
      <w:proofErr w:type="spellEnd"/>
      <w:r w:rsidRPr="000E790E">
        <w:t>-CU.</w:t>
      </w:r>
    </w:p>
    <w:p w14:paraId="29ECB668" w14:textId="77777777" w:rsidR="00BC7A19" w:rsidRDefault="00BC7A19" w:rsidP="00BC7A19">
      <w:pPr>
        <w:pStyle w:val="PL"/>
        <w:jc w:val="center"/>
        <w:rPr>
          <w:snapToGrid w:val="0"/>
          <w:sz w:val="20"/>
          <w:szCs w:val="24"/>
          <w:highlight w:val="yellow"/>
        </w:rPr>
      </w:pPr>
    </w:p>
    <w:p w14:paraId="29139748" w14:textId="130E62B0" w:rsidR="00BC7A19" w:rsidRDefault="00BC7A19" w:rsidP="00BC7A19">
      <w:pPr>
        <w:pStyle w:val="PL"/>
        <w:jc w:val="center"/>
        <w:rPr>
          <w:snapToGrid w:val="0"/>
          <w:sz w:val="20"/>
          <w:szCs w:val="24"/>
        </w:rPr>
      </w:pPr>
      <w:r>
        <w:rPr>
          <w:snapToGrid w:val="0"/>
          <w:sz w:val="20"/>
          <w:szCs w:val="24"/>
          <w:highlight w:val="yellow"/>
        </w:rPr>
        <w:t>** Unchanged text skipped **</w:t>
      </w:r>
    </w:p>
    <w:p w14:paraId="6BF4ABDB" w14:textId="77777777" w:rsidR="00BC7A19" w:rsidRDefault="00BC7A19" w:rsidP="00486B37">
      <w:pPr>
        <w:pStyle w:val="Heading4"/>
        <w:keepNext w:val="0"/>
        <w:keepLines w:val="0"/>
        <w:widowControl w:val="0"/>
        <w:rPr>
          <w:lang w:eastAsia="zh-CN"/>
        </w:rPr>
      </w:pPr>
    </w:p>
    <w:p w14:paraId="66311BF5" w14:textId="77777777" w:rsidR="00476402" w:rsidRPr="00370B19" w:rsidRDefault="00476402" w:rsidP="00476402">
      <w:pPr>
        <w:rPr>
          <w:rFonts w:eastAsia="宋体"/>
          <w:lang w:val="en-US" w:eastAsia="zh-CN"/>
        </w:rPr>
      </w:pPr>
      <w:r>
        <w:rPr>
          <w:rFonts w:hint="eastAsia"/>
          <w:lang w:val="en-IN"/>
        </w:rPr>
        <w:t>If</w:t>
      </w:r>
      <w:r>
        <w:rPr>
          <w:rFonts w:eastAsia="宋体" w:hint="eastAsia"/>
          <w:lang w:val="en-US" w:eastAsia="zh-CN"/>
        </w:rPr>
        <w:t xml:space="preserve"> the </w:t>
      </w:r>
      <w:r>
        <w:rPr>
          <w:rFonts w:eastAsia="宋体" w:hint="eastAsia"/>
          <w:i/>
          <w:iCs/>
          <w:lang w:val="en-US" w:eastAsia="zh-CN"/>
        </w:rPr>
        <w:t>Dedicated SI Delivery Indication</w:t>
      </w:r>
      <w:r>
        <w:rPr>
          <w:rFonts w:eastAsia="宋体" w:hint="eastAsia"/>
          <w:lang w:val="en-US" w:eastAsia="zh-CN"/>
        </w:rPr>
        <w:t xml:space="preserve"> IE is included in the UE CONTEXT SETUP RESPONSE message, the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>-CU shall</w:t>
      </w:r>
      <w:r>
        <w:rPr>
          <w:rFonts w:eastAsia="宋体"/>
          <w:lang w:val="en-US" w:eastAsia="zh-CN"/>
        </w:rPr>
        <w:t>, if supported,</w:t>
      </w:r>
      <w:r>
        <w:rPr>
          <w:rFonts w:eastAsia="宋体" w:hint="eastAsia"/>
          <w:lang w:val="en-US" w:eastAsia="zh-CN"/>
        </w:rPr>
        <w:t xml:space="preserve"> take it into account </w:t>
      </w:r>
      <w:r>
        <w:rPr>
          <w:rFonts w:eastAsia="宋体"/>
          <w:lang w:val="en-US" w:eastAsia="zh-CN"/>
        </w:rPr>
        <w:t xml:space="preserve">for the </w:t>
      </w:r>
      <w:r>
        <w:rPr>
          <w:rFonts w:eastAsia="宋体" w:hint="eastAsia"/>
          <w:lang w:val="en-US" w:eastAsia="zh-CN"/>
        </w:rPr>
        <w:t xml:space="preserve">system information </w:t>
      </w:r>
      <w:r>
        <w:rPr>
          <w:rFonts w:eastAsia="宋体"/>
          <w:lang w:val="en-US" w:eastAsia="zh-CN"/>
        </w:rPr>
        <w:t xml:space="preserve">delivery to the UE </w:t>
      </w:r>
      <w:r>
        <w:rPr>
          <w:lang w:eastAsia="zh-CN"/>
        </w:rPr>
        <w:t>as described in TS 38.331 [8]</w:t>
      </w:r>
      <w:r>
        <w:rPr>
          <w:rFonts w:eastAsia="宋体" w:hint="eastAsia"/>
          <w:lang w:val="en-US" w:eastAsia="zh-CN"/>
        </w:rPr>
        <w:t>.</w:t>
      </w:r>
    </w:p>
    <w:p w14:paraId="050A713B" w14:textId="6264C7F4" w:rsidR="00476402" w:rsidRDefault="00476402" w:rsidP="00476402">
      <w:pPr>
        <w:rPr>
          <w:rFonts w:eastAsia="宋体"/>
          <w:lang w:eastAsia="zh-CN"/>
        </w:rPr>
      </w:pPr>
      <w:r>
        <w:rPr>
          <w:rFonts w:eastAsia="MS Mincho"/>
          <w:snapToGrid w:val="0"/>
        </w:rPr>
        <w:t xml:space="preserve">If the </w:t>
      </w:r>
      <w:r>
        <w:rPr>
          <w:rFonts w:eastAsia="MS Mincho"/>
          <w:i/>
          <w:snapToGrid w:val="0"/>
        </w:rPr>
        <w:t xml:space="preserve">PDU Set QoS </w:t>
      </w:r>
      <w:ins w:id="121" w:author="Nokia" w:date="2024-02-28T16:14:00Z">
        <w:r w:rsidR="00D93AC6">
          <w:rPr>
            <w:rFonts w:eastAsia="MS Mincho"/>
            <w:i/>
            <w:snapToGrid w:val="0"/>
          </w:rPr>
          <w:t xml:space="preserve">Information </w:t>
        </w:r>
      </w:ins>
      <w:del w:id="122" w:author="Nokia" w:date="2024-02-28T16:14:00Z">
        <w:r w:rsidDel="00D93AC6">
          <w:rPr>
            <w:rFonts w:eastAsia="MS Mincho"/>
            <w:i/>
            <w:snapToGrid w:val="0"/>
          </w:rPr>
          <w:delText xml:space="preserve">Parameters </w:delText>
        </w:r>
      </w:del>
      <w:r>
        <w:rPr>
          <w:rFonts w:eastAsia="MS Mincho"/>
          <w:snapToGrid w:val="0"/>
        </w:rPr>
        <w:t xml:space="preserve">IE is included in the </w:t>
      </w:r>
      <w:r>
        <w:rPr>
          <w:rFonts w:eastAsia="MS Mincho"/>
          <w:i/>
          <w:snapToGrid w:val="0"/>
        </w:rPr>
        <w:t>QoS Flow Level QoS Parameters</w:t>
      </w:r>
      <w:r>
        <w:rPr>
          <w:rFonts w:eastAsia="MS Mincho"/>
          <w:snapToGrid w:val="0"/>
        </w:rPr>
        <w:t xml:space="preserve"> IE contained in the UE CONTEXT SETUP REQUEST message, the </w:t>
      </w:r>
      <w:proofErr w:type="spellStart"/>
      <w:r>
        <w:rPr>
          <w:rFonts w:eastAsia="Geneva"/>
          <w:lang w:eastAsia="zh-CN"/>
        </w:rPr>
        <w:t>gNB</w:t>
      </w:r>
      <w:proofErr w:type="spellEnd"/>
      <w:r>
        <w:rPr>
          <w:rFonts w:eastAsia="Geneva"/>
          <w:lang w:eastAsia="zh-CN"/>
        </w:rPr>
        <w:t>-DU</w:t>
      </w:r>
      <w:r>
        <w:rPr>
          <w:rFonts w:eastAsia="MS Mincho"/>
          <w:snapToGrid w:val="0"/>
        </w:rPr>
        <w:t xml:space="preserve"> shall, if supported, store this </w:t>
      </w:r>
      <w:proofErr w:type="gramStart"/>
      <w:r>
        <w:rPr>
          <w:rFonts w:eastAsia="MS Mincho"/>
          <w:snapToGrid w:val="0"/>
        </w:rPr>
        <w:t>information</w:t>
      </w:r>
      <w:proofErr w:type="gramEnd"/>
      <w:r>
        <w:rPr>
          <w:rFonts w:eastAsia="MS Mincho"/>
          <w:snapToGrid w:val="0"/>
        </w:rPr>
        <w:t xml:space="preserve"> and use it </w:t>
      </w:r>
      <w:r>
        <w:rPr>
          <w:rFonts w:eastAsia="宋体"/>
          <w:lang w:eastAsia="zh-CN"/>
        </w:rPr>
        <w:t>as specified in TS 23.501 [21].</w:t>
      </w:r>
    </w:p>
    <w:p w14:paraId="7CA69522" w14:textId="77777777" w:rsidR="00476402" w:rsidRPr="00BF4D83" w:rsidRDefault="00476402" w:rsidP="00476402">
      <w:r>
        <w:t xml:space="preserve">If the </w:t>
      </w:r>
      <w:proofErr w:type="spellStart"/>
      <w:r w:rsidRPr="00790CBB">
        <w:rPr>
          <w:i/>
          <w:iCs/>
        </w:rPr>
        <w:t>InterFrequencyConfig-NoGap</w:t>
      </w:r>
      <w:proofErr w:type="spellEnd"/>
      <w:r w:rsidRPr="00265A01">
        <w:rPr>
          <w:i/>
          <w:iCs/>
        </w:rPr>
        <w:t xml:space="preserve"> </w:t>
      </w:r>
      <w:r>
        <w:t xml:space="preserve">IE is included in </w:t>
      </w:r>
      <w:r w:rsidRPr="00EA5FA7">
        <w:t xml:space="preserve">the </w:t>
      </w:r>
      <w:r w:rsidRPr="00EA5FA7">
        <w:rPr>
          <w:i/>
        </w:rPr>
        <w:t>DU to CU RRC Information</w:t>
      </w:r>
      <w:r w:rsidRPr="00EA5FA7">
        <w:t xml:space="preserve"> IE contained in the UE CONTEXT SETUP RESPONSE message</w:t>
      </w:r>
      <w:r>
        <w:t xml:space="preserve">, the </w:t>
      </w:r>
      <w:proofErr w:type="spellStart"/>
      <w:r>
        <w:t>gNB</w:t>
      </w:r>
      <w:proofErr w:type="spellEnd"/>
      <w:r>
        <w:t xml:space="preserve">-CU shall, if supported, </w:t>
      </w:r>
      <w:r w:rsidRPr="00956C0A">
        <w:t xml:space="preserve">use </w:t>
      </w:r>
      <w:r>
        <w:t xml:space="preserve">it </w:t>
      </w:r>
      <w:r w:rsidRPr="00EA5FA7">
        <w:rPr>
          <w:lang w:eastAsia="zh-CN"/>
        </w:rPr>
        <w:t>as described in TS 38.331 [8]</w:t>
      </w:r>
      <w:r w:rsidRPr="00956C0A">
        <w:t>.</w:t>
      </w:r>
    </w:p>
    <w:p w14:paraId="40BE4B24" w14:textId="56D2CFEA" w:rsidR="00305454" w:rsidRDefault="00305454">
      <w:pPr>
        <w:spacing w:after="0"/>
        <w:rPr>
          <w:rFonts w:ascii="Arial" w:hAnsi="Arial"/>
          <w:sz w:val="24"/>
          <w:lang w:eastAsia="zh-CN"/>
        </w:rPr>
      </w:pPr>
      <w:r>
        <w:rPr>
          <w:lang w:eastAsia="zh-CN"/>
        </w:rPr>
        <w:br w:type="page"/>
      </w:r>
    </w:p>
    <w:p w14:paraId="6A7CF513" w14:textId="77777777" w:rsidR="00305454" w:rsidRDefault="00305454" w:rsidP="0030545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63921BBC" w14:textId="77777777" w:rsidR="00861338" w:rsidRPr="0009701E" w:rsidRDefault="00861338" w:rsidP="00861338">
      <w:pPr>
        <w:pStyle w:val="Heading3"/>
        <w:rPr>
          <w:lang w:val="fr-FR" w:eastAsia="zh-CN"/>
        </w:rPr>
      </w:pPr>
      <w:bookmarkStart w:id="123" w:name="_Toc20955786"/>
      <w:bookmarkStart w:id="124" w:name="_Toc29892880"/>
      <w:bookmarkStart w:id="125" w:name="_Toc36556817"/>
      <w:bookmarkStart w:id="126" w:name="_Toc45832203"/>
      <w:bookmarkStart w:id="127" w:name="_Toc51763383"/>
      <w:bookmarkStart w:id="128" w:name="_Toc64448546"/>
      <w:bookmarkStart w:id="129" w:name="_Toc66289205"/>
      <w:bookmarkStart w:id="130" w:name="_Toc74154318"/>
      <w:bookmarkStart w:id="131" w:name="_Toc81383062"/>
      <w:bookmarkStart w:id="132" w:name="_Toc88657695"/>
      <w:bookmarkStart w:id="133" w:name="_Toc97910607"/>
      <w:bookmarkStart w:id="134" w:name="_Toc99038246"/>
      <w:bookmarkStart w:id="135" w:name="_Toc99730507"/>
      <w:bookmarkStart w:id="136" w:name="_Toc105510626"/>
      <w:bookmarkStart w:id="137" w:name="_Toc105927158"/>
      <w:bookmarkStart w:id="138" w:name="_Toc106109698"/>
      <w:bookmarkStart w:id="139" w:name="_Toc113835135"/>
      <w:bookmarkStart w:id="140" w:name="_Toc120123978"/>
      <w:bookmarkStart w:id="141" w:name="_Toc155980262"/>
      <w:r w:rsidRPr="0009701E">
        <w:rPr>
          <w:lang w:val="fr-FR"/>
        </w:rPr>
        <w:t>8.3.4</w:t>
      </w:r>
      <w:r w:rsidRPr="0009701E">
        <w:rPr>
          <w:lang w:val="fr-FR"/>
        </w:rPr>
        <w:tab/>
        <w:t xml:space="preserve">UE </w:t>
      </w:r>
      <w:proofErr w:type="spellStart"/>
      <w:r w:rsidRPr="0009701E">
        <w:rPr>
          <w:lang w:val="fr-FR"/>
        </w:rPr>
        <w:t>Context</w:t>
      </w:r>
      <w:proofErr w:type="spellEnd"/>
      <w:r w:rsidRPr="0009701E">
        <w:rPr>
          <w:lang w:val="fr-FR"/>
        </w:rPr>
        <w:t xml:space="preserve"> Modification (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-CU </w:t>
      </w:r>
      <w:proofErr w:type="spellStart"/>
      <w:r w:rsidRPr="0009701E">
        <w:rPr>
          <w:lang w:val="fr-FR"/>
        </w:rPr>
        <w:t>initiated</w:t>
      </w:r>
      <w:proofErr w:type="spellEnd"/>
      <w:r w:rsidRPr="0009701E">
        <w:rPr>
          <w:lang w:val="fr-FR"/>
        </w:rPr>
        <w:t>)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773EE013" w14:textId="77777777" w:rsidR="00861338" w:rsidRPr="00EA5FA7" w:rsidRDefault="00861338" w:rsidP="00861338">
      <w:pPr>
        <w:pStyle w:val="Heading4"/>
        <w:rPr>
          <w:lang w:eastAsia="zh-CN"/>
        </w:rPr>
      </w:pPr>
      <w:bookmarkStart w:id="142" w:name="_CR8_3_4_1"/>
      <w:bookmarkStart w:id="143" w:name="_Toc20955787"/>
      <w:bookmarkStart w:id="144" w:name="_Toc29892881"/>
      <w:bookmarkStart w:id="145" w:name="_Toc36556818"/>
      <w:bookmarkStart w:id="146" w:name="_Toc45832204"/>
      <w:bookmarkStart w:id="147" w:name="_Toc51763384"/>
      <w:bookmarkStart w:id="148" w:name="_Toc64448547"/>
      <w:bookmarkStart w:id="149" w:name="_Toc66289206"/>
      <w:bookmarkStart w:id="150" w:name="_Toc74154319"/>
      <w:bookmarkStart w:id="151" w:name="_Toc81383063"/>
      <w:bookmarkStart w:id="152" w:name="_Toc88657696"/>
      <w:bookmarkStart w:id="153" w:name="_Toc97910608"/>
      <w:bookmarkStart w:id="154" w:name="_Toc99038247"/>
      <w:bookmarkStart w:id="155" w:name="_Toc99730508"/>
      <w:bookmarkStart w:id="156" w:name="_Toc105510627"/>
      <w:bookmarkStart w:id="157" w:name="_Toc105927159"/>
      <w:bookmarkStart w:id="158" w:name="_Toc106109699"/>
      <w:bookmarkStart w:id="159" w:name="_Toc113835136"/>
      <w:bookmarkStart w:id="160" w:name="_Toc120123979"/>
      <w:bookmarkStart w:id="161" w:name="_Toc155980263"/>
      <w:bookmarkEnd w:id="142"/>
      <w:r w:rsidRPr="00EA5FA7">
        <w:t>8.3.4.1</w:t>
      </w:r>
      <w:r w:rsidRPr="00EA5FA7">
        <w:tab/>
        <w:t>General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42271E81" w14:textId="77777777" w:rsidR="00861338" w:rsidRPr="00EA5FA7" w:rsidRDefault="00861338" w:rsidP="00861338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</w:t>
      </w:r>
      <w:proofErr w:type="gramStart"/>
      <w:r w:rsidRPr="00EA5FA7">
        <w:t>modifying</w:t>
      </w:r>
      <w:proofErr w:type="gramEnd"/>
      <w:r w:rsidRPr="00EA5FA7">
        <w:t xml:space="preserve"> and releasing radio resources</w:t>
      </w:r>
      <w:r>
        <w:t xml:space="preserve">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>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71CA2063" w14:textId="77777777" w:rsidR="00861338" w:rsidRPr="00EA5FA7" w:rsidRDefault="00861338" w:rsidP="00861338">
      <w:pPr>
        <w:pStyle w:val="Heading4"/>
      </w:pPr>
      <w:bookmarkStart w:id="162" w:name="_CR8_3_4_2"/>
      <w:bookmarkStart w:id="163" w:name="_Toc20955788"/>
      <w:bookmarkStart w:id="164" w:name="_Toc29892882"/>
      <w:bookmarkStart w:id="165" w:name="_Toc36556819"/>
      <w:bookmarkStart w:id="166" w:name="_Toc45832205"/>
      <w:bookmarkStart w:id="167" w:name="_Toc51763385"/>
      <w:bookmarkStart w:id="168" w:name="_Toc64448548"/>
      <w:bookmarkStart w:id="169" w:name="_Toc66289207"/>
      <w:bookmarkStart w:id="170" w:name="_Toc74154320"/>
      <w:bookmarkStart w:id="171" w:name="_Toc81383064"/>
      <w:bookmarkStart w:id="172" w:name="_Toc88657697"/>
      <w:bookmarkStart w:id="173" w:name="_Toc97910609"/>
      <w:bookmarkStart w:id="174" w:name="_Toc99038248"/>
      <w:bookmarkStart w:id="175" w:name="_Toc99730509"/>
      <w:bookmarkStart w:id="176" w:name="_Toc105510628"/>
      <w:bookmarkStart w:id="177" w:name="_Toc105927160"/>
      <w:bookmarkStart w:id="178" w:name="_Toc106109700"/>
      <w:bookmarkStart w:id="179" w:name="_Toc113835137"/>
      <w:bookmarkStart w:id="180" w:name="_Toc120123980"/>
      <w:bookmarkStart w:id="181" w:name="_Toc155980264"/>
      <w:bookmarkEnd w:id="162"/>
      <w:r w:rsidRPr="00EA5FA7">
        <w:t>8.3.4.2</w:t>
      </w:r>
      <w:r w:rsidRPr="00EA5FA7">
        <w:tab/>
        <w:t>Successful Operation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72497AE3" w14:textId="77777777" w:rsidR="00861338" w:rsidRPr="00EA5FA7" w:rsidRDefault="00861338" w:rsidP="00861338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762D1F7E" wp14:editId="3C1E249A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394D" w14:textId="77777777" w:rsidR="00861338" w:rsidRPr="00EA5FA7" w:rsidRDefault="00861338" w:rsidP="00861338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722EE290" w14:textId="77777777" w:rsidR="00861338" w:rsidRPr="00EA5FA7" w:rsidRDefault="00861338" w:rsidP="00861338">
      <w:pPr>
        <w:rPr>
          <w:snapToGrid w:val="0"/>
        </w:rPr>
      </w:pPr>
      <w:r w:rsidRPr="00EA5FA7">
        <w:rPr>
          <w:snapToGrid w:val="0"/>
        </w:rPr>
        <w:t xml:space="preserve">The UE CONTEXT MODIFICATION REQUEST message is initiated by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-CU.</w:t>
      </w:r>
    </w:p>
    <w:p w14:paraId="0BB692DF" w14:textId="77777777" w:rsidR="00861338" w:rsidRPr="00EA5FA7" w:rsidRDefault="00861338" w:rsidP="00861338">
      <w:r w:rsidRPr="00EA5FA7">
        <w:rPr>
          <w:snapToGrid w:val="0"/>
        </w:rPr>
        <w:t xml:space="preserve">Upon reception of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perform the modifications, and if successful </w:t>
      </w:r>
      <w:r w:rsidRPr="00EA5FA7">
        <w:t xml:space="preserve">reports the update in the UE </w:t>
      </w:r>
      <w:r w:rsidRPr="00EA5FA7">
        <w:rPr>
          <w:lang w:eastAsia="zh-CN"/>
        </w:rPr>
        <w:t xml:space="preserve">CONTEXT MODIFICATION </w:t>
      </w:r>
      <w:r w:rsidRPr="00EA5FA7">
        <w:t>RESPONSE message.</w:t>
      </w:r>
    </w:p>
    <w:p w14:paraId="7FB1A0F3" w14:textId="77777777" w:rsidR="00861338" w:rsidRDefault="00861338" w:rsidP="00861338">
      <w:pPr>
        <w:pStyle w:val="PL"/>
        <w:jc w:val="center"/>
        <w:rPr>
          <w:snapToGrid w:val="0"/>
          <w:sz w:val="20"/>
          <w:szCs w:val="24"/>
        </w:rPr>
      </w:pPr>
      <w:r>
        <w:rPr>
          <w:snapToGrid w:val="0"/>
          <w:sz w:val="20"/>
          <w:szCs w:val="24"/>
          <w:highlight w:val="yellow"/>
        </w:rPr>
        <w:t>** Unchanged text skipped **</w:t>
      </w:r>
    </w:p>
    <w:p w14:paraId="6C9927E1" w14:textId="77777777" w:rsidR="00D87B3D" w:rsidRDefault="00D87B3D" w:rsidP="00861338">
      <w:pPr>
        <w:pStyle w:val="PL"/>
        <w:jc w:val="center"/>
        <w:rPr>
          <w:snapToGrid w:val="0"/>
          <w:sz w:val="20"/>
          <w:szCs w:val="24"/>
        </w:rPr>
      </w:pPr>
    </w:p>
    <w:p w14:paraId="4945F17E" w14:textId="77777777" w:rsidR="00861338" w:rsidRDefault="00861338" w:rsidP="00861338">
      <w:pPr>
        <w:rPr>
          <w:rFonts w:eastAsia="宋体"/>
          <w:lang w:val="en-US" w:eastAsia="zh-CN"/>
        </w:rPr>
      </w:pPr>
      <w:r>
        <w:rPr>
          <w:rFonts w:hint="eastAsia"/>
          <w:lang w:val="en-IN"/>
        </w:rPr>
        <w:t>If</w:t>
      </w:r>
      <w:r>
        <w:rPr>
          <w:rFonts w:eastAsia="宋体" w:hint="eastAsia"/>
          <w:lang w:val="en-US" w:eastAsia="zh-CN"/>
        </w:rPr>
        <w:t xml:space="preserve"> the </w:t>
      </w:r>
      <w:r>
        <w:rPr>
          <w:rFonts w:eastAsia="宋体" w:hint="eastAsia"/>
          <w:i/>
          <w:iCs/>
          <w:lang w:val="en-US" w:eastAsia="zh-CN"/>
        </w:rPr>
        <w:t>Dedicated SI Delivery Indication</w:t>
      </w:r>
      <w:r>
        <w:rPr>
          <w:rFonts w:eastAsia="宋体" w:hint="eastAsia"/>
          <w:lang w:val="en-US" w:eastAsia="zh-CN"/>
        </w:rPr>
        <w:t xml:space="preserve"> IE is included in the UE CONTEXT MODIFICATION RESPONSE message, the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>-CU shall</w:t>
      </w:r>
      <w:r>
        <w:rPr>
          <w:rFonts w:eastAsia="宋体"/>
          <w:lang w:val="en-US" w:eastAsia="zh-CN"/>
        </w:rPr>
        <w:t>, if supported,</w:t>
      </w:r>
      <w:r>
        <w:rPr>
          <w:rFonts w:eastAsia="宋体" w:hint="eastAsia"/>
          <w:lang w:val="en-US" w:eastAsia="zh-CN"/>
        </w:rPr>
        <w:t xml:space="preserve"> take it into account </w:t>
      </w:r>
      <w:r>
        <w:rPr>
          <w:rFonts w:eastAsia="宋体"/>
          <w:lang w:val="en-US" w:eastAsia="zh-CN"/>
        </w:rPr>
        <w:t>for the system information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 xml:space="preserve">delivery to the UE </w:t>
      </w:r>
      <w:r>
        <w:rPr>
          <w:lang w:eastAsia="zh-CN"/>
        </w:rPr>
        <w:t>as described in TS 38.331 [8]</w:t>
      </w:r>
      <w:r>
        <w:rPr>
          <w:rFonts w:eastAsia="宋体" w:hint="eastAsia"/>
          <w:lang w:val="en-US" w:eastAsia="zh-CN"/>
        </w:rPr>
        <w:t>.</w:t>
      </w:r>
    </w:p>
    <w:p w14:paraId="1B4E4D69" w14:textId="71C94131" w:rsidR="00861338" w:rsidRDefault="00861338" w:rsidP="00861338">
      <w:r>
        <w:rPr>
          <w:rFonts w:eastAsia="MS Mincho"/>
          <w:snapToGrid w:val="0"/>
        </w:rPr>
        <w:t xml:space="preserve">If the </w:t>
      </w:r>
      <w:r>
        <w:rPr>
          <w:rFonts w:eastAsia="MS Mincho"/>
          <w:i/>
          <w:snapToGrid w:val="0"/>
        </w:rPr>
        <w:t xml:space="preserve">PDU Set QoS </w:t>
      </w:r>
      <w:ins w:id="182" w:author="Nokia" w:date="2024-02-28T16:14:00Z">
        <w:r w:rsidR="004352DD">
          <w:rPr>
            <w:rFonts w:eastAsia="MS Mincho"/>
            <w:i/>
            <w:snapToGrid w:val="0"/>
          </w:rPr>
          <w:t xml:space="preserve">Information </w:t>
        </w:r>
      </w:ins>
      <w:del w:id="183" w:author="Nokia" w:date="2024-02-28T16:14:00Z">
        <w:r w:rsidDel="004352DD">
          <w:rPr>
            <w:rFonts w:eastAsia="MS Mincho"/>
            <w:i/>
            <w:snapToGrid w:val="0"/>
          </w:rPr>
          <w:delText xml:space="preserve">Parameters </w:delText>
        </w:r>
      </w:del>
      <w:r>
        <w:rPr>
          <w:rFonts w:eastAsia="MS Mincho"/>
          <w:snapToGrid w:val="0"/>
        </w:rPr>
        <w:t xml:space="preserve">IE is included in the </w:t>
      </w:r>
      <w:r>
        <w:rPr>
          <w:rFonts w:eastAsia="MS Mincho"/>
          <w:i/>
          <w:snapToGrid w:val="0"/>
        </w:rPr>
        <w:t>QoS Flow Level QoS Parameters</w:t>
      </w:r>
      <w:r>
        <w:rPr>
          <w:rFonts w:eastAsia="MS Mincho"/>
          <w:snapToGrid w:val="0"/>
        </w:rPr>
        <w:t xml:space="preserve"> IE contained in the UE CONTEXT MODIFICATION REQUEST message, the </w:t>
      </w:r>
      <w:proofErr w:type="spellStart"/>
      <w:r>
        <w:rPr>
          <w:rFonts w:eastAsia="Geneva"/>
          <w:lang w:eastAsia="zh-CN"/>
        </w:rPr>
        <w:t>gNB</w:t>
      </w:r>
      <w:proofErr w:type="spellEnd"/>
      <w:r>
        <w:rPr>
          <w:rFonts w:eastAsia="Geneva"/>
          <w:lang w:eastAsia="zh-CN"/>
        </w:rPr>
        <w:t>-DU</w:t>
      </w:r>
      <w:r>
        <w:rPr>
          <w:rFonts w:eastAsia="MS Mincho"/>
          <w:snapToGrid w:val="0"/>
        </w:rPr>
        <w:t xml:space="preserve"> shall, if supported, store this </w:t>
      </w:r>
      <w:proofErr w:type="gramStart"/>
      <w:r>
        <w:rPr>
          <w:rFonts w:eastAsia="MS Mincho"/>
          <w:snapToGrid w:val="0"/>
        </w:rPr>
        <w:t>information</w:t>
      </w:r>
      <w:proofErr w:type="gramEnd"/>
      <w:r>
        <w:rPr>
          <w:rFonts w:eastAsia="MS Mincho"/>
          <w:snapToGrid w:val="0"/>
        </w:rPr>
        <w:t xml:space="preserve"> and use it </w:t>
      </w:r>
      <w:r>
        <w:rPr>
          <w:rFonts w:eastAsia="宋体"/>
          <w:lang w:eastAsia="zh-CN"/>
        </w:rPr>
        <w:t>as specified in TS 23.501 [21].</w:t>
      </w:r>
    </w:p>
    <w:p w14:paraId="25FC786F" w14:textId="77777777" w:rsidR="00861338" w:rsidRPr="006B4CD2" w:rsidRDefault="00861338" w:rsidP="00861338">
      <w:r>
        <w:t xml:space="preserve">If the </w:t>
      </w:r>
      <w:proofErr w:type="spellStart"/>
      <w:r w:rsidRPr="00790CBB">
        <w:rPr>
          <w:i/>
          <w:iCs/>
        </w:rPr>
        <w:t>InterFrequencyConfig-NoGap</w:t>
      </w:r>
      <w:proofErr w:type="spellEnd"/>
      <w:r w:rsidRPr="00265A01">
        <w:rPr>
          <w:i/>
          <w:iCs/>
        </w:rPr>
        <w:t xml:space="preserve"> </w:t>
      </w:r>
      <w:r>
        <w:t xml:space="preserve">IE is included in </w:t>
      </w:r>
      <w:r w:rsidRPr="00EA5FA7">
        <w:t xml:space="preserve">the </w:t>
      </w:r>
      <w:r w:rsidRPr="00EA5FA7">
        <w:rPr>
          <w:i/>
        </w:rPr>
        <w:t>DU to CU RRC Information</w:t>
      </w:r>
      <w:r w:rsidRPr="00EA5FA7">
        <w:t xml:space="preserve"> IE contained in the UE CONTEXT </w:t>
      </w:r>
      <w:r>
        <w:t>MODIFICATION</w:t>
      </w:r>
      <w:r w:rsidRPr="00EA5FA7">
        <w:t xml:space="preserve"> RESPONSE message</w:t>
      </w:r>
      <w:r>
        <w:t xml:space="preserve">, the </w:t>
      </w:r>
      <w:proofErr w:type="spellStart"/>
      <w:r>
        <w:t>gNB</w:t>
      </w:r>
      <w:proofErr w:type="spellEnd"/>
      <w:r>
        <w:t xml:space="preserve">-CU shall, if supported, </w:t>
      </w:r>
      <w:r w:rsidRPr="00956C0A">
        <w:t xml:space="preserve">use </w:t>
      </w:r>
      <w:r>
        <w:t xml:space="preserve">it </w:t>
      </w:r>
      <w:r w:rsidRPr="00EA5FA7">
        <w:rPr>
          <w:lang w:eastAsia="zh-CN"/>
        </w:rPr>
        <w:t>as described in TS 38.331 [8]</w:t>
      </w:r>
      <w:r w:rsidRPr="00956C0A">
        <w:t>.</w:t>
      </w:r>
    </w:p>
    <w:p w14:paraId="6D569758" w14:textId="77777777" w:rsidR="00BC7A19" w:rsidRDefault="00BC7A19" w:rsidP="00486B37">
      <w:pPr>
        <w:pStyle w:val="Heading4"/>
        <w:keepNext w:val="0"/>
        <w:keepLines w:val="0"/>
        <w:widowControl w:val="0"/>
        <w:rPr>
          <w:lang w:eastAsia="zh-CN"/>
        </w:rPr>
      </w:pPr>
    </w:p>
    <w:p w14:paraId="0A66FAA1" w14:textId="77777777" w:rsidR="00305454" w:rsidRDefault="00305454" w:rsidP="00305454">
      <w:pPr>
        <w:rPr>
          <w:lang w:eastAsia="zh-CN"/>
        </w:rPr>
      </w:pPr>
    </w:p>
    <w:p w14:paraId="2808929E" w14:textId="77777777" w:rsidR="00305454" w:rsidRDefault="00305454" w:rsidP="00305454">
      <w:pPr>
        <w:rPr>
          <w:lang w:eastAsia="zh-CN"/>
        </w:rPr>
      </w:pPr>
    </w:p>
    <w:p w14:paraId="11576073" w14:textId="7166CF51" w:rsidR="00305454" w:rsidRDefault="00305454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43641E6E" w14:textId="77777777" w:rsidR="00305454" w:rsidRDefault="00305454" w:rsidP="0030545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52D70133" w14:textId="6A3F7DDC" w:rsidR="00486B37" w:rsidRDefault="00486B37" w:rsidP="00486B37">
      <w:pPr>
        <w:pStyle w:val="Heading4"/>
        <w:keepNext w:val="0"/>
        <w:keepLines w:val="0"/>
        <w:widowControl w:val="0"/>
        <w:rPr>
          <w:lang w:eastAsia="zh-CN"/>
        </w:rPr>
      </w:pPr>
      <w:r w:rsidRPr="00EA5FA7">
        <w:rPr>
          <w:lang w:eastAsia="zh-CN"/>
        </w:rPr>
        <w:t>9.3.1.45</w:t>
      </w:r>
      <w:r w:rsidRPr="00EA5FA7">
        <w:rPr>
          <w:lang w:eastAsia="zh-CN"/>
        </w:rPr>
        <w:tab/>
        <w:t>QoS Flow Level QoS Parameters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D55D287" w14:textId="77777777" w:rsidR="00486B37" w:rsidRDefault="00486B37" w:rsidP="00486B37">
      <w:pPr>
        <w:widowControl w:val="0"/>
        <w:rPr>
          <w:lang w:eastAsia="zh-CN"/>
        </w:rPr>
      </w:pPr>
      <w:r w:rsidRPr="00EA5FA7">
        <w:rPr>
          <w:lang w:eastAsia="zh-CN"/>
        </w:rPr>
        <w:t>This IE defines the QoS to be applied to a QoS flow</w:t>
      </w:r>
      <w:r>
        <w:t>,</w:t>
      </w:r>
      <w:r w:rsidRPr="00EA5FA7">
        <w:rPr>
          <w:lang w:eastAsia="zh-CN"/>
        </w:rPr>
        <w:t xml:space="preserve"> </w:t>
      </w:r>
      <w:r>
        <w:rPr>
          <w:lang w:eastAsia="zh-CN"/>
        </w:rPr>
        <w:t xml:space="preserve">or </w:t>
      </w:r>
      <w:r w:rsidRPr="00EA5FA7">
        <w:rPr>
          <w:lang w:eastAsia="zh-CN"/>
        </w:rPr>
        <w:t>to a DRB</w:t>
      </w:r>
      <w:r>
        <w:rPr>
          <w:lang w:eastAsia="zh-CN"/>
        </w:rPr>
        <w:t>,</w:t>
      </w:r>
      <w:r>
        <w:t xml:space="preserve"> or to a BH RLC channel, or to a </w:t>
      </w:r>
      <w:proofErr w:type="spellStart"/>
      <w:r>
        <w:t>Uu</w:t>
      </w:r>
      <w:proofErr w:type="spellEnd"/>
      <w:r>
        <w:t xml:space="preserve"> </w:t>
      </w:r>
      <w:r>
        <w:rPr>
          <w:rFonts w:hint="eastAsia"/>
          <w:lang w:val="en-US" w:eastAsia="zh-CN"/>
        </w:rPr>
        <w:t xml:space="preserve">Relay </w:t>
      </w:r>
      <w:r>
        <w:t xml:space="preserve">RLC channel, or to a PC5 </w:t>
      </w:r>
      <w:r>
        <w:rPr>
          <w:rFonts w:hint="eastAsia"/>
          <w:lang w:val="en-US" w:eastAsia="zh-CN"/>
        </w:rPr>
        <w:t xml:space="preserve">Relay </w:t>
      </w:r>
      <w:r>
        <w:t>RLC channel</w:t>
      </w:r>
      <w:r w:rsidRPr="00EA5FA7">
        <w:rPr>
          <w:lang w:eastAsia="zh-CN"/>
        </w:rPr>
        <w:t>.</w:t>
      </w:r>
    </w:p>
    <w:p w14:paraId="007A4616" w14:textId="77777777" w:rsidR="00486B37" w:rsidRPr="00EA5FA7" w:rsidRDefault="00486B37" w:rsidP="00486B37">
      <w:pPr>
        <w:pStyle w:val="NO"/>
        <w:keepLines w:val="0"/>
        <w:widowControl w:val="0"/>
        <w:rPr>
          <w:lang w:eastAsia="zh-CN"/>
        </w:rPr>
      </w:pPr>
      <w:r>
        <w:t>NOTE</w:t>
      </w:r>
      <w:r w:rsidRPr="00584057">
        <w:t>:</w:t>
      </w:r>
      <w:r>
        <w:tab/>
        <w:t>For a BH RLC channel, t</w:t>
      </w:r>
      <w:r w:rsidRPr="00584057">
        <w:t xml:space="preserve">he listed mandatory IEs </w:t>
      </w:r>
      <w:r>
        <w:t xml:space="preserve">and the </w:t>
      </w:r>
      <w:r>
        <w:rPr>
          <w:rFonts w:eastAsia="宋体" w:hint="eastAsia"/>
          <w:i/>
          <w:iCs/>
          <w:lang w:val="en-US" w:eastAsia="zh-CN"/>
        </w:rPr>
        <w:t>GBR</w:t>
      </w:r>
      <w:r w:rsidRPr="009A75B7">
        <w:rPr>
          <w:i/>
          <w:iCs/>
        </w:rPr>
        <w:t xml:space="preserve"> QoS Flow Information</w:t>
      </w:r>
      <w:r>
        <w:t xml:space="preserve"> IE </w:t>
      </w:r>
      <w:r w:rsidRPr="00584057">
        <w:t>are</w:t>
      </w:r>
      <w:r>
        <w:t xml:space="preserve"> applicable,</w:t>
      </w:r>
      <w:r w:rsidRPr="009A75B7">
        <w:t xml:space="preserve"> where </w:t>
      </w:r>
      <w:r w:rsidRPr="009A75B7">
        <w:rPr>
          <w:i/>
          <w:iCs/>
        </w:rPr>
        <w:t>GBR QoS Flow Information</w:t>
      </w:r>
      <w:r>
        <w:t xml:space="preserve"> IE may be present if BH RLC channel conveys the traffic belonging to a </w:t>
      </w:r>
      <w:r>
        <w:rPr>
          <w:rFonts w:eastAsia="宋体" w:hint="eastAsia"/>
          <w:lang w:val="en-US" w:eastAsia="zh-CN"/>
        </w:rPr>
        <w:t>GBR</w:t>
      </w:r>
      <w:r>
        <w:t xml:space="preserve"> QoS Flow</w:t>
      </w:r>
      <w:r w:rsidRPr="00584057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86B37" w:rsidRPr="00EA5FA7" w14:paraId="69A0E179" w14:textId="77777777" w:rsidTr="00F30DF1">
        <w:trPr>
          <w:tblHeader/>
        </w:trPr>
        <w:tc>
          <w:tcPr>
            <w:tcW w:w="2160" w:type="dxa"/>
          </w:tcPr>
          <w:p w14:paraId="6DDF6094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D88FC83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B4BFE6F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D6CE827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612F583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0617828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64B8102" w14:textId="77777777" w:rsidR="00486B37" w:rsidRPr="00EA5FA7" w:rsidRDefault="00486B37" w:rsidP="00F30DF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486B37" w:rsidRPr="00EA5FA7" w14:paraId="36A2AC6C" w14:textId="77777777" w:rsidTr="00F30DF1">
        <w:tc>
          <w:tcPr>
            <w:tcW w:w="2160" w:type="dxa"/>
          </w:tcPr>
          <w:p w14:paraId="5BF6BE31" w14:textId="77777777" w:rsidR="00486B37" w:rsidRPr="00EA5FA7" w:rsidRDefault="00486B37" w:rsidP="00F30DF1">
            <w:pPr>
              <w:pStyle w:val="TAL"/>
              <w:rPr>
                <w:rFonts w:eastAsia="Batang"/>
                <w:lang w:eastAsia="ja-JP"/>
              </w:rPr>
            </w:pPr>
            <w:r w:rsidRPr="00EA5FA7">
              <w:rPr>
                <w:rFonts w:eastAsia="Batang"/>
                <w:lang w:eastAsia="ja-JP"/>
              </w:rPr>
              <w:t xml:space="preserve">CHOICE </w:t>
            </w:r>
            <w:r w:rsidRPr="003F28AA">
              <w:rPr>
                <w:rFonts w:eastAsia="Batang"/>
                <w:i/>
                <w:iCs/>
                <w:lang w:eastAsia="ja-JP"/>
              </w:rPr>
              <w:t>QoS Characteristics</w:t>
            </w:r>
          </w:p>
        </w:tc>
        <w:tc>
          <w:tcPr>
            <w:tcW w:w="1080" w:type="dxa"/>
          </w:tcPr>
          <w:p w14:paraId="23EB3279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0FC092D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2FF8C62F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5D7D3CF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3E5AB20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CE2DF70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2C505BBA" w14:textId="77777777" w:rsidTr="00F30DF1">
        <w:tc>
          <w:tcPr>
            <w:tcW w:w="2160" w:type="dxa"/>
          </w:tcPr>
          <w:p w14:paraId="19BD71D2" w14:textId="77777777" w:rsidR="00486B37" w:rsidRPr="003F28AA" w:rsidRDefault="00486B37" w:rsidP="00F30DF1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 w:rsidRPr="003F28AA">
              <w:rPr>
                <w:rFonts w:eastAsia="Batang"/>
                <w:i/>
                <w:iCs/>
                <w:lang w:eastAsia="ja-JP"/>
              </w:rPr>
              <w:t>&gt;Non-dynamic 5QI</w:t>
            </w:r>
          </w:p>
        </w:tc>
        <w:tc>
          <w:tcPr>
            <w:tcW w:w="1080" w:type="dxa"/>
          </w:tcPr>
          <w:p w14:paraId="13C43CD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A5DC1E4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29E428DD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31006261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6CAF0A3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27E8F67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68B35D05" w14:textId="77777777" w:rsidTr="00F30DF1">
        <w:tc>
          <w:tcPr>
            <w:tcW w:w="2160" w:type="dxa"/>
          </w:tcPr>
          <w:p w14:paraId="21DBCB55" w14:textId="77777777" w:rsidR="00486B37" w:rsidRPr="00EA5FA7" w:rsidRDefault="00486B37" w:rsidP="00F30DF1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EA5FA7">
              <w:rPr>
                <w:rFonts w:eastAsia="Batang"/>
                <w:lang w:eastAsia="ja-JP"/>
              </w:rPr>
              <w:t>&gt;&gt;</w:t>
            </w:r>
            <w:proofErr w:type="gramStart"/>
            <w:r w:rsidRPr="00EA5FA7">
              <w:rPr>
                <w:rFonts w:eastAsia="Batang"/>
                <w:lang w:eastAsia="ja-JP"/>
              </w:rPr>
              <w:t>Non Dynamic</w:t>
            </w:r>
            <w:proofErr w:type="gramEnd"/>
            <w:r w:rsidRPr="00EA5FA7">
              <w:rPr>
                <w:rFonts w:eastAsia="Batang"/>
                <w:lang w:eastAsia="ja-JP"/>
              </w:rPr>
              <w:t xml:space="preserve"> 5QI Descriptor</w:t>
            </w:r>
          </w:p>
        </w:tc>
        <w:tc>
          <w:tcPr>
            <w:tcW w:w="1080" w:type="dxa"/>
          </w:tcPr>
          <w:p w14:paraId="081450C7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E6B8E0E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4F35658F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9.3.1.49</w:t>
            </w:r>
          </w:p>
        </w:tc>
        <w:tc>
          <w:tcPr>
            <w:tcW w:w="1728" w:type="dxa"/>
          </w:tcPr>
          <w:p w14:paraId="4E85FAD0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4F3CB91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7D53087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2E947A1D" w14:textId="77777777" w:rsidTr="00F30DF1">
        <w:tc>
          <w:tcPr>
            <w:tcW w:w="2160" w:type="dxa"/>
          </w:tcPr>
          <w:p w14:paraId="44046893" w14:textId="77777777" w:rsidR="00486B37" w:rsidRPr="003F28AA" w:rsidRDefault="00486B37" w:rsidP="00F30DF1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 w:rsidRPr="003F28AA">
              <w:rPr>
                <w:rFonts w:eastAsia="Batang"/>
                <w:i/>
                <w:iCs/>
                <w:lang w:eastAsia="ja-JP"/>
              </w:rPr>
              <w:t>&gt;Dynamic 5QI</w:t>
            </w:r>
          </w:p>
        </w:tc>
        <w:tc>
          <w:tcPr>
            <w:tcW w:w="1080" w:type="dxa"/>
          </w:tcPr>
          <w:p w14:paraId="782CAE7C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52EB824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4C5B28E6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03CE801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9D5026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D1876DA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0CE1CBBE" w14:textId="77777777" w:rsidTr="00F30DF1">
        <w:tc>
          <w:tcPr>
            <w:tcW w:w="2160" w:type="dxa"/>
          </w:tcPr>
          <w:p w14:paraId="111D7A30" w14:textId="77777777" w:rsidR="00486B37" w:rsidRPr="00EA5FA7" w:rsidRDefault="00486B37" w:rsidP="00F30DF1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EA5FA7">
              <w:rPr>
                <w:rFonts w:eastAsia="Batang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32E53A23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EF41B1F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15C135E7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9.3.1.47</w:t>
            </w:r>
          </w:p>
        </w:tc>
        <w:tc>
          <w:tcPr>
            <w:tcW w:w="1728" w:type="dxa"/>
          </w:tcPr>
          <w:p w14:paraId="303D96E4" w14:textId="77777777" w:rsidR="00486B37" w:rsidRPr="00EA5FA7" w:rsidDel="002723C6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5D2769B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61CE09E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7D4039FB" w14:textId="77777777" w:rsidTr="00F30DF1">
        <w:tc>
          <w:tcPr>
            <w:tcW w:w="2160" w:type="dxa"/>
          </w:tcPr>
          <w:p w14:paraId="4D51F04B" w14:textId="77777777" w:rsidR="00486B37" w:rsidRPr="00EA5FA7" w:rsidRDefault="00486B37" w:rsidP="00F30DF1">
            <w:pPr>
              <w:pStyle w:val="TAL"/>
              <w:rPr>
                <w:rFonts w:eastAsia="Batang"/>
                <w:lang w:eastAsia="ja-JP"/>
              </w:rPr>
            </w:pPr>
            <w:r w:rsidRPr="00EA5FA7">
              <w:rPr>
                <w:rFonts w:eastAsia="Batang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5B7C56E5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C1E6D6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4656E214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9.3.1.48</w:t>
            </w:r>
          </w:p>
        </w:tc>
        <w:tc>
          <w:tcPr>
            <w:tcW w:w="1728" w:type="dxa"/>
          </w:tcPr>
          <w:p w14:paraId="0E2BE9D1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5B5B484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6DB11A1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5D82F444" w14:textId="77777777" w:rsidTr="00F30DF1">
        <w:tc>
          <w:tcPr>
            <w:tcW w:w="2160" w:type="dxa"/>
          </w:tcPr>
          <w:p w14:paraId="23FD52FD" w14:textId="77777777" w:rsidR="00486B37" w:rsidRPr="00EA5FA7" w:rsidRDefault="00486B37" w:rsidP="00F30DF1">
            <w:pPr>
              <w:pStyle w:val="TAL"/>
              <w:rPr>
                <w:rFonts w:eastAsia="Batang"/>
                <w:lang w:eastAsia="ja-JP"/>
              </w:rPr>
            </w:pPr>
            <w:r w:rsidRPr="00EA5FA7"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1080" w:type="dxa"/>
          </w:tcPr>
          <w:p w14:paraId="486570AD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76A08299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06BF1B0D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9.3.1.46</w:t>
            </w:r>
          </w:p>
        </w:tc>
        <w:tc>
          <w:tcPr>
            <w:tcW w:w="1728" w:type="dxa"/>
          </w:tcPr>
          <w:p w14:paraId="6C7D71C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szCs w:val="18"/>
                <w:lang w:eastAsia="ja-JP"/>
              </w:rPr>
              <w:t>This IE shall be present for GBR QoS Flows only and is ignored otherwise.</w:t>
            </w:r>
          </w:p>
        </w:tc>
        <w:tc>
          <w:tcPr>
            <w:tcW w:w="1080" w:type="dxa"/>
          </w:tcPr>
          <w:p w14:paraId="2381BD26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34231F2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45A24034" w14:textId="77777777" w:rsidTr="00F30DF1">
        <w:tc>
          <w:tcPr>
            <w:tcW w:w="2160" w:type="dxa"/>
          </w:tcPr>
          <w:p w14:paraId="03E1CF5D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1080" w:type="dxa"/>
          </w:tcPr>
          <w:p w14:paraId="08DCE387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D11632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</w:tcPr>
          <w:p w14:paraId="3F147521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ENUMERATED (subject to, ...)</w:t>
            </w:r>
          </w:p>
        </w:tc>
        <w:tc>
          <w:tcPr>
            <w:tcW w:w="1728" w:type="dxa"/>
          </w:tcPr>
          <w:p w14:paraId="0EDE36CD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lang w:eastAsia="ja-JP"/>
              </w:rPr>
              <w:t>Details in TS 23.501 [21]</w:t>
            </w:r>
            <w:r w:rsidRPr="00EA5FA7">
              <w:rPr>
                <w:szCs w:val="18"/>
              </w:rPr>
              <w:t>. This IE applies to non-GBR flows only</w:t>
            </w:r>
            <w:r w:rsidRPr="00EA5FA7">
              <w:t xml:space="preserve"> </w:t>
            </w:r>
            <w:r w:rsidRPr="00EA5FA7">
              <w:rPr>
                <w:szCs w:val="18"/>
              </w:rPr>
              <w:t>and is ignored otherwise.</w:t>
            </w:r>
          </w:p>
        </w:tc>
        <w:tc>
          <w:tcPr>
            <w:tcW w:w="1080" w:type="dxa"/>
          </w:tcPr>
          <w:p w14:paraId="7DE918B5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265C778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</w:p>
        </w:tc>
      </w:tr>
      <w:tr w:rsidR="00486B37" w:rsidRPr="00EA5FA7" w14:paraId="71AE9F3F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D3C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PDU Session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88A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5C8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6B7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INTEGER (0</w:t>
            </w:r>
            <w:proofErr w:type="gramStart"/>
            <w:r w:rsidRPr="00EA5FA7">
              <w:rPr>
                <w:szCs w:val="18"/>
                <w:lang w:eastAsia="ja-JP"/>
              </w:rPr>
              <w:t xml:space="preserve"> ..</w:t>
            </w:r>
            <w:proofErr w:type="gramEnd"/>
            <w:r w:rsidRPr="00EA5FA7">
              <w:rPr>
                <w:szCs w:val="18"/>
                <w:lang w:eastAsia="ja-JP"/>
              </w:rPr>
              <w:t>255)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B3F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As specified in TS 23.501 [21].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7E4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DCC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86B37" w:rsidRPr="00EA5FA7" w14:paraId="7D1D5AB6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2B4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UL PDU Session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61C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72B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2E7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Bit Rate</w:t>
            </w:r>
          </w:p>
          <w:p w14:paraId="2A7D3913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EA5FA7">
              <w:rPr>
                <w:szCs w:val="18"/>
                <w:lang w:eastAsia="ja-JP"/>
              </w:rPr>
              <w:t>9.3.1.22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760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The PDU session Aggregate Maximum Bit Rate Uplink which is </w:t>
            </w:r>
            <w:r w:rsidRPr="00EA5FA7">
              <w:t>associated with the involved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D91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649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86B37" w:rsidRPr="00EA5FA7" w14:paraId="5EFFC13B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368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>
              <w:rPr>
                <w:rFonts w:eastAsia="宋体"/>
                <w:szCs w:val="18"/>
                <w:lang w:eastAsia="zh-CN"/>
              </w:rPr>
              <w:t>QoS Monitoring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066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4A3B8F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26F2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D1B" w14:textId="77777777" w:rsidR="00486B37" w:rsidRPr="00EA5FA7" w:rsidRDefault="00486B37" w:rsidP="00F30DF1">
            <w:pPr>
              <w:pStyle w:val="TAL"/>
              <w:rPr>
                <w:szCs w:val="18"/>
                <w:lang w:eastAsia="ja-JP"/>
              </w:rPr>
            </w:pPr>
            <w:r w:rsidRPr="004A3B8F">
              <w:rPr>
                <w:snapToGrid w:val="0"/>
              </w:rPr>
              <w:t>ENUMERATED (UL, DL, Both</w:t>
            </w:r>
            <w:r>
              <w:rPr>
                <w:snapToGrid w:val="0"/>
              </w:rPr>
              <w:t>, …</w:t>
            </w:r>
            <w:r>
              <w:rPr>
                <w:rFonts w:eastAsia="宋体" w:hint="eastAsia"/>
                <w:snapToGrid w:val="0"/>
                <w:lang w:val="en-US" w:eastAsia="zh-CN"/>
              </w:rPr>
              <w:t>, stop</w:t>
            </w:r>
            <w:r w:rsidRPr="004A3B8F">
              <w:rPr>
                <w:snapToGrid w:val="0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177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  <w:r w:rsidRPr="000835BD">
              <w:rPr>
                <w:szCs w:val="18"/>
                <w:lang w:eastAsia="ja-JP"/>
              </w:rPr>
              <w:t xml:space="preserve">Indicates to </w:t>
            </w:r>
            <w:r>
              <w:rPr>
                <w:szCs w:val="18"/>
                <w:lang w:eastAsia="ja-JP"/>
              </w:rPr>
              <w:t>measure</w:t>
            </w:r>
            <w:r w:rsidRPr="000835BD">
              <w:rPr>
                <w:szCs w:val="18"/>
                <w:lang w:eastAsia="ja-JP"/>
              </w:rPr>
              <w:t xml:space="preserve"> UL, or DL, or both UL/DL delays for the associated QoS flow</w:t>
            </w:r>
            <w:r>
              <w:rPr>
                <w:rFonts w:eastAsia="宋体" w:hint="eastAsia"/>
                <w:szCs w:val="18"/>
                <w:lang w:val="en-US" w:eastAsia="zh-CN"/>
              </w:rPr>
              <w:t xml:space="preserve"> or stop the corresponding QoS monitoring</w:t>
            </w:r>
            <w:r w:rsidRPr="004A3B8F">
              <w:rPr>
                <w:snapToGrid w:val="0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EBC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E73" w14:textId="77777777" w:rsidR="00486B37" w:rsidRPr="00EA5FA7" w:rsidRDefault="00486B37" w:rsidP="00F30D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86B37" w:rsidRPr="00EA5FA7" w14:paraId="603EAC04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D3A" w14:textId="77777777" w:rsidR="00486B37" w:rsidRDefault="00486B37" w:rsidP="00F30DF1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PDCP Terminating Node</w:t>
            </w:r>
            <w:r w:rsidRPr="00874DA6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DL </w:t>
            </w:r>
            <w:r w:rsidRPr="00874DA6">
              <w:rPr>
                <w:rFonts w:eastAsia="宋体"/>
                <w:lang w:eastAsia="zh-CN"/>
              </w:rPr>
              <w:t>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6EA" w14:textId="77777777" w:rsidR="00486B37" w:rsidRPr="004A3B8F" w:rsidRDefault="00486B37" w:rsidP="00F30DF1">
            <w:pPr>
              <w:pStyle w:val="TAL"/>
              <w:rPr>
                <w:rFonts w:eastAsia="宋体"/>
                <w:lang w:eastAsia="zh-CN"/>
              </w:rPr>
            </w:pPr>
            <w:r w:rsidRPr="008F2987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55D" w14:textId="77777777" w:rsidR="00486B37" w:rsidRPr="00EA5FA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022" w14:textId="77777777" w:rsidR="00486B37" w:rsidRDefault="00486B37" w:rsidP="00F30DF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</w:t>
            </w:r>
          </w:p>
          <w:p w14:paraId="68D318D4" w14:textId="77777777" w:rsidR="00486B37" w:rsidRPr="004A3B8F" w:rsidRDefault="00486B37" w:rsidP="00F30DF1">
            <w:pPr>
              <w:pStyle w:val="TAL"/>
              <w:rPr>
                <w:snapToGrid w:val="0"/>
              </w:rPr>
            </w:pPr>
            <w:r w:rsidRPr="008F2987">
              <w:rPr>
                <w:lang w:eastAsia="ja-JP"/>
              </w:rPr>
              <w:t>9.3.2.</w:t>
            </w:r>
            <w:r>
              <w:rPr>
                <w:lang w:eastAsia="ja-JP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ADD" w14:textId="77777777" w:rsidR="00486B37" w:rsidRPr="000835BD" w:rsidRDefault="00486B37" w:rsidP="00F30DF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DL </w:t>
            </w:r>
            <w:r w:rsidRPr="008F2987">
              <w:rPr>
                <w:lang w:eastAsia="ja-JP"/>
              </w:rPr>
              <w:t>Transport Layer Address of node</w:t>
            </w:r>
            <w:r>
              <w:rPr>
                <w:lang w:eastAsia="ja-JP"/>
              </w:rPr>
              <w:t xml:space="preserve"> </w:t>
            </w:r>
            <w:r w:rsidRPr="00A7725E">
              <w:rPr>
                <w:lang w:eastAsia="ja-JP"/>
              </w:rPr>
              <w:t>terminating PDCP. Included for MN-terminated SCG bearers</w:t>
            </w:r>
            <w:r>
              <w:rPr>
                <w:lang w:eastAsia="ja-JP"/>
              </w:rPr>
              <w:t xml:space="preserve"> and </w:t>
            </w:r>
            <w:r w:rsidRPr="00A7725E">
              <w:rPr>
                <w:lang w:eastAsia="ja-JP"/>
              </w:rPr>
              <w:t>SN-terminated MCG bearers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5EB4" w14:textId="77777777" w:rsidR="00486B37" w:rsidRDefault="00486B37" w:rsidP="00F30DF1">
            <w:pPr>
              <w:pStyle w:val="TAC"/>
              <w:rPr>
                <w:lang w:eastAsia="ja-JP"/>
              </w:rPr>
            </w:pPr>
            <w:r w:rsidRPr="008F298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EA2" w14:textId="77777777" w:rsidR="00486B37" w:rsidRDefault="00486B37" w:rsidP="00F30DF1">
            <w:pPr>
              <w:pStyle w:val="TAC"/>
              <w:rPr>
                <w:lang w:eastAsia="ja-JP"/>
              </w:rPr>
            </w:pPr>
            <w:r w:rsidRPr="008F2987">
              <w:rPr>
                <w:lang w:eastAsia="ja-JP"/>
              </w:rPr>
              <w:t>ignore</w:t>
            </w:r>
          </w:p>
        </w:tc>
      </w:tr>
      <w:tr w:rsidR="00486B37" w:rsidRPr="00EA5FA7" w14:paraId="0E8481B8" w14:textId="77777777" w:rsidTr="00F30D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403" w14:textId="0E99F1A8" w:rsidR="00486B37" w:rsidRDefault="00486B37" w:rsidP="00F30DF1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DU Set QoS </w:t>
            </w:r>
            <w:del w:id="184" w:author="Nokia" w:date="2024-02-28T15:58:00Z">
              <w:r w:rsidDel="00A673AB">
                <w:rPr>
                  <w:lang w:eastAsia="zh-CN"/>
                </w:rPr>
                <w:delText>Parameters</w:delText>
              </w:r>
            </w:del>
            <w:ins w:id="185" w:author="Nokia" w:date="2024-02-28T15:58:00Z">
              <w:r w:rsidR="00A673AB">
                <w:rPr>
                  <w:lang w:eastAsia="zh-CN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9C6" w14:textId="708A6BE5" w:rsidR="00486B37" w:rsidRPr="008F2987" w:rsidRDefault="00486B37" w:rsidP="00F30DF1">
            <w:pPr>
              <w:pStyle w:val="TAL"/>
              <w:rPr>
                <w:rFonts w:eastAsia="宋体"/>
                <w:lang w:eastAsia="zh-CN"/>
              </w:rPr>
            </w:pPr>
            <w:del w:id="186" w:author="Nokia" w:date="2024-01-25T21:01:00Z">
              <w:r w:rsidDel="002627FB">
                <w:rPr>
                  <w:rFonts w:hint="eastAsia"/>
                  <w:lang w:eastAsia="zh-CN"/>
                </w:rPr>
                <w:delText>O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CDF" w14:textId="6A517D2C" w:rsidR="00486B37" w:rsidRPr="00EA5FA7" w:rsidRDefault="002627FB" w:rsidP="00F30DF1">
            <w:pPr>
              <w:pStyle w:val="TAL"/>
              <w:rPr>
                <w:lang w:eastAsia="ja-JP"/>
              </w:rPr>
            </w:pPr>
            <w:ins w:id="187" w:author="Nokia" w:date="2024-01-25T21:01:00Z">
              <w:r>
                <w:rPr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CD8" w14:textId="79431995" w:rsidR="00486B37" w:rsidRDefault="00486B37" w:rsidP="00F30DF1">
            <w:pPr>
              <w:pStyle w:val="TAL"/>
              <w:rPr>
                <w:lang w:eastAsia="ja-JP"/>
              </w:rPr>
            </w:pPr>
            <w:del w:id="188" w:author="Nokia" w:date="2024-01-25T21:01:00Z">
              <w:r w:rsidDel="002627FB">
                <w:rPr>
                  <w:rFonts w:eastAsia="宋体"/>
                  <w:lang w:eastAsia="zh-CN"/>
                </w:rPr>
                <w:delText>9.3.1.319</w:delText>
              </w:r>
            </w:del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82C" w14:textId="77777777" w:rsidR="00486B37" w:rsidRDefault="00486B37" w:rsidP="00F30DF1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88C" w14:textId="27157540" w:rsidR="00486B37" w:rsidRPr="008F2987" w:rsidRDefault="00486B37" w:rsidP="00F30D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04C" w14:textId="6DD7C09B" w:rsidR="00486B37" w:rsidRPr="008F2987" w:rsidRDefault="00486B37" w:rsidP="00F30DF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637FB6" w:rsidRPr="00EA5FA7" w14:paraId="36082AF6" w14:textId="77777777" w:rsidTr="00637FB6">
        <w:trPr>
          <w:ins w:id="189" w:author="Nokia" w:date="2024-01-11T18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8DD" w14:textId="1F222389" w:rsidR="00637FB6" w:rsidRPr="008D113E" w:rsidRDefault="008D113E" w:rsidP="008D113E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50" w:left="100"/>
              <w:textAlignment w:val="baseline"/>
              <w:rPr>
                <w:ins w:id="190" w:author="Nokia" w:date="2024-01-11T18:51:00Z"/>
                <w:rFonts w:eastAsia="Yu Mincho"/>
                <w:lang w:eastAsia="zh-CN"/>
              </w:rPr>
            </w:pPr>
            <w:ins w:id="191" w:author="Nokia" w:date="2024-01-25T20:33:00Z">
              <w:r>
                <w:rPr>
                  <w:rFonts w:eastAsia="Yu Mincho"/>
                  <w:lang w:eastAsia="zh-CN"/>
                </w:rPr>
                <w:t>&gt;</w:t>
              </w:r>
            </w:ins>
            <w:ins w:id="192" w:author="Nokia" w:date="2024-01-11T18:51:00Z">
              <w:r w:rsidR="00637FB6" w:rsidRPr="008D113E">
                <w:rPr>
                  <w:rFonts w:eastAsia="Yu Mincho"/>
                  <w:lang w:eastAsia="zh-CN"/>
                </w:rPr>
                <w:t xml:space="preserve">UL </w:t>
              </w:r>
              <w:r w:rsidR="00637FB6" w:rsidRPr="008D113E">
                <w:rPr>
                  <w:rFonts w:eastAsia="Yu Mincho" w:hint="eastAsia"/>
                  <w:lang w:eastAsia="zh-CN"/>
                </w:rPr>
                <w:t>P</w:t>
              </w:r>
              <w:r w:rsidR="00637FB6" w:rsidRPr="008D113E">
                <w:rPr>
                  <w:rFonts w:eastAsia="Yu Mincho"/>
                  <w:lang w:eastAsia="zh-CN"/>
                </w:rPr>
                <w:t xml:space="preserve">DU Set QoS </w:t>
              </w:r>
            </w:ins>
            <w:ins w:id="193" w:author="Nokia" w:date="2024-02-28T15:58:00Z">
              <w:r w:rsidR="00A673AB">
                <w:rPr>
                  <w:lang w:eastAsia="zh-CN"/>
                </w:rPr>
                <w:t>Parameters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0E1" w14:textId="77777777" w:rsidR="00637FB6" w:rsidRPr="00637FB6" w:rsidRDefault="00637FB6" w:rsidP="00F30DF1">
            <w:pPr>
              <w:pStyle w:val="TAL"/>
              <w:rPr>
                <w:ins w:id="194" w:author="Nokia" w:date="2024-01-11T18:51:00Z"/>
                <w:lang w:eastAsia="zh-CN"/>
              </w:rPr>
            </w:pPr>
            <w:ins w:id="195" w:author="Nokia" w:date="2024-01-11T18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33B" w14:textId="77777777" w:rsidR="00637FB6" w:rsidRPr="00EA5FA7" w:rsidRDefault="00637FB6" w:rsidP="00F30DF1">
            <w:pPr>
              <w:pStyle w:val="TAL"/>
              <w:rPr>
                <w:ins w:id="196" w:author="Nokia" w:date="2024-01-11T18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A6E" w14:textId="4C0DF764" w:rsidR="00235731" w:rsidRDefault="00235731" w:rsidP="00F30DF1">
            <w:pPr>
              <w:pStyle w:val="TAL"/>
              <w:rPr>
                <w:ins w:id="197" w:author="Nokia" w:date="2024-01-25T21:05:00Z"/>
                <w:rFonts w:eastAsia="宋体"/>
                <w:lang w:eastAsia="zh-CN"/>
              </w:rPr>
            </w:pPr>
            <w:ins w:id="198" w:author="Nokia" w:date="2024-01-25T21:05:00Z">
              <w:r w:rsidRPr="00235731">
                <w:rPr>
                  <w:rFonts w:eastAsia="宋体"/>
                  <w:lang w:eastAsia="zh-CN"/>
                </w:rPr>
                <w:t>PDU Set QoS</w:t>
              </w:r>
            </w:ins>
            <w:ins w:id="199" w:author="Nokia" w:date="2024-02-28T15:59:00Z">
              <w:r w:rsidR="00A673AB">
                <w:rPr>
                  <w:rFonts w:eastAsia="宋体"/>
                  <w:lang w:eastAsia="zh-CN"/>
                </w:rPr>
                <w:t xml:space="preserve"> Parameters</w:t>
              </w:r>
            </w:ins>
            <w:ins w:id="200" w:author="Nokia" w:date="2024-01-25T21:05:00Z">
              <w:r w:rsidRPr="00235731">
                <w:rPr>
                  <w:rFonts w:eastAsia="宋体"/>
                  <w:lang w:eastAsia="zh-CN"/>
                </w:rPr>
                <w:t xml:space="preserve"> </w:t>
              </w:r>
            </w:ins>
          </w:p>
          <w:p w14:paraId="4307E998" w14:textId="16BEE5AF" w:rsidR="00637FB6" w:rsidRPr="00637FB6" w:rsidRDefault="00637FB6" w:rsidP="00F30DF1">
            <w:pPr>
              <w:pStyle w:val="TAL"/>
              <w:rPr>
                <w:ins w:id="201" w:author="Nokia" w:date="2024-01-11T18:51:00Z"/>
                <w:rFonts w:eastAsia="宋体"/>
                <w:lang w:eastAsia="zh-CN"/>
              </w:rPr>
            </w:pPr>
            <w:ins w:id="202" w:author="Nokia" w:date="2024-01-11T18:51:00Z">
              <w:r>
                <w:rPr>
                  <w:rFonts w:eastAsia="宋体"/>
                  <w:lang w:eastAsia="zh-CN"/>
                </w:rPr>
                <w:t>9.3.1.</w:t>
              </w:r>
            </w:ins>
            <w:ins w:id="203" w:author="Nokia" w:date="2024-02-28T15:59:00Z">
              <w:r w:rsidR="00A673AB">
                <w:rPr>
                  <w:rFonts w:eastAsia="宋体"/>
                  <w:lang w:eastAsia="zh-CN"/>
                </w:rPr>
                <w:t>319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7AC" w14:textId="4C5E1E3E" w:rsidR="00637FB6" w:rsidRDefault="00637FB6" w:rsidP="00F30DF1">
            <w:pPr>
              <w:pStyle w:val="TAL"/>
              <w:rPr>
                <w:ins w:id="204" w:author="Nokia" w:date="2024-01-11T18:5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7F4" w14:textId="6E4A494A" w:rsidR="00637FB6" w:rsidRPr="008F2987" w:rsidRDefault="003E580A" w:rsidP="00F30DF1">
            <w:pPr>
              <w:pStyle w:val="TAC"/>
              <w:rPr>
                <w:ins w:id="205" w:author="Nokia" w:date="2024-01-11T18:51:00Z"/>
                <w:lang w:eastAsia="ja-JP"/>
              </w:rPr>
            </w:pPr>
            <w:ins w:id="206" w:author="Nokia" w:date="2024-02-18T15:4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6A5" w14:textId="782A3040" w:rsidR="00637FB6" w:rsidRPr="008F2987" w:rsidRDefault="00637FB6" w:rsidP="00F30DF1">
            <w:pPr>
              <w:pStyle w:val="TAC"/>
              <w:rPr>
                <w:ins w:id="207" w:author="Nokia" w:date="2024-01-11T18:51:00Z"/>
                <w:lang w:eastAsia="ja-JP"/>
              </w:rPr>
            </w:pPr>
          </w:p>
        </w:tc>
      </w:tr>
      <w:tr w:rsidR="00637FB6" w:rsidRPr="00EA5FA7" w14:paraId="556BD49E" w14:textId="77777777" w:rsidTr="00637FB6">
        <w:trPr>
          <w:ins w:id="208" w:author="Nokia" w:date="2024-01-11T18:5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6F4" w14:textId="0DC0274F" w:rsidR="00637FB6" w:rsidRPr="008D113E" w:rsidRDefault="008D113E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Chars="50" w:left="100"/>
              <w:textAlignment w:val="baseline"/>
              <w:rPr>
                <w:ins w:id="209" w:author="Nokia" w:date="2024-01-11T18:51:00Z"/>
                <w:rFonts w:eastAsia="Yu Mincho"/>
                <w:lang w:eastAsia="zh-CN"/>
              </w:rPr>
              <w:pPrChange w:id="210" w:author="Nokia" w:date="2024-01-25T20:33:00Z">
                <w:pPr>
                  <w:pStyle w:val="TAL"/>
                </w:pPr>
              </w:pPrChange>
            </w:pPr>
            <w:ins w:id="211" w:author="Nokia" w:date="2024-01-25T20:33:00Z">
              <w:r>
                <w:rPr>
                  <w:rFonts w:eastAsia="Yu Mincho"/>
                  <w:lang w:eastAsia="zh-CN"/>
                </w:rPr>
                <w:t>&gt;</w:t>
              </w:r>
            </w:ins>
            <w:ins w:id="212" w:author="Nokia" w:date="2024-01-11T18:51:00Z">
              <w:r w:rsidR="00637FB6" w:rsidRPr="008D113E">
                <w:rPr>
                  <w:rFonts w:eastAsia="Yu Mincho"/>
                  <w:lang w:eastAsia="zh-CN"/>
                </w:rPr>
                <w:t xml:space="preserve">DL </w:t>
              </w:r>
              <w:r w:rsidR="00637FB6" w:rsidRPr="008D113E">
                <w:rPr>
                  <w:rFonts w:eastAsia="Yu Mincho" w:hint="eastAsia"/>
                  <w:lang w:eastAsia="zh-CN"/>
                </w:rPr>
                <w:t>P</w:t>
              </w:r>
              <w:r w:rsidR="00637FB6" w:rsidRPr="008D113E">
                <w:rPr>
                  <w:rFonts w:eastAsia="Yu Mincho"/>
                  <w:lang w:eastAsia="zh-CN"/>
                </w:rPr>
                <w:t xml:space="preserve">DU Set QoS </w:t>
              </w:r>
            </w:ins>
            <w:ins w:id="213" w:author="Nokia" w:date="2024-02-28T15:58:00Z">
              <w:r w:rsidR="00A673AB">
                <w:rPr>
                  <w:rFonts w:eastAsia="Yu Mincho"/>
                  <w:lang w:eastAsia="zh-CN"/>
                </w:rPr>
                <w:t>parameters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C86" w14:textId="77777777" w:rsidR="00637FB6" w:rsidRPr="00637FB6" w:rsidRDefault="00637FB6" w:rsidP="00637FB6">
            <w:pPr>
              <w:pStyle w:val="TAL"/>
              <w:rPr>
                <w:ins w:id="214" w:author="Nokia" w:date="2024-01-11T18:51:00Z"/>
                <w:lang w:eastAsia="zh-CN"/>
              </w:rPr>
            </w:pPr>
            <w:ins w:id="215" w:author="Nokia" w:date="2024-01-11T18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15E" w14:textId="77777777" w:rsidR="00637FB6" w:rsidRPr="00EA5FA7" w:rsidRDefault="00637FB6" w:rsidP="00637FB6">
            <w:pPr>
              <w:pStyle w:val="TAL"/>
              <w:rPr>
                <w:ins w:id="216" w:author="Nokia" w:date="2024-01-11T18:51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C17" w14:textId="25B81A08" w:rsidR="00235731" w:rsidRDefault="00235731" w:rsidP="00637FB6">
            <w:pPr>
              <w:pStyle w:val="TAL"/>
              <w:rPr>
                <w:ins w:id="217" w:author="Nokia" w:date="2024-01-25T21:05:00Z"/>
                <w:rFonts w:eastAsia="宋体"/>
                <w:lang w:eastAsia="zh-CN"/>
              </w:rPr>
            </w:pPr>
            <w:ins w:id="218" w:author="Nokia" w:date="2024-01-25T21:05:00Z">
              <w:r w:rsidRPr="00235731">
                <w:rPr>
                  <w:rFonts w:eastAsia="宋体"/>
                  <w:lang w:eastAsia="zh-CN"/>
                </w:rPr>
                <w:t xml:space="preserve">PDU Set QoS </w:t>
              </w:r>
            </w:ins>
            <w:ins w:id="219" w:author="Nokia" w:date="2024-02-28T15:59:00Z">
              <w:r w:rsidR="00A673AB">
                <w:rPr>
                  <w:rFonts w:eastAsia="宋体"/>
                  <w:lang w:eastAsia="zh-CN"/>
                </w:rPr>
                <w:t>Parameters</w:t>
              </w:r>
            </w:ins>
          </w:p>
          <w:p w14:paraId="393CCA8B" w14:textId="4FBDD9D7" w:rsidR="00637FB6" w:rsidRPr="00637FB6" w:rsidRDefault="00637FB6" w:rsidP="00637FB6">
            <w:pPr>
              <w:pStyle w:val="TAL"/>
              <w:rPr>
                <w:ins w:id="220" w:author="Nokia" w:date="2024-01-11T18:51:00Z"/>
                <w:rFonts w:eastAsia="宋体"/>
                <w:lang w:eastAsia="zh-CN"/>
              </w:rPr>
            </w:pPr>
            <w:ins w:id="221" w:author="Nokia" w:date="2024-01-11T18:51:00Z">
              <w:r>
                <w:rPr>
                  <w:rFonts w:eastAsia="宋体"/>
                  <w:lang w:eastAsia="zh-CN"/>
                </w:rPr>
                <w:t>9.3.1.</w:t>
              </w:r>
            </w:ins>
            <w:ins w:id="222" w:author="Nokia" w:date="2024-02-28T15:59:00Z">
              <w:r w:rsidR="00A673AB">
                <w:rPr>
                  <w:rFonts w:eastAsia="宋体"/>
                  <w:lang w:eastAsia="zh-CN"/>
                </w:rPr>
                <w:t>319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1906" w14:textId="51BB1C32" w:rsidR="00637FB6" w:rsidRDefault="00637FB6" w:rsidP="00637FB6">
            <w:pPr>
              <w:pStyle w:val="TAL"/>
              <w:rPr>
                <w:ins w:id="223" w:author="Nokia" w:date="2024-01-11T18:51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F5E9" w14:textId="251FF232" w:rsidR="00637FB6" w:rsidRPr="008F2987" w:rsidRDefault="003E580A" w:rsidP="00637FB6">
            <w:pPr>
              <w:pStyle w:val="TAC"/>
              <w:rPr>
                <w:ins w:id="224" w:author="Nokia" w:date="2024-01-11T18:51:00Z"/>
                <w:lang w:eastAsia="ja-JP"/>
              </w:rPr>
            </w:pPr>
            <w:ins w:id="225" w:author="Nokia" w:date="2024-02-18T15:4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9DD" w14:textId="0589F76C" w:rsidR="00637FB6" w:rsidRPr="008F2987" w:rsidRDefault="00637FB6" w:rsidP="00637FB6">
            <w:pPr>
              <w:pStyle w:val="TAC"/>
              <w:rPr>
                <w:ins w:id="226" w:author="Nokia" w:date="2024-01-11T18:51:00Z"/>
                <w:lang w:eastAsia="ja-JP"/>
              </w:rPr>
            </w:pPr>
          </w:p>
        </w:tc>
      </w:t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tbl>
    <w:p w14:paraId="2811E48A" w14:textId="77777777" w:rsidR="005A4351" w:rsidRDefault="005A4351" w:rsidP="002026F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  <w:sectPr w:rsidR="005A4351" w:rsidSect="005A4351">
          <w:headerReference w:type="defaul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C721B21" w14:textId="77777777" w:rsidR="005136F4" w:rsidRDefault="005136F4" w:rsidP="005136F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Next Change</w:t>
      </w:r>
    </w:p>
    <w:p w14:paraId="6C66CDD8" w14:textId="77777777" w:rsidR="005136F4" w:rsidRDefault="005136F4" w:rsidP="002026F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19EEE03" w14:textId="77777777" w:rsidR="00B02761" w:rsidRPr="00EA5FA7" w:rsidRDefault="00B02761" w:rsidP="00B02761">
      <w:pPr>
        <w:pStyle w:val="Heading3"/>
      </w:pPr>
      <w:bookmarkStart w:id="227" w:name="_Toc155981126"/>
      <w:r w:rsidRPr="00EA5FA7">
        <w:t>9.4.5</w:t>
      </w:r>
      <w:r w:rsidRPr="00EA5FA7">
        <w:tab/>
        <w:t>Information Element Definitions</w:t>
      </w:r>
      <w:bookmarkEnd w:id="227"/>
    </w:p>
    <w:p w14:paraId="391DAB2D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423CBF21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F7D3067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0B6A9F8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2AA38508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E335A26" w14:textId="77777777" w:rsidR="00B02761" w:rsidRPr="00EA5FA7" w:rsidRDefault="00B02761" w:rsidP="00B02761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3164043" w14:textId="77777777" w:rsidR="00B02761" w:rsidRPr="00EA5FA7" w:rsidRDefault="00B02761" w:rsidP="00B02761">
      <w:pPr>
        <w:pStyle w:val="PL"/>
        <w:rPr>
          <w:snapToGrid w:val="0"/>
        </w:rPr>
      </w:pPr>
    </w:p>
    <w:p w14:paraId="174CDFE4" w14:textId="77777777" w:rsidR="00366B23" w:rsidRPr="00EA5FA7" w:rsidRDefault="00366B23" w:rsidP="00366B23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7B35FA07" w14:textId="77777777" w:rsidR="00366B23" w:rsidRPr="00EA5FA7" w:rsidRDefault="00366B23" w:rsidP="00366B23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60C5D454" w14:textId="77777777" w:rsidR="00366B23" w:rsidRPr="00EA5FA7" w:rsidRDefault="00366B23" w:rsidP="00366B23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f1ap-IEs (2</w:t>
      </w:r>
      <w:proofErr w:type="gramStart"/>
      <w:r w:rsidRPr="00EA5FA7">
        <w:rPr>
          <w:snapToGrid w:val="0"/>
        </w:rPr>
        <w:t>) }</w:t>
      </w:r>
      <w:proofErr w:type="gramEnd"/>
    </w:p>
    <w:p w14:paraId="206F8909" w14:textId="77777777" w:rsidR="00366B23" w:rsidRPr="00EA5FA7" w:rsidRDefault="00366B23" w:rsidP="00366B23">
      <w:pPr>
        <w:pStyle w:val="PL"/>
        <w:rPr>
          <w:snapToGrid w:val="0"/>
        </w:rPr>
      </w:pPr>
    </w:p>
    <w:p w14:paraId="71E8F509" w14:textId="77777777" w:rsidR="00366B23" w:rsidRPr="00EA5FA7" w:rsidRDefault="00366B23" w:rsidP="00366B23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</w:t>
      </w:r>
      <w:proofErr w:type="gramStart"/>
      <w:r w:rsidRPr="00EA5FA7">
        <w:rPr>
          <w:snapToGrid w:val="0"/>
        </w:rPr>
        <w:t>TAGS ::=</w:t>
      </w:r>
      <w:proofErr w:type="gramEnd"/>
      <w:r w:rsidRPr="00EA5FA7">
        <w:rPr>
          <w:snapToGrid w:val="0"/>
        </w:rPr>
        <w:t xml:space="preserve"> </w:t>
      </w:r>
    </w:p>
    <w:p w14:paraId="110D4126" w14:textId="77777777" w:rsidR="00366B23" w:rsidRPr="00EA5FA7" w:rsidRDefault="00366B23" w:rsidP="00366B23">
      <w:pPr>
        <w:pStyle w:val="PL"/>
        <w:rPr>
          <w:snapToGrid w:val="0"/>
        </w:rPr>
      </w:pPr>
    </w:p>
    <w:p w14:paraId="4489116A" w14:textId="77777777" w:rsidR="00366B23" w:rsidRPr="00EA5FA7" w:rsidRDefault="00366B23" w:rsidP="00366B23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596DFBB4" w14:textId="77777777" w:rsidR="00366B23" w:rsidRPr="00EA5FA7" w:rsidRDefault="00366B23" w:rsidP="00366B23">
      <w:pPr>
        <w:pStyle w:val="PL"/>
        <w:rPr>
          <w:snapToGrid w:val="0"/>
        </w:rPr>
      </w:pPr>
    </w:p>
    <w:p w14:paraId="6B5E0D51" w14:textId="77777777" w:rsidR="00366B23" w:rsidRPr="00EA5FA7" w:rsidRDefault="00366B23" w:rsidP="00366B23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>IMPORTS</w:t>
      </w:r>
    </w:p>
    <w:p w14:paraId="1231CFF8" w14:textId="77777777" w:rsidR="00366B23" w:rsidRPr="00EA5FA7" w:rsidRDefault="00366B23" w:rsidP="00366B23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gNB</w:t>
      </w:r>
      <w:proofErr w:type="spellEnd"/>
      <w:r w:rsidRPr="00EA5FA7">
        <w:rPr>
          <w:rFonts w:eastAsia="宋体"/>
          <w:snapToGrid w:val="0"/>
        </w:rPr>
        <w:t>-</w:t>
      </w:r>
      <w:proofErr w:type="spellStart"/>
      <w:r w:rsidRPr="00EA5FA7">
        <w:rPr>
          <w:rFonts w:eastAsia="宋体"/>
          <w:snapToGrid w:val="0"/>
        </w:rPr>
        <w:t>CUSystemInformation</w:t>
      </w:r>
      <w:proofErr w:type="spellEnd"/>
      <w:r w:rsidRPr="00EA5FA7">
        <w:rPr>
          <w:rFonts w:eastAsia="宋体"/>
          <w:snapToGrid w:val="0"/>
        </w:rPr>
        <w:t>,</w:t>
      </w:r>
    </w:p>
    <w:p w14:paraId="1C04142B" w14:textId="77777777" w:rsidR="00366B23" w:rsidRDefault="00366B23" w:rsidP="00366B23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proofErr w:type="spellStart"/>
      <w:r w:rsidRPr="00EA5FA7">
        <w:rPr>
          <w:rFonts w:eastAsia="宋体"/>
          <w:snapToGrid w:val="0"/>
        </w:rPr>
        <w:t>HandoverPreparationInformation</w:t>
      </w:r>
      <w:proofErr w:type="spellEnd"/>
      <w:r w:rsidRPr="00EA5FA7">
        <w:rPr>
          <w:rFonts w:eastAsia="宋体"/>
          <w:snapToGrid w:val="0"/>
        </w:rPr>
        <w:t>,</w:t>
      </w:r>
    </w:p>
    <w:p w14:paraId="6AADA2DE" w14:textId="77777777" w:rsidR="002D6A96" w:rsidRPr="00EA5FA7" w:rsidRDefault="002D6A96" w:rsidP="00366B23">
      <w:pPr>
        <w:pStyle w:val="PL"/>
        <w:rPr>
          <w:rFonts w:eastAsia="宋体"/>
          <w:snapToGrid w:val="0"/>
        </w:rPr>
      </w:pPr>
    </w:p>
    <w:p w14:paraId="4B35C6F2" w14:textId="77777777" w:rsidR="002D6A96" w:rsidRDefault="002D6A96" w:rsidP="002D6A96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5BD043C4" w14:textId="77777777" w:rsidR="00366B23" w:rsidRDefault="00366B23" w:rsidP="00366B23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14:paraId="5FC4A1E0" w14:textId="77777777" w:rsidR="00366B23" w:rsidRPr="00E53D33" w:rsidRDefault="00366B23" w:rsidP="00366B23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Mobile</w:t>
      </w:r>
      <w:r>
        <w:rPr>
          <w:lang w:eastAsia="zh-CN"/>
        </w:rPr>
        <w:t>AccessPointLocation</w:t>
      </w:r>
      <w:proofErr w:type="spellEnd"/>
      <w:r>
        <w:rPr>
          <w:rFonts w:eastAsia="宋体"/>
          <w:snapToGrid w:val="0"/>
        </w:rPr>
        <w:t>,</w:t>
      </w:r>
    </w:p>
    <w:p w14:paraId="1582E8E4" w14:textId="77777777" w:rsidR="00366B23" w:rsidRPr="00FD0FDA" w:rsidRDefault="00366B23" w:rsidP="00366B23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5A2D367D" w14:textId="77723EFE" w:rsidR="00366B23" w:rsidRPr="0095544F" w:rsidRDefault="00366B23" w:rsidP="00366B23">
      <w:pPr>
        <w:pStyle w:val="PL"/>
        <w:rPr>
          <w:snapToGrid w:val="0"/>
        </w:rPr>
      </w:pPr>
      <w:r w:rsidRPr="0095544F">
        <w:rPr>
          <w:snapToGrid w:val="0"/>
        </w:rPr>
        <w:tab/>
        <w:t>id-</w:t>
      </w:r>
      <w:proofErr w:type="spellStart"/>
      <w:r w:rsidRPr="0095544F">
        <w:rPr>
          <w:snapToGrid w:val="0"/>
        </w:rPr>
        <w:t>PDUSetQoS</w:t>
      </w:r>
      <w:ins w:id="228" w:author="Nokia" w:date="2024-02-28T16:10:00Z">
        <w:r w:rsidR="00A02361">
          <w:rPr>
            <w:snapToGrid w:val="0"/>
          </w:rPr>
          <w:t>Information</w:t>
        </w:r>
      </w:ins>
      <w:proofErr w:type="spellEnd"/>
      <w:del w:id="229" w:author="Nokia" w:date="2024-02-28T16:10:00Z">
        <w:r w:rsidRPr="0095544F" w:rsidDel="00A02361">
          <w:rPr>
            <w:snapToGrid w:val="0"/>
          </w:rPr>
          <w:delText>Parameters</w:delText>
        </w:r>
      </w:del>
      <w:r w:rsidRPr="0095544F">
        <w:rPr>
          <w:snapToGrid w:val="0"/>
        </w:rPr>
        <w:t>,</w:t>
      </w:r>
    </w:p>
    <w:p w14:paraId="13903414" w14:textId="77777777" w:rsidR="00366B23" w:rsidRPr="0095544F" w:rsidRDefault="00366B23" w:rsidP="00366B23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42EE6AF6" w14:textId="77777777" w:rsidR="00366B23" w:rsidRDefault="00366B23" w:rsidP="00BB3169">
      <w:pPr>
        <w:pStyle w:val="PL"/>
        <w:rPr>
          <w:rFonts w:eastAsia="Calibri" w:cs="Courier New"/>
        </w:rPr>
      </w:pPr>
    </w:p>
    <w:p w14:paraId="54DD0F6D" w14:textId="77777777" w:rsidR="00B02761" w:rsidRDefault="00B02761" w:rsidP="00B02761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152AD0CC" w14:textId="77777777" w:rsidR="00030514" w:rsidRDefault="00030514" w:rsidP="00BB3169">
      <w:pPr>
        <w:pStyle w:val="PL"/>
        <w:rPr>
          <w:rFonts w:eastAsia="Calibri" w:cs="Courier New"/>
        </w:rPr>
      </w:pPr>
    </w:p>
    <w:p w14:paraId="3A2C8CF6" w14:textId="35127171" w:rsidR="00BB3169" w:rsidRDefault="00BB3169" w:rsidP="00BB3169">
      <w:pPr>
        <w:pStyle w:val="PL"/>
        <w:rPr>
          <w:snapToGrid w:val="0"/>
        </w:rPr>
      </w:pPr>
      <w:proofErr w:type="spellStart"/>
      <w:proofErr w:type="gramStart"/>
      <w:r>
        <w:rPr>
          <w:rFonts w:eastAsia="Calibri" w:cs="Courier New"/>
        </w:rPr>
        <w:t>PreambleIndex</w:t>
      </w:r>
      <w:proofErr w:type="spellEnd"/>
      <w:r w:rsidRPr="00422601">
        <w:rPr>
          <w:snapToGrid w:val="0"/>
        </w:rPr>
        <w:t xml:space="preserve"> </w:t>
      </w:r>
      <w:r w:rsidRPr="001645CB">
        <w:rPr>
          <w:snapToGrid w:val="0"/>
        </w:rPr>
        <w:t>::=</w:t>
      </w:r>
      <w:proofErr w:type="gramEnd"/>
      <w:r w:rsidRPr="001645CB">
        <w:rPr>
          <w:snapToGrid w:val="0"/>
        </w:rPr>
        <w:t xml:space="preserve"> </w:t>
      </w:r>
      <w:r w:rsidRPr="000F217C">
        <w:rPr>
          <w:snapToGrid w:val="0"/>
        </w:rPr>
        <w:t>INTEGER(</w:t>
      </w:r>
      <w:r>
        <w:rPr>
          <w:snapToGrid w:val="0"/>
        </w:rPr>
        <w:t>0</w:t>
      </w:r>
      <w:r w:rsidRPr="000F217C">
        <w:rPr>
          <w:snapToGrid w:val="0"/>
        </w:rPr>
        <w:t>..63)</w:t>
      </w:r>
    </w:p>
    <w:p w14:paraId="5A2895C1" w14:textId="77777777" w:rsidR="00BB3169" w:rsidRDefault="00BB3169" w:rsidP="00BB3169">
      <w:pPr>
        <w:pStyle w:val="PL"/>
        <w:rPr>
          <w:rFonts w:eastAsia="Calibri" w:cs="Courier New"/>
        </w:rPr>
      </w:pPr>
    </w:p>
    <w:p w14:paraId="6CD3881F" w14:textId="507FE85A" w:rsidR="00BB3169" w:rsidRDefault="00BB3169" w:rsidP="00BB3169">
      <w:pPr>
        <w:pStyle w:val="PL"/>
        <w:rPr>
          <w:ins w:id="230" w:author="Nokia" w:date="2024-01-25T21:10:00Z"/>
          <w:snapToGrid w:val="0"/>
        </w:rPr>
      </w:pPr>
      <w:proofErr w:type="spellStart"/>
      <w:proofErr w:type="gramStart"/>
      <w:ins w:id="231" w:author="Nokia" w:date="2024-01-25T21:10:00Z">
        <w:r>
          <w:rPr>
            <w:snapToGrid w:val="0"/>
          </w:rPr>
          <w:t>PDU</w:t>
        </w:r>
      </w:ins>
      <w:ins w:id="232" w:author="Nokia" w:date="2024-01-25T21:22:00Z">
        <w:r w:rsidR="001D4232">
          <w:rPr>
            <w:snapToGrid w:val="0"/>
          </w:rPr>
          <w:t>S</w:t>
        </w:r>
      </w:ins>
      <w:ins w:id="233" w:author="Nokia" w:date="2024-01-25T21:10:00Z">
        <w:r>
          <w:rPr>
            <w:snapToGrid w:val="0"/>
          </w:rPr>
          <w:t>etQoS</w:t>
        </w:r>
      </w:ins>
      <w:ins w:id="234" w:author="Nokia" w:date="2024-02-28T16:03:00Z">
        <w:r w:rsidR="00A96041">
          <w:rPr>
            <w:snapToGrid w:val="0"/>
          </w:rPr>
          <w:t>Information</w:t>
        </w:r>
      </w:ins>
      <w:proofErr w:type="spellEnd"/>
      <w:ins w:id="235" w:author="Nokia" w:date="2024-01-25T21:10:00Z"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SEQUENCE {</w:t>
        </w:r>
      </w:ins>
    </w:p>
    <w:p w14:paraId="0A19F557" w14:textId="2DF9C1E9" w:rsidR="00BB3169" w:rsidRDefault="00BB3169" w:rsidP="00BB3169">
      <w:pPr>
        <w:pStyle w:val="PL"/>
        <w:rPr>
          <w:ins w:id="236" w:author="Nokia" w:date="2024-01-25T21:10:00Z"/>
          <w:snapToGrid w:val="0"/>
        </w:rPr>
      </w:pPr>
      <w:ins w:id="237" w:author="Nokia" w:date="2024-01-25T21:10:00Z">
        <w:r>
          <w:rPr>
            <w:snapToGrid w:val="0"/>
          </w:rPr>
          <w:tab/>
        </w:r>
        <w:proofErr w:type="spellStart"/>
        <w:r>
          <w:rPr>
            <w:snapToGrid w:val="0"/>
          </w:rPr>
          <w:t>ulPDUSetQoS</w:t>
        </w:r>
      </w:ins>
      <w:ins w:id="238" w:author="Nokia" w:date="2024-02-28T16:03:00Z">
        <w:r w:rsidR="00A96041" w:rsidRPr="0095544F">
          <w:rPr>
            <w:lang w:eastAsia="zh-CN"/>
          </w:rPr>
          <w:t>Parameters</w:t>
        </w:r>
      </w:ins>
      <w:proofErr w:type="spellEnd"/>
      <w:ins w:id="239" w:author="Nokia" w:date="2024-01-25T21:10:00Z">
        <w:r>
          <w:rPr>
            <w:snapToGrid w:val="0"/>
          </w:rPr>
          <w:tab/>
        </w:r>
      </w:ins>
      <w:ins w:id="240" w:author="Nokia" w:date="2024-02-28T16:05:00Z">
        <w:r w:rsidR="00AA3A0F">
          <w:rPr>
            <w:snapToGrid w:val="0"/>
          </w:rPr>
          <w:tab/>
        </w:r>
        <w:r w:rsidR="00AA3A0F">
          <w:rPr>
            <w:snapToGrid w:val="0"/>
          </w:rPr>
          <w:tab/>
        </w:r>
        <w:r w:rsidR="00AA3A0F">
          <w:rPr>
            <w:snapToGrid w:val="0"/>
          </w:rPr>
          <w:tab/>
        </w:r>
        <w:r w:rsidR="00AA3A0F">
          <w:rPr>
            <w:snapToGrid w:val="0"/>
          </w:rPr>
          <w:tab/>
        </w:r>
      </w:ins>
      <w:proofErr w:type="spellStart"/>
      <w:ins w:id="241" w:author="Nokia" w:date="2024-01-25T21:10:00Z">
        <w:r>
          <w:rPr>
            <w:snapToGrid w:val="0"/>
          </w:rPr>
          <w:t>PDU</w:t>
        </w:r>
      </w:ins>
      <w:ins w:id="242" w:author="Nokia" w:date="2024-01-25T21:22:00Z">
        <w:r w:rsidR="001D4232">
          <w:rPr>
            <w:snapToGrid w:val="0"/>
          </w:rPr>
          <w:t>S</w:t>
        </w:r>
      </w:ins>
      <w:ins w:id="243" w:author="Nokia" w:date="2024-01-25T21:10:00Z">
        <w:r>
          <w:rPr>
            <w:snapToGrid w:val="0"/>
          </w:rPr>
          <w:t>etQoS</w:t>
        </w:r>
      </w:ins>
      <w:ins w:id="244" w:author="Nokia" w:date="2024-02-28T16:03:00Z">
        <w:r w:rsidR="00A96041" w:rsidRPr="0095544F">
          <w:rPr>
            <w:lang w:eastAsia="zh-CN"/>
          </w:rPr>
          <w:t>Parameters</w:t>
        </w:r>
      </w:ins>
      <w:proofErr w:type="spellEnd"/>
      <w:ins w:id="245" w:author="Nokia" w:date="2024-01-25T21:10:00Z">
        <w:r>
          <w:rPr>
            <w:snapToGrid w:val="0"/>
          </w:rPr>
          <w:tab/>
        </w:r>
      </w:ins>
      <w:ins w:id="246" w:author="Nokia" w:date="2024-02-28T16:19:00Z">
        <w:r w:rsidR="00982616">
          <w:rPr>
            <w:snapToGrid w:val="0"/>
          </w:rPr>
          <w:tab/>
        </w:r>
        <w:r w:rsidR="00982616">
          <w:rPr>
            <w:snapToGrid w:val="0"/>
          </w:rPr>
          <w:tab/>
        </w:r>
      </w:ins>
      <w:ins w:id="247" w:author="Nokia" w:date="2024-01-25T21:10:00Z">
        <w:r>
          <w:rPr>
            <w:snapToGrid w:val="0"/>
          </w:rPr>
          <w:t>OPTIONAL,</w:t>
        </w:r>
      </w:ins>
    </w:p>
    <w:p w14:paraId="20E5C99F" w14:textId="774401B0" w:rsidR="00BB3169" w:rsidRDefault="00BB3169" w:rsidP="00BB3169">
      <w:pPr>
        <w:pStyle w:val="PL"/>
        <w:rPr>
          <w:ins w:id="248" w:author="Nokia" w:date="2024-01-25T21:10:00Z"/>
          <w:snapToGrid w:val="0"/>
        </w:rPr>
      </w:pPr>
      <w:ins w:id="249" w:author="Nokia" w:date="2024-01-25T21:10:00Z">
        <w:r>
          <w:rPr>
            <w:snapToGrid w:val="0"/>
          </w:rPr>
          <w:tab/>
        </w:r>
        <w:proofErr w:type="spellStart"/>
        <w:r>
          <w:rPr>
            <w:snapToGrid w:val="0"/>
          </w:rPr>
          <w:t>dlPDUSetQoS</w:t>
        </w:r>
      </w:ins>
      <w:ins w:id="250" w:author="Nokia" w:date="2024-02-28T16:03:00Z">
        <w:r w:rsidR="00A96041" w:rsidRPr="0095544F">
          <w:rPr>
            <w:lang w:eastAsia="zh-CN"/>
          </w:rPr>
          <w:t>Parameters</w:t>
        </w:r>
      </w:ins>
      <w:proofErr w:type="spellEnd"/>
      <w:ins w:id="251" w:author="Nokia" w:date="2024-01-25T21:10:00Z">
        <w:r>
          <w:rPr>
            <w:snapToGrid w:val="0"/>
          </w:rPr>
          <w:tab/>
        </w:r>
      </w:ins>
      <w:ins w:id="252" w:author="Nokia" w:date="2024-02-28T16:05:00Z">
        <w:r w:rsidR="00AA3A0F">
          <w:rPr>
            <w:snapToGrid w:val="0"/>
          </w:rPr>
          <w:tab/>
        </w:r>
        <w:r w:rsidR="00AA3A0F">
          <w:rPr>
            <w:snapToGrid w:val="0"/>
          </w:rPr>
          <w:tab/>
        </w:r>
        <w:r w:rsidR="00AA3A0F">
          <w:rPr>
            <w:snapToGrid w:val="0"/>
          </w:rPr>
          <w:tab/>
        </w:r>
        <w:r w:rsidR="00AA3A0F">
          <w:rPr>
            <w:snapToGrid w:val="0"/>
          </w:rPr>
          <w:tab/>
        </w:r>
      </w:ins>
      <w:proofErr w:type="spellStart"/>
      <w:ins w:id="253" w:author="Nokia" w:date="2024-01-25T21:10:00Z">
        <w:r>
          <w:rPr>
            <w:snapToGrid w:val="0"/>
          </w:rPr>
          <w:t>PDU</w:t>
        </w:r>
      </w:ins>
      <w:ins w:id="254" w:author="Nokia" w:date="2024-01-25T21:22:00Z">
        <w:r w:rsidR="001D4232">
          <w:rPr>
            <w:snapToGrid w:val="0"/>
          </w:rPr>
          <w:t>S</w:t>
        </w:r>
      </w:ins>
      <w:ins w:id="255" w:author="Nokia" w:date="2024-01-25T21:10:00Z">
        <w:r>
          <w:rPr>
            <w:snapToGrid w:val="0"/>
          </w:rPr>
          <w:t>etQoS</w:t>
        </w:r>
      </w:ins>
      <w:ins w:id="256" w:author="Nokia" w:date="2024-02-28T16:03:00Z">
        <w:r w:rsidR="00A96041" w:rsidRPr="0095544F">
          <w:rPr>
            <w:lang w:eastAsia="zh-CN"/>
          </w:rPr>
          <w:t>Parameters</w:t>
        </w:r>
      </w:ins>
      <w:proofErr w:type="spellEnd"/>
      <w:ins w:id="257" w:author="Nokia" w:date="2024-01-25T21:10:00Z">
        <w:r>
          <w:rPr>
            <w:snapToGrid w:val="0"/>
          </w:rPr>
          <w:tab/>
        </w:r>
      </w:ins>
      <w:ins w:id="258" w:author="Nokia" w:date="2024-02-28T16:19:00Z">
        <w:r w:rsidR="00982616">
          <w:rPr>
            <w:snapToGrid w:val="0"/>
          </w:rPr>
          <w:tab/>
        </w:r>
        <w:r w:rsidR="00982616">
          <w:rPr>
            <w:snapToGrid w:val="0"/>
          </w:rPr>
          <w:tab/>
        </w:r>
      </w:ins>
      <w:ins w:id="259" w:author="Nokia" w:date="2024-01-25T21:10:00Z">
        <w:r>
          <w:rPr>
            <w:snapToGrid w:val="0"/>
          </w:rPr>
          <w:t>OPTIONAL,</w:t>
        </w:r>
      </w:ins>
    </w:p>
    <w:p w14:paraId="2A74A963" w14:textId="0A287824" w:rsidR="00BB3169" w:rsidRDefault="00A96041" w:rsidP="00BB3169">
      <w:pPr>
        <w:pStyle w:val="PL"/>
        <w:rPr>
          <w:ins w:id="260" w:author="Nokia" w:date="2024-01-25T21:10:00Z"/>
          <w:snapToGrid w:val="0"/>
        </w:rPr>
      </w:pPr>
      <w:ins w:id="261" w:author="Nokia" w:date="2024-02-28T16:04:00Z">
        <w:r w:rsidRPr="0095544F">
          <w:rPr>
            <w:lang w:eastAsia="zh-CN"/>
          </w:rPr>
          <w:tab/>
        </w:r>
        <w:proofErr w:type="spellStart"/>
        <w:r w:rsidRPr="0095544F">
          <w:rPr>
            <w:lang w:eastAsia="zh-CN"/>
          </w:rPr>
          <w:t>iE</w:t>
        </w:r>
        <w:proofErr w:type="spellEnd"/>
        <w:r w:rsidRPr="0095544F">
          <w:rPr>
            <w:lang w:eastAsia="zh-CN"/>
          </w:rPr>
          <w:t>-Extensions</w:t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r w:rsidRPr="0095544F">
          <w:rPr>
            <w:lang w:eastAsia="zh-CN"/>
          </w:rPr>
          <w:tab/>
        </w:r>
        <w:proofErr w:type="spellStart"/>
        <w:r w:rsidRPr="0095544F">
          <w:rPr>
            <w:lang w:eastAsia="zh-CN"/>
          </w:rPr>
          <w:t>ProtocolExtensionContainer</w:t>
        </w:r>
        <w:proofErr w:type="spellEnd"/>
        <w:r w:rsidRPr="0095544F">
          <w:rPr>
            <w:lang w:eastAsia="zh-CN"/>
          </w:rPr>
          <w:t xml:space="preserve"> </w:t>
        </w:r>
        <w:proofErr w:type="gramStart"/>
        <w:r w:rsidRPr="0095544F">
          <w:rPr>
            <w:lang w:eastAsia="zh-CN"/>
          </w:rPr>
          <w:t>{ {</w:t>
        </w:r>
        <w:proofErr w:type="gramEnd"/>
        <w:r w:rsidRPr="0095544F">
          <w:rPr>
            <w:lang w:eastAsia="zh-CN"/>
          </w:rPr>
          <w:t xml:space="preserve"> </w:t>
        </w:r>
        <w:proofErr w:type="spellStart"/>
        <w:r>
          <w:rPr>
            <w:snapToGrid w:val="0"/>
          </w:rPr>
          <w:t>PDUSetQoSInformation</w:t>
        </w:r>
        <w:r w:rsidRPr="0095544F">
          <w:rPr>
            <w:lang w:eastAsia="zh-CN"/>
          </w:rPr>
          <w:t>-ExtIEs</w:t>
        </w:r>
        <w:proofErr w:type="spellEnd"/>
        <w:r w:rsidRPr="0095544F">
          <w:rPr>
            <w:lang w:eastAsia="zh-CN"/>
          </w:rPr>
          <w:t xml:space="preserve"> } }</w:t>
        </w:r>
        <w:r w:rsidRPr="0095544F">
          <w:rPr>
            <w:lang w:eastAsia="zh-CN"/>
          </w:rPr>
          <w:tab/>
          <w:t>OPTIONAL</w:t>
        </w:r>
      </w:ins>
    </w:p>
    <w:p w14:paraId="5892FF86" w14:textId="77777777" w:rsidR="00BB3169" w:rsidRDefault="00BB3169" w:rsidP="00BB3169">
      <w:pPr>
        <w:pStyle w:val="PL"/>
        <w:rPr>
          <w:ins w:id="262" w:author="Nokia" w:date="2024-01-25T21:10:00Z"/>
          <w:snapToGrid w:val="0"/>
        </w:rPr>
      </w:pPr>
      <w:ins w:id="263" w:author="Nokia" w:date="2024-01-25T21:10:00Z">
        <w:r>
          <w:rPr>
            <w:snapToGrid w:val="0"/>
          </w:rPr>
          <w:tab/>
          <w:t>}</w:t>
        </w:r>
      </w:ins>
    </w:p>
    <w:p w14:paraId="6205E587" w14:textId="77777777" w:rsidR="00BB3169" w:rsidRPr="0095544F" w:rsidRDefault="00BB3169" w:rsidP="00BB3169">
      <w:pPr>
        <w:pStyle w:val="PL"/>
        <w:rPr>
          <w:rFonts w:eastAsia="Malgun Gothic"/>
        </w:rPr>
      </w:pPr>
    </w:p>
    <w:p w14:paraId="6C8E5CE5" w14:textId="63123A58" w:rsidR="005343C3" w:rsidRPr="0095544F" w:rsidRDefault="00E55AF4" w:rsidP="005343C3">
      <w:pPr>
        <w:pStyle w:val="PL"/>
        <w:rPr>
          <w:ins w:id="264" w:author="Nokia" w:date="2024-02-28T16:04:00Z"/>
          <w:lang w:eastAsia="zh-CN"/>
        </w:rPr>
      </w:pPr>
      <w:proofErr w:type="spellStart"/>
      <w:ins w:id="265" w:author="Nokia" w:date="2024-02-28T16:04:00Z">
        <w:r>
          <w:rPr>
            <w:snapToGrid w:val="0"/>
          </w:rPr>
          <w:t>PDUSetQoSInformation</w:t>
        </w:r>
        <w:r w:rsidR="005343C3" w:rsidRPr="0095544F">
          <w:rPr>
            <w:lang w:eastAsia="zh-CN"/>
          </w:rPr>
          <w:t>-ExtIEs</w:t>
        </w:r>
        <w:proofErr w:type="spellEnd"/>
        <w:r w:rsidR="005343C3" w:rsidRPr="0095544F">
          <w:rPr>
            <w:lang w:eastAsia="zh-CN"/>
          </w:rPr>
          <w:t xml:space="preserve"> F1AP-PROTOCOL-</w:t>
        </w:r>
        <w:proofErr w:type="gramStart"/>
        <w:r w:rsidR="005343C3" w:rsidRPr="0095544F">
          <w:rPr>
            <w:lang w:eastAsia="zh-CN"/>
          </w:rPr>
          <w:t>EXTENSION ::=</w:t>
        </w:r>
        <w:proofErr w:type="gramEnd"/>
        <w:r w:rsidR="005343C3" w:rsidRPr="0095544F">
          <w:rPr>
            <w:lang w:eastAsia="zh-CN"/>
          </w:rPr>
          <w:t xml:space="preserve"> {</w:t>
        </w:r>
      </w:ins>
    </w:p>
    <w:p w14:paraId="2C8EB215" w14:textId="77777777" w:rsidR="005343C3" w:rsidRPr="0095544F" w:rsidRDefault="005343C3" w:rsidP="005343C3">
      <w:pPr>
        <w:pStyle w:val="PL"/>
        <w:rPr>
          <w:ins w:id="266" w:author="Nokia" w:date="2024-02-28T16:04:00Z"/>
          <w:lang w:eastAsia="zh-CN"/>
        </w:rPr>
      </w:pPr>
      <w:ins w:id="267" w:author="Nokia" w:date="2024-02-28T16:04:00Z">
        <w:r w:rsidRPr="0095544F">
          <w:rPr>
            <w:lang w:eastAsia="zh-CN"/>
          </w:rPr>
          <w:tab/>
          <w:t>...</w:t>
        </w:r>
      </w:ins>
    </w:p>
    <w:p w14:paraId="795290E3" w14:textId="77777777" w:rsidR="005343C3" w:rsidRDefault="005343C3" w:rsidP="005343C3">
      <w:pPr>
        <w:pStyle w:val="PL"/>
        <w:rPr>
          <w:ins w:id="268" w:author="Nokia" w:date="2024-02-28T16:04:00Z"/>
          <w:lang w:eastAsia="zh-CN"/>
        </w:rPr>
      </w:pPr>
      <w:ins w:id="269" w:author="Nokia" w:date="2024-02-28T16:04:00Z">
        <w:r>
          <w:rPr>
            <w:lang w:eastAsia="zh-CN"/>
          </w:rPr>
          <w:t>}</w:t>
        </w:r>
      </w:ins>
    </w:p>
    <w:p w14:paraId="083E759B" w14:textId="77777777" w:rsidR="005343C3" w:rsidRDefault="005343C3" w:rsidP="00BB3169">
      <w:pPr>
        <w:pStyle w:val="PL"/>
        <w:rPr>
          <w:ins w:id="270" w:author="Nokia" w:date="2024-02-28T16:04:00Z"/>
          <w:lang w:eastAsia="zh-CN"/>
        </w:rPr>
      </w:pPr>
    </w:p>
    <w:p w14:paraId="174352C6" w14:textId="31403BAF" w:rsidR="00BB3169" w:rsidRPr="0095544F" w:rsidRDefault="00BB3169" w:rsidP="00BB3169">
      <w:pPr>
        <w:pStyle w:val="PL"/>
        <w:rPr>
          <w:lang w:eastAsia="zh-CN"/>
        </w:rPr>
      </w:pPr>
      <w:proofErr w:type="spellStart"/>
      <w:r w:rsidRPr="0095544F">
        <w:rPr>
          <w:rFonts w:hint="eastAsia"/>
          <w:lang w:eastAsia="zh-CN"/>
        </w:rPr>
        <w:t>P</w:t>
      </w:r>
      <w:r w:rsidRPr="0095544F">
        <w:rPr>
          <w:lang w:eastAsia="zh-CN"/>
        </w:rPr>
        <w:t>DUSetQoSParameters</w:t>
      </w:r>
      <w:proofErr w:type="spellEnd"/>
      <w:proofErr w:type="gramStart"/>
      <w:r w:rsidRPr="0095544F">
        <w:rPr>
          <w:lang w:eastAsia="zh-CN"/>
        </w:rPr>
        <w:tab/>
        <w:t>::</w:t>
      </w:r>
      <w:proofErr w:type="gramEnd"/>
      <w:r w:rsidRPr="0095544F">
        <w:rPr>
          <w:lang w:eastAsia="zh-CN"/>
        </w:rPr>
        <w:t>= SEQUENCE {</w:t>
      </w:r>
    </w:p>
    <w:p w14:paraId="0CCB2A88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pduSetDelayBudget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ExtendedPacketDelayBudget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692B6A83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pduSetErrorRate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PacketErrorRate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41A20BE4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lastRenderedPageBreak/>
        <w:tab/>
      </w:r>
      <w:proofErr w:type="spellStart"/>
      <w:r w:rsidRPr="0095544F">
        <w:rPr>
          <w:lang w:eastAsia="zh-CN"/>
        </w:rPr>
        <w:t>pduSetIntegratedHandlingInformation</w:t>
      </w:r>
      <w:proofErr w:type="spellEnd"/>
      <w:r w:rsidRPr="0095544F">
        <w:rPr>
          <w:lang w:eastAsia="zh-CN"/>
        </w:rPr>
        <w:tab/>
      </w:r>
      <w:r w:rsidRPr="0095544F">
        <w:rPr>
          <w:lang w:eastAsia="zh-CN"/>
        </w:rPr>
        <w:tab/>
        <w:t>ENUMERATED {true, false, ...}</w:t>
      </w:r>
      <w:r w:rsidRPr="0095544F">
        <w:rPr>
          <w:lang w:eastAsia="zh-CN"/>
        </w:rPr>
        <w:tab/>
        <w:t>OPTIONAL,</w:t>
      </w:r>
    </w:p>
    <w:p w14:paraId="00AEFDAD" w14:textId="552B729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iE</w:t>
      </w:r>
      <w:proofErr w:type="spellEnd"/>
      <w:r w:rsidRPr="0095544F">
        <w:rPr>
          <w:lang w:eastAsia="zh-CN"/>
        </w:rPr>
        <w:t>-Extensions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proofErr w:type="spellStart"/>
      <w:r w:rsidRPr="0095544F">
        <w:rPr>
          <w:lang w:eastAsia="zh-CN"/>
        </w:rPr>
        <w:t>ProtocolExtensionContainer</w:t>
      </w:r>
      <w:proofErr w:type="spellEnd"/>
      <w:r w:rsidRPr="0095544F">
        <w:rPr>
          <w:lang w:eastAsia="zh-CN"/>
        </w:rPr>
        <w:t xml:space="preserve"> </w:t>
      </w:r>
      <w:proofErr w:type="gramStart"/>
      <w:r w:rsidRPr="0095544F">
        <w:rPr>
          <w:lang w:eastAsia="zh-CN"/>
        </w:rPr>
        <w:t>{ {</w:t>
      </w:r>
      <w:proofErr w:type="gramEnd"/>
      <w:r w:rsidRPr="0095544F">
        <w:rPr>
          <w:lang w:eastAsia="zh-CN"/>
        </w:rPr>
        <w:t xml:space="preserve"> </w:t>
      </w:r>
      <w:proofErr w:type="spellStart"/>
      <w:r w:rsidRPr="0095544F">
        <w:rPr>
          <w:lang w:eastAsia="zh-CN"/>
        </w:rPr>
        <w:t>PDUSetQoSParameters-ExtIEs</w:t>
      </w:r>
      <w:proofErr w:type="spellEnd"/>
      <w:r w:rsidRPr="0095544F">
        <w:rPr>
          <w:lang w:eastAsia="zh-CN"/>
        </w:rPr>
        <w:t xml:space="preserve"> } }</w:t>
      </w:r>
      <w:r w:rsidRPr="0095544F">
        <w:rPr>
          <w:lang w:eastAsia="zh-CN"/>
        </w:rPr>
        <w:tab/>
        <w:t>OPTIONAL</w:t>
      </w:r>
    </w:p>
    <w:p w14:paraId="54469323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>}</w:t>
      </w:r>
    </w:p>
    <w:p w14:paraId="328795E3" w14:textId="77777777" w:rsidR="00BB3169" w:rsidRPr="0095544F" w:rsidRDefault="00BB3169" w:rsidP="00BB3169">
      <w:pPr>
        <w:pStyle w:val="PL"/>
        <w:rPr>
          <w:lang w:eastAsia="zh-CN"/>
        </w:rPr>
      </w:pPr>
    </w:p>
    <w:p w14:paraId="168DE130" w14:textId="3D41781A" w:rsidR="00BB3169" w:rsidRPr="0095544F" w:rsidRDefault="00BB3169" w:rsidP="00BB3169">
      <w:pPr>
        <w:pStyle w:val="PL"/>
        <w:rPr>
          <w:lang w:eastAsia="zh-CN"/>
        </w:rPr>
      </w:pPr>
      <w:proofErr w:type="spellStart"/>
      <w:r w:rsidRPr="0095544F">
        <w:rPr>
          <w:lang w:eastAsia="zh-CN"/>
        </w:rPr>
        <w:t>PDUSetQoSParameters-ExtIEs</w:t>
      </w:r>
      <w:proofErr w:type="spellEnd"/>
      <w:r w:rsidRPr="0095544F">
        <w:rPr>
          <w:lang w:eastAsia="zh-CN"/>
        </w:rPr>
        <w:t xml:space="preserve"> F1AP-PROTOCOL-</w:t>
      </w:r>
      <w:proofErr w:type="gramStart"/>
      <w:r w:rsidRPr="0095544F">
        <w:rPr>
          <w:lang w:eastAsia="zh-CN"/>
        </w:rPr>
        <w:t>EXTENSION ::=</w:t>
      </w:r>
      <w:proofErr w:type="gramEnd"/>
      <w:r w:rsidRPr="0095544F">
        <w:rPr>
          <w:lang w:eastAsia="zh-CN"/>
        </w:rPr>
        <w:t xml:space="preserve"> {</w:t>
      </w:r>
    </w:p>
    <w:p w14:paraId="5C0498FF" w14:textId="77777777" w:rsidR="00BB3169" w:rsidRPr="0095544F" w:rsidRDefault="00BB3169" w:rsidP="00BB3169">
      <w:pPr>
        <w:pStyle w:val="PL"/>
        <w:rPr>
          <w:lang w:eastAsia="zh-CN"/>
        </w:rPr>
      </w:pPr>
      <w:r w:rsidRPr="0095544F">
        <w:rPr>
          <w:lang w:eastAsia="zh-CN"/>
        </w:rPr>
        <w:tab/>
        <w:t>...</w:t>
      </w:r>
    </w:p>
    <w:p w14:paraId="376E4F12" w14:textId="77777777" w:rsidR="00BB3169" w:rsidRDefault="00BB3169" w:rsidP="00BB3169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DDC369D" w14:textId="77777777" w:rsidR="00BB3169" w:rsidRDefault="00BB3169" w:rsidP="00BB3169">
      <w:pPr>
        <w:pStyle w:val="PL"/>
        <w:rPr>
          <w:rFonts w:eastAsia="Calibri" w:cs="Courier New"/>
        </w:rPr>
      </w:pPr>
    </w:p>
    <w:p w14:paraId="2427ED0B" w14:textId="77777777" w:rsidR="00BB3169" w:rsidRPr="006D3F33" w:rsidRDefault="00BB3169" w:rsidP="00BB3169">
      <w:pPr>
        <w:pStyle w:val="PL"/>
        <w:outlineLvl w:val="3"/>
        <w:rPr>
          <w:snapToGrid w:val="0"/>
          <w:lang w:val="fr-FR"/>
        </w:rPr>
      </w:pPr>
      <w:r w:rsidRPr="006D3F33">
        <w:rPr>
          <w:snapToGrid w:val="0"/>
          <w:lang w:val="fr-FR"/>
        </w:rPr>
        <w:t>-- Q</w:t>
      </w:r>
    </w:p>
    <w:p w14:paraId="2ABD87D4" w14:textId="77777777" w:rsidR="00BB3169" w:rsidRPr="006D3F33" w:rsidRDefault="00BB3169" w:rsidP="00BB3169">
      <w:pPr>
        <w:pStyle w:val="PL"/>
        <w:rPr>
          <w:lang w:val="fr-FR"/>
        </w:rPr>
      </w:pPr>
    </w:p>
    <w:p w14:paraId="36633943" w14:textId="77777777" w:rsidR="002627FB" w:rsidRDefault="002627FB" w:rsidP="00BE7E24">
      <w:pPr>
        <w:pStyle w:val="PL"/>
      </w:pPr>
    </w:p>
    <w:p w14:paraId="670E584D" w14:textId="77777777" w:rsidR="00F655EB" w:rsidRDefault="00F655EB" w:rsidP="00F655EB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0DC52B78" w14:textId="77777777" w:rsidR="00F655EB" w:rsidRDefault="00F655EB" w:rsidP="00BE7E24">
      <w:pPr>
        <w:pStyle w:val="PL"/>
      </w:pPr>
    </w:p>
    <w:p w14:paraId="41C7BF51" w14:textId="77777777" w:rsidR="00F655EB" w:rsidRDefault="00F655EB" w:rsidP="00BE7E24">
      <w:pPr>
        <w:pStyle w:val="PL"/>
      </w:pPr>
    </w:p>
    <w:p w14:paraId="561023CE" w14:textId="77777777" w:rsidR="00F655EB" w:rsidRPr="00EA5FA7" w:rsidRDefault="00F655EB" w:rsidP="00F655EB">
      <w:pPr>
        <w:pStyle w:val="PL"/>
      </w:pPr>
      <w:proofErr w:type="spellStart"/>
      <w:r w:rsidRPr="00EA5FA7">
        <w:t>QoSFlowLevelQoSParameters</w:t>
      </w:r>
      <w:proofErr w:type="spellEnd"/>
      <w:proofErr w:type="gramStart"/>
      <w:r w:rsidRPr="00EA5FA7">
        <w:tab/>
        <w:t>::</w:t>
      </w:r>
      <w:proofErr w:type="gramEnd"/>
      <w:r w:rsidRPr="00EA5FA7">
        <w:t>= SEQUENCE {</w:t>
      </w:r>
    </w:p>
    <w:p w14:paraId="443A7512" w14:textId="77777777" w:rsidR="00F655EB" w:rsidRPr="00EA5FA7" w:rsidRDefault="00F655EB" w:rsidP="00F655EB">
      <w:pPr>
        <w:pStyle w:val="PL"/>
      </w:pPr>
      <w:r w:rsidRPr="00EA5FA7">
        <w:tab/>
      </w:r>
      <w:proofErr w:type="spellStart"/>
      <w:r w:rsidRPr="00EA5FA7">
        <w:t>qoS</w:t>
      </w:r>
      <w:proofErr w:type="spellEnd"/>
      <w:r w:rsidRPr="00EA5FA7">
        <w:t>-Characteristics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QoS-Characteristics,</w:t>
      </w:r>
    </w:p>
    <w:p w14:paraId="11AA0836" w14:textId="77777777" w:rsidR="00F655EB" w:rsidRPr="00EA5FA7" w:rsidRDefault="00F655EB" w:rsidP="00F655EB">
      <w:pPr>
        <w:pStyle w:val="PL"/>
      </w:pPr>
      <w:r w:rsidRPr="00EA5FA7">
        <w:tab/>
      </w:r>
      <w:proofErr w:type="spellStart"/>
      <w:r w:rsidRPr="00EA5FA7">
        <w:t>nGRANallocationRetentionPriority</w:t>
      </w:r>
      <w:proofErr w:type="spellEnd"/>
      <w:r w:rsidRPr="00EA5FA7">
        <w:tab/>
      </w:r>
      <w:r w:rsidRPr="00EA5FA7">
        <w:tab/>
      </w:r>
      <w:proofErr w:type="spellStart"/>
      <w:r w:rsidRPr="00EA5FA7">
        <w:t>NGRANAllocationAndRetentionPriority</w:t>
      </w:r>
      <w:proofErr w:type="spellEnd"/>
      <w:r w:rsidRPr="00EA5FA7">
        <w:t>,</w:t>
      </w:r>
    </w:p>
    <w:p w14:paraId="4309BCD5" w14:textId="77777777" w:rsidR="00F655EB" w:rsidRPr="00EA5FA7" w:rsidRDefault="00F655EB" w:rsidP="00F655EB">
      <w:pPr>
        <w:pStyle w:val="PL"/>
      </w:pPr>
      <w:r w:rsidRPr="00EA5FA7">
        <w:tab/>
      </w:r>
      <w:proofErr w:type="spellStart"/>
      <w:r w:rsidRPr="00EA5FA7">
        <w:t>gBR</w:t>
      </w:r>
      <w:proofErr w:type="spellEnd"/>
      <w:r w:rsidRPr="00EA5FA7">
        <w:t>-QoS-Flow-Information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GBR-</w:t>
      </w:r>
      <w:proofErr w:type="spellStart"/>
      <w:r w:rsidRPr="00EA5FA7">
        <w:t>QoSFlowInformation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679E2093" w14:textId="77777777" w:rsidR="00F655EB" w:rsidRPr="00EA5FA7" w:rsidRDefault="00F655EB" w:rsidP="00F655EB">
      <w:pPr>
        <w:pStyle w:val="PL"/>
      </w:pPr>
      <w:r w:rsidRPr="00EA5FA7">
        <w:tab/>
        <w:t>reflective-QoS-Attribute</w:t>
      </w:r>
      <w:r w:rsidRPr="00EA5FA7">
        <w:tab/>
      </w:r>
      <w:r w:rsidRPr="00EA5FA7">
        <w:tab/>
      </w:r>
      <w:r w:rsidRPr="00EA5FA7">
        <w:tab/>
      </w:r>
      <w:r w:rsidRPr="00EA5FA7">
        <w:tab/>
        <w:t>ENUMERATED {subject-to, ...}</w:t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3854A881" w14:textId="77777777" w:rsidR="00F655EB" w:rsidRPr="00EA5FA7" w:rsidRDefault="00F655EB" w:rsidP="00F655EB">
      <w:pPr>
        <w:pStyle w:val="PL"/>
      </w:pPr>
      <w:r w:rsidRPr="00EA5FA7">
        <w:tab/>
      </w:r>
      <w:proofErr w:type="spellStart"/>
      <w:r w:rsidRPr="00EA5FA7">
        <w:t>iE</w:t>
      </w:r>
      <w:proofErr w:type="spellEnd"/>
      <w:r w:rsidRPr="00EA5FA7">
        <w:t>-Extensions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proofErr w:type="spellStart"/>
      <w:r w:rsidRPr="00EA5FA7">
        <w:t>ProtocolExtensionContainer</w:t>
      </w:r>
      <w:proofErr w:type="spellEnd"/>
      <w:r w:rsidRPr="00EA5FA7">
        <w:t xml:space="preserve"> </w:t>
      </w:r>
      <w:proofErr w:type="gramStart"/>
      <w:r w:rsidRPr="00EA5FA7">
        <w:t>{ {</w:t>
      </w:r>
      <w:proofErr w:type="gramEnd"/>
      <w:r w:rsidRPr="00EA5FA7">
        <w:t xml:space="preserve"> </w:t>
      </w:r>
      <w:proofErr w:type="spellStart"/>
      <w:r w:rsidRPr="00EA5FA7">
        <w:t>QoSFlowLevelQoSParameters-ExtIEs</w:t>
      </w:r>
      <w:proofErr w:type="spellEnd"/>
      <w:r w:rsidRPr="00EA5FA7">
        <w:t xml:space="preserve"> } }</w:t>
      </w:r>
      <w:r w:rsidRPr="00EA5FA7">
        <w:tab/>
        <w:t>OPTIONAL</w:t>
      </w:r>
    </w:p>
    <w:p w14:paraId="22D1356E" w14:textId="77777777" w:rsidR="00F655EB" w:rsidRPr="00EA5FA7" w:rsidRDefault="00F655EB" w:rsidP="00F655EB">
      <w:pPr>
        <w:pStyle w:val="PL"/>
      </w:pPr>
      <w:r w:rsidRPr="00EA5FA7">
        <w:t>}</w:t>
      </w:r>
    </w:p>
    <w:p w14:paraId="4EFB8B43" w14:textId="77777777" w:rsidR="00F655EB" w:rsidRPr="00EA5FA7" w:rsidRDefault="00F655EB" w:rsidP="00F655EB">
      <w:pPr>
        <w:pStyle w:val="PL"/>
      </w:pPr>
    </w:p>
    <w:p w14:paraId="231A5C10" w14:textId="77777777" w:rsidR="00F655EB" w:rsidRPr="00EA5FA7" w:rsidRDefault="00F655EB" w:rsidP="00F655EB">
      <w:pPr>
        <w:pStyle w:val="PL"/>
      </w:pPr>
      <w:proofErr w:type="spellStart"/>
      <w:r w:rsidRPr="00EA5FA7">
        <w:t>QoSFlowLevelQoSParameters-ExtIEs</w:t>
      </w:r>
      <w:proofErr w:type="spellEnd"/>
      <w:r w:rsidRPr="00EA5FA7">
        <w:t xml:space="preserve"> </w:t>
      </w:r>
      <w:r w:rsidRPr="00EA5FA7">
        <w:tab/>
        <w:t>F1AP-PROTOCOL-</w:t>
      </w:r>
      <w:proofErr w:type="gramStart"/>
      <w:r w:rsidRPr="00EA5FA7">
        <w:t>EXTENSION ::=</w:t>
      </w:r>
      <w:proofErr w:type="gramEnd"/>
      <w:r w:rsidRPr="00EA5FA7">
        <w:t xml:space="preserve"> {</w:t>
      </w:r>
    </w:p>
    <w:p w14:paraId="454A99AB" w14:textId="77777777" w:rsidR="00F655EB" w:rsidRPr="00EA5FA7" w:rsidRDefault="00F655EB" w:rsidP="00F655EB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PDUSessionID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PDUSessionID</w:t>
      </w:r>
      <w:proofErr w:type="spellEnd"/>
      <w:r w:rsidRPr="00EA5FA7">
        <w:tab/>
      </w:r>
      <w:r w:rsidRPr="00EA5FA7">
        <w:tab/>
      </w:r>
      <w:r>
        <w:tab/>
      </w:r>
      <w:r>
        <w:tab/>
      </w:r>
      <w:r w:rsidRPr="00EA5FA7">
        <w:t>PRESENCE optional}|</w:t>
      </w:r>
    </w:p>
    <w:p w14:paraId="59F61660" w14:textId="77777777" w:rsidR="00F655EB" w:rsidRDefault="00F655EB" w:rsidP="00F655EB">
      <w:pPr>
        <w:pStyle w:val="PL"/>
      </w:pPr>
      <w:r w:rsidRPr="00EA5FA7">
        <w:tab/>
      </w:r>
      <w:proofErr w:type="gramStart"/>
      <w:r w:rsidRPr="00EA5FA7">
        <w:t>{ ID</w:t>
      </w:r>
      <w:proofErr w:type="gramEnd"/>
      <w:r w:rsidRPr="00EA5FA7">
        <w:t xml:space="preserve"> id-</w:t>
      </w:r>
      <w:proofErr w:type="spellStart"/>
      <w:r w:rsidRPr="00EA5FA7">
        <w:t>ULPDUSessionAggregateMaximumBitRate</w:t>
      </w:r>
      <w:proofErr w:type="spellEnd"/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proofErr w:type="spellStart"/>
      <w:r w:rsidRPr="00EA5FA7">
        <w:t>BitRate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optional}</w:t>
      </w:r>
      <w:r>
        <w:t>|</w:t>
      </w:r>
    </w:p>
    <w:p w14:paraId="50C5583C" w14:textId="77777777" w:rsidR="00F655EB" w:rsidRDefault="00F655EB" w:rsidP="00F655EB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QosMonitoringRequest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EXTENSION </w:t>
      </w:r>
      <w:proofErr w:type="spellStart"/>
      <w:r>
        <w:t>QosMonitoringRequest</w:t>
      </w:r>
      <w:proofErr w:type="spellEnd"/>
      <w:r>
        <w:tab/>
      </w:r>
      <w:r>
        <w:tab/>
        <w:t>PRESENCE optional}|</w:t>
      </w:r>
    </w:p>
    <w:p w14:paraId="3DD6DD33" w14:textId="77777777" w:rsidR="00F655EB" w:rsidRPr="0095544F" w:rsidRDefault="00F655EB" w:rsidP="00F655EB">
      <w:pPr>
        <w:pStyle w:val="PL"/>
      </w:pPr>
      <w:r>
        <w:tab/>
      </w:r>
      <w:proofErr w:type="gramStart"/>
      <w:r>
        <w:rPr>
          <w:rFonts w:hint="eastAsia"/>
        </w:rPr>
        <w:t>{</w:t>
      </w:r>
      <w:r w:rsidRPr="005E07E7">
        <w:t xml:space="preserve"> ID</w:t>
      </w:r>
      <w:proofErr w:type="gramEnd"/>
      <w:r w:rsidRPr="005E07E7">
        <w:t xml:space="preserve"> id-</w:t>
      </w:r>
      <w:proofErr w:type="spellStart"/>
      <w:r w:rsidRPr="005E07E7">
        <w:t>PDCPTerminatingNodeDLTNLAddrInfo</w:t>
      </w:r>
      <w:proofErr w:type="spellEnd"/>
      <w:r w:rsidRPr="005E07E7">
        <w:tab/>
      </w:r>
      <w:r w:rsidRPr="005E07E7">
        <w:tab/>
      </w:r>
      <w:r>
        <w:tab/>
      </w:r>
      <w:r w:rsidRPr="005E07E7">
        <w:t>CRITICALITY ignore</w:t>
      </w:r>
      <w:r w:rsidRPr="005E07E7">
        <w:tab/>
        <w:t xml:space="preserve">EXTENSION </w:t>
      </w:r>
      <w:proofErr w:type="spellStart"/>
      <w:r w:rsidRPr="005E07E7">
        <w:t>TransportLayerAddress</w:t>
      </w:r>
      <w:proofErr w:type="spellEnd"/>
      <w:r w:rsidRPr="005E07E7">
        <w:tab/>
        <w:t>PRESENCE</w:t>
      </w:r>
      <w:r>
        <w:rPr>
          <w:rFonts w:eastAsia="宋体"/>
        </w:rPr>
        <w:t xml:space="preserve"> optional</w:t>
      </w:r>
      <w:r>
        <w:rPr>
          <w:rFonts w:eastAsia="宋体"/>
        </w:rPr>
        <w:tab/>
        <w:t>}</w:t>
      </w:r>
      <w:r w:rsidRPr="0095544F">
        <w:t>|</w:t>
      </w:r>
    </w:p>
    <w:p w14:paraId="76F0BA7A" w14:textId="28D63589" w:rsidR="00F655EB" w:rsidRPr="00EA5FA7" w:rsidRDefault="00F655EB" w:rsidP="00F655EB">
      <w:pPr>
        <w:pStyle w:val="PL"/>
      </w:pPr>
      <w:r w:rsidRPr="0095544F">
        <w:tab/>
      </w:r>
      <w:proofErr w:type="gramStart"/>
      <w:r w:rsidRPr="0095544F">
        <w:t>{ ID</w:t>
      </w:r>
      <w:proofErr w:type="gramEnd"/>
      <w:r w:rsidRPr="0095544F">
        <w:t xml:space="preserve"> id-</w:t>
      </w:r>
      <w:proofErr w:type="spellStart"/>
      <w:r w:rsidRPr="0095544F">
        <w:t>PDUSetQoS</w:t>
      </w:r>
      <w:ins w:id="271" w:author="Nokia" w:date="2024-02-28T16:11:00Z">
        <w:r>
          <w:t>Information</w:t>
        </w:r>
      </w:ins>
      <w:proofErr w:type="spellEnd"/>
      <w:del w:id="272" w:author="Nokia" w:date="2024-02-28T16:11:00Z">
        <w:r w:rsidRPr="0095544F" w:rsidDel="00F655EB">
          <w:delText>Parameters</w:delText>
        </w:r>
      </w:del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>CRITICALITY</w:t>
      </w:r>
      <w:r w:rsidRPr="0095544F">
        <w:tab/>
        <w:t>ignore</w:t>
      </w:r>
      <w:r w:rsidRPr="0095544F">
        <w:tab/>
        <w:t xml:space="preserve">EXTENSION </w:t>
      </w:r>
      <w:proofErr w:type="spellStart"/>
      <w:r w:rsidRPr="0095544F">
        <w:t>PDUSetQoS</w:t>
      </w:r>
      <w:ins w:id="273" w:author="Nokia" w:date="2024-02-28T16:11:00Z">
        <w:r>
          <w:t>Information</w:t>
        </w:r>
      </w:ins>
      <w:proofErr w:type="spellEnd"/>
      <w:del w:id="274" w:author="Nokia" w:date="2024-02-28T16:11:00Z">
        <w:r w:rsidRPr="0095544F" w:rsidDel="00F655EB">
          <w:delText>Parameters</w:delText>
        </w:r>
      </w:del>
      <w:r w:rsidRPr="0095544F">
        <w:tab/>
      </w:r>
      <w:r w:rsidRPr="0095544F">
        <w:tab/>
        <w:t>PRESENCE optional}</w:t>
      </w:r>
      <w:r w:rsidRPr="00EA5FA7">
        <w:t>,</w:t>
      </w:r>
    </w:p>
    <w:p w14:paraId="0C2EC911" w14:textId="77777777" w:rsidR="00F655EB" w:rsidRPr="00EA5FA7" w:rsidRDefault="00F655EB" w:rsidP="00F655EB">
      <w:pPr>
        <w:pStyle w:val="PL"/>
      </w:pPr>
      <w:r w:rsidRPr="00EA5FA7">
        <w:tab/>
        <w:t>...</w:t>
      </w:r>
    </w:p>
    <w:p w14:paraId="79E456A2" w14:textId="77777777" w:rsidR="00F655EB" w:rsidRPr="00EA5FA7" w:rsidRDefault="00F655EB" w:rsidP="00F655EB">
      <w:pPr>
        <w:pStyle w:val="PL"/>
      </w:pPr>
      <w:r w:rsidRPr="00EA5FA7">
        <w:t>}</w:t>
      </w:r>
    </w:p>
    <w:p w14:paraId="47DC6D4D" w14:textId="77777777" w:rsidR="00F655EB" w:rsidRPr="00EA5FA7" w:rsidRDefault="00F655EB" w:rsidP="00F655EB">
      <w:pPr>
        <w:pStyle w:val="PL"/>
      </w:pPr>
    </w:p>
    <w:p w14:paraId="6E5A04E7" w14:textId="77777777" w:rsidR="00F655EB" w:rsidRPr="00EA5FA7" w:rsidRDefault="00F655EB" w:rsidP="00F655EB">
      <w:pPr>
        <w:pStyle w:val="PL"/>
      </w:pPr>
      <w:proofErr w:type="spellStart"/>
      <w:proofErr w:type="gramStart"/>
      <w:r w:rsidRPr="00EA5FA7">
        <w:t>QoSFlowMappingIndication</w:t>
      </w:r>
      <w:proofErr w:type="spellEnd"/>
      <w:r w:rsidRPr="00EA5FA7">
        <w:t xml:space="preserve"> ::=</w:t>
      </w:r>
      <w:proofErr w:type="gramEnd"/>
      <w:r w:rsidRPr="00EA5FA7">
        <w:t xml:space="preserve"> ENUMERATED {</w:t>
      </w:r>
      <w:proofErr w:type="spellStart"/>
      <w:r w:rsidRPr="00EA5FA7">
        <w:t>ul,dl</w:t>
      </w:r>
      <w:proofErr w:type="spellEnd"/>
      <w:r w:rsidRPr="00EA5FA7">
        <w:t>,...}</w:t>
      </w:r>
    </w:p>
    <w:p w14:paraId="1EF75AE2" w14:textId="77777777" w:rsidR="00F655EB" w:rsidRDefault="00F655EB" w:rsidP="00BE7E24">
      <w:pPr>
        <w:pStyle w:val="PL"/>
      </w:pPr>
    </w:p>
    <w:p w14:paraId="0578F0D5" w14:textId="77777777" w:rsidR="00F655EB" w:rsidRDefault="00F655EB" w:rsidP="00BE7E24">
      <w:pPr>
        <w:pStyle w:val="PL"/>
      </w:pPr>
    </w:p>
    <w:p w14:paraId="6B5903F1" w14:textId="77777777" w:rsidR="00F655EB" w:rsidRDefault="00F655EB" w:rsidP="00BE7E24">
      <w:pPr>
        <w:pStyle w:val="PL"/>
      </w:pPr>
    </w:p>
    <w:p w14:paraId="1FBC9951" w14:textId="77777777" w:rsidR="00961112" w:rsidRDefault="00961112" w:rsidP="00BE7E24">
      <w:pPr>
        <w:pStyle w:val="PL"/>
      </w:pPr>
    </w:p>
    <w:p w14:paraId="5F559733" w14:textId="28CEB758" w:rsidR="00961112" w:rsidRDefault="00961112">
      <w:pPr>
        <w:spacing w:after="0"/>
        <w:rPr>
          <w:rFonts w:ascii="Courier New" w:hAnsi="Courier New"/>
          <w:sz w:val="16"/>
        </w:rPr>
      </w:pPr>
      <w:r>
        <w:br w:type="page"/>
      </w:r>
    </w:p>
    <w:p w14:paraId="1433CEDD" w14:textId="77777777" w:rsidR="00961112" w:rsidRDefault="00961112" w:rsidP="00BE7E24">
      <w:pPr>
        <w:pStyle w:val="PL"/>
      </w:pPr>
    </w:p>
    <w:p w14:paraId="406C0E1E" w14:textId="77777777" w:rsidR="0036422A" w:rsidRDefault="0036422A" w:rsidP="003642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Next Change</w:t>
      </w:r>
    </w:p>
    <w:p w14:paraId="3CFD4091" w14:textId="77777777" w:rsidR="00961112" w:rsidRDefault="00961112" w:rsidP="00BE7E24">
      <w:pPr>
        <w:pStyle w:val="PL"/>
      </w:pPr>
    </w:p>
    <w:p w14:paraId="7088251B" w14:textId="77777777" w:rsidR="00961112" w:rsidRPr="00EA5FA7" w:rsidRDefault="00961112" w:rsidP="00961112">
      <w:pPr>
        <w:pStyle w:val="Heading3"/>
      </w:pPr>
      <w:bookmarkStart w:id="275" w:name="_Toc20956005"/>
      <w:bookmarkStart w:id="276" w:name="_Toc29893131"/>
      <w:bookmarkStart w:id="277" w:name="_Toc36557068"/>
      <w:bookmarkStart w:id="278" w:name="_Toc45832588"/>
      <w:bookmarkStart w:id="279" w:name="_Toc51763910"/>
      <w:bookmarkStart w:id="280" w:name="_Toc64449082"/>
      <w:bookmarkStart w:id="281" w:name="_Toc66289741"/>
      <w:bookmarkStart w:id="282" w:name="_Toc74154854"/>
      <w:bookmarkStart w:id="283" w:name="_Toc81383598"/>
      <w:bookmarkStart w:id="284" w:name="_Toc88658232"/>
      <w:bookmarkStart w:id="285" w:name="_Toc97911144"/>
      <w:bookmarkStart w:id="286" w:name="_Toc99038968"/>
      <w:bookmarkStart w:id="287" w:name="_Toc99731231"/>
      <w:bookmarkStart w:id="288" w:name="_Toc105511366"/>
      <w:bookmarkStart w:id="289" w:name="_Toc105927898"/>
      <w:bookmarkStart w:id="290" w:name="_Toc106110438"/>
      <w:bookmarkStart w:id="291" w:name="_Toc113835880"/>
      <w:bookmarkStart w:id="292" w:name="_Toc120124736"/>
      <w:bookmarkStart w:id="293" w:name="_Toc155981128"/>
      <w:r w:rsidRPr="00EA5FA7">
        <w:t>9.4.7</w:t>
      </w:r>
      <w:r w:rsidRPr="00EA5FA7">
        <w:tab/>
        <w:t>Constant Definitions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320482EE" w14:textId="77777777" w:rsidR="00961112" w:rsidRPr="00EA5FA7" w:rsidRDefault="00961112" w:rsidP="00961112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  <w:bookmarkStart w:id="294" w:name="_Hlk120261236"/>
    </w:p>
    <w:p w14:paraId="721FC3B1" w14:textId="77777777" w:rsidR="00961112" w:rsidRPr="00EA5FA7" w:rsidRDefault="00961112" w:rsidP="00961112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7A35855" w14:textId="77777777" w:rsidR="00961112" w:rsidRPr="00EA5FA7" w:rsidRDefault="00961112" w:rsidP="00961112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080989B" w14:textId="77777777" w:rsidR="00961112" w:rsidRPr="00EA5FA7" w:rsidRDefault="00961112" w:rsidP="00961112">
      <w:pPr>
        <w:pStyle w:val="PL"/>
        <w:rPr>
          <w:snapToGrid w:val="0"/>
        </w:rPr>
      </w:pPr>
      <w:r w:rsidRPr="00EA5FA7">
        <w:rPr>
          <w:snapToGrid w:val="0"/>
        </w:rPr>
        <w:t>-- Constant definitions</w:t>
      </w:r>
    </w:p>
    <w:p w14:paraId="406B6972" w14:textId="77777777" w:rsidR="00961112" w:rsidRPr="00EA5FA7" w:rsidRDefault="00961112" w:rsidP="00961112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3B90CE8" w14:textId="77777777" w:rsidR="00961112" w:rsidRPr="00EA5FA7" w:rsidRDefault="00961112" w:rsidP="00961112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D311FF6" w14:textId="77777777" w:rsidR="00961112" w:rsidRPr="00EA5FA7" w:rsidRDefault="00961112" w:rsidP="00961112">
      <w:pPr>
        <w:pStyle w:val="PL"/>
        <w:rPr>
          <w:snapToGrid w:val="0"/>
        </w:rPr>
      </w:pPr>
    </w:p>
    <w:p w14:paraId="00A3E7A1" w14:textId="77777777" w:rsidR="00961112" w:rsidRPr="00EA5FA7" w:rsidRDefault="00961112" w:rsidP="00961112">
      <w:pPr>
        <w:pStyle w:val="PL"/>
        <w:rPr>
          <w:snapToGrid w:val="0"/>
        </w:rPr>
      </w:pPr>
      <w:r w:rsidRPr="00EA5FA7">
        <w:rPr>
          <w:snapToGrid w:val="0"/>
        </w:rPr>
        <w:t xml:space="preserve">F1AP-Constants { </w:t>
      </w:r>
    </w:p>
    <w:p w14:paraId="2AF9B500" w14:textId="77777777" w:rsidR="00961112" w:rsidRPr="00EA5FA7" w:rsidRDefault="00961112" w:rsidP="00961112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itu-t</w:t>
      </w:r>
      <w:proofErr w:type="spellEnd"/>
      <w:r w:rsidRPr="00EA5FA7">
        <w:rPr>
          <w:snapToGrid w:val="0"/>
        </w:rPr>
        <w:t xml:space="preserve"> (0) identified-organization (4) </w:t>
      </w:r>
      <w:proofErr w:type="spellStart"/>
      <w:r w:rsidRPr="00EA5FA7">
        <w:rPr>
          <w:snapToGrid w:val="0"/>
        </w:rPr>
        <w:t>etsi</w:t>
      </w:r>
      <w:proofErr w:type="spellEnd"/>
      <w:r w:rsidRPr="00EA5FA7">
        <w:rPr>
          <w:snapToGrid w:val="0"/>
        </w:rPr>
        <w:t xml:space="preserve"> (0) </w:t>
      </w:r>
      <w:proofErr w:type="spellStart"/>
      <w:r w:rsidRPr="00EA5FA7">
        <w:rPr>
          <w:snapToGrid w:val="0"/>
        </w:rPr>
        <w:t>mobileDomain</w:t>
      </w:r>
      <w:proofErr w:type="spellEnd"/>
      <w:r w:rsidRPr="00EA5FA7">
        <w:rPr>
          <w:snapToGrid w:val="0"/>
        </w:rPr>
        <w:t xml:space="preserve"> (0) </w:t>
      </w:r>
    </w:p>
    <w:p w14:paraId="48A18C9B" w14:textId="77777777" w:rsidR="00961112" w:rsidRPr="00EA5FA7" w:rsidRDefault="00961112" w:rsidP="00961112">
      <w:pPr>
        <w:pStyle w:val="PL"/>
        <w:rPr>
          <w:snapToGrid w:val="0"/>
        </w:rPr>
      </w:pPr>
      <w:proofErr w:type="spellStart"/>
      <w:r w:rsidRPr="00EA5FA7">
        <w:rPr>
          <w:snapToGrid w:val="0"/>
        </w:rPr>
        <w:t>ngran</w:t>
      </w:r>
      <w:proofErr w:type="spellEnd"/>
      <w:r w:rsidRPr="00EA5FA7">
        <w:rPr>
          <w:snapToGrid w:val="0"/>
        </w:rPr>
        <w:t>-access (22) modules (3) f1ap (3) version1 (1) f1ap-Constants (4</w:t>
      </w:r>
      <w:proofErr w:type="gramStart"/>
      <w:r w:rsidRPr="00EA5FA7">
        <w:rPr>
          <w:snapToGrid w:val="0"/>
        </w:rPr>
        <w:t>) }</w:t>
      </w:r>
      <w:proofErr w:type="gramEnd"/>
      <w:r w:rsidRPr="00EA5FA7">
        <w:rPr>
          <w:snapToGrid w:val="0"/>
        </w:rPr>
        <w:t xml:space="preserve"> </w:t>
      </w:r>
    </w:p>
    <w:p w14:paraId="789BDFD9" w14:textId="77777777" w:rsidR="00961112" w:rsidRPr="00EA5FA7" w:rsidRDefault="00961112" w:rsidP="00961112">
      <w:pPr>
        <w:pStyle w:val="PL"/>
        <w:rPr>
          <w:snapToGrid w:val="0"/>
        </w:rPr>
      </w:pPr>
    </w:p>
    <w:p w14:paraId="0EE77F92" w14:textId="77777777" w:rsidR="00961112" w:rsidRPr="00EA5FA7" w:rsidRDefault="00961112" w:rsidP="00961112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</w:t>
      </w:r>
      <w:proofErr w:type="gramStart"/>
      <w:r w:rsidRPr="00EA5FA7">
        <w:rPr>
          <w:snapToGrid w:val="0"/>
        </w:rPr>
        <w:t>TAGS ::=</w:t>
      </w:r>
      <w:proofErr w:type="gramEnd"/>
      <w:r w:rsidRPr="00EA5FA7">
        <w:rPr>
          <w:snapToGrid w:val="0"/>
        </w:rPr>
        <w:t xml:space="preserve"> </w:t>
      </w:r>
    </w:p>
    <w:p w14:paraId="6215C1B4" w14:textId="77777777" w:rsidR="00961112" w:rsidRPr="00EA5FA7" w:rsidRDefault="00961112" w:rsidP="00961112">
      <w:pPr>
        <w:pStyle w:val="PL"/>
        <w:rPr>
          <w:snapToGrid w:val="0"/>
        </w:rPr>
      </w:pPr>
    </w:p>
    <w:p w14:paraId="42B30B73" w14:textId="77777777" w:rsidR="00961112" w:rsidRDefault="00961112" w:rsidP="00961112">
      <w:pPr>
        <w:pStyle w:val="FirstChange"/>
      </w:pPr>
      <w:r w:rsidRPr="001D57D3">
        <w:rPr>
          <w:highlight w:val="yellow"/>
        </w:rPr>
        <w:t>&lt;&lt;&lt;&lt;&lt;&lt;&lt;&lt;&lt;&lt;&lt;&lt;&lt;&lt;&lt;&lt;&lt;&lt;&lt;&lt; Unaffected part is skipped &gt;&gt;&gt;&gt;&gt;&gt;&gt;&gt;&gt;&gt;&gt;&gt;&gt;&gt;&gt;&gt;&gt;&gt;&gt;&gt;</w:t>
      </w:r>
    </w:p>
    <w:p w14:paraId="3A1C6F09" w14:textId="77777777" w:rsidR="00961112" w:rsidRDefault="00961112" w:rsidP="00961112">
      <w:pPr>
        <w:pStyle w:val="PL"/>
        <w:rPr>
          <w:snapToGrid w:val="0"/>
          <w:lang w:eastAsia="zh-CN"/>
        </w:rPr>
      </w:pPr>
    </w:p>
    <w:p w14:paraId="60E62379" w14:textId="0B6EF0E6" w:rsidR="00961112" w:rsidRPr="00FD0FDA" w:rsidRDefault="00961112" w:rsidP="00961112">
      <w:pPr>
        <w:pStyle w:val="PL"/>
        <w:rPr>
          <w:snapToGrid w:val="0"/>
          <w:lang w:eastAsia="zh-CN"/>
        </w:rPr>
      </w:pPr>
      <w:r w:rsidRPr="00FD0FDA">
        <w:rPr>
          <w:snapToGrid w:val="0"/>
          <w:lang w:eastAsia="zh-CN"/>
        </w:rPr>
        <w:t>id-MulticastCU2DUCommonRRCInfo</w:t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r w:rsidRPr="00FD0FDA">
        <w:rPr>
          <w:snapToGrid w:val="0"/>
          <w:lang w:eastAsia="zh-CN"/>
        </w:rPr>
        <w:tab/>
      </w:r>
      <w:proofErr w:type="spellStart"/>
      <w:r w:rsidRPr="00FD0FDA">
        <w:rPr>
          <w:snapToGrid w:val="0"/>
          <w:lang w:eastAsia="zh-CN"/>
        </w:rPr>
        <w:t>ProtocolIE</w:t>
      </w:r>
      <w:proofErr w:type="spellEnd"/>
      <w:r w:rsidRPr="00FD0FDA">
        <w:rPr>
          <w:snapToGrid w:val="0"/>
          <w:lang w:eastAsia="zh-CN"/>
        </w:rPr>
        <w:t>-</w:t>
      </w:r>
      <w:proofErr w:type="gramStart"/>
      <w:r w:rsidRPr="00FD0FDA">
        <w:rPr>
          <w:snapToGrid w:val="0"/>
          <w:lang w:eastAsia="zh-CN"/>
        </w:rPr>
        <w:t>ID ::=</w:t>
      </w:r>
      <w:proofErr w:type="gramEnd"/>
      <w:r w:rsidRPr="00FD0FDA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774</w:t>
      </w:r>
    </w:p>
    <w:p w14:paraId="77EBB0D8" w14:textId="3C4E97B2" w:rsidR="00961112" w:rsidRPr="0095544F" w:rsidRDefault="00961112" w:rsidP="00961112">
      <w:pPr>
        <w:pStyle w:val="PL"/>
      </w:pPr>
      <w:r w:rsidRPr="0095544F">
        <w:t>id-</w:t>
      </w:r>
      <w:proofErr w:type="spellStart"/>
      <w:r w:rsidRPr="0095544F">
        <w:t>PDUSetQoS</w:t>
      </w:r>
      <w:ins w:id="295" w:author="Nokia" w:date="2024-02-28T16:13:00Z">
        <w:r>
          <w:t>Information</w:t>
        </w:r>
      </w:ins>
      <w:proofErr w:type="spellEnd"/>
      <w:del w:id="296" w:author="Nokia" w:date="2024-02-28T16:13:00Z">
        <w:r w:rsidRPr="0095544F" w:rsidDel="00961112">
          <w:delText>Parameters</w:delText>
        </w:r>
      </w:del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proofErr w:type="spellStart"/>
      <w:r w:rsidRPr="0095544F">
        <w:t>ProtocolIE</w:t>
      </w:r>
      <w:proofErr w:type="spellEnd"/>
      <w:r w:rsidRPr="0095544F">
        <w:t>-</w:t>
      </w:r>
      <w:proofErr w:type="gramStart"/>
      <w:r w:rsidRPr="0095544F">
        <w:t>ID ::=</w:t>
      </w:r>
      <w:proofErr w:type="gramEnd"/>
      <w:r w:rsidRPr="0095544F">
        <w:t xml:space="preserve"> </w:t>
      </w:r>
      <w:r>
        <w:t>775</w:t>
      </w:r>
    </w:p>
    <w:p w14:paraId="27EC5125" w14:textId="77777777" w:rsidR="00961112" w:rsidRDefault="00961112" w:rsidP="00961112">
      <w:pPr>
        <w:pStyle w:val="PL"/>
      </w:pPr>
      <w:r w:rsidRPr="0095544F">
        <w:t>id-N6JitterInformation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proofErr w:type="spellStart"/>
      <w:r w:rsidRPr="0095544F">
        <w:t>ProtocolIE</w:t>
      </w:r>
      <w:proofErr w:type="spellEnd"/>
      <w:r w:rsidRPr="0095544F">
        <w:t>-</w:t>
      </w:r>
      <w:proofErr w:type="gramStart"/>
      <w:r w:rsidRPr="0095544F">
        <w:t>ID ::=</w:t>
      </w:r>
      <w:proofErr w:type="gramEnd"/>
      <w:r w:rsidRPr="0095544F">
        <w:t xml:space="preserve"> </w:t>
      </w:r>
      <w:r>
        <w:t>776</w:t>
      </w:r>
    </w:p>
    <w:p w14:paraId="2FF1C9E4" w14:textId="77777777" w:rsidR="00961112" w:rsidRPr="0095544F" w:rsidRDefault="00961112" w:rsidP="00961112">
      <w:pPr>
        <w:pStyle w:val="PL"/>
        <w:rPr>
          <w:rFonts w:eastAsia="等线"/>
          <w:snapToGrid w:val="0"/>
          <w:kern w:val="2"/>
          <w:szCs w:val="22"/>
          <w:lang w:val="en-US" w:eastAsia="zh-CN"/>
        </w:rPr>
      </w:pPr>
      <w:r w:rsidRPr="0095544F">
        <w:rPr>
          <w:rFonts w:eastAsia="等线"/>
          <w:snapToGrid w:val="0"/>
          <w:kern w:val="2"/>
          <w:szCs w:val="22"/>
          <w:lang w:val="en-US"/>
        </w:rPr>
        <w:t>id-</w:t>
      </w:r>
      <w:proofErr w:type="spellStart"/>
      <w:r>
        <w:rPr>
          <w:rFonts w:eastAsia="宋体"/>
          <w:snapToGrid w:val="0"/>
        </w:rPr>
        <w:t>ECNMarkingorCongestionInformationReportingRequest</w:t>
      </w:r>
      <w:proofErr w:type="spellEnd"/>
      <w:r>
        <w:rPr>
          <w:rFonts w:eastAsia="等线"/>
          <w:snapToGrid w:val="0"/>
          <w:kern w:val="2"/>
          <w:szCs w:val="22"/>
          <w:lang w:val="en-US"/>
        </w:rPr>
        <w:tab/>
      </w:r>
      <w:proofErr w:type="spellStart"/>
      <w:r w:rsidRPr="0095544F">
        <w:rPr>
          <w:rFonts w:eastAsia="等线"/>
          <w:snapToGrid w:val="0"/>
          <w:kern w:val="2"/>
          <w:szCs w:val="22"/>
          <w:lang w:val="en-US"/>
        </w:rPr>
        <w:t>ProtocolIE</w:t>
      </w:r>
      <w:proofErr w:type="spellEnd"/>
      <w:r w:rsidRPr="0095544F">
        <w:rPr>
          <w:rFonts w:eastAsia="等线"/>
          <w:snapToGrid w:val="0"/>
          <w:kern w:val="2"/>
          <w:szCs w:val="22"/>
          <w:lang w:val="en-US"/>
        </w:rPr>
        <w:t xml:space="preserve">-ID ::= </w:t>
      </w:r>
      <w:r>
        <w:rPr>
          <w:rFonts w:eastAsia="等线"/>
          <w:snapToGrid w:val="0"/>
          <w:kern w:val="2"/>
          <w:szCs w:val="22"/>
          <w:lang w:val="en-US" w:eastAsia="zh-CN"/>
        </w:rPr>
        <w:t>777</w:t>
      </w:r>
    </w:p>
    <w:p w14:paraId="69DAF44F" w14:textId="77777777" w:rsidR="00961112" w:rsidRPr="0095544F" w:rsidRDefault="00961112" w:rsidP="00961112">
      <w:pPr>
        <w:pStyle w:val="PL"/>
        <w:rPr>
          <w:snapToGrid w:val="0"/>
          <w:lang w:eastAsia="zh-CN"/>
        </w:rPr>
      </w:pPr>
      <w:r w:rsidRPr="0095544F">
        <w:rPr>
          <w:rFonts w:eastAsia="等线"/>
          <w:snapToGrid w:val="0"/>
          <w:kern w:val="2"/>
          <w:szCs w:val="22"/>
          <w:lang w:val="en-US"/>
        </w:rPr>
        <w:t>id-</w:t>
      </w:r>
      <w:proofErr w:type="spellStart"/>
      <w:r>
        <w:rPr>
          <w:snapToGrid w:val="0"/>
        </w:rPr>
        <w:t>ECNMarkingorCongestionInformationReportingStatus</w:t>
      </w:r>
      <w:proofErr w:type="spellEnd"/>
      <w:r>
        <w:rPr>
          <w:rFonts w:eastAsia="等线"/>
          <w:snapToGrid w:val="0"/>
          <w:kern w:val="2"/>
          <w:szCs w:val="22"/>
          <w:lang w:val="en-US"/>
        </w:rPr>
        <w:tab/>
      </w:r>
      <w:proofErr w:type="spellStart"/>
      <w:r w:rsidRPr="0095544F">
        <w:rPr>
          <w:rFonts w:eastAsia="等线"/>
          <w:snapToGrid w:val="0"/>
          <w:kern w:val="2"/>
          <w:szCs w:val="22"/>
          <w:lang w:val="en-US"/>
        </w:rPr>
        <w:t>ProtocolIE</w:t>
      </w:r>
      <w:proofErr w:type="spellEnd"/>
      <w:r w:rsidRPr="0095544F">
        <w:rPr>
          <w:rFonts w:eastAsia="等线"/>
          <w:snapToGrid w:val="0"/>
          <w:kern w:val="2"/>
          <w:szCs w:val="22"/>
          <w:lang w:val="en-US"/>
        </w:rPr>
        <w:t xml:space="preserve">-ID ::= </w:t>
      </w:r>
      <w:r>
        <w:rPr>
          <w:rFonts w:eastAsia="等线"/>
          <w:snapToGrid w:val="0"/>
          <w:kern w:val="2"/>
          <w:szCs w:val="22"/>
          <w:lang w:val="en-US" w:eastAsia="zh-CN"/>
        </w:rPr>
        <w:t>778</w:t>
      </w:r>
    </w:p>
    <w:p w14:paraId="0FDB7BA7" w14:textId="77777777" w:rsidR="00961112" w:rsidRDefault="00961112" w:rsidP="00961112">
      <w:pPr>
        <w:pStyle w:val="PL"/>
        <w:rPr>
          <w:snapToGrid w:val="0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779</w:t>
      </w:r>
    </w:p>
    <w:p w14:paraId="7223804B" w14:textId="77777777" w:rsidR="00961112" w:rsidRDefault="00961112" w:rsidP="00961112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780</w:t>
      </w:r>
    </w:p>
    <w:p w14:paraId="56FDBA27" w14:textId="77777777" w:rsidR="00961112" w:rsidRDefault="00961112" w:rsidP="00961112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781</w:t>
      </w:r>
    </w:p>
    <w:p w14:paraId="5EDB3C37" w14:textId="77777777" w:rsidR="00961112" w:rsidRDefault="00961112" w:rsidP="00961112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782</w:t>
      </w:r>
    </w:p>
    <w:p w14:paraId="1BA1DFDA" w14:textId="77777777" w:rsidR="00961112" w:rsidRDefault="00961112" w:rsidP="00961112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proofErr w:type="spellEnd"/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783</w:t>
      </w:r>
    </w:p>
    <w:p w14:paraId="2C1567D1" w14:textId="77777777" w:rsidR="00961112" w:rsidRDefault="00961112" w:rsidP="00961112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E</w:t>
      </w:r>
      <w:r w:rsidRPr="004C3664">
        <w:rPr>
          <w:snapToGrid w:val="0"/>
        </w:rPr>
        <w:t>Redcap</w:t>
      </w:r>
      <w:proofErr w:type="spellEnd"/>
      <w:r w:rsidRPr="004C3664">
        <w:rPr>
          <w:snapToGrid w:val="0"/>
        </w:rPr>
        <w:t>-</w:t>
      </w:r>
      <w:proofErr w:type="spellStart"/>
      <w:r w:rsidRPr="004C3664">
        <w:rPr>
          <w:snapToGrid w:val="0"/>
        </w:rPr>
        <w:t>Bcast</w:t>
      </w:r>
      <w:proofErr w:type="spellEnd"/>
      <w:r w:rsidRPr="004C3664">
        <w:rPr>
          <w:snapToGrid w:val="0"/>
        </w:rPr>
        <w:t>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eastAsia="zh-CN"/>
        </w:rPr>
        <w:t>784</w:t>
      </w:r>
    </w:p>
    <w:p w14:paraId="4C3C8A8D" w14:textId="77777777" w:rsidR="00961112" w:rsidRPr="00513A2B" w:rsidRDefault="00961112" w:rsidP="00961112">
      <w:pPr>
        <w:pStyle w:val="PL"/>
        <w:rPr>
          <w:snapToGrid w:val="0"/>
        </w:rPr>
      </w:pPr>
      <w:r w:rsidRPr="002C1D21">
        <w:rPr>
          <w:snapToGrid w:val="0"/>
        </w:rPr>
        <w:t>id-</w:t>
      </w:r>
      <w:proofErr w:type="spellStart"/>
      <w:r w:rsidRPr="002C1D21">
        <w:rPr>
          <w:snapToGrid w:val="0"/>
        </w:rPr>
        <w:t>NRPaginglongeDRXInformationforRRCINACTIVE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 w:rsidRPr="00252E2A">
        <w:rPr>
          <w:lang w:eastAsia="zh-CN"/>
        </w:rPr>
        <w:t>ProtocolIE</w:t>
      </w:r>
      <w:proofErr w:type="spellEnd"/>
      <w:r w:rsidRPr="00252E2A">
        <w:rPr>
          <w:lang w:eastAsia="zh-CN"/>
        </w:rPr>
        <w:t>-</w:t>
      </w:r>
      <w:proofErr w:type="gramStart"/>
      <w:r w:rsidRPr="00252E2A">
        <w:rPr>
          <w:lang w:eastAsia="zh-CN"/>
        </w:rPr>
        <w:t>ID ::=</w:t>
      </w:r>
      <w:proofErr w:type="gramEnd"/>
      <w:r w:rsidRPr="00252E2A">
        <w:rPr>
          <w:lang w:eastAsia="zh-CN"/>
        </w:rPr>
        <w:t xml:space="preserve"> </w:t>
      </w:r>
      <w:r>
        <w:rPr>
          <w:lang w:eastAsia="zh-CN"/>
        </w:rPr>
        <w:t>785</w:t>
      </w:r>
    </w:p>
    <w:p w14:paraId="499C23F4" w14:textId="77777777" w:rsidR="00961112" w:rsidRPr="0030753D" w:rsidRDefault="00961112" w:rsidP="00961112">
      <w:pPr>
        <w:pStyle w:val="PL"/>
      </w:pPr>
    </w:p>
    <w:p w14:paraId="061C3497" w14:textId="77777777" w:rsidR="00961112" w:rsidRPr="00FD0FDA" w:rsidRDefault="00961112" w:rsidP="00961112">
      <w:pPr>
        <w:pStyle w:val="PL"/>
        <w:rPr>
          <w:snapToGrid w:val="0"/>
        </w:rPr>
      </w:pPr>
    </w:p>
    <w:p w14:paraId="031A3C62" w14:textId="77777777" w:rsidR="00961112" w:rsidRPr="002435AD" w:rsidRDefault="00961112" w:rsidP="00961112">
      <w:pPr>
        <w:pStyle w:val="PL"/>
        <w:rPr>
          <w:snapToGrid w:val="0"/>
        </w:rPr>
      </w:pPr>
      <w:r w:rsidRPr="002435AD">
        <w:rPr>
          <w:snapToGrid w:val="0"/>
        </w:rPr>
        <w:t>END</w:t>
      </w:r>
      <w:bookmarkEnd w:id="294"/>
    </w:p>
    <w:p w14:paraId="208B1F92" w14:textId="77777777" w:rsidR="00961112" w:rsidRPr="002435AD" w:rsidRDefault="00961112" w:rsidP="00961112">
      <w:pPr>
        <w:pStyle w:val="PL"/>
        <w:rPr>
          <w:snapToGrid w:val="0"/>
        </w:rPr>
      </w:pPr>
      <w:r w:rsidRPr="002435AD">
        <w:rPr>
          <w:snapToGrid w:val="0"/>
        </w:rPr>
        <w:t xml:space="preserve">-- ASN1STOP </w:t>
      </w:r>
    </w:p>
    <w:p w14:paraId="1446DEB7" w14:textId="77777777" w:rsidR="00961112" w:rsidRPr="00EA5FA7" w:rsidRDefault="00961112" w:rsidP="00961112">
      <w:pPr>
        <w:pStyle w:val="PL"/>
        <w:rPr>
          <w:snapToGrid w:val="0"/>
        </w:rPr>
      </w:pPr>
    </w:p>
    <w:p w14:paraId="0EF2D13C" w14:textId="77777777" w:rsidR="00961112" w:rsidRPr="00F00A5C" w:rsidRDefault="00961112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p w14:paraId="1CE2EE8D" w14:textId="77777777" w:rsidR="00BE7E24" w:rsidRDefault="00BE7E24" w:rsidP="00BE7E24">
      <w:pPr>
        <w:rPr>
          <w:lang w:val="en-US" w:eastAsia="ko-KR"/>
        </w:rPr>
      </w:pPr>
    </w:p>
    <w:sectPr w:rsidR="00BE7E24" w:rsidSect="005A4351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96FC" w14:textId="77777777" w:rsidR="005541A8" w:rsidRDefault="005541A8">
      <w:pPr>
        <w:spacing w:after="0"/>
      </w:pPr>
      <w:r>
        <w:separator/>
      </w:r>
    </w:p>
  </w:endnote>
  <w:endnote w:type="continuationSeparator" w:id="0">
    <w:p w14:paraId="02CB830E" w14:textId="77777777" w:rsidR="005541A8" w:rsidRDefault="00554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Arial Unicode M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80EE" w14:textId="77777777" w:rsidR="005541A8" w:rsidRDefault="005541A8">
      <w:pPr>
        <w:spacing w:after="0"/>
      </w:pPr>
      <w:r>
        <w:separator/>
      </w:r>
    </w:p>
  </w:footnote>
  <w:footnote w:type="continuationSeparator" w:id="0">
    <w:p w14:paraId="1D37A406" w14:textId="77777777" w:rsidR="005541A8" w:rsidRDefault="00554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C2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565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5EB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D6E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696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86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E2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4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9C2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18" w15:restartNumberingAfterBreak="0">
    <w:nsid w:val="0D367570"/>
    <w:multiLevelType w:val="multilevel"/>
    <w:tmpl w:val="B1E4E5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9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60F3E70"/>
    <w:multiLevelType w:val="hybridMultilevel"/>
    <w:tmpl w:val="7EACF1D8"/>
    <w:lvl w:ilvl="0" w:tplc="BFC20008">
      <w:start w:val="8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E32D2"/>
    <w:multiLevelType w:val="hybridMultilevel"/>
    <w:tmpl w:val="AA10BD00"/>
    <w:lvl w:ilvl="0" w:tplc="980EF4D8">
      <w:start w:val="112"/>
      <w:numFmt w:val="bullet"/>
      <w:lvlText w:val="-"/>
      <w:lvlJc w:val="left"/>
      <w:pPr>
        <w:ind w:left="644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B0C1E"/>
    <w:multiLevelType w:val="hybridMultilevel"/>
    <w:tmpl w:val="09046208"/>
    <w:lvl w:ilvl="0" w:tplc="2654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C9EAC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48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C1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20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0D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6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22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894AA3"/>
    <w:multiLevelType w:val="hybridMultilevel"/>
    <w:tmpl w:val="E4D8B5E6"/>
    <w:lvl w:ilvl="0" w:tplc="C7CC60F8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4DB417B"/>
    <w:multiLevelType w:val="hybridMultilevel"/>
    <w:tmpl w:val="8D3E1E16"/>
    <w:lvl w:ilvl="0" w:tplc="94C0FC06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55685D"/>
    <w:multiLevelType w:val="singleLevel"/>
    <w:tmpl w:val="4A55685D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40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3D6C26"/>
    <w:multiLevelType w:val="multilevel"/>
    <w:tmpl w:val="61A6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9FD57E0"/>
    <w:multiLevelType w:val="hybridMultilevel"/>
    <w:tmpl w:val="D054D2D2"/>
    <w:lvl w:ilvl="0" w:tplc="FFFFFFFF">
      <w:start w:val="1"/>
      <w:numFmt w:val="bullet"/>
      <w:lvlText w:val=""/>
      <w:lvlJc w:val="left"/>
      <w:pPr>
        <w:ind w:left="99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20"/>
      </w:pPr>
      <w:rPr>
        <w:rFonts w:ascii="Wingdings" w:hAnsi="Wingdings" w:hint="default"/>
      </w:rPr>
    </w:lvl>
  </w:abstractNum>
  <w:abstractNum w:abstractNumId="47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40793"/>
    <w:multiLevelType w:val="hybridMultilevel"/>
    <w:tmpl w:val="99FCCF14"/>
    <w:lvl w:ilvl="0" w:tplc="1D7C9C02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612901500">
    <w:abstractNumId w:val="4"/>
  </w:num>
  <w:num w:numId="2" w16cid:durableId="1594053302">
    <w:abstractNumId w:val="51"/>
  </w:num>
  <w:num w:numId="3" w16cid:durableId="1124344052">
    <w:abstractNumId w:val="53"/>
  </w:num>
  <w:num w:numId="4" w16cid:durableId="2141458883">
    <w:abstractNumId w:val="14"/>
  </w:num>
  <w:num w:numId="5" w16cid:durableId="1718313517">
    <w:abstractNumId w:val="28"/>
  </w:num>
  <w:num w:numId="6" w16cid:durableId="188313280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210353165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713651423">
    <w:abstractNumId w:val="12"/>
  </w:num>
  <w:num w:numId="9" w16cid:durableId="1639651322">
    <w:abstractNumId w:val="11"/>
  </w:num>
  <w:num w:numId="10" w16cid:durableId="1522548420">
    <w:abstractNumId w:val="32"/>
  </w:num>
  <w:num w:numId="11" w16cid:durableId="587542581">
    <w:abstractNumId w:val="23"/>
  </w:num>
  <w:num w:numId="12" w16cid:durableId="1924602338">
    <w:abstractNumId w:val="9"/>
  </w:num>
  <w:num w:numId="13" w16cid:durableId="144588650">
    <w:abstractNumId w:val="7"/>
  </w:num>
  <w:num w:numId="14" w16cid:durableId="81100286">
    <w:abstractNumId w:val="6"/>
  </w:num>
  <w:num w:numId="15" w16cid:durableId="1114058205">
    <w:abstractNumId w:val="5"/>
  </w:num>
  <w:num w:numId="16" w16cid:durableId="28334830">
    <w:abstractNumId w:val="8"/>
  </w:num>
  <w:num w:numId="17" w16cid:durableId="1074932384">
    <w:abstractNumId w:val="3"/>
  </w:num>
  <w:num w:numId="18" w16cid:durableId="33673783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60278">
    <w:abstractNumId w:val="26"/>
  </w:num>
  <w:num w:numId="20" w16cid:durableId="723212399">
    <w:abstractNumId w:val="2"/>
  </w:num>
  <w:num w:numId="21" w16cid:durableId="1427388737">
    <w:abstractNumId w:val="1"/>
  </w:num>
  <w:num w:numId="22" w16cid:durableId="1274819999">
    <w:abstractNumId w:val="0"/>
  </w:num>
  <w:num w:numId="23" w16cid:durableId="1816214756">
    <w:abstractNumId w:val="16"/>
  </w:num>
  <w:num w:numId="24" w16cid:durableId="1592423450">
    <w:abstractNumId w:val="43"/>
  </w:num>
  <w:num w:numId="25" w16cid:durableId="1194921012">
    <w:abstractNumId w:val="27"/>
  </w:num>
  <w:num w:numId="26" w16cid:durableId="1776947064">
    <w:abstractNumId w:val="21"/>
  </w:num>
  <w:num w:numId="27" w16cid:durableId="323973223">
    <w:abstractNumId w:val="13"/>
  </w:num>
  <w:num w:numId="28" w16cid:durableId="652562330">
    <w:abstractNumId w:val="48"/>
  </w:num>
  <w:num w:numId="29" w16cid:durableId="142665629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190934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0082341">
    <w:abstractNumId w:val="20"/>
  </w:num>
  <w:num w:numId="32" w16cid:durableId="1902325353">
    <w:abstractNumId w:val="19"/>
  </w:num>
  <w:num w:numId="33" w16cid:durableId="456336521">
    <w:abstractNumId w:val="31"/>
  </w:num>
  <w:num w:numId="34" w16cid:durableId="229924436">
    <w:abstractNumId w:val="38"/>
  </w:num>
  <w:num w:numId="35" w16cid:durableId="74404296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8209243">
    <w:abstractNumId w:val="22"/>
  </w:num>
  <w:num w:numId="37" w16cid:durableId="1915509876">
    <w:abstractNumId w:val="25"/>
  </w:num>
  <w:num w:numId="38" w16cid:durableId="1744183768">
    <w:abstractNumId w:val="47"/>
  </w:num>
  <w:num w:numId="39" w16cid:durableId="101799704">
    <w:abstractNumId w:val="52"/>
  </w:num>
  <w:num w:numId="40" w16cid:durableId="1032342783">
    <w:abstractNumId w:val="44"/>
  </w:num>
  <w:num w:numId="41" w16cid:durableId="1430000826">
    <w:abstractNumId w:val="35"/>
  </w:num>
  <w:num w:numId="42" w16cid:durableId="2142963563">
    <w:abstractNumId w:val="18"/>
  </w:num>
  <w:num w:numId="43" w16cid:durableId="649216475">
    <w:abstractNumId w:val="17"/>
  </w:num>
  <w:num w:numId="44" w16cid:durableId="649091375">
    <w:abstractNumId w:val="37"/>
  </w:num>
  <w:num w:numId="45" w16cid:durableId="685909583">
    <w:abstractNumId w:val="40"/>
  </w:num>
  <w:num w:numId="46" w16cid:durableId="1888105056">
    <w:abstractNumId w:val="29"/>
  </w:num>
  <w:num w:numId="47" w16cid:durableId="265576514">
    <w:abstractNumId w:val="46"/>
  </w:num>
  <w:num w:numId="48" w16cid:durableId="21513874">
    <w:abstractNumId w:val="15"/>
  </w:num>
  <w:num w:numId="49" w16cid:durableId="1060053565">
    <w:abstractNumId w:val="50"/>
  </w:num>
  <w:num w:numId="50" w16cid:durableId="577053874">
    <w:abstractNumId w:val="33"/>
  </w:num>
  <w:num w:numId="51" w16cid:durableId="227231036">
    <w:abstractNumId w:val="34"/>
  </w:num>
  <w:num w:numId="52" w16cid:durableId="150758816">
    <w:abstractNumId w:val="24"/>
  </w:num>
  <w:num w:numId="53" w16cid:durableId="2082481229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56976352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90930287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35556759">
    <w:abstractNumId w:val="49"/>
  </w:num>
  <w:num w:numId="57" w16cid:durableId="844980429">
    <w:abstractNumId w:val="30"/>
  </w:num>
  <w:num w:numId="58" w16cid:durableId="1938169599">
    <w:abstractNumId w:val="42"/>
  </w:num>
  <w:num w:numId="59" w16cid:durableId="210391521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84357142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3975493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83076735">
    <w:abstractNumId w:val="39"/>
  </w:num>
  <w:num w:numId="63" w16cid:durableId="1453208315">
    <w:abstractNumId w:val="41"/>
  </w:num>
  <w:num w:numId="64" w16cid:durableId="1413813608">
    <w:abstractNumId w:val="3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514"/>
    <w:rsid w:val="000360C8"/>
    <w:rsid w:val="000367A1"/>
    <w:rsid w:val="00043F05"/>
    <w:rsid w:val="00081887"/>
    <w:rsid w:val="00083068"/>
    <w:rsid w:val="00086A38"/>
    <w:rsid w:val="000A6394"/>
    <w:rsid w:val="000B7FED"/>
    <w:rsid w:val="000C038A"/>
    <w:rsid w:val="000C1C4C"/>
    <w:rsid w:val="000C6598"/>
    <w:rsid w:val="000D44B3"/>
    <w:rsid w:val="000E4558"/>
    <w:rsid w:val="000E5FEE"/>
    <w:rsid w:val="00106B03"/>
    <w:rsid w:val="00110651"/>
    <w:rsid w:val="001134D3"/>
    <w:rsid w:val="0014392A"/>
    <w:rsid w:val="00145D43"/>
    <w:rsid w:val="001561C6"/>
    <w:rsid w:val="001839AE"/>
    <w:rsid w:val="001917E3"/>
    <w:rsid w:val="00192C46"/>
    <w:rsid w:val="001952F1"/>
    <w:rsid w:val="001A08B3"/>
    <w:rsid w:val="001A7B60"/>
    <w:rsid w:val="001B343F"/>
    <w:rsid w:val="001B4053"/>
    <w:rsid w:val="001B52F0"/>
    <w:rsid w:val="001B7A65"/>
    <w:rsid w:val="001C356A"/>
    <w:rsid w:val="001D4232"/>
    <w:rsid w:val="001E41F3"/>
    <w:rsid w:val="001F2912"/>
    <w:rsid w:val="002026FA"/>
    <w:rsid w:val="002132DC"/>
    <w:rsid w:val="002162C9"/>
    <w:rsid w:val="002177E2"/>
    <w:rsid w:val="00221B5C"/>
    <w:rsid w:val="00235731"/>
    <w:rsid w:val="00255264"/>
    <w:rsid w:val="0026004D"/>
    <w:rsid w:val="002627FB"/>
    <w:rsid w:val="002640DD"/>
    <w:rsid w:val="002744D5"/>
    <w:rsid w:val="00275D12"/>
    <w:rsid w:val="00275FB7"/>
    <w:rsid w:val="00284FEB"/>
    <w:rsid w:val="002860C4"/>
    <w:rsid w:val="00287C8A"/>
    <w:rsid w:val="002B3D77"/>
    <w:rsid w:val="002B5741"/>
    <w:rsid w:val="002C3C6B"/>
    <w:rsid w:val="002D6A96"/>
    <w:rsid w:val="002E472E"/>
    <w:rsid w:val="002E5F5D"/>
    <w:rsid w:val="002E7CF4"/>
    <w:rsid w:val="002F32D4"/>
    <w:rsid w:val="00305409"/>
    <w:rsid w:val="00305454"/>
    <w:rsid w:val="003545D0"/>
    <w:rsid w:val="003609EF"/>
    <w:rsid w:val="0036231A"/>
    <w:rsid w:val="0036422A"/>
    <w:rsid w:val="00364ADE"/>
    <w:rsid w:val="00365C0E"/>
    <w:rsid w:val="00366B23"/>
    <w:rsid w:val="00374DD4"/>
    <w:rsid w:val="0039341D"/>
    <w:rsid w:val="003C18D0"/>
    <w:rsid w:val="003C1AD8"/>
    <w:rsid w:val="003C1BD3"/>
    <w:rsid w:val="003C5A0C"/>
    <w:rsid w:val="003D428C"/>
    <w:rsid w:val="003E1A36"/>
    <w:rsid w:val="003E3FC9"/>
    <w:rsid w:val="003E580A"/>
    <w:rsid w:val="0040102D"/>
    <w:rsid w:val="00405E3D"/>
    <w:rsid w:val="00410371"/>
    <w:rsid w:val="00420CD3"/>
    <w:rsid w:val="004219F1"/>
    <w:rsid w:val="004242F1"/>
    <w:rsid w:val="004300D3"/>
    <w:rsid w:val="0043301E"/>
    <w:rsid w:val="004352DD"/>
    <w:rsid w:val="00455038"/>
    <w:rsid w:val="00456BA6"/>
    <w:rsid w:val="0046617F"/>
    <w:rsid w:val="00476402"/>
    <w:rsid w:val="00486B37"/>
    <w:rsid w:val="004A4579"/>
    <w:rsid w:val="004B75B7"/>
    <w:rsid w:val="004B792C"/>
    <w:rsid w:val="004C57CD"/>
    <w:rsid w:val="004E5548"/>
    <w:rsid w:val="004E5698"/>
    <w:rsid w:val="0051351E"/>
    <w:rsid w:val="005136F4"/>
    <w:rsid w:val="005141D9"/>
    <w:rsid w:val="0051580D"/>
    <w:rsid w:val="00516E2D"/>
    <w:rsid w:val="005343C3"/>
    <w:rsid w:val="005454A2"/>
    <w:rsid w:val="00547111"/>
    <w:rsid w:val="00547E08"/>
    <w:rsid w:val="005541A8"/>
    <w:rsid w:val="005741C8"/>
    <w:rsid w:val="00592D74"/>
    <w:rsid w:val="00597B9F"/>
    <w:rsid w:val="005A4351"/>
    <w:rsid w:val="005C20D0"/>
    <w:rsid w:val="005C4247"/>
    <w:rsid w:val="005D30AE"/>
    <w:rsid w:val="005E1AB1"/>
    <w:rsid w:val="005E2C44"/>
    <w:rsid w:val="005F3897"/>
    <w:rsid w:val="00621188"/>
    <w:rsid w:val="00621DDC"/>
    <w:rsid w:val="006257ED"/>
    <w:rsid w:val="00632025"/>
    <w:rsid w:val="00637FB6"/>
    <w:rsid w:val="00642033"/>
    <w:rsid w:val="00653DE4"/>
    <w:rsid w:val="00665420"/>
    <w:rsid w:val="00665C47"/>
    <w:rsid w:val="00675F5B"/>
    <w:rsid w:val="00695808"/>
    <w:rsid w:val="006B3256"/>
    <w:rsid w:val="006B46FB"/>
    <w:rsid w:val="006E21FB"/>
    <w:rsid w:val="007031AA"/>
    <w:rsid w:val="007145B4"/>
    <w:rsid w:val="00730157"/>
    <w:rsid w:val="00747C30"/>
    <w:rsid w:val="007817A7"/>
    <w:rsid w:val="00792342"/>
    <w:rsid w:val="007977A8"/>
    <w:rsid w:val="007A412D"/>
    <w:rsid w:val="007B45E5"/>
    <w:rsid w:val="007B512A"/>
    <w:rsid w:val="007B73BB"/>
    <w:rsid w:val="007C2097"/>
    <w:rsid w:val="007D0A18"/>
    <w:rsid w:val="007D6A07"/>
    <w:rsid w:val="007F7259"/>
    <w:rsid w:val="008040A8"/>
    <w:rsid w:val="008279FA"/>
    <w:rsid w:val="00861338"/>
    <w:rsid w:val="008625E2"/>
    <w:rsid w:val="008626E7"/>
    <w:rsid w:val="00870EE7"/>
    <w:rsid w:val="008764F3"/>
    <w:rsid w:val="008863B9"/>
    <w:rsid w:val="008A45A6"/>
    <w:rsid w:val="008B3F58"/>
    <w:rsid w:val="008D0FEF"/>
    <w:rsid w:val="008D113E"/>
    <w:rsid w:val="008D3CCC"/>
    <w:rsid w:val="008E64E7"/>
    <w:rsid w:val="008F3789"/>
    <w:rsid w:val="008F686C"/>
    <w:rsid w:val="00906AF9"/>
    <w:rsid w:val="009148DE"/>
    <w:rsid w:val="00941E30"/>
    <w:rsid w:val="0094483C"/>
    <w:rsid w:val="00955E68"/>
    <w:rsid w:val="00961112"/>
    <w:rsid w:val="0096551D"/>
    <w:rsid w:val="009777D9"/>
    <w:rsid w:val="00982616"/>
    <w:rsid w:val="00991B88"/>
    <w:rsid w:val="009A3E85"/>
    <w:rsid w:val="009A5753"/>
    <w:rsid w:val="009A579D"/>
    <w:rsid w:val="009B3896"/>
    <w:rsid w:val="009D4B62"/>
    <w:rsid w:val="009E3297"/>
    <w:rsid w:val="009F734F"/>
    <w:rsid w:val="009F7688"/>
    <w:rsid w:val="00A02361"/>
    <w:rsid w:val="00A10937"/>
    <w:rsid w:val="00A10979"/>
    <w:rsid w:val="00A246B6"/>
    <w:rsid w:val="00A315FE"/>
    <w:rsid w:val="00A3663F"/>
    <w:rsid w:val="00A43DAF"/>
    <w:rsid w:val="00A47E70"/>
    <w:rsid w:val="00A50CF0"/>
    <w:rsid w:val="00A629C1"/>
    <w:rsid w:val="00A673AB"/>
    <w:rsid w:val="00A7671C"/>
    <w:rsid w:val="00A96041"/>
    <w:rsid w:val="00AA2CBC"/>
    <w:rsid w:val="00AA3A0F"/>
    <w:rsid w:val="00AC5820"/>
    <w:rsid w:val="00AC5A96"/>
    <w:rsid w:val="00AD1CD8"/>
    <w:rsid w:val="00B02761"/>
    <w:rsid w:val="00B07785"/>
    <w:rsid w:val="00B12CA0"/>
    <w:rsid w:val="00B1431A"/>
    <w:rsid w:val="00B22B0F"/>
    <w:rsid w:val="00B24507"/>
    <w:rsid w:val="00B258BB"/>
    <w:rsid w:val="00B67B97"/>
    <w:rsid w:val="00B8090D"/>
    <w:rsid w:val="00B81E4B"/>
    <w:rsid w:val="00B968C8"/>
    <w:rsid w:val="00BA23AD"/>
    <w:rsid w:val="00BA3EC5"/>
    <w:rsid w:val="00BA51D9"/>
    <w:rsid w:val="00BB3169"/>
    <w:rsid w:val="00BB5DFC"/>
    <w:rsid w:val="00BC7A19"/>
    <w:rsid w:val="00BD279D"/>
    <w:rsid w:val="00BD6BB8"/>
    <w:rsid w:val="00BE1479"/>
    <w:rsid w:val="00BE7E24"/>
    <w:rsid w:val="00BF7A9F"/>
    <w:rsid w:val="00C23258"/>
    <w:rsid w:val="00C2461D"/>
    <w:rsid w:val="00C528E4"/>
    <w:rsid w:val="00C57CAC"/>
    <w:rsid w:val="00C60FBF"/>
    <w:rsid w:val="00C65809"/>
    <w:rsid w:val="00C66BA2"/>
    <w:rsid w:val="00C73A22"/>
    <w:rsid w:val="00C870F6"/>
    <w:rsid w:val="00C95985"/>
    <w:rsid w:val="00CC1801"/>
    <w:rsid w:val="00CC1DB3"/>
    <w:rsid w:val="00CC5026"/>
    <w:rsid w:val="00CC68D0"/>
    <w:rsid w:val="00CE1667"/>
    <w:rsid w:val="00CE42EE"/>
    <w:rsid w:val="00D03F9A"/>
    <w:rsid w:val="00D06D51"/>
    <w:rsid w:val="00D1727E"/>
    <w:rsid w:val="00D247E7"/>
    <w:rsid w:val="00D24991"/>
    <w:rsid w:val="00D43DD9"/>
    <w:rsid w:val="00D50255"/>
    <w:rsid w:val="00D640EF"/>
    <w:rsid w:val="00D65412"/>
    <w:rsid w:val="00D66520"/>
    <w:rsid w:val="00D6747D"/>
    <w:rsid w:val="00D72BE9"/>
    <w:rsid w:val="00D77012"/>
    <w:rsid w:val="00D8198D"/>
    <w:rsid w:val="00D84AE9"/>
    <w:rsid w:val="00D86B82"/>
    <w:rsid w:val="00D87B3D"/>
    <w:rsid w:val="00D93AC6"/>
    <w:rsid w:val="00DA51CB"/>
    <w:rsid w:val="00DC623A"/>
    <w:rsid w:val="00DC7BDC"/>
    <w:rsid w:val="00DE34CF"/>
    <w:rsid w:val="00E0221E"/>
    <w:rsid w:val="00E13F3D"/>
    <w:rsid w:val="00E21F14"/>
    <w:rsid w:val="00E31698"/>
    <w:rsid w:val="00E33D15"/>
    <w:rsid w:val="00E34898"/>
    <w:rsid w:val="00E53B3B"/>
    <w:rsid w:val="00E55AF4"/>
    <w:rsid w:val="00E57064"/>
    <w:rsid w:val="00E67C6E"/>
    <w:rsid w:val="00E71057"/>
    <w:rsid w:val="00E72E4E"/>
    <w:rsid w:val="00E84E7F"/>
    <w:rsid w:val="00E852CB"/>
    <w:rsid w:val="00E85FC2"/>
    <w:rsid w:val="00E90A99"/>
    <w:rsid w:val="00EB09B7"/>
    <w:rsid w:val="00EB20B3"/>
    <w:rsid w:val="00EE7D7C"/>
    <w:rsid w:val="00F05509"/>
    <w:rsid w:val="00F146F6"/>
    <w:rsid w:val="00F25D98"/>
    <w:rsid w:val="00F300FB"/>
    <w:rsid w:val="00F4092B"/>
    <w:rsid w:val="00F40BED"/>
    <w:rsid w:val="00F42F29"/>
    <w:rsid w:val="00F655EB"/>
    <w:rsid w:val="00F6624E"/>
    <w:rsid w:val="00F7370C"/>
    <w:rsid w:val="00F74933"/>
    <w:rsid w:val="00F83E9C"/>
    <w:rsid w:val="00F84B35"/>
    <w:rsid w:val="00FB6386"/>
    <w:rsid w:val="00FC029F"/>
    <w:rsid w:val="00FD2605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"/>
      </w:numPr>
    </w:pPr>
  </w:style>
  <w:style w:type="numbering" w:customStyle="1" w:styleId="1">
    <w:name w:val="项目编号1"/>
    <w:basedOn w:val="NoList"/>
    <w:rsid w:val="00486B37"/>
    <w:pPr>
      <w:numPr>
        <w:numId w:val="3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image" Target="media/image1.emf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image" Target="media/image2.wmf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RBI5PAMIO524-1616901215-2977</_dlc_DocId>
    <_dlc_DocIdUrl xmlns="71c5aaf6-e6ce-465b-b873-5148d2a4c105">
      <Url>https://nokia.sharepoint.com/sites/gxp/_layouts/15/DocIdRedir.aspx?ID=RBI5PAMIO524-1616901215-2977</Url>
      <Description>RBI5PAMIO524-1616901215-2977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935560A-8F24-4445-A554-D979CA2FB8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9562A8-128C-40E0-9CF7-2DF5ECBE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D6095-D288-48E3-8A24-E46DD0317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BED681-88DA-43A7-B12C-32358E6F301A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0B4BAAB5-43DE-4C60-B7B1-EB3EA3C5FF8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36</cp:revision>
  <cp:lastPrinted>2411-12-31T15:59:00Z</cp:lastPrinted>
  <dcterms:created xsi:type="dcterms:W3CDTF">2024-02-27T16:53:00Z</dcterms:created>
  <dcterms:modified xsi:type="dcterms:W3CDTF">2024-02-28T08:29:00Z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0x01010055A05E76B664164F9F76E63E6D6BE6ED</vt:lpwstr>
  </property>
  <property fmtid="{D5CDD505-2E9C-101B-9397-08002B2CF9AE}" pid="23" name="_dlc_DocIdItemGuid">
    <vt:lpwstr>d095c52d-507b-4800-b05b-def5a21de7d6</vt:lpwstr>
  </property>
  <property fmtid="{D5CDD505-2E9C-101B-9397-08002B2CF9AE}" pid="24" name="MediaServiceImageTags">
    <vt:lpwstr/>
  </property>
</Properties>
</file>