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R3-240032</w:t>
      </w:r>
    </w:p>
    <w:p>
      <w:pPr>
        <w:pStyle w:val="LSHeader"/>
      </w:pPr>
      <w:r>
        <w:t>Athens, Greece, 26 February - 1 March, 2024</w:t>
      </w:r>
      <w:r>
        <w:br/>
      </w:r>
    </w:p>
    <w:p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46CF3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C34B4" w:rsidRPr="00BC34B4">
        <w:rPr>
          <w:b/>
          <w:bCs/>
          <w:i/>
          <w:noProof/>
          <w:sz w:val="28"/>
        </w:rPr>
        <w:t>S5-</w:t>
      </w:r>
      <w:r w:rsidR="001277C7" w:rsidRPr="00BC34B4">
        <w:rPr>
          <w:b/>
          <w:bCs/>
          <w:i/>
          <w:noProof/>
          <w:sz w:val="28"/>
        </w:rPr>
        <w:t>23</w:t>
      </w:r>
      <w:r w:rsidR="001277C7">
        <w:rPr>
          <w:b/>
          <w:bCs/>
          <w:i/>
          <w:noProof/>
          <w:sz w:val="28"/>
        </w:rPr>
        <w:t>8107</w:t>
      </w:r>
    </w:p>
    <w:p w:rsidR="00B46CF3" w:rsidRPr="00B46CF3" w:rsidRDefault="00B46CF3" w:rsidP="00B46CF3">
      <w:pPr>
        <w:pStyle w:val="Header"/>
        <w:rPr>
          <w:sz w:val="24"/>
        </w:rPr>
      </w:pPr>
      <w:r w:rsidRPr="00B46CF3">
        <w:rPr>
          <w:sz w:val="24"/>
        </w:rPr>
        <w:t>Chicago, US, 11 - 17 November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D65F2F">
        <w:rPr>
          <w:rFonts w:ascii="Arial" w:hAnsi="Arial" w:cs="Arial"/>
          <w:b/>
          <w:sz w:val="22"/>
          <w:szCs w:val="22"/>
        </w:rPr>
        <w:t xml:space="preserve">on </w:t>
      </w:r>
      <w:r w:rsidR="00D96DFF">
        <w:rPr>
          <w:rFonts w:ascii="Arial" w:hAnsi="Arial" w:cs="Arial"/>
          <w:b/>
          <w:sz w:val="22"/>
          <w:szCs w:val="22"/>
        </w:rPr>
        <w:t xml:space="preserve">the </w:t>
      </w:r>
      <w:r w:rsidR="00D65F2F">
        <w:rPr>
          <w:rFonts w:ascii="Arial" w:hAnsi="Arial" w:cs="Arial"/>
          <w:b/>
          <w:sz w:val="22"/>
          <w:szCs w:val="22"/>
        </w:rPr>
        <w:t>p</w:t>
      </w:r>
      <w:r w:rsidR="00226724">
        <w:rPr>
          <w:rFonts w:ascii="Arial" w:hAnsi="Arial" w:cs="Arial"/>
          <w:b/>
          <w:sz w:val="22"/>
          <w:szCs w:val="22"/>
        </w:rPr>
        <w:t>rogress update o</w:t>
      </w:r>
      <w:r w:rsidR="00D96DFF">
        <w:rPr>
          <w:rFonts w:ascii="Arial" w:hAnsi="Arial" w:cs="Arial"/>
          <w:b/>
          <w:sz w:val="22"/>
          <w:szCs w:val="22"/>
        </w:rPr>
        <w:t>f</w:t>
      </w:r>
      <w:r w:rsidR="00226724">
        <w:rPr>
          <w:rFonts w:ascii="Arial" w:hAnsi="Arial" w:cs="Arial"/>
          <w:b/>
          <w:sz w:val="22"/>
          <w:szCs w:val="22"/>
        </w:rPr>
        <w:t xml:space="preserve"> </w:t>
      </w:r>
      <w:r w:rsidR="001C50EA">
        <w:rPr>
          <w:rFonts w:ascii="Arial" w:hAnsi="Arial" w:cs="Arial"/>
          <w:b/>
          <w:sz w:val="22"/>
          <w:szCs w:val="22"/>
        </w:rPr>
        <w:t>AI/ML Management specifications</w:t>
      </w:r>
      <w:r w:rsidR="00D96DFF">
        <w:rPr>
          <w:rFonts w:ascii="Arial" w:hAnsi="Arial" w:cs="Arial"/>
          <w:b/>
          <w:sz w:val="22"/>
          <w:szCs w:val="22"/>
        </w:rPr>
        <w:t xml:space="preserve"> </w:t>
      </w:r>
      <w:r w:rsidR="00CC4395">
        <w:rPr>
          <w:rFonts w:ascii="Arial" w:hAnsi="Arial" w:cs="Arial"/>
          <w:b/>
          <w:sz w:val="22"/>
          <w:szCs w:val="22"/>
        </w:rPr>
        <w:t>in SA5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50E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50EA">
        <w:rPr>
          <w:rFonts w:ascii="Arial" w:hAnsi="Arial" w:cs="Arial"/>
          <w:b/>
          <w:bCs/>
          <w:sz w:val="22"/>
          <w:szCs w:val="22"/>
        </w:rPr>
        <w:t>AIML_M</w:t>
      </w:r>
      <w:r w:rsidR="00794F11">
        <w:rPr>
          <w:rFonts w:ascii="Arial" w:hAnsi="Arial" w:cs="Arial"/>
          <w:b/>
          <w:bCs/>
          <w:sz w:val="22"/>
          <w:szCs w:val="22"/>
        </w:rPr>
        <w:t>GT</w:t>
      </w:r>
      <w:r w:rsidR="001C50EA">
        <w:rPr>
          <w:rFonts w:ascii="Arial" w:hAnsi="Arial" w:cs="Arial"/>
          <w:b/>
          <w:bCs/>
          <w:sz w:val="22"/>
          <w:szCs w:val="22"/>
        </w:rPr>
        <w:t xml:space="preserve">, </w:t>
      </w:r>
      <w:r w:rsidR="00E14575" w:rsidRPr="00E14575">
        <w:rPr>
          <w:rFonts w:ascii="Arial" w:hAnsi="Arial" w:cs="Arial"/>
          <w:b/>
          <w:bCs/>
          <w:sz w:val="22"/>
          <w:szCs w:val="22"/>
        </w:rPr>
        <w:t>FS_NR_AIML_air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1C50E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50EA" w:rsidRPr="001C50EA">
        <w:rPr>
          <w:rFonts w:ascii="Arial" w:hAnsi="Arial" w:cs="Arial"/>
          <w:b/>
          <w:sz w:val="22"/>
          <w:szCs w:val="22"/>
        </w:rPr>
        <w:t>SA5 Meeting #1</w:t>
      </w:r>
      <w:r w:rsidR="001C50EA">
        <w:rPr>
          <w:rFonts w:ascii="Arial" w:hAnsi="Arial" w:cs="Arial"/>
          <w:b/>
          <w:sz w:val="22"/>
          <w:szCs w:val="22"/>
        </w:rPr>
        <w:t>5</w:t>
      </w:r>
      <w:r w:rsidR="00CF74C5">
        <w:rPr>
          <w:rFonts w:ascii="Arial" w:hAnsi="Arial" w:cs="Arial"/>
          <w:b/>
          <w:sz w:val="22"/>
          <w:szCs w:val="22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50EA">
        <w:rPr>
          <w:rFonts w:ascii="Arial" w:hAnsi="Arial" w:cs="Arial"/>
          <w:b/>
          <w:bCs/>
          <w:sz w:val="22"/>
          <w:szCs w:val="22"/>
        </w:rPr>
        <w:t>RAN1, RAN2</w:t>
      </w:r>
      <w:r w:rsidR="00DC372F">
        <w:rPr>
          <w:rFonts w:ascii="Arial" w:hAnsi="Arial" w:cs="Arial"/>
          <w:b/>
          <w:bCs/>
          <w:sz w:val="22"/>
          <w:szCs w:val="22"/>
        </w:rPr>
        <w:t>, RAN3</w:t>
      </w:r>
      <w:r w:rsidR="00E95EAA">
        <w:rPr>
          <w:rFonts w:ascii="Arial" w:hAnsi="Arial" w:cs="Arial"/>
          <w:b/>
          <w:bCs/>
          <w:sz w:val="22"/>
          <w:szCs w:val="22"/>
        </w:rPr>
        <w:t>, 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372F">
        <w:rPr>
          <w:rFonts w:ascii="Arial" w:hAnsi="Arial" w:cs="Arial"/>
          <w:b/>
          <w:bCs/>
          <w:sz w:val="22"/>
          <w:szCs w:val="22"/>
        </w:rPr>
        <w:t>SA1, SA</w:t>
      </w:r>
      <w:r w:rsidR="00E95EAA">
        <w:rPr>
          <w:rFonts w:ascii="Arial" w:hAnsi="Arial" w:cs="Arial"/>
          <w:b/>
          <w:bCs/>
          <w:sz w:val="22"/>
          <w:szCs w:val="22"/>
        </w:rPr>
        <w:t>, RAN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1C50E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50EA">
        <w:rPr>
          <w:rFonts w:ascii="Arial" w:hAnsi="Arial" w:cs="Arial"/>
          <w:b/>
          <w:bCs/>
          <w:sz w:val="22"/>
          <w:szCs w:val="22"/>
        </w:rPr>
        <w:t>Hassan Al-Kanani</w:t>
      </w:r>
    </w:p>
    <w:p w:rsidR="00B97703" w:rsidRDefault="00A33722" w:rsidP="001C50EA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0B25FB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:rsidR="00A33722" w:rsidRDefault="00A33722" w:rsidP="00A33722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C50EA">
        <w:rPr>
          <w:rFonts w:ascii="Arial" w:hAnsi="Arial" w:cs="Arial"/>
          <w:b/>
          <w:bCs/>
          <w:sz w:val="22"/>
          <w:szCs w:val="22"/>
        </w:rPr>
        <w:t>Yizhi Yao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A33722" w:rsidRPr="000B25FB">
          <w:rPr>
            <w:rStyle w:val="Hyperlink"/>
            <w:rFonts w:ascii="Arial" w:hAnsi="Arial" w:cs="Arial"/>
            <w:b/>
            <w:bCs/>
            <w:sz w:val="22"/>
            <w:szCs w:val="22"/>
          </w:rPr>
          <w:t>Yizhi.yao@intel.com</w:t>
        </w:r>
      </w:hyperlink>
    </w:p>
    <w:p w:rsidR="00A33722" w:rsidRDefault="00A33722" w:rsidP="00A33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A33722" w:rsidRDefault="00A33722" w:rsidP="00A33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A33722" w:rsidRPr="00A33722" w:rsidRDefault="00A33722" w:rsidP="00A33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33722">
        <w:rPr>
          <w:rFonts w:ascii="Arial" w:hAnsi="Arial" w:cs="Arial"/>
          <w:b/>
          <w:bCs/>
          <w:sz w:val="22"/>
          <w:szCs w:val="22"/>
        </w:rPr>
        <w:t>Send any reply LS to:</w:t>
      </w:r>
      <w:r w:rsidRPr="00A33722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A33722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A33722" w:rsidRPr="00A33722" w:rsidRDefault="00A33722" w:rsidP="00A33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A33722" w:rsidRPr="00A33722" w:rsidRDefault="00A33722" w:rsidP="00A33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33722">
        <w:rPr>
          <w:rFonts w:ascii="Arial" w:hAnsi="Arial" w:cs="Arial"/>
          <w:b/>
          <w:bCs/>
          <w:sz w:val="22"/>
          <w:szCs w:val="22"/>
        </w:rPr>
        <w:t>Attachments:</w:t>
      </w:r>
    </w:p>
    <w:p w:rsidR="00A33722" w:rsidRPr="004E3939" w:rsidRDefault="00A3372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47178" w:rsidRDefault="00A33722" w:rsidP="00E47178">
      <w:pPr>
        <w:jc w:val="both"/>
      </w:pPr>
      <w:bookmarkStart w:id="7" w:name="_Hlk147921351"/>
      <w:r>
        <w:t xml:space="preserve">SA5 has been following the progress of study </w:t>
      </w:r>
      <w:r w:rsidR="00D57EE8" w:rsidRPr="00D57EE8">
        <w:t>on Artificial Intelligence (AI)</w:t>
      </w:r>
      <w:r w:rsidR="00D57EE8">
        <w:t xml:space="preserve"> </w:t>
      </w:r>
      <w:r w:rsidR="00D57EE8" w:rsidRPr="00D57EE8">
        <w:t>/</w:t>
      </w:r>
      <w:r w:rsidR="00D57EE8">
        <w:t xml:space="preserve"> </w:t>
      </w:r>
      <w:r w:rsidR="00D57EE8" w:rsidRPr="00D57EE8">
        <w:t xml:space="preserve">Machine Learning (ML) for NR air interface </w:t>
      </w:r>
      <w:r w:rsidR="00E14575">
        <w:t>(</w:t>
      </w:r>
      <w:r w:rsidR="00E14575" w:rsidRPr="00E14575">
        <w:t xml:space="preserve">FS_NR_AIML_air) </w:t>
      </w:r>
      <w:r w:rsidR="00D57EE8">
        <w:t>as documented in TR38.843</w:t>
      </w:r>
      <w:r w:rsidR="00DC372F">
        <w:t>, RAN intelligence function (</w:t>
      </w:r>
      <w:r w:rsidR="00DC372F" w:rsidRPr="007D17A0">
        <w:t>NR_AIML_NGRAN-Core</w:t>
      </w:r>
      <w:r w:rsidR="00DC372F">
        <w:t>)</w:t>
      </w:r>
      <w:r w:rsidR="00DC372F" w:rsidRPr="007D17A0">
        <w:t xml:space="preserve"> </w:t>
      </w:r>
      <w:r w:rsidR="00DC372F">
        <w:t>support for AI/ML-based services (AIMLsys) as documented in TS 23.288</w:t>
      </w:r>
      <w:r>
        <w:t xml:space="preserve"> and would like to draw your attention to the relevant work that SA5 has </w:t>
      </w:r>
      <w:r w:rsidR="00AD1D43">
        <w:t>been conducting</w:t>
      </w:r>
      <w:r>
        <w:t xml:space="preserve"> on the specifications of AI/ML management</w:t>
      </w:r>
      <w:r w:rsidR="00AD1D43">
        <w:t>,</w:t>
      </w:r>
      <w:r>
        <w:t xml:space="preserve"> addressing OAM support for the AI/ML features and capabilit</w:t>
      </w:r>
      <w:r w:rsidR="00477E4D">
        <w:t xml:space="preserve">ies in 5GS </w:t>
      </w:r>
      <w:r w:rsidR="00AD1D43">
        <w:t>including the RAN domain</w:t>
      </w:r>
      <w:r>
        <w:t xml:space="preserve">. </w:t>
      </w:r>
    </w:p>
    <w:bookmarkEnd w:id="7"/>
    <w:p w:rsidR="00E47178" w:rsidRDefault="00D57EE8" w:rsidP="00E47178">
      <w:pPr>
        <w:jc w:val="both"/>
      </w:pPr>
      <w:r>
        <w:t xml:space="preserve">The study on management of AI/ML has been completed and documented in </w:t>
      </w:r>
      <w:hyperlink r:id="rId10" w:history="1">
        <w:r w:rsidRPr="00AD1D43">
          <w:rPr>
            <w:rStyle w:val="Hyperlink"/>
          </w:rPr>
          <w:t>TR</w:t>
        </w:r>
        <w:r w:rsidR="00AD1D43" w:rsidRPr="00AD1D43">
          <w:rPr>
            <w:rStyle w:val="Hyperlink"/>
          </w:rPr>
          <w:t>28.908</w:t>
        </w:r>
      </w:hyperlink>
      <w:r w:rsidR="00AD1D43">
        <w:t xml:space="preserve"> while the corresponding Rel-18 normative specifications are currently progressing and being documented in </w:t>
      </w:r>
      <w:hyperlink r:id="rId11" w:history="1">
        <w:r w:rsidR="00AD1D43" w:rsidRPr="00AD1D43">
          <w:rPr>
            <w:rStyle w:val="Hyperlink"/>
          </w:rPr>
          <w:t>TS28.105</w:t>
        </w:r>
      </w:hyperlink>
      <w:r w:rsidR="00AD1D43">
        <w:t>.</w:t>
      </w:r>
      <w:r w:rsidR="00E47178" w:rsidRPr="00E47178">
        <w:t xml:space="preserve"> </w:t>
      </w:r>
      <w:r w:rsidR="00DC372F" w:rsidRPr="00D817EA">
        <w:t>The Release 18 version of the 3GPP TS 28.105 is planned to be completed and published during the first quarter of 2024.</w:t>
      </w:r>
    </w:p>
    <w:p w:rsidR="002C75E5" w:rsidRDefault="00D96DFF" w:rsidP="002C75E5">
      <w:pPr>
        <w:jc w:val="both"/>
      </w:pPr>
      <w:r w:rsidRPr="00D96DFF">
        <w:t xml:space="preserve">The AI/ML management study (TR 28.908) </w:t>
      </w:r>
      <w:r w:rsidR="008B472F">
        <w:t>addressed</w:t>
      </w:r>
      <w:r w:rsidR="008B472F" w:rsidRPr="00D96DFF">
        <w:t xml:space="preserve"> </w:t>
      </w:r>
      <w:r w:rsidRPr="00D96DFF">
        <w:t xml:space="preserve">and </w:t>
      </w:r>
      <w:r w:rsidR="008B472F">
        <w:t>documented</w:t>
      </w:r>
      <w:r w:rsidR="00DC372F">
        <w:t xml:space="preserve"> </w:t>
      </w:r>
      <w:r w:rsidR="00DC372F" w:rsidRPr="00DD1E7C">
        <w:t xml:space="preserve">the management </w:t>
      </w:r>
      <w:r w:rsidR="008B472F">
        <w:t xml:space="preserve">related </w:t>
      </w:r>
      <w:r w:rsidR="00DC372F" w:rsidRPr="00DD1E7C">
        <w:t>use case</w:t>
      </w:r>
      <w:r w:rsidR="008B472F">
        <w:t>s</w:t>
      </w:r>
      <w:r w:rsidR="00DC372F" w:rsidRPr="00DD1E7C">
        <w:t xml:space="preserve"> related to ML training</w:t>
      </w:r>
      <w:r w:rsidR="00DC372F" w:rsidRPr="00DD1E7C">
        <w:rPr>
          <w:lang w:eastAsia="zh-CN"/>
        </w:rPr>
        <w:t>, AI/ML inference and ML model deployment</w:t>
      </w:r>
      <w:r w:rsidR="008B472F">
        <w:t>. The use cases</w:t>
      </w:r>
      <w:r w:rsidRPr="00D96DFF">
        <w:t xml:space="preserve"> are </w:t>
      </w:r>
      <w:r w:rsidR="008B472F">
        <w:t xml:space="preserve">being further discussed and </w:t>
      </w:r>
      <w:r w:rsidRPr="00D96DFF">
        <w:t>categorized</w:t>
      </w:r>
      <w:r w:rsidR="002C75E5">
        <w:t xml:space="preserve"> in the normative work</w:t>
      </w:r>
      <w:r w:rsidRPr="00D96DFF">
        <w:t xml:space="preserve"> into management capabilities </w:t>
      </w:r>
      <w:r w:rsidR="00234873">
        <w:t xml:space="preserve">corresponding to </w:t>
      </w:r>
      <w:r w:rsidRPr="00D96DFF">
        <w:t>the four operational phases in the AI/ML workflow</w:t>
      </w:r>
      <w:r w:rsidR="002C75E5">
        <w:t xml:space="preserve"> as shown below for </w:t>
      </w:r>
      <w:r w:rsidR="002C75E5">
        <w:rPr>
          <w:b/>
          <w:bCs/>
        </w:rPr>
        <w:t>L</w:t>
      </w:r>
      <w:r w:rsidR="002C75E5" w:rsidRPr="0046567A">
        <w:rPr>
          <w:b/>
          <w:bCs/>
        </w:rPr>
        <w:t>ife Cycle Management (LCM)</w:t>
      </w:r>
      <w:r w:rsidR="002C75E5">
        <w:t xml:space="preserve"> of ML model, including, </w:t>
      </w:r>
    </w:p>
    <w:p w:rsidR="002C75E5" w:rsidRPr="0046567A" w:rsidRDefault="002C75E5" w:rsidP="002C75E5">
      <w:pPr>
        <w:numPr>
          <w:ilvl w:val="0"/>
          <w:numId w:val="8"/>
        </w:numPr>
        <w:jc w:val="both"/>
        <w:rPr>
          <w:b/>
          <w:bCs/>
        </w:rPr>
      </w:pPr>
      <w:r w:rsidRPr="0046567A">
        <w:rPr>
          <w:b/>
          <w:bCs/>
        </w:rPr>
        <w:t xml:space="preserve">ML training phase </w:t>
      </w:r>
      <w:r>
        <w:rPr>
          <w:b/>
          <w:bCs/>
        </w:rPr>
        <w:t>(</w:t>
      </w:r>
      <w:r w:rsidRPr="0046567A">
        <w:rPr>
          <w:b/>
          <w:bCs/>
        </w:rPr>
        <w:t xml:space="preserve">which </w:t>
      </w:r>
      <w:r>
        <w:rPr>
          <w:b/>
          <w:bCs/>
        </w:rPr>
        <w:t xml:space="preserve">also </w:t>
      </w:r>
      <w:r w:rsidRPr="0046567A">
        <w:rPr>
          <w:b/>
          <w:bCs/>
        </w:rPr>
        <w:t>includes validation &amp; testing)</w:t>
      </w:r>
      <w:r w:rsidR="008A5E15">
        <w:rPr>
          <w:b/>
          <w:bCs/>
        </w:rPr>
        <w:t>,</w:t>
      </w:r>
      <w:r w:rsidRPr="0046567A">
        <w:rPr>
          <w:b/>
          <w:bCs/>
        </w:rPr>
        <w:t xml:space="preserve"> </w:t>
      </w:r>
    </w:p>
    <w:p w:rsidR="002C75E5" w:rsidRDefault="002C75E5" w:rsidP="002C75E5">
      <w:pPr>
        <w:numPr>
          <w:ilvl w:val="0"/>
          <w:numId w:val="8"/>
        </w:numPr>
        <w:jc w:val="both"/>
        <w:rPr>
          <w:b/>
          <w:bCs/>
        </w:rPr>
      </w:pPr>
      <w:r>
        <w:rPr>
          <w:b/>
          <w:bCs/>
        </w:rPr>
        <w:t>AI/</w:t>
      </w:r>
      <w:r w:rsidRPr="0046567A">
        <w:rPr>
          <w:b/>
          <w:bCs/>
        </w:rPr>
        <w:t xml:space="preserve">ML emulation phase, </w:t>
      </w:r>
    </w:p>
    <w:p w:rsidR="002C75E5" w:rsidRPr="0046567A" w:rsidRDefault="002C75E5" w:rsidP="002C75E5">
      <w:pPr>
        <w:numPr>
          <w:ilvl w:val="0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ML deployment phase, </w:t>
      </w:r>
      <w:r w:rsidRPr="0046567A">
        <w:rPr>
          <w:b/>
          <w:bCs/>
        </w:rPr>
        <w:t>and</w:t>
      </w:r>
    </w:p>
    <w:p w:rsidR="002C75E5" w:rsidRDefault="002C75E5" w:rsidP="002C75E5">
      <w:pPr>
        <w:numPr>
          <w:ilvl w:val="0"/>
          <w:numId w:val="8"/>
        </w:numPr>
        <w:jc w:val="both"/>
        <w:rPr>
          <w:b/>
          <w:bCs/>
        </w:rPr>
      </w:pPr>
      <w:r w:rsidRPr="0046567A">
        <w:rPr>
          <w:b/>
          <w:bCs/>
        </w:rPr>
        <w:t>AI/ML inference phase.</w:t>
      </w:r>
    </w:p>
    <w:p w:rsidR="006C03BA" w:rsidRPr="006C03BA" w:rsidRDefault="002C75E5" w:rsidP="00DB29C8">
      <w:pPr>
        <w:jc w:val="both"/>
        <w:rPr>
          <w:b/>
        </w:rPr>
      </w:pPr>
      <w:r>
        <w:object w:dxaOrig="17388" w:dyaOrig="5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75pt;height:148.4pt" o:ole="">
            <v:imagedata r:id="rId12" o:title=""/>
          </v:shape>
          <o:OLEObject Type="Embed" ProgID="Visio.Drawing.15" ShapeID="_x0000_i1025" DrawAspect="Content" ObjectID="_1765024888" r:id="rId13"/>
        </w:object>
      </w:r>
    </w:p>
    <w:p w:rsidR="00DC372F" w:rsidRDefault="00DC372F" w:rsidP="00DC372F">
      <w:pPr>
        <w:jc w:val="both"/>
      </w:pPr>
      <w:r w:rsidRPr="00814F8F">
        <w:t xml:space="preserve">SA5 </w:t>
      </w:r>
      <w:r w:rsidR="00953909">
        <w:t xml:space="preserve">work on </w:t>
      </w:r>
      <w:r w:rsidRPr="00814F8F">
        <w:t>AI/ML management focuse</w:t>
      </w:r>
      <w:r w:rsidR="00953909">
        <w:t>s</w:t>
      </w:r>
      <w:r w:rsidRPr="00814F8F">
        <w:t xml:space="preserve"> on enabling and supporting AI/ML capabilities </w:t>
      </w:r>
      <w:r w:rsidR="00953909">
        <w:t>in</w:t>
      </w:r>
      <w:r w:rsidRPr="00814F8F">
        <w:t xml:space="preserve"> the network side, including</w:t>
      </w:r>
      <w:r>
        <w:t>:</w:t>
      </w:r>
    </w:p>
    <w:p w:rsidR="00DC372F" w:rsidRDefault="00DC372F" w:rsidP="00DC372F">
      <w:pPr>
        <w:numPr>
          <w:ilvl w:val="0"/>
          <w:numId w:val="8"/>
        </w:numPr>
        <w:jc w:val="both"/>
      </w:pPr>
      <w:r>
        <w:t>S</w:t>
      </w:r>
      <w:r w:rsidRPr="00814F8F">
        <w:t xml:space="preserve">upporting ML model </w:t>
      </w:r>
      <w:r w:rsidR="00953909">
        <w:t xml:space="preserve">provisioning </w:t>
      </w:r>
      <w:r w:rsidRPr="00814F8F">
        <w:t>for gNB inference</w:t>
      </w:r>
      <w:r w:rsidR="00CA3734">
        <w:t>, including</w:t>
      </w:r>
      <w:r>
        <w:t>:</w:t>
      </w:r>
    </w:p>
    <w:p w:rsidR="00DC372F" w:rsidRDefault="00DC372F" w:rsidP="00DC372F">
      <w:pPr>
        <w:numPr>
          <w:ilvl w:val="0"/>
          <w:numId w:val="10"/>
        </w:numPr>
        <w:jc w:val="both"/>
      </w:pPr>
      <w:r>
        <w:t>Manag</w:t>
      </w:r>
      <w:r w:rsidR="00953909">
        <w:t>ement of</w:t>
      </w:r>
      <w:r>
        <w:t xml:space="preserve">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>distributed Network Energy Saving</w:t>
      </w:r>
      <w:r w:rsidR="00CA3734">
        <w:t>,</w:t>
      </w:r>
    </w:p>
    <w:p w:rsidR="00DC372F" w:rsidRDefault="00DC372F" w:rsidP="00DC372F">
      <w:pPr>
        <w:numPr>
          <w:ilvl w:val="0"/>
          <w:numId w:val="10"/>
        </w:numPr>
        <w:jc w:val="both"/>
      </w:pPr>
      <w:r>
        <w:t>Manag</w:t>
      </w:r>
      <w:r w:rsidR="00953909">
        <w:t>ement of</w:t>
      </w:r>
      <w:r>
        <w:t xml:space="preserve"> </w:t>
      </w:r>
      <w:r w:rsidRPr="00AB50CD" w:rsidDel="002E79FB">
        <w:t>AI/ML</w:t>
      </w:r>
      <w:r>
        <w:t>-based distributed Mobility Optimization</w:t>
      </w:r>
      <w:r w:rsidR="00CA3734">
        <w:t>,</w:t>
      </w:r>
    </w:p>
    <w:p w:rsidR="00DC372F" w:rsidRDefault="00DC372F" w:rsidP="00DC372F">
      <w:pPr>
        <w:numPr>
          <w:ilvl w:val="0"/>
          <w:numId w:val="10"/>
        </w:numPr>
        <w:jc w:val="both"/>
      </w:pPr>
      <w:r>
        <w:t>Manag</w:t>
      </w:r>
      <w:r w:rsidR="00953909">
        <w:t>ement of</w:t>
      </w:r>
      <w:r>
        <w:t xml:space="preserve">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 xml:space="preserve">distributed Load </w:t>
      </w:r>
      <w:r w:rsidR="00E054F7">
        <w:t>B</w:t>
      </w:r>
      <w:r>
        <w:t>alancing</w:t>
      </w:r>
      <w:r w:rsidR="00CA3734">
        <w:t>.</w:t>
      </w:r>
    </w:p>
    <w:p w:rsidR="00DC372F" w:rsidRDefault="00DC372F" w:rsidP="00DC372F">
      <w:pPr>
        <w:numPr>
          <w:ilvl w:val="0"/>
          <w:numId w:val="8"/>
        </w:numPr>
        <w:jc w:val="both"/>
      </w:pPr>
      <w:r>
        <w:t xml:space="preserve">Monitoring the performance of AI/ML </w:t>
      </w:r>
      <w:r w:rsidRPr="00814F8F">
        <w:t xml:space="preserve">capabilities </w:t>
      </w:r>
      <w:r w:rsidR="00953909">
        <w:t>in</w:t>
      </w:r>
      <w:r w:rsidRPr="00814F8F">
        <w:t xml:space="preserve"> the network</w:t>
      </w:r>
      <w:r w:rsidR="00CA3734">
        <w:t>, including</w:t>
      </w:r>
      <w:r>
        <w:t>:</w:t>
      </w:r>
    </w:p>
    <w:p w:rsidR="00DC372F" w:rsidRDefault="00DC372F" w:rsidP="00DC372F">
      <w:pPr>
        <w:numPr>
          <w:ilvl w:val="0"/>
          <w:numId w:val="10"/>
        </w:numPr>
        <w:jc w:val="both"/>
      </w:pPr>
      <w:r w:rsidRPr="00112FA5">
        <w:t xml:space="preserve">Performance management </w:t>
      </w:r>
      <w:r>
        <w:t xml:space="preserve">for </w:t>
      </w:r>
      <w:r w:rsidRPr="00112FA5">
        <w:t>ML training</w:t>
      </w:r>
      <w:r>
        <w:t xml:space="preserve"> function</w:t>
      </w:r>
      <w:r w:rsidR="00CA3734">
        <w:t>,</w:t>
      </w:r>
    </w:p>
    <w:p w:rsidR="00DC372F" w:rsidRDefault="00DC372F" w:rsidP="00DC372F">
      <w:pPr>
        <w:numPr>
          <w:ilvl w:val="0"/>
          <w:numId w:val="10"/>
        </w:numPr>
        <w:jc w:val="both"/>
      </w:pPr>
      <w:r w:rsidRPr="00112FA5">
        <w:t xml:space="preserve">Performance management </w:t>
      </w:r>
      <w:r>
        <w:t>for AI</w:t>
      </w:r>
      <w:r>
        <w:rPr>
          <w:rFonts w:hint="eastAsia"/>
          <w:lang w:eastAsia="zh-CN"/>
        </w:rPr>
        <w:t>/</w:t>
      </w:r>
      <w:r w:rsidRPr="00112FA5">
        <w:t xml:space="preserve">ML </w:t>
      </w:r>
      <w:r>
        <w:t>inference function</w:t>
      </w:r>
      <w:r w:rsidR="00CA3734">
        <w:t>.</w:t>
      </w:r>
    </w:p>
    <w:p w:rsidR="002B57D8" w:rsidRPr="00A33722" w:rsidRDefault="00DC372F" w:rsidP="00E47178">
      <w:pPr>
        <w:jc w:val="both"/>
      </w:pPr>
      <w:r w:rsidRPr="00C25E35">
        <w:t xml:space="preserve">SA5 is </w:t>
      </w:r>
      <w:r w:rsidR="00CA3734">
        <w:t xml:space="preserve">currently </w:t>
      </w:r>
      <w:r w:rsidRPr="00C25E35">
        <w:t xml:space="preserve">in the process of defining the </w:t>
      </w:r>
      <w:r w:rsidR="00CA3734">
        <w:t xml:space="preserve">scope of </w:t>
      </w:r>
      <w:r w:rsidRPr="00C25E35">
        <w:t xml:space="preserve">Rel-19 study for </w:t>
      </w:r>
      <w:r w:rsidR="00CA3734">
        <w:t xml:space="preserve">the enhanced </w:t>
      </w:r>
      <w:r w:rsidRPr="00C25E35">
        <w:t xml:space="preserve">AI/ML </w:t>
      </w:r>
      <w:r w:rsidR="00CA3734">
        <w:t>management</w:t>
      </w:r>
      <w:r w:rsidRPr="00C25E35">
        <w:t xml:space="preserve">.  </w:t>
      </w:r>
      <w:r w:rsidR="002B57D8">
        <w:t xml:space="preserve">SA5 welcomes </w:t>
      </w:r>
      <w:r w:rsidR="00CA3734">
        <w:t xml:space="preserve">any </w:t>
      </w:r>
      <w:r w:rsidR="00CA3734" w:rsidRPr="002B57D8">
        <w:t xml:space="preserve">requirements related to management and orchestration of </w:t>
      </w:r>
      <w:r w:rsidR="00CA3734">
        <w:t xml:space="preserve">AI/ML functions and models from </w:t>
      </w:r>
      <w:r w:rsidR="002B57D8">
        <w:t>RAN1</w:t>
      </w:r>
      <w:r>
        <w:t>,</w:t>
      </w:r>
      <w:r w:rsidR="002B57D8">
        <w:t xml:space="preserve"> RAN2</w:t>
      </w:r>
      <w:r>
        <w:t>, RAN3 and SA2</w:t>
      </w:r>
      <w:r w:rsidR="002B57D8">
        <w:t xml:space="preserve"> </w:t>
      </w:r>
      <w:r w:rsidR="007E3CFA">
        <w:t>to support AI/ML</w:t>
      </w:r>
      <w:r w:rsidRPr="00DC372F">
        <w:t xml:space="preserve"> </w:t>
      </w:r>
      <w:r w:rsidRPr="00814F8F">
        <w:t xml:space="preserve">capabilities </w:t>
      </w:r>
      <w:r w:rsidR="00CA3734">
        <w:t>in</w:t>
      </w:r>
      <w:r w:rsidRPr="00814F8F">
        <w:t xml:space="preserve"> the network </w:t>
      </w:r>
      <w:r w:rsidR="00CA3734">
        <w:t>s</w:t>
      </w:r>
      <w:r w:rsidRPr="00814F8F">
        <w:t>ide</w:t>
      </w:r>
      <w:r w:rsidR="009A41DE">
        <w:t xml:space="preserve"> and</w:t>
      </w:r>
      <w:r w:rsidR="007E3CFA">
        <w:t xml:space="preserve"> looks forward to collaborating </w:t>
      </w:r>
      <w:r w:rsidR="00CA3734">
        <w:t xml:space="preserve">closely </w:t>
      </w:r>
      <w:r w:rsidR="007E3CFA">
        <w:t>with RAN1</w:t>
      </w:r>
      <w:r>
        <w:t>,</w:t>
      </w:r>
      <w:r w:rsidR="00E95EAA">
        <w:t xml:space="preserve"> </w:t>
      </w:r>
      <w:r w:rsidR="007E3CFA">
        <w:t>RAN2</w:t>
      </w:r>
      <w:r>
        <w:t>, RAN3 and SA2</w:t>
      </w:r>
      <w:r w:rsidR="007E3CFA">
        <w:t xml:space="preserve"> to</w:t>
      </w:r>
      <w:r w:rsidR="00A44D66">
        <w:t xml:space="preserve"> provide</w:t>
      </w:r>
      <w:r w:rsidR="007E3CFA">
        <w:t xml:space="preserve"> </w:t>
      </w:r>
      <w:r w:rsidR="00A44D66">
        <w:t xml:space="preserve">end-to-end </w:t>
      </w:r>
      <w:r w:rsidR="007E3CFA">
        <w:t>AI/ML</w:t>
      </w:r>
      <w:r w:rsidR="00A44D66">
        <w:t xml:space="preserve"> enablement </w:t>
      </w:r>
      <w:r w:rsidR="007E3CFA">
        <w:t>in 5GS</w:t>
      </w:r>
      <w:r w:rsidR="002B57D8"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5A57">
        <w:rPr>
          <w:rFonts w:ascii="Arial" w:hAnsi="Arial" w:cs="Arial"/>
          <w:b/>
        </w:rPr>
        <w:t>RAN1</w:t>
      </w:r>
      <w:r w:rsidR="00DC372F">
        <w:rPr>
          <w:rFonts w:ascii="Arial" w:hAnsi="Arial" w:cs="Arial"/>
          <w:b/>
        </w:rPr>
        <w:t xml:space="preserve">, </w:t>
      </w:r>
      <w:r w:rsidR="002A5A57">
        <w:rPr>
          <w:rFonts w:ascii="Arial" w:hAnsi="Arial" w:cs="Arial"/>
          <w:b/>
        </w:rPr>
        <w:t>RAN2</w:t>
      </w:r>
      <w:r w:rsidR="00DC372F">
        <w:rPr>
          <w:rFonts w:ascii="Arial" w:hAnsi="Arial" w:cs="Arial"/>
          <w:b/>
        </w:rPr>
        <w:t>, RAN3 and SA2</w:t>
      </w:r>
    </w:p>
    <w:p w:rsidR="002A5A57" w:rsidRPr="002A5A57" w:rsidRDefault="00B97703" w:rsidP="002A5A5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5A57" w:rsidRPr="002A5A57">
        <w:rPr>
          <w:b/>
        </w:rPr>
        <w:t xml:space="preserve">SA5 </w:t>
      </w:r>
      <w:r w:rsidR="00972D32">
        <w:rPr>
          <w:b/>
        </w:rPr>
        <w:t xml:space="preserve">looks forward to </w:t>
      </w:r>
      <w:r w:rsidR="00CF74C5">
        <w:rPr>
          <w:b/>
        </w:rPr>
        <w:t>cooperating</w:t>
      </w:r>
      <w:r w:rsidR="00C45988">
        <w:rPr>
          <w:b/>
        </w:rPr>
        <w:t xml:space="preserve"> with</w:t>
      </w:r>
      <w:r w:rsidR="00972D32">
        <w:rPr>
          <w:b/>
        </w:rPr>
        <w:t xml:space="preserve"> and </w:t>
      </w:r>
      <w:r w:rsidR="002A5A57" w:rsidRPr="002A5A57">
        <w:rPr>
          <w:b/>
        </w:rPr>
        <w:t>kindly request RAN1</w:t>
      </w:r>
      <w:r w:rsidR="00D63089">
        <w:rPr>
          <w:b/>
        </w:rPr>
        <w:t xml:space="preserve">, </w:t>
      </w:r>
      <w:r w:rsidR="002A5A57" w:rsidRPr="002A5A57">
        <w:rPr>
          <w:b/>
        </w:rPr>
        <w:t>RAN2</w:t>
      </w:r>
      <w:r w:rsidR="00D63089">
        <w:rPr>
          <w:b/>
        </w:rPr>
        <w:t>, RAN3 and SA2</w:t>
      </w:r>
      <w:r w:rsidR="002A5A57" w:rsidRPr="002A5A57">
        <w:rPr>
          <w:b/>
        </w:rPr>
        <w:t xml:space="preserve"> to take the above information into consideration for their </w:t>
      </w:r>
      <w:r w:rsidR="002A5A57">
        <w:rPr>
          <w:b/>
        </w:rPr>
        <w:t xml:space="preserve">work and </w:t>
      </w:r>
      <w:r w:rsidR="002B57D8">
        <w:rPr>
          <w:b/>
        </w:rPr>
        <w:t>provide</w:t>
      </w:r>
      <w:r w:rsidR="00541DD5">
        <w:rPr>
          <w:b/>
        </w:rPr>
        <w:t xml:space="preserve"> SA5</w:t>
      </w:r>
      <w:r w:rsidR="002B57D8">
        <w:rPr>
          <w:b/>
        </w:rPr>
        <w:t xml:space="preserve"> management and orchestration </w:t>
      </w:r>
      <w:r w:rsidR="00CA3734">
        <w:rPr>
          <w:b/>
        </w:rPr>
        <w:t xml:space="preserve">related </w:t>
      </w:r>
      <w:r w:rsidR="00D63089">
        <w:rPr>
          <w:b/>
        </w:rPr>
        <w:t>requirements to support</w:t>
      </w:r>
      <w:r w:rsidR="002B57D8">
        <w:rPr>
          <w:b/>
        </w:rPr>
        <w:t xml:space="preserve"> </w:t>
      </w:r>
      <w:r w:rsidR="006C03BA">
        <w:rPr>
          <w:b/>
        </w:rPr>
        <w:t>AI/</w:t>
      </w:r>
      <w:r w:rsidR="002B57D8">
        <w:rPr>
          <w:b/>
        </w:rPr>
        <w:t xml:space="preserve">ML </w:t>
      </w:r>
      <w:r w:rsidR="00D63089" w:rsidRPr="00814F8F">
        <w:rPr>
          <w:b/>
        </w:rPr>
        <w:t xml:space="preserve">capabilities </w:t>
      </w:r>
      <w:r w:rsidR="00CA3734">
        <w:rPr>
          <w:b/>
        </w:rPr>
        <w:t>in</w:t>
      </w:r>
      <w:r w:rsidR="00D63089" w:rsidRPr="00814F8F">
        <w:rPr>
          <w:b/>
        </w:rPr>
        <w:t xml:space="preserve"> the network</w:t>
      </w:r>
      <w:r w:rsidR="002B57D8">
        <w:rPr>
          <w:b/>
        </w:rPr>
        <w:t xml:space="preserve"> if any</w:t>
      </w:r>
      <w:r w:rsidR="002A5A57">
        <w:rPr>
          <w:b/>
        </w:rPr>
        <w:t xml:space="preserve">. </w:t>
      </w:r>
    </w:p>
    <w:p w:rsidR="00B97703" w:rsidRDefault="00B97703" w:rsidP="002A5A57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F55F48" w:rsidRDefault="00F55F48" w:rsidP="002F1940">
      <w:r>
        <w:t>SA5#15</w:t>
      </w:r>
      <w:r w:rsidR="00B46CF3">
        <w:t>3</w:t>
      </w:r>
      <w:r>
        <w:tab/>
      </w:r>
      <w:r>
        <w:tab/>
      </w:r>
      <w:r w:rsidR="00B46CF3">
        <w:t>29 January – 2 February 2024</w:t>
      </w:r>
      <w:r>
        <w:tab/>
      </w:r>
      <w:r>
        <w:tab/>
      </w:r>
      <w:r w:rsidR="00B46CF3">
        <w:t>Sevilla, ES</w:t>
      </w:r>
    </w:p>
    <w:p w:rsidR="00AA3BCC" w:rsidRPr="006F09B6" w:rsidRDefault="00AA3BCC" w:rsidP="002F1940"/>
    <w:p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56F6" w:rsidRDefault="00C256F6">
      <w:pPr>
        <w:spacing w:after="0"/>
      </w:pPr>
      <w:r>
        <w:separator/>
      </w:r>
    </w:p>
  </w:endnote>
  <w:endnote w:type="continuationSeparator" w:id="0">
    <w:p w:rsidR="00C256F6" w:rsidRDefault="00C256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56F6" w:rsidRDefault="00C256F6">
      <w:pPr>
        <w:spacing w:after="0"/>
      </w:pPr>
      <w:r>
        <w:separator/>
      </w:r>
    </w:p>
  </w:footnote>
  <w:footnote w:type="continuationSeparator" w:id="0">
    <w:p w:rsidR="00C256F6" w:rsidRDefault="00C256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168F"/>
    <w:multiLevelType w:val="hybridMultilevel"/>
    <w:tmpl w:val="54689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E91AD6"/>
    <w:multiLevelType w:val="hybridMultilevel"/>
    <w:tmpl w:val="7D48D286"/>
    <w:lvl w:ilvl="0" w:tplc="2DD224AC">
      <w:start w:val="11"/>
      <w:numFmt w:val="bullet"/>
      <w:lvlText w:val="-"/>
      <w:lvlJc w:val="left"/>
      <w:pPr>
        <w:ind w:left="11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666A17"/>
    <w:multiLevelType w:val="hybridMultilevel"/>
    <w:tmpl w:val="6F1292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742939">
    <w:abstractNumId w:val="8"/>
  </w:num>
  <w:num w:numId="2" w16cid:durableId="1435705374">
    <w:abstractNumId w:val="6"/>
  </w:num>
  <w:num w:numId="3" w16cid:durableId="1215972393">
    <w:abstractNumId w:val="5"/>
  </w:num>
  <w:num w:numId="4" w16cid:durableId="493571482">
    <w:abstractNumId w:val="4"/>
  </w:num>
  <w:num w:numId="5" w16cid:durableId="1314682692">
    <w:abstractNumId w:val="2"/>
  </w:num>
  <w:num w:numId="6" w16cid:durableId="999887437">
    <w:abstractNumId w:val="1"/>
  </w:num>
  <w:num w:numId="7" w16cid:durableId="1045450794">
    <w:abstractNumId w:val="0"/>
  </w:num>
  <w:num w:numId="8" w16cid:durableId="603420559">
    <w:abstractNumId w:val="3"/>
  </w:num>
  <w:num w:numId="9" w16cid:durableId="1420401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4313440">
    <w:abstractNumId w:val="7"/>
  </w:num>
  <w:num w:numId="11" w16cid:durableId="17878445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DC0"/>
    <w:rsid w:val="00036E3C"/>
    <w:rsid w:val="000735E4"/>
    <w:rsid w:val="0009640F"/>
    <w:rsid w:val="000C6359"/>
    <w:rsid w:val="000F6242"/>
    <w:rsid w:val="001277C7"/>
    <w:rsid w:val="0014221C"/>
    <w:rsid w:val="001532F4"/>
    <w:rsid w:val="00167390"/>
    <w:rsid w:val="001927D5"/>
    <w:rsid w:val="001B14F2"/>
    <w:rsid w:val="001C07A7"/>
    <w:rsid w:val="001C2F09"/>
    <w:rsid w:val="001C50EA"/>
    <w:rsid w:val="001D7B5E"/>
    <w:rsid w:val="00226381"/>
    <w:rsid w:val="00226724"/>
    <w:rsid w:val="00234873"/>
    <w:rsid w:val="00236300"/>
    <w:rsid w:val="00264862"/>
    <w:rsid w:val="002869FE"/>
    <w:rsid w:val="002A5A57"/>
    <w:rsid w:val="002B57D8"/>
    <w:rsid w:val="002C06CF"/>
    <w:rsid w:val="002C75E5"/>
    <w:rsid w:val="002E03B4"/>
    <w:rsid w:val="002F16D1"/>
    <w:rsid w:val="002F1940"/>
    <w:rsid w:val="00304054"/>
    <w:rsid w:val="003416C4"/>
    <w:rsid w:val="00347FE8"/>
    <w:rsid w:val="00353610"/>
    <w:rsid w:val="00383545"/>
    <w:rsid w:val="003840C5"/>
    <w:rsid w:val="003C0013"/>
    <w:rsid w:val="003E0704"/>
    <w:rsid w:val="003E6144"/>
    <w:rsid w:val="003F4A9E"/>
    <w:rsid w:val="00413BF5"/>
    <w:rsid w:val="0043164A"/>
    <w:rsid w:val="00433500"/>
    <w:rsid w:val="00433F71"/>
    <w:rsid w:val="00440D43"/>
    <w:rsid w:val="0045058F"/>
    <w:rsid w:val="0046567A"/>
    <w:rsid w:val="00477E4D"/>
    <w:rsid w:val="00491177"/>
    <w:rsid w:val="00496CF1"/>
    <w:rsid w:val="004A0D5C"/>
    <w:rsid w:val="004C0E38"/>
    <w:rsid w:val="004E25EC"/>
    <w:rsid w:val="004E3939"/>
    <w:rsid w:val="00520423"/>
    <w:rsid w:val="005227FA"/>
    <w:rsid w:val="00541DD5"/>
    <w:rsid w:val="00586323"/>
    <w:rsid w:val="005933AA"/>
    <w:rsid w:val="005933DE"/>
    <w:rsid w:val="00595972"/>
    <w:rsid w:val="005E4A94"/>
    <w:rsid w:val="005E620E"/>
    <w:rsid w:val="005E704B"/>
    <w:rsid w:val="006052AD"/>
    <w:rsid w:val="0060577C"/>
    <w:rsid w:val="00620FC6"/>
    <w:rsid w:val="0062157D"/>
    <w:rsid w:val="00642E8A"/>
    <w:rsid w:val="00646C7C"/>
    <w:rsid w:val="0066703D"/>
    <w:rsid w:val="006924A2"/>
    <w:rsid w:val="006A264E"/>
    <w:rsid w:val="006B777D"/>
    <w:rsid w:val="006C03BA"/>
    <w:rsid w:val="006E298D"/>
    <w:rsid w:val="006F09B6"/>
    <w:rsid w:val="00707533"/>
    <w:rsid w:val="0073766B"/>
    <w:rsid w:val="0075543A"/>
    <w:rsid w:val="0077280F"/>
    <w:rsid w:val="00794F11"/>
    <w:rsid w:val="007B5F6A"/>
    <w:rsid w:val="007C5CA2"/>
    <w:rsid w:val="007E3CFA"/>
    <w:rsid w:val="007F4F92"/>
    <w:rsid w:val="007F5346"/>
    <w:rsid w:val="00810857"/>
    <w:rsid w:val="00813A2F"/>
    <w:rsid w:val="008158FA"/>
    <w:rsid w:val="00847D10"/>
    <w:rsid w:val="00854938"/>
    <w:rsid w:val="00865514"/>
    <w:rsid w:val="00865DE2"/>
    <w:rsid w:val="008A5E15"/>
    <w:rsid w:val="008B472F"/>
    <w:rsid w:val="008D772F"/>
    <w:rsid w:val="008E68E4"/>
    <w:rsid w:val="00953909"/>
    <w:rsid w:val="00972D32"/>
    <w:rsid w:val="0099764C"/>
    <w:rsid w:val="009A41DE"/>
    <w:rsid w:val="009C79DD"/>
    <w:rsid w:val="00A06346"/>
    <w:rsid w:val="00A279E1"/>
    <w:rsid w:val="00A33722"/>
    <w:rsid w:val="00A44D66"/>
    <w:rsid w:val="00A50181"/>
    <w:rsid w:val="00A558B9"/>
    <w:rsid w:val="00A623C9"/>
    <w:rsid w:val="00A71DD4"/>
    <w:rsid w:val="00AA2CC4"/>
    <w:rsid w:val="00AA3BCC"/>
    <w:rsid w:val="00AD1D43"/>
    <w:rsid w:val="00AE1B3E"/>
    <w:rsid w:val="00AF1BE5"/>
    <w:rsid w:val="00B0292F"/>
    <w:rsid w:val="00B03BF2"/>
    <w:rsid w:val="00B07B55"/>
    <w:rsid w:val="00B10D48"/>
    <w:rsid w:val="00B11F73"/>
    <w:rsid w:val="00B46CF3"/>
    <w:rsid w:val="00B66AD1"/>
    <w:rsid w:val="00B673EE"/>
    <w:rsid w:val="00B726DA"/>
    <w:rsid w:val="00B816D6"/>
    <w:rsid w:val="00B97703"/>
    <w:rsid w:val="00B9796D"/>
    <w:rsid w:val="00BA4F13"/>
    <w:rsid w:val="00BB0A72"/>
    <w:rsid w:val="00BB7D48"/>
    <w:rsid w:val="00BC34B4"/>
    <w:rsid w:val="00C256F6"/>
    <w:rsid w:val="00C25BCB"/>
    <w:rsid w:val="00C43472"/>
    <w:rsid w:val="00C45988"/>
    <w:rsid w:val="00C85647"/>
    <w:rsid w:val="00CA3734"/>
    <w:rsid w:val="00CA4BFD"/>
    <w:rsid w:val="00CB506A"/>
    <w:rsid w:val="00CC4395"/>
    <w:rsid w:val="00CF6087"/>
    <w:rsid w:val="00CF74C5"/>
    <w:rsid w:val="00D0487D"/>
    <w:rsid w:val="00D05578"/>
    <w:rsid w:val="00D15320"/>
    <w:rsid w:val="00D305C3"/>
    <w:rsid w:val="00D37BAE"/>
    <w:rsid w:val="00D41ABE"/>
    <w:rsid w:val="00D57EE8"/>
    <w:rsid w:val="00D63089"/>
    <w:rsid w:val="00D65F2F"/>
    <w:rsid w:val="00D80BDB"/>
    <w:rsid w:val="00D817EA"/>
    <w:rsid w:val="00D83D16"/>
    <w:rsid w:val="00D8590E"/>
    <w:rsid w:val="00D87F39"/>
    <w:rsid w:val="00D87FEA"/>
    <w:rsid w:val="00D94D95"/>
    <w:rsid w:val="00D96DFF"/>
    <w:rsid w:val="00DB036E"/>
    <w:rsid w:val="00DB29C8"/>
    <w:rsid w:val="00DC372F"/>
    <w:rsid w:val="00DD2537"/>
    <w:rsid w:val="00DD2FB7"/>
    <w:rsid w:val="00DE6BA3"/>
    <w:rsid w:val="00DF3CA1"/>
    <w:rsid w:val="00E054F7"/>
    <w:rsid w:val="00E14575"/>
    <w:rsid w:val="00E21BBA"/>
    <w:rsid w:val="00E47178"/>
    <w:rsid w:val="00E54EAB"/>
    <w:rsid w:val="00E61873"/>
    <w:rsid w:val="00E6256C"/>
    <w:rsid w:val="00E71D3E"/>
    <w:rsid w:val="00E95EAA"/>
    <w:rsid w:val="00E9605A"/>
    <w:rsid w:val="00EC2737"/>
    <w:rsid w:val="00F03BCF"/>
    <w:rsid w:val="00F0517C"/>
    <w:rsid w:val="00F232BF"/>
    <w:rsid w:val="00F25496"/>
    <w:rsid w:val="00F5177C"/>
    <w:rsid w:val="00F55F48"/>
    <w:rsid w:val="00F667CF"/>
    <w:rsid w:val="00F803BE"/>
    <w:rsid w:val="00F91E64"/>
    <w:rsid w:val="00FD4F6F"/>
    <w:rsid w:val="00FE77E9"/>
    <w:rsid w:val="00FF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A96286D2-1447-4CB2-B403-0A226FAE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A337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7E4D"/>
    <w:rPr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Yizhi.yao@intel.com" TargetMode="External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hyperlink" Target="mailto:Hassan.alkanani@emea.nec.com" TargetMode="Externa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archive/28_series/28.105/28105-i10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Specs/archive/28_series/28.908/28908-i0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3535</CharactersWithSpaces>
  <SharedDoc>false</SharedDoc>
  <HLinks>
    <vt:vector size="30" baseType="variant">
      <vt:variant>
        <vt:i4>6815758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https://www.3gpp.org/ftp/Specs/archive/28_series/28.105/28105-i10.zip</vt:lpwstr>
      </vt:variant>
      <vt:variant>
        <vt:lpwstr/>
      </vt:variant>
      <vt:variant>
        <vt:i4>6881294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https://www.3gpp.org/ftp/Specs/archive/28_series/28.908/28908-i00.zip</vt:lpwstr>
      </vt:variant>
      <vt:variant>
        <vt:lpwstr/>
      </vt:variant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6357006</vt:i4>
      </vt:variant>
      <vt:variant>
        <vt:i4>3</vt:i4>
      </vt:variant>
      <vt:variant>
        <vt:i4>0</vt:i4>
      </vt:variant>
      <vt:variant>
        <vt:i4>5</vt:i4>
      </vt:variant>
      <vt:variant>
        <vt:lpwstr>mailto:Yizhi.yao@intel.com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mailto:Hassan.alkanani@emea.nec.com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7730</cp:lastModifiedBy>
  <cp:revision>2</cp:revision>
  <cp:lastPrinted>2002-04-23T07:10:00Z</cp:lastPrinted>
  <dcterms:created xsi:type="dcterms:W3CDTF">2023-12-25T14:55:00Z</dcterms:created>
  <dcterms:modified xsi:type="dcterms:W3CDTF">2023-12-25T14:55:00Z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(2)W2ID4sHELtyn7NoL8tlwI/NQFaOT5OmVjnXQ0SaEwcPLo35rJEDEmIE6JLXxf5+wVfUO13YR_x000d_
A4QM7/nbNaaiKCnd3ZicE57WWsYtFZzteWMa5qCChzXkTlt6EVXhbthdGlwPjXeiaOoMGZJi_x000d_
ues4HT1jIjn138tPQNDOkPs8aOooOQDoKVFQ4lt13lP7SodCth8foCcH1zQbrEBO1C+LSDOV_x000d_
hepYiIltlhhWXkoGVn</vt:lpwstr>
  </property>
  <property fmtid="{D5CDD505-2E9C-101B-9397-08002B2CF9AE}" pid="3" name="_2015_ms_pID_7253431">
    <vt:lpwstr>MV7oaCbB5Fg7lkEYGuM9V+cULQhSCFHWCzssxzJzENu14NAZZJ8fjY_x000d_
4S00PAHS7JKb6TOYzefE0n2rY+c7roh3ps/W3hEdViuZgx50rajOIDfc17Nc+avt5o4pinj0_x000d_
rCL3Hv6vnmTcCdhfoGQBuXoIPf9yfuLUpaXd8n0GrSm2NnKKdtntazjzm/e3GUpZxy54ZDwx_x000d_
FVk+KZmx1ZYypUrp</vt:lpwstr>
  </property>
</Properties>
</file>