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451C4" w14:textId="77777777" w:rsidR="00C824AE" w:rsidRDefault="00C824AE">
      <w:pPr>
        <w:pStyle w:val="ab"/>
        <w:rPr>
          <w:rFonts w:ascii="Arial" w:eastAsia="宋体" w:hAnsi="Arial" w:cs="Arial"/>
          <w:lang w:val="en-US"/>
        </w:rPr>
      </w:pPr>
      <w:r>
        <w:rPr>
          <w:rFonts w:ascii="Arial" w:hAnsi="Arial" w:cs="Arial"/>
          <w:sz w:val="24"/>
          <w:szCs w:val="24"/>
          <w:lang w:val="en-US"/>
        </w:rPr>
        <w:t>3GPP TSG-RAN WG3 #11</w:t>
      </w:r>
      <w:r>
        <w:rPr>
          <w:rFonts w:ascii="Arial" w:eastAsia="宋体" w:hAnsi="Arial" w:cs="Arial" w:hint="eastAsia"/>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w:t>
      </w:r>
      <w:r>
        <w:rPr>
          <w:rFonts w:ascii="Arial" w:eastAsia="宋体" w:hAnsi="Arial" w:cs="Arial" w:hint="eastAsia"/>
          <w:iCs/>
          <w:sz w:val="24"/>
          <w:szCs w:val="24"/>
          <w:lang w:val="en-US"/>
        </w:rPr>
        <w:t>5830</w:t>
      </w:r>
    </w:p>
    <w:p w14:paraId="5DE1C1EA" w14:textId="77777777" w:rsidR="00C824AE" w:rsidRDefault="00C824AE">
      <w:pPr>
        <w:overflowPunct w:val="0"/>
        <w:autoSpaceDE w:val="0"/>
        <w:jc w:val="both"/>
        <w:textAlignment w:val="baseline"/>
        <w:rPr>
          <w:rFonts w:ascii="Arial" w:eastAsia="Batang" w:hAnsi="Arial" w:cs="Arial"/>
          <w:color w:val="000000"/>
          <w:sz w:val="24"/>
        </w:rPr>
      </w:pPr>
      <w:r>
        <w:rPr>
          <w:rFonts w:ascii="Arial" w:hAnsi="Arial" w:cs="Arial" w:hint="eastAsia"/>
          <w:color w:val="000000"/>
          <w:sz w:val="24"/>
          <w:lang w:eastAsia="zh-CN"/>
        </w:rPr>
        <w:t>1 - 11 Nov</w:t>
      </w:r>
      <w:r>
        <w:rPr>
          <w:rFonts w:ascii="Arial" w:eastAsia="Batang" w:hAnsi="Arial" w:cs="Arial"/>
          <w:color w:val="000000"/>
          <w:sz w:val="24"/>
        </w:rPr>
        <w:t xml:space="preserve"> 2021</w:t>
      </w:r>
    </w:p>
    <w:p w14:paraId="38D915A2" w14:textId="77777777" w:rsidR="00C824AE" w:rsidRDefault="00C824AE">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7B1FC9B4" w14:textId="77777777" w:rsidR="00C824AE" w:rsidRDefault="00C824AE">
      <w:pPr>
        <w:pStyle w:val="3GPPHeader"/>
      </w:pPr>
    </w:p>
    <w:p w14:paraId="0D8A0723" w14:textId="77777777" w:rsidR="00C824AE" w:rsidRDefault="00C824AE">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9.3.6.1</w:t>
      </w:r>
    </w:p>
    <w:p w14:paraId="0340903A"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5EE9B19F"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 xml:space="preserve">CB: # </w:t>
      </w:r>
      <w:r>
        <w:rPr>
          <w:rFonts w:ascii="Arial" w:eastAsia="Times New Roman" w:hAnsi="Arial" w:cs="Arial" w:hint="eastAsia"/>
          <w:b/>
          <w:bCs/>
          <w:sz w:val="24"/>
          <w:szCs w:val="20"/>
          <w:lang w:eastAsia="zh-CN"/>
        </w:rPr>
        <w:t>27_</w:t>
      </w:r>
      <w:r>
        <w:rPr>
          <w:rFonts w:ascii="Arial" w:eastAsia="Times New Roman" w:hAnsi="Arial" w:cs="Arial"/>
          <w:b/>
          <w:bCs/>
          <w:sz w:val="24"/>
          <w:szCs w:val="20"/>
          <w:lang w:val="en-GB" w:eastAsia="en-US"/>
        </w:rPr>
        <w:t>R</w:t>
      </w:r>
      <w:r>
        <w:rPr>
          <w:rFonts w:ascii="Arial" w:eastAsia="Times New Roman" w:hAnsi="Arial" w:cs="Arial" w:hint="eastAsia"/>
          <w:b/>
          <w:bCs/>
          <w:sz w:val="24"/>
          <w:szCs w:val="20"/>
          <w:lang w:val="en-GB" w:eastAsia="en-US"/>
        </w:rPr>
        <w:t>eport</w:t>
      </w:r>
      <w:r>
        <w:rPr>
          <w:rFonts w:ascii="Arial" w:eastAsia="Times New Roman" w:hAnsi="Arial" w:cs="Arial"/>
          <w:b/>
          <w:bCs/>
          <w:sz w:val="24"/>
          <w:szCs w:val="20"/>
          <w:lang w:val="en-GB" w:eastAsia="en-US"/>
        </w:rPr>
        <w:t>I</w:t>
      </w:r>
      <w:r>
        <w:rPr>
          <w:rFonts w:ascii="Arial" w:eastAsia="Times New Roman" w:hAnsi="Arial" w:cs="Arial" w:hint="eastAsia"/>
          <w:b/>
          <w:bCs/>
          <w:sz w:val="24"/>
          <w:szCs w:val="20"/>
          <w:lang w:val="en-GB" w:eastAsia="en-US"/>
        </w:rPr>
        <w:t>nterval</w:t>
      </w:r>
      <w:r>
        <w:rPr>
          <w:rFonts w:ascii="Arial" w:eastAsia="Times New Roman" w:hAnsi="Arial" w:cs="Arial"/>
          <w:b/>
          <w:bCs/>
          <w:sz w:val="24"/>
          <w:szCs w:val="20"/>
          <w:lang w:val="en-GB" w:eastAsia="en-US"/>
        </w:rPr>
        <w:t>MDT</w:t>
      </w:r>
    </w:p>
    <w:p w14:paraId="46501594" w14:textId="77777777" w:rsidR="00C824AE" w:rsidRDefault="00C824AE">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0958A011" w14:textId="77777777" w:rsidR="00C824AE" w:rsidRDefault="00C824AE">
      <w:pPr>
        <w:pStyle w:val="1"/>
        <w:keepLines/>
        <w:numPr>
          <w:ilvl w:val="0"/>
          <w:numId w:val="2"/>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280162BA" w14:textId="77777777" w:rsidR="00C824AE" w:rsidRDefault="00C824AE">
      <w:pPr>
        <w:widowControl w:val="0"/>
        <w:ind w:left="144" w:hanging="144"/>
        <w:rPr>
          <w:b/>
          <w:color w:val="FF00FF"/>
          <w:sz w:val="18"/>
          <w:lang w:eastAsia="en-US"/>
        </w:rPr>
      </w:pPr>
      <w:r>
        <w:rPr>
          <w:b/>
          <w:color w:val="FF00FF"/>
          <w:sz w:val="18"/>
          <w:lang w:eastAsia="en-US"/>
        </w:rPr>
        <w:t>CB: # 27_R</w:t>
      </w:r>
      <w:r>
        <w:rPr>
          <w:rFonts w:hint="eastAsia"/>
          <w:b/>
          <w:color w:val="FF00FF"/>
          <w:sz w:val="18"/>
          <w:lang w:eastAsia="en-US"/>
        </w:rPr>
        <w:t>eport</w:t>
      </w:r>
      <w:r>
        <w:rPr>
          <w:b/>
          <w:color w:val="FF00FF"/>
          <w:sz w:val="18"/>
          <w:lang w:eastAsia="en-US"/>
        </w:rPr>
        <w:t>I</w:t>
      </w:r>
      <w:r>
        <w:rPr>
          <w:rFonts w:hint="eastAsia"/>
          <w:b/>
          <w:color w:val="FF00FF"/>
          <w:sz w:val="18"/>
          <w:lang w:eastAsia="en-US"/>
        </w:rPr>
        <w:t>nterval</w:t>
      </w:r>
      <w:r>
        <w:rPr>
          <w:b/>
          <w:color w:val="FF00FF"/>
          <w:sz w:val="18"/>
          <w:lang w:eastAsia="en-US"/>
        </w:rPr>
        <w:t>MDT</w:t>
      </w:r>
    </w:p>
    <w:p w14:paraId="58353609" w14:textId="77777777" w:rsidR="00C824AE" w:rsidRDefault="00C824AE">
      <w:pPr>
        <w:rPr>
          <w:b/>
          <w:color w:val="FF00FF"/>
          <w:sz w:val="18"/>
          <w:lang w:eastAsia="en-US"/>
        </w:rPr>
      </w:pPr>
      <w:r>
        <w:rPr>
          <w:b/>
          <w:color w:val="FF00FF"/>
          <w:sz w:val="18"/>
          <w:lang w:eastAsia="en-US"/>
        </w:rPr>
        <w:t>- C</w:t>
      </w:r>
      <w:r>
        <w:rPr>
          <w:rFonts w:hint="eastAsia"/>
          <w:b/>
          <w:color w:val="FF00FF"/>
          <w:sz w:val="18"/>
          <w:lang w:eastAsia="en-US"/>
        </w:rPr>
        <w:t>orrect on the stage 3 specifications (Report Interval IE of M1 configuration) in RAN3 to align with RAN2</w:t>
      </w:r>
      <w:r>
        <w:rPr>
          <w:b/>
          <w:color w:val="FF00FF"/>
          <w:sz w:val="18"/>
          <w:lang w:eastAsia="en-US"/>
        </w:rPr>
        <w:t>?</w:t>
      </w:r>
    </w:p>
    <w:p w14:paraId="0C66E784" w14:textId="77777777" w:rsidR="00C824AE" w:rsidRDefault="00C824AE">
      <w:pPr>
        <w:widowControl w:val="0"/>
        <w:rPr>
          <w:b/>
          <w:color w:val="FF00FF"/>
          <w:sz w:val="18"/>
          <w:lang w:eastAsia="en-US"/>
        </w:rPr>
      </w:pPr>
      <w:r>
        <w:rPr>
          <w:rFonts w:hint="eastAsia"/>
          <w:b/>
          <w:color w:val="FF00FF"/>
          <w:sz w:val="18"/>
          <w:lang w:eastAsia="en-US"/>
        </w:rPr>
        <w:t>-</w:t>
      </w:r>
      <w:r>
        <w:rPr>
          <w:b/>
          <w:color w:val="FF00FF"/>
          <w:sz w:val="18"/>
          <w:lang w:eastAsia="en-US"/>
        </w:rPr>
        <w:t xml:space="preserve"> Provide CRs if agreeable</w:t>
      </w:r>
    </w:p>
    <w:p w14:paraId="62CC6A2C" w14:textId="77777777" w:rsidR="00C824AE" w:rsidRDefault="00C824AE">
      <w:pPr>
        <w:widowControl w:val="0"/>
        <w:ind w:left="144" w:hanging="144"/>
        <w:rPr>
          <w:color w:val="000000"/>
          <w:sz w:val="18"/>
          <w:szCs w:val="18"/>
          <w:lang w:eastAsia="en-US"/>
        </w:rPr>
      </w:pPr>
      <w:r>
        <w:rPr>
          <w:color w:val="000000"/>
          <w:sz w:val="18"/>
          <w:szCs w:val="18"/>
          <w:lang w:eastAsia="en-US"/>
        </w:rPr>
        <w:t>(ZTE - moderator)</w:t>
      </w:r>
    </w:p>
    <w:p w14:paraId="5712152A" w14:textId="77777777" w:rsidR="00C824AE" w:rsidRDefault="00C824AE">
      <w:pPr>
        <w:pStyle w:val="ad"/>
        <w:spacing w:before="0" w:beforeAutospacing="0" w:after="0" w:afterAutospacing="0" w:line="300" w:lineRule="atLeast"/>
        <w:rPr>
          <w:color w:val="000000"/>
          <w:sz w:val="18"/>
          <w:szCs w:val="18"/>
          <w:lang w:eastAsia="en-US"/>
        </w:rPr>
      </w:pPr>
      <w:r>
        <w:rPr>
          <w:color w:val="000000"/>
          <w:sz w:val="18"/>
          <w:szCs w:val="18"/>
          <w:lang w:eastAsia="en-US"/>
        </w:rPr>
        <w:t xml:space="preserve">Summary of offline disc </w:t>
      </w:r>
      <w:hyperlink r:id="rId7" w:history="1">
        <w:r>
          <w:rPr>
            <w:rStyle w:val="aa"/>
            <w:sz w:val="18"/>
            <w:szCs w:val="18"/>
            <w:lang w:eastAsia="en-US"/>
          </w:rPr>
          <w:t>R3-215830</w:t>
        </w:r>
      </w:hyperlink>
    </w:p>
    <w:p w14:paraId="6BC2DDC6" w14:textId="77777777" w:rsidR="00C824AE" w:rsidRDefault="00C824AE">
      <w:pPr>
        <w:pStyle w:val="ad"/>
        <w:spacing w:before="0" w:beforeAutospacing="0" w:after="0" w:afterAutospacing="0" w:line="300" w:lineRule="atLeast"/>
        <w:rPr>
          <w:rFonts w:ascii="Calibri" w:eastAsia="Calibri" w:hAnsi="Calibri" w:cs="Calibri"/>
          <w:sz w:val="18"/>
          <w:lang w:eastAsia="ja-JP"/>
        </w:rPr>
      </w:pPr>
    </w:p>
    <w:p w14:paraId="2DC2D5E3" w14:textId="77777777" w:rsidR="00C824AE" w:rsidRDefault="00C824AE">
      <w:pPr>
        <w:pStyle w:val="ad"/>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2694411B" w14:textId="77777777" w:rsidR="00C824AE" w:rsidRDefault="00C824AE">
      <w:pPr>
        <w:pStyle w:val="ad"/>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Two rounds of discussion.</w:t>
      </w:r>
    </w:p>
    <w:p w14:paraId="209261E8" w14:textId="77777777" w:rsidR="00C824AE" w:rsidRDefault="00C824AE">
      <w:pPr>
        <w:pStyle w:val="ad"/>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first round email discussion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Friday </w:t>
      </w:r>
      <w:r>
        <w:rPr>
          <w:rFonts w:ascii="Calibri" w:hAnsi="Calibri" w:cs="Calibri" w:hint="eastAsia"/>
          <w:sz w:val="18"/>
          <w:u w:val="single"/>
        </w:rPr>
        <w:t xml:space="preserve">(24:00 UTC, </w:t>
      </w:r>
      <w:r>
        <w:rPr>
          <w:rFonts w:ascii="Calibri" w:eastAsia="Calibri" w:hAnsi="Calibri" w:cs="Calibri"/>
          <w:sz w:val="18"/>
          <w:u w:val="single"/>
          <w:lang w:eastAsia="ja-JP"/>
        </w:rPr>
        <w:t>2021-</w:t>
      </w:r>
      <w:r>
        <w:rPr>
          <w:rFonts w:ascii="Calibri" w:hAnsi="Calibri" w:cs="Calibri" w:hint="eastAsia"/>
          <w:sz w:val="18"/>
          <w:u w:val="single"/>
        </w:rPr>
        <w:t>11</w:t>
      </w:r>
      <w:r>
        <w:rPr>
          <w:rFonts w:ascii="Calibri" w:eastAsia="Calibri" w:hAnsi="Calibri" w:cs="Calibri"/>
          <w:sz w:val="18"/>
          <w:u w:val="single"/>
          <w:lang w:eastAsia="ja-JP"/>
        </w:rPr>
        <w:t>-</w:t>
      </w:r>
      <w:r>
        <w:rPr>
          <w:rFonts w:ascii="Calibri" w:hAnsi="Calibri" w:cs="Calibri" w:hint="eastAsia"/>
          <w:sz w:val="18"/>
          <w:u w:val="single"/>
        </w:rPr>
        <w:t>05)</w:t>
      </w:r>
      <w:r>
        <w:rPr>
          <w:rFonts w:ascii="Calibri" w:hAnsi="Calibri" w:cs="Calibri" w:hint="eastAsia"/>
          <w:sz w:val="18"/>
        </w:rPr>
        <w:t>.</w:t>
      </w:r>
    </w:p>
    <w:p w14:paraId="2AC2C47E" w14:textId="77777777" w:rsidR="00C824AE" w:rsidRDefault="00C824AE">
      <w:pPr>
        <w:pStyle w:val="ad"/>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second round email discussion </w:t>
      </w:r>
      <w:r>
        <w:rPr>
          <w:rFonts w:ascii="Calibri" w:hAnsi="Calibri" w:cs="Calibri" w:hint="eastAsia"/>
          <w:sz w:val="18"/>
        </w:rPr>
        <w:t xml:space="preserve">is to be ended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(12:00 UTC</w:t>
      </w:r>
      <w:r>
        <w:rPr>
          <w:rFonts w:ascii="Calibri" w:hAnsi="Calibri" w:cs="Calibri" w:hint="eastAsia"/>
          <w:sz w:val="18"/>
          <w:u w:val="single"/>
        </w:rPr>
        <w:t>, 2021-11-09</w:t>
      </w:r>
      <w:r>
        <w:rPr>
          <w:rFonts w:ascii="Calibri" w:eastAsia="Calibri" w:hAnsi="Calibri" w:cs="Calibri"/>
          <w:sz w:val="18"/>
          <w:u w:val="single"/>
          <w:lang w:eastAsia="ja-JP"/>
        </w:rPr>
        <w:t>)</w:t>
      </w:r>
      <w:r>
        <w:rPr>
          <w:rFonts w:ascii="Calibri" w:eastAsia="Calibri" w:hAnsi="Calibri" w:cs="Calibri"/>
          <w:sz w:val="18"/>
          <w:lang w:eastAsia="ja-JP"/>
        </w:rPr>
        <w:t>.</w:t>
      </w:r>
    </w:p>
    <w:p w14:paraId="0CF8ECFE" w14:textId="77777777" w:rsidR="00C824AE" w:rsidRDefault="00C824AE">
      <w:pPr>
        <w:widowControl w:val="0"/>
        <w:suppressAutoHyphens/>
        <w:spacing w:after="0" w:line="276" w:lineRule="auto"/>
        <w:ind w:left="144" w:hanging="144"/>
        <w:rPr>
          <w:rFonts w:ascii="Calibri" w:eastAsia="Calibri" w:hAnsi="Calibri" w:cs="Calibri"/>
          <w:sz w:val="18"/>
          <w:lang w:eastAsia="zh-CN"/>
        </w:rPr>
      </w:pPr>
    </w:p>
    <w:p w14:paraId="44A8903C"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11B21DF9" w14:textId="77777777" w:rsidR="00C824AE" w:rsidRDefault="00C824AE">
      <w:pPr>
        <w:rPr>
          <w:rFonts w:ascii="Arial" w:hAnsi="Arial" w:cs="Arial"/>
        </w:rPr>
      </w:pPr>
      <w:r>
        <w:rPr>
          <w:rFonts w:ascii="Arial" w:hAnsi="Arial" w:cs="Arial"/>
        </w:rPr>
        <w:t>Propose to capture the following:</w:t>
      </w:r>
    </w:p>
    <w:p w14:paraId="79349A91" w14:textId="77777777" w:rsidR="00C824AE" w:rsidRDefault="00C824AE">
      <w:pPr>
        <w:ind w:left="220"/>
        <w:rPr>
          <w:rFonts w:ascii="Calibri" w:hAnsi="Calibri" w:cs="Calibri"/>
          <w:bCs/>
          <w:color w:val="538135"/>
          <w:lang w:eastAsia="zh-CN"/>
        </w:rPr>
      </w:pPr>
    </w:p>
    <w:p w14:paraId="721AA6F5" w14:textId="77777777" w:rsidR="00C824AE" w:rsidRDefault="00C824AE">
      <w:pPr>
        <w:numPr>
          <w:ilvl w:val="0"/>
          <w:numId w:val="3"/>
        </w:numPr>
        <w:rPr>
          <w:rFonts w:ascii="Calibri" w:hAnsi="Calibri" w:cs="Calibri"/>
          <w:bCs/>
          <w:color w:val="538135"/>
        </w:rPr>
      </w:pPr>
    </w:p>
    <w:p w14:paraId="0383EFA2"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778CB93E" w14:textId="77777777" w:rsidR="00C824AE" w:rsidRDefault="00C824AE">
      <w:pPr>
        <w:spacing w:after="180"/>
        <w:jc w:val="both"/>
        <w:rPr>
          <w:bCs/>
          <w:lang w:eastAsia="zh-CN"/>
        </w:rPr>
      </w:pPr>
      <w:r>
        <w:rPr>
          <w:bCs/>
          <w:lang w:eastAsia="zh-CN"/>
        </w:rPr>
        <w:t>In R3-214982, a misalignment issue between RAN3 (38.413/38.423) and RAN2(38.331) satge3 specifications is further discussed, with more considerations on the alignment throughout specifications and the necessity for backward compatibility. The proposed CRs for 38.413 and 38.423 are provided in [1] and [2].</w:t>
      </w:r>
    </w:p>
    <w:p w14:paraId="6CAB83D8" w14:textId="77777777" w:rsidR="00C824AE" w:rsidRDefault="00C824AE">
      <w:pPr>
        <w:spacing w:after="180"/>
        <w:rPr>
          <w:bCs/>
          <w:lang w:eastAsia="zh-CN"/>
        </w:rPr>
      </w:pPr>
      <w:r>
        <w:rPr>
          <w:bCs/>
          <w:lang w:eastAsia="zh-CN"/>
        </w:rPr>
        <w:t>the misalignment issue:</w:t>
      </w:r>
    </w:p>
    <w:p w14:paraId="0AEDED48" w14:textId="77777777" w:rsidR="00C824AE" w:rsidRDefault="00C824AE">
      <w:pPr>
        <w:rPr>
          <w:sz w:val="20"/>
          <w:lang w:eastAsia="zh-CN"/>
        </w:rPr>
      </w:pPr>
      <w:r>
        <w:rPr>
          <w:rFonts w:hint="eastAsia"/>
          <w:sz w:val="20"/>
          <w:lang w:eastAsia="zh-CN"/>
        </w:rPr>
        <w:t>In RAN3 stage3 specifications (38.413/38.423), the value range of the Report Interval IE of M1 configuration is as below:</w:t>
      </w:r>
    </w:p>
    <w:p w14:paraId="64B4A7B7" w14:textId="77777777" w:rsidR="00C824AE" w:rsidRDefault="00C824AE">
      <w:pPr>
        <w:rPr>
          <w:sz w:val="20"/>
          <w:lang w:eastAsia="zh-CN"/>
        </w:rPr>
      </w:pP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14:paraId="0192F90B" w14:textId="77777777" w:rsidR="00C824AE" w:rsidRDefault="00C824AE">
      <w:pPr>
        <w:rPr>
          <w:sz w:val="20"/>
          <w:lang w:eastAsia="zh-CN"/>
        </w:rPr>
      </w:pPr>
      <w:r>
        <w:rPr>
          <w:rFonts w:hint="eastAsia"/>
          <w:sz w:val="20"/>
          <w:lang w:eastAsia="zh-CN"/>
        </w:rPr>
        <w:t>However, as in the ASN.1 in 38.331, which is marked as the reference for report interval IE in 38.413/38.423, the value range of report interval is not aligned with that in RAN3 specifications.</w:t>
      </w:r>
    </w:p>
    <w:p w14:paraId="7E68BB23" w14:textId="77777777" w:rsidR="00C824AE" w:rsidRDefault="00C824AE">
      <w:pPr>
        <w:pStyle w:val="PL"/>
      </w:pPr>
      <w:r>
        <w:rPr>
          <w:color w:val="993366"/>
        </w:rPr>
        <w:t>ENUMERATED</w:t>
      </w:r>
      <w:r>
        <w:t xml:space="preserve"> {ms120, ms240, ms480, ms640, ms1024, ms2048, ms5120, ms10240, </w:t>
      </w:r>
      <w:r>
        <w:rPr>
          <w:color w:val="0000FF"/>
        </w:rPr>
        <w:t>ms20480, ms40960</w:t>
      </w:r>
      <w:r>
        <w:t>,</w:t>
      </w:r>
    </w:p>
    <w:p w14:paraId="12E02B00" w14:textId="77777777" w:rsidR="00C824AE" w:rsidRDefault="00C824AE">
      <w:pPr>
        <w:pStyle w:val="PL"/>
      </w:pPr>
      <w:r>
        <w:t xml:space="preserve">                                                    min1,min6, min12, min30 }</w:t>
      </w:r>
    </w:p>
    <w:p w14:paraId="3CDE52A0" w14:textId="77777777" w:rsidR="00C824AE" w:rsidRDefault="00C824AE">
      <w:pPr>
        <w:spacing w:after="180"/>
        <w:jc w:val="both"/>
        <w:rPr>
          <w:bCs/>
          <w:lang w:eastAsia="zh-CN"/>
        </w:rPr>
      </w:pPr>
    </w:p>
    <w:p w14:paraId="3814A3BC" w14:textId="77777777" w:rsidR="00C824AE" w:rsidRDefault="00C824AE">
      <w:pPr>
        <w:spacing w:after="180"/>
        <w:jc w:val="both"/>
        <w:rPr>
          <w:bCs/>
          <w:lang w:eastAsia="zh-CN"/>
        </w:rPr>
      </w:pPr>
      <w:r>
        <w:rPr>
          <w:bCs/>
          <w:lang w:eastAsia="zh-CN"/>
        </w:rPr>
        <w:lastRenderedPageBreak/>
        <w:t>During last meeting, an old discussion about the stage2 and stage 3 misalignment</w:t>
      </w:r>
      <w:r>
        <w:rPr>
          <w:rFonts w:hint="eastAsia"/>
          <w:bCs/>
          <w:lang w:eastAsia="zh-CN"/>
        </w:rPr>
        <w:t xml:space="preserve"> on M4/M5</w:t>
      </w:r>
      <w:r>
        <w:rPr>
          <w:bCs/>
          <w:lang w:eastAsia="zh-CN"/>
        </w:rPr>
        <w:t xml:space="preserve"> was mentioned. Regarding to that issue, an LS[3] has been sent to SA5 to ask about their opinion on the stage2 and stage3 misalignment issue, and we got the reply[4] from SA5 which said that stage3 specifications should be updated to match stage2 specification.</w:t>
      </w:r>
      <w:r>
        <w:rPr>
          <w:rFonts w:hint="eastAsia"/>
          <w:bCs/>
          <w:lang w:eastAsia="zh-CN"/>
        </w:rPr>
        <w:t xml:space="preserve"> After that a further reply[5] was sent to RAN2 to ask RAN2 about the feasibility about the feasibility of stage2 and stage 3 alignment. According to the history of the discussion on stage 2 and stage 3 misalignment issue, Moderator has noticed that there indeed exist misalignment issue throughout specifications. And it would be better that after we get the reply from RAN2, we fix the misalignment issue cross specifications completely.</w:t>
      </w:r>
    </w:p>
    <w:p w14:paraId="0ADA3473" w14:textId="77777777" w:rsidR="00C824AE" w:rsidRDefault="00C824AE">
      <w:pPr>
        <w:spacing w:after="180"/>
        <w:jc w:val="both"/>
        <w:rPr>
          <w:bCs/>
          <w:lang w:eastAsia="zh-CN"/>
        </w:rPr>
      </w:pPr>
      <w:r>
        <w:rPr>
          <w:rFonts w:hint="eastAsia"/>
          <w:bCs/>
          <w:lang w:eastAsia="zh-CN"/>
        </w:rPr>
        <w:t>Now</w:t>
      </w:r>
      <w:r>
        <w:rPr>
          <w:bCs/>
          <w:lang w:eastAsia="zh-CN"/>
        </w:rPr>
        <w:t xml:space="preserve"> come</w:t>
      </w:r>
      <w:r>
        <w:rPr>
          <w:rFonts w:hint="eastAsia"/>
          <w:bCs/>
          <w:lang w:eastAsia="zh-CN"/>
        </w:rPr>
        <w:t xml:space="preserve"> back </w:t>
      </w:r>
      <w:r>
        <w:rPr>
          <w:bCs/>
          <w:lang w:eastAsia="zh-CN"/>
        </w:rPr>
        <w:t xml:space="preserve">to the misalignment issue in this CB, </w:t>
      </w:r>
      <w:r>
        <w:rPr>
          <w:rFonts w:hint="eastAsia"/>
          <w:bCs/>
          <w:lang w:eastAsia="zh-CN"/>
        </w:rPr>
        <w:t xml:space="preserve">considering the reply from SA5, </w:t>
      </w:r>
      <w:r>
        <w:rPr>
          <w:bCs/>
          <w:lang w:eastAsia="zh-CN"/>
        </w:rPr>
        <w:t xml:space="preserve">if the stage 3 specification of RAN2 is to be modified to match SA5, it means the ASN.1 in 38.331 has to be changed. This is not preferred at current time in standardization work. </w:t>
      </w:r>
    </w:p>
    <w:p w14:paraId="701AC863" w14:textId="77777777" w:rsidR="00C824AE" w:rsidRDefault="00C824AE">
      <w:pPr>
        <w:spacing w:after="180"/>
        <w:jc w:val="both"/>
        <w:rPr>
          <w:bCs/>
          <w:lang w:eastAsia="zh-CN"/>
        </w:rPr>
      </w:pPr>
      <w:r>
        <w:rPr>
          <w:bCs/>
          <w:lang w:eastAsia="zh-CN"/>
        </w:rPr>
        <w:t>To prevent the inconvenience of modifying the ASN.1 in RAN2, it is proposed that RAN3 stage 3 specifications should be corrected to align with RAN</w:t>
      </w:r>
      <w:r>
        <w:rPr>
          <w:rFonts w:hint="eastAsia"/>
          <w:bCs/>
          <w:lang w:eastAsia="zh-CN"/>
        </w:rPr>
        <w:t>2, so that the ASN.1 in 38.331 would not be affected</w:t>
      </w:r>
      <w:r>
        <w:rPr>
          <w:bCs/>
          <w:lang w:eastAsia="zh-CN"/>
        </w:rPr>
        <w:t>. For the potential stage 2 and stage 3 misalignment issue that might be raised because of this correction, SA5 can be notified to change the value range to align with RAN2 and RAN3, so that the misalignment issue for M1 report interval throughout specifications can be solved completely.</w:t>
      </w:r>
    </w:p>
    <w:p w14:paraId="4E866909" w14:textId="77777777" w:rsidR="00C824AE" w:rsidRDefault="00C824AE">
      <w:pPr>
        <w:spacing w:after="180"/>
        <w:rPr>
          <w:rFonts w:ascii="Calibri" w:hAnsi="Calibri" w:cs="Calibri"/>
          <w:b/>
          <w:lang w:eastAsia="zh-CN"/>
        </w:rPr>
      </w:pPr>
      <w:r>
        <w:rPr>
          <w:rFonts w:ascii="Calibri" w:hAnsi="Calibri" w:cs="Calibri" w:hint="eastAsia"/>
          <w:b/>
          <w:lang w:eastAsia="zh-CN"/>
        </w:rPr>
        <w:t>Q1: Do you agree that RAN3 should correct the value range of report interval IE in M1 configuration IE in 38.413 and 38.413,  to align with RAN2?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20"/>
        <w:gridCol w:w="6753"/>
      </w:tblGrid>
      <w:tr w:rsidR="00C824AE" w14:paraId="71E3AEF2" w14:textId="77777777">
        <w:tc>
          <w:tcPr>
            <w:tcW w:w="1458" w:type="dxa"/>
          </w:tcPr>
          <w:p w14:paraId="15786DD7" w14:textId="77777777" w:rsidR="00C824AE" w:rsidRDefault="00C824AE">
            <w:r>
              <w:t>Company</w:t>
            </w:r>
          </w:p>
        </w:tc>
        <w:tc>
          <w:tcPr>
            <w:tcW w:w="1120" w:type="dxa"/>
          </w:tcPr>
          <w:p w14:paraId="481A9657" w14:textId="77777777" w:rsidR="00C824AE" w:rsidRDefault="00C824AE">
            <w:pPr>
              <w:jc w:val="center"/>
              <w:rPr>
                <w:lang w:eastAsia="zh-CN"/>
              </w:rPr>
            </w:pPr>
            <w:r>
              <w:rPr>
                <w:rFonts w:hint="eastAsia"/>
                <w:lang w:eastAsia="zh-CN"/>
              </w:rPr>
              <w:t>Yes/No</w:t>
            </w:r>
          </w:p>
        </w:tc>
        <w:tc>
          <w:tcPr>
            <w:tcW w:w="6753" w:type="dxa"/>
          </w:tcPr>
          <w:p w14:paraId="3F065B27" w14:textId="77777777" w:rsidR="00C824AE" w:rsidRDefault="00C824AE">
            <w:pPr>
              <w:jc w:val="center"/>
              <w:rPr>
                <w:lang w:eastAsia="zh-CN"/>
              </w:rPr>
            </w:pPr>
            <w:r>
              <w:rPr>
                <w:rFonts w:hint="eastAsia"/>
                <w:lang w:eastAsia="zh-CN"/>
              </w:rPr>
              <w:t>Comments</w:t>
            </w:r>
          </w:p>
        </w:tc>
      </w:tr>
      <w:tr w:rsidR="00C824AE" w14:paraId="6BD31902" w14:textId="77777777">
        <w:tc>
          <w:tcPr>
            <w:tcW w:w="1458" w:type="dxa"/>
          </w:tcPr>
          <w:p w14:paraId="46BB7A91" w14:textId="77777777" w:rsidR="00C824AE" w:rsidRDefault="00D9024F">
            <w:pPr>
              <w:rPr>
                <w:sz w:val="20"/>
                <w:szCs w:val="20"/>
                <w:lang w:eastAsia="zh-CN"/>
              </w:rPr>
            </w:pPr>
            <w:r>
              <w:rPr>
                <w:sz w:val="20"/>
                <w:szCs w:val="20"/>
                <w:lang w:eastAsia="zh-CN"/>
              </w:rPr>
              <w:t>Ericsson</w:t>
            </w:r>
          </w:p>
        </w:tc>
        <w:tc>
          <w:tcPr>
            <w:tcW w:w="1120" w:type="dxa"/>
          </w:tcPr>
          <w:p w14:paraId="2159E1DF" w14:textId="77777777" w:rsidR="00C824AE" w:rsidRDefault="00C824AE">
            <w:pPr>
              <w:rPr>
                <w:sz w:val="20"/>
                <w:szCs w:val="20"/>
                <w:lang w:eastAsia="zh-CN"/>
              </w:rPr>
            </w:pPr>
          </w:p>
        </w:tc>
        <w:tc>
          <w:tcPr>
            <w:tcW w:w="6753" w:type="dxa"/>
          </w:tcPr>
          <w:p w14:paraId="103AEFA5" w14:textId="77777777" w:rsidR="00DE5890" w:rsidRDefault="00D9024F">
            <w:pPr>
              <w:rPr>
                <w:sz w:val="20"/>
                <w:szCs w:val="20"/>
                <w:lang w:eastAsia="zh-CN"/>
              </w:rPr>
            </w:pPr>
            <w:r>
              <w:rPr>
                <w:sz w:val="20"/>
                <w:szCs w:val="20"/>
                <w:lang w:eastAsia="zh-CN"/>
              </w:rPr>
              <w:t xml:space="preserve">As mentioned before, this discussion should be taken together with the discussion on alignment of Report Interval for MDT measurement across stage 2 and stage 3. The reason is that an MDT configuration is always generated by the OAM. OAM provides the configuration, with a specific measurement interval for each measurement, either to the AMF or to the RAN. If there is a discrepancy between the values the OAM can provide and those the RAN can implement, </w:t>
            </w:r>
            <w:r w:rsidR="00DE5890">
              <w:rPr>
                <w:sz w:val="20"/>
                <w:szCs w:val="20"/>
                <w:lang w:eastAsia="zh-CN"/>
              </w:rPr>
              <w:t xml:space="preserve">this has to be resolved by implementation. For example, if OAM signals a value for the report amount that the RAN does not support, the RAN will have to decide by itself about a value to signal to the UE. </w:t>
            </w:r>
            <w:r w:rsidR="001C273E">
              <w:rPr>
                <w:sz w:val="20"/>
                <w:szCs w:val="20"/>
                <w:lang w:eastAsia="zh-CN"/>
              </w:rPr>
              <w:t xml:space="preserve">Likewise, if the Report </w:t>
            </w:r>
            <w:r w:rsidR="00F968A5">
              <w:rPr>
                <w:sz w:val="20"/>
                <w:szCs w:val="20"/>
                <w:lang w:eastAsia="zh-CN"/>
              </w:rPr>
              <w:t>A</w:t>
            </w:r>
            <w:r w:rsidR="001C273E">
              <w:rPr>
                <w:sz w:val="20"/>
                <w:szCs w:val="20"/>
                <w:lang w:eastAsia="zh-CN"/>
              </w:rPr>
              <w:t>mount value is</w:t>
            </w:r>
            <w:r w:rsidR="00F968A5">
              <w:rPr>
                <w:sz w:val="20"/>
                <w:szCs w:val="20"/>
                <w:lang w:eastAsia="zh-CN"/>
              </w:rPr>
              <w:t xml:space="preserve"> </w:t>
            </w:r>
            <w:r w:rsidR="001C273E">
              <w:rPr>
                <w:sz w:val="20"/>
                <w:szCs w:val="20"/>
                <w:lang w:eastAsia="zh-CN"/>
              </w:rPr>
              <w:t xml:space="preserve">not signalled by the OAM, then RAN should not use it. </w:t>
            </w:r>
          </w:p>
          <w:p w14:paraId="4008594B" w14:textId="77777777" w:rsidR="001C273E" w:rsidRDefault="001C273E">
            <w:pPr>
              <w:rPr>
                <w:sz w:val="20"/>
                <w:szCs w:val="20"/>
                <w:lang w:eastAsia="zh-CN"/>
              </w:rPr>
            </w:pPr>
          </w:p>
          <w:p w14:paraId="1B566F9C" w14:textId="77777777" w:rsidR="001C273E" w:rsidRDefault="001C273E">
            <w:pPr>
              <w:rPr>
                <w:sz w:val="20"/>
                <w:szCs w:val="20"/>
                <w:lang w:eastAsia="zh-CN"/>
              </w:rPr>
            </w:pPr>
            <w:r>
              <w:rPr>
                <w:sz w:val="20"/>
                <w:szCs w:val="20"/>
                <w:lang w:eastAsia="zh-CN"/>
              </w:rPr>
              <w:t xml:space="preserve">Looking at TS32.422, the Report Interval values </w:t>
            </w:r>
            <w:r w:rsidRPr="001C273E">
              <w:rPr>
                <w:sz w:val="20"/>
                <w:szCs w:val="20"/>
                <w:lang w:eastAsia="zh-CN"/>
              </w:rPr>
              <w:t>ms20480</w:t>
            </w:r>
            <w:r>
              <w:rPr>
                <w:sz w:val="20"/>
                <w:szCs w:val="20"/>
                <w:lang w:eastAsia="zh-CN"/>
              </w:rPr>
              <w:t xml:space="preserve"> and</w:t>
            </w:r>
            <w:r w:rsidRPr="001C273E">
              <w:rPr>
                <w:sz w:val="20"/>
                <w:szCs w:val="20"/>
                <w:lang w:eastAsia="zh-CN"/>
              </w:rPr>
              <w:t xml:space="preserve"> ms40960</w:t>
            </w:r>
            <w:r>
              <w:rPr>
                <w:sz w:val="20"/>
                <w:szCs w:val="20"/>
                <w:lang w:eastAsia="zh-CN"/>
              </w:rPr>
              <w:t xml:space="preserve"> are not specified for NR. Hence the OAM will never signal these values. Unless Stage 3 and Stage 2 are aligned, there seem to be no reason to add these values in the NGAP. </w:t>
            </w:r>
          </w:p>
          <w:p w14:paraId="5E047396" w14:textId="77777777" w:rsidR="00C824AE" w:rsidRDefault="00F968A5">
            <w:pPr>
              <w:rPr>
                <w:sz w:val="20"/>
                <w:szCs w:val="20"/>
                <w:lang w:eastAsia="zh-CN"/>
              </w:rPr>
            </w:pPr>
            <w:r>
              <w:rPr>
                <w:sz w:val="20"/>
                <w:szCs w:val="20"/>
                <w:lang w:eastAsia="zh-CN"/>
              </w:rPr>
              <w:t>Therefore we suggest to take this discussion together with the Stage 2 and Stage 3 alignment.</w:t>
            </w:r>
            <w:r w:rsidR="00DE5890">
              <w:rPr>
                <w:sz w:val="20"/>
                <w:szCs w:val="20"/>
                <w:lang w:eastAsia="zh-CN"/>
              </w:rPr>
              <w:t xml:space="preserve"> </w:t>
            </w:r>
          </w:p>
        </w:tc>
      </w:tr>
      <w:tr w:rsidR="00C824AE" w14:paraId="1F8EE4E0" w14:textId="77777777">
        <w:trPr>
          <w:trHeight w:val="90"/>
        </w:trPr>
        <w:tc>
          <w:tcPr>
            <w:tcW w:w="1458" w:type="dxa"/>
          </w:tcPr>
          <w:p w14:paraId="1C734190" w14:textId="77777777" w:rsidR="00C824AE" w:rsidRDefault="00B17E9C">
            <w:pPr>
              <w:rPr>
                <w:sz w:val="20"/>
                <w:szCs w:val="20"/>
                <w:lang w:eastAsia="zh-CN"/>
              </w:rPr>
            </w:pPr>
            <w:r>
              <w:rPr>
                <w:rFonts w:hint="eastAsia"/>
                <w:sz w:val="20"/>
                <w:szCs w:val="20"/>
                <w:lang w:eastAsia="zh-CN"/>
              </w:rPr>
              <w:t>CMCC</w:t>
            </w:r>
          </w:p>
        </w:tc>
        <w:tc>
          <w:tcPr>
            <w:tcW w:w="1120" w:type="dxa"/>
          </w:tcPr>
          <w:p w14:paraId="0CA6F114" w14:textId="77777777" w:rsidR="00C824AE" w:rsidRDefault="00B17E9C">
            <w:pPr>
              <w:rPr>
                <w:sz w:val="20"/>
                <w:szCs w:val="20"/>
                <w:lang w:eastAsia="zh-CN"/>
              </w:rPr>
            </w:pPr>
            <w:r>
              <w:rPr>
                <w:sz w:val="20"/>
                <w:szCs w:val="20"/>
                <w:lang w:eastAsia="zh-CN"/>
              </w:rPr>
              <w:t>Yes</w:t>
            </w:r>
          </w:p>
        </w:tc>
        <w:tc>
          <w:tcPr>
            <w:tcW w:w="6753" w:type="dxa"/>
          </w:tcPr>
          <w:p w14:paraId="7B7B55D8" w14:textId="77777777" w:rsidR="00C824AE" w:rsidRDefault="00B17E9C" w:rsidP="0062030B">
            <w:pPr>
              <w:rPr>
                <w:sz w:val="20"/>
                <w:szCs w:val="20"/>
                <w:lang w:eastAsia="zh-CN"/>
              </w:rPr>
            </w:pPr>
            <w:r>
              <w:rPr>
                <w:sz w:val="20"/>
                <w:szCs w:val="20"/>
                <w:lang w:eastAsia="zh-CN"/>
              </w:rPr>
              <w:t>We</w:t>
            </w:r>
            <w:r>
              <w:rPr>
                <w:rFonts w:hint="eastAsia"/>
                <w:sz w:val="20"/>
                <w:szCs w:val="20"/>
                <w:lang w:eastAsia="zh-CN"/>
              </w:rPr>
              <w:t xml:space="preserve"> have received request from our network operation department to align the stage 2 and stage 3</w:t>
            </w:r>
            <w:r w:rsidR="003B4579">
              <w:rPr>
                <w:rFonts w:hint="eastAsia"/>
                <w:sz w:val="20"/>
                <w:szCs w:val="20"/>
                <w:lang w:eastAsia="zh-CN"/>
              </w:rPr>
              <w:t xml:space="preserve"> for M1</w:t>
            </w:r>
            <w:r>
              <w:rPr>
                <w:rFonts w:hint="eastAsia"/>
                <w:sz w:val="20"/>
                <w:szCs w:val="20"/>
                <w:lang w:eastAsia="zh-CN"/>
              </w:rPr>
              <w:t xml:space="preserve">, i.e., 38.331/38.413/32.422. </w:t>
            </w:r>
            <w:r w:rsidR="00A10DC2">
              <w:rPr>
                <w:rFonts w:hint="eastAsia"/>
                <w:sz w:val="20"/>
                <w:szCs w:val="20"/>
                <w:lang w:eastAsia="zh-CN"/>
              </w:rPr>
              <w:t>If not aligne</w:t>
            </w:r>
            <w:r w:rsidR="0098297B">
              <w:rPr>
                <w:rFonts w:hint="eastAsia"/>
                <w:sz w:val="20"/>
                <w:szCs w:val="20"/>
                <w:lang w:eastAsia="zh-CN"/>
              </w:rPr>
              <w:t>d, some issues may happen</w:t>
            </w:r>
            <w:r w:rsidR="00A10DC2">
              <w:rPr>
                <w:rFonts w:hint="eastAsia"/>
                <w:sz w:val="20"/>
                <w:szCs w:val="20"/>
                <w:lang w:eastAsia="zh-CN"/>
              </w:rPr>
              <w:t xml:space="preserve">. </w:t>
            </w:r>
            <w:r w:rsidR="0062030B">
              <w:rPr>
                <w:sz w:val="20"/>
                <w:szCs w:val="20"/>
                <w:lang w:eastAsia="zh-CN"/>
              </w:rPr>
              <w:t xml:space="preserve">For example, if OAM signals a value for the report </w:t>
            </w:r>
            <w:r w:rsidR="0062030B">
              <w:rPr>
                <w:rFonts w:hint="eastAsia"/>
                <w:sz w:val="20"/>
                <w:szCs w:val="20"/>
                <w:lang w:eastAsia="zh-CN"/>
              </w:rPr>
              <w:t xml:space="preserve">interval </w:t>
            </w:r>
            <w:r w:rsidR="0062030B">
              <w:rPr>
                <w:sz w:val="20"/>
                <w:szCs w:val="20"/>
                <w:lang w:eastAsia="zh-CN"/>
              </w:rPr>
              <w:t xml:space="preserve">that the RAN does not support, </w:t>
            </w:r>
            <w:r w:rsidR="0062030B">
              <w:rPr>
                <w:rFonts w:hint="eastAsia"/>
                <w:sz w:val="20"/>
                <w:szCs w:val="20"/>
                <w:lang w:eastAsia="zh-CN"/>
              </w:rPr>
              <w:t xml:space="preserve">e.g., 60min, the RAN behavior is fully left to implementation which is not a good way. </w:t>
            </w:r>
          </w:p>
          <w:p w14:paraId="4599278B" w14:textId="77777777" w:rsidR="0062030B" w:rsidRDefault="0062030B" w:rsidP="0062030B">
            <w:pPr>
              <w:rPr>
                <w:sz w:val="20"/>
                <w:szCs w:val="20"/>
                <w:lang w:eastAsia="zh-CN"/>
              </w:rPr>
            </w:pPr>
            <w:r>
              <w:rPr>
                <w:rFonts w:hint="eastAsia"/>
                <w:sz w:val="20"/>
                <w:szCs w:val="20"/>
                <w:lang w:eastAsia="zh-CN"/>
              </w:rPr>
              <w:t xml:space="preserve">It makes sense not to touch 38.331 at this stage, so we </w:t>
            </w:r>
            <w:r w:rsidR="00A10DC2">
              <w:rPr>
                <w:rFonts w:hint="eastAsia"/>
                <w:sz w:val="20"/>
                <w:szCs w:val="20"/>
                <w:lang w:eastAsia="zh-CN"/>
              </w:rPr>
              <w:t xml:space="preserve">also </w:t>
            </w:r>
            <w:r>
              <w:rPr>
                <w:rFonts w:hint="eastAsia"/>
                <w:sz w:val="20"/>
                <w:szCs w:val="20"/>
                <w:lang w:eastAsia="zh-CN"/>
              </w:rPr>
              <w:t xml:space="preserve">propose to align Uu and NG and ask SA5 to update the stage 2 spec, if needed. </w:t>
            </w:r>
          </w:p>
        </w:tc>
      </w:tr>
      <w:tr w:rsidR="00C824AE" w14:paraId="3FE6E6BC" w14:textId="77777777">
        <w:tc>
          <w:tcPr>
            <w:tcW w:w="1458" w:type="dxa"/>
          </w:tcPr>
          <w:p w14:paraId="47EF35FF" w14:textId="7703409B" w:rsidR="00C824AE" w:rsidRDefault="00F65B95">
            <w:pPr>
              <w:rPr>
                <w:sz w:val="20"/>
                <w:szCs w:val="20"/>
                <w:lang w:eastAsia="zh-CN"/>
              </w:rPr>
            </w:pPr>
            <w:r>
              <w:rPr>
                <w:sz w:val="20"/>
                <w:szCs w:val="20"/>
                <w:lang w:eastAsia="zh-CN"/>
              </w:rPr>
              <w:t>Nokia</w:t>
            </w:r>
          </w:p>
        </w:tc>
        <w:tc>
          <w:tcPr>
            <w:tcW w:w="1120" w:type="dxa"/>
          </w:tcPr>
          <w:p w14:paraId="3EF7628F" w14:textId="26546426" w:rsidR="00C824AE" w:rsidRDefault="00F65B95">
            <w:pPr>
              <w:rPr>
                <w:sz w:val="20"/>
                <w:szCs w:val="20"/>
                <w:lang w:eastAsia="zh-CN"/>
              </w:rPr>
            </w:pPr>
            <w:r>
              <w:rPr>
                <w:sz w:val="20"/>
                <w:szCs w:val="20"/>
                <w:lang w:eastAsia="zh-CN"/>
              </w:rPr>
              <w:t>Yes</w:t>
            </w:r>
          </w:p>
        </w:tc>
        <w:tc>
          <w:tcPr>
            <w:tcW w:w="6753" w:type="dxa"/>
          </w:tcPr>
          <w:p w14:paraId="338CE982" w14:textId="7B91131E" w:rsidR="00C824AE" w:rsidRDefault="00F65B95">
            <w:pPr>
              <w:rPr>
                <w:sz w:val="20"/>
                <w:szCs w:val="20"/>
                <w:lang w:eastAsia="zh-CN"/>
              </w:rPr>
            </w:pPr>
            <w:r>
              <w:rPr>
                <w:sz w:val="20"/>
                <w:szCs w:val="20"/>
                <w:lang w:eastAsia="zh-CN"/>
              </w:rPr>
              <w:t>OK with the way forward proposed by CMCC (align NGAP on Uu, and then request SA5 to update stage 2). This follows the principle that stage 2 aligns on stage 3.</w:t>
            </w:r>
          </w:p>
        </w:tc>
      </w:tr>
      <w:tr w:rsidR="00956F34" w14:paraId="00A27E95" w14:textId="77777777">
        <w:tc>
          <w:tcPr>
            <w:tcW w:w="1458" w:type="dxa"/>
          </w:tcPr>
          <w:p w14:paraId="4EF2F12E" w14:textId="74DED060" w:rsidR="00956F34" w:rsidRDefault="00956F34">
            <w:pPr>
              <w:rPr>
                <w:sz w:val="20"/>
                <w:szCs w:val="20"/>
                <w:lang w:eastAsia="zh-CN"/>
              </w:rPr>
            </w:pPr>
            <w:r>
              <w:rPr>
                <w:sz w:val="20"/>
                <w:szCs w:val="20"/>
                <w:lang w:eastAsia="zh-CN"/>
              </w:rPr>
              <w:t>Huawei</w:t>
            </w:r>
          </w:p>
        </w:tc>
        <w:tc>
          <w:tcPr>
            <w:tcW w:w="1120" w:type="dxa"/>
          </w:tcPr>
          <w:p w14:paraId="591B46C1" w14:textId="65AE7B15" w:rsidR="00956F34" w:rsidRDefault="00956F34">
            <w:pPr>
              <w:rPr>
                <w:sz w:val="20"/>
                <w:szCs w:val="20"/>
                <w:lang w:eastAsia="zh-CN"/>
              </w:rPr>
            </w:pPr>
            <w:r>
              <w:rPr>
                <w:sz w:val="20"/>
                <w:szCs w:val="20"/>
                <w:lang w:eastAsia="zh-CN"/>
              </w:rPr>
              <w:t>Yes</w:t>
            </w:r>
          </w:p>
        </w:tc>
        <w:tc>
          <w:tcPr>
            <w:tcW w:w="6753" w:type="dxa"/>
          </w:tcPr>
          <w:p w14:paraId="06763A2D" w14:textId="22594A8B" w:rsidR="00956F34" w:rsidRDefault="00956F34">
            <w:pPr>
              <w:rPr>
                <w:sz w:val="20"/>
                <w:szCs w:val="20"/>
                <w:lang w:eastAsia="zh-CN"/>
              </w:rPr>
            </w:pPr>
            <w:r>
              <w:rPr>
                <w:sz w:val="20"/>
                <w:szCs w:val="20"/>
                <w:lang w:eastAsia="zh-CN"/>
              </w:rPr>
              <w:t>We are fine.</w:t>
            </w:r>
            <w:bookmarkStart w:id="1" w:name="_GoBack"/>
            <w:bookmarkEnd w:id="1"/>
          </w:p>
        </w:tc>
      </w:tr>
    </w:tbl>
    <w:p w14:paraId="182E9137" w14:textId="77777777" w:rsidR="00C824AE" w:rsidRDefault="00C824AE">
      <w:pPr>
        <w:spacing w:after="180"/>
        <w:rPr>
          <w:rFonts w:ascii="Calibri" w:hAnsi="Calibri" w:cs="Calibri"/>
          <w:b/>
          <w:lang w:eastAsia="zh-CN"/>
        </w:rPr>
      </w:pPr>
    </w:p>
    <w:p w14:paraId="4D85B96E" w14:textId="77777777" w:rsidR="00C824AE" w:rsidRDefault="00C824AE">
      <w:pPr>
        <w:spacing w:after="180"/>
        <w:jc w:val="both"/>
        <w:rPr>
          <w:rFonts w:ascii="Calibri" w:hAnsi="Calibri" w:cs="Calibri"/>
          <w:bCs/>
          <w:lang w:eastAsia="zh-CN"/>
        </w:rPr>
      </w:pPr>
      <w:r>
        <w:rPr>
          <w:bCs/>
          <w:lang w:eastAsia="zh-CN"/>
        </w:rPr>
        <w:lastRenderedPageBreak/>
        <w:t>In the proposed CRs[1][2], the corrections are a bit different with the original versions submitted at last meeting. To be specific, the correction in the old CRs</w:t>
      </w:r>
      <w:r>
        <w:rPr>
          <w:rFonts w:hint="eastAsia"/>
          <w:bCs/>
          <w:lang w:eastAsia="zh-CN"/>
        </w:rPr>
        <w:t>[6][7]</w:t>
      </w:r>
      <w:r>
        <w:rPr>
          <w:bCs/>
          <w:lang w:eastAsia="zh-CN"/>
        </w:rPr>
        <w:t xml:space="preserve"> are NBC, while in [1][2], a new IE named Extended Report Interval IE is introduced, as the extension of the Report Interval IE, for the 2 values that need to be added (ms20480, ms40960, ...).</w:t>
      </w:r>
    </w:p>
    <w:p w14:paraId="1E27919F" w14:textId="77777777" w:rsidR="00C824AE" w:rsidRDefault="00C824AE">
      <w:pPr>
        <w:spacing w:after="180"/>
        <w:rPr>
          <w:rFonts w:ascii="Calibri" w:hAnsi="Calibri" w:cs="Calibri"/>
          <w:b/>
          <w:lang w:eastAsia="zh-CN"/>
        </w:rPr>
      </w:pPr>
      <w:r>
        <w:rPr>
          <w:rFonts w:ascii="Calibri" w:hAnsi="Calibri" w:cs="Calibri" w:hint="eastAsia"/>
          <w:b/>
          <w:lang w:eastAsia="zh-CN"/>
        </w:rPr>
        <w:t>Q2: Do you think the corrections in the proposed CRs are acceptable and can be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20"/>
        <w:gridCol w:w="6753"/>
      </w:tblGrid>
      <w:tr w:rsidR="00C824AE" w14:paraId="7AC1A9B6" w14:textId="77777777">
        <w:tc>
          <w:tcPr>
            <w:tcW w:w="1458" w:type="dxa"/>
          </w:tcPr>
          <w:p w14:paraId="6F0A4060" w14:textId="77777777" w:rsidR="00C824AE" w:rsidRDefault="00C824AE">
            <w:r>
              <w:t>Company</w:t>
            </w:r>
          </w:p>
        </w:tc>
        <w:tc>
          <w:tcPr>
            <w:tcW w:w="1120" w:type="dxa"/>
          </w:tcPr>
          <w:p w14:paraId="775484E1" w14:textId="77777777" w:rsidR="00C824AE" w:rsidRDefault="00C824AE">
            <w:pPr>
              <w:jc w:val="center"/>
              <w:rPr>
                <w:lang w:eastAsia="zh-CN"/>
              </w:rPr>
            </w:pPr>
            <w:r>
              <w:rPr>
                <w:rFonts w:hint="eastAsia"/>
                <w:lang w:eastAsia="zh-CN"/>
              </w:rPr>
              <w:t>Yes/No</w:t>
            </w:r>
          </w:p>
        </w:tc>
        <w:tc>
          <w:tcPr>
            <w:tcW w:w="6753" w:type="dxa"/>
          </w:tcPr>
          <w:p w14:paraId="007A9C0F" w14:textId="77777777" w:rsidR="00C824AE" w:rsidRDefault="00C824AE">
            <w:pPr>
              <w:jc w:val="center"/>
              <w:rPr>
                <w:lang w:eastAsia="zh-CN"/>
              </w:rPr>
            </w:pPr>
            <w:r>
              <w:rPr>
                <w:rFonts w:hint="eastAsia"/>
                <w:lang w:eastAsia="zh-CN"/>
              </w:rPr>
              <w:t>Comments</w:t>
            </w:r>
          </w:p>
        </w:tc>
      </w:tr>
      <w:tr w:rsidR="00C824AE" w14:paraId="5C50215A" w14:textId="77777777">
        <w:tc>
          <w:tcPr>
            <w:tcW w:w="1458" w:type="dxa"/>
          </w:tcPr>
          <w:p w14:paraId="7298A925" w14:textId="77777777" w:rsidR="00C824AE" w:rsidRDefault="00C824AE">
            <w:pPr>
              <w:rPr>
                <w:sz w:val="20"/>
                <w:szCs w:val="20"/>
                <w:lang w:eastAsia="zh-CN"/>
              </w:rPr>
            </w:pPr>
          </w:p>
        </w:tc>
        <w:tc>
          <w:tcPr>
            <w:tcW w:w="1120" w:type="dxa"/>
          </w:tcPr>
          <w:p w14:paraId="659DE9C0" w14:textId="77777777" w:rsidR="00C824AE" w:rsidRDefault="00C824AE">
            <w:pPr>
              <w:rPr>
                <w:sz w:val="20"/>
                <w:szCs w:val="20"/>
                <w:lang w:eastAsia="zh-CN"/>
              </w:rPr>
            </w:pPr>
          </w:p>
        </w:tc>
        <w:tc>
          <w:tcPr>
            <w:tcW w:w="6753" w:type="dxa"/>
          </w:tcPr>
          <w:p w14:paraId="761D4795" w14:textId="77777777" w:rsidR="00C824AE" w:rsidRDefault="00C824AE">
            <w:pPr>
              <w:rPr>
                <w:sz w:val="20"/>
                <w:szCs w:val="20"/>
                <w:lang w:eastAsia="zh-CN"/>
              </w:rPr>
            </w:pPr>
          </w:p>
        </w:tc>
      </w:tr>
      <w:tr w:rsidR="00C824AE" w14:paraId="01086D77" w14:textId="77777777">
        <w:trPr>
          <w:trHeight w:val="90"/>
        </w:trPr>
        <w:tc>
          <w:tcPr>
            <w:tcW w:w="1458" w:type="dxa"/>
          </w:tcPr>
          <w:p w14:paraId="091C6E36" w14:textId="77777777" w:rsidR="00C824AE" w:rsidRDefault="00C824AE">
            <w:pPr>
              <w:rPr>
                <w:sz w:val="20"/>
                <w:szCs w:val="20"/>
                <w:lang w:eastAsia="zh-CN"/>
              </w:rPr>
            </w:pPr>
          </w:p>
        </w:tc>
        <w:tc>
          <w:tcPr>
            <w:tcW w:w="1120" w:type="dxa"/>
          </w:tcPr>
          <w:p w14:paraId="22BCD267" w14:textId="77777777" w:rsidR="00C824AE" w:rsidRDefault="00C824AE">
            <w:pPr>
              <w:rPr>
                <w:sz w:val="20"/>
                <w:szCs w:val="20"/>
                <w:lang w:eastAsia="zh-CN"/>
              </w:rPr>
            </w:pPr>
          </w:p>
        </w:tc>
        <w:tc>
          <w:tcPr>
            <w:tcW w:w="6753" w:type="dxa"/>
          </w:tcPr>
          <w:p w14:paraId="40E08984" w14:textId="77777777" w:rsidR="00C824AE" w:rsidRDefault="00C824AE">
            <w:pPr>
              <w:rPr>
                <w:sz w:val="20"/>
                <w:szCs w:val="20"/>
                <w:lang w:eastAsia="zh-CN"/>
              </w:rPr>
            </w:pPr>
          </w:p>
        </w:tc>
      </w:tr>
      <w:tr w:rsidR="00C824AE" w14:paraId="700E937B" w14:textId="77777777">
        <w:tc>
          <w:tcPr>
            <w:tcW w:w="1458" w:type="dxa"/>
          </w:tcPr>
          <w:p w14:paraId="3B5C1FE9" w14:textId="77777777" w:rsidR="00C824AE" w:rsidRDefault="00C824AE">
            <w:pPr>
              <w:rPr>
                <w:sz w:val="20"/>
                <w:szCs w:val="20"/>
                <w:lang w:eastAsia="zh-CN"/>
              </w:rPr>
            </w:pPr>
          </w:p>
        </w:tc>
        <w:tc>
          <w:tcPr>
            <w:tcW w:w="1120" w:type="dxa"/>
          </w:tcPr>
          <w:p w14:paraId="5840F188" w14:textId="77777777" w:rsidR="00C824AE" w:rsidRDefault="00C824AE">
            <w:pPr>
              <w:rPr>
                <w:sz w:val="20"/>
                <w:szCs w:val="20"/>
                <w:lang w:eastAsia="zh-CN"/>
              </w:rPr>
            </w:pPr>
          </w:p>
        </w:tc>
        <w:tc>
          <w:tcPr>
            <w:tcW w:w="6753" w:type="dxa"/>
          </w:tcPr>
          <w:p w14:paraId="4E7EC313" w14:textId="77777777" w:rsidR="00C824AE" w:rsidRDefault="00C824AE">
            <w:pPr>
              <w:rPr>
                <w:sz w:val="20"/>
                <w:szCs w:val="20"/>
                <w:lang w:eastAsia="zh-CN"/>
              </w:rPr>
            </w:pPr>
          </w:p>
        </w:tc>
      </w:tr>
    </w:tbl>
    <w:p w14:paraId="7A3CBEE1" w14:textId="77777777" w:rsidR="00C824AE" w:rsidRDefault="00C824AE">
      <w:pPr>
        <w:rPr>
          <w:rFonts w:ascii="Calibri" w:hAnsi="Calibri" w:cs="Calibri"/>
          <w:bCs/>
        </w:rPr>
      </w:pPr>
    </w:p>
    <w:p w14:paraId="0773BED8" w14:textId="77777777" w:rsidR="00C824AE" w:rsidRDefault="00C824AE">
      <w:pPr>
        <w:rPr>
          <w:lang w:eastAsia="zh-CN"/>
        </w:rPr>
      </w:pPr>
    </w:p>
    <w:p w14:paraId="7E6D16BE"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3A0E72A8" w14:textId="77777777" w:rsidR="00C824AE" w:rsidRDefault="00C824AE">
      <w:pPr>
        <w:rPr>
          <w:rFonts w:ascii="Arial" w:hAnsi="Arial" w:cs="Arial"/>
        </w:rPr>
      </w:pPr>
      <w:r>
        <w:rPr>
          <w:rFonts w:ascii="Arial" w:hAnsi="Arial" w:cs="Arial"/>
        </w:rPr>
        <w:t>See section 2.</w:t>
      </w:r>
    </w:p>
    <w:p w14:paraId="575165C8" w14:textId="77777777" w:rsidR="00C824AE" w:rsidRDefault="00C824AE">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68BA7FD2"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[1] R3-214983 Value range misalignment for Report Interval IE of MDT M1 configuration (NGAP)</w:t>
      </w:r>
    </w:p>
    <w:p w14:paraId="55C69725"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[2] R3-214984 Value range misalignment for Report Interval IE of MDT M1 configruation (XnAP)</w:t>
      </w:r>
    </w:p>
    <w:p w14:paraId="3EA149F2"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[3] R3-207222 LS to SA5 on MDT Stage 2 and Stage 3 alignment</w:t>
      </w:r>
    </w:p>
    <w:p w14:paraId="4C9EAB25"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[4] S5-206297 Reply LS on MDT Stage 2 and Stage 3 alignment</w:t>
      </w:r>
    </w:p>
    <w:p w14:paraId="7E18894C"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[5] R3-211140  Reply LS on MDT Stage 2 and Stage 3 alignment  To SA5, RAN2</w:t>
      </w:r>
    </w:p>
    <w:p w14:paraId="0E58272B"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[6] R3-213802  Misalignment value range for reportInterval IE of MDT(NGAP)</w:t>
      </w:r>
    </w:p>
    <w:p w14:paraId="66E34827" w14:textId="77777777" w:rsidR="00C824AE" w:rsidRDefault="00C824AE">
      <w:pPr>
        <w:pStyle w:val="References"/>
        <w:numPr>
          <w:ilvl w:val="0"/>
          <w:numId w:val="0"/>
        </w:numPr>
        <w:tabs>
          <w:tab w:val="left" w:pos="360"/>
        </w:tabs>
        <w:rPr>
          <w:rFonts w:ascii="Calibri" w:hAnsi="Calibri" w:cs="Calibri"/>
          <w:lang w:eastAsia="zh-CN"/>
        </w:rPr>
      </w:pPr>
      <w:r>
        <w:rPr>
          <w:rFonts w:ascii="Calibri" w:hAnsi="Calibri" w:cs="Calibri" w:hint="eastAsia"/>
          <w:lang w:eastAsia="zh-CN"/>
        </w:rPr>
        <w:t>[7] R3-213803  Misalignment value range for reportInterval IE of MDT(XnAP)</w:t>
      </w:r>
    </w:p>
    <w:p w14:paraId="3853EE77" w14:textId="77777777" w:rsidR="00C824AE" w:rsidRDefault="00C824AE">
      <w:pPr>
        <w:spacing w:after="180"/>
        <w:rPr>
          <w:rFonts w:eastAsia="Times New Roman"/>
          <w:sz w:val="20"/>
          <w:szCs w:val="20"/>
          <w:lang w:val="en-GB" w:eastAsia="en-US"/>
        </w:rPr>
      </w:pPr>
    </w:p>
    <w:p w14:paraId="06F00D19" w14:textId="77777777" w:rsidR="00C824AE" w:rsidRDefault="00C824AE">
      <w:pPr>
        <w:tabs>
          <w:tab w:val="left" w:pos="720"/>
        </w:tabs>
        <w:spacing w:after="180"/>
        <w:ind w:left="720" w:hanging="720"/>
        <w:rPr>
          <w:rFonts w:eastAsia="Times New Roman"/>
          <w:sz w:val="20"/>
          <w:szCs w:val="20"/>
          <w:lang w:val="en-GB" w:eastAsia="en-US"/>
        </w:rPr>
      </w:pPr>
    </w:p>
    <w:sectPr w:rsidR="00C824AE">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C2196" w14:textId="77777777" w:rsidR="00A978C7" w:rsidRDefault="00A978C7" w:rsidP="00F65B95">
      <w:pPr>
        <w:spacing w:after="0"/>
      </w:pPr>
      <w:r>
        <w:separator/>
      </w:r>
    </w:p>
  </w:endnote>
  <w:endnote w:type="continuationSeparator" w:id="0">
    <w:p w14:paraId="4D3FDC66" w14:textId="77777777" w:rsidR="00A978C7" w:rsidRDefault="00A978C7" w:rsidP="00F65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2315" w14:textId="77777777" w:rsidR="00A978C7" w:rsidRDefault="00A978C7" w:rsidP="00F65B95">
      <w:pPr>
        <w:spacing w:after="0"/>
      </w:pPr>
      <w:r>
        <w:separator/>
      </w:r>
    </w:p>
  </w:footnote>
  <w:footnote w:type="continuationSeparator" w:id="0">
    <w:p w14:paraId="3C295D4D" w14:textId="77777777" w:rsidR="00A978C7" w:rsidRDefault="00A978C7" w:rsidP="00F65B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3AA4"/>
    <w:multiLevelType w:val="multilevel"/>
    <w:tmpl w:val="1E6C3AA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855"/>
        </w:tabs>
        <w:ind w:left="1855"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 w15:restartNumberingAfterBreak="0">
    <w:nsid w:val="72002857"/>
    <w:multiLevelType w:val="multilevel"/>
    <w:tmpl w:val="72002857"/>
    <w:lvl w:ilvl="0">
      <w:start w:val="1"/>
      <w:numFmt w:val="bullet"/>
      <w:lvlText w:val="-"/>
      <w:lvlJc w:val="left"/>
      <w:pPr>
        <w:ind w:left="420" w:hanging="420"/>
      </w:pPr>
      <w:rPr>
        <w:rFonts w:ascii="Calibri" w:eastAsia="Calibri"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1E27"/>
    <w:rsid w:val="000E36C0"/>
    <w:rsid w:val="000E51FE"/>
    <w:rsid w:val="000F0304"/>
    <w:rsid w:val="000F1B6D"/>
    <w:rsid w:val="000F356C"/>
    <w:rsid w:val="000F49F6"/>
    <w:rsid w:val="00100216"/>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707E6"/>
    <w:rsid w:val="00270FF0"/>
    <w:rsid w:val="00274D5C"/>
    <w:rsid w:val="00275296"/>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2781"/>
    <w:rsid w:val="00856C39"/>
    <w:rsid w:val="00860411"/>
    <w:rsid w:val="00860FC2"/>
    <w:rsid w:val="00863CE2"/>
    <w:rsid w:val="008641BF"/>
    <w:rsid w:val="00865182"/>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36A8"/>
    <w:rsid w:val="00E20226"/>
    <w:rsid w:val="00E2447C"/>
    <w:rsid w:val="00E250A8"/>
    <w:rsid w:val="00E278DD"/>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F10B2"/>
    <w:rsid w:val="00FF2595"/>
    <w:rsid w:val="00FF45F7"/>
    <w:rsid w:val="00FF6608"/>
    <w:rsid w:val="00FF7823"/>
    <w:rsid w:val="0158543E"/>
    <w:rsid w:val="02537165"/>
    <w:rsid w:val="03571D2F"/>
    <w:rsid w:val="0396226A"/>
    <w:rsid w:val="04732EE3"/>
    <w:rsid w:val="047A201A"/>
    <w:rsid w:val="04D612EA"/>
    <w:rsid w:val="054C22F0"/>
    <w:rsid w:val="055A048C"/>
    <w:rsid w:val="055B73EF"/>
    <w:rsid w:val="05603131"/>
    <w:rsid w:val="05DE1F9C"/>
    <w:rsid w:val="05E023D6"/>
    <w:rsid w:val="06827B7B"/>
    <w:rsid w:val="06A34910"/>
    <w:rsid w:val="06A41AB3"/>
    <w:rsid w:val="07125E47"/>
    <w:rsid w:val="08767BFF"/>
    <w:rsid w:val="08995244"/>
    <w:rsid w:val="08D9534A"/>
    <w:rsid w:val="09355793"/>
    <w:rsid w:val="0B3C3EF6"/>
    <w:rsid w:val="0C0A1F16"/>
    <w:rsid w:val="0D4E240F"/>
    <w:rsid w:val="0D666DB1"/>
    <w:rsid w:val="0D8763FF"/>
    <w:rsid w:val="0E055244"/>
    <w:rsid w:val="0F9C7B77"/>
    <w:rsid w:val="0F9F1CE7"/>
    <w:rsid w:val="10733F0F"/>
    <w:rsid w:val="10B132FF"/>
    <w:rsid w:val="10C107FA"/>
    <w:rsid w:val="10EA4B9F"/>
    <w:rsid w:val="119609ED"/>
    <w:rsid w:val="11E31A2A"/>
    <w:rsid w:val="12297E6C"/>
    <w:rsid w:val="13376626"/>
    <w:rsid w:val="13F1750C"/>
    <w:rsid w:val="14623995"/>
    <w:rsid w:val="1512001C"/>
    <w:rsid w:val="15255CC5"/>
    <w:rsid w:val="167C65FB"/>
    <w:rsid w:val="16CE518D"/>
    <w:rsid w:val="17B40AFC"/>
    <w:rsid w:val="17C6273D"/>
    <w:rsid w:val="19103DAA"/>
    <w:rsid w:val="1942659D"/>
    <w:rsid w:val="194668A4"/>
    <w:rsid w:val="1A5C4EFC"/>
    <w:rsid w:val="1A710EED"/>
    <w:rsid w:val="1B42558E"/>
    <w:rsid w:val="1B6E3AA1"/>
    <w:rsid w:val="1E8973DD"/>
    <w:rsid w:val="1F1C0344"/>
    <w:rsid w:val="1F5727A3"/>
    <w:rsid w:val="1FA46B59"/>
    <w:rsid w:val="1FF65F9B"/>
    <w:rsid w:val="202E6CBA"/>
    <w:rsid w:val="20761754"/>
    <w:rsid w:val="20CE6968"/>
    <w:rsid w:val="225738BE"/>
    <w:rsid w:val="22B762C0"/>
    <w:rsid w:val="23B220DC"/>
    <w:rsid w:val="241374EB"/>
    <w:rsid w:val="246D22D0"/>
    <w:rsid w:val="253C29F9"/>
    <w:rsid w:val="25F64E4C"/>
    <w:rsid w:val="27DE1ADF"/>
    <w:rsid w:val="28574FC1"/>
    <w:rsid w:val="2859154A"/>
    <w:rsid w:val="28740466"/>
    <w:rsid w:val="288E33F4"/>
    <w:rsid w:val="29096371"/>
    <w:rsid w:val="2B57465A"/>
    <w:rsid w:val="2CA86842"/>
    <w:rsid w:val="2CC40F9A"/>
    <w:rsid w:val="2D931834"/>
    <w:rsid w:val="2DBD42F4"/>
    <w:rsid w:val="2E5E5C8B"/>
    <w:rsid w:val="2EF25145"/>
    <w:rsid w:val="2F2C54CB"/>
    <w:rsid w:val="2F8F6CE2"/>
    <w:rsid w:val="2FBD171F"/>
    <w:rsid w:val="2FCB0562"/>
    <w:rsid w:val="2FF24481"/>
    <w:rsid w:val="30381F14"/>
    <w:rsid w:val="305622AA"/>
    <w:rsid w:val="30D22CAC"/>
    <w:rsid w:val="311B58E9"/>
    <w:rsid w:val="31CA1FB6"/>
    <w:rsid w:val="31D471C5"/>
    <w:rsid w:val="32A97069"/>
    <w:rsid w:val="33CB70E2"/>
    <w:rsid w:val="34307A32"/>
    <w:rsid w:val="35255D69"/>
    <w:rsid w:val="354863BB"/>
    <w:rsid w:val="35967B26"/>
    <w:rsid w:val="368B580A"/>
    <w:rsid w:val="37171277"/>
    <w:rsid w:val="37B765F3"/>
    <w:rsid w:val="37DE56D1"/>
    <w:rsid w:val="38394A0F"/>
    <w:rsid w:val="38436283"/>
    <w:rsid w:val="38854313"/>
    <w:rsid w:val="39B9061A"/>
    <w:rsid w:val="3A0D6210"/>
    <w:rsid w:val="3A214645"/>
    <w:rsid w:val="3AA73F33"/>
    <w:rsid w:val="3B0E571D"/>
    <w:rsid w:val="3BB43405"/>
    <w:rsid w:val="3BD7431C"/>
    <w:rsid w:val="3C7204B7"/>
    <w:rsid w:val="3CBA238C"/>
    <w:rsid w:val="3D195F52"/>
    <w:rsid w:val="3D9020CE"/>
    <w:rsid w:val="3DB67587"/>
    <w:rsid w:val="3E4E0B8A"/>
    <w:rsid w:val="3EC13D49"/>
    <w:rsid w:val="3F127888"/>
    <w:rsid w:val="3F386EB1"/>
    <w:rsid w:val="3F6D14EB"/>
    <w:rsid w:val="3F725213"/>
    <w:rsid w:val="3F8D5FE3"/>
    <w:rsid w:val="3FA0059D"/>
    <w:rsid w:val="3FF220C2"/>
    <w:rsid w:val="40A6576C"/>
    <w:rsid w:val="40BC36C6"/>
    <w:rsid w:val="41651D5E"/>
    <w:rsid w:val="417104A6"/>
    <w:rsid w:val="42061D02"/>
    <w:rsid w:val="424841A3"/>
    <w:rsid w:val="426711B2"/>
    <w:rsid w:val="43B11D98"/>
    <w:rsid w:val="44163739"/>
    <w:rsid w:val="449B6853"/>
    <w:rsid w:val="44CD3E36"/>
    <w:rsid w:val="44E36721"/>
    <w:rsid w:val="44EC3280"/>
    <w:rsid w:val="45F3099A"/>
    <w:rsid w:val="4617530B"/>
    <w:rsid w:val="46A60E0A"/>
    <w:rsid w:val="47411AD6"/>
    <w:rsid w:val="476D7958"/>
    <w:rsid w:val="482573CA"/>
    <w:rsid w:val="488076FE"/>
    <w:rsid w:val="48CE6983"/>
    <w:rsid w:val="492D708F"/>
    <w:rsid w:val="49C85773"/>
    <w:rsid w:val="49FE1D60"/>
    <w:rsid w:val="4A261648"/>
    <w:rsid w:val="4A5E5558"/>
    <w:rsid w:val="4AA07A8D"/>
    <w:rsid w:val="4B3F4F79"/>
    <w:rsid w:val="4B612B52"/>
    <w:rsid w:val="4C181989"/>
    <w:rsid w:val="4C3A7D9F"/>
    <w:rsid w:val="4D030891"/>
    <w:rsid w:val="4D105E26"/>
    <w:rsid w:val="4D827C80"/>
    <w:rsid w:val="4D891E47"/>
    <w:rsid w:val="4D8B68B2"/>
    <w:rsid w:val="4DB7271F"/>
    <w:rsid w:val="4DBF2CA2"/>
    <w:rsid w:val="4E373F87"/>
    <w:rsid w:val="4EE10B1A"/>
    <w:rsid w:val="4F3671FC"/>
    <w:rsid w:val="4F7E3671"/>
    <w:rsid w:val="4FB03B9E"/>
    <w:rsid w:val="4FB16867"/>
    <w:rsid w:val="509A7120"/>
    <w:rsid w:val="5152528C"/>
    <w:rsid w:val="52054D3F"/>
    <w:rsid w:val="525A0E9F"/>
    <w:rsid w:val="527B6C33"/>
    <w:rsid w:val="52D215CF"/>
    <w:rsid w:val="52DE2D10"/>
    <w:rsid w:val="530A54BA"/>
    <w:rsid w:val="539A30C2"/>
    <w:rsid w:val="53D3294A"/>
    <w:rsid w:val="53DD34C3"/>
    <w:rsid w:val="540A2D06"/>
    <w:rsid w:val="54C10A4F"/>
    <w:rsid w:val="55B30900"/>
    <w:rsid w:val="57A56BFB"/>
    <w:rsid w:val="57C86078"/>
    <w:rsid w:val="59052AC5"/>
    <w:rsid w:val="593D2DAA"/>
    <w:rsid w:val="5A3940E2"/>
    <w:rsid w:val="5A8033FC"/>
    <w:rsid w:val="5AA31253"/>
    <w:rsid w:val="5ACE0948"/>
    <w:rsid w:val="5B14790A"/>
    <w:rsid w:val="5B254381"/>
    <w:rsid w:val="5B774F83"/>
    <w:rsid w:val="5C1A5C95"/>
    <w:rsid w:val="5C513683"/>
    <w:rsid w:val="5C56207A"/>
    <w:rsid w:val="5C6A7711"/>
    <w:rsid w:val="5CA50D85"/>
    <w:rsid w:val="5D724104"/>
    <w:rsid w:val="5DA0496C"/>
    <w:rsid w:val="5DBB50B8"/>
    <w:rsid w:val="5DE0172F"/>
    <w:rsid w:val="5FD44D61"/>
    <w:rsid w:val="60704F57"/>
    <w:rsid w:val="60905E63"/>
    <w:rsid w:val="609F4E79"/>
    <w:rsid w:val="60FD3030"/>
    <w:rsid w:val="614B7AF7"/>
    <w:rsid w:val="617A635B"/>
    <w:rsid w:val="63094F65"/>
    <w:rsid w:val="647F5A5B"/>
    <w:rsid w:val="65FE2DD9"/>
    <w:rsid w:val="662D13B8"/>
    <w:rsid w:val="66773D9A"/>
    <w:rsid w:val="66D403B0"/>
    <w:rsid w:val="67654A26"/>
    <w:rsid w:val="68921CDA"/>
    <w:rsid w:val="689469C5"/>
    <w:rsid w:val="695A4B3F"/>
    <w:rsid w:val="6996332A"/>
    <w:rsid w:val="6A0D60C7"/>
    <w:rsid w:val="6A4377EA"/>
    <w:rsid w:val="6AD528EB"/>
    <w:rsid w:val="6DD16E71"/>
    <w:rsid w:val="6E5F3A3E"/>
    <w:rsid w:val="6F315D72"/>
    <w:rsid w:val="70955398"/>
    <w:rsid w:val="713552DF"/>
    <w:rsid w:val="7245480C"/>
    <w:rsid w:val="73B12BFD"/>
    <w:rsid w:val="744465CF"/>
    <w:rsid w:val="74656F12"/>
    <w:rsid w:val="75A7798E"/>
    <w:rsid w:val="76F23EAB"/>
    <w:rsid w:val="78266C3A"/>
    <w:rsid w:val="785025BF"/>
    <w:rsid w:val="78974677"/>
    <w:rsid w:val="78C32DD1"/>
    <w:rsid w:val="78F904D7"/>
    <w:rsid w:val="79971AED"/>
    <w:rsid w:val="7A24432E"/>
    <w:rsid w:val="7AB2786C"/>
    <w:rsid w:val="7AD256A9"/>
    <w:rsid w:val="7AFB26CA"/>
    <w:rsid w:val="7B4D3E43"/>
    <w:rsid w:val="7BA437CF"/>
    <w:rsid w:val="7BEF0707"/>
    <w:rsid w:val="7C311C7A"/>
    <w:rsid w:val="7C8E5605"/>
    <w:rsid w:val="7CA73EA6"/>
    <w:rsid w:val="7CC2725A"/>
    <w:rsid w:val="7D5E4FFC"/>
    <w:rsid w:val="7EAF0BA2"/>
    <w:rsid w:val="7F3F3E6B"/>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994FF"/>
  <w15:docId w15:val="{97B77499-0444-43C9-9305-BACB9B9A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link w:val="1Char"/>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2"/>
      </w:numPr>
      <w:pBdr>
        <w:top w:val="none" w:sz="0" w:space="0" w:color="auto"/>
      </w:pBdr>
      <w:tabs>
        <w:tab w:val="left" w:pos="576"/>
      </w:tabs>
      <w:spacing w:before="180"/>
      <w:outlineLvl w:val="1"/>
    </w:pPr>
    <w:rPr>
      <w:rFonts w:cs="MS Mincho"/>
      <w:bCs w:val="0"/>
      <w:iCs/>
      <w:sz w:val="32"/>
      <w:szCs w:val="28"/>
    </w:rPr>
  </w:style>
  <w:style w:type="paragraph" w:styleId="3">
    <w:name w:val="heading 3"/>
    <w:basedOn w:val="2"/>
    <w:next w:val="a"/>
    <w:qFormat/>
    <w:pPr>
      <w:numPr>
        <w:ilvl w:val="2"/>
      </w:numPr>
      <w:tabs>
        <w:tab w:val="left" w:pos="720"/>
        <w:tab w:val="left" w:pos="1855"/>
      </w:tabs>
      <w:spacing w:before="120" w:after="60"/>
      <w:outlineLvl w:val="2"/>
    </w:pPr>
    <w:rPr>
      <w:bCs/>
      <w:sz w:val="28"/>
      <w:szCs w:val="26"/>
    </w:rPr>
  </w:style>
  <w:style w:type="paragraph" w:styleId="4">
    <w:name w:val="heading 4"/>
    <w:basedOn w:val="3"/>
    <w:next w:val="a"/>
    <w:qFormat/>
    <w:pPr>
      <w:numPr>
        <w:ilvl w:val="3"/>
      </w:numPr>
      <w:tabs>
        <w:tab w:val="left" w:pos="432"/>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2"/>
      </w:numPr>
      <w:tabs>
        <w:tab w:val="left" w:pos="1152"/>
      </w:tabs>
      <w:spacing w:before="240" w:after="60"/>
      <w:outlineLvl w:val="5"/>
    </w:pPr>
    <w:rPr>
      <w:rFonts w:ascii="MS Mincho" w:hAnsi="MS Mincho"/>
      <w:bCs/>
      <w:szCs w:val="22"/>
    </w:rPr>
  </w:style>
  <w:style w:type="paragraph" w:styleId="7">
    <w:name w:val="heading 7"/>
    <w:basedOn w:val="a"/>
    <w:next w:val="a"/>
    <w:qFormat/>
    <w:pPr>
      <w:numPr>
        <w:ilvl w:val="6"/>
        <w:numId w:val="2"/>
      </w:numPr>
      <w:tabs>
        <w:tab w:val="left" w:pos="1296"/>
      </w:tabs>
      <w:spacing w:before="240" w:after="60"/>
      <w:outlineLvl w:val="6"/>
    </w:pPr>
    <w:rPr>
      <w:rFonts w:ascii="MS Mincho" w:hAnsi="MS Mincho"/>
    </w:rPr>
  </w:style>
  <w:style w:type="paragraph" w:styleId="8">
    <w:name w:val="heading 8"/>
    <w:basedOn w:val="a"/>
    <w:next w:val="a"/>
    <w:qFormat/>
    <w:pPr>
      <w:numPr>
        <w:ilvl w:val="7"/>
        <w:numId w:val="2"/>
      </w:numPr>
      <w:tabs>
        <w:tab w:val="left" w:pos="1440"/>
      </w:tabs>
      <w:spacing w:before="240" w:after="60"/>
      <w:outlineLvl w:val="7"/>
    </w:pPr>
    <w:rPr>
      <w:rFonts w:ascii="MS Mincho" w:hAnsi="MS Mincho"/>
      <w:iCs/>
    </w:rPr>
  </w:style>
  <w:style w:type="paragraph" w:styleId="9">
    <w:name w:val="heading 9"/>
    <w:basedOn w:val="a"/>
    <w:next w:val="a"/>
    <w:qFormat/>
    <w:pPr>
      <w:numPr>
        <w:ilvl w:val="8"/>
        <w:numId w:val="2"/>
      </w:numPr>
      <w:tabs>
        <w:tab w:val="left" w:pos="1584"/>
      </w:tabs>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ALChar">
    <w:name w:val="TAL Char"/>
    <w:link w:val="TAL"/>
    <w:rPr>
      <w:rFonts w:ascii="MS Mincho" w:eastAsia="Cambria Math" w:hAnsi="MS Mincho"/>
      <w:sz w:val="18"/>
      <w:lang w:val="en-GB"/>
    </w:rPr>
  </w:style>
  <w:style w:type="character" w:customStyle="1" w:styleId="IvDbodytextChar">
    <w:name w:val="IvD bodytext Char"/>
    <w:link w:val="IvDbodytext"/>
    <w:rPr>
      <w:rFonts w:ascii="Arial" w:eastAsia="Times New Roman" w:hAnsi="Arial" w:cs="Times New Roman"/>
      <w:spacing w:val="2"/>
      <w:lang w:eastAsia="en-US"/>
    </w:rPr>
  </w:style>
  <w:style w:type="character" w:customStyle="1" w:styleId="1Char">
    <w:name w:val="标题 1 Char"/>
    <w:link w:val="1"/>
    <w:rPr>
      <w:rFonts w:ascii="MS Mincho" w:hAnsi="MS Mincho" w:cs="MS Mincho"/>
      <w:bCs/>
      <w:sz w:val="36"/>
      <w:szCs w:val="32"/>
      <w:lang w:eastAsia="ja-JP"/>
    </w:rPr>
  </w:style>
  <w:style w:type="character" w:customStyle="1" w:styleId="Char">
    <w:name w:val="页眉 Char"/>
    <w:link w:val="a3"/>
    <w:rPr>
      <w:sz w:val="18"/>
      <w:szCs w:val="18"/>
      <w:lang w:eastAsia="ja-JP"/>
    </w:rPr>
  </w:style>
  <w:style w:type="character" w:styleId="a4">
    <w:name w:val="FollowedHyperlink"/>
    <w:rPr>
      <w:color w:val="954F72"/>
      <w:u w:val="single"/>
    </w:rPr>
  </w:style>
  <w:style w:type="character" w:customStyle="1" w:styleId="Char0">
    <w:name w:val="列出段落 Char"/>
    <w:link w:val="a5"/>
    <w:uiPriority w:val="34"/>
    <w:qFormat/>
    <w:locked/>
    <w:rPr>
      <w:rFonts w:ascii="Cambria Math" w:eastAsia="Cambria Math" w:hAnsi="Cambria Math"/>
      <w:lang w:val="en-GB" w:eastAsia="en-US"/>
    </w:rPr>
  </w:style>
  <w:style w:type="character" w:customStyle="1" w:styleId="TALCar">
    <w:name w:val="TAL Car"/>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character" w:styleId="a6">
    <w:name w:val="Strong"/>
    <w:qFormat/>
    <w:rPr>
      <w:b/>
    </w:rPr>
  </w:style>
  <w:style w:type="character" w:customStyle="1" w:styleId="Char1">
    <w:name w:val="页脚 Char"/>
    <w:link w:val="a7"/>
    <w:rPr>
      <w:sz w:val="18"/>
      <w:szCs w:val="18"/>
      <w:lang w:eastAsia="ja-JP"/>
    </w:rPr>
  </w:style>
  <w:style w:type="character" w:customStyle="1" w:styleId="Char2">
    <w:name w:val="正文文本 Char"/>
    <w:link w:val="a8"/>
    <w:rPr>
      <w:sz w:val="22"/>
      <w:szCs w:val="24"/>
      <w:lang w:eastAsia="ja-JP"/>
    </w:rPr>
  </w:style>
  <w:style w:type="character" w:customStyle="1" w:styleId="font21">
    <w:name w:val="font21"/>
    <w:rPr>
      <w:rFonts w:ascii="Malgun Gothic" w:eastAsia="Malgun Gothic" w:hAnsi="Malgun Gothic" w:cs="Malgun Gothic" w:hint="eastAsia"/>
      <w:i w:val="0"/>
      <w:color w:val="000000"/>
      <w:sz w:val="20"/>
      <w:szCs w:val="20"/>
      <w:u w:val="none"/>
    </w:rPr>
  </w:style>
  <w:style w:type="character" w:customStyle="1" w:styleId="Char3">
    <w:name w:val="批注框文本 Char"/>
    <w:link w:val="a9"/>
    <w:rPr>
      <w:rFonts w:ascii="Arial" w:hAnsi="Arial" w:cs="Arial"/>
      <w:sz w:val="18"/>
      <w:szCs w:val="18"/>
      <w:lang w:eastAsia="ja-JP"/>
    </w:rPr>
  </w:style>
  <w:style w:type="character" w:customStyle="1" w:styleId="font11">
    <w:name w:val="font11"/>
    <w:rPr>
      <w:rFonts w:ascii="Times New Roman" w:hAnsi="Times New Roman" w:cs="Times New Roman" w:hint="default"/>
      <w:i w:val="0"/>
      <w:color w:val="000000"/>
      <w:sz w:val="20"/>
      <w:szCs w:val="20"/>
      <w:u w:val="none"/>
    </w:rPr>
  </w:style>
  <w:style w:type="character" w:styleId="aa">
    <w:name w:val="Hyperlink"/>
    <w:rPr>
      <w:color w:val="0000FF"/>
      <w:u w:val="single"/>
    </w:rPr>
  </w:style>
  <w:style w:type="paragraph" w:customStyle="1" w:styleId="References">
    <w:name w:val="References"/>
    <w:basedOn w:val="a"/>
    <w:pPr>
      <w:numPr>
        <w:numId w:val="1"/>
      </w:numPr>
      <w:tabs>
        <w:tab w:val="left" w:pos="360"/>
      </w:tabs>
      <w:spacing w:after="80"/>
    </w:pPr>
    <w:rPr>
      <w:sz w:val="18"/>
    </w:rPr>
  </w:style>
  <w:style w:type="paragraph" w:customStyle="1" w:styleId="TAH">
    <w:name w:val="TAH"/>
    <w:basedOn w:val="a"/>
    <w:link w:val="TAHChar"/>
    <w:pPr>
      <w:keepNext/>
      <w:keepLines/>
      <w:spacing w:after="0"/>
      <w:jc w:val="center"/>
    </w:pPr>
    <w:rPr>
      <w:rFonts w:ascii="MS Mincho" w:eastAsia="Cambria Math" w:hAnsi="MS Mincho"/>
      <w:b/>
      <w:sz w:val="18"/>
      <w:szCs w:val="20"/>
      <w:lang w:val="en-GB"/>
    </w:rPr>
  </w:style>
  <w:style w:type="paragraph" w:styleId="ab">
    <w:name w:val="No Spacing"/>
    <w:basedOn w:val="a"/>
    <w:uiPriority w:val="99"/>
    <w:qFormat/>
    <w:pPr>
      <w:suppressAutoHyphens/>
      <w:spacing w:after="0"/>
    </w:pPr>
    <w:rPr>
      <w:rFonts w:ascii="CG Times (WN)" w:eastAsia="Calibri" w:hAnsi="CG Times (WN)"/>
      <w:szCs w:val="22"/>
      <w:lang w:val="en-GB" w:eastAsia="zh-CN"/>
    </w:rPr>
  </w:style>
  <w:style w:type="paragraph" w:styleId="a9">
    <w:name w:val="Balloon Text"/>
    <w:basedOn w:val="a"/>
    <w:link w:val="Char3"/>
    <w:pPr>
      <w:spacing w:after="0"/>
    </w:pPr>
    <w:rPr>
      <w:rFonts w:ascii="Arial" w:hAnsi="Arial"/>
      <w:sz w:val="18"/>
      <w:szCs w:val="18"/>
    </w:rPr>
  </w:style>
  <w:style w:type="paragraph" w:styleId="ac">
    <w:name w:val="caption"/>
    <w:basedOn w:val="a"/>
    <w:next w:val="a"/>
    <w:qFormat/>
    <w:rPr>
      <w:b/>
      <w:bCs/>
      <w:sz w:val="20"/>
      <w:szCs w:val="20"/>
    </w:rPr>
  </w:style>
  <w:style w:type="paragraph" w:styleId="ad">
    <w:name w:val="Normal (Web)"/>
    <w:basedOn w:val="a"/>
    <w:pPr>
      <w:spacing w:before="100" w:beforeAutospacing="1" w:after="100" w:afterAutospacing="1"/>
    </w:pPr>
    <w:rPr>
      <w:sz w:val="24"/>
      <w:lang w:eastAsia="zh-CN"/>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Body Text"/>
    <w:basedOn w:val="a"/>
    <w:link w:val="Char2"/>
  </w:style>
  <w:style w:type="paragraph" w:styleId="a5">
    <w:name w:val="List Paragraph"/>
    <w:basedOn w:val="a"/>
    <w:link w:val="Char0"/>
    <w:uiPriority w:val="34"/>
    <w:qFormat/>
    <w:pPr>
      <w:spacing w:after="180"/>
      <w:ind w:left="720"/>
      <w:contextualSpacing/>
    </w:pPr>
    <w:rPr>
      <w:rFonts w:eastAsia="Cambria Math"/>
      <w:sz w:val="20"/>
      <w:szCs w:val="20"/>
      <w:lang w:val="en-GB" w:eastAsia="en-US"/>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Reference">
    <w:name w:val="Reference"/>
    <w:basedOn w:val="a"/>
    <w:pPr>
      <w:tabs>
        <w:tab w:val="left" w:pos="1701"/>
      </w:tabs>
    </w:pPr>
  </w:style>
  <w:style w:type="paragraph" w:styleId="a7">
    <w:name w:val="footer"/>
    <w:basedOn w:val="a"/>
    <w:link w:val="Char1"/>
    <w:pPr>
      <w:tabs>
        <w:tab w:val="center" w:pos="4153"/>
        <w:tab w:val="right" w:pos="8306"/>
      </w:tabs>
      <w:snapToGrid w:val="0"/>
    </w:pPr>
    <w:rPr>
      <w:sz w:val="18"/>
      <w:szCs w:val="18"/>
    </w:rPr>
  </w:style>
  <w:style w:type="paragraph" w:customStyle="1" w:styleId="3GPPHeader">
    <w:name w:val="3GPP_Header"/>
    <w:basedOn w:val="a"/>
    <w:pPr>
      <w:tabs>
        <w:tab w:val="left" w:pos="1701"/>
        <w:tab w:val="right" w:pos="9639"/>
      </w:tabs>
      <w:spacing w:after="240"/>
    </w:pPr>
    <w:rPr>
      <w:b/>
      <w:sz w:val="24"/>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mcc\Desktop\Inbox\R3-21583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2</cp:revision>
  <dcterms:created xsi:type="dcterms:W3CDTF">2021-11-04T05:42:00Z</dcterms:created>
  <dcterms:modified xsi:type="dcterms:W3CDTF">2021-11-04T05:42:00Z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NSCPROP_SA">
    <vt:lpwstr>E:\3GPP meeting\RAN3\107bis\inbox\CB # 34_Email_PRN_F1\draft R3-202515 CB34 SoD PRN F1 v00_NK_ZTE_HW_CTC_CATT_eab_NEC.doc</vt:lpwstr>
  </property>
  <property fmtid="{D5CDD505-2E9C-101B-9397-08002B2CF9AE}" pid="7" name="_2015_ms_pID_7253432">
    <vt:lpwstr>rg==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1609228183</vt:lpwstr>
  </property>
</Properties>
</file>