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2FF019A9" w:rsidR="00401DBF" w:rsidRPr="00CD0A3E" w:rsidRDefault="0021265F" w:rsidP="009B5462">
      <w:pPr>
        <w:pStyle w:val="a5"/>
        <w:tabs>
          <w:tab w:val="clear" w:pos="9072"/>
          <w:tab w:val="right" w:pos="8364"/>
        </w:tabs>
        <w:rPr>
          <w:rFonts w:eastAsiaTheme="minorEastAsia"/>
          <w:sz w:val="22"/>
          <w:szCs w:val="22"/>
          <w:lang w:val="en-GB" w:eastAsia="zh-CN"/>
        </w:rPr>
      </w:pPr>
      <w:r>
        <w:rPr>
          <w:sz w:val="22"/>
          <w:szCs w:val="22"/>
          <w:lang w:val="en-GB"/>
        </w:rPr>
        <w:t>3GPP TSG-RAN WG</w:t>
      </w:r>
      <w:r>
        <w:rPr>
          <w:rFonts w:eastAsiaTheme="minorEastAsia" w:hint="eastAsia"/>
          <w:sz w:val="22"/>
          <w:szCs w:val="22"/>
          <w:lang w:val="en-GB" w:eastAsia="zh-CN"/>
        </w:rPr>
        <w:t>3</w:t>
      </w:r>
      <w:r w:rsidR="009F60B8" w:rsidRPr="009F60B8">
        <w:rPr>
          <w:sz w:val="22"/>
          <w:szCs w:val="22"/>
          <w:lang w:val="en-GB"/>
        </w:rPr>
        <w:t xml:space="preserve"> Meeting #1</w:t>
      </w:r>
      <w:r w:rsidR="009A09A2">
        <w:rPr>
          <w:sz w:val="22"/>
          <w:szCs w:val="22"/>
          <w:lang w:val="en-GB"/>
        </w:rPr>
        <w:t>1</w:t>
      </w:r>
      <w:r w:rsidR="00D4267E">
        <w:rPr>
          <w:rFonts w:eastAsiaTheme="minorEastAsia" w:hint="eastAsia"/>
          <w:sz w:val="22"/>
          <w:szCs w:val="22"/>
          <w:lang w:val="en-GB" w:eastAsia="zh-CN"/>
        </w:rPr>
        <w:t>3</w:t>
      </w:r>
      <w:r w:rsidR="009A09A2">
        <w:rPr>
          <w:rFonts w:eastAsiaTheme="minorEastAsia" w:hint="eastAsia"/>
          <w:sz w:val="22"/>
          <w:szCs w:val="22"/>
          <w:lang w:val="en-GB" w:eastAsia="zh-CN"/>
        </w:rPr>
        <w:t xml:space="preserve"> </w:t>
      </w:r>
      <w:r w:rsidR="009F60B8" w:rsidRPr="009F60B8">
        <w:rPr>
          <w:sz w:val="22"/>
          <w:szCs w:val="22"/>
          <w:lang w:val="en-GB"/>
        </w:rPr>
        <w:t>electronic</w:t>
      </w:r>
      <w:r w:rsidR="009B5462">
        <w:rPr>
          <w:rFonts w:eastAsia="宋体" w:hint="eastAsia"/>
          <w:sz w:val="22"/>
          <w:szCs w:val="22"/>
          <w:lang w:val="en-GB" w:eastAsia="zh-CN"/>
        </w:rPr>
        <w:tab/>
      </w:r>
      <w:r>
        <w:rPr>
          <w:rFonts w:eastAsia="宋体"/>
          <w:sz w:val="22"/>
          <w:szCs w:val="22"/>
          <w:lang w:val="en-GB" w:eastAsia="zh-CN"/>
        </w:rPr>
        <w:t>R</w:t>
      </w:r>
      <w:r>
        <w:rPr>
          <w:rFonts w:eastAsia="宋体" w:hint="eastAsia"/>
          <w:sz w:val="22"/>
          <w:szCs w:val="22"/>
          <w:lang w:val="en-GB" w:eastAsia="zh-CN"/>
        </w:rPr>
        <w:t>3</w:t>
      </w:r>
      <w:r w:rsidR="00292DEB" w:rsidRPr="00292DEB">
        <w:rPr>
          <w:rFonts w:eastAsia="宋体"/>
          <w:sz w:val="22"/>
          <w:szCs w:val="22"/>
          <w:lang w:val="en-GB" w:eastAsia="zh-CN"/>
        </w:rPr>
        <w:t>-</w:t>
      </w:r>
      <w:r w:rsidR="00B70FF6">
        <w:rPr>
          <w:rFonts w:eastAsia="宋体"/>
          <w:sz w:val="22"/>
          <w:szCs w:val="22"/>
          <w:lang w:val="en-GB" w:eastAsia="zh-CN"/>
        </w:rPr>
        <w:t>2</w:t>
      </w:r>
      <w:r w:rsidR="00B70FF6">
        <w:rPr>
          <w:rFonts w:eastAsia="宋体" w:hint="eastAsia"/>
          <w:sz w:val="22"/>
          <w:szCs w:val="22"/>
          <w:lang w:val="en-GB" w:eastAsia="zh-CN"/>
        </w:rPr>
        <w:t>1</w:t>
      </w:r>
      <w:r w:rsidR="00BA6C2C">
        <w:rPr>
          <w:rFonts w:eastAsia="宋体" w:hint="eastAsia"/>
          <w:sz w:val="22"/>
          <w:szCs w:val="22"/>
          <w:lang w:val="en-GB" w:eastAsia="zh-CN"/>
        </w:rPr>
        <w:t>3672</w:t>
      </w:r>
    </w:p>
    <w:p w14:paraId="5A388821" w14:textId="40B7300C" w:rsidR="00401DBF" w:rsidRPr="00C866B8" w:rsidRDefault="00DC5C9D" w:rsidP="00CC25BD">
      <w:pPr>
        <w:pStyle w:val="a5"/>
        <w:jc w:val="both"/>
        <w:rPr>
          <w:sz w:val="22"/>
          <w:szCs w:val="22"/>
          <w:lang w:val="en-GB"/>
        </w:rPr>
      </w:pPr>
      <w:r>
        <w:rPr>
          <w:sz w:val="22"/>
          <w:szCs w:val="22"/>
          <w:lang w:val="en-GB"/>
        </w:rPr>
        <w:t xml:space="preserve">Online, </w:t>
      </w:r>
      <w:r w:rsidR="008F3C41" w:rsidRPr="008F3C41">
        <w:rPr>
          <w:sz w:val="22"/>
          <w:szCs w:val="22"/>
          <w:lang w:val="en-GB"/>
        </w:rPr>
        <w:t>1</w:t>
      </w:r>
      <w:r w:rsidR="008F3C41" w:rsidRPr="008F3C41">
        <w:rPr>
          <w:rFonts w:hint="eastAsia"/>
          <w:sz w:val="22"/>
          <w:szCs w:val="22"/>
          <w:lang w:val="en-GB"/>
        </w:rPr>
        <w:t>6-</w:t>
      </w:r>
      <w:r w:rsidR="008F3C41" w:rsidRPr="008F3C41">
        <w:rPr>
          <w:sz w:val="22"/>
          <w:szCs w:val="22"/>
          <w:lang w:val="en-GB"/>
        </w:rPr>
        <w:t>2</w:t>
      </w:r>
      <w:r w:rsidR="008F3C41" w:rsidRPr="008F3C41">
        <w:rPr>
          <w:rFonts w:hint="eastAsia"/>
          <w:sz w:val="22"/>
          <w:szCs w:val="22"/>
          <w:lang w:val="en-GB"/>
        </w:rPr>
        <w:t>6</w:t>
      </w:r>
      <w:r w:rsidR="008F3C41" w:rsidRPr="008F3C41">
        <w:rPr>
          <w:sz w:val="22"/>
          <w:szCs w:val="22"/>
          <w:lang w:val="en-GB"/>
        </w:rPr>
        <w:t xml:space="preserve"> </w:t>
      </w:r>
      <w:r w:rsidR="008F3C41" w:rsidRPr="008F3C41">
        <w:rPr>
          <w:rFonts w:hint="eastAsia"/>
          <w:sz w:val="22"/>
          <w:szCs w:val="22"/>
          <w:lang w:val="en-GB"/>
        </w:rPr>
        <w:t>Aug</w:t>
      </w:r>
      <w:r w:rsidR="008F3C41" w:rsidRPr="008F3C41">
        <w:rPr>
          <w:sz w:val="22"/>
          <w:szCs w:val="22"/>
          <w:lang w:val="en-GB"/>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50E6241D" w:rsidR="00100BBD" w:rsidRPr="0039349F"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9A09A2">
        <w:rPr>
          <w:rFonts w:eastAsiaTheme="minorEastAsia" w:cs="Arial" w:hint="eastAsia"/>
          <w:sz w:val="22"/>
          <w:szCs w:val="22"/>
          <w:lang w:eastAsia="zh-CN"/>
        </w:rPr>
        <w:t>Consideration</w:t>
      </w:r>
      <w:r w:rsidR="008F6FA7">
        <w:rPr>
          <w:rFonts w:eastAsiaTheme="minorEastAsia" w:cs="Arial" w:hint="eastAsia"/>
          <w:sz w:val="22"/>
          <w:szCs w:val="22"/>
          <w:lang w:eastAsia="zh-CN"/>
        </w:rPr>
        <w:t xml:space="preserve"> on</w:t>
      </w:r>
      <w:r w:rsidR="00423BE2" w:rsidRPr="00423BE2">
        <w:t xml:space="preserve"> </w:t>
      </w:r>
      <w:r w:rsidR="00423BE2" w:rsidRPr="00423BE2">
        <w:rPr>
          <w:rFonts w:eastAsiaTheme="minorEastAsia" w:cs="Arial"/>
          <w:sz w:val="22"/>
          <w:szCs w:val="22"/>
          <w:lang w:eastAsia="zh-CN"/>
        </w:rPr>
        <w:t>Positioning Reference Units (PRUs)</w:t>
      </w:r>
    </w:p>
    <w:p w14:paraId="05FE1C63" w14:textId="77AC2BAD"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C0642">
        <w:rPr>
          <w:rFonts w:eastAsia="宋体" w:cs="Arial" w:hint="eastAsia"/>
          <w:sz w:val="22"/>
          <w:szCs w:val="22"/>
          <w:lang w:eastAsia="zh-CN"/>
        </w:rPr>
        <w:t>19</w:t>
      </w:r>
      <w:r w:rsidR="000502C4">
        <w:rPr>
          <w:rFonts w:eastAsia="宋体" w:cs="Arial"/>
          <w:sz w:val="22"/>
          <w:szCs w:val="22"/>
          <w:lang w:eastAsia="zh-CN"/>
        </w:rPr>
        <w:t>.</w:t>
      </w:r>
      <w:r w:rsidR="0039349F">
        <w:rPr>
          <w:rFonts w:eastAsia="宋体" w:cs="Arial" w:hint="eastAsia"/>
          <w:sz w:val="22"/>
          <w:szCs w:val="22"/>
          <w:lang w:eastAsia="zh-CN"/>
        </w:rPr>
        <w:t>2.</w:t>
      </w:r>
      <w:r w:rsidR="00DA6316">
        <w:rPr>
          <w:rFonts w:eastAsia="宋体" w:cs="Arial" w:hint="eastAsia"/>
          <w:sz w:val="22"/>
          <w:szCs w:val="22"/>
          <w:lang w:eastAsia="zh-CN"/>
        </w:rPr>
        <w:t>1</w:t>
      </w:r>
    </w:p>
    <w:p w14:paraId="0093AAF4" w14:textId="77777777"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55379565" w:rsidR="00E3725B" w:rsidRPr="00D62F40" w:rsidRDefault="00984AA1" w:rsidP="00984AA1">
      <w:pPr>
        <w:pStyle w:val="1"/>
        <w:tabs>
          <w:tab w:val="num" w:pos="567"/>
        </w:tabs>
        <w:ind w:left="567" w:hanging="567"/>
        <w:jc w:val="both"/>
        <w:rPr>
          <w:szCs w:val="28"/>
        </w:rPr>
      </w:pPr>
      <w:bookmarkStart w:id="3" w:name="_Ref528762725"/>
      <w:r>
        <w:rPr>
          <w:rFonts w:hint="eastAsia"/>
          <w:szCs w:val="28"/>
        </w:rPr>
        <w:t xml:space="preserve">1 </w:t>
      </w:r>
      <w:r w:rsidR="00E3725B" w:rsidRPr="00D62F40">
        <w:rPr>
          <w:szCs w:val="28"/>
        </w:rPr>
        <w:t>Introduction</w:t>
      </w:r>
      <w:bookmarkEnd w:id="3"/>
    </w:p>
    <w:p w14:paraId="172ECE2A" w14:textId="13D443F3" w:rsidR="003358BE" w:rsidRPr="002E6B96" w:rsidRDefault="003358BE" w:rsidP="002E6B96">
      <w:pPr>
        <w:pStyle w:val="a1"/>
        <w:rPr>
          <w:szCs w:val="20"/>
        </w:rPr>
      </w:pPr>
      <w:bookmarkStart w:id="4" w:name="OLE_LINK1"/>
      <w:bookmarkStart w:id="5" w:name="OLE_LINK2"/>
      <w:r w:rsidRPr="002E6B96">
        <w:rPr>
          <w:rFonts w:hint="eastAsia"/>
          <w:szCs w:val="20"/>
        </w:rPr>
        <w:t xml:space="preserve">According to the </w:t>
      </w:r>
      <w:r w:rsidR="00851496">
        <w:rPr>
          <w:rFonts w:eastAsiaTheme="minorEastAsia" w:hint="eastAsia"/>
          <w:szCs w:val="20"/>
          <w:lang w:eastAsia="zh-CN"/>
        </w:rPr>
        <w:t>LS from R</w:t>
      </w:r>
      <w:r w:rsidR="00851496" w:rsidRPr="00323A6C">
        <w:rPr>
          <w:rFonts w:hint="eastAsia"/>
          <w:szCs w:val="20"/>
        </w:rPr>
        <w:t>AN</w:t>
      </w:r>
      <w:r w:rsidR="00851496" w:rsidRPr="00635A12">
        <w:rPr>
          <w:rFonts w:hint="eastAsia"/>
          <w:szCs w:val="20"/>
        </w:rPr>
        <w:t>1 [1]</w:t>
      </w:r>
      <w:r w:rsidR="00D53C1E">
        <w:rPr>
          <w:rFonts w:hint="eastAsia"/>
          <w:szCs w:val="20"/>
        </w:rPr>
        <w:t xml:space="preserve">, </w:t>
      </w:r>
      <w:r w:rsidR="00635A12" w:rsidRPr="00635A12">
        <w:rPr>
          <w:szCs w:val="20"/>
        </w:rPr>
        <w:t xml:space="preserve">RAN1 </w:t>
      </w:r>
      <w:r w:rsidR="00790571">
        <w:rPr>
          <w:rFonts w:eastAsiaTheme="minorEastAsia" w:hint="eastAsia"/>
          <w:szCs w:val="20"/>
          <w:lang w:eastAsia="zh-CN"/>
        </w:rPr>
        <w:t>agre</w:t>
      </w:r>
      <w:r w:rsidR="00635A12" w:rsidRPr="00635A12">
        <w:rPr>
          <w:szCs w:val="20"/>
        </w:rPr>
        <w:t>ed the following conclusions regarding the improvement of positioning accuracy</w:t>
      </w:r>
      <w:r w:rsidRPr="002E6B96">
        <w:rPr>
          <w:rFonts w:hint="eastAsia"/>
          <w:szCs w:val="20"/>
        </w:rPr>
        <w:t>:</w:t>
      </w:r>
    </w:p>
    <w:p w14:paraId="2BA006EB" w14:textId="77777777" w:rsidR="007C1F57" w:rsidRPr="005352C9" w:rsidRDefault="007C1F57" w:rsidP="007C1F57">
      <w:pPr>
        <w:numPr>
          <w:ilvl w:val="0"/>
          <w:numId w:val="22"/>
        </w:numPr>
        <w:tabs>
          <w:tab w:val="left" w:pos="720"/>
        </w:tabs>
        <w:spacing w:line="252" w:lineRule="atLeast"/>
        <w:jc w:val="both"/>
        <w:rPr>
          <w:color w:val="00B050"/>
        </w:rPr>
      </w:pPr>
      <w:r w:rsidRPr="005352C9">
        <w:rPr>
          <w:color w:val="00B050"/>
        </w:rP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3536340C" w14:textId="77777777" w:rsidR="007C1F57" w:rsidRPr="005352C9" w:rsidRDefault="007C1F57" w:rsidP="007C1F57">
      <w:pPr>
        <w:numPr>
          <w:ilvl w:val="0"/>
          <w:numId w:val="22"/>
        </w:numPr>
        <w:spacing w:line="252" w:lineRule="atLeast"/>
        <w:jc w:val="both"/>
        <w:rPr>
          <w:color w:val="00B050"/>
          <w:sz w:val="21"/>
        </w:rPr>
      </w:pPr>
      <w:r w:rsidRPr="005352C9">
        <w:rPr>
          <w:color w:val="00B050"/>
        </w:rPr>
        <w:t xml:space="preserve">Notes: </w:t>
      </w:r>
    </w:p>
    <w:p w14:paraId="7B777F8E" w14:textId="77777777" w:rsidR="007C1F57" w:rsidRPr="005352C9" w:rsidRDefault="007C1F57" w:rsidP="007C1F57">
      <w:pPr>
        <w:numPr>
          <w:ilvl w:val="1"/>
          <w:numId w:val="22"/>
        </w:numPr>
        <w:spacing w:line="252" w:lineRule="atLeast"/>
        <w:jc w:val="both"/>
        <w:rPr>
          <w:color w:val="00B050"/>
        </w:rPr>
      </w:pPr>
      <w:r w:rsidRPr="005352C9">
        <w:rPr>
          <w:color w:val="00B050"/>
        </w:rPr>
        <w:t>The term “positioning reference unit (PRU)” is only used as a terminology in this discussion.  PRU does not necessarily mean an introduction of a new network node.</w:t>
      </w:r>
    </w:p>
    <w:p w14:paraId="32656A91" w14:textId="77777777" w:rsidR="007C1F57" w:rsidRPr="005352C9" w:rsidRDefault="007C1F57" w:rsidP="007C1F57">
      <w:pPr>
        <w:numPr>
          <w:ilvl w:val="1"/>
          <w:numId w:val="22"/>
        </w:numPr>
        <w:spacing w:line="252" w:lineRule="atLeast"/>
        <w:jc w:val="both"/>
        <w:rPr>
          <w:color w:val="00B050"/>
        </w:rPr>
      </w:pPr>
      <w:r w:rsidRPr="005352C9">
        <w:rPr>
          <w:color w:val="00B050"/>
        </w:rPr>
        <w:t>PRU may support, at least, some of the Rel-16 positioning functionalities of UE, if agreed, which is up to RAN2.  The positioning functionalities may include, but not limited to, the following:</w:t>
      </w:r>
    </w:p>
    <w:p w14:paraId="77B5F971" w14:textId="77777777" w:rsidR="007C1F57" w:rsidRPr="005352C9" w:rsidRDefault="007C1F57" w:rsidP="007C1F57">
      <w:pPr>
        <w:numPr>
          <w:ilvl w:val="2"/>
          <w:numId w:val="22"/>
        </w:numPr>
        <w:spacing w:line="252" w:lineRule="atLeast"/>
        <w:jc w:val="both"/>
        <w:rPr>
          <w:color w:val="00B050"/>
        </w:rPr>
      </w:pPr>
      <w:r w:rsidRPr="005352C9">
        <w:rPr>
          <w:color w:val="00B050"/>
        </w:rPr>
        <w:t>Provide the positioning measurements (e.g., RSTD, RSRP, Rx-</w:t>
      </w:r>
      <w:proofErr w:type="spellStart"/>
      <w:r w:rsidRPr="005352C9">
        <w:rPr>
          <w:color w:val="00B050"/>
        </w:rPr>
        <w:t>Tx</w:t>
      </w:r>
      <w:proofErr w:type="spellEnd"/>
      <w:r w:rsidRPr="005352C9">
        <w:rPr>
          <w:color w:val="00B050"/>
        </w:rPr>
        <w:t xml:space="preserve"> time differences)</w:t>
      </w:r>
    </w:p>
    <w:p w14:paraId="1B2F49CE" w14:textId="77777777" w:rsidR="007C1F57" w:rsidRPr="005352C9" w:rsidRDefault="007C1F57" w:rsidP="007C1F57">
      <w:pPr>
        <w:numPr>
          <w:ilvl w:val="2"/>
          <w:numId w:val="22"/>
        </w:numPr>
        <w:spacing w:line="252" w:lineRule="atLeast"/>
        <w:jc w:val="both"/>
        <w:rPr>
          <w:color w:val="00B050"/>
        </w:rPr>
      </w:pPr>
      <w:r w:rsidRPr="005352C9">
        <w:rPr>
          <w:color w:val="00B050"/>
        </w:rPr>
        <w:t>Transmit the UL SRS signals for positioning</w:t>
      </w:r>
    </w:p>
    <w:p w14:paraId="5609E46E" w14:textId="77777777" w:rsidR="005352C9" w:rsidRPr="005352C9" w:rsidRDefault="007C1F57" w:rsidP="005352C9">
      <w:pPr>
        <w:numPr>
          <w:ilvl w:val="1"/>
          <w:numId w:val="22"/>
        </w:numPr>
        <w:spacing w:line="252" w:lineRule="atLeast"/>
        <w:jc w:val="both"/>
        <w:rPr>
          <w:color w:val="00B050"/>
          <w:szCs w:val="20"/>
        </w:rPr>
      </w:pPr>
      <w:r w:rsidRPr="005352C9">
        <w:rPr>
          <w:color w:val="00B050"/>
        </w:rPr>
        <w:t>PRU may be requested by the LMF to provide its own known location coordinate information to the LMF. If the antenna orientation information of the PRU is known, the information may also be requested by the LMF</w:t>
      </w:r>
    </w:p>
    <w:p w14:paraId="57E17E63" w14:textId="77777777" w:rsidR="005352C9" w:rsidRPr="005352C9" w:rsidRDefault="005352C9" w:rsidP="005352C9">
      <w:pPr>
        <w:tabs>
          <w:tab w:val="left" w:pos="360"/>
          <w:tab w:val="left" w:pos="1080"/>
        </w:tabs>
        <w:spacing w:line="252" w:lineRule="atLeast"/>
        <w:ind w:left="1080"/>
        <w:jc w:val="both"/>
        <w:rPr>
          <w:color w:val="00B050"/>
          <w:szCs w:val="20"/>
        </w:rPr>
      </w:pPr>
    </w:p>
    <w:p w14:paraId="36831AE0" w14:textId="28D8923B" w:rsidR="00376EB5" w:rsidRPr="00C806CB" w:rsidRDefault="003358BE" w:rsidP="005352C9">
      <w:pPr>
        <w:pStyle w:val="a1"/>
        <w:rPr>
          <w:rFonts w:eastAsiaTheme="minorEastAsia"/>
          <w:szCs w:val="20"/>
          <w:lang w:eastAsia="zh-CN"/>
        </w:rPr>
      </w:pPr>
      <w:r w:rsidRPr="005352C9">
        <w:rPr>
          <w:rFonts w:hint="eastAsia"/>
          <w:szCs w:val="20"/>
        </w:rPr>
        <w:t xml:space="preserve">In this contribution, </w:t>
      </w:r>
      <w:r w:rsidRPr="005352C9">
        <w:rPr>
          <w:szCs w:val="20"/>
        </w:rPr>
        <w:t xml:space="preserve">we provide analysis and </w:t>
      </w:r>
      <w:r w:rsidRPr="005352C9">
        <w:rPr>
          <w:rFonts w:hint="eastAsia"/>
          <w:szCs w:val="20"/>
        </w:rPr>
        <w:t>proposal</w:t>
      </w:r>
      <w:r w:rsidR="006D5141" w:rsidRPr="005352C9">
        <w:rPr>
          <w:szCs w:val="20"/>
        </w:rPr>
        <w:t>s on</w:t>
      </w:r>
      <w:r w:rsidRPr="005352C9">
        <w:rPr>
          <w:szCs w:val="20"/>
        </w:rPr>
        <w:t xml:space="preserve"> impact of the </w:t>
      </w:r>
      <w:r w:rsidR="004B1D74">
        <w:rPr>
          <w:rFonts w:eastAsiaTheme="minorEastAsia" w:hint="eastAsia"/>
          <w:szCs w:val="20"/>
          <w:lang w:eastAsia="zh-CN"/>
        </w:rPr>
        <w:t>PRU</w:t>
      </w:r>
      <w:r w:rsidRPr="005352C9">
        <w:rPr>
          <w:rFonts w:hint="eastAsia"/>
          <w:szCs w:val="20"/>
        </w:rPr>
        <w:t xml:space="preserve"> </w:t>
      </w:r>
      <w:r w:rsidRPr="005352C9">
        <w:rPr>
          <w:szCs w:val="20"/>
        </w:rPr>
        <w:t>on RAN3</w:t>
      </w:r>
      <w:r w:rsidR="007F31CA" w:rsidRPr="005352C9">
        <w:rPr>
          <w:rFonts w:hint="eastAsia"/>
          <w:szCs w:val="20"/>
        </w:rPr>
        <w:t xml:space="preserve"> specification</w:t>
      </w:r>
      <w:r w:rsidRPr="005352C9">
        <w:rPr>
          <w:rFonts w:hint="eastAsia"/>
          <w:szCs w:val="20"/>
        </w:rPr>
        <w:t>.</w:t>
      </w:r>
      <w:r w:rsidR="00C806CB">
        <w:rPr>
          <w:rFonts w:eastAsiaTheme="minorEastAsia" w:hint="eastAsia"/>
          <w:szCs w:val="20"/>
          <w:lang w:eastAsia="zh-CN"/>
        </w:rPr>
        <w:t xml:space="preserve"> Accordingly a draft Reply LS is provided [2].</w:t>
      </w:r>
    </w:p>
    <w:bookmarkEnd w:id="4"/>
    <w:bookmarkEnd w:id="5"/>
    <w:p w14:paraId="361A14E6" w14:textId="506B1570" w:rsidR="00E3725B" w:rsidRDefault="00984AA1" w:rsidP="00E3725B">
      <w:pPr>
        <w:pStyle w:val="1"/>
        <w:jc w:val="both"/>
      </w:pPr>
      <w:r>
        <w:rPr>
          <w:rFonts w:hint="eastAsia"/>
        </w:rPr>
        <w:t xml:space="preserve">2 </w:t>
      </w:r>
      <w:r w:rsidR="00E3725B" w:rsidRPr="00AA54B6">
        <w:rPr>
          <w:rFonts w:hint="eastAsia"/>
        </w:rPr>
        <w:t>Discussion</w:t>
      </w:r>
    </w:p>
    <w:p w14:paraId="69775201" w14:textId="151E06F5" w:rsidR="005C26AE" w:rsidRPr="005C26AE" w:rsidRDefault="005C26AE" w:rsidP="00CF4EEC">
      <w:pPr>
        <w:pStyle w:val="a1"/>
        <w:rPr>
          <w:rFonts w:eastAsiaTheme="minorEastAsia"/>
          <w:szCs w:val="20"/>
          <w:u w:val="single"/>
          <w:lang w:eastAsia="zh-CN"/>
        </w:rPr>
      </w:pPr>
      <w:r w:rsidRPr="005C26AE">
        <w:rPr>
          <w:rFonts w:eastAsiaTheme="minorEastAsia" w:hint="eastAsia"/>
          <w:szCs w:val="20"/>
          <w:u w:val="single"/>
          <w:lang w:eastAsia="zh-CN"/>
        </w:rPr>
        <w:t>Issue 1</w:t>
      </w:r>
      <w:r w:rsidR="00C806CB">
        <w:rPr>
          <w:rFonts w:eastAsiaTheme="minorEastAsia" w:hint="eastAsia"/>
          <w:szCs w:val="20"/>
          <w:u w:val="single"/>
          <w:lang w:eastAsia="zh-CN"/>
        </w:rPr>
        <w:t xml:space="preserve">: </w:t>
      </w:r>
      <w:r w:rsidR="00872ACA">
        <w:rPr>
          <w:rFonts w:eastAsiaTheme="minorEastAsia" w:hint="eastAsia"/>
          <w:szCs w:val="20"/>
          <w:u w:val="single"/>
          <w:lang w:eastAsia="zh-CN"/>
        </w:rPr>
        <w:t>W</w:t>
      </w:r>
      <w:r w:rsidRPr="005C26AE">
        <w:rPr>
          <w:rFonts w:eastAsiaTheme="minorEastAsia" w:hint="eastAsia"/>
          <w:szCs w:val="20"/>
          <w:u w:val="single"/>
          <w:lang w:eastAsia="zh-CN"/>
        </w:rPr>
        <w:t xml:space="preserve">hat is the definition of </w:t>
      </w:r>
      <w:r w:rsidRPr="005C26AE">
        <w:rPr>
          <w:rFonts w:eastAsia="宋体"/>
          <w:szCs w:val="20"/>
          <w:u w:val="single"/>
          <w:lang w:eastAsia="zh-CN"/>
        </w:rPr>
        <w:t>Positioning Reference Device (PRU)</w:t>
      </w:r>
      <w:r w:rsidRPr="005C26AE">
        <w:rPr>
          <w:rFonts w:eastAsia="宋体" w:hint="eastAsia"/>
          <w:szCs w:val="20"/>
          <w:u w:val="single"/>
          <w:lang w:eastAsia="zh-CN"/>
        </w:rPr>
        <w:t>？</w:t>
      </w:r>
    </w:p>
    <w:p w14:paraId="5EBE46D3" w14:textId="2F226F58" w:rsidR="00CF4EEC" w:rsidRPr="00C806CB" w:rsidRDefault="00C806CB" w:rsidP="00CF4EEC">
      <w:pPr>
        <w:pStyle w:val="a1"/>
        <w:rPr>
          <w:rFonts w:eastAsiaTheme="minorEastAsia"/>
          <w:szCs w:val="20"/>
          <w:lang w:eastAsia="zh-CN"/>
        </w:rPr>
      </w:pPr>
      <w:r>
        <w:rPr>
          <w:rFonts w:eastAsiaTheme="minorEastAsia"/>
          <w:szCs w:val="20"/>
          <w:lang w:eastAsia="zh-CN"/>
        </w:rPr>
        <w:t>A</w:t>
      </w:r>
      <w:r>
        <w:rPr>
          <w:rFonts w:eastAsiaTheme="minorEastAsia" w:hint="eastAsia"/>
          <w:szCs w:val="20"/>
          <w:lang w:eastAsia="zh-CN"/>
        </w:rPr>
        <w:t>ccording to the discussion of RAN1</w:t>
      </w:r>
      <w:r w:rsidR="00B564FE">
        <w:rPr>
          <w:rFonts w:eastAsiaTheme="minorEastAsia" w:hint="eastAsia"/>
          <w:szCs w:val="20"/>
          <w:lang w:eastAsia="zh-CN"/>
        </w:rPr>
        <w:t xml:space="preserve">, </w:t>
      </w:r>
      <w:r w:rsidR="00CF4EEC">
        <w:rPr>
          <w:rFonts w:eastAsia="宋体"/>
          <w:szCs w:val="20"/>
          <w:lang w:eastAsia="zh-CN"/>
        </w:rPr>
        <w:t>Positioning Reference Device (PRU) is a device with known location and capable of at least the following positioning f</w:t>
      </w:r>
      <w:r w:rsidR="00CF4EEC" w:rsidRPr="00976C0A">
        <w:rPr>
          <w:rFonts w:eastAsia="宋体"/>
          <w:szCs w:val="20"/>
          <w:lang w:eastAsia="zh-CN"/>
        </w:rPr>
        <w:t>unctionality</w:t>
      </w:r>
      <w:r w:rsidR="00CF4EEC">
        <w:rPr>
          <w:rFonts w:eastAsia="宋体"/>
          <w:szCs w:val="20"/>
          <w:lang w:eastAsia="zh-CN"/>
        </w:rPr>
        <w:t>, which can either be UE or TRP.</w:t>
      </w:r>
    </w:p>
    <w:p w14:paraId="44B005BD" w14:textId="77777777" w:rsidR="00CF4EEC" w:rsidRPr="007B67E2" w:rsidRDefault="00CF4EEC" w:rsidP="00CF4EEC">
      <w:pPr>
        <w:pStyle w:val="a1"/>
        <w:numPr>
          <w:ilvl w:val="0"/>
          <w:numId w:val="27"/>
        </w:numPr>
        <w:rPr>
          <w:rFonts w:eastAsia="宋体"/>
          <w:szCs w:val="20"/>
          <w:lang w:val="en-GB" w:eastAsia="zh-CN"/>
        </w:rPr>
      </w:pPr>
      <w:r w:rsidRPr="007B67E2">
        <w:rPr>
          <w:rFonts w:eastAsia="宋体"/>
          <w:szCs w:val="20"/>
          <w:lang w:val="en-GB" w:eastAsia="zh-CN"/>
        </w:rPr>
        <w:t>Provide the positioning measurements (e.g., RSTD, RSRP, Rx-</w:t>
      </w:r>
      <w:proofErr w:type="spellStart"/>
      <w:r w:rsidRPr="007B67E2">
        <w:rPr>
          <w:rFonts w:eastAsia="宋体"/>
          <w:szCs w:val="20"/>
          <w:lang w:val="en-GB" w:eastAsia="zh-CN"/>
        </w:rPr>
        <w:t>Tx</w:t>
      </w:r>
      <w:proofErr w:type="spellEnd"/>
      <w:r w:rsidRPr="007B67E2">
        <w:rPr>
          <w:rFonts w:eastAsia="宋体"/>
          <w:szCs w:val="20"/>
          <w:lang w:val="en-GB" w:eastAsia="zh-CN"/>
        </w:rPr>
        <w:t xml:space="preserve"> time differences)</w:t>
      </w:r>
    </w:p>
    <w:p w14:paraId="2FD8EB85" w14:textId="77777777" w:rsidR="00CF4EEC" w:rsidRPr="007B67E2" w:rsidRDefault="00CF4EEC" w:rsidP="00CF4EEC">
      <w:pPr>
        <w:pStyle w:val="a1"/>
        <w:numPr>
          <w:ilvl w:val="0"/>
          <w:numId w:val="27"/>
        </w:numPr>
        <w:rPr>
          <w:rFonts w:eastAsia="宋体"/>
          <w:szCs w:val="20"/>
          <w:lang w:val="en-GB" w:eastAsia="zh-CN"/>
        </w:rPr>
      </w:pPr>
      <w:r w:rsidRPr="007B67E2">
        <w:rPr>
          <w:rFonts w:eastAsia="宋体"/>
          <w:szCs w:val="20"/>
          <w:lang w:val="en-GB" w:eastAsia="zh-CN"/>
        </w:rPr>
        <w:t>Transmit the UL SRS signals for positioning</w:t>
      </w:r>
    </w:p>
    <w:p w14:paraId="13F55ABC" w14:textId="53AC0470" w:rsidR="005C26AE" w:rsidRPr="00676F2A" w:rsidRDefault="00CF4EEC" w:rsidP="005C26AE">
      <w:pPr>
        <w:pStyle w:val="a1"/>
        <w:rPr>
          <w:rFonts w:eastAsiaTheme="minorEastAsia"/>
          <w:szCs w:val="20"/>
          <w:lang w:eastAsia="zh-CN"/>
        </w:rPr>
      </w:pPr>
      <w:r w:rsidRPr="00676F2A">
        <w:rPr>
          <w:rFonts w:eastAsiaTheme="minorEastAsia"/>
          <w:szCs w:val="20"/>
          <w:lang w:eastAsia="zh-CN"/>
        </w:rPr>
        <w:t>For DL positioning, the PRU measure the DL-PRS, e.g., RSTD, RSRP, Rx-</w:t>
      </w:r>
      <w:proofErr w:type="spellStart"/>
      <w:r w:rsidRPr="00676F2A">
        <w:rPr>
          <w:rFonts w:eastAsiaTheme="minorEastAsia"/>
          <w:szCs w:val="20"/>
          <w:lang w:eastAsia="zh-CN"/>
        </w:rPr>
        <w:t>Tx</w:t>
      </w:r>
      <w:proofErr w:type="spellEnd"/>
      <w:r w:rsidRPr="00676F2A">
        <w:rPr>
          <w:rFonts w:eastAsiaTheme="minorEastAsia"/>
          <w:szCs w:val="20"/>
          <w:lang w:eastAsia="zh-CN"/>
        </w:rPr>
        <w:t xml:space="preserve"> time differences, and provide the positioning measurements to LMF; while for UL positioning, the PRU transmit</w:t>
      </w:r>
      <w:r w:rsidR="00B564FE">
        <w:rPr>
          <w:rFonts w:eastAsiaTheme="minorEastAsia" w:hint="eastAsia"/>
          <w:szCs w:val="20"/>
          <w:lang w:eastAsia="zh-CN"/>
        </w:rPr>
        <w:t>s</w:t>
      </w:r>
      <w:r w:rsidRPr="00676F2A">
        <w:rPr>
          <w:rFonts w:eastAsiaTheme="minorEastAsia"/>
          <w:szCs w:val="20"/>
          <w:lang w:eastAsia="zh-CN"/>
        </w:rPr>
        <w:t xml:space="preserve"> the UL-SRS to enable the TRPs to measure and report the UL SRS positioning measurements from the PRU to LMF. </w:t>
      </w:r>
      <w:r w:rsidR="005C26AE" w:rsidRPr="00676F2A">
        <w:rPr>
          <w:rFonts w:eastAsiaTheme="minorEastAsia"/>
          <w:szCs w:val="20"/>
          <w:lang w:eastAsia="zh-CN"/>
        </w:rPr>
        <w:t>Therefore</w:t>
      </w:r>
      <w:r w:rsidR="005C26AE">
        <w:rPr>
          <w:rFonts w:eastAsiaTheme="minorEastAsia" w:hint="eastAsia"/>
          <w:szCs w:val="20"/>
          <w:lang w:eastAsia="zh-CN"/>
        </w:rPr>
        <w:t xml:space="preserve"> </w:t>
      </w:r>
      <w:r w:rsidR="00B564FE">
        <w:rPr>
          <w:rFonts w:eastAsiaTheme="minorEastAsia"/>
          <w:szCs w:val="20"/>
          <w:lang w:eastAsia="zh-CN"/>
        </w:rPr>
        <w:t>the PRU can perform</w:t>
      </w:r>
      <w:r w:rsidR="00B564FE">
        <w:rPr>
          <w:rFonts w:eastAsiaTheme="minorEastAsia" w:hint="eastAsia"/>
          <w:szCs w:val="20"/>
          <w:lang w:eastAsia="zh-CN"/>
        </w:rPr>
        <w:t xml:space="preserve"> positioning measurement</w:t>
      </w:r>
      <w:r w:rsidR="005C26AE" w:rsidRPr="00676F2A">
        <w:rPr>
          <w:rFonts w:eastAsiaTheme="minorEastAsia"/>
          <w:szCs w:val="20"/>
          <w:lang w:eastAsia="zh-CN"/>
        </w:rPr>
        <w:t xml:space="preserve"> like a normal UE capable of positioning, and the only difference is the PRU is with known location. </w:t>
      </w:r>
    </w:p>
    <w:p w14:paraId="46A6A481" w14:textId="51976FD8" w:rsidR="005C26AE" w:rsidRPr="00A65BB6" w:rsidRDefault="00D20090" w:rsidP="00A65BB6">
      <w:pPr>
        <w:pStyle w:val="3GPPText"/>
        <w:rPr>
          <w:b/>
          <w:sz w:val="20"/>
          <w:lang w:val="en-GB" w:eastAsia="zh-CN"/>
        </w:rPr>
      </w:pPr>
      <w:r w:rsidRPr="00A65BB6">
        <w:rPr>
          <w:b/>
          <w:sz w:val="20"/>
          <w:lang w:val="en-GB" w:eastAsia="zh-CN"/>
        </w:rPr>
        <w:t>Observation 1</w:t>
      </w:r>
      <w:r w:rsidR="005205CB">
        <w:rPr>
          <w:rFonts w:eastAsiaTheme="minorEastAsia" w:hint="eastAsia"/>
          <w:b/>
          <w:lang w:val="en-GB" w:eastAsia="zh-CN"/>
        </w:rPr>
        <w:t xml:space="preserve">: </w:t>
      </w:r>
      <w:r w:rsidRPr="00A65BB6">
        <w:rPr>
          <w:rFonts w:hint="eastAsia"/>
          <w:b/>
          <w:sz w:val="20"/>
          <w:lang w:val="en-GB" w:eastAsia="zh-CN"/>
        </w:rPr>
        <w:t>T</w:t>
      </w:r>
      <w:r w:rsidR="00592533">
        <w:rPr>
          <w:b/>
          <w:sz w:val="20"/>
          <w:lang w:val="en-GB" w:eastAsia="zh-CN"/>
        </w:rPr>
        <w:t>he PRU can perform</w:t>
      </w:r>
      <w:r w:rsidR="005C26AE" w:rsidRPr="00A65BB6">
        <w:rPr>
          <w:b/>
          <w:sz w:val="20"/>
          <w:lang w:val="en-GB" w:eastAsia="zh-CN"/>
        </w:rPr>
        <w:t xml:space="preserve"> </w:t>
      </w:r>
      <w:r w:rsidR="00592533" w:rsidRPr="00592533">
        <w:rPr>
          <w:rFonts w:eastAsiaTheme="minorEastAsia" w:hint="eastAsia"/>
          <w:b/>
          <w:lang w:eastAsia="zh-CN"/>
        </w:rPr>
        <w:t>positioning measurement</w:t>
      </w:r>
      <w:r w:rsidR="00592533" w:rsidRPr="00676F2A">
        <w:rPr>
          <w:rFonts w:eastAsiaTheme="minorEastAsia"/>
          <w:lang w:eastAsia="zh-CN"/>
        </w:rPr>
        <w:t xml:space="preserve"> </w:t>
      </w:r>
      <w:r w:rsidR="005C26AE" w:rsidRPr="00A65BB6">
        <w:rPr>
          <w:b/>
          <w:sz w:val="20"/>
          <w:lang w:val="en-GB" w:eastAsia="zh-CN"/>
        </w:rPr>
        <w:t>like a normal UE capable of positioning, but with known location.</w:t>
      </w:r>
    </w:p>
    <w:p w14:paraId="6916696A" w14:textId="56C6A4AC" w:rsidR="005C26AE" w:rsidRPr="005C26AE" w:rsidRDefault="005C26AE" w:rsidP="00CF4EEC">
      <w:pPr>
        <w:pStyle w:val="a1"/>
        <w:rPr>
          <w:rFonts w:eastAsiaTheme="minorEastAsia"/>
          <w:szCs w:val="20"/>
          <w:u w:val="single"/>
          <w:lang w:eastAsia="zh-CN"/>
        </w:rPr>
      </w:pPr>
      <w:r w:rsidRPr="005C26AE">
        <w:rPr>
          <w:rFonts w:eastAsiaTheme="minorEastAsia" w:hint="eastAsia"/>
          <w:szCs w:val="20"/>
          <w:u w:val="single"/>
          <w:lang w:eastAsia="zh-CN"/>
        </w:rPr>
        <w:t>Issue 2</w:t>
      </w:r>
      <w:r w:rsidR="004C7C7B">
        <w:rPr>
          <w:rFonts w:eastAsiaTheme="minorEastAsia" w:hint="eastAsia"/>
          <w:szCs w:val="20"/>
          <w:u w:val="single"/>
          <w:lang w:eastAsia="zh-CN"/>
        </w:rPr>
        <w:t xml:space="preserve">: </w:t>
      </w:r>
      <w:r w:rsidRPr="005C26AE">
        <w:rPr>
          <w:rFonts w:eastAsiaTheme="minorEastAsia"/>
          <w:szCs w:val="20"/>
          <w:u w:val="single"/>
          <w:lang w:eastAsia="zh-CN"/>
        </w:rPr>
        <w:t xml:space="preserve">How </w:t>
      </w:r>
      <w:r w:rsidR="00057386">
        <w:rPr>
          <w:rFonts w:eastAsiaTheme="minorEastAsia" w:hint="eastAsia"/>
          <w:szCs w:val="20"/>
          <w:u w:val="single"/>
          <w:lang w:eastAsia="zh-CN"/>
        </w:rPr>
        <w:t>to improve the positioning accuracy by using</w:t>
      </w:r>
      <w:r w:rsidRPr="005C26AE">
        <w:rPr>
          <w:rFonts w:eastAsiaTheme="minorEastAsia"/>
          <w:szCs w:val="20"/>
          <w:u w:val="single"/>
          <w:lang w:eastAsia="zh-CN"/>
        </w:rPr>
        <w:t xml:space="preserve"> the PRU</w:t>
      </w:r>
      <w:r w:rsidRPr="005C26AE">
        <w:rPr>
          <w:rFonts w:eastAsiaTheme="minorEastAsia" w:hint="eastAsia"/>
          <w:szCs w:val="20"/>
          <w:u w:val="single"/>
          <w:lang w:eastAsia="zh-CN"/>
        </w:rPr>
        <w:t>？</w:t>
      </w:r>
    </w:p>
    <w:p w14:paraId="590D6A7A" w14:textId="77F29331" w:rsidR="00DB3784" w:rsidRPr="00676F2A" w:rsidRDefault="00057386" w:rsidP="00DB3784">
      <w:pPr>
        <w:pStyle w:val="a1"/>
        <w:rPr>
          <w:rFonts w:eastAsiaTheme="minorEastAsia"/>
          <w:szCs w:val="20"/>
          <w:lang w:eastAsia="zh-CN"/>
        </w:rPr>
      </w:pPr>
      <w:r w:rsidRPr="00676F2A">
        <w:rPr>
          <w:rFonts w:eastAsiaTheme="minorEastAsia" w:hint="eastAsia"/>
          <w:szCs w:val="20"/>
          <w:lang w:eastAsia="zh-CN"/>
        </w:rPr>
        <w:t>Taking t</w:t>
      </w:r>
      <w:r w:rsidRPr="00676F2A">
        <w:rPr>
          <w:rFonts w:eastAsiaTheme="minorEastAsia"/>
          <w:szCs w:val="20"/>
          <w:lang w:eastAsia="zh-CN"/>
        </w:rPr>
        <w:t xml:space="preserve">he </w:t>
      </w:r>
      <w:r w:rsidRPr="00676F2A">
        <w:rPr>
          <w:rFonts w:eastAsiaTheme="minorEastAsia" w:hint="eastAsia"/>
          <w:szCs w:val="20"/>
          <w:lang w:eastAsia="zh-CN"/>
        </w:rPr>
        <w:t xml:space="preserve">DL </w:t>
      </w:r>
      <w:r w:rsidRPr="00676F2A">
        <w:rPr>
          <w:rFonts w:eastAsiaTheme="minorEastAsia"/>
          <w:szCs w:val="20"/>
          <w:lang w:eastAsia="zh-CN"/>
        </w:rPr>
        <w:t>TDOA as an example</w:t>
      </w:r>
      <w:r w:rsidRPr="00676F2A">
        <w:rPr>
          <w:rFonts w:eastAsiaTheme="minorEastAsia" w:hint="eastAsia"/>
          <w:szCs w:val="20"/>
          <w:lang w:eastAsia="zh-CN"/>
        </w:rPr>
        <w:t>, let</w:t>
      </w:r>
      <w:r w:rsidRPr="00676F2A">
        <w:rPr>
          <w:rFonts w:eastAsiaTheme="minorEastAsia"/>
          <w:szCs w:val="20"/>
          <w:lang w:eastAsia="zh-CN"/>
        </w:rPr>
        <w:t>’</w:t>
      </w:r>
      <w:r w:rsidRPr="00676F2A">
        <w:rPr>
          <w:rFonts w:eastAsiaTheme="minorEastAsia" w:hint="eastAsia"/>
          <w:szCs w:val="20"/>
          <w:lang w:eastAsia="zh-CN"/>
        </w:rPr>
        <w:t>s</w:t>
      </w:r>
      <w:r w:rsidR="00DB3784" w:rsidRPr="00676F2A">
        <w:rPr>
          <w:rFonts w:eastAsiaTheme="minorEastAsia"/>
          <w:szCs w:val="20"/>
          <w:lang w:eastAsia="zh-CN"/>
        </w:rPr>
        <w:t xml:space="preserve"> analyse an impact of the TX/RX timing errors on the accuracy of </w:t>
      </w:r>
      <w:r w:rsidR="00DB3784" w:rsidRPr="00676F2A">
        <w:rPr>
          <w:rFonts w:eastAsiaTheme="minorEastAsia" w:hint="eastAsia"/>
          <w:szCs w:val="20"/>
          <w:lang w:eastAsia="zh-CN"/>
        </w:rPr>
        <w:t>positioning.</w:t>
      </w:r>
      <w:r w:rsidR="00DB3784" w:rsidRPr="00676F2A">
        <w:rPr>
          <w:rFonts w:eastAsiaTheme="minorEastAsia"/>
          <w:szCs w:val="20"/>
          <w:lang w:eastAsia="zh-CN"/>
        </w:rPr>
        <w:t xml:space="preserve"> </w:t>
      </w:r>
      <w:r w:rsidR="00DB3784" w:rsidRPr="00676F2A">
        <w:rPr>
          <w:rFonts w:eastAsiaTheme="minorEastAsia" w:hint="eastAsia"/>
          <w:szCs w:val="20"/>
          <w:lang w:eastAsia="zh-CN"/>
        </w:rPr>
        <w:t>A</w:t>
      </w:r>
      <w:r w:rsidR="00DB3784" w:rsidRPr="00676F2A">
        <w:rPr>
          <w:rFonts w:eastAsiaTheme="minorEastAsia"/>
          <w:szCs w:val="20"/>
          <w:lang w:eastAsia="zh-CN"/>
        </w:rPr>
        <w:t xml:space="preserve">n example of three </w:t>
      </w:r>
      <w:proofErr w:type="spellStart"/>
      <w:r>
        <w:rPr>
          <w:rFonts w:eastAsiaTheme="minorEastAsia" w:hint="eastAsia"/>
          <w:szCs w:val="20"/>
          <w:lang w:eastAsia="zh-CN"/>
        </w:rPr>
        <w:t>gNBs</w:t>
      </w:r>
      <w:proofErr w:type="spellEnd"/>
      <w:r>
        <w:rPr>
          <w:rFonts w:eastAsiaTheme="minorEastAsia" w:hint="eastAsia"/>
          <w:szCs w:val="20"/>
          <w:lang w:eastAsia="zh-CN"/>
        </w:rPr>
        <w:t xml:space="preserve"> or </w:t>
      </w:r>
      <w:r w:rsidR="00DB3784" w:rsidRPr="00676F2A">
        <w:rPr>
          <w:rFonts w:eastAsiaTheme="minorEastAsia"/>
          <w:szCs w:val="20"/>
          <w:lang w:eastAsia="zh-CN"/>
        </w:rPr>
        <w:t>Transmission Reception Points (TRPs) with known location</w:t>
      </w:r>
      <w:r w:rsidR="00DB3784" w:rsidRPr="00676F2A">
        <w:rPr>
          <w:rFonts w:eastAsiaTheme="minorEastAsia" w:hint="eastAsia"/>
          <w:szCs w:val="20"/>
          <w:lang w:eastAsia="zh-CN"/>
        </w:rPr>
        <w:t xml:space="preserve"> is shown as</w:t>
      </w:r>
      <w:r w:rsidR="00DB3784" w:rsidRPr="00676F2A">
        <w:rPr>
          <w:rFonts w:eastAsiaTheme="minorEastAsia"/>
          <w:szCs w:val="20"/>
          <w:lang w:eastAsia="zh-CN"/>
        </w:rPr>
        <w:t xml:space="preserve"> </w:t>
      </w:r>
      <w:r>
        <w:rPr>
          <w:rFonts w:eastAsiaTheme="minorEastAsia" w:hint="eastAsia"/>
          <w:szCs w:val="20"/>
          <w:lang w:eastAsia="zh-CN"/>
        </w:rPr>
        <w:t>Figure 1</w:t>
      </w:r>
      <w:r w:rsidR="00DB3784" w:rsidRPr="00676F2A">
        <w:rPr>
          <w:rFonts w:eastAsiaTheme="minorEastAsia" w:hint="eastAsia"/>
          <w:szCs w:val="20"/>
          <w:lang w:eastAsia="zh-CN"/>
        </w:rPr>
        <w:t>:</w:t>
      </w:r>
    </w:p>
    <w:p w14:paraId="72BAB889" w14:textId="30137598" w:rsidR="00DB3784" w:rsidRDefault="00DB3784" w:rsidP="00DB3784">
      <w:pPr>
        <w:pStyle w:val="a1"/>
        <w:jc w:val="center"/>
        <w:rPr>
          <w:rFonts w:eastAsiaTheme="minorEastAsia"/>
          <w:lang w:eastAsia="zh-CN"/>
        </w:rPr>
      </w:pPr>
      <w:r>
        <w:object w:dxaOrig="7830" w:dyaOrig="5991" w14:anchorId="2115B6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05pt;height:239.8pt" o:ole="">
            <v:imagedata r:id="rId9" o:title=""/>
          </v:shape>
          <o:OLEObject Type="Embed" ProgID="Visio.Drawing.15" ShapeID="_x0000_i1025" DrawAspect="Content" ObjectID="_1689765243" r:id="rId10"/>
        </w:object>
      </w:r>
    </w:p>
    <w:p w14:paraId="6759EC0A" w14:textId="575EAABE" w:rsidR="007A73A9" w:rsidRPr="007A73A9" w:rsidRDefault="007A73A9" w:rsidP="00DB3784">
      <w:pPr>
        <w:pStyle w:val="a1"/>
        <w:jc w:val="center"/>
        <w:rPr>
          <w:rFonts w:eastAsiaTheme="minorEastAsia"/>
          <w:szCs w:val="20"/>
          <w:lang w:eastAsia="zh-CN"/>
        </w:rPr>
      </w:pPr>
      <w:r>
        <w:rPr>
          <w:rFonts w:eastAsiaTheme="minorEastAsia" w:hint="eastAsia"/>
          <w:lang w:eastAsia="zh-CN"/>
        </w:rPr>
        <w:t>Figure 1</w:t>
      </w:r>
      <w:r w:rsidR="00C33B86">
        <w:rPr>
          <w:rFonts w:eastAsiaTheme="minorEastAsia" w:hint="eastAsia"/>
          <w:lang w:eastAsia="zh-CN"/>
        </w:rPr>
        <w:t xml:space="preserve"> </w:t>
      </w:r>
      <w:proofErr w:type="gramStart"/>
      <w:r>
        <w:rPr>
          <w:rFonts w:eastAsiaTheme="minorEastAsia" w:hint="eastAsia"/>
          <w:lang w:eastAsia="zh-CN"/>
        </w:rPr>
        <w:t>An</w:t>
      </w:r>
      <w:proofErr w:type="gramEnd"/>
      <w:r>
        <w:rPr>
          <w:rFonts w:eastAsiaTheme="minorEastAsia"/>
          <w:lang w:eastAsia="zh-CN"/>
        </w:rPr>
        <w:t xml:space="preserve"> </w:t>
      </w:r>
      <w:r>
        <w:rPr>
          <w:rFonts w:eastAsiaTheme="minorEastAsia" w:hint="eastAsia"/>
          <w:lang w:eastAsia="zh-CN"/>
        </w:rPr>
        <w:t>E</w:t>
      </w:r>
      <w:r>
        <w:rPr>
          <w:rFonts w:eastAsiaTheme="minorEastAsia"/>
          <w:lang w:eastAsia="zh-CN"/>
        </w:rPr>
        <w:t xml:space="preserve">xample of </w:t>
      </w:r>
      <w:r>
        <w:rPr>
          <w:rFonts w:eastAsiaTheme="minorEastAsia" w:hint="eastAsia"/>
          <w:lang w:eastAsia="zh-CN"/>
        </w:rPr>
        <w:t>I</w:t>
      </w:r>
      <w:r w:rsidRPr="007A73A9">
        <w:rPr>
          <w:rFonts w:eastAsiaTheme="minorEastAsia"/>
          <w:lang w:eastAsia="zh-CN"/>
        </w:rPr>
        <w:t xml:space="preserve">mpact </w:t>
      </w:r>
      <w:r>
        <w:rPr>
          <w:rFonts w:eastAsiaTheme="minorEastAsia" w:hint="eastAsia"/>
          <w:lang w:eastAsia="zh-CN"/>
        </w:rPr>
        <w:t xml:space="preserve">of </w:t>
      </w:r>
      <w:r>
        <w:rPr>
          <w:rFonts w:eastAsiaTheme="minorEastAsia"/>
          <w:lang w:eastAsia="zh-CN"/>
        </w:rPr>
        <w:t>TX/RX Timing Error</w:t>
      </w:r>
      <w:r w:rsidRPr="007A73A9">
        <w:rPr>
          <w:rFonts w:eastAsiaTheme="minorEastAsia"/>
          <w:lang w:eastAsia="zh-CN"/>
        </w:rPr>
        <w:t xml:space="preserve"> </w:t>
      </w:r>
      <w:r>
        <w:rPr>
          <w:rFonts w:eastAsiaTheme="minorEastAsia"/>
          <w:lang w:eastAsia="zh-CN"/>
        </w:rPr>
        <w:t xml:space="preserve">on </w:t>
      </w:r>
      <w:r>
        <w:rPr>
          <w:rFonts w:eastAsiaTheme="minorEastAsia" w:hint="eastAsia"/>
          <w:lang w:eastAsia="zh-CN"/>
        </w:rPr>
        <w:t>P</w:t>
      </w:r>
      <w:r>
        <w:rPr>
          <w:rFonts w:eastAsiaTheme="minorEastAsia"/>
          <w:lang w:eastAsia="zh-CN"/>
        </w:rPr>
        <w:t xml:space="preserve">ositioning </w:t>
      </w:r>
      <w:r>
        <w:rPr>
          <w:rFonts w:eastAsiaTheme="minorEastAsia" w:hint="eastAsia"/>
          <w:lang w:eastAsia="zh-CN"/>
        </w:rPr>
        <w:t>A</w:t>
      </w:r>
      <w:r w:rsidRPr="007A73A9">
        <w:rPr>
          <w:rFonts w:eastAsiaTheme="minorEastAsia"/>
          <w:lang w:eastAsia="zh-CN"/>
        </w:rPr>
        <w:t>ccuracy</w:t>
      </w:r>
    </w:p>
    <w:p w14:paraId="0FFADBA9" w14:textId="5578404F" w:rsidR="00DB3784" w:rsidRPr="00676F2A" w:rsidRDefault="005E1F9A" w:rsidP="00DB3784">
      <w:pPr>
        <w:pStyle w:val="3GPPText"/>
        <w:rPr>
          <w:sz w:val="20"/>
          <w:lang w:val="en-GB" w:eastAsia="zh-CN"/>
        </w:rPr>
      </w:pPr>
      <w:r>
        <w:rPr>
          <w:rFonts w:hint="eastAsia"/>
          <w:sz w:val="20"/>
          <w:lang w:eastAsia="zh-CN"/>
        </w:rPr>
        <w:t>W</w:t>
      </w:r>
      <w:r w:rsidR="00DB3784" w:rsidRPr="00676F2A">
        <w:rPr>
          <w:sz w:val="20"/>
          <w:lang w:val="en-GB"/>
        </w:rPr>
        <w:t xml:space="preserve">here each </w:t>
      </w:r>
      <w:proofErr w:type="spellStart"/>
      <w:r w:rsidR="00DB3784" w:rsidRPr="00676F2A">
        <w:rPr>
          <w:sz w:val="20"/>
          <w:lang w:val="en-GB"/>
        </w:rPr>
        <w:t>gNB</w:t>
      </w:r>
      <w:r w:rsidR="00DB3784" w:rsidRPr="00676F2A">
        <w:rPr>
          <w:i/>
          <w:iCs/>
          <w:sz w:val="20"/>
          <w:lang w:val="en-GB"/>
        </w:rPr>
        <w:t>i</w:t>
      </w:r>
      <w:proofErr w:type="spellEnd"/>
      <w:r w:rsidR="00DB3784" w:rsidRPr="00676F2A">
        <w:rPr>
          <w:sz w:val="20"/>
          <w:lang w:val="en-GB"/>
        </w:rPr>
        <w:t xml:space="preserve"> node has an internal TX timing error – </w:t>
      </w:r>
      <w:proofErr w:type="spellStart"/>
      <w:r w:rsidR="00DB3784" w:rsidRPr="00676F2A">
        <w:rPr>
          <w:i/>
          <w:iCs/>
          <w:sz w:val="20"/>
          <w:lang w:val="en-GB"/>
        </w:rPr>
        <w:t>e</w:t>
      </w:r>
      <w:r w:rsidR="00DB3784" w:rsidRPr="00676F2A">
        <w:rPr>
          <w:i/>
          <w:iCs/>
          <w:sz w:val="20"/>
          <w:vertAlign w:val="subscript"/>
          <w:lang w:val="en-GB"/>
        </w:rPr>
        <w:t>TX</w:t>
      </w:r>
      <w:r w:rsidR="00DB3784" w:rsidRPr="00676F2A">
        <w:rPr>
          <w:sz w:val="20"/>
          <w:vertAlign w:val="subscript"/>
          <w:lang w:val="en-GB"/>
        </w:rPr>
        <w:t>,</w:t>
      </w:r>
      <w:r w:rsidR="00DB3784" w:rsidRPr="00676F2A">
        <w:rPr>
          <w:i/>
          <w:iCs/>
          <w:sz w:val="20"/>
          <w:vertAlign w:val="subscript"/>
          <w:lang w:val="en-GB"/>
        </w:rPr>
        <w:t>i</w:t>
      </w:r>
      <w:proofErr w:type="spellEnd"/>
      <w:r w:rsidR="00DB3784" w:rsidRPr="00676F2A">
        <w:rPr>
          <w:sz w:val="20"/>
          <w:lang w:val="en-GB"/>
        </w:rPr>
        <w:t xml:space="preserve"> and RX timing error – </w:t>
      </w:r>
      <w:proofErr w:type="spellStart"/>
      <w:r w:rsidR="00DB3784" w:rsidRPr="00676F2A">
        <w:rPr>
          <w:i/>
          <w:iCs/>
          <w:sz w:val="20"/>
          <w:lang w:val="en-GB"/>
        </w:rPr>
        <w:t>e</w:t>
      </w:r>
      <w:r w:rsidR="00DB3784" w:rsidRPr="00676F2A">
        <w:rPr>
          <w:i/>
          <w:iCs/>
          <w:sz w:val="20"/>
          <w:vertAlign w:val="subscript"/>
          <w:lang w:val="en-GB"/>
        </w:rPr>
        <w:t>RX</w:t>
      </w:r>
      <w:r w:rsidR="00DB3784" w:rsidRPr="00676F2A">
        <w:rPr>
          <w:sz w:val="20"/>
          <w:vertAlign w:val="subscript"/>
          <w:lang w:val="en-GB"/>
        </w:rPr>
        <w:t>,</w:t>
      </w:r>
      <w:r w:rsidR="00547100" w:rsidRPr="00676F2A">
        <w:rPr>
          <w:rFonts w:hint="eastAsia"/>
          <w:i/>
          <w:iCs/>
          <w:sz w:val="20"/>
          <w:vertAlign w:val="subscript"/>
          <w:lang w:val="en-GB" w:eastAsia="zh-CN"/>
        </w:rPr>
        <w:t>i</w:t>
      </w:r>
      <w:proofErr w:type="spellEnd"/>
      <w:r w:rsidR="00DB3784" w:rsidRPr="00676F2A">
        <w:rPr>
          <w:rFonts w:eastAsiaTheme="minorEastAsia" w:hint="eastAsia"/>
          <w:sz w:val="20"/>
          <w:lang w:val="en-GB" w:eastAsia="zh-CN"/>
        </w:rPr>
        <w:t xml:space="preserve">, UE </w:t>
      </w:r>
      <w:r w:rsidR="00DB3784" w:rsidRPr="00676F2A">
        <w:rPr>
          <w:sz w:val="20"/>
          <w:lang w:val="en-GB"/>
        </w:rPr>
        <w:t xml:space="preserve">has an internal TX timing error – </w:t>
      </w:r>
      <w:proofErr w:type="spellStart"/>
      <w:r w:rsidR="00DB3784" w:rsidRPr="00676F2A">
        <w:rPr>
          <w:i/>
          <w:iCs/>
          <w:sz w:val="20"/>
          <w:lang w:val="en-GB"/>
        </w:rPr>
        <w:t>e</w:t>
      </w:r>
      <w:r w:rsidR="00DB3784" w:rsidRPr="00676F2A">
        <w:rPr>
          <w:i/>
          <w:iCs/>
          <w:sz w:val="20"/>
          <w:vertAlign w:val="subscript"/>
          <w:lang w:val="en-GB"/>
        </w:rPr>
        <w:t>TX</w:t>
      </w:r>
      <w:r w:rsidR="00DB3784" w:rsidRPr="00676F2A">
        <w:rPr>
          <w:sz w:val="20"/>
          <w:vertAlign w:val="subscript"/>
          <w:lang w:val="en-GB"/>
        </w:rPr>
        <w:t>,</w:t>
      </w:r>
      <w:r w:rsidR="00DB3784" w:rsidRPr="00676F2A">
        <w:rPr>
          <w:rFonts w:eastAsiaTheme="minorEastAsia" w:hint="eastAsia"/>
          <w:i/>
          <w:iCs/>
          <w:sz w:val="20"/>
          <w:vertAlign w:val="subscript"/>
          <w:lang w:val="en-GB" w:eastAsia="zh-CN"/>
        </w:rPr>
        <w:t>UE</w:t>
      </w:r>
      <w:proofErr w:type="spellEnd"/>
      <w:r w:rsidR="00DB3784" w:rsidRPr="00676F2A">
        <w:rPr>
          <w:sz w:val="20"/>
          <w:lang w:val="en-GB"/>
        </w:rPr>
        <w:t xml:space="preserve"> and RX timing error – </w:t>
      </w:r>
      <w:proofErr w:type="spellStart"/>
      <w:r w:rsidR="00DB3784" w:rsidRPr="00676F2A">
        <w:rPr>
          <w:i/>
          <w:iCs/>
          <w:sz w:val="20"/>
          <w:lang w:val="en-GB"/>
        </w:rPr>
        <w:t>e</w:t>
      </w:r>
      <w:r w:rsidR="00DB3784" w:rsidRPr="00676F2A">
        <w:rPr>
          <w:i/>
          <w:iCs/>
          <w:sz w:val="20"/>
          <w:vertAlign w:val="subscript"/>
          <w:lang w:val="en-GB"/>
        </w:rPr>
        <w:t>RX</w:t>
      </w:r>
      <w:r w:rsidR="00DB3784" w:rsidRPr="00676F2A">
        <w:rPr>
          <w:sz w:val="20"/>
          <w:vertAlign w:val="subscript"/>
          <w:lang w:val="en-GB"/>
        </w:rPr>
        <w:t>,</w:t>
      </w:r>
      <w:r w:rsidR="00DB3784" w:rsidRPr="00676F2A">
        <w:rPr>
          <w:rFonts w:eastAsiaTheme="minorEastAsia" w:hint="eastAsia"/>
          <w:i/>
          <w:iCs/>
          <w:sz w:val="20"/>
          <w:vertAlign w:val="subscript"/>
          <w:lang w:val="en-GB" w:eastAsia="zh-CN"/>
        </w:rPr>
        <w:t>UE</w:t>
      </w:r>
      <w:proofErr w:type="spellEnd"/>
      <w:r w:rsidR="0040166F" w:rsidRPr="00676F2A">
        <w:rPr>
          <w:rFonts w:eastAsiaTheme="minorEastAsia" w:hint="eastAsia"/>
          <w:i/>
          <w:iCs/>
          <w:sz w:val="20"/>
          <w:vertAlign w:val="subscript"/>
          <w:lang w:val="en-GB" w:eastAsia="zh-CN"/>
        </w:rPr>
        <w:t>,</w:t>
      </w:r>
      <w:r w:rsidR="00A902D9">
        <w:rPr>
          <w:rFonts w:hint="eastAsia"/>
          <w:sz w:val="20"/>
          <w:lang w:val="en-GB" w:eastAsia="zh-CN"/>
        </w:rPr>
        <w:t xml:space="preserve">. </w:t>
      </w:r>
      <w:proofErr w:type="spellStart"/>
      <w:r w:rsidR="0040166F" w:rsidRPr="00676F2A">
        <w:rPr>
          <w:i/>
          <w:iCs/>
          <w:sz w:val="20"/>
          <w:lang w:val="en-GB"/>
        </w:rPr>
        <w:t>T</w:t>
      </w:r>
      <w:r w:rsidR="0040166F" w:rsidRPr="00676F2A">
        <w:rPr>
          <w:i/>
          <w:iCs/>
          <w:sz w:val="20"/>
          <w:vertAlign w:val="subscript"/>
          <w:lang w:val="en-GB"/>
        </w:rPr>
        <w:t>UE</w:t>
      </w:r>
      <w:proofErr w:type="gramStart"/>
      <w:r w:rsidR="0040166F" w:rsidRPr="00676F2A">
        <w:rPr>
          <w:sz w:val="20"/>
          <w:vertAlign w:val="subscript"/>
          <w:lang w:val="en-GB"/>
        </w:rPr>
        <w:t>,</w:t>
      </w:r>
      <w:r w:rsidR="0040166F" w:rsidRPr="00676F2A">
        <w:rPr>
          <w:i/>
          <w:iCs/>
          <w:sz w:val="20"/>
          <w:vertAlign w:val="subscript"/>
          <w:lang w:val="en-GB"/>
        </w:rPr>
        <w:t>i</w:t>
      </w:r>
      <w:proofErr w:type="spellEnd"/>
      <w:proofErr w:type="gramEnd"/>
      <w:r w:rsidR="0040166F" w:rsidRPr="00676F2A">
        <w:rPr>
          <w:sz w:val="20"/>
          <w:lang w:val="en-GB"/>
        </w:rPr>
        <w:t xml:space="preserve"> </w:t>
      </w:r>
      <w:r w:rsidR="0040166F" w:rsidRPr="00676F2A">
        <w:rPr>
          <w:rFonts w:hint="eastAsia"/>
          <w:sz w:val="20"/>
          <w:lang w:val="en-GB" w:eastAsia="zh-CN"/>
        </w:rPr>
        <w:t xml:space="preserve">is </w:t>
      </w:r>
      <w:r w:rsidR="00DB3784" w:rsidRPr="00676F2A">
        <w:rPr>
          <w:sz w:val="20"/>
          <w:lang w:val="en-GB"/>
        </w:rPr>
        <w:t xml:space="preserve">the </w:t>
      </w:r>
      <w:r w:rsidR="0040166F" w:rsidRPr="00676F2A">
        <w:rPr>
          <w:rFonts w:hint="eastAsia"/>
          <w:sz w:val="20"/>
          <w:lang w:val="en-GB" w:eastAsia="zh-CN"/>
        </w:rPr>
        <w:t>real</w:t>
      </w:r>
      <w:r w:rsidR="00DB3784" w:rsidRPr="00676F2A">
        <w:rPr>
          <w:sz w:val="20"/>
          <w:lang w:val="en-GB"/>
        </w:rPr>
        <w:t xml:space="preserve"> propagation time between a UE and each </w:t>
      </w:r>
      <w:proofErr w:type="spellStart"/>
      <w:r w:rsidR="00DB3784" w:rsidRPr="00676F2A">
        <w:rPr>
          <w:sz w:val="20"/>
          <w:lang w:val="en-GB"/>
        </w:rPr>
        <w:t>gNB</w:t>
      </w:r>
      <w:r w:rsidR="00DB3784" w:rsidRPr="00676F2A">
        <w:rPr>
          <w:i/>
          <w:iCs/>
          <w:sz w:val="20"/>
          <w:lang w:val="en-GB"/>
        </w:rPr>
        <w:t>i</w:t>
      </w:r>
      <w:proofErr w:type="spellEnd"/>
      <w:r w:rsidR="00A902D9">
        <w:rPr>
          <w:rFonts w:hint="eastAsia"/>
          <w:sz w:val="20"/>
          <w:lang w:val="en-GB" w:eastAsia="zh-CN"/>
        </w:rPr>
        <w:t xml:space="preserve">. </w:t>
      </w:r>
      <w:r w:rsidR="00DB3784" w:rsidRPr="00676F2A">
        <w:rPr>
          <w:rFonts w:hint="eastAsia"/>
          <w:sz w:val="20"/>
          <w:lang w:val="en-GB" w:eastAsia="zh-CN"/>
        </w:rPr>
        <w:t xml:space="preserve"> </w:t>
      </w:r>
      <w:proofErr w:type="spellStart"/>
      <w:proofErr w:type="gramStart"/>
      <w:r w:rsidR="0040166F" w:rsidRPr="00676F2A">
        <w:rPr>
          <w:i/>
          <w:iCs/>
          <w:sz w:val="20"/>
          <w:lang w:val="en-GB"/>
        </w:rPr>
        <w:t>t</w:t>
      </w:r>
      <w:r w:rsidR="0040166F" w:rsidRPr="00676F2A">
        <w:rPr>
          <w:i/>
          <w:iCs/>
          <w:sz w:val="20"/>
          <w:vertAlign w:val="subscript"/>
          <w:lang w:val="en-GB"/>
        </w:rPr>
        <w:t>i</w:t>
      </w:r>
      <w:proofErr w:type="spellEnd"/>
      <w:r w:rsidR="0040166F" w:rsidRPr="00676F2A">
        <w:rPr>
          <w:sz w:val="20"/>
          <w:vertAlign w:val="subscript"/>
          <w:lang w:val="en-GB"/>
        </w:rPr>
        <w:t>-</w:t>
      </w:r>
      <w:r w:rsidR="0040166F" w:rsidRPr="00676F2A">
        <w:rPr>
          <w:i/>
          <w:iCs/>
          <w:sz w:val="20"/>
          <w:vertAlign w:val="subscript"/>
          <w:lang w:val="en-GB"/>
        </w:rPr>
        <w:t>UE</w:t>
      </w:r>
      <w:proofErr w:type="gramEnd"/>
      <w:r w:rsidR="0040166F" w:rsidRPr="00676F2A">
        <w:rPr>
          <w:rFonts w:hint="eastAsia"/>
          <w:sz w:val="20"/>
          <w:lang w:val="en-GB" w:eastAsia="zh-CN"/>
        </w:rPr>
        <w:t xml:space="preserve"> is the measured </w:t>
      </w:r>
      <w:r w:rsidR="0040166F" w:rsidRPr="00676F2A">
        <w:rPr>
          <w:sz w:val="20"/>
          <w:lang w:val="en-GB"/>
        </w:rPr>
        <w:t>propagation time</w:t>
      </w:r>
      <w:r w:rsidR="0040166F" w:rsidRPr="00676F2A">
        <w:rPr>
          <w:rFonts w:hint="eastAsia"/>
          <w:sz w:val="20"/>
          <w:lang w:val="en-GB" w:eastAsia="zh-CN"/>
        </w:rPr>
        <w:t xml:space="preserve"> by the UE</w:t>
      </w:r>
      <w:r w:rsidR="0040166F" w:rsidRPr="00676F2A">
        <w:rPr>
          <w:sz w:val="20"/>
          <w:lang w:val="en-GB"/>
        </w:rPr>
        <w:t xml:space="preserve"> </w:t>
      </w:r>
      <w:r w:rsidR="0040166F" w:rsidRPr="00676F2A">
        <w:rPr>
          <w:rFonts w:hint="eastAsia"/>
          <w:sz w:val="20"/>
          <w:lang w:val="en-GB" w:eastAsia="zh-CN"/>
        </w:rPr>
        <w:t>i</w:t>
      </w:r>
      <w:r w:rsidR="0040166F" w:rsidRPr="00676F2A">
        <w:rPr>
          <w:sz w:val="20"/>
          <w:lang w:val="en-GB"/>
        </w:rPr>
        <w:t>n case of the DL-based methods</w:t>
      </w:r>
      <w:r w:rsidR="0040166F" w:rsidRPr="00676F2A">
        <w:rPr>
          <w:rFonts w:hint="eastAsia"/>
          <w:sz w:val="20"/>
          <w:lang w:val="en-GB" w:eastAsia="zh-CN"/>
        </w:rPr>
        <w:t>.</w:t>
      </w:r>
    </w:p>
    <w:p w14:paraId="3AE31F68" w14:textId="3D544662" w:rsidR="00DB3784" w:rsidRPr="00676F2A" w:rsidRDefault="0040166F" w:rsidP="00DB3784">
      <w:pPr>
        <w:pStyle w:val="3GPPText"/>
        <w:rPr>
          <w:sz w:val="20"/>
          <w:lang w:val="en-GB"/>
        </w:rPr>
      </w:pPr>
      <w:r w:rsidRPr="00676F2A">
        <w:rPr>
          <w:sz w:val="20"/>
          <w:lang w:val="en-GB" w:eastAsia="zh-CN"/>
        </w:rPr>
        <w:t>T</w:t>
      </w:r>
      <w:r w:rsidRPr="00676F2A">
        <w:rPr>
          <w:rFonts w:hint="eastAsia"/>
          <w:sz w:val="20"/>
          <w:lang w:val="en-GB" w:eastAsia="zh-CN"/>
        </w:rPr>
        <w:t xml:space="preserve">he form </w:t>
      </w:r>
      <w:r w:rsidR="00DB3784" w:rsidRPr="00676F2A">
        <w:rPr>
          <w:sz w:val="20"/>
          <w:lang w:val="en-GB"/>
        </w:rPr>
        <w:t xml:space="preserve">can be represented </w:t>
      </w:r>
      <w:r w:rsidRPr="00676F2A">
        <w:rPr>
          <w:rFonts w:hint="eastAsia"/>
          <w:sz w:val="20"/>
          <w:lang w:val="en-GB" w:eastAsia="zh-CN"/>
        </w:rPr>
        <w:t>as below</w:t>
      </w:r>
      <w:r w:rsidR="004D0B1E">
        <w:rPr>
          <w:rFonts w:hint="eastAsia"/>
          <w:sz w:val="20"/>
          <w:lang w:val="en-GB" w:eastAsia="zh-CN"/>
        </w:rPr>
        <w:t xml:space="preserve"> </w:t>
      </w:r>
      <w:r w:rsidR="00FC38B4">
        <w:rPr>
          <w:rFonts w:eastAsiaTheme="minorEastAsia" w:hint="eastAsia"/>
          <w:lang w:eastAsia="zh-CN"/>
        </w:rPr>
        <w:t>[3</w:t>
      </w:r>
      <w:r w:rsidR="004D0B1E" w:rsidRPr="00676F2A">
        <w:rPr>
          <w:rFonts w:eastAsiaTheme="minorEastAsia" w:hint="eastAsia"/>
          <w:lang w:eastAsia="zh-CN"/>
        </w:rPr>
        <w:t>]</w:t>
      </w:r>
      <w:r w:rsidR="00DB3784" w:rsidRPr="00676F2A">
        <w:rPr>
          <w:sz w:val="20"/>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1"/>
        <w:gridCol w:w="1331"/>
      </w:tblGrid>
      <w:tr w:rsidR="00DB3784" w:rsidRPr="005171C3" w14:paraId="66B384CF" w14:textId="77777777" w:rsidTr="0040166F">
        <w:tc>
          <w:tcPr>
            <w:tcW w:w="7291" w:type="dxa"/>
            <w:tcBorders>
              <w:top w:val="nil"/>
              <w:left w:val="nil"/>
              <w:bottom w:val="nil"/>
              <w:right w:val="nil"/>
            </w:tcBorders>
            <w:shd w:val="clear" w:color="auto" w:fill="auto"/>
          </w:tcPr>
          <w:p w14:paraId="3638B6AB" w14:textId="3A250E18" w:rsidR="00DB3784" w:rsidRPr="00BF2E73" w:rsidRDefault="00DB3784" w:rsidP="0046719B">
            <w:pPr>
              <w:pStyle w:val="a1"/>
              <w:jc w:val="center"/>
              <w:rPr>
                <w:rFonts w:eastAsiaTheme="minorEastAsia"/>
                <w:lang w:eastAsia="zh-CN"/>
              </w:rPr>
            </w:pPr>
            <w:r w:rsidRPr="00F37EB6">
              <w:rPr>
                <w:position w:val="-14"/>
              </w:rPr>
              <w:object w:dxaOrig="2460" w:dyaOrig="400" w14:anchorId="7D4428EE">
                <v:shape id="_x0000_i1026" type="#_x0000_t75" style="width:117.1pt;height:19.4pt" o:ole="">
                  <v:imagedata r:id="rId11" o:title=""/>
                </v:shape>
                <o:OLEObject Type="Embed" ProgID="Equation.DSMT4" ShapeID="_x0000_i1026" DrawAspect="Content" ObjectID="_1689765244" r:id="rId12"/>
              </w:object>
            </w:r>
          </w:p>
        </w:tc>
        <w:tc>
          <w:tcPr>
            <w:tcW w:w="1331" w:type="dxa"/>
            <w:tcBorders>
              <w:top w:val="nil"/>
              <w:left w:val="nil"/>
              <w:bottom w:val="nil"/>
              <w:right w:val="nil"/>
            </w:tcBorders>
            <w:shd w:val="clear" w:color="auto" w:fill="auto"/>
            <w:vAlign w:val="center"/>
          </w:tcPr>
          <w:p w14:paraId="38C48873" w14:textId="2D0E6638" w:rsidR="00DB3784" w:rsidRPr="00DB3784" w:rsidRDefault="00721EC7" w:rsidP="00721EC7">
            <w:pPr>
              <w:pStyle w:val="a1"/>
              <w:ind w:right="400"/>
              <w:jc w:val="center"/>
              <w:rPr>
                <w:rFonts w:eastAsiaTheme="minorEastAsia"/>
                <w:b/>
                <w:lang w:eastAsia="zh-CN"/>
              </w:rPr>
            </w:pPr>
            <w:r>
              <w:rPr>
                <w:rFonts w:eastAsiaTheme="minorEastAsia" w:hint="eastAsia"/>
                <w:b/>
                <w:lang w:eastAsia="zh-CN"/>
              </w:rPr>
              <w:t xml:space="preserve">     (1)</w:t>
            </w:r>
          </w:p>
        </w:tc>
      </w:tr>
    </w:tbl>
    <w:p w14:paraId="36784889" w14:textId="75D7D2EB" w:rsidR="0040166F" w:rsidRPr="00676F2A" w:rsidRDefault="0040166F" w:rsidP="00DB3784">
      <w:pPr>
        <w:pStyle w:val="3GPPText"/>
        <w:rPr>
          <w:sz w:val="20"/>
          <w:lang w:val="en-GB" w:eastAsia="zh-CN"/>
        </w:rPr>
      </w:pPr>
      <w:r w:rsidRPr="00676F2A">
        <w:rPr>
          <w:rFonts w:hint="eastAsia"/>
          <w:sz w:val="20"/>
          <w:lang w:val="en-GB" w:eastAsia="zh-CN"/>
        </w:rPr>
        <w:t>Therefore</w:t>
      </w:r>
      <w:r w:rsidR="001D6C18">
        <w:rPr>
          <w:sz w:val="20"/>
          <w:lang w:val="en-GB" w:eastAsia="zh-CN"/>
        </w:rPr>
        <w:t xml:space="preserve">, to calculate </w:t>
      </w:r>
      <w:r w:rsidRPr="00676F2A">
        <w:rPr>
          <w:sz w:val="20"/>
          <w:lang w:val="en-GB" w:eastAsia="zh-CN"/>
        </w:rPr>
        <w:t>UE position more accurately,</w:t>
      </w:r>
      <w:r w:rsidRPr="00676F2A">
        <w:rPr>
          <w:rFonts w:hint="eastAsia"/>
          <w:sz w:val="20"/>
          <w:lang w:val="en-GB" w:eastAsia="zh-CN"/>
        </w:rPr>
        <w:t xml:space="preserve"> </w:t>
      </w:r>
      <w:r w:rsidRPr="00676F2A">
        <w:rPr>
          <w:sz w:val="20"/>
          <w:lang w:val="en-GB" w:eastAsia="zh-CN"/>
        </w:rPr>
        <w:t xml:space="preserve">it is necessary to eliminate the influence of </w:t>
      </w:r>
      <w:proofErr w:type="spellStart"/>
      <w:r w:rsidRPr="00676F2A">
        <w:rPr>
          <w:i/>
          <w:iCs/>
          <w:sz w:val="20"/>
          <w:lang w:val="en-GB" w:eastAsia="zh-CN"/>
        </w:rPr>
        <w:t>e</w:t>
      </w:r>
      <w:r w:rsidRPr="00676F2A">
        <w:rPr>
          <w:i/>
          <w:iCs/>
          <w:sz w:val="20"/>
          <w:vertAlign w:val="subscript"/>
          <w:lang w:val="en-GB" w:eastAsia="zh-CN"/>
        </w:rPr>
        <w:t>TX</w:t>
      </w:r>
      <w:r w:rsidRPr="00676F2A">
        <w:rPr>
          <w:sz w:val="20"/>
          <w:vertAlign w:val="subscript"/>
          <w:lang w:val="en-GB" w:eastAsia="zh-CN"/>
        </w:rPr>
        <w:t>,</w:t>
      </w:r>
      <w:r w:rsidRPr="00676F2A">
        <w:rPr>
          <w:i/>
          <w:iCs/>
          <w:sz w:val="20"/>
          <w:vertAlign w:val="subscript"/>
          <w:lang w:val="en-GB" w:eastAsia="zh-CN"/>
        </w:rPr>
        <w:t>I</w:t>
      </w:r>
      <w:proofErr w:type="spellEnd"/>
      <w:r w:rsidRPr="00676F2A">
        <w:rPr>
          <w:rFonts w:hint="eastAsia"/>
          <w:sz w:val="20"/>
          <w:lang w:val="en-GB" w:eastAsia="zh-CN"/>
        </w:rPr>
        <w:t xml:space="preserve"> and </w:t>
      </w:r>
      <w:proofErr w:type="spellStart"/>
      <w:r w:rsidRPr="00676F2A">
        <w:rPr>
          <w:i/>
          <w:iCs/>
          <w:sz w:val="20"/>
          <w:lang w:val="en-GB" w:eastAsia="zh-CN"/>
        </w:rPr>
        <w:t>e</w:t>
      </w:r>
      <w:r w:rsidRPr="00676F2A">
        <w:rPr>
          <w:i/>
          <w:iCs/>
          <w:sz w:val="20"/>
          <w:vertAlign w:val="subscript"/>
          <w:lang w:val="en-GB" w:eastAsia="zh-CN"/>
        </w:rPr>
        <w:t>TX</w:t>
      </w:r>
      <w:r w:rsidRPr="00676F2A">
        <w:rPr>
          <w:sz w:val="20"/>
          <w:vertAlign w:val="subscript"/>
          <w:lang w:val="en-GB" w:eastAsia="zh-CN"/>
        </w:rPr>
        <w:t>,</w:t>
      </w:r>
      <w:r w:rsidRPr="00676F2A">
        <w:rPr>
          <w:rFonts w:eastAsiaTheme="minorEastAsia" w:hint="eastAsia"/>
          <w:i/>
          <w:iCs/>
          <w:sz w:val="20"/>
          <w:vertAlign w:val="subscript"/>
          <w:lang w:val="en-GB" w:eastAsia="zh-CN"/>
        </w:rPr>
        <w:t>UE</w:t>
      </w:r>
      <w:proofErr w:type="spellEnd"/>
      <w:r w:rsidRPr="00676F2A">
        <w:rPr>
          <w:rFonts w:hint="eastAsia"/>
          <w:sz w:val="20"/>
          <w:lang w:val="en-GB" w:eastAsia="zh-CN"/>
        </w:rPr>
        <w:t xml:space="preserve">, so that </w:t>
      </w:r>
      <w:r w:rsidRPr="00676F2A">
        <w:rPr>
          <w:sz w:val="20"/>
          <w:lang w:val="en-GB" w:eastAsia="zh-CN"/>
        </w:rPr>
        <w:t>LMF can obtain</w:t>
      </w:r>
      <w:r w:rsidRPr="00676F2A">
        <w:rPr>
          <w:rFonts w:hint="eastAsia"/>
          <w:sz w:val="20"/>
          <w:lang w:val="en-GB" w:eastAsia="zh-CN"/>
        </w:rPr>
        <w:t xml:space="preserve"> the real </w:t>
      </w:r>
      <w:r w:rsidRPr="00676F2A">
        <w:rPr>
          <w:sz w:val="20"/>
          <w:lang w:val="en-GB"/>
        </w:rPr>
        <w:t>propagation time</w:t>
      </w:r>
      <w:r w:rsidRPr="00676F2A">
        <w:rPr>
          <w:sz w:val="20"/>
          <w:lang w:val="en-GB" w:eastAsia="zh-CN"/>
        </w:rPr>
        <w:t xml:space="preserve"> value of</w:t>
      </w:r>
      <w:r w:rsidRPr="00676F2A">
        <w:rPr>
          <w:rFonts w:hint="eastAsia"/>
          <w:sz w:val="20"/>
          <w:lang w:val="en-GB" w:eastAsia="zh-CN"/>
        </w:rPr>
        <w:t xml:space="preserve"> </w:t>
      </w:r>
      <w:proofErr w:type="spellStart"/>
      <w:r w:rsidRPr="00676F2A">
        <w:rPr>
          <w:i/>
          <w:iCs/>
          <w:sz w:val="20"/>
          <w:lang w:val="en-GB"/>
        </w:rPr>
        <w:t>T</w:t>
      </w:r>
      <w:r w:rsidRPr="00676F2A">
        <w:rPr>
          <w:i/>
          <w:iCs/>
          <w:sz w:val="20"/>
          <w:vertAlign w:val="subscript"/>
          <w:lang w:val="en-GB"/>
        </w:rPr>
        <w:t>UE</w:t>
      </w:r>
      <w:r w:rsidRPr="00676F2A">
        <w:rPr>
          <w:sz w:val="20"/>
          <w:vertAlign w:val="subscript"/>
          <w:lang w:val="en-GB"/>
        </w:rPr>
        <w:t>,</w:t>
      </w:r>
      <w:r w:rsidRPr="00676F2A">
        <w:rPr>
          <w:i/>
          <w:iCs/>
          <w:sz w:val="20"/>
          <w:vertAlign w:val="subscript"/>
          <w:lang w:val="en-GB"/>
        </w:rPr>
        <w:t>i</w:t>
      </w:r>
      <w:proofErr w:type="spellEnd"/>
      <w:r w:rsidRPr="00676F2A">
        <w:rPr>
          <w:sz w:val="20"/>
          <w:lang w:val="en-GB" w:eastAsia="zh-CN"/>
        </w:rPr>
        <w:t>.</w:t>
      </w:r>
    </w:p>
    <w:p w14:paraId="285304E2" w14:textId="425C566E" w:rsidR="002A55C5" w:rsidRPr="00A65BB6" w:rsidRDefault="002A55C5" w:rsidP="00DB3784">
      <w:pPr>
        <w:pStyle w:val="3GPPText"/>
        <w:rPr>
          <w:b/>
          <w:sz w:val="20"/>
          <w:lang w:val="en-GB" w:eastAsia="zh-CN"/>
        </w:rPr>
      </w:pPr>
      <w:r w:rsidRPr="00A65BB6">
        <w:rPr>
          <w:rFonts w:hint="eastAsia"/>
          <w:b/>
          <w:sz w:val="20"/>
          <w:lang w:val="en-GB" w:eastAsia="zh-CN"/>
        </w:rPr>
        <w:t>Observation 2</w:t>
      </w:r>
      <w:r w:rsidR="005205CB">
        <w:rPr>
          <w:rFonts w:eastAsiaTheme="minorEastAsia" w:hint="eastAsia"/>
          <w:b/>
          <w:lang w:val="en-GB" w:eastAsia="zh-CN"/>
        </w:rPr>
        <w:t xml:space="preserve">: </w:t>
      </w:r>
      <w:r w:rsidR="0040166F" w:rsidRPr="00A65BB6">
        <w:rPr>
          <w:rFonts w:hint="eastAsia"/>
          <w:b/>
          <w:sz w:val="20"/>
          <w:lang w:val="en-GB" w:eastAsia="zh-CN"/>
        </w:rPr>
        <w:t>T</w:t>
      </w:r>
      <w:r w:rsidR="009C43F2">
        <w:rPr>
          <w:b/>
          <w:sz w:val="20"/>
          <w:lang w:val="en-GB" w:eastAsia="zh-CN"/>
        </w:rPr>
        <w:t xml:space="preserve">o calculate </w:t>
      </w:r>
      <w:r w:rsidR="0040166F" w:rsidRPr="00A65BB6">
        <w:rPr>
          <w:b/>
          <w:sz w:val="20"/>
          <w:lang w:val="en-GB" w:eastAsia="zh-CN"/>
        </w:rPr>
        <w:t>UE position more accurately,</w:t>
      </w:r>
      <w:r w:rsidR="0040166F" w:rsidRPr="00A65BB6">
        <w:rPr>
          <w:rFonts w:hint="eastAsia"/>
          <w:b/>
          <w:sz w:val="20"/>
          <w:lang w:val="en-GB" w:eastAsia="zh-CN"/>
        </w:rPr>
        <w:t xml:space="preserve"> </w:t>
      </w:r>
      <w:r w:rsidR="0040166F" w:rsidRPr="00A65BB6">
        <w:rPr>
          <w:b/>
          <w:sz w:val="20"/>
          <w:lang w:val="en-GB" w:eastAsia="zh-CN"/>
        </w:rPr>
        <w:t xml:space="preserve">it is necessary to eliminate the influence of </w:t>
      </w:r>
      <w:proofErr w:type="spellStart"/>
      <w:r w:rsidR="0040166F" w:rsidRPr="00A65BB6">
        <w:rPr>
          <w:b/>
          <w:i/>
          <w:iCs/>
          <w:sz w:val="20"/>
          <w:lang w:val="en-GB" w:eastAsia="zh-CN"/>
        </w:rPr>
        <w:t>e</w:t>
      </w:r>
      <w:r w:rsidR="0040166F" w:rsidRPr="00A65BB6">
        <w:rPr>
          <w:b/>
          <w:i/>
          <w:iCs/>
          <w:sz w:val="20"/>
          <w:vertAlign w:val="subscript"/>
          <w:lang w:val="en-GB" w:eastAsia="zh-CN"/>
        </w:rPr>
        <w:t>TX</w:t>
      </w:r>
      <w:r w:rsidR="0040166F" w:rsidRPr="00A65BB6">
        <w:rPr>
          <w:b/>
          <w:sz w:val="20"/>
          <w:vertAlign w:val="subscript"/>
          <w:lang w:val="en-GB" w:eastAsia="zh-CN"/>
        </w:rPr>
        <w:t>,</w:t>
      </w:r>
      <w:r w:rsidR="0040166F" w:rsidRPr="00A65BB6">
        <w:rPr>
          <w:b/>
          <w:i/>
          <w:iCs/>
          <w:sz w:val="20"/>
          <w:vertAlign w:val="subscript"/>
          <w:lang w:val="en-GB" w:eastAsia="zh-CN"/>
        </w:rPr>
        <w:t>I</w:t>
      </w:r>
      <w:proofErr w:type="spellEnd"/>
      <w:r w:rsidR="0040166F" w:rsidRPr="00A65BB6">
        <w:rPr>
          <w:rFonts w:hint="eastAsia"/>
          <w:b/>
          <w:sz w:val="20"/>
          <w:lang w:val="en-GB" w:eastAsia="zh-CN"/>
        </w:rPr>
        <w:t xml:space="preserve"> and </w:t>
      </w:r>
      <w:proofErr w:type="spellStart"/>
      <w:r w:rsidR="0040166F" w:rsidRPr="00A65BB6">
        <w:rPr>
          <w:b/>
          <w:i/>
          <w:iCs/>
          <w:sz w:val="20"/>
          <w:lang w:val="en-GB" w:eastAsia="zh-CN"/>
        </w:rPr>
        <w:t>e</w:t>
      </w:r>
      <w:r w:rsidR="0040166F" w:rsidRPr="00A65BB6">
        <w:rPr>
          <w:b/>
          <w:i/>
          <w:iCs/>
          <w:sz w:val="20"/>
          <w:vertAlign w:val="subscript"/>
          <w:lang w:val="en-GB" w:eastAsia="zh-CN"/>
        </w:rPr>
        <w:t>TX</w:t>
      </w:r>
      <w:r w:rsidR="0040166F" w:rsidRPr="00A65BB6">
        <w:rPr>
          <w:b/>
          <w:sz w:val="20"/>
          <w:vertAlign w:val="subscript"/>
          <w:lang w:val="en-GB" w:eastAsia="zh-CN"/>
        </w:rPr>
        <w:t>,</w:t>
      </w:r>
      <w:r w:rsidR="0040166F" w:rsidRPr="00A65BB6">
        <w:rPr>
          <w:rFonts w:eastAsiaTheme="minorEastAsia" w:hint="eastAsia"/>
          <w:b/>
          <w:i/>
          <w:iCs/>
          <w:sz w:val="20"/>
          <w:vertAlign w:val="subscript"/>
          <w:lang w:val="en-GB" w:eastAsia="zh-CN"/>
        </w:rPr>
        <w:t>UE</w:t>
      </w:r>
      <w:proofErr w:type="spellEnd"/>
      <w:r w:rsidR="0040166F" w:rsidRPr="00A65BB6">
        <w:rPr>
          <w:rFonts w:hint="eastAsia"/>
          <w:b/>
          <w:sz w:val="20"/>
          <w:lang w:val="en-GB" w:eastAsia="zh-CN"/>
        </w:rPr>
        <w:t xml:space="preserve">, so that </w:t>
      </w:r>
      <w:r w:rsidR="0040166F" w:rsidRPr="00A65BB6">
        <w:rPr>
          <w:b/>
          <w:sz w:val="20"/>
          <w:lang w:val="en-GB" w:eastAsia="zh-CN"/>
        </w:rPr>
        <w:t>LMF can obtain</w:t>
      </w:r>
      <w:r w:rsidR="0040166F" w:rsidRPr="00A65BB6">
        <w:rPr>
          <w:rFonts w:hint="eastAsia"/>
          <w:b/>
          <w:sz w:val="20"/>
          <w:lang w:val="en-GB" w:eastAsia="zh-CN"/>
        </w:rPr>
        <w:t xml:space="preserve"> the real </w:t>
      </w:r>
      <w:r w:rsidR="0040166F" w:rsidRPr="00A65BB6">
        <w:rPr>
          <w:b/>
          <w:sz w:val="20"/>
          <w:lang w:val="en-GB"/>
        </w:rPr>
        <w:t>propagation time</w:t>
      </w:r>
      <w:r w:rsidR="0040166F" w:rsidRPr="00A65BB6">
        <w:rPr>
          <w:b/>
          <w:sz w:val="20"/>
          <w:lang w:val="en-GB" w:eastAsia="zh-CN"/>
        </w:rPr>
        <w:t xml:space="preserve"> value of</w:t>
      </w:r>
      <w:r w:rsidR="0040166F" w:rsidRPr="00A65BB6">
        <w:rPr>
          <w:rFonts w:hint="eastAsia"/>
          <w:b/>
          <w:sz w:val="20"/>
          <w:lang w:val="en-GB" w:eastAsia="zh-CN"/>
        </w:rPr>
        <w:t xml:space="preserve"> </w:t>
      </w:r>
      <w:proofErr w:type="spellStart"/>
      <w:r w:rsidR="0040166F" w:rsidRPr="00A65BB6">
        <w:rPr>
          <w:b/>
          <w:i/>
          <w:iCs/>
          <w:sz w:val="20"/>
          <w:lang w:val="en-GB"/>
        </w:rPr>
        <w:t>T</w:t>
      </w:r>
      <w:r w:rsidR="0040166F" w:rsidRPr="00A65BB6">
        <w:rPr>
          <w:b/>
          <w:i/>
          <w:iCs/>
          <w:sz w:val="20"/>
          <w:vertAlign w:val="subscript"/>
          <w:lang w:val="en-GB"/>
        </w:rPr>
        <w:t>UE</w:t>
      </w:r>
      <w:r w:rsidR="0040166F" w:rsidRPr="00A65BB6">
        <w:rPr>
          <w:b/>
          <w:sz w:val="20"/>
          <w:vertAlign w:val="subscript"/>
          <w:lang w:val="en-GB"/>
        </w:rPr>
        <w:t>,</w:t>
      </w:r>
      <w:r w:rsidR="0040166F" w:rsidRPr="00A65BB6">
        <w:rPr>
          <w:b/>
          <w:i/>
          <w:iCs/>
          <w:sz w:val="20"/>
          <w:vertAlign w:val="subscript"/>
          <w:lang w:val="en-GB"/>
        </w:rPr>
        <w:t>i</w:t>
      </w:r>
      <w:proofErr w:type="spellEnd"/>
    </w:p>
    <w:p w14:paraId="2BB66384" w14:textId="1F787280" w:rsidR="00721EC7" w:rsidRPr="00676F2A" w:rsidRDefault="00721EC7" w:rsidP="00DB3784">
      <w:pPr>
        <w:pStyle w:val="a1"/>
        <w:rPr>
          <w:rFonts w:eastAsia="宋体"/>
          <w:szCs w:val="20"/>
          <w:lang w:val="en-GB" w:eastAsia="zh-CN"/>
        </w:rPr>
      </w:pPr>
      <w:r w:rsidRPr="00676F2A">
        <w:rPr>
          <w:rFonts w:eastAsia="宋体"/>
          <w:szCs w:val="20"/>
          <w:lang w:val="en-GB" w:eastAsia="zh-CN"/>
        </w:rPr>
        <w:t>To mitigate Rx/</w:t>
      </w:r>
      <w:proofErr w:type="spellStart"/>
      <w:r w:rsidRPr="00676F2A">
        <w:rPr>
          <w:rFonts w:eastAsia="宋体"/>
          <w:szCs w:val="20"/>
          <w:lang w:val="en-GB" w:eastAsia="zh-CN"/>
        </w:rPr>
        <w:t>Tx</w:t>
      </w:r>
      <w:proofErr w:type="spellEnd"/>
      <w:r w:rsidRPr="00676F2A">
        <w:rPr>
          <w:rFonts w:eastAsia="宋体"/>
          <w:szCs w:val="20"/>
          <w:lang w:val="en-GB" w:eastAsia="zh-CN"/>
        </w:rPr>
        <w:t xml:space="preserve"> </w:t>
      </w:r>
      <w:r w:rsidR="003E210F">
        <w:rPr>
          <w:rFonts w:eastAsia="宋体"/>
          <w:szCs w:val="20"/>
          <w:lang w:val="en-GB" w:eastAsia="zh-CN"/>
        </w:rPr>
        <w:t>Timing errors, reference device</w:t>
      </w:r>
      <w:r w:rsidRPr="00676F2A">
        <w:rPr>
          <w:rFonts w:eastAsia="宋体" w:hint="eastAsia"/>
          <w:szCs w:val="20"/>
          <w:lang w:val="en-GB" w:eastAsia="zh-CN"/>
        </w:rPr>
        <w:t xml:space="preserve"> need</w:t>
      </w:r>
      <w:r w:rsidR="003E210F">
        <w:rPr>
          <w:rFonts w:eastAsia="宋体" w:hint="eastAsia"/>
          <w:szCs w:val="20"/>
          <w:lang w:val="en-GB" w:eastAsia="zh-CN"/>
        </w:rPr>
        <w:t>s</w:t>
      </w:r>
      <w:r w:rsidRPr="00676F2A">
        <w:rPr>
          <w:rFonts w:eastAsia="宋体" w:hint="eastAsia"/>
          <w:szCs w:val="20"/>
          <w:lang w:val="en-GB" w:eastAsia="zh-CN"/>
        </w:rPr>
        <w:t xml:space="preserve"> to be introduced</w:t>
      </w:r>
      <w:r w:rsidR="00244089">
        <w:rPr>
          <w:rFonts w:eastAsia="宋体"/>
          <w:szCs w:val="20"/>
          <w:lang w:val="en-GB" w:eastAsia="zh-CN"/>
        </w:rPr>
        <w:t>.</w:t>
      </w:r>
      <w:r w:rsidR="00244089">
        <w:rPr>
          <w:rFonts w:eastAsia="宋体" w:hint="eastAsia"/>
          <w:szCs w:val="20"/>
          <w:lang w:val="en-GB" w:eastAsia="zh-CN"/>
        </w:rPr>
        <w:t xml:space="preserve"> T</w:t>
      </w:r>
      <w:r w:rsidRPr="00676F2A">
        <w:rPr>
          <w:rFonts w:eastAsia="宋体" w:hint="eastAsia"/>
          <w:szCs w:val="20"/>
          <w:lang w:val="en-GB" w:eastAsia="zh-CN"/>
        </w:rPr>
        <w:t xml:space="preserve">he </w:t>
      </w:r>
      <w:r w:rsidRPr="00676F2A">
        <w:rPr>
          <w:rFonts w:eastAsia="宋体"/>
          <w:szCs w:val="20"/>
          <w:lang w:val="en-GB" w:eastAsia="zh-CN"/>
        </w:rPr>
        <w:t>detailed formula derivation can</w:t>
      </w:r>
      <w:r w:rsidRPr="00676F2A">
        <w:rPr>
          <w:rFonts w:eastAsia="宋体" w:hint="eastAsia"/>
          <w:szCs w:val="20"/>
          <w:lang w:val="en-GB" w:eastAsia="zh-CN"/>
        </w:rPr>
        <w:t xml:space="preserve"> </w:t>
      </w:r>
      <w:r w:rsidRPr="00676F2A">
        <w:rPr>
          <w:rFonts w:eastAsia="宋体"/>
          <w:szCs w:val="20"/>
          <w:lang w:val="en-GB" w:eastAsia="zh-CN"/>
        </w:rPr>
        <w:t>be</w:t>
      </w:r>
      <w:r w:rsidRPr="00676F2A">
        <w:rPr>
          <w:rFonts w:eastAsia="宋体" w:hint="eastAsia"/>
          <w:szCs w:val="20"/>
          <w:lang w:val="en-GB" w:eastAsia="zh-CN"/>
        </w:rPr>
        <w:t xml:space="preserve"> found</w:t>
      </w:r>
      <w:r w:rsidR="00244089" w:rsidRPr="00244089">
        <w:rPr>
          <w:rFonts w:eastAsia="宋体" w:hint="eastAsia"/>
          <w:szCs w:val="20"/>
          <w:lang w:val="en-GB" w:eastAsia="zh-CN"/>
        </w:rPr>
        <w:t xml:space="preserve"> </w:t>
      </w:r>
      <w:r w:rsidR="00244089">
        <w:rPr>
          <w:rFonts w:eastAsia="宋体" w:hint="eastAsia"/>
          <w:szCs w:val="20"/>
          <w:lang w:val="en-GB" w:eastAsia="zh-CN"/>
        </w:rPr>
        <w:t xml:space="preserve">in the contribution [3]. </w:t>
      </w:r>
      <w:r w:rsidRPr="00676F2A">
        <w:rPr>
          <w:rFonts w:eastAsia="宋体"/>
          <w:szCs w:val="20"/>
          <w:lang w:val="en-GB" w:eastAsia="zh-CN"/>
        </w:rPr>
        <w:t xml:space="preserve">The following formula shows the </w:t>
      </w:r>
      <w:r w:rsidRPr="00676F2A">
        <w:rPr>
          <w:rFonts w:eastAsia="宋体" w:hint="eastAsia"/>
          <w:szCs w:val="20"/>
          <w:lang w:val="en-GB" w:eastAsia="zh-CN"/>
        </w:rPr>
        <w:t>result</w:t>
      </w:r>
      <w:r w:rsidRPr="00676F2A">
        <w:rPr>
          <w:rFonts w:eastAsia="宋体"/>
          <w:szCs w:val="20"/>
          <w:lang w:val="en-GB" w:eastAsia="zh-CN"/>
        </w:rPr>
        <w:t xml:space="preserve"> after eliminating </w:t>
      </w:r>
      <w:proofErr w:type="spellStart"/>
      <w:r w:rsidRPr="00676F2A">
        <w:rPr>
          <w:i/>
          <w:iCs/>
          <w:szCs w:val="20"/>
          <w:lang w:val="en-GB" w:eastAsia="zh-CN"/>
        </w:rPr>
        <w:t>e</w:t>
      </w:r>
      <w:r w:rsidRPr="00676F2A">
        <w:rPr>
          <w:i/>
          <w:iCs/>
          <w:szCs w:val="20"/>
          <w:vertAlign w:val="subscript"/>
          <w:lang w:val="en-GB" w:eastAsia="zh-CN"/>
        </w:rPr>
        <w:t>TX</w:t>
      </w:r>
      <w:proofErr w:type="gramStart"/>
      <w:r w:rsidRPr="00676F2A">
        <w:rPr>
          <w:szCs w:val="20"/>
          <w:vertAlign w:val="subscript"/>
          <w:lang w:val="en-GB" w:eastAsia="zh-CN"/>
        </w:rPr>
        <w:t>,</w:t>
      </w:r>
      <w:r w:rsidRPr="00676F2A">
        <w:rPr>
          <w:i/>
          <w:iCs/>
          <w:szCs w:val="20"/>
          <w:vertAlign w:val="subscript"/>
          <w:lang w:val="en-GB" w:eastAsia="zh-CN"/>
        </w:rPr>
        <w:t>I</w:t>
      </w:r>
      <w:proofErr w:type="spellEnd"/>
      <w:proofErr w:type="gramEnd"/>
      <w:r w:rsidRPr="00676F2A">
        <w:rPr>
          <w:rFonts w:eastAsiaTheme="minorEastAsia" w:hint="eastAsia"/>
          <w:szCs w:val="20"/>
          <w:lang w:val="en-GB" w:eastAsia="zh-CN"/>
        </w:rPr>
        <w:t xml:space="preserve">  and </w:t>
      </w:r>
      <w:proofErr w:type="spellStart"/>
      <w:r w:rsidRPr="00676F2A">
        <w:rPr>
          <w:i/>
          <w:iCs/>
          <w:szCs w:val="20"/>
          <w:lang w:val="en-GB" w:eastAsia="zh-CN"/>
        </w:rPr>
        <w:t>e</w:t>
      </w:r>
      <w:r w:rsidRPr="00676F2A">
        <w:rPr>
          <w:i/>
          <w:iCs/>
          <w:szCs w:val="20"/>
          <w:vertAlign w:val="subscript"/>
          <w:lang w:val="en-GB" w:eastAsia="zh-CN"/>
        </w:rPr>
        <w:t>TX</w:t>
      </w:r>
      <w:r w:rsidRPr="00676F2A">
        <w:rPr>
          <w:szCs w:val="20"/>
          <w:vertAlign w:val="subscript"/>
          <w:lang w:val="en-GB" w:eastAsia="zh-CN"/>
        </w:rPr>
        <w:t>,</w:t>
      </w:r>
      <w:r w:rsidRPr="00676F2A">
        <w:rPr>
          <w:rFonts w:eastAsiaTheme="minorEastAsia" w:hint="eastAsia"/>
          <w:i/>
          <w:iCs/>
          <w:szCs w:val="20"/>
          <w:vertAlign w:val="subscript"/>
          <w:lang w:val="en-GB" w:eastAsia="zh-CN"/>
        </w:rPr>
        <w:t>UE</w:t>
      </w:r>
      <w:proofErr w:type="spellEnd"/>
      <w:r w:rsidRPr="00676F2A">
        <w:rPr>
          <w:rFonts w:eastAsiaTheme="minorEastAsia" w:hint="eastAsia"/>
          <w:i/>
          <w:iCs/>
          <w:szCs w:val="20"/>
          <w:vertAlign w:val="subscript"/>
          <w:lang w:val="en-GB" w:eastAsia="zh-CN"/>
        </w:rPr>
        <w:t xml:space="preserve"> </w:t>
      </w:r>
      <w:r w:rsidRPr="00676F2A">
        <w:rPr>
          <w:rFonts w:eastAsia="宋体" w:hint="eastAsia"/>
          <w:szCs w:val="20"/>
          <w:lang w:val="en-GB" w:eastAsia="zh-CN"/>
        </w:rPr>
        <w:t>:</w:t>
      </w:r>
    </w:p>
    <w:p w14:paraId="3544B44D" w14:textId="392F0527" w:rsidR="00547100" w:rsidRPr="00721EC7" w:rsidRDefault="008B3C7C" w:rsidP="00721EC7">
      <w:pPr>
        <w:pStyle w:val="a1"/>
        <w:jc w:val="center"/>
        <w:rPr>
          <w:rFonts w:ascii="Arial" w:eastAsiaTheme="minorEastAsia" w:hAnsi="Arial" w:cs="Arial"/>
          <w:szCs w:val="20"/>
          <w:lang w:eastAsia="zh-CN"/>
        </w:rPr>
      </w:pPr>
      <m:oMath>
        <m:sSub>
          <m:sSubPr>
            <m:ctrlPr>
              <w:rPr>
                <w:rFonts w:ascii="Cambria Math" w:hAnsi="Cambria Math"/>
                <w:szCs w:val="20"/>
                <w:lang w:eastAsia="zh-CN"/>
              </w:rPr>
            </m:ctrlPr>
          </m:sSubPr>
          <m:e>
            <m:r>
              <m:rPr>
                <m:sty m:val="p"/>
              </m:rPr>
              <w:rPr>
                <w:rFonts w:ascii="Cambria Math" w:hAnsi="Cambria Math"/>
                <w:szCs w:val="20"/>
                <w:lang w:eastAsia="zh-CN"/>
              </w:rPr>
              <m:t xml:space="preserve"> T</m:t>
            </m:r>
          </m:e>
          <m:sub>
            <m:r>
              <w:rPr>
                <w:rFonts w:ascii="Cambria Math" w:hAnsi="Cambria Math"/>
                <w:szCs w:val="20"/>
                <w:lang w:eastAsia="zh-CN"/>
              </w:rPr>
              <m:t>UE</m:t>
            </m:r>
            <m:r>
              <w:rPr>
                <w:rFonts w:ascii="Cambria Math" w:eastAsiaTheme="minorEastAsia" w:hAnsi="Cambria Math"/>
                <w:szCs w:val="20"/>
                <w:lang w:eastAsia="zh-CN"/>
              </w:rPr>
              <m:t>,</m:t>
            </m:r>
            <m:r>
              <w:rPr>
                <w:rFonts w:ascii="Cambria Math" w:hAnsi="Cambria Math"/>
                <w:szCs w:val="20"/>
                <w:lang w:eastAsia="zh-CN"/>
              </w:rPr>
              <m:t>i</m:t>
            </m:r>
          </m:sub>
        </m:sSub>
        <m:r>
          <m:rPr>
            <m:sty m:val="p"/>
          </m:rPr>
          <w:rPr>
            <w:rFonts w:ascii="Cambria Math" w:hAnsi="Cambria Math"/>
            <w:szCs w:val="20"/>
            <w:lang w:eastAsia="zh-CN"/>
          </w:rPr>
          <m:t>-</m:t>
        </m:r>
        <m:sSub>
          <m:sSubPr>
            <m:ctrlPr>
              <w:rPr>
                <w:rFonts w:ascii="Cambria Math" w:hAnsi="Cambria Math"/>
                <w:szCs w:val="20"/>
                <w:lang w:eastAsia="zh-CN"/>
              </w:rPr>
            </m:ctrlPr>
          </m:sSubPr>
          <m:e>
            <m:r>
              <m:rPr>
                <m:sty m:val="p"/>
              </m:rPr>
              <w:rPr>
                <w:rFonts w:ascii="Cambria Math" w:hAnsi="Cambria Math"/>
                <w:szCs w:val="20"/>
                <w:lang w:eastAsia="zh-CN"/>
              </w:rPr>
              <m:t>T</m:t>
            </m:r>
          </m:e>
          <m:sub>
            <m:r>
              <w:rPr>
                <w:rFonts w:ascii="Cambria Math" w:hAnsi="Cambria Math"/>
                <w:szCs w:val="20"/>
                <w:lang w:eastAsia="zh-CN"/>
              </w:rPr>
              <m:t>UE</m:t>
            </m:r>
            <m:r>
              <w:rPr>
                <w:rFonts w:ascii="Cambria Math" w:eastAsiaTheme="minorEastAsia" w:hAnsi="Cambria Math"/>
                <w:szCs w:val="20"/>
                <w:lang w:eastAsia="zh-CN"/>
              </w:rPr>
              <m:t>,</m:t>
            </m:r>
            <m:r>
              <w:rPr>
                <w:rFonts w:ascii="Cambria Math" w:hAnsi="Cambria Math"/>
                <w:szCs w:val="20"/>
                <w:lang w:eastAsia="zh-CN"/>
              </w:rPr>
              <m:t>j</m:t>
            </m:r>
          </m:sub>
        </m:sSub>
        <m:r>
          <w:rPr>
            <w:rFonts w:ascii="Cambria Math" w:hAnsi="Cambria Math"/>
            <w:szCs w:val="20"/>
            <w:lang w:eastAsia="zh-CN"/>
          </w:rPr>
          <m:t>=</m:t>
        </m:r>
        <m:d>
          <m:dPr>
            <m:ctrlPr>
              <w:rPr>
                <w:rFonts w:ascii="Cambria Math" w:hAnsi="Cambria Math"/>
                <w:szCs w:val="20"/>
                <w:lang w:eastAsia="zh-CN"/>
              </w:rPr>
            </m:ctrlPr>
          </m:dPr>
          <m:e>
            <m:sSub>
              <m:sSubPr>
                <m:ctrlPr>
                  <w:rPr>
                    <w:rFonts w:ascii="Cambria Math" w:hAnsi="Cambria Math"/>
                    <w:szCs w:val="20"/>
                    <w:lang w:eastAsia="zh-CN"/>
                  </w:rPr>
                </m:ctrlPr>
              </m:sSubPr>
              <m:e>
                <m:r>
                  <w:rPr>
                    <w:rFonts w:ascii="Cambria Math" w:eastAsiaTheme="minorEastAsia" w:hAnsi="Cambria Math" w:hint="eastAsia"/>
                    <w:szCs w:val="20"/>
                    <w:lang w:eastAsia="zh-CN"/>
                  </w:rPr>
                  <m:t>t</m:t>
                </m:r>
              </m:e>
              <m:sub>
                <m:r>
                  <w:rPr>
                    <w:rFonts w:ascii="Cambria Math" w:hAnsi="Cambria Math"/>
                    <w:szCs w:val="20"/>
                    <w:lang w:eastAsia="zh-CN"/>
                  </w:rPr>
                  <m:t>i</m:t>
                </m:r>
                <m:r>
                  <w:rPr>
                    <w:rFonts w:ascii="MS Gothic" w:eastAsia="MS Gothic" w:hAnsi="MS Gothic" w:cs="MS Gothic" w:hint="eastAsia"/>
                    <w:szCs w:val="20"/>
                    <w:lang w:eastAsia="zh-CN"/>
                  </w:rPr>
                  <m:t>-</m:t>
                </m:r>
                <m:r>
                  <w:rPr>
                    <w:rFonts w:ascii="Cambria Math" w:hAnsi="Cambria Math"/>
                    <w:szCs w:val="20"/>
                    <w:lang w:eastAsia="zh-CN"/>
                  </w:rPr>
                  <m:t>UE</m:t>
                </m:r>
              </m:sub>
            </m:sSub>
            <m:r>
              <m:rPr>
                <m:sty m:val="p"/>
              </m:rPr>
              <w:rPr>
                <w:rFonts w:ascii="Cambria Math" w:hAnsi="Cambria Math"/>
                <w:szCs w:val="20"/>
                <w:lang w:eastAsia="zh-CN"/>
              </w:rPr>
              <m:t>-</m:t>
            </m:r>
            <m:sSub>
              <m:sSubPr>
                <m:ctrlPr>
                  <w:rPr>
                    <w:rFonts w:ascii="Cambria Math" w:hAnsi="Cambria Math"/>
                    <w:szCs w:val="20"/>
                    <w:lang w:eastAsia="zh-CN"/>
                  </w:rPr>
                </m:ctrlPr>
              </m:sSubPr>
              <m:e>
                <m:r>
                  <w:rPr>
                    <w:rFonts w:ascii="Cambria Math" w:eastAsiaTheme="minorEastAsia" w:hAnsi="Cambria Math" w:hint="eastAsia"/>
                    <w:szCs w:val="20"/>
                    <w:lang w:eastAsia="zh-CN"/>
                  </w:rPr>
                  <m:t>t</m:t>
                </m:r>
              </m:e>
              <m:sub>
                <m:r>
                  <w:rPr>
                    <w:rFonts w:ascii="Cambria Math" w:hAnsi="Cambria Math"/>
                    <w:szCs w:val="20"/>
                    <w:lang w:eastAsia="zh-CN"/>
                  </w:rPr>
                  <m:t>j</m:t>
                </m:r>
                <m:r>
                  <w:rPr>
                    <w:rFonts w:ascii="Cambria Math" w:eastAsia="MS Gothic" w:hAnsi="Cambria Math" w:cs="MS Gothic" w:hint="eastAsia"/>
                    <w:szCs w:val="20"/>
                    <w:lang w:eastAsia="zh-CN"/>
                  </w:rPr>
                  <m:t>-</m:t>
                </m:r>
                <m:r>
                  <w:rPr>
                    <w:rFonts w:ascii="Cambria Math" w:hAnsi="Cambria Math"/>
                    <w:szCs w:val="20"/>
                    <w:lang w:eastAsia="zh-CN"/>
                  </w:rPr>
                  <m:t>UE</m:t>
                </m:r>
              </m:sub>
            </m:sSub>
            <m:ctrlPr>
              <w:rPr>
                <w:rFonts w:ascii="Cambria Math" w:hAnsi="Cambria Math"/>
                <w:i/>
                <w:szCs w:val="20"/>
                <w:lang w:eastAsia="zh-CN"/>
              </w:rPr>
            </m:ctrlPr>
          </m:e>
        </m:d>
        <m:r>
          <w:rPr>
            <w:rFonts w:ascii="MS Gothic" w:eastAsia="MS Gothic" w:hAnsi="MS Gothic" w:cs="MS Gothic" w:hint="eastAsia"/>
            <w:szCs w:val="20"/>
            <w:lang w:eastAsia="zh-CN"/>
          </w:rPr>
          <m:t>-</m:t>
        </m:r>
        <m:d>
          <m:dPr>
            <m:ctrlPr>
              <w:rPr>
                <w:rFonts w:ascii="Cambria Math" w:hAnsi="Cambria Math"/>
                <w:szCs w:val="20"/>
                <w:lang w:eastAsia="zh-CN"/>
              </w:rPr>
            </m:ctrlPr>
          </m:dPr>
          <m:e>
            <m:sSub>
              <m:sSubPr>
                <m:ctrlPr>
                  <w:rPr>
                    <w:rFonts w:ascii="Cambria Math" w:hAnsi="Cambria Math"/>
                    <w:szCs w:val="20"/>
                    <w:lang w:eastAsia="zh-CN"/>
                  </w:rPr>
                </m:ctrlPr>
              </m:sSubPr>
              <m:e>
                <m:r>
                  <w:rPr>
                    <w:rFonts w:ascii="Cambria Math" w:eastAsiaTheme="minorEastAsia" w:hAnsi="Cambria Math" w:hint="eastAsia"/>
                    <w:szCs w:val="20"/>
                    <w:lang w:eastAsia="zh-CN"/>
                  </w:rPr>
                  <m:t>t</m:t>
                </m:r>
              </m:e>
              <m:sub>
                <m:r>
                  <w:rPr>
                    <w:rFonts w:ascii="Cambria Math" w:hAnsi="Cambria Math"/>
                    <w:szCs w:val="20"/>
                    <w:lang w:eastAsia="zh-CN"/>
                  </w:rPr>
                  <m:t>i</m:t>
                </m:r>
                <m:r>
                  <w:rPr>
                    <w:rFonts w:ascii="Cambria Math" w:eastAsia="MS Gothic" w:hAnsi="Cambria Math" w:cs="MS Gothic" w:hint="eastAsia"/>
                    <w:szCs w:val="20"/>
                    <w:lang w:eastAsia="zh-CN"/>
                  </w:rPr>
                  <m:t>-</m:t>
                </m:r>
                <m:sSub>
                  <m:sSubPr>
                    <m:ctrlPr>
                      <w:rPr>
                        <w:rFonts w:ascii="Cambria Math" w:hAnsi="Cambria Math"/>
                        <w:i/>
                        <w:szCs w:val="20"/>
                        <w:lang w:eastAsia="zh-CN"/>
                      </w:rPr>
                    </m:ctrlPr>
                  </m:sSubPr>
                  <m:e>
                    <m:r>
                      <w:rPr>
                        <w:rFonts w:ascii="Cambria Math" w:hAnsi="Cambria Math"/>
                        <w:szCs w:val="20"/>
                        <w:lang w:eastAsia="zh-CN"/>
                      </w:rPr>
                      <m:t>UE</m:t>
                    </m:r>
                  </m:e>
                  <m:sub>
                    <m:r>
                      <w:rPr>
                        <w:rFonts w:ascii="Cambria Math" w:hAnsi="Cambria Math"/>
                        <w:szCs w:val="20"/>
                        <w:lang w:eastAsia="zh-CN"/>
                      </w:rPr>
                      <m:t>ref</m:t>
                    </m:r>
                  </m:sub>
                </m:sSub>
              </m:sub>
            </m:sSub>
            <m:r>
              <m:rPr>
                <m:sty m:val="p"/>
              </m:rPr>
              <w:rPr>
                <w:rFonts w:ascii="Cambria Math" w:hAnsi="Cambria Math"/>
                <w:szCs w:val="20"/>
                <w:lang w:eastAsia="zh-CN"/>
              </w:rPr>
              <m:t>-</m:t>
            </m:r>
            <m:sSub>
              <m:sSubPr>
                <m:ctrlPr>
                  <w:rPr>
                    <w:rFonts w:ascii="Cambria Math" w:hAnsi="Cambria Math"/>
                    <w:szCs w:val="20"/>
                    <w:lang w:eastAsia="zh-CN"/>
                  </w:rPr>
                </m:ctrlPr>
              </m:sSubPr>
              <m:e>
                <m:r>
                  <w:rPr>
                    <w:rFonts w:ascii="Cambria Math" w:eastAsiaTheme="minorEastAsia" w:hAnsi="Cambria Math" w:hint="eastAsia"/>
                    <w:szCs w:val="20"/>
                    <w:lang w:eastAsia="zh-CN"/>
                  </w:rPr>
                  <m:t>t</m:t>
                </m:r>
              </m:e>
              <m:sub>
                <m:r>
                  <w:rPr>
                    <w:rFonts w:ascii="Cambria Math" w:hAnsi="Cambria Math"/>
                    <w:szCs w:val="20"/>
                    <w:lang w:eastAsia="zh-CN"/>
                  </w:rPr>
                  <m:t>j</m:t>
                </m:r>
                <m:r>
                  <w:rPr>
                    <w:rFonts w:ascii="Cambria Math" w:eastAsia="MS Gothic" w:hAnsi="Cambria Math" w:cs="MS Gothic" w:hint="eastAsia"/>
                    <w:szCs w:val="20"/>
                    <w:lang w:eastAsia="zh-CN"/>
                  </w:rPr>
                  <m:t>-</m:t>
                </m:r>
                <m:sSub>
                  <m:sSubPr>
                    <m:ctrlPr>
                      <w:rPr>
                        <w:rFonts w:ascii="Cambria Math" w:hAnsi="Cambria Math"/>
                        <w:i/>
                        <w:szCs w:val="20"/>
                        <w:lang w:eastAsia="zh-CN"/>
                      </w:rPr>
                    </m:ctrlPr>
                  </m:sSubPr>
                  <m:e>
                    <m:r>
                      <w:rPr>
                        <w:rFonts w:ascii="Cambria Math" w:hAnsi="Cambria Math"/>
                        <w:szCs w:val="20"/>
                        <w:lang w:eastAsia="zh-CN"/>
                      </w:rPr>
                      <m:t>UE</m:t>
                    </m:r>
                  </m:e>
                  <m:sub>
                    <m:r>
                      <w:rPr>
                        <w:rFonts w:ascii="Cambria Math" w:hAnsi="Cambria Math"/>
                        <w:szCs w:val="20"/>
                        <w:lang w:eastAsia="zh-CN"/>
                      </w:rPr>
                      <m:t>ref</m:t>
                    </m:r>
                  </m:sub>
                </m:sSub>
              </m:sub>
            </m:sSub>
            <m:ctrlPr>
              <w:rPr>
                <w:rFonts w:ascii="Cambria Math" w:hAnsi="Cambria Math"/>
                <w:i/>
                <w:szCs w:val="20"/>
                <w:lang w:eastAsia="zh-CN"/>
              </w:rPr>
            </m:ctrlPr>
          </m:e>
        </m:d>
        <m:r>
          <m:rPr>
            <m:sty m:val="p"/>
          </m:rPr>
          <w:rPr>
            <w:rFonts w:ascii="Cambria Math" w:hAnsi="Cambria Math"/>
            <w:szCs w:val="20"/>
            <w:lang w:eastAsia="zh-CN"/>
          </w:rPr>
          <m:t>+(</m:t>
        </m:r>
        <m:sSub>
          <m:sSubPr>
            <m:ctrlPr>
              <w:rPr>
                <w:rFonts w:ascii="Cambria Math" w:hAnsi="Cambria Math"/>
                <w:szCs w:val="20"/>
                <w:lang w:eastAsia="zh-CN"/>
              </w:rPr>
            </m:ctrlPr>
          </m:sSubPr>
          <m:e>
            <m:r>
              <m:rPr>
                <m:sty m:val="p"/>
              </m:rPr>
              <w:rPr>
                <w:rFonts w:ascii="Cambria Math" w:hAnsi="Cambria Math"/>
                <w:szCs w:val="20"/>
                <w:lang w:eastAsia="zh-CN"/>
              </w:rPr>
              <m:t>T</m:t>
            </m:r>
          </m:e>
          <m:sub>
            <m:sSub>
              <m:sSubPr>
                <m:ctrlPr>
                  <w:rPr>
                    <w:rFonts w:ascii="Cambria Math" w:hAnsi="Cambria Math"/>
                    <w:i/>
                    <w:szCs w:val="20"/>
                    <w:lang w:eastAsia="zh-CN"/>
                  </w:rPr>
                </m:ctrlPr>
              </m:sSubPr>
              <m:e>
                <m:r>
                  <w:rPr>
                    <w:rFonts w:ascii="Cambria Math" w:hAnsi="Cambria Math"/>
                    <w:szCs w:val="20"/>
                    <w:lang w:eastAsia="zh-CN"/>
                  </w:rPr>
                  <m:t>UE</m:t>
                </m:r>
              </m:e>
              <m:sub>
                <m:r>
                  <w:rPr>
                    <w:rFonts w:ascii="Cambria Math" w:hAnsi="Cambria Math"/>
                    <w:szCs w:val="20"/>
                    <w:lang w:eastAsia="zh-CN"/>
                  </w:rPr>
                  <m:t>ref</m:t>
                </m:r>
              </m:sub>
            </m:sSub>
            <m:r>
              <w:rPr>
                <w:rFonts w:ascii="Cambria Math" w:eastAsiaTheme="minorEastAsia" w:hAnsi="Cambria Math"/>
                <w:szCs w:val="20"/>
                <w:lang w:eastAsia="zh-CN"/>
              </w:rPr>
              <m:t>,</m:t>
            </m:r>
            <m:r>
              <w:rPr>
                <w:rFonts w:ascii="Cambria Math" w:hAnsi="Cambria Math"/>
                <w:szCs w:val="20"/>
                <w:lang w:eastAsia="zh-CN"/>
              </w:rPr>
              <m:t>i</m:t>
            </m:r>
          </m:sub>
        </m:sSub>
        <m:r>
          <m:rPr>
            <m:sty m:val="p"/>
          </m:rPr>
          <w:rPr>
            <w:rFonts w:ascii="Cambria Math" w:hAnsi="Cambria Math"/>
            <w:szCs w:val="20"/>
            <w:lang w:eastAsia="zh-CN"/>
          </w:rPr>
          <m:t>-</m:t>
        </m:r>
        <m:sSub>
          <m:sSubPr>
            <m:ctrlPr>
              <w:rPr>
                <w:rFonts w:ascii="Cambria Math" w:hAnsi="Cambria Math"/>
                <w:szCs w:val="20"/>
                <w:lang w:eastAsia="zh-CN"/>
              </w:rPr>
            </m:ctrlPr>
          </m:sSubPr>
          <m:e>
            <m:r>
              <m:rPr>
                <m:sty m:val="p"/>
              </m:rPr>
              <w:rPr>
                <w:rFonts w:ascii="Cambria Math" w:hAnsi="Cambria Math"/>
                <w:szCs w:val="20"/>
                <w:lang w:eastAsia="zh-CN"/>
              </w:rPr>
              <m:t>T</m:t>
            </m:r>
          </m:e>
          <m:sub>
            <m:sSub>
              <m:sSubPr>
                <m:ctrlPr>
                  <w:rPr>
                    <w:rFonts w:ascii="Cambria Math" w:hAnsi="Cambria Math"/>
                    <w:i/>
                    <w:szCs w:val="20"/>
                    <w:lang w:eastAsia="zh-CN"/>
                  </w:rPr>
                </m:ctrlPr>
              </m:sSubPr>
              <m:e>
                <m:r>
                  <w:rPr>
                    <w:rFonts w:ascii="Cambria Math" w:hAnsi="Cambria Math"/>
                    <w:szCs w:val="20"/>
                    <w:lang w:eastAsia="zh-CN"/>
                  </w:rPr>
                  <m:t>UE</m:t>
                </m:r>
              </m:e>
              <m:sub>
                <m:r>
                  <w:rPr>
                    <w:rFonts w:ascii="Cambria Math" w:hAnsi="Cambria Math"/>
                    <w:szCs w:val="20"/>
                    <w:lang w:eastAsia="zh-CN"/>
                  </w:rPr>
                  <m:t>ref</m:t>
                </m:r>
              </m:sub>
            </m:sSub>
            <m:r>
              <w:rPr>
                <w:rFonts w:ascii="Cambria Math" w:eastAsiaTheme="minorEastAsia" w:hAnsi="Cambria Math"/>
                <w:szCs w:val="20"/>
                <w:lang w:eastAsia="zh-CN"/>
              </w:rPr>
              <m:t>,</m:t>
            </m:r>
            <m:r>
              <w:rPr>
                <w:rFonts w:ascii="Cambria Math" w:hAnsi="Cambria Math"/>
                <w:szCs w:val="20"/>
                <w:lang w:eastAsia="zh-CN"/>
              </w:rPr>
              <m:t>j</m:t>
            </m:r>
          </m:sub>
        </m:sSub>
        <m:r>
          <w:rPr>
            <w:rFonts w:ascii="Cambria Math" w:hAnsi="Cambria Math"/>
            <w:szCs w:val="20"/>
            <w:lang w:eastAsia="zh-CN"/>
          </w:rPr>
          <m:t>)</m:t>
        </m:r>
      </m:oMath>
      <w:r w:rsidR="00721EC7">
        <w:rPr>
          <w:rFonts w:ascii="Arial" w:eastAsiaTheme="minorEastAsia" w:hAnsi="Arial" w:cs="Arial" w:hint="eastAsia"/>
          <w:szCs w:val="20"/>
          <w:lang w:eastAsia="zh-CN"/>
        </w:rPr>
        <w:tab/>
        <w:t xml:space="preserve">                (2)</w:t>
      </w:r>
    </w:p>
    <w:p w14:paraId="4BEC00DA" w14:textId="3082564C" w:rsidR="0032642F" w:rsidRPr="00676F2A" w:rsidRDefault="003B1D76" w:rsidP="0032642F">
      <w:pPr>
        <w:pStyle w:val="3GPPText"/>
        <w:rPr>
          <w:sz w:val="20"/>
          <w:lang w:eastAsia="zh-CN"/>
        </w:rPr>
      </w:pPr>
      <w:proofErr w:type="gramStart"/>
      <w:r>
        <w:rPr>
          <w:rFonts w:hint="eastAsia"/>
          <w:sz w:val="20"/>
          <w:lang w:eastAsia="zh-CN"/>
        </w:rPr>
        <w:t>w</w:t>
      </w:r>
      <w:r w:rsidR="002A55C5" w:rsidRPr="00676F2A">
        <w:rPr>
          <w:rFonts w:hint="eastAsia"/>
          <w:sz w:val="20"/>
          <w:lang w:val="en-GB" w:eastAsia="zh-CN"/>
        </w:rPr>
        <w:t>here</w:t>
      </w:r>
      <w:proofErr w:type="gramEnd"/>
      <w:r w:rsidR="002A55C5" w:rsidRPr="00676F2A">
        <w:rPr>
          <w:rFonts w:hint="eastAsia"/>
          <w:sz w:val="20"/>
          <w:lang w:val="en-GB" w:eastAsia="zh-CN"/>
        </w:rPr>
        <w:t xml:space="preserve"> </w:t>
      </w:r>
      <m:oMath>
        <m:sSub>
          <m:sSubPr>
            <m:ctrlPr>
              <w:rPr>
                <w:rFonts w:ascii="Cambria Math" w:hAnsi="Cambria Math"/>
                <w:i/>
                <w:sz w:val="20"/>
                <w:lang w:eastAsia="zh-CN"/>
              </w:rPr>
            </m:ctrlPr>
          </m:sSubPr>
          <m:e>
            <m:r>
              <w:rPr>
                <w:rFonts w:ascii="Cambria Math" w:hAnsi="Cambria Math"/>
                <w:sz w:val="20"/>
                <w:lang w:eastAsia="zh-CN"/>
              </w:rPr>
              <m:t>UE</m:t>
            </m:r>
          </m:e>
          <m:sub>
            <m:r>
              <w:rPr>
                <w:rFonts w:ascii="Cambria Math" w:hAnsi="Cambria Math"/>
                <w:sz w:val="20"/>
                <w:lang w:eastAsia="zh-CN"/>
              </w:rPr>
              <m:t>ref</m:t>
            </m:r>
          </m:sub>
        </m:sSub>
      </m:oMath>
      <w:r w:rsidR="002A55C5" w:rsidRPr="00676F2A">
        <w:rPr>
          <w:rFonts w:hint="eastAsia"/>
          <w:sz w:val="20"/>
          <w:lang w:eastAsia="zh-CN"/>
        </w:rPr>
        <w:t xml:space="preserve"> </w:t>
      </w:r>
      <w:r w:rsidR="002A55C5" w:rsidRPr="00676F2A">
        <w:rPr>
          <w:sz w:val="20"/>
          <w:lang w:eastAsia="zh-CN"/>
        </w:rPr>
        <w:t>represents the measurement</w:t>
      </w:r>
      <w:r w:rsidR="00B66612">
        <w:rPr>
          <w:rFonts w:hint="eastAsia"/>
          <w:sz w:val="20"/>
          <w:lang w:eastAsia="zh-CN"/>
        </w:rPr>
        <w:t xml:space="preserve"> </w:t>
      </w:r>
      <w:r w:rsidR="007B7493" w:rsidRPr="00676F2A">
        <w:rPr>
          <w:rFonts w:hint="eastAsia"/>
          <w:sz w:val="20"/>
          <w:lang w:eastAsia="zh-CN"/>
        </w:rPr>
        <w:t>/</w:t>
      </w:r>
      <w:r w:rsidR="00B66612">
        <w:rPr>
          <w:rFonts w:hint="eastAsia"/>
          <w:sz w:val="20"/>
          <w:lang w:eastAsia="zh-CN"/>
        </w:rPr>
        <w:t xml:space="preserve"> </w:t>
      </w:r>
      <w:r w:rsidR="007B7493" w:rsidRPr="00676F2A">
        <w:rPr>
          <w:rFonts w:hint="eastAsia"/>
          <w:sz w:val="20"/>
          <w:lang w:eastAsia="zh-CN"/>
        </w:rPr>
        <w:t>ca</w:t>
      </w:r>
      <w:r w:rsidR="00B66612">
        <w:rPr>
          <w:rFonts w:hint="eastAsia"/>
          <w:sz w:val="20"/>
          <w:lang w:eastAsia="zh-CN"/>
        </w:rPr>
        <w:t>l</w:t>
      </w:r>
      <w:r w:rsidR="007B7493" w:rsidRPr="00676F2A">
        <w:rPr>
          <w:rFonts w:hint="eastAsia"/>
          <w:sz w:val="20"/>
          <w:lang w:eastAsia="zh-CN"/>
        </w:rPr>
        <w:t>culation</w:t>
      </w:r>
      <w:r w:rsidR="002A55C5" w:rsidRPr="00676F2A">
        <w:rPr>
          <w:sz w:val="20"/>
          <w:lang w:eastAsia="zh-CN"/>
        </w:rPr>
        <w:t xml:space="preserve"> </w:t>
      </w:r>
      <w:r w:rsidR="002A55C5" w:rsidRPr="00676F2A">
        <w:rPr>
          <w:rFonts w:hint="eastAsia"/>
          <w:sz w:val="20"/>
          <w:lang w:eastAsia="zh-CN"/>
        </w:rPr>
        <w:t xml:space="preserve">value </w:t>
      </w:r>
      <w:r w:rsidR="007B7493" w:rsidRPr="00676F2A">
        <w:rPr>
          <w:rFonts w:hint="eastAsia"/>
          <w:sz w:val="20"/>
          <w:lang w:eastAsia="zh-CN"/>
        </w:rPr>
        <w:t>for</w:t>
      </w:r>
      <w:r w:rsidR="002A55C5" w:rsidRPr="00676F2A">
        <w:rPr>
          <w:sz w:val="20"/>
          <w:lang w:eastAsia="zh-CN"/>
        </w:rPr>
        <w:t xml:space="preserve"> the reference UE</w:t>
      </w:r>
      <w:r w:rsidR="002A55C5" w:rsidRPr="00676F2A">
        <w:rPr>
          <w:rFonts w:hint="eastAsia"/>
          <w:sz w:val="20"/>
          <w:lang w:eastAsia="zh-CN"/>
        </w:rPr>
        <w:t>.</w:t>
      </w:r>
    </w:p>
    <w:p w14:paraId="6EB9D061" w14:textId="33E7EF12" w:rsidR="00676F2A" w:rsidRPr="005161CD" w:rsidRDefault="00676F2A" w:rsidP="0032642F">
      <w:pPr>
        <w:pStyle w:val="3GPPText"/>
        <w:rPr>
          <w:sz w:val="20"/>
          <w:lang w:val="en-GB" w:eastAsia="zh-CN"/>
        </w:rPr>
      </w:pPr>
      <w:r w:rsidRPr="005161CD">
        <w:rPr>
          <w:rFonts w:hint="eastAsia"/>
          <w:sz w:val="20"/>
          <w:lang w:val="en-GB" w:eastAsia="zh-CN"/>
        </w:rPr>
        <w:t xml:space="preserve">Therefore, </w:t>
      </w:r>
      <w:r w:rsidR="005161CD" w:rsidRPr="005161CD">
        <w:rPr>
          <w:rFonts w:hint="eastAsia"/>
          <w:sz w:val="20"/>
          <w:lang w:val="en-GB" w:eastAsia="zh-CN"/>
        </w:rPr>
        <w:t xml:space="preserve">based on </w:t>
      </w:r>
      <w:r w:rsidR="003A73B0">
        <w:rPr>
          <w:rFonts w:hint="eastAsia"/>
          <w:sz w:val="20"/>
          <w:lang w:val="en-GB" w:eastAsia="zh-CN"/>
        </w:rPr>
        <w:t xml:space="preserve">the above </w:t>
      </w:r>
      <w:r w:rsidR="005161CD" w:rsidRPr="005161CD">
        <w:rPr>
          <w:rFonts w:hint="eastAsia"/>
          <w:sz w:val="20"/>
          <w:lang w:val="en-GB" w:eastAsia="zh-CN"/>
        </w:rPr>
        <w:t xml:space="preserve">formula (2), </w:t>
      </w:r>
      <w:r w:rsidR="005161CD" w:rsidRPr="005161CD">
        <w:rPr>
          <w:sz w:val="20"/>
          <w:lang w:val="en-GB" w:eastAsia="zh-CN"/>
        </w:rPr>
        <w:t xml:space="preserve">the </w:t>
      </w:r>
      <w:r w:rsidR="005161CD" w:rsidRPr="005161CD">
        <w:rPr>
          <w:rFonts w:hint="eastAsia"/>
          <w:sz w:val="20"/>
          <w:lang w:val="en-GB" w:eastAsia="zh-CN"/>
        </w:rPr>
        <w:t>influence</w:t>
      </w:r>
      <w:r w:rsidR="005161CD" w:rsidRPr="005161CD">
        <w:rPr>
          <w:sz w:val="20"/>
          <w:lang w:val="en-GB" w:eastAsia="zh-CN"/>
        </w:rPr>
        <w:t xml:space="preserve"> of </w:t>
      </w:r>
      <w:proofErr w:type="spellStart"/>
      <w:r w:rsidR="005161CD" w:rsidRPr="005161CD">
        <w:rPr>
          <w:i/>
          <w:iCs/>
          <w:sz w:val="20"/>
          <w:lang w:val="en-GB" w:eastAsia="zh-CN"/>
        </w:rPr>
        <w:t>e</w:t>
      </w:r>
      <w:r w:rsidR="005161CD" w:rsidRPr="005161CD">
        <w:rPr>
          <w:i/>
          <w:iCs/>
          <w:sz w:val="20"/>
          <w:vertAlign w:val="subscript"/>
          <w:lang w:val="en-GB" w:eastAsia="zh-CN"/>
        </w:rPr>
        <w:t>TX</w:t>
      </w:r>
      <w:proofErr w:type="gramStart"/>
      <w:r w:rsidR="005161CD" w:rsidRPr="005161CD">
        <w:rPr>
          <w:sz w:val="20"/>
          <w:vertAlign w:val="subscript"/>
          <w:lang w:val="en-GB" w:eastAsia="zh-CN"/>
        </w:rPr>
        <w:t>,</w:t>
      </w:r>
      <w:r w:rsidR="005161CD" w:rsidRPr="005161CD">
        <w:rPr>
          <w:i/>
          <w:iCs/>
          <w:sz w:val="20"/>
          <w:vertAlign w:val="subscript"/>
          <w:lang w:val="en-GB" w:eastAsia="zh-CN"/>
        </w:rPr>
        <w:t>I</w:t>
      </w:r>
      <w:proofErr w:type="spellEnd"/>
      <w:proofErr w:type="gramEnd"/>
      <w:r w:rsidR="005161CD" w:rsidRPr="005161CD">
        <w:rPr>
          <w:rFonts w:hint="eastAsia"/>
          <w:sz w:val="20"/>
          <w:lang w:val="en-GB" w:eastAsia="zh-CN"/>
        </w:rPr>
        <w:t xml:space="preserve"> and </w:t>
      </w:r>
      <w:proofErr w:type="spellStart"/>
      <w:r w:rsidR="005161CD" w:rsidRPr="005161CD">
        <w:rPr>
          <w:i/>
          <w:iCs/>
          <w:sz w:val="20"/>
          <w:lang w:val="en-GB" w:eastAsia="zh-CN"/>
        </w:rPr>
        <w:t>e</w:t>
      </w:r>
      <w:r w:rsidR="005161CD" w:rsidRPr="005161CD">
        <w:rPr>
          <w:i/>
          <w:iCs/>
          <w:sz w:val="20"/>
          <w:vertAlign w:val="subscript"/>
          <w:lang w:val="en-GB" w:eastAsia="zh-CN"/>
        </w:rPr>
        <w:t>TX</w:t>
      </w:r>
      <w:r w:rsidR="005161CD" w:rsidRPr="005161CD">
        <w:rPr>
          <w:sz w:val="20"/>
          <w:vertAlign w:val="subscript"/>
          <w:lang w:val="en-GB" w:eastAsia="zh-CN"/>
        </w:rPr>
        <w:t>,</w:t>
      </w:r>
      <w:r w:rsidR="005161CD" w:rsidRPr="005161CD">
        <w:rPr>
          <w:rFonts w:eastAsiaTheme="minorEastAsia" w:hint="eastAsia"/>
          <w:i/>
          <w:iCs/>
          <w:sz w:val="20"/>
          <w:vertAlign w:val="subscript"/>
          <w:lang w:val="en-GB" w:eastAsia="zh-CN"/>
        </w:rPr>
        <w:t>UE</w:t>
      </w:r>
      <w:proofErr w:type="spellEnd"/>
      <w:r w:rsidR="005161CD" w:rsidRPr="005161CD">
        <w:rPr>
          <w:rFonts w:hint="eastAsia"/>
          <w:sz w:val="20"/>
          <w:lang w:val="en-GB" w:eastAsia="zh-CN"/>
        </w:rPr>
        <w:t xml:space="preserve"> </w:t>
      </w:r>
      <w:r w:rsidR="005161CD" w:rsidRPr="005161CD">
        <w:rPr>
          <w:sz w:val="20"/>
          <w:lang w:val="en-GB" w:eastAsia="zh-CN"/>
        </w:rPr>
        <w:t>can be eliminated by the differential</w:t>
      </w:r>
      <w:r w:rsidR="005161CD" w:rsidRPr="005161CD">
        <w:rPr>
          <w:rFonts w:hint="eastAsia"/>
          <w:sz w:val="20"/>
          <w:lang w:val="en-GB" w:eastAsia="zh-CN"/>
        </w:rPr>
        <w:t xml:space="preserve"> </w:t>
      </w:r>
      <w:r w:rsidR="005161CD" w:rsidRPr="005161CD">
        <w:rPr>
          <w:sz w:val="20"/>
          <w:lang w:val="en-GB" w:eastAsia="zh-CN"/>
        </w:rPr>
        <w:t xml:space="preserve">operation between the measured </w:t>
      </w:r>
      <w:r w:rsidR="00C4694D">
        <w:rPr>
          <w:rFonts w:hint="eastAsia"/>
          <w:sz w:val="20"/>
          <w:lang w:val="en-GB" w:eastAsia="zh-CN"/>
        </w:rPr>
        <w:t>TDOA</w:t>
      </w:r>
      <w:r w:rsidR="004234F1">
        <w:rPr>
          <w:rFonts w:hint="eastAsia"/>
          <w:sz w:val="20"/>
          <w:lang w:val="en-GB" w:eastAsia="zh-CN"/>
        </w:rPr>
        <w:t>s</w:t>
      </w:r>
      <w:r w:rsidR="005161CD" w:rsidRPr="005161CD">
        <w:rPr>
          <w:sz w:val="20"/>
          <w:lang w:val="en-GB" w:eastAsia="zh-CN"/>
        </w:rPr>
        <w:t xml:space="preserve"> of</w:t>
      </w:r>
      <w:r w:rsidR="005161CD" w:rsidRPr="005161CD">
        <w:rPr>
          <w:rFonts w:hint="eastAsia"/>
          <w:sz w:val="20"/>
          <w:lang w:val="en-GB" w:eastAsia="zh-CN"/>
        </w:rPr>
        <w:t xml:space="preserve"> the measured UE </w:t>
      </w:r>
      <w:r w:rsidR="005161CD" w:rsidRPr="005161CD">
        <w:rPr>
          <w:sz w:val="20"/>
          <w:lang w:val="en-GB" w:eastAsia="zh-CN"/>
        </w:rPr>
        <w:t xml:space="preserve">and PRU, so </w:t>
      </w:r>
      <w:r w:rsidR="005161CD">
        <w:rPr>
          <w:rFonts w:hint="eastAsia"/>
          <w:sz w:val="20"/>
          <w:lang w:val="en-GB" w:eastAsia="zh-CN"/>
        </w:rPr>
        <w:t>that</w:t>
      </w:r>
      <w:r w:rsidR="005161CD" w:rsidRPr="005161CD">
        <w:rPr>
          <w:sz w:val="20"/>
          <w:lang w:val="en-GB" w:eastAsia="zh-CN"/>
        </w:rPr>
        <w:t xml:space="preserve"> </w:t>
      </w:r>
      <w:r w:rsidR="005161CD">
        <w:rPr>
          <w:sz w:val="20"/>
          <w:lang w:val="en-GB" w:eastAsia="zh-CN"/>
        </w:rPr>
        <w:t>the</w:t>
      </w:r>
      <w:r w:rsidR="005161CD">
        <w:rPr>
          <w:rFonts w:hint="eastAsia"/>
          <w:sz w:val="20"/>
          <w:lang w:val="en-GB" w:eastAsia="zh-CN"/>
        </w:rPr>
        <w:t xml:space="preserve"> real</w:t>
      </w:r>
      <w:r w:rsidR="005161CD" w:rsidRPr="005161CD">
        <w:rPr>
          <w:sz w:val="20"/>
          <w:lang w:val="en-GB" w:eastAsia="zh-CN"/>
        </w:rPr>
        <w:t xml:space="preserve"> </w:t>
      </w:r>
      <w:r w:rsidR="005161CD" w:rsidRPr="00676F2A">
        <w:rPr>
          <w:sz w:val="20"/>
          <w:lang w:val="en-GB"/>
        </w:rPr>
        <w:t>propagation time</w:t>
      </w:r>
      <w:r w:rsidR="005161CD" w:rsidRPr="005161CD">
        <w:rPr>
          <w:sz w:val="20"/>
          <w:lang w:val="en-GB" w:eastAsia="zh-CN"/>
        </w:rPr>
        <w:t xml:space="preserve"> difference between the measured UE and TRP</w:t>
      </w:r>
      <w:r w:rsidR="005161CD">
        <w:rPr>
          <w:sz w:val="20"/>
          <w:lang w:val="en-GB" w:eastAsia="zh-CN"/>
        </w:rPr>
        <w:t>s</w:t>
      </w:r>
      <w:r w:rsidR="005161CD">
        <w:rPr>
          <w:rFonts w:hint="eastAsia"/>
          <w:sz w:val="20"/>
          <w:lang w:val="en-GB" w:eastAsia="zh-CN"/>
        </w:rPr>
        <w:t xml:space="preserve"> can be obtained</w:t>
      </w:r>
      <w:r w:rsidR="005161CD" w:rsidRPr="005161CD">
        <w:rPr>
          <w:sz w:val="20"/>
          <w:lang w:val="en-GB" w:eastAsia="zh-CN"/>
        </w:rPr>
        <w:t>.</w:t>
      </w:r>
    </w:p>
    <w:p w14:paraId="20E99363" w14:textId="5DDB99E3" w:rsidR="002A55C5" w:rsidRPr="00A65BB6" w:rsidRDefault="00356049" w:rsidP="0032642F">
      <w:pPr>
        <w:pStyle w:val="3GPPText"/>
        <w:rPr>
          <w:b/>
          <w:sz w:val="20"/>
          <w:lang w:val="en-GB" w:eastAsia="zh-CN"/>
        </w:rPr>
      </w:pPr>
      <w:r w:rsidRPr="00A65BB6">
        <w:rPr>
          <w:rFonts w:hint="eastAsia"/>
          <w:b/>
          <w:sz w:val="20"/>
          <w:lang w:val="en-GB" w:eastAsia="zh-CN"/>
        </w:rPr>
        <w:t>Observation 3</w:t>
      </w:r>
      <w:r w:rsidR="000A51DA">
        <w:rPr>
          <w:rFonts w:eastAsiaTheme="minorEastAsia" w:hint="eastAsia"/>
          <w:b/>
          <w:lang w:val="en-GB" w:eastAsia="zh-CN"/>
        </w:rPr>
        <w:t xml:space="preserve">: </w:t>
      </w:r>
      <w:r w:rsidR="005161CD" w:rsidRPr="00A65BB6">
        <w:rPr>
          <w:rFonts w:hint="eastAsia"/>
          <w:b/>
          <w:sz w:val="20"/>
          <w:lang w:val="en-GB" w:eastAsia="zh-CN"/>
        </w:rPr>
        <w:t>T</w:t>
      </w:r>
      <w:r w:rsidR="005161CD" w:rsidRPr="00A65BB6">
        <w:rPr>
          <w:b/>
          <w:sz w:val="20"/>
          <w:lang w:val="en-GB" w:eastAsia="zh-CN"/>
        </w:rPr>
        <w:t xml:space="preserve">he </w:t>
      </w:r>
      <w:r w:rsidR="005161CD" w:rsidRPr="00A65BB6">
        <w:rPr>
          <w:rFonts w:hint="eastAsia"/>
          <w:b/>
          <w:sz w:val="20"/>
          <w:lang w:val="en-GB" w:eastAsia="zh-CN"/>
        </w:rPr>
        <w:t>influence</w:t>
      </w:r>
      <w:r w:rsidR="005161CD" w:rsidRPr="00A65BB6">
        <w:rPr>
          <w:b/>
          <w:sz w:val="20"/>
          <w:lang w:val="en-GB" w:eastAsia="zh-CN"/>
        </w:rPr>
        <w:t xml:space="preserve"> of </w:t>
      </w:r>
      <w:proofErr w:type="spellStart"/>
      <w:r w:rsidR="005161CD" w:rsidRPr="00A65BB6">
        <w:rPr>
          <w:b/>
          <w:i/>
          <w:iCs/>
          <w:sz w:val="20"/>
          <w:lang w:val="en-GB" w:eastAsia="zh-CN"/>
        </w:rPr>
        <w:t>e</w:t>
      </w:r>
      <w:r w:rsidR="005161CD" w:rsidRPr="00A65BB6">
        <w:rPr>
          <w:b/>
          <w:i/>
          <w:iCs/>
          <w:sz w:val="20"/>
          <w:vertAlign w:val="subscript"/>
          <w:lang w:val="en-GB" w:eastAsia="zh-CN"/>
        </w:rPr>
        <w:t>TX</w:t>
      </w:r>
      <w:proofErr w:type="gramStart"/>
      <w:r w:rsidR="005161CD" w:rsidRPr="00A65BB6">
        <w:rPr>
          <w:b/>
          <w:sz w:val="20"/>
          <w:vertAlign w:val="subscript"/>
          <w:lang w:val="en-GB" w:eastAsia="zh-CN"/>
        </w:rPr>
        <w:t>,</w:t>
      </w:r>
      <w:r w:rsidR="005161CD" w:rsidRPr="00A65BB6">
        <w:rPr>
          <w:b/>
          <w:i/>
          <w:iCs/>
          <w:sz w:val="20"/>
          <w:vertAlign w:val="subscript"/>
          <w:lang w:val="en-GB" w:eastAsia="zh-CN"/>
        </w:rPr>
        <w:t>I</w:t>
      </w:r>
      <w:proofErr w:type="spellEnd"/>
      <w:proofErr w:type="gramEnd"/>
      <w:r w:rsidR="005161CD" w:rsidRPr="00A65BB6">
        <w:rPr>
          <w:rFonts w:hint="eastAsia"/>
          <w:b/>
          <w:sz w:val="20"/>
          <w:lang w:val="en-GB" w:eastAsia="zh-CN"/>
        </w:rPr>
        <w:t xml:space="preserve"> and </w:t>
      </w:r>
      <w:proofErr w:type="spellStart"/>
      <w:r w:rsidR="005161CD" w:rsidRPr="00A65BB6">
        <w:rPr>
          <w:b/>
          <w:i/>
          <w:iCs/>
          <w:sz w:val="20"/>
          <w:lang w:val="en-GB" w:eastAsia="zh-CN"/>
        </w:rPr>
        <w:t>e</w:t>
      </w:r>
      <w:r w:rsidR="005161CD" w:rsidRPr="00A65BB6">
        <w:rPr>
          <w:b/>
          <w:i/>
          <w:iCs/>
          <w:sz w:val="20"/>
          <w:vertAlign w:val="subscript"/>
          <w:lang w:val="en-GB" w:eastAsia="zh-CN"/>
        </w:rPr>
        <w:t>TX</w:t>
      </w:r>
      <w:r w:rsidR="005161CD" w:rsidRPr="00A65BB6">
        <w:rPr>
          <w:b/>
          <w:sz w:val="20"/>
          <w:vertAlign w:val="subscript"/>
          <w:lang w:val="en-GB" w:eastAsia="zh-CN"/>
        </w:rPr>
        <w:t>,</w:t>
      </w:r>
      <w:r w:rsidR="005161CD" w:rsidRPr="00A65BB6">
        <w:rPr>
          <w:rFonts w:eastAsiaTheme="minorEastAsia" w:hint="eastAsia"/>
          <w:b/>
          <w:i/>
          <w:iCs/>
          <w:sz w:val="20"/>
          <w:vertAlign w:val="subscript"/>
          <w:lang w:val="en-GB" w:eastAsia="zh-CN"/>
        </w:rPr>
        <w:t>UE</w:t>
      </w:r>
      <w:proofErr w:type="spellEnd"/>
      <w:r w:rsidR="005161CD" w:rsidRPr="00A65BB6">
        <w:rPr>
          <w:rFonts w:hint="eastAsia"/>
          <w:b/>
          <w:sz w:val="20"/>
          <w:lang w:val="en-GB" w:eastAsia="zh-CN"/>
        </w:rPr>
        <w:t xml:space="preserve"> </w:t>
      </w:r>
      <w:r w:rsidR="005161CD" w:rsidRPr="00A65BB6">
        <w:rPr>
          <w:b/>
          <w:sz w:val="20"/>
          <w:lang w:val="en-GB" w:eastAsia="zh-CN"/>
        </w:rPr>
        <w:t>can be eliminated by the differential</w:t>
      </w:r>
      <w:r w:rsidR="005161CD" w:rsidRPr="00A65BB6">
        <w:rPr>
          <w:rFonts w:hint="eastAsia"/>
          <w:b/>
          <w:sz w:val="20"/>
          <w:lang w:val="en-GB" w:eastAsia="zh-CN"/>
        </w:rPr>
        <w:t xml:space="preserve"> </w:t>
      </w:r>
      <w:r w:rsidR="005161CD" w:rsidRPr="00A65BB6">
        <w:rPr>
          <w:b/>
          <w:sz w:val="20"/>
          <w:lang w:val="en-GB" w:eastAsia="zh-CN"/>
        </w:rPr>
        <w:t>operation between the measured T</w:t>
      </w:r>
      <w:r w:rsidR="00FD4A9C">
        <w:rPr>
          <w:rFonts w:hint="eastAsia"/>
          <w:b/>
          <w:sz w:val="20"/>
          <w:lang w:val="en-GB" w:eastAsia="zh-CN"/>
        </w:rPr>
        <w:t>D</w:t>
      </w:r>
      <w:r w:rsidR="005161CD" w:rsidRPr="00A65BB6">
        <w:rPr>
          <w:b/>
          <w:sz w:val="20"/>
          <w:lang w:val="en-GB" w:eastAsia="zh-CN"/>
        </w:rPr>
        <w:t>OA</w:t>
      </w:r>
      <w:r w:rsidR="00E61B31">
        <w:rPr>
          <w:rFonts w:hint="eastAsia"/>
          <w:b/>
          <w:sz w:val="20"/>
          <w:lang w:val="en-GB" w:eastAsia="zh-CN"/>
        </w:rPr>
        <w:t>s</w:t>
      </w:r>
      <w:r w:rsidR="005161CD" w:rsidRPr="00A65BB6">
        <w:rPr>
          <w:b/>
          <w:sz w:val="20"/>
          <w:lang w:val="en-GB" w:eastAsia="zh-CN"/>
        </w:rPr>
        <w:t xml:space="preserve"> of</w:t>
      </w:r>
      <w:r w:rsidR="005161CD" w:rsidRPr="00A65BB6">
        <w:rPr>
          <w:rFonts w:hint="eastAsia"/>
          <w:b/>
          <w:sz w:val="20"/>
          <w:lang w:val="en-GB" w:eastAsia="zh-CN"/>
        </w:rPr>
        <w:t xml:space="preserve"> the measured UE </w:t>
      </w:r>
      <w:r w:rsidR="005161CD" w:rsidRPr="00A65BB6">
        <w:rPr>
          <w:b/>
          <w:sz w:val="20"/>
          <w:lang w:val="en-GB" w:eastAsia="zh-CN"/>
        </w:rPr>
        <w:t xml:space="preserve">and PRU, so </w:t>
      </w:r>
      <w:r w:rsidR="005161CD" w:rsidRPr="00A65BB6">
        <w:rPr>
          <w:rFonts w:hint="eastAsia"/>
          <w:b/>
          <w:sz w:val="20"/>
          <w:lang w:val="en-GB" w:eastAsia="zh-CN"/>
        </w:rPr>
        <w:t>that</w:t>
      </w:r>
      <w:r w:rsidR="005161CD" w:rsidRPr="00A65BB6">
        <w:rPr>
          <w:b/>
          <w:sz w:val="20"/>
          <w:lang w:val="en-GB" w:eastAsia="zh-CN"/>
        </w:rPr>
        <w:t xml:space="preserve"> the</w:t>
      </w:r>
      <w:r w:rsidR="005161CD" w:rsidRPr="00A65BB6">
        <w:rPr>
          <w:rFonts w:hint="eastAsia"/>
          <w:b/>
          <w:sz w:val="20"/>
          <w:lang w:val="en-GB" w:eastAsia="zh-CN"/>
        </w:rPr>
        <w:t xml:space="preserve"> real</w:t>
      </w:r>
      <w:r w:rsidR="005161CD" w:rsidRPr="00A65BB6">
        <w:rPr>
          <w:b/>
          <w:sz w:val="20"/>
          <w:lang w:val="en-GB" w:eastAsia="zh-CN"/>
        </w:rPr>
        <w:t xml:space="preserve"> </w:t>
      </w:r>
      <w:r w:rsidR="005161CD" w:rsidRPr="00A65BB6">
        <w:rPr>
          <w:b/>
          <w:sz w:val="20"/>
          <w:lang w:val="en-GB"/>
        </w:rPr>
        <w:t>propagation time</w:t>
      </w:r>
      <w:r w:rsidR="005161CD" w:rsidRPr="00A65BB6">
        <w:rPr>
          <w:b/>
          <w:sz w:val="20"/>
          <w:lang w:val="en-GB" w:eastAsia="zh-CN"/>
        </w:rPr>
        <w:t xml:space="preserve"> difference between the measured UE and TRPs</w:t>
      </w:r>
      <w:r w:rsidR="005161CD" w:rsidRPr="00A65BB6">
        <w:rPr>
          <w:rFonts w:hint="eastAsia"/>
          <w:b/>
          <w:sz w:val="20"/>
          <w:lang w:val="en-GB" w:eastAsia="zh-CN"/>
        </w:rPr>
        <w:t xml:space="preserve"> can be obtained</w:t>
      </w:r>
      <w:r w:rsidRPr="00A65BB6">
        <w:rPr>
          <w:rFonts w:hint="eastAsia"/>
          <w:b/>
          <w:sz w:val="20"/>
          <w:lang w:val="en-GB" w:eastAsia="zh-CN"/>
        </w:rPr>
        <w:t>.</w:t>
      </w:r>
    </w:p>
    <w:p w14:paraId="09C9989D" w14:textId="5BB7E79C" w:rsidR="00872ACA" w:rsidRDefault="00872ACA" w:rsidP="00356049">
      <w:pPr>
        <w:pStyle w:val="3GPPText"/>
        <w:rPr>
          <w:lang w:val="en-GB" w:eastAsia="zh-CN"/>
        </w:rPr>
      </w:pPr>
      <w:r w:rsidRPr="005C26AE">
        <w:rPr>
          <w:rFonts w:eastAsiaTheme="minorEastAsia" w:hint="eastAsia"/>
          <w:u w:val="single"/>
          <w:lang w:eastAsia="zh-CN"/>
        </w:rPr>
        <w:t xml:space="preserve">Issue </w:t>
      </w:r>
      <w:r>
        <w:rPr>
          <w:rFonts w:eastAsiaTheme="minorEastAsia" w:hint="eastAsia"/>
          <w:u w:val="single"/>
          <w:lang w:eastAsia="zh-CN"/>
        </w:rPr>
        <w:t>3</w:t>
      </w:r>
      <w:r w:rsidRPr="005C26AE">
        <w:rPr>
          <w:rFonts w:eastAsiaTheme="minorEastAsia" w:hint="eastAsia"/>
          <w:u w:val="single"/>
          <w:lang w:eastAsia="zh-CN"/>
        </w:rPr>
        <w:t>：</w:t>
      </w:r>
      <w:r w:rsidRPr="005C26AE">
        <w:rPr>
          <w:rFonts w:eastAsiaTheme="minorEastAsia" w:hint="eastAsia"/>
          <w:u w:val="single"/>
          <w:lang w:eastAsia="zh-CN"/>
        </w:rPr>
        <w:t xml:space="preserve"> </w:t>
      </w:r>
      <w:r>
        <w:rPr>
          <w:rFonts w:eastAsiaTheme="minorEastAsia" w:hint="eastAsia"/>
          <w:u w:val="single"/>
          <w:lang w:eastAsia="zh-CN"/>
        </w:rPr>
        <w:t>What</w:t>
      </w:r>
      <w:r>
        <w:rPr>
          <w:rFonts w:eastAsiaTheme="minorEastAsia"/>
          <w:u w:val="single"/>
          <w:lang w:eastAsia="zh-CN"/>
        </w:rPr>
        <w:t xml:space="preserve"> is the</w:t>
      </w:r>
      <w:r>
        <w:rPr>
          <w:rFonts w:eastAsiaTheme="minorEastAsia" w:hint="eastAsia"/>
          <w:u w:val="single"/>
          <w:lang w:eastAsia="zh-CN"/>
        </w:rPr>
        <w:t xml:space="preserve"> impact of </w:t>
      </w:r>
      <w:r w:rsidRPr="005C26AE">
        <w:rPr>
          <w:rFonts w:eastAsiaTheme="minorEastAsia"/>
          <w:u w:val="single"/>
          <w:lang w:eastAsia="zh-CN"/>
        </w:rPr>
        <w:t>PRU</w:t>
      </w:r>
      <w:r>
        <w:rPr>
          <w:rFonts w:eastAsiaTheme="minorEastAsia" w:hint="eastAsia"/>
          <w:u w:val="single"/>
          <w:lang w:eastAsia="zh-CN"/>
        </w:rPr>
        <w:t xml:space="preserve"> on the specification of RAN2 or RAN3</w:t>
      </w:r>
      <w:r w:rsidRPr="005C26AE">
        <w:rPr>
          <w:rFonts w:eastAsiaTheme="minorEastAsia" w:hint="eastAsia"/>
          <w:u w:val="single"/>
          <w:lang w:eastAsia="zh-CN"/>
        </w:rPr>
        <w:t>？</w:t>
      </w:r>
    </w:p>
    <w:p w14:paraId="7AD5DF52" w14:textId="6AA98170" w:rsidR="007C6971" w:rsidRPr="00DD4279" w:rsidRDefault="007C6971" w:rsidP="00356049">
      <w:pPr>
        <w:pStyle w:val="3GPPText"/>
        <w:rPr>
          <w:sz w:val="20"/>
          <w:lang w:val="en-GB" w:eastAsia="zh-CN"/>
        </w:rPr>
      </w:pPr>
      <w:r w:rsidRPr="00DD4279">
        <w:rPr>
          <w:rFonts w:hint="eastAsia"/>
          <w:sz w:val="20"/>
          <w:lang w:val="en-GB" w:eastAsia="zh-CN"/>
        </w:rPr>
        <w:t>B</w:t>
      </w:r>
      <w:r w:rsidRPr="00DD4279">
        <w:rPr>
          <w:sz w:val="20"/>
          <w:lang w:val="en-GB" w:eastAsia="zh-CN"/>
        </w:rPr>
        <w:t xml:space="preserve">ased on the </w:t>
      </w:r>
      <w:r w:rsidRPr="00DD4279">
        <w:rPr>
          <w:rFonts w:hint="eastAsia"/>
          <w:sz w:val="20"/>
          <w:lang w:val="en-GB" w:eastAsia="zh-CN"/>
        </w:rPr>
        <w:t xml:space="preserve">time </w:t>
      </w:r>
      <w:r w:rsidRPr="00DD4279">
        <w:rPr>
          <w:sz w:val="20"/>
          <w:lang w:val="en-GB" w:eastAsia="zh-CN"/>
        </w:rPr>
        <w:t>difference</w:t>
      </w:r>
      <w:r w:rsidRPr="00DD4279">
        <w:rPr>
          <w:rFonts w:hint="eastAsia"/>
          <w:sz w:val="20"/>
          <w:lang w:val="en-GB" w:eastAsia="zh-CN"/>
        </w:rPr>
        <w:t xml:space="preserve"> value above,</w:t>
      </w:r>
      <w:r w:rsidRPr="00DD4279">
        <w:rPr>
          <w:sz w:val="20"/>
          <w:lang w:val="en-GB" w:eastAsia="zh-CN"/>
        </w:rPr>
        <w:t xml:space="preserve"> LMF using Chan's algorithm or other algorithm</w:t>
      </w:r>
      <w:r w:rsidRPr="00DD4279">
        <w:rPr>
          <w:rFonts w:hint="eastAsia"/>
          <w:sz w:val="20"/>
          <w:lang w:val="en-GB" w:eastAsia="zh-CN"/>
        </w:rPr>
        <w:t xml:space="preserve"> </w:t>
      </w:r>
      <w:r w:rsidRPr="00DD4279">
        <w:rPr>
          <w:sz w:val="20"/>
          <w:lang w:val="en-GB" w:eastAsia="zh-CN"/>
        </w:rPr>
        <w:t xml:space="preserve">can obtain the relatively accurate position information of the </w:t>
      </w:r>
      <w:r w:rsidRPr="00DD4279">
        <w:rPr>
          <w:rFonts w:hint="eastAsia"/>
          <w:sz w:val="20"/>
          <w:lang w:val="en-GB" w:eastAsia="zh-CN"/>
        </w:rPr>
        <w:t xml:space="preserve">measured </w:t>
      </w:r>
      <w:r w:rsidRPr="00DD4279">
        <w:rPr>
          <w:sz w:val="20"/>
          <w:lang w:val="en-GB" w:eastAsia="zh-CN"/>
        </w:rPr>
        <w:t>UE</w:t>
      </w:r>
      <w:r w:rsidRPr="00DD4279">
        <w:rPr>
          <w:rFonts w:hint="eastAsia"/>
          <w:sz w:val="20"/>
          <w:lang w:val="en-GB" w:eastAsia="zh-CN"/>
        </w:rPr>
        <w:t xml:space="preserve">. </w:t>
      </w:r>
      <w:r w:rsidRPr="00DD4279">
        <w:rPr>
          <w:sz w:val="20"/>
          <w:lang w:val="en-GB" w:eastAsia="zh-CN"/>
        </w:rPr>
        <w:t>As discussed in RAN1, there</w:t>
      </w:r>
      <w:r w:rsidRPr="00DD4279">
        <w:rPr>
          <w:rFonts w:hint="eastAsia"/>
          <w:sz w:val="20"/>
          <w:lang w:val="en-GB" w:eastAsia="zh-CN"/>
        </w:rPr>
        <w:t xml:space="preserve"> are </w:t>
      </w:r>
      <w:r w:rsidRPr="00DD4279">
        <w:rPr>
          <w:sz w:val="20"/>
          <w:lang w:val="en-GB" w:eastAsia="zh-CN"/>
        </w:rPr>
        <w:t>three</w:t>
      </w:r>
      <w:r w:rsidRPr="00DD4279">
        <w:rPr>
          <w:rFonts w:hint="eastAsia"/>
          <w:sz w:val="20"/>
          <w:lang w:val="en-GB" w:eastAsia="zh-CN"/>
        </w:rPr>
        <w:t xml:space="preserve"> </w:t>
      </w:r>
      <w:r w:rsidR="00BF00B1">
        <w:rPr>
          <w:rFonts w:hint="eastAsia"/>
          <w:sz w:val="20"/>
          <w:lang w:val="en-GB" w:eastAsia="zh-CN"/>
        </w:rPr>
        <w:t xml:space="preserve">possible </w:t>
      </w:r>
      <w:r w:rsidRPr="00DD4279">
        <w:rPr>
          <w:rFonts w:hint="eastAsia"/>
          <w:sz w:val="20"/>
          <w:lang w:val="en-GB" w:eastAsia="zh-CN"/>
        </w:rPr>
        <w:t>method</w:t>
      </w:r>
      <w:r w:rsidRPr="00DD4279">
        <w:rPr>
          <w:sz w:val="20"/>
          <w:lang w:val="en-GB" w:eastAsia="zh-CN"/>
        </w:rPr>
        <w:t>s</w:t>
      </w:r>
      <w:r w:rsidR="00344B1C">
        <w:rPr>
          <w:rFonts w:hint="eastAsia"/>
          <w:sz w:val="20"/>
          <w:lang w:val="en-GB" w:eastAsia="zh-CN"/>
        </w:rPr>
        <w:t xml:space="preserve"> to be considered [4</w:t>
      </w:r>
      <w:r w:rsidRPr="00DD4279">
        <w:rPr>
          <w:rFonts w:hint="eastAsia"/>
          <w:sz w:val="20"/>
          <w:lang w:val="en-GB" w:eastAsia="zh-CN"/>
        </w:rPr>
        <w:t>]:</w:t>
      </w:r>
      <w:r w:rsidRPr="00DD4279">
        <w:rPr>
          <w:sz w:val="20"/>
          <w:lang w:val="en-GB" w:eastAsia="zh-CN"/>
        </w:rPr>
        <w:t xml:space="preserve"> </w:t>
      </w:r>
    </w:p>
    <w:p w14:paraId="08DDBCF1" w14:textId="2F0A266F" w:rsidR="0052698B" w:rsidRPr="00DD4279" w:rsidRDefault="007C6971" w:rsidP="0052698B">
      <w:pPr>
        <w:pStyle w:val="a1"/>
        <w:widowControl w:val="0"/>
        <w:numPr>
          <w:ilvl w:val="0"/>
          <w:numId w:val="25"/>
        </w:numPr>
        <w:rPr>
          <w:rFonts w:eastAsiaTheme="minorEastAsia"/>
          <w:kern w:val="2"/>
          <w:szCs w:val="20"/>
          <w:lang w:eastAsia="zh-CN"/>
        </w:rPr>
      </w:pPr>
      <w:r w:rsidRPr="00DD4279">
        <w:rPr>
          <w:rFonts w:eastAsiaTheme="minorEastAsia"/>
          <w:kern w:val="2"/>
          <w:szCs w:val="20"/>
          <w:lang w:val="en-GB" w:eastAsia="zh-CN"/>
        </w:rPr>
        <w:t>Method</w:t>
      </w:r>
      <w:r w:rsidR="00093D88" w:rsidRPr="00DD4279">
        <w:rPr>
          <w:rFonts w:eastAsiaTheme="minorEastAsia"/>
          <w:kern w:val="2"/>
          <w:szCs w:val="20"/>
          <w:lang w:val="en-GB" w:eastAsia="zh-CN"/>
        </w:rPr>
        <w:t xml:space="preserve"> </w:t>
      </w:r>
      <w:r w:rsidR="0052698B" w:rsidRPr="00DD4279">
        <w:rPr>
          <w:rFonts w:eastAsiaTheme="minorEastAsia"/>
          <w:kern w:val="2"/>
          <w:szCs w:val="20"/>
          <w:lang w:eastAsia="zh-CN"/>
        </w:rPr>
        <w:t>1</w:t>
      </w:r>
      <w:r w:rsidR="0052698B" w:rsidRPr="00DD4279">
        <w:rPr>
          <w:rFonts w:eastAsiaTheme="minorEastAsia"/>
          <w:kern w:val="2"/>
          <w:szCs w:val="20"/>
          <w:lang w:eastAsia="zh-CN"/>
        </w:rPr>
        <w:t>：</w:t>
      </w:r>
      <w:bookmarkStart w:id="6" w:name="OLE_LINK3"/>
      <w:bookmarkStart w:id="7" w:name="OLE_LINK4"/>
      <w:r w:rsidR="0052698B" w:rsidRPr="00DD4279">
        <w:rPr>
          <w:rFonts w:eastAsiaTheme="minorEastAsia"/>
          <w:kern w:val="2"/>
          <w:szCs w:val="20"/>
          <w:lang w:eastAsia="zh-CN"/>
        </w:rPr>
        <w:t xml:space="preserve">Real-time UE&amp; </w:t>
      </w:r>
      <w:proofErr w:type="spellStart"/>
      <w:r w:rsidR="0052698B" w:rsidRPr="00DD4279">
        <w:rPr>
          <w:rFonts w:eastAsiaTheme="minorEastAsia"/>
          <w:kern w:val="2"/>
          <w:szCs w:val="20"/>
          <w:lang w:eastAsia="zh-CN"/>
        </w:rPr>
        <w:t>gNB</w:t>
      </w:r>
      <w:proofErr w:type="spellEnd"/>
      <w:r w:rsidR="0052698B" w:rsidRPr="00DD4279">
        <w:rPr>
          <w:rFonts w:eastAsiaTheme="minorEastAsia"/>
          <w:kern w:val="2"/>
          <w:szCs w:val="20"/>
          <w:lang w:eastAsia="zh-CN"/>
        </w:rPr>
        <w:t xml:space="preserve"> Rx/</w:t>
      </w:r>
      <w:proofErr w:type="spellStart"/>
      <w:r w:rsidR="0052698B" w:rsidRPr="00DD4279">
        <w:rPr>
          <w:rFonts w:eastAsiaTheme="minorEastAsia"/>
          <w:kern w:val="2"/>
          <w:szCs w:val="20"/>
          <w:lang w:eastAsia="zh-CN"/>
        </w:rPr>
        <w:t>Tx</w:t>
      </w:r>
      <w:proofErr w:type="spellEnd"/>
      <w:r w:rsidR="0052698B" w:rsidRPr="00DD4279">
        <w:rPr>
          <w:rFonts w:eastAsiaTheme="minorEastAsia"/>
          <w:kern w:val="2"/>
          <w:szCs w:val="20"/>
          <w:lang w:eastAsia="zh-CN"/>
        </w:rPr>
        <w:t xml:space="preserve"> timing error mitigation method with</w:t>
      </w:r>
      <w:bookmarkEnd w:id="6"/>
      <w:bookmarkEnd w:id="7"/>
      <w:r w:rsidR="0052698B" w:rsidRPr="00DD4279">
        <w:rPr>
          <w:rFonts w:eastAsiaTheme="minorEastAsia"/>
          <w:kern w:val="2"/>
          <w:szCs w:val="20"/>
          <w:lang w:eastAsia="zh-CN"/>
        </w:rPr>
        <w:t xml:space="preserve"> reference UE</w:t>
      </w:r>
    </w:p>
    <w:p w14:paraId="3DA6312F" w14:textId="69A6D3BE" w:rsidR="0052698B" w:rsidRPr="00DD4279" w:rsidRDefault="00AA224D" w:rsidP="0052698B">
      <w:pPr>
        <w:pStyle w:val="a1"/>
        <w:widowControl w:val="0"/>
        <w:numPr>
          <w:ilvl w:val="0"/>
          <w:numId w:val="25"/>
        </w:numPr>
        <w:rPr>
          <w:rFonts w:eastAsiaTheme="minorEastAsia"/>
          <w:kern w:val="2"/>
          <w:szCs w:val="20"/>
          <w:lang w:eastAsia="zh-CN"/>
        </w:rPr>
      </w:pPr>
      <w:r w:rsidRPr="00DD4279">
        <w:rPr>
          <w:rFonts w:eastAsiaTheme="minorEastAsia"/>
          <w:kern w:val="2"/>
          <w:szCs w:val="20"/>
          <w:lang w:val="en-GB" w:eastAsia="zh-CN"/>
        </w:rPr>
        <w:t xml:space="preserve">Method </w:t>
      </w:r>
      <w:r>
        <w:rPr>
          <w:rFonts w:eastAsiaTheme="minorEastAsia" w:hint="eastAsia"/>
          <w:kern w:val="2"/>
          <w:szCs w:val="20"/>
          <w:lang w:eastAsia="zh-CN"/>
        </w:rPr>
        <w:t>2</w:t>
      </w:r>
      <w:r w:rsidRPr="00DD4279">
        <w:rPr>
          <w:rFonts w:eastAsiaTheme="minorEastAsia"/>
          <w:kern w:val="2"/>
          <w:szCs w:val="20"/>
          <w:lang w:eastAsia="zh-CN"/>
        </w:rPr>
        <w:t>：</w:t>
      </w:r>
      <w:r w:rsidR="0052698B" w:rsidRPr="00AA224D">
        <w:rPr>
          <w:rFonts w:eastAsiaTheme="minorEastAsia"/>
          <w:kern w:val="2"/>
          <w:szCs w:val="20"/>
          <w:lang w:val="en-GB" w:eastAsia="zh-CN"/>
        </w:rPr>
        <w:t xml:space="preserve">One-shot </w:t>
      </w:r>
      <w:proofErr w:type="spellStart"/>
      <w:r w:rsidR="0052698B" w:rsidRPr="00AA224D">
        <w:rPr>
          <w:rFonts w:eastAsiaTheme="minorEastAsia"/>
          <w:kern w:val="2"/>
          <w:szCs w:val="20"/>
          <w:lang w:val="en-GB" w:eastAsia="zh-CN"/>
        </w:rPr>
        <w:t>gNB</w:t>
      </w:r>
      <w:proofErr w:type="spellEnd"/>
      <w:r w:rsidR="0052698B" w:rsidRPr="00AA224D">
        <w:rPr>
          <w:rFonts w:eastAsiaTheme="minorEastAsia"/>
          <w:kern w:val="2"/>
          <w:szCs w:val="20"/>
          <w:lang w:val="en-GB" w:eastAsia="zh-CN"/>
        </w:rPr>
        <w:t xml:space="preserve"> Rx/</w:t>
      </w:r>
      <w:proofErr w:type="spellStart"/>
      <w:r w:rsidR="0052698B" w:rsidRPr="00AA224D">
        <w:rPr>
          <w:rFonts w:eastAsiaTheme="minorEastAsia"/>
          <w:kern w:val="2"/>
          <w:szCs w:val="20"/>
          <w:lang w:val="en-GB" w:eastAsia="zh-CN"/>
        </w:rPr>
        <w:t>Tx</w:t>
      </w:r>
      <w:proofErr w:type="spellEnd"/>
      <w:r w:rsidR="0052698B" w:rsidRPr="00AA224D">
        <w:rPr>
          <w:rFonts w:eastAsiaTheme="minorEastAsia"/>
          <w:kern w:val="2"/>
          <w:szCs w:val="20"/>
          <w:lang w:val="en-GB" w:eastAsia="zh-CN"/>
        </w:rPr>
        <w:t xml:space="preserve"> timing error estimation and compensation method with reference UE</w:t>
      </w:r>
      <w:r>
        <w:rPr>
          <w:rFonts w:eastAsiaTheme="minorEastAsia" w:hint="eastAsia"/>
          <w:kern w:val="2"/>
          <w:szCs w:val="20"/>
          <w:lang w:val="en-GB" w:eastAsia="zh-CN"/>
        </w:rPr>
        <w:t>1</w:t>
      </w:r>
    </w:p>
    <w:p w14:paraId="2BB9A46D" w14:textId="70FACDD6" w:rsidR="0052698B" w:rsidRPr="00DD4279" w:rsidRDefault="007C6971" w:rsidP="0052698B">
      <w:pPr>
        <w:pStyle w:val="a1"/>
        <w:widowControl w:val="0"/>
        <w:numPr>
          <w:ilvl w:val="0"/>
          <w:numId w:val="25"/>
        </w:numPr>
        <w:rPr>
          <w:rFonts w:eastAsiaTheme="minorEastAsia"/>
          <w:kern w:val="2"/>
          <w:szCs w:val="20"/>
          <w:lang w:eastAsia="zh-CN"/>
        </w:rPr>
      </w:pPr>
      <w:r w:rsidRPr="00DD4279">
        <w:rPr>
          <w:rFonts w:eastAsiaTheme="minorEastAsia"/>
          <w:kern w:val="2"/>
          <w:szCs w:val="20"/>
          <w:lang w:val="en-GB" w:eastAsia="zh-CN"/>
        </w:rPr>
        <w:lastRenderedPageBreak/>
        <w:t>Method</w:t>
      </w:r>
      <w:r w:rsidR="00786C3A">
        <w:rPr>
          <w:rFonts w:eastAsiaTheme="minorEastAsia" w:hint="eastAsia"/>
          <w:kern w:val="2"/>
          <w:szCs w:val="20"/>
          <w:lang w:val="en-GB" w:eastAsia="zh-CN"/>
        </w:rPr>
        <w:t xml:space="preserve"> </w:t>
      </w:r>
      <w:r w:rsidR="00093D88" w:rsidRPr="00DD4279">
        <w:rPr>
          <w:rFonts w:eastAsiaTheme="minorEastAsia"/>
          <w:kern w:val="2"/>
          <w:szCs w:val="20"/>
          <w:lang w:eastAsia="zh-CN"/>
        </w:rPr>
        <w:t>3</w:t>
      </w:r>
      <w:r w:rsidR="0052698B" w:rsidRPr="00DD4279">
        <w:rPr>
          <w:rFonts w:eastAsiaTheme="minorEastAsia"/>
          <w:kern w:val="2"/>
          <w:szCs w:val="20"/>
          <w:lang w:eastAsia="zh-CN"/>
        </w:rPr>
        <w:t>：</w:t>
      </w:r>
      <w:r w:rsidR="0052698B" w:rsidRPr="00DD4279">
        <w:rPr>
          <w:rFonts w:eastAsiaTheme="minorEastAsia"/>
          <w:kern w:val="2"/>
          <w:szCs w:val="20"/>
          <w:lang w:eastAsia="zh-CN"/>
        </w:rPr>
        <w:t xml:space="preserve">One-shot </w:t>
      </w:r>
      <w:proofErr w:type="spellStart"/>
      <w:r w:rsidR="0052698B" w:rsidRPr="00DD4279">
        <w:rPr>
          <w:rFonts w:eastAsiaTheme="minorEastAsia"/>
          <w:kern w:val="2"/>
          <w:szCs w:val="20"/>
          <w:lang w:eastAsia="zh-CN"/>
        </w:rPr>
        <w:t>gNB</w:t>
      </w:r>
      <w:proofErr w:type="spellEnd"/>
      <w:r w:rsidR="0052698B" w:rsidRPr="00DD4279">
        <w:rPr>
          <w:rFonts w:eastAsiaTheme="minorEastAsia"/>
          <w:kern w:val="2"/>
          <w:szCs w:val="20"/>
          <w:lang w:eastAsia="zh-CN"/>
        </w:rPr>
        <w:t xml:space="preserve"> Rx/</w:t>
      </w:r>
      <w:proofErr w:type="spellStart"/>
      <w:r w:rsidR="0052698B" w:rsidRPr="00DD4279">
        <w:rPr>
          <w:rFonts w:eastAsiaTheme="minorEastAsia"/>
          <w:kern w:val="2"/>
          <w:szCs w:val="20"/>
          <w:lang w:eastAsia="zh-CN"/>
        </w:rPr>
        <w:t>Tx</w:t>
      </w:r>
      <w:proofErr w:type="spellEnd"/>
      <w:r w:rsidR="0052698B" w:rsidRPr="00DD4279">
        <w:rPr>
          <w:rFonts w:eastAsiaTheme="minorEastAsia"/>
          <w:kern w:val="2"/>
          <w:szCs w:val="20"/>
          <w:lang w:eastAsia="zh-CN"/>
        </w:rPr>
        <w:t xml:space="preserve"> timing error measurement and compensation method with reference TRP</w:t>
      </w:r>
    </w:p>
    <w:p w14:paraId="3A3C5D91" w14:textId="378C6A87" w:rsidR="004648C9" w:rsidRDefault="001F7129" w:rsidP="0032642F">
      <w:pPr>
        <w:pStyle w:val="3GPPText"/>
        <w:rPr>
          <w:sz w:val="20"/>
          <w:lang w:val="en-GB" w:eastAsia="zh-CN"/>
        </w:rPr>
      </w:pPr>
      <w:r w:rsidRPr="004648C9">
        <w:rPr>
          <w:sz w:val="20"/>
          <w:lang w:val="en-GB" w:eastAsia="zh-CN"/>
        </w:rPr>
        <w:t>F</w:t>
      </w:r>
      <w:r w:rsidRPr="004648C9">
        <w:rPr>
          <w:rFonts w:hint="eastAsia"/>
          <w:sz w:val="20"/>
          <w:lang w:val="en-GB" w:eastAsia="zh-CN"/>
        </w:rPr>
        <w:t>or method 1</w:t>
      </w:r>
      <w:r w:rsidR="004648C9">
        <w:rPr>
          <w:rFonts w:hint="eastAsia"/>
          <w:sz w:val="20"/>
          <w:lang w:val="en-GB" w:eastAsia="zh-CN"/>
        </w:rPr>
        <w:t xml:space="preserve">, </w:t>
      </w:r>
      <w:r w:rsidR="004648C9" w:rsidRPr="004648C9">
        <w:rPr>
          <w:sz w:val="20"/>
          <w:lang w:val="en-GB" w:eastAsia="zh-CN"/>
        </w:rPr>
        <w:t xml:space="preserve">the reference UE and the </w:t>
      </w:r>
      <w:r w:rsidR="004648C9">
        <w:rPr>
          <w:sz w:val="20"/>
          <w:lang w:val="en-GB" w:eastAsia="zh-CN"/>
        </w:rPr>
        <w:t>measured</w:t>
      </w:r>
      <w:r w:rsidR="004648C9">
        <w:rPr>
          <w:rFonts w:hint="eastAsia"/>
          <w:sz w:val="20"/>
          <w:lang w:val="en-GB" w:eastAsia="zh-CN"/>
        </w:rPr>
        <w:t xml:space="preserve"> </w:t>
      </w:r>
      <w:r w:rsidR="004648C9" w:rsidRPr="004648C9">
        <w:rPr>
          <w:sz w:val="20"/>
          <w:lang w:val="en-GB" w:eastAsia="zh-CN"/>
        </w:rPr>
        <w:t>UE are required to report the measurement results (</w:t>
      </w:r>
      <w:r w:rsidR="00BF00B1">
        <w:rPr>
          <w:rFonts w:hint="eastAsia"/>
          <w:sz w:val="20"/>
          <w:lang w:val="en-GB" w:eastAsia="zh-CN"/>
        </w:rPr>
        <w:t>DTOA</w:t>
      </w:r>
      <w:r w:rsidR="004648C9" w:rsidRPr="004648C9">
        <w:rPr>
          <w:sz w:val="20"/>
          <w:lang w:val="en-GB" w:eastAsia="zh-CN"/>
        </w:rPr>
        <w:t xml:space="preserve"> or </w:t>
      </w:r>
      <w:r w:rsidR="00BF00B1">
        <w:rPr>
          <w:rFonts w:hint="eastAsia"/>
          <w:sz w:val="20"/>
          <w:lang w:val="en-GB" w:eastAsia="zh-CN"/>
        </w:rPr>
        <w:t>RSTD</w:t>
      </w:r>
      <w:r w:rsidR="004648C9">
        <w:rPr>
          <w:sz w:val="20"/>
          <w:lang w:val="en-GB" w:eastAsia="zh-CN"/>
        </w:rPr>
        <w:t xml:space="preserve">) </w:t>
      </w:r>
      <w:r w:rsidR="004648C9">
        <w:rPr>
          <w:rFonts w:hint="eastAsia"/>
          <w:sz w:val="20"/>
          <w:lang w:val="en-GB" w:eastAsia="zh-CN"/>
        </w:rPr>
        <w:t>in real</w:t>
      </w:r>
      <w:r w:rsidR="004648C9">
        <w:rPr>
          <w:sz w:val="20"/>
          <w:lang w:val="en-GB" w:eastAsia="zh-CN"/>
        </w:rPr>
        <w:t xml:space="preserve"> t</w:t>
      </w:r>
      <w:r w:rsidR="004648C9" w:rsidRPr="004648C9">
        <w:rPr>
          <w:sz w:val="20"/>
          <w:lang w:val="en-GB" w:eastAsia="zh-CN"/>
        </w:rPr>
        <w:t>ime, and then LMF according to the above formula</w:t>
      </w:r>
      <w:r w:rsidR="004648C9">
        <w:rPr>
          <w:sz w:val="20"/>
          <w:lang w:val="en-GB" w:eastAsia="zh-CN"/>
        </w:rPr>
        <w:t xml:space="preserve">, </w:t>
      </w:r>
      <w:r w:rsidR="004648C9">
        <w:rPr>
          <w:rFonts w:hint="eastAsia"/>
          <w:sz w:val="20"/>
          <w:lang w:val="en-GB" w:eastAsia="zh-CN"/>
        </w:rPr>
        <w:t>c</w:t>
      </w:r>
      <w:r w:rsidR="004648C9">
        <w:rPr>
          <w:sz w:val="20"/>
          <w:lang w:val="en-GB" w:eastAsia="zh-CN"/>
        </w:rPr>
        <w:t>ombined with the</w:t>
      </w:r>
      <w:r w:rsidR="004648C9">
        <w:rPr>
          <w:rFonts w:hint="eastAsia"/>
          <w:sz w:val="20"/>
          <w:lang w:val="en-GB" w:eastAsia="zh-CN"/>
        </w:rPr>
        <w:t xml:space="preserve"> </w:t>
      </w:r>
      <w:r w:rsidR="004648C9" w:rsidRPr="004648C9">
        <w:rPr>
          <w:sz w:val="20"/>
          <w:lang w:val="en-GB" w:eastAsia="zh-CN"/>
        </w:rPr>
        <w:t>propagation time difference b</w:t>
      </w:r>
      <w:r w:rsidR="004648C9">
        <w:rPr>
          <w:sz w:val="20"/>
          <w:lang w:val="en-GB" w:eastAsia="zh-CN"/>
        </w:rPr>
        <w:t>etween the reference UE and TRP</w:t>
      </w:r>
      <w:r w:rsidR="004648C9">
        <w:rPr>
          <w:rFonts w:hint="eastAsia"/>
          <w:sz w:val="20"/>
          <w:lang w:val="en-GB" w:eastAsia="zh-CN"/>
        </w:rPr>
        <w:t>s</w:t>
      </w:r>
      <w:r w:rsidR="004648C9" w:rsidRPr="004648C9">
        <w:rPr>
          <w:sz w:val="20"/>
          <w:lang w:val="en-GB" w:eastAsia="zh-CN"/>
        </w:rPr>
        <w:t xml:space="preserve"> estimated </w:t>
      </w:r>
      <w:r w:rsidR="004648C9">
        <w:rPr>
          <w:rFonts w:hint="eastAsia"/>
          <w:sz w:val="20"/>
          <w:lang w:val="en-GB" w:eastAsia="zh-CN"/>
        </w:rPr>
        <w:t>based on</w:t>
      </w:r>
      <w:r w:rsidR="004648C9" w:rsidRPr="004648C9">
        <w:rPr>
          <w:sz w:val="20"/>
          <w:lang w:val="en-GB" w:eastAsia="zh-CN"/>
        </w:rPr>
        <w:t xml:space="preserve"> the location coordinate information</w:t>
      </w:r>
      <w:r w:rsidR="004648C9">
        <w:rPr>
          <w:rFonts w:hint="eastAsia"/>
          <w:sz w:val="20"/>
          <w:lang w:val="en-GB" w:eastAsia="zh-CN"/>
        </w:rPr>
        <w:t xml:space="preserve"> of </w:t>
      </w:r>
      <w:r w:rsidR="004648C9">
        <w:rPr>
          <w:sz w:val="20"/>
          <w:lang w:val="en-GB" w:eastAsia="zh-CN"/>
        </w:rPr>
        <w:t>reference UE</w:t>
      </w:r>
      <w:r w:rsidR="004648C9" w:rsidRPr="004648C9">
        <w:rPr>
          <w:sz w:val="20"/>
          <w:lang w:val="en-GB" w:eastAsia="zh-CN"/>
        </w:rPr>
        <w:t xml:space="preserve">, </w:t>
      </w:r>
      <w:r w:rsidR="004648C9">
        <w:rPr>
          <w:sz w:val="20"/>
          <w:lang w:val="en-GB" w:eastAsia="zh-CN"/>
        </w:rPr>
        <w:t>can</w:t>
      </w:r>
      <w:r w:rsidR="004648C9">
        <w:rPr>
          <w:rFonts w:hint="eastAsia"/>
          <w:sz w:val="20"/>
          <w:lang w:val="en-GB" w:eastAsia="zh-CN"/>
        </w:rPr>
        <w:t xml:space="preserve"> obtain </w:t>
      </w:r>
      <w:r w:rsidR="004648C9">
        <w:rPr>
          <w:sz w:val="20"/>
          <w:lang w:val="en-GB" w:eastAsia="zh-CN"/>
        </w:rPr>
        <w:t>the</w:t>
      </w:r>
      <w:r w:rsidR="004648C9" w:rsidRPr="004648C9">
        <w:rPr>
          <w:rFonts w:hint="eastAsia"/>
          <w:sz w:val="20"/>
          <w:lang w:val="en-GB" w:eastAsia="zh-CN"/>
        </w:rPr>
        <w:t xml:space="preserve"> real</w:t>
      </w:r>
      <w:r w:rsidR="004648C9" w:rsidRPr="004648C9">
        <w:rPr>
          <w:sz w:val="20"/>
          <w:lang w:val="en-GB" w:eastAsia="zh-CN"/>
        </w:rPr>
        <w:t xml:space="preserve"> propagation time difference between the measured UE and TRPs</w:t>
      </w:r>
      <w:r w:rsidR="004648C9">
        <w:rPr>
          <w:rFonts w:hint="eastAsia"/>
          <w:sz w:val="20"/>
          <w:lang w:val="en-GB" w:eastAsia="zh-CN"/>
        </w:rPr>
        <w:t>,</w:t>
      </w:r>
      <w:r w:rsidR="004648C9" w:rsidRPr="004648C9">
        <w:rPr>
          <w:sz w:val="20"/>
          <w:lang w:val="en-GB" w:eastAsia="zh-CN"/>
        </w:rPr>
        <w:t xml:space="preserve"> and the</w:t>
      </w:r>
      <w:r w:rsidR="004648C9">
        <w:rPr>
          <w:sz w:val="20"/>
          <w:lang w:val="en-GB" w:eastAsia="zh-CN"/>
        </w:rPr>
        <w:t>n</w:t>
      </w:r>
      <w:r w:rsidR="004648C9">
        <w:rPr>
          <w:rFonts w:hint="eastAsia"/>
          <w:sz w:val="20"/>
          <w:lang w:val="en-GB" w:eastAsia="zh-CN"/>
        </w:rPr>
        <w:t xml:space="preserve"> </w:t>
      </w:r>
      <w:r w:rsidR="004648C9" w:rsidRPr="0023107C">
        <w:rPr>
          <w:sz w:val="20"/>
          <w:lang w:eastAsia="zh-CN"/>
        </w:rPr>
        <w:t xml:space="preserve">the location of target </w:t>
      </w:r>
      <w:r w:rsidR="004648C9">
        <w:rPr>
          <w:rFonts w:hint="eastAsia"/>
          <w:sz w:val="20"/>
          <w:lang w:eastAsia="zh-CN"/>
        </w:rPr>
        <w:t>UE can be</w:t>
      </w:r>
      <w:r w:rsidR="004648C9" w:rsidRPr="00594511">
        <w:rPr>
          <w:rFonts w:hint="eastAsia"/>
          <w:sz w:val="20"/>
          <w:lang w:eastAsia="zh-CN"/>
        </w:rPr>
        <w:t xml:space="preserve"> </w:t>
      </w:r>
      <w:r w:rsidR="004648C9">
        <w:rPr>
          <w:rFonts w:hint="eastAsia"/>
          <w:sz w:val="20"/>
          <w:lang w:eastAsia="zh-CN"/>
        </w:rPr>
        <w:t xml:space="preserve">further </w:t>
      </w:r>
      <w:r w:rsidR="004648C9" w:rsidRPr="0023107C">
        <w:rPr>
          <w:sz w:val="20"/>
          <w:lang w:eastAsia="zh-CN"/>
        </w:rPr>
        <w:t>calculate</w:t>
      </w:r>
      <w:r w:rsidR="004648C9">
        <w:rPr>
          <w:rFonts w:hint="eastAsia"/>
          <w:sz w:val="20"/>
          <w:lang w:eastAsia="zh-CN"/>
        </w:rPr>
        <w:t>d by using</w:t>
      </w:r>
      <w:r w:rsidR="004648C9" w:rsidRPr="0023107C">
        <w:rPr>
          <w:sz w:val="20"/>
          <w:lang w:eastAsia="zh-CN"/>
        </w:rPr>
        <w:t xml:space="preserve"> Chan’s algorithm </w:t>
      </w:r>
      <w:r w:rsidR="004648C9">
        <w:rPr>
          <w:rFonts w:hint="eastAsia"/>
          <w:sz w:val="20"/>
          <w:lang w:eastAsia="zh-CN"/>
        </w:rPr>
        <w:t>or other algorithm</w:t>
      </w:r>
      <w:r w:rsidR="004648C9" w:rsidRPr="004648C9">
        <w:rPr>
          <w:sz w:val="20"/>
          <w:lang w:val="en-GB" w:eastAsia="zh-CN"/>
        </w:rPr>
        <w:t xml:space="preserve">. </w:t>
      </w:r>
      <w:r w:rsidR="0020467C">
        <w:rPr>
          <w:rFonts w:hint="eastAsia"/>
          <w:sz w:val="20"/>
          <w:lang w:val="en-GB" w:eastAsia="zh-CN"/>
        </w:rPr>
        <w:t xml:space="preserve">Here, </w:t>
      </w:r>
      <w:r w:rsidR="0020467C">
        <w:rPr>
          <w:sz w:val="20"/>
          <w:lang w:val="en-GB" w:eastAsia="zh-CN"/>
        </w:rPr>
        <w:t>t</w:t>
      </w:r>
      <w:r w:rsidR="0020467C" w:rsidRPr="0020467C">
        <w:rPr>
          <w:sz w:val="20"/>
          <w:lang w:val="en-GB" w:eastAsia="zh-CN"/>
        </w:rPr>
        <w:t xml:space="preserve">he impact on </w:t>
      </w:r>
      <w:r w:rsidR="0020467C">
        <w:rPr>
          <w:rFonts w:hint="eastAsia"/>
          <w:sz w:val="20"/>
          <w:lang w:val="en-GB" w:eastAsia="zh-CN"/>
        </w:rPr>
        <w:t>specification</w:t>
      </w:r>
      <w:r w:rsidR="0020467C" w:rsidRPr="0020467C">
        <w:rPr>
          <w:sz w:val="20"/>
          <w:lang w:val="en-GB" w:eastAsia="zh-CN"/>
        </w:rPr>
        <w:t xml:space="preserve"> is mainly reflected in LPP protocol</w:t>
      </w:r>
      <w:r w:rsidR="0020467C">
        <w:rPr>
          <w:rFonts w:hint="eastAsia"/>
          <w:sz w:val="20"/>
          <w:lang w:val="en-GB" w:eastAsia="zh-CN"/>
        </w:rPr>
        <w:t>.</w:t>
      </w:r>
    </w:p>
    <w:p w14:paraId="418FB2D7" w14:textId="20DF7D7C" w:rsidR="0020467C" w:rsidRDefault="00E707B6" w:rsidP="0032642F">
      <w:pPr>
        <w:pStyle w:val="3GPPText"/>
        <w:rPr>
          <w:sz w:val="20"/>
          <w:lang w:val="en-GB" w:eastAsia="zh-CN"/>
        </w:rPr>
      </w:pPr>
      <w:r>
        <w:rPr>
          <w:sz w:val="20"/>
          <w:lang w:val="en-GB" w:eastAsia="zh-CN"/>
        </w:rPr>
        <w:t>The</w:t>
      </w:r>
      <w:r>
        <w:rPr>
          <w:rFonts w:hint="eastAsia"/>
          <w:sz w:val="20"/>
          <w:lang w:val="en-GB" w:eastAsia="zh-CN"/>
        </w:rPr>
        <w:t xml:space="preserve"> </w:t>
      </w:r>
      <w:r>
        <w:rPr>
          <w:sz w:val="20"/>
          <w:lang w:val="en-GB" w:eastAsia="zh-CN"/>
        </w:rPr>
        <w:t>p</w:t>
      </w:r>
      <w:r w:rsidR="0020467C">
        <w:rPr>
          <w:sz w:val="20"/>
          <w:lang w:val="en-GB" w:eastAsia="zh-CN"/>
        </w:rPr>
        <w:t>o</w:t>
      </w:r>
      <w:r w:rsidR="0020467C">
        <w:rPr>
          <w:rFonts w:hint="eastAsia"/>
          <w:sz w:val="20"/>
          <w:lang w:val="en-GB" w:eastAsia="zh-CN"/>
        </w:rPr>
        <w:t>tential</w:t>
      </w:r>
      <w:r w:rsidR="0020467C" w:rsidRPr="0020467C">
        <w:rPr>
          <w:sz w:val="20"/>
          <w:lang w:val="en-GB" w:eastAsia="zh-CN"/>
        </w:rPr>
        <w:t xml:space="preserve"> </w:t>
      </w:r>
      <w:r w:rsidR="0020467C">
        <w:rPr>
          <w:rFonts w:hint="eastAsia"/>
          <w:sz w:val="20"/>
          <w:lang w:val="en-GB" w:eastAsia="zh-CN"/>
        </w:rPr>
        <w:t>impact</w:t>
      </w:r>
      <w:r w:rsidR="0020467C" w:rsidRPr="0020467C">
        <w:rPr>
          <w:sz w:val="20"/>
          <w:lang w:val="en-GB" w:eastAsia="zh-CN"/>
        </w:rPr>
        <w:t xml:space="preserve"> on </w:t>
      </w:r>
      <w:r w:rsidR="00A508FE">
        <w:rPr>
          <w:rFonts w:hint="eastAsia"/>
          <w:sz w:val="20"/>
          <w:lang w:val="en-GB" w:eastAsia="zh-CN"/>
        </w:rPr>
        <w:t xml:space="preserve">the </w:t>
      </w:r>
      <w:r w:rsidR="0020467C">
        <w:rPr>
          <w:rFonts w:hint="eastAsia"/>
          <w:sz w:val="20"/>
          <w:lang w:val="en-GB" w:eastAsia="zh-CN"/>
        </w:rPr>
        <w:t>LPP protocol</w:t>
      </w:r>
      <w:r w:rsidR="0020467C" w:rsidRPr="0020467C">
        <w:rPr>
          <w:sz w:val="20"/>
          <w:lang w:val="en-GB" w:eastAsia="zh-CN"/>
        </w:rPr>
        <w:t xml:space="preserve">, as described in the </w:t>
      </w:r>
      <w:r w:rsidR="0020467C" w:rsidRPr="00676F2A">
        <w:rPr>
          <w:rFonts w:hint="eastAsia"/>
          <w:sz w:val="20"/>
          <w:lang w:val="en-GB" w:eastAsia="zh-CN"/>
        </w:rPr>
        <w:t>contribution [</w:t>
      </w:r>
      <w:r w:rsidR="00344B1C">
        <w:rPr>
          <w:rFonts w:hint="eastAsia"/>
          <w:sz w:val="20"/>
          <w:lang w:val="en-GB" w:eastAsia="zh-CN"/>
        </w:rPr>
        <w:t>5</w:t>
      </w:r>
      <w:r w:rsidR="0020467C" w:rsidRPr="00676F2A">
        <w:rPr>
          <w:rFonts w:hint="eastAsia"/>
          <w:sz w:val="20"/>
          <w:lang w:val="en-GB" w:eastAsia="zh-CN"/>
        </w:rPr>
        <w:t>]</w:t>
      </w:r>
      <w:r w:rsidR="0020467C" w:rsidRPr="0020467C">
        <w:rPr>
          <w:sz w:val="20"/>
          <w:lang w:val="en-GB" w:eastAsia="zh-CN"/>
        </w:rPr>
        <w:t>, include</w:t>
      </w:r>
      <w:r w:rsidR="0020467C">
        <w:rPr>
          <w:rFonts w:hint="eastAsia"/>
          <w:sz w:val="20"/>
          <w:lang w:val="en-GB" w:eastAsia="zh-CN"/>
        </w:rPr>
        <w:t xml:space="preserve">: </w:t>
      </w:r>
      <w:r w:rsidR="0020467C" w:rsidRPr="0020467C">
        <w:rPr>
          <w:sz w:val="20"/>
          <w:lang w:val="en-GB" w:eastAsia="zh-CN"/>
        </w:rPr>
        <w:t xml:space="preserve"> </w:t>
      </w:r>
    </w:p>
    <w:p w14:paraId="7E5F54C4" w14:textId="56E660E8" w:rsidR="0020467C" w:rsidRDefault="0020467C" w:rsidP="00D717F8">
      <w:pPr>
        <w:pStyle w:val="3GPPText"/>
        <w:numPr>
          <w:ilvl w:val="0"/>
          <w:numId w:val="29"/>
        </w:numPr>
        <w:rPr>
          <w:sz w:val="20"/>
          <w:lang w:val="en-GB" w:eastAsia="zh-CN"/>
        </w:rPr>
      </w:pPr>
      <w:r w:rsidRPr="0020467C">
        <w:rPr>
          <w:sz w:val="20"/>
          <w:lang w:val="en-GB" w:eastAsia="zh-CN"/>
        </w:rPr>
        <w:t>PRU capability and/or PRU location related information interact</w:t>
      </w:r>
      <w:r>
        <w:rPr>
          <w:sz w:val="20"/>
          <w:lang w:val="en-GB" w:eastAsia="zh-CN"/>
        </w:rPr>
        <w:t xml:space="preserve">ion </w:t>
      </w:r>
      <w:r w:rsidR="00CC1B50">
        <w:rPr>
          <w:rFonts w:hint="eastAsia"/>
          <w:sz w:val="20"/>
          <w:lang w:val="en-GB" w:eastAsia="zh-CN"/>
        </w:rPr>
        <w:t>function</w:t>
      </w:r>
      <w:r>
        <w:rPr>
          <w:sz w:val="20"/>
          <w:lang w:val="en-GB" w:eastAsia="zh-CN"/>
        </w:rPr>
        <w:t xml:space="preserve"> between LMF and </w:t>
      </w:r>
      <w:r>
        <w:rPr>
          <w:rFonts w:hint="eastAsia"/>
          <w:sz w:val="20"/>
          <w:lang w:val="en-GB" w:eastAsia="zh-CN"/>
        </w:rPr>
        <w:t>UE as PRU</w:t>
      </w:r>
    </w:p>
    <w:p w14:paraId="3F672468" w14:textId="34BE1C23" w:rsidR="00D717F8" w:rsidRDefault="000654D7" w:rsidP="0032642F">
      <w:pPr>
        <w:pStyle w:val="3GPPText"/>
        <w:rPr>
          <w:b/>
          <w:sz w:val="20"/>
          <w:lang w:val="en-GB" w:eastAsia="zh-CN"/>
        </w:rPr>
      </w:pPr>
      <w:r>
        <w:rPr>
          <w:b/>
          <w:sz w:val="20"/>
          <w:lang w:val="en-GB" w:eastAsia="zh-CN"/>
        </w:rPr>
        <w:t>Observa</w:t>
      </w:r>
      <w:r w:rsidR="00D717F8" w:rsidRPr="00D717F8">
        <w:rPr>
          <w:b/>
          <w:sz w:val="20"/>
          <w:lang w:val="en-GB" w:eastAsia="zh-CN"/>
        </w:rPr>
        <w:t>t</w:t>
      </w:r>
      <w:r>
        <w:rPr>
          <w:b/>
          <w:sz w:val="20"/>
          <w:lang w:val="en-GB" w:eastAsia="zh-CN"/>
        </w:rPr>
        <w:t>i</w:t>
      </w:r>
      <w:r w:rsidR="00D717F8" w:rsidRPr="00D717F8">
        <w:rPr>
          <w:b/>
          <w:sz w:val="20"/>
          <w:lang w:val="en-GB" w:eastAsia="zh-CN"/>
        </w:rPr>
        <w:t>on</w:t>
      </w:r>
      <w:r w:rsidR="00D717F8" w:rsidRPr="00D717F8">
        <w:rPr>
          <w:rFonts w:hint="eastAsia"/>
          <w:b/>
          <w:sz w:val="20"/>
          <w:lang w:val="en-GB" w:eastAsia="zh-CN"/>
        </w:rPr>
        <w:t xml:space="preserve"> 4</w:t>
      </w:r>
      <w:r w:rsidR="003B5A06">
        <w:rPr>
          <w:rFonts w:eastAsiaTheme="minorEastAsia" w:hint="eastAsia"/>
          <w:b/>
          <w:lang w:val="en-GB" w:eastAsia="zh-CN"/>
        </w:rPr>
        <w:t xml:space="preserve">: </w:t>
      </w:r>
      <w:r w:rsidR="00EA3664">
        <w:rPr>
          <w:rFonts w:hint="eastAsia"/>
          <w:b/>
          <w:sz w:val="20"/>
          <w:lang w:val="en-GB" w:eastAsia="zh-CN"/>
        </w:rPr>
        <w:t>In case</w:t>
      </w:r>
      <w:r w:rsidR="00EA3664" w:rsidRPr="00CC1B50">
        <w:rPr>
          <w:b/>
          <w:sz w:val="20"/>
          <w:lang w:val="en-GB" w:eastAsia="zh-CN"/>
        </w:rPr>
        <w:t xml:space="preserve"> </w:t>
      </w:r>
      <w:r w:rsidR="00EA3664">
        <w:rPr>
          <w:b/>
          <w:sz w:val="20"/>
          <w:lang w:val="en-GB" w:eastAsia="zh-CN"/>
        </w:rPr>
        <w:t>of</w:t>
      </w:r>
      <w:r w:rsidR="00EA3664">
        <w:rPr>
          <w:rFonts w:hint="eastAsia"/>
          <w:b/>
          <w:sz w:val="20"/>
          <w:lang w:val="en-GB" w:eastAsia="zh-CN"/>
        </w:rPr>
        <w:t xml:space="preserve"> UE</w:t>
      </w:r>
      <w:r w:rsidR="00EA3664" w:rsidRPr="00CC1B50">
        <w:rPr>
          <w:b/>
          <w:sz w:val="20"/>
          <w:lang w:val="en-GB" w:eastAsia="zh-CN"/>
        </w:rPr>
        <w:t xml:space="preserve"> as PRU</w:t>
      </w:r>
      <w:r w:rsidR="00D717F8" w:rsidRPr="00D717F8">
        <w:rPr>
          <w:rFonts w:hint="eastAsia"/>
          <w:b/>
          <w:sz w:val="20"/>
          <w:lang w:val="en-GB" w:eastAsia="zh-CN"/>
        </w:rPr>
        <w:t xml:space="preserve">, </w:t>
      </w:r>
      <w:r w:rsidR="00EA3664">
        <w:rPr>
          <w:rFonts w:hint="eastAsia"/>
          <w:b/>
          <w:sz w:val="20"/>
          <w:lang w:val="en-GB" w:eastAsia="zh-CN"/>
        </w:rPr>
        <w:t xml:space="preserve">one </w:t>
      </w:r>
      <w:r w:rsidR="00D717F8" w:rsidRPr="00D717F8">
        <w:rPr>
          <w:b/>
          <w:sz w:val="20"/>
          <w:lang w:val="en-GB" w:eastAsia="zh-CN"/>
        </w:rPr>
        <w:t>po</w:t>
      </w:r>
      <w:r w:rsidR="00D717F8" w:rsidRPr="00D717F8">
        <w:rPr>
          <w:rFonts w:hint="eastAsia"/>
          <w:b/>
          <w:sz w:val="20"/>
          <w:lang w:val="en-GB" w:eastAsia="zh-CN"/>
        </w:rPr>
        <w:t>tential</w:t>
      </w:r>
      <w:r w:rsidR="00D717F8" w:rsidRPr="00D717F8">
        <w:rPr>
          <w:b/>
          <w:sz w:val="20"/>
          <w:lang w:val="en-GB" w:eastAsia="zh-CN"/>
        </w:rPr>
        <w:t xml:space="preserve"> </w:t>
      </w:r>
      <w:r w:rsidR="00D717F8" w:rsidRPr="00D717F8">
        <w:rPr>
          <w:rFonts w:hint="eastAsia"/>
          <w:b/>
          <w:sz w:val="20"/>
          <w:lang w:val="en-GB" w:eastAsia="zh-CN"/>
        </w:rPr>
        <w:t>impact</w:t>
      </w:r>
      <w:r w:rsidR="00D717F8" w:rsidRPr="00D717F8">
        <w:rPr>
          <w:b/>
          <w:sz w:val="20"/>
          <w:lang w:val="en-GB" w:eastAsia="zh-CN"/>
        </w:rPr>
        <w:t xml:space="preserve"> on </w:t>
      </w:r>
      <w:r w:rsidR="00D717F8" w:rsidRPr="00D717F8">
        <w:rPr>
          <w:rFonts w:hint="eastAsia"/>
          <w:b/>
          <w:sz w:val="20"/>
          <w:lang w:val="en-GB" w:eastAsia="zh-CN"/>
        </w:rPr>
        <w:t>RAN2 specification</w:t>
      </w:r>
      <w:r w:rsidR="00D717F8">
        <w:rPr>
          <w:rFonts w:hint="eastAsia"/>
          <w:b/>
          <w:sz w:val="20"/>
          <w:lang w:val="en-GB" w:eastAsia="zh-CN"/>
        </w:rPr>
        <w:t xml:space="preserve"> </w:t>
      </w:r>
      <w:proofErr w:type="gramStart"/>
      <w:r w:rsidR="00D717F8" w:rsidRPr="00D717F8">
        <w:rPr>
          <w:rFonts w:hint="eastAsia"/>
          <w:b/>
          <w:sz w:val="20"/>
          <w:lang w:val="en-GB" w:eastAsia="zh-CN"/>
        </w:rPr>
        <w:t>(</w:t>
      </w:r>
      <w:r w:rsidR="00A743E9">
        <w:rPr>
          <w:rFonts w:hint="eastAsia"/>
          <w:b/>
          <w:sz w:val="20"/>
          <w:lang w:val="en-GB" w:eastAsia="zh-CN"/>
        </w:rPr>
        <w:t xml:space="preserve"> </w:t>
      </w:r>
      <w:r w:rsidR="00D717F8" w:rsidRPr="00D717F8">
        <w:rPr>
          <w:rFonts w:hint="eastAsia"/>
          <w:b/>
          <w:sz w:val="20"/>
          <w:lang w:val="en-GB" w:eastAsia="zh-CN"/>
        </w:rPr>
        <w:t>LPP</w:t>
      </w:r>
      <w:proofErr w:type="gramEnd"/>
      <w:r w:rsidR="00D717F8" w:rsidRPr="00D717F8">
        <w:rPr>
          <w:rFonts w:hint="eastAsia"/>
          <w:b/>
          <w:sz w:val="20"/>
          <w:lang w:val="en-GB" w:eastAsia="zh-CN"/>
        </w:rPr>
        <w:t xml:space="preserve"> protocol</w:t>
      </w:r>
      <w:r w:rsidR="00A743E9">
        <w:rPr>
          <w:rFonts w:hint="eastAsia"/>
          <w:b/>
          <w:sz w:val="20"/>
          <w:lang w:val="en-GB" w:eastAsia="zh-CN"/>
        </w:rPr>
        <w:t xml:space="preserve"> </w:t>
      </w:r>
      <w:r w:rsidR="00D717F8" w:rsidRPr="00D717F8">
        <w:rPr>
          <w:rFonts w:hint="eastAsia"/>
          <w:b/>
          <w:sz w:val="20"/>
          <w:lang w:val="en-GB" w:eastAsia="zh-CN"/>
        </w:rPr>
        <w:t>)</w:t>
      </w:r>
      <w:r w:rsidR="00D717F8">
        <w:rPr>
          <w:rFonts w:hint="eastAsia"/>
          <w:b/>
          <w:sz w:val="20"/>
          <w:lang w:val="en-GB" w:eastAsia="zh-CN"/>
        </w:rPr>
        <w:t xml:space="preserve"> include:</w:t>
      </w:r>
    </w:p>
    <w:p w14:paraId="2097D541" w14:textId="763F0A98" w:rsidR="000B43EA" w:rsidRPr="00D717F8" w:rsidRDefault="00D717F8" w:rsidP="00D717F8">
      <w:pPr>
        <w:pStyle w:val="3GPPText"/>
        <w:numPr>
          <w:ilvl w:val="0"/>
          <w:numId w:val="30"/>
        </w:numPr>
        <w:rPr>
          <w:b/>
          <w:sz w:val="20"/>
          <w:lang w:val="en-GB" w:eastAsia="zh-CN"/>
        </w:rPr>
      </w:pPr>
      <w:r w:rsidRPr="00D717F8">
        <w:rPr>
          <w:b/>
          <w:sz w:val="20"/>
          <w:lang w:val="en-GB" w:eastAsia="zh-CN"/>
        </w:rPr>
        <w:t xml:space="preserve">PRU capability and/or PRU location related information interaction </w:t>
      </w:r>
      <w:r w:rsidR="00CC1B50">
        <w:rPr>
          <w:rFonts w:hint="eastAsia"/>
          <w:b/>
          <w:sz w:val="20"/>
          <w:lang w:val="en-GB" w:eastAsia="zh-CN"/>
        </w:rPr>
        <w:t>function</w:t>
      </w:r>
      <w:r w:rsidRPr="00D717F8">
        <w:rPr>
          <w:b/>
          <w:sz w:val="20"/>
          <w:lang w:val="en-GB" w:eastAsia="zh-CN"/>
        </w:rPr>
        <w:t xml:space="preserve"> between LMF and </w:t>
      </w:r>
      <w:r w:rsidRPr="00D717F8">
        <w:rPr>
          <w:rFonts w:hint="eastAsia"/>
          <w:b/>
          <w:sz w:val="20"/>
          <w:lang w:val="en-GB" w:eastAsia="zh-CN"/>
        </w:rPr>
        <w:t>UE as PRU</w:t>
      </w:r>
    </w:p>
    <w:p w14:paraId="7B093AAF" w14:textId="3882FDBF" w:rsidR="00BA3D07" w:rsidRDefault="00BA3D07" w:rsidP="0032642F">
      <w:pPr>
        <w:pStyle w:val="3GPPText"/>
        <w:rPr>
          <w:lang w:val="en-GB" w:eastAsia="zh-CN"/>
        </w:rPr>
      </w:pPr>
      <w:r w:rsidRPr="004648C9">
        <w:rPr>
          <w:sz w:val="20"/>
          <w:lang w:val="en-GB" w:eastAsia="zh-CN"/>
        </w:rPr>
        <w:t>F</w:t>
      </w:r>
      <w:r w:rsidRPr="004648C9">
        <w:rPr>
          <w:rFonts w:hint="eastAsia"/>
          <w:sz w:val="20"/>
          <w:lang w:val="en-GB" w:eastAsia="zh-CN"/>
        </w:rPr>
        <w:t xml:space="preserve">or </w:t>
      </w:r>
      <w:r>
        <w:rPr>
          <w:rFonts w:hint="eastAsia"/>
          <w:sz w:val="20"/>
          <w:lang w:val="en-GB" w:eastAsia="zh-CN"/>
        </w:rPr>
        <w:t>method 2</w:t>
      </w:r>
      <w:r w:rsidR="00CC1B50">
        <w:rPr>
          <w:rFonts w:hint="eastAsia"/>
          <w:sz w:val="20"/>
          <w:lang w:val="en-GB" w:eastAsia="zh-CN"/>
        </w:rPr>
        <w:t xml:space="preserve"> above</w:t>
      </w:r>
      <w:r>
        <w:rPr>
          <w:rFonts w:hint="eastAsia"/>
          <w:sz w:val="20"/>
          <w:lang w:val="en-GB" w:eastAsia="zh-CN"/>
        </w:rPr>
        <w:t xml:space="preserve">, </w:t>
      </w:r>
      <w:r w:rsidR="00764191">
        <w:rPr>
          <w:rFonts w:hint="eastAsia"/>
          <w:sz w:val="20"/>
          <w:lang w:val="en-GB" w:eastAsia="zh-CN"/>
        </w:rPr>
        <w:t>t</w:t>
      </w:r>
      <w:r w:rsidR="00764191" w:rsidRPr="00764191">
        <w:rPr>
          <w:sz w:val="20"/>
          <w:lang w:val="en-GB" w:eastAsia="zh-CN"/>
        </w:rPr>
        <w:t xml:space="preserve">he </w:t>
      </w:r>
      <w:r w:rsidR="00764191">
        <w:rPr>
          <w:rFonts w:hint="eastAsia"/>
          <w:sz w:val="20"/>
          <w:lang w:val="en-GB" w:eastAsia="zh-CN"/>
        </w:rPr>
        <w:t>one-shot</w:t>
      </w:r>
      <w:r w:rsidR="00764191" w:rsidRPr="00764191">
        <w:rPr>
          <w:sz w:val="20"/>
          <w:lang w:val="en-GB" w:eastAsia="zh-CN"/>
        </w:rPr>
        <w:t xml:space="preserve"> compensation of TE difference</w:t>
      </w:r>
      <w:r w:rsidR="00764191">
        <w:rPr>
          <w:sz w:val="20"/>
          <w:lang w:val="en-GB" w:eastAsia="zh-CN"/>
        </w:rPr>
        <w:t xml:space="preserve"> value needs to be obtained </w:t>
      </w:r>
      <w:r w:rsidR="00764191" w:rsidRPr="00764191">
        <w:rPr>
          <w:sz w:val="20"/>
          <w:lang w:val="en-GB" w:eastAsia="zh-CN"/>
        </w:rPr>
        <w:t xml:space="preserve">in advance and then </w:t>
      </w:r>
      <w:r w:rsidR="00435471">
        <w:rPr>
          <w:rFonts w:hint="eastAsia"/>
          <w:sz w:val="20"/>
          <w:lang w:val="en-GB" w:eastAsia="zh-CN"/>
        </w:rPr>
        <w:t xml:space="preserve">LMF uses it </w:t>
      </w:r>
      <w:r w:rsidR="00764191" w:rsidRPr="00764191">
        <w:rPr>
          <w:sz w:val="20"/>
          <w:lang w:val="en-GB" w:eastAsia="zh-CN"/>
        </w:rPr>
        <w:t>to</w:t>
      </w:r>
      <w:r w:rsidR="00435471" w:rsidRPr="00435471">
        <w:rPr>
          <w:rFonts w:hint="eastAsia"/>
          <w:sz w:val="20"/>
          <w:lang w:eastAsia="zh-CN"/>
        </w:rPr>
        <w:t xml:space="preserve"> </w:t>
      </w:r>
      <w:r w:rsidR="00435471">
        <w:rPr>
          <w:rFonts w:hint="eastAsia"/>
          <w:sz w:val="20"/>
          <w:lang w:eastAsia="zh-CN"/>
        </w:rPr>
        <w:t>compensate</w:t>
      </w:r>
      <w:r w:rsidR="00435471">
        <w:rPr>
          <w:sz w:val="20"/>
          <w:lang w:eastAsia="zh-CN"/>
        </w:rPr>
        <w:t xml:space="preserve"> the </w:t>
      </w:r>
      <w:r w:rsidR="00435471">
        <w:rPr>
          <w:rFonts w:hint="eastAsia"/>
          <w:sz w:val="20"/>
          <w:lang w:eastAsia="zh-CN"/>
        </w:rPr>
        <w:t xml:space="preserve">reported measurement value of </w:t>
      </w:r>
      <w:r w:rsidR="00DD5FE0">
        <w:rPr>
          <w:rFonts w:hint="eastAsia"/>
          <w:sz w:val="20"/>
          <w:lang w:val="en-GB" w:eastAsia="zh-CN"/>
        </w:rPr>
        <w:t>TDOA, RSTD</w:t>
      </w:r>
      <w:r w:rsidR="00435471">
        <w:rPr>
          <w:rFonts w:hint="eastAsia"/>
          <w:sz w:val="20"/>
          <w:lang w:eastAsia="zh-CN"/>
        </w:rPr>
        <w:t xml:space="preserve"> between the target UE and TRPs in</w:t>
      </w:r>
      <w:r w:rsidR="00435471">
        <w:rPr>
          <w:sz w:val="20"/>
          <w:lang w:val="en-GB" w:eastAsia="zh-CN"/>
        </w:rPr>
        <w:t xml:space="preserve"> </w:t>
      </w:r>
      <w:r w:rsidR="00764191" w:rsidRPr="00764191">
        <w:rPr>
          <w:sz w:val="20"/>
          <w:lang w:val="en-GB" w:eastAsia="zh-CN"/>
        </w:rPr>
        <w:t>subsequent positioning calculation</w:t>
      </w:r>
      <w:r w:rsidR="00435471">
        <w:rPr>
          <w:rFonts w:hint="eastAsia"/>
          <w:sz w:val="20"/>
          <w:lang w:val="en-GB" w:eastAsia="zh-CN"/>
        </w:rPr>
        <w:t xml:space="preserve">. </w:t>
      </w:r>
      <w:r w:rsidR="00435471" w:rsidRPr="00DD4279">
        <w:rPr>
          <w:sz w:val="20"/>
          <w:lang w:val="en-GB" w:eastAsia="zh-CN"/>
        </w:rPr>
        <w:t>As discussed in RAN1, there</w:t>
      </w:r>
      <w:r w:rsidR="00435471" w:rsidRPr="00DD4279">
        <w:rPr>
          <w:rFonts w:hint="eastAsia"/>
          <w:sz w:val="20"/>
          <w:lang w:val="en-GB" w:eastAsia="zh-CN"/>
        </w:rPr>
        <w:t xml:space="preserve"> are</w:t>
      </w:r>
      <w:r w:rsidR="00435471">
        <w:rPr>
          <w:rFonts w:hint="eastAsia"/>
          <w:sz w:val="20"/>
          <w:lang w:val="en-GB" w:eastAsia="zh-CN"/>
        </w:rPr>
        <w:t xml:space="preserve"> two sub-options to be considered:</w:t>
      </w:r>
    </w:p>
    <w:p w14:paraId="5F78CD60" w14:textId="14295D92" w:rsidR="00435471" w:rsidRPr="00F40F61" w:rsidRDefault="00435471" w:rsidP="00DD5FE0">
      <w:pPr>
        <w:pStyle w:val="3GPPText"/>
        <w:numPr>
          <w:ilvl w:val="0"/>
          <w:numId w:val="31"/>
        </w:numPr>
        <w:rPr>
          <w:sz w:val="20"/>
          <w:lang w:val="en-GB" w:eastAsia="zh-CN"/>
        </w:rPr>
      </w:pPr>
      <w:r w:rsidRPr="00F40F61">
        <w:rPr>
          <w:sz w:val="20"/>
          <w:lang w:val="en-GB" w:eastAsia="zh-CN"/>
        </w:rPr>
        <w:t xml:space="preserve">Sub-option 1: </w:t>
      </w:r>
      <w:r w:rsidR="00DD5FE0" w:rsidRPr="00F40F61">
        <w:rPr>
          <w:sz w:val="20"/>
          <w:lang w:val="en-GB" w:eastAsia="zh-CN"/>
        </w:rPr>
        <w:t xml:space="preserve">Reference UE reports the measurement result (TDOA,RSTD) towards LMF, and then LMF according to the above formula, combined with the propagation time difference between the reference UE and TRPs estimated based on the location coordinate information of reference UE, can calculate the compensation of TE difference value, </w:t>
      </w:r>
      <w:proofErr w:type="spellStart"/>
      <w:r w:rsidR="00DD5FE0" w:rsidRPr="00F40F61">
        <w:rPr>
          <w:sz w:val="20"/>
          <w:lang w:val="en-GB" w:eastAsia="zh-CN"/>
        </w:rPr>
        <w:t>i.e</w:t>
      </w:r>
      <w:proofErr w:type="spellEnd"/>
      <w:r w:rsidR="00DD5FE0" w:rsidRPr="00F40F61">
        <w:rPr>
          <w:sz w:val="20"/>
          <w:lang w:val="en-GB" w:eastAsia="zh-CN"/>
        </w:rPr>
        <w:t xml:space="preserve">, the variant: </w:t>
      </w:r>
      <m:oMath>
        <m:r>
          <m:rPr>
            <m:sty m:val="p"/>
          </m:rPr>
          <w:rPr>
            <w:rFonts w:ascii="Cambria Math" w:hAnsi="Cambria Math"/>
            <w:sz w:val="20"/>
            <w:lang w:eastAsia="zh-CN"/>
          </w:rPr>
          <m:t>(</m:t>
        </m:r>
        <m:sSub>
          <m:sSubPr>
            <m:ctrlPr>
              <w:rPr>
                <w:rFonts w:ascii="Cambria Math" w:hAnsi="Cambria Math"/>
                <w:sz w:val="20"/>
                <w:lang w:eastAsia="zh-CN"/>
              </w:rPr>
            </m:ctrlPr>
          </m:sSubPr>
          <m:e>
            <m:r>
              <m:rPr>
                <m:sty m:val="p"/>
              </m:rPr>
              <w:rPr>
                <w:rFonts w:ascii="Cambria Math" w:hAnsi="Cambria Math"/>
                <w:sz w:val="20"/>
                <w:lang w:eastAsia="zh-CN"/>
              </w:rPr>
              <m:t>T</m:t>
            </m:r>
          </m:e>
          <m:sub>
            <m:sSub>
              <m:sSubPr>
                <m:ctrlPr>
                  <w:rPr>
                    <w:rFonts w:ascii="Cambria Math" w:hAnsi="Cambria Math"/>
                    <w:i/>
                    <w:sz w:val="20"/>
                    <w:lang w:eastAsia="zh-CN"/>
                  </w:rPr>
                </m:ctrlPr>
              </m:sSubPr>
              <m:e>
                <m:r>
                  <w:rPr>
                    <w:rFonts w:ascii="Cambria Math" w:hAnsi="Cambria Math"/>
                    <w:sz w:val="20"/>
                    <w:lang w:eastAsia="zh-CN"/>
                  </w:rPr>
                  <m:t>UE</m:t>
                </m:r>
              </m:e>
              <m:sub>
                <m:r>
                  <w:rPr>
                    <w:rFonts w:ascii="Cambria Math" w:hAnsi="Cambria Math"/>
                    <w:sz w:val="20"/>
                    <w:lang w:eastAsia="zh-CN"/>
                  </w:rPr>
                  <m:t>ref</m:t>
                </m:r>
              </m:sub>
            </m:sSub>
            <m:r>
              <w:rPr>
                <w:rFonts w:ascii="Cambria Math" w:eastAsiaTheme="minorEastAsia" w:hAnsi="Cambria Math"/>
                <w:sz w:val="20"/>
                <w:lang w:eastAsia="zh-CN"/>
              </w:rPr>
              <m:t>,</m:t>
            </m:r>
            <m:r>
              <w:rPr>
                <w:rFonts w:ascii="Cambria Math" w:hAnsi="Cambria Math"/>
                <w:sz w:val="20"/>
                <w:lang w:eastAsia="zh-CN"/>
              </w:rPr>
              <m:t>i</m:t>
            </m:r>
          </m:sub>
        </m:sSub>
        <m:r>
          <m:rPr>
            <m:sty m:val="p"/>
          </m:rPr>
          <w:rPr>
            <w:rFonts w:ascii="Cambria Math" w:hAnsi="Cambria Math"/>
            <w:sz w:val="20"/>
            <w:lang w:eastAsia="zh-CN"/>
          </w:rPr>
          <m:t>-</m:t>
        </m:r>
        <m:sSub>
          <m:sSubPr>
            <m:ctrlPr>
              <w:rPr>
                <w:rFonts w:ascii="Cambria Math" w:hAnsi="Cambria Math"/>
                <w:sz w:val="20"/>
                <w:lang w:eastAsia="zh-CN"/>
              </w:rPr>
            </m:ctrlPr>
          </m:sSubPr>
          <m:e>
            <m:r>
              <m:rPr>
                <m:sty m:val="p"/>
              </m:rPr>
              <w:rPr>
                <w:rFonts w:ascii="Cambria Math" w:hAnsi="Cambria Math"/>
                <w:sz w:val="20"/>
                <w:lang w:eastAsia="zh-CN"/>
              </w:rPr>
              <m:t>T</m:t>
            </m:r>
          </m:e>
          <m:sub>
            <m:sSub>
              <m:sSubPr>
                <m:ctrlPr>
                  <w:rPr>
                    <w:rFonts w:ascii="Cambria Math" w:hAnsi="Cambria Math"/>
                    <w:i/>
                    <w:sz w:val="20"/>
                    <w:lang w:eastAsia="zh-CN"/>
                  </w:rPr>
                </m:ctrlPr>
              </m:sSubPr>
              <m:e>
                <m:r>
                  <w:rPr>
                    <w:rFonts w:ascii="Cambria Math" w:hAnsi="Cambria Math"/>
                    <w:sz w:val="20"/>
                    <w:lang w:eastAsia="zh-CN"/>
                  </w:rPr>
                  <m:t>UE</m:t>
                </m:r>
              </m:e>
              <m:sub>
                <m:r>
                  <w:rPr>
                    <w:rFonts w:ascii="Cambria Math" w:hAnsi="Cambria Math"/>
                    <w:sz w:val="20"/>
                    <w:lang w:eastAsia="zh-CN"/>
                  </w:rPr>
                  <m:t>ref</m:t>
                </m:r>
              </m:sub>
            </m:sSub>
            <m:r>
              <w:rPr>
                <w:rFonts w:ascii="Cambria Math" w:eastAsiaTheme="minorEastAsia" w:hAnsi="Cambria Math"/>
                <w:sz w:val="20"/>
                <w:lang w:eastAsia="zh-CN"/>
              </w:rPr>
              <m:t>,</m:t>
            </m:r>
            <m:r>
              <w:rPr>
                <w:rFonts w:ascii="Cambria Math" w:hAnsi="Cambria Math"/>
                <w:sz w:val="20"/>
                <w:lang w:eastAsia="zh-CN"/>
              </w:rPr>
              <m:t>j</m:t>
            </m:r>
          </m:sub>
        </m:sSub>
        <m:r>
          <w:rPr>
            <w:rFonts w:ascii="Cambria Math" w:hAnsi="Cambria Math"/>
            <w:sz w:val="20"/>
            <w:lang w:eastAsia="zh-CN"/>
          </w:rPr>
          <m:t>)</m:t>
        </m:r>
        <m:r>
          <w:rPr>
            <w:rFonts w:ascii="Cambria Math" w:eastAsia="MS Gothic" w:hAnsi="Cambria Math"/>
            <w:sz w:val="20"/>
            <w:lang w:eastAsia="zh-CN"/>
          </w:rPr>
          <m:t>-</m:t>
        </m:r>
        <m:d>
          <m:dPr>
            <m:ctrlPr>
              <w:rPr>
                <w:rFonts w:ascii="Cambria Math" w:hAnsi="Cambria Math"/>
                <w:sz w:val="20"/>
                <w:lang w:eastAsia="zh-CN"/>
              </w:rPr>
            </m:ctrlPr>
          </m:dPr>
          <m:e>
            <m:sSub>
              <m:sSubPr>
                <m:ctrlPr>
                  <w:rPr>
                    <w:rFonts w:ascii="Cambria Math" w:hAnsi="Cambria Math"/>
                    <w:sz w:val="20"/>
                    <w:lang w:eastAsia="zh-CN"/>
                  </w:rPr>
                </m:ctrlPr>
              </m:sSubPr>
              <m:e>
                <m:r>
                  <w:rPr>
                    <w:rFonts w:ascii="Cambria Math" w:eastAsiaTheme="minorEastAsia" w:hAnsi="Cambria Math"/>
                    <w:sz w:val="20"/>
                    <w:lang w:eastAsia="zh-CN"/>
                  </w:rPr>
                  <m:t>t</m:t>
                </m:r>
              </m:e>
              <m:sub>
                <m:r>
                  <w:rPr>
                    <w:rFonts w:ascii="Cambria Math" w:hAnsi="Cambria Math"/>
                    <w:sz w:val="20"/>
                    <w:lang w:eastAsia="zh-CN"/>
                  </w:rPr>
                  <m:t>i</m:t>
                </m:r>
                <m:r>
                  <w:rPr>
                    <w:rFonts w:ascii="Cambria Math" w:eastAsia="MS Gothic"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UE</m:t>
                    </m:r>
                  </m:e>
                  <m:sub>
                    <m:r>
                      <w:rPr>
                        <w:rFonts w:ascii="Cambria Math" w:hAnsi="Cambria Math"/>
                        <w:sz w:val="20"/>
                        <w:lang w:eastAsia="zh-CN"/>
                      </w:rPr>
                      <m:t>ref</m:t>
                    </m:r>
                  </m:sub>
                </m:sSub>
              </m:sub>
            </m:sSub>
            <m:r>
              <m:rPr>
                <m:sty m:val="p"/>
              </m:rPr>
              <w:rPr>
                <w:rFonts w:ascii="Cambria Math" w:hAnsi="Cambria Math"/>
                <w:sz w:val="20"/>
                <w:lang w:eastAsia="zh-CN"/>
              </w:rPr>
              <m:t>-</m:t>
            </m:r>
            <m:sSub>
              <m:sSubPr>
                <m:ctrlPr>
                  <w:rPr>
                    <w:rFonts w:ascii="Cambria Math" w:hAnsi="Cambria Math"/>
                    <w:sz w:val="20"/>
                    <w:lang w:eastAsia="zh-CN"/>
                  </w:rPr>
                </m:ctrlPr>
              </m:sSubPr>
              <m:e>
                <m:r>
                  <w:rPr>
                    <w:rFonts w:ascii="Cambria Math" w:eastAsiaTheme="minorEastAsia" w:hAnsi="Cambria Math"/>
                    <w:sz w:val="20"/>
                    <w:lang w:eastAsia="zh-CN"/>
                  </w:rPr>
                  <m:t>t</m:t>
                </m:r>
              </m:e>
              <m:sub>
                <m:r>
                  <w:rPr>
                    <w:rFonts w:ascii="Cambria Math" w:hAnsi="Cambria Math"/>
                    <w:sz w:val="20"/>
                    <w:lang w:eastAsia="zh-CN"/>
                  </w:rPr>
                  <m:t>j</m:t>
                </m:r>
                <m:r>
                  <w:rPr>
                    <w:rFonts w:ascii="Cambria Math" w:eastAsia="MS Gothic"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UE</m:t>
                    </m:r>
                  </m:e>
                  <m:sub>
                    <m:r>
                      <w:rPr>
                        <w:rFonts w:ascii="Cambria Math" w:hAnsi="Cambria Math"/>
                        <w:sz w:val="20"/>
                        <w:lang w:eastAsia="zh-CN"/>
                      </w:rPr>
                      <m:t>ref</m:t>
                    </m:r>
                  </m:sub>
                </m:sSub>
              </m:sub>
            </m:sSub>
            <m:ctrlPr>
              <w:rPr>
                <w:rFonts w:ascii="Cambria Math" w:hAnsi="Cambria Math"/>
                <w:i/>
                <w:sz w:val="20"/>
                <w:lang w:eastAsia="zh-CN"/>
              </w:rPr>
            </m:ctrlPr>
          </m:e>
        </m:d>
      </m:oMath>
      <w:r w:rsidR="00DD5FE0" w:rsidRPr="00F40F61">
        <w:rPr>
          <w:sz w:val="20"/>
          <w:lang w:val="en-GB" w:eastAsia="zh-CN"/>
        </w:rPr>
        <w:t xml:space="preserve"> </w:t>
      </w:r>
      <w:r w:rsidR="00C32267" w:rsidRPr="00F40F61">
        <w:rPr>
          <w:sz w:val="20"/>
          <w:lang w:val="en-GB" w:eastAsia="zh-CN"/>
        </w:rPr>
        <w:t xml:space="preserve">, </w:t>
      </w:r>
      <w:r w:rsidR="00DD5FE0" w:rsidRPr="00F40F61">
        <w:rPr>
          <w:sz w:val="20"/>
          <w:lang w:val="en-GB" w:eastAsia="zh-CN"/>
        </w:rPr>
        <w:t>and use</w:t>
      </w:r>
      <w:r w:rsidR="00C32267" w:rsidRPr="00F40F61">
        <w:rPr>
          <w:sz w:val="20"/>
          <w:lang w:val="en-GB" w:eastAsia="zh-CN"/>
        </w:rPr>
        <w:t>s</w:t>
      </w:r>
      <w:r w:rsidR="00DD5FE0" w:rsidRPr="00F40F61">
        <w:rPr>
          <w:sz w:val="20"/>
          <w:lang w:val="en-GB" w:eastAsia="zh-CN"/>
        </w:rPr>
        <w:t xml:space="preserve"> it</w:t>
      </w:r>
      <w:r w:rsidR="00DD5FE0" w:rsidRPr="00F40F61">
        <w:rPr>
          <w:sz w:val="20"/>
          <w:lang w:eastAsia="zh-CN"/>
        </w:rPr>
        <w:t xml:space="preserve"> to </w:t>
      </w:r>
      <w:r w:rsidR="00C32267" w:rsidRPr="00F40F61">
        <w:rPr>
          <w:sz w:val="20"/>
          <w:lang w:eastAsia="zh-CN"/>
        </w:rPr>
        <w:t>compensate</w:t>
      </w:r>
      <w:r w:rsidR="00C32267" w:rsidRPr="00F40F61">
        <w:rPr>
          <w:sz w:val="20"/>
          <w:lang w:val="en-GB" w:eastAsia="zh-CN"/>
        </w:rPr>
        <w:t xml:space="preserve"> the </w:t>
      </w:r>
      <w:r w:rsidR="00DD5FE0" w:rsidRPr="00F40F61">
        <w:rPr>
          <w:sz w:val="20"/>
          <w:lang w:val="en-GB" w:eastAsia="zh-CN"/>
        </w:rPr>
        <w:t>subsequent positioning calculation.</w:t>
      </w:r>
    </w:p>
    <w:p w14:paraId="07BADE82" w14:textId="4747EE60" w:rsidR="00435471" w:rsidRPr="00DD5FE0" w:rsidRDefault="00435471" w:rsidP="00F40F61">
      <w:pPr>
        <w:pStyle w:val="3GPPText"/>
        <w:numPr>
          <w:ilvl w:val="0"/>
          <w:numId w:val="31"/>
        </w:numPr>
        <w:rPr>
          <w:lang w:val="en-GB" w:eastAsia="zh-CN"/>
        </w:rPr>
      </w:pPr>
      <w:r>
        <w:rPr>
          <w:rFonts w:hint="eastAsia"/>
          <w:sz w:val="20"/>
          <w:lang w:val="en-GB" w:eastAsia="zh-CN"/>
        </w:rPr>
        <w:t>Sub-option 2:</w:t>
      </w:r>
      <w:r w:rsidR="00DD5FE0">
        <w:rPr>
          <w:rFonts w:hint="eastAsia"/>
          <w:sz w:val="20"/>
          <w:lang w:val="en-GB" w:eastAsia="zh-CN"/>
        </w:rPr>
        <w:t xml:space="preserve"> </w:t>
      </w:r>
      <w:r w:rsidR="00F40F61">
        <w:rPr>
          <w:rFonts w:hint="eastAsia"/>
          <w:sz w:val="20"/>
          <w:lang w:val="en-GB" w:eastAsia="zh-CN"/>
        </w:rPr>
        <w:t>T</w:t>
      </w:r>
      <w:r w:rsidR="00F40F61" w:rsidRPr="00F40F61">
        <w:rPr>
          <w:sz w:val="20"/>
          <w:lang w:val="en-GB" w:eastAsia="zh-CN"/>
        </w:rPr>
        <w:t>he compensation of TE difference value</w:t>
      </w:r>
      <w:r w:rsidR="00F40F61">
        <w:rPr>
          <w:rFonts w:hint="eastAsia"/>
          <w:sz w:val="20"/>
          <w:lang w:val="en-GB" w:eastAsia="zh-CN"/>
        </w:rPr>
        <w:t xml:space="preserve"> </w:t>
      </w:r>
      <w:r w:rsidR="008700A9">
        <w:rPr>
          <w:sz w:val="20"/>
          <w:lang w:val="en-GB" w:eastAsia="zh-CN"/>
        </w:rPr>
        <w:t xml:space="preserve">is calculated by </w:t>
      </w:r>
      <w:r w:rsidR="00F40F61" w:rsidRPr="00F40F61">
        <w:rPr>
          <w:sz w:val="20"/>
          <w:lang w:val="en-GB" w:eastAsia="zh-CN"/>
        </w:rPr>
        <w:t>reference UE itself</w:t>
      </w:r>
      <w:r w:rsidR="00F40F61">
        <w:rPr>
          <w:rFonts w:hint="eastAsia"/>
          <w:sz w:val="20"/>
          <w:lang w:val="en-GB" w:eastAsia="zh-CN"/>
        </w:rPr>
        <w:t xml:space="preserve">, and reported towards LMF by using LPP PDU. </w:t>
      </w:r>
      <w:r w:rsidR="00F40F61">
        <w:rPr>
          <w:sz w:val="20"/>
          <w:lang w:val="en-GB" w:eastAsia="zh-CN"/>
        </w:rPr>
        <w:t>T</w:t>
      </w:r>
      <w:r w:rsidR="00F40F61">
        <w:rPr>
          <w:rFonts w:hint="eastAsia"/>
          <w:sz w:val="20"/>
          <w:lang w:val="en-GB" w:eastAsia="zh-CN"/>
        </w:rPr>
        <w:t xml:space="preserve">hen LMF shall </w:t>
      </w:r>
      <w:r w:rsidR="00A7165C">
        <w:rPr>
          <w:sz w:val="20"/>
          <w:lang w:val="en-GB" w:eastAsia="zh-CN"/>
        </w:rPr>
        <w:t>use</w:t>
      </w:r>
      <w:r w:rsidR="00F40F61" w:rsidRPr="00F40F61">
        <w:rPr>
          <w:sz w:val="20"/>
          <w:lang w:val="en-GB" w:eastAsia="zh-CN"/>
        </w:rPr>
        <w:t xml:space="preserve"> it</w:t>
      </w:r>
      <w:r w:rsidR="00F40F61" w:rsidRPr="00F40F61">
        <w:rPr>
          <w:sz w:val="20"/>
          <w:lang w:eastAsia="zh-CN"/>
        </w:rPr>
        <w:t xml:space="preserve"> to compensate</w:t>
      </w:r>
      <w:r w:rsidR="00F40F61" w:rsidRPr="00F40F61">
        <w:rPr>
          <w:sz w:val="20"/>
          <w:lang w:val="en-GB" w:eastAsia="zh-CN"/>
        </w:rPr>
        <w:t xml:space="preserve"> the subsequent positioning calculation.</w:t>
      </w:r>
    </w:p>
    <w:p w14:paraId="10CAB141" w14:textId="0EFCB341" w:rsidR="00F40F61" w:rsidRPr="00E707B6" w:rsidRDefault="00F40F61" w:rsidP="00F40F61">
      <w:pPr>
        <w:pStyle w:val="3GPPText"/>
        <w:rPr>
          <w:sz w:val="20"/>
          <w:lang w:val="en-GB" w:eastAsia="zh-CN"/>
        </w:rPr>
      </w:pPr>
      <w:r w:rsidRPr="00E707B6">
        <w:rPr>
          <w:rFonts w:hint="eastAsia"/>
          <w:sz w:val="20"/>
          <w:lang w:val="en-GB" w:eastAsia="zh-CN"/>
        </w:rPr>
        <w:t xml:space="preserve">For </w:t>
      </w:r>
      <w:r>
        <w:rPr>
          <w:rFonts w:hint="eastAsia"/>
          <w:sz w:val="20"/>
          <w:lang w:val="en-GB" w:eastAsia="zh-CN"/>
        </w:rPr>
        <w:t>Sub-option 1</w:t>
      </w:r>
      <w:r w:rsidR="004D6D10">
        <w:rPr>
          <w:rFonts w:hint="eastAsia"/>
          <w:sz w:val="20"/>
          <w:lang w:val="en-GB" w:eastAsia="zh-CN"/>
        </w:rPr>
        <w:t xml:space="preserve">, </w:t>
      </w:r>
      <w:r w:rsidR="004D6D10">
        <w:rPr>
          <w:sz w:val="20"/>
          <w:lang w:val="en-GB" w:eastAsia="zh-CN"/>
        </w:rPr>
        <w:t>t</w:t>
      </w:r>
      <w:r w:rsidR="004D6D10" w:rsidRPr="004D6D10">
        <w:rPr>
          <w:sz w:val="20"/>
          <w:lang w:val="en-GB" w:eastAsia="zh-CN"/>
        </w:rPr>
        <w:t>he p</w:t>
      </w:r>
      <w:r w:rsidR="004D6D10">
        <w:rPr>
          <w:rFonts w:hint="eastAsia"/>
          <w:sz w:val="20"/>
          <w:lang w:val="en-GB" w:eastAsia="zh-CN"/>
        </w:rPr>
        <w:t>otential</w:t>
      </w:r>
      <w:r w:rsidR="004D6D10" w:rsidRPr="004D6D10">
        <w:rPr>
          <w:sz w:val="20"/>
          <w:lang w:val="en-GB" w:eastAsia="zh-CN"/>
        </w:rPr>
        <w:t xml:space="preserve"> impact</w:t>
      </w:r>
      <w:r w:rsidR="00E707B6" w:rsidRPr="00E707B6">
        <w:rPr>
          <w:sz w:val="20"/>
          <w:lang w:val="en-GB" w:eastAsia="zh-CN"/>
        </w:rPr>
        <w:t xml:space="preserve"> </w:t>
      </w:r>
      <w:r w:rsidR="00E707B6" w:rsidRPr="0020467C">
        <w:rPr>
          <w:sz w:val="20"/>
          <w:lang w:val="en-GB" w:eastAsia="zh-CN"/>
        </w:rPr>
        <w:t xml:space="preserve">on </w:t>
      </w:r>
      <w:r w:rsidR="00E707B6">
        <w:rPr>
          <w:rFonts w:hint="eastAsia"/>
          <w:sz w:val="20"/>
          <w:lang w:val="en-GB" w:eastAsia="zh-CN"/>
        </w:rPr>
        <w:t>LPP protocol</w:t>
      </w:r>
      <w:r w:rsidR="004D6D10" w:rsidRPr="004D6D10">
        <w:rPr>
          <w:sz w:val="20"/>
          <w:lang w:val="en-GB" w:eastAsia="zh-CN"/>
        </w:rPr>
        <w:t xml:space="preserve"> is similar to </w:t>
      </w:r>
      <w:r w:rsidR="00E707B6">
        <w:rPr>
          <w:rFonts w:hint="eastAsia"/>
          <w:sz w:val="20"/>
          <w:lang w:val="en-GB" w:eastAsia="zh-CN"/>
        </w:rPr>
        <w:t>method 1,</w:t>
      </w:r>
      <w:r w:rsidR="00E707B6">
        <w:rPr>
          <w:sz w:val="20"/>
          <w:lang w:val="en-GB" w:eastAsia="zh-CN"/>
        </w:rPr>
        <w:t xml:space="preserve"> i</w:t>
      </w:r>
      <w:r w:rsidR="00E707B6">
        <w:rPr>
          <w:rFonts w:hint="eastAsia"/>
          <w:sz w:val="20"/>
          <w:lang w:val="en-GB" w:eastAsia="zh-CN"/>
        </w:rPr>
        <w:t>.e</w:t>
      </w:r>
      <w:r w:rsidR="00E933F5">
        <w:rPr>
          <w:rFonts w:hint="eastAsia"/>
          <w:sz w:val="20"/>
          <w:lang w:val="en-GB" w:eastAsia="zh-CN"/>
        </w:rPr>
        <w:t>.</w:t>
      </w:r>
      <w:r w:rsidR="00E707B6">
        <w:rPr>
          <w:rFonts w:hint="eastAsia"/>
          <w:sz w:val="20"/>
          <w:lang w:val="en-GB" w:eastAsia="zh-CN"/>
        </w:rPr>
        <w:t>,</w:t>
      </w:r>
      <w:r w:rsidR="004D6D10" w:rsidRPr="004D6D10">
        <w:rPr>
          <w:sz w:val="20"/>
          <w:lang w:val="en-GB" w:eastAsia="zh-CN"/>
        </w:rPr>
        <w:t xml:space="preserve"> </w:t>
      </w:r>
      <w:r w:rsidR="00E707B6">
        <w:rPr>
          <w:rFonts w:hint="eastAsia"/>
          <w:sz w:val="20"/>
          <w:lang w:val="en-GB" w:eastAsia="zh-CN"/>
        </w:rPr>
        <w:t xml:space="preserve">it also </w:t>
      </w:r>
      <w:r w:rsidR="00E707B6">
        <w:rPr>
          <w:sz w:val="20"/>
          <w:lang w:val="en-GB" w:eastAsia="zh-CN"/>
        </w:rPr>
        <w:t>need</w:t>
      </w:r>
      <w:r w:rsidR="004D6D10" w:rsidRPr="004D6D10">
        <w:rPr>
          <w:sz w:val="20"/>
          <w:lang w:val="en-GB" w:eastAsia="zh-CN"/>
        </w:rPr>
        <w:t xml:space="preserve">s </w:t>
      </w:r>
      <w:r w:rsidR="00E707B6" w:rsidRPr="0020467C">
        <w:rPr>
          <w:sz w:val="20"/>
          <w:lang w:val="en-GB" w:eastAsia="zh-CN"/>
        </w:rPr>
        <w:t>PRU capability and/or PRU location related information interact</w:t>
      </w:r>
      <w:r w:rsidR="00E707B6">
        <w:rPr>
          <w:sz w:val="20"/>
          <w:lang w:val="en-GB" w:eastAsia="zh-CN"/>
        </w:rPr>
        <w:t xml:space="preserve">ion procedure between LMF and </w:t>
      </w:r>
      <w:r w:rsidR="00E707B6">
        <w:rPr>
          <w:rFonts w:hint="eastAsia"/>
          <w:sz w:val="20"/>
          <w:lang w:val="en-GB" w:eastAsia="zh-CN"/>
        </w:rPr>
        <w:t>UE as PRU</w:t>
      </w:r>
      <w:r w:rsidR="004D6D10" w:rsidRPr="004D6D10">
        <w:rPr>
          <w:sz w:val="20"/>
          <w:lang w:val="en-GB" w:eastAsia="zh-CN"/>
        </w:rPr>
        <w:t>.</w:t>
      </w:r>
    </w:p>
    <w:p w14:paraId="56ACF9B4" w14:textId="40C32F46" w:rsidR="00737B5D" w:rsidRDefault="00F40F61" w:rsidP="00F40F61">
      <w:pPr>
        <w:pStyle w:val="3GPPText"/>
        <w:rPr>
          <w:lang w:val="en-GB" w:eastAsia="zh-CN"/>
        </w:rPr>
      </w:pPr>
      <w:r>
        <w:rPr>
          <w:lang w:val="en-GB" w:eastAsia="zh-CN"/>
        </w:rPr>
        <w:t>F</w:t>
      </w:r>
      <w:r>
        <w:rPr>
          <w:rFonts w:hint="eastAsia"/>
          <w:lang w:val="en-GB" w:eastAsia="zh-CN"/>
        </w:rPr>
        <w:t xml:space="preserve">or </w:t>
      </w:r>
      <w:r>
        <w:rPr>
          <w:rFonts w:hint="eastAsia"/>
          <w:sz w:val="20"/>
          <w:lang w:val="en-GB" w:eastAsia="zh-CN"/>
        </w:rPr>
        <w:t xml:space="preserve">Sub-option 2, an example of </w:t>
      </w:r>
      <w:r>
        <w:rPr>
          <w:sz w:val="20"/>
          <w:lang w:val="en-GB" w:eastAsia="zh-CN"/>
        </w:rPr>
        <w:t>signalling</w:t>
      </w:r>
      <w:r>
        <w:rPr>
          <w:rFonts w:hint="eastAsia"/>
          <w:sz w:val="20"/>
          <w:lang w:val="en-GB" w:eastAsia="zh-CN"/>
        </w:rPr>
        <w:t xml:space="preserve"> flow t</w:t>
      </w:r>
      <w:r w:rsidR="00713AF5">
        <w:rPr>
          <w:sz w:val="20"/>
          <w:lang w:val="en-GB" w:eastAsia="zh-CN"/>
        </w:rPr>
        <w:t xml:space="preserve">o support </w:t>
      </w:r>
      <w:r w:rsidRPr="00F40F61">
        <w:rPr>
          <w:sz w:val="20"/>
          <w:lang w:val="en-GB" w:eastAsia="zh-CN"/>
        </w:rPr>
        <w:t>TE Difference val</w:t>
      </w:r>
      <w:r w:rsidR="00713AF5">
        <w:rPr>
          <w:sz w:val="20"/>
          <w:lang w:val="en-GB" w:eastAsia="zh-CN"/>
        </w:rPr>
        <w:t>ue report</w:t>
      </w:r>
      <w:r>
        <w:rPr>
          <w:sz w:val="20"/>
          <w:lang w:val="en-GB" w:eastAsia="zh-CN"/>
        </w:rPr>
        <w:t xml:space="preserve"> proce</w:t>
      </w:r>
      <w:r>
        <w:rPr>
          <w:rFonts w:hint="eastAsia"/>
          <w:sz w:val="20"/>
          <w:lang w:val="en-GB" w:eastAsia="zh-CN"/>
        </w:rPr>
        <w:t xml:space="preserve">dure is shown as below: </w:t>
      </w:r>
    </w:p>
    <w:p w14:paraId="716CD41E" w14:textId="77777777" w:rsidR="00F40F61" w:rsidRDefault="00F40F61" w:rsidP="00F40F61">
      <w:pPr>
        <w:pStyle w:val="3GPPText"/>
        <w:rPr>
          <w:lang w:eastAsia="zh-CN"/>
        </w:rPr>
      </w:pPr>
    </w:p>
    <w:p w14:paraId="6D6BDF03" w14:textId="2C1C5617" w:rsidR="00E21F17" w:rsidRDefault="00713AF5" w:rsidP="00F40F61">
      <w:pPr>
        <w:pStyle w:val="3GPPText"/>
        <w:jc w:val="center"/>
        <w:rPr>
          <w:lang w:eastAsia="zh-CN"/>
        </w:rPr>
      </w:pPr>
      <w:r>
        <w:rPr>
          <w:lang w:eastAsia="ko-KR"/>
        </w:rPr>
        <w:object w:dxaOrig="11292" w:dyaOrig="8330" w14:anchorId="5E577744">
          <v:shape id="_x0000_i1027" type="#_x0000_t75" style="width:329.3pt;height:240.4pt" o:ole="">
            <v:imagedata r:id="rId13" o:title=""/>
          </v:shape>
          <o:OLEObject Type="Embed" ProgID="Visio.Drawing.11" ShapeID="_x0000_i1027" DrawAspect="Content" ObjectID="_1689765245" r:id="rId14"/>
        </w:object>
      </w:r>
    </w:p>
    <w:p w14:paraId="5C466864" w14:textId="5BF61A11" w:rsidR="00E707B6" w:rsidRDefault="00713AF5" w:rsidP="00713AF5">
      <w:pPr>
        <w:pStyle w:val="3GPPText"/>
        <w:jc w:val="center"/>
        <w:rPr>
          <w:lang w:eastAsia="zh-CN"/>
        </w:rPr>
      </w:pPr>
      <w:r>
        <w:rPr>
          <w:lang w:eastAsia="zh-CN"/>
        </w:rPr>
        <w:t>F</w:t>
      </w:r>
      <w:r>
        <w:rPr>
          <w:rFonts w:hint="eastAsia"/>
          <w:lang w:eastAsia="zh-CN"/>
        </w:rPr>
        <w:t xml:space="preserve">igure 2 </w:t>
      </w:r>
      <w:proofErr w:type="gramStart"/>
      <w:r>
        <w:rPr>
          <w:rFonts w:hint="eastAsia"/>
          <w:sz w:val="20"/>
          <w:lang w:val="en-GB" w:eastAsia="zh-CN"/>
        </w:rPr>
        <w:t>An</w:t>
      </w:r>
      <w:proofErr w:type="gramEnd"/>
      <w:r>
        <w:rPr>
          <w:rFonts w:hint="eastAsia"/>
          <w:sz w:val="20"/>
          <w:lang w:val="en-GB" w:eastAsia="zh-CN"/>
        </w:rPr>
        <w:t xml:space="preserve"> Example of S</w:t>
      </w:r>
      <w:r>
        <w:rPr>
          <w:sz w:val="20"/>
          <w:lang w:val="en-GB" w:eastAsia="zh-CN"/>
        </w:rPr>
        <w:t>ignalling</w:t>
      </w:r>
      <w:r>
        <w:rPr>
          <w:rFonts w:hint="eastAsia"/>
          <w:sz w:val="20"/>
          <w:lang w:val="en-GB" w:eastAsia="zh-CN"/>
        </w:rPr>
        <w:t xml:space="preserve"> t</w:t>
      </w:r>
      <w:r>
        <w:rPr>
          <w:sz w:val="20"/>
          <w:lang w:val="en-GB" w:eastAsia="zh-CN"/>
        </w:rPr>
        <w:t xml:space="preserve">o </w:t>
      </w:r>
      <w:r>
        <w:rPr>
          <w:rFonts w:hint="eastAsia"/>
          <w:sz w:val="20"/>
          <w:lang w:val="en-GB" w:eastAsia="zh-CN"/>
        </w:rPr>
        <w:t>S</w:t>
      </w:r>
      <w:r>
        <w:rPr>
          <w:sz w:val="20"/>
          <w:lang w:val="en-GB" w:eastAsia="zh-CN"/>
        </w:rPr>
        <w:t xml:space="preserve">upport TE Difference </w:t>
      </w:r>
      <w:r>
        <w:rPr>
          <w:rFonts w:hint="eastAsia"/>
          <w:sz w:val="20"/>
          <w:lang w:val="en-GB" w:eastAsia="zh-CN"/>
        </w:rPr>
        <w:t>V</w:t>
      </w:r>
      <w:r w:rsidRPr="00F40F61">
        <w:rPr>
          <w:sz w:val="20"/>
          <w:lang w:val="en-GB" w:eastAsia="zh-CN"/>
        </w:rPr>
        <w:t>al</w:t>
      </w:r>
      <w:r>
        <w:rPr>
          <w:sz w:val="20"/>
          <w:lang w:val="en-GB" w:eastAsia="zh-CN"/>
        </w:rPr>
        <w:t xml:space="preserve">ue </w:t>
      </w:r>
      <w:r>
        <w:rPr>
          <w:rFonts w:hint="eastAsia"/>
          <w:sz w:val="20"/>
          <w:lang w:val="en-GB" w:eastAsia="zh-CN"/>
        </w:rPr>
        <w:t>R</w:t>
      </w:r>
      <w:r>
        <w:rPr>
          <w:sz w:val="20"/>
          <w:lang w:val="en-GB" w:eastAsia="zh-CN"/>
        </w:rPr>
        <w:t xml:space="preserve">eport </w:t>
      </w:r>
      <w:r>
        <w:rPr>
          <w:rFonts w:hint="eastAsia"/>
          <w:sz w:val="20"/>
          <w:lang w:val="en-GB" w:eastAsia="zh-CN"/>
        </w:rPr>
        <w:t>P</w:t>
      </w:r>
      <w:r>
        <w:rPr>
          <w:sz w:val="20"/>
          <w:lang w:val="en-GB" w:eastAsia="zh-CN"/>
        </w:rPr>
        <w:t>roce</w:t>
      </w:r>
      <w:r>
        <w:rPr>
          <w:rFonts w:hint="eastAsia"/>
          <w:sz w:val="20"/>
          <w:lang w:val="en-GB" w:eastAsia="zh-CN"/>
        </w:rPr>
        <w:t>dure</w:t>
      </w:r>
    </w:p>
    <w:p w14:paraId="1AF961BB" w14:textId="472C4548" w:rsidR="00713AF5" w:rsidRDefault="00713AF5" w:rsidP="0032642F">
      <w:pPr>
        <w:pStyle w:val="3GPPText"/>
        <w:rPr>
          <w:sz w:val="20"/>
          <w:lang w:val="en-GB" w:eastAsia="zh-CN"/>
        </w:rPr>
      </w:pPr>
      <w:r w:rsidRPr="00713AF5">
        <w:rPr>
          <w:sz w:val="20"/>
          <w:lang w:val="en-GB" w:eastAsia="zh-CN"/>
        </w:rPr>
        <w:t>A</w:t>
      </w:r>
      <w:r w:rsidRPr="00713AF5">
        <w:rPr>
          <w:rFonts w:hint="eastAsia"/>
          <w:sz w:val="20"/>
          <w:lang w:val="en-GB" w:eastAsia="zh-CN"/>
        </w:rPr>
        <w:t xml:space="preserve">ccording to the </w:t>
      </w:r>
      <w:r w:rsidR="000520A6">
        <w:rPr>
          <w:rFonts w:hint="eastAsia"/>
          <w:sz w:val="20"/>
          <w:lang w:val="en-GB" w:eastAsia="zh-CN"/>
        </w:rPr>
        <w:t xml:space="preserve">above </w:t>
      </w:r>
      <w:r w:rsidRPr="00713AF5">
        <w:rPr>
          <w:rFonts w:hint="eastAsia"/>
          <w:sz w:val="20"/>
          <w:lang w:val="en-GB" w:eastAsia="zh-CN"/>
        </w:rPr>
        <w:t xml:space="preserve">Figure 2, the </w:t>
      </w:r>
      <w:r w:rsidRPr="00713AF5">
        <w:rPr>
          <w:sz w:val="20"/>
          <w:lang w:val="en-GB" w:eastAsia="zh-CN"/>
        </w:rPr>
        <w:t xml:space="preserve">TE difference value </w:t>
      </w:r>
      <w:r w:rsidRPr="00713AF5">
        <w:rPr>
          <w:rFonts w:hint="eastAsia"/>
          <w:sz w:val="20"/>
          <w:lang w:val="en-GB" w:eastAsia="zh-CN"/>
        </w:rPr>
        <w:t>request and reporting procedure also needs to be considered in LPP protocol.</w:t>
      </w:r>
    </w:p>
    <w:p w14:paraId="003B1AFD" w14:textId="75A60459" w:rsidR="006E2F97" w:rsidRDefault="00713AF5" w:rsidP="0032642F">
      <w:pPr>
        <w:pStyle w:val="3GPPText"/>
        <w:rPr>
          <w:sz w:val="20"/>
          <w:lang w:val="en-GB" w:eastAsia="zh-CN"/>
        </w:rPr>
      </w:pPr>
      <w:r>
        <w:rPr>
          <w:rFonts w:hint="eastAsia"/>
          <w:sz w:val="20"/>
          <w:lang w:val="en-GB" w:eastAsia="zh-CN"/>
        </w:rPr>
        <w:t xml:space="preserve">In conclusion, </w:t>
      </w:r>
      <w:r>
        <w:rPr>
          <w:sz w:val="20"/>
          <w:lang w:val="en-GB" w:eastAsia="zh-CN"/>
        </w:rPr>
        <w:t>for</w:t>
      </w:r>
      <w:r>
        <w:rPr>
          <w:rFonts w:hint="eastAsia"/>
          <w:sz w:val="20"/>
          <w:lang w:val="en-GB" w:eastAsia="zh-CN"/>
        </w:rPr>
        <w:t xml:space="preserve"> method</w:t>
      </w:r>
      <w:r w:rsidRPr="00713AF5">
        <w:rPr>
          <w:sz w:val="20"/>
          <w:lang w:val="en-GB" w:eastAsia="zh-CN"/>
        </w:rPr>
        <w:t xml:space="preserve"> 2, </w:t>
      </w:r>
      <w:r>
        <w:rPr>
          <w:sz w:val="20"/>
          <w:lang w:val="en-GB" w:eastAsia="zh-CN"/>
        </w:rPr>
        <w:t>the</w:t>
      </w:r>
      <w:r>
        <w:rPr>
          <w:rFonts w:hint="eastAsia"/>
          <w:sz w:val="20"/>
          <w:lang w:val="en-GB" w:eastAsia="zh-CN"/>
        </w:rPr>
        <w:t xml:space="preserve"> </w:t>
      </w:r>
      <w:r w:rsidRPr="00713AF5">
        <w:rPr>
          <w:sz w:val="20"/>
          <w:lang w:val="en-GB" w:eastAsia="zh-CN"/>
        </w:rPr>
        <w:t>po</w:t>
      </w:r>
      <w:r>
        <w:rPr>
          <w:rFonts w:hint="eastAsia"/>
          <w:sz w:val="20"/>
          <w:lang w:val="en-GB" w:eastAsia="zh-CN"/>
        </w:rPr>
        <w:t>tential</w:t>
      </w:r>
      <w:r w:rsidRPr="00713AF5">
        <w:rPr>
          <w:sz w:val="20"/>
          <w:lang w:val="en-GB" w:eastAsia="zh-CN"/>
        </w:rPr>
        <w:t xml:space="preserve"> impacts on </w:t>
      </w:r>
      <w:r w:rsidR="006E2F97">
        <w:rPr>
          <w:rFonts w:hint="eastAsia"/>
          <w:sz w:val="20"/>
          <w:lang w:val="en-GB" w:eastAsia="zh-CN"/>
        </w:rPr>
        <w:t xml:space="preserve">LPP protocol </w:t>
      </w:r>
      <w:r w:rsidR="006E2F97" w:rsidRPr="0020467C">
        <w:rPr>
          <w:sz w:val="20"/>
          <w:lang w:val="en-GB" w:eastAsia="zh-CN"/>
        </w:rPr>
        <w:t>include</w:t>
      </w:r>
      <w:r w:rsidR="006E2F97">
        <w:rPr>
          <w:rFonts w:hint="eastAsia"/>
          <w:sz w:val="20"/>
          <w:lang w:val="en-GB" w:eastAsia="zh-CN"/>
        </w:rPr>
        <w:t>:</w:t>
      </w:r>
    </w:p>
    <w:p w14:paraId="671831BE" w14:textId="77777777" w:rsidR="006E2F97" w:rsidRDefault="006E2F97" w:rsidP="006E2F97">
      <w:pPr>
        <w:pStyle w:val="3GPPText"/>
        <w:numPr>
          <w:ilvl w:val="0"/>
          <w:numId w:val="32"/>
        </w:numPr>
        <w:rPr>
          <w:sz w:val="20"/>
          <w:lang w:val="en-GB" w:eastAsia="zh-CN"/>
        </w:rPr>
      </w:pPr>
      <w:r w:rsidRPr="0020467C">
        <w:rPr>
          <w:sz w:val="20"/>
          <w:lang w:val="en-GB" w:eastAsia="zh-CN"/>
        </w:rPr>
        <w:t>PRU capability and/or PRU location related information interact</w:t>
      </w:r>
      <w:r>
        <w:rPr>
          <w:sz w:val="20"/>
          <w:lang w:val="en-GB" w:eastAsia="zh-CN"/>
        </w:rPr>
        <w:t xml:space="preserve">ion procedure between LMF and </w:t>
      </w:r>
      <w:r>
        <w:rPr>
          <w:rFonts w:hint="eastAsia"/>
          <w:sz w:val="20"/>
          <w:lang w:val="en-GB" w:eastAsia="zh-CN"/>
        </w:rPr>
        <w:t>UE as PRU</w:t>
      </w:r>
    </w:p>
    <w:p w14:paraId="0C45085A" w14:textId="73C3BFA5" w:rsidR="006E2F97" w:rsidRDefault="006E2F97" w:rsidP="006E2F97">
      <w:pPr>
        <w:pStyle w:val="3GPPText"/>
        <w:numPr>
          <w:ilvl w:val="0"/>
          <w:numId w:val="32"/>
        </w:numPr>
        <w:rPr>
          <w:sz w:val="20"/>
          <w:lang w:val="en-GB" w:eastAsia="zh-CN"/>
        </w:rPr>
      </w:pPr>
      <w:r>
        <w:rPr>
          <w:rFonts w:hint="eastAsia"/>
          <w:sz w:val="20"/>
          <w:lang w:val="en-GB" w:eastAsia="zh-CN"/>
        </w:rPr>
        <w:t>T</w:t>
      </w:r>
      <w:r w:rsidRPr="00713AF5">
        <w:rPr>
          <w:rFonts w:hint="eastAsia"/>
          <w:sz w:val="20"/>
          <w:lang w:val="en-GB" w:eastAsia="zh-CN"/>
        </w:rPr>
        <w:t xml:space="preserve">he </w:t>
      </w:r>
      <w:r w:rsidRPr="00713AF5">
        <w:rPr>
          <w:sz w:val="20"/>
          <w:lang w:val="en-GB" w:eastAsia="zh-CN"/>
        </w:rPr>
        <w:t xml:space="preserve">TE difference value </w:t>
      </w:r>
      <w:r w:rsidRPr="00713AF5">
        <w:rPr>
          <w:rFonts w:hint="eastAsia"/>
          <w:sz w:val="20"/>
          <w:lang w:val="en-GB" w:eastAsia="zh-CN"/>
        </w:rPr>
        <w:t>request and reporting procedure</w:t>
      </w:r>
      <w:r w:rsidR="00137D25" w:rsidRPr="00137D25">
        <w:rPr>
          <w:b/>
          <w:sz w:val="20"/>
          <w:lang w:val="en-GB" w:eastAsia="zh-CN"/>
        </w:rPr>
        <w:t xml:space="preserve"> </w:t>
      </w:r>
      <w:r w:rsidR="00137D25" w:rsidRPr="00137D25">
        <w:rPr>
          <w:sz w:val="20"/>
          <w:lang w:val="en-GB" w:eastAsia="zh-CN"/>
        </w:rPr>
        <w:t xml:space="preserve">between LMF and </w:t>
      </w:r>
      <w:r w:rsidR="00137D25" w:rsidRPr="00137D25">
        <w:rPr>
          <w:rFonts w:hint="eastAsia"/>
          <w:sz w:val="20"/>
          <w:lang w:val="en-GB" w:eastAsia="zh-CN"/>
        </w:rPr>
        <w:t>UE as PRU</w:t>
      </w:r>
    </w:p>
    <w:p w14:paraId="4AEBDD4D" w14:textId="086AA809" w:rsidR="006E2F97" w:rsidRDefault="006D3CD5" w:rsidP="006E2F97">
      <w:pPr>
        <w:pStyle w:val="3GPPText"/>
        <w:rPr>
          <w:b/>
          <w:sz w:val="20"/>
          <w:lang w:val="en-GB" w:eastAsia="zh-CN"/>
        </w:rPr>
      </w:pPr>
      <w:r>
        <w:rPr>
          <w:b/>
          <w:sz w:val="20"/>
          <w:lang w:val="en-GB" w:eastAsia="zh-CN"/>
        </w:rPr>
        <w:t>Observa</w:t>
      </w:r>
      <w:r w:rsidR="006E2F97" w:rsidRPr="00D717F8">
        <w:rPr>
          <w:b/>
          <w:sz w:val="20"/>
          <w:lang w:val="en-GB" w:eastAsia="zh-CN"/>
        </w:rPr>
        <w:t>t</w:t>
      </w:r>
      <w:r>
        <w:rPr>
          <w:b/>
          <w:sz w:val="20"/>
          <w:lang w:val="en-GB" w:eastAsia="zh-CN"/>
        </w:rPr>
        <w:t>i</w:t>
      </w:r>
      <w:r w:rsidR="006E2F97" w:rsidRPr="00D717F8">
        <w:rPr>
          <w:b/>
          <w:sz w:val="20"/>
          <w:lang w:val="en-GB" w:eastAsia="zh-CN"/>
        </w:rPr>
        <w:t>on</w:t>
      </w:r>
      <w:r w:rsidR="006E2F97">
        <w:rPr>
          <w:rFonts w:hint="eastAsia"/>
          <w:b/>
          <w:sz w:val="20"/>
          <w:lang w:val="en-GB" w:eastAsia="zh-CN"/>
        </w:rPr>
        <w:t xml:space="preserve"> 5</w:t>
      </w:r>
      <w:r w:rsidR="00AC3184">
        <w:rPr>
          <w:rFonts w:eastAsiaTheme="minorEastAsia" w:hint="eastAsia"/>
          <w:b/>
          <w:lang w:val="en-GB" w:eastAsia="zh-CN"/>
        </w:rPr>
        <w:t xml:space="preserve">: </w:t>
      </w:r>
      <w:r w:rsidR="00EA3664">
        <w:rPr>
          <w:rFonts w:hint="eastAsia"/>
          <w:b/>
          <w:sz w:val="20"/>
          <w:lang w:val="en-GB" w:eastAsia="zh-CN"/>
        </w:rPr>
        <w:t>In case</w:t>
      </w:r>
      <w:r w:rsidR="00EA3664" w:rsidRPr="00CC1B50">
        <w:rPr>
          <w:b/>
          <w:sz w:val="20"/>
          <w:lang w:val="en-GB" w:eastAsia="zh-CN"/>
        </w:rPr>
        <w:t xml:space="preserve"> </w:t>
      </w:r>
      <w:r w:rsidR="00EA3664">
        <w:rPr>
          <w:b/>
          <w:sz w:val="20"/>
          <w:lang w:val="en-GB" w:eastAsia="zh-CN"/>
        </w:rPr>
        <w:t>of</w:t>
      </w:r>
      <w:r w:rsidR="00EA3664">
        <w:rPr>
          <w:rFonts w:hint="eastAsia"/>
          <w:b/>
          <w:sz w:val="20"/>
          <w:lang w:val="en-GB" w:eastAsia="zh-CN"/>
        </w:rPr>
        <w:t xml:space="preserve"> UE</w:t>
      </w:r>
      <w:r w:rsidR="00EA3664" w:rsidRPr="00CC1B50">
        <w:rPr>
          <w:b/>
          <w:sz w:val="20"/>
          <w:lang w:val="en-GB" w:eastAsia="zh-CN"/>
        </w:rPr>
        <w:t xml:space="preserve"> as PRU</w:t>
      </w:r>
      <w:r w:rsidR="006E2F97" w:rsidRPr="00D717F8">
        <w:rPr>
          <w:rFonts w:hint="eastAsia"/>
          <w:b/>
          <w:sz w:val="20"/>
          <w:lang w:val="en-GB" w:eastAsia="zh-CN"/>
        </w:rPr>
        <w:t xml:space="preserve">, </w:t>
      </w:r>
      <w:r w:rsidR="00EA3664">
        <w:rPr>
          <w:rFonts w:hint="eastAsia"/>
          <w:b/>
          <w:sz w:val="20"/>
          <w:lang w:val="en-GB" w:eastAsia="zh-CN"/>
        </w:rPr>
        <w:t xml:space="preserve">another </w:t>
      </w:r>
      <w:r w:rsidR="006E2F97" w:rsidRPr="00D717F8">
        <w:rPr>
          <w:b/>
          <w:sz w:val="20"/>
          <w:lang w:val="en-GB" w:eastAsia="zh-CN"/>
        </w:rPr>
        <w:t>po</w:t>
      </w:r>
      <w:r w:rsidR="006E2F97" w:rsidRPr="00D717F8">
        <w:rPr>
          <w:rFonts w:hint="eastAsia"/>
          <w:b/>
          <w:sz w:val="20"/>
          <w:lang w:val="en-GB" w:eastAsia="zh-CN"/>
        </w:rPr>
        <w:t>tential</w:t>
      </w:r>
      <w:r w:rsidR="006E2F97" w:rsidRPr="00D717F8">
        <w:rPr>
          <w:b/>
          <w:sz w:val="20"/>
          <w:lang w:val="en-GB" w:eastAsia="zh-CN"/>
        </w:rPr>
        <w:t xml:space="preserve"> </w:t>
      </w:r>
      <w:r w:rsidR="006E2F97" w:rsidRPr="00D717F8">
        <w:rPr>
          <w:rFonts w:hint="eastAsia"/>
          <w:b/>
          <w:sz w:val="20"/>
          <w:lang w:val="en-GB" w:eastAsia="zh-CN"/>
        </w:rPr>
        <w:t>impact</w:t>
      </w:r>
      <w:r w:rsidR="006E2F97" w:rsidRPr="00D717F8">
        <w:rPr>
          <w:b/>
          <w:sz w:val="20"/>
          <w:lang w:val="en-GB" w:eastAsia="zh-CN"/>
        </w:rPr>
        <w:t xml:space="preserve"> on </w:t>
      </w:r>
      <w:r w:rsidR="006E2F97" w:rsidRPr="00D717F8">
        <w:rPr>
          <w:rFonts w:hint="eastAsia"/>
          <w:b/>
          <w:sz w:val="20"/>
          <w:lang w:val="en-GB" w:eastAsia="zh-CN"/>
        </w:rPr>
        <w:t>RAN2 specification</w:t>
      </w:r>
      <w:r w:rsidR="006E2F97">
        <w:rPr>
          <w:rFonts w:hint="eastAsia"/>
          <w:b/>
          <w:sz w:val="20"/>
          <w:lang w:val="en-GB" w:eastAsia="zh-CN"/>
        </w:rPr>
        <w:t xml:space="preserve"> </w:t>
      </w:r>
      <w:r w:rsidR="006E2F97" w:rsidRPr="00D717F8">
        <w:rPr>
          <w:rFonts w:hint="eastAsia"/>
          <w:b/>
          <w:sz w:val="20"/>
          <w:lang w:val="en-GB" w:eastAsia="zh-CN"/>
        </w:rPr>
        <w:t xml:space="preserve">(LPP </w:t>
      </w:r>
      <w:proofErr w:type="gramStart"/>
      <w:r w:rsidR="006E2F97" w:rsidRPr="00D717F8">
        <w:rPr>
          <w:rFonts w:hint="eastAsia"/>
          <w:b/>
          <w:sz w:val="20"/>
          <w:lang w:val="en-GB" w:eastAsia="zh-CN"/>
        </w:rPr>
        <w:t>protocol</w:t>
      </w:r>
      <w:r w:rsidR="00CC1B50">
        <w:rPr>
          <w:rFonts w:hint="eastAsia"/>
          <w:b/>
          <w:sz w:val="20"/>
          <w:lang w:val="en-GB" w:eastAsia="zh-CN"/>
        </w:rPr>
        <w:t xml:space="preserve"> </w:t>
      </w:r>
      <w:r w:rsidR="006E2F97" w:rsidRPr="00D717F8">
        <w:rPr>
          <w:rFonts w:hint="eastAsia"/>
          <w:b/>
          <w:sz w:val="20"/>
          <w:lang w:val="en-GB" w:eastAsia="zh-CN"/>
        </w:rPr>
        <w:t>)</w:t>
      </w:r>
      <w:proofErr w:type="gramEnd"/>
      <w:r w:rsidR="006E2F97">
        <w:rPr>
          <w:rFonts w:hint="eastAsia"/>
          <w:b/>
          <w:sz w:val="20"/>
          <w:lang w:val="en-GB" w:eastAsia="zh-CN"/>
        </w:rPr>
        <w:t xml:space="preserve"> include:</w:t>
      </w:r>
    </w:p>
    <w:p w14:paraId="0207E1F4" w14:textId="25B01ECE" w:rsidR="006E2F97" w:rsidRPr="00D717F8" w:rsidRDefault="006E2F97" w:rsidP="006E2F97">
      <w:pPr>
        <w:pStyle w:val="3GPPText"/>
        <w:numPr>
          <w:ilvl w:val="0"/>
          <w:numId w:val="33"/>
        </w:numPr>
        <w:rPr>
          <w:b/>
          <w:sz w:val="20"/>
          <w:lang w:val="en-GB" w:eastAsia="zh-CN"/>
        </w:rPr>
      </w:pPr>
      <w:r w:rsidRPr="006E2F97">
        <w:rPr>
          <w:rFonts w:hint="eastAsia"/>
          <w:b/>
          <w:sz w:val="20"/>
          <w:lang w:val="en-GB" w:eastAsia="zh-CN"/>
        </w:rPr>
        <w:t xml:space="preserve">The </w:t>
      </w:r>
      <w:r w:rsidRPr="006E2F97">
        <w:rPr>
          <w:b/>
          <w:sz w:val="20"/>
          <w:lang w:val="en-GB" w:eastAsia="zh-CN"/>
        </w:rPr>
        <w:t xml:space="preserve">TE difference value </w:t>
      </w:r>
      <w:r w:rsidRPr="006E2F97">
        <w:rPr>
          <w:rFonts w:hint="eastAsia"/>
          <w:b/>
          <w:sz w:val="20"/>
          <w:lang w:val="en-GB" w:eastAsia="zh-CN"/>
        </w:rPr>
        <w:t xml:space="preserve">request and reporting </w:t>
      </w:r>
      <w:r w:rsidR="00CC1B50">
        <w:rPr>
          <w:rFonts w:hint="eastAsia"/>
          <w:b/>
          <w:sz w:val="20"/>
          <w:lang w:val="en-GB" w:eastAsia="zh-CN"/>
        </w:rPr>
        <w:t>function</w:t>
      </w:r>
      <w:r w:rsidR="00137D25" w:rsidRPr="00137D25">
        <w:rPr>
          <w:b/>
          <w:sz w:val="20"/>
          <w:lang w:val="en-GB" w:eastAsia="zh-CN"/>
        </w:rPr>
        <w:t xml:space="preserve"> </w:t>
      </w:r>
      <w:r w:rsidR="00137D25" w:rsidRPr="00D717F8">
        <w:rPr>
          <w:b/>
          <w:sz w:val="20"/>
          <w:lang w:val="en-GB" w:eastAsia="zh-CN"/>
        </w:rPr>
        <w:t xml:space="preserve">between LMF and </w:t>
      </w:r>
      <w:r w:rsidR="00137D25" w:rsidRPr="00D717F8">
        <w:rPr>
          <w:rFonts w:hint="eastAsia"/>
          <w:b/>
          <w:sz w:val="20"/>
          <w:lang w:val="en-GB" w:eastAsia="zh-CN"/>
        </w:rPr>
        <w:t>UE as PRU</w:t>
      </w:r>
    </w:p>
    <w:p w14:paraId="31763C27" w14:textId="7AF3210B" w:rsidR="00984192" w:rsidRDefault="00EE0CD6" w:rsidP="0046719B">
      <w:pPr>
        <w:pStyle w:val="3GPPText"/>
        <w:rPr>
          <w:sz w:val="20"/>
          <w:lang w:val="en-GB" w:eastAsia="zh-CN"/>
        </w:rPr>
      </w:pPr>
      <w:r>
        <w:rPr>
          <w:sz w:val="20"/>
          <w:lang w:val="en-GB" w:eastAsia="zh-CN"/>
        </w:rPr>
        <w:t>Furthermore</w:t>
      </w:r>
      <w:r>
        <w:rPr>
          <w:rFonts w:hint="eastAsia"/>
          <w:sz w:val="20"/>
          <w:lang w:val="en-GB" w:eastAsia="zh-CN"/>
        </w:rPr>
        <w:t xml:space="preserve">, </w:t>
      </w:r>
      <w:r>
        <w:rPr>
          <w:sz w:val="20"/>
          <w:lang w:val="en-GB" w:eastAsia="zh-CN"/>
        </w:rPr>
        <w:t xml:space="preserve">for </w:t>
      </w:r>
      <w:proofErr w:type="spellStart"/>
      <w:r>
        <w:rPr>
          <w:sz w:val="20"/>
          <w:lang w:val="en-GB" w:eastAsia="zh-CN"/>
        </w:rPr>
        <w:t>NRPPa</w:t>
      </w:r>
      <w:proofErr w:type="spellEnd"/>
      <w:r>
        <w:rPr>
          <w:sz w:val="20"/>
          <w:lang w:val="en-GB" w:eastAsia="zh-CN"/>
        </w:rPr>
        <w:t>,</w:t>
      </w:r>
      <w:r>
        <w:rPr>
          <w:rFonts w:hint="eastAsia"/>
          <w:sz w:val="20"/>
          <w:lang w:val="en-GB" w:eastAsia="zh-CN"/>
        </w:rPr>
        <w:t xml:space="preserve"> </w:t>
      </w:r>
      <w:r w:rsidRPr="00EE0CD6">
        <w:rPr>
          <w:sz w:val="20"/>
          <w:lang w:val="en-GB" w:eastAsia="zh-CN"/>
        </w:rPr>
        <w:t>the behavio</w:t>
      </w:r>
      <w:r w:rsidR="00D01CA5">
        <w:rPr>
          <w:sz w:val="20"/>
          <w:lang w:val="en-GB" w:eastAsia="zh-CN"/>
        </w:rPr>
        <w:t>u</w:t>
      </w:r>
      <w:r w:rsidRPr="00EE0CD6">
        <w:rPr>
          <w:sz w:val="20"/>
          <w:lang w:val="en-GB" w:eastAsia="zh-CN"/>
        </w:rPr>
        <w:t xml:space="preserve">r of the above two </w:t>
      </w:r>
      <w:r>
        <w:rPr>
          <w:rFonts w:hint="eastAsia"/>
          <w:sz w:val="20"/>
          <w:lang w:val="en-GB" w:eastAsia="zh-CN"/>
        </w:rPr>
        <w:t>method</w:t>
      </w:r>
      <w:r w:rsidRPr="00EE0CD6">
        <w:rPr>
          <w:sz w:val="20"/>
          <w:lang w:val="en-GB" w:eastAsia="zh-CN"/>
        </w:rPr>
        <w:t xml:space="preserve">s is </w:t>
      </w:r>
      <w:r w:rsidR="000520A6">
        <w:rPr>
          <w:rFonts w:hint="eastAsia"/>
          <w:sz w:val="20"/>
          <w:lang w:val="en-GB" w:eastAsia="zh-CN"/>
        </w:rPr>
        <w:t>the same as</w:t>
      </w:r>
      <w:r w:rsidRPr="00EE0CD6">
        <w:rPr>
          <w:sz w:val="20"/>
          <w:lang w:val="en-GB" w:eastAsia="zh-CN"/>
        </w:rPr>
        <w:t xml:space="preserve"> the positioning </w:t>
      </w:r>
      <w:r>
        <w:rPr>
          <w:rFonts w:hint="eastAsia"/>
          <w:sz w:val="20"/>
          <w:lang w:val="en-GB" w:eastAsia="zh-CN"/>
        </w:rPr>
        <w:t>procedure</w:t>
      </w:r>
      <w:r w:rsidRPr="00EE0CD6">
        <w:rPr>
          <w:sz w:val="20"/>
          <w:lang w:val="en-GB" w:eastAsia="zh-CN"/>
        </w:rPr>
        <w:t xml:space="preserve"> of </w:t>
      </w:r>
      <w:r>
        <w:rPr>
          <w:rFonts w:hint="eastAsia"/>
          <w:sz w:val="20"/>
          <w:lang w:val="en-GB" w:eastAsia="zh-CN"/>
        </w:rPr>
        <w:t xml:space="preserve">legacy R16 </w:t>
      </w:r>
      <w:r>
        <w:rPr>
          <w:sz w:val="20"/>
          <w:lang w:val="en-GB" w:eastAsia="zh-CN"/>
        </w:rPr>
        <w:t>UE</w:t>
      </w:r>
      <w:r>
        <w:rPr>
          <w:rFonts w:hint="eastAsia"/>
          <w:sz w:val="20"/>
          <w:lang w:val="en-GB" w:eastAsia="zh-CN"/>
        </w:rPr>
        <w:t xml:space="preserve">. Therefore, both methods </w:t>
      </w:r>
      <w:r>
        <w:rPr>
          <w:sz w:val="20"/>
          <w:lang w:val="en-GB" w:eastAsia="zh-CN"/>
        </w:rPr>
        <w:t>have</w:t>
      </w:r>
      <w:r w:rsidRPr="00EE0CD6">
        <w:rPr>
          <w:sz w:val="20"/>
          <w:lang w:val="en-GB" w:eastAsia="zh-CN"/>
        </w:rPr>
        <w:t xml:space="preserve"> no </w:t>
      </w:r>
      <w:r>
        <w:rPr>
          <w:rFonts w:hint="eastAsia"/>
          <w:sz w:val="20"/>
          <w:lang w:val="en-GB" w:eastAsia="zh-CN"/>
        </w:rPr>
        <w:t>impact</w:t>
      </w:r>
      <w:r w:rsidRPr="00EE0CD6">
        <w:rPr>
          <w:sz w:val="20"/>
          <w:lang w:val="en-GB" w:eastAsia="zh-CN"/>
        </w:rPr>
        <w:t xml:space="preserve"> on RAN3</w:t>
      </w:r>
      <w:r>
        <w:rPr>
          <w:rFonts w:hint="eastAsia"/>
          <w:sz w:val="20"/>
          <w:lang w:val="en-GB" w:eastAsia="zh-CN"/>
        </w:rPr>
        <w:t xml:space="preserve"> specification.</w:t>
      </w:r>
    </w:p>
    <w:p w14:paraId="4ADCF282" w14:textId="5AE571CD" w:rsidR="00984192" w:rsidRPr="00EE0CD6" w:rsidRDefault="00984192" w:rsidP="00984192">
      <w:pPr>
        <w:pStyle w:val="3GPPText"/>
        <w:rPr>
          <w:b/>
          <w:sz w:val="20"/>
          <w:lang w:val="en-GB" w:eastAsia="zh-CN"/>
        </w:rPr>
      </w:pPr>
      <w:r w:rsidRPr="00EE0CD6">
        <w:rPr>
          <w:rFonts w:hint="eastAsia"/>
          <w:b/>
          <w:sz w:val="20"/>
          <w:lang w:val="en-GB" w:eastAsia="zh-CN"/>
        </w:rPr>
        <w:t>Observation 6</w:t>
      </w:r>
      <w:r w:rsidR="00AC3184">
        <w:rPr>
          <w:rFonts w:eastAsiaTheme="minorEastAsia" w:hint="eastAsia"/>
          <w:b/>
          <w:lang w:val="en-GB" w:eastAsia="zh-CN"/>
        </w:rPr>
        <w:t xml:space="preserve">: </w:t>
      </w:r>
      <w:r w:rsidR="00FC0AF6">
        <w:rPr>
          <w:rFonts w:hint="eastAsia"/>
          <w:b/>
          <w:sz w:val="20"/>
          <w:lang w:val="en-GB" w:eastAsia="zh-CN"/>
        </w:rPr>
        <w:t>In case</w:t>
      </w:r>
      <w:r w:rsidR="00FC0AF6" w:rsidRPr="00CC1B50">
        <w:rPr>
          <w:b/>
          <w:sz w:val="20"/>
          <w:lang w:val="en-GB" w:eastAsia="zh-CN"/>
        </w:rPr>
        <w:t xml:space="preserve"> </w:t>
      </w:r>
      <w:r w:rsidR="00FC0AF6">
        <w:rPr>
          <w:b/>
          <w:sz w:val="20"/>
          <w:lang w:val="en-GB" w:eastAsia="zh-CN"/>
        </w:rPr>
        <w:t>of</w:t>
      </w:r>
      <w:r w:rsidR="00FC0AF6">
        <w:rPr>
          <w:rFonts w:hint="eastAsia"/>
          <w:b/>
          <w:sz w:val="20"/>
          <w:lang w:val="en-GB" w:eastAsia="zh-CN"/>
        </w:rPr>
        <w:t xml:space="preserve"> UE</w:t>
      </w:r>
      <w:r w:rsidR="00FC0AF6" w:rsidRPr="00CC1B50">
        <w:rPr>
          <w:b/>
          <w:sz w:val="20"/>
          <w:lang w:val="en-GB" w:eastAsia="zh-CN"/>
        </w:rPr>
        <w:t xml:space="preserve"> as PRU</w:t>
      </w:r>
      <w:r w:rsidR="00FC0AF6" w:rsidRPr="00D717F8">
        <w:rPr>
          <w:rFonts w:hint="eastAsia"/>
          <w:b/>
          <w:sz w:val="20"/>
          <w:lang w:val="en-GB" w:eastAsia="zh-CN"/>
        </w:rPr>
        <w:t>,</w:t>
      </w:r>
      <w:r w:rsidR="00EE0CD6" w:rsidRPr="00EE0CD6">
        <w:rPr>
          <w:rFonts w:hint="eastAsia"/>
          <w:b/>
          <w:sz w:val="20"/>
          <w:lang w:val="en-GB" w:eastAsia="zh-CN"/>
        </w:rPr>
        <w:t xml:space="preserve"> </w:t>
      </w:r>
      <w:r w:rsidR="00FC0AF6">
        <w:rPr>
          <w:rFonts w:hint="eastAsia"/>
          <w:b/>
          <w:sz w:val="20"/>
          <w:lang w:val="en-GB" w:eastAsia="zh-CN"/>
        </w:rPr>
        <w:t>there is</w:t>
      </w:r>
      <w:r w:rsidR="00EE0CD6" w:rsidRPr="00EE0CD6">
        <w:rPr>
          <w:b/>
          <w:sz w:val="20"/>
          <w:lang w:val="en-GB" w:eastAsia="zh-CN"/>
        </w:rPr>
        <w:t xml:space="preserve"> no </w:t>
      </w:r>
      <w:r w:rsidR="00EE0CD6" w:rsidRPr="00EE0CD6">
        <w:rPr>
          <w:rFonts w:hint="eastAsia"/>
          <w:b/>
          <w:sz w:val="20"/>
          <w:lang w:val="en-GB" w:eastAsia="zh-CN"/>
        </w:rPr>
        <w:t>impact</w:t>
      </w:r>
      <w:r w:rsidR="00EE0CD6" w:rsidRPr="00EE0CD6">
        <w:rPr>
          <w:b/>
          <w:sz w:val="20"/>
          <w:lang w:val="en-GB" w:eastAsia="zh-CN"/>
        </w:rPr>
        <w:t xml:space="preserve"> on RAN3</w:t>
      </w:r>
      <w:r w:rsidR="00EE0CD6" w:rsidRPr="00EE0CD6">
        <w:rPr>
          <w:rFonts w:hint="eastAsia"/>
          <w:b/>
          <w:sz w:val="20"/>
          <w:lang w:val="en-GB" w:eastAsia="zh-CN"/>
        </w:rPr>
        <w:t xml:space="preserve"> specification.</w:t>
      </w:r>
    </w:p>
    <w:p w14:paraId="6777847E" w14:textId="7C138778" w:rsidR="0046719B" w:rsidRDefault="00EE0CD6" w:rsidP="0032642F">
      <w:pPr>
        <w:pStyle w:val="3GPPText"/>
        <w:rPr>
          <w:sz w:val="20"/>
          <w:lang w:val="en-GB" w:eastAsia="zh-CN"/>
        </w:rPr>
      </w:pPr>
      <w:r w:rsidRPr="00D461EF">
        <w:rPr>
          <w:rFonts w:hint="eastAsia"/>
          <w:sz w:val="20"/>
          <w:lang w:val="en-GB" w:eastAsia="zh-CN"/>
        </w:rPr>
        <w:t>Finally, for method 3</w:t>
      </w:r>
      <w:r w:rsidR="00CC1B50">
        <w:rPr>
          <w:rFonts w:hint="eastAsia"/>
          <w:sz w:val="20"/>
          <w:lang w:val="en-GB" w:eastAsia="zh-CN"/>
        </w:rPr>
        <w:t xml:space="preserve"> above</w:t>
      </w:r>
      <w:r w:rsidRPr="00D461EF">
        <w:rPr>
          <w:rFonts w:hint="eastAsia"/>
          <w:sz w:val="20"/>
          <w:lang w:val="en-GB" w:eastAsia="zh-CN"/>
        </w:rPr>
        <w:t xml:space="preserve">, in case of TRP as PRU, the impact on RAN3 specification </w:t>
      </w:r>
      <w:r w:rsidRPr="00D461EF">
        <w:rPr>
          <w:sz w:val="20"/>
          <w:lang w:val="en-GB" w:eastAsia="zh-CN"/>
        </w:rPr>
        <w:t>cannot be ignored</w:t>
      </w:r>
      <w:r w:rsidRPr="00D461EF">
        <w:rPr>
          <w:rFonts w:hint="eastAsia"/>
          <w:sz w:val="20"/>
          <w:lang w:val="en-GB" w:eastAsia="zh-CN"/>
        </w:rPr>
        <w:t>.</w:t>
      </w:r>
      <w:r w:rsidR="00570EE6" w:rsidRPr="00570EE6">
        <w:rPr>
          <w:sz w:val="20"/>
          <w:lang w:val="en-GB" w:eastAsia="zh-CN"/>
        </w:rPr>
        <w:t xml:space="preserve"> </w:t>
      </w:r>
      <w:r w:rsidR="00570EE6" w:rsidRPr="00DD4279">
        <w:rPr>
          <w:sz w:val="20"/>
          <w:lang w:val="en-GB" w:eastAsia="zh-CN"/>
        </w:rPr>
        <w:t>As discussed in RAN1, there</w:t>
      </w:r>
      <w:r w:rsidR="00570EE6" w:rsidRPr="00DD4279">
        <w:rPr>
          <w:rFonts w:hint="eastAsia"/>
          <w:sz w:val="20"/>
          <w:lang w:val="en-GB" w:eastAsia="zh-CN"/>
        </w:rPr>
        <w:t xml:space="preserve"> are</w:t>
      </w:r>
      <w:r w:rsidR="00570EE6">
        <w:rPr>
          <w:rFonts w:hint="eastAsia"/>
          <w:sz w:val="20"/>
          <w:lang w:val="en-GB" w:eastAsia="zh-CN"/>
        </w:rPr>
        <w:t xml:space="preserve"> two sub-options to be considered:</w:t>
      </w:r>
    </w:p>
    <w:p w14:paraId="3E82EFBD" w14:textId="5B70BA3F" w:rsidR="005528FB" w:rsidRPr="00F40F61" w:rsidRDefault="005528FB" w:rsidP="005528FB">
      <w:pPr>
        <w:pStyle w:val="3GPPText"/>
        <w:numPr>
          <w:ilvl w:val="0"/>
          <w:numId w:val="31"/>
        </w:numPr>
        <w:rPr>
          <w:sz w:val="20"/>
          <w:lang w:val="en-GB" w:eastAsia="zh-CN"/>
        </w:rPr>
      </w:pPr>
      <w:r w:rsidRPr="00F40F61">
        <w:rPr>
          <w:sz w:val="20"/>
          <w:lang w:val="en-GB" w:eastAsia="zh-CN"/>
        </w:rPr>
        <w:t xml:space="preserve">Sub-option 1: </w:t>
      </w:r>
      <w:r w:rsidRPr="006411AF">
        <w:rPr>
          <w:color w:val="000000" w:themeColor="text1"/>
          <w:sz w:val="20"/>
          <w:lang w:val="en-GB" w:eastAsia="zh-CN"/>
        </w:rPr>
        <w:t>LMF calculates the TE difference, and TRP only needs to report the measurement</w:t>
      </w:r>
      <w:r>
        <w:rPr>
          <w:rFonts w:hint="eastAsia"/>
          <w:color w:val="000000" w:themeColor="text1"/>
          <w:sz w:val="20"/>
          <w:lang w:val="en-GB" w:eastAsia="zh-CN"/>
        </w:rPr>
        <w:t xml:space="preserve"> to LMF</w:t>
      </w:r>
      <w:r w:rsidRPr="006411AF">
        <w:rPr>
          <w:color w:val="000000" w:themeColor="text1"/>
          <w:sz w:val="20"/>
          <w:lang w:val="en-GB" w:eastAsia="zh-CN"/>
        </w:rPr>
        <w:t>.</w:t>
      </w:r>
    </w:p>
    <w:p w14:paraId="4033EB6B" w14:textId="568F8867" w:rsidR="005528FB" w:rsidRPr="00DD5FE0" w:rsidRDefault="005528FB" w:rsidP="005528FB">
      <w:pPr>
        <w:pStyle w:val="3GPPText"/>
        <w:numPr>
          <w:ilvl w:val="0"/>
          <w:numId w:val="31"/>
        </w:numPr>
        <w:rPr>
          <w:lang w:val="en-GB" w:eastAsia="zh-CN"/>
        </w:rPr>
      </w:pPr>
      <w:r>
        <w:rPr>
          <w:rFonts w:hint="eastAsia"/>
          <w:sz w:val="20"/>
          <w:lang w:val="en-GB" w:eastAsia="zh-CN"/>
        </w:rPr>
        <w:t xml:space="preserve">Sub-option 2: </w:t>
      </w:r>
      <w:r w:rsidRPr="006411AF">
        <w:rPr>
          <w:color w:val="000000" w:themeColor="text1"/>
          <w:sz w:val="20"/>
          <w:lang w:val="en-GB" w:eastAsia="zh-CN"/>
        </w:rPr>
        <w:t>TRP calculate</w:t>
      </w:r>
      <w:r>
        <w:rPr>
          <w:rFonts w:hint="eastAsia"/>
          <w:color w:val="000000" w:themeColor="text1"/>
          <w:sz w:val="20"/>
          <w:lang w:val="en-GB" w:eastAsia="zh-CN"/>
        </w:rPr>
        <w:t>s</w:t>
      </w:r>
      <w:r w:rsidRPr="006411AF">
        <w:rPr>
          <w:color w:val="000000" w:themeColor="text1"/>
          <w:sz w:val="20"/>
          <w:lang w:val="en-GB" w:eastAsia="zh-CN"/>
        </w:rPr>
        <w:t xml:space="preserve"> the TE difference, and reports the </w:t>
      </w:r>
      <w:proofErr w:type="spellStart"/>
      <w:r>
        <w:rPr>
          <w:rFonts w:hint="eastAsia"/>
          <w:color w:val="000000" w:themeColor="text1"/>
          <w:sz w:val="20"/>
          <w:lang w:val="en-GB" w:eastAsia="zh-CN"/>
        </w:rPr>
        <w:t>Tx</w:t>
      </w:r>
      <w:proofErr w:type="spellEnd"/>
      <w:r w:rsidRPr="006411AF">
        <w:rPr>
          <w:color w:val="000000" w:themeColor="text1"/>
          <w:sz w:val="20"/>
          <w:lang w:val="en-GB" w:eastAsia="zh-CN"/>
        </w:rPr>
        <w:t xml:space="preserve"> </w:t>
      </w:r>
      <w:r>
        <w:rPr>
          <w:rFonts w:hint="eastAsia"/>
          <w:color w:val="000000" w:themeColor="text1"/>
          <w:sz w:val="20"/>
          <w:lang w:val="en-GB" w:eastAsia="zh-CN"/>
        </w:rPr>
        <w:t>TE</w:t>
      </w:r>
      <w:r w:rsidRPr="006411AF">
        <w:rPr>
          <w:color w:val="000000" w:themeColor="text1"/>
          <w:sz w:val="20"/>
          <w:lang w:val="en-GB" w:eastAsia="zh-CN"/>
        </w:rPr>
        <w:t xml:space="preserve"> difference between TRPs to LMF</w:t>
      </w:r>
      <w:r>
        <w:rPr>
          <w:rFonts w:hint="eastAsia"/>
          <w:color w:val="000000" w:themeColor="text1"/>
          <w:sz w:val="20"/>
          <w:lang w:val="en-GB" w:eastAsia="zh-CN"/>
        </w:rPr>
        <w:t>.</w:t>
      </w:r>
    </w:p>
    <w:p w14:paraId="0EA5F322" w14:textId="3320A7BA" w:rsidR="005528FB" w:rsidRPr="00C92E7A" w:rsidRDefault="00C92E7A" w:rsidP="0032642F">
      <w:pPr>
        <w:pStyle w:val="3GPPText"/>
        <w:rPr>
          <w:sz w:val="20"/>
          <w:lang w:val="en-GB" w:eastAsia="zh-CN"/>
        </w:rPr>
      </w:pPr>
      <w:r w:rsidRPr="00C92E7A">
        <w:rPr>
          <w:sz w:val="20"/>
          <w:lang w:val="en-GB" w:eastAsia="zh-CN"/>
        </w:rPr>
        <w:t xml:space="preserve">For </w:t>
      </w:r>
      <w:r w:rsidRPr="00F40F61">
        <w:rPr>
          <w:sz w:val="20"/>
          <w:lang w:val="en-GB" w:eastAsia="zh-CN"/>
        </w:rPr>
        <w:t>Sub-option 1</w:t>
      </w:r>
      <w:r w:rsidRPr="00C92E7A">
        <w:rPr>
          <w:sz w:val="20"/>
          <w:lang w:val="en-GB" w:eastAsia="zh-CN"/>
        </w:rPr>
        <w:t>, taking DL TDOA as a</w:t>
      </w:r>
      <w:r w:rsidR="00723DA0">
        <w:rPr>
          <w:sz w:val="20"/>
          <w:lang w:val="en-GB" w:eastAsia="zh-CN"/>
        </w:rPr>
        <w:t>n example, the signalling procedure</w:t>
      </w:r>
      <w:r w:rsidRPr="00C92E7A">
        <w:rPr>
          <w:sz w:val="20"/>
          <w:lang w:val="en-GB" w:eastAsia="zh-CN"/>
        </w:rPr>
        <w:t xml:space="preserve"> of TRP</w:t>
      </w:r>
      <w:r w:rsidR="00723DA0">
        <w:rPr>
          <w:rFonts w:hint="eastAsia"/>
          <w:sz w:val="20"/>
          <w:lang w:val="en-GB" w:eastAsia="zh-CN"/>
        </w:rPr>
        <w:t xml:space="preserve"> as PRU</w:t>
      </w:r>
      <w:r w:rsidRPr="00C92E7A">
        <w:rPr>
          <w:sz w:val="20"/>
          <w:lang w:val="en-GB" w:eastAsia="zh-CN"/>
        </w:rPr>
        <w:t xml:space="preserve"> is as follows:</w:t>
      </w:r>
    </w:p>
    <w:p w14:paraId="3D54D304" w14:textId="17FD42BE" w:rsidR="00CB6E59" w:rsidRDefault="00D461EF" w:rsidP="00A46694">
      <w:pPr>
        <w:pStyle w:val="3GPPText"/>
        <w:jc w:val="center"/>
        <w:rPr>
          <w:lang w:eastAsia="zh-CN"/>
        </w:rPr>
      </w:pPr>
      <w:r>
        <w:rPr>
          <w:lang w:eastAsia="ko-KR"/>
        </w:rPr>
        <w:object w:dxaOrig="9226" w:dyaOrig="5810" w14:anchorId="7A3012CC">
          <v:shape id="_x0000_i1028" type="#_x0000_t75" style="width:293.65pt;height:152.15pt" o:ole="">
            <v:imagedata r:id="rId15" o:title=""/>
          </v:shape>
          <o:OLEObject Type="Embed" ProgID="Visio.Drawing.11" ShapeID="_x0000_i1028" DrawAspect="Content" ObjectID="_1689765246" r:id="rId16"/>
        </w:object>
      </w:r>
    </w:p>
    <w:p w14:paraId="3C09C4B0" w14:textId="499A005B" w:rsidR="00723DA0" w:rsidRDefault="00723DA0" w:rsidP="00A46694">
      <w:pPr>
        <w:pStyle w:val="3GPPText"/>
        <w:jc w:val="center"/>
        <w:rPr>
          <w:lang w:val="en-GB" w:eastAsia="zh-CN"/>
        </w:rPr>
      </w:pPr>
      <w:r>
        <w:rPr>
          <w:rFonts w:hint="eastAsia"/>
          <w:lang w:eastAsia="zh-CN"/>
        </w:rPr>
        <w:t xml:space="preserve">Figure 3 </w:t>
      </w:r>
      <w:proofErr w:type="gramStart"/>
      <w:r>
        <w:rPr>
          <w:rFonts w:hint="eastAsia"/>
          <w:sz w:val="20"/>
          <w:lang w:val="en-GB" w:eastAsia="zh-CN"/>
        </w:rPr>
        <w:t>T</w:t>
      </w:r>
      <w:r>
        <w:rPr>
          <w:sz w:val="20"/>
          <w:lang w:val="en-GB" w:eastAsia="zh-CN"/>
        </w:rPr>
        <w:t>he</w:t>
      </w:r>
      <w:proofErr w:type="gramEnd"/>
      <w:r>
        <w:rPr>
          <w:sz w:val="20"/>
          <w:lang w:val="en-GB" w:eastAsia="zh-CN"/>
        </w:rPr>
        <w:t xml:space="preserve"> </w:t>
      </w:r>
      <w:r>
        <w:rPr>
          <w:rFonts w:hint="eastAsia"/>
          <w:sz w:val="20"/>
          <w:lang w:val="en-GB" w:eastAsia="zh-CN"/>
        </w:rPr>
        <w:t>S</w:t>
      </w:r>
      <w:r>
        <w:rPr>
          <w:sz w:val="20"/>
          <w:lang w:val="en-GB" w:eastAsia="zh-CN"/>
        </w:rPr>
        <w:t xml:space="preserve">ignalling </w:t>
      </w:r>
      <w:r>
        <w:rPr>
          <w:rFonts w:hint="eastAsia"/>
          <w:sz w:val="20"/>
          <w:lang w:val="en-GB" w:eastAsia="zh-CN"/>
        </w:rPr>
        <w:t>P</w:t>
      </w:r>
      <w:r>
        <w:rPr>
          <w:sz w:val="20"/>
          <w:lang w:val="en-GB" w:eastAsia="zh-CN"/>
        </w:rPr>
        <w:t>rocedure</w:t>
      </w:r>
      <w:r w:rsidRPr="00C92E7A">
        <w:rPr>
          <w:sz w:val="20"/>
          <w:lang w:val="en-GB" w:eastAsia="zh-CN"/>
        </w:rPr>
        <w:t xml:space="preserve"> of TRP</w:t>
      </w:r>
      <w:r>
        <w:rPr>
          <w:rFonts w:hint="eastAsia"/>
          <w:sz w:val="20"/>
          <w:lang w:val="en-GB" w:eastAsia="zh-CN"/>
        </w:rPr>
        <w:t xml:space="preserve"> as PRU</w:t>
      </w:r>
      <w:r w:rsidR="00710A19" w:rsidRPr="00710A19">
        <w:rPr>
          <w:rFonts w:hint="eastAsia"/>
          <w:sz w:val="20"/>
          <w:lang w:val="en-GB" w:eastAsia="zh-CN"/>
        </w:rPr>
        <w:t xml:space="preserve"> </w:t>
      </w:r>
      <w:r w:rsidR="00710A19">
        <w:rPr>
          <w:rFonts w:hint="eastAsia"/>
          <w:sz w:val="20"/>
          <w:lang w:val="en-GB" w:eastAsia="zh-CN"/>
        </w:rPr>
        <w:t xml:space="preserve">for </w:t>
      </w:r>
      <w:r w:rsidR="00DD4A36">
        <w:rPr>
          <w:sz w:val="20"/>
          <w:lang w:val="en-GB" w:eastAsia="zh-CN"/>
        </w:rPr>
        <w:t>Sub-</w:t>
      </w:r>
      <w:r w:rsidR="00DD4A36">
        <w:rPr>
          <w:rFonts w:hint="eastAsia"/>
          <w:sz w:val="20"/>
          <w:lang w:val="en-GB" w:eastAsia="zh-CN"/>
        </w:rPr>
        <w:t>O</w:t>
      </w:r>
      <w:r w:rsidR="00710A19">
        <w:rPr>
          <w:sz w:val="20"/>
          <w:lang w:val="en-GB" w:eastAsia="zh-CN"/>
        </w:rPr>
        <w:t xml:space="preserve">ption </w:t>
      </w:r>
      <w:r w:rsidR="00710A19">
        <w:rPr>
          <w:rFonts w:hint="eastAsia"/>
          <w:sz w:val="20"/>
          <w:lang w:val="en-GB" w:eastAsia="zh-CN"/>
        </w:rPr>
        <w:t>1</w:t>
      </w:r>
    </w:p>
    <w:p w14:paraId="570B86FD" w14:textId="77777777" w:rsidR="00723DA0" w:rsidRPr="00D461EF" w:rsidRDefault="00723DA0" w:rsidP="0032642F">
      <w:pPr>
        <w:pStyle w:val="3GPPText"/>
        <w:rPr>
          <w:sz w:val="20"/>
          <w:lang w:val="en-GB" w:eastAsia="zh-CN"/>
        </w:rPr>
      </w:pPr>
      <w:r w:rsidRPr="00D461EF">
        <w:rPr>
          <w:sz w:val="20"/>
          <w:lang w:val="en-GB" w:eastAsia="zh-CN"/>
        </w:rPr>
        <w:t xml:space="preserve">The </w:t>
      </w:r>
      <w:r w:rsidRPr="00D461EF">
        <w:rPr>
          <w:rFonts w:hint="eastAsia"/>
          <w:sz w:val="20"/>
          <w:lang w:val="en-GB" w:eastAsia="zh-CN"/>
        </w:rPr>
        <w:t>above</w:t>
      </w:r>
      <w:r w:rsidRPr="00D461EF">
        <w:rPr>
          <w:sz w:val="20"/>
          <w:lang w:val="en-GB" w:eastAsia="zh-CN"/>
        </w:rPr>
        <w:t xml:space="preserve"> signalling</w:t>
      </w:r>
      <w:r w:rsidRPr="00D461EF">
        <w:rPr>
          <w:rFonts w:hint="eastAsia"/>
          <w:sz w:val="20"/>
          <w:lang w:val="en-GB" w:eastAsia="zh-CN"/>
        </w:rPr>
        <w:t xml:space="preserve"> </w:t>
      </w:r>
      <w:r w:rsidRPr="00D461EF">
        <w:rPr>
          <w:sz w:val="20"/>
          <w:lang w:val="en-GB" w:eastAsia="zh-CN"/>
        </w:rPr>
        <w:t>procedure is similar to that of LPP</w:t>
      </w:r>
      <w:r w:rsidRPr="00D461EF">
        <w:rPr>
          <w:rFonts w:hint="eastAsia"/>
          <w:sz w:val="20"/>
          <w:lang w:val="en-GB" w:eastAsia="zh-CN"/>
        </w:rPr>
        <w:t xml:space="preserve"> protocol, </w:t>
      </w:r>
      <w:r w:rsidRPr="00D461EF">
        <w:rPr>
          <w:sz w:val="20"/>
          <w:lang w:val="en-GB" w:eastAsia="zh-CN"/>
        </w:rPr>
        <w:t>that is, it</w:t>
      </w:r>
      <w:r w:rsidRPr="00D461EF">
        <w:rPr>
          <w:rFonts w:hint="eastAsia"/>
          <w:sz w:val="20"/>
          <w:lang w:val="en-GB" w:eastAsia="zh-CN"/>
        </w:rPr>
        <w:t xml:space="preserve"> mainly </w:t>
      </w:r>
      <w:proofErr w:type="gramStart"/>
      <w:r w:rsidRPr="00D461EF">
        <w:rPr>
          <w:rFonts w:hint="eastAsia"/>
          <w:sz w:val="20"/>
          <w:lang w:val="en-GB" w:eastAsia="zh-CN"/>
        </w:rPr>
        <w:t>include</w:t>
      </w:r>
      <w:proofErr w:type="gramEnd"/>
      <w:r w:rsidRPr="00D461EF">
        <w:rPr>
          <w:rFonts w:hint="eastAsia"/>
          <w:sz w:val="20"/>
          <w:lang w:val="en-GB" w:eastAsia="zh-CN"/>
        </w:rPr>
        <w:t>:</w:t>
      </w:r>
    </w:p>
    <w:p w14:paraId="2E84B1DA" w14:textId="1C02450E" w:rsidR="00723DA0" w:rsidRPr="00D461EF" w:rsidRDefault="00723DA0" w:rsidP="00723DA0">
      <w:pPr>
        <w:pStyle w:val="3GPPText"/>
        <w:numPr>
          <w:ilvl w:val="0"/>
          <w:numId w:val="34"/>
        </w:numPr>
        <w:rPr>
          <w:sz w:val="20"/>
          <w:lang w:val="en-GB" w:eastAsia="zh-CN"/>
        </w:rPr>
      </w:pPr>
      <w:r w:rsidRPr="00D461EF">
        <w:rPr>
          <w:sz w:val="20"/>
          <w:lang w:val="en-GB" w:eastAsia="zh-CN"/>
        </w:rPr>
        <w:t xml:space="preserve">PRU capability and/or PRU location related information interaction </w:t>
      </w:r>
      <w:r w:rsidR="00CC1B50">
        <w:rPr>
          <w:rFonts w:hint="eastAsia"/>
          <w:sz w:val="20"/>
          <w:lang w:val="en-GB" w:eastAsia="zh-CN"/>
        </w:rPr>
        <w:t>function</w:t>
      </w:r>
      <w:r w:rsidRPr="00D461EF">
        <w:rPr>
          <w:sz w:val="20"/>
          <w:lang w:val="en-GB" w:eastAsia="zh-CN"/>
        </w:rPr>
        <w:t xml:space="preserve"> between LMF and </w:t>
      </w:r>
      <w:r w:rsidRPr="00D461EF">
        <w:rPr>
          <w:rFonts w:hint="eastAsia"/>
          <w:sz w:val="20"/>
          <w:lang w:val="en-GB" w:eastAsia="zh-CN"/>
        </w:rPr>
        <w:t>TRP as PRU</w:t>
      </w:r>
    </w:p>
    <w:p w14:paraId="33A7D542" w14:textId="04118EDA" w:rsidR="00723DA0" w:rsidRPr="00D461EF" w:rsidRDefault="00723DA0" w:rsidP="00723DA0">
      <w:pPr>
        <w:pStyle w:val="3GPPText"/>
        <w:numPr>
          <w:ilvl w:val="0"/>
          <w:numId w:val="34"/>
        </w:numPr>
        <w:rPr>
          <w:sz w:val="20"/>
          <w:lang w:val="en-GB" w:eastAsia="zh-CN"/>
        </w:rPr>
      </w:pPr>
      <w:r w:rsidRPr="00D461EF">
        <w:rPr>
          <w:sz w:val="20"/>
          <w:lang w:val="en-GB" w:eastAsia="zh-CN"/>
        </w:rPr>
        <w:t>Assistance</w:t>
      </w:r>
      <w:r w:rsidRPr="00D461EF">
        <w:rPr>
          <w:rFonts w:hint="eastAsia"/>
          <w:sz w:val="20"/>
          <w:lang w:val="en-GB" w:eastAsia="zh-CN"/>
        </w:rPr>
        <w:t xml:space="preserve"> data transfer </w:t>
      </w:r>
      <w:r w:rsidR="00516B97">
        <w:rPr>
          <w:rFonts w:hint="eastAsia"/>
          <w:sz w:val="20"/>
          <w:lang w:val="en-GB" w:eastAsia="zh-CN"/>
        </w:rPr>
        <w:t>function</w:t>
      </w:r>
      <w:r w:rsidRPr="00D461EF">
        <w:rPr>
          <w:rFonts w:hint="eastAsia"/>
          <w:sz w:val="20"/>
          <w:lang w:val="en-GB" w:eastAsia="zh-CN"/>
        </w:rPr>
        <w:t xml:space="preserve"> </w:t>
      </w:r>
      <w:r w:rsidRPr="00D461EF">
        <w:rPr>
          <w:sz w:val="20"/>
          <w:lang w:val="en-GB" w:eastAsia="zh-CN"/>
        </w:rPr>
        <w:t>f</w:t>
      </w:r>
      <w:r w:rsidRPr="00D461EF">
        <w:rPr>
          <w:rFonts w:hint="eastAsia"/>
          <w:sz w:val="20"/>
          <w:lang w:val="en-GB" w:eastAsia="zh-CN"/>
        </w:rPr>
        <w:t xml:space="preserve">rom LMF, </w:t>
      </w:r>
      <w:proofErr w:type="spellStart"/>
      <w:r w:rsidRPr="00D461EF">
        <w:rPr>
          <w:rFonts w:hint="eastAsia"/>
          <w:sz w:val="20"/>
          <w:lang w:val="en-GB" w:eastAsia="zh-CN"/>
        </w:rPr>
        <w:t>e.g</w:t>
      </w:r>
      <w:proofErr w:type="spellEnd"/>
      <w:r w:rsidRPr="00D461EF">
        <w:rPr>
          <w:rFonts w:hint="eastAsia"/>
          <w:sz w:val="20"/>
          <w:lang w:val="en-GB" w:eastAsia="zh-CN"/>
        </w:rPr>
        <w:t>, PRS configuration of neighbour cells</w:t>
      </w:r>
    </w:p>
    <w:p w14:paraId="110935D5" w14:textId="7F711858" w:rsidR="00723DA0" w:rsidRPr="00D461EF" w:rsidRDefault="00723DA0" w:rsidP="00723DA0">
      <w:pPr>
        <w:pStyle w:val="3GPPText"/>
        <w:numPr>
          <w:ilvl w:val="0"/>
          <w:numId w:val="34"/>
        </w:numPr>
        <w:rPr>
          <w:sz w:val="20"/>
          <w:lang w:val="en-GB" w:eastAsia="zh-CN"/>
        </w:rPr>
      </w:pPr>
      <w:r w:rsidRPr="00D461EF">
        <w:rPr>
          <w:rFonts w:hint="eastAsia"/>
          <w:sz w:val="20"/>
          <w:lang w:val="en-GB" w:eastAsia="zh-CN"/>
        </w:rPr>
        <w:t xml:space="preserve">Location Information Request / Reporting </w:t>
      </w:r>
      <w:r w:rsidR="00516B97">
        <w:rPr>
          <w:rFonts w:hint="eastAsia"/>
          <w:sz w:val="20"/>
          <w:lang w:val="en-GB" w:eastAsia="zh-CN"/>
        </w:rPr>
        <w:t>function</w:t>
      </w:r>
      <w:r w:rsidR="004637C7" w:rsidRPr="00D461EF">
        <w:rPr>
          <w:sz w:val="20"/>
          <w:lang w:val="en-GB" w:eastAsia="zh-CN"/>
        </w:rPr>
        <w:t xml:space="preserve"> between LMF and </w:t>
      </w:r>
      <w:r w:rsidR="004637C7" w:rsidRPr="00D461EF">
        <w:rPr>
          <w:rFonts w:hint="eastAsia"/>
          <w:sz w:val="20"/>
          <w:lang w:val="en-GB" w:eastAsia="zh-CN"/>
        </w:rPr>
        <w:t>TRP as PRU</w:t>
      </w:r>
    </w:p>
    <w:p w14:paraId="5B6F4E6F" w14:textId="68E16E29" w:rsidR="00723DA0" w:rsidRPr="00D461EF" w:rsidRDefault="00D461EF" w:rsidP="0032642F">
      <w:pPr>
        <w:pStyle w:val="3GPPText"/>
        <w:rPr>
          <w:sz w:val="20"/>
          <w:lang w:val="en-GB" w:eastAsia="zh-CN"/>
        </w:rPr>
      </w:pPr>
      <w:r w:rsidRPr="00D461EF">
        <w:rPr>
          <w:rFonts w:hint="eastAsia"/>
          <w:sz w:val="20"/>
          <w:lang w:val="en-GB" w:eastAsia="zh-CN"/>
        </w:rPr>
        <w:t>Regarding</w:t>
      </w:r>
      <w:r w:rsidRPr="00D461EF">
        <w:rPr>
          <w:sz w:val="20"/>
          <w:lang w:val="en-GB" w:eastAsia="zh-CN"/>
        </w:rPr>
        <w:t xml:space="preserve"> the </w:t>
      </w:r>
      <w:r w:rsidRPr="00D461EF">
        <w:rPr>
          <w:rFonts w:hint="eastAsia"/>
          <w:sz w:val="20"/>
          <w:lang w:val="en-GB" w:eastAsia="zh-CN"/>
        </w:rPr>
        <w:t>calculation and usage</w:t>
      </w:r>
      <w:r w:rsidRPr="00D461EF">
        <w:rPr>
          <w:sz w:val="20"/>
          <w:lang w:val="en-GB" w:eastAsia="zh-CN"/>
        </w:rPr>
        <w:t xml:space="preserve"> of the compensation of TE difference value, the</w:t>
      </w:r>
      <w:r w:rsidRPr="00D461EF">
        <w:rPr>
          <w:rFonts w:hint="eastAsia"/>
          <w:sz w:val="20"/>
          <w:lang w:val="en-GB" w:eastAsia="zh-CN"/>
        </w:rPr>
        <w:t xml:space="preserve"> </w:t>
      </w:r>
      <w:r w:rsidRPr="00D461EF">
        <w:rPr>
          <w:sz w:val="20"/>
          <w:lang w:val="en-GB" w:eastAsia="zh-CN"/>
        </w:rPr>
        <w:t>sub-option 1</w:t>
      </w:r>
      <w:r w:rsidRPr="00D461EF">
        <w:rPr>
          <w:rFonts w:hint="eastAsia"/>
          <w:sz w:val="20"/>
          <w:lang w:val="en-GB" w:eastAsia="zh-CN"/>
        </w:rPr>
        <w:t xml:space="preserve"> of method 3</w:t>
      </w:r>
      <w:r w:rsidRPr="00D461EF">
        <w:rPr>
          <w:sz w:val="20"/>
          <w:lang w:val="en-GB" w:eastAsia="zh-CN"/>
        </w:rPr>
        <w:t xml:space="preserve"> is similar to the sub-option 1</w:t>
      </w:r>
      <w:r w:rsidRPr="00D461EF">
        <w:rPr>
          <w:rFonts w:hint="eastAsia"/>
          <w:sz w:val="20"/>
          <w:lang w:val="en-GB" w:eastAsia="zh-CN"/>
        </w:rPr>
        <w:t xml:space="preserve"> of method 2</w:t>
      </w:r>
      <w:r w:rsidRPr="00D461EF">
        <w:rPr>
          <w:sz w:val="20"/>
          <w:lang w:val="en-GB" w:eastAsia="zh-CN"/>
        </w:rPr>
        <w:t xml:space="preserve">, </w:t>
      </w:r>
      <w:r w:rsidRPr="00D461EF">
        <w:rPr>
          <w:rFonts w:hint="eastAsia"/>
          <w:sz w:val="20"/>
          <w:lang w:val="en-GB" w:eastAsia="zh-CN"/>
        </w:rPr>
        <w:t>i.e</w:t>
      </w:r>
      <w:r w:rsidR="004A4A98">
        <w:rPr>
          <w:rFonts w:hint="eastAsia"/>
          <w:sz w:val="20"/>
          <w:lang w:val="en-GB" w:eastAsia="zh-CN"/>
        </w:rPr>
        <w:t>.</w:t>
      </w:r>
      <w:r w:rsidRPr="00D461EF">
        <w:rPr>
          <w:rFonts w:hint="eastAsia"/>
          <w:sz w:val="20"/>
          <w:lang w:val="en-GB" w:eastAsia="zh-CN"/>
        </w:rPr>
        <w:t>, all</w:t>
      </w:r>
      <w:r w:rsidRPr="00D461EF">
        <w:rPr>
          <w:sz w:val="20"/>
          <w:lang w:val="en-GB" w:eastAsia="zh-CN"/>
        </w:rPr>
        <w:t xml:space="preserve"> are done by LMF alone</w:t>
      </w:r>
      <w:r w:rsidRPr="00D461EF">
        <w:rPr>
          <w:rFonts w:hint="eastAsia"/>
          <w:sz w:val="20"/>
          <w:lang w:val="en-GB" w:eastAsia="zh-CN"/>
        </w:rPr>
        <w:t>.</w:t>
      </w:r>
    </w:p>
    <w:p w14:paraId="6219369C" w14:textId="5548C2D7" w:rsidR="00D461EF" w:rsidRPr="00C92E7A" w:rsidRDefault="00D461EF" w:rsidP="00D461EF">
      <w:pPr>
        <w:pStyle w:val="3GPPText"/>
        <w:rPr>
          <w:sz w:val="20"/>
          <w:lang w:val="en-GB" w:eastAsia="zh-CN"/>
        </w:rPr>
      </w:pPr>
      <w:r w:rsidRPr="00C92E7A">
        <w:rPr>
          <w:sz w:val="20"/>
          <w:lang w:val="en-GB" w:eastAsia="zh-CN"/>
        </w:rPr>
        <w:t xml:space="preserve">For </w:t>
      </w:r>
      <w:r>
        <w:rPr>
          <w:sz w:val="20"/>
          <w:lang w:val="en-GB" w:eastAsia="zh-CN"/>
        </w:rPr>
        <w:t xml:space="preserve">Sub-option </w:t>
      </w:r>
      <w:r>
        <w:rPr>
          <w:rFonts w:hint="eastAsia"/>
          <w:sz w:val="20"/>
          <w:lang w:val="en-GB" w:eastAsia="zh-CN"/>
        </w:rPr>
        <w:t>2</w:t>
      </w:r>
      <w:r w:rsidRPr="00C92E7A">
        <w:rPr>
          <w:sz w:val="20"/>
          <w:lang w:val="en-GB" w:eastAsia="zh-CN"/>
        </w:rPr>
        <w:t xml:space="preserve">, </w:t>
      </w:r>
      <w:r>
        <w:rPr>
          <w:sz w:val="20"/>
          <w:lang w:val="en-GB" w:eastAsia="zh-CN"/>
        </w:rPr>
        <w:t>the signalling procedure</w:t>
      </w:r>
      <w:r w:rsidRPr="00C92E7A">
        <w:rPr>
          <w:sz w:val="20"/>
          <w:lang w:val="en-GB" w:eastAsia="zh-CN"/>
        </w:rPr>
        <w:t xml:space="preserve"> of TRP</w:t>
      </w:r>
      <w:r>
        <w:rPr>
          <w:rFonts w:hint="eastAsia"/>
          <w:sz w:val="20"/>
          <w:lang w:val="en-GB" w:eastAsia="zh-CN"/>
        </w:rPr>
        <w:t xml:space="preserve"> as PRU</w:t>
      </w:r>
      <w:r w:rsidRPr="00C92E7A">
        <w:rPr>
          <w:sz w:val="20"/>
          <w:lang w:val="en-GB" w:eastAsia="zh-CN"/>
        </w:rPr>
        <w:t xml:space="preserve"> is as follows:</w:t>
      </w:r>
    </w:p>
    <w:p w14:paraId="30E7A178" w14:textId="069A4D23" w:rsidR="00A14C2A" w:rsidRDefault="00D461EF" w:rsidP="00A14C2A">
      <w:pPr>
        <w:pStyle w:val="3GPPText"/>
        <w:jc w:val="center"/>
        <w:rPr>
          <w:lang w:eastAsia="zh-CN"/>
        </w:rPr>
      </w:pPr>
      <w:r>
        <w:rPr>
          <w:lang w:eastAsia="ko-KR"/>
        </w:rPr>
        <w:object w:dxaOrig="9226" w:dyaOrig="5810" w14:anchorId="412A434C">
          <v:shape id="_x0000_i1029" type="#_x0000_t75" style="width:293.65pt;height:152.15pt" o:ole="">
            <v:imagedata r:id="rId17" o:title=""/>
          </v:shape>
          <o:OLEObject Type="Embed" ProgID="Visio.Drawing.11" ShapeID="_x0000_i1029" DrawAspect="Content" ObjectID="_1689765247" r:id="rId18"/>
        </w:object>
      </w:r>
    </w:p>
    <w:p w14:paraId="15020B13" w14:textId="6A2DEBB5" w:rsidR="00710A19" w:rsidRDefault="00710A19" w:rsidP="00A14C2A">
      <w:pPr>
        <w:pStyle w:val="3GPPText"/>
        <w:jc w:val="center"/>
        <w:rPr>
          <w:lang w:val="en-GB" w:eastAsia="zh-CN"/>
        </w:rPr>
      </w:pPr>
      <w:r>
        <w:rPr>
          <w:rFonts w:hint="eastAsia"/>
          <w:lang w:eastAsia="zh-CN"/>
        </w:rPr>
        <w:t xml:space="preserve">Figure 4 </w:t>
      </w:r>
      <w:proofErr w:type="gramStart"/>
      <w:r>
        <w:rPr>
          <w:rFonts w:hint="eastAsia"/>
          <w:sz w:val="20"/>
          <w:lang w:val="en-GB" w:eastAsia="zh-CN"/>
        </w:rPr>
        <w:t>T</w:t>
      </w:r>
      <w:r>
        <w:rPr>
          <w:sz w:val="20"/>
          <w:lang w:val="en-GB" w:eastAsia="zh-CN"/>
        </w:rPr>
        <w:t>he</w:t>
      </w:r>
      <w:proofErr w:type="gramEnd"/>
      <w:r>
        <w:rPr>
          <w:sz w:val="20"/>
          <w:lang w:val="en-GB" w:eastAsia="zh-CN"/>
        </w:rPr>
        <w:t xml:space="preserve"> </w:t>
      </w:r>
      <w:r>
        <w:rPr>
          <w:rFonts w:hint="eastAsia"/>
          <w:sz w:val="20"/>
          <w:lang w:val="en-GB" w:eastAsia="zh-CN"/>
        </w:rPr>
        <w:t>S</w:t>
      </w:r>
      <w:r>
        <w:rPr>
          <w:sz w:val="20"/>
          <w:lang w:val="en-GB" w:eastAsia="zh-CN"/>
        </w:rPr>
        <w:t xml:space="preserve">ignalling </w:t>
      </w:r>
      <w:r>
        <w:rPr>
          <w:rFonts w:hint="eastAsia"/>
          <w:sz w:val="20"/>
          <w:lang w:val="en-GB" w:eastAsia="zh-CN"/>
        </w:rPr>
        <w:t>P</w:t>
      </w:r>
      <w:r>
        <w:rPr>
          <w:sz w:val="20"/>
          <w:lang w:val="en-GB" w:eastAsia="zh-CN"/>
        </w:rPr>
        <w:t>rocedure</w:t>
      </w:r>
      <w:r w:rsidRPr="00C92E7A">
        <w:rPr>
          <w:sz w:val="20"/>
          <w:lang w:val="en-GB" w:eastAsia="zh-CN"/>
        </w:rPr>
        <w:t xml:space="preserve"> of TRP</w:t>
      </w:r>
      <w:r>
        <w:rPr>
          <w:rFonts w:hint="eastAsia"/>
          <w:sz w:val="20"/>
          <w:lang w:val="en-GB" w:eastAsia="zh-CN"/>
        </w:rPr>
        <w:t xml:space="preserve"> as PRU for </w:t>
      </w:r>
      <w:r w:rsidR="00DD4A36">
        <w:rPr>
          <w:sz w:val="20"/>
          <w:lang w:val="en-GB" w:eastAsia="zh-CN"/>
        </w:rPr>
        <w:t>Sub-</w:t>
      </w:r>
      <w:r w:rsidR="00DD4A36">
        <w:rPr>
          <w:rFonts w:hint="eastAsia"/>
          <w:sz w:val="20"/>
          <w:lang w:val="en-GB" w:eastAsia="zh-CN"/>
        </w:rPr>
        <w:t>O</w:t>
      </w:r>
      <w:r>
        <w:rPr>
          <w:sz w:val="20"/>
          <w:lang w:val="en-GB" w:eastAsia="zh-CN"/>
        </w:rPr>
        <w:t xml:space="preserve">ption </w:t>
      </w:r>
      <w:r>
        <w:rPr>
          <w:rFonts w:hint="eastAsia"/>
          <w:sz w:val="20"/>
          <w:lang w:val="en-GB" w:eastAsia="zh-CN"/>
        </w:rPr>
        <w:t>2</w:t>
      </w:r>
    </w:p>
    <w:p w14:paraId="135A695F" w14:textId="5DBFAE03" w:rsidR="00A14C2A" w:rsidRDefault="00D461EF" w:rsidP="00A14C2A">
      <w:pPr>
        <w:pStyle w:val="3GPPText"/>
        <w:rPr>
          <w:sz w:val="20"/>
          <w:lang w:val="en-GB" w:eastAsia="zh-CN"/>
        </w:rPr>
      </w:pPr>
      <w:r>
        <w:rPr>
          <w:sz w:val="20"/>
          <w:lang w:val="en-GB" w:eastAsia="zh-CN"/>
        </w:rPr>
        <w:t>The signalling procedure</w:t>
      </w:r>
      <w:r w:rsidRPr="00D461EF">
        <w:rPr>
          <w:sz w:val="20"/>
          <w:lang w:val="en-GB" w:eastAsia="zh-CN"/>
        </w:rPr>
        <w:t xml:space="preserve"> is similar to the above, the main difference is that TRP directly calculates </w:t>
      </w:r>
      <w:proofErr w:type="spellStart"/>
      <w:r w:rsidRPr="00D461EF">
        <w:rPr>
          <w:sz w:val="20"/>
          <w:lang w:val="en-GB" w:eastAsia="zh-CN"/>
        </w:rPr>
        <w:t>Tx</w:t>
      </w:r>
      <w:proofErr w:type="spellEnd"/>
      <w:r w:rsidRPr="00D461EF">
        <w:rPr>
          <w:sz w:val="20"/>
          <w:lang w:val="en-GB" w:eastAsia="zh-CN"/>
        </w:rPr>
        <w:t xml:space="preserve"> TE difference,</w:t>
      </w:r>
      <w:r>
        <w:rPr>
          <w:sz w:val="20"/>
          <w:lang w:val="en-GB" w:eastAsia="zh-CN"/>
        </w:rPr>
        <w:t xml:space="preserve"> and reports the value </w:t>
      </w:r>
      <w:r w:rsidRPr="00D461EF">
        <w:rPr>
          <w:sz w:val="20"/>
          <w:lang w:val="en-GB" w:eastAsia="zh-CN"/>
        </w:rPr>
        <w:t>to</w:t>
      </w:r>
      <w:r>
        <w:rPr>
          <w:sz w:val="20"/>
          <w:lang w:val="en-GB" w:eastAsia="zh-CN"/>
        </w:rPr>
        <w:t>wards</w:t>
      </w:r>
      <w:r w:rsidRPr="00D461EF">
        <w:rPr>
          <w:sz w:val="20"/>
          <w:lang w:val="en-GB" w:eastAsia="zh-CN"/>
        </w:rPr>
        <w:t xml:space="preserve"> LMF</w:t>
      </w:r>
      <w:r>
        <w:rPr>
          <w:rFonts w:hint="eastAsia"/>
          <w:sz w:val="20"/>
          <w:lang w:val="en-GB" w:eastAsia="zh-CN"/>
        </w:rPr>
        <w:t>.</w:t>
      </w:r>
      <w:r w:rsidR="00D80139">
        <w:rPr>
          <w:rFonts w:hint="eastAsia"/>
          <w:sz w:val="20"/>
          <w:lang w:val="en-GB" w:eastAsia="zh-CN"/>
        </w:rPr>
        <w:t xml:space="preserve"> i.e</w:t>
      </w:r>
      <w:r w:rsidR="0057763D">
        <w:rPr>
          <w:rFonts w:hint="eastAsia"/>
          <w:sz w:val="20"/>
          <w:lang w:val="en-GB" w:eastAsia="zh-CN"/>
        </w:rPr>
        <w:t>.</w:t>
      </w:r>
      <w:r w:rsidR="00D80139">
        <w:rPr>
          <w:rFonts w:hint="eastAsia"/>
          <w:sz w:val="20"/>
          <w:lang w:val="en-GB" w:eastAsia="zh-CN"/>
        </w:rPr>
        <w:t xml:space="preserve">, additionally </w:t>
      </w:r>
      <w:r w:rsidR="00D80139" w:rsidRPr="00D80139">
        <w:rPr>
          <w:rFonts w:hint="eastAsia"/>
          <w:sz w:val="20"/>
          <w:lang w:val="en-GB" w:eastAsia="zh-CN"/>
        </w:rPr>
        <w:t xml:space="preserve">the </w:t>
      </w:r>
      <w:r w:rsidR="00D80139" w:rsidRPr="00D80139">
        <w:rPr>
          <w:sz w:val="20"/>
          <w:lang w:val="en-GB" w:eastAsia="zh-CN"/>
        </w:rPr>
        <w:t xml:space="preserve">TE difference value </w:t>
      </w:r>
      <w:r w:rsidR="00D80139" w:rsidRPr="00D80139">
        <w:rPr>
          <w:rFonts w:hint="eastAsia"/>
          <w:sz w:val="20"/>
          <w:lang w:val="en-GB" w:eastAsia="zh-CN"/>
        </w:rPr>
        <w:t>request and reporting procedure</w:t>
      </w:r>
      <w:r w:rsidR="00D80139" w:rsidRPr="00D80139">
        <w:rPr>
          <w:sz w:val="20"/>
          <w:lang w:val="en-GB" w:eastAsia="zh-CN"/>
        </w:rPr>
        <w:t xml:space="preserve"> between LMF and </w:t>
      </w:r>
      <w:r w:rsidR="00D80139" w:rsidRPr="00D80139">
        <w:rPr>
          <w:rFonts w:hint="eastAsia"/>
          <w:sz w:val="20"/>
          <w:lang w:val="en-GB" w:eastAsia="zh-CN"/>
        </w:rPr>
        <w:t>TRP as PRU</w:t>
      </w:r>
      <w:r w:rsidR="00D80139">
        <w:rPr>
          <w:rFonts w:hint="eastAsia"/>
          <w:sz w:val="20"/>
          <w:lang w:val="en-GB" w:eastAsia="zh-CN"/>
        </w:rPr>
        <w:t xml:space="preserve"> needs to be considered.</w:t>
      </w:r>
    </w:p>
    <w:p w14:paraId="0BC8D7EB" w14:textId="49780876" w:rsidR="00D80139" w:rsidRDefault="00D80139" w:rsidP="00D80139">
      <w:pPr>
        <w:pStyle w:val="3GPPText"/>
        <w:rPr>
          <w:sz w:val="20"/>
          <w:lang w:val="en-GB" w:eastAsia="zh-CN"/>
        </w:rPr>
      </w:pPr>
      <w:r>
        <w:rPr>
          <w:rFonts w:hint="eastAsia"/>
          <w:sz w:val="20"/>
          <w:lang w:val="en-GB" w:eastAsia="zh-CN"/>
        </w:rPr>
        <w:t xml:space="preserve">In conclusion, </w:t>
      </w:r>
      <w:r w:rsidR="00CC1B50">
        <w:rPr>
          <w:sz w:val="20"/>
          <w:lang w:val="en-GB" w:eastAsia="zh-CN"/>
        </w:rPr>
        <w:t>w</w:t>
      </w:r>
      <w:r w:rsidR="00CC1B50" w:rsidRPr="00CC1B50">
        <w:rPr>
          <w:sz w:val="20"/>
          <w:lang w:val="en-GB" w:eastAsia="zh-CN"/>
        </w:rPr>
        <w:t>hen the</w:t>
      </w:r>
      <w:r w:rsidR="00CC1B50" w:rsidRPr="00CC1B50">
        <w:rPr>
          <w:rFonts w:hint="eastAsia"/>
          <w:sz w:val="20"/>
          <w:lang w:val="en-GB" w:eastAsia="zh-CN"/>
        </w:rPr>
        <w:t xml:space="preserve"> </w:t>
      </w:r>
      <w:r w:rsidR="00CC1B50" w:rsidRPr="00CC1B50">
        <w:rPr>
          <w:sz w:val="20"/>
          <w:lang w:val="en-GB" w:eastAsia="zh-CN"/>
        </w:rPr>
        <w:t>TRP as PRU supports</w:t>
      </w:r>
      <w:r w:rsidR="00CC1B50" w:rsidRPr="00CC1B50">
        <w:rPr>
          <w:rFonts w:hint="eastAsia"/>
          <w:sz w:val="20"/>
          <w:lang w:val="en-GB" w:eastAsia="zh-CN"/>
        </w:rPr>
        <w:t xml:space="preserve"> </w:t>
      </w:r>
      <w:r w:rsidR="00CC1B50" w:rsidRPr="00CC1B50">
        <w:rPr>
          <w:sz w:val="20"/>
          <w:lang w:val="en-GB" w:eastAsia="zh-CN"/>
        </w:rPr>
        <w:t xml:space="preserve">some of the Rel-16 positioning functionalities of UE, it will </w:t>
      </w:r>
      <w:r w:rsidR="00CC1B50" w:rsidRPr="00CC1B50">
        <w:rPr>
          <w:rFonts w:hint="eastAsia"/>
          <w:sz w:val="20"/>
          <w:lang w:val="en-GB" w:eastAsia="zh-CN"/>
        </w:rPr>
        <w:t>bring impact on</w:t>
      </w:r>
      <w:r w:rsidR="00CC1B50" w:rsidRPr="00CC1B50">
        <w:rPr>
          <w:sz w:val="20"/>
          <w:lang w:val="en-GB" w:eastAsia="zh-CN"/>
        </w:rPr>
        <w:t xml:space="preserve"> RAN3 specification</w:t>
      </w:r>
      <w:r w:rsidR="00CC1B50" w:rsidRPr="00CC1B50">
        <w:rPr>
          <w:rFonts w:hint="eastAsia"/>
          <w:sz w:val="20"/>
          <w:lang w:val="en-GB" w:eastAsia="zh-CN"/>
        </w:rPr>
        <w:t>.</w:t>
      </w:r>
      <w:r w:rsidR="00CC1B50" w:rsidRPr="00CC1B50">
        <w:rPr>
          <w:sz w:val="20"/>
          <w:lang w:val="en-GB" w:eastAsia="zh-CN"/>
        </w:rPr>
        <w:t xml:space="preserve"> </w:t>
      </w:r>
      <w:r w:rsidR="00CC1B50" w:rsidRPr="00CC1B50">
        <w:rPr>
          <w:rFonts w:hint="eastAsia"/>
          <w:sz w:val="20"/>
          <w:lang w:val="en-GB" w:eastAsia="zh-CN"/>
        </w:rPr>
        <w:t>S</w:t>
      </w:r>
      <w:r w:rsidR="00CC1B50" w:rsidRPr="00CC1B50">
        <w:rPr>
          <w:sz w:val="20"/>
          <w:lang w:val="en-GB" w:eastAsia="zh-CN"/>
        </w:rPr>
        <w:t>pecifically</w:t>
      </w:r>
      <w:r w:rsidR="00CC1B50" w:rsidRPr="00CC1B50">
        <w:rPr>
          <w:rFonts w:hint="eastAsia"/>
          <w:sz w:val="20"/>
          <w:lang w:val="en-GB" w:eastAsia="zh-CN"/>
        </w:rPr>
        <w:t>,</w:t>
      </w:r>
      <w:r w:rsidR="00CC1B50" w:rsidRPr="00CC1B50">
        <w:rPr>
          <w:sz w:val="20"/>
          <w:lang w:val="en-GB" w:eastAsia="zh-CN"/>
        </w:rPr>
        <w:t xml:space="preserve"> RAN3 </w:t>
      </w:r>
      <w:r w:rsidR="00CC1B50" w:rsidRPr="00CC1B50">
        <w:rPr>
          <w:rFonts w:hint="eastAsia"/>
          <w:sz w:val="20"/>
          <w:lang w:val="en-GB" w:eastAsia="zh-CN"/>
        </w:rPr>
        <w:t>specification</w:t>
      </w:r>
      <w:r w:rsidR="00CC1B50" w:rsidRPr="00CC1B50">
        <w:rPr>
          <w:sz w:val="20"/>
          <w:lang w:val="en-GB" w:eastAsia="zh-CN"/>
        </w:rPr>
        <w:t xml:space="preserve"> needs to support part of the positioning </w:t>
      </w:r>
      <w:r w:rsidR="00CC1B50" w:rsidRPr="00CC1B50">
        <w:rPr>
          <w:rFonts w:hint="eastAsia"/>
          <w:sz w:val="20"/>
          <w:lang w:val="en-GB" w:eastAsia="zh-CN"/>
        </w:rPr>
        <w:t>related functions</w:t>
      </w:r>
      <w:r w:rsidR="00CC1B50" w:rsidRPr="00CC1B50">
        <w:rPr>
          <w:sz w:val="20"/>
          <w:lang w:val="en-GB" w:eastAsia="zh-CN"/>
        </w:rPr>
        <w:t xml:space="preserve"> </w:t>
      </w:r>
      <w:r w:rsidR="00817AB4">
        <w:rPr>
          <w:rFonts w:hint="eastAsia"/>
          <w:sz w:val="20"/>
          <w:lang w:val="en-GB" w:eastAsia="zh-CN"/>
        </w:rPr>
        <w:t>currently transported</w:t>
      </w:r>
      <w:r w:rsidR="00CC1B50" w:rsidRPr="00CC1B50">
        <w:rPr>
          <w:sz w:val="20"/>
          <w:lang w:val="en-GB" w:eastAsia="zh-CN"/>
        </w:rPr>
        <w:t xml:space="preserve"> through LPP PDU,</w:t>
      </w:r>
      <w:r w:rsidR="00CC1B50">
        <w:rPr>
          <w:rFonts w:hint="eastAsia"/>
          <w:sz w:val="20"/>
          <w:lang w:val="en-GB" w:eastAsia="zh-CN"/>
        </w:rPr>
        <w:t xml:space="preserve"> </w:t>
      </w:r>
      <w:proofErr w:type="spellStart"/>
      <w:r w:rsidR="00CC1B50">
        <w:rPr>
          <w:sz w:val="20"/>
          <w:lang w:val="en-GB" w:eastAsia="zh-CN"/>
        </w:rPr>
        <w:t>e.g</w:t>
      </w:r>
      <w:proofErr w:type="spellEnd"/>
      <w:r w:rsidR="00CC1B50">
        <w:rPr>
          <w:sz w:val="20"/>
          <w:lang w:val="en-GB" w:eastAsia="zh-CN"/>
        </w:rPr>
        <w:t>,</w:t>
      </w:r>
      <w:r w:rsidR="00CC1B50">
        <w:rPr>
          <w:rFonts w:hint="eastAsia"/>
          <w:sz w:val="20"/>
          <w:lang w:val="en-GB" w:eastAsia="zh-CN"/>
        </w:rPr>
        <w:t xml:space="preserve"> </w:t>
      </w:r>
      <w:r w:rsidR="00CC1B50">
        <w:rPr>
          <w:sz w:val="20"/>
          <w:lang w:val="en-GB" w:eastAsia="zh-CN"/>
        </w:rPr>
        <w:t>including</w:t>
      </w:r>
      <w:r>
        <w:rPr>
          <w:rFonts w:hint="eastAsia"/>
          <w:sz w:val="20"/>
          <w:lang w:val="en-GB" w:eastAsia="zh-CN"/>
        </w:rPr>
        <w:t>:</w:t>
      </w:r>
    </w:p>
    <w:p w14:paraId="69423C24" w14:textId="63893FB0" w:rsidR="00D80139" w:rsidRPr="00D461EF" w:rsidRDefault="00D80139" w:rsidP="00D80139">
      <w:pPr>
        <w:pStyle w:val="3GPPText"/>
        <w:numPr>
          <w:ilvl w:val="0"/>
          <w:numId w:val="36"/>
        </w:numPr>
        <w:rPr>
          <w:sz w:val="20"/>
          <w:lang w:val="en-GB" w:eastAsia="zh-CN"/>
        </w:rPr>
      </w:pPr>
      <w:r w:rsidRPr="00D461EF">
        <w:rPr>
          <w:sz w:val="20"/>
          <w:lang w:val="en-GB" w:eastAsia="zh-CN"/>
        </w:rPr>
        <w:t xml:space="preserve">PRU capability and/or PRU location related information interaction </w:t>
      </w:r>
      <w:r w:rsidR="00CC1B50">
        <w:rPr>
          <w:rFonts w:hint="eastAsia"/>
          <w:sz w:val="20"/>
          <w:lang w:val="en-GB" w:eastAsia="zh-CN"/>
        </w:rPr>
        <w:t>function</w:t>
      </w:r>
      <w:r w:rsidRPr="00D461EF">
        <w:rPr>
          <w:sz w:val="20"/>
          <w:lang w:val="en-GB" w:eastAsia="zh-CN"/>
        </w:rPr>
        <w:t xml:space="preserve"> between LMF and </w:t>
      </w:r>
      <w:r w:rsidRPr="00D461EF">
        <w:rPr>
          <w:rFonts w:hint="eastAsia"/>
          <w:sz w:val="20"/>
          <w:lang w:val="en-GB" w:eastAsia="zh-CN"/>
        </w:rPr>
        <w:t>TRP as PRU</w:t>
      </w:r>
    </w:p>
    <w:p w14:paraId="2D0A193B" w14:textId="4CF30909" w:rsidR="00D80139" w:rsidRPr="00D461EF" w:rsidRDefault="00D80139" w:rsidP="00D80139">
      <w:pPr>
        <w:pStyle w:val="3GPPText"/>
        <w:numPr>
          <w:ilvl w:val="0"/>
          <w:numId w:val="36"/>
        </w:numPr>
        <w:rPr>
          <w:sz w:val="20"/>
          <w:lang w:val="en-GB" w:eastAsia="zh-CN"/>
        </w:rPr>
      </w:pPr>
      <w:r w:rsidRPr="00D461EF">
        <w:rPr>
          <w:sz w:val="20"/>
          <w:lang w:val="en-GB" w:eastAsia="zh-CN"/>
        </w:rPr>
        <w:t>Assistance</w:t>
      </w:r>
      <w:r w:rsidR="00CC1B50">
        <w:rPr>
          <w:rFonts w:hint="eastAsia"/>
          <w:sz w:val="20"/>
          <w:lang w:val="en-GB" w:eastAsia="zh-CN"/>
        </w:rPr>
        <w:t xml:space="preserve"> data transfer function</w:t>
      </w:r>
      <w:r w:rsidRPr="00D461EF">
        <w:rPr>
          <w:rFonts w:hint="eastAsia"/>
          <w:sz w:val="20"/>
          <w:lang w:val="en-GB" w:eastAsia="zh-CN"/>
        </w:rPr>
        <w:t xml:space="preserve"> </w:t>
      </w:r>
      <w:r w:rsidR="00CC1B50">
        <w:rPr>
          <w:rFonts w:hint="eastAsia"/>
          <w:sz w:val="20"/>
          <w:lang w:val="en-GB" w:eastAsia="zh-CN"/>
        </w:rPr>
        <w:t xml:space="preserve">for </w:t>
      </w:r>
      <w:r w:rsidRPr="00D461EF">
        <w:rPr>
          <w:rFonts w:hint="eastAsia"/>
          <w:sz w:val="20"/>
          <w:lang w:val="en-GB" w:eastAsia="zh-CN"/>
        </w:rPr>
        <w:t>PRS configuration of neighbour cells</w:t>
      </w:r>
    </w:p>
    <w:p w14:paraId="7776BDCD" w14:textId="69F918A3" w:rsidR="00D80139" w:rsidRDefault="00D80139" w:rsidP="00D80139">
      <w:pPr>
        <w:pStyle w:val="3GPPText"/>
        <w:numPr>
          <w:ilvl w:val="0"/>
          <w:numId w:val="36"/>
        </w:numPr>
        <w:rPr>
          <w:sz w:val="20"/>
          <w:lang w:val="en-GB" w:eastAsia="zh-CN"/>
        </w:rPr>
      </w:pPr>
      <w:r w:rsidRPr="00D461EF">
        <w:rPr>
          <w:rFonts w:hint="eastAsia"/>
          <w:sz w:val="20"/>
          <w:lang w:val="en-GB" w:eastAsia="zh-CN"/>
        </w:rPr>
        <w:t>Location Information Request / Reporting procedure</w:t>
      </w:r>
      <w:r w:rsidRPr="00D461EF">
        <w:rPr>
          <w:sz w:val="20"/>
          <w:lang w:val="en-GB" w:eastAsia="zh-CN"/>
        </w:rPr>
        <w:t xml:space="preserve"> </w:t>
      </w:r>
      <w:r w:rsidR="00CC1B50">
        <w:rPr>
          <w:rFonts w:hint="eastAsia"/>
          <w:sz w:val="20"/>
          <w:lang w:val="en-GB" w:eastAsia="zh-CN"/>
        </w:rPr>
        <w:t>for DL positioning method</w:t>
      </w:r>
      <w:r>
        <w:rPr>
          <w:rFonts w:hint="eastAsia"/>
          <w:sz w:val="20"/>
          <w:lang w:val="en-GB" w:eastAsia="zh-CN"/>
        </w:rPr>
        <w:t>.</w:t>
      </w:r>
    </w:p>
    <w:p w14:paraId="61D30FB9" w14:textId="5C14E036" w:rsidR="00D461EF" w:rsidRPr="003616ED" w:rsidRDefault="00D80139" w:rsidP="00A14C2A">
      <w:pPr>
        <w:pStyle w:val="3GPPText"/>
        <w:numPr>
          <w:ilvl w:val="0"/>
          <w:numId w:val="36"/>
        </w:numPr>
        <w:rPr>
          <w:sz w:val="20"/>
          <w:lang w:val="en-GB" w:eastAsia="zh-CN"/>
        </w:rPr>
      </w:pPr>
      <w:r>
        <w:rPr>
          <w:rFonts w:hint="eastAsia"/>
          <w:sz w:val="20"/>
          <w:lang w:val="en-GB" w:eastAsia="zh-CN"/>
        </w:rPr>
        <w:t>T</w:t>
      </w:r>
      <w:r w:rsidRPr="00D80139">
        <w:rPr>
          <w:rFonts w:hint="eastAsia"/>
          <w:sz w:val="20"/>
          <w:lang w:val="en-GB" w:eastAsia="zh-CN"/>
        </w:rPr>
        <w:t xml:space="preserve">he </w:t>
      </w:r>
      <w:r w:rsidRPr="00D80139">
        <w:rPr>
          <w:sz w:val="20"/>
          <w:lang w:val="en-GB" w:eastAsia="zh-CN"/>
        </w:rPr>
        <w:t xml:space="preserve">TE difference value </w:t>
      </w:r>
      <w:r w:rsidRPr="00D80139">
        <w:rPr>
          <w:rFonts w:hint="eastAsia"/>
          <w:sz w:val="20"/>
          <w:lang w:val="en-GB" w:eastAsia="zh-CN"/>
        </w:rPr>
        <w:t>request and reporting procedure</w:t>
      </w:r>
      <w:r w:rsidRPr="00D80139">
        <w:rPr>
          <w:sz w:val="20"/>
          <w:lang w:val="en-GB" w:eastAsia="zh-CN"/>
        </w:rPr>
        <w:t xml:space="preserve"> between LMF and </w:t>
      </w:r>
      <w:r w:rsidRPr="00D80139">
        <w:rPr>
          <w:rFonts w:hint="eastAsia"/>
          <w:sz w:val="20"/>
          <w:lang w:val="en-GB" w:eastAsia="zh-CN"/>
        </w:rPr>
        <w:t>TRP as PRU</w:t>
      </w:r>
    </w:p>
    <w:p w14:paraId="74A38D63" w14:textId="785B52BE" w:rsidR="003616ED" w:rsidRDefault="00A4400B" w:rsidP="003616ED">
      <w:pPr>
        <w:pStyle w:val="3GPPText"/>
        <w:rPr>
          <w:b/>
          <w:sz w:val="20"/>
          <w:lang w:val="en-GB" w:eastAsia="zh-CN"/>
        </w:rPr>
      </w:pPr>
      <w:r>
        <w:rPr>
          <w:b/>
          <w:sz w:val="20"/>
          <w:lang w:val="en-GB" w:eastAsia="zh-CN"/>
        </w:rPr>
        <w:t>Observa</w:t>
      </w:r>
      <w:r w:rsidR="003616ED" w:rsidRPr="00D717F8">
        <w:rPr>
          <w:b/>
          <w:sz w:val="20"/>
          <w:lang w:val="en-GB" w:eastAsia="zh-CN"/>
        </w:rPr>
        <w:t>t</w:t>
      </w:r>
      <w:r>
        <w:rPr>
          <w:b/>
          <w:sz w:val="20"/>
          <w:lang w:val="en-GB" w:eastAsia="zh-CN"/>
        </w:rPr>
        <w:t>i</w:t>
      </w:r>
      <w:r w:rsidR="003616ED" w:rsidRPr="00D717F8">
        <w:rPr>
          <w:b/>
          <w:sz w:val="20"/>
          <w:lang w:val="en-GB" w:eastAsia="zh-CN"/>
        </w:rPr>
        <w:t>on</w:t>
      </w:r>
      <w:r w:rsidR="003616ED">
        <w:rPr>
          <w:rFonts w:hint="eastAsia"/>
          <w:b/>
          <w:sz w:val="20"/>
          <w:lang w:val="en-GB" w:eastAsia="zh-CN"/>
        </w:rPr>
        <w:t xml:space="preserve"> 7</w:t>
      </w:r>
      <w:r w:rsidR="00AC3184">
        <w:rPr>
          <w:rFonts w:eastAsiaTheme="minorEastAsia" w:hint="eastAsia"/>
          <w:b/>
          <w:lang w:val="en-GB" w:eastAsia="zh-CN"/>
        </w:rPr>
        <w:t xml:space="preserve">: </w:t>
      </w:r>
      <w:r w:rsidR="00CC1B50" w:rsidRPr="00CC1B50">
        <w:rPr>
          <w:rFonts w:hint="eastAsia"/>
          <w:b/>
          <w:sz w:val="20"/>
          <w:lang w:val="en-GB" w:eastAsia="zh-CN"/>
        </w:rPr>
        <w:t>W</w:t>
      </w:r>
      <w:r w:rsidR="00CC1B50" w:rsidRPr="00CC1B50">
        <w:rPr>
          <w:b/>
          <w:sz w:val="20"/>
          <w:lang w:val="en-GB" w:eastAsia="zh-CN"/>
        </w:rPr>
        <w:t>hen the</w:t>
      </w:r>
      <w:r w:rsidR="00CC1B50" w:rsidRPr="00CC1B50">
        <w:rPr>
          <w:rFonts w:hint="eastAsia"/>
          <w:b/>
          <w:sz w:val="20"/>
          <w:lang w:val="en-GB" w:eastAsia="zh-CN"/>
        </w:rPr>
        <w:t xml:space="preserve"> </w:t>
      </w:r>
      <w:r w:rsidR="00CC1B50" w:rsidRPr="00CC1B50">
        <w:rPr>
          <w:b/>
          <w:sz w:val="20"/>
          <w:lang w:val="en-GB" w:eastAsia="zh-CN"/>
        </w:rPr>
        <w:t>TRP as PRU supports</w:t>
      </w:r>
      <w:r w:rsidR="00CC1B50" w:rsidRPr="00CC1B50">
        <w:rPr>
          <w:rFonts w:hint="eastAsia"/>
          <w:b/>
          <w:sz w:val="20"/>
          <w:lang w:val="en-GB" w:eastAsia="zh-CN"/>
        </w:rPr>
        <w:t xml:space="preserve"> </w:t>
      </w:r>
      <w:r w:rsidR="00CC1B50" w:rsidRPr="00CC1B50">
        <w:rPr>
          <w:b/>
          <w:sz w:val="20"/>
          <w:lang w:val="en-GB" w:eastAsia="zh-CN"/>
        </w:rPr>
        <w:t>some of the Rel-16 positioning functionalities of UE</w:t>
      </w:r>
      <w:r w:rsidR="003616ED" w:rsidRPr="00CC1B50">
        <w:rPr>
          <w:rFonts w:hint="eastAsia"/>
          <w:b/>
          <w:sz w:val="20"/>
          <w:lang w:val="en-GB" w:eastAsia="zh-CN"/>
        </w:rPr>
        <w:t>,</w:t>
      </w:r>
      <w:r w:rsidR="003616ED" w:rsidRPr="00D717F8">
        <w:rPr>
          <w:rFonts w:hint="eastAsia"/>
          <w:b/>
          <w:sz w:val="20"/>
          <w:lang w:val="en-GB" w:eastAsia="zh-CN"/>
        </w:rPr>
        <w:t xml:space="preserve"> </w:t>
      </w:r>
      <w:r w:rsidR="00CC1B50" w:rsidRPr="00CC1B50">
        <w:rPr>
          <w:b/>
          <w:sz w:val="20"/>
          <w:lang w:val="en-GB" w:eastAsia="zh-CN"/>
        </w:rPr>
        <w:t xml:space="preserve">RAN3 </w:t>
      </w:r>
      <w:r w:rsidR="00CC1B50" w:rsidRPr="00CC1B50">
        <w:rPr>
          <w:rFonts w:hint="eastAsia"/>
          <w:b/>
          <w:sz w:val="20"/>
          <w:lang w:val="en-GB" w:eastAsia="zh-CN"/>
        </w:rPr>
        <w:t>specification</w:t>
      </w:r>
      <w:r w:rsidR="00CC1B50" w:rsidRPr="00CC1B50">
        <w:rPr>
          <w:b/>
          <w:sz w:val="20"/>
          <w:lang w:val="en-GB" w:eastAsia="zh-CN"/>
        </w:rPr>
        <w:t xml:space="preserve"> needs to support part of the positioning </w:t>
      </w:r>
      <w:r w:rsidR="00CC1B50" w:rsidRPr="00CC1B50">
        <w:rPr>
          <w:rFonts w:hint="eastAsia"/>
          <w:b/>
          <w:sz w:val="20"/>
          <w:lang w:val="en-GB" w:eastAsia="zh-CN"/>
        </w:rPr>
        <w:t>related functions</w:t>
      </w:r>
      <w:r w:rsidR="00CC1B50" w:rsidRPr="00CC1B50">
        <w:rPr>
          <w:b/>
          <w:sz w:val="20"/>
          <w:lang w:val="en-GB" w:eastAsia="zh-CN"/>
        </w:rPr>
        <w:t xml:space="preserve"> </w:t>
      </w:r>
      <w:r w:rsidR="00073CE4">
        <w:rPr>
          <w:b/>
          <w:sz w:val="20"/>
          <w:lang w:val="en-GB" w:eastAsia="zh-CN"/>
        </w:rPr>
        <w:t>currently</w:t>
      </w:r>
      <w:r w:rsidR="00073CE4">
        <w:rPr>
          <w:rFonts w:hint="eastAsia"/>
          <w:b/>
          <w:sz w:val="20"/>
          <w:lang w:val="en-GB" w:eastAsia="zh-CN"/>
        </w:rPr>
        <w:t xml:space="preserve"> transport</w:t>
      </w:r>
      <w:r w:rsidR="00CC1B50" w:rsidRPr="00CC1B50">
        <w:rPr>
          <w:rFonts w:hint="eastAsia"/>
          <w:b/>
          <w:sz w:val="20"/>
          <w:lang w:val="en-GB" w:eastAsia="zh-CN"/>
        </w:rPr>
        <w:t>ed</w:t>
      </w:r>
      <w:r w:rsidR="00CC1B50" w:rsidRPr="00CC1B50">
        <w:rPr>
          <w:b/>
          <w:sz w:val="20"/>
          <w:lang w:val="en-GB" w:eastAsia="zh-CN"/>
        </w:rPr>
        <w:t xml:space="preserve"> through LPP PDU,</w:t>
      </w:r>
      <w:r w:rsidR="00CC1B50" w:rsidRPr="00CC1B50">
        <w:rPr>
          <w:rFonts w:hint="eastAsia"/>
          <w:b/>
          <w:sz w:val="20"/>
          <w:lang w:val="en-GB" w:eastAsia="zh-CN"/>
        </w:rPr>
        <w:t xml:space="preserve"> </w:t>
      </w:r>
      <w:proofErr w:type="spellStart"/>
      <w:r w:rsidR="00CC1B50" w:rsidRPr="00CC1B50">
        <w:rPr>
          <w:b/>
          <w:sz w:val="20"/>
          <w:lang w:val="en-GB" w:eastAsia="zh-CN"/>
        </w:rPr>
        <w:t>e.g</w:t>
      </w:r>
      <w:proofErr w:type="spellEnd"/>
      <w:r w:rsidR="00CC1B50" w:rsidRPr="00CC1B50">
        <w:rPr>
          <w:b/>
          <w:sz w:val="20"/>
          <w:lang w:val="en-GB" w:eastAsia="zh-CN"/>
        </w:rPr>
        <w:t>,</w:t>
      </w:r>
      <w:r w:rsidR="00CC1B50" w:rsidRPr="00CC1B50">
        <w:rPr>
          <w:rFonts w:hint="eastAsia"/>
          <w:b/>
          <w:sz w:val="20"/>
          <w:lang w:val="en-GB" w:eastAsia="zh-CN"/>
        </w:rPr>
        <w:t xml:space="preserve"> </w:t>
      </w:r>
      <w:r w:rsidR="00CC1B50" w:rsidRPr="00CC1B50">
        <w:rPr>
          <w:b/>
          <w:sz w:val="20"/>
          <w:lang w:val="en-GB" w:eastAsia="zh-CN"/>
        </w:rPr>
        <w:t>including</w:t>
      </w:r>
      <w:r w:rsidR="00CC1B50" w:rsidRPr="00CC1B50">
        <w:rPr>
          <w:rFonts w:hint="eastAsia"/>
          <w:b/>
          <w:sz w:val="20"/>
          <w:lang w:val="en-GB" w:eastAsia="zh-CN"/>
        </w:rPr>
        <w:t>:</w:t>
      </w:r>
    </w:p>
    <w:p w14:paraId="4780B2DB" w14:textId="2E389D30" w:rsidR="003616ED" w:rsidRPr="003616ED" w:rsidRDefault="003616ED" w:rsidP="003616ED">
      <w:pPr>
        <w:pStyle w:val="3GPPText"/>
        <w:numPr>
          <w:ilvl w:val="0"/>
          <w:numId w:val="37"/>
        </w:numPr>
        <w:rPr>
          <w:b/>
          <w:sz w:val="20"/>
          <w:lang w:val="en-GB" w:eastAsia="zh-CN"/>
        </w:rPr>
      </w:pPr>
      <w:r w:rsidRPr="003616ED">
        <w:rPr>
          <w:b/>
          <w:sz w:val="20"/>
          <w:lang w:val="en-GB" w:eastAsia="zh-CN"/>
        </w:rPr>
        <w:lastRenderedPageBreak/>
        <w:t xml:space="preserve">PRU capability and/or PRU location related information interaction </w:t>
      </w:r>
      <w:r w:rsidR="00CC1B50">
        <w:rPr>
          <w:rFonts w:hint="eastAsia"/>
          <w:b/>
          <w:sz w:val="20"/>
          <w:lang w:val="en-GB" w:eastAsia="zh-CN"/>
        </w:rPr>
        <w:t>function</w:t>
      </w:r>
      <w:r w:rsidRPr="003616ED">
        <w:rPr>
          <w:b/>
          <w:sz w:val="20"/>
          <w:lang w:val="en-GB" w:eastAsia="zh-CN"/>
        </w:rPr>
        <w:t xml:space="preserve"> between LMF and </w:t>
      </w:r>
      <w:r w:rsidRPr="003616ED">
        <w:rPr>
          <w:rFonts w:hint="eastAsia"/>
          <w:b/>
          <w:sz w:val="20"/>
          <w:lang w:val="en-GB" w:eastAsia="zh-CN"/>
        </w:rPr>
        <w:t>TRP as PRU</w:t>
      </w:r>
    </w:p>
    <w:p w14:paraId="2F5A43A4" w14:textId="18436130" w:rsidR="003616ED" w:rsidRPr="003616ED" w:rsidRDefault="003616ED" w:rsidP="003616ED">
      <w:pPr>
        <w:pStyle w:val="3GPPText"/>
        <w:numPr>
          <w:ilvl w:val="0"/>
          <w:numId w:val="37"/>
        </w:numPr>
        <w:rPr>
          <w:b/>
          <w:sz w:val="20"/>
          <w:lang w:val="en-GB" w:eastAsia="zh-CN"/>
        </w:rPr>
      </w:pPr>
      <w:r w:rsidRPr="003616ED">
        <w:rPr>
          <w:b/>
          <w:sz w:val="20"/>
          <w:lang w:val="en-GB" w:eastAsia="zh-CN"/>
        </w:rPr>
        <w:t>Assistance</w:t>
      </w:r>
      <w:r w:rsidR="00CC1B50">
        <w:rPr>
          <w:rFonts w:hint="eastAsia"/>
          <w:b/>
          <w:sz w:val="20"/>
          <w:lang w:val="en-GB" w:eastAsia="zh-CN"/>
        </w:rPr>
        <w:t xml:space="preserve"> data transfer function</w:t>
      </w:r>
      <w:r w:rsidRPr="003616ED">
        <w:rPr>
          <w:rFonts w:hint="eastAsia"/>
          <w:b/>
          <w:sz w:val="20"/>
          <w:lang w:val="en-GB" w:eastAsia="zh-CN"/>
        </w:rPr>
        <w:t xml:space="preserve"> </w:t>
      </w:r>
      <w:r w:rsidR="00CC1B50">
        <w:rPr>
          <w:rFonts w:hint="eastAsia"/>
          <w:b/>
          <w:sz w:val="20"/>
          <w:lang w:val="en-GB" w:eastAsia="zh-CN"/>
        </w:rPr>
        <w:t xml:space="preserve">for </w:t>
      </w:r>
      <w:r w:rsidRPr="003616ED">
        <w:rPr>
          <w:rFonts w:hint="eastAsia"/>
          <w:b/>
          <w:sz w:val="20"/>
          <w:lang w:val="en-GB" w:eastAsia="zh-CN"/>
        </w:rPr>
        <w:t>PRS configuration of neighbour cells</w:t>
      </w:r>
    </w:p>
    <w:p w14:paraId="34E1C5D7" w14:textId="3A039C3B" w:rsidR="003616ED" w:rsidRPr="003616ED" w:rsidRDefault="003616ED" w:rsidP="003616ED">
      <w:pPr>
        <w:pStyle w:val="3GPPText"/>
        <w:numPr>
          <w:ilvl w:val="0"/>
          <w:numId w:val="37"/>
        </w:numPr>
        <w:rPr>
          <w:b/>
          <w:sz w:val="20"/>
          <w:lang w:val="en-GB" w:eastAsia="zh-CN"/>
        </w:rPr>
      </w:pPr>
      <w:r w:rsidRPr="003616ED">
        <w:rPr>
          <w:rFonts w:hint="eastAsia"/>
          <w:b/>
          <w:sz w:val="20"/>
          <w:lang w:val="en-GB" w:eastAsia="zh-CN"/>
        </w:rPr>
        <w:t>Location Information Request / Reporting</w:t>
      </w:r>
      <w:r w:rsidR="00CC1B50">
        <w:rPr>
          <w:rFonts w:hint="eastAsia"/>
          <w:b/>
          <w:sz w:val="20"/>
          <w:lang w:val="en-GB" w:eastAsia="zh-CN"/>
        </w:rPr>
        <w:t xml:space="preserve"> function for DL positioning method</w:t>
      </w:r>
      <w:r w:rsidRPr="003616ED">
        <w:rPr>
          <w:rFonts w:hint="eastAsia"/>
          <w:b/>
          <w:sz w:val="20"/>
          <w:lang w:val="en-GB" w:eastAsia="zh-CN"/>
        </w:rPr>
        <w:t>.</w:t>
      </w:r>
    </w:p>
    <w:p w14:paraId="393D3073" w14:textId="42409AA2" w:rsidR="00872ACA" w:rsidRPr="00707DD3" w:rsidRDefault="003616ED" w:rsidP="00A14C2A">
      <w:pPr>
        <w:pStyle w:val="3GPPText"/>
        <w:numPr>
          <w:ilvl w:val="0"/>
          <w:numId w:val="37"/>
        </w:numPr>
        <w:rPr>
          <w:b/>
          <w:sz w:val="20"/>
          <w:lang w:val="en-GB" w:eastAsia="zh-CN"/>
        </w:rPr>
      </w:pPr>
      <w:r w:rsidRPr="003616ED">
        <w:rPr>
          <w:rFonts w:hint="eastAsia"/>
          <w:b/>
          <w:sz w:val="20"/>
          <w:lang w:val="en-GB" w:eastAsia="zh-CN"/>
        </w:rPr>
        <w:t xml:space="preserve">The </w:t>
      </w:r>
      <w:r w:rsidRPr="003616ED">
        <w:rPr>
          <w:b/>
          <w:sz w:val="20"/>
          <w:lang w:val="en-GB" w:eastAsia="zh-CN"/>
        </w:rPr>
        <w:t xml:space="preserve">TE difference value </w:t>
      </w:r>
      <w:r w:rsidRPr="003616ED">
        <w:rPr>
          <w:rFonts w:hint="eastAsia"/>
          <w:b/>
          <w:sz w:val="20"/>
          <w:lang w:val="en-GB" w:eastAsia="zh-CN"/>
        </w:rPr>
        <w:t xml:space="preserve">request and reporting </w:t>
      </w:r>
      <w:r w:rsidR="00CC1B50">
        <w:rPr>
          <w:rFonts w:hint="eastAsia"/>
          <w:b/>
          <w:sz w:val="20"/>
          <w:lang w:val="en-GB" w:eastAsia="zh-CN"/>
        </w:rPr>
        <w:t>function</w:t>
      </w:r>
      <w:r w:rsidRPr="003616ED">
        <w:rPr>
          <w:b/>
          <w:sz w:val="20"/>
          <w:lang w:val="en-GB" w:eastAsia="zh-CN"/>
        </w:rPr>
        <w:t xml:space="preserve"> between LMF and </w:t>
      </w:r>
      <w:r w:rsidRPr="003616ED">
        <w:rPr>
          <w:rFonts w:hint="eastAsia"/>
          <w:b/>
          <w:sz w:val="20"/>
          <w:lang w:val="en-GB" w:eastAsia="zh-CN"/>
        </w:rPr>
        <w:t>TRP as PRU</w:t>
      </w:r>
      <w:r>
        <w:rPr>
          <w:rFonts w:hint="eastAsia"/>
          <w:b/>
          <w:sz w:val="20"/>
          <w:lang w:val="en-GB" w:eastAsia="zh-CN"/>
        </w:rPr>
        <w:t>.</w:t>
      </w:r>
    </w:p>
    <w:p w14:paraId="2A2C0CD7" w14:textId="2784BB79" w:rsidR="00872ACA" w:rsidRDefault="00872ACA" w:rsidP="00A14C2A">
      <w:pPr>
        <w:pStyle w:val="3GPPText"/>
        <w:rPr>
          <w:lang w:val="en-GB" w:eastAsia="zh-CN"/>
        </w:rPr>
      </w:pPr>
      <w:r w:rsidRPr="005C26AE">
        <w:rPr>
          <w:rFonts w:eastAsiaTheme="minorEastAsia" w:hint="eastAsia"/>
          <w:u w:val="single"/>
          <w:lang w:eastAsia="zh-CN"/>
        </w:rPr>
        <w:t xml:space="preserve">Issue </w:t>
      </w:r>
      <w:r w:rsidR="007A6D33">
        <w:rPr>
          <w:rFonts w:eastAsiaTheme="minorEastAsia" w:hint="eastAsia"/>
          <w:u w:val="single"/>
          <w:lang w:eastAsia="zh-CN"/>
        </w:rPr>
        <w:t>4</w:t>
      </w:r>
      <w:r w:rsidRPr="005C26AE">
        <w:rPr>
          <w:rFonts w:eastAsiaTheme="minorEastAsia" w:hint="eastAsia"/>
          <w:u w:val="single"/>
          <w:lang w:eastAsia="zh-CN"/>
        </w:rPr>
        <w:t>：</w:t>
      </w:r>
      <w:r w:rsidRPr="005C26AE">
        <w:rPr>
          <w:rFonts w:eastAsiaTheme="minorEastAsia" w:hint="eastAsia"/>
          <w:u w:val="single"/>
          <w:lang w:eastAsia="zh-CN"/>
        </w:rPr>
        <w:t xml:space="preserve"> </w:t>
      </w:r>
      <w:r>
        <w:rPr>
          <w:rFonts w:eastAsiaTheme="minorEastAsia" w:hint="eastAsia"/>
          <w:u w:val="single"/>
          <w:lang w:eastAsia="zh-CN"/>
        </w:rPr>
        <w:t>What</w:t>
      </w:r>
      <w:r>
        <w:rPr>
          <w:rFonts w:eastAsiaTheme="minorEastAsia"/>
          <w:u w:val="single"/>
          <w:lang w:eastAsia="zh-CN"/>
        </w:rPr>
        <w:t xml:space="preserve"> is the</w:t>
      </w:r>
      <w:r>
        <w:rPr>
          <w:rFonts w:eastAsiaTheme="minorEastAsia" w:hint="eastAsia"/>
          <w:u w:val="single"/>
          <w:lang w:eastAsia="zh-CN"/>
        </w:rPr>
        <w:t xml:space="preserve"> solutions of RAN3 to </w:t>
      </w:r>
      <w:r w:rsidR="007A6D33">
        <w:rPr>
          <w:rFonts w:eastAsiaTheme="minorEastAsia" w:hint="eastAsia"/>
          <w:u w:val="single"/>
          <w:lang w:eastAsia="zh-CN"/>
        </w:rPr>
        <w:t>implement TRP as PRU</w:t>
      </w:r>
      <w:r w:rsidRPr="005C26AE">
        <w:rPr>
          <w:rFonts w:eastAsiaTheme="minorEastAsia" w:hint="eastAsia"/>
          <w:u w:val="single"/>
          <w:lang w:eastAsia="zh-CN"/>
        </w:rPr>
        <w:t>？</w:t>
      </w:r>
    </w:p>
    <w:p w14:paraId="78548CDD" w14:textId="4F2D72B3" w:rsidR="002F3B3A" w:rsidRPr="008259CC" w:rsidRDefault="002F3B3A" w:rsidP="00A14C2A">
      <w:pPr>
        <w:pStyle w:val="3GPPText"/>
        <w:rPr>
          <w:sz w:val="20"/>
          <w:lang w:val="en-GB" w:eastAsia="zh-CN"/>
        </w:rPr>
      </w:pPr>
      <w:r w:rsidRPr="002F3B3A">
        <w:rPr>
          <w:sz w:val="20"/>
          <w:lang w:val="en-GB" w:eastAsia="zh-CN"/>
        </w:rPr>
        <w:t>According to the above description, the main impact o</w:t>
      </w:r>
      <w:r w:rsidR="006527E9">
        <w:rPr>
          <w:sz w:val="20"/>
          <w:lang w:val="en-GB" w:eastAsia="zh-CN"/>
        </w:rPr>
        <w:t>n RAN3 is the</w:t>
      </w:r>
      <w:r w:rsidR="006527E9">
        <w:rPr>
          <w:rFonts w:hint="eastAsia"/>
          <w:sz w:val="20"/>
          <w:lang w:val="en-GB" w:eastAsia="zh-CN"/>
        </w:rPr>
        <w:t xml:space="preserve"> method</w:t>
      </w:r>
      <w:r w:rsidRPr="002F3B3A">
        <w:rPr>
          <w:sz w:val="20"/>
          <w:lang w:val="en-GB" w:eastAsia="zh-CN"/>
        </w:rPr>
        <w:t xml:space="preserve"> 3, and </w:t>
      </w:r>
      <w:r w:rsidR="006527E9">
        <w:rPr>
          <w:rFonts w:hint="eastAsia"/>
          <w:sz w:val="20"/>
          <w:lang w:val="en-GB" w:eastAsia="zh-CN"/>
        </w:rPr>
        <w:t>how to implement</w:t>
      </w:r>
      <w:r w:rsidRPr="002F3B3A">
        <w:rPr>
          <w:sz w:val="20"/>
          <w:lang w:val="en-GB" w:eastAsia="zh-CN"/>
        </w:rPr>
        <w:t xml:space="preserve"> the signal</w:t>
      </w:r>
      <w:r w:rsidR="006527E9">
        <w:rPr>
          <w:sz w:val="20"/>
          <w:lang w:val="en-GB" w:eastAsia="zh-CN"/>
        </w:rPr>
        <w:t>l</w:t>
      </w:r>
      <w:r w:rsidRPr="002F3B3A">
        <w:rPr>
          <w:sz w:val="20"/>
          <w:lang w:val="en-GB" w:eastAsia="zh-CN"/>
        </w:rPr>
        <w:t xml:space="preserve">ing </w:t>
      </w:r>
      <w:r w:rsidR="006527E9">
        <w:rPr>
          <w:rFonts w:hint="eastAsia"/>
          <w:sz w:val="20"/>
          <w:lang w:val="en-GB" w:eastAsia="zh-CN"/>
        </w:rPr>
        <w:t>procedure</w:t>
      </w:r>
      <w:r w:rsidRPr="002F3B3A">
        <w:rPr>
          <w:sz w:val="20"/>
          <w:lang w:val="en-GB" w:eastAsia="zh-CN"/>
        </w:rPr>
        <w:t xml:space="preserve"> </w:t>
      </w:r>
      <w:r w:rsidR="006527E9">
        <w:rPr>
          <w:sz w:val="20"/>
          <w:lang w:val="en-GB" w:eastAsia="zh-CN"/>
        </w:rPr>
        <w:t xml:space="preserve">between </w:t>
      </w:r>
      <w:r w:rsidRPr="002F3B3A">
        <w:rPr>
          <w:sz w:val="20"/>
          <w:lang w:val="en-GB" w:eastAsia="zh-CN"/>
        </w:rPr>
        <w:t>LMF</w:t>
      </w:r>
      <w:r w:rsidR="006527E9">
        <w:rPr>
          <w:rFonts w:hint="eastAsia"/>
          <w:sz w:val="20"/>
          <w:lang w:val="en-GB" w:eastAsia="zh-CN"/>
        </w:rPr>
        <w:t xml:space="preserve"> and TRP as PRU</w:t>
      </w:r>
      <w:r w:rsidR="008259CC">
        <w:rPr>
          <w:rFonts w:hint="eastAsia"/>
          <w:sz w:val="20"/>
          <w:lang w:val="en-GB" w:eastAsia="zh-CN"/>
        </w:rPr>
        <w:t xml:space="preserve"> should be further considered in RAN3</w:t>
      </w:r>
      <w:r w:rsidRPr="002F3B3A">
        <w:rPr>
          <w:sz w:val="20"/>
          <w:lang w:val="en-GB" w:eastAsia="zh-CN"/>
        </w:rPr>
        <w:t>.</w:t>
      </w:r>
      <w:r w:rsidR="008259CC">
        <w:rPr>
          <w:rFonts w:hint="eastAsia"/>
          <w:sz w:val="20"/>
          <w:lang w:val="en-GB" w:eastAsia="zh-CN"/>
        </w:rPr>
        <w:t xml:space="preserve"> </w:t>
      </w:r>
      <w:r w:rsidR="008259CC">
        <w:rPr>
          <w:sz w:val="20"/>
          <w:lang w:val="en-GB" w:eastAsia="zh-CN"/>
        </w:rPr>
        <w:t>T</w:t>
      </w:r>
      <w:r w:rsidR="008259CC">
        <w:rPr>
          <w:rFonts w:hint="eastAsia"/>
          <w:sz w:val="20"/>
          <w:lang w:val="en-GB" w:eastAsia="zh-CN"/>
        </w:rPr>
        <w:t>here may be two protocol architecture options to be analysed.</w:t>
      </w:r>
    </w:p>
    <w:p w14:paraId="50468028" w14:textId="6B8FF08A" w:rsidR="009D17FF" w:rsidRPr="00B1491F" w:rsidRDefault="008259CC" w:rsidP="00B1491F">
      <w:pPr>
        <w:pStyle w:val="3GPPText"/>
        <w:numPr>
          <w:ilvl w:val="0"/>
          <w:numId w:val="40"/>
        </w:numPr>
        <w:rPr>
          <w:b/>
          <w:sz w:val="20"/>
          <w:lang w:val="en-GB" w:eastAsia="zh-CN"/>
        </w:rPr>
      </w:pPr>
      <w:r w:rsidRPr="00B1491F">
        <w:rPr>
          <w:rFonts w:hint="eastAsia"/>
          <w:b/>
          <w:sz w:val="20"/>
          <w:lang w:val="en-GB" w:eastAsia="zh-CN"/>
        </w:rPr>
        <w:t>Protocol Option 1: Use</w:t>
      </w:r>
      <w:r w:rsidRPr="00B1491F">
        <w:rPr>
          <w:b/>
          <w:sz w:val="20"/>
          <w:lang w:val="en-GB" w:eastAsia="zh-CN"/>
        </w:rPr>
        <w:t xml:space="preserve"> the </w:t>
      </w:r>
      <w:r w:rsidR="00CE17EB" w:rsidRPr="00B1491F">
        <w:rPr>
          <w:rFonts w:hint="eastAsia"/>
          <w:b/>
          <w:sz w:val="20"/>
          <w:lang w:val="en-GB" w:eastAsia="zh-CN"/>
        </w:rPr>
        <w:t>legacy</w:t>
      </w:r>
      <w:r w:rsidRPr="00B1491F">
        <w:rPr>
          <w:b/>
          <w:sz w:val="20"/>
          <w:lang w:val="en-GB" w:eastAsia="zh-CN"/>
        </w:rPr>
        <w:t xml:space="preserve"> way, </w:t>
      </w:r>
      <w:r w:rsidRPr="00B1491F">
        <w:rPr>
          <w:rFonts w:hint="eastAsia"/>
          <w:b/>
          <w:sz w:val="20"/>
          <w:lang w:val="en-GB" w:eastAsia="zh-CN"/>
        </w:rPr>
        <w:t>NGAP</w:t>
      </w:r>
      <w:r w:rsidR="00B1491F">
        <w:rPr>
          <w:b/>
          <w:sz w:val="20"/>
          <w:lang w:val="en-GB" w:eastAsia="zh-CN"/>
        </w:rPr>
        <w:t xml:space="preserve"> carries </w:t>
      </w:r>
      <w:proofErr w:type="spellStart"/>
      <w:r w:rsidR="00B1491F">
        <w:rPr>
          <w:b/>
          <w:sz w:val="20"/>
          <w:lang w:val="en-GB" w:eastAsia="zh-CN"/>
        </w:rPr>
        <w:t>NRPPa</w:t>
      </w:r>
      <w:proofErr w:type="spellEnd"/>
      <w:r w:rsidR="00B1491F">
        <w:rPr>
          <w:b/>
          <w:sz w:val="20"/>
          <w:lang w:val="en-GB" w:eastAsia="zh-CN"/>
        </w:rPr>
        <w:t xml:space="preserve"> protocol</w:t>
      </w:r>
    </w:p>
    <w:p w14:paraId="44DFB25F" w14:textId="33D06D89" w:rsidR="00CE17EB" w:rsidRPr="00E74A08" w:rsidRDefault="009D17FF" w:rsidP="00CE17EB">
      <w:pPr>
        <w:pStyle w:val="3GPPText"/>
        <w:rPr>
          <w:sz w:val="20"/>
          <w:lang w:val="en-GB" w:eastAsia="zh-CN"/>
        </w:rPr>
      </w:pPr>
      <w:r>
        <w:rPr>
          <w:sz w:val="20"/>
          <w:lang w:val="en-GB" w:eastAsia="zh-CN"/>
        </w:rPr>
        <w:t>F</w:t>
      </w:r>
      <w:r>
        <w:rPr>
          <w:rFonts w:hint="eastAsia"/>
          <w:sz w:val="20"/>
          <w:lang w:val="en-GB" w:eastAsia="zh-CN"/>
        </w:rPr>
        <w:t>or the option</w:t>
      </w:r>
      <w:r w:rsidR="008259CC" w:rsidRPr="008259CC">
        <w:rPr>
          <w:sz w:val="20"/>
          <w:lang w:val="en-GB" w:eastAsia="zh-CN"/>
        </w:rPr>
        <w:t xml:space="preserve">, </w:t>
      </w:r>
      <w:r>
        <w:rPr>
          <w:rFonts w:hint="eastAsia"/>
          <w:sz w:val="20"/>
          <w:lang w:val="en-GB" w:eastAsia="zh-CN"/>
        </w:rPr>
        <w:t xml:space="preserve">apparently </w:t>
      </w:r>
      <w:r w:rsidR="008259CC" w:rsidRPr="008259CC">
        <w:rPr>
          <w:sz w:val="20"/>
          <w:lang w:val="en-GB" w:eastAsia="zh-CN"/>
        </w:rPr>
        <w:t xml:space="preserve">the </w:t>
      </w:r>
      <w:proofErr w:type="spellStart"/>
      <w:r w:rsidR="008259CC" w:rsidRPr="008259CC">
        <w:rPr>
          <w:sz w:val="20"/>
          <w:lang w:val="en-GB" w:eastAsia="zh-CN"/>
        </w:rPr>
        <w:t>NRPPa</w:t>
      </w:r>
      <w:proofErr w:type="spellEnd"/>
      <w:r w:rsidR="008259CC" w:rsidRPr="008259CC">
        <w:rPr>
          <w:sz w:val="20"/>
          <w:lang w:val="en-GB" w:eastAsia="zh-CN"/>
        </w:rPr>
        <w:t xml:space="preserve"> protocol needs to be enhanc</w:t>
      </w:r>
      <w:r w:rsidR="008259CC">
        <w:rPr>
          <w:sz w:val="20"/>
          <w:lang w:val="en-GB" w:eastAsia="zh-CN"/>
        </w:rPr>
        <w:t xml:space="preserve">ed to support the </w:t>
      </w:r>
      <w:r>
        <w:rPr>
          <w:rFonts w:hint="eastAsia"/>
          <w:sz w:val="20"/>
          <w:lang w:val="en-GB" w:eastAsia="zh-CN"/>
        </w:rPr>
        <w:t>feature</w:t>
      </w:r>
      <w:r w:rsidR="008259CC">
        <w:rPr>
          <w:rFonts w:hint="eastAsia"/>
          <w:sz w:val="20"/>
          <w:lang w:val="en-GB" w:eastAsia="zh-CN"/>
        </w:rPr>
        <w:t>.</w:t>
      </w:r>
      <w:r>
        <w:rPr>
          <w:rFonts w:hint="eastAsia"/>
          <w:sz w:val="20"/>
          <w:lang w:val="en-GB" w:eastAsia="zh-CN"/>
        </w:rPr>
        <w:t xml:space="preserve"> </w:t>
      </w:r>
      <w:r w:rsidR="00CE17EB" w:rsidRPr="00E74A08">
        <w:rPr>
          <w:sz w:val="20"/>
          <w:lang w:val="en-GB" w:eastAsia="zh-CN"/>
        </w:rPr>
        <w:t xml:space="preserve">Specifically, for DL TDOA, as shown in the </w:t>
      </w:r>
      <w:r w:rsidR="00CE17EB" w:rsidRPr="00E74A08">
        <w:rPr>
          <w:rFonts w:hint="eastAsia"/>
          <w:sz w:val="20"/>
          <w:lang w:val="en-GB" w:eastAsia="zh-CN"/>
        </w:rPr>
        <w:t>F</w:t>
      </w:r>
      <w:r w:rsidR="00CE17EB" w:rsidRPr="00E74A08">
        <w:rPr>
          <w:sz w:val="20"/>
          <w:lang w:val="en-GB" w:eastAsia="zh-CN"/>
        </w:rPr>
        <w:t xml:space="preserve">igure </w:t>
      </w:r>
      <w:r w:rsidR="00CE17EB" w:rsidRPr="00E74A08">
        <w:rPr>
          <w:rFonts w:hint="eastAsia"/>
          <w:sz w:val="20"/>
          <w:lang w:val="en-GB" w:eastAsia="zh-CN"/>
        </w:rPr>
        <w:t xml:space="preserve">3 &amp; 4 </w:t>
      </w:r>
      <w:r w:rsidR="00CE17EB" w:rsidRPr="00E74A08">
        <w:rPr>
          <w:sz w:val="20"/>
          <w:lang w:val="en-GB" w:eastAsia="zh-CN"/>
        </w:rPr>
        <w:t xml:space="preserve">above, </w:t>
      </w:r>
      <w:proofErr w:type="spellStart"/>
      <w:r w:rsidR="00CE17EB" w:rsidRPr="00E74A08">
        <w:rPr>
          <w:sz w:val="20"/>
          <w:lang w:val="en-GB" w:eastAsia="zh-CN"/>
        </w:rPr>
        <w:t>NRPPa</w:t>
      </w:r>
      <w:proofErr w:type="spellEnd"/>
      <w:r w:rsidR="00CE17EB" w:rsidRPr="00E74A08">
        <w:rPr>
          <w:sz w:val="20"/>
          <w:lang w:val="en-GB" w:eastAsia="zh-CN"/>
        </w:rPr>
        <w:t xml:space="preserve"> needs to support th</w:t>
      </w:r>
      <w:r w:rsidR="00E74A08" w:rsidRPr="00E74A08">
        <w:rPr>
          <w:rFonts w:hint="eastAsia"/>
          <w:sz w:val="20"/>
          <w:lang w:val="en-GB" w:eastAsia="zh-CN"/>
        </w:rPr>
        <w:t>os</w:t>
      </w:r>
      <w:r w:rsidR="00CE17EB" w:rsidRPr="00E74A08">
        <w:rPr>
          <w:sz w:val="20"/>
          <w:lang w:val="en-GB" w:eastAsia="zh-CN"/>
        </w:rPr>
        <w:t xml:space="preserve">e </w:t>
      </w:r>
      <w:r w:rsidR="00CE17EB" w:rsidRPr="00E74A08">
        <w:rPr>
          <w:rFonts w:hint="eastAsia"/>
          <w:sz w:val="20"/>
          <w:lang w:val="en-GB" w:eastAsia="zh-CN"/>
        </w:rPr>
        <w:t>protocol</w:t>
      </w:r>
      <w:r w:rsidR="00CE17EB" w:rsidRPr="00E74A08">
        <w:rPr>
          <w:sz w:val="20"/>
          <w:lang w:val="en-GB" w:eastAsia="zh-CN"/>
        </w:rPr>
        <w:t xml:space="preserve"> functions</w:t>
      </w:r>
      <w:r w:rsidR="00CE17EB" w:rsidRPr="00E74A08">
        <w:rPr>
          <w:rFonts w:hint="eastAsia"/>
          <w:sz w:val="20"/>
          <w:lang w:val="en-GB" w:eastAsia="zh-CN"/>
        </w:rPr>
        <w:t xml:space="preserve">, details should be align with the progress of LPP protocol. </w:t>
      </w:r>
    </w:p>
    <w:p w14:paraId="7C2AD4C4" w14:textId="4BBF2D5E" w:rsidR="00E74A08" w:rsidRDefault="00E74A08" w:rsidP="00CE17EB">
      <w:pPr>
        <w:pStyle w:val="3GPPText"/>
        <w:rPr>
          <w:sz w:val="20"/>
          <w:lang w:val="en-GB" w:eastAsia="zh-CN"/>
        </w:rPr>
      </w:pPr>
      <w:r w:rsidRPr="00FA7969">
        <w:rPr>
          <w:sz w:val="20"/>
          <w:lang w:val="en-GB" w:eastAsia="zh-CN"/>
        </w:rPr>
        <w:t>F</w:t>
      </w:r>
      <w:r w:rsidRPr="00FA7969">
        <w:rPr>
          <w:rFonts w:hint="eastAsia"/>
          <w:sz w:val="20"/>
          <w:lang w:val="en-GB" w:eastAsia="zh-CN"/>
        </w:rPr>
        <w:t xml:space="preserve">or UL TDOA, </w:t>
      </w:r>
      <w:r w:rsidR="00FA7969">
        <w:rPr>
          <w:rFonts w:hint="eastAsia"/>
          <w:sz w:val="20"/>
          <w:lang w:val="en-GB" w:eastAsia="zh-CN"/>
        </w:rPr>
        <w:t>c</w:t>
      </w:r>
      <w:r w:rsidR="00FA7969">
        <w:rPr>
          <w:sz w:val="20"/>
          <w:lang w:val="en-GB" w:eastAsia="zh-CN"/>
        </w:rPr>
        <w:t xml:space="preserve">onsidering that </w:t>
      </w:r>
      <w:r w:rsidR="00FA7969">
        <w:rPr>
          <w:rFonts w:hint="eastAsia"/>
          <w:sz w:val="20"/>
          <w:lang w:val="en-GB" w:eastAsia="zh-CN"/>
        </w:rPr>
        <w:t xml:space="preserve">UL </w:t>
      </w:r>
      <w:r w:rsidR="00FA7969" w:rsidRPr="00FA7969">
        <w:rPr>
          <w:sz w:val="20"/>
          <w:lang w:val="en-GB" w:eastAsia="zh-CN"/>
        </w:rPr>
        <w:t>measurement results</w:t>
      </w:r>
      <w:r w:rsidR="00FA7969">
        <w:rPr>
          <w:rFonts w:hint="eastAsia"/>
          <w:sz w:val="20"/>
          <w:lang w:val="en-GB" w:eastAsia="zh-CN"/>
        </w:rPr>
        <w:t xml:space="preserve"> are collected by </w:t>
      </w:r>
      <w:r w:rsidR="00FA7969">
        <w:rPr>
          <w:sz w:val="20"/>
          <w:lang w:val="en-GB" w:eastAsia="zh-CN"/>
        </w:rPr>
        <w:t>different TRP</w:t>
      </w:r>
      <w:r w:rsidR="00FA7969">
        <w:rPr>
          <w:rFonts w:hint="eastAsia"/>
          <w:sz w:val="20"/>
          <w:lang w:val="en-GB" w:eastAsia="zh-CN"/>
        </w:rPr>
        <w:t>s</w:t>
      </w:r>
      <w:r w:rsidR="00FA7969" w:rsidRPr="00FA7969">
        <w:rPr>
          <w:sz w:val="20"/>
          <w:lang w:val="en-GB" w:eastAsia="zh-CN"/>
        </w:rPr>
        <w:t xml:space="preserve">, only </w:t>
      </w:r>
      <w:r w:rsidR="00FA7969" w:rsidRPr="00F40F61">
        <w:rPr>
          <w:sz w:val="20"/>
          <w:lang w:val="en-GB" w:eastAsia="zh-CN"/>
        </w:rPr>
        <w:t>Sub-option 1</w:t>
      </w:r>
      <w:r w:rsidR="00FA7969" w:rsidRPr="00FA7969">
        <w:rPr>
          <w:sz w:val="20"/>
          <w:lang w:val="en-GB" w:eastAsia="zh-CN"/>
        </w:rPr>
        <w:t xml:space="preserve"> can be considered, i.e. </w:t>
      </w:r>
      <w:r w:rsidR="00FA7969" w:rsidRPr="004808A8">
        <w:rPr>
          <w:sz w:val="20"/>
          <w:lang w:val="en-GB" w:eastAsia="zh-CN"/>
        </w:rPr>
        <w:t>LMF calculates the TE difference</w:t>
      </w:r>
      <w:r w:rsidR="00FA7969" w:rsidRPr="00FA7969">
        <w:rPr>
          <w:sz w:val="20"/>
          <w:lang w:val="en-GB" w:eastAsia="zh-CN"/>
        </w:rPr>
        <w:t xml:space="preserve">. </w:t>
      </w:r>
      <w:r w:rsidR="00FA7969">
        <w:rPr>
          <w:sz w:val="20"/>
          <w:lang w:val="en-GB" w:eastAsia="zh-CN"/>
        </w:rPr>
        <w:t>A</w:t>
      </w:r>
      <w:r w:rsidR="00FA7969">
        <w:rPr>
          <w:rFonts w:hint="eastAsia"/>
          <w:sz w:val="20"/>
          <w:lang w:val="en-GB" w:eastAsia="zh-CN"/>
        </w:rPr>
        <w:t>dditionally, t</w:t>
      </w:r>
      <w:r w:rsidR="00FA7969" w:rsidRPr="00FA7969">
        <w:rPr>
          <w:sz w:val="20"/>
          <w:lang w:val="en-GB" w:eastAsia="zh-CN"/>
        </w:rPr>
        <w:t xml:space="preserve">he measurement </w:t>
      </w:r>
      <w:r w:rsidR="00FA7969">
        <w:rPr>
          <w:rFonts w:hint="eastAsia"/>
          <w:sz w:val="20"/>
          <w:lang w:val="en-GB" w:eastAsia="zh-CN"/>
        </w:rPr>
        <w:t>related procedure</w:t>
      </w:r>
      <w:r w:rsidR="00FA7969" w:rsidRPr="00FA7969">
        <w:rPr>
          <w:sz w:val="20"/>
          <w:lang w:val="en-GB" w:eastAsia="zh-CN"/>
        </w:rPr>
        <w:t xml:space="preserve"> </w:t>
      </w:r>
      <w:r w:rsidR="004808A8">
        <w:rPr>
          <w:rFonts w:hint="eastAsia"/>
          <w:sz w:val="20"/>
          <w:lang w:val="en-GB" w:eastAsia="zh-CN"/>
        </w:rPr>
        <w:t>is</w:t>
      </w:r>
      <w:r w:rsidR="00FA7969">
        <w:rPr>
          <w:sz w:val="20"/>
          <w:lang w:val="en-GB" w:eastAsia="zh-CN"/>
        </w:rPr>
        <w:t xml:space="preserve"> mainly</w:t>
      </w:r>
      <w:r w:rsidR="00FA7969">
        <w:rPr>
          <w:rFonts w:hint="eastAsia"/>
          <w:sz w:val="20"/>
          <w:lang w:val="en-GB" w:eastAsia="zh-CN"/>
        </w:rPr>
        <w:t xml:space="preserve"> via</w:t>
      </w:r>
      <w:r w:rsidR="00FA7969" w:rsidRPr="00FA7969">
        <w:rPr>
          <w:sz w:val="20"/>
          <w:lang w:val="en-GB" w:eastAsia="zh-CN"/>
        </w:rPr>
        <w:t xml:space="preserve"> </w:t>
      </w:r>
      <w:proofErr w:type="spellStart"/>
      <w:r w:rsidR="00FA7969">
        <w:rPr>
          <w:sz w:val="20"/>
          <w:lang w:val="en-GB" w:eastAsia="zh-CN"/>
        </w:rPr>
        <w:t>NRPPa</w:t>
      </w:r>
      <w:proofErr w:type="spellEnd"/>
      <w:r w:rsidR="00FA7969" w:rsidRPr="00FA7969">
        <w:rPr>
          <w:sz w:val="20"/>
          <w:lang w:val="en-GB" w:eastAsia="zh-CN"/>
        </w:rPr>
        <w:t xml:space="preserve">, so the existing </w:t>
      </w:r>
      <w:r w:rsidR="00FA7969">
        <w:rPr>
          <w:rFonts w:hint="eastAsia"/>
          <w:sz w:val="20"/>
          <w:lang w:val="en-GB" w:eastAsia="zh-CN"/>
        </w:rPr>
        <w:t>procedure</w:t>
      </w:r>
      <w:r w:rsidR="00FA7969" w:rsidRPr="00FA7969">
        <w:rPr>
          <w:sz w:val="20"/>
          <w:lang w:val="en-GB" w:eastAsia="zh-CN"/>
        </w:rPr>
        <w:t xml:space="preserve"> can </w:t>
      </w:r>
      <w:r w:rsidR="00FA7969">
        <w:rPr>
          <w:rFonts w:hint="eastAsia"/>
          <w:sz w:val="20"/>
          <w:lang w:val="en-GB" w:eastAsia="zh-CN"/>
        </w:rPr>
        <w:t>be reused</w:t>
      </w:r>
      <w:r w:rsidR="00FA7969" w:rsidRPr="00FA7969">
        <w:rPr>
          <w:sz w:val="20"/>
          <w:lang w:val="en-GB" w:eastAsia="zh-CN"/>
        </w:rPr>
        <w:t xml:space="preserve">. </w:t>
      </w:r>
    </w:p>
    <w:p w14:paraId="4B80810A" w14:textId="0D594AF2" w:rsidR="00FA7969" w:rsidRDefault="00FA7969" w:rsidP="00CE17EB">
      <w:pPr>
        <w:pStyle w:val="3GPPText"/>
        <w:rPr>
          <w:sz w:val="20"/>
          <w:lang w:val="en-GB" w:eastAsia="zh-CN"/>
        </w:rPr>
      </w:pPr>
      <w:r>
        <w:rPr>
          <w:rFonts w:hint="eastAsia"/>
          <w:sz w:val="20"/>
          <w:lang w:val="en-GB" w:eastAsia="zh-CN"/>
        </w:rPr>
        <w:t xml:space="preserve">For </w:t>
      </w:r>
      <w:r w:rsidRPr="00FA7969">
        <w:rPr>
          <w:rFonts w:hint="eastAsia"/>
          <w:sz w:val="20"/>
          <w:lang w:val="en-GB" w:eastAsia="zh-CN"/>
        </w:rPr>
        <w:t>DL+UL (</w:t>
      </w:r>
      <w:r w:rsidRPr="00FA7969">
        <w:rPr>
          <w:sz w:val="20"/>
          <w:lang w:val="en-GB" w:eastAsia="zh-CN"/>
        </w:rPr>
        <w:t>RTT</w:t>
      </w:r>
      <w:r w:rsidRPr="00FA7969">
        <w:rPr>
          <w:rFonts w:hint="eastAsia"/>
          <w:sz w:val="20"/>
          <w:lang w:val="en-GB" w:eastAsia="zh-CN"/>
        </w:rPr>
        <w:t xml:space="preserve">) </w:t>
      </w:r>
      <w:r w:rsidRPr="00FA7969">
        <w:rPr>
          <w:sz w:val="20"/>
          <w:lang w:val="en-GB" w:eastAsia="zh-CN"/>
        </w:rPr>
        <w:t>positioning</w:t>
      </w:r>
      <w:r>
        <w:rPr>
          <w:rFonts w:hint="eastAsia"/>
          <w:sz w:val="20"/>
          <w:lang w:val="en-GB" w:eastAsia="zh-CN"/>
        </w:rPr>
        <w:t xml:space="preserve">, </w:t>
      </w:r>
      <w:proofErr w:type="spellStart"/>
      <w:r>
        <w:rPr>
          <w:rFonts w:hint="eastAsia"/>
          <w:sz w:val="20"/>
          <w:lang w:val="en-GB" w:eastAsia="zh-CN"/>
        </w:rPr>
        <w:t>e.g</w:t>
      </w:r>
      <w:proofErr w:type="spellEnd"/>
      <w:r>
        <w:rPr>
          <w:rFonts w:hint="eastAsia"/>
          <w:sz w:val="20"/>
          <w:lang w:val="en-GB" w:eastAsia="zh-CN"/>
        </w:rPr>
        <w:t xml:space="preserve">, </w:t>
      </w:r>
      <w:r w:rsidRPr="00FA7969">
        <w:rPr>
          <w:sz w:val="20"/>
          <w:lang w:val="en-GB" w:eastAsia="zh-CN"/>
        </w:rPr>
        <w:t>multi</w:t>
      </w:r>
      <w:r w:rsidRPr="00FA7969">
        <w:rPr>
          <w:rFonts w:hint="eastAsia"/>
          <w:sz w:val="20"/>
          <w:lang w:val="en-GB" w:eastAsia="zh-CN"/>
        </w:rPr>
        <w:t xml:space="preserve"> RTT</w:t>
      </w:r>
      <w:r>
        <w:rPr>
          <w:rFonts w:hint="eastAsia"/>
          <w:sz w:val="20"/>
          <w:lang w:val="en-GB" w:eastAsia="zh-CN"/>
        </w:rPr>
        <w:t xml:space="preserve">, it is similar as </w:t>
      </w:r>
      <w:r w:rsidRPr="00FA7969">
        <w:rPr>
          <w:rFonts w:hint="eastAsia"/>
          <w:sz w:val="20"/>
          <w:lang w:val="en-GB" w:eastAsia="zh-CN"/>
        </w:rPr>
        <w:t>UL TDOA</w:t>
      </w:r>
      <w:r>
        <w:rPr>
          <w:rFonts w:hint="eastAsia"/>
          <w:sz w:val="20"/>
          <w:lang w:val="en-GB" w:eastAsia="zh-CN"/>
        </w:rPr>
        <w:t xml:space="preserve">. </w:t>
      </w:r>
      <w:proofErr w:type="spellStart"/>
      <w:r>
        <w:rPr>
          <w:rFonts w:hint="eastAsia"/>
          <w:sz w:val="20"/>
          <w:lang w:val="en-GB" w:eastAsia="zh-CN"/>
        </w:rPr>
        <w:t>i.e</w:t>
      </w:r>
      <w:proofErr w:type="spellEnd"/>
      <w:r>
        <w:rPr>
          <w:rFonts w:hint="eastAsia"/>
          <w:sz w:val="20"/>
          <w:lang w:val="en-GB" w:eastAsia="zh-CN"/>
        </w:rPr>
        <w:t xml:space="preserve">, </w:t>
      </w:r>
      <w:r w:rsidRPr="00FA7969">
        <w:rPr>
          <w:sz w:val="20"/>
          <w:lang w:val="en-GB" w:eastAsia="zh-CN"/>
        </w:rPr>
        <w:t xml:space="preserve">only </w:t>
      </w:r>
      <w:r w:rsidRPr="004808A8">
        <w:rPr>
          <w:sz w:val="20"/>
          <w:lang w:val="en-GB" w:eastAsia="zh-CN"/>
        </w:rPr>
        <w:t>LMF calculates the TE difference</w:t>
      </w:r>
      <w:r w:rsidRPr="00FA7969">
        <w:rPr>
          <w:sz w:val="20"/>
          <w:lang w:val="en-GB" w:eastAsia="zh-CN"/>
        </w:rPr>
        <w:t>.</w:t>
      </w:r>
      <w:r>
        <w:rPr>
          <w:rFonts w:hint="eastAsia"/>
          <w:sz w:val="20"/>
          <w:lang w:val="en-GB" w:eastAsia="zh-CN"/>
        </w:rPr>
        <w:t xml:space="preserve"> </w:t>
      </w:r>
      <w:r>
        <w:rPr>
          <w:sz w:val="20"/>
          <w:lang w:val="en-GB" w:eastAsia="zh-CN"/>
        </w:rPr>
        <w:t>S</w:t>
      </w:r>
      <w:r>
        <w:rPr>
          <w:rFonts w:hint="eastAsia"/>
          <w:sz w:val="20"/>
          <w:lang w:val="en-GB" w:eastAsia="zh-CN"/>
        </w:rPr>
        <w:t xml:space="preserve">imilarly </w:t>
      </w:r>
      <w:r w:rsidRPr="00FA7969">
        <w:rPr>
          <w:sz w:val="20"/>
          <w:lang w:val="en-GB" w:eastAsia="zh-CN"/>
        </w:rPr>
        <w:t xml:space="preserve">the existing </w:t>
      </w:r>
      <w:proofErr w:type="spellStart"/>
      <w:r>
        <w:rPr>
          <w:rFonts w:hint="eastAsia"/>
          <w:sz w:val="20"/>
          <w:lang w:val="en-GB" w:eastAsia="zh-CN"/>
        </w:rPr>
        <w:t>NRPPa</w:t>
      </w:r>
      <w:proofErr w:type="spellEnd"/>
      <w:r>
        <w:rPr>
          <w:rFonts w:hint="eastAsia"/>
          <w:sz w:val="20"/>
          <w:lang w:val="en-GB" w:eastAsia="zh-CN"/>
        </w:rPr>
        <w:t xml:space="preserve"> procedure</w:t>
      </w:r>
      <w:r w:rsidRPr="00FA7969">
        <w:rPr>
          <w:sz w:val="20"/>
          <w:lang w:val="en-GB" w:eastAsia="zh-CN"/>
        </w:rPr>
        <w:t xml:space="preserve"> can </w:t>
      </w:r>
      <w:r>
        <w:rPr>
          <w:rFonts w:hint="eastAsia"/>
          <w:sz w:val="20"/>
          <w:lang w:val="en-GB" w:eastAsia="zh-CN"/>
        </w:rPr>
        <w:t>be reused</w:t>
      </w:r>
      <w:r w:rsidRPr="00FA7969">
        <w:rPr>
          <w:sz w:val="20"/>
          <w:lang w:val="en-GB" w:eastAsia="zh-CN"/>
        </w:rPr>
        <w:t>.</w:t>
      </w:r>
    </w:p>
    <w:p w14:paraId="0B366CE8" w14:textId="03880F8F" w:rsidR="00D51001" w:rsidRPr="009D17FF" w:rsidRDefault="004808A8" w:rsidP="00A14C2A">
      <w:pPr>
        <w:pStyle w:val="3GPPText"/>
        <w:rPr>
          <w:b/>
          <w:sz w:val="20"/>
          <w:lang w:val="en-GB" w:eastAsia="zh-CN"/>
        </w:rPr>
      </w:pPr>
      <w:r w:rsidRPr="009D17FF">
        <w:rPr>
          <w:rFonts w:hint="eastAsia"/>
          <w:b/>
          <w:sz w:val="20"/>
          <w:lang w:val="en-GB" w:eastAsia="zh-CN"/>
        </w:rPr>
        <w:t xml:space="preserve">Observation 8: </w:t>
      </w:r>
      <w:r w:rsidR="009D17FF" w:rsidRPr="009D17FF">
        <w:rPr>
          <w:rFonts w:hint="eastAsia"/>
          <w:b/>
          <w:sz w:val="20"/>
          <w:lang w:val="en-GB" w:eastAsia="zh-CN"/>
        </w:rPr>
        <w:t xml:space="preserve">If using </w:t>
      </w:r>
      <w:proofErr w:type="spellStart"/>
      <w:r w:rsidR="009D17FF" w:rsidRPr="009D17FF">
        <w:rPr>
          <w:b/>
          <w:sz w:val="20"/>
          <w:lang w:val="en-GB" w:eastAsia="zh-CN"/>
        </w:rPr>
        <w:t>NRPPa</w:t>
      </w:r>
      <w:proofErr w:type="spellEnd"/>
      <w:r w:rsidR="009D17FF" w:rsidRPr="009D17FF">
        <w:rPr>
          <w:b/>
          <w:sz w:val="20"/>
          <w:lang w:val="en-GB" w:eastAsia="zh-CN"/>
        </w:rPr>
        <w:t xml:space="preserve"> protocol</w:t>
      </w:r>
      <w:r w:rsidR="009D17FF" w:rsidRPr="009D17FF">
        <w:rPr>
          <w:rFonts w:hint="eastAsia"/>
          <w:b/>
          <w:sz w:val="20"/>
          <w:lang w:val="en-GB" w:eastAsia="zh-CN"/>
        </w:rPr>
        <w:t>, for DL TDOA, it</w:t>
      </w:r>
      <w:r w:rsidR="009D17FF" w:rsidRPr="009D17FF">
        <w:rPr>
          <w:b/>
          <w:sz w:val="20"/>
          <w:lang w:val="en-GB" w:eastAsia="zh-CN"/>
        </w:rPr>
        <w:t xml:space="preserve"> needs to be enhanced to support</w:t>
      </w:r>
      <w:r w:rsidR="009D17FF">
        <w:rPr>
          <w:rFonts w:hint="eastAsia"/>
          <w:b/>
          <w:sz w:val="20"/>
          <w:lang w:val="en-GB" w:eastAsia="zh-CN"/>
        </w:rPr>
        <w:t xml:space="preserve"> all the functions listed in </w:t>
      </w:r>
      <w:r w:rsidR="0024376C">
        <w:rPr>
          <w:rFonts w:hint="eastAsia"/>
          <w:b/>
          <w:sz w:val="20"/>
          <w:lang w:val="en-GB" w:eastAsia="zh-CN"/>
        </w:rPr>
        <w:t xml:space="preserve">Observation 7, </w:t>
      </w:r>
      <w:r w:rsidR="009D17FF" w:rsidRPr="0024376C">
        <w:rPr>
          <w:rFonts w:hint="eastAsia"/>
          <w:b/>
          <w:sz w:val="20"/>
          <w:lang w:val="en-GB" w:eastAsia="zh-CN"/>
        </w:rPr>
        <w:t>details should be align with the progress of LPP protocol</w:t>
      </w:r>
      <w:r w:rsidR="0024376C" w:rsidRPr="0024376C">
        <w:rPr>
          <w:rFonts w:hint="eastAsia"/>
          <w:b/>
          <w:sz w:val="20"/>
          <w:lang w:val="en-GB" w:eastAsia="zh-CN"/>
        </w:rPr>
        <w:t>.</w:t>
      </w:r>
      <w:r w:rsidR="0024376C">
        <w:rPr>
          <w:rFonts w:hint="eastAsia"/>
          <w:b/>
          <w:sz w:val="20"/>
          <w:lang w:val="en-GB" w:eastAsia="zh-CN"/>
        </w:rPr>
        <w:t xml:space="preserve"> B</w:t>
      </w:r>
      <w:r w:rsidR="009D17FF">
        <w:rPr>
          <w:rFonts w:hint="eastAsia"/>
          <w:b/>
          <w:sz w:val="20"/>
          <w:lang w:val="en-GB" w:eastAsia="zh-CN"/>
        </w:rPr>
        <w:t xml:space="preserve">ut for </w:t>
      </w:r>
      <w:r w:rsidR="009D17FF" w:rsidRPr="009D17FF">
        <w:rPr>
          <w:rFonts w:hint="eastAsia"/>
          <w:b/>
          <w:sz w:val="20"/>
          <w:lang w:val="en-GB" w:eastAsia="zh-CN"/>
        </w:rPr>
        <w:t>UL TDOA and DL+UL (</w:t>
      </w:r>
      <w:r w:rsidR="009D17FF" w:rsidRPr="009D17FF">
        <w:rPr>
          <w:b/>
          <w:sz w:val="20"/>
          <w:lang w:val="en-GB" w:eastAsia="zh-CN"/>
        </w:rPr>
        <w:t>RTT</w:t>
      </w:r>
      <w:r w:rsidR="009D17FF" w:rsidRPr="009D17FF">
        <w:rPr>
          <w:rFonts w:hint="eastAsia"/>
          <w:b/>
          <w:sz w:val="20"/>
          <w:lang w:val="en-GB" w:eastAsia="zh-CN"/>
        </w:rPr>
        <w:t xml:space="preserve">) </w:t>
      </w:r>
      <w:r w:rsidR="009D17FF" w:rsidRPr="009D17FF">
        <w:rPr>
          <w:b/>
          <w:sz w:val="20"/>
          <w:lang w:val="en-GB" w:eastAsia="zh-CN"/>
        </w:rPr>
        <w:t>positioning</w:t>
      </w:r>
      <w:r w:rsidR="009D17FF" w:rsidRPr="009D17FF">
        <w:rPr>
          <w:rFonts w:hint="eastAsia"/>
          <w:b/>
          <w:sz w:val="20"/>
          <w:lang w:val="en-GB" w:eastAsia="zh-CN"/>
        </w:rPr>
        <w:t>,</w:t>
      </w:r>
      <w:r w:rsidR="009D17FF" w:rsidRPr="009D17FF">
        <w:rPr>
          <w:b/>
          <w:sz w:val="20"/>
          <w:lang w:val="en-GB" w:eastAsia="zh-CN"/>
        </w:rPr>
        <w:t xml:space="preserve"> the existing </w:t>
      </w:r>
      <w:proofErr w:type="spellStart"/>
      <w:r w:rsidR="009D17FF" w:rsidRPr="009D17FF">
        <w:rPr>
          <w:rFonts w:hint="eastAsia"/>
          <w:b/>
          <w:sz w:val="20"/>
          <w:lang w:val="en-GB" w:eastAsia="zh-CN"/>
        </w:rPr>
        <w:t>NRPPa</w:t>
      </w:r>
      <w:proofErr w:type="spellEnd"/>
      <w:r w:rsidR="009D17FF" w:rsidRPr="009D17FF">
        <w:rPr>
          <w:rFonts w:hint="eastAsia"/>
          <w:b/>
          <w:sz w:val="20"/>
          <w:lang w:val="en-GB" w:eastAsia="zh-CN"/>
        </w:rPr>
        <w:t xml:space="preserve"> procedure</w:t>
      </w:r>
      <w:r w:rsidR="009D17FF" w:rsidRPr="009D17FF">
        <w:rPr>
          <w:b/>
          <w:sz w:val="20"/>
          <w:lang w:val="en-GB" w:eastAsia="zh-CN"/>
        </w:rPr>
        <w:t xml:space="preserve"> can </w:t>
      </w:r>
      <w:r w:rsidR="009D17FF" w:rsidRPr="009D17FF">
        <w:rPr>
          <w:rFonts w:hint="eastAsia"/>
          <w:b/>
          <w:sz w:val="20"/>
          <w:lang w:val="en-GB" w:eastAsia="zh-CN"/>
        </w:rPr>
        <w:t>be reused</w:t>
      </w:r>
      <w:r w:rsidR="009D17FF">
        <w:rPr>
          <w:rFonts w:hint="eastAsia"/>
          <w:b/>
          <w:sz w:val="20"/>
          <w:lang w:val="en-GB" w:eastAsia="zh-CN"/>
        </w:rPr>
        <w:t>.</w:t>
      </w:r>
    </w:p>
    <w:p w14:paraId="3287933C" w14:textId="5AA6AD10" w:rsidR="00CE17EB" w:rsidRPr="00B1491F" w:rsidRDefault="00CE17EB" w:rsidP="00B1491F">
      <w:pPr>
        <w:pStyle w:val="3GPPText"/>
        <w:numPr>
          <w:ilvl w:val="0"/>
          <w:numId w:val="40"/>
        </w:numPr>
        <w:rPr>
          <w:b/>
          <w:sz w:val="20"/>
          <w:lang w:val="en-GB" w:eastAsia="zh-CN"/>
        </w:rPr>
      </w:pPr>
      <w:r w:rsidRPr="00B1491F">
        <w:rPr>
          <w:rFonts w:hint="eastAsia"/>
          <w:b/>
          <w:sz w:val="20"/>
          <w:lang w:val="en-GB" w:eastAsia="zh-CN"/>
        </w:rPr>
        <w:t>Protocol Option 2:</w:t>
      </w:r>
      <w:r w:rsidR="009D17FF" w:rsidRPr="00B1491F">
        <w:rPr>
          <w:rFonts w:hint="eastAsia"/>
          <w:b/>
          <w:sz w:val="20"/>
          <w:lang w:val="en-GB" w:eastAsia="zh-CN"/>
        </w:rPr>
        <w:t xml:space="preserve"> NGAP</w:t>
      </w:r>
      <w:r w:rsidR="009D17FF" w:rsidRPr="00B1491F">
        <w:rPr>
          <w:b/>
          <w:sz w:val="20"/>
          <w:lang w:val="en-GB" w:eastAsia="zh-CN"/>
        </w:rPr>
        <w:t xml:space="preserve"> carries </w:t>
      </w:r>
      <w:r w:rsidR="009D17FF" w:rsidRPr="00B1491F">
        <w:rPr>
          <w:rFonts w:hint="eastAsia"/>
          <w:b/>
          <w:sz w:val="20"/>
          <w:lang w:val="en-GB" w:eastAsia="zh-CN"/>
        </w:rPr>
        <w:t>LPP</w:t>
      </w:r>
      <w:r w:rsidR="00B1491F">
        <w:rPr>
          <w:b/>
          <w:sz w:val="20"/>
          <w:lang w:val="en-GB" w:eastAsia="zh-CN"/>
        </w:rPr>
        <w:t xml:space="preserve"> protocol</w:t>
      </w:r>
    </w:p>
    <w:p w14:paraId="5A5183E6" w14:textId="32EA6DB4" w:rsidR="00846069" w:rsidRDefault="0023761E" w:rsidP="00A14C2A">
      <w:pPr>
        <w:pStyle w:val="3GPPText"/>
        <w:rPr>
          <w:sz w:val="20"/>
          <w:lang w:val="en-GB" w:eastAsia="zh-CN"/>
        </w:rPr>
      </w:pPr>
      <w:r>
        <w:rPr>
          <w:sz w:val="20"/>
          <w:lang w:val="en-GB" w:eastAsia="zh-CN"/>
        </w:rPr>
        <w:t>The</w:t>
      </w:r>
      <w:r>
        <w:rPr>
          <w:rFonts w:hint="eastAsia"/>
          <w:sz w:val="20"/>
          <w:lang w:val="en-GB" w:eastAsia="zh-CN"/>
        </w:rPr>
        <w:t xml:space="preserve"> motivation of option is that </w:t>
      </w:r>
      <w:proofErr w:type="spellStart"/>
      <w:r>
        <w:rPr>
          <w:sz w:val="20"/>
          <w:lang w:val="en-GB" w:eastAsia="zh-CN"/>
        </w:rPr>
        <w:t>NRPPa</w:t>
      </w:r>
      <w:proofErr w:type="spellEnd"/>
      <w:r>
        <w:rPr>
          <w:sz w:val="20"/>
          <w:lang w:val="en-GB" w:eastAsia="zh-CN"/>
        </w:rPr>
        <w:t xml:space="preserve"> is</w:t>
      </w:r>
      <w:r>
        <w:rPr>
          <w:rFonts w:hint="eastAsia"/>
          <w:sz w:val="20"/>
          <w:lang w:val="en-GB" w:eastAsia="zh-CN"/>
        </w:rPr>
        <w:t xml:space="preserve"> </w:t>
      </w:r>
      <w:r w:rsidR="00846069">
        <w:rPr>
          <w:rFonts w:hint="eastAsia"/>
          <w:sz w:val="20"/>
          <w:lang w:val="en-GB" w:eastAsia="zh-CN"/>
        </w:rPr>
        <w:t xml:space="preserve">an </w:t>
      </w:r>
      <w:r w:rsidRPr="0023761E">
        <w:rPr>
          <w:sz w:val="20"/>
          <w:lang w:val="en-GB" w:eastAsia="zh-CN"/>
        </w:rPr>
        <w:t xml:space="preserve">application protocol between the logical entity with </w:t>
      </w:r>
      <w:proofErr w:type="spellStart"/>
      <w:r w:rsidRPr="0023761E">
        <w:rPr>
          <w:sz w:val="20"/>
          <w:lang w:val="en-GB" w:eastAsia="zh-CN"/>
        </w:rPr>
        <w:t>gNB</w:t>
      </w:r>
      <w:proofErr w:type="spellEnd"/>
      <w:r w:rsidRPr="0023761E">
        <w:rPr>
          <w:sz w:val="20"/>
          <w:lang w:val="en-GB" w:eastAsia="zh-CN"/>
        </w:rPr>
        <w:t xml:space="preserve"> function and the logical entity with positioning function. </w:t>
      </w:r>
      <w:r w:rsidR="00846069">
        <w:rPr>
          <w:rFonts w:hint="eastAsia"/>
          <w:sz w:val="20"/>
          <w:lang w:val="en-GB" w:eastAsia="zh-CN"/>
        </w:rPr>
        <w:t>But the</w:t>
      </w:r>
      <w:r w:rsidR="00846069" w:rsidRPr="00846069">
        <w:rPr>
          <w:sz w:val="20"/>
          <w:lang w:val="en-GB" w:eastAsia="zh-CN"/>
        </w:rPr>
        <w:t xml:space="preserve"> </w:t>
      </w:r>
      <w:r w:rsidR="00846069" w:rsidRPr="00846069">
        <w:rPr>
          <w:rFonts w:hint="eastAsia"/>
          <w:sz w:val="20"/>
          <w:lang w:val="en-GB" w:eastAsia="zh-CN"/>
        </w:rPr>
        <w:t xml:space="preserve">PRU is more like </w:t>
      </w:r>
      <w:r w:rsidR="00846069" w:rsidRPr="00846069">
        <w:rPr>
          <w:sz w:val="20"/>
          <w:lang w:val="en-GB" w:eastAsia="zh-CN"/>
        </w:rPr>
        <w:t xml:space="preserve">a </w:t>
      </w:r>
      <w:r w:rsidR="00846069" w:rsidRPr="0023761E">
        <w:rPr>
          <w:sz w:val="20"/>
          <w:lang w:val="en-GB" w:eastAsia="zh-CN"/>
        </w:rPr>
        <w:t>logical entity with</w:t>
      </w:r>
      <w:r w:rsidR="00846069" w:rsidRPr="00846069">
        <w:rPr>
          <w:sz w:val="20"/>
          <w:lang w:val="en-GB" w:eastAsia="zh-CN"/>
        </w:rPr>
        <w:t xml:space="preserve"> </w:t>
      </w:r>
      <w:r w:rsidR="00846069" w:rsidRPr="00846069">
        <w:rPr>
          <w:rFonts w:hint="eastAsia"/>
          <w:sz w:val="20"/>
          <w:lang w:val="en-GB" w:eastAsia="zh-CN"/>
        </w:rPr>
        <w:t>part of</w:t>
      </w:r>
      <w:r w:rsidR="00846069" w:rsidRPr="00846069">
        <w:rPr>
          <w:sz w:val="20"/>
          <w:lang w:val="en-GB" w:eastAsia="zh-CN"/>
        </w:rPr>
        <w:t xml:space="preserve"> UE capability</w:t>
      </w:r>
      <w:r w:rsidR="00846069">
        <w:rPr>
          <w:rFonts w:hint="eastAsia"/>
          <w:sz w:val="20"/>
          <w:lang w:val="en-GB" w:eastAsia="zh-CN"/>
        </w:rPr>
        <w:t xml:space="preserve">. Therefore, the option will enable </w:t>
      </w:r>
      <w:r w:rsidR="00846069">
        <w:rPr>
          <w:sz w:val="20"/>
          <w:lang w:val="en-GB" w:eastAsia="zh-CN"/>
        </w:rPr>
        <w:t>the signal</w:t>
      </w:r>
      <w:r w:rsidR="00D5570E">
        <w:rPr>
          <w:sz w:val="20"/>
          <w:lang w:val="en-GB" w:eastAsia="zh-CN"/>
        </w:rPr>
        <w:t>l</w:t>
      </w:r>
      <w:r w:rsidR="00846069">
        <w:rPr>
          <w:sz w:val="20"/>
          <w:lang w:val="en-GB" w:eastAsia="zh-CN"/>
        </w:rPr>
        <w:t xml:space="preserve">ing procedure between </w:t>
      </w:r>
      <w:r w:rsidR="00846069">
        <w:rPr>
          <w:rFonts w:hint="eastAsia"/>
          <w:sz w:val="20"/>
          <w:lang w:val="en-GB" w:eastAsia="zh-CN"/>
        </w:rPr>
        <w:t>LMF and TRP as PRU</w:t>
      </w:r>
      <w:r w:rsidR="00846069" w:rsidRPr="00846069">
        <w:rPr>
          <w:sz w:val="20"/>
          <w:lang w:val="en-GB" w:eastAsia="zh-CN"/>
        </w:rPr>
        <w:t xml:space="preserve"> </w:t>
      </w:r>
      <w:r w:rsidR="00846069">
        <w:rPr>
          <w:sz w:val="20"/>
          <w:lang w:val="en-GB" w:eastAsia="zh-CN"/>
        </w:rPr>
        <w:t>to</w:t>
      </w:r>
      <w:r w:rsidR="00846069">
        <w:rPr>
          <w:rFonts w:hint="eastAsia"/>
          <w:sz w:val="20"/>
          <w:lang w:val="en-GB" w:eastAsia="zh-CN"/>
        </w:rPr>
        <w:t xml:space="preserve"> </w:t>
      </w:r>
      <w:r w:rsidR="00846069" w:rsidRPr="00846069">
        <w:rPr>
          <w:sz w:val="20"/>
          <w:lang w:val="en-GB" w:eastAsia="zh-CN"/>
        </w:rPr>
        <w:t>directly reuse the signal</w:t>
      </w:r>
      <w:r w:rsidR="00846069">
        <w:rPr>
          <w:sz w:val="20"/>
          <w:lang w:val="en-GB" w:eastAsia="zh-CN"/>
        </w:rPr>
        <w:t>ling procedure</w:t>
      </w:r>
      <w:r w:rsidR="00846069" w:rsidRPr="00846069">
        <w:rPr>
          <w:sz w:val="20"/>
          <w:lang w:val="en-GB" w:eastAsia="zh-CN"/>
        </w:rPr>
        <w:t xml:space="preserve"> defined by the LPP protocol</w:t>
      </w:r>
      <w:r w:rsidR="00846069">
        <w:rPr>
          <w:rFonts w:hint="eastAsia"/>
          <w:sz w:val="20"/>
          <w:lang w:val="en-GB" w:eastAsia="zh-CN"/>
        </w:rPr>
        <w:t xml:space="preserve">. </w:t>
      </w:r>
      <w:r w:rsidR="00846069">
        <w:rPr>
          <w:sz w:val="20"/>
          <w:lang w:val="en-GB" w:eastAsia="zh-CN"/>
        </w:rPr>
        <w:t>I</w:t>
      </w:r>
      <w:r w:rsidR="00846069">
        <w:rPr>
          <w:rFonts w:hint="eastAsia"/>
          <w:sz w:val="20"/>
          <w:lang w:val="en-GB" w:eastAsia="zh-CN"/>
        </w:rPr>
        <w:t xml:space="preserve">t can avoid more specification modifications brought by the Option 1. </w:t>
      </w:r>
      <w:r w:rsidR="00846069">
        <w:rPr>
          <w:sz w:val="20"/>
          <w:lang w:val="en-GB" w:eastAsia="zh-CN"/>
        </w:rPr>
        <w:t>F</w:t>
      </w:r>
      <w:r w:rsidR="00846069">
        <w:rPr>
          <w:rFonts w:hint="eastAsia"/>
          <w:sz w:val="20"/>
          <w:lang w:val="en-GB" w:eastAsia="zh-CN"/>
        </w:rPr>
        <w:t xml:space="preserve">or DL TDOA, the enhanced LPP protocol can be reused. </w:t>
      </w:r>
      <w:r w:rsidR="00846069">
        <w:rPr>
          <w:sz w:val="20"/>
          <w:lang w:val="en-GB" w:eastAsia="zh-CN"/>
        </w:rPr>
        <w:t>A</w:t>
      </w:r>
      <w:r w:rsidR="00846069">
        <w:rPr>
          <w:rFonts w:hint="eastAsia"/>
          <w:sz w:val="20"/>
          <w:lang w:val="en-GB" w:eastAsia="zh-CN"/>
        </w:rPr>
        <w:t xml:space="preserve">nd for </w:t>
      </w:r>
      <w:r w:rsidR="00846069" w:rsidRPr="00FA7969">
        <w:rPr>
          <w:rFonts w:hint="eastAsia"/>
          <w:sz w:val="20"/>
          <w:lang w:val="en-GB" w:eastAsia="zh-CN"/>
        </w:rPr>
        <w:t>UL TDOA</w:t>
      </w:r>
      <w:r w:rsidR="00846069">
        <w:rPr>
          <w:rFonts w:hint="eastAsia"/>
          <w:sz w:val="20"/>
          <w:lang w:val="en-GB" w:eastAsia="zh-CN"/>
        </w:rPr>
        <w:t xml:space="preserve"> and </w:t>
      </w:r>
      <w:r w:rsidR="00846069" w:rsidRPr="00FA7969">
        <w:rPr>
          <w:rFonts w:hint="eastAsia"/>
          <w:sz w:val="20"/>
          <w:lang w:val="en-GB" w:eastAsia="zh-CN"/>
        </w:rPr>
        <w:t>DL+UL (</w:t>
      </w:r>
      <w:r w:rsidR="00846069" w:rsidRPr="00FA7969">
        <w:rPr>
          <w:sz w:val="20"/>
          <w:lang w:val="en-GB" w:eastAsia="zh-CN"/>
        </w:rPr>
        <w:t>RTT</w:t>
      </w:r>
      <w:r w:rsidR="00846069" w:rsidRPr="00FA7969">
        <w:rPr>
          <w:rFonts w:hint="eastAsia"/>
          <w:sz w:val="20"/>
          <w:lang w:val="en-GB" w:eastAsia="zh-CN"/>
        </w:rPr>
        <w:t xml:space="preserve">) </w:t>
      </w:r>
      <w:r w:rsidR="00846069" w:rsidRPr="00FA7969">
        <w:rPr>
          <w:sz w:val="20"/>
          <w:lang w:val="en-GB" w:eastAsia="zh-CN"/>
        </w:rPr>
        <w:t>positioning</w:t>
      </w:r>
      <w:r w:rsidR="00846069">
        <w:rPr>
          <w:rFonts w:hint="eastAsia"/>
          <w:sz w:val="20"/>
          <w:lang w:val="en-GB" w:eastAsia="zh-CN"/>
        </w:rPr>
        <w:t xml:space="preserve">, </w:t>
      </w:r>
      <w:r w:rsidR="00846069" w:rsidRPr="00FA7969">
        <w:rPr>
          <w:sz w:val="20"/>
          <w:lang w:val="en-GB" w:eastAsia="zh-CN"/>
        </w:rPr>
        <w:t xml:space="preserve">the existing </w:t>
      </w:r>
      <w:proofErr w:type="spellStart"/>
      <w:r w:rsidR="00846069">
        <w:rPr>
          <w:rFonts w:hint="eastAsia"/>
          <w:sz w:val="20"/>
          <w:lang w:val="en-GB" w:eastAsia="zh-CN"/>
        </w:rPr>
        <w:t>NRPPa</w:t>
      </w:r>
      <w:proofErr w:type="spellEnd"/>
      <w:r w:rsidR="00846069">
        <w:rPr>
          <w:rFonts w:hint="eastAsia"/>
          <w:sz w:val="20"/>
          <w:lang w:val="en-GB" w:eastAsia="zh-CN"/>
        </w:rPr>
        <w:t xml:space="preserve"> procedure</w:t>
      </w:r>
      <w:r w:rsidR="00846069" w:rsidRPr="00FA7969">
        <w:rPr>
          <w:sz w:val="20"/>
          <w:lang w:val="en-GB" w:eastAsia="zh-CN"/>
        </w:rPr>
        <w:t xml:space="preserve"> can </w:t>
      </w:r>
      <w:r w:rsidR="00846069">
        <w:rPr>
          <w:rFonts w:hint="eastAsia"/>
          <w:sz w:val="20"/>
          <w:lang w:val="en-GB" w:eastAsia="zh-CN"/>
        </w:rPr>
        <w:t>be reused</w:t>
      </w:r>
      <w:r w:rsidR="00846069" w:rsidRPr="00FA7969">
        <w:rPr>
          <w:sz w:val="20"/>
          <w:lang w:val="en-GB" w:eastAsia="zh-CN"/>
        </w:rPr>
        <w:t>.</w:t>
      </w:r>
      <w:r w:rsidR="00846069">
        <w:rPr>
          <w:rFonts w:hint="eastAsia"/>
          <w:sz w:val="20"/>
          <w:lang w:val="en-GB" w:eastAsia="zh-CN"/>
        </w:rPr>
        <w:t xml:space="preserve"> </w:t>
      </w:r>
    </w:p>
    <w:p w14:paraId="7080FBFA" w14:textId="3904ADB0" w:rsidR="00D51001" w:rsidRPr="00D5570E" w:rsidRDefault="00D5570E" w:rsidP="00A14C2A">
      <w:pPr>
        <w:pStyle w:val="3GPPText"/>
        <w:rPr>
          <w:b/>
          <w:sz w:val="20"/>
          <w:lang w:val="en-GB" w:eastAsia="zh-CN"/>
        </w:rPr>
      </w:pPr>
      <w:r w:rsidRPr="00D5570E">
        <w:rPr>
          <w:rFonts w:hint="eastAsia"/>
          <w:b/>
          <w:sz w:val="20"/>
          <w:lang w:val="en-GB" w:eastAsia="zh-CN"/>
        </w:rPr>
        <w:t>Observation 9</w:t>
      </w:r>
      <w:r>
        <w:rPr>
          <w:rFonts w:hint="eastAsia"/>
          <w:b/>
          <w:sz w:val="20"/>
          <w:lang w:val="en-GB" w:eastAsia="zh-CN"/>
        </w:rPr>
        <w:t xml:space="preserve">: </w:t>
      </w:r>
      <w:r w:rsidRPr="009D17FF">
        <w:rPr>
          <w:rFonts w:hint="eastAsia"/>
          <w:b/>
          <w:sz w:val="20"/>
          <w:lang w:val="en-GB" w:eastAsia="zh-CN"/>
        </w:rPr>
        <w:t xml:space="preserve">If using </w:t>
      </w:r>
      <w:r>
        <w:rPr>
          <w:rFonts w:hint="eastAsia"/>
          <w:b/>
          <w:sz w:val="20"/>
          <w:lang w:val="en-GB" w:eastAsia="zh-CN"/>
        </w:rPr>
        <w:t>LPP</w:t>
      </w:r>
      <w:r w:rsidRPr="009D17FF">
        <w:rPr>
          <w:b/>
          <w:sz w:val="20"/>
          <w:lang w:val="en-GB" w:eastAsia="zh-CN"/>
        </w:rPr>
        <w:t xml:space="preserve"> protocol</w:t>
      </w:r>
      <w:r w:rsidRPr="009D17FF">
        <w:rPr>
          <w:rFonts w:hint="eastAsia"/>
          <w:b/>
          <w:sz w:val="20"/>
          <w:lang w:val="en-GB" w:eastAsia="zh-CN"/>
        </w:rPr>
        <w:t xml:space="preserve">, for DL TDOA, </w:t>
      </w:r>
      <w:r w:rsidRPr="00D5570E">
        <w:rPr>
          <w:rFonts w:hint="eastAsia"/>
          <w:b/>
          <w:sz w:val="20"/>
          <w:lang w:val="en-GB" w:eastAsia="zh-CN"/>
        </w:rPr>
        <w:t>the enhanced LPP protocol can be reused</w:t>
      </w:r>
      <w:r w:rsidRPr="0024376C">
        <w:rPr>
          <w:rFonts w:hint="eastAsia"/>
          <w:b/>
          <w:sz w:val="20"/>
          <w:lang w:val="en-GB" w:eastAsia="zh-CN"/>
        </w:rPr>
        <w:t>.</w:t>
      </w:r>
      <w:r>
        <w:rPr>
          <w:rFonts w:hint="eastAsia"/>
          <w:b/>
          <w:sz w:val="20"/>
          <w:lang w:val="en-GB" w:eastAsia="zh-CN"/>
        </w:rPr>
        <w:t xml:space="preserve"> For </w:t>
      </w:r>
      <w:r w:rsidRPr="009D17FF">
        <w:rPr>
          <w:rFonts w:hint="eastAsia"/>
          <w:b/>
          <w:sz w:val="20"/>
          <w:lang w:val="en-GB" w:eastAsia="zh-CN"/>
        </w:rPr>
        <w:t>UL TDOA and DL+UL (</w:t>
      </w:r>
      <w:r w:rsidRPr="009D17FF">
        <w:rPr>
          <w:b/>
          <w:sz w:val="20"/>
          <w:lang w:val="en-GB" w:eastAsia="zh-CN"/>
        </w:rPr>
        <w:t>RTT</w:t>
      </w:r>
      <w:r w:rsidRPr="009D17FF">
        <w:rPr>
          <w:rFonts w:hint="eastAsia"/>
          <w:b/>
          <w:sz w:val="20"/>
          <w:lang w:val="en-GB" w:eastAsia="zh-CN"/>
        </w:rPr>
        <w:t xml:space="preserve">) </w:t>
      </w:r>
      <w:r w:rsidRPr="009D17FF">
        <w:rPr>
          <w:b/>
          <w:sz w:val="20"/>
          <w:lang w:val="en-GB" w:eastAsia="zh-CN"/>
        </w:rPr>
        <w:t>positioning</w:t>
      </w:r>
      <w:r w:rsidRPr="009D17FF">
        <w:rPr>
          <w:rFonts w:hint="eastAsia"/>
          <w:b/>
          <w:sz w:val="20"/>
          <w:lang w:val="en-GB" w:eastAsia="zh-CN"/>
        </w:rPr>
        <w:t>,</w:t>
      </w:r>
      <w:r w:rsidRPr="009D17FF">
        <w:rPr>
          <w:b/>
          <w:sz w:val="20"/>
          <w:lang w:val="en-GB" w:eastAsia="zh-CN"/>
        </w:rPr>
        <w:t xml:space="preserve"> the existing </w:t>
      </w:r>
      <w:proofErr w:type="spellStart"/>
      <w:r w:rsidRPr="009D17FF">
        <w:rPr>
          <w:rFonts w:hint="eastAsia"/>
          <w:b/>
          <w:sz w:val="20"/>
          <w:lang w:val="en-GB" w:eastAsia="zh-CN"/>
        </w:rPr>
        <w:t>NRPPa</w:t>
      </w:r>
      <w:proofErr w:type="spellEnd"/>
      <w:r w:rsidRPr="009D17FF">
        <w:rPr>
          <w:rFonts w:hint="eastAsia"/>
          <w:b/>
          <w:sz w:val="20"/>
          <w:lang w:val="en-GB" w:eastAsia="zh-CN"/>
        </w:rPr>
        <w:t xml:space="preserve"> procedure</w:t>
      </w:r>
      <w:r w:rsidRPr="009D17FF">
        <w:rPr>
          <w:b/>
          <w:sz w:val="20"/>
          <w:lang w:val="en-GB" w:eastAsia="zh-CN"/>
        </w:rPr>
        <w:t xml:space="preserve"> can </w:t>
      </w:r>
      <w:r w:rsidRPr="009D17FF">
        <w:rPr>
          <w:rFonts w:hint="eastAsia"/>
          <w:b/>
          <w:sz w:val="20"/>
          <w:lang w:val="en-GB" w:eastAsia="zh-CN"/>
        </w:rPr>
        <w:t>be reused</w:t>
      </w:r>
      <w:r>
        <w:rPr>
          <w:rFonts w:hint="eastAsia"/>
          <w:b/>
          <w:sz w:val="20"/>
          <w:lang w:val="en-GB" w:eastAsia="zh-CN"/>
        </w:rPr>
        <w:t>.</w:t>
      </w:r>
    </w:p>
    <w:p w14:paraId="4FF1A5A3" w14:textId="5B16B73B" w:rsidR="005E55A5" w:rsidRPr="005E55A5" w:rsidRDefault="005E55A5" w:rsidP="00A14C2A">
      <w:pPr>
        <w:pStyle w:val="3GPPText"/>
        <w:rPr>
          <w:sz w:val="20"/>
          <w:lang w:val="en-GB" w:eastAsia="zh-CN"/>
        </w:rPr>
      </w:pPr>
      <w:r w:rsidRPr="005E55A5">
        <w:rPr>
          <w:sz w:val="20"/>
          <w:lang w:val="en-GB" w:eastAsia="zh-CN"/>
        </w:rPr>
        <w:t>In</w:t>
      </w:r>
      <w:r w:rsidRPr="005E55A5">
        <w:rPr>
          <w:rFonts w:hint="eastAsia"/>
          <w:sz w:val="20"/>
          <w:lang w:val="en-GB" w:eastAsia="zh-CN"/>
        </w:rPr>
        <w:t xml:space="preserve"> summary, </w:t>
      </w:r>
      <w:r w:rsidRPr="005E55A5">
        <w:rPr>
          <w:sz w:val="20"/>
          <w:lang w:val="en-GB" w:eastAsia="zh-CN"/>
        </w:rPr>
        <w:t>according to the above analysis, reference UE or TRP</w:t>
      </w:r>
      <w:r w:rsidRPr="005E55A5">
        <w:rPr>
          <w:rFonts w:hint="eastAsia"/>
          <w:sz w:val="20"/>
          <w:lang w:val="en-GB" w:eastAsia="zh-CN"/>
        </w:rPr>
        <w:t xml:space="preserve"> as PRU</w:t>
      </w:r>
      <w:r>
        <w:rPr>
          <w:sz w:val="20"/>
          <w:lang w:val="en-GB" w:eastAsia="zh-CN"/>
        </w:rPr>
        <w:t xml:space="preserve"> will bring impact</w:t>
      </w:r>
      <w:r w:rsidRPr="005E55A5">
        <w:rPr>
          <w:sz w:val="20"/>
          <w:lang w:val="en-GB" w:eastAsia="zh-CN"/>
        </w:rPr>
        <w:t xml:space="preserve"> on LPP and </w:t>
      </w:r>
      <w:proofErr w:type="spellStart"/>
      <w:r w:rsidRPr="005E55A5">
        <w:rPr>
          <w:sz w:val="20"/>
          <w:lang w:val="en-GB" w:eastAsia="zh-CN"/>
        </w:rPr>
        <w:t>NRPPa</w:t>
      </w:r>
      <w:proofErr w:type="spellEnd"/>
      <w:r w:rsidRPr="005E55A5">
        <w:rPr>
          <w:sz w:val="20"/>
          <w:lang w:val="en-GB" w:eastAsia="zh-CN"/>
        </w:rPr>
        <w:t xml:space="preserve"> protocol. Among them, the impact on RAN3 </w:t>
      </w:r>
      <w:r w:rsidRPr="005E55A5">
        <w:rPr>
          <w:rFonts w:hint="eastAsia"/>
          <w:sz w:val="20"/>
          <w:lang w:val="en-GB" w:eastAsia="zh-CN"/>
        </w:rPr>
        <w:t>specification</w:t>
      </w:r>
      <w:r w:rsidRPr="005E55A5">
        <w:rPr>
          <w:sz w:val="20"/>
          <w:lang w:val="en-GB" w:eastAsia="zh-CN"/>
        </w:rPr>
        <w:t xml:space="preserve"> is mainly </w:t>
      </w:r>
      <w:r>
        <w:rPr>
          <w:rFonts w:hint="eastAsia"/>
          <w:sz w:val="20"/>
          <w:lang w:val="en-GB" w:eastAsia="zh-CN"/>
        </w:rPr>
        <w:t>focus on</w:t>
      </w:r>
      <w:r w:rsidRPr="005E55A5">
        <w:rPr>
          <w:sz w:val="20"/>
          <w:lang w:val="en-GB" w:eastAsia="zh-CN"/>
        </w:rPr>
        <w:t xml:space="preserve"> </w:t>
      </w:r>
      <w:r>
        <w:rPr>
          <w:sz w:val="20"/>
          <w:lang w:val="en-GB" w:eastAsia="zh-CN"/>
        </w:rPr>
        <w:t>the</w:t>
      </w:r>
      <w:r>
        <w:rPr>
          <w:rFonts w:hint="eastAsia"/>
          <w:sz w:val="20"/>
          <w:lang w:val="en-GB" w:eastAsia="zh-CN"/>
        </w:rPr>
        <w:t xml:space="preserve"> </w:t>
      </w:r>
      <w:r w:rsidRPr="005E55A5">
        <w:rPr>
          <w:rFonts w:hint="eastAsia"/>
          <w:sz w:val="20"/>
          <w:lang w:val="en-GB" w:eastAsia="zh-CN"/>
        </w:rPr>
        <w:t>method 3</w:t>
      </w:r>
      <w:r w:rsidRPr="005E55A5">
        <w:rPr>
          <w:sz w:val="20"/>
          <w:lang w:val="en-GB" w:eastAsia="zh-CN"/>
        </w:rPr>
        <w:t xml:space="preserve"> </w:t>
      </w:r>
      <w:r w:rsidRPr="005E55A5">
        <w:rPr>
          <w:rFonts w:hint="eastAsia"/>
          <w:sz w:val="20"/>
          <w:lang w:val="en-GB" w:eastAsia="zh-CN"/>
        </w:rPr>
        <w:t>discussed</w:t>
      </w:r>
      <w:r w:rsidRPr="005E55A5">
        <w:rPr>
          <w:sz w:val="20"/>
          <w:lang w:val="en-GB" w:eastAsia="zh-CN"/>
        </w:rPr>
        <w:t xml:space="preserve"> by RAN1</w:t>
      </w:r>
      <w:r w:rsidRPr="005E55A5">
        <w:rPr>
          <w:rFonts w:hint="eastAsia"/>
          <w:sz w:val="20"/>
          <w:lang w:val="en-GB" w:eastAsia="zh-CN"/>
        </w:rPr>
        <w:t xml:space="preserve">. Therefore, it is proposed </w:t>
      </w:r>
      <w:r>
        <w:rPr>
          <w:rFonts w:hint="eastAsia"/>
          <w:sz w:val="20"/>
          <w:lang w:val="en-GB" w:eastAsia="zh-CN"/>
        </w:rPr>
        <w:t xml:space="preserve">for RAN3 </w:t>
      </w:r>
      <w:r w:rsidRPr="005E55A5">
        <w:rPr>
          <w:rFonts w:hint="eastAsia"/>
          <w:sz w:val="20"/>
          <w:lang w:val="en-GB" w:eastAsia="zh-CN"/>
        </w:rPr>
        <w:t xml:space="preserve">to </w:t>
      </w:r>
      <w:r w:rsidRPr="005E55A5">
        <w:rPr>
          <w:sz w:val="20"/>
          <w:lang w:val="en-GB" w:eastAsia="zh-CN"/>
        </w:rPr>
        <w:t xml:space="preserve">reply </w:t>
      </w:r>
      <w:r w:rsidR="00A619B9">
        <w:rPr>
          <w:rFonts w:hint="eastAsia"/>
          <w:sz w:val="20"/>
          <w:lang w:val="en-GB" w:eastAsia="zh-CN"/>
        </w:rPr>
        <w:t>a</w:t>
      </w:r>
      <w:r w:rsidRPr="005E55A5">
        <w:rPr>
          <w:sz w:val="20"/>
          <w:lang w:val="en-GB" w:eastAsia="zh-CN"/>
        </w:rPr>
        <w:t xml:space="preserve"> LS of RAN1 to provide impact analysis for RAN3 specification</w:t>
      </w:r>
      <w:r w:rsidRPr="005E55A5">
        <w:rPr>
          <w:rFonts w:hint="eastAsia"/>
          <w:sz w:val="20"/>
          <w:lang w:val="en-GB" w:eastAsia="zh-CN"/>
        </w:rPr>
        <w:t>.</w:t>
      </w:r>
    </w:p>
    <w:p w14:paraId="5CAF3EBC" w14:textId="7E1B007E" w:rsidR="00EE19A6" w:rsidRPr="005E55A5" w:rsidRDefault="00EE19A6" w:rsidP="00A14C2A">
      <w:pPr>
        <w:pStyle w:val="3GPPText"/>
        <w:rPr>
          <w:b/>
          <w:lang w:val="en-GB" w:eastAsia="zh-CN"/>
        </w:rPr>
      </w:pPr>
      <w:r w:rsidRPr="005E55A5">
        <w:rPr>
          <w:rFonts w:hint="eastAsia"/>
          <w:b/>
          <w:lang w:val="en-GB" w:eastAsia="zh-CN"/>
        </w:rPr>
        <w:t>Proposal</w:t>
      </w:r>
      <w:r w:rsidR="005E55A5" w:rsidRPr="005E55A5">
        <w:rPr>
          <w:rFonts w:hint="eastAsia"/>
          <w:b/>
          <w:lang w:val="en-GB" w:eastAsia="zh-CN"/>
        </w:rPr>
        <w:t xml:space="preserve">: </w:t>
      </w:r>
      <w:r w:rsidR="005E55A5" w:rsidRPr="005E55A5">
        <w:rPr>
          <w:rFonts w:hint="eastAsia"/>
          <w:b/>
          <w:sz w:val="20"/>
          <w:lang w:val="en-GB" w:eastAsia="zh-CN"/>
        </w:rPr>
        <w:t xml:space="preserve">RAN3 to </w:t>
      </w:r>
      <w:r w:rsidR="005E55A5" w:rsidRPr="005E55A5">
        <w:rPr>
          <w:b/>
          <w:sz w:val="20"/>
          <w:lang w:val="en-GB" w:eastAsia="zh-CN"/>
        </w:rPr>
        <w:t xml:space="preserve">reply </w:t>
      </w:r>
      <w:r w:rsidR="00A619B9">
        <w:rPr>
          <w:rFonts w:hint="eastAsia"/>
          <w:b/>
          <w:sz w:val="20"/>
          <w:lang w:val="en-GB" w:eastAsia="zh-CN"/>
        </w:rPr>
        <w:t>a</w:t>
      </w:r>
      <w:r w:rsidR="005E55A5" w:rsidRPr="005E55A5">
        <w:rPr>
          <w:b/>
          <w:sz w:val="20"/>
          <w:lang w:val="en-GB" w:eastAsia="zh-CN"/>
        </w:rPr>
        <w:t xml:space="preserve"> LS of RAN1 to provide impact analysis for RAN3 specification</w:t>
      </w:r>
      <w:r w:rsidR="005E55A5" w:rsidRPr="005E55A5">
        <w:rPr>
          <w:rFonts w:hint="eastAsia"/>
          <w:b/>
          <w:sz w:val="20"/>
          <w:lang w:val="en-GB" w:eastAsia="zh-CN"/>
        </w:rPr>
        <w:t>.</w:t>
      </w:r>
    </w:p>
    <w:p w14:paraId="5F6C9B0A" w14:textId="30C751FB" w:rsidR="00E8567A" w:rsidRPr="005E55A5" w:rsidRDefault="005E55A5" w:rsidP="002221BA">
      <w:pPr>
        <w:pStyle w:val="a1"/>
        <w:rPr>
          <w:rFonts w:eastAsia="宋体"/>
          <w:szCs w:val="20"/>
          <w:lang w:val="en-GB" w:eastAsia="zh-CN"/>
        </w:rPr>
      </w:pPr>
      <w:r w:rsidRPr="005E55A5">
        <w:rPr>
          <w:rFonts w:eastAsia="宋体" w:hint="eastAsia"/>
          <w:szCs w:val="20"/>
          <w:lang w:val="en-GB" w:eastAsia="zh-CN"/>
        </w:rPr>
        <w:t>Accordingly</w:t>
      </w:r>
      <w:r w:rsidR="00C24FD9" w:rsidRPr="005E55A5">
        <w:rPr>
          <w:rFonts w:eastAsia="宋体"/>
          <w:szCs w:val="20"/>
          <w:lang w:val="en-GB" w:eastAsia="zh-CN"/>
        </w:rPr>
        <w:t xml:space="preserve">, we </w:t>
      </w:r>
      <w:r>
        <w:rPr>
          <w:rFonts w:eastAsia="宋体" w:hint="eastAsia"/>
          <w:szCs w:val="20"/>
          <w:lang w:val="en-GB" w:eastAsia="zh-CN"/>
        </w:rPr>
        <w:t>draft</w:t>
      </w:r>
      <w:r w:rsidR="00C24FD9" w:rsidRPr="005E55A5">
        <w:rPr>
          <w:rFonts w:eastAsia="宋体"/>
          <w:szCs w:val="20"/>
          <w:lang w:val="en-GB" w:eastAsia="zh-CN"/>
        </w:rPr>
        <w:t xml:space="preserve">ed a </w:t>
      </w:r>
      <w:r w:rsidR="00C24FD9" w:rsidRPr="005E55A5">
        <w:rPr>
          <w:rFonts w:eastAsia="宋体" w:hint="eastAsia"/>
          <w:szCs w:val="20"/>
          <w:lang w:val="en-GB" w:eastAsia="zh-CN"/>
        </w:rPr>
        <w:t>r</w:t>
      </w:r>
      <w:r w:rsidR="00497861" w:rsidRPr="005E55A5">
        <w:rPr>
          <w:rFonts w:eastAsia="宋体"/>
          <w:szCs w:val="20"/>
          <w:lang w:val="en-GB" w:eastAsia="zh-CN"/>
        </w:rPr>
        <w:t>eply LS</w:t>
      </w:r>
      <w:r>
        <w:rPr>
          <w:rFonts w:eastAsia="宋体" w:hint="eastAsia"/>
          <w:szCs w:val="20"/>
          <w:lang w:val="en-GB" w:eastAsia="zh-CN"/>
        </w:rPr>
        <w:t xml:space="preserve"> </w:t>
      </w:r>
      <w:r w:rsidRPr="005E55A5">
        <w:rPr>
          <w:rFonts w:eastAsia="宋体" w:hint="eastAsia"/>
          <w:szCs w:val="20"/>
          <w:lang w:val="en-GB" w:eastAsia="zh-CN"/>
        </w:rPr>
        <w:t>on</w:t>
      </w:r>
      <w:r w:rsidRPr="005E55A5">
        <w:rPr>
          <w:rFonts w:eastAsia="宋体"/>
          <w:szCs w:val="20"/>
          <w:lang w:val="en-GB" w:eastAsia="zh-CN"/>
        </w:rPr>
        <w:t xml:space="preserve"> Positioning Reference Units (PRUs)</w:t>
      </w:r>
      <w:r>
        <w:rPr>
          <w:rFonts w:eastAsia="宋体" w:hint="eastAsia"/>
          <w:szCs w:val="20"/>
          <w:lang w:val="en-GB" w:eastAsia="zh-CN"/>
        </w:rPr>
        <w:t xml:space="preserve"> [</w:t>
      </w:r>
      <w:r w:rsidR="002B6D78">
        <w:rPr>
          <w:rFonts w:eastAsia="宋体" w:hint="eastAsia"/>
          <w:szCs w:val="20"/>
          <w:lang w:val="en-GB" w:eastAsia="zh-CN"/>
        </w:rPr>
        <w:t>2</w:t>
      </w:r>
      <w:r>
        <w:rPr>
          <w:rFonts w:eastAsia="宋体" w:hint="eastAsia"/>
          <w:szCs w:val="20"/>
          <w:lang w:val="en-GB" w:eastAsia="zh-CN"/>
        </w:rPr>
        <w:t>].</w:t>
      </w:r>
    </w:p>
    <w:p w14:paraId="6A384CAD" w14:textId="37224A0C" w:rsidR="00E3725B" w:rsidRDefault="00984AA1" w:rsidP="005C5DAB">
      <w:pPr>
        <w:pStyle w:val="1"/>
        <w:jc w:val="both"/>
      </w:pPr>
      <w:r>
        <w:rPr>
          <w:rFonts w:hint="eastAsia"/>
        </w:rPr>
        <w:t xml:space="preserve">3 </w:t>
      </w:r>
      <w:r w:rsidR="00E3725B">
        <w:t>Conclusion</w:t>
      </w:r>
    </w:p>
    <w:p w14:paraId="7A23C792" w14:textId="57883E46" w:rsidR="00155CC5" w:rsidRDefault="00155CC5" w:rsidP="0003429A">
      <w:pPr>
        <w:pStyle w:val="a1"/>
        <w:rPr>
          <w:rFonts w:ascii="Times" w:eastAsiaTheme="minorEastAsia" w:hAnsi="Times" w:cs="Times"/>
          <w:b/>
          <w:bCs/>
          <w:lang w:eastAsia="zh-CN"/>
        </w:rPr>
      </w:pPr>
      <w:r w:rsidRPr="00B21539">
        <w:rPr>
          <w:szCs w:val="20"/>
        </w:rPr>
        <w:t>In the previous sections we made the following observations</w:t>
      </w:r>
      <w:r>
        <w:rPr>
          <w:rFonts w:hint="eastAsia"/>
          <w:szCs w:val="20"/>
        </w:rPr>
        <w:t xml:space="preserve"> and proposals</w:t>
      </w:r>
      <w:r w:rsidRPr="00B21539">
        <w:rPr>
          <w:szCs w:val="20"/>
        </w:rPr>
        <w:t>:</w:t>
      </w:r>
    </w:p>
    <w:p w14:paraId="06931DC4" w14:textId="751D86AF" w:rsidR="00C24FD9" w:rsidRPr="00C24FD9" w:rsidRDefault="00FB0558" w:rsidP="00C24FD9">
      <w:pPr>
        <w:pStyle w:val="a1"/>
        <w:rPr>
          <w:rFonts w:eastAsiaTheme="minorEastAsia"/>
          <w:b/>
          <w:szCs w:val="20"/>
          <w:lang w:eastAsia="zh-CN"/>
        </w:rPr>
      </w:pPr>
      <w:r w:rsidRPr="00A65BB6">
        <w:rPr>
          <w:b/>
          <w:lang w:val="en-GB" w:eastAsia="zh-CN"/>
        </w:rPr>
        <w:t>Observation 1</w:t>
      </w:r>
      <w:r>
        <w:rPr>
          <w:rFonts w:eastAsiaTheme="minorEastAsia" w:hint="eastAsia"/>
          <w:b/>
          <w:lang w:val="en-GB" w:eastAsia="zh-CN"/>
        </w:rPr>
        <w:t xml:space="preserve">: </w:t>
      </w:r>
      <w:r w:rsidRPr="00A65BB6">
        <w:rPr>
          <w:rFonts w:hint="eastAsia"/>
          <w:b/>
          <w:lang w:val="en-GB" w:eastAsia="zh-CN"/>
        </w:rPr>
        <w:t>T</w:t>
      </w:r>
      <w:r>
        <w:rPr>
          <w:b/>
          <w:lang w:val="en-GB" w:eastAsia="zh-CN"/>
        </w:rPr>
        <w:t>he PRU can perform</w:t>
      </w:r>
      <w:r w:rsidRPr="00A65BB6">
        <w:rPr>
          <w:b/>
          <w:lang w:val="en-GB" w:eastAsia="zh-CN"/>
        </w:rPr>
        <w:t xml:space="preserve"> </w:t>
      </w:r>
      <w:r w:rsidRPr="00592533">
        <w:rPr>
          <w:rFonts w:eastAsiaTheme="minorEastAsia" w:hint="eastAsia"/>
          <w:b/>
          <w:szCs w:val="20"/>
          <w:lang w:eastAsia="zh-CN"/>
        </w:rPr>
        <w:t>positioning measurement</w:t>
      </w:r>
      <w:r w:rsidRPr="00676F2A">
        <w:rPr>
          <w:rFonts w:eastAsiaTheme="minorEastAsia"/>
          <w:szCs w:val="20"/>
          <w:lang w:eastAsia="zh-CN"/>
        </w:rPr>
        <w:t xml:space="preserve"> </w:t>
      </w:r>
      <w:r w:rsidRPr="00A65BB6">
        <w:rPr>
          <w:b/>
          <w:lang w:val="en-GB" w:eastAsia="zh-CN"/>
        </w:rPr>
        <w:t>like a normal UE capable of positioning, but with known location.</w:t>
      </w:r>
    </w:p>
    <w:p w14:paraId="67CFC614" w14:textId="4A03D406" w:rsidR="006D3D05" w:rsidRPr="006D3D05" w:rsidRDefault="00A20712" w:rsidP="00C24FD9">
      <w:pPr>
        <w:pStyle w:val="a1"/>
        <w:rPr>
          <w:rFonts w:eastAsiaTheme="minorEastAsia"/>
          <w:b/>
          <w:szCs w:val="20"/>
          <w:lang w:eastAsia="zh-CN"/>
        </w:rPr>
      </w:pPr>
      <w:r w:rsidRPr="00A65BB6">
        <w:rPr>
          <w:rFonts w:hint="eastAsia"/>
          <w:b/>
          <w:lang w:val="en-GB" w:eastAsia="zh-CN"/>
        </w:rPr>
        <w:t>Observation 2</w:t>
      </w:r>
      <w:r>
        <w:rPr>
          <w:rFonts w:eastAsiaTheme="minorEastAsia" w:hint="eastAsia"/>
          <w:b/>
          <w:lang w:val="en-GB" w:eastAsia="zh-CN"/>
        </w:rPr>
        <w:t xml:space="preserve">: </w:t>
      </w:r>
      <w:r w:rsidRPr="00A65BB6">
        <w:rPr>
          <w:rFonts w:hint="eastAsia"/>
          <w:b/>
          <w:lang w:val="en-GB" w:eastAsia="zh-CN"/>
        </w:rPr>
        <w:t>T</w:t>
      </w:r>
      <w:r>
        <w:rPr>
          <w:b/>
          <w:lang w:val="en-GB" w:eastAsia="zh-CN"/>
        </w:rPr>
        <w:t xml:space="preserve">o calculate </w:t>
      </w:r>
      <w:r w:rsidRPr="00A65BB6">
        <w:rPr>
          <w:b/>
          <w:lang w:val="en-GB" w:eastAsia="zh-CN"/>
        </w:rPr>
        <w:t>UE position more accurately,</w:t>
      </w:r>
      <w:r w:rsidRPr="00A65BB6">
        <w:rPr>
          <w:rFonts w:hint="eastAsia"/>
          <w:b/>
          <w:lang w:val="en-GB" w:eastAsia="zh-CN"/>
        </w:rPr>
        <w:t xml:space="preserve"> </w:t>
      </w:r>
      <w:r w:rsidRPr="00A65BB6">
        <w:rPr>
          <w:b/>
          <w:lang w:val="en-GB" w:eastAsia="zh-CN"/>
        </w:rPr>
        <w:t xml:space="preserve">it is necessary to eliminate the influence of </w:t>
      </w:r>
      <w:proofErr w:type="spellStart"/>
      <w:r w:rsidRPr="00A65BB6">
        <w:rPr>
          <w:b/>
          <w:i/>
          <w:iCs/>
          <w:lang w:val="en-GB" w:eastAsia="zh-CN"/>
        </w:rPr>
        <w:t>e</w:t>
      </w:r>
      <w:r w:rsidRPr="00A65BB6">
        <w:rPr>
          <w:b/>
          <w:i/>
          <w:iCs/>
          <w:vertAlign w:val="subscript"/>
          <w:lang w:val="en-GB" w:eastAsia="zh-CN"/>
        </w:rPr>
        <w:t>TX</w:t>
      </w:r>
      <w:r w:rsidRPr="00A65BB6">
        <w:rPr>
          <w:b/>
          <w:vertAlign w:val="subscript"/>
          <w:lang w:val="en-GB" w:eastAsia="zh-CN"/>
        </w:rPr>
        <w:t>,</w:t>
      </w:r>
      <w:r w:rsidRPr="00A65BB6">
        <w:rPr>
          <w:b/>
          <w:i/>
          <w:iCs/>
          <w:vertAlign w:val="subscript"/>
          <w:lang w:val="en-GB" w:eastAsia="zh-CN"/>
        </w:rPr>
        <w:t>I</w:t>
      </w:r>
      <w:proofErr w:type="spellEnd"/>
      <w:r w:rsidRPr="00A65BB6">
        <w:rPr>
          <w:rFonts w:hint="eastAsia"/>
          <w:b/>
          <w:lang w:val="en-GB" w:eastAsia="zh-CN"/>
        </w:rPr>
        <w:t xml:space="preserve"> and </w:t>
      </w:r>
      <w:proofErr w:type="spellStart"/>
      <w:r w:rsidRPr="00A65BB6">
        <w:rPr>
          <w:b/>
          <w:i/>
          <w:iCs/>
          <w:lang w:val="en-GB" w:eastAsia="zh-CN"/>
        </w:rPr>
        <w:t>e</w:t>
      </w:r>
      <w:r w:rsidRPr="00A65BB6">
        <w:rPr>
          <w:b/>
          <w:i/>
          <w:iCs/>
          <w:vertAlign w:val="subscript"/>
          <w:lang w:val="en-GB" w:eastAsia="zh-CN"/>
        </w:rPr>
        <w:t>TX</w:t>
      </w:r>
      <w:r w:rsidRPr="00A65BB6">
        <w:rPr>
          <w:b/>
          <w:vertAlign w:val="subscript"/>
          <w:lang w:val="en-GB" w:eastAsia="zh-CN"/>
        </w:rPr>
        <w:t>,</w:t>
      </w:r>
      <w:r w:rsidRPr="00A65BB6">
        <w:rPr>
          <w:rFonts w:eastAsiaTheme="minorEastAsia" w:hint="eastAsia"/>
          <w:b/>
          <w:i/>
          <w:iCs/>
          <w:vertAlign w:val="subscript"/>
          <w:lang w:val="en-GB" w:eastAsia="zh-CN"/>
        </w:rPr>
        <w:t>UE</w:t>
      </w:r>
      <w:proofErr w:type="spellEnd"/>
      <w:r w:rsidRPr="00A65BB6">
        <w:rPr>
          <w:rFonts w:hint="eastAsia"/>
          <w:b/>
          <w:lang w:val="en-GB" w:eastAsia="zh-CN"/>
        </w:rPr>
        <w:t xml:space="preserve">, so that </w:t>
      </w:r>
      <w:r w:rsidRPr="00A65BB6">
        <w:rPr>
          <w:b/>
          <w:lang w:val="en-GB" w:eastAsia="zh-CN"/>
        </w:rPr>
        <w:t>LMF can obtain</w:t>
      </w:r>
      <w:r w:rsidRPr="00A65BB6">
        <w:rPr>
          <w:rFonts w:hint="eastAsia"/>
          <w:b/>
          <w:lang w:val="en-GB" w:eastAsia="zh-CN"/>
        </w:rPr>
        <w:t xml:space="preserve"> the real </w:t>
      </w:r>
      <w:r w:rsidRPr="00A65BB6">
        <w:rPr>
          <w:b/>
          <w:lang w:val="en-GB"/>
        </w:rPr>
        <w:t>propagation time</w:t>
      </w:r>
      <w:r w:rsidRPr="00A65BB6">
        <w:rPr>
          <w:b/>
          <w:lang w:val="en-GB" w:eastAsia="zh-CN"/>
        </w:rPr>
        <w:t xml:space="preserve"> value of</w:t>
      </w:r>
      <w:r w:rsidRPr="00A65BB6">
        <w:rPr>
          <w:rFonts w:hint="eastAsia"/>
          <w:b/>
          <w:lang w:val="en-GB" w:eastAsia="zh-CN"/>
        </w:rPr>
        <w:t xml:space="preserve"> </w:t>
      </w:r>
      <w:proofErr w:type="spellStart"/>
      <w:r w:rsidRPr="00A65BB6">
        <w:rPr>
          <w:b/>
          <w:i/>
          <w:iCs/>
          <w:lang w:val="en-GB"/>
        </w:rPr>
        <w:t>T</w:t>
      </w:r>
      <w:r w:rsidRPr="00A65BB6">
        <w:rPr>
          <w:b/>
          <w:i/>
          <w:iCs/>
          <w:vertAlign w:val="subscript"/>
          <w:lang w:val="en-GB"/>
        </w:rPr>
        <w:t>UE</w:t>
      </w:r>
      <w:r w:rsidRPr="00A65BB6">
        <w:rPr>
          <w:b/>
          <w:vertAlign w:val="subscript"/>
          <w:lang w:val="en-GB"/>
        </w:rPr>
        <w:t>,</w:t>
      </w:r>
      <w:r w:rsidRPr="00A65BB6">
        <w:rPr>
          <w:b/>
          <w:i/>
          <w:iCs/>
          <w:vertAlign w:val="subscript"/>
          <w:lang w:val="en-GB"/>
        </w:rPr>
        <w:t>i</w:t>
      </w:r>
      <w:proofErr w:type="spellEnd"/>
    </w:p>
    <w:p w14:paraId="21294233" w14:textId="1073EAC0" w:rsidR="006D3D05" w:rsidRPr="006D3D05" w:rsidRDefault="0085317D" w:rsidP="00C24FD9">
      <w:pPr>
        <w:pStyle w:val="a1"/>
        <w:rPr>
          <w:rFonts w:eastAsiaTheme="minorEastAsia"/>
          <w:b/>
          <w:szCs w:val="20"/>
          <w:lang w:eastAsia="zh-CN"/>
        </w:rPr>
      </w:pPr>
      <w:r w:rsidRPr="00A65BB6">
        <w:rPr>
          <w:rFonts w:hint="eastAsia"/>
          <w:b/>
          <w:lang w:val="en-GB" w:eastAsia="zh-CN"/>
        </w:rPr>
        <w:lastRenderedPageBreak/>
        <w:t>Observation 3</w:t>
      </w:r>
      <w:r>
        <w:rPr>
          <w:rFonts w:eastAsiaTheme="minorEastAsia" w:hint="eastAsia"/>
          <w:b/>
          <w:lang w:val="en-GB" w:eastAsia="zh-CN"/>
        </w:rPr>
        <w:t xml:space="preserve">: </w:t>
      </w:r>
      <w:r w:rsidRPr="00A65BB6">
        <w:rPr>
          <w:rFonts w:hint="eastAsia"/>
          <w:b/>
          <w:lang w:val="en-GB" w:eastAsia="zh-CN"/>
        </w:rPr>
        <w:t>T</w:t>
      </w:r>
      <w:r w:rsidRPr="00A65BB6">
        <w:rPr>
          <w:b/>
          <w:lang w:val="en-GB" w:eastAsia="zh-CN"/>
        </w:rPr>
        <w:t xml:space="preserve">he </w:t>
      </w:r>
      <w:r w:rsidRPr="00A65BB6">
        <w:rPr>
          <w:rFonts w:hint="eastAsia"/>
          <w:b/>
          <w:lang w:val="en-GB" w:eastAsia="zh-CN"/>
        </w:rPr>
        <w:t>influence</w:t>
      </w:r>
      <w:r w:rsidRPr="00A65BB6">
        <w:rPr>
          <w:b/>
          <w:lang w:val="en-GB" w:eastAsia="zh-CN"/>
        </w:rPr>
        <w:t xml:space="preserve"> of </w:t>
      </w:r>
      <w:proofErr w:type="spellStart"/>
      <w:r w:rsidRPr="00A65BB6">
        <w:rPr>
          <w:b/>
          <w:i/>
          <w:iCs/>
          <w:lang w:val="en-GB" w:eastAsia="zh-CN"/>
        </w:rPr>
        <w:t>e</w:t>
      </w:r>
      <w:r w:rsidRPr="00A65BB6">
        <w:rPr>
          <w:b/>
          <w:i/>
          <w:iCs/>
          <w:vertAlign w:val="subscript"/>
          <w:lang w:val="en-GB" w:eastAsia="zh-CN"/>
        </w:rPr>
        <w:t>TX</w:t>
      </w:r>
      <w:proofErr w:type="gramStart"/>
      <w:r w:rsidRPr="00A65BB6">
        <w:rPr>
          <w:b/>
          <w:vertAlign w:val="subscript"/>
          <w:lang w:val="en-GB" w:eastAsia="zh-CN"/>
        </w:rPr>
        <w:t>,</w:t>
      </w:r>
      <w:r w:rsidRPr="00A65BB6">
        <w:rPr>
          <w:b/>
          <w:i/>
          <w:iCs/>
          <w:vertAlign w:val="subscript"/>
          <w:lang w:val="en-GB" w:eastAsia="zh-CN"/>
        </w:rPr>
        <w:t>I</w:t>
      </w:r>
      <w:proofErr w:type="spellEnd"/>
      <w:proofErr w:type="gramEnd"/>
      <w:r w:rsidRPr="00A65BB6">
        <w:rPr>
          <w:rFonts w:hint="eastAsia"/>
          <w:b/>
          <w:lang w:val="en-GB" w:eastAsia="zh-CN"/>
        </w:rPr>
        <w:t xml:space="preserve"> and </w:t>
      </w:r>
      <w:proofErr w:type="spellStart"/>
      <w:r w:rsidRPr="00A65BB6">
        <w:rPr>
          <w:b/>
          <w:i/>
          <w:iCs/>
          <w:lang w:val="en-GB" w:eastAsia="zh-CN"/>
        </w:rPr>
        <w:t>e</w:t>
      </w:r>
      <w:r w:rsidRPr="00A65BB6">
        <w:rPr>
          <w:b/>
          <w:i/>
          <w:iCs/>
          <w:vertAlign w:val="subscript"/>
          <w:lang w:val="en-GB" w:eastAsia="zh-CN"/>
        </w:rPr>
        <w:t>TX</w:t>
      </w:r>
      <w:r w:rsidRPr="00A65BB6">
        <w:rPr>
          <w:b/>
          <w:vertAlign w:val="subscript"/>
          <w:lang w:val="en-GB" w:eastAsia="zh-CN"/>
        </w:rPr>
        <w:t>,</w:t>
      </w:r>
      <w:r w:rsidRPr="00A65BB6">
        <w:rPr>
          <w:rFonts w:eastAsiaTheme="minorEastAsia" w:hint="eastAsia"/>
          <w:b/>
          <w:i/>
          <w:iCs/>
          <w:vertAlign w:val="subscript"/>
          <w:lang w:val="en-GB" w:eastAsia="zh-CN"/>
        </w:rPr>
        <w:t>UE</w:t>
      </w:r>
      <w:proofErr w:type="spellEnd"/>
      <w:r w:rsidRPr="00A65BB6">
        <w:rPr>
          <w:rFonts w:hint="eastAsia"/>
          <w:b/>
          <w:lang w:val="en-GB" w:eastAsia="zh-CN"/>
        </w:rPr>
        <w:t xml:space="preserve"> </w:t>
      </w:r>
      <w:r w:rsidRPr="00A65BB6">
        <w:rPr>
          <w:b/>
          <w:lang w:val="en-GB" w:eastAsia="zh-CN"/>
        </w:rPr>
        <w:t>can be eliminated by the differential</w:t>
      </w:r>
      <w:r w:rsidRPr="00A65BB6">
        <w:rPr>
          <w:rFonts w:hint="eastAsia"/>
          <w:b/>
          <w:lang w:val="en-GB" w:eastAsia="zh-CN"/>
        </w:rPr>
        <w:t xml:space="preserve"> </w:t>
      </w:r>
      <w:r w:rsidRPr="00A65BB6">
        <w:rPr>
          <w:b/>
          <w:lang w:val="en-GB" w:eastAsia="zh-CN"/>
        </w:rPr>
        <w:t>operation between the measured T</w:t>
      </w:r>
      <w:r>
        <w:rPr>
          <w:rFonts w:hint="eastAsia"/>
          <w:b/>
          <w:lang w:val="en-GB" w:eastAsia="zh-CN"/>
        </w:rPr>
        <w:t>D</w:t>
      </w:r>
      <w:r w:rsidRPr="00A65BB6">
        <w:rPr>
          <w:b/>
          <w:lang w:val="en-GB" w:eastAsia="zh-CN"/>
        </w:rPr>
        <w:t>OA</w:t>
      </w:r>
      <w:r>
        <w:rPr>
          <w:rFonts w:hint="eastAsia"/>
          <w:b/>
          <w:lang w:val="en-GB" w:eastAsia="zh-CN"/>
        </w:rPr>
        <w:t>s</w:t>
      </w:r>
      <w:r w:rsidRPr="00A65BB6">
        <w:rPr>
          <w:b/>
          <w:lang w:val="en-GB" w:eastAsia="zh-CN"/>
        </w:rPr>
        <w:t xml:space="preserve"> of</w:t>
      </w:r>
      <w:r w:rsidRPr="00A65BB6">
        <w:rPr>
          <w:rFonts w:hint="eastAsia"/>
          <w:b/>
          <w:lang w:val="en-GB" w:eastAsia="zh-CN"/>
        </w:rPr>
        <w:t xml:space="preserve"> the measured UE </w:t>
      </w:r>
      <w:r w:rsidRPr="00A65BB6">
        <w:rPr>
          <w:b/>
          <w:lang w:val="en-GB" w:eastAsia="zh-CN"/>
        </w:rPr>
        <w:t xml:space="preserve">and PRU, so </w:t>
      </w:r>
      <w:r w:rsidRPr="00A65BB6">
        <w:rPr>
          <w:rFonts w:hint="eastAsia"/>
          <w:b/>
          <w:lang w:val="en-GB" w:eastAsia="zh-CN"/>
        </w:rPr>
        <w:t>that</w:t>
      </w:r>
      <w:r w:rsidRPr="00A65BB6">
        <w:rPr>
          <w:b/>
          <w:lang w:val="en-GB" w:eastAsia="zh-CN"/>
        </w:rPr>
        <w:t xml:space="preserve"> the</w:t>
      </w:r>
      <w:r w:rsidRPr="00A65BB6">
        <w:rPr>
          <w:rFonts w:hint="eastAsia"/>
          <w:b/>
          <w:lang w:val="en-GB" w:eastAsia="zh-CN"/>
        </w:rPr>
        <w:t xml:space="preserve"> real</w:t>
      </w:r>
      <w:r w:rsidRPr="00A65BB6">
        <w:rPr>
          <w:b/>
          <w:lang w:val="en-GB" w:eastAsia="zh-CN"/>
        </w:rPr>
        <w:t xml:space="preserve"> </w:t>
      </w:r>
      <w:r w:rsidRPr="00A65BB6">
        <w:rPr>
          <w:b/>
          <w:lang w:val="en-GB"/>
        </w:rPr>
        <w:t>propagation time</w:t>
      </w:r>
      <w:r w:rsidRPr="00A65BB6">
        <w:rPr>
          <w:b/>
          <w:lang w:val="en-GB" w:eastAsia="zh-CN"/>
        </w:rPr>
        <w:t xml:space="preserve"> difference between the measured UE and TRPs</w:t>
      </w:r>
      <w:r w:rsidRPr="00A65BB6">
        <w:rPr>
          <w:rFonts w:hint="eastAsia"/>
          <w:b/>
          <w:lang w:val="en-GB" w:eastAsia="zh-CN"/>
        </w:rPr>
        <w:t xml:space="preserve"> can be obtained.</w:t>
      </w:r>
    </w:p>
    <w:p w14:paraId="2B5EE529" w14:textId="77777777" w:rsidR="00320C56" w:rsidRDefault="00320C56" w:rsidP="00320C56">
      <w:pPr>
        <w:pStyle w:val="3GPPText"/>
        <w:rPr>
          <w:b/>
          <w:sz w:val="20"/>
          <w:lang w:val="en-GB" w:eastAsia="zh-CN"/>
        </w:rPr>
      </w:pPr>
      <w:r>
        <w:rPr>
          <w:b/>
          <w:sz w:val="20"/>
          <w:lang w:val="en-GB" w:eastAsia="zh-CN"/>
        </w:rPr>
        <w:t>Observa</w:t>
      </w:r>
      <w:r w:rsidRPr="00D717F8">
        <w:rPr>
          <w:b/>
          <w:sz w:val="20"/>
          <w:lang w:val="en-GB" w:eastAsia="zh-CN"/>
        </w:rPr>
        <w:t>t</w:t>
      </w:r>
      <w:r>
        <w:rPr>
          <w:b/>
          <w:sz w:val="20"/>
          <w:lang w:val="en-GB" w:eastAsia="zh-CN"/>
        </w:rPr>
        <w:t>i</w:t>
      </w:r>
      <w:r w:rsidRPr="00D717F8">
        <w:rPr>
          <w:b/>
          <w:sz w:val="20"/>
          <w:lang w:val="en-GB" w:eastAsia="zh-CN"/>
        </w:rPr>
        <w:t>on</w:t>
      </w:r>
      <w:r w:rsidRPr="00D717F8">
        <w:rPr>
          <w:rFonts w:hint="eastAsia"/>
          <w:b/>
          <w:sz w:val="20"/>
          <w:lang w:val="en-GB" w:eastAsia="zh-CN"/>
        </w:rPr>
        <w:t xml:space="preserve"> 4</w:t>
      </w:r>
      <w:r>
        <w:rPr>
          <w:rFonts w:eastAsiaTheme="minorEastAsia" w:hint="eastAsia"/>
          <w:b/>
          <w:lang w:val="en-GB" w:eastAsia="zh-CN"/>
        </w:rPr>
        <w:t xml:space="preserve">: </w:t>
      </w:r>
      <w:r>
        <w:rPr>
          <w:rFonts w:hint="eastAsia"/>
          <w:b/>
          <w:sz w:val="20"/>
          <w:lang w:val="en-GB" w:eastAsia="zh-CN"/>
        </w:rPr>
        <w:t>In case</w:t>
      </w:r>
      <w:r w:rsidRPr="00CC1B50">
        <w:rPr>
          <w:b/>
          <w:sz w:val="20"/>
          <w:lang w:val="en-GB" w:eastAsia="zh-CN"/>
        </w:rPr>
        <w:t xml:space="preserve"> </w:t>
      </w:r>
      <w:r>
        <w:rPr>
          <w:b/>
          <w:sz w:val="20"/>
          <w:lang w:val="en-GB" w:eastAsia="zh-CN"/>
        </w:rPr>
        <w:t>of</w:t>
      </w:r>
      <w:r>
        <w:rPr>
          <w:rFonts w:hint="eastAsia"/>
          <w:b/>
          <w:sz w:val="20"/>
          <w:lang w:val="en-GB" w:eastAsia="zh-CN"/>
        </w:rPr>
        <w:t xml:space="preserve"> UE</w:t>
      </w:r>
      <w:r w:rsidRPr="00CC1B50">
        <w:rPr>
          <w:b/>
          <w:sz w:val="20"/>
          <w:lang w:val="en-GB" w:eastAsia="zh-CN"/>
        </w:rPr>
        <w:t xml:space="preserve"> as PRU</w:t>
      </w:r>
      <w:r w:rsidRPr="00D717F8">
        <w:rPr>
          <w:rFonts w:hint="eastAsia"/>
          <w:b/>
          <w:sz w:val="20"/>
          <w:lang w:val="en-GB" w:eastAsia="zh-CN"/>
        </w:rPr>
        <w:t xml:space="preserve">, </w:t>
      </w:r>
      <w:r>
        <w:rPr>
          <w:rFonts w:hint="eastAsia"/>
          <w:b/>
          <w:sz w:val="20"/>
          <w:lang w:val="en-GB" w:eastAsia="zh-CN"/>
        </w:rPr>
        <w:t xml:space="preserve">one </w:t>
      </w:r>
      <w:r w:rsidRPr="00D717F8">
        <w:rPr>
          <w:b/>
          <w:sz w:val="20"/>
          <w:lang w:val="en-GB" w:eastAsia="zh-CN"/>
        </w:rPr>
        <w:t>po</w:t>
      </w:r>
      <w:r w:rsidRPr="00D717F8">
        <w:rPr>
          <w:rFonts w:hint="eastAsia"/>
          <w:b/>
          <w:sz w:val="20"/>
          <w:lang w:val="en-GB" w:eastAsia="zh-CN"/>
        </w:rPr>
        <w:t>tential</w:t>
      </w:r>
      <w:r w:rsidRPr="00D717F8">
        <w:rPr>
          <w:b/>
          <w:sz w:val="20"/>
          <w:lang w:val="en-GB" w:eastAsia="zh-CN"/>
        </w:rPr>
        <w:t xml:space="preserve"> </w:t>
      </w:r>
      <w:r w:rsidRPr="00D717F8">
        <w:rPr>
          <w:rFonts w:hint="eastAsia"/>
          <w:b/>
          <w:sz w:val="20"/>
          <w:lang w:val="en-GB" w:eastAsia="zh-CN"/>
        </w:rPr>
        <w:t>impact</w:t>
      </w:r>
      <w:r w:rsidRPr="00D717F8">
        <w:rPr>
          <w:b/>
          <w:sz w:val="20"/>
          <w:lang w:val="en-GB" w:eastAsia="zh-CN"/>
        </w:rPr>
        <w:t xml:space="preserve"> on </w:t>
      </w:r>
      <w:r w:rsidRPr="00D717F8">
        <w:rPr>
          <w:rFonts w:hint="eastAsia"/>
          <w:b/>
          <w:sz w:val="20"/>
          <w:lang w:val="en-GB" w:eastAsia="zh-CN"/>
        </w:rPr>
        <w:t>RAN2 specification</w:t>
      </w:r>
      <w:r>
        <w:rPr>
          <w:rFonts w:hint="eastAsia"/>
          <w:b/>
          <w:sz w:val="20"/>
          <w:lang w:val="en-GB" w:eastAsia="zh-CN"/>
        </w:rPr>
        <w:t xml:space="preserve"> </w:t>
      </w:r>
      <w:proofErr w:type="gramStart"/>
      <w:r w:rsidRPr="00D717F8">
        <w:rPr>
          <w:rFonts w:hint="eastAsia"/>
          <w:b/>
          <w:sz w:val="20"/>
          <w:lang w:val="en-GB" w:eastAsia="zh-CN"/>
        </w:rPr>
        <w:t>(</w:t>
      </w:r>
      <w:r>
        <w:rPr>
          <w:rFonts w:hint="eastAsia"/>
          <w:b/>
          <w:sz w:val="20"/>
          <w:lang w:val="en-GB" w:eastAsia="zh-CN"/>
        </w:rPr>
        <w:t xml:space="preserve"> </w:t>
      </w:r>
      <w:r w:rsidRPr="00D717F8">
        <w:rPr>
          <w:rFonts w:hint="eastAsia"/>
          <w:b/>
          <w:sz w:val="20"/>
          <w:lang w:val="en-GB" w:eastAsia="zh-CN"/>
        </w:rPr>
        <w:t>LPP</w:t>
      </w:r>
      <w:proofErr w:type="gramEnd"/>
      <w:r w:rsidRPr="00D717F8">
        <w:rPr>
          <w:rFonts w:hint="eastAsia"/>
          <w:b/>
          <w:sz w:val="20"/>
          <w:lang w:val="en-GB" w:eastAsia="zh-CN"/>
        </w:rPr>
        <w:t xml:space="preserve"> protocol</w:t>
      </w:r>
      <w:r>
        <w:rPr>
          <w:rFonts w:hint="eastAsia"/>
          <w:b/>
          <w:sz w:val="20"/>
          <w:lang w:val="en-GB" w:eastAsia="zh-CN"/>
        </w:rPr>
        <w:t xml:space="preserve"> </w:t>
      </w:r>
      <w:r w:rsidRPr="00D717F8">
        <w:rPr>
          <w:rFonts w:hint="eastAsia"/>
          <w:b/>
          <w:sz w:val="20"/>
          <w:lang w:val="en-GB" w:eastAsia="zh-CN"/>
        </w:rPr>
        <w:t>)</w:t>
      </w:r>
      <w:r>
        <w:rPr>
          <w:rFonts w:hint="eastAsia"/>
          <w:b/>
          <w:sz w:val="20"/>
          <w:lang w:val="en-GB" w:eastAsia="zh-CN"/>
        </w:rPr>
        <w:t xml:space="preserve"> include:</w:t>
      </w:r>
    </w:p>
    <w:p w14:paraId="6132694F" w14:textId="728A1428" w:rsidR="006D3D05" w:rsidRPr="004563CF" w:rsidRDefault="00320C56" w:rsidP="00320C56">
      <w:pPr>
        <w:pStyle w:val="3GPPText"/>
        <w:numPr>
          <w:ilvl w:val="0"/>
          <w:numId w:val="42"/>
        </w:numPr>
        <w:rPr>
          <w:b/>
          <w:sz w:val="20"/>
          <w:lang w:val="en-GB" w:eastAsia="zh-CN"/>
        </w:rPr>
      </w:pPr>
      <w:r w:rsidRPr="00D717F8">
        <w:rPr>
          <w:b/>
          <w:sz w:val="20"/>
          <w:lang w:val="en-GB" w:eastAsia="zh-CN"/>
        </w:rPr>
        <w:t xml:space="preserve">PRU capability and/or PRU location related information interaction </w:t>
      </w:r>
      <w:r>
        <w:rPr>
          <w:rFonts w:hint="eastAsia"/>
          <w:b/>
          <w:sz w:val="20"/>
          <w:lang w:val="en-GB" w:eastAsia="zh-CN"/>
        </w:rPr>
        <w:t>function</w:t>
      </w:r>
      <w:r w:rsidRPr="00D717F8">
        <w:rPr>
          <w:b/>
          <w:sz w:val="20"/>
          <w:lang w:val="en-GB" w:eastAsia="zh-CN"/>
        </w:rPr>
        <w:t xml:space="preserve"> between LMF and </w:t>
      </w:r>
      <w:r w:rsidRPr="00D717F8">
        <w:rPr>
          <w:rFonts w:hint="eastAsia"/>
          <w:b/>
          <w:sz w:val="20"/>
          <w:lang w:val="en-GB" w:eastAsia="zh-CN"/>
        </w:rPr>
        <w:t>UE as PRU</w:t>
      </w:r>
    </w:p>
    <w:p w14:paraId="38778758" w14:textId="77777777" w:rsidR="00320C56" w:rsidRDefault="00320C56" w:rsidP="00320C56">
      <w:pPr>
        <w:pStyle w:val="3GPPText"/>
        <w:rPr>
          <w:b/>
          <w:sz w:val="20"/>
          <w:lang w:val="en-GB" w:eastAsia="zh-CN"/>
        </w:rPr>
      </w:pPr>
      <w:r>
        <w:rPr>
          <w:b/>
          <w:sz w:val="20"/>
          <w:lang w:val="en-GB" w:eastAsia="zh-CN"/>
        </w:rPr>
        <w:t>Observa</w:t>
      </w:r>
      <w:r w:rsidRPr="00D717F8">
        <w:rPr>
          <w:b/>
          <w:sz w:val="20"/>
          <w:lang w:val="en-GB" w:eastAsia="zh-CN"/>
        </w:rPr>
        <w:t>t</w:t>
      </w:r>
      <w:r>
        <w:rPr>
          <w:b/>
          <w:sz w:val="20"/>
          <w:lang w:val="en-GB" w:eastAsia="zh-CN"/>
        </w:rPr>
        <w:t>i</w:t>
      </w:r>
      <w:r w:rsidRPr="00D717F8">
        <w:rPr>
          <w:b/>
          <w:sz w:val="20"/>
          <w:lang w:val="en-GB" w:eastAsia="zh-CN"/>
        </w:rPr>
        <w:t>on</w:t>
      </w:r>
      <w:r>
        <w:rPr>
          <w:rFonts w:hint="eastAsia"/>
          <w:b/>
          <w:sz w:val="20"/>
          <w:lang w:val="en-GB" w:eastAsia="zh-CN"/>
        </w:rPr>
        <w:t xml:space="preserve"> 5</w:t>
      </w:r>
      <w:r>
        <w:rPr>
          <w:rFonts w:eastAsiaTheme="minorEastAsia" w:hint="eastAsia"/>
          <w:b/>
          <w:lang w:val="en-GB" w:eastAsia="zh-CN"/>
        </w:rPr>
        <w:t xml:space="preserve">: </w:t>
      </w:r>
      <w:r>
        <w:rPr>
          <w:rFonts w:hint="eastAsia"/>
          <w:b/>
          <w:sz w:val="20"/>
          <w:lang w:val="en-GB" w:eastAsia="zh-CN"/>
        </w:rPr>
        <w:t>In case</w:t>
      </w:r>
      <w:r w:rsidRPr="00CC1B50">
        <w:rPr>
          <w:b/>
          <w:sz w:val="20"/>
          <w:lang w:val="en-GB" w:eastAsia="zh-CN"/>
        </w:rPr>
        <w:t xml:space="preserve"> </w:t>
      </w:r>
      <w:r>
        <w:rPr>
          <w:b/>
          <w:sz w:val="20"/>
          <w:lang w:val="en-GB" w:eastAsia="zh-CN"/>
        </w:rPr>
        <w:t>of</w:t>
      </w:r>
      <w:r>
        <w:rPr>
          <w:rFonts w:hint="eastAsia"/>
          <w:b/>
          <w:sz w:val="20"/>
          <w:lang w:val="en-GB" w:eastAsia="zh-CN"/>
        </w:rPr>
        <w:t xml:space="preserve"> UE</w:t>
      </w:r>
      <w:r w:rsidRPr="00CC1B50">
        <w:rPr>
          <w:b/>
          <w:sz w:val="20"/>
          <w:lang w:val="en-GB" w:eastAsia="zh-CN"/>
        </w:rPr>
        <w:t xml:space="preserve"> as PRU</w:t>
      </w:r>
      <w:r w:rsidRPr="00D717F8">
        <w:rPr>
          <w:rFonts w:hint="eastAsia"/>
          <w:b/>
          <w:sz w:val="20"/>
          <w:lang w:val="en-GB" w:eastAsia="zh-CN"/>
        </w:rPr>
        <w:t xml:space="preserve">, </w:t>
      </w:r>
      <w:r>
        <w:rPr>
          <w:rFonts w:hint="eastAsia"/>
          <w:b/>
          <w:sz w:val="20"/>
          <w:lang w:val="en-GB" w:eastAsia="zh-CN"/>
        </w:rPr>
        <w:t xml:space="preserve">another </w:t>
      </w:r>
      <w:r w:rsidRPr="00D717F8">
        <w:rPr>
          <w:b/>
          <w:sz w:val="20"/>
          <w:lang w:val="en-GB" w:eastAsia="zh-CN"/>
        </w:rPr>
        <w:t>po</w:t>
      </w:r>
      <w:r w:rsidRPr="00D717F8">
        <w:rPr>
          <w:rFonts w:hint="eastAsia"/>
          <w:b/>
          <w:sz w:val="20"/>
          <w:lang w:val="en-GB" w:eastAsia="zh-CN"/>
        </w:rPr>
        <w:t>tential</w:t>
      </w:r>
      <w:r w:rsidRPr="00D717F8">
        <w:rPr>
          <w:b/>
          <w:sz w:val="20"/>
          <w:lang w:val="en-GB" w:eastAsia="zh-CN"/>
        </w:rPr>
        <w:t xml:space="preserve"> </w:t>
      </w:r>
      <w:r w:rsidRPr="00D717F8">
        <w:rPr>
          <w:rFonts w:hint="eastAsia"/>
          <w:b/>
          <w:sz w:val="20"/>
          <w:lang w:val="en-GB" w:eastAsia="zh-CN"/>
        </w:rPr>
        <w:t>impact</w:t>
      </w:r>
      <w:r w:rsidRPr="00D717F8">
        <w:rPr>
          <w:b/>
          <w:sz w:val="20"/>
          <w:lang w:val="en-GB" w:eastAsia="zh-CN"/>
        </w:rPr>
        <w:t xml:space="preserve"> on </w:t>
      </w:r>
      <w:r w:rsidRPr="00D717F8">
        <w:rPr>
          <w:rFonts w:hint="eastAsia"/>
          <w:b/>
          <w:sz w:val="20"/>
          <w:lang w:val="en-GB" w:eastAsia="zh-CN"/>
        </w:rPr>
        <w:t>RAN2 specification</w:t>
      </w:r>
      <w:r>
        <w:rPr>
          <w:rFonts w:hint="eastAsia"/>
          <w:b/>
          <w:sz w:val="20"/>
          <w:lang w:val="en-GB" w:eastAsia="zh-CN"/>
        </w:rPr>
        <w:t xml:space="preserve"> </w:t>
      </w:r>
      <w:r w:rsidRPr="00D717F8">
        <w:rPr>
          <w:rFonts w:hint="eastAsia"/>
          <w:b/>
          <w:sz w:val="20"/>
          <w:lang w:val="en-GB" w:eastAsia="zh-CN"/>
        </w:rPr>
        <w:t xml:space="preserve">(LPP </w:t>
      </w:r>
      <w:proofErr w:type="gramStart"/>
      <w:r w:rsidRPr="00D717F8">
        <w:rPr>
          <w:rFonts w:hint="eastAsia"/>
          <w:b/>
          <w:sz w:val="20"/>
          <w:lang w:val="en-GB" w:eastAsia="zh-CN"/>
        </w:rPr>
        <w:t>protocol</w:t>
      </w:r>
      <w:r>
        <w:rPr>
          <w:rFonts w:hint="eastAsia"/>
          <w:b/>
          <w:sz w:val="20"/>
          <w:lang w:val="en-GB" w:eastAsia="zh-CN"/>
        </w:rPr>
        <w:t xml:space="preserve"> </w:t>
      </w:r>
      <w:r w:rsidRPr="00D717F8">
        <w:rPr>
          <w:rFonts w:hint="eastAsia"/>
          <w:b/>
          <w:sz w:val="20"/>
          <w:lang w:val="en-GB" w:eastAsia="zh-CN"/>
        </w:rPr>
        <w:t>)</w:t>
      </w:r>
      <w:proofErr w:type="gramEnd"/>
      <w:r>
        <w:rPr>
          <w:rFonts w:hint="eastAsia"/>
          <w:b/>
          <w:sz w:val="20"/>
          <w:lang w:val="en-GB" w:eastAsia="zh-CN"/>
        </w:rPr>
        <w:t xml:space="preserve"> include:</w:t>
      </w:r>
    </w:p>
    <w:p w14:paraId="499370F6" w14:textId="5C901FF9" w:rsidR="006D3D05" w:rsidRPr="006D3D05" w:rsidRDefault="00320C56" w:rsidP="00320C56">
      <w:pPr>
        <w:pStyle w:val="3GPPText"/>
        <w:numPr>
          <w:ilvl w:val="0"/>
          <w:numId w:val="43"/>
        </w:numPr>
        <w:rPr>
          <w:rFonts w:eastAsiaTheme="minorEastAsia"/>
          <w:b/>
          <w:lang w:eastAsia="zh-CN"/>
        </w:rPr>
      </w:pPr>
      <w:r w:rsidRPr="006E2F97">
        <w:rPr>
          <w:rFonts w:hint="eastAsia"/>
          <w:b/>
          <w:sz w:val="20"/>
          <w:lang w:val="en-GB" w:eastAsia="zh-CN"/>
        </w:rPr>
        <w:t xml:space="preserve">The </w:t>
      </w:r>
      <w:r w:rsidRPr="006E2F97">
        <w:rPr>
          <w:b/>
          <w:sz w:val="20"/>
          <w:lang w:val="en-GB" w:eastAsia="zh-CN"/>
        </w:rPr>
        <w:t xml:space="preserve">TE difference value </w:t>
      </w:r>
      <w:r w:rsidRPr="006E2F97">
        <w:rPr>
          <w:rFonts w:hint="eastAsia"/>
          <w:b/>
          <w:sz w:val="20"/>
          <w:lang w:val="en-GB" w:eastAsia="zh-CN"/>
        </w:rPr>
        <w:t xml:space="preserve">request and reporting </w:t>
      </w:r>
      <w:r>
        <w:rPr>
          <w:rFonts w:hint="eastAsia"/>
          <w:b/>
          <w:sz w:val="20"/>
          <w:lang w:val="en-GB" w:eastAsia="zh-CN"/>
        </w:rPr>
        <w:t>function</w:t>
      </w:r>
      <w:r w:rsidRPr="00137D25">
        <w:rPr>
          <w:b/>
          <w:sz w:val="20"/>
          <w:lang w:val="en-GB" w:eastAsia="zh-CN"/>
        </w:rPr>
        <w:t xml:space="preserve"> </w:t>
      </w:r>
      <w:r w:rsidRPr="00D717F8">
        <w:rPr>
          <w:b/>
          <w:sz w:val="20"/>
          <w:lang w:val="en-GB" w:eastAsia="zh-CN"/>
        </w:rPr>
        <w:t xml:space="preserve">between LMF and </w:t>
      </w:r>
      <w:r w:rsidRPr="00D717F8">
        <w:rPr>
          <w:rFonts w:hint="eastAsia"/>
          <w:b/>
          <w:sz w:val="20"/>
          <w:lang w:val="en-GB" w:eastAsia="zh-CN"/>
        </w:rPr>
        <w:t>UE as PRU</w:t>
      </w:r>
    </w:p>
    <w:p w14:paraId="23FD0CDD" w14:textId="66DFBBE4" w:rsidR="006D3D05" w:rsidRPr="006D3D05" w:rsidRDefault="00C03E4F" w:rsidP="00C24FD9">
      <w:pPr>
        <w:pStyle w:val="a1"/>
        <w:rPr>
          <w:rFonts w:eastAsiaTheme="minorEastAsia"/>
          <w:b/>
          <w:szCs w:val="20"/>
          <w:lang w:eastAsia="zh-CN"/>
        </w:rPr>
      </w:pPr>
      <w:r w:rsidRPr="00EE0CD6">
        <w:rPr>
          <w:rFonts w:hint="eastAsia"/>
          <w:b/>
          <w:lang w:val="en-GB" w:eastAsia="zh-CN"/>
        </w:rPr>
        <w:t>Observation 6</w:t>
      </w:r>
      <w:r>
        <w:rPr>
          <w:rFonts w:eastAsiaTheme="minorEastAsia" w:hint="eastAsia"/>
          <w:b/>
          <w:lang w:val="en-GB" w:eastAsia="zh-CN"/>
        </w:rPr>
        <w:t xml:space="preserve">: </w:t>
      </w:r>
      <w:r>
        <w:rPr>
          <w:rFonts w:hint="eastAsia"/>
          <w:b/>
          <w:lang w:val="en-GB" w:eastAsia="zh-CN"/>
        </w:rPr>
        <w:t>In case</w:t>
      </w:r>
      <w:r w:rsidRPr="00CC1B50">
        <w:rPr>
          <w:b/>
          <w:szCs w:val="20"/>
          <w:lang w:val="en-GB" w:eastAsia="zh-CN"/>
        </w:rPr>
        <w:t xml:space="preserve"> </w:t>
      </w:r>
      <w:r>
        <w:rPr>
          <w:b/>
          <w:lang w:val="en-GB" w:eastAsia="zh-CN"/>
        </w:rPr>
        <w:t>of</w:t>
      </w:r>
      <w:r>
        <w:rPr>
          <w:rFonts w:hint="eastAsia"/>
          <w:b/>
          <w:lang w:val="en-GB" w:eastAsia="zh-CN"/>
        </w:rPr>
        <w:t xml:space="preserve"> </w:t>
      </w:r>
      <w:r w:rsidRPr="00CC1B50">
        <w:rPr>
          <w:b/>
          <w:szCs w:val="20"/>
          <w:lang w:val="en-GB" w:eastAsia="zh-CN"/>
        </w:rPr>
        <w:t>the</w:t>
      </w:r>
      <w:r w:rsidRPr="00CC1B50">
        <w:rPr>
          <w:rFonts w:hint="eastAsia"/>
          <w:b/>
          <w:szCs w:val="20"/>
          <w:lang w:val="en-GB" w:eastAsia="zh-CN"/>
        </w:rPr>
        <w:t xml:space="preserve"> </w:t>
      </w:r>
      <w:r>
        <w:rPr>
          <w:rFonts w:hint="eastAsia"/>
          <w:b/>
          <w:lang w:val="en-GB" w:eastAsia="zh-CN"/>
        </w:rPr>
        <w:t>UE</w:t>
      </w:r>
      <w:r w:rsidRPr="00CC1B50">
        <w:rPr>
          <w:b/>
          <w:szCs w:val="20"/>
          <w:lang w:val="en-GB" w:eastAsia="zh-CN"/>
        </w:rPr>
        <w:t xml:space="preserve"> as PRU</w:t>
      </w:r>
      <w:r w:rsidRPr="00D717F8">
        <w:rPr>
          <w:rFonts w:hint="eastAsia"/>
          <w:b/>
          <w:lang w:val="en-GB" w:eastAsia="zh-CN"/>
        </w:rPr>
        <w:t>,</w:t>
      </w:r>
      <w:r w:rsidRPr="00EE0CD6">
        <w:rPr>
          <w:rFonts w:hint="eastAsia"/>
          <w:b/>
          <w:lang w:val="en-GB" w:eastAsia="zh-CN"/>
        </w:rPr>
        <w:t xml:space="preserve"> </w:t>
      </w:r>
      <w:r>
        <w:rPr>
          <w:rFonts w:hint="eastAsia"/>
          <w:b/>
          <w:lang w:val="en-GB" w:eastAsia="zh-CN"/>
        </w:rPr>
        <w:t>there is</w:t>
      </w:r>
      <w:r w:rsidRPr="00EE0CD6">
        <w:rPr>
          <w:b/>
          <w:lang w:val="en-GB" w:eastAsia="zh-CN"/>
        </w:rPr>
        <w:t xml:space="preserve"> no </w:t>
      </w:r>
      <w:r w:rsidRPr="00EE0CD6">
        <w:rPr>
          <w:rFonts w:hint="eastAsia"/>
          <w:b/>
          <w:lang w:val="en-GB" w:eastAsia="zh-CN"/>
        </w:rPr>
        <w:t>impact</w:t>
      </w:r>
      <w:r w:rsidRPr="00EE0CD6">
        <w:rPr>
          <w:b/>
          <w:lang w:val="en-GB" w:eastAsia="zh-CN"/>
        </w:rPr>
        <w:t xml:space="preserve"> on RAN3</w:t>
      </w:r>
      <w:r w:rsidRPr="00EE0CD6">
        <w:rPr>
          <w:rFonts w:hint="eastAsia"/>
          <w:b/>
          <w:lang w:val="en-GB" w:eastAsia="zh-CN"/>
        </w:rPr>
        <w:t xml:space="preserve"> specification.</w:t>
      </w:r>
    </w:p>
    <w:p w14:paraId="039B460C" w14:textId="3461C32C" w:rsidR="00EA3664" w:rsidRDefault="00EF7952" w:rsidP="00EA3664">
      <w:pPr>
        <w:pStyle w:val="3GPPText"/>
        <w:rPr>
          <w:b/>
          <w:sz w:val="20"/>
          <w:lang w:val="en-GB" w:eastAsia="zh-CN"/>
        </w:rPr>
      </w:pPr>
      <w:r>
        <w:rPr>
          <w:b/>
          <w:sz w:val="20"/>
          <w:lang w:val="en-GB" w:eastAsia="zh-CN"/>
        </w:rPr>
        <w:t>Observa</w:t>
      </w:r>
      <w:r w:rsidRPr="00D717F8">
        <w:rPr>
          <w:b/>
          <w:sz w:val="20"/>
          <w:lang w:val="en-GB" w:eastAsia="zh-CN"/>
        </w:rPr>
        <w:t>t</w:t>
      </w:r>
      <w:r>
        <w:rPr>
          <w:b/>
          <w:sz w:val="20"/>
          <w:lang w:val="en-GB" w:eastAsia="zh-CN"/>
        </w:rPr>
        <w:t>i</w:t>
      </w:r>
      <w:r w:rsidRPr="00D717F8">
        <w:rPr>
          <w:b/>
          <w:sz w:val="20"/>
          <w:lang w:val="en-GB" w:eastAsia="zh-CN"/>
        </w:rPr>
        <w:t>on</w:t>
      </w:r>
      <w:r>
        <w:rPr>
          <w:rFonts w:hint="eastAsia"/>
          <w:b/>
          <w:sz w:val="20"/>
          <w:lang w:val="en-GB" w:eastAsia="zh-CN"/>
        </w:rPr>
        <w:t xml:space="preserve"> 7</w:t>
      </w:r>
      <w:r>
        <w:rPr>
          <w:rFonts w:eastAsiaTheme="minorEastAsia" w:hint="eastAsia"/>
          <w:b/>
          <w:lang w:val="en-GB" w:eastAsia="zh-CN"/>
        </w:rPr>
        <w:t xml:space="preserve">: </w:t>
      </w:r>
      <w:r w:rsidRPr="00CC1B50">
        <w:rPr>
          <w:rFonts w:hint="eastAsia"/>
          <w:b/>
          <w:sz w:val="20"/>
          <w:lang w:val="en-GB" w:eastAsia="zh-CN"/>
        </w:rPr>
        <w:t>W</w:t>
      </w:r>
      <w:r w:rsidRPr="00CC1B50">
        <w:rPr>
          <w:b/>
          <w:sz w:val="20"/>
          <w:lang w:val="en-GB" w:eastAsia="zh-CN"/>
        </w:rPr>
        <w:t>hen the</w:t>
      </w:r>
      <w:r w:rsidRPr="00CC1B50">
        <w:rPr>
          <w:rFonts w:hint="eastAsia"/>
          <w:b/>
          <w:sz w:val="20"/>
          <w:lang w:val="en-GB" w:eastAsia="zh-CN"/>
        </w:rPr>
        <w:t xml:space="preserve"> </w:t>
      </w:r>
      <w:r w:rsidRPr="00CC1B50">
        <w:rPr>
          <w:b/>
          <w:sz w:val="20"/>
          <w:lang w:val="en-GB" w:eastAsia="zh-CN"/>
        </w:rPr>
        <w:t>TRP as PRU supports</w:t>
      </w:r>
      <w:r w:rsidRPr="00CC1B50">
        <w:rPr>
          <w:rFonts w:hint="eastAsia"/>
          <w:b/>
          <w:sz w:val="20"/>
          <w:lang w:val="en-GB" w:eastAsia="zh-CN"/>
        </w:rPr>
        <w:t xml:space="preserve"> </w:t>
      </w:r>
      <w:r w:rsidRPr="00CC1B50">
        <w:rPr>
          <w:b/>
          <w:sz w:val="20"/>
          <w:lang w:val="en-GB" w:eastAsia="zh-CN"/>
        </w:rPr>
        <w:t>some of the Rel-16 positioning functionalities of UE</w:t>
      </w:r>
      <w:r w:rsidRPr="00CC1B50">
        <w:rPr>
          <w:rFonts w:hint="eastAsia"/>
          <w:b/>
          <w:sz w:val="20"/>
          <w:lang w:val="en-GB" w:eastAsia="zh-CN"/>
        </w:rPr>
        <w:t>,</w:t>
      </w:r>
      <w:r w:rsidRPr="00D717F8">
        <w:rPr>
          <w:rFonts w:hint="eastAsia"/>
          <w:b/>
          <w:sz w:val="20"/>
          <w:lang w:val="en-GB" w:eastAsia="zh-CN"/>
        </w:rPr>
        <w:t xml:space="preserve"> </w:t>
      </w:r>
      <w:r w:rsidRPr="00CC1B50">
        <w:rPr>
          <w:b/>
          <w:sz w:val="20"/>
          <w:lang w:val="en-GB" w:eastAsia="zh-CN"/>
        </w:rPr>
        <w:t xml:space="preserve">RAN3 </w:t>
      </w:r>
      <w:r w:rsidRPr="00CC1B50">
        <w:rPr>
          <w:rFonts w:hint="eastAsia"/>
          <w:b/>
          <w:sz w:val="20"/>
          <w:lang w:val="en-GB" w:eastAsia="zh-CN"/>
        </w:rPr>
        <w:t>specification</w:t>
      </w:r>
      <w:r w:rsidRPr="00CC1B50">
        <w:rPr>
          <w:b/>
          <w:sz w:val="20"/>
          <w:lang w:val="en-GB" w:eastAsia="zh-CN"/>
        </w:rPr>
        <w:t xml:space="preserve"> needs to support part of the positioning </w:t>
      </w:r>
      <w:r w:rsidRPr="00CC1B50">
        <w:rPr>
          <w:rFonts w:hint="eastAsia"/>
          <w:b/>
          <w:sz w:val="20"/>
          <w:lang w:val="en-GB" w:eastAsia="zh-CN"/>
        </w:rPr>
        <w:t>related functions</w:t>
      </w:r>
      <w:r w:rsidRPr="00CC1B50">
        <w:rPr>
          <w:b/>
          <w:sz w:val="20"/>
          <w:lang w:val="en-GB" w:eastAsia="zh-CN"/>
        </w:rPr>
        <w:t xml:space="preserve"> </w:t>
      </w:r>
      <w:r>
        <w:rPr>
          <w:b/>
          <w:sz w:val="20"/>
          <w:lang w:val="en-GB" w:eastAsia="zh-CN"/>
        </w:rPr>
        <w:t>currently</w:t>
      </w:r>
      <w:r>
        <w:rPr>
          <w:rFonts w:hint="eastAsia"/>
          <w:b/>
          <w:sz w:val="20"/>
          <w:lang w:val="en-GB" w:eastAsia="zh-CN"/>
        </w:rPr>
        <w:t xml:space="preserve"> transport</w:t>
      </w:r>
      <w:r w:rsidRPr="00CC1B50">
        <w:rPr>
          <w:rFonts w:hint="eastAsia"/>
          <w:b/>
          <w:sz w:val="20"/>
          <w:lang w:val="en-GB" w:eastAsia="zh-CN"/>
        </w:rPr>
        <w:t>ed</w:t>
      </w:r>
      <w:r w:rsidRPr="00CC1B50">
        <w:rPr>
          <w:b/>
          <w:sz w:val="20"/>
          <w:lang w:val="en-GB" w:eastAsia="zh-CN"/>
        </w:rPr>
        <w:t xml:space="preserve"> through LPP PDU,</w:t>
      </w:r>
      <w:r w:rsidR="00EA3664" w:rsidRPr="00CC1B50">
        <w:rPr>
          <w:rFonts w:hint="eastAsia"/>
          <w:b/>
          <w:sz w:val="20"/>
          <w:lang w:val="en-GB" w:eastAsia="zh-CN"/>
        </w:rPr>
        <w:t xml:space="preserve"> </w:t>
      </w:r>
      <w:proofErr w:type="spellStart"/>
      <w:r w:rsidR="00EA3664" w:rsidRPr="00CC1B50">
        <w:rPr>
          <w:b/>
          <w:sz w:val="20"/>
          <w:lang w:val="en-GB" w:eastAsia="zh-CN"/>
        </w:rPr>
        <w:t>e.g</w:t>
      </w:r>
      <w:proofErr w:type="spellEnd"/>
      <w:r w:rsidR="00EA3664" w:rsidRPr="00CC1B50">
        <w:rPr>
          <w:b/>
          <w:sz w:val="20"/>
          <w:lang w:val="en-GB" w:eastAsia="zh-CN"/>
        </w:rPr>
        <w:t>,</w:t>
      </w:r>
      <w:r w:rsidR="00EA3664" w:rsidRPr="00CC1B50">
        <w:rPr>
          <w:rFonts w:hint="eastAsia"/>
          <w:b/>
          <w:sz w:val="20"/>
          <w:lang w:val="en-GB" w:eastAsia="zh-CN"/>
        </w:rPr>
        <w:t xml:space="preserve"> </w:t>
      </w:r>
      <w:r w:rsidR="00EA3664" w:rsidRPr="00CC1B50">
        <w:rPr>
          <w:b/>
          <w:sz w:val="20"/>
          <w:lang w:val="en-GB" w:eastAsia="zh-CN"/>
        </w:rPr>
        <w:t>including</w:t>
      </w:r>
      <w:r w:rsidR="00EA3664" w:rsidRPr="00CC1B50">
        <w:rPr>
          <w:rFonts w:hint="eastAsia"/>
          <w:b/>
          <w:sz w:val="20"/>
          <w:lang w:val="en-GB" w:eastAsia="zh-CN"/>
        </w:rPr>
        <w:t>:</w:t>
      </w:r>
    </w:p>
    <w:p w14:paraId="76DAEAE9" w14:textId="77777777" w:rsidR="00EA3664" w:rsidRPr="003616ED" w:rsidRDefault="00EA3664" w:rsidP="00EA3664">
      <w:pPr>
        <w:pStyle w:val="3GPPText"/>
        <w:numPr>
          <w:ilvl w:val="0"/>
          <w:numId w:val="41"/>
        </w:numPr>
        <w:rPr>
          <w:b/>
          <w:sz w:val="20"/>
          <w:lang w:val="en-GB" w:eastAsia="zh-CN"/>
        </w:rPr>
      </w:pPr>
      <w:r w:rsidRPr="003616ED">
        <w:rPr>
          <w:b/>
          <w:sz w:val="20"/>
          <w:lang w:val="en-GB" w:eastAsia="zh-CN"/>
        </w:rPr>
        <w:t xml:space="preserve">PRU capability and/or PRU location related information interaction </w:t>
      </w:r>
      <w:r>
        <w:rPr>
          <w:rFonts w:hint="eastAsia"/>
          <w:b/>
          <w:sz w:val="20"/>
          <w:lang w:val="en-GB" w:eastAsia="zh-CN"/>
        </w:rPr>
        <w:t>function</w:t>
      </w:r>
      <w:r w:rsidRPr="003616ED">
        <w:rPr>
          <w:b/>
          <w:sz w:val="20"/>
          <w:lang w:val="en-GB" w:eastAsia="zh-CN"/>
        </w:rPr>
        <w:t xml:space="preserve"> between LMF and </w:t>
      </w:r>
      <w:r w:rsidRPr="003616ED">
        <w:rPr>
          <w:rFonts w:hint="eastAsia"/>
          <w:b/>
          <w:sz w:val="20"/>
          <w:lang w:val="en-GB" w:eastAsia="zh-CN"/>
        </w:rPr>
        <w:t>TRP as PRU</w:t>
      </w:r>
    </w:p>
    <w:p w14:paraId="4772E175" w14:textId="77777777" w:rsidR="00EA3664" w:rsidRPr="003616ED" w:rsidRDefault="00EA3664" w:rsidP="00EA3664">
      <w:pPr>
        <w:pStyle w:val="3GPPText"/>
        <w:numPr>
          <w:ilvl w:val="0"/>
          <w:numId w:val="41"/>
        </w:numPr>
        <w:rPr>
          <w:b/>
          <w:sz w:val="20"/>
          <w:lang w:val="en-GB" w:eastAsia="zh-CN"/>
        </w:rPr>
      </w:pPr>
      <w:r w:rsidRPr="003616ED">
        <w:rPr>
          <w:b/>
          <w:sz w:val="20"/>
          <w:lang w:val="en-GB" w:eastAsia="zh-CN"/>
        </w:rPr>
        <w:t>Assistance</w:t>
      </w:r>
      <w:r>
        <w:rPr>
          <w:rFonts w:hint="eastAsia"/>
          <w:b/>
          <w:sz w:val="20"/>
          <w:lang w:val="en-GB" w:eastAsia="zh-CN"/>
        </w:rPr>
        <w:t xml:space="preserve"> data transfer function</w:t>
      </w:r>
      <w:r w:rsidRPr="003616ED">
        <w:rPr>
          <w:rFonts w:hint="eastAsia"/>
          <w:b/>
          <w:sz w:val="20"/>
          <w:lang w:val="en-GB" w:eastAsia="zh-CN"/>
        </w:rPr>
        <w:t xml:space="preserve"> </w:t>
      </w:r>
      <w:r>
        <w:rPr>
          <w:rFonts w:hint="eastAsia"/>
          <w:b/>
          <w:sz w:val="20"/>
          <w:lang w:val="en-GB" w:eastAsia="zh-CN"/>
        </w:rPr>
        <w:t xml:space="preserve">for </w:t>
      </w:r>
      <w:r w:rsidRPr="003616ED">
        <w:rPr>
          <w:rFonts w:hint="eastAsia"/>
          <w:b/>
          <w:sz w:val="20"/>
          <w:lang w:val="en-GB" w:eastAsia="zh-CN"/>
        </w:rPr>
        <w:t>PRS configuration of neighbour cells</w:t>
      </w:r>
    </w:p>
    <w:p w14:paraId="1D40263D" w14:textId="77777777" w:rsidR="00EA3664" w:rsidRPr="003616ED" w:rsidRDefault="00EA3664" w:rsidP="00EA3664">
      <w:pPr>
        <w:pStyle w:val="3GPPText"/>
        <w:numPr>
          <w:ilvl w:val="0"/>
          <w:numId w:val="41"/>
        </w:numPr>
        <w:rPr>
          <w:b/>
          <w:sz w:val="20"/>
          <w:lang w:val="en-GB" w:eastAsia="zh-CN"/>
        </w:rPr>
      </w:pPr>
      <w:r w:rsidRPr="003616ED">
        <w:rPr>
          <w:rFonts w:hint="eastAsia"/>
          <w:b/>
          <w:sz w:val="20"/>
          <w:lang w:val="en-GB" w:eastAsia="zh-CN"/>
        </w:rPr>
        <w:t>Location Information Request / Reporting</w:t>
      </w:r>
      <w:r>
        <w:rPr>
          <w:rFonts w:hint="eastAsia"/>
          <w:b/>
          <w:sz w:val="20"/>
          <w:lang w:val="en-GB" w:eastAsia="zh-CN"/>
        </w:rPr>
        <w:t xml:space="preserve"> function for DL positioning method</w:t>
      </w:r>
      <w:r w:rsidRPr="003616ED">
        <w:rPr>
          <w:rFonts w:hint="eastAsia"/>
          <w:b/>
          <w:sz w:val="20"/>
          <w:lang w:val="en-GB" w:eastAsia="zh-CN"/>
        </w:rPr>
        <w:t>.</w:t>
      </w:r>
    </w:p>
    <w:p w14:paraId="6628A338" w14:textId="4107B8BE" w:rsidR="006D3D05" w:rsidRPr="006D3D05" w:rsidRDefault="00EA3664" w:rsidP="00EA3664">
      <w:pPr>
        <w:pStyle w:val="3GPPText"/>
        <w:numPr>
          <w:ilvl w:val="0"/>
          <w:numId w:val="41"/>
        </w:numPr>
        <w:rPr>
          <w:rFonts w:eastAsiaTheme="minorEastAsia"/>
          <w:b/>
          <w:lang w:eastAsia="zh-CN"/>
        </w:rPr>
      </w:pPr>
      <w:r w:rsidRPr="003616ED">
        <w:rPr>
          <w:rFonts w:hint="eastAsia"/>
          <w:b/>
          <w:sz w:val="20"/>
          <w:lang w:val="en-GB" w:eastAsia="zh-CN"/>
        </w:rPr>
        <w:t xml:space="preserve">The </w:t>
      </w:r>
      <w:r w:rsidRPr="003616ED">
        <w:rPr>
          <w:b/>
          <w:sz w:val="20"/>
          <w:lang w:val="en-GB" w:eastAsia="zh-CN"/>
        </w:rPr>
        <w:t xml:space="preserve">TE difference value </w:t>
      </w:r>
      <w:r w:rsidRPr="003616ED">
        <w:rPr>
          <w:rFonts w:hint="eastAsia"/>
          <w:b/>
          <w:sz w:val="20"/>
          <w:lang w:val="en-GB" w:eastAsia="zh-CN"/>
        </w:rPr>
        <w:t xml:space="preserve">request and reporting </w:t>
      </w:r>
      <w:r>
        <w:rPr>
          <w:rFonts w:hint="eastAsia"/>
          <w:b/>
          <w:sz w:val="20"/>
          <w:lang w:val="en-GB" w:eastAsia="zh-CN"/>
        </w:rPr>
        <w:t>function</w:t>
      </w:r>
      <w:r w:rsidRPr="003616ED">
        <w:rPr>
          <w:b/>
          <w:sz w:val="20"/>
          <w:lang w:val="en-GB" w:eastAsia="zh-CN"/>
        </w:rPr>
        <w:t xml:space="preserve"> between LMF and </w:t>
      </w:r>
      <w:r w:rsidRPr="003616ED">
        <w:rPr>
          <w:rFonts w:hint="eastAsia"/>
          <w:b/>
          <w:sz w:val="20"/>
          <w:lang w:val="en-GB" w:eastAsia="zh-CN"/>
        </w:rPr>
        <w:t>TRP as PRU</w:t>
      </w:r>
      <w:r>
        <w:rPr>
          <w:rFonts w:hint="eastAsia"/>
          <w:b/>
          <w:sz w:val="20"/>
          <w:lang w:val="en-GB" w:eastAsia="zh-CN"/>
        </w:rPr>
        <w:t>.</w:t>
      </w:r>
    </w:p>
    <w:p w14:paraId="31640071" w14:textId="6A671C93" w:rsidR="00576699" w:rsidRDefault="006D3D05" w:rsidP="0003429A">
      <w:pPr>
        <w:pStyle w:val="a1"/>
        <w:rPr>
          <w:rFonts w:eastAsia="宋体"/>
          <w:b/>
          <w:lang w:eastAsia="zh-CN"/>
        </w:rPr>
      </w:pPr>
      <w:r w:rsidRPr="009D17FF">
        <w:rPr>
          <w:rFonts w:hint="eastAsia"/>
          <w:b/>
          <w:lang w:val="en-GB" w:eastAsia="zh-CN"/>
        </w:rPr>
        <w:t>Observation 8</w:t>
      </w:r>
      <w:r w:rsidR="00367596">
        <w:rPr>
          <w:rFonts w:eastAsiaTheme="minorEastAsia" w:hint="eastAsia"/>
          <w:b/>
          <w:lang w:val="en-GB" w:eastAsia="zh-CN"/>
        </w:rPr>
        <w:t xml:space="preserve">: </w:t>
      </w:r>
      <w:r w:rsidRPr="009D17FF">
        <w:rPr>
          <w:rFonts w:hint="eastAsia"/>
          <w:b/>
          <w:lang w:val="en-GB" w:eastAsia="zh-CN"/>
        </w:rPr>
        <w:t>I</w:t>
      </w:r>
      <w:r w:rsidR="00537859" w:rsidRPr="00537859">
        <w:rPr>
          <w:rFonts w:hint="eastAsia"/>
          <w:b/>
          <w:lang w:val="en-GB" w:eastAsia="zh-CN"/>
        </w:rPr>
        <w:t xml:space="preserve">f </w:t>
      </w:r>
      <w:r w:rsidRPr="009D17FF">
        <w:rPr>
          <w:rFonts w:hint="eastAsia"/>
          <w:b/>
          <w:lang w:val="en-GB" w:eastAsia="zh-CN"/>
        </w:rPr>
        <w:t xml:space="preserve">using </w:t>
      </w:r>
      <w:proofErr w:type="spellStart"/>
      <w:r w:rsidRPr="009D17FF">
        <w:rPr>
          <w:b/>
          <w:lang w:val="en-GB" w:eastAsia="zh-CN"/>
        </w:rPr>
        <w:t>NRPPa</w:t>
      </w:r>
      <w:proofErr w:type="spellEnd"/>
      <w:r w:rsidRPr="009D17FF">
        <w:rPr>
          <w:b/>
          <w:lang w:val="en-GB" w:eastAsia="zh-CN"/>
        </w:rPr>
        <w:t xml:space="preserve"> protocol</w:t>
      </w:r>
      <w:r w:rsidRPr="009D17FF">
        <w:rPr>
          <w:rFonts w:hint="eastAsia"/>
          <w:b/>
          <w:lang w:val="en-GB" w:eastAsia="zh-CN"/>
        </w:rPr>
        <w:t>, for DL TDOA, it</w:t>
      </w:r>
      <w:r w:rsidRPr="009D17FF">
        <w:rPr>
          <w:b/>
          <w:lang w:val="en-GB" w:eastAsia="zh-CN"/>
        </w:rPr>
        <w:t xml:space="preserve"> needs to be enhanced to support</w:t>
      </w:r>
      <w:r>
        <w:rPr>
          <w:rFonts w:hint="eastAsia"/>
          <w:b/>
          <w:lang w:val="en-GB" w:eastAsia="zh-CN"/>
        </w:rPr>
        <w:t xml:space="preserve"> all the functions listed in Observation 7, </w:t>
      </w:r>
      <w:r w:rsidRPr="0024376C">
        <w:rPr>
          <w:rFonts w:hint="eastAsia"/>
          <w:b/>
          <w:lang w:val="en-GB" w:eastAsia="zh-CN"/>
        </w:rPr>
        <w:t>details should be align with the progress of LPP protocol.</w:t>
      </w:r>
      <w:r>
        <w:rPr>
          <w:rFonts w:hint="eastAsia"/>
          <w:b/>
          <w:lang w:val="en-GB" w:eastAsia="zh-CN"/>
        </w:rPr>
        <w:t xml:space="preserve"> But for </w:t>
      </w:r>
      <w:r w:rsidRPr="009D17FF">
        <w:rPr>
          <w:rFonts w:hint="eastAsia"/>
          <w:b/>
          <w:lang w:val="en-GB" w:eastAsia="zh-CN"/>
        </w:rPr>
        <w:t>UL TDOA and DL+UL (</w:t>
      </w:r>
      <w:r w:rsidRPr="009D17FF">
        <w:rPr>
          <w:b/>
          <w:lang w:val="en-GB" w:eastAsia="zh-CN"/>
        </w:rPr>
        <w:t>RTT</w:t>
      </w:r>
      <w:r w:rsidRPr="009D17FF">
        <w:rPr>
          <w:rFonts w:hint="eastAsia"/>
          <w:b/>
          <w:lang w:val="en-GB" w:eastAsia="zh-CN"/>
        </w:rPr>
        <w:t xml:space="preserve">) </w:t>
      </w:r>
      <w:r w:rsidRPr="009D17FF">
        <w:rPr>
          <w:b/>
          <w:lang w:val="en-GB" w:eastAsia="zh-CN"/>
        </w:rPr>
        <w:t>positioning</w:t>
      </w:r>
      <w:r w:rsidRPr="009D17FF">
        <w:rPr>
          <w:rFonts w:hint="eastAsia"/>
          <w:b/>
          <w:lang w:val="en-GB" w:eastAsia="zh-CN"/>
        </w:rPr>
        <w:t>,</w:t>
      </w:r>
      <w:r w:rsidRPr="009D17FF">
        <w:rPr>
          <w:b/>
          <w:lang w:val="en-GB" w:eastAsia="zh-CN"/>
        </w:rPr>
        <w:t xml:space="preserve"> the existing </w:t>
      </w:r>
      <w:proofErr w:type="spellStart"/>
      <w:r w:rsidRPr="009D17FF">
        <w:rPr>
          <w:rFonts w:hint="eastAsia"/>
          <w:b/>
          <w:lang w:val="en-GB" w:eastAsia="zh-CN"/>
        </w:rPr>
        <w:t>NRPPa</w:t>
      </w:r>
      <w:proofErr w:type="spellEnd"/>
      <w:r w:rsidRPr="009D17FF">
        <w:rPr>
          <w:rFonts w:hint="eastAsia"/>
          <w:b/>
          <w:lang w:val="en-GB" w:eastAsia="zh-CN"/>
        </w:rPr>
        <w:t xml:space="preserve"> procedure</w:t>
      </w:r>
      <w:r w:rsidRPr="009D17FF">
        <w:rPr>
          <w:b/>
          <w:lang w:val="en-GB" w:eastAsia="zh-CN"/>
        </w:rPr>
        <w:t xml:space="preserve"> can </w:t>
      </w:r>
      <w:r w:rsidRPr="009D17FF">
        <w:rPr>
          <w:rFonts w:hint="eastAsia"/>
          <w:b/>
          <w:lang w:val="en-GB" w:eastAsia="zh-CN"/>
        </w:rPr>
        <w:t>be reused</w:t>
      </w:r>
      <w:r>
        <w:rPr>
          <w:rFonts w:hint="eastAsia"/>
          <w:b/>
          <w:lang w:val="en-GB" w:eastAsia="zh-CN"/>
        </w:rPr>
        <w:t>.</w:t>
      </w:r>
    </w:p>
    <w:p w14:paraId="3FE24D6C" w14:textId="555179A8" w:rsidR="00155CC5" w:rsidRDefault="006D3D05" w:rsidP="0003429A">
      <w:pPr>
        <w:pStyle w:val="a1"/>
        <w:rPr>
          <w:rFonts w:eastAsia="宋体"/>
          <w:b/>
          <w:lang w:eastAsia="zh-CN"/>
        </w:rPr>
      </w:pPr>
      <w:r w:rsidRPr="00D5570E">
        <w:rPr>
          <w:rFonts w:hint="eastAsia"/>
          <w:b/>
          <w:lang w:val="en-GB" w:eastAsia="zh-CN"/>
        </w:rPr>
        <w:t>Observation 9</w:t>
      </w:r>
      <w:r w:rsidR="00367596">
        <w:rPr>
          <w:rFonts w:eastAsiaTheme="minorEastAsia" w:hint="eastAsia"/>
          <w:b/>
          <w:lang w:val="en-GB" w:eastAsia="zh-CN"/>
        </w:rPr>
        <w:t xml:space="preserve">: </w:t>
      </w:r>
      <w:r w:rsidRPr="009D17FF">
        <w:rPr>
          <w:rFonts w:hint="eastAsia"/>
          <w:b/>
          <w:lang w:val="en-GB" w:eastAsia="zh-CN"/>
        </w:rPr>
        <w:t xml:space="preserve">If using </w:t>
      </w:r>
      <w:r>
        <w:rPr>
          <w:rFonts w:hint="eastAsia"/>
          <w:b/>
          <w:lang w:val="en-GB" w:eastAsia="zh-CN"/>
        </w:rPr>
        <w:t>LPP</w:t>
      </w:r>
      <w:r w:rsidRPr="009D17FF">
        <w:rPr>
          <w:b/>
          <w:lang w:val="en-GB" w:eastAsia="zh-CN"/>
        </w:rPr>
        <w:t xml:space="preserve"> protocol</w:t>
      </w:r>
      <w:r w:rsidRPr="009D17FF">
        <w:rPr>
          <w:rFonts w:hint="eastAsia"/>
          <w:b/>
          <w:lang w:val="en-GB" w:eastAsia="zh-CN"/>
        </w:rPr>
        <w:t xml:space="preserve">, for DL TDOA, </w:t>
      </w:r>
      <w:r w:rsidRPr="00D5570E">
        <w:rPr>
          <w:rFonts w:hint="eastAsia"/>
          <w:b/>
          <w:lang w:val="en-GB" w:eastAsia="zh-CN"/>
        </w:rPr>
        <w:t>the enhanced LPP protocol can be reused</w:t>
      </w:r>
      <w:r w:rsidRPr="0024376C">
        <w:rPr>
          <w:rFonts w:hint="eastAsia"/>
          <w:b/>
          <w:lang w:val="en-GB" w:eastAsia="zh-CN"/>
        </w:rPr>
        <w:t>.</w:t>
      </w:r>
      <w:r>
        <w:rPr>
          <w:rFonts w:hint="eastAsia"/>
          <w:b/>
          <w:lang w:val="en-GB" w:eastAsia="zh-CN"/>
        </w:rPr>
        <w:t xml:space="preserve"> For </w:t>
      </w:r>
      <w:r w:rsidRPr="009D17FF">
        <w:rPr>
          <w:rFonts w:hint="eastAsia"/>
          <w:b/>
          <w:lang w:val="en-GB" w:eastAsia="zh-CN"/>
        </w:rPr>
        <w:t>UL TDOA and DL+UL (</w:t>
      </w:r>
      <w:r w:rsidRPr="009D17FF">
        <w:rPr>
          <w:b/>
          <w:lang w:val="en-GB" w:eastAsia="zh-CN"/>
        </w:rPr>
        <w:t>RTT</w:t>
      </w:r>
      <w:r w:rsidRPr="009D17FF">
        <w:rPr>
          <w:rFonts w:hint="eastAsia"/>
          <w:b/>
          <w:lang w:val="en-GB" w:eastAsia="zh-CN"/>
        </w:rPr>
        <w:t xml:space="preserve">) </w:t>
      </w:r>
      <w:r w:rsidRPr="009D17FF">
        <w:rPr>
          <w:b/>
          <w:lang w:val="en-GB" w:eastAsia="zh-CN"/>
        </w:rPr>
        <w:t>positioning</w:t>
      </w:r>
      <w:r w:rsidRPr="009D17FF">
        <w:rPr>
          <w:rFonts w:hint="eastAsia"/>
          <w:b/>
          <w:lang w:val="en-GB" w:eastAsia="zh-CN"/>
        </w:rPr>
        <w:t>,</w:t>
      </w:r>
      <w:r w:rsidRPr="009D17FF">
        <w:rPr>
          <w:b/>
          <w:lang w:val="en-GB" w:eastAsia="zh-CN"/>
        </w:rPr>
        <w:t xml:space="preserve"> the existing </w:t>
      </w:r>
      <w:proofErr w:type="spellStart"/>
      <w:r w:rsidRPr="009D17FF">
        <w:rPr>
          <w:rFonts w:hint="eastAsia"/>
          <w:b/>
          <w:lang w:val="en-GB" w:eastAsia="zh-CN"/>
        </w:rPr>
        <w:t>NRPPa</w:t>
      </w:r>
      <w:proofErr w:type="spellEnd"/>
      <w:r w:rsidRPr="009D17FF">
        <w:rPr>
          <w:rFonts w:hint="eastAsia"/>
          <w:b/>
          <w:lang w:val="en-GB" w:eastAsia="zh-CN"/>
        </w:rPr>
        <w:t xml:space="preserve"> procedure</w:t>
      </w:r>
      <w:r w:rsidRPr="009D17FF">
        <w:rPr>
          <w:b/>
          <w:lang w:val="en-GB" w:eastAsia="zh-CN"/>
        </w:rPr>
        <w:t xml:space="preserve"> can </w:t>
      </w:r>
      <w:r w:rsidRPr="009D17FF">
        <w:rPr>
          <w:rFonts w:hint="eastAsia"/>
          <w:b/>
          <w:lang w:val="en-GB" w:eastAsia="zh-CN"/>
        </w:rPr>
        <w:t>be reused</w:t>
      </w:r>
      <w:r>
        <w:rPr>
          <w:rFonts w:hint="eastAsia"/>
          <w:b/>
          <w:lang w:val="en-GB" w:eastAsia="zh-CN"/>
        </w:rPr>
        <w:t>.</w:t>
      </w:r>
    </w:p>
    <w:p w14:paraId="4EDE9F9F" w14:textId="414AC792" w:rsidR="006D3D05" w:rsidRPr="00155CC5" w:rsidRDefault="00D92BF7" w:rsidP="0003429A">
      <w:pPr>
        <w:pStyle w:val="a1"/>
        <w:rPr>
          <w:rFonts w:eastAsiaTheme="minorEastAsia"/>
          <w:b/>
          <w:bCs/>
          <w:lang w:eastAsia="zh-CN"/>
        </w:rPr>
      </w:pPr>
      <w:r w:rsidRPr="005E55A5">
        <w:rPr>
          <w:rFonts w:hint="eastAsia"/>
          <w:b/>
          <w:lang w:val="en-GB" w:eastAsia="zh-CN"/>
        </w:rPr>
        <w:t xml:space="preserve">Proposal: RAN3 to </w:t>
      </w:r>
      <w:r w:rsidRPr="005E55A5">
        <w:rPr>
          <w:b/>
          <w:lang w:val="en-GB" w:eastAsia="zh-CN"/>
        </w:rPr>
        <w:t xml:space="preserve">reply </w:t>
      </w:r>
      <w:r>
        <w:rPr>
          <w:rFonts w:hint="eastAsia"/>
          <w:b/>
          <w:lang w:val="en-GB" w:eastAsia="zh-CN"/>
        </w:rPr>
        <w:t>a</w:t>
      </w:r>
      <w:r w:rsidRPr="005E55A5">
        <w:rPr>
          <w:b/>
          <w:lang w:val="en-GB" w:eastAsia="zh-CN"/>
        </w:rPr>
        <w:t xml:space="preserve"> LS of RAN1 to provide impact analysis for RAN3 specification</w:t>
      </w:r>
      <w:r w:rsidRPr="005E55A5">
        <w:rPr>
          <w:rFonts w:hint="eastAsia"/>
          <w:b/>
          <w:lang w:val="en-GB" w:eastAsia="zh-CN"/>
        </w:rPr>
        <w:t>.</w:t>
      </w:r>
      <w:bookmarkStart w:id="8" w:name="_GoBack"/>
      <w:bookmarkEnd w:id="8"/>
    </w:p>
    <w:p w14:paraId="35103582" w14:textId="397F7877" w:rsidR="001A3832" w:rsidRDefault="00984AA1" w:rsidP="005F4629">
      <w:pPr>
        <w:pStyle w:val="1"/>
        <w:jc w:val="both"/>
      </w:pPr>
      <w:r>
        <w:rPr>
          <w:rFonts w:hint="eastAsia"/>
        </w:rPr>
        <w:t xml:space="preserve">4 </w:t>
      </w:r>
      <w:r w:rsidR="001A3832">
        <w:rPr>
          <w:rFonts w:hint="eastAsia"/>
        </w:rPr>
        <w:t>Reference</w:t>
      </w:r>
    </w:p>
    <w:p w14:paraId="04656F40" w14:textId="3269FC33" w:rsidR="00534185" w:rsidRDefault="004C18B4" w:rsidP="00534185">
      <w:pPr>
        <w:pStyle w:val="a1"/>
        <w:numPr>
          <w:ilvl w:val="0"/>
          <w:numId w:val="6"/>
        </w:numPr>
        <w:rPr>
          <w:rFonts w:eastAsiaTheme="minorEastAsia"/>
          <w:lang w:val="en-GB" w:eastAsia="zh-CN"/>
        </w:rPr>
      </w:pPr>
      <w:r w:rsidRPr="004C18B4">
        <w:rPr>
          <w:rFonts w:eastAsiaTheme="minorEastAsia"/>
          <w:lang w:val="en-GB" w:eastAsia="zh-CN"/>
        </w:rPr>
        <w:t>R1-2106326</w:t>
      </w:r>
      <w:r w:rsidRPr="004C18B4">
        <w:rPr>
          <w:rFonts w:eastAsiaTheme="minorEastAsia" w:hint="eastAsia"/>
          <w:lang w:val="en-GB" w:eastAsia="zh-CN"/>
        </w:rPr>
        <w:t xml:space="preserve">, </w:t>
      </w:r>
      <w:r w:rsidRPr="004C18B4">
        <w:rPr>
          <w:rFonts w:eastAsiaTheme="minorEastAsia"/>
          <w:lang w:val="en-GB" w:eastAsia="zh-CN"/>
        </w:rPr>
        <w:t>LS on Positioning Reference Units (PRUs) for enhancing positioning performance</w:t>
      </w:r>
      <w:r w:rsidRPr="004C18B4">
        <w:rPr>
          <w:rFonts w:eastAsiaTheme="minorEastAsia" w:hint="eastAsia"/>
          <w:lang w:val="en-GB" w:eastAsia="zh-CN"/>
        </w:rPr>
        <w:t>，</w:t>
      </w:r>
      <w:r w:rsidRPr="004C18B4">
        <w:rPr>
          <w:rFonts w:eastAsiaTheme="minorEastAsia" w:hint="eastAsia"/>
          <w:lang w:val="en-GB" w:eastAsia="zh-CN"/>
        </w:rPr>
        <w:t>CATT</w:t>
      </w:r>
    </w:p>
    <w:p w14:paraId="099DFA1A" w14:textId="65129548" w:rsidR="003814F5" w:rsidRDefault="002B6D78" w:rsidP="002B6D78">
      <w:pPr>
        <w:pStyle w:val="a1"/>
        <w:numPr>
          <w:ilvl w:val="0"/>
          <w:numId w:val="6"/>
        </w:numPr>
        <w:rPr>
          <w:rFonts w:eastAsiaTheme="minorEastAsia"/>
          <w:lang w:val="en-GB" w:eastAsia="zh-CN"/>
        </w:rPr>
      </w:pPr>
      <w:r>
        <w:rPr>
          <w:rFonts w:eastAsiaTheme="minorEastAsia"/>
          <w:lang w:val="en-GB" w:eastAsia="zh-CN"/>
        </w:rPr>
        <w:t>R</w:t>
      </w:r>
      <w:r>
        <w:rPr>
          <w:rFonts w:eastAsiaTheme="minorEastAsia" w:hint="eastAsia"/>
          <w:lang w:val="en-GB" w:eastAsia="zh-CN"/>
        </w:rPr>
        <w:t>3</w:t>
      </w:r>
      <w:r w:rsidRPr="004C18B4">
        <w:rPr>
          <w:rFonts w:eastAsiaTheme="minorEastAsia"/>
          <w:lang w:val="en-GB" w:eastAsia="zh-CN"/>
        </w:rPr>
        <w:t>-21</w:t>
      </w:r>
      <w:r w:rsidR="0053534B">
        <w:rPr>
          <w:rFonts w:eastAsiaTheme="minorEastAsia" w:hint="eastAsia"/>
          <w:lang w:val="en-GB" w:eastAsia="zh-CN"/>
        </w:rPr>
        <w:t>3678</w:t>
      </w:r>
      <w:r w:rsidRPr="004C18B4">
        <w:rPr>
          <w:rFonts w:eastAsiaTheme="minorEastAsia" w:hint="eastAsia"/>
          <w:lang w:val="en-GB" w:eastAsia="zh-CN"/>
        </w:rPr>
        <w:t xml:space="preserve">, </w:t>
      </w:r>
      <w:r>
        <w:rPr>
          <w:rFonts w:eastAsiaTheme="minorEastAsia" w:hint="eastAsia"/>
          <w:lang w:val="en-GB" w:eastAsia="zh-CN"/>
        </w:rPr>
        <w:t xml:space="preserve"> </w:t>
      </w:r>
      <w:r w:rsidRPr="002B6D78">
        <w:rPr>
          <w:rFonts w:eastAsiaTheme="minorEastAsia"/>
          <w:lang w:val="en-GB" w:eastAsia="zh-CN"/>
        </w:rPr>
        <w:t>[draft] Reply LS on Positioning Reference Units (PRUs)</w:t>
      </w:r>
      <w:r>
        <w:rPr>
          <w:rFonts w:eastAsiaTheme="minorEastAsia" w:hint="eastAsia"/>
          <w:lang w:val="en-GB" w:eastAsia="zh-CN"/>
        </w:rPr>
        <w:t>, CATT</w:t>
      </w:r>
    </w:p>
    <w:p w14:paraId="0DF44426" w14:textId="5D865CA9" w:rsidR="002A096C" w:rsidRDefault="00D32C3B" w:rsidP="00534185">
      <w:pPr>
        <w:pStyle w:val="a1"/>
        <w:numPr>
          <w:ilvl w:val="0"/>
          <w:numId w:val="6"/>
        </w:numPr>
        <w:rPr>
          <w:rFonts w:eastAsiaTheme="minorEastAsia"/>
          <w:lang w:val="en-GB" w:eastAsia="zh-CN"/>
        </w:rPr>
      </w:pPr>
      <w:r w:rsidRPr="00D32C3B">
        <w:rPr>
          <w:rFonts w:eastAsiaTheme="minorEastAsia"/>
          <w:lang w:val="en-GB" w:eastAsia="zh-CN"/>
        </w:rPr>
        <w:t>R1-2100657</w:t>
      </w:r>
      <w:r w:rsidR="00764FFC" w:rsidRPr="00764FFC">
        <w:rPr>
          <w:rFonts w:eastAsiaTheme="minorEastAsia" w:hint="eastAsia"/>
          <w:lang w:val="en-GB" w:eastAsia="zh-CN"/>
        </w:rPr>
        <w:t xml:space="preserve">, </w:t>
      </w:r>
      <w:r w:rsidRPr="00D32C3B">
        <w:rPr>
          <w:rFonts w:eastAsiaTheme="minorEastAsia"/>
          <w:lang w:val="en-GB" w:eastAsia="zh-CN"/>
        </w:rPr>
        <w:t xml:space="preserve">Mitigation of UE and </w:t>
      </w:r>
      <w:proofErr w:type="spellStart"/>
      <w:r w:rsidRPr="00D32C3B">
        <w:rPr>
          <w:rFonts w:eastAsiaTheme="minorEastAsia"/>
          <w:lang w:val="en-GB" w:eastAsia="zh-CN"/>
        </w:rPr>
        <w:t>gNB</w:t>
      </w:r>
      <w:proofErr w:type="spellEnd"/>
      <w:r w:rsidRPr="00D32C3B">
        <w:rPr>
          <w:rFonts w:eastAsiaTheme="minorEastAsia"/>
          <w:lang w:val="en-GB" w:eastAsia="zh-CN"/>
        </w:rPr>
        <w:t xml:space="preserve"> TX/RX Timing Errors</w:t>
      </w:r>
      <w:r w:rsidRPr="00D32C3B">
        <w:rPr>
          <w:rFonts w:eastAsiaTheme="minorEastAsia" w:hint="eastAsia"/>
          <w:lang w:val="en-GB" w:eastAsia="zh-CN"/>
        </w:rPr>
        <w:t>, Intel</w:t>
      </w:r>
    </w:p>
    <w:p w14:paraId="2C43646C" w14:textId="21FBA850" w:rsidR="00764FFC" w:rsidRDefault="00344B1C" w:rsidP="00534185">
      <w:pPr>
        <w:pStyle w:val="a1"/>
        <w:numPr>
          <w:ilvl w:val="0"/>
          <w:numId w:val="6"/>
        </w:numPr>
        <w:rPr>
          <w:rFonts w:eastAsiaTheme="minorEastAsia"/>
          <w:lang w:val="en-GB" w:eastAsia="zh-CN"/>
        </w:rPr>
      </w:pPr>
      <w:r w:rsidRPr="00D32C3B">
        <w:rPr>
          <w:rFonts w:eastAsiaTheme="minorEastAsia"/>
          <w:lang w:val="en-GB" w:eastAsia="zh-CN"/>
        </w:rPr>
        <w:t>R1-21</w:t>
      </w:r>
      <w:r>
        <w:rPr>
          <w:rFonts w:eastAsiaTheme="minorEastAsia" w:hint="eastAsia"/>
          <w:lang w:val="en-GB" w:eastAsia="zh-CN"/>
        </w:rPr>
        <w:t>04520</w:t>
      </w:r>
      <w:r w:rsidR="00764FFC">
        <w:rPr>
          <w:rFonts w:eastAsiaTheme="minorEastAsia" w:hint="eastAsia"/>
          <w:lang w:val="en-GB" w:eastAsia="zh-CN"/>
        </w:rPr>
        <w:t xml:space="preserve">, </w:t>
      </w:r>
      <w:r w:rsidRPr="00344B1C">
        <w:rPr>
          <w:rFonts w:eastAsiaTheme="minorEastAsia"/>
          <w:lang w:val="en-GB" w:eastAsia="zh-CN"/>
        </w:rPr>
        <w:t>Discussion on accuracy improvements by mitigating UE Rx/</w:t>
      </w:r>
      <w:proofErr w:type="spellStart"/>
      <w:r w:rsidRPr="00344B1C">
        <w:rPr>
          <w:rFonts w:eastAsiaTheme="minorEastAsia"/>
          <w:lang w:val="en-GB" w:eastAsia="zh-CN"/>
        </w:rPr>
        <w:t>Tx</w:t>
      </w:r>
      <w:proofErr w:type="spellEnd"/>
      <w:r w:rsidRPr="00344B1C">
        <w:rPr>
          <w:rFonts w:eastAsiaTheme="minorEastAsia"/>
          <w:lang w:val="en-GB" w:eastAsia="zh-CN"/>
        </w:rPr>
        <w:t xml:space="preserve"> and/or </w:t>
      </w:r>
      <w:proofErr w:type="spellStart"/>
      <w:r w:rsidRPr="00344B1C">
        <w:rPr>
          <w:rFonts w:eastAsiaTheme="minorEastAsia"/>
          <w:lang w:val="en-GB" w:eastAsia="zh-CN"/>
        </w:rPr>
        <w:t>gNB</w:t>
      </w:r>
      <w:proofErr w:type="spellEnd"/>
      <w:r w:rsidRPr="00344B1C">
        <w:rPr>
          <w:rFonts w:eastAsiaTheme="minorEastAsia"/>
          <w:lang w:val="en-GB" w:eastAsia="zh-CN"/>
        </w:rPr>
        <w:t xml:space="preserve"> Rx/</w:t>
      </w:r>
      <w:proofErr w:type="spellStart"/>
      <w:r w:rsidRPr="00344B1C">
        <w:rPr>
          <w:rFonts w:eastAsiaTheme="minorEastAsia"/>
          <w:lang w:val="en-GB" w:eastAsia="zh-CN"/>
        </w:rPr>
        <w:t>Tx</w:t>
      </w:r>
      <w:proofErr w:type="spellEnd"/>
      <w:r w:rsidRPr="00344B1C">
        <w:rPr>
          <w:rFonts w:eastAsiaTheme="minorEastAsia"/>
          <w:lang w:val="en-GB" w:eastAsia="zh-CN"/>
        </w:rPr>
        <w:t xml:space="preserve"> timing </w:t>
      </w:r>
      <w:r w:rsidRPr="00344B1C">
        <w:rPr>
          <w:rFonts w:eastAsiaTheme="minorEastAsia" w:hint="eastAsia"/>
          <w:lang w:val="en-GB" w:eastAsia="zh-CN"/>
        </w:rPr>
        <w:t>delay</w:t>
      </w:r>
      <w:r w:rsidRPr="00344B1C">
        <w:rPr>
          <w:rFonts w:eastAsiaTheme="minorEastAsia"/>
          <w:lang w:val="en-GB" w:eastAsia="zh-CN"/>
        </w:rPr>
        <w:t>s</w:t>
      </w:r>
      <w:r w:rsidRPr="00344B1C">
        <w:rPr>
          <w:rFonts w:eastAsiaTheme="minorEastAsia" w:hint="eastAsia"/>
          <w:lang w:val="en-GB" w:eastAsia="zh-CN"/>
        </w:rPr>
        <w:t>, CATT</w:t>
      </w:r>
    </w:p>
    <w:p w14:paraId="4F3B3E42" w14:textId="073A2A1C" w:rsidR="00344B1C" w:rsidRDefault="00321033" w:rsidP="00321033">
      <w:pPr>
        <w:pStyle w:val="a1"/>
        <w:numPr>
          <w:ilvl w:val="0"/>
          <w:numId w:val="6"/>
        </w:numPr>
        <w:rPr>
          <w:rFonts w:eastAsiaTheme="minorEastAsia"/>
          <w:lang w:val="en-GB" w:eastAsia="zh-CN"/>
        </w:rPr>
      </w:pPr>
      <w:r w:rsidRPr="00321033">
        <w:rPr>
          <w:rFonts w:eastAsiaTheme="minorEastAsia"/>
          <w:lang w:val="en-GB" w:eastAsia="zh-CN"/>
        </w:rPr>
        <w:t>R2-21</w:t>
      </w:r>
      <w:r w:rsidR="000E6339">
        <w:rPr>
          <w:rFonts w:eastAsiaTheme="minorEastAsia" w:hint="eastAsia"/>
          <w:lang w:val="en-GB" w:eastAsia="zh-CN"/>
        </w:rPr>
        <w:t>07143</w:t>
      </w:r>
      <w:r>
        <w:rPr>
          <w:rFonts w:eastAsiaTheme="minorEastAsia" w:hint="eastAsia"/>
          <w:lang w:val="en-GB" w:eastAsia="zh-CN"/>
        </w:rPr>
        <w:t xml:space="preserve"> </w:t>
      </w:r>
      <w:r w:rsidRPr="00321033">
        <w:rPr>
          <w:rFonts w:eastAsiaTheme="minorEastAsia"/>
          <w:lang w:val="en-GB" w:eastAsia="zh-CN"/>
        </w:rPr>
        <w:t>Discussion on Positioning Reference Units (PRUs) for positioning enhancement</w:t>
      </w:r>
      <w:r>
        <w:rPr>
          <w:rFonts w:eastAsiaTheme="minorEastAsia" w:hint="eastAsia"/>
          <w:lang w:val="en-GB" w:eastAsia="zh-CN"/>
        </w:rPr>
        <w:t>, CATT</w:t>
      </w:r>
    </w:p>
    <w:p w14:paraId="25F37E68" w14:textId="20A8AC92" w:rsidR="003814F5" w:rsidRPr="00321033" w:rsidRDefault="003814F5" w:rsidP="00DD2036">
      <w:pPr>
        <w:pStyle w:val="a1"/>
        <w:rPr>
          <w:lang w:val="en-GB"/>
        </w:rPr>
      </w:pPr>
    </w:p>
    <w:p w14:paraId="4CC6966F" w14:textId="77777777" w:rsidR="003814F5" w:rsidRPr="003814F5" w:rsidRDefault="003814F5" w:rsidP="003814F5">
      <w:pPr>
        <w:pStyle w:val="a1"/>
        <w:rPr>
          <w:rFonts w:eastAsiaTheme="minorEastAsia"/>
          <w:lang w:val="en-GB" w:eastAsia="zh-CN"/>
        </w:rPr>
      </w:pPr>
    </w:p>
    <w:sectPr w:rsidR="003814F5" w:rsidRPr="003814F5" w:rsidSect="00C866B8">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710892" w14:textId="77777777" w:rsidR="008B3C7C" w:rsidRDefault="008B3C7C">
      <w:r>
        <w:separator/>
      </w:r>
    </w:p>
  </w:endnote>
  <w:endnote w:type="continuationSeparator" w:id="0">
    <w:p w14:paraId="1F33BCAC" w14:textId="77777777" w:rsidR="008B3C7C" w:rsidRDefault="008B3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5EE0C4" w14:textId="77777777" w:rsidR="008B3C7C" w:rsidRDefault="008B3C7C">
      <w:r>
        <w:separator/>
      </w:r>
    </w:p>
  </w:footnote>
  <w:footnote w:type="continuationSeparator" w:id="0">
    <w:p w14:paraId="3C10795C" w14:textId="77777777" w:rsidR="008B3C7C" w:rsidRDefault="008B3C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11035C5"/>
    <w:multiLevelType w:val="hybridMultilevel"/>
    <w:tmpl w:val="C26C24C6"/>
    <w:lvl w:ilvl="0" w:tplc="30467EAA">
      <w:start w:val="1"/>
      <w:numFmt w:val="decimal"/>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5">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5C719C"/>
    <w:multiLevelType w:val="hybridMultilevel"/>
    <w:tmpl w:val="C26C24C6"/>
    <w:lvl w:ilvl="0" w:tplc="30467EA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216E3ED9"/>
    <w:multiLevelType w:val="hybridMultilevel"/>
    <w:tmpl w:val="C26C24C6"/>
    <w:lvl w:ilvl="0" w:tplc="30467EAA">
      <w:start w:val="1"/>
      <w:numFmt w:val="decimal"/>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8">
    <w:nsid w:val="263878F1"/>
    <w:multiLevelType w:val="hybridMultilevel"/>
    <w:tmpl w:val="C26C24C6"/>
    <w:lvl w:ilvl="0" w:tplc="30467EA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FF87F08"/>
    <w:multiLevelType w:val="hybridMultilevel"/>
    <w:tmpl w:val="C26C24C6"/>
    <w:lvl w:ilvl="0" w:tplc="30467EAA">
      <w:start w:val="1"/>
      <w:numFmt w:val="decimal"/>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1">
    <w:nsid w:val="31890D46"/>
    <w:multiLevelType w:val="multilevel"/>
    <w:tmpl w:val="EC4E23DC"/>
    <w:lvl w:ilvl="0">
      <w:start w:val="1"/>
      <w:numFmt w:val="decimal"/>
      <w:lvlText w:val="%1"/>
      <w:lvlJc w:val="left"/>
      <w:pPr>
        <w:ind w:left="1872" w:hanging="432"/>
      </w:pPr>
    </w:lvl>
    <w:lvl w:ilvl="1">
      <w:start w:val="1"/>
      <w:numFmt w:val="decimal"/>
      <w:lvlText w:val="%1.%2"/>
      <w:lvlJc w:val="left"/>
      <w:pPr>
        <w:ind w:left="2016" w:hanging="576"/>
      </w:pPr>
    </w:lvl>
    <w:lvl w:ilvl="2">
      <w:start w:val="1"/>
      <w:numFmt w:val="decimal"/>
      <w:lvlText w:val="%1.%2.%3"/>
      <w:lvlJc w:val="left"/>
      <w:pPr>
        <w:ind w:left="216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12">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3980204C"/>
    <w:multiLevelType w:val="hybridMultilevel"/>
    <w:tmpl w:val="C26C24C6"/>
    <w:lvl w:ilvl="0" w:tplc="30467EAA">
      <w:start w:val="1"/>
      <w:numFmt w:val="decimal"/>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0EA1DDD"/>
    <w:multiLevelType w:val="hybridMultilevel"/>
    <w:tmpl w:val="C26C24C6"/>
    <w:lvl w:ilvl="0" w:tplc="30467EA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8B61E2"/>
    <w:multiLevelType w:val="hybridMultilevel"/>
    <w:tmpl w:val="E67E0D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8AC3233"/>
    <w:multiLevelType w:val="hybridMultilevel"/>
    <w:tmpl w:val="C26C24C6"/>
    <w:lvl w:ilvl="0" w:tplc="30467EA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nsid w:val="4A3E0008"/>
    <w:multiLevelType w:val="hybridMultilevel"/>
    <w:tmpl w:val="D416FC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50290312"/>
    <w:multiLevelType w:val="multilevel"/>
    <w:tmpl w:val="50290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D8876B4"/>
    <w:multiLevelType w:val="hybridMultilevel"/>
    <w:tmpl w:val="C26C24C6"/>
    <w:lvl w:ilvl="0" w:tplc="30467EAA">
      <w:start w:val="1"/>
      <w:numFmt w:val="decimal"/>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504ACE"/>
    <w:multiLevelType w:val="hybridMultilevel"/>
    <w:tmpl w:val="F94EF15A"/>
    <w:lvl w:ilvl="0" w:tplc="FDA43DA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5A11017"/>
    <w:multiLevelType w:val="hybridMultilevel"/>
    <w:tmpl w:val="E168D29E"/>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1">
    <w:nsid w:val="6D621B42"/>
    <w:multiLevelType w:val="hybridMultilevel"/>
    <w:tmpl w:val="C26C24C6"/>
    <w:lvl w:ilvl="0" w:tplc="30467EAA">
      <w:start w:val="1"/>
      <w:numFmt w:val="decimal"/>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32">
    <w:nsid w:val="6EE34E79"/>
    <w:multiLevelType w:val="hybridMultilevel"/>
    <w:tmpl w:val="C26C24C6"/>
    <w:lvl w:ilvl="0" w:tplc="30467EA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3">
    <w:nsid w:val="6FBD76DE"/>
    <w:multiLevelType w:val="hybridMultilevel"/>
    <w:tmpl w:val="F4AACB98"/>
    <w:lvl w:ilvl="0" w:tplc="0409000B">
      <w:start w:val="1"/>
      <w:numFmt w:val="bullet"/>
      <w:lvlText w:val=""/>
      <w:lvlJc w:val="left"/>
      <w:pPr>
        <w:ind w:left="440" w:hanging="420"/>
      </w:pPr>
      <w:rPr>
        <w:rFonts w:ascii="Wingdings" w:hAnsi="Wingdings"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34">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2771396"/>
    <w:multiLevelType w:val="hybridMultilevel"/>
    <w:tmpl w:val="2C52977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581155B"/>
    <w:multiLevelType w:val="hybridMultilevel"/>
    <w:tmpl w:val="215E8A2E"/>
    <w:lvl w:ilvl="0" w:tplc="04090001">
      <w:start w:val="1"/>
      <w:numFmt w:val="bullet"/>
      <w:lvlText w:val=""/>
      <w:lvlJc w:val="left"/>
      <w:pPr>
        <w:ind w:left="-351" w:hanging="360"/>
      </w:pPr>
      <w:rPr>
        <w:rFonts w:ascii="Symbol" w:hAnsi="Symbol" w:hint="default"/>
      </w:rPr>
    </w:lvl>
    <w:lvl w:ilvl="1" w:tplc="7B3AF238">
      <w:start w:val="1"/>
      <w:numFmt w:val="bullet"/>
      <w:lvlText w:val="o"/>
      <w:lvlJc w:val="left"/>
      <w:pPr>
        <w:ind w:left="369" w:hanging="360"/>
      </w:pPr>
      <w:rPr>
        <w:rFonts w:ascii="Courier New" w:hAnsi="Courier New" w:cs="Courier New" w:hint="default"/>
      </w:rPr>
    </w:lvl>
    <w:lvl w:ilvl="2" w:tplc="095A1070">
      <w:start w:val="1"/>
      <w:numFmt w:val="bullet"/>
      <w:lvlText w:val=""/>
      <w:lvlJc w:val="left"/>
      <w:pPr>
        <w:ind w:left="1089" w:hanging="360"/>
      </w:pPr>
      <w:rPr>
        <w:rFonts w:ascii="Wingdings" w:hAnsi="Wingdings" w:hint="default"/>
      </w:rPr>
    </w:lvl>
    <w:lvl w:ilvl="3" w:tplc="15DE2CFC">
      <w:start w:val="1"/>
      <w:numFmt w:val="bullet"/>
      <w:lvlText w:val=""/>
      <w:lvlJc w:val="left"/>
      <w:pPr>
        <w:ind w:left="1809" w:hanging="360"/>
      </w:pPr>
      <w:rPr>
        <w:rFonts w:ascii="Symbol" w:hAnsi="Symbol" w:hint="default"/>
      </w:rPr>
    </w:lvl>
    <w:lvl w:ilvl="4" w:tplc="2EC80D90">
      <w:start w:val="1"/>
      <w:numFmt w:val="bullet"/>
      <w:lvlText w:val="o"/>
      <w:lvlJc w:val="left"/>
      <w:pPr>
        <w:ind w:left="2529" w:hanging="360"/>
      </w:pPr>
      <w:rPr>
        <w:rFonts w:ascii="Courier New" w:hAnsi="Courier New" w:cs="Courier New" w:hint="default"/>
      </w:rPr>
    </w:lvl>
    <w:lvl w:ilvl="5" w:tplc="C5DAF822">
      <w:start w:val="1"/>
      <w:numFmt w:val="bullet"/>
      <w:lvlText w:val=""/>
      <w:lvlJc w:val="left"/>
      <w:pPr>
        <w:ind w:left="3249" w:hanging="360"/>
      </w:pPr>
      <w:rPr>
        <w:rFonts w:ascii="Wingdings" w:hAnsi="Wingdings" w:hint="default"/>
      </w:rPr>
    </w:lvl>
    <w:lvl w:ilvl="6" w:tplc="F55C7CFA">
      <w:start w:val="1"/>
      <w:numFmt w:val="bullet"/>
      <w:lvlText w:val=""/>
      <w:lvlJc w:val="left"/>
      <w:pPr>
        <w:ind w:left="3969" w:hanging="360"/>
      </w:pPr>
      <w:rPr>
        <w:rFonts w:ascii="Symbol" w:hAnsi="Symbol" w:hint="default"/>
      </w:rPr>
    </w:lvl>
    <w:lvl w:ilvl="7" w:tplc="F4E6AA86">
      <w:start w:val="1"/>
      <w:numFmt w:val="bullet"/>
      <w:lvlText w:val="o"/>
      <w:lvlJc w:val="left"/>
      <w:pPr>
        <w:ind w:left="4689" w:hanging="360"/>
      </w:pPr>
      <w:rPr>
        <w:rFonts w:ascii="Courier New" w:hAnsi="Courier New" w:cs="Courier New" w:hint="default"/>
      </w:rPr>
    </w:lvl>
    <w:lvl w:ilvl="8" w:tplc="8B2ECF60">
      <w:start w:val="1"/>
      <w:numFmt w:val="bullet"/>
      <w:lvlText w:val=""/>
      <w:lvlJc w:val="left"/>
      <w:pPr>
        <w:ind w:left="5409" w:hanging="360"/>
      </w:pPr>
      <w:rPr>
        <w:rFonts w:ascii="Wingdings" w:hAnsi="Wingdings" w:hint="default"/>
      </w:rPr>
    </w:lvl>
  </w:abstractNum>
  <w:abstractNum w:abstractNumId="38">
    <w:nsid w:val="7AE3346F"/>
    <w:multiLevelType w:val="hybridMultilevel"/>
    <w:tmpl w:val="A516ACA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BED18BC"/>
    <w:multiLevelType w:val="multilevel"/>
    <w:tmpl w:val="1FF2E4AC"/>
    <w:lvl w:ilvl="0">
      <w:start w:val="1"/>
      <w:numFmt w:val="decimal"/>
      <w:lvlText w:val="%1."/>
      <w:lvlJc w:val="left"/>
      <w:pPr>
        <w:tabs>
          <w:tab w:val="num" w:pos="567"/>
        </w:tabs>
        <w:ind w:left="567" w:hanging="567"/>
      </w:pPr>
      <w:rPr>
        <w:rFonts w:hint="default"/>
        <w:sz w:val="28"/>
        <w:szCs w:val="28"/>
        <w:u w:val="none"/>
      </w:rPr>
    </w:lvl>
    <w:lvl w:ilvl="1">
      <w:start w:val="1"/>
      <w:numFmt w:val="decimal"/>
      <w:lvlText w:val="%1.%2."/>
      <w:lvlJc w:val="left"/>
      <w:pPr>
        <w:tabs>
          <w:tab w:val="num" w:pos="-1374"/>
        </w:tabs>
        <w:ind w:left="-1374" w:hanging="567"/>
      </w:pPr>
      <w:rPr>
        <w:rFonts w:hint="default"/>
        <w:i w:val="0"/>
        <w:u w:val="none"/>
      </w:rPr>
    </w:lvl>
    <w:lvl w:ilvl="2">
      <w:start w:val="1"/>
      <w:numFmt w:val="decimal"/>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0">
    <w:nsid w:val="7CD850A6"/>
    <w:multiLevelType w:val="hybridMultilevel"/>
    <w:tmpl w:val="C26C24C6"/>
    <w:lvl w:ilvl="0" w:tplc="30467EAA">
      <w:start w:val="1"/>
      <w:numFmt w:val="decimal"/>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nsid w:val="7FB75744"/>
    <w:multiLevelType w:val="hybridMultilevel"/>
    <w:tmpl w:val="272AC8F0"/>
    <w:lvl w:ilvl="0" w:tplc="0409000B">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num w:numId="1">
    <w:abstractNumId w:val="36"/>
  </w:num>
  <w:num w:numId="2">
    <w:abstractNumId w:val="21"/>
  </w:num>
  <w:num w:numId="3">
    <w:abstractNumId w:val="14"/>
  </w:num>
  <w:num w:numId="4">
    <w:abstractNumId w:val="41"/>
  </w:num>
  <w:num w:numId="5">
    <w:abstractNumId w:val="28"/>
  </w:num>
  <w:num w:numId="6">
    <w:abstractNumId w:val="24"/>
  </w:num>
  <w:num w:numId="7">
    <w:abstractNumId w:val="34"/>
  </w:num>
  <w:num w:numId="8">
    <w:abstractNumId w:val="12"/>
  </w:num>
  <w:num w:numId="9">
    <w:abstractNumId w:val="15"/>
  </w:num>
  <w:num w:numId="10">
    <w:abstractNumId w:val="25"/>
  </w:num>
  <w:num w:numId="11">
    <w:abstractNumId w:val="26"/>
  </w:num>
  <w:num w:numId="12">
    <w:abstractNumId w:val="17"/>
  </w:num>
  <w:num w:numId="13">
    <w:abstractNumId w:val="5"/>
  </w:num>
  <w:num w:numId="14">
    <w:abstractNumId w:val="3"/>
  </w:num>
  <w:num w:numId="15">
    <w:abstractNumId w:val="0"/>
  </w:num>
  <w:num w:numId="16">
    <w:abstractNumId w:val="37"/>
  </w:num>
  <w:num w:numId="17">
    <w:abstractNumId w:val="22"/>
  </w:num>
  <w:num w:numId="18">
    <w:abstractNumId w:val="2"/>
  </w:num>
  <w:num w:numId="19">
    <w:abstractNumId w:val="9"/>
  </w:num>
  <w:num w:numId="20">
    <w:abstractNumId w:val="42"/>
  </w:num>
  <w:num w:numId="21">
    <w:abstractNumId w:val="18"/>
  </w:num>
  <w:num w:numId="22">
    <w:abstractNumId w:val="23"/>
    <w:lvlOverride w:ilvl="0"/>
    <w:lvlOverride w:ilvl="1"/>
    <w:lvlOverride w:ilvl="2">
      <w:startOverride w:val="1"/>
    </w:lvlOverride>
    <w:lvlOverride w:ilvl="3"/>
    <w:lvlOverride w:ilvl="4"/>
    <w:lvlOverride w:ilvl="5"/>
    <w:lvlOverride w:ilvl="6"/>
    <w:lvlOverride w:ilvl="7"/>
    <w:lvlOverride w:ilvl="8"/>
  </w:num>
  <w:num w:numId="23">
    <w:abstractNumId w:val="11"/>
  </w:num>
  <w:num w:numId="24">
    <w:abstractNumId w:val="1"/>
  </w:num>
  <w:num w:numId="25">
    <w:abstractNumId w:val="30"/>
  </w:num>
  <w:num w:numId="26">
    <w:abstractNumId w:val="39"/>
  </w:num>
  <w:num w:numId="27">
    <w:abstractNumId w:val="29"/>
  </w:num>
  <w:num w:numId="28">
    <w:abstractNumId w:val="33"/>
  </w:num>
  <w:num w:numId="29">
    <w:abstractNumId w:val="16"/>
  </w:num>
  <w:num w:numId="30">
    <w:abstractNumId w:val="4"/>
  </w:num>
  <w:num w:numId="31">
    <w:abstractNumId w:val="35"/>
  </w:num>
  <w:num w:numId="32">
    <w:abstractNumId w:val="8"/>
  </w:num>
  <w:num w:numId="33">
    <w:abstractNumId w:val="31"/>
  </w:num>
  <w:num w:numId="34">
    <w:abstractNumId w:val="19"/>
  </w:num>
  <w:num w:numId="35">
    <w:abstractNumId w:val="32"/>
  </w:num>
  <w:num w:numId="36">
    <w:abstractNumId w:val="6"/>
  </w:num>
  <w:num w:numId="37">
    <w:abstractNumId w:val="7"/>
  </w:num>
  <w:num w:numId="38">
    <w:abstractNumId w:val="20"/>
  </w:num>
  <w:num w:numId="39">
    <w:abstractNumId w:val="27"/>
  </w:num>
  <w:num w:numId="40">
    <w:abstractNumId w:val="38"/>
  </w:num>
  <w:num w:numId="41">
    <w:abstractNumId w:val="40"/>
  </w:num>
  <w:num w:numId="42">
    <w:abstractNumId w:val="13"/>
  </w:num>
  <w:num w:numId="43">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9B7"/>
    <w:rsid w:val="00010946"/>
    <w:rsid w:val="00010C87"/>
    <w:rsid w:val="00011506"/>
    <w:rsid w:val="000116A5"/>
    <w:rsid w:val="00011735"/>
    <w:rsid w:val="00012F65"/>
    <w:rsid w:val="000135B7"/>
    <w:rsid w:val="00013A2D"/>
    <w:rsid w:val="00014344"/>
    <w:rsid w:val="0001438C"/>
    <w:rsid w:val="000147AB"/>
    <w:rsid w:val="00014C4C"/>
    <w:rsid w:val="00014F63"/>
    <w:rsid w:val="000155D8"/>
    <w:rsid w:val="00015EAF"/>
    <w:rsid w:val="00016AC6"/>
    <w:rsid w:val="00016CFA"/>
    <w:rsid w:val="00016D97"/>
    <w:rsid w:val="00016FE1"/>
    <w:rsid w:val="00017113"/>
    <w:rsid w:val="0001742C"/>
    <w:rsid w:val="00017718"/>
    <w:rsid w:val="00020773"/>
    <w:rsid w:val="0002102E"/>
    <w:rsid w:val="0002139B"/>
    <w:rsid w:val="0002195F"/>
    <w:rsid w:val="00021F35"/>
    <w:rsid w:val="00022738"/>
    <w:rsid w:val="00022FB2"/>
    <w:rsid w:val="0002419D"/>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29A"/>
    <w:rsid w:val="00034619"/>
    <w:rsid w:val="00034856"/>
    <w:rsid w:val="00036189"/>
    <w:rsid w:val="000369EA"/>
    <w:rsid w:val="00036A14"/>
    <w:rsid w:val="00036A39"/>
    <w:rsid w:val="0003738C"/>
    <w:rsid w:val="00037830"/>
    <w:rsid w:val="00037EC4"/>
    <w:rsid w:val="000404E9"/>
    <w:rsid w:val="000417EB"/>
    <w:rsid w:val="0004357F"/>
    <w:rsid w:val="00043CA2"/>
    <w:rsid w:val="00044021"/>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A85"/>
    <w:rsid w:val="00050AC1"/>
    <w:rsid w:val="0005123C"/>
    <w:rsid w:val="0005137D"/>
    <w:rsid w:val="00051551"/>
    <w:rsid w:val="000519B8"/>
    <w:rsid w:val="00051B73"/>
    <w:rsid w:val="00051E89"/>
    <w:rsid w:val="000520A6"/>
    <w:rsid w:val="0005221F"/>
    <w:rsid w:val="0005258E"/>
    <w:rsid w:val="00052902"/>
    <w:rsid w:val="00052D02"/>
    <w:rsid w:val="00053401"/>
    <w:rsid w:val="00053FA8"/>
    <w:rsid w:val="00054139"/>
    <w:rsid w:val="0005475A"/>
    <w:rsid w:val="00054FB6"/>
    <w:rsid w:val="00055E49"/>
    <w:rsid w:val="0005638E"/>
    <w:rsid w:val="000566E1"/>
    <w:rsid w:val="00057386"/>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4D7"/>
    <w:rsid w:val="0006550A"/>
    <w:rsid w:val="00066251"/>
    <w:rsid w:val="00066A60"/>
    <w:rsid w:val="00067358"/>
    <w:rsid w:val="000673E5"/>
    <w:rsid w:val="00067A9D"/>
    <w:rsid w:val="000706B4"/>
    <w:rsid w:val="00070C03"/>
    <w:rsid w:val="00070EC0"/>
    <w:rsid w:val="00071101"/>
    <w:rsid w:val="00071B55"/>
    <w:rsid w:val="0007235E"/>
    <w:rsid w:val="000728C0"/>
    <w:rsid w:val="000729AF"/>
    <w:rsid w:val="00072C4D"/>
    <w:rsid w:val="00072CED"/>
    <w:rsid w:val="000731F9"/>
    <w:rsid w:val="00073665"/>
    <w:rsid w:val="000738D9"/>
    <w:rsid w:val="00073B72"/>
    <w:rsid w:val="00073CE4"/>
    <w:rsid w:val="00073D15"/>
    <w:rsid w:val="00073E18"/>
    <w:rsid w:val="00074227"/>
    <w:rsid w:val="000746A2"/>
    <w:rsid w:val="000746E0"/>
    <w:rsid w:val="000749EF"/>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1F7"/>
    <w:rsid w:val="000814E3"/>
    <w:rsid w:val="00081558"/>
    <w:rsid w:val="00081D10"/>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E1D"/>
    <w:rsid w:val="000927C7"/>
    <w:rsid w:val="00092DD7"/>
    <w:rsid w:val="000931F4"/>
    <w:rsid w:val="00093279"/>
    <w:rsid w:val="00093708"/>
    <w:rsid w:val="0009377A"/>
    <w:rsid w:val="0009388B"/>
    <w:rsid w:val="00093D88"/>
    <w:rsid w:val="00093E43"/>
    <w:rsid w:val="00093E9F"/>
    <w:rsid w:val="0009433B"/>
    <w:rsid w:val="000952A7"/>
    <w:rsid w:val="00095375"/>
    <w:rsid w:val="00095FCD"/>
    <w:rsid w:val="00096242"/>
    <w:rsid w:val="00096BC9"/>
    <w:rsid w:val="00096CF4"/>
    <w:rsid w:val="00097266"/>
    <w:rsid w:val="000A078C"/>
    <w:rsid w:val="000A0E77"/>
    <w:rsid w:val="000A0FC6"/>
    <w:rsid w:val="000A14E3"/>
    <w:rsid w:val="000A1BA5"/>
    <w:rsid w:val="000A1E95"/>
    <w:rsid w:val="000A37A5"/>
    <w:rsid w:val="000A380C"/>
    <w:rsid w:val="000A4158"/>
    <w:rsid w:val="000A488F"/>
    <w:rsid w:val="000A4A9E"/>
    <w:rsid w:val="000A5154"/>
    <w:rsid w:val="000A51DA"/>
    <w:rsid w:val="000A55B8"/>
    <w:rsid w:val="000A5653"/>
    <w:rsid w:val="000A58AF"/>
    <w:rsid w:val="000A5EDA"/>
    <w:rsid w:val="000A60DD"/>
    <w:rsid w:val="000A6426"/>
    <w:rsid w:val="000A6567"/>
    <w:rsid w:val="000A683C"/>
    <w:rsid w:val="000B0643"/>
    <w:rsid w:val="000B09B7"/>
    <w:rsid w:val="000B0C8C"/>
    <w:rsid w:val="000B3216"/>
    <w:rsid w:val="000B43EA"/>
    <w:rsid w:val="000B4996"/>
    <w:rsid w:val="000B66A6"/>
    <w:rsid w:val="000B7123"/>
    <w:rsid w:val="000C0433"/>
    <w:rsid w:val="000C0467"/>
    <w:rsid w:val="000C06E1"/>
    <w:rsid w:val="000C16C7"/>
    <w:rsid w:val="000C1C32"/>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FF4"/>
    <w:rsid w:val="000E3AE2"/>
    <w:rsid w:val="000E477E"/>
    <w:rsid w:val="000E4B35"/>
    <w:rsid w:val="000E517C"/>
    <w:rsid w:val="000E557C"/>
    <w:rsid w:val="000E61FD"/>
    <w:rsid w:val="000E629A"/>
    <w:rsid w:val="000E6339"/>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1D7D"/>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7E"/>
    <w:rsid w:val="00107A13"/>
    <w:rsid w:val="00107F1D"/>
    <w:rsid w:val="001102F6"/>
    <w:rsid w:val="00110A3B"/>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63C0"/>
    <w:rsid w:val="001265B3"/>
    <w:rsid w:val="00126786"/>
    <w:rsid w:val="001267F9"/>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8FF"/>
    <w:rsid w:val="00136678"/>
    <w:rsid w:val="001371FD"/>
    <w:rsid w:val="00137349"/>
    <w:rsid w:val="001378A7"/>
    <w:rsid w:val="00137A41"/>
    <w:rsid w:val="00137D25"/>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6E07"/>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5CC5"/>
    <w:rsid w:val="001563C6"/>
    <w:rsid w:val="00157310"/>
    <w:rsid w:val="00157421"/>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5355"/>
    <w:rsid w:val="00176DC6"/>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3B67"/>
    <w:rsid w:val="00184014"/>
    <w:rsid w:val="0018472E"/>
    <w:rsid w:val="00186170"/>
    <w:rsid w:val="00186372"/>
    <w:rsid w:val="001866BD"/>
    <w:rsid w:val="00186741"/>
    <w:rsid w:val="001869CB"/>
    <w:rsid w:val="0018753B"/>
    <w:rsid w:val="00187565"/>
    <w:rsid w:val="00187689"/>
    <w:rsid w:val="0019006D"/>
    <w:rsid w:val="001901A5"/>
    <w:rsid w:val="001906FF"/>
    <w:rsid w:val="00190EB5"/>
    <w:rsid w:val="00190F6C"/>
    <w:rsid w:val="001919A5"/>
    <w:rsid w:val="00191CF0"/>
    <w:rsid w:val="001930EF"/>
    <w:rsid w:val="00193206"/>
    <w:rsid w:val="00193236"/>
    <w:rsid w:val="001937B8"/>
    <w:rsid w:val="00194547"/>
    <w:rsid w:val="00194DEB"/>
    <w:rsid w:val="001955D7"/>
    <w:rsid w:val="00195B96"/>
    <w:rsid w:val="00195F46"/>
    <w:rsid w:val="00196671"/>
    <w:rsid w:val="001966C5"/>
    <w:rsid w:val="001967FD"/>
    <w:rsid w:val="001969C4"/>
    <w:rsid w:val="00197068"/>
    <w:rsid w:val="0019768A"/>
    <w:rsid w:val="001A03A4"/>
    <w:rsid w:val="001A05F5"/>
    <w:rsid w:val="001A06B6"/>
    <w:rsid w:val="001A08B0"/>
    <w:rsid w:val="001A10BA"/>
    <w:rsid w:val="001A3832"/>
    <w:rsid w:val="001A3F69"/>
    <w:rsid w:val="001A40E4"/>
    <w:rsid w:val="001A491A"/>
    <w:rsid w:val="001A4CBA"/>
    <w:rsid w:val="001A50BB"/>
    <w:rsid w:val="001A52BE"/>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5AD"/>
    <w:rsid w:val="001B689A"/>
    <w:rsid w:val="001B696B"/>
    <w:rsid w:val="001B6C4A"/>
    <w:rsid w:val="001B7232"/>
    <w:rsid w:val="001B759A"/>
    <w:rsid w:val="001C18D0"/>
    <w:rsid w:val="001C191A"/>
    <w:rsid w:val="001C2710"/>
    <w:rsid w:val="001C285C"/>
    <w:rsid w:val="001C29A5"/>
    <w:rsid w:val="001C2C3F"/>
    <w:rsid w:val="001C35C1"/>
    <w:rsid w:val="001C3652"/>
    <w:rsid w:val="001C3738"/>
    <w:rsid w:val="001C3AFA"/>
    <w:rsid w:val="001C44B9"/>
    <w:rsid w:val="001C4A27"/>
    <w:rsid w:val="001C4E79"/>
    <w:rsid w:val="001C5191"/>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6C18"/>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928"/>
    <w:rsid w:val="001E4E6D"/>
    <w:rsid w:val="001E5D00"/>
    <w:rsid w:val="001E6AB2"/>
    <w:rsid w:val="001E7EDF"/>
    <w:rsid w:val="001F04AC"/>
    <w:rsid w:val="001F0AFF"/>
    <w:rsid w:val="001F117B"/>
    <w:rsid w:val="001F13B3"/>
    <w:rsid w:val="001F13DE"/>
    <w:rsid w:val="001F182F"/>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129"/>
    <w:rsid w:val="001F7F7A"/>
    <w:rsid w:val="00200147"/>
    <w:rsid w:val="0020049B"/>
    <w:rsid w:val="002012A2"/>
    <w:rsid w:val="0020399E"/>
    <w:rsid w:val="00204475"/>
    <w:rsid w:val="002044CA"/>
    <w:rsid w:val="00204504"/>
    <w:rsid w:val="0020467C"/>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ED0"/>
    <w:rsid w:val="002151EF"/>
    <w:rsid w:val="00215E17"/>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DB0"/>
    <w:rsid w:val="002350B0"/>
    <w:rsid w:val="00235541"/>
    <w:rsid w:val="002362AC"/>
    <w:rsid w:val="0023761E"/>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76C"/>
    <w:rsid w:val="00243891"/>
    <w:rsid w:val="00243CBC"/>
    <w:rsid w:val="00244089"/>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D10"/>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FF3"/>
    <w:rsid w:val="002702F7"/>
    <w:rsid w:val="00270AB2"/>
    <w:rsid w:val="00270DB0"/>
    <w:rsid w:val="002714EB"/>
    <w:rsid w:val="00272823"/>
    <w:rsid w:val="002736C7"/>
    <w:rsid w:val="002740A8"/>
    <w:rsid w:val="00274A6D"/>
    <w:rsid w:val="00275303"/>
    <w:rsid w:val="002759FB"/>
    <w:rsid w:val="002761BF"/>
    <w:rsid w:val="00276751"/>
    <w:rsid w:val="002767E1"/>
    <w:rsid w:val="0027680E"/>
    <w:rsid w:val="00276F00"/>
    <w:rsid w:val="00277A21"/>
    <w:rsid w:val="00277A2C"/>
    <w:rsid w:val="00280078"/>
    <w:rsid w:val="002801AE"/>
    <w:rsid w:val="00280869"/>
    <w:rsid w:val="00281791"/>
    <w:rsid w:val="00282258"/>
    <w:rsid w:val="002826E5"/>
    <w:rsid w:val="002838FA"/>
    <w:rsid w:val="00284D8B"/>
    <w:rsid w:val="00285834"/>
    <w:rsid w:val="00286574"/>
    <w:rsid w:val="002870B3"/>
    <w:rsid w:val="0029073B"/>
    <w:rsid w:val="002911A8"/>
    <w:rsid w:val="00291574"/>
    <w:rsid w:val="00291AF5"/>
    <w:rsid w:val="00291B47"/>
    <w:rsid w:val="00291F06"/>
    <w:rsid w:val="002921FD"/>
    <w:rsid w:val="00292717"/>
    <w:rsid w:val="00292DEB"/>
    <w:rsid w:val="00292FFC"/>
    <w:rsid w:val="002935D4"/>
    <w:rsid w:val="00293DEB"/>
    <w:rsid w:val="00294534"/>
    <w:rsid w:val="00295870"/>
    <w:rsid w:val="00295AA0"/>
    <w:rsid w:val="00295C42"/>
    <w:rsid w:val="00295D97"/>
    <w:rsid w:val="00295F92"/>
    <w:rsid w:val="00296892"/>
    <w:rsid w:val="00297474"/>
    <w:rsid w:val="00297839"/>
    <w:rsid w:val="00297960"/>
    <w:rsid w:val="002A02F1"/>
    <w:rsid w:val="002A096C"/>
    <w:rsid w:val="002A162C"/>
    <w:rsid w:val="002A1B87"/>
    <w:rsid w:val="002A1CAD"/>
    <w:rsid w:val="002A1F96"/>
    <w:rsid w:val="002A25C2"/>
    <w:rsid w:val="002A2BBD"/>
    <w:rsid w:val="002A2E72"/>
    <w:rsid w:val="002A369D"/>
    <w:rsid w:val="002A3D25"/>
    <w:rsid w:val="002A50CB"/>
    <w:rsid w:val="002A550E"/>
    <w:rsid w:val="002A5580"/>
    <w:rsid w:val="002A55C5"/>
    <w:rsid w:val="002A586A"/>
    <w:rsid w:val="002A58BE"/>
    <w:rsid w:val="002A5C5E"/>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1756"/>
    <w:rsid w:val="002B2452"/>
    <w:rsid w:val="002B286A"/>
    <w:rsid w:val="002B3272"/>
    <w:rsid w:val="002B3690"/>
    <w:rsid w:val="002B3844"/>
    <w:rsid w:val="002B3B6A"/>
    <w:rsid w:val="002B4115"/>
    <w:rsid w:val="002B4653"/>
    <w:rsid w:val="002B4695"/>
    <w:rsid w:val="002B6D78"/>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280"/>
    <w:rsid w:val="002C6318"/>
    <w:rsid w:val="002C65D5"/>
    <w:rsid w:val="002C6D56"/>
    <w:rsid w:val="002C7008"/>
    <w:rsid w:val="002C724B"/>
    <w:rsid w:val="002C7745"/>
    <w:rsid w:val="002C78BA"/>
    <w:rsid w:val="002D0613"/>
    <w:rsid w:val="002D08F0"/>
    <w:rsid w:val="002D15D6"/>
    <w:rsid w:val="002D16B6"/>
    <w:rsid w:val="002D1ED9"/>
    <w:rsid w:val="002D3153"/>
    <w:rsid w:val="002D35F1"/>
    <w:rsid w:val="002D3903"/>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0EE3"/>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6A5"/>
    <w:rsid w:val="002F0DD2"/>
    <w:rsid w:val="002F11AA"/>
    <w:rsid w:val="002F1C23"/>
    <w:rsid w:val="002F32B5"/>
    <w:rsid w:val="002F3B3A"/>
    <w:rsid w:val="002F3D46"/>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8F6"/>
    <w:rsid w:val="00302017"/>
    <w:rsid w:val="003033E3"/>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10773"/>
    <w:rsid w:val="00310885"/>
    <w:rsid w:val="0031147B"/>
    <w:rsid w:val="00311810"/>
    <w:rsid w:val="00311E89"/>
    <w:rsid w:val="00312265"/>
    <w:rsid w:val="00312A6A"/>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C56"/>
    <w:rsid w:val="00320FA6"/>
    <w:rsid w:val="00321033"/>
    <w:rsid w:val="00321E9E"/>
    <w:rsid w:val="00321F3E"/>
    <w:rsid w:val="003227E6"/>
    <w:rsid w:val="00322BFA"/>
    <w:rsid w:val="00323005"/>
    <w:rsid w:val="00323338"/>
    <w:rsid w:val="0032334B"/>
    <w:rsid w:val="003233EB"/>
    <w:rsid w:val="00323A6C"/>
    <w:rsid w:val="00323A97"/>
    <w:rsid w:val="00323C53"/>
    <w:rsid w:val="003247C2"/>
    <w:rsid w:val="00324B8E"/>
    <w:rsid w:val="00324ECE"/>
    <w:rsid w:val="00324FFA"/>
    <w:rsid w:val="00325078"/>
    <w:rsid w:val="0032556F"/>
    <w:rsid w:val="00325895"/>
    <w:rsid w:val="0032642F"/>
    <w:rsid w:val="00326892"/>
    <w:rsid w:val="00327402"/>
    <w:rsid w:val="00327537"/>
    <w:rsid w:val="003305CE"/>
    <w:rsid w:val="00330C3E"/>
    <w:rsid w:val="00330C6A"/>
    <w:rsid w:val="003311AD"/>
    <w:rsid w:val="00331285"/>
    <w:rsid w:val="00331546"/>
    <w:rsid w:val="00331FE5"/>
    <w:rsid w:val="0033249E"/>
    <w:rsid w:val="0033289C"/>
    <w:rsid w:val="00332DB9"/>
    <w:rsid w:val="00333344"/>
    <w:rsid w:val="00333CB3"/>
    <w:rsid w:val="0033472A"/>
    <w:rsid w:val="00334ECA"/>
    <w:rsid w:val="0033555A"/>
    <w:rsid w:val="003358BE"/>
    <w:rsid w:val="00335959"/>
    <w:rsid w:val="00335FAE"/>
    <w:rsid w:val="0033668A"/>
    <w:rsid w:val="0033692F"/>
    <w:rsid w:val="00337048"/>
    <w:rsid w:val="003373CA"/>
    <w:rsid w:val="003378CB"/>
    <w:rsid w:val="00340115"/>
    <w:rsid w:val="003407AD"/>
    <w:rsid w:val="00340B1A"/>
    <w:rsid w:val="00342737"/>
    <w:rsid w:val="00342C65"/>
    <w:rsid w:val="0034301B"/>
    <w:rsid w:val="00343688"/>
    <w:rsid w:val="00344351"/>
    <w:rsid w:val="00344658"/>
    <w:rsid w:val="00344B1C"/>
    <w:rsid w:val="00345872"/>
    <w:rsid w:val="003460C5"/>
    <w:rsid w:val="0034619D"/>
    <w:rsid w:val="00346C9B"/>
    <w:rsid w:val="00346CFA"/>
    <w:rsid w:val="00346EBE"/>
    <w:rsid w:val="0034741F"/>
    <w:rsid w:val="00347780"/>
    <w:rsid w:val="00347967"/>
    <w:rsid w:val="00350BFD"/>
    <w:rsid w:val="003511A0"/>
    <w:rsid w:val="00351582"/>
    <w:rsid w:val="00351D5C"/>
    <w:rsid w:val="00352B8F"/>
    <w:rsid w:val="00353FE5"/>
    <w:rsid w:val="003547D2"/>
    <w:rsid w:val="00354892"/>
    <w:rsid w:val="00354CE7"/>
    <w:rsid w:val="00354DC0"/>
    <w:rsid w:val="00356049"/>
    <w:rsid w:val="00356D2E"/>
    <w:rsid w:val="00357000"/>
    <w:rsid w:val="00357F88"/>
    <w:rsid w:val="003600BD"/>
    <w:rsid w:val="003602D1"/>
    <w:rsid w:val="00360649"/>
    <w:rsid w:val="0036084D"/>
    <w:rsid w:val="0036099D"/>
    <w:rsid w:val="00360A19"/>
    <w:rsid w:val="00360C1E"/>
    <w:rsid w:val="003616ED"/>
    <w:rsid w:val="00362A8E"/>
    <w:rsid w:val="00362B21"/>
    <w:rsid w:val="00362F9A"/>
    <w:rsid w:val="003630F9"/>
    <w:rsid w:val="003636C4"/>
    <w:rsid w:val="00363AA0"/>
    <w:rsid w:val="0036408B"/>
    <w:rsid w:val="003644A6"/>
    <w:rsid w:val="00364E99"/>
    <w:rsid w:val="003650B3"/>
    <w:rsid w:val="0036591E"/>
    <w:rsid w:val="003660C3"/>
    <w:rsid w:val="00366B6C"/>
    <w:rsid w:val="00367295"/>
    <w:rsid w:val="00367493"/>
    <w:rsid w:val="003674D6"/>
    <w:rsid w:val="0036759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973"/>
    <w:rsid w:val="00374AEB"/>
    <w:rsid w:val="00374D33"/>
    <w:rsid w:val="003755FE"/>
    <w:rsid w:val="00375819"/>
    <w:rsid w:val="00376AFD"/>
    <w:rsid w:val="00376BAC"/>
    <w:rsid w:val="00376EB5"/>
    <w:rsid w:val="0037702A"/>
    <w:rsid w:val="003771B8"/>
    <w:rsid w:val="00377DC1"/>
    <w:rsid w:val="00380BE3"/>
    <w:rsid w:val="003814F5"/>
    <w:rsid w:val="00381580"/>
    <w:rsid w:val="00381ACD"/>
    <w:rsid w:val="00381FD2"/>
    <w:rsid w:val="0038203E"/>
    <w:rsid w:val="003834A0"/>
    <w:rsid w:val="003835AC"/>
    <w:rsid w:val="003838FE"/>
    <w:rsid w:val="003839BF"/>
    <w:rsid w:val="00384D9A"/>
    <w:rsid w:val="0038663E"/>
    <w:rsid w:val="0038665D"/>
    <w:rsid w:val="00386708"/>
    <w:rsid w:val="00386931"/>
    <w:rsid w:val="00386CB3"/>
    <w:rsid w:val="003870EF"/>
    <w:rsid w:val="003875CF"/>
    <w:rsid w:val="00387CFD"/>
    <w:rsid w:val="00387D9E"/>
    <w:rsid w:val="003900CE"/>
    <w:rsid w:val="00390510"/>
    <w:rsid w:val="00390D39"/>
    <w:rsid w:val="003911E7"/>
    <w:rsid w:val="00391A86"/>
    <w:rsid w:val="00392290"/>
    <w:rsid w:val="00392598"/>
    <w:rsid w:val="00393474"/>
    <w:rsid w:val="0039349F"/>
    <w:rsid w:val="003938EF"/>
    <w:rsid w:val="00393B83"/>
    <w:rsid w:val="00393F82"/>
    <w:rsid w:val="003943A2"/>
    <w:rsid w:val="00394708"/>
    <w:rsid w:val="00394925"/>
    <w:rsid w:val="003949ED"/>
    <w:rsid w:val="00395806"/>
    <w:rsid w:val="00395AD3"/>
    <w:rsid w:val="00395BDC"/>
    <w:rsid w:val="00396448"/>
    <w:rsid w:val="00397836"/>
    <w:rsid w:val="003A00B7"/>
    <w:rsid w:val="003A05F5"/>
    <w:rsid w:val="003A0F0D"/>
    <w:rsid w:val="003A11DF"/>
    <w:rsid w:val="003A12B3"/>
    <w:rsid w:val="003A1B34"/>
    <w:rsid w:val="003A23A1"/>
    <w:rsid w:val="003A2998"/>
    <w:rsid w:val="003A435A"/>
    <w:rsid w:val="003A5239"/>
    <w:rsid w:val="003A652D"/>
    <w:rsid w:val="003A67CF"/>
    <w:rsid w:val="003A6A56"/>
    <w:rsid w:val="003A72CD"/>
    <w:rsid w:val="003A73B0"/>
    <w:rsid w:val="003A7426"/>
    <w:rsid w:val="003A7757"/>
    <w:rsid w:val="003A77AA"/>
    <w:rsid w:val="003A787B"/>
    <w:rsid w:val="003B00AF"/>
    <w:rsid w:val="003B066C"/>
    <w:rsid w:val="003B0A44"/>
    <w:rsid w:val="003B0C87"/>
    <w:rsid w:val="003B0C8B"/>
    <w:rsid w:val="003B156E"/>
    <w:rsid w:val="003B1D76"/>
    <w:rsid w:val="003B21CF"/>
    <w:rsid w:val="003B39D1"/>
    <w:rsid w:val="003B4341"/>
    <w:rsid w:val="003B43AD"/>
    <w:rsid w:val="003B4583"/>
    <w:rsid w:val="003B4813"/>
    <w:rsid w:val="003B4F10"/>
    <w:rsid w:val="003B56E7"/>
    <w:rsid w:val="003B5A06"/>
    <w:rsid w:val="003B5BD3"/>
    <w:rsid w:val="003B6155"/>
    <w:rsid w:val="003B6BBB"/>
    <w:rsid w:val="003B6D8C"/>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496"/>
    <w:rsid w:val="003C6C3B"/>
    <w:rsid w:val="003C6C9C"/>
    <w:rsid w:val="003C70A4"/>
    <w:rsid w:val="003C72BA"/>
    <w:rsid w:val="003C75E2"/>
    <w:rsid w:val="003C790E"/>
    <w:rsid w:val="003C793A"/>
    <w:rsid w:val="003C79C3"/>
    <w:rsid w:val="003C7EE9"/>
    <w:rsid w:val="003D0795"/>
    <w:rsid w:val="003D0922"/>
    <w:rsid w:val="003D10B1"/>
    <w:rsid w:val="003D1F70"/>
    <w:rsid w:val="003D214E"/>
    <w:rsid w:val="003D29F2"/>
    <w:rsid w:val="003D381F"/>
    <w:rsid w:val="003D3928"/>
    <w:rsid w:val="003D4443"/>
    <w:rsid w:val="003D57A6"/>
    <w:rsid w:val="003D5E29"/>
    <w:rsid w:val="003D7C37"/>
    <w:rsid w:val="003D7DFC"/>
    <w:rsid w:val="003E09F3"/>
    <w:rsid w:val="003E0B7F"/>
    <w:rsid w:val="003E11A8"/>
    <w:rsid w:val="003E13D6"/>
    <w:rsid w:val="003E1934"/>
    <w:rsid w:val="003E1A5D"/>
    <w:rsid w:val="003E210F"/>
    <w:rsid w:val="003E28D5"/>
    <w:rsid w:val="003E29C7"/>
    <w:rsid w:val="003E2BD8"/>
    <w:rsid w:val="003E3237"/>
    <w:rsid w:val="003E3623"/>
    <w:rsid w:val="003E3BE7"/>
    <w:rsid w:val="003E3C7D"/>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697"/>
    <w:rsid w:val="003F58DE"/>
    <w:rsid w:val="003F6106"/>
    <w:rsid w:val="003F6250"/>
    <w:rsid w:val="003F74AB"/>
    <w:rsid w:val="003F7E4C"/>
    <w:rsid w:val="00400523"/>
    <w:rsid w:val="00400787"/>
    <w:rsid w:val="00400A52"/>
    <w:rsid w:val="00400A96"/>
    <w:rsid w:val="00400F09"/>
    <w:rsid w:val="004012A3"/>
    <w:rsid w:val="0040166F"/>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4F1"/>
    <w:rsid w:val="00423A46"/>
    <w:rsid w:val="00423BE2"/>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5358"/>
    <w:rsid w:val="00435471"/>
    <w:rsid w:val="00436627"/>
    <w:rsid w:val="0043662D"/>
    <w:rsid w:val="004366AF"/>
    <w:rsid w:val="00436F80"/>
    <w:rsid w:val="00437096"/>
    <w:rsid w:val="0043720E"/>
    <w:rsid w:val="00437C7C"/>
    <w:rsid w:val="00440999"/>
    <w:rsid w:val="004412F0"/>
    <w:rsid w:val="004424A6"/>
    <w:rsid w:val="00442E4B"/>
    <w:rsid w:val="0044332D"/>
    <w:rsid w:val="0044364A"/>
    <w:rsid w:val="0044394B"/>
    <w:rsid w:val="00443985"/>
    <w:rsid w:val="00443BF0"/>
    <w:rsid w:val="00444035"/>
    <w:rsid w:val="0044447F"/>
    <w:rsid w:val="00444FAC"/>
    <w:rsid w:val="00445039"/>
    <w:rsid w:val="004450D9"/>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6089"/>
    <w:rsid w:val="004561CE"/>
    <w:rsid w:val="004563CF"/>
    <w:rsid w:val="00456B4D"/>
    <w:rsid w:val="00460F60"/>
    <w:rsid w:val="0046182B"/>
    <w:rsid w:val="0046195E"/>
    <w:rsid w:val="00461F33"/>
    <w:rsid w:val="00462591"/>
    <w:rsid w:val="00462617"/>
    <w:rsid w:val="004637C7"/>
    <w:rsid w:val="0046407C"/>
    <w:rsid w:val="00464400"/>
    <w:rsid w:val="004646F4"/>
    <w:rsid w:val="004648C9"/>
    <w:rsid w:val="004651AA"/>
    <w:rsid w:val="004658B0"/>
    <w:rsid w:val="00465C10"/>
    <w:rsid w:val="00466151"/>
    <w:rsid w:val="004661FE"/>
    <w:rsid w:val="0046697C"/>
    <w:rsid w:val="0046719B"/>
    <w:rsid w:val="004674B3"/>
    <w:rsid w:val="00467562"/>
    <w:rsid w:val="0047004B"/>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8A8"/>
    <w:rsid w:val="00480FB8"/>
    <w:rsid w:val="00481444"/>
    <w:rsid w:val="0048182F"/>
    <w:rsid w:val="004822DE"/>
    <w:rsid w:val="00483AC9"/>
    <w:rsid w:val="00483C4B"/>
    <w:rsid w:val="00483DBF"/>
    <w:rsid w:val="00483DCC"/>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2781"/>
    <w:rsid w:val="00493036"/>
    <w:rsid w:val="004933C0"/>
    <w:rsid w:val="00493CA2"/>
    <w:rsid w:val="00493CD4"/>
    <w:rsid w:val="00494422"/>
    <w:rsid w:val="0049484B"/>
    <w:rsid w:val="0049499C"/>
    <w:rsid w:val="00495298"/>
    <w:rsid w:val="0049602F"/>
    <w:rsid w:val="004961E6"/>
    <w:rsid w:val="00496607"/>
    <w:rsid w:val="004966A7"/>
    <w:rsid w:val="0049705D"/>
    <w:rsid w:val="00497229"/>
    <w:rsid w:val="004975BE"/>
    <w:rsid w:val="00497861"/>
    <w:rsid w:val="0049796A"/>
    <w:rsid w:val="004A01A7"/>
    <w:rsid w:val="004A02F7"/>
    <w:rsid w:val="004A0793"/>
    <w:rsid w:val="004A19C4"/>
    <w:rsid w:val="004A275D"/>
    <w:rsid w:val="004A2A53"/>
    <w:rsid w:val="004A30DB"/>
    <w:rsid w:val="004A3310"/>
    <w:rsid w:val="004A3748"/>
    <w:rsid w:val="004A3AC1"/>
    <w:rsid w:val="004A41A6"/>
    <w:rsid w:val="004A4A2F"/>
    <w:rsid w:val="004A4A98"/>
    <w:rsid w:val="004A4CAE"/>
    <w:rsid w:val="004A4D10"/>
    <w:rsid w:val="004A51CC"/>
    <w:rsid w:val="004A5274"/>
    <w:rsid w:val="004A5C1B"/>
    <w:rsid w:val="004A5FBB"/>
    <w:rsid w:val="004A60CB"/>
    <w:rsid w:val="004A78EE"/>
    <w:rsid w:val="004A79E6"/>
    <w:rsid w:val="004B0276"/>
    <w:rsid w:val="004B08A0"/>
    <w:rsid w:val="004B1D74"/>
    <w:rsid w:val="004B2D25"/>
    <w:rsid w:val="004B31C0"/>
    <w:rsid w:val="004B3885"/>
    <w:rsid w:val="004B39B8"/>
    <w:rsid w:val="004B470F"/>
    <w:rsid w:val="004B5344"/>
    <w:rsid w:val="004B559D"/>
    <w:rsid w:val="004B571B"/>
    <w:rsid w:val="004B5B49"/>
    <w:rsid w:val="004B64D6"/>
    <w:rsid w:val="004B6AEB"/>
    <w:rsid w:val="004B6BB1"/>
    <w:rsid w:val="004B70EE"/>
    <w:rsid w:val="004B72E3"/>
    <w:rsid w:val="004C01AA"/>
    <w:rsid w:val="004C0777"/>
    <w:rsid w:val="004C0951"/>
    <w:rsid w:val="004C09FB"/>
    <w:rsid w:val="004C0C53"/>
    <w:rsid w:val="004C0F3B"/>
    <w:rsid w:val="004C106B"/>
    <w:rsid w:val="004C18B4"/>
    <w:rsid w:val="004C1F3A"/>
    <w:rsid w:val="004C2088"/>
    <w:rsid w:val="004C2DDC"/>
    <w:rsid w:val="004C2F9E"/>
    <w:rsid w:val="004C32A3"/>
    <w:rsid w:val="004C380A"/>
    <w:rsid w:val="004C39CA"/>
    <w:rsid w:val="004C3BD1"/>
    <w:rsid w:val="004C5C6C"/>
    <w:rsid w:val="004C61E1"/>
    <w:rsid w:val="004C6D68"/>
    <w:rsid w:val="004C6F5C"/>
    <w:rsid w:val="004C70AB"/>
    <w:rsid w:val="004C7164"/>
    <w:rsid w:val="004C7992"/>
    <w:rsid w:val="004C7C7B"/>
    <w:rsid w:val="004D078F"/>
    <w:rsid w:val="004D09F7"/>
    <w:rsid w:val="004D0B1E"/>
    <w:rsid w:val="004D1079"/>
    <w:rsid w:val="004D1147"/>
    <w:rsid w:val="004D127D"/>
    <w:rsid w:val="004D1624"/>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D10"/>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AB1"/>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E40"/>
    <w:rsid w:val="00515304"/>
    <w:rsid w:val="00515DDB"/>
    <w:rsid w:val="00515F8F"/>
    <w:rsid w:val="005161CD"/>
    <w:rsid w:val="0051623A"/>
    <w:rsid w:val="00516379"/>
    <w:rsid w:val="0051683D"/>
    <w:rsid w:val="005168B7"/>
    <w:rsid w:val="00516A40"/>
    <w:rsid w:val="00516B97"/>
    <w:rsid w:val="005205CB"/>
    <w:rsid w:val="00521459"/>
    <w:rsid w:val="00521C2E"/>
    <w:rsid w:val="0052266A"/>
    <w:rsid w:val="005228E1"/>
    <w:rsid w:val="00522D32"/>
    <w:rsid w:val="00522F7F"/>
    <w:rsid w:val="005233BA"/>
    <w:rsid w:val="00524141"/>
    <w:rsid w:val="00524890"/>
    <w:rsid w:val="00524B13"/>
    <w:rsid w:val="005258F3"/>
    <w:rsid w:val="005261E9"/>
    <w:rsid w:val="0052698B"/>
    <w:rsid w:val="00526F67"/>
    <w:rsid w:val="00526FAC"/>
    <w:rsid w:val="0052724E"/>
    <w:rsid w:val="0052781E"/>
    <w:rsid w:val="00530888"/>
    <w:rsid w:val="00530A28"/>
    <w:rsid w:val="005329B1"/>
    <w:rsid w:val="00533631"/>
    <w:rsid w:val="00533759"/>
    <w:rsid w:val="00533F35"/>
    <w:rsid w:val="00534185"/>
    <w:rsid w:val="00534774"/>
    <w:rsid w:val="00534970"/>
    <w:rsid w:val="00534DDF"/>
    <w:rsid w:val="005352C9"/>
    <w:rsid w:val="0053534B"/>
    <w:rsid w:val="00535AC2"/>
    <w:rsid w:val="00535B8A"/>
    <w:rsid w:val="00535FC6"/>
    <w:rsid w:val="00536AC8"/>
    <w:rsid w:val="00536D8A"/>
    <w:rsid w:val="00536DAE"/>
    <w:rsid w:val="00536E1B"/>
    <w:rsid w:val="00536FE7"/>
    <w:rsid w:val="0053735B"/>
    <w:rsid w:val="00537400"/>
    <w:rsid w:val="005377AB"/>
    <w:rsid w:val="00537859"/>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5079"/>
    <w:rsid w:val="005454E2"/>
    <w:rsid w:val="005461F4"/>
    <w:rsid w:val="005462CB"/>
    <w:rsid w:val="0054648F"/>
    <w:rsid w:val="005466C8"/>
    <w:rsid w:val="00546EE4"/>
    <w:rsid w:val="005470E9"/>
    <w:rsid w:val="00547100"/>
    <w:rsid w:val="00547746"/>
    <w:rsid w:val="00547E08"/>
    <w:rsid w:val="00547E0E"/>
    <w:rsid w:val="00547F9E"/>
    <w:rsid w:val="00550CD6"/>
    <w:rsid w:val="00550EF1"/>
    <w:rsid w:val="005512FD"/>
    <w:rsid w:val="005512FE"/>
    <w:rsid w:val="00551747"/>
    <w:rsid w:val="00551C6A"/>
    <w:rsid w:val="00551E1D"/>
    <w:rsid w:val="005520C6"/>
    <w:rsid w:val="00552560"/>
    <w:rsid w:val="005528FB"/>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1D0B"/>
    <w:rsid w:val="00561EDF"/>
    <w:rsid w:val="00562115"/>
    <w:rsid w:val="0056258F"/>
    <w:rsid w:val="00563BDF"/>
    <w:rsid w:val="00563E43"/>
    <w:rsid w:val="00564E8E"/>
    <w:rsid w:val="005650E7"/>
    <w:rsid w:val="00566F87"/>
    <w:rsid w:val="00567033"/>
    <w:rsid w:val="00567244"/>
    <w:rsid w:val="0056726F"/>
    <w:rsid w:val="0057085E"/>
    <w:rsid w:val="00570977"/>
    <w:rsid w:val="00570AE2"/>
    <w:rsid w:val="00570EE6"/>
    <w:rsid w:val="00571586"/>
    <w:rsid w:val="0057173A"/>
    <w:rsid w:val="00571C23"/>
    <w:rsid w:val="00571DFE"/>
    <w:rsid w:val="005721AB"/>
    <w:rsid w:val="00572EE4"/>
    <w:rsid w:val="00572FFA"/>
    <w:rsid w:val="005732B4"/>
    <w:rsid w:val="005732ED"/>
    <w:rsid w:val="0057340E"/>
    <w:rsid w:val="00573623"/>
    <w:rsid w:val="00573BAE"/>
    <w:rsid w:val="00573BDC"/>
    <w:rsid w:val="00574200"/>
    <w:rsid w:val="0057433D"/>
    <w:rsid w:val="005744F0"/>
    <w:rsid w:val="0057454C"/>
    <w:rsid w:val="00575043"/>
    <w:rsid w:val="0057515D"/>
    <w:rsid w:val="005753AC"/>
    <w:rsid w:val="00575A0C"/>
    <w:rsid w:val="00575DD6"/>
    <w:rsid w:val="00576699"/>
    <w:rsid w:val="0057763D"/>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72D9"/>
    <w:rsid w:val="00587753"/>
    <w:rsid w:val="00587C30"/>
    <w:rsid w:val="00590057"/>
    <w:rsid w:val="0059019D"/>
    <w:rsid w:val="00590EDD"/>
    <w:rsid w:val="00591416"/>
    <w:rsid w:val="005920F8"/>
    <w:rsid w:val="00592533"/>
    <w:rsid w:val="005925D3"/>
    <w:rsid w:val="00592C6A"/>
    <w:rsid w:val="005931C9"/>
    <w:rsid w:val="00594481"/>
    <w:rsid w:val="005946B5"/>
    <w:rsid w:val="005957CE"/>
    <w:rsid w:val="00595BB9"/>
    <w:rsid w:val="00596578"/>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158"/>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5A7"/>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B7F0B"/>
    <w:rsid w:val="005C0332"/>
    <w:rsid w:val="005C1D15"/>
    <w:rsid w:val="005C26AE"/>
    <w:rsid w:val="005C3A7C"/>
    <w:rsid w:val="005C409B"/>
    <w:rsid w:val="005C48DF"/>
    <w:rsid w:val="005C524D"/>
    <w:rsid w:val="005C556F"/>
    <w:rsid w:val="005C5ACE"/>
    <w:rsid w:val="005C5DAB"/>
    <w:rsid w:val="005C6358"/>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B3"/>
    <w:rsid w:val="005D4EC2"/>
    <w:rsid w:val="005D5123"/>
    <w:rsid w:val="005D64C7"/>
    <w:rsid w:val="005D6758"/>
    <w:rsid w:val="005D6DBE"/>
    <w:rsid w:val="005D7269"/>
    <w:rsid w:val="005D7412"/>
    <w:rsid w:val="005D7FB7"/>
    <w:rsid w:val="005E0115"/>
    <w:rsid w:val="005E1F9A"/>
    <w:rsid w:val="005E216B"/>
    <w:rsid w:val="005E37D7"/>
    <w:rsid w:val="005E3C43"/>
    <w:rsid w:val="005E3D55"/>
    <w:rsid w:val="005E3EF4"/>
    <w:rsid w:val="005E5070"/>
    <w:rsid w:val="005E55A5"/>
    <w:rsid w:val="005E59AA"/>
    <w:rsid w:val="005E6336"/>
    <w:rsid w:val="005E6363"/>
    <w:rsid w:val="005E6691"/>
    <w:rsid w:val="005E6795"/>
    <w:rsid w:val="005E700E"/>
    <w:rsid w:val="005E70AC"/>
    <w:rsid w:val="005E7109"/>
    <w:rsid w:val="005E7EA6"/>
    <w:rsid w:val="005F09A9"/>
    <w:rsid w:val="005F0DF6"/>
    <w:rsid w:val="005F15F1"/>
    <w:rsid w:val="005F223C"/>
    <w:rsid w:val="005F2326"/>
    <w:rsid w:val="005F2329"/>
    <w:rsid w:val="005F2687"/>
    <w:rsid w:val="005F2D82"/>
    <w:rsid w:val="005F2E2F"/>
    <w:rsid w:val="005F2F9A"/>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AAA"/>
    <w:rsid w:val="006030BC"/>
    <w:rsid w:val="00603323"/>
    <w:rsid w:val="006033E8"/>
    <w:rsid w:val="00603488"/>
    <w:rsid w:val="00604191"/>
    <w:rsid w:val="006048DA"/>
    <w:rsid w:val="00604BD9"/>
    <w:rsid w:val="00605D73"/>
    <w:rsid w:val="00606434"/>
    <w:rsid w:val="006064C5"/>
    <w:rsid w:val="00607AD3"/>
    <w:rsid w:val="00610579"/>
    <w:rsid w:val="006105F8"/>
    <w:rsid w:val="006117E0"/>
    <w:rsid w:val="00611E82"/>
    <w:rsid w:val="00613701"/>
    <w:rsid w:val="00613A8B"/>
    <w:rsid w:val="00613CB4"/>
    <w:rsid w:val="0061440B"/>
    <w:rsid w:val="00614871"/>
    <w:rsid w:val="006148F8"/>
    <w:rsid w:val="00614C5B"/>
    <w:rsid w:val="00615340"/>
    <w:rsid w:val="006157AC"/>
    <w:rsid w:val="00615CF4"/>
    <w:rsid w:val="00615D26"/>
    <w:rsid w:val="00616026"/>
    <w:rsid w:val="006162A0"/>
    <w:rsid w:val="006165AB"/>
    <w:rsid w:val="00617279"/>
    <w:rsid w:val="00617330"/>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20E"/>
    <w:rsid w:val="00627A13"/>
    <w:rsid w:val="00630525"/>
    <w:rsid w:val="00630979"/>
    <w:rsid w:val="0063123F"/>
    <w:rsid w:val="006314DE"/>
    <w:rsid w:val="00631569"/>
    <w:rsid w:val="00631863"/>
    <w:rsid w:val="00631EEC"/>
    <w:rsid w:val="00632295"/>
    <w:rsid w:val="00632CEC"/>
    <w:rsid w:val="00632FE2"/>
    <w:rsid w:val="00633361"/>
    <w:rsid w:val="006341BE"/>
    <w:rsid w:val="00634C93"/>
    <w:rsid w:val="00634F8E"/>
    <w:rsid w:val="00635A12"/>
    <w:rsid w:val="0063643E"/>
    <w:rsid w:val="00636883"/>
    <w:rsid w:val="00636A13"/>
    <w:rsid w:val="006405BB"/>
    <w:rsid w:val="006407A2"/>
    <w:rsid w:val="00641562"/>
    <w:rsid w:val="00641799"/>
    <w:rsid w:val="00641959"/>
    <w:rsid w:val="00641B1C"/>
    <w:rsid w:val="00641CF9"/>
    <w:rsid w:val="00641EC1"/>
    <w:rsid w:val="00642C83"/>
    <w:rsid w:val="00642EB8"/>
    <w:rsid w:val="006443EA"/>
    <w:rsid w:val="006446B7"/>
    <w:rsid w:val="006452DA"/>
    <w:rsid w:val="00645ABC"/>
    <w:rsid w:val="00646582"/>
    <w:rsid w:val="00647122"/>
    <w:rsid w:val="00647E3E"/>
    <w:rsid w:val="006501A9"/>
    <w:rsid w:val="006501AC"/>
    <w:rsid w:val="006509F5"/>
    <w:rsid w:val="00650BFD"/>
    <w:rsid w:val="0065144F"/>
    <w:rsid w:val="00651633"/>
    <w:rsid w:val="00651943"/>
    <w:rsid w:val="006520DA"/>
    <w:rsid w:val="006524B9"/>
    <w:rsid w:val="006527E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59EC"/>
    <w:rsid w:val="006560FC"/>
    <w:rsid w:val="00656507"/>
    <w:rsid w:val="00656AC4"/>
    <w:rsid w:val="00656C25"/>
    <w:rsid w:val="00656E51"/>
    <w:rsid w:val="006573B8"/>
    <w:rsid w:val="00657D45"/>
    <w:rsid w:val="00660184"/>
    <w:rsid w:val="00660709"/>
    <w:rsid w:val="0066075E"/>
    <w:rsid w:val="006611C8"/>
    <w:rsid w:val="0066165F"/>
    <w:rsid w:val="0066224A"/>
    <w:rsid w:val="00662413"/>
    <w:rsid w:val="00662A51"/>
    <w:rsid w:val="00662C19"/>
    <w:rsid w:val="00662EB9"/>
    <w:rsid w:val="00663E4D"/>
    <w:rsid w:val="00663F7D"/>
    <w:rsid w:val="0066445D"/>
    <w:rsid w:val="006647F7"/>
    <w:rsid w:val="006649BD"/>
    <w:rsid w:val="006653F5"/>
    <w:rsid w:val="00665A15"/>
    <w:rsid w:val="00665BF8"/>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6F2A"/>
    <w:rsid w:val="00677143"/>
    <w:rsid w:val="00677326"/>
    <w:rsid w:val="006773A1"/>
    <w:rsid w:val="006802FE"/>
    <w:rsid w:val="0068036B"/>
    <w:rsid w:val="00680AE7"/>
    <w:rsid w:val="00680BD8"/>
    <w:rsid w:val="0068199C"/>
    <w:rsid w:val="00681AED"/>
    <w:rsid w:val="00681EAE"/>
    <w:rsid w:val="00682C1E"/>
    <w:rsid w:val="00682EC8"/>
    <w:rsid w:val="0068439E"/>
    <w:rsid w:val="006843CB"/>
    <w:rsid w:val="006844B3"/>
    <w:rsid w:val="00684A09"/>
    <w:rsid w:val="00684AED"/>
    <w:rsid w:val="00684C91"/>
    <w:rsid w:val="00685A6F"/>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0EE3"/>
    <w:rsid w:val="006A1411"/>
    <w:rsid w:val="006A1F76"/>
    <w:rsid w:val="006A23F5"/>
    <w:rsid w:val="006A260A"/>
    <w:rsid w:val="006A2A36"/>
    <w:rsid w:val="006A2FE3"/>
    <w:rsid w:val="006A3870"/>
    <w:rsid w:val="006A3D3E"/>
    <w:rsid w:val="006A45E1"/>
    <w:rsid w:val="006A6262"/>
    <w:rsid w:val="006A6B74"/>
    <w:rsid w:val="006A6D0B"/>
    <w:rsid w:val="006A705D"/>
    <w:rsid w:val="006A7438"/>
    <w:rsid w:val="006A74E5"/>
    <w:rsid w:val="006A7718"/>
    <w:rsid w:val="006A771A"/>
    <w:rsid w:val="006A7B89"/>
    <w:rsid w:val="006B0FEC"/>
    <w:rsid w:val="006B12DC"/>
    <w:rsid w:val="006B132A"/>
    <w:rsid w:val="006B13E9"/>
    <w:rsid w:val="006B19C2"/>
    <w:rsid w:val="006B23AD"/>
    <w:rsid w:val="006B263D"/>
    <w:rsid w:val="006B28BE"/>
    <w:rsid w:val="006B2B39"/>
    <w:rsid w:val="006B37EF"/>
    <w:rsid w:val="006B3F4D"/>
    <w:rsid w:val="006B4131"/>
    <w:rsid w:val="006B4C95"/>
    <w:rsid w:val="006B55BE"/>
    <w:rsid w:val="006B582A"/>
    <w:rsid w:val="006B59F4"/>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40A6"/>
    <w:rsid w:val="006C411A"/>
    <w:rsid w:val="006C441E"/>
    <w:rsid w:val="006C447E"/>
    <w:rsid w:val="006C4740"/>
    <w:rsid w:val="006C49E0"/>
    <w:rsid w:val="006C4CE1"/>
    <w:rsid w:val="006C57DD"/>
    <w:rsid w:val="006C5905"/>
    <w:rsid w:val="006C5C4E"/>
    <w:rsid w:val="006C5CF3"/>
    <w:rsid w:val="006C61C7"/>
    <w:rsid w:val="006C6212"/>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2F22"/>
    <w:rsid w:val="006D34C5"/>
    <w:rsid w:val="006D3893"/>
    <w:rsid w:val="006D3CD5"/>
    <w:rsid w:val="006D3D05"/>
    <w:rsid w:val="006D44B4"/>
    <w:rsid w:val="006D4C13"/>
    <w:rsid w:val="006D5141"/>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2F97"/>
    <w:rsid w:val="006E441A"/>
    <w:rsid w:val="006E4821"/>
    <w:rsid w:val="006E543C"/>
    <w:rsid w:val="006E6514"/>
    <w:rsid w:val="006E659A"/>
    <w:rsid w:val="006E67EE"/>
    <w:rsid w:val="006E694A"/>
    <w:rsid w:val="006E6AFD"/>
    <w:rsid w:val="006F0510"/>
    <w:rsid w:val="006F0F8C"/>
    <w:rsid w:val="006F12CE"/>
    <w:rsid w:val="006F1E59"/>
    <w:rsid w:val="006F209C"/>
    <w:rsid w:val="006F2283"/>
    <w:rsid w:val="006F28C5"/>
    <w:rsid w:val="006F2969"/>
    <w:rsid w:val="006F38F4"/>
    <w:rsid w:val="006F42AE"/>
    <w:rsid w:val="006F464A"/>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32ED"/>
    <w:rsid w:val="007038ED"/>
    <w:rsid w:val="00703F14"/>
    <w:rsid w:val="0070416A"/>
    <w:rsid w:val="00704699"/>
    <w:rsid w:val="007046B3"/>
    <w:rsid w:val="007046B4"/>
    <w:rsid w:val="007049FD"/>
    <w:rsid w:val="00706703"/>
    <w:rsid w:val="00706CE9"/>
    <w:rsid w:val="00706E05"/>
    <w:rsid w:val="00707278"/>
    <w:rsid w:val="00707DD3"/>
    <w:rsid w:val="00710226"/>
    <w:rsid w:val="00710A19"/>
    <w:rsid w:val="00710D24"/>
    <w:rsid w:val="00710F06"/>
    <w:rsid w:val="007112CC"/>
    <w:rsid w:val="00711B0B"/>
    <w:rsid w:val="00711C69"/>
    <w:rsid w:val="00711F27"/>
    <w:rsid w:val="00711F5A"/>
    <w:rsid w:val="007122CD"/>
    <w:rsid w:val="00712E53"/>
    <w:rsid w:val="00713AF5"/>
    <w:rsid w:val="00713E8F"/>
    <w:rsid w:val="007140D7"/>
    <w:rsid w:val="007155C4"/>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1EC7"/>
    <w:rsid w:val="007221D1"/>
    <w:rsid w:val="0072304C"/>
    <w:rsid w:val="007230D1"/>
    <w:rsid w:val="007235E4"/>
    <w:rsid w:val="007235FA"/>
    <w:rsid w:val="00723DA0"/>
    <w:rsid w:val="0072467C"/>
    <w:rsid w:val="00724B18"/>
    <w:rsid w:val="00724F4A"/>
    <w:rsid w:val="007254F4"/>
    <w:rsid w:val="00725FBA"/>
    <w:rsid w:val="00726AF6"/>
    <w:rsid w:val="00727705"/>
    <w:rsid w:val="007300A9"/>
    <w:rsid w:val="00730802"/>
    <w:rsid w:val="00730B33"/>
    <w:rsid w:val="00730BFA"/>
    <w:rsid w:val="00730FF2"/>
    <w:rsid w:val="007329AF"/>
    <w:rsid w:val="00734D12"/>
    <w:rsid w:val="00735AF5"/>
    <w:rsid w:val="007368C4"/>
    <w:rsid w:val="00736F10"/>
    <w:rsid w:val="00737B5D"/>
    <w:rsid w:val="00737D7E"/>
    <w:rsid w:val="00737F7B"/>
    <w:rsid w:val="00737FCD"/>
    <w:rsid w:val="007404B4"/>
    <w:rsid w:val="00740571"/>
    <w:rsid w:val="00740BC1"/>
    <w:rsid w:val="00741059"/>
    <w:rsid w:val="00742363"/>
    <w:rsid w:val="007424ED"/>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492"/>
    <w:rsid w:val="007526A1"/>
    <w:rsid w:val="00752DB9"/>
    <w:rsid w:val="00752E46"/>
    <w:rsid w:val="007530C0"/>
    <w:rsid w:val="0075413D"/>
    <w:rsid w:val="0075541A"/>
    <w:rsid w:val="00756078"/>
    <w:rsid w:val="007561BD"/>
    <w:rsid w:val="007561C5"/>
    <w:rsid w:val="00756513"/>
    <w:rsid w:val="00756CED"/>
    <w:rsid w:val="00756D42"/>
    <w:rsid w:val="0075749D"/>
    <w:rsid w:val="00760702"/>
    <w:rsid w:val="0076077D"/>
    <w:rsid w:val="0076117F"/>
    <w:rsid w:val="00761DDF"/>
    <w:rsid w:val="007623B6"/>
    <w:rsid w:val="0076264E"/>
    <w:rsid w:val="00763358"/>
    <w:rsid w:val="00763DED"/>
    <w:rsid w:val="00763E8F"/>
    <w:rsid w:val="00763F88"/>
    <w:rsid w:val="00763FC4"/>
    <w:rsid w:val="00764191"/>
    <w:rsid w:val="007646FE"/>
    <w:rsid w:val="00764AB3"/>
    <w:rsid w:val="00764EA3"/>
    <w:rsid w:val="00764FFC"/>
    <w:rsid w:val="007651F2"/>
    <w:rsid w:val="00765353"/>
    <w:rsid w:val="0076603E"/>
    <w:rsid w:val="00766F65"/>
    <w:rsid w:val="0077096A"/>
    <w:rsid w:val="007718DC"/>
    <w:rsid w:val="00771EF4"/>
    <w:rsid w:val="0077275B"/>
    <w:rsid w:val="00773C1C"/>
    <w:rsid w:val="00773E77"/>
    <w:rsid w:val="00775966"/>
    <w:rsid w:val="00775970"/>
    <w:rsid w:val="00775EF5"/>
    <w:rsid w:val="007760FC"/>
    <w:rsid w:val="007761F6"/>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6C3A"/>
    <w:rsid w:val="0078773E"/>
    <w:rsid w:val="00787810"/>
    <w:rsid w:val="00790571"/>
    <w:rsid w:val="0079081A"/>
    <w:rsid w:val="00790909"/>
    <w:rsid w:val="00790A12"/>
    <w:rsid w:val="0079122A"/>
    <w:rsid w:val="00791D8A"/>
    <w:rsid w:val="00791DBE"/>
    <w:rsid w:val="00792568"/>
    <w:rsid w:val="00793E7F"/>
    <w:rsid w:val="00793F30"/>
    <w:rsid w:val="00794219"/>
    <w:rsid w:val="007945F0"/>
    <w:rsid w:val="00794661"/>
    <w:rsid w:val="0079543F"/>
    <w:rsid w:val="007960FB"/>
    <w:rsid w:val="00796E0C"/>
    <w:rsid w:val="007979B2"/>
    <w:rsid w:val="007A1676"/>
    <w:rsid w:val="007A2DC7"/>
    <w:rsid w:val="007A2E3E"/>
    <w:rsid w:val="007A3993"/>
    <w:rsid w:val="007A452C"/>
    <w:rsid w:val="007A4E46"/>
    <w:rsid w:val="007A5161"/>
    <w:rsid w:val="007A5379"/>
    <w:rsid w:val="007A6698"/>
    <w:rsid w:val="007A6A02"/>
    <w:rsid w:val="007A6D33"/>
    <w:rsid w:val="007A70AF"/>
    <w:rsid w:val="007A70E0"/>
    <w:rsid w:val="007A73A9"/>
    <w:rsid w:val="007B0051"/>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493"/>
    <w:rsid w:val="007B7591"/>
    <w:rsid w:val="007B7F5F"/>
    <w:rsid w:val="007C00F8"/>
    <w:rsid w:val="007C0477"/>
    <w:rsid w:val="007C04FC"/>
    <w:rsid w:val="007C0661"/>
    <w:rsid w:val="007C1000"/>
    <w:rsid w:val="007C19BD"/>
    <w:rsid w:val="007C1F57"/>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1BE"/>
    <w:rsid w:val="007C63A6"/>
    <w:rsid w:val="007C64FF"/>
    <w:rsid w:val="007C683D"/>
    <w:rsid w:val="007C6971"/>
    <w:rsid w:val="007C6DA8"/>
    <w:rsid w:val="007C703F"/>
    <w:rsid w:val="007C7BD2"/>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0F6F"/>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663"/>
    <w:rsid w:val="007E6F97"/>
    <w:rsid w:val="007E70E2"/>
    <w:rsid w:val="007E7A54"/>
    <w:rsid w:val="007F0434"/>
    <w:rsid w:val="007F05FD"/>
    <w:rsid w:val="007F08F4"/>
    <w:rsid w:val="007F178E"/>
    <w:rsid w:val="007F187F"/>
    <w:rsid w:val="007F1952"/>
    <w:rsid w:val="007F2100"/>
    <w:rsid w:val="007F27E9"/>
    <w:rsid w:val="007F31CA"/>
    <w:rsid w:val="007F34C2"/>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0B43"/>
    <w:rsid w:val="00812597"/>
    <w:rsid w:val="00812C8C"/>
    <w:rsid w:val="00812CBF"/>
    <w:rsid w:val="00813253"/>
    <w:rsid w:val="00813ED0"/>
    <w:rsid w:val="0081442D"/>
    <w:rsid w:val="008149E0"/>
    <w:rsid w:val="008157C2"/>
    <w:rsid w:val="008158B8"/>
    <w:rsid w:val="00815C71"/>
    <w:rsid w:val="008169C2"/>
    <w:rsid w:val="008169FC"/>
    <w:rsid w:val="00816DB3"/>
    <w:rsid w:val="00817196"/>
    <w:rsid w:val="00817AB4"/>
    <w:rsid w:val="00817B87"/>
    <w:rsid w:val="00817C5D"/>
    <w:rsid w:val="0082010B"/>
    <w:rsid w:val="00820917"/>
    <w:rsid w:val="00820AFB"/>
    <w:rsid w:val="00820FD0"/>
    <w:rsid w:val="008210B6"/>
    <w:rsid w:val="00822C9A"/>
    <w:rsid w:val="008236A2"/>
    <w:rsid w:val="008237C0"/>
    <w:rsid w:val="00824496"/>
    <w:rsid w:val="0082489A"/>
    <w:rsid w:val="00824A21"/>
    <w:rsid w:val="00824BF6"/>
    <w:rsid w:val="00824C46"/>
    <w:rsid w:val="0082512B"/>
    <w:rsid w:val="008259CC"/>
    <w:rsid w:val="00825E9D"/>
    <w:rsid w:val="0082618A"/>
    <w:rsid w:val="008261E5"/>
    <w:rsid w:val="008265BF"/>
    <w:rsid w:val="00826746"/>
    <w:rsid w:val="0082688F"/>
    <w:rsid w:val="00827118"/>
    <w:rsid w:val="0082740F"/>
    <w:rsid w:val="00827639"/>
    <w:rsid w:val="00827B7A"/>
    <w:rsid w:val="00827B7B"/>
    <w:rsid w:val="00827EDA"/>
    <w:rsid w:val="00827FC0"/>
    <w:rsid w:val="008305E6"/>
    <w:rsid w:val="00830604"/>
    <w:rsid w:val="0083071B"/>
    <w:rsid w:val="00830A57"/>
    <w:rsid w:val="00830C20"/>
    <w:rsid w:val="00830EE0"/>
    <w:rsid w:val="00831168"/>
    <w:rsid w:val="00832197"/>
    <w:rsid w:val="00832269"/>
    <w:rsid w:val="00832A3E"/>
    <w:rsid w:val="00832E2B"/>
    <w:rsid w:val="0083333C"/>
    <w:rsid w:val="00833813"/>
    <w:rsid w:val="00833F28"/>
    <w:rsid w:val="0083495F"/>
    <w:rsid w:val="00834E7C"/>
    <w:rsid w:val="008350EE"/>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069"/>
    <w:rsid w:val="008469F5"/>
    <w:rsid w:val="00846FCE"/>
    <w:rsid w:val="0084766A"/>
    <w:rsid w:val="00847845"/>
    <w:rsid w:val="00847A0E"/>
    <w:rsid w:val="00847E56"/>
    <w:rsid w:val="008502DA"/>
    <w:rsid w:val="00850CFB"/>
    <w:rsid w:val="00851496"/>
    <w:rsid w:val="0085181A"/>
    <w:rsid w:val="00851962"/>
    <w:rsid w:val="00852BD3"/>
    <w:rsid w:val="00852FAA"/>
    <w:rsid w:val="0085317D"/>
    <w:rsid w:val="00854257"/>
    <w:rsid w:val="00854B85"/>
    <w:rsid w:val="00854DDE"/>
    <w:rsid w:val="0085528D"/>
    <w:rsid w:val="00855790"/>
    <w:rsid w:val="00855C4D"/>
    <w:rsid w:val="00855D65"/>
    <w:rsid w:val="0085626E"/>
    <w:rsid w:val="008573CD"/>
    <w:rsid w:val="00857556"/>
    <w:rsid w:val="008603C1"/>
    <w:rsid w:val="008606DB"/>
    <w:rsid w:val="008607F5"/>
    <w:rsid w:val="00860C5F"/>
    <w:rsid w:val="008611CD"/>
    <w:rsid w:val="008611D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0A9"/>
    <w:rsid w:val="008701D2"/>
    <w:rsid w:val="008701E4"/>
    <w:rsid w:val="00870DFB"/>
    <w:rsid w:val="0087108C"/>
    <w:rsid w:val="00871117"/>
    <w:rsid w:val="00871242"/>
    <w:rsid w:val="008715CB"/>
    <w:rsid w:val="008718B2"/>
    <w:rsid w:val="00871DA1"/>
    <w:rsid w:val="008725C3"/>
    <w:rsid w:val="00872ACA"/>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4B7C"/>
    <w:rsid w:val="00885305"/>
    <w:rsid w:val="00885321"/>
    <w:rsid w:val="0088559F"/>
    <w:rsid w:val="008856F5"/>
    <w:rsid w:val="00885972"/>
    <w:rsid w:val="00885C9A"/>
    <w:rsid w:val="00885F6E"/>
    <w:rsid w:val="00886F42"/>
    <w:rsid w:val="00887302"/>
    <w:rsid w:val="00887320"/>
    <w:rsid w:val="00887AA9"/>
    <w:rsid w:val="00887B4A"/>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0C7F"/>
    <w:rsid w:val="008A1525"/>
    <w:rsid w:val="008A16FA"/>
    <w:rsid w:val="008A1855"/>
    <w:rsid w:val="008A1FB7"/>
    <w:rsid w:val="008A2349"/>
    <w:rsid w:val="008A278F"/>
    <w:rsid w:val="008A2ACE"/>
    <w:rsid w:val="008A3981"/>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C7C"/>
    <w:rsid w:val="008B3EC1"/>
    <w:rsid w:val="008B40BB"/>
    <w:rsid w:val="008B4206"/>
    <w:rsid w:val="008B4A2F"/>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1807"/>
    <w:rsid w:val="008C1EF6"/>
    <w:rsid w:val="008C3225"/>
    <w:rsid w:val="008C4785"/>
    <w:rsid w:val="008C5356"/>
    <w:rsid w:val="008C5490"/>
    <w:rsid w:val="008C5D1B"/>
    <w:rsid w:val="008C6703"/>
    <w:rsid w:val="008C6A73"/>
    <w:rsid w:val="008C6AA4"/>
    <w:rsid w:val="008C78CC"/>
    <w:rsid w:val="008C7F4D"/>
    <w:rsid w:val="008D00D8"/>
    <w:rsid w:val="008D09E2"/>
    <w:rsid w:val="008D25A8"/>
    <w:rsid w:val="008D2929"/>
    <w:rsid w:val="008D2D3F"/>
    <w:rsid w:val="008D4D84"/>
    <w:rsid w:val="008D527F"/>
    <w:rsid w:val="008D5AFF"/>
    <w:rsid w:val="008D5B41"/>
    <w:rsid w:val="008D695D"/>
    <w:rsid w:val="008D749C"/>
    <w:rsid w:val="008E0167"/>
    <w:rsid w:val="008E01C9"/>
    <w:rsid w:val="008E04FE"/>
    <w:rsid w:val="008E074A"/>
    <w:rsid w:val="008E0A80"/>
    <w:rsid w:val="008E1010"/>
    <w:rsid w:val="008E1227"/>
    <w:rsid w:val="008E12E7"/>
    <w:rsid w:val="008E1916"/>
    <w:rsid w:val="008E1AE2"/>
    <w:rsid w:val="008E21D7"/>
    <w:rsid w:val="008E2288"/>
    <w:rsid w:val="008E2555"/>
    <w:rsid w:val="008E26BA"/>
    <w:rsid w:val="008E2BED"/>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50"/>
    <w:rsid w:val="008E72DA"/>
    <w:rsid w:val="008F074C"/>
    <w:rsid w:val="008F168F"/>
    <w:rsid w:val="008F2184"/>
    <w:rsid w:val="008F289B"/>
    <w:rsid w:val="008F2E55"/>
    <w:rsid w:val="008F30F7"/>
    <w:rsid w:val="008F313B"/>
    <w:rsid w:val="008F3170"/>
    <w:rsid w:val="008F31FF"/>
    <w:rsid w:val="008F39A6"/>
    <w:rsid w:val="008F3C41"/>
    <w:rsid w:val="008F4BF0"/>
    <w:rsid w:val="008F4ED1"/>
    <w:rsid w:val="008F5459"/>
    <w:rsid w:val="008F57FD"/>
    <w:rsid w:val="008F5839"/>
    <w:rsid w:val="008F5A52"/>
    <w:rsid w:val="008F5AC6"/>
    <w:rsid w:val="008F5D3B"/>
    <w:rsid w:val="008F61C3"/>
    <w:rsid w:val="008F6FA7"/>
    <w:rsid w:val="008F737F"/>
    <w:rsid w:val="008F740F"/>
    <w:rsid w:val="008F7477"/>
    <w:rsid w:val="008F799B"/>
    <w:rsid w:val="008F7BCB"/>
    <w:rsid w:val="008F7CEC"/>
    <w:rsid w:val="009018B0"/>
    <w:rsid w:val="00901E8B"/>
    <w:rsid w:val="00902068"/>
    <w:rsid w:val="009044AE"/>
    <w:rsid w:val="00904707"/>
    <w:rsid w:val="009048B6"/>
    <w:rsid w:val="00904AE4"/>
    <w:rsid w:val="00904B5C"/>
    <w:rsid w:val="00904C16"/>
    <w:rsid w:val="0090540B"/>
    <w:rsid w:val="00906150"/>
    <w:rsid w:val="009076A9"/>
    <w:rsid w:val="00907A93"/>
    <w:rsid w:val="009101FE"/>
    <w:rsid w:val="00910727"/>
    <w:rsid w:val="009109FE"/>
    <w:rsid w:val="00910BFF"/>
    <w:rsid w:val="0091178A"/>
    <w:rsid w:val="00911DEB"/>
    <w:rsid w:val="00911EC7"/>
    <w:rsid w:val="00911F88"/>
    <w:rsid w:val="00913266"/>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3C74"/>
    <w:rsid w:val="009242BB"/>
    <w:rsid w:val="00924A08"/>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54D"/>
    <w:rsid w:val="009369F7"/>
    <w:rsid w:val="0094063B"/>
    <w:rsid w:val="0094078B"/>
    <w:rsid w:val="0094167A"/>
    <w:rsid w:val="00941AAF"/>
    <w:rsid w:val="00941F3F"/>
    <w:rsid w:val="0094208D"/>
    <w:rsid w:val="009427EC"/>
    <w:rsid w:val="0094285C"/>
    <w:rsid w:val="0094394B"/>
    <w:rsid w:val="009439C2"/>
    <w:rsid w:val="00943D59"/>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92A"/>
    <w:rsid w:val="00950CCB"/>
    <w:rsid w:val="0095160F"/>
    <w:rsid w:val="00951D73"/>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BBF"/>
    <w:rsid w:val="00961E39"/>
    <w:rsid w:val="00962134"/>
    <w:rsid w:val="0096367F"/>
    <w:rsid w:val="00963FA1"/>
    <w:rsid w:val="009649B9"/>
    <w:rsid w:val="00964B0B"/>
    <w:rsid w:val="009653EA"/>
    <w:rsid w:val="00965AD7"/>
    <w:rsid w:val="0096674C"/>
    <w:rsid w:val="009700C7"/>
    <w:rsid w:val="00970C77"/>
    <w:rsid w:val="00970C9D"/>
    <w:rsid w:val="00970EC8"/>
    <w:rsid w:val="009710B3"/>
    <w:rsid w:val="0097153E"/>
    <w:rsid w:val="00971CF6"/>
    <w:rsid w:val="00971D35"/>
    <w:rsid w:val="00972CA5"/>
    <w:rsid w:val="00972FA1"/>
    <w:rsid w:val="00973317"/>
    <w:rsid w:val="009733D7"/>
    <w:rsid w:val="00974928"/>
    <w:rsid w:val="0097492D"/>
    <w:rsid w:val="0097513F"/>
    <w:rsid w:val="0097516F"/>
    <w:rsid w:val="009759B0"/>
    <w:rsid w:val="00975F82"/>
    <w:rsid w:val="009765A9"/>
    <w:rsid w:val="00976646"/>
    <w:rsid w:val="00976A49"/>
    <w:rsid w:val="00977856"/>
    <w:rsid w:val="00977F1F"/>
    <w:rsid w:val="00981DDE"/>
    <w:rsid w:val="009820BB"/>
    <w:rsid w:val="009827C3"/>
    <w:rsid w:val="00982E3D"/>
    <w:rsid w:val="00983120"/>
    <w:rsid w:val="00983136"/>
    <w:rsid w:val="00983486"/>
    <w:rsid w:val="00983718"/>
    <w:rsid w:val="00983EA0"/>
    <w:rsid w:val="00983EA7"/>
    <w:rsid w:val="00984192"/>
    <w:rsid w:val="0098433B"/>
    <w:rsid w:val="0098437A"/>
    <w:rsid w:val="0098472A"/>
    <w:rsid w:val="00984AA1"/>
    <w:rsid w:val="00984E31"/>
    <w:rsid w:val="00984F54"/>
    <w:rsid w:val="0098534D"/>
    <w:rsid w:val="00985B6F"/>
    <w:rsid w:val="00986207"/>
    <w:rsid w:val="00986DBA"/>
    <w:rsid w:val="00987032"/>
    <w:rsid w:val="00987D09"/>
    <w:rsid w:val="0099080A"/>
    <w:rsid w:val="0099150C"/>
    <w:rsid w:val="00991CF9"/>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E52"/>
    <w:rsid w:val="009A4F7F"/>
    <w:rsid w:val="009A5274"/>
    <w:rsid w:val="009A554A"/>
    <w:rsid w:val="009A59A0"/>
    <w:rsid w:val="009A59A1"/>
    <w:rsid w:val="009A645A"/>
    <w:rsid w:val="009A69A3"/>
    <w:rsid w:val="009A6F50"/>
    <w:rsid w:val="009A7671"/>
    <w:rsid w:val="009A7B32"/>
    <w:rsid w:val="009A7EAA"/>
    <w:rsid w:val="009B2D72"/>
    <w:rsid w:val="009B2E2E"/>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3EE"/>
    <w:rsid w:val="009C0469"/>
    <w:rsid w:val="009C04EA"/>
    <w:rsid w:val="009C10F7"/>
    <w:rsid w:val="009C1158"/>
    <w:rsid w:val="009C1265"/>
    <w:rsid w:val="009C180C"/>
    <w:rsid w:val="009C1ACD"/>
    <w:rsid w:val="009C1B8A"/>
    <w:rsid w:val="009C2645"/>
    <w:rsid w:val="009C2B5D"/>
    <w:rsid w:val="009C3B25"/>
    <w:rsid w:val="009C43F2"/>
    <w:rsid w:val="009C4442"/>
    <w:rsid w:val="009C4823"/>
    <w:rsid w:val="009C5127"/>
    <w:rsid w:val="009C5702"/>
    <w:rsid w:val="009C609A"/>
    <w:rsid w:val="009C68DA"/>
    <w:rsid w:val="009C7E10"/>
    <w:rsid w:val="009D0261"/>
    <w:rsid w:val="009D07B1"/>
    <w:rsid w:val="009D07CB"/>
    <w:rsid w:val="009D0E03"/>
    <w:rsid w:val="009D16C8"/>
    <w:rsid w:val="009D17FF"/>
    <w:rsid w:val="009D1A74"/>
    <w:rsid w:val="009D1F99"/>
    <w:rsid w:val="009D2576"/>
    <w:rsid w:val="009D27B2"/>
    <w:rsid w:val="009D28D4"/>
    <w:rsid w:val="009D28DB"/>
    <w:rsid w:val="009D2922"/>
    <w:rsid w:val="009D2C55"/>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6B0"/>
    <w:rsid w:val="009F2A53"/>
    <w:rsid w:val="009F2F90"/>
    <w:rsid w:val="009F3A9E"/>
    <w:rsid w:val="009F3EAB"/>
    <w:rsid w:val="009F448F"/>
    <w:rsid w:val="009F44A0"/>
    <w:rsid w:val="009F492A"/>
    <w:rsid w:val="009F4A65"/>
    <w:rsid w:val="009F5817"/>
    <w:rsid w:val="009F5963"/>
    <w:rsid w:val="009F5B0E"/>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5F"/>
    <w:rsid w:val="00A04194"/>
    <w:rsid w:val="00A046B1"/>
    <w:rsid w:val="00A046BB"/>
    <w:rsid w:val="00A06994"/>
    <w:rsid w:val="00A07C4B"/>
    <w:rsid w:val="00A101FF"/>
    <w:rsid w:val="00A10378"/>
    <w:rsid w:val="00A106DD"/>
    <w:rsid w:val="00A11838"/>
    <w:rsid w:val="00A11C88"/>
    <w:rsid w:val="00A128DA"/>
    <w:rsid w:val="00A12AF0"/>
    <w:rsid w:val="00A12B1C"/>
    <w:rsid w:val="00A134EE"/>
    <w:rsid w:val="00A139AC"/>
    <w:rsid w:val="00A14130"/>
    <w:rsid w:val="00A141C8"/>
    <w:rsid w:val="00A14B01"/>
    <w:rsid w:val="00A14C2A"/>
    <w:rsid w:val="00A15172"/>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55F"/>
    <w:rsid w:val="00A20712"/>
    <w:rsid w:val="00A20AB5"/>
    <w:rsid w:val="00A20B92"/>
    <w:rsid w:val="00A20D79"/>
    <w:rsid w:val="00A21EF9"/>
    <w:rsid w:val="00A22544"/>
    <w:rsid w:val="00A22688"/>
    <w:rsid w:val="00A231D5"/>
    <w:rsid w:val="00A2332C"/>
    <w:rsid w:val="00A23ABA"/>
    <w:rsid w:val="00A241A9"/>
    <w:rsid w:val="00A24269"/>
    <w:rsid w:val="00A247F1"/>
    <w:rsid w:val="00A2489B"/>
    <w:rsid w:val="00A24B08"/>
    <w:rsid w:val="00A24C07"/>
    <w:rsid w:val="00A25D63"/>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2A0E"/>
    <w:rsid w:val="00A32CD5"/>
    <w:rsid w:val="00A3360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EA"/>
    <w:rsid w:val="00A4161C"/>
    <w:rsid w:val="00A436C2"/>
    <w:rsid w:val="00A4400B"/>
    <w:rsid w:val="00A44142"/>
    <w:rsid w:val="00A44726"/>
    <w:rsid w:val="00A44C10"/>
    <w:rsid w:val="00A4612E"/>
    <w:rsid w:val="00A46503"/>
    <w:rsid w:val="00A46694"/>
    <w:rsid w:val="00A47A44"/>
    <w:rsid w:val="00A50670"/>
    <w:rsid w:val="00A508FE"/>
    <w:rsid w:val="00A50EF9"/>
    <w:rsid w:val="00A51038"/>
    <w:rsid w:val="00A51952"/>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D2"/>
    <w:rsid w:val="00A619B9"/>
    <w:rsid w:val="00A622EF"/>
    <w:rsid w:val="00A62487"/>
    <w:rsid w:val="00A62C75"/>
    <w:rsid w:val="00A62FF0"/>
    <w:rsid w:val="00A63131"/>
    <w:rsid w:val="00A63438"/>
    <w:rsid w:val="00A63CCE"/>
    <w:rsid w:val="00A643AE"/>
    <w:rsid w:val="00A648E8"/>
    <w:rsid w:val="00A652DF"/>
    <w:rsid w:val="00A65BB6"/>
    <w:rsid w:val="00A66947"/>
    <w:rsid w:val="00A67C6B"/>
    <w:rsid w:val="00A708EE"/>
    <w:rsid w:val="00A70F9E"/>
    <w:rsid w:val="00A7165C"/>
    <w:rsid w:val="00A71DF7"/>
    <w:rsid w:val="00A7333F"/>
    <w:rsid w:val="00A73C1A"/>
    <w:rsid w:val="00A743E9"/>
    <w:rsid w:val="00A74F1B"/>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2D9"/>
    <w:rsid w:val="00A908DC"/>
    <w:rsid w:val="00A90D97"/>
    <w:rsid w:val="00A91557"/>
    <w:rsid w:val="00A91715"/>
    <w:rsid w:val="00A91AC9"/>
    <w:rsid w:val="00A9282E"/>
    <w:rsid w:val="00A93334"/>
    <w:rsid w:val="00A936C6"/>
    <w:rsid w:val="00A93843"/>
    <w:rsid w:val="00A9475E"/>
    <w:rsid w:val="00A94930"/>
    <w:rsid w:val="00A95278"/>
    <w:rsid w:val="00A95D8B"/>
    <w:rsid w:val="00A95EA0"/>
    <w:rsid w:val="00A96357"/>
    <w:rsid w:val="00A96799"/>
    <w:rsid w:val="00AA0004"/>
    <w:rsid w:val="00AA0DA8"/>
    <w:rsid w:val="00AA10E2"/>
    <w:rsid w:val="00AA153C"/>
    <w:rsid w:val="00AA1871"/>
    <w:rsid w:val="00AA1E36"/>
    <w:rsid w:val="00AA224D"/>
    <w:rsid w:val="00AA24F2"/>
    <w:rsid w:val="00AA40CB"/>
    <w:rsid w:val="00AA496B"/>
    <w:rsid w:val="00AA4DBA"/>
    <w:rsid w:val="00AA52AE"/>
    <w:rsid w:val="00AA54B6"/>
    <w:rsid w:val="00AA55C6"/>
    <w:rsid w:val="00AA5B13"/>
    <w:rsid w:val="00AA5D9F"/>
    <w:rsid w:val="00AA6E97"/>
    <w:rsid w:val="00AB04F7"/>
    <w:rsid w:val="00AB2B03"/>
    <w:rsid w:val="00AB369D"/>
    <w:rsid w:val="00AB3C27"/>
    <w:rsid w:val="00AB46C7"/>
    <w:rsid w:val="00AB4C44"/>
    <w:rsid w:val="00AB58D4"/>
    <w:rsid w:val="00AB5937"/>
    <w:rsid w:val="00AB5E4A"/>
    <w:rsid w:val="00AB6DF2"/>
    <w:rsid w:val="00AB73FF"/>
    <w:rsid w:val="00AC03DF"/>
    <w:rsid w:val="00AC04D8"/>
    <w:rsid w:val="00AC0642"/>
    <w:rsid w:val="00AC0E3A"/>
    <w:rsid w:val="00AC1B19"/>
    <w:rsid w:val="00AC1BD2"/>
    <w:rsid w:val="00AC1C09"/>
    <w:rsid w:val="00AC1DC6"/>
    <w:rsid w:val="00AC2363"/>
    <w:rsid w:val="00AC238C"/>
    <w:rsid w:val="00AC27CF"/>
    <w:rsid w:val="00AC2810"/>
    <w:rsid w:val="00AC3054"/>
    <w:rsid w:val="00AC3184"/>
    <w:rsid w:val="00AC39FC"/>
    <w:rsid w:val="00AC3D98"/>
    <w:rsid w:val="00AC3E13"/>
    <w:rsid w:val="00AC5046"/>
    <w:rsid w:val="00AC5291"/>
    <w:rsid w:val="00AC55A9"/>
    <w:rsid w:val="00AC587C"/>
    <w:rsid w:val="00AC5890"/>
    <w:rsid w:val="00AC5A86"/>
    <w:rsid w:val="00AC5DF3"/>
    <w:rsid w:val="00AC6796"/>
    <w:rsid w:val="00AC6C03"/>
    <w:rsid w:val="00AC71D7"/>
    <w:rsid w:val="00AC7592"/>
    <w:rsid w:val="00AC7AEC"/>
    <w:rsid w:val="00AD0179"/>
    <w:rsid w:val="00AD02BB"/>
    <w:rsid w:val="00AD0715"/>
    <w:rsid w:val="00AD0CB4"/>
    <w:rsid w:val="00AD0F1B"/>
    <w:rsid w:val="00AD107C"/>
    <w:rsid w:val="00AD1F16"/>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288"/>
    <w:rsid w:val="00AE394E"/>
    <w:rsid w:val="00AE3C7C"/>
    <w:rsid w:val="00AE4039"/>
    <w:rsid w:val="00AE4334"/>
    <w:rsid w:val="00AE4AD8"/>
    <w:rsid w:val="00AE532C"/>
    <w:rsid w:val="00AE5E91"/>
    <w:rsid w:val="00AE6013"/>
    <w:rsid w:val="00AE609D"/>
    <w:rsid w:val="00AE663C"/>
    <w:rsid w:val="00AE7B30"/>
    <w:rsid w:val="00AF0850"/>
    <w:rsid w:val="00AF0869"/>
    <w:rsid w:val="00AF1938"/>
    <w:rsid w:val="00AF1B5D"/>
    <w:rsid w:val="00AF3ACB"/>
    <w:rsid w:val="00AF4399"/>
    <w:rsid w:val="00AF50BA"/>
    <w:rsid w:val="00AF5A0F"/>
    <w:rsid w:val="00AF5D28"/>
    <w:rsid w:val="00AF62DA"/>
    <w:rsid w:val="00AF6332"/>
    <w:rsid w:val="00AF678B"/>
    <w:rsid w:val="00AF7612"/>
    <w:rsid w:val="00AF764A"/>
    <w:rsid w:val="00B001D0"/>
    <w:rsid w:val="00B00DBB"/>
    <w:rsid w:val="00B022FC"/>
    <w:rsid w:val="00B02F4F"/>
    <w:rsid w:val="00B03FCB"/>
    <w:rsid w:val="00B048BE"/>
    <w:rsid w:val="00B0523F"/>
    <w:rsid w:val="00B06061"/>
    <w:rsid w:val="00B06444"/>
    <w:rsid w:val="00B0646A"/>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1F"/>
    <w:rsid w:val="00B149E7"/>
    <w:rsid w:val="00B1521D"/>
    <w:rsid w:val="00B161C0"/>
    <w:rsid w:val="00B16635"/>
    <w:rsid w:val="00B16800"/>
    <w:rsid w:val="00B16840"/>
    <w:rsid w:val="00B16B1E"/>
    <w:rsid w:val="00B16E6C"/>
    <w:rsid w:val="00B17082"/>
    <w:rsid w:val="00B174AA"/>
    <w:rsid w:val="00B20174"/>
    <w:rsid w:val="00B20BC0"/>
    <w:rsid w:val="00B20DDD"/>
    <w:rsid w:val="00B211A6"/>
    <w:rsid w:val="00B218D9"/>
    <w:rsid w:val="00B21E1D"/>
    <w:rsid w:val="00B225FD"/>
    <w:rsid w:val="00B23530"/>
    <w:rsid w:val="00B23562"/>
    <w:rsid w:val="00B23F02"/>
    <w:rsid w:val="00B2412C"/>
    <w:rsid w:val="00B24C22"/>
    <w:rsid w:val="00B25AB0"/>
    <w:rsid w:val="00B260ED"/>
    <w:rsid w:val="00B26186"/>
    <w:rsid w:val="00B26AA1"/>
    <w:rsid w:val="00B26B5C"/>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401F3"/>
    <w:rsid w:val="00B407D3"/>
    <w:rsid w:val="00B40B8A"/>
    <w:rsid w:val="00B4177A"/>
    <w:rsid w:val="00B4285D"/>
    <w:rsid w:val="00B429BC"/>
    <w:rsid w:val="00B42ABC"/>
    <w:rsid w:val="00B42BBE"/>
    <w:rsid w:val="00B42CD0"/>
    <w:rsid w:val="00B441D1"/>
    <w:rsid w:val="00B44585"/>
    <w:rsid w:val="00B445DB"/>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3347"/>
    <w:rsid w:val="00B54A1C"/>
    <w:rsid w:val="00B54B80"/>
    <w:rsid w:val="00B555B8"/>
    <w:rsid w:val="00B55766"/>
    <w:rsid w:val="00B56483"/>
    <w:rsid w:val="00B564FE"/>
    <w:rsid w:val="00B56C46"/>
    <w:rsid w:val="00B57921"/>
    <w:rsid w:val="00B60E3D"/>
    <w:rsid w:val="00B6120D"/>
    <w:rsid w:val="00B6317A"/>
    <w:rsid w:val="00B631E6"/>
    <w:rsid w:val="00B632CA"/>
    <w:rsid w:val="00B6352A"/>
    <w:rsid w:val="00B6356F"/>
    <w:rsid w:val="00B6381B"/>
    <w:rsid w:val="00B639DE"/>
    <w:rsid w:val="00B63F39"/>
    <w:rsid w:val="00B64B3F"/>
    <w:rsid w:val="00B64DD4"/>
    <w:rsid w:val="00B65417"/>
    <w:rsid w:val="00B6593F"/>
    <w:rsid w:val="00B65FE4"/>
    <w:rsid w:val="00B66612"/>
    <w:rsid w:val="00B66D06"/>
    <w:rsid w:val="00B670F5"/>
    <w:rsid w:val="00B6770B"/>
    <w:rsid w:val="00B678FD"/>
    <w:rsid w:val="00B67DD4"/>
    <w:rsid w:val="00B7073D"/>
    <w:rsid w:val="00B70FF6"/>
    <w:rsid w:val="00B71462"/>
    <w:rsid w:val="00B716B0"/>
    <w:rsid w:val="00B7192E"/>
    <w:rsid w:val="00B72097"/>
    <w:rsid w:val="00B7234E"/>
    <w:rsid w:val="00B72FFB"/>
    <w:rsid w:val="00B73A73"/>
    <w:rsid w:val="00B73EF4"/>
    <w:rsid w:val="00B74369"/>
    <w:rsid w:val="00B74446"/>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A05"/>
    <w:rsid w:val="00B87B4F"/>
    <w:rsid w:val="00B87FBC"/>
    <w:rsid w:val="00B90B2F"/>
    <w:rsid w:val="00B91628"/>
    <w:rsid w:val="00B9197F"/>
    <w:rsid w:val="00B91DB7"/>
    <w:rsid w:val="00B925CD"/>
    <w:rsid w:val="00B939E6"/>
    <w:rsid w:val="00B93AA1"/>
    <w:rsid w:val="00B93F89"/>
    <w:rsid w:val="00B94476"/>
    <w:rsid w:val="00B94DA6"/>
    <w:rsid w:val="00B94FD3"/>
    <w:rsid w:val="00B95C75"/>
    <w:rsid w:val="00B95E9C"/>
    <w:rsid w:val="00B96118"/>
    <w:rsid w:val="00B96151"/>
    <w:rsid w:val="00B96B53"/>
    <w:rsid w:val="00B979E0"/>
    <w:rsid w:val="00B97D87"/>
    <w:rsid w:val="00BA01E8"/>
    <w:rsid w:val="00BA053B"/>
    <w:rsid w:val="00BA1249"/>
    <w:rsid w:val="00BA15C8"/>
    <w:rsid w:val="00BA20CE"/>
    <w:rsid w:val="00BA245C"/>
    <w:rsid w:val="00BA25F4"/>
    <w:rsid w:val="00BA3649"/>
    <w:rsid w:val="00BA3A28"/>
    <w:rsid w:val="00BA3C73"/>
    <w:rsid w:val="00BA3D07"/>
    <w:rsid w:val="00BA476A"/>
    <w:rsid w:val="00BA4A7D"/>
    <w:rsid w:val="00BA6267"/>
    <w:rsid w:val="00BA63AB"/>
    <w:rsid w:val="00BA660F"/>
    <w:rsid w:val="00BA694A"/>
    <w:rsid w:val="00BA6C2C"/>
    <w:rsid w:val="00BA724E"/>
    <w:rsid w:val="00BA74E8"/>
    <w:rsid w:val="00BA792C"/>
    <w:rsid w:val="00BA7A02"/>
    <w:rsid w:val="00BA7C4B"/>
    <w:rsid w:val="00BA7DF1"/>
    <w:rsid w:val="00BB01BD"/>
    <w:rsid w:val="00BB09DD"/>
    <w:rsid w:val="00BB1F35"/>
    <w:rsid w:val="00BB2DDF"/>
    <w:rsid w:val="00BB3148"/>
    <w:rsid w:val="00BB386A"/>
    <w:rsid w:val="00BB3B54"/>
    <w:rsid w:val="00BB3E29"/>
    <w:rsid w:val="00BB4170"/>
    <w:rsid w:val="00BB4280"/>
    <w:rsid w:val="00BB47D4"/>
    <w:rsid w:val="00BB4A90"/>
    <w:rsid w:val="00BB4F20"/>
    <w:rsid w:val="00BB4F3D"/>
    <w:rsid w:val="00BB50AC"/>
    <w:rsid w:val="00BB5495"/>
    <w:rsid w:val="00BB5C88"/>
    <w:rsid w:val="00BB5D77"/>
    <w:rsid w:val="00BB5FD3"/>
    <w:rsid w:val="00BB66A9"/>
    <w:rsid w:val="00BB6CA6"/>
    <w:rsid w:val="00BB6E05"/>
    <w:rsid w:val="00BB6E8D"/>
    <w:rsid w:val="00BB72DF"/>
    <w:rsid w:val="00BB798A"/>
    <w:rsid w:val="00BC0199"/>
    <w:rsid w:val="00BC110F"/>
    <w:rsid w:val="00BC1196"/>
    <w:rsid w:val="00BC1DB3"/>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327B"/>
    <w:rsid w:val="00BD3620"/>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13A0"/>
    <w:rsid w:val="00BE38BD"/>
    <w:rsid w:val="00BE3A49"/>
    <w:rsid w:val="00BE3A4F"/>
    <w:rsid w:val="00BE3C4C"/>
    <w:rsid w:val="00BE44DC"/>
    <w:rsid w:val="00BE4B5A"/>
    <w:rsid w:val="00BE4E2A"/>
    <w:rsid w:val="00BE4FAB"/>
    <w:rsid w:val="00BE52AB"/>
    <w:rsid w:val="00BE5DA7"/>
    <w:rsid w:val="00BE6B7A"/>
    <w:rsid w:val="00BE6B8F"/>
    <w:rsid w:val="00BE6DAE"/>
    <w:rsid w:val="00BE72E0"/>
    <w:rsid w:val="00BE7E58"/>
    <w:rsid w:val="00BF00B1"/>
    <w:rsid w:val="00BF08A5"/>
    <w:rsid w:val="00BF136D"/>
    <w:rsid w:val="00BF1E6B"/>
    <w:rsid w:val="00BF1FF6"/>
    <w:rsid w:val="00BF2498"/>
    <w:rsid w:val="00BF2847"/>
    <w:rsid w:val="00BF297D"/>
    <w:rsid w:val="00BF2E73"/>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DD0"/>
    <w:rsid w:val="00C0010D"/>
    <w:rsid w:val="00C00298"/>
    <w:rsid w:val="00C00917"/>
    <w:rsid w:val="00C00B3D"/>
    <w:rsid w:val="00C0141E"/>
    <w:rsid w:val="00C0188D"/>
    <w:rsid w:val="00C0191C"/>
    <w:rsid w:val="00C01A88"/>
    <w:rsid w:val="00C02174"/>
    <w:rsid w:val="00C02A96"/>
    <w:rsid w:val="00C031AD"/>
    <w:rsid w:val="00C0346B"/>
    <w:rsid w:val="00C03E4F"/>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BFC"/>
    <w:rsid w:val="00C16FAB"/>
    <w:rsid w:val="00C1727A"/>
    <w:rsid w:val="00C17711"/>
    <w:rsid w:val="00C20109"/>
    <w:rsid w:val="00C20428"/>
    <w:rsid w:val="00C20AA5"/>
    <w:rsid w:val="00C21627"/>
    <w:rsid w:val="00C22348"/>
    <w:rsid w:val="00C22AE7"/>
    <w:rsid w:val="00C243AF"/>
    <w:rsid w:val="00C24CF3"/>
    <w:rsid w:val="00C24D4A"/>
    <w:rsid w:val="00C24FD9"/>
    <w:rsid w:val="00C256B9"/>
    <w:rsid w:val="00C257ED"/>
    <w:rsid w:val="00C25A1D"/>
    <w:rsid w:val="00C26A16"/>
    <w:rsid w:val="00C275C0"/>
    <w:rsid w:val="00C27766"/>
    <w:rsid w:val="00C27AEA"/>
    <w:rsid w:val="00C27CEC"/>
    <w:rsid w:val="00C30254"/>
    <w:rsid w:val="00C30734"/>
    <w:rsid w:val="00C30B28"/>
    <w:rsid w:val="00C31BA9"/>
    <w:rsid w:val="00C31FAB"/>
    <w:rsid w:val="00C321A9"/>
    <w:rsid w:val="00C321F7"/>
    <w:rsid w:val="00C32267"/>
    <w:rsid w:val="00C32774"/>
    <w:rsid w:val="00C33230"/>
    <w:rsid w:val="00C333AE"/>
    <w:rsid w:val="00C33B86"/>
    <w:rsid w:val="00C342A3"/>
    <w:rsid w:val="00C34596"/>
    <w:rsid w:val="00C3462A"/>
    <w:rsid w:val="00C34A7F"/>
    <w:rsid w:val="00C35A11"/>
    <w:rsid w:val="00C360CE"/>
    <w:rsid w:val="00C360E6"/>
    <w:rsid w:val="00C3642D"/>
    <w:rsid w:val="00C367EB"/>
    <w:rsid w:val="00C36910"/>
    <w:rsid w:val="00C36953"/>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C9C"/>
    <w:rsid w:val="00C42F27"/>
    <w:rsid w:val="00C43218"/>
    <w:rsid w:val="00C434DF"/>
    <w:rsid w:val="00C4371B"/>
    <w:rsid w:val="00C4488E"/>
    <w:rsid w:val="00C44DF2"/>
    <w:rsid w:val="00C451A0"/>
    <w:rsid w:val="00C45327"/>
    <w:rsid w:val="00C4551B"/>
    <w:rsid w:val="00C45599"/>
    <w:rsid w:val="00C4694D"/>
    <w:rsid w:val="00C4731F"/>
    <w:rsid w:val="00C51023"/>
    <w:rsid w:val="00C51F25"/>
    <w:rsid w:val="00C53DD8"/>
    <w:rsid w:val="00C54344"/>
    <w:rsid w:val="00C5437C"/>
    <w:rsid w:val="00C54CDF"/>
    <w:rsid w:val="00C551C2"/>
    <w:rsid w:val="00C5592D"/>
    <w:rsid w:val="00C55B83"/>
    <w:rsid w:val="00C55BB5"/>
    <w:rsid w:val="00C566B7"/>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3A5B"/>
    <w:rsid w:val="00C642CF"/>
    <w:rsid w:val="00C64490"/>
    <w:rsid w:val="00C64A92"/>
    <w:rsid w:val="00C64E91"/>
    <w:rsid w:val="00C64F84"/>
    <w:rsid w:val="00C65144"/>
    <w:rsid w:val="00C6534F"/>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6CB"/>
    <w:rsid w:val="00C8091F"/>
    <w:rsid w:val="00C80932"/>
    <w:rsid w:val="00C8108D"/>
    <w:rsid w:val="00C814C5"/>
    <w:rsid w:val="00C814ED"/>
    <w:rsid w:val="00C81B15"/>
    <w:rsid w:val="00C82876"/>
    <w:rsid w:val="00C82D9C"/>
    <w:rsid w:val="00C83CE2"/>
    <w:rsid w:val="00C83E99"/>
    <w:rsid w:val="00C8421E"/>
    <w:rsid w:val="00C84ADB"/>
    <w:rsid w:val="00C85098"/>
    <w:rsid w:val="00C85DCA"/>
    <w:rsid w:val="00C85E05"/>
    <w:rsid w:val="00C866B8"/>
    <w:rsid w:val="00C86AE3"/>
    <w:rsid w:val="00C86B24"/>
    <w:rsid w:val="00C8701E"/>
    <w:rsid w:val="00C87441"/>
    <w:rsid w:val="00C87E56"/>
    <w:rsid w:val="00C87F6E"/>
    <w:rsid w:val="00C90291"/>
    <w:rsid w:val="00C902CC"/>
    <w:rsid w:val="00C902D1"/>
    <w:rsid w:val="00C906ED"/>
    <w:rsid w:val="00C90A49"/>
    <w:rsid w:val="00C90B31"/>
    <w:rsid w:val="00C91634"/>
    <w:rsid w:val="00C91926"/>
    <w:rsid w:val="00C91DA3"/>
    <w:rsid w:val="00C92452"/>
    <w:rsid w:val="00C926F6"/>
    <w:rsid w:val="00C92841"/>
    <w:rsid w:val="00C9294A"/>
    <w:rsid w:val="00C92D86"/>
    <w:rsid w:val="00C92E7A"/>
    <w:rsid w:val="00C9302D"/>
    <w:rsid w:val="00C93824"/>
    <w:rsid w:val="00C93E54"/>
    <w:rsid w:val="00C9527C"/>
    <w:rsid w:val="00C95A7A"/>
    <w:rsid w:val="00C95F0E"/>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5B8"/>
    <w:rsid w:val="00CA2DF5"/>
    <w:rsid w:val="00CA3383"/>
    <w:rsid w:val="00CA3E1C"/>
    <w:rsid w:val="00CA400B"/>
    <w:rsid w:val="00CA4340"/>
    <w:rsid w:val="00CA45E4"/>
    <w:rsid w:val="00CA4A28"/>
    <w:rsid w:val="00CA4D0F"/>
    <w:rsid w:val="00CA4F1E"/>
    <w:rsid w:val="00CA5413"/>
    <w:rsid w:val="00CA5AB1"/>
    <w:rsid w:val="00CA5DE6"/>
    <w:rsid w:val="00CA6BFB"/>
    <w:rsid w:val="00CA71E5"/>
    <w:rsid w:val="00CB0711"/>
    <w:rsid w:val="00CB1521"/>
    <w:rsid w:val="00CB1A2A"/>
    <w:rsid w:val="00CB1A44"/>
    <w:rsid w:val="00CB1B9E"/>
    <w:rsid w:val="00CB20E0"/>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6E59"/>
    <w:rsid w:val="00CB7124"/>
    <w:rsid w:val="00CC091C"/>
    <w:rsid w:val="00CC111C"/>
    <w:rsid w:val="00CC11C4"/>
    <w:rsid w:val="00CC141E"/>
    <w:rsid w:val="00CC1571"/>
    <w:rsid w:val="00CC1982"/>
    <w:rsid w:val="00CC1B50"/>
    <w:rsid w:val="00CC1CD1"/>
    <w:rsid w:val="00CC20F2"/>
    <w:rsid w:val="00CC218B"/>
    <w:rsid w:val="00CC21EB"/>
    <w:rsid w:val="00CC241E"/>
    <w:rsid w:val="00CC25BD"/>
    <w:rsid w:val="00CC2899"/>
    <w:rsid w:val="00CC2C83"/>
    <w:rsid w:val="00CC373D"/>
    <w:rsid w:val="00CC3DE1"/>
    <w:rsid w:val="00CC3ED1"/>
    <w:rsid w:val="00CC3F40"/>
    <w:rsid w:val="00CC4131"/>
    <w:rsid w:val="00CC4BAB"/>
    <w:rsid w:val="00CC4F79"/>
    <w:rsid w:val="00CC58C3"/>
    <w:rsid w:val="00CC704D"/>
    <w:rsid w:val="00CC745C"/>
    <w:rsid w:val="00CD03A5"/>
    <w:rsid w:val="00CD0A3E"/>
    <w:rsid w:val="00CD0CFD"/>
    <w:rsid w:val="00CD1F65"/>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7EB"/>
    <w:rsid w:val="00CE1BA7"/>
    <w:rsid w:val="00CE1D45"/>
    <w:rsid w:val="00CE2136"/>
    <w:rsid w:val="00CE2281"/>
    <w:rsid w:val="00CE261C"/>
    <w:rsid w:val="00CE2875"/>
    <w:rsid w:val="00CE2DD9"/>
    <w:rsid w:val="00CE2E7A"/>
    <w:rsid w:val="00CE3240"/>
    <w:rsid w:val="00CE3993"/>
    <w:rsid w:val="00CE449A"/>
    <w:rsid w:val="00CE45C4"/>
    <w:rsid w:val="00CE471F"/>
    <w:rsid w:val="00CE4880"/>
    <w:rsid w:val="00CE494E"/>
    <w:rsid w:val="00CE4C24"/>
    <w:rsid w:val="00CE4CFA"/>
    <w:rsid w:val="00CE521F"/>
    <w:rsid w:val="00CE56D5"/>
    <w:rsid w:val="00CE5741"/>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E3D"/>
    <w:rsid w:val="00CF4EEC"/>
    <w:rsid w:val="00CF5B60"/>
    <w:rsid w:val="00CF63FB"/>
    <w:rsid w:val="00CF7653"/>
    <w:rsid w:val="00CF76CC"/>
    <w:rsid w:val="00D0007E"/>
    <w:rsid w:val="00D00120"/>
    <w:rsid w:val="00D0012A"/>
    <w:rsid w:val="00D0034B"/>
    <w:rsid w:val="00D00620"/>
    <w:rsid w:val="00D01CA5"/>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090"/>
    <w:rsid w:val="00D20091"/>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552"/>
    <w:rsid w:val="00D31855"/>
    <w:rsid w:val="00D31AE8"/>
    <w:rsid w:val="00D323E9"/>
    <w:rsid w:val="00D32C3B"/>
    <w:rsid w:val="00D33178"/>
    <w:rsid w:val="00D33599"/>
    <w:rsid w:val="00D335AF"/>
    <w:rsid w:val="00D34B30"/>
    <w:rsid w:val="00D34FF0"/>
    <w:rsid w:val="00D351FF"/>
    <w:rsid w:val="00D35B5D"/>
    <w:rsid w:val="00D36853"/>
    <w:rsid w:val="00D36971"/>
    <w:rsid w:val="00D36DE6"/>
    <w:rsid w:val="00D37528"/>
    <w:rsid w:val="00D37794"/>
    <w:rsid w:val="00D37BFE"/>
    <w:rsid w:val="00D40483"/>
    <w:rsid w:val="00D40CD2"/>
    <w:rsid w:val="00D40F2E"/>
    <w:rsid w:val="00D40F55"/>
    <w:rsid w:val="00D416F1"/>
    <w:rsid w:val="00D4267E"/>
    <w:rsid w:val="00D429E1"/>
    <w:rsid w:val="00D42F95"/>
    <w:rsid w:val="00D433BC"/>
    <w:rsid w:val="00D43A51"/>
    <w:rsid w:val="00D43DE4"/>
    <w:rsid w:val="00D45267"/>
    <w:rsid w:val="00D461EF"/>
    <w:rsid w:val="00D46456"/>
    <w:rsid w:val="00D4667E"/>
    <w:rsid w:val="00D47975"/>
    <w:rsid w:val="00D479AC"/>
    <w:rsid w:val="00D47B5F"/>
    <w:rsid w:val="00D47BD5"/>
    <w:rsid w:val="00D47C34"/>
    <w:rsid w:val="00D50048"/>
    <w:rsid w:val="00D5031A"/>
    <w:rsid w:val="00D50DC5"/>
    <w:rsid w:val="00D50E3A"/>
    <w:rsid w:val="00D50ED2"/>
    <w:rsid w:val="00D51001"/>
    <w:rsid w:val="00D51354"/>
    <w:rsid w:val="00D5183A"/>
    <w:rsid w:val="00D51BE7"/>
    <w:rsid w:val="00D51E0F"/>
    <w:rsid w:val="00D51EB9"/>
    <w:rsid w:val="00D51F9D"/>
    <w:rsid w:val="00D52418"/>
    <w:rsid w:val="00D5260D"/>
    <w:rsid w:val="00D52661"/>
    <w:rsid w:val="00D53077"/>
    <w:rsid w:val="00D5344C"/>
    <w:rsid w:val="00D53C1E"/>
    <w:rsid w:val="00D54195"/>
    <w:rsid w:val="00D544C9"/>
    <w:rsid w:val="00D54570"/>
    <w:rsid w:val="00D54C2B"/>
    <w:rsid w:val="00D55291"/>
    <w:rsid w:val="00D55331"/>
    <w:rsid w:val="00D5570E"/>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B76"/>
    <w:rsid w:val="00D67DB1"/>
    <w:rsid w:val="00D7086A"/>
    <w:rsid w:val="00D714A9"/>
    <w:rsid w:val="00D7157A"/>
    <w:rsid w:val="00D71595"/>
    <w:rsid w:val="00D717F8"/>
    <w:rsid w:val="00D71ED5"/>
    <w:rsid w:val="00D71FE5"/>
    <w:rsid w:val="00D725F2"/>
    <w:rsid w:val="00D72B31"/>
    <w:rsid w:val="00D731DC"/>
    <w:rsid w:val="00D73E8A"/>
    <w:rsid w:val="00D7478C"/>
    <w:rsid w:val="00D76342"/>
    <w:rsid w:val="00D76521"/>
    <w:rsid w:val="00D76BD7"/>
    <w:rsid w:val="00D76DAB"/>
    <w:rsid w:val="00D770AA"/>
    <w:rsid w:val="00D7714B"/>
    <w:rsid w:val="00D77C9F"/>
    <w:rsid w:val="00D80139"/>
    <w:rsid w:val="00D80371"/>
    <w:rsid w:val="00D80535"/>
    <w:rsid w:val="00D81519"/>
    <w:rsid w:val="00D819A1"/>
    <w:rsid w:val="00D82532"/>
    <w:rsid w:val="00D8266E"/>
    <w:rsid w:val="00D8298A"/>
    <w:rsid w:val="00D82D9B"/>
    <w:rsid w:val="00D83D12"/>
    <w:rsid w:val="00D8430E"/>
    <w:rsid w:val="00D84F2D"/>
    <w:rsid w:val="00D85090"/>
    <w:rsid w:val="00D85DC0"/>
    <w:rsid w:val="00D861BB"/>
    <w:rsid w:val="00D87E09"/>
    <w:rsid w:val="00D909C9"/>
    <w:rsid w:val="00D9197D"/>
    <w:rsid w:val="00D91CBF"/>
    <w:rsid w:val="00D91F03"/>
    <w:rsid w:val="00D92022"/>
    <w:rsid w:val="00D923A0"/>
    <w:rsid w:val="00D92BF7"/>
    <w:rsid w:val="00D92C9E"/>
    <w:rsid w:val="00D92CAF"/>
    <w:rsid w:val="00D92D19"/>
    <w:rsid w:val="00D9428F"/>
    <w:rsid w:val="00D944E5"/>
    <w:rsid w:val="00D95529"/>
    <w:rsid w:val="00D9647D"/>
    <w:rsid w:val="00D964DF"/>
    <w:rsid w:val="00D9694F"/>
    <w:rsid w:val="00D96AA8"/>
    <w:rsid w:val="00D96C1E"/>
    <w:rsid w:val="00D97312"/>
    <w:rsid w:val="00D97B30"/>
    <w:rsid w:val="00DA06E0"/>
    <w:rsid w:val="00DA1438"/>
    <w:rsid w:val="00DA14FA"/>
    <w:rsid w:val="00DA27A0"/>
    <w:rsid w:val="00DA30AD"/>
    <w:rsid w:val="00DA3155"/>
    <w:rsid w:val="00DA36F0"/>
    <w:rsid w:val="00DA3A94"/>
    <w:rsid w:val="00DA3BAA"/>
    <w:rsid w:val="00DA4402"/>
    <w:rsid w:val="00DA44C7"/>
    <w:rsid w:val="00DA4A1C"/>
    <w:rsid w:val="00DA4A7A"/>
    <w:rsid w:val="00DA558E"/>
    <w:rsid w:val="00DA5898"/>
    <w:rsid w:val="00DA5F28"/>
    <w:rsid w:val="00DA60F2"/>
    <w:rsid w:val="00DA6316"/>
    <w:rsid w:val="00DA6A89"/>
    <w:rsid w:val="00DA732A"/>
    <w:rsid w:val="00DA7454"/>
    <w:rsid w:val="00DA7733"/>
    <w:rsid w:val="00DA776B"/>
    <w:rsid w:val="00DA7DD9"/>
    <w:rsid w:val="00DB040A"/>
    <w:rsid w:val="00DB0AA0"/>
    <w:rsid w:val="00DB0D17"/>
    <w:rsid w:val="00DB0E48"/>
    <w:rsid w:val="00DB2213"/>
    <w:rsid w:val="00DB2773"/>
    <w:rsid w:val="00DB342A"/>
    <w:rsid w:val="00DB3784"/>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B56"/>
    <w:rsid w:val="00DC114C"/>
    <w:rsid w:val="00DC170E"/>
    <w:rsid w:val="00DC2250"/>
    <w:rsid w:val="00DC2CE7"/>
    <w:rsid w:val="00DC311E"/>
    <w:rsid w:val="00DC38EA"/>
    <w:rsid w:val="00DC3BAE"/>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1A90"/>
    <w:rsid w:val="00DD2036"/>
    <w:rsid w:val="00DD20E5"/>
    <w:rsid w:val="00DD26FA"/>
    <w:rsid w:val="00DD2703"/>
    <w:rsid w:val="00DD2871"/>
    <w:rsid w:val="00DD334C"/>
    <w:rsid w:val="00DD361E"/>
    <w:rsid w:val="00DD381C"/>
    <w:rsid w:val="00DD4279"/>
    <w:rsid w:val="00DD4A36"/>
    <w:rsid w:val="00DD5293"/>
    <w:rsid w:val="00DD55D6"/>
    <w:rsid w:val="00DD5FE0"/>
    <w:rsid w:val="00DD6086"/>
    <w:rsid w:val="00DD6A9B"/>
    <w:rsid w:val="00DD7204"/>
    <w:rsid w:val="00DD76D8"/>
    <w:rsid w:val="00DD7D11"/>
    <w:rsid w:val="00DD7FC7"/>
    <w:rsid w:val="00DE07E5"/>
    <w:rsid w:val="00DE1A95"/>
    <w:rsid w:val="00DE1E4C"/>
    <w:rsid w:val="00DE2F01"/>
    <w:rsid w:val="00DE30BF"/>
    <w:rsid w:val="00DE3611"/>
    <w:rsid w:val="00DE4529"/>
    <w:rsid w:val="00DE5108"/>
    <w:rsid w:val="00DE57A4"/>
    <w:rsid w:val="00DE593B"/>
    <w:rsid w:val="00DE6A4A"/>
    <w:rsid w:val="00DE6A78"/>
    <w:rsid w:val="00DE72A7"/>
    <w:rsid w:val="00DF0AB2"/>
    <w:rsid w:val="00DF1702"/>
    <w:rsid w:val="00DF1904"/>
    <w:rsid w:val="00DF2324"/>
    <w:rsid w:val="00DF2588"/>
    <w:rsid w:val="00DF26E9"/>
    <w:rsid w:val="00DF38C4"/>
    <w:rsid w:val="00DF4494"/>
    <w:rsid w:val="00DF4774"/>
    <w:rsid w:val="00DF4E82"/>
    <w:rsid w:val="00DF628C"/>
    <w:rsid w:val="00DF6795"/>
    <w:rsid w:val="00DF6B9B"/>
    <w:rsid w:val="00DF7BCA"/>
    <w:rsid w:val="00E00954"/>
    <w:rsid w:val="00E015E3"/>
    <w:rsid w:val="00E01933"/>
    <w:rsid w:val="00E01E5A"/>
    <w:rsid w:val="00E02698"/>
    <w:rsid w:val="00E04387"/>
    <w:rsid w:val="00E04DF6"/>
    <w:rsid w:val="00E054E9"/>
    <w:rsid w:val="00E0601A"/>
    <w:rsid w:val="00E06BBD"/>
    <w:rsid w:val="00E06E2C"/>
    <w:rsid w:val="00E071A6"/>
    <w:rsid w:val="00E074FA"/>
    <w:rsid w:val="00E07A1E"/>
    <w:rsid w:val="00E07E21"/>
    <w:rsid w:val="00E1032D"/>
    <w:rsid w:val="00E10C2A"/>
    <w:rsid w:val="00E11691"/>
    <w:rsid w:val="00E11A18"/>
    <w:rsid w:val="00E12037"/>
    <w:rsid w:val="00E1204D"/>
    <w:rsid w:val="00E120BD"/>
    <w:rsid w:val="00E121F2"/>
    <w:rsid w:val="00E125E4"/>
    <w:rsid w:val="00E13BEC"/>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EF2"/>
    <w:rsid w:val="00E210EF"/>
    <w:rsid w:val="00E21212"/>
    <w:rsid w:val="00E21F17"/>
    <w:rsid w:val="00E229FA"/>
    <w:rsid w:val="00E2303A"/>
    <w:rsid w:val="00E235E9"/>
    <w:rsid w:val="00E23A3B"/>
    <w:rsid w:val="00E2479E"/>
    <w:rsid w:val="00E2525C"/>
    <w:rsid w:val="00E255F6"/>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F77"/>
    <w:rsid w:val="00E33EB0"/>
    <w:rsid w:val="00E3575B"/>
    <w:rsid w:val="00E357C4"/>
    <w:rsid w:val="00E35BBC"/>
    <w:rsid w:val="00E363E8"/>
    <w:rsid w:val="00E36734"/>
    <w:rsid w:val="00E369F0"/>
    <w:rsid w:val="00E37078"/>
    <w:rsid w:val="00E3719F"/>
    <w:rsid w:val="00E3725B"/>
    <w:rsid w:val="00E373C7"/>
    <w:rsid w:val="00E3767D"/>
    <w:rsid w:val="00E37C58"/>
    <w:rsid w:val="00E405F6"/>
    <w:rsid w:val="00E4081C"/>
    <w:rsid w:val="00E40A16"/>
    <w:rsid w:val="00E40F22"/>
    <w:rsid w:val="00E411A3"/>
    <w:rsid w:val="00E413AA"/>
    <w:rsid w:val="00E41E03"/>
    <w:rsid w:val="00E423C1"/>
    <w:rsid w:val="00E43213"/>
    <w:rsid w:val="00E43813"/>
    <w:rsid w:val="00E43D44"/>
    <w:rsid w:val="00E444FD"/>
    <w:rsid w:val="00E4536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9B6"/>
    <w:rsid w:val="00E55AEC"/>
    <w:rsid w:val="00E55E30"/>
    <w:rsid w:val="00E560EA"/>
    <w:rsid w:val="00E5690E"/>
    <w:rsid w:val="00E56B6E"/>
    <w:rsid w:val="00E56BCA"/>
    <w:rsid w:val="00E57706"/>
    <w:rsid w:val="00E57984"/>
    <w:rsid w:val="00E6005D"/>
    <w:rsid w:val="00E6054B"/>
    <w:rsid w:val="00E606DC"/>
    <w:rsid w:val="00E60EAF"/>
    <w:rsid w:val="00E60FDC"/>
    <w:rsid w:val="00E61946"/>
    <w:rsid w:val="00E61B31"/>
    <w:rsid w:val="00E61CB0"/>
    <w:rsid w:val="00E62296"/>
    <w:rsid w:val="00E62D38"/>
    <w:rsid w:val="00E63308"/>
    <w:rsid w:val="00E63883"/>
    <w:rsid w:val="00E63C46"/>
    <w:rsid w:val="00E64728"/>
    <w:rsid w:val="00E64ECB"/>
    <w:rsid w:val="00E65190"/>
    <w:rsid w:val="00E6533D"/>
    <w:rsid w:val="00E658D4"/>
    <w:rsid w:val="00E66A5A"/>
    <w:rsid w:val="00E6712E"/>
    <w:rsid w:val="00E67439"/>
    <w:rsid w:val="00E67845"/>
    <w:rsid w:val="00E707B6"/>
    <w:rsid w:val="00E70E54"/>
    <w:rsid w:val="00E71E20"/>
    <w:rsid w:val="00E72022"/>
    <w:rsid w:val="00E72528"/>
    <w:rsid w:val="00E72605"/>
    <w:rsid w:val="00E729E7"/>
    <w:rsid w:val="00E72C83"/>
    <w:rsid w:val="00E73248"/>
    <w:rsid w:val="00E73DCA"/>
    <w:rsid w:val="00E741D9"/>
    <w:rsid w:val="00E74A08"/>
    <w:rsid w:val="00E757AB"/>
    <w:rsid w:val="00E758A4"/>
    <w:rsid w:val="00E75AB7"/>
    <w:rsid w:val="00E75ECB"/>
    <w:rsid w:val="00E760B1"/>
    <w:rsid w:val="00E7680E"/>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903B3"/>
    <w:rsid w:val="00E90C42"/>
    <w:rsid w:val="00E910C1"/>
    <w:rsid w:val="00E91172"/>
    <w:rsid w:val="00E9187B"/>
    <w:rsid w:val="00E918A9"/>
    <w:rsid w:val="00E91CBE"/>
    <w:rsid w:val="00E9217C"/>
    <w:rsid w:val="00E92542"/>
    <w:rsid w:val="00E92D12"/>
    <w:rsid w:val="00E933F5"/>
    <w:rsid w:val="00E9347C"/>
    <w:rsid w:val="00E938EE"/>
    <w:rsid w:val="00E94B18"/>
    <w:rsid w:val="00E9501E"/>
    <w:rsid w:val="00E95346"/>
    <w:rsid w:val="00E954CA"/>
    <w:rsid w:val="00E95A0F"/>
    <w:rsid w:val="00E96FDE"/>
    <w:rsid w:val="00E97321"/>
    <w:rsid w:val="00EA063A"/>
    <w:rsid w:val="00EA08A4"/>
    <w:rsid w:val="00EA0959"/>
    <w:rsid w:val="00EA11BD"/>
    <w:rsid w:val="00EA193B"/>
    <w:rsid w:val="00EA1A62"/>
    <w:rsid w:val="00EA1D33"/>
    <w:rsid w:val="00EA21E7"/>
    <w:rsid w:val="00EA2D5A"/>
    <w:rsid w:val="00EA3664"/>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54F"/>
    <w:rsid w:val="00EC387B"/>
    <w:rsid w:val="00EC3FCA"/>
    <w:rsid w:val="00EC4474"/>
    <w:rsid w:val="00EC45D4"/>
    <w:rsid w:val="00EC5629"/>
    <w:rsid w:val="00EC5675"/>
    <w:rsid w:val="00EC58FA"/>
    <w:rsid w:val="00EC5B7D"/>
    <w:rsid w:val="00EC6680"/>
    <w:rsid w:val="00EC6C25"/>
    <w:rsid w:val="00EC6EBE"/>
    <w:rsid w:val="00EC79A8"/>
    <w:rsid w:val="00EC7B24"/>
    <w:rsid w:val="00EC7D86"/>
    <w:rsid w:val="00ED0667"/>
    <w:rsid w:val="00ED0DBA"/>
    <w:rsid w:val="00ED101E"/>
    <w:rsid w:val="00ED1FE2"/>
    <w:rsid w:val="00ED2563"/>
    <w:rsid w:val="00ED27BC"/>
    <w:rsid w:val="00ED2A8A"/>
    <w:rsid w:val="00ED2F95"/>
    <w:rsid w:val="00ED304E"/>
    <w:rsid w:val="00ED370C"/>
    <w:rsid w:val="00ED40D9"/>
    <w:rsid w:val="00ED42E7"/>
    <w:rsid w:val="00ED4699"/>
    <w:rsid w:val="00ED5495"/>
    <w:rsid w:val="00ED62D4"/>
    <w:rsid w:val="00ED6919"/>
    <w:rsid w:val="00ED6F35"/>
    <w:rsid w:val="00ED7B70"/>
    <w:rsid w:val="00EE09B8"/>
    <w:rsid w:val="00EE0CD6"/>
    <w:rsid w:val="00EE0DD3"/>
    <w:rsid w:val="00EE16CE"/>
    <w:rsid w:val="00EE19A6"/>
    <w:rsid w:val="00EE2437"/>
    <w:rsid w:val="00EE2586"/>
    <w:rsid w:val="00EE2642"/>
    <w:rsid w:val="00EE2903"/>
    <w:rsid w:val="00EE29A0"/>
    <w:rsid w:val="00EE2F3D"/>
    <w:rsid w:val="00EE3C62"/>
    <w:rsid w:val="00EE44BC"/>
    <w:rsid w:val="00EE52C9"/>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963"/>
    <w:rsid w:val="00EF4966"/>
    <w:rsid w:val="00EF4A2F"/>
    <w:rsid w:val="00EF4C19"/>
    <w:rsid w:val="00EF4D2F"/>
    <w:rsid w:val="00EF4FC0"/>
    <w:rsid w:val="00EF5D59"/>
    <w:rsid w:val="00EF6AC7"/>
    <w:rsid w:val="00EF6B97"/>
    <w:rsid w:val="00EF7409"/>
    <w:rsid w:val="00EF76DF"/>
    <w:rsid w:val="00EF7952"/>
    <w:rsid w:val="00EF7E4C"/>
    <w:rsid w:val="00F00234"/>
    <w:rsid w:val="00F002B5"/>
    <w:rsid w:val="00F00627"/>
    <w:rsid w:val="00F00ED8"/>
    <w:rsid w:val="00F01A3A"/>
    <w:rsid w:val="00F022FE"/>
    <w:rsid w:val="00F027A3"/>
    <w:rsid w:val="00F027F1"/>
    <w:rsid w:val="00F02C2D"/>
    <w:rsid w:val="00F02CE9"/>
    <w:rsid w:val="00F03BB1"/>
    <w:rsid w:val="00F03FAF"/>
    <w:rsid w:val="00F04A90"/>
    <w:rsid w:val="00F04B4F"/>
    <w:rsid w:val="00F04C1C"/>
    <w:rsid w:val="00F057AB"/>
    <w:rsid w:val="00F05EF1"/>
    <w:rsid w:val="00F063B8"/>
    <w:rsid w:val="00F064C1"/>
    <w:rsid w:val="00F065E3"/>
    <w:rsid w:val="00F068C8"/>
    <w:rsid w:val="00F06B66"/>
    <w:rsid w:val="00F06F47"/>
    <w:rsid w:val="00F07049"/>
    <w:rsid w:val="00F07638"/>
    <w:rsid w:val="00F07E90"/>
    <w:rsid w:val="00F102DF"/>
    <w:rsid w:val="00F1138D"/>
    <w:rsid w:val="00F113B2"/>
    <w:rsid w:val="00F11F72"/>
    <w:rsid w:val="00F1203E"/>
    <w:rsid w:val="00F12D4F"/>
    <w:rsid w:val="00F13480"/>
    <w:rsid w:val="00F13E25"/>
    <w:rsid w:val="00F14437"/>
    <w:rsid w:val="00F14C58"/>
    <w:rsid w:val="00F14EAF"/>
    <w:rsid w:val="00F14F57"/>
    <w:rsid w:val="00F1506E"/>
    <w:rsid w:val="00F165A2"/>
    <w:rsid w:val="00F16C49"/>
    <w:rsid w:val="00F16D70"/>
    <w:rsid w:val="00F17368"/>
    <w:rsid w:val="00F17BAF"/>
    <w:rsid w:val="00F17EB4"/>
    <w:rsid w:val="00F207D0"/>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A89"/>
    <w:rsid w:val="00F27796"/>
    <w:rsid w:val="00F27EFF"/>
    <w:rsid w:val="00F300D3"/>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5FE3"/>
    <w:rsid w:val="00F371F7"/>
    <w:rsid w:val="00F37351"/>
    <w:rsid w:val="00F37793"/>
    <w:rsid w:val="00F37A7E"/>
    <w:rsid w:val="00F37CC3"/>
    <w:rsid w:val="00F40961"/>
    <w:rsid w:val="00F409DF"/>
    <w:rsid w:val="00F40C58"/>
    <w:rsid w:val="00F40F61"/>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5A0"/>
    <w:rsid w:val="00F51267"/>
    <w:rsid w:val="00F514D2"/>
    <w:rsid w:val="00F517B4"/>
    <w:rsid w:val="00F526CF"/>
    <w:rsid w:val="00F53242"/>
    <w:rsid w:val="00F5455C"/>
    <w:rsid w:val="00F549CA"/>
    <w:rsid w:val="00F553D9"/>
    <w:rsid w:val="00F5549D"/>
    <w:rsid w:val="00F55666"/>
    <w:rsid w:val="00F5673F"/>
    <w:rsid w:val="00F567FF"/>
    <w:rsid w:val="00F56861"/>
    <w:rsid w:val="00F56AA8"/>
    <w:rsid w:val="00F56AF9"/>
    <w:rsid w:val="00F56DEF"/>
    <w:rsid w:val="00F57A36"/>
    <w:rsid w:val="00F60493"/>
    <w:rsid w:val="00F60E2F"/>
    <w:rsid w:val="00F618D9"/>
    <w:rsid w:val="00F61CB6"/>
    <w:rsid w:val="00F61F7C"/>
    <w:rsid w:val="00F6227C"/>
    <w:rsid w:val="00F62DD9"/>
    <w:rsid w:val="00F632AD"/>
    <w:rsid w:val="00F639BD"/>
    <w:rsid w:val="00F63B17"/>
    <w:rsid w:val="00F63D53"/>
    <w:rsid w:val="00F641C0"/>
    <w:rsid w:val="00F642A0"/>
    <w:rsid w:val="00F644AE"/>
    <w:rsid w:val="00F649D6"/>
    <w:rsid w:val="00F64E71"/>
    <w:rsid w:val="00F653BF"/>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536D"/>
    <w:rsid w:val="00F76102"/>
    <w:rsid w:val="00F7692F"/>
    <w:rsid w:val="00F76952"/>
    <w:rsid w:val="00F76FC4"/>
    <w:rsid w:val="00F77C0C"/>
    <w:rsid w:val="00F77D34"/>
    <w:rsid w:val="00F8055C"/>
    <w:rsid w:val="00F808D2"/>
    <w:rsid w:val="00F80973"/>
    <w:rsid w:val="00F80DC5"/>
    <w:rsid w:val="00F826F8"/>
    <w:rsid w:val="00F82737"/>
    <w:rsid w:val="00F82A41"/>
    <w:rsid w:val="00F82A91"/>
    <w:rsid w:val="00F82DA3"/>
    <w:rsid w:val="00F833AB"/>
    <w:rsid w:val="00F835E8"/>
    <w:rsid w:val="00F84F26"/>
    <w:rsid w:val="00F86140"/>
    <w:rsid w:val="00F8664A"/>
    <w:rsid w:val="00F8687B"/>
    <w:rsid w:val="00F86A7C"/>
    <w:rsid w:val="00F87492"/>
    <w:rsid w:val="00F87EAF"/>
    <w:rsid w:val="00F900C2"/>
    <w:rsid w:val="00F90570"/>
    <w:rsid w:val="00F9085F"/>
    <w:rsid w:val="00F91666"/>
    <w:rsid w:val="00F91A03"/>
    <w:rsid w:val="00F91D33"/>
    <w:rsid w:val="00F92404"/>
    <w:rsid w:val="00F9261E"/>
    <w:rsid w:val="00F926E9"/>
    <w:rsid w:val="00F92EDD"/>
    <w:rsid w:val="00F937CB"/>
    <w:rsid w:val="00F93EF9"/>
    <w:rsid w:val="00F9428C"/>
    <w:rsid w:val="00F9451A"/>
    <w:rsid w:val="00F94C86"/>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DCA"/>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969"/>
    <w:rsid w:val="00FA7B7E"/>
    <w:rsid w:val="00FA7E8C"/>
    <w:rsid w:val="00FB00FD"/>
    <w:rsid w:val="00FB0558"/>
    <w:rsid w:val="00FB1198"/>
    <w:rsid w:val="00FB184B"/>
    <w:rsid w:val="00FB185E"/>
    <w:rsid w:val="00FB1B33"/>
    <w:rsid w:val="00FB224C"/>
    <w:rsid w:val="00FB254C"/>
    <w:rsid w:val="00FB25F7"/>
    <w:rsid w:val="00FB2833"/>
    <w:rsid w:val="00FB38F8"/>
    <w:rsid w:val="00FB3A37"/>
    <w:rsid w:val="00FB446B"/>
    <w:rsid w:val="00FB4BF0"/>
    <w:rsid w:val="00FB4DB7"/>
    <w:rsid w:val="00FB5B74"/>
    <w:rsid w:val="00FB5FDF"/>
    <w:rsid w:val="00FB6363"/>
    <w:rsid w:val="00FB786C"/>
    <w:rsid w:val="00FB7D6C"/>
    <w:rsid w:val="00FC0032"/>
    <w:rsid w:val="00FC048F"/>
    <w:rsid w:val="00FC0A76"/>
    <w:rsid w:val="00FC0AF6"/>
    <w:rsid w:val="00FC17B6"/>
    <w:rsid w:val="00FC24A1"/>
    <w:rsid w:val="00FC26BF"/>
    <w:rsid w:val="00FC27DB"/>
    <w:rsid w:val="00FC2D0E"/>
    <w:rsid w:val="00FC30D1"/>
    <w:rsid w:val="00FC38B4"/>
    <w:rsid w:val="00FC3BC0"/>
    <w:rsid w:val="00FC4450"/>
    <w:rsid w:val="00FC4680"/>
    <w:rsid w:val="00FC5597"/>
    <w:rsid w:val="00FC5EED"/>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2DA"/>
    <w:rsid w:val="00FD35F6"/>
    <w:rsid w:val="00FD3880"/>
    <w:rsid w:val="00FD4A9C"/>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0D"/>
    <w:rsid w:val="00FE2AFC"/>
    <w:rsid w:val="00FE2C47"/>
    <w:rsid w:val="00FE2CBC"/>
    <w:rsid w:val="00FE2F27"/>
    <w:rsid w:val="00FE2F68"/>
    <w:rsid w:val="00FE3129"/>
    <w:rsid w:val="00FE4B54"/>
    <w:rsid w:val="00FE4DCA"/>
    <w:rsid w:val="00FE573C"/>
    <w:rsid w:val="00FE5A88"/>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8" w:uiPriority="39"/>
    <w:lsdException w:name="annotation text" w:uiPriority="99" w:qFormat="1"/>
    <w:lsdException w:name="caption" w:uiPriority="99"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0"/>
    <w:next w:val="a1"/>
    <w:link w:val="1Char"/>
    <w:uiPriority w:val="99"/>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DO NOT USE_h2,h2,h21,H2,Head2A,2,UNDERRUBRIK 1-2,H2 Char,h2 Char,Header 2,Header2,22,heading2,2nd level,H21,H22,H23,H24,H25,R2,E2,†berschrift 2,õberschrift 2,Heading 2 3GPP,Head 2,l2,TitreProp,ITT t2,PA Major Section,Livello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B87FBC"/>
    <w:pPr>
      <w:keepNext/>
      <w:spacing w:before="240" w:after="60"/>
      <w:outlineLvl w:val="3"/>
    </w:pPr>
    <w:rPr>
      <w:rFonts w:eastAsia="MS Mincho"/>
      <w:b/>
      <w:bCs/>
      <w:sz w:val="28"/>
      <w:szCs w:val="28"/>
    </w:rPr>
  </w:style>
  <w:style w:type="paragraph" w:styleId="5">
    <w:name w:val="heading 5"/>
    <w:aliases w:val="h5,Heading5,H5,标题 51,Head5,M5,mh2,Module heading 2,heading 8,Numbered Sub-list,Heading 81"/>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a0"/>
    <w:next w:val="a0"/>
    <w:link w:val="6Char"/>
    <w:uiPriority w:val="9"/>
    <w:unhideWhenUsed/>
    <w:qFormat/>
    <w:rsid w:val="005B7F0B"/>
    <w:pPr>
      <w:keepNext/>
      <w:keepLines/>
      <w:spacing w:before="240" w:after="64" w:line="320" w:lineRule="auto"/>
      <w:ind w:left="2592" w:hanging="1152"/>
      <w:outlineLvl w:val="5"/>
    </w:pPr>
    <w:rPr>
      <w:rFonts w:asciiTheme="majorHAnsi" w:eastAsiaTheme="majorEastAsia" w:hAnsiTheme="majorHAnsi" w:cstheme="majorBidi"/>
      <w:b/>
      <w:bCs/>
      <w:sz w:val="24"/>
    </w:rPr>
  </w:style>
  <w:style w:type="paragraph" w:styleId="7">
    <w:name w:val="heading 7"/>
    <w:basedOn w:val="a0"/>
    <w:next w:val="a0"/>
    <w:link w:val="7Char"/>
    <w:uiPriority w:val="9"/>
    <w:unhideWhenUsed/>
    <w:qFormat/>
    <w:rsid w:val="005B7F0B"/>
    <w:pPr>
      <w:keepNext/>
      <w:keepLines/>
      <w:spacing w:before="240" w:after="64" w:line="320" w:lineRule="auto"/>
      <w:ind w:left="2736" w:hanging="1296"/>
      <w:outlineLvl w:val="6"/>
    </w:pPr>
    <w:rPr>
      <w:b/>
      <w:bCs/>
      <w:sz w:val="24"/>
    </w:rPr>
  </w:style>
  <w:style w:type="paragraph" w:styleId="8">
    <w:name w:val="heading 8"/>
    <w:aliases w:val="Table Heading"/>
    <w:basedOn w:val="a0"/>
    <w:next w:val="a0"/>
    <w:link w:val="8Char"/>
    <w:uiPriority w:val="9"/>
    <w:unhideWhenUsed/>
    <w:qFormat/>
    <w:rsid w:val="005B7F0B"/>
    <w:pPr>
      <w:keepNext/>
      <w:keepLines/>
      <w:spacing w:before="240" w:after="64" w:line="320" w:lineRule="auto"/>
      <w:ind w:left="2880" w:hanging="1440"/>
      <w:outlineLvl w:val="7"/>
    </w:pPr>
    <w:rPr>
      <w:rFonts w:asciiTheme="majorHAnsi" w:eastAsiaTheme="majorEastAsia" w:hAnsiTheme="majorHAnsi" w:cstheme="majorBidi"/>
      <w:sz w:val="24"/>
    </w:rPr>
  </w:style>
  <w:style w:type="paragraph" w:styleId="9">
    <w:name w:val="heading 9"/>
    <w:aliases w:val="Figure Heading,FH"/>
    <w:basedOn w:val="a0"/>
    <w:next w:val="a0"/>
    <w:link w:val="9Char"/>
    <w:uiPriority w:val="9"/>
    <w:unhideWhenUsed/>
    <w:qFormat/>
    <w:rsid w:val="005B7F0B"/>
    <w:pPr>
      <w:keepNext/>
      <w:keepLines/>
      <w:spacing w:before="240" w:after="64" w:line="320" w:lineRule="auto"/>
      <w:ind w:left="3024" w:hanging="1584"/>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6"/>
    <w:uiPriority w:val="99"/>
    <w:rsid w:val="00B87FBC"/>
    <w:rPr>
      <w:lang w:val="en-GB" w:eastAsia="en-US" w:bidi="ar-SA"/>
    </w:rPr>
  </w:style>
  <w:style w:type="paragraph" w:styleId="2">
    <w:name w:val="List 2"/>
    <w:basedOn w:val="a7"/>
    <w:rsid w:val="00B87FBC"/>
    <w:pPr>
      <w:numPr>
        <w:numId w:val="1"/>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1"/>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H5 Char,标题 51 Char,Head5 Char,M5 Char,mh2 Char,Module heading 2 Char,heading 8 Char,Numbered Sub-list Char,Heading 81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qFormat/>
    <w:rsid w:val="00E3725B"/>
    <w:rPr>
      <w:rFonts w:ascii="Arial" w:hAnsi="Arial" w:cs="Arial"/>
      <w:b/>
      <w:bCs/>
      <w:kern w:val="32"/>
      <w:sz w:val="28"/>
      <w:szCs w:val="32"/>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R2 Char,E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327537"/>
    <w:rPr>
      <w:rFonts w:eastAsia="MS Mincho"/>
      <w:b/>
      <w:bCs/>
      <w:sz w:val="28"/>
      <w:szCs w:val="28"/>
      <w:lang w:eastAsia="en-US"/>
    </w:rPr>
  </w:style>
  <w:style w:type="paragraph" w:styleId="81">
    <w:name w:val="toc 8"/>
    <w:basedOn w:val="10"/>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0"/>
    <w:next w:val="a0"/>
    <w:autoRedefine/>
    <w:semiHidden/>
    <w:unhideWhenUsed/>
    <w:rsid w:val="00CE5741"/>
  </w:style>
  <w:style w:type="paragraph" w:customStyle="1" w:styleId="3GPPNormalText">
    <w:name w:val="3GPP Normal Text"/>
    <w:basedOn w:val="a1"/>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character" w:customStyle="1" w:styleId="6Char">
    <w:name w:val="标题 6 Char"/>
    <w:basedOn w:val="a2"/>
    <w:link w:val="6"/>
    <w:uiPriority w:val="9"/>
    <w:rsid w:val="005B7F0B"/>
    <w:rPr>
      <w:rFonts w:asciiTheme="majorHAnsi" w:eastAsiaTheme="majorEastAsia" w:hAnsiTheme="majorHAnsi" w:cstheme="majorBidi"/>
      <w:b/>
      <w:bCs/>
      <w:sz w:val="24"/>
      <w:szCs w:val="24"/>
      <w:lang w:eastAsia="en-US"/>
    </w:rPr>
  </w:style>
  <w:style w:type="character" w:customStyle="1" w:styleId="7Char">
    <w:name w:val="标题 7 Char"/>
    <w:basedOn w:val="a2"/>
    <w:link w:val="7"/>
    <w:uiPriority w:val="9"/>
    <w:rsid w:val="005B7F0B"/>
    <w:rPr>
      <w:rFonts w:eastAsia="Times New Roman"/>
      <w:b/>
      <w:bCs/>
      <w:sz w:val="24"/>
      <w:szCs w:val="24"/>
      <w:lang w:eastAsia="en-US"/>
    </w:rPr>
  </w:style>
  <w:style w:type="character" w:customStyle="1" w:styleId="8Char">
    <w:name w:val="标题 8 Char"/>
    <w:aliases w:val="Table Heading Char"/>
    <w:basedOn w:val="a2"/>
    <w:link w:val="8"/>
    <w:uiPriority w:val="9"/>
    <w:rsid w:val="005B7F0B"/>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uiPriority w:val="9"/>
    <w:rsid w:val="005B7F0B"/>
    <w:rPr>
      <w:rFonts w:asciiTheme="majorHAnsi" w:eastAsiaTheme="majorEastAsia" w:hAnsiTheme="majorHAnsi" w:cstheme="majorBidi"/>
      <w:sz w:val="21"/>
      <w:szCs w:val="21"/>
      <w:lang w:eastAsia="en-US"/>
    </w:rPr>
  </w:style>
  <w:style w:type="paragraph" w:customStyle="1" w:styleId="3GPPH2">
    <w:name w:val="3GPP H2"/>
    <w:basedOn w:val="20"/>
    <w:next w:val="a0"/>
    <w:link w:val="3GPPH2Char"/>
    <w:qFormat/>
    <w:rsid w:val="005B7F0B"/>
    <w:pPr>
      <w:keepLines/>
      <w:numPr>
        <w:ilvl w:val="1"/>
      </w:numPr>
      <w:overflowPunct w:val="0"/>
      <w:autoSpaceDE w:val="0"/>
      <w:autoSpaceDN w:val="0"/>
      <w:adjustRightInd w:val="0"/>
      <w:spacing w:before="120" w:after="120"/>
      <w:ind w:left="2016" w:hanging="576"/>
      <w:textAlignment w:val="baseline"/>
    </w:pPr>
    <w:rPr>
      <w:rFonts w:eastAsia="宋体" w:cs="Times New Roman"/>
      <w:b w:val="0"/>
      <w:bCs w:val="0"/>
      <w:iCs w:val="0"/>
      <w:sz w:val="32"/>
      <w:szCs w:val="20"/>
      <w:lang w:val="en-GB" w:eastAsia="en-US"/>
    </w:rPr>
  </w:style>
  <w:style w:type="character" w:customStyle="1" w:styleId="3GPPH2Char">
    <w:name w:val="3GPP H2 Char"/>
    <w:link w:val="3GPPH2"/>
    <w:rsid w:val="005B7F0B"/>
    <w:rPr>
      <w:rFonts w:ascii="Arial" w:hAnsi="Arial"/>
      <w:sz w:val="32"/>
      <w:lang w:val="en-GB" w:eastAsia="en-US"/>
    </w:rPr>
  </w:style>
  <w:style w:type="paragraph" w:customStyle="1" w:styleId="RAN1bullet1">
    <w:name w:val="RAN1 bullet1"/>
    <w:basedOn w:val="a0"/>
    <w:qFormat/>
    <w:rsid w:val="005B7F0B"/>
    <w:pPr>
      <w:numPr>
        <w:numId w:val="24"/>
      </w:numPr>
    </w:pPr>
    <w:rPr>
      <w:rFonts w:ascii="Times" w:eastAsia="Batang" w:hAnsi="Times"/>
      <w:lang w:val="en-GB"/>
    </w:rPr>
  </w:style>
  <w:style w:type="paragraph" w:customStyle="1" w:styleId="3GPPText">
    <w:name w:val="3GPP Text"/>
    <w:basedOn w:val="a0"/>
    <w:link w:val="3GPPTextChar"/>
    <w:qFormat/>
    <w:rsid w:val="0032642F"/>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32642F"/>
    <w:rPr>
      <w:sz w:val="22"/>
      <w:lang w:eastAsia="en-US"/>
    </w:rPr>
  </w:style>
  <w:style w:type="paragraph" w:customStyle="1" w:styleId="TAR">
    <w:name w:val="TAR"/>
    <w:basedOn w:val="TAL"/>
    <w:rsid w:val="00CC1CD1"/>
    <w:pPr>
      <w:overflowPunct/>
      <w:autoSpaceDE/>
      <w:autoSpaceDN/>
      <w:adjustRightInd/>
      <w:jc w:val="right"/>
      <w:textAlignment w:val="auto"/>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8" w:uiPriority="39"/>
    <w:lsdException w:name="annotation text" w:uiPriority="99" w:qFormat="1"/>
    <w:lsdException w:name="caption" w:uiPriority="99"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0"/>
    <w:next w:val="a1"/>
    <w:link w:val="1Char"/>
    <w:uiPriority w:val="99"/>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DO NOT USE_h2,h2,h21,H2,Head2A,2,UNDERRUBRIK 1-2,H2 Char,h2 Char,Header 2,Header2,22,heading2,2nd level,H21,H22,H23,H24,H25,R2,E2,†berschrift 2,õberschrift 2,Heading 2 3GPP,Head 2,l2,TitreProp,ITT t2,PA Major Section,Livello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B87FBC"/>
    <w:pPr>
      <w:keepNext/>
      <w:spacing w:before="240" w:after="60"/>
      <w:outlineLvl w:val="3"/>
    </w:pPr>
    <w:rPr>
      <w:rFonts w:eastAsia="MS Mincho"/>
      <w:b/>
      <w:bCs/>
      <w:sz w:val="28"/>
      <w:szCs w:val="28"/>
    </w:rPr>
  </w:style>
  <w:style w:type="paragraph" w:styleId="5">
    <w:name w:val="heading 5"/>
    <w:aliases w:val="h5,Heading5,H5,标题 51,Head5,M5,mh2,Module heading 2,heading 8,Numbered Sub-list,Heading 81"/>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a0"/>
    <w:next w:val="a0"/>
    <w:link w:val="6Char"/>
    <w:uiPriority w:val="9"/>
    <w:unhideWhenUsed/>
    <w:qFormat/>
    <w:rsid w:val="005B7F0B"/>
    <w:pPr>
      <w:keepNext/>
      <w:keepLines/>
      <w:spacing w:before="240" w:after="64" w:line="320" w:lineRule="auto"/>
      <w:ind w:left="2592" w:hanging="1152"/>
      <w:outlineLvl w:val="5"/>
    </w:pPr>
    <w:rPr>
      <w:rFonts w:asciiTheme="majorHAnsi" w:eastAsiaTheme="majorEastAsia" w:hAnsiTheme="majorHAnsi" w:cstheme="majorBidi"/>
      <w:b/>
      <w:bCs/>
      <w:sz w:val="24"/>
    </w:rPr>
  </w:style>
  <w:style w:type="paragraph" w:styleId="7">
    <w:name w:val="heading 7"/>
    <w:basedOn w:val="a0"/>
    <w:next w:val="a0"/>
    <w:link w:val="7Char"/>
    <w:uiPriority w:val="9"/>
    <w:unhideWhenUsed/>
    <w:qFormat/>
    <w:rsid w:val="005B7F0B"/>
    <w:pPr>
      <w:keepNext/>
      <w:keepLines/>
      <w:spacing w:before="240" w:after="64" w:line="320" w:lineRule="auto"/>
      <w:ind w:left="2736" w:hanging="1296"/>
      <w:outlineLvl w:val="6"/>
    </w:pPr>
    <w:rPr>
      <w:b/>
      <w:bCs/>
      <w:sz w:val="24"/>
    </w:rPr>
  </w:style>
  <w:style w:type="paragraph" w:styleId="8">
    <w:name w:val="heading 8"/>
    <w:aliases w:val="Table Heading"/>
    <w:basedOn w:val="a0"/>
    <w:next w:val="a0"/>
    <w:link w:val="8Char"/>
    <w:uiPriority w:val="9"/>
    <w:unhideWhenUsed/>
    <w:qFormat/>
    <w:rsid w:val="005B7F0B"/>
    <w:pPr>
      <w:keepNext/>
      <w:keepLines/>
      <w:spacing w:before="240" w:after="64" w:line="320" w:lineRule="auto"/>
      <w:ind w:left="2880" w:hanging="1440"/>
      <w:outlineLvl w:val="7"/>
    </w:pPr>
    <w:rPr>
      <w:rFonts w:asciiTheme="majorHAnsi" w:eastAsiaTheme="majorEastAsia" w:hAnsiTheme="majorHAnsi" w:cstheme="majorBidi"/>
      <w:sz w:val="24"/>
    </w:rPr>
  </w:style>
  <w:style w:type="paragraph" w:styleId="9">
    <w:name w:val="heading 9"/>
    <w:aliases w:val="Figure Heading,FH"/>
    <w:basedOn w:val="a0"/>
    <w:next w:val="a0"/>
    <w:link w:val="9Char"/>
    <w:uiPriority w:val="9"/>
    <w:unhideWhenUsed/>
    <w:qFormat/>
    <w:rsid w:val="005B7F0B"/>
    <w:pPr>
      <w:keepNext/>
      <w:keepLines/>
      <w:spacing w:before="240" w:after="64" w:line="320" w:lineRule="auto"/>
      <w:ind w:left="3024" w:hanging="1584"/>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6"/>
    <w:uiPriority w:val="99"/>
    <w:rsid w:val="00B87FBC"/>
    <w:rPr>
      <w:lang w:val="en-GB" w:eastAsia="en-US" w:bidi="ar-SA"/>
    </w:rPr>
  </w:style>
  <w:style w:type="paragraph" w:styleId="2">
    <w:name w:val="List 2"/>
    <w:basedOn w:val="a7"/>
    <w:rsid w:val="00B87FBC"/>
    <w:pPr>
      <w:numPr>
        <w:numId w:val="1"/>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1"/>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H5 Char,标题 51 Char,Head5 Char,M5 Char,mh2 Char,Module heading 2 Char,heading 8 Char,Numbered Sub-list Char,Heading 81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qFormat/>
    <w:rsid w:val="00E3725B"/>
    <w:rPr>
      <w:rFonts w:ascii="Arial" w:hAnsi="Arial" w:cs="Arial"/>
      <w:b/>
      <w:bCs/>
      <w:kern w:val="32"/>
      <w:sz w:val="28"/>
      <w:szCs w:val="32"/>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R2 Char,E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327537"/>
    <w:rPr>
      <w:rFonts w:eastAsia="MS Mincho"/>
      <w:b/>
      <w:bCs/>
      <w:sz w:val="28"/>
      <w:szCs w:val="28"/>
      <w:lang w:eastAsia="en-US"/>
    </w:rPr>
  </w:style>
  <w:style w:type="paragraph" w:styleId="81">
    <w:name w:val="toc 8"/>
    <w:basedOn w:val="10"/>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0"/>
    <w:next w:val="a0"/>
    <w:autoRedefine/>
    <w:semiHidden/>
    <w:unhideWhenUsed/>
    <w:rsid w:val="00CE5741"/>
  </w:style>
  <w:style w:type="paragraph" w:customStyle="1" w:styleId="3GPPNormalText">
    <w:name w:val="3GPP Normal Text"/>
    <w:basedOn w:val="a1"/>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character" w:customStyle="1" w:styleId="6Char">
    <w:name w:val="标题 6 Char"/>
    <w:basedOn w:val="a2"/>
    <w:link w:val="6"/>
    <w:uiPriority w:val="9"/>
    <w:rsid w:val="005B7F0B"/>
    <w:rPr>
      <w:rFonts w:asciiTheme="majorHAnsi" w:eastAsiaTheme="majorEastAsia" w:hAnsiTheme="majorHAnsi" w:cstheme="majorBidi"/>
      <w:b/>
      <w:bCs/>
      <w:sz w:val="24"/>
      <w:szCs w:val="24"/>
      <w:lang w:eastAsia="en-US"/>
    </w:rPr>
  </w:style>
  <w:style w:type="character" w:customStyle="1" w:styleId="7Char">
    <w:name w:val="标题 7 Char"/>
    <w:basedOn w:val="a2"/>
    <w:link w:val="7"/>
    <w:uiPriority w:val="9"/>
    <w:rsid w:val="005B7F0B"/>
    <w:rPr>
      <w:rFonts w:eastAsia="Times New Roman"/>
      <w:b/>
      <w:bCs/>
      <w:sz w:val="24"/>
      <w:szCs w:val="24"/>
      <w:lang w:eastAsia="en-US"/>
    </w:rPr>
  </w:style>
  <w:style w:type="character" w:customStyle="1" w:styleId="8Char">
    <w:name w:val="标题 8 Char"/>
    <w:aliases w:val="Table Heading Char"/>
    <w:basedOn w:val="a2"/>
    <w:link w:val="8"/>
    <w:uiPriority w:val="9"/>
    <w:rsid w:val="005B7F0B"/>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uiPriority w:val="9"/>
    <w:rsid w:val="005B7F0B"/>
    <w:rPr>
      <w:rFonts w:asciiTheme="majorHAnsi" w:eastAsiaTheme="majorEastAsia" w:hAnsiTheme="majorHAnsi" w:cstheme="majorBidi"/>
      <w:sz w:val="21"/>
      <w:szCs w:val="21"/>
      <w:lang w:eastAsia="en-US"/>
    </w:rPr>
  </w:style>
  <w:style w:type="paragraph" w:customStyle="1" w:styleId="3GPPH2">
    <w:name w:val="3GPP H2"/>
    <w:basedOn w:val="20"/>
    <w:next w:val="a0"/>
    <w:link w:val="3GPPH2Char"/>
    <w:qFormat/>
    <w:rsid w:val="005B7F0B"/>
    <w:pPr>
      <w:keepLines/>
      <w:numPr>
        <w:ilvl w:val="1"/>
      </w:numPr>
      <w:overflowPunct w:val="0"/>
      <w:autoSpaceDE w:val="0"/>
      <w:autoSpaceDN w:val="0"/>
      <w:adjustRightInd w:val="0"/>
      <w:spacing w:before="120" w:after="120"/>
      <w:ind w:left="2016" w:hanging="576"/>
      <w:textAlignment w:val="baseline"/>
    </w:pPr>
    <w:rPr>
      <w:rFonts w:eastAsia="宋体" w:cs="Times New Roman"/>
      <w:b w:val="0"/>
      <w:bCs w:val="0"/>
      <w:iCs w:val="0"/>
      <w:sz w:val="32"/>
      <w:szCs w:val="20"/>
      <w:lang w:val="en-GB" w:eastAsia="en-US"/>
    </w:rPr>
  </w:style>
  <w:style w:type="character" w:customStyle="1" w:styleId="3GPPH2Char">
    <w:name w:val="3GPP H2 Char"/>
    <w:link w:val="3GPPH2"/>
    <w:rsid w:val="005B7F0B"/>
    <w:rPr>
      <w:rFonts w:ascii="Arial" w:hAnsi="Arial"/>
      <w:sz w:val="32"/>
      <w:lang w:val="en-GB" w:eastAsia="en-US"/>
    </w:rPr>
  </w:style>
  <w:style w:type="paragraph" w:customStyle="1" w:styleId="RAN1bullet1">
    <w:name w:val="RAN1 bullet1"/>
    <w:basedOn w:val="a0"/>
    <w:qFormat/>
    <w:rsid w:val="005B7F0B"/>
    <w:pPr>
      <w:numPr>
        <w:numId w:val="24"/>
      </w:numPr>
    </w:pPr>
    <w:rPr>
      <w:rFonts w:ascii="Times" w:eastAsia="Batang" w:hAnsi="Times"/>
      <w:lang w:val="en-GB"/>
    </w:rPr>
  </w:style>
  <w:style w:type="paragraph" w:customStyle="1" w:styleId="3GPPText">
    <w:name w:val="3GPP Text"/>
    <w:basedOn w:val="a0"/>
    <w:link w:val="3GPPTextChar"/>
    <w:qFormat/>
    <w:rsid w:val="0032642F"/>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32642F"/>
    <w:rPr>
      <w:sz w:val="22"/>
      <w:lang w:eastAsia="en-US"/>
    </w:rPr>
  </w:style>
  <w:style w:type="paragraph" w:customStyle="1" w:styleId="TAR">
    <w:name w:val="TAR"/>
    <w:basedOn w:val="TAL"/>
    <w:rsid w:val="00CC1CD1"/>
    <w:pPr>
      <w:overflowPunct/>
      <w:autoSpaceDE/>
      <w:autoSpaceDN/>
      <w:adjustRightInd/>
      <w:jc w:val="right"/>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11111111.vsdx"/><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B7B3B-03FF-41AF-BF46-D1EB472F6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2498</Words>
  <Characters>14244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42</cp:revision>
  <cp:lastPrinted>2007-08-28T14:45:00Z</cp:lastPrinted>
  <dcterms:created xsi:type="dcterms:W3CDTF">2021-08-06T01:32:00Z</dcterms:created>
  <dcterms:modified xsi:type="dcterms:W3CDTF">2021-08-06T06:17:00Z</dcterms:modified>
</cp:coreProperties>
</file>