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A574B3">
        <w:rPr>
          <w:rFonts w:ascii="Arial" w:eastAsiaTheme="minorEastAsia" w:hAnsi="Arial" w:hint="eastAsia"/>
          <w:b/>
          <w:sz w:val="24"/>
          <w:szCs w:val="24"/>
          <w:lang w:eastAsia="zh-CN"/>
        </w:rPr>
        <w:t>3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B05791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</w:t>
      </w:r>
      <w:r w:rsidR="00A574B3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3140</w:t>
      </w:r>
    </w:p>
    <w:p w:rsidR="004C5CFC" w:rsidRPr="00B05791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F268A9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A574B3">
        <w:rPr>
          <w:rFonts w:ascii="Arial" w:eastAsiaTheme="minorEastAsia" w:hAnsi="Arial" w:hint="eastAsia"/>
          <w:b/>
          <w:sz w:val="24"/>
          <w:szCs w:val="24"/>
          <w:lang w:eastAsia="zh-CN"/>
        </w:rPr>
        <w:t>6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B05791">
        <w:rPr>
          <w:rFonts w:ascii="Arial" w:eastAsia="MS Mincho" w:hAnsi="Arial"/>
          <w:b/>
          <w:sz w:val="24"/>
          <w:szCs w:val="24"/>
        </w:rPr>
        <w:t>–</w:t>
      </w:r>
      <w:r>
        <w:rPr>
          <w:rFonts w:ascii="Arial" w:eastAsia="MS Mincho" w:hAnsi="Arial"/>
          <w:b/>
          <w:sz w:val="24"/>
          <w:szCs w:val="24"/>
        </w:rPr>
        <w:t xml:space="preserve"> </w:t>
      </w:r>
      <w:r w:rsidR="00F268A9">
        <w:rPr>
          <w:rFonts w:ascii="Arial" w:eastAsiaTheme="minorEastAsia" w:hAnsi="Arial" w:hint="eastAsia"/>
          <w:b/>
          <w:sz w:val="24"/>
          <w:szCs w:val="24"/>
          <w:lang w:eastAsia="zh-CN"/>
        </w:rPr>
        <w:t>2</w:t>
      </w:r>
      <w:r w:rsidR="00A574B3">
        <w:rPr>
          <w:rFonts w:ascii="Arial" w:eastAsiaTheme="minorEastAsia" w:hAnsi="Arial" w:hint="eastAsia"/>
          <w:b/>
          <w:sz w:val="24"/>
          <w:szCs w:val="24"/>
          <w:lang w:eastAsia="zh-CN"/>
        </w:rPr>
        <w:t>6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A574B3">
        <w:rPr>
          <w:rFonts w:ascii="Arial" w:eastAsiaTheme="minorEastAsia" w:hAnsi="Arial" w:hint="eastAsia"/>
          <w:b/>
          <w:sz w:val="24"/>
          <w:szCs w:val="24"/>
          <w:lang w:eastAsia="zh-CN"/>
        </w:rPr>
        <w:t>August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6"/>
      <w:r w:rsidRPr="00A93A1C">
        <w:rPr>
          <w:rFonts w:ascii="Arial" w:eastAsia="MS Mincho" w:hAnsi="Arial"/>
          <w:b/>
          <w:sz w:val="24"/>
          <w:szCs w:val="24"/>
        </w:rPr>
        <w:t>2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DC0A08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DC0A08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1564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A574B3" w:rsidP="006E28CB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A574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A574B3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8" w:name="_GoBack"/>
        <w:bookmarkEnd w:id="8"/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36.423: Support of MDT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771620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5CFC"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A574B3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B05791">
              <w:rPr>
                <w:rFonts w:hint="eastAsia"/>
                <w:lang w:eastAsia="zh-CN"/>
              </w:rPr>
              <w:t>1</w:t>
            </w:r>
            <w:r>
              <w:t>-</w:t>
            </w:r>
            <w:r w:rsidR="00A574B3">
              <w:rPr>
                <w:rFonts w:hint="eastAsia"/>
                <w:lang w:eastAsia="zh-CN"/>
              </w:rPr>
              <w:t>8</w:t>
            </w:r>
            <w:r>
              <w:t>-</w:t>
            </w:r>
            <w:r w:rsidR="00A574B3">
              <w:rPr>
                <w:rFonts w:hint="eastAsia"/>
                <w:lang w:eastAsia="zh-CN"/>
              </w:rPr>
              <w:t>04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771620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5C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771620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5CFC">
              <w:t>Rel-1</w:t>
            </w:r>
            <w:r w:rsidR="004C5CFC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9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support of MDT enhancement for NR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B05791" w:rsidRDefault="004C5CFC" w:rsidP="004C5CFC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B05791" w:rsidRPr="00AD0CDB" w:rsidRDefault="00B05791" w:rsidP="00B05791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Revision1:Resubmission for RAN3#111-e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4C5CFC" w:rsidP="004C5CF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MDT enhancement could not be supported for NR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5791" w:rsidRPr="00C65668" w:rsidRDefault="00B05791" w:rsidP="00B05791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B05791" w:rsidRPr="00B05791" w:rsidRDefault="00B05791" w:rsidP="00B05791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Revision1:</w:t>
            </w:r>
          </w:p>
          <w:p w:rsidR="004C5CFC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RAN3#111-e</w:t>
            </w:r>
          </w:p>
          <w:p w:rsidR="00F268A9" w:rsidRDefault="00F268A9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Revision2:</w:t>
            </w: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RAN3#112-e</w:t>
            </w:r>
          </w:p>
          <w:p w:rsidR="00A574B3" w:rsidRDefault="00A574B3" w:rsidP="00F268A9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A574B3" w:rsidRDefault="00A574B3" w:rsidP="00A574B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Revision3:</w:t>
            </w:r>
          </w:p>
          <w:p w:rsidR="00A574B3" w:rsidRDefault="00A574B3" w:rsidP="00A574B3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Resubmission for RAN3#113-e</w:t>
            </w: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10" w:name="_Toc20954465"/>
      <w:bookmarkStart w:id="11" w:name="_Toc29902469"/>
      <w:bookmarkStart w:id="12" w:name="_Toc29906473"/>
      <w:bookmarkStart w:id="13" w:name="_Toc36550463"/>
      <w:bookmarkStart w:id="14" w:name="_Toc45104220"/>
      <w:bookmarkStart w:id="15" w:name="_Toc45227716"/>
      <w:bookmarkStart w:id="16" w:name="_Toc45891530"/>
      <w:bookmarkStart w:id="17" w:name="_Toc51764174"/>
      <w:bookmarkStart w:id="18" w:name="_Toc5690799"/>
      <w:bookmarkEnd w:id="0"/>
      <w:bookmarkEnd w:id="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19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2"/>
    <w:bookmarkEnd w:id="3"/>
    <w:bookmarkEnd w:id="4"/>
    <w:bookmarkEnd w:id="18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2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620" w:rsidRDefault="00771620">
      <w:pPr>
        <w:spacing w:after="0"/>
      </w:pPr>
      <w:r>
        <w:separator/>
      </w:r>
    </w:p>
  </w:endnote>
  <w:endnote w:type="continuationSeparator" w:id="0">
    <w:p w:rsidR="00771620" w:rsidRDefault="007716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620" w:rsidRDefault="00771620">
      <w:pPr>
        <w:spacing w:after="0"/>
      </w:pPr>
      <w:r>
        <w:separator/>
      </w:r>
    </w:p>
  </w:footnote>
  <w:footnote w:type="continuationSeparator" w:id="0">
    <w:p w:rsidR="00771620" w:rsidRDefault="007716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801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2BA9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561E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3A0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1620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574B3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5791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1239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0A0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68A9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04B4C-2BAD-42AE-BE85-1FCD2129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572</Words>
  <Characters>3261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4</cp:revision>
  <dcterms:created xsi:type="dcterms:W3CDTF">2021-08-04T06:44:00Z</dcterms:created>
  <dcterms:modified xsi:type="dcterms:W3CDTF">2021-08-04T09:41:00Z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