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67AE4" w14:textId="1C7E5BA6" w:rsidR="00412D11" w:rsidRDefault="00220FAA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 w:rsidR="00F32014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R3-21</w:t>
      </w:r>
      <w:r w:rsidR="00143DAC">
        <w:rPr>
          <w:rFonts w:ascii="Arial" w:hAnsi="Arial" w:cs="Arial"/>
          <w:b/>
          <w:bCs/>
          <w:sz w:val="24"/>
          <w:szCs w:val="24"/>
          <w:lang w:val="en-US"/>
        </w:rPr>
        <w:t>2278</w:t>
      </w:r>
    </w:p>
    <w:p w14:paraId="16853926" w14:textId="65A2A0AC" w:rsidR="00412D11" w:rsidRDefault="00E35A20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Online, </w:t>
      </w:r>
      <w:r w:rsidR="00F32014">
        <w:rPr>
          <w:rFonts w:ascii="Arial" w:hAnsi="Arial" w:cs="Arial"/>
          <w:b/>
          <w:bCs/>
          <w:sz w:val="24"/>
          <w:szCs w:val="24"/>
          <w:lang w:val="en-US"/>
        </w:rPr>
        <w:t>17</w:t>
      </w:r>
      <w:r w:rsidR="00F32014" w:rsidRPr="00F32014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F32014">
        <w:rPr>
          <w:rFonts w:ascii="Arial" w:hAnsi="Arial" w:cs="Arial"/>
          <w:b/>
          <w:bCs/>
          <w:sz w:val="24"/>
          <w:szCs w:val="24"/>
          <w:lang w:val="en-US"/>
        </w:rPr>
        <w:t xml:space="preserve"> May</w:t>
      </w:r>
      <w:r w:rsidR="00220FAA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="00F3201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303411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F32014" w:rsidRPr="00F32014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F32014">
        <w:rPr>
          <w:rFonts w:ascii="Arial" w:hAnsi="Arial" w:cs="Arial"/>
          <w:b/>
          <w:bCs/>
          <w:sz w:val="24"/>
          <w:szCs w:val="24"/>
          <w:lang w:val="en-US"/>
        </w:rPr>
        <w:t xml:space="preserve"> May</w:t>
      </w:r>
      <w:r w:rsidR="00220FAA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p w14:paraId="603164F2" w14:textId="77777777" w:rsidR="00F32014" w:rsidRDefault="00F3201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p w14:paraId="3DB7DF37" w14:textId="77777777" w:rsidR="00412D11" w:rsidRDefault="00412D11">
      <w:pPr>
        <w:rPr>
          <w:rFonts w:ascii="Arial" w:hAnsi="Arial" w:cs="Arial"/>
        </w:rPr>
      </w:pPr>
    </w:p>
    <w:p w14:paraId="51FB150D" w14:textId="7F931AEE" w:rsidR="00412D11" w:rsidRDefault="00220FA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3727B8" w:rsidRPr="003727B8">
        <w:rPr>
          <w:rFonts w:ascii="Arial" w:hAnsi="Arial" w:cs="Arial"/>
          <w:b/>
        </w:rPr>
        <w:t>signalling SN initiated release of SCG</w:t>
      </w:r>
    </w:p>
    <w:p w14:paraId="286365EC" w14:textId="303A951A" w:rsidR="00412D11" w:rsidRDefault="00220FA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F32014" w:rsidRPr="00F32014">
        <w:rPr>
          <w:rFonts w:ascii="Arial" w:hAnsi="Arial" w:cs="Arial"/>
          <w:b/>
        </w:rPr>
        <w:t>R2-2102493</w:t>
      </w:r>
    </w:p>
    <w:p w14:paraId="0849CC2E" w14:textId="3405F386" w:rsidR="00412D11" w:rsidRDefault="00220FAA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F32014">
        <w:rPr>
          <w:rFonts w:ascii="Arial" w:hAnsi="Arial" w:cs="Arial"/>
          <w:b/>
          <w:bCs/>
          <w:lang w:val="en-US"/>
        </w:rPr>
        <w:t>5</w:t>
      </w:r>
    </w:p>
    <w:p w14:paraId="122AB218" w14:textId="4F60CAE5" w:rsidR="00412D11" w:rsidRDefault="00220FAA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F32014" w:rsidRPr="00F32014">
        <w:rPr>
          <w:color w:val="000000" w:themeColor="text1"/>
        </w:rPr>
        <w:t>NR_newRAT-Core</w:t>
      </w:r>
    </w:p>
    <w:p w14:paraId="0AFEEABC" w14:textId="77777777" w:rsidR="00412D11" w:rsidRDefault="00412D11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07FE19F" w14:textId="20241D98" w:rsidR="00412D11" w:rsidRDefault="00220FAA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EE7ABC">
        <w:rPr>
          <w:color w:val="000000" w:themeColor="text1"/>
        </w:rPr>
        <w:t xml:space="preserve">Ericsson [to become </w:t>
      </w:r>
      <w:r>
        <w:rPr>
          <w:rFonts w:hint="eastAsia"/>
          <w:color w:val="000000" w:themeColor="text1"/>
          <w:lang w:val="en-US" w:eastAsia="zh-CN"/>
        </w:rPr>
        <w:t>RAN3</w:t>
      </w:r>
      <w:r w:rsidR="00EE7ABC">
        <w:rPr>
          <w:color w:val="000000" w:themeColor="text1"/>
          <w:lang w:val="en-US" w:eastAsia="zh-CN"/>
        </w:rPr>
        <w:t>]</w:t>
      </w:r>
    </w:p>
    <w:p w14:paraId="74FF7ADB" w14:textId="17362F20" w:rsidR="00412D11" w:rsidRDefault="00220FAA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RAN2</w:t>
      </w:r>
    </w:p>
    <w:p w14:paraId="08192B8F" w14:textId="77777777" w:rsidR="00412D11" w:rsidRDefault="00412D11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8A8B423" w14:textId="3CE9B6B6" w:rsidR="00412D11" w:rsidRDefault="00220FAA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r w:rsidR="00F32014">
        <w:rPr>
          <w:color w:val="000000" w:themeColor="text1"/>
          <w:lang w:val="en-US" w:eastAsia="zh-CN"/>
        </w:rPr>
        <w:t>Angelo Centonza</w:t>
      </w:r>
    </w:p>
    <w:p w14:paraId="0B137C7C" w14:textId="3F7556AD" w:rsidR="00412D11" w:rsidRDefault="00220FAA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F32014">
        <w:rPr>
          <w:bCs/>
          <w:color w:val="0000FF"/>
          <w:lang w:val="en-US" w:eastAsia="zh-CN"/>
        </w:rPr>
        <w:t>angelo.centonza</w:t>
      </w:r>
      <w:r w:rsidR="00500269">
        <w:rPr>
          <w:bCs/>
          <w:color w:val="0000FF"/>
          <w:lang w:val="en-US" w:eastAsia="zh-CN"/>
        </w:rPr>
        <w:t xml:space="preserve"> </w:t>
      </w:r>
      <w:r w:rsidR="00500269">
        <w:t>(at) ericsson (dot) com</w:t>
      </w:r>
    </w:p>
    <w:p w14:paraId="059B4564" w14:textId="77777777" w:rsidR="00412D11" w:rsidRDefault="00412D11">
      <w:pPr>
        <w:spacing w:after="60"/>
        <w:ind w:left="1985" w:hanging="1985"/>
        <w:rPr>
          <w:rFonts w:ascii="Arial" w:hAnsi="Arial" w:cs="Arial"/>
          <w:b/>
        </w:rPr>
      </w:pPr>
    </w:p>
    <w:p w14:paraId="30C1C47A" w14:textId="77777777" w:rsidR="00412D11" w:rsidRDefault="00220FA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49B4A2C" w14:textId="77777777" w:rsidR="00412D11" w:rsidRDefault="00412D11">
      <w:pPr>
        <w:spacing w:after="60"/>
        <w:ind w:left="1985" w:hanging="1985"/>
        <w:rPr>
          <w:rFonts w:ascii="Arial" w:hAnsi="Arial" w:cs="Arial"/>
          <w:b/>
        </w:rPr>
      </w:pPr>
    </w:p>
    <w:p w14:paraId="24794943" w14:textId="6428EE3A" w:rsidR="00412D11" w:rsidRDefault="00220FAA">
      <w:pPr>
        <w:pStyle w:val="Title"/>
      </w:pPr>
      <w:r>
        <w:t>Attachments:</w:t>
      </w:r>
      <w:r>
        <w:tab/>
      </w:r>
    </w:p>
    <w:p w14:paraId="5BFC498F" w14:textId="77777777" w:rsidR="00412D11" w:rsidRDefault="00412D11">
      <w:pPr>
        <w:pBdr>
          <w:bottom w:val="single" w:sz="4" w:space="1" w:color="auto"/>
        </w:pBdr>
        <w:rPr>
          <w:rFonts w:ascii="Arial" w:hAnsi="Arial" w:cs="Arial"/>
        </w:rPr>
      </w:pPr>
    </w:p>
    <w:p w14:paraId="789ED1F5" w14:textId="77777777" w:rsidR="00412D11" w:rsidRDefault="00412D11">
      <w:pPr>
        <w:rPr>
          <w:rFonts w:ascii="Arial" w:hAnsi="Arial" w:cs="Arial"/>
        </w:rPr>
      </w:pPr>
    </w:p>
    <w:p w14:paraId="7FE98A21" w14:textId="77777777" w:rsidR="00412D11" w:rsidRDefault="00220F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57897B" w14:textId="53A8355C" w:rsidR="00412D11" w:rsidRDefault="00F32014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500269">
        <w:rPr>
          <w:rFonts w:ascii="Arial" w:hAnsi="Arial"/>
        </w:rPr>
        <w:t xml:space="preserve">would like to thank RAN2 for the </w:t>
      </w:r>
      <w:r w:rsidR="00500269" w:rsidRPr="00500269">
        <w:rPr>
          <w:rFonts w:ascii="Arial" w:hAnsi="Arial"/>
        </w:rPr>
        <w:t>LS on signalling SN initiated release of SCG</w:t>
      </w:r>
      <w:r w:rsidR="00500269">
        <w:rPr>
          <w:rFonts w:ascii="Arial" w:hAnsi="Arial"/>
        </w:rPr>
        <w:t>.</w:t>
      </w:r>
    </w:p>
    <w:p w14:paraId="24421BD6" w14:textId="01A5A9CC" w:rsidR="00412D11" w:rsidRDefault="00220FA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AA5662">
        <w:rPr>
          <w:rFonts w:ascii="Arial" w:hAnsi="Arial"/>
        </w:rPr>
        <w:t xml:space="preserve">has discussed </w:t>
      </w:r>
      <w:r w:rsidR="00C3358C">
        <w:rPr>
          <w:rFonts w:ascii="Arial" w:hAnsi="Arial"/>
        </w:rPr>
        <w:t xml:space="preserve">the issue, </w:t>
      </w:r>
      <w:r w:rsidR="00AA5662">
        <w:rPr>
          <w:rFonts w:ascii="Arial" w:hAnsi="Arial"/>
        </w:rPr>
        <w:t xml:space="preserve">and confirmed </w:t>
      </w:r>
      <w:r>
        <w:rPr>
          <w:rFonts w:ascii="Arial" w:hAnsi="Arial"/>
        </w:rPr>
        <w:t xml:space="preserve">that </w:t>
      </w:r>
      <w:r w:rsidR="00500269">
        <w:rPr>
          <w:rFonts w:ascii="Arial" w:hAnsi="Arial"/>
        </w:rPr>
        <w:t>in RAN3 specifications</w:t>
      </w:r>
      <w:r w:rsidR="00500269" w:rsidRPr="00500269">
        <w:rPr>
          <w:rFonts w:ascii="Arial" w:hAnsi="Arial"/>
        </w:rPr>
        <w:t xml:space="preserve"> </w:t>
      </w:r>
      <w:r w:rsidR="00403F39">
        <w:rPr>
          <w:rFonts w:ascii="Arial" w:hAnsi="Arial"/>
        </w:rPr>
        <w:t xml:space="preserve">currently </w:t>
      </w:r>
      <w:r w:rsidR="000A62A8">
        <w:rPr>
          <w:rFonts w:ascii="Arial" w:hAnsi="Arial"/>
        </w:rPr>
        <w:t xml:space="preserve">there is no </w:t>
      </w:r>
      <w:r w:rsidR="00824BB2">
        <w:rPr>
          <w:rFonts w:ascii="Arial" w:hAnsi="Arial"/>
        </w:rPr>
        <w:t>way</w:t>
      </w:r>
      <w:r w:rsidR="00641E45">
        <w:rPr>
          <w:rFonts w:ascii="Arial" w:hAnsi="Arial"/>
        </w:rPr>
        <w:t xml:space="preserve"> </w:t>
      </w:r>
      <w:r w:rsidR="00500269" w:rsidRPr="00500269">
        <w:rPr>
          <w:rFonts w:ascii="Arial" w:hAnsi="Arial"/>
        </w:rPr>
        <w:t xml:space="preserve">for the SN to indicate </w:t>
      </w:r>
      <w:r w:rsidR="00500269">
        <w:rPr>
          <w:rFonts w:ascii="Arial" w:hAnsi="Arial"/>
        </w:rPr>
        <w:t>to the MN a</w:t>
      </w:r>
      <w:r w:rsidR="00500269" w:rsidRPr="00500269">
        <w:rPr>
          <w:rFonts w:ascii="Arial" w:hAnsi="Arial"/>
        </w:rPr>
        <w:t xml:space="preserve"> release of the SCG resources while DRBs may still remain SN terminated (i.e., an SCG release request initiated by the SN). </w:t>
      </w:r>
      <w:r w:rsidR="00297984">
        <w:rPr>
          <w:rFonts w:ascii="Arial" w:hAnsi="Arial"/>
        </w:rPr>
        <w:t>RAN3 agreed to introduce</w:t>
      </w:r>
      <w:r w:rsidR="006E5EC1">
        <w:rPr>
          <w:rFonts w:ascii="Arial" w:hAnsi="Arial"/>
        </w:rPr>
        <w:t xml:space="preserve"> a new indicator named “SCG</w:t>
      </w:r>
      <w:r w:rsidR="00593624">
        <w:rPr>
          <w:rFonts w:ascii="Arial" w:hAnsi="Arial"/>
        </w:rPr>
        <w:t xml:space="preserve"> indicator” to F1AP, X2AP and XnAP</w:t>
      </w:r>
      <w:r w:rsidR="003941D6">
        <w:rPr>
          <w:rFonts w:ascii="Arial" w:hAnsi="Arial"/>
        </w:rPr>
        <w:t xml:space="preserve"> </w:t>
      </w:r>
      <w:r w:rsidR="009973B2">
        <w:rPr>
          <w:rFonts w:ascii="Arial" w:hAnsi="Arial"/>
        </w:rPr>
        <w:t>for this purpose</w:t>
      </w:r>
      <w:r w:rsidR="00593624">
        <w:rPr>
          <w:rFonts w:ascii="Arial" w:hAnsi="Arial"/>
        </w:rPr>
        <w:t>.</w:t>
      </w:r>
      <w:r w:rsidR="009932A4">
        <w:rPr>
          <w:rFonts w:ascii="Arial" w:hAnsi="Arial"/>
        </w:rPr>
        <w:t xml:space="preserve"> Furthermore</w:t>
      </w:r>
      <w:r w:rsidR="00AB273B">
        <w:rPr>
          <w:rFonts w:ascii="Arial" w:hAnsi="Arial"/>
        </w:rPr>
        <w:t>,</w:t>
      </w:r>
      <w:r w:rsidR="009932A4">
        <w:rPr>
          <w:rFonts w:ascii="Arial" w:hAnsi="Arial"/>
        </w:rPr>
        <w:t xml:space="preserve"> a clarification is added in stage-2</w:t>
      </w:r>
      <w:r w:rsidR="009973B2">
        <w:rPr>
          <w:rFonts w:ascii="Arial" w:hAnsi="Arial"/>
        </w:rPr>
        <w:t xml:space="preserve"> specification.</w:t>
      </w:r>
    </w:p>
    <w:p w14:paraId="20C8C709" w14:textId="77777777" w:rsidR="00500269" w:rsidRDefault="00500269">
      <w:pPr>
        <w:pStyle w:val="Header"/>
        <w:rPr>
          <w:rFonts w:ascii="Arial" w:hAnsi="Arial" w:cs="Arial"/>
        </w:rPr>
      </w:pPr>
    </w:p>
    <w:p w14:paraId="1732A6A7" w14:textId="77777777" w:rsidR="00412D11" w:rsidRDefault="00220F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301A34" w14:textId="77777777" w:rsidR="00412D11" w:rsidRDefault="00220FAA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To RAN2 group.</w:t>
      </w:r>
    </w:p>
    <w:p w14:paraId="096A05F3" w14:textId="7C5D954B" w:rsidR="00412D11" w:rsidRDefault="00220FAA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ACTION:   </w:t>
      </w:r>
      <w:r>
        <w:rPr>
          <w:rFonts w:ascii="Arial" w:hAnsi="Arial" w:cs="Arial" w:hint="eastAsia"/>
          <w:lang w:val="en-US" w:eastAsia="zh-CN"/>
        </w:rPr>
        <w:t xml:space="preserve">RAN3 kindly asks RAN2 to </w:t>
      </w:r>
      <w:r>
        <w:rPr>
          <w:rFonts w:ascii="Arial" w:hAnsi="Arial" w:cs="Arial"/>
        </w:rPr>
        <w:t xml:space="preserve">take the above </w:t>
      </w:r>
      <w:r w:rsidR="005B1B82">
        <w:rPr>
          <w:rFonts w:ascii="Arial" w:hAnsi="Arial" w:cs="Arial"/>
        </w:rPr>
        <w:t xml:space="preserve">agreement </w:t>
      </w:r>
      <w:r>
        <w:rPr>
          <w:rFonts w:ascii="Arial" w:hAnsi="Arial" w:cs="Arial"/>
        </w:rPr>
        <w:t>into account</w:t>
      </w:r>
      <w:r>
        <w:rPr>
          <w:rFonts w:ascii="Arial" w:hAnsi="Arial" w:cs="Arial" w:hint="eastAsia"/>
          <w:lang w:val="en-US" w:eastAsia="zh-CN"/>
        </w:rPr>
        <w:t>.</w:t>
      </w:r>
    </w:p>
    <w:p w14:paraId="045C97D6" w14:textId="77777777" w:rsidR="00412D11" w:rsidRDefault="00412D11">
      <w:pPr>
        <w:rPr>
          <w:rFonts w:ascii="Arial" w:hAnsi="Arial" w:cs="Arial"/>
          <w:i/>
          <w:iCs/>
          <w:color w:val="FF0000"/>
        </w:rPr>
      </w:pPr>
    </w:p>
    <w:p w14:paraId="6F39A7B5" w14:textId="77777777" w:rsidR="00412D11" w:rsidRDefault="00412D11">
      <w:pPr>
        <w:spacing w:after="120"/>
        <w:ind w:left="993" w:hanging="993"/>
        <w:rPr>
          <w:rFonts w:ascii="Arial" w:hAnsi="Arial" w:cs="Arial"/>
        </w:rPr>
      </w:pPr>
    </w:p>
    <w:p w14:paraId="11E3C916" w14:textId="77777777" w:rsidR="00412D11" w:rsidRDefault="00220F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AA60E0E" w14:textId="20BE623E" w:rsidR="00412D11" w:rsidRDefault="00220F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6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 w:eastAsia="zh-CN"/>
        </w:rPr>
        <w:t>August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  <w:t>Online</w:t>
      </w:r>
    </w:p>
    <w:sectPr w:rsidR="00412D1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2A8"/>
    <w:rsid w:val="000A6D38"/>
    <w:rsid w:val="000C4591"/>
    <w:rsid w:val="000D6DE4"/>
    <w:rsid w:val="000E5994"/>
    <w:rsid w:val="000F4E43"/>
    <w:rsid w:val="0010735E"/>
    <w:rsid w:val="00143DAC"/>
    <w:rsid w:val="00194AE6"/>
    <w:rsid w:val="001E0D99"/>
    <w:rsid w:val="00220FAA"/>
    <w:rsid w:val="002671AC"/>
    <w:rsid w:val="00297984"/>
    <w:rsid w:val="002B654A"/>
    <w:rsid w:val="002D3F0F"/>
    <w:rsid w:val="002D5073"/>
    <w:rsid w:val="002F3EF7"/>
    <w:rsid w:val="00303411"/>
    <w:rsid w:val="0030723D"/>
    <w:rsid w:val="003268D5"/>
    <w:rsid w:val="00342DF7"/>
    <w:rsid w:val="00343536"/>
    <w:rsid w:val="00363867"/>
    <w:rsid w:val="0036522D"/>
    <w:rsid w:val="003727B8"/>
    <w:rsid w:val="003941D6"/>
    <w:rsid w:val="00403F39"/>
    <w:rsid w:val="00412D11"/>
    <w:rsid w:val="00420E2F"/>
    <w:rsid w:val="004425B2"/>
    <w:rsid w:val="00463675"/>
    <w:rsid w:val="00476289"/>
    <w:rsid w:val="004B1CEA"/>
    <w:rsid w:val="004C7917"/>
    <w:rsid w:val="004E2F11"/>
    <w:rsid w:val="004F55B4"/>
    <w:rsid w:val="00500269"/>
    <w:rsid w:val="00502EB7"/>
    <w:rsid w:val="00523593"/>
    <w:rsid w:val="00550461"/>
    <w:rsid w:val="00584B08"/>
    <w:rsid w:val="00593624"/>
    <w:rsid w:val="005B1B82"/>
    <w:rsid w:val="00626756"/>
    <w:rsid w:val="00641E45"/>
    <w:rsid w:val="006604A7"/>
    <w:rsid w:val="00670000"/>
    <w:rsid w:val="0069465B"/>
    <w:rsid w:val="006B32D3"/>
    <w:rsid w:val="006B35C7"/>
    <w:rsid w:val="006B7B59"/>
    <w:rsid w:val="006E5EC1"/>
    <w:rsid w:val="006F277A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4BB2"/>
    <w:rsid w:val="0082699F"/>
    <w:rsid w:val="00833535"/>
    <w:rsid w:val="00842C87"/>
    <w:rsid w:val="00870B5D"/>
    <w:rsid w:val="00876568"/>
    <w:rsid w:val="00885AEB"/>
    <w:rsid w:val="00890BE4"/>
    <w:rsid w:val="008D3506"/>
    <w:rsid w:val="008D38A8"/>
    <w:rsid w:val="00903D05"/>
    <w:rsid w:val="00923E7C"/>
    <w:rsid w:val="00924031"/>
    <w:rsid w:val="00945FEB"/>
    <w:rsid w:val="0098606C"/>
    <w:rsid w:val="00992D56"/>
    <w:rsid w:val="009932A4"/>
    <w:rsid w:val="009973B2"/>
    <w:rsid w:val="009A1C5C"/>
    <w:rsid w:val="009A1D83"/>
    <w:rsid w:val="009B63BB"/>
    <w:rsid w:val="009B6F59"/>
    <w:rsid w:val="009D1A89"/>
    <w:rsid w:val="00A11F42"/>
    <w:rsid w:val="00A66AFD"/>
    <w:rsid w:val="00A7698C"/>
    <w:rsid w:val="00AA40BC"/>
    <w:rsid w:val="00AA5662"/>
    <w:rsid w:val="00AB273B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E2088"/>
    <w:rsid w:val="00BF342B"/>
    <w:rsid w:val="00C3358C"/>
    <w:rsid w:val="00CD1967"/>
    <w:rsid w:val="00CE7248"/>
    <w:rsid w:val="00D0242E"/>
    <w:rsid w:val="00D0437C"/>
    <w:rsid w:val="00D238B3"/>
    <w:rsid w:val="00D267A0"/>
    <w:rsid w:val="00D43F50"/>
    <w:rsid w:val="00D46820"/>
    <w:rsid w:val="00D631B6"/>
    <w:rsid w:val="00D80B71"/>
    <w:rsid w:val="00D91076"/>
    <w:rsid w:val="00DC4783"/>
    <w:rsid w:val="00E21AC5"/>
    <w:rsid w:val="00E27606"/>
    <w:rsid w:val="00E35A20"/>
    <w:rsid w:val="00E471B1"/>
    <w:rsid w:val="00E526B7"/>
    <w:rsid w:val="00E91C62"/>
    <w:rsid w:val="00E93BD5"/>
    <w:rsid w:val="00EE7ABC"/>
    <w:rsid w:val="00F16968"/>
    <w:rsid w:val="00F31169"/>
    <w:rsid w:val="00F32014"/>
    <w:rsid w:val="00F37C3C"/>
    <w:rsid w:val="00F457E2"/>
    <w:rsid w:val="00FC2D5A"/>
    <w:rsid w:val="00FC395A"/>
    <w:rsid w:val="00FD3EE3"/>
    <w:rsid w:val="00FE5B02"/>
    <w:rsid w:val="00FF2E1C"/>
    <w:rsid w:val="03891CEF"/>
    <w:rsid w:val="08960970"/>
    <w:rsid w:val="1269209B"/>
    <w:rsid w:val="12F6571B"/>
    <w:rsid w:val="1524535D"/>
    <w:rsid w:val="17AE66F3"/>
    <w:rsid w:val="19840A21"/>
    <w:rsid w:val="1FC04C71"/>
    <w:rsid w:val="2239138A"/>
    <w:rsid w:val="268B279E"/>
    <w:rsid w:val="26F95CB4"/>
    <w:rsid w:val="2791379E"/>
    <w:rsid w:val="27CF5892"/>
    <w:rsid w:val="29011F8F"/>
    <w:rsid w:val="2B251838"/>
    <w:rsid w:val="30F06126"/>
    <w:rsid w:val="314D2735"/>
    <w:rsid w:val="34E8563F"/>
    <w:rsid w:val="3A03796D"/>
    <w:rsid w:val="3B5E0865"/>
    <w:rsid w:val="3BE21F95"/>
    <w:rsid w:val="415C37AE"/>
    <w:rsid w:val="46592F94"/>
    <w:rsid w:val="47FF5458"/>
    <w:rsid w:val="4A2B69D8"/>
    <w:rsid w:val="50382592"/>
    <w:rsid w:val="53191DF5"/>
    <w:rsid w:val="56264E17"/>
    <w:rsid w:val="58872460"/>
    <w:rsid w:val="5DAA5394"/>
    <w:rsid w:val="5E723F3B"/>
    <w:rsid w:val="65BA5FEB"/>
    <w:rsid w:val="66153BE9"/>
    <w:rsid w:val="678337E8"/>
    <w:rsid w:val="68F908F3"/>
    <w:rsid w:val="6F5017AB"/>
    <w:rsid w:val="70701C7C"/>
    <w:rsid w:val="73F86AAB"/>
    <w:rsid w:val="7A8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79918"/>
  <w15:docId w15:val="{54D635F1-89BF-4138-99C9-A118AAEF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 w:bidi="ar-S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NoSpacing">
    <w:name w:val="No Spacing"/>
    <w:basedOn w:val="Normal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7CB4AC-05E0-4F29-AD3B-EE85C8A12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33</cp:revision>
  <cp:lastPrinted>2002-04-23T16:10:00Z</cp:lastPrinted>
  <dcterms:created xsi:type="dcterms:W3CDTF">2021-04-29T17:08:00Z</dcterms:created>
  <dcterms:modified xsi:type="dcterms:W3CDTF">2021-05-07T06:37:00Z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