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40907923" w:rsidR="001E41F3" w:rsidRDefault="001E41F3">
      <w:pPr>
        <w:pStyle w:val="CRCoverPage"/>
        <w:tabs>
          <w:tab w:val="right" w:pos="9639"/>
        </w:tabs>
        <w:spacing w:after="0"/>
        <w:rPr>
          <w:b/>
          <w:i/>
          <w:noProof/>
          <w:sz w:val="28"/>
        </w:rPr>
      </w:pPr>
      <w:r>
        <w:rPr>
          <w:b/>
          <w:noProof/>
          <w:sz w:val="24"/>
        </w:rPr>
        <w:t>3GPP TSG-</w:t>
      </w:r>
      <w:r w:rsidR="00A327A4">
        <w:rPr>
          <w:b/>
          <w:noProof/>
          <w:sz w:val="24"/>
        </w:rPr>
        <w:t>RAN WG3</w:t>
      </w:r>
      <w:r w:rsidR="00C66BA2">
        <w:rPr>
          <w:b/>
          <w:noProof/>
          <w:sz w:val="24"/>
        </w:rPr>
        <w:t xml:space="preserve"> </w:t>
      </w:r>
      <w:r>
        <w:rPr>
          <w:b/>
          <w:noProof/>
          <w:sz w:val="24"/>
        </w:rPr>
        <w:t>Meeting #</w:t>
      </w:r>
      <w:r w:rsidR="00A327A4">
        <w:rPr>
          <w:b/>
          <w:noProof/>
          <w:sz w:val="24"/>
        </w:rPr>
        <w:t>1</w:t>
      </w:r>
      <w:r w:rsidR="00863292">
        <w:rPr>
          <w:b/>
          <w:noProof/>
          <w:sz w:val="24"/>
        </w:rPr>
        <w:t>10</w:t>
      </w:r>
      <w:r w:rsidR="00A327A4">
        <w:rPr>
          <w:b/>
          <w:noProof/>
          <w:sz w:val="24"/>
        </w:rPr>
        <w:t>-e</w:t>
      </w:r>
      <w:r>
        <w:rPr>
          <w:b/>
          <w:i/>
          <w:noProof/>
          <w:sz w:val="28"/>
        </w:rPr>
        <w:tab/>
      </w:r>
      <w:r w:rsidR="00644A5D">
        <w:fldChar w:fldCharType="begin"/>
      </w:r>
      <w:r w:rsidR="00644A5D">
        <w:instrText xml:space="preserve"> DOCPROPERTY  Tdoc#  \* MERGEFORMAT </w:instrText>
      </w:r>
      <w:r w:rsidR="00644A5D">
        <w:fldChar w:fldCharType="separate"/>
      </w:r>
      <w:r w:rsidR="00A327A4">
        <w:rPr>
          <w:b/>
          <w:i/>
          <w:noProof/>
          <w:sz w:val="28"/>
        </w:rPr>
        <w:t>R3-20</w:t>
      </w:r>
      <w:r w:rsidR="001519D0">
        <w:rPr>
          <w:b/>
          <w:i/>
          <w:noProof/>
          <w:sz w:val="28"/>
        </w:rPr>
        <w:t>7010</w:t>
      </w:r>
      <w:r w:rsidR="00644A5D">
        <w:rPr>
          <w:b/>
          <w:i/>
          <w:noProof/>
          <w:sz w:val="28"/>
        </w:rPr>
        <w:fldChar w:fldCharType="end"/>
      </w:r>
    </w:p>
    <w:p w14:paraId="03BB6DBF" w14:textId="050B532D" w:rsidR="001E41F3" w:rsidRDefault="00F269FB" w:rsidP="005E2C44">
      <w:pPr>
        <w:pStyle w:val="CRCoverPage"/>
        <w:outlineLvl w:val="0"/>
        <w:rPr>
          <w:b/>
          <w:noProof/>
          <w:sz w:val="24"/>
        </w:rPr>
      </w:pPr>
      <w:r>
        <w:rPr>
          <w:b/>
          <w:noProof/>
          <w:sz w:val="24"/>
        </w:rPr>
        <w:t>2</w:t>
      </w:r>
      <w:r w:rsidR="00547111">
        <w:rPr>
          <w:b/>
          <w:noProof/>
          <w:sz w:val="24"/>
        </w:rPr>
        <w:t xml:space="preserve"> </w:t>
      </w:r>
      <w:r w:rsidR="00A327A4">
        <w:rPr>
          <w:b/>
          <w:noProof/>
          <w:sz w:val="24"/>
        </w:rPr>
        <w:t>–</w:t>
      </w:r>
      <w:r w:rsidR="00547111">
        <w:rPr>
          <w:b/>
          <w:noProof/>
          <w:sz w:val="24"/>
        </w:rPr>
        <w:t xml:space="preserve"> </w:t>
      </w:r>
      <w:r w:rsidR="00863292">
        <w:rPr>
          <w:b/>
          <w:noProof/>
          <w:sz w:val="24"/>
        </w:rPr>
        <w:t>12</w:t>
      </w:r>
      <w:r w:rsidR="00A327A4">
        <w:rPr>
          <w:b/>
          <w:noProof/>
          <w:sz w:val="24"/>
        </w:rPr>
        <w:t xml:space="preserve"> </w:t>
      </w:r>
      <w:r w:rsidR="00863292">
        <w:rPr>
          <w:b/>
          <w:noProof/>
          <w:sz w:val="24"/>
        </w:rPr>
        <w:t>November</w:t>
      </w:r>
      <w:r w:rsidR="00A327A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2092BEE5" w:rsidR="001E41F3" w:rsidRPr="00410371" w:rsidRDefault="00644A5D" w:rsidP="00E13F3D">
            <w:pPr>
              <w:pStyle w:val="CRCoverPage"/>
              <w:spacing w:after="0"/>
              <w:jc w:val="right"/>
              <w:rPr>
                <w:b/>
                <w:noProof/>
                <w:sz w:val="28"/>
              </w:rPr>
            </w:pPr>
            <w:r>
              <w:fldChar w:fldCharType="begin"/>
            </w:r>
            <w:r>
              <w:instrText xml:space="preserve"> DOCPROPERTY  Spec#  \* MERGEFORMAT </w:instrText>
            </w:r>
            <w:r>
              <w:fldChar w:fldCharType="separate"/>
            </w:r>
            <w:r w:rsidR="00A327A4">
              <w:rPr>
                <w:b/>
                <w:noProof/>
                <w:sz w:val="28"/>
              </w:rPr>
              <w:t>38.4</w:t>
            </w:r>
            <w:r w:rsidR="00224A69">
              <w:rPr>
                <w:b/>
                <w:noProof/>
                <w:sz w:val="28"/>
              </w:rPr>
              <w:t>5</w:t>
            </w:r>
            <w:r w:rsidR="00A327A4">
              <w:rPr>
                <w:b/>
                <w:noProof/>
                <w:sz w:val="28"/>
              </w:rPr>
              <w:t>5</w:t>
            </w:r>
            <w:r>
              <w:rPr>
                <w:b/>
                <w:noProof/>
                <w:sz w:val="28"/>
              </w:rPr>
              <w:fldChar w:fldCharType="end"/>
            </w:r>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05DFD998" w:rsidR="001E41F3" w:rsidRPr="00A60F74" w:rsidRDefault="00282EAB" w:rsidP="00547111">
            <w:pPr>
              <w:pStyle w:val="CRCoverPage"/>
              <w:spacing w:after="0"/>
              <w:rPr>
                <w:b/>
                <w:bCs/>
                <w:noProof/>
                <w:sz w:val="28"/>
                <w:szCs w:val="28"/>
              </w:rPr>
            </w:pPr>
            <w:r>
              <w:t xml:space="preserve"> </w:t>
            </w:r>
            <w:r w:rsidR="00224A69">
              <w:t xml:space="preserve"> </w:t>
            </w:r>
            <w:r w:rsidR="00A60F74">
              <w:t xml:space="preserve">  </w:t>
            </w:r>
            <w:r w:rsidR="00953514">
              <w:rPr>
                <w:b/>
                <w:bCs/>
                <w:sz w:val="28"/>
                <w:szCs w:val="28"/>
              </w:rPr>
              <w:t>0014</w:t>
            </w:r>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4051060C" w:rsidR="001E41F3" w:rsidRPr="00863292" w:rsidRDefault="001519D0" w:rsidP="00E13F3D">
            <w:pPr>
              <w:pStyle w:val="CRCoverPage"/>
              <w:spacing w:after="0"/>
              <w:jc w:val="center"/>
              <w:rPr>
                <w:b/>
                <w:noProof/>
                <w:sz w:val="28"/>
                <w:szCs w:val="28"/>
              </w:rPr>
            </w:pPr>
            <w:r>
              <w:rPr>
                <w:b/>
                <w:noProof/>
                <w:sz w:val="28"/>
                <w:szCs w:val="28"/>
              </w:rPr>
              <w:t>1</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0C56B919" w:rsidR="001E41F3" w:rsidRPr="00410371" w:rsidRDefault="00644A5D">
            <w:pPr>
              <w:pStyle w:val="CRCoverPage"/>
              <w:spacing w:after="0"/>
              <w:jc w:val="center"/>
              <w:rPr>
                <w:noProof/>
                <w:sz w:val="28"/>
              </w:rPr>
            </w:pPr>
            <w:r>
              <w:fldChar w:fldCharType="begin"/>
            </w:r>
            <w:r>
              <w:instrText xml:space="preserve"> DOCPROPERTY  Version  \* MERGEFORMAT </w:instrText>
            </w:r>
            <w:r>
              <w:fldChar w:fldCharType="separate"/>
            </w:r>
            <w:r w:rsidR="00A327A4">
              <w:rPr>
                <w:b/>
                <w:noProof/>
                <w:sz w:val="28"/>
              </w:rPr>
              <w:t>1</w:t>
            </w:r>
            <w:r w:rsidR="00063F81">
              <w:rPr>
                <w:b/>
                <w:noProof/>
                <w:sz w:val="28"/>
              </w:rPr>
              <w:t>6</w:t>
            </w:r>
            <w:r w:rsidR="00A327A4">
              <w:rPr>
                <w:b/>
                <w:noProof/>
                <w:sz w:val="28"/>
              </w:rPr>
              <w:t>.</w:t>
            </w:r>
            <w:r w:rsidR="00063F81">
              <w:rPr>
                <w:b/>
                <w:noProof/>
                <w:sz w:val="28"/>
              </w:rPr>
              <w:t>1</w:t>
            </w:r>
            <w:r w:rsidR="00A327A4">
              <w:rPr>
                <w:b/>
                <w:noProof/>
                <w:sz w:val="28"/>
              </w:rPr>
              <w:t>.</w:t>
            </w:r>
            <w:r w:rsidR="00063F81">
              <w:rPr>
                <w:b/>
                <w:noProof/>
                <w:sz w:val="28"/>
              </w:rPr>
              <w:t>0</w:t>
            </w:r>
            <w:r>
              <w:rPr>
                <w:b/>
                <w:noProof/>
                <w:sz w:val="28"/>
              </w:rPr>
              <w:fldChar w:fldCharType="end"/>
            </w:r>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6455344D" w:rsidR="00F25D98" w:rsidRDefault="00A327A4"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683EBEAD" w:rsidR="00F25D98" w:rsidRDefault="00224A69" w:rsidP="001E41F3">
            <w:pPr>
              <w:pStyle w:val="CRCoverPage"/>
              <w:spacing w:after="0"/>
              <w:jc w:val="center"/>
              <w:rPr>
                <w:b/>
                <w:bCs/>
                <w:caps/>
                <w:noProof/>
              </w:rPr>
            </w:pPr>
            <w:r>
              <w:rPr>
                <w:b/>
                <w:bCs/>
                <w:caps/>
                <w:noProof/>
              </w:rPr>
              <w:t>X</w:t>
            </w: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6913F733" w:rsidR="001E41F3" w:rsidRDefault="00224A69">
            <w:pPr>
              <w:pStyle w:val="CRCoverPage"/>
              <w:spacing w:after="0"/>
              <w:ind w:left="100"/>
              <w:rPr>
                <w:noProof/>
              </w:rPr>
            </w:pPr>
            <w:r>
              <w:t>Support OTDOA assistance data for case of NR serving cell</w:t>
            </w:r>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6B7A27BF" w:rsidR="001E41F3" w:rsidRDefault="00A327A4">
            <w:pPr>
              <w:pStyle w:val="CRCoverPage"/>
              <w:spacing w:after="0"/>
              <w:ind w:left="100"/>
              <w:rPr>
                <w:noProof/>
              </w:rPr>
            </w:pPr>
            <w:r>
              <w:t>Qualcomm Incorporated</w:t>
            </w:r>
            <w:r w:rsidR="00A308CF">
              <w:t>, Ericsson</w:t>
            </w:r>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2A9DD320" w:rsidR="001E41F3" w:rsidRDefault="00644A5D" w:rsidP="00547111">
            <w:pPr>
              <w:pStyle w:val="CRCoverPage"/>
              <w:spacing w:after="0"/>
              <w:ind w:left="100"/>
              <w:rPr>
                <w:noProof/>
              </w:rPr>
            </w:pPr>
            <w:r>
              <w:fldChar w:fldCharType="begin"/>
            </w:r>
            <w:r>
              <w:instrText xml:space="preserve"> DOCPROPERTY  SourceIfTsg  \* MERGEFORMAT </w:instrText>
            </w:r>
            <w:r>
              <w:fldChar w:fldCharType="separate"/>
            </w:r>
            <w:r w:rsidR="00A327A4">
              <w:rPr>
                <w:noProof/>
              </w:rPr>
              <w:t>R3</w:t>
            </w:r>
            <w:r>
              <w:rPr>
                <w:noProof/>
              </w:rPr>
              <w:fldChar w:fldCharType="end"/>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3DF59578" w:rsidR="001E41F3" w:rsidRDefault="0044084A">
            <w:pPr>
              <w:pStyle w:val="CRCoverPage"/>
              <w:spacing w:after="0"/>
              <w:ind w:left="100"/>
              <w:rPr>
                <w:noProof/>
              </w:rPr>
            </w:pPr>
            <w:r w:rsidRPr="0044084A">
              <w:rPr>
                <w:noProof/>
              </w:rPr>
              <w:t>NR_newRAT-Core</w:t>
            </w:r>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30714057" w:rsidR="001E41F3" w:rsidRDefault="00644A5D">
            <w:pPr>
              <w:pStyle w:val="CRCoverPage"/>
              <w:spacing w:after="0"/>
              <w:ind w:left="100"/>
              <w:rPr>
                <w:noProof/>
              </w:rPr>
            </w:pPr>
            <w:r>
              <w:fldChar w:fldCharType="begin"/>
            </w:r>
            <w:r>
              <w:instrText xml:space="preserve"> DOCPROPERTY  ResDate  \* MERGEFORMAT </w:instrText>
            </w:r>
            <w:r>
              <w:fldChar w:fldCharType="separate"/>
            </w:r>
            <w:r w:rsidR="00A327A4">
              <w:rPr>
                <w:noProof/>
              </w:rPr>
              <w:t>2020-</w:t>
            </w:r>
            <w:r w:rsidR="00953514">
              <w:rPr>
                <w:noProof/>
              </w:rPr>
              <w:t>10</w:t>
            </w:r>
            <w:r w:rsidR="00A327A4">
              <w:rPr>
                <w:noProof/>
              </w:rPr>
              <w:t>-15</w:t>
            </w:r>
            <w:r>
              <w:rPr>
                <w:noProof/>
              </w:rPr>
              <w:fldChar w:fldCharType="end"/>
            </w:r>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F99E047" w:rsidR="001E41F3" w:rsidRPr="00063F81" w:rsidRDefault="00063F81" w:rsidP="00D24991">
            <w:pPr>
              <w:pStyle w:val="CRCoverPage"/>
              <w:spacing w:after="0"/>
              <w:ind w:left="100" w:right="-609"/>
              <w:rPr>
                <w:b/>
                <w:bCs/>
                <w:noProof/>
              </w:rPr>
            </w:pPr>
            <w:r w:rsidRPr="00063F81">
              <w:rPr>
                <w:b/>
                <w:bCs/>
              </w:rPr>
              <w:t>A</w:t>
            </w:r>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D7234F3" w:rsidR="001E41F3" w:rsidRDefault="00644A5D">
            <w:pPr>
              <w:pStyle w:val="CRCoverPage"/>
              <w:spacing w:after="0"/>
              <w:ind w:left="100"/>
              <w:rPr>
                <w:noProof/>
              </w:rPr>
            </w:pPr>
            <w:r>
              <w:fldChar w:fldCharType="begin"/>
            </w:r>
            <w:r>
              <w:instrText xml:space="preserve"> DOCPROPERTY  Release  \* MERGEFORMAT </w:instrText>
            </w:r>
            <w:r>
              <w:fldChar w:fldCharType="separate"/>
            </w:r>
            <w:r w:rsidR="00A327A4">
              <w:rPr>
                <w:noProof/>
              </w:rPr>
              <w:t>Rel-1</w:t>
            </w:r>
            <w:r>
              <w:rPr>
                <w:noProof/>
              </w:rPr>
              <w:fldChar w:fldCharType="end"/>
            </w:r>
            <w:r w:rsidR="00A308CF">
              <w:rPr>
                <w:noProof/>
              </w:rPr>
              <w:t>6</w:t>
            </w:r>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3AFCB" w14:textId="4EEE7A05" w:rsidR="00DD3B1B" w:rsidRDefault="00BA326A" w:rsidP="00A27C26">
            <w:pPr>
              <w:pStyle w:val="CRCoverPage"/>
              <w:spacing w:after="0"/>
              <w:rPr>
                <w:noProof/>
              </w:rPr>
            </w:pPr>
            <w:r>
              <w:rPr>
                <w:noProof/>
              </w:rPr>
              <w:t xml:space="preserve">When the UE is served by a NR cell, and the LMF requests the UE to perform measurements for OTDOA positioning, the LMF may provide assistance data including optionally timing information to enable the UE to quickly acquire the LTE reference cell. However the LMF is not aware of timing relationships between the LTE and NR cells because it does </w:t>
            </w:r>
            <w:r w:rsidR="00AD5920">
              <w:rPr>
                <w:noProof/>
              </w:rPr>
              <w:t xml:space="preserve">not </w:t>
            </w:r>
            <w:r>
              <w:rPr>
                <w:noProof/>
              </w:rPr>
              <w:t>receive the SFN Initialization Time for NR cells, although it is of course able to do so for LTE cells.</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47522" w14:textId="77777777" w:rsidR="00DD4B93" w:rsidRDefault="008B7E84" w:rsidP="00A27C26">
            <w:pPr>
              <w:pStyle w:val="CRCoverPage"/>
              <w:spacing w:after="0"/>
              <w:rPr>
                <w:noProof/>
              </w:rPr>
            </w:pPr>
            <w:r>
              <w:rPr>
                <w:noProof/>
              </w:rPr>
              <w:t xml:space="preserve">The </w:t>
            </w:r>
            <w:r w:rsidRPr="008B7E84">
              <w:rPr>
                <w:i/>
                <w:iCs/>
                <w:noProof/>
              </w:rPr>
              <w:t>OTDOA Cell Information</w:t>
            </w:r>
            <w:r>
              <w:rPr>
                <w:noProof/>
              </w:rPr>
              <w:t xml:space="preserve"> IE is enhanced to include the relevant NR IEs:</w:t>
            </w:r>
          </w:p>
          <w:p w14:paraId="0DEE1F49" w14:textId="77777777" w:rsidR="008B7E84" w:rsidRPr="00953514" w:rsidRDefault="008B7E84" w:rsidP="008B7E84">
            <w:pPr>
              <w:pStyle w:val="CRCoverPage"/>
              <w:numPr>
                <w:ilvl w:val="0"/>
                <w:numId w:val="3"/>
              </w:numPr>
              <w:spacing w:after="0"/>
              <w:rPr>
                <w:i/>
                <w:iCs/>
                <w:noProof/>
              </w:rPr>
            </w:pPr>
            <w:r w:rsidRPr="00953514">
              <w:rPr>
                <w:i/>
                <w:iCs/>
                <w:noProof/>
              </w:rPr>
              <w:t xml:space="preserve">CGI NR </w:t>
            </w:r>
          </w:p>
          <w:p w14:paraId="4C5B91E7" w14:textId="77777777" w:rsidR="008B7E84" w:rsidRDefault="008B7E84" w:rsidP="008B7E84">
            <w:pPr>
              <w:pStyle w:val="CRCoverPage"/>
              <w:numPr>
                <w:ilvl w:val="0"/>
                <w:numId w:val="3"/>
              </w:numPr>
              <w:spacing w:after="0"/>
              <w:rPr>
                <w:noProof/>
              </w:rPr>
            </w:pPr>
            <w:r w:rsidRPr="00953514">
              <w:rPr>
                <w:i/>
                <w:iCs/>
                <w:noProof/>
              </w:rPr>
              <w:t>SFN Initialisation Time NR</w:t>
            </w:r>
          </w:p>
          <w:p w14:paraId="431E027F" w14:textId="77777777" w:rsidR="008B7E84" w:rsidRDefault="008B7E84" w:rsidP="008B7E84">
            <w:pPr>
              <w:pStyle w:val="CRCoverPage"/>
              <w:spacing w:after="0"/>
              <w:rPr>
                <w:noProof/>
              </w:rPr>
            </w:pPr>
          </w:p>
          <w:p w14:paraId="5A61C561" w14:textId="31EBC44A" w:rsidR="008B7E84" w:rsidRDefault="008B7E84" w:rsidP="008B7E84">
            <w:pPr>
              <w:pStyle w:val="CRCoverPage"/>
              <w:spacing w:after="0"/>
              <w:rPr>
                <w:noProof/>
              </w:rPr>
            </w:pPr>
            <w:r>
              <w:rPr>
                <w:noProof/>
              </w:rPr>
              <w:t>Since the OTDOA Information Exchange procedure is not restricted to ng-eNBs, this enables the LMF to retrieve timing and access point location information for cells in a gNB, from which it becomes possible to construct the assistance data in LPP.</w:t>
            </w:r>
          </w:p>
          <w:p w14:paraId="3CD6112B" w14:textId="7B5D60A1" w:rsidR="00962E61" w:rsidRDefault="00962E61" w:rsidP="008B7E84">
            <w:pPr>
              <w:pStyle w:val="CRCoverPage"/>
              <w:spacing w:after="0"/>
              <w:rPr>
                <w:noProof/>
              </w:rPr>
            </w:pPr>
          </w:p>
          <w:p w14:paraId="5FA4EAB2" w14:textId="49A2B588" w:rsidR="00962E61" w:rsidRDefault="00962E61" w:rsidP="00962E61">
            <w:pPr>
              <w:pStyle w:val="CRCoverPage"/>
              <w:spacing w:after="0"/>
              <w:rPr>
                <w:noProof/>
              </w:rPr>
            </w:pPr>
            <w:r>
              <w:rPr>
                <w:noProof/>
              </w:rPr>
              <w:t xml:space="preserve">Note that </w:t>
            </w:r>
            <w:r w:rsidRPr="002E3C9C">
              <w:rPr>
                <w:i/>
                <w:iCs/>
                <w:noProof/>
              </w:rPr>
              <w:t>NR CGI</w:t>
            </w:r>
            <w:r>
              <w:rPr>
                <w:noProof/>
              </w:rPr>
              <w:t xml:space="preserve"> IE is not added in this mirror CR (compared to the root CR for rel15, CR#0013) because this IE already exists in rel16.</w:t>
            </w:r>
          </w:p>
          <w:p w14:paraId="24487C2F" w14:textId="77777777" w:rsidR="00962E61" w:rsidRDefault="00962E61" w:rsidP="008B7E84">
            <w:pPr>
              <w:pStyle w:val="CRCoverPage"/>
              <w:spacing w:after="0"/>
              <w:rPr>
                <w:noProof/>
              </w:rPr>
            </w:pPr>
          </w:p>
          <w:p w14:paraId="0BD0CADA" w14:textId="77777777" w:rsidR="00962E61" w:rsidRDefault="00962E61" w:rsidP="00962E61">
            <w:pPr>
              <w:pStyle w:val="CRCoverPage"/>
              <w:spacing w:after="0"/>
              <w:rPr>
                <w:noProof/>
              </w:rPr>
            </w:pPr>
            <w:r w:rsidRPr="00F0645F">
              <w:rPr>
                <w:noProof/>
                <w:u w:val="single"/>
              </w:rPr>
              <w:t>Impact analysis</w:t>
            </w:r>
            <w:r>
              <w:rPr>
                <w:noProof/>
              </w:rPr>
              <w:t xml:space="preserve">: </w:t>
            </w:r>
          </w:p>
          <w:p w14:paraId="1851DE7A" w14:textId="70E4A1BC" w:rsidR="00962E61" w:rsidRDefault="00953514" w:rsidP="00962E61">
            <w:pPr>
              <w:pStyle w:val="CRCoverPage"/>
              <w:spacing w:after="0"/>
              <w:rPr>
                <w:noProof/>
              </w:rPr>
            </w:pPr>
            <w:r w:rsidRPr="00953514">
              <w:rPr>
                <w:noProof/>
              </w:rPr>
              <w:t>This CR has isolated impact towards the previous version of the specification (same release). The impact can be considered isolated because it enables an existing procedure to be used by the LMF towards a gNB, and existing use of the procedure is not changed in any way.</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D8E06EC" w:rsidR="001E41F3" w:rsidRDefault="00D91A54" w:rsidP="00953514">
            <w:pPr>
              <w:pStyle w:val="CRCoverPage"/>
              <w:spacing w:after="0"/>
              <w:rPr>
                <w:noProof/>
              </w:rPr>
            </w:pPr>
            <w:r>
              <w:rPr>
                <w:noProof/>
              </w:rPr>
              <w:t>S</w:t>
            </w:r>
            <w:r w:rsidR="0010339B">
              <w:rPr>
                <w:noProof/>
              </w:rPr>
              <w:t>ignalling-based</w:t>
            </w:r>
            <w:r>
              <w:rPr>
                <w:noProof/>
              </w:rPr>
              <w:t xml:space="preserve"> means for the </w:t>
            </w:r>
            <w:r w:rsidR="008B7E84">
              <w:rPr>
                <w:noProof/>
              </w:rPr>
              <w:t>LMF to construct the assistance data to help UE quickly acquire the LTE reference cell</w:t>
            </w:r>
            <w:r>
              <w:rPr>
                <w:noProof/>
              </w:rPr>
              <w:t xml:space="preserve"> is not supported</w:t>
            </w:r>
            <w:r w:rsidR="008B7E84">
              <w:rPr>
                <w:noProof/>
              </w:rPr>
              <w:t xml:space="preserve">. </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46A9F61A" w:rsidR="001E41F3" w:rsidRDefault="008B7E84">
            <w:pPr>
              <w:pStyle w:val="CRCoverPage"/>
              <w:spacing w:after="0"/>
              <w:ind w:left="100"/>
              <w:rPr>
                <w:noProof/>
              </w:rPr>
            </w:pPr>
            <w:r>
              <w:rPr>
                <w:noProof/>
              </w:rPr>
              <w:t>9.2.15, 9.3.5, 9.3.7</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37E78ABC" w:rsidR="001E41F3" w:rsidRDefault="00A327A4">
            <w:pPr>
              <w:pStyle w:val="CRCoverPage"/>
              <w:spacing w:after="0"/>
              <w:jc w:val="center"/>
              <w:rPr>
                <w:b/>
                <w:caps/>
                <w:noProof/>
              </w:rPr>
            </w:pPr>
            <w:r>
              <w:rPr>
                <w:b/>
                <w:caps/>
                <w:noProof/>
              </w:rPr>
              <w:t>x</w:t>
            </w: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3606A4" w14:textId="77777777" w:rsidR="001E41F3" w:rsidRDefault="00145D43">
            <w:pPr>
              <w:pStyle w:val="CRCoverPage"/>
              <w:spacing w:after="0"/>
              <w:ind w:left="99"/>
              <w:rPr>
                <w:noProof/>
              </w:rPr>
            </w:pPr>
            <w:r>
              <w:rPr>
                <w:noProof/>
              </w:rPr>
              <w:t xml:space="preserve">TS/TR ... CR ...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8C215DA" w:rsidR="001E41F3" w:rsidRDefault="00A327A4">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58CD37F1" w:rsidR="001E41F3" w:rsidRDefault="00A327A4">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C3DD9B4" w14:textId="77777777" w:rsidR="001E41F3" w:rsidRDefault="001E41F3">
      <w:pPr>
        <w:rPr>
          <w:noProof/>
        </w:rPr>
      </w:pPr>
    </w:p>
    <w:p w14:paraId="32462F93" w14:textId="77777777" w:rsidR="00224A69" w:rsidRPr="00707B3F" w:rsidRDefault="00224A69" w:rsidP="00224A69">
      <w:pPr>
        <w:pStyle w:val="Heading3"/>
        <w:rPr>
          <w:noProof/>
        </w:rPr>
      </w:pPr>
      <w:bookmarkStart w:id="2" w:name="_Toc534903094"/>
      <w:r w:rsidRPr="00707B3F">
        <w:rPr>
          <w:noProof/>
        </w:rPr>
        <w:t>9.2.15</w:t>
      </w:r>
      <w:r w:rsidRPr="00707B3F">
        <w:rPr>
          <w:noProof/>
        </w:rPr>
        <w:tab/>
        <w:t>OTDOA Cell Information</w:t>
      </w:r>
      <w:bookmarkEnd w:id="2"/>
    </w:p>
    <w:p w14:paraId="499BDC30" w14:textId="77777777" w:rsidR="00224A69" w:rsidRPr="00707B3F" w:rsidRDefault="00224A69" w:rsidP="00224A69">
      <w:pPr>
        <w:rPr>
          <w:noProof/>
        </w:rPr>
      </w:pPr>
      <w:r w:rsidRPr="00707B3F">
        <w:rPr>
          <w:noProof/>
        </w:rPr>
        <w:t>This IE contains OTDOA information of a cell/TP.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701"/>
        <w:gridCol w:w="2552"/>
      </w:tblGrid>
      <w:tr w:rsidR="00224A69" w:rsidRPr="00707B3F" w14:paraId="77F7BA9B" w14:textId="77777777" w:rsidTr="008767AC">
        <w:tc>
          <w:tcPr>
            <w:tcW w:w="2802" w:type="dxa"/>
            <w:tcBorders>
              <w:top w:val="single" w:sz="4" w:space="0" w:color="auto"/>
              <w:left w:val="single" w:sz="4" w:space="0" w:color="auto"/>
              <w:bottom w:val="single" w:sz="4" w:space="0" w:color="auto"/>
              <w:right w:val="single" w:sz="4" w:space="0" w:color="auto"/>
            </w:tcBorders>
          </w:tcPr>
          <w:p w14:paraId="7B5B09B5" w14:textId="77777777" w:rsidR="00224A69" w:rsidRPr="00707B3F" w:rsidRDefault="00224A69" w:rsidP="008767AC">
            <w:pPr>
              <w:pStyle w:val="TAH"/>
              <w:rPr>
                <w:noProof/>
              </w:rPr>
            </w:pPr>
            <w:r w:rsidRPr="00707B3F">
              <w:rPr>
                <w:noProof/>
              </w:rPr>
              <w:lastRenderedPageBreak/>
              <w:t>IE/Group Name</w:t>
            </w:r>
          </w:p>
        </w:tc>
        <w:tc>
          <w:tcPr>
            <w:tcW w:w="1134" w:type="dxa"/>
            <w:tcBorders>
              <w:top w:val="single" w:sz="4" w:space="0" w:color="auto"/>
              <w:left w:val="single" w:sz="4" w:space="0" w:color="auto"/>
              <w:bottom w:val="single" w:sz="4" w:space="0" w:color="auto"/>
              <w:right w:val="single" w:sz="4" w:space="0" w:color="auto"/>
            </w:tcBorders>
          </w:tcPr>
          <w:p w14:paraId="6E9050A6" w14:textId="77777777" w:rsidR="00224A69" w:rsidRPr="00707B3F" w:rsidRDefault="00224A69" w:rsidP="008767AC">
            <w:pPr>
              <w:pStyle w:val="TAH"/>
              <w:rPr>
                <w:noProof/>
              </w:rPr>
            </w:pPr>
            <w:r w:rsidRPr="00707B3F">
              <w:rPr>
                <w:noProof/>
              </w:rPr>
              <w:t>Presence</w:t>
            </w:r>
          </w:p>
        </w:tc>
        <w:tc>
          <w:tcPr>
            <w:tcW w:w="1275" w:type="dxa"/>
            <w:tcBorders>
              <w:top w:val="single" w:sz="4" w:space="0" w:color="auto"/>
              <w:left w:val="single" w:sz="4" w:space="0" w:color="auto"/>
              <w:bottom w:val="single" w:sz="4" w:space="0" w:color="auto"/>
              <w:right w:val="single" w:sz="4" w:space="0" w:color="auto"/>
            </w:tcBorders>
          </w:tcPr>
          <w:p w14:paraId="3172DFB9" w14:textId="77777777" w:rsidR="00224A69" w:rsidRPr="00707B3F" w:rsidRDefault="00224A69" w:rsidP="008767AC">
            <w:pPr>
              <w:pStyle w:val="TAH"/>
              <w:rPr>
                <w:noProof/>
              </w:rPr>
            </w:pPr>
            <w:r w:rsidRPr="00707B3F">
              <w:rPr>
                <w:noProof/>
              </w:rPr>
              <w:t>Range</w:t>
            </w:r>
          </w:p>
        </w:tc>
        <w:tc>
          <w:tcPr>
            <w:tcW w:w="1701" w:type="dxa"/>
            <w:tcBorders>
              <w:top w:val="single" w:sz="4" w:space="0" w:color="auto"/>
              <w:left w:val="single" w:sz="4" w:space="0" w:color="auto"/>
              <w:bottom w:val="single" w:sz="4" w:space="0" w:color="auto"/>
              <w:right w:val="single" w:sz="4" w:space="0" w:color="auto"/>
            </w:tcBorders>
          </w:tcPr>
          <w:p w14:paraId="1EFD99F2" w14:textId="77777777" w:rsidR="00224A69" w:rsidRPr="00707B3F" w:rsidRDefault="00224A69" w:rsidP="008767AC">
            <w:pPr>
              <w:pStyle w:val="TAH"/>
              <w:rPr>
                <w:noProof/>
              </w:rPr>
            </w:pPr>
            <w:r w:rsidRPr="00707B3F">
              <w:rPr>
                <w:noProof/>
              </w:rPr>
              <w:t>IE type and reference</w:t>
            </w:r>
          </w:p>
        </w:tc>
        <w:tc>
          <w:tcPr>
            <w:tcW w:w="2552" w:type="dxa"/>
            <w:tcBorders>
              <w:top w:val="single" w:sz="4" w:space="0" w:color="auto"/>
              <w:left w:val="single" w:sz="4" w:space="0" w:color="auto"/>
              <w:bottom w:val="single" w:sz="4" w:space="0" w:color="auto"/>
              <w:right w:val="single" w:sz="4" w:space="0" w:color="auto"/>
            </w:tcBorders>
          </w:tcPr>
          <w:p w14:paraId="0207954F" w14:textId="77777777" w:rsidR="00224A69" w:rsidRPr="00707B3F" w:rsidRDefault="00224A69" w:rsidP="008767AC">
            <w:pPr>
              <w:pStyle w:val="TAH"/>
              <w:rPr>
                <w:noProof/>
              </w:rPr>
            </w:pPr>
            <w:r w:rsidRPr="00707B3F">
              <w:rPr>
                <w:noProof/>
              </w:rPr>
              <w:t>Semantics description</w:t>
            </w:r>
          </w:p>
        </w:tc>
      </w:tr>
      <w:tr w:rsidR="00224A69" w:rsidRPr="00707B3F" w14:paraId="6FFA5D62" w14:textId="77777777" w:rsidTr="008767AC">
        <w:tc>
          <w:tcPr>
            <w:tcW w:w="2802" w:type="dxa"/>
            <w:tcBorders>
              <w:top w:val="single" w:sz="4" w:space="0" w:color="auto"/>
              <w:left w:val="single" w:sz="4" w:space="0" w:color="auto"/>
              <w:bottom w:val="single" w:sz="4" w:space="0" w:color="auto"/>
              <w:right w:val="single" w:sz="4" w:space="0" w:color="auto"/>
            </w:tcBorders>
          </w:tcPr>
          <w:p w14:paraId="75BED461" w14:textId="77777777" w:rsidR="00224A69" w:rsidRPr="00707B3F" w:rsidRDefault="00224A69" w:rsidP="008767AC">
            <w:pPr>
              <w:pStyle w:val="TAL"/>
              <w:rPr>
                <w:b/>
                <w:noProof/>
              </w:rPr>
            </w:pPr>
            <w:r w:rsidRPr="00707B3F">
              <w:rPr>
                <w:b/>
                <w:noProof/>
              </w:rPr>
              <w:t>OTDOA Cell Information</w:t>
            </w:r>
          </w:p>
        </w:tc>
        <w:tc>
          <w:tcPr>
            <w:tcW w:w="1134" w:type="dxa"/>
            <w:tcBorders>
              <w:top w:val="single" w:sz="4" w:space="0" w:color="auto"/>
              <w:left w:val="single" w:sz="4" w:space="0" w:color="auto"/>
              <w:bottom w:val="single" w:sz="4" w:space="0" w:color="auto"/>
              <w:right w:val="single" w:sz="4" w:space="0" w:color="auto"/>
            </w:tcBorders>
          </w:tcPr>
          <w:p w14:paraId="34E678C3" w14:textId="77777777" w:rsidR="00224A69" w:rsidRPr="00707B3F" w:rsidRDefault="00224A69" w:rsidP="008767AC">
            <w:pPr>
              <w:pStyle w:val="TAL"/>
              <w:rPr>
                <w:noProof/>
              </w:rPr>
            </w:pPr>
          </w:p>
        </w:tc>
        <w:tc>
          <w:tcPr>
            <w:tcW w:w="1275" w:type="dxa"/>
            <w:tcBorders>
              <w:top w:val="single" w:sz="4" w:space="0" w:color="auto"/>
              <w:left w:val="single" w:sz="4" w:space="0" w:color="auto"/>
              <w:bottom w:val="single" w:sz="4" w:space="0" w:color="auto"/>
              <w:right w:val="single" w:sz="4" w:space="0" w:color="auto"/>
            </w:tcBorders>
          </w:tcPr>
          <w:p w14:paraId="08B39D7F" w14:textId="77777777" w:rsidR="00224A69" w:rsidRPr="00707B3F" w:rsidRDefault="00224A69" w:rsidP="008767AC">
            <w:pPr>
              <w:pStyle w:val="TAL"/>
              <w:rPr>
                <w:i/>
                <w:iCs/>
                <w:noProof/>
              </w:rPr>
            </w:pPr>
            <w:r w:rsidRPr="00707B3F">
              <w:rPr>
                <w:i/>
                <w:iCs/>
                <w:noProof/>
              </w:rPr>
              <w:t>1 .. &lt;maxnoOTDOAtypes&gt;</w:t>
            </w:r>
          </w:p>
        </w:tc>
        <w:tc>
          <w:tcPr>
            <w:tcW w:w="1701" w:type="dxa"/>
            <w:tcBorders>
              <w:top w:val="single" w:sz="4" w:space="0" w:color="auto"/>
              <w:left w:val="single" w:sz="4" w:space="0" w:color="auto"/>
              <w:bottom w:val="single" w:sz="4" w:space="0" w:color="auto"/>
              <w:right w:val="single" w:sz="4" w:space="0" w:color="auto"/>
            </w:tcBorders>
          </w:tcPr>
          <w:p w14:paraId="6DADBDA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3D5138BC" w14:textId="77777777" w:rsidR="00224A69" w:rsidRPr="00707B3F" w:rsidRDefault="00224A69" w:rsidP="008767AC">
            <w:pPr>
              <w:pStyle w:val="TAL"/>
              <w:rPr>
                <w:noProof/>
              </w:rPr>
            </w:pPr>
          </w:p>
        </w:tc>
      </w:tr>
      <w:tr w:rsidR="00224A69" w:rsidRPr="00707B3F" w14:paraId="086E7853" w14:textId="77777777" w:rsidTr="008767AC">
        <w:tc>
          <w:tcPr>
            <w:tcW w:w="2802" w:type="dxa"/>
            <w:tcBorders>
              <w:top w:val="single" w:sz="4" w:space="0" w:color="auto"/>
              <w:left w:val="single" w:sz="4" w:space="0" w:color="auto"/>
              <w:bottom w:val="single" w:sz="4" w:space="0" w:color="auto"/>
              <w:right w:val="single" w:sz="4" w:space="0" w:color="auto"/>
            </w:tcBorders>
          </w:tcPr>
          <w:p w14:paraId="72DD77AD" w14:textId="77777777" w:rsidR="00224A69" w:rsidRPr="00707B3F" w:rsidRDefault="00224A69" w:rsidP="008767AC">
            <w:pPr>
              <w:pStyle w:val="TALLeft0"/>
              <w:rPr>
                <w:noProof/>
              </w:rPr>
            </w:pPr>
            <w:r w:rsidRPr="00707B3F">
              <w:rPr>
                <w:noProof/>
              </w:rPr>
              <w:t xml:space="preserve">&gt;CHOICE </w:t>
            </w:r>
            <w:r w:rsidRPr="00707B3F">
              <w:rPr>
                <w:i/>
                <w:noProof/>
              </w:rPr>
              <w:t>OTDOA Cell Information Item</w:t>
            </w:r>
          </w:p>
        </w:tc>
        <w:tc>
          <w:tcPr>
            <w:tcW w:w="1134" w:type="dxa"/>
            <w:tcBorders>
              <w:top w:val="single" w:sz="4" w:space="0" w:color="auto"/>
              <w:left w:val="single" w:sz="4" w:space="0" w:color="auto"/>
              <w:bottom w:val="single" w:sz="4" w:space="0" w:color="auto"/>
              <w:right w:val="single" w:sz="4" w:space="0" w:color="auto"/>
            </w:tcBorders>
          </w:tcPr>
          <w:p w14:paraId="35452A7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97A4855"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335B47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5E589C3B" w14:textId="77777777" w:rsidR="00224A69" w:rsidRPr="00707B3F" w:rsidRDefault="00224A69" w:rsidP="008767AC">
            <w:pPr>
              <w:pStyle w:val="TAL"/>
              <w:rPr>
                <w:noProof/>
              </w:rPr>
            </w:pPr>
          </w:p>
        </w:tc>
      </w:tr>
      <w:tr w:rsidR="00224A69" w:rsidRPr="00707B3F" w14:paraId="7803FBD6" w14:textId="77777777" w:rsidTr="008767AC">
        <w:tc>
          <w:tcPr>
            <w:tcW w:w="2802" w:type="dxa"/>
            <w:tcBorders>
              <w:top w:val="single" w:sz="4" w:space="0" w:color="auto"/>
              <w:left w:val="single" w:sz="4" w:space="0" w:color="auto"/>
              <w:bottom w:val="single" w:sz="4" w:space="0" w:color="auto"/>
              <w:right w:val="single" w:sz="4" w:space="0" w:color="auto"/>
            </w:tcBorders>
          </w:tcPr>
          <w:p w14:paraId="110AC96B" w14:textId="77777777" w:rsidR="00224A69" w:rsidRPr="00707B3F" w:rsidRDefault="00224A69" w:rsidP="008767AC">
            <w:pPr>
              <w:pStyle w:val="TALLeft050cm"/>
              <w:rPr>
                <w:noProof/>
              </w:rPr>
            </w:pPr>
            <w:r w:rsidRPr="00707B3F">
              <w:rPr>
                <w:noProof/>
              </w:rPr>
              <w:t>&gt;&gt;PCI EUTRA</w:t>
            </w:r>
          </w:p>
        </w:tc>
        <w:tc>
          <w:tcPr>
            <w:tcW w:w="1134" w:type="dxa"/>
            <w:tcBorders>
              <w:top w:val="single" w:sz="4" w:space="0" w:color="auto"/>
              <w:left w:val="single" w:sz="4" w:space="0" w:color="auto"/>
              <w:bottom w:val="single" w:sz="4" w:space="0" w:color="auto"/>
              <w:right w:val="single" w:sz="4" w:space="0" w:color="auto"/>
            </w:tcBorders>
          </w:tcPr>
          <w:p w14:paraId="65DDC95D"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0882D72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E85530E" w14:textId="77777777" w:rsidR="00224A69" w:rsidRPr="00707B3F" w:rsidRDefault="00224A69" w:rsidP="008767AC">
            <w:pPr>
              <w:pStyle w:val="TAL"/>
              <w:rPr>
                <w:noProof/>
              </w:rPr>
            </w:pPr>
            <w:r w:rsidRPr="00707B3F">
              <w:rPr>
                <w:noProof/>
              </w:rPr>
              <w:t>INTEGER (0..503, …)</w:t>
            </w:r>
          </w:p>
        </w:tc>
        <w:tc>
          <w:tcPr>
            <w:tcW w:w="2552" w:type="dxa"/>
            <w:tcBorders>
              <w:top w:val="single" w:sz="4" w:space="0" w:color="auto"/>
              <w:left w:val="single" w:sz="4" w:space="0" w:color="auto"/>
              <w:bottom w:val="single" w:sz="4" w:space="0" w:color="auto"/>
              <w:right w:val="single" w:sz="4" w:space="0" w:color="auto"/>
            </w:tcBorders>
          </w:tcPr>
          <w:p w14:paraId="7BD01008" w14:textId="77777777" w:rsidR="00224A69" w:rsidRPr="00707B3F" w:rsidRDefault="00224A69" w:rsidP="008767AC">
            <w:pPr>
              <w:pStyle w:val="TAL"/>
              <w:rPr>
                <w:noProof/>
              </w:rPr>
            </w:pPr>
            <w:r w:rsidRPr="00707B3F">
              <w:rPr>
                <w:noProof/>
              </w:rPr>
              <w:t>Physical Cell ID of the reported E-UTRA cell.</w:t>
            </w:r>
          </w:p>
        </w:tc>
      </w:tr>
      <w:tr w:rsidR="00224A69" w:rsidRPr="00707B3F" w14:paraId="08DAA42F" w14:textId="77777777" w:rsidTr="008767AC">
        <w:tc>
          <w:tcPr>
            <w:tcW w:w="2802" w:type="dxa"/>
            <w:tcBorders>
              <w:top w:val="single" w:sz="4" w:space="0" w:color="auto"/>
              <w:left w:val="single" w:sz="4" w:space="0" w:color="auto"/>
              <w:bottom w:val="single" w:sz="4" w:space="0" w:color="auto"/>
              <w:right w:val="single" w:sz="4" w:space="0" w:color="auto"/>
            </w:tcBorders>
          </w:tcPr>
          <w:p w14:paraId="4BE1478A" w14:textId="77777777" w:rsidR="00224A69" w:rsidRPr="00707B3F" w:rsidRDefault="00224A69" w:rsidP="008767AC">
            <w:pPr>
              <w:pStyle w:val="TALLeft050cm"/>
              <w:rPr>
                <w:noProof/>
              </w:rPr>
            </w:pPr>
            <w:r w:rsidRPr="00707B3F">
              <w:rPr>
                <w:noProof/>
              </w:rPr>
              <w:t>&gt;&gt;CGI EUTRA</w:t>
            </w:r>
          </w:p>
        </w:tc>
        <w:tc>
          <w:tcPr>
            <w:tcW w:w="1134" w:type="dxa"/>
            <w:tcBorders>
              <w:top w:val="single" w:sz="4" w:space="0" w:color="auto"/>
              <w:left w:val="single" w:sz="4" w:space="0" w:color="auto"/>
              <w:bottom w:val="single" w:sz="4" w:space="0" w:color="auto"/>
              <w:right w:val="single" w:sz="4" w:space="0" w:color="auto"/>
            </w:tcBorders>
          </w:tcPr>
          <w:p w14:paraId="1C824A48"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D687B21" w14:textId="77777777" w:rsidR="00224A69" w:rsidRPr="00707B3F" w:rsidRDefault="00224A69" w:rsidP="008767AC">
            <w:pPr>
              <w:pStyle w:val="TAL"/>
              <w:rPr>
                <w:i/>
                <w:noProof/>
              </w:rPr>
            </w:pPr>
          </w:p>
        </w:tc>
        <w:tc>
          <w:tcPr>
            <w:tcW w:w="1701" w:type="dxa"/>
            <w:tcBorders>
              <w:top w:val="single" w:sz="4" w:space="0" w:color="auto"/>
              <w:left w:val="single" w:sz="4" w:space="0" w:color="auto"/>
              <w:bottom w:val="single" w:sz="4" w:space="0" w:color="auto"/>
              <w:right w:val="single" w:sz="4" w:space="0" w:color="auto"/>
            </w:tcBorders>
          </w:tcPr>
          <w:p w14:paraId="3C488C10" w14:textId="77777777" w:rsidR="00224A69" w:rsidRPr="00707B3F" w:rsidRDefault="00224A69" w:rsidP="008767AC">
            <w:pPr>
              <w:pStyle w:val="TAL"/>
              <w:rPr>
                <w:noProof/>
              </w:rPr>
            </w:pPr>
            <w:r w:rsidRPr="00707B3F">
              <w:rPr>
                <w:noProof/>
              </w:rPr>
              <w:t>9.2.7</w:t>
            </w:r>
          </w:p>
        </w:tc>
        <w:tc>
          <w:tcPr>
            <w:tcW w:w="2552" w:type="dxa"/>
            <w:tcBorders>
              <w:top w:val="single" w:sz="4" w:space="0" w:color="auto"/>
              <w:left w:val="single" w:sz="4" w:space="0" w:color="auto"/>
              <w:bottom w:val="single" w:sz="4" w:space="0" w:color="auto"/>
              <w:right w:val="single" w:sz="4" w:space="0" w:color="auto"/>
            </w:tcBorders>
          </w:tcPr>
          <w:p w14:paraId="46320AF1" w14:textId="77777777" w:rsidR="00224A69" w:rsidRPr="00707B3F" w:rsidRDefault="00224A69" w:rsidP="008767AC">
            <w:pPr>
              <w:pStyle w:val="TAL"/>
              <w:rPr>
                <w:noProof/>
              </w:rPr>
            </w:pPr>
            <w:r w:rsidRPr="00707B3F">
              <w:rPr>
                <w:noProof/>
              </w:rPr>
              <w:t>Cell Global Identifier of the E-UTRA cell.</w:t>
            </w:r>
          </w:p>
        </w:tc>
      </w:tr>
      <w:tr w:rsidR="00224A69" w:rsidRPr="00707B3F" w14:paraId="426D5941" w14:textId="77777777" w:rsidTr="008767AC">
        <w:tc>
          <w:tcPr>
            <w:tcW w:w="2802" w:type="dxa"/>
            <w:tcBorders>
              <w:top w:val="single" w:sz="4" w:space="0" w:color="auto"/>
              <w:left w:val="single" w:sz="4" w:space="0" w:color="auto"/>
              <w:bottom w:val="single" w:sz="4" w:space="0" w:color="auto"/>
              <w:right w:val="single" w:sz="4" w:space="0" w:color="auto"/>
            </w:tcBorders>
          </w:tcPr>
          <w:p w14:paraId="46D95060" w14:textId="77777777" w:rsidR="00224A69" w:rsidRPr="00707B3F" w:rsidRDefault="00224A69" w:rsidP="008767AC">
            <w:pPr>
              <w:pStyle w:val="TALLeft050cm"/>
              <w:rPr>
                <w:noProof/>
              </w:rPr>
            </w:pPr>
            <w:r w:rsidRPr="00707B3F">
              <w:rPr>
                <w:noProof/>
              </w:rPr>
              <w:t>&gt;&gt;TAC</w:t>
            </w:r>
          </w:p>
        </w:tc>
        <w:tc>
          <w:tcPr>
            <w:tcW w:w="1134" w:type="dxa"/>
            <w:tcBorders>
              <w:top w:val="single" w:sz="4" w:space="0" w:color="auto"/>
              <w:left w:val="single" w:sz="4" w:space="0" w:color="auto"/>
              <w:bottom w:val="single" w:sz="4" w:space="0" w:color="auto"/>
              <w:right w:val="single" w:sz="4" w:space="0" w:color="auto"/>
            </w:tcBorders>
          </w:tcPr>
          <w:p w14:paraId="19ED60A6"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2A177C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7BEA79" w14:textId="77777777" w:rsidR="00224A69" w:rsidRPr="00707B3F" w:rsidRDefault="00224A69" w:rsidP="008767AC">
            <w:pPr>
              <w:pStyle w:val="TAL"/>
              <w:rPr>
                <w:noProof/>
              </w:rPr>
            </w:pPr>
            <w:r w:rsidRPr="00707B3F">
              <w:rPr>
                <w:noProof/>
              </w:rPr>
              <w:t>9.2.11</w:t>
            </w:r>
          </w:p>
        </w:tc>
        <w:tc>
          <w:tcPr>
            <w:tcW w:w="2552" w:type="dxa"/>
            <w:tcBorders>
              <w:top w:val="single" w:sz="4" w:space="0" w:color="auto"/>
              <w:left w:val="single" w:sz="4" w:space="0" w:color="auto"/>
              <w:bottom w:val="single" w:sz="4" w:space="0" w:color="auto"/>
              <w:right w:val="single" w:sz="4" w:space="0" w:color="auto"/>
            </w:tcBorders>
          </w:tcPr>
          <w:p w14:paraId="77DF091B" w14:textId="77777777" w:rsidR="00224A69" w:rsidRPr="00707B3F" w:rsidRDefault="00224A69" w:rsidP="008767AC">
            <w:pPr>
              <w:pStyle w:val="TAL"/>
              <w:rPr>
                <w:noProof/>
              </w:rPr>
            </w:pPr>
            <w:r w:rsidRPr="00707B3F">
              <w:rPr>
                <w:noProof/>
              </w:rPr>
              <w:t>Tracking Area Code</w:t>
            </w:r>
          </w:p>
        </w:tc>
      </w:tr>
      <w:tr w:rsidR="00224A69" w:rsidRPr="00707B3F" w14:paraId="20323570" w14:textId="77777777" w:rsidTr="008767AC">
        <w:tc>
          <w:tcPr>
            <w:tcW w:w="2802" w:type="dxa"/>
            <w:tcBorders>
              <w:top w:val="single" w:sz="4" w:space="0" w:color="auto"/>
              <w:left w:val="single" w:sz="4" w:space="0" w:color="auto"/>
              <w:bottom w:val="single" w:sz="4" w:space="0" w:color="auto"/>
              <w:right w:val="single" w:sz="4" w:space="0" w:color="auto"/>
            </w:tcBorders>
          </w:tcPr>
          <w:p w14:paraId="7805E39C" w14:textId="77777777" w:rsidR="00224A69" w:rsidRPr="00707B3F" w:rsidRDefault="00224A69" w:rsidP="008767AC">
            <w:pPr>
              <w:pStyle w:val="TALLeft050cm"/>
              <w:rPr>
                <w:noProof/>
              </w:rPr>
            </w:pPr>
            <w:r w:rsidRPr="00707B3F">
              <w:rPr>
                <w:noProof/>
              </w:rPr>
              <w:t>&gt;&gt;EARFCN</w:t>
            </w:r>
          </w:p>
        </w:tc>
        <w:tc>
          <w:tcPr>
            <w:tcW w:w="1134" w:type="dxa"/>
            <w:tcBorders>
              <w:top w:val="single" w:sz="4" w:space="0" w:color="auto"/>
              <w:left w:val="single" w:sz="4" w:space="0" w:color="auto"/>
              <w:bottom w:val="single" w:sz="4" w:space="0" w:color="auto"/>
              <w:right w:val="single" w:sz="4" w:space="0" w:color="auto"/>
            </w:tcBorders>
          </w:tcPr>
          <w:p w14:paraId="14F9BF1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C2408DA"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D7481F1" w14:textId="77777777" w:rsidR="00224A69" w:rsidRPr="00707B3F" w:rsidRDefault="00224A69" w:rsidP="008767AC">
            <w:pPr>
              <w:pStyle w:val="TAL"/>
              <w:rPr>
                <w:noProof/>
              </w:rPr>
            </w:pPr>
            <w:r w:rsidRPr="00707B3F">
              <w:rPr>
                <w:noProof/>
              </w:rPr>
              <w:t>INTEGER (0..</w:t>
            </w:r>
            <w:r w:rsidRPr="00707B3F" w:rsidDel="00EF7E83">
              <w:rPr>
                <w:noProof/>
              </w:rPr>
              <w:t xml:space="preserve"> </w:t>
            </w:r>
            <w:r w:rsidRPr="00707B3F">
              <w:rPr>
                <w:noProof/>
              </w:rPr>
              <w:t>262143, …)</w:t>
            </w:r>
          </w:p>
        </w:tc>
        <w:tc>
          <w:tcPr>
            <w:tcW w:w="2552" w:type="dxa"/>
            <w:tcBorders>
              <w:top w:val="single" w:sz="4" w:space="0" w:color="auto"/>
              <w:left w:val="single" w:sz="4" w:space="0" w:color="auto"/>
              <w:bottom w:val="single" w:sz="4" w:space="0" w:color="auto"/>
              <w:right w:val="single" w:sz="4" w:space="0" w:color="auto"/>
            </w:tcBorders>
          </w:tcPr>
          <w:p w14:paraId="19A9BFDD" w14:textId="77777777" w:rsidR="00224A69" w:rsidRPr="00707B3F" w:rsidRDefault="00224A69" w:rsidP="008767AC">
            <w:pPr>
              <w:pStyle w:val="TAL"/>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r>
      <w:tr w:rsidR="00224A69" w:rsidRPr="00707B3F" w14:paraId="3CA260AE" w14:textId="77777777" w:rsidTr="008767AC">
        <w:tc>
          <w:tcPr>
            <w:tcW w:w="2802" w:type="dxa"/>
            <w:tcBorders>
              <w:top w:val="single" w:sz="4" w:space="0" w:color="auto"/>
              <w:left w:val="single" w:sz="4" w:space="0" w:color="auto"/>
              <w:bottom w:val="single" w:sz="4" w:space="0" w:color="auto"/>
              <w:right w:val="single" w:sz="4" w:space="0" w:color="auto"/>
            </w:tcBorders>
          </w:tcPr>
          <w:p w14:paraId="4138CD59" w14:textId="77777777" w:rsidR="00224A69" w:rsidRPr="00707B3F" w:rsidRDefault="00224A69" w:rsidP="008767AC">
            <w:pPr>
              <w:pStyle w:val="TALLeft050cm"/>
              <w:rPr>
                <w:noProof/>
              </w:rPr>
            </w:pPr>
            <w:r w:rsidRPr="00707B3F">
              <w:rPr>
                <w:noProof/>
              </w:rPr>
              <w:t>&gt;&gt;PRS Bandwidth EUTRA</w:t>
            </w:r>
          </w:p>
        </w:tc>
        <w:tc>
          <w:tcPr>
            <w:tcW w:w="1134" w:type="dxa"/>
            <w:tcBorders>
              <w:top w:val="single" w:sz="4" w:space="0" w:color="auto"/>
              <w:left w:val="single" w:sz="4" w:space="0" w:color="auto"/>
              <w:bottom w:val="single" w:sz="4" w:space="0" w:color="auto"/>
              <w:right w:val="single" w:sz="4" w:space="0" w:color="auto"/>
            </w:tcBorders>
          </w:tcPr>
          <w:p w14:paraId="3B2AA9FF"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EC86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A136938" w14:textId="77777777" w:rsidR="00224A69" w:rsidRPr="00707B3F" w:rsidRDefault="00224A69" w:rsidP="008767AC">
            <w:pPr>
              <w:pStyle w:val="TAL"/>
              <w:rPr>
                <w:noProof/>
              </w:rPr>
            </w:pPr>
            <w:r w:rsidRPr="00707B3F">
              <w:rPr>
                <w:noProof/>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75B85BB0" w14:textId="77777777" w:rsidR="00224A69" w:rsidRPr="00707B3F" w:rsidRDefault="00224A69" w:rsidP="008767AC">
            <w:pPr>
              <w:pStyle w:val="TAL"/>
              <w:rPr>
                <w:noProof/>
              </w:rPr>
            </w:pPr>
            <w:r w:rsidRPr="00707B3F">
              <w:rPr>
                <w:noProof/>
              </w:rPr>
              <w:t>Transmission bandwidth of PRS</w:t>
            </w:r>
          </w:p>
        </w:tc>
      </w:tr>
      <w:tr w:rsidR="00224A69" w:rsidRPr="00707B3F" w14:paraId="45D8CAC4" w14:textId="77777777" w:rsidTr="008767AC">
        <w:tc>
          <w:tcPr>
            <w:tcW w:w="2802" w:type="dxa"/>
            <w:tcBorders>
              <w:top w:val="single" w:sz="4" w:space="0" w:color="auto"/>
              <w:left w:val="single" w:sz="4" w:space="0" w:color="auto"/>
              <w:bottom w:val="single" w:sz="4" w:space="0" w:color="auto"/>
              <w:right w:val="single" w:sz="4" w:space="0" w:color="auto"/>
            </w:tcBorders>
          </w:tcPr>
          <w:p w14:paraId="3C63C2DC" w14:textId="77777777" w:rsidR="00224A69" w:rsidRPr="00707B3F" w:rsidRDefault="00224A69" w:rsidP="008767AC">
            <w:pPr>
              <w:pStyle w:val="TALLeft050cm"/>
              <w:rPr>
                <w:noProof/>
              </w:rPr>
            </w:pPr>
            <w:r w:rsidRPr="00707B3F">
              <w:rPr>
                <w:noProof/>
              </w:rPr>
              <w:t>&gt;&gt;PRS Configuration Index EUTRA</w:t>
            </w:r>
          </w:p>
        </w:tc>
        <w:tc>
          <w:tcPr>
            <w:tcW w:w="1134" w:type="dxa"/>
            <w:tcBorders>
              <w:top w:val="single" w:sz="4" w:space="0" w:color="auto"/>
              <w:left w:val="single" w:sz="4" w:space="0" w:color="auto"/>
              <w:bottom w:val="single" w:sz="4" w:space="0" w:color="auto"/>
              <w:right w:val="single" w:sz="4" w:space="0" w:color="auto"/>
            </w:tcBorders>
          </w:tcPr>
          <w:p w14:paraId="5A374EFB"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16DDE3F4"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597EC947" w14:textId="77777777" w:rsidR="00224A69" w:rsidRPr="00707B3F" w:rsidRDefault="00224A69" w:rsidP="008767AC">
            <w:pPr>
              <w:pStyle w:val="TAL"/>
              <w:rPr>
                <w:noProof/>
              </w:rPr>
            </w:pPr>
            <w:r w:rsidRPr="00707B3F">
              <w:rPr>
                <w:noProof/>
              </w:rPr>
              <w:t>INTEGER (0..4095, ...)</w:t>
            </w:r>
          </w:p>
        </w:tc>
        <w:tc>
          <w:tcPr>
            <w:tcW w:w="2552" w:type="dxa"/>
            <w:tcBorders>
              <w:top w:val="single" w:sz="4" w:space="0" w:color="auto"/>
              <w:left w:val="single" w:sz="4" w:space="0" w:color="auto"/>
              <w:bottom w:val="single" w:sz="4" w:space="0" w:color="auto"/>
              <w:right w:val="single" w:sz="4" w:space="0" w:color="auto"/>
            </w:tcBorders>
          </w:tcPr>
          <w:p w14:paraId="6FFC8720" w14:textId="77777777" w:rsidR="00224A69" w:rsidRPr="00707B3F" w:rsidRDefault="00224A69" w:rsidP="008767AC">
            <w:pPr>
              <w:pStyle w:val="TAL"/>
              <w:rPr>
                <w:noProof/>
              </w:rPr>
            </w:pPr>
            <w:r w:rsidRPr="00707B3F">
              <w:rPr>
                <w:noProof/>
              </w:rPr>
              <w:t>PRS Configuration Index, ref TS 36.211 [10]</w:t>
            </w:r>
          </w:p>
        </w:tc>
      </w:tr>
      <w:tr w:rsidR="00224A69" w:rsidRPr="00707B3F" w14:paraId="616FEFE4" w14:textId="77777777" w:rsidTr="008767AC">
        <w:tc>
          <w:tcPr>
            <w:tcW w:w="2802" w:type="dxa"/>
            <w:tcBorders>
              <w:top w:val="single" w:sz="4" w:space="0" w:color="auto"/>
              <w:left w:val="single" w:sz="4" w:space="0" w:color="auto"/>
              <w:bottom w:val="single" w:sz="4" w:space="0" w:color="auto"/>
              <w:right w:val="single" w:sz="4" w:space="0" w:color="auto"/>
            </w:tcBorders>
          </w:tcPr>
          <w:p w14:paraId="28E789A9" w14:textId="77777777" w:rsidR="00224A69" w:rsidRPr="00707B3F" w:rsidRDefault="00224A69" w:rsidP="008767AC">
            <w:pPr>
              <w:pStyle w:val="TALLeft050cm"/>
              <w:rPr>
                <w:noProof/>
              </w:rPr>
            </w:pPr>
            <w:r w:rsidRPr="00707B3F">
              <w:rPr>
                <w:noProof/>
              </w:rPr>
              <w:t>&gt;&gt;CP Length EUTRA</w:t>
            </w:r>
          </w:p>
        </w:tc>
        <w:tc>
          <w:tcPr>
            <w:tcW w:w="1134" w:type="dxa"/>
            <w:tcBorders>
              <w:top w:val="single" w:sz="4" w:space="0" w:color="auto"/>
              <w:left w:val="single" w:sz="4" w:space="0" w:color="auto"/>
              <w:bottom w:val="single" w:sz="4" w:space="0" w:color="auto"/>
              <w:right w:val="single" w:sz="4" w:space="0" w:color="auto"/>
            </w:tcBorders>
          </w:tcPr>
          <w:p w14:paraId="5598E4AC"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58970E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4BC2BC5" w14:textId="77777777" w:rsidR="00224A69" w:rsidRPr="00707B3F" w:rsidRDefault="00224A69" w:rsidP="008767AC">
            <w:pPr>
              <w:pStyle w:val="TAL"/>
              <w:rPr>
                <w:noProof/>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tcPr>
          <w:p w14:paraId="21E82213" w14:textId="77777777" w:rsidR="00224A69" w:rsidRPr="00707B3F" w:rsidRDefault="00224A69" w:rsidP="008767AC">
            <w:pPr>
              <w:pStyle w:val="TAL"/>
              <w:rPr>
                <w:noProof/>
              </w:rPr>
            </w:pPr>
            <w:r w:rsidRPr="00707B3F">
              <w:rPr>
                <w:noProof/>
              </w:rPr>
              <w:t>Cyclic prefix length of the PRS</w:t>
            </w:r>
          </w:p>
        </w:tc>
      </w:tr>
      <w:tr w:rsidR="00224A69" w:rsidRPr="00707B3F" w14:paraId="14E6153A" w14:textId="77777777" w:rsidTr="008767AC">
        <w:tc>
          <w:tcPr>
            <w:tcW w:w="2802" w:type="dxa"/>
            <w:tcBorders>
              <w:top w:val="single" w:sz="4" w:space="0" w:color="auto"/>
              <w:left w:val="single" w:sz="4" w:space="0" w:color="auto"/>
              <w:bottom w:val="single" w:sz="4" w:space="0" w:color="auto"/>
              <w:right w:val="single" w:sz="4" w:space="0" w:color="auto"/>
            </w:tcBorders>
          </w:tcPr>
          <w:p w14:paraId="1E52F87D" w14:textId="77777777" w:rsidR="00224A69" w:rsidRPr="00707B3F" w:rsidRDefault="00224A69" w:rsidP="008767AC">
            <w:pPr>
              <w:pStyle w:val="TALLeft050cm"/>
              <w:rPr>
                <w:noProof/>
              </w:rPr>
            </w:pPr>
            <w:r w:rsidRPr="00707B3F">
              <w:rPr>
                <w:noProof/>
              </w:rPr>
              <w:t>&gt;&gt;Number of DL Frames EUTRA</w:t>
            </w:r>
          </w:p>
        </w:tc>
        <w:tc>
          <w:tcPr>
            <w:tcW w:w="1134" w:type="dxa"/>
            <w:tcBorders>
              <w:top w:val="single" w:sz="4" w:space="0" w:color="auto"/>
              <w:left w:val="single" w:sz="4" w:space="0" w:color="auto"/>
              <w:bottom w:val="single" w:sz="4" w:space="0" w:color="auto"/>
              <w:right w:val="single" w:sz="4" w:space="0" w:color="auto"/>
            </w:tcBorders>
          </w:tcPr>
          <w:p w14:paraId="7013942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A274D3F"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0CB42D4" w14:textId="77777777" w:rsidR="00224A69" w:rsidRPr="00707B3F" w:rsidRDefault="00224A69" w:rsidP="008767AC">
            <w:pPr>
              <w:pStyle w:val="TAL"/>
              <w:rPr>
                <w:noProof/>
              </w:rPr>
            </w:pPr>
            <w:r w:rsidRPr="00707B3F">
              <w:rPr>
                <w:noProof/>
              </w:rPr>
              <w:t xml:space="preserve">ENUMERATED (sf1, sf2, sf4, sf6, …) </w:t>
            </w:r>
          </w:p>
        </w:tc>
        <w:tc>
          <w:tcPr>
            <w:tcW w:w="2552" w:type="dxa"/>
            <w:tcBorders>
              <w:top w:val="single" w:sz="4" w:space="0" w:color="auto"/>
              <w:left w:val="single" w:sz="4" w:space="0" w:color="auto"/>
              <w:bottom w:val="single" w:sz="4" w:space="0" w:color="auto"/>
              <w:right w:val="single" w:sz="4" w:space="0" w:color="auto"/>
            </w:tcBorders>
          </w:tcPr>
          <w:p w14:paraId="60CF89CB" w14:textId="77777777" w:rsidR="00224A69" w:rsidRPr="00707B3F" w:rsidRDefault="00224A69" w:rsidP="008767AC">
            <w:pPr>
              <w:pStyle w:val="TAL"/>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6C5486D3" w14:textId="77777777" w:rsidTr="008767AC">
        <w:tc>
          <w:tcPr>
            <w:tcW w:w="2802" w:type="dxa"/>
            <w:tcBorders>
              <w:top w:val="single" w:sz="4" w:space="0" w:color="auto"/>
              <w:left w:val="single" w:sz="4" w:space="0" w:color="auto"/>
              <w:bottom w:val="single" w:sz="4" w:space="0" w:color="auto"/>
              <w:right w:val="single" w:sz="4" w:space="0" w:color="auto"/>
            </w:tcBorders>
          </w:tcPr>
          <w:p w14:paraId="59C91BCC" w14:textId="77777777" w:rsidR="00224A69" w:rsidRPr="00707B3F" w:rsidRDefault="00224A69" w:rsidP="008767AC">
            <w:pPr>
              <w:pStyle w:val="TALLeft050cm"/>
              <w:rPr>
                <w:noProof/>
              </w:rPr>
            </w:pPr>
            <w:r w:rsidRPr="00707B3F">
              <w:rPr>
                <w:noProof/>
              </w:rPr>
              <w:t>&gt;&gt;Number of Antenna Ports EUTRA</w:t>
            </w:r>
          </w:p>
        </w:tc>
        <w:tc>
          <w:tcPr>
            <w:tcW w:w="1134" w:type="dxa"/>
            <w:tcBorders>
              <w:top w:val="single" w:sz="4" w:space="0" w:color="auto"/>
              <w:left w:val="single" w:sz="4" w:space="0" w:color="auto"/>
              <w:bottom w:val="single" w:sz="4" w:space="0" w:color="auto"/>
              <w:right w:val="single" w:sz="4" w:space="0" w:color="auto"/>
            </w:tcBorders>
          </w:tcPr>
          <w:p w14:paraId="133C5720" w14:textId="77777777" w:rsidR="00224A69" w:rsidRPr="00707B3F" w:rsidRDefault="00224A69" w:rsidP="008767AC">
            <w:pPr>
              <w:pStyle w:val="TAL"/>
              <w:rPr>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0CE71D5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95CC38F" w14:textId="77777777" w:rsidR="00224A69" w:rsidRPr="00707B3F" w:rsidRDefault="00224A69" w:rsidP="008767AC">
            <w:pPr>
              <w:pStyle w:val="TAL"/>
              <w:rPr>
                <w:noProof/>
              </w:rPr>
            </w:pPr>
            <w:r w:rsidRPr="00707B3F">
              <w:rPr>
                <w:noProof/>
              </w:rPr>
              <w:t>ENUMERATED(n1-or-n2, n4, …)</w:t>
            </w:r>
          </w:p>
        </w:tc>
        <w:tc>
          <w:tcPr>
            <w:tcW w:w="2552" w:type="dxa"/>
            <w:tcBorders>
              <w:top w:val="single" w:sz="4" w:space="0" w:color="auto"/>
              <w:left w:val="single" w:sz="4" w:space="0" w:color="auto"/>
              <w:bottom w:val="single" w:sz="4" w:space="0" w:color="auto"/>
              <w:right w:val="single" w:sz="4" w:space="0" w:color="auto"/>
            </w:tcBorders>
          </w:tcPr>
          <w:p w14:paraId="16C70697" w14:textId="77777777" w:rsidR="00224A69" w:rsidRPr="00707B3F" w:rsidRDefault="00224A69" w:rsidP="008767AC">
            <w:pPr>
              <w:pStyle w:val="TAL"/>
              <w:rPr>
                <w:noProof/>
                <w:lang w:eastAsia="zh-CN"/>
              </w:rPr>
            </w:pPr>
            <w:r w:rsidRPr="00707B3F">
              <w:rPr>
                <w:noProof/>
              </w:rPr>
              <w:t>Number of used antenna ports, where n1-or-n2 corresponds to 1 or 2 ports, n4 corresponds to 4 ports</w:t>
            </w:r>
          </w:p>
        </w:tc>
      </w:tr>
      <w:tr w:rsidR="00224A69" w:rsidRPr="00707B3F" w14:paraId="72E915B1" w14:textId="77777777" w:rsidTr="008767AC">
        <w:tc>
          <w:tcPr>
            <w:tcW w:w="2802" w:type="dxa"/>
            <w:tcBorders>
              <w:top w:val="single" w:sz="4" w:space="0" w:color="auto"/>
              <w:left w:val="single" w:sz="4" w:space="0" w:color="auto"/>
              <w:bottom w:val="single" w:sz="4" w:space="0" w:color="auto"/>
              <w:right w:val="single" w:sz="4" w:space="0" w:color="auto"/>
            </w:tcBorders>
          </w:tcPr>
          <w:p w14:paraId="01C540CC" w14:textId="77777777" w:rsidR="00224A69" w:rsidRPr="00707B3F" w:rsidRDefault="00224A69" w:rsidP="008767AC">
            <w:pPr>
              <w:pStyle w:val="TALLeft050cm"/>
              <w:rPr>
                <w:noProof/>
              </w:rPr>
            </w:pPr>
            <w:r w:rsidRPr="00707B3F">
              <w:rPr>
                <w:noProof/>
              </w:rPr>
              <w:t>&gt;&gt;SFN Initialisation Time EUTRA</w:t>
            </w:r>
          </w:p>
        </w:tc>
        <w:tc>
          <w:tcPr>
            <w:tcW w:w="1134" w:type="dxa"/>
            <w:tcBorders>
              <w:top w:val="single" w:sz="4" w:space="0" w:color="auto"/>
              <w:left w:val="single" w:sz="4" w:space="0" w:color="auto"/>
              <w:bottom w:val="single" w:sz="4" w:space="0" w:color="auto"/>
              <w:right w:val="single" w:sz="4" w:space="0" w:color="auto"/>
            </w:tcBorders>
          </w:tcPr>
          <w:p w14:paraId="0753743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279DBB2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9224E01" w14:textId="77777777" w:rsidR="00224A69" w:rsidRPr="00707B3F" w:rsidRDefault="00224A69" w:rsidP="008767AC">
            <w:pPr>
              <w:pStyle w:val="TAL"/>
              <w:rPr>
                <w:noProof/>
              </w:rPr>
            </w:pPr>
            <w:r w:rsidRPr="00707B3F">
              <w:rPr>
                <w:rFonts w:cs="Arial"/>
                <w:noProof/>
                <w:szCs w:val="18"/>
              </w:rPr>
              <w:t>BIT STRING (64)</w:t>
            </w:r>
          </w:p>
        </w:tc>
        <w:tc>
          <w:tcPr>
            <w:tcW w:w="2552" w:type="dxa"/>
            <w:tcBorders>
              <w:top w:val="single" w:sz="4" w:space="0" w:color="auto"/>
              <w:left w:val="single" w:sz="4" w:space="0" w:color="auto"/>
              <w:bottom w:val="single" w:sz="4" w:space="0" w:color="auto"/>
              <w:right w:val="single" w:sz="4" w:space="0" w:color="auto"/>
            </w:tcBorders>
          </w:tcPr>
          <w:p w14:paraId="641774CF" w14:textId="77777777" w:rsidR="00224A69" w:rsidRPr="00707B3F" w:rsidRDefault="00224A69" w:rsidP="008767AC">
            <w:pPr>
              <w:pStyle w:val="TAL"/>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r w:rsidR="00224A69" w:rsidRPr="00707B3F" w14:paraId="045A8242" w14:textId="77777777" w:rsidTr="008767AC">
        <w:tc>
          <w:tcPr>
            <w:tcW w:w="2802" w:type="dxa"/>
            <w:tcBorders>
              <w:top w:val="single" w:sz="4" w:space="0" w:color="auto"/>
              <w:left w:val="single" w:sz="4" w:space="0" w:color="auto"/>
              <w:bottom w:val="single" w:sz="4" w:space="0" w:color="auto"/>
              <w:right w:val="single" w:sz="4" w:space="0" w:color="auto"/>
            </w:tcBorders>
          </w:tcPr>
          <w:p w14:paraId="72F2281A" w14:textId="77777777" w:rsidR="00224A69" w:rsidRPr="00707B3F" w:rsidRDefault="00224A69" w:rsidP="008767AC">
            <w:pPr>
              <w:pStyle w:val="TALLeft050cm"/>
              <w:rPr>
                <w:noProof/>
              </w:rPr>
            </w:pPr>
            <w:r w:rsidRPr="00707B3F">
              <w:rPr>
                <w:noProof/>
              </w:rPr>
              <w:t>&gt;&gt;NG-RAN Access Point Position</w:t>
            </w:r>
          </w:p>
        </w:tc>
        <w:tc>
          <w:tcPr>
            <w:tcW w:w="1134" w:type="dxa"/>
            <w:tcBorders>
              <w:top w:val="single" w:sz="4" w:space="0" w:color="auto"/>
              <w:left w:val="single" w:sz="4" w:space="0" w:color="auto"/>
              <w:bottom w:val="single" w:sz="4" w:space="0" w:color="auto"/>
              <w:right w:val="single" w:sz="4" w:space="0" w:color="auto"/>
            </w:tcBorders>
          </w:tcPr>
          <w:p w14:paraId="4EF9509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D94F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7C39480" w14:textId="77777777" w:rsidR="00224A69" w:rsidRPr="00707B3F" w:rsidRDefault="00224A69" w:rsidP="008767AC">
            <w:pPr>
              <w:pStyle w:val="TAL"/>
              <w:rPr>
                <w:rFonts w:cs="Arial"/>
                <w:noProof/>
                <w:szCs w:val="18"/>
                <w:lang w:eastAsia="ja-JP"/>
              </w:rPr>
            </w:pPr>
            <w:r w:rsidRPr="00707B3F">
              <w:rPr>
                <w:rFonts w:cs="Arial"/>
                <w:noProof/>
                <w:szCs w:val="18"/>
                <w:lang w:eastAsia="ja-JP"/>
              </w:rPr>
              <w:t>9.2.10</w:t>
            </w:r>
          </w:p>
        </w:tc>
        <w:tc>
          <w:tcPr>
            <w:tcW w:w="2552" w:type="dxa"/>
            <w:tcBorders>
              <w:top w:val="single" w:sz="4" w:space="0" w:color="auto"/>
              <w:left w:val="single" w:sz="4" w:space="0" w:color="auto"/>
              <w:bottom w:val="single" w:sz="4" w:space="0" w:color="auto"/>
              <w:right w:val="single" w:sz="4" w:space="0" w:color="auto"/>
            </w:tcBorders>
          </w:tcPr>
          <w:p w14:paraId="5524EB0F" w14:textId="77777777" w:rsidR="00224A69" w:rsidRPr="00707B3F" w:rsidRDefault="00224A69" w:rsidP="008767AC">
            <w:pPr>
              <w:pStyle w:val="TAL"/>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r>
      <w:tr w:rsidR="00224A69" w:rsidRPr="00707B3F" w14:paraId="029EBC05" w14:textId="77777777" w:rsidTr="008767AC">
        <w:tc>
          <w:tcPr>
            <w:tcW w:w="2802" w:type="dxa"/>
            <w:tcBorders>
              <w:top w:val="single" w:sz="4" w:space="0" w:color="auto"/>
              <w:left w:val="single" w:sz="4" w:space="0" w:color="auto"/>
              <w:bottom w:val="single" w:sz="4" w:space="0" w:color="auto"/>
              <w:right w:val="single" w:sz="4" w:space="0" w:color="auto"/>
            </w:tcBorders>
          </w:tcPr>
          <w:p w14:paraId="1F43CF5B" w14:textId="77777777" w:rsidR="00224A69" w:rsidRPr="00707B3F" w:rsidRDefault="00224A69" w:rsidP="008767AC">
            <w:pPr>
              <w:pStyle w:val="TALLeft050cm"/>
              <w:rPr>
                <w:noProof/>
              </w:rPr>
            </w:pPr>
            <w:r w:rsidRPr="00707B3F">
              <w:rPr>
                <w:noProof/>
              </w:rPr>
              <w:t>&gt;&gt;PRS Muting Configuration EUTRA</w:t>
            </w:r>
          </w:p>
        </w:tc>
        <w:tc>
          <w:tcPr>
            <w:tcW w:w="1134" w:type="dxa"/>
            <w:tcBorders>
              <w:top w:val="single" w:sz="4" w:space="0" w:color="auto"/>
              <w:left w:val="single" w:sz="4" w:space="0" w:color="auto"/>
              <w:bottom w:val="single" w:sz="4" w:space="0" w:color="auto"/>
              <w:right w:val="single" w:sz="4" w:space="0" w:color="auto"/>
            </w:tcBorders>
          </w:tcPr>
          <w:p w14:paraId="0776A470"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D8F100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4662D31" w14:textId="77777777" w:rsidR="00224A69" w:rsidRPr="00707B3F" w:rsidRDefault="00224A69" w:rsidP="008767AC">
            <w:pPr>
              <w:pStyle w:val="TAL"/>
              <w:rPr>
                <w:rFonts w:cs="Arial"/>
                <w:noProof/>
                <w:szCs w:val="18"/>
                <w:lang w:eastAsia="ja-JP"/>
              </w:rPr>
            </w:pPr>
            <w:r w:rsidRPr="00707B3F">
              <w:rPr>
                <w:rFonts w:cs="Arial"/>
                <w:noProof/>
                <w:szCs w:val="18"/>
                <w:lang w:eastAsia="ja-JP"/>
              </w:rPr>
              <w:t xml:space="preserve">9.2.16 </w:t>
            </w:r>
          </w:p>
        </w:tc>
        <w:tc>
          <w:tcPr>
            <w:tcW w:w="2552" w:type="dxa"/>
            <w:tcBorders>
              <w:top w:val="single" w:sz="4" w:space="0" w:color="auto"/>
              <w:left w:val="single" w:sz="4" w:space="0" w:color="auto"/>
              <w:bottom w:val="single" w:sz="4" w:space="0" w:color="auto"/>
              <w:right w:val="single" w:sz="4" w:space="0" w:color="auto"/>
            </w:tcBorders>
          </w:tcPr>
          <w:p w14:paraId="7EE06C11" w14:textId="77777777" w:rsidR="00224A69" w:rsidRPr="00707B3F" w:rsidRDefault="00224A69" w:rsidP="008767AC">
            <w:pPr>
              <w:pStyle w:val="TAL"/>
              <w:rPr>
                <w:rFonts w:cs="Arial"/>
                <w:noProof/>
                <w:szCs w:val="18"/>
              </w:rPr>
            </w:pPr>
            <w:r w:rsidRPr="00707B3F">
              <w:rPr>
                <w:rFonts w:cs="Arial"/>
                <w:noProof/>
                <w:szCs w:val="18"/>
              </w:rPr>
              <w:t>The configuration of positioning reference signals muting pattern.</w:t>
            </w:r>
          </w:p>
        </w:tc>
      </w:tr>
      <w:tr w:rsidR="00224A69" w:rsidRPr="00707B3F" w14:paraId="0779444C" w14:textId="77777777" w:rsidTr="008767AC">
        <w:tc>
          <w:tcPr>
            <w:tcW w:w="2802" w:type="dxa"/>
            <w:tcBorders>
              <w:top w:val="single" w:sz="4" w:space="0" w:color="auto"/>
              <w:left w:val="single" w:sz="4" w:space="0" w:color="auto"/>
              <w:bottom w:val="single" w:sz="4" w:space="0" w:color="auto"/>
              <w:right w:val="single" w:sz="4" w:space="0" w:color="auto"/>
            </w:tcBorders>
          </w:tcPr>
          <w:p w14:paraId="1E9FB867" w14:textId="77777777" w:rsidR="00224A69" w:rsidRPr="00707B3F" w:rsidRDefault="00224A69" w:rsidP="008767AC">
            <w:pPr>
              <w:pStyle w:val="TALLeft050cm"/>
              <w:rPr>
                <w:noProof/>
              </w:rPr>
            </w:pPr>
            <w:r w:rsidRPr="00707B3F">
              <w:rPr>
                <w:noProof/>
              </w:rPr>
              <w:t>&gt;&gt;PRS-ID EUTRA</w:t>
            </w:r>
          </w:p>
        </w:tc>
        <w:tc>
          <w:tcPr>
            <w:tcW w:w="1134" w:type="dxa"/>
            <w:tcBorders>
              <w:top w:val="single" w:sz="4" w:space="0" w:color="auto"/>
              <w:left w:val="single" w:sz="4" w:space="0" w:color="auto"/>
              <w:bottom w:val="single" w:sz="4" w:space="0" w:color="auto"/>
              <w:right w:val="single" w:sz="4" w:space="0" w:color="auto"/>
            </w:tcBorders>
          </w:tcPr>
          <w:p w14:paraId="7071FDD1"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02326D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3F9535B5"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5A3A3E6A" w14:textId="77777777" w:rsidR="00224A69" w:rsidRPr="00707B3F" w:rsidRDefault="00224A69" w:rsidP="008767AC">
            <w:pPr>
              <w:pStyle w:val="TAL"/>
              <w:rPr>
                <w:rFonts w:cs="Arial"/>
                <w:noProof/>
                <w:szCs w:val="18"/>
              </w:rPr>
            </w:pPr>
            <w:r w:rsidRPr="00707B3F">
              <w:rPr>
                <w:noProof/>
              </w:rPr>
              <w:t>PRS ID, ref TS 36.211 [10].</w:t>
            </w:r>
          </w:p>
        </w:tc>
      </w:tr>
      <w:tr w:rsidR="00224A69" w:rsidRPr="00707B3F" w14:paraId="50EB56F4" w14:textId="77777777" w:rsidTr="008767AC">
        <w:tc>
          <w:tcPr>
            <w:tcW w:w="2802" w:type="dxa"/>
            <w:tcBorders>
              <w:top w:val="single" w:sz="4" w:space="0" w:color="auto"/>
              <w:left w:val="single" w:sz="4" w:space="0" w:color="auto"/>
              <w:bottom w:val="single" w:sz="4" w:space="0" w:color="auto"/>
              <w:right w:val="single" w:sz="4" w:space="0" w:color="auto"/>
            </w:tcBorders>
          </w:tcPr>
          <w:p w14:paraId="523DDEA4" w14:textId="77777777" w:rsidR="00224A69" w:rsidRPr="00707B3F" w:rsidRDefault="00224A69" w:rsidP="008767AC">
            <w:pPr>
              <w:pStyle w:val="TALLeft050cm"/>
              <w:rPr>
                <w:noProof/>
              </w:rPr>
            </w:pPr>
            <w:r w:rsidRPr="00707B3F">
              <w:rPr>
                <w:noProof/>
              </w:rPr>
              <w:t>&gt;&gt;TP-ID EUTRA</w:t>
            </w:r>
          </w:p>
        </w:tc>
        <w:tc>
          <w:tcPr>
            <w:tcW w:w="1134" w:type="dxa"/>
            <w:tcBorders>
              <w:top w:val="single" w:sz="4" w:space="0" w:color="auto"/>
              <w:left w:val="single" w:sz="4" w:space="0" w:color="auto"/>
              <w:bottom w:val="single" w:sz="4" w:space="0" w:color="auto"/>
              <w:right w:val="single" w:sz="4" w:space="0" w:color="auto"/>
            </w:tcBorders>
          </w:tcPr>
          <w:p w14:paraId="2A931AE9"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87C349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7FFB27F3"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613888F7" w14:textId="77777777" w:rsidR="00224A69" w:rsidRPr="00707B3F" w:rsidRDefault="00224A69" w:rsidP="008767AC">
            <w:pPr>
              <w:pStyle w:val="TAL"/>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r>
      <w:tr w:rsidR="00224A69" w:rsidRPr="00707B3F" w14:paraId="4647E78A" w14:textId="77777777" w:rsidTr="008767AC">
        <w:tc>
          <w:tcPr>
            <w:tcW w:w="2802" w:type="dxa"/>
            <w:tcBorders>
              <w:top w:val="single" w:sz="4" w:space="0" w:color="auto"/>
              <w:left w:val="single" w:sz="4" w:space="0" w:color="auto"/>
              <w:bottom w:val="single" w:sz="4" w:space="0" w:color="auto"/>
              <w:right w:val="single" w:sz="4" w:space="0" w:color="auto"/>
            </w:tcBorders>
          </w:tcPr>
          <w:p w14:paraId="6F73A5B4" w14:textId="77777777" w:rsidR="00224A69" w:rsidRPr="00707B3F" w:rsidRDefault="00224A69" w:rsidP="008767AC">
            <w:pPr>
              <w:pStyle w:val="TALLeft050cm"/>
              <w:rPr>
                <w:noProof/>
              </w:rPr>
            </w:pPr>
            <w:r w:rsidRPr="00707B3F">
              <w:rPr>
                <w:noProof/>
              </w:rPr>
              <w:t>&gt;&gt;TP Type EUTRA</w:t>
            </w:r>
          </w:p>
        </w:tc>
        <w:tc>
          <w:tcPr>
            <w:tcW w:w="1134" w:type="dxa"/>
            <w:tcBorders>
              <w:top w:val="single" w:sz="4" w:space="0" w:color="auto"/>
              <w:left w:val="single" w:sz="4" w:space="0" w:color="auto"/>
              <w:bottom w:val="single" w:sz="4" w:space="0" w:color="auto"/>
              <w:right w:val="single" w:sz="4" w:space="0" w:color="auto"/>
            </w:tcBorders>
          </w:tcPr>
          <w:p w14:paraId="42A8ED24"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9E569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066BE660" w14:textId="77777777" w:rsidR="00224A69" w:rsidRPr="00707B3F" w:rsidRDefault="00224A69" w:rsidP="008767AC">
            <w:pPr>
              <w:pStyle w:val="TAL"/>
              <w:rPr>
                <w:rFonts w:cs="Arial"/>
                <w:noProof/>
                <w:szCs w:val="18"/>
                <w:lang w:eastAsia="ja-JP"/>
              </w:rPr>
            </w:pPr>
            <w:r w:rsidRPr="00707B3F">
              <w:rPr>
                <w:rFonts w:cs="Arial"/>
                <w:noProof/>
                <w:szCs w:val="18"/>
                <w:lang w:eastAsia="ja-JP"/>
              </w:rPr>
              <w:t>ENUMERATED (prs-only-tp, …)</w:t>
            </w:r>
          </w:p>
        </w:tc>
        <w:tc>
          <w:tcPr>
            <w:tcW w:w="2552" w:type="dxa"/>
            <w:tcBorders>
              <w:top w:val="single" w:sz="4" w:space="0" w:color="auto"/>
              <w:left w:val="single" w:sz="4" w:space="0" w:color="auto"/>
              <w:bottom w:val="single" w:sz="4" w:space="0" w:color="auto"/>
              <w:right w:val="single" w:sz="4" w:space="0" w:color="auto"/>
            </w:tcBorders>
          </w:tcPr>
          <w:p w14:paraId="7471A15A" w14:textId="77777777" w:rsidR="00224A69" w:rsidRPr="00707B3F" w:rsidRDefault="00224A69" w:rsidP="008767AC">
            <w:pPr>
              <w:pStyle w:val="TAL"/>
              <w:rPr>
                <w:rFonts w:cs="Arial"/>
                <w:noProof/>
                <w:szCs w:val="18"/>
              </w:rPr>
            </w:pPr>
            <w:r w:rsidRPr="00707B3F">
              <w:rPr>
                <w:rFonts w:cs="Arial"/>
                <w:noProof/>
                <w:szCs w:val="18"/>
                <w:lang w:eastAsia="ja-JP"/>
              </w:rPr>
              <w:t>A TP which transmits PRS only.</w:t>
            </w:r>
          </w:p>
        </w:tc>
      </w:tr>
      <w:tr w:rsidR="00224A69" w:rsidRPr="00707B3F" w14:paraId="6653EFAD" w14:textId="77777777" w:rsidTr="008767AC">
        <w:tc>
          <w:tcPr>
            <w:tcW w:w="2802" w:type="dxa"/>
            <w:tcBorders>
              <w:top w:val="single" w:sz="4" w:space="0" w:color="auto"/>
              <w:left w:val="single" w:sz="4" w:space="0" w:color="auto"/>
              <w:bottom w:val="single" w:sz="4" w:space="0" w:color="auto"/>
              <w:right w:val="single" w:sz="4" w:space="0" w:color="auto"/>
            </w:tcBorders>
          </w:tcPr>
          <w:p w14:paraId="4F8A7E10" w14:textId="77777777" w:rsidR="00224A69" w:rsidRPr="00707B3F" w:rsidRDefault="00224A69" w:rsidP="008767AC">
            <w:pPr>
              <w:pStyle w:val="TALLeft050cm"/>
              <w:rPr>
                <w:noProof/>
              </w:rPr>
            </w:pPr>
            <w:r w:rsidRPr="00707B3F">
              <w:rPr>
                <w:noProof/>
              </w:rPr>
              <w:t>&gt;&gt;Number of DL Frames-Extended EUTRA</w:t>
            </w:r>
          </w:p>
        </w:tc>
        <w:tc>
          <w:tcPr>
            <w:tcW w:w="1134" w:type="dxa"/>
            <w:tcBorders>
              <w:top w:val="single" w:sz="4" w:space="0" w:color="auto"/>
              <w:left w:val="single" w:sz="4" w:space="0" w:color="auto"/>
              <w:bottom w:val="single" w:sz="4" w:space="0" w:color="auto"/>
              <w:right w:val="single" w:sz="4" w:space="0" w:color="auto"/>
            </w:tcBorders>
          </w:tcPr>
          <w:p w14:paraId="0F12F8FE"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E6DF3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50D6079"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(1..160, …)</w:t>
            </w:r>
          </w:p>
        </w:tc>
        <w:tc>
          <w:tcPr>
            <w:tcW w:w="2552" w:type="dxa"/>
            <w:tcBorders>
              <w:top w:val="single" w:sz="4" w:space="0" w:color="auto"/>
              <w:left w:val="single" w:sz="4" w:space="0" w:color="auto"/>
              <w:bottom w:val="single" w:sz="4" w:space="0" w:color="auto"/>
              <w:right w:val="single" w:sz="4" w:space="0" w:color="auto"/>
            </w:tcBorders>
          </w:tcPr>
          <w:p w14:paraId="4D3ADD98" w14:textId="77777777" w:rsidR="00224A69" w:rsidRPr="00707B3F" w:rsidRDefault="00224A69" w:rsidP="008767AC">
            <w:pPr>
              <w:pStyle w:val="TAL"/>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75161F08" w14:textId="77777777" w:rsidTr="008767AC">
        <w:tc>
          <w:tcPr>
            <w:tcW w:w="2802" w:type="dxa"/>
            <w:tcBorders>
              <w:top w:val="single" w:sz="4" w:space="0" w:color="auto"/>
              <w:left w:val="single" w:sz="4" w:space="0" w:color="auto"/>
              <w:bottom w:val="single" w:sz="4" w:space="0" w:color="auto"/>
              <w:right w:val="single" w:sz="4" w:space="0" w:color="auto"/>
            </w:tcBorders>
            <w:shd w:val="clear" w:color="auto" w:fill="auto"/>
          </w:tcPr>
          <w:p w14:paraId="3D1EA96C" w14:textId="77777777" w:rsidR="00224A69" w:rsidRPr="00707B3F" w:rsidRDefault="00224A69" w:rsidP="008767AC">
            <w:pPr>
              <w:pStyle w:val="TALLeft050cm"/>
              <w:rPr>
                <w:noProof/>
              </w:rPr>
            </w:pPr>
            <w:r w:rsidRPr="00707B3F">
              <w:rPr>
                <w:noProof/>
              </w:rPr>
              <w:t>&gt;&gt;CRS CP Length EUTRA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66B7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650519"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1869F" w14:textId="77777777" w:rsidR="00224A69" w:rsidRPr="00707B3F" w:rsidRDefault="00224A69" w:rsidP="008767AC">
            <w:pPr>
              <w:pStyle w:val="TAL"/>
              <w:rPr>
                <w:rFonts w:cs="Arial"/>
                <w:noProof/>
                <w:szCs w:val="18"/>
                <w:lang w:eastAsia="ja-JP"/>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164306" w14:textId="77777777" w:rsidR="00224A69" w:rsidRPr="00707B3F" w:rsidRDefault="00224A69" w:rsidP="008767AC">
            <w:pPr>
              <w:pStyle w:val="TAL"/>
              <w:rPr>
                <w:iCs/>
                <w:noProof/>
              </w:rPr>
            </w:pPr>
            <w:r w:rsidRPr="00707B3F">
              <w:rPr>
                <w:noProof/>
              </w:rPr>
              <w:t>Cyclic prefix length of the CRS.</w:t>
            </w:r>
          </w:p>
        </w:tc>
      </w:tr>
      <w:tr w:rsidR="00224A69" w:rsidRPr="00707B3F" w14:paraId="692B1997" w14:textId="77777777" w:rsidTr="008767AC">
        <w:tc>
          <w:tcPr>
            <w:tcW w:w="2802" w:type="dxa"/>
            <w:tcBorders>
              <w:top w:val="single" w:sz="4" w:space="0" w:color="auto"/>
              <w:left w:val="single" w:sz="4" w:space="0" w:color="auto"/>
              <w:bottom w:val="single" w:sz="4" w:space="0" w:color="auto"/>
              <w:right w:val="single" w:sz="4" w:space="0" w:color="auto"/>
            </w:tcBorders>
          </w:tcPr>
          <w:p w14:paraId="6CB17EA6" w14:textId="77777777" w:rsidR="00224A69" w:rsidRPr="00707B3F" w:rsidRDefault="00224A69" w:rsidP="008767AC">
            <w:pPr>
              <w:pStyle w:val="TALLeft050cm"/>
              <w:rPr>
                <w:rFonts w:cs="Arial"/>
                <w:noProof/>
                <w:szCs w:val="18"/>
                <w:lang w:eastAsia="zh-CN"/>
              </w:rPr>
            </w:pPr>
            <w:r w:rsidRPr="00707B3F">
              <w:rPr>
                <w:noProof/>
                <w:lang w:eastAsia="zh-CN"/>
              </w:rPr>
              <w:lastRenderedPageBreak/>
              <w:t>&gt;&gt;DL Bandwidth</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7054932C"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79EFC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9436B1A" w14:textId="77777777" w:rsidR="00224A69" w:rsidRPr="00707B3F" w:rsidRDefault="00224A69" w:rsidP="008767AC">
            <w:pPr>
              <w:pStyle w:val="TAL"/>
              <w:rPr>
                <w:rFonts w:cs="Arial"/>
                <w:noProof/>
                <w:szCs w:val="18"/>
              </w:rPr>
            </w:pPr>
            <w:r w:rsidRPr="00707B3F">
              <w:rPr>
                <w:noProof/>
                <w:snapToGrid w:val="0"/>
                <w:lang w:eastAsia="zh-CN"/>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1A7081AA" w14:textId="77777777" w:rsidR="00224A69" w:rsidRPr="00707B3F" w:rsidRDefault="00224A69" w:rsidP="008767AC">
            <w:pPr>
              <w:pStyle w:val="TAL"/>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r>
      <w:tr w:rsidR="00224A69" w:rsidRPr="00707B3F" w14:paraId="1A21A7C5" w14:textId="77777777" w:rsidTr="008767AC">
        <w:tc>
          <w:tcPr>
            <w:tcW w:w="2802" w:type="dxa"/>
            <w:tcBorders>
              <w:top w:val="single" w:sz="4" w:space="0" w:color="auto"/>
              <w:left w:val="single" w:sz="4" w:space="0" w:color="auto"/>
              <w:bottom w:val="single" w:sz="4" w:space="0" w:color="auto"/>
              <w:right w:val="single" w:sz="4" w:space="0" w:color="auto"/>
            </w:tcBorders>
          </w:tcPr>
          <w:p w14:paraId="3581B6F5" w14:textId="77777777" w:rsidR="00224A69" w:rsidRPr="00707B3F" w:rsidRDefault="00224A69" w:rsidP="008767AC">
            <w:pPr>
              <w:pStyle w:val="TALLeft050cm"/>
              <w:rPr>
                <w:rFonts w:cs="Arial"/>
                <w:noProof/>
                <w:szCs w:val="18"/>
                <w:lang w:eastAsia="zh-CN"/>
              </w:rPr>
            </w:pPr>
            <w:r w:rsidRPr="00707B3F">
              <w:rPr>
                <w:noProof/>
                <w:lang w:eastAsia="zh-CN"/>
              </w:rPr>
              <w:t>&gt;&gt;PRS Occasion Group</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4C54AD92"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79388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1E24454" w14:textId="77777777" w:rsidR="00224A69" w:rsidRPr="00707B3F" w:rsidRDefault="00224A69" w:rsidP="008767AC">
            <w:pPr>
              <w:pStyle w:val="TAL"/>
              <w:rPr>
                <w:rFonts w:cs="Arial"/>
                <w:noProof/>
                <w:szCs w:val="18"/>
              </w:rPr>
            </w:pPr>
            <w:r w:rsidRPr="00707B3F">
              <w:rPr>
                <w:noProof/>
                <w:snapToGrid w:val="0"/>
                <w:lang w:eastAsia="zh-CN"/>
              </w:rPr>
              <w:t>ENUMERATED (og2, og4, og8, og16, og32, og64, og128, ...)</w:t>
            </w:r>
          </w:p>
        </w:tc>
        <w:tc>
          <w:tcPr>
            <w:tcW w:w="2552" w:type="dxa"/>
            <w:tcBorders>
              <w:top w:val="single" w:sz="4" w:space="0" w:color="auto"/>
              <w:left w:val="single" w:sz="4" w:space="0" w:color="auto"/>
              <w:bottom w:val="single" w:sz="4" w:space="0" w:color="auto"/>
              <w:right w:val="single" w:sz="4" w:space="0" w:color="auto"/>
            </w:tcBorders>
          </w:tcPr>
          <w:p w14:paraId="00641260" w14:textId="77777777" w:rsidR="00224A69" w:rsidRPr="00707B3F" w:rsidRDefault="00224A69" w:rsidP="008767AC">
            <w:pPr>
              <w:pStyle w:val="TAL"/>
              <w:rPr>
                <w:rFonts w:cs="Arial"/>
                <w:noProof/>
                <w:szCs w:val="18"/>
              </w:rPr>
            </w:pPr>
            <w:r w:rsidRPr="00707B3F">
              <w:rPr>
                <w:rFonts w:cs="Arial"/>
                <w:noProof/>
                <w:szCs w:val="18"/>
                <w:lang w:eastAsia="zh-CN"/>
              </w:rPr>
              <w:t>PRS occasion group in a PRS period, ref TS 36.211 [10].</w:t>
            </w:r>
          </w:p>
        </w:tc>
      </w:tr>
      <w:tr w:rsidR="00224A69" w:rsidRPr="00707B3F" w14:paraId="7DB80BCD" w14:textId="77777777" w:rsidTr="008767AC">
        <w:tc>
          <w:tcPr>
            <w:tcW w:w="2802" w:type="dxa"/>
            <w:tcBorders>
              <w:top w:val="single" w:sz="4" w:space="0" w:color="auto"/>
              <w:left w:val="single" w:sz="4" w:space="0" w:color="auto"/>
              <w:bottom w:val="single" w:sz="4" w:space="0" w:color="auto"/>
              <w:right w:val="single" w:sz="4" w:space="0" w:color="auto"/>
            </w:tcBorders>
          </w:tcPr>
          <w:p w14:paraId="182E0191" w14:textId="77777777" w:rsidR="00224A69" w:rsidRPr="00707B3F" w:rsidRDefault="00224A69" w:rsidP="008767AC">
            <w:pPr>
              <w:pStyle w:val="TALLeft050cm"/>
              <w:rPr>
                <w:rFonts w:cs="Arial"/>
                <w:noProof/>
                <w:szCs w:val="18"/>
                <w:lang w:eastAsia="zh-CN"/>
              </w:rPr>
            </w:pPr>
            <w:r w:rsidRPr="00707B3F">
              <w:rPr>
                <w:noProof/>
                <w:lang w:eastAsia="zh-CN"/>
              </w:rPr>
              <w:t>&gt;&gt;PRS Frequency Hopping Configuration</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37FEE715"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8F3E0A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EFD8842" w14:textId="77777777" w:rsidR="00224A69" w:rsidRPr="00707B3F" w:rsidRDefault="00224A69" w:rsidP="008767AC">
            <w:pPr>
              <w:pStyle w:val="TAL"/>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2552" w:type="dxa"/>
            <w:tcBorders>
              <w:top w:val="single" w:sz="4" w:space="0" w:color="auto"/>
              <w:left w:val="single" w:sz="4" w:space="0" w:color="auto"/>
              <w:bottom w:val="single" w:sz="4" w:space="0" w:color="auto"/>
              <w:right w:val="single" w:sz="4" w:space="0" w:color="auto"/>
            </w:tcBorders>
          </w:tcPr>
          <w:p w14:paraId="6F612AE8" w14:textId="77777777" w:rsidR="00224A69" w:rsidRPr="00707B3F" w:rsidRDefault="00224A69" w:rsidP="008767AC">
            <w:pPr>
              <w:pStyle w:val="TAL"/>
              <w:rPr>
                <w:rFonts w:cs="Arial"/>
                <w:noProof/>
                <w:szCs w:val="18"/>
              </w:rPr>
            </w:pPr>
            <w:r w:rsidRPr="00707B3F">
              <w:rPr>
                <w:rFonts w:cs="Arial"/>
                <w:noProof/>
                <w:szCs w:val="18"/>
                <w:lang w:eastAsia="zh-CN"/>
              </w:rPr>
              <w:t>PRS frequency hopping configuration.</w:t>
            </w:r>
          </w:p>
        </w:tc>
      </w:tr>
      <w:tr w:rsidR="00224A69" w:rsidRPr="00707B3F" w14:paraId="60ADF25F" w14:textId="77777777" w:rsidTr="008767AC">
        <w:tc>
          <w:tcPr>
            <w:tcW w:w="2802" w:type="dxa"/>
            <w:tcBorders>
              <w:top w:val="single" w:sz="4" w:space="0" w:color="auto"/>
              <w:left w:val="single" w:sz="4" w:space="0" w:color="auto"/>
              <w:bottom w:val="single" w:sz="4" w:space="0" w:color="auto"/>
              <w:right w:val="single" w:sz="4" w:space="0" w:color="auto"/>
            </w:tcBorders>
          </w:tcPr>
          <w:p w14:paraId="18A9ABB0" w14:textId="77777777" w:rsidR="00224A69" w:rsidRPr="00707B3F" w:rsidRDefault="00224A69" w:rsidP="008767AC">
            <w:pPr>
              <w:pStyle w:val="TALLeft050cm"/>
              <w:rPr>
                <w:noProof/>
                <w:lang w:eastAsia="zh-CN"/>
              </w:rPr>
            </w:pPr>
            <w:r>
              <w:rPr>
                <w:noProof/>
                <w:lang w:eastAsia="zh-CN"/>
              </w:rPr>
              <w:t>&gt;&gt;TDD Configuration EUTRA</w:t>
            </w:r>
          </w:p>
        </w:tc>
        <w:tc>
          <w:tcPr>
            <w:tcW w:w="1134" w:type="dxa"/>
            <w:tcBorders>
              <w:top w:val="single" w:sz="4" w:space="0" w:color="auto"/>
              <w:left w:val="single" w:sz="4" w:space="0" w:color="auto"/>
              <w:bottom w:val="single" w:sz="4" w:space="0" w:color="auto"/>
              <w:right w:val="single" w:sz="4" w:space="0" w:color="auto"/>
            </w:tcBorders>
          </w:tcPr>
          <w:p w14:paraId="402C4E49" w14:textId="77777777" w:rsidR="00224A69" w:rsidRPr="00707B3F" w:rsidRDefault="00224A69" w:rsidP="008767AC">
            <w:pPr>
              <w:pStyle w:val="TAL"/>
              <w:rPr>
                <w:noProof/>
                <w:lang w:eastAsia="zh-CN"/>
              </w:rPr>
            </w:pPr>
            <w:r>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EC42E1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28436D" w14:textId="77777777" w:rsidR="00224A69" w:rsidRPr="00707B3F" w:rsidRDefault="00224A69" w:rsidP="008767AC">
            <w:pPr>
              <w:pStyle w:val="TAL"/>
              <w:rPr>
                <w:noProof/>
                <w:snapToGrid w:val="0"/>
                <w:lang w:eastAsia="zh-CN"/>
              </w:rPr>
            </w:pPr>
            <w:r>
              <w:rPr>
                <w:noProof/>
                <w:snapToGrid w:val="0"/>
                <w:lang w:eastAsia="zh-CN"/>
              </w:rPr>
              <w:t>9.2.18</w:t>
            </w:r>
          </w:p>
        </w:tc>
        <w:tc>
          <w:tcPr>
            <w:tcW w:w="2552" w:type="dxa"/>
            <w:tcBorders>
              <w:top w:val="single" w:sz="4" w:space="0" w:color="auto"/>
              <w:left w:val="single" w:sz="4" w:space="0" w:color="auto"/>
              <w:bottom w:val="single" w:sz="4" w:space="0" w:color="auto"/>
              <w:right w:val="single" w:sz="4" w:space="0" w:color="auto"/>
            </w:tcBorders>
          </w:tcPr>
          <w:p w14:paraId="6EAF932C" w14:textId="77777777" w:rsidR="00224A69" w:rsidRPr="00707B3F" w:rsidRDefault="00224A69" w:rsidP="008767AC">
            <w:pPr>
              <w:pStyle w:val="TAL"/>
              <w:rPr>
                <w:rFonts w:cs="Arial"/>
                <w:noProof/>
                <w:szCs w:val="18"/>
                <w:lang w:eastAsia="zh-CN"/>
              </w:rPr>
            </w:pPr>
            <w:r w:rsidRPr="009B7AD9">
              <w:rPr>
                <w:rFonts w:cs="Arial"/>
                <w:noProof/>
                <w:szCs w:val="18"/>
                <w:lang w:eastAsia="zh-CN"/>
              </w:rPr>
              <w:t>TDD specific physical channel configuration.</w:t>
            </w:r>
          </w:p>
        </w:tc>
      </w:tr>
      <w:tr w:rsidR="00224A69" w:rsidRPr="00707B3F" w14:paraId="314C3582" w14:textId="77777777" w:rsidTr="008767AC">
        <w:trPr>
          <w:ins w:id="3"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4530F6CE" w14:textId="063A9513" w:rsidR="00224A69" w:rsidRDefault="00224A69" w:rsidP="008767AC">
            <w:pPr>
              <w:pStyle w:val="TALLeft050cm"/>
              <w:rPr>
                <w:ins w:id="4" w:author="Qualcomm1" w:date="2020-08-21T15:48:00Z"/>
                <w:noProof/>
                <w:lang w:eastAsia="zh-CN"/>
              </w:rPr>
            </w:pPr>
            <w:ins w:id="5" w:author="Qualcomm1" w:date="2020-08-21T15:48:00Z">
              <w:r>
                <w:rPr>
                  <w:noProof/>
                  <w:lang w:eastAsia="zh-CN"/>
                </w:rPr>
                <w:t>&gt;&gt;</w:t>
              </w:r>
            </w:ins>
            <w:ins w:id="6" w:author="Qualcomm1" w:date="2020-08-21T15:51:00Z">
              <w:r>
                <w:rPr>
                  <w:noProof/>
                  <w:lang w:eastAsia="zh-CN"/>
                </w:rPr>
                <w:t>NR</w:t>
              </w:r>
            </w:ins>
            <w:ins w:id="7" w:author="Qualcomm1" w:date="2020-11-05T15:29:00Z">
              <w:r w:rsidR="00A308CF">
                <w:rPr>
                  <w:noProof/>
                  <w:lang w:eastAsia="zh-CN"/>
                </w:rPr>
                <w:t xml:space="preserve"> CGI</w:t>
              </w:r>
            </w:ins>
          </w:p>
        </w:tc>
        <w:tc>
          <w:tcPr>
            <w:tcW w:w="1134" w:type="dxa"/>
            <w:tcBorders>
              <w:top w:val="single" w:sz="4" w:space="0" w:color="auto"/>
              <w:left w:val="single" w:sz="4" w:space="0" w:color="auto"/>
              <w:bottom w:val="single" w:sz="4" w:space="0" w:color="auto"/>
              <w:right w:val="single" w:sz="4" w:space="0" w:color="auto"/>
            </w:tcBorders>
          </w:tcPr>
          <w:p w14:paraId="027903A6" w14:textId="159A273E" w:rsidR="00224A69" w:rsidRDefault="00224A69" w:rsidP="008767AC">
            <w:pPr>
              <w:pStyle w:val="TAL"/>
              <w:rPr>
                <w:ins w:id="8" w:author="Qualcomm1" w:date="2020-08-21T15:48:00Z"/>
                <w:noProof/>
                <w:lang w:eastAsia="zh-CN"/>
              </w:rPr>
            </w:pPr>
            <w:ins w:id="9" w:author="Qualcomm1" w:date="2020-08-21T15:52:00Z">
              <w:r>
                <w:rPr>
                  <w:noProof/>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778D9D5D" w14:textId="77777777" w:rsidR="00224A69" w:rsidRPr="00707B3F" w:rsidRDefault="00224A69" w:rsidP="008767AC">
            <w:pPr>
              <w:pStyle w:val="TAL"/>
              <w:rPr>
                <w:ins w:id="10"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0EDB037C" w14:textId="72F9AA8F" w:rsidR="00224A69" w:rsidRDefault="00224A69" w:rsidP="008767AC">
            <w:pPr>
              <w:pStyle w:val="TAL"/>
              <w:rPr>
                <w:ins w:id="11" w:author="Qualcomm1" w:date="2020-08-21T15:48:00Z"/>
                <w:noProof/>
                <w:snapToGrid w:val="0"/>
                <w:lang w:eastAsia="zh-CN"/>
              </w:rPr>
            </w:pPr>
            <w:ins w:id="12" w:author="Qualcomm1" w:date="2020-08-21T15:50:00Z">
              <w:r>
                <w:rPr>
                  <w:noProof/>
                  <w:snapToGrid w:val="0"/>
                  <w:lang w:eastAsia="zh-CN"/>
                </w:rPr>
                <w:t>9.2.</w:t>
              </w:r>
            </w:ins>
            <w:ins w:id="13" w:author="Qualcomm1" w:date="2020-10-05T18:00:00Z">
              <w:r w:rsidR="00063F81">
                <w:rPr>
                  <w:noProof/>
                  <w:snapToGrid w:val="0"/>
                  <w:lang w:eastAsia="zh-CN"/>
                </w:rPr>
                <w:t>9</w:t>
              </w:r>
            </w:ins>
          </w:p>
        </w:tc>
        <w:tc>
          <w:tcPr>
            <w:tcW w:w="2552" w:type="dxa"/>
            <w:tcBorders>
              <w:top w:val="single" w:sz="4" w:space="0" w:color="auto"/>
              <w:left w:val="single" w:sz="4" w:space="0" w:color="auto"/>
              <w:bottom w:val="single" w:sz="4" w:space="0" w:color="auto"/>
              <w:right w:val="single" w:sz="4" w:space="0" w:color="auto"/>
            </w:tcBorders>
          </w:tcPr>
          <w:p w14:paraId="0321587C" w14:textId="77777777" w:rsidR="00224A69" w:rsidRPr="009B7AD9" w:rsidRDefault="00224A69" w:rsidP="008767AC">
            <w:pPr>
              <w:pStyle w:val="TAL"/>
              <w:rPr>
                <w:ins w:id="14" w:author="Qualcomm1" w:date="2020-08-21T15:48:00Z"/>
                <w:rFonts w:cs="Arial"/>
                <w:noProof/>
                <w:szCs w:val="18"/>
                <w:lang w:eastAsia="zh-CN"/>
              </w:rPr>
            </w:pPr>
          </w:p>
        </w:tc>
      </w:tr>
      <w:tr w:rsidR="00224A69" w:rsidRPr="00707B3F" w14:paraId="6DDE3D55" w14:textId="77777777" w:rsidTr="008767AC">
        <w:trPr>
          <w:ins w:id="15"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044B04C8" w14:textId="49B73C89" w:rsidR="00224A69" w:rsidRDefault="00224A69" w:rsidP="00224A69">
            <w:pPr>
              <w:pStyle w:val="TALLeft050cm"/>
              <w:rPr>
                <w:ins w:id="16" w:author="Qualcomm1" w:date="2020-08-21T15:48:00Z"/>
                <w:noProof/>
                <w:lang w:eastAsia="zh-CN"/>
              </w:rPr>
            </w:pPr>
            <w:ins w:id="17" w:author="Qualcomm1" w:date="2020-08-21T15:52:00Z">
              <w:r w:rsidRPr="00707B3F">
                <w:rPr>
                  <w:noProof/>
                </w:rPr>
                <w:t xml:space="preserve">&gt;&gt;SFN Initialisation Time </w:t>
              </w:r>
              <w:r>
                <w:rPr>
                  <w:noProof/>
                </w:rPr>
                <w:t>NR</w:t>
              </w:r>
            </w:ins>
          </w:p>
        </w:tc>
        <w:tc>
          <w:tcPr>
            <w:tcW w:w="1134" w:type="dxa"/>
            <w:tcBorders>
              <w:top w:val="single" w:sz="4" w:space="0" w:color="auto"/>
              <w:left w:val="single" w:sz="4" w:space="0" w:color="auto"/>
              <w:bottom w:val="single" w:sz="4" w:space="0" w:color="auto"/>
              <w:right w:val="single" w:sz="4" w:space="0" w:color="auto"/>
            </w:tcBorders>
          </w:tcPr>
          <w:p w14:paraId="4D032CDF" w14:textId="38B2C32F" w:rsidR="00224A69" w:rsidRDefault="00224A69" w:rsidP="00224A69">
            <w:pPr>
              <w:pStyle w:val="TAL"/>
              <w:rPr>
                <w:ins w:id="18" w:author="Qualcomm1" w:date="2020-08-21T15:48:00Z"/>
                <w:noProof/>
                <w:lang w:eastAsia="zh-CN"/>
              </w:rPr>
            </w:pPr>
            <w:ins w:id="19" w:author="Qualcomm1" w:date="2020-08-21T15:52:00Z">
              <w:r w:rsidRPr="00707B3F">
                <w:rPr>
                  <w:noProof/>
                </w:rPr>
                <w:t>M</w:t>
              </w:r>
            </w:ins>
          </w:p>
        </w:tc>
        <w:tc>
          <w:tcPr>
            <w:tcW w:w="1275" w:type="dxa"/>
            <w:tcBorders>
              <w:top w:val="single" w:sz="4" w:space="0" w:color="auto"/>
              <w:left w:val="single" w:sz="4" w:space="0" w:color="auto"/>
              <w:bottom w:val="single" w:sz="4" w:space="0" w:color="auto"/>
              <w:right w:val="single" w:sz="4" w:space="0" w:color="auto"/>
            </w:tcBorders>
          </w:tcPr>
          <w:p w14:paraId="0DDD340B" w14:textId="77777777" w:rsidR="00224A69" w:rsidRPr="00707B3F" w:rsidRDefault="00224A69" w:rsidP="00224A69">
            <w:pPr>
              <w:pStyle w:val="TAL"/>
              <w:rPr>
                <w:ins w:id="20"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7A2232FB" w14:textId="3CF6C0EF" w:rsidR="00224A69" w:rsidRDefault="00224A69" w:rsidP="00224A69">
            <w:pPr>
              <w:pStyle w:val="TAL"/>
              <w:rPr>
                <w:ins w:id="21" w:author="Qualcomm1" w:date="2020-08-21T15:48:00Z"/>
                <w:noProof/>
                <w:snapToGrid w:val="0"/>
                <w:lang w:eastAsia="zh-CN"/>
              </w:rPr>
            </w:pPr>
            <w:ins w:id="22" w:author="Qualcomm1" w:date="2020-08-21T15:52:00Z">
              <w:r w:rsidRPr="00707B3F">
                <w:rPr>
                  <w:rFonts w:cs="Arial"/>
                  <w:noProof/>
                  <w:szCs w:val="18"/>
                </w:rPr>
                <w:t>BIT STRING (64)</w:t>
              </w:r>
            </w:ins>
          </w:p>
        </w:tc>
        <w:tc>
          <w:tcPr>
            <w:tcW w:w="2552" w:type="dxa"/>
            <w:tcBorders>
              <w:top w:val="single" w:sz="4" w:space="0" w:color="auto"/>
              <w:left w:val="single" w:sz="4" w:space="0" w:color="auto"/>
              <w:bottom w:val="single" w:sz="4" w:space="0" w:color="auto"/>
              <w:right w:val="single" w:sz="4" w:space="0" w:color="auto"/>
            </w:tcBorders>
          </w:tcPr>
          <w:p w14:paraId="0D0AAEBD" w14:textId="61546903" w:rsidR="00224A69" w:rsidRPr="009B7AD9" w:rsidRDefault="00224A69" w:rsidP="00224A69">
            <w:pPr>
              <w:pStyle w:val="TAL"/>
              <w:rPr>
                <w:ins w:id="23" w:author="Qualcomm1" w:date="2020-08-21T15:48:00Z"/>
                <w:rFonts w:cs="Arial"/>
                <w:noProof/>
                <w:szCs w:val="18"/>
                <w:lang w:eastAsia="zh-CN"/>
              </w:rPr>
            </w:pPr>
            <w:ins w:id="24" w:author="Qualcomm1" w:date="2020-08-21T15:52:00Z">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C381C3A" w14:textId="61FD1F63" w:rsidR="00224A69" w:rsidRPr="00707B3F" w:rsidDel="000E0E52" w:rsidRDefault="00224A69" w:rsidP="00224A69">
      <w:pPr>
        <w:rPr>
          <w:del w:id="25" w:author="Qualcomm1" w:date="2020-10-05T18:01:00Z"/>
          <w:noProof/>
        </w:rPr>
      </w:pPr>
    </w:p>
    <w:p w14:paraId="1C9B3790" w14:textId="09AF42A4" w:rsidR="00A27C26" w:rsidRDefault="00A27C26">
      <w:pPr>
        <w:rPr>
          <w:noProof/>
        </w:rPr>
      </w:pPr>
    </w:p>
    <w:p w14:paraId="490DDD1A" w14:textId="77777777" w:rsidR="00A27C26" w:rsidRDefault="00A27C26">
      <w:pPr>
        <w:rPr>
          <w:noProof/>
        </w:rPr>
        <w:sectPr w:rsidR="00A27C26" w:rsidSect="000B7FE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F2CF30C" w14:textId="77777777" w:rsidR="00957487" w:rsidRPr="00707B3F" w:rsidRDefault="00957487" w:rsidP="00957487">
      <w:pPr>
        <w:pStyle w:val="Heading3"/>
        <w:spacing w:line="0" w:lineRule="atLeast"/>
        <w:rPr>
          <w:noProof/>
        </w:rPr>
      </w:pPr>
      <w:bookmarkStart w:id="26" w:name="_Toc534903103"/>
      <w:bookmarkStart w:id="27" w:name="_Toc51776082"/>
      <w:r w:rsidRPr="00707B3F">
        <w:rPr>
          <w:noProof/>
        </w:rPr>
        <w:lastRenderedPageBreak/>
        <w:t>9.3.5</w:t>
      </w:r>
      <w:r w:rsidRPr="00707B3F">
        <w:rPr>
          <w:noProof/>
        </w:rPr>
        <w:tab/>
        <w:t>Information Element definitions</w:t>
      </w:r>
      <w:bookmarkEnd w:id="26"/>
      <w:bookmarkEnd w:id="27"/>
    </w:p>
    <w:p w14:paraId="2A750507" w14:textId="77777777" w:rsidR="00957487" w:rsidRDefault="00957487" w:rsidP="00957487">
      <w:pPr>
        <w:pStyle w:val="PL"/>
        <w:spacing w:line="0" w:lineRule="atLeast"/>
        <w:rPr>
          <w:snapToGrid w:val="0"/>
        </w:rPr>
      </w:pPr>
      <w:r w:rsidRPr="0058042D">
        <w:rPr>
          <w:snapToGrid w:val="0"/>
        </w:rPr>
        <w:t>-- ASN1START</w:t>
      </w:r>
    </w:p>
    <w:p w14:paraId="664EA625" w14:textId="77777777" w:rsidR="00957487" w:rsidRPr="00707B3F" w:rsidRDefault="00957487" w:rsidP="00957487">
      <w:pPr>
        <w:pStyle w:val="PL"/>
        <w:spacing w:line="0" w:lineRule="atLeast"/>
        <w:rPr>
          <w:snapToGrid w:val="0"/>
        </w:rPr>
      </w:pPr>
      <w:r w:rsidRPr="00707B3F">
        <w:rPr>
          <w:snapToGrid w:val="0"/>
        </w:rPr>
        <w:t>-- **************************************************************</w:t>
      </w:r>
    </w:p>
    <w:p w14:paraId="7248DA04" w14:textId="77777777" w:rsidR="00957487" w:rsidRPr="00707B3F" w:rsidRDefault="00957487" w:rsidP="00957487">
      <w:pPr>
        <w:pStyle w:val="PL"/>
        <w:spacing w:line="0" w:lineRule="atLeast"/>
        <w:rPr>
          <w:snapToGrid w:val="0"/>
        </w:rPr>
      </w:pPr>
      <w:r w:rsidRPr="00707B3F">
        <w:rPr>
          <w:snapToGrid w:val="0"/>
        </w:rPr>
        <w:t>--</w:t>
      </w:r>
    </w:p>
    <w:p w14:paraId="6FE0BFF7" w14:textId="77777777" w:rsidR="00957487" w:rsidRPr="00707B3F" w:rsidRDefault="00957487" w:rsidP="00957487">
      <w:pPr>
        <w:pStyle w:val="PL"/>
        <w:spacing w:line="0" w:lineRule="atLeast"/>
        <w:outlineLvl w:val="3"/>
        <w:rPr>
          <w:snapToGrid w:val="0"/>
        </w:rPr>
      </w:pPr>
      <w:r w:rsidRPr="00707B3F">
        <w:rPr>
          <w:snapToGrid w:val="0"/>
        </w:rPr>
        <w:t>-- Information Element Definitions</w:t>
      </w:r>
    </w:p>
    <w:p w14:paraId="1C3151F5" w14:textId="77777777" w:rsidR="00957487" w:rsidRPr="00707B3F" w:rsidRDefault="00957487" w:rsidP="00957487">
      <w:pPr>
        <w:pStyle w:val="PL"/>
        <w:spacing w:line="0" w:lineRule="atLeast"/>
        <w:rPr>
          <w:snapToGrid w:val="0"/>
        </w:rPr>
      </w:pPr>
      <w:r w:rsidRPr="00707B3F">
        <w:rPr>
          <w:snapToGrid w:val="0"/>
        </w:rPr>
        <w:t>--</w:t>
      </w:r>
    </w:p>
    <w:p w14:paraId="2B21D4C9" w14:textId="77777777" w:rsidR="00957487" w:rsidRPr="00707B3F" w:rsidRDefault="00957487" w:rsidP="00957487">
      <w:pPr>
        <w:pStyle w:val="PL"/>
        <w:spacing w:line="0" w:lineRule="atLeast"/>
        <w:rPr>
          <w:snapToGrid w:val="0"/>
        </w:rPr>
      </w:pPr>
      <w:r w:rsidRPr="00707B3F">
        <w:rPr>
          <w:snapToGrid w:val="0"/>
        </w:rPr>
        <w:t>-- **************************************************************</w:t>
      </w:r>
    </w:p>
    <w:p w14:paraId="4BECE003" w14:textId="77777777" w:rsidR="00957487" w:rsidRPr="00707B3F" w:rsidRDefault="00957487" w:rsidP="00957487">
      <w:pPr>
        <w:pStyle w:val="PL"/>
        <w:tabs>
          <w:tab w:val="left" w:pos="11100"/>
        </w:tabs>
        <w:rPr>
          <w:snapToGrid w:val="0"/>
        </w:rPr>
      </w:pPr>
    </w:p>
    <w:p w14:paraId="595AA762" w14:textId="77777777" w:rsidR="00957487" w:rsidRPr="00707B3F" w:rsidRDefault="00957487" w:rsidP="00957487">
      <w:pPr>
        <w:pStyle w:val="PL"/>
        <w:tabs>
          <w:tab w:val="left" w:pos="11100"/>
        </w:tabs>
        <w:rPr>
          <w:snapToGrid w:val="0"/>
        </w:rPr>
      </w:pPr>
      <w:r w:rsidRPr="00707B3F">
        <w:rPr>
          <w:snapToGrid w:val="0"/>
        </w:rPr>
        <w:t>NRPPA-IEs {</w:t>
      </w:r>
    </w:p>
    <w:p w14:paraId="05D441B5" w14:textId="77777777" w:rsidR="00957487" w:rsidRPr="00707B3F" w:rsidRDefault="00957487" w:rsidP="00957487">
      <w:pPr>
        <w:pStyle w:val="PL"/>
        <w:tabs>
          <w:tab w:val="left" w:pos="11100"/>
        </w:tabs>
        <w:rPr>
          <w:snapToGrid w:val="0"/>
        </w:rPr>
      </w:pPr>
      <w:r w:rsidRPr="00707B3F">
        <w:rPr>
          <w:snapToGrid w:val="0"/>
        </w:rPr>
        <w:t xml:space="preserve">itu-t (0) identified-organization (4) etsi (0) mobileDomain (0) </w:t>
      </w:r>
    </w:p>
    <w:p w14:paraId="3AE96DD5" w14:textId="77777777" w:rsidR="00957487" w:rsidRPr="00707B3F" w:rsidRDefault="00957487" w:rsidP="00957487">
      <w:pPr>
        <w:pStyle w:val="PL"/>
        <w:tabs>
          <w:tab w:val="left" w:pos="11100"/>
        </w:tabs>
        <w:rPr>
          <w:snapToGrid w:val="0"/>
        </w:rPr>
      </w:pPr>
      <w:r w:rsidRPr="00707B3F">
        <w:rPr>
          <w:snapToGrid w:val="0"/>
        </w:rPr>
        <w:t>ngran-access (22) modules (3) nrppa (4) version1 (1) nrppa-IEs (2) }</w:t>
      </w:r>
    </w:p>
    <w:p w14:paraId="28275D3F" w14:textId="77777777" w:rsidR="00957487" w:rsidRPr="00707B3F" w:rsidRDefault="00957487" w:rsidP="00957487">
      <w:pPr>
        <w:pStyle w:val="PL"/>
        <w:tabs>
          <w:tab w:val="left" w:pos="11100"/>
        </w:tabs>
        <w:rPr>
          <w:snapToGrid w:val="0"/>
        </w:rPr>
      </w:pPr>
    </w:p>
    <w:p w14:paraId="0930FDB3" w14:textId="77777777" w:rsidR="00957487" w:rsidRPr="00707B3F" w:rsidRDefault="00957487" w:rsidP="00957487">
      <w:pPr>
        <w:pStyle w:val="PL"/>
        <w:tabs>
          <w:tab w:val="left" w:pos="11100"/>
        </w:tabs>
        <w:rPr>
          <w:snapToGrid w:val="0"/>
        </w:rPr>
      </w:pPr>
      <w:r w:rsidRPr="00707B3F">
        <w:rPr>
          <w:snapToGrid w:val="0"/>
        </w:rPr>
        <w:t xml:space="preserve">DEFINITIONS AUTOMATIC TAGS ::= </w:t>
      </w:r>
    </w:p>
    <w:p w14:paraId="37817E44" w14:textId="77777777" w:rsidR="00957487" w:rsidRPr="00707B3F" w:rsidRDefault="00957487" w:rsidP="00957487">
      <w:pPr>
        <w:pStyle w:val="PL"/>
        <w:tabs>
          <w:tab w:val="left" w:pos="11100"/>
        </w:tabs>
        <w:rPr>
          <w:snapToGrid w:val="0"/>
        </w:rPr>
      </w:pPr>
    </w:p>
    <w:p w14:paraId="7DD5C00E" w14:textId="77777777" w:rsidR="00957487" w:rsidRPr="00707B3F" w:rsidRDefault="00957487" w:rsidP="00957487">
      <w:pPr>
        <w:pStyle w:val="PL"/>
        <w:tabs>
          <w:tab w:val="left" w:pos="11100"/>
        </w:tabs>
        <w:rPr>
          <w:snapToGrid w:val="0"/>
        </w:rPr>
      </w:pPr>
      <w:r w:rsidRPr="00707B3F">
        <w:rPr>
          <w:snapToGrid w:val="0"/>
        </w:rPr>
        <w:t>BEGIN</w:t>
      </w:r>
    </w:p>
    <w:p w14:paraId="0C35D2A0" w14:textId="77777777" w:rsidR="00957487" w:rsidRPr="00707B3F" w:rsidRDefault="00957487" w:rsidP="00957487">
      <w:pPr>
        <w:pStyle w:val="PL"/>
        <w:tabs>
          <w:tab w:val="left" w:pos="11100"/>
        </w:tabs>
        <w:rPr>
          <w:snapToGrid w:val="0"/>
        </w:rPr>
      </w:pPr>
    </w:p>
    <w:p w14:paraId="07DDE938" w14:textId="77777777" w:rsidR="00957487" w:rsidRPr="00707B3F" w:rsidRDefault="00957487" w:rsidP="00957487">
      <w:pPr>
        <w:pStyle w:val="PL"/>
        <w:spacing w:line="0" w:lineRule="atLeast"/>
        <w:rPr>
          <w:rFonts w:eastAsia="Batang"/>
          <w:snapToGrid w:val="0"/>
          <w:lang w:eastAsia="ko-KR"/>
        </w:rPr>
      </w:pPr>
      <w:r w:rsidRPr="00707B3F">
        <w:rPr>
          <w:snapToGrid w:val="0"/>
        </w:rPr>
        <w:t>IMPORTS</w:t>
      </w:r>
      <w:r w:rsidRPr="00707B3F">
        <w:rPr>
          <w:snapToGrid w:val="0"/>
        </w:rPr>
        <w:tab/>
      </w:r>
    </w:p>
    <w:p w14:paraId="6748B972" w14:textId="77777777" w:rsidR="00957487" w:rsidRPr="00707B3F" w:rsidRDefault="00957487" w:rsidP="00957487">
      <w:pPr>
        <w:pStyle w:val="PL"/>
        <w:spacing w:line="0" w:lineRule="atLeast"/>
        <w:rPr>
          <w:rFonts w:ascii="Courier" w:hAnsi="Courier" w:cs="Courier"/>
          <w:szCs w:val="16"/>
        </w:rPr>
      </w:pPr>
      <w:r w:rsidRPr="00707B3F">
        <w:rPr>
          <w:rFonts w:ascii="Courier" w:hAnsi="Courier" w:cs="Courier"/>
          <w:szCs w:val="16"/>
        </w:rPr>
        <w:tab/>
      </w:r>
    </w:p>
    <w:p w14:paraId="6BFF3BC7" w14:textId="2AFE6E82" w:rsidR="00957487" w:rsidRDefault="00957487" w:rsidP="00957487">
      <w:pPr>
        <w:pStyle w:val="PL"/>
        <w:spacing w:line="0" w:lineRule="atLeast"/>
        <w:rPr>
          <w:ins w:id="28" w:author="Qualcomm1" w:date="2020-11-05T15:33:00Z"/>
          <w:snapToGrid w:val="0"/>
        </w:rPr>
      </w:pPr>
      <w:r w:rsidRPr="00707B3F">
        <w:rPr>
          <w:rFonts w:ascii="Courier" w:hAnsi="Courier" w:cs="Courier"/>
          <w:szCs w:val="16"/>
        </w:rPr>
        <w:tab/>
      </w:r>
      <w:r w:rsidRPr="00707B3F">
        <w:rPr>
          <w:snapToGrid w:val="0"/>
        </w:rPr>
        <w:t>id-MeasurementQuantities-Item,</w:t>
      </w:r>
    </w:p>
    <w:p w14:paraId="6FDD8B8C" w14:textId="77777777" w:rsidR="00957487" w:rsidRDefault="00957487" w:rsidP="00957487">
      <w:pPr>
        <w:pStyle w:val="PL"/>
        <w:spacing w:line="0" w:lineRule="atLeast"/>
        <w:rPr>
          <w:ins w:id="29" w:author="Qualcomm1" w:date="2020-11-05T15:33:00Z"/>
          <w:snapToGrid w:val="0"/>
        </w:rPr>
      </w:pPr>
      <w:ins w:id="30" w:author="Qualcomm1" w:date="2020-11-05T15:33:00Z">
        <w:r>
          <w:rPr>
            <w:snapToGrid w:val="0"/>
          </w:rPr>
          <w:tab/>
        </w:r>
        <w:r w:rsidRPr="00776B47">
          <w:rPr>
            <w:snapToGrid w:val="0"/>
          </w:rPr>
          <w:t>id-</w:t>
        </w:r>
        <w:r>
          <w:rPr>
            <w:snapToGrid w:val="0"/>
          </w:rPr>
          <w:t>CGI-NR,</w:t>
        </w:r>
      </w:ins>
    </w:p>
    <w:p w14:paraId="7DE2302A" w14:textId="502DF8B8" w:rsidR="00957487" w:rsidRPr="00707B3F" w:rsidRDefault="00957487" w:rsidP="00957487">
      <w:pPr>
        <w:pStyle w:val="PL"/>
        <w:spacing w:line="0" w:lineRule="atLeast"/>
        <w:rPr>
          <w:rFonts w:ascii="Courier" w:hAnsi="Courier" w:cs="Courier"/>
          <w:szCs w:val="16"/>
        </w:rPr>
      </w:pPr>
      <w:ins w:id="31" w:author="Qualcomm1" w:date="2020-11-05T15:33:00Z">
        <w:r>
          <w:rPr>
            <w:snapToGrid w:val="0"/>
          </w:rPr>
          <w:tab/>
        </w:r>
        <w:r w:rsidRPr="00776B47">
          <w:rPr>
            <w:snapToGrid w:val="0"/>
          </w:rPr>
          <w:t>id-</w:t>
        </w:r>
        <w:r>
          <w:rPr>
            <w:snapToGrid w:val="0"/>
          </w:rPr>
          <w:t>S</w:t>
        </w:r>
        <w:r w:rsidRPr="00707B3F">
          <w:rPr>
            <w:snapToGrid w:val="0"/>
          </w:rPr>
          <w:t>FNInitialisationTime-</w:t>
        </w:r>
        <w:r>
          <w:rPr>
            <w:snapToGrid w:val="0"/>
          </w:rPr>
          <w:t>NR,</w:t>
        </w:r>
      </w:ins>
      <w:bookmarkStart w:id="32" w:name="_GoBack"/>
      <w:bookmarkEnd w:id="32"/>
    </w:p>
    <w:p w14:paraId="39A53AAD" w14:textId="77777777" w:rsidR="00957487" w:rsidRDefault="00957487" w:rsidP="00957487">
      <w:pPr>
        <w:pStyle w:val="PL"/>
        <w:spacing w:line="0" w:lineRule="atLeast"/>
        <w:rPr>
          <w:rFonts w:ascii="Courier" w:hAnsi="Courier" w:cs="Courier"/>
          <w:szCs w:val="16"/>
        </w:rPr>
      </w:pPr>
      <w:bookmarkStart w:id="33" w:name="_Hlk50146160"/>
      <w:bookmarkStart w:id="34" w:name="_Hlk50051367"/>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12C8E295" w14:textId="77777777" w:rsidR="00957487" w:rsidRDefault="00957487" w:rsidP="00957487">
      <w:pPr>
        <w:pStyle w:val="PL"/>
        <w:spacing w:line="0" w:lineRule="atLeast"/>
        <w:rPr>
          <w:noProof w:val="0"/>
          <w:snapToGrid w:val="0"/>
        </w:rPr>
      </w:pPr>
      <w:r>
        <w:rPr>
          <w:rFonts w:ascii="Courier" w:hAnsi="Courier" w:cs="Courier"/>
          <w:szCs w:val="16"/>
        </w:rPr>
        <w:tab/>
      </w:r>
      <w:r w:rsidRPr="0054226D">
        <w:rPr>
          <w:noProof w:val="0"/>
          <w:snapToGrid w:val="0"/>
        </w:rPr>
        <w:t>id-</w:t>
      </w:r>
      <w:proofErr w:type="spellStart"/>
      <w:r>
        <w:rPr>
          <w:noProof w:val="0"/>
          <w:snapToGrid w:val="0"/>
        </w:rPr>
        <w:t>ResultSS</w:t>
      </w:r>
      <w:proofErr w:type="spellEnd"/>
      <w:r>
        <w:rPr>
          <w:noProof w:val="0"/>
          <w:snapToGrid w:val="0"/>
        </w:rPr>
        <w:t>-RSRP,</w:t>
      </w:r>
    </w:p>
    <w:p w14:paraId="3FA9188A" w14:textId="77777777" w:rsidR="00957487" w:rsidRDefault="00957487" w:rsidP="00957487">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ResultSS</w:t>
      </w:r>
      <w:proofErr w:type="spellEnd"/>
      <w:r>
        <w:rPr>
          <w:noProof w:val="0"/>
          <w:snapToGrid w:val="0"/>
        </w:rPr>
        <w:t>-RSRQ,</w:t>
      </w:r>
    </w:p>
    <w:p w14:paraId="551F38A1" w14:textId="77777777" w:rsidR="00957487" w:rsidRDefault="00957487" w:rsidP="00957487">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-RSRP,</w:t>
      </w:r>
    </w:p>
    <w:p w14:paraId="29CC51CE" w14:textId="77777777" w:rsidR="00957487" w:rsidRDefault="00957487" w:rsidP="00957487">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-RSRQ,</w:t>
      </w:r>
    </w:p>
    <w:p w14:paraId="1E6B1318" w14:textId="77777777" w:rsidR="00957487" w:rsidRDefault="00957487" w:rsidP="00957487">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AngleOfArrivalNR</w:t>
      </w:r>
      <w:proofErr w:type="spellEnd"/>
      <w:r>
        <w:rPr>
          <w:noProof w:val="0"/>
          <w:snapToGrid w:val="0"/>
        </w:rPr>
        <w:t>,</w:t>
      </w:r>
    </w:p>
    <w:p w14:paraId="0CC84F99" w14:textId="77777777" w:rsidR="00957487" w:rsidRDefault="00957487" w:rsidP="00957487">
      <w:pPr>
        <w:pStyle w:val="PL"/>
        <w:spacing w:line="0" w:lineRule="atLeast"/>
        <w:rPr>
          <w:noProof w:val="0"/>
        </w:rPr>
      </w:pPr>
      <w:r>
        <w:rPr>
          <w:noProof w:val="0"/>
          <w:snapToGrid w:val="0"/>
        </w:rPr>
        <w:tab/>
      </w:r>
      <w:r>
        <w:rPr>
          <w:rFonts w:ascii="Courier" w:hAnsi="Courier" w:cs="Courier"/>
          <w:szCs w:val="16"/>
        </w:rPr>
        <w:t>id-</w:t>
      </w:r>
      <w:proofErr w:type="spellStart"/>
      <w:r>
        <w:rPr>
          <w:noProof w:val="0"/>
        </w:rPr>
        <w:t>SRSSpatialRelation</w:t>
      </w:r>
      <w:proofErr w:type="spellEnd"/>
      <w:r>
        <w:rPr>
          <w:noProof w:val="0"/>
        </w:rPr>
        <w:t>,</w:t>
      </w:r>
      <w:bookmarkEnd w:id="33"/>
      <w:bookmarkEnd w:id="34"/>
    </w:p>
    <w:p w14:paraId="7BA245D1" w14:textId="77777777" w:rsidR="00957487" w:rsidRDefault="00957487" w:rsidP="00957487">
      <w:pPr>
        <w:pStyle w:val="PL"/>
        <w:spacing w:line="0" w:lineRule="atLeast"/>
        <w:rPr>
          <w:noProof w:val="0"/>
        </w:rPr>
      </w:pPr>
      <w:r>
        <w:rPr>
          <w:noProof w:val="0"/>
        </w:rPr>
        <w:tab/>
        <w:t>id-</w:t>
      </w:r>
      <w:proofErr w:type="spellStart"/>
      <w:r>
        <w:rPr>
          <w:noProof w:val="0"/>
        </w:rPr>
        <w:t>ResultNR</w:t>
      </w:r>
      <w:proofErr w:type="spellEnd"/>
      <w:r>
        <w:rPr>
          <w:noProof w:val="0"/>
        </w:rPr>
        <w:t>,</w:t>
      </w:r>
    </w:p>
    <w:p w14:paraId="1B5D6DB2" w14:textId="77777777" w:rsidR="00957487" w:rsidRDefault="00957487" w:rsidP="00957487">
      <w:pPr>
        <w:pStyle w:val="PL"/>
        <w:spacing w:line="0" w:lineRule="atLeast"/>
        <w:rPr>
          <w:noProof w:val="0"/>
        </w:rPr>
      </w:pPr>
      <w:r>
        <w:rPr>
          <w:noProof w:val="0"/>
        </w:rPr>
        <w:tab/>
        <w:t>id-</w:t>
      </w:r>
      <w:proofErr w:type="spellStart"/>
      <w:r>
        <w:rPr>
          <w:noProof w:val="0"/>
        </w:rPr>
        <w:t>ResultEUTRA</w:t>
      </w:r>
      <w:proofErr w:type="spellEnd"/>
      <w:r>
        <w:rPr>
          <w:noProof w:val="0"/>
        </w:rPr>
        <w:t>,</w:t>
      </w:r>
    </w:p>
    <w:p w14:paraId="6A46086C" w14:textId="77777777" w:rsidR="00957487" w:rsidRPr="00707B3F" w:rsidRDefault="00957487" w:rsidP="00957487">
      <w:pPr>
        <w:pStyle w:val="PL"/>
        <w:spacing w:line="0" w:lineRule="atLeast"/>
        <w:rPr>
          <w:rFonts w:ascii="Courier" w:hAnsi="Courier" w:cs="Courier"/>
          <w:szCs w:val="16"/>
        </w:rPr>
      </w:pPr>
      <w:r w:rsidRPr="00707B3F">
        <w:rPr>
          <w:rFonts w:ascii="Courier" w:hAnsi="Courier" w:cs="Courier"/>
          <w:szCs w:val="16"/>
        </w:rPr>
        <w:tab/>
        <w:t>maxCellinRANnode,</w:t>
      </w:r>
    </w:p>
    <w:p w14:paraId="1BBE115F" w14:textId="77777777" w:rsidR="00957487" w:rsidRPr="00707B3F" w:rsidRDefault="00957487" w:rsidP="00957487">
      <w:pPr>
        <w:pStyle w:val="PL"/>
        <w:spacing w:line="0" w:lineRule="atLeast"/>
        <w:rPr>
          <w:rFonts w:ascii="Courier" w:hAnsi="Courier" w:cs="Courier"/>
          <w:szCs w:val="16"/>
        </w:rPr>
      </w:pPr>
      <w:r w:rsidRPr="00707B3F">
        <w:rPr>
          <w:rFonts w:ascii="Courier" w:hAnsi="Courier" w:cs="Courier"/>
          <w:szCs w:val="16"/>
        </w:rPr>
        <w:tab/>
        <w:t>maxCellReport,</w:t>
      </w:r>
    </w:p>
    <w:p w14:paraId="65AD1FD5" w14:textId="77777777" w:rsidR="00957487" w:rsidRPr="00707B3F" w:rsidRDefault="00957487" w:rsidP="00957487">
      <w:pPr>
        <w:pStyle w:val="PL"/>
        <w:spacing w:line="0" w:lineRule="atLeast"/>
        <w:rPr>
          <w:rFonts w:ascii="Courier" w:hAnsi="Courier" w:cs="Courier"/>
          <w:szCs w:val="16"/>
        </w:rPr>
      </w:pPr>
      <w:r w:rsidRPr="00707B3F">
        <w:rPr>
          <w:rFonts w:ascii="Courier" w:hAnsi="Courier" w:cs="Courier"/>
          <w:szCs w:val="16"/>
        </w:rPr>
        <w:tab/>
        <w:t>maxNrOfErrors,</w:t>
      </w:r>
    </w:p>
    <w:p w14:paraId="3DAB22AB" w14:textId="77777777" w:rsidR="00957487" w:rsidRPr="00707B3F" w:rsidRDefault="00957487" w:rsidP="00957487">
      <w:pPr>
        <w:pStyle w:val="PL"/>
        <w:spacing w:line="0" w:lineRule="atLeast"/>
        <w:rPr>
          <w:rFonts w:ascii="Courier" w:hAnsi="Courier" w:cs="Courier"/>
          <w:szCs w:val="16"/>
        </w:rPr>
      </w:pPr>
      <w:r w:rsidRPr="00707B3F">
        <w:rPr>
          <w:rFonts w:ascii="Courier" w:hAnsi="Courier" w:cs="Courier"/>
          <w:szCs w:val="16"/>
        </w:rPr>
        <w:tab/>
        <w:t>maxNoMeas,</w:t>
      </w:r>
    </w:p>
    <w:p w14:paraId="695DD05D" w14:textId="77777777" w:rsidR="00957487" w:rsidRPr="00707B3F" w:rsidRDefault="00957487" w:rsidP="00957487">
      <w:pPr>
        <w:pStyle w:val="PL"/>
        <w:spacing w:line="0" w:lineRule="atLeast"/>
        <w:rPr>
          <w:rFonts w:ascii="Courier" w:hAnsi="Courier" w:cs="Courier"/>
          <w:szCs w:val="16"/>
        </w:rPr>
      </w:pPr>
      <w:r w:rsidRPr="00707B3F">
        <w:rPr>
          <w:rFonts w:ascii="Courier" w:hAnsi="Courier" w:cs="Courier"/>
          <w:szCs w:val="16"/>
        </w:rPr>
        <w:tab/>
        <w:t>maxnoOTDOAtypes,</w:t>
      </w:r>
    </w:p>
    <w:p w14:paraId="4F0F5C3F" w14:textId="77777777" w:rsidR="00957487" w:rsidRPr="00707B3F" w:rsidRDefault="00957487" w:rsidP="00957487">
      <w:pPr>
        <w:pStyle w:val="PL"/>
        <w:spacing w:line="0" w:lineRule="atLeast"/>
        <w:rPr>
          <w:rFonts w:ascii="Courier" w:hAnsi="Courier" w:cs="Courier"/>
          <w:szCs w:val="16"/>
        </w:rPr>
      </w:pPr>
      <w:r w:rsidRPr="00707B3F">
        <w:rPr>
          <w:rFonts w:ascii="Courier" w:hAnsi="Courier" w:cs="Courier"/>
          <w:szCs w:val="16"/>
        </w:rPr>
        <w:tab/>
        <w:t>maxServCell,</w:t>
      </w:r>
    </w:p>
    <w:p w14:paraId="1B52BC46" w14:textId="0110C5F8" w:rsidR="00957487" w:rsidRPr="00AF2D8F" w:rsidRDefault="00957487" w:rsidP="00957487">
      <w:pPr>
        <w:pStyle w:val="PL"/>
        <w:spacing w:line="0" w:lineRule="atLeast"/>
        <w:rPr>
          <w:rFonts w:eastAsia="Calibri"/>
          <w:lang w:eastAsia="ja-JP"/>
        </w:rPr>
      </w:pPr>
      <w:r w:rsidRPr="00707B3F">
        <w:rPr>
          <w:rFonts w:ascii="Courier" w:hAnsi="Courier" w:cs="Courier"/>
          <w:szCs w:val="16"/>
        </w:rPr>
        <w:tab/>
      </w:r>
    </w:p>
    <w:p w14:paraId="49E0EB1D" w14:textId="3FDFFA06" w:rsidR="00957487" w:rsidRPr="00AF2D8F" w:rsidRDefault="00957487" w:rsidP="00957487">
      <w:pPr>
        <w:pStyle w:val="PL"/>
        <w:rPr>
          <w:rFonts w:eastAsia="Calibri"/>
          <w:lang w:eastAsia="ja-JP"/>
        </w:rPr>
      </w:pPr>
    </w:p>
    <w:p w14:paraId="239C5151" w14:textId="28FD07AA" w:rsidR="00A27C26" w:rsidRPr="00A27C26" w:rsidRDefault="00A27C26" w:rsidP="00A27C26">
      <w:pPr>
        <w:jc w:val="center"/>
        <w:rPr>
          <w:b/>
          <w:bCs/>
          <w:noProof/>
        </w:rPr>
      </w:pPr>
      <w:r w:rsidRPr="00A27C26">
        <w:rPr>
          <w:b/>
          <w:bCs/>
          <w:noProof/>
          <w:highlight w:val="yellow"/>
        </w:rPr>
        <w:t>&gt;&gt;&gt; skip unchanged text &lt;&lt;&lt;</w:t>
      </w:r>
    </w:p>
    <w:p w14:paraId="70ACB923" w14:textId="52C6C22A" w:rsidR="00A27C26" w:rsidRDefault="00A27C26">
      <w:pPr>
        <w:rPr>
          <w:noProof/>
        </w:rPr>
      </w:pPr>
    </w:p>
    <w:p w14:paraId="39000D89" w14:textId="77777777" w:rsidR="00A27C26" w:rsidRPr="00707B3F" w:rsidRDefault="00A27C26" w:rsidP="00A27C26">
      <w:pPr>
        <w:pStyle w:val="PL"/>
        <w:spacing w:line="0" w:lineRule="atLeast"/>
        <w:outlineLvl w:val="3"/>
        <w:rPr>
          <w:snapToGrid w:val="0"/>
        </w:rPr>
      </w:pPr>
      <w:r w:rsidRPr="00707B3F">
        <w:rPr>
          <w:snapToGrid w:val="0"/>
        </w:rPr>
        <w:t>-- O</w:t>
      </w:r>
    </w:p>
    <w:p w14:paraId="52140E05" w14:textId="77777777" w:rsidR="00A27C26" w:rsidRPr="00707B3F" w:rsidRDefault="00A27C26" w:rsidP="00A27C26">
      <w:pPr>
        <w:pStyle w:val="PL"/>
        <w:spacing w:line="0" w:lineRule="atLeast"/>
        <w:rPr>
          <w:snapToGrid w:val="0"/>
        </w:rPr>
      </w:pPr>
    </w:p>
    <w:p w14:paraId="666ABA12" w14:textId="77777777" w:rsidR="00A27C26" w:rsidRPr="00707B3F" w:rsidRDefault="00A27C26" w:rsidP="00A27C26">
      <w:pPr>
        <w:pStyle w:val="PL"/>
        <w:spacing w:line="0" w:lineRule="atLeast"/>
        <w:rPr>
          <w:snapToGrid w:val="0"/>
        </w:rPr>
      </w:pPr>
      <w:r w:rsidRPr="00707B3F">
        <w:rPr>
          <w:snapToGrid w:val="0"/>
        </w:rPr>
        <w:t>OTDOACells ::= SEQUENCE (SIZE (1.. maxCellinRANnode)) OF SEQUENCE {</w:t>
      </w:r>
    </w:p>
    <w:p w14:paraId="27711FBB" w14:textId="77777777" w:rsidR="00A27C26" w:rsidRPr="00707B3F" w:rsidRDefault="00A27C26" w:rsidP="00A27C26">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9DAFE95" w14:textId="77777777" w:rsidR="00A27C26" w:rsidRPr="00707B3F" w:rsidRDefault="00A27C26" w:rsidP="00A27C26">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1657611" w14:textId="77777777" w:rsidR="00A27C26" w:rsidRPr="00707B3F" w:rsidRDefault="00A27C26" w:rsidP="00A27C26">
      <w:pPr>
        <w:pStyle w:val="PL"/>
        <w:spacing w:line="0" w:lineRule="atLeast"/>
        <w:rPr>
          <w:snapToGrid w:val="0"/>
        </w:rPr>
      </w:pPr>
      <w:r w:rsidRPr="00707B3F">
        <w:rPr>
          <w:snapToGrid w:val="0"/>
        </w:rPr>
        <w:tab/>
        <w:t>...</w:t>
      </w:r>
    </w:p>
    <w:p w14:paraId="4C6F3F25" w14:textId="77777777" w:rsidR="00A27C26" w:rsidRPr="00707B3F" w:rsidRDefault="00A27C26" w:rsidP="00A27C26">
      <w:pPr>
        <w:pStyle w:val="PL"/>
        <w:spacing w:line="0" w:lineRule="atLeast"/>
        <w:rPr>
          <w:snapToGrid w:val="0"/>
        </w:rPr>
      </w:pPr>
      <w:r w:rsidRPr="00707B3F">
        <w:rPr>
          <w:snapToGrid w:val="0"/>
        </w:rPr>
        <w:t>}</w:t>
      </w:r>
    </w:p>
    <w:p w14:paraId="62D64788" w14:textId="77777777" w:rsidR="00A27C26" w:rsidRPr="00707B3F" w:rsidRDefault="00A27C26" w:rsidP="00A27C26">
      <w:pPr>
        <w:pStyle w:val="PL"/>
        <w:spacing w:line="0" w:lineRule="atLeast"/>
        <w:rPr>
          <w:snapToGrid w:val="0"/>
        </w:rPr>
      </w:pPr>
    </w:p>
    <w:p w14:paraId="5183051F" w14:textId="77777777" w:rsidR="00A27C26" w:rsidRPr="00707B3F" w:rsidRDefault="00A27C26" w:rsidP="00A27C26">
      <w:pPr>
        <w:pStyle w:val="PL"/>
        <w:spacing w:line="0" w:lineRule="atLeast"/>
        <w:rPr>
          <w:snapToGrid w:val="0"/>
        </w:rPr>
      </w:pPr>
      <w:r w:rsidRPr="00707B3F">
        <w:rPr>
          <w:snapToGrid w:val="0"/>
        </w:rPr>
        <w:lastRenderedPageBreak/>
        <w:t>OTDOACells-ExtIEs NRPPA-PROTOCOL-EXTENSION ::= {</w:t>
      </w:r>
    </w:p>
    <w:p w14:paraId="2A685280" w14:textId="77777777" w:rsidR="00A27C26" w:rsidRPr="00707B3F" w:rsidRDefault="00A27C26" w:rsidP="00A27C26">
      <w:pPr>
        <w:pStyle w:val="PL"/>
        <w:spacing w:line="0" w:lineRule="atLeast"/>
        <w:rPr>
          <w:snapToGrid w:val="0"/>
        </w:rPr>
      </w:pPr>
      <w:r w:rsidRPr="00707B3F">
        <w:rPr>
          <w:snapToGrid w:val="0"/>
        </w:rPr>
        <w:tab/>
        <w:t>...</w:t>
      </w:r>
    </w:p>
    <w:p w14:paraId="7F31C2FA" w14:textId="77777777" w:rsidR="00A27C26" w:rsidRPr="00707B3F" w:rsidRDefault="00A27C26" w:rsidP="00A27C26">
      <w:pPr>
        <w:pStyle w:val="PL"/>
        <w:spacing w:line="0" w:lineRule="atLeast"/>
        <w:rPr>
          <w:snapToGrid w:val="0"/>
        </w:rPr>
      </w:pPr>
      <w:r w:rsidRPr="00707B3F">
        <w:rPr>
          <w:snapToGrid w:val="0"/>
        </w:rPr>
        <w:t>}</w:t>
      </w:r>
    </w:p>
    <w:p w14:paraId="3311DFCA" w14:textId="77777777" w:rsidR="00A27C26" w:rsidRPr="00707B3F" w:rsidRDefault="00A27C26" w:rsidP="00A27C26">
      <w:pPr>
        <w:pStyle w:val="PL"/>
        <w:spacing w:line="0" w:lineRule="atLeast"/>
        <w:rPr>
          <w:snapToGrid w:val="0"/>
        </w:rPr>
      </w:pPr>
    </w:p>
    <w:p w14:paraId="4FC322AC" w14:textId="77777777" w:rsidR="00A27C26" w:rsidRPr="00707B3F" w:rsidRDefault="00A27C26" w:rsidP="00A27C26">
      <w:pPr>
        <w:pStyle w:val="PL"/>
        <w:spacing w:line="0" w:lineRule="atLeast"/>
        <w:rPr>
          <w:snapToGrid w:val="0"/>
        </w:rPr>
      </w:pPr>
      <w:r w:rsidRPr="00707B3F">
        <w:rPr>
          <w:snapToGrid w:val="0"/>
        </w:rPr>
        <w:t>OTDOACell-Information ::= SEQUENCE (SIZE (1..maxnoOTDOAtypes)) OF OTDOACell-Information-Item</w:t>
      </w:r>
    </w:p>
    <w:p w14:paraId="0C15F59B" w14:textId="77777777" w:rsidR="00A27C26" w:rsidRPr="00707B3F" w:rsidRDefault="00A27C26" w:rsidP="00A27C26">
      <w:pPr>
        <w:pStyle w:val="PL"/>
        <w:spacing w:line="0" w:lineRule="atLeast"/>
        <w:rPr>
          <w:snapToGrid w:val="0"/>
        </w:rPr>
      </w:pPr>
    </w:p>
    <w:p w14:paraId="417BFBF9" w14:textId="77777777" w:rsidR="00A27C26" w:rsidRPr="00707B3F" w:rsidRDefault="00A27C26" w:rsidP="00A27C26">
      <w:pPr>
        <w:pStyle w:val="PL"/>
        <w:spacing w:line="0" w:lineRule="atLeast"/>
        <w:rPr>
          <w:snapToGrid w:val="0"/>
        </w:rPr>
      </w:pPr>
      <w:r w:rsidRPr="00707B3F">
        <w:rPr>
          <w:snapToGrid w:val="0"/>
        </w:rPr>
        <w:t>OTDOACell-Information-Item ::= CHOICE {</w:t>
      </w:r>
    </w:p>
    <w:p w14:paraId="4C7E4FEE" w14:textId="77777777" w:rsidR="00A27C26" w:rsidRPr="00707B3F" w:rsidRDefault="00A27C26" w:rsidP="00A27C26">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PCI-EUTRA,</w:t>
      </w:r>
    </w:p>
    <w:p w14:paraId="24CD3A73" w14:textId="77777777" w:rsidR="00A27C26" w:rsidRPr="00707B3F" w:rsidRDefault="00A27C26" w:rsidP="00A27C26">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CGI-EUTRA,</w:t>
      </w:r>
    </w:p>
    <w:p w14:paraId="70481136" w14:textId="77777777" w:rsidR="00A27C26" w:rsidRPr="00707B3F" w:rsidRDefault="00A27C26" w:rsidP="00A27C26">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7C930BE" w14:textId="77777777" w:rsidR="00A27C26" w:rsidRPr="00707B3F" w:rsidRDefault="00A27C26" w:rsidP="00A27C26">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1C5FA0B3" w14:textId="77777777" w:rsidR="00A27C26" w:rsidRPr="00707B3F" w:rsidRDefault="00A27C26" w:rsidP="00A27C26">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1BA4A4EF" w14:textId="77777777" w:rsidR="00A27C26" w:rsidRPr="00707B3F" w:rsidRDefault="00A27C26" w:rsidP="00A27C26">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16581741" w14:textId="77777777" w:rsidR="00A27C26" w:rsidRPr="00707B3F" w:rsidRDefault="00A27C26" w:rsidP="00A27C26">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C80D574" w14:textId="77777777" w:rsidR="00A27C26" w:rsidRPr="00707B3F" w:rsidRDefault="00A27C26" w:rsidP="00A27C26">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0589AFDE" w14:textId="77777777" w:rsidR="00A27C26" w:rsidRPr="00707B3F" w:rsidRDefault="00A27C26" w:rsidP="00A27C26">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0E2C7A45" w14:textId="77777777" w:rsidR="00A27C26" w:rsidRPr="00707B3F" w:rsidRDefault="00A27C26" w:rsidP="00A27C26">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5B5B5965" w14:textId="77777777" w:rsidR="00A27C26" w:rsidRPr="00707B3F" w:rsidRDefault="00A27C26" w:rsidP="00A27C26">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5A815799" w14:textId="77777777" w:rsidR="00A27C26" w:rsidRPr="00707B3F" w:rsidRDefault="00A27C26" w:rsidP="00A27C26">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F0A759B" w14:textId="77777777" w:rsidR="00A27C26" w:rsidRPr="00707B3F" w:rsidRDefault="00A27C26" w:rsidP="00A27C26">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3F4E79CD" w14:textId="77777777" w:rsidR="00A27C26" w:rsidRPr="00707B3F" w:rsidRDefault="00A27C26" w:rsidP="00A27C26">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40A373AE" w14:textId="77777777" w:rsidR="00A27C26" w:rsidRPr="00707B3F" w:rsidRDefault="00A27C26" w:rsidP="00A27C26">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5999BB9E" w14:textId="77777777" w:rsidR="00A27C26" w:rsidRPr="00707B3F" w:rsidRDefault="00A27C26" w:rsidP="00A27C26">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35" w:name="_Hlk515353772"/>
      <w:r w:rsidRPr="00707B3F">
        <w:rPr>
          <w:snapToGrid w:val="0"/>
        </w:rPr>
        <w:t>NumberOfDlFrames-Extended</w:t>
      </w:r>
      <w:bookmarkEnd w:id="35"/>
      <w:r w:rsidRPr="00707B3F">
        <w:rPr>
          <w:snapToGrid w:val="0"/>
        </w:rPr>
        <w:t>-EUTRA,</w:t>
      </w:r>
    </w:p>
    <w:p w14:paraId="79BF7B54" w14:textId="77777777" w:rsidR="00A27C26" w:rsidRPr="00707B3F" w:rsidRDefault="00A27C26" w:rsidP="00A27C26">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1EB4B0A" w14:textId="77777777" w:rsidR="00A27C26" w:rsidRPr="00707B3F" w:rsidRDefault="00A27C26" w:rsidP="00A27C26">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7AAA8C7B" w14:textId="77777777" w:rsidR="00A27C26" w:rsidRPr="00707B3F" w:rsidRDefault="00A27C26" w:rsidP="00A27C26">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7BDC4051" w14:textId="77777777" w:rsidR="00A27C26" w:rsidRPr="00707B3F" w:rsidRDefault="00A27C26" w:rsidP="00A27C26">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B9C6A85" w14:textId="77777777" w:rsidR="00A27C26" w:rsidRPr="00707B3F" w:rsidRDefault="00A27C26" w:rsidP="00A27C26">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4AAF5D56" w14:textId="77777777" w:rsidR="00A27C26" w:rsidRPr="00707B3F" w:rsidRDefault="00A27C26" w:rsidP="00A27C26">
      <w:pPr>
        <w:pStyle w:val="PL"/>
        <w:spacing w:line="0" w:lineRule="atLeast"/>
        <w:rPr>
          <w:snapToGrid w:val="0"/>
        </w:rPr>
      </w:pPr>
      <w:r w:rsidRPr="00707B3F">
        <w:rPr>
          <w:snapToGrid w:val="0"/>
        </w:rPr>
        <w:t>}</w:t>
      </w:r>
    </w:p>
    <w:p w14:paraId="449C9119" w14:textId="77777777" w:rsidR="00A27C26" w:rsidRDefault="00A27C26" w:rsidP="00A27C26">
      <w:pPr>
        <w:pStyle w:val="PL"/>
        <w:spacing w:line="0" w:lineRule="atLeast"/>
        <w:rPr>
          <w:snapToGrid w:val="0"/>
        </w:rPr>
      </w:pPr>
    </w:p>
    <w:p w14:paraId="4577324A" w14:textId="77777777" w:rsidR="00A27C26" w:rsidRDefault="00A27C26" w:rsidP="00A27C26">
      <w:pPr>
        <w:pStyle w:val="PL"/>
        <w:rPr>
          <w:snapToGrid w:val="0"/>
        </w:rPr>
      </w:pPr>
      <w:r w:rsidRPr="00041B47">
        <w:rPr>
          <w:snapToGrid w:val="0"/>
        </w:rPr>
        <w:t>OTDOACell-Information-Item-ExtensionIE NRPPA-PROTOCOL-IES ::= {</w:t>
      </w:r>
    </w:p>
    <w:p w14:paraId="08D1224B" w14:textId="12B94A52" w:rsidR="00A27C26" w:rsidRPr="00041B47" w:rsidRDefault="00A27C26" w:rsidP="00A27C26">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ins w:id="36" w:author="Qualcomm1" w:date="2020-08-21T16:09:00Z">
        <w:r w:rsidR="00532FFA">
          <w:rPr>
            <w:snapToGrid w:val="0"/>
          </w:rPr>
          <w:tab/>
        </w:r>
      </w:ins>
      <w:r w:rsidRPr="00776B47">
        <w:rPr>
          <w:snapToGrid w:val="0"/>
        </w:rPr>
        <w:t xml:space="preserve">PRESENCE </w:t>
      </w:r>
      <w:r>
        <w:rPr>
          <w:snapToGrid w:val="0"/>
        </w:rPr>
        <w:tab/>
        <w:t xml:space="preserve">optional </w:t>
      </w:r>
      <w:r w:rsidRPr="00776B47">
        <w:rPr>
          <w:snapToGrid w:val="0"/>
        </w:rPr>
        <w:t>}</w:t>
      </w:r>
      <w:ins w:id="37" w:author="Qualcomm1" w:date="2020-08-21T16:03:00Z">
        <w:r w:rsidR="00532FFA" w:rsidRPr="00707B3F">
          <w:rPr>
            <w:snapToGrid w:val="0"/>
          </w:rPr>
          <w:t>|</w:t>
        </w:r>
      </w:ins>
      <w:del w:id="38" w:author="Qualcomm1" w:date="2020-08-21T16:03:00Z">
        <w:r w:rsidRPr="00776B47" w:rsidDel="00532FFA">
          <w:rPr>
            <w:snapToGrid w:val="0"/>
          </w:rPr>
          <w:delText>,</w:delText>
        </w:r>
      </w:del>
    </w:p>
    <w:p w14:paraId="28DACC85" w14:textId="550DF63F" w:rsidR="00A27C26" w:rsidRDefault="00A27C26" w:rsidP="00A27C26">
      <w:pPr>
        <w:pStyle w:val="PL"/>
        <w:rPr>
          <w:ins w:id="39" w:author="Qualcomm1" w:date="2020-08-21T16:02:00Z"/>
          <w:snapToGrid w:val="0"/>
        </w:rPr>
      </w:pPr>
      <w:r w:rsidRPr="00041B47">
        <w:rPr>
          <w:snapToGrid w:val="0"/>
        </w:rPr>
        <w:tab/>
      </w:r>
      <w:ins w:id="40" w:author="Qualcomm1" w:date="2020-08-21T16:02:00Z">
        <w:r w:rsidRPr="00776B47">
          <w:rPr>
            <w:snapToGrid w:val="0"/>
          </w:rPr>
          <w:t>{ ID id-</w:t>
        </w:r>
      </w:ins>
      <w:ins w:id="41" w:author="Qualcomm1" w:date="2020-11-05T15:30:00Z">
        <w:r w:rsidR="00957487">
          <w:rPr>
            <w:snapToGrid w:val="0"/>
          </w:rPr>
          <w:t>C</w:t>
        </w:r>
      </w:ins>
      <w:ins w:id="42" w:author="Qualcomm1" w:date="2020-08-21T16:09:00Z">
        <w:r w:rsidR="00532FFA">
          <w:rPr>
            <w:snapToGrid w:val="0"/>
          </w:rPr>
          <w:t>GI-NR</w:t>
        </w:r>
        <w:r w:rsidR="00532FFA">
          <w:rPr>
            <w:snapToGrid w:val="0"/>
          </w:rPr>
          <w:tab/>
        </w:r>
        <w:r w:rsidR="00532FFA">
          <w:rPr>
            <w:snapToGrid w:val="0"/>
          </w:rPr>
          <w:tab/>
        </w:r>
        <w:r w:rsidR="00532FFA">
          <w:rPr>
            <w:snapToGrid w:val="0"/>
          </w:rPr>
          <w:tab/>
        </w:r>
        <w:r w:rsidR="00532FFA">
          <w:rPr>
            <w:snapToGrid w:val="0"/>
          </w:rPr>
          <w:tab/>
        </w:r>
      </w:ins>
      <w:ins w:id="43" w:author="Qualcomm1" w:date="2020-08-21T16:02:00Z">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44" w:author="Qualcomm1" w:date="2020-08-21T16:09:00Z">
        <w:r w:rsidR="00532FFA">
          <w:rPr>
            <w:snapToGrid w:val="0"/>
          </w:rPr>
          <w:t>CGI-NR</w:t>
        </w:r>
        <w:r w:rsidR="00532FFA">
          <w:rPr>
            <w:snapToGrid w:val="0"/>
          </w:rPr>
          <w:tab/>
        </w:r>
        <w:r w:rsidR="00532FFA">
          <w:rPr>
            <w:snapToGrid w:val="0"/>
          </w:rPr>
          <w:tab/>
        </w:r>
        <w:r w:rsidR="00532FFA">
          <w:rPr>
            <w:snapToGrid w:val="0"/>
          </w:rPr>
          <w:tab/>
        </w:r>
        <w:r w:rsidR="00532FFA">
          <w:rPr>
            <w:snapToGrid w:val="0"/>
          </w:rPr>
          <w:tab/>
        </w:r>
      </w:ins>
      <w:ins w:id="45" w:author="Qualcomm1" w:date="2020-08-21T16:02:00Z">
        <w:r w:rsidRPr="00776B47">
          <w:rPr>
            <w:snapToGrid w:val="0"/>
          </w:rPr>
          <w:tab/>
        </w:r>
        <w:r w:rsidRPr="00776B47">
          <w:rPr>
            <w:snapToGrid w:val="0"/>
          </w:rPr>
          <w:tab/>
        </w:r>
      </w:ins>
      <w:ins w:id="46" w:author="Qualcomm1" w:date="2020-08-21T16:09:00Z">
        <w:r w:rsidR="00532FFA">
          <w:rPr>
            <w:snapToGrid w:val="0"/>
          </w:rPr>
          <w:tab/>
        </w:r>
      </w:ins>
      <w:ins w:id="47" w:author="Qualcomm1" w:date="2020-08-21T16:02:00Z">
        <w:r w:rsidRPr="00776B47">
          <w:rPr>
            <w:snapToGrid w:val="0"/>
          </w:rPr>
          <w:t xml:space="preserve">PRESENCE </w:t>
        </w:r>
        <w:r>
          <w:rPr>
            <w:snapToGrid w:val="0"/>
          </w:rPr>
          <w:tab/>
          <w:t xml:space="preserve">optional </w:t>
        </w:r>
        <w:r w:rsidRPr="00776B47">
          <w:rPr>
            <w:snapToGrid w:val="0"/>
          </w:rPr>
          <w:t>}</w:t>
        </w:r>
      </w:ins>
      <w:ins w:id="48" w:author="Qualcomm1" w:date="2020-08-21T16:03:00Z">
        <w:r w:rsidR="00532FFA" w:rsidRPr="00707B3F">
          <w:rPr>
            <w:snapToGrid w:val="0"/>
          </w:rPr>
          <w:t>|</w:t>
        </w:r>
      </w:ins>
    </w:p>
    <w:p w14:paraId="2B88C045" w14:textId="70D137A8" w:rsidR="00A27C26" w:rsidRDefault="00A27C26" w:rsidP="00A27C26">
      <w:pPr>
        <w:pStyle w:val="PL"/>
        <w:rPr>
          <w:ins w:id="49" w:author="Qualcomm1" w:date="2020-08-21T16:02:00Z"/>
          <w:snapToGrid w:val="0"/>
        </w:rPr>
      </w:pPr>
      <w:ins w:id="50" w:author="Qualcomm1" w:date="2020-08-21T16:02:00Z">
        <w:r>
          <w:rPr>
            <w:snapToGrid w:val="0"/>
          </w:rPr>
          <w:tab/>
        </w:r>
        <w:r w:rsidRPr="00776B47">
          <w:rPr>
            <w:snapToGrid w:val="0"/>
          </w:rPr>
          <w:t>{ ID id-</w:t>
        </w:r>
      </w:ins>
      <w:ins w:id="51" w:author="Qualcomm1" w:date="2020-11-05T15:30:00Z">
        <w:r w:rsidR="00957487">
          <w:rPr>
            <w:snapToGrid w:val="0"/>
          </w:rPr>
          <w:t>S</w:t>
        </w:r>
      </w:ins>
      <w:ins w:id="52" w:author="Qualcomm1" w:date="2020-08-21T16:05:00Z">
        <w:r w:rsidR="00532FFA" w:rsidRPr="00707B3F">
          <w:rPr>
            <w:snapToGrid w:val="0"/>
          </w:rPr>
          <w:t>FNInitialisationTime-</w:t>
        </w:r>
        <w:r w:rsidR="00532FFA">
          <w:rPr>
            <w:snapToGrid w:val="0"/>
          </w:rPr>
          <w:t>NR</w:t>
        </w:r>
      </w:ins>
      <w:ins w:id="53" w:author="Qualcomm1" w:date="2020-08-21T16:02:00Z">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54" w:author="Qualcomm1" w:date="2020-11-05T15:31:00Z">
        <w:r w:rsidR="00957487">
          <w:rPr>
            <w:snapToGrid w:val="0"/>
          </w:rPr>
          <w:t>S</w:t>
        </w:r>
      </w:ins>
      <w:ins w:id="55" w:author="Qualcomm1" w:date="2020-08-21T16:06:00Z">
        <w:r w:rsidR="00532FFA" w:rsidRPr="00707B3F">
          <w:rPr>
            <w:snapToGrid w:val="0"/>
          </w:rPr>
          <w:t>FNInitialisationTime-EUTRA</w:t>
        </w:r>
        <w:r w:rsidR="00532FFA">
          <w:rPr>
            <w:snapToGrid w:val="0"/>
          </w:rPr>
          <w:t xml:space="preserve"> </w:t>
        </w:r>
      </w:ins>
      <w:ins w:id="56" w:author="Qualcomm1" w:date="2020-08-21T16:02:00Z">
        <w:r w:rsidRPr="00776B47">
          <w:rPr>
            <w:snapToGrid w:val="0"/>
          </w:rPr>
          <w:tab/>
          <w:t xml:space="preserve">PRESENCE </w:t>
        </w:r>
        <w:r>
          <w:rPr>
            <w:snapToGrid w:val="0"/>
          </w:rPr>
          <w:tab/>
          <w:t xml:space="preserve">optional </w:t>
        </w:r>
        <w:r w:rsidRPr="00776B47">
          <w:rPr>
            <w:snapToGrid w:val="0"/>
          </w:rPr>
          <w:t>}</w:t>
        </w:r>
      </w:ins>
      <w:ins w:id="57" w:author="Qualcomm1" w:date="2020-08-21T16:03:00Z">
        <w:r w:rsidR="00532FFA">
          <w:rPr>
            <w:snapToGrid w:val="0"/>
          </w:rPr>
          <w:t>,</w:t>
        </w:r>
      </w:ins>
    </w:p>
    <w:p w14:paraId="5A1D4FD1" w14:textId="2AEB9A3C" w:rsidR="00A27C26" w:rsidRPr="00041B47" w:rsidRDefault="00A27C26" w:rsidP="00A27C26">
      <w:pPr>
        <w:pStyle w:val="PL"/>
        <w:rPr>
          <w:snapToGrid w:val="0"/>
        </w:rPr>
      </w:pPr>
      <w:r w:rsidRPr="00041B47">
        <w:rPr>
          <w:snapToGrid w:val="0"/>
        </w:rPr>
        <w:t>...</w:t>
      </w:r>
    </w:p>
    <w:p w14:paraId="318BE416" w14:textId="77777777" w:rsidR="00A27C26" w:rsidRDefault="00A27C26" w:rsidP="00A27C26">
      <w:pPr>
        <w:pStyle w:val="PL"/>
        <w:spacing w:line="0" w:lineRule="atLeast"/>
        <w:rPr>
          <w:snapToGrid w:val="0"/>
        </w:rPr>
      </w:pPr>
      <w:r w:rsidRPr="00041B47">
        <w:rPr>
          <w:snapToGrid w:val="0"/>
        </w:rPr>
        <w:t>}</w:t>
      </w:r>
    </w:p>
    <w:p w14:paraId="5EB9EDB1" w14:textId="77777777" w:rsidR="00A27C26" w:rsidRPr="00707B3F" w:rsidRDefault="00A27C26" w:rsidP="00A27C26">
      <w:pPr>
        <w:pStyle w:val="PL"/>
        <w:spacing w:line="0" w:lineRule="atLeast"/>
        <w:rPr>
          <w:snapToGrid w:val="0"/>
        </w:rPr>
      </w:pPr>
    </w:p>
    <w:p w14:paraId="33923907" w14:textId="77777777" w:rsidR="00532FFA" w:rsidRDefault="00532FFA" w:rsidP="00A27C26">
      <w:pPr>
        <w:pStyle w:val="PL"/>
        <w:spacing w:line="0" w:lineRule="atLeast"/>
        <w:rPr>
          <w:snapToGrid w:val="0"/>
        </w:rPr>
      </w:pPr>
    </w:p>
    <w:p w14:paraId="7701FDD9" w14:textId="2274784D" w:rsidR="00532FFA" w:rsidRDefault="00532FFA" w:rsidP="00A27C26">
      <w:pPr>
        <w:pStyle w:val="PL"/>
        <w:spacing w:line="0" w:lineRule="atLeast"/>
        <w:rPr>
          <w:snapToGrid w:val="0"/>
        </w:rPr>
      </w:pPr>
    </w:p>
    <w:p w14:paraId="21E141F7" w14:textId="77777777" w:rsidR="00532FFA" w:rsidRPr="00A27C26" w:rsidRDefault="00532FFA" w:rsidP="00532FFA">
      <w:pPr>
        <w:jc w:val="center"/>
        <w:rPr>
          <w:b/>
          <w:bCs/>
          <w:noProof/>
        </w:rPr>
      </w:pPr>
      <w:r w:rsidRPr="00A27C26">
        <w:rPr>
          <w:b/>
          <w:bCs/>
          <w:noProof/>
          <w:highlight w:val="yellow"/>
        </w:rPr>
        <w:t>&gt;&gt;&gt; skip unchanged text &lt;&lt;&lt;</w:t>
      </w:r>
    </w:p>
    <w:p w14:paraId="6937EF39" w14:textId="59AC558E" w:rsidR="00532FFA" w:rsidRDefault="00532FFA" w:rsidP="00A27C26">
      <w:pPr>
        <w:pStyle w:val="PL"/>
        <w:spacing w:line="0" w:lineRule="atLeast"/>
        <w:rPr>
          <w:snapToGrid w:val="0"/>
        </w:rPr>
      </w:pPr>
    </w:p>
    <w:p w14:paraId="435B0499" w14:textId="3113DC60" w:rsidR="00532FFA" w:rsidRDefault="00532FFA" w:rsidP="00A27C26">
      <w:pPr>
        <w:pStyle w:val="PL"/>
        <w:spacing w:line="0" w:lineRule="atLeast"/>
        <w:rPr>
          <w:snapToGrid w:val="0"/>
        </w:rPr>
      </w:pPr>
    </w:p>
    <w:p w14:paraId="5177EE80" w14:textId="77777777" w:rsidR="00BA326A" w:rsidRPr="00707B3F" w:rsidRDefault="00BA326A" w:rsidP="00BA326A">
      <w:pPr>
        <w:pStyle w:val="Heading3"/>
        <w:spacing w:line="0" w:lineRule="atLeast"/>
        <w:rPr>
          <w:noProof/>
        </w:rPr>
      </w:pPr>
      <w:bookmarkStart w:id="58" w:name="_Toc534903105"/>
      <w:r w:rsidRPr="00707B3F">
        <w:rPr>
          <w:noProof/>
        </w:rPr>
        <w:t>9.3.7</w:t>
      </w:r>
      <w:r w:rsidRPr="00707B3F">
        <w:rPr>
          <w:noProof/>
        </w:rPr>
        <w:tab/>
        <w:t>Constant definitions</w:t>
      </w:r>
      <w:bookmarkEnd w:id="58"/>
    </w:p>
    <w:p w14:paraId="010591AD" w14:textId="77777777" w:rsidR="00BA326A" w:rsidRDefault="00BA326A" w:rsidP="00BA326A">
      <w:pPr>
        <w:pStyle w:val="PL"/>
        <w:spacing w:line="0" w:lineRule="atLeast"/>
        <w:rPr>
          <w:snapToGrid w:val="0"/>
        </w:rPr>
      </w:pPr>
      <w:r w:rsidRPr="0058042D">
        <w:rPr>
          <w:snapToGrid w:val="0"/>
        </w:rPr>
        <w:t>-- ASN1START</w:t>
      </w:r>
    </w:p>
    <w:p w14:paraId="4DB23FE9" w14:textId="77777777" w:rsidR="00BA326A" w:rsidRPr="00707B3F" w:rsidRDefault="00BA326A" w:rsidP="00BA326A">
      <w:pPr>
        <w:pStyle w:val="PL"/>
        <w:spacing w:line="0" w:lineRule="atLeast"/>
        <w:rPr>
          <w:snapToGrid w:val="0"/>
        </w:rPr>
      </w:pPr>
      <w:r w:rsidRPr="00707B3F">
        <w:rPr>
          <w:snapToGrid w:val="0"/>
        </w:rPr>
        <w:t>-- **************************************************************</w:t>
      </w:r>
    </w:p>
    <w:p w14:paraId="4A4AB1F9" w14:textId="77777777" w:rsidR="00BA326A" w:rsidRPr="00707B3F" w:rsidRDefault="00BA326A" w:rsidP="00BA326A">
      <w:pPr>
        <w:pStyle w:val="PL"/>
        <w:spacing w:line="0" w:lineRule="atLeast"/>
        <w:rPr>
          <w:snapToGrid w:val="0"/>
        </w:rPr>
      </w:pPr>
      <w:r w:rsidRPr="00707B3F">
        <w:rPr>
          <w:snapToGrid w:val="0"/>
        </w:rPr>
        <w:t>--</w:t>
      </w:r>
    </w:p>
    <w:p w14:paraId="2E9A8B14" w14:textId="77777777" w:rsidR="00BA326A" w:rsidRPr="00707B3F" w:rsidRDefault="00BA326A" w:rsidP="00BA326A">
      <w:pPr>
        <w:pStyle w:val="PL"/>
        <w:spacing w:line="0" w:lineRule="atLeast"/>
        <w:outlineLvl w:val="3"/>
        <w:rPr>
          <w:snapToGrid w:val="0"/>
        </w:rPr>
      </w:pPr>
      <w:r w:rsidRPr="00707B3F">
        <w:rPr>
          <w:snapToGrid w:val="0"/>
        </w:rPr>
        <w:t>-- Constant definitions</w:t>
      </w:r>
    </w:p>
    <w:p w14:paraId="79D64E23" w14:textId="77777777" w:rsidR="00BA326A" w:rsidRPr="00707B3F" w:rsidRDefault="00BA326A" w:rsidP="00BA326A">
      <w:pPr>
        <w:pStyle w:val="PL"/>
        <w:spacing w:line="0" w:lineRule="atLeast"/>
        <w:rPr>
          <w:snapToGrid w:val="0"/>
        </w:rPr>
      </w:pPr>
      <w:r w:rsidRPr="00707B3F">
        <w:rPr>
          <w:snapToGrid w:val="0"/>
        </w:rPr>
        <w:t>--</w:t>
      </w:r>
    </w:p>
    <w:p w14:paraId="2D8086AF" w14:textId="77777777" w:rsidR="00BA326A" w:rsidRPr="00707B3F" w:rsidRDefault="00BA326A" w:rsidP="00BA326A">
      <w:pPr>
        <w:pStyle w:val="PL"/>
        <w:spacing w:line="0" w:lineRule="atLeast"/>
        <w:rPr>
          <w:snapToGrid w:val="0"/>
        </w:rPr>
      </w:pPr>
      <w:r w:rsidRPr="00707B3F">
        <w:rPr>
          <w:snapToGrid w:val="0"/>
        </w:rPr>
        <w:t>-- **************************************************************</w:t>
      </w:r>
    </w:p>
    <w:p w14:paraId="61FA1156" w14:textId="183795DC" w:rsidR="00BA326A" w:rsidRDefault="00BA326A" w:rsidP="00A27C26">
      <w:pPr>
        <w:pStyle w:val="PL"/>
        <w:spacing w:line="0" w:lineRule="atLeast"/>
        <w:rPr>
          <w:snapToGrid w:val="0"/>
        </w:rPr>
      </w:pPr>
    </w:p>
    <w:p w14:paraId="277CE87F" w14:textId="7DF0263A" w:rsidR="00BA326A" w:rsidRDefault="00BA326A" w:rsidP="00A27C26">
      <w:pPr>
        <w:pStyle w:val="PL"/>
        <w:spacing w:line="0" w:lineRule="atLeast"/>
        <w:rPr>
          <w:snapToGrid w:val="0"/>
        </w:rPr>
      </w:pPr>
    </w:p>
    <w:p w14:paraId="302865A2" w14:textId="77777777" w:rsidR="00BA326A" w:rsidRPr="00A27C26" w:rsidRDefault="00BA326A" w:rsidP="00BA326A">
      <w:pPr>
        <w:jc w:val="center"/>
        <w:rPr>
          <w:b/>
          <w:bCs/>
          <w:noProof/>
        </w:rPr>
      </w:pPr>
      <w:r w:rsidRPr="00A27C26">
        <w:rPr>
          <w:b/>
          <w:bCs/>
          <w:noProof/>
          <w:highlight w:val="yellow"/>
        </w:rPr>
        <w:t>&gt;&gt;&gt; skip unchanged text &lt;&lt;&lt;</w:t>
      </w:r>
    </w:p>
    <w:p w14:paraId="18CFB359" w14:textId="77777777" w:rsidR="00BA326A" w:rsidRDefault="00BA326A" w:rsidP="00BA326A">
      <w:pPr>
        <w:pStyle w:val="PL"/>
        <w:spacing w:line="0" w:lineRule="atLeast"/>
        <w:rPr>
          <w:snapToGrid w:val="0"/>
        </w:rPr>
      </w:pPr>
    </w:p>
    <w:p w14:paraId="00F773F6" w14:textId="732024D9" w:rsidR="00BA326A" w:rsidRDefault="00BA326A" w:rsidP="00A27C26">
      <w:pPr>
        <w:pStyle w:val="PL"/>
        <w:spacing w:line="0" w:lineRule="atLeast"/>
        <w:rPr>
          <w:snapToGrid w:val="0"/>
        </w:rPr>
      </w:pPr>
    </w:p>
    <w:p w14:paraId="68DE2776" w14:textId="77777777" w:rsidR="00BA326A" w:rsidRPr="00707B3F" w:rsidRDefault="00BA326A" w:rsidP="00BA326A">
      <w:pPr>
        <w:pStyle w:val="PL"/>
        <w:spacing w:line="0" w:lineRule="atLeast"/>
        <w:rPr>
          <w:snapToGrid w:val="0"/>
        </w:rPr>
      </w:pPr>
      <w:r w:rsidRPr="00707B3F">
        <w:rPr>
          <w:snapToGrid w:val="0"/>
        </w:rPr>
        <w:t>-- **************************************************************</w:t>
      </w:r>
    </w:p>
    <w:p w14:paraId="2D9CCA69" w14:textId="77777777" w:rsidR="00BA326A" w:rsidRPr="00707B3F" w:rsidRDefault="00BA326A" w:rsidP="00BA326A">
      <w:pPr>
        <w:pStyle w:val="PL"/>
        <w:spacing w:line="0" w:lineRule="atLeast"/>
        <w:rPr>
          <w:snapToGrid w:val="0"/>
        </w:rPr>
      </w:pPr>
      <w:r w:rsidRPr="00707B3F">
        <w:rPr>
          <w:snapToGrid w:val="0"/>
        </w:rPr>
        <w:t>--</w:t>
      </w:r>
    </w:p>
    <w:p w14:paraId="730DF13D" w14:textId="77777777" w:rsidR="00BA326A" w:rsidRPr="00707B3F" w:rsidRDefault="00BA326A" w:rsidP="00BA326A">
      <w:pPr>
        <w:pStyle w:val="PL"/>
        <w:spacing w:line="0" w:lineRule="atLeast"/>
        <w:outlineLvl w:val="3"/>
        <w:rPr>
          <w:snapToGrid w:val="0"/>
        </w:rPr>
      </w:pPr>
      <w:r w:rsidRPr="00707B3F">
        <w:rPr>
          <w:snapToGrid w:val="0"/>
        </w:rPr>
        <w:t>-- IEs</w:t>
      </w:r>
    </w:p>
    <w:p w14:paraId="78EC9BDB" w14:textId="77777777" w:rsidR="00BA326A" w:rsidRPr="00707B3F" w:rsidRDefault="00BA326A" w:rsidP="00BA326A">
      <w:pPr>
        <w:pStyle w:val="PL"/>
        <w:spacing w:line="0" w:lineRule="atLeast"/>
        <w:rPr>
          <w:snapToGrid w:val="0"/>
        </w:rPr>
      </w:pPr>
      <w:r w:rsidRPr="00707B3F">
        <w:rPr>
          <w:snapToGrid w:val="0"/>
        </w:rPr>
        <w:t>--</w:t>
      </w:r>
    </w:p>
    <w:p w14:paraId="28241393" w14:textId="77777777" w:rsidR="00BA326A" w:rsidRPr="00707B3F" w:rsidRDefault="00BA326A" w:rsidP="00BA326A">
      <w:pPr>
        <w:pStyle w:val="PL"/>
        <w:spacing w:line="0" w:lineRule="atLeast"/>
        <w:rPr>
          <w:snapToGrid w:val="0"/>
        </w:rPr>
      </w:pPr>
      <w:r w:rsidRPr="00707B3F">
        <w:rPr>
          <w:snapToGrid w:val="0"/>
        </w:rPr>
        <w:t>-- **************************************************************</w:t>
      </w:r>
    </w:p>
    <w:p w14:paraId="0B0FC15A" w14:textId="77777777" w:rsidR="00BA326A" w:rsidRPr="00707B3F" w:rsidRDefault="00BA326A" w:rsidP="00BA326A">
      <w:pPr>
        <w:pStyle w:val="PL"/>
        <w:spacing w:line="0" w:lineRule="atLeast"/>
        <w:rPr>
          <w:snapToGrid w:val="0"/>
        </w:rPr>
      </w:pPr>
    </w:p>
    <w:p w14:paraId="76795017" w14:textId="77777777" w:rsidR="00BA326A" w:rsidRPr="00707B3F" w:rsidRDefault="00BA326A" w:rsidP="00BA326A">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27027D9D" w14:textId="77777777" w:rsidR="00BA326A" w:rsidRPr="00707B3F" w:rsidRDefault="00BA326A" w:rsidP="00BA326A">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2599C23C" w14:textId="77777777" w:rsidR="00BA326A" w:rsidRPr="00707B3F" w:rsidRDefault="00BA326A" w:rsidP="00BA326A">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6BD353E" w14:textId="77777777" w:rsidR="00BA326A" w:rsidRPr="00707B3F" w:rsidRDefault="00BA326A" w:rsidP="00BA326A">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3B03CE6" w14:textId="77777777" w:rsidR="00BA326A" w:rsidRPr="00707B3F" w:rsidRDefault="00BA326A" w:rsidP="00BA326A">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4B1D384B" w14:textId="77777777" w:rsidR="00BA326A" w:rsidRPr="00707B3F" w:rsidRDefault="00BA326A" w:rsidP="00BA326A">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3B056F16" w14:textId="77777777" w:rsidR="00BA326A" w:rsidRPr="00707B3F" w:rsidRDefault="00BA326A" w:rsidP="00BA326A">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5A8370AA" w14:textId="77777777" w:rsidR="00BA326A" w:rsidRPr="00707B3F" w:rsidRDefault="00BA326A" w:rsidP="00BA326A">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7F860325" w14:textId="77777777" w:rsidR="00BA326A" w:rsidRPr="00707B3F" w:rsidRDefault="00BA326A" w:rsidP="00BA326A">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53339707" w14:textId="77777777" w:rsidR="00BA326A" w:rsidRPr="00707B3F" w:rsidRDefault="00BA326A" w:rsidP="00BA326A">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7D35D9A8" w14:textId="77777777" w:rsidR="00BA326A" w:rsidRPr="00707B3F" w:rsidRDefault="00BA326A" w:rsidP="00BA326A">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5EBF460" w14:textId="77777777" w:rsidR="00BA326A" w:rsidRPr="00707B3F" w:rsidRDefault="00BA326A" w:rsidP="00BA326A">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180AC18C" w14:textId="77777777" w:rsidR="00BA326A" w:rsidRPr="00707B3F" w:rsidRDefault="00BA326A" w:rsidP="00BA326A">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6FAFD3F3" w14:textId="77777777" w:rsidR="00BA326A" w:rsidRPr="00707B3F" w:rsidRDefault="00BA326A" w:rsidP="00BA326A">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763050B" w14:textId="77777777" w:rsidR="00BA326A" w:rsidRPr="00707B3F" w:rsidRDefault="00BA326A" w:rsidP="00BA326A">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3CC542E6" w14:textId="77777777" w:rsidR="00BA326A" w:rsidRPr="00707B3F" w:rsidRDefault="00BA326A" w:rsidP="00BA326A">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6A44B77" w14:textId="77777777" w:rsidR="00BA326A" w:rsidRPr="00707B3F" w:rsidRDefault="00BA326A" w:rsidP="00BA326A">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17F0133D" w14:textId="77777777" w:rsidR="00BA326A" w:rsidRPr="00707B3F" w:rsidRDefault="00BA326A" w:rsidP="00BA326A">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701EBA23" w14:textId="77777777" w:rsidR="00BA326A" w:rsidRPr="00707B3F" w:rsidRDefault="00BA326A" w:rsidP="00BA326A">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65D7CCA5" w14:textId="77777777" w:rsidR="00BA326A" w:rsidRDefault="00BA326A" w:rsidP="00BA326A">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2D2C091" w14:textId="77777777" w:rsidR="00BA326A" w:rsidRPr="00707B3F" w:rsidRDefault="00BA326A" w:rsidP="00BA326A">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0A32405D" w14:textId="30E3EC9F" w:rsidR="00BA326A" w:rsidRDefault="00BA326A" w:rsidP="00BA326A">
      <w:pPr>
        <w:pStyle w:val="PL"/>
        <w:spacing w:line="0" w:lineRule="atLeast"/>
        <w:rPr>
          <w:ins w:id="59" w:author="Qualcomm1" w:date="2020-08-21T16:14:00Z"/>
          <w:snapToGrid w:val="0"/>
        </w:rPr>
      </w:pPr>
      <w:ins w:id="60" w:author="Qualcomm1" w:date="2020-08-21T16:14:00Z">
        <w:r w:rsidRPr="00776B47">
          <w:rPr>
            <w:snapToGrid w:val="0"/>
          </w:rPr>
          <w:t>id-</w:t>
        </w:r>
      </w:ins>
      <w:ins w:id="61" w:author="Qualcomm1" w:date="2020-11-05T15:31:00Z">
        <w:r w:rsidR="00957487">
          <w:rPr>
            <w:snapToGrid w:val="0"/>
          </w:rPr>
          <w:t>C</w:t>
        </w:r>
      </w:ins>
      <w:ins w:id="62" w:author="Qualcomm1" w:date="2020-08-21T16:14:00Z">
        <w:r>
          <w:rPr>
            <w:snapToGrid w:val="0"/>
          </w:rPr>
          <w:t>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w:t>
        </w:r>
      </w:ins>
    </w:p>
    <w:p w14:paraId="5F7FCEC7" w14:textId="26212170" w:rsidR="00BA326A" w:rsidRPr="00707B3F" w:rsidRDefault="00BA326A" w:rsidP="00BA326A">
      <w:pPr>
        <w:pStyle w:val="PL"/>
        <w:spacing w:line="0" w:lineRule="atLeast"/>
        <w:rPr>
          <w:snapToGrid w:val="0"/>
        </w:rPr>
      </w:pPr>
      <w:ins w:id="63" w:author="Qualcomm1" w:date="2020-08-21T16:14:00Z">
        <w:r w:rsidRPr="00776B47">
          <w:rPr>
            <w:snapToGrid w:val="0"/>
          </w:rPr>
          <w:t>id-</w:t>
        </w:r>
      </w:ins>
      <w:ins w:id="64" w:author="Qualcomm1" w:date="2020-11-05T15:31:00Z">
        <w:r w:rsidR="00957487">
          <w:rPr>
            <w:snapToGrid w:val="0"/>
          </w:rPr>
          <w:t>S</w:t>
        </w:r>
      </w:ins>
      <w:ins w:id="65" w:author="Qualcomm1" w:date="2020-08-21T16:14:00Z">
        <w:r w:rsidRPr="00707B3F">
          <w:rPr>
            <w:snapToGrid w:val="0"/>
          </w:rPr>
          <w:t>FNInitialisationTime-</w:t>
        </w:r>
        <w:r>
          <w:rPr>
            <w:snapToGrid w:val="0"/>
          </w:rPr>
          <w:t>NR</w:t>
        </w:r>
      </w:ins>
      <w:ins w:id="66" w:author="Qualcomm1" w:date="2020-08-21T16:1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YY</w:t>
        </w:r>
      </w:ins>
    </w:p>
    <w:p w14:paraId="33329447" w14:textId="77777777" w:rsidR="00BA326A" w:rsidRDefault="00BA326A" w:rsidP="00A27C26">
      <w:pPr>
        <w:pStyle w:val="PL"/>
        <w:spacing w:line="0" w:lineRule="atLeast"/>
        <w:rPr>
          <w:snapToGrid w:val="0"/>
        </w:rPr>
      </w:pPr>
    </w:p>
    <w:sectPr w:rsidR="00BA326A" w:rsidSect="00A27C2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2F33" w14:textId="77777777" w:rsidR="00644A5D" w:rsidRDefault="00644A5D">
      <w:r>
        <w:separator/>
      </w:r>
    </w:p>
  </w:endnote>
  <w:endnote w:type="continuationSeparator" w:id="0">
    <w:p w14:paraId="19BFA764" w14:textId="77777777" w:rsidR="00644A5D" w:rsidRDefault="0064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2874" w14:textId="77777777" w:rsidR="00501F59" w:rsidRDefault="00501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1D82" w14:textId="77777777" w:rsidR="00501F59" w:rsidRDefault="0050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E6C4" w14:textId="77777777" w:rsidR="00501F59" w:rsidRDefault="00501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22D6" w14:textId="77777777" w:rsidR="00644A5D" w:rsidRDefault="00644A5D">
      <w:r>
        <w:separator/>
      </w:r>
    </w:p>
  </w:footnote>
  <w:footnote w:type="continuationSeparator" w:id="0">
    <w:p w14:paraId="3906D43B" w14:textId="77777777" w:rsidR="00644A5D" w:rsidRDefault="0064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C0FD0"/>
    <w:multiLevelType w:val="hybridMultilevel"/>
    <w:tmpl w:val="FA5E9104"/>
    <w:lvl w:ilvl="0" w:tplc="04D6ED8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B74A54"/>
    <w:multiLevelType w:val="hybridMultilevel"/>
    <w:tmpl w:val="99165E2C"/>
    <w:lvl w:ilvl="0" w:tplc="371CA6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7A9B4E4C"/>
    <w:multiLevelType w:val="hybridMultilevel"/>
    <w:tmpl w:val="9DD44988"/>
    <w:lvl w:ilvl="0" w:tplc="E656EF7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55"/>
    <w:rsid w:val="00022E4A"/>
    <w:rsid w:val="00063F81"/>
    <w:rsid w:val="00093E5A"/>
    <w:rsid w:val="000A6394"/>
    <w:rsid w:val="000B7FED"/>
    <w:rsid w:val="000C038A"/>
    <w:rsid w:val="000C6598"/>
    <w:rsid w:val="000E0E52"/>
    <w:rsid w:val="0010339B"/>
    <w:rsid w:val="00145D43"/>
    <w:rsid w:val="001519D0"/>
    <w:rsid w:val="001560CD"/>
    <w:rsid w:val="00192C46"/>
    <w:rsid w:val="001A08B3"/>
    <w:rsid w:val="001A7B60"/>
    <w:rsid w:val="001B52F0"/>
    <w:rsid w:val="001B7A65"/>
    <w:rsid w:val="001E41F3"/>
    <w:rsid w:val="00224A69"/>
    <w:rsid w:val="00240CFF"/>
    <w:rsid w:val="0026004D"/>
    <w:rsid w:val="002640DD"/>
    <w:rsid w:val="00275D12"/>
    <w:rsid w:val="00282EAB"/>
    <w:rsid w:val="00284FEB"/>
    <w:rsid w:val="002860C4"/>
    <w:rsid w:val="002B5741"/>
    <w:rsid w:val="00305409"/>
    <w:rsid w:val="003609EF"/>
    <w:rsid w:val="0036231A"/>
    <w:rsid w:val="00374DD4"/>
    <w:rsid w:val="0039486B"/>
    <w:rsid w:val="003E1A36"/>
    <w:rsid w:val="00410371"/>
    <w:rsid w:val="00417610"/>
    <w:rsid w:val="004242F1"/>
    <w:rsid w:val="0044084A"/>
    <w:rsid w:val="004672F9"/>
    <w:rsid w:val="004B75B7"/>
    <w:rsid w:val="004E02BB"/>
    <w:rsid w:val="00501F59"/>
    <w:rsid w:val="0051580D"/>
    <w:rsid w:val="00532FFA"/>
    <w:rsid w:val="00534530"/>
    <w:rsid w:val="00547111"/>
    <w:rsid w:val="00592D74"/>
    <w:rsid w:val="005967F0"/>
    <w:rsid w:val="005A7920"/>
    <w:rsid w:val="005C5C35"/>
    <w:rsid w:val="005E2C44"/>
    <w:rsid w:val="005F0343"/>
    <w:rsid w:val="00621188"/>
    <w:rsid w:val="006257ED"/>
    <w:rsid w:val="00644A5D"/>
    <w:rsid w:val="00695808"/>
    <w:rsid w:val="006B46FB"/>
    <w:rsid w:val="006E21FB"/>
    <w:rsid w:val="00736839"/>
    <w:rsid w:val="0077557F"/>
    <w:rsid w:val="00792342"/>
    <w:rsid w:val="007977A8"/>
    <w:rsid w:val="007B512A"/>
    <w:rsid w:val="007C2097"/>
    <w:rsid w:val="007D6A07"/>
    <w:rsid w:val="007F7259"/>
    <w:rsid w:val="008040A8"/>
    <w:rsid w:val="008279FA"/>
    <w:rsid w:val="00833E93"/>
    <w:rsid w:val="008626E7"/>
    <w:rsid w:val="00863292"/>
    <w:rsid w:val="00870EE7"/>
    <w:rsid w:val="008863B9"/>
    <w:rsid w:val="008A45A6"/>
    <w:rsid w:val="008B7E84"/>
    <w:rsid w:val="008F686C"/>
    <w:rsid w:val="009148DE"/>
    <w:rsid w:val="00941E30"/>
    <w:rsid w:val="00953514"/>
    <w:rsid w:val="00957487"/>
    <w:rsid w:val="00962E61"/>
    <w:rsid w:val="009777D9"/>
    <w:rsid w:val="00991B88"/>
    <w:rsid w:val="009A5753"/>
    <w:rsid w:val="009A579D"/>
    <w:rsid w:val="009E3297"/>
    <w:rsid w:val="009F734F"/>
    <w:rsid w:val="00A07EB9"/>
    <w:rsid w:val="00A246B6"/>
    <w:rsid w:val="00A27C26"/>
    <w:rsid w:val="00A308CF"/>
    <w:rsid w:val="00A327A4"/>
    <w:rsid w:val="00A47E70"/>
    <w:rsid w:val="00A50CF0"/>
    <w:rsid w:val="00A60F74"/>
    <w:rsid w:val="00A65E32"/>
    <w:rsid w:val="00A7671C"/>
    <w:rsid w:val="00AA2CBC"/>
    <w:rsid w:val="00AC5820"/>
    <w:rsid w:val="00AD1CD8"/>
    <w:rsid w:val="00AD5920"/>
    <w:rsid w:val="00B258BB"/>
    <w:rsid w:val="00B41180"/>
    <w:rsid w:val="00B440DA"/>
    <w:rsid w:val="00B67B97"/>
    <w:rsid w:val="00B968C8"/>
    <w:rsid w:val="00BA326A"/>
    <w:rsid w:val="00BA3EC5"/>
    <w:rsid w:val="00BA51D9"/>
    <w:rsid w:val="00BB0EC4"/>
    <w:rsid w:val="00BB5DFC"/>
    <w:rsid w:val="00BD279D"/>
    <w:rsid w:val="00BD6BB8"/>
    <w:rsid w:val="00C66BA2"/>
    <w:rsid w:val="00C95985"/>
    <w:rsid w:val="00CC4AFA"/>
    <w:rsid w:val="00CC5026"/>
    <w:rsid w:val="00CC68D0"/>
    <w:rsid w:val="00D03F9A"/>
    <w:rsid w:val="00D06D51"/>
    <w:rsid w:val="00D24991"/>
    <w:rsid w:val="00D31506"/>
    <w:rsid w:val="00D50255"/>
    <w:rsid w:val="00D66520"/>
    <w:rsid w:val="00D91A54"/>
    <w:rsid w:val="00DD3B1B"/>
    <w:rsid w:val="00DD4B93"/>
    <w:rsid w:val="00DE34CF"/>
    <w:rsid w:val="00E13F3D"/>
    <w:rsid w:val="00E34898"/>
    <w:rsid w:val="00EA2412"/>
    <w:rsid w:val="00EB09B7"/>
    <w:rsid w:val="00EE7D7C"/>
    <w:rsid w:val="00F25D98"/>
    <w:rsid w:val="00F269FB"/>
    <w:rsid w:val="00F300FB"/>
    <w:rsid w:val="00F3511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736839"/>
    <w:rPr>
      <w:rFonts w:ascii="Arial" w:hAnsi="Arial"/>
      <w:b/>
      <w:lang w:val="en-GB" w:eastAsia="en-US"/>
    </w:rPr>
  </w:style>
  <w:style w:type="character" w:customStyle="1" w:styleId="B1Char">
    <w:name w:val="B1 Char"/>
    <w:link w:val="B1"/>
    <w:rsid w:val="00736839"/>
    <w:rPr>
      <w:rFonts w:ascii="Times New Roman" w:hAnsi="Times New Roman"/>
      <w:lang w:val="en-GB" w:eastAsia="en-US"/>
    </w:rPr>
  </w:style>
  <w:style w:type="character" w:customStyle="1" w:styleId="THChar">
    <w:name w:val="TH Char"/>
    <w:link w:val="TH"/>
    <w:rsid w:val="00736839"/>
    <w:rPr>
      <w:rFonts w:ascii="Arial" w:hAnsi="Arial"/>
      <w:b/>
      <w:lang w:val="en-GB" w:eastAsia="en-US"/>
    </w:rPr>
  </w:style>
  <w:style w:type="character" w:customStyle="1" w:styleId="B2Car">
    <w:name w:val="B2 Car"/>
    <w:link w:val="B2"/>
    <w:rsid w:val="00736839"/>
    <w:rPr>
      <w:rFonts w:ascii="Times New Roman" w:hAnsi="Times New Roman"/>
      <w:lang w:val="en-GB" w:eastAsia="en-US"/>
    </w:rPr>
  </w:style>
  <w:style w:type="character" w:customStyle="1" w:styleId="TALChar">
    <w:name w:val="TAL Char"/>
    <w:link w:val="TAL"/>
    <w:rsid w:val="00224A69"/>
    <w:rPr>
      <w:rFonts w:ascii="Arial" w:hAnsi="Arial"/>
      <w:sz w:val="18"/>
      <w:lang w:val="en-GB" w:eastAsia="en-US"/>
    </w:rPr>
  </w:style>
  <w:style w:type="character" w:customStyle="1" w:styleId="TAHChar">
    <w:name w:val="TAH Char"/>
    <w:link w:val="TAH"/>
    <w:rsid w:val="00224A69"/>
    <w:rPr>
      <w:rFonts w:ascii="Arial" w:hAnsi="Arial"/>
      <w:b/>
      <w:sz w:val="18"/>
      <w:lang w:val="en-GB" w:eastAsia="en-US"/>
    </w:rPr>
  </w:style>
  <w:style w:type="paragraph" w:customStyle="1" w:styleId="TALLeft0">
    <w:name w:val="TAL + Left:  0"/>
    <w:aliases w:val="25 cm"/>
    <w:basedOn w:val="TAL"/>
    <w:rsid w:val="00224A69"/>
    <w:pPr>
      <w:overflowPunct w:val="0"/>
      <w:autoSpaceDE w:val="0"/>
      <w:autoSpaceDN w:val="0"/>
      <w:adjustRightInd w:val="0"/>
      <w:spacing w:line="0" w:lineRule="atLeast"/>
      <w:ind w:left="142"/>
      <w:textAlignment w:val="baseline"/>
    </w:pPr>
    <w:rPr>
      <w:lang w:eastAsia="en-GB"/>
    </w:rPr>
  </w:style>
  <w:style w:type="character" w:customStyle="1" w:styleId="TACChar">
    <w:name w:val="TAC Char"/>
    <w:link w:val="TAC"/>
    <w:locked/>
    <w:rsid w:val="00224A69"/>
    <w:rPr>
      <w:rFonts w:ascii="Arial" w:hAnsi="Arial"/>
      <w:sz w:val="18"/>
      <w:lang w:val="en-GB" w:eastAsia="en-US"/>
    </w:rPr>
  </w:style>
  <w:style w:type="paragraph" w:customStyle="1" w:styleId="TALLeft050cm">
    <w:name w:val="TAL + Left:  050 cm"/>
    <w:basedOn w:val="TAL"/>
    <w:rsid w:val="00224A69"/>
    <w:pPr>
      <w:overflowPunct w:val="0"/>
      <w:autoSpaceDE w:val="0"/>
      <w:autoSpaceDN w:val="0"/>
      <w:adjustRightInd w:val="0"/>
      <w:spacing w:line="0" w:lineRule="atLeast"/>
      <w:ind w:left="284"/>
      <w:textAlignment w:val="baseline"/>
    </w:pPr>
    <w:rPr>
      <w:lang w:eastAsia="en-GB"/>
    </w:rPr>
  </w:style>
  <w:style w:type="paragraph" w:customStyle="1" w:styleId="TALLeft00">
    <w:name w:val="TAL + Left: 0"/>
    <w:aliases w:val="75 cm"/>
    <w:basedOn w:val="TALLeft050cm"/>
    <w:rsid w:val="00A27C26"/>
    <w:pPr>
      <w:ind w:left="425"/>
    </w:pPr>
  </w:style>
  <w:style w:type="character" w:customStyle="1" w:styleId="PLChar">
    <w:name w:val="PL Char"/>
    <w:link w:val="PL"/>
    <w:qFormat/>
    <w:rsid w:val="00A27C2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AAF6A-7FA9-43C7-9397-91986269D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1213B-A50A-4996-A9DA-E9A27769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A2F14-E0DF-457C-9E29-23BF0FC15DBF}">
  <ds:schemaRefs>
    <ds:schemaRef ds:uri="http://schemas.microsoft.com/sharepoint/v3/contenttype/forms"/>
  </ds:schemaRefs>
</ds:datastoreItem>
</file>

<file path=customXml/itemProps4.xml><?xml version="1.0" encoding="utf-8"?>
<ds:datastoreItem xmlns:ds="http://schemas.openxmlformats.org/officeDocument/2006/customXml" ds:itemID="{F198C886-6D18-4A95-9F6D-8D425E94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1622</Words>
  <Characters>9247</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6</cp:revision>
  <cp:lastPrinted>1900-01-01T06:00:00Z</cp:lastPrinted>
  <dcterms:created xsi:type="dcterms:W3CDTF">2020-11-05T15:27:00Z</dcterms:created>
  <dcterms:modified xsi:type="dcterms:W3CDTF">2020-11-05T15:34:00Z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0x010100F1C55EBC1B52264E8C98086F8DCCA781</vt:lpwstr>
  </property>
</Properties>
</file>