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67E124" w14:textId="2ED5B4F5" w:rsidR="0090442B" w:rsidRDefault="0090442B" w:rsidP="0090442B">
      <w:pPr>
        <w:pStyle w:val="Header"/>
        <w:tabs>
          <w:tab w:val="right" w:pos="9923"/>
        </w:tabs>
        <w:ind w:right="-7"/>
        <w:rPr>
          <w:rFonts w:cs="Arial"/>
          <w:bCs/>
          <w:i/>
          <w:sz w:val="32"/>
          <w:lang w:eastAsia="ja-JP"/>
        </w:rPr>
      </w:pPr>
      <w:r>
        <w:rPr>
          <w:rFonts w:cs="Arial"/>
          <w:bCs/>
          <w:sz w:val="24"/>
        </w:rPr>
        <w:t>3GPP T</w:t>
      </w:r>
      <w:bookmarkStart w:id="0" w:name="_Ref452454252"/>
      <w:bookmarkEnd w:id="0"/>
      <w:r>
        <w:rPr>
          <w:rFonts w:cs="Arial"/>
          <w:bCs/>
          <w:sz w:val="24"/>
        </w:rPr>
        <w:t>SG-</w:t>
      </w:r>
      <w:r>
        <w:rPr>
          <w:rFonts w:cs="Arial"/>
          <w:bCs/>
          <w:sz w:val="24"/>
          <w:szCs w:val="24"/>
        </w:rPr>
        <w:t xml:space="preserve">RAN </w:t>
      </w:r>
      <w:r>
        <w:rPr>
          <w:rFonts w:cs="Arial"/>
          <w:sz w:val="24"/>
          <w:szCs w:val="24"/>
        </w:rPr>
        <w:t>WG3 Meeting #110</w:t>
      </w:r>
      <w:r>
        <w:rPr>
          <w:rFonts w:cs="Arial"/>
          <w:bCs/>
          <w:sz w:val="24"/>
        </w:rPr>
        <w:tab/>
      </w:r>
      <w:r>
        <w:rPr>
          <w:rFonts w:cs="Arial"/>
          <w:bCs/>
          <w:sz w:val="24"/>
          <w:lang w:eastAsia="ja-JP"/>
        </w:rPr>
        <w:t>R3-20</w:t>
      </w:r>
      <w:r w:rsidR="00AF610A">
        <w:rPr>
          <w:rFonts w:cs="Arial"/>
          <w:bCs/>
          <w:sz w:val="24"/>
          <w:lang w:eastAsia="ja-JP"/>
        </w:rPr>
        <w:t>6</w:t>
      </w:r>
      <w:r w:rsidR="0058267F">
        <w:rPr>
          <w:rFonts w:cs="Arial"/>
          <w:bCs/>
          <w:sz w:val="24"/>
          <w:lang w:eastAsia="ja-JP"/>
        </w:rPr>
        <w:t>944</w:t>
      </w:r>
      <w:bookmarkStart w:id="1" w:name="_GoBack"/>
      <w:bookmarkEnd w:id="1"/>
    </w:p>
    <w:p w14:paraId="52350A3A" w14:textId="77777777" w:rsidR="0090442B" w:rsidRDefault="0090442B" w:rsidP="0090442B">
      <w:pPr>
        <w:pStyle w:val="CRCoverPage"/>
        <w:outlineLvl w:val="0"/>
        <w:rPr>
          <w:b/>
          <w:noProof/>
          <w:sz w:val="24"/>
        </w:rPr>
      </w:pPr>
      <w:r>
        <w:rPr>
          <w:b/>
          <w:noProof/>
          <w:sz w:val="24"/>
        </w:rPr>
        <w:t>Online, 2</w:t>
      </w:r>
      <w:r w:rsidRPr="00F14B26">
        <w:rPr>
          <w:b/>
          <w:noProof/>
          <w:sz w:val="24"/>
          <w:vertAlign w:val="superscript"/>
        </w:rPr>
        <w:t>nd</w:t>
      </w:r>
      <w:r>
        <w:rPr>
          <w:b/>
          <w:noProof/>
          <w:sz w:val="24"/>
        </w:rPr>
        <w:t xml:space="preserve"> - 12</w:t>
      </w:r>
      <w:r w:rsidRPr="00F14B26">
        <w:rPr>
          <w:b/>
          <w:noProof/>
          <w:sz w:val="24"/>
          <w:vertAlign w:val="superscript"/>
        </w:rPr>
        <w:t>th</w:t>
      </w:r>
      <w:r>
        <w:rPr>
          <w:b/>
          <w:noProof/>
          <w:sz w:val="24"/>
        </w:rPr>
        <w:t xml:space="preserve"> November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615B4" w14:paraId="2CD63040" w14:textId="77777777">
        <w:tc>
          <w:tcPr>
            <w:tcW w:w="9641" w:type="dxa"/>
            <w:gridSpan w:val="9"/>
            <w:tcBorders>
              <w:top w:val="single" w:sz="4" w:space="0" w:color="auto"/>
              <w:left w:val="single" w:sz="4" w:space="0" w:color="auto"/>
              <w:right w:val="single" w:sz="4" w:space="0" w:color="auto"/>
            </w:tcBorders>
          </w:tcPr>
          <w:p w14:paraId="63902B33" w14:textId="6E1C6972" w:rsidR="008615B4" w:rsidRDefault="00191EFC">
            <w:pPr>
              <w:pStyle w:val="CRCoverPage"/>
              <w:spacing w:after="0"/>
              <w:jc w:val="right"/>
              <w:rPr>
                <w:i/>
              </w:rPr>
            </w:pPr>
            <w:r>
              <w:rPr>
                <w:i/>
                <w:sz w:val="14"/>
              </w:rPr>
              <w:t>CR-Form-v12.</w:t>
            </w:r>
            <w:r w:rsidR="00A149F9">
              <w:rPr>
                <w:i/>
                <w:sz w:val="14"/>
              </w:rPr>
              <w:t>1</w:t>
            </w:r>
          </w:p>
        </w:tc>
      </w:tr>
      <w:tr w:rsidR="008615B4" w14:paraId="6A123E20" w14:textId="77777777">
        <w:tc>
          <w:tcPr>
            <w:tcW w:w="9641" w:type="dxa"/>
            <w:gridSpan w:val="9"/>
            <w:tcBorders>
              <w:left w:val="single" w:sz="4" w:space="0" w:color="auto"/>
              <w:right w:val="single" w:sz="4" w:space="0" w:color="auto"/>
            </w:tcBorders>
          </w:tcPr>
          <w:p w14:paraId="3005D03B" w14:textId="77777777" w:rsidR="008615B4" w:rsidRDefault="00191EFC">
            <w:pPr>
              <w:pStyle w:val="CRCoverPage"/>
              <w:spacing w:after="0"/>
              <w:jc w:val="center"/>
            </w:pPr>
            <w:r>
              <w:rPr>
                <w:b/>
                <w:sz w:val="32"/>
              </w:rPr>
              <w:t>CHANGE REQUEST</w:t>
            </w:r>
          </w:p>
        </w:tc>
      </w:tr>
      <w:tr w:rsidR="008615B4" w14:paraId="12071B6E" w14:textId="77777777">
        <w:tc>
          <w:tcPr>
            <w:tcW w:w="9641" w:type="dxa"/>
            <w:gridSpan w:val="9"/>
            <w:tcBorders>
              <w:left w:val="single" w:sz="4" w:space="0" w:color="auto"/>
              <w:right w:val="single" w:sz="4" w:space="0" w:color="auto"/>
            </w:tcBorders>
          </w:tcPr>
          <w:p w14:paraId="58E63188" w14:textId="77777777" w:rsidR="008615B4" w:rsidRDefault="008615B4">
            <w:pPr>
              <w:pStyle w:val="CRCoverPage"/>
              <w:spacing w:after="0"/>
              <w:rPr>
                <w:sz w:val="8"/>
                <w:szCs w:val="8"/>
              </w:rPr>
            </w:pPr>
          </w:p>
        </w:tc>
      </w:tr>
      <w:tr w:rsidR="008615B4" w14:paraId="101A7B40" w14:textId="77777777">
        <w:tc>
          <w:tcPr>
            <w:tcW w:w="142" w:type="dxa"/>
            <w:tcBorders>
              <w:left w:val="single" w:sz="4" w:space="0" w:color="auto"/>
            </w:tcBorders>
          </w:tcPr>
          <w:p w14:paraId="35B40974" w14:textId="77777777" w:rsidR="008615B4" w:rsidRDefault="008615B4">
            <w:pPr>
              <w:pStyle w:val="CRCoverPage"/>
              <w:spacing w:after="0"/>
              <w:jc w:val="right"/>
            </w:pPr>
          </w:p>
        </w:tc>
        <w:tc>
          <w:tcPr>
            <w:tcW w:w="1559" w:type="dxa"/>
            <w:shd w:val="pct30" w:color="FFFF00" w:fill="auto"/>
          </w:tcPr>
          <w:p w14:paraId="56DB6D59" w14:textId="286DE49A" w:rsidR="008615B4" w:rsidRDefault="006C1C5C">
            <w:pPr>
              <w:pStyle w:val="CRCoverPage"/>
              <w:spacing w:after="0"/>
              <w:ind w:right="548"/>
              <w:rPr>
                <w:b/>
                <w:sz w:val="28"/>
              </w:rPr>
            </w:pPr>
            <w:r>
              <w:rPr>
                <w:b/>
                <w:sz w:val="28"/>
              </w:rPr>
              <w:t>36.423</w:t>
            </w:r>
          </w:p>
        </w:tc>
        <w:tc>
          <w:tcPr>
            <w:tcW w:w="709" w:type="dxa"/>
          </w:tcPr>
          <w:p w14:paraId="3AFED0BD" w14:textId="77777777" w:rsidR="008615B4" w:rsidRDefault="00191EFC">
            <w:pPr>
              <w:pStyle w:val="CRCoverPage"/>
              <w:spacing w:after="0"/>
              <w:jc w:val="center"/>
            </w:pPr>
            <w:r>
              <w:rPr>
                <w:b/>
                <w:sz w:val="28"/>
              </w:rPr>
              <w:t>CR</w:t>
            </w:r>
          </w:p>
        </w:tc>
        <w:tc>
          <w:tcPr>
            <w:tcW w:w="1276" w:type="dxa"/>
            <w:shd w:val="pct30" w:color="FFFF00" w:fill="auto"/>
          </w:tcPr>
          <w:p w14:paraId="5C9AC198" w14:textId="3A5DE179" w:rsidR="008615B4" w:rsidRDefault="00435406" w:rsidP="00AA1824">
            <w:pPr>
              <w:pStyle w:val="CRCoverPage"/>
              <w:spacing w:after="0"/>
              <w:jc w:val="center"/>
              <w:rPr>
                <w:lang w:eastAsia="zh-CN"/>
              </w:rPr>
            </w:pPr>
            <w:r>
              <w:rPr>
                <w:b/>
                <w:sz w:val="28"/>
              </w:rPr>
              <w:t>1562</w:t>
            </w:r>
          </w:p>
        </w:tc>
        <w:tc>
          <w:tcPr>
            <w:tcW w:w="709" w:type="dxa"/>
          </w:tcPr>
          <w:p w14:paraId="3801C361" w14:textId="77777777" w:rsidR="008615B4" w:rsidRDefault="00191EFC">
            <w:pPr>
              <w:pStyle w:val="CRCoverPage"/>
              <w:tabs>
                <w:tab w:val="right" w:pos="625"/>
              </w:tabs>
              <w:spacing w:after="0"/>
              <w:jc w:val="center"/>
            </w:pPr>
            <w:r>
              <w:rPr>
                <w:b/>
                <w:bCs/>
                <w:sz w:val="28"/>
              </w:rPr>
              <w:t>rev</w:t>
            </w:r>
          </w:p>
        </w:tc>
        <w:tc>
          <w:tcPr>
            <w:tcW w:w="992" w:type="dxa"/>
            <w:shd w:val="pct30" w:color="FFFF00" w:fill="auto"/>
          </w:tcPr>
          <w:p w14:paraId="36B12DF1" w14:textId="5C062BF7" w:rsidR="008615B4" w:rsidRDefault="00F23942" w:rsidP="00F23942">
            <w:pPr>
              <w:pStyle w:val="CRCoverPage"/>
              <w:spacing w:after="0"/>
              <w:jc w:val="center"/>
              <w:rPr>
                <w:b/>
              </w:rPr>
            </w:pPr>
            <w:r>
              <w:rPr>
                <w:b/>
              </w:rPr>
              <w:t>-</w:t>
            </w:r>
          </w:p>
        </w:tc>
        <w:tc>
          <w:tcPr>
            <w:tcW w:w="2410" w:type="dxa"/>
          </w:tcPr>
          <w:p w14:paraId="463C37E3" w14:textId="77777777" w:rsidR="008615B4" w:rsidRDefault="00191EFC">
            <w:pPr>
              <w:pStyle w:val="CRCoverPage"/>
              <w:tabs>
                <w:tab w:val="right" w:pos="1825"/>
              </w:tabs>
              <w:spacing w:after="0"/>
              <w:jc w:val="center"/>
            </w:pPr>
            <w:r>
              <w:rPr>
                <w:b/>
                <w:sz w:val="28"/>
                <w:szCs w:val="28"/>
              </w:rPr>
              <w:t>Current version:</w:t>
            </w:r>
          </w:p>
        </w:tc>
        <w:tc>
          <w:tcPr>
            <w:tcW w:w="1701" w:type="dxa"/>
            <w:shd w:val="pct30" w:color="FFFF00" w:fill="auto"/>
          </w:tcPr>
          <w:p w14:paraId="0F38E84B" w14:textId="0DFE67AE" w:rsidR="008615B4" w:rsidRDefault="00C8713B" w:rsidP="00E334DF">
            <w:pPr>
              <w:pStyle w:val="CRCoverPage"/>
              <w:spacing w:after="0"/>
              <w:jc w:val="center"/>
              <w:rPr>
                <w:sz w:val="28"/>
              </w:rPr>
            </w:pPr>
            <w:r>
              <w:rPr>
                <w:b/>
                <w:sz w:val="28"/>
              </w:rPr>
              <w:t>1</w:t>
            </w:r>
            <w:r>
              <w:rPr>
                <w:rFonts w:hint="eastAsia"/>
                <w:b/>
                <w:sz w:val="28"/>
                <w:lang w:eastAsia="zh-CN"/>
              </w:rPr>
              <w:t>6</w:t>
            </w:r>
            <w:r w:rsidR="00191EFC">
              <w:rPr>
                <w:b/>
                <w:sz w:val="28"/>
              </w:rPr>
              <w:t>.</w:t>
            </w:r>
            <w:r w:rsidR="009E5B7D">
              <w:rPr>
                <w:b/>
                <w:sz w:val="28"/>
                <w:lang w:eastAsia="zh-CN"/>
              </w:rPr>
              <w:t>3</w:t>
            </w:r>
            <w:r w:rsidR="00191EFC">
              <w:rPr>
                <w:b/>
                <w:sz w:val="28"/>
              </w:rPr>
              <w:t>.0</w:t>
            </w:r>
          </w:p>
        </w:tc>
        <w:tc>
          <w:tcPr>
            <w:tcW w:w="143" w:type="dxa"/>
            <w:tcBorders>
              <w:right w:val="single" w:sz="4" w:space="0" w:color="auto"/>
            </w:tcBorders>
          </w:tcPr>
          <w:p w14:paraId="15343D25" w14:textId="77777777" w:rsidR="008615B4" w:rsidRDefault="008615B4">
            <w:pPr>
              <w:pStyle w:val="CRCoverPage"/>
              <w:spacing w:after="0"/>
            </w:pPr>
          </w:p>
        </w:tc>
      </w:tr>
      <w:tr w:rsidR="008615B4" w14:paraId="3B945B2D" w14:textId="77777777">
        <w:tc>
          <w:tcPr>
            <w:tcW w:w="9641" w:type="dxa"/>
            <w:gridSpan w:val="9"/>
            <w:tcBorders>
              <w:left w:val="single" w:sz="4" w:space="0" w:color="auto"/>
              <w:right w:val="single" w:sz="4" w:space="0" w:color="auto"/>
            </w:tcBorders>
          </w:tcPr>
          <w:p w14:paraId="62F712AD" w14:textId="77777777" w:rsidR="008615B4" w:rsidRDefault="008615B4">
            <w:pPr>
              <w:pStyle w:val="CRCoverPage"/>
              <w:spacing w:after="0"/>
            </w:pPr>
          </w:p>
        </w:tc>
      </w:tr>
      <w:tr w:rsidR="008615B4" w14:paraId="0EABBFC2" w14:textId="77777777">
        <w:tc>
          <w:tcPr>
            <w:tcW w:w="9641" w:type="dxa"/>
            <w:gridSpan w:val="9"/>
            <w:tcBorders>
              <w:top w:val="single" w:sz="4" w:space="0" w:color="auto"/>
            </w:tcBorders>
          </w:tcPr>
          <w:p w14:paraId="457AAF81" w14:textId="77777777" w:rsidR="008615B4" w:rsidRDefault="00191EFC">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8615B4" w14:paraId="7ED6C60B" w14:textId="77777777">
        <w:tc>
          <w:tcPr>
            <w:tcW w:w="9641" w:type="dxa"/>
            <w:gridSpan w:val="9"/>
          </w:tcPr>
          <w:p w14:paraId="6DE82B6C" w14:textId="77777777" w:rsidR="008615B4" w:rsidRDefault="008615B4">
            <w:pPr>
              <w:pStyle w:val="CRCoverPage"/>
              <w:spacing w:after="0"/>
              <w:rPr>
                <w:sz w:val="8"/>
                <w:szCs w:val="8"/>
              </w:rPr>
            </w:pPr>
          </w:p>
        </w:tc>
      </w:tr>
    </w:tbl>
    <w:p w14:paraId="10787EEC" w14:textId="77777777" w:rsidR="008615B4" w:rsidRDefault="008615B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615B4" w14:paraId="4316A513" w14:textId="77777777">
        <w:tc>
          <w:tcPr>
            <w:tcW w:w="2835" w:type="dxa"/>
          </w:tcPr>
          <w:p w14:paraId="79A9DF00" w14:textId="77777777" w:rsidR="008615B4" w:rsidRDefault="00191EFC">
            <w:pPr>
              <w:pStyle w:val="CRCoverPage"/>
              <w:tabs>
                <w:tab w:val="right" w:pos="2751"/>
              </w:tabs>
              <w:spacing w:after="0"/>
              <w:rPr>
                <w:b/>
                <w:i/>
              </w:rPr>
            </w:pPr>
            <w:r>
              <w:rPr>
                <w:b/>
                <w:i/>
              </w:rPr>
              <w:t>Proposed change affects:</w:t>
            </w:r>
          </w:p>
        </w:tc>
        <w:tc>
          <w:tcPr>
            <w:tcW w:w="1418" w:type="dxa"/>
          </w:tcPr>
          <w:p w14:paraId="04DCF6D8" w14:textId="77777777" w:rsidR="008615B4" w:rsidRDefault="00191EF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6690D" w14:textId="77777777" w:rsidR="008615B4" w:rsidRDefault="008615B4">
            <w:pPr>
              <w:pStyle w:val="CRCoverPage"/>
              <w:spacing w:after="0"/>
              <w:jc w:val="center"/>
              <w:rPr>
                <w:b/>
                <w:caps/>
              </w:rPr>
            </w:pPr>
          </w:p>
        </w:tc>
        <w:tc>
          <w:tcPr>
            <w:tcW w:w="709" w:type="dxa"/>
            <w:tcBorders>
              <w:left w:val="single" w:sz="4" w:space="0" w:color="auto"/>
            </w:tcBorders>
          </w:tcPr>
          <w:p w14:paraId="2728F47C" w14:textId="77777777" w:rsidR="008615B4" w:rsidRDefault="00191EF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380DF0" w14:textId="77777777" w:rsidR="008615B4" w:rsidRDefault="008615B4">
            <w:pPr>
              <w:pStyle w:val="CRCoverPage"/>
              <w:spacing w:after="0"/>
              <w:jc w:val="center"/>
              <w:rPr>
                <w:b/>
                <w:caps/>
              </w:rPr>
            </w:pPr>
          </w:p>
        </w:tc>
        <w:tc>
          <w:tcPr>
            <w:tcW w:w="2126" w:type="dxa"/>
          </w:tcPr>
          <w:p w14:paraId="267BA8AD" w14:textId="77777777" w:rsidR="008615B4" w:rsidRDefault="00191EF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02AB51" w14:textId="77777777" w:rsidR="008615B4" w:rsidRDefault="00191EFC">
            <w:pPr>
              <w:pStyle w:val="CRCoverPage"/>
              <w:spacing w:after="0"/>
              <w:jc w:val="center"/>
              <w:rPr>
                <w:b/>
                <w:caps/>
              </w:rPr>
            </w:pPr>
            <w:r>
              <w:rPr>
                <w:b/>
                <w:caps/>
              </w:rPr>
              <w:t>x</w:t>
            </w:r>
          </w:p>
        </w:tc>
        <w:tc>
          <w:tcPr>
            <w:tcW w:w="1418" w:type="dxa"/>
            <w:tcBorders>
              <w:left w:val="nil"/>
            </w:tcBorders>
          </w:tcPr>
          <w:p w14:paraId="0E7344A8" w14:textId="77777777" w:rsidR="008615B4" w:rsidRDefault="00191EF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1D88D1" w14:textId="77777777" w:rsidR="008615B4" w:rsidRDefault="008615B4">
            <w:pPr>
              <w:pStyle w:val="CRCoverPage"/>
              <w:spacing w:after="0"/>
              <w:jc w:val="center"/>
              <w:rPr>
                <w:b/>
                <w:bCs/>
                <w:caps/>
              </w:rPr>
            </w:pPr>
          </w:p>
        </w:tc>
      </w:tr>
    </w:tbl>
    <w:p w14:paraId="56C79A26" w14:textId="77777777" w:rsidR="008615B4" w:rsidRDefault="008615B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615B4" w14:paraId="1A04710D" w14:textId="77777777">
        <w:tc>
          <w:tcPr>
            <w:tcW w:w="9640" w:type="dxa"/>
            <w:gridSpan w:val="11"/>
          </w:tcPr>
          <w:p w14:paraId="42719240" w14:textId="77777777" w:rsidR="008615B4" w:rsidRDefault="008615B4">
            <w:pPr>
              <w:pStyle w:val="CRCoverPage"/>
              <w:spacing w:after="0"/>
              <w:rPr>
                <w:sz w:val="8"/>
                <w:szCs w:val="8"/>
              </w:rPr>
            </w:pPr>
          </w:p>
        </w:tc>
      </w:tr>
      <w:tr w:rsidR="008615B4" w14:paraId="26709FE1" w14:textId="77777777">
        <w:tc>
          <w:tcPr>
            <w:tcW w:w="1843" w:type="dxa"/>
            <w:tcBorders>
              <w:top w:val="single" w:sz="4" w:space="0" w:color="auto"/>
              <w:left w:val="single" w:sz="4" w:space="0" w:color="auto"/>
            </w:tcBorders>
          </w:tcPr>
          <w:p w14:paraId="3771C45C" w14:textId="77777777" w:rsidR="008615B4" w:rsidRDefault="00191EF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86BF96" w14:textId="1C593CC2" w:rsidR="008615B4" w:rsidRDefault="00354081">
            <w:pPr>
              <w:pStyle w:val="CRCoverPage"/>
              <w:spacing w:after="0"/>
              <w:ind w:left="100"/>
              <w:rPr>
                <w:lang w:eastAsia="zh-CN"/>
              </w:rPr>
            </w:pPr>
            <w:r>
              <w:t>Removal of duplicate</w:t>
            </w:r>
            <w:r w:rsidR="002B3859">
              <w:t>d</w:t>
            </w:r>
            <w:r>
              <w:t xml:space="preserve"> import</w:t>
            </w:r>
            <w:r w:rsidR="00964CE1">
              <w:t>s</w:t>
            </w:r>
          </w:p>
        </w:tc>
      </w:tr>
      <w:tr w:rsidR="008615B4" w14:paraId="345C28CC" w14:textId="77777777">
        <w:tc>
          <w:tcPr>
            <w:tcW w:w="1843" w:type="dxa"/>
            <w:tcBorders>
              <w:left w:val="single" w:sz="4" w:space="0" w:color="auto"/>
            </w:tcBorders>
          </w:tcPr>
          <w:p w14:paraId="49B25208" w14:textId="77777777" w:rsidR="008615B4" w:rsidRDefault="008615B4">
            <w:pPr>
              <w:pStyle w:val="CRCoverPage"/>
              <w:spacing w:after="0"/>
              <w:rPr>
                <w:b/>
                <w:i/>
                <w:sz w:val="8"/>
                <w:szCs w:val="8"/>
              </w:rPr>
            </w:pPr>
          </w:p>
        </w:tc>
        <w:tc>
          <w:tcPr>
            <w:tcW w:w="7797" w:type="dxa"/>
            <w:gridSpan w:val="10"/>
            <w:tcBorders>
              <w:right w:val="single" w:sz="4" w:space="0" w:color="auto"/>
            </w:tcBorders>
          </w:tcPr>
          <w:p w14:paraId="5901C7D5" w14:textId="77777777" w:rsidR="008615B4" w:rsidRDefault="008615B4">
            <w:pPr>
              <w:pStyle w:val="CRCoverPage"/>
              <w:spacing w:after="0"/>
              <w:rPr>
                <w:sz w:val="8"/>
                <w:szCs w:val="8"/>
              </w:rPr>
            </w:pPr>
          </w:p>
        </w:tc>
      </w:tr>
      <w:tr w:rsidR="008615B4" w14:paraId="00940F35" w14:textId="77777777">
        <w:tc>
          <w:tcPr>
            <w:tcW w:w="1843" w:type="dxa"/>
            <w:tcBorders>
              <w:left w:val="single" w:sz="4" w:space="0" w:color="auto"/>
            </w:tcBorders>
          </w:tcPr>
          <w:p w14:paraId="4E95DB99" w14:textId="77777777" w:rsidR="008615B4" w:rsidRDefault="00191EF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6164CFA" w14:textId="47A448FA" w:rsidR="008615B4" w:rsidRDefault="00B65CEB">
            <w:pPr>
              <w:pStyle w:val="CRCoverPage"/>
              <w:spacing w:after="0"/>
              <w:ind w:left="100"/>
              <w:rPr>
                <w:lang w:eastAsia="zh-CN"/>
              </w:rPr>
            </w:pPr>
            <w:r>
              <w:rPr>
                <w:lang w:eastAsia="zh-CN"/>
              </w:rPr>
              <w:t>Ericsson</w:t>
            </w:r>
            <w:r w:rsidR="00E44ED3">
              <w:rPr>
                <w:lang w:eastAsia="zh-CN"/>
              </w:rPr>
              <w:t>, Nokia, Nokia Shanghai Bell, Huawei</w:t>
            </w:r>
          </w:p>
        </w:tc>
      </w:tr>
      <w:tr w:rsidR="008615B4" w14:paraId="55AC5BD7" w14:textId="77777777">
        <w:tc>
          <w:tcPr>
            <w:tcW w:w="1843" w:type="dxa"/>
            <w:tcBorders>
              <w:left w:val="single" w:sz="4" w:space="0" w:color="auto"/>
            </w:tcBorders>
          </w:tcPr>
          <w:p w14:paraId="4B180572" w14:textId="77777777" w:rsidR="008615B4" w:rsidRDefault="00191EF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95D229" w14:textId="77777777" w:rsidR="008615B4" w:rsidRDefault="005E2A39">
            <w:pPr>
              <w:pStyle w:val="CRCoverPage"/>
              <w:spacing w:after="0"/>
              <w:ind w:left="100"/>
            </w:pPr>
            <w:r>
              <w:fldChar w:fldCharType="begin"/>
            </w:r>
            <w:r>
              <w:instrText xml:space="preserve"> DOCPROPERTY  SourceIfTsg  \* MERGEFORMAT </w:instrText>
            </w:r>
            <w:r>
              <w:fldChar w:fldCharType="separate"/>
            </w:r>
            <w:r w:rsidR="00191EFC">
              <w:t>R3</w:t>
            </w:r>
            <w:r>
              <w:fldChar w:fldCharType="end"/>
            </w:r>
          </w:p>
        </w:tc>
      </w:tr>
      <w:tr w:rsidR="008615B4" w14:paraId="03E23EC3" w14:textId="77777777">
        <w:tc>
          <w:tcPr>
            <w:tcW w:w="1843" w:type="dxa"/>
            <w:tcBorders>
              <w:left w:val="single" w:sz="4" w:space="0" w:color="auto"/>
            </w:tcBorders>
          </w:tcPr>
          <w:p w14:paraId="504C2524" w14:textId="77777777" w:rsidR="008615B4" w:rsidRDefault="008615B4">
            <w:pPr>
              <w:pStyle w:val="CRCoverPage"/>
              <w:spacing w:after="0"/>
              <w:rPr>
                <w:b/>
                <w:i/>
                <w:sz w:val="8"/>
                <w:szCs w:val="8"/>
              </w:rPr>
            </w:pPr>
          </w:p>
        </w:tc>
        <w:tc>
          <w:tcPr>
            <w:tcW w:w="7797" w:type="dxa"/>
            <w:gridSpan w:val="10"/>
            <w:tcBorders>
              <w:right w:val="single" w:sz="4" w:space="0" w:color="auto"/>
            </w:tcBorders>
          </w:tcPr>
          <w:p w14:paraId="1439AE59" w14:textId="77777777" w:rsidR="008615B4" w:rsidRDefault="008615B4">
            <w:pPr>
              <w:pStyle w:val="CRCoverPage"/>
              <w:spacing w:after="0"/>
              <w:rPr>
                <w:sz w:val="8"/>
                <w:szCs w:val="8"/>
              </w:rPr>
            </w:pPr>
          </w:p>
        </w:tc>
      </w:tr>
      <w:tr w:rsidR="008615B4" w14:paraId="402BF14C" w14:textId="77777777">
        <w:tc>
          <w:tcPr>
            <w:tcW w:w="1843" w:type="dxa"/>
            <w:tcBorders>
              <w:left w:val="single" w:sz="4" w:space="0" w:color="auto"/>
            </w:tcBorders>
          </w:tcPr>
          <w:p w14:paraId="198E7BAF" w14:textId="77777777" w:rsidR="008615B4" w:rsidRDefault="00191EFC">
            <w:pPr>
              <w:pStyle w:val="CRCoverPage"/>
              <w:tabs>
                <w:tab w:val="right" w:pos="1759"/>
              </w:tabs>
              <w:spacing w:after="0"/>
              <w:rPr>
                <w:b/>
                <w:i/>
              </w:rPr>
            </w:pPr>
            <w:r>
              <w:rPr>
                <w:b/>
                <w:i/>
              </w:rPr>
              <w:t>Work item code:</w:t>
            </w:r>
          </w:p>
        </w:tc>
        <w:tc>
          <w:tcPr>
            <w:tcW w:w="3686" w:type="dxa"/>
            <w:gridSpan w:val="5"/>
            <w:shd w:val="pct30" w:color="FFFF00" w:fill="auto"/>
          </w:tcPr>
          <w:p w14:paraId="0A2BAEEF" w14:textId="4A0973DE" w:rsidR="008615B4" w:rsidRDefault="009B2D0B">
            <w:pPr>
              <w:pStyle w:val="CRCoverPage"/>
              <w:spacing w:after="0"/>
              <w:ind w:left="100"/>
              <w:rPr>
                <w:lang w:eastAsia="zh-CN"/>
              </w:rPr>
            </w:pPr>
            <w:r>
              <w:t>TEI16</w:t>
            </w:r>
          </w:p>
        </w:tc>
        <w:tc>
          <w:tcPr>
            <w:tcW w:w="567" w:type="dxa"/>
            <w:tcBorders>
              <w:left w:val="nil"/>
            </w:tcBorders>
          </w:tcPr>
          <w:p w14:paraId="48E2CFCE" w14:textId="77777777" w:rsidR="008615B4" w:rsidRDefault="008615B4">
            <w:pPr>
              <w:pStyle w:val="CRCoverPage"/>
              <w:spacing w:after="0"/>
              <w:ind w:right="100"/>
            </w:pPr>
          </w:p>
        </w:tc>
        <w:tc>
          <w:tcPr>
            <w:tcW w:w="1417" w:type="dxa"/>
            <w:gridSpan w:val="3"/>
            <w:tcBorders>
              <w:left w:val="nil"/>
            </w:tcBorders>
          </w:tcPr>
          <w:p w14:paraId="404AE887" w14:textId="77777777" w:rsidR="008615B4" w:rsidRDefault="00191EFC">
            <w:pPr>
              <w:pStyle w:val="CRCoverPage"/>
              <w:spacing w:after="0"/>
              <w:jc w:val="right"/>
            </w:pPr>
            <w:r>
              <w:rPr>
                <w:b/>
                <w:i/>
              </w:rPr>
              <w:t>Date:</w:t>
            </w:r>
          </w:p>
        </w:tc>
        <w:tc>
          <w:tcPr>
            <w:tcW w:w="2127" w:type="dxa"/>
            <w:tcBorders>
              <w:right w:val="single" w:sz="4" w:space="0" w:color="auto"/>
            </w:tcBorders>
            <w:shd w:val="pct30" w:color="FFFF00" w:fill="auto"/>
          </w:tcPr>
          <w:p w14:paraId="14C762F4" w14:textId="71A459B7" w:rsidR="008615B4" w:rsidRDefault="00191EFC" w:rsidP="00EE4CF9">
            <w:pPr>
              <w:pStyle w:val="CRCoverPage"/>
              <w:spacing w:after="0"/>
              <w:rPr>
                <w:lang w:eastAsia="zh-CN"/>
              </w:rPr>
            </w:pPr>
            <w:r>
              <w:t xml:space="preserve">  20</w:t>
            </w:r>
            <w:r w:rsidR="00FA646C">
              <w:rPr>
                <w:rFonts w:hint="eastAsia"/>
                <w:lang w:eastAsia="zh-CN"/>
              </w:rPr>
              <w:t>20</w:t>
            </w:r>
            <w:r>
              <w:t>-</w:t>
            </w:r>
            <w:r w:rsidR="00B65CEB">
              <w:rPr>
                <w:lang w:eastAsia="zh-CN"/>
              </w:rPr>
              <w:t>10-</w:t>
            </w:r>
            <w:r w:rsidR="002B1342">
              <w:rPr>
                <w:lang w:eastAsia="zh-CN"/>
              </w:rPr>
              <w:t>21</w:t>
            </w:r>
          </w:p>
        </w:tc>
      </w:tr>
      <w:tr w:rsidR="008615B4" w14:paraId="7A3690FE" w14:textId="77777777">
        <w:tc>
          <w:tcPr>
            <w:tcW w:w="1843" w:type="dxa"/>
            <w:tcBorders>
              <w:left w:val="single" w:sz="4" w:space="0" w:color="auto"/>
            </w:tcBorders>
          </w:tcPr>
          <w:p w14:paraId="70D4D576" w14:textId="77777777" w:rsidR="008615B4" w:rsidRDefault="008615B4">
            <w:pPr>
              <w:pStyle w:val="CRCoverPage"/>
              <w:spacing w:after="0"/>
              <w:rPr>
                <w:b/>
                <w:i/>
                <w:sz w:val="8"/>
                <w:szCs w:val="8"/>
              </w:rPr>
            </w:pPr>
          </w:p>
        </w:tc>
        <w:tc>
          <w:tcPr>
            <w:tcW w:w="1986" w:type="dxa"/>
            <w:gridSpan w:val="4"/>
          </w:tcPr>
          <w:p w14:paraId="300DFC71" w14:textId="77777777" w:rsidR="008615B4" w:rsidRDefault="008615B4">
            <w:pPr>
              <w:pStyle w:val="CRCoverPage"/>
              <w:spacing w:after="0"/>
              <w:rPr>
                <w:sz w:val="8"/>
                <w:szCs w:val="8"/>
              </w:rPr>
            </w:pPr>
          </w:p>
        </w:tc>
        <w:tc>
          <w:tcPr>
            <w:tcW w:w="2267" w:type="dxa"/>
            <w:gridSpan w:val="2"/>
          </w:tcPr>
          <w:p w14:paraId="239A362C" w14:textId="77777777" w:rsidR="008615B4" w:rsidRDefault="008615B4">
            <w:pPr>
              <w:pStyle w:val="CRCoverPage"/>
              <w:spacing w:after="0"/>
              <w:rPr>
                <w:sz w:val="8"/>
                <w:szCs w:val="8"/>
              </w:rPr>
            </w:pPr>
          </w:p>
        </w:tc>
        <w:tc>
          <w:tcPr>
            <w:tcW w:w="1417" w:type="dxa"/>
            <w:gridSpan w:val="3"/>
          </w:tcPr>
          <w:p w14:paraId="6E1CF585" w14:textId="77777777" w:rsidR="008615B4" w:rsidRDefault="008615B4">
            <w:pPr>
              <w:pStyle w:val="CRCoverPage"/>
              <w:spacing w:after="0"/>
              <w:rPr>
                <w:sz w:val="8"/>
                <w:szCs w:val="8"/>
              </w:rPr>
            </w:pPr>
          </w:p>
        </w:tc>
        <w:tc>
          <w:tcPr>
            <w:tcW w:w="2127" w:type="dxa"/>
            <w:tcBorders>
              <w:right w:val="single" w:sz="4" w:space="0" w:color="auto"/>
            </w:tcBorders>
          </w:tcPr>
          <w:p w14:paraId="6803F0B7" w14:textId="77777777" w:rsidR="008615B4" w:rsidRDefault="008615B4">
            <w:pPr>
              <w:pStyle w:val="CRCoverPage"/>
              <w:spacing w:after="0"/>
              <w:rPr>
                <w:sz w:val="8"/>
                <w:szCs w:val="8"/>
              </w:rPr>
            </w:pPr>
          </w:p>
        </w:tc>
      </w:tr>
      <w:tr w:rsidR="008615B4" w14:paraId="61FE1BFA" w14:textId="77777777">
        <w:trPr>
          <w:cantSplit/>
        </w:trPr>
        <w:tc>
          <w:tcPr>
            <w:tcW w:w="1843" w:type="dxa"/>
            <w:tcBorders>
              <w:left w:val="single" w:sz="4" w:space="0" w:color="auto"/>
            </w:tcBorders>
          </w:tcPr>
          <w:p w14:paraId="1A654B6C" w14:textId="77777777" w:rsidR="008615B4" w:rsidRDefault="00191EFC">
            <w:pPr>
              <w:pStyle w:val="CRCoverPage"/>
              <w:tabs>
                <w:tab w:val="right" w:pos="1759"/>
              </w:tabs>
              <w:spacing w:after="0"/>
              <w:rPr>
                <w:b/>
                <w:i/>
              </w:rPr>
            </w:pPr>
            <w:r>
              <w:rPr>
                <w:b/>
                <w:i/>
              </w:rPr>
              <w:t>Category:</w:t>
            </w:r>
          </w:p>
        </w:tc>
        <w:tc>
          <w:tcPr>
            <w:tcW w:w="851" w:type="dxa"/>
            <w:shd w:val="pct30" w:color="FFFF00" w:fill="auto"/>
          </w:tcPr>
          <w:p w14:paraId="3B0B3E7C" w14:textId="5BE5A21F" w:rsidR="008615B4" w:rsidRDefault="00B65CEB">
            <w:pPr>
              <w:pStyle w:val="CRCoverPage"/>
              <w:spacing w:after="0"/>
              <w:ind w:left="100" w:right="-609"/>
              <w:rPr>
                <w:b/>
              </w:rPr>
            </w:pPr>
            <w:r>
              <w:t>F</w:t>
            </w:r>
          </w:p>
        </w:tc>
        <w:tc>
          <w:tcPr>
            <w:tcW w:w="3402" w:type="dxa"/>
            <w:gridSpan w:val="5"/>
            <w:tcBorders>
              <w:left w:val="nil"/>
            </w:tcBorders>
          </w:tcPr>
          <w:p w14:paraId="3968E321" w14:textId="77777777" w:rsidR="008615B4" w:rsidRDefault="008615B4">
            <w:pPr>
              <w:pStyle w:val="CRCoverPage"/>
              <w:spacing w:after="0"/>
            </w:pPr>
          </w:p>
        </w:tc>
        <w:tc>
          <w:tcPr>
            <w:tcW w:w="1417" w:type="dxa"/>
            <w:gridSpan w:val="3"/>
            <w:tcBorders>
              <w:left w:val="nil"/>
            </w:tcBorders>
          </w:tcPr>
          <w:p w14:paraId="07DE38CA" w14:textId="77777777" w:rsidR="008615B4" w:rsidRDefault="00191EFC">
            <w:pPr>
              <w:pStyle w:val="CRCoverPage"/>
              <w:spacing w:after="0"/>
              <w:jc w:val="right"/>
              <w:rPr>
                <w:b/>
                <w:i/>
              </w:rPr>
            </w:pPr>
            <w:r>
              <w:rPr>
                <w:b/>
                <w:i/>
              </w:rPr>
              <w:t>Release:</w:t>
            </w:r>
          </w:p>
        </w:tc>
        <w:tc>
          <w:tcPr>
            <w:tcW w:w="2127" w:type="dxa"/>
            <w:tcBorders>
              <w:right w:val="single" w:sz="4" w:space="0" w:color="auto"/>
            </w:tcBorders>
            <w:shd w:val="pct30" w:color="FFFF00" w:fill="auto"/>
          </w:tcPr>
          <w:p w14:paraId="73356204" w14:textId="77777777" w:rsidR="008615B4" w:rsidRDefault="005E2A39">
            <w:pPr>
              <w:pStyle w:val="CRCoverPage"/>
              <w:spacing w:after="0"/>
              <w:ind w:left="100"/>
            </w:pPr>
            <w:r>
              <w:fldChar w:fldCharType="begin"/>
            </w:r>
            <w:r>
              <w:instrText xml:space="preserve"> DOCPROPERTY  Release  \* MERGEFORMAT </w:instrText>
            </w:r>
            <w:r>
              <w:fldChar w:fldCharType="separate"/>
            </w:r>
            <w:r w:rsidR="00191EFC">
              <w:t>Rel-16</w:t>
            </w:r>
            <w:r>
              <w:fldChar w:fldCharType="end"/>
            </w:r>
          </w:p>
        </w:tc>
      </w:tr>
      <w:tr w:rsidR="003C0522" w14:paraId="0CC43C41" w14:textId="77777777">
        <w:tc>
          <w:tcPr>
            <w:tcW w:w="1843" w:type="dxa"/>
            <w:tcBorders>
              <w:left w:val="single" w:sz="4" w:space="0" w:color="auto"/>
              <w:bottom w:val="single" w:sz="4" w:space="0" w:color="auto"/>
            </w:tcBorders>
          </w:tcPr>
          <w:p w14:paraId="6C842EA5" w14:textId="77777777" w:rsidR="003C0522" w:rsidRDefault="003C0522" w:rsidP="003C0522">
            <w:pPr>
              <w:pStyle w:val="CRCoverPage"/>
              <w:spacing w:after="0"/>
              <w:rPr>
                <w:b/>
                <w:i/>
              </w:rPr>
            </w:pPr>
          </w:p>
        </w:tc>
        <w:tc>
          <w:tcPr>
            <w:tcW w:w="4677" w:type="dxa"/>
            <w:gridSpan w:val="8"/>
            <w:tcBorders>
              <w:bottom w:val="single" w:sz="4" w:space="0" w:color="auto"/>
            </w:tcBorders>
          </w:tcPr>
          <w:p w14:paraId="1EFBBD4B" w14:textId="77777777" w:rsidR="003C0522" w:rsidRDefault="003C0522" w:rsidP="003C05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0AE7D9" w14:textId="3A99AB7B" w:rsidR="003C0522" w:rsidRDefault="003C0522" w:rsidP="003C0522">
            <w:pPr>
              <w:pStyle w:val="CRCoverPage"/>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6D4A32" w14:textId="2422DC38" w:rsidR="003C0522" w:rsidRDefault="003C0522" w:rsidP="003C0522">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615B4" w14:paraId="21178BB4" w14:textId="77777777">
        <w:tc>
          <w:tcPr>
            <w:tcW w:w="1843" w:type="dxa"/>
          </w:tcPr>
          <w:p w14:paraId="5F484627" w14:textId="77777777" w:rsidR="008615B4" w:rsidRDefault="008615B4">
            <w:pPr>
              <w:pStyle w:val="CRCoverPage"/>
              <w:spacing w:after="0"/>
              <w:rPr>
                <w:b/>
                <w:i/>
                <w:sz w:val="8"/>
                <w:szCs w:val="8"/>
              </w:rPr>
            </w:pPr>
          </w:p>
        </w:tc>
        <w:tc>
          <w:tcPr>
            <w:tcW w:w="7797" w:type="dxa"/>
            <w:gridSpan w:val="10"/>
          </w:tcPr>
          <w:p w14:paraId="72B83D60" w14:textId="77777777" w:rsidR="008615B4" w:rsidRDefault="008615B4">
            <w:pPr>
              <w:pStyle w:val="CRCoverPage"/>
              <w:spacing w:after="0"/>
              <w:rPr>
                <w:sz w:val="8"/>
                <w:szCs w:val="8"/>
              </w:rPr>
            </w:pPr>
          </w:p>
        </w:tc>
      </w:tr>
      <w:tr w:rsidR="00EC6386" w14:paraId="119DDAC3" w14:textId="77777777">
        <w:tc>
          <w:tcPr>
            <w:tcW w:w="2694" w:type="dxa"/>
            <w:gridSpan w:val="2"/>
            <w:tcBorders>
              <w:top w:val="single" w:sz="4" w:space="0" w:color="auto"/>
              <w:left w:val="single" w:sz="4" w:space="0" w:color="auto"/>
            </w:tcBorders>
          </w:tcPr>
          <w:p w14:paraId="1F574DBC" w14:textId="77777777" w:rsidR="00EC6386" w:rsidRDefault="00EC6386" w:rsidP="00EC638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34DFADD" w14:textId="47822A36" w:rsidR="00EC6386" w:rsidRPr="00F90E0D" w:rsidRDefault="00774418" w:rsidP="00EC6386">
            <w:pPr>
              <w:pStyle w:val="CRCoverPage"/>
              <w:spacing w:after="0"/>
              <w:rPr>
                <w:lang w:eastAsia="zh-CN"/>
              </w:rPr>
            </w:pPr>
            <w:r>
              <w:rPr>
                <w:bCs/>
                <w:noProof/>
              </w:rPr>
              <w:t>The constant</w:t>
            </w:r>
            <w:r w:rsidR="00EC6386">
              <w:rPr>
                <w:bCs/>
                <w:noProof/>
              </w:rPr>
              <w:t xml:space="preserve"> </w:t>
            </w:r>
            <w:r w:rsidR="00C1639C">
              <w:rPr>
                <w:bCs/>
                <w:noProof/>
              </w:rPr>
              <w:t>“</w:t>
            </w:r>
            <w:r w:rsidR="00BD0488" w:rsidRPr="0032111F">
              <w:rPr>
                <w:bCs/>
                <w:noProof/>
              </w:rPr>
              <w:t>LowerLayerPresenceStatusChange</w:t>
            </w:r>
            <w:r w:rsidR="00C1639C">
              <w:rPr>
                <w:bCs/>
                <w:noProof/>
              </w:rPr>
              <w:t>”</w:t>
            </w:r>
            <w:r w:rsidR="0032111F" w:rsidRPr="0032111F">
              <w:rPr>
                <w:bCs/>
                <w:noProof/>
              </w:rPr>
              <w:t xml:space="preserve"> </w:t>
            </w:r>
            <w:r w:rsidRPr="00774418">
              <w:rPr>
                <w:bCs/>
                <w:noProof/>
              </w:rPr>
              <w:t xml:space="preserve">is </w:t>
            </w:r>
            <w:r w:rsidR="00C1639C">
              <w:rPr>
                <w:bCs/>
                <w:noProof/>
              </w:rPr>
              <w:t>duplicated</w:t>
            </w:r>
            <w:r w:rsidR="009E6B68" w:rsidRPr="0032111F">
              <w:rPr>
                <w:bCs/>
                <w:noProof/>
              </w:rPr>
              <w:t xml:space="preserve"> </w:t>
            </w:r>
            <w:r w:rsidR="00EC6386">
              <w:rPr>
                <w:bCs/>
                <w:noProof/>
              </w:rPr>
              <w:t xml:space="preserve">in the </w:t>
            </w:r>
            <w:r w:rsidR="008378B4">
              <w:rPr>
                <w:bCs/>
                <w:noProof/>
              </w:rPr>
              <w:t xml:space="preserve"> </w:t>
            </w:r>
            <w:r>
              <w:rPr>
                <w:bCs/>
                <w:noProof/>
              </w:rPr>
              <w:t>ASN</w:t>
            </w:r>
            <w:r w:rsidR="00EC6386">
              <w:rPr>
                <w:bCs/>
                <w:noProof/>
              </w:rPr>
              <w:t>.1 PDU defi</w:t>
            </w:r>
            <w:r w:rsidR="00F90E0D">
              <w:rPr>
                <w:bCs/>
                <w:noProof/>
              </w:rPr>
              <w:t>nitions.</w:t>
            </w:r>
          </w:p>
        </w:tc>
      </w:tr>
      <w:tr w:rsidR="00EC6386" w14:paraId="56FF2521" w14:textId="77777777">
        <w:tc>
          <w:tcPr>
            <w:tcW w:w="2694" w:type="dxa"/>
            <w:gridSpan w:val="2"/>
            <w:tcBorders>
              <w:left w:val="single" w:sz="4" w:space="0" w:color="auto"/>
            </w:tcBorders>
          </w:tcPr>
          <w:p w14:paraId="6FDE22A9" w14:textId="77777777" w:rsidR="00EC6386" w:rsidRDefault="00EC6386" w:rsidP="00EC6386">
            <w:pPr>
              <w:pStyle w:val="CRCoverPage"/>
              <w:spacing w:after="0"/>
              <w:rPr>
                <w:b/>
                <w:i/>
                <w:sz w:val="8"/>
                <w:szCs w:val="8"/>
              </w:rPr>
            </w:pPr>
          </w:p>
        </w:tc>
        <w:tc>
          <w:tcPr>
            <w:tcW w:w="6946" w:type="dxa"/>
            <w:gridSpan w:val="9"/>
            <w:tcBorders>
              <w:right w:val="single" w:sz="4" w:space="0" w:color="auto"/>
            </w:tcBorders>
          </w:tcPr>
          <w:p w14:paraId="37E49399" w14:textId="77777777" w:rsidR="00EC6386" w:rsidRDefault="00EC6386" w:rsidP="00EC6386">
            <w:pPr>
              <w:pStyle w:val="CRCoverPage"/>
              <w:spacing w:after="0"/>
              <w:rPr>
                <w:sz w:val="8"/>
                <w:szCs w:val="8"/>
              </w:rPr>
            </w:pPr>
          </w:p>
        </w:tc>
      </w:tr>
      <w:tr w:rsidR="00EC6386" w14:paraId="29751476" w14:textId="77777777">
        <w:tc>
          <w:tcPr>
            <w:tcW w:w="2694" w:type="dxa"/>
            <w:gridSpan w:val="2"/>
            <w:tcBorders>
              <w:left w:val="single" w:sz="4" w:space="0" w:color="auto"/>
            </w:tcBorders>
          </w:tcPr>
          <w:p w14:paraId="154046F2" w14:textId="77777777" w:rsidR="00EC6386" w:rsidRDefault="00EC6386" w:rsidP="00EC638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C8CA17B" w14:textId="1136DA99" w:rsidR="00EC6386" w:rsidRDefault="00695F1C" w:rsidP="008378B4">
            <w:pPr>
              <w:pStyle w:val="CRCoverPage"/>
              <w:spacing w:after="0"/>
              <w:rPr>
                <w:noProof/>
              </w:rPr>
            </w:pPr>
            <w:r>
              <w:rPr>
                <w:noProof/>
              </w:rPr>
              <w:t xml:space="preserve">Remove </w:t>
            </w:r>
            <w:r w:rsidR="00C54513">
              <w:rPr>
                <w:noProof/>
              </w:rPr>
              <w:t xml:space="preserve">the </w:t>
            </w:r>
            <w:r>
              <w:rPr>
                <w:noProof/>
              </w:rPr>
              <w:t xml:space="preserve">duplicated </w:t>
            </w:r>
            <w:r w:rsidRPr="00695F1C">
              <w:rPr>
                <w:noProof/>
              </w:rPr>
              <w:t>LowerLayerPresenceStatusChange</w:t>
            </w:r>
            <w:r>
              <w:rPr>
                <w:noProof/>
              </w:rPr>
              <w:t xml:space="preserve"> in 9.3.4.</w:t>
            </w:r>
          </w:p>
          <w:p w14:paraId="3A1BD722" w14:textId="77777777" w:rsidR="00EC6386" w:rsidRDefault="00EC6386" w:rsidP="00EC6386">
            <w:pPr>
              <w:pStyle w:val="CRCoverPage"/>
              <w:spacing w:after="0"/>
              <w:ind w:left="100"/>
              <w:rPr>
                <w:noProof/>
              </w:rPr>
            </w:pPr>
          </w:p>
          <w:p w14:paraId="59191009" w14:textId="77777777" w:rsidR="00EC6386" w:rsidRPr="00E67E0D" w:rsidRDefault="00EC6386" w:rsidP="008378B4">
            <w:pPr>
              <w:pStyle w:val="CRCoverPage"/>
              <w:spacing w:after="0"/>
              <w:rPr>
                <w:noProof/>
              </w:rPr>
            </w:pPr>
            <w:r w:rsidRPr="00E67E0D">
              <w:rPr>
                <w:noProof/>
                <w:u w:val="single"/>
              </w:rPr>
              <w:t>Impact analysis</w:t>
            </w:r>
            <w:r w:rsidRPr="00E67E0D">
              <w:rPr>
                <w:noProof/>
              </w:rPr>
              <w:t>:</w:t>
            </w:r>
          </w:p>
          <w:p w14:paraId="220FC8D4" w14:textId="77777777" w:rsidR="009413EC" w:rsidRDefault="00EC6386" w:rsidP="008378B4">
            <w:pPr>
              <w:pStyle w:val="CRCoverPage"/>
              <w:spacing w:after="0"/>
              <w:rPr>
                <w:noProof/>
              </w:rPr>
            </w:pPr>
            <w:r w:rsidRPr="00E67E0D">
              <w:rPr>
                <w:noProof/>
              </w:rPr>
              <w:t>Impact assessment towards the previous version of the specification (same release):</w:t>
            </w:r>
          </w:p>
          <w:p w14:paraId="5E3EC76A" w14:textId="57458BC4" w:rsidR="00EC6386" w:rsidRPr="00AD0CDB" w:rsidRDefault="00EC6386" w:rsidP="008378B4">
            <w:pPr>
              <w:pStyle w:val="CRCoverPage"/>
              <w:spacing w:after="0"/>
              <w:rPr>
                <w:noProof/>
              </w:rPr>
            </w:pPr>
            <w:r w:rsidRPr="00E67E0D">
              <w:rPr>
                <w:noProof/>
              </w:rPr>
              <w:t xml:space="preserve">This CR has </w:t>
            </w:r>
            <w:r>
              <w:rPr>
                <w:noProof/>
              </w:rPr>
              <w:t>no</w:t>
            </w:r>
            <w:r w:rsidRPr="00E67E0D">
              <w:rPr>
                <w:noProof/>
              </w:rPr>
              <w:t xml:space="preserve"> impact </w:t>
            </w:r>
            <w:r>
              <w:rPr>
                <w:noProof/>
              </w:rPr>
              <w:t>with the previous version of the specification (same release)</w:t>
            </w:r>
            <w:r w:rsidRPr="00E67E0D">
              <w:rPr>
                <w:noProof/>
              </w:rPr>
              <w:t>.</w:t>
            </w:r>
          </w:p>
        </w:tc>
      </w:tr>
      <w:tr w:rsidR="00EC6386" w14:paraId="0EB9BBD3" w14:textId="77777777">
        <w:tc>
          <w:tcPr>
            <w:tcW w:w="2694" w:type="dxa"/>
            <w:gridSpan w:val="2"/>
            <w:tcBorders>
              <w:left w:val="single" w:sz="4" w:space="0" w:color="auto"/>
            </w:tcBorders>
          </w:tcPr>
          <w:p w14:paraId="0B9EBC60" w14:textId="77777777" w:rsidR="00EC6386" w:rsidRDefault="00EC6386" w:rsidP="00EC6386">
            <w:pPr>
              <w:pStyle w:val="CRCoverPage"/>
              <w:spacing w:after="0"/>
              <w:rPr>
                <w:b/>
                <w:i/>
                <w:sz w:val="8"/>
                <w:szCs w:val="8"/>
              </w:rPr>
            </w:pPr>
          </w:p>
        </w:tc>
        <w:tc>
          <w:tcPr>
            <w:tcW w:w="6946" w:type="dxa"/>
            <w:gridSpan w:val="9"/>
            <w:tcBorders>
              <w:right w:val="single" w:sz="4" w:space="0" w:color="auto"/>
            </w:tcBorders>
          </w:tcPr>
          <w:p w14:paraId="63AD699E" w14:textId="77777777" w:rsidR="00EC6386" w:rsidRDefault="00EC6386" w:rsidP="00EC6386">
            <w:pPr>
              <w:pStyle w:val="CRCoverPage"/>
              <w:spacing w:after="0"/>
              <w:rPr>
                <w:sz w:val="8"/>
                <w:szCs w:val="8"/>
              </w:rPr>
            </w:pPr>
          </w:p>
        </w:tc>
      </w:tr>
      <w:tr w:rsidR="00EC6386" w14:paraId="1B057441" w14:textId="77777777">
        <w:tc>
          <w:tcPr>
            <w:tcW w:w="2694" w:type="dxa"/>
            <w:gridSpan w:val="2"/>
            <w:tcBorders>
              <w:left w:val="single" w:sz="4" w:space="0" w:color="auto"/>
              <w:bottom w:val="single" w:sz="4" w:space="0" w:color="auto"/>
            </w:tcBorders>
          </w:tcPr>
          <w:p w14:paraId="066756F0" w14:textId="77777777" w:rsidR="00EC6386" w:rsidRDefault="00EC6386" w:rsidP="00EC638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EA56AF8" w14:textId="4496C2E0" w:rsidR="00EC6386" w:rsidRPr="00231825" w:rsidRDefault="00EC6386" w:rsidP="00EC6386">
            <w:pPr>
              <w:pStyle w:val="CRCoverPage"/>
              <w:spacing w:after="0"/>
            </w:pPr>
            <w:r>
              <w:rPr>
                <w:color w:val="000000"/>
              </w:rPr>
              <w:t>ASN.1 doesn’t comply with ITU-T X.680 which states “</w:t>
            </w:r>
            <w:r>
              <w:rPr>
                <w:i/>
                <w:iCs/>
                <w:color w:val="000000"/>
              </w:rPr>
              <w:t>Importing a "Symbol" present in the "Imports" clause of the referenced module is only allowed if there is only one occurrence of the "Symbol" in that clause, and the "Symbol" is not defined in the referenced module</w:t>
            </w:r>
            <w:r>
              <w:rPr>
                <w:color w:val="000000"/>
              </w:rPr>
              <w:t>”.</w:t>
            </w:r>
          </w:p>
        </w:tc>
      </w:tr>
      <w:tr w:rsidR="008615B4" w14:paraId="3B8EA16A" w14:textId="77777777">
        <w:tc>
          <w:tcPr>
            <w:tcW w:w="2694" w:type="dxa"/>
            <w:gridSpan w:val="2"/>
          </w:tcPr>
          <w:p w14:paraId="3B499204" w14:textId="77777777" w:rsidR="008615B4" w:rsidRDefault="008615B4">
            <w:pPr>
              <w:pStyle w:val="CRCoverPage"/>
              <w:spacing w:after="0"/>
              <w:rPr>
                <w:b/>
                <w:i/>
                <w:sz w:val="8"/>
                <w:szCs w:val="8"/>
              </w:rPr>
            </w:pPr>
          </w:p>
        </w:tc>
        <w:tc>
          <w:tcPr>
            <w:tcW w:w="6946" w:type="dxa"/>
            <w:gridSpan w:val="9"/>
          </w:tcPr>
          <w:p w14:paraId="10738A55" w14:textId="77777777" w:rsidR="008615B4" w:rsidRDefault="008615B4">
            <w:pPr>
              <w:pStyle w:val="CRCoverPage"/>
              <w:spacing w:after="0"/>
              <w:rPr>
                <w:sz w:val="8"/>
                <w:szCs w:val="8"/>
              </w:rPr>
            </w:pPr>
          </w:p>
        </w:tc>
      </w:tr>
      <w:tr w:rsidR="008615B4" w14:paraId="5E392822" w14:textId="77777777">
        <w:tc>
          <w:tcPr>
            <w:tcW w:w="2694" w:type="dxa"/>
            <w:gridSpan w:val="2"/>
            <w:tcBorders>
              <w:top w:val="single" w:sz="4" w:space="0" w:color="auto"/>
              <w:left w:val="single" w:sz="4" w:space="0" w:color="auto"/>
            </w:tcBorders>
          </w:tcPr>
          <w:p w14:paraId="69D344BC" w14:textId="77777777" w:rsidR="008615B4" w:rsidRDefault="00191EF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900C958" w14:textId="769995D8" w:rsidR="008615B4" w:rsidRDefault="00774BBD" w:rsidP="0070278D">
            <w:pPr>
              <w:pStyle w:val="CRCoverPage"/>
              <w:spacing w:after="0"/>
              <w:rPr>
                <w:lang w:eastAsia="zh-CN"/>
              </w:rPr>
            </w:pPr>
            <w:r>
              <w:rPr>
                <w:lang w:eastAsia="zh-CN"/>
              </w:rPr>
              <w:t>9.3.4</w:t>
            </w:r>
          </w:p>
        </w:tc>
      </w:tr>
      <w:tr w:rsidR="008615B4" w14:paraId="043B222F" w14:textId="77777777">
        <w:tc>
          <w:tcPr>
            <w:tcW w:w="2694" w:type="dxa"/>
            <w:gridSpan w:val="2"/>
            <w:tcBorders>
              <w:left w:val="single" w:sz="4" w:space="0" w:color="auto"/>
            </w:tcBorders>
          </w:tcPr>
          <w:p w14:paraId="51C58128" w14:textId="77777777" w:rsidR="008615B4" w:rsidRDefault="008615B4">
            <w:pPr>
              <w:pStyle w:val="CRCoverPage"/>
              <w:spacing w:after="0"/>
              <w:rPr>
                <w:b/>
                <w:i/>
                <w:sz w:val="8"/>
                <w:szCs w:val="8"/>
              </w:rPr>
            </w:pPr>
          </w:p>
        </w:tc>
        <w:tc>
          <w:tcPr>
            <w:tcW w:w="6946" w:type="dxa"/>
            <w:gridSpan w:val="9"/>
            <w:tcBorders>
              <w:right w:val="single" w:sz="4" w:space="0" w:color="auto"/>
            </w:tcBorders>
          </w:tcPr>
          <w:p w14:paraId="20F8CF73" w14:textId="77777777" w:rsidR="008615B4" w:rsidRDefault="008615B4">
            <w:pPr>
              <w:pStyle w:val="CRCoverPage"/>
              <w:spacing w:after="0"/>
              <w:rPr>
                <w:sz w:val="8"/>
                <w:szCs w:val="8"/>
              </w:rPr>
            </w:pPr>
          </w:p>
        </w:tc>
      </w:tr>
      <w:tr w:rsidR="008615B4" w14:paraId="3E1E7070" w14:textId="77777777">
        <w:tc>
          <w:tcPr>
            <w:tcW w:w="2694" w:type="dxa"/>
            <w:gridSpan w:val="2"/>
            <w:tcBorders>
              <w:left w:val="single" w:sz="4" w:space="0" w:color="auto"/>
            </w:tcBorders>
          </w:tcPr>
          <w:p w14:paraId="6B9B096A" w14:textId="77777777" w:rsidR="008615B4" w:rsidRDefault="008615B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5C50505" w14:textId="77777777" w:rsidR="008615B4" w:rsidRDefault="00191EF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5E5EAA" w14:textId="77777777" w:rsidR="008615B4" w:rsidRDefault="00191EFC">
            <w:pPr>
              <w:pStyle w:val="CRCoverPage"/>
              <w:spacing w:after="0"/>
              <w:jc w:val="center"/>
              <w:rPr>
                <w:b/>
                <w:caps/>
              </w:rPr>
            </w:pPr>
            <w:r>
              <w:rPr>
                <w:b/>
                <w:caps/>
              </w:rPr>
              <w:t>N</w:t>
            </w:r>
          </w:p>
        </w:tc>
        <w:tc>
          <w:tcPr>
            <w:tcW w:w="2977" w:type="dxa"/>
            <w:gridSpan w:val="4"/>
          </w:tcPr>
          <w:p w14:paraId="59629565" w14:textId="77777777" w:rsidR="008615B4" w:rsidRDefault="008615B4">
            <w:pPr>
              <w:pStyle w:val="CRCoverPage"/>
              <w:tabs>
                <w:tab w:val="right" w:pos="2893"/>
              </w:tabs>
              <w:spacing w:after="0"/>
            </w:pPr>
          </w:p>
        </w:tc>
        <w:tc>
          <w:tcPr>
            <w:tcW w:w="3401" w:type="dxa"/>
            <w:gridSpan w:val="3"/>
            <w:tcBorders>
              <w:right w:val="single" w:sz="4" w:space="0" w:color="auto"/>
            </w:tcBorders>
            <w:shd w:val="clear" w:color="FFFF00" w:fill="auto"/>
          </w:tcPr>
          <w:p w14:paraId="360A2446" w14:textId="77777777" w:rsidR="008615B4" w:rsidRDefault="008615B4">
            <w:pPr>
              <w:pStyle w:val="CRCoverPage"/>
              <w:spacing w:after="0"/>
              <w:ind w:left="99"/>
            </w:pPr>
          </w:p>
        </w:tc>
      </w:tr>
      <w:tr w:rsidR="008615B4" w14:paraId="57645CA4" w14:textId="77777777">
        <w:tc>
          <w:tcPr>
            <w:tcW w:w="2694" w:type="dxa"/>
            <w:gridSpan w:val="2"/>
            <w:tcBorders>
              <w:left w:val="single" w:sz="4" w:space="0" w:color="auto"/>
            </w:tcBorders>
          </w:tcPr>
          <w:p w14:paraId="30CC5ED1" w14:textId="77777777" w:rsidR="008615B4" w:rsidRDefault="00191EF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B5E4182" w14:textId="77777777"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03D9F0" w14:textId="77777777" w:rsidR="008615B4" w:rsidRDefault="00191EFC">
            <w:pPr>
              <w:pStyle w:val="CRCoverPage"/>
              <w:spacing w:after="0"/>
              <w:jc w:val="center"/>
              <w:rPr>
                <w:b/>
                <w:caps/>
              </w:rPr>
            </w:pPr>
            <w:r>
              <w:rPr>
                <w:b/>
                <w:caps/>
              </w:rPr>
              <w:t>X</w:t>
            </w:r>
          </w:p>
        </w:tc>
        <w:tc>
          <w:tcPr>
            <w:tcW w:w="2977" w:type="dxa"/>
            <w:gridSpan w:val="4"/>
          </w:tcPr>
          <w:p w14:paraId="60CCB17D" w14:textId="77777777" w:rsidR="008615B4" w:rsidRDefault="00191EF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C1F86E" w14:textId="77777777" w:rsidR="008615B4" w:rsidRDefault="00191EFC">
            <w:pPr>
              <w:pStyle w:val="CRCoverPage"/>
              <w:spacing w:after="0"/>
              <w:ind w:left="99"/>
            </w:pPr>
            <w:r>
              <w:t>TS/TR ... CR ...</w:t>
            </w:r>
          </w:p>
        </w:tc>
      </w:tr>
      <w:tr w:rsidR="008615B4" w14:paraId="1BC96DE6" w14:textId="77777777">
        <w:tc>
          <w:tcPr>
            <w:tcW w:w="2694" w:type="dxa"/>
            <w:gridSpan w:val="2"/>
            <w:tcBorders>
              <w:left w:val="single" w:sz="4" w:space="0" w:color="auto"/>
            </w:tcBorders>
          </w:tcPr>
          <w:p w14:paraId="4042E0C3" w14:textId="77777777" w:rsidR="008615B4" w:rsidRDefault="00191EF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0B562DE" w14:textId="77777777"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9ECA2C" w14:textId="77777777" w:rsidR="008615B4" w:rsidRDefault="00191EFC">
            <w:pPr>
              <w:pStyle w:val="CRCoverPage"/>
              <w:spacing w:after="0"/>
              <w:jc w:val="center"/>
              <w:rPr>
                <w:b/>
                <w:caps/>
              </w:rPr>
            </w:pPr>
            <w:r>
              <w:rPr>
                <w:b/>
                <w:caps/>
              </w:rPr>
              <w:t>x</w:t>
            </w:r>
          </w:p>
        </w:tc>
        <w:tc>
          <w:tcPr>
            <w:tcW w:w="2977" w:type="dxa"/>
            <w:gridSpan w:val="4"/>
          </w:tcPr>
          <w:p w14:paraId="4BBEC690" w14:textId="77777777" w:rsidR="008615B4" w:rsidRDefault="00191EFC">
            <w:pPr>
              <w:pStyle w:val="CRCoverPage"/>
              <w:spacing w:after="0"/>
            </w:pPr>
            <w:r>
              <w:t xml:space="preserve"> Test specifications</w:t>
            </w:r>
          </w:p>
        </w:tc>
        <w:tc>
          <w:tcPr>
            <w:tcW w:w="3401" w:type="dxa"/>
            <w:gridSpan w:val="3"/>
            <w:tcBorders>
              <w:right w:val="single" w:sz="4" w:space="0" w:color="auto"/>
            </w:tcBorders>
            <w:shd w:val="pct30" w:color="FFFF00" w:fill="auto"/>
          </w:tcPr>
          <w:p w14:paraId="70D44E36" w14:textId="77777777" w:rsidR="008615B4" w:rsidRDefault="00191EFC">
            <w:pPr>
              <w:pStyle w:val="CRCoverPage"/>
              <w:spacing w:after="0"/>
              <w:ind w:left="99"/>
            </w:pPr>
            <w:r>
              <w:t xml:space="preserve">TS/TR ... CR ... </w:t>
            </w:r>
          </w:p>
        </w:tc>
      </w:tr>
      <w:tr w:rsidR="008615B4" w14:paraId="6CE821E8" w14:textId="77777777">
        <w:tc>
          <w:tcPr>
            <w:tcW w:w="2694" w:type="dxa"/>
            <w:gridSpan w:val="2"/>
            <w:tcBorders>
              <w:left w:val="single" w:sz="4" w:space="0" w:color="auto"/>
            </w:tcBorders>
          </w:tcPr>
          <w:p w14:paraId="1989C2D6" w14:textId="77777777" w:rsidR="008615B4" w:rsidRDefault="00191EF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5043AA5" w14:textId="77777777" w:rsidR="008615B4" w:rsidRDefault="008615B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AC0E8" w14:textId="77777777" w:rsidR="008615B4" w:rsidRDefault="00191EFC">
            <w:pPr>
              <w:pStyle w:val="CRCoverPage"/>
              <w:spacing w:after="0"/>
              <w:jc w:val="center"/>
              <w:rPr>
                <w:b/>
                <w:caps/>
              </w:rPr>
            </w:pPr>
            <w:r>
              <w:rPr>
                <w:b/>
                <w:caps/>
              </w:rPr>
              <w:t>x</w:t>
            </w:r>
          </w:p>
        </w:tc>
        <w:tc>
          <w:tcPr>
            <w:tcW w:w="2977" w:type="dxa"/>
            <w:gridSpan w:val="4"/>
          </w:tcPr>
          <w:p w14:paraId="34D74C83" w14:textId="77777777" w:rsidR="008615B4" w:rsidRDefault="00191EFC">
            <w:pPr>
              <w:pStyle w:val="CRCoverPage"/>
              <w:spacing w:after="0"/>
            </w:pPr>
            <w:r>
              <w:t xml:space="preserve"> O&amp;M Specifications</w:t>
            </w:r>
          </w:p>
        </w:tc>
        <w:tc>
          <w:tcPr>
            <w:tcW w:w="3401" w:type="dxa"/>
            <w:gridSpan w:val="3"/>
            <w:tcBorders>
              <w:right w:val="single" w:sz="4" w:space="0" w:color="auto"/>
            </w:tcBorders>
            <w:shd w:val="pct30" w:color="FFFF00" w:fill="auto"/>
          </w:tcPr>
          <w:p w14:paraId="429F1B53" w14:textId="77777777" w:rsidR="008615B4" w:rsidRDefault="00191EFC">
            <w:pPr>
              <w:pStyle w:val="CRCoverPage"/>
              <w:spacing w:after="0"/>
              <w:ind w:left="99"/>
            </w:pPr>
            <w:r>
              <w:t xml:space="preserve">TS/TR ... CR ... </w:t>
            </w:r>
          </w:p>
        </w:tc>
      </w:tr>
      <w:tr w:rsidR="008615B4" w14:paraId="5412508F" w14:textId="77777777">
        <w:tc>
          <w:tcPr>
            <w:tcW w:w="2694" w:type="dxa"/>
            <w:gridSpan w:val="2"/>
            <w:tcBorders>
              <w:left w:val="single" w:sz="4" w:space="0" w:color="auto"/>
            </w:tcBorders>
          </w:tcPr>
          <w:p w14:paraId="2069AA8F" w14:textId="77777777" w:rsidR="008615B4" w:rsidRDefault="008615B4">
            <w:pPr>
              <w:pStyle w:val="CRCoverPage"/>
              <w:spacing w:after="0"/>
              <w:rPr>
                <w:b/>
                <w:i/>
              </w:rPr>
            </w:pPr>
          </w:p>
        </w:tc>
        <w:tc>
          <w:tcPr>
            <w:tcW w:w="6946" w:type="dxa"/>
            <w:gridSpan w:val="9"/>
            <w:tcBorders>
              <w:right w:val="single" w:sz="4" w:space="0" w:color="auto"/>
            </w:tcBorders>
          </w:tcPr>
          <w:p w14:paraId="10C0EB5F" w14:textId="77777777" w:rsidR="008615B4" w:rsidRDefault="008615B4">
            <w:pPr>
              <w:pStyle w:val="CRCoverPage"/>
              <w:spacing w:after="0"/>
            </w:pPr>
          </w:p>
        </w:tc>
      </w:tr>
      <w:tr w:rsidR="008615B4" w14:paraId="040802CE" w14:textId="77777777">
        <w:tc>
          <w:tcPr>
            <w:tcW w:w="2694" w:type="dxa"/>
            <w:gridSpan w:val="2"/>
            <w:tcBorders>
              <w:left w:val="single" w:sz="4" w:space="0" w:color="auto"/>
              <w:bottom w:val="single" w:sz="4" w:space="0" w:color="auto"/>
            </w:tcBorders>
          </w:tcPr>
          <w:p w14:paraId="5DA96EDD" w14:textId="77777777" w:rsidR="008615B4" w:rsidRDefault="00191EF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80F0A39" w14:textId="77777777" w:rsidR="008615B4" w:rsidRDefault="008615B4" w:rsidP="00744D1A">
            <w:pPr>
              <w:pStyle w:val="CRCoverPage"/>
              <w:spacing w:after="0"/>
              <w:rPr>
                <w:lang w:eastAsia="zh-CN"/>
              </w:rPr>
            </w:pPr>
          </w:p>
        </w:tc>
      </w:tr>
      <w:tr w:rsidR="008615B4" w14:paraId="7FEF1231" w14:textId="77777777">
        <w:tc>
          <w:tcPr>
            <w:tcW w:w="2694" w:type="dxa"/>
            <w:gridSpan w:val="2"/>
            <w:tcBorders>
              <w:top w:val="single" w:sz="4" w:space="0" w:color="auto"/>
              <w:bottom w:val="single" w:sz="4" w:space="0" w:color="auto"/>
            </w:tcBorders>
          </w:tcPr>
          <w:p w14:paraId="426040FF" w14:textId="77777777" w:rsidR="008615B4" w:rsidRDefault="008615B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1AA5E44" w14:textId="77777777" w:rsidR="008615B4" w:rsidRDefault="008615B4">
            <w:pPr>
              <w:pStyle w:val="CRCoverPage"/>
              <w:spacing w:after="0"/>
              <w:ind w:left="100"/>
              <w:rPr>
                <w:sz w:val="8"/>
                <w:szCs w:val="8"/>
              </w:rPr>
            </w:pPr>
          </w:p>
        </w:tc>
      </w:tr>
      <w:tr w:rsidR="008615B4" w14:paraId="04597027" w14:textId="77777777">
        <w:tc>
          <w:tcPr>
            <w:tcW w:w="2694" w:type="dxa"/>
            <w:gridSpan w:val="2"/>
            <w:tcBorders>
              <w:top w:val="single" w:sz="4" w:space="0" w:color="auto"/>
              <w:left w:val="single" w:sz="4" w:space="0" w:color="auto"/>
              <w:bottom w:val="single" w:sz="4" w:space="0" w:color="auto"/>
            </w:tcBorders>
          </w:tcPr>
          <w:p w14:paraId="1199EA8D" w14:textId="77777777" w:rsidR="008615B4" w:rsidRDefault="00191EF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C7CEE8" w14:textId="77777777" w:rsidR="008615B4" w:rsidRDefault="008615B4">
            <w:pPr>
              <w:pStyle w:val="CRCoverPage"/>
              <w:spacing w:after="0"/>
            </w:pPr>
          </w:p>
        </w:tc>
      </w:tr>
    </w:tbl>
    <w:p w14:paraId="763041C9" w14:textId="77777777" w:rsidR="008615B4" w:rsidRDefault="008615B4">
      <w:pPr>
        <w:pStyle w:val="CRCoverPage"/>
        <w:spacing w:after="0"/>
        <w:rPr>
          <w:sz w:val="8"/>
          <w:szCs w:val="8"/>
        </w:rPr>
      </w:pPr>
    </w:p>
    <w:p w14:paraId="3458B002" w14:textId="77777777" w:rsidR="008615B4" w:rsidRDefault="008615B4">
      <w:pPr>
        <w:sectPr w:rsidR="008615B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49651D75" w14:textId="6C52EC5B" w:rsidR="002C3B56" w:rsidRDefault="002C3B56" w:rsidP="002C3B56">
      <w:pPr>
        <w:rPr>
          <w:b/>
          <w:color w:val="0070C0"/>
          <w:sz w:val="22"/>
          <w:szCs w:val="22"/>
        </w:rPr>
      </w:pPr>
      <w:r>
        <w:rPr>
          <w:b/>
          <w:color w:val="0070C0"/>
          <w:sz w:val="22"/>
          <w:szCs w:val="22"/>
        </w:rPr>
        <w:lastRenderedPageBreak/>
        <w:t>--------------------------------------------------Start of the change---------------------------------------------------</w:t>
      </w:r>
    </w:p>
    <w:p w14:paraId="461E6256" w14:textId="77777777" w:rsidR="009C0CD0" w:rsidRPr="00C37D2B" w:rsidRDefault="009C0CD0" w:rsidP="009C0CD0">
      <w:pPr>
        <w:pStyle w:val="Heading3"/>
      </w:pPr>
      <w:bookmarkStart w:id="3" w:name="_Toc20954612"/>
      <w:bookmarkStart w:id="4" w:name="_Toc29902622"/>
      <w:bookmarkStart w:id="5" w:name="_Toc29906626"/>
      <w:bookmarkStart w:id="6" w:name="_Toc36550620"/>
      <w:bookmarkStart w:id="7" w:name="_Toc45104396"/>
      <w:bookmarkStart w:id="8" w:name="_Toc45227892"/>
      <w:bookmarkStart w:id="9" w:name="_Toc45891706"/>
      <w:bookmarkStart w:id="10" w:name="_Toc51764351"/>
      <w:bookmarkStart w:id="11" w:name="_Hlk44084407"/>
      <w:r w:rsidRPr="00C37D2B">
        <w:t>9.3.4</w:t>
      </w:r>
      <w:r w:rsidRPr="00C37D2B">
        <w:tab/>
        <w:t>PDU Definitions</w:t>
      </w:r>
      <w:bookmarkEnd w:id="3"/>
      <w:bookmarkEnd w:id="4"/>
      <w:bookmarkEnd w:id="5"/>
      <w:bookmarkEnd w:id="6"/>
      <w:bookmarkEnd w:id="7"/>
      <w:bookmarkEnd w:id="8"/>
      <w:bookmarkEnd w:id="9"/>
      <w:bookmarkEnd w:id="10"/>
    </w:p>
    <w:bookmarkEnd w:id="11"/>
    <w:p w14:paraId="16AF4E64" w14:textId="77777777" w:rsidR="009C0CD0" w:rsidRPr="00C37D2B" w:rsidRDefault="009C0CD0" w:rsidP="009C0CD0">
      <w:pPr>
        <w:pStyle w:val="PL"/>
        <w:spacing w:line="0" w:lineRule="atLeast"/>
        <w:rPr>
          <w:snapToGrid w:val="0"/>
        </w:rPr>
      </w:pPr>
      <w:r w:rsidRPr="00C37D2B">
        <w:rPr>
          <w:snapToGrid w:val="0"/>
        </w:rPr>
        <w:t>-- ASN1START</w:t>
      </w:r>
    </w:p>
    <w:p w14:paraId="5E5F214D" w14:textId="77777777" w:rsidR="009C0CD0" w:rsidRPr="00C37D2B" w:rsidRDefault="009C0CD0" w:rsidP="009C0CD0">
      <w:pPr>
        <w:pStyle w:val="PL"/>
        <w:spacing w:line="0" w:lineRule="atLeast"/>
        <w:rPr>
          <w:snapToGrid w:val="0"/>
        </w:rPr>
      </w:pPr>
      <w:r w:rsidRPr="00C37D2B">
        <w:rPr>
          <w:snapToGrid w:val="0"/>
        </w:rPr>
        <w:t>-- **************************************************************</w:t>
      </w:r>
    </w:p>
    <w:p w14:paraId="028D720D" w14:textId="77777777" w:rsidR="009C0CD0" w:rsidRPr="00C37D2B" w:rsidRDefault="009C0CD0" w:rsidP="009C0CD0">
      <w:pPr>
        <w:pStyle w:val="PL"/>
        <w:spacing w:line="0" w:lineRule="atLeast"/>
        <w:rPr>
          <w:snapToGrid w:val="0"/>
        </w:rPr>
      </w:pPr>
      <w:r w:rsidRPr="00C37D2B">
        <w:rPr>
          <w:snapToGrid w:val="0"/>
        </w:rPr>
        <w:t>--</w:t>
      </w:r>
    </w:p>
    <w:p w14:paraId="075CFF7E" w14:textId="77777777" w:rsidR="009C0CD0" w:rsidRPr="00C37D2B" w:rsidRDefault="009C0CD0" w:rsidP="009C0CD0">
      <w:pPr>
        <w:pStyle w:val="PL"/>
        <w:spacing w:line="0" w:lineRule="atLeast"/>
        <w:outlineLvl w:val="3"/>
        <w:rPr>
          <w:snapToGrid w:val="0"/>
        </w:rPr>
      </w:pPr>
      <w:r w:rsidRPr="00C37D2B">
        <w:rPr>
          <w:snapToGrid w:val="0"/>
        </w:rPr>
        <w:t>-- PDU definitions for X2AP.</w:t>
      </w:r>
    </w:p>
    <w:p w14:paraId="15C2430B" w14:textId="77777777" w:rsidR="009C0CD0" w:rsidRPr="00C37D2B" w:rsidRDefault="009C0CD0" w:rsidP="009C0CD0">
      <w:pPr>
        <w:pStyle w:val="PL"/>
        <w:spacing w:line="0" w:lineRule="atLeast"/>
        <w:rPr>
          <w:snapToGrid w:val="0"/>
        </w:rPr>
      </w:pPr>
      <w:r w:rsidRPr="00C37D2B">
        <w:rPr>
          <w:snapToGrid w:val="0"/>
        </w:rPr>
        <w:t>--</w:t>
      </w:r>
    </w:p>
    <w:p w14:paraId="5892C54B" w14:textId="77777777" w:rsidR="009C0CD0" w:rsidRPr="00C37D2B" w:rsidRDefault="009C0CD0" w:rsidP="009C0CD0">
      <w:pPr>
        <w:pStyle w:val="PL"/>
        <w:spacing w:line="0" w:lineRule="atLeast"/>
        <w:rPr>
          <w:snapToGrid w:val="0"/>
        </w:rPr>
      </w:pPr>
      <w:r w:rsidRPr="00C37D2B">
        <w:rPr>
          <w:snapToGrid w:val="0"/>
        </w:rPr>
        <w:t>-- **************************************************************</w:t>
      </w:r>
    </w:p>
    <w:p w14:paraId="11A7A3B4" w14:textId="77777777" w:rsidR="009C0CD0" w:rsidRPr="00C37D2B" w:rsidRDefault="009C0CD0" w:rsidP="009C0CD0">
      <w:pPr>
        <w:pStyle w:val="PL"/>
        <w:spacing w:line="0" w:lineRule="atLeast"/>
        <w:rPr>
          <w:snapToGrid w:val="0"/>
        </w:rPr>
      </w:pPr>
    </w:p>
    <w:p w14:paraId="673FFD44" w14:textId="77777777" w:rsidR="009C0CD0" w:rsidRPr="00C37D2B" w:rsidRDefault="009C0CD0" w:rsidP="009C0CD0">
      <w:pPr>
        <w:pStyle w:val="PL"/>
        <w:spacing w:line="0" w:lineRule="atLeast"/>
        <w:rPr>
          <w:snapToGrid w:val="0"/>
        </w:rPr>
      </w:pPr>
      <w:r w:rsidRPr="00C37D2B">
        <w:rPr>
          <w:snapToGrid w:val="0"/>
        </w:rPr>
        <w:t>X2AP-PDU-Contents {</w:t>
      </w:r>
    </w:p>
    <w:p w14:paraId="1CE4017B" w14:textId="77777777" w:rsidR="009C0CD0" w:rsidRPr="00C37D2B" w:rsidRDefault="009C0CD0" w:rsidP="009C0CD0">
      <w:pPr>
        <w:pStyle w:val="PL"/>
        <w:spacing w:line="0" w:lineRule="atLeast"/>
        <w:rPr>
          <w:snapToGrid w:val="0"/>
        </w:rPr>
      </w:pPr>
      <w:proofErr w:type="spellStart"/>
      <w:r w:rsidRPr="00C37D2B">
        <w:rPr>
          <w:snapToGrid w:val="0"/>
        </w:rPr>
        <w:t>itu-t</w:t>
      </w:r>
      <w:proofErr w:type="spellEnd"/>
      <w:r w:rsidRPr="00C37D2B">
        <w:rPr>
          <w:snapToGrid w:val="0"/>
        </w:rPr>
        <w:t xml:space="preserve"> (0) identified-organization (4) </w:t>
      </w:r>
      <w:proofErr w:type="spellStart"/>
      <w:r w:rsidRPr="00C37D2B">
        <w:rPr>
          <w:snapToGrid w:val="0"/>
        </w:rPr>
        <w:t>etsi</w:t>
      </w:r>
      <w:proofErr w:type="spellEnd"/>
      <w:r w:rsidRPr="00C37D2B">
        <w:rPr>
          <w:snapToGrid w:val="0"/>
        </w:rPr>
        <w:t xml:space="preserve"> (0) </w:t>
      </w:r>
      <w:proofErr w:type="spellStart"/>
      <w:r w:rsidRPr="00C37D2B">
        <w:rPr>
          <w:snapToGrid w:val="0"/>
        </w:rPr>
        <w:t>mobileDomain</w:t>
      </w:r>
      <w:proofErr w:type="spellEnd"/>
      <w:r w:rsidRPr="00C37D2B">
        <w:rPr>
          <w:snapToGrid w:val="0"/>
        </w:rPr>
        <w:t xml:space="preserve"> (0) </w:t>
      </w:r>
    </w:p>
    <w:p w14:paraId="7219951C" w14:textId="77777777" w:rsidR="009C0CD0" w:rsidRPr="00C37D2B" w:rsidRDefault="009C0CD0" w:rsidP="009C0CD0">
      <w:pPr>
        <w:pStyle w:val="PL"/>
        <w:spacing w:line="0" w:lineRule="atLeast"/>
        <w:rPr>
          <w:snapToGrid w:val="0"/>
        </w:rPr>
      </w:pPr>
      <w:r w:rsidRPr="00C37D2B">
        <w:rPr>
          <w:snapToGrid w:val="0"/>
        </w:rPr>
        <w:t>eps-Access (21) modules (3) x2ap (2) version1 (1) x2ap-PDU-Contents (1</w:t>
      </w:r>
      <w:proofErr w:type="gramStart"/>
      <w:r w:rsidRPr="00C37D2B">
        <w:rPr>
          <w:snapToGrid w:val="0"/>
        </w:rPr>
        <w:t>) }</w:t>
      </w:r>
      <w:proofErr w:type="gramEnd"/>
    </w:p>
    <w:p w14:paraId="5A7A53AC" w14:textId="77777777" w:rsidR="009C0CD0" w:rsidRPr="00C37D2B" w:rsidRDefault="009C0CD0" w:rsidP="009C0CD0">
      <w:pPr>
        <w:pStyle w:val="PL"/>
        <w:spacing w:line="0" w:lineRule="atLeast"/>
        <w:rPr>
          <w:snapToGrid w:val="0"/>
        </w:rPr>
      </w:pPr>
    </w:p>
    <w:p w14:paraId="21E8DB1B" w14:textId="77777777" w:rsidR="009C0CD0" w:rsidRPr="00C37D2B" w:rsidRDefault="009C0CD0" w:rsidP="009C0CD0">
      <w:pPr>
        <w:pStyle w:val="PL"/>
        <w:spacing w:line="0" w:lineRule="atLeast"/>
        <w:rPr>
          <w:snapToGrid w:val="0"/>
        </w:rPr>
      </w:pPr>
      <w:r w:rsidRPr="00C37D2B">
        <w:rPr>
          <w:snapToGrid w:val="0"/>
        </w:rPr>
        <w:t xml:space="preserve">DEFINITIONS AUTOMATIC </w:t>
      </w:r>
      <w:proofErr w:type="gramStart"/>
      <w:r w:rsidRPr="00C37D2B">
        <w:rPr>
          <w:snapToGrid w:val="0"/>
        </w:rPr>
        <w:t>TAGS ::=</w:t>
      </w:r>
      <w:proofErr w:type="gramEnd"/>
      <w:r w:rsidRPr="00C37D2B">
        <w:rPr>
          <w:snapToGrid w:val="0"/>
        </w:rPr>
        <w:t xml:space="preserve"> </w:t>
      </w:r>
    </w:p>
    <w:p w14:paraId="7D2A6AAE" w14:textId="77777777" w:rsidR="009C0CD0" w:rsidRPr="00C37D2B" w:rsidRDefault="009C0CD0" w:rsidP="009C0CD0">
      <w:pPr>
        <w:pStyle w:val="PL"/>
        <w:spacing w:line="0" w:lineRule="atLeast"/>
        <w:rPr>
          <w:snapToGrid w:val="0"/>
        </w:rPr>
      </w:pPr>
    </w:p>
    <w:p w14:paraId="5F4B872D" w14:textId="77777777" w:rsidR="009C0CD0" w:rsidRPr="00C37D2B" w:rsidRDefault="009C0CD0" w:rsidP="009C0CD0">
      <w:pPr>
        <w:pStyle w:val="PL"/>
        <w:spacing w:line="0" w:lineRule="atLeast"/>
        <w:rPr>
          <w:snapToGrid w:val="0"/>
        </w:rPr>
      </w:pPr>
      <w:r w:rsidRPr="00C37D2B">
        <w:rPr>
          <w:snapToGrid w:val="0"/>
        </w:rPr>
        <w:t>BEGIN</w:t>
      </w:r>
    </w:p>
    <w:p w14:paraId="6F8DADD3" w14:textId="77777777" w:rsidR="009C0CD0" w:rsidRPr="00C37D2B" w:rsidRDefault="009C0CD0" w:rsidP="009C0CD0">
      <w:pPr>
        <w:pStyle w:val="PL"/>
        <w:spacing w:line="0" w:lineRule="atLeast"/>
        <w:rPr>
          <w:snapToGrid w:val="0"/>
        </w:rPr>
      </w:pPr>
    </w:p>
    <w:p w14:paraId="295267BF" w14:textId="77777777" w:rsidR="009C0CD0" w:rsidRPr="00C37D2B" w:rsidRDefault="009C0CD0" w:rsidP="009C0CD0">
      <w:pPr>
        <w:pStyle w:val="PL"/>
        <w:spacing w:line="0" w:lineRule="atLeast"/>
        <w:rPr>
          <w:snapToGrid w:val="0"/>
        </w:rPr>
      </w:pPr>
      <w:r w:rsidRPr="00C37D2B">
        <w:rPr>
          <w:snapToGrid w:val="0"/>
        </w:rPr>
        <w:t>-- **************************************************************</w:t>
      </w:r>
    </w:p>
    <w:p w14:paraId="5962DA09" w14:textId="77777777" w:rsidR="009C0CD0" w:rsidRPr="00C37D2B" w:rsidRDefault="009C0CD0" w:rsidP="009C0CD0">
      <w:pPr>
        <w:pStyle w:val="PL"/>
        <w:spacing w:line="0" w:lineRule="atLeast"/>
        <w:rPr>
          <w:snapToGrid w:val="0"/>
        </w:rPr>
      </w:pPr>
      <w:r w:rsidRPr="00C37D2B">
        <w:rPr>
          <w:snapToGrid w:val="0"/>
        </w:rPr>
        <w:t>--</w:t>
      </w:r>
    </w:p>
    <w:p w14:paraId="40536855" w14:textId="77777777" w:rsidR="009C0CD0" w:rsidRPr="00C37D2B" w:rsidRDefault="009C0CD0" w:rsidP="009C0CD0">
      <w:pPr>
        <w:pStyle w:val="PL"/>
        <w:spacing w:line="0" w:lineRule="atLeast"/>
        <w:outlineLvl w:val="3"/>
        <w:rPr>
          <w:snapToGrid w:val="0"/>
        </w:rPr>
      </w:pPr>
      <w:r w:rsidRPr="00C37D2B">
        <w:rPr>
          <w:snapToGrid w:val="0"/>
        </w:rPr>
        <w:t>-- IE parameter types from other modules.</w:t>
      </w:r>
    </w:p>
    <w:p w14:paraId="5AD64F48" w14:textId="77777777" w:rsidR="009C0CD0" w:rsidRPr="00C37D2B" w:rsidRDefault="009C0CD0" w:rsidP="009C0CD0">
      <w:pPr>
        <w:pStyle w:val="PL"/>
        <w:spacing w:line="0" w:lineRule="atLeast"/>
        <w:rPr>
          <w:snapToGrid w:val="0"/>
        </w:rPr>
      </w:pPr>
      <w:r w:rsidRPr="00C37D2B">
        <w:rPr>
          <w:snapToGrid w:val="0"/>
        </w:rPr>
        <w:t>--</w:t>
      </w:r>
    </w:p>
    <w:p w14:paraId="6AAC6528" w14:textId="77777777" w:rsidR="009C0CD0" w:rsidRPr="00C37D2B" w:rsidRDefault="009C0CD0" w:rsidP="009C0CD0">
      <w:pPr>
        <w:pStyle w:val="PL"/>
        <w:spacing w:line="0" w:lineRule="atLeast"/>
        <w:rPr>
          <w:snapToGrid w:val="0"/>
        </w:rPr>
      </w:pPr>
      <w:r w:rsidRPr="00C37D2B">
        <w:rPr>
          <w:snapToGrid w:val="0"/>
        </w:rPr>
        <w:t>-- **************************************************************</w:t>
      </w:r>
    </w:p>
    <w:p w14:paraId="72B18DDD" w14:textId="77777777" w:rsidR="009C0CD0" w:rsidRPr="00C37D2B" w:rsidRDefault="009C0CD0" w:rsidP="009C0CD0">
      <w:pPr>
        <w:pStyle w:val="PL"/>
        <w:rPr>
          <w:snapToGrid w:val="0"/>
        </w:rPr>
      </w:pPr>
    </w:p>
    <w:p w14:paraId="209C4B6D" w14:textId="77777777" w:rsidR="009C0CD0" w:rsidRPr="00C37D2B" w:rsidRDefault="009C0CD0" w:rsidP="009C0CD0">
      <w:pPr>
        <w:pStyle w:val="PL"/>
        <w:rPr>
          <w:snapToGrid w:val="0"/>
        </w:rPr>
      </w:pPr>
      <w:r w:rsidRPr="00C37D2B">
        <w:rPr>
          <w:snapToGrid w:val="0"/>
        </w:rPr>
        <w:t>IMPORTS</w:t>
      </w:r>
    </w:p>
    <w:p w14:paraId="27065D0E" w14:textId="77777777" w:rsidR="009C0CD0" w:rsidRPr="00C37D2B" w:rsidRDefault="009C0CD0" w:rsidP="009C0CD0">
      <w:pPr>
        <w:pStyle w:val="PL"/>
        <w:rPr>
          <w:snapToGrid w:val="0"/>
        </w:rPr>
      </w:pPr>
      <w:r w:rsidRPr="00C37D2B">
        <w:rPr>
          <w:snapToGrid w:val="0"/>
        </w:rPr>
        <w:tab/>
      </w:r>
      <w:proofErr w:type="spellStart"/>
      <w:r w:rsidRPr="00C37D2B">
        <w:rPr>
          <w:snapToGrid w:val="0"/>
        </w:rPr>
        <w:t>ABSInformation</w:t>
      </w:r>
      <w:proofErr w:type="spellEnd"/>
      <w:r w:rsidRPr="00C37D2B">
        <w:rPr>
          <w:snapToGrid w:val="0"/>
        </w:rPr>
        <w:t>,</w:t>
      </w:r>
    </w:p>
    <w:p w14:paraId="3A2CAE5D" w14:textId="77777777" w:rsidR="009C0CD0" w:rsidRPr="00C37D2B" w:rsidRDefault="009C0CD0" w:rsidP="009C0CD0">
      <w:pPr>
        <w:pStyle w:val="PL"/>
        <w:rPr>
          <w:snapToGrid w:val="0"/>
        </w:rPr>
      </w:pPr>
      <w:r w:rsidRPr="00C37D2B">
        <w:rPr>
          <w:snapToGrid w:val="0"/>
        </w:rPr>
        <w:tab/>
        <w:t>ABS-Status,</w:t>
      </w:r>
    </w:p>
    <w:p w14:paraId="5F29FC2D" w14:textId="77777777" w:rsidR="009C0CD0" w:rsidRPr="00C37D2B" w:rsidRDefault="009C0CD0" w:rsidP="009C0CD0">
      <w:pPr>
        <w:pStyle w:val="PL"/>
        <w:rPr>
          <w:snapToGrid w:val="0"/>
        </w:rPr>
      </w:pPr>
      <w:r w:rsidRPr="00C37D2B">
        <w:rPr>
          <w:snapToGrid w:val="0"/>
        </w:rPr>
        <w:tab/>
        <w:t>AS-</w:t>
      </w:r>
      <w:proofErr w:type="spellStart"/>
      <w:r w:rsidRPr="00C37D2B">
        <w:rPr>
          <w:snapToGrid w:val="0"/>
        </w:rPr>
        <w:t>SecurityInformation</w:t>
      </w:r>
      <w:proofErr w:type="spellEnd"/>
      <w:r w:rsidRPr="00C37D2B">
        <w:rPr>
          <w:snapToGrid w:val="0"/>
        </w:rPr>
        <w:t>,</w:t>
      </w:r>
    </w:p>
    <w:p w14:paraId="68BC34BE" w14:textId="77777777" w:rsidR="009C0CD0" w:rsidRPr="00C37D2B" w:rsidRDefault="009C0CD0" w:rsidP="009C0CD0">
      <w:pPr>
        <w:pStyle w:val="PL"/>
        <w:rPr>
          <w:snapToGrid w:val="0"/>
        </w:rPr>
      </w:pPr>
      <w:r w:rsidRPr="00C37D2B">
        <w:rPr>
          <w:snapToGrid w:val="0"/>
        </w:rPr>
        <w:tab/>
      </w:r>
      <w:proofErr w:type="spellStart"/>
      <w:r w:rsidRPr="00C37D2B">
        <w:rPr>
          <w:snapToGrid w:val="0"/>
        </w:rPr>
        <w:t>BearerType</w:t>
      </w:r>
      <w:proofErr w:type="spellEnd"/>
      <w:r w:rsidRPr="00C37D2B">
        <w:rPr>
          <w:snapToGrid w:val="0"/>
        </w:rPr>
        <w:t>,</w:t>
      </w:r>
    </w:p>
    <w:p w14:paraId="17405A88" w14:textId="77777777" w:rsidR="009C0CD0" w:rsidRPr="00C37D2B" w:rsidRDefault="009C0CD0" w:rsidP="009C0CD0">
      <w:pPr>
        <w:pStyle w:val="PL"/>
        <w:rPr>
          <w:snapToGrid w:val="0"/>
        </w:rPr>
      </w:pPr>
      <w:r w:rsidRPr="00C37D2B">
        <w:rPr>
          <w:snapToGrid w:val="0"/>
        </w:rPr>
        <w:tab/>
        <w:t>Cause,</w:t>
      </w:r>
    </w:p>
    <w:p w14:paraId="1ADDD067" w14:textId="77777777" w:rsidR="009C0CD0" w:rsidRPr="00C37D2B" w:rsidRDefault="009C0CD0" w:rsidP="009C0CD0">
      <w:pPr>
        <w:pStyle w:val="PL"/>
        <w:rPr>
          <w:snapToGrid w:val="0"/>
        </w:rPr>
      </w:pPr>
      <w:r w:rsidRPr="00C37D2B">
        <w:rPr>
          <w:snapToGrid w:val="0"/>
        </w:rPr>
        <w:tab/>
      </w:r>
      <w:proofErr w:type="spellStart"/>
      <w:r w:rsidRPr="00C37D2B">
        <w:rPr>
          <w:snapToGrid w:val="0"/>
        </w:rPr>
        <w:t>CompositeAvailableCapacityGroup</w:t>
      </w:r>
      <w:proofErr w:type="spellEnd"/>
      <w:r w:rsidRPr="00C37D2B">
        <w:rPr>
          <w:snapToGrid w:val="0"/>
        </w:rPr>
        <w:t>,</w:t>
      </w:r>
    </w:p>
    <w:p w14:paraId="4A90AD59" w14:textId="77777777" w:rsidR="009C0CD0" w:rsidRPr="00C37D2B" w:rsidRDefault="009C0CD0" w:rsidP="009C0CD0">
      <w:pPr>
        <w:pStyle w:val="PL"/>
        <w:rPr>
          <w:snapToGrid w:val="0"/>
        </w:rPr>
      </w:pPr>
      <w:r w:rsidRPr="00C37D2B">
        <w:rPr>
          <w:snapToGrid w:val="0"/>
        </w:rPr>
        <w:tab/>
        <w:t>Correlation-ID,</w:t>
      </w:r>
    </w:p>
    <w:p w14:paraId="2B57166F" w14:textId="77777777" w:rsidR="009C0CD0" w:rsidRPr="00C37D2B" w:rsidRDefault="009C0CD0" w:rsidP="009C0CD0">
      <w:pPr>
        <w:pStyle w:val="PL"/>
        <w:rPr>
          <w:snapToGrid w:val="0"/>
        </w:rPr>
      </w:pPr>
      <w:r w:rsidRPr="00C37D2B">
        <w:rPr>
          <w:snapToGrid w:val="0"/>
        </w:rPr>
        <w:tab/>
      </w:r>
      <w:proofErr w:type="spellStart"/>
      <w:r w:rsidRPr="00C37D2B">
        <w:rPr>
          <w:snapToGrid w:val="0"/>
        </w:rPr>
        <w:t>COUNTvalue</w:t>
      </w:r>
      <w:proofErr w:type="spellEnd"/>
      <w:r w:rsidRPr="00C37D2B">
        <w:rPr>
          <w:snapToGrid w:val="0"/>
        </w:rPr>
        <w:t>,</w:t>
      </w:r>
    </w:p>
    <w:p w14:paraId="470477C4" w14:textId="77777777" w:rsidR="009C0CD0" w:rsidRPr="00C37D2B" w:rsidRDefault="009C0CD0" w:rsidP="009C0CD0">
      <w:pPr>
        <w:pStyle w:val="PL"/>
      </w:pPr>
      <w:r w:rsidRPr="00C37D2B">
        <w:tab/>
      </w:r>
      <w:proofErr w:type="spellStart"/>
      <w:r w:rsidRPr="00C37D2B">
        <w:t>CellReportingIndicator</w:t>
      </w:r>
      <w:proofErr w:type="spellEnd"/>
      <w:r w:rsidRPr="00C37D2B">
        <w:t>,</w:t>
      </w:r>
    </w:p>
    <w:p w14:paraId="11737312" w14:textId="77777777" w:rsidR="009C0CD0" w:rsidRPr="00C37D2B" w:rsidRDefault="009C0CD0" w:rsidP="009C0CD0">
      <w:pPr>
        <w:pStyle w:val="PL"/>
      </w:pPr>
      <w:r w:rsidRPr="00C37D2B">
        <w:tab/>
      </w:r>
      <w:proofErr w:type="spellStart"/>
      <w:r w:rsidRPr="00C37D2B">
        <w:t>AerialUEsubscriptionInformation</w:t>
      </w:r>
      <w:proofErr w:type="spellEnd"/>
      <w:r w:rsidRPr="00C37D2B">
        <w:t>,</w:t>
      </w:r>
    </w:p>
    <w:p w14:paraId="15123D5A" w14:textId="77777777" w:rsidR="009C0CD0" w:rsidRPr="00C37D2B" w:rsidRDefault="009C0CD0" w:rsidP="009C0CD0">
      <w:pPr>
        <w:pStyle w:val="PL"/>
        <w:rPr>
          <w:snapToGrid w:val="0"/>
        </w:rPr>
      </w:pPr>
      <w:r w:rsidRPr="00C37D2B">
        <w:tab/>
      </w:r>
      <w:proofErr w:type="spellStart"/>
      <w:r w:rsidRPr="00C37D2B">
        <w:rPr>
          <w:snapToGrid w:val="0"/>
        </w:rPr>
        <w:t>CriticalityDiagnostics</w:t>
      </w:r>
      <w:proofErr w:type="spellEnd"/>
      <w:r w:rsidRPr="00C37D2B">
        <w:rPr>
          <w:snapToGrid w:val="0"/>
        </w:rPr>
        <w:t>,</w:t>
      </w:r>
    </w:p>
    <w:p w14:paraId="77C867EE" w14:textId="77777777" w:rsidR="009C0CD0" w:rsidRPr="00C37D2B" w:rsidRDefault="009C0CD0" w:rsidP="009C0CD0">
      <w:pPr>
        <w:pStyle w:val="PL"/>
      </w:pPr>
      <w:r w:rsidRPr="00C37D2B">
        <w:rPr>
          <w:snapToGrid w:val="0"/>
        </w:rPr>
        <w:tab/>
        <w:t>CRNTI,</w:t>
      </w:r>
    </w:p>
    <w:p w14:paraId="5E48052D" w14:textId="77777777" w:rsidR="009C0CD0" w:rsidRPr="00C37D2B" w:rsidRDefault="009C0CD0" w:rsidP="009C0CD0">
      <w:pPr>
        <w:pStyle w:val="PL"/>
        <w:rPr>
          <w:snapToGrid w:val="0"/>
        </w:rPr>
      </w:pPr>
      <w:r w:rsidRPr="00C37D2B">
        <w:rPr>
          <w:snapToGrid w:val="0"/>
        </w:rPr>
        <w:tab/>
      </w:r>
      <w:proofErr w:type="spellStart"/>
      <w:r w:rsidRPr="00C37D2B">
        <w:rPr>
          <w:snapToGrid w:val="0"/>
        </w:rPr>
        <w:t>CSG</w:t>
      </w:r>
      <w:smartTag w:uri="urn:schemas-microsoft-com:office:smarttags" w:element="PersonName">
        <w:r w:rsidRPr="00C37D2B">
          <w:rPr>
            <w:snapToGrid w:val="0"/>
          </w:rPr>
          <w:t>Membership</w:t>
        </w:r>
      </w:smartTag>
      <w:r w:rsidRPr="00C37D2B">
        <w:rPr>
          <w:snapToGrid w:val="0"/>
        </w:rPr>
        <w:t>Status</w:t>
      </w:r>
      <w:proofErr w:type="spellEnd"/>
      <w:r w:rsidRPr="00C37D2B">
        <w:rPr>
          <w:snapToGrid w:val="0"/>
        </w:rPr>
        <w:t>,</w:t>
      </w:r>
    </w:p>
    <w:p w14:paraId="0BFB88F6" w14:textId="77777777" w:rsidR="009C0CD0" w:rsidRPr="00C37D2B" w:rsidRDefault="009C0CD0" w:rsidP="009C0CD0">
      <w:pPr>
        <w:pStyle w:val="PL"/>
        <w:rPr>
          <w:snapToGrid w:val="0"/>
        </w:rPr>
      </w:pPr>
      <w:r w:rsidRPr="00C37D2B">
        <w:rPr>
          <w:snapToGrid w:val="0"/>
        </w:rPr>
        <w:tab/>
        <w:t>CSG-Id,</w:t>
      </w:r>
    </w:p>
    <w:p w14:paraId="4BC1F146" w14:textId="77777777" w:rsidR="009C0CD0" w:rsidRPr="00C37D2B" w:rsidRDefault="009C0CD0" w:rsidP="009C0CD0">
      <w:pPr>
        <w:pStyle w:val="PL"/>
        <w:rPr>
          <w:snapToGrid w:val="0"/>
        </w:rPr>
      </w:pPr>
      <w:r w:rsidRPr="00C37D2B">
        <w:rPr>
          <w:snapToGrid w:val="0"/>
        </w:rPr>
        <w:tab/>
      </w:r>
      <w:proofErr w:type="spellStart"/>
      <w:r w:rsidRPr="00C37D2B">
        <w:rPr>
          <w:snapToGrid w:val="0"/>
        </w:rPr>
        <w:t>DeactivationIndication</w:t>
      </w:r>
      <w:proofErr w:type="spellEnd"/>
      <w:r w:rsidRPr="00C37D2B">
        <w:rPr>
          <w:snapToGrid w:val="0"/>
        </w:rPr>
        <w:t>,</w:t>
      </w:r>
    </w:p>
    <w:p w14:paraId="6A51F533" w14:textId="77777777" w:rsidR="009C0CD0" w:rsidRPr="00C37D2B" w:rsidRDefault="009C0CD0" w:rsidP="009C0CD0">
      <w:pPr>
        <w:pStyle w:val="PL"/>
      </w:pPr>
      <w:r w:rsidRPr="00C37D2B">
        <w:rPr>
          <w:snapToGrid w:val="0"/>
        </w:rPr>
        <w:tab/>
      </w:r>
      <w:r w:rsidRPr="00C37D2B">
        <w:t>DL-Forwarding,</w:t>
      </w:r>
    </w:p>
    <w:p w14:paraId="65389F82" w14:textId="77777777" w:rsidR="009C0CD0" w:rsidRDefault="009C0CD0" w:rsidP="009C0CD0">
      <w:pPr>
        <w:pStyle w:val="PL"/>
      </w:pPr>
      <w:r w:rsidRPr="00C37D2B">
        <w:tab/>
      </w:r>
      <w:proofErr w:type="spellStart"/>
      <w:r w:rsidRPr="00C37D2B">
        <w:t>DynamicDLTransmissionInformation</w:t>
      </w:r>
      <w:proofErr w:type="spellEnd"/>
      <w:r w:rsidRPr="00C37D2B">
        <w:t>,</w:t>
      </w:r>
      <w:r w:rsidRPr="00A67485">
        <w:t xml:space="preserve"> </w:t>
      </w:r>
    </w:p>
    <w:p w14:paraId="484C3357" w14:textId="77777777" w:rsidR="009C0CD0" w:rsidRDefault="009C0CD0" w:rsidP="009C0CD0">
      <w:pPr>
        <w:pStyle w:val="PL"/>
      </w:pPr>
      <w:r>
        <w:rPr>
          <w:lang w:val="fr-FR" w:eastAsia="ja-JP"/>
        </w:rPr>
        <w:tab/>
        <w:t>E-</w:t>
      </w:r>
      <w:proofErr w:type="spellStart"/>
      <w:r>
        <w:rPr>
          <w:lang w:val="fr-FR" w:eastAsia="ja-JP"/>
        </w:rPr>
        <w:t>RABsSubjectToDLDiscarding</w:t>
      </w:r>
      <w:proofErr w:type="spellEnd"/>
      <w:r>
        <w:rPr>
          <w:lang w:val="fr-FR" w:eastAsia="ja-JP"/>
        </w:rPr>
        <w:t>-List,</w:t>
      </w:r>
    </w:p>
    <w:p w14:paraId="2E5A66C6" w14:textId="77777777" w:rsidR="009C0CD0" w:rsidRPr="00C37D2B" w:rsidRDefault="009C0CD0" w:rsidP="009C0CD0">
      <w:pPr>
        <w:pStyle w:val="PL"/>
      </w:pPr>
      <w:r>
        <w:rPr>
          <w:snapToGrid w:val="0"/>
        </w:rPr>
        <w:tab/>
        <w:t>E-</w:t>
      </w:r>
      <w:proofErr w:type="spellStart"/>
      <w:r>
        <w:rPr>
          <w:snapToGrid w:val="0"/>
        </w:rPr>
        <w:t>RABsSubjectToEarlyStatusTransfer</w:t>
      </w:r>
      <w:proofErr w:type="spellEnd"/>
      <w:r>
        <w:rPr>
          <w:snapToGrid w:val="0"/>
        </w:rPr>
        <w:t>-List,</w:t>
      </w:r>
    </w:p>
    <w:p w14:paraId="5D258F6C" w14:textId="77777777" w:rsidR="009C0CD0" w:rsidRPr="00C37D2B" w:rsidRDefault="009C0CD0" w:rsidP="009C0CD0">
      <w:pPr>
        <w:pStyle w:val="PL"/>
      </w:pPr>
      <w:r w:rsidRPr="00C37D2B">
        <w:tab/>
        <w:t>ECGI,</w:t>
      </w:r>
    </w:p>
    <w:p w14:paraId="04FC05BE" w14:textId="77777777" w:rsidR="009C0CD0" w:rsidRPr="00C37D2B" w:rsidRDefault="009C0CD0" w:rsidP="009C0CD0">
      <w:pPr>
        <w:pStyle w:val="PL"/>
      </w:pPr>
      <w:r w:rsidRPr="00C37D2B">
        <w:tab/>
        <w:t>E-RAB-ID,</w:t>
      </w:r>
    </w:p>
    <w:p w14:paraId="537505E4" w14:textId="77777777" w:rsidR="009C0CD0" w:rsidRPr="00C37D2B" w:rsidRDefault="009C0CD0" w:rsidP="009C0CD0">
      <w:pPr>
        <w:pStyle w:val="PL"/>
      </w:pPr>
      <w:r w:rsidRPr="00C37D2B">
        <w:tab/>
        <w:t>E-RAB-Level-QoS-Parameters,</w:t>
      </w:r>
    </w:p>
    <w:p w14:paraId="4B6FDAB0" w14:textId="77777777" w:rsidR="009C0CD0" w:rsidRPr="00C37D2B" w:rsidRDefault="009C0CD0" w:rsidP="009C0CD0">
      <w:pPr>
        <w:pStyle w:val="PL"/>
      </w:pPr>
      <w:r w:rsidRPr="00C37D2B">
        <w:tab/>
        <w:t>E-RAB-List,</w:t>
      </w:r>
    </w:p>
    <w:p w14:paraId="1D256A21" w14:textId="77777777" w:rsidR="009C0CD0" w:rsidRPr="00C37D2B" w:rsidRDefault="009C0CD0" w:rsidP="009C0CD0">
      <w:pPr>
        <w:pStyle w:val="PL"/>
        <w:rPr>
          <w:lang w:eastAsia="zh-CN"/>
        </w:rPr>
      </w:pPr>
      <w:r w:rsidRPr="00C37D2B">
        <w:rPr>
          <w:lang w:eastAsia="zh-CN"/>
        </w:rPr>
        <w:tab/>
      </w:r>
      <w:proofErr w:type="spellStart"/>
      <w:r w:rsidRPr="00C37D2B">
        <w:rPr>
          <w:lang w:eastAsia="zh-CN"/>
        </w:rPr>
        <w:t>EUTRANTraceID</w:t>
      </w:r>
      <w:proofErr w:type="spellEnd"/>
      <w:r w:rsidRPr="00C37D2B">
        <w:rPr>
          <w:lang w:eastAsia="zh-CN"/>
        </w:rPr>
        <w:t>,</w:t>
      </w:r>
    </w:p>
    <w:p w14:paraId="3F6545CF" w14:textId="77777777" w:rsidR="009C0CD0" w:rsidRPr="00C37D2B" w:rsidRDefault="009C0CD0" w:rsidP="009C0CD0">
      <w:pPr>
        <w:pStyle w:val="PL"/>
        <w:rPr>
          <w:snapToGrid w:val="0"/>
        </w:rPr>
      </w:pPr>
      <w:r w:rsidRPr="00C37D2B">
        <w:rPr>
          <w:snapToGrid w:val="0"/>
        </w:rPr>
        <w:tab/>
      </w:r>
      <w:proofErr w:type="spellStart"/>
      <w:r w:rsidRPr="00C37D2B">
        <w:rPr>
          <w:snapToGrid w:val="0"/>
        </w:rPr>
        <w:t>GlobalENB</w:t>
      </w:r>
      <w:proofErr w:type="spellEnd"/>
      <w:r w:rsidRPr="00C37D2B">
        <w:rPr>
          <w:snapToGrid w:val="0"/>
        </w:rPr>
        <w:t>-ID,</w:t>
      </w:r>
    </w:p>
    <w:p w14:paraId="2B33FD87" w14:textId="77777777" w:rsidR="009C0CD0" w:rsidRPr="00C37D2B" w:rsidRDefault="009C0CD0" w:rsidP="009C0CD0">
      <w:pPr>
        <w:pStyle w:val="PL"/>
        <w:rPr>
          <w:snapToGrid w:val="0"/>
        </w:rPr>
      </w:pPr>
      <w:r w:rsidRPr="00C37D2B">
        <w:rPr>
          <w:snapToGrid w:val="0"/>
        </w:rPr>
        <w:tab/>
      </w:r>
      <w:proofErr w:type="spellStart"/>
      <w:r w:rsidRPr="00C37D2B">
        <w:t>GTPtunnelEndpoint</w:t>
      </w:r>
      <w:proofErr w:type="spellEnd"/>
      <w:r w:rsidRPr="00C37D2B">
        <w:t>,</w:t>
      </w:r>
    </w:p>
    <w:p w14:paraId="0491EA08" w14:textId="77777777" w:rsidR="009C0CD0" w:rsidRPr="00C37D2B" w:rsidRDefault="009C0CD0" w:rsidP="009C0CD0">
      <w:pPr>
        <w:pStyle w:val="PL"/>
        <w:rPr>
          <w:snapToGrid w:val="0"/>
        </w:rPr>
      </w:pPr>
      <w:r w:rsidRPr="00C37D2B">
        <w:rPr>
          <w:snapToGrid w:val="0"/>
        </w:rPr>
        <w:tab/>
      </w:r>
      <w:proofErr w:type="spellStart"/>
      <w:r w:rsidRPr="00C37D2B">
        <w:rPr>
          <w:snapToGrid w:val="0"/>
        </w:rPr>
        <w:t>GUGroupIDList</w:t>
      </w:r>
      <w:proofErr w:type="spellEnd"/>
      <w:r w:rsidRPr="00C37D2B">
        <w:rPr>
          <w:snapToGrid w:val="0"/>
        </w:rPr>
        <w:t>,</w:t>
      </w:r>
    </w:p>
    <w:p w14:paraId="6CCBDB0B" w14:textId="77777777" w:rsidR="009C0CD0" w:rsidRPr="00C37D2B" w:rsidRDefault="009C0CD0" w:rsidP="009C0CD0">
      <w:pPr>
        <w:pStyle w:val="PL"/>
        <w:rPr>
          <w:snapToGrid w:val="0"/>
        </w:rPr>
      </w:pPr>
      <w:r w:rsidRPr="00C37D2B">
        <w:rPr>
          <w:snapToGrid w:val="0"/>
        </w:rPr>
        <w:tab/>
        <w:t>GUMMEI,</w:t>
      </w:r>
    </w:p>
    <w:p w14:paraId="639F204B" w14:textId="77777777" w:rsidR="009C0CD0" w:rsidRPr="00C37D2B" w:rsidRDefault="009C0CD0" w:rsidP="009C0CD0">
      <w:pPr>
        <w:pStyle w:val="PL"/>
        <w:rPr>
          <w:snapToGrid w:val="0"/>
        </w:rPr>
      </w:pPr>
      <w:r w:rsidRPr="00C37D2B">
        <w:rPr>
          <w:snapToGrid w:val="0"/>
        </w:rPr>
        <w:lastRenderedPageBreak/>
        <w:tab/>
      </w:r>
      <w:proofErr w:type="spellStart"/>
      <w:r w:rsidRPr="00C37D2B">
        <w:rPr>
          <w:snapToGrid w:val="0"/>
        </w:rPr>
        <w:t>HandoverReportType</w:t>
      </w:r>
      <w:proofErr w:type="spellEnd"/>
      <w:r w:rsidRPr="00C37D2B">
        <w:rPr>
          <w:snapToGrid w:val="0"/>
        </w:rPr>
        <w:t>,</w:t>
      </w:r>
    </w:p>
    <w:p w14:paraId="6AA6BB47" w14:textId="77777777" w:rsidR="009C0CD0" w:rsidRPr="00C37D2B" w:rsidRDefault="009C0CD0" w:rsidP="009C0CD0">
      <w:pPr>
        <w:pStyle w:val="PL"/>
        <w:rPr>
          <w:snapToGrid w:val="0"/>
        </w:rPr>
      </w:pPr>
      <w:r w:rsidRPr="00C37D2B">
        <w:rPr>
          <w:snapToGrid w:val="0"/>
        </w:rPr>
        <w:tab/>
      </w:r>
      <w:proofErr w:type="spellStart"/>
      <w:r w:rsidRPr="00C37D2B">
        <w:rPr>
          <w:snapToGrid w:val="0"/>
        </w:rPr>
        <w:t>HandoverRestrictionList</w:t>
      </w:r>
      <w:proofErr w:type="spellEnd"/>
      <w:r w:rsidRPr="00C37D2B">
        <w:rPr>
          <w:snapToGrid w:val="0"/>
        </w:rPr>
        <w:t>,</w:t>
      </w:r>
    </w:p>
    <w:p w14:paraId="196B916D" w14:textId="77777777" w:rsidR="009C0CD0" w:rsidRPr="00C37D2B" w:rsidRDefault="009C0CD0" w:rsidP="009C0CD0">
      <w:pPr>
        <w:pStyle w:val="PL"/>
        <w:rPr>
          <w:snapToGrid w:val="0"/>
        </w:rPr>
      </w:pPr>
      <w:r w:rsidRPr="00C37D2B">
        <w:rPr>
          <w:snapToGrid w:val="0"/>
        </w:rPr>
        <w:tab/>
        <w:t>Masked-IMEISV,</w:t>
      </w:r>
    </w:p>
    <w:p w14:paraId="4EB6B506" w14:textId="77777777" w:rsidR="009C0CD0" w:rsidRPr="00C37D2B" w:rsidRDefault="009C0CD0" w:rsidP="009C0CD0">
      <w:pPr>
        <w:pStyle w:val="PL"/>
        <w:rPr>
          <w:snapToGrid w:val="0"/>
        </w:rPr>
      </w:pPr>
      <w:r w:rsidRPr="00C37D2B">
        <w:rPr>
          <w:snapToGrid w:val="0"/>
        </w:rPr>
        <w:tab/>
      </w:r>
      <w:proofErr w:type="spellStart"/>
      <w:r w:rsidRPr="00C37D2B">
        <w:rPr>
          <w:snapToGrid w:val="0"/>
        </w:rPr>
        <w:t>InvokeIndication</w:t>
      </w:r>
      <w:proofErr w:type="spellEnd"/>
      <w:r w:rsidRPr="00C37D2B">
        <w:rPr>
          <w:snapToGrid w:val="0"/>
        </w:rPr>
        <w:t>,</w:t>
      </w:r>
    </w:p>
    <w:p w14:paraId="524B8A62" w14:textId="77777777" w:rsidR="009C0CD0" w:rsidRPr="00C37D2B" w:rsidRDefault="009C0CD0" w:rsidP="009C0CD0">
      <w:pPr>
        <w:pStyle w:val="PL"/>
        <w:rPr>
          <w:snapToGrid w:val="0"/>
        </w:rPr>
      </w:pPr>
      <w:r w:rsidRPr="00C37D2B">
        <w:rPr>
          <w:snapToGrid w:val="0"/>
        </w:rPr>
        <w:tab/>
      </w:r>
      <w:proofErr w:type="spellStart"/>
      <w:r w:rsidRPr="00C37D2B">
        <w:rPr>
          <w:snapToGrid w:val="0"/>
        </w:rPr>
        <w:t>LocationReportingInformation</w:t>
      </w:r>
      <w:proofErr w:type="spellEnd"/>
      <w:r w:rsidRPr="00C37D2B">
        <w:rPr>
          <w:snapToGrid w:val="0"/>
        </w:rPr>
        <w:t>,</w:t>
      </w:r>
    </w:p>
    <w:p w14:paraId="3708BE53" w14:textId="0A18C624" w:rsidR="009C0CD0" w:rsidRPr="00C37D2B" w:rsidRDefault="009C0CD0" w:rsidP="009C0CD0">
      <w:pPr>
        <w:pStyle w:val="PL"/>
        <w:rPr>
          <w:snapToGrid w:val="0"/>
        </w:rPr>
      </w:pPr>
      <w:r w:rsidRPr="00C37D2B">
        <w:rPr>
          <w:snapToGrid w:val="0"/>
        </w:rPr>
        <w:tab/>
      </w:r>
      <w:proofErr w:type="spellStart"/>
      <w:r w:rsidR="00BD0488" w:rsidRPr="00BD0488">
        <w:t>LowerLayerPresenceStatusChange</w:t>
      </w:r>
      <w:proofErr w:type="spellEnd"/>
      <w:r w:rsidRPr="00C37D2B">
        <w:t>,</w:t>
      </w:r>
    </w:p>
    <w:p w14:paraId="657A3F21" w14:textId="77777777" w:rsidR="009C0CD0" w:rsidRPr="00C37D2B" w:rsidRDefault="009C0CD0" w:rsidP="009C0CD0">
      <w:pPr>
        <w:pStyle w:val="PL"/>
        <w:rPr>
          <w:snapToGrid w:val="0"/>
        </w:rPr>
      </w:pPr>
      <w:r w:rsidRPr="00C37D2B">
        <w:rPr>
          <w:snapToGrid w:val="0"/>
        </w:rPr>
        <w:tab/>
        <w:t>MDT-Configuration,</w:t>
      </w:r>
    </w:p>
    <w:p w14:paraId="1DD4D20C" w14:textId="77777777" w:rsidR="009C0CD0" w:rsidRPr="00C37D2B" w:rsidRDefault="009C0CD0" w:rsidP="009C0CD0">
      <w:pPr>
        <w:pStyle w:val="PL"/>
        <w:rPr>
          <w:snapToGrid w:val="0"/>
        </w:rPr>
      </w:pPr>
      <w:r w:rsidRPr="00C37D2B">
        <w:rPr>
          <w:snapToGrid w:val="0"/>
        </w:rPr>
        <w:tab/>
      </w:r>
      <w:proofErr w:type="spellStart"/>
      <w:r w:rsidRPr="00C37D2B">
        <w:rPr>
          <w:snapToGrid w:val="0"/>
        </w:rPr>
        <w:t>ManagementBasedMDTallowed</w:t>
      </w:r>
      <w:proofErr w:type="spellEnd"/>
      <w:r w:rsidRPr="00C37D2B">
        <w:rPr>
          <w:snapToGrid w:val="0"/>
        </w:rPr>
        <w:t>,</w:t>
      </w:r>
    </w:p>
    <w:p w14:paraId="088ACFE8" w14:textId="77777777" w:rsidR="009C0CD0" w:rsidRPr="00C37D2B" w:rsidRDefault="009C0CD0" w:rsidP="009C0CD0">
      <w:pPr>
        <w:pStyle w:val="PL"/>
        <w:rPr>
          <w:snapToGrid w:val="0"/>
        </w:rPr>
      </w:pPr>
      <w:r w:rsidRPr="00C37D2B">
        <w:rPr>
          <w:snapToGrid w:val="0"/>
        </w:rPr>
        <w:tab/>
      </w:r>
      <w:proofErr w:type="spellStart"/>
      <w:r w:rsidRPr="00C37D2B">
        <w:rPr>
          <w:snapToGrid w:val="0"/>
        </w:rPr>
        <w:t>MDTPLMNList</w:t>
      </w:r>
      <w:proofErr w:type="spellEnd"/>
      <w:r w:rsidRPr="00C37D2B">
        <w:rPr>
          <w:snapToGrid w:val="0"/>
        </w:rPr>
        <w:t>,</w:t>
      </w:r>
    </w:p>
    <w:p w14:paraId="5056BDF0" w14:textId="77777777" w:rsidR="009C0CD0" w:rsidRPr="00C37D2B" w:rsidRDefault="009C0CD0" w:rsidP="009C0CD0">
      <w:pPr>
        <w:pStyle w:val="PL"/>
        <w:rPr>
          <w:snapToGrid w:val="0"/>
        </w:rPr>
      </w:pPr>
      <w:r w:rsidRPr="00C37D2B">
        <w:rPr>
          <w:snapToGrid w:val="0"/>
        </w:rPr>
        <w:tab/>
        <w:t>Neighbour-Information,</w:t>
      </w:r>
    </w:p>
    <w:p w14:paraId="2AC1850B" w14:textId="77777777" w:rsidR="009C0CD0" w:rsidRPr="00C37D2B" w:rsidRDefault="009C0CD0" w:rsidP="009C0CD0">
      <w:pPr>
        <w:pStyle w:val="PL"/>
        <w:rPr>
          <w:snapToGrid w:val="0"/>
          <w:lang w:eastAsia="zh-CN"/>
        </w:rPr>
      </w:pPr>
      <w:r w:rsidRPr="00C37D2B">
        <w:rPr>
          <w:snapToGrid w:val="0"/>
        </w:rPr>
        <w:tab/>
        <w:t>PCI,</w:t>
      </w:r>
    </w:p>
    <w:p w14:paraId="5D19BD34" w14:textId="77777777" w:rsidR="009C0CD0" w:rsidRPr="00C37D2B" w:rsidRDefault="009C0CD0" w:rsidP="009C0CD0">
      <w:pPr>
        <w:pStyle w:val="PL"/>
        <w:rPr>
          <w:snapToGrid w:val="0"/>
        </w:rPr>
      </w:pPr>
      <w:r w:rsidRPr="00C37D2B">
        <w:rPr>
          <w:snapToGrid w:val="0"/>
        </w:rPr>
        <w:tab/>
      </w:r>
      <w:r w:rsidRPr="00C37D2B">
        <w:t>PDCP-SN</w:t>
      </w:r>
      <w:r w:rsidRPr="00C37D2B">
        <w:rPr>
          <w:snapToGrid w:val="0"/>
        </w:rPr>
        <w:t>,</w:t>
      </w:r>
    </w:p>
    <w:p w14:paraId="3F7C554C" w14:textId="77777777" w:rsidR="009C0CD0" w:rsidRPr="00C37D2B" w:rsidRDefault="009C0CD0" w:rsidP="009C0CD0">
      <w:pPr>
        <w:pStyle w:val="PL"/>
      </w:pPr>
      <w:r w:rsidRPr="00C37D2B">
        <w:tab/>
        <w:t>PLMN-Identity,</w:t>
      </w:r>
    </w:p>
    <w:p w14:paraId="1FE1238C" w14:textId="77777777" w:rsidR="009C0CD0" w:rsidRPr="00C37D2B" w:rsidRDefault="009C0CD0" w:rsidP="009C0CD0">
      <w:pPr>
        <w:pStyle w:val="PL"/>
        <w:rPr>
          <w:snapToGrid w:val="0"/>
        </w:rPr>
      </w:pPr>
      <w:r w:rsidRPr="00C37D2B">
        <w:tab/>
      </w:r>
      <w:proofErr w:type="spellStart"/>
      <w:r w:rsidRPr="00C37D2B">
        <w:rPr>
          <w:snapToGrid w:val="0"/>
        </w:rPr>
        <w:t>ReceiveStatusofULPDCPSDUs</w:t>
      </w:r>
      <w:proofErr w:type="spellEnd"/>
      <w:r w:rsidRPr="00C37D2B">
        <w:rPr>
          <w:snapToGrid w:val="0"/>
        </w:rPr>
        <w:t>,</w:t>
      </w:r>
    </w:p>
    <w:p w14:paraId="1B1D6AA8" w14:textId="77777777" w:rsidR="009C0CD0" w:rsidRPr="00C37D2B" w:rsidRDefault="009C0CD0" w:rsidP="009C0CD0">
      <w:pPr>
        <w:pStyle w:val="PL"/>
        <w:rPr>
          <w:bCs/>
        </w:rPr>
      </w:pPr>
      <w:r w:rsidRPr="00C37D2B">
        <w:rPr>
          <w:snapToGrid w:val="0"/>
        </w:rPr>
        <w:tab/>
        <w:t>Registration-Request</w:t>
      </w:r>
      <w:r w:rsidRPr="00C37D2B">
        <w:rPr>
          <w:bCs/>
        </w:rPr>
        <w:t>,</w:t>
      </w:r>
    </w:p>
    <w:p w14:paraId="52917CBB" w14:textId="77777777" w:rsidR="009C0CD0" w:rsidRPr="00C37D2B" w:rsidRDefault="009C0CD0" w:rsidP="009C0CD0">
      <w:pPr>
        <w:pStyle w:val="PL"/>
        <w:rPr>
          <w:snapToGrid w:val="0"/>
        </w:rPr>
      </w:pPr>
      <w:r w:rsidRPr="00C37D2B">
        <w:rPr>
          <w:snapToGrid w:val="0"/>
        </w:rPr>
        <w:tab/>
      </w:r>
      <w:proofErr w:type="spellStart"/>
      <w:r w:rsidRPr="00C37D2B">
        <w:rPr>
          <w:snapToGrid w:val="0"/>
        </w:rPr>
        <w:t>RelativeNarrowbandTxPower</w:t>
      </w:r>
      <w:proofErr w:type="spellEnd"/>
      <w:r w:rsidRPr="00C37D2B">
        <w:rPr>
          <w:snapToGrid w:val="0"/>
        </w:rPr>
        <w:t>,</w:t>
      </w:r>
    </w:p>
    <w:p w14:paraId="326AF9A3" w14:textId="77777777" w:rsidR="009C0CD0" w:rsidRPr="00C37D2B" w:rsidRDefault="009C0CD0" w:rsidP="009C0CD0">
      <w:pPr>
        <w:pStyle w:val="PL"/>
        <w:rPr>
          <w:snapToGrid w:val="0"/>
        </w:rPr>
      </w:pPr>
      <w:r w:rsidRPr="00C37D2B">
        <w:rPr>
          <w:snapToGrid w:val="0"/>
        </w:rPr>
        <w:tab/>
      </w:r>
      <w:proofErr w:type="spellStart"/>
      <w:r w:rsidRPr="00C37D2B">
        <w:rPr>
          <w:snapToGrid w:val="0"/>
        </w:rPr>
        <w:t>RadioResourceStatus</w:t>
      </w:r>
      <w:proofErr w:type="spellEnd"/>
      <w:r w:rsidRPr="00C37D2B">
        <w:rPr>
          <w:snapToGrid w:val="0"/>
        </w:rPr>
        <w:t>,</w:t>
      </w:r>
    </w:p>
    <w:p w14:paraId="4CF7A4AD" w14:textId="77777777" w:rsidR="009C0CD0" w:rsidRPr="00C37D2B" w:rsidRDefault="009C0CD0" w:rsidP="009C0CD0">
      <w:pPr>
        <w:pStyle w:val="PL"/>
        <w:rPr>
          <w:snapToGrid w:val="0"/>
        </w:rPr>
      </w:pPr>
      <w:r w:rsidRPr="00C37D2B">
        <w:rPr>
          <w:snapToGrid w:val="0"/>
        </w:rPr>
        <w:tab/>
        <w:t>RLC-Status,</w:t>
      </w:r>
    </w:p>
    <w:p w14:paraId="53755F1B" w14:textId="77777777" w:rsidR="009C0CD0" w:rsidRPr="00C37D2B" w:rsidRDefault="009C0CD0" w:rsidP="009C0CD0">
      <w:pPr>
        <w:pStyle w:val="PL"/>
        <w:rPr>
          <w:snapToGrid w:val="0"/>
        </w:rPr>
      </w:pPr>
      <w:r w:rsidRPr="00C37D2B">
        <w:rPr>
          <w:snapToGrid w:val="0"/>
        </w:rPr>
        <w:tab/>
      </w:r>
      <w:proofErr w:type="spellStart"/>
      <w:r w:rsidRPr="00C37D2B">
        <w:rPr>
          <w:snapToGrid w:val="0"/>
        </w:rPr>
        <w:t>RRCConnReestabIndicator</w:t>
      </w:r>
      <w:proofErr w:type="spellEnd"/>
      <w:r w:rsidRPr="00C37D2B">
        <w:rPr>
          <w:snapToGrid w:val="0"/>
        </w:rPr>
        <w:t>,</w:t>
      </w:r>
    </w:p>
    <w:p w14:paraId="58CE7BFA" w14:textId="77777777" w:rsidR="009C0CD0" w:rsidRPr="00C37D2B" w:rsidRDefault="009C0CD0" w:rsidP="009C0CD0">
      <w:pPr>
        <w:pStyle w:val="PL"/>
        <w:rPr>
          <w:snapToGrid w:val="0"/>
        </w:rPr>
      </w:pPr>
      <w:r w:rsidRPr="00C37D2B">
        <w:rPr>
          <w:snapToGrid w:val="0"/>
        </w:rPr>
        <w:tab/>
      </w:r>
      <w:proofErr w:type="spellStart"/>
      <w:r w:rsidRPr="00C37D2B">
        <w:rPr>
          <w:snapToGrid w:val="0"/>
        </w:rPr>
        <w:t>RRCConnSetupIndicator</w:t>
      </w:r>
      <w:proofErr w:type="spellEnd"/>
      <w:r w:rsidRPr="00C37D2B">
        <w:rPr>
          <w:snapToGrid w:val="0"/>
        </w:rPr>
        <w:t>,</w:t>
      </w:r>
    </w:p>
    <w:p w14:paraId="0477189D" w14:textId="77777777" w:rsidR="009C0CD0" w:rsidRPr="00C37D2B" w:rsidRDefault="009C0CD0" w:rsidP="009C0CD0">
      <w:pPr>
        <w:pStyle w:val="PL"/>
        <w:rPr>
          <w:snapToGrid w:val="0"/>
        </w:rPr>
      </w:pPr>
      <w:r w:rsidRPr="00C37D2B">
        <w:rPr>
          <w:snapToGrid w:val="0"/>
        </w:rPr>
        <w:tab/>
        <w:t>UE-RLF-Report-Container,</w:t>
      </w:r>
    </w:p>
    <w:p w14:paraId="67F7FD00" w14:textId="77777777" w:rsidR="009C0CD0" w:rsidRPr="00C37D2B" w:rsidRDefault="009C0CD0" w:rsidP="009C0CD0">
      <w:pPr>
        <w:pStyle w:val="PL"/>
        <w:rPr>
          <w:snapToGrid w:val="0"/>
        </w:rPr>
      </w:pPr>
      <w:r w:rsidRPr="00C37D2B">
        <w:rPr>
          <w:snapToGrid w:val="0"/>
        </w:rPr>
        <w:tab/>
      </w:r>
      <w:proofErr w:type="spellStart"/>
      <w:r w:rsidRPr="00C37D2B">
        <w:rPr>
          <w:snapToGrid w:val="0"/>
        </w:rPr>
        <w:t>UEAppLayerMeasConfig</w:t>
      </w:r>
      <w:proofErr w:type="spellEnd"/>
      <w:r w:rsidRPr="00C37D2B">
        <w:rPr>
          <w:snapToGrid w:val="0"/>
        </w:rPr>
        <w:t>,</w:t>
      </w:r>
    </w:p>
    <w:p w14:paraId="2FB1CB28" w14:textId="77777777" w:rsidR="009C0CD0" w:rsidRPr="00C37D2B" w:rsidRDefault="009C0CD0" w:rsidP="009C0CD0">
      <w:pPr>
        <w:pStyle w:val="PL"/>
      </w:pPr>
      <w:r w:rsidRPr="00C37D2B">
        <w:tab/>
      </w:r>
      <w:r w:rsidRPr="00C37D2B">
        <w:rPr>
          <w:bCs/>
        </w:rPr>
        <w:t>RRC-Context,</w:t>
      </w:r>
    </w:p>
    <w:p w14:paraId="52CB956C" w14:textId="77777777" w:rsidR="009C0CD0" w:rsidRPr="00C37D2B" w:rsidRDefault="009C0CD0" w:rsidP="009C0CD0">
      <w:pPr>
        <w:pStyle w:val="PL"/>
        <w:rPr>
          <w:snapToGrid w:val="0"/>
        </w:rPr>
      </w:pPr>
      <w:r w:rsidRPr="00C37D2B">
        <w:tab/>
      </w:r>
      <w:proofErr w:type="spellStart"/>
      <w:r w:rsidRPr="00C37D2B">
        <w:rPr>
          <w:snapToGrid w:val="0"/>
        </w:rPr>
        <w:t>ServedCell</w:t>
      </w:r>
      <w:proofErr w:type="spellEnd"/>
      <w:r w:rsidRPr="00C37D2B">
        <w:rPr>
          <w:snapToGrid w:val="0"/>
        </w:rPr>
        <w:t>-Information,</w:t>
      </w:r>
    </w:p>
    <w:p w14:paraId="67302C8B" w14:textId="77777777" w:rsidR="009C0CD0" w:rsidRPr="00C37D2B" w:rsidRDefault="009C0CD0" w:rsidP="009C0CD0">
      <w:pPr>
        <w:pStyle w:val="PL"/>
        <w:rPr>
          <w:snapToGrid w:val="0"/>
        </w:rPr>
      </w:pPr>
      <w:r w:rsidRPr="00C37D2B">
        <w:rPr>
          <w:snapToGrid w:val="0"/>
        </w:rPr>
        <w:tab/>
      </w:r>
      <w:proofErr w:type="spellStart"/>
      <w:r w:rsidRPr="00C37D2B">
        <w:rPr>
          <w:snapToGrid w:val="0"/>
        </w:rPr>
        <w:t>ServedCells</w:t>
      </w:r>
      <w:proofErr w:type="spellEnd"/>
      <w:r w:rsidRPr="00C37D2B">
        <w:rPr>
          <w:snapToGrid w:val="0"/>
        </w:rPr>
        <w:t>,</w:t>
      </w:r>
    </w:p>
    <w:p w14:paraId="3E29C84F" w14:textId="77777777" w:rsidR="009C0CD0" w:rsidRPr="00C37D2B" w:rsidRDefault="009C0CD0" w:rsidP="009C0CD0">
      <w:pPr>
        <w:pStyle w:val="PL"/>
        <w:rPr>
          <w:snapToGrid w:val="0"/>
        </w:rPr>
      </w:pPr>
      <w:r w:rsidRPr="00C37D2B">
        <w:rPr>
          <w:snapToGrid w:val="0"/>
        </w:rPr>
        <w:tab/>
      </w:r>
      <w:proofErr w:type="spellStart"/>
      <w:r w:rsidRPr="00C37D2B">
        <w:rPr>
          <w:snapToGrid w:val="0"/>
        </w:rPr>
        <w:t>ShortMAC</w:t>
      </w:r>
      <w:proofErr w:type="spellEnd"/>
      <w:r w:rsidRPr="00C37D2B">
        <w:rPr>
          <w:snapToGrid w:val="0"/>
        </w:rPr>
        <w:t>-I,</w:t>
      </w:r>
    </w:p>
    <w:p w14:paraId="63F6432F" w14:textId="77777777" w:rsidR="009C0CD0" w:rsidRPr="00C37D2B" w:rsidRDefault="009C0CD0" w:rsidP="009C0CD0">
      <w:pPr>
        <w:pStyle w:val="PL"/>
        <w:rPr>
          <w:snapToGrid w:val="0"/>
        </w:rPr>
      </w:pPr>
      <w:r w:rsidRPr="00C37D2B">
        <w:rPr>
          <w:snapToGrid w:val="0"/>
        </w:rPr>
        <w:tab/>
      </w:r>
      <w:proofErr w:type="spellStart"/>
      <w:r w:rsidRPr="00C37D2B">
        <w:rPr>
          <w:snapToGrid w:val="0"/>
        </w:rPr>
        <w:t>SRVCCOperationPossible</w:t>
      </w:r>
      <w:proofErr w:type="spellEnd"/>
      <w:r w:rsidRPr="00C37D2B">
        <w:rPr>
          <w:snapToGrid w:val="0"/>
        </w:rPr>
        <w:t>,</w:t>
      </w:r>
    </w:p>
    <w:p w14:paraId="797C3CA9" w14:textId="77777777" w:rsidR="009C0CD0" w:rsidRPr="00C37D2B" w:rsidRDefault="009C0CD0" w:rsidP="009C0CD0">
      <w:pPr>
        <w:pStyle w:val="PL"/>
        <w:rPr>
          <w:snapToGrid w:val="0"/>
        </w:rPr>
      </w:pPr>
      <w:r w:rsidRPr="00C37D2B">
        <w:rPr>
          <w:snapToGrid w:val="0"/>
        </w:rPr>
        <w:tab/>
      </w:r>
      <w:proofErr w:type="spellStart"/>
      <w:r w:rsidRPr="00C37D2B">
        <w:rPr>
          <w:snapToGrid w:val="0"/>
        </w:rPr>
        <w:t>SubscriberProfileIDforRFP</w:t>
      </w:r>
      <w:proofErr w:type="spellEnd"/>
      <w:r w:rsidRPr="00C37D2B">
        <w:rPr>
          <w:snapToGrid w:val="0"/>
        </w:rPr>
        <w:t>,</w:t>
      </w:r>
    </w:p>
    <w:p w14:paraId="2E301063" w14:textId="77777777" w:rsidR="009C0CD0" w:rsidRPr="00C37D2B" w:rsidRDefault="009C0CD0" w:rsidP="009C0CD0">
      <w:pPr>
        <w:pStyle w:val="PL"/>
        <w:rPr>
          <w:snapToGrid w:val="0"/>
        </w:rPr>
      </w:pPr>
      <w:r w:rsidRPr="00C37D2B">
        <w:rPr>
          <w:snapToGrid w:val="0"/>
        </w:rPr>
        <w:tab/>
      </w:r>
      <w:proofErr w:type="spellStart"/>
      <w:r w:rsidRPr="00C37D2B">
        <w:rPr>
          <w:snapToGrid w:val="0"/>
        </w:rPr>
        <w:t>TargetCellInUTRAN</w:t>
      </w:r>
      <w:proofErr w:type="spellEnd"/>
      <w:r w:rsidRPr="00C37D2B">
        <w:rPr>
          <w:snapToGrid w:val="0"/>
        </w:rPr>
        <w:t>,</w:t>
      </w:r>
    </w:p>
    <w:p w14:paraId="04F17C83" w14:textId="77777777" w:rsidR="009C0CD0" w:rsidRPr="00C37D2B" w:rsidRDefault="009C0CD0" w:rsidP="009C0CD0">
      <w:pPr>
        <w:pStyle w:val="PL"/>
        <w:rPr>
          <w:snapToGrid w:val="0"/>
        </w:rPr>
      </w:pPr>
      <w:r w:rsidRPr="00C37D2B">
        <w:rPr>
          <w:snapToGrid w:val="0"/>
        </w:rPr>
        <w:tab/>
      </w:r>
      <w:proofErr w:type="spellStart"/>
      <w:r w:rsidRPr="00C37D2B">
        <w:rPr>
          <w:snapToGrid w:val="0"/>
        </w:rPr>
        <w:t>TargeteNBtoSource-eNBTransparentContainer</w:t>
      </w:r>
      <w:proofErr w:type="spellEnd"/>
      <w:r w:rsidRPr="00C37D2B">
        <w:rPr>
          <w:snapToGrid w:val="0"/>
        </w:rPr>
        <w:t>,</w:t>
      </w:r>
    </w:p>
    <w:p w14:paraId="3F425933" w14:textId="77777777" w:rsidR="009C0CD0" w:rsidRPr="00C37D2B" w:rsidRDefault="009C0CD0" w:rsidP="009C0CD0">
      <w:pPr>
        <w:pStyle w:val="PL"/>
        <w:rPr>
          <w:snapToGrid w:val="0"/>
        </w:rPr>
      </w:pPr>
      <w:r w:rsidRPr="00C37D2B">
        <w:rPr>
          <w:snapToGrid w:val="0"/>
        </w:rPr>
        <w:tab/>
      </w:r>
      <w:proofErr w:type="spellStart"/>
      <w:r w:rsidRPr="00C37D2B">
        <w:rPr>
          <w:snapToGrid w:val="0"/>
        </w:rPr>
        <w:t>TimeToWait</w:t>
      </w:r>
      <w:proofErr w:type="spellEnd"/>
      <w:r w:rsidRPr="00C37D2B">
        <w:rPr>
          <w:snapToGrid w:val="0"/>
        </w:rPr>
        <w:t>,</w:t>
      </w:r>
    </w:p>
    <w:p w14:paraId="6F64C86D" w14:textId="77777777" w:rsidR="009C0CD0" w:rsidRPr="00C37D2B" w:rsidRDefault="009C0CD0" w:rsidP="009C0CD0">
      <w:pPr>
        <w:pStyle w:val="PL"/>
        <w:rPr>
          <w:snapToGrid w:val="0"/>
        </w:rPr>
      </w:pPr>
      <w:r w:rsidRPr="00C37D2B">
        <w:rPr>
          <w:bCs/>
        </w:rPr>
        <w:tab/>
      </w:r>
      <w:proofErr w:type="spellStart"/>
      <w:r w:rsidRPr="00C37D2B">
        <w:rPr>
          <w:snapToGrid w:val="0"/>
        </w:rPr>
        <w:t>TraceActivation</w:t>
      </w:r>
      <w:proofErr w:type="spellEnd"/>
      <w:r w:rsidRPr="00C37D2B">
        <w:rPr>
          <w:snapToGrid w:val="0"/>
        </w:rPr>
        <w:t>,</w:t>
      </w:r>
    </w:p>
    <w:p w14:paraId="0869E1B5" w14:textId="77777777" w:rsidR="009C0CD0" w:rsidRPr="00C37D2B" w:rsidRDefault="009C0CD0" w:rsidP="009C0CD0">
      <w:pPr>
        <w:pStyle w:val="PL"/>
        <w:rPr>
          <w:snapToGrid w:val="0"/>
        </w:rPr>
      </w:pPr>
      <w:r w:rsidRPr="00C37D2B">
        <w:rPr>
          <w:snapToGrid w:val="0"/>
        </w:rPr>
        <w:tab/>
      </w:r>
      <w:proofErr w:type="spellStart"/>
      <w:r w:rsidRPr="00C37D2B">
        <w:rPr>
          <w:snapToGrid w:val="0"/>
        </w:rPr>
        <w:t>TraceDepth</w:t>
      </w:r>
      <w:proofErr w:type="spellEnd"/>
      <w:r w:rsidRPr="00C37D2B">
        <w:rPr>
          <w:snapToGrid w:val="0"/>
        </w:rPr>
        <w:t>,</w:t>
      </w:r>
    </w:p>
    <w:p w14:paraId="610483A4" w14:textId="77777777" w:rsidR="009C0CD0" w:rsidRPr="00C37D2B" w:rsidRDefault="009C0CD0" w:rsidP="009C0CD0">
      <w:pPr>
        <w:pStyle w:val="PL"/>
        <w:rPr>
          <w:snapToGrid w:val="0"/>
        </w:rPr>
      </w:pPr>
      <w:r w:rsidRPr="00C37D2B">
        <w:rPr>
          <w:snapToGrid w:val="0"/>
        </w:rPr>
        <w:tab/>
      </w:r>
      <w:proofErr w:type="spellStart"/>
      <w:r w:rsidRPr="00C37D2B">
        <w:rPr>
          <w:snapToGrid w:val="0"/>
        </w:rPr>
        <w:t>TransportLayerAddress</w:t>
      </w:r>
      <w:proofErr w:type="spellEnd"/>
      <w:r w:rsidRPr="00C37D2B">
        <w:rPr>
          <w:snapToGrid w:val="0"/>
        </w:rPr>
        <w:t>,</w:t>
      </w:r>
    </w:p>
    <w:p w14:paraId="053B0ED6" w14:textId="77777777" w:rsidR="009C0CD0" w:rsidRPr="00C37D2B" w:rsidRDefault="009C0CD0" w:rsidP="009C0CD0">
      <w:pPr>
        <w:pStyle w:val="PL"/>
        <w:rPr>
          <w:snapToGrid w:val="0"/>
        </w:rPr>
      </w:pPr>
      <w:r w:rsidRPr="00C37D2B">
        <w:rPr>
          <w:snapToGrid w:val="0"/>
        </w:rPr>
        <w:tab/>
      </w:r>
      <w:proofErr w:type="spellStart"/>
      <w:r w:rsidRPr="00C37D2B">
        <w:rPr>
          <w:snapToGrid w:val="0"/>
        </w:rPr>
        <w:t>UE</w:t>
      </w:r>
      <w:r w:rsidRPr="00C37D2B">
        <w:t>AggregateMaximumBitRate</w:t>
      </w:r>
      <w:proofErr w:type="spellEnd"/>
      <w:r w:rsidRPr="00C37D2B">
        <w:t>,</w:t>
      </w:r>
    </w:p>
    <w:p w14:paraId="45B4DC91" w14:textId="77777777" w:rsidR="009C0CD0" w:rsidRPr="00C37D2B" w:rsidRDefault="009C0CD0" w:rsidP="009C0CD0">
      <w:pPr>
        <w:pStyle w:val="PL"/>
        <w:rPr>
          <w:snapToGrid w:val="0"/>
        </w:rPr>
      </w:pPr>
      <w:r w:rsidRPr="00C37D2B">
        <w:rPr>
          <w:snapToGrid w:val="0"/>
        </w:rPr>
        <w:tab/>
        <w:t>UE-</w:t>
      </w:r>
      <w:proofErr w:type="spellStart"/>
      <w:r w:rsidRPr="00C37D2B">
        <w:rPr>
          <w:snapToGrid w:val="0"/>
        </w:rPr>
        <w:t>HistoryInformation</w:t>
      </w:r>
      <w:proofErr w:type="spellEnd"/>
      <w:r w:rsidRPr="00C37D2B">
        <w:rPr>
          <w:snapToGrid w:val="0"/>
        </w:rPr>
        <w:t>,</w:t>
      </w:r>
    </w:p>
    <w:p w14:paraId="467E82B0" w14:textId="77777777" w:rsidR="009C0CD0" w:rsidRPr="00C37D2B" w:rsidRDefault="009C0CD0" w:rsidP="009C0CD0">
      <w:pPr>
        <w:pStyle w:val="PL"/>
        <w:rPr>
          <w:snapToGrid w:val="0"/>
        </w:rPr>
      </w:pPr>
      <w:r w:rsidRPr="00C37D2B">
        <w:rPr>
          <w:snapToGrid w:val="0"/>
        </w:rPr>
        <w:tab/>
        <w:t>UE-</w:t>
      </w:r>
      <w:proofErr w:type="spellStart"/>
      <w:r w:rsidRPr="00C37D2B">
        <w:rPr>
          <w:snapToGrid w:val="0"/>
        </w:rPr>
        <w:t>HistoryInformationFromTheUE</w:t>
      </w:r>
      <w:proofErr w:type="spellEnd"/>
      <w:r w:rsidRPr="00C37D2B">
        <w:rPr>
          <w:snapToGrid w:val="0"/>
        </w:rPr>
        <w:t>,</w:t>
      </w:r>
    </w:p>
    <w:p w14:paraId="7E6875DF" w14:textId="77777777" w:rsidR="009C0CD0" w:rsidRPr="00C37D2B" w:rsidRDefault="009C0CD0" w:rsidP="009C0CD0">
      <w:pPr>
        <w:pStyle w:val="PL"/>
      </w:pPr>
      <w:r w:rsidRPr="00C37D2B">
        <w:rPr>
          <w:snapToGrid w:val="0"/>
        </w:rPr>
        <w:tab/>
      </w:r>
      <w:r w:rsidRPr="00C37D2B">
        <w:t>UE-S1AP-ID,</w:t>
      </w:r>
    </w:p>
    <w:p w14:paraId="087EE759" w14:textId="77777777" w:rsidR="009C0CD0" w:rsidRPr="00C37D2B" w:rsidRDefault="009C0CD0" w:rsidP="009C0CD0">
      <w:pPr>
        <w:pStyle w:val="PL"/>
      </w:pPr>
      <w:r w:rsidRPr="00C37D2B">
        <w:rPr>
          <w:snapToGrid w:val="0"/>
        </w:rPr>
        <w:tab/>
      </w:r>
      <w:proofErr w:type="spellStart"/>
      <w:r w:rsidRPr="00C37D2B">
        <w:rPr>
          <w:snapToGrid w:val="0"/>
        </w:rPr>
        <w:t>UESecurityCapabilities</w:t>
      </w:r>
      <w:proofErr w:type="spellEnd"/>
      <w:r w:rsidRPr="00C37D2B">
        <w:rPr>
          <w:snapToGrid w:val="0"/>
        </w:rPr>
        <w:t>,</w:t>
      </w:r>
    </w:p>
    <w:p w14:paraId="077DF436" w14:textId="77777777" w:rsidR="009C0CD0" w:rsidRPr="00C37D2B" w:rsidRDefault="009C0CD0" w:rsidP="009C0CD0">
      <w:pPr>
        <w:pStyle w:val="PL"/>
        <w:rPr>
          <w:snapToGrid w:val="0"/>
        </w:rPr>
      </w:pPr>
      <w:r w:rsidRPr="00C37D2B">
        <w:rPr>
          <w:snapToGrid w:val="0"/>
        </w:rPr>
        <w:tab/>
      </w:r>
      <w:proofErr w:type="spellStart"/>
      <w:r w:rsidRPr="00C37D2B">
        <w:rPr>
          <w:snapToGrid w:val="0"/>
        </w:rPr>
        <w:t>UEsToBeResetList</w:t>
      </w:r>
      <w:proofErr w:type="spellEnd"/>
      <w:r w:rsidRPr="00C37D2B">
        <w:rPr>
          <w:snapToGrid w:val="0"/>
        </w:rPr>
        <w:t>,</w:t>
      </w:r>
    </w:p>
    <w:p w14:paraId="060E7BE9" w14:textId="77777777" w:rsidR="009C0CD0" w:rsidRPr="00C37D2B" w:rsidRDefault="009C0CD0" w:rsidP="009C0CD0">
      <w:pPr>
        <w:pStyle w:val="PL"/>
      </w:pPr>
      <w:r w:rsidRPr="00C37D2B">
        <w:rPr>
          <w:snapToGrid w:val="0"/>
        </w:rPr>
        <w:tab/>
        <w:t>UE-X2AP-ID,</w:t>
      </w:r>
    </w:p>
    <w:p w14:paraId="74B44746" w14:textId="77777777" w:rsidR="009C0CD0" w:rsidRPr="00C37D2B" w:rsidRDefault="009C0CD0" w:rsidP="009C0CD0">
      <w:pPr>
        <w:pStyle w:val="PL"/>
        <w:rPr>
          <w:snapToGrid w:val="0"/>
        </w:rPr>
      </w:pPr>
      <w:r w:rsidRPr="00C37D2B">
        <w:rPr>
          <w:snapToGrid w:val="0"/>
        </w:rPr>
        <w:tab/>
        <w:t>UL-</w:t>
      </w:r>
      <w:proofErr w:type="spellStart"/>
      <w:r w:rsidRPr="00C37D2B">
        <w:rPr>
          <w:snapToGrid w:val="0"/>
        </w:rPr>
        <w:t>HighInterferenceIndicationInfo</w:t>
      </w:r>
      <w:proofErr w:type="spellEnd"/>
      <w:r w:rsidRPr="00C37D2B">
        <w:rPr>
          <w:snapToGrid w:val="0"/>
        </w:rPr>
        <w:t>,</w:t>
      </w:r>
    </w:p>
    <w:p w14:paraId="431F3A05" w14:textId="77777777" w:rsidR="009C0CD0" w:rsidRPr="00C37D2B" w:rsidRDefault="009C0CD0" w:rsidP="009C0CD0">
      <w:pPr>
        <w:pStyle w:val="PL"/>
      </w:pPr>
      <w:r w:rsidRPr="00C37D2B">
        <w:rPr>
          <w:snapToGrid w:val="0"/>
        </w:rPr>
        <w:tab/>
        <w:t>UL-</w:t>
      </w:r>
      <w:proofErr w:type="spellStart"/>
      <w:r w:rsidRPr="00C37D2B">
        <w:t>InterferenceOverloadIndication</w:t>
      </w:r>
      <w:proofErr w:type="spellEnd"/>
      <w:r w:rsidRPr="00C37D2B">
        <w:t>,</w:t>
      </w:r>
    </w:p>
    <w:p w14:paraId="2001B9BF" w14:textId="77777777" w:rsidR="009C0CD0" w:rsidRPr="00C37D2B" w:rsidRDefault="009C0CD0" w:rsidP="009C0CD0">
      <w:pPr>
        <w:pStyle w:val="PL"/>
        <w:rPr>
          <w:snapToGrid w:val="0"/>
        </w:rPr>
      </w:pPr>
      <w:r w:rsidRPr="00C37D2B">
        <w:rPr>
          <w:snapToGrid w:val="0"/>
        </w:rPr>
        <w:tab/>
      </w:r>
      <w:proofErr w:type="spellStart"/>
      <w:r w:rsidRPr="00C37D2B">
        <w:rPr>
          <w:snapToGrid w:val="0"/>
        </w:rPr>
        <w:t>HWLoadIndicator</w:t>
      </w:r>
      <w:proofErr w:type="spellEnd"/>
      <w:r w:rsidRPr="00C37D2B">
        <w:rPr>
          <w:snapToGrid w:val="0"/>
        </w:rPr>
        <w:t>,</w:t>
      </w:r>
    </w:p>
    <w:p w14:paraId="7D3F8563" w14:textId="77777777" w:rsidR="009C0CD0" w:rsidRPr="00C37D2B" w:rsidRDefault="009C0CD0" w:rsidP="009C0CD0">
      <w:pPr>
        <w:pStyle w:val="PL"/>
        <w:rPr>
          <w:snapToGrid w:val="0"/>
        </w:rPr>
      </w:pPr>
      <w:r w:rsidRPr="00C37D2B">
        <w:rPr>
          <w:snapToGrid w:val="0"/>
        </w:rPr>
        <w:tab/>
        <w:t>S1TNLLoadIndicator,</w:t>
      </w:r>
    </w:p>
    <w:p w14:paraId="08ED1F3A" w14:textId="77777777" w:rsidR="009C0CD0" w:rsidRPr="00C37D2B" w:rsidRDefault="009C0CD0" w:rsidP="009C0CD0">
      <w:pPr>
        <w:pStyle w:val="PL"/>
        <w:rPr>
          <w:snapToGrid w:val="0"/>
        </w:rPr>
      </w:pPr>
      <w:r w:rsidRPr="00C37D2B">
        <w:rPr>
          <w:snapToGrid w:val="0"/>
        </w:rPr>
        <w:tab/>
        <w:t>Measurement-ID,</w:t>
      </w:r>
    </w:p>
    <w:p w14:paraId="0BD3BC14" w14:textId="77777777" w:rsidR="009C0CD0" w:rsidRPr="00C37D2B" w:rsidRDefault="009C0CD0" w:rsidP="009C0CD0">
      <w:pPr>
        <w:pStyle w:val="PL"/>
        <w:rPr>
          <w:snapToGrid w:val="0"/>
        </w:rPr>
      </w:pPr>
      <w:r w:rsidRPr="00C37D2B">
        <w:rPr>
          <w:snapToGrid w:val="0"/>
        </w:rPr>
        <w:lastRenderedPageBreak/>
        <w:tab/>
      </w:r>
      <w:proofErr w:type="spellStart"/>
      <w:r w:rsidRPr="00C37D2B">
        <w:rPr>
          <w:snapToGrid w:val="0"/>
        </w:rPr>
        <w:t>ReportCharacteristics</w:t>
      </w:r>
      <w:proofErr w:type="spellEnd"/>
      <w:r w:rsidRPr="00C37D2B">
        <w:rPr>
          <w:snapToGrid w:val="0"/>
        </w:rPr>
        <w:t>,</w:t>
      </w:r>
    </w:p>
    <w:p w14:paraId="54E31418" w14:textId="77777777" w:rsidR="009C0CD0" w:rsidRPr="00C37D2B" w:rsidRDefault="009C0CD0" w:rsidP="009C0CD0">
      <w:pPr>
        <w:pStyle w:val="PL"/>
        <w:rPr>
          <w:snapToGrid w:val="0"/>
        </w:rPr>
      </w:pPr>
      <w:r w:rsidRPr="00C37D2B">
        <w:rPr>
          <w:snapToGrid w:val="0"/>
        </w:rPr>
        <w:tab/>
      </w:r>
      <w:proofErr w:type="spellStart"/>
      <w:r w:rsidRPr="00C37D2B">
        <w:rPr>
          <w:snapToGrid w:val="0"/>
        </w:rPr>
        <w:t>MobilityParametersInformation</w:t>
      </w:r>
      <w:proofErr w:type="spellEnd"/>
      <w:r w:rsidRPr="00C37D2B">
        <w:rPr>
          <w:snapToGrid w:val="0"/>
        </w:rPr>
        <w:t>,</w:t>
      </w:r>
    </w:p>
    <w:p w14:paraId="2686CBD7" w14:textId="77777777" w:rsidR="009C0CD0" w:rsidRPr="00C37D2B" w:rsidRDefault="009C0CD0" w:rsidP="009C0CD0">
      <w:pPr>
        <w:pStyle w:val="PL"/>
        <w:rPr>
          <w:snapToGrid w:val="0"/>
        </w:rPr>
      </w:pPr>
      <w:r w:rsidRPr="00C37D2B">
        <w:rPr>
          <w:snapToGrid w:val="0"/>
        </w:rPr>
        <w:tab/>
      </w:r>
      <w:proofErr w:type="spellStart"/>
      <w:r w:rsidRPr="00C37D2B">
        <w:rPr>
          <w:snapToGrid w:val="0"/>
        </w:rPr>
        <w:t>MobilityParametersModificationRange</w:t>
      </w:r>
      <w:proofErr w:type="spellEnd"/>
      <w:r w:rsidRPr="00C37D2B">
        <w:rPr>
          <w:snapToGrid w:val="0"/>
        </w:rPr>
        <w:t>,</w:t>
      </w:r>
    </w:p>
    <w:p w14:paraId="1C46B8E5" w14:textId="77777777" w:rsidR="009C0CD0" w:rsidRPr="00C37D2B" w:rsidRDefault="009C0CD0" w:rsidP="009C0CD0">
      <w:pPr>
        <w:pStyle w:val="PL"/>
        <w:rPr>
          <w:snapToGrid w:val="0"/>
        </w:rPr>
      </w:pPr>
      <w:r w:rsidRPr="00C37D2B">
        <w:rPr>
          <w:snapToGrid w:val="0"/>
        </w:rPr>
        <w:tab/>
      </w:r>
      <w:proofErr w:type="spellStart"/>
      <w:r w:rsidRPr="00C37D2B">
        <w:rPr>
          <w:snapToGrid w:val="0"/>
        </w:rPr>
        <w:t>ReceiveStatusOfULPDCPSDUsExtended</w:t>
      </w:r>
      <w:proofErr w:type="spellEnd"/>
      <w:r w:rsidRPr="00C37D2B">
        <w:rPr>
          <w:snapToGrid w:val="0"/>
        </w:rPr>
        <w:t>,</w:t>
      </w:r>
    </w:p>
    <w:p w14:paraId="602FEF19" w14:textId="77777777" w:rsidR="009C0CD0" w:rsidRPr="00C37D2B" w:rsidRDefault="009C0CD0" w:rsidP="009C0CD0">
      <w:pPr>
        <w:pStyle w:val="PL"/>
        <w:rPr>
          <w:snapToGrid w:val="0"/>
        </w:rPr>
      </w:pPr>
      <w:r w:rsidRPr="00C37D2B">
        <w:rPr>
          <w:snapToGrid w:val="0"/>
        </w:rPr>
        <w:tab/>
      </w:r>
      <w:proofErr w:type="spellStart"/>
      <w:r w:rsidRPr="00C37D2B">
        <w:rPr>
          <w:snapToGrid w:val="0"/>
        </w:rPr>
        <w:t>COUNTValueExtended</w:t>
      </w:r>
      <w:proofErr w:type="spellEnd"/>
      <w:r w:rsidRPr="00C37D2B">
        <w:rPr>
          <w:snapToGrid w:val="0"/>
        </w:rPr>
        <w:t>,</w:t>
      </w:r>
    </w:p>
    <w:p w14:paraId="29F47DFB" w14:textId="77777777" w:rsidR="009C0CD0" w:rsidRPr="00C37D2B" w:rsidRDefault="009C0CD0" w:rsidP="009C0CD0">
      <w:pPr>
        <w:pStyle w:val="PL"/>
        <w:rPr>
          <w:snapToGrid w:val="0"/>
        </w:rPr>
      </w:pPr>
      <w:r w:rsidRPr="00C37D2B">
        <w:rPr>
          <w:snapToGrid w:val="0"/>
        </w:rPr>
        <w:tab/>
      </w:r>
      <w:proofErr w:type="spellStart"/>
      <w:r w:rsidRPr="00C37D2B">
        <w:rPr>
          <w:snapToGrid w:val="0"/>
        </w:rPr>
        <w:t>SubframeAssignment</w:t>
      </w:r>
      <w:proofErr w:type="spellEnd"/>
      <w:r w:rsidRPr="00C37D2B">
        <w:rPr>
          <w:snapToGrid w:val="0"/>
        </w:rPr>
        <w:t>,</w:t>
      </w:r>
    </w:p>
    <w:p w14:paraId="2391CF3E" w14:textId="77777777" w:rsidR="009C0CD0" w:rsidRPr="00C37D2B" w:rsidRDefault="009C0CD0" w:rsidP="009C0CD0">
      <w:pPr>
        <w:pStyle w:val="PL"/>
        <w:rPr>
          <w:snapToGrid w:val="0"/>
        </w:rPr>
      </w:pPr>
      <w:r w:rsidRPr="00C37D2B">
        <w:rPr>
          <w:snapToGrid w:val="0"/>
        </w:rPr>
        <w:tab/>
      </w:r>
      <w:proofErr w:type="spellStart"/>
      <w:r w:rsidRPr="00C37D2B">
        <w:rPr>
          <w:snapToGrid w:val="0"/>
        </w:rPr>
        <w:t>ExtendedULInterferenceOverloadInfo</w:t>
      </w:r>
      <w:proofErr w:type="spellEnd"/>
      <w:r w:rsidRPr="00C37D2B">
        <w:rPr>
          <w:snapToGrid w:val="0"/>
        </w:rPr>
        <w:t>,</w:t>
      </w:r>
    </w:p>
    <w:p w14:paraId="2BC834D2" w14:textId="77777777" w:rsidR="009C0CD0" w:rsidRPr="00C37D2B" w:rsidRDefault="009C0CD0" w:rsidP="009C0CD0">
      <w:pPr>
        <w:pStyle w:val="PL"/>
        <w:rPr>
          <w:snapToGrid w:val="0"/>
        </w:rPr>
      </w:pPr>
      <w:r w:rsidRPr="00C37D2B">
        <w:rPr>
          <w:snapToGrid w:val="0"/>
        </w:rPr>
        <w:tab/>
      </w:r>
      <w:proofErr w:type="spellStart"/>
      <w:r w:rsidRPr="00C37D2B">
        <w:rPr>
          <w:snapToGrid w:val="0"/>
        </w:rPr>
        <w:t>ExpectedUEBehaviour</w:t>
      </w:r>
      <w:proofErr w:type="spellEnd"/>
      <w:r w:rsidRPr="00C37D2B">
        <w:rPr>
          <w:snapToGrid w:val="0"/>
        </w:rPr>
        <w:t>,</w:t>
      </w:r>
    </w:p>
    <w:p w14:paraId="3A9F3814" w14:textId="77777777" w:rsidR="009C0CD0" w:rsidRPr="00C37D2B" w:rsidRDefault="009C0CD0" w:rsidP="009C0CD0">
      <w:pPr>
        <w:pStyle w:val="PL"/>
        <w:rPr>
          <w:snapToGrid w:val="0"/>
        </w:rPr>
      </w:pPr>
      <w:r w:rsidRPr="00C37D2B">
        <w:rPr>
          <w:snapToGrid w:val="0"/>
        </w:rPr>
        <w:tab/>
      </w:r>
      <w:proofErr w:type="spellStart"/>
      <w:r w:rsidRPr="00C37D2B">
        <w:rPr>
          <w:snapToGrid w:val="0"/>
        </w:rPr>
        <w:t>SeNBSecurityKey</w:t>
      </w:r>
      <w:proofErr w:type="spellEnd"/>
      <w:r w:rsidRPr="00C37D2B">
        <w:rPr>
          <w:snapToGrid w:val="0"/>
        </w:rPr>
        <w:t>,</w:t>
      </w:r>
    </w:p>
    <w:p w14:paraId="09371E4D" w14:textId="77777777" w:rsidR="009C0CD0" w:rsidRPr="00C37D2B" w:rsidRDefault="009C0CD0" w:rsidP="009C0CD0">
      <w:pPr>
        <w:pStyle w:val="PL"/>
        <w:rPr>
          <w:snapToGrid w:val="0"/>
        </w:rPr>
      </w:pPr>
      <w:r w:rsidRPr="00C37D2B">
        <w:rPr>
          <w:snapToGrid w:val="0"/>
        </w:rPr>
        <w:tab/>
      </w:r>
      <w:proofErr w:type="spellStart"/>
      <w:r w:rsidRPr="00C37D2B">
        <w:rPr>
          <w:snapToGrid w:val="0"/>
        </w:rPr>
        <w:t>MeNBtoSeNBContainer</w:t>
      </w:r>
      <w:proofErr w:type="spellEnd"/>
      <w:r w:rsidRPr="00C37D2B">
        <w:rPr>
          <w:snapToGrid w:val="0"/>
        </w:rPr>
        <w:t>,</w:t>
      </w:r>
    </w:p>
    <w:p w14:paraId="22922AF1" w14:textId="77777777" w:rsidR="009C0CD0" w:rsidRPr="00C37D2B" w:rsidRDefault="009C0CD0" w:rsidP="009C0CD0">
      <w:pPr>
        <w:pStyle w:val="PL"/>
        <w:rPr>
          <w:snapToGrid w:val="0"/>
        </w:rPr>
      </w:pPr>
      <w:r w:rsidRPr="00C37D2B">
        <w:rPr>
          <w:snapToGrid w:val="0"/>
        </w:rPr>
        <w:tab/>
      </w:r>
      <w:proofErr w:type="spellStart"/>
      <w:r w:rsidRPr="00C37D2B">
        <w:rPr>
          <w:snapToGrid w:val="0"/>
        </w:rPr>
        <w:t>SeNBtoMeNBContainer</w:t>
      </w:r>
      <w:proofErr w:type="spellEnd"/>
      <w:r w:rsidRPr="00C37D2B">
        <w:rPr>
          <w:snapToGrid w:val="0"/>
        </w:rPr>
        <w:t>,</w:t>
      </w:r>
    </w:p>
    <w:p w14:paraId="5C863784" w14:textId="77777777" w:rsidR="009C0CD0" w:rsidRPr="00C37D2B" w:rsidRDefault="009C0CD0" w:rsidP="009C0CD0">
      <w:pPr>
        <w:pStyle w:val="PL"/>
        <w:rPr>
          <w:snapToGrid w:val="0"/>
        </w:rPr>
      </w:pPr>
      <w:r w:rsidRPr="00C37D2B">
        <w:rPr>
          <w:snapToGrid w:val="0"/>
        </w:rPr>
        <w:tab/>
      </w:r>
      <w:proofErr w:type="spellStart"/>
      <w:r w:rsidRPr="00C37D2B">
        <w:rPr>
          <w:snapToGrid w:val="0"/>
        </w:rPr>
        <w:t>SCGChangeIndication</w:t>
      </w:r>
      <w:proofErr w:type="spellEnd"/>
      <w:r w:rsidRPr="00C37D2B">
        <w:rPr>
          <w:snapToGrid w:val="0"/>
        </w:rPr>
        <w:t>,</w:t>
      </w:r>
    </w:p>
    <w:p w14:paraId="240CA63C" w14:textId="77777777" w:rsidR="009C0CD0" w:rsidRPr="00C37D2B" w:rsidRDefault="009C0CD0" w:rsidP="009C0CD0">
      <w:pPr>
        <w:pStyle w:val="PL"/>
        <w:rPr>
          <w:snapToGrid w:val="0"/>
        </w:rPr>
      </w:pPr>
      <w:r w:rsidRPr="00C37D2B">
        <w:rPr>
          <w:snapToGrid w:val="0"/>
        </w:rPr>
        <w:tab/>
      </w:r>
      <w:proofErr w:type="spellStart"/>
      <w:r w:rsidRPr="00C37D2B">
        <w:rPr>
          <w:snapToGrid w:val="0"/>
        </w:rPr>
        <w:t>CoMPInformation</w:t>
      </w:r>
      <w:proofErr w:type="spellEnd"/>
      <w:r w:rsidRPr="00C37D2B">
        <w:rPr>
          <w:snapToGrid w:val="0"/>
        </w:rPr>
        <w:t>,</w:t>
      </w:r>
    </w:p>
    <w:p w14:paraId="14521920" w14:textId="77777777" w:rsidR="009C0CD0" w:rsidRPr="00C37D2B" w:rsidRDefault="009C0CD0" w:rsidP="009C0CD0">
      <w:pPr>
        <w:pStyle w:val="PL"/>
        <w:rPr>
          <w:snapToGrid w:val="0"/>
        </w:rPr>
      </w:pPr>
      <w:r w:rsidRPr="00C37D2B">
        <w:rPr>
          <w:snapToGrid w:val="0"/>
        </w:rPr>
        <w:tab/>
      </w:r>
      <w:proofErr w:type="spellStart"/>
      <w:r w:rsidRPr="00C37D2B">
        <w:rPr>
          <w:snapToGrid w:val="0"/>
        </w:rPr>
        <w:t>ReportingPeriodicityRSRPMR</w:t>
      </w:r>
      <w:proofErr w:type="spellEnd"/>
      <w:r w:rsidRPr="00C37D2B">
        <w:rPr>
          <w:snapToGrid w:val="0"/>
        </w:rPr>
        <w:t>,</w:t>
      </w:r>
    </w:p>
    <w:p w14:paraId="2C9AA57C" w14:textId="77777777" w:rsidR="009C0CD0" w:rsidRPr="00C37D2B" w:rsidRDefault="009C0CD0" w:rsidP="009C0CD0">
      <w:pPr>
        <w:pStyle w:val="PL"/>
        <w:rPr>
          <w:snapToGrid w:val="0"/>
        </w:rPr>
      </w:pPr>
      <w:r w:rsidRPr="00C37D2B">
        <w:rPr>
          <w:snapToGrid w:val="0"/>
        </w:rPr>
        <w:tab/>
      </w:r>
      <w:proofErr w:type="spellStart"/>
      <w:r w:rsidRPr="00C37D2B">
        <w:rPr>
          <w:snapToGrid w:val="0"/>
        </w:rPr>
        <w:t>RSRPMRList</w:t>
      </w:r>
      <w:proofErr w:type="spellEnd"/>
      <w:r w:rsidRPr="00C37D2B">
        <w:rPr>
          <w:snapToGrid w:val="0"/>
        </w:rPr>
        <w:t>,</w:t>
      </w:r>
    </w:p>
    <w:p w14:paraId="43CB5D1D" w14:textId="77777777" w:rsidR="009C0CD0" w:rsidRPr="00C37D2B" w:rsidRDefault="009C0CD0" w:rsidP="009C0CD0">
      <w:pPr>
        <w:pStyle w:val="PL"/>
      </w:pPr>
      <w:r w:rsidRPr="00C37D2B">
        <w:tab/>
        <w:t>UE-RLF-Report-Container-for-extended-bands,</w:t>
      </w:r>
    </w:p>
    <w:p w14:paraId="6BBFFDEB" w14:textId="77777777" w:rsidR="009C0CD0" w:rsidRPr="00C37D2B" w:rsidRDefault="009C0CD0" w:rsidP="009C0CD0">
      <w:pPr>
        <w:pStyle w:val="PL"/>
      </w:pPr>
      <w:r w:rsidRPr="00C37D2B">
        <w:tab/>
      </w:r>
      <w:proofErr w:type="spellStart"/>
      <w:r w:rsidRPr="00C37D2B">
        <w:t>ProSeAuthorized</w:t>
      </w:r>
      <w:proofErr w:type="spellEnd"/>
      <w:r w:rsidRPr="00C37D2B">
        <w:t>,</w:t>
      </w:r>
    </w:p>
    <w:p w14:paraId="3F7D1F26" w14:textId="77777777" w:rsidR="009C0CD0" w:rsidRPr="00C37D2B" w:rsidRDefault="009C0CD0" w:rsidP="009C0CD0">
      <w:pPr>
        <w:pStyle w:val="PL"/>
      </w:pPr>
      <w:r w:rsidRPr="00C37D2B">
        <w:tab/>
      </w:r>
      <w:proofErr w:type="spellStart"/>
      <w:r w:rsidRPr="00C37D2B">
        <w:t>CoverageModificationList</w:t>
      </w:r>
      <w:proofErr w:type="spellEnd"/>
      <w:r w:rsidRPr="00C37D2B">
        <w:t>,</w:t>
      </w:r>
    </w:p>
    <w:p w14:paraId="3E20DB88" w14:textId="77777777" w:rsidR="009C0CD0" w:rsidRPr="00C37D2B" w:rsidRDefault="009C0CD0" w:rsidP="009C0CD0">
      <w:pPr>
        <w:pStyle w:val="PL"/>
      </w:pPr>
      <w:r w:rsidRPr="00C37D2B">
        <w:tab/>
      </w:r>
      <w:proofErr w:type="spellStart"/>
      <w:r w:rsidRPr="00C37D2B">
        <w:t>ReportingPeriodicityCSIR</w:t>
      </w:r>
      <w:proofErr w:type="spellEnd"/>
      <w:r w:rsidRPr="00C37D2B">
        <w:t>,</w:t>
      </w:r>
    </w:p>
    <w:p w14:paraId="0D92CB5F" w14:textId="77777777" w:rsidR="009C0CD0" w:rsidRPr="00C37D2B" w:rsidRDefault="009C0CD0" w:rsidP="009C0CD0">
      <w:pPr>
        <w:pStyle w:val="PL"/>
      </w:pPr>
      <w:r w:rsidRPr="00C37D2B">
        <w:tab/>
      </w:r>
      <w:proofErr w:type="spellStart"/>
      <w:r w:rsidRPr="00C37D2B">
        <w:t>CSIReportList</w:t>
      </w:r>
      <w:proofErr w:type="spellEnd"/>
      <w:r w:rsidRPr="00C37D2B">
        <w:t>,</w:t>
      </w:r>
    </w:p>
    <w:p w14:paraId="5390C29E" w14:textId="77777777" w:rsidR="009C0CD0" w:rsidRPr="00C37D2B" w:rsidRDefault="009C0CD0" w:rsidP="009C0CD0">
      <w:pPr>
        <w:pStyle w:val="PL"/>
      </w:pPr>
      <w:r w:rsidRPr="00C37D2B">
        <w:tab/>
        <w:t>ReceiveStatusOfULPDCPSDUsPDCP-SNlength18,</w:t>
      </w:r>
    </w:p>
    <w:p w14:paraId="73870FB2" w14:textId="77777777" w:rsidR="009C0CD0" w:rsidRPr="00C37D2B" w:rsidRDefault="009C0CD0" w:rsidP="009C0CD0">
      <w:pPr>
        <w:pStyle w:val="PL"/>
      </w:pPr>
      <w:r w:rsidRPr="00C37D2B">
        <w:tab/>
        <w:t>COUNTvaluePDCP-SNlength18,</w:t>
      </w:r>
    </w:p>
    <w:p w14:paraId="1F7219E0" w14:textId="77777777" w:rsidR="009C0CD0" w:rsidRPr="00C37D2B" w:rsidRDefault="009C0CD0" w:rsidP="009C0CD0">
      <w:pPr>
        <w:pStyle w:val="PL"/>
      </w:pPr>
      <w:r w:rsidRPr="00C37D2B">
        <w:tab/>
        <w:t>LHN-ID,</w:t>
      </w:r>
    </w:p>
    <w:p w14:paraId="775763BD" w14:textId="77777777" w:rsidR="009C0CD0" w:rsidRPr="00C37D2B" w:rsidRDefault="009C0CD0" w:rsidP="009C0CD0">
      <w:pPr>
        <w:pStyle w:val="PL"/>
      </w:pPr>
      <w:r w:rsidRPr="00C37D2B">
        <w:tab/>
        <w:t>UE-</w:t>
      </w:r>
      <w:proofErr w:type="spellStart"/>
      <w:r w:rsidRPr="00C37D2B">
        <w:t>ContextKeptIndicator</w:t>
      </w:r>
      <w:proofErr w:type="spellEnd"/>
      <w:r w:rsidRPr="00C37D2B">
        <w:t>,</w:t>
      </w:r>
    </w:p>
    <w:p w14:paraId="6E9A40CB" w14:textId="77777777" w:rsidR="009C0CD0" w:rsidRPr="00C37D2B" w:rsidRDefault="009C0CD0" w:rsidP="009C0CD0">
      <w:pPr>
        <w:pStyle w:val="PL"/>
      </w:pPr>
      <w:r w:rsidRPr="00C37D2B">
        <w:tab/>
        <w:t>UE-X2AP-ID-Extension,</w:t>
      </w:r>
    </w:p>
    <w:p w14:paraId="2EB4A4C2" w14:textId="77777777" w:rsidR="009C0CD0" w:rsidRPr="00C37D2B" w:rsidRDefault="009C0CD0" w:rsidP="009C0CD0">
      <w:pPr>
        <w:pStyle w:val="PL"/>
      </w:pPr>
      <w:r w:rsidRPr="00C37D2B">
        <w:tab/>
      </w:r>
      <w:proofErr w:type="spellStart"/>
      <w:r w:rsidRPr="00C37D2B">
        <w:t>SIPTOBearerDeactivationIndication</w:t>
      </w:r>
      <w:proofErr w:type="spellEnd"/>
      <w:r w:rsidRPr="00C37D2B">
        <w:t>,</w:t>
      </w:r>
    </w:p>
    <w:p w14:paraId="63216770" w14:textId="77777777" w:rsidR="009C0CD0" w:rsidRPr="00C37D2B" w:rsidRDefault="009C0CD0" w:rsidP="009C0CD0">
      <w:pPr>
        <w:pStyle w:val="PL"/>
      </w:pPr>
      <w:r w:rsidRPr="00C37D2B">
        <w:tab/>
      </w:r>
      <w:proofErr w:type="spellStart"/>
      <w:r w:rsidRPr="00C37D2B">
        <w:t>TunnelInformation</w:t>
      </w:r>
      <w:proofErr w:type="spellEnd"/>
      <w:r w:rsidRPr="00C37D2B">
        <w:t>,</w:t>
      </w:r>
    </w:p>
    <w:p w14:paraId="138A2009" w14:textId="77777777" w:rsidR="009C0CD0" w:rsidRPr="00C37D2B" w:rsidRDefault="009C0CD0" w:rsidP="009C0CD0">
      <w:pPr>
        <w:pStyle w:val="PL"/>
      </w:pPr>
      <w:r w:rsidRPr="00C37D2B">
        <w:tab/>
        <w:t>V2XServicesAuthorized,</w:t>
      </w:r>
    </w:p>
    <w:p w14:paraId="34FBC5C6" w14:textId="77777777" w:rsidR="009C0CD0" w:rsidRPr="00C37D2B" w:rsidRDefault="009C0CD0" w:rsidP="009C0CD0">
      <w:pPr>
        <w:pStyle w:val="PL"/>
      </w:pPr>
      <w:r w:rsidRPr="00C37D2B">
        <w:tab/>
        <w:t>X2BenefitValue,</w:t>
      </w:r>
    </w:p>
    <w:p w14:paraId="39DF01DD" w14:textId="77777777" w:rsidR="009C0CD0" w:rsidRPr="00C37D2B" w:rsidRDefault="009C0CD0" w:rsidP="009C0CD0">
      <w:pPr>
        <w:pStyle w:val="PL"/>
      </w:pPr>
      <w:r w:rsidRPr="00C37D2B">
        <w:tab/>
      </w:r>
      <w:proofErr w:type="spellStart"/>
      <w:r w:rsidRPr="00C37D2B">
        <w:t>ResumeID</w:t>
      </w:r>
      <w:proofErr w:type="spellEnd"/>
      <w:r w:rsidRPr="00C37D2B">
        <w:t>,</w:t>
      </w:r>
    </w:p>
    <w:p w14:paraId="3B575952" w14:textId="77777777" w:rsidR="009C0CD0" w:rsidRPr="00C37D2B" w:rsidRDefault="009C0CD0" w:rsidP="009C0CD0">
      <w:pPr>
        <w:pStyle w:val="PL"/>
        <w:rPr>
          <w:lang w:eastAsia="zh-CN"/>
        </w:rPr>
      </w:pPr>
      <w:r w:rsidRPr="00C37D2B">
        <w:tab/>
      </w:r>
      <w:proofErr w:type="spellStart"/>
      <w:r w:rsidRPr="00C37D2B">
        <w:t>EUTRANCellIdentifier</w:t>
      </w:r>
      <w:proofErr w:type="spellEnd"/>
      <w:r w:rsidRPr="00C37D2B">
        <w:t>,</w:t>
      </w:r>
    </w:p>
    <w:p w14:paraId="210A770F" w14:textId="77777777" w:rsidR="009C0CD0" w:rsidRPr="00C37D2B" w:rsidRDefault="009C0CD0" w:rsidP="009C0CD0">
      <w:pPr>
        <w:pStyle w:val="PL"/>
      </w:pPr>
      <w:r w:rsidRPr="00C37D2B">
        <w:rPr>
          <w:lang w:eastAsia="zh-CN"/>
        </w:rPr>
        <w:tab/>
      </w:r>
      <w:proofErr w:type="spellStart"/>
      <w:r w:rsidRPr="00C37D2B">
        <w:rPr>
          <w:lang w:eastAsia="zh-CN"/>
        </w:rPr>
        <w:t>M</w:t>
      </w:r>
      <w:r w:rsidRPr="00C37D2B">
        <w:rPr>
          <w:lang w:eastAsia="ja-JP"/>
        </w:rPr>
        <w:t>akeBeforeBreak</w:t>
      </w:r>
      <w:r w:rsidRPr="00C37D2B">
        <w:rPr>
          <w:lang w:eastAsia="zh-CN"/>
        </w:rPr>
        <w:t>I</w:t>
      </w:r>
      <w:r w:rsidRPr="00C37D2B">
        <w:rPr>
          <w:lang w:eastAsia="ja-JP"/>
        </w:rPr>
        <w:t>ndicator</w:t>
      </w:r>
      <w:proofErr w:type="spellEnd"/>
      <w:r w:rsidRPr="00C37D2B">
        <w:t>,</w:t>
      </w:r>
    </w:p>
    <w:p w14:paraId="29862CE1" w14:textId="77777777" w:rsidR="009C0CD0" w:rsidRPr="00C37D2B" w:rsidRDefault="009C0CD0" w:rsidP="009C0CD0">
      <w:pPr>
        <w:pStyle w:val="PL"/>
      </w:pPr>
      <w:r w:rsidRPr="00C37D2B">
        <w:tab/>
        <w:t>WTID,</w:t>
      </w:r>
    </w:p>
    <w:p w14:paraId="1B747095" w14:textId="77777777" w:rsidR="009C0CD0" w:rsidRPr="00C37D2B" w:rsidRDefault="009C0CD0" w:rsidP="009C0CD0">
      <w:pPr>
        <w:pStyle w:val="PL"/>
        <w:rPr>
          <w:lang w:eastAsia="zh-CN"/>
        </w:rPr>
      </w:pPr>
      <w:r w:rsidRPr="00C37D2B">
        <w:tab/>
        <w:t>WT-UE-</w:t>
      </w:r>
      <w:proofErr w:type="spellStart"/>
      <w:r w:rsidRPr="00C37D2B">
        <w:t>XwAP</w:t>
      </w:r>
      <w:proofErr w:type="spellEnd"/>
      <w:r w:rsidRPr="00C37D2B">
        <w:t>-ID</w:t>
      </w:r>
      <w:r w:rsidRPr="00C37D2B">
        <w:rPr>
          <w:lang w:eastAsia="zh-CN"/>
        </w:rPr>
        <w:t>,</w:t>
      </w:r>
    </w:p>
    <w:p w14:paraId="5D0FCA7C" w14:textId="77777777" w:rsidR="009C0CD0" w:rsidRPr="00C37D2B" w:rsidRDefault="009C0CD0" w:rsidP="009C0CD0">
      <w:pPr>
        <w:pStyle w:val="PL"/>
        <w:rPr>
          <w:rFonts w:eastAsia="DengXian"/>
          <w:lang w:eastAsia="zh-CN"/>
        </w:rPr>
      </w:pPr>
      <w:r w:rsidRPr="00C37D2B">
        <w:rPr>
          <w:lang w:eastAsia="zh-CN"/>
        </w:rPr>
        <w:tab/>
      </w:r>
      <w:proofErr w:type="spellStart"/>
      <w:r w:rsidRPr="00C37D2B">
        <w:rPr>
          <w:lang w:eastAsia="ja-JP"/>
        </w:rPr>
        <w:t>UESidelinkAggregateMaximumBitRate</w:t>
      </w:r>
      <w:proofErr w:type="spellEnd"/>
      <w:r w:rsidRPr="00C37D2B">
        <w:rPr>
          <w:lang w:eastAsia="ja-JP"/>
        </w:rPr>
        <w:t>,</w:t>
      </w:r>
    </w:p>
    <w:p w14:paraId="41D7E664" w14:textId="77777777" w:rsidR="009C0CD0" w:rsidRPr="00C37D2B" w:rsidRDefault="009C0CD0" w:rsidP="009C0CD0">
      <w:pPr>
        <w:pStyle w:val="PL"/>
        <w:rPr>
          <w:rFonts w:eastAsia="DengXian"/>
          <w:lang w:eastAsia="zh-CN"/>
        </w:rPr>
      </w:pPr>
      <w:r w:rsidRPr="00C37D2B">
        <w:rPr>
          <w:rFonts w:eastAsia="DengXian"/>
          <w:lang w:eastAsia="zh-CN"/>
        </w:rPr>
        <w:tab/>
      </w:r>
      <w:proofErr w:type="spellStart"/>
      <w:r w:rsidRPr="00C37D2B">
        <w:rPr>
          <w:rFonts w:eastAsia="DengXian"/>
          <w:lang w:eastAsia="zh-CN"/>
        </w:rPr>
        <w:t>SgNBSecurityKey</w:t>
      </w:r>
      <w:proofErr w:type="spellEnd"/>
      <w:r w:rsidRPr="00C37D2B">
        <w:rPr>
          <w:rFonts w:eastAsia="DengXian"/>
          <w:lang w:eastAsia="zh-CN"/>
        </w:rPr>
        <w:t>,</w:t>
      </w:r>
    </w:p>
    <w:p w14:paraId="12AE6106"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r>
      <w:proofErr w:type="spellStart"/>
      <w:r w:rsidRPr="00C37D2B">
        <w:rPr>
          <w:rFonts w:eastAsia="DengXian"/>
          <w:snapToGrid w:val="0"/>
          <w:lang w:eastAsia="zh-CN"/>
        </w:rPr>
        <w:t>MeNBtoSgNBContainer</w:t>
      </w:r>
      <w:proofErr w:type="spellEnd"/>
      <w:r w:rsidRPr="00C37D2B">
        <w:rPr>
          <w:rFonts w:eastAsia="DengXian"/>
          <w:snapToGrid w:val="0"/>
          <w:lang w:eastAsia="zh-CN"/>
        </w:rPr>
        <w:t>,</w:t>
      </w:r>
    </w:p>
    <w:p w14:paraId="46CCDCB9"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r>
      <w:proofErr w:type="spellStart"/>
      <w:r w:rsidRPr="00C37D2B">
        <w:rPr>
          <w:rFonts w:eastAsia="DengXian"/>
          <w:snapToGrid w:val="0"/>
          <w:lang w:eastAsia="zh-CN"/>
        </w:rPr>
        <w:t>SgNBtoMeNBContainer</w:t>
      </w:r>
      <w:proofErr w:type="spellEnd"/>
      <w:r w:rsidRPr="00C37D2B">
        <w:rPr>
          <w:rFonts w:eastAsia="DengXian"/>
          <w:snapToGrid w:val="0"/>
          <w:lang w:eastAsia="zh-CN"/>
        </w:rPr>
        <w:t>,</w:t>
      </w:r>
    </w:p>
    <w:p w14:paraId="3C3C923A"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r>
      <w:proofErr w:type="spellStart"/>
      <w:r w:rsidRPr="00C37D2B">
        <w:rPr>
          <w:rFonts w:eastAsia="DengXian"/>
          <w:snapToGrid w:val="0"/>
          <w:lang w:eastAsia="zh-CN"/>
        </w:rPr>
        <w:t>SplitSRBs</w:t>
      </w:r>
      <w:proofErr w:type="spellEnd"/>
      <w:r w:rsidRPr="00C37D2B">
        <w:rPr>
          <w:rFonts w:eastAsia="DengXian"/>
          <w:snapToGrid w:val="0"/>
          <w:lang w:eastAsia="zh-CN"/>
        </w:rPr>
        <w:t>,</w:t>
      </w:r>
    </w:p>
    <w:p w14:paraId="7AC29FEC"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r>
      <w:proofErr w:type="spellStart"/>
      <w:r w:rsidRPr="00C37D2B">
        <w:rPr>
          <w:rFonts w:eastAsia="DengXian"/>
          <w:snapToGrid w:val="0"/>
          <w:lang w:eastAsia="zh-CN"/>
        </w:rPr>
        <w:t>RRCContainer</w:t>
      </w:r>
      <w:proofErr w:type="spellEnd"/>
      <w:r w:rsidRPr="00C37D2B">
        <w:rPr>
          <w:rFonts w:eastAsia="DengXian"/>
          <w:snapToGrid w:val="0"/>
          <w:lang w:eastAsia="zh-CN"/>
        </w:rPr>
        <w:t>,</w:t>
      </w:r>
    </w:p>
    <w:p w14:paraId="177E0D4F"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r>
      <w:proofErr w:type="spellStart"/>
      <w:r w:rsidRPr="00C37D2B">
        <w:rPr>
          <w:rFonts w:eastAsia="DengXian"/>
          <w:snapToGrid w:val="0"/>
          <w:lang w:eastAsia="zh-CN"/>
        </w:rPr>
        <w:t>SRBType</w:t>
      </w:r>
      <w:proofErr w:type="spellEnd"/>
      <w:r w:rsidRPr="00C37D2B">
        <w:rPr>
          <w:rFonts w:eastAsia="DengXian"/>
          <w:snapToGrid w:val="0"/>
          <w:lang w:eastAsia="zh-CN"/>
        </w:rPr>
        <w:t>,</w:t>
      </w:r>
    </w:p>
    <w:p w14:paraId="59D14AD1"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r>
      <w:proofErr w:type="spellStart"/>
      <w:r w:rsidRPr="00C37D2B">
        <w:rPr>
          <w:rFonts w:eastAsia="DengXian"/>
          <w:snapToGrid w:val="0"/>
          <w:lang w:eastAsia="zh-CN"/>
        </w:rPr>
        <w:t>GlobalGNB</w:t>
      </w:r>
      <w:proofErr w:type="spellEnd"/>
      <w:r w:rsidRPr="00C37D2B">
        <w:rPr>
          <w:rFonts w:eastAsia="DengXian"/>
          <w:snapToGrid w:val="0"/>
          <w:lang w:eastAsia="zh-CN"/>
        </w:rPr>
        <w:t>-ID,</w:t>
      </w:r>
    </w:p>
    <w:p w14:paraId="4D3019D4"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t>GNB-ID,</w:t>
      </w:r>
    </w:p>
    <w:p w14:paraId="495BB50E"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r>
      <w:proofErr w:type="spellStart"/>
      <w:r w:rsidRPr="00C37D2B">
        <w:rPr>
          <w:rFonts w:eastAsia="DengXian"/>
          <w:snapToGrid w:val="0"/>
          <w:lang w:eastAsia="zh-CN"/>
        </w:rPr>
        <w:t>SCGConfigurationQuery</w:t>
      </w:r>
      <w:proofErr w:type="spellEnd"/>
      <w:r w:rsidRPr="00C37D2B">
        <w:rPr>
          <w:rFonts w:eastAsia="DengXian"/>
          <w:snapToGrid w:val="0"/>
          <w:lang w:eastAsia="zh-CN"/>
        </w:rPr>
        <w:t>,</w:t>
      </w:r>
    </w:p>
    <w:p w14:paraId="5E3DA829"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r>
      <w:proofErr w:type="spellStart"/>
      <w:r w:rsidRPr="00C37D2B">
        <w:rPr>
          <w:rFonts w:eastAsia="DengXian"/>
          <w:snapToGrid w:val="0"/>
          <w:lang w:eastAsia="zh-CN"/>
        </w:rPr>
        <w:t>SplitSRB</w:t>
      </w:r>
      <w:proofErr w:type="spellEnd"/>
      <w:r w:rsidRPr="00C37D2B">
        <w:rPr>
          <w:rFonts w:eastAsia="DengXian"/>
          <w:snapToGrid w:val="0"/>
          <w:lang w:eastAsia="zh-CN"/>
        </w:rPr>
        <w:t>,</w:t>
      </w:r>
    </w:p>
    <w:p w14:paraId="7E691112"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r>
      <w:proofErr w:type="spellStart"/>
      <w:r w:rsidRPr="00C37D2B">
        <w:t>NRUeReport</w:t>
      </w:r>
      <w:proofErr w:type="spellEnd"/>
      <w:r w:rsidRPr="00C37D2B">
        <w:rPr>
          <w:rFonts w:eastAsia="DengXian"/>
          <w:snapToGrid w:val="0"/>
          <w:lang w:eastAsia="zh-CN"/>
        </w:rPr>
        <w:t>,</w:t>
      </w:r>
    </w:p>
    <w:p w14:paraId="1FC0DA20"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lastRenderedPageBreak/>
        <w:tab/>
        <w:t>EN-DC-</w:t>
      </w:r>
      <w:proofErr w:type="spellStart"/>
      <w:r w:rsidRPr="00C37D2B">
        <w:rPr>
          <w:rFonts w:eastAsia="DengXian"/>
          <w:snapToGrid w:val="0"/>
          <w:lang w:eastAsia="zh-CN"/>
        </w:rPr>
        <w:t>ResourceConfiguration</w:t>
      </w:r>
      <w:proofErr w:type="spellEnd"/>
      <w:r w:rsidRPr="00C37D2B">
        <w:rPr>
          <w:rFonts w:eastAsia="DengXian"/>
          <w:snapToGrid w:val="0"/>
          <w:lang w:eastAsia="zh-CN"/>
        </w:rPr>
        <w:t>,</w:t>
      </w:r>
    </w:p>
    <w:p w14:paraId="447CB765"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t>TAC,</w:t>
      </w:r>
    </w:p>
    <w:p w14:paraId="7F947940"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r>
      <w:proofErr w:type="spellStart"/>
      <w:r w:rsidRPr="00C37D2B">
        <w:rPr>
          <w:rFonts w:eastAsia="DengXian"/>
          <w:snapToGrid w:val="0"/>
          <w:lang w:eastAsia="zh-CN"/>
        </w:rPr>
        <w:t>NRFreqInfo</w:t>
      </w:r>
      <w:proofErr w:type="spellEnd"/>
      <w:r w:rsidRPr="00C37D2B">
        <w:rPr>
          <w:rFonts w:eastAsia="DengXian"/>
          <w:snapToGrid w:val="0"/>
          <w:lang w:eastAsia="zh-CN"/>
        </w:rPr>
        <w:t>,</w:t>
      </w:r>
    </w:p>
    <w:p w14:paraId="7DFC8B1A"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t>NRCGI,</w:t>
      </w:r>
    </w:p>
    <w:p w14:paraId="5C715237"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t>NRPCI,</w:t>
      </w:r>
    </w:p>
    <w:p w14:paraId="026BE5DF"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r>
      <w:proofErr w:type="spellStart"/>
      <w:r w:rsidRPr="00C37D2B">
        <w:rPr>
          <w:rFonts w:eastAsia="DengXian"/>
          <w:snapToGrid w:val="0"/>
          <w:lang w:eastAsia="zh-CN"/>
        </w:rPr>
        <w:t>NRUESecurityCapabilities</w:t>
      </w:r>
      <w:proofErr w:type="spellEnd"/>
      <w:r w:rsidRPr="00C37D2B">
        <w:rPr>
          <w:rFonts w:eastAsia="DengXian"/>
          <w:snapToGrid w:val="0"/>
          <w:lang w:eastAsia="zh-CN"/>
        </w:rPr>
        <w:t>,</w:t>
      </w:r>
    </w:p>
    <w:p w14:paraId="005E3FFB"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r>
      <w:proofErr w:type="spellStart"/>
      <w:r w:rsidRPr="00C37D2B">
        <w:rPr>
          <w:rFonts w:eastAsia="DengXian"/>
          <w:snapToGrid w:val="0"/>
          <w:lang w:eastAsia="zh-CN"/>
        </w:rPr>
        <w:t>PDCPChangeIndication</w:t>
      </w:r>
      <w:proofErr w:type="spellEnd"/>
      <w:r w:rsidRPr="00C37D2B">
        <w:rPr>
          <w:rFonts w:eastAsia="DengXian"/>
          <w:snapToGrid w:val="0"/>
          <w:lang w:eastAsia="zh-CN"/>
        </w:rPr>
        <w:t>,</w:t>
      </w:r>
    </w:p>
    <w:p w14:paraId="3AC93ADB"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r>
      <w:proofErr w:type="spellStart"/>
      <w:r w:rsidRPr="00C37D2B">
        <w:rPr>
          <w:rFonts w:eastAsia="DengXian"/>
          <w:snapToGrid w:val="0"/>
          <w:lang w:eastAsia="zh-CN"/>
        </w:rPr>
        <w:t>ULConfiguration</w:t>
      </w:r>
      <w:proofErr w:type="spellEnd"/>
      <w:r w:rsidRPr="00C37D2B">
        <w:rPr>
          <w:rFonts w:eastAsia="DengXian"/>
          <w:snapToGrid w:val="0"/>
          <w:lang w:eastAsia="zh-CN"/>
        </w:rPr>
        <w:t>,</w:t>
      </w:r>
    </w:p>
    <w:p w14:paraId="54E3B6A6"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t>SgNB-UE-X2AP-ID,</w:t>
      </w:r>
    </w:p>
    <w:p w14:paraId="3EE2D8BE"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r>
      <w:proofErr w:type="spellStart"/>
      <w:r w:rsidRPr="00C37D2B">
        <w:rPr>
          <w:rFonts w:eastAsia="DengXian"/>
          <w:snapToGrid w:val="0"/>
          <w:lang w:eastAsia="zh-CN"/>
        </w:rPr>
        <w:t>SecondaryRATUsageReportList</w:t>
      </w:r>
      <w:proofErr w:type="spellEnd"/>
      <w:r w:rsidRPr="00C37D2B">
        <w:rPr>
          <w:rFonts w:eastAsia="DengXian"/>
          <w:snapToGrid w:val="0"/>
          <w:lang w:eastAsia="zh-CN"/>
        </w:rPr>
        <w:t>,</w:t>
      </w:r>
    </w:p>
    <w:p w14:paraId="1FA1D415"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r>
      <w:proofErr w:type="spellStart"/>
      <w:r w:rsidRPr="00C37D2B">
        <w:rPr>
          <w:rFonts w:eastAsia="DengXian"/>
          <w:snapToGrid w:val="0"/>
          <w:lang w:eastAsia="zh-CN"/>
        </w:rPr>
        <w:t>ActivationID</w:t>
      </w:r>
      <w:proofErr w:type="spellEnd"/>
      <w:r w:rsidRPr="00C37D2B">
        <w:rPr>
          <w:rFonts w:eastAsia="DengXian"/>
          <w:snapToGrid w:val="0"/>
          <w:lang w:eastAsia="zh-CN"/>
        </w:rPr>
        <w:t>,</w:t>
      </w:r>
    </w:p>
    <w:p w14:paraId="1E51E20D"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r>
      <w:proofErr w:type="spellStart"/>
      <w:r w:rsidRPr="00C37D2B">
        <w:rPr>
          <w:rFonts w:eastAsia="DengXian"/>
          <w:snapToGrid w:val="0"/>
          <w:lang w:eastAsia="zh-CN"/>
        </w:rPr>
        <w:t>MeNBResourceCoordinationInformation</w:t>
      </w:r>
      <w:proofErr w:type="spellEnd"/>
      <w:r w:rsidRPr="00C37D2B">
        <w:rPr>
          <w:rFonts w:eastAsia="DengXian"/>
          <w:snapToGrid w:val="0"/>
          <w:lang w:eastAsia="zh-CN"/>
        </w:rPr>
        <w:t>,</w:t>
      </w:r>
    </w:p>
    <w:p w14:paraId="4659DDF2"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r>
      <w:proofErr w:type="spellStart"/>
      <w:r w:rsidRPr="00C37D2B">
        <w:rPr>
          <w:rFonts w:eastAsia="DengXian"/>
          <w:snapToGrid w:val="0"/>
          <w:lang w:eastAsia="zh-CN"/>
        </w:rPr>
        <w:t>SgNBResourceCoordinationInformation</w:t>
      </w:r>
      <w:proofErr w:type="spellEnd"/>
      <w:r w:rsidRPr="00C37D2B">
        <w:rPr>
          <w:rFonts w:eastAsia="DengXian"/>
          <w:snapToGrid w:val="0"/>
          <w:lang w:eastAsia="zh-CN"/>
        </w:rPr>
        <w:t>,</w:t>
      </w:r>
    </w:p>
    <w:p w14:paraId="00A462DC"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t>NR-</w:t>
      </w:r>
      <w:proofErr w:type="spellStart"/>
      <w:r w:rsidRPr="00C37D2B">
        <w:rPr>
          <w:rFonts w:eastAsia="DengXian"/>
          <w:snapToGrid w:val="0"/>
          <w:lang w:eastAsia="zh-CN"/>
        </w:rPr>
        <w:t>TxBW</w:t>
      </w:r>
      <w:proofErr w:type="spellEnd"/>
      <w:r w:rsidRPr="00C37D2B">
        <w:rPr>
          <w:rFonts w:eastAsia="DengXian"/>
          <w:snapToGrid w:val="0"/>
          <w:lang w:eastAsia="zh-CN"/>
        </w:rPr>
        <w:t>,</w:t>
      </w:r>
    </w:p>
    <w:p w14:paraId="3D715283"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r>
      <w:proofErr w:type="spellStart"/>
      <w:r w:rsidRPr="00C37D2B">
        <w:rPr>
          <w:rFonts w:eastAsia="DengXian"/>
          <w:snapToGrid w:val="0"/>
          <w:lang w:eastAsia="zh-CN"/>
        </w:rPr>
        <w:t>BroadcastPLMNs</w:t>
      </w:r>
      <w:proofErr w:type="spellEnd"/>
      <w:r w:rsidRPr="00C37D2B">
        <w:rPr>
          <w:rFonts w:eastAsia="DengXian"/>
          <w:snapToGrid w:val="0"/>
          <w:lang w:eastAsia="zh-CN"/>
        </w:rPr>
        <w:t>-Item,</w:t>
      </w:r>
    </w:p>
    <w:p w14:paraId="3F773519"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r>
      <w:proofErr w:type="spellStart"/>
      <w:r w:rsidRPr="00C37D2B">
        <w:rPr>
          <w:rFonts w:eastAsia="DengXian"/>
          <w:snapToGrid w:val="0"/>
          <w:lang w:eastAsia="zh-CN"/>
        </w:rPr>
        <w:t>AdditionalPLMNs</w:t>
      </w:r>
      <w:proofErr w:type="spellEnd"/>
      <w:r w:rsidRPr="00C37D2B">
        <w:rPr>
          <w:rFonts w:eastAsia="DengXian"/>
          <w:snapToGrid w:val="0"/>
          <w:lang w:eastAsia="zh-CN"/>
        </w:rPr>
        <w:t>-Item,</w:t>
      </w:r>
    </w:p>
    <w:p w14:paraId="5B3CC64A"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r>
      <w:proofErr w:type="spellStart"/>
      <w:r w:rsidRPr="00C37D2B">
        <w:rPr>
          <w:rFonts w:eastAsia="DengXian"/>
          <w:snapToGrid w:val="0"/>
          <w:lang w:eastAsia="zh-CN"/>
        </w:rPr>
        <w:t>RLCMode</w:t>
      </w:r>
      <w:proofErr w:type="spellEnd"/>
      <w:r w:rsidRPr="00C37D2B">
        <w:rPr>
          <w:rFonts w:eastAsia="DengXian"/>
          <w:snapToGrid w:val="0"/>
          <w:lang w:eastAsia="zh-CN"/>
        </w:rPr>
        <w:t>,</w:t>
      </w:r>
    </w:p>
    <w:p w14:paraId="458FE64A"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t>GBR-</w:t>
      </w:r>
      <w:proofErr w:type="spellStart"/>
      <w:r w:rsidRPr="00C37D2B">
        <w:rPr>
          <w:rFonts w:eastAsia="DengXian"/>
          <w:snapToGrid w:val="0"/>
          <w:lang w:eastAsia="zh-CN"/>
        </w:rPr>
        <w:t>QosInformation</w:t>
      </w:r>
      <w:proofErr w:type="spellEnd"/>
      <w:r w:rsidRPr="00C37D2B">
        <w:rPr>
          <w:rFonts w:eastAsia="DengXian"/>
          <w:snapToGrid w:val="0"/>
          <w:lang w:eastAsia="zh-CN"/>
        </w:rPr>
        <w:t>,</w:t>
      </w:r>
    </w:p>
    <w:p w14:paraId="3C8283D1"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t>DRB-ID,</w:t>
      </w:r>
    </w:p>
    <w:p w14:paraId="7607C815"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r>
      <w:proofErr w:type="spellStart"/>
      <w:r w:rsidRPr="00C37D2B">
        <w:rPr>
          <w:rFonts w:eastAsia="DengXian"/>
          <w:snapToGrid w:val="0"/>
          <w:lang w:eastAsia="zh-CN"/>
        </w:rPr>
        <w:t>FiveGS</w:t>
      </w:r>
      <w:proofErr w:type="spellEnd"/>
      <w:r w:rsidRPr="00C37D2B">
        <w:rPr>
          <w:rFonts w:eastAsia="DengXian"/>
          <w:snapToGrid w:val="0"/>
          <w:lang w:eastAsia="zh-CN"/>
        </w:rPr>
        <w:t>-TAC,</w:t>
      </w:r>
    </w:p>
    <w:p w14:paraId="2393C1B2"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r>
      <w:proofErr w:type="spellStart"/>
      <w:r w:rsidRPr="00C37D2B">
        <w:rPr>
          <w:rFonts w:eastAsia="DengXian"/>
          <w:snapToGrid w:val="0"/>
          <w:lang w:eastAsia="zh-CN"/>
        </w:rPr>
        <w:t>SULInformation</w:t>
      </w:r>
      <w:proofErr w:type="spellEnd"/>
      <w:r w:rsidRPr="00C37D2B">
        <w:rPr>
          <w:rFonts w:eastAsia="DengXian"/>
          <w:snapToGrid w:val="0"/>
          <w:lang w:eastAsia="zh-CN"/>
        </w:rPr>
        <w:t>,</w:t>
      </w:r>
    </w:p>
    <w:p w14:paraId="767A8B13"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t>Packet-</w:t>
      </w:r>
      <w:proofErr w:type="spellStart"/>
      <w:r w:rsidRPr="00C37D2B">
        <w:rPr>
          <w:rFonts w:eastAsia="DengXian"/>
          <w:snapToGrid w:val="0"/>
          <w:lang w:eastAsia="zh-CN"/>
        </w:rPr>
        <w:t>LossRate</w:t>
      </w:r>
      <w:proofErr w:type="spellEnd"/>
      <w:r w:rsidRPr="00C37D2B">
        <w:rPr>
          <w:rFonts w:eastAsia="DengXian"/>
          <w:snapToGrid w:val="0"/>
          <w:lang w:eastAsia="zh-CN"/>
        </w:rPr>
        <w:t>,</w:t>
      </w:r>
    </w:p>
    <w:p w14:paraId="563647B2"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r>
      <w:proofErr w:type="spellStart"/>
      <w:r w:rsidRPr="00C37D2B">
        <w:rPr>
          <w:rFonts w:eastAsia="DengXian"/>
          <w:snapToGrid w:val="0"/>
          <w:lang w:eastAsia="zh-CN"/>
        </w:rPr>
        <w:t>ResourceType</w:t>
      </w:r>
      <w:proofErr w:type="spellEnd"/>
      <w:r w:rsidRPr="00C37D2B">
        <w:rPr>
          <w:rFonts w:eastAsia="DengXian"/>
          <w:snapToGrid w:val="0"/>
          <w:lang w:eastAsia="zh-CN"/>
        </w:rPr>
        <w:t>,</w:t>
      </w:r>
    </w:p>
    <w:p w14:paraId="7B6951CD"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r>
      <w:proofErr w:type="spellStart"/>
      <w:r w:rsidRPr="00C37D2B">
        <w:rPr>
          <w:rFonts w:eastAsia="DengXian"/>
          <w:snapToGrid w:val="0"/>
          <w:lang w:eastAsia="zh-CN"/>
        </w:rPr>
        <w:t>DataTrafficResourceIndication</w:t>
      </w:r>
      <w:proofErr w:type="spellEnd"/>
      <w:r w:rsidRPr="00C37D2B">
        <w:rPr>
          <w:rFonts w:eastAsia="DengXian"/>
          <w:snapToGrid w:val="0"/>
          <w:lang w:eastAsia="zh-CN"/>
        </w:rPr>
        <w:t>,</w:t>
      </w:r>
    </w:p>
    <w:p w14:paraId="12741305"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r>
      <w:proofErr w:type="spellStart"/>
      <w:r w:rsidRPr="00C37D2B">
        <w:rPr>
          <w:rFonts w:eastAsia="DengXian"/>
          <w:snapToGrid w:val="0"/>
          <w:lang w:eastAsia="zh-CN"/>
        </w:rPr>
        <w:t>SpectrumSharingGroupID</w:t>
      </w:r>
      <w:proofErr w:type="spellEnd"/>
      <w:r w:rsidRPr="00C37D2B">
        <w:rPr>
          <w:rFonts w:eastAsia="DengXian"/>
          <w:snapToGrid w:val="0"/>
          <w:lang w:eastAsia="zh-CN"/>
        </w:rPr>
        <w:t>,</w:t>
      </w:r>
    </w:p>
    <w:p w14:paraId="0A0A6FE0"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t>RRC-Config-Ind,</w:t>
      </w:r>
    </w:p>
    <w:p w14:paraId="4D729BAC"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t>SGNB-Addition-Trigger-Ind,</w:t>
      </w:r>
    </w:p>
    <w:p w14:paraId="40CAF146"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r>
      <w:proofErr w:type="spellStart"/>
      <w:r w:rsidRPr="00C37D2B">
        <w:rPr>
          <w:rFonts w:eastAsia="DengXian"/>
          <w:snapToGrid w:val="0"/>
          <w:lang w:eastAsia="zh-CN"/>
        </w:rPr>
        <w:t>UserPlaneTrafficActivityReport</w:t>
      </w:r>
      <w:proofErr w:type="spellEnd"/>
      <w:r w:rsidRPr="00C37D2B">
        <w:rPr>
          <w:rFonts w:eastAsia="DengXian"/>
          <w:snapToGrid w:val="0"/>
          <w:lang w:eastAsia="zh-CN"/>
        </w:rPr>
        <w:t>,</w:t>
      </w:r>
    </w:p>
    <w:p w14:paraId="4496D176"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r>
      <w:proofErr w:type="spellStart"/>
      <w:r w:rsidRPr="00C37D2B">
        <w:rPr>
          <w:rFonts w:eastAsia="DengXian"/>
          <w:snapToGrid w:val="0"/>
          <w:lang w:eastAsia="zh-CN"/>
        </w:rPr>
        <w:t>ERABActivityNotifyItemList</w:t>
      </w:r>
      <w:proofErr w:type="spellEnd"/>
      <w:r w:rsidRPr="00C37D2B">
        <w:rPr>
          <w:rFonts w:eastAsia="DengXian"/>
          <w:snapToGrid w:val="0"/>
          <w:lang w:eastAsia="zh-CN"/>
        </w:rPr>
        <w:t>,</w:t>
      </w:r>
    </w:p>
    <w:p w14:paraId="68EE7D32"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r>
      <w:proofErr w:type="spellStart"/>
      <w:r w:rsidRPr="00C37D2B">
        <w:rPr>
          <w:rFonts w:eastAsia="DengXian"/>
          <w:snapToGrid w:val="0"/>
          <w:lang w:eastAsia="zh-CN"/>
        </w:rPr>
        <w:t>PDCPSnLength</w:t>
      </w:r>
      <w:proofErr w:type="spellEnd"/>
      <w:r w:rsidRPr="00C37D2B">
        <w:rPr>
          <w:rFonts w:eastAsia="DengXian"/>
          <w:snapToGrid w:val="0"/>
          <w:lang w:eastAsia="zh-CN"/>
        </w:rPr>
        <w:t>,</w:t>
      </w:r>
    </w:p>
    <w:p w14:paraId="2045E57F"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t>Subscription-Based-UE-</w:t>
      </w:r>
      <w:proofErr w:type="spellStart"/>
      <w:r w:rsidRPr="00C37D2B">
        <w:rPr>
          <w:rFonts w:eastAsia="DengXian"/>
          <w:snapToGrid w:val="0"/>
          <w:lang w:eastAsia="zh-CN"/>
        </w:rPr>
        <w:t>DifferentiationInfo</w:t>
      </w:r>
      <w:proofErr w:type="spellEnd"/>
      <w:r w:rsidRPr="00C37D2B">
        <w:rPr>
          <w:rFonts w:eastAsia="DengXian"/>
          <w:snapToGrid w:val="0"/>
          <w:lang w:eastAsia="zh-CN"/>
        </w:rPr>
        <w:t>,</w:t>
      </w:r>
    </w:p>
    <w:p w14:paraId="3481F60E"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t>LCID,</w:t>
      </w:r>
    </w:p>
    <w:p w14:paraId="78C94469"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r>
      <w:proofErr w:type="spellStart"/>
      <w:r w:rsidRPr="00C37D2B">
        <w:rPr>
          <w:rFonts w:eastAsia="DengXian"/>
          <w:snapToGrid w:val="0"/>
          <w:lang w:eastAsia="zh-CN"/>
        </w:rPr>
        <w:t>DuplicationActivation</w:t>
      </w:r>
      <w:proofErr w:type="spellEnd"/>
      <w:r w:rsidRPr="00C37D2B">
        <w:rPr>
          <w:rFonts w:eastAsia="DengXian"/>
          <w:snapToGrid w:val="0"/>
          <w:lang w:eastAsia="zh-CN"/>
        </w:rPr>
        <w:t>,</w:t>
      </w:r>
    </w:p>
    <w:p w14:paraId="5C525B5E"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r>
      <w:proofErr w:type="spellStart"/>
      <w:r w:rsidRPr="00C37D2B">
        <w:rPr>
          <w:rFonts w:eastAsia="DengXian"/>
          <w:snapToGrid w:val="0"/>
          <w:lang w:eastAsia="zh-CN"/>
        </w:rPr>
        <w:t>GNBOverloadInformation</w:t>
      </w:r>
      <w:proofErr w:type="spellEnd"/>
      <w:r w:rsidRPr="00C37D2B">
        <w:rPr>
          <w:rFonts w:eastAsia="DengXian"/>
          <w:snapToGrid w:val="0"/>
          <w:lang w:eastAsia="zh-CN"/>
        </w:rPr>
        <w:t>,</w:t>
      </w:r>
    </w:p>
    <w:p w14:paraId="5E87FC4A"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r>
      <w:proofErr w:type="spellStart"/>
      <w:r w:rsidRPr="00C37D2B">
        <w:rPr>
          <w:rFonts w:eastAsia="DengXian"/>
          <w:snapToGrid w:val="0"/>
          <w:lang w:eastAsia="zh-CN"/>
        </w:rPr>
        <w:t>NewDRBIDrequest</w:t>
      </w:r>
      <w:proofErr w:type="spellEnd"/>
      <w:r w:rsidRPr="00C37D2B">
        <w:rPr>
          <w:rFonts w:eastAsia="DengXian"/>
          <w:snapToGrid w:val="0"/>
          <w:lang w:eastAsia="zh-CN"/>
        </w:rPr>
        <w:t>,</w:t>
      </w:r>
    </w:p>
    <w:p w14:paraId="21E6863D"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r>
      <w:proofErr w:type="spellStart"/>
      <w:r w:rsidRPr="00C37D2B">
        <w:rPr>
          <w:rFonts w:eastAsia="DengXian"/>
          <w:snapToGrid w:val="0"/>
          <w:lang w:eastAsia="zh-CN"/>
        </w:rPr>
        <w:t>DesiredActNotificationLevel</w:t>
      </w:r>
      <w:proofErr w:type="spellEnd"/>
      <w:r w:rsidRPr="00C37D2B">
        <w:rPr>
          <w:rFonts w:eastAsia="DengXian"/>
          <w:snapToGrid w:val="0"/>
          <w:lang w:eastAsia="zh-CN"/>
        </w:rPr>
        <w:t>,</w:t>
      </w:r>
    </w:p>
    <w:p w14:paraId="23B8A675"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r>
      <w:proofErr w:type="spellStart"/>
      <w:r w:rsidRPr="00C37D2B">
        <w:rPr>
          <w:rFonts w:eastAsia="DengXian"/>
          <w:snapToGrid w:val="0"/>
          <w:lang w:eastAsia="zh-CN"/>
        </w:rPr>
        <w:t>LocationInformationSgNB</w:t>
      </w:r>
      <w:proofErr w:type="spellEnd"/>
      <w:r w:rsidRPr="00C37D2B">
        <w:rPr>
          <w:rFonts w:eastAsia="DengXian"/>
          <w:snapToGrid w:val="0"/>
          <w:lang w:eastAsia="zh-CN"/>
        </w:rPr>
        <w:t>,</w:t>
      </w:r>
    </w:p>
    <w:p w14:paraId="7DD6973D"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r>
      <w:proofErr w:type="spellStart"/>
      <w:r w:rsidRPr="00C37D2B">
        <w:rPr>
          <w:rFonts w:eastAsia="DengXian"/>
          <w:snapToGrid w:val="0"/>
          <w:lang w:eastAsia="zh-CN"/>
        </w:rPr>
        <w:t>LocationInformationSgNBReporting</w:t>
      </w:r>
      <w:proofErr w:type="spellEnd"/>
      <w:r w:rsidRPr="00C37D2B">
        <w:rPr>
          <w:rFonts w:eastAsia="DengXian"/>
          <w:snapToGrid w:val="0"/>
          <w:lang w:eastAsia="zh-CN"/>
        </w:rPr>
        <w:t>,</w:t>
      </w:r>
    </w:p>
    <w:p w14:paraId="2C74FCF7" w14:textId="77777777" w:rsidR="009C0CD0" w:rsidRPr="00C37D2B" w:rsidRDefault="009C0CD0" w:rsidP="009C0CD0">
      <w:pPr>
        <w:pStyle w:val="PL"/>
        <w:rPr>
          <w:rFonts w:eastAsia="DengXian"/>
          <w:snapToGrid w:val="0"/>
          <w:lang w:eastAsia="zh-CN"/>
        </w:rPr>
      </w:pPr>
      <w:r w:rsidRPr="00C37D2B">
        <w:rPr>
          <w:rFonts w:eastAsia="DengXian"/>
          <w:snapToGrid w:val="0"/>
          <w:lang w:eastAsia="zh-CN"/>
        </w:rPr>
        <w:tab/>
      </w:r>
      <w:proofErr w:type="spellStart"/>
      <w:r w:rsidRPr="00C37D2B">
        <w:rPr>
          <w:rFonts w:eastAsia="DengXian"/>
          <w:snapToGrid w:val="0"/>
          <w:lang w:eastAsia="zh-CN"/>
        </w:rPr>
        <w:t>EndcSONConfigurationTransfer</w:t>
      </w:r>
      <w:proofErr w:type="spellEnd"/>
      <w:r w:rsidRPr="00C37D2B">
        <w:rPr>
          <w:rFonts w:eastAsia="DengXian"/>
          <w:snapToGrid w:val="0"/>
          <w:lang w:eastAsia="zh-CN"/>
        </w:rPr>
        <w:t>,</w:t>
      </w:r>
    </w:p>
    <w:p w14:paraId="1F1968AC" w14:textId="77777777" w:rsidR="009C0CD0" w:rsidRPr="00C37D2B" w:rsidRDefault="009C0CD0" w:rsidP="009C0CD0">
      <w:pPr>
        <w:pStyle w:val="PL"/>
        <w:rPr>
          <w:rFonts w:cs="Courier New"/>
        </w:rPr>
      </w:pPr>
      <w:r w:rsidRPr="00C37D2B">
        <w:rPr>
          <w:rFonts w:eastAsia="DengXian"/>
          <w:snapToGrid w:val="0"/>
          <w:lang w:eastAsia="zh-CN"/>
        </w:rPr>
        <w:tab/>
      </w:r>
      <w:proofErr w:type="spellStart"/>
      <w:r w:rsidRPr="00C37D2B">
        <w:rPr>
          <w:rFonts w:cs="Courier New"/>
        </w:rPr>
        <w:t>NRNeighbour</w:t>
      </w:r>
      <w:proofErr w:type="spellEnd"/>
      <w:r w:rsidRPr="00C37D2B">
        <w:rPr>
          <w:rFonts w:cs="Courier New"/>
        </w:rPr>
        <w:t>-Information,</w:t>
      </w:r>
    </w:p>
    <w:p w14:paraId="2CD15944" w14:textId="77777777" w:rsidR="009C0CD0" w:rsidRPr="00C37D2B" w:rsidRDefault="009C0CD0" w:rsidP="009C0CD0">
      <w:pPr>
        <w:pStyle w:val="PL"/>
        <w:rPr>
          <w:rFonts w:cs="Courier New"/>
        </w:rPr>
      </w:pPr>
      <w:r w:rsidRPr="00C37D2B">
        <w:rPr>
          <w:rFonts w:cs="Courier New"/>
        </w:rPr>
        <w:tab/>
      </w:r>
      <w:proofErr w:type="spellStart"/>
      <w:r w:rsidRPr="00C37D2B">
        <w:rPr>
          <w:rFonts w:cs="Courier New"/>
        </w:rPr>
        <w:t>InterfaceInstanceIndication</w:t>
      </w:r>
      <w:proofErr w:type="spellEnd"/>
      <w:r w:rsidRPr="00C37D2B">
        <w:rPr>
          <w:rFonts w:cs="Courier New"/>
        </w:rPr>
        <w:t>,</w:t>
      </w:r>
    </w:p>
    <w:p w14:paraId="765A43D1" w14:textId="77777777" w:rsidR="009C0CD0" w:rsidRDefault="009C0CD0" w:rsidP="009C0CD0">
      <w:pPr>
        <w:pStyle w:val="PL"/>
        <w:rPr>
          <w:rFonts w:cs="Courier New"/>
        </w:rPr>
      </w:pPr>
      <w:r w:rsidRPr="00C37D2B">
        <w:rPr>
          <w:rFonts w:cs="Courier New"/>
        </w:rPr>
        <w:tab/>
        <w:t>BPLMN-ID-Info-NR</w:t>
      </w:r>
      <w:r>
        <w:rPr>
          <w:rFonts w:cs="Courier New"/>
        </w:rPr>
        <w:t>,</w:t>
      </w:r>
    </w:p>
    <w:p w14:paraId="7FE89904" w14:textId="77777777" w:rsidR="009C0CD0" w:rsidRDefault="009C0CD0" w:rsidP="009C0CD0">
      <w:pPr>
        <w:pStyle w:val="PL"/>
        <w:rPr>
          <w:rFonts w:cs="Courier New"/>
        </w:rPr>
      </w:pPr>
      <w:r>
        <w:rPr>
          <w:rFonts w:cs="Courier New"/>
        </w:rPr>
        <w:tab/>
      </w:r>
      <w:proofErr w:type="spellStart"/>
      <w:r w:rsidRPr="00B6743F">
        <w:rPr>
          <w:rFonts w:cs="Courier New"/>
          <w:lang w:val="en-US"/>
        </w:rPr>
        <w:t>SNtriggered</w:t>
      </w:r>
      <w:proofErr w:type="spellEnd"/>
      <w:r>
        <w:rPr>
          <w:rFonts w:cs="Courier New"/>
          <w:lang w:val="en-US"/>
        </w:rPr>
        <w:t>,</w:t>
      </w:r>
    </w:p>
    <w:p w14:paraId="19432478" w14:textId="77777777" w:rsidR="009C0CD0" w:rsidRPr="00C37D2B" w:rsidRDefault="009C0CD0" w:rsidP="009C0CD0">
      <w:pPr>
        <w:pStyle w:val="PL"/>
        <w:rPr>
          <w:rFonts w:cs="Courier New"/>
        </w:rPr>
      </w:pPr>
      <w:r w:rsidRPr="000B3F8F">
        <w:rPr>
          <w:rFonts w:cs="Courier New"/>
        </w:rPr>
        <w:tab/>
      </w:r>
      <w:proofErr w:type="spellStart"/>
      <w:r w:rsidRPr="000B3F8F">
        <w:rPr>
          <w:rFonts w:cs="Courier New"/>
        </w:rPr>
        <w:t>EPCHandoverRestrictionListContainer</w:t>
      </w:r>
      <w:proofErr w:type="spellEnd"/>
      <w:r w:rsidRPr="000B3F8F">
        <w:rPr>
          <w:rFonts w:cs="Courier New"/>
        </w:rPr>
        <w:t>,</w:t>
      </w:r>
    </w:p>
    <w:p w14:paraId="3FDAC65E" w14:textId="77777777" w:rsidR="009C0CD0" w:rsidRPr="00C37D2B" w:rsidRDefault="009C0CD0" w:rsidP="009C0CD0">
      <w:pPr>
        <w:pStyle w:val="PL"/>
        <w:rPr>
          <w:snapToGrid w:val="0"/>
        </w:rPr>
      </w:pPr>
      <w:r w:rsidRPr="00C37D2B">
        <w:rPr>
          <w:rFonts w:cs="Courier New"/>
        </w:rPr>
        <w:tab/>
      </w:r>
      <w:proofErr w:type="spellStart"/>
      <w:r w:rsidRPr="00C37D2B">
        <w:rPr>
          <w:snapToGrid w:val="0"/>
        </w:rPr>
        <w:t>AdditionalRRMPriorityIndex</w:t>
      </w:r>
      <w:proofErr w:type="spellEnd"/>
      <w:r w:rsidRPr="00C37D2B">
        <w:rPr>
          <w:snapToGrid w:val="0"/>
        </w:rPr>
        <w:t>,</w:t>
      </w:r>
    </w:p>
    <w:p w14:paraId="46F8D585" w14:textId="77777777" w:rsidR="009C0CD0" w:rsidRPr="00C334C1" w:rsidRDefault="009C0CD0" w:rsidP="009C0CD0">
      <w:pPr>
        <w:pStyle w:val="PL"/>
        <w:rPr>
          <w:snapToGrid w:val="0"/>
        </w:rPr>
      </w:pPr>
      <w:r w:rsidRPr="00C334C1">
        <w:rPr>
          <w:snapToGrid w:val="0"/>
        </w:rPr>
        <w:tab/>
        <w:t>RequestedFastMCGRecoveryViaSRB3,</w:t>
      </w:r>
    </w:p>
    <w:p w14:paraId="53243332" w14:textId="77777777" w:rsidR="009C0CD0" w:rsidRPr="00C334C1" w:rsidRDefault="009C0CD0" w:rsidP="009C0CD0">
      <w:pPr>
        <w:pStyle w:val="PL"/>
        <w:rPr>
          <w:snapToGrid w:val="0"/>
        </w:rPr>
      </w:pPr>
      <w:r w:rsidRPr="00C334C1">
        <w:rPr>
          <w:snapToGrid w:val="0"/>
        </w:rPr>
        <w:lastRenderedPageBreak/>
        <w:tab/>
        <w:t>A</w:t>
      </w:r>
      <w:r>
        <w:rPr>
          <w:snapToGrid w:val="0"/>
        </w:rPr>
        <w:t>vailable</w:t>
      </w:r>
      <w:r w:rsidRPr="00C334C1">
        <w:rPr>
          <w:snapToGrid w:val="0"/>
        </w:rPr>
        <w:t>FastMCGRecoveryViaSRB3,</w:t>
      </w:r>
    </w:p>
    <w:p w14:paraId="2ECCE3E0" w14:textId="77777777" w:rsidR="009C0CD0" w:rsidRPr="00C334C1" w:rsidRDefault="009C0CD0" w:rsidP="009C0CD0">
      <w:pPr>
        <w:pStyle w:val="PL"/>
        <w:rPr>
          <w:snapToGrid w:val="0"/>
        </w:rPr>
      </w:pPr>
      <w:r w:rsidRPr="00C334C1">
        <w:rPr>
          <w:snapToGrid w:val="0"/>
        </w:rPr>
        <w:tab/>
        <w:t>RequestedFastMCGRecoveryViaSRB3Release,</w:t>
      </w:r>
    </w:p>
    <w:p w14:paraId="054ED2A2" w14:textId="77777777" w:rsidR="009C0CD0" w:rsidRPr="00C334C1" w:rsidRDefault="009C0CD0" w:rsidP="009C0CD0">
      <w:pPr>
        <w:pStyle w:val="PL"/>
        <w:rPr>
          <w:snapToGrid w:val="0"/>
        </w:rPr>
      </w:pPr>
      <w:r w:rsidRPr="00C334C1">
        <w:rPr>
          <w:snapToGrid w:val="0"/>
        </w:rPr>
        <w:tab/>
        <w:t>ReleaseFastMCGRecoveryViaSRB3,</w:t>
      </w:r>
    </w:p>
    <w:p w14:paraId="3BF3448D" w14:textId="77777777" w:rsidR="009C0CD0" w:rsidRDefault="009C0CD0" w:rsidP="009C0CD0">
      <w:pPr>
        <w:pStyle w:val="PL"/>
        <w:rPr>
          <w:snapToGrid w:val="0"/>
        </w:rPr>
      </w:pPr>
      <w:r w:rsidRPr="00C334C1">
        <w:rPr>
          <w:snapToGrid w:val="0"/>
        </w:rPr>
        <w:tab/>
      </w:r>
      <w:proofErr w:type="spellStart"/>
      <w:r w:rsidRPr="00C334C1">
        <w:rPr>
          <w:snapToGrid w:val="0"/>
        </w:rPr>
        <w:t>FastMCGRecovery</w:t>
      </w:r>
      <w:proofErr w:type="spellEnd"/>
      <w:r w:rsidRPr="00C334C1">
        <w:rPr>
          <w:snapToGrid w:val="0"/>
        </w:rPr>
        <w:t>,</w:t>
      </w:r>
    </w:p>
    <w:p w14:paraId="7E99BBCC" w14:textId="77777777" w:rsidR="009C0CD0" w:rsidRPr="00C37D2B" w:rsidRDefault="009C0CD0" w:rsidP="009C0CD0">
      <w:pPr>
        <w:pStyle w:val="PL"/>
        <w:rPr>
          <w:snapToGrid w:val="0"/>
        </w:rPr>
      </w:pPr>
      <w:r w:rsidRPr="00C37D2B">
        <w:rPr>
          <w:snapToGrid w:val="0"/>
        </w:rPr>
        <w:tab/>
      </w:r>
      <w:proofErr w:type="spellStart"/>
      <w:r w:rsidRPr="00C37D2B">
        <w:rPr>
          <w:snapToGrid w:val="0"/>
        </w:rPr>
        <w:t>PartialListIndicator</w:t>
      </w:r>
      <w:proofErr w:type="spellEnd"/>
      <w:r w:rsidRPr="00C37D2B">
        <w:rPr>
          <w:snapToGrid w:val="0"/>
        </w:rPr>
        <w:t>,</w:t>
      </w:r>
    </w:p>
    <w:p w14:paraId="6AC6747F" w14:textId="77777777" w:rsidR="009C0CD0" w:rsidRPr="00C37D2B" w:rsidRDefault="009C0CD0" w:rsidP="009C0CD0">
      <w:pPr>
        <w:pStyle w:val="PL"/>
        <w:rPr>
          <w:snapToGrid w:val="0"/>
        </w:rPr>
      </w:pPr>
      <w:r w:rsidRPr="00C37D2B">
        <w:rPr>
          <w:snapToGrid w:val="0"/>
        </w:rPr>
        <w:tab/>
      </w:r>
      <w:proofErr w:type="spellStart"/>
      <w:r w:rsidRPr="00C37D2B">
        <w:rPr>
          <w:snapToGrid w:val="0"/>
        </w:rPr>
        <w:t>MaximumCellListSize</w:t>
      </w:r>
      <w:proofErr w:type="spellEnd"/>
      <w:r w:rsidRPr="00C37D2B">
        <w:rPr>
          <w:snapToGrid w:val="0"/>
        </w:rPr>
        <w:t>,</w:t>
      </w:r>
    </w:p>
    <w:p w14:paraId="5A7021D9" w14:textId="77777777" w:rsidR="009C0CD0" w:rsidRPr="00C37D2B" w:rsidRDefault="009C0CD0" w:rsidP="009C0CD0">
      <w:pPr>
        <w:pStyle w:val="PL"/>
        <w:rPr>
          <w:snapToGrid w:val="0"/>
        </w:rPr>
      </w:pPr>
      <w:r w:rsidRPr="00C37D2B">
        <w:rPr>
          <w:snapToGrid w:val="0"/>
        </w:rPr>
        <w:tab/>
      </w:r>
      <w:proofErr w:type="spellStart"/>
      <w:r w:rsidRPr="00C37D2B">
        <w:rPr>
          <w:snapToGrid w:val="0"/>
        </w:rPr>
        <w:t>MessageOversizeNotification</w:t>
      </w:r>
      <w:proofErr w:type="spellEnd"/>
      <w:r w:rsidRPr="00C37D2B">
        <w:rPr>
          <w:snapToGrid w:val="0"/>
        </w:rPr>
        <w:t>,</w:t>
      </w:r>
    </w:p>
    <w:p w14:paraId="1ACF6976" w14:textId="77777777" w:rsidR="009C0CD0" w:rsidRPr="00C70A48" w:rsidRDefault="009C0CD0" w:rsidP="009C0CD0">
      <w:pPr>
        <w:pStyle w:val="PL"/>
        <w:rPr>
          <w:snapToGrid w:val="0"/>
        </w:rPr>
      </w:pPr>
      <w:r w:rsidRPr="00C37D2B">
        <w:rPr>
          <w:snapToGrid w:val="0"/>
        </w:rPr>
        <w:tab/>
      </w:r>
      <w:proofErr w:type="spellStart"/>
      <w:r w:rsidRPr="00C37D2B">
        <w:rPr>
          <w:snapToGrid w:val="0"/>
        </w:rPr>
        <w:t>TNLConfigurationInfo</w:t>
      </w:r>
      <w:proofErr w:type="spellEnd"/>
      <w:r w:rsidRPr="00C70A48">
        <w:rPr>
          <w:snapToGrid w:val="0"/>
        </w:rPr>
        <w:t>,</w:t>
      </w:r>
    </w:p>
    <w:p w14:paraId="220D8F5D" w14:textId="77777777" w:rsidR="009C0CD0" w:rsidRPr="00C70A48" w:rsidRDefault="009C0CD0" w:rsidP="009C0CD0">
      <w:pPr>
        <w:pStyle w:val="PL"/>
        <w:rPr>
          <w:snapToGrid w:val="0"/>
        </w:rPr>
      </w:pPr>
      <w:r w:rsidRPr="00C70A48">
        <w:rPr>
          <w:snapToGrid w:val="0"/>
        </w:rPr>
        <w:tab/>
        <w:t>TNLA-To-Add-List,</w:t>
      </w:r>
    </w:p>
    <w:p w14:paraId="7D419ECD" w14:textId="77777777" w:rsidR="009C0CD0" w:rsidRPr="00C70A48" w:rsidRDefault="009C0CD0" w:rsidP="009C0CD0">
      <w:pPr>
        <w:pStyle w:val="PL"/>
        <w:rPr>
          <w:snapToGrid w:val="0"/>
        </w:rPr>
      </w:pPr>
      <w:r w:rsidRPr="00C70A48">
        <w:rPr>
          <w:snapToGrid w:val="0"/>
        </w:rPr>
        <w:tab/>
        <w:t>TNLA-To-Update-List,</w:t>
      </w:r>
    </w:p>
    <w:p w14:paraId="59760B44" w14:textId="77777777" w:rsidR="009C0CD0" w:rsidRPr="00C70A48" w:rsidRDefault="009C0CD0" w:rsidP="009C0CD0">
      <w:pPr>
        <w:pStyle w:val="PL"/>
        <w:rPr>
          <w:snapToGrid w:val="0"/>
        </w:rPr>
      </w:pPr>
      <w:r w:rsidRPr="00C70A48">
        <w:rPr>
          <w:snapToGrid w:val="0"/>
        </w:rPr>
        <w:tab/>
        <w:t>TNLA-To-Remove-List,</w:t>
      </w:r>
    </w:p>
    <w:p w14:paraId="209B2604" w14:textId="77777777" w:rsidR="009C0CD0" w:rsidRPr="00C70A48" w:rsidRDefault="009C0CD0" w:rsidP="009C0CD0">
      <w:pPr>
        <w:pStyle w:val="PL"/>
        <w:rPr>
          <w:snapToGrid w:val="0"/>
        </w:rPr>
      </w:pPr>
      <w:r w:rsidRPr="00C70A48">
        <w:rPr>
          <w:snapToGrid w:val="0"/>
        </w:rPr>
        <w:tab/>
        <w:t>TNLA-Setup-List,</w:t>
      </w:r>
    </w:p>
    <w:p w14:paraId="7B0E3A05" w14:textId="77777777" w:rsidR="009C0CD0" w:rsidRPr="00835BDB" w:rsidRDefault="009C0CD0" w:rsidP="009C0CD0">
      <w:pPr>
        <w:pStyle w:val="PL"/>
        <w:rPr>
          <w:snapToGrid w:val="0"/>
        </w:rPr>
      </w:pPr>
      <w:r w:rsidRPr="00C70A48">
        <w:rPr>
          <w:snapToGrid w:val="0"/>
        </w:rPr>
        <w:tab/>
        <w:t>TNLA-Failed-To-Setup-List</w:t>
      </w:r>
      <w:r w:rsidRPr="00835BDB">
        <w:rPr>
          <w:snapToGrid w:val="0"/>
        </w:rPr>
        <w:t>,</w:t>
      </w:r>
    </w:p>
    <w:p w14:paraId="6BD4D876" w14:textId="77777777" w:rsidR="009C0CD0" w:rsidRDefault="009C0CD0" w:rsidP="009C0CD0">
      <w:pPr>
        <w:pStyle w:val="PL"/>
        <w:rPr>
          <w:rFonts w:cs="Courier New"/>
          <w:lang w:val="en-US"/>
        </w:rPr>
      </w:pPr>
      <w:r w:rsidRPr="00835BDB">
        <w:rPr>
          <w:snapToGrid w:val="0"/>
        </w:rPr>
        <w:tab/>
        <w:t>RAN-UE-NGAP-ID</w:t>
      </w:r>
      <w:r>
        <w:rPr>
          <w:rFonts w:cs="Courier New"/>
          <w:lang w:val="en-US"/>
        </w:rPr>
        <w:t>,</w:t>
      </w:r>
    </w:p>
    <w:p w14:paraId="5F811071" w14:textId="77777777" w:rsidR="009C0CD0" w:rsidRDefault="009C0CD0" w:rsidP="009C0CD0">
      <w:pPr>
        <w:pStyle w:val="PL"/>
        <w:rPr>
          <w:snapToGrid w:val="0"/>
        </w:rPr>
      </w:pPr>
      <w:r>
        <w:rPr>
          <w:rFonts w:cs="Courier New"/>
          <w:lang w:val="en-US"/>
        </w:rPr>
        <w:tab/>
      </w:r>
      <w:proofErr w:type="spellStart"/>
      <w:r>
        <w:rPr>
          <w:snapToGrid w:val="0"/>
        </w:rPr>
        <w:t>CHOinformation</w:t>
      </w:r>
      <w:proofErr w:type="spellEnd"/>
      <w:r>
        <w:rPr>
          <w:snapToGrid w:val="0"/>
        </w:rPr>
        <w:t>-REQ,</w:t>
      </w:r>
    </w:p>
    <w:p w14:paraId="75609657" w14:textId="77777777" w:rsidR="009C0CD0" w:rsidRDefault="009C0CD0" w:rsidP="009C0CD0">
      <w:pPr>
        <w:pStyle w:val="PL"/>
        <w:rPr>
          <w:snapToGrid w:val="0"/>
        </w:rPr>
      </w:pPr>
      <w:r>
        <w:rPr>
          <w:snapToGrid w:val="0"/>
        </w:rPr>
        <w:tab/>
      </w:r>
      <w:proofErr w:type="spellStart"/>
      <w:r>
        <w:rPr>
          <w:snapToGrid w:val="0"/>
        </w:rPr>
        <w:t>CHOinformation</w:t>
      </w:r>
      <w:proofErr w:type="spellEnd"/>
      <w:r>
        <w:rPr>
          <w:snapToGrid w:val="0"/>
        </w:rPr>
        <w:t>-ACK,</w:t>
      </w:r>
    </w:p>
    <w:p w14:paraId="157478E6" w14:textId="77777777" w:rsidR="009C0CD0" w:rsidRDefault="009C0CD0" w:rsidP="009C0CD0">
      <w:pPr>
        <w:pStyle w:val="PL"/>
        <w:rPr>
          <w:lang w:eastAsia="ja-JP"/>
        </w:rPr>
      </w:pPr>
      <w:r>
        <w:rPr>
          <w:snapToGrid w:val="0"/>
        </w:rPr>
        <w:tab/>
      </w:r>
      <w:proofErr w:type="spellStart"/>
      <w:r>
        <w:rPr>
          <w:lang w:eastAsia="ja-JP"/>
        </w:rPr>
        <w:t>DAPSRequestInfo</w:t>
      </w:r>
      <w:proofErr w:type="spellEnd"/>
      <w:r>
        <w:rPr>
          <w:lang w:eastAsia="ja-JP"/>
        </w:rPr>
        <w:t>,</w:t>
      </w:r>
    </w:p>
    <w:p w14:paraId="304EDB9C" w14:textId="77777777" w:rsidR="009C0CD0" w:rsidRDefault="009C0CD0" w:rsidP="009C0CD0">
      <w:pPr>
        <w:pStyle w:val="PL"/>
        <w:rPr>
          <w:lang w:eastAsia="ja-JP"/>
        </w:rPr>
      </w:pPr>
      <w:r>
        <w:rPr>
          <w:lang w:eastAsia="ja-JP"/>
        </w:rPr>
        <w:tab/>
      </w:r>
      <w:proofErr w:type="spellStart"/>
      <w:r>
        <w:rPr>
          <w:lang w:eastAsia="ja-JP"/>
        </w:rPr>
        <w:t>DAPS</w:t>
      </w:r>
      <w:r>
        <w:rPr>
          <w:rFonts w:hint="eastAsia"/>
          <w:lang w:eastAsia="zh-CN"/>
        </w:rPr>
        <w:t>Response</w:t>
      </w:r>
      <w:r>
        <w:rPr>
          <w:lang w:eastAsia="ja-JP"/>
        </w:rPr>
        <w:t>Info</w:t>
      </w:r>
      <w:proofErr w:type="spellEnd"/>
      <w:r>
        <w:rPr>
          <w:lang w:eastAsia="ja-JP"/>
        </w:rPr>
        <w:t>,</w:t>
      </w:r>
    </w:p>
    <w:p w14:paraId="5C4BB128" w14:textId="0D4778B1" w:rsidR="009C0CD0" w:rsidDel="00483496" w:rsidRDefault="009C0CD0" w:rsidP="009C0CD0">
      <w:pPr>
        <w:pStyle w:val="PL"/>
        <w:rPr>
          <w:del w:id="12" w:author="Ericsson user" w:date="2020-10-22T15:24:00Z"/>
          <w:rFonts w:eastAsia="DengXian"/>
          <w:snapToGrid w:val="0"/>
          <w:lang w:eastAsia="zh-CN"/>
        </w:rPr>
      </w:pPr>
      <w:del w:id="13" w:author="Ericsson user" w:date="2020-10-22T15:24:00Z">
        <w:r w:rsidDel="00483496">
          <w:rPr>
            <w:rFonts w:eastAsia="DengXian"/>
            <w:snapToGrid w:val="0"/>
            <w:lang w:eastAsia="zh-CN"/>
          </w:rPr>
          <w:tab/>
        </w:r>
        <w:r w:rsidRPr="00341C1C" w:rsidDel="00483496">
          <w:rPr>
            <w:rFonts w:eastAsia="DengXian"/>
            <w:snapToGrid w:val="0"/>
            <w:lang w:eastAsia="zh-CN"/>
          </w:rPr>
          <w:delText>LowerLayerPresenceStatusChange</w:delText>
        </w:r>
        <w:r w:rsidDel="00483496">
          <w:rPr>
            <w:rFonts w:eastAsia="DengXian"/>
            <w:snapToGrid w:val="0"/>
            <w:lang w:eastAsia="zh-CN"/>
          </w:rPr>
          <w:delText>,</w:delText>
        </w:r>
      </w:del>
    </w:p>
    <w:p w14:paraId="5ED8424B" w14:textId="77777777" w:rsidR="009C0CD0" w:rsidRDefault="009C0CD0" w:rsidP="009C0CD0">
      <w:pPr>
        <w:pStyle w:val="PL"/>
        <w:rPr>
          <w:rFonts w:eastAsia="DengXian"/>
          <w:snapToGrid w:val="0"/>
          <w:lang w:eastAsia="zh-CN"/>
        </w:rPr>
      </w:pPr>
      <w:r>
        <w:rPr>
          <w:rFonts w:eastAsia="DengXian"/>
          <w:snapToGrid w:val="0"/>
          <w:lang w:eastAsia="zh-CN"/>
        </w:rPr>
        <w:tab/>
      </w:r>
      <w:proofErr w:type="spellStart"/>
      <w:r w:rsidRPr="00F45532">
        <w:rPr>
          <w:rFonts w:eastAsia="DengXian"/>
          <w:snapToGrid w:val="0"/>
          <w:lang w:eastAsia="zh-CN"/>
        </w:rPr>
        <w:t>CandidateCellsToBeCancelledList</w:t>
      </w:r>
      <w:proofErr w:type="spellEnd"/>
      <w:r>
        <w:rPr>
          <w:rFonts w:eastAsia="DengXian"/>
          <w:snapToGrid w:val="0"/>
          <w:lang w:eastAsia="zh-CN"/>
        </w:rPr>
        <w:t>,</w:t>
      </w:r>
    </w:p>
    <w:p w14:paraId="29740D44" w14:textId="77777777" w:rsidR="009C0CD0" w:rsidRDefault="009C0CD0" w:rsidP="009C0CD0">
      <w:pPr>
        <w:pStyle w:val="PL"/>
        <w:rPr>
          <w:rFonts w:cs="Courier New"/>
          <w:lang w:val="en-US"/>
        </w:rPr>
      </w:pPr>
      <w:r>
        <w:rPr>
          <w:snapToGrid w:val="0"/>
        </w:rPr>
        <w:tab/>
        <w:t>CHO-DC-</w:t>
      </w:r>
      <w:r w:rsidRPr="00B818AB">
        <w:rPr>
          <w:snapToGrid w:val="0"/>
        </w:rPr>
        <w:t>Indicator</w:t>
      </w:r>
      <w:r>
        <w:rPr>
          <w:rFonts w:cs="Courier New"/>
          <w:lang w:val="en-US"/>
        </w:rPr>
        <w:t>,</w:t>
      </w:r>
    </w:p>
    <w:p w14:paraId="642DB142" w14:textId="77777777" w:rsidR="009C0CD0" w:rsidRPr="007A500E" w:rsidRDefault="009C0CD0" w:rsidP="009C0CD0">
      <w:pPr>
        <w:pStyle w:val="PL"/>
        <w:rPr>
          <w:rFonts w:eastAsia="DengXian"/>
          <w:snapToGrid w:val="0"/>
          <w:lang w:eastAsia="zh-CN"/>
        </w:rPr>
      </w:pPr>
      <w:r>
        <w:rPr>
          <w:rFonts w:cs="Courier New"/>
          <w:lang w:val="en-US"/>
        </w:rPr>
        <w:tab/>
      </w:r>
      <w:r>
        <w:rPr>
          <w:rFonts w:hint="eastAsia"/>
          <w:lang w:eastAsia="zh-CN"/>
        </w:rPr>
        <w:t>Ethernet</w:t>
      </w:r>
      <w:r>
        <w:rPr>
          <w:rFonts w:cs="Courier New"/>
          <w:lang w:val="en-US"/>
        </w:rPr>
        <w:t>-Type</w:t>
      </w:r>
      <w:r>
        <w:rPr>
          <w:rFonts w:cs="Courier New" w:hint="eastAsia"/>
          <w:lang w:eastAsia="zh-CN"/>
        </w:rPr>
        <w:t>,</w:t>
      </w:r>
    </w:p>
    <w:p w14:paraId="47F61CB9" w14:textId="77777777" w:rsidR="009C0CD0" w:rsidRDefault="009C0CD0" w:rsidP="009C0CD0">
      <w:pPr>
        <w:pStyle w:val="PL"/>
        <w:rPr>
          <w:lang w:eastAsia="zh-CN"/>
        </w:rPr>
      </w:pPr>
      <w:r w:rsidRPr="00AA5DA2">
        <w:tab/>
      </w:r>
      <w:r>
        <w:rPr>
          <w:rFonts w:hint="eastAsia"/>
          <w:lang w:eastAsia="zh-CN"/>
        </w:rPr>
        <w:t>NR</w:t>
      </w:r>
      <w:r w:rsidRPr="00AA5DA2">
        <w:t>V2XServicesAuthorized,</w:t>
      </w:r>
    </w:p>
    <w:p w14:paraId="47B8C6B0" w14:textId="77777777" w:rsidR="009C0CD0" w:rsidRDefault="009C0CD0" w:rsidP="009C0CD0">
      <w:pPr>
        <w:pStyle w:val="PL"/>
        <w:rPr>
          <w:lang w:eastAsia="zh-CN"/>
        </w:rPr>
      </w:pPr>
      <w:r w:rsidRPr="00AA5DA2">
        <w:tab/>
      </w:r>
      <w:proofErr w:type="spellStart"/>
      <w:r w:rsidRPr="00AC30F0">
        <w:rPr>
          <w:rFonts w:hint="eastAsia"/>
          <w:lang w:eastAsia="zh-CN"/>
        </w:rPr>
        <w:t>NR</w:t>
      </w:r>
      <w:r w:rsidRPr="00AC30F0">
        <w:rPr>
          <w:lang w:eastAsia="ja-JP"/>
        </w:rPr>
        <w:t>UESidelinkAggregateMaximumBitRate</w:t>
      </w:r>
      <w:proofErr w:type="spellEnd"/>
      <w:r w:rsidRPr="00AC30F0">
        <w:rPr>
          <w:rFonts w:hint="eastAsia"/>
          <w:lang w:eastAsia="zh-CN"/>
        </w:rPr>
        <w:t>,</w:t>
      </w:r>
    </w:p>
    <w:p w14:paraId="16AB33D8" w14:textId="77777777" w:rsidR="009C0CD0" w:rsidRDefault="009C0CD0" w:rsidP="009C0CD0">
      <w:pPr>
        <w:pStyle w:val="PL"/>
        <w:rPr>
          <w:snapToGrid w:val="0"/>
          <w:lang w:eastAsia="zh-CN"/>
        </w:rPr>
      </w:pPr>
      <w:r w:rsidRPr="00AA5DA2">
        <w:tab/>
      </w:r>
      <w:r w:rsidRPr="00712AA0">
        <w:rPr>
          <w:rFonts w:hint="eastAsia"/>
          <w:lang w:eastAsia="zh-CN"/>
        </w:rPr>
        <w:t>PC5QoSParameters</w:t>
      </w:r>
      <w:r>
        <w:rPr>
          <w:rFonts w:hint="eastAsia"/>
          <w:snapToGrid w:val="0"/>
          <w:lang w:eastAsia="zh-CN"/>
        </w:rPr>
        <w:t>,</w:t>
      </w:r>
    </w:p>
    <w:p w14:paraId="40F09A25" w14:textId="77777777" w:rsidR="009C0CD0" w:rsidRDefault="009C0CD0" w:rsidP="009C0CD0">
      <w:pPr>
        <w:pStyle w:val="PL"/>
        <w:rPr>
          <w:snapToGrid w:val="0"/>
          <w:lang w:eastAsia="zh-CN"/>
        </w:rPr>
      </w:pPr>
      <w:r>
        <w:tab/>
      </w:r>
      <w:proofErr w:type="spellStart"/>
      <w:r>
        <w:t>TargetCellInNGRAN</w:t>
      </w:r>
      <w:proofErr w:type="spellEnd"/>
      <w:r>
        <w:rPr>
          <w:rFonts w:hint="eastAsia"/>
          <w:snapToGrid w:val="0"/>
          <w:lang w:eastAsia="zh-CN"/>
        </w:rPr>
        <w:t>,</w:t>
      </w:r>
    </w:p>
    <w:p w14:paraId="69564B84" w14:textId="77777777" w:rsidR="009C0CD0" w:rsidRDefault="009C0CD0" w:rsidP="009C0CD0">
      <w:pPr>
        <w:pStyle w:val="PL"/>
        <w:rPr>
          <w:snapToGrid w:val="0"/>
          <w:lang w:eastAsia="zh-CN"/>
        </w:rPr>
      </w:pPr>
      <w:r>
        <w:rPr>
          <w:rFonts w:hint="eastAsia"/>
          <w:snapToGrid w:val="0"/>
          <w:lang w:eastAsia="zh-CN"/>
        </w:rPr>
        <w:tab/>
      </w:r>
      <w:r w:rsidRPr="00C37D2B">
        <w:rPr>
          <w:snapToGrid w:val="0"/>
        </w:rPr>
        <w:t>Measurement-ID</w:t>
      </w:r>
      <w:r>
        <w:rPr>
          <w:rFonts w:hint="eastAsia"/>
          <w:snapToGrid w:val="0"/>
          <w:lang w:eastAsia="zh-CN"/>
        </w:rPr>
        <w:t>-ENDC,</w:t>
      </w:r>
    </w:p>
    <w:p w14:paraId="2E9BEB22" w14:textId="77777777" w:rsidR="009C0CD0" w:rsidRDefault="009C0CD0" w:rsidP="009C0CD0">
      <w:pPr>
        <w:pStyle w:val="PL"/>
        <w:rPr>
          <w:snapToGrid w:val="0"/>
          <w:lang w:eastAsia="zh-CN"/>
        </w:rPr>
      </w:pPr>
      <w:r>
        <w:rPr>
          <w:rFonts w:hint="eastAsia"/>
          <w:snapToGrid w:val="0"/>
          <w:lang w:eastAsia="zh-CN"/>
        </w:rPr>
        <w:tab/>
      </w:r>
      <w:r w:rsidRPr="00C37D2B">
        <w:rPr>
          <w:snapToGrid w:val="0"/>
        </w:rPr>
        <w:t>Registration-Request</w:t>
      </w:r>
      <w:r>
        <w:rPr>
          <w:rFonts w:hint="eastAsia"/>
          <w:snapToGrid w:val="0"/>
          <w:lang w:eastAsia="zh-CN"/>
        </w:rPr>
        <w:t>-ENDC,</w:t>
      </w:r>
    </w:p>
    <w:p w14:paraId="2E984B93" w14:textId="77777777" w:rsidR="009C0CD0" w:rsidRDefault="009C0CD0" w:rsidP="009C0CD0">
      <w:pPr>
        <w:pStyle w:val="PL"/>
        <w:rPr>
          <w:rFonts w:eastAsia="DengXian"/>
          <w:snapToGrid w:val="0"/>
          <w:lang w:eastAsia="zh-CN"/>
        </w:rPr>
      </w:pPr>
      <w:r>
        <w:rPr>
          <w:rFonts w:eastAsia="DengXian" w:hint="eastAsia"/>
          <w:snapToGrid w:val="0"/>
          <w:lang w:eastAsia="zh-CN"/>
        </w:rPr>
        <w:tab/>
      </w:r>
      <w:proofErr w:type="spellStart"/>
      <w:r w:rsidRPr="00845B1F">
        <w:rPr>
          <w:rFonts w:eastAsia="DengXian"/>
          <w:snapToGrid w:val="0"/>
          <w:lang w:eastAsia="zh-CN"/>
        </w:rPr>
        <w:t>ReportCharacteristics</w:t>
      </w:r>
      <w:proofErr w:type="spellEnd"/>
      <w:r w:rsidRPr="00845B1F">
        <w:rPr>
          <w:rFonts w:eastAsia="DengXian"/>
          <w:snapToGrid w:val="0"/>
          <w:lang w:eastAsia="zh-CN"/>
        </w:rPr>
        <w:t>-ENDC</w:t>
      </w:r>
      <w:r>
        <w:rPr>
          <w:rFonts w:eastAsia="DengXian" w:hint="eastAsia"/>
          <w:snapToGrid w:val="0"/>
          <w:lang w:eastAsia="zh-CN"/>
        </w:rPr>
        <w:t>,</w:t>
      </w:r>
    </w:p>
    <w:p w14:paraId="2398002D" w14:textId="77777777" w:rsidR="009C0CD0" w:rsidRDefault="009C0CD0" w:rsidP="009C0CD0">
      <w:pPr>
        <w:pStyle w:val="PL"/>
        <w:rPr>
          <w:snapToGrid w:val="0"/>
          <w:lang w:eastAsia="zh-CN"/>
        </w:rPr>
      </w:pPr>
      <w:r>
        <w:rPr>
          <w:rFonts w:eastAsia="DengXian" w:hint="eastAsia"/>
          <w:snapToGrid w:val="0"/>
          <w:lang w:eastAsia="zh-CN"/>
        </w:rPr>
        <w:tab/>
      </w:r>
      <w:proofErr w:type="spellStart"/>
      <w:r>
        <w:rPr>
          <w:rFonts w:hint="eastAsia"/>
          <w:snapToGrid w:val="0"/>
        </w:rPr>
        <w:t>NR</w:t>
      </w:r>
      <w:r w:rsidRPr="00C37D2B">
        <w:rPr>
          <w:snapToGrid w:val="0"/>
        </w:rPr>
        <w:t>RadioResourceStatus</w:t>
      </w:r>
      <w:proofErr w:type="spellEnd"/>
      <w:r>
        <w:rPr>
          <w:rFonts w:hint="eastAsia"/>
          <w:snapToGrid w:val="0"/>
          <w:lang w:eastAsia="zh-CN"/>
        </w:rPr>
        <w:t>,</w:t>
      </w:r>
    </w:p>
    <w:p w14:paraId="194B738D" w14:textId="77777777" w:rsidR="009C0CD0" w:rsidRDefault="009C0CD0" w:rsidP="009C0CD0">
      <w:pPr>
        <w:pStyle w:val="PL"/>
        <w:rPr>
          <w:snapToGrid w:val="0"/>
          <w:lang w:eastAsia="zh-CN"/>
        </w:rPr>
      </w:pPr>
      <w:r>
        <w:rPr>
          <w:rFonts w:hint="eastAsia"/>
          <w:snapToGrid w:val="0"/>
          <w:lang w:eastAsia="zh-CN"/>
        </w:rPr>
        <w:tab/>
      </w:r>
      <w:proofErr w:type="spellStart"/>
      <w:r w:rsidRPr="00C37D2B">
        <w:rPr>
          <w:snapToGrid w:val="0"/>
        </w:rPr>
        <w:t>TNL</w:t>
      </w:r>
      <w:r>
        <w:rPr>
          <w:rFonts w:hint="eastAsia"/>
          <w:snapToGrid w:val="0"/>
          <w:lang w:eastAsia="zh-CN"/>
        </w:rPr>
        <w:t>Capacity</w:t>
      </w:r>
      <w:r w:rsidRPr="00C37D2B">
        <w:rPr>
          <w:snapToGrid w:val="0"/>
        </w:rPr>
        <w:t>Indicator</w:t>
      </w:r>
      <w:proofErr w:type="spellEnd"/>
      <w:r>
        <w:rPr>
          <w:rFonts w:hint="eastAsia"/>
          <w:snapToGrid w:val="0"/>
          <w:lang w:eastAsia="zh-CN"/>
        </w:rPr>
        <w:t>,</w:t>
      </w:r>
    </w:p>
    <w:p w14:paraId="7E9C9A59" w14:textId="77777777" w:rsidR="009C0CD0" w:rsidRDefault="009C0CD0" w:rsidP="009C0CD0">
      <w:pPr>
        <w:pStyle w:val="PL"/>
        <w:rPr>
          <w:snapToGrid w:val="0"/>
          <w:lang w:eastAsia="zh-CN"/>
        </w:rPr>
      </w:pPr>
      <w:r>
        <w:rPr>
          <w:rFonts w:hint="eastAsia"/>
          <w:snapToGrid w:val="0"/>
          <w:lang w:eastAsia="zh-CN"/>
        </w:rPr>
        <w:tab/>
      </w:r>
      <w:proofErr w:type="spellStart"/>
      <w:r>
        <w:rPr>
          <w:rFonts w:hint="eastAsia"/>
          <w:snapToGrid w:val="0"/>
          <w:lang w:eastAsia="zh-CN"/>
        </w:rPr>
        <w:t>NR</w:t>
      </w:r>
      <w:r w:rsidRPr="00C37D2B">
        <w:rPr>
          <w:snapToGrid w:val="0"/>
        </w:rPr>
        <w:t>CompositeAvailableCapacityGroup</w:t>
      </w:r>
      <w:proofErr w:type="spellEnd"/>
      <w:r>
        <w:rPr>
          <w:rFonts w:hint="eastAsia"/>
          <w:snapToGrid w:val="0"/>
          <w:lang w:eastAsia="zh-CN"/>
        </w:rPr>
        <w:t>,</w:t>
      </w:r>
    </w:p>
    <w:p w14:paraId="58DA3607" w14:textId="77777777" w:rsidR="009C0CD0" w:rsidRDefault="009C0CD0" w:rsidP="009C0CD0">
      <w:pPr>
        <w:pStyle w:val="PL"/>
        <w:rPr>
          <w:snapToGrid w:val="0"/>
          <w:lang w:eastAsia="zh-CN"/>
        </w:rPr>
      </w:pPr>
      <w:r>
        <w:rPr>
          <w:rFonts w:hint="eastAsia"/>
          <w:snapToGrid w:val="0"/>
          <w:lang w:eastAsia="zh-CN"/>
        </w:rPr>
        <w:tab/>
      </w:r>
      <w:proofErr w:type="spellStart"/>
      <w:r>
        <w:rPr>
          <w:rFonts w:hint="eastAsia"/>
          <w:snapToGrid w:val="0"/>
          <w:lang w:eastAsia="zh-CN"/>
        </w:rPr>
        <w:t>SSBIndex</w:t>
      </w:r>
      <w:proofErr w:type="spellEnd"/>
      <w:r>
        <w:rPr>
          <w:rFonts w:hint="eastAsia"/>
          <w:snapToGrid w:val="0"/>
          <w:lang w:eastAsia="zh-CN"/>
        </w:rPr>
        <w:t>,</w:t>
      </w:r>
    </w:p>
    <w:p w14:paraId="46578163" w14:textId="77777777" w:rsidR="009C0CD0" w:rsidRDefault="009C0CD0" w:rsidP="009C0CD0">
      <w:pPr>
        <w:pStyle w:val="PL"/>
        <w:rPr>
          <w:snapToGrid w:val="0"/>
          <w:lang w:eastAsia="zh-CN"/>
        </w:rPr>
      </w:pPr>
      <w:r>
        <w:rPr>
          <w:rFonts w:hint="eastAsia"/>
          <w:snapToGrid w:val="0"/>
          <w:lang w:eastAsia="zh-CN"/>
        </w:rPr>
        <w:tab/>
      </w:r>
      <w:proofErr w:type="spellStart"/>
      <w:r w:rsidRPr="001C11E5">
        <w:t>TDDULDLConfigurationCommonNR</w:t>
      </w:r>
      <w:proofErr w:type="spellEnd"/>
      <w:r>
        <w:rPr>
          <w:rFonts w:hint="eastAsia"/>
          <w:snapToGrid w:val="0"/>
          <w:lang w:eastAsia="zh-CN"/>
        </w:rPr>
        <w:t>,</w:t>
      </w:r>
    </w:p>
    <w:p w14:paraId="260B7A73" w14:textId="77777777" w:rsidR="009C0CD0" w:rsidRDefault="009C0CD0" w:rsidP="009C0CD0">
      <w:pPr>
        <w:pStyle w:val="PL"/>
        <w:rPr>
          <w:snapToGrid w:val="0"/>
          <w:lang w:eastAsia="zh-CN"/>
        </w:rPr>
      </w:pPr>
      <w:r>
        <w:rPr>
          <w:rFonts w:hint="eastAsia"/>
          <w:snapToGrid w:val="0"/>
          <w:lang w:eastAsia="zh-CN"/>
        </w:rPr>
        <w:tab/>
      </w:r>
      <w:proofErr w:type="spellStart"/>
      <w:r>
        <w:rPr>
          <w:snapToGrid w:val="0"/>
          <w:lang w:eastAsia="zh-CN"/>
        </w:rPr>
        <w:t>NRCarrierList</w:t>
      </w:r>
      <w:proofErr w:type="spellEnd"/>
      <w:r>
        <w:rPr>
          <w:rFonts w:hint="eastAsia"/>
          <w:snapToGrid w:val="0"/>
          <w:lang w:eastAsia="zh-CN"/>
        </w:rPr>
        <w:t>,</w:t>
      </w:r>
    </w:p>
    <w:p w14:paraId="21654C32" w14:textId="77777777" w:rsidR="009C0CD0" w:rsidRDefault="009C0CD0" w:rsidP="009C0CD0">
      <w:pPr>
        <w:pStyle w:val="PL"/>
        <w:rPr>
          <w:snapToGrid w:val="0"/>
          <w:lang w:eastAsia="zh-CN"/>
        </w:rPr>
      </w:pPr>
      <w:r>
        <w:rPr>
          <w:rFonts w:hint="eastAsia"/>
          <w:snapToGrid w:val="0"/>
          <w:lang w:eastAsia="zh-CN"/>
        </w:rPr>
        <w:tab/>
      </w:r>
      <w:r>
        <w:rPr>
          <w:snapToGrid w:val="0"/>
          <w:lang w:eastAsia="zh-CN"/>
        </w:rPr>
        <w:t>SSB-</w:t>
      </w:r>
      <w:proofErr w:type="spellStart"/>
      <w:r>
        <w:rPr>
          <w:snapToGrid w:val="0"/>
          <w:lang w:eastAsia="zh-CN"/>
        </w:rPr>
        <w:t>PositionsInBurst</w:t>
      </w:r>
      <w:proofErr w:type="spellEnd"/>
      <w:r>
        <w:rPr>
          <w:rFonts w:hint="eastAsia"/>
          <w:snapToGrid w:val="0"/>
          <w:lang w:eastAsia="zh-CN"/>
        </w:rPr>
        <w:t>,</w:t>
      </w:r>
    </w:p>
    <w:p w14:paraId="4628D967" w14:textId="77777777" w:rsidR="009C0CD0" w:rsidRDefault="009C0CD0" w:rsidP="009C0CD0">
      <w:pPr>
        <w:pStyle w:val="PL"/>
        <w:rPr>
          <w:snapToGrid w:val="0"/>
        </w:rPr>
      </w:pPr>
      <w:r>
        <w:rPr>
          <w:rFonts w:hint="eastAsia"/>
          <w:snapToGrid w:val="0"/>
          <w:lang w:eastAsia="zh-CN"/>
        </w:rPr>
        <w:tab/>
      </w:r>
      <w:proofErr w:type="spellStart"/>
      <w:r>
        <w:rPr>
          <w:snapToGrid w:val="0"/>
          <w:lang w:eastAsia="zh-CN"/>
        </w:rPr>
        <w:t>NRCellPRACH</w:t>
      </w:r>
      <w:r w:rsidRPr="002575B2">
        <w:rPr>
          <w:snapToGrid w:val="0"/>
          <w:lang w:eastAsia="zh-CN"/>
        </w:rPr>
        <w:t>Config</w:t>
      </w:r>
      <w:proofErr w:type="spellEnd"/>
      <w:r>
        <w:rPr>
          <w:snapToGrid w:val="0"/>
        </w:rPr>
        <w:t>,</w:t>
      </w:r>
    </w:p>
    <w:p w14:paraId="282929F3" w14:textId="77777777" w:rsidR="009C0CD0" w:rsidRDefault="009C0CD0" w:rsidP="009C0CD0">
      <w:pPr>
        <w:pStyle w:val="PL"/>
        <w:rPr>
          <w:snapToGrid w:val="0"/>
        </w:rPr>
      </w:pPr>
      <w:r>
        <w:rPr>
          <w:snapToGrid w:val="0"/>
        </w:rPr>
        <w:tab/>
      </w:r>
      <w:proofErr w:type="spellStart"/>
      <w:r w:rsidRPr="00616B86">
        <w:rPr>
          <w:snapToGrid w:val="0"/>
        </w:rPr>
        <w:t>NBIoT</w:t>
      </w:r>
      <w:proofErr w:type="spellEnd"/>
      <w:r w:rsidRPr="00616B86">
        <w:rPr>
          <w:snapToGrid w:val="0"/>
        </w:rPr>
        <w:t>-RLF-Report-Container</w:t>
      </w:r>
      <w:r>
        <w:rPr>
          <w:snapToGrid w:val="0"/>
        </w:rPr>
        <w:t>,</w:t>
      </w:r>
    </w:p>
    <w:p w14:paraId="4E3B0779" w14:textId="77777777" w:rsidR="009C0CD0" w:rsidRPr="0036781C" w:rsidRDefault="009C0CD0" w:rsidP="009C0CD0">
      <w:pPr>
        <w:pStyle w:val="PL"/>
        <w:rPr>
          <w:rFonts w:eastAsia="DengXian"/>
          <w:snapToGrid w:val="0"/>
          <w:lang w:eastAsia="zh-CN"/>
        </w:rPr>
      </w:pPr>
      <w:r>
        <w:rPr>
          <w:snapToGrid w:val="0"/>
        </w:rPr>
        <w:tab/>
      </w:r>
      <w:proofErr w:type="spellStart"/>
      <w:r w:rsidRPr="000421B1">
        <w:rPr>
          <w:snapToGrid w:val="0"/>
        </w:rPr>
        <w:t>PrivacyIndicator</w:t>
      </w:r>
      <w:proofErr w:type="spellEnd"/>
      <w:r>
        <w:rPr>
          <w:snapToGrid w:val="0"/>
        </w:rPr>
        <w:t>,</w:t>
      </w:r>
    </w:p>
    <w:p w14:paraId="499A8FA3" w14:textId="77777777" w:rsidR="009C0CD0" w:rsidRPr="00C37D2B" w:rsidRDefault="009C0CD0" w:rsidP="009C0CD0">
      <w:pPr>
        <w:pStyle w:val="PL"/>
        <w:rPr>
          <w:rFonts w:eastAsia="DengXian"/>
          <w:snapToGrid w:val="0"/>
          <w:lang w:eastAsia="zh-CN"/>
        </w:rPr>
      </w:pPr>
      <w:r>
        <w:rPr>
          <w:snapToGrid w:val="0"/>
        </w:rPr>
        <w:tab/>
      </w:r>
      <w:proofErr w:type="spellStart"/>
      <w:r>
        <w:rPr>
          <w:snapToGrid w:val="0"/>
        </w:rPr>
        <w:t>UERadioCapabilityID</w:t>
      </w:r>
      <w:proofErr w:type="spellEnd"/>
      <w:r>
        <w:rPr>
          <w:snapToGrid w:val="0"/>
        </w:rPr>
        <w:t>,</w:t>
      </w:r>
    </w:p>
    <w:p w14:paraId="49854285" w14:textId="77777777" w:rsidR="009C0CD0" w:rsidRDefault="009C0CD0" w:rsidP="009C0CD0">
      <w:pPr>
        <w:pStyle w:val="PL"/>
        <w:rPr>
          <w:lang w:val="en-US"/>
        </w:rPr>
      </w:pPr>
      <w:r>
        <w:rPr>
          <w:lang w:val="en-US"/>
        </w:rPr>
        <w:tab/>
        <w:t>CSI-</w:t>
      </w:r>
      <w:proofErr w:type="spellStart"/>
      <w:r>
        <w:rPr>
          <w:lang w:val="en-US"/>
        </w:rPr>
        <w:t>RSTransmissionIndication</w:t>
      </w:r>
      <w:proofErr w:type="spellEnd"/>
      <w:r>
        <w:rPr>
          <w:lang w:val="en-US"/>
        </w:rPr>
        <w:t>,</w:t>
      </w:r>
    </w:p>
    <w:p w14:paraId="1855CE26" w14:textId="77777777" w:rsidR="009C0CD0" w:rsidRPr="0047002F" w:rsidRDefault="009C0CD0" w:rsidP="009C0CD0">
      <w:pPr>
        <w:pStyle w:val="PL"/>
        <w:rPr>
          <w:snapToGrid w:val="0"/>
          <w:lang w:eastAsia="zh-CN"/>
        </w:rPr>
      </w:pPr>
      <w:r w:rsidRPr="0047002F">
        <w:rPr>
          <w:snapToGrid w:val="0"/>
          <w:lang w:eastAsia="zh-CN"/>
        </w:rPr>
        <w:tab/>
      </w:r>
      <w:proofErr w:type="spellStart"/>
      <w:r w:rsidRPr="0047002F">
        <w:rPr>
          <w:snapToGrid w:val="0"/>
          <w:lang w:eastAsia="zh-CN"/>
        </w:rPr>
        <w:t>IABNodeIndication</w:t>
      </w:r>
      <w:proofErr w:type="spellEnd"/>
      <w:r w:rsidRPr="0047002F">
        <w:rPr>
          <w:snapToGrid w:val="0"/>
          <w:lang w:eastAsia="zh-CN"/>
        </w:rPr>
        <w:t>,</w:t>
      </w:r>
    </w:p>
    <w:p w14:paraId="2ED23583" w14:textId="77777777" w:rsidR="009C0CD0" w:rsidRPr="0047002F" w:rsidRDefault="009C0CD0" w:rsidP="009C0CD0">
      <w:pPr>
        <w:pStyle w:val="PL"/>
        <w:rPr>
          <w:snapToGrid w:val="0"/>
          <w:lang w:eastAsia="zh-CN"/>
        </w:rPr>
      </w:pPr>
      <w:r w:rsidRPr="0047002F">
        <w:rPr>
          <w:snapToGrid w:val="0"/>
          <w:lang w:eastAsia="zh-CN"/>
        </w:rPr>
        <w:tab/>
        <w:t>F1CTrafficContainer,</w:t>
      </w:r>
    </w:p>
    <w:p w14:paraId="515BB4C9" w14:textId="77777777" w:rsidR="009C0CD0" w:rsidRPr="003D752E" w:rsidRDefault="009C0CD0" w:rsidP="009C0CD0">
      <w:pPr>
        <w:pStyle w:val="PL"/>
        <w:rPr>
          <w:snapToGrid w:val="0"/>
          <w:lang w:eastAsia="zh-CN"/>
        </w:rPr>
      </w:pPr>
      <w:r w:rsidRPr="0047002F">
        <w:rPr>
          <w:snapToGrid w:val="0"/>
          <w:lang w:eastAsia="zh-CN"/>
        </w:rPr>
        <w:tab/>
      </w:r>
      <w:proofErr w:type="spellStart"/>
      <w:r w:rsidRPr="0047002F">
        <w:rPr>
          <w:snapToGrid w:val="0"/>
          <w:lang w:eastAsia="zh-CN"/>
        </w:rPr>
        <w:t>IABInformation</w:t>
      </w:r>
      <w:proofErr w:type="spellEnd"/>
      <w:r w:rsidRPr="003D752E">
        <w:rPr>
          <w:snapToGrid w:val="0"/>
          <w:lang w:eastAsia="zh-CN"/>
        </w:rPr>
        <w:t>,</w:t>
      </w:r>
    </w:p>
    <w:p w14:paraId="463366D3" w14:textId="77777777" w:rsidR="009C0CD0" w:rsidRDefault="009C0CD0" w:rsidP="009C0CD0">
      <w:pPr>
        <w:pStyle w:val="PL"/>
        <w:rPr>
          <w:snapToGrid w:val="0"/>
        </w:rPr>
      </w:pPr>
      <w:r w:rsidRPr="003D752E">
        <w:rPr>
          <w:snapToGrid w:val="0"/>
          <w:lang w:eastAsia="zh-CN"/>
        </w:rPr>
        <w:tab/>
      </w:r>
      <w:proofErr w:type="spellStart"/>
      <w:r w:rsidRPr="003D752E">
        <w:t>IntendedTDD</w:t>
      </w:r>
      <w:proofErr w:type="spellEnd"/>
      <w:r w:rsidRPr="003D752E">
        <w:t>-DL-</w:t>
      </w:r>
      <w:proofErr w:type="spellStart"/>
      <w:r w:rsidRPr="003D752E">
        <w:t>ULConfiguration</w:t>
      </w:r>
      <w:proofErr w:type="spellEnd"/>
      <w:r w:rsidRPr="003D752E">
        <w:t>-NR</w:t>
      </w:r>
      <w:r>
        <w:rPr>
          <w:snapToGrid w:val="0"/>
        </w:rPr>
        <w:t>,</w:t>
      </w:r>
    </w:p>
    <w:p w14:paraId="214CED84" w14:textId="4991AFAB" w:rsidR="009A304D" w:rsidRDefault="009C0CD0" w:rsidP="00250D14">
      <w:pPr>
        <w:pStyle w:val="PL"/>
        <w:rPr>
          <w:b/>
          <w:color w:val="0070C0"/>
          <w:sz w:val="22"/>
          <w:szCs w:val="22"/>
          <w:lang w:eastAsia="zh-CN"/>
        </w:rPr>
      </w:pPr>
      <w:r>
        <w:rPr>
          <w:snapToGrid w:val="0"/>
        </w:rPr>
        <w:tab/>
      </w:r>
      <w:proofErr w:type="spellStart"/>
      <w:r>
        <w:rPr>
          <w:snapToGrid w:val="0"/>
        </w:rPr>
        <w:t>UERadioCapability</w:t>
      </w:r>
      <w:proofErr w:type="spellEnd"/>
    </w:p>
    <w:p w14:paraId="20CD0280" w14:textId="77777777" w:rsidR="002C3B56" w:rsidRDefault="002C3B56" w:rsidP="002C3B56">
      <w:pPr>
        <w:overflowPunct w:val="0"/>
        <w:autoSpaceDE w:val="0"/>
        <w:autoSpaceDN w:val="0"/>
        <w:adjustRightInd w:val="0"/>
        <w:jc w:val="center"/>
        <w:textAlignment w:val="baseline"/>
        <w:rPr>
          <w:b/>
          <w:color w:val="0070C0"/>
          <w:sz w:val="22"/>
          <w:szCs w:val="22"/>
        </w:rPr>
      </w:pPr>
      <w:r>
        <w:rPr>
          <w:b/>
          <w:color w:val="0070C0"/>
          <w:sz w:val="22"/>
          <w:szCs w:val="22"/>
        </w:rPr>
        <w:lastRenderedPageBreak/>
        <w:t>--------------------------------------------------End of the change-----------------------------------------------------</w:t>
      </w:r>
    </w:p>
    <w:p w14:paraId="73E59EF8" w14:textId="77777777" w:rsidR="008615B4" w:rsidRDefault="008615B4">
      <w:pPr>
        <w:rPr>
          <w:i/>
        </w:rPr>
      </w:pPr>
    </w:p>
    <w:sectPr w:rsidR="008615B4" w:rsidSect="008615B4">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D13F84" w14:textId="77777777" w:rsidR="005E2A39" w:rsidRDefault="005E2A39" w:rsidP="008615B4">
      <w:pPr>
        <w:spacing w:after="0"/>
      </w:pPr>
      <w:r>
        <w:separator/>
      </w:r>
    </w:p>
  </w:endnote>
  <w:endnote w:type="continuationSeparator" w:id="0">
    <w:p w14:paraId="18BF1CAC" w14:textId="77777777" w:rsidR="005E2A39" w:rsidRDefault="005E2A39" w:rsidP="008615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85626" w14:textId="77777777" w:rsidR="00150F95" w:rsidRDefault="00150F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D5EF5" w14:textId="77777777" w:rsidR="00150F95" w:rsidRDefault="00150F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F2AD6" w14:textId="77777777" w:rsidR="00150F95" w:rsidRDefault="00150F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D2BAAA" w14:textId="77777777" w:rsidR="005E2A39" w:rsidRDefault="005E2A39" w:rsidP="008615B4">
      <w:pPr>
        <w:spacing w:after="0"/>
      </w:pPr>
      <w:r>
        <w:separator/>
      </w:r>
    </w:p>
  </w:footnote>
  <w:footnote w:type="continuationSeparator" w:id="0">
    <w:p w14:paraId="790F41FC" w14:textId="77777777" w:rsidR="005E2A39" w:rsidRDefault="005E2A39" w:rsidP="008615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9F491" w14:textId="77777777" w:rsidR="00150F95" w:rsidRDefault="00150F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D3A9C" w14:textId="77777777" w:rsidR="008615B4" w:rsidRDefault="00191EF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261B0" w14:textId="77777777" w:rsidR="00150F95" w:rsidRDefault="00150F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displayBackgroundShape/>
  <w:embedSystemFonts/>
  <w:bordersDoNotSurroundHeader/>
  <w:bordersDoNotSurroundFooter/>
  <w:hideSpellingErrors/>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B4"/>
    <w:rsid w:val="00012937"/>
    <w:rsid w:val="00014797"/>
    <w:rsid w:val="00020B52"/>
    <w:rsid w:val="000211F4"/>
    <w:rsid w:val="000228DF"/>
    <w:rsid w:val="00022E4A"/>
    <w:rsid w:val="00031569"/>
    <w:rsid w:val="00043549"/>
    <w:rsid w:val="0005115F"/>
    <w:rsid w:val="00055EA8"/>
    <w:rsid w:val="0006441D"/>
    <w:rsid w:val="00077639"/>
    <w:rsid w:val="00077DB3"/>
    <w:rsid w:val="00084AC4"/>
    <w:rsid w:val="0009481B"/>
    <w:rsid w:val="000A3F78"/>
    <w:rsid w:val="000A6394"/>
    <w:rsid w:val="000A65C0"/>
    <w:rsid w:val="000A6926"/>
    <w:rsid w:val="000B5C93"/>
    <w:rsid w:val="000B7FED"/>
    <w:rsid w:val="000C038A"/>
    <w:rsid w:val="000C0EA9"/>
    <w:rsid w:val="000C6598"/>
    <w:rsid w:val="000D3609"/>
    <w:rsid w:val="000E15D7"/>
    <w:rsid w:val="000E685E"/>
    <w:rsid w:val="000F24DD"/>
    <w:rsid w:val="00103851"/>
    <w:rsid w:val="00125F68"/>
    <w:rsid w:val="00145D43"/>
    <w:rsid w:val="00150F95"/>
    <w:rsid w:val="00151150"/>
    <w:rsid w:val="00151449"/>
    <w:rsid w:val="00152CE8"/>
    <w:rsid w:val="001568DB"/>
    <w:rsid w:val="00157615"/>
    <w:rsid w:val="00161076"/>
    <w:rsid w:val="00173D5A"/>
    <w:rsid w:val="00177B23"/>
    <w:rsid w:val="00177C08"/>
    <w:rsid w:val="00190773"/>
    <w:rsid w:val="00191EFC"/>
    <w:rsid w:val="00192C46"/>
    <w:rsid w:val="00193D6E"/>
    <w:rsid w:val="001A00CC"/>
    <w:rsid w:val="001A0230"/>
    <w:rsid w:val="001A07DB"/>
    <w:rsid w:val="001A08B3"/>
    <w:rsid w:val="001A0EAC"/>
    <w:rsid w:val="001A4039"/>
    <w:rsid w:val="001A41C2"/>
    <w:rsid w:val="001A7B60"/>
    <w:rsid w:val="001B27F0"/>
    <w:rsid w:val="001B3D73"/>
    <w:rsid w:val="001B52F0"/>
    <w:rsid w:val="001B7A65"/>
    <w:rsid w:val="001C4F81"/>
    <w:rsid w:val="001C73F5"/>
    <w:rsid w:val="001D0C14"/>
    <w:rsid w:val="001D5AC6"/>
    <w:rsid w:val="001E41F3"/>
    <w:rsid w:val="00210367"/>
    <w:rsid w:val="00211C97"/>
    <w:rsid w:val="00211E52"/>
    <w:rsid w:val="00213DB7"/>
    <w:rsid w:val="00214531"/>
    <w:rsid w:val="00224D43"/>
    <w:rsid w:val="00230ED3"/>
    <w:rsid w:val="00231825"/>
    <w:rsid w:val="00235791"/>
    <w:rsid w:val="00236E0E"/>
    <w:rsid w:val="00236F25"/>
    <w:rsid w:val="002411F6"/>
    <w:rsid w:val="00250D14"/>
    <w:rsid w:val="002525B8"/>
    <w:rsid w:val="00253539"/>
    <w:rsid w:val="00253911"/>
    <w:rsid w:val="002556BF"/>
    <w:rsid w:val="0026004D"/>
    <w:rsid w:val="0026008E"/>
    <w:rsid w:val="002640DD"/>
    <w:rsid w:val="00266193"/>
    <w:rsid w:val="002678CD"/>
    <w:rsid w:val="00273659"/>
    <w:rsid w:val="002755D1"/>
    <w:rsid w:val="00275D12"/>
    <w:rsid w:val="00284FEB"/>
    <w:rsid w:val="002860C4"/>
    <w:rsid w:val="0028624D"/>
    <w:rsid w:val="0028709E"/>
    <w:rsid w:val="00290DA6"/>
    <w:rsid w:val="0029403D"/>
    <w:rsid w:val="002A405A"/>
    <w:rsid w:val="002A5AE9"/>
    <w:rsid w:val="002B1342"/>
    <w:rsid w:val="002B3859"/>
    <w:rsid w:val="002B5741"/>
    <w:rsid w:val="002C2AB8"/>
    <w:rsid w:val="002C3B56"/>
    <w:rsid w:val="002C66F8"/>
    <w:rsid w:val="002D08FC"/>
    <w:rsid w:val="002D4EDE"/>
    <w:rsid w:val="002E1CDB"/>
    <w:rsid w:val="002E1DEE"/>
    <w:rsid w:val="002E23A2"/>
    <w:rsid w:val="002E53CA"/>
    <w:rsid w:val="002E5596"/>
    <w:rsid w:val="002E5977"/>
    <w:rsid w:val="002E697D"/>
    <w:rsid w:val="002E77EF"/>
    <w:rsid w:val="002F4CF0"/>
    <w:rsid w:val="00305409"/>
    <w:rsid w:val="00311215"/>
    <w:rsid w:val="003201D5"/>
    <w:rsid w:val="0032111F"/>
    <w:rsid w:val="00321F13"/>
    <w:rsid w:val="00323612"/>
    <w:rsid w:val="00325E59"/>
    <w:rsid w:val="00326378"/>
    <w:rsid w:val="00326DBF"/>
    <w:rsid w:val="00327DD2"/>
    <w:rsid w:val="00330081"/>
    <w:rsid w:val="00337CA4"/>
    <w:rsid w:val="00343E28"/>
    <w:rsid w:val="0035299F"/>
    <w:rsid w:val="00354081"/>
    <w:rsid w:val="003609EF"/>
    <w:rsid w:val="0036231A"/>
    <w:rsid w:val="00363545"/>
    <w:rsid w:val="003651F8"/>
    <w:rsid w:val="00366943"/>
    <w:rsid w:val="0037089D"/>
    <w:rsid w:val="003722CE"/>
    <w:rsid w:val="00373282"/>
    <w:rsid w:val="00373874"/>
    <w:rsid w:val="00374DD4"/>
    <w:rsid w:val="00375943"/>
    <w:rsid w:val="00381121"/>
    <w:rsid w:val="003907AD"/>
    <w:rsid w:val="00394C43"/>
    <w:rsid w:val="00396C69"/>
    <w:rsid w:val="003A59B7"/>
    <w:rsid w:val="003B0099"/>
    <w:rsid w:val="003B4037"/>
    <w:rsid w:val="003B4475"/>
    <w:rsid w:val="003B4852"/>
    <w:rsid w:val="003B7345"/>
    <w:rsid w:val="003B79BA"/>
    <w:rsid w:val="003B7F30"/>
    <w:rsid w:val="003C0522"/>
    <w:rsid w:val="003C3C38"/>
    <w:rsid w:val="003C6A8D"/>
    <w:rsid w:val="003D50D7"/>
    <w:rsid w:val="003D5F76"/>
    <w:rsid w:val="003E1A36"/>
    <w:rsid w:val="003F5ACF"/>
    <w:rsid w:val="00405172"/>
    <w:rsid w:val="00405836"/>
    <w:rsid w:val="00410371"/>
    <w:rsid w:val="00410B64"/>
    <w:rsid w:val="00423186"/>
    <w:rsid w:val="004242F1"/>
    <w:rsid w:val="00425D32"/>
    <w:rsid w:val="004328D3"/>
    <w:rsid w:val="00435406"/>
    <w:rsid w:val="00440F2D"/>
    <w:rsid w:val="00453F5D"/>
    <w:rsid w:val="00456B9D"/>
    <w:rsid w:val="00460C9D"/>
    <w:rsid w:val="00483496"/>
    <w:rsid w:val="00487B63"/>
    <w:rsid w:val="00494633"/>
    <w:rsid w:val="004971FF"/>
    <w:rsid w:val="004A710E"/>
    <w:rsid w:val="004B6951"/>
    <w:rsid w:val="004B75B7"/>
    <w:rsid w:val="004B79B4"/>
    <w:rsid w:val="004D4085"/>
    <w:rsid w:val="004D51D8"/>
    <w:rsid w:val="004D7C07"/>
    <w:rsid w:val="004E22F9"/>
    <w:rsid w:val="004F3721"/>
    <w:rsid w:val="00510FE8"/>
    <w:rsid w:val="0051580D"/>
    <w:rsid w:val="005211CF"/>
    <w:rsid w:val="00524DA4"/>
    <w:rsid w:val="005255A0"/>
    <w:rsid w:val="00530E9E"/>
    <w:rsid w:val="00534B5C"/>
    <w:rsid w:val="00542CA4"/>
    <w:rsid w:val="0054344E"/>
    <w:rsid w:val="00546515"/>
    <w:rsid w:val="00547111"/>
    <w:rsid w:val="00552CC2"/>
    <w:rsid w:val="00566023"/>
    <w:rsid w:val="00570A25"/>
    <w:rsid w:val="00572011"/>
    <w:rsid w:val="00573188"/>
    <w:rsid w:val="0057481D"/>
    <w:rsid w:val="0058267F"/>
    <w:rsid w:val="0058380D"/>
    <w:rsid w:val="005878B9"/>
    <w:rsid w:val="00592D74"/>
    <w:rsid w:val="005941C4"/>
    <w:rsid w:val="00595691"/>
    <w:rsid w:val="0059578C"/>
    <w:rsid w:val="00597C64"/>
    <w:rsid w:val="005A1931"/>
    <w:rsid w:val="005C4E47"/>
    <w:rsid w:val="005C65AC"/>
    <w:rsid w:val="005D0C19"/>
    <w:rsid w:val="005D1064"/>
    <w:rsid w:val="005D2368"/>
    <w:rsid w:val="005D3262"/>
    <w:rsid w:val="005D7952"/>
    <w:rsid w:val="005E0B22"/>
    <w:rsid w:val="005E1AD7"/>
    <w:rsid w:val="005E21B9"/>
    <w:rsid w:val="005E2A39"/>
    <w:rsid w:val="005E2C44"/>
    <w:rsid w:val="005F1FD0"/>
    <w:rsid w:val="005F29C3"/>
    <w:rsid w:val="005F3497"/>
    <w:rsid w:val="005F7113"/>
    <w:rsid w:val="00601DF0"/>
    <w:rsid w:val="00605530"/>
    <w:rsid w:val="00610A9D"/>
    <w:rsid w:val="00613ADC"/>
    <w:rsid w:val="0062098C"/>
    <w:rsid w:val="00620AEC"/>
    <w:rsid w:val="00621188"/>
    <w:rsid w:val="0062437B"/>
    <w:rsid w:val="006257ED"/>
    <w:rsid w:val="00625B86"/>
    <w:rsid w:val="006261C4"/>
    <w:rsid w:val="00627564"/>
    <w:rsid w:val="006319E7"/>
    <w:rsid w:val="006337A6"/>
    <w:rsid w:val="00646D35"/>
    <w:rsid w:val="006470AF"/>
    <w:rsid w:val="00662004"/>
    <w:rsid w:val="00662E47"/>
    <w:rsid w:val="00667535"/>
    <w:rsid w:val="00691BB3"/>
    <w:rsid w:val="00695808"/>
    <w:rsid w:val="00695F1C"/>
    <w:rsid w:val="006A48CB"/>
    <w:rsid w:val="006A6492"/>
    <w:rsid w:val="006A65AF"/>
    <w:rsid w:val="006B05DF"/>
    <w:rsid w:val="006B2F79"/>
    <w:rsid w:val="006B46FB"/>
    <w:rsid w:val="006C1C5C"/>
    <w:rsid w:val="006C58CD"/>
    <w:rsid w:val="006D0296"/>
    <w:rsid w:val="006D6FA7"/>
    <w:rsid w:val="006D7E7A"/>
    <w:rsid w:val="006E21FB"/>
    <w:rsid w:val="006E231F"/>
    <w:rsid w:val="006E3569"/>
    <w:rsid w:val="006E74C2"/>
    <w:rsid w:val="006F43DD"/>
    <w:rsid w:val="006F6849"/>
    <w:rsid w:val="0070278D"/>
    <w:rsid w:val="007204F7"/>
    <w:rsid w:val="00736905"/>
    <w:rsid w:val="007410BE"/>
    <w:rsid w:val="007424C6"/>
    <w:rsid w:val="00744D1A"/>
    <w:rsid w:val="00746E38"/>
    <w:rsid w:val="00761696"/>
    <w:rsid w:val="00774418"/>
    <w:rsid w:val="00774BBD"/>
    <w:rsid w:val="00775AE4"/>
    <w:rsid w:val="00776293"/>
    <w:rsid w:val="00782439"/>
    <w:rsid w:val="00782F3F"/>
    <w:rsid w:val="0078653E"/>
    <w:rsid w:val="00792342"/>
    <w:rsid w:val="007977A8"/>
    <w:rsid w:val="007A6BE7"/>
    <w:rsid w:val="007A7E1E"/>
    <w:rsid w:val="007B4787"/>
    <w:rsid w:val="007B4F81"/>
    <w:rsid w:val="007B512A"/>
    <w:rsid w:val="007C2097"/>
    <w:rsid w:val="007C3BDA"/>
    <w:rsid w:val="007C4976"/>
    <w:rsid w:val="007D11C6"/>
    <w:rsid w:val="007D1F72"/>
    <w:rsid w:val="007D2F95"/>
    <w:rsid w:val="007D6A07"/>
    <w:rsid w:val="007E0780"/>
    <w:rsid w:val="007F08CD"/>
    <w:rsid w:val="007F11ED"/>
    <w:rsid w:val="007F1C13"/>
    <w:rsid w:val="007F5818"/>
    <w:rsid w:val="007F6969"/>
    <w:rsid w:val="007F7259"/>
    <w:rsid w:val="008040A8"/>
    <w:rsid w:val="00814D64"/>
    <w:rsid w:val="008279FA"/>
    <w:rsid w:val="00836454"/>
    <w:rsid w:val="008378B4"/>
    <w:rsid w:val="00837C46"/>
    <w:rsid w:val="008404B7"/>
    <w:rsid w:val="0084424D"/>
    <w:rsid w:val="008443B8"/>
    <w:rsid w:val="008550D7"/>
    <w:rsid w:val="008615B4"/>
    <w:rsid w:val="0086186D"/>
    <w:rsid w:val="008626E7"/>
    <w:rsid w:val="008628AA"/>
    <w:rsid w:val="00870EE7"/>
    <w:rsid w:val="008714B2"/>
    <w:rsid w:val="008728F6"/>
    <w:rsid w:val="00881013"/>
    <w:rsid w:val="008863B9"/>
    <w:rsid w:val="008A45A6"/>
    <w:rsid w:val="008F130A"/>
    <w:rsid w:val="008F1A6C"/>
    <w:rsid w:val="008F686C"/>
    <w:rsid w:val="00900044"/>
    <w:rsid w:val="009004BE"/>
    <w:rsid w:val="00903E7A"/>
    <w:rsid w:val="0090442B"/>
    <w:rsid w:val="00907A04"/>
    <w:rsid w:val="009148DE"/>
    <w:rsid w:val="00914F25"/>
    <w:rsid w:val="00922393"/>
    <w:rsid w:val="00923F7F"/>
    <w:rsid w:val="00930B63"/>
    <w:rsid w:val="0093528B"/>
    <w:rsid w:val="009413EC"/>
    <w:rsid w:val="00941C16"/>
    <w:rsid w:val="00941E30"/>
    <w:rsid w:val="00950D71"/>
    <w:rsid w:val="009627DD"/>
    <w:rsid w:val="00962E4D"/>
    <w:rsid w:val="00963E5F"/>
    <w:rsid w:val="00964CE1"/>
    <w:rsid w:val="00970947"/>
    <w:rsid w:val="00971D92"/>
    <w:rsid w:val="009777D9"/>
    <w:rsid w:val="00980541"/>
    <w:rsid w:val="00980B00"/>
    <w:rsid w:val="00987D9C"/>
    <w:rsid w:val="00991B88"/>
    <w:rsid w:val="009A304D"/>
    <w:rsid w:val="009A422A"/>
    <w:rsid w:val="009A4357"/>
    <w:rsid w:val="009A4EA6"/>
    <w:rsid w:val="009A5753"/>
    <w:rsid w:val="009A579D"/>
    <w:rsid w:val="009B2D0B"/>
    <w:rsid w:val="009C0CD0"/>
    <w:rsid w:val="009C280E"/>
    <w:rsid w:val="009C44F5"/>
    <w:rsid w:val="009C486F"/>
    <w:rsid w:val="009C709E"/>
    <w:rsid w:val="009D58F7"/>
    <w:rsid w:val="009E3297"/>
    <w:rsid w:val="009E5B7D"/>
    <w:rsid w:val="009E6B68"/>
    <w:rsid w:val="009F541B"/>
    <w:rsid w:val="009F6F3B"/>
    <w:rsid w:val="009F734F"/>
    <w:rsid w:val="00A0452D"/>
    <w:rsid w:val="00A149F9"/>
    <w:rsid w:val="00A240E1"/>
    <w:rsid w:val="00A246B6"/>
    <w:rsid w:val="00A332AE"/>
    <w:rsid w:val="00A37C74"/>
    <w:rsid w:val="00A47E70"/>
    <w:rsid w:val="00A50CF0"/>
    <w:rsid w:val="00A557BD"/>
    <w:rsid w:val="00A56606"/>
    <w:rsid w:val="00A56E99"/>
    <w:rsid w:val="00A63BAA"/>
    <w:rsid w:val="00A7434A"/>
    <w:rsid w:val="00A7671C"/>
    <w:rsid w:val="00A76B9E"/>
    <w:rsid w:val="00A86DCD"/>
    <w:rsid w:val="00A93A1C"/>
    <w:rsid w:val="00A944FD"/>
    <w:rsid w:val="00A947EB"/>
    <w:rsid w:val="00A96B65"/>
    <w:rsid w:val="00AA1824"/>
    <w:rsid w:val="00AA2CBC"/>
    <w:rsid w:val="00AA77B0"/>
    <w:rsid w:val="00AC5820"/>
    <w:rsid w:val="00AD0061"/>
    <w:rsid w:val="00AD0CDB"/>
    <w:rsid w:val="00AD1296"/>
    <w:rsid w:val="00AD1CD8"/>
    <w:rsid w:val="00AD20EF"/>
    <w:rsid w:val="00AD54EF"/>
    <w:rsid w:val="00AD6BC8"/>
    <w:rsid w:val="00AE1788"/>
    <w:rsid w:val="00AF610A"/>
    <w:rsid w:val="00AF636C"/>
    <w:rsid w:val="00B005BD"/>
    <w:rsid w:val="00B03167"/>
    <w:rsid w:val="00B07442"/>
    <w:rsid w:val="00B23924"/>
    <w:rsid w:val="00B258BB"/>
    <w:rsid w:val="00B270B2"/>
    <w:rsid w:val="00B33522"/>
    <w:rsid w:val="00B34C8E"/>
    <w:rsid w:val="00B41FB6"/>
    <w:rsid w:val="00B47690"/>
    <w:rsid w:val="00B51CF0"/>
    <w:rsid w:val="00B5785E"/>
    <w:rsid w:val="00B64181"/>
    <w:rsid w:val="00B65CEB"/>
    <w:rsid w:val="00B67B97"/>
    <w:rsid w:val="00B70EAD"/>
    <w:rsid w:val="00B72F3A"/>
    <w:rsid w:val="00B8178C"/>
    <w:rsid w:val="00B93533"/>
    <w:rsid w:val="00B938A7"/>
    <w:rsid w:val="00B968C8"/>
    <w:rsid w:val="00BA1C98"/>
    <w:rsid w:val="00BA3EC5"/>
    <w:rsid w:val="00BA49D0"/>
    <w:rsid w:val="00BA51D9"/>
    <w:rsid w:val="00BB20D1"/>
    <w:rsid w:val="00BB30CC"/>
    <w:rsid w:val="00BB48C1"/>
    <w:rsid w:val="00BB5DFC"/>
    <w:rsid w:val="00BB685E"/>
    <w:rsid w:val="00BD0488"/>
    <w:rsid w:val="00BD1BA2"/>
    <w:rsid w:val="00BD279D"/>
    <w:rsid w:val="00BD461B"/>
    <w:rsid w:val="00BD6BB8"/>
    <w:rsid w:val="00BE2B7D"/>
    <w:rsid w:val="00BF5FCC"/>
    <w:rsid w:val="00BF6115"/>
    <w:rsid w:val="00BF67EF"/>
    <w:rsid w:val="00C00584"/>
    <w:rsid w:val="00C0509A"/>
    <w:rsid w:val="00C132C5"/>
    <w:rsid w:val="00C1639C"/>
    <w:rsid w:val="00C301C8"/>
    <w:rsid w:val="00C431A0"/>
    <w:rsid w:val="00C47E7A"/>
    <w:rsid w:val="00C54513"/>
    <w:rsid w:val="00C55284"/>
    <w:rsid w:val="00C56A08"/>
    <w:rsid w:val="00C65668"/>
    <w:rsid w:val="00C66BA2"/>
    <w:rsid w:val="00C66C93"/>
    <w:rsid w:val="00C67960"/>
    <w:rsid w:val="00C72DA4"/>
    <w:rsid w:val="00C7717D"/>
    <w:rsid w:val="00C8713B"/>
    <w:rsid w:val="00C92476"/>
    <w:rsid w:val="00C95985"/>
    <w:rsid w:val="00CA5062"/>
    <w:rsid w:val="00CB30A6"/>
    <w:rsid w:val="00CB5E9E"/>
    <w:rsid w:val="00CB6249"/>
    <w:rsid w:val="00CB6E98"/>
    <w:rsid w:val="00CC03F9"/>
    <w:rsid w:val="00CC075D"/>
    <w:rsid w:val="00CC5026"/>
    <w:rsid w:val="00CC68D0"/>
    <w:rsid w:val="00CE2134"/>
    <w:rsid w:val="00CF1F71"/>
    <w:rsid w:val="00D00170"/>
    <w:rsid w:val="00D03F9A"/>
    <w:rsid w:val="00D06125"/>
    <w:rsid w:val="00D06D51"/>
    <w:rsid w:val="00D14E12"/>
    <w:rsid w:val="00D17D2A"/>
    <w:rsid w:val="00D24991"/>
    <w:rsid w:val="00D42371"/>
    <w:rsid w:val="00D44CFD"/>
    <w:rsid w:val="00D47A9D"/>
    <w:rsid w:val="00D50255"/>
    <w:rsid w:val="00D52B26"/>
    <w:rsid w:val="00D541E2"/>
    <w:rsid w:val="00D5494F"/>
    <w:rsid w:val="00D54C9D"/>
    <w:rsid w:val="00D567B1"/>
    <w:rsid w:val="00D606D3"/>
    <w:rsid w:val="00D66520"/>
    <w:rsid w:val="00D74460"/>
    <w:rsid w:val="00D74AF8"/>
    <w:rsid w:val="00D7536A"/>
    <w:rsid w:val="00D7791D"/>
    <w:rsid w:val="00D87F6A"/>
    <w:rsid w:val="00D9351B"/>
    <w:rsid w:val="00DB0B37"/>
    <w:rsid w:val="00DB0BAF"/>
    <w:rsid w:val="00DB3EEB"/>
    <w:rsid w:val="00DB4535"/>
    <w:rsid w:val="00DC6642"/>
    <w:rsid w:val="00DD0668"/>
    <w:rsid w:val="00DD5553"/>
    <w:rsid w:val="00DE2E73"/>
    <w:rsid w:val="00DE34CF"/>
    <w:rsid w:val="00DE42A3"/>
    <w:rsid w:val="00DF2FFC"/>
    <w:rsid w:val="00DF5EC4"/>
    <w:rsid w:val="00E03168"/>
    <w:rsid w:val="00E11CEA"/>
    <w:rsid w:val="00E13F3D"/>
    <w:rsid w:val="00E24AA7"/>
    <w:rsid w:val="00E334DF"/>
    <w:rsid w:val="00E34898"/>
    <w:rsid w:val="00E356EF"/>
    <w:rsid w:val="00E44ED3"/>
    <w:rsid w:val="00E560FA"/>
    <w:rsid w:val="00E56800"/>
    <w:rsid w:val="00E579C6"/>
    <w:rsid w:val="00E65FC9"/>
    <w:rsid w:val="00E76341"/>
    <w:rsid w:val="00E837FA"/>
    <w:rsid w:val="00E84855"/>
    <w:rsid w:val="00E86272"/>
    <w:rsid w:val="00E952D9"/>
    <w:rsid w:val="00EA1808"/>
    <w:rsid w:val="00EA4ABD"/>
    <w:rsid w:val="00EA5095"/>
    <w:rsid w:val="00EB09B7"/>
    <w:rsid w:val="00EB37B4"/>
    <w:rsid w:val="00EB3ED2"/>
    <w:rsid w:val="00EB483C"/>
    <w:rsid w:val="00EB515A"/>
    <w:rsid w:val="00EB5B25"/>
    <w:rsid w:val="00EC22A8"/>
    <w:rsid w:val="00EC300B"/>
    <w:rsid w:val="00EC33EC"/>
    <w:rsid w:val="00EC5948"/>
    <w:rsid w:val="00EC6386"/>
    <w:rsid w:val="00EC7033"/>
    <w:rsid w:val="00ED0EFE"/>
    <w:rsid w:val="00ED6FD0"/>
    <w:rsid w:val="00EE1B66"/>
    <w:rsid w:val="00EE4CF9"/>
    <w:rsid w:val="00EE7D7C"/>
    <w:rsid w:val="00EF6564"/>
    <w:rsid w:val="00EF66E7"/>
    <w:rsid w:val="00EF7A1D"/>
    <w:rsid w:val="00F1315C"/>
    <w:rsid w:val="00F1441D"/>
    <w:rsid w:val="00F157C5"/>
    <w:rsid w:val="00F23942"/>
    <w:rsid w:val="00F25D98"/>
    <w:rsid w:val="00F300FB"/>
    <w:rsid w:val="00F3760A"/>
    <w:rsid w:val="00F40201"/>
    <w:rsid w:val="00F441F0"/>
    <w:rsid w:val="00F502A9"/>
    <w:rsid w:val="00F54540"/>
    <w:rsid w:val="00F61324"/>
    <w:rsid w:val="00F62724"/>
    <w:rsid w:val="00F6328B"/>
    <w:rsid w:val="00F63BCE"/>
    <w:rsid w:val="00F73FB9"/>
    <w:rsid w:val="00F80104"/>
    <w:rsid w:val="00F81594"/>
    <w:rsid w:val="00F908FD"/>
    <w:rsid w:val="00F90E0D"/>
    <w:rsid w:val="00F9318C"/>
    <w:rsid w:val="00F977DB"/>
    <w:rsid w:val="00FA018C"/>
    <w:rsid w:val="00FA44AC"/>
    <w:rsid w:val="00FA5765"/>
    <w:rsid w:val="00FA646C"/>
    <w:rsid w:val="00FB2B3D"/>
    <w:rsid w:val="00FB6386"/>
    <w:rsid w:val="00FB65E7"/>
    <w:rsid w:val="00FB7CCE"/>
    <w:rsid w:val="00FC0D3C"/>
    <w:rsid w:val="00FC13F3"/>
    <w:rsid w:val="00FC1A17"/>
    <w:rsid w:val="00FE4F8B"/>
    <w:rsid w:val="00FE729E"/>
    <w:rsid w:val="00FF0B12"/>
    <w:rsid w:val="00FF18F4"/>
    <w:rsid w:val="00FF712B"/>
    <w:rsid w:val="00FF72C2"/>
    <w:rsid w:val="02846275"/>
    <w:rsid w:val="1C673E8E"/>
    <w:rsid w:val="3A2A36AA"/>
    <w:rsid w:val="443B6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D2F80DF"/>
  <w15:docId w15:val="{8163C137-36F4-414F-84D5-F17463AB6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15B4"/>
    <w:pPr>
      <w:spacing w:after="180"/>
    </w:pPr>
    <w:rPr>
      <w:rFonts w:ascii="Times New Roman" w:hAnsi="Times New Roman"/>
      <w:lang w:val="en-GB" w:eastAsia="en-US"/>
    </w:rPr>
  </w:style>
  <w:style w:type="paragraph" w:styleId="Heading1">
    <w:name w:val="heading 1"/>
    <w:next w:val="Normal"/>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8615B4"/>
    <w:pPr>
      <w:pBdr>
        <w:top w:val="none" w:sz="0" w:space="0" w:color="auto"/>
      </w:pBdr>
      <w:spacing w:before="180"/>
      <w:outlineLvl w:val="1"/>
    </w:pPr>
    <w:rPr>
      <w:sz w:val="32"/>
    </w:rPr>
  </w:style>
  <w:style w:type="paragraph" w:styleId="Heading3">
    <w:name w:val="heading 3"/>
    <w:basedOn w:val="Heading2"/>
    <w:next w:val="Normal"/>
    <w:qFormat/>
    <w:rsid w:val="008615B4"/>
    <w:pPr>
      <w:spacing w:before="120"/>
      <w:outlineLvl w:val="2"/>
    </w:pPr>
    <w:rPr>
      <w:sz w:val="28"/>
    </w:rPr>
  </w:style>
  <w:style w:type="paragraph" w:styleId="Heading4">
    <w:name w:val="heading 4"/>
    <w:basedOn w:val="Heading3"/>
    <w:next w:val="Normal"/>
    <w:qFormat/>
    <w:rsid w:val="008615B4"/>
    <w:pPr>
      <w:ind w:left="1418" w:hanging="1418"/>
      <w:outlineLvl w:val="3"/>
    </w:pPr>
    <w:rPr>
      <w:sz w:val="24"/>
    </w:rPr>
  </w:style>
  <w:style w:type="paragraph" w:styleId="Heading5">
    <w:name w:val="heading 5"/>
    <w:basedOn w:val="Heading4"/>
    <w:next w:val="Normal"/>
    <w:qFormat/>
    <w:rsid w:val="008615B4"/>
    <w:pPr>
      <w:ind w:left="1701" w:hanging="1701"/>
      <w:outlineLvl w:val="4"/>
    </w:pPr>
    <w:rPr>
      <w:sz w:val="22"/>
    </w:rPr>
  </w:style>
  <w:style w:type="paragraph" w:styleId="Heading6">
    <w:name w:val="heading 6"/>
    <w:basedOn w:val="H6"/>
    <w:next w:val="Normal"/>
    <w:qFormat/>
    <w:rsid w:val="008615B4"/>
    <w:pPr>
      <w:outlineLvl w:val="5"/>
    </w:pPr>
  </w:style>
  <w:style w:type="paragraph" w:styleId="Heading7">
    <w:name w:val="heading 7"/>
    <w:basedOn w:val="H6"/>
    <w:next w:val="Normal"/>
    <w:qFormat/>
    <w:rsid w:val="008615B4"/>
    <w:pPr>
      <w:outlineLvl w:val="6"/>
    </w:pPr>
  </w:style>
  <w:style w:type="paragraph" w:styleId="Heading8">
    <w:name w:val="heading 8"/>
    <w:basedOn w:val="Heading1"/>
    <w:next w:val="Normal"/>
    <w:qFormat/>
    <w:rsid w:val="008615B4"/>
    <w:pPr>
      <w:ind w:left="0" w:firstLine="0"/>
      <w:outlineLvl w:val="7"/>
    </w:pPr>
  </w:style>
  <w:style w:type="paragraph" w:styleId="Heading9">
    <w:name w:val="heading 9"/>
    <w:basedOn w:val="Heading8"/>
    <w:next w:val="Normal"/>
    <w:qFormat/>
    <w:rsid w:val="008615B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615B4"/>
    <w:pPr>
      <w:ind w:left="1985" w:hanging="1985"/>
      <w:outlineLvl w:val="9"/>
    </w:pPr>
    <w:rPr>
      <w:sz w:val="20"/>
    </w:rPr>
  </w:style>
  <w:style w:type="paragraph" w:styleId="List3">
    <w:name w:val="List 3"/>
    <w:basedOn w:val="List2"/>
    <w:rsid w:val="008615B4"/>
    <w:pPr>
      <w:ind w:left="1135"/>
    </w:pPr>
  </w:style>
  <w:style w:type="paragraph" w:styleId="List2">
    <w:name w:val="List 2"/>
    <w:basedOn w:val="List"/>
    <w:rsid w:val="008615B4"/>
    <w:pPr>
      <w:ind w:left="851"/>
    </w:pPr>
  </w:style>
  <w:style w:type="paragraph" w:styleId="List">
    <w:name w:val="List"/>
    <w:basedOn w:val="Normal"/>
    <w:rsid w:val="008615B4"/>
    <w:pPr>
      <w:ind w:left="568" w:hanging="284"/>
    </w:pPr>
  </w:style>
  <w:style w:type="paragraph" w:styleId="CommentSubject">
    <w:name w:val="annotation subject"/>
    <w:basedOn w:val="CommentText"/>
    <w:next w:val="CommentText"/>
    <w:semiHidden/>
    <w:rsid w:val="008615B4"/>
    <w:rPr>
      <w:b/>
      <w:bCs/>
    </w:rPr>
  </w:style>
  <w:style w:type="paragraph" w:styleId="CommentText">
    <w:name w:val="annotation text"/>
    <w:basedOn w:val="Normal"/>
    <w:semiHidden/>
    <w:rsid w:val="008615B4"/>
  </w:style>
  <w:style w:type="paragraph" w:styleId="TOC7">
    <w:name w:val="toc 7"/>
    <w:basedOn w:val="TOC6"/>
    <w:next w:val="Normal"/>
    <w:semiHidden/>
    <w:rsid w:val="008615B4"/>
    <w:pPr>
      <w:ind w:left="2268" w:hanging="2268"/>
    </w:pPr>
  </w:style>
  <w:style w:type="paragraph" w:styleId="TOC6">
    <w:name w:val="toc 6"/>
    <w:basedOn w:val="TOC5"/>
    <w:next w:val="Normal"/>
    <w:semiHidden/>
    <w:rsid w:val="008615B4"/>
    <w:pPr>
      <w:ind w:left="1985" w:hanging="1985"/>
    </w:pPr>
  </w:style>
  <w:style w:type="paragraph" w:styleId="TOC5">
    <w:name w:val="toc 5"/>
    <w:basedOn w:val="TOC4"/>
    <w:next w:val="Normal"/>
    <w:semiHidden/>
    <w:qFormat/>
    <w:rsid w:val="008615B4"/>
    <w:pPr>
      <w:ind w:left="1701" w:hanging="1701"/>
    </w:pPr>
  </w:style>
  <w:style w:type="paragraph" w:styleId="TOC4">
    <w:name w:val="toc 4"/>
    <w:basedOn w:val="TOC3"/>
    <w:next w:val="Normal"/>
    <w:semiHidden/>
    <w:qFormat/>
    <w:rsid w:val="008615B4"/>
    <w:pPr>
      <w:ind w:left="1418" w:hanging="1418"/>
    </w:pPr>
  </w:style>
  <w:style w:type="paragraph" w:styleId="TOC3">
    <w:name w:val="toc 3"/>
    <w:basedOn w:val="TOC2"/>
    <w:next w:val="Normal"/>
    <w:semiHidden/>
    <w:qFormat/>
    <w:rsid w:val="008615B4"/>
    <w:pPr>
      <w:ind w:left="1134" w:hanging="1134"/>
    </w:pPr>
  </w:style>
  <w:style w:type="paragraph" w:styleId="TOC2">
    <w:name w:val="toc 2"/>
    <w:basedOn w:val="TOC1"/>
    <w:next w:val="Normal"/>
    <w:semiHidden/>
    <w:qFormat/>
    <w:rsid w:val="008615B4"/>
    <w:pPr>
      <w:keepNext w:val="0"/>
      <w:spacing w:before="0"/>
      <w:ind w:left="851" w:hanging="851"/>
    </w:pPr>
    <w:rPr>
      <w:sz w:val="20"/>
    </w:rPr>
  </w:style>
  <w:style w:type="paragraph" w:styleId="TOC1">
    <w:name w:val="toc 1"/>
    <w:next w:val="Normal"/>
    <w:semiHidden/>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rsid w:val="008615B4"/>
    <w:pPr>
      <w:ind w:left="851"/>
    </w:pPr>
  </w:style>
  <w:style w:type="paragraph" w:styleId="ListNumber">
    <w:name w:val="List Number"/>
    <w:basedOn w:val="List"/>
    <w:rsid w:val="008615B4"/>
  </w:style>
  <w:style w:type="paragraph" w:styleId="ListBullet4">
    <w:name w:val="List Bullet 4"/>
    <w:basedOn w:val="ListBullet3"/>
    <w:rsid w:val="008615B4"/>
    <w:pPr>
      <w:ind w:left="1418"/>
    </w:pPr>
  </w:style>
  <w:style w:type="paragraph" w:styleId="ListBullet3">
    <w:name w:val="List Bullet 3"/>
    <w:basedOn w:val="ListBullet2"/>
    <w:rsid w:val="008615B4"/>
    <w:pPr>
      <w:ind w:left="1135"/>
    </w:pPr>
  </w:style>
  <w:style w:type="paragraph" w:styleId="ListBullet2">
    <w:name w:val="List Bullet 2"/>
    <w:basedOn w:val="ListBullet"/>
    <w:rsid w:val="008615B4"/>
    <w:pPr>
      <w:ind w:left="851"/>
    </w:pPr>
  </w:style>
  <w:style w:type="paragraph" w:styleId="ListBullet">
    <w:name w:val="List Bullet"/>
    <w:basedOn w:val="List"/>
    <w:rsid w:val="008615B4"/>
  </w:style>
  <w:style w:type="paragraph" w:styleId="DocumentMap">
    <w:name w:val="Document Map"/>
    <w:basedOn w:val="Normal"/>
    <w:semiHidden/>
    <w:rsid w:val="008615B4"/>
    <w:pPr>
      <w:shd w:val="clear" w:color="auto" w:fill="000080"/>
    </w:pPr>
    <w:rPr>
      <w:rFonts w:ascii="Tahoma" w:hAnsi="Tahoma" w:cs="Tahoma"/>
    </w:rPr>
  </w:style>
  <w:style w:type="paragraph" w:styleId="ListBullet5">
    <w:name w:val="List Bullet 5"/>
    <w:basedOn w:val="ListBullet4"/>
    <w:rsid w:val="008615B4"/>
    <w:pPr>
      <w:ind w:left="1702"/>
    </w:pPr>
  </w:style>
  <w:style w:type="paragraph" w:styleId="TOC8">
    <w:name w:val="toc 8"/>
    <w:basedOn w:val="TOC1"/>
    <w:next w:val="Normal"/>
    <w:semiHidden/>
    <w:qFormat/>
    <w:rsid w:val="008615B4"/>
    <w:pPr>
      <w:spacing w:before="180"/>
      <w:ind w:left="2693" w:hanging="2693"/>
    </w:pPr>
    <w:rPr>
      <w:b/>
    </w:rPr>
  </w:style>
  <w:style w:type="paragraph" w:styleId="BalloonText">
    <w:name w:val="Balloon Text"/>
    <w:basedOn w:val="Normal"/>
    <w:semiHidden/>
    <w:rsid w:val="008615B4"/>
    <w:rPr>
      <w:rFonts w:ascii="Tahoma" w:hAnsi="Tahoma" w:cs="Tahoma"/>
      <w:sz w:val="16"/>
      <w:szCs w:val="16"/>
    </w:rPr>
  </w:style>
  <w:style w:type="paragraph" w:styleId="Footer">
    <w:name w:val="footer"/>
    <w:basedOn w:val="Header"/>
    <w:rsid w:val="008615B4"/>
    <w:pPr>
      <w:jc w:val="center"/>
    </w:pPr>
    <w:rPr>
      <w:i/>
    </w:rPr>
  </w:style>
  <w:style w:type="paragraph" w:styleId="Header">
    <w:name w:val="header"/>
    <w:aliases w:val="header odd"/>
    <w:link w:val="HeaderChar"/>
    <w:qFormat/>
    <w:rsid w:val="008615B4"/>
    <w:pPr>
      <w:widowControl w:val="0"/>
    </w:pPr>
    <w:rPr>
      <w:rFonts w:ascii="Arial" w:hAnsi="Arial"/>
      <w:b/>
      <w:sz w:val="18"/>
      <w:lang w:val="en-GB" w:eastAsia="en-US"/>
    </w:rPr>
  </w:style>
  <w:style w:type="paragraph" w:styleId="FootnoteText">
    <w:name w:val="footnote text"/>
    <w:basedOn w:val="Normal"/>
    <w:semiHidden/>
    <w:qFormat/>
    <w:rsid w:val="008615B4"/>
    <w:pPr>
      <w:keepLines/>
      <w:spacing w:after="0"/>
      <w:ind w:left="454" w:hanging="454"/>
    </w:pPr>
    <w:rPr>
      <w:sz w:val="16"/>
    </w:rPr>
  </w:style>
  <w:style w:type="paragraph" w:styleId="List5">
    <w:name w:val="List 5"/>
    <w:basedOn w:val="List4"/>
    <w:rsid w:val="008615B4"/>
    <w:pPr>
      <w:ind w:left="1702"/>
    </w:pPr>
  </w:style>
  <w:style w:type="paragraph" w:styleId="List4">
    <w:name w:val="List 4"/>
    <w:basedOn w:val="List3"/>
    <w:rsid w:val="008615B4"/>
    <w:pPr>
      <w:ind w:left="1418"/>
    </w:pPr>
  </w:style>
  <w:style w:type="paragraph" w:styleId="TOC9">
    <w:name w:val="toc 9"/>
    <w:basedOn w:val="TOC8"/>
    <w:next w:val="Normal"/>
    <w:semiHidden/>
    <w:qFormat/>
    <w:rsid w:val="008615B4"/>
    <w:pPr>
      <w:ind w:left="1418" w:hanging="1418"/>
    </w:pPr>
  </w:style>
  <w:style w:type="paragraph" w:styleId="Index1">
    <w:name w:val="index 1"/>
    <w:basedOn w:val="Normal"/>
    <w:next w:val="Normal"/>
    <w:semiHidden/>
    <w:qFormat/>
    <w:rsid w:val="008615B4"/>
    <w:pPr>
      <w:keepLines/>
      <w:spacing w:after="0"/>
    </w:pPr>
  </w:style>
  <w:style w:type="paragraph" w:styleId="Index2">
    <w:name w:val="index 2"/>
    <w:basedOn w:val="Index1"/>
    <w:next w:val="Normal"/>
    <w:semiHidden/>
    <w:qFormat/>
    <w:rsid w:val="008615B4"/>
    <w:pPr>
      <w:ind w:left="284"/>
    </w:pPr>
  </w:style>
  <w:style w:type="character" w:styleId="FollowedHyperlink">
    <w:name w:val="FollowedHyperlink"/>
    <w:rsid w:val="008615B4"/>
    <w:rPr>
      <w:color w:val="800080"/>
      <w:u w:val="single"/>
    </w:rPr>
  </w:style>
  <w:style w:type="character" w:styleId="Hyperlink">
    <w:name w:val="Hyperlink"/>
    <w:rsid w:val="008615B4"/>
    <w:rPr>
      <w:color w:val="0000FF"/>
      <w:u w:val="single"/>
    </w:rPr>
  </w:style>
  <w:style w:type="character" w:styleId="CommentReference">
    <w:name w:val="annotation reference"/>
    <w:semiHidden/>
    <w:rsid w:val="008615B4"/>
    <w:rPr>
      <w:sz w:val="16"/>
    </w:rPr>
  </w:style>
  <w:style w:type="character" w:styleId="FootnoteReference">
    <w:name w:val="footnote reference"/>
    <w:semiHidden/>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Normal"/>
    <w:link w:val="TALChar"/>
    <w:rsid w:val="008615B4"/>
    <w:pPr>
      <w:keepNext/>
      <w:keepLines/>
      <w:spacing w:after="0"/>
    </w:pPr>
    <w:rPr>
      <w:rFonts w:ascii="Arial" w:hAnsi="Arial"/>
      <w:sz w:val="18"/>
    </w:rPr>
  </w:style>
  <w:style w:type="paragraph" w:customStyle="1" w:styleId="TF">
    <w:name w:val="TF"/>
    <w:basedOn w:val="TH"/>
    <w:link w:val="TFZchn"/>
    <w:qFormat/>
    <w:rsid w:val="008615B4"/>
    <w:pPr>
      <w:keepNext w:val="0"/>
      <w:spacing w:before="0" w:after="240"/>
    </w:pPr>
  </w:style>
  <w:style w:type="paragraph" w:customStyle="1" w:styleId="TH">
    <w:name w:val="TH"/>
    <w:basedOn w:val="Normal"/>
    <w:link w:val="THChar"/>
    <w:qFormat/>
    <w:rsid w:val="008615B4"/>
    <w:pPr>
      <w:keepNext/>
      <w:keepLines/>
      <w:spacing w:before="60"/>
      <w:jc w:val="center"/>
    </w:pPr>
    <w:rPr>
      <w:rFonts w:ascii="Arial" w:hAnsi="Arial"/>
      <w:b/>
    </w:rPr>
  </w:style>
  <w:style w:type="paragraph" w:customStyle="1" w:styleId="NO">
    <w:name w:val="NO"/>
    <w:basedOn w:val="Normal"/>
    <w:link w:val="NOZchn"/>
    <w:qFormat/>
    <w:rsid w:val="008615B4"/>
    <w:pPr>
      <w:keepLines/>
      <w:ind w:left="1135" w:hanging="851"/>
    </w:pPr>
  </w:style>
  <w:style w:type="paragraph" w:customStyle="1" w:styleId="EX">
    <w:name w:val="EX"/>
    <w:basedOn w:val="Normal"/>
    <w:link w:val="EXChar"/>
    <w:qFormat/>
    <w:rsid w:val="008615B4"/>
    <w:pPr>
      <w:keepLines/>
      <w:ind w:left="1702" w:hanging="1418"/>
    </w:pPr>
  </w:style>
  <w:style w:type="paragraph" w:customStyle="1" w:styleId="FP">
    <w:name w:val="FP"/>
    <w:basedOn w:val="Normal"/>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Normal"/>
    <w:next w:val="Normal"/>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sid w:val="008615B4"/>
    <w:rPr>
      <w:color w:val="FF0000"/>
    </w:rPr>
  </w:style>
  <w:style w:type="paragraph" w:customStyle="1" w:styleId="B1">
    <w:name w:val="B1"/>
    <w:basedOn w:val="List"/>
    <w:link w:val="B1Char"/>
    <w:qFormat/>
    <w:rsid w:val="008615B4"/>
  </w:style>
  <w:style w:type="paragraph" w:customStyle="1" w:styleId="B2">
    <w:name w:val="B2"/>
    <w:basedOn w:val="List2"/>
    <w:link w:val="B2Char"/>
    <w:qFormat/>
    <w:rsid w:val="008615B4"/>
  </w:style>
  <w:style w:type="paragraph" w:customStyle="1" w:styleId="B3">
    <w:name w:val="B3"/>
    <w:basedOn w:val="List3"/>
    <w:rsid w:val="008615B4"/>
  </w:style>
  <w:style w:type="paragraph" w:customStyle="1" w:styleId="B4">
    <w:name w:val="B4"/>
    <w:basedOn w:val="List4"/>
    <w:rsid w:val="008615B4"/>
  </w:style>
  <w:style w:type="paragraph" w:customStyle="1" w:styleId="B5">
    <w:name w:val="B5"/>
    <w:basedOn w:val="List5"/>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rsid w:val="008615B4"/>
    <w:rPr>
      <w:rFonts w:ascii="Arial" w:hAnsi="Arial"/>
      <w:sz w:val="18"/>
      <w:lang w:val="en-GB" w:eastAsia="en-US"/>
    </w:rPr>
  </w:style>
  <w:style w:type="character" w:customStyle="1" w:styleId="TAHChar">
    <w:name w:val="TAH Char"/>
    <w:link w:val="TAH"/>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qFormat/>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qFormat/>
    <w:rsid w:val="008615B4"/>
    <w:rPr>
      <w:rFonts w:ascii="Arial" w:hAnsi="Arial"/>
      <w:b/>
    </w:rPr>
  </w:style>
  <w:style w:type="character" w:customStyle="1" w:styleId="EditorsNoteChar">
    <w:name w:val="Editor's Note Char"/>
    <w:link w:val="EditorsNote"/>
    <w:rsid w:val="008615B4"/>
    <w:rPr>
      <w:rFonts w:ascii="Times New Roman" w:hAnsi="Times New Roman"/>
      <w:color w:val="FF0000"/>
      <w:lang w:val="en-GB" w:eastAsia="en-US"/>
    </w:rPr>
  </w:style>
  <w:style w:type="character" w:customStyle="1" w:styleId="TACChar">
    <w:name w:val="TAC Char"/>
    <w:link w:val="TAC"/>
    <w:rsid w:val="008615B4"/>
    <w:rPr>
      <w:rFonts w:ascii="Arial" w:hAnsi="Arial"/>
      <w:sz w:val="18"/>
      <w:lang w:val="en-GB" w:eastAsia="en-US"/>
    </w:rPr>
  </w:style>
  <w:style w:type="paragraph" w:styleId="ListParagraph">
    <w:name w:val="List Paragraph"/>
    <w:basedOn w:val="Normal"/>
    <w:link w:val="ListParagraph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ListParagraphChar">
    <w:name w:val="List Paragraph Char"/>
    <w:link w:val="ListParagraph"/>
    <w:uiPriority w:val="34"/>
    <w:qFormat/>
    <w:locked/>
    <w:rsid w:val="008615B4"/>
    <w:rPr>
      <w:rFonts w:ascii="Times New Roman" w:hAnsi="Times New Roman"/>
      <w:lang w:val="en-GB" w:eastAsia="en-US"/>
    </w:rPr>
  </w:style>
  <w:style w:type="paragraph" w:styleId="BodyText">
    <w:name w:val="Body Text"/>
    <w:basedOn w:val="Normal"/>
    <w:link w:val="BodyTextChar"/>
    <w:uiPriority w:val="99"/>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uiPriority w:val="99"/>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Revision">
    <w:name w:val="Revision"/>
    <w:hidden/>
    <w:uiPriority w:val="99"/>
    <w:unhideWhenUsed/>
    <w:rsid w:val="003F5ACF"/>
    <w:rPr>
      <w:rFonts w:ascii="Times New Roman" w:hAnsi="Times New Roman"/>
      <w:lang w:val="en-GB" w:eastAsia="en-US"/>
    </w:rPr>
  </w:style>
  <w:style w:type="paragraph" w:styleId="NoSpacing">
    <w:name w:val="No Spacing"/>
    <w:basedOn w:val="Normal"/>
    <w:qFormat/>
    <w:rsid w:val="00BE2B7D"/>
    <w:pPr>
      <w:suppressAutoHyphens/>
      <w:spacing w:after="0"/>
    </w:pPr>
    <w:rPr>
      <w:rFonts w:ascii="Calibri" w:eastAsia="Calibri" w:hAnsi="Calibri"/>
      <w:sz w:val="22"/>
      <w:szCs w:val="22"/>
      <w:lang w:eastAsia="zh-CN"/>
    </w:rPr>
  </w:style>
  <w:style w:type="paragraph" w:customStyle="1" w:styleId="IvDbodytext">
    <w:name w:val="IvD bodytext"/>
    <w:basedOn w:val="BodyText"/>
    <w:link w:val="IvDbodytextChar"/>
    <w:qFormat/>
    <w:rsid w:val="005F3497"/>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kern w:val="2"/>
      <w:sz w:val="21"/>
      <w:szCs w:val="22"/>
      <w:lang w:eastAsia="en-US"/>
    </w:rPr>
  </w:style>
  <w:style w:type="character" w:customStyle="1" w:styleId="IvDbodytextChar">
    <w:name w:val="IvD bodytext Char"/>
    <w:link w:val="IvDbodytext"/>
    <w:rsid w:val="005F3497"/>
    <w:rPr>
      <w:rFonts w:ascii="Arial" w:hAnsi="Arial"/>
      <w:spacing w:val="2"/>
      <w:kern w:val="2"/>
      <w:sz w:val="21"/>
      <w:szCs w:val="22"/>
      <w:lang w:val="en-GB" w:eastAsia="en-US"/>
    </w:rPr>
  </w:style>
  <w:style w:type="character" w:customStyle="1" w:styleId="HeaderChar">
    <w:name w:val="Header Char"/>
    <w:aliases w:val="header odd Char"/>
    <w:link w:val="Header"/>
    <w:rsid w:val="0090442B"/>
    <w:rPr>
      <w:rFonts w:ascii="Arial" w:hAnsi="Arial"/>
      <w:b/>
      <w:sz w:val="18"/>
      <w:lang w:val="en-GB" w:eastAsia="en-US"/>
    </w:rPr>
  </w:style>
  <w:style w:type="character" w:customStyle="1" w:styleId="NOZchn">
    <w:name w:val="NO Zchn"/>
    <w:link w:val="NO"/>
    <w:rsid w:val="00BF61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A4FF75-5CB4-4FA8-8C12-C5A06C68CCE0}">
  <ds:schemaRefs>
    <ds:schemaRef ds:uri="http://schemas.openxmlformats.org/officeDocument/2006/bibliography"/>
  </ds:schemaRefs>
</ds:datastoreItem>
</file>

<file path=customXml/itemProps3.xml><?xml version="1.0" encoding="utf-8"?>
<ds:datastoreItem xmlns:ds="http://schemas.openxmlformats.org/officeDocument/2006/customXml" ds:itemID="{65421883-F06F-416C-BCCB-91CC81089A60}">
  <ds:schemaRefs>
    <ds:schemaRef ds:uri="http://schemas.openxmlformats.org/officeDocument/2006/bibliography"/>
  </ds:schemaRefs>
</ds:datastoreItem>
</file>

<file path=customXml/itemProps4.xml><?xml version="1.0" encoding="utf-8"?>
<ds:datastoreItem xmlns:ds="http://schemas.openxmlformats.org/officeDocument/2006/customXml" ds:itemID="{F254747F-6549-41D4-8D56-22E528AB1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7</Pages>
  <Words>1171</Words>
  <Characters>6680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7836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Ericsson</cp:lastModifiedBy>
  <cp:revision>62</cp:revision>
  <cp:lastPrinted>1899-12-31T23:00:00Z</cp:lastPrinted>
  <dcterms:created xsi:type="dcterms:W3CDTF">2020-10-19T10:49:00Z</dcterms:created>
  <dcterms:modified xsi:type="dcterms:W3CDTF">2020-11-03T10:04:00Z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43fe367e-d3e7-44ea-8f0c-a03d61416faa</vt:lpwstr>
  </property>
  <property fmtid="{D5CDD505-2E9C-101B-9397-08002B2CF9AE}" pid="28" name="CTP_TimeStamp">
    <vt:lpwstr>2019-05-17 16:26:04Z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y fmtid="{D5CDD505-2E9C-101B-9397-08002B2CF9AE}" pid="33" name="KSOProductBuildVer">
    <vt:lpwstr>2052-10.8.2.6613</vt:lpwstr>
  </property>
</Properties>
</file>