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983C0E" w14:textId="2851B5DF" w:rsidR="001C6A81" w:rsidRDefault="001C6A81" w:rsidP="001C6A81">
      <w:pPr>
        <w:pStyle w:val="Header"/>
        <w:tabs>
          <w:tab w:val="right" w:pos="9923"/>
        </w:tabs>
        <w:ind w:right="-7"/>
        <w:rPr>
          <w:rFonts w:cs="Arial"/>
          <w:bCs/>
          <w:i/>
          <w:noProof w:val="0"/>
          <w:sz w:val="32"/>
          <w:lang w:val="en-GB" w:eastAsia="ja-JP"/>
        </w:rPr>
      </w:pPr>
      <w:bookmarkStart w:id="0" w:name="_Hlk19003833"/>
      <w:bookmarkStart w:id="1" w:name="_GoBack"/>
      <w:bookmarkEnd w:id="1"/>
      <w:r w:rsidRPr="00E52A58">
        <w:rPr>
          <w:rFonts w:cs="Arial"/>
          <w:bCs/>
          <w:noProof w:val="0"/>
          <w:sz w:val="24"/>
          <w:lang w:val="en-GB"/>
        </w:rPr>
        <w:t>3GPP TSG-RAN WG3 Meeting #</w:t>
      </w:r>
      <w:r>
        <w:rPr>
          <w:rFonts w:cs="Arial"/>
          <w:bCs/>
          <w:noProof w:val="0"/>
          <w:sz w:val="24"/>
          <w:lang w:val="en-GB"/>
        </w:rPr>
        <w:t>1</w:t>
      </w:r>
      <w:r w:rsidR="008A1B15">
        <w:rPr>
          <w:rFonts w:cs="Arial"/>
          <w:bCs/>
          <w:noProof w:val="0"/>
          <w:sz w:val="24"/>
          <w:lang w:val="en-GB"/>
        </w:rPr>
        <w:t>10</w:t>
      </w:r>
      <w:r w:rsidR="001746AD">
        <w:rPr>
          <w:rFonts w:cs="Arial"/>
          <w:bCs/>
          <w:noProof w:val="0"/>
          <w:sz w:val="24"/>
          <w:lang w:val="en-GB"/>
        </w:rPr>
        <w:t>e</w:t>
      </w:r>
      <w:r>
        <w:rPr>
          <w:rFonts w:cs="Arial"/>
          <w:bCs/>
          <w:noProof w:val="0"/>
          <w:sz w:val="24"/>
          <w:lang w:val="en-GB"/>
        </w:rPr>
        <w:tab/>
      </w:r>
      <w:r w:rsidR="001D3949" w:rsidRPr="001D3949">
        <w:rPr>
          <w:rFonts w:cs="Arial"/>
          <w:bCs/>
          <w:noProof w:val="0"/>
          <w:sz w:val="24"/>
          <w:lang w:val="en-GB" w:eastAsia="ja-JP"/>
        </w:rPr>
        <w:t>R3-2</w:t>
      </w:r>
      <w:r w:rsidR="008A1B15">
        <w:rPr>
          <w:rFonts w:cs="Arial"/>
          <w:bCs/>
          <w:noProof w:val="0"/>
          <w:sz w:val="24"/>
          <w:lang w:val="en-GB" w:eastAsia="ja-JP"/>
        </w:rPr>
        <w:t>0</w:t>
      </w:r>
      <w:r w:rsidR="00766042">
        <w:rPr>
          <w:rFonts w:cs="Arial"/>
          <w:bCs/>
          <w:noProof w:val="0"/>
          <w:sz w:val="24"/>
          <w:lang w:val="en-GB" w:eastAsia="ja-JP"/>
        </w:rPr>
        <w:t>6220</w:t>
      </w:r>
    </w:p>
    <w:bookmarkEnd w:id="0"/>
    <w:p w14:paraId="67B66C06" w14:textId="1F77A6D1" w:rsidR="001746AD" w:rsidRPr="00246CDD" w:rsidRDefault="00362D02" w:rsidP="004B1370">
      <w:pPr>
        <w:pStyle w:val="CRCoverPage"/>
        <w:outlineLvl w:val="0"/>
        <w:rPr>
          <w:b/>
          <w:noProof/>
          <w:sz w:val="24"/>
        </w:rPr>
      </w:pPr>
      <w:r>
        <w:rPr>
          <w:b/>
          <w:noProof/>
          <w:sz w:val="24"/>
        </w:rPr>
        <w:t xml:space="preserve">Online Meeting, </w:t>
      </w:r>
      <w:r w:rsidR="00B433C6">
        <w:rPr>
          <w:b/>
          <w:noProof/>
          <w:sz w:val="24"/>
        </w:rPr>
        <w:t>2</w:t>
      </w:r>
      <w:r w:rsidR="008A1B15" w:rsidRPr="008A1B15">
        <w:rPr>
          <w:b/>
          <w:noProof/>
          <w:sz w:val="24"/>
          <w:vertAlign w:val="superscript"/>
        </w:rPr>
        <w:t>nd</w:t>
      </w:r>
      <w:r w:rsidR="004B1370">
        <w:rPr>
          <w:b/>
          <w:noProof/>
          <w:sz w:val="24"/>
        </w:rPr>
        <w:t xml:space="preserve"> – </w:t>
      </w:r>
      <w:r w:rsidR="008A1B15">
        <w:rPr>
          <w:b/>
          <w:noProof/>
          <w:sz w:val="24"/>
        </w:rPr>
        <w:t>12</w:t>
      </w:r>
      <w:r w:rsidR="00B433C6">
        <w:rPr>
          <w:b/>
          <w:noProof/>
          <w:sz w:val="24"/>
          <w:vertAlign w:val="superscript"/>
        </w:rPr>
        <w:t>th</w:t>
      </w:r>
      <w:r w:rsidR="004B1370">
        <w:rPr>
          <w:b/>
          <w:noProof/>
          <w:sz w:val="24"/>
        </w:rPr>
        <w:t xml:space="preserve"> </w:t>
      </w:r>
      <w:r w:rsidR="008A1B15">
        <w:rPr>
          <w:b/>
          <w:noProof/>
          <w:sz w:val="24"/>
        </w:rPr>
        <w:t>November</w:t>
      </w:r>
      <w:r w:rsidR="004B1370">
        <w:rPr>
          <w:b/>
          <w:noProof/>
          <w:sz w:val="24"/>
        </w:rPr>
        <w:t xml:space="preserve"> 20</w:t>
      </w:r>
      <w:r w:rsidR="00B433C6">
        <w:rPr>
          <w:b/>
          <w:noProof/>
          <w:sz w:val="24"/>
        </w:rPr>
        <w:t>20</w:t>
      </w:r>
    </w:p>
    <w:p w14:paraId="4332BCF4" w14:textId="77777777" w:rsidR="00015561" w:rsidRPr="00015561" w:rsidRDefault="00015561" w:rsidP="00246389">
      <w:pPr>
        <w:pStyle w:val="BodyText"/>
        <w:rPr>
          <w:noProof/>
        </w:rPr>
      </w:pPr>
    </w:p>
    <w:p w14:paraId="0C87B9C8" w14:textId="1C68BD75" w:rsidR="008C49E9" w:rsidRPr="005512C9" w:rsidRDefault="00FD73DF" w:rsidP="008C49E9">
      <w:pPr>
        <w:pStyle w:val="CRCoverPage"/>
        <w:tabs>
          <w:tab w:val="left" w:pos="1985"/>
        </w:tabs>
        <w:rPr>
          <w:rFonts w:cs="Arial"/>
          <w:b/>
          <w:bCs/>
          <w:color w:val="000000"/>
          <w:sz w:val="24"/>
          <w:szCs w:val="24"/>
          <w:lang w:val="en-US" w:eastAsia="ja-JP"/>
        </w:rPr>
      </w:pPr>
      <w:r w:rsidRPr="005512C9">
        <w:rPr>
          <w:rFonts w:cs="Arial"/>
          <w:b/>
          <w:bCs/>
          <w:color w:val="000000"/>
          <w:sz w:val="24"/>
          <w:szCs w:val="24"/>
          <w:lang w:val="en-US"/>
        </w:rPr>
        <w:t>Agenda Item:</w:t>
      </w:r>
      <w:r w:rsidRPr="005512C9">
        <w:rPr>
          <w:rFonts w:cs="Arial"/>
          <w:b/>
          <w:bCs/>
          <w:color w:val="000000"/>
          <w:sz w:val="24"/>
          <w:szCs w:val="24"/>
          <w:lang w:val="en-US"/>
        </w:rPr>
        <w:tab/>
      </w:r>
      <w:r w:rsidR="00701925">
        <w:rPr>
          <w:rFonts w:cs="Arial"/>
          <w:b/>
          <w:bCs/>
          <w:sz w:val="24"/>
          <w:szCs w:val="24"/>
          <w:lang w:val="en-US"/>
        </w:rPr>
        <w:t>9.3</w:t>
      </w:r>
      <w:r w:rsidR="00247821">
        <w:rPr>
          <w:rFonts w:cs="Arial"/>
          <w:b/>
          <w:bCs/>
          <w:sz w:val="24"/>
          <w:szCs w:val="24"/>
          <w:lang w:val="en-US"/>
        </w:rPr>
        <w:t>.</w:t>
      </w:r>
      <w:r w:rsidR="00553921">
        <w:rPr>
          <w:rFonts w:cs="Arial"/>
          <w:b/>
          <w:bCs/>
          <w:sz w:val="24"/>
          <w:szCs w:val="24"/>
          <w:lang w:val="en-US"/>
        </w:rPr>
        <w:t>3</w:t>
      </w:r>
    </w:p>
    <w:p w14:paraId="4DEED8AA" w14:textId="53744572" w:rsidR="008C49E9" w:rsidRPr="005512C9" w:rsidRDefault="008C49E9" w:rsidP="008C49E9">
      <w:pPr>
        <w:tabs>
          <w:tab w:val="left" w:pos="1985"/>
        </w:tabs>
        <w:rPr>
          <w:rFonts w:cs="Arial"/>
          <w:b/>
          <w:bCs/>
          <w:sz w:val="24"/>
          <w:lang w:val="en-US" w:eastAsia="ja-JP"/>
        </w:rPr>
      </w:pPr>
      <w:r w:rsidRPr="005512C9">
        <w:rPr>
          <w:rFonts w:cs="Arial"/>
          <w:b/>
          <w:bCs/>
          <w:sz w:val="24"/>
          <w:lang w:val="en-US"/>
        </w:rPr>
        <w:t>Source:</w:t>
      </w:r>
      <w:r w:rsidRPr="005512C9">
        <w:rPr>
          <w:rFonts w:cs="Arial"/>
          <w:b/>
          <w:bCs/>
          <w:sz w:val="24"/>
          <w:lang w:val="en-US"/>
        </w:rPr>
        <w:tab/>
        <w:t>Ericsson</w:t>
      </w:r>
    </w:p>
    <w:p w14:paraId="5EFAD5A3" w14:textId="0644D8B4" w:rsidR="009636BD" w:rsidRPr="009636BD" w:rsidRDefault="009636BD" w:rsidP="009636BD">
      <w:pPr>
        <w:ind w:left="1985" w:hanging="1985"/>
        <w:rPr>
          <w:rFonts w:cs="Arial"/>
          <w:b/>
          <w:bCs/>
          <w:color w:val="000000"/>
          <w:sz w:val="24"/>
          <w:szCs w:val="24"/>
        </w:rPr>
      </w:pPr>
      <w:r w:rsidRPr="009636BD">
        <w:rPr>
          <w:rFonts w:cs="Arial"/>
          <w:b/>
          <w:bCs/>
          <w:color w:val="000000"/>
          <w:sz w:val="24"/>
          <w:szCs w:val="24"/>
        </w:rPr>
        <w:t xml:space="preserve">Title: </w:t>
      </w:r>
      <w:r w:rsidRPr="009636BD">
        <w:rPr>
          <w:rFonts w:cs="Arial"/>
          <w:b/>
          <w:bCs/>
          <w:color w:val="000000"/>
          <w:sz w:val="24"/>
          <w:szCs w:val="24"/>
        </w:rPr>
        <w:tab/>
      </w:r>
      <w:bookmarkStart w:id="2" w:name="_Hlk52880648"/>
      <w:r w:rsidR="0032055A" w:rsidRPr="0032055A">
        <w:rPr>
          <w:rFonts w:cs="Arial"/>
          <w:b/>
          <w:bCs/>
          <w:color w:val="000000"/>
          <w:sz w:val="24"/>
          <w:szCs w:val="24"/>
        </w:rPr>
        <w:t>AS re-keying and Emergency Fallback in the UE Context Modification procedure</w:t>
      </w:r>
      <w:bookmarkEnd w:id="2"/>
    </w:p>
    <w:p w14:paraId="57E2ACEC" w14:textId="714474EE" w:rsidR="0020311B" w:rsidRDefault="00852889" w:rsidP="004E4682">
      <w:pPr>
        <w:ind w:left="1985" w:hanging="1985"/>
        <w:rPr>
          <w:rFonts w:cs="Arial"/>
          <w:b/>
          <w:bCs/>
          <w:sz w:val="24"/>
          <w:szCs w:val="24"/>
        </w:rPr>
      </w:pPr>
      <w:r>
        <w:rPr>
          <w:rFonts w:cs="Arial"/>
          <w:b/>
          <w:bCs/>
          <w:sz w:val="24"/>
          <w:szCs w:val="24"/>
        </w:rPr>
        <w:t>Document for:</w:t>
      </w:r>
      <w:r>
        <w:rPr>
          <w:rFonts w:cs="Arial"/>
          <w:b/>
          <w:bCs/>
          <w:sz w:val="24"/>
          <w:szCs w:val="24"/>
        </w:rPr>
        <w:tab/>
      </w:r>
      <w:r w:rsidR="008471A8" w:rsidRPr="008471A8">
        <w:rPr>
          <w:rFonts w:cs="Arial"/>
          <w:b/>
          <w:bCs/>
          <w:sz w:val="24"/>
          <w:szCs w:val="24"/>
        </w:rPr>
        <w:t>Discussion and Approval</w:t>
      </w:r>
    </w:p>
    <w:p w14:paraId="22CFD10E" w14:textId="6D2A170D" w:rsidR="0020311B" w:rsidRDefault="00C8482E" w:rsidP="0020311B">
      <w:pPr>
        <w:pStyle w:val="Heading1"/>
        <w:ind w:left="0" w:firstLine="0"/>
        <w:rPr>
          <w:lang w:eastAsia="zh-CN"/>
        </w:rPr>
      </w:pPr>
      <w:r>
        <w:rPr>
          <w:lang w:eastAsia="zh-CN"/>
        </w:rPr>
        <w:t>1</w:t>
      </w:r>
      <w:r w:rsidR="00F20E2F">
        <w:rPr>
          <w:lang w:eastAsia="zh-CN"/>
        </w:rPr>
        <w:tab/>
      </w:r>
      <w:r w:rsidR="00052C92">
        <w:rPr>
          <w:lang w:eastAsia="zh-CN"/>
        </w:rPr>
        <w:t>Information</w:t>
      </w:r>
    </w:p>
    <w:p w14:paraId="247C29A9" w14:textId="15EB5EAB" w:rsidR="00DD27D8" w:rsidRDefault="008D70B1" w:rsidP="00432C3F">
      <w:r>
        <w:t xml:space="preserve">At the </w:t>
      </w:r>
      <w:r w:rsidR="00677A42">
        <w:t xml:space="preserve">early </w:t>
      </w:r>
      <w:r>
        <w:t>RAN</w:t>
      </w:r>
      <w:r w:rsidR="00677A42">
        <w:t xml:space="preserve">3 </w:t>
      </w:r>
      <w:r>
        <w:t>meeting</w:t>
      </w:r>
      <w:r w:rsidR="00677A42">
        <w:t>s</w:t>
      </w:r>
      <w:r>
        <w:t xml:space="preserve">, </w:t>
      </w:r>
      <w:r w:rsidR="00DD27D8">
        <w:t xml:space="preserve">we discussed </w:t>
      </w:r>
      <w:r w:rsidR="0032055A">
        <w:t xml:space="preserve">the AS re-keying in the UE context modification procedure, and how to handle </w:t>
      </w:r>
      <w:r w:rsidR="00677A42">
        <w:t>when</w:t>
      </w:r>
      <w:r w:rsidR="0032055A">
        <w:t xml:space="preserve"> the AS re-keying and the Emergency Fallback are requested in the same message</w:t>
      </w:r>
      <w:r w:rsidR="008B70CB">
        <w:t xml:space="preserve"> [1].</w:t>
      </w:r>
    </w:p>
    <w:p w14:paraId="7EFD6258" w14:textId="77777777" w:rsidR="008B70CB" w:rsidRDefault="00677A42" w:rsidP="00432C3F">
      <w:r>
        <w:t xml:space="preserve">A LS is sent to SA2 and SA3 </w:t>
      </w:r>
      <w:r w:rsidR="008B70CB">
        <w:t xml:space="preserve">in [2]. </w:t>
      </w:r>
      <w:r>
        <w:t>We got reply from SA3 in</w:t>
      </w:r>
      <w:r w:rsidR="008B70CB">
        <w:t xml:space="preserve"> [3].</w:t>
      </w:r>
      <w:r>
        <w:t xml:space="preserve"> We also got rely from SA2 in</w:t>
      </w:r>
      <w:r w:rsidR="008B70CB">
        <w:t xml:space="preserve"> [4].</w:t>
      </w:r>
    </w:p>
    <w:p w14:paraId="42683A3B" w14:textId="130843CE" w:rsidR="00677A42" w:rsidRDefault="008B70CB" w:rsidP="00432C3F">
      <w:r>
        <w:t>This paper aims to bring the conclusions on this topic.</w:t>
      </w:r>
      <w:r w:rsidR="00677A42">
        <w:t xml:space="preserve"> </w:t>
      </w:r>
    </w:p>
    <w:p w14:paraId="5928EF26" w14:textId="44B8F988" w:rsidR="00052C92" w:rsidRDefault="00052C92" w:rsidP="0032055A">
      <w:pPr>
        <w:pStyle w:val="Heading1"/>
        <w:ind w:left="0" w:firstLine="0"/>
        <w:rPr>
          <w:lang w:eastAsia="zh-CN"/>
        </w:rPr>
      </w:pPr>
      <w:r>
        <w:rPr>
          <w:lang w:eastAsia="zh-CN"/>
        </w:rPr>
        <w:t>Discussion</w:t>
      </w:r>
    </w:p>
    <w:p w14:paraId="4F75194E" w14:textId="4AFA5669" w:rsidR="00432003" w:rsidRDefault="00493209" w:rsidP="00B221A6">
      <w:pPr>
        <w:rPr>
          <w:lang w:eastAsia="zh-CN"/>
        </w:rPr>
      </w:pPr>
      <w:r>
        <w:rPr>
          <w:lang w:eastAsia="zh-CN"/>
        </w:rPr>
        <w:t>SA3 has clarifies their view:</w:t>
      </w:r>
    </w:p>
    <w:tbl>
      <w:tblPr>
        <w:tblStyle w:val="TableGrid"/>
        <w:tblW w:w="0" w:type="auto"/>
        <w:tblLook w:val="04A0" w:firstRow="1" w:lastRow="0" w:firstColumn="1" w:lastColumn="0" w:noHBand="0" w:noVBand="1"/>
      </w:tblPr>
      <w:tblGrid>
        <w:gridCol w:w="9348"/>
      </w:tblGrid>
      <w:tr w:rsidR="002D6601" w14:paraId="6C311DC6" w14:textId="77777777" w:rsidTr="002D6601">
        <w:tc>
          <w:tcPr>
            <w:tcW w:w="9348" w:type="dxa"/>
          </w:tcPr>
          <w:p w14:paraId="4B89892C" w14:textId="77777777" w:rsidR="002D6601" w:rsidRPr="007D7BB0" w:rsidRDefault="002D6601" w:rsidP="002D6601">
            <w:pPr>
              <w:rPr>
                <w:rFonts w:ascii="Arial" w:eastAsia="MS PGothic" w:hAnsi="Arial" w:cs="Arial"/>
                <w:sz w:val="22"/>
                <w:szCs w:val="22"/>
              </w:rPr>
            </w:pPr>
            <w:r w:rsidRPr="007D7BB0">
              <w:rPr>
                <w:rFonts w:ascii="Arial" w:eastAsia="MS PGothic" w:hAnsi="Arial" w:cs="Arial"/>
                <w:sz w:val="22"/>
                <w:szCs w:val="22"/>
              </w:rPr>
              <w:t xml:space="preserve">Q1. </w:t>
            </w:r>
            <w:r w:rsidRPr="007D7BB0">
              <w:rPr>
                <w:rFonts w:ascii="Arial" w:eastAsia="MS PGothic" w:hAnsi="Arial" w:cs="Arial"/>
                <w:sz w:val="22"/>
                <w:szCs w:val="22"/>
                <w:lang w:eastAsia="ja-JP"/>
              </w:rPr>
              <w:t>RAN</w:t>
            </w:r>
            <w:r w:rsidRPr="007D7BB0">
              <w:rPr>
                <w:rFonts w:ascii="Arial" w:eastAsia="MS PGothic" w:hAnsi="Arial" w:cs="Arial"/>
                <w:sz w:val="22"/>
                <w:szCs w:val="22"/>
                <w:lang w:eastAsia="zh-CN"/>
              </w:rPr>
              <w:t>3</w:t>
            </w:r>
            <w:r w:rsidRPr="007D7BB0">
              <w:rPr>
                <w:rFonts w:ascii="Arial" w:eastAsia="MS PGothic" w:hAnsi="Arial" w:cs="Arial"/>
                <w:sz w:val="22"/>
                <w:szCs w:val="22"/>
                <w:lang w:eastAsia="ja-JP"/>
              </w:rPr>
              <w:t xml:space="preserve"> res</w:t>
            </w:r>
            <w:r w:rsidRPr="007D7BB0">
              <w:rPr>
                <w:rFonts w:ascii="Arial" w:eastAsia="MS PGothic" w:hAnsi="Arial" w:cs="Arial"/>
                <w:sz w:val="22"/>
                <w:szCs w:val="22"/>
                <w:lang w:eastAsia="zh-CN"/>
              </w:rPr>
              <w:t>pectfully asks SA3 to feedback whether it is acceptable for the network to give up the AS re-keying procedure and only initiate the emergency fallback procedure when the two procedures collide.</w:t>
            </w:r>
          </w:p>
          <w:p w14:paraId="79953577" w14:textId="551FC505" w:rsidR="002D6601" w:rsidRPr="002D6601" w:rsidRDefault="002D6601" w:rsidP="00B221A6">
            <w:pPr>
              <w:rPr>
                <w:rFonts w:ascii="Arial" w:eastAsia="MS PGothic" w:hAnsi="Arial" w:cs="Arial"/>
                <w:b/>
                <w:bCs/>
                <w:sz w:val="22"/>
                <w:szCs w:val="22"/>
              </w:rPr>
            </w:pPr>
            <w:r w:rsidRPr="007D7BB0">
              <w:rPr>
                <w:rFonts w:ascii="Arial" w:eastAsia="MS PGothic" w:hAnsi="Arial" w:cs="Arial"/>
                <w:b/>
                <w:bCs/>
                <w:sz w:val="22"/>
                <w:szCs w:val="22"/>
              </w:rPr>
              <w:t xml:space="preserve">SA3 Answer: It is acceptable to SA3, for the network to give up the AS re-keying procedure and only initiate the emergency fallback procedure when the two procedures collide. </w:t>
            </w:r>
          </w:p>
        </w:tc>
      </w:tr>
    </w:tbl>
    <w:p w14:paraId="00D1DEDA" w14:textId="0E5F0978" w:rsidR="00493209" w:rsidRDefault="00493209" w:rsidP="00B221A6">
      <w:pPr>
        <w:rPr>
          <w:lang w:eastAsia="zh-CN"/>
        </w:rPr>
      </w:pPr>
    </w:p>
    <w:p w14:paraId="44E60836" w14:textId="25238D6F" w:rsidR="00493209" w:rsidRDefault="00493209" w:rsidP="00B221A6">
      <w:pPr>
        <w:rPr>
          <w:lang w:eastAsia="zh-CN"/>
        </w:rPr>
      </w:pPr>
      <w:r>
        <w:rPr>
          <w:lang w:eastAsia="zh-CN"/>
        </w:rPr>
        <w:t>SA2 has clarified their view:</w:t>
      </w:r>
    </w:p>
    <w:tbl>
      <w:tblPr>
        <w:tblStyle w:val="TableGrid"/>
        <w:tblW w:w="0" w:type="auto"/>
        <w:tblLook w:val="04A0" w:firstRow="1" w:lastRow="0" w:firstColumn="1" w:lastColumn="0" w:noHBand="0" w:noVBand="1"/>
      </w:tblPr>
      <w:tblGrid>
        <w:gridCol w:w="9348"/>
      </w:tblGrid>
      <w:tr w:rsidR="000E2A97" w14:paraId="47ACA52C" w14:textId="77777777" w:rsidTr="000E2A97">
        <w:tc>
          <w:tcPr>
            <w:tcW w:w="9348" w:type="dxa"/>
          </w:tcPr>
          <w:p w14:paraId="63ED646B" w14:textId="77777777" w:rsidR="00D57E58" w:rsidRDefault="00D57E58" w:rsidP="00D57E58">
            <w:pPr>
              <w:spacing w:after="120"/>
              <w:jc w:val="both"/>
              <w:rPr>
                <w:rFonts w:ascii="Arial" w:hAnsi="Arial" w:cs="Arial"/>
                <w:iCs/>
                <w:lang w:eastAsia="zh-CN"/>
              </w:rPr>
            </w:pPr>
            <w:r>
              <w:rPr>
                <w:rFonts w:ascii="Arial" w:hAnsi="Arial" w:cs="Arial"/>
                <w:iCs/>
                <w:lang w:eastAsia="zh-CN"/>
              </w:rPr>
              <w:t xml:space="preserve">SA2 discussed the behaviour of NG-RAN node if it receives one </w:t>
            </w:r>
            <w:bookmarkStart w:id="3" w:name="OLE_LINK8"/>
            <w:r>
              <w:rPr>
                <w:rFonts w:ascii="Arial" w:hAnsi="Arial" w:cs="Arial"/>
                <w:iCs/>
                <w:lang w:eastAsia="zh-CN"/>
              </w:rPr>
              <w:t>NGAP UE CONTEXT MODIFICATION REQUEST message</w:t>
            </w:r>
            <w:bookmarkEnd w:id="3"/>
            <w:r>
              <w:rPr>
                <w:rFonts w:ascii="Arial" w:hAnsi="Arial" w:cs="Arial"/>
                <w:iCs/>
                <w:lang w:eastAsia="zh-CN"/>
              </w:rPr>
              <w:t xml:space="preserve"> that includes both </w:t>
            </w:r>
            <w:r>
              <w:rPr>
                <w:rFonts w:ascii="Arial" w:hAnsi="Arial" w:cs="Arial"/>
                <w:bCs/>
                <w:lang w:eastAsia="zh-CN"/>
              </w:rPr>
              <w:t xml:space="preserve">the </w:t>
            </w:r>
            <w:r>
              <w:rPr>
                <w:rFonts w:ascii="Arial" w:hAnsi="Arial" w:cs="Arial"/>
                <w:bCs/>
                <w:i/>
                <w:lang w:eastAsia="zh-CN"/>
              </w:rPr>
              <w:t>Security Key</w:t>
            </w:r>
            <w:r>
              <w:rPr>
                <w:rFonts w:ascii="Arial" w:hAnsi="Arial" w:cs="Arial"/>
                <w:bCs/>
                <w:lang w:eastAsia="zh-CN"/>
              </w:rPr>
              <w:t xml:space="preserve"> IE and the </w:t>
            </w:r>
            <w:r>
              <w:rPr>
                <w:rFonts w:ascii="Arial" w:hAnsi="Arial" w:cs="Arial"/>
                <w:bCs/>
                <w:i/>
                <w:lang w:eastAsia="zh-CN"/>
              </w:rPr>
              <w:t>Emergency Fallback Indicator</w:t>
            </w:r>
            <w:r>
              <w:rPr>
                <w:rFonts w:ascii="Arial" w:hAnsi="Arial" w:cs="Arial"/>
                <w:bCs/>
                <w:lang w:eastAsia="zh-CN"/>
              </w:rPr>
              <w:t xml:space="preserve"> IE</w:t>
            </w:r>
            <w:r>
              <w:rPr>
                <w:rFonts w:ascii="Arial" w:hAnsi="Arial" w:cs="Arial"/>
                <w:iCs/>
                <w:lang w:eastAsia="zh-CN"/>
              </w:rPr>
              <w:t xml:space="preserve">. </w:t>
            </w:r>
          </w:p>
          <w:p w14:paraId="25323969" w14:textId="77777777" w:rsidR="00D57E58" w:rsidRDefault="00D57E58" w:rsidP="00D57E58">
            <w:pPr>
              <w:spacing w:after="120"/>
              <w:jc w:val="both"/>
              <w:rPr>
                <w:rFonts w:ascii="Arial" w:hAnsi="Arial" w:cs="Arial"/>
                <w:lang w:eastAsia="zh-CN"/>
              </w:rPr>
            </w:pPr>
            <w:r>
              <w:rPr>
                <w:rFonts w:ascii="Arial" w:hAnsi="Arial" w:cs="Arial"/>
                <w:iCs/>
                <w:lang w:eastAsia="zh-CN"/>
              </w:rPr>
              <w:t xml:space="preserve">From SA2 point of view, </w:t>
            </w:r>
            <w:r w:rsidRPr="00C42F92">
              <w:rPr>
                <w:rFonts w:ascii="Arial" w:hAnsi="Arial" w:cs="Arial"/>
              </w:rPr>
              <w:t>the AS re-keying procedure and the Emergency Fallback procedure</w:t>
            </w:r>
            <w:r>
              <w:rPr>
                <w:rFonts w:ascii="Arial" w:hAnsi="Arial" w:cs="Arial"/>
              </w:rPr>
              <w:t xml:space="preserve"> </w:t>
            </w:r>
            <w:r>
              <w:rPr>
                <w:rFonts w:ascii="Arial" w:hAnsi="Arial" w:cs="Arial" w:hint="eastAsia"/>
                <w:lang w:eastAsia="zh-CN"/>
              </w:rPr>
              <w:t>a</w:t>
            </w:r>
            <w:r>
              <w:rPr>
                <w:rFonts w:ascii="Arial" w:hAnsi="Arial" w:cs="Arial"/>
                <w:lang w:eastAsia="zh-CN"/>
              </w:rPr>
              <w:t xml:space="preserve">re two different procedures and may collide with a very low probability. </w:t>
            </w:r>
            <w:r w:rsidRPr="00095E5F">
              <w:rPr>
                <w:rFonts w:ascii="Arial" w:hAnsi="Arial" w:cs="Arial"/>
                <w:highlight w:val="yellow"/>
                <w:lang w:eastAsia="zh-CN"/>
              </w:rPr>
              <w:t>The Emergency Fallback shall have the highest priority and also require a strict service delay, so to guarantee the success of Emergency Fallback, the Emergency Fallback shall take precedence over AS rekeying if they collide.</w:t>
            </w:r>
            <w:r>
              <w:rPr>
                <w:rFonts w:ascii="Arial" w:hAnsi="Arial" w:cs="Arial"/>
                <w:lang w:eastAsia="zh-CN"/>
              </w:rPr>
              <w:t xml:space="preserve"> </w:t>
            </w:r>
          </w:p>
          <w:p w14:paraId="12D13123" w14:textId="77777777" w:rsidR="00D57E58" w:rsidRDefault="00D57E58" w:rsidP="00D57E58">
            <w:pPr>
              <w:spacing w:after="120"/>
              <w:jc w:val="both"/>
              <w:rPr>
                <w:rFonts w:ascii="Arial" w:hAnsi="Arial" w:cs="Arial"/>
                <w:lang w:eastAsia="zh-CN"/>
              </w:rPr>
            </w:pPr>
            <w:r>
              <w:rPr>
                <w:rFonts w:ascii="Arial" w:hAnsi="Arial" w:cs="Arial"/>
                <w:lang w:eastAsia="zh-CN"/>
              </w:rPr>
              <w:t xml:space="preserve">Consequently, </w:t>
            </w:r>
            <w:r w:rsidRPr="002C7721">
              <w:rPr>
                <w:rFonts w:ascii="Arial" w:hAnsi="Arial" w:cs="Arial"/>
                <w:highlight w:val="yellow"/>
                <w:lang w:eastAsia="zh-CN"/>
              </w:rPr>
              <w:t>SA2 agrees with the</w:t>
            </w:r>
            <w:r w:rsidRPr="002C7721">
              <w:rPr>
                <w:rFonts w:ascii="Arial" w:hAnsi="Arial" w:cs="Arial" w:hint="eastAsia"/>
                <w:highlight w:val="yellow"/>
                <w:lang w:eastAsia="zh-CN"/>
              </w:rPr>
              <w:t xml:space="preserve"> </w:t>
            </w:r>
            <w:r w:rsidRPr="002C7721">
              <w:rPr>
                <w:rFonts w:ascii="Arial" w:hAnsi="Arial" w:cs="Arial"/>
                <w:highlight w:val="yellow"/>
                <w:lang w:eastAsia="zh-CN"/>
              </w:rPr>
              <w:t>feedback of SA3 to give up the AS re-keying procedure and only initiate the emergency feedback procedure when the two procedures collide</w:t>
            </w:r>
            <w:r>
              <w:rPr>
                <w:rFonts w:ascii="Arial" w:hAnsi="Arial" w:cs="Arial"/>
                <w:lang w:eastAsia="zh-CN"/>
              </w:rPr>
              <w:t>.</w:t>
            </w:r>
          </w:p>
          <w:p w14:paraId="7E56C3D5" w14:textId="77777777" w:rsidR="00D57E58" w:rsidRPr="00271041" w:rsidRDefault="00D57E58" w:rsidP="00D57E58">
            <w:pPr>
              <w:spacing w:after="120"/>
              <w:jc w:val="both"/>
              <w:rPr>
                <w:rFonts w:ascii="Arial" w:hAnsi="Arial" w:cs="Arial"/>
                <w:iCs/>
                <w:lang w:eastAsia="zh-CN"/>
              </w:rPr>
            </w:pPr>
          </w:p>
          <w:p w14:paraId="61A3C474" w14:textId="77777777" w:rsidR="00D57E58" w:rsidRPr="00C863F2" w:rsidRDefault="00D57E58" w:rsidP="00D57E58">
            <w:pPr>
              <w:spacing w:after="120"/>
              <w:rPr>
                <w:rFonts w:ascii="Arial" w:hAnsi="Arial" w:cs="Arial"/>
              </w:rPr>
            </w:pPr>
            <w:r w:rsidRPr="00C863F2">
              <w:rPr>
                <w:rFonts w:ascii="Arial" w:hAnsi="Arial" w:cs="Arial"/>
              </w:rPr>
              <w:t xml:space="preserve">Accordingly, SA2 would like to provide the following feedback: </w:t>
            </w:r>
          </w:p>
          <w:p w14:paraId="62B47C91" w14:textId="77777777" w:rsidR="00D57E58" w:rsidRDefault="00D57E58" w:rsidP="00D57E58">
            <w:pPr>
              <w:spacing w:after="120"/>
              <w:ind w:left="1985" w:hanging="1985"/>
              <w:rPr>
                <w:rFonts w:ascii="Arial" w:hAnsi="Arial" w:cs="Arial"/>
                <w:b/>
              </w:rPr>
            </w:pPr>
            <w:r>
              <w:rPr>
                <w:rFonts w:ascii="Arial" w:hAnsi="Arial" w:cs="Arial"/>
                <w:b/>
              </w:rPr>
              <w:t xml:space="preserve">To </w:t>
            </w:r>
            <w:r>
              <w:rPr>
                <w:rFonts w:ascii="Arial" w:hAnsi="Arial" w:cs="Arial"/>
                <w:b/>
                <w:lang w:eastAsia="zh-CN"/>
              </w:rPr>
              <w:t>SA2</w:t>
            </w:r>
            <w:r>
              <w:rPr>
                <w:rFonts w:ascii="Arial" w:hAnsi="Arial" w:cs="Arial"/>
                <w:b/>
              </w:rPr>
              <w:t>:</w:t>
            </w:r>
          </w:p>
          <w:p w14:paraId="411BAC21" w14:textId="77777777" w:rsidR="00D57E58" w:rsidRDefault="00D57E58" w:rsidP="00D57E58">
            <w:pPr>
              <w:ind w:left="851" w:hanging="851"/>
              <w:rPr>
                <w:rFonts w:ascii="Arial" w:hAnsi="Arial" w:cs="Arial"/>
                <w:bCs/>
                <w:lang w:eastAsia="zh-CN"/>
              </w:rPr>
            </w:pPr>
            <w:r>
              <w:rPr>
                <w:rFonts w:ascii="Arial" w:hAnsi="Arial" w:cs="Arial"/>
                <w:b/>
              </w:rPr>
              <w:t xml:space="preserve">ACTION: </w:t>
            </w:r>
            <w:r w:rsidRPr="00C42F92">
              <w:rPr>
                <w:rFonts w:ascii="Arial" w:hAnsi="Arial" w:cs="Arial"/>
                <w:bCs/>
              </w:rPr>
              <w:t>RAN</w:t>
            </w:r>
            <w:r w:rsidRPr="00C42F92">
              <w:rPr>
                <w:rFonts w:ascii="Arial" w:hAnsi="Arial" w:cs="Arial"/>
                <w:bCs/>
                <w:lang w:eastAsia="zh-CN"/>
              </w:rPr>
              <w:t>3</w:t>
            </w:r>
            <w:r w:rsidRPr="00C42F92">
              <w:rPr>
                <w:rFonts w:ascii="Arial" w:hAnsi="Arial" w:cs="Arial"/>
                <w:bCs/>
              </w:rPr>
              <w:t xml:space="preserve"> respectfully </w:t>
            </w:r>
            <w:r w:rsidRPr="00C42F92">
              <w:rPr>
                <w:rFonts w:ascii="Arial" w:hAnsi="Arial" w:cs="Arial"/>
                <w:bCs/>
                <w:lang w:eastAsia="zh-CN"/>
              </w:rPr>
              <w:t>asks</w:t>
            </w:r>
            <w:r w:rsidRPr="00C42F92">
              <w:rPr>
                <w:rFonts w:ascii="Arial" w:hAnsi="Arial" w:cs="Arial"/>
                <w:bCs/>
              </w:rPr>
              <w:t xml:space="preserve"> </w:t>
            </w:r>
            <w:r w:rsidRPr="00C42F92">
              <w:rPr>
                <w:rFonts w:ascii="Arial" w:hAnsi="Arial" w:cs="Arial"/>
                <w:bCs/>
                <w:lang w:eastAsia="zh-CN"/>
              </w:rPr>
              <w:t xml:space="preserve">SA2 to feedback whether the case that both the </w:t>
            </w:r>
            <w:r w:rsidRPr="00C42F92">
              <w:rPr>
                <w:rFonts w:ascii="Arial" w:hAnsi="Arial" w:cs="Arial"/>
                <w:bCs/>
                <w:i/>
                <w:lang w:eastAsia="zh-CN"/>
              </w:rPr>
              <w:t>Security Key</w:t>
            </w:r>
            <w:r w:rsidRPr="00C42F92">
              <w:rPr>
                <w:rFonts w:ascii="Arial" w:hAnsi="Arial" w:cs="Arial"/>
                <w:bCs/>
                <w:lang w:eastAsia="zh-CN"/>
              </w:rPr>
              <w:t xml:space="preserve"> IE and the </w:t>
            </w:r>
            <w:bookmarkStart w:id="4" w:name="OLE_LINK3"/>
            <w:r w:rsidRPr="00C42F92">
              <w:rPr>
                <w:rFonts w:ascii="Arial" w:hAnsi="Arial" w:cs="Arial"/>
                <w:bCs/>
                <w:i/>
                <w:lang w:eastAsia="zh-CN"/>
              </w:rPr>
              <w:t>Emergency Fallback</w:t>
            </w:r>
            <w:bookmarkEnd w:id="4"/>
            <w:r w:rsidRPr="00C42F92">
              <w:rPr>
                <w:rFonts w:ascii="Arial" w:hAnsi="Arial" w:cs="Arial"/>
                <w:bCs/>
                <w:i/>
                <w:lang w:eastAsia="zh-CN"/>
              </w:rPr>
              <w:t xml:space="preserve"> Indicator</w:t>
            </w:r>
            <w:r w:rsidRPr="00C42F92">
              <w:rPr>
                <w:rFonts w:ascii="Arial" w:hAnsi="Arial" w:cs="Arial"/>
                <w:bCs/>
                <w:lang w:eastAsia="zh-CN"/>
              </w:rPr>
              <w:t xml:space="preserve"> IE are included within one NGAP UE CONTEXT MODIFICATION REQUEST message is abnormal or not.</w:t>
            </w:r>
          </w:p>
          <w:p w14:paraId="5DA74594" w14:textId="77777777" w:rsidR="00D57E58" w:rsidRDefault="00D57E58" w:rsidP="00D57E58">
            <w:pPr>
              <w:ind w:left="851" w:hanging="851"/>
              <w:rPr>
                <w:rFonts w:ascii="Arial" w:hAnsi="Arial" w:cs="Arial"/>
                <w:b/>
              </w:rPr>
            </w:pPr>
          </w:p>
          <w:p w14:paraId="4E8461E6" w14:textId="6175E193" w:rsidR="000E2A97" w:rsidRPr="00D57E58" w:rsidRDefault="00D57E58" w:rsidP="00D57E58">
            <w:pPr>
              <w:ind w:left="851" w:hanging="851"/>
              <w:rPr>
                <w:rFonts w:ascii="Arial" w:hAnsi="Arial" w:cs="Arial"/>
                <w:iCs/>
                <w:lang w:eastAsia="zh-CN"/>
              </w:rPr>
            </w:pPr>
            <w:r>
              <w:rPr>
                <w:rFonts w:ascii="Arial" w:hAnsi="Arial" w:cs="Arial"/>
                <w:b/>
              </w:rPr>
              <w:lastRenderedPageBreak/>
              <w:t>SA</w:t>
            </w:r>
            <w:r w:rsidRPr="00C42F92">
              <w:rPr>
                <w:rFonts w:ascii="Arial" w:hAnsi="Arial" w:cs="Arial"/>
                <w:b/>
              </w:rPr>
              <w:t>2 Answer:</w:t>
            </w:r>
            <w:r w:rsidRPr="00C863F2">
              <w:rPr>
                <w:rFonts w:ascii="Arial" w:hAnsi="Arial" w:cs="Arial"/>
              </w:rPr>
              <w:t xml:space="preserve"> </w:t>
            </w:r>
            <w:r>
              <w:rPr>
                <w:rFonts w:ascii="Arial" w:hAnsi="Arial" w:cs="Arial"/>
              </w:rPr>
              <w:t>W</w:t>
            </w:r>
            <w:r w:rsidRPr="00C42F92">
              <w:rPr>
                <w:rFonts w:ascii="Arial" w:hAnsi="Arial" w:cs="Arial"/>
              </w:rPr>
              <w:t xml:space="preserve">hen </w:t>
            </w:r>
            <w:bookmarkStart w:id="5" w:name="OLE_LINK4"/>
            <w:bookmarkStart w:id="6" w:name="OLE_LINK5"/>
            <w:r w:rsidRPr="00C42F92">
              <w:rPr>
                <w:rFonts w:ascii="Arial" w:hAnsi="Arial" w:cs="Arial"/>
              </w:rPr>
              <w:t>the AS re-keying procedure and the Emergency Fallback procedure</w:t>
            </w:r>
            <w:bookmarkEnd w:id="5"/>
            <w:bookmarkEnd w:id="6"/>
            <w:r w:rsidRPr="00C42F92">
              <w:rPr>
                <w:rFonts w:ascii="Arial" w:hAnsi="Arial" w:cs="Arial"/>
              </w:rPr>
              <w:t xml:space="preserve"> collide</w:t>
            </w:r>
            <w:r>
              <w:rPr>
                <w:rFonts w:ascii="Arial" w:hAnsi="Arial" w:cs="Arial"/>
              </w:rPr>
              <w:t>s</w:t>
            </w:r>
            <w:r w:rsidRPr="00C42F92">
              <w:rPr>
                <w:rFonts w:ascii="Arial" w:hAnsi="Arial" w:cs="Arial"/>
              </w:rPr>
              <w:t>,</w:t>
            </w:r>
            <w:r w:rsidRPr="0092037C">
              <w:t xml:space="preserve"> </w:t>
            </w:r>
            <w:r>
              <w:t xml:space="preserve">the AMF </w:t>
            </w:r>
            <w:r w:rsidRPr="0092037C">
              <w:rPr>
                <w:rFonts w:ascii="Arial" w:hAnsi="Arial" w:cs="Arial"/>
              </w:rPr>
              <w:t>give</w:t>
            </w:r>
            <w:r>
              <w:rPr>
                <w:rFonts w:ascii="Arial" w:hAnsi="Arial" w:cs="Arial"/>
              </w:rPr>
              <w:t>s</w:t>
            </w:r>
            <w:r w:rsidRPr="0092037C">
              <w:rPr>
                <w:rFonts w:ascii="Arial" w:hAnsi="Arial" w:cs="Arial"/>
              </w:rPr>
              <w:t xml:space="preserve"> up the AS re-keying procedure and only initiate</w:t>
            </w:r>
            <w:r>
              <w:rPr>
                <w:rFonts w:ascii="Arial" w:hAnsi="Arial" w:cs="Arial"/>
              </w:rPr>
              <w:t>s</w:t>
            </w:r>
            <w:r w:rsidRPr="0092037C">
              <w:rPr>
                <w:rFonts w:ascii="Arial" w:hAnsi="Arial" w:cs="Arial"/>
              </w:rPr>
              <w:t xml:space="preserve"> the emergency fallback procedure</w:t>
            </w:r>
            <w:r>
              <w:rPr>
                <w:rFonts w:ascii="Arial" w:hAnsi="Arial" w:cs="Arial"/>
              </w:rPr>
              <w:t>.</w:t>
            </w:r>
            <w:r w:rsidRPr="0092037C">
              <w:rPr>
                <w:rFonts w:ascii="Arial" w:hAnsi="Arial" w:cs="Arial"/>
              </w:rPr>
              <w:t xml:space="preserve"> </w:t>
            </w:r>
            <w:r w:rsidRPr="00095E5F">
              <w:rPr>
                <w:rFonts w:ascii="Arial" w:hAnsi="Arial" w:cs="Arial"/>
                <w:highlight w:val="yellow"/>
              </w:rPr>
              <w:t xml:space="preserve">If AMF includes </w:t>
            </w:r>
            <w:r w:rsidRPr="00095E5F">
              <w:rPr>
                <w:rFonts w:ascii="Arial" w:hAnsi="Arial" w:cs="Arial"/>
                <w:bCs/>
                <w:highlight w:val="yellow"/>
                <w:lang w:eastAsia="zh-CN"/>
              </w:rPr>
              <w:t xml:space="preserve">both the </w:t>
            </w:r>
            <w:r w:rsidRPr="00095E5F">
              <w:rPr>
                <w:rFonts w:ascii="Arial" w:hAnsi="Arial" w:cs="Arial"/>
                <w:bCs/>
                <w:i/>
                <w:highlight w:val="yellow"/>
                <w:lang w:eastAsia="zh-CN"/>
              </w:rPr>
              <w:t>Security Key</w:t>
            </w:r>
            <w:r w:rsidRPr="00095E5F">
              <w:rPr>
                <w:rFonts w:ascii="Arial" w:hAnsi="Arial" w:cs="Arial"/>
                <w:bCs/>
                <w:highlight w:val="yellow"/>
                <w:lang w:eastAsia="zh-CN"/>
              </w:rPr>
              <w:t xml:space="preserve"> IE and the </w:t>
            </w:r>
            <w:r w:rsidRPr="00095E5F">
              <w:rPr>
                <w:rFonts w:ascii="Arial" w:hAnsi="Arial" w:cs="Arial"/>
                <w:bCs/>
                <w:i/>
                <w:highlight w:val="yellow"/>
                <w:lang w:eastAsia="zh-CN"/>
              </w:rPr>
              <w:t>Emergency Fallback Indicator</w:t>
            </w:r>
            <w:r w:rsidRPr="00095E5F">
              <w:rPr>
                <w:rFonts w:ascii="Arial" w:hAnsi="Arial" w:cs="Arial"/>
                <w:bCs/>
                <w:highlight w:val="yellow"/>
                <w:lang w:eastAsia="zh-CN"/>
              </w:rPr>
              <w:t xml:space="preserve"> IE within one NGAP UE CONTEXT MODIFICATION REQUEST message,</w:t>
            </w:r>
            <w:r w:rsidRPr="00095E5F">
              <w:rPr>
                <w:rFonts w:ascii="Arial" w:hAnsi="Arial" w:cs="Arial"/>
                <w:highlight w:val="yellow"/>
              </w:rPr>
              <w:t xml:space="preserve"> NG-RAN takes it as abnormal case. SA2 approved attached CR to clarify this scenario</w:t>
            </w:r>
            <w:r>
              <w:rPr>
                <w:rFonts w:ascii="Arial" w:hAnsi="Arial" w:cs="Arial"/>
              </w:rPr>
              <w:t>.</w:t>
            </w:r>
          </w:p>
        </w:tc>
      </w:tr>
    </w:tbl>
    <w:p w14:paraId="5FF5976A" w14:textId="6BBEB145" w:rsidR="00493209" w:rsidRDefault="00493209" w:rsidP="00B221A6">
      <w:pPr>
        <w:rPr>
          <w:lang w:eastAsia="zh-CN"/>
        </w:rPr>
      </w:pPr>
    </w:p>
    <w:p w14:paraId="0F55E303" w14:textId="20FDBAB7" w:rsidR="00B221A6" w:rsidRDefault="00B221A6" w:rsidP="00B221A6">
      <w:pPr>
        <w:rPr>
          <w:lang w:eastAsia="zh-CN"/>
        </w:rPr>
      </w:pPr>
      <w:r>
        <w:rPr>
          <w:lang w:eastAsia="zh-CN"/>
        </w:rPr>
        <w:t xml:space="preserve">In our view, when Emergency Fallback is request, NG-RAN node could perform release and redirect, inter or intra system handover. If the AS-rekeying is requested in the same message, it would be very beneficial to allow NG-RAN node to skip the AS-rekeying handling and only handle the Emergency Fallback. </w:t>
      </w:r>
    </w:p>
    <w:p w14:paraId="40F0BCF9" w14:textId="0805F767" w:rsidR="002C7721" w:rsidRDefault="002C7721" w:rsidP="00B221A6">
      <w:pPr>
        <w:rPr>
          <w:lang w:val="en-US" w:eastAsia="zh-CN"/>
        </w:rPr>
      </w:pPr>
      <w:r w:rsidRPr="002C7721">
        <w:rPr>
          <w:lang w:val="en-US" w:eastAsia="zh-CN"/>
        </w:rPr>
        <w:t>The SA2 and SA3 response a</w:t>
      </w:r>
      <w:r>
        <w:rPr>
          <w:lang w:val="en-US" w:eastAsia="zh-CN"/>
        </w:rPr>
        <w:t xml:space="preserve">re align with our view to prioritize the emergency fallback handling. </w:t>
      </w:r>
    </w:p>
    <w:p w14:paraId="5D69A780" w14:textId="5156AFA0" w:rsidR="002C7721" w:rsidRPr="002C7721" w:rsidRDefault="002C7721" w:rsidP="00B221A6">
      <w:pPr>
        <w:rPr>
          <w:lang w:val="en-US" w:eastAsia="zh-CN"/>
        </w:rPr>
      </w:pPr>
      <w:r>
        <w:rPr>
          <w:lang w:val="en-US" w:eastAsia="zh-CN"/>
        </w:rPr>
        <w:t>We propose to specify the handling in abnormal case. To clarify, in this case, NG-RAN node could ignore the AS Rekeying and only perform Emergency fallback handling as described in the successful operation.</w:t>
      </w:r>
    </w:p>
    <w:p w14:paraId="09EA1055" w14:textId="0C4B0345" w:rsidR="00427205" w:rsidRDefault="00427205" w:rsidP="00427205">
      <w:pPr>
        <w:rPr>
          <w:b/>
          <w:color w:val="000000" w:themeColor="text1"/>
          <w:lang w:eastAsia="ko-KR"/>
        </w:rPr>
      </w:pPr>
      <w:r>
        <w:rPr>
          <w:b/>
          <w:color w:val="000000" w:themeColor="text1"/>
          <w:lang w:eastAsia="ko-KR"/>
        </w:rPr>
        <w:t xml:space="preserve">Proposal 1: RAN3 to agree to </w:t>
      </w:r>
      <w:r w:rsidR="00B221A6">
        <w:rPr>
          <w:b/>
          <w:color w:val="000000" w:themeColor="text1"/>
          <w:lang w:eastAsia="ko-KR"/>
        </w:rPr>
        <w:t xml:space="preserve">the NG-RAN node </w:t>
      </w:r>
      <w:r w:rsidR="008B70CB">
        <w:rPr>
          <w:b/>
          <w:color w:val="000000" w:themeColor="text1"/>
          <w:lang w:eastAsia="ko-KR"/>
        </w:rPr>
        <w:t>shall</w:t>
      </w:r>
      <w:r w:rsidR="00B221A6">
        <w:rPr>
          <w:b/>
          <w:color w:val="000000" w:themeColor="text1"/>
          <w:lang w:eastAsia="ko-KR"/>
        </w:rPr>
        <w:t xml:space="preserve"> only handle the Emergency Fallback in case it is requested together with AS Re-keying.</w:t>
      </w:r>
    </w:p>
    <w:p w14:paraId="3EBC2419" w14:textId="059C6AB7" w:rsidR="008B70CB" w:rsidRDefault="008B70CB" w:rsidP="008B70CB">
      <w:pPr>
        <w:rPr>
          <w:b/>
          <w:color w:val="000000" w:themeColor="text1"/>
          <w:lang w:eastAsia="ko-KR"/>
        </w:rPr>
      </w:pPr>
      <w:r>
        <w:rPr>
          <w:b/>
          <w:color w:val="000000" w:themeColor="text1"/>
          <w:lang w:eastAsia="ko-KR"/>
        </w:rPr>
        <w:t>Proposal 2: RAN3 to agree to capture in the abnormal case the above;</w:t>
      </w:r>
    </w:p>
    <w:p w14:paraId="5D9AFFFF" w14:textId="10C32B75" w:rsidR="008B70CB" w:rsidRPr="008B70CB" w:rsidRDefault="008B70CB" w:rsidP="00427205">
      <w:pPr>
        <w:rPr>
          <w:bCs/>
          <w:color w:val="000000" w:themeColor="text1"/>
          <w:lang w:eastAsia="ko-KR"/>
        </w:rPr>
      </w:pPr>
      <w:r w:rsidRPr="008B70CB">
        <w:rPr>
          <w:bCs/>
          <w:color w:val="000000" w:themeColor="text1"/>
          <w:lang w:eastAsia="ko-KR"/>
        </w:rPr>
        <w:t>The CR is submitted in [</w:t>
      </w:r>
      <w:r>
        <w:rPr>
          <w:bCs/>
          <w:color w:val="000000" w:themeColor="text1"/>
          <w:lang w:eastAsia="ko-KR"/>
        </w:rPr>
        <w:t>5</w:t>
      </w:r>
      <w:r w:rsidRPr="008B70CB">
        <w:rPr>
          <w:bCs/>
          <w:color w:val="000000" w:themeColor="text1"/>
          <w:lang w:eastAsia="ko-KR"/>
        </w:rPr>
        <w:t>] and [</w:t>
      </w:r>
      <w:r>
        <w:rPr>
          <w:bCs/>
          <w:color w:val="000000" w:themeColor="text1"/>
          <w:lang w:eastAsia="ko-KR"/>
        </w:rPr>
        <w:t>6</w:t>
      </w:r>
      <w:r w:rsidRPr="008B70CB">
        <w:rPr>
          <w:bCs/>
          <w:color w:val="000000" w:themeColor="text1"/>
          <w:lang w:eastAsia="ko-KR"/>
        </w:rPr>
        <w:t>].</w:t>
      </w:r>
    </w:p>
    <w:p w14:paraId="5C97E3F4" w14:textId="7F4741E6" w:rsidR="00F20E2F" w:rsidRPr="004A5FA8" w:rsidRDefault="00B96609" w:rsidP="00F20E2F">
      <w:pPr>
        <w:pStyle w:val="Heading1"/>
        <w:rPr>
          <w:lang w:val="en-US"/>
        </w:rPr>
      </w:pPr>
      <w:r>
        <w:rPr>
          <w:lang w:eastAsia="zh-CN"/>
        </w:rPr>
        <w:t>3</w:t>
      </w:r>
      <w:r w:rsidR="00F20E2F">
        <w:rPr>
          <w:lang w:eastAsia="zh-CN"/>
        </w:rPr>
        <w:tab/>
      </w:r>
      <w:r w:rsidR="00D16C9A">
        <w:rPr>
          <w:lang w:eastAsia="zh-CN"/>
        </w:rPr>
        <w:t>Proposals</w:t>
      </w:r>
    </w:p>
    <w:p w14:paraId="43034CD5" w14:textId="77777777" w:rsidR="008B70CB" w:rsidRDefault="008B70CB" w:rsidP="008B70CB">
      <w:pPr>
        <w:rPr>
          <w:b/>
          <w:color w:val="000000" w:themeColor="text1"/>
          <w:lang w:eastAsia="ko-KR"/>
        </w:rPr>
      </w:pPr>
      <w:r>
        <w:rPr>
          <w:b/>
          <w:color w:val="000000" w:themeColor="text1"/>
          <w:lang w:eastAsia="ko-KR"/>
        </w:rPr>
        <w:t>Proposal 1: RAN3 to agree to the NG-RAN node shall only handle the Emergency Fallback in case it is requested in together with AS Re-keying.</w:t>
      </w:r>
    </w:p>
    <w:p w14:paraId="70A772E6" w14:textId="77777777" w:rsidR="008B70CB" w:rsidRDefault="008B70CB" w:rsidP="008B70CB">
      <w:pPr>
        <w:rPr>
          <w:b/>
          <w:color w:val="000000" w:themeColor="text1"/>
          <w:lang w:eastAsia="ko-KR"/>
        </w:rPr>
      </w:pPr>
      <w:r>
        <w:rPr>
          <w:b/>
          <w:color w:val="000000" w:themeColor="text1"/>
          <w:lang w:eastAsia="ko-KR"/>
        </w:rPr>
        <w:t>Proposal 2: RAN3 to agree to capture in the abnormal case the above;</w:t>
      </w:r>
    </w:p>
    <w:p w14:paraId="3207051B" w14:textId="231C13E9" w:rsidR="003C16B6" w:rsidRDefault="00B96609" w:rsidP="00075DA1">
      <w:pPr>
        <w:pStyle w:val="Heading1"/>
        <w:rPr>
          <w:lang w:val="en-US"/>
        </w:rPr>
      </w:pPr>
      <w:r>
        <w:rPr>
          <w:lang w:eastAsia="zh-CN"/>
        </w:rPr>
        <w:t>4</w:t>
      </w:r>
      <w:r w:rsidR="007F6EB2">
        <w:rPr>
          <w:lang w:eastAsia="zh-CN"/>
        </w:rPr>
        <w:tab/>
        <w:t>Reference</w:t>
      </w:r>
    </w:p>
    <w:p w14:paraId="7E0067FD" w14:textId="42899CEF" w:rsidR="003C16B6" w:rsidRDefault="002D6601" w:rsidP="001535A5">
      <w:pPr>
        <w:rPr>
          <w:lang w:val="en-US"/>
        </w:rPr>
      </w:pPr>
      <w:r>
        <w:rPr>
          <w:lang w:val="en-US"/>
        </w:rPr>
        <w:t>[1]</w:t>
      </w:r>
      <w:r>
        <w:rPr>
          <w:lang w:val="en-US"/>
        </w:rPr>
        <w:tab/>
      </w:r>
      <w:r w:rsidR="001535A5">
        <w:rPr>
          <w:lang w:val="en-US"/>
        </w:rPr>
        <w:t>R3-202112</w:t>
      </w:r>
      <w:r w:rsidR="001535A5">
        <w:rPr>
          <w:lang w:val="en-US"/>
        </w:rPr>
        <w:tab/>
      </w:r>
      <w:r w:rsidR="001535A5" w:rsidRPr="001535A5">
        <w:rPr>
          <w:lang w:val="en-US"/>
        </w:rPr>
        <w:t>AS re-keying and Emergency Fallback in the UE Context Modification procedure</w:t>
      </w:r>
      <w:r w:rsidR="001535A5">
        <w:rPr>
          <w:lang w:val="en-US"/>
        </w:rPr>
        <w:t>, Ericsson</w:t>
      </w:r>
    </w:p>
    <w:p w14:paraId="21E716C4" w14:textId="31379372" w:rsidR="001535A5" w:rsidRDefault="002D6601" w:rsidP="001535A5">
      <w:pPr>
        <w:rPr>
          <w:lang w:val="en-US"/>
        </w:rPr>
      </w:pPr>
      <w:r>
        <w:rPr>
          <w:lang w:val="en-US"/>
        </w:rPr>
        <w:t>[2]</w:t>
      </w:r>
      <w:r>
        <w:rPr>
          <w:lang w:val="en-US"/>
        </w:rPr>
        <w:tab/>
      </w:r>
      <w:r w:rsidR="009023EC" w:rsidRPr="009023EC">
        <w:rPr>
          <w:lang w:val="en-US"/>
        </w:rPr>
        <w:t>R3-202833</w:t>
      </w:r>
      <w:r w:rsidR="009023EC">
        <w:rPr>
          <w:lang w:val="en-US"/>
        </w:rPr>
        <w:tab/>
      </w:r>
      <w:r w:rsidR="00A8186E" w:rsidRPr="00A8186E">
        <w:rPr>
          <w:lang w:val="en-US"/>
        </w:rPr>
        <w:t>LS on AS rekeying handling</w:t>
      </w:r>
      <w:r w:rsidR="00A8186E">
        <w:rPr>
          <w:lang w:val="en-US"/>
        </w:rPr>
        <w:t>, RAN3</w:t>
      </w:r>
    </w:p>
    <w:p w14:paraId="3C204D1D" w14:textId="4237470F" w:rsidR="002D6601" w:rsidRDefault="002D6601" w:rsidP="001535A5">
      <w:pPr>
        <w:rPr>
          <w:lang w:val="en-US"/>
        </w:rPr>
      </w:pPr>
      <w:r>
        <w:rPr>
          <w:lang w:val="en-US"/>
        </w:rPr>
        <w:t>[3]</w:t>
      </w:r>
      <w:r>
        <w:rPr>
          <w:lang w:val="en-US"/>
        </w:rPr>
        <w:tab/>
      </w:r>
      <w:r w:rsidRPr="002D6601">
        <w:rPr>
          <w:lang w:val="en-US"/>
        </w:rPr>
        <w:t>R3-203938</w:t>
      </w:r>
      <w:r>
        <w:rPr>
          <w:lang w:val="en-US"/>
        </w:rPr>
        <w:tab/>
      </w:r>
      <w:r w:rsidRPr="002D6601">
        <w:rPr>
          <w:lang w:val="en-US"/>
        </w:rPr>
        <w:t>LS reply to RAN WG3 LS on AS rekeying handling</w:t>
      </w:r>
      <w:r>
        <w:rPr>
          <w:lang w:val="en-US"/>
        </w:rPr>
        <w:t>, SA3</w:t>
      </w:r>
    </w:p>
    <w:p w14:paraId="3406937C" w14:textId="1BCF2B4C" w:rsidR="00717B31" w:rsidRDefault="004E1322" w:rsidP="001535A5">
      <w:pPr>
        <w:rPr>
          <w:lang w:val="en-US"/>
        </w:rPr>
      </w:pPr>
      <w:r>
        <w:rPr>
          <w:lang w:val="en-US"/>
        </w:rPr>
        <w:t>[4]</w:t>
      </w:r>
      <w:r>
        <w:rPr>
          <w:lang w:val="en-US"/>
        </w:rPr>
        <w:tab/>
      </w:r>
      <w:r w:rsidRPr="004E1322">
        <w:rPr>
          <w:lang w:val="en-US"/>
        </w:rPr>
        <w:t>S2-2005909</w:t>
      </w:r>
      <w:r>
        <w:rPr>
          <w:lang w:val="en-US"/>
        </w:rPr>
        <w:tab/>
      </w:r>
      <w:r w:rsidRPr="004E1322">
        <w:rPr>
          <w:lang w:val="en-US"/>
        </w:rPr>
        <w:t>Reply LS on AS rekeying handling</w:t>
      </w:r>
      <w:r>
        <w:rPr>
          <w:lang w:val="en-US"/>
        </w:rPr>
        <w:t>, SA2</w:t>
      </w:r>
    </w:p>
    <w:p w14:paraId="75BCB555" w14:textId="685E4C10" w:rsidR="00C04674" w:rsidRDefault="00C04674" w:rsidP="001535A5">
      <w:pPr>
        <w:rPr>
          <w:lang w:val="en-US"/>
        </w:rPr>
      </w:pPr>
      <w:r>
        <w:rPr>
          <w:lang w:val="en-US"/>
        </w:rPr>
        <w:t>[5]</w:t>
      </w:r>
      <w:r>
        <w:rPr>
          <w:lang w:val="en-US"/>
        </w:rPr>
        <w:tab/>
        <w:t>R3-20</w:t>
      </w:r>
      <w:r w:rsidR="00766042">
        <w:rPr>
          <w:lang w:val="en-US"/>
        </w:rPr>
        <w:t>6224</w:t>
      </w:r>
      <w:r>
        <w:rPr>
          <w:lang w:val="en-US"/>
        </w:rPr>
        <w:tab/>
      </w:r>
      <w:r w:rsidRPr="00C04674">
        <w:rPr>
          <w:lang w:val="en-US"/>
        </w:rPr>
        <w:t>Clarification of AS re-keying in the UE Context Modification procedure</w:t>
      </w:r>
      <w:r>
        <w:rPr>
          <w:lang w:val="en-US"/>
        </w:rPr>
        <w:t>, Ericsson</w:t>
      </w:r>
    </w:p>
    <w:p w14:paraId="4DA22858" w14:textId="0F81E02A" w:rsidR="00C04674" w:rsidRDefault="00C04674" w:rsidP="001535A5">
      <w:pPr>
        <w:rPr>
          <w:lang w:val="en-US"/>
        </w:rPr>
      </w:pPr>
      <w:r>
        <w:rPr>
          <w:lang w:val="en-US"/>
        </w:rPr>
        <w:t>[6]</w:t>
      </w:r>
      <w:r>
        <w:rPr>
          <w:lang w:val="en-US"/>
        </w:rPr>
        <w:tab/>
        <w:t>R3-20</w:t>
      </w:r>
      <w:r w:rsidR="00766042">
        <w:rPr>
          <w:lang w:val="en-US"/>
        </w:rPr>
        <w:t>6222</w:t>
      </w:r>
      <w:r>
        <w:rPr>
          <w:lang w:val="en-US"/>
        </w:rPr>
        <w:tab/>
      </w:r>
      <w:r w:rsidRPr="00C04674">
        <w:rPr>
          <w:lang w:val="en-US"/>
        </w:rPr>
        <w:t>Clarification of AS re-keying in the UE Context Modification procedure</w:t>
      </w:r>
      <w:r>
        <w:rPr>
          <w:lang w:val="en-US"/>
        </w:rPr>
        <w:t>, Ericsson</w:t>
      </w:r>
    </w:p>
    <w:p w14:paraId="6D8FCC98" w14:textId="77777777" w:rsidR="00711677" w:rsidRPr="001D2E49" w:rsidRDefault="00711677" w:rsidP="005D28B4">
      <w:pPr>
        <w:ind w:left="720"/>
        <w:rPr>
          <w:snapToGrid w:val="0"/>
        </w:rPr>
      </w:pPr>
    </w:p>
    <w:sectPr w:rsidR="00711677" w:rsidRPr="001D2E49" w:rsidSect="00800853">
      <w:headerReference w:type="default" r:id="rId10"/>
      <w:footnotePr>
        <w:numRestart w:val="eachSect"/>
      </w:footnotePr>
      <w:pgSz w:w="11907" w:h="16840" w:code="9"/>
      <w:pgMar w:top="1138" w:right="1138" w:bottom="1138" w:left="1411"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6D9CD5" w14:textId="77777777" w:rsidR="008927E8" w:rsidRDefault="008927E8">
      <w:pPr>
        <w:spacing w:after="0"/>
      </w:pPr>
      <w:r>
        <w:separator/>
      </w:r>
    </w:p>
  </w:endnote>
  <w:endnote w:type="continuationSeparator" w:id="0">
    <w:p w14:paraId="4BF823DD" w14:textId="77777777" w:rsidR="008927E8" w:rsidRDefault="008927E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3" w:usb1="1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 w:name="Calibri Light">
    <w:panose1 w:val="020F0302020204030204"/>
    <w:charset w:val="00"/>
    <w:family w:val="swiss"/>
    <w:pitch w:val="variable"/>
    <w:sig w:usb0="A0002AEF" w:usb1="4000207B" w:usb2="00000000"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E8BC88" w14:textId="77777777" w:rsidR="008927E8" w:rsidRDefault="008927E8">
      <w:pPr>
        <w:spacing w:after="0"/>
      </w:pPr>
      <w:r>
        <w:separator/>
      </w:r>
    </w:p>
  </w:footnote>
  <w:footnote w:type="continuationSeparator" w:id="0">
    <w:p w14:paraId="1970B214" w14:textId="77777777" w:rsidR="008927E8" w:rsidRDefault="008927E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BB599F" w14:textId="77777777" w:rsidR="007D189C" w:rsidRDefault="007D189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06565"/>
    <w:multiLevelType w:val="hybridMultilevel"/>
    <w:tmpl w:val="5694F7A6"/>
    <w:lvl w:ilvl="0" w:tplc="041D000F">
      <w:start w:val="1"/>
      <w:numFmt w:val="decimal"/>
      <w:pStyle w:val="SpecTextNum"/>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222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7492E20"/>
    <w:multiLevelType w:val="hybridMultilevel"/>
    <w:tmpl w:val="CEBCB72E"/>
    <w:lvl w:ilvl="0" w:tplc="6A605CBA">
      <w:start w:val="2"/>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5" w15:restartNumberingAfterBreak="0">
    <w:nsid w:val="0B160322"/>
    <w:multiLevelType w:val="hybridMultilevel"/>
    <w:tmpl w:val="2A30F718"/>
    <w:lvl w:ilvl="0" w:tplc="923A4FEA">
      <w:start w:val="1"/>
      <w:numFmt w:val="decimal"/>
      <w:pStyle w:val="berschrift1H1"/>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51157A0"/>
    <w:multiLevelType w:val="hybridMultilevel"/>
    <w:tmpl w:val="38B02346"/>
    <w:lvl w:ilvl="0" w:tplc="EFB6BE62">
      <w:start w:val="1"/>
      <w:numFmt w:val="decimal"/>
      <w:pStyle w:val="textintend2"/>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7" w15:restartNumberingAfterBreak="0">
    <w:nsid w:val="172B0ADE"/>
    <w:multiLevelType w:val="hybridMultilevel"/>
    <w:tmpl w:val="0A8C01B2"/>
    <w:lvl w:ilvl="0" w:tplc="041D0001">
      <w:start w:val="1"/>
      <w:numFmt w:val="bullet"/>
      <w:pStyle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21E20375"/>
    <w:multiLevelType w:val="hybridMultilevel"/>
    <w:tmpl w:val="56D22412"/>
    <w:lvl w:ilvl="0" w:tplc="041D0015">
      <w:start w:val="1"/>
      <w:numFmt w:val="upp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7133BD0"/>
    <w:multiLevelType w:val="hybridMultilevel"/>
    <w:tmpl w:val="99D88C34"/>
    <w:lvl w:ilvl="0" w:tplc="041D0001">
      <w:start w:val="1"/>
      <w:numFmt w:val="bullet"/>
      <w:pStyle w:val="a"/>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F567E54"/>
    <w:multiLevelType w:val="hybridMultilevel"/>
    <w:tmpl w:val="2A30F718"/>
    <w:lvl w:ilvl="0" w:tplc="923A4FEA">
      <w:start w:val="1"/>
      <w:numFmt w:val="decimal"/>
      <w:pStyle w:val="textintend3"/>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19"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5F34B23"/>
    <w:multiLevelType w:val="hybridMultilevel"/>
    <w:tmpl w:val="6E3C94A6"/>
    <w:lvl w:ilvl="0" w:tplc="041D0001">
      <w:start w:val="1"/>
      <w:numFmt w:val="bullet"/>
      <w:pStyle w:val="bullet1"/>
      <w:lvlText w:val=""/>
      <w:lvlJc w:val="left"/>
      <w:pPr>
        <w:ind w:left="720" w:hanging="360"/>
      </w:pPr>
      <w:rPr>
        <w:rFonts w:ascii="Symbol" w:hAnsi="Symbol" w:hint="default"/>
      </w:rPr>
    </w:lvl>
    <w:lvl w:ilvl="1" w:tplc="041D0003" w:tentative="1">
      <w:start w:val="1"/>
      <w:numFmt w:val="bullet"/>
      <w:pStyle w:val="bullet2"/>
      <w:lvlText w:val="o"/>
      <w:lvlJc w:val="left"/>
      <w:pPr>
        <w:ind w:left="1440" w:hanging="360"/>
      </w:pPr>
      <w:rPr>
        <w:rFonts w:ascii="Courier New" w:hAnsi="Courier New" w:cs="Courier New" w:hint="default"/>
      </w:rPr>
    </w:lvl>
    <w:lvl w:ilvl="2" w:tplc="041D0005" w:tentative="1">
      <w:start w:val="1"/>
      <w:numFmt w:val="bullet"/>
      <w:pStyle w:val="bullet3"/>
      <w:lvlText w:val=""/>
      <w:lvlJc w:val="left"/>
      <w:pPr>
        <w:ind w:left="2160" w:hanging="360"/>
      </w:pPr>
      <w:rPr>
        <w:rFonts w:ascii="Wingdings" w:hAnsi="Wingdings" w:hint="default"/>
      </w:rPr>
    </w:lvl>
    <w:lvl w:ilvl="3" w:tplc="041D0001" w:tentative="1">
      <w:start w:val="1"/>
      <w:numFmt w:val="bullet"/>
      <w:pStyle w:val="bullet4"/>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5" w15:restartNumberingAfterBreak="0">
    <w:nsid w:val="4A433259"/>
    <w:multiLevelType w:val="hybridMultilevel"/>
    <w:tmpl w:val="5A1AEDF2"/>
    <w:lvl w:ilvl="0" w:tplc="041D0001">
      <w:start w:val="1"/>
      <w:numFmt w:val="bullet"/>
      <w:pStyle w:val="NumberedLis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b1"/>
      <w:lvlText w:val=""/>
      <w:lvlJc w:val="left"/>
      <w:pPr>
        <w:tabs>
          <w:tab w:val="num" w:pos="1843"/>
        </w:tabs>
        <w:ind w:left="1843" w:hanging="425"/>
      </w:pPr>
      <w:rPr>
        <w:rFonts w:ascii="Symbol" w:hAnsi="Symbol" w:hint="default"/>
      </w:rPr>
    </w:lvl>
  </w:abstractNum>
  <w:abstractNum w:abstractNumId="28" w15:restartNumberingAfterBreak="0">
    <w:nsid w:val="4B2646FF"/>
    <w:multiLevelType w:val="hybridMultilevel"/>
    <w:tmpl w:val="C7C6A32C"/>
    <w:lvl w:ilvl="0" w:tplc="08090001">
      <w:start w:val="1"/>
      <w:numFmt w:val="bullet"/>
      <w:pStyle w:val="TdocHeading1"/>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9" w15:restartNumberingAfterBreak="0">
    <w:nsid w:val="4BC21170"/>
    <w:multiLevelType w:val="hybridMultilevel"/>
    <w:tmpl w:val="E5406668"/>
    <w:lvl w:ilvl="0" w:tplc="C17E79CC">
      <w:start w:val="1"/>
      <w:numFmt w:val="decimal"/>
      <w:pStyle w:val="textintend1"/>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0A92B51"/>
    <w:multiLevelType w:val="hybridMultilevel"/>
    <w:tmpl w:val="1BBA0F12"/>
    <w:lvl w:ilvl="0" w:tplc="041D0001">
      <w:start w:val="1"/>
      <w:numFmt w:val="bullet"/>
      <w:pStyle w:val="bullet0"/>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2" w15:restartNumberingAfterBreak="0">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4" w15:restartNumberingAfterBreak="0">
    <w:nsid w:val="58B722D5"/>
    <w:multiLevelType w:val="hybridMultilevel"/>
    <w:tmpl w:val="EC5AFA02"/>
    <w:lvl w:ilvl="0" w:tplc="041D0001">
      <w:start w:val="1"/>
      <w:numFmt w:val="bullet"/>
      <w:pStyle w:val="Bulletedo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E854C8D"/>
    <w:multiLevelType w:val="hybridMultilevel"/>
    <w:tmpl w:val="27C65B42"/>
    <w:lvl w:ilvl="0" w:tplc="041D0001">
      <w:start w:val="1"/>
      <w:numFmt w:val="bullet"/>
      <w:pStyle w:val="CharCharCharCharCharChar"/>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2B50D5B"/>
    <w:multiLevelType w:val="hybridMultilevel"/>
    <w:tmpl w:val="015698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9" w15:restartNumberingAfterBreak="0">
    <w:nsid w:val="766A17D8"/>
    <w:multiLevelType w:val="hybridMultilevel"/>
    <w:tmpl w:val="EDEAD5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tah"/>
      <w:lvlText w:val=""/>
      <w:lvlJc w:val="left"/>
      <w:pPr>
        <w:tabs>
          <w:tab w:val="num" w:pos="360"/>
        </w:tabs>
        <w:ind w:left="360" w:hanging="360"/>
      </w:pPr>
      <w:rPr>
        <w:rFonts w:ascii="Symbol" w:hAnsi="Symbol" w:hint="default"/>
      </w:rPr>
    </w:lvl>
  </w:abstractNum>
  <w:abstractNum w:abstractNumId="42" w15:restartNumberingAfterBreak="0">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A11B11"/>
    <w:multiLevelType w:val="hybridMultilevel"/>
    <w:tmpl w:val="45D093B6"/>
    <w:lvl w:ilvl="0" w:tplc="041D0001">
      <w:start w:val="1"/>
      <w:numFmt w:val="bullet"/>
      <w:pStyle w:val="Observation"/>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8"/>
  </w:num>
  <w:num w:numId="2">
    <w:abstractNumId w:val="33"/>
  </w:num>
  <w:num w:numId="3">
    <w:abstractNumId w:val="20"/>
  </w:num>
  <w:num w:numId="4">
    <w:abstractNumId w:val="8"/>
  </w:num>
  <w:num w:numId="5">
    <w:abstractNumId w:val="5"/>
  </w:num>
  <w:num w:numId="6">
    <w:abstractNumId w:val="29"/>
  </w:num>
  <w:num w:numId="7">
    <w:abstractNumId w:val="6"/>
  </w:num>
  <w:num w:numId="8">
    <w:abstractNumId w:val="17"/>
  </w:num>
  <w:num w:numId="9">
    <w:abstractNumId w:val="16"/>
  </w:num>
  <w:num w:numId="10">
    <w:abstractNumId w:val="28"/>
  </w:num>
  <w:num w:numId="11">
    <w:abstractNumId w:val="22"/>
  </w:num>
  <w:num w:numId="12">
    <w:abstractNumId w:val="0"/>
  </w:num>
  <w:num w:numId="13">
    <w:abstractNumId w:val="30"/>
  </w:num>
  <w:num w:numId="14">
    <w:abstractNumId w:val="43"/>
  </w:num>
  <w:num w:numId="15">
    <w:abstractNumId w:val="36"/>
  </w:num>
  <w:num w:numId="16">
    <w:abstractNumId w:val="25"/>
  </w:num>
  <w:num w:numId="17">
    <w:abstractNumId w:val="7"/>
  </w:num>
  <w:num w:numId="18">
    <w:abstractNumId w:val="10"/>
  </w:num>
  <w:num w:numId="19">
    <w:abstractNumId w:val="34"/>
  </w:num>
  <w:num w:numId="20">
    <w:abstractNumId w:val="11"/>
  </w:num>
  <w:num w:numId="21">
    <w:abstractNumId w:val="35"/>
  </w:num>
  <w:num w:numId="22">
    <w:abstractNumId w:val="32"/>
  </w:num>
  <w:num w:numId="23">
    <w:abstractNumId w:val="4"/>
    <w:lvlOverride w:ilvl="0">
      <w:startOverride w:val="1"/>
    </w:lvlOverride>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num>
  <w:num w:numId="26">
    <w:abstractNumId w:val="27"/>
  </w:num>
  <w:num w:numId="27">
    <w:abstractNumId w:val="41"/>
  </w:num>
  <w:num w:numId="28">
    <w:abstractNumId w:val="18"/>
    <w:lvlOverride w:ilvl="0">
      <w:startOverride w:val="1"/>
    </w:lvlOverride>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num>
  <w:num w:numId="31">
    <w:abstractNumId w:val="1"/>
  </w:num>
  <w:num w:numId="32">
    <w:abstractNumId w:val="2"/>
  </w:num>
  <w:num w:numId="33">
    <w:abstractNumId w:val="40"/>
  </w:num>
  <w:num w:numId="3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2"/>
  </w:num>
  <w:num w:numId="36">
    <w:abstractNumId w:val="21"/>
    <w:lvlOverride w:ilvl="0">
      <w:startOverride w:val="1"/>
    </w:lvlOverride>
    <w:lvlOverride w:ilvl="1"/>
    <w:lvlOverride w:ilvl="2"/>
    <w:lvlOverride w:ilvl="3"/>
    <w:lvlOverride w:ilvl="4"/>
    <w:lvlOverride w:ilvl="5"/>
    <w:lvlOverride w:ilvl="6"/>
    <w:lvlOverride w:ilvl="7"/>
    <w:lvlOverride w:ilvl="8"/>
  </w:num>
  <w:num w:numId="37">
    <w:abstractNumId w:val="13"/>
  </w:num>
  <w:num w:numId="38">
    <w:abstractNumId w:val="15"/>
  </w:num>
  <w:num w:numId="39">
    <w:abstractNumId w:val="14"/>
  </w:num>
  <w:num w:numId="40">
    <w:abstractNumId w:val="19"/>
  </w:num>
  <w:num w:numId="41">
    <w:abstractNumId w:val="39"/>
  </w:num>
  <w:num w:numId="42">
    <w:abstractNumId w:val="9"/>
  </w:num>
  <w:num w:numId="43">
    <w:abstractNumId w:val="3"/>
  </w:num>
  <w:num w:numId="44">
    <w:abstractNumId w:val="37"/>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5E8"/>
    <w:rsid w:val="00002A38"/>
    <w:rsid w:val="0000344E"/>
    <w:rsid w:val="00006186"/>
    <w:rsid w:val="00006236"/>
    <w:rsid w:val="000104C6"/>
    <w:rsid w:val="00014411"/>
    <w:rsid w:val="0001447C"/>
    <w:rsid w:val="000152BF"/>
    <w:rsid w:val="00015561"/>
    <w:rsid w:val="00016F2D"/>
    <w:rsid w:val="00017F23"/>
    <w:rsid w:val="00021499"/>
    <w:rsid w:val="0002710A"/>
    <w:rsid w:val="00030819"/>
    <w:rsid w:val="00032A3D"/>
    <w:rsid w:val="0003318D"/>
    <w:rsid w:val="00034F96"/>
    <w:rsid w:val="000352E6"/>
    <w:rsid w:val="00036372"/>
    <w:rsid w:val="00037418"/>
    <w:rsid w:val="0004170C"/>
    <w:rsid w:val="00041BCE"/>
    <w:rsid w:val="000423C8"/>
    <w:rsid w:val="00043A56"/>
    <w:rsid w:val="00045418"/>
    <w:rsid w:val="000463B2"/>
    <w:rsid w:val="00051EF1"/>
    <w:rsid w:val="00052481"/>
    <w:rsid w:val="00052ACC"/>
    <w:rsid w:val="00052C2A"/>
    <w:rsid w:val="00052C92"/>
    <w:rsid w:val="00053581"/>
    <w:rsid w:val="00054910"/>
    <w:rsid w:val="00055D38"/>
    <w:rsid w:val="00057D99"/>
    <w:rsid w:val="00060097"/>
    <w:rsid w:val="000600EA"/>
    <w:rsid w:val="00062235"/>
    <w:rsid w:val="00064369"/>
    <w:rsid w:val="000660B9"/>
    <w:rsid w:val="00066263"/>
    <w:rsid w:val="00066282"/>
    <w:rsid w:val="0006710A"/>
    <w:rsid w:val="0007222A"/>
    <w:rsid w:val="00073385"/>
    <w:rsid w:val="0007340C"/>
    <w:rsid w:val="00074ABA"/>
    <w:rsid w:val="00075DA1"/>
    <w:rsid w:val="00077485"/>
    <w:rsid w:val="00077829"/>
    <w:rsid w:val="00077FC5"/>
    <w:rsid w:val="00081CE6"/>
    <w:rsid w:val="00082186"/>
    <w:rsid w:val="0008470A"/>
    <w:rsid w:val="00084976"/>
    <w:rsid w:val="00084A1A"/>
    <w:rsid w:val="00090F1D"/>
    <w:rsid w:val="000933D3"/>
    <w:rsid w:val="00095E5F"/>
    <w:rsid w:val="00095F23"/>
    <w:rsid w:val="00096F96"/>
    <w:rsid w:val="00097AFE"/>
    <w:rsid w:val="000A31C9"/>
    <w:rsid w:val="000A4924"/>
    <w:rsid w:val="000A5804"/>
    <w:rsid w:val="000A7197"/>
    <w:rsid w:val="000B0645"/>
    <w:rsid w:val="000B13AB"/>
    <w:rsid w:val="000B3A1B"/>
    <w:rsid w:val="000B67CB"/>
    <w:rsid w:val="000B75D3"/>
    <w:rsid w:val="000C0771"/>
    <w:rsid w:val="000C2B8B"/>
    <w:rsid w:val="000C3FCD"/>
    <w:rsid w:val="000C4397"/>
    <w:rsid w:val="000C4BEC"/>
    <w:rsid w:val="000C56D1"/>
    <w:rsid w:val="000C5AB1"/>
    <w:rsid w:val="000C6343"/>
    <w:rsid w:val="000C6FFA"/>
    <w:rsid w:val="000D0B63"/>
    <w:rsid w:val="000D51B2"/>
    <w:rsid w:val="000D58BB"/>
    <w:rsid w:val="000D6EA7"/>
    <w:rsid w:val="000D7853"/>
    <w:rsid w:val="000E287D"/>
    <w:rsid w:val="000E2A97"/>
    <w:rsid w:val="000E38DA"/>
    <w:rsid w:val="000E4197"/>
    <w:rsid w:val="000E47EF"/>
    <w:rsid w:val="000F0B78"/>
    <w:rsid w:val="000F272C"/>
    <w:rsid w:val="000F2E40"/>
    <w:rsid w:val="000F3001"/>
    <w:rsid w:val="000F433E"/>
    <w:rsid w:val="000F498C"/>
    <w:rsid w:val="000F6242"/>
    <w:rsid w:val="000F7971"/>
    <w:rsid w:val="000F7D31"/>
    <w:rsid w:val="00101EE9"/>
    <w:rsid w:val="00102032"/>
    <w:rsid w:val="001033B4"/>
    <w:rsid w:val="001039EF"/>
    <w:rsid w:val="00104FF1"/>
    <w:rsid w:val="001061B5"/>
    <w:rsid w:val="0011026A"/>
    <w:rsid w:val="001112DF"/>
    <w:rsid w:val="001123BF"/>
    <w:rsid w:val="00115A5A"/>
    <w:rsid w:val="00120199"/>
    <w:rsid w:val="00123FF4"/>
    <w:rsid w:val="001248AC"/>
    <w:rsid w:val="001307B0"/>
    <w:rsid w:val="0013096F"/>
    <w:rsid w:val="00131266"/>
    <w:rsid w:val="0013141A"/>
    <w:rsid w:val="0013281A"/>
    <w:rsid w:val="001346E6"/>
    <w:rsid w:val="001358F0"/>
    <w:rsid w:val="001367AD"/>
    <w:rsid w:val="00136B1D"/>
    <w:rsid w:val="00141227"/>
    <w:rsid w:val="00141482"/>
    <w:rsid w:val="001423AA"/>
    <w:rsid w:val="001454FD"/>
    <w:rsid w:val="0014617A"/>
    <w:rsid w:val="001463F9"/>
    <w:rsid w:val="00147072"/>
    <w:rsid w:val="00150518"/>
    <w:rsid w:val="001524A5"/>
    <w:rsid w:val="001535A5"/>
    <w:rsid w:val="00154EFB"/>
    <w:rsid w:val="00156A9B"/>
    <w:rsid w:val="001607E5"/>
    <w:rsid w:val="00161886"/>
    <w:rsid w:val="00163EF4"/>
    <w:rsid w:val="00164B5F"/>
    <w:rsid w:val="00164BC6"/>
    <w:rsid w:val="0017021F"/>
    <w:rsid w:val="00170416"/>
    <w:rsid w:val="001714C1"/>
    <w:rsid w:val="00171E9E"/>
    <w:rsid w:val="00172E8E"/>
    <w:rsid w:val="001746AD"/>
    <w:rsid w:val="001751D0"/>
    <w:rsid w:val="00180BE7"/>
    <w:rsid w:val="00182C64"/>
    <w:rsid w:val="0018332A"/>
    <w:rsid w:val="001835CB"/>
    <w:rsid w:val="00183C1A"/>
    <w:rsid w:val="00185C8F"/>
    <w:rsid w:val="00187DC1"/>
    <w:rsid w:val="00190632"/>
    <w:rsid w:val="001934DB"/>
    <w:rsid w:val="00194427"/>
    <w:rsid w:val="001944C0"/>
    <w:rsid w:val="001959BB"/>
    <w:rsid w:val="00196BEF"/>
    <w:rsid w:val="00197BD9"/>
    <w:rsid w:val="001A4232"/>
    <w:rsid w:val="001A6B09"/>
    <w:rsid w:val="001A77C1"/>
    <w:rsid w:val="001A7893"/>
    <w:rsid w:val="001B07D3"/>
    <w:rsid w:val="001B1DB2"/>
    <w:rsid w:val="001B2295"/>
    <w:rsid w:val="001B5212"/>
    <w:rsid w:val="001B6E72"/>
    <w:rsid w:val="001B778A"/>
    <w:rsid w:val="001B7E93"/>
    <w:rsid w:val="001C01D2"/>
    <w:rsid w:val="001C0CB6"/>
    <w:rsid w:val="001C140C"/>
    <w:rsid w:val="001C6A81"/>
    <w:rsid w:val="001C6B66"/>
    <w:rsid w:val="001C718C"/>
    <w:rsid w:val="001D173C"/>
    <w:rsid w:val="001D17FA"/>
    <w:rsid w:val="001D2049"/>
    <w:rsid w:val="001D23DC"/>
    <w:rsid w:val="001D2903"/>
    <w:rsid w:val="001D3949"/>
    <w:rsid w:val="001D73DD"/>
    <w:rsid w:val="001E11DA"/>
    <w:rsid w:val="001E1F5C"/>
    <w:rsid w:val="001E2093"/>
    <w:rsid w:val="001E69CD"/>
    <w:rsid w:val="001F437B"/>
    <w:rsid w:val="001F65A7"/>
    <w:rsid w:val="002008FD"/>
    <w:rsid w:val="00201AE9"/>
    <w:rsid w:val="00201FD2"/>
    <w:rsid w:val="0020252F"/>
    <w:rsid w:val="0020311B"/>
    <w:rsid w:val="00203579"/>
    <w:rsid w:val="002037AA"/>
    <w:rsid w:val="00204752"/>
    <w:rsid w:val="0020492C"/>
    <w:rsid w:val="00204BFA"/>
    <w:rsid w:val="00206576"/>
    <w:rsid w:val="00206876"/>
    <w:rsid w:val="00206DDC"/>
    <w:rsid w:val="00210E72"/>
    <w:rsid w:val="002152A9"/>
    <w:rsid w:val="00217C91"/>
    <w:rsid w:val="002201A1"/>
    <w:rsid w:val="0022072C"/>
    <w:rsid w:val="00221DA4"/>
    <w:rsid w:val="00221DC2"/>
    <w:rsid w:val="00221F21"/>
    <w:rsid w:val="00222190"/>
    <w:rsid w:val="002241A5"/>
    <w:rsid w:val="002250DF"/>
    <w:rsid w:val="00226662"/>
    <w:rsid w:val="00230104"/>
    <w:rsid w:val="00231520"/>
    <w:rsid w:val="00231827"/>
    <w:rsid w:val="00231864"/>
    <w:rsid w:val="00231A34"/>
    <w:rsid w:val="00232F6B"/>
    <w:rsid w:val="00232FEA"/>
    <w:rsid w:val="00233D34"/>
    <w:rsid w:val="00234D81"/>
    <w:rsid w:val="00245CFA"/>
    <w:rsid w:val="00246389"/>
    <w:rsid w:val="00247113"/>
    <w:rsid w:val="00247821"/>
    <w:rsid w:val="00247F1E"/>
    <w:rsid w:val="00250B03"/>
    <w:rsid w:val="00253517"/>
    <w:rsid w:val="00253DBD"/>
    <w:rsid w:val="0025412E"/>
    <w:rsid w:val="0025450E"/>
    <w:rsid w:val="002574F6"/>
    <w:rsid w:val="0026013F"/>
    <w:rsid w:val="002603ED"/>
    <w:rsid w:val="00260EE4"/>
    <w:rsid w:val="002645E2"/>
    <w:rsid w:val="00264AD8"/>
    <w:rsid w:val="00264C3A"/>
    <w:rsid w:val="00265959"/>
    <w:rsid w:val="002672F8"/>
    <w:rsid w:val="00267A07"/>
    <w:rsid w:val="002701EE"/>
    <w:rsid w:val="00270BD2"/>
    <w:rsid w:val="00273123"/>
    <w:rsid w:val="00276F7B"/>
    <w:rsid w:val="00277CC9"/>
    <w:rsid w:val="00281F7A"/>
    <w:rsid w:val="00290E4D"/>
    <w:rsid w:val="00291A94"/>
    <w:rsid w:val="00292430"/>
    <w:rsid w:val="00293236"/>
    <w:rsid w:val="002934B8"/>
    <w:rsid w:val="00295261"/>
    <w:rsid w:val="00296159"/>
    <w:rsid w:val="002967A2"/>
    <w:rsid w:val="002970F6"/>
    <w:rsid w:val="002A18FF"/>
    <w:rsid w:val="002A45E4"/>
    <w:rsid w:val="002A49B0"/>
    <w:rsid w:val="002A51FB"/>
    <w:rsid w:val="002A66DA"/>
    <w:rsid w:val="002A6E64"/>
    <w:rsid w:val="002B79A6"/>
    <w:rsid w:val="002C4CD3"/>
    <w:rsid w:val="002C722B"/>
    <w:rsid w:val="002C7721"/>
    <w:rsid w:val="002D1332"/>
    <w:rsid w:val="002D1FBB"/>
    <w:rsid w:val="002D2189"/>
    <w:rsid w:val="002D3106"/>
    <w:rsid w:val="002D5C17"/>
    <w:rsid w:val="002D6601"/>
    <w:rsid w:val="002D67F3"/>
    <w:rsid w:val="002D6BA2"/>
    <w:rsid w:val="002D7F54"/>
    <w:rsid w:val="002E2618"/>
    <w:rsid w:val="002E2DB8"/>
    <w:rsid w:val="002E400B"/>
    <w:rsid w:val="002E43B0"/>
    <w:rsid w:val="002E4DF2"/>
    <w:rsid w:val="002E79E3"/>
    <w:rsid w:val="002E7D34"/>
    <w:rsid w:val="002E7EC8"/>
    <w:rsid w:val="002F00F4"/>
    <w:rsid w:val="002F1425"/>
    <w:rsid w:val="002F1940"/>
    <w:rsid w:val="002F2D4A"/>
    <w:rsid w:val="002F315B"/>
    <w:rsid w:val="002F73B4"/>
    <w:rsid w:val="002F7BC7"/>
    <w:rsid w:val="002F7CA1"/>
    <w:rsid w:val="00301FCF"/>
    <w:rsid w:val="003041C7"/>
    <w:rsid w:val="00304253"/>
    <w:rsid w:val="0030717C"/>
    <w:rsid w:val="0030723B"/>
    <w:rsid w:val="0031139C"/>
    <w:rsid w:val="00311454"/>
    <w:rsid w:val="003115ED"/>
    <w:rsid w:val="00311953"/>
    <w:rsid w:val="00312232"/>
    <w:rsid w:val="0031619A"/>
    <w:rsid w:val="003164ED"/>
    <w:rsid w:val="0031776D"/>
    <w:rsid w:val="0032055A"/>
    <w:rsid w:val="00321CF2"/>
    <w:rsid w:val="00322A0A"/>
    <w:rsid w:val="00323738"/>
    <w:rsid w:val="003256F0"/>
    <w:rsid w:val="00325C9E"/>
    <w:rsid w:val="00326430"/>
    <w:rsid w:val="00327913"/>
    <w:rsid w:val="003301E8"/>
    <w:rsid w:val="003309D9"/>
    <w:rsid w:val="0033153B"/>
    <w:rsid w:val="003317CD"/>
    <w:rsid w:val="0033223B"/>
    <w:rsid w:val="00335754"/>
    <w:rsid w:val="0034038A"/>
    <w:rsid w:val="00340CD3"/>
    <w:rsid w:val="003441DF"/>
    <w:rsid w:val="0034456F"/>
    <w:rsid w:val="00344CD0"/>
    <w:rsid w:val="00345030"/>
    <w:rsid w:val="003452E1"/>
    <w:rsid w:val="00345E50"/>
    <w:rsid w:val="00346BCC"/>
    <w:rsid w:val="00355672"/>
    <w:rsid w:val="00355A58"/>
    <w:rsid w:val="0035712A"/>
    <w:rsid w:val="00362BDE"/>
    <w:rsid w:val="00362D02"/>
    <w:rsid w:val="0036354C"/>
    <w:rsid w:val="00363E36"/>
    <w:rsid w:val="00363F4D"/>
    <w:rsid w:val="0036531B"/>
    <w:rsid w:val="00367F7D"/>
    <w:rsid w:val="00371AD1"/>
    <w:rsid w:val="00372A38"/>
    <w:rsid w:val="00372BDD"/>
    <w:rsid w:val="00372C18"/>
    <w:rsid w:val="003731E0"/>
    <w:rsid w:val="00375FFB"/>
    <w:rsid w:val="00376077"/>
    <w:rsid w:val="00383545"/>
    <w:rsid w:val="00384100"/>
    <w:rsid w:val="0038675F"/>
    <w:rsid w:val="0039003F"/>
    <w:rsid w:val="00390CB1"/>
    <w:rsid w:val="00392AEB"/>
    <w:rsid w:val="0039698A"/>
    <w:rsid w:val="00397FDA"/>
    <w:rsid w:val="003A0F5D"/>
    <w:rsid w:val="003A18D4"/>
    <w:rsid w:val="003A4C6E"/>
    <w:rsid w:val="003A4F35"/>
    <w:rsid w:val="003A5512"/>
    <w:rsid w:val="003A5E0F"/>
    <w:rsid w:val="003A635A"/>
    <w:rsid w:val="003B05B1"/>
    <w:rsid w:val="003B1D12"/>
    <w:rsid w:val="003B34A4"/>
    <w:rsid w:val="003B6329"/>
    <w:rsid w:val="003B64C2"/>
    <w:rsid w:val="003B6D6E"/>
    <w:rsid w:val="003B6DEC"/>
    <w:rsid w:val="003B7DAB"/>
    <w:rsid w:val="003C16B6"/>
    <w:rsid w:val="003C1886"/>
    <w:rsid w:val="003C2025"/>
    <w:rsid w:val="003C3872"/>
    <w:rsid w:val="003C4057"/>
    <w:rsid w:val="003C41FE"/>
    <w:rsid w:val="003C43EF"/>
    <w:rsid w:val="003D00A2"/>
    <w:rsid w:val="003D1AC2"/>
    <w:rsid w:val="003D207E"/>
    <w:rsid w:val="003D2956"/>
    <w:rsid w:val="003D38A5"/>
    <w:rsid w:val="003D3E5B"/>
    <w:rsid w:val="003D3F18"/>
    <w:rsid w:val="003D457D"/>
    <w:rsid w:val="003E4337"/>
    <w:rsid w:val="003E6944"/>
    <w:rsid w:val="003F031C"/>
    <w:rsid w:val="003F1678"/>
    <w:rsid w:val="003F24B2"/>
    <w:rsid w:val="003F41D0"/>
    <w:rsid w:val="003F4968"/>
    <w:rsid w:val="003F4B95"/>
    <w:rsid w:val="003F6601"/>
    <w:rsid w:val="003F6D9A"/>
    <w:rsid w:val="00403CD5"/>
    <w:rsid w:val="00403F15"/>
    <w:rsid w:val="00404686"/>
    <w:rsid w:val="00411F13"/>
    <w:rsid w:val="0041364A"/>
    <w:rsid w:val="00415426"/>
    <w:rsid w:val="004156CD"/>
    <w:rsid w:val="004213FC"/>
    <w:rsid w:val="00421CEA"/>
    <w:rsid w:val="0042380D"/>
    <w:rsid w:val="00423E17"/>
    <w:rsid w:val="00424105"/>
    <w:rsid w:val="0042544B"/>
    <w:rsid w:val="00425FCA"/>
    <w:rsid w:val="004263AD"/>
    <w:rsid w:val="00427205"/>
    <w:rsid w:val="00427A11"/>
    <w:rsid w:val="00430481"/>
    <w:rsid w:val="0043179F"/>
    <w:rsid w:val="00431DD4"/>
    <w:rsid w:val="00432003"/>
    <w:rsid w:val="00432C3F"/>
    <w:rsid w:val="00433500"/>
    <w:rsid w:val="00433E6B"/>
    <w:rsid w:val="00433F71"/>
    <w:rsid w:val="004364D3"/>
    <w:rsid w:val="004376E8"/>
    <w:rsid w:val="004413AA"/>
    <w:rsid w:val="00441F50"/>
    <w:rsid w:val="00442222"/>
    <w:rsid w:val="0044246A"/>
    <w:rsid w:val="0044326A"/>
    <w:rsid w:val="00444AD4"/>
    <w:rsid w:val="00444D46"/>
    <w:rsid w:val="00446298"/>
    <w:rsid w:val="00447C61"/>
    <w:rsid w:val="00450F7A"/>
    <w:rsid w:val="0045424B"/>
    <w:rsid w:val="004559D0"/>
    <w:rsid w:val="00457C4D"/>
    <w:rsid w:val="004604C5"/>
    <w:rsid w:val="0046167D"/>
    <w:rsid w:val="00461912"/>
    <w:rsid w:val="00462A10"/>
    <w:rsid w:val="004630CD"/>
    <w:rsid w:val="00463C79"/>
    <w:rsid w:val="0046511B"/>
    <w:rsid w:val="00467679"/>
    <w:rsid w:val="00467B9C"/>
    <w:rsid w:val="00467F13"/>
    <w:rsid w:val="00470CA4"/>
    <w:rsid w:val="00471152"/>
    <w:rsid w:val="004721CA"/>
    <w:rsid w:val="0047222A"/>
    <w:rsid w:val="00472E3F"/>
    <w:rsid w:val="004770F9"/>
    <w:rsid w:val="004817E4"/>
    <w:rsid w:val="00481F35"/>
    <w:rsid w:val="00484529"/>
    <w:rsid w:val="00485DF9"/>
    <w:rsid w:val="004861E3"/>
    <w:rsid w:val="004865D9"/>
    <w:rsid w:val="00487915"/>
    <w:rsid w:val="00490EFC"/>
    <w:rsid w:val="0049139D"/>
    <w:rsid w:val="00491E7E"/>
    <w:rsid w:val="00493209"/>
    <w:rsid w:val="00493728"/>
    <w:rsid w:val="00494A24"/>
    <w:rsid w:val="00494AFE"/>
    <w:rsid w:val="004A118D"/>
    <w:rsid w:val="004A179D"/>
    <w:rsid w:val="004A2339"/>
    <w:rsid w:val="004A40B4"/>
    <w:rsid w:val="004A443E"/>
    <w:rsid w:val="004A48DE"/>
    <w:rsid w:val="004A5FA8"/>
    <w:rsid w:val="004B0BB0"/>
    <w:rsid w:val="004B1370"/>
    <w:rsid w:val="004B14AF"/>
    <w:rsid w:val="004B209C"/>
    <w:rsid w:val="004B2438"/>
    <w:rsid w:val="004B4612"/>
    <w:rsid w:val="004B74D5"/>
    <w:rsid w:val="004B7621"/>
    <w:rsid w:val="004C01A5"/>
    <w:rsid w:val="004C1750"/>
    <w:rsid w:val="004C2ED1"/>
    <w:rsid w:val="004C53EA"/>
    <w:rsid w:val="004D15DB"/>
    <w:rsid w:val="004D3958"/>
    <w:rsid w:val="004D430B"/>
    <w:rsid w:val="004D4338"/>
    <w:rsid w:val="004D485E"/>
    <w:rsid w:val="004D5B59"/>
    <w:rsid w:val="004D616F"/>
    <w:rsid w:val="004D6222"/>
    <w:rsid w:val="004D70E3"/>
    <w:rsid w:val="004E0FE2"/>
    <w:rsid w:val="004E1322"/>
    <w:rsid w:val="004E1EE7"/>
    <w:rsid w:val="004E3686"/>
    <w:rsid w:val="004E3939"/>
    <w:rsid w:val="004E4682"/>
    <w:rsid w:val="004E5DDF"/>
    <w:rsid w:val="004E6612"/>
    <w:rsid w:val="004E66BB"/>
    <w:rsid w:val="004F2F8C"/>
    <w:rsid w:val="004F3FD1"/>
    <w:rsid w:val="004F4B44"/>
    <w:rsid w:val="004F53BF"/>
    <w:rsid w:val="004F54D6"/>
    <w:rsid w:val="004F6BBA"/>
    <w:rsid w:val="004F7116"/>
    <w:rsid w:val="004F78AE"/>
    <w:rsid w:val="00501CBC"/>
    <w:rsid w:val="00501EF3"/>
    <w:rsid w:val="00503F31"/>
    <w:rsid w:val="0050544D"/>
    <w:rsid w:val="00506DA8"/>
    <w:rsid w:val="005073AA"/>
    <w:rsid w:val="00511214"/>
    <w:rsid w:val="00511A56"/>
    <w:rsid w:val="0051227E"/>
    <w:rsid w:val="00513575"/>
    <w:rsid w:val="00513DD9"/>
    <w:rsid w:val="00514511"/>
    <w:rsid w:val="005155F8"/>
    <w:rsid w:val="00515805"/>
    <w:rsid w:val="005175C0"/>
    <w:rsid w:val="00517943"/>
    <w:rsid w:val="00520766"/>
    <w:rsid w:val="00520AB0"/>
    <w:rsid w:val="0052370D"/>
    <w:rsid w:val="005240E7"/>
    <w:rsid w:val="0052708E"/>
    <w:rsid w:val="00530F4E"/>
    <w:rsid w:val="005312C1"/>
    <w:rsid w:val="0053262B"/>
    <w:rsid w:val="00533A98"/>
    <w:rsid w:val="0053565A"/>
    <w:rsid w:val="005364EC"/>
    <w:rsid w:val="00537628"/>
    <w:rsid w:val="00542AC9"/>
    <w:rsid w:val="00543A43"/>
    <w:rsid w:val="00543BA1"/>
    <w:rsid w:val="005449E6"/>
    <w:rsid w:val="005465EC"/>
    <w:rsid w:val="005512C9"/>
    <w:rsid w:val="00551678"/>
    <w:rsid w:val="00552FA4"/>
    <w:rsid w:val="00553921"/>
    <w:rsid w:val="005542C2"/>
    <w:rsid w:val="00561375"/>
    <w:rsid w:val="00562FF8"/>
    <w:rsid w:val="005706DE"/>
    <w:rsid w:val="00570E77"/>
    <w:rsid w:val="00571043"/>
    <w:rsid w:val="00571E21"/>
    <w:rsid w:val="005727FD"/>
    <w:rsid w:val="00573519"/>
    <w:rsid w:val="005737B9"/>
    <w:rsid w:val="00573DED"/>
    <w:rsid w:val="005744AD"/>
    <w:rsid w:val="005746EE"/>
    <w:rsid w:val="00575B1E"/>
    <w:rsid w:val="00580326"/>
    <w:rsid w:val="00580FD3"/>
    <w:rsid w:val="005911CD"/>
    <w:rsid w:val="00593057"/>
    <w:rsid w:val="00593D85"/>
    <w:rsid w:val="00597648"/>
    <w:rsid w:val="00597B8D"/>
    <w:rsid w:val="005A1B30"/>
    <w:rsid w:val="005A41A1"/>
    <w:rsid w:val="005A72CB"/>
    <w:rsid w:val="005A7864"/>
    <w:rsid w:val="005A7FAB"/>
    <w:rsid w:val="005B1BA5"/>
    <w:rsid w:val="005B3F65"/>
    <w:rsid w:val="005B4457"/>
    <w:rsid w:val="005B5477"/>
    <w:rsid w:val="005B6FA8"/>
    <w:rsid w:val="005C1E42"/>
    <w:rsid w:val="005C32E8"/>
    <w:rsid w:val="005C492F"/>
    <w:rsid w:val="005C49C3"/>
    <w:rsid w:val="005C4C73"/>
    <w:rsid w:val="005C54FF"/>
    <w:rsid w:val="005C6C77"/>
    <w:rsid w:val="005C749F"/>
    <w:rsid w:val="005D0F79"/>
    <w:rsid w:val="005D28B4"/>
    <w:rsid w:val="005D4184"/>
    <w:rsid w:val="005D495F"/>
    <w:rsid w:val="005D4BB6"/>
    <w:rsid w:val="005D762D"/>
    <w:rsid w:val="005E3C94"/>
    <w:rsid w:val="005E4973"/>
    <w:rsid w:val="005F0150"/>
    <w:rsid w:val="005F1FA5"/>
    <w:rsid w:val="005F23D1"/>
    <w:rsid w:val="005F3055"/>
    <w:rsid w:val="005F50A3"/>
    <w:rsid w:val="005F66DB"/>
    <w:rsid w:val="00600E15"/>
    <w:rsid w:val="006033AC"/>
    <w:rsid w:val="006101A0"/>
    <w:rsid w:val="00613107"/>
    <w:rsid w:val="00613CF0"/>
    <w:rsid w:val="00613F59"/>
    <w:rsid w:val="006149FE"/>
    <w:rsid w:val="00614F8D"/>
    <w:rsid w:val="00621FBD"/>
    <w:rsid w:val="00622113"/>
    <w:rsid w:val="006258D5"/>
    <w:rsid w:val="00626D02"/>
    <w:rsid w:val="0062790C"/>
    <w:rsid w:val="00627BC6"/>
    <w:rsid w:val="006302A9"/>
    <w:rsid w:val="00633451"/>
    <w:rsid w:val="006337C0"/>
    <w:rsid w:val="00640F09"/>
    <w:rsid w:val="006501EE"/>
    <w:rsid w:val="00654086"/>
    <w:rsid w:val="0065425F"/>
    <w:rsid w:val="00655AD0"/>
    <w:rsid w:val="00655D26"/>
    <w:rsid w:val="00655DC0"/>
    <w:rsid w:val="00663EED"/>
    <w:rsid w:val="0066563F"/>
    <w:rsid w:val="00666432"/>
    <w:rsid w:val="00670633"/>
    <w:rsid w:val="00670696"/>
    <w:rsid w:val="00673A7F"/>
    <w:rsid w:val="00673C3C"/>
    <w:rsid w:val="00673F3F"/>
    <w:rsid w:val="00673F64"/>
    <w:rsid w:val="0067551B"/>
    <w:rsid w:val="00675FE2"/>
    <w:rsid w:val="00677A42"/>
    <w:rsid w:val="00684D52"/>
    <w:rsid w:val="00685872"/>
    <w:rsid w:val="00685DFD"/>
    <w:rsid w:val="00687D39"/>
    <w:rsid w:val="006900C4"/>
    <w:rsid w:val="0069044A"/>
    <w:rsid w:val="006922A2"/>
    <w:rsid w:val="006924B6"/>
    <w:rsid w:val="006938C5"/>
    <w:rsid w:val="006A009A"/>
    <w:rsid w:val="006A30D8"/>
    <w:rsid w:val="006A31C8"/>
    <w:rsid w:val="006A464E"/>
    <w:rsid w:val="006A58AF"/>
    <w:rsid w:val="006A5E2A"/>
    <w:rsid w:val="006A5F4F"/>
    <w:rsid w:val="006A63F4"/>
    <w:rsid w:val="006B17F4"/>
    <w:rsid w:val="006B25BA"/>
    <w:rsid w:val="006B2B07"/>
    <w:rsid w:val="006B309B"/>
    <w:rsid w:val="006B3547"/>
    <w:rsid w:val="006B4A30"/>
    <w:rsid w:val="006B6ACD"/>
    <w:rsid w:val="006C10D2"/>
    <w:rsid w:val="006C5A8E"/>
    <w:rsid w:val="006C5DF7"/>
    <w:rsid w:val="006C7467"/>
    <w:rsid w:val="006C7788"/>
    <w:rsid w:val="006D0BDD"/>
    <w:rsid w:val="006D273A"/>
    <w:rsid w:val="006D2765"/>
    <w:rsid w:val="006D47ED"/>
    <w:rsid w:val="006D5125"/>
    <w:rsid w:val="006D6F59"/>
    <w:rsid w:val="006E0145"/>
    <w:rsid w:val="006E0158"/>
    <w:rsid w:val="006E11C3"/>
    <w:rsid w:val="006E149D"/>
    <w:rsid w:val="006E1DD6"/>
    <w:rsid w:val="006E2882"/>
    <w:rsid w:val="006E53DB"/>
    <w:rsid w:val="006E6460"/>
    <w:rsid w:val="006E70E9"/>
    <w:rsid w:val="006E786E"/>
    <w:rsid w:val="006E7CFD"/>
    <w:rsid w:val="006F5A9E"/>
    <w:rsid w:val="006F5C26"/>
    <w:rsid w:val="006F6144"/>
    <w:rsid w:val="00701925"/>
    <w:rsid w:val="00701B6D"/>
    <w:rsid w:val="00701E6D"/>
    <w:rsid w:val="007036DE"/>
    <w:rsid w:val="00703B5D"/>
    <w:rsid w:val="00706209"/>
    <w:rsid w:val="00706920"/>
    <w:rsid w:val="00706DC7"/>
    <w:rsid w:val="00707B2E"/>
    <w:rsid w:val="00711677"/>
    <w:rsid w:val="007119BC"/>
    <w:rsid w:val="00712739"/>
    <w:rsid w:val="00716514"/>
    <w:rsid w:val="00717A41"/>
    <w:rsid w:val="00717B31"/>
    <w:rsid w:val="00720D1E"/>
    <w:rsid w:val="00720ECD"/>
    <w:rsid w:val="00722AB3"/>
    <w:rsid w:val="00723E52"/>
    <w:rsid w:val="0072459F"/>
    <w:rsid w:val="0072606E"/>
    <w:rsid w:val="007278B6"/>
    <w:rsid w:val="00727CA4"/>
    <w:rsid w:val="00727F8A"/>
    <w:rsid w:val="00730AA4"/>
    <w:rsid w:val="00730F3E"/>
    <w:rsid w:val="00731158"/>
    <w:rsid w:val="00731A11"/>
    <w:rsid w:val="00734651"/>
    <w:rsid w:val="00735CA3"/>
    <w:rsid w:val="00737D0C"/>
    <w:rsid w:val="00740154"/>
    <w:rsid w:val="007413C2"/>
    <w:rsid w:val="00741C8A"/>
    <w:rsid w:val="00741EAC"/>
    <w:rsid w:val="00745EF3"/>
    <w:rsid w:val="0074752A"/>
    <w:rsid w:val="0075024C"/>
    <w:rsid w:val="00751164"/>
    <w:rsid w:val="007531DC"/>
    <w:rsid w:val="00753F87"/>
    <w:rsid w:val="00754D43"/>
    <w:rsid w:val="00755B1C"/>
    <w:rsid w:val="00757280"/>
    <w:rsid w:val="00757884"/>
    <w:rsid w:val="00757C14"/>
    <w:rsid w:val="00760A00"/>
    <w:rsid w:val="00760A52"/>
    <w:rsid w:val="00762CAE"/>
    <w:rsid w:val="0076375F"/>
    <w:rsid w:val="00765596"/>
    <w:rsid w:val="00766042"/>
    <w:rsid w:val="007677F9"/>
    <w:rsid w:val="00770D6B"/>
    <w:rsid w:val="00772F84"/>
    <w:rsid w:val="00773EF9"/>
    <w:rsid w:val="00774973"/>
    <w:rsid w:val="007752A4"/>
    <w:rsid w:val="00775A02"/>
    <w:rsid w:val="00780E1E"/>
    <w:rsid w:val="0078580F"/>
    <w:rsid w:val="00786339"/>
    <w:rsid w:val="0079324C"/>
    <w:rsid w:val="00795128"/>
    <w:rsid w:val="00795534"/>
    <w:rsid w:val="00796761"/>
    <w:rsid w:val="00796ADA"/>
    <w:rsid w:val="007A0080"/>
    <w:rsid w:val="007A2F2E"/>
    <w:rsid w:val="007A4050"/>
    <w:rsid w:val="007A5112"/>
    <w:rsid w:val="007A5F4A"/>
    <w:rsid w:val="007A5FF6"/>
    <w:rsid w:val="007B0268"/>
    <w:rsid w:val="007B2818"/>
    <w:rsid w:val="007C0072"/>
    <w:rsid w:val="007C5005"/>
    <w:rsid w:val="007C7824"/>
    <w:rsid w:val="007D0284"/>
    <w:rsid w:val="007D0D94"/>
    <w:rsid w:val="007D189C"/>
    <w:rsid w:val="007D22EF"/>
    <w:rsid w:val="007D349F"/>
    <w:rsid w:val="007D4A3F"/>
    <w:rsid w:val="007D53B9"/>
    <w:rsid w:val="007D669D"/>
    <w:rsid w:val="007D6BE0"/>
    <w:rsid w:val="007D711E"/>
    <w:rsid w:val="007D7340"/>
    <w:rsid w:val="007E1018"/>
    <w:rsid w:val="007E165D"/>
    <w:rsid w:val="007E3A2E"/>
    <w:rsid w:val="007E6A97"/>
    <w:rsid w:val="007E6AEB"/>
    <w:rsid w:val="007E7764"/>
    <w:rsid w:val="007E7B6D"/>
    <w:rsid w:val="007F0F5A"/>
    <w:rsid w:val="007F449E"/>
    <w:rsid w:val="007F4F0E"/>
    <w:rsid w:val="007F4F92"/>
    <w:rsid w:val="007F5630"/>
    <w:rsid w:val="007F6EB2"/>
    <w:rsid w:val="007F6F4A"/>
    <w:rsid w:val="007F77B2"/>
    <w:rsid w:val="00800853"/>
    <w:rsid w:val="00800891"/>
    <w:rsid w:val="0080142E"/>
    <w:rsid w:val="008036CF"/>
    <w:rsid w:val="00803B03"/>
    <w:rsid w:val="00804A90"/>
    <w:rsid w:val="0080590D"/>
    <w:rsid w:val="0080744C"/>
    <w:rsid w:val="00810FDD"/>
    <w:rsid w:val="00813334"/>
    <w:rsid w:val="008137C5"/>
    <w:rsid w:val="00814AFA"/>
    <w:rsid w:val="00814BC3"/>
    <w:rsid w:val="008161E4"/>
    <w:rsid w:val="0081793E"/>
    <w:rsid w:val="00820829"/>
    <w:rsid w:val="00820AB5"/>
    <w:rsid w:val="00820E0E"/>
    <w:rsid w:val="00821D91"/>
    <w:rsid w:val="00822F53"/>
    <w:rsid w:val="00823DD7"/>
    <w:rsid w:val="00827E45"/>
    <w:rsid w:val="00827FDC"/>
    <w:rsid w:val="008307F2"/>
    <w:rsid w:val="00833386"/>
    <w:rsid w:val="00834335"/>
    <w:rsid w:val="008346AC"/>
    <w:rsid w:val="00837A2F"/>
    <w:rsid w:val="00845303"/>
    <w:rsid w:val="008471A8"/>
    <w:rsid w:val="008512F1"/>
    <w:rsid w:val="00852889"/>
    <w:rsid w:val="0085521E"/>
    <w:rsid w:val="00855FC6"/>
    <w:rsid w:val="00856CB3"/>
    <w:rsid w:val="008571AF"/>
    <w:rsid w:val="00860031"/>
    <w:rsid w:val="0086306C"/>
    <w:rsid w:val="008634D2"/>
    <w:rsid w:val="00864605"/>
    <w:rsid w:val="0086509D"/>
    <w:rsid w:val="00865A14"/>
    <w:rsid w:val="00866B74"/>
    <w:rsid w:val="00866D68"/>
    <w:rsid w:val="00866E54"/>
    <w:rsid w:val="0087038C"/>
    <w:rsid w:val="00870E2F"/>
    <w:rsid w:val="00870FDA"/>
    <w:rsid w:val="00870FEE"/>
    <w:rsid w:val="0087132C"/>
    <w:rsid w:val="00871773"/>
    <w:rsid w:val="00871FE0"/>
    <w:rsid w:val="0087265C"/>
    <w:rsid w:val="008742F5"/>
    <w:rsid w:val="00876073"/>
    <w:rsid w:val="00877494"/>
    <w:rsid w:val="008775A4"/>
    <w:rsid w:val="008833AF"/>
    <w:rsid w:val="00883C38"/>
    <w:rsid w:val="0088430D"/>
    <w:rsid w:val="00884BC8"/>
    <w:rsid w:val="00884BE4"/>
    <w:rsid w:val="0088650B"/>
    <w:rsid w:val="008867D6"/>
    <w:rsid w:val="00887AB2"/>
    <w:rsid w:val="008913F2"/>
    <w:rsid w:val="008919F7"/>
    <w:rsid w:val="008927E8"/>
    <w:rsid w:val="008927F9"/>
    <w:rsid w:val="00895C6D"/>
    <w:rsid w:val="00896457"/>
    <w:rsid w:val="0089674B"/>
    <w:rsid w:val="00896A5B"/>
    <w:rsid w:val="008A1673"/>
    <w:rsid w:val="008A1B15"/>
    <w:rsid w:val="008A26D4"/>
    <w:rsid w:val="008A3765"/>
    <w:rsid w:val="008A3A82"/>
    <w:rsid w:val="008A3EE6"/>
    <w:rsid w:val="008A63DC"/>
    <w:rsid w:val="008A7EDC"/>
    <w:rsid w:val="008A7FCC"/>
    <w:rsid w:val="008B19ED"/>
    <w:rsid w:val="008B3AE0"/>
    <w:rsid w:val="008B491B"/>
    <w:rsid w:val="008B4CBF"/>
    <w:rsid w:val="008B5CA7"/>
    <w:rsid w:val="008B70CB"/>
    <w:rsid w:val="008C1EE7"/>
    <w:rsid w:val="008C3488"/>
    <w:rsid w:val="008C3F15"/>
    <w:rsid w:val="008C49E9"/>
    <w:rsid w:val="008C5330"/>
    <w:rsid w:val="008C5F57"/>
    <w:rsid w:val="008D2023"/>
    <w:rsid w:val="008D3FFE"/>
    <w:rsid w:val="008D47CC"/>
    <w:rsid w:val="008D4A93"/>
    <w:rsid w:val="008D4FCC"/>
    <w:rsid w:val="008D650D"/>
    <w:rsid w:val="008D70B1"/>
    <w:rsid w:val="008D772F"/>
    <w:rsid w:val="008D7B44"/>
    <w:rsid w:val="008D7C06"/>
    <w:rsid w:val="008E1021"/>
    <w:rsid w:val="008E1BAC"/>
    <w:rsid w:val="008E5AEA"/>
    <w:rsid w:val="008E6A5F"/>
    <w:rsid w:val="008E7485"/>
    <w:rsid w:val="008F2347"/>
    <w:rsid w:val="008F32D0"/>
    <w:rsid w:val="008F5635"/>
    <w:rsid w:val="008F777E"/>
    <w:rsid w:val="009016FE"/>
    <w:rsid w:val="009023EC"/>
    <w:rsid w:val="009076DF"/>
    <w:rsid w:val="00907F64"/>
    <w:rsid w:val="009158A2"/>
    <w:rsid w:val="009213C0"/>
    <w:rsid w:val="009223E8"/>
    <w:rsid w:val="00922D2D"/>
    <w:rsid w:val="00925174"/>
    <w:rsid w:val="009260C9"/>
    <w:rsid w:val="00927304"/>
    <w:rsid w:val="00935577"/>
    <w:rsid w:val="00940BCE"/>
    <w:rsid w:val="00942559"/>
    <w:rsid w:val="00943245"/>
    <w:rsid w:val="009444BB"/>
    <w:rsid w:val="00944A0F"/>
    <w:rsid w:val="0094547B"/>
    <w:rsid w:val="00945EA8"/>
    <w:rsid w:val="009465CA"/>
    <w:rsid w:val="00947CEF"/>
    <w:rsid w:val="00952BE3"/>
    <w:rsid w:val="00952C88"/>
    <w:rsid w:val="00952FC4"/>
    <w:rsid w:val="00954347"/>
    <w:rsid w:val="00954621"/>
    <w:rsid w:val="00956F7F"/>
    <w:rsid w:val="00957387"/>
    <w:rsid w:val="0095760C"/>
    <w:rsid w:val="0096030E"/>
    <w:rsid w:val="00962DD8"/>
    <w:rsid w:val="009636BD"/>
    <w:rsid w:val="00963ED0"/>
    <w:rsid w:val="0096404F"/>
    <w:rsid w:val="009653C8"/>
    <w:rsid w:val="00966940"/>
    <w:rsid w:val="009672CA"/>
    <w:rsid w:val="00972390"/>
    <w:rsid w:val="00974B2D"/>
    <w:rsid w:val="009757A9"/>
    <w:rsid w:val="0097790F"/>
    <w:rsid w:val="00982076"/>
    <w:rsid w:val="00983F16"/>
    <w:rsid w:val="00986616"/>
    <w:rsid w:val="00986A1E"/>
    <w:rsid w:val="00987368"/>
    <w:rsid w:val="00987540"/>
    <w:rsid w:val="00990A89"/>
    <w:rsid w:val="00991ECE"/>
    <w:rsid w:val="009928DD"/>
    <w:rsid w:val="00992974"/>
    <w:rsid w:val="00994A5A"/>
    <w:rsid w:val="0099518D"/>
    <w:rsid w:val="0099577A"/>
    <w:rsid w:val="0099585E"/>
    <w:rsid w:val="00995DA7"/>
    <w:rsid w:val="00997077"/>
    <w:rsid w:val="0099764C"/>
    <w:rsid w:val="009A0F7B"/>
    <w:rsid w:val="009A3BBA"/>
    <w:rsid w:val="009A4EDA"/>
    <w:rsid w:val="009A6197"/>
    <w:rsid w:val="009A62C1"/>
    <w:rsid w:val="009B1269"/>
    <w:rsid w:val="009B3DB9"/>
    <w:rsid w:val="009B4E0F"/>
    <w:rsid w:val="009B6788"/>
    <w:rsid w:val="009B7038"/>
    <w:rsid w:val="009C1580"/>
    <w:rsid w:val="009C1C60"/>
    <w:rsid w:val="009C1F9C"/>
    <w:rsid w:val="009C2C7B"/>
    <w:rsid w:val="009C2EF4"/>
    <w:rsid w:val="009C3459"/>
    <w:rsid w:val="009C4AB5"/>
    <w:rsid w:val="009C4D8A"/>
    <w:rsid w:val="009C7377"/>
    <w:rsid w:val="009C7DD3"/>
    <w:rsid w:val="009D2118"/>
    <w:rsid w:val="009D328C"/>
    <w:rsid w:val="009D4C05"/>
    <w:rsid w:val="009D6E26"/>
    <w:rsid w:val="009D7C41"/>
    <w:rsid w:val="009E3A54"/>
    <w:rsid w:val="009E50DC"/>
    <w:rsid w:val="009E54BD"/>
    <w:rsid w:val="009E5606"/>
    <w:rsid w:val="009E64DF"/>
    <w:rsid w:val="009E6F41"/>
    <w:rsid w:val="009E7503"/>
    <w:rsid w:val="009F0E33"/>
    <w:rsid w:val="009F13C5"/>
    <w:rsid w:val="009F2B62"/>
    <w:rsid w:val="009F2D4C"/>
    <w:rsid w:val="009F65D1"/>
    <w:rsid w:val="00A01538"/>
    <w:rsid w:val="00A02289"/>
    <w:rsid w:val="00A026E7"/>
    <w:rsid w:val="00A03A12"/>
    <w:rsid w:val="00A10143"/>
    <w:rsid w:val="00A1022C"/>
    <w:rsid w:val="00A12332"/>
    <w:rsid w:val="00A14986"/>
    <w:rsid w:val="00A15C63"/>
    <w:rsid w:val="00A15E56"/>
    <w:rsid w:val="00A228BC"/>
    <w:rsid w:val="00A22B28"/>
    <w:rsid w:val="00A22DD7"/>
    <w:rsid w:val="00A23626"/>
    <w:rsid w:val="00A25CBD"/>
    <w:rsid w:val="00A276BB"/>
    <w:rsid w:val="00A27733"/>
    <w:rsid w:val="00A30AEF"/>
    <w:rsid w:val="00A311D5"/>
    <w:rsid w:val="00A31D5B"/>
    <w:rsid w:val="00A31F9F"/>
    <w:rsid w:val="00A33459"/>
    <w:rsid w:val="00A339D0"/>
    <w:rsid w:val="00A33BB9"/>
    <w:rsid w:val="00A349F7"/>
    <w:rsid w:val="00A353DC"/>
    <w:rsid w:val="00A37D25"/>
    <w:rsid w:val="00A40310"/>
    <w:rsid w:val="00A40B83"/>
    <w:rsid w:val="00A41E6A"/>
    <w:rsid w:val="00A421CE"/>
    <w:rsid w:val="00A423E5"/>
    <w:rsid w:val="00A4534E"/>
    <w:rsid w:val="00A4795F"/>
    <w:rsid w:val="00A51129"/>
    <w:rsid w:val="00A522CB"/>
    <w:rsid w:val="00A52A31"/>
    <w:rsid w:val="00A53733"/>
    <w:rsid w:val="00A54D5F"/>
    <w:rsid w:val="00A55D1F"/>
    <w:rsid w:val="00A55D23"/>
    <w:rsid w:val="00A56501"/>
    <w:rsid w:val="00A61BD7"/>
    <w:rsid w:val="00A6210A"/>
    <w:rsid w:val="00A62AF0"/>
    <w:rsid w:val="00A63719"/>
    <w:rsid w:val="00A63D09"/>
    <w:rsid w:val="00A63EF4"/>
    <w:rsid w:val="00A67D38"/>
    <w:rsid w:val="00A730C1"/>
    <w:rsid w:val="00A746A9"/>
    <w:rsid w:val="00A74D97"/>
    <w:rsid w:val="00A75C39"/>
    <w:rsid w:val="00A770A1"/>
    <w:rsid w:val="00A8186E"/>
    <w:rsid w:val="00A81ED3"/>
    <w:rsid w:val="00A827F2"/>
    <w:rsid w:val="00A832D2"/>
    <w:rsid w:val="00A84A53"/>
    <w:rsid w:val="00A92389"/>
    <w:rsid w:val="00A93FFE"/>
    <w:rsid w:val="00A95578"/>
    <w:rsid w:val="00AA0B83"/>
    <w:rsid w:val="00AA26A7"/>
    <w:rsid w:val="00AA3373"/>
    <w:rsid w:val="00AA36D1"/>
    <w:rsid w:val="00AA4219"/>
    <w:rsid w:val="00AB238C"/>
    <w:rsid w:val="00AB250B"/>
    <w:rsid w:val="00AB38EE"/>
    <w:rsid w:val="00AB49DB"/>
    <w:rsid w:val="00AB554B"/>
    <w:rsid w:val="00AC140E"/>
    <w:rsid w:val="00AC21C4"/>
    <w:rsid w:val="00AC37CB"/>
    <w:rsid w:val="00AC566D"/>
    <w:rsid w:val="00AC69F4"/>
    <w:rsid w:val="00AD0F15"/>
    <w:rsid w:val="00AD2C0D"/>
    <w:rsid w:val="00AD4393"/>
    <w:rsid w:val="00AD4A4D"/>
    <w:rsid w:val="00AD70FD"/>
    <w:rsid w:val="00AD7776"/>
    <w:rsid w:val="00AD7DC3"/>
    <w:rsid w:val="00AE098B"/>
    <w:rsid w:val="00AE0F89"/>
    <w:rsid w:val="00AE1143"/>
    <w:rsid w:val="00AE13C9"/>
    <w:rsid w:val="00AE3E73"/>
    <w:rsid w:val="00AE45FA"/>
    <w:rsid w:val="00AE4A57"/>
    <w:rsid w:val="00AE7CD6"/>
    <w:rsid w:val="00AF0211"/>
    <w:rsid w:val="00AF14A0"/>
    <w:rsid w:val="00AF2A86"/>
    <w:rsid w:val="00AF4737"/>
    <w:rsid w:val="00AF5584"/>
    <w:rsid w:val="00B01690"/>
    <w:rsid w:val="00B031C8"/>
    <w:rsid w:val="00B05536"/>
    <w:rsid w:val="00B05D98"/>
    <w:rsid w:val="00B07A30"/>
    <w:rsid w:val="00B105F3"/>
    <w:rsid w:val="00B10AD3"/>
    <w:rsid w:val="00B114E8"/>
    <w:rsid w:val="00B13699"/>
    <w:rsid w:val="00B138EC"/>
    <w:rsid w:val="00B1393A"/>
    <w:rsid w:val="00B13F7D"/>
    <w:rsid w:val="00B1598C"/>
    <w:rsid w:val="00B160FB"/>
    <w:rsid w:val="00B16D64"/>
    <w:rsid w:val="00B17782"/>
    <w:rsid w:val="00B21466"/>
    <w:rsid w:val="00B221A6"/>
    <w:rsid w:val="00B221C5"/>
    <w:rsid w:val="00B2233B"/>
    <w:rsid w:val="00B24583"/>
    <w:rsid w:val="00B26460"/>
    <w:rsid w:val="00B277CD"/>
    <w:rsid w:val="00B30BE2"/>
    <w:rsid w:val="00B30F5B"/>
    <w:rsid w:val="00B31BAB"/>
    <w:rsid w:val="00B32905"/>
    <w:rsid w:val="00B3325A"/>
    <w:rsid w:val="00B334EE"/>
    <w:rsid w:val="00B34FFF"/>
    <w:rsid w:val="00B36786"/>
    <w:rsid w:val="00B37503"/>
    <w:rsid w:val="00B433C6"/>
    <w:rsid w:val="00B4364F"/>
    <w:rsid w:val="00B43CD7"/>
    <w:rsid w:val="00B448E9"/>
    <w:rsid w:val="00B4619B"/>
    <w:rsid w:val="00B465D4"/>
    <w:rsid w:val="00B46623"/>
    <w:rsid w:val="00B53DE7"/>
    <w:rsid w:val="00B620B9"/>
    <w:rsid w:val="00B62509"/>
    <w:rsid w:val="00B64A1D"/>
    <w:rsid w:val="00B6527A"/>
    <w:rsid w:val="00B664FF"/>
    <w:rsid w:val="00B66BF8"/>
    <w:rsid w:val="00B66EB5"/>
    <w:rsid w:val="00B7021F"/>
    <w:rsid w:val="00B70372"/>
    <w:rsid w:val="00B717C7"/>
    <w:rsid w:val="00B72AEE"/>
    <w:rsid w:val="00B72B5D"/>
    <w:rsid w:val="00B7450A"/>
    <w:rsid w:val="00B75411"/>
    <w:rsid w:val="00B770AA"/>
    <w:rsid w:val="00B7737C"/>
    <w:rsid w:val="00B77781"/>
    <w:rsid w:val="00B82D07"/>
    <w:rsid w:val="00B85CDC"/>
    <w:rsid w:val="00B86695"/>
    <w:rsid w:val="00B86CDC"/>
    <w:rsid w:val="00B90233"/>
    <w:rsid w:val="00B91D51"/>
    <w:rsid w:val="00B961F4"/>
    <w:rsid w:val="00B96609"/>
    <w:rsid w:val="00B97103"/>
    <w:rsid w:val="00B973F1"/>
    <w:rsid w:val="00B97703"/>
    <w:rsid w:val="00BA0B62"/>
    <w:rsid w:val="00BA2299"/>
    <w:rsid w:val="00BA5244"/>
    <w:rsid w:val="00BA6C25"/>
    <w:rsid w:val="00BB10DC"/>
    <w:rsid w:val="00BB2671"/>
    <w:rsid w:val="00BB6A23"/>
    <w:rsid w:val="00BB6BDE"/>
    <w:rsid w:val="00BB793D"/>
    <w:rsid w:val="00BB797B"/>
    <w:rsid w:val="00BC01BA"/>
    <w:rsid w:val="00BC172B"/>
    <w:rsid w:val="00BC17CE"/>
    <w:rsid w:val="00BC2D5C"/>
    <w:rsid w:val="00BC32E2"/>
    <w:rsid w:val="00BC3521"/>
    <w:rsid w:val="00BC3561"/>
    <w:rsid w:val="00BC389A"/>
    <w:rsid w:val="00BC3D0F"/>
    <w:rsid w:val="00BC74EE"/>
    <w:rsid w:val="00BC78EE"/>
    <w:rsid w:val="00BC795A"/>
    <w:rsid w:val="00BD0C4F"/>
    <w:rsid w:val="00BD309B"/>
    <w:rsid w:val="00BD4F51"/>
    <w:rsid w:val="00BD5F5C"/>
    <w:rsid w:val="00BE08B1"/>
    <w:rsid w:val="00BE0C55"/>
    <w:rsid w:val="00BE0F57"/>
    <w:rsid w:val="00BE1B0F"/>
    <w:rsid w:val="00BE205F"/>
    <w:rsid w:val="00BE49EB"/>
    <w:rsid w:val="00BE519D"/>
    <w:rsid w:val="00BF10A9"/>
    <w:rsid w:val="00BF45AE"/>
    <w:rsid w:val="00BF51E3"/>
    <w:rsid w:val="00BF526D"/>
    <w:rsid w:val="00BF5779"/>
    <w:rsid w:val="00BF6CC9"/>
    <w:rsid w:val="00C0261E"/>
    <w:rsid w:val="00C02AE4"/>
    <w:rsid w:val="00C04674"/>
    <w:rsid w:val="00C05556"/>
    <w:rsid w:val="00C0564F"/>
    <w:rsid w:val="00C06B65"/>
    <w:rsid w:val="00C1130F"/>
    <w:rsid w:val="00C11F91"/>
    <w:rsid w:val="00C1216B"/>
    <w:rsid w:val="00C13005"/>
    <w:rsid w:val="00C14B33"/>
    <w:rsid w:val="00C177C2"/>
    <w:rsid w:val="00C201E7"/>
    <w:rsid w:val="00C2274D"/>
    <w:rsid w:val="00C23CB9"/>
    <w:rsid w:val="00C241C9"/>
    <w:rsid w:val="00C24F3D"/>
    <w:rsid w:val="00C2644A"/>
    <w:rsid w:val="00C41130"/>
    <w:rsid w:val="00C42B96"/>
    <w:rsid w:val="00C433CE"/>
    <w:rsid w:val="00C4396A"/>
    <w:rsid w:val="00C43A33"/>
    <w:rsid w:val="00C44D07"/>
    <w:rsid w:val="00C462C3"/>
    <w:rsid w:val="00C46669"/>
    <w:rsid w:val="00C50AD1"/>
    <w:rsid w:val="00C5599A"/>
    <w:rsid w:val="00C57BF6"/>
    <w:rsid w:val="00C6044B"/>
    <w:rsid w:val="00C631D9"/>
    <w:rsid w:val="00C633EA"/>
    <w:rsid w:val="00C6351D"/>
    <w:rsid w:val="00C64655"/>
    <w:rsid w:val="00C65F9F"/>
    <w:rsid w:val="00C665EC"/>
    <w:rsid w:val="00C66929"/>
    <w:rsid w:val="00C67A4A"/>
    <w:rsid w:val="00C67EEA"/>
    <w:rsid w:val="00C70BBC"/>
    <w:rsid w:val="00C72D6F"/>
    <w:rsid w:val="00C73671"/>
    <w:rsid w:val="00C74509"/>
    <w:rsid w:val="00C74AC3"/>
    <w:rsid w:val="00C75EDD"/>
    <w:rsid w:val="00C77A3A"/>
    <w:rsid w:val="00C8209F"/>
    <w:rsid w:val="00C822C4"/>
    <w:rsid w:val="00C82985"/>
    <w:rsid w:val="00C8482E"/>
    <w:rsid w:val="00C86C2E"/>
    <w:rsid w:val="00C871C8"/>
    <w:rsid w:val="00C914A2"/>
    <w:rsid w:val="00C92760"/>
    <w:rsid w:val="00C932CF"/>
    <w:rsid w:val="00C93A99"/>
    <w:rsid w:val="00C93BA6"/>
    <w:rsid w:val="00C950DF"/>
    <w:rsid w:val="00C97018"/>
    <w:rsid w:val="00C97B87"/>
    <w:rsid w:val="00CA0F67"/>
    <w:rsid w:val="00CA5414"/>
    <w:rsid w:val="00CA58AF"/>
    <w:rsid w:val="00CB078B"/>
    <w:rsid w:val="00CB1F7D"/>
    <w:rsid w:val="00CB6AC8"/>
    <w:rsid w:val="00CC30EC"/>
    <w:rsid w:val="00CC51E2"/>
    <w:rsid w:val="00CC6A9A"/>
    <w:rsid w:val="00CC6B55"/>
    <w:rsid w:val="00CC7E2B"/>
    <w:rsid w:val="00CD0260"/>
    <w:rsid w:val="00CD2001"/>
    <w:rsid w:val="00CD2144"/>
    <w:rsid w:val="00CD2C3A"/>
    <w:rsid w:val="00CD4139"/>
    <w:rsid w:val="00CD41D4"/>
    <w:rsid w:val="00CD50C9"/>
    <w:rsid w:val="00CD6B68"/>
    <w:rsid w:val="00CD7ECD"/>
    <w:rsid w:val="00CE008C"/>
    <w:rsid w:val="00CE03D1"/>
    <w:rsid w:val="00CE1150"/>
    <w:rsid w:val="00CE15FB"/>
    <w:rsid w:val="00CE1C05"/>
    <w:rsid w:val="00CE20C6"/>
    <w:rsid w:val="00CE3F6D"/>
    <w:rsid w:val="00CE4A32"/>
    <w:rsid w:val="00CE504F"/>
    <w:rsid w:val="00CE6A0F"/>
    <w:rsid w:val="00CE7F16"/>
    <w:rsid w:val="00CF237F"/>
    <w:rsid w:val="00CF24BA"/>
    <w:rsid w:val="00CF458D"/>
    <w:rsid w:val="00CF59A1"/>
    <w:rsid w:val="00D03EF0"/>
    <w:rsid w:val="00D049B1"/>
    <w:rsid w:val="00D04F26"/>
    <w:rsid w:val="00D078BA"/>
    <w:rsid w:val="00D10C04"/>
    <w:rsid w:val="00D13682"/>
    <w:rsid w:val="00D1374A"/>
    <w:rsid w:val="00D14AB9"/>
    <w:rsid w:val="00D15C06"/>
    <w:rsid w:val="00D15DA1"/>
    <w:rsid w:val="00D16C9A"/>
    <w:rsid w:val="00D16E7C"/>
    <w:rsid w:val="00D206BD"/>
    <w:rsid w:val="00D20F39"/>
    <w:rsid w:val="00D21035"/>
    <w:rsid w:val="00D25A76"/>
    <w:rsid w:val="00D26E10"/>
    <w:rsid w:val="00D313F6"/>
    <w:rsid w:val="00D32D20"/>
    <w:rsid w:val="00D335DB"/>
    <w:rsid w:val="00D34FBB"/>
    <w:rsid w:val="00D358CA"/>
    <w:rsid w:val="00D363F0"/>
    <w:rsid w:val="00D36688"/>
    <w:rsid w:val="00D41708"/>
    <w:rsid w:val="00D52F4A"/>
    <w:rsid w:val="00D56A8D"/>
    <w:rsid w:val="00D56CD0"/>
    <w:rsid w:val="00D57E58"/>
    <w:rsid w:val="00D63E18"/>
    <w:rsid w:val="00D66B44"/>
    <w:rsid w:val="00D676AC"/>
    <w:rsid w:val="00D72F2B"/>
    <w:rsid w:val="00D74E37"/>
    <w:rsid w:val="00D761AD"/>
    <w:rsid w:val="00D802B9"/>
    <w:rsid w:val="00D80F91"/>
    <w:rsid w:val="00D83F77"/>
    <w:rsid w:val="00D8466F"/>
    <w:rsid w:val="00D85CEF"/>
    <w:rsid w:val="00D8643E"/>
    <w:rsid w:val="00D86535"/>
    <w:rsid w:val="00D9096F"/>
    <w:rsid w:val="00D92A4E"/>
    <w:rsid w:val="00D937E4"/>
    <w:rsid w:val="00D957C4"/>
    <w:rsid w:val="00D9631B"/>
    <w:rsid w:val="00D96F68"/>
    <w:rsid w:val="00D97B58"/>
    <w:rsid w:val="00D97E23"/>
    <w:rsid w:val="00DA0E89"/>
    <w:rsid w:val="00DA21D5"/>
    <w:rsid w:val="00DA2AF7"/>
    <w:rsid w:val="00DB0815"/>
    <w:rsid w:val="00DB34D5"/>
    <w:rsid w:val="00DB3A39"/>
    <w:rsid w:val="00DB46A0"/>
    <w:rsid w:val="00DB4A7A"/>
    <w:rsid w:val="00DB793D"/>
    <w:rsid w:val="00DC048C"/>
    <w:rsid w:val="00DC1283"/>
    <w:rsid w:val="00DC21CC"/>
    <w:rsid w:val="00DC2B06"/>
    <w:rsid w:val="00DC3B82"/>
    <w:rsid w:val="00DC5F4E"/>
    <w:rsid w:val="00DD0B6D"/>
    <w:rsid w:val="00DD0EBB"/>
    <w:rsid w:val="00DD1B2E"/>
    <w:rsid w:val="00DD2380"/>
    <w:rsid w:val="00DD27D8"/>
    <w:rsid w:val="00DD51C5"/>
    <w:rsid w:val="00DD6516"/>
    <w:rsid w:val="00DD72F7"/>
    <w:rsid w:val="00DD7B6B"/>
    <w:rsid w:val="00DE1E95"/>
    <w:rsid w:val="00DE4DDD"/>
    <w:rsid w:val="00DE6BB0"/>
    <w:rsid w:val="00DF297C"/>
    <w:rsid w:val="00DF34FA"/>
    <w:rsid w:val="00DF6F52"/>
    <w:rsid w:val="00E018A3"/>
    <w:rsid w:val="00E03354"/>
    <w:rsid w:val="00E033BD"/>
    <w:rsid w:val="00E044AB"/>
    <w:rsid w:val="00E06327"/>
    <w:rsid w:val="00E10DDA"/>
    <w:rsid w:val="00E129B4"/>
    <w:rsid w:val="00E14EBC"/>
    <w:rsid w:val="00E20397"/>
    <w:rsid w:val="00E20A84"/>
    <w:rsid w:val="00E20B70"/>
    <w:rsid w:val="00E21396"/>
    <w:rsid w:val="00E2249A"/>
    <w:rsid w:val="00E236F5"/>
    <w:rsid w:val="00E31D6F"/>
    <w:rsid w:val="00E37F64"/>
    <w:rsid w:val="00E401FA"/>
    <w:rsid w:val="00E4057E"/>
    <w:rsid w:val="00E41A0E"/>
    <w:rsid w:val="00E43AD9"/>
    <w:rsid w:val="00E4506A"/>
    <w:rsid w:val="00E47440"/>
    <w:rsid w:val="00E527CC"/>
    <w:rsid w:val="00E52A58"/>
    <w:rsid w:val="00E5317A"/>
    <w:rsid w:val="00E545F5"/>
    <w:rsid w:val="00E549FA"/>
    <w:rsid w:val="00E56678"/>
    <w:rsid w:val="00E61064"/>
    <w:rsid w:val="00E63FCC"/>
    <w:rsid w:val="00E65FF0"/>
    <w:rsid w:val="00E705EF"/>
    <w:rsid w:val="00E70607"/>
    <w:rsid w:val="00E70734"/>
    <w:rsid w:val="00E73D1C"/>
    <w:rsid w:val="00E74CA6"/>
    <w:rsid w:val="00E75532"/>
    <w:rsid w:val="00E75DF9"/>
    <w:rsid w:val="00E75F5E"/>
    <w:rsid w:val="00E80755"/>
    <w:rsid w:val="00E80D4B"/>
    <w:rsid w:val="00E8670A"/>
    <w:rsid w:val="00E87F61"/>
    <w:rsid w:val="00E90C26"/>
    <w:rsid w:val="00E93B04"/>
    <w:rsid w:val="00E96316"/>
    <w:rsid w:val="00E9660E"/>
    <w:rsid w:val="00EA100B"/>
    <w:rsid w:val="00EA35C9"/>
    <w:rsid w:val="00EA4AB6"/>
    <w:rsid w:val="00EA546E"/>
    <w:rsid w:val="00EA7399"/>
    <w:rsid w:val="00EB12B5"/>
    <w:rsid w:val="00EB2CC9"/>
    <w:rsid w:val="00EB368D"/>
    <w:rsid w:val="00EB560F"/>
    <w:rsid w:val="00EB5AE5"/>
    <w:rsid w:val="00EB7C04"/>
    <w:rsid w:val="00EC04CE"/>
    <w:rsid w:val="00EC1735"/>
    <w:rsid w:val="00EC68F7"/>
    <w:rsid w:val="00EC7DCB"/>
    <w:rsid w:val="00EC7F43"/>
    <w:rsid w:val="00ED1ADF"/>
    <w:rsid w:val="00ED2DE4"/>
    <w:rsid w:val="00ED4C9A"/>
    <w:rsid w:val="00ED5020"/>
    <w:rsid w:val="00ED6A8E"/>
    <w:rsid w:val="00EE0B70"/>
    <w:rsid w:val="00EE1E05"/>
    <w:rsid w:val="00EE2AE3"/>
    <w:rsid w:val="00EE3792"/>
    <w:rsid w:val="00EE4A84"/>
    <w:rsid w:val="00EE5AB4"/>
    <w:rsid w:val="00EE602B"/>
    <w:rsid w:val="00EF0E3B"/>
    <w:rsid w:val="00EF20E6"/>
    <w:rsid w:val="00EF24CD"/>
    <w:rsid w:val="00EF2EF0"/>
    <w:rsid w:val="00EF2F1B"/>
    <w:rsid w:val="00EF3C80"/>
    <w:rsid w:val="00EF4831"/>
    <w:rsid w:val="00EF51F1"/>
    <w:rsid w:val="00F015B6"/>
    <w:rsid w:val="00F01D9E"/>
    <w:rsid w:val="00F02CF5"/>
    <w:rsid w:val="00F05830"/>
    <w:rsid w:val="00F058DF"/>
    <w:rsid w:val="00F0724C"/>
    <w:rsid w:val="00F07987"/>
    <w:rsid w:val="00F13619"/>
    <w:rsid w:val="00F14B10"/>
    <w:rsid w:val="00F15078"/>
    <w:rsid w:val="00F15CB4"/>
    <w:rsid w:val="00F16B65"/>
    <w:rsid w:val="00F20E2F"/>
    <w:rsid w:val="00F21079"/>
    <w:rsid w:val="00F22B9A"/>
    <w:rsid w:val="00F2447A"/>
    <w:rsid w:val="00F247F5"/>
    <w:rsid w:val="00F25A3B"/>
    <w:rsid w:val="00F25AF6"/>
    <w:rsid w:val="00F263AA"/>
    <w:rsid w:val="00F26C14"/>
    <w:rsid w:val="00F26D56"/>
    <w:rsid w:val="00F27ABA"/>
    <w:rsid w:val="00F322B3"/>
    <w:rsid w:val="00F377F2"/>
    <w:rsid w:val="00F40B8A"/>
    <w:rsid w:val="00F40ED2"/>
    <w:rsid w:val="00F41B86"/>
    <w:rsid w:val="00F41D10"/>
    <w:rsid w:val="00F4291D"/>
    <w:rsid w:val="00F42A9A"/>
    <w:rsid w:val="00F42DBE"/>
    <w:rsid w:val="00F44815"/>
    <w:rsid w:val="00F451FA"/>
    <w:rsid w:val="00F46345"/>
    <w:rsid w:val="00F46671"/>
    <w:rsid w:val="00F4696A"/>
    <w:rsid w:val="00F47D6D"/>
    <w:rsid w:val="00F5568E"/>
    <w:rsid w:val="00F55AB8"/>
    <w:rsid w:val="00F55B65"/>
    <w:rsid w:val="00F56DD2"/>
    <w:rsid w:val="00F56E2E"/>
    <w:rsid w:val="00F57E60"/>
    <w:rsid w:val="00F613A2"/>
    <w:rsid w:val="00F62128"/>
    <w:rsid w:val="00F62D83"/>
    <w:rsid w:val="00F63379"/>
    <w:rsid w:val="00F71322"/>
    <w:rsid w:val="00F72A6B"/>
    <w:rsid w:val="00F72C37"/>
    <w:rsid w:val="00F74204"/>
    <w:rsid w:val="00F74B0A"/>
    <w:rsid w:val="00F80648"/>
    <w:rsid w:val="00F80802"/>
    <w:rsid w:val="00F813FD"/>
    <w:rsid w:val="00F848CE"/>
    <w:rsid w:val="00F86A12"/>
    <w:rsid w:val="00F873FF"/>
    <w:rsid w:val="00F948A9"/>
    <w:rsid w:val="00F94E90"/>
    <w:rsid w:val="00F95AF4"/>
    <w:rsid w:val="00F95BEC"/>
    <w:rsid w:val="00FA111F"/>
    <w:rsid w:val="00FA11AD"/>
    <w:rsid w:val="00FA1B86"/>
    <w:rsid w:val="00FA5CC4"/>
    <w:rsid w:val="00FB28F2"/>
    <w:rsid w:val="00FB5154"/>
    <w:rsid w:val="00FB7299"/>
    <w:rsid w:val="00FC01D7"/>
    <w:rsid w:val="00FC0E29"/>
    <w:rsid w:val="00FC1D83"/>
    <w:rsid w:val="00FC1D86"/>
    <w:rsid w:val="00FC221C"/>
    <w:rsid w:val="00FC292D"/>
    <w:rsid w:val="00FC3489"/>
    <w:rsid w:val="00FC453C"/>
    <w:rsid w:val="00FC4DF8"/>
    <w:rsid w:val="00FC57A4"/>
    <w:rsid w:val="00FD0DFA"/>
    <w:rsid w:val="00FD1C3A"/>
    <w:rsid w:val="00FD1DF0"/>
    <w:rsid w:val="00FD20F6"/>
    <w:rsid w:val="00FD345A"/>
    <w:rsid w:val="00FD53BC"/>
    <w:rsid w:val="00FD5FAF"/>
    <w:rsid w:val="00FD69B2"/>
    <w:rsid w:val="00FD73DF"/>
    <w:rsid w:val="00FD7FF4"/>
    <w:rsid w:val="00FE03A4"/>
    <w:rsid w:val="00FE2373"/>
    <w:rsid w:val="00FE45D2"/>
    <w:rsid w:val="00FE573F"/>
    <w:rsid w:val="00FE72DF"/>
    <w:rsid w:val="00FE7763"/>
    <w:rsid w:val="00FF306C"/>
    <w:rsid w:val="00FF6763"/>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82E6C0B"/>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H2 Char,h2 Char,Header 2,Header2,22,heading2,2nd level,H21,H22,H23,H24,H25,R2,E2,†berschrift 2,õberschrift 2"/>
    <w:basedOn w:val="Heading1"/>
    <w:next w:val="Normal"/>
    <w:link w:val="Heading2Char1"/>
    <w:qFormat/>
    <w:rsid w:val="009260C9"/>
    <w:pPr>
      <w:pBdr>
        <w:top w:val="none" w:sz="0" w:space="0" w:color="auto"/>
      </w:pBdr>
      <w:spacing w:before="180"/>
      <w:outlineLvl w:val="1"/>
    </w:pPr>
    <w:rPr>
      <w:sz w:val="32"/>
    </w:rPr>
  </w:style>
  <w:style w:type="paragraph" w:styleId="Heading3">
    <w:name w:val="heading 3"/>
    <w:aliases w:val="H3,h3,Heading 3 3GPP,Underrubrik2,no break,Memo Heading 3,3,hello,Titre 3 Car,no break Car,H3 Car,Underrubrik2 Car,h3 Car,Memo Heading 3 Car,hello Car,Heading 3 Char Car,no break Char Car,H3 Char Car,Underrubrik2 Char Car,h3 Char Car,heading 3"/>
    <w:basedOn w:val="Heading2"/>
    <w:next w:val="Normal"/>
    <w:link w:val="Heading3Char"/>
    <w:qFormat/>
    <w:rsid w:val="009260C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9260C9"/>
    <w:pPr>
      <w:ind w:left="1418" w:hanging="1418"/>
      <w:outlineLvl w:val="3"/>
    </w:pPr>
    <w:rPr>
      <w:sz w:val="24"/>
    </w:rPr>
  </w:style>
  <w:style w:type="paragraph" w:styleId="Heading5">
    <w:name w:val="heading 5"/>
    <w:aliases w:val="h5,Heading5,H5"/>
    <w:basedOn w:val="Heading4"/>
    <w:next w:val="Normal"/>
    <w:link w:val="Heading5Char"/>
    <w:qFormat/>
    <w:rsid w:val="009260C9"/>
    <w:pPr>
      <w:ind w:left="1701" w:hanging="1701"/>
      <w:outlineLvl w:val="4"/>
    </w:pPr>
    <w:rPr>
      <w:sz w:val="22"/>
    </w:rPr>
  </w:style>
  <w:style w:type="paragraph" w:styleId="Heading6">
    <w:name w:val="heading 6"/>
    <w:aliases w:val="h6"/>
    <w:basedOn w:val="H6"/>
    <w:next w:val="Normal"/>
    <w:link w:val="Heading6Char"/>
    <w:uiPriority w:val="99"/>
    <w:qFormat/>
    <w:rsid w:val="009260C9"/>
    <w:pPr>
      <w:outlineLvl w:val="5"/>
    </w:pPr>
  </w:style>
  <w:style w:type="paragraph" w:styleId="Heading7">
    <w:name w:val="heading 7"/>
    <w:basedOn w:val="H6"/>
    <w:next w:val="Normal"/>
    <w:link w:val="Heading7Char"/>
    <w:qFormat/>
    <w:rsid w:val="009260C9"/>
    <w:pPr>
      <w:outlineLvl w:val="6"/>
    </w:pPr>
  </w:style>
  <w:style w:type="paragraph" w:styleId="Heading8">
    <w:name w:val="heading 8"/>
    <w:aliases w:val="Table Heading"/>
    <w:basedOn w:val="Heading1"/>
    <w:next w:val="Normal"/>
    <w:link w:val="Heading8Char"/>
    <w:qFormat/>
    <w:rsid w:val="009260C9"/>
    <w:pPr>
      <w:ind w:left="0" w:firstLine="0"/>
      <w:outlineLvl w:val="7"/>
    </w:pPr>
  </w:style>
  <w:style w:type="paragraph" w:styleId="Heading9">
    <w:name w:val="heading 9"/>
    <w:aliases w:val="Figure Heading,FH"/>
    <w:basedOn w:val="Heading8"/>
    <w:next w:val="Normal"/>
    <w:link w:val="Heading9Char"/>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link w:val="FooterChar"/>
    <w:rsid w:val="009260C9"/>
    <w:pPr>
      <w:jc w:val="center"/>
    </w:pPr>
    <w:rPr>
      <w:i/>
    </w:rPr>
  </w:style>
  <w:style w:type="paragraph" w:styleId="CommentText">
    <w:name w:val="annotation text"/>
    <w:basedOn w:val="Normal"/>
    <w:link w:val="CommentTextChar"/>
    <w:qFormat/>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0">
    <w:name w:val="B1"/>
    <w:basedOn w:val="List"/>
    <w:link w:val="B1Char1"/>
    <w:qFormat/>
    <w:rsid w:val="009260C9"/>
  </w:style>
  <w:style w:type="paragraph" w:customStyle="1" w:styleId="00BodyText">
    <w:name w:val="00 BodyText"/>
    <w:basedOn w:val="Normal"/>
    <w:uiPriority w:val="99"/>
    <w:rsid w:val="00A74D97"/>
    <w:pPr>
      <w:spacing w:after="220"/>
    </w:pPr>
    <w:rPr>
      <w:rFonts w:ascii="Arial" w:hAnsi="Arial"/>
      <w:sz w:val="22"/>
      <w:lang w:val="en-US"/>
    </w:rPr>
  </w:style>
  <w:style w:type="paragraph" w:customStyle="1" w:styleId="a0">
    <w:name w:val="??"/>
    <w:rsid w:val="00A74D97"/>
    <w:pPr>
      <w:widowControl w:val="0"/>
    </w:pPr>
  </w:style>
  <w:style w:type="paragraph" w:customStyle="1" w:styleId="2">
    <w:name w:val="??? 2"/>
    <w:basedOn w:val="a0"/>
    <w:next w:val="a0"/>
    <w:rsid w:val="00A74D97"/>
    <w:pPr>
      <w:keepNext/>
    </w:pPr>
    <w:rPr>
      <w:rFonts w:ascii="Arial" w:hAnsi="Arial"/>
      <w:b/>
      <w:sz w:val="24"/>
    </w:rPr>
  </w:style>
  <w:style w:type="character" w:styleId="CommentReference">
    <w:name w:val="annotation reference"/>
    <w:basedOn w:val="DefaultParagraphFont"/>
    <w:qFormat/>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A74D97"/>
    <w:rPr>
      <w:rFonts w:ascii="Arial" w:hAnsi="Arial"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E3939"/>
    <w:rPr>
      <w:rFonts w:ascii="Arial" w:hAnsi="Arial"/>
      <w:b/>
      <w:noProof/>
      <w:sz w:val="18"/>
      <w:lang w:val="en-US" w:eastAsia="en-US" w:bidi="ar-SA"/>
    </w:rPr>
  </w:style>
  <w:style w:type="paragraph" w:styleId="TOC8">
    <w:name w:val="toc 8"/>
    <w:basedOn w:val="TOC1"/>
    <w:uiPriority w:val="39"/>
    <w:rsid w:val="009260C9"/>
    <w:pPr>
      <w:spacing w:before="180"/>
      <w:ind w:left="2693" w:hanging="2693"/>
    </w:pPr>
    <w:rPr>
      <w:b/>
    </w:rPr>
  </w:style>
  <w:style w:type="paragraph" w:styleId="TOC1">
    <w:name w:val="toc 1"/>
    <w:aliases w:val="Observation TOC2"/>
    <w:uiPriority w:val="39"/>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9260C9"/>
    <w:pPr>
      <w:ind w:left="1701" w:hanging="1701"/>
    </w:pPr>
  </w:style>
  <w:style w:type="paragraph" w:styleId="TOC4">
    <w:name w:val="toc 4"/>
    <w:basedOn w:val="TOC3"/>
    <w:uiPriority w:val="39"/>
    <w:rsid w:val="009260C9"/>
    <w:pPr>
      <w:ind w:left="1418" w:hanging="1418"/>
    </w:pPr>
  </w:style>
  <w:style w:type="paragraph" w:styleId="TOC3">
    <w:name w:val="toc 3"/>
    <w:basedOn w:val="TOC2"/>
    <w:uiPriority w:val="39"/>
    <w:rsid w:val="009260C9"/>
    <w:pPr>
      <w:ind w:left="1134" w:hanging="1134"/>
    </w:pPr>
  </w:style>
  <w:style w:type="paragraph" w:styleId="TOC2">
    <w:name w:val="toc 2"/>
    <w:basedOn w:val="TOC1"/>
    <w:uiPriority w:val="39"/>
    <w:rsid w:val="009260C9"/>
    <w:pPr>
      <w:keepNext w:val="0"/>
      <w:spacing w:before="0"/>
      <w:ind w:left="851" w:hanging="851"/>
    </w:pPr>
    <w:rPr>
      <w:sz w:val="20"/>
    </w:rPr>
  </w:style>
  <w:style w:type="paragraph" w:styleId="Index2">
    <w:name w:val="index 2"/>
    <w:basedOn w:val="Index1"/>
    <w:rsid w:val="009260C9"/>
    <w:pPr>
      <w:ind w:left="284"/>
    </w:pPr>
  </w:style>
  <w:style w:type="paragraph" w:styleId="Index1">
    <w:name w:val="index 1"/>
    <w:basedOn w:val="Normal"/>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rsid w:val="009260C9"/>
    <w:pPr>
      <w:ind w:left="851"/>
    </w:pPr>
  </w:style>
  <w:style w:type="character" w:styleId="FootnoteReference">
    <w:name w:val="footnote reference"/>
    <w:basedOn w:val="DefaultParagraphFont"/>
    <w:rsid w:val="009260C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260C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E3939"/>
    <w:rPr>
      <w:sz w:val="16"/>
      <w:lang w:val="en-GB"/>
    </w:rPr>
  </w:style>
  <w:style w:type="paragraph" w:customStyle="1" w:styleId="TAH0">
    <w:name w:val="TAH"/>
    <w:basedOn w:val="TAC"/>
    <w:link w:val="TAHChar"/>
    <w:rsid w:val="009260C9"/>
    <w:rPr>
      <w:b/>
    </w:rPr>
  </w:style>
  <w:style w:type="paragraph" w:customStyle="1" w:styleId="TAC">
    <w:name w:val="TAC"/>
    <w:basedOn w:val="TAL"/>
    <w:link w:val="TACChar"/>
    <w:qFormat/>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uiPriority w:val="39"/>
    <w:rsid w:val="009260C9"/>
    <w:pPr>
      <w:ind w:left="1418" w:hanging="1418"/>
    </w:pPr>
  </w:style>
  <w:style w:type="paragraph" w:customStyle="1" w:styleId="EX">
    <w:name w:val="EX"/>
    <w:basedOn w:val="Normal"/>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uiPriority w:val="39"/>
    <w:rsid w:val="009260C9"/>
    <w:pPr>
      <w:ind w:left="1985" w:hanging="1985"/>
    </w:pPr>
  </w:style>
  <w:style w:type="paragraph" w:styleId="TOC7">
    <w:name w:val="toc 7"/>
    <w:basedOn w:val="TOC6"/>
    <w:next w:val="Normal"/>
    <w:uiPriority w:val="39"/>
    <w:rsid w:val="009260C9"/>
    <w:pPr>
      <w:ind w:left="2268" w:hanging="2268"/>
    </w:pPr>
  </w:style>
  <w:style w:type="paragraph" w:styleId="ListBullet2">
    <w:name w:val="List Bullet 2"/>
    <w:aliases w:val="lb2"/>
    <w:basedOn w:val="ListBullet"/>
    <w:rsid w:val="009260C9"/>
    <w:pPr>
      <w:ind w:left="851"/>
    </w:pPr>
  </w:style>
  <w:style w:type="paragraph" w:styleId="ListBullet3">
    <w:name w:val="List Bullet 3"/>
    <w:basedOn w:val="ListBullet2"/>
    <w:rsid w:val="009260C9"/>
    <w:pPr>
      <w:ind w:left="1135"/>
    </w:pPr>
  </w:style>
  <w:style w:type="paragraph" w:styleId="ListNumber">
    <w:name w:val="List Number"/>
    <w:basedOn w:val="List"/>
    <w:rsid w:val="009260C9"/>
  </w:style>
  <w:style w:type="paragraph" w:customStyle="1" w:styleId="EQ">
    <w:name w:val="EQ"/>
    <w:basedOn w:val="Normal"/>
    <w:next w:val="Normal"/>
    <w:qFormat/>
    <w:rsid w:val="009260C9"/>
    <w:pPr>
      <w:keepLines/>
      <w:tabs>
        <w:tab w:val="center" w:pos="4536"/>
        <w:tab w:val="right" w:pos="9072"/>
      </w:tabs>
    </w:pPr>
    <w:rPr>
      <w:noProof/>
    </w:rPr>
  </w:style>
  <w:style w:type="paragraph" w:customStyle="1" w:styleId="TH">
    <w:name w:val="TH"/>
    <w:basedOn w:val="Normal"/>
    <w:link w:val="THChar"/>
    <w:qFormat/>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link w:val="PLChar"/>
    <w:qFormat/>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link w:val="H6Char"/>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link w:val="List2Char"/>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9260C9"/>
    <w:pPr>
      <w:ind w:left="1135"/>
    </w:pPr>
  </w:style>
  <w:style w:type="paragraph" w:styleId="List4">
    <w:name w:val="List 4"/>
    <w:basedOn w:val="List3"/>
    <w:rsid w:val="009260C9"/>
    <w:pPr>
      <w:ind w:left="1418"/>
    </w:pPr>
  </w:style>
  <w:style w:type="paragraph" w:styleId="List5">
    <w:name w:val="List 5"/>
    <w:basedOn w:val="List4"/>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link w:val="ListChar"/>
    <w:rsid w:val="009260C9"/>
    <w:pPr>
      <w:ind w:left="568" w:hanging="284"/>
    </w:pPr>
  </w:style>
  <w:style w:type="paragraph" w:styleId="ListBullet">
    <w:name w:val="List Bullet"/>
    <w:basedOn w:val="List"/>
    <w:rsid w:val="009260C9"/>
  </w:style>
  <w:style w:type="paragraph" w:styleId="ListBullet4">
    <w:name w:val="List Bullet 4"/>
    <w:basedOn w:val="ListBullet3"/>
    <w:rsid w:val="009260C9"/>
    <w:pPr>
      <w:ind w:left="1418"/>
    </w:pPr>
  </w:style>
  <w:style w:type="paragraph" w:styleId="ListBullet5">
    <w:name w:val="List Bullet 5"/>
    <w:basedOn w:val="ListBullet4"/>
    <w:rsid w:val="009260C9"/>
    <w:pPr>
      <w:ind w:left="1702"/>
    </w:pPr>
  </w:style>
  <w:style w:type="paragraph" w:customStyle="1" w:styleId="B2">
    <w:name w:val="B2"/>
    <w:basedOn w:val="List2"/>
    <w:link w:val="B2Char"/>
    <w:qFormat/>
    <w:rsid w:val="009260C9"/>
  </w:style>
  <w:style w:type="paragraph" w:customStyle="1" w:styleId="B3">
    <w:name w:val="B3"/>
    <w:basedOn w:val="List3"/>
    <w:link w:val="B3Char"/>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Normal"/>
    <w:link w:val="ProposalChar"/>
    <w:qFormat/>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hAnsi="Arial"/>
      <w:sz w:val="18"/>
      <w:lang w:val="en-GB"/>
    </w:rPr>
  </w:style>
  <w:style w:type="character" w:customStyle="1" w:styleId="TAHChar">
    <w:name w:val="TAH Char"/>
    <w:link w:val="TAH0"/>
    <w:qFormat/>
    <w:rsid w:val="007278B6"/>
    <w:rPr>
      <w:rFonts w:ascii="Arial" w:hAnsi="Arial"/>
      <w:b/>
      <w:sz w:val="18"/>
      <w:lang w:val="en-GB"/>
    </w:rPr>
  </w:style>
  <w:style w:type="character" w:customStyle="1" w:styleId="Heading3Char">
    <w:name w:val="Heading 3 Char"/>
    <w:aliases w:val="H3 Char,h3 Char,Heading 3 3GPP Char,Underrubrik2 Char,no break Char,Memo Heading 3 Char,3 Char,hello Char,Titre 3 Car Char,no break Car Char,H3 Car Char,Underrubrik2 Car Char,h3 Car Char,Memo Heading 3 Car Char,hello Car Char"/>
    <w:link w:val="Heading3"/>
    <w:rsid w:val="00876073"/>
    <w:rPr>
      <w:rFonts w:ascii="Arial" w:hAnsi="Arial"/>
      <w:sz w:val="28"/>
      <w:lang w:val="en-GB"/>
    </w:rPr>
  </w:style>
  <w:style w:type="character" w:customStyle="1" w:styleId="B1Char1">
    <w:name w:val="B1 Char1"/>
    <w:link w:val="B10"/>
    <w:qFormat/>
    <w:rsid w:val="00876073"/>
    <w:rPr>
      <w:lang w:val="en-GB"/>
    </w:rPr>
  </w:style>
  <w:style w:type="character" w:customStyle="1" w:styleId="EditorsNoteChar">
    <w:name w:val="Editor's Note Char"/>
    <w:aliases w:val="EN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qFormat/>
    <w:rsid w:val="00866B74"/>
    <w:rPr>
      <w:rFonts w:ascii="Arial" w:hAnsi="Arial"/>
      <w:b/>
      <w:lang w:val="en-GB"/>
    </w:rPr>
  </w:style>
  <w:style w:type="character" w:customStyle="1" w:styleId="TAHCar">
    <w:name w:val="TAH Car"/>
    <w:qFormat/>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qFormat/>
    <w:rsid w:val="0004170C"/>
    <w:rPr>
      <w:rFonts w:ascii="Courier New" w:hAnsi="Courier New"/>
      <w:noProof/>
      <w:sz w:val="16"/>
    </w:rPr>
  </w:style>
  <w:style w:type="character" w:customStyle="1" w:styleId="NOChar">
    <w:name w:val="NO Char"/>
    <w:rsid w:val="00BA6C25"/>
    <w:rPr>
      <w:rFonts w:eastAsia="SimSun"/>
      <w:lang w:val="en-GB" w:eastAsia="en-US" w:bidi="ar-SA"/>
    </w:rPr>
  </w:style>
  <w:style w:type="character" w:customStyle="1" w:styleId="TALCar">
    <w:name w:val="TAL Car"/>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qFormat/>
    <w:rsid w:val="00B85CDC"/>
    <w:rPr>
      <w:rFonts w:ascii="Arial" w:hAnsi="Arial"/>
      <w:lang w:val="en-GB"/>
    </w:rPr>
  </w:style>
  <w:style w:type="character" w:customStyle="1" w:styleId="CommentSubjectChar">
    <w:name w:val="Comment Subject Char"/>
    <w:basedOn w:val="CommentTextChar"/>
    <w:link w:val="CommentSubject"/>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TableGrid">
    <w:name w:val="Table Grid"/>
    <w:basedOn w:val="TableNormal"/>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ascii="Arial" w:hAnsi="Arial" w:cs="Arial"/>
      <w:lang w:val="en-US" w:eastAsia="en-GB"/>
    </w:rPr>
  </w:style>
  <w:style w:type="character" w:customStyle="1" w:styleId="TACChar">
    <w:name w:val="TAC Char"/>
    <w:link w:val="TAC"/>
    <w:qFormat/>
    <w:locked/>
    <w:rsid w:val="00290E4D"/>
    <w:rPr>
      <w:rFonts w:ascii="Arial" w:hAnsi="Arial"/>
      <w:sz w:val="18"/>
      <w:lang w:val="en-GB"/>
    </w:rPr>
  </w:style>
  <w:style w:type="paragraph" w:customStyle="1" w:styleId="tdoc-header">
    <w:name w:val="tdoc-header"/>
    <w:rsid w:val="007D189C"/>
    <w:rPr>
      <w:rFonts w:ascii="Arial" w:eastAsia="Times New Roman" w:hAnsi="Arial"/>
      <w:noProof/>
      <w:sz w:val="24"/>
      <w:lang w:val="en-GB"/>
    </w:rPr>
  </w:style>
  <w:style w:type="character" w:styleId="FollowedHyperlink">
    <w:name w:val="FollowedHyperlink"/>
    <w:rsid w:val="007D189C"/>
    <w:rPr>
      <w:color w:val="800080"/>
      <w:u w:val="single"/>
    </w:rPr>
  </w:style>
  <w:style w:type="paragraph" w:styleId="DocumentMap">
    <w:name w:val="Document Map"/>
    <w:basedOn w:val="Normal"/>
    <w:link w:val="DocumentMapChar"/>
    <w:rsid w:val="007D189C"/>
    <w:pPr>
      <w:shd w:val="clear" w:color="auto" w:fill="000080"/>
      <w:overflowPunct/>
      <w:autoSpaceDE/>
      <w:autoSpaceDN/>
      <w:adjustRightInd/>
      <w:textAlignment w:val="auto"/>
    </w:pPr>
    <w:rPr>
      <w:rFonts w:ascii="Tahoma" w:eastAsia="Times New Roman" w:hAnsi="Tahoma" w:cs="Tahoma"/>
    </w:rPr>
  </w:style>
  <w:style w:type="character" w:customStyle="1" w:styleId="DocumentMapChar">
    <w:name w:val="Document Map Char"/>
    <w:basedOn w:val="DefaultParagraphFont"/>
    <w:link w:val="DocumentMap"/>
    <w:rsid w:val="007D189C"/>
    <w:rPr>
      <w:rFonts w:ascii="Tahoma" w:eastAsia="Times New Roman" w:hAnsi="Tahoma" w:cs="Tahoma"/>
      <w:shd w:val="clear" w:color="auto" w:fill="000080"/>
      <w:lang w:val="en-GB"/>
    </w:rPr>
  </w:style>
  <w:style w:type="character" w:customStyle="1" w:styleId="msoins0">
    <w:name w:val="msoins"/>
    <w:rsid w:val="007D189C"/>
  </w:style>
  <w:style w:type="character" w:customStyle="1" w:styleId="B2Char">
    <w:name w:val="B2 Char"/>
    <w:link w:val="B2"/>
    <w:qFormat/>
    <w:rsid w:val="007D189C"/>
    <w:rPr>
      <w:lang w:val="en-GB"/>
    </w:rPr>
  </w:style>
  <w:style w:type="paragraph" w:customStyle="1" w:styleId="Lignederfrence">
    <w:name w:val="Ligne de référence"/>
    <w:basedOn w:val="BodyText"/>
    <w:rsid w:val="006E11C3"/>
    <w:pPr>
      <w:spacing w:after="120"/>
    </w:pPr>
    <w:rPr>
      <w:rFonts w:ascii="Times New Roman" w:eastAsia="Times New Roman" w:hAnsi="Times New Roman" w:cs="Times New Roman"/>
      <w:color w:val="auto"/>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link w:val="Heading1"/>
    <w:rsid w:val="000F498C"/>
    <w:rPr>
      <w:rFonts w:ascii="Arial" w:hAnsi="Arial"/>
      <w:sz w:val="36"/>
      <w:lang w:val="en-GB"/>
    </w:rPr>
  </w:style>
  <w:style w:type="character" w:customStyle="1" w:styleId="Heading2Char1">
    <w:name w:val="Heading 2 Char1"/>
    <w:aliases w:val="H2 Char1,h2 Char1,DO NOT USE_h2 Char,h21 Char,Heading 2 3GPP Char,Head2A Char,2 Char,UNDERRUBRIK 1-2 Char,H2 Char Char,h2 Char Char,Header 2 Char,Header2 Char,22 Char,heading2 Char,2nd level Char,H21 Char,H22 Char,H23 Char,H24 Char"/>
    <w:link w:val="Heading2"/>
    <w:locked/>
    <w:rsid w:val="000F498C"/>
    <w:rPr>
      <w:rFonts w:ascii="Arial" w:hAnsi="Arial"/>
      <w:sz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F498C"/>
    <w:rPr>
      <w:rFonts w:ascii="Arial" w:hAnsi="Arial"/>
      <w:sz w:val="24"/>
      <w:lang w:val="en-GB"/>
    </w:rPr>
  </w:style>
  <w:style w:type="character" w:customStyle="1" w:styleId="Heading5Char">
    <w:name w:val="Heading 5 Char"/>
    <w:aliases w:val="h5 Char,Heading5 Char,H5 Char"/>
    <w:link w:val="Heading5"/>
    <w:rsid w:val="000F498C"/>
    <w:rPr>
      <w:rFonts w:ascii="Arial" w:hAnsi="Arial"/>
      <w:sz w:val="22"/>
      <w:lang w:val="en-GB"/>
    </w:rPr>
  </w:style>
  <w:style w:type="character" w:customStyle="1" w:styleId="Heading6Char">
    <w:name w:val="Heading 6 Char"/>
    <w:aliases w:val="h6 Char"/>
    <w:link w:val="Heading6"/>
    <w:uiPriority w:val="9"/>
    <w:rsid w:val="000F498C"/>
    <w:rPr>
      <w:rFonts w:ascii="Arial" w:hAnsi="Arial"/>
      <w:lang w:val="en-GB"/>
    </w:rPr>
  </w:style>
  <w:style w:type="character" w:customStyle="1" w:styleId="Heading7Char">
    <w:name w:val="Heading 7 Char"/>
    <w:link w:val="Heading7"/>
    <w:uiPriority w:val="9"/>
    <w:rsid w:val="000F498C"/>
    <w:rPr>
      <w:rFonts w:ascii="Arial" w:hAnsi="Arial"/>
      <w:lang w:val="en-GB"/>
    </w:rPr>
  </w:style>
  <w:style w:type="character" w:customStyle="1" w:styleId="Heading8Char">
    <w:name w:val="Heading 8 Char"/>
    <w:aliases w:val="Table Heading Char"/>
    <w:link w:val="Heading8"/>
    <w:uiPriority w:val="99"/>
    <w:rsid w:val="000F498C"/>
    <w:rPr>
      <w:rFonts w:ascii="Arial" w:hAnsi="Arial"/>
      <w:sz w:val="36"/>
      <w:lang w:val="en-GB"/>
    </w:rPr>
  </w:style>
  <w:style w:type="character" w:customStyle="1" w:styleId="Heading9Char">
    <w:name w:val="Heading 9 Char"/>
    <w:aliases w:val="Figure Heading Char,FH Char"/>
    <w:link w:val="Heading9"/>
    <w:uiPriority w:val="9"/>
    <w:rsid w:val="000F498C"/>
    <w:rPr>
      <w:rFonts w:ascii="Arial" w:hAnsi="Arial"/>
      <w:sz w:val="36"/>
      <w:lang w:val="en-GB"/>
    </w:rPr>
  </w:style>
  <w:style w:type="character" w:customStyle="1" w:styleId="ListChar">
    <w:name w:val="List Char"/>
    <w:link w:val="List"/>
    <w:locked/>
    <w:rsid w:val="000F498C"/>
    <w:rPr>
      <w:lang w:val="en-GB"/>
    </w:rPr>
  </w:style>
  <w:style w:type="character" w:customStyle="1" w:styleId="List2Char">
    <w:name w:val="List 2 Char"/>
    <w:link w:val="List2"/>
    <w:locked/>
    <w:rsid w:val="000F498C"/>
    <w:rPr>
      <w:lang w:val="en-GB"/>
    </w:rPr>
  </w:style>
  <w:style w:type="character" w:customStyle="1" w:styleId="List3Char">
    <w:name w:val="List 3 Char"/>
    <w:link w:val="List3"/>
    <w:locked/>
    <w:rsid w:val="000F498C"/>
    <w:rPr>
      <w:lang w:val="en-GB"/>
    </w:rPr>
  </w:style>
  <w:style w:type="character" w:customStyle="1" w:styleId="EditorsNoteCharChar">
    <w:name w:val="Editor's Note Char Char"/>
    <w:uiPriority w:val="99"/>
    <w:rsid w:val="000F498C"/>
    <w:rPr>
      <w:rFonts w:ascii="Times New Roman" w:hAnsi="Times New Roman"/>
      <w:color w:val="FF0000"/>
      <w:lang w:val="en-GB" w:eastAsia="en-US"/>
    </w:rPr>
  </w:style>
  <w:style w:type="character" w:customStyle="1" w:styleId="B3Char">
    <w:name w:val="B3 Char"/>
    <w:link w:val="B3"/>
    <w:rsid w:val="000F498C"/>
    <w:rPr>
      <w:lang w:val="en-GB"/>
    </w:rPr>
  </w:style>
  <w:style w:type="character" w:customStyle="1" w:styleId="FooterChar">
    <w:name w:val="Footer Char"/>
    <w:link w:val="Footer"/>
    <w:rsid w:val="000F498C"/>
    <w:rPr>
      <w:rFonts w:ascii="Arial" w:hAnsi="Arial"/>
      <w:b/>
      <w:i/>
      <w:noProof/>
      <w:sz w:val="18"/>
    </w:rPr>
  </w:style>
  <w:style w:type="paragraph" w:styleId="BodyText2">
    <w:name w:val="Body Text 2"/>
    <w:basedOn w:val="Normal"/>
    <w:link w:val="BodyText2Char"/>
    <w:uiPriority w:val="99"/>
    <w:rsid w:val="000F498C"/>
    <w:pPr>
      <w:overflowPunct/>
      <w:autoSpaceDE/>
      <w:autoSpaceDN/>
      <w:adjustRightInd/>
      <w:textAlignment w:val="auto"/>
    </w:pPr>
    <w:rPr>
      <w:rFonts w:eastAsia="MS Mincho"/>
      <w:color w:val="FFFF00"/>
      <w:lang w:eastAsia="ja-JP"/>
    </w:rPr>
  </w:style>
  <w:style w:type="character" w:customStyle="1" w:styleId="BodyText2Char">
    <w:name w:val="Body Text 2 Char"/>
    <w:basedOn w:val="DefaultParagraphFont"/>
    <w:link w:val="BodyText2"/>
    <w:uiPriority w:val="99"/>
    <w:rsid w:val="000F498C"/>
    <w:rPr>
      <w:rFonts w:eastAsia="MS Mincho"/>
      <w:color w:val="FFFF00"/>
      <w:lang w:val="en-GB" w:eastAsia="ja-JP"/>
    </w:rPr>
  </w:style>
  <w:style w:type="paragraph" w:customStyle="1" w:styleId="11BodyText">
    <w:name w:val="11 BodyText"/>
    <w:basedOn w:val="Normal"/>
    <w:uiPriority w:val="99"/>
    <w:rsid w:val="000F498C"/>
    <w:pPr>
      <w:overflowPunct/>
      <w:autoSpaceDE/>
      <w:autoSpaceDN/>
      <w:adjustRightInd/>
      <w:spacing w:after="220"/>
      <w:ind w:left="1298"/>
      <w:textAlignment w:val="auto"/>
    </w:pPr>
    <w:rPr>
      <w:rFonts w:ascii="Arial" w:eastAsia="SimSun" w:hAnsi="Arial"/>
      <w:sz w:val="22"/>
      <w:lang w:val="en-US"/>
    </w:rPr>
  </w:style>
  <w:style w:type="paragraph" w:customStyle="1" w:styleId="B6">
    <w:name w:val="B6"/>
    <w:basedOn w:val="B5"/>
    <w:rsid w:val="000F498C"/>
    <w:pPr>
      <w:numPr>
        <w:numId w:val="22"/>
      </w:numPr>
      <w:tabs>
        <w:tab w:val="clear" w:pos="360"/>
      </w:tabs>
      <w:ind w:left="1702" w:hanging="284"/>
    </w:pPr>
    <w:rPr>
      <w:rFonts w:eastAsia="SimSun"/>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0F498C"/>
    <w:pPr>
      <w:spacing w:before="120" w:after="120"/>
    </w:pPr>
    <w:rPr>
      <w:rFonts w:eastAsia="SimSun"/>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0F498C"/>
    <w:rPr>
      <w:rFonts w:eastAsia="SimSun"/>
      <w:b/>
      <w:lang w:val="x-none" w:eastAsia="x-none"/>
    </w:rPr>
  </w:style>
  <w:style w:type="character" w:customStyle="1" w:styleId="apple-style-span">
    <w:name w:val="apple-style-span"/>
    <w:basedOn w:val="DefaultParagraphFont"/>
    <w:rsid w:val="000F498C"/>
  </w:style>
  <w:style w:type="paragraph" w:customStyle="1" w:styleId="Comments">
    <w:name w:val="Comments"/>
    <w:basedOn w:val="Normal"/>
    <w:link w:val="CommentsChar"/>
    <w:qFormat/>
    <w:rsid w:val="000F498C"/>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0F498C"/>
    <w:rPr>
      <w:rFonts w:ascii="Arial" w:eastAsia="MS Mincho" w:hAnsi="Arial"/>
      <w:i/>
      <w:sz w:val="16"/>
      <w:szCs w:val="24"/>
      <w:lang w:val="en-GB" w:eastAsia="en-GB"/>
    </w:rPr>
  </w:style>
  <w:style w:type="paragraph" w:customStyle="1" w:styleId="ComeBack">
    <w:name w:val="ComeBack"/>
    <w:basedOn w:val="Doc-text2"/>
    <w:next w:val="Doc-text2"/>
    <w:link w:val="ComeBackCharChar"/>
    <w:rsid w:val="000F498C"/>
    <w:pPr>
      <w:tabs>
        <w:tab w:val="num" w:pos="360"/>
      </w:tabs>
      <w:ind w:left="360" w:hanging="360"/>
    </w:pPr>
    <w:rPr>
      <w:rFonts w:eastAsia="MS Mincho" w:cs="Times New Roman"/>
      <w:szCs w:val="24"/>
      <w:lang w:val="en-GB"/>
    </w:rPr>
  </w:style>
  <w:style w:type="character" w:customStyle="1" w:styleId="ComeBackCharChar">
    <w:name w:val="ComeBack Char Char"/>
    <w:link w:val="ComeBack"/>
    <w:rsid w:val="000F498C"/>
    <w:rPr>
      <w:rFonts w:ascii="Arial" w:eastAsia="MS Mincho" w:hAnsi="Arial"/>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locked/>
    <w:rsid w:val="000F498C"/>
    <w:rPr>
      <w:lang w:val="en-GB"/>
    </w:rPr>
  </w:style>
  <w:style w:type="character" w:customStyle="1" w:styleId="textblue2">
    <w:name w:val="text_blue2"/>
    <w:basedOn w:val="DefaultParagraphFont"/>
    <w:rsid w:val="000F498C"/>
  </w:style>
  <w:style w:type="character" w:customStyle="1" w:styleId="jpsentence1">
    <w:name w:val="jp_sentence1"/>
    <w:rsid w:val="000F498C"/>
    <w:rPr>
      <w:rFonts w:ascii="Verdana" w:hAnsi="Verdana" w:hint="default"/>
      <w:color w:val="5F5F5F"/>
      <w:sz w:val="15"/>
      <w:szCs w:val="15"/>
      <w:bdr w:val="none" w:sz="0" w:space="0" w:color="auto" w:frame="1"/>
    </w:rPr>
  </w:style>
  <w:style w:type="paragraph" w:customStyle="1" w:styleId="IEEEParagraph">
    <w:name w:val="IEEE Paragraph"/>
    <w:basedOn w:val="Normal"/>
    <w:link w:val="IEEEParagraphChar"/>
    <w:rsid w:val="000F498C"/>
    <w:pPr>
      <w:overflowPunct/>
      <w:autoSpaceDE/>
      <w:autoSpaceDN/>
      <w:snapToGrid w:val="0"/>
      <w:spacing w:after="0"/>
      <w:ind w:firstLine="216"/>
      <w:jc w:val="both"/>
      <w:textAlignment w:val="auto"/>
    </w:pPr>
    <w:rPr>
      <w:rFonts w:ascii="Arial" w:eastAsia="SimSun" w:hAnsi="Arial"/>
      <w:color w:val="0000FF"/>
      <w:kern w:val="2"/>
      <w:szCs w:val="24"/>
      <w:lang w:val="en-AU" w:eastAsia="x-none"/>
    </w:rPr>
  </w:style>
  <w:style w:type="character" w:customStyle="1" w:styleId="IEEEParagraphChar">
    <w:name w:val="IEEE Paragraph Char"/>
    <w:link w:val="IEEEParagraph"/>
    <w:rsid w:val="000F498C"/>
    <w:rPr>
      <w:rFonts w:ascii="Arial" w:eastAsia="SimSun" w:hAnsi="Arial"/>
      <w:color w:val="0000FF"/>
      <w:kern w:val="2"/>
      <w:szCs w:val="24"/>
      <w:lang w:val="en-AU" w:eastAsia="x-none"/>
    </w:rPr>
  </w:style>
  <w:style w:type="paragraph" w:customStyle="1" w:styleId="references">
    <w:name w:val="references"/>
    <w:uiPriority w:val="99"/>
    <w:rsid w:val="000F498C"/>
    <w:pPr>
      <w:tabs>
        <w:tab w:val="num" w:pos="1125"/>
      </w:tabs>
      <w:spacing w:after="50" w:line="180" w:lineRule="exact"/>
      <w:ind w:left="1125" w:hanging="1125"/>
      <w:jc w:val="both"/>
    </w:pPr>
    <w:rPr>
      <w:rFonts w:eastAsia="MS Mincho"/>
      <w:noProof/>
      <w:sz w:val="16"/>
      <w:szCs w:val="16"/>
    </w:rPr>
  </w:style>
  <w:style w:type="paragraph" w:styleId="HTMLPreformatted">
    <w:name w:val="HTML Preformatted"/>
    <w:basedOn w:val="Normal"/>
    <w:link w:val="HTMLPreformattedChar"/>
    <w:uiPriority w:val="99"/>
    <w:unhideWhenUsed/>
    <w:rsid w:val="000F49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uiPriority w:val="99"/>
    <w:rsid w:val="000F498C"/>
    <w:rPr>
      <w:rFonts w:ascii="Courier New" w:eastAsia="Batang" w:hAnsi="Courier New" w:cs="Courier New"/>
      <w:lang w:eastAsia="ko-KR"/>
    </w:rPr>
  </w:style>
  <w:style w:type="paragraph" w:customStyle="1" w:styleId="msonormal0">
    <w:name w:val="msonormal"/>
    <w:basedOn w:val="Normal"/>
    <w:uiPriority w:val="99"/>
    <w:rsid w:val="000F498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NormalWeb">
    <w:name w:val="Normal (Web)"/>
    <w:basedOn w:val="Normal"/>
    <w:uiPriority w:val="99"/>
    <w:unhideWhenUsed/>
    <w:rsid w:val="000F498C"/>
    <w:pPr>
      <w:overflowPunct/>
      <w:autoSpaceDE/>
      <w:autoSpaceDN/>
      <w:adjustRightInd/>
      <w:spacing w:before="100" w:beforeAutospacing="1" w:after="100" w:afterAutospacing="1"/>
      <w:textAlignment w:val="auto"/>
    </w:pPr>
    <w:rPr>
      <w:rFonts w:eastAsia="Calibri"/>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rsid w:val="000F498C"/>
    <w:pPr>
      <w:widowControl w:val="0"/>
      <w:overflowPunct/>
      <w:autoSpaceDE/>
      <w:autoSpaceDN/>
      <w:adjustRightInd/>
      <w:spacing w:after="0"/>
      <w:ind w:firstLine="420"/>
      <w:jc w:val="both"/>
      <w:textAlignment w:val="auto"/>
    </w:pPr>
    <w:rPr>
      <w:rFonts w:eastAsia="Times New Roman"/>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F498C"/>
    <w:rPr>
      <w:rFonts w:ascii="Times New Roman" w:eastAsia="Times New Roman" w:hAnsi="Times New Roman"/>
      <w:lang w:val="en-GB" w:eastAsia="en-US"/>
    </w:rPr>
  </w:style>
  <w:style w:type="paragraph" w:styleId="IndexHeading">
    <w:name w:val="index heading"/>
    <w:basedOn w:val="Normal"/>
    <w:next w:val="Normal"/>
    <w:uiPriority w:val="99"/>
    <w:unhideWhenUsed/>
    <w:rsid w:val="000F498C"/>
    <w:pPr>
      <w:pBdr>
        <w:top w:val="single" w:sz="12" w:space="0" w:color="auto"/>
      </w:pBdr>
      <w:spacing w:before="360" w:after="240"/>
      <w:textAlignment w:val="auto"/>
    </w:pPr>
    <w:rPr>
      <w:rFonts w:eastAsia="Times New Roman"/>
      <w:b/>
      <w:i/>
      <w:sz w:val="26"/>
      <w:lang w:eastAsia="en-GB"/>
    </w:rPr>
  </w:style>
  <w:style w:type="paragraph" w:styleId="TableofFigures">
    <w:name w:val="table of figures"/>
    <w:basedOn w:val="Normal"/>
    <w:next w:val="Normal"/>
    <w:uiPriority w:val="99"/>
    <w:unhideWhenUsed/>
    <w:rsid w:val="000F498C"/>
    <w:pPr>
      <w:overflowPunct/>
      <w:autoSpaceDE/>
      <w:autoSpaceDN/>
      <w:adjustRightInd/>
      <w:spacing w:after="160" w:line="256" w:lineRule="auto"/>
      <w:ind w:left="1418" w:hanging="1418"/>
      <w:textAlignment w:val="auto"/>
    </w:pPr>
    <w:rPr>
      <w:rFonts w:ascii="Calibri" w:eastAsia="Calibri" w:hAnsi="Calibri"/>
      <w:b/>
      <w:sz w:val="22"/>
      <w:szCs w:val="22"/>
      <w:lang w:val="en-US"/>
    </w:rPr>
  </w:style>
  <w:style w:type="paragraph" w:styleId="ListNumber3">
    <w:name w:val="List Number 3"/>
    <w:basedOn w:val="Normal"/>
    <w:uiPriority w:val="99"/>
    <w:unhideWhenUsed/>
    <w:rsid w:val="000F498C"/>
    <w:pPr>
      <w:tabs>
        <w:tab w:val="num" w:pos="360"/>
      </w:tabs>
      <w:ind w:left="360" w:hanging="360"/>
      <w:textAlignment w:val="auto"/>
    </w:pPr>
    <w:rPr>
      <w:rFonts w:eastAsia="Times New Roman"/>
    </w:rPr>
  </w:style>
  <w:style w:type="character" w:customStyle="1" w:styleId="TitleChar1">
    <w:name w:val="Title Char1"/>
    <w:aliases w:val="Heading 31 Char"/>
    <w:link w:val="Title"/>
    <w:locked/>
    <w:rsid w:val="000F498C"/>
    <w:rPr>
      <w:rFonts w:ascii="Arial" w:eastAsia="MS Mincho" w:hAnsi="Arial" w:cs="Arial"/>
      <w:b/>
      <w:sz w:val="24"/>
      <w:lang w:val="de-DE" w:eastAsia="ja-JP"/>
    </w:rPr>
  </w:style>
  <w:style w:type="paragraph" w:styleId="Title">
    <w:name w:val="Title"/>
    <w:aliases w:val="Heading 31"/>
    <w:basedOn w:val="Normal"/>
    <w:link w:val="TitleChar1"/>
    <w:qFormat/>
    <w:rsid w:val="000F498C"/>
    <w:pPr>
      <w:spacing w:after="120"/>
      <w:jc w:val="center"/>
      <w:textAlignment w:val="auto"/>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0F498C"/>
    <w:rPr>
      <w:rFonts w:asciiTheme="majorHAnsi" w:eastAsiaTheme="majorEastAsia" w:hAnsiTheme="majorHAnsi" w:cstheme="majorBidi"/>
      <w:spacing w:val="-10"/>
      <w:kern w:val="28"/>
      <w:sz w:val="56"/>
      <w:szCs w:val="56"/>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locked/>
    <w:rsid w:val="000F498C"/>
    <w:rPr>
      <w:rFonts w:ascii="Arial" w:hAnsi="Arial" w:cs="Arial"/>
      <w:color w:val="FF000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F498C"/>
    <w:rPr>
      <w:rFonts w:ascii="Times New Roman" w:hAnsi="Times New Roman"/>
      <w:lang w:val="en-GB" w:eastAsia="en-US"/>
    </w:rPr>
  </w:style>
  <w:style w:type="paragraph" w:styleId="BodyTextIndent">
    <w:name w:val="Body Text Indent"/>
    <w:basedOn w:val="Normal"/>
    <w:link w:val="BodyTextIndentChar"/>
    <w:uiPriority w:val="99"/>
    <w:unhideWhenUsed/>
    <w:rsid w:val="000F498C"/>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DefaultParagraphFont"/>
    <w:link w:val="BodyTextIndent"/>
    <w:uiPriority w:val="99"/>
    <w:rsid w:val="000F498C"/>
    <w:rPr>
      <w:rFonts w:eastAsia="Times New Roman"/>
      <w:lang w:eastAsia="zh-CN"/>
    </w:rPr>
  </w:style>
  <w:style w:type="paragraph" w:styleId="ListContinue2">
    <w:name w:val="List Continue 2"/>
    <w:basedOn w:val="Normal"/>
    <w:uiPriority w:val="99"/>
    <w:unhideWhenUsed/>
    <w:rsid w:val="000F498C"/>
    <w:pPr>
      <w:overflowPunct/>
      <w:autoSpaceDE/>
      <w:autoSpaceDN/>
      <w:adjustRightInd/>
      <w:ind w:leftChars="400" w:left="850"/>
      <w:textAlignment w:val="auto"/>
    </w:pPr>
    <w:rPr>
      <w:rFonts w:eastAsia="MS Mincho"/>
      <w:lang w:eastAsia="ja-JP"/>
    </w:rPr>
  </w:style>
  <w:style w:type="paragraph" w:styleId="Subtitle">
    <w:name w:val="Subtitle"/>
    <w:basedOn w:val="Normal"/>
    <w:next w:val="Normal"/>
    <w:link w:val="SubtitleChar"/>
    <w:uiPriority w:val="11"/>
    <w:qFormat/>
    <w:rsid w:val="000F498C"/>
    <w:pPr>
      <w:overflowPunct/>
      <w:autoSpaceDE/>
      <w:autoSpaceDN/>
      <w:adjustRightInd/>
      <w:snapToGrid w:val="0"/>
      <w:spacing w:after="0"/>
      <w:textAlignment w:val="auto"/>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0F498C"/>
    <w:rPr>
      <w:rFonts w:ascii="Calibri Light" w:eastAsia="Times New Roman" w:hAnsi="Calibri Light"/>
      <w:b/>
      <w:i/>
      <w:iCs/>
      <w:color w:val="5B9BD5"/>
      <w:spacing w:val="15"/>
      <w:szCs w:val="24"/>
      <w:lang w:eastAsia="zh-CN"/>
    </w:rPr>
  </w:style>
  <w:style w:type="paragraph" w:styleId="Date">
    <w:name w:val="Date"/>
    <w:basedOn w:val="Normal"/>
    <w:next w:val="Normal"/>
    <w:link w:val="DateChar"/>
    <w:uiPriority w:val="99"/>
    <w:unhideWhenUsed/>
    <w:rsid w:val="000F498C"/>
    <w:pPr>
      <w:spacing w:after="0"/>
      <w:jc w:val="both"/>
      <w:textAlignment w:val="auto"/>
    </w:pPr>
    <w:rPr>
      <w:rFonts w:eastAsia="Times New Roman"/>
      <w:lang w:eastAsia="en-GB"/>
    </w:rPr>
  </w:style>
  <w:style w:type="character" w:customStyle="1" w:styleId="DateChar">
    <w:name w:val="Date Char"/>
    <w:basedOn w:val="DefaultParagraphFont"/>
    <w:link w:val="Date"/>
    <w:uiPriority w:val="99"/>
    <w:rsid w:val="000F498C"/>
    <w:rPr>
      <w:rFonts w:eastAsia="Times New Roman"/>
      <w:lang w:val="en-GB" w:eastAsia="en-GB"/>
    </w:rPr>
  </w:style>
  <w:style w:type="paragraph" w:styleId="BodyTextFirstIndent2">
    <w:name w:val="Body Text First Indent 2"/>
    <w:basedOn w:val="BodyTextIndent"/>
    <w:link w:val="BodyTextFirstIndent2Char"/>
    <w:uiPriority w:val="99"/>
    <w:unhideWhenUsed/>
    <w:rsid w:val="000F498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uiPriority w:val="99"/>
    <w:rsid w:val="000F498C"/>
    <w:rPr>
      <w:rFonts w:eastAsia="MS Mincho"/>
      <w:lang w:val="en-GB" w:eastAsia="zh-CN"/>
    </w:rPr>
  </w:style>
  <w:style w:type="paragraph" w:styleId="BodyText3">
    <w:name w:val="Body Text 3"/>
    <w:basedOn w:val="Normal"/>
    <w:link w:val="BodyText3Char"/>
    <w:uiPriority w:val="99"/>
    <w:unhideWhenUsed/>
    <w:rsid w:val="000F498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uiPriority w:val="99"/>
    <w:rsid w:val="000F498C"/>
    <w:rPr>
      <w:rFonts w:eastAsia="MS Gothic"/>
      <w:sz w:val="24"/>
      <w:lang w:val="en-GB" w:eastAsia="ja-JP"/>
    </w:rPr>
  </w:style>
  <w:style w:type="paragraph" w:styleId="BodyTextIndent2">
    <w:name w:val="Body Text Indent 2"/>
    <w:basedOn w:val="Normal"/>
    <w:link w:val="BodyTextIndent2Char"/>
    <w:uiPriority w:val="99"/>
    <w:unhideWhenUsed/>
    <w:rsid w:val="000F498C"/>
    <w:pPr>
      <w:widowControl w:val="0"/>
      <w:tabs>
        <w:tab w:val="left" w:pos="2205"/>
      </w:tabs>
      <w:spacing w:after="0"/>
      <w:ind w:left="200"/>
      <w:jc w:val="both"/>
      <w:textAlignment w:val="auto"/>
    </w:pPr>
    <w:rPr>
      <w:rFonts w:eastAsia="Times New Roman"/>
      <w:kern w:val="2"/>
      <w:lang w:val="x-none" w:eastAsia="x-none"/>
    </w:rPr>
  </w:style>
  <w:style w:type="character" w:customStyle="1" w:styleId="BodyTextIndent2Char">
    <w:name w:val="Body Text Indent 2 Char"/>
    <w:basedOn w:val="DefaultParagraphFont"/>
    <w:link w:val="BodyTextIndent2"/>
    <w:uiPriority w:val="99"/>
    <w:rsid w:val="000F498C"/>
    <w:rPr>
      <w:rFonts w:eastAsia="Times New Roman"/>
      <w:kern w:val="2"/>
      <w:lang w:val="x-none" w:eastAsia="x-none"/>
    </w:rPr>
  </w:style>
  <w:style w:type="paragraph" w:styleId="BodyTextIndent3">
    <w:name w:val="Body Text Indent 3"/>
    <w:basedOn w:val="Normal"/>
    <w:link w:val="BodyTextIndent3Char"/>
    <w:uiPriority w:val="99"/>
    <w:unhideWhenUsed/>
    <w:rsid w:val="000F498C"/>
    <w:pPr>
      <w:spacing w:after="0"/>
      <w:ind w:left="1080"/>
      <w:textAlignment w:val="auto"/>
    </w:pPr>
    <w:rPr>
      <w:rFonts w:eastAsia="Times New Roman"/>
      <w:lang w:val="en-US" w:eastAsia="ja-JP"/>
    </w:rPr>
  </w:style>
  <w:style w:type="character" w:customStyle="1" w:styleId="BodyTextIndent3Char">
    <w:name w:val="Body Text Indent 3 Char"/>
    <w:basedOn w:val="DefaultParagraphFont"/>
    <w:link w:val="BodyTextIndent3"/>
    <w:uiPriority w:val="99"/>
    <w:rsid w:val="000F498C"/>
    <w:rPr>
      <w:rFonts w:eastAsia="Times New Roman"/>
      <w:lang w:eastAsia="ja-JP"/>
    </w:rPr>
  </w:style>
  <w:style w:type="paragraph" w:styleId="PlainText">
    <w:name w:val="Plain Text"/>
    <w:basedOn w:val="Normal"/>
    <w:link w:val="PlainTextChar"/>
    <w:uiPriority w:val="99"/>
    <w:unhideWhenUsed/>
    <w:rsid w:val="000F498C"/>
    <w:pPr>
      <w:textAlignment w:val="auto"/>
    </w:pPr>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0F498C"/>
    <w:rPr>
      <w:rFonts w:ascii="Courier New" w:eastAsia="Times New Roman" w:hAnsi="Courier New"/>
      <w:lang w:val="nb-NO" w:eastAsia="en-GB"/>
    </w:rPr>
  </w:style>
  <w:style w:type="paragraph" w:styleId="NoSpacing">
    <w:name w:val="No Spacing"/>
    <w:uiPriority w:val="1"/>
    <w:qFormat/>
    <w:rsid w:val="000F498C"/>
    <w:rPr>
      <w:rFonts w:ascii="Calibri" w:eastAsia="SimSun" w:hAnsi="Calibri"/>
      <w:sz w:val="22"/>
      <w:szCs w:val="22"/>
      <w:lang w:eastAsia="zh-CN"/>
    </w:rPr>
  </w:style>
  <w:style w:type="character" w:customStyle="1" w:styleId="B1Zchn">
    <w:name w:val="B1 Zchn"/>
    <w:locked/>
    <w:rsid w:val="000F498C"/>
    <w:rPr>
      <w:lang w:val="x-none" w:eastAsia="en-US"/>
    </w:rPr>
  </w:style>
  <w:style w:type="paragraph" w:customStyle="1" w:styleId="TAJ">
    <w:name w:val="TAJ"/>
    <w:basedOn w:val="TH"/>
    <w:rsid w:val="000F498C"/>
    <w:pPr>
      <w:overflowPunct/>
      <w:autoSpaceDE/>
      <w:autoSpaceDN/>
      <w:adjustRightInd/>
      <w:textAlignment w:val="auto"/>
    </w:pPr>
    <w:rPr>
      <w:rFonts w:eastAsia="SimSun" w:cs="Arial"/>
      <w:lang w:val="da-DK"/>
    </w:rPr>
  </w:style>
  <w:style w:type="paragraph" w:customStyle="1" w:styleId="INDENT1">
    <w:name w:val="INDENT1"/>
    <w:basedOn w:val="Normal"/>
    <w:uiPriority w:val="99"/>
    <w:rsid w:val="000F498C"/>
    <w:pPr>
      <w:ind w:left="851"/>
      <w:textAlignment w:val="auto"/>
    </w:pPr>
    <w:rPr>
      <w:rFonts w:eastAsia="Times New Roman"/>
      <w:lang w:eastAsia="en-GB"/>
    </w:rPr>
  </w:style>
  <w:style w:type="paragraph" w:customStyle="1" w:styleId="INDENT2">
    <w:name w:val="INDENT2"/>
    <w:basedOn w:val="Normal"/>
    <w:rsid w:val="000F498C"/>
    <w:pPr>
      <w:ind w:left="1135" w:hanging="284"/>
      <w:textAlignment w:val="auto"/>
    </w:pPr>
    <w:rPr>
      <w:rFonts w:eastAsia="Times New Roman"/>
      <w:lang w:eastAsia="en-GB"/>
    </w:rPr>
  </w:style>
  <w:style w:type="paragraph" w:customStyle="1" w:styleId="INDENT3">
    <w:name w:val="INDENT3"/>
    <w:basedOn w:val="Normal"/>
    <w:uiPriority w:val="99"/>
    <w:rsid w:val="000F498C"/>
    <w:pPr>
      <w:ind w:left="1701" w:hanging="567"/>
      <w:textAlignment w:val="auto"/>
    </w:pPr>
    <w:rPr>
      <w:rFonts w:eastAsia="Times New Roman"/>
      <w:lang w:eastAsia="en-GB"/>
    </w:rPr>
  </w:style>
  <w:style w:type="paragraph" w:customStyle="1" w:styleId="FigureTitle">
    <w:name w:val="Figure_Title"/>
    <w:basedOn w:val="Normal"/>
    <w:next w:val="Normal"/>
    <w:uiPriority w:val="99"/>
    <w:rsid w:val="000F498C"/>
    <w:pPr>
      <w:keepLines/>
      <w:tabs>
        <w:tab w:val="left" w:pos="794"/>
        <w:tab w:val="left" w:pos="1191"/>
        <w:tab w:val="left" w:pos="1588"/>
        <w:tab w:val="left" w:pos="1985"/>
      </w:tabs>
      <w:spacing w:before="120" w:after="480"/>
      <w:jc w:val="center"/>
      <w:textAlignment w:val="auto"/>
    </w:pPr>
    <w:rPr>
      <w:rFonts w:eastAsia="Times New Roman"/>
      <w:b/>
      <w:sz w:val="24"/>
      <w:lang w:eastAsia="en-GB"/>
    </w:rPr>
  </w:style>
  <w:style w:type="paragraph" w:customStyle="1" w:styleId="RecCCITT">
    <w:name w:val="Rec_CCITT_#"/>
    <w:basedOn w:val="Normal"/>
    <w:uiPriority w:val="99"/>
    <w:rsid w:val="000F498C"/>
    <w:pPr>
      <w:keepNext/>
      <w:keepLines/>
      <w:textAlignment w:val="auto"/>
    </w:pPr>
    <w:rPr>
      <w:rFonts w:eastAsia="Times New Roman"/>
      <w:b/>
      <w:lang w:eastAsia="en-GB"/>
    </w:rPr>
  </w:style>
  <w:style w:type="paragraph" w:customStyle="1" w:styleId="enumlev2">
    <w:name w:val="enumlev2"/>
    <w:basedOn w:val="Normal"/>
    <w:uiPriority w:val="99"/>
    <w:rsid w:val="000F498C"/>
    <w:pPr>
      <w:tabs>
        <w:tab w:val="left" w:pos="794"/>
        <w:tab w:val="left" w:pos="1191"/>
        <w:tab w:val="left" w:pos="1588"/>
        <w:tab w:val="left" w:pos="1985"/>
      </w:tabs>
      <w:spacing w:before="86"/>
      <w:ind w:left="1588" w:hanging="397"/>
      <w:jc w:val="both"/>
      <w:textAlignment w:val="auto"/>
    </w:pPr>
    <w:rPr>
      <w:rFonts w:eastAsia="Times New Roman"/>
      <w:lang w:val="en-US" w:eastAsia="en-GB"/>
    </w:rPr>
  </w:style>
  <w:style w:type="paragraph" w:customStyle="1" w:styleId="CouvRecTitle">
    <w:name w:val="Couv Rec Title"/>
    <w:basedOn w:val="Normal"/>
    <w:uiPriority w:val="99"/>
    <w:rsid w:val="000F498C"/>
    <w:pPr>
      <w:keepNext/>
      <w:keepLines/>
      <w:spacing w:before="240"/>
      <w:ind w:left="1418"/>
      <w:textAlignment w:val="auto"/>
    </w:pPr>
    <w:rPr>
      <w:rFonts w:ascii="Arial" w:eastAsia="Times New Roman" w:hAnsi="Arial"/>
      <w:b/>
      <w:sz w:val="36"/>
      <w:lang w:val="en-US" w:eastAsia="en-GB"/>
    </w:rPr>
  </w:style>
  <w:style w:type="paragraph" w:customStyle="1" w:styleId="numberedlist0">
    <w:name w:val="numbered list"/>
    <w:basedOn w:val="ListBullet"/>
    <w:uiPriority w:val="99"/>
    <w:rsid w:val="000F498C"/>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val="da-DK" w:eastAsia="ja-JP"/>
    </w:rPr>
  </w:style>
  <w:style w:type="paragraph" w:customStyle="1" w:styleId="CRfront">
    <w:name w:val="CR_front"/>
    <w:next w:val="Normal"/>
    <w:uiPriority w:val="99"/>
    <w:rsid w:val="000F498C"/>
    <w:rPr>
      <w:rFonts w:ascii="Arial" w:eastAsia="MS Mincho" w:hAnsi="Arial"/>
      <w:lang w:val="en-GB"/>
    </w:rPr>
  </w:style>
  <w:style w:type="paragraph" w:customStyle="1" w:styleId="TabList">
    <w:name w:val="TabList"/>
    <w:basedOn w:val="Normal"/>
    <w:uiPriority w:val="99"/>
    <w:rsid w:val="000F498C"/>
    <w:pPr>
      <w:tabs>
        <w:tab w:val="left" w:pos="1134"/>
      </w:tabs>
      <w:spacing w:after="0"/>
      <w:textAlignment w:val="auto"/>
    </w:pPr>
    <w:rPr>
      <w:rFonts w:eastAsia="MS Mincho"/>
      <w:lang w:eastAsia="en-GB"/>
    </w:rPr>
  </w:style>
  <w:style w:type="paragraph" w:customStyle="1" w:styleId="table">
    <w:name w:val="table"/>
    <w:basedOn w:val="Normal"/>
    <w:next w:val="Normal"/>
    <w:uiPriority w:val="99"/>
    <w:rsid w:val="000F498C"/>
    <w:pPr>
      <w:spacing w:after="0"/>
      <w:jc w:val="center"/>
      <w:textAlignment w:val="auto"/>
    </w:pPr>
    <w:rPr>
      <w:rFonts w:eastAsia="MS Mincho"/>
      <w:lang w:val="en-US" w:eastAsia="en-GB"/>
    </w:rPr>
  </w:style>
  <w:style w:type="paragraph" w:customStyle="1" w:styleId="tabletext">
    <w:name w:val="table text"/>
    <w:basedOn w:val="Normal"/>
    <w:next w:val="table"/>
    <w:uiPriority w:val="99"/>
    <w:rsid w:val="000F498C"/>
    <w:pPr>
      <w:spacing w:after="0"/>
      <w:textAlignment w:val="auto"/>
    </w:pPr>
    <w:rPr>
      <w:rFonts w:eastAsia="MS Mincho"/>
      <w:i/>
      <w:lang w:eastAsia="en-GB"/>
    </w:rPr>
  </w:style>
  <w:style w:type="paragraph" w:customStyle="1" w:styleId="HE">
    <w:name w:val="HE"/>
    <w:basedOn w:val="Normal"/>
    <w:uiPriority w:val="99"/>
    <w:rsid w:val="000F498C"/>
    <w:pPr>
      <w:spacing w:after="0"/>
      <w:textAlignment w:val="auto"/>
    </w:pPr>
    <w:rPr>
      <w:rFonts w:eastAsia="MS Mincho"/>
      <w:b/>
      <w:lang w:eastAsia="en-GB"/>
    </w:rPr>
  </w:style>
  <w:style w:type="character" w:customStyle="1" w:styleId="textChar">
    <w:name w:val="text Char"/>
    <w:link w:val="text"/>
    <w:locked/>
    <w:rsid w:val="000F498C"/>
    <w:rPr>
      <w:sz w:val="24"/>
      <w:lang w:val="en-AU"/>
    </w:rPr>
  </w:style>
  <w:style w:type="paragraph" w:customStyle="1" w:styleId="text">
    <w:name w:val="text"/>
    <w:basedOn w:val="Normal"/>
    <w:link w:val="textChar"/>
    <w:qFormat/>
    <w:rsid w:val="000F498C"/>
    <w:pPr>
      <w:widowControl w:val="0"/>
      <w:spacing w:after="240"/>
      <w:jc w:val="both"/>
      <w:textAlignment w:val="auto"/>
    </w:pPr>
    <w:rPr>
      <w:sz w:val="24"/>
      <w:lang w:val="en-AU"/>
    </w:rPr>
  </w:style>
  <w:style w:type="character" w:customStyle="1" w:styleId="ReferenceChar">
    <w:name w:val="Reference Char"/>
    <w:link w:val="Reference"/>
    <w:uiPriority w:val="99"/>
    <w:locked/>
    <w:rsid w:val="000F498C"/>
    <w:rPr>
      <w:lang w:val="da-DK" w:eastAsia="da-DK"/>
    </w:rPr>
  </w:style>
  <w:style w:type="paragraph" w:customStyle="1" w:styleId="Reference">
    <w:name w:val="Reference"/>
    <w:basedOn w:val="EX"/>
    <w:link w:val="ReferenceChar"/>
    <w:uiPriority w:val="99"/>
    <w:qFormat/>
    <w:rsid w:val="000F498C"/>
    <w:pPr>
      <w:tabs>
        <w:tab w:val="num" w:pos="0"/>
      </w:tabs>
      <w:ind w:left="1728" w:hanging="288"/>
      <w:textAlignment w:val="auto"/>
    </w:pPr>
    <w:rPr>
      <w:lang w:val="da-DK" w:eastAsia="da-DK"/>
    </w:rPr>
  </w:style>
  <w:style w:type="paragraph" w:customStyle="1" w:styleId="berschrift1H1">
    <w:name w:val="Überschrift 1.H1"/>
    <w:basedOn w:val="Normal"/>
    <w:next w:val="Normal"/>
    <w:uiPriority w:val="99"/>
    <w:rsid w:val="000F498C"/>
    <w:pPr>
      <w:keepNext/>
      <w:keepLines/>
      <w:numPr>
        <w:numId w:val="5"/>
      </w:numPr>
      <w:pBdr>
        <w:top w:val="single" w:sz="12" w:space="3" w:color="auto"/>
      </w:pBdr>
      <w:spacing w:before="240"/>
      <w:textAlignment w:val="auto"/>
      <w:outlineLvl w:val="0"/>
    </w:pPr>
    <w:rPr>
      <w:rFonts w:ascii="Arial" w:eastAsia="Times New Roman" w:hAnsi="Arial"/>
      <w:sz w:val="36"/>
      <w:lang w:eastAsia="de-DE"/>
    </w:rPr>
  </w:style>
  <w:style w:type="paragraph" w:customStyle="1" w:styleId="textintend1">
    <w:name w:val="text intend 1"/>
    <w:basedOn w:val="text"/>
    <w:uiPriority w:val="99"/>
    <w:rsid w:val="000F498C"/>
    <w:pPr>
      <w:widowControl/>
      <w:numPr>
        <w:numId w:val="6"/>
      </w:numPr>
      <w:spacing w:after="120"/>
      <w:ind w:hanging="360"/>
    </w:pPr>
    <w:rPr>
      <w:rFonts w:eastAsia="MS Mincho"/>
      <w:lang w:val="en-US"/>
    </w:rPr>
  </w:style>
  <w:style w:type="paragraph" w:customStyle="1" w:styleId="textintend2">
    <w:name w:val="text intend 2"/>
    <w:basedOn w:val="text"/>
    <w:uiPriority w:val="99"/>
    <w:rsid w:val="000F498C"/>
    <w:pPr>
      <w:widowControl/>
      <w:numPr>
        <w:numId w:val="7"/>
      </w:numPr>
      <w:tabs>
        <w:tab w:val="num" w:pos="0"/>
      </w:tabs>
      <w:spacing w:after="120"/>
      <w:ind w:left="0" w:hanging="360"/>
    </w:pPr>
    <w:rPr>
      <w:rFonts w:eastAsia="MS Mincho"/>
      <w:lang w:val="en-US"/>
    </w:rPr>
  </w:style>
  <w:style w:type="paragraph" w:customStyle="1" w:styleId="textintend3">
    <w:name w:val="text intend 3"/>
    <w:basedOn w:val="text"/>
    <w:uiPriority w:val="99"/>
    <w:rsid w:val="000F498C"/>
    <w:pPr>
      <w:widowControl/>
      <w:numPr>
        <w:numId w:val="8"/>
      </w:numPr>
      <w:tabs>
        <w:tab w:val="num" w:pos="720"/>
      </w:tabs>
      <w:spacing w:after="120"/>
      <w:ind w:left="720"/>
    </w:pPr>
    <w:rPr>
      <w:rFonts w:eastAsia="MS Mincho"/>
      <w:lang w:val="en-US"/>
    </w:rPr>
  </w:style>
  <w:style w:type="paragraph" w:customStyle="1" w:styleId="normalpuce">
    <w:name w:val="normal puce"/>
    <w:basedOn w:val="Normal"/>
    <w:uiPriority w:val="99"/>
    <w:rsid w:val="000F498C"/>
    <w:pPr>
      <w:widowControl w:val="0"/>
      <w:tabs>
        <w:tab w:val="num" w:pos="1304"/>
      </w:tabs>
      <w:spacing w:before="60" w:after="60"/>
      <w:ind w:left="1304" w:hanging="1304"/>
      <w:jc w:val="both"/>
      <w:textAlignment w:val="auto"/>
    </w:pPr>
    <w:rPr>
      <w:rFonts w:eastAsia="MS Mincho"/>
      <w:lang w:eastAsia="en-GB"/>
    </w:rPr>
  </w:style>
  <w:style w:type="paragraph" w:customStyle="1" w:styleId="TdocHeading1">
    <w:name w:val="Tdoc_Heading_1"/>
    <w:basedOn w:val="Heading1"/>
    <w:next w:val="Normal"/>
    <w:autoRedefine/>
    <w:uiPriority w:val="99"/>
    <w:rsid w:val="000F498C"/>
    <w:pPr>
      <w:keepLines w:val="0"/>
      <w:numPr>
        <w:numId w:val="10"/>
      </w:numPr>
      <w:pBdr>
        <w:top w:val="none" w:sz="0" w:space="0" w:color="auto"/>
      </w:pBdr>
      <w:spacing w:after="0"/>
      <w:textAlignment w:val="auto"/>
    </w:pPr>
    <w:rPr>
      <w:rFonts w:eastAsia="Times New Roman"/>
      <w:b/>
      <w:noProof/>
      <w:kern w:val="28"/>
      <w:sz w:val="24"/>
      <w:lang w:val="en-US" w:eastAsia="en-GB"/>
    </w:rPr>
  </w:style>
  <w:style w:type="paragraph" w:customStyle="1" w:styleId="Meetingcaption">
    <w:name w:val="Meeting caption"/>
    <w:basedOn w:val="Normal"/>
    <w:uiPriority w:val="99"/>
    <w:rsid w:val="000F498C"/>
    <w:pPr>
      <w:framePr w:w="4120" w:hSpace="141" w:wrap="auto" w:vAnchor="text" w:hAnchor="text" w:y="3"/>
      <w:numPr>
        <w:numId w:val="23"/>
      </w:numPr>
      <w:pBdr>
        <w:top w:val="single" w:sz="6" w:space="1" w:color="auto"/>
        <w:left w:val="single" w:sz="6" w:space="1" w:color="auto"/>
        <w:bottom w:val="single" w:sz="6" w:space="1" w:color="auto"/>
        <w:right w:val="single" w:sz="6" w:space="1" w:color="auto"/>
      </w:pBdr>
      <w:tabs>
        <w:tab w:val="clear" w:pos="567"/>
      </w:tabs>
      <w:snapToGrid w:val="0"/>
      <w:spacing w:after="120"/>
      <w:ind w:left="0" w:firstLine="0"/>
      <w:textAlignment w:val="auto"/>
    </w:pPr>
    <w:rPr>
      <w:rFonts w:eastAsia="Times New Roman"/>
      <w:sz w:val="22"/>
      <w:lang w:val="fr-FR" w:eastAsia="en-GB"/>
    </w:rPr>
  </w:style>
  <w:style w:type="paragraph" w:customStyle="1" w:styleId="para">
    <w:name w:val="para"/>
    <w:basedOn w:val="Normal"/>
    <w:uiPriority w:val="99"/>
    <w:rsid w:val="000F498C"/>
    <w:pPr>
      <w:numPr>
        <w:numId w:val="24"/>
      </w:numPr>
      <w:tabs>
        <w:tab w:val="clear" w:pos="735"/>
      </w:tabs>
      <w:spacing w:after="240"/>
      <w:ind w:left="0" w:firstLine="0"/>
      <w:jc w:val="both"/>
      <w:textAlignment w:val="auto"/>
    </w:pPr>
    <w:rPr>
      <w:rFonts w:ascii="Helvetica" w:eastAsia="Times New Roman" w:hAnsi="Helvetica"/>
      <w:lang w:eastAsia="en-GB"/>
    </w:rPr>
  </w:style>
  <w:style w:type="paragraph" w:customStyle="1" w:styleId="Cell">
    <w:name w:val="Cell"/>
    <w:basedOn w:val="Normal"/>
    <w:uiPriority w:val="99"/>
    <w:rsid w:val="000F498C"/>
    <w:pPr>
      <w:numPr>
        <w:numId w:val="25"/>
      </w:numPr>
      <w:tabs>
        <w:tab w:val="clear" w:pos="992"/>
      </w:tabs>
      <w:spacing w:after="0" w:line="240" w:lineRule="exact"/>
      <w:ind w:left="0" w:firstLine="0"/>
      <w:jc w:val="center"/>
      <w:textAlignment w:val="auto"/>
    </w:pPr>
    <w:rPr>
      <w:rFonts w:eastAsia="Times New Roman"/>
      <w:sz w:val="16"/>
      <w:lang w:val="en-US" w:eastAsia="ja-JP"/>
    </w:rPr>
  </w:style>
  <w:style w:type="paragraph" w:customStyle="1" w:styleId="b1">
    <w:name w:val="b1"/>
    <w:basedOn w:val="Normal"/>
    <w:uiPriority w:val="99"/>
    <w:rsid w:val="000F498C"/>
    <w:pPr>
      <w:numPr>
        <w:numId w:val="26"/>
      </w:numPr>
      <w:tabs>
        <w:tab w:val="clear" w:pos="1843"/>
      </w:tabs>
      <w:spacing w:before="100" w:beforeAutospacing="1" w:after="100" w:afterAutospacing="1"/>
      <w:ind w:left="0" w:firstLine="0"/>
      <w:textAlignment w:val="auto"/>
    </w:pPr>
    <w:rPr>
      <w:rFonts w:eastAsia="Times New Roman"/>
      <w:sz w:val="24"/>
      <w:szCs w:val="24"/>
      <w:lang w:val="en-US" w:eastAsia="ja-JP"/>
    </w:rPr>
  </w:style>
  <w:style w:type="paragraph" w:customStyle="1" w:styleId="tah">
    <w:name w:val="tah"/>
    <w:basedOn w:val="Normal"/>
    <w:uiPriority w:val="99"/>
    <w:rsid w:val="000F498C"/>
    <w:pPr>
      <w:keepNext/>
      <w:numPr>
        <w:numId w:val="27"/>
      </w:numPr>
      <w:tabs>
        <w:tab w:val="clear" w:pos="360"/>
      </w:tabs>
      <w:adjustRightInd/>
      <w:spacing w:after="0"/>
      <w:ind w:left="0" w:firstLine="0"/>
      <w:jc w:val="center"/>
      <w:textAlignment w:val="auto"/>
    </w:pPr>
    <w:rPr>
      <w:rFonts w:ascii="Arial" w:eastAsia="Batang" w:hAnsi="Arial" w:cs="Arial"/>
      <w:b/>
      <w:bCs/>
      <w:sz w:val="18"/>
      <w:szCs w:val="18"/>
      <w:lang w:val="en-US" w:eastAsia="en-GB"/>
    </w:rPr>
  </w:style>
  <w:style w:type="paragraph" w:customStyle="1" w:styleId="CharCharCharChar">
    <w:name w:val="Char Char Char Char"/>
    <w:uiPriority w:val="99"/>
    <w:rsid w:val="000F498C"/>
    <w:pPr>
      <w:keepNext/>
      <w:numPr>
        <w:numId w:val="28"/>
      </w:numPr>
      <w:tabs>
        <w:tab w:val="clear" w:pos="360"/>
        <w:tab w:val="left" w:pos="-1134"/>
      </w:tabs>
      <w:autoSpaceDE w:val="0"/>
      <w:autoSpaceDN w:val="0"/>
      <w:adjustRightInd w:val="0"/>
      <w:spacing w:before="60" w:after="60"/>
      <w:ind w:left="0" w:firstLine="0"/>
      <w:jc w:val="both"/>
    </w:pPr>
    <w:rPr>
      <w:rFonts w:eastAsia="SimSun"/>
      <w:lang w:val="en-GB" w:eastAsia="en-GB"/>
    </w:rPr>
  </w:style>
  <w:style w:type="paragraph" w:customStyle="1" w:styleId="NormalAfter3pt">
    <w:name w:val="Normal + After:  3 pt"/>
    <w:basedOn w:val="Normal"/>
    <w:uiPriority w:val="99"/>
    <w:rsid w:val="000F498C"/>
    <w:pPr>
      <w:tabs>
        <w:tab w:val="num" w:pos="2560"/>
      </w:tabs>
      <w:overflowPunct/>
      <w:autoSpaceDE/>
      <w:autoSpaceDN/>
      <w:adjustRightInd/>
      <w:ind w:left="2560" w:hanging="357"/>
      <w:textAlignment w:val="auto"/>
    </w:pPr>
    <w:rPr>
      <w:rFonts w:eastAsia="Times New Roman"/>
      <w:lang w:val="en-AU" w:eastAsia="ko-KR"/>
    </w:rPr>
  </w:style>
  <w:style w:type="paragraph" w:customStyle="1" w:styleId="CharChar1CharChar">
    <w:name w:val="Char Char1 Char Char"/>
    <w:uiPriority w:val="99"/>
    <w:rsid w:val="000F498C"/>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uiPriority w:val="99"/>
    <w:rsid w:val="000F498C"/>
    <w:pPr>
      <w:keepNext/>
      <w:tabs>
        <w:tab w:val="left" w:pos="-1134"/>
      </w:tabs>
      <w:autoSpaceDE w:val="0"/>
      <w:autoSpaceDN w:val="0"/>
      <w:adjustRightInd w:val="0"/>
      <w:spacing w:before="60" w:after="60"/>
      <w:jc w:val="both"/>
    </w:pPr>
    <w:rPr>
      <w:rFonts w:eastAsia="SimSun"/>
      <w:lang w:val="en-GB" w:eastAsia="en-GB"/>
    </w:rPr>
  </w:style>
  <w:style w:type="character" w:customStyle="1" w:styleId="TableCellChar">
    <w:name w:val="Table Cell Char"/>
    <w:link w:val="TableCell0"/>
    <w:locked/>
    <w:rsid w:val="000F498C"/>
    <w:rPr>
      <w:rFonts w:ascii="Arial" w:hAnsi="Arial" w:cs="Arial"/>
      <w:sz w:val="18"/>
      <w:lang w:eastAsia="zh-CN"/>
    </w:rPr>
  </w:style>
  <w:style w:type="paragraph" w:customStyle="1" w:styleId="TableCell0">
    <w:name w:val="Table Cell"/>
    <w:basedOn w:val="TAC"/>
    <w:link w:val="TableCellChar"/>
    <w:qFormat/>
    <w:rsid w:val="000F498C"/>
    <w:pPr>
      <w:textAlignment w:val="auto"/>
    </w:pPr>
    <w:rPr>
      <w:rFonts w:cs="Arial"/>
      <w:lang w:val="en-US" w:eastAsia="zh-CN"/>
    </w:rPr>
  </w:style>
  <w:style w:type="character" w:customStyle="1" w:styleId="MTDisplayEquationChar">
    <w:name w:val="MTDisplayEquation Char"/>
    <w:link w:val="MTDisplayEquation"/>
    <w:locked/>
    <w:rsid w:val="000F498C"/>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0F498C"/>
    <w:pPr>
      <w:tabs>
        <w:tab w:val="center" w:pos="4680"/>
        <w:tab w:val="right" w:pos="9360"/>
      </w:tabs>
      <w:overflowPunct/>
      <w:autoSpaceDE/>
      <w:autoSpaceDN/>
      <w:adjustRightInd/>
      <w:spacing w:after="0"/>
      <w:textAlignment w:val="auto"/>
    </w:pPr>
    <w:rPr>
      <w:rFonts w:ascii="Calibri" w:eastAsia="Calibri" w:hAnsi="Calibri" w:cs="Calibri"/>
      <w:szCs w:val="22"/>
      <w:lang w:val="x-none" w:eastAsia="x-none"/>
    </w:rPr>
  </w:style>
  <w:style w:type="paragraph" w:customStyle="1" w:styleId="Default">
    <w:name w:val="Default"/>
    <w:uiPriority w:val="99"/>
    <w:rsid w:val="000F498C"/>
    <w:pPr>
      <w:autoSpaceDE w:val="0"/>
      <w:autoSpaceDN w:val="0"/>
      <w:adjustRightInd w:val="0"/>
    </w:pPr>
    <w:rPr>
      <w:rFonts w:ascii="Arial" w:eastAsia="Times New Roman" w:hAnsi="Arial" w:cs="Arial"/>
      <w:color w:val="000000"/>
      <w:sz w:val="24"/>
      <w:szCs w:val="24"/>
      <w:lang w:eastAsia="ja-JP"/>
    </w:rPr>
  </w:style>
  <w:style w:type="character" w:customStyle="1" w:styleId="bullet1Char">
    <w:name w:val="bullet1 Char"/>
    <w:link w:val="bullet1"/>
    <w:uiPriority w:val="99"/>
    <w:locked/>
    <w:rsid w:val="000F498C"/>
    <w:rPr>
      <w:rFonts w:ascii="Calibri" w:hAnsi="Calibri"/>
      <w:kern w:val="2"/>
      <w:sz w:val="24"/>
      <w:szCs w:val="24"/>
      <w:lang w:val="da-DK" w:eastAsia="zh-CN"/>
    </w:rPr>
  </w:style>
  <w:style w:type="paragraph" w:customStyle="1" w:styleId="bullet1">
    <w:name w:val="bullet1"/>
    <w:basedOn w:val="text"/>
    <w:link w:val="bullet1Char"/>
    <w:uiPriority w:val="99"/>
    <w:qFormat/>
    <w:rsid w:val="000F498C"/>
    <w:pPr>
      <w:widowControl/>
      <w:numPr>
        <w:numId w:val="11"/>
      </w:numPr>
      <w:overflowPunct/>
      <w:autoSpaceDE/>
      <w:autoSpaceDN/>
      <w:adjustRightInd/>
      <w:spacing w:after="0"/>
      <w:jc w:val="left"/>
    </w:pPr>
    <w:rPr>
      <w:rFonts w:ascii="Calibri" w:hAnsi="Calibri"/>
      <w:kern w:val="2"/>
      <w:szCs w:val="24"/>
      <w:lang w:val="da-DK" w:eastAsia="zh-CN"/>
    </w:rPr>
  </w:style>
  <w:style w:type="character" w:customStyle="1" w:styleId="bullet2Char">
    <w:name w:val="bullet2 Char"/>
    <w:link w:val="bullet2"/>
    <w:uiPriority w:val="99"/>
    <w:locked/>
    <w:rsid w:val="000F498C"/>
    <w:rPr>
      <w:rFonts w:ascii="Times" w:hAnsi="Times"/>
      <w:kern w:val="2"/>
      <w:sz w:val="24"/>
      <w:szCs w:val="24"/>
      <w:lang w:val="da-DK" w:eastAsia="zh-CN"/>
    </w:rPr>
  </w:style>
  <w:style w:type="paragraph" w:customStyle="1" w:styleId="bullet2">
    <w:name w:val="bullet2"/>
    <w:basedOn w:val="text"/>
    <w:link w:val="bullet2Char"/>
    <w:uiPriority w:val="99"/>
    <w:qFormat/>
    <w:rsid w:val="000F498C"/>
    <w:pPr>
      <w:widowControl/>
      <w:numPr>
        <w:ilvl w:val="1"/>
        <w:numId w:val="11"/>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sid w:val="000F498C"/>
    <w:rPr>
      <w:rFonts w:ascii="Times" w:eastAsia="Batang" w:hAnsi="Times"/>
      <w:szCs w:val="24"/>
      <w:lang w:val="da-DK"/>
    </w:rPr>
  </w:style>
  <w:style w:type="paragraph" w:customStyle="1" w:styleId="bullet3">
    <w:name w:val="bullet3"/>
    <w:basedOn w:val="text"/>
    <w:link w:val="bullet3Char"/>
    <w:uiPriority w:val="99"/>
    <w:qFormat/>
    <w:rsid w:val="000F498C"/>
    <w:pPr>
      <w:widowControl/>
      <w:numPr>
        <w:ilvl w:val="2"/>
        <w:numId w:val="11"/>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rsid w:val="000F498C"/>
    <w:pPr>
      <w:widowControl/>
      <w:numPr>
        <w:ilvl w:val="3"/>
        <w:numId w:val="11"/>
      </w:numPr>
      <w:tabs>
        <w:tab w:val="num" w:pos="360"/>
      </w:tabs>
      <w:overflowPunct/>
      <w:autoSpaceDE/>
      <w:autoSpaceDN/>
      <w:adjustRightInd/>
      <w:spacing w:after="0"/>
      <w:ind w:left="360"/>
      <w:jc w:val="left"/>
    </w:pPr>
    <w:rPr>
      <w:rFonts w:ascii="Times" w:eastAsia="Batang" w:hAnsi="Times"/>
      <w:sz w:val="20"/>
      <w:szCs w:val="24"/>
      <w:lang w:val="en-GB"/>
    </w:rPr>
  </w:style>
  <w:style w:type="paragraph" w:customStyle="1" w:styleId="SpecTextNum">
    <w:name w:val="Spec Text Num"/>
    <w:basedOn w:val="Normal"/>
    <w:uiPriority w:val="99"/>
    <w:rsid w:val="000F498C"/>
    <w:pPr>
      <w:numPr>
        <w:numId w:val="12"/>
      </w:numPr>
      <w:overflowPunct/>
      <w:autoSpaceDE/>
      <w:autoSpaceDN/>
      <w:adjustRightInd/>
      <w:spacing w:after="0"/>
      <w:textAlignment w:val="auto"/>
    </w:pPr>
    <w:rPr>
      <w:rFonts w:eastAsia="MS Mincho"/>
      <w:sz w:val="24"/>
      <w:szCs w:val="24"/>
      <w:lang w:val="en-US" w:eastAsia="ja-JP"/>
    </w:rPr>
  </w:style>
  <w:style w:type="character" w:customStyle="1" w:styleId="bulletChar">
    <w:name w:val="bullet Char"/>
    <w:link w:val="bullet0"/>
    <w:uiPriority w:val="99"/>
    <w:locked/>
    <w:rsid w:val="000F498C"/>
    <w:rPr>
      <w:szCs w:val="24"/>
      <w:lang w:val="x-none" w:eastAsia="x-none"/>
    </w:rPr>
  </w:style>
  <w:style w:type="paragraph" w:customStyle="1" w:styleId="bullet0">
    <w:name w:val="bullet"/>
    <w:basedOn w:val="ListParagraph"/>
    <w:link w:val="bulletChar"/>
    <w:uiPriority w:val="99"/>
    <w:qFormat/>
    <w:rsid w:val="000F498C"/>
    <w:pPr>
      <w:numPr>
        <w:numId w:val="13"/>
      </w:numPr>
      <w:overflowPunct/>
      <w:autoSpaceDE/>
      <w:autoSpaceDN/>
      <w:adjustRightInd/>
      <w:spacing w:after="0"/>
      <w:textAlignment w:val="auto"/>
    </w:pPr>
    <w:rPr>
      <w:szCs w:val="24"/>
      <w:lang w:val="x-none" w:eastAsia="x-none"/>
    </w:rPr>
  </w:style>
  <w:style w:type="character" w:customStyle="1" w:styleId="ProposalChar">
    <w:name w:val="Proposal Char"/>
    <w:link w:val="Proposal"/>
    <w:locked/>
    <w:rsid w:val="000F498C"/>
    <w:rPr>
      <w:rFonts w:ascii="Arial" w:hAnsi="Arial"/>
      <w:b/>
      <w:bCs/>
      <w:lang w:val="en-GB" w:eastAsia="zh-CN"/>
    </w:rPr>
  </w:style>
  <w:style w:type="character" w:customStyle="1" w:styleId="RAN1bullet2Char">
    <w:name w:val="RAN1 bullet2 Char"/>
    <w:link w:val="RAN1bullet2"/>
    <w:uiPriority w:val="99"/>
    <w:qFormat/>
    <w:locked/>
    <w:rsid w:val="000F498C"/>
    <w:rPr>
      <w:rFonts w:ascii="Times" w:eastAsia="Batang" w:hAnsi="Times"/>
    </w:rPr>
  </w:style>
  <w:style w:type="paragraph" w:customStyle="1" w:styleId="RAN1bullet2">
    <w:name w:val="RAN1 bullet2"/>
    <w:basedOn w:val="Normal"/>
    <w:link w:val="RAN1bullet2Char"/>
    <w:uiPriority w:val="99"/>
    <w:qFormat/>
    <w:rsid w:val="000F498C"/>
    <w:pPr>
      <w:tabs>
        <w:tab w:val="left" w:pos="1440"/>
      </w:tabs>
      <w:overflowPunct/>
      <w:autoSpaceDE/>
      <w:autoSpaceDN/>
      <w:adjustRightInd/>
      <w:spacing w:after="0"/>
      <w:ind w:left="1440" w:hanging="360"/>
      <w:textAlignment w:val="auto"/>
    </w:pPr>
    <w:rPr>
      <w:rFonts w:ascii="Times" w:eastAsia="Batang" w:hAnsi="Times"/>
      <w:lang w:val="en-US"/>
    </w:rPr>
  </w:style>
  <w:style w:type="character" w:customStyle="1" w:styleId="RAN1bullet1Char">
    <w:name w:val="RAN1 bullet1 Char"/>
    <w:link w:val="RAN1bullet1"/>
    <w:uiPriority w:val="99"/>
    <w:locked/>
    <w:rsid w:val="000F498C"/>
    <w:rPr>
      <w:rFonts w:ascii="Times" w:eastAsia="Batang" w:hAnsi="Times"/>
      <w:szCs w:val="24"/>
      <w:lang w:val="da-DK" w:eastAsia="x-none"/>
    </w:rPr>
  </w:style>
  <w:style w:type="paragraph" w:customStyle="1" w:styleId="RAN1bullet1">
    <w:name w:val="RAN1 bullet1"/>
    <w:basedOn w:val="Normal"/>
    <w:link w:val="RAN1bullet1Char"/>
    <w:uiPriority w:val="99"/>
    <w:qFormat/>
    <w:rsid w:val="000F498C"/>
    <w:pPr>
      <w:overflowPunct/>
      <w:autoSpaceDE/>
      <w:autoSpaceDN/>
      <w:adjustRightInd/>
      <w:spacing w:after="0"/>
      <w:ind w:left="720" w:hanging="360"/>
      <w:textAlignment w:val="auto"/>
    </w:pPr>
    <w:rPr>
      <w:rFonts w:ascii="Times" w:eastAsia="Batang" w:hAnsi="Times"/>
      <w:szCs w:val="24"/>
      <w:lang w:val="da-DK" w:eastAsia="x-none"/>
    </w:rPr>
  </w:style>
  <w:style w:type="character" w:customStyle="1" w:styleId="RAN1tdocChar">
    <w:name w:val="RAN1 tdoc Char"/>
    <w:link w:val="RAN1tdoc"/>
    <w:locked/>
    <w:rsid w:val="000F498C"/>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0F498C"/>
    <w:pPr>
      <w:numPr>
        <w:numId w:val="29"/>
      </w:numPr>
      <w:tabs>
        <w:tab w:val="clear" w:pos="1134"/>
      </w:tabs>
      <w:overflowPunct/>
      <w:autoSpaceDE/>
      <w:autoSpaceDN/>
      <w:adjustRightInd/>
      <w:spacing w:after="0"/>
      <w:ind w:left="720" w:hanging="720"/>
      <w:textAlignment w:val="auto"/>
    </w:pPr>
    <w:rPr>
      <w:rFonts w:ascii="Times" w:eastAsia="Batang" w:hAnsi="Times" w:cs="Times"/>
      <w:b/>
      <w:color w:val="0000FF"/>
      <w:szCs w:val="24"/>
      <w:u w:val="single" w:color="0000FF"/>
      <w:lang w:val="en-US" w:eastAsia="x-none"/>
    </w:rPr>
  </w:style>
  <w:style w:type="character" w:customStyle="1" w:styleId="RAN1bullet3Char">
    <w:name w:val="RAN1 bullet3 Char"/>
    <w:link w:val="RAN1bullet3"/>
    <w:uiPriority w:val="99"/>
    <w:qFormat/>
    <w:locked/>
    <w:rsid w:val="000F498C"/>
    <w:rPr>
      <w:rFonts w:ascii="Times" w:eastAsia="Batang" w:hAnsi="Times"/>
    </w:rPr>
  </w:style>
  <w:style w:type="paragraph" w:customStyle="1" w:styleId="RAN1bullet3">
    <w:name w:val="RAN1 bullet3"/>
    <w:basedOn w:val="RAN1bullet2"/>
    <w:link w:val="RAN1bullet3Char"/>
    <w:uiPriority w:val="99"/>
    <w:qFormat/>
    <w:rsid w:val="000F498C"/>
    <w:pPr>
      <w:numPr>
        <w:numId w:val="30"/>
      </w:numPr>
      <w:ind w:left="2160"/>
    </w:pPr>
  </w:style>
  <w:style w:type="paragraph" w:customStyle="1" w:styleId="ZchnZchn">
    <w:name w:val="Zchn Zchn"/>
    <w:uiPriority w:val="99"/>
    <w:rsid w:val="000F498C"/>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2222Char">
    <w:name w:val="스타일 스타일 스타일 스타일 양쪽 첫 줄:  2 글자 + 첫 줄:  2 글자 + 첫 줄:  2 글자 + 첫 줄:  2... Char"/>
    <w:link w:val="2222"/>
    <w:locked/>
    <w:rsid w:val="000F498C"/>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Normal"/>
    <w:link w:val="2222Char"/>
    <w:rsid w:val="000F498C"/>
    <w:pPr>
      <w:numPr>
        <w:ilvl w:val="1"/>
        <w:numId w:val="31"/>
      </w:numPr>
      <w:tabs>
        <w:tab w:val="clear" w:pos="1440"/>
      </w:tabs>
      <w:overflowPunct/>
      <w:autoSpaceDE/>
      <w:autoSpaceDN/>
      <w:adjustRightInd/>
      <w:spacing w:line="336" w:lineRule="auto"/>
      <w:ind w:left="0" w:firstLineChars="200" w:firstLine="200"/>
      <w:jc w:val="both"/>
      <w:textAlignment w:val="auto"/>
    </w:pPr>
    <w:rPr>
      <w:rFonts w:ascii="Malgun Gothic" w:eastAsia="Malgun Gothic" w:hAnsi="Malgun Gothic" w:cs="Batang"/>
      <w:lang w:val="en-US"/>
    </w:rPr>
  </w:style>
  <w:style w:type="character" w:customStyle="1" w:styleId="tdocChar">
    <w:name w:val="tdoc Char"/>
    <w:link w:val="tdoc"/>
    <w:locked/>
    <w:rsid w:val="000F498C"/>
    <w:rPr>
      <w:rFonts w:ascii="Times" w:eastAsia="Batang" w:hAnsi="Times" w:cs="Times"/>
      <w:szCs w:val="24"/>
    </w:rPr>
  </w:style>
  <w:style w:type="paragraph" w:customStyle="1" w:styleId="tdoc">
    <w:name w:val="tdoc"/>
    <w:basedOn w:val="Normal"/>
    <w:link w:val="tdocChar"/>
    <w:qFormat/>
    <w:rsid w:val="000F498C"/>
    <w:pPr>
      <w:numPr>
        <w:numId w:val="32"/>
      </w:numPr>
      <w:overflowPunct/>
      <w:autoSpaceDE/>
      <w:autoSpaceDN/>
      <w:adjustRightInd/>
      <w:spacing w:after="0"/>
      <w:ind w:left="1440" w:hanging="1440"/>
      <w:textAlignment w:val="auto"/>
    </w:pPr>
    <w:rPr>
      <w:rFonts w:ascii="Times" w:eastAsia="Batang" w:hAnsi="Times" w:cs="Times"/>
      <w:szCs w:val="24"/>
      <w:lang w:val="en-US"/>
    </w:rPr>
  </w:style>
  <w:style w:type="character" w:customStyle="1" w:styleId="maintextChar">
    <w:name w:val="main text Char"/>
    <w:link w:val="maintext"/>
    <w:qFormat/>
    <w:locked/>
    <w:rsid w:val="000F498C"/>
    <w:rPr>
      <w:rFonts w:ascii="Malgun Gothic" w:eastAsia="Malgun Gothic" w:hAnsi="Malgun Gothic"/>
      <w:lang w:eastAsia="ko-KR"/>
    </w:rPr>
  </w:style>
  <w:style w:type="paragraph" w:customStyle="1" w:styleId="maintext">
    <w:name w:val="main text"/>
    <w:basedOn w:val="Normal"/>
    <w:link w:val="maintextChar"/>
    <w:qFormat/>
    <w:rsid w:val="000F498C"/>
    <w:pPr>
      <w:overflowPunct/>
      <w:autoSpaceDE/>
      <w:autoSpaceDN/>
      <w:adjustRightInd/>
      <w:spacing w:before="60" w:after="60" w:line="288" w:lineRule="auto"/>
      <w:ind w:firstLineChars="200" w:firstLine="200"/>
      <w:jc w:val="both"/>
      <w:textAlignment w:val="auto"/>
    </w:pPr>
    <w:rPr>
      <w:rFonts w:ascii="Malgun Gothic" w:eastAsia="Malgun Gothic" w:hAnsi="Malgun Gothic"/>
      <w:lang w:val="en-US" w:eastAsia="ko-KR"/>
    </w:rPr>
  </w:style>
  <w:style w:type="paragraph" w:customStyle="1" w:styleId="a1">
    <w:name w:val="表格文字居左"/>
    <w:basedOn w:val="Normal"/>
    <w:next w:val="Normal"/>
    <w:uiPriority w:val="99"/>
    <w:rsid w:val="000F498C"/>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tablecell">
    <w:name w:val="tablecell"/>
    <w:basedOn w:val="Normal"/>
    <w:uiPriority w:val="99"/>
    <w:qFormat/>
    <w:rsid w:val="000F498C"/>
    <w:pPr>
      <w:numPr>
        <w:ilvl w:val="2"/>
        <w:numId w:val="33"/>
      </w:numPr>
      <w:overflowPunct/>
      <w:snapToGrid w:val="0"/>
      <w:spacing w:before="40" w:after="40"/>
      <w:ind w:left="0" w:firstLine="0"/>
      <w:textAlignment w:val="auto"/>
    </w:pPr>
    <w:rPr>
      <w:rFonts w:eastAsia="Times New Roman"/>
      <w:lang w:val="en-US"/>
    </w:rPr>
  </w:style>
  <w:style w:type="paragraph" w:customStyle="1" w:styleId="tableheader">
    <w:name w:val="tableheader"/>
    <w:basedOn w:val="Normal"/>
    <w:uiPriority w:val="99"/>
    <w:qFormat/>
    <w:rsid w:val="000F498C"/>
    <w:pPr>
      <w:overflowPunct/>
      <w:autoSpaceDE/>
      <w:autoSpaceDN/>
      <w:adjustRightInd/>
      <w:snapToGrid w:val="0"/>
      <w:spacing w:before="40" w:after="40"/>
      <w:jc w:val="center"/>
      <w:textAlignment w:val="auto"/>
    </w:pPr>
    <w:rPr>
      <w:rFonts w:eastAsia="Times New Roman" w:cs="Calibri"/>
      <w:b/>
      <w:bCs/>
      <w:color w:val="000000"/>
      <w:lang w:val="en-US"/>
    </w:rPr>
  </w:style>
  <w:style w:type="paragraph" w:customStyle="1" w:styleId="Test">
    <w:name w:val="Test"/>
    <w:basedOn w:val="Normal"/>
    <w:uiPriority w:val="99"/>
    <w:rsid w:val="000F498C"/>
    <w:pPr>
      <w:overflowPunct/>
      <w:autoSpaceDE/>
      <w:autoSpaceDN/>
      <w:adjustRightInd/>
      <w:spacing w:before="60" w:after="60" w:line="280" w:lineRule="atLeast"/>
      <w:ind w:left="2160"/>
      <w:jc w:val="both"/>
      <w:textAlignment w:val="auto"/>
    </w:pPr>
    <w:rPr>
      <w:rFonts w:eastAsia="MS Mincho"/>
    </w:rPr>
  </w:style>
  <w:style w:type="paragraph" w:customStyle="1" w:styleId="ordinary-output">
    <w:name w:val="ordinary-output"/>
    <w:basedOn w:val="Normal"/>
    <w:uiPriority w:val="99"/>
    <w:rsid w:val="000F498C"/>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3GPPNormalTextChar">
    <w:name w:val="3GPP Normal Text Char"/>
    <w:link w:val="3GPPNormalText"/>
    <w:locked/>
    <w:rsid w:val="000F498C"/>
    <w:rPr>
      <w:rFonts w:ascii="MS Mincho" w:eastAsia="MS Mincho" w:hAnsi="MS Mincho"/>
      <w:sz w:val="22"/>
      <w:szCs w:val="24"/>
      <w:lang w:eastAsia="zh-CN"/>
    </w:rPr>
  </w:style>
  <w:style w:type="paragraph" w:customStyle="1" w:styleId="3GPPNormalText">
    <w:name w:val="3GPP Normal Text"/>
    <w:basedOn w:val="BodyText"/>
    <w:link w:val="3GPPNormalTextChar"/>
    <w:qFormat/>
    <w:rsid w:val="000F498C"/>
    <w:pPr>
      <w:tabs>
        <w:tab w:val="left" w:pos="1440"/>
      </w:tabs>
      <w:overflowPunct/>
      <w:autoSpaceDE/>
      <w:autoSpaceDN/>
      <w:adjustRightInd/>
      <w:spacing w:after="120"/>
      <w:ind w:left="1440" w:hanging="1440"/>
      <w:jc w:val="both"/>
      <w:textAlignment w:val="auto"/>
    </w:pPr>
    <w:rPr>
      <w:rFonts w:ascii="MS Mincho" w:eastAsia="MS Mincho" w:hAnsi="MS Mincho" w:cs="Times New Roman"/>
      <w:color w:val="auto"/>
      <w:sz w:val="22"/>
      <w:szCs w:val="24"/>
      <w:lang w:val="en-US" w:eastAsia="zh-CN"/>
    </w:rPr>
  </w:style>
  <w:style w:type="paragraph" w:customStyle="1" w:styleId="TableText0">
    <w:name w:val="TableText"/>
    <w:basedOn w:val="BodyTextIndent"/>
    <w:uiPriority w:val="99"/>
    <w:rsid w:val="000F498C"/>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Header"/>
    <w:uiPriority w:val="99"/>
    <w:rsid w:val="000F498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da-DK"/>
    </w:rPr>
  </w:style>
  <w:style w:type="paragraph" w:customStyle="1" w:styleId="TitleText">
    <w:name w:val="Title Text"/>
    <w:basedOn w:val="Normal"/>
    <w:next w:val="Normal"/>
    <w:uiPriority w:val="99"/>
    <w:rsid w:val="000F498C"/>
    <w:pPr>
      <w:spacing w:after="220"/>
      <w:textAlignment w:val="auto"/>
    </w:pPr>
    <w:rPr>
      <w:rFonts w:eastAsia="MS Mincho"/>
      <w:b/>
      <w:lang w:val="en-US" w:eastAsia="ja-JP"/>
    </w:rPr>
  </w:style>
  <w:style w:type="paragraph" w:customStyle="1" w:styleId="91">
    <w:name w:val="目录 91"/>
    <w:basedOn w:val="TOC8"/>
    <w:uiPriority w:val="99"/>
    <w:rsid w:val="000F498C"/>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uiPriority w:val="99"/>
    <w:rsid w:val="000F498C"/>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F498C"/>
    <w:p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uiPriority w:val="99"/>
    <w:rsid w:val="000F498C"/>
    <w:pPr>
      <w:widowControl w:val="0"/>
      <w:overflowPunct/>
      <w:autoSpaceDE/>
      <w:autoSpaceDN/>
      <w:adjustRightInd/>
      <w:spacing w:after="0"/>
      <w:jc w:val="both"/>
      <w:textAlignment w:val="auto"/>
    </w:pPr>
    <w:rPr>
      <w:rFonts w:ascii="CG Times (WN)" w:eastAsia="Times New Roman" w:hAnsi="CG Times (WN)" w:cs="Times New Roman"/>
      <w:color w:val="0000FF"/>
      <w:kern w:val="2"/>
      <w:sz w:val="21"/>
      <w:lang w:val="en-US" w:eastAsia="zh-CN"/>
    </w:rPr>
  </w:style>
  <w:style w:type="paragraph" w:customStyle="1" w:styleId="Normal-Figure">
    <w:name w:val="Normal-Figure"/>
    <w:basedOn w:val="Normal"/>
    <w:uiPriority w:val="99"/>
    <w:rsid w:val="000F498C"/>
    <w:pPr>
      <w:overflowPunct/>
      <w:autoSpaceDE/>
      <w:autoSpaceDN/>
      <w:adjustRightInd/>
      <w:spacing w:before="360" w:after="0" w:line="240" w:lineRule="atLeast"/>
      <w:jc w:val="center"/>
      <w:textAlignment w:val="auto"/>
    </w:pPr>
    <w:rPr>
      <w:rFonts w:eastAsia="MS Mincho"/>
      <w:lang w:val="en-US" w:eastAsia="ja-JP"/>
    </w:rPr>
  </w:style>
  <w:style w:type="paragraph" w:customStyle="1" w:styleId="List1">
    <w:name w:val="List 1"/>
    <w:basedOn w:val="Normal"/>
    <w:uiPriority w:val="99"/>
    <w:rsid w:val="000F498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uiPriority w:val="99"/>
    <w:rsid w:val="000F498C"/>
    <w:pPr>
      <w:overflowPunct/>
      <w:autoSpaceDE/>
      <w:autoSpaceDN/>
      <w:adjustRightInd/>
      <w:jc w:val="center"/>
      <w:textAlignment w:val="auto"/>
    </w:pPr>
    <w:rPr>
      <w:rFonts w:eastAsia="MS Mincho"/>
      <w:lang w:eastAsia="ja-JP"/>
    </w:rPr>
  </w:style>
  <w:style w:type="paragraph" w:customStyle="1" w:styleId="Nor">
    <w:name w:val="Nor'"/>
    <w:basedOn w:val="assocaitedwith"/>
    <w:uiPriority w:val="99"/>
    <w:rsid w:val="000F498C"/>
    <w:rPr>
      <w:b/>
    </w:rPr>
  </w:style>
  <w:style w:type="character" w:customStyle="1" w:styleId="Char">
    <w:name w:val="样式 正文 Char"/>
    <w:link w:val="a2"/>
    <w:locked/>
    <w:rsid w:val="000F498C"/>
    <w:rPr>
      <w:rFonts w:ascii="SimSun" w:hAnsi="SimSun" w:cs="SimSun"/>
      <w:kern w:val="2"/>
      <w:sz w:val="21"/>
      <w:lang w:eastAsia="zh-CN"/>
    </w:rPr>
  </w:style>
  <w:style w:type="paragraph" w:customStyle="1" w:styleId="a2">
    <w:name w:val="样式 正文"/>
    <w:basedOn w:val="Normal"/>
    <w:link w:val="Char"/>
    <w:rsid w:val="000F498C"/>
    <w:pPr>
      <w:widowControl w:val="0"/>
      <w:overflowPunct/>
      <w:autoSpaceDE/>
      <w:autoSpaceDN/>
      <w:adjustRightInd/>
      <w:spacing w:after="0"/>
      <w:ind w:firstLineChars="200" w:firstLine="420"/>
      <w:jc w:val="both"/>
      <w:textAlignment w:val="auto"/>
    </w:pPr>
    <w:rPr>
      <w:rFonts w:ascii="SimSun" w:hAnsi="SimSun" w:cs="SimSun"/>
      <w:kern w:val="2"/>
      <w:sz w:val="21"/>
      <w:lang w:val="en-US" w:eastAsia="zh-CN"/>
    </w:rPr>
  </w:style>
  <w:style w:type="paragraph" w:customStyle="1" w:styleId="a3">
    <w:name w:val="公式"/>
    <w:basedOn w:val="Normal"/>
    <w:uiPriority w:val="99"/>
    <w:rsid w:val="000F498C"/>
    <w:pPr>
      <w:widowControl w:val="0"/>
      <w:overflowPunct/>
      <w:autoSpaceDE/>
      <w:autoSpaceDN/>
      <w:adjustRightInd/>
      <w:spacing w:after="0"/>
      <w:ind w:firstLine="420"/>
      <w:jc w:val="right"/>
      <w:textAlignment w:val="auto"/>
    </w:pPr>
    <w:rPr>
      <w:rFonts w:eastAsia="SimSun" w:cs="SimSun"/>
      <w:kern w:val="2"/>
      <w:sz w:val="21"/>
      <w:lang w:val="en-US" w:eastAsia="zh-CN"/>
    </w:rPr>
  </w:style>
  <w:style w:type="character" w:customStyle="1" w:styleId="Normal9pointspacingChar">
    <w:name w:val="Normal 9 point spacing Char"/>
    <w:link w:val="Normal9pointspacing"/>
    <w:locked/>
    <w:rsid w:val="000F498C"/>
    <w:rPr>
      <w:rFonts w:ascii="MS Mincho" w:eastAsia="MS Mincho" w:hAnsi="MS Mincho"/>
      <w:szCs w:val="24"/>
    </w:rPr>
  </w:style>
  <w:style w:type="paragraph" w:customStyle="1" w:styleId="Normal9pointspacing">
    <w:name w:val="Normal 9 point spacing"/>
    <w:basedOn w:val="BodyText"/>
    <w:link w:val="Normal9pointspacingChar"/>
    <w:qFormat/>
    <w:rsid w:val="000F498C"/>
    <w:pPr>
      <w:overflowPunct/>
      <w:autoSpaceDE/>
      <w:autoSpaceDN/>
      <w:adjustRightInd/>
      <w:spacing w:before="180" w:after="60"/>
      <w:jc w:val="both"/>
      <w:textAlignment w:val="auto"/>
    </w:pPr>
    <w:rPr>
      <w:rFonts w:ascii="MS Mincho" w:eastAsia="MS Mincho" w:hAnsi="MS Mincho" w:cs="Times New Roman"/>
      <w:color w:val="auto"/>
      <w:szCs w:val="24"/>
      <w:lang w:val="en-US"/>
    </w:rPr>
  </w:style>
  <w:style w:type="paragraph" w:customStyle="1" w:styleId="Figure0">
    <w:name w:val="Figure"/>
    <w:basedOn w:val="Normal"/>
    <w:next w:val="Caption"/>
    <w:uiPriority w:val="99"/>
    <w:rsid w:val="000F498C"/>
    <w:pPr>
      <w:keepNext/>
      <w:keepLines/>
      <w:overflowPunct/>
      <w:autoSpaceDE/>
      <w:autoSpaceDN/>
      <w:adjustRightInd/>
      <w:spacing w:before="180" w:after="160" w:line="256" w:lineRule="auto"/>
      <w:jc w:val="center"/>
      <w:textAlignment w:val="auto"/>
    </w:pPr>
    <w:rPr>
      <w:rFonts w:ascii="Calibri" w:eastAsia="Calibri" w:hAnsi="Calibri"/>
      <w:sz w:val="22"/>
      <w:szCs w:val="22"/>
      <w:lang w:val="en-US"/>
    </w:rPr>
  </w:style>
  <w:style w:type="paragraph" w:customStyle="1" w:styleId="3GPPHeader">
    <w:name w:val="3GPP_Header"/>
    <w:basedOn w:val="Normal"/>
    <w:uiPriority w:val="99"/>
    <w:rsid w:val="000F498C"/>
    <w:pPr>
      <w:tabs>
        <w:tab w:val="left" w:pos="1701"/>
        <w:tab w:val="right" w:pos="9639"/>
      </w:tabs>
      <w:overflowPunct/>
      <w:autoSpaceDE/>
      <w:autoSpaceDN/>
      <w:adjustRightInd/>
      <w:spacing w:after="240" w:line="256" w:lineRule="auto"/>
      <w:textAlignment w:val="auto"/>
    </w:pPr>
    <w:rPr>
      <w:rFonts w:ascii="Calibri" w:eastAsia="Calibri" w:hAnsi="Calibri"/>
      <w:b/>
      <w:sz w:val="24"/>
      <w:szCs w:val="22"/>
      <w:lang w:val="en-US"/>
    </w:rPr>
  </w:style>
  <w:style w:type="paragraph" w:customStyle="1" w:styleId="Observation">
    <w:name w:val="Observation"/>
    <w:basedOn w:val="Proposal"/>
    <w:uiPriority w:val="99"/>
    <w:qFormat/>
    <w:rsid w:val="000F498C"/>
    <w:pPr>
      <w:numPr>
        <w:numId w:val="14"/>
      </w:numPr>
      <w:overflowPunct/>
      <w:autoSpaceDE/>
      <w:autoSpaceDN/>
      <w:adjustRightInd/>
      <w:spacing w:after="160" w:line="256" w:lineRule="auto"/>
      <w:ind w:left="1701" w:hanging="1701"/>
      <w:jc w:val="left"/>
      <w:textAlignment w:val="auto"/>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0F498C"/>
    <w:pPr>
      <w:keepNext/>
      <w:numPr>
        <w:numId w:val="15"/>
      </w:numPr>
      <w:autoSpaceDE w:val="0"/>
      <w:autoSpaceDN w:val="0"/>
      <w:adjustRightInd w:val="0"/>
      <w:spacing w:before="60" w:after="60"/>
      <w:ind w:left="928"/>
      <w:jc w:val="both"/>
    </w:pPr>
    <w:rPr>
      <w:rFonts w:ascii="Arial" w:eastAsia="Times New Roman" w:hAnsi="Arial" w:cs="Arial"/>
      <w:color w:val="0000FF"/>
      <w:kern w:val="2"/>
      <w:lang w:eastAsia="zh-CN"/>
    </w:rPr>
  </w:style>
  <w:style w:type="paragraph" w:customStyle="1" w:styleId="NumberedList">
    <w:name w:val="Numbered List"/>
    <w:basedOn w:val="Normal"/>
    <w:uiPriority w:val="99"/>
    <w:rsid w:val="000F498C"/>
    <w:pPr>
      <w:numPr>
        <w:numId w:val="16"/>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uiPriority w:val="99"/>
    <w:rsid w:val="000F498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uiPriority w:val="99"/>
    <w:rsid w:val="000F498C"/>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Normal"/>
    <w:uiPriority w:val="99"/>
    <w:rsid w:val="000F498C"/>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Normal"/>
    <w:uiPriority w:val="99"/>
    <w:rsid w:val="000F498C"/>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Normal"/>
    <w:uiPriority w:val="99"/>
    <w:rsid w:val="000F498C"/>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Normal"/>
    <w:uiPriority w:val="99"/>
    <w:rsid w:val="000F498C"/>
    <w:pPr>
      <w:overflowPunct/>
      <w:autoSpaceDE/>
      <w:autoSpaceDN/>
      <w:adjustRightInd/>
      <w:spacing w:before="120" w:after="0" w:line="240" w:lineRule="exact"/>
      <w:jc w:val="both"/>
      <w:textAlignment w:val="auto"/>
    </w:pPr>
    <w:rPr>
      <w:rFonts w:eastAsia="MS Mincho"/>
      <w:lang w:val="en-US"/>
    </w:rPr>
  </w:style>
  <w:style w:type="paragraph" w:customStyle="1" w:styleId="Style10ptBoldChar">
    <w:name w:val="Style 10 pt Bold Char"/>
    <w:basedOn w:val="Normal"/>
    <w:autoRedefine/>
    <w:uiPriority w:val="99"/>
    <w:rsid w:val="000F498C"/>
    <w:pPr>
      <w:overflowPunct/>
      <w:autoSpaceDE/>
      <w:autoSpaceDN/>
      <w:adjustRightInd/>
      <w:spacing w:before="60" w:after="60" w:line="240" w:lineRule="exact"/>
      <w:jc w:val="both"/>
      <w:textAlignment w:val="auto"/>
    </w:pPr>
    <w:rPr>
      <w:rFonts w:eastAsia="MS Mincho"/>
      <w:b/>
      <w:lang w:val="en-US"/>
    </w:rPr>
  </w:style>
  <w:style w:type="paragraph" w:customStyle="1" w:styleId="Bullet">
    <w:name w:val="Bullet"/>
    <w:basedOn w:val="Normal"/>
    <w:uiPriority w:val="99"/>
    <w:rsid w:val="000F498C"/>
    <w:pPr>
      <w:numPr>
        <w:numId w:val="17"/>
      </w:numPr>
      <w:tabs>
        <w:tab w:val="num" w:pos="360"/>
      </w:tabs>
      <w:overflowPunct/>
      <w:autoSpaceDE/>
      <w:autoSpaceDN/>
      <w:adjustRightInd/>
      <w:spacing w:after="0"/>
      <w:ind w:left="357" w:hanging="357"/>
      <w:textAlignment w:val="auto"/>
    </w:pPr>
    <w:rPr>
      <w:rFonts w:eastAsia="Times New Roman"/>
      <w:sz w:val="24"/>
      <w:szCs w:val="24"/>
      <w:lang w:val="en-US"/>
    </w:rPr>
  </w:style>
  <w:style w:type="paragraph" w:customStyle="1" w:styleId="FigureCentered">
    <w:name w:val="FigureCentered"/>
    <w:basedOn w:val="Normal"/>
    <w:next w:val="Normal"/>
    <w:uiPriority w:val="99"/>
    <w:rsid w:val="000F498C"/>
    <w:pPr>
      <w:keepNext/>
      <w:overflowPunct/>
      <w:autoSpaceDE/>
      <w:autoSpaceDN/>
      <w:adjustRightInd/>
      <w:spacing w:before="60" w:after="60" w:line="240" w:lineRule="atLeast"/>
      <w:jc w:val="center"/>
      <w:textAlignment w:val="auto"/>
    </w:pPr>
    <w:rPr>
      <w:rFonts w:eastAsia="Times New Roman"/>
      <w:sz w:val="24"/>
      <w:lang w:val="en-US"/>
    </w:rPr>
  </w:style>
  <w:style w:type="paragraph" w:customStyle="1" w:styleId="item">
    <w:name w:val="item"/>
    <w:basedOn w:val="Normal"/>
    <w:uiPriority w:val="99"/>
    <w:rsid w:val="000F498C"/>
    <w:pPr>
      <w:numPr>
        <w:numId w:val="34"/>
      </w:numPr>
      <w:tabs>
        <w:tab w:val="num" w:pos="360"/>
      </w:tabs>
      <w:overflowPunct/>
      <w:autoSpaceDE/>
      <w:autoSpaceDN/>
      <w:adjustRightInd/>
      <w:spacing w:after="0"/>
      <w:ind w:left="360"/>
      <w:jc w:val="both"/>
      <w:textAlignment w:val="auto"/>
    </w:pPr>
    <w:rPr>
      <w:rFonts w:eastAsia="MS Mincho"/>
    </w:rPr>
  </w:style>
  <w:style w:type="paragraph" w:customStyle="1" w:styleId="PaperTableCell">
    <w:name w:val="PaperTableCell"/>
    <w:basedOn w:val="Normal"/>
    <w:uiPriority w:val="99"/>
    <w:rsid w:val="000F498C"/>
    <w:pPr>
      <w:numPr>
        <w:numId w:val="35"/>
      </w:numPr>
      <w:tabs>
        <w:tab w:val="clear" w:pos="851"/>
      </w:tabs>
      <w:overflowPunct/>
      <w:autoSpaceDE/>
      <w:autoSpaceDN/>
      <w:adjustRightInd/>
      <w:spacing w:after="0"/>
      <w:ind w:left="0" w:firstLine="0"/>
      <w:jc w:val="both"/>
      <w:textAlignment w:val="auto"/>
    </w:pPr>
    <w:rPr>
      <w:rFonts w:eastAsia="Times New Roman"/>
      <w:sz w:val="16"/>
      <w:szCs w:val="24"/>
      <w:lang w:val="en-US"/>
    </w:rPr>
  </w:style>
  <w:style w:type="paragraph" w:customStyle="1" w:styleId="figure">
    <w:name w:val="figure"/>
    <w:basedOn w:val="Normal"/>
    <w:uiPriority w:val="99"/>
    <w:rsid w:val="000F498C"/>
    <w:pPr>
      <w:keepNext/>
      <w:keepLines/>
      <w:numPr>
        <w:numId w:val="36"/>
      </w:numPr>
      <w:tabs>
        <w:tab w:val="clear" w:pos="432"/>
      </w:tabs>
      <w:overflowPunct/>
      <w:autoSpaceDE/>
      <w:autoSpaceDN/>
      <w:adjustRightInd/>
      <w:spacing w:before="60" w:after="60" w:line="240" w:lineRule="atLeast"/>
      <w:ind w:left="0" w:firstLine="0"/>
      <w:jc w:val="center"/>
      <w:textAlignment w:val="auto"/>
    </w:pPr>
    <w:rPr>
      <w:rFonts w:eastAsia="Times New Roman"/>
      <w:lang w:val="en-US"/>
    </w:rPr>
  </w:style>
  <w:style w:type="paragraph" w:customStyle="1" w:styleId="tac0">
    <w:name w:val="tac"/>
    <w:basedOn w:val="Normal"/>
    <w:uiPriority w:val="99"/>
    <w:rsid w:val="000F498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uiPriority w:val="99"/>
    <w:rsid w:val="000F498C"/>
    <w:pPr>
      <w:keepNext/>
      <w:overflowPunct/>
      <w:autoSpaceDE/>
      <w:autoSpaceDN/>
      <w:adjustRightInd/>
      <w:spacing w:before="60"/>
      <w:jc w:val="center"/>
      <w:textAlignment w:val="auto"/>
    </w:pPr>
    <w:rPr>
      <w:rFonts w:ascii="Arial" w:eastAsia="Calibri" w:hAnsi="Arial" w:cs="Arial"/>
      <w:b/>
      <w:bCs/>
      <w:lang w:val="en-US"/>
    </w:rPr>
  </w:style>
  <w:style w:type="character" w:customStyle="1" w:styleId="NormalwithindentChar">
    <w:name w:val="Normal with indent Char"/>
    <w:link w:val="Normalwithindent"/>
    <w:locked/>
    <w:rsid w:val="000F498C"/>
    <w:rPr>
      <w:rFonts w:ascii="Malgun Gothic" w:eastAsia="Malgun Gothic" w:hAnsi="Malgun Gothic"/>
      <w:lang w:eastAsia="zh-CN"/>
    </w:rPr>
  </w:style>
  <w:style w:type="paragraph" w:customStyle="1" w:styleId="Normalwithindent">
    <w:name w:val="Normal with indent"/>
    <w:basedOn w:val="Normal"/>
    <w:link w:val="NormalwithindentChar"/>
    <w:qFormat/>
    <w:rsid w:val="000F498C"/>
    <w:pPr>
      <w:overflowPunct/>
      <w:autoSpaceDE/>
      <w:autoSpaceDN/>
      <w:adjustRightInd/>
      <w:spacing w:before="120" w:after="120" w:line="336" w:lineRule="auto"/>
      <w:ind w:firstLine="397"/>
      <w:jc w:val="both"/>
      <w:textAlignment w:val="auto"/>
    </w:pPr>
    <w:rPr>
      <w:rFonts w:ascii="Malgun Gothic" w:eastAsia="Malgun Gothic" w:hAnsi="Malgun Gothic"/>
      <w:lang w:val="en-US" w:eastAsia="zh-CN"/>
    </w:rPr>
  </w:style>
  <w:style w:type="paragraph" w:customStyle="1" w:styleId="Heading1unnumbered">
    <w:name w:val="Heading 1 unnumbered"/>
    <w:basedOn w:val="Heading1"/>
    <w:next w:val="BodyText"/>
    <w:uiPriority w:val="99"/>
    <w:rsid w:val="000F498C"/>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uiPriority w:val="99"/>
    <w:rsid w:val="000F498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uiPriority w:val="99"/>
    <w:rsid w:val="000F498C"/>
    <w:pPr>
      <w:numPr>
        <w:numId w:val="18"/>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uiPriority w:val="99"/>
    <w:rsid w:val="000F498C"/>
    <w:pPr>
      <w:numPr>
        <w:numId w:val="37"/>
      </w:numPr>
      <w:tabs>
        <w:tab w:val="clear" w:pos="1440"/>
      </w:tabs>
      <w:overflowPunct/>
      <w:autoSpaceDE/>
      <w:autoSpaceDN/>
      <w:adjustRightInd/>
      <w:spacing w:after="240"/>
      <w:ind w:left="714" w:hanging="357"/>
      <w:textAlignment w:val="auto"/>
    </w:pPr>
    <w:rPr>
      <w:rFonts w:ascii="Arial" w:eastAsia="MS Gothic" w:hAnsi="Arial"/>
      <w:sz w:val="24"/>
      <w:lang w:val="da-DK" w:eastAsia="ja-JP"/>
    </w:rPr>
  </w:style>
  <w:style w:type="paragraph" w:customStyle="1" w:styleId="TableText1">
    <w:name w:val="Table_Text"/>
    <w:basedOn w:val="Normal"/>
    <w:uiPriority w:val="99"/>
    <w:rsid w:val="000F498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uiPriority w:val="99"/>
    <w:rsid w:val="000F498C"/>
    <w:pPr>
      <w:keepNext/>
      <w:numPr>
        <w:numId w:val="38"/>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textAlignment w:val="auto"/>
    </w:pPr>
    <w:rPr>
      <w:rFonts w:ascii="Times" w:eastAsia="Mincho" w:hAnsi="Times" w:cs="Times New Roman"/>
      <w:color w:val="auto"/>
      <w:sz w:val="24"/>
      <w:lang w:val="da-DK" w:eastAsia="ja-JP"/>
    </w:rPr>
  </w:style>
  <w:style w:type="paragraph" w:customStyle="1" w:styleId="HTMLBody">
    <w:name w:val="HTML Body"/>
    <w:uiPriority w:val="99"/>
    <w:rsid w:val="000F498C"/>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rsid w:val="000F498C"/>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uiPriority w:val="99"/>
    <w:rsid w:val="000F498C"/>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81">
    <w:name w:val="表 (赤)  81"/>
    <w:basedOn w:val="Normal"/>
    <w:uiPriority w:val="34"/>
    <w:qFormat/>
    <w:rsid w:val="000F498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font5">
    <w:name w:val="font5"/>
    <w:basedOn w:val="Normal"/>
    <w:uiPriority w:val="99"/>
    <w:rsid w:val="000F498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uiPriority w:val="99"/>
    <w:rsid w:val="000F498C"/>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uiPriority w:val="99"/>
    <w:rsid w:val="000F498C"/>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uiPriority w:val="99"/>
    <w:rsid w:val="000F498C"/>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uiPriority w:val="99"/>
    <w:rsid w:val="000F498C"/>
    <w:pPr>
      <w:numPr>
        <w:numId w:val="39"/>
      </w:numPr>
      <w:pBdr>
        <w:top w:val="single" w:sz="4" w:space="0" w:color="auto"/>
        <w:left w:val="single" w:sz="4" w:space="0" w:color="auto"/>
        <w:bottom w:val="single" w:sz="4" w:space="0" w:color="auto"/>
        <w:right w:val="single" w:sz="8" w:space="0" w:color="auto"/>
      </w:pBdr>
      <w:shd w:val="clear" w:color="auto" w:fill="D9E1F2"/>
      <w:tabs>
        <w:tab w:val="clear" w:pos="360"/>
      </w:tabs>
      <w:overflowPunct/>
      <w:autoSpaceDE/>
      <w:autoSpaceDN/>
      <w:adjustRightInd/>
      <w:spacing w:before="100" w:beforeAutospacing="1" w:after="100" w:afterAutospacing="1"/>
      <w:ind w:left="0" w:firstLine="0"/>
      <w:jc w:val="center"/>
      <w:textAlignment w:val="auto"/>
    </w:pPr>
    <w:rPr>
      <w:rFonts w:ascii="SimSun" w:eastAsia="SimSun" w:hAnsi="SimSun" w:cs="SimSun"/>
      <w:sz w:val="16"/>
      <w:szCs w:val="16"/>
      <w:lang w:val="en-US" w:eastAsia="zh-CN"/>
    </w:rPr>
  </w:style>
  <w:style w:type="paragraph" w:customStyle="1" w:styleId="xl72">
    <w:name w:val="xl7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uiPriority w:val="99"/>
    <w:rsid w:val="000F498C"/>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uiPriority w:val="99"/>
    <w:rsid w:val="000F498C"/>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uiPriority w:val="99"/>
    <w:rsid w:val="000F498C"/>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uiPriority w:val="99"/>
    <w:rsid w:val="000F498C"/>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uiPriority w:val="99"/>
    <w:rsid w:val="000F498C"/>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uiPriority w:val="99"/>
    <w:rsid w:val="000F498C"/>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uiPriority w:val="99"/>
    <w:rsid w:val="000F498C"/>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uiPriority w:val="99"/>
    <w:rsid w:val="000F498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uiPriority w:val="99"/>
    <w:rsid w:val="000F498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uiPriority w:val="99"/>
    <w:rsid w:val="000F498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uiPriority w:val="99"/>
    <w:rsid w:val="000F498C"/>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uiPriority w:val="99"/>
    <w:rsid w:val="000F498C"/>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uiPriority w:val="99"/>
    <w:rsid w:val="000F498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uiPriority w:val="99"/>
    <w:rsid w:val="000F498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uiPriority w:val="99"/>
    <w:rsid w:val="000F498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uiPriority w:val="99"/>
    <w:rsid w:val="000F498C"/>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uiPriority w:val="99"/>
    <w:rsid w:val="000F498C"/>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uiPriority w:val="99"/>
    <w:rsid w:val="000F498C"/>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uiPriority w:val="99"/>
    <w:rsid w:val="000F498C"/>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uiPriority w:val="99"/>
    <w:rsid w:val="000F498C"/>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uiPriority w:val="99"/>
    <w:rsid w:val="000F498C"/>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Bulletedo1">
    <w:name w:val="Bulleted o 1"/>
    <w:basedOn w:val="Normal"/>
    <w:uiPriority w:val="99"/>
    <w:rsid w:val="000F498C"/>
    <w:pPr>
      <w:numPr>
        <w:numId w:val="19"/>
      </w:numPr>
      <w:textAlignment w:val="auto"/>
    </w:pPr>
    <w:rPr>
      <w:rFonts w:eastAsia="SimSun"/>
      <w:lang w:val="en-US"/>
    </w:rPr>
  </w:style>
  <w:style w:type="paragraph" w:customStyle="1" w:styleId="Equation">
    <w:name w:val="Equation"/>
    <w:basedOn w:val="Normal"/>
    <w:next w:val="Normal"/>
    <w:uiPriority w:val="99"/>
    <w:rsid w:val="000F498C"/>
    <w:pPr>
      <w:tabs>
        <w:tab w:val="right" w:pos="10206"/>
      </w:tabs>
      <w:spacing w:after="220"/>
      <w:ind w:left="1298"/>
      <w:textAlignment w:val="auto"/>
    </w:pPr>
    <w:rPr>
      <w:rFonts w:ascii="Arial" w:eastAsia="SimSun" w:hAnsi="Arial"/>
      <w:sz w:val="22"/>
      <w:lang w:val="en-US" w:eastAsia="zh-CN"/>
    </w:rPr>
  </w:style>
  <w:style w:type="paragraph" w:customStyle="1" w:styleId="bodyCharCharChar">
    <w:name w:val="body Char Char Char"/>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paragraph" w:customStyle="1" w:styleId="body">
    <w:name w:val="body"/>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character" w:customStyle="1" w:styleId="a4">
    <w:name w:val="テキスト (文字)"/>
    <w:link w:val="a5"/>
    <w:locked/>
    <w:rsid w:val="000F498C"/>
    <w:rPr>
      <w:rFonts w:ascii="Century" w:eastAsia="MS Mincho" w:hAnsi="Century"/>
      <w:kern w:val="2"/>
      <w:sz w:val="21"/>
      <w:szCs w:val="22"/>
      <w:lang w:eastAsia="ja-JP"/>
    </w:rPr>
  </w:style>
  <w:style w:type="paragraph" w:customStyle="1" w:styleId="a5">
    <w:name w:val="テキスト"/>
    <w:basedOn w:val="Normal"/>
    <w:link w:val="a4"/>
    <w:qFormat/>
    <w:rsid w:val="000F498C"/>
    <w:pPr>
      <w:widowControl w:val="0"/>
      <w:overflowPunct/>
      <w:autoSpaceDE/>
      <w:autoSpaceDN/>
      <w:adjustRightInd/>
      <w:spacing w:afterLines="50" w:after="0" w:line="320" w:lineRule="exact"/>
      <w:ind w:firstLineChars="100" w:firstLine="210"/>
      <w:jc w:val="both"/>
      <w:textAlignment w:val="auto"/>
    </w:pPr>
    <w:rPr>
      <w:rFonts w:ascii="Century" w:eastAsia="MS Mincho" w:hAnsi="Century"/>
      <w:kern w:val="2"/>
      <w:sz w:val="21"/>
      <w:szCs w:val="22"/>
      <w:lang w:val="en-US" w:eastAsia="ja-JP"/>
    </w:rPr>
  </w:style>
  <w:style w:type="paragraph" w:customStyle="1" w:styleId="onecomwebmail-msolistparagraph">
    <w:name w:val="onecomwebmail-msolistparagrap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styleId="LineNumber">
    <w:name w:val="line number"/>
    <w:unhideWhenUsed/>
    <w:rsid w:val="000F498C"/>
    <w:rPr>
      <w:rFonts w:ascii="Arial" w:eastAsia="SimSun" w:hAnsi="Arial" w:cs="Arial" w:hint="default"/>
      <w:color w:val="0000FF"/>
      <w:kern w:val="2"/>
      <w:sz w:val="18"/>
      <w:lang w:val="en-US" w:eastAsia="zh-CN" w:bidi="ar-SA"/>
    </w:rPr>
  </w:style>
  <w:style w:type="character" w:customStyle="1" w:styleId="B2Car">
    <w:name w:val="B2 Car"/>
    <w:rsid w:val="000F498C"/>
    <w:rPr>
      <w:lang w:val="en-GB" w:eastAsia="en-US"/>
    </w:rPr>
  </w:style>
  <w:style w:type="character" w:customStyle="1" w:styleId="GuidanceChar">
    <w:name w:val="Guidance Char"/>
    <w:rsid w:val="000F498C"/>
    <w:rPr>
      <w:i/>
      <w:iCs w:val="0"/>
      <w:color w:val="0000FF"/>
      <w:lang w:val="en-GB" w:eastAsia="ja-JP" w:bidi="ar-SA"/>
    </w:rPr>
  </w:style>
  <w:style w:type="character" w:customStyle="1" w:styleId="h4CharChar">
    <w:name w:val="h4 Char Char"/>
    <w:rsid w:val="000F498C"/>
    <w:rPr>
      <w:rFonts w:ascii="Arial" w:hAnsi="Arial" w:cs="Arial" w:hint="default"/>
      <w:sz w:val="24"/>
      <w:lang w:val="en-GB" w:eastAsia="ja-JP" w:bidi="ar-SA"/>
    </w:rPr>
  </w:style>
  <w:style w:type="character" w:customStyle="1" w:styleId="FigureCaption1">
    <w:name w:val="Figure Caption1"/>
    <w:aliases w:val="fc Char1,Figure Caption Char Char"/>
    <w:rsid w:val="000F498C"/>
    <w:rPr>
      <w:rFonts w:ascii="Arial" w:eastAsia="????" w:hAnsi="Arial" w:cs="Arial" w:hint="default"/>
      <w:color w:val="0000FF"/>
      <w:kern w:val="2"/>
      <w:lang w:val="en-US" w:eastAsia="en-US" w:bidi="ar-SA"/>
    </w:rPr>
  </w:style>
  <w:style w:type="character" w:customStyle="1" w:styleId="B11">
    <w:name w:val="B1 (文字)"/>
    <w:qFormat/>
    <w:locked/>
    <w:rsid w:val="000F498C"/>
    <w:rPr>
      <w:rFonts w:ascii="Times New Roman" w:hAnsi="Times New Roman" w:cs="Times New Roman" w:hint="default"/>
      <w:lang w:val="en-GB" w:eastAsia="en-US"/>
    </w:rPr>
  </w:style>
  <w:style w:type="character" w:customStyle="1" w:styleId="colour">
    <w:name w:val="colour"/>
    <w:rsid w:val="000F498C"/>
  </w:style>
  <w:style w:type="paragraph" w:styleId="z-TopofForm">
    <w:name w:val="HTML Top of Form"/>
    <w:basedOn w:val="Normal"/>
    <w:next w:val="Normal"/>
    <w:link w:val="z-TopofFormChar"/>
    <w:hidden/>
    <w:uiPriority w:val="99"/>
    <w:unhideWhenUsed/>
    <w:rsid w:val="000F498C"/>
    <w:pPr>
      <w:pBdr>
        <w:bottom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rsid w:val="000F498C"/>
    <w:rPr>
      <w:rFonts w:ascii="Arial" w:eastAsia="Times New Roman" w:hAnsi="Arial" w:cs="Arial"/>
      <w:vanish/>
      <w:sz w:val="16"/>
      <w:szCs w:val="16"/>
      <w:lang w:val="en-GB"/>
    </w:rPr>
  </w:style>
  <w:style w:type="character" w:customStyle="1" w:styleId="hps">
    <w:name w:val="hps"/>
    <w:rsid w:val="000F498C"/>
  </w:style>
  <w:style w:type="paragraph" w:styleId="z-BottomofForm">
    <w:name w:val="HTML Bottom of Form"/>
    <w:basedOn w:val="Normal"/>
    <w:next w:val="Normal"/>
    <w:link w:val="z-BottomofFormChar"/>
    <w:hidden/>
    <w:uiPriority w:val="99"/>
    <w:unhideWhenUsed/>
    <w:rsid w:val="000F498C"/>
    <w:pPr>
      <w:pBdr>
        <w:top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0F498C"/>
    <w:rPr>
      <w:rFonts w:ascii="Arial" w:eastAsia="Times New Roman" w:hAnsi="Arial" w:cs="Arial"/>
      <w:vanish/>
      <w:sz w:val="16"/>
      <w:szCs w:val="16"/>
      <w:lang w:val="en-GB"/>
    </w:rPr>
  </w:style>
  <w:style w:type="character" w:customStyle="1" w:styleId="shorttext">
    <w:name w:val="short_text"/>
    <w:rsid w:val="000F498C"/>
  </w:style>
  <w:style w:type="character" w:customStyle="1" w:styleId="apple-converted-space">
    <w:name w:val="apple-converted-space"/>
    <w:rsid w:val="000F498C"/>
  </w:style>
  <w:style w:type="character" w:customStyle="1" w:styleId="keyword">
    <w:name w:val="keyword"/>
    <w:rsid w:val="000F498C"/>
  </w:style>
  <w:style w:type="character" w:customStyle="1" w:styleId="ordinary-span-edit2">
    <w:name w:val="ordinary-span-edit2"/>
    <w:rsid w:val="000F498C"/>
  </w:style>
  <w:style w:type="character" w:customStyle="1" w:styleId="size">
    <w:name w:val="size"/>
    <w:rsid w:val="000F498C"/>
  </w:style>
  <w:style w:type="character" w:customStyle="1" w:styleId="Style10ptCharChar">
    <w:name w:val="Style 10 pt Char Char"/>
    <w:rsid w:val="000F498C"/>
    <w:rPr>
      <w:rFonts w:ascii="Arial" w:eastAsia="MS Mincho" w:hAnsi="Arial" w:cs="Arial" w:hint="default"/>
      <w:color w:val="0000FF"/>
      <w:kern w:val="2"/>
      <w:lang w:val="en-US" w:eastAsia="en-US" w:bidi="ar-SA"/>
    </w:rPr>
  </w:style>
  <w:style w:type="character" w:customStyle="1" w:styleId="Style10ptBoldCharChar">
    <w:name w:val="Style 10 pt Bold Char Char"/>
    <w:rsid w:val="000F498C"/>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0F498C"/>
    <w:rPr>
      <w:rFonts w:ascii="Arial" w:eastAsia="SimSun" w:hAnsi="Arial" w:cs="Arial" w:hint="default"/>
      <w:color w:val="0000FF"/>
      <w:kern w:val="2"/>
      <w:sz w:val="22"/>
      <w:lang w:val="en-US" w:eastAsia="en-US" w:bidi="ar-SA"/>
    </w:rPr>
  </w:style>
  <w:style w:type="character" w:customStyle="1" w:styleId="moz-txt-tag">
    <w:name w:val="moz-txt-tag"/>
    <w:rsid w:val="000F498C"/>
    <w:rPr>
      <w:rFonts w:ascii="Arial" w:eastAsia="SimSun" w:hAnsi="Arial" w:cs="Arial" w:hint="default"/>
      <w:color w:val="0000FF"/>
      <w:kern w:val="2"/>
      <w:lang w:val="en-US" w:eastAsia="zh-CN" w:bidi="ar-SA"/>
    </w:rPr>
  </w:style>
  <w:style w:type="character" w:customStyle="1" w:styleId="opdicttext22">
    <w:name w:val="op_dict_text22"/>
    <w:rsid w:val="000F498C"/>
  </w:style>
  <w:style w:type="character" w:customStyle="1" w:styleId="def">
    <w:name w:val="def"/>
    <w:rsid w:val="000F498C"/>
  </w:style>
  <w:style w:type="character" w:customStyle="1" w:styleId="high-light-bg4">
    <w:name w:val="high-light-bg4"/>
    <w:rsid w:val="000F498C"/>
  </w:style>
  <w:style w:type="character" w:customStyle="1" w:styleId="TitleChar2">
    <w:name w:val="Title Char2"/>
    <w:uiPriority w:val="10"/>
    <w:locked/>
    <w:rsid w:val="000F498C"/>
    <w:rPr>
      <w:rFonts w:ascii="Calibri Light" w:eastAsia="Times New Roman" w:hAnsi="Calibri Light" w:cs="Times New Roman" w:hint="default"/>
      <w:spacing w:val="-10"/>
      <w:kern w:val="28"/>
      <w:sz w:val="56"/>
      <w:szCs w:val="56"/>
      <w:lang w:val="en-GB" w:eastAsia="ja-JP"/>
    </w:rPr>
  </w:style>
  <w:style w:type="character" w:customStyle="1" w:styleId="a6">
    <w:name w:val="図表番号 (文字)"/>
    <w:aliases w:val="cap (文字),cap Char (文字) (文字)1"/>
    <w:rsid w:val="000F498C"/>
    <w:rPr>
      <w:rFonts w:ascii="MS Gothic" w:eastAsia="MS Gothic" w:hAnsi="MS Gothic" w:hint="eastAsia"/>
      <w:b/>
      <w:bCs w:val="0"/>
      <w:noProof w:val="0"/>
      <w:kern w:val="2"/>
      <w:sz w:val="24"/>
      <w:lang w:val="en-GB"/>
    </w:rPr>
  </w:style>
  <w:style w:type="character" w:customStyle="1" w:styleId="MTEquationSection">
    <w:name w:val="MTEquationSection"/>
    <w:rsid w:val="000F498C"/>
    <w:rPr>
      <w:rFonts w:ascii="Arial" w:hAnsi="Arial" w:cs="Arial" w:hint="default"/>
      <w:vanish w:val="0"/>
      <w:webHidden w:val="0"/>
      <w:color w:val="FF0000"/>
      <w:sz w:val="24"/>
      <w:specVanish w:val="0"/>
    </w:rPr>
  </w:style>
  <w:style w:type="character" w:customStyle="1" w:styleId="CharChar3">
    <w:name w:val="Char Char3"/>
    <w:rsid w:val="000F498C"/>
    <w:rPr>
      <w:rFonts w:ascii="Arial" w:hAnsi="Arial" w:cs="Arial" w:hint="default"/>
      <w:sz w:val="36"/>
      <w:lang w:val="en-GB" w:eastAsia="en-US" w:bidi="ar-SA"/>
    </w:rPr>
  </w:style>
  <w:style w:type="character" w:customStyle="1" w:styleId="CharChar2">
    <w:name w:val="Char Char2"/>
    <w:rsid w:val="000F498C"/>
    <w:rPr>
      <w:rFonts w:ascii="Arial" w:hAnsi="Arial" w:cs="Arial" w:hint="default"/>
      <w:sz w:val="32"/>
      <w:lang w:val="en-GB" w:eastAsia="en-US" w:bidi="ar-SA"/>
    </w:rPr>
  </w:style>
  <w:style w:type="character" w:customStyle="1" w:styleId="CharChar1">
    <w:name w:val="Char Char1"/>
    <w:rsid w:val="000F498C"/>
    <w:rPr>
      <w:rFonts w:ascii="Arial" w:hAnsi="Arial" w:cs="Arial" w:hint="default"/>
      <w:sz w:val="28"/>
      <w:lang w:val="en-GB" w:eastAsia="en-US" w:bidi="ar-SA"/>
    </w:rPr>
  </w:style>
  <w:style w:type="character" w:customStyle="1" w:styleId="CharChar">
    <w:name w:val="Char Char"/>
    <w:rsid w:val="000F498C"/>
    <w:rPr>
      <w:rFonts w:ascii="Arial" w:hAnsi="Arial" w:cs="Arial" w:hint="default"/>
      <w:sz w:val="22"/>
      <w:lang w:val="en-GB" w:eastAsia="en-US" w:bidi="ar-SA"/>
    </w:rPr>
  </w:style>
  <w:style w:type="character" w:customStyle="1" w:styleId="onecomwebmail-spelle">
    <w:name w:val="onecomwebmail-spelle"/>
    <w:rsid w:val="000F498C"/>
  </w:style>
  <w:style w:type="character" w:customStyle="1" w:styleId="onecomwebmail-font">
    <w:name w:val="onecomwebmail-font"/>
    <w:rsid w:val="000F498C"/>
  </w:style>
  <w:style w:type="character" w:customStyle="1" w:styleId="onecomwebmail-size">
    <w:name w:val="onecomwebmail-size"/>
    <w:rsid w:val="000F498C"/>
  </w:style>
  <w:style w:type="paragraph" w:customStyle="1" w:styleId="3GPPAgreements">
    <w:name w:val="3GPP Agreements"/>
    <w:basedOn w:val="Normal"/>
    <w:qFormat/>
    <w:rsid w:val="000F498C"/>
    <w:pPr>
      <w:numPr>
        <w:numId w:val="40"/>
      </w:numPr>
      <w:spacing w:before="60" w:after="60"/>
      <w:jc w:val="both"/>
    </w:pPr>
    <w:rPr>
      <w:rFonts w:eastAsia="SimSun"/>
      <w:sz w:val="22"/>
      <w:lang w:val="en-US" w:eastAsia="zh-CN"/>
    </w:rPr>
  </w:style>
  <w:style w:type="character" w:styleId="UnresolvedMention">
    <w:name w:val="Unresolved Mention"/>
    <w:uiPriority w:val="99"/>
    <w:semiHidden/>
    <w:unhideWhenUsed/>
    <w:rsid w:val="000F498C"/>
    <w:rPr>
      <w:color w:val="605E5C"/>
      <w:shd w:val="clear" w:color="auto" w:fill="E1DFDD"/>
    </w:rPr>
  </w:style>
  <w:style w:type="character" w:customStyle="1" w:styleId="Heading2Char">
    <w:name w:val="Heading 2 Char"/>
    <w:rsid w:val="000F498C"/>
    <w:rPr>
      <w:rFonts w:ascii="Arial" w:hAnsi="Arial"/>
      <w:sz w:val="32"/>
    </w:rPr>
  </w:style>
  <w:style w:type="character" w:styleId="Emphasis">
    <w:name w:val="Emphasis"/>
    <w:qFormat/>
    <w:rsid w:val="000F498C"/>
    <w:rPr>
      <w:i/>
      <w:iCs/>
    </w:rPr>
  </w:style>
  <w:style w:type="paragraph" w:customStyle="1" w:styleId="Standard1">
    <w:name w:val="Standard1"/>
    <w:basedOn w:val="Normal"/>
    <w:link w:val="StandardZchn"/>
    <w:rsid w:val="000F498C"/>
    <w:pPr>
      <w:spacing w:after="120"/>
    </w:pPr>
    <w:rPr>
      <w:rFonts w:eastAsia="Times New Roman"/>
      <w:szCs w:val="22"/>
      <w:lang w:eastAsia="en-GB"/>
    </w:rPr>
  </w:style>
  <w:style w:type="character" w:customStyle="1" w:styleId="StandardZchn">
    <w:name w:val="Standard Zchn"/>
    <w:link w:val="Standard1"/>
    <w:rsid w:val="000F498C"/>
    <w:rPr>
      <w:rFonts w:eastAsia="Times New Roman"/>
      <w:szCs w:val="22"/>
      <w:lang w:val="en-GB" w:eastAsia="en-GB"/>
    </w:rPr>
  </w:style>
  <w:style w:type="paragraph" w:customStyle="1" w:styleId="pl0">
    <w:name w:val="pl"/>
    <w:basedOn w:val="Normal"/>
    <w:rsid w:val="000F498C"/>
    <w:pPr>
      <w:spacing w:after="0"/>
    </w:pPr>
    <w:rPr>
      <w:rFonts w:ascii="Courier New" w:eastAsia="Batang" w:hAnsi="Courier New" w:cs="Courier New"/>
      <w:sz w:val="16"/>
      <w:szCs w:val="16"/>
      <w:lang w:val="en-US" w:eastAsia="ko-KR"/>
    </w:rPr>
  </w:style>
  <w:style w:type="paragraph" w:customStyle="1" w:styleId="SpecText">
    <w:name w:val="SpecText"/>
    <w:basedOn w:val="Normal"/>
    <w:rsid w:val="000F498C"/>
    <w:rPr>
      <w:rFonts w:eastAsia="Batang"/>
      <w:lang w:eastAsia="en-GB"/>
    </w:rPr>
  </w:style>
  <w:style w:type="paragraph" w:customStyle="1" w:styleId="ListBullet6">
    <w:name w:val="List Bullet 6"/>
    <w:basedOn w:val="ListBullet5"/>
    <w:rsid w:val="000F498C"/>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eastAsia="Times New Roman" w:hAnsi="Times"/>
      <w:sz w:val="24"/>
      <w:lang w:val="en-US" w:eastAsia="en-GB"/>
    </w:rPr>
  </w:style>
  <w:style w:type="character" w:customStyle="1" w:styleId="msoins1">
    <w:name w:val="msoins1"/>
    <w:rsid w:val="000F498C"/>
  </w:style>
  <w:style w:type="paragraph" w:customStyle="1" w:styleId="StyleTALLeft075cm">
    <w:name w:val="Style TAL + Left:  075 cm"/>
    <w:basedOn w:val="TAL"/>
    <w:rsid w:val="000F498C"/>
    <w:pPr>
      <w:ind w:left="425"/>
    </w:pPr>
    <w:rPr>
      <w:rFonts w:eastAsia="Times New Roman" w:cs="Arial"/>
      <w:szCs w:val="18"/>
      <w:lang w:eastAsia="en-GB"/>
    </w:rPr>
  </w:style>
  <w:style w:type="paragraph" w:customStyle="1" w:styleId="TALLeft1">
    <w:name w:val="TAL + Left:  1"/>
    <w:aliases w:val="00 cm"/>
    <w:basedOn w:val="TAL"/>
    <w:link w:val="TALLeft100cmCharChar"/>
    <w:rsid w:val="000F498C"/>
    <w:pPr>
      <w:ind w:left="567"/>
    </w:pPr>
    <w:rPr>
      <w:rFonts w:eastAsia="Times New Roman" w:cs="Arial"/>
      <w:szCs w:val="18"/>
      <w:lang w:eastAsia="en-GB"/>
    </w:rPr>
  </w:style>
  <w:style w:type="character" w:customStyle="1" w:styleId="TALLeft100cmCharChar">
    <w:name w:val="TAL + Left:  1;00 cm Char Char"/>
    <w:link w:val="TALLeft1"/>
    <w:rsid w:val="000F498C"/>
    <w:rPr>
      <w:rFonts w:ascii="Arial" w:eastAsia="Times New Roman" w:hAnsi="Arial" w:cs="Arial"/>
      <w:sz w:val="18"/>
      <w:szCs w:val="18"/>
      <w:lang w:val="en-GB" w:eastAsia="en-GB"/>
    </w:rPr>
  </w:style>
  <w:style w:type="paragraph" w:customStyle="1" w:styleId="TALLeft125cm">
    <w:name w:val="TAL + Left: 125 cm"/>
    <w:basedOn w:val="StyleTALLeft075cm"/>
    <w:rsid w:val="000F498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0F498C"/>
    <w:pPr>
      <w:ind w:left="851"/>
    </w:pPr>
    <w:rPr>
      <w:rFonts w:eastAsia="Batang"/>
    </w:rPr>
  </w:style>
  <w:style w:type="character" w:customStyle="1" w:styleId="H6Char">
    <w:name w:val="H6 Char"/>
    <w:link w:val="H6"/>
    <w:rsid w:val="000F498C"/>
    <w:rPr>
      <w:rFonts w:ascii="Arial" w:hAnsi="Arial"/>
      <w:lang w:val="en-GB"/>
    </w:rPr>
  </w:style>
  <w:style w:type="paragraph" w:customStyle="1" w:styleId="tal0">
    <w:name w:val="tal"/>
    <w:basedOn w:val="Normal"/>
    <w:rsid w:val="000F498C"/>
    <w:pPr>
      <w:spacing w:before="100" w:beforeAutospacing="1" w:after="100" w:afterAutospacing="1"/>
    </w:pPr>
    <w:rPr>
      <w:rFonts w:ascii="SimSun" w:eastAsia="SimSun" w:hAnsi="SimSun" w:cs="SimSun"/>
      <w:sz w:val="24"/>
      <w:szCs w:val="24"/>
      <w:lang w:val="en-US" w:eastAsia="zh-CN"/>
    </w:rPr>
  </w:style>
  <w:style w:type="paragraph" w:customStyle="1" w:styleId="TALLeft0">
    <w:name w:val="TAL + Left:  0"/>
    <w:aliases w:val="19 cm"/>
    <w:basedOn w:val="Normal"/>
    <w:rsid w:val="000F498C"/>
    <w:pPr>
      <w:keepNext/>
      <w:keepLines/>
      <w:spacing w:after="0"/>
      <w:ind w:left="284"/>
    </w:pPr>
    <w:rPr>
      <w:rFonts w:ascii="Arial" w:eastAsia="Batang" w:hAnsi="Arial" w:cs="Arial"/>
      <w:bCs/>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1D3FE2-B8DB-4C36-96AB-B16442B885CF}">
  <ds:schemaRef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344C330D-B4F2-41A6-9073-46A884AE1ECC}">
  <ds:schemaRefs>
    <ds:schemaRef ds:uri="http://schemas.microsoft.com/sharepoint/v3/contenttype/forms"/>
  </ds:schemaRefs>
</ds:datastoreItem>
</file>

<file path=customXml/itemProps3.xml><?xml version="1.0" encoding="utf-8"?>
<ds:datastoreItem xmlns:ds="http://schemas.openxmlformats.org/officeDocument/2006/customXml" ds:itemID="{3E5A2359-9505-47F1-95DD-B9A8067B8C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647</Words>
  <Characters>3430</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4069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cp:lastModifiedBy>
  <cp:revision>2</cp:revision>
  <cp:lastPrinted>2018-05-22T10:28:00Z</cp:lastPrinted>
  <dcterms:created xsi:type="dcterms:W3CDTF">2020-10-22T17:21:00Z</dcterms:created>
  <dcterms:modified xsi:type="dcterms:W3CDTF">2020-10-22T17:21:00Z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