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6951C" w14:textId="791D594F" w:rsidR="00143A63" w:rsidRPr="00143A63" w:rsidRDefault="00143A63" w:rsidP="00F233C8">
      <w:pPr>
        <w:pStyle w:val="Header"/>
        <w:rPr>
          <w:rFonts w:cs="Arial"/>
          <w:noProof w:val="0"/>
          <w:sz w:val="24"/>
        </w:rPr>
      </w:pPr>
      <w:r w:rsidRPr="00143A63">
        <w:rPr>
          <w:rFonts w:cs="Arial"/>
          <w:noProof w:val="0"/>
          <w:sz w:val="24"/>
        </w:rPr>
        <w:t>3GPP TSG-RAN WG3 #10</w:t>
      </w:r>
      <w:r w:rsidR="00BD7CB6">
        <w:rPr>
          <w:rFonts w:cs="Arial"/>
          <w:noProof w:val="0"/>
          <w:sz w:val="24"/>
        </w:rPr>
        <w:t>5</w:t>
      </w:r>
      <w:r w:rsidR="00BF6EDB">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sidRPr="00143A63">
        <w:rPr>
          <w:rFonts w:cs="Arial"/>
          <w:noProof w:val="0"/>
          <w:sz w:val="24"/>
        </w:rPr>
        <w:t>R3-1</w:t>
      </w:r>
      <w:r w:rsidR="008B603E">
        <w:rPr>
          <w:rFonts w:cs="Arial"/>
          <w:noProof w:val="0"/>
          <w:sz w:val="24"/>
        </w:rPr>
        <w:t>9</w:t>
      </w:r>
      <w:r w:rsidR="005C2991">
        <w:rPr>
          <w:rFonts w:cs="Arial"/>
          <w:noProof w:val="0"/>
          <w:sz w:val="24"/>
        </w:rPr>
        <w:t>4653</w:t>
      </w:r>
    </w:p>
    <w:p w14:paraId="0F0349C9" w14:textId="77777777" w:rsidR="00CD62CD" w:rsidRPr="00BF6EDB" w:rsidRDefault="00BD7CB6" w:rsidP="00BF6EDB">
      <w:pPr>
        <w:pStyle w:val="CRCoverPage"/>
        <w:tabs>
          <w:tab w:val="right" w:pos="9639"/>
        </w:tabs>
        <w:spacing w:after="0"/>
        <w:rPr>
          <w:b/>
          <w:noProof/>
          <w:sz w:val="24"/>
        </w:rPr>
      </w:pPr>
      <w:r w:rsidRPr="00BD7CB6">
        <w:rPr>
          <w:b/>
          <w:noProof/>
          <w:sz w:val="24"/>
        </w:rPr>
        <w:t>Ljubljana, Slovenia, 26-30 August 2019</w:t>
      </w:r>
    </w:p>
    <w:p w14:paraId="0C326C2E" w14:textId="77777777" w:rsidR="00143A63" w:rsidRPr="007D672B" w:rsidRDefault="00143A63" w:rsidP="00143A63">
      <w:pPr>
        <w:pStyle w:val="Header"/>
        <w:rPr>
          <w:bCs/>
          <w:noProof w:val="0"/>
          <w:sz w:val="24"/>
          <w:lang w:eastAsia="ja-JP"/>
        </w:rPr>
      </w:pPr>
    </w:p>
    <w:p w14:paraId="056CD11E" w14:textId="77777777" w:rsidR="00CD62CD" w:rsidRDefault="00CD62CD" w:rsidP="00E521E5">
      <w:pPr>
        <w:pStyle w:val="CRCoverPage"/>
        <w:rPr>
          <w:rFonts w:eastAsia="SimSun" w:cs="Arial"/>
          <w:b/>
          <w:bCs/>
          <w:sz w:val="24"/>
          <w:lang w:val="en-US"/>
        </w:rPr>
      </w:pPr>
      <w:r w:rsidRPr="007D672B">
        <w:rPr>
          <w:rFonts w:cs="Arial"/>
          <w:b/>
          <w:bCs/>
          <w:sz w:val="24"/>
          <w:lang w:val="en-US"/>
        </w:rPr>
        <w:t>Agenda item:</w:t>
      </w:r>
      <w:r w:rsidRPr="007D672B">
        <w:rPr>
          <w:rFonts w:cs="Arial"/>
          <w:b/>
          <w:bCs/>
          <w:sz w:val="24"/>
          <w:lang w:val="en-US"/>
        </w:rPr>
        <w:tab/>
      </w:r>
      <w:r w:rsidRPr="007D672B">
        <w:rPr>
          <w:rFonts w:cs="Arial"/>
          <w:b/>
          <w:bCs/>
          <w:sz w:val="24"/>
          <w:lang w:val="en-US"/>
        </w:rPr>
        <w:tab/>
      </w:r>
      <w:r w:rsidR="00BD7CB6">
        <w:rPr>
          <w:rFonts w:cs="Arial"/>
          <w:b/>
          <w:bCs/>
          <w:sz w:val="24"/>
          <w:lang w:val="en-US"/>
        </w:rPr>
        <w:t>10</w:t>
      </w:r>
    </w:p>
    <w:p w14:paraId="3A9F2C6A" w14:textId="77777777" w:rsidR="00D614A4" w:rsidRDefault="00D614A4" w:rsidP="00D614A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CA6CA3">
        <w:rPr>
          <w:rFonts w:ascii="Arial" w:hAnsi="Arial" w:cs="Arial"/>
          <w:b/>
          <w:bCs/>
          <w:sz w:val="24"/>
        </w:rPr>
        <w:t>Vice Chair (</w:t>
      </w:r>
      <w:r>
        <w:rPr>
          <w:rFonts w:ascii="Arial" w:hAnsi="Arial" w:cs="Arial"/>
          <w:b/>
          <w:bCs/>
          <w:sz w:val="24"/>
        </w:rPr>
        <w:t>Intel</w:t>
      </w:r>
      <w:r>
        <w:rPr>
          <w:rFonts w:ascii="Arial" w:hAnsi="Arial" w:cs="Arial"/>
          <w:b/>
          <w:bCs/>
          <w:sz w:val="24"/>
          <w:lang w:eastAsia="zh-CN"/>
        </w:rPr>
        <w:t xml:space="preserve"> Corporation</w:t>
      </w:r>
      <w:r w:rsidR="00CA6CA3">
        <w:rPr>
          <w:rFonts w:ascii="Arial" w:hAnsi="Arial" w:cs="Arial"/>
          <w:b/>
          <w:bCs/>
          <w:sz w:val="24"/>
          <w:lang w:eastAsia="zh-CN"/>
        </w:rPr>
        <w:t>)</w:t>
      </w:r>
    </w:p>
    <w:p w14:paraId="0777A10C" w14:textId="77777777" w:rsidR="00D614A4" w:rsidRDefault="00D614A4" w:rsidP="00A601F0">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D7CB6" w:rsidRPr="00BD7CB6">
        <w:rPr>
          <w:rFonts w:ascii="Arial" w:hAnsi="Arial" w:cs="Arial"/>
          <w:b/>
          <w:bCs/>
          <w:sz w:val="24"/>
        </w:rPr>
        <w:t>SON/MDT Support for NR WI</w:t>
      </w:r>
      <w:r w:rsidR="00CA6CA3" w:rsidRPr="00CA6CA3">
        <w:rPr>
          <w:rFonts w:ascii="Arial" w:hAnsi="Arial" w:cs="Arial"/>
          <w:b/>
          <w:bCs/>
          <w:sz w:val="24"/>
        </w:rPr>
        <w:t xml:space="preserve"> </w:t>
      </w:r>
      <w:r w:rsidR="00CA6CA3">
        <w:rPr>
          <w:rFonts w:ascii="Arial" w:hAnsi="Arial" w:cs="Arial"/>
          <w:b/>
          <w:bCs/>
          <w:sz w:val="24"/>
        </w:rPr>
        <w:t>Session Report</w:t>
      </w:r>
    </w:p>
    <w:p w14:paraId="136A083A" w14:textId="77777777" w:rsidR="00D614A4" w:rsidRDefault="00D614A4" w:rsidP="00D614A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CA6CA3">
        <w:rPr>
          <w:rFonts w:ascii="Arial" w:hAnsi="Arial" w:cs="Arial"/>
          <w:b/>
          <w:bCs/>
          <w:sz w:val="24"/>
        </w:rPr>
        <w:t>Agreement</w:t>
      </w:r>
    </w:p>
    <w:p w14:paraId="65CA5BC1" w14:textId="77777777" w:rsidR="00CA6CA3" w:rsidRPr="00406224" w:rsidRDefault="00CA6CA3" w:rsidP="00EF6CD4">
      <w:pPr>
        <w:keepNext/>
        <w:keepLines/>
        <w:pBdr>
          <w:top w:val="single" w:sz="12" w:space="3" w:color="auto"/>
        </w:pBdr>
        <w:tabs>
          <w:tab w:val="left" w:pos="2410"/>
          <w:tab w:val="left" w:pos="3920"/>
        </w:tabs>
        <w:spacing w:before="240"/>
        <w:ind w:left="1134" w:hanging="1134"/>
        <w:outlineLvl w:val="0"/>
        <w:rPr>
          <w:rFonts w:ascii="Arial" w:eastAsia="Yu Mincho" w:hAnsi="Arial"/>
          <w:sz w:val="36"/>
          <w:lang w:val="en-GB"/>
        </w:rPr>
      </w:pPr>
      <w:r w:rsidRPr="00406224">
        <w:rPr>
          <w:rFonts w:ascii="Arial" w:eastAsia="Yu Mincho" w:hAnsi="Arial"/>
          <w:sz w:val="36"/>
          <w:lang w:val="en-GB"/>
        </w:rPr>
        <w:t>1</w:t>
      </w:r>
      <w:r w:rsidRPr="00406224">
        <w:rPr>
          <w:rFonts w:ascii="Arial" w:eastAsia="Yu Mincho" w:hAnsi="Arial"/>
          <w:sz w:val="36"/>
          <w:lang w:val="en-GB"/>
        </w:rPr>
        <w:tab/>
        <w:t>Agreements</w:t>
      </w:r>
      <w:r w:rsidR="00EF6CD4">
        <w:rPr>
          <w:rFonts w:ascii="Arial" w:eastAsia="Yu Mincho" w:hAnsi="Arial"/>
          <w:sz w:val="36"/>
          <w:lang w:val="en-GB"/>
        </w:rPr>
        <w:tab/>
      </w:r>
    </w:p>
    <w:p w14:paraId="1F2EEE48" w14:textId="77777777" w:rsidR="00CA6CA3" w:rsidRPr="00406224" w:rsidRDefault="00CA6CA3" w:rsidP="00CA6CA3">
      <w:pPr>
        <w:widowControl w:val="0"/>
        <w:spacing w:after="0"/>
        <w:ind w:left="144" w:hanging="144"/>
        <w:rPr>
          <w:b/>
          <w:color w:val="00B050"/>
          <w:sz w:val="18"/>
          <w:szCs w:val="24"/>
        </w:rPr>
      </w:pPr>
      <w:bookmarkStart w:id="0" w:name="_Toc474247438"/>
    </w:p>
    <w:p w14:paraId="18E822AF" w14:textId="77777777" w:rsidR="00FD7696" w:rsidRDefault="00EF6CD4" w:rsidP="00BD7CB6">
      <w:pPr>
        <w:widowControl w:val="0"/>
        <w:spacing w:after="0"/>
        <w:ind w:left="144" w:hanging="144"/>
        <w:rPr>
          <w:bCs/>
          <w:sz w:val="18"/>
          <w:szCs w:val="24"/>
        </w:rPr>
      </w:pPr>
      <w:r>
        <w:rPr>
          <w:bCs/>
          <w:sz w:val="18"/>
          <w:szCs w:val="24"/>
        </w:rPr>
        <w:t>Agreements:</w:t>
      </w:r>
    </w:p>
    <w:p w14:paraId="6677FA99" w14:textId="507E50A1" w:rsidR="00EF6CD4" w:rsidRDefault="00BD7CB6" w:rsidP="00BD7CB6">
      <w:pPr>
        <w:widowControl w:val="0"/>
        <w:spacing w:after="0"/>
        <w:ind w:left="144" w:hanging="144"/>
        <w:rPr>
          <w:rFonts w:ascii="Calibri" w:eastAsia="Calibri" w:hAnsi="Calibri" w:cs="Calibri"/>
          <w:b/>
          <w:bCs/>
          <w:color w:val="00B050"/>
          <w:sz w:val="18"/>
          <w:szCs w:val="24"/>
        </w:rPr>
      </w:pPr>
      <w:r>
        <w:rPr>
          <w:rFonts w:ascii="Calibri" w:eastAsia="Calibri" w:hAnsi="Calibri" w:cs="Calibri"/>
          <w:b/>
          <w:bCs/>
          <w:color w:val="00B050"/>
          <w:sz w:val="18"/>
          <w:szCs w:val="24"/>
        </w:rPr>
        <w:t xml:space="preserve"> </w:t>
      </w:r>
    </w:p>
    <w:tbl>
      <w:tblPr>
        <w:tblW w:w="9928" w:type="dxa"/>
        <w:tblInd w:w="-39" w:type="dxa"/>
        <w:tblLayout w:type="fixed"/>
        <w:tblLook w:val="0000" w:firstRow="0" w:lastRow="0" w:firstColumn="0" w:lastColumn="0" w:noHBand="0" w:noVBand="0"/>
      </w:tblPr>
      <w:tblGrid>
        <w:gridCol w:w="1132"/>
        <w:gridCol w:w="4230"/>
        <w:gridCol w:w="4566"/>
      </w:tblGrid>
      <w:tr w:rsidR="00FD7696" w:rsidRPr="00F65A5F" w14:paraId="6F38D343" w14:textId="77777777" w:rsidTr="00A07E8B">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6D5438" w14:textId="77777777" w:rsidR="00FD7696" w:rsidRPr="00F65A5F" w:rsidRDefault="00FD7696" w:rsidP="00A07E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 w:history="1">
              <w:r>
                <w:rPr>
                  <w:rStyle w:val="Hyperlink"/>
                  <w:rFonts w:ascii="Calibri" w:eastAsia="Calibri" w:hAnsi="Calibri" w:cs="Calibri"/>
                  <w:sz w:val="18"/>
                  <w:szCs w:val="24"/>
                  <w:highlight w:val="yellow"/>
                  <w:lang w:eastAsia="zh-CN"/>
                </w:rPr>
                <w:t>R3-194399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844B4C5" w14:textId="77777777" w:rsidR="00FD7696" w:rsidRPr="00F65A5F" w:rsidRDefault="00FD7696" w:rsidP="00A07E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38.300 BLCR for introducing NR SON features (</w:t>
            </w:r>
            <w:proofErr w:type="spellStart"/>
            <w:proofErr w:type="gramStart"/>
            <w:r w:rsidRPr="00F65A5F">
              <w:rPr>
                <w:rFonts w:ascii="Calibri" w:eastAsia="Calibri" w:hAnsi="Calibri" w:cs="Calibri"/>
                <w:sz w:val="18"/>
                <w:szCs w:val="24"/>
                <w:lang w:eastAsia="zh-CN"/>
              </w:rPr>
              <w:t>CMCC,Huawei</w:t>
            </w:r>
            <w:proofErr w:type="spellEnd"/>
            <w:proofErr w:type="gramEnd"/>
            <w:r w:rsidRPr="00F65A5F">
              <w:rPr>
                <w:rFonts w:ascii="Calibri" w:eastAsia="Calibri" w:hAnsi="Calibri" w:cs="Calibri"/>
                <w:sz w:val="18"/>
                <w:szCs w:val="24"/>
                <w:lang w:eastAsia="zh-CN"/>
              </w:rPr>
              <w: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ED7CDE5" w14:textId="77777777" w:rsidR="00FD7696" w:rsidRDefault="00FD7696" w:rsidP="00A07E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1802AC5A" w14:textId="77777777" w:rsidR="00FD7696" w:rsidRDefault="00FD7696" w:rsidP="00A07E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399AAA39" w14:textId="77777777" w:rsidR="00FD7696" w:rsidRDefault="00FD7696" w:rsidP="00A07E8B">
            <w:pPr>
              <w:widowControl w:val="0"/>
              <w:suppressAutoHyphens/>
              <w:spacing w:after="0" w:line="276" w:lineRule="auto"/>
              <w:ind w:left="144" w:hanging="144"/>
              <w:rPr>
                <w:rFonts w:ascii="Calibri" w:eastAsia="Calibri" w:hAnsi="Calibri" w:cs="Calibri"/>
                <w:color w:val="00B050"/>
                <w:sz w:val="18"/>
                <w:szCs w:val="24"/>
                <w:lang w:eastAsia="zh-CN"/>
              </w:rPr>
            </w:pPr>
            <w:r w:rsidRPr="00396051">
              <w:rPr>
                <w:rFonts w:ascii="Calibri" w:eastAsia="Calibri" w:hAnsi="Calibri" w:cs="Calibri"/>
                <w:color w:val="00B050"/>
                <w:sz w:val="18"/>
                <w:szCs w:val="24"/>
                <w:lang w:eastAsia="zh-CN"/>
              </w:rPr>
              <w:t>endorsed as BL</w:t>
            </w:r>
          </w:p>
          <w:p w14:paraId="7D812904" w14:textId="77777777" w:rsidR="00FD7696" w:rsidRDefault="00FD7696" w:rsidP="00A07E8B">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p>
          <w:p w14:paraId="5F0F7643" w14:textId="3DE4E124" w:rsidR="00FD7696" w:rsidRPr="00F65A5F" w:rsidRDefault="00FD7696" w:rsidP="00A07E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Rev in </w:t>
            </w:r>
            <w:hyperlink r:id="rId13" w:history="1">
              <w:r w:rsidRPr="00C20FF2">
                <w:rPr>
                  <w:rStyle w:val="Hyperlink"/>
                  <w:rFonts w:ascii="Calibri" w:eastAsia="Calibri" w:hAnsi="Calibri" w:cs="Calibri"/>
                  <w:sz w:val="18"/>
                  <w:szCs w:val="24"/>
                  <w:lang w:eastAsia="zh-CN"/>
                </w:rPr>
                <w:t>R3-194695</w:t>
              </w:r>
            </w:hyperlink>
          </w:p>
        </w:tc>
      </w:tr>
    </w:tbl>
    <w:p w14:paraId="720D92E5" w14:textId="77777777" w:rsidR="00FD7696" w:rsidRDefault="00FD7696" w:rsidP="00FD7696"/>
    <w:p w14:paraId="0DC94837" w14:textId="77777777" w:rsidR="00FD7696" w:rsidRDefault="00FD7696" w:rsidP="00FD7696">
      <w:r>
        <w:t>MRO:</w:t>
      </w:r>
    </w:p>
    <w:p w14:paraId="7DE4248B" w14:textId="77777777" w:rsidR="00FD7696" w:rsidRPr="009E7E7F" w:rsidRDefault="00FD7696" w:rsidP="00FD7696">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9E7E7F">
        <w:rPr>
          <w:rFonts w:ascii="Calibri" w:eastAsia="Calibri" w:hAnsi="Calibri" w:cs="Calibri"/>
          <w:color w:val="00B050"/>
          <w:sz w:val="18"/>
          <w:szCs w:val="24"/>
          <w:lang w:eastAsia="zh-CN"/>
        </w:rPr>
        <w:t>MRO mechanism shall support Rel-15 UEs</w:t>
      </w:r>
    </w:p>
    <w:p w14:paraId="345ADC09" w14:textId="77777777" w:rsidR="00FD7696" w:rsidRDefault="00FD7696" w:rsidP="00FD7696">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69377C">
        <w:rPr>
          <w:rFonts w:ascii="Calibri" w:eastAsia="Calibri" w:hAnsi="Calibri" w:cs="Calibri"/>
          <w:color w:val="00B050"/>
          <w:sz w:val="18"/>
          <w:szCs w:val="24"/>
          <w:lang w:eastAsia="zh-CN"/>
        </w:rPr>
        <w:t xml:space="preserve">Introduce failure indication message and HO report in </w:t>
      </w:r>
      <w:proofErr w:type="spellStart"/>
      <w:r w:rsidRPr="0069377C">
        <w:rPr>
          <w:rFonts w:ascii="Calibri" w:eastAsia="Calibri" w:hAnsi="Calibri" w:cs="Calibri"/>
          <w:color w:val="00B050"/>
          <w:sz w:val="18"/>
          <w:szCs w:val="24"/>
          <w:lang w:eastAsia="zh-CN"/>
        </w:rPr>
        <w:t>Xn</w:t>
      </w:r>
      <w:proofErr w:type="spellEnd"/>
      <w:r w:rsidRPr="0069377C">
        <w:rPr>
          <w:rFonts w:ascii="Calibri" w:eastAsia="Calibri" w:hAnsi="Calibri" w:cs="Calibri"/>
          <w:color w:val="00B050"/>
          <w:sz w:val="18"/>
          <w:szCs w:val="24"/>
          <w:lang w:eastAsia="zh-CN"/>
        </w:rPr>
        <w:t xml:space="preserve"> (message names can be revised offline)</w:t>
      </w:r>
    </w:p>
    <w:p w14:paraId="1CB822B5" w14:textId="77777777" w:rsidR="00FD7696" w:rsidRPr="0069377C" w:rsidRDefault="00FD7696" w:rsidP="00FD7696">
      <w:pPr>
        <w:widowControl w:val="0"/>
        <w:suppressAutoHyphens/>
        <w:overflowPunct/>
        <w:autoSpaceDE/>
        <w:autoSpaceDN/>
        <w:adjustRightInd/>
        <w:spacing w:after="0" w:line="276" w:lineRule="auto"/>
        <w:textAlignment w:val="auto"/>
        <w:rPr>
          <w:rFonts w:ascii="Calibri" w:eastAsia="Calibri" w:hAnsi="Calibri" w:cs="Calibri"/>
          <w:color w:val="00B050"/>
          <w:sz w:val="18"/>
          <w:szCs w:val="24"/>
          <w:lang w:eastAsia="zh-CN"/>
        </w:rPr>
      </w:pPr>
      <w:r w:rsidRPr="0069377C">
        <w:rPr>
          <w:rFonts w:ascii="Calibri" w:eastAsia="Calibri" w:hAnsi="Calibri" w:cs="Calibri"/>
          <w:color w:val="00B050"/>
          <w:sz w:val="18"/>
          <w:szCs w:val="24"/>
          <w:lang w:eastAsia="zh-CN"/>
        </w:rPr>
        <w:t xml:space="preserve">mobility information of source </w:t>
      </w:r>
      <w:proofErr w:type="spellStart"/>
      <w:r w:rsidRPr="0069377C">
        <w:rPr>
          <w:rFonts w:ascii="Calibri" w:eastAsia="Calibri" w:hAnsi="Calibri" w:cs="Calibri"/>
          <w:color w:val="00B050"/>
          <w:sz w:val="18"/>
          <w:szCs w:val="24"/>
          <w:lang w:eastAsia="zh-CN"/>
        </w:rPr>
        <w:t>gNB</w:t>
      </w:r>
      <w:proofErr w:type="spellEnd"/>
      <w:r w:rsidRPr="0069377C">
        <w:rPr>
          <w:rFonts w:ascii="Calibri" w:eastAsia="Calibri" w:hAnsi="Calibri" w:cs="Calibri"/>
          <w:color w:val="00B050"/>
          <w:sz w:val="18"/>
          <w:szCs w:val="24"/>
          <w:lang w:eastAsia="zh-CN"/>
        </w:rPr>
        <w:t xml:space="preserve"> should be included in HANDOVER REQUEST message</w:t>
      </w:r>
    </w:p>
    <w:p w14:paraId="5F1840A2" w14:textId="77777777" w:rsidR="00FD7696" w:rsidRPr="00B555A1" w:rsidRDefault="00FD7696" w:rsidP="00FD7696">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Pr>
          <w:rFonts w:ascii="Calibri" w:eastAsia="Calibri" w:hAnsi="Calibri" w:cs="Calibri"/>
          <w:color w:val="00B050"/>
          <w:sz w:val="18"/>
          <w:szCs w:val="24"/>
          <w:lang w:eastAsia="zh-CN"/>
        </w:rPr>
        <w:t xml:space="preserve">UL and DL </w:t>
      </w:r>
      <w:r w:rsidRPr="00B555A1">
        <w:rPr>
          <w:rFonts w:ascii="Calibri" w:eastAsia="Calibri" w:hAnsi="Calibri" w:cs="Calibri"/>
          <w:color w:val="00B050"/>
          <w:sz w:val="18"/>
          <w:szCs w:val="24"/>
          <w:lang w:eastAsia="zh-CN"/>
        </w:rPr>
        <w:t>RAN configuration transfer mechanism is used to exchange MRO information between LTE and NR</w:t>
      </w:r>
      <w:r>
        <w:rPr>
          <w:rFonts w:ascii="Calibri" w:eastAsia="Calibri" w:hAnsi="Calibri" w:cs="Calibri"/>
          <w:color w:val="00B050"/>
          <w:sz w:val="18"/>
          <w:szCs w:val="24"/>
          <w:lang w:eastAsia="zh-CN"/>
        </w:rPr>
        <w:t xml:space="preserve"> (i.e. in NG and S1) </w:t>
      </w:r>
    </w:p>
    <w:p w14:paraId="4074809C" w14:textId="77777777" w:rsidR="00FD7696" w:rsidRDefault="00FD7696" w:rsidP="00FD7696"/>
    <w:p w14:paraId="5076C0E1" w14:textId="77777777" w:rsidR="00FD7696" w:rsidRDefault="00FD7696" w:rsidP="00FD7696">
      <w:r>
        <w:t>MLB:</w:t>
      </w:r>
    </w:p>
    <w:p w14:paraId="76D25A44" w14:textId="77777777" w:rsidR="00FD7696" w:rsidRPr="000C7279" w:rsidRDefault="00FD7696" w:rsidP="00FD7696">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0C7279">
        <w:rPr>
          <w:rFonts w:ascii="Calibri" w:eastAsia="Calibri" w:hAnsi="Calibri" w:cs="Calibri"/>
          <w:color w:val="00B050"/>
          <w:sz w:val="18"/>
          <w:szCs w:val="24"/>
          <w:lang w:eastAsia="zh-CN"/>
        </w:rPr>
        <w:t xml:space="preserve">Add RESOURCE STATUS REQUEST/RESPONSE/UPDATE procedures for </w:t>
      </w:r>
      <w:proofErr w:type="spellStart"/>
      <w:r w:rsidRPr="000C7279">
        <w:rPr>
          <w:rFonts w:ascii="Calibri" w:eastAsia="Calibri" w:hAnsi="Calibri" w:cs="Calibri"/>
          <w:color w:val="00B050"/>
          <w:sz w:val="18"/>
          <w:szCs w:val="24"/>
          <w:lang w:eastAsia="zh-CN"/>
        </w:rPr>
        <w:t>Xn</w:t>
      </w:r>
      <w:proofErr w:type="spellEnd"/>
      <w:r w:rsidRPr="000C7279">
        <w:rPr>
          <w:rFonts w:ascii="Calibri" w:eastAsia="Calibri" w:hAnsi="Calibri" w:cs="Calibri"/>
          <w:color w:val="00B050"/>
          <w:sz w:val="18"/>
          <w:szCs w:val="24"/>
          <w:lang w:eastAsia="zh-CN"/>
        </w:rPr>
        <w:t>, X2 (for EN-DC), F1 and E1 interfaces (IEs for each interface are to be discussed separately)</w:t>
      </w:r>
    </w:p>
    <w:p w14:paraId="7EDDDD6F" w14:textId="77777777" w:rsidR="00FD7696" w:rsidRDefault="00FD7696" w:rsidP="00FD7696"/>
    <w:p w14:paraId="2084D98C" w14:textId="77777777" w:rsidR="00FD7696" w:rsidRDefault="00FD7696" w:rsidP="00FD7696">
      <w:r>
        <w:t>MDT:</w:t>
      </w:r>
    </w:p>
    <w:p w14:paraId="239A8AD4" w14:textId="77777777" w:rsidR="00FD7696" w:rsidRPr="00BF710A" w:rsidRDefault="00FD7696" w:rsidP="00FD7696">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BF710A">
        <w:rPr>
          <w:rFonts w:ascii="Calibri" w:eastAsia="Calibri" w:hAnsi="Calibri" w:cs="Calibri"/>
          <w:color w:val="00B050"/>
          <w:sz w:val="18"/>
          <w:szCs w:val="24"/>
          <w:lang w:eastAsia="zh-CN"/>
        </w:rPr>
        <w:t>Initial Context Setup, Handover Request and Trace Start Message</w:t>
      </w:r>
      <w:r>
        <w:rPr>
          <w:rFonts w:ascii="Calibri" w:eastAsia="Calibri" w:hAnsi="Calibri" w:cs="Calibri"/>
          <w:color w:val="00B050"/>
          <w:sz w:val="18"/>
          <w:szCs w:val="24"/>
          <w:lang w:eastAsia="zh-CN"/>
        </w:rPr>
        <w:t>, and retrieve UE context response</w:t>
      </w:r>
      <w:r w:rsidRPr="00BF710A">
        <w:rPr>
          <w:rFonts w:ascii="Calibri" w:eastAsia="Calibri" w:hAnsi="Calibri" w:cs="Calibri"/>
          <w:color w:val="00B050"/>
          <w:sz w:val="18"/>
          <w:szCs w:val="24"/>
          <w:lang w:eastAsia="zh-CN"/>
        </w:rPr>
        <w:t xml:space="preserve"> are used for signaling based MDT activation</w:t>
      </w:r>
    </w:p>
    <w:p w14:paraId="7ACCBEFA" w14:textId="77777777" w:rsidR="00FD7696" w:rsidRDefault="00FD7696" w:rsidP="00FD7696">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BF710A">
        <w:rPr>
          <w:rFonts w:ascii="Calibri" w:eastAsia="Calibri" w:hAnsi="Calibri" w:cs="Calibri"/>
          <w:color w:val="00B050"/>
          <w:sz w:val="18"/>
          <w:szCs w:val="24"/>
          <w:lang w:eastAsia="zh-CN"/>
        </w:rPr>
        <w:t xml:space="preserve">Deactivate trace and trace failure indication are used for MDT deactivation </w:t>
      </w:r>
    </w:p>
    <w:p w14:paraId="1BC78677" w14:textId="77777777" w:rsidR="00FD7696" w:rsidRPr="009876B4" w:rsidRDefault="00FD7696" w:rsidP="00FD7696"/>
    <w:p w14:paraId="36C3FA7D" w14:textId="77777777" w:rsidR="00FD7696" w:rsidRDefault="00FD7696" w:rsidP="00BD7CB6">
      <w:pPr>
        <w:widowControl w:val="0"/>
        <w:spacing w:after="0"/>
        <w:ind w:left="144" w:hanging="144"/>
        <w:rPr>
          <w:rFonts w:ascii="Calibri" w:eastAsia="Calibri" w:hAnsi="Calibri" w:cs="Calibri"/>
          <w:b/>
          <w:bCs/>
          <w:color w:val="00B050"/>
          <w:sz w:val="18"/>
          <w:szCs w:val="24"/>
        </w:rPr>
      </w:pPr>
    </w:p>
    <w:p w14:paraId="23D5B380" w14:textId="77777777" w:rsidR="00BF6EDB" w:rsidRDefault="00BF6EDB" w:rsidP="00CA6CA3">
      <w:pPr>
        <w:widowControl w:val="0"/>
        <w:spacing w:after="0"/>
        <w:ind w:left="144" w:hanging="144"/>
        <w:rPr>
          <w:bCs/>
          <w:sz w:val="18"/>
          <w:szCs w:val="24"/>
        </w:rPr>
      </w:pPr>
    </w:p>
    <w:p w14:paraId="5853E8E6" w14:textId="6A370855" w:rsidR="00103422" w:rsidRDefault="00EF6CD4" w:rsidP="000C4B27">
      <w:pPr>
        <w:rPr>
          <w:bCs/>
          <w:sz w:val="18"/>
          <w:szCs w:val="24"/>
        </w:rPr>
      </w:pPr>
      <w:r>
        <w:rPr>
          <w:bCs/>
          <w:sz w:val="18"/>
          <w:szCs w:val="24"/>
        </w:rPr>
        <w:t xml:space="preserve">The following papers have been treated: </w:t>
      </w:r>
    </w:p>
    <w:p w14:paraId="5C479665" w14:textId="5B100873" w:rsidR="00A07E8B" w:rsidRPr="00A07E8B" w:rsidRDefault="00A07E8B" w:rsidP="00A07E8B">
      <w:r>
        <w:t xml:space="preserve">R3-194398, R3-194399, R3-194402, R3-194403, R3-193696, R3-193754, R3-193790, </w:t>
      </w:r>
      <w:r w:rsidRPr="0025304F">
        <w:t>R3-193882</w:t>
      </w:r>
      <w:r>
        <w:t xml:space="preserve">, </w:t>
      </w:r>
      <w:r w:rsidRPr="0025304F">
        <w:t>R3-193763</w:t>
      </w:r>
      <w:r>
        <w:t xml:space="preserve">, </w:t>
      </w:r>
      <w:r w:rsidRPr="0025304F">
        <w:t>R3-194280</w:t>
      </w:r>
      <w:r>
        <w:t xml:space="preserve">, R3-193792, R3-193765, R3-193868, R3-193632, R3-194405, </w:t>
      </w:r>
      <w:r w:rsidRPr="0025304F">
        <w:t>R3-194541</w:t>
      </w:r>
      <w:r>
        <w:t>, R3-193906, R3-194298</w:t>
      </w:r>
    </w:p>
    <w:p w14:paraId="261AB0A0" w14:textId="77777777" w:rsidR="00BF6EDB" w:rsidRDefault="00BF6EDB" w:rsidP="00BF6EDB">
      <w:pPr>
        <w:widowControl w:val="0"/>
        <w:spacing w:after="0"/>
        <w:ind w:left="144" w:hanging="144"/>
        <w:rPr>
          <w:bCs/>
          <w:sz w:val="18"/>
          <w:szCs w:val="24"/>
        </w:rPr>
      </w:pPr>
    </w:p>
    <w:p w14:paraId="68F6A145" w14:textId="17C4FC26" w:rsidR="00103422" w:rsidRDefault="00B64F6C" w:rsidP="000C4B27">
      <w:pPr>
        <w:rPr>
          <w:bCs/>
          <w:sz w:val="18"/>
          <w:szCs w:val="24"/>
        </w:rPr>
      </w:pPr>
      <w:r>
        <w:rPr>
          <w:bCs/>
          <w:sz w:val="18"/>
          <w:szCs w:val="24"/>
        </w:rPr>
        <w:t>The following topics have</w:t>
      </w:r>
      <w:r w:rsidR="00A8446B">
        <w:rPr>
          <w:bCs/>
          <w:sz w:val="18"/>
          <w:szCs w:val="24"/>
        </w:rPr>
        <w:t xml:space="preserve"> not</w:t>
      </w:r>
      <w:r>
        <w:rPr>
          <w:bCs/>
          <w:sz w:val="18"/>
          <w:szCs w:val="24"/>
        </w:rPr>
        <w:t xml:space="preserve"> been treated</w:t>
      </w:r>
      <w:r w:rsidR="00BF6EDB">
        <w:rPr>
          <w:bCs/>
          <w:sz w:val="18"/>
          <w:szCs w:val="24"/>
        </w:rPr>
        <w:t xml:space="preserve">: </w:t>
      </w:r>
    </w:p>
    <w:p w14:paraId="4AB043D7" w14:textId="77777777" w:rsidR="00861E36" w:rsidRPr="002344B8" w:rsidRDefault="00861E36" w:rsidP="00861E36">
      <w:r>
        <w:t>UE history information, successful HO, mobility settings change, MLB in DC, RACH optimization, PCI selection, Energy saving, details of logged and immediate MDT</w:t>
      </w:r>
    </w:p>
    <w:p w14:paraId="7B0A06B5" w14:textId="77777777" w:rsidR="00861E36" w:rsidRDefault="00861E36" w:rsidP="000C4B27">
      <w:pPr>
        <w:rPr>
          <w:bCs/>
          <w:sz w:val="18"/>
          <w:szCs w:val="24"/>
        </w:rPr>
      </w:pPr>
      <w:bookmarkStart w:id="1" w:name="_GoBack"/>
      <w:bookmarkEnd w:id="1"/>
    </w:p>
    <w:p w14:paraId="5895C847" w14:textId="77777777" w:rsidR="00CA6CA3" w:rsidRPr="00406224" w:rsidRDefault="00CA6CA3" w:rsidP="00CA6CA3">
      <w:pPr>
        <w:keepNext/>
        <w:keepLines/>
        <w:pBdr>
          <w:top w:val="single" w:sz="12" w:space="3" w:color="auto"/>
        </w:pBdr>
        <w:tabs>
          <w:tab w:val="left" w:pos="2410"/>
        </w:tabs>
        <w:spacing w:before="240"/>
        <w:ind w:left="1134" w:hanging="1134"/>
        <w:outlineLvl w:val="0"/>
        <w:rPr>
          <w:rFonts w:ascii="Arial" w:eastAsia="Yu Mincho" w:hAnsi="Arial"/>
          <w:sz w:val="36"/>
          <w:lang w:val="en-GB"/>
        </w:rPr>
      </w:pPr>
      <w:r w:rsidRPr="00406224">
        <w:rPr>
          <w:rFonts w:ascii="Arial" w:eastAsia="Yu Mincho" w:hAnsi="Arial"/>
          <w:sz w:val="36"/>
          <w:lang w:val="en-GB"/>
        </w:rPr>
        <w:lastRenderedPageBreak/>
        <w:t>2</w:t>
      </w:r>
      <w:r w:rsidRPr="00406224">
        <w:rPr>
          <w:rFonts w:ascii="Arial" w:eastAsia="Yu Mincho" w:hAnsi="Arial"/>
          <w:sz w:val="36"/>
          <w:lang w:val="en-GB"/>
        </w:rPr>
        <w:tab/>
        <w:t>Comebacks</w:t>
      </w:r>
      <w:bookmarkEnd w:id="0"/>
    </w:p>
    <w:p w14:paraId="0531416F" w14:textId="17FB2617" w:rsidR="00E1300A" w:rsidRDefault="00E1300A" w:rsidP="00CA6CA3">
      <w:pPr>
        <w:keepNext/>
        <w:keepLines/>
        <w:pBdr>
          <w:top w:val="single" w:sz="12" w:space="3" w:color="auto"/>
        </w:pBdr>
        <w:spacing w:before="240"/>
        <w:ind w:left="1134" w:hanging="1134"/>
        <w:outlineLvl w:val="0"/>
        <w:rPr>
          <w:rFonts w:ascii="Arial" w:eastAsia="Yu Mincho" w:hAnsi="Arial"/>
          <w:sz w:val="36"/>
          <w:lang w:val="en-GB"/>
        </w:rPr>
      </w:pPr>
    </w:p>
    <w:p w14:paraId="0EDDAE36"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SON_MDT_CB_1</w:t>
      </w:r>
    </w:p>
    <w:p w14:paraId="69711459"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32268628" w14:textId="77777777" w:rsidR="00FD2C90" w:rsidRPr="001B2C04"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FFS as needed</w:t>
      </w:r>
    </w:p>
    <w:p w14:paraId="0AF56E9F" w14:textId="77777777" w:rsidR="00FD2C90" w:rsidRPr="001B2C04" w:rsidRDefault="00FD2C90" w:rsidP="00FD2C90">
      <w:r>
        <w:t>(CMCC)</w:t>
      </w:r>
    </w:p>
    <w:p w14:paraId="04A1852F" w14:textId="43202E2A" w:rsidR="00FD2C90" w:rsidRDefault="00A07E8B" w:rsidP="00FD2C90">
      <w:pPr>
        <w:rPr>
          <w:rFonts w:ascii="Calibri" w:eastAsia="Calibri" w:hAnsi="Calibri" w:cs="Calibri"/>
          <w:sz w:val="18"/>
          <w:szCs w:val="24"/>
          <w:lang w:eastAsia="zh-CN"/>
        </w:rPr>
      </w:pPr>
      <w:hyperlink r:id="rId14" w:history="1">
        <w:r w:rsidR="00FD2C90" w:rsidRPr="00FD2C90">
          <w:rPr>
            <w:rStyle w:val="Hyperlink"/>
            <w:rFonts w:ascii="Calibri" w:eastAsia="Calibri" w:hAnsi="Calibri" w:cs="Calibri"/>
            <w:sz w:val="18"/>
            <w:szCs w:val="24"/>
            <w:lang w:eastAsia="zh-CN"/>
          </w:rPr>
          <w:t>R3-194399</w:t>
        </w:r>
      </w:hyperlink>
      <w:r w:rsidR="00FD2C90">
        <w:rPr>
          <w:rFonts w:ascii="Calibri" w:eastAsia="Calibri" w:hAnsi="Calibri" w:cs="Calibri"/>
          <w:sz w:val="18"/>
          <w:szCs w:val="24"/>
          <w:lang w:eastAsia="zh-CN"/>
        </w:rPr>
        <w:t xml:space="preserve"> rev in </w:t>
      </w:r>
      <w:hyperlink r:id="rId15" w:history="1">
        <w:r w:rsidR="00FD2C90" w:rsidRPr="00C20FF2">
          <w:rPr>
            <w:rStyle w:val="Hyperlink"/>
            <w:rFonts w:ascii="Calibri" w:eastAsia="Calibri" w:hAnsi="Calibri" w:cs="Calibri"/>
            <w:sz w:val="18"/>
            <w:szCs w:val="24"/>
            <w:lang w:eastAsia="zh-CN"/>
          </w:rPr>
          <w:t>R3-194695</w:t>
        </w:r>
      </w:hyperlink>
    </w:p>
    <w:p w14:paraId="437F1120"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SON_MDT_CB_2</w:t>
      </w:r>
    </w:p>
    <w:p w14:paraId="7CC0C32D"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Start from scratch</w:t>
      </w:r>
    </w:p>
    <w:p w14:paraId="0A0C8B4A"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1E4845C4" w14:textId="77777777" w:rsidR="00FD2C90" w:rsidRPr="001B2C04"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Corresponding CR for S1</w:t>
      </w:r>
    </w:p>
    <w:p w14:paraId="55A9264D" w14:textId="77777777" w:rsidR="00FD2C90" w:rsidRPr="001B2C04"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FFS as needed</w:t>
      </w:r>
    </w:p>
    <w:p w14:paraId="552F375B" w14:textId="77777777" w:rsidR="00FD2C90" w:rsidRDefault="00FD2C90" w:rsidP="00FD2C90">
      <w:r>
        <w:t>(HW)</w:t>
      </w:r>
    </w:p>
    <w:p w14:paraId="0F6B80AB" w14:textId="41CEB79D" w:rsidR="00FD2C90" w:rsidRDefault="00FD2C90" w:rsidP="00FD2C90">
      <w:r>
        <w:t xml:space="preserve">TS 38.413 in </w:t>
      </w:r>
      <w:hyperlink r:id="rId16" w:history="1">
        <w:r w:rsidRPr="00C20FF2">
          <w:rPr>
            <w:rStyle w:val="Hyperlink"/>
          </w:rPr>
          <w:t>R3-194696</w:t>
        </w:r>
      </w:hyperlink>
      <w:r>
        <w:t xml:space="preserve"> CR#0237</w:t>
      </w:r>
    </w:p>
    <w:p w14:paraId="2A33D519" w14:textId="23B2321D" w:rsidR="00FD2C90" w:rsidRDefault="00FD2C90" w:rsidP="00FD2C90">
      <w:r>
        <w:t xml:space="preserve">TS 36.413 in </w:t>
      </w:r>
      <w:hyperlink r:id="rId17" w:history="1">
        <w:r w:rsidRPr="00C20FF2">
          <w:rPr>
            <w:rStyle w:val="Hyperlink"/>
          </w:rPr>
          <w:t>R3-194697</w:t>
        </w:r>
      </w:hyperlink>
      <w:r>
        <w:t xml:space="preserve"> CR#1710</w:t>
      </w:r>
    </w:p>
    <w:p w14:paraId="2182E3AB"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3564EAD1"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SON_MDT_CB_3</w:t>
      </w:r>
    </w:p>
    <w:p w14:paraId="7B9129A4"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Start from scratch</w:t>
      </w:r>
    </w:p>
    <w:p w14:paraId="0AF770FE"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51B66FDA" w14:textId="77777777" w:rsidR="00FD2C90" w:rsidRPr="00792DF3"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FFs as needed</w:t>
      </w:r>
    </w:p>
    <w:p w14:paraId="5EEDE525" w14:textId="77777777" w:rsidR="00FD2C90" w:rsidRDefault="00FD2C90" w:rsidP="00FD2C90">
      <w:r>
        <w:t>(SS)</w:t>
      </w:r>
    </w:p>
    <w:p w14:paraId="677CAC4F" w14:textId="6C0A3E35" w:rsidR="00FD2C90" w:rsidRDefault="00FD2C90" w:rsidP="00FD2C90">
      <w:r>
        <w:t xml:space="preserve">TS 38.423 CR in </w:t>
      </w:r>
      <w:hyperlink r:id="rId18" w:history="1">
        <w:r w:rsidRPr="00C20FF2">
          <w:rPr>
            <w:rStyle w:val="Hyperlink"/>
          </w:rPr>
          <w:t>R3-194698</w:t>
        </w:r>
      </w:hyperlink>
      <w:r>
        <w:t xml:space="preserve"> CR#0221</w:t>
      </w:r>
    </w:p>
    <w:p w14:paraId="34EB33CF" w14:textId="77777777" w:rsidR="00FD2C90" w:rsidRDefault="00FD2C90" w:rsidP="00FD2C90"/>
    <w:p w14:paraId="3E2F4F43"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SON_MDT_CB_5</w:t>
      </w:r>
    </w:p>
    <w:p w14:paraId="3800869F"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E1 MLB BL CR</w:t>
      </w:r>
    </w:p>
    <w:p w14:paraId="07394DF8"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 xml:space="preserve">Start from scratch </w:t>
      </w:r>
    </w:p>
    <w:p w14:paraId="3C70CC28"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4E54E2B0" w14:textId="77777777" w:rsidR="00FD2C90" w:rsidRPr="004578F8"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298950B5" w14:textId="77777777" w:rsidR="00FD2C90" w:rsidRDefault="00FD2C90" w:rsidP="00FD2C90">
      <w:r>
        <w:t>(E///)</w:t>
      </w:r>
    </w:p>
    <w:p w14:paraId="13E9F045" w14:textId="10886FDB" w:rsidR="00FD2C90" w:rsidRDefault="00FD2C90" w:rsidP="00FD2C90">
      <w:r>
        <w:t xml:space="preserve">TS 38.463 </w:t>
      </w:r>
      <w:hyperlink r:id="rId19" w:history="1">
        <w:r w:rsidRPr="00C20FF2">
          <w:rPr>
            <w:rStyle w:val="Hyperlink"/>
          </w:rPr>
          <w:t>R3-194700</w:t>
        </w:r>
      </w:hyperlink>
      <w:r>
        <w:t xml:space="preserve"> CR#0142</w:t>
      </w:r>
    </w:p>
    <w:p w14:paraId="10B3499B"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SON_MDT_CB_6</w:t>
      </w:r>
    </w:p>
    <w:p w14:paraId="491B7E2C"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F1 MLB BL CR</w:t>
      </w:r>
    </w:p>
    <w:p w14:paraId="3EC44709"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 xml:space="preserve">Start from scratch </w:t>
      </w:r>
    </w:p>
    <w:p w14:paraId="0AE5F113"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325E2059" w14:textId="77777777" w:rsidR="00FD2C90" w:rsidRPr="00C20FF2"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600BC3E2" w14:textId="77777777" w:rsidR="00FD2C90" w:rsidRDefault="00FD2C90" w:rsidP="00FD2C90">
      <w:r>
        <w:t>(HW)</w:t>
      </w:r>
    </w:p>
    <w:p w14:paraId="3E668EDE" w14:textId="154FF48C" w:rsidR="00FD2C90" w:rsidRDefault="00FD2C90" w:rsidP="00FD2C90">
      <w:r>
        <w:t xml:space="preserve">TS 38.473 </w:t>
      </w:r>
      <w:hyperlink r:id="rId20" w:history="1">
        <w:r w:rsidRPr="00C20FF2">
          <w:rPr>
            <w:rStyle w:val="Hyperlink"/>
          </w:rPr>
          <w:t>R3-194701</w:t>
        </w:r>
      </w:hyperlink>
      <w:r>
        <w:t xml:space="preserve"> CR#0441</w:t>
      </w:r>
    </w:p>
    <w:p w14:paraId="7F83A559"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SON_MDT_CB_7</w:t>
      </w:r>
    </w:p>
    <w:p w14:paraId="786B4B34"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proofErr w:type="spellStart"/>
      <w:r>
        <w:rPr>
          <w:rFonts w:cs="Calibri"/>
          <w:b/>
          <w:color w:val="FF00FF"/>
          <w:sz w:val="18"/>
          <w:szCs w:val="24"/>
          <w:lang w:eastAsia="zh-CN"/>
        </w:rPr>
        <w:t>Xn</w:t>
      </w:r>
      <w:proofErr w:type="spellEnd"/>
      <w:r>
        <w:rPr>
          <w:rFonts w:cs="Calibri"/>
          <w:b/>
          <w:color w:val="FF00FF"/>
          <w:sz w:val="18"/>
          <w:szCs w:val="24"/>
          <w:lang w:eastAsia="zh-CN"/>
        </w:rPr>
        <w:t xml:space="preserve"> MLB BL CR</w:t>
      </w:r>
    </w:p>
    <w:p w14:paraId="4730FE1B"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 xml:space="preserve">Start from scratch </w:t>
      </w:r>
    </w:p>
    <w:p w14:paraId="3D912128"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03B1E316" w14:textId="77777777" w:rsidR="00FD2C90" w:rsidRPr="004578F8"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5A617784" w14:textId="77777777" w:rsidR="00FD2C90" w:rsidRDefault="00FD2C90" w:rsidP="00FD2C90">
      <w:r>
        <w:t>(</w:t>
      </w:r>
      <w:proofErr w:type="spellStart"/>
      <w:r>
        <w:t>Nok</w:t>
      </w:r>
      <w:proofErr w:type="spellEnd"/>
      <w:r>
        <w:t>)</w:t>
      </w:r>
    </w:p>
    <w:p w14:paraId="6832E974" w14:textId="15A61446" w:rsidR="00FD2C90" w:rsidRDefault="00FD2C90" w:rsidP="00FD2C90">
      <w:r>
        <w:t xml:space="preserve">TS 38.423 </w:t>
      </w:r>
      <w:hyperlink r:id="rId21" w:history="1">
        <w:r w:rsidRPr="00C20FF2">
          <w:rPr>
            <w:rStyle w:val="Hyperlink"/>
          </w:rPr>
          <w:t>R3-194702</w:t>
        </w:r>
      </w:hyperlink>
      <w:r>
        <w:t xml:space="preserve"> CR#0222</w:t>
      </w:r>
    </w:p>
    <w:p w14:paraId="0432F391"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lastRenderedPageBreak/>
        <w:t>CB: # SON_MDT_CB_8</w:t>
      </w:r>
    </w:p>
    <w:p w14:paraId="31B6AEC9"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X2 EN-DC MLB BL CR</w:t>
      </w:r>
    </w:p>
    <w:p w14:paraId="485C15D5"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 xml:space="preserve">Start from scratch </w:t>
      </w:r>
    </w:p>
    <w:p w14:paraId="0FBE6ACB"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17139C21" w14:textId="77777777" w:rsidR="00FD2C90" w:rsidRPr="004578F8"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6659622C" w14:textId="77777777" w:rsidR="00FD2C90" w:rsidRDefault="00FD2C90" w:rsidP="00FD2C90">
      <w:r>
        <w:t>(CATT)</w:t>
      </w:r>
    </w:p>
    <w:p w14:paraId="0E181711" w14:textId="5A723EF5" w:rsidR="00FD2C90" w:rsidRDefault="00FD2C90" w:rsidP="00FD2C90">
      <w:r>
        <w:t xml:space="preserve">TS 36.423 </w:t>
      </w:r>
      <w:hyperlink r:id="rId22" w:history="1">
        <w:r w:rsidRPr="00C20FF2">
          <w:rPr>
            <w:rStyle w:val="Hyperlink"/>
          </w:rPr>
          <w:t>R3-194703</w:t>
        </w:r>
      </w:hyperlink>
      <w:r>
        <w:t xml:space="preserve"> CR#1373</w:t>
      </w:r>
    </w:p>
    <w:p w14:paraId="4D399BED"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SON_MDT_CB_9</w:t>
      </w:r>
    </w:p>
    <w:p w14:paraId="361FA824"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MDT activation and deactivation</w:t>
      </w:r>
    </w:p>
    <w:p w14:paraId="77824D22"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Signaling and management based</w:t>
      </w:r>
    </w:p>
    <w:p w14:paraId="5CD60C4F"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Produce summary of offline discussion</w:t>
      </w:r>
    </w:p>
    <w:p w14:paraId="1AA30F63"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also F1 and E1</w:t>
      </w:r>
    </w:p>
    <w:p w14:paraId="7C9216E3" w14:textId="77777777" w:rsidR="00FD2C90" w:rsidRPr="00BF710A"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report collection mechanism</w:t>
      </w:r>
    </w:p>
    <w:p w14:paraId="0B84FF13" w14:textId="77777777" w:rsidR="00FD2C90" w:rsidRPr="00BF710A" w:rsidRDefault="00FD2C90" w:rsidP="00FD2C90">
      <w:r>
        <w:t>(HW)</w:t>
      </w:r>
    </w:p>
    <w:p w14:paraId="083A3214" w14:textId="7CF1D8A2"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Pr>
          <w:rFonts w:ascii="Calibri" w:eastAsia="Calibri" w:hAnsi="Calibri" w:cs="Calibri"/>
          <w:color w:val="000000" w:themeColor="text1"/>
          <w:sz w:val="18"/>
          <w:szCs w:val="24"/>
          <w:lang w:eastAsia="zh-CN"/>
        </w:rPr>
        <w:t xml:space="preserve">Summary of offline discussion in </w:t>
      </w:r>
      <w:hyperlink r:id="rId23" w:history="1">
        <w:r w:rsidRPr="0097618F">
          <w:rPr>
            <w:rStyle w:val="Hyperlink"/>
            <w:rFonts w:ascii="Calibri" w:eastAsia="Calibri" w:hAnsi="Calibri" w:cs="Calibri"/>
            <w:sz w:val="18"/>
            <w:szCs w:val="24"/>
            <w:lang w:eastAsia="zh-CN"/>
          </w:rPr>
          <w:t>R3-194704</w:t>
        </w:r>
      </w:hyperlink>
    </w:p>
    <w:p w14:paraId="3B9FE941" w14:textId="77777777" w:rsidR="00FD2C90" w:rsidRDefault="00FD2C90" w:rsidP="00FD2C90"/>
    <w:p w14:paraId="00C4411A" w14:textId="77777777" w:rsidR="00FD2C90" w:rsidRDefault="00FD2C90" w:rsidP="00FD2C90">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CB: # SON_MDT_CB_4</w:t>
      </w:r>
    </w:p>
    <w:p w14:paraId="040237CC"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per beam load</w:t>
      </w:r>
    </w:p>
    <w:p w14:paraId="64234D2C" w14:textId="77777777" w:rsidR="00FD2C90"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Can discuss other parameters as mentioned in the online discussion</w:t>
      </w:r>
    </w:p>
    <w:p w14:paraId="395481EF" w14:textId="77777777" w:rsidR="00FD2C90" w:rsidRPr="00EF00C2" w:rsidRDefault="00FD2C90" w:rsidP="00FD2C90">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Summary of offline discussion</w:t>
      </w:r>
    </w:p>
    <w:p w14:paraId="7A098C75" w14:textId="77777777" w:rsidR="00FD2C90" w:rsidRDefault="00FD2C90" w:rsidP="00FD2C90">
      <w:r>
        <w:t>(E///)</w:t>
      </w:r>
    </w:p>
    <w:p w14:paraId="5B5E4E27" w14:textId="349D7DE0" w:rsidR="00FD2C90" w:rsidRDefault="00FD2C90" w:rsidP="00FD2C90">
      <w:r>
        <w:t xml:space="preserve">Summary of offline discussion in </w:t>
      </w:r>
      <w:hyperlink r:id="rId24" w:history="1">
        <w:r w:rsidRPr="00C20FF2">
          <w:rPr>
            <w:rStyle w:val="Hyperlink"/>
          </w:rPr>
          <w:t>R3-194699</w:t>
        </w:r>
      </w:hyperlink>
    </w:p>
    <w:p w14:paraId="18F10E35" w14:textId="72BAD686" w:rsidR="00FD2C90" w:rsidRDefault="00FD2C90" w:rsidP="00CA6CA3">
      <w:pPr>
        <w:keepNext/>
        <w:keepLines/>
        <w:pBdr>
          <w:top w:val="single" w:sz="12" w:space="3" w:color="auto"/>
        </w:pBdr>
        <w:spacing w:before="240"/>
        <w:ind w:left="1134" w:hanging="1134"/>
        <w:outlineLvl w:val="0"/>
        <w:rPr>
          <w:rFonts w:ascii="Arial" w:eastAsia="Yu Mincho" w:hAnsi="Arial"/>
          <w:sz w:val="36"/>
          <w:lang w:val="en-GB"/>
        </w:rPr>
      </w:pPr>
    </w:p>
    <w:p w14:paraId="04C4D9A1" w14:textId="77777777" w:rsidR="00FD2C90" w:rsidRDefault="00FD2C90" w:rsidP="00CA6CA3">
      <w:pPr>
        <w:keepNext/>
        <w:keepLines/>
        <w:pBdr>
          <w:top w:val="single" w:sz="12" w:space="3" w:color="auto"/>
        </w:pBdr>
        <w:spacing w:before="240"/>
        <w:ind w:left="1134" w:hanging="1134"/>
        <w:outlineLvl w:val="0"/>
        <w:rPr>
          <w:rFonts w:ascii="Arial" w:eastAsia="Yu Mincho" w:hAnsi="Arial"/>
          <w:sz w:val="36"/>
          <w:lang w:val="en-GB"/>
        </w:rPr>
      </w:pPr>
    </w:p>
    <w:p w14:paraId="4DA7F98B" w14:textId="77777777"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r w:rsidRPr="00406224">
        <w:rPr>
          <w:rFonts w:ascii="Arial" w:eastAsia="Yu Mincho" w:hAnsi="Arial"/>
          <w:sz w:val="36"/>
          <w:lang w:val="en-GB"/>
        </w:rPr>
        <w:t>3</w:t>
      </w:r>
      <w:r w:rsidRPr="00406224">
        <w:rPr>
          <w:rFonts w:ascii="Arial" w:eastAsia="Yu Mincho" w:hAnsi="Arial"/>
          <w:sz w:val="36"/>
          <w:lang w:val="en-GB"/>
        </w:rPr>
        <w:tab/>
        <w:t>Minutes</w:t>
      </w:r>
    </w:p>
    <w:tbl>
      <w:tblPr>
        <w:tblW w:w="9928" w:type="dxa"/>
        <w:tblInd w:w="-39" w:type="dxa"/>
        <w:tblLayout w:type="fixed"/>
        <w:tblLook w:val="0000" w:firstRow="0" w:lastRow="0" w:firstColumn="0" w:lastColumn="0" w:noHBand="0" w:noVBand="0"/>
      </w:tblPr>
      <w:tblGrid>
        <w:gridCol w:w="1132"/>
        <w:gridCol w:w="4230"/>
        <w:gridCol w:w="4566"/>
      </w:tblGrid>
      <w:tr w:rsidR="00F65A5F" w:rsidRPr="00F65A5F" w14:paraId="73F053DA"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CCFFFF"/>
          </w:tcPr>
          <w:p w14:paraId="401D2881" w14:textId="77777777" w:rsidR="00F65A5F" w:rsidRPr="00F65A5F" w:rsidRDefault="00F65A5F" w:rsidP="00F65A5F">
            <w:pPr>
              <w:widowControl w:val="0"/>
              <w:numPr>
                <w:ilvl w:val="0"/>
                <w:numId w:val="12"/>
              </w:numPr>
              <w:tabs>
                <w:tab w:val="num" w:pos="0"/>
              </w:tabs>
              <w:suppressAutoHyphens/>
              <w:overflowPunct/>
              <w:autoSpaceDE/>
              <w:autoSpaceDN/>
              <w:adjustRightInd/>
              <w:spacing w:before="120" w:after="120" w:line="120" w:lineRule="auto"/>
              <w:ind w:left="0" w:firstLine="0"/>
              <w:textAlignment w:val="auto"/>
              <w:outlineLvl w:val="0"/>
              <w:rPr>
                <w:rFonts w:ascii="Calibri" w:eastAsia="Times New Roman" w:hAnsi="Calibri"/>
                <w:b/>
                <w:bCs/>
                <w:color w:val="800000"/>
                <w:kern w:val="2"/>
                <w:sz w:val="24"/>
                <w:szCs w:val="32"/>
                <w:lang w:eastAsia="zh-CN"/>
              </w:rPr>
            </w:pPr>
            <w:r w:rsidRPr="00F65A5F">
              <w:rPr>
                <w:rFonts w:ascii="Calibri" w:eastAsia="Times New Roman" w:hAnsi="Calibri"/>
                <w:b/>
                <w:bCs/>
                <w:color w:val="800000"/>
                <w:kern w:val="2"/>
                <w:sz w:val="24"/>
                <w:szCs w:val="32"/>
                <w:lang w:eastAsia="zh-CN"/>
              </w:rPr>
              <w:t>10. SON/MDT Support for NR WI (RAN3-led)</w:t>
            </w:r>
          </w:p>
          <w:p w14:paraId="39A7C2FE" w14:textId="77777777" w:rsidR="00F65A5F" w:rsidRPr="00F65A5F" w:rsidRDefault="00F65A5F" w:rsidP="00F65A5F">
            <w:pPr>
              <w:suppressAutoHyphens/>
              <w:overflowPunct/>
              <w:autoSpaceDE/>
              <w:autoSpaceDN/>
              <w:adjustRightInd/>
              <w:spacing w:after="0" w:line="276" w:lineRule="auto"/>
              <w:textAlignment w:val="auto"/>
              <w:rPr>
                <w:rFonts w:ascii="Calibri" w:eastAsia="Calibri" w:hAnsi="Calibri"/>
                <w:sz w:val="22"/>
                <w:szCs w:val="22"/>
                <w:lang w:eastAsia="zh-CN"/>
              </w:rPr>
            </w:pPr>
            <w:r w:rsidRPr="00F65A5F">
              <w:rPr>
                <w:rFonts w:ascii="Calibri" w:eastAsia="Calibri" w:hAnsi="Calibri"/>
                <w:sz w:val="18"/>
                <w:szCs w:val="18"/>
                <w:lang w:eastAsia="zh-CN"/>
              </w:rPr>
              <w:t xml:space="preserve">WID [NR_SON_MDT]: </w:t>
            </w:r>
            <w:hyperlink r:id="rId25" w:history="1">
              <w:r w:rsidRPr="00F65A5F">
                <w:rPr>
                  <w:rFonts w:ascii="Calibri" w:eastAsia="Calibri" w:hAnsi="Calibri"/>
                  <w:color w:val="0000FF"/>
                  <w:sz w:val="18"/>
                  <w:szCs w:val="18"/>
                  <w:u w:val="single"/>
                  <w:lang w:eastAsia="zh-CN"/>
                </w:rPr>
                <w:t>RP-191594</w:t>
              </w:r>
            </w:hyperlink>
            <w:r w:rsidRPr="00F65A5F">
              <w:rPr>
                <w:rFonts w:ascii="Calibri" w:eastAsia="Calibri" w:hAnsi="Calibri"/>
                <w:sz w:val="18"/>
                <w:szCs w:val="18"/>
                <w:lang w:eastAsia="zh-CN"/>
              </w:rPr>
              <w:t xml:space="preserve"> (target: RAN #87) [TU: 1.5 (1.5 1.5 1 1)]</w:t>
            </w:r>
          </w:p>
        </w:tc>
      </w:tr>
      <w:tr w:rsidR="00F65A5F" w:rsidRPr="00F65A5F" w14:paraId="7C4FBC09"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CCFF99"/>
          </w:tcPr>
          <w:p w14:paraId="65CDBA45" w14:textId="77777777" w:rsidR="00F65A5F" w:rsidRPr="00F65A5F" w:rsidRDefault="00F65A5F" w:rsidP="00F65A5F">
            <w:pPr>
              <w:widowControl w:val="0"/>
              <w:numPr>
                <w:ilvl w:val="1"/>
                <w:numId w:val="12"/>
              </w:numPr>
              <w:tabs>
                <w:tab w:val="num" w:pos="0"/>
              </w:tabs>
              <w:suppressAutoHyphens/>
              <w:overflowPunct/>
              <w:autoSpaceDE/>
              <w:autoSpaceDN/>
              <w:adjustRightInd/>
              <w:spacing w:before="60" w:after="0" w:line="276" w:lineRule="auto"/>
              <w:ind w:left="0" w:firstLine="0"/>
              <w:textAlignment w:val="auto"/>
              <w:outlineLvl w:val="1"/>
              <w:rPr>
                <w:rFonts w:ascii="Calibri" w:eastAsia="Times New Roman" w:hAnsi="Calibri"/>
                <w:b/>
                <w:bCs/>
                <w:iCs/>
                <w:color w:val="800000"/>
                <w:sz w:val="22"/>
                <w:szCs w:val="28"/>
                <w:lang w:eastAsia="zh-CN"/>
              </w:rPr>
            </w:pPr>
            <w:r w:rsidRPr="00F65A5F">
              <w:rPr>
                <w:rFonts w:ascii="Calibri" w:eastAsia="Times New Roman" w:hAnsi="Calibri"/>
                <w:b/>
                <w:bCs/>
                <w:iCs/>
                <w:color w:val="800000"/>
                <w:sz w:val="22"/>
                <w:szCs w:val="28"/>
                <w:lang w:eastAsia="zh-CN"/>
              </w:rPr>
              <w:t>10.1. General</w:t>
            </w:r>
          </w:p>
          <w:p w14:paraId="206FCE72" w14:textId="77777777" w:rsidR="00F65A5F" w:rsidRPr="00F65A5F" w:rsidRDefault="00F65A5F" w:rsidP="00F65A5F">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Time plan, skeletons, BLs</w:t>
            </w:r>
          </w:p>
        </w:tc>
      </w:tr>
      <w:bookmarkStart w:id="2" w:name="_Hlk18048162"/>
      <w:tr w:rsidR="00F65A5F" w:rsidRPr="00F65A5F" w14:paraId="556978E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ED9032" w14:textId="464716C6"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"C:/Users/ssirotki/Documents/3GPP/meetings/RAN3-105/Docs/R3-194398_Work%20plan%20for%20SON%20and%20MDT%20WI.doc"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R3-194398</w:t>
            </w:r>
            <w:r>
              <w:rPr>
                <w:rStyle w:val="Hyperlink"/>
                <w:rFonts w:ascii="Calibri" w:eastAsia="Calibri" w:hAnsi="Calibri" w:cs="Calibri"/>
                <w:sz w:val="18"/>
                <w:szCs w:val="24"/>
                <w:highlight w:val="yellow"/>
                <w:lang w:eastAsia="zh-CN"/>
              </w:rPr>
              <w:fldChar w:fldCharType="end"/>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9C1896F"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Work plan for SON and MDT WI (CMCC)</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0C234CD"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Work Plan</w:t>
            </w:r>
          </w:p>
          <w:p w14:paraId="1DB2742F" w14:textId="77777777" w:rsidR="00F65A5F" w:rsidRDefault="00707128"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vChair</w:t>
            </w:r>
            <w:proofErr w:type="spellEnd"/>
            <w:r>
              <w:rPr>
                <w:rFonts w:ascii="Calibri" w:eastAsia="Calibri" w:hAnsi="Calibri" w:cs="Calibri"/>
                <w:sz w:val="18"/>
                <w:szCs w:val="24"/>
                <w:lang w:eastAsia="zh-CN"/>
              </w:rPr>
              <w:t xml:space="preserve">: </w:t>
            </w:r>
            <w:r w:rsidR="002A716E">
              <w:rPr>
                <w:rFonts w:ascii="Calibri" w:eastAsia="Calibri" w:hAnsi="Calibri" w:cs="Calibri"/>
                <w:sz w:val="18"/>
                <w:szCs w:val="24"/>
                <w:lang w:eastAsia="zh-CN"/>
              </w:rPr>
              <w:t>one set of CRs for SON and one set for MDT</w:t>
            </w:r>
          </w:p>
          <w:p w14:paraId="41A53453" w14:textId="77777777" w:rsidR="002A716E" w:rsidRDefault="002A716E"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prefer CR per feature; maybe stage-2 is enough for this meeting</w:t>
            </w:r>
          </w:p>
          <w:p w14:paraId="1BF0C91E" w14:textId="77777777" w:rsidR="002A716E" w:rsidRDefault="002A716E"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HW: common CRs are possible, at least for SON </w:t>
            </w:r>
          </w:p>
          <w:p w14:paraId="2DD97A44" w14:textId="77777777" w:rsidR="002A716E" w:rsidRDefault="002A716E"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5706F44" w14:textId="30C03EF1" w:rsidR="002A716E" w:rsidRPr="00F65A5F" w:rsidRDefault="002A716E"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F65A5F" w:rsidRPr="00F65A5F" w14:paraId="69E3E76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4F9FF7" w14:textId="6E2201B8"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6" w:history="1">
              <w:r w:rsidR="001F20E0">
                <w:rPr>
                  <w:rStyle w:val="Hyperlink"/>
                  <w:rFonts w:ascii="Calibri" w:eastAsia="Calibri" w:hAnsi="Calibri" w:cs="Calibri"/>
                  <w:sz w:val="18"/>
                  <w:szCs w:val="24"/>
                  <w:highlight w:val="yellow"/>
                  <w:lang w:eastAsia="zh-CN"/>
                </w:rPr>
                <w:t>R3-194399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BB8981A"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38.300 BLCR for introducing NR SON features (</w:t>
            </w:r>
            <w:proofErr w:type="spellStart"/>
            <w:proofErr w:type="gramStart"/>
            <w:r w:rsidRPr="00F65A5F">
              <w:rPr>
                <w:rFonts w:ascii="Calibri" w:eastAsia="Calibri" w:hAnsi="Calibri" w:cs="Calibri"/>
                <w:sz w:val="18"/>
                <w:szCs w:val="24"/>
                <w:lang w:eastAsia="zh-CN"/>
              </w:rPr>
              <w:t>CMCC,Huawei</w:t>
            </w:r>
            <w:proofErr w:type="spellEnd"/>
            <w:proofErr w:type="gramEnd"/>
            <w:r w:rsidRPr="00F65A5F">
              <w:rPr>
                <w:rFonts w:ascii="Calibri" w:eastAsia="Calibri" w:hAnsi="Calibri" w:cs="Calibri"/>
                <w:sz w:val="18"/>
                <w:szCs w:val="24"/>
                <w:lang w:eastAsia="zh-CN"/>
              </w:rPr>
              <w: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3B00154" w14:textId="67EA0538" w:rsid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17D7175B" w14:textId="31A7B8A7" w:rsidR="00396051"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0A63BA29" w14:textId="06888F2B" w:rsidR="00396051"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396051">
              <w:rPr>
                <w:rFonts w:ascii="Calibri" w:eastAsia="Calibri" w:hAnsi="Calibri" w:cs="Calibri"/>
                <w:color w:val="00B050"/>
                <w:sz w:val="18"/>
                <w:szCs w:val="24"/>
                <w:lang w:eastAsia="zh-CN"/>
              </w:rPr>
              <w:t>endorsed as BL</w:t>
            </w:r>
          </w:p>
          <w:p w14:paraId="3FE91B9E" w14:textId="6CD562AC" w:rsidR="001B2C04" w:rsidRDefault="001B2C04" w:rsidP="00F65A5F">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p>
          <w:p w14:paraId="357A9474" w14:textId="3A12D7FA" w:rsidR="001B2C04" w:rsidRDefault="00C20FF2" w:rsidP="00F65A5F">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bookmarkStart w:id="3" w:name="_Hlk17963303"/>
            <w:r>
              <w:rPr>
                <w:rFonts w:ascii="Calibri" w:eastAsia="Calibri" w:hAnsi="Calibri" w:cs="Calibri"/>
                <w:b/>
                <w:color w:val="FF00FF"/>
                <w:sz w:val="18"/>
                <w:szCs w:val="24"/>
                <w:lang w:eastAsia="zh-CN"/>
              </w:rPr>
              <w:t xml:space="preserve">CB: </w:t>
            </w:r>
            <w:r w:rsidR="001B2C04">
              <w:rPr>
                <w:rFonts w:ascii="Calibri" w:eastAsia="Calibri" w:hAnsi="Calibri" w:cs="Calibri"/>
                <w:b/>
                <w:color w:val="FF00FF"/>
                <w:sz w:val="18"/>
                <w:szCs w:val="24"/>
                <w:lang w:eastAsia="zh-CN"/>
              </w:rPr>
              <w:t># SON_MDT_CB_1</w:t>
            </w:r>
          </w:p>
          <w:p w14:paraId="56F6F9F2" w14:textId="6D13D0AE" w:rsidR="001B2C04" w:rsidRDefault="001B2C04" w:rsidP="001B2C04">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036279B0" w14:textId="57AF8EE6" w:rsidR="001B2C04" w:rsidRPr="001B2C04" w:rsidRDefault="001B2C04" w:rsidP="001B2C04">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FFS as needed</w:t>
            </w:r>
          </w:p>
          <w:p w14:paraId="51375E5D" w14:textId="09F3CFDC" w:rsidR="001B2C04" w:rsidRPr="001B2C04" w:rsidRDefault="001B2C04" w:rsidP="001B2C04">
            <w:r>
              <w:t>(CMCC)</w:t>
            </w:r>
          </w:p>
          <w:p w14:paraId="322FABF0" w14:textId="3A2F4CF8"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hyperlink r:id="rId27" w:history="1">
              <w:r w:rsidR="00FD2C90" w:rsidRPr="00FD2C90">
                <w:rPr>
                  <w:rStyle w:val="Hyperlink"/>
                  <w:rFonts w:ascii="Calibri" w:eastAsia="Calibri" w:hAnsi="Calibri" w:cs="Calibri"/>
                  <w:sz w:val="18"/>
                  <w:szCs w:val="24"/>
                  <w:lang w:eastAsia="zh-CN"/>
                </w:rPr>
                <w:t>R3-194399</w:t>
              </w:r>
            </w:hyperlink>
            <w:r w:rsidR="00FD2C90">
              <w:rPr>
                <w:rFonts w:ascii="Calibri" w:eastAsia="Calibri" w:hAnsi="Calibri" w:cs="Calibri"/>
                <w:sz w:val="18"/>
                <w:szCs w:val="24"/>
                <w:lang w:eastAsia="zh-CN"/>
              </w:rPr>
              <w:t xml:space="preserve"> r</w:t>
            </w:r>
            <w:r w:rsidR="001B2C04">
              <w:rPr>
                <w:rFonts w:ascii="Calibri" w:eastAsia="Calibri" w:hAnsi="Calibri" w:cs="Calibri"/>
                <w:sz w:val="18"/>
                <w:szCs w:val="24"/>
                <w:lang w:eastAsia="zh-CN"/>
              </w:rPr>
              <w:t xml:space="preserve">ev in </w:t>
            </w:r>
            <w:hyperlink r:id="rId28" w:history="1">
              <w:r w:rsidR="00C20FF2" w:rsidRPr="00C20FF2">
                <w:rPr>
                  <w:rStyle w:val="Hyperlink"/>
                  <w:rFonts w:ascii="Calibri" w:eastAsia="Calibri" w:hAnsi="Calibri" w:cs="Calibri"/>
                  <w:sz w:val="18"/>
                  <w:szCs w:val="24"/>
                  <w:lang w:eastAsia="zh-CN"/>
                </w:rPr>
                <w:t>R3-19</w:t>
              </w:r>
              <w:r w:rsidR="001B2C04" w:rsidRPr="00C20FF2">
                <w:rPr>
                  <w:rStyle w:val="Hyperlink"/>
                  <w:rFonts w:ascii="Calibri" w:eastAsia="Calibri" w:hAnsi="Calibri" w:cs="Calibri"/>
                  <w:sz w:val="18"/>
                  <w:szCs w:val="24"/>
                  <w:lang w:eastAsia="zh-CN"/>
                </w:rPr>
                <w:t>4695</w:t>
              </w:r>
            </w:hyperlink>
            <w:bookmarkEnd w:id="3"/>
          </w:p>
        </w:tc>
      </w:tr>
      <w:tr w:rsidR="00F65A5F" w:rsidRPr="00F65A5F" w14:paraId="2F7B211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317D16" w14:textId="381B2C0E"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9" w:history="1">
              <w:r w:rsidR="001F20E0">
                <w:rPr>
                  <w:rStyle w:val="Hyperlink"/>
                  <w:rFonts w:ascii="Calibri" w:eastAsia="Calibri" w:hAnsi="Calibri" w:cs="Calibri"/>
                  <w:sz w:val="18"/>
                  <w:szCs w:val="24"/>
                  <w:highlight w:val="yellow"/>
                  <w:lang w:eastAsia="zh-CN"/>
                </w:rPr>
                <w:t>R3-194402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0989BF1"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BLCR for TS 38.413 for support of SON on NGAP (CMCC,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9A35C6C"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CR0229r, TS 38.413 v15.4.0, Rel-16, Cat. B</w:t>
            </w:r>
          </w:p>
          <w:p w14:paraId="2D8E85B0" w14:textId="77777777" w:rsidR="00F65A5F"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SS: there are two solutions on the table, the CR is based on just one </w:t>
            </w:r>
          </w:p>
          <w:p w14:paraId="1F595606" w14:textId="77777777" w:rsidR="00396051"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 same view</w:t>
            </w:r>
          </w:p>
          <w:p w14:paraId="30C24A72" w14:textId="04B1DC9F" w:rsidR="00396051"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 we should decide whether to use RIM or not</w:t>
            </w:r>
          </w:p>
          <w:p w14:paraId="36696587" w14:textId="327AB4FE" w:rsidR="00396051"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agree with HW</w:t>
            </w:r>
          </w:p>
          <w:p w14:paraId="3FE15EC7" w14:textId="4B1C7F35" w:rsidR="00396051"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too early to agree</w:t>
            </w:r>
          </w:p>
          <w:p w14:paraId="3A93245C" w14:textId="77777777" w:rsidR="00396051" w:rsidRDefault="00396051"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46D275D" w14:textId="76BC630F" w:rsidR="001B2C04" w:rsidRDefault="00C20FF2" w:rsidP="00F65A5F">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bookmarkStart w:id="4" w:name="_Hlk17963312"/>
            <w:r>
              <w:rPr>
                <w:rFonts w:ascii="Calibri" w:eastAsia="Calibri" w:hAnsi="Calibri" w:cs="Calibri"/>
                <w:b/>
                <w:color w:val="FF00FF"/>
                <w:sz w:val="18"/>
                <w:szCs w:val="24"/>
                <w:lang w:eastAsia="zh-CN"/>
              </w:rPr>
              <w:t xml:space="preserve">CB: </w:t>
            </w:r>
            <w:r w:rsidR="001B2C04">
              <w:rPr>
                <w:rFonts w:ascii="Calibri" w:eastAsia="Calibri" w:hAnsi="Calibri" w:cs="Calibri"/>
                <w:b/>
                <w:color w:val="FF00FF"/>
                <w:sz w:val="18"/>
                <w:szCs w:val="24"/>
                <w:lang w:eastAsia="zh-CN"/>
              </w:rPr>
              <w:t># SON</w:t>
            </w:r>
            <w:r>
              <w:rPr>
                <w:rFonts w:ascii="Calibri" w:eastAsia="Calibri" w:hAnsi="Calibri" w:cs="Calibri"/>
                <w:b/>
                <w:color w:val="FF00FF"/>
                <w:sz w:val="18"/>
                <w:szCs w:val="24"/>
                <w:lang w:eastAsia="zh-CN"/>
              </w:rPr>
              <w:t>_</w:t>
            </w:r>
            <w:r w:rsidR="001B2C04">
              <w:rPr>
                <w:rFonts w:ascii="Calibri" w:eastAsia="Calibri" w:hAnsi="Calibri" w:cs="Calibri"/>
                <w:b/>
                <w:color w:val="FF00FF"/>
                <w:sz w:val="18"/>
                <w:szCs w:val="24"/>
                <w:lang w:eastAsia="zh-CN"/>
              </w:rPr>
              <w:t>MDT_CB_2</w:t>
            </w:r>
          </w:p>
          <w:p w14:paraId="76261071" w14:textId="5ABE0769" w:rsidR="001B2C04" w:rsidRDefault="001B2C04" w:rsidP="001B2C04">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Start from scratch</w:t>
            </w:r>
          </w:p>
          <w:p w14:paraId="42CE15FB" w14:textId="64C65D5D" w:rsidR="001B2C04" w:rsidRDefault="001B2C04" w:rsidP="001B2C04">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28F89B51" w14:textId="20A5D085" w:rsidR="001B2C04" w:rsidRPr="001B2C04" w:rsidRDefault="001B2C04" w:rsidP="001B2C04">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Corresponding CR for S1</w:t>
            </w:r>
          </w:p>
          <w:p w14:paraId="60DB35A0" w14:textId="13DDF321" w:rsidR="001B2C04" w:rsidRPr="001B2C04" w:rsidRDefault="001B2C04" w:rsidP="001B2C04">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FFS as needed</w:t>
            </w:r>
          </w:p>
          <w:p w14:paraId="51E9E051" w14:textId="77777777" w:rsidR="001B2C04" w:rsidRDefault="001B2C04" w:rsidP="001B2C04">
            <w:r>
              <w:t>(HW)</w:t>
            </w:r>
          </w:p>
          <w:p w14:paraId="223B9272" w14:textId="71A0EA9C" w:rsidR="001B2C04" w:rsidRDefault="00C20FF2" w:rsidP="001B2C04">
            <w:r>
              <w:t xml:space="preserve">TS </w:t>
            </w:r>
            <w:r w:rsidR="00792DF3">
              <w:t xml:space="preserve">38.413 in </w:t>
            </w:r>
            <w:hyperlink r:id="rId30" w:history="1">
              <w:r w:rsidRPr="00C20FF2">
                <w:rPr>
                  <w:rStyle w:val="Hyperlink"/>
                </w:rPr>
                <w:t>R3-19</w:t>
              </w:r>
              <w:r w:rsidR="00792DF3" w:rsidRPr="00C20FF2">
                <w:rPr>
                  <w:rStyle w:val="Hyperlink"/>
                </w:rPr>
                <w:t>4696</w:t>
              </w:r>
            </w:hyperlink>
            <w:r w:rsidR="00792DF3">
              <w:t xml:space="preserve"> CR#0237</w:t>
            </w:r>
          </w:p>
          <w:p w14:paraId="7B1D560D" w14:textId="63FE5CCF" w:rsidR="00792DF3" w:rsidRPr="001B2C04" w:rsidRDefault="00C20FF2" w:rsidP="001B2C04">
            <w:r>
              <w:t xml:space="preserve">TS </w:t>
            </w:r>
            <w:r w:rsidR="00792DF3">
              <w:t xml:space="preserve">36.413 in </w:t>
            </w:r>
            <w:hyperlink r:id="rId31" w:history="1">
              <w:r w:rsidRPr="00C20FF2">
                <w:rPr>
                  <w:rStyle w:val="Hyperlink"/>
                </w:rPr>
                <w:t>R3-19</w:t>
              </w:r>
              <w:r w:rsidR="00792DF3" w:rsidRPr="00C20FF2">
                <w:rPr>
                  <w:rStyle w:val="Hyperlink"/>
                </w:rPr>
                <w:t>4697</w:t>
              </w:r>
            </w:hyperlink>
            <w:r w:rsidR="00792DF3">
              <w:t xml:space="preserve"> CR#1710</w:t>
            </w:r>
            <w:bookmarkEnd w:id="4"/>
          </w:p>
        </w:tc>
      </w:tr>
      <w:tr w:rsidR="00F65A5F" w:rsidRPr="00F65A5F" w14:paraId="0C23272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B2410F" w14:textId="39F94640"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32" w:history="1">
              <w:r w:rsidR="001F20E0">
                <w:rPr>
                  <w:rStyle w:val="Hyperlink"/>
                  <w:rFonts w:ascii="Calibri" w:eastAsia="Calibri" w:hAnsi="Calibri" w:cs="Calibri"/>
                  <w:sz w:val="18"/>
                  <w:szCs w:val="24"/>
                  <w:highlight w:val="yellow"/>
                  <w:lang w:eastAsia="zh-CN"/>
                </w:rPr>
                <w:t>R3-194403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E76A906"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BL CR for TS 38.423 for support of SON on </w:t>
            </w:r>
            <w:proofErr w:type="spellStart"/>
            <w:r w:rsidRPr="00F65A5F">
              <w:rPr>
                <w:rFonts w:ascii="Calibri" w:eastAsia="Calibri" w:hAnsi="Calibri" w:cs="Calibri"/>
                <w:sz w:val="18"/>
                <w:szCs w:val="24"/>
                <w:lang w:eastAsia="zh-CN"/>
              </w:rPr>
              <w:t>XnAP</w:t>
            </w:r>
            <w:proofErr w:type="spellEnd"/>
            <w:r w:rsidRPr="00F65A5F">
              <w:rPr>
                <w:rFonts w:ascii="Calibri" w:eastAsia="Calibri" w:hAnsi="Calibri" w:cs="Calibri"/>
                <w:sz w:val="18"/>
                <w:szCs w:val="24"/>
                <w:lang w:eastAsia="zh-CN"/>
              </w:rPr>
              <w:t xml:space="preserve"> (CMCC,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93F3D72"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CR0211r, TS 38.423 v15.4.0, Rel-16, Cat. B</w:t>
            </w:r>
          </w:p>
          <w:p w14:paraId="47860347" w14:textId="77777777" w:rsid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F0F33B3" w14:textId="77777777" w:rsidR="00AB6B53" w:rsidRDefault="00AB6B53"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 IE details need to be further discussed</w:t>
            </w:r>
          </w:p>
          <w:p w14:paraId="37142209" w14:textId="77777777" w:rsidR="00792DF3" w:rsidRDefault="00792DF3"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bookmarkStart w:id="5" w:name="_Hlk17963325"/>
          </w:p>
          <w:p w14:paraId="00CEC9B9" w14:textId="7ABC3331" w:rsidR="00792DF3" w:rsidRDefault="00C20FF2" w:rsidP="00F65A5F">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 xml:space="preserve">CB: </w:t>
            </w:r>
            <w:r w:rsidR="00792DF3">
              <w:rPr>
                <w:rFonts w:ascii="Calibri" w:eastAsia="Calibri" w:hAnsi="Calibri" w:cs="Calibri"/>
                <w:b/>
                <w:color w:val="FF00FF"/>
                <w:sz w:val="18"/>
                <w:szCs w:val="24"/>
                <w:lang w:eastAsia="zh-CN"/>
              </w:rPr>
              <w:t># SON</w:t>
            </w:r>
            <w:r>
              <w:rPr>
                <w:rFonts w:ascii="Calibri" w:eastAsia="Calibri" w:hAnsi="Calibri" w:cs="Calibri"/>
                <w:b/>
                <w:color w:val="FF00FF"/>
                <w:sz w:val="18"/>
                <w:szCs w:val="24"/>
                <w:lang w:eastAsia="zh-CN"/>
              </w:rPr>
              <w:t>_</w:t>
            </w:r>
            <w:r w:rsidR="00792DF3">
              <w:rPr>
                <w:rFonts w:ascii="Calibri" w:eastAsia="Calibri" w:hAnsi="Calibri" w:cs="Calibri"/>
                <w:b/>
                <w:color w:val="FF00FF"/>
                <w:sz w:val="18"/>
                <w:szCs w:val="24"/>
                <w:lang w:eastAsia="zh-CN"/>
              </w:rPr>
              <w:t>MDT_CB_3</w:t>
            </w:r>
          </w:p>
          <w:p w14:paraId="3E2326CA" w14:textId="05377A0C" w:rsidR="00792DF3" w:rsidRDefault="00792DF3" w:rsidP="00792DF3">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Start from scratch</w:t>
            </w:r>
          </w:p>
          <w:p w14:paraId="3C51DD00" w14:textId="58BD24A6" w:rsidR="00792DF3" w:rsidRDefault="00792DF3" w:rsidP="00792DF3">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6B33E0E0" w14:textId="78AE406A" w:rsidR="00792DF3" w:rsidRPr="00792DF3" w:rsidRDefault="00792DF3" w:rsidP="00792DF3">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FFs as needed</w:t>
            </w:r>
          </w:p>
          <w:p w14:paraId="63AFD862" w14:textId="77777777" w:rsidR="00792DF3" w:rsidRDefault="00792DF3" w:rsidP="00792DF3">
            <w:r>
              <w:t>(SS)</w:t>
            </w:r>
          </w:p>
          <w:p w14:paraId="4A251854" w14:textId="4E0E53F2" w:rsidR="00792DF3" w:rsidRPr="00792DF3" w:rsidRDefault="00C20FF2" w:rsidP="00792DF3">
            <w:r>
              <w:t>TS 38.423</w:t>
            </w:r>
            <w:r w:rsidR="00792DF3">
              <w:t xml:space="preserve"> CR in </w:t>
            </w:r>
            <w:hyperlink r:id="rId33" w:history="1">
              <w:r w:rsidRPr="00C20FF2">
                <w:rPr>
                  <w:rStyle w:val="Hyperlink"/>
                </w:rPr>
                <w:t>R3-19</w:t>
              </w:r>
              <w:r w:rsidR="00792DF3" w:rsidRPr="00C20FF2">
                <w:rPr>
                  <w:rStyle w:val="Hyperlink"/>
                </w:rPr>
                <w:t>4698</w:t>
              </w:r>
            </w:hyperlink>
            <w:r w:rsidR="00792DF3">
              <w:t xml:space="preserve"> CR#0221</w:t>
            </w:r>
            <w:bookmarkEnd w:id="5"/>
          </w:p>
        </w:tc>
      </w:tr>
      <w:bookmarkEnd w:id="2"/>
      <w:tr w:rsidR="00F65A5F" w:rsidRPr="00F65A5F" w14:paraId="5CA01A22"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CCFF99"/>
          </w:tcPr>
          <w:p w14:paraId="3BA1FECD" w14:textId="77777777" w:rsidR="00F65A5F" w:rsidRPr="00F65A5F" w:rsidRDefault="00F65A5F" w:rsidP="00F65A5F">
            <w:pPr>
              <w:widowControl w:val="0"/>
              <w:numPr>
                <w:ilvl w:val="1"/>
                <w:numId w:val="12"/>
              </w:numPr>
              <w:tabs>
                <w:tab w:val="num" w:pos="0"/>
              </w:tabs>
              <w:suppressAutoHyphens/>
              <w:overflowPunct/>
              <w:autoSpaceDE/>
              <w:autoSpaceDN/>
              <w:adjustRightInd/>
              <w:spacing w:before="60" w:after="0" w:line="276" w:lineRule="auto"/>
              <w:ind w:left="0" w:firstLine="0"/>
              <w:textAlignment w:val="auto"/>
              <w:outlineLvl w:val="1"/>
              <w:rPr>
                <w:rFonts w:ascii="Calibri" w:eastAsia="Times New Roman" w:hAnsi="Calibri"/>
                <w:b/>
                <w:bCs/>
                <w:iCs/>
                <w:color w:val="800000"/>
                <w:sz w:val="22"/>
                <w:szCs w:val="28"/>
                <w:lang w:eastAsia="zh-CN"/>
              </w:rPr>
            </w:pPr>
            <w:r w:rsidRPr="00F65A5F">
              <w:rPr>
                <w:rFonts w:ascii="Calibri" w:eastAsia="Times New Roman" w:hAnsi="Calibri"/>
                <w:b/>
                <w:bCs/>
                <w:iCs/>
                <w:color w:val="800000"/>
                <w:sz w:val="22"/>
                <w:szCs w:val="28"/>
                <w:lang w:eastAsia="zh-CN"/>
              </w:rPr>
              <w:t>10.2. Signaling Support for SON</w:t>
            </w:r>
          </w:p>
          <w:p w14:paraId="50B8CD12" w14:textId="77777777" w:rsidR="00F65A5F" w:rsidRPr="00F65A5F" w:rsidRDefault="00F65A5F" w:rsidP="00F65A5F">
            <w:pPr>
              <w:suppressAutoHyphens/>
              <w:overflowPunct/>
              <w:autoSpaceDE/>
              <w:autoSpaceDN/>
              <w:adjustRightInd/>
              <w:spacing w:after="0" w:line="276" w:lineRule="auto"/>
              <w:textAlignment w:val="auto"/>
              <w:rPr>
                <w:rFonts w:ascii="Calibri" w:eastAsia="Calibri" w:hAnsi="Calibri"/>
                <w:sz w:val="22"/>
                <w:szCs w:val="22"/>
                <w:lang w:eastAsia="zh-CN"/>
              </w:rPr>
            </w:pPr>
            <w:r w:rsidRPr="00F65A5F">
              <w:rPr>
                <w:rFonts w:ascii="Calibri" w:eastAsia="Calibri" w:hAnsi="Calibri"/>
                <w:i/>
                <w:color w:val="FF0000"/>
                <w:sz w:val="16"/>
                <w:szCs w:val="16"/>
                <w:lang w:eastAsia="zh-CN"/>
              </w:rPr>
              <w:t>In cooperation with RAN2</w:t>
            </w:r>
          </w:p>
        </w:tc>
      </w:tr>
      <w:tr w:rsidR="00F65A5F" w:rsidRPr="00F65A5F" w14:paraId="410B70C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176817" w14:textId="39297F00"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34" w:history="1">
              <w:r w:rsidR="001F20E0">
                <w:rPr>
                  <w:rStyle w:val="Hyperlink"/>
                  <w:rFonts w:ascii="Calibri" w:eastAsia="Calibri" w:hAnsi="Calibri" w:cs="Calibri"/>
                  <w:sz w:val="18"/>
                  <w:szCs w:val="24"/>
                  <w:highlight w:val="yellow"/>
                  <w:lang w:eastAsia="zh-CN"/>
                </w:rPr>
                <w:t>R3-194279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E00F6BF"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X2/</w:t>
            </w:r>
            <w:proofErr w:type="spellStart"/>
            <w:r w:rsidRPr="00F65A5F">
              <w:rPr>
                <w:rFonts w:ascii="Calibri" w:eastAsia="Calibri" w:hAnsi="Calibri" w:cs="Calibri"/>
                <w:sz w:val="18"/>
                <w:szCs w:val="24"/>
                <w:lang w:eastAsia="zh-CN"/>
              </w:rPr>
              <w:t>Xn</w:t>
            </w:r>
            <w:proofErr w:type="spellEnd"/>
            <w:r w:rsidRPr="00F65A5F">
              <w:rPr>
                <w:rFonts w:ascii="Calibri" w:eastAsia="Calibri" w:hAnsi="Calibri" w:cs="Calibri"/>
                <w:sz w:val="18"/>
                <w:szCs w:val="24"/>
                <w:lang w:eastAsia="zh-CN"/>
              </w:rPr>
              <w:t xml:space="preserve"> </w:t>
            </w:r>
            <w:proofErr w:type="spellStart"/>
            <w:r w:rsidRPr="00F65A5F">
              <w:rPr>
                <w:rFonts w:ascii="Calibri" w:eastAsia="Calibri" w:hAnsi="Calibri" w:cs="Calibri"/>
                <w:sz w:val="18"/>
                <w:szCs w:val="24"/>
                <w:lang w:eastAsia="zh-CN"/>
              </w:rPr>
              <w:t>Signalling</w:t>
            </w:r>
            <w:proofErr w:type="spellEnd"/>
            <w:r w:rsidRPr="00F65A5F">
              <w:rPr>
                <w:rFonts w:ascii="Calibri" w:eastAsia="Calibri" w:hAnsi="Calibri" w:cs="Calibri"/>
                <w:sz w:val="18"/>
                <w:szCs w:val="24"/>
                <w:lang w:eastAsia="zh-CN"/>
              </w:rPr>
              <w:t xml:space="preserve"> for Accessibility Measurement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606E6A9"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1CBC32D"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F65A5F" w:rsidRPr="00F65A5F" w14:paraId="0A29754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F1B364" w14:textId="3AF6D202"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35" w:history="1">
              <w:r w:rsidR="001F20E0">
                <w:rPr>
                  <w:rStyle w:val="Hyperlink"/>
                  <w:rFonts w:ascii="Calibri" w:eastAsia="Calibri" w:hAnsi="Calibri" w:cs="Calibri"/>
                  <w:sz w:val="18"/>
                  <w:szCs w:val="24"/>
                  <w:highlight w:val="red"/>
                  <w:lang w:eastAsia="zh-CN"/>
                </w:rPr>
                <w:t>R3-194370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97BF944"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Buffered PDCP throughput measurement computation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4167BF2"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D9DCF60"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F65A5F" w:rsidRPr="00F65A5F" w14:paraId="74FA866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844794" w14:textId="7E2F11C5" w:rsidR="00F65A5F" w:rsidRPr="00F65A5F" w:rsidRDefault="00A07E8B"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36" w:history="1">
              <w:r w:rsidR="001F20E0">
                <w:rPr>
                  <w:rStyle w:val="Hyperlink"/>
                  <w:rFonts w:ascii="Calibri" w:eastAsia="Calibri" w:hAnsi="Calibri" w:cs="Calibri"/>
                  <w:sz w:val="18"/>
                  <w:szCs w:val="24"/>
                  <w:highlight w:val="red"/>
                  <w:lang w:eastAsia="zh-CN"/>
                </w:rPr>
                <w:t>R3-194371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4BAFA78"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Draft LS on the feasibility of buffered PDCP throughput computation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4279142"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out</w:t>
            </w:r>
          </w:p>
          <w:p w14:paraId="7CFC4546" w14:textId="77777777" w:rsidR="00F65A5F" w:rsidRPr="00F65A5F" w:rsidRDefault="00F65A5F" w:rsidP="00F65A5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F65A5F" w:rsidRPr="00F65A5F" w14:paraId="0985683A"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FFFF99"/>
          </w:tcPr>
          <w:p w14:paraId="4A027CD3" w14:textId="77777777" w:rsidR="00F65A5F" w:rsidRPr="00F65A5F" w:rsidRDefault="00F65A5F" w:rsidP="00F65A5F">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10.2.1. Mobility Robustness Optimization</w:t>
            </w:r>
          </w:p>
          <w:p w14:paraId="5C7B840A" w14:textId="77777777" w:rsidR="00F65A5F" w:rsidRPr="00F65A5F" w:rsidRDefault="00F65A5F" w:rsidP="00F65A5F">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Both intra- and inter-system</w:t>
            </w:r>
          </w:p>
        </w:tc>
      </w:tr>
      <w:tr w:rsidR="00716977" w:rsidRPr="00F65A5F" w14:paraId="2C2960D9" w14:textId="77777777" w:rsidTr="00716977">
        <w:tc>
          <w:tcPr>
            <w:tcW w:w="9928" w:type="dxa"/>
            <w:gridSpan w:val="3"/>
            <w:tcBorders>
              <w:top w:val="single" w:sz="4" w:space="0" w:color="000000"/>
              <w:left w:val="single" w:sz="4" w:space="0" w:color="000000"/>
              <w:bottom w:val="single" w:sz="4" w:space="0" w:color="000000"/>
              <w:right w:val="single" w:sz="4" w:space="0" w:color="000000"/>
            </w:tcBorders>
            <w:shd w:val="clear" w:color="auto" w:fill="auto"/>
          </w:tcPr>
          <w:p w14:paraId="5DFC1E75" w14:textId="77777777" w:rsidR="00716977" w:rsidRPr="00716977" w:rsidRDefault="00716977" w:rsidP="00716977">
            <w:pPr>
              <w:widowControl w:val="0"/>
              <w:suppressAutoHyphens/>
              <w:overflowPunct/>
              <w:autoSpaceDE/>
              <w:autoSpaceDN/>
              <w:adjustRightInd/>
              <w:spacing w:after="0" w:line="276" w:lineRule="auto"/>
              <w:ind w:left="144" w:hanging="144"/>
              <w:jc w:val="center"/>
              <w:textAlignment w:val="auto"/>
              <w:rPr>
                <w:rFonts w:ascii="Calibri" w:eastAsia="Calibri" w:hAnsi="Calibri" w:cs="Calibri"/>
                <w:b/>
                <w:bCs/>
                <w:color w:val="C00000"/>
                <w:sz w:val="18"/>
                <w:szCs w:val="24"/>
                <w:lang w:eastAsia="zh-CN"/>
              </w:rPr>
            </w:pPr>
            <w:r>
              <w:rPr>
                <w:rFonts w:ascii="Calibri" w:eastAsia="Calibri" w:hAnsi="Calibri" w:cs="Calibri"/>
                <w:b/>
                <w:bCs/>
                <w:color w:val="C00000"/>
                <w:sz w:val="18"/>
                <w:szCs w:val="24"/>
                <w:lang w:eastAsia="zh-CN"/>
              </w:rPr>
              <w:t>RLF Report</w:t>
            </w:r>
          </w:p>
        </w:tc>
      </w:tr>
      <w:bookmarkStart w:id="6" w:name="_Hlk18048205"/>
      <w:tr w:rsidR="00716977" w:rsidRPr="00F65A5F" w14:paraId="0F2404E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751F5A" w14:textId="52E988E4" w:rsidR="00716977"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"C:/Users/ssirotki/Documents/3GPP/meetings/RAN3-105/Docs/R3-193696.doc"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R3-193696</w:t>
            </w:r>
            <w:r>
              <w:rPr>
                <w:rStyle w:val="Hyperlink"/>
                <w:rFonts w:ascii="Calibri" w:eastAsia="Calibri" w:hAnsi="Calibri" w:cs="Calibri"/>
                <w:sz w:val="18"/>
                <w:szCs w:val="24"/>
                <w:highlight w:val="yellow"/>
                <w:lang w:eastAsia="zh-CN"/>
              </w:rPr>
              <w:fldChar w:fldCharType="end"/>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A409438" w14:textId="77777777" w:rsidR="00716977" w:rsidRPr="00F65A5F"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Consideration on support of MRO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A82D79F" w14:textId="77777777" w:rsidR="00716977" w:rsidRPr="00F65A5F"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699C46A" w14:textId="77777777" w:rsidR="00716977"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3896E034" w14:textId="5411569B" w:rsidR="00F25B34" w:rsidRPr="00F65A5F" w:rsidRDefault="00F25B34"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716977" w:rsidRPr="00F65A5F" w14:paraId="065A99F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DC0B58" w14:textId="157BFED0" w:rsidR="00716977"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37" w:history="1">
              <w:r w:rsidR="001F20E0">
                <w:rPr>
                  <w:rStyle w:val="Hyperlink"/>
                  <w:rFonts w:ascii="Calibri" w:eastAsia="Calibri" w:hAnsi="Calibri" w:cs="Calibri"/>
                  <w:sz w:val="18"/>
                  <w:szCs w:val="24"/>
                  <w:highlight w:val="yellow"/>
                  <w:lang w:eastAsia="zh-CN"/>
                </w:rPr>
                <w:t>R3-193754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BAC267A" w14:textId="77777777" w:rsidR="00716977" w:rsidRPr="00F65A5F"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Robustness Optimization (Huawei, LGU+)</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64D0BBB" w14:textId="77777777" w:rsidR="00716977" w:rsidRPr="00F65A5F"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0A027AE6" w14:textId="77777777" w:rsidR="00716977"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04C7F6FA" w14:textId="30506523" w:rsidR="000F79CF" w:rsidRPr="00F65A5F" w:rsidRDefault="000F79CF"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716977" w:rsidRPr="00F65A5F" w14:paraId="6931A14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D1FEC2" w14:textId="7D2A782E" w:rsidR="00716977"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38" w:history="1">
              <w:r w:rsidR="001F20E0">
                <w:rPr>
                  <w:rStyle w:val="Hyperlink"/>
                  <w:rFonts w:ascii="Calibri" w:eastAsia="Calibri" w:hAnsi="Calibri" w:cs="Calibri"/>
                  <w:sz w:val="18"/>
                  <w:szCs w:val="24"/>
                  <w:highlight w:val="yellow"/>
                  <w:lang w:eastAsia="zh-CN"/>
                </w:rPr>
                <w:t>R3-193790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F274ABD" w14:textId="77777777" w:rsidR="00716977" w:rsidRPr="00F65A5F"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Clarifications and </w:t>
            </w:r>
            <w:proofErr w:type="spellStart"/>
            <w:r w:rsidRPr="00F65A5F">
              <w:rPr>
                <w:rFonts w:ascii="Calibri" w:eastAsia="Calibri" w:hAnsi="Calibri" w:cs="Calibri"/>
                <w:sz w:val="18"/>
                <w:szCs w:val="24"/>
                <w:lang w:eastAsia="zh-CN"/>
              </w:rPr>
              <w:t>signalling</w:t>
            </w:r>
            <w:proofErr w:type="spellEnd"/>
            <w:r w:rsidRPr="00F65A5F">
              <w:rPr>
                <w:rFonts w:ascii="Calibri" w:eastAsia="Calibri" w:hAnsi="Calibri" w:cs="Calibri"/>
                <w:sz w:val="18"/>
                <w:szCs w:val="24"/>
                <w:lang w:eastAsia="zh-CN"/>
              </w:rPr>
              <w:t xml:space="preserve"> proposals for Mobility Optimization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16B34F1" w14:textId="77777777" w:rsidR="00716977" w:rsidRPr="00F65A5F"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43E5A78" w14:textId="77777777" w:rsidR="00716977" w:rsidRDefault="00716977"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8DAB3D4" w14:textId="04999753" w:rsidR="000F79CF" w:rsidRPr="00F65A5F" w:rsidRDefault="000F79CF"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bookmarkEnd w:id="6"/>
      <w:tr w:rsidR="00C37CF9" w:rsidRPr="00F65A5F" w14:paraId="4B9B637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053C1F" w14:textId="40C2D01E" w:rsidR="00C37CF9"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"C:/Users/ssirotki/Documents/3GPP/meetings/RAN3-105/Docs/R3-193883%20MRO%20Connection%20failure%20due%20to%20intra%20system%20mobility.doc"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R3-193883</w:t>
            </w:r>
            <w:r>
              <w:rPr>
                <w:rStyle w:val="Hyperlink"/>
                <w:rFonts w:ascii="Calibri" w:eastAsia="Calibri" w:hAnsi="Calibri" w:cs="Calibri"/>
                <w:sz w:val="18"/>
                <w:szCs w:val="24"/>
                <w:highlight w:val="yellow"/>
                <w:lang w:eastAsia="zh-CN"/>
              </w:rPr>
              <w:fldChar w:fldCharType="end"/>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3E0397E"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Connection failure due to intra system mobility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C0A7482" w14:textId="77777777" w:rsidR="00C37CF9" w:rsidRPr="00F65A5F" w:rsidRDefault="00C37CF9"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182481FC"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C37CF9" w:rsidRPr="00F65A5F" w14:paraId="5240BD0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436136" w14:textId="50593E60" w:rsidR="00C37CF9"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39" w:history="1">
              <w:r w:rsidR="001F20E0">
                <w:rPr>
                  <w:rStyle w:val="Hyperlink"/>
                  <w:rFonts w:ascii="Calibri" w:eastAsia="Calibri" w:hAnsi="Calibri" w:cs="Calibri"/>
                  <w:sz w:val="18"/>
                  <w:szCs w:val="24"/>
                  <w:highlight w:val="yellow"/>
                  <w:lang w:eastAsia="zh-CN"/>
                </w:rPr>
                <w:t>R3-193867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AF5290F"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Issue on MRO in case of intra-system mobility (LG Electronics, LG </w:t>
            </w:r>
            <w:proofErr w:type="spellStart"/>
            <w:r w:rsidRPr="00F65A5F">
              <w:rPr>
                <w:rFonts w:ascii="Calibri" w:eastAsia="Calibri" w:hAnsi="Calibri" w:cs="Calibri"/>
                <w:sz w:val="18"/>
                <w:szCs w:val="24"/>
                <w:lang w:eastAsia="zh-CN"/>
              </w:rPr>
              <w:t>Uplus</w:t>
            </w:r>
            <w:proofErr w:type="spellEnd"/>
            <w:r w:rsidRPr="00F65A5F">
              <w:rPr>
                <w:rFonts w:ascii="Calibri" w:eastAsia="Calibri" w:hAnsi="Calibri" w:cs="Calibri"/>
                <w:sz w:val="18"/>
                <w:szCs w:val="24"/>
                <w:lang w:eastAsia="zh-CN"/>
              </w:rPr>
              <w: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A35197C" w14:textId="77777777" w:rsidR="00C37CF9" w:rsidRPr="00F65A5F" w:rsidRDefault="00C37CF9"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21F9FC2" w14:textId="77777777" w:rsidR="00C37CF9" w:rsidRPr="00F65A5F" w:rsidRDefault="00C37CF9"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C37CF9" w:rsidRPr="00F65A5F" w14:paraId="7F2592D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A0906F" w14:textId="663EB959" w:rsidR="00C37CF9"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40" w:history="1">
              <w:r w:rsidR="001F20E0">
                <w:rPr>
                  <w:rStyle w:val="Hyperlink"/>
                  <w:rFonts w:ascii="Calibri" w:eastAsia="Calibri" w:hAnsi="Calibri" w:cs="Calibri"/>
                  <w:sz w:val="18"/>
                  <w:szCs w:val="24"/>
                  <w:highlight w:val="yellow"/>
                  <w:lang w:eastAsia="zh-CN"/>
                </w:rPr>
                <w:t>R3-194282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2D1B276"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Cell Quality Derivation Configuration Parameters Optimization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1B8454A"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3546FB5B"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C37CF9" w:rsidRPr="00F65A5F" w14:paraId="0461B63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80536B" w14:textId="70CE4041" w:rsidR="00C37CF9"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41" w:history="1">
              <w:r w:rsidR="001F20E0">
                <w:rPr>
                  <w:rStyle w:val="Hyperlink"/>
                  <w:rFonts w:ascii="Calibri" w:eastAsia="Calibri" w:hAnsi="Calibri" w:cs="Calibri"/>
                  <w:sz w:val="18"/>
                  <w:szCs w:val="24"/>
                  <w:highlight w:val="yellow"/>
                  <w:lang w:eastAsia="zh-CN"/>
                </w:rPr>
                <w:t>R3-194283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90D2AFA"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RLM Wrong Beam Configuration Detection and Resolution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936A35E"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0263239"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C37CF9" w:rsidRPr="00F65A5F" w14:paraId="1AD3FE2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96FE1E" w14:textId="09C62CD9" w:rsidR="00C37CF9" w:rsidRPr="00F65A5F" w:rsidRDefault="00A07E8B"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42" w:history="1">
              <w:r w:rsidR="001F20E0">
                <w:rPr>
                  <w:rStyle w:val="Hyperlink"/>
                  <w:rFonts w:ascii="Calibri" w:eastAsia="Calibri" w:hAnsi="Calibri" w:cs="Calibri"/>
                  <w:sz w:val="18"/>
                  <w:szCs w:val="24"/>
                  <w:highlight w:val="yellow"/>
                  <w:lang w:eastAsia="zh-CN"/>
                </w:rPr>
                <w:t>R3-194504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29FA4F5"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RLF Info Discussion (Qualcomm CDMA Technologies)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1881F9A"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E310D31" w14:textId="77777777" w:rsidR="00C37CF9" w:rsidRPr="00F65A5F" w:rsidRDefault="00C37CF9" w:rsidP="0071697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C37CF9" w:rsidRPr="00F65A5F" w14:paraId="02CABCD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DD2039" w14:textId="21A86D9F" w:rsidR="00C37CF9"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43" w:history="1">
              <w:r w:rsidR="001F20E0">
                <w:rPr>
                  <w:rStyle w:val="Hyperlink"/>
                  <w:rFonts w:ascii="Calibri" w:eastAsia="Calibri" w:hAnsi="Calibri" w:cs="Calibri"/>
                  <w:sz w:val="18"/>
                  <w:szCs w:val="24"/>
                  <w:highlight w:val="yellow"/>
                  <w:lang w:eastAsia="zh-CN"/>
                </w:rPr>
                <w:t>R3-193887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F29F6B0" w14:textId="77777777" w:rsidR="00C37CF9" w:rsidRPr="00F65A5F" w:rsidRDefault="00C37CF9"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MRO intra system </w:t>
            </w:r>
            <w:proofErr w:type="spellStart"/>
            <w:r w:rsidRPr="00F65A5F">
              <w:rPr>
                <w:rFonts w:ascii="Calibri" w:eastAsia="Calibri" w:hAnsi="Calibri" w:cs="Calibri"/>
                <w:sz w:val="18"/>
                <w:szCs w:val="24"/>
                <w:lang w:eastAsia="zh-CN"/>
              </w:rPr>
              <w:t>HetNET</w:t>
            </w:r>
            <w:proofErr w:type="spellEnd"/>
            <w:r w:rsidRPr="00F65A5F">
              <w:rPr>
                <w:rFonts w:ascii="Calibri" w:eastAsia="Calibri" w:hAnsi="Calibri" w:cs="Calibri"/>
                <w:sz w:val="18"/>
                <w:szCs w:val="24"/>
                <w:lang w:eastAsia="zh-CN"/>
              </w:rPr>
              <w:t xml:space="preserve"> </w:t>
            </w:r>
            <w:proofErr w:type="spellStart"/>
            <w:r w:rsidRPr="00F65A5F">
              <w:rPr>
                <w:rFonts w:ascii="Calibri" w:eastAsia="Calibri" w:hAnsi="Calibri" w:cs="Calibri"/>
                <w:sz w:val="18"/>
                <w:szCs w:val="24"/>
                <w:lang w:eastAsia="zh-CN"/>
              </w:rPr>
              <w:t>depolyment</w:t>
            </w:r>
            <w:proofErr w:type="spellEnd"/>
            <w:r w:rsidRPr="00F65A5F">
              <w:rPr>
                <w:rFonts w:ascii="Calibri" w:eastAsia="Calibri" w:hAnsi="Calibri" w:cs="Calibri"/>
                <w:sz w:val="18"/>
                <w:szCs w:val="24"/>
                <w:lang w:eastAsia="zh-CN"/>
              </w:rPr>
              <w:t xml:space="preserve">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7E97874" w14:textId="77777777" w:rsidR="00C37CF9" w:rsidRPr="00F65A5F" w:rsidRDefault="00C37CF9"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2BEF506" w14:textId="77777777" w:rsidR="00C37CF9" w:rsidRPr="00F65A5F" w:rsidRDefault="00C37CF9"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D73A07" w:rsidRPr="00F65A5F" w14:paraId="3748AC4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BAB5BB" w14:textId="4AFD965C" w:rsidR="00D73A07"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44" w:history="1">
              <w:r w:rsidR="001F20E0">
                <w:rPr>
                  <w:rStyle w:val="Hyperlink"/>
                  <w:rFonts w:ascii="Calibri" w:eastAsia="Calibri" w:hAnsi="Calibri" w:cs="Calibri"/>
                  <w:sz w:val="18"/>
                  <w:szCs w:val="24"/>
                  <w:highlight w:val="yellow"/>
                  <w:lang w:eastAsia="zh-CN"/>
                </w:rPr>
                <w:t>R3-193877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3DAA0ED"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Detection solution for SN change failure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55C7458" w14:textId="77777777" w:rsidR="00D73A07" w:rsidRPr="00F65A5F" w:rsidRDefault="00D73A07"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6E8426A"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D73A07" w:rsidRPr="00F65A5F" w14:paraId="03D665C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071755" w14:textId="1DCBC2C7" w:rsidR="00D73A07"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45" w:history="1">
              <w:r w:rsidR="001F20E0">
                <w:rPr>
                  <w:rStyle w:val="Hyperlink"/>
                  <w:rFonts w:ascii="Calibri" w:eastAsia="Calibri" w:hAnsi="Calibri" w:cs="Calibri"/>
                  <w:sz w:val="18"/>
                  <w:szCs w:val="24"/>
                  <w:highlight w:val="red"/>
                  <w:lang w:eastAsia="zh-CN"/>
                </w:rPr>
                <w:t>R3-193862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D170067"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Issue on MRO in case of intra-system mobility (LG Electronics)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677583D"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B8120DB"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4C1045" w:rsidRPr="00F65A5F" w14:paraId="616F1175" w14:textId="77777777" w:rsidTr="00A07E8B">
        <w:trPr>
          <w:trHeight w:val="515"/>
        </w:trPr>
        <w:tc>
          <w:tcPr>
            <w:tcW w:w="9928" w:type="dxa"/>
            <w:gridSpan w:val="3"/>
            <w:tcBorders>
              <w:top w:val="single" w:sz="4" w:space="0" w:color="000000"/>
              <w:left w:val="single" w:sz="4" w:space="0" w:color="000000"/>
              <w:right w:val="single" w:sz="4" w:space="0" w:color="000000"/>
            </w:tcBorders>
            <w:shd w:val="clear" w:color="auto" w:fill="FFFFFF"/>
          </w:tcPr>
          <w:p w14:paraId="382677E9" w14:textId="77777777" w:rsidR="004C1045" w:rsidRDefault="004C1045"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CATT</w:t>
            </w:r>
          </w:p>
          <w:p w14:paraId="1778ABD0" w14:textId="42536181"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 xml:space="preserve">to introduce RLF Indication and Handover Report message for </w:t>
            </w:r>
            <w:proofErr w:type="spellStart"/>
            <w:r w:rsidRPr="004C1045">
              <w:rPr>
                <w:rFonts w:ascii="Calibri" w:eastAsia="Calibri" w:hAnsi="Calibri" w:cs="Calibri"/>
                <w:sz w:val="18"/>
                <w:szCs w:val="24"/>
                <w:lang w:eastAsia="zh-CN"/>
              </w:rPr>
              <w:t>XnAP</w:t>
            </w:r>
            <w:proofErr w:type="spellEnd"/>
          </w:p>
          <w:p w14:paraId="0B6408AE" w14:textId="79E787D8"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 xml:space="preserve">to avoid the duplicated information in RLF Indication message. </w:t>
            </w:r>
          </w:p>
          <w:p w14:paraId="17ADC4F1" w14:textId="13D06B68"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to set the presence of UE RLF Report container IE as M and not include Failure cell PCI, Re-establishment cell NR CGI, C-RNTI in RLF Indication message.</w:t>
            </w:r>
          </w:p>
          <w:p w14:paraId="00692134" w14:textId="3DB52A95"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to change the Failure cell NR CGI IE from M to conditional in Handover Report message i.e. it is present only in case of handover too early/to wrong cell.</w:t>
            </w:r>
          </w:p>
          <w:p w14:paraId="5C2B7E96" w14:textId="3ECE4B2D"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proposed to add another conditional IE, i.e. Target cell NR CGI IE in Handover Report message. It should be present only in case of inter-system Ping-Pong.</w:t>
            </w:r>
          </w:p>
          <w:p w14:paraId="0BA43144" w14:textId="0B26CF06"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 xml:space="preserve">to add SON Information report in SON Information IE  </w:t>
            </w:r>
          </w:p>
          <w:p w14:paraId="3502A75D" w14:textId="6AE0CC34"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to introduce AMF Direct Information Transfer and NG-RAN node Direct Information Transfer message in NGAP.</w:t>
            </w:r>
          </w:p>
          <w:p w14:paraId="41DB7453" w14:textId="4D06DB7B"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 xml:space="preserve">to reuse </w:t>
            </w:r>
            <w:proofErr w:type="gramStart"/>
            <w:r w:rsidRPr="004C1045">
              <w:rPr>
                <w:rFonts w:ascii="Calibri" w:eastAsia="Calibri" w:hAnsi="Calibri" w:cs="Calibri"/>
                <w:sz w:val="18"/>
                <w:szCs w:val="24"/>
                <w:lang w:eastAsia="zh-CN"/>
              </w:rPr>
              <w:t>SON</w:t>
            </w:r>
            <w:proofErr w:type="gramEnd"/>
            <w:r w:rsidRPr="004C1045">
              <w:rPr>
                <w:rFonts w:ascii="Calibri" w:eastAsia="Calibri" w:hAnsi="Calibri" w:cs="Calibri"/>
                <w:sz w:val="18"/>
                <w:szCs w:val="24"/>
                <w:lang w:eastAsia="zh-CN"/>
              </w:rPr>
              <w:t xml:space="preserve"> Transfer RIM application and add inter-system HO too early report in SON Transfer Application.</w:t>
            </w:r>
          </w:p>
          <w:p w14:paraId="1B0A7051" w14:textId="1B1EC970"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 xml:space="preserve">to introduce Inter-system measurement configuration IE in source </w:t>
            </w:r>
            <w:proofErr w:type="spellStart"/>
            <w:r w:rsidRPr="004C1045">
              <w:rPr>
                <w:rFonts w:ascii="Calibri" w:eastAsia="Calibri" w:hAnsi="Calibri" w:cs="Calibri"/>
                <w:sz w:val="18"/>
                <w:szCs w:val="24"/>
                <w:lang w:eastAsia="zh-CN"/>
              </w:rPr>
              <w:t>eNB</w:t>
            </w:r>
            <w:proofErr w:type="spellEnd"/>
            <w:r w:rsidRPr="004C1045">
              <w:rPr>
                <w:rFonts w:ascii="Calibri" w:eastAsia="Calibri" w:hAnsi="Calibri" w:cs="Calibri"/>
                <w:sz w:val="18"/>
                <w:szCs w:val="24"/>
                <w:lang w:eastAsia="zh-CN"/>
              </w:rPr>
              <w:t xml:space="preserve"> to target </w:t>
            </w:r>
            <w:proofErr w:type="spellStart"/>
            <w:r w:rsidRPr="004C1045">
              <w:rPr>
                <w:rFonts w:ascii="Calibri" w:eastAsia="Calibri" w:hAnsi="Calibri" w:cs="Calibri"/>
                <w:sz w:val="18"/>
                <w:szCs w:val="24"/>
                <w:lang w:eastAsia="zh-CN"/>
              </w:rPr>
              <w:t>eNB</w:t>
            </w:r>
            <w:proofErr w:type="spellEnd"/>
            <w:r w:rsidRPr="004C1045">
              <w:rPr>
                <w:rFonts w:ascii="Calibri" w:eastAsia="Calibri" w:hAnsi="Calibri" w:cs="Calibri"/>
                <w:sz w:val="18"/>
                <w:szCs w:val="24"/>
                <w:lang w:eastAsia="zh-CN"/>
              </w:rPr>
              <w:t xml:space="preserve"> transparent container in which beam level parameters should be included for NR.</w:t>
            </w:r>
          </w:p>
          <w:p w14:paraId="7A8396EF" w14:textId="072299AB" w:rsidR="004C1045" w:rsidRP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 xml:space="preserve">to introduce Candidate NR cell list in HO report IE within SON Transfer </w:t>
            </w:r>
            <w:proofErr w:type="gramStart"/>
            <w:r w:rsidRPr="004C1045">
              <w:rPr>
                <w:rFonts w:ascii="Calibri" w:eastAsia="Calibri" w:hAnsi="Calibri" w:cs="Calibri"/>
                <w:sz w:val="18"/>
                <w:szCs w:val="24"/>
                <w:lang w:eastAsia="zh-CN"/>
              </w:rPr>
              <w:t>request .</w:t>
            </w:r>
            <w:proofErr w:type="gramEnd"/>
          </w:p>
          <w:p w14:paraId="12DB03BA" w14:textId="77777777" w:rsid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C1045">
              <w:rPr>
                <w:rFonts w:ascii="Calibri" w:eastAsia="Calibri" w:hAnsi="Calibri" w:cs="Calibri"/>
                <w:sz w:val="18"/>
                <w:szCs w:val="24"/>
                <w:lang w:eastAsia="zh-CN"/>
              </w:rPr>
              <w:t xml:space="preserve">to send </w:t>
            </w:r>
            <w:proofErr w:type="gramStart"/>
            <w:r w:rsidRPr="004C1045">
              <w:rPr>
                <w:rFonts w:ascii="Calibri" w:eastAsia="Calibri" w:hAnsi="Calibri" w:cs="Calibri"/>
                <w:sz w:val="18"/>
                <w:szCs w:val="24"/>
                <w:lang w:eastAsia="zh-CN"/>
              </w:rPr>
              <w:t>an</w:t>
            </w:r>
            <w:proofErr w:type="gramEnd"/>
            <w:r w:rsidRPr="004C1045">
              <w:rPr>
                <w:rFonts w:ascii="Calibri" w:eastAsia="Calibri" w:hAnsi="Calibri" w:cs="Calibri"/>
                <w:sz w:val="18"/>
                <w:szCs w:val="24"/>
                <w:lang w:eastAsia="zh-CN"/>
              </w:rPr>
              <w:t xml:space="preserve"> LS to CT4 on the support of RIM procedure in 5GS.</w:t>
            </w:r>
          </w:p>
          <w:p w14:paraId="3E56B72A" w14:textId="52F01C2D" w:rsid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075CEFA" w14:textId="3D127BBB" w:rsidR="000F79CF" w:rsidRDefault="000F79CF"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we discuss RLF report for now</w:t>
            </w:r>
          </w:p>
          <w:p w14:paraId="09218FAD" w14:textId="6791920C" w:rsidR="000F79CF" w:rsidRDefault="000F79CF"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69CCB06" w14:textId="2BA5AD30" w:rsidR="000F79CF" w:rsidRDefault="000F79CF"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w:t>
            </w:r>
          </w:p>
          <w:p w14:paraId="0DF1DB70" w14:textId="127C18BA" w:rsidR="000F79CF" w:rsidRDefault="000F79CF"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D5AF54A" w14:textId="2E3ADFAC"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to capture the detection mechanism when RLF report is not available into TS 38.300.</w:t>
            </w:r>
          </w:p>
          <w:p w14:paraId="058100A3" w14:textId="23A389A0"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to introduce RLF INDICATION message and HANDOVER REPORT message from NG-RAN node1 to NG-RAN node2 via </w:t>
            </w:r>
            <w:proofErr w:type="spellStart"/>
            <w:r w:rsidRPr="000F79CF">
              <w:rPr>
                <w:rFonts w:ascii="Calibri" w:eastAsia="Calibri" w:hAnsi="Calibri" w:cs="Calibri"/>
                <w:sz w:val="18"/>
                <w:szCs w:val="24"/>
                <w:lang w:eastAsia="zh-CN"/>
              </w:rPr>
              <w:t>Xn</w:t>
            </w:r>
            <w:proofErr w:type="spellEnd"/>
            <w:r w:rsidRPr="000F79CF">
              <w:rPr>
                <w:rFonts w:ascii="Calibri" w:eastAsia="Calibri" w:hAnsi="Calibri" w:cs="Calibri"/>
                <w:sz w:val="18"/>
                <w:szCs w:val="24"/>
                <w:lang w:eastAsia="zh-CN"/>
              </w:rPr>
              <w:t xml:space="preserve"> interface to detect the connection failure events.</w:t>
            </w:r>
          </w:p>
          <w:p w14:paraId="41021E25" w14:textId="53E3852F"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RLF indication message include failure cell ID, reestablishment cell ID, C-RNTI, </w:t>
            </w:r>
            <w:proofErr w:type="spellStart"/>
            <w:r w:rsidRPr="000F79CF">
              <w:rPr>
                <w:rFonts w:ascii="Calibri" w:eastAsia="Calibri" w:hAnsi="Calibri" w:cs="Calibri"/>
                <w:sz w:val="18"/>
                <w:szCs w:val="24"/>
                <w:lang w:eastAsia="zh-CN"/>
              </w:rPr>
              <w:t>shortMAC</w:t>
            </w:r>
            <w:proofErr w:type="spellEnd"/>
            <w:r w:rsidRPr="000F79CF">
              <w:rPr>
                <w:rFonts w:ascii="Calibri" w:eastAsia="Calibri" w:hAnsi="Calibri" w:cs="Calibri"/>
                <w:sz w:val="18"/>
                <w:szCs w:val="24"/>
                <w:lang w:eastAsia="zh-CN"/>
              </w:rPr>
              <w:t>-I, UR RLF report container for RRC reestablishment case, and include UR RLF report container for RRC setup case.</w:t>
            </w:r>
          </w:p>
          <w:p w14:paraId="094B3C60" w14:textId="5A792F8B"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Handover report message include handover problem type, CGI of source and target cell, re-establishment cell ID, handover cause, C-RNTI, mobility information and UE RLF report.</w:t>
            </w:r>
          </w:p>
          <w:p w14:paraId="2657D491" w14:textId="1744CFC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mobility information of source </w:t>
            </w:r>
            <w:proofErr w:type="spellStart"/>
            <w:r w:rsidRPr="000F79CF">
              <w:rPr>
                <w:rFonts w:ascii="Calibri" w:eastAsia="Calibri" w:hAnsi="Calibri" w:cs="Calibri"/>
                <w:sz w:val="18"/>
                <w:szCs w:val="24"/>
                <w:lang w:eastAsia="zh-CN"/>
              </w:rPr>
              <w:t>gNB</w:t>
            </w:r>
            <w:proofErr w:type="spellEnd"/>
            <w:r w:rsidRPr="000F79CF">
              <w:rPr>
                <w:rFonts w:ascii="Calibri" w:eastAsia="Calibri" w:hAnsi="Calibri" w:cs="Calibri"/>
                <w:sz w:val="18"/>
                <w:szCs w:val="24"/>
                <w:lang w:eastAsia="zh-CN"/>
              </w:rPr>
              <w:t xml:space="preserve"> should be included in HANDOVER REQUEST message.</w:t>
            </w:r>
          </w:p>
          <w:p w14:paraId="1282802B" w14:textId="45E3B386"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UE RLF report transfer could be carried in SON information </w:t>
            </w:r>
            <w:proofErr w:type="gramStart"/>
            <w:r w:rsidRPr="000F79CF">
              <w:rPr>
                <w:rFonts w:ascii="Calibri" w:eastAsia="Calibri" w:hAnsi="Calibri" w:cs="Calibri"/>
                <w:sz w:val="18"/>
                <w:szCs w:val="24"/>
                <w:lang w:eastAsia="zh-CN"/>
              </w:rPr>
              <w:t>IE  and</w:t>
            </w:r>
            <w:proofErr w:type="gramEnd"/>
            <w:r w:rsidRPr="000F79CF">
              <w:rPr>
                <w:rFonts w:ascii="Calibri" w:eastAsia="Calibri" w:hAnsi="Calibri" w:cs="Calibri"/>
                <w:sz w:val="18"/>
                <w:szCs w:val="24"/>
                <w:lang w:eastAsia="zh-CN"/>
              </w:rPr>
              <w:t xml:space="preserve"> use the procedure by sending UPLINK RAN CONFIGURATION TRANSFER and DOWNLINK RAN CONFIGURATION TRANSFER message between NG-RAN node and AMF over NG in case the UE re-connects to a cell that has no </w:t>
            </w:r>
            <w:proofErr w:type="spellStart"/>
            <w:r w:rsidRPr="000F79CF">
              <w:rPr>
                <w:rFonts w:ascii="Calibri" w:eastAsia="Calibri" w:hAnsi="Calibri" w:cs="Calibri"/>
                <w:sz w:val="18"/>
                <w:szCs w:val="24"/>
                <w:lang w:eastAsia="zh-CN"/>
              </w:rPr>
              <w:t>Xn</w:t>
            </w:r>
            <w:proofErr w:type="spellEnd"/>
            <w:r w:rsidRPr="000F79CF">
              <w:rPr>
                <w:rFonts w:ascii="Calibri" w:eastAsia="Calibri" w:hAnsi="Calibri" w:cs="Calibri"/>
                <w:sz w:val="18"/>
                <w:szCs w:val="24"/>
                <w:lang w:eastAsia="zh-CN"/>
              </w:rPr>
              <w:t xml:space="preserve"> interface with the last serving NG-RAN node.</w:t>
            </w:r>
          </w:p>
          <w:p w14:paraId="337B9BA8" w14:textId="4B6AF84A"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HO report transfer could be carried in SON information </w:t>
            </w:r>
            <w:proofErr w:type="gramStart"/>
            <w:r w:rsidRPr="000F79CF">
              <w:rPr>
                <w:rFonts w:ascii="Calibri" w:eastAsia="Calibri" w:hAnsi="Calibri" w:cs="Calibri"/>
                <w:sz w:val="18"/>
                <w:szCs w:val="24"/>
                <w:lang w:eastAsia="zh-CN"/>
              </w:rPr>
              <w:t>IE  and</w:t>
            </w:r>
            <w:proofErr w:type="gramEnd"/>
            <w:r w:rsidRPr="000F79CF">
              <w:rPr>
                <w:rFonts w:ascii="Calibri" w:eastAsia="Calibri" w:hAnsi="Calibri" w:cs="Calibri"/>
                <w:sz w:val="18"/>
                <w:szCs w:val="24"/>
                <w:lang w:eastAsia="zh-CN"/>
              </w:rPr>
              <w:t xml:space="preserve"> use the procedure by sending UPLINK RAN CONFIGURATION TRANSFER and DOWNLINK RAN CONFIGURATION TRANSFER message between NG-RAN node and AMF over NG in case in case the UE re-connects to a cell that has no </w:t>
            </w:r>
            <w:proofErr w:type="spellStart"/>
            <w:r w:rsidRPr="000F79CF">
              <w:rPr>
                <w:rFonts w:ascii="Calibri" w:eastAsia="Calibri" w:hAnsi="Calibri" w:cs="Calibri"/>
                <w:sz w:val="18"/>
                <w:szCs w:val="24"/>
                <w:lang w:eastAsia="zh-CN"/>
              </w:rPr>
              <w:t>Xn</w:t>
            </w:r>
            <w:proofErr w:type="spellEnd"/>
            <w:r w:rsidRPr="000F79CF">
              <w:rPr>
                <w:rFonts w:ascii="Calibri" w:eastAsia="Calibri" w:hAnsi="Calibri" w:cs="Calibri"/>
                <w:sz w:val="18"/>
                <w:szCs w:val="24"/>
                <w:lang w:eastAsia="zh-CN"/>
              </w:rPr>
              <w:t xml:space="preserve"> interface with the last serving NG-RAN node.</w:t>
            </w:r>
          </w:p>
          <w:p w14:paraId="280F520D" w14:textId="61C41C34"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to rely on RAN2 to further conclude on structure.</w:t>
            </w:r>
          </w:p>
          <w:p w14:paraId="6ECB8447"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9: It is proposed to introduce inter-system SON Configuration Transfer IE including HO report and RLF information by sending UPLINK RAN CONFIGURATION TRANSFER message and MME CONFIGURATION TRANSFER message.</w:t>
            </w:r>
          </w:p>
          <w:p w14:paraId="109E838B"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10: It is proposed to introduce inter-system SON Configuration Transfer IE including HO report and RLF information by sending </w:t>
            </w:r>
            <w:proofErr w:type="spellStart"/>
            <w:r w:rsidRPr="000F79CF">
              <w:rPr>
                <w:rFonts w:ascii="Calibri" w:eastAsia="Calibri" w:hAnsi="Calibri" w:cs="Calibri"/>
                <w:sz w:val="18"/>
                <w:szCs w:val="24"/>
                <w:lang w:eastAsia="zh-CN"/>
              </w:rPr>
              <w:t>eNB</w:t>
            </w:r>
            <w:proofErr w:type="spellEnd"/>
            <w:r w:rsidRPr="000F79CF">
              <w:rPr>
                <w:rFonts w:ascii="Calibri" w:eastAsia="Calibri" w:hAnsi="Calibri" w:cs="Calibri"/>
                <w:sz w:val="18"/>
                <w:szCs w:val="24"/>
                <w:lang w:eastAsia="zh-CN"/>
              </w:rPr>
              <w:t xml:space="preserve"> CONFIGURATION TRANSFER message </w:t>
            </w:r>
            <w:proofErr w:type="gramStart"/>
            <w:r w:rsidRPr="000F79CF">
              <w:rPr>
                <w:rFonts w:ascii="Calibri" w:eastAsia="Calibri" w:hAnsi="Calibri" w:cs="Calibri"/>
                <w:sz w:val="18"/>
                <w:szCs w:val="24"/>
                <w:lang w:eastAsia="zh-CN"/>
              </w:rPr>
              <w:t>and  DOWNLINK</w:t>
            </w:r>
            <w:proofErr w:type="gramEnd"/>
            <w:r w:rsidRPr="000F79CF">
              <w:rPr>
                <w:rFonts w:ascii="Calibri" w:eastAsia="Calibri" w:hAnsi="Calibri" w:cs="Calibri"/>
                <w:sz w:val="18"/>
                <w:szCs w:val="24"/>
                <w:lang w:eastAsia="zh-CN"/>
              </w:rPr>
              <w:t xml:space="preserve"> RAN CONFIGURATION TRANSFER message.</w:t>
            </w:r>
          </w:p>
          <w:p w14:paraId="2C2926C4"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11: It is proposed to use HANDOVER REPORT message from NG-RAN node1 to NG-RAN node2 via </w:t>
            </w:r>
            <w:proofErr w:type="spellStart"/>
            <w:r w:rsidRPr="000F79CF">
              <w:rPr>
                <w:rFonts w:ascii="Calibri" w:eastAsia="Calibri" w:hAnsi="Calibri" w:cs="Calibri"/>
                <w:sz w:val="18"/>
                <w:szCs w:val="24"/>
                <w:lang w:eastAsia="zh-CN"/>
              </w:rPr>
              <w:t>Xn</w:t>
            </w:r>
            <w:proofErr w:type="spellEnd"/>
            <w:r w:rsidRPr="000F79CF">
              <w:rPr>
                <w:rFonts w:ascii="Calibri" w:eastAsia="Calibri" w:hAnsi="Calibri" w:cs="Calibri"/>
                <w:sz w:val="18"/>
                <w:szCs w:val="24"/>
                <w:lang w:eastAsia="zh-CN"/>
              </w:rPr>
              <w:t xml:space="preserve"> interface to indicate the inter-system HO </w:t>
            </w:r>
            <w:proofErr w:type="spellStart"/>
            <w:r w:rsidRPr="000F79CF">
              <w:rPr>
                <w:rFonts w:ascii="Calibri" w:eastAsia="Calibri" w:hAnsi="Calibri" w:cs="Calibri"/>
                <w:sz w:val="18"/>
                <w:szCs w:val="24"/>
                <w:lang w:eastAsia="zh-CN"/>
              </w:rPr>
              <w:t>pingpong</w:t>
            </w:r>
            <w:proofErr w:type="spellEnd"/>
            <w:r w:rsidRPr="000F79CF">
              <w:rPr>
                <w:rFonts w:ascii="Calibri" w:eastAsia="Calibri" w:hAnsi="Calibri" w:cs="Calibri"/>
                <w:sz w:val="18"/>
                <w:szCs w:val="24"/>
                <w:lang w:eastAsia="zh-CN"/>
              </w:rPr>
              <w:t xml:space="preserve"> events. This should also be supported between NG-RAN nodes over NG interface.</w:t>
            </w:r>
          </w:p>
          <w:p w14:paraId="41C0FAAE"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12: it is proposed that the detection mechanisms for too late SN change is as following:</w:t>
            </w:r>
          </w:p>
          <w:p w14:paraId="235DB802"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w:t>
            </w:r>
            <w:r w:rsidRPr="000F79CF">
              <w:rPr>
                <w:rFonts w:ascii="Calibri" w:eastAsia="Calibri" w:hAnsi="Calibri" w:cs="Calibri"/>
                <w:sz w:val="18"/>
                <w:szCs w:val="24"/>
                <w:lang w:eastAsia="zh-CN"/>
              </w:rPr>
              <w:tab/>
              <w:t>[Too Late SN change]</w:t>
            </w:r>
          </w:p>
          <w:p w14:paraId="5D68F38D"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After MN receive SCG failure information, MN may then use this information to determine whether the failure occurred in the source SCG cell, and the MN determines that there is another suitable SCG cell.</w:t>
            </w:r>
          </w:p>
          <w:p w14:paraId="1E54455C"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lastRenderedPageBreak/>
              <w:t>Proposal 13: it is proposed that the detection mechanisms for too early SN change is as following:</w:t>
            </w:r>
          </w:p>
          <w:p w14:paraId="21F5ABCC"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w:t>
            </w:r>
            <w:r w:rsidRPr="000F79CF">
              <w:rPr>
                <w:rFonts w:ascii="Calibri" w:eastAsia="Calibri" w:hAnsi="Calibri" w:cs="Calibri"/>
                <w:sz w:val="18"/>
                <w:szCs w:val="24"/>
                <w:lang w:eastAsia="zh-CN"/>
              </w:rPr>
              <w:tab/>
              <w:t>[Too Early SN change]</w:t>
            </w:r>
          </w:p>
          <w:p w14:paraId="68CC6EA0"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If the target </w:t>
            </w:r>
            <w:proofErr w:type="spellStart"/>
            <w:r w:rsidRPr="000F79CF">
              <w:rPr>
                <w:rFonts w:ascii="Calibri" w:eastAsia="Calibri" w:hAnsi="Calibri" w:cs="Calibri"/>
                <w:sz w:val="18"/>
                <w:szCs w:val="24"/>
                <w:lang w:eastAsia="zh-CN"/>
              </w:rPr>
              <w:t>Scell</w:t>
            </w:r>
            <w:proofErr w:type="spellEnd"/>
            <w:r w:rsidRPr="000F79CF">
              <w:rPr>
                <w:rFonts w:ascii="Calibri" w:eastAsia="Calibri" w:hAnsi="Calibri" w:cs="Calibri"/>
                <w:sz w:val="18"/>
                <w:szCs w:val="24"/>
                <w:lang w:eastAsia="zh-CN"/>
              </w:rPr>
              <w:t xml:space="preserve"> belongs to an SN NG-RAN </w:t>
            </w:r>
            <w:proofErr w:type="spellStart"/>
            <w:r w:rsidRPr="000F79CF">
              <w:rPr>
                <w:rFonts w:ascii="Calibri" w:eastAsia="Calibri" w:hAnsi="Calibri" w:cs="Calibri"/>
                <w:sz w:val="18"/>
                <w:szCs w:val="24"/>
                <w:lang w:eastAsia="zh-CN"/>
              </w:rPr>
              <w:t>nodeB</w:t>
            </w:r>
            <w:proofErr w:type="spellEnd"/>
            <w:r w:rsidRPr="000F79CF">
              <w:rPr>
                <w:rFonts w:ascii="Calibri" w:eastAsia="Calibri" w:hAnsi="Calibri" w:cs="Calibri"/>
                <w:sz w:val="18"/>
                <w:szCs w:val="24"/>
                <w:lang w:eastAsia="zh-CN"/>
              </w:rPr>
              <w:t xml:space="preserve"> different from the SN NG-RAN </w:t>
            </w:r>
            <w:proofErr w:type="spellStart"/>
            <w:r w:rsidRPr="000F79CF">
              <w:rPr>
                <w:rFonts w:ascii="Calibri" w:eastAsia="Calibri" w:hAnsi="Calibri" w:cs="Calibri"/>
                <w:sz w:val="18"/>
                <w:szCs w:val="24"/>
                <w:lang w:eastAsia="zh-CN"/>
              </w:rPr>
              <w:t>nodeA</w:t>
            </w:r>
            <w:proofErr w:type="spellEnd"/>
            <w:r w:rsidRPr="000F79CF">
              <w:rPr>
                <w:rFonts w:ascii="Calibri" w:eastAsia="Calibri" w:hAnsi="Calibri" w:cs="Calibri"/>
                <w:sz w:val="18"/>
                <w:szCs w:val="24"/>
                <w:lang w:eastAsia="zh-CN"/>
              </w:rPr>
              <w:t xml:space="preserve"> that controls the source </w:t>
            </w:r>
            <w:proofErr w:type="spellStart"/>
            <w:r w:rsidRPr="000F79CF">
              <w:rPr>
                <w:rFonts w:ascii="Calibri" w:eastAsia="Calibri" w:hAnsi="Calibri" w:cs="Calibri"/>
                <w:sz w:val="18"/>
                <w:szCs w:val="24"/>
                <w:lang w:eastAsia="zh-CN"/>
              </w:rPr>
              <w:t>Scell</w:t>
            </w:r>
            <w:proofErr w:type="spellEnd"/>
            <w:r w:rsidRPr="000F79CF">
              <w:rPr>
                <w:rFonts w:ascii="Calibri" w:eastAsia="Calibri" w:hAnsi="Calibri" w:cs="Calibri"/>
                <w:sz w:val="18"/>
                <w:szCs w:val="24"/>
                <w:lang w:eastAsia="zh-CN"/>
              </w:rPr>
              <w:t xml:space="preserve">, the MN may send a SCG failure information indicating a Too Early SN change event to SN NG-RAN </w:t>
            </w:r>
            <w:proofErr w:type="spellStart"/>
            <w:r w:rsidRPr="000F79CF">
              <w:rPr>
                <w:rFonts w:ascii="Calibri" w:eastAsia="Calibri" w:hAnsi="Calibri" w:cs="Calibri"/>
                <w:sz w:val="18"/>
                <w:szCs w:val="24"/>
                <w:lang w:eastAsia="zh-CN"/>
              </w:rPr>
              <w:t>nodeA</w:t>
            </w:r>
            <w:proofErr w:type="spellEnd"/>
            <w:r w:rsidRPr="000F79CF">
              <w:rPr>
                <w:rFonts w:ascii="Calibri" w:eastAsia="Calibri" w:hAnsi="Calibri" w:cs="Calibri"/>
                <w:sz w:val="18"/>
                <w:szCs w:val="24"/>
                <w:lang w:eastAsia="zh-CN"/>
              </w:rPr>
              <w:t xml:space="preserve"> upon MN receives an SCG failure information from UE and when MN determines that the UE is better served by the source SN NG–RAN node. </w:t>
            </w:r>
          </w:p>
          <w:p w14:paraId="05BCCED7"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14: it is proposed that the detection mechanisms for to wrong SN change is as following:</w:t>
            </w:r>
          </w:p>
          <w:p w14:paraId="3757B1FF"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w:t>
            </w:r>
            <w:proofErr w:type="gramStart"/>
            <w:r w:rsidRPr="000F79CF">
              <w:rPr>
                <w:rFonts w:ascii="Calibri" w:eastAsia="Calibri" w:hAnsi="Calibri" w:cs="Calibri"/>
                <w:sz w:val="18"/>
                <w:szCs w:val="24"/>
                <w:lang w:eastAsia="zh-CN"/>
              </w:rPr>
              <w:tab/>
              <w:t xml:space="preserve">  [</w:t>
            </w:r>
            <w:proofErr w:type="gramEnd"/>
            <w:r w:rsidRPr="000F79CF">
              <w:rPr>
                <w:rFonts w:ascii="Calibri" w:eastAsia="Calibri" w:hAnsi="Calibri" w:cs="Calibri"/>
                <w:sz w:val="18"/>
                <w:szCs w:val="24"/>
                <w:lang w:eastAsia="zh-CN"/>
              </w:rPr>
              <w:t>To Wrong SN change]</w:t>
            </w:r>
          </w:p>
          <w:p w14:paraId="3A545DB4"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If the target </w:t>
            </w:r>
            <w:proofErr w:type="spellStart"/>
            <w:r w:rsidRPr="000F79CF">
              <w:rPr>
                <w:rFonts w:ascii="Calibri" w:eastAsia="Calibri" w:hAnsi="Calibri" w:cs="Calibri"/>
                <w:sz w:val="18"/>
                <w:szCs w:val="24"/>
                <w:lang w:eastAsia="zh-CN"/>
              </w:rPr>
              <w:t>Scell</w:t>
            </w:r>
            <w:proofErr w:type="spellEnd"/>
            <w:r w:rsidRPr="000F79CF">
              <w:rPr>
                <w:rFonts w:ascii="Calibri" w:eastAsia="Calibri" w:hAnsi="Calibri" w:cs="Calibri"/>
                <w:sz w:val="18"/>
                <w:szCs w:val="24"/>
                <w:lang w:eastAsia="zh-CN"/>
              </w:rPr>
              <w:t xml:space="preserve"> belongs to an SN NG-RAN </w:t>
            </w:r>
            <w:proofErr w:type="spellStart"/>
            <w:r w:rsidRPr="000F79CF">
              <w:rPr>
                <w:rFonts w:ascii="Calibri" w:eastAsia="Calibri" w:hAnsi="Calibri" w:cs="Calibri"/>
                <w:sz w:val="18"/>
                <w:szCs w:val="24"/>
                <w:lang w:eastAsia="zh-CN"/>
              </w:rPr>
              <w:t>nodeB</w:t>
            </w:r>
            <w:proofErr w:type="spellEnd"/>
            <w:r w:rsidRPr="000F79CF">
              <w:rPr>
                <w:rFonts w:ascii="Calibri" w:eastAsia="Calibri" w:hAnsi="Calibri" w:cs="Calibri"/>
                <w:sz w:val="18"/>
                <w:szCs w:val="24"/>
                <w:lang w:eastAsia="zh-CN"/>
              </w:rPr>
              <w:t xml:space="preserve"> different from the SN NG-RAN </w:t>
            </w:r>
            <w:proofErr w:type="spellStart"/>
            <w:r w:rsidRPr="000F79CF">
              <w:rPr>
                <w:rFonts w:ascii="Calibri" w:eastAsia="Calibri" w:hAnsi="Calibri" w:cs="Calibri"/>
                <w:sz w:val="18"/>
                <w:szCs w:val="24"/>
                <w:lang w:eastAsia="zh-CN"/>
              </w:rPr>
              <w:t>nodeA</w:t>
            </w:r>
            <w:proofErr w:type="spellEnd"/>
            <w:r w:rsidRPr="000F79CF">
              <w:rPr>
                <w:rFonts w:ascii="Calibri" w:eastAsia="Calibri" w:hAnsi="Calibri" w:cs="Calibri"/>
                <w:sz w:val="18"/>
                <w:szCs w:val="24"/>
                <w:lang w:eastAsia="zh-CN"/>
              </w:rPr>
              <w:t xml:space="preserve"> that controls the source </w:t>
            </w:r>
            <w:proofErr w:type="spellStart"/>
            <w:r w:rsidRPr="000F79CF">
              <w:rPr>
                <w:rFonts w:ascii="Calibri" w:eastAsia="Calibri" w:hAnsi="Calibri" w:cs="Calibri"/>
                <w:sz w:val="18"/>
                <w:szCs w:val="24"/>
                <w:lang w:eastAsia="zh-CN"/>
              </w:rPr>
              <w:t>Scell</w:t>
            </w:r>
            <w:proofErr w:type="spellEnd"/>
            <w:r w:rsidRPr="000F79CF">
              <w:rPr>
                <w:rFonts w:ascii="Calibri" w:eastAsia="Calibri" w:hAnsi="Calibri" w:cs="Calibri"/>
                <w:sz w:val="18"/>
                <w:szCs w:val="24"/>
                <w:lang w:eastAsia="zh-CN"/>
              </w:rPr>
              <w:t xml:space="preserve">, the MN may send a SCG failure information indicating a To Wrong SN change event to SN NG-RAN </w:t>
            </w:r>
            <w:proofErr w:type="spellStart"/>
            <w:r w:rsidRPr="000F79CF">
              <w:rPr>
                <w:rFonts w:ascii="Calibri" w:eastAsia="Calibri" w:hAnsi="Calibri" w:cs="Calibri"/>
                <w:sz w:val="18"/>
                <w:szCs w:val="24"/>
                <w:lang w:eastAsia="zh-CN"/>
              </w:rPr>
              <w:t>nodeA</w:t>
            </w:r>
            <w:proofErr w:type="spellEnd"/>
            <w:r w:rsidRPr="000F79CF">
              <w:rPr>
                <w:rFonts w:ascii="Calibri" w:eastAsia="Calibri" w:hAnsi="Calibri" w:cs="Calibri"/>
                <w:sz w:val="18"/>
                <w:szCs w:val="24"/>
                <w:lang w:eastAsia="zh-CN"/>
              </w:rPr>
              <w:t xml:space="preserve"> upon MN receives an SCG failure information from UE and when MN determines that the UE is better served by another node than the source and target SN NG–RAN node.</w:t>
            </w:r>
          </w:p>
          <w:p w14:paraId="519B829A"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15: it is proposed that SCG change report message should be introduced from MN to SN </w:t>
            </w:r>
            <w:proofErr w:type="gramStart"/>
            <w:r w:rsidRPr="000F79CF">
              <w:rPr>
                <w:rFonts w:ascii="Calibri" w:eastAsia="Calibri" w:hAnsi="Calibri" w:cs="Calibri"/>
                <w:sz w:val="18"/>
                <w:szCs w:val="24"/>
                <w:lang w:eastAsia="zh-CN"/>
              </w:rPr>
              <w:t>in order to</w:t>
            </w:r>
            <w:proofErr w:type="gramEnd"/>
            <w:r w:rsidRPr="000F79CF">
              <w:rPr>
                <w:rFonts w:ascii="Calibri" w:eastAsia="Calibri" w:hAnsi="Calibri" w:cs="Calibri"/>
                <w:sz w:val="18"/>
                <w:szCs w:val="24"/>
                <w:lang w:eastAsia="zh-CN"/>
              </w:rPr>
              <w:t xml:space="preserve"> indicate a too early /too late/to wrong SN change event.</w:t>
            </w:r>
          </w:p>
          <w:p w14:paraId="55EE4155"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16: it is proposed that SN CHANGE REPORT message should include SN change problem type, CGI of source and target cell, CGI of failure cell, C-RNTI, and UE SCG failure report.</w:t>
            </w:r>
          </w:p>
          <w:p w14:paraId="304D4F98"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17: It is proposed that UE should record UE Successful Handover Report during the handover trigger, measurement at the end of handover execution or measurement after handover execution. The detailed successful handover report needs to be left to the RAN2 for discussion.</w:t>
            </w:r>
          </w:p>
          <w:p w14:paraId="3DCD6486" w14:textId="3B7AD141" w:rsid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18: It is proposed that Successful Handover information should be transfer by sending UE CONTEXT RELEASE message from Target NG-RAN node to Source NG-RAN node via </w:t>
            </w:r>
            <w:proofErr w:type="spellStart"/>
            <w:r w:rsidRPr="000F79CF">
              <w:rPr>
                <w:rFonts w:ascii="Calibri" w:eastAsia="Calibri" w:hAnsi="Calibri" w:cs="Calibri"/>
                <w:sz w:val="18"/>
                <w:szCs w:val="24"/>
                <w:lang w:eastAsia="zh-CN"/>
              </w:rPr>
              <w:t>Xn</w:t>
            </w:r>
            <w:proofErr w:type="spellEnd"/>
            <w:r w:rsidRPr="000F79CF">
              <w:rPr>
                <w:rFonts w:ascii="Calibri" w:eastAsia="Calibri" w:hAnsi="Calibri" w:cs="Calibri"/>
                <w:sz w:val="18"/>
                <w:szCs w:val="24"/>
                <w:lang w:eastAsia="zh-CN"/>
              </w:rPr>
              <w:t xml:space="preserve"> interface to indicate failures experienced.</w:t>
            </w:r>
          </w:p>
          <w:p w14:paraId="71BA86B3" w14:textId="1BCE63EF" w:rsid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7DC98AC" w14:textId="0A6FF100" w:rsid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w:t>
            </w:r>
          </w:p>
          <w:p w14:paraId="288861A6"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1: NG-RAN mobility optimization to be based on information provided in the UE RLF Report, no need to define connection failure events particularly for RRC reestablishment attempt without UE RLF Report available.</w:t>
            </w:r>
          </w:p>
          <w:p w14:paraId="1316E769"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2: Use </w:t>
            </w:r>
            <w:proofErr w:type="spellStart"/>
            <w:r w:rsidRPr="000F79CF">
              <w:rPr>
                <w:rFonts w:ascii="Calibri" w:eastAsia="Calibri" w:hAnsi="Calibri" w:cs="Calibri"/>
                <w:sz w:val="18"/>
                <w:szCs w:val="24"/>
                <w:lang w:eastAsia="zh-CN"/>
              </w:rPr>
              <w:t>XnAP</w:t>
            </w:r>
            <w:proofErr w:type="spellEnd"/>
            <w:r w:rsidRPr="000F79CF">
              <w:rPr>
                <w:rFonts w:ascii="Calibri" w:eastAsia="Calibri" w:hAnsi="Calibri" w:cs="Calibri"/>
                <w:sz w:val="18"/>
                <w:szCs w:val="24"/>
                <w:lang w:eastAsia="zh-CN"/>
              </w:rPr>
              <w:t xml:space="preserve"> CR submitted to this meeting in [1] as baseline CR for intra-system connection failures due to mobility.</w:t>
            </w:r>
          </w:p>
          <w:p w14:paraId="70B87345"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3: Clarify in TS 36.300 that the "Unnecessary HO to another RAT" problem doesn’t include inter-system handover from E-UTRAN to NG-RAN.</w:t>
            </w:r>
          </w:p>
          <w:p w14:paraId="6F2B0CE2"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19A2CD1"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4: Define an IRAT Measurement Configuration IE in S1AP, carrying information about NR coverage.</w:t>
            </w:r>
          </w:p>
          <w:p w14:paraId="72B62B5C"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1AA55AB"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5: "Inter-RAT unnecessary HO report" to use mechanism </w:t>
            </w:r>
            <w:proofErr w:type="gramStart"/>
            <w:r w:rsidRPr="000F79CF">
              <w:rPr>
                <w:rFonts w:ascii="Calibri" w:eastAsia="Calibri" w:hAnsi="Calibri" w:cs="Calibri"/>
                <w:sz w:val="18"/>
                <w:szCs w:val="24"/>
                <w:lang w:eastAsia="zh-CN"/>
              </w:rPr>
              <w:t>similar to</w:t>
            </w:r>
            <w:proofErr w:type="gramEnd"/>
            <w:r w:rsidRPr="000F79CF">
              <w:rPr>
                <w:rFonts w:ascii="Calibri" w:eastAsia="Calibri" w:hAnsi="Calibri" w:cs="Calibri"/>
                <w:sz w:val="18"/>
                <w:szCs w:val="24"/>
                <w:lang w:eastAsia="zh-CN"/>
              </w:rPr>
              <w:t xml:space="preserve"> EN-DC SON Configuration Transfer.</w:t>
            </w:r>
          </w:p>
          <w:p w14:paraId="0EA554AB"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77ADEBE6"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6: For inter-system HO ping-pong from NG-RAN use the UE History Information IE for problem detection and </w:t>
            </w:r>
            <w:proofErr w:type="spellStart"/>
            <w:r w:rsidRPr="000F79CF">
              <w:rPr>
                <w:rFonts w:ascii="Calibri" w:eastAsia="Calibri" w:hAnsi="Calibri" w:cs="Calibri"/>
                <w:sz w:val="18"/>
                <w:szCs w:val="24"/>
                <w:lang w:eastAsia="zh-CN"/>
              </w:rPr>
              <w:t>Xn</w:t>
            </w:r>
            <w:proofErr w:type="spellEnd"/>
            <w:r w:rsidRPr="000F79CF">
              <w:rPr>
                <w:rFonts w:ascii="Calibri" w:eastAsia="Calibri" w:hAnsi="Calibri" w:cs="Calibri"/>
                <w:sz w:val="18"/>
                <w:szCs w:val="24"/>
                <w:lang w:eastAsia="zh-CN"/>
              </w:rPr>
              <w:t xml:space="preserve"> HANDOVER REPORT message for inter-</w:t>
            </w:r>
            <w:proofErr w:type="spellStart"/>
            <w:r w:rsidRPr="000F79CF">
              <w:rPr>
                <w:rFonts w:ascii="Calibri" w:eastAsia="Calibri" w:hAnsi="Calibri" w:cs="Calibri"/>
                <w:sz w:val="18"/>
                <w:szCs w:val="24"/>
                <w:lang w:eastAsia="zh-CN"/>
              </w:rPr>
              <w:t>gNB</w:t>
            </w:r>
            <w:proofErr w:type="spellEnd"/>
            <w:r w:rsidRPr="000F79CF">
              <w:rPr>
                <w:rFonts w:ascii="Calibri" w:eastAsia="Calibri" w:hAnsi="Calibri" w:cs="Calibri"/>
                <w:sz w:val="18"/>
                <w:szCs w:val="24"/>
                <w:lang w:eastAsia="zh-CN"/>
              </w:rPr>
              <w:t xml:space="preserve"> signaling.</w:t>
            </w:r>
          </w:p>
          <w:p w14:paraId="663FD734"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3A2FE173"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Proposal 7: Take the working assumption that RLF Indication and HO Report procedures can be enhanced to support SN change failure.</w:t>
            </w:r>
          </w:p>
          <w:p w14:paraId="59E8C068" w14:textId="77777777" w:rsidR="000F79CF" w:rsidRP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037D382A" w14:textId="5E2C0D7F" w:rsid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F79CF">
              <w:rPr>
                <w:rFonts w:ascii="Calibri" w:eastAsia="Calibri" w:hAnsi="Calibri" w:cs="Calibri"/>
                <w:sz w:val="18"/>
                <w:szCs w:val="24"/>
                <w:lang w:eastAsia="zh-CN"/>
              </w:rPr>
              <w:t xml:space="preserve">Proposal 8: Use the proposed </w:t>
            </w:r>
            <w:proofErr w:type="spellStart"/>
            <w:r w:rsidRPr="000F79CF">
              <w:rPr>
                <w:rFonts w:ascii="Calibri" w:eastAsia="Calibri" w:hAnsi="Calibri" w:cs="Calibri"/>
                <w:sz w:val="18"/>
                <w:szCs w:val="24"/>
                <w:lang w:eastAsia="zh-CN"/>
              </w:rPr>
              <w:t>XnAP</w:t>
            </w:r>
            <w:proofErr w:type="spellEnd"/>
            <w:r w:rsidRPr="000F79CF">
              <w:rPr>
                <w:rFonts w:ascii="Calibri" w:eastAsia="Calibri" w:hAnsi="Calibri" w:cs="Calibri"/>
                <w:sz w:val="18"/>
                <w:szCs w:val="24"/>
                <w:lang w:eastAsia="zh-CN"/>
              </w:rPr>
              <w:t xml:space="preserve"> Failure Indication procedure to convey Successful HO Report back to the source NG-RAN node.</w:t>
            </w:r>
          </w:p>
          <w:p w14:paraId="5B0EA76A" w14:textId="5C396506" w:rsid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0E57704" w14:textId="1E139425" w:rsid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7027120D" w14:textId="1CE258FF" w:rsidR="000F79CF" w:rsidRDefault="000F79C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We should also support the case when there is no UE RLF report</w:t>
            </w:r>
          </w:p>
          <w:p w14:paraId="327CF0F3" w14:textId="77307E07"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SS: Support E/// view, two use cases one based on UE report and other one RLC establishment attempts</w:t>
            </w:r>
          </w:p>
          <w:p w14:paraId="4B1ABF38" w14:textId="2D194F4F"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CATT: without UE report we cannot differentiate MRO issue from coverage whole</w:t>
            </w:r>
          </w:p>
          <w:p w14:paraId="3F044E8F" w14:textId="3D508A4A"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 RLF report is valuable and we should use it, but we cannot decide in RAN3 if it is mandatory; need also support Rel-15 UEs</w:t>
            </w:r>
          </w:p>
          <w:p w14:paraId="6F7845F5" w14:textId="41ED6B2B"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without RLF report this would be very suboptimal</w:t>
            </w:r>
          </w:p>
          <w:p w14:paraId="4C35231E" w14:textId="623ED567"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 would like to use UE RLF report</w:t>
            </w:r>
          </w:p>
          <w:p w14:paraId="1F8DAA2F" w14:textId="36F5D7B6"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CMCC: UE RLF report support should be decided in RAN2</w:t>
            </w:r>
          </w:p>
          <w:p w14:paraId="10613377" w14:textId="3DEDB3ED"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E///: we need to discuss if to support the case when UE RLF report is not available </w:t>
            </w:r>
          </w:p>
          <w:p w14:paraId="1F1CE991" w14:textId="6F6359D4" w:rsidR="009E7E7F" w:rsidRDefault="009E7E7F" w:rsidP="000F79C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w:t>
            </w:r>
          </w:p>
          <w:p w14:paraId="186AC0C2" w14:textId="06E02B5A" w:rsidR="004C1045" w:rsidRDefault="004C1045"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0EBC401" w14:textId="7F091497" w:rsidR="009E7E7F" w:rsidRPr="009E7E7F" w:rsidRDefault="009E7E7F"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9E7E7F">
              <w:rPr>
                <w:rFonts w:ascii="Calibri" w:eastAsia="Calibri" w:hAnsi="Calibri" w:cs="Calibri"/>
                <w:color w:val="00B050"/>
                <w:sz w:val="18"/>
                <w:szCs w:val="24"/>
                <w:lang w:eastAsia="zh-CN"/>
              </w:rPr>
              <w:t>MRO mechanism shall support Rel-15 UEs</w:t>
            </w:r>
          </w:p>
          <w:p w14:paraId="2EFEC99B" w14:textId="696E2AE6" w:rsidR="009E7E7F"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69377C">
              <w:rPr>
                <w:rFonts w:ascii="Calibri" w:eastAsia="Calibri" w:hAnsi="Calibri" w:cs="Calibri"/>
                <w:color w:val="00B050"/>
                <w:sz w:val="18"/>
                <w:szCs w:val="24"/>
                <w:lang w:eastAsia="zh-CN"/>
              </w:rPr>
              <w:t>I</w:t>
            </w:r>
            <w:r w:rsidR="009E7E7F" w:rsidRPr="0069377C">
              <w:rPr>
                <w:rFonts w:ascii="Calibri" w:eastAsia="Calibri" w:hAnsi="Calibri" w:cs="Calibri"/>
                <w:color w:val="00B050"/>
                <w:sz w:val="18"/>
                <w:szCs w:val="24"/>
                <w:lang w:eastAsia="zh-CN"/>
              </w:rPr>
              <w:t xml:space="preserve">ntroduce </w:t>
            </w:r>
            <w:r w:rsidRPr="0069377C">
              <w:rPr>
                <w:rFonts w:ascii="Calibri" w:eastAsia="Calibri" w:hAnsi="Calibri" w:cs="Calibri"/>
                <w:color w:val="00B050"/>
                <w:sz w:val="18"/>
                <w:szCs w:val="24"/>
                <w:lang w:eastAsia="zh-CN"/>
              </w:rPr>
              <w:t>failure</w:t>
            </w:r>
            <w:r w:rsidR="009E7E7F" w:rsidRPr="0069377C">
              <w:rPr>
                <w:rFonts w:ascii="Calibri" w:eastAsia="Calibri" w:hAnsi="Calibri" w:cs="Calibri"/>
                <w:color w:val="00B050"/>
                <w:sz w:val="18"/>
                <w:szCs w:val="24"/>
                <w:lang w:eastAsia="zh-CN"/>
              </w:rPr>
              <w:t xml:space="preserve"> </w:t>
            </w:r>
            <w:r w:rsidRPr="0069377C">
              <w:rPr>
                <w:rFonts w:ascii="Calibri" w:eastAsia="Calibri" w:hAnsi="Calibri" w:cs="Calibri"/>
                <w:color w:val="00B050"/>
                <w:sz w:val="18"/>
                <w:szCs w:val="24"/>
                <w:lang w:eastAsia="zh-CN"/>
              </w:rPr>
              <w:t>indication</w:t>
            </w:r>
            <w:r w:rsidR="009E7E7F" w:rsidRPr="0069377C">
              <w:rPr>
                <w:rFonts w:ascii="Calibri" w:eastAsia="Calibri" w:hAnsi="Calibri" w:cs="Calibri"/>
                <w:color w:val="00B050"/>
                <w:sz w:val="18"/>
                <w:szCs w:val="24"/>
                <w:lang w:eastAsia="zh-CN"/>
              </w:rPr>
              <w:t xml:space="preserve"> message </w:t>
            </w:r>
            <w:r w:rsidRPr="0069377C">
              <w:rPr>
                <w:rFonts w:ascii="Calibri" w:eastAsia="Calibri" w:hAnsi="Calibri" w:cs="Calibri"/>
                <w:color w:val="00B050"/>
                <w:sz w:val="18"/>
                <w:szCs w:val="24"/>
                <w:lang w:eastAsia="zh-CN"/>
              </w:rPr>
              <w:t xml:space="preserve">and HO report </w:t>
            </w:r>
            <w:r w:rsidR="009E7E7F" w:rsidRPr="0069377C">
              <w:rPr>
                <w:rFonts w:ascii="Calibri" w:eastAsia="Calibri" w:hAnsi="Calibri" w:cs="Calibri"/>
                <w:color w:val="00B050"/>
                <w:sz w:val="18"/>
                <w:szCs w:val="24"/>
                <w:lang w:eastAsia="zh-CN"/>
              </w:rPr>
              <w:t xml:space="preserve">in </w:t>
            </w:r>
            <w:proofErr w:type="spellStart"/>
            <w:r w:rsidR="009E7E7F" w:rsidRPr="0069377C">
              <w:rPr>
                <w:rFonts w:ascii="Calibri" w:eastAsia="Calibri" w:hAnsi="Calibri" w:cs="Calibri"/>
                <w:color w:val="00B050"/>
                <w:sz w:val="18"/>
                <w:szCs w:val="24"/>
                <w:lang w:eastAsia="zh-CN"/>
              </w:rPr>
              <w:t>Xn</w:t>
            </w:r>
            <w:proofErr w:type="spellEnd"/>
            <w:r w:rsidRPr="0069377C">
              <w:rPr>
                <w:rFonts w:ascii="Calibri" w:eastAsia="Calibri" w:hAnsi="Calibri" w:cs="Calibri"/>
                <w:color w:val="00B050"/>
                <w:sz w:val="18"/>
                <w:szCs w:val="24"/>
                <w:lang w:eastAsia="zh-CN"/>
              </w:rPr>
              <w:t xml:space="preserve"> (message names can be revised offline)</w:t>
            </w:r>
          </w:p>
          <w:p w14:paraId="3B5A78B7" w14:textId="10555C7B" w:rsidR="0069377C" w:rsidRPr="0069377C" w:rsidRDefault="0069377C" w:rsidP="0069377C">
            <w:pPr>
              <w:widowControl w:val="0"/>
              <w:suppressAutoHyphens/>
              <w:overflowPunct/>
              <w:autoSpaceDE/>
              <w:autoSpaceDN/>
              <w:adjustRightInd/>
              <w:spacing w:after="0" w:line="276" w:lineRule="auto"/>
              <w:textAlignment w:val="auto"/>
              <w:rPr>
                <w:rFonts w:ascii="Calibri" w:eastAsia="Calibri" w:hAnsi="Calibri" w:cs="Calibri"/>
                <w:color w:val="00B050"/>
                <w:sz w:val="18"/>
                <w:szCs w:val="24"/>
                <w:lang w:eastAsia="zh-CN"/>
              </w:rPr>
            </w:pPr>
            <w:r w:rsidRPr="0069377C">
              <w:rPr>
                <w:rFonts w:ascii="Calibri" w:eastAsia="Calibri" w:hAnsi="Calibri" w:cs="Calibri"/>
                <w:color w:val="00B050"/>
                <w:sz w:val="18"/>
                <w:szCs w:val="24"/>
                <w:lang w:eastAsia="zh-CN"/>
              </w:rPr>
              <w:t xml:space="preserve">mobility information of source </w:t>
            </w:r>
            <w:proofErr w:type="spellStart"/>
            <w:r w:rsidRPr="0069377C">
              <w:rPr>
                <w:rFonts w:ascii="Calibri" w:eastAsia="Calibri" w:hAnsi="Calibri" w:cs="Calibri"/>
                <w:color w:val="00B050"/>
                <w:sz w:val="18"/>
                <w:szCs w:val="24"/>
                <w:lang w:eastAsia="zh-CN"/>
              </w:rPr>
              <w:t>gNB</w:t>
            </w:r>
            <w:proofErr w:type="spellEnd"/>
            <w:r w:rsidRPr="0069377C">
              <w:rPr>
                <w:rFonts w:ascii="Calibri" w:eastAsia="Calibri" w:hAnsi="Calibri" w:cs="Calibri"/>
                <w:color w:val="00B050"/>
                <w:sz w:val="18"/>
                <w:szCs w:val="24"/>
                <w:lang w:eastAsia="zh-CN"/>
              </w:rPr>
              <w:t xml:space="preserve"> should be included in HANDOVER REQUEST message</w:t>
            </w:r>
          </w:p>
          <w:p w14:paraId="35C98B9D" w14:textId="77777777" w:rsid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p>
          <w:p w14:paraId="4710F656" w14:textId="5E471234" w:rsid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Pr>
                <w:rFonts w:ascii="Calibri" w:eastAsia="Calibri" w:hAnsi="Calibri" w:cs="Calibri"/>
                <w:color w:val="000000" w:themeColor="text1"/>
                <w:sz w:val="18"/>
                <w:szCs w:val="24"/>
                <w:lang w:eastAsia="zh-CN"/>
              </w:rPr>
              <w:t xml:space="preserve">E///: this is an intra-vendor mechanism, not essential </w:t>
            </w:r>
          </w:p>
          <w:p w14:paraId="5BB0DF83" w14:textId="615424DD" w:rsid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proofErr w:type="spellStart"/>
            <w:r>
              <w:rPr>
                <w:rFonts w:ascii="Calibri" w:eastAsia="Calibri" w:hAnsi="Calibri" w:cs="Calibri"/>
                <w:color w:val="000000" w:themeColor="text1"/>
                <w:sz w:val="18"/>
                <w:szCs w:val="24"/>
                <w:lang w:eastAsia="zh-CN"/>
              </w:rPr>
              <w:lastRenderedPageBreak/>
              <w:t>Nok</w:t>
            </w:r>
            <w:proofErr w:type="spellEnd"/>
            <w:r>
              <w:rPr>
                <w:rFonts w:ascii="Calibri" w:eastAsia="Calibri" w:hAnsi="Calibri" w:cs="Calibri"/>
                <w:color w:val="000000" w:themeColor="text1"/>
                <w:sz w:val="18"/>
                <w:szCs w:val="24"/>
                <w:lang w:eastAsia="zh-CN"/>
              </w:rPr>
              <w:t xml:space="preserve">: we had this in LTE, the info is to be used by the same node that sent it; we should use it </w:t>
            </w:r>
          </w:p>
          <w:p w14:paraId="741721A0" w14:textId="76C40DEF" w:rsid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Pr>
                <w:rFonts w:ascii="Calibri" w:eastAsia="Calibri" w:hAnsi="Calibri" w:cs="Calibri"/>
                <w:color w:val="000000" w:themeColor="text1"/>
                <w:sz w:val="18"/>
                <w:szCs w:val="24"/>
                <w:lang w:eastAsia="zh-CN"/>
              </w:rPr>
              <w:t>HW: if we can retrieve the context, we don’t need to send long information</w:t>
            </w:r>
          </w:p>
          <w:p w14:paraId="5A578A2D" w14:textId="768C35C7" w:rsid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Pr>
                <w:rFonts w:ascii="Calibri" w:eastAsia="Calibri" w:hAnsi="Calibri" w:cs="Calibri"/>
                <w:color w:val="000000" w:themeColor="text1"/>
                <w:sz w:val="18"/>
                <w:szCs w:val="24"/>
                <w:lang w:eastAsia="zh-CN"/>
              </w:rPr>
              <w:t>E///: if we can retrieve UE context, this is not needed</w:t>
            </w:r>
          </w:p>
          <w:p w14:paraId="7BF81DAF" w14:textId="0F962F63" w:rsid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Pr>
                <w:rFonts w:ascii="Calibri" w:eastAsia="Calibri" w:hAnsi="Calibri" w:cs="Calibri"/>
                <w:color w:val="000000" w:themeColor="text1"/>
                <w:sz w:val="18"/>
                <w:szCs w:val="24"/>
                <w:lang w:eastAsia="zh-CN"/>
              </w:rPr>
              <w:t>SS: support the proposal from HW</w:t>
            </w:r>
          </w:p>
          <w:p w14:paraId="0FA4A596" w14:textId="4EB85302" w:rsid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Pr>
                <w:rFonts w:ascii="Calibri" w:eastAsia="Calibri" w:hAnsi="Calibri" w:cs="Calibri"/>
                <w:color w:val="000000" w:themeColor="text1"/>
                <w:sz w:val="18"/>
                <w:szCs w:val="24"/>
                <w:lang w:eastAsia="zh-CN"/>
              </w:rPr>
              <w:t>CATT, ZTE: agree with HW/SS</w:t>
            </w:r>
          </w:p>
          <w:p w14:paraId="3676688C" w14:textId="42A08594" w:rsidR="0069377C" w:rsidRPr="0069377C" w:rsidRDefault="0069377C" w:rsidP="004C1045">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p>
          <w:p w14:paraId="2CA21792" w14:textId="58E7A240" w:rsidR="009E7E7F" w:rsidRPr="00F65A5F" w:rsidRDefault="009E7E7F" w:rsidP="004C1045">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D73A07" w:rsidRPr="00F65A5F" w14:paraId="6EABA778" w14:textId="77777777" w:rsidTr="00707128">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0B2C34" w14:textId="77777777" w:rsidR="00F10C29" w:rsidRDefault="00D73A07" w:rsidP="00883D24">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lastRenderedPageBreak/>
              <w:t>Inter-system</w:t>
            </w:r>
          </w:p>
        </w:tc>
      </w:tr>
      <w:bookmarkStart w:id="7" w:name="_Hlk18048237"/>
      <w:tr w:rsidR="00D73A07" w:rsidRPr="00F65A5F" w14:paraId="0A569BC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44ABF7" w14:textId="322BAA23" w:rsidR="00D73A07"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"C:/Users/ssirotki/Documents/3GPP/meetings/RAN3-105/Docs/R3-193882%20MRO%20Inter%20system%20signalling%20consideration.doc"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R3-193882</w:t>
            </w:r>
            <w:r>
              <w:rPr>
                <w:rStyle w:val="Hyperlink"/>
                <w:rFonts w:ascii="Calibri" w:eastAsia="Calibri" w:hAnsi="Calibri" w:cs="Calibri"/>
                <w:sz w:val="18"/>
                <w:szCs w:val="24"/>
                <w:highlight w:val="yellow"/>
                <w:lang w:eastAsia="zh-CN"/>
              </w:rPr>
              <w:fldChar w:fldCharType="end"/>
            </w:r>
            <w:bookmarkEnd w:id="7"/>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78608DC"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MRO Inter system </w:t>
            </w:r>
            <w:proofErr w:type="spellStart"/>
            <w:r w:rsidRPr="00F65A5F">
              <w:rPr>
                <w:rFonts w:ascii="Calibri" w:eastAsia="Calibri" w:hAnsi="Calibri" w:cs="Calibri"/>
                <w:sz w:val="18"/>
                <w:szCs w:val="24"/>
                <w:lang w:eastAsia="zh-CN"/>
              </w:rPr>
              <w:t>signalling</w:t>
            </w:r>
            <w:proofErr w:type="spellEnd"/>
            <w:r w:rsidRPr="00F65A5F">
              <w:rPr>
                <w:rFonts w:ascii="Calibri" w:eastAsia="Calibri" w:hAnsi="Calibri" w:cs="Calibri"/>
                <w:sz w:val="18"/>
                <w:szCs w:val="24"/>
                <w:lang w:eastAsia="zh-CN"/>
              </w:rPr>
              <w:t xml:space="preserve"> consideration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C0EA980" w14:textId="001DEBF3" w:rsidR="00D73A07" w:rsidRDefault="00964D9C"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w:t>
            </w:r>
            <w:r w:rsidR="00D73A07" w:rsidRPr="00F65A5F">
              <w:rPr>
                <w:rFonts w:ascii="Calibri" w:eastAsia="Calibri" w:hAnsi="Calibri" w:cs="Calibri"/>
                <w:sz w:val="18"/>
                <w:szCs w:val="24"/>
                <w:lang w:eastAsia="zh-CN"/>
              </w:rPr>
              <w:t>iscussion</w:t>
            </w:r>
          </w:p>
          <w:p w14:paraId="72B40B6D" w14:textId="77777777" w:rsidR="00964D9C" w:rsidRPr="00F65A5F" w:rsidRDefault="00964D9C"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9897B93" w14:textId="3A2DC902" w:rsidR="00D73A07" w:rsidRPr="00F65A5F" w:rsidRDefault="00BB74D9"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D73A07" w:rsidRPr="00F65A5F" w14:paraId="5715461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A31848" w14:textId="2DDE8411" w:rsidR="00D73A07"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46" w:history="1">
              <w:r w:rsidR="001F20E0">
                <w:rPr>
                  <w:rStyle w:val="Hyperlink"/>
                  <w:rFonts w:ascii="Calibri" w:eastAsia="Calibri" w:hAnsi="Calibri" w:cs="Calibri"/>
                  <w:sz w:val="18"/>
                  <w:szCs w:val="24"/>
                  <w:highlight w:val="yellow"/>
                  <w:lang w:eastAsia="zh-CN"/>
                </w:rPr>
                <w:t>R3-193890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6E746B8"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Connection failure due to inter system mobility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190BC09" w14:textId="77777777" w:rsidR="00D73A07" w:rsidRPr="00F65A5F" w:rsidRDefault="00D73A07"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88A9224"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D73A07" w:rsidRPr="00F65A5F" w14:paraId="19291C1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62DF5F5" w14:textId="4EB9569B" w:rsidR="00D73A07"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47" w:history="1">
              <w:r w:rsidR="001F20E0">
                <w:rPr>
                  <w:rStyle w:val="Hyperlink"/>
                  <w:rFonts w:ascii="Calibri" w:eastAsia="Calibri" w:hAnsi="Calibri" w:cs="Calibri"/>
                  <w:sz w:val="18"/>
                  <w:szCs w:val="24"/>
                  <w:highlight w:val="yellow"/>
                  <w:lang w:eastAsia="zh-CN"/>
                </w:rPr>
                <w:t>R3-193894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C41948B"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Inter system ping pong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AEC587C" w14:textId="77777777" w:rsidR="00D73A07" w:rsidRPr="00F65A5F" w:rsidRDefault="00D73A07"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80B6B88"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D73A07" w:rsidRPr="00F65A5F" w14:paraId="3F7E0DF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289153" w14:textId="14F2C741" w:rsidR="00D73A07"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48" w:history="1">
              <w:r w:rsidR="001F20E0">
                <w:rPr>
                  <w:rStyle w:val="Hyperlink"/>
                  <w:rFonts w:ascii="Calibri" w:eastAsia="Calibri" w:hAnsi="Calibri" w:cs="Calibri"/>
                  <w:sz w:val="18"/>
                  <w:szCs w:val="24"/>
                  <w:highlight w:val="yellow"/>
                  <w:lang w:eastAsia="zh-CN"/>
                </w:rPr>
                <w:t>R3-193899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45C029C"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Unnecessary HO to another System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8DCCBE6" w14:textId="77777777" w:rsidR="00D73A07" w:rsidRPr="00F65A5F" w:rsidRDefault="00D73A07"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9871D5C" w14:textId="77777777" w:rsidR="00D73A07" w:rsidRPr="00F65A5F" w:rsidRDefault="00D73A0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283DD0" w:rsidRPr="00F65A5F" w14:paraId="1845C26A" w14:textId="77777777" w:rsidTr="00A07E8B">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596B56" w14:textId="77777777" w:rsidR="00283DD0" w:rsidRDefault="00BB74D9"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w:t>
            </w:r>
          </w:p>
          <w:p w14:paraId="3B623B35" w14:textId="334E46A1" w:rsidR="00BB74D9" w:rsidRDefault="00BB74D9"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BB74D9">
              <w:rPr>
                <w:rFonts w:ascii="Calibri" w:eastAsia="Calibri" w:hAnsi="Calibri" w:cs="Calibri"/>
                <w:sz w:val="18"/>
                <w:szCs w:val="24"/>
                <w:lang w:eastAsia="zh-CN"/>
              </w:rPr>
              <w:t>Extend RAN configuration transfer mechanism to exchange MRO information between LTE and NR</w:t>
            </w:r>
          </w:p>
          <w:p w14:paraId="5CF869F9" w14:textId="41066D58" w:rsidR="00354B87" w:rsidRDefault="00354B87"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E9D946C" w14:textId="7CEDA612" w:rsidR="00354B87" w:rsidRDefault="00354B87"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E///: two mechanisms in LTE: RIM and configuration transfer, would </w:t>
            </w:r>
            <w:proofErr w:type="gramStart"/>
            <w:r>
              <w:rPr>
                <w:rFonts w:ascii="Calibri" w:eastAsia="Calibri" w:hAnsi="Calibri" w:cs="Calibri"/>
                <w:sz w:val="18"/>
                <w:szCs w:val="24"/>
                <w:lang w:eastAsia="zh-CN"/>
              </w:rPr>
              <w:t>prefer to have</w:t>
            </w:r>
            <w:proofErr w:type="gramEnd"/>
            <w:r>
              <w:rPr>
                <w:rFonts w:ascii="Calibri" w:eastAsia="Calibri" w:hAnsi="Calibri" w:cs="Calibri"/>
                <w:sz w:val="18"/>
                <w:szCs w:val="24"/>
                <w:lang w:eastAsia="zh-CN"/>
              </w:rPr>
              <w:t xml:space="preserve"> only one (configuration transfer)</w:t>
            </w:r>
          </w:p>
          <w:p w14:paraId="4408FE92" w14:textId="3FAFACEB" w:rsidR="00354B87" w:rsidRDefault="00B555A1"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CMCC, HW, </w:t>
            </w: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agree with E/// and ZTE</w:t>
            </w:r>
          </w:p>
          <w:p w14:paraId="518982F2" w14:textId="0BDA41E1" w:rsidR="00B555A1" w:rsidRDefault="00B555A1"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F6189D0" w14:textId="1981AC25" w:rsidR="00B555A1" w:rsidRPr="00B555A1" w:rsidRDefault="00B555A1" w:rsidP="00B555A1">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Pr>
                <w:rFonts w:ascii="Calibri" w:eastAsia="Calibri" w:hAnsi="Calibri" w:cs="Calibri"/>
                <w:color w:val="00B050"/>
                <w:sz w:val="18"/>
                <w:szCs w:val="24"/>
                <w:lang w:eastAsia="zh-CN"/>
              </w:rPr>
              <w:t xml:space="preserve">UL and DL </w:t>
            </w:r>
            <w:r w:rsidRPr="00B555A1">
              <w:rPr>
                <w:rFonts w:ascii="Calibri" w:eastAsia="Calibri" w:hAnsi="Calibri" w:cs="Calibri"/>
                <w:color w:val="00B050"/>
                <w:sz w:val="18"/>
                <w:szCs w:val="24"/>
                <w:lang w:eastAsia="zh-CN"/>
              </w:rPr>
              <w:t>RAN configuration transfer mechanism is used to exchange MRO information between LTE and NR</w:t>
            </w:r>
            <w:r>
              <w:rPr>
                <w:rFonts w:ascii="Calibri" w:eastAsia="Calibri" w:hAnsi="Calibri" w:cs="Calibri"/>
                <w:color w:val="00B050"/>
                <w:sz w:val="18"/>
                <w:szCs w:val="24"/>
                <w:lang w:eastAsia="zh-CN"/>
              </w:rPr>
              <w:t xml:space="preserve"> (i.e. in NG and S1) </w:t>
            </w:r>
          </w:p>
          <w:p w14:paraId="4F1E103B" w14:textId="77777777" w:rsidR="00B555A1" w:rsidRDefault="00B555A1"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19550B3" w14:textId="0BB50A8B" w:rsidR="00BB74D9" w:rsidRPr="00F65A5F" w:rsidRDefault="00BB74D9"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040597" w:rsidRPr="00F65A5F" w14:paraId="2470A8A7" w14:textId="77777777" w:rsidTr="00707128">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61EB8C42" w14:textId="77777777" w:rsidR="00F10C29" w:rsidRDefault="00040597" w:rsidP="00883D24">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Slice Availability</w:t>
            </w:r>
          </w:p>
        </w:tc>
      </w:tr>
      <w:bookmarkStart w:id="8" w:name="_Hlk18048249"/>
      <w:tr w:rsidR="00040597" w:rsidRPr="00F65A5F" w14:paraId="66B596F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02DEFF" w14:textId="1369CC42" w:rsidR="00040597"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"C:/Users/ssirotki/Documents/3GPP/meetings/RAN3-105/Docs/R3-193763%20Slice%20availability%20over%20NG.doc"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R3-193763</w:t>
            </w:r>
            <w:r>
              <w:rPr>
                <w:rStyle w:val="Hyperlink"/>
                <w:rFonts w:ascii="Calibri" w:eastAsia="Calibri" w:hAnsi="Calibri" w:cs="Calibri"/>
                <w:sz w:val="18"/>
                <w:szCs w:val="24"/>
                <w:highlight w:val="yellow"/>
                <w:lang w:eastAsia="zh-CN"/>
              </w:rPr>
              <w:fldChar w:fldCharType="end"/>
            </w:r>
            <w:bookmarkEnd w:id="8"/>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6318553" w14:textId="77777777" w:rsidR="00040597" w:rsidRPr="00F65A5F" w:rsidRDefault="0004059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Slice availability over NG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D48CD5" w14:textId="77777777" w:rsidR="00040597" w:rsidRPr="00F65A5F" w:rsidRDefault="00040597"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B8C6AF7" w14:textId="77777777" w:rsidR="00040597" w:rsidRDefault="00040597"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E741FC1" w14:textId="77777777" w:rsidR="00D54304" w:rsidRDefault="00D54304"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D54304">
              <w:rPr>
                <w:rFonts w:ascii="Calibri" w:eastAsia="Calibri" w:hAnsi="Calibri" w:cs="Calibri"/>
                <w:sz w:val="18"/>
                <w:szCs w:val="24"/>
                <w:lang w:eastAsia="zh-CN"/>
              </w:rPr>
              <w:t>One NG-RAN node provides the supported S-NSSAIs per TA(s) to the other NG-RAN node with the Downlink/uplink Configuration Transfer procedure</w:t>
            </w:r>
          </w:p>
          <w:p w14:paraId="249C686E" w14:textId="77777777" w:rsidR="00001273" w:rsidRDefault="00001273"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11921002" w14:textId="0195286C" w:rsidR="00001273" w:rsidRDefault="00001273"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w:t>
            </w:r>
            <w:r w:rsidR="00B9628F">
              <w:rPr>
                <w:rFonts w:ascii="Calibri" w:eastAsia="Calibri" w:hAnsi="Calibri" w:cs="Calibri"/>
                <w:sz w:val="18"/>
                <w:szCs w:val="24"/>
                <w:lang w:eastAsia="zh-CN"/>
              </w:rPr>
              <w:t xml:space="preserve"> the consequence is that we do MRO per slice; this is not for MRO</w:t>
            </w:r>
          </w:p>
          <w:p w14:paraId="523C65FD" w14:textId="0EEDC374" w:rsidR="00B9628F" w:rsidRDefault="00B962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E///: agree with </w:t>
            </w:r>
            <w:proofErr w:type="spellStart"/>
            <w:r>
              <w:rPr>
                <w:rFonts w:ascii="Calibri" w:eastAsia="Calibri" w:hAnsi="Calibri" w:cs="Calibri"/>
                <w:sz w:val="18"/>
                <w:szCs w:val="24"/>
                <w:lang w:eastAsia="zh-CN"/>
              </w:rPr>
              <w:t>Nok</w:t>
            </w:r>
            <w:proofErr w:type="spellEnd"/>
          </w:p>
          <w:p w14:paraId="7C38248C" w14:textId="77777777" w:rsidR="00B9628F" w:rsidRDefault="00B962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ZTE: </w:t>
            </w:r>
            <w:proofErr w:type="spellStart"/>
            <w:r>
              <w:rPr>
                <w:rFonts w:ascii="Calibri" w:eastAsia="Calibri" w:hAnsi="Calibri" w:cs="Calibri"/>
                <w:sz w:val="18"/>
                <w:szCs w:val="24"/>
                <w:lang w:eastAsia="zh-CN"/>
              </w:rPr>
              <w:t>Xn</w:t>
            </w:r>
            <w:proofErr w:type="spellEnd"/>
            <w:r>
              <w:rPr>
                <w:rFonts w:ascii="Calibri" w:eastAsia="Calibri" w:hAnsi="Calibri" w:cs="Calibri"/>
                <w:sz w:val="18"/>
                <w:szCs w:val="24"/>
                <w:lang w:eastAsia="zh-CN"/>
              </w:rPr>
              <w:t xml:space="preserve"> connection is always there</w:t>
            </w:r>
          </w:p>
          <w:p w14:paraId="592C20BB" w14:textId="77777777" w:rsidR="00B9628F" w:rsidRDefault="00B962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092B8C64" w14:textId="73B7DAF4" w:rsidR="00B9628F" w:rsidRPr="00F65A5F" w:rsidRDefault="00B962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ED1F3D" w:rsidRPr="00F65A5F" w14:paraId="1228ADD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6D7C3D" w14:textId="77777777" w:rsidR="00ED1F3D" w:rsidRPr="00F65A5F" w:rsidRDefault="00ED1F3D"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6440954" w14:textId="77777777" w:rsidR="00ED1F3D" w:rsidRPr="00F65A5F" w:rsidRDefault="00ED1F3D"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B2694D5" w14:textId="77777777" w:rsidR="00ED1F3D" w:rsidRPr="00F65A5F" w:rsidRDefault="00ED1F3D"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ED1F3D" w:rsidRPr="00F65A5F" w14:paraId="223EE661" w14:textId="77777777" w:rsidTr="00707128">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A29BC7" w14:textId="77777777" w:rsidR="00F10C29" w:rsidRDefault="00ED1F3D" w:rsidP="00883D24">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CU/DU split</w:t>
            </w:r>
          </w:p>
        </w:tc>
      </w:tr>
      <w:bookmarkStart w:id="9" w:name="_Hlk18048261"/>
      <w:tr w:rsidR="003F2F8F" w:rsidRPr="00F65A5F" w14:paraId="4E8FE64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18DCD8" w14:textId="244450C6"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"C:/Users/ssirotki/Documents/3GPP/meetings/RAN3-105/Docs/R3-194280_RLF_indication_SplitArc_V00.docx"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R3-194280</w:t>
            </w:r>
            <w:r>
              <w:rPr>
                <w:rStyle w:val="Hyperlink"/>
                <w:rFonts w:ascii="Calibri" w:eastAsia="Calibri" w:hAnsi="Calibri" w:cs="Calibri"/>
                <w:sz w:val="18"/>
                <w:szCs w:val="24"/>
                <w:highlight w:val="yellow"/>
                <w:lang w:eastAsia="zh-CN"/>
              </w:rPr>
              <w:fldChar w:fldCharType="end"/>
            </w:r>
            <w:bookmarkEnd w:id="9"/>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EDD40DA"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Information on RLF events in a split CU-DU architecture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90DEB19"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74BB1BC" w14:textId="77777777" w:rsidR="003F2F8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DFA05EC" w14:textId="77777777" w:rsidR="000A1403" w:rsidRDefault="000A1403"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A1403">
              <w:rPr>
                <w:rFonts w:ascii="Calibri" w:eastAsia="Calibri" w:hAnsi="Calibri" w:cs="Calibri"/>
                <w:sz w:val="18"/>
                <w:szCs w:val="24"/>
                <w:lang w:eastAsia="zh-CN"/>
              </w:rPr>
              <w:t xml:space="preserve">to introduce </w:t>
            </w:r>
            <w:proofErr w:type="spellStart"/>
            <w:r w:rsidRPr="000A1403">
              <w:rPr>
                <w:rFonts w:ascii="Calibri" w:eastAsia="Calibri" w:hAnsi="Calibri" w:cs="Calibri"/>
                <w:sz w:val="18"/>
                <w:szCs w:val="24"/>
                <w:lang w:eastAsia="zh-CN"/>
              </w:rPr>
              <w:t>signalling</w:t>
            </w:r>
            <w:proofErr w:type="spellEnd"/>
            <w:r w:rsidRPr="000A1403">
              <w:rPr>
                <w:rFonts w:ascii="Calibri" w:eastAsia="Calibri" w:hAnsi="Calibri" w:cs="Calibri"/>
                <w:sz w:val="18"/>
                <w:szCs w:val="24"/>
                <w:lang w:eastAsia="zh-CN"/>
              </w:rPr>
              <w:t xml:space="preserve"> between a </w:t>
            </w:r>
            <w:proofErr w:type="spellStart"/>
            <w:r w:rsidRPr="000A1403">
              <w:rPr>
                <w:rFonts w:ascii="Calibri" w:eastAsia="Calibri" w:hAnsi="Calibri" w:cs="Calibri"/>
                <w:sz w:val="18"/>
                <w:szCs w:val="24"/>
                <w:lang w:eastAsia="zh-CN"/>
              </w:rPr>
              <w:t>gNB</w:t>
            </w:r>
            <w:proofErr w:type="spellEnd"/>
            <w:r w:rsidRPr="000A1403">
              <w:rPr>
                <w:rFonts w:ascii="Calibri" w:eastAsia="Calibri" w:hAnsi="Calibri" w:cs="Calibri"/>
                <w:sz w:val="18"/>
                <w:szCs w:val="24"/>
                <w:lang w:eastAsia="zh-CN"/>
              </w:rPr>
              <w:t xml:space="preserve">-DU and a </w:t>
            </w:r>
            <w:proofErr w:type="spellStart"/>
            <w:r w:rsidRPr="000A1403">
              <w:rPr>
                <w:rFonts w:ascii="Calibri" w:eastAsia="Calibri" w:hAnsi="Calibri" w:cs="Calibri"/>
                <w:sz w:val="18"/>
                <w:szCs w:val="24"/>
                <w:lang w:eastAsia="zh-CN"/>
              </w:rPr>
              <w:t>gNB</w:t>
            </w:r>
            <w:proofErr w:type="spellEnd"/>
            <w:r w:rsidRPr="000A1403">
              <w:rPr>
                <w:rFonts w:ascii="Calibri" w:eastAsia="Calibri" w:hAnsi="Calibri" w:cs="Calibri"/>
                <w:sz w:val="18"/>
                <w:szCs w:val="24"/>
                <w:lang w:eastAsia="zh-CN"/>
              </w:rPr>
              <w:t xml:space="preserve">-CU informing the </w:t>
            </w:r>
            <w:proofErr w:type="spellStart"/>
            <w:r w:rsidRPr="000A1403">
              <w:rPr>
                <w:rFonts w:ascii="Calibri" w:eastAsia="Calibri" w:hAnsi="Calibri" w:cs="Calibri"/>
                <w:sz w:val="18"/>
                <w:szCs w:val="24"/>
                <w:lang w:eastAsia="zh-CN"/>
              </w:rPr>
              <w:t>gNB</w:t>
            </w:r>
            <w:proofErr w:type="spellEnd"/>
            <w:r w:rsidRPr="000A1403">
              <w:rPr>
                <w:rFonts w:ascii="Calibri" w:eastAsia="Calibri" w:hAnsi="Calibri" w:cs="Calibri"/>
                <w:sz w:val="18"/>
                <w:szCs w:val="24"/>
                <w:lang w:eastAsia="zh-CN"/>
              </w:rPr>
              <w:t xml:space="preserve">-CU of the occurrence of RLFs detected by the </w:t>
            </w:r>
            <w:proofErr w:type="spellStart"/>
            <w:r w:rsidRPr="000A1403">
              <w:rPr>
                <w:rFonts w:ascii="Calibri" w:eastAsia="Calibri" w:hAnsi="Calibri" w:cs="Calibri"/>
                <w:sz w:val="18"/>
                <w:szCs w:val="24"/>
                <w:lang w:eastAsia="zh-CN"/>
              </w:rPr>
              <w:t>gNB</w:t>
            </w:r>
            <w:proofErr w:type="spellEnd"/>
            <w:r w:rsidRPr="000A1403">
              <w:rPr>
                <w:rFonts w:ascii="Calibri" w:eastAsia="Calibri" w:hAnsi="Calibri" w:cs="Calibri"/>
                <w:sz w:val="18"/>
                <w:szCs w:val="24"/>
                <w:lang w:eastAsia="zh-CN"/>
              </w:rPr>
              <w:t>-DU and of the root cause of the RLF</w:t>
            </w:r>
          </w:p>
          <w:p w14:paraId="715FE2F8" w14:textId="77777777" w:rsidR="000A1403" w:rsidRDefault="000A1403"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1424688F" w14:textId="77777777" w:rsidR="00423ED2" w:rsidRDefault="00423ED2"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CATT:</w:t>
            </w:r>
            <w:r w:rsidR="00021B9E">
              <w:rPr>
                <w:rFonts w:ascii="Calibri" w:eastAsia="Calibri" w:hAnsi="Calibri" w:cs="Calibri"/>
                <w:sz w:val="18"/>
                <w:szCs w:val="24"/>
                <w:lang w:eastAsia="zh-CN"/>
              </w:rPr>
              <w:t xml:space="preserve"> if RLF happens, DU initiates connection release and CU gets all the info</w:t>
            </w:r>
          </w:p>
          <w:p w14:paraId="45979CD1" w14:textId="77777777" w:rsidR="00021B9E" w:rsidRDefault="00021B9E"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if failure happens and UE re-establishes, DRBs are suspended for certain amount of time</w:t>
            </w:r>
          </w:p>
          <w:p w14:paraId="5DB69B59" w14:textId="69C9A050" w:rsidR="00C25388" w:rsidRDefault="00C25388"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SS:</w:t>
            </w:r>
            <w:r w:rsidR="003570DD">
              <w:rPr>
                <w:rFonts w:ascii="Calibri" w:eastAsia="Calibri" w:hAnsi="Calibri" w:cs="Calibri"/>
                <w:sz w:val="18"/>
                <w:szCs w:val="24"/>
                <w:lang w:eastAsia="zh-CN"/>
              </w:rPr>
              <w:t xml:space="preserve"> UE context release message contains cause value, which is </w:t>
            </w:r>
            <w:proofErr w:type="gramStart"/>
            <w:r w:rsidR="003570DD">
              <w:rPr>
                <w:rFonts w:ascii="Calibri" w:eastAsia="Calibri" w:hAnsi="Calibri" w:cs="Calibri"/>
                <w:sz w:val="18"/>
                <w:szCs w:val="24"/>
                <w:lang w:eastAsia="zh-CN"/>
              </w:rPr>
              <w:t>sufficient</w:t>
            </w:r>
            <w:proofErr w:type="gramEnd"/>
          </w:p>
          <w:p w14:paraId="287F6114" w14:textId="77777777" w:rsidR="00C25388" w:rsidRDefault="00C25388"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w:t>
            </w:r>
            <w:r w:rsidR="003570DD">
              <w:rPr>
                <w:rFonts w:ascii="Calibri" w:eastAsia="Calibri" w:hAnsi="Calibri" w:cs="Calibri"/>
                <w:sz w:val="18"/>
                <w:szCs w:val="24"/>
                <w:lang w:eastAsia="zh-CN"/>
              </w:rPr>
              <w:t xml:space="preserve"> why not just wait to get the info from UE</w:t>
            </w:r>
          </w:p>
          <w:p w14:paraId="33C38C00" w14:textId="77777777" w:rsidR="003570DD" w:rsidRDefault="003570DD"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not sure if even DU knows the cause</w:t>
            </w:r>
          </w:p>
          <w:p w14:paraId="5B0F3A0C" w14:textId="77777777" w:rsidR="003570DD" w:rsidRDefault="003570DD"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SS: UE RLF report provides the relevant information to CU</w:t>
            </w:r>
          </w:p>
          <w:p w14:paraId="22C520AE" w14:textId="5E72E5BB" w:rsidR="003570DD" w:rsidRDefault="003570DD"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78E42214" w14:textId="2C29FC5A" w:rsidR="001B2C04" w:rsidRDefault="001B2C04"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do we need to transfer RLF from CU to DU?</w:t>
            </w:r>
          </w:p>
          <w:p w14:paraId="510E4049" w14:textId="1B561866" w:rsidR="003570DD" w:rsidRDefault="001B2C04" w:rsidP="001B2C04">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agree, it is needed</w:t>
            </w:r>
          </w:p>
          <w:p w14:paraId="036DC800" w14:textId="77777777" w:rsidR="001B2C04" w:rsidRDefault="001B2C04" w:rsidP="001B2C04">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 agree, but would like to see some scenarios</w:t>
            </w:r>
          </w:p>
          <w:p w14:paraId="33436007" w14:textId="77777777" w:rsidR="001B2C04" w:rsidRDefault="001B2C04" w:rsidP="001B2C04">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49BA659" w14:textId="006163EE" w:rsidR="001B2C04" w:rsidRDefault="001B2C04" w:rsidP="001B2C04">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p w14:paraId="1865BDD9" w14:textId="77777777" w:rsidR="001B2C04" w:rsidRDefault="001B2C04" w:rsidP="001B2C04">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600FA51" w14:textId="5D6F010F" w:rsidR="001B2C04" w:rsidRPr="001B2C04" w:rsidRDefault="001B2C04" w:rsidP="001B2C04">
            <w:pPr>
              <w:widowControl w:val="0"/>
              <w:suppressAutoHyphens/>
              <w:overflowPunct/>
              <w:autoSpaceDE/>
              <w:autoSpaceDN/>
              <w:adjustRightInd/>
              <w:spacing w:after="0" w:line="276" w:lineRule="auto"/>
              <w:ind w:left="144" w:hanging="144"/>
              <w:textAlignment w:val="auto"/>
              <w:rPr>
                <w:rFonts w:ascii="Calibri" w:eastAsia="Calibri" w:hAnsi="Calibri" w:cs="Calibri"/>
                <w:b/>
                <w:color w:val="0000FF"/>
                <w:sz w:val="18"/>
                <w:szCs w:val="24"/>
                <w:lang w:eastAsia="zh-CN"/>
              </w:rPr>
            </w:pPr>
            <w:r>
              <w:rPr>
                <w:rFonts w:ascii="Calibri" w:eastAsia="Calibri" w:hAnsi="Calibri" w:cs="Calibri"/>
                <w:b/>
                <w:color w:val="0000FF"/>
                <w:sz w:val="18"/>
                <w:szCs w:val="24"/>
                <w:lang w:eastAsia="zh-CN"/>
              </w:rPr>
              <w:t>UE RLF</w:t>
            </w:r>
            <w:r w:rsidRPr="001B2C04">
              <w:rPr>
                <w:rFonts w:ascii="Calibri" w:eastAsia="Calibri" w:hAnsi="Calibri" w:cs="Calibri"/>
                <w:b/>
                <w:color w:val="0000FF"/>
                <w:sz w:val="18"/>
                <w:szCs w:val="24"/>
                <w:lang w:eastAsia="zh-CN"/>
              </w:rPr>
              <w:t xml:space="preserve"> </w:t>
            </w:r>
            <w:r>
              <w:rPr>
                <w:rFonts w:ascii="Calibri" w:eastAsia="Calibri" w:hAnsi="Calibri" w:cs="Calibri"/>
                <w:b/>
                <w:color w:val="0000FF"/>
                <w:sz w:val="18"/>
                <w:szCs w:val="24"/>
                <w:lang w:eastAsia="zh-CN"/>
              </w:rPr>
              <w:t>report</w:t>
            </w:r>
            <w:r w:rsidRPr="001B2C04">
              <w:rPr>
                <w:rFonts w:ascii="Calibri" w:eastAsia="Calibri" w:hAnsi="Calibri" w:cs="Calibri"/>
                <w:b/>
                <w:color w:val="0000FF"/>
                <w:sz w:val="18"/>
                <w:szCs w:val="24"/>
                <w:lang w:eastAsia="zh-CN"/>
              </w:rPr>
              <w:t xml:space="preserve"> from CU to DU to be continued</w:t>
            </w:r>
          </w:p>
        </w:tc>
      </w:tr>
      <w:tr w:rsidR="003F2F8F" w:rsidRPr="00F65A5F" w14:paraId="7D8332F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81ADAD"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6F079B2"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279962E"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0913EBB"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2D46CF73" w14:textId="77777777" w:rsidR="003F2F8F" w:rsidRPr="00F65A5F" w:rsidRDefault="003F2F8F" w:rsidP="00716977">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UE history information</w:t>
            </w:r>
          </w:p>
        </w:tc>
      </w:tr>
      <w:tr w:rsidR="003F2F8F" w:rsidRPr="00F65A5F" w14:paraId="09D9CEA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203825" w14:textId="344E5621" w:rsidR="003F2F8F" w:rsidRPr="00F65A5F" w:rsidRDefault="00A07E8B"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49" w:history="1">
              <w:r w:rsidR="001F20E0">
                <w:rPr>
                  <w:rStyle w:val="Hyperlink"/>
                  <w:rFonts w:ascii="Calibri" w:eastAsia="Calibri" w:hAnsi="Calibri" w:cs="Calibri"/>
                  <w:sz w:val="18"/>
                  <w:szCs w:val="24"/>
                  <w:highlight w:val="yellow"/>
                  <w:lang w:eastAsia="zh-CN"/>
                </w:rPr>
                <w:t>R3-193759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2169D5D"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UE reported history information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89FBBEC"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2F91CFC"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C20651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D8E396" w14:textId="41C50550" w:rsidR="003F2F8F" w:rsidRPr="00F65A5F" w:rsidRDefault="00A07E8B"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0" w:history="1">
              <w:r w:rsidR="001F20E0">
                <w:rPr>
                  <w:rStyle w:val="Hyperlink"/>
                  <w:rFonts w:ascii="Calibri" w:eastAsia="Calibri" w:hAnsi="Calibri" w:cs="Calibri"/>
                  <w:sz w:val="18"/>
                  <w:szCs w:val="24"/>
                  <w:highlight w:val="yellow"/>
                  <w:lang w:eastAsia="zh-CN"/>
                </w:rPr>
                <w:t>R3-193557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29FB6F4"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UE mobility history report (Qualcomm Incorporated)</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43A70BA"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103715A"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0F513B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D3ADBA" w14:textId="416330A4" w:rsidR="003F2F8F" w:rsidRPr="00F65A5F" w:rsidRDefault="00A07E8B"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1" w:history="1">
              <w:r w:rsidR="001F20E0">
                <w:rPr>
                  <w:rStyle w:val="Hyperlink"/>
                  <w:rFonts w:ascii="Calibri" w:eastAsia="Calibri" w:hAnsi="Calibri" w:cs="Calibri"/>
                  <w:sz w:val="18"/>
                  <w:szCs w:val="24"/>
                  <w:highlight w:val="yellow"/>
                  <w:lang w:eastAsia="zh-CN"/>
                </w:rPr>
                <w:t>R3-193702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0BC8824"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Enhancement of UE history information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BBFC98A"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7A35B5E"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8651E3C"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45033DC2" w14:textId="77777777" w:rsidR="003F2F8F" w:rsidRPr="00F65A5F" w:rsidRDefault="003F2F8F" w:rsidP="00FA140D">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Successful HO</w:t>
            </w:r>
          </w:p>
        </w:tc>
      </w:tr>
      <w:tr w:rsidR="003F2F8F" w:rsidRPr="00F65A5F" w14:paraId="343226C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45A6B5" w14:textId="78ABFE35" w:rsidR="003F2F8F" w:rsidRPr="00F65A5F" w:rsidRDefault="00A07E8B"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2" w:history="1">
              <w:r w:rsidR="001F20E0">
                <w:rPr>
                  <w:rStyle w:val="Hyperlink"/>
                  <w:rFonts w:ascii="Calibri" w:eastAsia="Calibri" w:hAnsi="Calibri" w:cs="Calibri"/>
                  <w:sz w:val="18"/>
                  <w:szCs w:val="24"/>
                  <w:highlight w:val="yellow"/>
                  <w:lang w:eastAsia="zh-CN"/>
                </w:rPr>
                <w:t>R3-194284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D194F75"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On the Use Case of Beam Measurement upon Successful Handover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F0A364F"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5D269D0"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038C72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07894D" w14:textId="11D050F1" w:rsidR="003F2F8F" w:rsidRPr="00F65A5F" w:rsidRDefault="00A07E8B"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3" w:history="1">
              <w:r w:rsidR="001F20E0">
                <w:rPr>
                  <w:rStyle w:val="Hyperlink"/>
                  <w:rFonts w:ascii="Calibri" w:eastAsia="Calibri" w:hAnsi="Calibri" w:cs="Calibri"/>
                  <w:sz w:val="18"/>
                  <w:szCs w:val="24"/>
                  <w:highlight w:val="yellow"/>
                  <w:lang w:eastAsia="zh-CN"/>
                </w:rPr>
                <w:t>R3-193558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32B07FE"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Value of successful HO report (Qualcomm Incorporated)</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4DE7DE2"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6901314"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1E0333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3CD153" w14:textId="42D9EEF9" w:rsidR="003F2F8F" w:rsidRPr="00F65A5F" w:rsidRDefault="00A07E8B"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4" w:history="1">
              <w:r w:rsidR="001F20E0">
                <w:rPr>
                  <w:rStyle w:val="Hyperlink"/>
                  <w:rFonts w:ascii="Calibri" w:eastAsia="Calibri" w:hAnsi="Calibri" w:cs="Calibri"/>
                  <w:sz w:val="18"/>
                  <w:szCs w:val="24"/>
                  <w:highlight w:val="yellow"/>
                  <w:lang w:eastAsia="zh-CN"/>
                </w:rPr>
                <w:t>R3-194285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13732CC"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On the Use Case of RLM Related Information upon a Successful Handover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DA48730"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1BE3166E"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772CCB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194967" w14:textId="612F7D8B" w:rsidR="003F2F8F" w:rsidRPr="00F65A5F" w:rsidRDefault="00A07E8B"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5" w:history="1">
              <w:r w:rsidR="001F20E0">
                <w:rPr>
                  <w:rStyle w:val="Hyperlink"/>
                  <w:rFonts w:ascii="Calibri" w:eastAsia="Calibri" w:hAnsi="Calibri" w:cs="Calibri"/>
                  <w:sz w:val="18"/>
                  <w:szCs w:val="24"/>
                  <w:highlight w:val="yellow"/>
                  <w:lang w:eastAsia="zh-CN"/>
                </w:rPr>
                <w:t>R3-194018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221C379"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for Successful HO report in MRO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4549E45"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1D48A872"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26D782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2393BE"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1E7BA04"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1D7E4B3" w14:textId="77777777" w:rsidR="003F2F8F" w:rsidRPr="00F65A5F" w:rsidRDefault="003F2F8F" w:rsidP="001D545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1ECA9FC"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5A93C4AB" w14:textId="77777777" w:rsidR="003F2F8F" w:rsidRPr="00F65A5F" w:rsidRDefault="003F2F8F" w:rsidP="00AF7E41">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Other</w:t>
            </w:r>
          </w:p>
        </w:tc>
      </w:tr>
      <w:tr w:rsidR="003F2F8F" w:rsidRPr="00F65A5F" w14:paraId="5E8E1FE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422EE5" w14:textId="00421400" w:rsidR="003F2F8F" w:rsidRPr="00F65A5F" w:rsidRDefault="00A07E8B" w:rsidP="002D5B1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6" w:history="1">
              <w:r w:rsidR="001F20E0">
                <w:rPr>
                  <w:rStyle w:val="Hyperlink"/>
                  <w:rFonts w:ascii="Calibri" w:eastAsia="Calibri" w:hAnsi="Calibri" w:cs="Calibri"/>
                  <w:sz w:val="18"/>
                  <w:szCs w:val="24"/>
                  <w:highlight w:val="yellow"/>
                  <w:lang w:eastAsia="zh-CN"/>
                </w:rPr>
                <w:t>R3-193881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90DD4E4" w14:textId="77777777" w:rsidR="003F2F8F" w:rsidRPr="00F65A5F" w:rsidRDefault="003F2F8F" w:rsidP="002D5B1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initial consideration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2AD1688" w14:textId="77777777" w:rsidR="003F2F8F" w:rsidRPr="00F65A5F" w:rsidRDefault="003F2F8F" w:rsidP="002D5B1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354621DE" w14:textId="77777777" w:rsidR="003F2F8F" w:rsidRPr="00F65A5F" w:rsidRDefault="003F2F8F" w:rsidP="002D5B17">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EA29F5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6AF475" w14:textId="1F47F9DA"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7" w:history="1">
              <w:r w:rsidR="001F20E0">
                <w:rPr>
                  <w:rStyle w:val="Hyperlink"/>
                  <w:rFonts w:ascii="Calibri" w:eastAsia="Calibri" w:hAnsi="Calibri" w:cs="Calibri"/>
                  <w:sz w:val="18"/>
                  <w:szCs w:val="24"/>
                  <w:highlight w:val="yellow"/>
                  <w:lang w:eastAsia="zh-CN"/>
                </w:rPr>
                <w:t>R3-193701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B30D29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on support of RIM procedure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B0AE90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out</w:t>
            </w:r>
          </w:p>
          <w:p w14:paraId="6C99AD84"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67F18A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C85062" w14:textId="02ACFCDE"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8" w:history="1">
              <w:r w:rsidR="001F20E0">
                <w:rPr>
                  <w:rStyle w:val="Hyperlink"/>
                  <w:rFonts w:ascii="Calibri" w:eastAsia="Calibri" w:hAnsi="Calibri" w:cs="Calibri"/>
                  <w:sz w:val="18"/>
                  <w:szCs w:val="24"/>
                  <w:highlight w:val="yellow"/>
                  <w:lang w:eastAsia="zh-CN"/>
                </w:rPr>
                <w:t>R3-193998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2C08FC6"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[DRAFT] LS on Radio Link Failure Report from UE for MRO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058866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out</w:t>
            </w:r>
          </w:p>
          <w:p w14:paraId="2F2917B4" w14:textId="4C821D59" w:rsidR="003F2F8F" w:rsidRPr="00F65A5F" w:rsidRDefault="00F55E21"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withdrawn</w:t>
            </w:r>
          </w:p>
        </w:tc>
      </w:tr>
      <w:tr w:rsidR="003F2F8F" w:rsidRPr="00F65A5F" w14:paraId="4B1BD09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E18459" w14:textId="7B86CC63"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59" w:history="1">
              <w:r w:rsidR="001F20E0">
                <w:rPr>
                  <w:rStyle w:val="Hyperlink"/>
                  <w:rFonts w:ascii="Calibri" w:eastAsia="Calibri" w:hAnsi="Calibri" w:cs="Calibri"/>
                  <w:sz w:val="18"/>
                  <w:szCs w:val="24"/>
                  <w:highlight w:val="yellow"/>
                  <w:lang w:eastAsia="zh-CN"/>
                </w:rPr>
                <w:t>R3-194014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A9F47B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for MRO impacts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B8E005C"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1B07F9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5F3206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1D4F87" w14:textId="610A1DC4"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0" w:history="1">
              <w:r w:rsidR="001F20E0">
                <w:rPr>
                  <w:rStyle w:val="Hyperlink"/>
                  <w:rFonts w:ascii="Calibri" w:eastAsia="Calibri" w:hAnsi="Calibri" w:cs="Calibri"/>
                  <w:sz w:val="18"/>
                  <w:szCs w:val="24"/>
                  <w:highlight w:val="yellow"/>
                  <w:lang w:eastAsia="zh-CN"/>
                </w:rPr>
                <w:t>R3-193701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080A364"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on support of RIM procedure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20919C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out</w:t>
            </w:r>
          </w:p>
          <w:p w14:paraId="622DE69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79F0A2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2F773F"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6FE8593"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D57427F" w14:textId="77777777" w:rsidR="003F2F8F" w:rsidRPr="00F65A5F" w:rsidRDefault="003F2F8F" w:rsidP="00FA140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4EE82B0"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5487E7" w14:textId="77777777" w:rsidR="003F2F8F" w:rsidRPr="00F65A5F" w:rsidRDefault="003F2F8F" w:rsidP="00AF7E41">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sidRPr="00716977">
              <w:rPr>
                <w:rFonts w:ascii="Calibri" w:eastAsia="Calibri" w:hAnsi="Calibri" w:cs="Calibri"/>
                <w:b/>
                <w:bCs/>
                <w:color w:val="C00000"/>
                <w:sz w:val="18"/>
                <w:szCs w:val="24"/>
                <w:lang w:eastAsia="zh-CN"/>
              </w:rPr>
              <w:t>CRs</w:t>
            </w:r>
          </w:p>
        </w:tc>
      </w:tr>
      <w:tr w:rsidR="003F2F8F" w:rsidRPr="00F65A5F" w14:paraId="6FA737B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183E47" w14:textId="52CC3109"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1" w:history="1">
              <w:r w:rsidR="001F20E0">
                <w:rPr>
                  <w:rStyle w:val="Hyperlink"/>
                  <w:rFonts w:ascii="Calibri" w:eastAsia="Calibri" w:hAnsi="Calibri" w:cs="Calibri"/>
                  <w:sz w:val="18"/>
                  <w:szCs w:val="24"/>
                  <w:highlight w:val="yellow"/>
                  <w:lang w:eastAsia="zh-CN"/>
                </w:rPr>
                <w:t>R3-193628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61A074E"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Stage2 CR for Mobility Settings Change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F97093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004845B7"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A144A3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10AD09" w14:textId="313ACDCB"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2" w:history="1">
              <w:r w:rsidR="001F20E0">
                <w:rPr>
                  <w:rStyle w:val="Hyperlink"/>
                  <w:rFonts w:ascii="Calibri" w:eastAsia="Calibri" w:hAnsi="Calibri" w:cs="Calibri"/>
                  <w:sz w:val="18"/>
                  <w:szCs w:val="24"/>
                  <w:highlight w:val="yellow"/>
                  <w:lang w:eastAsia="zh-CN"/>
                </w:rPr>
                <w:t>R3-193697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3CB26C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w:t>
            </w:r>
            <w:proofErr w:type="gramStart"/>
            <w:r w:rsidRPr="00F65A5F">
              <w:rPr>
                <w:rFonts w:ascii="Calibri" w:eastAsia="Calibri" w:hAnsi="Calibri" w:cs="Calibri"/>
                <w:sz w:val="18"/>
                <w:szCs w:val="24"/>
                <w:lang w:eastAsia="zh-CN"/>
              </w:rPr>
              <w:t>MRO(</w:t>
            </w:r>
            <w:proofErr w:type="gramEnd"/>
            <w:r w:rsidRPr="00F65A5F">
              <w:rPr>
                <w:rFonts w:ascii="Calibri" w:eastAsia="Calibri" w:hAnsi="Calibri" w:cs="Calibri"/>
                <w:sz w:val="18"/>
                <w:szCs w:val="24"/>
                <w:lang w:eastAsia="zh-CN"/>
              </w:rPr>
              <w:t>Stage 2)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39BB1E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2703DBCF"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8F03EF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70451F" w14:textId="122CBCAC"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3" w:history="1">
              <w:r w:rsidR="001F20E0">
                <w:rPr>
                  <w:rStyle w:val="Hyperlink"/>
                  <w:rFonts w:ascii="Calibri" w:eastAsia="Calibri" w:hAnsi="Calibri" w:cs="Calibri"/>
                  <w:sz w:val="18"/>
                  <w:szCs w:val="24"/>
                  <w:highlight w:val="yellow"/>
                  <w:lang w:eastAsia="zh-CN"/>
                </w:rPr>
                <w:t>R3-193698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9189CFE"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w:t>
            </w:r>
            <w:proofErr w:type="gramStart"/>
            <w:r w:rsidRPr="00F65A5F">
              <w:rPr>
                <w:rFonts w:ascii="Calibri" w:eastAsia="Calibri" w:hAnsi="Calibri" w:cs="Calibri"/>
                <w:sz w:val="18"/>
                <w:szCs w:val="24"/>
                <w:lang w:eastAsia="zh-CN"/>
              </w:rPr>
              <w:t>MRO(</w:t>
            </w:r>
            <w:proofErr w:type="gramEnd"/>
            <w:r w:rsidRPr="00F65A5F">
              <w:rPr>
                <w:rFonts w:ascii="Calibri" w:eastAsia="Calibri" w:hAnsi="Calibri" w:cs="Calibri"/>
                <w:sz w:val="18"/>
                <w:szCs w:val="24"/>
                <w:lang w:eastAsia="zh-CN"/>
              </w:rPr>
              <w:t>Inter-system unnecessary HO and inter-system HO too early)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04B70E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CR1701r, TS 36.413 v15.6.0, Rel-16, Cat. B</w:t>
            </w:r>
          </w:p>
          <w:p w14:paraId="3936087C"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D87D10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AD1D64" w14:textId="3FC7F13E"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4" w:history="1">
              <w:r w:rsidR="001F20E0">
                <w:rPr>
                  <w:rStyle w:val="Hyperlink"/>
                  <w:rFonts w:ascii="Calibri" w:eastAsia="Calibri" w:hAnsi="Calibri" w:cs="Calibri"/>
                  <w:sz w:val="18"/>
                  <w:szCs w:val="24"/>
                  <w:highlight w:val="yellow"/>
                  <w:lang w:eastAsia="zh-CN"/>
                </w:rPr>
                <w:t>R3-193699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34D68F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w:t>
            </w:r>
            <w:proofErr w:type="gramStart"/>
            <w:r w:rsidRPr="00F65A5F">
              <w:rPr>
                <w:rFonts w:ascii="Calibri" w:eastAsia="Calibri" w:hAnsi="Calibri" w:cs="Calibri"/>
                <w:sz w:val="18"/>
                <w:szCs w:val="24"/>
                <w:lang w:eastAsia="zh-CN"/>
              </w:rPr>
              <w:t>MRO(</w:t>
            </w:r>
            <w:proofErr w:type="gramEnd"/>
            <w:r w:rsidRPr="00F65A5F">
              <w:rPr>
                <w:rFonts w:ascii="Calibri" w:eastAsia="Calibri" w:hAnsi="Calibri" w:cs="Calibri"/>
                <w:sz w:val="18"/>
                <w:szCs w:val="24"/>
                <w:lang w:eastAsia="zh-CN"/>
              </w:rPr>
              <w:t xml:space="preserve">Inter-system HO too late </w:t>
            </w:r>
            <w:proofErr w:type="spellStart"/>
            <w:r w:rsidRPr="00F65A5F">
              <w:rPr>
                <w:rFonts w:ascii="Calibri" w:eastAsia="Calibri" w:hAnsi="Calibri" w:cs="Calibri"/>
                <w:sz w:val="18"/>
                <w:szCs w:val="24"/>
                <w:lang w:eastAsia="zh-CN"/>
              </w:rPr>
              <w:t>andHO</w:t>
            </w:r>
            <w:proofErr w:type="spellEnd"/>
            <w:r w:rsidRPr="00F65A5F">
              <w:rPr>
                <w:rFonts w:ascii="Calibri" w:eastAsia="Calibri" w:hAnsi="Calibri" w:cs="Calibri"/>
                <w:sz w:val="18"/>
                <w:szCs w:val="24"/>
                <w:lang w:eastAsia="zh-CN"/>
              </w:rPr>
              <w:t xml:space="preserve"> too early)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BC1555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CR0179r, TS 38.413 v15.4.0, Rel-16, Cat. B</w:t>
            </w:r>
          </w:p>
          <w:p w14:paraId="52F4345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26B0A7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69FB70" w14:textId="73F10981"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5" w:history="1">
              <w:r w:rsidR="001F20E0">
                <w:rPr>
                  <w:rStyle w:val="Hyperlink"/>
                  <w:rFonts w:ascii="Calibri" w:eastAsia="Calibri" w:hAnsi="Calibri" w:cs="Calibri"/>
                  <w:sz w:val="18"/>
                  <w:szCs w:val="24"/>
                  <w:highlight w:val="yellow"/>
                  <w:lang w:eastAsia="zh-CN"/>
                </w:rPr>
                <w:t>R3-193700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2DFDD1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w:t>
            </w:r>
            <w:proofErr w:type="gramStart"/>
            <w:r w:rsidRPr="00F65A5F">
              <w:rPr>
                <w:rFonts w:ascii="Calibri" w:eastAsia="Calibri" w:hAnsi="Calibri" w:cs="Calibri"/>
                <w:sz w:val="18"/>
                <w:szCs w:val="24"/>
                <w:lang w:eastAsia="zh-CN"/>
              </w:rPr>
              <w:t>MRO(</w:t>
            </w:r>
            <w:proofErr w:type="gramEnd"/>
            <w:r w:rsidRPr="00F65A5F">
              <w:rPr>
                <w:rFonts w:ascii="Calibri" w:eastAsia="Calibri" w:hAnsi="Calibri" w:cs="Calibri"/>
                <w:sz w:val="18"/>
                <w:szCs w:val="24"/>
                <w:lang w:eastAsia="zh-CN"/>
              </w:rPr>
              <w:t xml:space="preserve">intra-system MRO and inter-system </w:t>
            </w:r>
            <w:proofErr w:type="spellStart"/>
            <w:r w:rsidRPr="00F65A5F">
              <w:rPr>
                <w:rFonts w:ascii="Calibri" w:eastAsia="Calibri" w:hAnsi="Calibri" w:cs="Calibri"/>
                <w:sz w:val="18"/>
                <w:szCs w:val="24"/>
                <w:lang w:eastAsia="zh-CN"/>
              </w:rPr>
              <w:t>PingPong</w:t>
            </w:r>
            <w:proofErr w:type="spellEnd"/>
            <w:r w:rsidRPr="00F65A5F">
              <w:rPr>
                <w:rFonts w:ascii="Calibri" w:eastAsia="Calibri" w:hAnsi="Calibri" w:cs="Calibri"/>
                <w:sz w:val="18"/>
                <w:szCs w:val="24"/>
                <w:lang w:eastAsia="zh-CN"/>
              </w:rPr>
              <w:t>)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130A5CE"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CR0167r, TS 38.423 v15.4.0, Rel-16, Cat. B</w:t>
            </w:r>
          </w:p>
          <w:p w14:paraId="42556E0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48966A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7D4934" w14:textId="71381DE7"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6" w:history="1">
              <w:r w:rsidR="001F20E0">
                <w:rPr>
                  <w:rStyle w:val="Hyperlink"/>
                  <w:rFonts w:ascii="Calibri" w:eastAsia="Calibri" w:hAnsi="Calibri" w:cs="Calibri"/>
                  <w:sz w:val="18"/>
                  <w:szCs w:val="24"/>
                  <w:highlight w:val="yellow"/>
                  <w:lang w:eastAsia="zh-CN"/>
                </w:rPr>
                <w:t>R3-193755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46E1EC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Robustness Optimization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FA00F7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4A7EFBA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C90BC8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33C97F" w14:textId="06EF7590"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7" w:history="1">
              <w:r w:rsidR="001F20E0">
                <w:rPr>
                  <w:rStyle w:val="Hyperlink"/>
                  <w:rFonts w:ascii="Calibri" w:eastAsia="Calibri" w:hAnsi="Calibri" w:cs="Calibri"/>
                  <w:sz w:val="18"/>
                  <w:szCs w:val="24"/>
                  <w:highlight w:val="yellow"/>
                  <w:lang w:eastAsia="zh-CN"/>
                </w:rPr>
                <w:t>R3-193756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BC5C2C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Robustness Optimization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CCE74F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CR0175r, TS 38.423 v15.4.0, Rel-16, Cat. B</w:t>
            </w:r>
          </w:p>
          <w:p w14:paraId="7769AFF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2A93EA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9E1FA6" w14:textId="0E1C8A96"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8" w:history="1">
              <w:r w:rsidR="001F20E0">
                <w:rPr>
                  <w:rStyle w:val="Hyperlink"/>
                  <w:rFonts w:ascii="Calibri" w:eastAsia="Calibri" w:hAnsi="Calibri" w:cs="Calibri"/>
                  <w:sz w:val="18"/>
                  <w:szCs w:val="24"/>
                  <w:highlight w:val="yellow"/>
                  <w:lang w:eastAsia="zh-CN"/>
                </w:rPr>
                <w:t>R3-193757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8310683"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Robustness Optimization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BD395F3"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CR0182r, TS 38.413 v15.4.0, Rel-16, Cat. B</w:t>
            </w:r>
          </w:p>
          <w:p w14:paraId="6F2C544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6BD591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D6061C" w14:textId="24E779F2"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69" w:history="1">
              <w:r w:rsidR="001F20E0">
                <w:rPr>
                  <w:rStyle w:val="Hyperlink"/>
                  <w:rFonts w:ascii="Calibri" w:eastAsia="Calibri" w:hAnsi="Calibri" w:cs="Calibri"/>
                  <w:sz w:val="18"/>
                  <w:szCs w:val="24"/>
                  <w:highlight w:val="yellow"/>
                  <w:lang w:eastAsia="zh-CN"/>
                </w:rPr>
                <w:t>R3-193758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AB5077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Robustness Optimization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DEB0E0F"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CR0010r, TS 38.420 v15.2.0, Rel-16, Cat. B</w:t>
            </w:r>
          </w:p>
          <w:p w14:paraId="1D873307"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D695D1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0F1D53" w14:textId="4420D94F"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0" w:history="1">
              <w:r w:rsidR="001F20E0">
                <w:rPr>
                  <w:rStyle w:val="Hyperlink"/>
                  <w:rFonts w:ascii="Calibri" w:eastAsia="Calibri" w:hAnsi="Calibri" w:cs="Calibri"/>
                  <w:sz w:val="18"/>
                  <w:szCs w:val="24"/>
                  <w:highlight w:val="yellow"/>
                  <w:lang w:eastAsia="zh-CN"/>
                </w:rPr>
                <w:t>R3-193760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3E4B074"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UE reported history information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752079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40F90CB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FFDF57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24ECF5" w14:textId="51A86D2C"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1" w:history="1">
              <w:r w:rsidR="001F20E0">
                <w:rPr>
                  <w:rStyle w:val="Hyperlink"/>
                  <w:rFonts w:ascii="Calibri" w:eastAsia="Calibri" w:hAnsi="Calibri" w:cs="Calibri"/>
                  <w:sz w:val="18"/>
                  <w:szCs w:val="24"/>
                  <w:highlight w:val="yellow"/>
                  <w:lang w:eastAsia="zh-CN"/>
                </w:rPr>
                <w:t>R3-193761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9A3564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UE reported history information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A31FBD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CR0176r, TS 38.423 v15.4.0, Rel-16, Cat. B</w:t>
            </w:r>
          </w:p>
          <w:p w14:paraId="6A9778B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BCBB5B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BDD367" w14:textId="3A605897"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2" w:history="1">
              <w:r w:rsidR="001F20E0">
                <w:rPr>
                  <w:rStyle w:val="Hyperlink"/>
                  <w:rFonts w:ascii="Calibri" w:eastAsia="Calibri" w:hAnsi="Calibri" w:cs="Calibri"/>
                  <w:sz w:val="18"/>
                  <w:szCs w:val="24"/>
                  <w:highlight w:val="yellow"/>
                  <w:lang w:eastAsia="zh-CN"/>
                </w:rPr>
                <w:t>R3-193762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9641113"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UE reported history information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EEFED0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CR0183r, TS 38.413 v15.4.0, Rel-16, Cat. B</w:t>
            </w:r>
          </w:p>
          <w:p w14:paraId="256416CE"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C7FB96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067E34" w14:textId="499C5951"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3" w:history="1">
              <w:r w:rsidR="001F20E0">
                <w:rPr>
                  <w:rStyle w:val="Hyperlink"/>
                  <w:rFonts w:ascii="Calibri" w:eastAsia="Calibri" w:hAnsi="Calibri" w:cs="Calibri"/>
                  <w:sz w:val="18"/>
                  <w:szCs w:val="24"/>
                  <w:highlight w:val="yellow"/>
                  <w:lang w:eastAsia="zh-CN"/>
                </w:rPr>
                <w:t>R3-193764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124532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Slice availability over NG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995E25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CR0184r, TS 38.413 v15.4.0, Rel-16, Cat. B</w:t>
            </w:r>
          </w:p>
          <w:p w14:paraId="46191D24"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5B3E9C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F7AD21" w14:textId="03FE806F"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4" w:history="1">
              <w:r w:rsidR="001F20E0">
                <w:rPr>
                  <w:rStyle w:val="Hyperlink"/>
                  <w:rFonts w:ascii="Calibri" w:eastAsia="Calibri" w:hAnsi="Calibri" w:cs="Calibri"/>
                  <w:sz w:val="18"/>
                  <w:szCs w:val="24"/>
                  <w:highlight w:val="yellow"/>
                  <w:lang w:eastAsia="zh-CN"/>
                </w:rPr>
                <w:t>R3-193791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AB9C49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Mobility Optimization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3B7F3D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CR0179r, TS 38.423 v15.4.0, Rel-16, Cat. B</w:t>
            </w:r>
          </w:p>
          <w:p w14:paraId="7312DCF7"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276024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1CC02D" w14:textId="5E795D1F"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5" w:history="1">
              <w:r w:rsidR="001F20E0">
                <w:rPr>
                  <w:rStyle w:val="Hyperlink"/>
                  <w:rFonts w:ascii="Calibri" w:eastAsia="Calibri" w:hAnsi="Calibri" w:cs="Calibri"/>
                  <w:sz w:val="18"/>
                  <w:szCs w:val="24"/>
                  <w:highlight w:val="yellow"/>
                  <w:lang w:eastAsia="zh-CN"/>
                </w:rPr>
                <w:t>R3-193866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405575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Robustness Optimization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BF55C8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CR1706r, TS 36.413 v15.6.0, Rel-16, Cat. B</w:t>
            </w:r>
          </w:p>
          <w:p w14:paraId="1EEBADC4"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4879A9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435CD4" w14:textId="16E0E7EB"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6" w:history="1">
              <w:r w:rsidR="001F20E0">
                <w:rPr>
                  <w:rStyle w:val="Hyperlink"/>
                  <w:rFonts w:ascii="Calibri" w:eastAsia="Calibri" w:hAnsi="Calibri" w:cs="Calibri"/>
                  <w:sz w:val="18"/>
                  <w:szCs w:val="24"/>
                  <w:highlight w:val="yellow"/>
                  <w:lang w:eastAsia="zh-CN"/>
                </w:rPr>
                <w:t>R3-193878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74CF97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Stage2 CR for Detection solution for SN change failure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F0B633C"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52EACB57"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3C39F5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41EEAB" w14:textId="1832DD27"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7" w:history="1">
              <w:r w:rsidR="001F20E0">
                <w:rPr>
                  <w:rStyle w:val="Hyperlink"/>
                  <w:rFonts w:ascii="Calibri" w:eastAsia="Calibri" w:hAnsi="Calibri" w:cs="Calibri"/>
                  <w:sz w:val="18"/>
                  <w:szCs w:val="24"/>
                  <w:highlight w:val="yellow"/>
                  <w:lang w:eastAsia="zh-CN"/>
                </w:rPr>
                <w:t>R3-193884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96DD3D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Connection failure due to intra system mobility in TS38.300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565928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74B3760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BB8775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C5B53D" w14:textId="5665852F"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8" w:history="1">
              <w:r w:rsidR="001F20E0">
                <w:rPr>
                  <w:rStyle w:val="Hyperlink"/>
                  <w:rFonts w:ascii="Calibri" w:eastAsia="Calibri" w:hAnsi="Calibri" w:cs="Calibri"/>
                  <w:sz w:val="18"/>
                  <w:szCs w:val="24"/>
                  <w:highlight w:val="yellow"/>
                  <w:lang w:eastAsia="zh-CN"/>
                </w:rPr>
                <w:t>R3-193885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5C6A1B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Common CR for TS38.423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036473E"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3D57C8A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AEF6F5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C65ACF" w14:textId="4D16EB07"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79" w:history="1">
              <w:r w:rsidR="001F20E0">
                <w:rPr>
                  <w:rStyle w:val="Hyperlink"/>
                  <w:rFonts w:ascii="Calibri" w:eastAsia="Calibri" w:hAnsi="Calibri" w:cs="Calibri"/>
                  <w:sz w:val="18"/>
                  <w:szCs w:val="24"/>
                  <w:highlight w:val="yellow"/>
                  <w:lang w:eastAsia="zh-CN"/>
                </w:rPr>
                <w:t>R3-193886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A967EC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Common CR for TS38.420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A899DDC"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4C79E267"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E57B53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8E77D4" w14:textId="110815B4"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0" w:history="1">
              <w:r w:rsidR="001F20E0">
                <w:rPr>
                  <w:rStyle w:val="Hyperlink"/>
                  <w:rFonts w:ascii="Calibri" w:eastAsia="Calibri" w:hAnsi="Calibri" w:cs="Calibri"/>
                  <w:sz w:val="18"/>
                  <w:szCs w:val="24"/>
                  <w:highlight w:val="yellow"/>
                  <w:lang w:eastAsia="zh-CN"/>
                </w:rPr>
                <w:t>R3-193888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A97CE2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MRO intra system </w:t>
            </w:r>
            <w:proofErr w:type="spellStart"/>
            <w:r w:rsidRPr="00F65A5F">
              <w:rPr>
                <w:rFonts w:ascii="Calibri" w:eastAsia="Calibri" w:hAnsi="Calibri" w:cs="Calibri"/>
                <w:sz w:val="18"/>
                <w:szCs w:val="24"/>
                <w:lang w:eastAsia="zh-CN"/>
              </w:rPr>
              <w:t>HetNET</w:t>
            </w:r>
            <w:proofErr w:type="spellEnd"/>
            <w:r w:rsidRPr="00F65A5F">
              <w:rPr>
                <w:rFonts w:ascii="Calibri" w:eastAsia="Calibri" w:hAnsi="Calibri" w:cs="Calibri"/>
                <w:sz w:val="18"/>
                <w:szCs w:val="24"/>
                <w:lang w:eastAsia="zh-CN"/>
              </w:rPr>
              <w:t xml:space="preserve"> </w:t>
            </w:r>
            <w:proofErr w:type="spellStart"/>
            <w:r w:rsidRPr="00F65A5F">
              <w:rPr>
                <w:rFonts w:ascii="Calibri" w:eastAsia="Calibri" w:hAnsi="Calibri" w:cs="Calibri"/>
                <w:sz w:val="18"/>
                <w:szCs w:val="24"/>
                <w:lang w:eastAsia="zh-CN"/>
              </w:rPr>
              <w:t>depolyment</w:t>
            </w:r>
            <w:proofErr w:type="spellEnd"/>
            <w:r w:rsidRPr="00F65A5F">
              <w:rPr>
                <w:rFonts w:ascii="Calibri" w:eastAsia="Calibri" w:hAnsi="Calibri" w:cs="Calibri"/>
                <w:sz w:val="18"/>
                <w:szCs w:val="24"/>
                <w:lang w:eastAsia="zh-CN"/>
              </w:rPr>
              <w:t xml:space="preserve"> in TS38.300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CCD0C6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2161C1E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0E5669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109ED" w14:textId="54E4C8CF"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1" w:history="1">
              <w:r w:rsidR="001F20E0">
                <w:rPr>
                  <w:rStyle w:val="Hyperlink"/>
                  <w:rFonts w:ascii="Calibri" w:eastAsia="Calibri" w:hAnsi="Calibri" w:cs="Calibri"/>
                  <w:sz w:val="18"/>
                  <w:szCs w:val="24"/>
                  <w:highlight w:val="yellow"/>
                  <w:lang w:eastAsia="zh-CN"/>
                </w:rPr>
                <w:t>R3-193889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F76B35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MRO intra system </w:t>
            </w:r>
            <w:proofErr w:type="spellStart"/>
            <w:r w:rsidRPr="00F65A5F">
              <w:rPr>
                <w:rFonts w:ascii="Calibri" w:eastAsia="Calibri" w:hAnsi="Calibri" w:cs="Calibri"/>
                <w:sz w:val="18"/>
                <w:szCs w:val="24"/>
                <w:lang w:eastAsia="zh-CN"/>
              </w:rPr>
              <w:t>HetNET</w:t>
            </w:r>
            <w:proofErr w:type="spellEnd"/>
            <w:r w:rsidRPr="00F65A5F">
              <w:rPr>
                <w:rFonts w:ascii="Calibri" w:eastAsia="Calibri" w:hAnsi="Calibri" w:cs="Calibri"/>
                <w:sz w:val="18"/>
                <w:szCs w:val="24"/>
                <w:lang w:eastAsia="zh-CN"/>
              </w:rPr>
              <w:t xml:space="preserve"> </w:t>
            </w:r>
            <w:proofErr w:type="spellStart"/>
            <w:r w:rsidRPr="00F65A5F">
              <w:rPr>
                <w:rFonts w:ascii="Calibri" w:eastAsia="Calibri" w:hAnsi="Calibri" w:cs="Calibri"/>
                <w:sz w:val="18"/>
                <w:szCs w:val="24"/>
                <w:lang w:eastAsia="zh-CN"/>
              </w:rPr>
              <w:t>depolyment</w:t>
            </w:r>
            <w:proofErr w:type="spellEnd"/>
            <w:r w:rsidRPr="00F65A5F">
              <w:rPr>
                <w:rFonts w:ascii="Calibri" w:eastAsia="Calibri" w:hAnsi="Calibri" w:cs="Calibri"/>
                <w:sz w:val="18"/>
                <w:szCs w:val="24"/>
                <w:lang w:eastAsia="zh-CN"/>
              </w:rPr>
              <w:t xml:space="preserve"> in TS38.423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7CB268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1792417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91F133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9C8C56" w14:textId="1E95C090"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2" w:history="1">
              <w:r w:rsidR="001F20E0">
                <w:rPr>
                  <w:rStyle w:val="Hyperlink"/>
                  <w:rFonts w:ascii="Calibri" w:eastAsia="Calibri" w:hAnsi="Calibri" w:cs="Calibri"/>
                  <w:sz w:val="18"/>
                  <w:szCs w:val="24"/>
                  <w:highlight w:val="yellow"/>
                  <w:lang w:eastAsia="zh-CN"/>
                </w:rPr>
                <w:t>R3-193891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FC099E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Connection failure due to inter system mobility in TS38.300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ADD2AE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51C2CC2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4E60C4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31FCE6" w14:textId="1AC7BD48"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3" w:history="1">
              <w:r w:rsidR="001F20E0">
                <w:rPr>
                  <w:rStyle w:val="Hyperlink"/>
                  <w:rFonts w:ascii="Calibri" w:eastAsia="Calibri" w:hAnsi="Calibri" w:cs="Calibri"/>
                  <w:sz w:val="18"/>
                  <w:szCs w:val="24"/>
                  <w:highlight w:val="yellow"/>
                  <w:lang w:eastAsia="zh-CN"/>
                </w:rPr>
                <w:t>R3-193892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0BFF96B"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Connection failure due to inter system mobility in TS38.413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FD04D1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0529852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F669E5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72A55D" w14:textId="62A110C2"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4" w:history="1">
              <w:r w:rsidR="001F20E0">
                <w:rPr>
                  <w:rStyle w:val="Hyperlink"/>
                  <w:rFonts w:ascii="Calibri" w:eastAsia="Calibri" w:hAnsi="Calibri" w:cs="Calibri"/>
                  <w:sz w:val="18"/>
                  <w:szCs w:val="24"/>
                  <w:highlight w:val="yellow"/>
                  <w:lang w:eastAsia="zh-CN"/>
                </w:rPr>
                <w:t>R3-193893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13EADE3"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Connection failure due to inter system mobility in TS36.413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CA1B3C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127AE317"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E94161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4E676" w14:textId="5BC9022A"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5" w:history="1">
              <w:r w:rsidR="001F20E0">
                <w:rPr>
                  <w:rStyle w:val="Hyperlink"/>
                  <w:rFonts w:ascii="Calibri" w:eastAsia="Calibri" w:hAnsi="Calibri" w:cs="Calibri"/>
                  <w:sz w:val="18"/>
                  <w:szCs w:val="24"/>
                  <w:highlight w:val="yellow"/>
                  <w:lang w:eastAsia="zh-CN"/>
                </w:rPr>
                <w:t>R3-193895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89A36EC"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Inter system ping pong in TS38.300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F39F7E4"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7DE7BEE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C372E6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20263A" w14:textId="1E9E4329"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6" w:history="1">
              <w:r w:rsidR="001F20E0">
                <w:rPr>
                  <w:rStyle w:val="Hyperlink"/>
                  <w:rFonts w:ascii="Calibri" w:eastAsia="Calibri" w:hAnsi="Calibri" w:cs="Calibri"/>
                  <w:sz w:val="18"/>
                  <w:szCs w:val="24"/>
                  <w:highlight w:val="yellow"/>
                  <w:lang w:eastAsia="zh-CN"/>
                </w:rPr>
                <w:t>R3-193896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6676FE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Inter system ping pong in TS38.413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93D2C9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7AE55D3F"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2A4860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FBEA46" w14:textId="114EA1F2"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7" w:history="1">
              <w:r w:rsidR="001F20E0">
                <w:rPr>
                  <w:rStyle w:val="Hyperlink"/>
                  <w:rFonts w:ascii="Calibri" w:eastAsia="Calibri" w:hAnsi="Calibri" w:cs="Calibri"/>
                  <w:sz w:val="18"/>
                  <w:szCs w:val="24"/>
                  <w:highlight w:val="yellow"/>
                  <w:lang w:eastAsia="zh-CN"/>
                </w:rPr>
                <w:t>R3-193897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A577CD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Inter system ping pong in TS36.300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95DE07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0178CEDC"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22C28C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B72FB6" w14:textId="22CCCF52"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8" w:history="1">
              <w:r w:rsidR="001F20E0">
                <w:rPr>
                  <w:rStyle w:val="Hyperlink"/>
                  <w:rFonts w:ascii="Calibri" w:eastAsia="Calibri" w:hAnsi="Calibri" w:cs="Calibri"/>
                  <w:sz w:val="18"/>
                  <w:szCs w:val="24"/>
                  <w:highlight w:val="yellow"/>
                  <w:lang w:eastAsia="zh-CN"/>
                </w:rPr>
                <w:t>R3-193898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AAE24AF"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Inter system ping pong in TS36.423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5C21B5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32A0140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F91A16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253FE6" w14:textId="2140B330"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89" w:history="1">
              <w:r w:rsidR="001F20E0">
                <w:rPr>
                  <w:rStyle w:val="Hyperlink"/>
                  <w:rFonts w:ascii="Calibri" w:eastAsia="Calibri" w:hAnsi="Calibri" w:cs="Calibri"/>
                  <w:sz w:val="18"/>
                  <w:szCs w:val="24"/>
                  <w:highlight w:val="yellow"/>
                  <w:lang w:eastAsia="zh-CN"/>
                </w:rPr>
                <w:t>R3-193900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71119B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Unnecessary HO to another System in TS38.413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614866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7C75001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6B89C1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E938CC" w14:textId="0A020060"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0" w:history="1">
              <w:r w:rsidR="001F20E0">
                <w:rPr>
                  <w:rStyle w:val="Hyperlink"/>
                  <w:rFonts w:ascii="Calibri" w:eastAsia="Calibri" w:hAnsi="Calibri" w:cs="Calibri"/>
                  <w:sz w:val="18"/>
                  <w:szCs w:val="24"/>
                  <w:highlight w:val="yellow"/>
                  <w:lang w:eastAsia="zh-CN"/>
                </w:rPr>
                <w:t>R3-193901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E3497D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Unnecessary HO to another System in TS38.300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2B0FF2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2B38379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E3D191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4806F7" w14:textId="294D4C3E"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1" w:history="1">
              <w:r w:rsidR="001F20E0">
                <w:rPr>
                  <w:rStyle w:val="Hyperlink"/>
                  <w:rFonts w:ascii="Calibri" w:eastAsia="Calibri" w:hAnsi="Calibri" w:cs="Calibri"/>
                  <w:sz w:val="18"/>
                  <w:szCs w:val="24"/>
                  <w:highlight w:val="yellow"/>
                  <w:lang w:eastAsia="zh-CN"/>
                </w:rPr>
                <w:t>R3-193902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D3FF833"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Unnecessary HO to another System in TS36.300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A21A32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677C7FBB"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7C81A3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F8D10F" w14:textId="13AAF935"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2" w:history="1">
              <w:r w:rsidR="001F20E0">
                <w:rPr>
                  <w:rStyle w:val="Hyperlink"/>
                  <w:rFonts w:ascii="Calibri" w:eastAsia="Calibri" w:hAnsi="Calibri" w:cs="Calibri"/>
                  <w:sz w:val="18"/>
                  <w:szCs w:val="24"/>
                  <w:highlight w:val="yellow"/>
                  <w:lang w:eastAsia="zh-CN"/>
                </w:rPr>
                <w:t>R3-193903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C792BC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MRO Unnecessary HO to another System in TS36.413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F9055F7"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6F3ED04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209F7A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A195DB" w14:textId="0B00CDFD"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3" w:history="1">
              <w:r w:rsidR="001F20E0">
                <w:rPr>
                  <w:rStyle w:val="Hyperlink"/>
                  <w:rFonts w:ascii="Calibri" w:eastAsia="Calibri" w:hAnsi="Calibri" w:cs="Calibri"/>
                  <w:sz w:val="18"/>
                  <w:szCs w:val="24"/>
                  <w:highlight w:val="yellow"/>
                  <w:lang w:eastAsia="zh-CN"/>
                </w:rPr>
                <w:t>R3-194015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BFEB40B"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NG-RAN impacts for MRO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54E00C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4C7FE89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4C0A75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6E16CF" w14:textId="39454A3D"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4" w:history="1">
              <w:r w:rsidR="001F20E0">
                <w:rPr>
                  <w:rStyle w:val="Hyperlink"/>
                  <w:rFonts w:ascii="Calibri" w:eastAsia="Calibri" w:hAnsi="Calibri" w:cs="Calibri"/>
                  <w:sz w:val="18"/>
                  <w:szCs w:val="24"/>
                  <w:highlight w:val="yellow"/>
                  <w:lang w:eastAsia="zh-CN"/>
                </w:rPr>
                <w:t>R3-194016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16DE0F0"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NGAP impacts for MRO features in NR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F5B139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CR0213r, TS 38.413 v15.4.0, Rel-16, Cat. B</w:t>
            </w:r>
          </w:p>
          <w:p w14:paraId="340AFE0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7FEC51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E0890E" w14:textId="22E5AA19"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5" w:history="1">
              <w:r w:rsidR="001F20E0">
                <w:rPr>
                  <w:rStyle w:val="Hyperlink"/>
                  <w:rFonts w:ascii="Calibri" w:eastAsia="Calibri" w:hAnsi="Calibri" w:cs="Calibri"/>
                  <w:sz w:val="18"/>
                  <w:szCs w:val="24"/>
                  <w:highlight w:val="yellow"/>
                  <w:lang w:eastAsia="zh-CN"/>
                </w:rPr>
                <w:t>R3-194017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9F68665"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XnAP</w:t>
            </w:r>
            <w:proofErr w:type="spellEnd"/>
            <w:r w:rsidRPr="00F65A5F">
              <w:rPr>
                <w:rFonts w:ascii="Calibri" w:eastAsia="Calibri" w:hAnsi="Calibri" w:cs="Calibri"/>
                <w:sz w:val="18"/>
                <w:szCs w:val="24"/>
                <w:lang w:eastAsia="zh-CN"/>
              </w:rPr>
              <w:t xml:space="preserve"> impacts for MRO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18EC64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CR0189r, TS 38.423 v15.4.0, Rel-16, Cat. B</w:t>
            </w:r>
          </w:p>
          <w:p w14:paraId="5D58854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967F19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DB30A2" w14:textId="6F757639"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6" w:history="1">
              <w:r w:rsidR="001F20E0">
                <w:rPr>
                  <w:rStyle w:val="Hyperlink"/>
                  <w:rFonts w:ascii="Calibri" w:eastAsia="Calibri" w:hAnsi="Calibri" w:cs="Calibri"/>
                  <w:sz w:val="18"/>
                  <w:szCs w:val="24"/>
                  <w:highlight w:val="yellow"/>
                  <w:lang w:eastAsia="zh-CN"/>
                </w:rPr>
                <w:t>R3-194019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AE5A2A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NGAP impacts for Successful HO report in MRO </w:t>
            </w:r>
            <w:r w:rsidRPr="00F65A5F">
              <w:rPr>
                <w:rFonts w:ascii="Calibri" w:eastAsia="Calibri" w:hAnsi="Calibri" w:cs="Calibri"/>
                <w:sz w:val="18"/>
                <w:szCs w:val="24"/>
                <w:lang w:eastAsia="zh-CN"/>
              </w:rPr>
              <w:lastRenderedPageBreak/>
              <w:t>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69E8903"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lastRenderedPageBreak/>
              <w:t>CR0214r, TS 38.413 v15.4.0, Rel-16, Cat. B</w:t>
            </w:r>
          </w:p>
          <w:p w14:paraId="5AFAFA7A"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930382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ACDEF6" w14:textId="50BACC8B"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7" w:history="1">
              <w:r w:rsidR="001F20E0">
                <w:rPr>
                  <w:rStyle w:val="Hyperlink"/>
                  <w:rFonts w:ascii="Calibri" w:eastAsia="Calibri" w:hAnsi="Calibri" w:cs="Calibri"/>
                  <w:sz w:val="18"/>
                  <w:szCs w:val="24"/>
                  <w:highlight w:val="yellow"/>
                  <w:lang w:eastAsia="zh-CN"/>
                </w:rPr>
                <w:t>R3-194020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9F275C9"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XnAP</w:t>
            </w:r>
            <w:proofErr w:type="spellEnd"/>
            <w:r w:rsidRPr="00F65A5F">
              <w:rPr>
                <w:rFonts w:ascii="Calibri" w:eastAsia="Calibri" w:hAnsi="Calibri" w:cs="Calibri"/>
                <w:sz w:val="18"/>
                <w:szCs w:val="24"/>
                <w:lang w:eastAsia="zh-CN"/>
              </w:rPr>
              <w:t xml:space="preserve"> impacts for Successful HO report in MRO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59D618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CR0190r, TS 38.423 v15.4.0, Rel-16, Cat. B</w:t>
            </w:r>
          </w:p>
          <w:p w14:paraId="11B288A1"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78F887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E6AB00" w14:textId="2DB6B8AF" w:rsidR="003F2F8F" w:rsidRPr="00F65A5F" w:rsidRDefault="00A07E8B"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8" w:history="1">
              <w:r w:rsidR="001F20E0">
                <w:rPr>
                  <w:rStyle w:val="Hyperlink"/>
                  <w:rFonts w:ascii="Calibri" w:eastAsia="Calibri" w:hAnsi="Calibri" w:cs="Calibri"/>
                  <w:sz w:val="18"/>
                  <w:szCs w:val="24"/>
                  <w:highlight w:val="yellow"/>
                  <w:lang w:eastAsia="zh-CN"/>
                </w:rPr>
                <w:t>R3-194281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13AE462"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Handling of RLF in the </w:t>
            </w:r>
            <w:proofErr w:type="spellStart"/>
            <w:r w:rsidRPr="00F65A5F">
              <w:rPr>
                <w:rFonts w:ascii="Calibri" w:eastAsia="Calibri" w:hAnsi="Calibri" w:cs="Calibri"/>
                <w:sz w:val="18"/>
                <w:szCs w:val="24"/>
                <w:lang w:eastAsia="zh-CN"/>
              </w:rPr>
              <w:t>gNB</w:t>
            </w:r>
            <w:proofErr w:type="spellEnd"/>
            <w:r w:rsidRPr="00F65A5F">
              <w:rPr>
                <w:rFonts w:ascii="Calibri" w:eastAsia="Calibri" w:hAnsi="Calibri" w:cs="Calibri"/>
                <w:sz w:val="18"/>
                <w:szCs w:val="24"/>
                <w:lang w:eastAsia="zh-CN"/>
              </w:rPr>
              <w:t>-DU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B586516"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CR0429r, TS 38.473 v15.6.0, Rel-16, Cat. B</w:t>
            </w:r>
          </w:p>
          <w:p w14:paraId="592ABC8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559880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724B7D"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3C6DE98"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F561B13" w14:textId="77777777" w:rsidR="003F2F8F" w:rsidRPr="00F65A5F" w:rsidRDefault="003F2F8F"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AED8558"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FFFF99"/>
          </w:tcPr>
          <w:p w14:paraId="46C49CD5" w14:textId="77777777" w:rsidR="003F2F8F" w:rsidRPr="00F65A5F" w:rsidRDefault="003F2F8F" w:rsidP="00AF7E41">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10.2.2. Mobility Load Balancing</w:t>
            </w:r>
          </w:p>
          <w:p w14:paraId="7FC16FDE" w14:textId="77777777" w:rsidR="003F2F8F" w:rsidRPr="00F65A5F" w:rsidRDefault="003F2F8F" w:rsidP="00AF7E41">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Intra-system</w:t>
            </w:r>
          </w:p>
        </w:tc>
      </w:tr>
      <w:tr w:rsidR="003F2F8F" w:rsidRPr="00F65A5F" w14:paraId="2B328E0C"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452157D0" w14:textId="77777777" w:rsidR="003F2F8F" w:rsidRPr="00F65A5F" w:rsidRDefault="003F2F8F" w:rsidP="00FF516C">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MLB procedures</w:t>
            </w:r>
          </w:p>
        </w:tc>
      </w:tr>
      <w:bookmarkStart w:id="10" w:name="_Hlk18048287"/>
      <w:tr w:rsidR="003F2F8F" w:rsidRPr="00F65A5F" w14:paraId="6C2A104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8020C6" w14:textId="167A7CBA"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"C:/Users/ssirotki/Documents/3GPP/meetings/RAN3-105/Docs/R3-193792%20MLB%20discussion.docx"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R3-193792</w:t>
            </w:r>
            <w:r>
              <w:rPr>
                <w:rStyle w:val="Hyperlink"/>
                <w:rFonts w:ascii="Calibri" w:eastAsia="Calibri" w:hAnsi="Calibri" w:cs="Calibri"/>
                <w:sz w:val="18"/>
                <w:szCs w:val="24"/>
                <w:highlight w:val="yellow"/>
                <w:lang w:eastAsia="zh-CN"/>
              </w:rPr>
              <w:fldChar w:fldCharType="end"/>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7763188"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MLB in Rel-16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C5713F0"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1A7FE84" w14:textId="77777777" w:rsidR="003F2F8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3A49662" w14:textId="04E44CA0" w:rsidR="00212FB8" w:rsidRPr="00F65A5F" w:rsidRDefault="00212FB8"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3F2F8F" w:rsidRPr="00F65A5F" w14:paraId="7CACAB9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BF7C77" w14:textId="17E38131"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99" w:history="1">
              <w:r w:rsidR="001F20E0">
                <w:rPr>
                  <w:rStyle w:val="Hyperlink"/>
                  <w:rFonts w:ascii="Calibri" w:eastAsia="Calibri" w:hAnsi="Calibri" w:cs="Calibri"/>
                  <w:sz w:val="18"/>
                  <w:szCs w:val="24"/>
                  <w:highlight w:val="yellow"/>
                  <w:lang w:eastAsia="zh-CN"/>
                </w:rPr>
                <w:t>R3-193765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116A0B1"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 LGU+)</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C1FA0BC"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4D617D4" w14:textId="77777777" w:rsidR="003F2F8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4661E7F" w14:textId="23735B87" w:rsidR="00735F0C" w:rsidRPr="00F65A5F" w:rsidRDefault="00735F0C"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3F2F8F" w:rsidRPr="00F65A5F" w14:paraId="65FFF22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3F2483" w14:textId="2351E7EB"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00" w:history="1">
              <w:r w:rsidR="001F20E0">
                <w:rPr>
                  <w:rStyle w:val="Hyperlink"/>
                  <w:rFonts w:ascii="Calibri" w:eastAsia="Calibri" w:hAnsi="Calibri" w:cs="Calibri"/>
                  <w:sz w:val="18"/>
                  <w:szCs w:val="24"/>
                  <w:highlight w:val="yellow"/>
                  <w:lang w:eastAsia="zh-CN"/>
                </w:rPr>
                <w:t>R3-193868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C685DAE"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reporting via </w:t>
            </w:r>
            <w:proofErr w:type="spellStart"/>
            <w:r w:rsidRPr="00F65A5F">
              <w:rPr>
                <w:rFonts w:ascii="Calibri" w:eastAsia="Calibri" w:hAnsi="Calibri" w:cs="Calibri"/>
                <w:sz w:val="18"/>
                <w:szCs w:val="24"/>
                <w:lang w:eastAsia="zh-CN"/>
              </w:rPr>
              <w:t>Xn</w:t>
            </w:r>
            <w:proofErr w:type="spellEnd"/>
            <w:r w:rsidRPr="00F65A5F">
              <w:rPr>
                <w:rFonts w:ascii="Calibri" w:eastAsia="Calibri" w:hAnsi="Calibri" w:cs="Calibri"/>
                <w:sz w:val="18"/>
                <w:szCs w:val="24"/>
                <w:lang w:eastAsia="zh-CN"/>
              </w:rPr>
              <w:t xml:space="preserve"> and F1 for load balancing (LG Electronics, LG </w:t>
            </w:r>
            <w:proofErr w:type="spellStart"/>
            <w:r w:rsidRPr="00F65A5F">
              <w:rPr>
                <w:rFonts w:ascii="Calibri" w:eastAsia="Calibri" w:hAnsi="Calibri" w:cs="Calibri"/>
                <w:sz w:val="18"/>
                <w:szCs w:val="24"/>
                <w:lang w:eastAsia="zh-CN"/>
              </w:rPr>
              <w:t>Uplus</w:t>
            </w:r>
            <w:proofErr w:type="spellEnd"/>
            <w:r w:rsidRPr="00F65A5F">
              <w:rPr>
                <w:rFonts w:ascii="Calibri" w:eastAsia="Calibri" w:hAnsi="Calibri" w:cs="Calibri"/>
                <w:sz w:val="18"/>
                <w:szCs w:val="24"/>
                <w:lang w:eastAsia="zh-CN"/>
              </w:rPr>
              <w: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ADE9681" w14:textId="2FBD56F7" w:rsidR="003F2F8F" w:rsidRDefault="004F259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w:t>
            </w:r>
            <w:r w:rsidR="003F2F8F" w:rsidRPr="00F65A5F">
              <w:rPr>
                <w:rFonts w:ascii="Calibri" w:eastAsia="Calibri" w:hAnsi="Calibri" w:cs="Calibri"/>
                <w:sz w:val="18"/>
                <w:szCs w:val="24"/>
                <w:lang w:eastAsia="zh-CN"/>
              </w:rPr>
              <w:t>iscussion</w:t>
            </w:r>
          </w:p>
          <w:p w14:paraId="449C2A10" w14:textId="77777777" w:rsidR="004F259F" w:rsidRPr="00F65A5F" w:rsidRDefault="004F259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7840B8D6" w14:textId="274C8631" w:rsidR="003F2F8F" w:rsidRPr="00F65A5F" w:rsidRDefault="004F259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3F2F8F" w:rsidRPr="00F65A5F" w14:paraId="5222F02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FAEC70" w14:textId="7A20540D"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01" w:history="1">
              <w:r w:rsidR="001F20E0">
                <w:rPr>
                  <w:rStyle w:val="Hyperlink"/>
                  <w:rFonts w:ascii="Calibri" w:eastAsia="Calibri" w:hAnsi="Calibri" w:cs="Calibri"/>
                  <w:sz w:val="18"/>
                  <w:szCs w:val="24"/>
                  <w:highlight w:val="yellow"/>
                  <w:lang w:eastAsia="zh-CN"/>
                </w:rPr>
                <w:t>R3-193632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34D45BB"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on Load Information Reporting for MLB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678BD86"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798DB12" w14:textId="77777777" w:rsidR="003F2F8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10B8611" w14:textId="5FDD9378" w:rsidR="004F259F" w:rsidRPr="00F65A5F" w:rsidRDefault="004F259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3F2F8F" w:rsidRPr="00F65A5F" w14:paraId="51E93C8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62CD13" w14:textId="122707E6"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02" w:history="1">
              <w:r w:rsidR="001F20E0">
                <w:rPr>
                  <w:rStyle w:val="Hyperlink"/>
                  <w:rFonts w:ascii="Calibri" w:eastAsia="Calibri" w:hAnsi="Calibri" w:cs="Calibri"/>
                  <w:sz w:val="18"/>
                  <w:szCs w:val="24"/>
                  <w:highlight w:val="yellow"/>
                  <w:lang w:eastAsia="zh-CN"/>
                </w:rPr>
                <w:t>R3-194405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6621663"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load balancing (CMCC)</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C01AE8D"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D459847" w14:textId="77777777" w:rsidR="003F2F8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7924837" w14:textId="22F83EC0" w:rsidR="006D4719" w:rsidRPr="00F65A5F" w:rsidRDefault="006D4719"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bookmarkEnd w:id="10"/>
      <w:tr w:rsidR="003F2F8F" w:rsidRPr="00F65A5F" w14:paraId="2C992C6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C3B2A6" w14:textId="7C1A71A7"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"C:/Users/ssirotki/Documents/3GPP/meetings/RAN3-105/Docs/R3-193591.doc"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R3-193591</w:t>
            </w:r>
            <w:r>
              <w:rPr>
                <w:rStyle w:val="Hyperlink"/>
                <w:rFonts w:ascii="Calibri" w:eastAsia="Calibri" w:hAnsi="Calibri" w:cs="Calibri"/>
                <w:sz w:val="18"/>
                <w:szCs w:val="24"/>
                <w:highlight w:val="yellow"/>
                <w:lang w:eastAsia="zh-CN"/>
              </w:rPr>
              <w:fldChar w:fldCharType="end"/>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DA97F92"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on the Mobility Load Management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A8FC1DC"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80CC2C7"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DCF2EB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4A2D2A" w14:textId="656B378D"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03" w:history="1">
              <w:r w:rsidR="001F20E0">
                <w:rPr>
                  <w:rStyle w:val="Hyperlink"/>
                  <w:rFonts w:ascii="Calibri" w:eastAsia="Calibri" w:hAnsi="Calibri" w:cs="Calibri"/>
                  <w:sz w:val="18"/>
                  <w:szCs w:val="24"/>
                  <w:highlight w:val="yellow"/>
                  <w:lang w:eastAsia="zh-CN"/>
                </w:rPr>
                <w:t>R3-194021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7B35663"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for MLB impacts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605DB4B"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9BAC973"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4AE4C9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3F4E69" w14:textId="339E52F3" w:rsidR="003F2F8F" w:rsidRPr="00F65A5F" w:rsidRDefault="00A07E8B"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04" w:history="1">
              <w:r w:rsidR="001F20E0">
                <w:rPr>
                  <w:rStyle w:val="Hyperlink"/>
                  <w:rFonts w:ascii="Calibri" w:eastAsia="Calibri" w:hAnsi="Calibri" w:cs="Calibri"/>
                  <w:sz w:val="18"/>
                  <w:szCs w:val="24"/>
                  <w:highlight w:val="red"/>
                  <w:lang w:eastAsia="zh-CN"/>
                </w:rPr>
                <w:t>R3-193863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7AFF3C6"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reporting via </w:t>
            </w:r>
            <w:proofErr w:type="spellStart"/>
            <w:r w:rsidRPr="00F65A5F">
              <w:rPr>
                <w:rFonts w:ascii="Calibri" w:eastAsia="Calibri" w:hAnsi="Calibri" w:cs="Calibri"/>
                <w:sz w:val="18"/>
                <w:szCs w:val="24"/>
                <w:lang w:eastAsia="zh-CN"/>
              </w:rPr>
              <w:t>Xn</w:t>
            </w:r>
            <w:proofErr w:type="spellEnd"/>
            <w:r w:rsidRPr="00F65A5F">
              <w:rPr>
                <w:rFonts w:ascii="Calibri" w:eastAsia="Calibri" w:hAnsi="Calibri" w:cs="Calibri"/>
                <w:sz w:val="18"/>
                <w:szCs w:val="24"/>
                <w:lang w:eastAsia="zh-CN"/>
              </w:rPr>
              <w:t xml:space="preserve"> and F1 for load balancing (LG Electronics)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427E6C6"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9CCE65C" w14:textId="77777777" w:rsidR="003F2F8F" w:rsidRPr="00F65A5F" w:rsidRDefault="003F2F8F" w:rsidP="00FF516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0578D7" w:rsidRPr="00F65A5F" w14:paraId="2D8F8D15" w14:textId="77777777" w:rsidTr="00A07E8B">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706230A5" w14:textId="77777777" w:rsidR="000578D7" w:rsidRDefault="00212FB8"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p>
          <w:p w14:paraId="1A46F213" w14:textId="77777777" w:rsidR="00212FB8" w:rsidRDefault="00212FB8" w:rsidP="00AF7E41">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958771C" w14:textId="150E059F"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Enhance F1 overload signaling to cover overload per slice and per cell.</w:t>
            </w:r>
          </w:p>
          <w:p w14:paraId="31DE5147" w14:textId="55FA614E"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discuss whether to structure the S-NSSAI list per PLMN.</w:t>
            </w:r>
          </w:p>
          <w:p w14:paraId="38E0DE0B" w14:textId="0173BE30"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Reuse the legacy X2AP Resource Status Reporting Initiation and Resource Status Reporting signaling procedures in F1AP.</w:t>
            </w:r>
          </w:p>
          <w:p w14:paraId="25B33041" w14:textId="5053EA8A"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Report Composite Available Capacity on F1.</w:t>
            </w:r>
          </w:p>
          <w:p w14:paraId="664EE270" w14:textId="3E598554"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Report DRB Available Capacity on F1.</w:t>
            </w:r>
          </w:p>
          <w:p w14:paraId="7B51BEB2" w14:textId="0B5CBA9D"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to discuss how to provide overall value for all slices to be conveyed on X2.</w:t>
            </w:r>
          </w:p>
          <w:p w14:paraId="0A0DB4F8" w14:textId="7F6FDD5E"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Introduce periodic load reporting support on E1.</w:t>
            </w:r>
          </w:p>
          <w:p w14:paraId="4AE43CC6" w14:textId="018C522B"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 xml:space="preserve">Report </w:t>
            </w:r>
            <w:proofErr w:type="spellStart"/>
            <w:r w:rsidRPr="00212FB8">
              <w:rPr>
                <w:rFonts w:ascii="Calibri" w:eastAsia="Calibri" w:hAnsi="Calibri" w:cs="Calibri"/>
                <w:sz w:val="18"/>
                <w:szCs w:val="24"/>
                <w:lang w:eastAsia="zh-CN"/>
              </w:rPr>
              <w:t>gNB</w:t>
            </w:r>
            <w:proofErr w:type="spellEnd"/>
            <w:r w:rsidRPr="00212FB8">
              <w:rPr>
                <w:rFonts w:ascii="Calibri" w:eastAsia="Calibri" w:hAnsi="Calibri" w:cs="Calibri"/>
                <w:sz w:val="18"/>
                <w:szCs w:val="24"/>
                <w:lang w:eastAsia="zh-CN"/>
              </w:rPr>
              <w:t>-CU-UP Capacity Utilization on E1.</w:t>
            </w:r>
          </w:p>
          <w:p w14:paraId="30FC57FD" w14:textId="7F38E833"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Report DRB Available Capacity on E1.</w:t>
            </w:r>
          </w:p>
          <w:p w14:paraId="5BC85981" w14:textId="4530EFA7"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 xml:space="preserve">Enhance legacy X2 load reporting </w:t>
            </w:r>
            <w:proofErr w:type="spellStart"/>
            <w:r w:rsidRPr="00212FB8">
              <w:rPr>
                <w:rFonts w:ascii="Calibri" w:eastAsia="Calibri" w:hAnsi="Calibri" w:cs="Calibri"/>
                <w:sz w:val="18"/>
                <w:szCs w:val="24"/>
                <w:lang w:eastAsia="zh-CN"/>
              </w:rPr>
              <w:t>signalling</w:t>
            </w:r>
            <w:proofErr w:type="spellEnd"/>
            <w:r w:rsidRPr="00212FB8">
              <w:rPr>
                <w:rFonts w:ascii="Calibri" w:eastAsia="Calibri" w:hAnsi="Calibri" w:cs="Calibri"/>
                <w:sz w:val="18"/>
                <w:szCs w:val="24"/>
                <w:lang w:eastAsia="zh-CN"/>
              </w:rPr>
              <w:t xml:space="preserve"> procedures to support load reporting from </w:t>
            </w:r>
            <w:proofErr w:type="spellStart"/>
            <w:r w:rsidRPr="00212FB8">
              <w:rPr>
                <w:rFonts w:ascii="Calibri" w:eastAsia="Calibri" w:hAnsi="Calibri" w:cs="Calibri"/>
                <w:sz w:val="18"/>
                <w:szCs w:val="24"/>
                <w:lang w:eastAsia="zh-CN"/>
              </w:rPr>
              <w:t>en-gNB</w:t>
            </w:r>
            <w:proofErr w:type="spellEnd"/>
            <w:r w:rsidRPr="00212FB8">
              <w:rPr>
                <w:rFonts w:ascii="Calibri" w:eastAsia="Calibri" w:hAnsi="Calibri" w:cs="Calibri"/>
                <w:sz w:val="18"/>
                <w:szCs w:val="24"/>
                <w:lang w:eastAsia="zh-CN"/>
              </w:rPr>
              <w:t>.</w:t>
            </w:r>
          </w:p>
          <w:p w14:paraId="301E867A" w14:textId="0166BA1B"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 xml:space="preserve">The load information reported by the </w:t>
            </w:r>
            <w:proofErr w:type="spellStart"/>
            <w:r w:rsidRPr="00212FB8">
              <w:rPr>
                <w:rFonts w:ascii="Calibri" w:eastAsia="Calibri" w:hAnsi="Calibri" w:cs="Calibri"/>
                <w:sz w:val="18"/>
                <w:szCs w:val="24"/>
                <w:lang w:eastAsia="zh-CN"/>
              </w:rPr>
              <w:t>en-gNB</w:t>
            </w:r>
            <w:proofErr w:type="spellEnd"/>
            <w:r w:rsidRPr="00212FB8">
              <w:rPr>
                <w:rFonts w:ascii="Calibri" w:eastAsia="Calibri" w:hAnsi="Calibri" w:cs="Calibri"/>
                <w:sz w:val="18"/>
                <w:szCs w:val="24"/>
                <w:lang w:eastAsia="zh-CN"/>
              </w:rPr>
              <w:t xml:space="preserve"> should at least include Composite Available Capacity.</w:t>
            </w:r>
          </w:p>
          <w:p w14:paraId="1E19BD48" w14:textId="5CFE4884" w:rsidR="00212FB8" w:rsidRP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 xml:space="preserve">Reuse the legacy X2AP Resource Status Reporting Initiation and Resource Status Reporting signaling procedures in </w:t>
            </w:r>
            <w:proofErr w:type="spellStart"/>
            <w:r w:rsidRPr="00212FB8">
              <w:rPr>
                <w:rFonts w:ascii="Calibri" w:eastAsia="Calibri" w:hAnsi="Calibri" w:cs="Calibri"/>
                <w:sz w:val="18"/>
                <w:szCs w:val="24"/>
                <w:lang w:eastAsia="zh-CN"/>
              </w:rPr>
              <w:t>XnAP</w:t>
            </w:r>
            <w:proofErr w:type="spellEnd"/>
            <w:r w:rsidRPr="00212FB8">
              <w:rPr>
                <w:rFonts w:ascii="Calibri" w:eastAsia="Calibri" w:hAnsi="Calibri" w:cs="Calibri"/>
                <w:sz w:val="18"/>
                <w:szCs w:val="24"/>
                <w:lang w:eastAsia="zh-CN"/>
              </w:rPr>
              <w:t>.</w:t>
            </w:r>
          </w:p>
          <w:p w14:paraId="30B73063" w14:textId="77777777" w:rsidR="00212FB8" w:rsidRDefault="00212FB8"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12FB8">
              <w:rPr>
                <w:rFonts w:ascii="Calibri" w:eastAsia="Calibri" w:hAnsi="Calibri" w:cs="Calibri"/>
                <w:sz w:val="18"/>
                <w:szCs w:val="24"/>
                <w:lang w:eastAsia="zh-CN"/>
              </w:rPr>
              <w:t xml:space="preserve">The load information reported on </w:t>
            </w:r>
            <w:proofErr w:type="spellStart"/>
            <w:r w:rsidRPr="00212FB8">
              <w:rPr>
                <w:rFonts w:ascii="Calibri" w:eastAsia="Calibri" w:hAnsi="Calibri" w:cs="Calibri"/>
                <w:sz w:val="18"/>
                <w:szCs w:val="24"/>
                <w:lang w:eastAsia="zh-CN"/>
              </w:rPr>
              <w:t>Xn</w:t>
            </w:r>
            <w:proofErr w:type="spellEnd"/>
            <w:r w:rsidRPr="00212FB8">
              <w:rPr>
                <w:rFonts w:ascii="Calibri" w:eastAsia="Calibri" w:hAnsi="Calibri" w:cs="Calibri"/>
                <w:sz w:val="18"/>
                <w:szCs w:val="24"/>
                <w:lang w:eastAsia="zh-CN"/>
              </w:rPr>
              <w:t xml:space="preserve"> should at least include Composite Available Capacity.</w:t>
            </w:r>
          </w:p>
          <w:p w14:paraId="5D763F25" w14:textId="77777777" w:rsidR="00F660FA" w:rsidRDefault="00F660FA"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0FEFF578" w14:textId="77777777" w:rsidR="00F660FA" w:rsidRDefault="00F660FA"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w:t>
            </w:r>
          </w:p>
          <w:p w14:paraId="78244378" w14:textId="77777777" w:rsidR="00F660FA" w:rsidRDefault="00F660FA" w:rsidP="00212FB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3F4E0494" w14:textId="4614DA8B"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reuse the Resource Status Reporting Initiation and Resource Status Reporting procedure to report the load measurements.</w:t>
            </w:r>
          </w:p>
          <w:p w14:paraId="2F128712" w14:textId="2910DE3D"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reuse periodicity mechanism for load reporting transmit in NR MLB and events- triggered procedures could be discussed later if needed.</w:t>
            </w:r>
          </w:p>
          <w:p w14:paraId="74D48731" w14:textId="654E079A"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 xml:space="preserve">Add RESOURCE STATUS REQUEST/RESPONSE/UPDATE on the </w:t>
            </w:r>
            <w:proofErr w:type="spellStart"/>
            <w:r w:rsidRPr="00F660FA">
              <w:rPr>
                <w:rFonts w:ascii="Calibri" w:eastAsia="Calibri" w:hAnsi="Calibri" w:cs="Calibri"/>
                <w:sz w:val="18"/>
                <w:szCs w:val="24"/>
                <w:lang w:eastAsia="zh-CN"/>
              </w:rPr>
              <w:t>Xn</w:t>
            </w:r>
            <w:proofErr w:type="spellEnd"/>
            <w:r w:rsidRPr="00F660FA">
              <w:rPr>
                <w:rFonts w:ascii="Calibri" w:eastAsia="Calibri" w:hAnsi="Calibri" w:cs="Calibri"/>
                <w:sz w:val="18"/>
                <w:szCs w:val="24"/>
                <w:lang w:eastAsia="zh-CN"/>
              </w:rPr>
              <w:t xml:space="preserve"> interface.</w:t>
            </w:r>
          </w:p>
          <w:p w14:paraId="185351D9" w14:textId="7D868093"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Add RESOURCE STATUS RESPONSE/UPDATE on the F1 interface.</w:t>
            </w:r>
          </w:p>
          <w:p w14:paraId="4F77ACCD" w14:textId="2BFF7B3E"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Add RESOURCE STATUS RESPONSE/UPDATE on the E1 interface.</w:t>
            </w:r>
          </w:p>
          <w:p w14:paraId="3D2D0C70" w14:textId="654F48C3"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Add RESOURCE STATUS REQUEST/RESPONSE/UPDATE for EN-</w:t>
            </w:r>
            <w:proofErr w:type="gramStart"/>
            <w:r w:rsidRPr="00F660FA">
              <w:rPr>
                <w:rFonts w:ascii="Calibri" w:eastAsia="Calibri" w:hAnsi="Calibri" w:cs="Calibri"/>
                <w:sz w:val="18"/>
                <w:szCs w:val="24"/>
                <w:lang w:eastAsia="zh-CN"/>
              </w:rPr>
              <w:t>DC  on</w:t>
            </w:r>
            <w:proofErr w:type="gramEnd"/>
            <w:r w:rsidRPr="00F660FA">
              <w:rPr>
                <w:rFonts w:ascii="Calibri" w:eastAsia="Calibri" w:hAnsi="Calibri" w:cs="Calibri"/>
                <w:sz w:val="18"/>
                <w:szCs w:val="24"/>
                <w:lang w:eastAsia="zh-CN"/>
              </w:rPr>
              <w:t xml:space="preserve"> the X2 interface.</w:t>
            </w:r>
          </w:p>
          <w:p w14:paraId="044307F9" w14:textId="28DBF45B"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lastRenderedPageBreak/>
              <w:t>Reuse the basic measurements from X2</w:t>
            </w:r>
          </w:p>
          <w:p w14:paraId="1A95826C" w14:textId="77777777"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 xml:space="preserve">For the information of SUL/UL load information, UE can be configured with 2UL carriers (UL/SUL), the UE may be </w:t>
            </w:r>
          </w:p>
          <w:p w14:paraId="74B92E17" w14:textId="2DA75AF9"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PRB usage and Composite Available Capacity should report UL carrier and SUL carrier separately.</w:t>
            </w:r>
          </w:p>
          <w:p w14:paraId="7F2A25C8" w14:textId="0859DF26"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 xml:space="preserve">agree on per slice level load reporting for at least CAC over </w:t>
            </w:r>
            <w:proofErr w:type="spellStart"/>
            <w:r w:rsidRPr="00F660FA">
              <w:rPr>
                <w:rFonts w:ascii="Calibri" w:eastAsia="Calibri" w:hAnsi="Calibri" w:cs="Calibri"/>
                <w:sz w:val="18"/>
                <w:szCs w:val="24"/>
                <w:lang w:eastAsia="zh-CN"/>
              </w:rPr>
              <w:t>Xn</w:t>
            </w:r>
            <w:proofErr w:type="spellEnd"/>
            <w:r w:rsidRPr="00F660FA">
              <w:rPr>
                <w:rFonts w:ascii="Calibri" w:eastAsia="Calibri" w:hAnsi="Calibri" w:cs="Calibri"/>
                <w:sz w:val="18"/>
                <w:szCs w:val="24"/>
                <w:lang w:eastAsia="zh-CN"/>
              </w:rPr>
              <w:t>.</w:t>
            </w:r>
          </w:p>
          <w:p w14:paraId="0EF86C8F" w14:textId="5401D0DD" w:rsidR="00F660FA" w:rsidRP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Re</w:t>
            </w:r>
            <w:r w:rsidRPr="00F660FA">
              <w:rPr>
                <w:rFonts w:ascii="Calibri" w:eastAsia="Calibri" w:hAnsi="Calibri" w:cs="Calibri"/>
                <w:sz w:val="18"/>
                <w:szCs w:val="24"/>
                <w:lang w:eastAsia="zh-CN"/>
              </w:rPr>
              <w:t xml:space="preserve">-use the </w:t>
            </w:r>
            <w:proofErr w:type="spellStart"/>
            <w:r w:rsidRPr="00F660FA">
              <w:rPr>
                <w:rFonts w:ascii="Calibri" w:eastAsia="Calibri" w:hAnsi="Calibri" w:cs="Calibri"/>
                <w:sz w:val="18"/>
                <w:szCs w:val="24"/>
                <w:lang w:eastAsia="zh-CN"/>
              </w:rPr>
              <w:t>measurments</w:t>
            </w:r>
            <w:proofErr w:type="spellEnd"/>
            <w:r w:rsidRPr="00F660FA">
              <w:rPr>
                <w:rFonts w:ascii="Calibri" w:eastAsia="Calibri" w:hAnsi="Calibri" w:cs="Calibri"/>
                <w:sz w:val="18"/>
                <w:szCs w:val="24"/>
                <w:lang w:eastAsia="zh-CN"/>
              </w:rPr>
              <w:t xml:space="preserve"> defined for </w:t>
            </w:r>
            <w:proofErr w:type="spellStart"/>
            <w:r w:rsidRPr="00F660FA">
              <w:rPr>
                <w:rFonts w:ascii="Calibri" w:eastAsia="Calibri" w:hAnsi="Calibri" w:cs="Calibri"/>
                <w:sz w:val="18"/>
                <w:szCs w:val="24"/>
                <w:lang w:eastAsia="zh-CN"/>
              </w:rPr>
              <w:t>Xn</w:t>
            </w:r>
            <w:proofErr w:type="spellEnd"/>
            <w:r w:rsidRPr="00F660FA">
              <w:rPr>
                <w:rFonts w:ascii="Calibri" w:eastAsia="Calibri" w:hAnsi="Calibri" w:cs="Calibri"/>
                <w:sz w:val="18"/>
                <w:szCs w:val="24"/>
                <w:lang w:eastAsia="zh-CN"/>
              </w:rPr>
              <w:t xml:space="preserve"> over F1.</w:t>
            </w:r>
          </w:p>
          <w:p w14:paraId="3288F189" w14:textId="77777777" w:rsidR="00F660FA" w:rsidRDefault="00F660FA"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60FA">
              <w:rPr>
                <w:rFonts w:ascii="Calibri" w:eastAsia="Calibri" w:hAnsi="Calibri" w:cs="Calibri"/>
                <w:sz w:val="18"/>
                <w:szCs w:val="24"/>
                <w:lang w:eastAsia="zh-CN"/>
              </w:rPr>
              <w:t>load reported information for E1 interface could include Composite Available Capacity (DL/UL/SUL) per cell and slice level for CP-UP architecture.</w:t>
            </w:r>
          </w:p>
          <w:p w14:paraId="7F1CFF5C" w14:textId="77777777" w:rsidR="0023124E" w:rsidRDefault="0023124E"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1CFE7F43" w14:textId="77777777" w:rsidR="0023124E" w:rsidRDefault="0023124E"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LG</w:t>
            </w:r>
          </w:p>
          <w:p w14:paraId="3D420A61" w14:textId="77777777" w:rsidR="0023124E" w:rsidRDefault="0023124E" w:rsidP="00F660F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8AD9E0F" w14:textId="7FE57603" w:rsidR="0023124E" w:rsidRPr="0023124E" w:rsidRDefault="0023124E" w:rsidP="0023124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3124E">
              <w:rPr>
                <w:rFonts w:ascii="Calibri" w:eastAsia="Calibri" w:hAnsi="Calibri" w:cs="Calibri"/>
                <w:sz w:val="18"/>
                <w:szCs w:val="24"/>
                <w:lang w:eastAsia="zh-CN"/>
              </w:rPr>
              <w:t xml:space="preserve">SUL load per cell should be exchanged between adjacent </w:t>
            </w:r>
            <w:proofErr w:type="spellStart"/>
            <w:r w:rsidRPr="0023124E">
              <w:rPr>
                <w:rFonts w:ascii="Calibri" w:eastAsia="Calibri" w:hAnsi="Calibri" w:cs="Calibri"/>
                <w:sz w:val="18"/>
                <w:szCs w:val="24"/>
                <w:lang w:eastAsia="zh-CN"/>
              </w:rPr>
              <w:t>gNBs</w:t>
            </w:r>
            <w:proofErr w:type="spellEnd"/>
            <w:r w:rsidRPr="0023124E">
              <w:rPr>
                <w:rFonts w:ascii="Calibri" w:eastAsia="Calibri" w:hAnsi="Calibri" w:cs="Calibri"/>
                <w:sz w:val="18"/>
                <w:szCs w:val="24"/>
                <w:lang w:eastAsia="zh-CN"/>
              </w:rPr>
              <w:t xml:space="preserve"> over the </w:t>
            </w:r>
            <w:proofErr w:type="spellStart"/>
            <w:r w:rsidRPr="0023124E">
              <w:rPr>
                <w:rFonts w:ascii="Calibri" w:eastAsia="Calibri" w:hAnsi="Calibri" w:cs="Calibri"/>
                <w:sz w:val="18"/>
                <w:szCs w:val="24"/>
                <w:lang w:eastAsia="zh-CN"/>
              </w:rPr>
              <w:t>Xn</w:t>
            </w:r>
            <w:proofErr w:type="spellEnd"/>
            <w:r w:rsidRPr="0023124E">
              <w:rPr>
                <w:rFonts w:ascii="Calibri" w:eastAsia="Calibri" w:hAnsi="Calibri" w:cs="Calibri"/>
                <w:sz w:val="18"/>
                <w:szCs w:val="24"/>
                <w:lang w:eastAsia="zh-CN"/>
              </w:rPr>
              <w:t xml:space="preserve"> interface for load balancing.</w:t>
            </w:r>
          </w:p>
          <w:p w14:paraId="2795807D" w14:textId="20ED5318" w:rsidR="0023124E" w:rsidRPr="0023124E" w:rsidRDefault="0023124E" w:rsidP="0023124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3124E">
              <w:rPr>
                <w:rFonts w:ascii="Calibri" w:eastAsia="Calibri" w:hAnsi="Calibri" w:cs="Calibri"/>
                <w:sz w:val="18"/>
                <w:szCs w:val="24"/>
                <w:lang w:eastAsia="zh-CN"/>
              </w:rPr>
              <w:t xml:space="preserve">New </w:t>
            </w:r>
            <w:proofErr w:type="spellStart"/>
            <w:r w:rsidRPr="0023124E">
              <w:rPr>
                <w:rFonts w:ascii="Calibri" w:eastAsia="Calibri" w:hAnsi="Calibri" w:cs="Calibri"/>
                <w:sz w:val="18"/>
                <w:szCs w:val="24"/>
                <w:lang w:eastAsia="zh-CN"/>
              </w:rPr>
              <w:t>XnAP</w:t>
            </w:r>
            <w:proofErr w:type="spellEnd"/>
            <w:r w:rsidRPr="0023124E">
              <w:rPr>
                <w:rFonts w:ascii="Calibri" w:eastAsia="Calibri" w:hAnsi="Calibri" w:cs="Calibri"/>
                <w:sz w:val="18"/>
                <w:szCs w:val="24"/>
                <w:lang w:eastAsia="zh-CN"/>
              </w:rPr>
              <w:t xml:space="preserve"> procedures to report SUL load per cell between adjacent </w:t>
            </w:r>
            <w:proofErr w:type="spellStart"/>
            <w:r w:rsidRPr="0023124E">
              <w:rPr>
                <w:rFonts w:ascii="Calibri" w:eastAsia="Calibri" w:hAnsi="Calibri" w:cs="Calibri"/>
                <w:sz w:val="18"/>
                <w:szCs w:val="24"/>
                <w:lang w:eastAsia="zh-CN"/>
              </w:rPr>
              <w:t>gNBs</w:t>
            </w:r>
            <w:proofErr w:type="spellEnd"/>
            <w:r w:rsidRPr="0023124E">
              <w:rPr>
                <w:rFonts w:ascii="Calibri" w:eastAsia="Calibri" w:hAnsi="Calibri" w:cs="Calibri"/>
                <w:sz w:val="18"/>
                <w:szCs w:val="24"/>
                <w:lang w:eastAsia="zh-CN"/>
              </w:rPr>
              <w:t xml:space="preserve"> should be defined based on Resource Status Reporting Initiation and Resource Status Reporting procedures in X2AP.</w:t>
            </w:r>
          </w:p>
          <w:p w14:paraId="2D6F097D" w14:textId="4B9978E3" w:rsidR="0023124E" w:rsidRPr="0023124E" w:rsidRDefault="0023124E" w:rsidP="0023124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3124E">
              <w:rPr>
                <w:rFonts w:ascii="Calibri" w:eastAsia="Calibri" w:hAnsi="Calibri" w:cs="Calibri"/>
                <w:sz w:val="18"/>
                <w:szCs w:val="24"/>
                <w:lang w:eastAsia="zh-CN"/>
              </w:rPr>
              <w:t xml:space="preserve">For load balancing for SUL across </w:t>
            </w:r>
            <w:proofErr w:type="spellStart"/>
            <w:r w:rsidRPr="0023124E">
              <w:rPr>
                <w:rFonts w:ascii="Calibri" w:eastAsia="Calibri" w:hAnsi="Calibri" w:cs="Calibri"/>
                <w:sz w:val="18"/>
                <w:szCs w:val="24"/>
                <w:lang w:eastAsia="zh-CN"/>
              </w:rPr>
              <w:t>gNB</w:t>
            </w:r>
            <w:proofErr w:type="spellEnd"/>
            <w:r w:rsidRPr="0023124E">
              <w:rPr>
                <w:rFonts w:ascii="Calibri" w:eastAsia="Calibri" w:hAnsi="Calibri" w:cs="Calibri"/>
                <w:sz w:val="18"/>
                <w:szCs w:val="24"/>
                <w:lang w:eastAsia="zh-CN"/>
              </w:rPr>
              <w:t xml:space="preserve">-DUs within one </w:t>
            </w:r>
            <w:proofErr w:type="spellStart"/>
            <w:r w:rsidRPr="0023124E">
              <w:rPr>
                <w:rFonts w:ascii="Calibri" w:eastAsia="Calibri" w:hAnsi="Calibri" w:cs="Calibri"/>
                <w:sz w:val="18"/>
                <w:szCs w:val="24"/>
                <w:lang w:eastAsia="zh-CN"/>
              </w:rPr>
              <w:t>gNB</w:t>
            </w:r>
            <w:proofErr w:type="spellEnd"/>
            <w:r w:rsidRPr="0023124E">
              <w:rPr>
                <w:rFonts w:ascii="Calibri" w:eastAsia="Calibri" w:hAnsi="Calibri" w:cs="Calibri"/>
                <w:sz w:val="18"/>
                <w:szCs w:val="24"/>
                <w:lang w:eastAsia="zh-CN"/>
              </w:rPr>
              <w:t>-CU, the following F1AP procedures should be defined:</w:t>
            </w:r>
          </w:p>
          <w:p w14:paraId="17CBBE3B" w14:textId="77777777" w:rsidR="0023124E" w:rsidRPr="0023124E" w:rsidRDefault="0023124E" w:rsidP="0023124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3124E">
              <w:rPr>
                <w:rFonts w:ascii="Calibri" w:eastAsia="Calibri" w:hAnsi="Calibri" w:cs="Calibri"/>
                <w:sz w:val="18"/>
                <w:szCs w:val="24"/>
                <w:lang w:eastAsia="zh-CN"/>
              </w:rPr>
              <w:t>-</w:t>
            </w:r>
            <w:r w:rsidRPr="0023124E">
              <w:rPr>
                <w:rFonts w:ascii="Calibri" w:eastAsia="Calibri" w:hAnsi="Calibri" w:cs="Calibri"/>
                <w:sz w:val="18"/>
                <w:szCs w:val="24"/>
                <w:lang w:eastAsia="zh-CN"/>
              </w:rPr>
              <w:tab/>
              <w:t xml:space="preserve">Procedure for requesting report of SUL load per cell to </w:t>
            </w:r>
            <w:proofErr w:type="spellStart"/>
            <w:r w:rsidRPr="0023124E">
              <w:rPr>
                <w:rFonts w:ascii="Calibri" w:eastAsia="Calibri" w:hAnsi="Calibri" w:cs="Calibri"/>
                <w:sz w:val="18"/>
                <w:szCs w:val="24"/>
                <w:lang w:eastAsia="zh-CN"/>
              </w:rPr>
              <w:t>gNB</w:t>
            </w:r>
            <w:proofErr w:type="spellEnd"/>
            <w:r w:rsidRPr="0023124E">
              <w:rPr>
                <w:rFonts w:ascii="Calibri" w:eastAsia="Calibri" w:hAnsi="Calibri" w:cs="Calibri"/>
                <w:sz w:val="18"/>
                <w:szCs w:val="24"/>
                <w:lang w:eastAsia="zh-CN"/>
              </w:rPr>
              <w:t>-DU (</w:t>
            </w:r>
            <w:proofErr w:type="spellStart"/>
            <w:r w:rsidRPr="0023124E">
              <w:rPr>
                <w:rFonts w:ascii="Calibri" w:eastAsia="Calibri" w:hAnsi="Calibri" w:cs="Calibri"/>
                <w:sz w:val="18"/>
                <w:szCs w:val="24"/>
                <w:lang w:eastAsia="zh-CN"/>
              </w:rPr>
              <w:t>gNB</w:t>
            </w:r>
            <w:proofErr w:type="spellEnd"/>
            <w:r w:rsidRPr="0023124E">
              <w:rPr>
                <w:rFonts w:ascii="Calibri" w:eastAsia="Calibri" w:hAnsi="Calibri" w:cs="Calibri"/>
                <w:sz w:val="18"/>
                <w:szCs w:val="24"/>
                <w:lang w:eastAsia="zh-CN"/>
              </w:rPr>
              <w:t>-CU triggered);</w:t>
            </w:r>
          </w:p>
          <w:p w14:paraId="3E6197E3" w14:textId="77777777" w:rsidR="0023124E" w:rsidRDefault="0023124E" w:rsidP="0023124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23124E">
              <w:rPr>
                <w:rFonts w:ascii="Calibri" w:eastAsia="Calibri" w:hAnsi="Calibri" w:cs="Calibri"/>
                <w:sz w:val="18"/>
                <w:szCs w:val="24"/>
                <w:lang w:eastAsia="zh-CN"/>
              </w:rPr>
              <w:t>-</w:t>
            </w:r>
            <w:r w:rsidRPr="0023124E">
              <w:rPr>
                <w:rFonts w:ascii="Calibri" w:eastAsia="Calibri" w:hAnsi="Calibri" w:cs="Calibri"/>
                <w:sz w:val="18"/>
                <w:szCs w:val="24"/>
                <w:lang w:eastAsia="zh-CN"/>
              </w:rPr>
              <w:tab/>
              <w:t xml:space="preserve">Procedure for reporting SUL load per cell to </w:t>
            </w:r>
            <w:proofErr w:type="spellStart"/>
            <w:r w:rsidRPr="0023124E">
              <w:rPr>
                <w:rFonts w:ascii="Calibri" w:eastAsia="Calibri" w:hAnsi="Calibri" w:cs="Calibri"/>
                <w:sz w:val="18"/>
                <w:szCs w:val="24"/>
                <w:lang w:eastAsia="zh-CN"/>
              </w:rPr>
              <w:t>gNB</w:t>
            </w:r>
            <w:proofErr w:type="spellEnd"/>
            <w:r w:rsidRPr="0023124E">
              <w:rPr>
                <w:rFonts w:ascii="Calibri" w:eastAsia="Calibri" w:hAnsi="Calibri" w:cs="Calibri"/>
                <w:sz w:val="18"/>
                <w:szCs w:val="24"/>
                <w:lang w:eastAsia="zh-CN"/>
              </w:rPr>
              <w:t>-CU (</w:t>
            </w:r>
            <w:proofErr w:type="spellStart"/>
            <w:r w:rsidRPr="0023124E">
              <w:rPr>
                <w:rFonts w:ascii="Calibri" w:eastAsia="Calibri" w:hAnsi="Calibri" w:cs="Calibri"/>
                <w:sz w:val="18"/>
                <w:szCs w:val="24"/>
                <w:lang w:eastAsia="zh-CN"/>
              </w:rPr>
              <w:t>gNB</w:t>
            </w:r>
            <w:proofErr w:type="spellEnd"/>
            <w:r w:rsidRPr="0023124E">
              <w:rPr>
                <w:rFonts w:ascii="Calibri" w:eastAsia="Calibri" w:hAnsi="Calibri" w:cs="Calibri"/>
                <w:sz w:val="18"/>
                <w:szCs w:val="24"/>
                <w:lang w:eastAsia="zh-CN"/>
              </w:rPr>
              <w:t>-DU triggered).</w:t>
            </w:r>
          </w:p>
          <w:p w14:paraId="1E9B491E" w14:textId="77777777" w:rsidR="004F259F" w:rsidRDefault="004F259F" w:rsidP="0023124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7ACD6B3C" w14:textId="77777777" w:rsidR="004F259F" w:rsidRDefault="004F259F" w:rsidP="0023124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w:t>
            </w:r>
          </w:p>
          <w:p w14:paraId="5C1B6A21" w14:textId="73A5BB6E" w:rsidR="004F259F" w:rsidRPr="004F259F" w:rsidRDefault="004F259F"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F259F">
              <w:rPr>
                <w:rFonts w:ascii="Calibri" w:eastAsia="Calibri" w:hAnsi="Calibri" w:cs="Calibri"/>
                <w:sz w:val="18"/>
                <w:szCs w:val="24"/>
                <w:lang w:eastAsia="zh-CN"/>
              </w:rPr>
              <w:t>load information reporting mechanisms over E1 and F1 in NR should be newly defined.</w:t>
            </w:r>
          </w:p>
          <w:p w14:paraId="22C35A31" w14:textId="3814701C" w:rsidR="004F259F" w:rsidRPr="004F259F" w:rsidRDefault="004F259F"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F259F">
              <w:rPr>
                <w:rFonts w:ascii="Calibri" w:eastAsia="Calibri" w:hAnsi="Calibri" w:cs="Calibri"/>
                <w:sz w:val="18"/>
                <w:szCs w:val="24"/>
                <w:lang w:eastAsia="zh-CN"/>
              </w:rPr>
              <w:t xml:space="preserve">load information reporting mechanisms over </w:t>
            </w:r>
            <w:proofErr w:type="spellStart"/>
            <w:r w:rsidRPr="004F259F">
              <w:rPr>
                <w:rFonts w:ascii="Calibri" w:eastAsia="Calibri" w:hAnsi="Calibri" w:cs="Calibri"/>
                <w:sz w:val="18"/>
                <w:szCs w:val="24"/>
                <w:lang w:eastAsia="zh-CN"/>
              </w:rPr>
              <w:t>Xn</w:t>
            </w:r>
            <w:proofErr w:type="spellEnd"/>
            <w:r w:rsidRPr="004F259F">
              <w:rPr>
                <w:rFonts w:ascii="Calibri" w:eastAsia="Calibri" w:hAnsi="Calibri" w:cs="Calibri"/>
                <w:sz w:val="18"/>
                <w:szCs w:val="24"/>
                <w:lang w:eastAsia="zh-CN"/>
              </w:rPr>
              <w:t xml:space="preserve"> in NR should be defined.</w:t>
            </w:r>
          </w:p>
          <w:p w14:paraId="3B67DA59" w14:textId="031DB379" w:rsidR="004F259F" w:rsidRPr="004F259F" w:rsidRDefault="004F259F"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F259F">
              <w:rPr>
                <w:rFonts w:ascii="Calibri" w:eastAsia="Calibri" w:hAnsi="Calibri" w:cs="Calibri"/>
                <w:sz w:val="18"/>
                <w:szCs w:val="24"/>
                <w:lang w:eastAsia="zh-CN"/>
              </w:rPr>
              <w:t xml:space="preserve">load information reporting from </w:t>
            </w:r>
            <w:proofErr w:type="spellStart"/>
            <w:r w:rsidRPr="004F259F">
              <w:rPr>
                <w:rFonts w:ascii="Calibri" w:eastAsia="Calibri" w:hAnsi="Calibri" w:cs="Calibri"/>
                <w:sz w:val="18"/>
                <w:szCs w:val="24"/>
                <w:lang w:eastAsia="zh-CN"/>
              </w:rPr>
              <w:t>SgNB</w:t>
            </w:r>
            <w:proofErr w:type="spellEnd"/>
            <w:r w:rsidRPr="004F259F">
              <w:rPr>
                <w:rFonts w:ascii="Calibri" w:eastAsia="Calibri" w:hAnsi="Calibri" w:cs="Calibri"/>
                <w:sz w:val="18"/>
                <w:szCs w:val="24"/>
                <w:lang w:eastAsia="zh-CN"/>
              </w:rPr>
              <w:t xml:space="preserve"> to </w:t>
            </w:r>
            <w:proofErr w:type="spellStart"/>
            <w:r w:rsidRPr="004F259F">
              <w:rPr>
                <w:rFonts w:ascii="Calibri" w:eastAsia="Calibri" w:hAnsi="Calibri" w:cs="Calibri"/>
                <w:sz w:val="18"/>
                <w:szCs w:val="24"/>
                <w:lang w:eastAsia="zh-CN"/>
              </w:rPr>
              <w:t>MeNB</w:t>
            </w:r>
            <w:proofErr w:type="spellEnd"/>
            <w:r w:rsidRPr="004F259F">
              <w:rPr>
                <w:rFonts w:ascii="Calibri" w:eastAsia="Calibri" w:hAnsi="Calibri" w:cs="Calibri"/>
                <w:sz w:val="18"/>
                <w:szCs w:val="24"/>
                <w:lang w:eastAsia="zh-CN"/>
              </w:rPr>
              <w:t xml:space="preserve"> over EN-DC X2 should be supported.</w:t>
            </w:r>
          </w:p>
          <w:p w14:paraId="1A306C4A" w14:textId="257ADF82" w:rsidR="004F259F" w:rsidRPr="004F259F" w:rsidRDefault="004F259F"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F259F">
              <w:rPr>
                <w:rFonts w:ascii="Calibri" w:eastAsia="Calibri" w:hAnsi="Calibri" w:cs="Calibri"/>
                <w:sz w:val="18"/>
                <w:szCs w:val="24"/>
                <w:lang w:eastAsia="zh-CN"/>
              </w:rPr>
              <w:t>Whether adopting beam level load information should wait for the progress of SA5.</w:t>
            </w:r>
          </w:p>
          <w:p w14:paraId="4EB71232" w14:textId="75DD3AB1" w:rsidR="004F259F" w:rsidRPr="004F259F" w:rsidRDefault="004F259F"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F259F">
              <w:rPr>
                <w:rFonts w:ascii="Calibri" w:eastAsia="Calibri" w:hAnsi="Calibri" w:cs="Calibri"/>
                <w:sz w:val="18"/>
                <w:szCs w:val="24"/>
                <w:lang w:eastAsia="zh-CN"/>
              </w:rPr>
              <w:t>Hardware load related information should be supported.</w:t>
            </w:r>
          </w:p>
          <w:p w14:paraId="6041F4A9" w14:textId="43219F8C" w:rsidR="004F259F" w:rsidRPr="004F259F" w:rsidRDefault="004F259F"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F259F">
              <w:rPr>
                <w:rFonts w:ascii="Calibri" w:eastAsia="Calibri" w:hAnsi="Calibri" w:cs="Calibri"/>
                <w:sz w:val="18"/>
                <w:szCs w:val="24"/>
                <w:lang w:eastAsia="zh-CN"/>
              </w:rPr>
              <w:t>Slice level load information should be supported.</w:t>
            </w:r>
          </w:p>
          <w:p w14:paraId="56769930" w14:textId="77777777" w:rsidR="004F259F" w:rsidRDefault="004F259F"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4F259F">
              <w:rPr>
                <w:rFonts w:ascii="Calibri" w:eastAsia="Calibri" w:hAnsi="Calibri" w:cs="Calibri"/>
                <w:sz w:val="18"/>
                <w:szCs w:val="24"/>
                <w:lang w:eastAsia="zh-CN"/>
              </w:rPr>
              <w:t>Band level load information should be supported</w:t>
            </w:r>
          </w:p>
          <w:p w14:paraId="03AFF9FF" w14:textId="77777777" w:rsidR="00CD0EBB" w:rsidRDefault="00CD0EB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0ADB26AE" w14:textId="77777777" w:rsidR="00CD0EBB" w:rsidRDefault="006D4719"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CMCC: Number of RRC connections is a useful parameter</w:t>
            </w:r>
          </w:p>
          <w:p w14:paraId="31D22A10" w14:textId="66A47091"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 Prefer a uniform solution across interfaces (class 1 vs. class 2)</w:t>
            </w:r>
          </w:p>
          <w:p w14:paraId="4D7F52D3" w14:textId="2B13EC32"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CATT: follow LTE</w:t>
            </w:r>
          </w:p>
          <w:p w14:paraId="3658FC1A" w14:textId="3C4F48FE"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 agree with CATT</w:t>
            </w:r>
          </w:p>
          <w:p w14:paraId="3AC4D6C7" w14:textId="0E9517D7"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agree to define procedures, but what is the content?</w:t>
            </w:r>
          </w:p>
          <w:p w14:paraId="08C04D07" w14:textId="1B534752"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NEC: have people considered re-using existing messages?</w:t>
            </w:r>
          </w:p>
          <w:p w14:paraId="64E3D766" w14:textId="75653873"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better to define new messages/procedures</w:t>
            </w:r>
          </w:p>
          <w:p w14:paraId="47338AC3" w14:textId="1F5F45C4"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5042B66" w14:textId="09D3B43F" w:rsidR="00BC5E9B" w:rsidRPr="000C7279"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0C7279">
              <w:rPr>
                <w:rFonts w:ascii="Calibri" w:eastAsia="Calibri" w:hAnsi="Calibri" w:cs="Calibri"/>
                <w:color w:val="00B050"/>
                <w:sz w:val="18"/>
                <w:szCs w:val="24"/>
                <w:lang w:eastAsia="zh-CN"/>
              </w:rPr>
              <w:t xml:space="preserve">Add RESOURCE STATUS REQUEST/RESPONSE/UPDATE procedures for </w:t>
            </w:r>
            <w:proofErr w:type="spellStart"/>
            <w:r w:rsidRPr="000C7279">
              <w:rPr>
                <w:rFonts w:ascii="Calibri" w:eastAsia="Calibri" w:hAnsi="Calibri" w:cs="Calibri"/>
                <w:color w:val="00B050"/>
                <w:sz w:val="18"/>
                <w:szCs w:val="24"/>
                <w:lang w:eastAsia="zh-CN"/>
              </w:rPr>
              <w:t>Xn</w:t>
            </w:r>
            <w:proofErr w:type="spellEnd"/>
            <w:r w:rsidRPr="000C7279">
              <w:rPr>
                <w:rFonts w:ascii="Calibri" w:eastAsia="Calibri" w:hAnsi="Calibri" w:cs="Calibri"/>
                <w:color w:val="00B050"/>
                <w:sz w:val="18"/>
                <w:szCs w:val="24"/>
                <w:lang w:eastAsia="zh-CN"/>
              </w:rPr>
              <w:t>, X2 (for EN-DC), F1 and E1 interfaces (IEs for each interface are to be discussed separately)</w:t>
            </w:r>
          </w:p>
          <w:p w14:paraId="48C0F4DB" w14:textId="77777777"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we have these procedures in X2</w:t>
            </w:r>
          </w:p>
          <w:p w14:paraId="51D55504" w14:textId="77777777"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CATT: New procedures are for EN-DC</w:t>
            </w:r>
          </w:p>
          <w:p w14:paraId="55C39299" w14:textId="77777777" w:rsidR="00BC5E9B"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 we can use existing procedures for X2</w:t>
            </w:r>
          </w:p>
          <w:p w14:paraId="24748B54" w14:textId="5E305ECC" w:rsidR="00BC5E9B" w:rsidRDefault="00BC5E9B" w:rsidP="00BC5E9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ZTE, SS: agree with CATT</w:t>
            </w:r>
          </w:p>
          <w:p w14:paraId="00B1B086" w14:textId="3BCDB42F" w:rsidR="000C7279" w:rsidRDefault="000C7279" w:rsidP="00BC5E9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D864F0F" w14:textId="21487E59" w:rsidR="000C7279" w:rsidRDefault="000C7279" w:rsidP="00BC5E9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at least CAC, resource utilization and transport network load shall be supported</w:t>
            </w:r>
          </w:p>
          <w:p w14:paraId="7523F0B3" w14:textId="203AC6CD" w:rsidR="000C7279" w:rsidRDefault="000C7279" w:rsidP="00BC5E9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 load per cell can be agreed now</w:t>
            </w:r>
          </w:p>
          <w:p w14:paraId="09E9778C" w14:textId="7191BEE3" w:rsidR="000C7279" w:rsidRDefault="000C7279" w:rsidP="00BC5E9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HW: per cell load report is the basis </w:t>
            </w:r>
          </w:p>
          <w:p w14:paraId="7F5510BC" w14:textId="67589AF3" w:rsidR="000C7279" w:rsidRDefault="000C7279" w:rsidP="00BC5E9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per cell provides incomplete information</w:t>
            </w:r>
          </w:p>
          <w:p w14:paraId="4D3D3A50" w14:textId="40F2E754" w:rsidR="003A6BDE" w:rsidRDefault="003A6BDE" w:rsidP="00BC5E9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602ABDA" w14:textId="53CAC5E8" w:rsidR="003A6BDE" w:rsidRDefault="00C20FF2" w:rsidP="00BC5E9B">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bookmarkStart w:id="11" w:name="_Hlk17963355"/>
            <w:r>
              <w:rPr>
                <w:rFonts w:ascii="Calibri" w:eastAsia="Calibri" w:hAnsi="Calibri" w:cs="Calibri"/>
                <w:b/>
                <w:color w:val="FF00FF"/>
                <w:sz w:val="18"/>
                <w:szCs w:val="24"/>
                <w:lang w:eastAsia="zh-CN"/>
              </w:rPr>
              <w:t xml:space="preserve">CB: </w:t>
            </w:r>
            <w:r w:rsidR="003A6BDE">
              <w:rPr>
                <w:rFonts w:ascii="Calibri" w:eastAsia="Calibri" w:hAnsi="Calibri" w:cs="Calibri"/>
                <w:b/>
                <w:color w:val="FF00FF"/>
                <w:sz w:val="18"/>
                <w:szCs w:val="24"/>
                <w:lang w:eastAsia="zh-CN"/>
              </w:rPr>
              <w:t># SON_MDT_CB</w:t>
            </w:r>
            <w:r w:rsidR="004578F8">
              <w:rPr>
                <w:rFonts w:ascii="Calibri" w:eastAsia="Calibri" w:hAnsi="Calibri" w:cs="Calibri"/>
                <w:b/>
                <w:color w:val="FF00FF"/>
                <w:sz w:val="18"/>
                <w:szCs w:val="24"/>
                <w:lang w:eastAsia="zh-CN"/>
              </w:rPr>
              <w:t>_</w:t>
            </w:r>
            <w:r w:rsidR="000728F0">
              <w:rPr>
                <w:rFonts w:ascii="Calibri" w:eastAsia="Calibri" w:hAnsi="Calibri" w:cs="Calibri"/>
                <w:b/>
                <w:color w:val="FF00FF"/>
                <w:sz w:val="18"/>
                <w:szCs w:val="24"/>
                <w:lang w:eastAsia="zh-CN"/>
              </w:rPr>
              <w:t>5</w:t>
            </w:r>
          </w:p>
          <w:p w14:paraId="64E5B9D3" w14:textId="3C482B23" w:rsidR="003A6BDE"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E1 MLB BL CR</w:t>
            </w:r>
          </w:p>
          <w:p w14:paraId="37ABA379" w14:textId="36B5C558"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 xml:space="preserve">Start from scratch </w:t>
            </w:r>
          </w:p>
          <w:p w14:paraId="766087D9" w14:textId="2D30B2FD"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404F6E80" w14:textId="0E9FE3FA" w:rsidR="004578F8" w:rsidRP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41A15A4E" w14:textId="4D19AE62" w:rsidR="003A6BDE" w:rsidRDefault="003A6BDE" w:rsidP="003A6BDE">
            <w:r>
              <w:t>(</w:t>
            </w:r>
            <w:r w:rsidR="004578F8">
              <w:t>E///</w:t>
            </w:r>
            <w:r>
              <w:t>)</w:t>
            </w:r>
          </w:p>
          <w:p w14:paraId="6D43CD3A" w14:textId="0BBFE7AF" w:rsidR="004578F8" w:rsidRDefault="00C20FF2" w:rsidP="003A6BDE">
            <w:r>
              <w:t xml:space="preserve">TS 38.463 </w:t>
            </w:r>
            <w:hyperlink r:id="rId105" w:history="1">
              <w:r w:rsidRPr="00C20FF2">
                <w:rPr>
                  <w:rStyle w:val="Hyperlink"/>
                </w:rPr>
                <w:t>R3-19</w:t>
              </w:r>
              <w:r w:rsidR="006C01C8" w:rsidRPr="00C20FF2">
                <w:rPr>
                  <w:rStyle w:val="Hyperlink"/>
                </w:rPr>
                <w:t>4700</w:t>
              </w:r>
            </w:hyperlink>
            <w:r w:rsidR="006C01C8">
              <w:t xml:space="preserve"> CR#0142</w:t>
            </w:r>
          </w:p>
          <w:p w14:paraId="456A295F" w14:textId="36DDAA12" w:rsidR="004578F8" w:rsidRDefault="00C20FF2" w:rsidP="004578F8">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 xml:space="preserve">CB: </w:t>
            </w:r>
            <w:r w:rsidR="004578F8">
              <w:rPr>
                <w:rFonts w:ascii="Calibri" w:eastAsia="Calibri" w:hAnsi="Calibri" w:cs="Calibri"/>
                <w:b/>
                <w:color w:val="FF00FF"/>
                <w:sz w:val="18"/>
                <w:szCs w:val="24"/>
                <w:lang w:eastAsia="zh-CN"/>
              </w:rPr>
              <w:t># SON_MDT_CB_</w:t>
            </w:r>
            <w:r w:rsidR="000728F0">
              <w:rPr>
                <w:rFonts w:ascii="Calibri" w:eastAsia="Calibri" w:hAnsi="Calibri" w:cs="Calibri"/>
                <w:b/>
                <w:color w:val="FF00FF"/>
                <w:sz w:val="18"/>
                <w:szCs w:val="24"/>
                <w:lang w:eastAsia="zh-CN"/>
              </w:rPr>
              <w:t>6</w:t>
            </w:r>
          </w:p>
          <w:p w14:paraId="14C1F07D" w14:textId="25819668"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F1 MLB BL CR</w:t>
            </w:r>
          </w:p>
          <w:p w14:paraId="310BD100" w14:textId="77777777"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lastRenderedPageBreak/>
              <w:t xml:space="preserve">Start from scratch </w:t>
            </w:r>
          </w:p>
          <w:p w14:paraId="2D5DC68A" w14:textId="77777777"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7773D052" w14:textId="5BF30C27" w:rsidR="004578F8" w:rsidRPr="00C20FF2" w:rsidRDefault="004578F8" w:rsidP="00C20FF2">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6F33B01E" w14:textId="7297BB90" w:rsidR="004578F8" w:rsidRDefault="004578F8" w:rsidP="004578F8">
            <w:r>
              <w:t>(HW)</w:t>
            </w:r>
          </w:p>
          <w:p w14:paraId="4203694A" w14:textId="3F4D0486" w:rsidR="006C01C8" w:rsidRDefault="00C20FF2" w:rsidP="004578F8">
            <w:r>
              <w:t xml:space="preserve">TS 38.473 </w:t>
            </w:r>
            <w:hyperlink r:id="rId106" w:history="1">
              <w:r w:rsidRPr="00C20FF2">
                <w:rPr>
                  <w:rStyle w:val="Hyperlink"/>
                </w:rPr>
                <w:t>R3-19</w:t>
              </w:r>
              <w:r w:rsidR="006C01C8" w:rsidRPr="00C20FF2">
                <w:rPr>
                  <w:rStyle w:val="Hyperlink"/>
                </w:rPr>
                <w:t>4701</w:t>
              </w:r>
            </w:hyperlink>
            <w:r w:rsidR="006C01C8">
              <w:t xml:space="preserve"> CR#0441</w:t>
            </w:r>
          </w:p>
          <w:p w14:paraId="63D3D56B" w14:textId="10F9A03E" w:rsidR="004578F8" w:rsidRDefault="00C20FF2" w:rsidP="004578F8">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 xml:space="preserve">CB: </w:t>
            </w:r>
            <w:r w:rsidR="004578F8">
              <w:rPr>
                <w:rFonts w:ascii="Calibri" w:eastAsia="Calibri" w:hAnsi="Calibri" w:cs="Calibri"/>
                <w:b/>
                <w:color w:val="FF00FF"/>
                <w:sz w:val="18"/>
                <w:szCs w:val="24"/>
                <w:lang w:eastAsia="zh-CN"/>
              </w:rPr>
              <w:t># SON_MDT_CB_</w:t>
            </w:r>
            <w:r w:rsidR="000728F0">
              <w:rPr>
                <w:rFonts w:ascii="Calibri" w:eastAsia="Calibri" w:hAnsi="Calibri" w:cs="Calibri"/>
                <w:b/>
                <w:color w:val="FF00FF"/>
                <w:sz w:val="18"/>
                <w:szCs w:val="24"/>
                <w:lang w:eastAsia="zh-CN"/>
              </w:rPr>
              <w:t>7</w:t>
            </w:r>
          </w:p>
          <w:p w14:paraId="50AF66ED" w14:textId="30249131"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proofErr w:type="spellStart"/>
            <w:r>
              <w:rPr>
                <w:rFonts w:cs="Calibri"/>
                <w:b/>
                <w:color w:val="FF00FF"/>
                <w:sz w:val="18"/>
                <w:szCs w:val="24"/>
                <w:lang w:eastAsia="zh-CN"/>
              </w:rPr>
              <w:t>Xn</w:t>
            </w:r>
            <w:proofErr w:type="spellEnd"/>
            <w:r>
              <w:rPr>
                <w:rFonts w:cs="Calibri"/>
                <w:b/>
                <w:color w:val="FF00FF"/>
                <w:sz w:val="18"/>
                <w:szCs w:val="24"/>
                <w:lang w:eastAsia="zh-CN"/>
              </w:rPr>
              <w:t xml:space="preserve"> MLB BL CR</w:t>
            </w:r>
          </w:p>
          <w:p w14:paraId="6B926A9A" w14:textId="77777777"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 xml:space="preserve">Start from scratch </w:t>
            </w:r>
          </w:p>
          <w:p w14:paraId="6B108117" w14:textId="77777777"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733545F7" w14:textId="77777777" w:rsidR="004578F8" w:rsidRP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740C7201" w14:textId="2B07FBCE" w:rsidR="004578F8" w:rsidRDefault="004578F8" w:rsidP="004578F8">
            <w:r>
              <w:t>(</w:t>
            </w:r>
            <w:proofErr w:type="spellStart"/>
            <w:r>
              <w:t>Nok</w:t>
            </w:r>
            <w:proofErr w:type="spellEnd"/>
            <w:r>
              <w:t>)</w:t>
            </w:r>
          </w:p>
          <w:p w14:paraId="6C53E26D" w14:textId="2F63FD90" w:rsidR="006C01C8" w:rsidRDefault="00C20FF2" w:rsidP="004578F8">
            <w:r>
              <w:t xml:space="preserve">TS 38.423 </w:t>
            </w:r>
            <w:hyperlink r:id="rId107" w:history="1">
              <w:r w:rsidRPr="00C20FF2">
                <w:rPr>
                  <w:rStyle w:val="Hyperlink"/>
                </w:rPr>
                <w:t>R3-19</w:t>
              </w:r>
              <w:r w:rsidR="006C01C8" w:rsidRPr="00C20FF2">
                <w:rPr>
                  <w:rStyle w:val="Hyperlink"/>
                </w:rPr>
                <w:t>4702</w:t>
              </w:r>
            </w:hyperlink>
            <w:r w:rsidR="006C01C8">
              <w:t xml:space="preserve"> CR#0222</w:t>
            </w:r>
          </w:p>
          <w:p w14:paraId="2F68AA36" w14:textId="36F9C78F" w:rsidR="004578F8" w:rsidRDefault="00C20FF2" w:rsidP="004578F8">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r>
              <w:rPr>
                <w:rFonts w:ascii="Calibri" w:eastAsia="Calibri" w:hAnsi="Calibri" w:cs="Calibri"/>
                <w:b/>
                <w:color w:val="FF00FF"/>
                <w:sz w:val="18"/>
                <w:szCs w:val="24"/>
                <w:lang w:eastAsia="zh-CN"/>
              </w:rPr>
              <w:t xml:space="preserve">CB: </w:t>
            </w:r>
            <w:r w:rsidR="004578F8">
              <w:rPr>
                <w:rFonts w:ascii="Calibri" w:eastAsia="Calibri" w:hAnsi="Calibri" w:cs="Calibri"/>
                <w:b/>
                <w:color w:val="FF00FF"/>
                <w:sz w:val="18"/>
                <w:szCs w:val="24"/>
                <w:lang w:eastAsia="zh-CN"/>
              </w:rPr>
              <w:t># SON_MDT_CB_</w:t>
            </w:r>
            <w:r w:rsidR="000728F0">
              <w:rPr>
                <w:rFonts w:ascii="Calibri" w:eastAsia="Calibri" w:hAnsi="Calibri" w:cs="Calibri"/>
                <w:b/>
                <w:color w:val="FF00FF"/>
                <w:sz w:val="18"/>
                <w:szCs w:val="24"/>
                <w:lang w:eastAsia="zh-CN"/>
              </w:rPr>
              <w:t>8</w:t>
            </w:r>
          </w:p>
          <w:p w14:paraId="5D56B554" w14:textId="06C37907"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X2 EN-DC MLB BL CR</w:t>
            </w:r>
          </w:p>
          <w:p w14:paraId="622FDD68" w14:textId="77777777"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 xml:space="preserve">Start from scratch </w:t>
            </w:r>
          </w:p>
          <w:p w14:paraId="614DCAFA" w14:textId="77777777" w:rsid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Implement agreements</w:t>
            </w:r>
          </w:p>
          <w:p w14:paraId="0070BDC1" w14:textId="77777777" w:rsidR="004578F8" w:rsidRPr="004578F8" w:rsidRDefault="004578F8" w:rsidP="004578F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Put FFs as needed</w:t>
            </w:r>
          </w:p>
          <w:p w14:paraId="62773DF1" w14:textId="40809619" w:rsidR="004578F8" w:rsidRDefault="004578F8" w:rsidP="004578F8">
            <w:r>
              <w:t>(CATT)</w:t>
            </w:r>
          </w:p>
          <w:p w14:paraId="17338B03" w14:textId="7A7C92CC" w:rsidR="004578F8" w:rsidRDefault="00C20FF2" w:rsidP="004578F8">
            <w:r>
              <w:t xml:space="preserve">TS 36.423 </w:t>
            </w:r>
            <w:hyperlink r:id="rId108" w:history="1">
              <w:r w:rsidRPr="00C20FF2">
                <w:rPr>
                  <w:rStyle w:val="Hyperlink"/>
                </w:rPr>
                <w:t>R3-19</w:t>
              </w:r>
              <w:r w:rsidR="006C01C8" w:rsidRPr="00C20FF2">
                <w:rPr>
                  <w:rStyle w:val="Hyperlink"/>
                </w:rPr>
                <w:t>4703</w:t>
              </w:r>
            </w:hyperlink>
            <w:r w:rsidR="006C01C8">
              <w:t xml:space="preserve"> CR#1373</w:t>
            </w:r>
          </w:p>
          <w:bookmarkEnd w:id="11"/>
          <w:p w14:paraId="714765A0" w14:textId="77777777" w:rsidR="004578F8" w:rsidRPr="003A6BDE" w:rsidRDefault="004578F8" w:rsidP="003A6BDE"/>
          <w:p w14:paraId="1617E3EC" w14:textId="02031F39" w:rsidR="00BC5E9B" w:rsidRPr="00F65A5F" w:rsidRDefault="00BC5E9B" w:rsidP="004F259F">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5D62D53"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44178856" w14:textId="77777777" w:rsidR="003F2F8F" w:rsidRPr="00F65A5F" w:rsidRDefault="003F2F8F" w:rsidP="00FF516C">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lastRenderedPageBreak/>
              <w:t>Measurements</w:t>
            </w:r>
          </w:p>
        </w:tc>
      </w:tr>
      <w:tr w:rsidR="003F2F8F" w:rsidRPr="00F65A5F" w14:paraId="1A618E6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448E13" w14:textId="125A08CA"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09" w:history="1">
              <w:r w:rsidR="001F20E0">
                <w:rPr>
                  <w:rStyle w:val="Hyperlink"/>
                  <w:rFonts w:ascii="Calibri" w:eastAsia="Calibri" w:hAnsi="Calibri" w:cs="Calibri"/>
                  <w:sz w:val="18"/>
                  <w:szCs w:val="24"/>
                  <w:highlight w:val="yellow"/>
                  <w:lang w:eastAsia="zh-CN"/>
                </w:rPr>
                <w:t>R3-194286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70B653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Limitation of cell-level load reporting in load balancing (Ericsson, NTT Docomo)</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B36C1A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EAEFE5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9F3F93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A0E40E" w14:textId="4BA1E276"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10" w:history="1">
              <w:r w:rsidR="001F20E0">
                <w:rPr>
                  <w:rStyle w:val="Hyperlink"/>
                  <w:rFonts w:ascii="Calibri" w:eastAsia="Calibri" w:hAnsi="Calibri" w:cs="Calibri"/>
                  <w:sz w:val="18"/>
                  <w:szCs w:val="24"/>
                  <w:highlight w:val="yellow"/>
                  <w:lang w:eastAsia="zh-CN"/>
                </w:rPr>
                <w:t>R3-194287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659B05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Per SSB load reporting for load balancing in NG RAN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9D00AB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E7F559A" w14:textId="7699EEB1" w:rsidR="003F2F8F" w:rsidRDefault="000C7279"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 xml:space="preserve">Rev in </w:t>
            </w:r>
            <w:bookmarkStart w:id="12" w:name="_Hlk18048336"/>
            <w:r w:rsidR="00A07E8B">
              <w:rPr>
                <w:rStyle w:val="Hyperlink"/>
                <w:rFonts w:ascii="Calibri" w:eastAsia="Calibri" w:hAnsi="Calibri" w:cs="Calibri"/>
                <w:sz w:val="18"/>
                <w:szCs w:val="24"/>
                <w:lang w:eastAsia="zh-CN"/>
              </w:rPr>
              <w:fldChar w:fldCharType="begin"/>
            </w:r>
            <w:r w:rsidR="00A07E8B">
              <w:rPr>
                <w:rStyle w:val="Hyperlink"/>
                <w:rFonts w:ascii="Calibri" w:eastAsia="Calibri" w:hAnsi="Calibri" w:cs="Calibri"/>
                <w:sz w:val="18"/>
                <w:szCs w:val="24"/>
                <w:lang w:eastAsia="zh-CN"/>
              </w:rPr>
              <w:instrText xml:space="preserve"> HYPERLINK "file:///C:\\Users\\ssirotki\\Documents\\3GPP\\meetings\\RAN3-105\\Docs\\R3-194541%20.zip" </w:instrText>
            </w:r>
            <w:r w:rsidR="00A07E8B">
              <w:rPr>
                <w:rStyle w:val="Hyperlink"/>
                <w:rFonts w:ascii="Calibri" w:eastAsia="Calibri" w:hAnsi="Calibri" w:cs="Calibri"/>
                <w:sz w:val="18"/>
                <w:szCs w:val="24"/>
                <w:lang w:eastAsia="zh-CN"/>
              </w:rPr>
              <w:fldChar w:fldCharType="separate"/>
            </w:r>
            <w:r w:rsidRPr="000C7279">
              <w:rPr>
                <w:rStyle w:val="Hyperlink"/>
                <w:rFonts w:ascii="Calibri" w:eastAsia="Calibri" w:hAnsi="Calibri" w:cs="Calibri"/>
                <w:sz w:val="18"/>
                <w:szCs w:val="24"/>
                <w:lang w:eastAsia="zh-CN"/>
              </w:rPr>
              <w:t>R3-194541</w:t>
            </w:r>
            <w:r w:rsidR="00A07E8B">
              <w:rPr>
                <w:rStyle w:val="Hyperlink"/>
                <w:rFonts w:ascii="Calibri" w:eastAsia="Calibri" w:hAnsi="Calibri" w:cs="Calibri"/>
                <w:sz w:val="18"/>
                <w:szCs w:val="24"/>
                <w:lang w:eastAsia="zh-CN"/>
              </w:rPr>
              <w:fldChar w:fldCharType="end"/>
            </w:r>
            <w:bookmarkEnd w:id="12"/>
            <w:r>
              <w:rPr>
                <w:rFonts w:ascii="Calibri" w:eastAsia="Calibri" w:hAnsi="Calibri" w:cs="Calibri"/>
                <w:sz w:val="18"/>
                <w:szCs w:val="24"/>
                <w:lang w:eastAsia="zh-CN"/>
              </w:rPr>
              <w:t xml:space="preserve"> (+ Verizon as a cosigner) </w:t>
            </w:r>
          </w:p>
          <w:p w14:paraId="7F8A73DD" w14:textId="77777777" w:rsidR="000C7279" w:rsidRDefault="000C7279"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7CC7ADB0" w14:textId="3B538091" w:rsidR="000C7279" w:rsidRPr="000C7279" w:rsidRDefault="000C7279"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C7279">
              <w:rPr>
                <w:rFonts w:ascii="Calibri" w:eastAsia="Calibri" w:hAnsi="Calibri" w:cs="Calibri"/>
                <w:sz w:val="18"/>
                <w:szCs w:val="24"/>
                <w:lang w:eastAsia="zh-CN"/>
              </w:rPr>
              <w:t>Per SSB beam load indication, such as resource utilization, should be supported for MLB.</w:t>
            </w:r>
          </w:p>
          <w:p w14:paraId="2CD1C291" w14:textId="77777777" w:rsidR="000C7279" w:rsidRDefault="000C7279"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0C7279">
              <w:rPr>
                <w:rFonts w:ascii="Calibri" w:eastAsia="Calibri" w:hAnsi="Calibri" w:cs="Calibri"/>
                <w:sz w:val="18"/>
                <w:szCs w:val="24"/>
                <w:lang w:eastAsia="zh-CN"/>
              </w:rPr>
              <w:t>Per SSB beam composite available capacity should be supported for MLB.</w:t>
            </w:r>
          </w:p>
          <w:p w14:paraId="61F8A21E" w14:textId="77777777" w:rsidR="00A73AD1" w:rsidRDefault="00A73AD1"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632D64FF" w14:textId="77777777" w:rsidR="00A73AD1" w:rsidRDefault="00937CC4"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Pr>
                <w:rFonts w:ascii="Calibri" w:eastAsia="Calibri" w:hAnsi="Calibri" w:cs="Calibri"/>
                <w:sz w:val="18"/>
                <w:szCs w:val="24"/>
                <w:lang w:eastAsia="zh-CN"/>
              </w:rPr>
              <w:t>Nok</w:t>
            </w:r>
            <w:proofErr w:type="spellEnd"/>
            <w:r>
              <w:rPr>
                <w:rFonts w:ascii="Calibri" w:eastAsia="Calibri" w:hAnsi="Calibri" w:cs="Calibri"/>
                <w:sz w:val="18"/>
                <w:szCs w:val="24"/>
                <w:lang w:eastAsia="zh-CN"/>
              </w:rPr>
              <w:t>:</w:t>
            </w:r>
            <w:r w:rsidR="0011642B">
              <w:rPr>
                <w:rFonts w:ascii="Calibri" w:eastAsia="Calibri" w:hAnsi="Calibri" w:cs="Calibri"/>
                <w:sz w:val="18"/>
                <w:szCs w:val="24"/>
                <w:lang w:eastAsia="zh-CN"/>
              </w:rPr>
              <w:t xml:space="preserve"> there is an assumption that each beam has its own resources</w:t>
            </w:r>
            <w:r w:rsidR="00370C4D">
              <w:rPr>
                <w:rFonts w:ascii="Calibri" w:eastAsia="Calibri" w:hAnsi="Calibri" w:cs="Calibri"/>
                <w:sz w:val="18"/>
                <w:szCs w:val="24"/>
                <w:lang w:eastAsia="zh-CN"/>
              </w:rPr>
              <w:t>, another assumption is that a certain beam will always cover the same area; need to check these assumptions</w:t>
            </w:r>
          </w:p>
          <w:p w14:paraId="5A78B481" w14:textId="77777777" w:rsidR="00370C4D" w:rsidRDefault="00370C4D"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our understanding is that SSB configuration is semi-static</w:t>
            </w:r>
          </w:p>
          <w:p w14:paraId="75A0CA23" w14:textId="6DFD96C0" w:rsidR="00527F4D" w:rsidRDefault="00527F4D"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w:t>
            </w:r>
            <w:r w:rsidR="00D73178">
              <w:rPr>
                <w:rFonts w:ascii="Calibri" w:eastAsia="Calibri" w:hAnsi="Calibri" w:cs="Calibri"/>
                <w:sz w:val="18"/>
                <w:szCs w:val="24"/>
                <w:lang w:eastAsia="zh-CN"/>
              </w:rPr>
              <w:t xml:space="preserve"> beam modelling discussion is still ongoing; how load per beam will be used to select the target cell for a UE</w:t>
            </w:r>
            <w:r w:rsidR="00753E2E">
              <w:rPr>
                <w:rFonts w:ascii="Calibri" w:eastAsia="Calibri" w:hAnsi="Calibri" w:cs="Calibri"/>
                <w:sz w:val="18"/>
                <w:szCs w:val="24"/>
                <w:lang w:eastAsia="zh-CN"/>
              </w:rPr>
              <w:t>?</w:t>
            </w:r>
          </w:p>
          <w:p w14:paraId="348D3232" w14:textId="3506B5D5" w:rsidR="0077062C" w:rsidRDefault="0077062C"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 SA5 discussion is unrelated</w:t>
            </w:r>
          </w:p>
          <w:p w14:paraId="3F9BAE1A" w14:textId="7F90BE87" w:rsidR="00527F4D" w:rsidRDefault="00527F4D" w:rsidP="00C2614C">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DCM</w:t>
            </w:r>
            <w:r w:rsidR="00C2614C">
              <w:rPr>
                <w:rFonts w:ascii="Calibri" w:eastAsia="Calibri" w:hAnsi="Calibri" w:cs="Calibri"/>
                <w:sz w:val="18"/>
                <w:szCs w:val="24"/>
                <w:lang w:eastAsia="zh-CN"/>
              </w:rPr>
              <w:t>, CMCC, VRZ</w:t>
            </w:r>
            <w:r>
              <w:rPr>
                <w:rFonts w:ascii="Calibri" w:eastAsia="Calibri" w:hAnsi="Calibri" w:cs="Calibri"/>
                <w:sz w:val="18"/>
                <w:szCs w:val="24"/>
                <w:lang w:eastAsia="zh-CN"/>
              </w:rPr>
              <w:t>:</w:t>
            </w:r>
            <w:r w:rsidR="0077062C">
              <w:rPr>
                <w:rFonts w:ascii="Calibri" w:eastAsia="Calibri" w:hAnsi="Calibri" w:cs="Calibri"/>
                <w:sz w:val="18"/>
                <w:szCs w:val="24"/>
                <w:lang w:eastAsia="zh-CN"/>
              </w:rPr>
              <w:t xml:space="preserve"> support E///</w:t>
            </w:r>
          </w:p>
          <w:p w14:paraId="769FAA7C" w14:textId="77777777" w:rsidR="0077062C" w:rsidRDefault="0077062C" w:rsidP="000C7279">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014A01D9" w14:textId="2BBE666E" w:rsidR="00EF00C2" w:rsidRDefault="00C20FF2" w:rsidP="000C7279">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bookmarkStart w:id="13" w:name="_Hlk17963368"/>
            <w:r>
              <w:rPr>
                <w:rFonts w:ascii="Calibri" w:eastAsia="Calibri" w:hAnsi="Calibri" w:cs="Calibri"/>
                <w:b/>
                <w:color w:val="FF00FF"/>
                <w:sz w:val="18"/>
                <w:szCs w:val="24"/>
                <w:lang w:eastAsia="zh-CN"/>
              </w:rPr>
              <w:t xml:space="preserve">CB: </w:t>
            </w:r>
            <w:r w:rsidR="00EF00C2">
              <w:rPr>
                <w:rFonts w:ascii="Calibri" w:eastAsia="Calibri" w:hAnsi="Calibri" w:cs="Calibri"/>
                <w:b/>
                <w:color w:val="FF00FF"/>
                <w:sz w:val="18"/>
                <w:szCs w:val="24"/>
                <w:lang w:eastAsia="zh-CN"/>
              </w:rPr>
              <w:t># SON_MDT_CB_</w:t>
            </w:r>
            <w:r w:rsidR="000728F0">
              <w:rPr>
                <w:rFonts w:ascii="Calibri" w:eastAsia="Calibri" w:hAnsi="Calibri" w:cs="Calibri"/>
                <w:b/>
                <w:color w:val="FF00FF"/>
                <w:sz w:val="18"/>
                <w:szCs w:val="24"/>
                <w:lang w:eastAsia="zh-CN"/>
              </w:rPr>
              <w:t>4</w:t>
            </w:r>
          </w:p>
          <w:p w14:paraId="146D47CC" w14:textId="7C13214C" w:rsidR="00EF00C2" w:rsidRDefault="00EF00C2" w:rsidP="00EF00C2">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per beam load</w:t>
            </w:r>
          </w:p>
          <w:p w14:paraId="04F16815" w14:textId="5336E8DB" w:rsidR="004F2328" w:rsidRDefault="004F2328" w:rsidP="004F2328">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Can discuss other parameters as mentioned in the online discussion</w:t>
            </w:r>
          </w:p>
          <w:p w14:paraId="294F71B8" w14:textId="04BC9326" w:rsidR="00EF00C2" w:rsidRPr="00EF00C2" w:rsidRDefault="00EF00C2" w:rsidP="00EF00C2">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Summary of offline discussion</w:t>
            </w:r>
          </w:p>
          <w:p w14:paraId="19B7F763" w14:textId="77777777" w:rsidR="00C2614C" w:rsidRDefault="00EF00C2" w:rsidP="00EF00C2">
            <w:r>
              <w:t>(E///)</w:t>
            </w:r>
          </w:p>
          <w:p w14:paraId="4D3734DE" w14:textId="421EF780" w:rsidR="00EF00C2" w:rsidRPr="00EF00C2" w:rsidRDefault="00C20FF2" w:rsidP="00EF00C2">
            <w:r>
              <w:t xml:space="preserve">Summary of offline discussion in </w:t>
            </w:r>
            <w:hyperlink r:id="rId111" w:history="1">
              <w:r w:rsidRPr="00C20FF2">
                <w:rPr>
                  <w:rStyle w:val="Hyperlink"/>
                </w:rPr>
                <w:t>R3-19</w:t>
              </w:r>
              <w:r w:rsidR="00EF00C2" w:rsidRPr="00C20FF2">
                <w:rPr>
                  <w:rStyle w:val="Hyperlink"/>
                </w:rPr>
                <w:t>4699</w:t>
              </w:r>
            </w:hyperlink>
            <w:bookmarkEnd w:id="13"/>
          </w:p>
        </w:tc>
      </w:tr>
      <w:tr w:rsidR="003F2F8F" w:rsidRPr="00F65A5F" w14:paraId="20CCF01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ABD71D" w14:textId="10FBAC69"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12" w:history="1">
              <w:r w:rsidR="001F20E0">
                <w:rPr>
                  <w:rStyle w:val="Hyperlink"/>
                  <w:rFonts w:ascii="Calibri" w:eastAsia="Calibri" w:hAnsi="Calibri" w:cs="Calibri"/>
                  <w:sz w:val="18"/>
                  <w:szCs w:val="24"/>
                  <w:highlight w:val="yellow"/>
                  <w:lang w:eastAsia="zh-CN"/>
                </w:rPr>
                <w:t>R3-194288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E687F9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on potential issues related to SSB load calculation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9F316FA" w14:textId="4943B8DD" w:rsidR="003F2F8F" w:rsidRPr="00F65A5F" w:rsidRDefault="00EF00C2"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w:t>
            </w:r>
            <w:r w:rsidR="003F2F8F" w:rsidRPr="00F65A5F">
              <w:rPr>
                <w:rFonts w:ascii="Calibri" w:eastAsia="Calibri" w:hAnsi="Calibri" w:cs="Calibri"/>
                <w:sz w:val="18"/>
                <w:szCs w:val="24"/>
                <w:lang w:eastAsia="zh-CN"/>
              </w:rPr>
              <w:t>iscussion</w:t>
            </w:r>
          </w:p>
          <w:p w14:paraId="4DC52FF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B21FB1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237D64" w14:textId="7C6BECD4"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13" w:history="1">
              <w:r w:rsidR="001F20E0">
                <w:rPr>
                  <w:rStyle w:val="Hyperlink"/>
                  <w:rFonts w:ascii="Calibri" w:eastAsia="Calibri" w:hAnsi="Calibri" w:cs="Calibri"/>
                  <w:sz w:val="18"/>
                  <w:szCs w:val="24"/>
                  <w:highlight w:val="yellow"/>
                  <w:lang w:eastAsia="zh-CN"/>
                </w:rPr>
                <w:t>R3-194409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98E59C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on load information (CMCC)</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516988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EE67BA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AC68AD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A9E018" w14:textId="45FA3CD8"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D06CA8B" w14:textId="2BFD0A8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5E62FD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54EC456"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5DC979B4" w14:textId="77777777" w:rsidR="003F2F8F" w:rsidRPr="00F65A5F" w:rsidRDefault="003F2F8F" w:rsidP="00A7729E">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Mobility Settings Change</w:t>
            </w:r>
          </w:p>
        </w:tc>
      </w:tr>
      <w:tr w:rsidR="003F2F8F" w:rsidRPr="00F65A5F" w14:paraId="50AB109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CED7D6" w14:textId="47607935"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14" w:history="1">
              <w:r w:rsidR="001F20E0">
                <w:rPr>
                  <w:rStyle w:val="Hyperlink"/>
                  <w:rFonts w:ascii="Calibri" w:eastAsia="Calibri" w:hAnsi="Calibri" w:cs="Calibri"/>
                  <w:sz w:val="18"/>
                  <w:szCs w:val="24"/>
                  <w:highlight w:val="yellow"/>
                  <w:lang w:eastAsia="zh-CN"/>
                </w:rPr>
                <w:t>R3-193775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F3ACFE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Signaling handover and reselection configuration change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E45F23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0C69C4A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94FB08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A75DD8" w14:textId="45B565F9"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15" w:history="1">
              <w:r w:rsidR="001F20E0">
                <w:rPr>
                  <w:rStyle w:val="Hyperlink"/>
                  <w:rFonts w:ascii="Calibri" w:eastAsia="Calibri" w:hAnsi="Calibri" w:cs="Calibri"/>
                  <w:sz w:val="18"/>
                  <w:szCs w:val="24"/>
                  <w:highlight w:val="yellow"/>
                  <w:lang w:eastAsia="zh-CN"/>
                </w:rPr>
                <w:t>R3-193627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8C8192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Mobility Settings Change procedure for MRO/MLB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F791C3F" w14:textId="77777777" w:rsidR="003F2F8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043D702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Moved to 10.2.2</w:t>
            </w:r>
          </w:p>
          <w:p w14:paraId="44039A9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E3D0A14" w14:textId="77777777" w:rsidTr="00707128">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61344B63" w14:textId="77777777" w:rsidR="00F10C29" w:rsidRDefault="003F2F8F" w:rsidP="00883D24">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DC</w:t>
            </w:r>
          </w:p>
        </w:tc>
      </w:tr>
      <w:tr w:rsidR="003F2F8F" w:rsidRPr="00F65A5F" w14:paraId="68D5DD8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B8776E" w14:textId="6B58900D" w:rsidR="00F10C29" w:rsidRPr="00883D24" w:rsidRDefault="00A07E8B" w:rsidP="00883D24">
            <w:pPr>
              <w:widowControl w:val="0"/>
              <w:suppressAutoHyphens/>
              <w:overflowPunct/>
              <w:autoSpaceDE/>
              <w:autoSpaceDN/>
              <w:adjustRightInd/>
              <w:spacing w:after="0" w:line="276" w:lineRule="auto"/>
              <w:textAlignment w:val="auto"/>
              <w:rPr>
                <w:rFonts w:ascii="Calibri" w:eastAsiaTheme="minorEastAsia" w:hAnsi="Calibri" w:cs="Calibri"/>
                <w:sz w:val="18"/>
                <w:szCs w:val="24"/>
                <w:highlight w:val="yellow"/>
                <w:lang w:eastAsia="zh-CN"/>
              </w:rPr>
            </w:pPr>
            <w:hyperlink r:id="rId116" w:history="1">
              <w:r w:rsidR="001F20E0">
                <w:rPr>
                  <w:rStyle w:val="Hyperlink"/>
                  <w:rFonts w:ascii="Calibri" w:eastAsia="Calibri" w:hAnsi="Calibri" w:cs="Calibri"/>
                  <w:sz w:val="18"/>
                  <w:szCs w:val="24"/>
                  <w:highlight w:val="yellow"/>
                  <w:lang w:eastAsia="zh-CN"/>
                </w:rPr>
                <w:t>R3-194289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DCAB2D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Load Balancing in DC scenarios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43ADF82"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19D411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CF76C6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A142C9" w14:textId="63A2D417" w:rsidR="003F2F8F" w:rsidRPr="00045CC8" w:rsidRDefault="00A07E8B" w:rsidP="00045CC8">
            <w:pPr>
              <w:widowControl w:val="0"/>
              <w:suppressAutoHyphens/>
              <w:overflowPunct/>
              <w:autoSpaceDE/>
              <w:autoSpaceDN/>
              <w:adjustRightInd/>
              <w:spacing w:after="0" w:line="276" w:lineRule="auto"/>
              <w:textAlignment w:val="auto"/>
              <w:rPr>
                <w:rFonts w:ascii="Calibri" w:eastAsiaTheme="minorEastAsia" w:hAnsi="Calibri" w:cs="Calibri"/>
                <w:sz w:val="18"/>
                <w:szCs w:val="24"/>
                <w:highlight w:val="yellow"/>
                <w:lang w:eastAsia="zh-CN"/>
              </w:rPr>
            </w:pPr>
            <w:hyperlink r:id="rId117" w:history="1">
              <w:r w:rsidR="001F20E0">
                <w:rPr>
                  <w:rStyle w:val="Hyperlink"/>
                  <w:rFonts w:ascii="Calibri" w:eastAsia="Calibri" w:hAnsi="Calibri" w:cs="Calibri"/>
                  <w:sz w:val="18"/>
                  <w:szCs w:val="24"/>
                  <w:highlight w:val="yellow"/>
                  <w:lang w:eastAsia="zh-CN"/>
                </w:rPr>
                <w:t>R3-193596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88C0DB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on load balancing optimization for DC Scenario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FF5C55F"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2A19C5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06FC28E"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2B05969D" w14:textId="77777777" w:rsidR="003F2F8F" w:rsidRPr="00F65A5F" w:rsidRDefault="003F2F8F" w:rsidP="00A7729E">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sidRPr="00716977">
              <w:rPr>
                <w:rFonts w:ascii="Calibri" w:eastAsia="Calibri" w:hAnsi="Calibri" w:cs="Calibri"/>
                <w:b/>
                <w:bCs/>
                <w:color w:val="C00000"/>
                <w:sz w:val="18"/>
                <w:szCs w:val="24"/>
                <w:lang w:eastAsia="zh-CN"/>
              </w:rPr>
              <w:t>CRs</w:t>
            </w:r>
          </w:p>
        </w:tc>
      </w:tr>
      <w:tr w:rsidR="003F2F8F" w:rsidRPr="00F65A5F" w14:paraId="31DAFFB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8779EF" w14:textId="0B610E60"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18" w:history="1">
              <w:r w:rsidR="001F20E0">
                <w:rPr>
                  <w:rStyle w:val="Hyperlink"/>
                  <w:rFonts w:ascii="Calibri" w:eastAsia="Calibri" w:hAnsi="Calibri" w:cs="Calibri"/>
                  <w:sz w:val="18"/>
                  <w:szCs w:val="24"/>
                  <w:highlight w:val="yellow"/>
                  <w:lang w:eastAsia="zh-CN"/>
                </w:rPr>
                <w:t>R3-193592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A5D901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for Mobility Load Balancing for NR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26D295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10D7621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E42E86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9211BD" w14:textId="161F11F6"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19" w:history="1">
              <w:r w:rsidR="001F20E0">
                <w:rPr>
                  <w:rStyle w:val="Hyperlink"/>
                  <w:rFonts w:ascii="Calibri" w:eastAsia="Calibri" w:hAnsi="Calibri" w:cs="Calibri"/>
                  <w:sz w:val="18"/>
                  <w:szCs w:val="24"/>
                  <w:highlight w:val="yellow"/>
                  <w:lang w:eastAsia="zh-CN"/>
                </w:rPr>
                <w:t>R3-193593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3BF40D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Mobility Load Balancing over </w:t>
            </w:r>
            <w:proofErr w:type="spellStart"/>
            <w:r w:rsidRPr="00F65A5F">
              <w:rPr>
                <w:rFonts w:ascii="Calibri" w:eastAsia="Calibri" w:hAnsi="Calibri" w:cs="Calibri"/>
                <w:sz w:val="18"/>
                <w:szCs w:val="24"/>
                <w:lang w:eastAsia="zh-CN"/>
              </w:rPr>
              <w:t>Xn</w:t>
            </w:r>
            <w:proofErr w:type="spellEnd"/>
            <w:r w:rsidRPr="00F65A5F">
              <w:rPr>
                <w:rFonts w:ascii="Calibri" w:eastAsia="Calibri" w:hAnsi="Calibri" w:cs="Calibri"/>
                <w:sz w:val="18"/>
                <w:szCs w:val="24"/>
                <w:lang w:eastAsia="zh-CN"/>
              </w:rPr>
              <w:t xml:space="preserve"> interface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B279FB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CR0162r, TS 38.423 v15.4.0, Rel-16, Cat. B</w:t>
            </w:r>
          </w:p>
          <w:p w14:paraId="4A273C5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B02BA7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DA17CC" w14:textId="5741A17A"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0" w:history="1">
              <w:r w:rsidR="001F20E0">
                <w:rPr>
                  <w:rStyle w:val="Hyperlink"/>
                  <w:rFonts w:ascii="Calibri" w:eastAsia="Calibri" w:hAnsi="Calibri" w:cs="Calibri"/>
                  <w:sz w:val="18"/>
                  <w:szCs w:val="24"/>
                  <w:highlight w:val="yellow"/>
                  <w:lang w:eastAsia="zh-CN"/>
                </w:rPr>
                <w:t>R3-193594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4CFD44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Mobility Load Balancing over F1 interface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40FD2E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CR0381r, TS 38.473 v15.6.0, Rel-16, Cat. B</w:t>
            </w:r>
          </w:p>
          <w:p w14:paraId="6E1BC93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67815B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B73FEA" w14:textId="3E679970"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1" w:history="1">
              <w:r w:rsidR="001F20E0">
                <w:rPr>
                  <w:rStyle w:val="Hyperlink"/>
                  <w:rFonts w:ascii="Calibri" w:eastAsia="Calibri" w:hAnsi="Calibri" w:cs="Calibri"/>
                  <w:sz w:val="18"/>
                  <w:szCs w:val="24"/>
                  <w:highlight w:val="yellow"/>
                  <w:lang w:eastAsia="zh-CN"/>
                </w:rPr>
                <w:t>R3-193595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B1BDD0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Mobility Load Balancing over E1 interface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6FC5566"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CR0103r, TS 38.463 v15.4.0, Rel-16, Cat. B</w:t>
            </w:r>
          </w:p>
          <w:p w14:paraId="496518E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2EBE7C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E65DEF" w14:textId="2BD75E5A"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2" w:history="1">
              <w:r w:rsidR="001F20E0">
                <w:rPr>
                  <w:rStyle w:val="Hyperlink"/>
                  <w:rFonts w:ascii="Calibri" w:eastAsia="Calibri" w:hAnsi="Calibri" w:cs="Calibri"/>
                  <w:sz w:val="18"/>
                  <w:szCs w:val="24"/>
                  <w:highlight w:val="yellow"/>
                  <w:lang w:eastAsia="zh-CN"/>
                </w:rPr>
                <w:t>R3-193597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BAE59B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Mobility Load Balancing over X2 interface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AB57F2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CR1348r, TS 36.423 v15.6.0, Rel-16, Cat. B</w:t>
            </w:r>
          </w:p>
          <w:p w14:paraId="7FDCC12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4260B0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270CF7" w14:textId="17A95535"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3" w:history="1">
              <w:r w:rsidR="001F20E0">
                <w:rPr>
                  <w:rStyle w:val="Hyperlink"/>
                  <w:rFonts w:ascii="Calibri" w:eastAsia="Calibri" w:hAnsi="Calibri" w:cs="Calibri"/>
                  <w:sz w:val="18"/>
                  <w:szCs w:val="24"/>
                  <w:highlight w:val="yellow"/>
                  <w:lang w:eastAsia="zh-CN"/>
                </w:rPr>
                <w:t>R3-193636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829338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TS38.300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FA9923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Rel-15, Cat. B</w:t>
            </w:r>
          </w:p>
          <w:p w14:paraId="675A095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4E8739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81E801" w14:textId="1D628634"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4" w:history="1">
              <w:r w:rsidR="001F20E0">
                <w:rPr>
                  <w:rStyle w:val="Hyperlink"/>
                  <w:rFonts w:ascii="Calibri" w:eastAsia="Calibri" w:hAnsi="Calibri" w:cs="Calibri"/>
                  <w:sz w:val="18"/>
                  <w:szCs w:val="24"/>
                  <w:highlight w:val="yellow"/>
                  <w:lang w:eastAsia="zh-CN"/>
                </w:rPr>
                <w:t>R3-193637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CAE4DC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TS36.423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5E97AF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CR1351r, TS 36.423 v15.6.0, Rel-16, Cat. B</w:t>
            </w:r>
          </w:p>
          <w:p w14:paraId="39203D9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5807A2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A86E76" w14:textId="1B26141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5" w:history="1">
              <w:r w:rsidR="001F20E0">
                <w:rPr>
                  <w:rStyle w:val="Hyperlink"/>
                  <w:rFonts w:ascii="Calibri" w:eastAsia="Calibri" w:hAnsi="Calibri" w:cs="Calibri"/>
                  <w:sz w:val="18"/>
                  <w:szCs w:val="24"/>
                  <w:highlight w:val="yellow"/>
                  <w:lang w:eastAsia="zh-CN"/>
                </w:rPr>
                <w:t>R3-193638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CA2543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TS38.420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A85E0C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CR0009r, TS 38.420 v15.2.0, Rel-16, Cat. B</w:t>
            </w:r>
          </w:p>
          <w:p w14:paraId="4D0C21F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D5134E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DB9140" w14:textId="5836318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6" w:history="1">
              <w:r w:rsidR="001F20E0">
                <w:rPr>
                  <w:rStyle w:val="Hyperlink"/>
                  <w:rFonts w:ascii="Calibri" w:eastAsia="Calibri" w:hAnsi="Calibri" w:cs="Calibri"/>
                  <w:sz w:val="18"/>
                  <w:szCs w:val="24"/>
                  <w:highlight w:val="yellow"/>
                  <w:lang w:eastAsia="zh-CN"/>
                </w:rPr>
                <w:t>R3-193639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E5FFE9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TS38.423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3B7E05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CR0164r, TS 38.423 v15.4.0, Rel-16, Cat. B</w:t>
            </w:r>
          </w:p>
          <w:p w14:paraId="60266DD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503E99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66C97F" w14:textId="61A0A520"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7" w:history="1">
              <w:r w:rsidR="001F20E0">
                <w:rPr>
                  <w:rStyle w:val="Hyperlink"/>
                  <w:rFonts w:ascii="Calibri" w:eastAsia="Calibri" w:hAnsi="Calibri" w:cs="Calibri"/>
                  <w:sz w:val="18"/>
                  <w:szCs w:val="24"/>
                  <w:highlight w:val="yellow"/>
                  <w:lang w:eastAsia="zh-CN"/>
                </w:rPr>
                <w:t>R3-193640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54CEF9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TS38.460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39067C6"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CR0022r, TS 38.460 v15.4.0, Rel-16, Cat. B</w:t>
            </w:r>
          </w:p>
          <w:p w14:paraId="55E9CA5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482048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24D6A5" w14:textId="67124A68"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8" w:history="1">
              <w:r w:rsidR="001F20E0">
                <w:rPr>
                  <w:rStyle w:val="Hyperlink"/>
                  <w:rFonts w:ascii="Calibri" w:eastAsia="Calibri" w:hAnsi="Calibri" w:cs="Calibri"/>
                  <w:sz w:val="18"/>
                  <w:szCs w:val="24"/>
                  <w:highlight w:val="yellow"/>
                  <w:lang w:eastAsia="zh-CN"/>
                </w:rPr>
                <w:t>R3-193641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A4B1F6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TS38.463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F018E3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CR0104r, TS 38.463 v15.4.0, Rel-16, Cat. B</w:t>
            </w:r>
          </w:p>
          <w:p w14:paraId="49BA8B6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0F92A7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F52F72" w14:textId="0976F3BA"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29" w:history="1">
              <w:r w:rsidR="001F20E0">
                <w:rPr>
                  <w:rStyle w:val="Hyperlink"/>
                  <w:rFonts w:ascii="Calibri" w:eastAsia="Calibri" w:hAnsi="Calibri" w:cs="Calibri"/>
                  <w:sz w:val="18"/>
                  <w:szCs w:val="24"/>
                  <w:highlight w:val="yellow"/>
                  <w:lang w:eastAsia="zh-CN"/>
                </w:rPr>
                <w:t>R3-193642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B2A184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TS38.470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8F2634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CR0041r, TS 38.470 v15.6.0, Rel-16, Cat. B</w:t>
            </w:r>
          </w:p>
          <w:p w14:paraId="35D6EAC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7A5EFD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DFA340" w14:textId="78F877E7"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0" w:history="1">
              <w:r w:rsidR="001F20E0">
                <w:rPr>
                  <w:rStyle w:val="Hyperlink"/>
                  <w:rFonts w:ascii="Calibri" w:eastAsia="Calibri" w:hAnsi="Calibri" w:cs="Calibri"/>
                  <w:sz w:val="18"/>
                  <w:szCs w:val="24"/>
                  <w:highlight w:val="yellow"/>
                  <w:lang w:eastAsia="zh-CN"/>
                </w:rPr>
                <w:t>R3-193643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B869DA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Correction on Load Information Reporting for TS38.473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65BBE0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CR0387r, TS 38.473 v15.6.0, Rel-16, Cat. B</w:t>
            </w:r>
          </w:p>
          <w:p w14:paraId="7895032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0BCF45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EFDA44" w14:textId="6917A5C5"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1" w:history="1">
              <w:r w:rsidR="001F20E0">
                <w:rPr>
                  <w:rStyle w:val="Hyperlink"/>
                  <w:rFonts w:ascii="Calibri" w:eastAsia="Calibri" w:hAnsi="Calibri" w:cs="Calibri"/>
                  <w:sz w:val="18"/>
                  <w:szCs w:val="24"/>
                  <w:highlight w:val="yellow"/>
                  <w:lang w:eastAsia="zh-CN"/>
                </w:rPr>
                <w:t>R3-193766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395022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68136E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CR0011r, TS 38.420 v15.2.0, Rel-16, Cat. B</w:t>
            </w:r>
          </w:p>
          <w:p w14:paraId="46247C2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D40F86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F74CBA" w14:textId="4E6A2C58"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2" w:history="1">
              <w:r w:rsidR="001F20E0">
                <w:rPr>
                  <w:rStyle w:val="Hyperlink"/>
                  <w:rFonts w:ascii="Calibri" w:eastAsia="Calibri" w:hAnsi="Calibri" w:cs="Calibri"/>
                  <w:sz w:val="18"/>
                  <w:szCs w:val="24"/>
                  <w:highlight w:val="yellow"/>
                  <w:lang w:eastAsia="zh-CN"/>
                </w:rPr>
                <w:t>R3-193767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9477D9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6A9351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CR1358r, TS 36.423 v15.6.0, Rel-16, Cat. B</w:t>
            </w:r>
          </w:p>
          <w:p w14:paraId="746762A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9D1FDB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85C5B6" w14:textId="34A55DB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3" w:history="1">
              <w:r w:rsidR="001F20E0">
                <w:rPr>
                  <w:rStyle w:val="Hyperlink"/>
                  <w:rFonts w:ascii="Calibri" w:eastAsia="Calibri" w:hAnsi="Calibri" w:cs="Calibri"/>
                  <w:sz w:val="18"/>
                  <w:szCs w:val="24"/>
                  <w:highlight w:val="yellow"/>
                  <w:lang w:eastAsia="zh-CN"/>
                </w:rPr>
                <w:t>R3-193768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6FE7F2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C5FEEA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5754587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0A47A5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FE6396" w14:textId="74615D7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4" w:history="1">
              <w:r w:rsidR="001F20E0">
                <w:rPr>
                  <w:rStyle w:val="Hyperlink"/>
                  <w:rFonts w:ascii="Calibri" w:eastAsia="Calibri" w:hAnsi="Calibri" w:cs="Calibri"/>
                  <w:sz w:val="18"/>
                  <w:szCs w:val="24"/>
                  <w:highlight w:val="yellow"/>
                  <w:lang w:eastAsia="zh-CN"/>
                </w:rPr>
                <w:t>R3-193769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53F6E1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D6F918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CR0072r, TS 38.401 v15.6.0, Rel-16, Cat. B</w:t>
            </w:r>
          </w:p>
          <w:p w14:paraId="0C2F60E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6565F1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F65D4F" w14:textId="69C44479"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5" w:history="1">
              <w:r w:rsidR="001F20E0">
                <w:rPr>
                  <w:rStyle w:val="Hyperlink"/>
                  <w:rFonts w:ascii="Calibri" w:eastAsia="Calibri" w:hAnsi="Calibri" w:cs="Calibri"/>
                  <w:sz w:val="18"/>
                  <w:szCs w:val="24"/>
                  <w:highlight w:val="yellow"/>
                  <w:lang w:eastAsia="zh-CN"/>
                </w:rPr>
                <w:t>R3-193770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666634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0FBBB3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CR0177r, TS 38.423 v15.4.0, Rel-16, Cat. B</w:t>
            </w:r>
          </w:p>
          <w:p w14:paraId="444A02B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E3D0A4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8A31C6" w14:textId="7246D013"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6" w:history="1">
              <w:r w:rsidR="001F20E0">
                <w:rPr>
                  <w:rStyle w:val="Hyperlink"/>
                  <w:rFonts w:ascii="Calibri" w:eastAsia="Calibri" w:hAnsi="Calibri" w:cs="Calibri"/>
                  <w:sz w:val="18"/>
                  <w:szCs w:val="24"/>
                  <w:highlight w:val="yellow"/>
                  <w:lang w:eastAsia="zh-CN"/>
                </w:rPr>
                <w:t>R3-193771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2A4328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03418D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CR0394r, TS 38.473 v15.6.0, Rel-16, Cat. B</w:t>
            </w:r>
          </w:p>
          <w:p w14:paraId="59AA1D9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5F85D8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BF63DD" w14:textId="11A1675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7" w:history="1">
              <w:r w:rsidR="001F20E0">
                <w:rPr>
                  <w:rStyle w:val="Hyperlink"/>
                  <w:rFonts w:ascii="Calibri" w:eastAsia="Calibri" w:hAnsi="Calibri" w:cs="Calibri"/>
                  <w:sz w:val="18"/>
                  <w:szCs w:val="24"/>
                  <w:highlight w:val="yellow"/>
                  <w:lang w:eastAsia="zh-CN"/>
                </w:rPr>
                <w:t>R3-193772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766DFB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0A04AE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CR0043r, TS 38.470 v15.6.0, Rel-16, Cat. B</w:t>
            </w:r>
          </w:p>
          <w:p w14:paraId="5067B786"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F4F971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28F9AF" w14:textId="05A33CF5"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8" w:history="1">
              <w:r w:rsidR="001F20E0">
                <w:rPr>
                  <w:rStyle w:val="Hyperlink"/>
                  <w:rFonts w:ascii="Calibri" w:eastAsia="Calibri" w:hAnsi="Calibri" w:cs="Calibri"/>
                  <w:sz w:val="18"/>
                  <w:szCs w:val="24"/>
                  <w:highlight w:val="yellow"/>
                  <w:lang w:eastAsia="zh-CN"/>
                </w:rPr>
                <w:t>R3-193773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2FF68C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B6412C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CR0107r, TS 38.463 v15.4.0, Rel-16, Cat. B</w:t>
            </w:r>
          </w:p>
          <w:p w14:paraId="69305C3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8326CC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64C5D2" w14:textId="19FC7C5D"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39" w:history="1">
              <w:r w:rsidR="001F20E0">
                <w:rPr>
                  <w:rStyle w:val="Hyperlink"/>
                  <w:rFonts w:ascii="Calibri" w:eastAsia="Calibri" w:hAnsi="Calibri" w:cs="Calibri"/>
                  <w:sz w:val="18"/>
                  <w:szCs w:val="24"/>
                  <w:highlight w:val="yellow"/>
                  <w:lang w:eastAsia="zh-CN"/>
                </w:rPr>
                <w:t>R3-193774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405C90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Load Sharing and Load Balancing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CFEE7A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CR0023r, TS 38.460 v15.4.0, Rel-16, Cat. B</w:t>
            </w:r>
          </w:p>
          <w:p w14:paraId="5A0A4CD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CF9557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831F1A" w14:textId="0861C27B"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0" w:history="1">
              <w:r w:rsidR="001F20E0">
                <w:rPr>
                  <w:rStyle w:val="Hyperlink"/>
                  <w:rFonts w:ascii="Calibri" w:eastAsia="Calibri" w:hAnsi="Calibri" w:cs="Calibri"/>
                  <w:sz w:val="18"/>
                  <w:szCs w:val="24"/>
                  <w:highlight w:val="yellow"/>
                  <w:lang w:eastAsia="zh-CN"/>
                </w:rPr>
                <w:t>R3-193776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E4CED0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Signaling handover and reselection configuration change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82D20E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CR0012r, TS 38.420 v15.2.0, Rel-16, Cat. B</w:t>
            </w:r>
          </w:p>
          <w:p w14:paraId="6654C43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1B8DDC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4F9E80" w14:textId="398D3532"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1" w:history="1">
              <w:r w:rsidR="001F20E0">
                <w:rPr>
                  <w:rStyle w:val="Hyperlink"/>
                  <w:rFonts w:ascii="Calibri" w:eastAsia="Calibri" w:hAnsi="Calibri" w:cs="Calibri"/>
                  <w:sz w:val="18"/>
                  <w:szCs w:val="24"/>
                  <w:highlight w:val="yellow"/>
                  <w:lang w:eastAsia="zh-CN"/>
                </w:rPr>
                <w:t>R3-193777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D80752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Signaling handover and reselection configuration change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1B658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CR0178r, TS 38.423 v15.4.0, Rel-16, Cat. B</w:t>
            </w:r>
          </w:p>
          <w:p w14:paraId="4A120E3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72E40B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1FF34E" w14:textId="644C3534"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2" w:history="1">
              <w:r w:rsidR="001F20E0">
                <w:rPr>
                  <w:rStyle w:val="Hyperlink"/>
                  <w:rFonts w:ascii="Calibri" w:eastAsia="Calibri" w:hAnsi="Calibri" w:cs="Calibri"/>
                  <w:sz w:val="18"/>
                  <w:szCs w:val="24"/>
                  <w:highlight w:val="yellow"/>
                  <w:lang w:eastAsia="zh-CN"/>
                </w:rPr>
                <w:t>R3-193793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0C5C80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Overload reporting enhancement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E97CCC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CR0397r, TS 38.473 v15.6.0, Rel-16, Cat. B</w:t>
            </w:r>
          </w:p>
          <w:p w14:paraId="70988B8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F92752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768C92" w14:textId="3E1BA767"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3" w:history="1">
              <w:r w:rsidR="001F20E0">
                <w:rPr>
                  <w:rStyle w:val="Hyperlink"/>
                  <w:rFonts w:ascii="Calibri" w:eastAsia="Calibri" w:hAnsi="Calibri" w:cs="Calibri"/>
                  <w:sz w:val="18"/>
                  <w:szCs w:val="24"/>
                  <w:highlight w:val="yellow"/>
                  <w:lang w:eastAsia="zh-CN"/>
                </w:rPr>
                <w:t>R3-193794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2FB84D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Introduction of Load Reporting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623469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CR0398r, TS 38.473 v15.6.0, Rel-16, Cat. B</w:t>
            </w:r>
          </w:p>
          <w:p w14:paraId="525770E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FEFCB2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A44376" w14:textId="4D094CE8"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4" w:history="1">
              <w:r w:rsidR="001F20E0">
                <w:rPr>
                  <w:rStyle w:val="Hyperlink"/>
                  <w:rFonts w:ascii="Calibri" w:eastAsia="Calibri" w:hAnsi="Calibri" w:cs="Calibri"/>
                  <w:sz w:val="18"/>
                  <w:szCs w:val="24"/>
                  <w:highlight w:val="yellow"/>
                  <w:lang w:eastAsia="zh-CN"/>
                </w:rPr>
                <w:t>R3-193795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8BCE30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Introduction of Load Reporting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15D6EB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CR0110r, TS 38.463 v15.4.0, Rel-16, Cat. B</w:t>
            </w:r>
          </w:p>
          <w:p w14:paraId="286E062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2DEEF4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50A893" w14:textId="407BC115"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5" w:history="1">
              <w:r w:rsidR="001F20E0">
                <w:rPr>
                  <w:rStyle w:val="Hyperlink"/>
                  <w:rFonts w:ascii="Calibri" w:eastAsia="Calibri" w:hAnsi="Calibri" w:cs="Calibri"/>
                  <w:sz w:val="18"/>
                  <w:szCs w:val="24"/>
                  <w:highlight w:val="yellow"/>
                  <w:lang w:eastAsia="zh-CN"/>
                </w:rPr>
                <w:t>R3-193909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A5FE55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Signaling handover and reselection configuration change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BEE47E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3F49F23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6D816E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8DED21" w14:textId="44110858"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6" w:history="1">
              <w:r w:rsidR="001F20E0">
                <w:rPr>
                  <w:rStyle w:val="Hyperlink"/>
                  <w:rFonts w:ascii="Calibri" w:eastAsia="Calibri" w:hAnsi="Calibri" w:cs="Calibri"/>
                  <w:sz w:val="18"/>
                  <w:szCs w:val="24"/>
                  <w:highlight w:val="yellow"/>
                  <w:lang w:eastAsia="zh-CN"/>
                </w:rPr>
                <w:t>R3-194022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8CED44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NG-RAN impacts for MLB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1B2274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3A99517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ABD2C6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F47F3A" w14:textId="03C2AFA6"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7" w:history="1">
              <w:r w:rsidR="001F20E0">
                <w:rPr>
                  <w:rStyle w:val="Hyperlink"/>
                  <w:rFonts w:ascii="Calibri" w:eastAsia="Calibri" w:hAnsi="Calibri" w:cs="Calibri"/>
                  <w:sz w:val="18"/>
                  <w:szCs w:val="24"/>
                  <w:highlight w:val="yellow"/>
                  <w:lang w:eastAsia="zh-CN"/>
                </w:rPr>
                <w:t>R3-194023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0C1BAF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E1AP impacts for MLB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32DBED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CR0118r, TS 38.463 v15.4.0, Rel-16, Cat. B</w:t>
            </w:r>
          </w:p>
          <w:p w14:paraId="4CFE16C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EBDCCA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5E6B20" w14:textId="775C8B0B"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8" w:history="1">
              <w:r w:rsidR="001F20E0">
                <w:rPr>
                  <w:rStyle w:val="Hyperlink"/>
                  <w:rFonts w:ascii="Calibri" w:eastAsia="Calibri" w:hAnsi="Calibri" w:cs="Calibri"/>
                  <w:sz w:val="18"/>
                  <w:szCs w:val="24"/>
                  <w:highlight w:val="yellow"/>
                  <w:lang w:eastAsia="zh-CN"/>
                </w:rPr>
                <w:t>R3-194024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F408B6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F1AP impacts for MLB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A31EED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CR0405r, TS 38.473 v15.6.0, Rel-16, Cat. B</w:t>
            </w:r>
          </w:p>
          <w:p w14:paraId="18A5E13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095B69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60FC0F" w14:textId="53D28873"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49" w:history="1">
              <w:r w:rsidR="001F20E0">
                <w:rPr>
                  <w:rStyle w:val="Hyperlink"/>
                  <w:rFonts w:ascii="Calibri" w:eastAsia="Calibri" w:hAnsi="Calibri" w:cs="Calibri"/>
                  <w:sz w:val="18"/>
                  <w:szCs w:val="24"/>
                  <w:highlight w:val="yellow"/>
                  <w:lang w:eastAsia="zh-CN"/>
                </w:rPr>
                <w:t>R3-194025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DB299A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NGAP impacts for MLB features in NR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7BE4D9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CR0215r, TS 38.413 v15.4.0, Rel-16, Cat. B</w:t>
            </w:r>
          </w:p>
          <w:p w14:paraId="0AB3D8E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19C6F3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8B9FEA" w14:textId="0F1BB559"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0" w:history="1">
              <w:r w:rsidR="001F20E0">
                <w:rPr>
                  <w:rStyle w:val="Hyperlink"/>
                  <w:rFonts w:ascii="Calibri" w:eastAsia="Calibri" w:hAnsi="Calibri" w:cs="Calibri"/>
                  <w:sz w:val="18"/>
                  <w:szCs w:val="24"/>
                  <w:highlight w:val="yellow"/>
                  <w:lang w:eastAsia="zh-CN"/>
                </w:rPr>
                <w:t>R3-194026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982D00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XnAP</w:t>
            </w:r>
            <w:proofErr w:type="spellEnd"/>
            <w:r w:rsidRPr="00F65A5F">
              <w:rPr>
                <w:rFonts w:ascii="Calibri" w:eastAsia="Calibri" w:hAnsi="Calibri" w:cs="Calibri"/>
                <w:sz w:val="18"/>
                <w:szCs w:val="24"/>
                <w:lang w:eastAsia="zh-CN"/>
              </w:rPr>
              <w:t xml:space="preserve"> impacts for MLB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A72F49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CR0191r, TS 38.423 v15.4.0, Rel-16, Cat. B</w:t>
            </w:r>
          </w:p>
          <w:p w14:paraId="771EBF4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DD05A3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627C66" w14:textId="520CF151"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1" w:history="1">
              <w:r w:rsidR="001F20E0">
                <w:rPr>
                  <w:rStyle w:val="Hyperlink"/>
                  <w:rFonts w:ascii="Calibri" w:eastAsia="Calibri" w:hAnsi="Calibri" w:cs="Calibri"/>
                  <w:sz w:val="18"/>
                  <w:szCs w:val="24"/>
                  <w:highlight w:val="yellow"/>
                  <w:lang w:eastAsia="zh-CN"/>
                </w:rPr>
                <w:t>R3-194290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24B278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Stage 2 description for Load Balancing solution (Ericsson, NTT Docomo)</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839258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5361E66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5843C5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21487E" w14:textId="02B7695C"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2" w:history="1">
              <w:r w:rsidR="001F20E0">
                <w:rPr>
                  <w:rStyle w:val="Hyperlink"/>
                  <w:rFonts w:ascii="Calibri" w:eastAsia="Calibri" w:hAnsi="Calibri" w:cs="Calibri"/>
                  <w:sz w:val="18"/>
                  <w:szCs w:val="24"/>
                  <w:highlight w:val="yellow"/>
                  <w:lang w:eastAsia="zh-CN"/>
                </w:rPr>
                <w:t>R3-194406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0E6EE4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TP to 38.300 on support of MLB (CMCC)</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64EFD6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3F5CC87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E64F78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0C137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353ED6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5C8AB6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41A940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78867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4CAE18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63A429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C9AE154"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FFFF99"/>
          </w:tcPr>
          <w:p w14:paraId="4AAE525F" w14:textId="77777777" w:rsidR="003F2F8F" w:rsidRPr="00F65A5F" w:rsidRDefault="003F2F8F" w:rsidP="00A7729E">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10.2.3. RACH Optimization</w:t>
            </w:r>
          </w:p>
        </w:tc>
      </w:tr>
      <w:tr w:rsidR="003F2F8F" w:rsidRPr="00F65A5F" w14:paraId="7C2A7A2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994EDD" w14:textId="63101577" w:rsidR="003F2F8F" w:rsidRPr="00F65A5F" w:rsidRDefault="00A07E8B" w:rsidP="00A816D3">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3" w:history="1">
              <w:r w:rsidR="001F20E0">
                <w:rPr>
                  <w:rStyle w:val="Hyperlink"/>
                  <w:rFonts w:ascii="Calibri" w:eastAsia="Calibri" w:hAnsi="Calibri" w:cs="Calibri"/>
                  <w:sz w:val="18"/>
                  <w:szCs w:val="24"/>
                  <w:highlight w:val="yellow"/>
                  <w:lang w:eastAsia="zh-CN"/>
                </w:rPr>
                <w:t>R3-193679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1732D88" w14:textId="77777777" w:rsidR="003F2F8F" w:rsidRPr="00F65A5F" w:rsidRDefault="003F2F8F" w:rsidP="00A816D3">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on PRACH coordination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AA68B8D"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244958F" w14:textId="77777777" w:rsidR="003F2F8F" w:rsidRPr="00F65A5F" w:rsidRDefault="003F2F8F" w:rsidP="00A816D3">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C2492B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9DC10E" w14:textId="1C851622"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4" w:history="1">
              <w:r w:rsidR="001F20E0">
                <w:rPr>
                  <w:rStyle w:val="Hyperlink"/>
                  <w:rFonts w:ascii="Calibri" w:eastAsia="Calibri" w:hAnsi="Calibri" w:cs="Calibri"/>
                  <w:sz w:val="18"/>
                  <w:szCs w:val="24"/>
                  <w:highlight w:val="yellow"/>
                  <w:lang w:eastAsia="zh-CN"/>
                </w:rPr>
                <w:t>R3-194089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303EC43"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RACH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in NR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88B8654"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5BAD2300"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0B5589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1D368B" w14:textId="14AF7AC9"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5" w:history="1">
              <w:r w:rsidR="001F20E0">
                <w:rPr>
                  <w:rStyle w:val="Hyperlink"/>
                  <w:rFonts w:ascii="Calibri" w:eastAsia="Calibri" w:hAnsi="Calibri" w:cs="Calibri"/>
                  <w:sz w:val="18"/>
                  <w:szCs w:val="24"/>
                  <w:highlight w:val="yellow"/>
                  <w:lang w:eastAsia="zh-CN"/>
                </w:rPr>
                <w:t>R3-193796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5C257F2"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RACH parameter communication </w:t>
            </w:r>
            <w:proofErr w:type="gramStart"/>
            <w:r w:rsidRPr="00F65A5F">
              <w:rPr>
                <w:rFonts w:ascii="Calibri" w:eastAsia="Calibri" w:hAnsi="Calibri" w:cs="Calibri"/>
                <w:sz w:val="18"/>
                <w:szCs w:val="24"/>
                <w:lang w:eastAsia="zh-CN"/>
              </w:rPr>
              <w:t xml:space="preserve">over  </w:t>
            </w:r>
            <w:proofErr w:type="spellStart"/>
            <w:r w:rsidRPr="00F65A5F">
              <w:rPr>
                <w:rFonts w:ascii="Calibri" w:eastAsia="Calibri" w:hAnsi="Calibri" w:cs="Calibri"/>
                <w:sz w:val="18"/>
                <w:szCs w:val="24"/>
                <w:lang w:eastAsia="zh-CN"/>
              </w:rPr>
              <w:t>Xn</w:t>
            </w:r>
            <w:proofErr w:type="spellEnd"/>
            <w:proofErr w:type="gramEnd"/>
            <w:r w:rsidRPr="00F65A5F">
              <w:rPr>
                <w:rFonts w:ascii="Calibri" w:eastAsia="Calibri" w:hAnsi="Calibri" w:cs="Calibri"/>
                <w:sz w:val="18"/>
                <w:szCs w:val="24"/>
                <w:lang w:eastAsia="zh-CN"/>
              </w:rPr>
              <w:t xml:space="preserve">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BB4DCDE"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48A1787"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CDF395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140AFF" w14:textId="63396B46"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6" w:history="1">
              <w:r w:rsidR="001F20E0">
                <w:rPr>
                  <w:rStyle w:val="Hyperlink"/>
                  <w:rFonts w:ascii="Calibri" w:eastAsia="Calibri" w:hAnsi="Calibri" w:cs="Calibri"/>
                  <w:sz w:val="18"/>
                  <w:szCs w:val="24"/>
                  <w:highlight w:val="yellow"/>
                  <w:lang w:eastAsia="zh-CN"/>
                </w:rPr>
                <w:t>R3-194505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3F69B53"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RACH Optimization Enhancement for NR (China Telecommunications)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6B18BF4"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452F073"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D1093A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A72548" w14:textId="63B160A2"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7" w:history="1">
              <w:r w:rsidR="001F20E0">
                <w:rPr>
                  <w:rStyle w:val="Hyperlink"/>
                  <w:rFonts w:ascii="Calibri" w:eastAsia="Calibri" w:hAnsi="Calibri" w:cs="Calibri"/>
                  <w:sz w:val="18"/>
                  <w:szCs w:val="24"/>
                  <w:highlight w:val="yellow"/>
                  <w:lang w:eastAsia="zh-CN"/>
                </w:rPr>
                <w:t>R3-194506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94E05DC"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RACH Optimization Enhancement for NR (China Telecommunications)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143A670"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1B54BE2D"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7A7F0B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FC26D9" w14:textId="7F3862F5"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8" w:history="1">
              <w:r w:rsidR="001F20E0">
                <w:rPr>
                  <w:rStyle w:val="Hyperlink"/>
                  <w:rFonts w:ascii="Calibri" w:eastAsia="Calibri" w:hAnsi="Calibri" w:cs="Calibri"/>
                  <w:sz w:val="18"/>
                  <w:szCs w:val="24"/>
                  <w:highlight w:val="yellow"/>
                  <w:lang w:eastAsia="zh-CN"/>
                </w:rPr>
                <w:t>R3-194293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76B1A21"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Intra and inter RAN nodes signaling for RACH optimization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2D6242A"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C363BFA"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D2D5EE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CB5383" w14:textId="4CB54783"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59" w:history="1">
              <w:r w:rsidR="001F20E0">
                <w:rPr>
                  <w:rStyle w:val="Hyperlink"/>
                  <w:rFonts w:ascii="Calibri" w:eastAsia="Calibri" w:hAnsi="Calibri" w:cs="Calibri"/>
                  <w:sz w:val="18"/>
                  <w:szCs w:val="24"/>
                  <w:highlight w:val="yellow"/>
                  <w:lang w:eastAsia="zh-CN"/>
                </w:rPr>
                <w:t>R3-193904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34F7BB0"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RACH report for NR RACH optimization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B490A7E"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3C2471C5"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7D0E46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C80299" w14:textId="3733E777"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0" w:history="1">
              <w:r w:rsidR="001F20E0">
                <w:rPr>
                  <w:rStyle w:val="Hyperlink"/>
                  <w:rFonts w:ascii="Calibri" w:eastAsia="Calibri" w:hAnsi="Calibri" w:cs="Calibri"/>
                  <w:sz w:val="18"/>
                  <w:szCs w:val="24"/>
                  <w:highlight w:val="yellow"/>
                  <w:lang w:eastAsia="zh-CN"/>
                </w:rPr>
                <w:t>R3-194291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81893C8"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On the use cases and required F1 signaling for RACH optimization at </w:t>
            </w:r>
            <w:proofErr w:type="spellStart"/>
            <w:r w:rsidRPr="00F65A5F">
              <w:rPr>
                <w:rFonts w:ascii="Calibri" w:eastAsia="Calibri" w:hAnsi="Calibri" w:cs="Calibri"/>
                <w:sz w:val="18"/>
                <w:szCs w:val="24"/>
                <w:lang w:eastAsia="zh-CN"/>
              </w:rPr>
              <w:t>gNB</w:t>
            </w:r>
            <w:proofErr w:type="spellEnd"/>
            <w:r w:rsidRPr="00F65A5F">
              <w:rPr>
                <w:rFonts w:ascii="Calibri" w:eastAsia="Calibri" w:hAnsi="Calibri" w:cs="Calibri"/>
                <w:sz w:val="18"/>
                <w:szCs w:val="24"/>
                <w:lang w:eastAsia="zh-CN"/>
              </w:rPr>
              <w:t>-DU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1EA1E3A"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0D963DE3"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18FD7C1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D6A048" w14:textId="5A403A0F"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1" w:history="1">
              <w:r w:rsidR="001F20E0">
                <w:rPr>
                  <w:rStyle w:val="Hyperlink"/>
                  <w:rFonts w:ascii="Calibri" w:eastAsia="Calibri" w:hAnsi="Calibri" w:cs="Calibri"/>
                  <w:sz w:val="18"/>
                  <w:szCs w:val="24"/>
                  <w:highlight w:val="yellow"/>
                  <w:lang w:eastAsia="zh-CN"/>
                </w:rPr>
                <w:t>R3-194292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BCF965D"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Solution for RACH Optimization in NG-RAN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5C84E11"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3067CBAD"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958AF3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4402AA" w14:textId="7937D240"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2" w:history="1">
              <w:r w:rsidR="001F20E0">
                <w:rPr>
                  <w:rStyle w:val="Hyperlink"/>
                  <w:rFonts w:ascii="Calibri" w:eastAsia="Calibri" w:hAnsi="Calibri" w:cs="Calibri"/>
                  <w:sz w:val="18"/>
                  <w:szCs w:val="24"/>
                  <w:highlight w:val="yellow"/>
                  <w:lang w:eastAsia="zh-CN"/>
                </w:rPr>
                <w:t>R3-193684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326FEB0"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on PRACH coordination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A0571FE"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out</w:t>
            </w:r>
          </w:p>
          <w:p w14:paraId="2DF2DEC3"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E0DC7E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478D2E" w14:textId="1C4772A9" w:rsidR="003F2F8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3" w:history="1">
              <w:r w:rsidR="001F20E0">
                <w:rPr>
                  <w:rStyle w:val="Hyperlink"/>
                  <w:rFonts w:ascii="Calibri" w:eastAsia="Calibri" w:hAnsi="Calibri" w:cs="Calibri"/>
                  <w:sz w:val="18"/>
                  <w:szCs w:val="24"/>
                  <w:highlight w:val="yellow"/>
                  <w:lang w:eastAsia="zh-CN"/>
                </w:rPr>
                <w:t>R3-193559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5FFE544"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Beam information in </w:t>
            </w:r>
            <w:proofErr w:type="spellStart"/>
            <w:r w:rsidRPr="00F65A5F">
              <w:rPr>
                <w:rFonts w:ascii="Calibri" w:eastAsia="Calibri" w:hAnsi="Calibri" w:cs="Calibri"/>
                <w:sz w:val="18"/>
                <w:szCs w:val="24"/>
                <w:lang w:eastAsia="zh-CN"/>
              </w:rPr>
              <w:t>rach</w:t>
            </w:r>
            <w:proofErr w:type="spellEnd"/>
            <w:r w:rsidRPr="00F65A5F">
              <w:rPr>
                <w:rFonts w:ascii="Calibri" w:eastAsia="Calibri" w:hAnsi="Calibri" w:cs="Calibri"/>
                <w:sz w:val="18"/>
                <w:szCs w:val="24"/>
                <w:lang w:eastAsia="zh-CN"/>
              </w:rPr>
              <w:t>-report (Qualcomm Incorporated)</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50B4D74" w14:textId="77777777" w:rsidR="003F2F8F" w:rsidRPr="00F65A5F" w:rsidRDefault="003F2F8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3DA71642"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5E344B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B9DDC8"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27DE95E"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36E9F54" w14:textId="77777777" w:rsidR="003F2F8F" w:rsidRPr="00F65A5F" w:rsidRDefault="003F2F8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9D704F5"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7AD0DDB9" w14:textId="77777777" w:rsidR="003F2F8F" w:rsidRPr="00F65A5F" w:rsidRDefault="003F2F8F" w:rsidP="00B7698B">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sidRPr="00716977">
              <w:rPr>
                <w:rFonts w:ascii="Calibri" w:eastAsia="Calibri" w:hAnsi="Calibri" w:cs="Calibri"/>
                <w:b/>
                <w:bCs/>
                <w:color w:val="C00000"/>
                <w:sz w:val="18"/>
                <w:szCs w:val="24"/>
                <w:lang w:eastAsia="zh-CN"/>
              </w:rPr>
              <w:t>CRs</w:t>
            </w:r>
          </w:p>
        </w:tc>
      </w:tr>
      <w:tr w:rsidR="003F2F8F" w:rsidRPr="00F65A5F" w14:paraId="3FC4E64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E6037F" w14:textId="76ACE156"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4" w:history="1">
              <w:r w:rsidR="001F20E0">
                <w:rPr>
                  <w:rStyle w:val="Hyperlink"/>
                  <w:rFonts w:ascii="Calibri" w:eastAsia="Calibri" w:hAnsi="Calibri" w:cs="Calibri"/>
                  <w:sz w:val="18"/>
                  <w:szCs w:val="24"/>
                  <w:highlight w:val="yellow"/>
                  <w:lang w:eastAsia="zh-CN"/>
                </w:rPr>
                <w:t>R3-193680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B20E67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on PRACH coordination (38.300)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836607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191E703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E3A319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C2C68B" w14:textId="39A14C17"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5" w:history="1">
              <w:r w:rsidR="001F20E0">
                <w:rPr>
                  <w:rStyle w:val="Hyperlink"/>
                  <w:rFonts w:ascii="Calibri" w:eastAsia="Calibri" w:hAnsi="Calibri" w:cs="Calibri"/>
                  <w:sz w:val="18"/>
                  <w:szCs w:val="24"/>
                  <w:highlight w:val="yellow"/>
                  <w:lang w:eastAsia="zh-CN"/>
                </w:rPr>
                <w:t>R3-193681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E47CEC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on PRACH coordination (X2)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3D3E9E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CR1352r, TS 36.423 v15.6.0, Rel-16, Cat. B</w:t>
            </w:r>
          </w:p>
          <w:p w14:paraId="03C02AE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37BD4E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8E2423" w14:textId="3BAFC803"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6" w:history="1">
              <w:r w:rsidR="001F20E0">
                <w:rPr>
                  <w:rStyle w:val="Hyperlink"/>
                  <w:rFonts w:ascii="Calibri" w:eastAsia="Calibri" w:hAnsi="Calibri" w:cs="Calibri"/>
                  <w:sz w:val="18"/>
                  <w:szCs w:val="24"/>
                  <w:highlight w:val="yellow"/>
                  <w:lang w:eastAsia="zh-CN"/>
                </w:rPr>
                <w:t>R3-193682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D0D0CE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on PRACH coordination (</w:t>
            </w:r>
            <w:proofErr w:type="spellStart"/>
            <w:r w:rsidRPr="00F65A5F">
              <w:rPr>
                <w:rFonts w:ascii="Calibri" w:eastAsia="Calibri" w:hAnsi="Calibri" w:cs="Calibri"/>
                <w:sz w:val="18"/>
                <w:szCs w:val="24"/>
                <w:lang w:eastAsia="zh-CN"/>
              </w:rPr>
              <w:t>Xn</w:t>
            </w:r>
            <w:proofErr w:type="spellEnd"/>
            <w:r w:rsidRPr="00F65A5F">
              <w:rPr>
                <w:rFonts w:ascii="Calibri" w:eastAsia="Calibri" w:hAnsi="Calibri" w:cs="Calibri"/>
                <w:sz w:val="18"/>
                <w:szCs w:val="24"/>
                <w:lang w:eastAsia="zh-CN"/>
              </w:rPr>
              <w:t>)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8B60BD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CR0165r, TS 38.423 v15.4.0, Rel-16, Cat. B</w:t>
            </w:r>
          </w:p>
          <w:p w14:paraId="7AF0D08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62DE55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A2AADB" w14:textId="14BA6A5B"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7" w:history="1">
              <w:r w:rsidR="001F20E0">
                <w:rPr>
                  <w:rStyle w:val="Hyperlink"/>
                  <w:rFonts w:ascii="Calibri" w:eastAsia="Calibri" w:hAnsi="Calibri" w:cs="Calibri"/>
                  <w:sz w:val="18"/>
                  <w:szCs w:val="24"/>
                  <w:highlight w:val="yellow"/>
                  <w:lang w:eastAsia="zh-CN"/>
                </w:rPr>
                <w:t>R3-193683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B817BB6"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on PRACH coordination (F1)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173BB06"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CR0389r, TS 38.473 v15.6.0, Rel-16, Cat. B</w:t>
            </w:r>
          </w:p>
          <w:p w14:paraId="7FDAC11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524EC5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C35887" w14:textId="5EF4D8E5"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8" w:history="1">
              <w:r w:rsidR="001F20E0">
                <w:rPr>
                  <w:rStyle w:val="Hyperlink"/>
                  <w:rFonts w:ascii="Calibri" w:eastAsia="Calibri" w:hAnsi="Calibri" w:cs="Calibri"/>
                  <w:sz w:val="18"/>
                  <w:szCs w:val="24"/>
                  <w:highlight w:val="yellow"/>
                  <w:lang w:eastAsia="zh-CN"/>
                </w:rPr>
                <w:t>R3-193905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627EF6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RACH report for NR RACH optimization in TS38.473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5195E9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394EF54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A0EC80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8B2131" w14:textId="3132BA60"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69" w:history="1">
              <w:r w:rsidR="001F20E0">
                <w:rPr>
                  <w:rStyle w:val="Hyperlink"/>
                  <w:rFonts w:ascii="Calibri" w:eastAsia="Calibri" w:hAnsi="Calibri" w:cs="Calibri"/>
                  <w:sz w:val="18"/>
                  <w:szCs w:val="24"/>
                  <w:highlight w:val="yellow"/>
                  <w:lang w:eastAsia="zh-CN"/>
                </w:rPr>
                <w:t>R3-194090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885240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CR to 38.300 on RACH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6C2ED9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5F22832A"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8A4024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BE831" w14:textId="1381C840"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0" w:history="1">
              <w:r w:rsidR="001F20E0">
                <w:rPr>
                  <w:rStyle w:val="Hyperlink"/>
                  <w:rFonts w:ascii="Calibri" w:eastAsia="Calibri" w:hAnsi="Calibri" w:cs="Calibri"/>
                  <w:sz w:val="18"/>
                  <w:szCs w:val="24"/>
                  <w:highlight w:val="yellow"/>
                  <w:lang w:eastAsia="zh-CN"/>
                </w:rPr>
                <w:t>R3-194091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DA7761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CR to 38.401 on RACH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C6B405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CR0078r, TS 38.401 v15.6.0, Rel-16, Cat. B</w:t>
            </w:r>
          </w:p>
          <w:p w14:paraId="098FB1C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E3CDE1C"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F80F3E" w14:textId="22937A7A"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1" w:history="1">
              <w:r w:rsidR="001F20E0">
                <w:rPr>
                  <w:rStyle w:val="Hyperlink"/>
                  <w:rFonts w:ascii="Calibri" w:eastAsia="Calibri" w:hAnsi="Calibri" w:cs="Calibri"/>
                  <w:sz w:val="18"/>
                  <w:szCs w:val="24"/>
                  <w:highlight w:val="yellow"/>
                  <w:lang w:eastAsia="zh-CN"/>
                </w:rPr>
                <w:t>R3-194092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56DB93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CR to 38.423 on RACH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D67E21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CR0195r, TS 38.423 v15.4.0, Rel-16, Cat. B</w:t>
            </w:r>
          </w:p>
          <w:p w14:paraId="1558E45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1E45D4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219F5A" w14:textId="2579E1A2"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2" w:history="1">
              <w:r w:rsidR="001F20E0">
                <w:rPr>
                  <w:rStyle w:val="Hyperlink"/>
                  <w:rFonts w:ascii="Calibri" w:eastAsia="Calibri" w:hAnsi="Calibri" w:cs="Calibri"/>
                  <w:sz w:val="18"/>
                  <w:szCs w:val="24"/>
                  <w:highlight w:val="yellow"/>
                  <w:lang w:eastAsia="zh-CN"/>
                </w:rPr>
                <w:t>R3-194093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4EB2EF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CR to 38.470 on RACH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D75897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CR0046r, TS 38.470 v15.6.0, Rel-16, Cat. B</w:t>
            </w:r>
          </w:p>
          <w:p w14:paraId="61270B2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2DB25C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DAE215" w14:textId="2057F891"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3" w:history="1">
              <w:r w:rsidR="001F20E0">
                <w:rPr>
                  <w:rStyle w:val="Hyperlink"/>
                  <w:rFonts w:ascii="Calibri" w:eastAsia="Calibri" w:hAnsi="Calibri" w:cs="Calibri"/>
                  <w:sz w:val="18"/>
                  <w:szCs w:val="24"/>
                  <w:highlight w:val="yellow"/>
                  <w:lang w:eastAsia="zh-CN"/>
                </w:rPr>
                <w:t>R3-194094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81FF41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CR to 38.473 on RACH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CE382C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CR0408r, TS 38.473 v15.6.0, Rel-16, Cat. B</w:t>
            </w:r>
          </w:p>
          <w:p w14:paraId="4F1DBCA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3A285D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449489" w14:textId="3639539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4" w:history="1">
              <w:r w:rsidR="001F20E0">
                <w:rPr>
                  <w:rStyle w:val="Hyperlink"/>
                  <w:rFonts w:ascii="Calibri" w:eastAsia="Calibri" w:hAnsi="Calibri" w:cs="Calibri"/>
                  <w:sz w:val="18"/>
                  <w:szCs w:val="24"/>
                  <w:highlight w:val="yellow"/>
                  <w:lang w:eastAsia="zh-CN"/>
                </w:rPr>
                <w:t>R3-194294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E033EC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Stage 2 description for RACH </w:t>
            </w:r>
            <w:proofErr w:type="spellStart"/>
            <w:r w:rsidRPr="00F65A5F">
              <w:rPr>
                <w:rFonts w:ascii="Calibri" w:eastAsia="Calibri" w:hAnsi="Calibri" w:cs="Calibri"/>
                <w:sz w:val="18"/>
                <w:szCs w:val="24"/>
                <w:lang w:eastAsia="zh-CN"/>
              </w:rPr>
              <w:t>Optimisation</w:t>
            </w:r>
            <w:proofErr w:type="spellEnd"/>
            <w:r w:rsidRPr="00F65A5F">
              <w:rPr>
                <w:rFonts w:ascii="Calibri" w:eastAsia="Calibri" w:hAnsi="Calibri" w:cs="Calibri"/>
                <w:sz w:val="18"/>
                <w:szCs w:val="24"/>
                <w:lang w:eastAsia="zh-CN"/>
              </w:rPr>
              <w:t xml:space="preserve"> solution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D8C77F6"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10E31B7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495F7AB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F482FC" w14:textId="20FEC43C"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5" w:history="1">
              <w:r w:rsidR="001F20E0">
                <w:rPr>
                  <w:rStyle w:val="Hyperlink"/>
                  <w:rFonts w:ascii="Calibri" w:eastAsia="Calibri" w:hAnsi="Calibri" w:cs="Calibri"/>
                  <w:sz w:val="18"/>
                  <w:szCs w:val="24"/>
                  <w:highlight w:val="yellow"/>
                  <w:lang w:eastAsia="zh-CN"/>
                </w:rPr>
                <w:t>R3-194404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B51D24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TP to 38.300 on support of RACH optimization (CMCC)</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CFD4B6E"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7C43A00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5C898B3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F4C66E" w14:textId="310238D3"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6" w:history="1">
              <w:r w:rsidR="001F20E0">
                <w:rPr>
                  <w:rStyle w:val="Hyperlink"/>
                  <w:rFonts w:ascii="Calibri" w:eastAsia="Calibri" w:hAnsi="Calibri" w:cs="Calibri"/>
                  <w:sz w:val="18"/>
                  <w:szCs w:val="24"/>
                  <w:highlight w:val="yellow"/>
                  <w:lang w:eastAsia="zh-CN"/>
                </w:rPr>
                <w:t>R3-194521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F6D4A0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38.423 for Supporting PRACH Configuration exchange (China Telecommunications)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EBD768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CR0220r, TS 38.423 v15.4.0, Rel-16, Cat. B</w:t>
            </w:r>
          </w:p>
          <w:p w14:paraId="257A368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647FFB2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AE9818" w14:textId="1E3C6C01"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7" w:history="1">
              <w:r w:rsidR="001F20E0">
                <w:rPr>
                  <w:rStyle w:val="Hyperlink"/>
                  <w:rFonts w:ascii="Calibri" w:eastAsia="Calibri" w:hAnsi="Calibri" w:cs="Calibri"/>
                  <w:sz w:val="18"/>
                  <w:szCs w:val="24"/>
                  <w:highlight w:val="yellow"/>
                  <w:lang w:eastAsia="zh-CN"/>
                </w:rPr>
                <w:t>R3-194522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C0DA5C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36.423 for Supporting PRACH Configuration exchange in EN-</w:t>
            </w:r>
            <w:proofErr w:type="gramStart"/>
            <w:r w:rsidRPr="00F65A5F">
              <w:rPr>
                <w:rFonts w:ascii="Calibri" w:eastAsia="Calibri" w:hAnsi="Calibri" w:cs="Calibri"/>
                <w:sz w:val="18"/>
                <w:szCs w:val="24"/>
                <w:lang w:eastAsia="zh-CN"/>
              </w:rPr>
              <w:t>DC  (</w:t>
            </w:r>
            <w:proofErr w:type="gramEnd"/>
            <w:r w:rsidRPr="00F65A5F">
              <w:rPr>
                <w:rFonts w:ascii="Calibri" w:eastAsia="Calibri" w:hAnsi="Calibri" w:cs="Calibri"/>
                <w:sz w:val="18"/>
                <w:szCs w:val="24"/>
                <w:lang w:eastAsia="zh-CN"/>
              </w:rPr>
              <w:t>China Telecommunications)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29D09E6"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CR1371r, TS 36.423 v15.6.0, Rel-16, Cat. B</w:t>
            </w:r>
          </w:p>
          <w:p w14:paraId="4D91914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632BD9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D3129D" w14:textId="77777777"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178" w:history="1">
              <w:r w:rsidR="003F2F8F" w:rsidRPr="00F65A5F">
                <w:rPr>
                  <w:rFonts w:ascii="Calibri" w:eastAsia="Calibri" w:hAnsi="Calibri" w:cs="Calibri"/>
                  <w:color w:val="0000FF"/>
                  <w:sz w:val="18"/>
                  <w:szCs w:val="24"/>
                  <w:highlight w:val="red"/>
                  <w:u w:val="single"/>
                  <w:lang w:eastAsia="zh-CN"/>
                </w:rPr>
                <w:t>R3-194523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87DC5C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36.423 for Supporting PRACH Configuration exchange in EN-</w:t>
            </w:r>
            <w:proofErr w:type="gramStart"/>
            <w:r w:rsidRPr="00F65A5F">
              <w:rPr>
                <w:rFonts w:ascii="Calibri" w:eastAsia="Calibri" w:hAnsi="Calibri" w:cs="Calibri"/>
                <w:sz w:val="18"/>
                <w:szCs w:val="24"/>
                <w:lang w:eastAsia="zh-CN"/>
              </w:rPr>
              <w:t>DC  (</w:t>
            </w:r>
            <w:proofErr w:type="gramEnd"/>
            <w:r w:rsidRPr="00F65A5F">
              <w:rPr>
                <w:rFonts w:ascii="Calibri" w:eastAsia="Calibri" w:hAnsi="Calibri" w:cs="Calibri"/>
                <w:sz w:val="18"/>
                <w:szCs w:val="24"/>
                <w:lang w:eastAsia="zh-CN"/>
              </w:rPr>
              <w:t>China Telecommunications)</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C198510"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CR1372r, TS 36.423 v15.6.0, Rel-16, Cat. B</w:t>
            </w:r>
          </w:p>
          <w:p w14:paraId="3A1296DF"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8356BAA"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E7E6E6"/>
          </w:tcPr>
          <w:p w14:paraId="13A0BFEC" w14:textId="77777777" w:rsidR="003F2F8F" w:rsidRPr="00F65A5F" w:rsidRDefault="003F2F8F" w:rsidP="00A7729E">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10.2.4. PCI Selection</w:t>
            </w:r>
          </w:p>
          <w:p w14:paraId="18EF87B2" w14:textId="77777777" w:rsidR="003F2F8F" w:rsidRPr="00F65A5F" w:rsidRDefault="003F2F8F" w:rsidP="00A7729E">
            <w:pPr>
              <w:suppressAutoHyphens/>
              <w:overflowPunct/>
              <w:autoSpaceDE/>
              <w:autoSpaceDN/>
              <w:adjustRightInd/>
              <w:spacing w:after="0" w:line="276" w:lineRule="auto"/>
              <w:textAlignment w:val="auto"/>
              <w:rPr>
                <w:rFonts w:ascii="Calibri" w:eastAsia="Calibri" w:hAnsi="Calibri"/>
                <w:sz w:val="22"/>
                <w:szCs w:val="22"/>
                <w:lang w:eastAsia="zh-CN"/>
              </w:rPr>
            </w:pPr>
            <w:r w:rsidRPr="00F65A5F">
              <w:rPr>
                <w:rFonts w:ascii="Calibri" w:eastAsia="Calibri" w:hAnsi="Calibri"/>
                <w:i/>
                <w:color w:val="FF0000"/>
                <w:sz w:val="16"/>
                <w:szCs w:val="16"/>
                <w:lang w:eastAsia="zh-CN"/>
              </w:rPr>
              <w:t>Depending on work progress, this may be discussed in the later part of the WI</w:t>
            </w:r>
          </w:p>
        </w:tc>
      </w:tr>
      <w:tr w:rsidR="003F2F8F" w:rsidRPr="00F65A5F" w14:paraId="12C269A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7034D8" w14:textId="71F83CF0"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79" w:history="1">
              <w:r w:rsidR="001F20E0">
                <w:rPr>
                  <w:rStyle w:val="Hyperlink"/>
                  <w:rFonts w:ascii="Calibri" w:eastAsia="Calibri" w:hAnsi="Calibri" w:cs="Calibri"/>
                  <w:sz w:val="18"/>
                  <w:szCs w:val="24"/>
                  <w:highlight w:val="yellow"/>
                  <w:lang w:eastAsia="zh-CN"/>
                </w:rPr>
                <w:t>R3-194295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FA8256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Discussion and Solution for </w:t>
            </w:r>
            <w:proofErr w:type="spellStart"/>
            <w:r w:rsidRPr="00F65A5F">
              <w:rPr>
                <w:rFonts w:ascii="Calibri" w:eastAsia="Calibri" w:hAnsi="Calibri" w:cs="Calibri"/>
                <w:sz w:val="18"/>
                <w:szCs w:val="24"/>
                <w:lang w:eastAsia="zh-CN"/>
              </w:rPr>
              <w:t>Centralised</w:t>
            </w:r>
            <w:proofErr w:type="spellEnd"/>
            <w:r w:rsidRPr="00F65A5F">
              <w:rPr>
                <w:rFonts w:ascii="Calibri" w:eastAsia="Calibri" w:hAnsi="Calibri" w:cs="Calibri"/>
                <w:sz w:val="18"/>
                <w:szCs w:val="24"/>
                <w:lang w:eastAsia="zh-CN"/>
              </w:rPr>
              <w:t xml:space="preserve"> PCI Selection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0AEA4B9"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06F226A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0B06D7A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5CFFD8" w14:textId="5EEB4934"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0" w:history="1">
              <w:r w:rsidR="001F20E0">
                <w:rPr>
                  <w:rStyle w:val="Hyperlink"/>
                  <w:rFonts w:ascii="Calibri" w:eastAsia="Calibri" w:hAnsi="Calibri" w:cs="Calibri"/>
                  <w:sz w:val="18"/>
                  <w:szCs w:val="24"/>
                  <w:highlight w:val="yellow"/>
                  <w:lang w:eastAsia="zh-CN"/>
                </w:rPr>
                <w:t>R3-194296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5CFCDD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and Solution for Distributed PCI Selection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017CEA7"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4C5F9C95"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4F3C57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8BB4C7" w14:textId="5C0F0A16"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1" w:history="1">
              <w:r w:rsidR="001F20E0">
                <w:rPr>
                  <w:rStyle w:val="Hyperlink"/>
                  <w:rFonts w:ascii="Calibri" w:eastAsia="Calibri" w:hAnsi="Calibri" w:cs="Calibri"/>
                  <w:sz w:val="18"/>
                  <w:szCs w:val="24"/>
                  <w:highlight w:val="yellow"/>
                  <w:lang w:eastAsia="zh-CN"/>
                </w:rPr>
                <w:t>R3-194297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AA2F5F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and solution on PCI Reconfiguration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8C3872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1024F5B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67913F7"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E7E6E6"/>
          </w:tcPr>
          <w:p w14:paraId="46EC8CAD" w14:textId="77777777" w:rsidR="003F2F8F" w:rsidRPr="00F65A5F" w:rsidRDefault="003F2F8F" w:rsidP="00A7729E">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10.2.5. Energy Saving</w:t>
            </w:r>
          </w:p>
          <w:p w14:paraId="7BDDA648" w14:textId="77777777" w:rsidR="003F2F8F" w:rsidRPr="00F65A5F" w:rsidRDefault="003F2F8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OAM requirements only</w:t>
            </w:r>
          </w:p>
          <w:p w14:paraId="01410568" w14:textId="77777777" w:rsidR="003F2F8F" w:rsidRPr="00F65A5F" w:rsidRDefault="003F2F8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Depending on work progress, this may be discussed in the later part of the WI</w:t>
            </w:r>
          </w:p>
        </w:tc>
      </w:tr>
      <w:tr w:rsidR="003F2F8F" w:rsidRPr="00F65A5F" w14:paraId="0CABB6F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FFB283" w14:textId="315AB43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2" w:history="1">
              <w:r w:rsidR="001F20E0">
                <w:rPr>
                  <w:rStyle w:val="Hyperlink"/>
                  <w:rFonts w:ascii="Calibri" w:eastAsia="Calibri" w:hAnsi="Calibri" w:cs="Calibri"/>
                  <w:sz w:val="18"/>
                  <w:szCs w:val="24"/>
                  <w:highlight w:val="yellow"/>
                  <w:lang w:eastAsia="zh-CN"/>
                </w:rPr>
                <w:t>R3-193629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570315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Consideration on RAN energy efficiency measurement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C21CA12"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751EADC"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2017D87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97E32D" w14:textId="55C8C10E"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3" w:history="1">
              <w:r w:rsidR="001F20E0">
                <w:rPr>
                  <w:rStyle w:val="Hyperlink"/>
                  <w:rFonts w:ascii="Calibri" w:eastAsia="Calibri" w:hAnsi="Calibri" w:cs="Calibri"/>
                  <w:sz w:val="18"/>
                  <w:szCs w:val="24"/>
                  <w:highlight w:val="yellow"/>
                  <w:lang w:eastAsia="zh-CN"/>
                </w:rPr>
                <w:t>R3-193630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7F2F1F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for TS38.300 for energy efficiency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E39688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4B6C9834"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CE49C5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D7EAFA" w14:textId="45D69EF8"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4" w:history="1">
              <w:r w:rsidR="001F20E0">
                <w:rPr>
                  <w:rStyle w:val="Hyperlink"/>
                  <w:rFonts w:ascii="Calibri" w:eastAsia="Calibri" w:hAnsi="Calibri" w:cs="Calibri"/>
                  <w:sz w:val="18"/>
                  <w:szCs w:val="24"/>
                  <w:highlight w:val="yellow"/>
                  <w:lang w:eastAsia="zh-CN"/>
                </w:rPr>
                <w:t>R3-193631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F5E56ED"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Draft LS to SA5 on energy efficiency measurement (ZTE Corporation)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139C7B3"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LS out</w:t>
            </w:r>
          </w:p>
          <w:p w14:paraId="70AECC68"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3A340206"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CCFF99"/>
          </w:tcPr>
          <w:p w14:paraId="694E27BE" w14:textId="77777777" w:rsidR="003F2F8F" w:rsidRPr="00F65A5F" w:rsidRDefault="003F2F8F" w:rsidP="00A7729E">
            <w:pPr>
              <w:widowControl w:val="0"/>
              <w:numPr>
                <w:ilvl w:val="1"/>
                <w:numId w:val="12"/>
              </w:numPr>
              <w:tabs>
                <w:tab w:val="num" w:pos="0"/>
              </w:tabs>
              <w:suppressAutoHyphens/>
              <w:overflowPunct/>
              <w:autoSpaceDE/>
              <w:autoSpaceDN/>
              <w:adjustRightInd/>
              <w:spacing w:before="60" w:after="0" w:line="276" w:lineRule="auto"/>
              <w:ind w:left="0" w:firstLine="0"/>
              <w:textAlignment w:val="auto"/>
              <w:outlineLvl w:val="1"/>
              <w:rPr>
                <w:rFonts w:ascii="Calibri" w:eastAsia="Times New Roman" w:hAnsi="Calibri"/>
                <w:b/>
                <w:bCs/>
                <w:iCs/>
                <w:color w:val="800000"/>
                <w:sz w:val="22"/>
                <w:szCs w:val="28"/>
                <w:lang w:eastAsia="zh-CN"/>
              </w:rPr>
            </w:pPr>
            <w:r w:rsidRPr="00F65A5F">
              <w:rPr>
                <w:rFonts w:ascii="Calibri" w:eastAsia="Times New Roman" w:hAnsi="Calibri"/>
                <w:b/>
                <w:bCs/>
                <w:iCs/>
                <w:color w:val="800000"/>
                <w:sz w:val="22"/>
                <w:szCs w:val="28"/>
                <w:lang w:eastAsia="zh-CN"/>
              </w:rPr>
              <w:t>10.3. Signaling Support for Minimization of Drive Testing</w:t>
            </w:r>
          </w:p>
          <w:p w14:paraId="76578D25" w14:textId="77777777" w:rsidR="003F2F8F" w:rsidRPr="00F65A5F" w:rsidRDefault="003F2F8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For identified use cases, including coverage optimization, QoS verification via MDT, indoor MDT improvement, location info reporting, and sensor data collection (in cooperation with RAN2)</w:t>
            </w:r>
          </w:p>
          <w:p w14:paraId="17CEBE94" w14:textId="77777777" w:rsidR="003F2F8F" w:rsidRPr="00F65A5F" w:rsidRDefault="003F2F8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lastRenderedPageBreak/>
              <w:t>For stand-alone, NR-DC and EN-DC, including CU-DU split architecture</w:t>
            </w:r>
          </w:p>
          <w:p w14:paraId="7171EA3C" w14:textId="77777777" w:rsidR="003F2F8F" w:rsidRPr="00F65A5F" w:rsidRDefault="003F2F8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W1 specification work is not in the scope</w:t>
            </w:r>
          </w:p>
        </w:tc>
      </w:tr>
      <w:bookmarkStart w:id="14" w:name="_Hlk18048373"/>
      <w:tr w:rsidR="003F2F8F" w:rsidRPr="00F65A5F" w14:paraId="7C1785F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3E6E54" w14:textId="1C0E262A" w:rsidR="003F2F8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r>
              <w:rPr>
                <w:rStyle w:val="Hyperlink"/>
                <w:rFonts w:ascii="Calibri" w:eastAsia="Calibri" w:hAnsi="Calibri" w:cs="Calibri"/>
                <w:sz w:val="18"/>
                <w:szCs w:val="24"/>
                <w:highlight w:val="yellow"/>
                <w:lang w:eastAsia="zh-CN"/>
              </w:rPr>
              <w:lastRenderedPageBreak/>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"C:/Users/ssirotki/Documents/3GPP/meetings/RAN3-105/Docs/R3-193906%20Signalling%20support%20for%20NR%20MDT.doc"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R3-193906</w:t>
            </w:r>
            <w:r>
              <w:rPr>
                <w:rStyle w:val="Hyperlink"/>
                <w:rFonts w:ascii="Calibri" w:eastAsia="Calibri" w:hAnsi="Calibri" w:cs="Calibri"/>
                <w:sz w:val="18"/>
                <w:szCs w:val="24"/>
                <w:highlight w:val="yellow"/>
                <w:lang w:eastAsia="zh-CN"/>
              </w:rPr>
              <w:fldChar w:fldCharType="end"/>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E1B77AB"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Signalling</w:t>
            </w:r>
            <w:proofErr w:type="spellEnd"/>
            <w:r w:rsidRPr="00F65A5F">
              <w:rPr>
                <w:rFonts w:ascii="Calibri" w:eastAsia="Calibri" w:hAnsi="Calibri" w:cs="Calibri"/>
                <w:sz w:val="18"/>
                <w:szCs w:val="24"/>
                <w:lang w:eastAsia="zh-CN"/>
              </w:rPr>
              <w:t xml:space="preserve"> support for NR MDT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ECA8501" w14:textId="77777777" w:rsidR="003F2F8F" w:rsidRPr="00F65A5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BF7BCA2" w14:textId="77777777" w:rsidR="003F2F8F" w:rsidRDefault="003F2F8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A5D65CF" w14:textId="29F6F5A9" w:rsidR="00AE524C" w:rsidRPr="00F65A5F" w:rsidRDefault="00AE524C"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tr w:rsidR="003F2F8F" w:rsidRPr="00F65A5F" w14:paraId="1838A0C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7C72A3" w14:textId="39FB01F8" w:rsidR="003F2F8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5" w:history="1">
              <w:r w:rsidR="001F20E0">
                <w:rPr>
                  <w:rStyle w:val="Hyperlink"/>
                  <w:rFonts w:ascii="Calibri" w:eastAsia="Calibri" w:hAnsi="Calibri" w:cs="Calibri"/>
                  <w:sz w:val="18"/>
                  <w:szCs w:val="24"/>
                  <w:highlight w:val="yellow"/>
                  <w:lang w:eastAsia="zh-CN"/>
                </w:rPr>
                <w:t>R3-194298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A469961" w14:textId="77777777" w:rsidR="003F2F8F" w:rsidRPr="00F65A5F" w:rsidRDefault="003F2F8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Overall MDT solution in NG-RAN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176E0A0" w14:textId="77777777" w:rsidR="003F2F8F" w:rsidRPr="00F65A5F" w:rsidRDefault="003F2F8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894316A" w14:textId="0B131770" w:rsidR="003F2F8F" w:rsidRPr="00F65A5F" w:rsidRDefault="002F4800"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Noted</w:t>
            </w:r>
          </w:p>
        </w:tc>
      </w:tr>
      <w:bookmarkEnd w:id="14"/>
      <w:tr w:rsidR="003F2F8F" w:rsidRPr="00F65A5F" w14:paraId="4716461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7DA486" w14:textId="4128D7D1" w:rsidR="003F2F8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r>
              <w:rPr>
                <w:rStyle w:val="Hyperlink"/>
                <w:rFonts w:ascii="Calibri" w:eastAsia="Calibri" w:hAnsi="Calibri" w:cs="Calibri"/>
                <w:sz w:val="18"/>
                <w:szCs w:val="24"/>
                <w:highlight w:val="yellow"/>
                <w:lang w:eastAsia="zh-CN"/>
              </w:rPr>
              <w:fldChar w:fldCharType="begin"/>
            </w:r>
            <w:r>
              <w:rPr>
                <w:rStyle w:val="Hyperlink"/>
                <w:rFonts w:ascii="Calibri" w:eastAsia="Calibri" w:hAnsi="Calibri" w:cs="Calibri"/>
                <w:sz w:val="18"/>
                <w:szCs w:val="24"/>
                <w:highlight w:val="yellow"/>
                <w:lang w:eastAsia="zh-CN"/>
              </w:rPr>
              <w:instrText xml:space="preserve"> HYPERLINK "C:/Users/ssirotki/Documents/3GPP/meetings/RAN3-105/Docs/R3-194003.doc" </w:instrText>
            </w:r>
            <w:r>
              <w:rPr>
                <w:rStyle w:val="Hyperlink"/>
                <w:rFonts w:ascii="Calibri" w:eastAsia="Calibri" w:hAnsi="Calibri" w:cs="Calibri"/>
                <w:sz w:val="18"/>
                <w:szCs w:val="24"/>
                <w:highlight w:val="yellow"/>
                <w:lang w:eastAsia="zh-CN"/>
              </w:rPr>
              <w:fldChar w:fldCharType="separate"/>
            </w:r>
            <w:r w:rsidR="001F20E0">
              <w:rPr>
                <w:rStyle w:val="Hyperlink"/>
                <w:rFonts w:ascii="Calibri" w:eastAsia="Calibri" w:hAnsi="Calibri" w:cs="Calibri"/>
                <w:sz w:val="18"/>
                <w:szCs w:val="24"/>
                <w:highlight w:val="yellow"/>
                <w:lang w:eastAsia="zh-CN"/>
              </w:rPr>
              <w:t>R3-194003</w:t>
            </w:r>
            <w:r>
              <w:rPr>
                <w:rStyle w:val="Hyperlink"/>
                <w:rFonts w:ascii="Calibri" w:eastAsia="Calibri" w:hAnsi="Calibri" w:cs="Calibri"/>
                <w:sz w:val="18"/>
                <w:szCs w:val="24"/>
                <w:highlight w:val="yellow"/>
                <w:lang w:eastAsia="zh-CN"/>
              </w:rPr>
              <w:fldChar w:fldCharType="end"/>
            </w: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21D9088" w14:textId="77777777" w:rsidR="003F2F8F" w:rsidRPr="00F65A5F" w:rsidRDefault="003F2F8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for MDT procedures and measurements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33E81CD" w14:textId="77777777" w:rsidR="003F2F8F" w:rsidRPr="00F65A5F" w:rsidRDefault="003F2F8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00691DA" w14:textId="77777777" w:rsidR="003F2F8F" w:rsidRPr="00F65A5F" w:rsidRDefault="003F2F8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622ACB" w:rsidRPr="00F65A5F" w14:paraId="79DEDDA5" w14:textId="77777777" w:rsidTr="00A07E8B">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0FDF35" w14:textId="77777777" w:rsidR="00622ACB" w:rsidRDefault="00BC776D"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ZTE</w:t>
            </w:r>
          </w:p>
          <w:p w14:paraId="1CC0F585" w14:textId="0D21121C" w:rsidR="00BC776D" w:rsidRPr="00BC776D" w:rsidRDefault="00BC776D" w:rsidP="00BC776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BC776D">
              <w:rPr>
                <w:rFonts w:ascii="Calibri" w:eastAsia="Calibri" w:hAnsi="Calibri" w:cs="Calibri"/>
                <w:sz w:val="18"/>
                <w:szCs w:val="24"/>
                <w:lang w:eastAsia="zh-CN"/>
              </w:rPr>
              <w:t xml:space="preserve">NR MDT configuration should be </w:t>
            </w:r>
            <w:proofErr w:type="gramStart"/>
            <w:r w:rsidRPr="00BC776D">
              <w:rPr>
                <w:rFonts w:ascii="Calibri" w:eastAsia="Calibri" w:hAnsi="Calibri" w:cs="Calibri"/>
                <w:sz w:val="18"/>
                <w:szCs w:val="24"/>
                <w:lang w:eastAsia="zh-CN"/>
              </w:rPr>
              <w:t>add</w:t>
            </w:r>
            <w:proofErr w:type="gramEnd"/>
            <w:r w:rsidRPr="00BC776D">
              <w:rPr>
                <w:rFonts w:ascii="Calibri" w:eastAsia="Calibri" w:hAnsi="Calibri" w:cs="Calibri"/>
                <w:sz w:val="18"/>
                <w:szCs w:val="24"/>
                <w:lang w:eastAsia="zh-CN"/>
              </w:rPr>
              <w:t xml:space="preserve"> into Initial Context Setup, Handover Request and Trace Start Message over NG interface.</w:t>
            </w:r>
          </w:p>
          <w:p w14:paraId="3197C1BD" w14:textId="48C0654F" w:rsidR="00BC776D" w:rsidRPr="00BC776D" w:rsidRDefault="00BC776D" w:rsidP="00BC776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BC776D">
              <w:rPr>
                <w:rFonts w:ascii="Calibri" w:eastAsia="Calibri" w:hAnsi="Calibri" w:cs="Calibri"/>
                <w:sz w:val="18"/>
                <w:szCs w:val="24"/>
                <w:lang w:eastAsia="zh-CN"/>
              </w:rPr>
              <w:t>NR MDT configuration should be added into S-NODE ADDITION REQUEST, S-NODE MODIFICATION REQUEST messages.</w:t>
            </w:r>
          </w:p>
          <w:p w14:paraId="71A0F3F3" w14:textId="77777777" w:rsidR="00BC776D" w:rsidRDefault="00BC776D" w:rsidP="00BC776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BC776D">
              <w:rPr>
                <w:rFonts w:ascii="Calibri" w:eastAsia="Calibri" w:hAnsi="Calibri" w:cs="Calibri"/>
                <w:sz w:val="18"/>
                <w:szCs w:val="24"/>
                <w:lang w:eastAsia="zh-CN"/>
              </w:rPr>
              <w:t>SN sends the independent MDT measurement request to MN and MN takes the final decision on MDT configuration.</w:t>
            </w:r>
          </w:p>
          <w:p w14:paraId="29EAC98D" w14:textId="77777777" w:rsidR="0070369B" w:rsidRDefault="0070369B" w:rsidP="00BC776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4A85B558" w14:textId="55F352D9" w:rsidR="0070369B" w:rsidRDefault="0070369B" w:rsidP="00BC776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E///</w:t>
            </w:r>
          </w:p>
          <w:p w14:paraId="314558ED" w14:textId="33902323" w:rsidR="008E767D" w:rsidRPr="008E767D" w:rsidRDefault="008E767D" w:rsidP="008E767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8E767D">
              <w:rPr>
                <w:rFonts w:ascii="Calibri" w:eastAsia="Calibri" w:hAnsi="Calibri" w:cs="Calibri"/>
                <w:sz w:val="18"/>
                <w:szCs w:val="24"/>
                <w:lang w:eastAsia="zh-CN"/>
              </w:rPr>
              <w:t>In LTE, MDT is defined as a part of the Trace function. The MDT activation is integrated in the Trace activation in RAN3 specifications.</w:t>
            </w:r>
          </w:p>
          <w:p w14:paraId="72BE430B" w14:textId="3BA0B8A0" w:rsidR="008E767D" w:rsidRDefault="008E767D" w:rsidP="008E767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8E767D">
              <w:rPr>
                <w:rFonts w:ascii="Calibri" w:eastAsia="Calibri" w:hAnsi="Calibri" w:cs="Calibri"/>
                <w:sz w:val="18"/>
                <w:szCs w:val="24"/>
                <w:lang w:eastAsia="zh-CN"/>
              </w:rPr>
              <w:t>DEACTIVATE TRACE and TRACE FAILURE INDICATION procedures defined in TS 38.413 for the Trace function can be reused for MDT without any additional parameters.</w:t>
            </w:r>
          </w:p>
          <w:p w14:paraId="552FBC75" w14:textId="5FC1CBED" w:rsidR="008E767D" w:rsidRPr="008E767D" w:rsidRDefault="008E767D" w:rsidP="008E767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8E767D">
              <w:rPr>
                <w:rFonts w:ascii="Calibri" w:eastAsia="Calibri" w:hAnsi="Calibri" w:cs="Calibri"/>
                <w:sz w:val="18"/>
                <w:szCs w:val="24"/>
                <w:lang w:eastAsia="zh-CN"/>
              </w:rPr>
              <w:t>For MDT in NG-RAN, the approach in LTE is the baseline to define the MDT activation and configuration in RAN3 specifications.</w:t>
            </w:r>
          </w:p>
          <w:p w14:paraId="4A826574" w14:textId="4F3CF9D3" w:rsidR="0070369B" w:rsidRDefault="008E767D" w:rsidP="008E767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8E767D">
              <w:rPr>
                <w:rFonts w:ascii="Calibri" w:eastAsia="Calibri" w:hAnsi="Calibri" w:cs="Calibri"/>
                <w:sz w:val="18"/>
                <w:szCs w:val="24"/>
                <w:lang w:eastAsia="zh-CN"/>
              </w:rPr>
              <w:t>RAN3 to define MDT configuration in Trace Activation IE in TS 38.413 and TS 38.423 to support MDT activation and configuration in NG-RAN. The detailed parameters are FFS.</w:t>
            </w:r>
          </w:p>
          <w:p w14:paraId="7148F9ED" w14:textId="17A8F6FB" w:rsidR="00BF710A" w:rsidRDefault="00BF710A" w:rsidP="008E767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282E4526" w14:textId="60C6D67E" w:rsidR="00BF710A" w:rsidRDefault="00BF710A" w:rsidP="00BF710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Pr>
                <w:rFonts w:ascii="Calibri" w:eastAsia="Calibri" w:hAnsi="Calibri" w:cs="Calibri"/>
                <w:sz w:val="18"/>
                <w:szCs w:val="24"/>
                <w:lang w:eastAsia="zh-CN"/>
              </w:rPr>
              <w:t>HW: agree to take LTE as baseline</w:t>
            </w:r>
          </w:p>
          <w:p w14:paraId="555925A4" w14:textId="77777777" w:rsidR="00BF710A" w:rsidRDefault="00BF710A" w:rsidP="00BF710A">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53BCDF3F" w14:textId="54651C43" w:rsidR="00BF710A" w:rsidRPr="00BF710A" w:rsidRDefault="00BF710A" w:rsidP="00BF710A">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bookmarkStart w:id="15" w:name="_Hlk18048059"/>
            <w:r w:rsidRPr="00BF710A">
              <w:rPr>
                <w:rFonts w:ascii="Calibri" w:eastAsia="Calibri" w:hAnsi="Calibri" w:cs="Calibri"/>
                <w:color w:val="00B050"/>
                <w:sz w:val="18"/>
                <w:szCs w:val="24"/>
                <w:lang w:eastAsia="zh-CN"/>
              </w:rPr>
              <w:t>Initial Context Setup, Handover Request and Trace Start Message</w:t>
            </w:r>
            <w:r>
              <w:rPr>
                <w:rFonts w:ascii="Calibri" w:eastAsia="Calibri" w:hAnsi="Calibri" w:cs="Calibri"/>
                <w:color w:val="00B050"/>
                <w:sz w:val="18"/>
                <w:szCs w:val="24"/>
                <w:lang w:eastAsia="zh-CN"/>
              </w:rPr>
              <w:t>, and retrieve UE context response</w:t>
            </w:r>
            <w:r w:rsidRPr="00BF710A">
              <w:rPr>
                <w:rFonts w:ascii="Calibri" w:eastAsia="Calibri" w:hAnsi="Calibri" w:cs="Calibri"/>
                <w:color w:val="00B050"/>
                <w:sz w:val="18"/>
                <w:szCs w:val="24"/>
                <w:lang w:eastAsia="zh-CN"/>
              </w:rPr>
              <w:t xml:space="preserve"> are used for signaling based MDT activation</w:t>
            </w:r>
          </w:p>
          <w:p w14:paraId="1FEAB24B" w14:textId="77777777" w:rsidR="00BF710A" w:rsidRDefault="00BF710A" w:rsidP="00BF710A">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r w:rsidRPr="00BF710A">
              <w:rPr>
                <w:rFonts w:ascii="Calibri" w:eastAsia="Calibri" w:hAnsi="Calibri" w:cs="Calibri"/>
                <w:color w:val="00B050"/>
                <w:sz w:val="18"/>
                <w:szCs w:val="24"/>
                <w:lang w:eastAsia="zh-CN"/>
              </w:rPr>
              <w:t xml:space="preserve">Deactivate trace and trace failure indication are used for MDT deactivation </w:t>
            </w:r>
          </w:p>
          <w:bookmarkEnd w:id="15"/>
          <w:p w14:paraId="797D2C5C" w14:textId="78DF3925" w:rsidR="00BF710A" w:rsidRDefault="00BF710A" w:rsidP="00BF710A">
            <w:pPr>
              <w:widowControl w:val="0"/>
              <w:suppressAutoHyphens/>
              <w:overflowPunct/>
              <w:autoSpaceDE/>
              <w:autoSpaceDN/>
              <w:adjustRightInd/>
              <w:spacing w:after="0" w:line="276" w:lineRule="auto"/>
              <w:ind w:left="144" w:hanging="144"/>
              <w:textAlignment w:val="auto"/>
              <w:rPr>
                <w:rFonts w:ascii="Calibri" w:eastAsia="Calibri" w:hAnsi="Calibri" w:cs="Calibri"/>
                <w:color w:val="00B050"/>
                <w:sz w:val="18"/>
                <w:szCs w:val="24"/>
                <w:lang w:eastAsia="zh-CN"/>
              </w:rPr>
            </w:pPr>
          </w:p>
          <w:p w14:paraId="36C8B03A" w14:textId="5D41B466" w:rsidR="00BF710A" w:rsidRDefault="00C20FF2" w:rsidP="00BF710A">
            <w:pPr>
              <w:widowControl w:val="0"/>
              <w:suppressAutoHyphens/>
              <w:overflowPunct/>
              <w:autoSpaceDE/>
              <w:autoSpaceDN/>
              <w:adjustRightInd/>
              <w:spacing w:after="0" w:line="276" w:lineRule="auto"/>
              <w:ind w:left="144" w:hanging="144"/>
              <w:textAlignment w:val="auto"/>
              <w:rPr>
                <w:rFonts w:ascii="Calibri" w:eastAsia="Calibri" w:hAnsi="Calibri" w:cs="Calibri"/>
                <w:b/>
                <w:color w:val="FF00FF"/>
                <w:sz w:val="18"/>
                <w:szCs w:val="24"/>
                <w:lang w:eastAsia="zh-CN"/>
              </w:rPr>
            </w:pPr>
            <w:bookmarkStart w:id="16" w:name="_Hlk17963403"/>
            <w:r>
              <w:rPr>
                <w:rFonts w:ascii="Calibri" w:eastAsia="Calibri" w:hAnsi="Calibri" w:cs="Calibri"/>
                <w:b/>
                <w:color w:val="FF00FF"/>
                <w:sz w:val="18"/>
                <w:szCs w:val="24"/>
                <w:lang w:eastAsia="zh-CN"/>
              </w:rPr>
              <w:t xml:space="preserve">CB: </w:t>
            </w:r>
            <w:r w:rsidR="00BF710A">
              <w:rPr>
                <w:rFonts w:ascii="Calibri" w:eastAsia="Calibri" w:hAnsi="Calibri" w:cs="Calibri"/>
                <w:b/>
                <w:color w:val="FF00FF"/>
                <w:sz w:val="18"/>
                <w:szCs w:val="24"/>
                <w:lang w:eastAsia="zh-CN"/>
              </w:rPr>
              <w:t># SON_MDT_CB_9</w:t>
            </w:r>
          </w:p>
          <w:p w14:paraId="1E57F87B" w14:textId="5C008730" w:rsidR="00BF710A" w:rsidRDefault="00BF710A" w:rsidP="00BF710A">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MDT activation and deactivation</w:t>
            </w:r>
          </w:p>
          <w:p w14:paraId="1B4F1D06" w14:textId="79FD4CCE" w:rsidR="00BF710A" w:rsidRDefault="00BF710A" w:rsidP="00BF710A">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Signaling and management based</w:t>
            </w:r>
          </w:p>
          <w:p w14:paraId="057864CA" w14:textId="634B1554" w:rsidR="00BF710A" w:rsidRDefault="00942439" w:rsidP="00BF710A">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Produce summary of offline discussion</w:t>
            </w:r>
          </w:p>
          <w:p w14:paraId="527E3445" w14:textId="38A3AB7A" w:rsidR="00942439" w:rsidRDefault="00942439" w:rsidP="00BF710A">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also F1 and E1</w:t>
            </w:r>
          </w:p>
          <w:p w14:paraId="79F6394A" w14:textId="37C01849" w:rsidR="00942439" w:rsidRPr="00BF710A" w:rsidRDefault="00942439" w:rsidP="00BF710A">
            <w:pPr>
              <w:pStyle w:val="ListParagraph"/>
              <w:widowControl w:val="0"/>
              <w:numPr>
                <w:ilvl w:val="0"/>
                <w:numId w:val="12"/>
              </w:numPr>
              <w:suppressAutoHyphens/>
              <w:spacing w:after="0"/>
              <w:rPr>
                <w:rFonts w:cs="Calibri"/>
                <w:b/>
                <w:color w:val="FF00FF"/>
                <w:sz w:val="18"/>
                <w:szCs w:val="24"/>
                <w:lang w:eastAsia="zh-CN"/>
              </w:rPr>
            </w:pPr>
            <w:r>
              <w:rPr>
                <w:rFonts w:cs="Calibri"/>
                <w:b/>
                <w:color w:val="FF00FF"/>
                <w:sz w:val="18"/>
                <w:szCs w:val="24"/>
                <w:lang w:eastAsia="zh-CN"/>
              </w:rPr>
              <w:t>Discuss report collection mechanism</w:t>
            </w:r>
          </w:p>
          <w:p w14:paraId="26A02F90" w14:textId="77D33149" w:rsidR="00BF710A" w:rsidRPr="00BF710A" w:rsidRDefault="00BF710A" w:rsidP="00BF710A">
            <w:r>
              <w:t>(</w:t>
            </w:r>
            <w:r w:rsidR="00942439">
              <w:t>HW</w:t>
            </w:r>
            <w:r>
              <w:t>)</w:t>
            </w:r>
          </w:p>
          <w:p w14:paraId="6F8C6A84" w14:textId="50DEED7F" w:rsidR="00BF710A" w:rsidRDefault="00C20FF2" w:rsidP="00BF710A">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Pr>
                <w:rFonts w:ascii="Calibri" w:eastAsia="Calibri" w:hAnsi="Calibri" w:cs="Calibri"/>
                <w:color w:val="000000" w:themeColor="text1"/>
                <w:sz w:val="18"/>
                <w:szCs w:val="24"/>
                <w:lang w:eastAsia="zh-CN"/>
              </w:rPr>
              <w:t xml:space="preserve">Summary of </w:t>
            </w:r>
            <w:r w:rsidR="0097618F">
              <w:rPr>
                <w:rFonts w:ascii="Calibri" w:eastAsia="Calibri" w:hAnsi="Calibri" w:cs="Calibri"/>
                <w:color w:val="000000" w:themeColor="text1"/>
                <w:sz w:val="18"/>
                <w:szCs w:val="24"/>
                <w:lang w:eastAsia="zh-CN"/>
              </w:rPr>
              <w:t xml:space="preserve">offline discussion in </w:t>
            </w:r>
            <w:hyperlink r:id="rId186" w:history="1">
              <w:r w:rsidR="0097618F" w:rsidRPr="0097618F">
                <w:rPr>
                  <w:rStyle w:val="Hyperlink"/>
                  <w:rFonts w:ascii="Calibri" w:eastAsia="Calibri" w:hAnsi="Calibri" w:cs="Calibri"/>
                  <w:sz w:val="18"/>
                  <w:szCs w:val="24"/>
                  <w:lang w:eastAsia="zh-CN"/>
                </w:rPr>
                <w:t>R3-19</w:t>
              </w:r>
              <w:r w:rsidR="00942439" w:rsidRPr="0097618F">
                <w:rPr>
                  <w:rStyle w:val="Hyperlink"/>
                  <w:rFonts w:ascii="Calibri" w:eastAsia="Calibri" w:hAnsi="Calibri" w:cs="Calibri"/>
                  <w:sz w:val="18"/>
                  <w:szCs w:val="24"/>
                  <w:lang w:eastAsia="zh-CN"/>
                </w:rPr>
                <w:t>4704</w:t>
              </w:r>
            </w:hyperlink>
          </w:p>
          <w:bookmarkEnd w:id="16"/>
          <w:p w14:paraId="6EF92949" w14:textId="77777777" w:rsidR="00942439" w:rsidRPr="00942439" w:rsidRDefault="00942439" w:rsidP="00BF710A">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p>
          <w:p w14:paraId="31EBBEC9" w14:textId="69E60D59" w:rsidR="00BF710A" w:rsidRPr="00BF710A" w:rsidRDefault="00BF710A" w:rsidP="00BF710A">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themeColor="text1"/>
                <w:sz w:val="18"/>
                <w:szCs w:val="24"/>
                <w:lang w:eastAsia="zh-CN"/>
              </w:rPr>
            </w:pPr>
            <w:r w:rsidRPr="00BF710A">
              <w:rPr>
                <w:rFonts w:ascii="Calibri" w:eastAsia="Calibri" w:hAnsi="Calibri" w:cs="Calibri"/>
                <w:color w:val="000000" w:themeColor="text1"/>
                <w:sz w:val="18"/>
                <w:szCs w:val="24"/>
                <w:lang w:eastAsia="zh-CN"/>
              </w:rPr>
              <w:t xml:space="preserve">If the MDT measurement is initiated by the EM and if the activation involves measurements collected by a single node managed by EM, the EM sends MDT measurement activation to the managed node; the measurement node reports measurements directly to TCE </w:t>
            </w:r>
          </w:p>
          <w:p w14:paraId="0F0948F1" w14:textId="77777777" w:rsidR="00BF710A" w:rsidRDefault="00BF710A" w:rsidP="008E767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p w14:paraId="76D238ED" w14:textId="5C086E75" w:rsidR="00F03B76" w:rsidRPr="00F65A5F" w:rsidRDefault="00F03B76" w:rsidP="008E767D">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3F2F8F" w:rsidRPr="00F65A5F" w14:paraId="7CA33581"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3C8CB25C" w14:textId="77777777" w:rsidR="003F2F8F" w:rsidRPr="00F65A5F" w:rsidRDefault="003F2F8F" w:rsidP="00B279F6">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Pr>
                <w:rFonts w:ascii="Calibri" w:eastAsia="Calibri" w:hAnsi="Calibri" w:cs="Calibri"/>
                <w:b/>
                <w:bCs/>
                <w:color w:val="C00000"/>
                <w:sz w:val="18"/>
                <w:szCs w:val="24"/>
                <w:lang w:eastAsia="zh-CN"/>
              </w:rPr>
              <w:t>Split RAN</w:t>
            </w:r>
          </w:p>
        </w:tc>
      </w:tr>
      <w:tr w:rsidR="009E381F" w:rsidRPr="00F65A5F" w14:paraId="107D26E5"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489E03" w14:textId="3C650FB2" w:rsidR="009E381F" w:rsidRDefault="00A07E8B" w:rsidP="00A7729E">
            <w:pPr>
              <w:widowControl w:val="0"/>
              <w:suppressAutoHyphens/>
              <w:overflowPunct/>
              <w:autoSpaceDE/>
              <w:autoSpaceDN/>
              <w:adjustRightInd/>
              <w:spacing w:after="0" w:line="276" w:lineRule="auto"/>
              <w:ind w:left="144" w:hanging="144"/>
              <w:textAlignment w:val="auto"/>
            </w:pPr>
            <w:hyperlink r:id="rId187" w:history="1">
              <w:r w:rsidR="001F20E0">
                <w:rPr>
                  <w:rStyle w:val="Hyperlink"/>
                  <w:rFonts w:ascii="Calibri" w:eastAsia="Calibri" w:hAnsi="Calibri" w:cs="Calibri"/>
                  <w:sz w:val="18"/>
                  <w:szCs w:val="24"/>
                  <w:highlight w:val="yellow"/>
                  <w:lang w:eastAsia="zh-CN"/>
                </w:rPr>
                <w:t>R3-194400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8E28E37"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MDT configuration and reporting for CU-DU split architecture (CMCC)</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676A581" w14:textId="77777777" w:rsidR="009E381F" w:rsidRPr="00F65A5F" w:rsidRDefault="009E381F" w:rsidP="00707128">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0B81150"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084432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49EA32" w14:textId="6C8ED0EE"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8" w:history="1">
              <w:r w:rsidR="001F20E0">
                <w:rPr>
                  <w:rStyle w:val="Hyperlink"/>
                  <w:rFonts w:ascii="Calibri" w:eastAsia="Calibri" w:hAnsi="Calibri" w:cs="Calibri"/>
                  <w:sz w:val="18"/>
                  <w:szCs w:val="24"/>
                  <w:highlight w:val="yellow"/>
                  <w:lang w:eastAsia="zh-CN"/>
                </w:rPr>
                <w:t>R3-194013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AAA5330"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for MDT reporting in split RAN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34615CD"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12BF509D"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2DB7F15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11A1EF" w14:textId="0373AADF"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89" w:history="1">
              <w:r w:rsidR="001F20E0">
                <w:rPr>
                  <w:rStyle w:val="Hyperlink"/>
                  <w:rFonts w:ascii="Calibri" w:eastAsia="Calibri" w:hAnsi="Calibri" w:cs="Calibri"/>
                  <w:sz w:val="18"/>
                  <w:szCs w:val="24"/>
                  <w:highlight w:val="yellow"/>
                  <w:lang w:eastAsia="zh-CN"/>
                </w:rPr>
                <w:t>R3-194299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87E3B72"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Remaining issues on MDT activation and reporting in split RAN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DBB545E"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6A0465B"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21CFCDE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B2801C" w14:textId="4C546420"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0" w:history="1">
              <w:r w:rsidR="001F20E0">
                <w:rPr>
                  <w:rStyle w:val="Hyperlink"/>
                  <w:rFonts w:ascii="Calibri" w:eastAsia="Calibri" w:hAnsi="Calibri" w:cs="Calibri"/>
                  <w:sz w:val="18"/>
                  <w:szCs w:val="24"/>
                  <w:highlight w:val="yellow"/>
                  <w:lang w:eastAsia="zh-CN"/>
                </w:rPr>
                <w:t>R3-194300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4EE95C0E"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MDT activation and reporting in split RAN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97D7387"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0CC5F835"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BC783A9" w14:textId="77777777" w:rsidTr="00680130">
        <w:tc>
          <w:tcPr>
            <w:tcW w:w="9928" w:type="dxa"/>
            <w:gridSpan w:val="3"/>
            <w:tcBorders>
              <w:top w:val="single" w:sz="4" w:space="0" w:color="000000"/>
              <w:left w:val="single" w:sz="4" w:space="0" w:color="000000"/>
              <w:bottom w:val="single" w:sz="4" w:space="0" w:color="000000"/>
              <w:right w:val="single" w:sz="4" w:space="0" w:color="000000"/>
            </w:tcBorders>
            <w:shd w:val="clear" w:color="auto" w:fill="FFFFFF"/>
          </w:tcPr>
          <w:p w14:paraId="3C1A65FE" w14:textId="77777777" w:rsidR="009E381F" w:rsidRPr="00F65A5F" w:rsidRDefault="009E381F" w:rsidP="00B279F6">
            <w:pPr>
              <w:widowControl w:val="0"/>
              <w:suppressAutoHyphens/>
              <w:overflowPunct/>
              <w:autoSpaceDE/>
              <w:autoSpaceDN/>
              <w:adjustRightInd/>
              <w:spacing w:after="0" w:line="276" w:lineRule="auto"/>
              <w:ind w:left="144" w:hanging="144"/>
              <w:jc w:val="center"/>
              <w:textAlignment w:val="auto"/>
              <w:rPr>
                <w:rFonts w:ascii="Calibri" w:eastAsia="Calibri" w:hAnsi="Calibri" w:cs="Calibri"/>
                <w:sz w:val="18"/>
                <w:szCs w:val="24"/>
                <w:lang w:eastAsia="zh-CN"/>
              </w:rPr>
            </w:pPr>
            <w:r w:rsidRPr="00716977">
              <w:rPr>
                <w:rFonts w:ascii="Calibri" w:eastAsia="Calibri" w:hAnsi="Calibri" w:cs="Calibri"/>
                <w:b/>
                <w:bCs/>
                <w:color w:val="C00000"/>
                <w:sz w:val="18"/>
                <w:szCs w:val="24"/>
                <w:lang w:eastAsia="zh-CN"/>
              </w:rPr>
              <w:t>CRs</w:t>
            </w:r>
          </w:p>
        </w:tc>
      </w:tr>
      <w:tr w:rsidR="009E381F" w:rsidRPr="00F65A5F" w14:paraId="30BE0D2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12C1B0" w14:textId="205BDAE2" w:rsidR="009E381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1" w:history="1">
              <w:r w:rsidR="001F20E0">
                <w:rPr>
                  <w:rStyle w:val="Hyperlink"/>
                  <w:rFonts w:ascii="Calibri" w:eastAsia="Calibri" w:hAnsi="Calibri" w:cs="Calibri"/>
                  <w:sz w:val="18"/>
                  <w:szCs w:val="24"/>
                  <w:highlight w:val="yellow"/>
                  <w:lang w:eastAsia="zh-CN"/>
                </w:rPr>
                <w:t>R3-194004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A9D47DE"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NG-RAN impacts for MDT activation and reporting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EDADBB3"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38.300 v15.6.0, Rel-16, Cat. B</w:t>
            </w:r>
          </w:p>
          <w:p w14:paraId="6D2B49E0"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66CF752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0ACDD0" w14:textId="4736BD8F" w:rsidR="009E381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2" w:history="1">
              <w:r w:rsidR="001F20E0">
                <w:rPr>
                  <w:rStyle w:val="Hyperlink"/>
                  <w:rFonts w:ascii="Calibri" w:eastAsia="Calibri" w:hAnsi="Calibri" w:cs="Calibri"/>
                  <w:sz w:val="18"/>
                  <w:szCs w:val="24"/>
                  <w:highlight w:val="yellow"/>
                  <w:lang w:eastAsia="zh-CN"/>
                </w:rPr>
                <w:t>R3-194005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7864CB9"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E1/F1 impacts in NG-RAN architecture for MDT </w:t>
            </w:r>
            <w:r w:rsidRPr="00F65A5F">
              <w:rPr>
                <w:rFonts w:ascii="Calibri" w:eastAsia="Calibri" w:hAnsi="Calibri" w:cs="Calibri"/>
                <w:sz w:val="18"/>
                <w:szCs w:val="24"/>
                <w:lang w:eastAsia="zh-CN"/>
              </w:rPr>
              <w:lastRenderedPageBreak/>
              <w:t>activation and reporting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63A3CD6"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lastRenderedPageBreak/>
              <w:t>CR0076r, TS 38.401 v15.6.0, Rel-16, Cat. B</w:t>
            </w:r>
          </w:p>
          <w:p w14:paraId="233C993D"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67F073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CF2C25" w14:textId="04A90A3E" w:rsidR="009E381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3" w:history="1">
              <w:r w:rsidR="001F20E0">
                <w:rPr>
                  <w:rStyle w:val="Hyperlink"/>
                  <w:rFonts w:ascii="Calibri" w:eastAsia="Calibri" w:hAnsi="Calibri" w:cs="Calibri"/>
                  <w:sz w:val="18"/>
                  <w:szCs w:val="24"/>
                  <w:highlight w:val="yellow"/>
                  <w:lang w:eastAsia="zh-CN"/>
                </w:rPr>
                <w:t>R3-194006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9DD5765"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The impacts on </w:t>
            </w:r>
            <w:proofErr w:type="spellStart"/>
            <w:r w:rsidRPr="00F65A5F">
              <w:rPr>
                <w:rFonts w:ascii="Calibri" w:eastAsia="Calibri" w:hAnsi="Calibri" w:cs="Calibri"/>
                <w:sz w:val="18"/>
                <w:szCs w:val="24"/>
                <w:lang w:eastAsia="zh-CN"/>
              </w:rPr>
              <w:t>Xn</w:t>
            </w:r>
            <w:proofErr w:type="spellEnd"/>
            <w:r w:rsidRPr="00F65A5F">
              <w:rPr>
                <w:rFonts w:ascii="Calibri" w:eastAsia="Calibri" w:hAnsi="Calibri" w:cs="Calibri"/>
                <w:sz w:val="18"/>
                <w:szCs w:val="24"/>
                <w:lang w:eastAsia="zh-CN"/>
              </w:rPr>
              <w:t xml:space="preserve"> general aspects and principles for NR MDT/TRACE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B6E69E7"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CR0013r, TS 38.420 v15.2.0, Rel-16, Cat. B</w:t>
            </w:r>
          </w:p>
          <w:p w14:paraId="25E17CD7"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667B356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45A5C5" w14:textId="3E47088D" w:rsidR="009E381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4" w:history="1">
              <w:r w:rsidR="001F20E0">
                <w:rPr>
                  <w:rStyle w:val="Hyperlink"/>
                  <w:rFonts w:ascii="Calibri" w:eastAsia="Calibri" w:hAnsi="Calibri" w:cs="Calibri"/>
                  <w:sz w:val="18"/>
                  <w:szCs w:val="24"/>
                  <w:highlight w:val="yellow"/>
                  <w:lang w:eastAsia="zh-CN"/>
                </w:rPr>
                <w:t>R3-194007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4F56503"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The impacts on E1 general aspects and principles for NR MDT/TRACE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530F3E3"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CR0024r, TS 38.460 v15.4.0, Rel-16, Cat. B</w:t>
            </w:r>
          </w:p>
          <w:p w14:paraId="72093676"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66BDC79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BC2628" w14:textId="7E34A1D0" w:rsidR="009E381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5" w:history="1">
              <w:r w:rsidR="001F20E0">
                <w:rPr>
                  <w:rStyle w:val="Hyperlink"/>
                  <w:rFonts w:ascii="Calibri" w:eastAsia="Calibri" w:hAnsi="Calibri" w:cs="Calibri"/>
                  <w:sz w:val="18"/>
                  <w:szCs w:val="24"/>
                  <w:highlight w:val="yellow"/>
                  <w:lang w:eastAsia="zh-CN"/>
                </w:rPr>
                <w:t>R3-194008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010846E"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The impacts on F1 general aspects and principles for NR MDT/TRACE features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4B536C4"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CR0044r, TS 38.470 v15.6.0, Rel-16, Cat. B</w:t>
            </w:r>
          </w:p>
          <w:p w14:paraId="1702EFFF"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087EBC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9F411B" w14:textId="7C69185F" w:rsidR="009E381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6" w:history="1">
              <w:r w:rsidR="001F20E0">
                <w:rPr>
                  <w:rStyle w:val="Hyperlink"/>
                  <w:rFonts w:ascii="Calibri" w:eastAsia="Calibri" w:hAnsi="Calibri" w:cs="Calibri"/>
                  <w:sz w:val="18"/>
                  <w:szCs w:val="24"/>
                  <w:highlight w:val="yellow"/>
                  <w:lang w:eastAsia="zh-CN"/>
                </w:rPr>
                <w:t>R3-193907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D915A57"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Signalling</w:t>
            </w:r>
            <w:proofErr w:type="spellEnd"/>
            <w:r w:rsidRPr="00F65A5F">
              <w:rPr>
                <w:rFonts w:ascii="Calibri" w:eastAsia="Calibri" w:hAnsi="Calibri" w:cs="Calibri"/>
                <w:sz w:val="18"/>
                <w:szCs w:val="24"/>
                <w:lang w:eastAsia="zh-CN"/>
              </w:rPr>
              <w:t xml:space="preserve"> support for NR MDT CR in TS38.413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C43718E"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62682608"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0F450F9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6C25B5" w14:textId="4FC55E29" w:rsidR="009E381F" w:rsidRPr="00F65A5F" w:rsidRDefault="00A07E8B"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7" w:history="1">
              <w:r w:rsidR="001F20E0">
                <w:rPr>
                  <w:rStyle w:val="Hyperlink"/>
                  <w:rFonts w:ascii="Calibri" w:eastAsia="Calibri" w:hAnsi="Calibri" w:cs="Calibri"/>
                  <w:sz w:val="18"/>
                  <w:szCs w:val="24"/>
                  <w:highlight w:val="yellow"/>
                  <w:lang w:eastAsia="zh-CN"/>
                </w:rPr>
                <w:t>R3-193908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4EF3506"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Signalling</w:t>
            </w:r>
            <w:proofErr w:type="spellEnd"/>
            <w:r w:rsidRPr="00F65A5F">
              <w:rPr>
                <w:rFonts w:ascii="Calibri" w:eastAsia="Calibri" w:hAnsi="Calibri" w:cs="Calibri"/>
                <w:sz w:val="18"/>
                <w:szCs w:val="24"/>
                <w:lang w:eastAsia="zh-CN"/>
              </w:rPr>
              <w:t xml:space="preserve"> support for NR MDT CR in TS38.423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7D1D75C"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083FB666" w14:textId="77777777" w:rsidR="009E381F" w:rsidRPr="00F65A5F" w:rsidRDefault="009E381F" w:rsidP="00B279F6">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7BD342A6"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FFFF99"/>
          </w:tcPr>
          <w:p w14:paraId="6773F7F5" w14:textId="77777777" w:rsidR="009E381F" w:rsidRPr="00F65A5F" w:rsidRDefault="009E381F" w:rsidP="00A7729E">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10.3.1. Logged MDT</w:t>
            </w:r>
          </w:p>
          <w:p w14:paraId="66FC659E" w14:textId="77777777" w:rsidR="009E381F" w:rsidRPr="00F65A5F" w:rsidRDefault="009E381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For both RRC_IDLE and RRC_INACTIVE UEs</w:t>
            </w:r>
          </w:p>
        </w:tc>
      </w:tr>
      <w:tr w:rsidR="009E381F" w:rsidRPr="00F65A5F" w14:paraId="14C2DF92"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B0DBDA" w14:textId="212843FA"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8" w:history="1">
              <w:r w:rsidR="001F20E0">
                <w:rPr>
                  <w:rStyle w:val="Hyperlink"/>
                  <w:rFonts w:ascii="Calibri" w:eastAsia="Calibri" w:hAnsi="Calibri" w:cs="Calibri"/>
                  <w:sz w:val="18"/>
                  <w:szCs w:val="24"/>
                  <w:highlight w:val="yellow"/>
                  <w:lang w:eastAsia="zh-CN"/>
                </w:rPr>
                <w:t>R3-193556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5EF3CA6"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MDT procedure (Qualcomm Incorporated)</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5F668EC"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1923FD8E"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02D2981"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07933F" w14:textId="3DA4A0C7" w:rsidR="009E381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199" w:history="1">
              <w:r w:rsidR="001F20E0">
                <w:rPr>
                  <w:rStyle w:val="Hyperlink"/>
                  <w:rFonts w:ascii="Calibri" w:eastAsia="Calibri" w:hAnsi="Calibri" w:cs="Calibri"/>
                  <w:sz w:val="18"/>
                  <w:szCs w:val="24"/>
                  <w:highlight w:val="yellow"/>
                  <w:lang w:eastAsia="zh-CN"/>
                </w:rPr>
                <w:t>R3-194095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4A89C00"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logged MDT (Huawei, LGU+)</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37563BE"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980759E"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3419171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9E247C" w14:textId="51A6F9A8" w:rsidR="009E381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0" w:history="1">
              <w:r w:rsidR="001F20E0">
                <w:rPr>
                  <w:rStyle w:val="Hyperlink"/>
                  <w:rFonts w:ascii="Calibri" w:eastAsia="Calibri" w:hAnsi="Calibri" w:cs="Calibri"/>
                  <w:sz w:val="18"/>
                  <w:szCs w:val="24"/>
                  <w:highlight w:val="yellow"/>
                  <w:lang w:eastAsia="zh-CN"/>
                </w:rPr>
                <w:t>R3-194100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0EA9519"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MDT for RRC_INACTIVE UEs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26690DC"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13D02B48"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3434D7A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978E18" w14:textId="2C168760" w:rsidR="009E381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1" w:history="1">
              <w:r w:rsidR="001F20E0">
                <w:rPr>
                  <w:rStyle w:val="Hyperlink"/>
                  <w:rFonts w:ascii="Calibri" w:eastAsia="Calibri" w:hAnsi="Calibri" w:cs="Calibri"/>
                  <w:sz w:val="18"/>
                  <w:szCs w:val="24"/>
                  <w:highlight w:val="yellow"/>
                  <w:lang w:eastAsia="zh-CN"/>
                </w:rPr>
                <w:t>R3-193879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E330628"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MDT activation for INACTIVE&amp;IDLE mode UE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6802BC3"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E1B9BCC"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0DE423C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41BC91" w14:textId="2FEF023C"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2" w:history="1">
              <w:r w:rsidR="001F20E0">
                <w:rPr>
                  <w:rStyle w:val="Hyperlink"/>
                  <w:rFonts w:ascii="Calibri" w:eastAsia="Calibri" w:hAnsi="Calibri" w:cs="Calibri"/>
                  <w:sz w:val="18"/>
                  <w:szCs w:val="24"/>
                  <w:highlight w:val="yellow"/>
                  <w:lang w:eastAsia="zh-CN"/>
                </w:rPr>
                <w:t>R3-193703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6EBE887"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Discussion on MDT configuration for EN-DC </w:t>
            </w:r>
            <w:proofErr w:type="spellStart"/>
            <w:r w:rsidRPr="00F65A5F">
              <w:rPr>
                <w:rFonts w:ascii="Calibri" w:eastAsia="Calibri" w:hAnsi="Calibri" w:cs="Calibri"/>
                <w:sz w:val="18"/>
                <w:szCs w:val="24"/>
                <w:lang w:eastAsia="zh-CN"/>
              </w:rPr>
              <w:t>sceanrio</w:t>
            </w:r>
            <w:proofErr w:type="spellEnd"/>
            <w:r w:rsidRPr="00F65A5F">
              <w:rPr>
                <w:rFonts w:ascii="Calibri" w:eastAsia="Calibri" w:hAnsi="Calibri" w:cs="Calibri"/>
                <w:sz w:val="18"/>
                <w:szCs w:val="24"/>
                <w:lang w:eastAsia="zh-CN"/>
              </w:rPr>
              <w:t xml:space="preserv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3448BC9"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07B38AE5"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719F23F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3C24D7" w14:textId="5DB41154" w:rsidR="009E381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3" w:history="1">
              <w:r w:rsidR="001F20E0">
                <w:rPr>
                  <w:rStyle w:val="Hyperlink"/>
                  <w:rFonts w:ascii="Calibri" w:eastAsia="Calibri" w:hAnsi="Calibri" w:cs="Calibri"/>
                  <w:sz w:val="18"/>
                  <w:szCs w:val="24"/>
                  <w:highlight w:val="yellow"/>
                  <w:lang w:eastAsia="zh-CN"/>
                </w:rPr>
                <w:t>R3-193706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25E0667"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MDT </w:t>
            </w:r>
            <w:proofErr w:type="spellStart"/>
            <w:r w:rsidRPr="00F65A5F">
              <w:rPr>
                <w:rFonts w:ascii="Calibri" w:eastAsia="Calibri" w:hAnsi="Calibri" w:cs="Calibri"/>
                <w:sz w:val="18"/>
                <w:szCs w:val="24"/>
                <w:lang w:eastAsia="zh-CN"/>
              </w:rPr>
              <w:t>configruation</w:t>
            </w:r>
            <w:proofErr w:type="spellEnd"/>
            <w:r w:rsidRPr="00F65A5F">
              <w:rPr>
                <w:rFonts w:ascii="Calibri" w:eastAsia="Calibri" w:hAnsi="Calibri" w:cs="Calibri"/>
                <w:sz w:val="18"/>
                <w:szCs w:val="24"/>
                <w:lang w:eastAsia="zh-CN"/>
              </w:rPr>
              <w:t xml:space="preserve"> for split RAN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C285D08"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385DDE9"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252A5D3A"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337900"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EB5A661"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9BCA59E"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6F97CE6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474C74" w14:textId="6864B7B2"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4" w:history="1">
              <w:r w:rsidR="001F20E0">
                <w:rPr>
                  <w:rStyle w:val="Hyperlink"/>
                  <w:rFonts w:ascii="Calibri" w:eastAsia="Calibri" w:hAnsi="Calibri" w:cs="Calibri"/>
                  <w:sz w:val="18"/>
                  <w:szCs w:val="24"/>
                  <w:highlight w:val="yellow"/>
                  <w:lang w:eastAsia="zh-CN"/>
                </w:rPr>
                <w:t>R3-193704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B4CE02E"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MDT </w:t>
            </w:r>
            <w:proofErr w:type="spellStart"/>
            <w:r w:rsidRPr="00F65A5F">
              <w:rPr>
                <w:rFonts w:ascii="Calibri" w:eastAsia="Calibri" w:hAnsi="Calibri" w:cs="Calibri"/>
                <w:sz w:val="18"/>
                <w:szCs w:val="24"/>
                <w:lang w:eastAsia="zh-CN"/>
              </w:rPr>
              <w:t>configruation</w:t>
            </w:r>
            <w:proofErr w:type="spellEnd"/>
            <w:r w:rsidRPr="00F65A5F">
              <w:rPr>
                <w:rFonts w:ascii="Calibri" w:eastAsia="Calibri" w:hAnsi="Calibri" w:cs="Calibri"/>
                <w:sz w:val="18"/>
                <w:szCs w:val="24"/>
                <w:lang w:eastAsia="zh-CN"/>
              </w:rPr>
              <w:t xml:space="preserve"> for EN-DC </w:t>
            </w:r>
            <w:proofErr w:type="spellStart"/>
            <w:r w:rsidRPr="00F65A5F">
              <w:rPr>
                <w:rFonts w:ascii="Calibri" w:eastAsia="Calibri" w:hAnsi="Calibri" w:cs="Calibri"/>
                <w:sz w:val="18"/>
                <w:szCs w:val="24"/>
                <w:lang w:eastAsia="zh-CN"/>
              </w:rPr>
              <w:t>sceanrio</w:t>
            </w:r>
            <w:proofErr w:type="spellEnd"/>
            <w:r w:rsidRPr="00F65A5F">
              <w:rPr>
                <w:rFonts w:ascii="Calibri" w:eastAsia="Calibri" w:hAnsi="Calibri" w:cs="Calibri"/>
                <w:sz w:val="18"/>
                <w:szCs w:val="24"/>
                <w:lang w:eastAsia="zh-CN"/>
              </w:rPr>
              <w:t xml:space="preserv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F414BBB"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CR1702r, TS 36.413 v15.6.0, Rel-16, Cat. B</w:t>
            </w:r>
          </w:p>
          <w:p w14:paraId="17032B10"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1597531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D5BA68" w14:textId="51E7DFAA"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5" w:history="1">
              <w:r w:rsidR="001F20E0">
                <w:rPr>
                  <w:rStyle w:val="Hyperlink"/>
                  <w:rFonts w:ascii="Calibri" w:eastAsia="Calibri" w:hAnsi="Calibri" w:cs="Calibri"/>
                  <w:sz w:val="18"/>
                  <w:szCs w:val="24"/>
                  <w:highlight w:val="yellow"/>
                  <w:lang w:eastAsia="zh-CN"/>
                </w:rPr>
                <w:t>R3-193705</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B5CE6CB"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 xml:space="preserve">Support of MDT </w:t>
            </w:r>
            <w:proofErr w:type="spellStart"/>
            <w:r w:rsidRPr="00F65A5F">
              <w:rPr>
                <w:rFonts w:ascii="Calibri" w:eastAsia="Calibri" w:hAnsi="Calibri" w:cs="Calibri"/>
                <w:sz w:val="18"/>
                <w:szCs w:val="24"/>
                <w:lang w:eastAsia="zh-CN"/>
              </w:rPr>
              <w:t>configruation</w:t>
            </w:r>
            <w:proofErr w:type="spellEnd"/>
            <w:r w:rsidRPr="00F65A5F">
              <w:rPr>
                <w:rFonts w:ascii="Calibri" w:eastAsia="Calibri" w:hAnsi="Calibri" w:cs="Calibri"/>
                <w:sz w:val="18"/>
                <w:szCs w:val="24"/>
                <w:lang w:eastAsia="zh-CN"/>
              </w:rPr>
              <w:t xml:space="preserve"> for EN-DC </w:t>
            </w:r>
            <w:proofErr w:type="spellStart"/>
            <w:r w:rsidRPr="00F65A5F">
              <w:rPr>
                <w:rFonts w:ascii="Calibri" w:eastAsia="Calibri" w:hAnsi="Calibri" w:cs="Calibri"/>
                <w:sz w:val="18"/>
                <w:szCs w:val="24"/>
                <w:lang w:eastAsia="zh-CN"/>
              </w:rPr>
              <w:t>sceanrio</w:t>
            </w:r>
            <w:proofErr w:type="spellEnd"/>
            <w:r w:rsidRPr="00F65A5F">
              <w:rPr>
                <w:rFonts w:ascii="Calibri" w:eastAsia="Calibri" w:hAnsi="Calibri" w:cs="Calibri"/>
                <w:sz w:val="18"/>
                <w:szCs w:val="24"/>
                <w:lang w:eastAsia="zh-CN"/>
              </w:rPr>
              <w:t xml:space="preserv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60EF0BC"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CR1355r, TS 36.423 v15.6.0, Rel-16, Cat. B</w:t>
            </w:r>
          </w:p>
          <w:p w14:paraId="763620DA"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4986448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5C6C8E" w14:textId="78C3EFFE"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6" w:history="1">
              <w:r w:rsidR="001F20E0">
                <w:rPr>
                  <w:rStyle w:val="Hyperlink"/>
                  <w:rFonts w:ascii="Calibri" w:eastAsia="Calibri" w:hAnsi="Calibri" w:cs="Calibri"/>
                  <w:sz w:val="18"/>
                  <w:szCs w:val="24"/>
                  <w:highlight w:val="yellow"/>
                  <w:lang w:eastAsia="zh-CN"/>
                </w:rPr>
                <w:t>R3-193880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9BD687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MDT activation for INACTIVE_IDLE mode UE for TS38.413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25C7D43"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other</w:t>
            </w:r>
          </w:p>
          <w:p w14:paraId="013E2E63"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08CF784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001AEE" w14:textId="39D046FB"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7" w:history="1">
              <w:r w:rsidR="001F20E0">
                <w:rPr>
                  <w:rStyle w:val="Hyperlink"/>
                  <w:rFonts w:ascii="Calibri" w:eastAsia="Calibri" w:hAnsi="Calibri" w:cs="Calibri"/>
                  <w:sz w:val="18"/>
                  <w:szCs w:val="24"/>
                  <w:highlight w:val="yellow"/>
                  <w:lang w:eastAsia="zh-CN"/>
                </w:rPr>
                <w:t>R3-194011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215F5A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NGAP impacts for MDT activation and reporting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F7CDAD0"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CR0212r, TS 38.413 v15.4.0, Rel-16, Cat. B</w:t>
            </w:r>
          </w:p>
          <w:p w14:paraId="13E30F52"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30CECAF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46448A" w14:textId="05D8E90C"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8" w:history="1">
              <w:r w:rsidR="001F20E0">
                <w:rPr>
                  <w:rStyle w:val="Hyperlink"/>
                  <w:rFonts w:ascii="Calibri" w:eastAsia="Calibri" w:hAnsi="Calibri" w:cs="Calibri"/>
                  <w:sz w:val="18"/>
                  <w:szCs w:val="24"/>
                  <w:highlight w:val="yellow"/>
                  <w:lang w:eastAsia="zh-CN"/>
                </w:rPr>
                <w:t>R3-194096</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14C02892"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38.413 on MDT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AE112A0"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CR0218r, TS 38.413 v15.4.0, Rel-16, Cat. B</w:t>
            </w:r>
          </w:p>
          <w:p w14:paraId="179456B3"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0824D63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4C8F6B" w14:textId="108F9F5A"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09" w:history="1">
              <w:r w:rsidR="001F20E0">
                <w:rPr>
                  <w:rStyle w:val="Hyperlink"/>
                  <w:rFonts w:ascii="Calibri" w:eastAsia="Calibri" w:hAnsi="Calibri" w:cs="Calibri"/>
                  <w:sz w:val="18"/>
                  <w:szCs w:val="24"/>
                  <w:highlight w:val="yellow"/>
                  <w:lang w:eastAsia="zh-CN"/>
                </w:rPr>
                <w:t>R3-194431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7C26A5C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38.423 on MDT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1B1CB8E"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CR0213r, TS 38.423 v15.4.0, Rel-16, Cat. B</w:t>
            </w:r>
          </w:p>
          <w:p w14:paraId="4CDAFCE6"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7360007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3A49C8" w14:textId="77777777"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red"/>
                <w:lang w:eastAsia="zh-CN"/>
              </w:rPr>
            </w:pPr>
            <w:hyperlink r:id="rId210" w:history="1">
              <w:r w:rsidR="009E381F" w:rsidRPr="00F65A5F">
                <w:rPr>
                  <w:rFonts w:ascii="Calibri" w:eastAsia="Calibri" w:hAnsi="Calibri" w:cs="Calibri"/>
                  <w:color w:val="0000FF"/>
                  <w:sz w:val="18"/>
                  <w:szCs w:val="24"/>
                  <w:highlight w:val="red"/>
                  <w:u w:val="single"/>
                  <w:lang w:eastAsia="zh-CN"/>
                </w:rPr>
                <w:t>R3-194097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F2D3CAC"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37.320 on MDT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57D631B"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draftCRr</w:t>
            </w:r>
            <w:proofErr w:type="spellEnd"/>
            <w:r w:rsidRPr="00F65A5F">
              <w:rPr>
                <w:rFonts w:ascii="Calibri" w:eastAsia="Calibri" w:hAnsi="Calibri" w:cs="Calibri"/>
                <w:sz w:val="18"/>
                <w:szCs w:val="24"/>
                <w:lang w:eastAsia="zh-CN"/>
              </w:rPr>
              <w:t>, TS 37.320 v15.0.0, Rel-16, Cat. B</w:t>
            </w:r>
          </w:p>
          <w:p w14:paraId="764FEDBA"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14DDC002"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FFFF99"/>
          </w:tcPr>
          <w:p w14:paraId="44FFA86E" w14:textId="77777777" w:rsidR="009E381F" w:rsidRPr="00F65A5F" w:rsidRDefault="009E381F" w:rsidP="00A7729E">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10.3.2. Immediate MDT</w:t>
            </w:r>
          </w:p>
          <w:p w14:paraId="1EED68E4" w14:textId="77777777" w:rsidR="009E381F" w:rsidRPr="00F65A5F" w:rsidRDefault="009E381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For RRC_CONNECTED UEs</w:t>
            </w:r>
          </w:p>
        </w:tc>
      </w:tr>
      <w:tr w:rsidR="009E381F" w:rsidRPr="00F65A5F" w14:paraId="4CB7D820"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1BC3A7" w14:textId="2EA43516" w:rsidR="009E381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1" w:history="1">
              <w:r w:rsidR="001F20E0">
                <w:rPr>
                  <w:rStyle w:val="Hyperlink"/>
                  <w:rFonts w:ascii="Calibri" w:eastAsia="Calibri" w:hAnsi="Calibri" w:cs="Calibri"/>
                  <w:sz w:val="18"/>
                  <w:szCs w:val="24"/>
                  <w:highlight w:val="yellow"/>
                  <w:lang w:eastAsia="zh-CN"/>
                </w:rPr>
                <w:t>R3-194101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62D969D"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immediate MDT (Huawei, LGU+)</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0DF7E0AD"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797305F1"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D25A34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EB1AEB" w14:textId="2E7096D4"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D74744D" w14:textId="305709F9"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5BC2008"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645B7209"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96379F" w14:textId="7E01D88C" w:rsidR="009E381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2" w:history="1">
              <w:r w:rsidR="001F20E0">
                <w:rPr>
                  <w:rStyle w:val="Hyperlink"/>
                  <w:rFonts w:ascii="Calibri" w:eastAsia="Calibri" w:hAnsi="Calibri" w:cs="Calibri"/>
                  <w:sz w:val="18"/>
                  <w:szCs w:val="24"/>
                  <w:highlight w:val="yellow"/>
                  <w:lang w:eastAsia="zh-CN"/>
                </w:rPr>
                <w:t>R3-194009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FE08370"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E1AP impacts for MDT activation and reporting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31F2DC4"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CR0117r, TS 38.463 v15.4.0, Rel-16, Cat. B</w:t>
            </w:r>
          </w:p>
          <w:p w14:paraId="7E2B7604"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3823818E"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32A368" w14:textId="3E6AD0EF" w:rsidR="009E381F" w:rsidRPr="00F65A5F" w:rsidRDefault="00A07E8B"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3" w:history="1">
              <w:r w:rsidR="001F20E0">
                <w:rPr>
                  <w:rStyle w:val="Hyperlink"/>
                  <w:rFonts w:ascii="Calibri" w:eastAsia="Calibri" w:hAnsi="Calibri" w:cs="Calibri"/>
                  <w:sz w:val="18"/>
                  <w:szCs w:val="24"/>
                  <w:highlight w:val="yellow"/>
                  <w:lang w:eastAsia="zh-CN"/>
                </w:rPr>
                <w:t>R3-194010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68B381FA"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F1AP impacts for MDT activation and reporting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98E52AC"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CR0404r, TS 38.473 v15.6.0, Rel-16, Cat. B</w:t>
            </w:r>
          </w:p>
          <w:p w14:paraId="74067E2D" w14:textId="77777777" w:rsidR="009E381F" w:rsidRPr="00F65A5F" w:rsidRDefault="009E381F" w:rsidP="00B7698B">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07119AA8"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2DEC24" w14:textId="0ED4768D"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4" w:history="1">
              <w:r w:rsidR="001F20E0">
                <w:rPr>
                  <w:rStyle w:val="Hyperlink"/>
                  <w:rFonts w:ascii="Calibri" w:eastAsia="Calibri" w:hAnsi="Calibri" w:cs="Calibri"/>
                  <w:sz w:val="18"/>
                  <w:szCs w:val="24"/>
                  <w:highlight w:val="yellow"/>
                  <w:lang w:eastAsia="zh-CN"/>
                </w:rPr>
                <w:t>R3-194012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DC90CD4"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roofErr w:type="spellStart"/>
            <w:r w:rsidRPr="00F65A5F">
              <w:rPr>
                <w:rFonts w:ascii="Calibri" w:eastAsia="Calibri" w:hAnsi="Calibri" w:cs="Calibri"/>
                <w:sz w:val="18"/>
                <w:szCs w:val="24"/>
                <w:lang w:eastAsia="zh-CN"/>
              </w:rPr>
              <w:t>XnAP</w:t>
            </w:r>
            <w:proofErr w:type="spellEnd"/>
            <w:r w:rsidRPr="00F65A5F">
              <w:rPr>
                <w:rFonts w:ascii="Calibri" w:eastAsia="Calibri" w:hAnsi="Calibri" w:cs="Calibri"/>
                <w:sz w:val="18"/>
                <w:szCs w:val="24"/>
                <w:lang w:eastAsia="zh-CN"/>
              </w:rPr>
              <w:t xml:space="preserve"> impacts for MDT activation and reporting (Samsung)</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4FDDC22"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CR0188r, TS 38.423 v15.4.0, Rel-16, Cat. B</w:t>
            </w:r>
          </w:p>
          <w:p w14:paraId="49F2EA4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1C9463E7"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66C6BE" w14:textId="6C012B9B"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5" w:history="1">
              <w:r w:rsidR="001F20E0">
                <w:rPr>
                  <w:rStyle w:val="Hyperlink"/>
                  <w:rFonts w:ascii="Calibri" w:eastAsia="Calibri" w:hAnsi="Calibri" w:cs="Calibri"/>
                  <w:sz w:val="18"/>
                  <w:szCs w:val="24"/>
                  <w:highlight w:val="yellow"/>
                  <w:lang w:eastAsia="zh-CN"/>
                </w:rPr>
                <w:t>R3-194098</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6E34B35"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38.473 on MDT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8C8DE1C"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CR0409r, TS 38.473 v15.6.0, Rel-16, Cat. B</w:t>
            </w:r>
          </w:p>
          <w:p w14:paraId="2CFDB84E"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7399E78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C9470D" w14:textId="09AB6C7D"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6" w:history="1">
              <w:r w:rsidR="001F20E0">
                <w:rPr>
                  <w:rStyle w:val="Hyperlink"/>
                  <w:rFonts w:ascii="Calibri" w:eastAsia="Calibri" w:hAnsi="Calibri" w:cs="Calibri"/>
                  <w:sz w:val="18"/>
                  <w:szCs w:val="24"/>
                  <w:highlight w:val="yellow"/>
                  <w:lang w:eastAsia="zh-CN"/>
                </w:rPr>
                <w:t>R3-194099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5BB75EB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38.463 on MDT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4B88325"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CR0119r, TS 38.463 v15.4.0, Rel-16, Cat. B</w:t>
            </w:r>
          </w:p>
          <w:p w14:paraId="558BE9EC"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84BAF53"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537231" w14:textId="1810E284"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7" w:history="1">
              <w:r w:rsidR="001F20E0">
                <w:rPr>
                  <w:rStyle w:val="Hyperlink"/>
                  <w:rFonts w:ascii="Calibri" w:eastAsia="Calibri" w:hAnsi="Calibri" w:cs="Calibri"/>
                  <w:sz w:val="18"/>
                  <w:szCs w:val="24"/>
                  <w:highlight w:val="yellow"/>
                  <w:lang w:eastAsia="zh-CN"/>
                </w:rPr>
                <w:t>R3-194430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650A755"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38.401 on MDT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F302026"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CR0083r, TS 38.401 v15.6.0, Rel-16, Cat. B</w:t>
            </w:r>
          </w:p>
          <w:p w14:paraId="544E3B74"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1D66D644" w14:textId="77777777" w:rsidTr="00D7073F">
        <w:tc>
          <w:tcPr>
            <w:tcW w:w="9928" w:type="dxa"/>
            <w:gridSpan w:val="3"/>
            <w:tcBorders>
              <w:top w:val="single" w:sz="4" w:space="0" w:color="000000"/>
              <w:left w:val="single" w:sz="4" w:space="0" w:color="000000"/>
              <w:bottom w:val="single" w:sz="4" w:space="0" w:color="000000"/>
              <w:right w:val="single" w:sz="4" w:space="0" w:color="000000"/>
            </w:tcBorders>
            <w:shd w:val="clear" w:color="auto" w:fill="FFFF99"/>
          </w:tcPr>
          <w:p w14:paraId="6A91E95A" w14:textId="77777777" w:rsidR="009E381F" w:rsidRPr="00F65A5F" w:rsidRDefault="009E381F" w:rsidP="00A7729E">
            <w:pPr>
              <w:widowControl w:val="0"/>
              <w:numPr>
                <w:ilvl w:val="2"/>
                <w:numId w:val="12"/>
              </w:numPr>
              <w:tabs>
                <w:tab w:val="num" w:pos="0"/>
              </w:tabs>
              <w:suppressAutoHyphens/>
              <w:overflowPunct/>
              <w:autoSpaceDE/>
              <w:autoSpaceDN/>
              <w:adjustRightInd/>
              <w:spacing w:before="60" w:after="0" w:line="276" w:lineRule="auto"/>
              <w:ind w:left="0" w:firstLine="0"/>
              <w:textAlignment w:val="auto"/>
              <w:outlineLvl w:val="2"/>
              <w:rPr>
                <w:rFonts w:ascii="Calibri" w:eastAsia="Times New Roman" w:hAnsi="Calibri"/>
                <w:b/>
                <w:bCs/>
                <w:color w:val="800000"/>
                <w:szCs w:val="26"/>
                <w:lang w:eastAsia="zh-CN"/>
              </w:rPr>
            </w:pPr>
            <w:r w:rsidRPr="00F65A5F">
              <w:rPr>
                <w:rFonts w:ascii="Calibri" w:eastAsia="Times New Roman" w:hAnsi="Calibri"/>
                <w:b/>
                <w:bCs/>
                <w:color w:val="800000"/>
                <w:szCs w:val="26"/>
                <w:lang w:eastAsia="zh-CN"/>
              </w:rPr>
              <w:t>10.3.3. Specification of Layer 2 Measurements</w:t>
            </w:r>
          </w:p>
          <w:p w14:paraId="7AB2189A" w14:textId="77777777" w:rsidR="009E381F" w:rsidRPr="00F65A5F" w:rsidRDefault="009E381F" w:rsidP="00A7729E">
            <w:pPr>
              <w:suppressAutoHyphens/>
              <w:overflowPunct/>
              <w:autoSpaceDE/>
              <w:autoSpaceDN/>
              <w:adjustRightInd/>
              <w:spacing w:after="0" w:line="276" w:lineRule="auto"/>
              <w:textAlignment w:val="auto"/>
              <w:rPr>
                <w:rFonts w:ascii="Calibri" w:eastAsia="Calibri" w:hAnsi="Calibri"/>
                <w:i/>
                <w:color w:val="FF0000"/>
                <w:sz w:val="16"/>
                <w:szCs w:val="16"/>
                <w:lang w:eastAsia="zh-CN"/>
              </w:rPr>
            </w:pPr>
            <w:r w:rsidRPr="00F65A5F">
              <w:rPr>
                <w:rFonts w:ascii="Calibri" w:eastAsia="Calibri" w:hAnsi="Calibri"/>
                <w:i/>
                <w:color w:val="FF0000"/>
                <w:sz w:val="16"/>
                <w:szCs w:val="16"/>
                <w:lang w:eastAsia="zh-CN"/>
              </w:rPr>
              <w:t>In cooperation with RAN2</w:t>
            </w:r>
          </w:p>
        </w:tc>
      </w:tr>
      <w:tr w:rsidR="009E381F" w:rsidRPr="00F65A5F" w14:paraId="3675D34B"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36AE2C" w14:textId="736BE30A"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8" w:history="1">
              <w:r w:rsidR="001F20E0">
                <w:rPr>
                  <w:rStyle w:val="Hyperlink"/>
                  <w:rFonts w:ascii="Calibri" w:eastAsia="Calibri" w:hAnsi="Calibri" w:cs="Calibri"/>
                  <w:sz w:val="18"/>
                  <w:szCs w:val="24"/>
                  <w:highlight w:val="yellow"/>
                  <w:lang w:eastAsia="zh-CN"/>
                </w:rPr>
                <w:t>R3-194102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05C47BB2"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 on L2 measurement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5DCA077F"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2A8E76F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53F0A134"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37B29F" w14:textId="67052DA1"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19" w:history="1">
              <w:r w:rsidR="001F20E0">
                <w:rPr>
                  <w:rStyle w:val="Hyperlink"/>
                  <w:rFonts w:ascii="Calibri" w:eastAsia="Calibri" w:hAnsi="Calibri" w:cs="Calibri"/>
                  <w:sz w:val="18"/>
                  <w:szCs w:val="24"/>
                  <w:highlight w:val="yellow"/>
                  <w:lang w:eastAsia="zh-CN"/>
                </w:rPr>
                <w:t>R3-194103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0CC5774"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38.463 on L2 measurement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2A43C0E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CR0120r, TS 38.463 v15.4.0, Rel-16, Cat. B</w:t>
            </w:r>
          </w:p>
          <w:p w14:paraId="044B3303"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724800AD"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651AB0" w14:textId="5C58C87D"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20" w:history="1">
              <w:r w:rsidR="001F20E0">
                <w:rPr>
                  <w:rStyle w:val="Hyperlink"/>
                  <w:rFonts w:ascii="Calibri" w:eastAsia="Calibri" w:hAnsi="Calibri" w:cs="Calibri"/>
                  <w:sz w:val="18"/>
                  <w:szCs w:val="24"/>
                  <w:highlight w:val="yellow"/>
                  <w:lang w:eastAsia="zh-CN"/>
                </w:rPr>
                <w:t>R3-194104</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EBDA0C3"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 to 38.473 on L2 measurement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BCD35FA"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CR0410r, TS 38.473 v15.6.0, Rel-16, Cat. B</w:t>
            </w:r>
          </w:p>
          <w:p w14:paraId="4A9C8931"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301AC05F"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4EF1EB" w14:textId="12611777"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21" w:history="1">
              <w:r w:rsidR="001F20E0">
                <w:rPr>
                  <w:rStyle w:val="Hyperlink"/>
                  <w:rFonts w:ascii="Calibri" w:eastAsia="Calibri" w:hAnsi="Calibri" w:cs="Calibri"/>
                  <w:sz w:val="18"/>
                  <w:szCs w:val="24"/>
                  <w:highlight w:val="yellow"/>
                  <w:lang w:eastAsia="zh-CN"/>
                </w:rPr>
                <w:t>R3-194471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22A3B4FE"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NG-U delay measurement for QoS monitoring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D6327F8"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discussion</w:t>
            </w:r>
          </w:p>
          <w:p w14:paraId="60016208"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r w:rsidR="009E381F" w:rsidRPr="00F65A5F" w14:paraId="05EBF9D6" w14:textId="77777777" w:rsidTr="00D7073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52D2D5" w14:textId="25093477" w:rsidR="009E381F" w:rsidRPr="00F65A5F" w:rsidRDefault="00A07E8B"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highlight w:val="yellow"/>
                <w:lang w:eastAsia="zh-CN"/>
              </w:rPr>
            </w:pPr>
            <w:hyperlink r:id="rId222" w:history="1">
              <w:r w:rsidR="001F20E0">
                <w:rPr>
                  <w:rStyle w:val="Hyperlink"/>
                  <w:rFonts w:ascii="Calibri" w:eastAsia="Calibri" w:hAnsi="Calibri" w:cs="Calibri"/>
                  <w:sz w:val="18"/>
                  <w:szCs w:val="24"/>
                  <w:highlight w:val="yellow"/>
                  <w:lang w:eastAsia="zh-CN"/>
                </w:rPr>
                <w:t>R3-194472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14:paraId="3D6EF272"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Support of per UE per QoS Flow level QoS Monitoring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457DAAD"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r w:rsidRPr="00F65A5F">
              <w:rPr>
                <w:rFonts w:ascii="Calibri" w:eastAsia="Calibri" w:hAnsi="Calibri" w:cs="Calibri"/>
                <w:sz w:val="18"/>
                <w:szCs w:val="24"/>
                <w:lang w:eastAsia="zh-CN"/>
              </w:rPr>
              <w:t>CR0233r, TS 38.413 v15.4.0, Rel-16, Cat. B</w:t>
            </w:r>
          </w:p>
          <w:p w14:paraId="196D01D5" w14:textId="77777777" w:rsidR="009E381F" w:rsidRPr="00F65A5F" w:rsidRDefault="009E381F" w:rsidP="00A7729E">
            <w:pPr>
              <w:widowControl w:val="0"/>
              <w:suppressAutoHyphens/>
              <w:overflowPunct/>
              <w:autoSpaceDE/>
              <w:autoSpaceDN/>
              <w:adjustRightInd/>
              <w:spacing w:after="0" w:line="276" w:lineRule="auto"/>
              <w:ind w:left="144" w:hanging="144"/>
              <w:textAlignment w:val="auto"/>
              <w:rPr>
                <w:rFonts w:ascii="Calibri" w:eastAsia="Calibri" w:hAnsi="Calibri" w:cs="Calibri"/>
                <w:sz w:val="18"/>
                <w:szCs w:val="24"/>
                <w:lang w:eastAsia="zh-CN"/>
              </w:rPr>
            </w:pPr>
          </w:p>
        </w:tc>
      </w:tr>
    </w:tbl>
    <w:p w14:paraId="48DC35B9" w14:textId="77777777"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p w14:paraId="4305CFC6" w14:textId="77777777"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p w14:paraId="5100C967" w14:textId="77777777"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p w14:paraId="263B5288" w14:textId="77777777"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p>
    <w:p w14:paraId="4CD9E447" w14:textId="77777777"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p>
    <w:p w14:paraId="5E174C76" w14:textId="77777777" w:rsidR="00CA6CA3" w:rsidRPr="0028124E" w:rsidRDefault="00CA6CA3" w:rsidP="00CA6CA3">
      <w:pPr>
        <w:rPr>
          <w:b/>
          <w:bCs/>
          <w:sz w:val="28"/>
          <w:szCs w:val="28"/>
        </w:rPr>
      </w:pPr>
      <w:r w:rsidRPr="0028124E">
        <w:rPr>
          <w:b/>
          <w:bCs/>
          <w:sz w:val="28"/>
          <w:szCs w:val="28"/>
        </w:rPr>
        <w:t>Agenda color coding</w:t>
      </w:r>
    </w:p>
    <w:tbl>
      <w:tblPr>
        <w:tblW w:w="8060" w:type="dxa"/>
        <w:tblInd w:w="-1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8060"/>
      </w:tblGrid>
      <w:tr w:rsidR="00CA6CA3" w:rsidRPr="0028124E" w14:paraId="464BB49D" w14:textId="77777777" w:rsidTr="0057035B">
        <w:trPr>
          <w:trHeight w:val="385"/>
        </w:trPr>
        <w:tc>
          <w:tcPr>
            <w:tcW w:w="8060" w:type="dxa"/>
            <w:shd w:val="clear" w:color="000000" w:fill="CCFFFF"/>
            <w:hideMark/>
          </w:tcPr>
          <w:p w14:paraId="3EDD2E73" w14:textId="77777777" w:rsidR="00CA6CA3" w:rsidRPr="0028124E" w:rsidRDefault="00CA6CA3" w:rsidP="0057035B">
            <w:pPr>
              <w:spacing w:before="120" w:after="120"/>
              <w:ind w:firstLineChars="100" w:firstLine="241"/>
              <w:rPr>
                <w:rFonts w:eastAsia="Times New Roman" w:cs="Calibri"/>
                <w:b/>
                <w:bCs/>
                <w:color w:val="800000"/>
                <w:sz w:val="24"/>
                <w:szCs w:val="24"/>
              </w:rPr>
            </w:pPr>
            <w:r>
              <w:rPr>
                <w:rFonts w:eastAsia="Times New Roman" w:cs="Calibri"/>
                <w:b/>
                <w:bCs/>
                <w:color w:val="800000"/>
                <w:sz w:val="24"/>
                <w:szCs w:val="24"/>
              </w:rPr>
              <w:t xml:space="preserve">10. </w:t>
            </w:r>
            <w:r w:rsidRPr="0028124E">
              <w:rPr>
                <w:rFonts w:eastAsia="Times New Roman" w:cs="Calibri"/>
                <w:b/>
                <w:bCs/>
                <w:color w:val="800000"/>
                <w:sz w:val="24"/>
                <w:szCs w:val="24"/>
              </w:rPr>
              <w:t>Agenda Item</w:t>
            </w:r>
          </w:p>
        </w:tc>
      </w:tr>
      <w:tr w:rsidR="00CA6CA3" w:rsidRPr="0028124E" w14:paraId="3F1C157F" w14:textId="77777777" w:rsidTr="0057035B">
        <w:trPr>
          <w:trHeight w:val="345"/>
        </w:trPr>
        <w:tc>
          <w:tcPr>
            <w:tcW w:w="8060" w:type="dxa"/>
            <w:shd w:val="clear" w:color="000000" w:fill="CCFF99"/>
            <w:hideMark/>
          </w:tcPr>
          <w:p w14:paraId="615CC5C6" w14:textId="77777777" w:rsidR="00CA6CA3" w:rsidRPr="0028124E" w:rsidRDefault="00CA6CA3" w:rsidP="0057035B">
            <w:pPr>
              <w:spacing w:before="60" w:after="60"/>
              <w:ind w:firstLineChars="100" w:firstLine="201"/>
              <w:rPr>
                <w:rFonts w:eastAsia="Times New Roman" w:cs="Calibri"/>
                <w:b/>
                <w:bCs/>
                <w:color w:val="800000"/>
              </w:rPr>
            </w:pPr>
            <w:r>
              <w:rPr>
                <w:rFonts w:eastAsia="Times New Roman" w:cs="Calibri"/>
                <w:b/>
                <w:bCs/>
                <w:color w:val="800000"/>
              </w:rPr>
              <w:t>10.1. Sub Agenda Item</w:t>
            </w:r>
          </w:p>
        </w:tc>
      </w:tr>
      <w:tr w:rsidR="00CA6CA3" w:rsidRPr="0028124E" w14:paraId="22FFD669" w14:textId="77777777" w:rsidTr="0057035B">
        <w:trPr>
          <w:trHeight w:val="372"/>
        </w:trPr>
        <w:tc>
          <w:tcPr>
            <w:tcW w:w="8060" w:type="dxa"/>
            <w:tcBorders>
              <w:bottom w:val="single" w:sz="6" w:space="0" w:color="000000"/>
            </w:tcBorders>
            <w:shd w:val="clear" w:color="000000" w:fill="FFFF99"/>
            <w:hideMark/>
          </w:tcPr>
          <w:p w14:paraId="33717770" w14:textId="77777777" w:rsidR="00CA6CA3" w:rsidRPr="0028124E" w:rsidRDefault="00CA6CA3" w:rsidP="0057035B">
            <w:pPr>
              <w:spacing w:before="60" w:after="0"/>
              <w:ind w:firstLineChars="100" w:firstLine="201"/>
              <w:rPr>
                <w:rFonts w:eastAsia="Times New Roman" w:cs="Calibri"/>
                <w:b/>
                <w:bCs/>
                <w:color w:val="800000"/>
              </w:rPr>
            </w:pPr>
            <w:r w:rsidRPr="0028124E">
              <w:rPr>
                <w:rFonts w:eastAsia="Times New Roman" w:cs="Calibri"/>
                <w:b/>
                <w:bCs/>
                <w:color w:val="800000"/>
              </w:rPr>
              <w:t>10.1.1</w:t>
            </w:r>
            <w:r>
              <w:rPr>
                <w:rFonts w:eastAsia="Times New Roman" w:cs="Calibri"/>
                <w:b/>
                <w:bCs/>
                <w:color w:val="800000"/>
              </w:rPr>
              <w:t>.</w:t>
            </w:r>
            <w:r w:rsidRPr="0028124E">
              <w:rPr>
                <w:rFonts w:eastAsia="Times New Roman" w:cs="Calibri"/>
                <w:b/>
                <w:bCs/>
                <w:color w:val="800000"/>
              </w:rPr>
              <w:t xml:space="preserve"> Sub-sub Agenda Item</w:t>
            </w:r>
          </w:p>
        </w:tc>
      </w:tr>
      <w:tr w:rsidR="00CA6CA3" w:rsidRPr="0028124E" w14:paraId="35DDDB42" w14:textId="77777777" w:rsidTr="00570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8060" w:type="dxa"/>
            <w:tcBorders>
              <w:top w:val="single" w:sz="4" w:space="0" w:color="000000"/>
              <w:left w:val="single" w:sz="4" w:space="0" w:color="000000"/>
              <w:bottom w:val="single" w:sz="4" w:space="0" w:color="000000"/>
              <w:right w:val="single" w:sz="4" w:space="0" w:color="000000"/>
            </w:tcBorders>
            <w:shd w:val="clear" w:color="auto" w:fill="FFF2CC"/>
          </w:tcPr>
          <w:p w14:paraId="4BD14200" w14:textId="77777777" w:rsidR="00CA6CA3" w:rsidRPr="0028124E" w:rsidRDefault="00CA6CA3" w:rsidP="0057035B">
            <w:pPr>
              <w:pStyle w:val="Heading5"/>
              <w:ind w:left="195"/>
            </w:pPr>
            <w:r w:rsidRPr="0028124E">
              <w:t>10.</w:t>
            </w:r>
            <w:r>
              <w:t>1.1.1.</w:t>
            </w:r>
            <w:r w:rsidRPr="0028124E">
              <w:t xml:space="preserve"> </w:t>
            </w:r>
            <w:r>
              <w:t>Sub-sub-sub Agenda Item</w:t>
            </w:r>
          </w:p>
        </w:tc>
      </w:tr>
      <w:tr w:rsidR="00CA6CA3" w:rsidRPr="0028124E" w14:paraId="4C098EDC" w14:textId="77777777" w:rsidTr="0057035B">
        <w:trPr>
          <w:trHeight w:val="315"/>
        </w:trPr>
        <w:tc>
          <w:tcPr>
            <w:tcW w:w="8060" w:type="dxa"/>
            <w:tcBorders>
              <w:top w:val="single" w:sz="6" w:space="0" w:color="000000"/>
            </w:tcBorders>
            <w:shd w:val="clear" w:color="000000" w:fill="auto"/>
            <w:hideMark/>
          </w:tcPr>
          <w:p w14:paraId="1B3143FA" w14:textId="77777777" w:rsidR="00CA6CA3" w:rsidRPr="0028124E" w:rsidRDefault="00CA6CA3" w:rsidP="0057035B">
            <w:pPr>
              <w:spacing w:after="0"/>
              <w:ind w:firstLineChars="100" w:firstLine="201"/>
              <w:jc w:val="center"/>
              <w:rPr>
                <w:rFonts w:eastAsia="Times New Roman" w:cs="Calibri"/>
                <w:b/>
                <w:bCs/>
                <w:color w:val="C00000"/>
              </w:rPr>
            </w:pPr>
            <w:r w:rsidRPr="0028124E">
              <w:rPr>
                <w:rFonts w:eastAsia="Times New Roman" w:cs="Calibri"/>
                <w:b/>
                <w:bCs/>
                <w:color w:val="C00000"/>
              </w:rPr>
              <w:t xml:space="preserve">TOPIC GROUPING (used to group and highlight </w:t>
            </w:r>
            <w:r>
              <w:rPr>
                <w:rFonts w:eastAsia="Times New Roman" w:cs="Calibri"/>
                <w:b/>
                <w:bCs/>
                <w:color w:val="C00000"/>
              </w:rPr>
              <w:t xml:space="preserve">a </w:t>
            </w:r>
            <w:r w:rsidRPr="0028124E">
              <w:rPr>
                <w:rFonts w:eastAsia="Times New Roman" w:cs="Calibri"/>
                <w:b/>
                <w:bCs/>
                <w:color w:val="C00000"/>
              </w:rPr>
              <w:t>topic, but it is not an Agenda Item)</w:t>
            </w:r>
          </w:p>
        </w:tc>
      </w:tr>
    </w:tbl>
    <w:p w14:paraId="25BA5AE0" w14:textId="77777777" w:rsidR="00CA6CA3" w:rsidRPr="0028124E" w:rsidRDefault="00CA6CA3" w:rsidP="00CA6CA3">
      <w:pPr>
        <w:spacing w:before="240"/>
        <w:rPr>
          <w:b/>
          <w:bCs/>
          <w:sz w:val="28"/>
          <w:szCs w:val="28"/>
        </w:rPr>
      </w:pPr>
      <w:r w:rsidRPr="0028124E">
        <w:rPr>
          <w:b/>
          <w:bCs/>
          <w:sz w:val="28"/>
          <w:szCs w:val="28"/>
        </w:rPr>
        <w:t>Chairman’s notes color coding</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3996"/>
        <w:gridCol w:w="4320"/>
      </w:tblGrid>
      <w:tr w:rsidR="00CA6CA3" w:rsidRPr="0028124E" w14:paraId="1B14A64E" w14:textId="77777777" w:rsidTr="00CA6CA3">
        <w:tc>
          <w:tcPr>
            <w:tcW w:w="1242" w:type="dxa"/>
            <w:tcBorders>
              <w:bottom w:val="single" w:sz="4" w:space="0" w:color="000000"/>
            </w:tcBorders>
            <w:shd w:val="clear" w:color="auto" w:fill="FFFFFF"/>
          </w:tcPr>
          <w:p w14:paraId="793D0BC1" w14:textId="77777777" w:rsidR="00CA6CA3" w:rsidRPr="0028124E" w:rsidRDefault="00CA6CA3" w:rsidP="0057035B">
            <w:pPr>
              <w:spacing w:after="0"/>
              <w:ind w:left="144" w:hanging="144"/>
              <w:rPr>
                <w:sz w:val="18"/>
                <w:szCs w:val="24"/>
                <w:highlight w:val="yellow"/>
              </w:rPr>
            </w:pPr>
            <w:r w:rsidRPr="0028124E">
              <w:rPr>
                <w:sz w:val="18"/>
                <w:szCs w:val="24"/>
                <w:highlight w:val="yellow"/>
              </w:rPr>
              <w:t>R3-xxxxxx</w:t>
            </w:r>
          </w:p>
        </w:tc>
        <w:tc>
          <w:tcPr>
            <w:tcW w:w="3996" w:type="dxa"/>
            <w:tcBorders>
              <w:bottom w:val="single" w:sz="4" w:space="0" w:color="000000"/>
            </w:tcBorders>
            <w:shd w:val="clear" w:color="auto" w:fill="FFFFFF"/>
          </w:tcPr>
          <w:p w14:paraId="35F8D6C9" w14:textId="77777777" w:rsidR="00CA6CA3" w:rsidRPr="0028124E" w:rsidRDefault="00CA6CA3" w:rsidP="0057035B">
            <w:pPr>
              <w:spacing w:after="0"/>
              <w:ind w:left="144" w:hanging="144"/>
              <w:rPr>
                <w:sz w:val="18"/>
                <w:szCs w:val="24"/>
              </w:rPr>
            </w:pPr>
            <w:r w:rsidRPr="0028124E">
              <w:rPr>
                <w:sz w:val="18"/>
                <w:szCs w:val="24"/>
              </w:rPr>
              <w:t xml:space="preserve">Available but not yet treated document </w:t>
            </w:r>
          </w:p>
        </w:tc>
        <w:tc>
          <w:tcPr>
            <w:tcW w:w="4320" w:type="dxa"/>
            <w:tcBorders>
              <w:bottom w:val="single" w:sz="4" w:space="0" w:color="000000"/>
            </w:tcBorders>
            <w:shd w:val="clear" w:color="auto" w:fill="FFFFFF"/>
          </w:tcPr>
          <w:p w14:paraId="2654B79C" w14:textId="77777777" w:rsidR="00CA6CA3" w:rsidRPr="0028124E" w:rsidRDefault="00CA6CA3" w:rsidP="0057035B">
            <w:pPr>
              <w:spacing w:after="0"/>
              <w:rPr>
                <w:sz w:val="18"/>
                <w:szCs w:val="24"/>
              </w:rPr>
            </w:pPr>
            <w:r w:rsidRPr="0028124E">
              <w:rPr>
                <w:sz w:val="18"/>
                <w:szCs w:val="24"/>
              </w:rPr>
              <w:t>Chairman notes</w:t>
            </w:r>
          </w:p>
        </w:tc>
      </w:tr>
      <w:tr w:rsidR="00CA6CA3" w:rsidRPr="0028124E" w14:paraId="099982BF" w14:textId="77777777" w:rsidTr="00CA6CA3">
        <w:tc>
          <w:tcPr>
            <w:tcW w:w="1242" w:type="dxa"/>
            <w:shd w:val="clear" w:color="auto" w:fill="D9D9D9"/>
          </w:tcPr>
          <w:p w14:paraId="023CAE85" w14:textId="77777777" w:rsidR="00CA6CA3" w:rsidRPr="0028124E" w:rsidRDefault="00CA6CA3" w:rsidP="0057035B">
            <w:pPr>
              <w:spacing w:after="0"/>
              <w:ind w:left="144" w:hanging="144"/>
              <w:rPr>
                <w:sz w:val="18"/>
                <w:szCs w:val="24"/>
                <w:highlight w:val="red"/>
              </w:rPr>
            </w:pPr>
            <w:r w:rsidRPr="0028124E">
              <w:rPr>
                <w:sz w:val="18"/>
                <w:szCs w:val="24"/>
                <w:highlight w:val="yellow"/>
              </w:rPr>
              <w:t>R3-xxxxxx</w:t>
            </w:r>
          </w:p>
        </w:tc>
        <w:tc>
          <w:tcPr>
            <w:tcW w:w="3996" w:type="dxa"/>
            <w:shd w:val="clear" w:color="auto" w:fill="D9D9D9"/>
          </w:tcPr>
          <w:p w14:paraId="6CFFCFEC" w14:textId="77777777" w:rsidR="00CA6CA3" w:rsidRPr="0028124E" w:rsidRDefault="00CA6CA3" w:rsidP="0057035B">
            <w:pPr>
              <w:spacing w:after="0"/>
              <w:ind w:left="144" w:hanging="144"/>
              <w:rPr>
                <w:sz w:val="18"/>
                <w:szCs w:val="24"/>
              </w:rPr>
            </w:pPr>
            <w:r w:rsidRPr="0028124E">
              <w:rPr>
                <w:sz w:val="18"/>
                <w:szCs w:val="24"/>
              </w:rPr>
              <w:t>This document has low priority</w:t>
            </w:r>
          </w:p>
        </w:tc>
        <w:tc>
          <w:tcPr>
            <w:tcW w:w="4320" w:type="dxa"/>
            <w:shd w:val="clear" w:color="auto" w:fill="D9D9D9"/>
          </w:tcPr>
          <w:p w14:paraId="2CD88600" w14:textId="77777777" w:rsidR="00CA6CA3" w:rsidRPr="0028124E" w:rsidRDefault="00CA6CA3" w:rsidP="0057035B">
            <w:pPr>
              <w:spacing w:after="0"/>
              <w:rPr>
                <w:sz w:val="18"/>
                <w:szCs w:val="24"/>
              </w:rPr>
            </w:pPr>
          </w:p>
        </w:tc>
      </w:tr>
      <w:tr w:rsidR="00CA6CA3" w:rsidRPr="0028124E" w14:paraId="07FA8123" w14:textId="77777777" w:rsidTr="00CA6CA3">
        <w:tc>
          <w:tcPr>
            <w:tcW w:w="1242" w:type="dxa"/>
            <w:shd w:val="clear" w:color="auto" w:fill="FFFFFF"/>
          </w:tcPr>
          <w:p w14:paraId="61399D92" w14:textId="77777777" w:rsidR="00CA6CA3" w:rsidRPr="0028124E" w:rsidRDefault="00CA6CA3" w:rsidP="0057035B">
            <w:pPr>
              <w:spacing w:after="0"/>
              <w:ind w:left="144" w:hanging="144"/>
              <w:rPr>
                <w:sz w:val="18"/>
                <w:szCs w:val="24"/>
                <w:highlight w:val="yellow"/>
              </w:rPr>
            </w:pPr>
            <w:r w:rsidRPr="0028124E">
              <w:rPr>
                <w:sz w:val="18"/>
                <w:szCs w:val="24"/>
                <w:highlight w:val="red"/>
              </w:rPr>
              <w:t>R3-xxxxxx</w:t>
            </w:r>
          </w:p>
        </w:tc>
        <w:tc>
          <w:tcPr>
            <w:tcW w:w="3996" w:type="dxa"/>
            <w:shd w:val="clear" w:color="auto" w:fill="FFFFFF"/>
          </w:tcPr>
          <w:p w14:paraId="7A5ECF1D" w14:textId="77777777" w:rsidR="00CA6CA3" w:rsidRPr="0028124E" w:rsidRDefault="00CA6CA3" w:rsidP="0057035B">
            <w:pPr>
              <w:spacing w:after="0"/>
              <w:ind w:left="144" w:hanging="144"/>
              <w:rPr>
                <w:sz w:val="18"/>
                <w:szCs w:val="24"/>
              </w:rPr>
            </w:pPr>
            <w:r w:rsidRPr="0028124E">
              <w:rPr>
                <w:sz w:val="18"/>
                <w:szCs w:val="24"/>
              </w:rPr>
              <w:t>This document was not available at submission deadline</w:t>
            </w:r>
          </w:p>
        </w:tc>
        <w:tc>
          <w:tcPr>
            <w:tcW w:w="4320" w:type="dxa"/>
            <w:shd w:val="clear" w:color="auto" w:fill="FFFFFF"/>
          </w:tcPr>
          <w:p w14:paraId="223C8D03" w14:textId="77777777" w:rsidR="00CA6CA3" w:rsidRPr="0028124E" w:rsidRDefault="00CA6CA3" w:rsidP="0057035B">
            <w:pPr>
              <w:spacing w:after="0"/>
              <w:rPr>
                <w:sz w:val="18"/>
                <w:szCs w:val="24"/>
              </w:rPr>
            </w:pPr>
            <w:r w:rsidRPr="0028124E">
              <w:rPr>
                <w:sz w:val="18"/>
                <w:szCs w:val="24"/>
              </w:rPr>
              <w:t>Chairman notes</w:t>
            </w:r>
          </w:p>
        </w:tc>
      </w:tr>
      <w:tr w:rsidR="00CA6CA3" w:rsidRPr="0028124E" w14:paraId="4C489063" w14:textId="77777777" w:rsidTr="00CA6CA3">
        <w:tc>
          <w:tcPr>
            <w:tcW w:w="1242" w:type="dxa"/>
            <w:tcBorders>
              <w:bottom w:val="single" w:sz="4" w:space="0" w:color="000000"/>
            </w:tcBorders>
            <w:shd w:val="clear" w:color="auto" w:fill="FFFFFF"/>
          </w:tcPr>
          <w:p w14:paraId="3038D569" w14:textId="77777777"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FFFFFF"/>
          </w:tcPr>
          <w:p w14:paraId="0F5FF1BE" w14:textId="77777777" w:rsidR="00CA6CA3" w:rsidRPr="0028124E" w:rsidRDefault="00CA6CA3" w:rsidP="0057035B">
            <w:pPr>
              <w:spacing w:after="0"/>
              <w:ind w:left="144" w:hanging="144"/>
              <w:rPr>
                <w:sz w:val="18"/>
                <w:szCs w:val="24"/>
              </w:rPr>
            </w:pPr>
            <w:r w:rsidRPr="0028124E">
              <w:rPr>
                <w:sz w:val="18"/>
                <w:szCs w:val="24"/>
              </w:rPr>
              <w:t>This document was treated at this meeting and a decision has been made</w:t>
            </w:r>
          </w:p>
        </w:tc>
        <w:tc>
          <w:tcPr>
            <w:tcW w:w="4320" w:type="dxa"/>
            <w:tcBorders>
              <w:bottom w:val="single" w:sz="4" w:space="0" w:color="000000"/>
            </w:tcBorders>
            <w:shd w:val="clear" w:color="auto" w:fill="FFFFFF"/>
          </w:tcPr>
          <w:p w14:paraId="6EC9BC45" w14:textId="77777777" w:rsidR="00CA6CA3" w:rsidRPr="0028124E" w:rsidRDefault="00CA6CA3" w:rsidP="0057035B">
            <w:pPr>
              <w:spacing w:after="0"/>
              <w:rPr>
                <w:sz w:val="18"/>
                <w:szCs w:val="24"/>
              </w:rPr>
            </w:pPr>
            <w:r w:rsidRPr="0028124E">
              <w:rPr>
                <w:sz w:val="18"/>
                <w:szCs w:val="24"/>
              </w:rPr>
              <w:t>Chairman notes</w:t>
            </w:r>
          </w:p>
        </w:tc>
      </w:tr>
      <w:tr w:rsidR="00CA6CA3" w:rsidRPr="0028124E" w14:paraId="791A85D8" w14:textId="77777777" w:rsidTr="00CA6CA3">
        <w:tc>
          <w:tcPr>
            <w:tcW w:w="1242" w:type="dxa"/>
            <w:tcBorders>
              <w:bottom w:val="single" w:sz="4" w:space="0" w:color="000000"/>
            </w:tcBorders>
            <w:shd w:val="clear" w:color="auto" w:fill="CCFFCC"/>
          </w:tcPr>
          <w:p w14:paraId="16D80068" w14:textId="77777777"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CCFFCC"/>
          </w:tcPr>
          <w:p w14:paraId="77945278" w14:textId="77777777" w:rsidR="00CA6CA3" w:rsidRPr="0028124E" w:rsidRDefault="00CA6CA3" w:rsidP="0057035B">
            <w:pPr>
              <w:spacing w:after="0"/>
              <w:ind w:left="144" w:hanging="144"/>
              <w:rPr>
                <w:sz w:val="18"/>
                <w:szCs w:val="24"/>
              </w:rPr>
            </w:pPr>
            <w:r w:rsidRPr="0028124E">
              <w:rPr>
                <w:sz w:val="18"/>
                <w:szCs w:val="24"/>
              </w:rPr>
              <w:t xml:space="preserve">Agreed (or approved) proposal: e.g. Working Assumption, </w:t>
            </w:r>
            <w:proofErr w:type="spellStart"/>
            <w:r w:rsidRPr="0028124E">
              <w:rPr>
                <w:sz w:val="18"/>
                <w:szCs w:val="24"/>
              </w:rPr>
              <w:t>tdoc</w:t>
            </w:r>
            <w:proofErr w:type="spellEnd"/>
            <w:r w:rsidRPr="0028124E">
              <w:rPr>
                <w:sz w:val="18"/>
                <w:szCs w:val="24"/>
              </w:rPr>
              <w:t xml:space="preserve"> proposal, etc...</w:t>
            </w:r>
          </w:p>
        </w:tc>
        <w:tc>
          <w:tcPr>
            <w:tcW w:w="4320" w:type="dxa"/>
            <w:tcBorders>
              <w:bottom w:val="single" w:sz="4" w:space="0" w:color="000000"/>
            </w:tcBorders>
            <w:shd w:val="clear" w:color="auto" w:fill="CCFFCC"/>
          </w:tcPr>
          <w:p w14:paraId="102CCABF" w14:textId="77777777" w:rsidR="00CA6CA3" w:rsidRPr="0028124E" w:rsidRDefault="00CA6CA3" w:rsidP="0057035B">
            <w:pPr>
              <w:spacing w:after="0"/>
              <w:rPr>
                <w:sz w:val="18"/>
                <w:szCs w:val="24"/>
              </w:rPr>
            </w:pPr>
            <w:r w:rsidRPr="0028124E">
              <w:rPr>
                <w:sz w:val="18"/>
                <w:szCs w:val="24"/>
              </w:rPr>
              <w:t>Chairman notes</w:t>
            </w:r>
          </w:p>
          <w:p w14:paraId="216AAC53" w14:textId="77777777" w:rsidR="00CA6CA3" w:rsidRPr="0028124E" w:rsidRDefault="00CA6CA3" w:rsidP="0057035B">
            <w:pPr>
              <w:spacing w:after="0"/>
              <w:rPr>
                <w:b/>
                <w:color w:val="008000"/>
                <w:sz w:val="18"/>
                <w:szCs w:val="24"/>
              </w:rPr>
            </w:pPr>
            <w:r w:rsidRPr="0028124E">
              <w:rPr>
                <w:b/>
                <w:color w:val="008000"/>
                <w:sz w:val="18"/>
                <w:szCs w:val="24"/>
              </w:rPr>
              <w:t xml:space="preserve">Approved </w:t>
            </w:r>
            <w:r w:rsidRPr="0028124E">
              <w:rPr>
                <w:b/>
                <w:color w:val="008000"/>
                <w:sz w:val="18"/>
                <w:szCs w:val="24"/>
              </w:rPr>
              <w:sym w:font="Wingdings" w:char="F0E8"/>
            </w:r>
            <w:r w:rsidRPr="0028124E">
              <w:rPr>
                <w:b/>
                <w:color w:val="008000"/>
                <w:sz w:val="18"/>
                <w:szCs w:val="24"/>
              </w:rPr>
              <w:t xml:space="preserve"> </w:t>
            </w:r>
            <w:r w:rsidRPr="0028124E">
              <w:rPr>
                <w:color w:val="008000"/>
                <w:sz w:val="18"/>
                <w:szCs w:val="24"/>
              </w:rPr>
              <w:t>used for Report and Agenda</w:t>
            </w:r>
          </w:p>
          <w:p w14:paraId="1461A2B4" w14:textId="77777777" w:rsidR="00CA6CA3" w:rsidRPr="0028124E" w:rsidRDefault="00CA6CA3" w:rsidP="0057035B">
            <w:pPr>
              <w:spacing w:after="0"/>
              <w:rPr>
                <w:b/>
                <w:color w:val="008000"/>
                <w:sz w:val="18"/>
                <w:szCs w:val="24"/>
              </w:rPr>
            </w:pPr>
          </w:p>
          <w:p w14:paraId="00AB8FDD" w14:textId="77777777" w:rsidR="00CA6CA3" w:rsidRPr="0028124E" w:rsidRDefault="00CA6CA3" w:rsidP="0057035B">
            <w:pPr>
              <w:spacing w:after="0"/>
              <w:rPr>
                <w:color w:val="008000"/>
                <w:sz w:val="18"/>
                <w:szCs w:val="24"/>
              </w:rPr>
            </w:pPr>
            <w:r w:rsidRPr="0028124E">
              <w:rPr>
                <w:b/>
                <w:color w:val="008000"/>
                <w:sz w:val="18"/>
                <w:szCs w:val="24"/>
              </w:rPr>
              <w:t>Agreed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sent to RAN or LS out</w:t>
            </w:r>
          </w:p>
          <w:p w14:paraId="50BAB4CD" w14:textId="77777777" w:rsidR="00CA6CA3" w:rsidRPr="0028124E" w:rsidRDefault="00CA6CA3" w:rsidP="0057035B">
            <w:pPr>
              <w:spacing w:after="0"/>
              <w:rPr>
                <w:color w:val="008000"/>
                <w:sz w:val="18"/>
                <w:szCs w:val="24"/>
              </w:rPr>
            </w:pPr>
          </w:p>
          <w:p w14:paraId="25B6FA10" w14:textId="77777777" w:rsidR="00CA6CA3" w:rsidRPr="0028124E" w:rsidRDefault="00CA6CA3" w:rsidP="0057035B">
            <w:pPr>
              <w:spacing w:after="0"/>
              <w:rPr>
                <w:color w:val="008000"/>
                <w:sz w:val="18"/>
                <w:szCs w:val="24"/>
              </w:rPr>
            </w:pPr>
            <w:r w:rsidRPr="0028124E">
              <w:rPr>
                <w:b/>
                <w:color w:val="008000"/>
                <w:sz w:val="18"/>
                <w:szCs w:val="24"/>
              </w:rPr>
              <w:t>p-Approved</w:t>
            </w:r>
            <w:r w:rsidRPr="0028124E">
              <w:rPr>
                <w:color w:val="008000"/>
                <w:sz w:val="18"/>
                <w:szCs w:val="24"/>
              </w:rPr>
              <w:t xml:space="preserve"> (partially approved)</w:t>
            </w:r>
            <w:r w:rsidRPr="0028124E">
              <w:rPr>
                <w:color w:val="008000"/>
                <w:sz w:val="18"/>
                <w:szCs w:val="24"/>
              </w:rPr>
              <w:sym w:font="Wingdings" w:char="F0E8"/>
            </w:r>
            <w:r w:rsidRPr="0028124E">
              <w:rPr>
                <w:color w:val="008000"/>
                <w:sz w:val="18"/>
                <w:szCs w:val="24"/>
              </w:rPr>
              <w:t xml:space="preserve"> used for BL CR or TR subject to </w:t>
            </w:r>
            <w:proofErr w:type="spellStart"/>
            <w:r w:rsidRPr="0028124E">
              <w:rPr>
                <w:color w:val="008000"/>
                <w:sz w:val="18"/>
                <w:szCs w:val="24"/>
              </w:rPr>
              <w:t>tdoc</w:t>
            </w:r>
            <w:proofErr w:type="spellEnd"/>
            <w:r w:rsidRPr="0028124E">
              <w:rPr>
                <w:color w:val="008000"/>
                <w:sz w:val="18"/>
                <w:szCs w:val="24"/>
              </w:rPr>
              <w:t xml:space="preserve"> allocation by MCC for next meeting</w:t>
            </w:r>
          </w:p>
          <w:p w14:paraId="77A3F1BB" w14:textId="77777777" w:rsidR="00CA6CA3" w:rsidRPr="0028124E" w:rsidRDefault="00CA6CA3" w:rsidP="0057035B">
            <w:pPr>
              <w:spacing w:after="0"/>
              <w:rPr>
                <w:color w:val="008000"/>
                <w:sz w:val="18"/>
                <w:szCs w:val="24"/>
              </w:rPr>
            </w:pPr>
          </w:p>
          <w:p w14:paraId="677D7C6E" w14:textId="77777777" w:rsidR="00CA6CA3" w:rsidRPr="0028124E" w:rsidRDefault="00CA6CA3" w:rsidP="0057035B">
            <w:pPr>
              <w:spacing w:after="0"/>
              <w:rPr>
                <w:color w:val="008000"/>
                <w:sz w:val="18"/>
                <w:szCs w:val="24"/>
              </w:rPr>
            </w:pPr>
            <w:r w:rsidRPr="0028124E">
              <w:rPr>
                <w:b/>
                <w:color w:val="008000"/>
                <w:sz w:val="18"/>
                <w:szCs w:val="24"/>
              </w:rPr>
              <w:t>Merged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a </w:t>
            </w:r>
            <w:proofErr w:type="spellStart"/>
            <w:r w:rsidRPr="0028124E">
              <w:rPr>
                <w:color w:val="008000"/>
                <w:sz w:val="18"/>
                <w:szCs w:val="24"/>
              </w:rPr>
              <w:t>tdoc</w:t>
            </w:r>
            <w:proofErr w:type="spellEnd"/>
            <w:r w:rsidRPr="0028124E">
              <w:rPr>
                <w:color w:val="008000"/>
                <w:sz w:val="18"/>
                <w:szCs w:val="24"/>
              </w:rPr>
              <w:t xml:space="preserve"> agreed to be merge in a BL CR or TR</w:t>
            </w:r>
          </w:p>
          <w:p w14:paraId="541B7E92" w14:textId="77777777" w:rsidR="00CA6CA3" w:rsidRPr="0028124E" w:rsidRDefault="00CA6CA3" w:rsidP="0057035B">
            <w:pPr>
              <w:spacing w:after="0"/>
              <w:rPr>
                <w:color w:val="008000"/>
                <w:sz w:val="18"/>
                <w:szCs w:val="24"/>
              </w:rPr>
            </w:pPr>
          </w:p>
          <w:p w14:paraId="3DD3957C" w14:textId="77777777" w:rsidR="00CA6CA3" w:rsidRPr="0028124E" w:rsidRDefault="00CA6CA3" w:rsidP="0057035B">
            <w:pPr>
              <w:spacing w:after="0"/>
              <w:rPr>
                <w:color w:val="008000"/>
                <w:sz w:val="18"/>
                <w:szCs w:val="24"/>
              </w:rPr>
            </w:pPr>
            <w:r w:rsidRPr="0028124E">
              <w:rPr>
                <w:b/>
                <w:color w:val="008000"/>
                <w:sz w:val="18"/>
                <w:szCs w:val="24"/>
              </w:rPr>
              <w:lastRenderedPageBreak/>
              <w:t>Endorsed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agreed by other WG e.g. TS 36.300 or Draft Status Report (DSR) produced in meeting</w:t>
            </w:r>
          </w:p>
        </w:tc>
      </w:tr>
      <w:tr w:rsidR="00CA6CA3" w:rsidRPr="0028124E" w14:paraId="35043B5F" w14:textId="77777777" w:rsidTr="00CA6CA3">
        <w:tc>
          <w:tcPr>
            <w:tcW w:w="1242" w:type="dxa"/>
            <w:tcBorders>
              <w:bottom w:val="single" w:sz="4" w:space="0" w:color="000000"/>
            </w:tcBorders>
            <w:shd w:val="clear" w:color="auto" w:fill="auto"/>
          </w:tcPr>
          <w:p w14:paraId="098D9A78" w14:textId="77777777" w:rsidR="00CA6CA3" w:rsidRPr="0028124E" w:rsidRDefault="00CA6CA3" w:rsidP="0057035B">
            <w:pPr>
              <w:spacing w:after="0"/>
              <w:ind w:left="144" w:hanging="144"/>
              <w:rPr>
                <w:sz w:val="18"/>
                <w:szCs w:val="24"/>
                <w:highlight w:val="yellow"/>
              </w:rPr>
            </w:pPr>
            <w:r w:rsidRPr="0028124E">
              <w:rPr>
                <w:sz w:val="18"/>
                <w:szCs w:val="24"/>
              </w:rPr>
              <w:lastRenderedPageBreak/>
              <w:t>R3-xxxxxx</w:t>
            </w:r>
          </w:p>
        </w:tc>
        <w:tc>
          <w:tcPr>
            <w:tcW w:w="3996" w:type="dxa"/>
            <w:tcBorders>
              <w:bottom w:val="single" w:sz="4" w:space="0" w:color="000000"/>
            </w:tcBorders>
            <w:shd w:val="clear" w:color="auto" w:fill="auto"/>
          </w:tcPr>
          <w:p w14:paraId="186BAFC2" w14:textId="77777777" w:rsidR="00CA6CA3" w:rsidRPr="0028124E" w:rsidRDefault="00CA6CA3" w:rsidP="0057035B">
            <w:pPr>
              <w:spacing w:after="0"/>
              <w:ind w:left="144" w:hanging="144"/>
              <w:rPr>
                <w:sz w:val="18"/>
                <w:szCs w:val="24"/>
              </w:rPr>
            </w:pPr>
            <w:r w:rsidRPr="0028124E">
              <w:rPr>
                <w:sz w:val="18"/>
                <w:szCs w:val="18"/>
              </w:rPr>
              <w:t xml:space="preserve">Request for </w:t>
            </w:r>
            <w:proofErr w:type="spellStart"/>
            <w:r w:rsidRPr="0028124E">
              <w:rPr>
                <w:sz w:val="18"/>
                <w:szCs w:val="18"/>
              </w:rPr>
              <w:t>ComeBack</w:t>
            </w:r>
            <w:proofErr w:type="spellEnd"/>
            <w:r w:rsidRPr="0028124E">
              <w:rPr>
                <w:sz w:val="18"/>
                <w:szCs w:val="18"/>
              </w:rPr>
              <w:t xml:space="preserve"> (CB) during the meeting </w:t>
            </w:r>
          </w:p>
        </w:tc>
        <w:tc>
          <w:tcPr>
            <w:tcW w:w="4320" w:type="dxa"/>
            <w:tcBorders>
              <w:bottom w:val="single" w:sz="4" w:space="0" w:color="000000"/>
            </w:tcBorders>
            <w:shd w:val="clear" w:color="auto" w:fill="auto"/>
          </w:tcPr>
          <w:p w14:paraId="764267DC" w14:textId="77777777" w:rsidR="00CA6CA3" w:rsidRPr="0028124E" w:rsidRDefault="00CA6CA3" w:rsidP="0057035B">
            <w:pPr>
              <w:spacing w:after="0"/>
              <w:rPr>
                <w:sz w:val="18"/>
                <w:szCs w:val="24"/>
              </w:rPr>
            </w:pPr>
            <w:r w:rsidRPr="0028124E">
              <w:rPr>
                <w:sz w:val="18"/>
                <w:szCs w:val="24"/>
              </w:rPr>
              <w:t>Chairman notes</w:t>
            </w:r>
          </w:p>
          <w:p w14:paraId="6C976093" w14:textId="77777777" w:rsidR="00CA6CA3" w:rsidRPr="0028124E" w:rsidRDefault="00CA6CA3" w:rsidP="0057035B">
            <w:pPr>
              <w:spacing w:after="0"/>
              <w:rPr>
                <w:b/>
                <w:color w:val="FF00FF"/>
                <w:sz w:val="18"/>
                <w:szCs w:val="24"/>
              </w:rPr>
            </w:pPr>
            <w:r w:rsidRPr="0028124E">
              <w:rPr>
                <w:b/>
                <w:color w:val="FF00FF"/>
                <w:sz w:val="18"/>
                <w:szCs w:val="24"/>
              </w:rPr>
              <w:t xml:space="preserve"> a Come Back is required during the meeting</w:t>
            </w:r>
          </w:p>
          <w:p w14:paraId="0660D8C6" w14:textId="77777777" w:rsidR="00CA6CA3" w:rsidRPr="0028124E" w:rsidRDefault="00CA6CA3" w:rsidP="0057035B">
            <w:pPr>
              <w:spacing w:after="0"/>
              <w:rPr>
                <w:color w:val="FF00FF"/>
                <w:sz w:val="18"/>
                <w:szCs w:val="24"/>
              </w:rPr>
            </w:pPr>
            <w:r w:rsidRPr="0028124E">
              <w:rPr>
                <w:color w:val="FF00FF"/>
                <w:sz w:val="18"/>
                <w:szCs w:val="24"/>
              </w:rPr>
              <w:t xml:space="preserve">CB: # </w:t>
            </w:r>
            <w:proofErr w:type="spellStart"/>
            <w:r w:rsidRPr="0028124E">
              <w:rPr>
                <w:color w:val="FF00FF"/>
                <w:sz w:val="18"/>
                <w:szCs w:val="24"/>
              </w:rPr>
              <w:t>n_FolderName</w:t>
            </w:r>
            <w:proofErr w:type="spellEnd"/>
          </w:p>
          <w:p w14:paraId="4C68D0A9" w14:textId="77777777" w:rsidR="00CA6CA3" w:rsidRPr="0028124E" w:rsidRDefault="00CA6CA3" w:rsidP="0057035B">
            <w:pPr>
              <w:spacing w:after="0"/>
              <w:rPr>
                <w:color w:val="FF00FF"/>
                <w:sz w:val="18"/>
                <w:szCs w:val="24"/>
              </w:rPr>
            </w:pPr>
            <w:r w:rsidRPr="0028124E">
              <w:rPr>
                <w:color w:val="FF00FF"/>
                <w:sz w:val="18"/>
                <w:szCs w:val="24"/>
              </w:rPr>
              <w:t xml:space="preserve">-  comments </w:t>
            </w:r>
          </w:p>
          <w:p w14:paraId="6C19CE17" w14:textId="77777777" w:rsidR="00CA6CA3" w:rsidRPr="0028124E" w:rsidRDefault="00CA6CA3" w:rsidP="0057035B">
            <w:pPr>
              <w:spacing w:after="0"/>
              <w:rPr>
                <w:b/>
                <w:color w:val="000000"/>
                <w:sz w:val="18"/>
                <w:szCs w:val="24"/>
              </w:rPr>
            </w:pPr>
            <w:r w:rsidRPr="0028124E">
              <w:rPr>
                <w:b/>
                <w:color w:val="000000"/>
                <w:sz w:val="18"/>
                <w:szCs w:val="24"/>
              </w:rPr>
              <w:t>(Company Owner)</w:t>
            </w:r>
          </w:p>
        </w:tc>
      </w:tr>
      <w:tr w:rsidR="00CA6CA3" w:rsidRPr="0028124E" w14:paraId="54ADD102" w14:textId="77777777" w:rsidTr="00CA6CA3">
        <w:tc>
          <w:tcPr>
            <w:tcW w:w="1242" w:type="dxa"/>
            <w:shd w:val="clear" w:color="auto" w:fill="auto"/>
          </w:tcPr>
          <w:p w14:paraId="7E667E74" w14:textId="77777777"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shd w:val="clear" w:color="auto" w:fill="auto"/>
          </w:tcPr>
          <w:p w14:paraId="3D0E2B44" w14:textId="77777777" w:rsidR="00CA6CA3" w:rsidRPr="0028124E" w:rsidRDefault="00CA6CA3" w:rsidP="0057035B">
            <w:pPr>
              <w:spacing w:after="0"/>
              <w:ind w:left="144" w:hanging="144"/>
              <w:rPr>
                <w:sz w:val="18"/>
                <w:szCs w:val="24"/>
              </w:rPr>
            </w:pPr>
            <w:r w:rsidRPr="0028124E">
              <w:rPr>
                <w:sz w:val="18"/>
                <w:szCs w:val="18"/>
              </w:rPr>
              <w:t>Open issue which might require further clarification in next meeting</w:t>
            </w:r>
          </w:p>
        </w:tc>
        <w:tc>
          <w:tcPr>
            <w:tcW w:w="4320" w:type="dxa"/>
            <w:shd w:val="clear" w:color="auto" w:fill="auto"/>
          </w:tcPr>
          <w:p w14:paraId="639EA4BF" w14:textId="77777777" w:rsidR="00CA6CA3" w:rsidRPr="0028124E" w:rsidRDefault="00CA6CA3" w:rsidP="0057035B">
            <w:pPr>
              <w:spacing w:after="0"/>
              <w:rPr>
                <w:sz w:val="18"/>
                <w:szCs w:val="24"/>
              </w:rPr>
            </w:pPr>
            <w:r w:rsidRPr="0028124E">
              <w:rPr>
                <w:sz w:val="18"/>
                <w:szCs w:val="24"/>
              </w:rPr>
              <w:t>Chairman notes</w:t>
            </w:r>
          </w:p>
          <w:p w14:paraId="58231372" w14:textId="77777777" w:rsidR="00CA6CA3" w:rsidRPr="0028124E" w:rsidRDefault="00CA6CA3" w:rsidP="0057035B">
            <w:pPr>
              <w:spacing w:after="0"/>
              <w:rPr>
                <w:b/>
                <w:color w:val="FF00FF"/>
                <w:sz w:val="18"/>
                <w:szCs w:val="24"/>
              </w:rPr>
            </w:pPr>
            <w:r w:rsidRPr="0028124E">
              <w:rPr>
                <w:b/>
                <w:color w:val="FF00FF"/>
                <w:sz w:val="18"/>
                <w:szCs w:val="24"/>
              </w:rPr>
              <w:t>Comments (no agreement)</w:t>
            </w:r>
          </w:p>
        </w:tc>
      </w:tr>
      <w:tr w:rsidR="00CA6CA3" w:rsidRPr="0028124E" w14:paraId="7487871E" w14:textId="77777777" w:rsidTr="00CA6CA3">
        <w:tc>
          <w:tcPr>
            <w:tcW w:w="1242" w:type="dxa"/>
            <w:shd w:val="clear" w:color="auto" w:fill="FFFFFF"/>
          </w:tcPr>
          <w:p w14:paraId="2B381657" w14:textId="77777777" w:rsidR="00CA6CA3" w:rsidRPr="0028124E" w:rsidRDefault="00CA6CA3" w:rsidP="0057035B">
            <w:pPr>
              <w:spacing w:after="0"/>
              <w:ind w:left="144" w:hanging="144"/>
              <w:rPr>
                <w:sz w:val="18"/>
                <w:szCs w:val="24"/>
              </w:rPr>
            </w:pPr>
            <w:r w:rsidRPr="0028124E">
              <w:rPr>
                <w:sz w:val="18"/>
                <w:szCs w:val="24"/>
              </w:rPr>
              <w:t>R3-xxxxxx</w:t>
            </w:r>
          </w:p>
        </w:tc>
        <w:tc>
          <w:tcPr>
            <w:tcW w:w="3996" w:type="dxa"/>
            <w:shd w:val="clear" w:color="auto" w:fill="FFFFFF"/>
          </w:tcPr>
          <w:p w14:paraId="21BDCE91" w14:textId="77777777" w:rsidR="00CA6CA3" w:rsidRPr="0028124E" w:rsidRDefault="00CA6CA3" w:rsidP="0057035B">
            <w:pPr>
              <w:spacing w:after="0"/>
              <w:ind w:left="144" w:hanging="144"/>
              <w:rPr>
                <w:sz w:val="18"/>
                <w:szCs w:val="24"/>
              </w:rPr>
            </w:pPr>
            <w:r w:rsidRPr="0028124E">
              <w:rPr>
                <w:sz w:val="18"/>
                <w:szCs w:val="24"/>
              </w:rPr>
              <w:t>E-mail discussion</w:t>
            </w:r>
          </w:p>
        </w:tc>
        <w:tc>
          <w:tcPr>
            <w:tcW w:w="4320" w:type="dxa"/>
            <w:shd w:val="clear" w:color="auto" w:fill="FFFFFF"/>
          </w:tcPr>
          <w:p w14:paraId="09AA44AE" w14:textId="77777777" w:rsidR="00CA6CA3" w:rsidRPr="0028124E" w:rsidRDefault="00CA6CA3" w:rsidP="0057035B">
            <w:pPr>
              <w:spacing w:after="0"/>
              <w:rPr>
                <w:sz w:val="18"/>
                <w:szCs w:val="24"/>
              </w:rPr>
            </w:pPr>
            <w:r w:rsidRPr="0028124E">
              <w:rPr>
                <w:sz w:val="18"/>
                <w:szCs w:val="24"/>
              </w:rPr>
              <w:t>Chairman notes</w:t>
            </w:r>
          </w:p>
          <w:p w14:paraId="64197CEF" w14:textId="77777777" w:rsidR="00CA6CA3" w:rsidRPr="0028124E" w:rsidRDefault="00CA6CA3" w:rsidP="0057035B">
            <w:pPr>
              <w:spacing w:after="0"/>
              <w:rPr>
                <w:b/>
                <w:color w:val="FF00FF"/>
                <w:sz w:val="18"/>
                <w:szCs w:val="24"/>
              </w:rPr>
            </w:pPr>
            <w:r w:rsidRPr="0028124E">
              <w:rPr>
                <w:b/>
                <w:color w:val="FF00FF"/>
                <w:sz w:val="18"/>
                <w:szCs w:val="24"/>
                <w:highlight w:val="yellow"/>
              </w:rPr>
              <w:t>Email#01</w:t>
            </w:r>
          </w:p>
          <w:p w14:paraId="40DABFBB" w14:textId="77777777" w:rsidR="00CA6CA3" w:rsidRPr="0028124E" w:rsidRDefault="00CA6CA3" w:rsidP="0057035B">
            <w:pPr>
              <w:spacing w:after="0"/>
              <w:rPr>
                <w:color w:val="FF00FF"/>
                <w:sz w:val="18"/>
                <w:szCs w:val="24"/>
                <w:highlight w:val="yellow"/>
              </w:rPr>
            </w:pPr>
            <w:r w:rsidRPr="0028124E">
              <w:rPr>
                <w:color w:val="FF00FF"/>
                <w:sz w:val="18"/>
                <w:szCs w:val="24"/>
                <w:highlight w:val="yellow"/>
              </w:rPr>
              <w:t xml:space="preserve">Deadline </w:t>
            </w:r>
          </w:p>
          <w:p w14:paraId="22FA39C9" w14:textId="77777777" w:rsidR="00CA6CA3" w:rsidRPr="0028124E" w:rsidRDefault="00CA6CA3" w:rsidP="0057035B">
            <w:pPr>
              <w:spacing w:after="0"/>
              <w:rPr>
                <w:color w:val="FF00FF"/>
                <w:sz w:val="18"/>
                <w:szCs w:val="24"/>
                <w:highlight w:val="yellow"/>
              </w:rPr>
            </w:pPr>
            <w:r w:rsidRPr="0028124E">
              <w:rPr>
                <w:color w:val="FF00FF"/>
                <w:sz w:val="18"/>
                <w:szCs w:val="24"/>
                <w:highlight w:val="yellow"/>
              </w:rPr>
              <w:t xml:space="preserve">(Company) </w:t>
            </w:r>
          </w:p>
        </w:tc>
      </w:tr>
      <w:tr w:rsidR="00CA6CA3" w:rsidRPr="0028124E" w14:paraId="36F4AB40" w14:textId="77777777" w:rsidTr="00CA6CA3">
        <w:tc>
          <w:tcPr>
            <w:tcW w:w="1242" w:type="dxa"/>
            <w:shd w:val="clear" w:color="auto" w:fill="FFFFFF"/>
          </w:tcPr>
          <w:p w14:paraId="0E578575" w14:textId="77777777"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shd w:val="clear" w:color="auto" w:fill="FFFFFF"/>
          </w:tcPr>
          <w:p w14:paraId="4EA7A136" w14:textId="77777777" w:rsidR="00CA6CA3" w:rsidRPr="0028124E" w:rsidRDefault="00CA6CA3" w:rsidP="0057035B">
            <w:pPr>
              <w:spacing w:after="0"/>
              <w:ind w:left="144" w:hanging="144"/>
              <w:rPr>
                <w:sz w:val="18"/>
                <w:szCs w:val="24"/>
              </w:rPr>
            </w:pPr>
            <w:r w:rsidRPr="0028124E">
              <w:rPr>
                <w:sz w:val="18"/>
                <w:szCs w:val="24"/>
              </w:rPr>
              <w:t xml:space="preserve"> “To be continued” discussion: there was no agreement at this meeting and the discussion may continue at the next meeting</w:t>
            </w:r>
          </w:p>
        </w:tc>
        <w:tc>
          <w:tcPr>
            <w:tcW w:w="4320" w:type="dxa"/>
            <w:shd w:val="clear" w:color="auto" w:fill="FFFFFF"/>
          </w:tcPr>
          <w:p w14:paraId="0FE067F1" w14:textId="77777777" w:rsidR="00CA6CA3" w:rsidRPr="0028124E" w:rsidRDefault="00CA6CA3" w:rsidP="0057035B">
            <w:pPr>
              <w:spacing w:after="0"/>
              <w:rPr>
                <w:sz w:val="18"/>
                <w:szCs w:val="24"/>
              </w:rPr>
            </w:pPr>
            <w:r w:rsidRPr="0028124E">
              <w:rPr>
                <w:sz w:val="18"/>
                <w:szCs w:val="24"/>
              </w:rPr>
              <w:t>Chairman notes</w:t>
            </w:r>
          </w:p>
          <w:p w14:paraId="2F003B6E" w14:textId="77777777" w:rsidR="00CA6CA3" w:rsidRPr="0028124E" w:rsidRDefault="00CA6CA3" w:rsidP="0057035B">
            <w:pPr>
              <w:spacing w:after="0"/>
              <w:rPr>
                <w:b/>
                <w:color w:val="0000FF"/>
                <w:sz w:val="18"/>
                <w:szCs w:val="24"/>
              </w:rPr>
            </w:pPr>
            <w:r w:rsidRPr="0028124E">
              <w:rPr>
                <w:b/>
                <w:color w:val="0000FF"/>
                <w:sz w:val="18"/>
                <w:szCs w:val="24"/>
              </w:rPr>
              <w:t>To be continued</w:t>
            </w:r>
          </w:p>
        </w:tc>
      </w:tr>
      <w:tr w:rsidR="00CA6CA3" w:rsidRPr="0028124E" w14:paraId="5E9B93B1" w14:textId="77777777" w:rsidTr="00CA6CA3">
        <w:tc>
          <w:tcPr>
            <w:tcW w:w="1242" w:type="dxa"/>
            <w:tcBorders>
              <w:bottom w:val="single" w:sz="4" w:space="0" w:color="000000"/>
            </w:tcBorders>
            <w:shd w:val="clear" w:color="auto" w:fill="FFFFFF"/>
          </w:tcPr>
          <w:p w14:paraId="635A8A3E" w14:textId="77777777"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FFFFFF"/>
          </w:tcPr>
          <w:p w14:paraId="23765E1E" w14:textId="77777777" w:rsidR="00CA6CA3" w:rsidRPr="0028124E" w:rsidRDefault="00CA6CA3" w:rsidP="0057035B">
            <w:pPr>
              <w:spacing w:after="0"/>
              <w:ind w:left="144" w:hanging="144"/>
              <w:rPr>
                <w:sz w:val="18"/>
                <w:szCs w:val="24"/>
              </w:rPr>
            </w:pPr>
            <w:r w:rsidRPr="0028124E">
              <w:rPr>
                <w:sz w:val="18"/>
                <w:szCs w:val="24"/>
              </w:rPr>
              <w:t>Important warning for consideration</w:t>
            </w:r>
          </w:p>
        </w:tc>
        <w:tc>
          <w:tcPr>
            <w:tcW w:w="4320" w:type="dxa"/>
            <w:tcBorders>
              <w:bottom w:val="single" w:sz="4" w:space="0" w:color="000000"/>
            </w:tcBorders>
            <w:shd w:val="clear" w:color="auto" w:fill="FFFFFF"/>
          </w:tcPr>
          <w:p w14:paraId="0F056677" w14:textId="77777777" w:rsidR="00CA6CA3" w:rsidRPr="0028124E" w:rsidRDefault="00CA6CA3" w:rsidP="0057035B">
            <w:pPr>
              <w:spacing w:after="0"/>
              <w:rPr>
                <w:sz w:val="18"/>
                <w:szCs w:val="24"/>
              </w:rPr>
            </w:pPr>
            <w:r w:rsidRPr="0028124E">
              <w:rPr>
                <w:sz w:val="18"/>
                <w:szCs w:val="24"/>
              </w:rPr>
              <w:t>Chairman notes</w:t>
            </w:r>
          </w:p>
          <w:p w14:paraId="5D38943B" w14:textId="77777777" w:rsidR="00CA6CA3" w:rsidRPr="0028124E" w:rsidRDefault="00CA6CA3" w:rsidP="0057035B">
            <w:pPr>
              <w:spacing w:after="0"/>
              <w:rPr>
                <w:b/>
                <w:color w:val="FF0000"/>
                <w:sz w:val="18"/>
                <w:szCs w:val="24"/>
              </w:rPr>
            </w:pPr>
            <w:r w:rsidRPr="0028124E">
              <w:rPr>
                <w:b/>
                <w:color w:val="FF0000"/>
                <w:sz w:val="18"/>
                <w:szCs w:val="24"/>
              </w:rPr>
              <w:t>Important warning for consideration</w:t>
            </w:r>
          </w:p>
        </w:tc>
      </w:tr>
    </w:tbl>
    <w:p w14:paraId="117DDB99" w14:textId="77777777" w:rsidR="00CA6CA3" w:rsidRPr="0028124E" w:rsidRDefault="00CA6CA3" w:rsidP="00CA6CA3"/>
    <w:p w14:paraId="245E3E72" w14:textId="77777777" w:rsidR="00CA6CA3" w:rsidRDefault="00CA6CA3" w:rsidP="00CA6CA3">
      <w:pPr>
        <w:pStyle w:val="Heading1"/>
        <w:numPr>
          <w:ilvl w:val="0"/>
          <w:numId w:val="0"/>
        </w:numPr>
      </w:pPr>
    </w:p>
    <w:sectPr w:rsidR="00CA6CA3" w:rsidSect="00505051">
      <w:footerReference w:type="default" r:id="rId2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F296E" w14:textId="77777777" w:rsidR="006E78FE" w:rsidRDefault="006E78FE">
      <w:r>
        <w:separator/>
      </w:r>
    </w:p>
  </w:endnote>
  <w:endnote w:type="continuationSeparator" w:id="0">
    <w:p w14:paraId="467882C4" w14:textId="77777777" w:rsidR="006E78FE" w:rsidRDefault="006E7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CECE4" w14:textId="77777777" w:rsidR="00A07E8B" w:rsidRDefault="00A07E8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0C18A240" w14:textId="77777777" w:rsidR="00A07E8B" w:rsidRDefault="00A07E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D4D2A" w14:textId="77777777" w:rsidR="006E78FE" w:rsidRDefault="006E78FE">
      <w:r>
        <w:separator/>
      </w:r>
    </w:p>
  </w:footnote>
  <w:footnote w:type="continuationSeparator" w:id="0">
    <w:p w14:paraId="008B95CC" w14:textId="77777777" w:rsidR="006E78FE" w:rsidRDefault="006E7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name w:val="WW8Num14"/>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name w:val="WW8Num19"/>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3700DB3"/>
    <w:multiLevelType w:val="hybridMultilevel"/>
    <w:tmpl w:val="C532A2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B3BA0"/>
    <w:multiLevelType w:val="hybridMultilevel"/>
    <w:tmpl w:val="F1EEC7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5234D"/>
    <w:multiLevelType w:val="hybridMultilevel"/>
    <w:tmpl w:val="F948D0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9C16ECD"/>
    <w:multiLevelType w:val="multilevel"/>
    <w:tmpl w:val="09C16ECD"/>
    <w:lvl w:ilvl="0">
      <w:start w:val="4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F93021"/>
    <w:multiLevelType w:val="hybridMultilevel"/>
    <w:tmpl w:val="F24E50DC"/>
    <w:lvl w:ilvl="0" w:tplc="CB0039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9640B"/>
    <w:multiLevelType w:val="hybridMultilevel"/>
    <w:tmpl w:val="8E9A0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393A15"/>
    <w:multiLevelType w:val="hybridMultilevel"/>
    <w:tmpl w:val="EDBA9552"/>
    <w:lvl w:ilvl="0" w:tplc="DB84D9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F4D98"/>
    <w:multiLevelType w:val="hybridMultilevel"/>
    <w:tmpl w:val="4AA29D46"/>
    <w:lvl w:ilvl="0" w:tplc="CB38DD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D283D"/>
    <w:multiLevelType w:val="hybridMultilevel"/>
    <w:tmpl w:val="728A9806"/>
    <w:lvl w:ilvl="0" w:tplc="EB60609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E04E7"/>
    <w:multiLevelType w:val="hybridMultilevel"/>
    <w:tmpl w:val="F4969E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8C476B"/>
    <w:multiLevelType w:val="hybridMultilevel"/>
    <w:tmpl w:val="3B22E640"/>
    <w:lvl w:ilvl="0" w:tplc="71DEEB86">
      <w:start w:val="55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3132D"/>
    <w:multiLevelType w:val="hybridMultilevel"/>
    <w:tmpl w:val="FC8E63FE"/>
    <w:lvl w:ilvl="0" w:tplc="33D4D59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9821CD"/>
    <w:multiLevelType w:val="hybridMultilevel"/>
    <w:tmpl w:val="C9AC8A7A"/>
    <w:lvl w:ilvl="0" w:tplc="D07008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F43CCE"/>
    <w:multiLevelType w:val="hybridMultilevel"/>
    <w:tmpl w:val="A4BE94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9397C17"/>
    <w:multiLevelType w:val="hybridMultilevel"/>
    <w:tmpl w:val="EEBC3D88"/>
    <w:lvl w:ilvl="0" w:tplc="FE7C79B8">
      <w:start w:val="5524"/>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CFC3EF3"/>
    <w:multiLevelType w:val="hybridMultilevel"/>
    <w:tmpl w:val="C7E888B2"/>
    <w:lvl w:ilvl="0" w:tplc="318E847A">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1523811"/>
    <w:multiLevelType w:val="hybridMultilevel"/>
    <w:tmpl w:val="D71E1A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8321D"/>
    <w:multiLevelType w:val="multilevel"/>
    <w:tmpl w:val="2E5E2D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34F8"/>
    <w:multiLevelType w:val="hybridMultilevel"/>
    <w:tmpl w:val="E904CBFE"/>
    <w:lvl w:ilvl="0" w:tplc="4350BA4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4"/>
  </w:num>
  <w:num w:numId="4">
    <w:abstractNumId w:val="28"/>
  </w:num>
  <w:num w:numId="5">
    <w:abstractNumId w:val="27"/>
  </w:num>
  <w:num w:numId="6">
    <w:abstractNumId w:val="16"/>
  </w:num>
  <w:num w:numId="7">
    <w:abstractNumId w:val="18"/>
  </w:num>
  <w:num w:numId="8">
    <w:abstractNumId w:val="0"/>
  </w:num>
  <w:num w:numId="9">
    <w:abstractNumId w:val="1"/>
  </w:num>
  <w:num w:numId="10">
    <w:abstractNumId w:val="2"/>
  </w:num>
  <w:num w:numId="11">
    <w:abstractNumId w:val="3"/>
  </w:num>
  <w:num w:numId="12">
    <w:abstractNumId w:val="17"/>
  </w:num>
  <w:num w:numId="13">
    <w:abstractNumId w:val="23"/>
  </w:num>
  <w:num w:numId="14">
    <w:abstractNumId w:val="22"/>
  </w:num>
  <w:num w:numId="15">
    <w:abstractNumId w:val="14"/>
  </w:num>
  <w:num w:numId="16">
    <w:abstractNumId w:val="9"/>
  </w:num>
  <w:num w:numId="17">
    <w:abstractNumId w:val="8"/>
  </w:num>
  <w:num w:numId="18">
    <w:abstractNumId w:val="15"/>
  </w:num>
  <w:num w:numId="19">
    <w:abstractNumId w:val="24"/>
  </w:num>
  <w:num w:numId="20">
    <w:abstractNumId w:val="7"/>
  </w:num>
  <w:num w:numId="21">
    <w:abstractNumId w:val="11"/>
  </w:num>
  <w:num w:numId="22">
    <w:abstractNumId w:val="12"/>
  </w:num>
  <w:num w:numId="23">
    <w:abstractNumId w:val="26"/>
  </w:num>
  <w:num w:numId="24">
    <w:abstractNumId w:val="29"/>
  </w:num>
  <w:num w:numId="25">
    <w:abstractNumId w:val="13"/>
  </w:num>
  <w:num w:numId="26">
    <w:abstractNumId w:val="21"/>
  </w:num>
  <w:num w:numId="27">
    <w:abstractNumId w:val="10"/>
  </w:num>
  <w:num w:numId="28">
    <w:abstractNumId w:val="25"/>
  </w:num>
  <w:num w:numId="29">
    <w:abstractNumId w:val="6"/>
  </w:num>
  <w:num w:numId="3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C9"/>
    <w:rsid w:val="000008B0"/>
    <w:rsid w:val="000011D6"/>
    <w:rsid w:val="00001273"/>
    <w:rsid w:val="000012C1"/>
    <w:rsid w:val="000012DC"/>
    <w:rsid w:val="00001554"/>
    <w:rsid w:val="0000155B"/>
    <w:rsid w:val="00001612"/>
    <w:rsid w:val="00001957"/>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371"/>
    <w:rsid w:val="000047C0"/>
    <w:rsid w:val="00004A30"/>
    <w:rsid w:val="00004B22"/>
    <w:rsid w:val="00004F89"/>
    <w:rsid w:val="000059B8"/>
    <w:rsid w:val="00005C0E"/>
    <w:rsid w:val="00005FB1"/>
    <w:rsid w:val="0000639C"/>
    <w:rsid w:val="00006553"/>
    <w:rsid w:val="0000710D"/>
    <w:rsid w:val="000072BA"/>
    <w:rsid w:val="000074C4"/>
    <w:rsid w:val="00007591"/>
    <w:rsid w:val="0000778E"/>
    <w:rsid w:val="000077CC"/>
    <w:rsid w:val="00007893"/>
    <w:rsid w:val="00007D91"/>
    <w:rsid w:val="000104B2"/>
    <w:rsid w:val="00010581"/>
    <w:rsid w:val="00010BFA"/>
    <w:rsid w:val="0001120F"/>
    <w:rsid w:val="00011396"/>
    <w:rsid w:val="000113E5"/>
    <w:rsid w:val="00011604"/>
    <w:rsid w:val="000116ED"/>
    <w:rsid w:val="00011B4E"/>
    <w:rsid w:val="000123EF"/>
    <w:rsid w:val="00012506"/>
    <w:rsid w:val="0001293D"/>
    <w:rsid w:val="00012A8D"/>
    <w:rsid w:val="00012AE0"/>
    <w:rsid w:val="00012F71"/>
    <w:rsid w:val="00013719"/>
    <w:rsid w:val="000137E2"/>
    <w:rsid w:val="000139B0"/>
    <w:rsid w:val="00013F0C"/>
    <w:rsid w:val="00014C53"/>
    <w:rsid w:val="0001544E"/>
    <w:rsid w:val="000154BB"/>
    <w:rsid w:val="000156EE"/>
    <w:rsid w:val="0001583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B9E"/>
    <w:rsid w:val="00021D3F"/>
    <w:rsid w:val="00021E1C"/>
    <w:rsid w:val="0002220C"/>
    <w:rsid w:val="000225E1"/>
    <w:rsid w:val="0002298A"/>
    <w:rsid w:val="00022F9D"/>
    <w:rsid w:val="00023A7D"/>
    <w:rsid w:val="00023B0F"/>
    <w:rsid w:val="00023C0D"/>
    <w:rsid w:val="00023C13"/>
    <w:rsid w:val="00024085"/>
    <w:rsid w:val="000243C7"/>
    <w:rsid w:val="00024DA5"/>
    <w:rsid w:val="00024E88"/>
    <w:rsid w:val="00025155"/>
    <w:rsid w:val="000252CB"/>
    <w:rsid w:val="00025323"/>
    <w:rsid w:val="00025B6B"/>
    <w:rsid w:val="00025F60"/>
    <w:rsid w:val="0002607D"/>
    <w:rsid w:val="000265BA"/>
    <w:rsid w:val="00026646"/>
    <w:rsid w:val="000266F8"/>
    <w:rsid w:val="000267D1"/>
    <w:rsid w:val="00026940"/>
    <w:rsid w:val="00027174"/>
    <w:rsid w:val="0002720C"/>
    <w:rsid w:val="000275D2"/>
    <w:rsid w:val="0002771E"/>
    <w:rsid w:val="00027822"/>
    <w:rsid w:val="000279CC"/>
    <w:rsid w:val="00027AB3"/>
    <w:rsid w:val="00027AF3"/>
    <w:rsid w:val="00027F9A"/>
    <w:rsid w:val="000302BC"/>
    <w:rsid w:val="00030677"/>
    <w:rsid w:val="00030777"/>
    <w:rsid w:val="00030C5A"/>
    <w:rsid w:val="00030E21"/>
    <w:rsid w:val="0003104B"/>
    <w:rsid w:val="00031159"/>
    <w:rsid w:val="000311F8"/>
    <w:rsid w:val="0003121E"/>
    <w:rsid w:val="000314A9"/>
    <w:rsid w:val="00031A36"/>
    <w:rsid w:val="0003234E"/>
    <w:rsid w:val="00032DAB"/>
    <w:rsid w:val="00033300"/>
    <w:rsid w:val="000333A7"/>
    <w:rsid w:val="0003382B"/>
    <w:rsid w:val="00033E43"/>
    <w:rsid w:val="000341E4"/>
    <w:rsid w:val="0003423E"/>
    <w:rsid w:val="000342EB"/>
    <w:rsid w:val="00034425"/>
    <w:rsid w:val="000346E9"/>
    <w:rsid w:val="00034ADB"/>
    <w:rsid w:val="00034BD2"/>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AA4"/>
    <w:rsid w:val="00037BDC"/>
    <w:rsid w:val="00040136"/>
    <w:rsid w:val="00040272"/>
    <w:rsid w:val="0004029B"/>
    <w:rsid w:val="0004047D"/>
    <w:rsid w:val="00040597"/>
    <w:rsid w:val="00040A41"/>
    <w:rsid w:val="0004107E"/>
    <w:rsid w:val="000411A8"/>
    <w:rsid w:val="00041649"/>
    <w:rsid w:val="000416B3"/>
    <w:rsid w:val="000419CF"/>
    <w:rsid w:val="000419E7"/>
    <w:rsid w:val="000419F8"/>
    <w:rsid w:val="00041B56"/>
    <w:rsid w:val="00041D77"/>
    <w:rsid w:val="00041F0E"/>
    <w:rsid w:val="00042146"/>
    <w:rsid w:val="000422E0"/>
    <w:rsid w:val="000431E6"/>
    <w:rsid w:val="000437E5"/>
    <w:rsid w:val="00043958"/>
    <w:rsid w:val="000439D0"/>
    <w:rsid w:val="00043C89"/>
    <w:rsid w:val="00043E6C"/>
    <w:rsid w:val="000443CD"/>
    <w:rsid w:val="000444AB"/>
    <w:rsid w:val="0004475E"/>
    <w:rsid w:val="0004511D"/>
    <w:rsid w:val="00045489"/>
    <w:rsid w:val="00045604"/>
    <w:rsid w:val="000456BE"/>
    <w:rsid w:val="0004579F"/>
    <w:rsid w:val="000458FA"/>
    <w:rsid w:val="00045BFE"/>
    <w:rsid w:val="00045CC8"/>
    <w:rsid w:val="00045E33"/>
    <w:rsid w:val="00045F36"/>
    <w:rsid w:val="0004608A"/>
    <w:rsid w:val="000468CC"/>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6E6"/>
    <w:rsid w:val="00050AF6"/>
    <w:rsid w:val="000511F9"/>
    <w:rsid w:val="000513A7"/>
    <w:rsid w:val="000516D9"/>
    <w:rsid w:val="00051FE5"/>
    <w:rsid w:val="00052878"/>
    <w:rsid w:val="000528A2"/>
    <w:rsid w:val="00052C56"/>
    <w:rsid w:val="00053482"/>
    <w:rsid w:val="00053DF1"/>
    <w:rsid w:val="00054321"/>
    <w:rsid w:val="00054388"/>
    <w:rsid w:val="000544F3"/>
    <w:rsid w:val="00054578"/>
    <w:rsid w:val="00054B0B"/>
    <w:rsid w:val="00055104"/>
    <w:rsid w:val="00055367"/>
    <w:rsid w:val="00055C12"/>
    <w:rsid w:val="0005615C"/>
    <w:rsid w:val="00056543"/>
    <w:rsid w:val="00056544"/>
    <w:rsid w:val="0005680E"/>
    <w:rsid w:val="000568CD"/>
    <w:rsid w:val="000569CB"/>
    <w:rsid w:val="0005709A"/>
    <w:rsid w:val="0005739F"/>
    <w:rsid w:val="00057538"/>
    <w:rsid w:val="00057631"/>
    <w:rsid w:val="00057772"/>
    <w:rsid w:val="000578D7"/>
    <w:rsid w:val="000578DE"/>
    <w:rsid w:val="0005795C"/>
    <w:rsid w:val="000579E8"/>
    <w:rsid w:val="00060290"/>
    <w:rsid w:val="00060314"/>
    <w:rsid w:val="000603AC"/>
    <w:rsid w:val="000603AE"/>
    <w:rsid w:val="000603E0"/>
    <w:rsid w:val="00060677"/>
    <w:rsid w:val="000607AF"/>
    <w:rsid w:val="0006091E"/>
    <w:rsid w:val="00061019"/>
    <w:rsid w:val="000612E2"/>
    <w:rsid w:val="0006150D"/>
    <w:rsid w:val="000619D4"/>
    <w:rsid w:val="00061A94"/>
    <w:rsid w:val="00061F67"/>
    <w:rsid w:val="00061FB7"/>
    <w:rsid w:val="00062739"/>
    <w:rsid w:val="00062C44"/>
    <w:rsid w:val="00062E66"/>
    <w:rsid w:val="00063077"/>
    <w:rsid w:val="000631B1"/>
    <w:rsid w:val="00063D4A"/>
    <w:rsid w:val="00063D9E"/>
    <w:rsid w:val="000641A5"/>
    <w:rsid w:val="000646F8"/>
    <w:rsid w:val="000649F5"/>
    <w:rsid w:val="00064AD3"/>
    <w:rsid w:val="0006515A"/>
    <w:rsid w:val="00065454"/>
    <w:rsid w:val="000655B0"/>
    <w:rsid w:val="00065674"/>
    <w:rsid w:val="000656A7"/>
    <w:rsid w:val="000658D3"/>
    <w:rsid w:val="00065AEC"/>
    <w:rsid w:val="00065DFF"/>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A2"/>
    <w:rsid w:val="00070F64"/>
    <w:rsid w:val="0007103D"/>
    <w:rsid w:val="00071849"/>
    <w:rsid w:val="000719B7"/>
    <w:rsid w:val="00071B65"/>
    <w:rsid w:val="00071CF2"/>
    <w:rsid w:val="00071D65"/>
    <w:rsid w:val="00071DD0"/>
    <w:rsid w:val="00071DFC"/>
    <w:rsid w:val="00072169"/>
    <w:rsid w:val="000721DF"/>
    <w:rsid w:val="00072284"/>
    <w:rsid w:val="0007230B"/>
    <w:rsid w:val="00072563"/>
    <w:rsid w:val="000727CB"/>
    <w:rsid w:val="000728F0"/>
    <w:rsid w:val="00072AEA"/>
    <w:rsid w:val="00072AFB"/>
    <w:rsid w:val="00072DEC"/>
    <w:rsid w:val="0007305B"/>
    <w:rsid w:val="000730DD"/>
    <w:rsid w:val="000737D1"/>
    <w:rsid w:val="00074BDA"/>
    <w:rsid w:val="00074DF4"/>
    <w:rsid w:val="00075024"/>
    <w:rsid w:val="000750B1"/>
    <w:rsid w:val="00075823"/>
    <w:rsid w:val="00075E9B"/>
    <w:rsid w:val="0007663D"/>
    <w:rsid w:val="000768D0"/>
    <w:rsid w:val="00076CFA"/>
    <w:rsid w:val="00076D61"/>
    <w:rsid w:val="00077006"/>
    <w:rsid w:val="000774DD"/>
    <w:rsid w:val="00077568"/>
    <w:rsid w:val="000776B2"/>
    <w:rsid w:val="00077744"/>
    <w:rsid w:val="00077A1F"/>
    <w:rsid w:val="00077C20"/>
    <w:rsid w:val="00077D43"/>
    <w:rsid w:val="000803B9"/>
    <w:rsid w:val="00080661"/>
    <w:rsid w:val="000811FA"/>
    <w:rsid w:val="00081212"/>
    <w:rsid w:val="000812D8"/>
    <w:rsid w:val="000813BF"/>
    <w:rsid w:val="000814B1"/>
    <w:rsid w:val="0008177B"/>
    <w:rsid w:val="000817E2"/>
    <w:rsid w:val="00081923"/>
    <w:rsid w:val="000819B7"/>
    <w:rsid w:val="000820B6"/>
    <w:rsid w:val="00082171"/>
    <w:rsid w:val="00082495"/>
    <w:rsid w:val="00082ABA"/>
    <w:rsid w:val="00082B5D"/>
    <w:rsid w:val="00082CA1"/>
    <w:rsid w:val="00082DD3"/>
    <w:rsid w:val="00082F08"/>
    <w:rsid w:val="00083082"/>
    <w:rsid w:val="000831D5"/>
    <w:rsid w:val="000833BA"/>
    <w:rsid w:val="00083BA6"/>
    <w:rsid w:val="00083C08"/>
    <w:rsid w:val="00083DB6"/>
    <w:rsid w:val="00083F7B"/>
    <w:rsid w:val="00084275"/>
    <w:rsid w:val="0008449D"/>
    <w:rsid w:val="0008458B"/>
    <w:rsid w:val="000847D3"/>
    <w:rsid w:val="00084CD0"/>
    <w:rsid w:val="00084FCF"/>
    <w:rsid w:val="00085063"/>
    <w:rsid w:val="0008521B"/>
    <w:rsid w:val="0008557E"/>
    <w:rsid w:val="00085A4B"/>
    <w:rsid w:val="00085CA3"/>
    <w:rsid w:val="00086311"/>
    <w:rsid w:val="00086545"/>
    <w:rsid w:val="00087B16"/>
    <w:rsid w:val="00087E9A"/>
    <w:rsid w:val="000902CA"/>
    <w:rsid w:val="0009043F"/>
    <w:rsid w:val="0009045F"/>
    <w:rsid w:val="00090792"/>
    <w:rsid w:val="00090974"/>
    <w:rsid w:val="00091020"/>
    <w:rsid w:val="00091310"/>
    <w:rsid w:val="000915AB"/>
    <w:rsid w:val="00091A1D"/>
    <w:rsid w:val="00091C01"/>
    <w:rsid w:val="00091C6A"/>
    <w:rsid w:val="00092026"/>
    <w:rsid w:val="00092D8E"/>
    <w:rsid w:val="00092EF3"/>
    <w:rsid w:val="000937D8"/>
    <w:rsid w:val="00093A53"/>
    <w:rsid w:val="00093A67"/>
    <w:rsid w:val="00093B9C"/>
    <w:rsid w:val="00093C8F"/>
    <w:rsid w:val="000940CA"/>
    <w:rsid w:val="00094319"/>
    <w:rsid w:val="00094739"/>
    <w:rsid w:val="0009506B"/>
    <w:rsid w:val="0009508A"/>
    <w:rsid w:val="00095169"/>
    <w:rsid w:val="00095235"/>
    <w:rsid w:val="00095376"/>
    <w:rsid w:val="000953B1"/>
    <w:rsid w:val="00095543"/>
    <w:rsid w:val="00095838"/>
    <w:rsid w:val="00096364"/>
    <w:rsid w:val="000963B4"/>
    <w:rsid w:val="000964B2"/>
    <w:rsid w:val="00096687"/>
    <w:rsid w:val="000966D7"/>
    <w:rsid w:val="0009672C"/>
    <w:rsid w:val="000967B5"/>
    <w:rsid w:val="000969B5"/>
    <w:rsid w:val="00096ACC"/>
    <w:rsid w:val="00096E25"/>
    <w:rsid w:val="00096FC9"/>
    <w:rsid w:val="0009725F"/>
    <w:rsid w:val="0009730D"/>
    <w:rsid w:val="0009766E"/>
    <w:rsid w:val="0009771E"/>
    <w:rsid w:val="000977EB"/>
    <w:rsid w:val="00097BD2"/>
    <w:rsid w:val="00097FA4"/>
    <w:rsid w:val="000A0060"/>
    <w:rsid w:val="000A01A8"/>
    <w:rsid w:val="000A036D"/>
    <w:rsid w:val="000A03FC"/>
    <w:rsid w:val="000A1237"/>
    <w:rsid w:val="000A128A"/>
    <w:rsid w:val="000A1403"/>
    <w:rsid w:val="000A1B9C"/>
    <w:rsid w:val="000A1C9C"/>
    <w:rsid w:val="000A1D0B"/>
    <w:rsid w:val="000A20BA"/>
    <w:rsid w:val="000A2456"/>
    <w:rsid w:val="000A29C8"/>
    <w:rsid w:val="000A2B50"/>
    <w:rsid w:val="000A30CD"/>
    <w:rsid w:val="000A3337"/>
    <w:rsid w:val="000A3390"/>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FA4"/>
    <w:rsid w:val="000A6A08"/>
    <w:rsid w:val="000A6B21"/>
    <w:rsid w:val="000A6B5A"/>
    <w:rsid w:val="000A6E42"/>
    <w:rsid w:val="000A7069"/>
    <w:rsid w:val="000A708A"/>
    <w:rsid w:val="000A723B"/>
    <w:rsid w:val="000A76AC"/>
    <w:rsid w:val="000A7A27"/>
    <w:rsid w:val="000A7BFF"/>
    <w:rsid w:val="000A7D57"/>
    <w:rsid w:val="000B0369"/>
    <w:rsid w:val="000B0456"/>
    <w:rsid w:val="000B0773"/>
    <w:rsid w:val="000B0B08"/>
    <w:rsid w:val="000B11B6"/>
    <w:rsid w:val="000B13B1"/>
    <w:rsid w:val="000B13D6"/>
    <w:rsid w:val="000B14A1"/>
    <w:rsid w:val="000B1608"/>
    <w:rsid w:val="000B185E"/>
    <w:rsid w:val="000B1930"/>
    <w:rsid w:val="000B19E6"/>
    <w:rsid w:val="000B19EC"/>
    <w:rsid w:val="000B2206"/>
    <w:rsid w:val="000B289B"/>
    <w:rsid w:val="000B28AF"/>
    <w:rsid w:val="000B28DE"/>
    <w:rsid w:val="000B2A62"/>
    <w:rsid w:val="000B3063"/>
    <w:rsid w:val="000B3C65"/>
    <w:rsid w:val="000B3C8F"/>
    <w:rsid w:val="000B3F78"/>
    <w:rsid w:val="000B4063"/>
    <w:rsid w:val="000B49ED"/>
    <w:rsid w:val="000B4BD3"/>
    <w:rsid w:val="000B4C8D"/>
    <w:rsid w:val="000B510A"/>
    <w:rsid w:val="000B510D"/>
    <w:rsid w:val="000B53A4"/>
    <w:rsid w:val="000B59A6"/>
    <w:rsid w:val="000B5A4A"/>
    <w:rsid w:val="000B6070"/>
    <w:rsid w:val="000B62DB"/>
    <w:rsid w:val="000B6514"/>
    <w:rsid w:val="000B66A6"/>
    <w:rsid w:val="000B6866"/>
    <w:rsid w:val="000B6A55"/>
    <w:rsid w:val="000B6D33"/>
    <w:rsid w:val="000B735D"/>
    <w:rsid w:val="000B74CF"/>
    <w:rsid w:val="000B74D8"/>
    <w:rsid w:val="000B78FE"/>
    <w:rsid w:val="000B79A6"/>
    <w:rsid w:val="000B7A14"/>
    <w:rsid w:val="000B7B41"/>
    <w:rsid w:val="000B7FAB"/>
    <w:rsid w:val="000C0296"/>
    <w:rsid w:val="000C0BE6"/>
    <w:rsid w:val="000C1060"/>
    <w:rsid w:val="000C10D4"/>
    <w:rsid w:val="000C1488"/>
    <w:rsid w:val="000C18C0"/>
    <w:rsid w:val="000C18F4"/>
    <w:rsid w:val="000C19A2"/>
    <w:rsid w:val="000C1B74"/>
    <w:rsid w:val="000C1F43"/>
    <w:rsid w:val="000C2145"/>
    <w:rsid w:val="000C21DE"/>
    <w:rsid w:val="000C227D"/>
    <w:rsid w:val="000C2C5A"/>
    <w:rsid w:val="000C2F60"/>
    <w:rsid w:val="000C366D"/>
    <w:rsid w:val="000C38E6"/>
    <w:rsid w:val="000C3907"/>
    <w:rsid w:val="000C3A5C"/>
    <w:rsid w:val="000C3AE8"/>
    <w:rsid w:val="000C3DA2"/>
    <w:rsid w:val="000C3E02"/>
    <w:rsid w:val="000C3F4B"/>
    <w:rsid w:val="000C3FD2"/>
    <w:rsid w:val="000C41D2"/>
    <w:rsid w:val="000C4224"/>
    <w:rsid w:val="000C4B27"/>
    <w:rsid w:val="000C4DD0"/>
    <w:rsid w:val="000C4E49"/>
    <w:rsid w:val="000C517C"/>
    <w:rsid w:val="000C53B4"/>
    <w:rsid w:val="000C56D6"/>
    <w:rsid w:val="000C5818"/>
    <w:rsid w:val="000C583D"/>
    <w:rsid w:val="000C5FB2"/>
    <w:rsid w:val="000C646D"/>
    <w:rsid w:val="000C6B35"/>
    <w:rsid w:val="000C6D21"/>
    <w:rsid w:val="000C7279"/>
    <w:rsid w:val="000C73CE"/>
    <w:rsid w:val="000C75B9"/>
    <w:rsid w:val="000D0077"/>
    <w:rsid w:val="000D02A0"/>
    <w:rsid w:val="000D07CA"/>
    <w:rsid w:val="000D0A15"/>
    <w:rsid w:val="000D0E3D"/>
    <w:rsid w:val="000D1186"/>
    <w:rsid w:val="000D1434"/>
    <w:rsid w:val="000D146D"/>
    <w:rsid w:val="000D1E50"/>
    <w:rsid w:val="000D21A1"/>
    <w:rsid w:val="000D269C"/>
    <w:rsid w:val="000D26E1"/>
    <w:rsid w:val="000D26F1"/>
    <w:rsid w:val="000D2AF5"/>
    <w:rsid w:val="000D2E89"/>
    <w:rsid w:val="000D2FEC"/>
    <w:rsid w:val="000D37E0"/>
    <w:rsid w:val="000D3A32"/>
    <w:rsid w:val="000D3BB8"/>
    <w:rsid w:val="000D4301"/>
    <w:rsid w:val="000D435A"/>
    <w:rsid w:val="000D436C"/>
    <w:rsid w:val="000D4A97"/>
    <w:rsid w:val="000D5510"/>
    <w:rsid w:val="000D552C"/>
    <w:rsid w:val="000D571C"/>
    <w:rsid w:val="000D58D3"/>
    <w:rsid w:val="000D5C1F"/>
    <w:rsid w:val="000D60DC"/>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AB"/>
    <w:rsid w:val="000E1725"/>
    <w:rsid w:val="000E182A"/>
    <w:rsid w:val="000E1AD8"/>
    <w:rsid w:val="000E1FA4"/>
    <w:rsid w:val="000E208E"/>
    <w:rsid w:val="000E2919"/>
    <w:rsid w:val="000E294A"/>
    <w:rsid w:val="000E2BF1"/>
    <w:rsid w:val="000E2F68"/>
    <w:rsid w:val="000E3129"/>
    <w:rsid w:val="000E34B9"/>
    <w:rsid w:val="000E3AB9"/>
    <w:rsid w:val="000E4004"/>
    <w:rsid w:val="000E45D8"/>
    <w:rsid w:val="000E4709"/>
    <w:rsid w:val="000E47DD"/>
    <w:rsid w:val="000E48BD"/>
    <w:rsid w:val="000E4C40"/>
    <w:rsid w:val="000E4C95"/>
    <w:rsid w:val="000E4D02"/>
    <w:rsid w:val="000E50D6"/>
    <w:rsid w:val="000E541D"/>
    <w:rsid w:val="000E5710"/>
    <w:rsid w:val="000E577D"/>
    <w:rsid w:val="000E57AE"/>
    <w:rsid w:val="000E58D0"/>
    <w:rsid w:val="000E596F"/>
    <w:rsid w:val="000E6088"/>
    <w:rsid w:val="000E639D"/>
    <w:rsid w:val="000E63F5"/>
    <w:rsid w:val="000E644E"/>
    <w:rsid w:val="000E676E"/>
    <w:rsid w:val="000E784B"/>
    <w:rsid w:val="000E7BD1"/>
    <w:rsid w:val="000E7D2A"/>
    <w:rsid w:val="000E7DFC"/>
    <w:rsid w:val="000E7FB5"/>
    <w:rsid w:val="000F00F7"/>
    <w:rsid w:val="000F0222"/>
    <w:rsid w:val="000F0899"/>
    <w:rsid w:val="000F0DDC"/>
    <w:rsid w:val="000F0F58"/>
    <w:rsid w:val="000F0F5A"/>
    <w:rsid w:val="000F104F"/>
    <w:rsid w:val="000F154F"/>
    <w:rsid w:val="000F1701"/>
    <w:rsid w:val="000F18C0"/>
    <w:rsid w:val="000F18E8"/>
    <w:rsid w:val="000F1A20"/>
    <w:rsid w:val="000F27E8"/>
    <w:rsid w:val="000F2CA4"/>
    <w:rsid w:val="000F2D95"/>
    <w:rsid w:val="000F3891"/>
    <w:rsid w:val="000F3A74"/>
    <w:rsid w:val="000F3F24"/>
    <w:rsid w:val="000F400B"/>
    <w:rsid w:val="000F44F9"/>
    <w:rsid w:val="000F46A3"/>
    <w:rsid w:val="000F4D38"/>
    <w:rsid w:val="000F5209"/>
    <w:rsid w:val="000F591D"/>
    <w:rsid w:val="000F5A2F"/>
    <w:rsid w:val="000F5E0A"/>
    <w:rsid w:val="000F6133"/>
    <w:rsid w:val="000F6152"/>
    <w:rsid w:val="000F67E9"/>
    <w:rsid w:val="000F6819"/>
    <w:rsid w:val="000F6A3F"/>
    <w:rsid w:val="000F6C81"/>
    <w:rsid w:val="000F6EF4"/>
    <w:rsid w:val="000F773F"/>
    <w:rsid w:val="000F78BA"/>
    <w:rsid w:val="000F79CF"/>
    <w:rsid w:val="000F7DFD"/>
    <w:rsid w:val="0010007F"/>
    <w:rsid w:val="00100697"/>
    <w:rsid w:val="00100A01"/>
    <w:rsid w:val="001011D9"/>
    <w:rsid w:val="00101A09"/>
    <w:rsid w:val="00101F74"/>
    <w:rsid w:val="00102065"/>
    <w:rsid w:val="00102520"/>
    <w:rsid w:val="00102595"/>
    <w:rsid w:val="00102B6C"/>
    <w:rsid w:val="00102C33"/>
    <w:rsid w:val="00102D0C"/>
    <w:rsid w:val="00102D21"/>
    <w:rsid w:val="00102DA4"/>
    <w:rsid w:val="001032ED"/>
    <w:rsid w:val="00103349"/>
    <w:rsid w:val="00103422"/>
    <w:rsid w:val="00103A65"/>
    <w:rsid w:val="00103E28"/>
    <w:rsid w:val="00103EA2"/>
    <w:rsid w:val="00103FE2"/>
    <w:rsid w:val="00104158"/>
    <w:rsid w:val="00104270"/>
    <w:rsid w:val="0010453B"/>
    <w:rsid w:val="00104647"/>
    <w:rsid w:val="001046F1"/>
    <w:rsid w:val="001048A0"/>
    <w:rsid w:val="00104C3B"/>
    <w:rsid w:val="00104E76"/>
    <w:rsid w:val="0010540A"/>
    <w:rsid w:val="00105648"/>
    <w:rsid w:val="00105746"/>
    <w:rsid w:val="00105BA1"/>
    <w:rsid w:val="00105BA6"/>
    <w:rsid w:val="00105EA1"/>
    <w:rsid w:val="00105EDA"/>
    <w:rsid w:val="00105F75"/>
    <w:rsid w:val="00106304"/>
    <w:rsid w:val="00106909"/>
    <w:rsid w:val="00106D69"/>
    <w:rsid w:val="00106E1A"/>
    <w:rsid w:val="00106F7C"/>
    <w:rsid w:val="00107594"/>
    <w:rsid w:val="00107931"/>
    <w:rsid w:val="001079D9"/>
    <w:rsid w:val="00107D6F"/>
    <w:rsid w:val="00107DD9"/>
    <w:rsid w:val="00107F81"/>
    <w:rsid w:val="0011044E"/>
    <w:rsid w:val="001105EC"/>
    <w:rsid w:val="00110679"/>
    <w:rsid w:val="0011078F"/>
    <w:rsid w:val="001107F8"/>
    <w:rsid w:val="00110A30"/>
    <w:rsid w:val="00110BDE"/>
    <w:rsid w:val="00110BE9"/>
    <w:rsid w:val="00110EBA"/>
    <w:rsid w:val="001110D9"/>
    <w:rsid w:val="00111479"/>
    <w:rsid w:val="001115D3"/>
    <w:rsid w:val="00112080"/>
    <w:rsid w:val="0011213B"/>
    <w:rsid w:val="00112166"/>
    <w:rsid w:val="001121A9"/>
    <w:rsid w:val="0011239B"/>
    <w:rsid w:val="001125EC"/>
    <w:rsid w:val="00112698"/>
    <w:rsid w:val="001126A2"/>
    <w:rsid w:val="001126A6"/>
    <w:rsid w:val="001128B5"/>
    <w:rsid w:val="001129DB"/>
    <w:rsid w:val="00112A68"/>
    <w:rsid w:val="00112E47"/>
    <w:rsid w:val="00112F6A"/>
    <w:rsid w:val="00112FE2"/>
    <w:rsid w:val="001130D3"/>
    <w:rsid w:val="001139F0"/>
    <w:rsid w:val="00113B32"/>
    <w:rsid w:val="00113BB8"/>
    <w:rsid w:val="00113DB4"/>
    <w:rsid w:val="001145A2"/>
    <w:rsid w:val="00114F61"/>
    <w:rsid w:val="001150F5"/>
    <w:rsid w:val="001153FD"/>
    <w:rsid w:val="001155FB"/>
    <w:rsid w:val="00115773"/>
    <w:rsid w:val="00115D0A"/>
    <w:rsid w:val="0011642B"/>
    <w:rsid w:val="0011684F"/>
    <w:rsid w:val="001177C3"/>
    <w:rsid w:val="00117846"/>
    <w:rsid w:val="00117A6D"/>
    <w:rsid w:val="00117E14"/>
    <w:rsid w:val="00117E78"/>
    <w:rsid w:val="00120026"/>
    <w:rsid w:val="00120178"/>
    <w:rsid w:val="00120327"/>
    <w:rsid w:val="0012069B"/>
    <w:rsid w:val="00120752"/>
    <w:rsid w:val="00120B83"/>
    <w:rsid w:val="00120D80"/>
    <w:rsid w:val="001216A9"/>
    <w:rsid w:val="001217B0"/>
    <w:rsid w:val="001218FF"/>
    <w:rsid w:val="00121D0C"/>
    <w:rsid w:val="00121D9D"/>
    <w:rsid w:val="00122358"/>
    <w:rsid w:val="001226F3"/>
    <w:rsid w:val="00122988"/>
    <w:rsid w:val="00122B48"/>
    <w:rsid w:val="00122E57"/>
    <w:rsid w:val="00122F42"/>
    <w:rsid w:val="00123373"/>
    <w:rsid w:val="00123891"/>
    <w:rsid w:val="00123B5B"/>
    <w:rsid w:val="00123C9F"/>
    <w:rsid w:val="00124585"/>
    <w:rsid w:val="00124E69"/>
    <w:rsid w:val="0012565E"/>
    <w:rsid w:val="00125B2A"/>
    <w:rsid w:val="00125BFA"/>
    <w:rsid w:val="00125DA2"/>
    <w:rsid w:val="00126017"/>
    <w:rsid w:val="001264C6"/>
    <w:rsid w:val="001264E8"/>
    <w:rsid w:val="00126638"/>
    <w:rsid w:val="001269C4"/>
    <w:rsid w:val="00127F14"/>
    <w:rsid w:val="001302BC"/>
    <w:rsid w:val="001308D4"/>
    <w:rsid w:val="001309FF"/>
    <w:rsid w:val="001310C8"/>
    <w:rsid w:val="00131680"/>
    <w:rsid w:val="00132038"/>
    <w:rsid w:val="00132550"/>
    <w:rsid w:val="0013266A"/>
    <w:rsid w:val="00132865"/>
    <w:rsid w:val="00132939"/>
    <w:rsid w:val="00132A11"/>
    <w:rsid w:val="00132FA0"/>
    <w:rsid w:val="001332E5"/>
    <w:rsid w:val="001338BA"/>
    <w:rsid w:val="001339CB"/>
    <w:rsid w:val="00133A40"/>
    <w:rsid w:val="00133B42"/>
    <w:rsid w:val="0013415F"/>
    <w:rsid w:val="00134183"/>
    <w:rsid w:val="00134F99"/>
    <w:rsid w:val="00135024"/>
    <w:rsid w:val="001351C0"/>
    <w:rsid w:val="001351CB"/>
    <w:rsid w:val="00135807"/>
    <w:rsid w:val="00135914"/>
    <w:rsid w:val="00135BB1"/>
    <w:rsid w:val="001362B5"/>
    <w:rsid w:val="001366AB"/>
    <w:rsid w:val="00136AAB"/>
    <w:rsid w:val="00136D11"/>
    <w:rsid w:val="001372D5"/>
    <w:rsid w:val="001374A3"/>
    <w:rsid w:val="00137D78"/>
    <w:rsid w:val="00140534"/>
    <w:rsid w:val="00140AA9"/>
    <w:rsid w:val="0014117F"/>
    <w:rsid w:val="001413FD"/>
    <w:rsid w:val="001418C6"/>
    <w:rsid w:val="00142134"/>
    <w:rsid w:val="0014248C"/>
    <w:rsid w:val="00142BC0"/>
    <w:rsid w:val="00142BD5"/>
    <w:rsid w:val="00143185"/>
    <w:rsid w:val="00143672"/>
    <w:rsid w:val="001439E2"/>
    <w:rsid w:val="00143A63"/>
    <w:rsid w:val="00143DEE"/>
    <w:rsid w:val="00143E75"/>
    <w:rsid w:val="00143F1E"/>
    <w:rsid w:val="00144020"/>
    <w:rsid w:val="001440BA"/>
    <w:rsid w:val="00144977"/>
    <w:rsid w:val="00144CC1"/>
    <w:rsid w:val="001450FA"/>
    <w:rsid w:val="0014566D"/>
    <w:rsid w:val="0014588F"/>
    <w:rsid w:val="001458B8"/>
    <w:rsid w:val="001461DB"/>
    <w:rsid w:val="00146352"/>
    <w:rsid w:val="00146566"/>
    <w:rsid w:val="00147254"/>
    <w:rsid w:val="00147290"/>
    <w:rsid w:val="00147416"/>
    <w:rsid w:val="00147431"/>
    <w:rsid w:val="001475E9"/>
    <w:rsid w:val="00147B22"/>
    <w:rsid w:val="00147C3C"/>
    <w:rsid w:val="0015008B"/>
    <w:rsid w:val="00150357"/>
    <w:rsid w:val="001503DF"/>
    <w:rsid w:val="0015085E"/>
    <w:rsid w:val="00150AF4"/>
    <w:rsid w:val="00150B21"/>
    <w:rsid w:val="00150B3A"/>
    <w:rsid w:val="001515C0"/>
    <w:rsid w:val="00151677"/>
    <w:rsid w:val="00151B59"/>
    <w:rsid w:val="0015224B"/>
    <w:rsid w:val="001522FE"/>
    <w:rsid w:val="0015239F"/>
    <w:rsid w:val="001524A4"/>
    <w:rsid w:val="0015255D"/>
    <w:rsid w:val="00153028"/>
    <w:rsid w:val="001531A9"/>
    <w:rsid w:val="001534D2"/>
    <w:rsid w:val="0015373D"/>
    <w:rsid w:val="0015388F"/>
    <w:rsid w:val="00153E3D"/>
    <w:rsid w:val="00153F37"/>
    <w:rsid w:val="00154032"/>
    <w:rsid w:val="0015429F"/>
    <w:rsid w:val="001544E3"/>
    <w:rsid w:val="001545A4"/>
    <w:rsid w:val="00154833"/>
    <w:rsid w:val="001549E8"/>
    <w:rsid w:val="00154AD7"/>
    <w:rsid w:val="00154C2E"/>
    <w:rsid w:val="00154DAB"/>
    <w:rsid w:val="00155116"/>
    <w:rsid w:val="00155A96"/>
    <w:rsid w:val="00155F21"/>
    <w:rsid w:val="001564F6"/>
    <w:rsid w:val="0015657B"/>
    <w:rsid w:val="0015679D"/>
    <w:rsid w:val="001568C9"/>
    <w:rsid w:val="00156CB8"/>
    <w:rsid w:val="00157329"/>
    <w:rsid w:val="00157444"/>
    <w:rsid w:val="00157505"/>
    <w:rsid w:val="00157A1B"/>
    <w:rsid w:val="00157BF6"/>
    <w:rsid w:val="00157D3D"/>
    <w:rsid w:val="001608E0"/>
    <w:rsid w:val="001608E1"/>
    <w:rsid w:val="00160B9C"/>
    <w:rsid w:val="00160BAD"/>
    <w:rsid w:val="00160BC1"/>
    <w:rsid w:val="00160D6F"/>
    <w:rsid w:val="00160DAE"/>
    <w:rsid w:val="00161503"/>
    <w:rsid w:val="00161EA4"/>
    <w:rsid w:val="00161FE4"/>
    <w:rsid w:val="0016202C"/>
    <w:rsid w:val="001622D0"/>
    <w:rsid w:val="00162353"/>
    <w:rsid w:val="001627F2"/>
    <w:rsid w:val="001629BB"/>
    <w:rsid w:val="00162A18"/>
    <w:rsid w:val="00162B82"/>
    <w:rsid w:val="00162D52"/>
    <w:rsid w:val="00162DCA"/>
    <w:rsid w:val="0016316F"/>
    <w:rsid w:val="001632DE"/>
    <w:rsid w:val="001641BC"/>
    <w:rsid w:val="00164674"/>
    <w:rsid w:val="00164795"/>
    <w:rsid w:val="00164FF5"/>
    <w:rsid w:val="00165033"/>
    <w:rsid w:val="00165257"/>
    <w:rsid w:val="00165DF7"/>
    <w:rsid w:val="00165E8B"/>
    <w:rsid w:val="00165EE6"/>
    <w:rsid w:val="00165F1D"/>
    <w:rsid w:val="00166215"/>
    <w:rsid w:val="001663FF"/>
    <w:rsid w:val="0016655F"/>
    <w:rsid w:val="00166562"/>
    <w:rsid w:val="00166A05"/>
    <w:rsid w:val="00166A08"/>
    <w:rsid w:val="001670EA"/>
    <w:rsid w:val="0016713A"/>
    <w:rsid w:val="0016732E"/>
    <w:rsid w:val="001674A0"/>
    <w:rsid w:val="00167A30"/>
    <w:rsid w:val="00167EBA"/>
    <w:rsid w:val="0017013E"/>
    <w:rsid w:val="001702C5"/>
    <w:rsid w:val="001703FD"/>
    <w:rsid w:val="00170633"/>
    <w:rsid w:val="0017097E"/>
    <w:rsid w:val="00170B4D"/>
    <w:rsid w:val="00170C9D"/>
    <w:rsid w:val="00171881"/>
    <w:rsid w:val="00171AF1"/>
    <w:rsid w:val="00171B87"/>
    <w:rsid w:val="001720FA"/>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AFE"/>
    <w:rsid w:val="00177BEB"/>
    <w:rsid w:val="00177CB0"/>
    <w:rsid w:val="001801E6"/>
    <w:rsid w:val="00180300"/>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878"/>
    <w:rsid w:val="00185887"/>
    <w:rsid w:val="00185D7D"/>
    <w:rsid w:val="0018601D"/>
    <w:rsid w:val="0018701E"/>
    <w:rsid w:val="001870E5"/>
    <w:rsid w:val="00187433"/>
    <w:rsid w:val="00187678"/>
    <w:rsid w:val="00187996"/>
    <w:rsid w:val="00187DCB"/>
    <w:rsid w:val="00187E29"/>
    <w:rsid w:val="00187E8B"/>
    <w:rsid w:val="00187F02"/>
    <w:rsid w:val="001902A8"/>
    <w:rsid w:val="00190624"/>
    <w:rsid w:val="00190767"/>
    <w:rsid w:val="00190B17"/>
    <w:rsid w:val="00190CF4"/>
    <w:rsid w:val="00190DA2"/>
    <w:rsid w:val="0019114F"/>
    <w:rsid w:val="0019125E"/>
    <w:rsid w:val="001912B0"/>
    <w:rsid w:val="00191D9B"/>
    <w:rsid w:val="001924D8"/>
    <w:rsid w:val="001926D7"/>
    <w:rsid w:val="00192819"/>
    <w:rsid w:val="00192F26"/>
    <w:rsid w:val="0019306F"/>
    <w:rsid w:val="001932BD"/>
    <w:rsid w:val="001935B2"/>
    <w:rsid w:val="00193A52"/>
    <w:rsid w:val="00193B1C"/>
    <w:rsid w:val="00193D60"/>
    <w:rsid w:val="00193FCE"/>
    <w:rsid w:val="001940C7"/>
    <w:rsid w:val="00194152"/>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E2D"/>
    <w:rsid w:val="00197EA0"/>
    <w:rsid w:val="001A0148"/>
    <w:rsid w:val="001A01FC"/>
    <w:rsid w:val="001A0236"/>
    <w:rsid w:val="001A046D"/>
    <w:rsid w:val="001A09F7"/>
    <w:rsid w:val="001A116C"/>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43"/>
    <w:rsid w:val="001A48AB"/>
    <w:rsid w:val="001A4BB0"/>
    <w:rsid w:val="001A4C28"/>
    <w:rsid w:val="001A4D3D"/>
    <w:rsid w:val="001A4D78"/>
    <w:rsid w:val="001A5135"/>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CB8"/>
    <w:rsid w:val="001B0096"/>
    <w:rsid w:val="001B016F"/>
    <w:rsid w:val="001B02A2"/>
    <w:rsid w:val="001B0E43"/>
    <w:rsid w:val="001B1103"/>
    <w:rsid w:val="001B1349"/>
    <w:rsid w:val="001B1892"/>
    <w:rsid w:val="001B19E6"/>
    <w:rsid w:val="001B1B6E"/>
    <w:rsid w:val="001B1BD7"/>
    <w:rsid w:val="001B1CFD"/>
    <w:rsid w:val="001B1E6D"/>
    <w:rsid w:val="001B1E8C"/>
    <w:rsid w:val="001B1F31"/>
    <w:rsid w:val="001B24A6"/>
    <w:rsid w:val="001B252A"/>
    <w:rsid w:val="001B2BF8"/>
    <w:rsid w:val="001B2C04"/>
    <w:rsid w:val="001B2E3F"/>
    <w:rsid w:val="001B2F97"/>
    <w:rsid w:val="001B320E"/>
    <w:rsid w:val="001B34AB"/>
    <w:rsid w:val="001B34C6"/>
    <w:rsid w:val="001B370D"/>
    <w:rsid w:val="001B3834"/>
    <w:rsid w:val="001B38E5"/>
    <w:rsid w:val="001B3E74"/>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423"/>
    <w:rsid w:val="001B7548"/>
    <w:rsid w:val="001B7619"/>
    <w:rsid w:val="001B766C"/>
    <w:rsid w:val="001B781D"/>
    <w:rsid w:val="001B7C4C"/>
    <w:rsid w:val="001B7D33"/>
    <w:rsid w:val="001C0184"/>
    <w:rsid w:val="001C0241"/>
    <w:rsid w:val="001C02B8"/>
    <w:rsid w:val="001C0703"/>
    <w:rsid w:val="001C094A"/>
    <w:rsid w:val="001C0BA3"/>
    <w:rsid w:val="001C0C7B"/>
    <w:rsid w:val="001C137D"/>
    <w:rsid w:val="001C1623"/>
    <w:rsid w:val="001C17A3"/>
    <w:rsid w:val="001C1858"/>
    <w:rsid w:val="001C1C7A"/>
    <w:rsid w:val="001C211D"/>
    <w:rsid w:val="001C22DC"/>
    <w:rsid w:val="001C2DF4"/>
    <w:rsid w:val="001C30FB"/>
    <w:rsid w:val="001C394B"/>
    <w:rsid w:val="001C3AB3"/>
    <w:rsid w:val="001C43C9"/>
    <w:rsid w:val="001C4467"/>
    <w:rsid w:val="001C4564"/>
    <w:rsid w:val="001C48A5"/>
    <w:rsid w:val="001C4A3E"/>
    <w:rsid w:val="001C4BC1"/>
    <w:rsid w:val="001C5183"/>
    <w:rsid w:val="001C5382"/>
    <w:rsid w:val="001C543C"/>
    <w:rsid w:val="001C5656"/>
    <w:rsid w:val="001C5F23"/>
    <w:rsid w:val="001C6084"/>
    <w:rsid w:val="001C65ED"/>
    <w:rsid w:val="001C66B3"/>
    <w:rsid w:val="001C677D"/>
    <w:rsid w:val="001C6D54"/>
    <w:rsid w:val="001C7079"/>
    <w:rsid w:val="001C71F5"/>
    <w:rsid w:val="001D035D"/>
    <w:rsid w:val="001D04CF"/>
    <w:rsid w:val="001D08C2"/>
    <w:rsid w:val="001D0E87"/>
    <w:rsid w:val="001D0FD1"/>
    <w:rsid w:val="001D154F"/>
    <w:rsid w:val="001D1C0A"/>
    <w:rsid w:val="001D21F4"/>
    <w:rsid w:val="001D2358"/>
    <w:rsid w:val="001D23A7"/>
    <w:rsid w:val="001D27B7"/>
    <w:rsid w:val="001D2A2C"/>
    <w:rsid w:val="001D3BEA"/>
    <w:rsid w:val="001D43AC"/>
    <w:rsid w:val="001D482C"/>
    <w:rsid w:val="001D4996"/>
    <w:rsid w:val="001D4DCB"/>
    <w:rsid w:val="001D4DD1"/>
    <w:rsid w:val="001D5069"/>
    <w:rsid w:val="001D540F"/>
    <w:rsid w:val="001D545D"/>
    <w:rsid w:val="001D576D"/>
    <w:rsid w:val="001D5B4F"/>
    <w:rsid w:val="001D5C4A"/>
    <w:rsid w:val="001D64BC"/>
    <w:rsid w:val="001D6A16"/>
    <w:rsid w:val="001D74EC"/>
    <w:rsid w:val="001D7966"/>
    <w:rsid w:val="001D7B00"/>
    <w:rsid w:val="001D7BDB"/>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1E"/>
    <w:rsid w:val="001E2651"/>
    <w:rsid w:val="001E279A"/>
    <w:rsid w:val="001E28FD"/>
    <w:rsid w:val="001E2B8B"/>
    <w:rsid w:val="001E2C61"/>
    <w:rsid w:val="001E3784"/>
    <w:rsid w:val="001E3D88"/>
    <w:rsid w:val="001E40A5"/>
    <w:rsid w:val="001E428F"/>
    <w:rsid w:val="001E4349"/>
    <w:rsid w:val="001E45CA"/>
    <w:rsid w:val="001E4735"/>
    <w:rsid w:val="001E48A5"/>
    <w:rsid w:val="001E48DF"/>
    <w:rsid w:val="001E558C"/>
    <w:rsid w:val="001E562C"/>
    <w:rsid w:val="001E5704"/>
    <w:rsid w:val="001E573C"/>
    <w:rsid w:val="001E58BF"/>
    <w:rsid w:val="001E592E"/>
    <w:rsid w:val="001E5EE6"/>
    <w:rsid w:val="001E6111"/>
    <w:rsid w:val="001E61CB"/>
    <w:rsid w:val="001E67F4"/>
    <w:rsid w:val="001E6C8F"/>
    <w:rsid w:val="001E7A65"/>
    <w:rsid w:val="001E7BA2"/>
    <w:rsid w:val="001F001D"/>
    <w:rsid w:val="001F00C9"/>
    <w:rsid w:val="001F028B"/>
    <w:rsid w:val="001F039A"/>
    <w:rsid w:val="001F03B1"/>
    <w:rsid w:val="001F03B7"/>
    <w:rsid w:val="001F03C5"/>
    <w:rsid w:val="001F07C4"/>
    <w:rsid w:val="001F0828"/>
    <w:rsid w:val="001F0921"/>
    <w:rsid w:val="001F142A"/>
    <w:rsid w:val="001F20E0"/>
    <w:rsid w:val="001F240D"/>
    <w:rsid w:val="001F280F"/>
    <w:rsid w:val="001F28FD"/>
    <w:rsid w:val="001F29C3"/>
    <w:rsid w:val="001F29EE"/>
    <w:rsid w:val="001F3591"/>
    <w:rsid w:val="001F3902"/>
    <w:rsid w:val="001F3968"/>
    <w:rsid w:val="001F3AD2"/>
    <w:rsid w:val="001F3BAA"/>
    <w:rsid w:val="001F4341"/>
    <w:rsid w:val="001F439D"/>
    <w:rsid w:val="001F43BA"/>
    <w:rsid w:val="001F499D"/>
    <w:rsid w:val="001F4C39"/>
    <w:rsid w:val="001F4F32"/>
    <w:rsid w:val="001F5019"/>
    <w:rsid w:val="001F5143"/>
    <w:rsid w:val="001F5146"/>
    <w:rsid w:val="001F5392"/>
    <w:rsid w:val="001F5661"/>
    <w:rsid w:val="001F571C"/>
    <w:rsid w:val="001F57EB"/>
    <w:rsid w:val="001F5CCE"/>
    <w:rsid w:val="001F5E6B"/>
    <w:rsid w:val="001F5F2E"/>
    <w:rsid w:val="001F66BD"/>
    <w:rsid w:val="001F699F"/>
    <w:rsid w:val="001F6FE3"/>
    <w:rsid w:val="001F7074"/>
    <w:rsid w:val="001F70E1"/>
    <w:rsid w:val="001F714A"/>
    <w:rsid w:val="001F73B9"/>
    <w:rsid w:val="001F75FC"/>
    <w:rsid w:val="001F760B"/>
    <w:rsid w:val="001F760C"/>
    <w:rsid w:val="001F7A04"/>
    <w:rsid w:val="001F7C5E"/>
    <w:rsid w:val="001F7CA6"/>
    <w:rsid w:val="001F7FF0"/>
    <w:rsid w:val="00200224"/>
    <w:rsid w:val="002006F6"/>
    <w:rsid w:val="0020077A"/>
    <w:rsid w:val="00200BDB"/>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55D"/>
    <w:rsid w:val="002036E1"/>
    <w:rsid w:val="0020389B"/>
    <w:rsid w:val="00203D46"/>
    <w:rsid w:val="00203F07"/>
    <w:rsid w:val="0020410D"/>
    <w:rsid w:val="0020494C"/>
    <w:rsid w:val="002049E0"/>
    <w:rsid w:val="00204B3A"/>
    <w:rsid w:val="00204B41"/>
    <w:rsid w:val="00204CEB"/>
    <w:rsid w:val="00204ECB"/>
    <w:rsid w:val="0020500E"/>
    <w:rsid w:val="00205691"/>
    <w:rsid w:val="0020583E"/>
    <w:rsid w:val="002059C8"/>
    <w:rsid w:val="00205A8C"/>
    <w:rsid w:val="00205B60"/>
    <w:rsid w:val="00205B9B"/>
    <w:rsid w:val="00205E0D"/>
    <w:rsid w:val="00205E34"/>
    <w:rsid w:val="00206032"/>
    <w:rsid w:val="00206135"/>
    <w:rsid w:val="002062D7"/>
    <w:rsid w:val="00206620"/>
    <w:rsid w:val="00206981"/>
    <w:rsid w:val="00206B02"/>
    <w:rsid w:val="00206DE0"/>
    <w:rsid w:val="00206F76"/>
    <w:rsid w:val="00207105"/>
    <w:rsid w:val="0020744A"/>
    <w:rsid w:val="002078A6"/>
    <w:rsid w:val="00207E4B"/>
    <w:rsid w:val="00210210"/>
    <w:rsid w:val="00210465"/>
    <w:rsid w:val="002105A8"/>
    <w:rsid w:val="0021069D"/>
    <w:rsid w:val="00210A79"/>
    <w:rsid w:val="00211469"/>
    <w:rsid w:val="0021147C"/>
    <w:rsid w:val="002115B3"/>
    <w:rsid w:val="002117F2"/>
    <w:rsid w:val="00211E84"/>
    <w:rsid w:val="002123EE"/>
    <w:rsid w:val="0021243D"/>
    <w:rsid w:val="002126EE"/>
    <w:rsid w:val="002129C7"/>
    <w:rsid w:val="00212D02"/>
    <w:rsid w:val="00212F05"/>
    <w:rsid w:val="00212FB8"/>
    <w:rsid w:val="00213128"/>
    <w:rsid w:val="0021312D"/>
    <w:rsid w:val="002131DF"/>
    <w:rsid w:val="00213440"/>
    <w:rsid w:val="002134C3"/>
    <w:rsid w:val="0021360E"/>
    <w:rsid w:val="002139A4"/>
    <w:rsid w:val="00214583"/>
    <w:rsid w:val="002149AF"/>
    <w:rsid w:val="00214A01"/>
    <w:rsid w:val="00214DDF"/>
    <w:rsid w:val="00214ED1"/>
    <w:rsid w:val="00215221"/>
    <w:rsid w:val="00215847"/>
    <w:rsid w:val="00215CCC"/>
    <w:rsid w:val="002160CE"/>
    <w:rsid w:val="002161CC"/>
    <w:rsid w:val="00216557"/>
    <w:rsid w:val="002168CE"/>
    <w:rsid w:val="00216A1E"/>
    <w:rsid w:val="00220366"/>
    <w:rsid w:val="002204FF"/>
    <w:rsid w:val="002206DA"/>
    <w:rsid w:val="00220702"/>
    <w:rsid w:val="00220785"/>
    <w:rsid w:val="00221338"/>
    <w:rsid w:val="002217FD"/>
    <w:rsid w:val="00221AB9"/>
    <w:rsid w:val="00221B65"/>
    <w:rsid w:val="00222119"/>
    <w:rsid w:val="00222363"/>
    <w:rsid w:val="002226C3"/>
    <w:rsid w:val="00222A7A"/>
    <w:rsid w:val="00222A92"/>
    <w:rsid w:val="00222C90"/>
    <w:rsid w:val="00222CD8"/>
    <w:rsid w:val="00222F15"/>
    <w:rsid w:val="002232AE"/>
    <w:rsid w:val="0022362E"/>
    <w:rsid w:val="0022400F"/>
    <w:rsid w:val="00224161"/>
    <w:rsid w:val="00224312"/>
    <w:rsid w:val="002243BC"/>
    <w:rsid w:val="00224438"/>
    <w:rsid w:val="002248C2"/>
    <w:rsid w:val="00224A2C"/>
    <w:rsid w:val="00224BD0"/>
    <w:rsid w:val="00224E20"/>
    <w:rsid w:val="00224E94"/>
    <w:rsid w:val="00224F27"/>
    <w:rsid w:val="00224F49"/>
    <w:rsid w:val="00225151"/>
    <w:rsid w:val="0022528E"/>
    <w:rsid w:val="00225746"/>
    <w:rsid w:val="00225C32"/>
    <w:rsid w:val="00225C9C"/>
    <w:rsid w:val="00225FE0"/>
    <w:rsid w:val="00226B34"/>
    <w:rsid w:val="00226E52"/>
    <w:rsid w:val="00226EE0"/>
    <w:rsid w:val="00227380"/>
    <w:rsid w:val="00227AAA"/>
    <w:rsid w:val="00227AE2"/>
    <w:rsid w:val="002303BE"/>
    <w:rsid w:val="0023074C"/>
    <w:rsid w:val="00230ACE"/>
    <w:rsid w:val="00230F90"/>
    <w:rsid w:val="0023124E"/>
    <w:rsid w:val="002312F4"/>
    <w:rsid w:val="00231519"/>
    <w:rsid w:val="00231D09"/>
    <w:rsid w:val="00231FC7"/>
    <w:rsid w:val="00232473"/>
    <w:rsid w:val="0023268B"/>
    <w:rsid w:val="0023306D"/>
    <w:rsid w:val="002333BB"/>
    <w:rsid w:val="00233459"/>
    <w:rsid w:val="002338DF"/>
    <w:rsid w:val="00233D00"/>
    <w:rsid w:val="00233E6C"/>
    <w:rsid w:val="00233E9E"/>
    <w:rsid w:val="00234261"/>
    <w:rsid w:val="00234370"/>
    <w:rsid w:val="002343D2"/>
    <w:rsid w:val="00234862"/>
    <w:rsid w:val="00234911"/>
    <w:rsid w:val="00234B9A"/>
    <w:rsid w:val="00234C68"/>
    <w:rsid w:val="00234DAC"/>
    <w:rsid w:val="00234E3B"/>
    <w:rsid w:val="00234F16"/>
    <w:rsid w:val="0023500C"/>
    <w:rsid w:val="00235150"/>
    <w:rsid w:val="00235A80"/>
    <w:rsid w:val="00235B82"/>
    <w:rsid w:val="00235CD2"/>
    <w:rsid w:val="00235D18"/>
    <w:rsid w:val="00235DE5"/>
    <w:rsid w:val="0023617B"/>
    <w:rsid w:val="002363B6"/>
    <w:rsid w:val="00236825"/>
    <w:rsid w:val="002368F4"/>
    <w:rsid w:val="002369ED"/>
    <w:rsid w:val="0023701C"/>
    <w:rsid w:val="002370E5"/>
    <w:rsid w:val="0023724D"/>
    <w:rsid w:val="00237406"/>
    <w:rsid w:val="00237426"/>
    <w:rsid w:val="00237449"/>
    <w:rsid w:val="002374D5"/>
    <w:rsid w:val="0023780B"/>
    <w:rsid w:val="002378B8"/>
    <w:rsid w:val="00237AD8"/>
    <w:rsid w:val="00237B24"/>
    <w:rsid w:val="00237EB9"/>
    <w:rsid w:val="00237F03"/>
    <w:rsid w:val="00237F70"/>
    <w:rsid w:val="0024075B"/>
    <w:rsid w:val="00240769"/>
    <w:rsid w:val="002415B2"/>
    <w:rsid w:val="002415BB"/>
    <w:rsid w:val="002422B0"/>
    <w:rsid w:val="002429D4"/>
    <w:rsid w:val="00242BB4"/>
    <w:rsid w:val="00242FBB"/>
    <w:rsid w:val="002432F5"/>
    <w:rsid w:val="0024336B"/>
    <w:rsid w:val="00243488"/>
    <w:rsid w:val="00243502"/>
    <w:rsid w:val="00243C03"/>
    <w:rsid w:val="00243DC4"/>
    <w:rsid w:val="00243FF4"/>
    <w:rsid w:val="00244460"/>
    <w:rsid w:val="0024458B"/>
    <w:rsid w:val="00244C7C"/>
    <w:rsid w:val="00244E6B"/>
    <w:rsid w:val="00244FED"/>
    <w:rsid w:val="002451D1"/>
    <w:rsid w:val="002455CA"/>
    <w:rsid w:val="0024577F"/>
    <w:rsid w:val="00246032"/>
    <w:rsid w:val="00246108"/>
    <w:rsid w:val="002467BC"/>
    <w:rsid w:val="002469A0"/>
    <w:rsid w:val="00246A46"/>
    <w:rsid w:val="00246CE6"/>
    <w:rsid w:val="002470F0"/>
    <w:rsid w:val="00247448"/>
    <w:rsid w:val="002476FD"/>
    <w:rsid w:val="002479FA"/>
    <w:rsid w:val="00247C30"/>
    <w:rsid w:val="00247EA9"/>
    <w:rsid w:val="0025020C"/>
    <w:rsid w:val="002502EF"/>
    <w:rsid w:val="002504B2"/>
    <w:rsid w:val="00250BE5"/>
    <w:rsid w:val="00251068"/>
    <w:rsid w:val="0025122D"/>
    <w:rsid w:val="0025125A"/>
    <w:rsid w:val="002517B3"/>
    <w:rsid w:val="002519E9"/>
    <w:rsid w:val="00251B1A"/>
    <w:rsid w:val="00251D16"/>
    <w:rsid w:val="00251D4D"/>
    <w:rsid w:val="002523DF"/>
    <w:rsid w:val="00252914"/>
    <w:rsid w:val="00252A33"/>
    <w:rsid w:val="00252C17"/>
    <w:rsid w:val="002531AE"/>
    <w:rsid w:val="00253443"/>
    <w:rsid w:val="0025366D"/>
    <w:rsid w:val="00253B68"/>
    <w:rsid w:val="00253C6B"/>
    <w:rsid w:val="00254CD3"/>
    <w:rsid w:val="00255493"/>
    <w:rsid w:val="00255666"/>
    <w:rsid w:val="002557F2"/>
    <w:rsid w:val="002558C6"/>
    <w:rsid w:val="00255B2F"/>
    <w:rsid w:val="00256179"/>
    <w:rsid w:val="002569EE"/>
    <w:rsid w:val="00256B44"/>
    <w:rsid w:val="00256D70"/>
    <w:rsid w:val="00256EA2"/>
    <w:rsid w:val="00257033"/>
    <w:rsid w:val="002571A1"/>
    <w:rsid w:val="00257821"/>
    <w:rsid w:val="00260192"/>
    <w:rsid w:val="00260784"/>
    <w:rsid w:val="00260CF8"/>
    <w:rsid w:val="00260E8E"/>
    <w:rsid w:val="00260F30"/>
    <w:rsid w:val="00260FC5"/>
    <w:rsid w:val="00261155"/>
    <w:rsid w:val="0026138E"/>
    <w:rsid w:val="00261617"/>
    <w:rsid w:val="00261C7E"/>
    <w:rsid w:val="00261E49"/>
    <w:rsid w:val="002625EB"/>
    <w:rsid w:val="002628A2"/>
    <w:rsid w:val="002629A2"/>
    <w:rsid w:val="00262AD4"/>
    <w:rsid w:val="00262FCB"/>
    <w:rsid w:val="00262FED"/>
    <w:rsid w:val="002637EB"/>
    <w:rsid w:val="002637F7"/>
    <w:rsid w:val="00263BFE"/>
    <w:rsid w:val="00263EB9"/>
    <w:rsid w:val="00263F9D"/>
    <w:rsid w:val="00264552"/>
    <w:rsid w:val="00264969"/>
    <w:rsid w:val="00264F9B"/>
    <w:rsid w:val="00264FFC"/>
    <w:rsid w:val="002652D1"/>
    <w:rsid w:val="0026546D"/>
    <w:rsid w:val="00265475"/>
    <w:rsid w:val="002655CF"/>
    <w:rsid w:val="002659DA"/>
    <w:rsid w:val="00265E72"/>
    <w:rsid w:val="002666F9"/>
    <w:rsid w:val="00266DF7"/>
    <w:rsid w:val="002677B7"/>
    <w:rsid w:val="00267BFA"/>
    <w:rsid w:val="00267DC7"/>
    <w:rsid w:val="0027025A"/>
    <w:rsid w:val="0027041B"/>
    <w:rsid w:val="00270B3B"/>
    <w:rsid w:val="00270DCC"/>
    <w:rsid w:val="00271344"/>
    <w:rsid w:val="00271456"/>
    <w:rsid w:val="00271918"/>
    <w:rsid w:val="00271B67"/>
    <w:rsid w:val="00271D12"/>
    <w:rsid w:val="00271ED9"/>
    <w:rsid w:val="002721ED"/>
    <w:rsid w:val="00272634"/>
    <w:rsid w:val="00272FDB"/>
    <w:rsid w:val="00274047"/>
    <w:rsid w:val="00274073"/>
    <w:rsid w:val="00274119"/>
    <w:rsid w:val="002747F8"/>
    <w:rsid w:val="002754DC"/>
    <w:rsid w:val="00275658"/>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788"/>
    <w:rsid w:val="00281215"/>
    <w:rsid w:val="00281220"/>
    <w:rsid w:val="0028159A"/>
    <w:rsid w:val="00281F50"/>
    <w:rsid w:val="0028254E"/>
    <w:rsid w:val="002826C4"/>
    <w:rsid w:val="00282811"/>
    <w:rsid w:val="002829BE"/>
    <w:rsid w:val="00282FAA"/>
    <w:rsid w:val="002830A1"/>
    <w:rsid w:val="00283600"/>
    <w:rsid w:val="00283775"/>
    <w:rsid w:val="002839AC"/>
    <w:rsid w:val="00283C5F"/>
    <w:rsid w:val="00283D6F"/>
    <w:rsid w:val="00283DD0"/>
    <w:rsid w:val="0028400D"/>
    <w:rsid w:val="002845F0"/>
    <w:rsid w:val="00284764"/>
    <w:rsid w:val="002847E1"/>
    <w:rsid w:val="00285299"/>
    <w:rsid w:val="002853D6"/>
    <w:rsid w:val="00285553"/>
    <w:rsid w:val="00285AF4"/>
    <w:rsid w:val="00285B20"/>
    <w:rsid w:val="00285E0A"/>
    <w:rsid w:val="00286420"/>
    <w:rsid w:val="00286AC3"/>
    <w:rsid w:val="00286AE0"/>
    <w:rsid w:val="00286B75"/>
    <w:rsid w:val="00286EB6"/>
    <w:rsid w:val="00287FF6"/>
    <w:rsid w:val="002903C9"/>
    <w:rsid w:val="00290C8A"/>
    <w:rsid w:val="00290F5B"/>
    <w:rsid w:val="002917FA"/>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BE"/>
    <w:rsid w:val="002937E9"/>
    <w:rsid w:val="00293B11"/>
    <w:rsid w:val="00293D6A"/>
    <w:rsid w:val="00294272"/>
    <w:rsid w:val="002942A2"/>
    <w:rsid w:val="00294533"/>
    <w:rsid w:val="00294804"/>
    <w:rsid w:val="0029480F"/>
    <w:rsid w:val="00294B9D"/>
    <w:rsid w:val="00294E46"/>
    <w:rsid w:val="00294FC8"/>
    <w:rsid w:val="002951D6"/>
    <w:rsid w:val="00295811"/>
    <w:rsid w:val="002958BD"/>
    <w:rsid w:val="00295922"/>
    <w:rsid w:val="00295BFE"/>
    <w:rsid w:val="00295C56"/>
    <w:rsid w:val="00295C6C"/>
    <w:rsid w:val="00296058"/>
    <w:rsid w:val="002961D4"/>
    <w:rsid w:val="002962C8"/>
    <w:rsid w:val="00296982"/>
    <w:rsid w:val="002969B5"/>
    <w:rsid w:val="00296EE6"/>
    <w:rsid w:val="002971AE"/>
    <w:rsid w:val="00297215"/>
    <w:rsid w:val="0029722E"/>
    <w:rsid w:val="00297B43"/>
    <w:rsid w:val="002A07EE"/>
    <w:rsid w:val="002A0933"/>
    <w:rsid w:val="002A0A23"/>
    <w:rsid w:val="002A0A50"/>
    <w:rsid w:val="002A10D0"/>
    <w:rsid w:val="002A1B2B"/>
    <w:rsid w:val="002A1D47"/>
    <w:rsid w:val="002A1FF1"/>
    <w:rsid w:val="002A2157"/>
    <w:rsid w:val="002A2382"/>
    <w:rsid w:val="002A2727"/>
    <w:rsid w:val="002A28E6"/>
    <w:rsid w:val="002A2B15"/>
    <w:rsid w:val="002A2BEE"/>
    <w:rsid w:val="002A2F01"/>
    <w:rsid w:val="002A31C2"/>
    <w:rsid w:val="002A352A"/>
    <w:rsid w:val="002A37D9"/>
    <w:rsid w:val="002A398B"/>
    <w:rsid w:val="002A3A6A"/>
    <w:rsid w:val="002A3D95"/>
    <w:rsid w:val="002A3FE1"/>
    <w:rsid w:val="002A4191"/>
    <w:rsid w:val="002A444E"/>
    <w:rsid w:val="002A45D7"/>
    <w:rsid w:val="002A469C"/>
    <w:rsid w:val="002A472D"/>
    <w:rsid w:val="002A4890"/>
    <w:rsid w:val="002A50BB"/>
    <w:rsid w:val="002A5101"/>
    <w:rsid w:val="002A52A0"/>
    <w:rsid w:val="002A5761"/>
    <w:rsid w:val="002A5FDD"/>
    <w:rsid w:val="002A6243"/>
    <w:rsid w:val="002A6273"/>
    <w:rsid w:val="002A6363"/>
    <w:rsid w:val="002A63C3"/>
    <w:rsid w:val="002A67F3"/>
    <w:rsid w:val="002A6841"/>
    <w:rsid w:val="002A68A6"/>
    <w:rsid w:val="002A716E"/>
    <w:rsid w:val="002A733C"/>
    <w:rsid w:val="002A75AC"/>
    <w:rsid w:val="002A7D0B"/>
    <w:rsid w:val="002B029E"/>
    <w:rsid w:val="002B02B2"/>
    <w:rsid w:val="002B03EC"/>
    <w:rsid w:val="002B0697"/>
    <w:rsid w:val="002B0838"/>
    <w:rsid w:val="002B08B5"/>
    <w:rsid w:val="002B099E"/>
    <w:rsid w:val="002B0C19"/>
    <w:rsid w:val="002B109B"/>
    <w:rsid w:val="002B1355"/>
    <w:rsid w:val="002B1399"/>
    <w:rsid w:val="002B1575"/>
    <w:rsid w:val="002B1842"/>
    <w:rsid w:val="002B1CA6"/>
    <w:rsid w:val="002B2015"/>
    <w:rsid w:val="002B2813"/>
    <w:rsid w:val="002B32C6"/>
    <w:rsid w:val="002B3CC1"/>
    <w:rsid w:val="002B3E49"/>
    <w:rsid w:val="002B3E6C"/>
    <w:rsid w:val="002B3FBE"/>
    <w:rsid w:val="002B40CD"/>
    <w:rsid w:val="002B4107"/>
    <w:rsid w:val="002B4930"/>
    <w:rsid w:val="002B4994"/>
    <w:rsid w:val="002B506E"/>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9BE"/>
    <w:rsid w:val="002C12F2"/>
    <w:rsid w:val="002C1372"/>
    <w:rsid w:val="002C1B7E"/>
    <w:rsid w:val="002C1B89"/>
    <w:rsid w:val="002C1BB1"/>
    <w:rsid w:val="002C1D5D"/>
    <w:rsid w:val="002C1E7F"/>
    <w:rsid w:val="002C220E"/>
    <w:rsid w:val="002C28AC"/>
    <w:rsid w:val="002C2BA1"/>
    <w:rsid w:val="002C30D4"/>
    <w:rsid w:val="002C34C0"/>
    <w:rsid w:val="002C34CE"/>
    <w:rsid w:val="002C34E5"/>
    <w:rsid w:val="002C3920"/>
    <w:rsid w:val="002C39A9"/>
    <w:rsid w:val="002C3B99"/>
    <w:rsid w:val="002C3D6E"/>
    <w:rsid w:val="002C4247"/>
    <w:rsid w:val="002C42DB"/>
    <w:rsid w:val="002C442A"/>
    <w:rsid w:val="002C4AA5"/>
    <w:rsid w:val="002C5635"/>
    <w:rsid w:val="002C5DE8"/>
    <w:rsid w:val="002C6577"/>
    <w:rsid w:val="002C6620"/>
    <w:rsid w:val="002C7743"/>
    <w:rsid w:val="002C7A73"/>
    <w:rsid w:val="002C7D02"/>
    <w:rsid w:val="002C7F04"/>
    <w:rsid w:val="002C7FA5"/>
    <w:rsid w:val="002D022B"/>
    <w:rsid w:val="002D1367"/>
    <w:rsid w:val="002D174B"/>
    <w:rsid w:val="002D22C1"/>
    <w:rsid w:val="002D2506"/>
    <w:rsid w:val="002D2B4D"/>
    <w:rsid w:val="002D2CC1"/>
    <w:rsid w:val="002D2EEA"/>
    <w:rsid w:val="002D31D4"/>
    <w:rsid w:val="002D361B"/>
    <w:rsid w:val="002D365F"/>
    <w:rsid w:val="002D3BE4"/>
    <w:rsid w:val="002D44BC"/>
    <w:rsid w:val="002D45CC"/>
    <w:rsid w:val="002D4BD4"/>
    <w:rsid w:val="002D4F4E"/>
    <w:rsid w:val="002D52DD"/>
    <w:rsid w:val="002D55B5"/>
    <w:rsid w:val="002D57FE"/>
    <w:rsid w:val="002D5814"/>
    <w:rsid w:val="002D5B17"/>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9F2"/>
    <w:rsid w:val="002E10DE"/>
    <w:rsid w:val="002E12A3"/>
    <w:rsid w:val="002E173B"/>
    <w:rsid w:val="002E187F"/>
    <w:rsid w:val="002E1E54"/>
    <w:rsid w:val="002E20DF"/>
    <w:rsid w:val="002E2309"/>
    <w:rsid w:val="002E2418"/>
    <w:rsid w:val="002E286E"/>
    <w:rsid w:val="002E293A"/>
    <w:rsid w:val="002E2B36"/>
    <w:rsid w:val="002E2C21"/>
    <w:rsid w:val="002E2CD9"/>
    <w:rsid w:val="002E2D0B"/>
    <w:rsid w:val="002E34AB"/>
    <w:rsid w:val="002E358D"/>
    <w:rsid w:val="002E4303"/>
    <w:rsid w:val="002E440E"/>
    <w:rsid w:val="002E459D"/>
    <w:rsid w:val="002E4D31"/>
    <w:rsid w:val="002E4DE4"/>
    <w:rsid w:val="002E4E16"/>
    <w:rsid w:val="002E503D"/>
    <w:rsid w:val="002E5121"/>
    <w:rsid w:val="002E527A"/>
    <w:rsid w:val="002E551E"/>
    <w:rsid w:val="002E57E4"/>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6D"/>
    <w:rsid w:val="002F1984"/>
    <w:rsid w:val="002F1D3A"/>
    <w:rsid w:val="002F1DA8"/>
    <w:rsid w:val="002F26B2"/>
    <w:rsid w:val="002F2761"/>
    <w:rsid w:val="002F2B7A"/>
    <w:rsid w:val="002F321F"/>
    <w:rsid w:val="002F3441"/>
    <w:rsid w:val="002F358E"/>
    <w:rsid w:val="002F370F"/>
    <w:rsid w:val="002F383B"/>
    <w:rsid w:val="002F3A06"/>
    <w:rsid w:val="002F3DCE"/>
    <w:rsid w:val="002F406B"/>
    <w:rsid w:val="002F45FF"/>
    <w:rsid w:val="002F4800"/>
    <w:rsid w:val="002F488E"/>
    <w:rsid w:val="002F48CF"/>
    <w:rsid w:val="002F4CFF"/>
    <w:rsid w:val="002F4D42"/>
    <w:rsid w:val="002F4EAA"/>
    <w:rsid w:val="002F5FBF"/>
    <w:rsid w:val="002F600F"/>
    <w:rsid w:val="002F6187"/>
    <w:rsid w:val="002F620A"/>
    <w:rsid w:val="002F6586"/>
    <w:rsid w:val="002F687D"/>
    <w:rsid w:val="002F6ADB"/>
    <w:rsid w:val="002F6FC9"/>
    <w:rsid w:val="002F70A5"/>
    <w:rsid w:val="002F72DA"/>
    <w:rsid w:val="002F73CF"/>
    <w:rsid w:val="002F7585"/>
    <w:rsid w:val="002F770B"/>
    <w:rsid w:val="002F7943"/>
    <w:rsid w:val="002F7B09"/>
    <w:rsid w:val="002F7D3D"/>
    <w:rsid w:val="002F7EF4"/>
    <w:rsid w:val="002F7F53"/>
    <w:rsid w:val="00300075"/>
    <w:rsid w:val="00300582"/>
    <w:rsid w:val="003008C1"/>
    <w:rsid w:val="00300920"/>
    <w:rsid w:val="003009D8"/>
    <w:rsid w:val="00300A84"/>
    <w:rsid w:val="003011B9"/>
    <w:rsid w:val="003013E3"/>
    <w:rsid w:val="003016FB"/>
    <w:rsid w:val="0030183E"/>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7E4"/>
    <w:rsid w:val="003048D7"/>
    <w:rsid w:val="003049E3"/>
    <w:rsid w:val="00304C81"/>
    <w:rsid w:val="00304D23"/>
    <w:rsid w:val="00304EB7"/>
    <w:rsid w:val="00304FBE"/>
    <w:rsid w:val="00305012"/>
    <w:rsid w:val="003051FC"/>
    <w:rsid w:val="00305BA3"/>
    <w:rsid w:val="00305DE2"/>
    <w:rsid w:val="003066DB"/>
    <w:rsid w:val="00306825"/>
    <w:rsid w:val="00306BD5"/>
    <w:rsid w:val="00306F46"/>
    <w:rsid w:val="00306FF4"/>
    <w:rsid w:val="003071F6"/>
    <w:rsid w:val="0030785D"/>
    <w:rsid w:val="00307B1B"/>
    <w:rsid w:val="00307DA1"/>
    <w:rsid w:val="00307DE3"/>
    <w:rsid w:val="003102F5"/>
    <w:rsid w:val="00310C9B"/>
    <w:rsid w:val="00310CD6"/>
    <w:rsid w:val="00310F1E"/>
    <w:rsid w:val="00311080"/>
    <w:rsid w:val="0031140D"/>
    <w:rsid w:val="0031184B"/>
    <w:rsid w:val="00311CE6"/>
    <w:rsid w:val="003122D5"/>
    <w:rsid w:val="00312506"/>
    <w:rsid w:val="00312A8E"/>
    <w:rsid w:val="0031333E"/>
    <w:rsid w:val="00313431"/>
    <w:rsid w:val="0031361B"/>
    <w:rsid w:val="00313B0B"/>
    <w:rsid w:val="00313CB0"/>
    <w:rsid w:val="00313F96"/>
    <w:rsid w:val="0031429D"/>
    <w:rsid w:val="00314C63"/>
    <w:rsid w:val="00314CCD"/>
    <w:rsid w:val="00314D65"/>
    <w:rsid w:val="00314DB4"/>
    <w:rsid w:val="00314E83"/>
    <w:rsid w:val="00314F5A"/>
    <w:rsid w:val="0031522E"/>
    <w:rsid w:val="00315303"/>
    <w:rsid w:val="00315536"/>
    <w:rsid w:val="00316720"/>
    <w:rsid w:val="00316868"/>
    <w:rsid w:val="003169B9"/>
    <w:rsid w:val="00316C01"/>
    <w:rsid w:val="00317735"/>
    <w:rsid w:val="00317908"/>
    <w:rsid w:val="003204B4"/>
    <w:rsid w:val="003209F5"/>
    <w:rsid w:val="00320E36"/>
    <w:rsid w:val="0032168F"/>
    <w:rsid w:val="00321A7D"/>
    <w:rsid w:val="00321C64"/>
    <w:rsid w:val="00321C87"/>
    <w:rsid w:val="00321D49"/>
    <w:rsid w:val="00322235"/>
    <w:rsid w:val="00322511"/>
    <w:rsid w:val="00322586"/>
    <w:rsid w:val="003226F2"/>
    <w:rsid w:val="00322B56"/>
    <w:rsid w:val="00322BF9"/>
    <w:rsid w:val="00322D37"/>
    <w:rsid w:val="00322D74"/>
    <w:rsid w:val="00322FCC"/>
    <w:rsid w:val="0032317A"/>
    <w:rsid w:val="00323619"/>
    <w:rsid w:val="00323FD0"/>
    <w:rsid w:val="0032409C"/>
    <w:rsid w:val="0032439F"/>
    <w:rsid w:val="00324426"/>
    <w:rsid w:val="00324AE0"/>
    <w:rsid w:val="00324CD5"/>
    <w:rsid w:val="00324DCB"/>
    <w:rsid w:val="00324ED1"/>
    <w:rsid w:val="003250D8"/>
    <w:rsid w:val="00325508"/>
    <w:rsid w:val="0032586B"/>
    <w:rsid w:val="0032588D"/>
    <w:rsid w:val="00326475"/>
    <w:rsid w:val="003266BB"/>
    <w:rsid w:val="00326724"/>
    <w:rsid w:val="00326DDD"/>
    <w:rsid w:val="00327DF0"/>
    <w:rsid w:val="00327E01"/>
    <w:rsid w:val="003304E9"/>
    <w:rsid w:val="0033068D"/>
    <w:rsid w:val="00330BE7"/>
    <w:rsid w:val="0033132F"/>
    <w:rsid w:val="0033134F"/>
    <w:rsid w:val="0033139D"/>
    <w:rsid w:val="00331BD3"/>
    <w:rsid w:val="00331FD2"/>
    <w:rsid w:val="00332223"/>
    <w:rsid w:val="00332386"/>
    <w:rsid w:val="003326C4"/>
    <w:rsid w:val="003327D2"/>
    <w:rsid w:val="00332819"/>
    <w:rsid w:val="00332DC4"/>
    <w:rsid w:val="00332F7F"/>
    <w:rsid w:val="00333243"/>
    <w:rsid w:val="0033356A"/>
    <w:rsid w:val="00333A2D"/>
    <w:rsid w:val="00333C07"/>
    <w:rsid w:val="00333F5C"/>
    <w:rsid w:val="003342DF"/>
    <w:rsid w:val="0033525D"/>
    <w:rsid w:val="00335936"/>
    <w:rsid w:val="00335C4A"/>
    <w:rsid w:val="003364AC"/>
    <w:rsid w:val="00336A13"/>
    <w:rsid w:val="00336A20"/>
    <w:rsid w:val="00336E30"/>
    <w:rsid w:val="00337077"/>
    <w:rsid w:val="003375EF"/>
    <w:rsid w:val="00337611"/>
    <w:rsid w:val="00337661"/>
    <w:rsid w:val="00337722"/>
    <w:rsid w:val="00337949"/>
    <w:rsid w:val="00337AF5"/>
    <w:rsid w:val="00337D94"/>
    <w:rsid w:val="0034002A"/>
    <w:rsid w:val="003400FB"/>
    <w:rsid w:val="00340454"/>
    <w:rsid w:val="003404D3"/>
    <w:rsid w:val="003405BE"/>
    <w:rsid w:val="00340722"/>
    <w:rsid w:val="00340932"/>
    <w:rsid w:val="00340AA3"/>
    <w:rsid w:val="00340B5E"/>
    <w:rsid w:val="00340F82"/>
    <w:rsid w:val="0034103C"/>
    <w:rsid w:val="0034111C"/>
    <w:rsid w:val="003411D2"/>
    <w:rsid w:val="00341B2B"/>
    <w:rsid w:val="00341B62"/>
    <w:rsid w:val="00341CA2"/>
    <w:rsid w:val="003426EC"/>
    <w:rsid w:val="00342890"/>
    <w:rsid w:val="00342E9E"/>
    <w:rsid w:val="00343DB1"/>
    <w:rsid w:val="00343E47"/>
    <w:rsid w:val="003445EC"/>
    <w:rsid w:val="003447E5"/>
    <w:rsid w:val="00345820"/>
    <w:rsid w:val="0034594F"/>
    <w:rsid w:val="00345FAF"/>
    <w:rsid w:val="00345FC3"/>
    <w:rsid w:val="003467A5"/>
    <w:rsid w:val="003468C2"/>
    <w:rsid w:val="003469FE"/>
    <w:rsid w:val="00346CB5"/>
    <w:rsid w:val="00346CB7"/>
    <w:rsid w:val="00347002"/>
    <w:rsid w:val="003472CD"/>
    <w:rsid w:val="00347360"/>
    <w:rsid w:val="0034736B"/>
    <w:rsid w:val="00347642"/>
    <w:rsid w:val="00347B73"/>
    <w:rsid w:val="00347F3D"/>
    <w:rsid w:val="00350100"/>
    <w:rsid w:val="0035056A"/>
    <w:rsid w:val="00350711"/>
    <w:rsid w:val="00350BE5"/>
    <w:rsid w:val="00350C7A"/>
    <w:rsid w:val="00350E07"/>
    <w:rsid w:val="00351355"/>
    <w:rsid w:val="003517CB"/>
    <w:rsid w:val="00351C1D"/>
    <w:rsid w:val="00351EF7"/>
    <w:rsid w:val="00352279"/>
    <w:rsid w:val="00352D21"/>
    <w:rsid w:val="0035328A"/>
    <w:rsid w:val="00353460"/>
    <w:rsid w:val="003534FF"/>
    <w:rsid w:val="00353779"/>
    <w:rsid w:val="0035377E"/>
    <w:rsid w:val="003538EF"/>
    <w:rsid w:val="00353902"/>
    <w:rsid w:val="0035426A"/>
    <w:rsid w:val="00354468"/>
    <w:rsid w:val="00354529"/>
    <w:rsid w:val="003545AD"/>
    <w:rsid w:val="00354B87"/>
    <w:rsid w:val="00354DE9"/>
    <w:rsid w:val="003557D5"/>
    <w:rsid w:val="0035598C"/>
    <w:rsid w:val="00355AB4"/>
    <w:rsid w:val="00355C24"/>
    <w:rsid w:val="00355E54"/>
    <w:rsid w:val="003561CD"/>
    <w:rsid w:val="0035692A"/>
    <w:rsid w:val="003569BD"/>
    <w:rsid w:val="00356BDD"/>
    <w:rsid w:val="00356BE2"/>
    <w:rsid w:val="00356BFB"/>
    <w:rsid w:val="00356CC9"/>
    <w:rsid w:val="00356D76"/>
    <w:rsid w:val="00356F61"/>
    <w:rsid w:val="003570DD"/>
    <w:rsid w:val="0035738E"/>
    <w:rsid w:val="00357459"/>
    <w:rsid w:val="0035760D"/>
    <w:rsid w:val="00357982"/>
    <w:rsid w:val="00357B9C"/>
    <w:rsid w:val="00357D3C"/>
    <w:rsid w:val="00357F8C"/>
    <w:rsid w:val="003600F3"/>
    <w:rsid w:val="0036035D"/>
    <w:rsid w:val="00360533"/>
    <w:rsid w:val="0036069C"/>
    <w:rsid w:val="00360B21"/>
    <w:rsid w:val="00360C8B"/>
    <w:rsid w:val="00360CFE"/>
    <w:rsid w:val="003613F4"/>
    <w:rsid w:val="00361885"/>
    <w:rsid w:val="003619A7"/>
    <w:rsid w:val="00361DDD"/>
    <w:rsid w:val="00361E1B"/>
    <w:rsid w:val="00361FCA"/>
    <w:rsid w:val="003620ED"/>
    <w:rsid w:val="00362350"/>
    <w:rsid w:val="00362497"/>
    <w:rsid w:val="0036289F"/>
    <w:rsid w:val="00362F9D"/>
    <w:rsid w:val="00363003"/>
    <w:rsid w:val="00363029"/>
    <w:rsid w:val="0036317D"/>
    <w:rsid w:val="00363744"/>
    <w:rsid w:val="00363BAB"/>
    <w:rsid w:val="00363C25"/>
    <w:rsid w:val="003640B5"/>
    <w:rsid w:val="003642A6"/>
    <w:rsid w:val="00364DE5"/>
    <w:rsid w:val="00365005"/>
    <w:rsid w:val="0036509F"/>
    <w:rsid w:val="00365179"/>
    <w:rsid w:val="0036594A"/>
    <w:rsid w:val="00365ABD"/>
    <w:rsid w:val="00365D36"/>
    <w:rsid w:val="00365D6A"/>
    <w:rsid w:val="00365DF4"/>
    <w:rsid w:val="0036621A"/>
    <w:rsid w:val="00366543"/>
    <w:rsid w:val="003667D7"/>
    <w:rsid w:val="00366891"/>
    <w:rsid w:val="003669F2"/>
    <w:rsid w:val="00366F63"/>
    <w:rsid w:val="003671FF"/>
    <w:rsid w:val="00367904"/>
    <w:rsid w:val="00367E7D"/>
    <w:rsid w:val="00367E99"/>
    <w:rsid w:val="00367EDA"/>
    <w:rsid w:val="00367FB0"/>
    <w:rsid w:val="003704A7"/>
    <w:rsid w:val="0037078A"/>
    <w:rsid w:val="00370C4D"/>
    <w:rsid w:val="00370EA4"/>
    <w:rsid w:val="00370EE8"/>
    <w:rsid w:val="003717C6"/>
    <w:rsid w:val="00371957"/>
    <w:rsid w:val="00371C2D"/>
    <w:rsid w:val="00371FCD"/>
    <w:rsid w:val="0037254E"/>
    <w:rsid w:val="0037276A"/>
    <w:rsid w:val="00372BBF"/>
    <w:rsid w:val="00372C45"/>
    <w:rsid w:val="00372C67"/>
    <w:rsid w:val="00372F3C"/>
    <w:rsid w:val="003730B3"/>
    <w:rsid w:val="0037382B"/>
    <w:rsid w:val="00373F7C"/>
    <w:rsid w:val="00373FE1"/>
    <w:rsid w:val="003742E3"/>
    <w:rsid w:val="0037478F"/>
    <w:rsid w:val="00374863"/>
    <w:rsid w:val="00374D92"/>
    <w:rsid w:val="0037501D"/>
    <w:rsid w:val="0037568F"/>
    <w:rsid w:val="00375711"/>
    <w:rsid w:val="0037588E"/>
    <w:rsid w:val="003758C5"/>
    <w:rsid w:val="00375AEE"/>
    <w:rsid w:val="00375FD0"/>
    <w:rsid w:val="003761CE"/>
    <w:rsid w:val="00376296"/>
    <w:rsid w:val="00376358"/>
    <w:rsid w:val="0037655A"/>
    <w:rsid w:val="003765BB"/>
    <w:rsid w:val="00376A1A"/>
    <w:rsid w:val="00376B07"/>
    <w:rsid w:val="00376D88"/>
    <w:rsid w:val="0037751C"/>
    <w:rsid w:val="003778DF"/>
    <w:rsid w:val="00377B1B"/>
    <w:rsid w:val="00377D9D"/>
    <w:rsid w:val="0038008D"/>
    <w:rsid w:val="003802AC"/>
    <w:rsid w:val="0038058D"/>
    <w:rsid w:val="003806F4"/>
    <w:rsid w:val="003807CB"/>
    <w:rsid w:val="003807ED"/>
    <w:rsid w:val="00380898"/>
    <w:rsid w:val="003809E7"/>
    <w:rsid w:val="00380EA1"/>
    <w:rsid w:val="00381207"/>
    <w:rsid w:val="00381848"/>
    <w:rsid w:val="0038188F"/>
    <w:rsid w:val="00381892"/>
    <w:rsid w:val="00381A88"/>
    <w:rsid w:val="00381B85"/>
    <w:rsid w:val="00381BA4"/>
    <w:rsid w:val="0038214E"/>
    <w:rsid w:val="00382346"/>
    <w:rsid w:val="0038236E"/>
    <w:rsid w:val="003823EC"/>
    <w:rsid w:val="00382ACB"/>
    <w:rsid w:val="00382D7A"/>
    <w:rsid w:val="00382DC5"/>
    <w:rsid w:val="0038303A"/>
    <w:rsid w:val="003837C7"/>
    <w:rsid w:val="00383AAA"/>
    <w:rsid w:val="00383F8A"/>
    <w:rsid w:val="003842A4"/>
    <w:rsid w:val="00384490"/>
    <w:rsid w:val="00384830"/>
    <w:rsid w:val="0038488A"/>
    <w:rsid w:val="003849CF"/>
    <w:rsid w:val="00384B6F"/>
    <w:rsid w:val="00384C73"/>
    <w:rsid w:val="00385889"/>
    <w:rsid w:val="003859E6"/>
    <w:rsid w:val="00385A11"/>
    <w:rsid w:val="00385C67"/>
    <w:rsid w:val="003866B1"/>
    <w:rsid w:val="0038694F"/>
    <w:rsid w:val="00386EC8"/>
    <w:rsid w:val="003873A2"/>
    <w:rsid w:val="003874EF"/>
    <w:rsid w:val="003876E2"/>
    <w:rsid w:val="0038776F"/>
    <w:rsid w:val="003877BA"/>
    <w:rsid w:val="00387C50"/>
    <w:rsid w:val="00387EC7"/>
    <w:rsid w:val="00390058"/>
    <w:rsid w:val="00390242"/>
    <w:rsid w:val="003902EB"/>
    <w:rsid w:val="003904CC"/>
    <w:rsid w:val="00390A7D"/>
    <w:rsid w:val="00390F07"/>
    <w:rsid w:val="003914A7"/>
    <w:rsid w:val="00391722"/>
    <w:rsid w:val="00391A6B"/>
    <w:rsid w:val="003925C3"/>
    <w:rsid w:val="0039266E"/>
    <w:rsid w:val="00392A3D"/>
    <w:rsid w:val="00392B97"/>
    <w:rsid w:val="00392C86"/>
    <w:rsid w:val="00392EBA"/>
    <w:rsid w:val="00392EBE"/>
    <w:rsid w:val="00392FDC"/>
    <w:rsid w:val="003933D3"/>
    <w:rsid w:val="003933EE"/>
    <w:rsid w:val="00393C4B"/>
    <w:rsid w:val="00393D78"/>
    <w:rsid w:val="0039445D"/>
    <w:rsid w:val="00394AE7"/>
    <w:rsid w:val="00394F0E"/>
    <w:rsid w:val="0039537A"/>
    <w:rsid w:val="0039591E"/>
    <w:rsid w:val="00395FEA"/>
    <w:rsid w:val="00396051"/>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F"/>
    <w:rsid w:val="003A158E"/>
    <w:rsid w:val="003A1646"/>
    <w:rsid w:val="003A1810"/>
    <w:rsid w:val="003A190F"/>
    <w:rsid w:val="003A19DE"/>
    <w:rsid w:val="003A2045"/>
    <w:rsid w:val="003A2054"/>
    <w:rsid w:val="003A22F7"/>
    <w:rsid w:val="003A272B"/>
    <w:rsid w:val="003A3038"/>
    <w:rsid w:val="003A3055"/>
    <w:rsid w:val="003A31D4"/>
    <w:rsid w:val="003A35B7"/>
    <w:rsid w:val="003A36CC"/>
    <w:rsid w:val="003A37B7"/>
    <w:rsid w:val="003A3A4A"/>
    <w:rsid w:val="003A4041"/>
    <w:rsid w:val="003A406E"/>
    <w:rsid w:val="003A434F"/>
    <w:rsid w:val="003A4601"/>
    <w:rsid w:val="003A479B"/>
    <w:rsid w:val="003A47B4"/>
    <w:rsid w:val="003A49EA"/>
    <w:rsid w:val="003A597F"/>
    <w:rsid w:val="003A6057"/>
    <w:rsid w:val="003A6456"/>
    <w:rsid w:val="003A6668"/>
    <w:rsid w:val="003A670B"/>
    <w:rsid w:val="003A68F3"/>
    <w:rsid w:val="003A6AA9"/>
    <w:rsid w:val="003A6BDE"/>
    <w:rsid w:val="003A6D2E"/>
    <w:rsid w:val="003A6F49"/>
    <w:rsid w:val="003A733C"/>
    <w:rsid w:val="003A7350"/>
    <w:rsid w:val="003A7652"/>
    <w:rsid w:val="003A781F"/>
    <w:rsid w:val="003A7851"/>
    <w:rsid w:val="003A7983"/>
    <w:rsid w:val="003A7BDE"/>
    <w:rsid w:val="003A7CB1"/>
    <w:rsid w:val="003B02C4"/>
    <w:rsid w:val="003B030B"/>
    <w:rsid w:val="003B135C"/>
    <w:rsid w:val="003B14DE"/>
    <w:rsid w:val="003B1C53"/>
    <w:rsid w:val="003B1E06"/>
    <w:rsid w:val="003B21D9"/>
    <w:rsid w:val="003B232F"/>
    <w:rsid w:val="003B2409"/>
    <w:rsid w:val="003B2850"/>
    <w:rsid w:val="003B3029"/>
    <w:rsid w:val="003B32BD"/>
    <w:rsid w:val="003B3372"/>
    <w:rsid w:val="003B33CD"/>
    <w:rsid w:val="003B34E8"/>
    <w:rsid w:val="003B3F08"/>
    <w:rsid w:val="003B457B"/>
    <w:rsid w:val="003B4685"/>
    <w:rsid w:val="003B4E14"/>
    <w:rsid w:val="003B5573"/>
    <w:rsid w:val="003B5651"/>
    <w:rsid w:val="003B56DF"/>
    <w:rsid w:val="003B5C68"/>
    <w:rsid w:val="003B5DCC"/>
    <w:rsid w:val="003B64A8"/>
    <w:rsid w:val="003B67D0"/>
    <w:rsid w:val="003B6844"/>
    <w:rsid w:val="003B6893"/>
    <w:rsid w:val="003B68A3"/>
    <w:rsid w:val="003B68C4"/>
    <w:rsid w:val="003B6A00"/>
    <w:rsid w:val="003B6ABF"/>
    <w:rsid w:val="003B6BCA"/>
    <w:rsid w:val="003B6C3F"/>
    <w:rsid w:val="003B6C5A"/>
    <w:rsid w:val="003B702E"/>
    <w:rsid w:val="003B792A"/>
    <w:rsid w:val="003B7BBC"/>
    <w:rsid w:val="003B7C7D"/>
    <w:rsid w:val="003B7E23"/>
    <w:rsid w:val="003B7FD1"/>
    <w:rsid w:val="003C0055"/>
    <w:rsid w:val="003C03D1"/>
    <w:rsid w:val="003C0527"/>
    <w:rsid w:val="003C065E"/>
    <w:rsid w:val="003C09FF"/>
    <w:rsid w:val="003C0A49"/>
    <w:rsid w:val="003C0AC9"/>
    <w:rsid w:val="003C148B"/>
    <w:rsid w:val="003C1504"/>
    <w:rsid w:val="003C186B"/>
    <w:rsid w:val="003C235A"/>
    <w:rsid w:val="003C2A75"/>
    <w:rsid w:val="003C2C89"/>
    <w:rsid w:val="003C2EF7"/>
    <w:rsid w:val="003C3050"/>
    <w:rsid w:val="003C341F"/>
    <w:rsid w:val="003C38A2"/>
    <w:rsid w:val="003C3C42"/>
    <w:rsid w:val="003C3ECB"/>
    <w:rsid w:val="003C3FD7"/>
    <w:rsid w:val="003C4159"/>
    <w:rsid w:val="003C45BA"/>
    <w:rsid w:val="003C4E10"/>
    <w:rsid w:val="003C4FE4"/>
    <w:rsid w:val="003C55FA"/>
    <w:rsid w:val="003C5723"/>
    <w:rsid w:val="003C5FF5"/>
    <w:rsid w:val="003C668A"/>
    <w:rsid w:val="003C66D5"/>
    <w:rsid w:val="003C675A"/>
    <w:rsid w:val="003C6A5F"/>
    <w:rsid w:val="003C6ADB"/>
    <w:rsid w:val="003C6B1E"/>
    <w:rsid w:val="003C6D07"/>
    <w:rsid w:val="003C70E5"/>
    <w:rsid w:val="003C730D"/>
    <w:rsid w:val="003C73AE"/>
    <w:rsid w:val="003C747A"/>
    <w:rsid w:val="003C748A"/>
    <w:rsid w:val="003C7588"/>
    <w:rsid w:val="003C7790"/>
    <w:rsid w:val="003C781A"/>
    <w:rsid w:val="003C78D9"/>
    <w:rsid w:val="003C792F"/>
    <w:rsid w:val="003C7C2E"/>
    <w:rsid w:val="003D00CB"/>
    <w:rsid w:val="003D086E"/>
    <w:rsid w:val="003D0A25"/>
    <w:rsid w:val="003D0A57"/>
    <w:rsid w:val="003D0E85"/>
    <w:rsid w:val="003D0F62"/>
    <w:rsid w:val="003D0F8E"/>
    <w:rsid w:val="003D13F7"/>
    <w:rsid w:val="003D1402"/>
    <w:rsid w:val="003D1404"/>
    <w:rsid w:val="003D14A3"/>
    <w:rsid w:val="003D14AC"/>
    <w:rsid w:val="003D15A7"/>
    <w:rsid w:val="003D16AF"/>
    <w:rsid w:val="003D1740"/>
    <w:rsid w:val="003D2C06"/>
    <w:rsid w:val="003D2D78"/>
    <w:rsid w:val="003D329C"/>
    <w:rsid w:val="003D3906"/>
    <w:rsid w:val="003D3D83"/>
    <w:rsid w:val="003D402B"/>
    <w:rsid w:val="003D40A8"/>
    <w:rsid w:val="003D4CBB"/>
    <w:rsid w:val="003D4D30"/>
    <w:rsid w:val="003D500C"/>
    <w:rsid w:val="003D500F"/>
    <w:rsid w:val="003D5024"/>
    <w:rsid w:val="003D5463"/>
    <w:rsid w:val="003D5840"/>
    <w:rsid w:val="003D58A4"/>
    <w:rsid w:val="003D5938"/>
    <w:rsid w:val="003D5A5A"/>
    <w:rsid w:val="003D5B55"/>
    <w:rsid w:val="003D5C45"/>
    <w:rsid w:val="003D5DE0"/>
    <w:rsid w:val="003D5F35"/>
    <w:rsid w:val="003D6185"/>
    <w:rsid w:val="003D6238"/>
    <w:rsid w:val="003D6A88"/>
    <w:rsid w:val="003D6DB4"/>
    <w:rsid w:val="003D7128"/>
    <w:rsid w:val="003D799D"/>
    <w:rsid w:val="003D7E98"/>
    <w:rsid w:val="003E00C6"/>
    <w:rsid w:val="003E0365"/>
    <w:rsid w:val="003E079B"/>
    <w:rsid w:val="003E0987"/>
    <w:rsid w:val="003E0B52"/>
    <w:rsid w:val="003E1028"/>
    <w:rsid w:val="003E117D"/>
    <w:rsid w:val="003E1429"/>
    <w:rsid w:val="003E16B1"/>
    <w:rsid w:val="003E1AAC"/>
    <w:rsid w:val="003E1B18"/>
    <w:rsid w:val="003E23CD"/>
    <w:rsid w:val="003E2463"/>
    <w:rsid w:val="003E26DE"/>
    <w:rsid w:val="003E2D61"/>
    <w:rsid w:val="003E2EE8"/>
    <w:rsid w:val="003E2FBA"/>
    <w:rsid w:val="003E3034"/>
    <w:rsid w:val="003E34A9"/>
    <w:rsid w:val="003E3D85"/>
    <w:rsid w:val="003E3DB1"/>
    <w:rsid w:val="003E4002"/>
    <w:rsid w:val="003E4413"/>
    <w:rsid w:val="003E47B2"/>
    <w:rsid w:val="003E48C3"/>
    <w:rsid w:val="003E4BC8"/>
    <w:rsid w:val="003E563F"/>
    <w:rsid w:val="003E591B"/>
    <w:rsid w:val="003E5C60"/>
    <w:rsid w:val="003E5E99"/>
    <w:rsid w:val="003E5FCA"/>
    <w:rsid w:val="003E62D4"/>
    <w:rsid w:val="003E638F"/>
    <w:rsid w:val="003E6733"/>
    <w:rsid w:val="003E68DF"/>
    <w:rsid w:val="003E69C7"/>
    <w:rsid w:val="003E6CF8"/>
    <w:rsid w:val="003E6D59"/>
    <w:rsid w:val="003E70CC"/>
    <w:rsid w:val="003E74D8"/>
    <w:rsid w:val="003E7607"/>
    <w:rsid w:val="003E769D"/>
    <w:rsid w:val="003E784D"/>
    <w:rsid w:val="003E78EE"/>
    <w:rsid w:val="003E7A28"/>
    <w:rsid w:val="003E7E02"/>
    <w:rsid w:val="003E7E37"/>
    <w:rsid w:val="003E7E5B"/>
    <w:rsid w:val="003E7F05"/>
    <w:rsid w:val="003F003C"/>
    <w:rsid w:val="003F03D9"/>
    <w:rsid w:val="003F047F"/>
    <w:rsid w:val="003F0675"/>
    <w:rsid w:val="003F07C8"/>
    <w:rsid w:val="003F09DF"/>
    <w:rsid w:val="003F13E0"/>
    <w:rsid w:val="003F2415"/>
    <w:rsid w:val="003F25E1"/>
    <w:rsid w:val="003F276D"/>
    <w:rsid w:val="003F282A"/>
    <w:rsid w:val="003F2F8F"/>
    <w:rsid w:val="003F3053"/>
    <w:rsid w:val="003F3072"/>
    <w:rsid w:val="003F3322"/>
    <w:rsid w:val="003F4361"/>
    <w:rsid w:val="003F468F"/>
    <w:rsid w:val="003F4758"/>
    <w:rsid w:val="003F48F3"/>
    <w:rsid w:val="003F5925"/>
    <w:rsid w:val="003F5AB8"/>
    <w:rsid w:val="003F5B20"/>
    <w:rsid w:val="003F5B7D"/>
    <w:rsid w:val="003F5C89"/>
    <w:rsid w:val="003F5DDF"/>
    <w:rsid w:val="003F5E23"/>
    <w:rsid w:val="003F5ECC"/>
    <w:rsid w:val="003F6C3B"/>
    <w:rsid w:val="003F6D25"/>
    <w:rsid w:val="003F7050"/>
    <w:rsid w:val="003F723D"/>
    <w:rsid w:val="003F7513"/>
    <w:rsid w:val="003F7754"/>
    <w:rsid w:val="003F7838"/>
    <w:rsid w:val="003F784C"/>
    <w:rsid w:val="003F798B"/>
    <w:rsid w:val="003F7B16"/>
    <w:rsid w:val="004001F0"/>
    <w:rsid w:val="004002B3"/>
    <w:rsid w:val="004006DC"/>
    <w:rsid w:val="00400F5A"/>
    <w:rsid w:val="0040102B"/>
    <w:rsid w:val="00401084"/>
    <w:rsid w:val="00401231"/>
    <w:rsid w:val="004012BB"/>
    <w:rsid w:val="00401318"/>
    <w:rsid w:val="00401A86"/>
    <w:rsid w:val="00401B3E"/>
    <w:rsid w:val="00401BF5"/>
    <w:rsid w:val="00401C75"/>
    <w:rsid w:val="00401E2B"/>
    <w:rsid w:val="00401F3B"/>
    <w:rsid w:val="00402117"/>
    <w:rsid w:val="00402263"/>
    <w:rsid w:val="004027F6"/>
    <w:rsid w:val="00402F0B"/>
    <w:rsid w:val="00402F70"/>
    <w:rsid w:val="0040335F"/>
    <w:rsid w:val="004033D5"/>
    <w:rsid w:val="0040379C"/>
    <w:rsid w:val="00403A3A"/>
    <w:rsid w:val="00403A46"/>
    <w:rsid w:val="00404BD4"/>
    <w:rsid w:val="00405868"/>
    <w:rsid w:val="00405D07"/>
    <w:rsid w:val="00405EDF"/>
    <w:rsid w:val="004062C0"/>
    <w:rsid w:val="00406484"/>
    <w:rsid w:val="00406A3F"/>
    <w:rsid w:val="00406B96"/>
    <w:rsid w:val="0040746A"/>
    <w:rsid w:val="00407942"/>
    <w:rsid w:val="004079F5"/>
    <w:rsid w:val="00407AD9"/>
    <w:rsid w:val="00410409"/>
    <w:rsid w:val="004107A9"/>
    <w:rsid w:val="00410957"/>
    <w:rsid w:val="00410C05"/>
    <w:rsid w:val="0041106D"/>
    <w:rsid w:val="00411240"/>
    <w:rsid w:val="0041163F"/>
    <w:rsid w:val="00411694"/>
    <w:rsid w:val="004116E4"/>
    <w:rsid w:val="0041174D"/>
    <w:rsid w:val="004118F6"/>
    <w:rsid w:val="00411A63"/>
    <w:rsid w:val="00411E4B"/>
    <w:rsid w:val="004124A4"/>
    <w:rsid w:val="004124D4"/>
    <w:rsid w:val="004125B8"/>
    <w:rsid w:val="004127C1"/>
    <w:rsid w:val="004129F6"/>
    <w:rsid w:val="00412EF2"/>
    <w:rsid w:val="0041312B"/>
    <w:rsid w:val="004132AD"/>
    <w:rsid w:val="00413358"/>
    <w:rsid w:val="00413465"/>
    <w:rsid w:val="00413909"/>
    <w:rsid w:val="00413B8D"/>
    <w:rsid w:val="00413CF2"/>
    <w:rsid w:val="00413E86"/>
    <w:rsid w:val="00413E9C"/>
    <w:rsid w:val="004141C7"/>
    <w:rsid w:val="00414358"/>
    <w:rsid w:val="00414570"/>
    <w:rsid w:val="00414678"/>
    <w:rsid w:val="0041493F"/>
    <w:rsid w:val="00414981"/>
    <w:rsid w:val="00414A58"/>
    <w:rsid w:val="00414C40"/>
    <w:rsid w:val="004151EF"/>
    <w:rsid w:val="00415826"/>
    <w:rsid w:val="004158D7"/>
    <w:rsid w:val="00415A8E"/>
    <w:rsid w:val="004160BF"/>
    <w:rsid w:val="00416962"/>
    <w:rsid w:val="00416A71"/>
    <w:rsid w:val="00416CA4"/>
    <w:rsid w:val="00417058"/>
    <w:rsid w:val="00417338"/>
    <w:rsid w:val="004175B5"/>
    <w:rsid w:val="004175BF"/>
    <w:rsid w:val="004176FF"/>
    <w:rsid w:val="00417724"/>
    <w:rsid w:val="00417A0A"/>
    <w:rsid w:val="00417AED"/>
    <w:rsid w:val="00417DCB"/>
    <w:rsid w:val="0042025A"/>
    <w:rsid w:val="004203BF"/>
    <w:rsid w:val="0042085D"/>
    <w:rsid w:val="00420E77"/>
    <w:rsid w:val="00421040"/>
    <w:rsid w:val="0042107D"/>
    <w:rsid w:val="004210B8"/>
    <w:rsid w:val="0042143F"/>
    <w:rsid w:val="00421550"/>
    <w:rsid w:val="00421B7C"/>
    <w:rsid w:val="00421E05"/>
    <w:rsid w:val="00422451"/>
    <w:rsid w:val="00422480"/>
    <w:rsid w:val="0042261D"/>
    <w:rsid w:val="004228DA"/>
    <w:rsid w:val="00422AEB"/>
    <w:rsid w:val="00422BE9"/>
    <w:rsid w:val="00422BF9"/>
    <w:rsid w:val="00422D09"/>
    <w:rsid w:val="00422D5F"/>
    <w:rsid w:val="00423C24"/>
    <w:rsid w:val="00423ED2"/>
    <w:rsid w:val="00423F98"/>
    <w:rsid w:val="00424078"/>
    <w:rsid w:val="00424337"/>
    <w:rsid w:val="00424543"/>
    <w:rsid w:val="00424BBE"/>
    <w:rsid w:val="00424F4E"/>
    <w:rsid w:val="00424FA7"/>
    <w:rsid w:val="00425545"/>
    <w:rsid w:val="0042564C"/>
    <w:rsid w:val="00425B2C"/>
    <w:rsid w:val="00425CD1"/>
    <w:rsid w:val="00425E08"/>
    <w:rsid w:val="0042660A"/>
    <w:rsid w:val="004269D1"/>
    <w:rsid w:val="00426E79"/>
    <w:rsid w:val="004277F3"/>
    <w:rsid w:val="00427C23"/>
    <w:rsid w:val="00427C76"/>
    <w:rsid w:val="00427D7E"/>
    <w:rsid w:val="00427E77"/>
    <w:rsid w:val="00427F08"/>
    <w:rsid w:val="00427F8B"/>
    <w:rsid w:val="004301A1"/>
    <w:rsid w:val="004302B1"/>
    <w:rsid w:val="00430479"/>
    <w:rsid w:val="004304A0"/>
    <w:rsid w:val="0043114A"/>
    <w:rsid w:val="004311FA"/>
    <w:rsid w:val="00431201"/>
    <w:rsid w:val="00431735"/>
    <w:rsid w:val="00431738"/>
    <w:rsid w:val="00431842"/>
    <w:rsid w:val="00431A77"/>
    <w:rsid w:val="00432110"/>
    <w:rsid w:val="004321F4"/>
    <w:rsid w:val="00432533"/>
    <w:rsid w:val="004326A9"/>
    <w:rsid w:val="00432B37"/>
    <w:rsid w:val="00432D92"/>
    <w:rsid w:val="00432E5A"/>
    <w:rsid w:val="00432F81"/>
    <w:rsid w:val="004338E4"/>
    <w:rsid w:val="00433C05"/>
    <w:rsid w:val="00433C6E"/>
    <w:rsid w:val="004344A3"/>
    <w:rsid w:val="0043459B"/>
    <w:rsid w:val="0043483B"/>
    <w:rsid w:val="00434CED"/>
    <w:rsid w:val="00435502"/>
    <w:rsid w:val="0043557C"/>
    <w:rsid w:val="00435700"/>
    <w:rsid w:val="00435AFE"/>
    <w:rsid w:val="00436084"/>
    <w:rsid w:val="0043617B"/>
    <w:rsid w:val="004364A7"/>
    <w:rsid w:val="004364E7"/>
    <w:rsid w:val="0043674D"/>
    <w:rsid w:val="00436F0E"/>
    <w:rsid w:val="004370E4"/>
    <w:rsid w:val="004374A4"/>
    <w:rsid w:val="00437FB8"/>
    <w:rsid w:val="00440671"/>
    <w:rsid w:val="00440DEE"/>
    <w:rsid w:val="0044153E"/>
    <w:rsid w:val="004418CE"/>
    <w:rsid w:val="00442533"/>
    <w:rsid w:val="0044256B"/>
    <w:rsid w:val="0044273E"/>
    <w:rsid w:val="00442792"/>
    <w:rsid w:val="004428FC"/>
    <w:rsid w:val="00442CEF"/>
    <w:rsid w:val="00443860"/>
    <w:rsid w:val="00444213"/>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7052"/>
    <w:rsid w:val="00447A42"/>
    <w:rsid w:val="00447BF7"/>
    <w:rsid w:val="00447EB0"/>
    <w:rsid w:val="004502FE"/>
    <w:rsid w:val="0045069E"/>
    <w:rsid w:val="00451022"/>
    <w:rsid w:val="0045132B"/>
    <w:rsid w:val="00451344"/>
    <w:rsid w:val="00451965"/>
    <w:rsid w:val="00451E92"/>
    <w:rsid w:val="00451F8E"/>
    <w:rsid w:val="00452E50"/>
    <w:rsid w:val="00453341"/>
    <w:rsid w:val="00453490"/>
    <w:rsid w:val="00453748"/>
    <w:rsid w:val="004539BB"/>
    <w:rsid w:val="004539DD"/>
    <w:rsid w:val="00453BC2"/>
    <w:rsid w:val="00453E63"/>
    <w:rsid w:val="0045412F"/>
    <w:rsid w:val="004543D1"/>
    <w:rsid w:val="0045477C"/>
    <w:rsid w:val="00455176"/>
    <w:rsid w:val="004553D7"/>
    <w:rsid w:val="00455667"/>
    <w:rsid w:val="00455D14"/>
    <w:rsid w:val="00456027"/>
    <w:rsid w:val="00456203"/>
    <w:rsid w:val="004563BB"/>
    <w:rsid w:val="004566A0"/>
    <w:rsid w:val="004567B7"/>
    <w:rsid w:val="00456C06"/>
    <w:rsid w:val="00456F6E"/>
    <w:rsid w:val="00456F7D"/>
    <w:rsid w:val="004571DE"/>
    <w:rsid w:val="004573B6"/>
    <w:rsid w:val="0045775B"/>
    <w:rsid w:val="004578F8"/>
    <w:rsid w:val="00457A9C"/>
    <w:rsid w:val="00457AF7"/>
    <w:rsid w:val="00460331"/>
    <w:rsid w:val="0046050D"/>
    <w:rsid w:val="00460570"/>
    <w:rsid w:val="004605C3"/>
    <w:rsid w:val="004608A6"/>
    <w:rsid w:val="00460FBD"/>
    <w:rsid w:val="00461210"/>
    <w:rsid w:val="004614BB"/>
    <w:rsid w:val="004614D5"/>
    <w:rsid w:val="004615D9"/>
    <w:rsid w:val="0046166A"/>
    <w:rsid w:val="00461727"/>
    <w:rsid w:val="0046197B"/>
    <w:rsid w:val="00461A7E"/>
    <w:rsid w:val="00461BF3"/>
    <w:rsid w:val="00462044"/>
    <w:rsid w:val="0046218A"/>
    <w:rsid w:val="00462228"/>
    <w:rsid w:val="00462522"/>
    <w:rsid w:val="004625FC"/>
    <w:rsid w:val="0046264D"/>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24B"/>
    <w:rsid w:val="00464842"/>
    <w:rsid w:val="00464BD2"/>
    <w:rsid w:val="00464F02"/>
    <w:rsid w:val="004653B1"/>
    <w:rsid w:val="004653E8"/>
    <w:rsid w:val="0046574A"/>
    <w:rsid w:val="004659F1"/>
    <w:rsid w:val="00465E4B"/>
    <w:rsid w:val="00466879"/>
    <w:rsid w:val="004668C6"/>
    <w:rsid w:val="00466AAB"/>
    <w:rsid w:val="00466CFA"/>
    <w:rsid w:val="004670F4"/>
    <w:rsid w:val="004674D4"/>
    <w:rsid w:val="00470374"/>
    <w:rsid w:val="00470744"/>
    <w:rsid w:val="00471068"/>
    <w:rsid w:val="004715A0"/>
    <w:rsid w:val="00471748"/>
    <w:rsid w:val="00471EC2"/>
    <w:rsid w:val="00472370"/>
    <w:rsid w:val="00472FE2"/>
    <w:rsid w:val="0047321E"/>
    <w:rsid w:val="00473709"/>
    <w:rsid w:val="0047374B"/>
    <w:rsid w:val="0047390B"/>
    <w:rsid w:val="00473A0B"/>
    <w:rsid w:val="00473BD1"/>
    <w:rsid w:val="00473DD9"/>
    <w:rsid w:val="00473FEE"/>
    <w:rsid w:val="00474937"/>
    <w:rsid w:val="0047496E"/>
    <w:rsid w:val="00474D47"/>
    <w:rsid w:val="00474DA9"/>
    <w:rsid w:val="00474DDD"/>
    <w:rsid w:val="00475028"/>
    <w:rsid w:val="004752AC"/>
    <w:rsid w:val="0047530E"/>
    <w:rsid w:val="00475865"/>
    <w:rsid w:val="0047600F"/>
    <w:rsid w:val="0047626D"/>
    <w:rsid w:val="004765C0"/>
    <w:rsid w:val="00476BF9"/>
    <w:rsid w:val="00476C5A"/>
    <w:rsid w:val="00476D53"/>
    <w:rsid w:val="00476EF0"/>
    <w:rsid w:val="004774D1"/>
    <w:rsid w:val="004775E4"/>
    <w:rsid w:val="0047776D"/>
    <w:rsid w:val="0047789B"/>
    <w:rsid w:val="004778AB"/>
    <w:rsid w:val="00477987"/>
    <w:rsid w:val="00477ABA"/>
    <w:rsid w:val="00477B30"/>
    <w:rsid w:val="00477BE2"/>
    <w:rsid w:val="0048026D"/>
    <w:rsid w:val="004802B9"/>
    <w:rsid w:val="0048044F"/>
    <w:rsid w:val="00480454"/>
    <w:rsid w:val="0048094C"/>
    <w:rsid w:val="00480F43"/>
    <w:rsid w:val="0048133D"/>
    <w:rsid w:val="00481525"/>
    <w:rsid w:val="004815FD"/>
    <w:rsid w:val="004816B1"/>
    <w:rsid w:val="00481A6F"/>
    <w:rsid w:val="00481E77"/>
    <w:rsid w:val="00481F68"/>
    <w:rsid w:val="00482586"/>
    <w:rsid w:val="0048294A"/>
    <w:rsid w:val="00483261"/>
    <w:rsid w:val="0048356B"/>
    <w:rsid w:val="0048359C"/>
    <w:rsid w:val="00483BC8"/>
    <w:rsid w:val="004843D9"/>
    <w:rsid w:val="00484516"/>
    <w:rsid w:val="00484574"/>
    <w:rsid w:val="004846E6"/>
    <w:rsid w:val="00484752"/>
    <w:rsid w:val="00484A0C"/>
    <w:rsid w:val="00484B34"/>
    <w:rsid w:val="00484C06"/>
    <w:rsid w:val="00484F0A"/>
    <w:rsid w:val="00485413"/>
    <w:rsid w:val="0048577A"/>
    <w:rsid w:val="00485B1A"/>
    <w:rsid w:val="00485DBB"/>
    <w:rsid w:val="00485E5A"/>
    <w:rsid w:val="00485EEA"/>
    <w:rsid w:val="00486085"/>
    <w:rsid w:val="0048623F"/>
    <w:rsid w:val="00486260"/>
    <w:rsid w:val="0048657C"/>
    <w:rsid w:val="0048686C"/>
    <w:rsid w:val="00486A2D"/>
    <w:rsid w:val="00486BCC"/>
    <w:rsid w:val="00486C5D"/>
    <w:rsid w:val="004870D8"/>
    <w:rsid w:val="004872E5"/>
    <w:rsid w:val="004872EB"/>
    <w:rsid w:val="00487903"/>
    <w:rsid w:val="00487CF1"/>
    <w:rsid w:val="004900B7"/>
    <w:rsid w:val="00490169"/>
    <w:rsid w:val="00490298"/>
    <w:rsid w:val="00490355"/>
    <w:rsid w:val="00490CED"/>
    <w:rsid w:val="00490EB1"/>
    <w:rsid w:val="00490F08"/>
    <w:rsid w:val="00491255"/>
    <w:rsid w:val="0049150C"/>
    <w:rsid w:val="004915D5"/>
    <w:rsid w:val="0049165A"/>
    <w:rsid w:val="004925AA"/>
    <w:rsid w:val="00492647"/>
    <w:rsid w:val="00492882"/>
    <w:rsid w:val="00492CD5"/>
    <w:rsid w:val="00492CEF"/>
    <w:rsid w:val="00493391"/>
    <w:rsid w:val="00493446"/>
    <w:rsid w:val="00493752"/>
    <w:rsid w:val="00493A07"/>
    <w:rsid w:val="00493B45"/>
    <w:rsid w:val="00493D84"/>
    <w:rsid w:val="00493F7E"/>
    <w:rsid w:val="00494592"/>
    <w:rsid w:val="00494870"/>
    <w:rsid w:val="0049489C"/>
    <w:rsid w:val="00494AB3"/>
    <w:rsid w:val="00495674"/>
    <w:rsid w:val="0049596B"/>
    <w:rsid w:val="004959B6"/>
    <w:rsid w:val="00495AB7"/>
    <w:rsid w:val="00495B99"/>
    <w:rsid w:val="00495BDB"/>
    <w:rsid w:val="00495D80"/>
    <w:rsid w:val="00495E45"/>
    <w:rsid w:val="00495FE8"/>
    <w:rsid w:val="0049619A"/>
    <w:rsid w:val="004965DC"/>
    <w:rsid w:val="00496620"/>
    <w:rsid w:val="004967E5"/>
    <w:rsid w:val="00496FF7"/>
    <w:rsid w:val="0049732E"/>
    <w:rsid w:val="00497623"/>
    <w:rsid w:val="00497A7A"/>
    <w:rsid w:val="00497AFB"/>
    <w:rsid w:val="00497B8B"/>
    <w:rsid w:val="004A0561"/>
    <w:rsid w:val="004A079E"/>
    <w:rsid w:val="004A08B8"/>
    <w:rsid w:val="004A0C05"/>
    <w:rsid w:val="004A0FF1"/>
    <w:rsid w:val="004A10A6"/>
    <w:rsid w:val="004A110B"/>
    <w:rsid w:val="004A17BB"/>
    <w:rsid w:val="004A1871"/>
    <w:rsid w:val="004A197C"/>
    <w:rsid w:val="004A1E58"/>
    <w:rsid w:val="004A294A"/>
    <w:rsid w:val="004A2981"/>
    <w:rsid w:val="004A2E99"/>
    <w:rsid w:val="004A304C"/>
    <w:rsid w:val="004A30E5"/>
    <w:rsid w:val="004A339C"/>
    <w:rsid w:val="004A3849"/>
    <w:rsid w:val="004A3897"/>
    <w:rsid w:val="004A39D2"/>
    <w:rsid w:val="004A3BE5"/>
    <w:rsid w:val="004A3C89"/>
    <w:rsid w:val="004A3D8A"/>
    <w:rsid w:val="004A3DCD"/>
    <w:rsid w:val="004A4637"/>
    <w:rsid w:val="004A4966"/>
    <w:rsid w:val="004A4D49"/>
    <w:rsid w:val="004A53A0"/>
    <w:rsid w:val="004A7237"/>
    <w:rsid w:val="004A76CA"/>
    <w:rsid w:val="004A772B"/>
    <w:rsid w:val="004A7E09"/>
    <w:rsid w:val="004B049F"/>
    <w:rsid w:val="004B07D7"/>
    <w:rsid w:val="004B086A"/>
    <w:rsid w:val="004B0894"/>
    <w:rsid w:val="004B09CD"/>
    <w:rsid w:val="004B0D2F"/>
    <w:rsid w:val="004B14FF"/>
    <w:rsid w:val="004B21DC"/>
    <w:rsid w:val="004B2320"/>
    <w:rsid w:val="004B2375"/>
    <w:rsid w:val="004B23C4"/>
    <w:rsid w:val="004B2C33"/>
    <w:rsid w:val="004B2E76"/>
    <w:rsid w:val="004B2EA5"/>
    <w:rsid w:val="004B305F"/>
    <w:rsid w:val="004B3204"/>
    <w:rsid w:val="004B3247"/>
    <w:rsid w:val="004B33D8"/>
    <w:rsid w:val="004B38DE"/>
    <w:rsid w:val="004B3B2A"/>
    <w:rsid w:val="004B3FF2"/>
    <w:rsid w:val="004B40CD"/>
    <w:rsid w:val="004B46F4"/>
    <w:rsid w:val="004B5B8C"/>
    <w:rsid w:val="004B5CB5"/>
    <w:rsid w:val="004B5CBB"/>
    <w:rsid w:val="004B638F"/>
    <w:rsid w:val="004B6488"/>
    <w:rsid w:val="004B64D7"/>
    <w:rsid w:val="004B6848"/>
    <w:rsid w:val="004B6C9C"/>
    <w:rsid w:val="004B7279"/>
    <w:rsid w:val="004B73EE"/>
    <w:rsid w:val="004B743E"/>
    <w:rsid w:val="004B74FF"/>
    <w:rsid w:val="004B7CAD"/>
    <w:rsid w:val="004C06DF"/>
    <w:rsid w:val="004C097C"/>
    <w:rsid w:val="004C0C85"/>
    <w:rsid w:val="004C0D5E"/>
    <w:rsid w:val="004C1045"/>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947"/>
    <w:rsid w:val="004C3A4E"/>
    <w:rsid w:val="004C3B3C"/>
    <w:rsid w:val="004C3BB0"/>
    <w:rsid w:val="004C3CFE"/>
    <w:rsid w:val="004C4447"/>
    <w:rsid w:val="004C4591"/>
    <w:rsid w:val="004C49D4"/>
    <w:rsid w:val="004C4C4F"/>
    <w:rsid w:val="004C4D4E"/>
    <w:rsid w:val="004C4E1C"/>
    <w:rsid w:val="004C5712"/>
    <w:rsid w:val="004C5AEF"/>
    <w:rsid w:val="004C5E81"/>
    <w:rsid w:val="004C5F07"/>
    <w:rsid w:val="004C6209"/>
    <w:rsid w:val="004C673D"/>
    <w:rsid w:val="004C6EAD"/>
    <w:rsid w:val="004C7481"/>
    <w:rsid w:val="004C795A"/>
    <w:rsid w:val="004C7F15"/>
    <w:rsid w:val="004D00AA"/>
    <w:rsid w:val="004D0109"/>
    <w:rsid w:val="004D01A8"/>
    <w:rsid w:val="004D072B"/>
    <w:rsid w:val="004D0B27"/>
    <w:rsid w:val="004D0BA1"/>
    <w:rsid w:val="004D0D63"/>
    <w:rsid w:val="004D1099"/>
    <w:rsid w:val="004D18FE"/>
    <w:rsid w:val="004D1BC4"/>
    <w:rsid w:val="004D1E50"/>
    <w:rsid w:val="004D22AD"/>
    <w:rsid w:val="004D2605"/>
    <w:rsid w:val="004D2F70"/>
    <w:rsid w:val="004D30DE"/>
    <w:rsid w:val="004D3270"/>
    <w:rsid w:val="004D3434"/>
    <w:rsid w:val="004D353D"/>
    <w:rsid w:val="004D35E2"/>
    <w:rsid w:val="004D3F1C"/>
    <w:rsid w:val="004D402B"/>
    <w:rsid w:val="004D40FB"/>
    <w:rsid w:val="004D4309"/>
    <w:rsid w:val="004D482E"/>
    <w:rsid w:val="004D4E8C"/>
    <w:rsid w:val="004D5009"/>
    <w:rsid w:val="004D5279"/>
    <w:rsid w:val="004D5399"/>
    <w:rsid w:val="004D5C66"/>
    <w:rsid w:val="004D5CE5"/>
    <w:rsid w:val="004D63C8"/>
    <w:rsid w:val="004D67BD"/>
    <w:rsid w:val="004D6C08"/>
    <w:rsid w:val="004D6EFC"/>
    <w:rsid w:val="004D6F93"/>
    <w:rsid w:val="004D6FA4"/>
    <w:rsid w:val="004D7034"/>
    <w:rsid w:val="004D704D"/>
    <w:rsid w:val="004D7756"/>
    <w:rsid w:val="004D79B6"/>
    <w:rsid w:val="004D7B1C"/>
    <w:rsid w:val="004D7CB8"/>
    <w:rsid w:val="004E0047"/>
    <w:rsid w:val="004E0E01"/>
    <w:rsid w:val="004E173E"/>
    <w:rsid w:val="004E1853"/>
    <w:rsid w:val="004E19A5"/>
    <w:rsid w:val="004E19FD"/>
    <w:rsid w:val="004E1BF3"/>
    <w:rsid w:val="004E1C7D"/>
    <w:rsid w:val="004E1D9E"/>
    <w:rsid w:val="004E1EFF"/>
    <w:rsid w:val="004E1FA7"/>
    <w:rsid w:val="004E2108"/>
    <w:rsid w:val="004E211D"/>
    <w:rsid w:val="004E2720"/>
    <w:rsid w:val="004E27A7"/>
    <w:rsid w:val="004E27AB"/>
    <w:rsid w:val="004E2EB0"/>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9D4"/>
    <w:rsid w:val="004E5A68"/>
    <w:rsid w:val="004E5CFF"/>
    <w:rsid w:val="004E5D5D"/>
    <w:rsid w:val="004E60F3"/>
    <w:rsid w:val="004E6204"/>
    <w:rsid w:val="004E6281"/>
    <w:rsid w:val="004E662C"/>
    <w:rsid w:val="004E6B92"/>
    <w:rsid w:val="004E704A"/>
    <w:rsid w:val="004E71CC"/>
    <w:rsid w:val="004E75E3"/>
    <w:rsid w:val="004E7B2E"/>
    <w:rsid w:val="004E7C6A"/>
    <w:rsid w:val="004E7C7C"/>
    <w:rsid w:val="004E7FF7"/>
    <w:rsid w:val="004F0164"/>
    <w:rsid w:val="004F06D3"/>
    <w:rsid w:val="004F09CC"/>
    <w:rsid w:val="004F0B9E"/>
    <w:rsid w:val="004F0DB4"/>
    <w:rsid w:val="004F0FFB"/>
    <w:rsid w:val="004F157A"/>
    <w:rsid w:val="004F189B"/>
    <w:rsid w:val="004F19ED"/>
    <w:rsid w:val="004F1C1A"/>
    <w:rsid w:val="004F1D2A"/>
    <w:rsid w:val="004F1D4E"/>
    <w:rsid w:val="004F2328"/>
    <w:rsid w:val="004F259F"/>
    <w:rsid w:val="004F270C"/>
    <w:rsid w:val="004F2C15"/>
    <w:rsid w:val="004F2E53"/>
    <w:rsid w:val="004F2FA5"/>
    <w:rsid w:val="004F3960"/>
    <w:rsid w:val="004F3B3D"/>
    <w:rsid w:val="004F3C8A"/>
    <w:rsid w:val="004F3DFB"/>
    <w:rsid w:val="004F42EC"/>
    <w:rsid w:val="004F4884"/>
    <w:rsid w:val="004F5065"/>
    <w:rsid w:val="004F509E"/>
    <w:rsid w:val="004F5452"/>
    <w:rsid w:val="004F54C4"/>
    <w:rsid w:val="004F5835"/>
    <w:rsid w:val="004F592C"/>
    <w:rsid w:val="004F5C45"/>
    <w:rsid w:val="004F6014"/>
    <w:rsid w:val="004F607C"/>
    <w:rsid w:val="004F6598"/>
    <w:rsid w:val="004F6775"/>
    <w:rsid w:val="004F6A7B"/>
    <w:rsid w:val="004F6D4A"/>
    <w:rsid w:val="004F6D8D"/>
    <w:rsid w:val="004F7013"/>
    <w:rsid w:val="004F77A3"/>
    <w:rsid w:val="004F7802"/>
    <w:rsid w:val="004F7E35"/>
    <w:rsid w:val="004F7EBB"/>
    <w:rsid w:val="004F7F24"/>
    <w:rsid w:val="0050006C"/>
    <w:rsid w:val="00500601"/>
    <w:rsid w:val="00500723"/>
    <w:rsid w:val="005007C9"/>
    <w:rsid w:val="0050085C"/>
    <w:rsid w:val="00500DB6"/>
    <w:rsid w:val="00500EFA"/>
    <w:rsid w:val="00500F7E"/>
    <w:rsid w:val="0050137E"/>
    <w:rsid w:val="00501558"/>
    <w:rsid w:val="00501596"/>
    <w:rsid w:val="005017C1"/>
    <w:rsid w:val="005017D0"/>
    <w:rsid w:val="0050186F"/>
    <w:rsid w:val="00501894"/>
    <w:rsid w:val="00501A7E"/>
    <w:rsid w:val="0050229C"/>
    <w:rsid w:val="00502371"/>
    <w:rsid w:val="00502ABB"/>
    <w:rsid w:val="00502C27"/>
    <w:rsid w:val="00502CE3"/>
    <w:rsid w:val="005030C1"/>
    <w:rsid w:val="00503185"/>
    <w:rsid w:val="005031E2"/>
    <w:rsid w:val="0050365F"/>
    <w:rsid w:val="00503678"/>
    <w:rsid w:val="0050369A"/>
    <w:rsid w:val="005036D9"/>
    <w:rsid w:val="0050372D"/>
    <w:rsid w:val="0050375A"/>
    <w:rsid w:val="00503A03"/>
    <w:rsid w:val="005041B2"/>
    <w:rsid w:val="00504A4F"/>
    <w:rsid w:val="00504E84"/>
    <w:rsid w:val="00504F79"/>
    <w:rsid w:val="00505051"/>
    <w:rsid w:val="00505275"/>
    <w:rsid w:val="0050556B"/>
    <w:rsid w:val="005057AD"/>
    <w:rsid w:val="00505C86"/>
    <w:rsid w:val="005061CD"/>
    <w:rsid w:val="00506B0E"/>
    <w:rsid w:val="00506BAD"/>
    <w:rsid w:val="005074A3"/>
    <w:rsid w:val="00507641"/>
    <w:rsid w:val="0050776B"/>
    <w:rsid w:val="00507F6F"/>
    <w:rsid w:val="0051017D"/>
    <w:rsid w:val="00510608"/>
    <w:rsid w:val="005107E0"/>
    <w:rsid w:val="00510825"/>
    <w:rsid w:val="00511079"/>
    <w:rsid w:val="0051113A"/>
    <w:rsid w:val="0051144E"/>
    <w:rsid w:val="00511640"/>
    <w:rsid w:val="005116A4"/>
    <w:rsid w:val="005117D9"/>
    <w:rsid w:val="005118E1"/>
    <w:rsid w:val="00511CCA"/>
    <w:rsid w:val="00511D1B"/>
    <w:rsid w:val="00511FC3"/>
    <w:rsid w:val="0051202E"/>
    <w:rsid w:val="00512237"/>
    <w:rsid w:val="00512282"/>
    <w:rsid w:val="00512A6B"/>
    <w:rsid w:val="00512DA7"/>
    <w:rsid w:val="005131FD"/>
    <w:rsid w:val="005136C6"/>
    <w:rsid w:val="005138B0"/>
    <w:rsid w:val="005138B2"/>
    <w:rsid w:val="00513D4D"/>
    <w:rsid w:val="00513D96"/>
    <w:rsid w:val="00514170"/>
    <w:rsid w:val="0051423C"/>
    <w:rsid w:val="005143C0"/>
    <w:rsid w:val="005148DC"/>
    <w:rsid w:val="00514941"/>
    <w:rsid w:val="00514FFA"/>
    <w:rsid w:val="0051505C"/>
    <w:rsid w:val="0051527C"/>
    <w:rsid w:val="0051539C"/>
    <w:rsid w:val="00515F63"/>
    <w:rsid w:val="0051601D"/>
    <w:rsid w:val="005160FD"/>
    <w:rsid w:val="005163BD"/>
    <w:rsid w:val="00516493"/>
    <w:rsid w:val="00516604"/>
    <w:rsid w:val="0051666F"/>
    <w:rsid w:val="0051672E"/>
    <w:rsid w:val="00516C57"/>
    <w:rsid w:val="00516E83"/>
    <w:rsid w:val="00516FD9"/>
    <w:rsid w:val="0051729C"/>
    <w:rsid w:val="00517508"/>
    <w:rsid w:val="00517DA6"/>
    <w:rsid w:val="00517F97"/>
    <w:rsid w:val="00520624"/>
    <w:rsid w:val="0052083B"/>
    <w:rsid w:val="00520877"/>
    <w:rsid w:val="00520968"/>
    <w:rsid w:val="00520A8B"/>
    <w:rsid w:val="0052110E"/>
    <w:rsid w:val="00521261"/>
    <w:rsid w:val="005212D9"/>
    <w:rsid w:val="00521B35"/>
    <w:rsid w:val="00521D0C"/>
    <w:rsid w:val="00521FAD"/>
    <w:rsid w:val="00521FB3"/>
    <w:rsid w:val="005223DB"/>
    <w:rsid w:val="005226E6"/>
    <w:rsid w:val="00522897"/>
    <w:rsid w:val="005229D2"/>
    <w:rsid w:val="00522D09"/>
    <w:rsid w:val="00522E34"/>
    <w:rsid w:val="00523158"/>
    <w:rsid w:val="0052324C"/>
    <w:rsid w:val="0052346E"/>
    <w:rsid w:val="00523B31"/>
    <w:rsid w:val="00523CEB"/>
    <w:rsid w:val="00523F1A"/>
    <w:rsid w:val="00524496"/>
    <w:rsid w:val="0052452F"/>
    <w:rsid w:val="0052455B"/>
    <w:rsid w:val="005247E3"/>
    <w:rsid w:val="00524C1C"/>
    <w:rsid w:val="00524C90"/>
    <w:rsid w:val="00524D3F"/>
    <w:rsid w:val="00524EA2"/>
    <w:rsid w:val="0052514D"/>
    <w:rsid w:val="00525327"/>
    <w:rsid w:val="005259D0"/>
    <w:rsid w:val="00525E1E"/>
    <w:rsid w:val="005261BF"/>
    <w:rsid w:val="005265F4"/>
    <w:rsid w:val="00526714"/>
    <w:rsid w:val="005268A9"/>
    <w:rsid w:val="00526AE5"/>
    <w:rsid w:val="00526BFC"/>
    <w:rsid w:val="00526C81"/>
    <w:rsid w:val="00526E12"/>
    <w:rsid w:val="00527212"/>
    <w:rsid w:val="005272A7"/>
    <w:rsid w:val="00527AE8"/>
    <w:rsid w:val="00527C8C"/>
    <w:rsid w:val="00527F4D"/>
    <w:rsid w:val="00530668"/>
    <w:rsid w:val="00530691"/>
    <w:rsid w:val="00530844"/>
    <w:rsid w:val="00530A4E"/>
    <w:rsid w:val="00530E08"/>
    <w:rsid w:val="00530EE1"/>
    <w:rsid w:val="005313C9"/>
    <w:rsid w:val="00531642"/>
    <w:rsid w:val="00531A00"/>
    <w:rsid w:val="00531A0A"/>
    <w:rsid w:val="00531A81"/>
    <w:rsid w:val="00531CAC"/>
    <w:rsid w:val="00531E34"/>
    <w:rsid w:val="00532541"/>
    <w:rsid w:val="00532D40"/>
    <w:rsid w:val="00532DAD"/>
    <w:rsid w:val="00532E12"/>
    <w:rsid w:val="00532F44"/>
    <w:rsid w:val="005330A5"/>
    <w:rsid w:val="0053487F"/>
    <w:rsid w:val="00534AB0"/>
    <w:rsid w:val="00534D62"/>
    <w:rsid w:val="005358E4"/>
    <w:rsid w:val="00535B6E"/>
    <w:rsid w:val="00535C54"/>
    <w:rsid w:val="00536246"/>
    <w:rsid w:val="0053635C"/>
    <w:rsid w:val="0053643E"/>
    <w:rsid w:val="0053667A"/>
    <w:rsid w:val="00536835"/>
    <w:rsid w:val="00536B4B"/>
    <w:rsid w:val="005371C3"/>
    <w:rsid w:val="00537A26"/>
    <w:rsid w:val="00537AAD"/>
    <w:rsid w:val="00540452"/>
    <w:rsid w:val="005406FC"/>
    <w:rsid w:val="00540C38"/>
    <w:rsid w:val="00540C3E"/>
    <w:rsid w:val="00540D6F"/>
    <w:rsid w:val="00541037"/>
    <w:rsid w:val="005410D8"/>
    <w:rsid w:val="005413B2"/>
    <w:rsid w:val="00541A7B"/>
    <w:rsid w:val="00541BE0"/>
    <w:rsid w:val="00541FD1"/>
    <w:rsid w:val="00542889"/>
    <w:rsid w:val="00542F1E"/>
    <w:rsid w:val="0054391B"/>
    <w:rsid w:val="00543E9B"/>
    <w:rsid w:val="00544899"/>
    <w:rsid w:val="0054495E"/>
    <w:rsid w:val="00544A59"/>
    <w:rsid w:val="00545127"/>
    <w:rsid w:val="00545402"/>
    <w:rsid w:val="005457B3"/>
    <w:rsid w:val="005459A4"/>
    <w:rsid w:val="00545FDB"/>
    <w:rsid w:val="00545FE7"/>
    <w:rsid w:val="005460C3"/>
    <w:rsid w:val="005461F8"/>
    <w:rsid w:val="0054627D"/>
    <w:rsid w:val="005476FB"/>
    <w:rsid w:val="00547770"/>
    <w:rsid w:val="00547D1A"/>
    <w:rsid w:val="0055017F"/>
    <w:rsid w:val="005506AE"/>
    <w:rsid w:val="00550C08"/>
    <w:rsid w:val="00550D60"/>
    <w:rsid w:val="00550F61"/>
    <w:rsid w:val="0055101D"/>
    <w:rsid w:val="0055129D"/>
    <w:rsid w:val="005515A0"/>
    <w:rsid w:val="00551A9E"/>
    <w:rsid w:val="00551B11"/>
    <w:rsid w:val="0055204C"/>
    <w:rsid w:val="005520EE"/>
    <w:rsid w:val="0055220C"/>
    <w:rsid w:val="00552339"/>
    <w:rsid w:val="005529E3"/>
    <w:rsid w:val="00552BE1"/>
    <w:rsid w:val="0055329E"/>
    <w:rsid w:val="005532B7"/>
    <w:rsid w:val="0055392A"/>
    <w:rsid w:val="00553D4D"/>
    <w:rsid w:val="005540C4"/>
    <w:rsid w:val="0055479D"/>
    <w:rsid w:val="00554A0B"/>
    <w:rsid w:val="00554A93"/>
    <w:rsid w:val="00554AA6"/>
    <w:rsid w:val="00554E46"/>
    <w:rsid w:val="00555512"/>
    <w:rsid w:val="0055574E"/>
    <w:rsid w:val="005557A4"/>
    <w:rsid w:val="005558B3"/>
    <w:rsid w:val="005559D1"/>
    <w:rsid w:val="00555D53"/>
    <w:rsid w:val="00556244"/>
    <w:rsid w:val="0055681D"/>
    <w:rsid w:val="00556BF7"/>
    <w:rsid w:val="0055717D"/>
    <w:rsid w:val="00557222"/>
    <w:rsid w:val="00557673"/>
    <w:rsid w:val="0055767A"/>
    <w:rsid w:val="005577D4"/>
    <w:rsid w:val="00557962"/>
    <w:rsid w:val="00557A8C"/>
    <w:rsid w:val="00560672"/>
    <w:rsid w:val="00560687"/>
    <w:rsid w:val="00560C8F"/>
    <w:rsid w:val="00560E01"/>
    <w:rsid w:val="00561004"/>
    <w:rsid w:val="00561046"/>
    <w:rsid w:val="00561A04"/>
    <w:rsid w:val="00561BC4"/>
    <w:rsid w:val="00561CF3"/>
    <w:rsid w:val="00561D5C"/>
    <w:rsid w:val="00561E66"/>
    <w:rsid w:val="00562535"/>
    <w:rsid w:val="00562557"/>
    <w:rsid w:val="00562673"/>
    <w:rsid w:val="005626C4"/>
    <w:rsid w:val="00562F78"/>
    <w:rsid w:val="0056319F"/>
    <w:rsid w:val="0056325D"/>
    <w:rsid w:val="005635F2"/>
    <w:rsid w:val="0056370D"/>
    <w:rsid w:val="005637B8"/>
    <w:rsid w:val="00563998"/>
    <w:rsid w:val="00563A4A"/>
    <w:rsid w:val="00563BFA"/>
    <w:rsid w:val="00563D4C"/>
    <w:rsid w:val="00564329"/>
    <w:rsid w:val="00564373"/>
    <w:rsid w:val="005647AD"/>
    <w:rsid w:val="00564855"/>
    <w:rsid w:val="00564DB4"/>
    <w:rsid w:val="005651B7"/>
    <w:rsid w:val="00565622"/>
    <w:rsid w:val="005656AA"/>
    <w:rsid w:val="00565D3D"/>
    <w:rsid w:val="00565DF7"/>
    <w:rsid w:val="00565F76"/>
    <w:rsid w:val="00566869"/>
    <w:rsid w:val="00566EC6"/>
    <w:rsid w:val="005672C0"/>
    <w:rsid w:val="00567434"/>
    <w:rsid w:val="00567918"/>
    <w:rsid w:val="00567A4A"/>
    <w:rsid w:val="00567EF2"/>
    <w:rsid w:val="00570098"/>
    <w:rsid w:val="005700C6"/>
    <w:rsid w:val="0057035B"/>
    <w:rsid w:val="005703F4"/>
    <w:rsid w:val="005708DD"/>
    <w:rsid w:val="005710EA"/>
    <w:rsid w:val="00571443"/>
    <w:rsid w:val="00571550"/>
    <w:rsid w:val="0057194C"/>
    <w:rsid w:val="005722C7"/>
    <w:rsid w:val="00572316"/>
    <w:rsid w:val="005723B4"/>
    <w:rsid w:val="005725E4"/>
    <w:rsid w:val="005725E9"/>
    <w:rsid w:val="00572A0C"/>
    <w:rsid w:val="00572AD6"/>
    <w:rsid w:val="00572BC5"/>
    <w:rsid w:val="00572C9F"/>
    <w:rsid w:val="00572CE2"/>
    <w:rsid w:val="00572DDB"/>
    <w:rsid w:val="00573075"/>
    <w:rsid w:val="00573387"/>
    <w:rsid w:val="00573395"/>
    <w:rsid w:val="00573406"/>
    <w:rsid w:val="00573939"/>
    <w:rsid w:val="00573A12"/>
    <w:rsid w:val="00573A9B"/>
    <w:rsid w:val="00573E1C"/>
    <w:rsid w:val="00573E46"/>
    <w:rsid w:val="0057428D"/>
    <w:rsid w:val="005744C5"/>
    <w:rsid w:val="00574620"/>
    <w:rsid w:val="00574924"/>
    <w:rsid w:val="00574AAE"/>
    <w:rsid w:val="005758E5"/>
    <w:rsid w:val="00575BA3"/>
    <w:rsid w:val="00575FAC"/>
    <w:rsid w:val="00576283"/>
    <w:rsid w:val="005763EF"/>
    <w:rsid w:val="005766EE"/>
    <w:rsid w:val="00576A77"/>
    <w:rsid w:val="00576C9F"/>
    <w:rsid w:val="00576FA9"/>
    <w:rsid w:val="005771C8"/>
    <w:rsid w:val="005771DA"/>
    <w:rsid w:val="005772D9"/>
    <w:rsid w:val="005779CA"/>
    <w:rsid w:val="00577AE6"/>
    <w:rsid w:val="00577B0D"/>
    <w:rsid w:val="00577F94"/>
    <w:rsid w:val="00580166"/>
    <w:rsid w:val="0058043A"/>
    <w:rsid w:val="00580C49"/>
    <w:rsid w:val="00581379"/>
    <w:rsid w:val="005814A6"/>
    <w:rsid w:val="00581830"/>
    <w:rsid w:val="00581ED4"/>
    <w:rsid w:val="005826FD"/>
    <w:rsid w:val="005828C2"/>
    <w:rsid w:val="005829C8"/>
    <w:rsid w:val="00582E7F"/>
    <w:rsid w:val="00582FEE"/>
    <w:rsid w:val="0058359F"/>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AF0"/>
    <w:rsid w:val="00586B7E"/>
    <w:rsid w:val="00586CB7"/>
    <w:rsid w:val="00586F12"/>
    <w:rsid w:val="00587198"/>
    <w:rsid w:val="0058772B"/>
    <w:rsid w:val="00587743"/>
    <w:rsid w:val="00587F7C"/>
    <w:rsid w:val="00590699"/>
    <w:rsid w:val="00590A5F"/>
    <w:rsid w:val="00590F02"/>
    <w:rsid w:val="005912E7"/>
    <w:rsid w:val="0059162E"/>
    <w:rsid w:val="00591D68"/>
    <w:rsid w:val="00592244"/>
    <w:rsid w:val="0059229B"/>
    <w:rsid w:val="0059265A"/>
    <w:rsid w:val="0059285C"/>
    <w:rsid w:val="00592DD2"/>
    <w:rsid w:val="00592DF8"/>
    <w:rsid w:val="00593D64"/>
    <w:rsid w:val="00594DB3"/>
    <w:rsid w:val="00594FF1"/>
    <w:rsid w:val="005952A9"/>
    <w:rsid w:val="00595407"/>
    <w:rsid w:val="005956A1"/>
    <w:rsid w:val="0059585B"/>
    <w:rsid w:val="0059622A"/>
    <w:rsid w:val="00596347"/>
    <w:rsid w:val="00596713"/>
    <w:rsid w:val="005967A9"/>
    <w:rsid w:val="005969A6"/>
    <w:rsid w:val="00596A3E"/>
    <w:rsid w:val="00596C9F"/>
    <w:rsid w:val="00596E83"/>
    <w:rsid w:val="00596EA0"/>
    <w:rsid w:val="00596F9B"/>
    <w:rsid w:val="005977A4"/>
    <w:rsid w:val="005977AB"/>
    <w:rsid w:val="005977D6"/>
    <w:rsid w:val="00597944"/>
    <w:rsid w:val="00597E1F"/>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980"/>
    <w:rsid w:val="005A2AB8"/>
    <w:rsid w:val="005A2C19"/>
    <w:rsid w:val="005A38E1"/>
    <w:rsid w:val="005A3976"/>
    <w:rsid w:val="005A3B3E"/>
    <w:rsid w:val="005A3D77"/>
    <w:rsid w:val="005A42AC"/>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6F89"/>
    <w:rsid w:val="005A73BE"/>
    <w:rsid w:val="005A7964"/>
    <w:rsid w:val="005B0139"/>
    <w:rsid w:val="005B026E"/>
    <w:rsid w:val="005B0325"/>
    <w:rsid w:val="005B0741"/>
    <w:rsid w:val="005B0745"/>
    <w:rsid w:val="005B1254"/>
    <w:rsid w:val="005B1411"/>
    <w:rsid w:val="005B1C2B"/>
    <w:rsid w:val="005B1C55"/>
    <w:rsid w:val="005B2EA9"/>
    <w:rsid w:val="005B36BF"/>
    <w:rsid w:val="005B36E4"/>
    <w:rsid w:val="005B378E"/>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63E2"/>
    <w:rsid w:val="005B72EE"/>
    <w:rsid w:val="005B77D1"/>
    <w:rsid w:val="005B7B3F"/>
    <w:rsid w:val="005B7C25"/>
    <w:rsid w:val="005B7D9C"/>
    <w:rsid w:val="005B7F9B"/>
    <w:rsid w:val="005C009C"/>
    <w:rsid w:val="005C0639"/>
    <w:rsid w:val="005C0D64"/>
    <w:rsid w:val="005C1227"/>
    <w:rsid w:val="005C14BA"/>
    <w:rsid w:val="005C18BF"/>
    <w:rsid w:val="005C1AAD"/>
    <w:rsid w:val="005C2065"/>
    <w:rsid w:val="005C20EC"/>
    <w:rsid w:val="005C23DF"/>
    <w:rsid w:val="005C25EE"/>
    <w:rsid w:val="005C277D"/>
    <w:rsid w:val="005C28FB"/>
    <w:rsid w:val="005C2991"/>
    <w:rsid w:val="005C3177"/>
    <w:rsid w:val="005C333C"/>
    <w:rsid w:val="005C3443"/>
    <w:rsid w:val="005C3663"/>
    <w:rsid w:val="005C3815"/>
    <w:rsid w:val="005C4189"/>
    <w:rsid w:val="005C42BC"/>
    <w:rsid w:val="005C43A2"/>
    <w:rsid w:val="005C4715"/>
    <w:rsid w:val="005C4A6A"/>
    <w:rsid w:val="005C4A76"/>
    <w:rsid w:val="005C4B7E"/>
    <w:rsid w:val="005C4E43"/>
    <w:rsid w:val="005C4FBE"/>
    <w:rsid w:val="005C5134"/>
    <w:rsid w:val="005C599D"/>
    <w:rsid w:val="005C5A80"/>
    <w:rsid w:val="005C5AC6"/>
    <w:rsid w:val="005C5B82"/>
    <w:rsid w:val="005C602D"/>
    <w:rsid w:val="005C6055"/>
    <w:rsid w:val="005C60E4"/>
    <w:rsid w:val="005C6403"/>
    <w:rsid w:val="005C6487"/>
    <w:rsid w:val="005C6D2A"/>
    <w:rsid w:val="005C6F89"/>
    <w:rsid w:val="005C6FCB"/>
    <w:rsid w:val="005C754D"/>
    <w:rsid w:val="005C7804"/>
    <w:rsid w:val="005C7BD0"/>
    <w:rsid w:val="005C7DD2"/>
    <w:rsid w:val="005D012A"/>
    <w:rsid w:val="005D0644"/>
    <w:rsid w:val="005D073B"/>
    <w:rsid w:val="005D08F8"/>
    <w:rsid w:val="005D09C3"/>
    <w:rsid w:val="005D0FE3"/>
    <w:rsid w:val="005D1552"/>
    <w:rsid w:val="005D17E5"/>
    <w:rsid w:val="005D18F5"/>
    <w:rsid w:val="005D1C63"/>
    <w:rsid w:val="005D1DE6"/>
    <w:rsid w:val="005D1FC8"/>
    <w:rsid w:val="005D2322"/>
    <w:rsid w:val="005D2B5F"/>
    <w:rsid w:val="005D2BCD"/>
    <w:rsid w:val="005D2F6E"/>
    <w:rsid w:val="005D3019"/>
    <w:rsid w:val="005D3424"/>
    <w:rsid w:val="005D34A7"/>
    <w:rsid w:val="005D3850"/>
    <w:rsid w:val="005D38FD"/>
    <w:rsid w:val="005D3C49"/>
    <w:rsid w:val="005D3CEC"/>
    <w:rsid w:val="005D3D7A"/>
    <w:rsid w:val="005D43F6"/>
    <w:rsid w:val="005D499E"/>
    <w:rsid w:val="005D4F49"/>
    <w:rsid w:val="005D5092"/>
    <w:rsid w:val="005D5B15"/>
    <w:rsid w:val="005D5B38"/>
    <w:rsid w:val="005D5D92"/>
    <w:rsid w:val="005D5E75"/>
    <w:rsid w:val="005D5EBA"/>
    <w:rsid w:val="005D5EBC"/>
    <w:rsid w:val="005D6107"/>
    <w:rsid w:val="005D6650"/>
    <w:rsid w:val="005D665D"/>
    <w:rsid w:val="005D6716"/>
    <w:rsid w:val="005D679B"/>
    <w:rsid w:val="005D6896"/>
    <w:rsid w:val="005D6926"/>
    <w:rsid w:val="005D69AE"/>
    <w:rsid w:val="005D6CB2"/>
    <w:rsid w:val="005D6F43"/>
    <w:rsid w:val="005D70BB"/>
    <w:rsid w:val="005D71FE"/>
    <w:rsid w:val="005D7958"/>
    <w:rsid w:val="005D7AEB"/>
    <w:rsid w:val="005E008D"/>
    <w:rsid w:val="005E01BF"/>
    <w:rsid w:val="005E03E7"/>
    <w:rsid w:val="005E04ED"/>
    <w:rsid w:val="005E07CF"/>
    <w:rsid w:val="005E0DB3"/>
    <w:rsid w:val="005E0E56"/>
    <w:rsid w:val="005E141D"/>
    <w:rsid w:val="005E1C90"/>
    <w:rsid w:val="005E1D07"/>
    <w:rsid w:val="005E25BD"/>
    <w:rsid w:val="005E27D7"/>
    <w:rsid w:val="005E289D"/>
    <w:rsid w:val="005E31D0"/>
    <w:rsid w:val="005E37A0"/>
    <w:rsid w:val="005E39BC"/>
    <w:rsid w:val="005E3D9A"/>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6E"/>
    <w:rsid w:val="005E7EAC"/>
    <w:rsid w:val="005F0072"/>
    <w:rsid w:val="005F00CE"/>
    <w:rsid w:val="005F0F7B"/>
    <w:rsid w:val="005F11AF"/>
    <w:rsid w:val="005F14BA"/>
    <w:rsid w:val="005F1A19"/>
    <w:rsid w:val="005F1CD9"/>
    <w:rsid w:val="005F1CF9"/>
    <w:rsid w:val="005F1DD4"/>
    <w:rsid w:val="005F26F0"/>
    <w:rsid w:val="005F2723"/>
    <w:rsid w:val="005F287E"/>
    <w:rsid w:val="005F2E2B"/>
    <w:rsid w:val="005F3397"/>
    <w:rsid w:val="005F3488"/>
    <w:rsid w:val="005F3822"/>
    <w:rsid w:val="005F393E"/>
    <w:rsid w:val="005F39F1"/>
    <w:rsid w:val="005F3DD0"/>
    <w:rsid w:val="005F3E25"/>
    <w:rsid w:val="005F4493"/>
    <w:rsid w:val="005F462A"/>
    <w:rsid w:val="005F46BD"/>
    <w:rsid w:val="005F48C1"/>
    <w:rsid w:val="005F48D2"/>
    <w:rsid w:val="005F49B9"/>
    <w:rsid w:val="005F4A2F"/>
    <w:rsid w:val="005F4F8A"/>
    <w:rsid w:val="005F56DC"/>
    <w:rsid w:val="005F576B"/>
    <w:rsid w:val="005F5D07"/>
    <w:rsid w:val="005F62AC"/>
    <w:rsid w:val="005F646F"/>
    <w:rsid w:val="005F6579"/>
    <w:rsid w:val="005F65F0"/>
    <w:rsid w:val="005F6B8C"/>
    <w:rsid w:val="005F6F49"/>
    <w:rsid w:val="005F7152"/>
    <w:rsid w:val="005F7E87"/>
    <w:rsid w:val="00600C77"/>
    <w:rsid w:val="0060131A"/>
    <w:rsid w:val="0060172A"/>
    <w:rsid w:val="00601AD6"/>
    <w:rsid w:val="00601B3B"/>
    <w:rsid w:val="00601B6D"/>
    <w:rsid w:val="00601C18"/>
    <w:rsid w:val="00602002"/>
    <w:rsid w:val="0060201D"/>
    <w:rsid w:val="00602207"/>
    <w:rsid w:val="00602679"/>
    <w:rsid w:val="006026CE"/>
    <w:rsid w:val="006027B4"/>
    <w:rsid w:val="00602B08"/>
    <w:rsid w:val="00602BB7"/>
    <w:rsid w:val="00602C99"/>
    <w:rsid w:val="00603056"/>
    <w:rsid w:val="006037E0"/>
    <w:rsid w:val="00603B8D"/>
    <w:rsid w:val="00603E30"/>
    <w:rsid w:val="00604262"/>
    <w:rsid w:val="0060459C"/>
    <w:rsid w:val="00604712"/>
    <w:rsid w:val="00604AC5"/>
    <w:rsid w:val="00604D46"/>
    <w:rsid w:val="006051BA"/>
    <w:rsid w:val="00605458"/>
    <w:rsid w:val="00605527"/>
    <w:rsid w:val="00605805"/>
    <w:rsid w:val="00605BD7"/>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A4A"/>
    <w:rsid w:val="00610B45"/>
    <w:rsid w:val="00610E97"/>
    <w:rsid w:val="00610EA1"/>
    <w:rsid w:val="0061111A"/>
    <w:rsid w:val="0061123F"/>
    <w:rsid w:val="0061135C"/>
    <w:rsid w:val="00611787"/>
    <w:rsid w:val="006118F0"/>
    <w:rsid w:val="00612194"/>
    <w:rsid w:val="00612228"/>
    <w:rsid w:val="00612F3C"/>
    <w:rsid w:val="006130C0"/>
    <w:rsid w:val="00613147"/>
    <w:rsid w:val="00613425"/>
    <w:rsid w:val="006135A0"/>
    <w:rsid w:val="006136CF"/>
    <w:rsid w:val="006138D2"/>
    <w:rsid w:val="00613A36"/>
    <w:rsid w:val="00613DD5"/>
    <w:rsid w:val="00614784"/>
    <w:rsid w:val="006147B1"/>
    <w:rsid w:val="00614B53"/>
    <w:rsid w:val="00614C50"/>
    <w:rsid w:val="00614CD1"/>
    <w:rsid w:val="006153FB"/>
    <w:rsid w:val="00615662"/>
    <w:rsid w:val="00615906"/>
    <w:rsid w:val="0061598F"/>
    <w:rsid w:val="00615ACE"/>
    <w:rsid w:val="00615E92"/>
    <w:rsid w:val="00615F35"/>
    <w:rsid w:val="0061617A"/>
    <w:rsid w:val="006163B4"/>
    <w:rsid w:val="0061642E"/>
    <w:rsid w:val="006167B9"/>
    <w:rsid w:val="00616DD8"/>
    <w:rsid w:val="00616F46"/>
    <w:rsid w:val="0061712C"/>
    <w:rsid w:val="006175EE"/>
    <w:rsid w:val="00617CB4"/>
    <w:rsid w:val="00617DC5"/>
    <w:rsid w:val="00617EAB"/>
    <w:rsid w:val="006201BD"/>
    <w:rsid w:val="00620249"/>
    <w:rsid w:val="006205A3"/>
    <w:rsid w:val="00620829"/>
    <w:rsid w:val="00621438"/>
    <w:rsid w:val="006215B9"/>
    <w:rsid w:val="00621F28"/>
    <w:rsid w:val="00622297"/>
    <w:rsid w:val="00622ACB"/>
    <w:rsid w:val="00622B04"/>
    <w:rsid w:val="00622B8D"/>
    <w:rsid w:val="00622D72"/>
    <w:rsid w:val="00622EC4"/>
    <w:rsid w:val="0062329B"/>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B46"/>
    <w:rsid w:val="00625C28"/>
    <w:rsid w:val="0062606D"/>
    <w:rsid w:val="00626698"/>
    <w:rsid w:val="0062671D"/>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3B1"/>
    <w:rsid w:val="006323EE"/>
    <w:rsid w:val="00632B88"/>
    <w:rsid w:val="006330C4"/>
    <w:rsid w:val="006331EB"/>
    <w:rsid w:val="00633212"/>
    <w:rsid w:val="006332A5"/>
    <w:rsid w:val="00633430"/>
    <w:rsid w:val="0063396A"/>
    <w:rsid w:val="00633D59"/>
    <w:rsid w:val="00633F40"/>
    <w:rsid w:val="006342D4"/>
    <w:rsid w:val="00634485"/>
    <w:rsid w:val="006345C3"/>
    <w:rsid w:val="00634775"/>
    <w:rsid w:val="0063483E"/>
    <w:rsid w:val="00634B24"/>
    <w:rsid w:val="00634F02"/>
    <w:rsid w:val="0063536D"/>
    <w:rsid w:val="00635479"/>
    <w:rsid w:val="006355B3"/>
    <w:rsid w:val="00635768"/>
    <w:rsid w:val="006358F7"/>
    <w:rsid w:val="00635D5A"/>
    <w:rsid w:val="00636561"/>
    <w:rsid w:val="00636B21"/>
    <w:rsid w:val="00637369"/>
    <w:rsid w:val="00637917"/>
    <w:rsid w:val="00637A78"/>
    <w:rsid w:val="00640639"/>
    <w:rsid w:val="00640AC4"/>
    <w:rsid w:val="00640B09"/>
    <w:rsid w:val="00640C61"/>
    <w:rsid w:val="00640D7A"/>
    <w:rsid w:val="00640E4D"/>
    <w:rsid w:val="0064147F"/>
    <w:rsid w:val="006414D9"/>
    <w:rsid w:val="006414EB"/>
    <w:rsid w:val="00641E8A"/>
    <w:rsid w:val="00642890"/>
    <w:rsid w:val="006428EB"/>
    <w:rsid w:val="00642E85"/>
    <w:rsid w:val="006430E9"/>
    <w:rsid w:val="006430ED"/>
    <w:rsid w:val="0064321E"/>
    <w:rsid w:val="006435FD"/>
    <w:rsid w:val="0064394F"/>
    <w:rsid w:val="0064404E"/>
    <w:rsid w:val="006445B4"/>
    <w:rsid w:val="0064463A"/>
    <w:rsid w:val="006447B7"/>
    <w:rsid w:val="00644D23"/>
    <w:rsid w:val="00645190"/>
    <w:rsid w:val="006453FA"/>
    <w:rsid w:val="006456BC"/>
    <w:rsid w:val="00645AC4"/>
    <w:rsid w:val="00645B7D"/>
    <w:rsid w:val="00645BC0"/>
    <w:rsid w:val="00645D33"/>
    <w:rsid w:val="006460CA"/>
    <w:rsid w:val="00646693"/>
    <w:rsid w:val="00646864"/>
    <w:rsid w:val="00646912"/>
    <w:rsid w:val="00646AC2"/>
    <w:rsid w:val="00646C82"/>
    <w:rsid w:val="00646DAD"/>
    <w:rsid w:val="00646E31"/>
    <w:rsid w:val="006475CD"/>
    <w:rsid w:val="00647B1A"/>
    <w:rsid w:val="00647C0E"/>
    <w:rsid w:val="00647F39"/>
    <w:rsid w:val="006501B0"/>
    <w:rsid w:val="006505BD"/>
    <w:rsid w:val="00650DBF"/>
    <w:rsid w:val="00650DDC"/>
    <w:rsid w:val="00651095"/>
    <w:rsid w:val="00651455"/>
    <w:rsid w:val="00651802"/>
    <w:rsid w:val="006519A9"/>
    <w:rsid w:val="00651CCE"/>
    <w:rsid w:val="00651D6D"/>
    <w:rsid w:val="00652930"/>
    <w:rsid w:val="00652A96"/>
    <w:rsid w:val="00652C07"/>
    <w:rsid w:val="0065316C"/>
    <w:rsid w:val="00653350"/>
    <w:rsid w:val="00653FD4"/>
    <w:rsid w:val="0065419E"/>
    <w:rsid w:val="006542DE"/>
    <w:rsid w:val="00654B12"/>
    <w:rsid w:val="00654C4B"/>
    <w:rsid w:val="00655156"/>
    <w:rsid w:val="006553A4"/>
    <w:rsid w:val="006558B8"/>
    <w:rsid w:val="00655D13"/>
    <w:rsid w:val="00655E46"/>
    <w:rsid w:val="006560F5"/>
    <w:rsid w:val="006563FD"/>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11E9"/>
    <w:rsid w:val="00661443"/>
    <w:rsid w:val="00661629"/>
    <w:rsid w:val="0066166B"/>
    <w:rsid w:val="00661670"/>
    <w:rsid w:val="00661775"/>
    <w:rsid w:val="00661B6C"/>
    <w:rsid w:val="00661C2F"/>
    <w:rsid w:val="00661CD9"/>
    <w:rsid w:val="006625E5"/>
    <w:rsid w:val="00662DF0"/>
    <w:rsid w:val="00662FDF"/>
    <w:rsid w:val="006636EF"/>
    <w:rsid w:val="00663CBE"/>
    <w:rsid w:val="006640AD"/>
    <w:rsid w:val="00664262"/>
    <w:rsid w:val="006642A6"/>
    <w:rsid w:val="00664537"/>
    <w:rsid w:val="00664A43"/>
    <w:rsid w:val="00664AA6"/>
    <w:rsid w:val="0066502D"/>
    <w:rsid w:val="006650AF"/>
    <w:rsid w:val="006656F0"/>
    <w:rsid w:val="00665864"/>
    <w:rsid w:val="00665A62"/>
    <w:rsid w:val="00665E0D"/>
    <w:rsid w:val="00666552"/>
    <w:rsid w:val="006667A5"/>
    <w:rsid w:val="00666DE7"/>
    <w:rsid w:val="00666EB8"/>
    <w:rsid w:val="00667058"/>
    <w:rsid w:val="0066748C"/>
    <w:rsid w:val="006678B0"/>
    <w:rsid w:val="00670133"/>
    <w:rsid w:val="0067016F"/>
    <w:rsid w:val="00670171"/>
    <w:rsid w:val="0067034F"/>
    <w:rsid w:val="006709D5"/>
    <w:rsid w:val="00670F28"/>
    <w:rsid w:val="006712F4"/>
    <w:rsid w:val="006713C7"/>
    <w:rsid w:val="00671472"/>
    <w:rsid w:val="0067148D"/>
    <w:rsid w:val="00671D7A"/>
    <w:rsid w:val="00671FC2"/>
    <w:rsid w:val="0067240C"/>
    <w:rsid w:val="00672722"/>
    <w:rsid w:val="00672A4E"/>
    <w:rsid w:val="00672A6E"/>
    <w:rsid w:val="00672ACA"/>
    <w:rsid w:val="00673575"/>
    <w:rsid w:val="006737D4"/>
    <w:rsid w:val="00673E0F"/>
    <w:rsid w:val="00674113"/>
    <w:rsid w:val="006749C5"/>
    <w:rsid w:val="00674A3E"/>
    <w:rsid w:val="00674BD8"/>
    <w:rsid w:val="00674D0E"/>
    <w:rsid w:val="006754CD"/>
    <w:rsid w:val="00675536"/>
    <w:rsid w:val="00675715"/>
    <w:rsid w:val="00675872"/>
    <w:rsid w:val="00675B5C"/>
    <w:rsid w:val="00675BAB"/>
    <w:rsid w:val="00675C01"/>
    <w:rsid w:val="00675FA9"/>
    <w:rsid w:val="00676142"/>
    <w:rsid w:val="00676398"/>
    <w:rsid w:val="006763E4"/>
    <w:rsid w:val="00676685"/>
    <w:rsid w:val="00676776"/>
    <w:rsid w:val="006768CD"/>
    <w:rsid w:val="00676A05"/>
    <w:rsid w:val="00677035"/>
    <w:rsid w:val="00677911"/>
    <w:rsid w:val="00677925"/>
    <w:rsid w:val="00677A42"/>
    <w:rsid w:val="00677A4C"/>
    <w:rsid w:val="00677CAE"/>
    <w:rsid w:val="00677CDD"/>
    <w:rsid w:val="00677D20"/>
    <w:rsid w:val="00680130"/>
    <w:rsid w:val="006805F0"/>
    <w:rsid w:val="00680E1C"/>
    <w:rsid w:val="00681173"/>
    <w:rsid w:val="0068198D"/>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4EEC"/>
    <w:rsid w:val="00685086"/>
    <w:rsid w:val="006859B0"/>
    <w:rsid w:val="00685A65"/>
    <w:rsid w:val="00685C44"/>
    <w:rsid w:val="00685D68"/>
    <w:rsid w:val="00685F18"/>
    <w:rsid w:val="0068605C"/>
    <w:rsid w:val="00686253"/>
    <w:rsid w:val="00686915"/>
    <w:rsid w:val="00686A07"/>
    <w:rsid w:val="00686A9E"/>
    <w:rsid w:val="00686FB9"/>
    <w:rsid w:val="00687036"/>
    <w:rsid w:val="006876DD"/>
    <w:rsid w:val="00687951"/>
    <w:rsid w:val="00687B92"/>
    <w:rsid w:val="0069031B"/>
    <w:rsid w:val="00690485"/>
    <w:rsid w:val="00690795"/>
    <w:rsid w:val="00690876"/>
    <w:rsid w:val="00690A2F"/>
    <w:rsid w:val="00690DC6"/>
    <w:rsid w:val="00691677"/>
    <w:rsid w:val="0069196D"/>
    <w:rsid w:val="00691A6B"/>
    <w:rsid w:val="00691B25"/>
    <w:rsid w:val="00691EA1"/>
    <w:rsid w:val="00692638"/>
    <w:rsid w:val="00692C81"/>
    <w:rsid w:val="0069309C"/>
    <w:rsid w:val="0069334F"/>
    <w:rsid w:val="0069377C"/>
    <w:rsid w:val="00693A3C"/>
    <w:rsid w:val="00693C75"/>
    <w:rsid w:val="0069402E"/>
    <w:rsid w:val="0069464E"/>
    <w:rsid w:val="00694EA4"/>
    <w:rsid w:val="00694F5D"/>
    <w:rsid w:val="00694F81"/>
    <w:rsid w:val="006956CF"/>
    <w:rsid w:val="00695B59"/>
    <w:rsid w:val="00695CCE"/>
    <w:rsid w:val="0069675D"/>
    <w:rsid w:val="00696A25"/>
    <w:rsid w:val="00696D27"/>
    <w:rsid w:val="00696D91"/>
    <w:rsid w:val="00696DBA"/>
    <w:rsid w:val="006970CE"/>
    <w:rsid w:val="0069713C"/>
    <w:rsid w:val="0069765B"/>
    <w:rsid w:val="00697664"/>
    <w:rsid w:val="006978B4"/>
    <w:rsid w:val="00697D1F"/>
    <w:rsid w:val="00697F06"/>
    <w:rsid w:val="00697F11"/>
    <w:rsid w:val="006A01E7"/>
    <w:rsid w:val="006A02DD"/>
    <w:rsid w:val="006A03E8"/>
    <w:rsid w:val="006A07B8"/>
    <w:rsid w:val="006A0A26"/>
    <w:rsid w:val="006A0D83"/>
    <w:rsid w:val="006A103C"/>
    <w:rsid w:val="006A11CE"/>
    <w:rsid w:val="006A126F"/>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236"/>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92F"/>
    <w:rsid w:val="006B009C"/>
    <w:rsid w:val="006B015E"/>
    <w:rsid w:val="006B01B6"/>
    <w:rsid w:val="006B0455"/>
    <w:rsid w:val="006B062C"/>
    <w:rsid w:val="006B0650"/>
    <w:rsid w:val="006B0B12"/>
    <w:rsid w:val="006B0C50"/>
    <w:rsid w:val="006B0DAF"/>
    <w:rsid w:val="006B0E92"/>
    <w:rsid w:val="006B1553"/>
    <w:rsid w:val="006B185D"/>
    <w:rsid w:val="006B188A"/>
    <w:rsid w:val="006B1D4F"/>
    <w:rsid w:val="006B2488"/>
    <w:rsid w:val="006B271C"/>
    <w:rsid w:val="006B2765"/>
    <w:rsid w:val="006B285E"/>
    <w:rsid w:val="006B3929"/>
    <w:rsid w:val="006B3969"/>
    <w:rsid w:val="006B40AF"/>
    <w:rsid w:val="006B4118"/>
    <w:rsid w:val="006B443D"/>
    <w:rsid w:val="006B4848"/>
    <w:rsid w:val="006B4BE2"/>
    <w:rsid w:val="006B4BEB"/>
    <w:rsid w:val="006B4D72"/>
    <w:rsid w:val="006B4E4A"/>
    <w:rsid w:val="006B5434"/>
    <w:rsid w:val="006B56FC"/>
    <w:rsid w:val="006B57FB"/>
    <w:rsid w:val="006B587F"/>
    <w:rsid w:val="006B5DE7"/>
    <w:rsid w:val="006B5EE5"/>
    <w:rsid w:val="006B617A"/>
    <w:rsid w:val="006B62EA"/>
    <w:rsid w:val="006B64AE"/>
    <w:rsid w:val="006B6793"/>
    <w:rsid w:val="006B6BC9"/>
    <w:rsid w:val="006B6DF1"/>
    <w:rsid w:val="006B73F2"/>
    <w:rsid w:val="006B74C2"/>
    <w:rsid w:val="006B770E"/>
    <w:rsid w:val="006B7B04"/>
    <w:rsid w:val="006B7B1C"/>
    <w:rsid w:val="006B7B6C"/>
    <w:rsid w:val="006C01C8"/>
    <w:rsid w:val="006C05C6"/>
    <w:rsid w:val="006C0871"/>
    <w:rsid w:val="006C0887"/>
    <w:rsid w:val="006C0FDB"/>
    <w:rsid w:val="006C1097"/>
    <w:rsid w:val="006C16F9"/>
    <w:rsid w:val="006C18A3"/>
    <w:rsid w:val="006C1B68"/>
    <w:rsid w:val="006C1BED"/>
    <w:rsid w:val="006C1DE5"/>
    <w:rsid w:val="006C1FF9"/>
    <w:rsid w:val="006C22EA"/>
    <w:rsid w:val="006C26AA"/>
    <w:rsid w:val="006C2A77"/>
    <w:rsid w:val="006C2AF9"/>
    <w:rsid w:val="006C2C50"/>
    <w:rsid w:val="006C3041"/>
    <w:rsid w:val="006C3112"/>
    <w:rsid w:val="006C313E"/>
    <w:rsid w:val="006C3821"/>
    <w:rsid w:val="006C3992"/>
    <w:rsid w:val="006C3B80"/>
    <w:rsid w:val="006C40A0"/>
    <w:rsid w:val="006C474E"/>
    <w:rsid w:val="006C4AAE"/>
    <w:rsid w:val="006C4C43"/>
    <w:rsid w:val="006C4D5C"/>
    <w:rsid w:val="006C5022"/>
    <w:rsid w:val="006C53E4"/>
    <w:rsid w:val="006C5659"/>
    <w:rsid w:val="006C5FA1"/>
    <w:rsid w:val="006C5FC0"/>
    <w:rsid w:val="006C67A0"/>
    <w:rsid w:val="006C69F4"/>
    <w:rsid w:val="006C6F30"/>
    <w:rsid w:val="006C72E4"/>
    <w:rsid w:val="006C7705"/>
    <w:rsid w:val="006C7E9B"/>
    <w:rsid w:val="006D06D6"/>
    <w:rsid w:val="006D0AE2"/>
    <w:rsid w:val="006D0C94"/>
    <w:rsid w:val="006D0E1F"/>
    <w:rsid w:val="006D13E2"/>
    <w:rsid w:val="006D1791"/>
    <w:rsid w:val="006D1CED"/>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169"/>
    <w:rsid w:val="006D4655"/>
    <w:rsid w:val="006D4719"/>
    <w:rsid w:val="006D481A"/>
    <w:rsid w:val="006D4C3C"/>
    <w:rsid w:val="006D508D"/>
    <w:rsid w:val="006D5417"/>
    <w:rsid w:val="006D5698"/>
    <w:rsid w:val="006D5B6F"/>
    <w:rsid w:val="006D5B83"/>
    <w:rsid w:val="006D5C55"/>
    <w:rsid w:val="006D5D7A"/>
    <w:rsid w:val="006D5FED"/>
    <w:rsid w:val="006D6086"/>
    <w:rsid w:val="006D6345"/>
    <w:rsid w:val="006D637B"/>
    <w:rsid w:val="006D6FC1"/>
    <w:rsid w:val="006D75B7"/>
    <w:rsid w:val="006D7B1E"/>
    <w:rsid w:val="006D7B79"/>
    <w:rsid w:val="006D7D31"/>
    <w:rsid w:val="006D7DF2"/>
    <w:rsid w:val="006E0006"/>
    <w:rsid w:val="006E08F8"/>
    <w:rsid w:val="006E09C2"/>
    <w:rsid w:val="006E0BB9"/>
    <w:rsid w:val="006E0E49"/>
    <w:rsid w:val="006E0E72"/>
    <w:rsid w:val="006E13D1"/>
    <w:rsid w:val="006E165D"/>
    <w:rsid w:val="006E1A0E"/>
    <w:rsid w:val="006E1D7B"/>
    <w:rsid w:val="006E1E03"/>
    <w:rsid w:val="006E2082"/>
    <w:rsid w:val="006E2528"/>
    <w:rsid w:val="006E25B4"/>
    <w:rsid w:val="006E2623"/>
    <w:rsid w:val="006E2753"/>
    <w:rsid w:val="006E2ECC"/>
    <w:rsid w:val="006E2FB0"/>
    <w:rsid w:val="006E33F6"/>
    <w:rsid w:val="006E3B2C"/>
    <w:rsid w:val="006E3B8C"/>
    <w:rsid w:val="006E3D56"/>
    <w:rsid w:val="006E3D90"/>
    <w:rsid w:val="006E4098"/>
    <w:rsid w:val="006E428E"/>
    <w:rsid w:val="006E4880"/>
    <w:rsid w:val="006E4D88"/>
    <w:rsid w:val="006E4F7F"/>
    <w:rsid w:val="006E5296"/>
    <w:rsid w:val="006E5465"/>
    <w:rsid w:val="006E5499"/>
    <w:rsid w:val="006E5AD6"/>
    <w:rsid w:val="006E5B6B"/>
    <w:rsid w:val="006E5CE8"/>
    <w:rsid w:val="006E5EF9"/>
    <w:rsid w:val="006E61D3"/>
    <w:rsid w:val="006E61F4"/>
    <w:rsid w:val="006E6203"/>
    <w:rsid w:val="006E6BA3"/>
    <w:rsid w:val="006E6C69"/>
    <w:rsid w:val="006E6DC2"/>
    <w:rsid w:val="006E6F18"/>
    <w:rsid w:val="006E720D"/>
    <w:rsid w:val="006E78FE"/>
    <w:rsid w:val="006E7A66"/>
    <w:rsid w:val="006E7AEA"/>
    <w:rsid w:val="006F0340"/>
    <w:rsid w:val="006F054F"/>
    <w:rsid w:val="006F0AF9"/>
    <w:rsid w:val="006F0C28"/>
    <w:rsid w:val="006F0DD9"/>
    <w:rsid w:val="006F0FBD"/>
    <w:rsid w:val="006F1247"/>
    <w:rsid w:val="006F13D1"/>
    <w:rsid w:val="006F15CB"/>
    <w:rsid w:val="006F19D7"/>
    <w:rsid w:val="006F1FBF"/>
    <w:rsid w:val="006F2460"/>
    <w:rsid w:val="006F2561"/>
    <w:rsid w:val="006F2782"/>
    <w:rsid w:val="006F2801"/>
    <w:rsid w:val="006F2AD0"/>
    <w:rsid w:val="006F2F4F"/>
    <w:rsid w:val="006F3045"/>
    <w:rsid w:val="006F32EA"/>
    <w:rsid w:val="006F35CF"/>
    <w:rsid w:val="006F37F5"/>
    <w:rsid w:val="006F39BB"/>
    <w:rsid w:val="006F3BB2"/>
    <w:rsid w:val="006F3C9D"/>
    <w:rsid w:val="006F43C1"/>
    <w:rsid w:val="006F44E9"/>
    <w:rsid w:val="006F4616"/>
    <w:rsid w:val="006F4657"/>
    <w:rsid w:val="006F477B"/>
    <w:rsid w:val="006F4875"/>
    <w:rsid w:val="006F4BD2"/>
    <w:rsid w:val="006F4F14"/>
    <w:rsid w:val="006F5118"/>
    <w:rsid w:val="006F52DD"/>
    <w:rsid w:val="006F53B8"/>
    <w:rsid w:val="006F5621"/>
    <w:rsid w:val="006F572C"/>
    <w:rsid w:val="006F593A"/>
    <w:rsid w:val="006F5DED"/>
    <w:rsid w:val="006F5EB5"/>
    <w:rsid w:val="006F5EBD"/>
    <w:rsid w:val="006F5FCF"/>
    <w:rsid w:val="006F6355"/>
    <w:rsid w:val="006F6CD6"/>
    <w:rsid w:val="006F71C1"/>
    <w:rsid w:val="006F7288"/>
    <w:rsid w:val="006F7365"/>
    <w:rsid w:val="006F73C1"/>
    <w:rsid w:val="006F7C84"/>
    <w:rsid w:val="006F7CF4"/>
    <w:rsid w:val="006F7DE6"/>
    <w:rsid w:val="00700048"/>
    <w:rsid w:val="00700050"/>
    <w:rsid w:val="007000CC"/>
    <w:rsid w:val="007005FD"/>
    <w:rsid w:val="007008FC"/>
    <w:rsid w:val="00700C21"/>
    <w:rsid w:val="00700C70"/>
    <w:rsid w:val="00700E9F"/>
    <w:rsid w:val="0070161C"/>
    <w:rsid w:val="007016FD"/>
    <w:rsid w:val="00702182"/>
    <w:rsid w:val="0070280F"/>
    <w:rsid w:val="00703111"/>
    <w:rsid w:val="00703311"/>
    <w:rsid w:val="00703578"/>
    <w:rsid w:val="0070369B"/>
    <w:rsid w:val="00703781"/>
    <w:rsid w:val="0070385F"/>
    <w:rsid w:val="00703BE7"/>
    <w:rsid w:val="0070403F"/>
    <w:rsid w:val="00704398"/>
    <w:rsid w:val="00704610"/>
    <w:rsid w:val="00704973"/>
    <w:rsid w:val="00704B4D"/>
    <w:rsid w:val="00705052"/>
    <w:rsid w:val="007056DA"/>
    <w:rsid w:val="007058B2"/>
    <w:rsid w:val="007059C6"/>
    <w:rsid w:val="00705AF1"/>
    <w:rsid w:val="00705E5D"/>
    <w:rsid w:val="0070658C"/>
    <w:rsid w:val="007065B2"/>
    <w:rsid w:val="007068EE"/>
    <w:rsid w:val="00706CB0"/>
    <w:rsid w:val="00706E57"/>
    <w:rsid w:val="00706E61"/>
    <w:rsid w:val="00707000"/>
    <w:rsid w:val="00707128"/>
    <w:rsid w:val="00707268"/>
    <w:rsid w:val="00707816"/>
    <w:rsid w:val="00707CDD"/>
    <w:rsid w:val="00707E9A"/>
    <w:rsid w:val="00710110"/>
    <w:rsid w:val="00710BD6"/>
    <w:rsid w:val="00710EEB"/>
    <w:rsid w:val="00711412"/>
    <w:rsid w:val="007114C3"/>
    <w:rsid w:val="00711528"/>
    <w:rsid w:val="00711544"/>
    <w:rsid w:val="00711E13"/>
    <w:rsid w:val="007125B3"/>
    <w:rsid w:val="00712EDA"/>
    <w:rsid w:val="007133D2"/>
    <w:rsid w:val="0071351E"/>
    <w:rsid w:val="00713542"/>
    <w:rsid w:val="007139B0"/>
    <w:rsid w:val="00713F8C"/>
    <w:rsid w:val="00714116"/>
    <w:rsid w:val="007141C9"/>
    <w:rsid w:val="007144EF"/>
    <w:rsid w:val="00715639"/>
    <w:rsid w:val="00715750"/>
    <w:rsid w:val="00715BA8"/>
    <w:rsid w:val="00715DA6"/>
    <w:rsid w:val="007160DF"/>
    <w:rsid w:val="00716977"/>
    <w:rsid w:val="00716D31"/>
    <w:rsid w:val="0071705B"/>
    <w:rsid w:val="007171D7"/>
    <w:rsid w:val="00717211"/>
    <w:rsid w:val="00717412"/>
    <w:rsid w:val="00717B52"/>
    <w:rsid w:val="007202ED"/>
    <w:rsid w:val="00720719"/>
    <w:rsid w:val="0072084C"/>
    <w:rsid w:val="007209D3"/>
    <w:rsid w:val="00720B92"/>
    <w:rsid w:val="00720BE8"/>
    <w:rsid w:val="00720C91"/>
    <w:rsid w:val="00721590"/>
    <w:rsid w:val="0072159A"/>
    <w:rsid w:val="007217EC"/>
    <w:rsid w:val="0072195A"/>
    <w:rsid w:val="00721A46"/>
    <w:rsid w:val="00721B22"/>
    <w:rsid w:val="00721D05"/>
    <w:rsid w:val="007223D3"/>
    <w:rsid w:val="0072269D"/>
    <w:rsid w:val="00722A58"/>
    <w:rsid w:val="007231B5"/>
    <w:rsid w:val="00723427"/>
    <w:rsid w:val="007234D8"/>
    <w:rsid w:val="00723941"/>
    <w:rsid w:val="00723E49"/>
    <w:rsid w:val="00723F7C"/>
    <w:rsid w:val="00723FAF"/>
    <w:rsid w:val="00724062"/>
    <w:rsid w:val="00724651"/>
    <w:rsid w:val="0072467C"/>
    <w:rsid w:val="00724798"/>
    <w:rsid w:val="007247C5"/>
    <w:rsid w:val="0072522B"/>
    <w:rsid w:val="00725398"/>
    <w:rsid w:val="0072576C"/>
    <w:rsid w:val="0072589F"/>
    <w:rsid w:val="00725A2D"/>
    <w:rsid w:val="00725AD5"/>
    <w:rsid w:val="00725B2F"/>
    <w:rsid w:val="00725C25"/>
    <w:rsid w:val="00725C62"/>
    <w:rsid w:val="00725D9D"/>
    <w:rsid w:val="00725ECE"/>
    <w:rsid w:val="00725FEA"/>
    <w:rsid w:val="0072605A"/>
    <w:rsid w:val="007262C5"/>
    <w:rsid w:val="0072658F"/>
    <w:rsid w:val="00726824"/>
    <w:rsid w:val="0072705D"/>
    <w:rsid w:val="007271CD"/>
    <w:rsid w:val="00727210"/>
    <w:rsid w:val="0072756C"/>
    <w:rsid w:val="007275FE"/>
    <w:rsid w:val="00727607"/>
    <w:rsid w:val="007277CD"/>
    <w:rsid w:val="0072795E"/>
    <w:rsid w:val="0073034B"/>
    <w:rsid w:val="00730889"/>
    <w:rsid w:val="00730AA6"/>
    <w:rsid w:val="00730F02"/>
    <w:rsid w:val="0073115F"/>
    <w:rsid w:val="0073141A"/>
    <w:rsid w:val="007315B2"/>
    <w:rsid w:val="00731BBD"/>
    <w:rsid w:val="00731CD8"/>
    <w:rsid w:val="00731E22"/>
    <w:rsid w:val="00732C33"/>
    <w:rsid w:val="00732DF7"/>
    <w:rsid w:val="00732EB2"/>
    <w:rsid w:val="00733527"/>
    <w:rsid w:val="00734075"/>
    <w:rsid w:val="00734100"/>
    <w:rsid w:val="00734275"/>
    <w:rsid w:val="00734395"/>
    <w:rsid w:val="0073466C"/>
    <w:rsid w:val="007347DD"/>
    <w:rsid w:val="0073490E"/>
    <w:rsid w:val="00734C99"/>
    <w:rsid w:val="00734CBB"/>
    <w:rsid w:val="00734CF8"/>
    <w:rsid w:val="00734FAC"/>
    <w:rsid w:val="0073521A"/>
    <w:rsid w:val="007354F0"/>
    <w:rsid w:val="00735518"/>
    <w:rsid w:val="007358DB"/>
    <w:rsid w:val="00735ABC"/>
    <w:rsid w:val="00735F0C"/>
    <w:rsid w:val="007362FE"/>
    <w:rsid w:val="007364E8"/>
    <w:rsid w:val="007365BF"/>
    <w:rsid w:val="007369C0"/>
    <w:rsid w:val="00736BFC"/>
    <w:rsid w:val="007371FF"/>
    <w:rsid w:val="007379B9"/>
    <w:rsid w:val="0074020F"/>
    <w:rsid w:val="00740430"/>
    <w:rsid w:val="0074084E"/>
    <w:rsid w:val="00740AF8"/>
    <w:rsid w:val="00740D14"/>
    <w:rsid w:val="00740DEF"/>
    <w:rsid w:val="00740E1E"/>
    <w:rsid w:val="00740E9F"/>
    <w:rsid w:val="0074138F"/>
    <w:rsid w:val="00741D46"/>
    <w:rsid w:val="007421D1"/>
    <w:rsid w:val="0074222E"/>
    <w:rsid w:val="00742416"/>
    <w:rsid w:val="00742506"/>
    <w:rsid w:val="007425C3"/>
    <w:rsid w:val="00742974"/>
    <w:rsid w:val="00742BC9"/>
    <w:rsid w:val="00742C32"/>
    <w:rsid w:val="00742CFD"/>
    <w:rsid w:val="00742D49"/>
    <w:rsid w:val="00742E71"/>
    <w:rsid w:val="00743518"/>
    <w:rsid w:val="007438A9"/>
    <w:rsid w:val="00743BF4"/>
    <w:rsid w:val="00743F39"/>
    <w:rsid w:val="00744124"/>
    <w:rsid w:val="00744153"/>
    <w:rsid w:val="007441DE"/>
    <w:rsid w:val="00744895"/>
    <w:rsid w:val="00744A3C"/>
    <w:rsid w:val="00744AE4"/>
    <w:rsid w:val="00744CF3"/>
    <w:rsid w:val="00744FE5"/>
    <w:rsid w:val="0074532A"/>
    <w:rsid w:val="00745635"/>
    <w:rsid w:val="00745A28"/>
    <w:rsid w:val="00745AD0"/>
    <w:rsid w:val="00746020"/>
    <w:rsid w:val="00746346"/>
    <w:rsid w:val="0074640A"/>
    <w:rsid w:val="007464A3"/>
    <w:rsid w:val="0074663F"/>
    <w:rsid w:val="007466C4"/>
    <w:rsid w:val="007467CB"/>
    <w:rsid w:val="00746E12"/>
    <w:rsid w:val="007470E7"/>
    <w:rsid w:val="0074777F"/>
    <w:rsid w:val="007479FB"/>
    <w:rsid w:val="00747C4C"/>
    <w:rsid w:val="00747CF2"/>
    <w:rsid w:val="00747CF4"/>
    <w:rsid w:val="007502CF"/>
    <w:rsid w:val="007504E3"/>
    <w:rsid w:val="0075050F"/>
    <w:rsid w:val="00750571"/>
    <w:rsid w:val="00750576"/>
    <w:rsid w:val="007505E1"/>
    <w:rsid w:val="00750719"/>
    <w:rsid w:val="007509D4"/>
    <w:rsid w:val="00750C2F"/>
    <w:rsid w:val="007510D4"/>
    <w:rsid w:val="007517A9"/>
    <w:rsid w:val="007518FB"/>
    <w:rsid w:val="007520E4"/>
    <w:rsid w:val="00752162"/>
    <w:rsid w:val="007521D0"/>
    <w:rsid w:val="007521EF"/>
    <w:rsid w:val="00752385"/>
    <w:rsid w:val="00752766"/>
    <w:rsid w:val="007527D0"/>
    <w:rsid w:val="00752829"/>
    <w:rsid w:val="0075353B"/>
    <w:rsid w:val="0075355A"/>
    <w:rsid w:val="007537BE"/>
    <w:rsid w:val="00753E2E"/>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BC0"/>
    <w:rsid w:val="007600FC"/>
    <w:rsid w:val="00760151"/>
    <w:rsid w:val="007602C6"/>
    <w:rsid w:val="007606E9"/>
    <w:rsid w:val="007608EE"/>
    <w:rsid w:val="00761517"/>
    <w:rsid w:val="00761BE0"/>
    <w:rsid w:val="007625A3"/>
    <w:rsid w:val="0076266F"/>
    <w:rsid w:val="007626B1"/>
    <w:rsid w:val="00762755"/>
    <w:rsid w:val="00762CE7"/>
    <w:rsid w:val="007630BB"/>
    <w:rsid w:val="00763300"/>
    <w:rsid w:val="007638B4"/>
    <w:rsid w:val="00763F11"/>
    <w:rsid w:val="0076463F"/>
    <w:rsid w:val="00764705"/>
    <w:rsid w:val="0076485C"/>
    <w:rsid w:val="00764C90"/>
    <w:rsid w:val="00765046"/>
    <w:rsid w:val="00765127"/>
    <w:rsid w:val="00765128"/>
    <w:rsid w:val="0076515B"/>
    <w:rsid w:val="00765201"/>
    <w:rsid w:val="007655F5"/>
    <w:rsid w:val="0076563A"/>
    <w:rsid w:val="00765D4B"/>
    <w:rsid w:val="0076609E"/>
    <w:rsid w:val="007663D4"/>
    <w:rsid w:val="00766FAD"/>
    <w:rsid w:val="00767820"/>
    <w:rsid w:val="00767B90"/>
    <w:rsid w:val="00767C33"/>
    <w:rsid w:val="00767C81"/>
    <w:rsid w:val="00767C97"/>
    <w:rsid w:val="00767CEC"/>
    <w:rsid w:val="0077062C"/>
    <w:rsid w:val="0077074F"/>
    <w:rsid w:val="00770844"/>
    <w:rsid w:val="00770869"/>
    <w:rsid w:val="00770B44"/>
    <w:rsid w:val="00770CCB"/>
    <w:rsid w:val="00770FD5"/>
    <w:rsid w:val="0077133A"/>
    <w:rsid w:val="0077135B"/>
    <w:rsid w:val="00771493"/>
    <w:rsid w:val="007714C6"/>
    <w:rsid w:val="007716D4"/>
    <w:rsid w:val="00771C6F"/>
    <w:rsid w:val="00771D8C"/>
    <w:rsid w:val="00771E3E"/>
    <w:rsid w:val="0077227A"/>
    <w:rsid w:val="00772573"/>
    <w:rsid w:val="00772C84"/>
    <w:rsid w:val="00772DF5"/>
    <w:rsid w:val="0077343B"/>
    <w:rsid w:val="00773443"/>
    <w:rsid w:val="007734E0"/>
    <w:rsid w:val="007738DC"/>
    <w:rsid w:val="0077471A"/>
    <w:rsid w:val="007748E0"/>
    <w:rsid w:val="00774B6E"/>
    <w:rsid w:val="00774D5D"/>
    <w:rsid w:val="0077548E"/>
    <w:rsid w:val="00775608"/>
    <w:rsid w:val="007758BA"/>
    <w:rsid w:val="007759E0"/>
    <w:rsid w:val="00775DFA"/>
    <w:rsid w:val="00775EA8"/>
    <w:rsid w:val="007760B9"/>
    <w:rsid w:val="007764BF"/>
    <w:rsid w:val="00776877"/>
    <w:rsid w:val="00776E29"/>
    <w:rsid w:val="00776E60"/>
    <w:rsid w:val="00776E87"/>
    <w:rsid w:val="00776F24"/>
    <w:rsid w:val="00776FBA"/>
    <w:rsid w:val="00777052"/>
    <w:rsid w:val="00777192"/>
    <w:rsid w:val="0077751A"/>
    <w:rsid w:val="007776CD"/>
    <w:rsid w:val="0077777B"/>
    <w:rsid w:val="00777797"/>
    <w:rsid w:val="007777D9"/>
    <w:rsid w:val="007777F7"/>
    <w:rsid w:val="00777895"/>
    <w:rsid w:val="007778EF"/>
    <w:rsid w:val="0077793C"/>
    <w:rsid w:val="00777A8A"/>
    <w:rsid w:val="00777CBF"/>
    <w:rsid w:val="00777DF5"/>
    <w:rsid w:val="00777F73"/>
    <w:rsid w:val="00780400"/>
    <w:rsid w:val="007805AF"/>
    <w:rsid w:val="007805B8"/>
    <w:rsid w:val="007805FA"/>
    <w:rsid w:val="00780678"/>
    <w:rsid w:val="0078092F"/>
    <w:rsid w:val="0078097C"/>
    <w:rsid w:val="00780A75"/>
    <w:rsid w:val="00780BD9"/>
    <w:rsid w:val="00780F75"/>
    <w:rsid w:val="00780FBE"/>
    <w:rsid w:val="0078110B"/>
    <w:rsid w:val="00781110"/>
    <w:rsid w:val="0078159B"/>
    <w:rsid w:val="0078173B"/>
    <w:rsid w:val="0078182C"/>
    <w:rsid w:val="00781FF7"/>
    <w:rsid w:val="007820FF"/>
    <w:rsid w:val="007821DA"/>
    <w:rsid w:val="007823D0"/>
    <w:rsid w:val="00782647"/>
    <w:rsid w:val="00782AC0"/>
    <w:rsid w:val="00782C7C"/>
    <w:rsid w:val="00782CBF"/>
    <w:rsid w:val="00782E36"/>
    <w:rsid w:val="00783045"/>
    <w:rsid w:val="00783162"/>
    <w:rsid w:val="0078324B"/>
    <w:rsid w:val="0078371B"/>
    <w:rsid w:val="007838DC"/>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B21"/>
    <w:rsid w:val="00787E0E"/>
    <w:rsid w:val="00787E1D"/>
    <w:rsid w:val="00790141"/>
    <w:rsid w:val="00790558"/>
    <w:rsid w:val="007906B0"/>
    <w:rsid w:val="007906DF"/>
    <w:rsid w:val="007909E2"/>
    <w:rsid w:val="00790F94"/>
    <w:rsid w:val="00790FC1"/>
    <w:rsid w:val="00791299"/>
    <w:rsid w:val="0079180E"/>
    <w:rsid w:val="00791B41"/>
    <w:rsid w:val="00792103"/>
    <w:rsid w:val="00792A3E"/>
    <w:rsid w:val="00792D70"/>
    <w:rsid w:val="00792DE6"/>
    <w:rsid w:val="00792DF3"/>
    <w:rsid w:val="0079344D"/>
    <w:rsid w:val="0079382A"/>
    <w:rsid w:val="00793DA4"/>
    <w:rsid w:val="00793E58"/>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6C09"/>
    <w:rsid w:val="007973E8"/>
    <w:rsid w:val="007976ED"/>
    <w:rsid w:val="0079790A"/>
    <w:rsid w:val="00797A9A"/>
    <w:rsid w:val="00797AF1"/>
    <w:rsid w:val="007A0282"/>
    <w:rsid w:val="007A0626"/>
    <w:rsid w:val="007A0A2D"/>
    <w:rsid w:val="007A0A8C"/>
    <w:rsid w:val="007A0E1A"/>
    <w:rsid w:val="007A0E9C"/>
    <w:rsid w:val="007A15DF"/>
    <w:rsid w:val="007A1A5F"/>
    <w:rsid w:val="007A1AB9"/>
    <w:rsid w:val="007A1C7B"/>
    <w:rsid w:val="007A1CD1"/>
    <w:rsid w:val="007A1CF6"/>
    <w:rsid w:val="007A20C1"/>
    <w:rsid w:val="007A21CB"/>
    <w:rsid w:val="007A2C7B"/>
    <w:rsid w:val="007A2E5A"/>
    <w:rsid w:val="007A31C4"/>
    <w:rsid w:val="007A32E1"/>
    <w:rsid w:val="007A381F"/>
    <w:rsid w:val="007A394F"/>
    <w:rsid w:val="007A39B0"/>
    <w:rsid w:val="007A431A"/>
    <w:rsid w:val="007A4791"/>
    <w:rsid w:val="007A4A4F"/>
    <w:rsid w:val="007A4AE4"/>
    <w:rsid w:val="007A4BAC"/>
    <w:rsid w:val="007A4C9E"/>
    <w:rsid w:val="007A56A7"/>
    <w:rsid w:val="007A5B99"/>
    <w:rsid w:val="007A5C25"/>
    <w:rsid w:val="007A5C66"/>
    <w:rsid w:val="007A63BC"/>
    <w:rsid w:val="007A650B"/>
    <w:rsid w:val="007A6848"/>
    <w:rsid w:val="007A6A77"/>
    <w:rsid w:val="007A6A85"/>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9CF"/>
    <w:rsid w:val="007B2FED"/>
    <w:rsid w:val="007B338B"/>
    <w:rsid w:val="007B34DD"/>
    <w:rsid w:val="007B362D"/>
    <w:rsid w:val="007B383C"/>
    <w:rsid w:val="007B3C3B"/>
    <w:rsid w:val="007B3E0B"/>
    <w:rsid w:val="007B3E18"/>
    <w:rsid w:val="007B3EC9"/>
    <w:rsid w:val="007B3FBB"/>
    <w:rsid w:val="007B44E4"/>
    <w:rsid w:val="007B4716"/>
    <w:rsid w:val="007B4915"/>
    <w:rsid w:val="007B491F"/>
    <w:rsid w:val="007B4A37"/>
    <w:rsid w:val="007B5441"/>
    <w:rsid w:val="007B550C"/>
    <w:rsid w:val="007B55EB"/>
    <w:rsid w:val="007B58AA"/>
    <w:rsid w:val="007B5E02"/>
    <w:rsid w:val="007B5ED0"/>
    <w:rsid w:val="007B5F4E"/>
    <w:rsid w:val="007B6301"/>
    <w:rsid w:val="007B640E"/>
    <w:rsid w:val="007B7238"/>
    <w:rsid w:val="007B7496"/>
    <w:rsid w:val="007B75CA"/>
    <w:rsid w:val="007B76BB"/>
    <w:rsid w:val="007B79AC"/>
    <w:rsid w:val="007B7EE2"/>
    <w:rsid w:val="007B7F09"/>
    <w:rsid w:val="007C0153"/>
    <w:rsid w:val="007C0294"/>
    <w:rsid w:val="007C04FA"/>
    <w:rsid w:val="007C0548"/>
    <w:rsid w:val="007C0574"/>
    <w:rsid w:val="007C0F15"/>
    <w:rsid w:val="007C1746"/>
    <w:rsid w:val="007C177F"/>
    <w:rsid w:val="007C1C6F"/>
    <w:rsid w:val="007C1D9E"/>
    <w:rsid w:val="007C1DD5"/>
    <w:rsid w:val="007C1DD8"/>
    <w:rsid w:val="007C1EBE"/>
    <w:rsid w:val="007C21F8"/>
    <w:rsid w:val="007C2739"/>
    <w:rsid w:val="007C2E78"/>
    <w:rsid w:val="007C2FAA"/>
    <w:rsid w:val="007C308D"/>
    <w:rsid w:val="007C3B2D"/>
    <w:rsid w:val="007C3B72"/>
    <w:rsid w:val="007C3B77"/>
    <w:rsid w:val="007C3CB9"/>
    <w:rsid w:val="007C3DC3"/>
    <w:rsid w:val="007C47D2"/>
    <w:rsid w:val="007C49E5"/>
    <w:rsid w:val="007C4D1B"/>
    <w:rsid w:val="007C4E11"/>
    <w:rsid w:val="007C4EB4"/>
    <w:rsid w:val="007C4EFE"/>
    <w:rsid w:val="007C53D8"/>
    <w:rsid w:val="007C5639"/>
    <w:rsid w:val="007C5BA4"/>
    <w:rsid w:val="007C68A2"/>
    <w:rsid w:val="007C6BE8"/>
    <w:rsid w:val="007C6DCB"/>
    <w:rsid w:val="007C7161"/>
    <w:rsid w:val="007C71C0"/>
    <w:rsid w:val="007C7552"/>
    <w:rsid w:val="007C7637"/>
    <w:rsid w:val="007C7A8F"/>
    <w:rsid w:val="007C7E99"/>
    <w:rsid w:val="007D0348"/>
    <w:rsid w:val="007D03C8"/>
    <w:rsid w:val="007D07AC"/>
    <w:rsid w:val="007D0AD7"/>
    <w:rsid w:val="007D0C44"/>
    <w:rsid w:val="007D0DBC"/>
    <w:rsid w:val="007D134E"/>
    <w:rsid w:val="007D1514"/>
    <w:rsid w:val="007D17B6"/>
    <w:rsid w:val="007D18E5"/>
    <w:rsid w:val="007D1BC0"/>
    <w:rsid w:val="007D284C"/>
    <w:rsid w:val="007D34B8"/>
    <w:rsid w:val="007D3A15"/>
    <w:rsid w:val="007D3A4C"/>
    <w:rsid w:val="007D3C50"/>
    <w:rsid w:val="007D3D4B"/>
    <w:rsid w:val="007D4000"/>
    <w:rsid w:val="007D40BE"/>
    <w:rsid w:val="007D485E"/>
    <w:rsid w:val="007D48EA"/>
    <w:rsid w:val="007D4A4C"/>
    <w:rsid w:val="007D4DD6"/>
    <w:rsid w:val="007D51E1"/>
    <w:rsid w:val="007D51FD"/>
    <w:rsid w:val="007D5480"/>
    <w:rsid w:val="007D5492"/>
    <w:rsid w:val="007D55F0"/>
    <w:rsid w:val="007D60F8"/>
    <w:rsid w:val="007D6401"/>
    <w:rsid w:val="007D672B"/>
    <w:rsid w:val="007D6772"/>
    <w:rsid w:val="007D6A03"/>
    <w:rsid w:val="007D6BCC"/>
    <w:rsid w:val="007D75AF"/>
    <w:rsid w:val="007D78D5"/>
    <w:rsid w:val="007D7CB6"/>
    <w:rsid w:val="007E010F"/>
    <w:rsid w:val="007E0181"/>
    <w:rsid w:val="007E03FA"/>
    <w:rsid w:val="007E0C6A"/>
    <w:rsid w:val="007E0D2E"/>
    <w:rsid w:val="007E179D"/>
    <w:rsid w:val="007E1AB0"/>
    <w:rsid w:val="007E1CCD"/>
    <w:rsid w:val="007E2067"/>
    <w:rsid w:val="007E20CB"/>
    <w:rsid w:val="007E2387"/>
    <w:rsid w:val="007E2437"/>
    <w:rsid w:val="007E2552"/>
    <w:rsid w:val="007E2CB5"/>
    <w:rsid w:val="007E2FCF"/>
    <w:rsid w:val="007E30B8"/>
    <w:rsid w:val="007E333E"/>
    <w:rsid w:val="007E3464"/>
    <w:rsid w:val="007E3973"/>
    <w:rsid w:val="007E3C8D"/>
    <w:rsid w:val="007E3D37"/>
    <w:rsid w:val="007E3EF0"/>
    <w:rsid w:val="007E4022"/>
    <w:rsid w:val="007E43F6"/>
    <w:rsid w:val="007E47E3"/>
    <w:rsid w:val="007E486D"/>
    <w:rsid w:val="007E4C8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948"/>
    <w:rsid w:val="007E7E9D"/>
    <w:rsid w:val="007E7F98"/>
    <w:rsid w:val="007F0726"/>
    <w:rsid w:val="007F11D5"/>
    <w:rsid w:val="007F1346"/>
    <w:rsid w:val="007F138D"/>
    <w:rsid w:val="007F1466"/>
    <w:rsid w:val="007F194D"/>
    <w:rsid w:val="007F19E6"/>
    <w:rsid w:val="007F1D92"/>
    <w:rsid w:val="007F1F1B"/>
    <w:rsid w:val="007F20F2"/>
    <w:rsid w:val="007F23D6"/>
    <w:rsid w:val="007F283B"/>
    <w:rsid w:val="007F2FAD"/>
    <w:rsid w:val="007F303D"/>
    <w:rsid w:val="007F3053"/>
    <w:rsid w:val="007F38AE"/>
    <w:rsid w:val="007F3B2A"/>
    <w:rsid w:val="007F3D34"/>
    <w:rsid w:val="007F4053"/>
    <w:rsid w:val="007F44F0"/>
    <w:rsid w:val="007F4BB7"/>
    <w:rsid w:val="007F4E33"/>
    <w:rsid w:val="007F50AE"/>
    <w:rsid w:val="007F51AC"/>
    <w:rsid w:val="007F55DF"/>
    <w:rsid w:val="007F5D8A"/>
    <w:rsid w:val="007F6049"/>
    <w:rsid w:val="007F60CC"/>
    <w:rsid w:val="007F6508"/>
    <w:rsid w:val="007F69D6"/>
    <w:rsid w:val="007F6E31"/>
    <w:rsid w:val="007F6EB9"/>
    <w:rsid w:val="007F6FEF"/>
    <w:rsid w:val="007F74C7"/>
    <w:rsid w:val="007F7801"/>
    <w:rsid w:val="007F7873"/>
    <w:rsid w:val="007F7A63"/>
    <w:rsid w:val="007F7E6E"/>
    <w:rsid w:val="008001CE"/>
    <w:rsid w:val="00800256"/>
    <w:rsid w:val="0080038D"/>
    <w:rsid w:val="00800506"/>
    <w:rsid w:val="00800891"/>
    <w:rsid w:val="00800943"/>
    <w:rsid w:val="00800A71"/>
    <w:rsid w:val="00801084"/>
    <w:rsid w:val="00801216"/>
    <w:rsid w:val="008012A0"/>
    <w:rsid w:val="008012CC"/>
    <w:rsid w:val="008014FD"/>
    <w:rsid w:val="0080153E"/>
    <w:rsid w:val="00801655"/>
    <w:rsid w:val="00801940"/>
    <w:rsid w:val="00801992"/>
    <w:rsid w:val="00801BDE"/>
    <w:rsid w:val="00802251"/>
    <w:rsid w:val="00802331"/>
    <w:rsid w:val="008024C4"/>
    <w:rsid w:val="008024EF"/>
    <w:rsid w:val="0080251A"/>
    <w:rsid w:val="0080288A"/>
    <w:rsid w:val="00802A3B"/>
    <w:rsid w:val="00802B69"/>
    <w:rsid w:val="00802FEC"/>
    <w:rsid w:val="008033FF"/>
    <w:rsid w:val="008034F3"/>
    <w:rsid w:val="008034F5"/>
    <w:rsid w:val="00803700"/>
    <w:rsid w:val="008038F4"/>
    <w:rsid w:val="00804C0E"/>
    <w:rsid w:val="00804FDD"/>
    <w:rsid w:val="00805253"/>
    <w:rsid w:val="008056BE"/>
    <w:rsid w:val="00806033"/>
    <w:rsid w:val="008063A3"/>
    <w:rsid w:val="008064B2"/>
    <w:rsid w:val="00806632"/>
    <w:rsid w:val="00806866"/>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A7A"/>
    <w:rsid w:val="00810CD1"/>
    <w:rsid w:val="00810E1F"/>
    <w:rsid w:val="0081104E"/>
    <w:rsid w:val="008111AA"/>
    <w:rsid w:val="0081134E"/>
    <w:rsid w:val="008114C5"/>
    <w:rsid w:val="0081153C"/>
    <w:rsid w:val="00811A02"/>
    <w:rsid w:val="00811AFB"/>
    <w:rsid w:val="00811D1C"/>
    <w:rsid w:val="00811D65"/>
    <w:rsid w:val="0081260F"/>
    <w:rsid w:val="00812643"/>
    <w:rsid w:val="0081264B"/>
    <w:rsid w:val="0081293A"/>
    <w:rsid w:val="00812B11"/>
    <w:rsid w:val="00812CC8"/>
    <w:rsid w:val="00812D11"/>
    <w:rsid w:val="00812D36"/>
    <w:rsid w:val="00812F0F"/>
    <w:rsid w:val="00812FFA"/>
    <w:rsid w:val="0081318C"/>
    <w:rsid w:val="00813A0F"/>
    <w:rsid w:val="00813C94"/>
    <w:rsid w:val="00813CF1"/>
    <w:rsid w:val="00813DFC"/>
    <w:rsid w:val="00814394"/>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0524"/>
    <w:rsid w:val="00821563"/>
    <w:rsid w:val="00821698"/>
    <w:rsid w:val="00821771"/>
    <w:rsid w:val="00821782"/>
    <w:rsid w:val="00821814"/>
    <w:rsid w:val="00821BCB"/>
    <w:rsid w:val="00821D29"/>
    <w:rsid w:val="008223C0"/>
    <w:rsid w:val="0082263D"/>
    <w:rsid w:val="008228AE"/>
    <w:rsid w:val="008228D1"/>
    <w:rsid w:val="00822BD7"/>
    <w:rsid w:val="00822BDB"/>
    <w:rsid w:val="00822F6F"/>
    <w:rsid w:val="00823332"/>
    <w:rsid w:val="00823A22"/>
    <w:rsid w:val="00823A53"/>
    <w:rsid w:val="0082414C"/>
    <w:rsid w:val="008246DC"/>
    <w:rsid w:val="0082486F"/>
    <w:rsid w:val="0082496A"/>
    <w:rsid w:val="008250E6"/>
    <w:rsid w:val="00825368"/>
    <w:rsid w:val="00825A87"/>
    <w:rsid w:val="00825C1C"/>
    <w:rsid w:val="00825E3F"/>
    <w:rsid w:val="00826116"/>
    <w:rsid w:val="008265D4"/>
    <w:rsid w:val="008268C0"/>
    <w:rsid w:val="008269D0"/>
    <w:rsid w:val="00826AB8"/>
    <w:rsid w:val="00826B4A"/>
    <w:rsid w:val="00826DD9"/>
    <w:rsid w:val="00826EE5"/>
    <w:rsid w:val="008274F2"/>
    <w:rsid w:val="008278B6"/>
    <w:rsid w:val="0082797C"/>
    <w:rsid w:val="00827C4A"/>
    <w:rsid w:val="00827C86"/>
    <w:rsid w:val="008300C5"/>
    <w:rsid w:val="008303F1"/>
    <w:rsid w:val="0083045E"/>
    <w:rsid w:val="0083055C"/>
    <w:rsid w:val="00830686"/>
    <w:rsid w:val="00830D58"/>
    <w:rsid w:val="00830DF8"/>
    <w:rsid w:val="00831229"/>
    <w:rsid w:val="0083159D"/>
    <w:rsid w:val="008317E4"/>
    <w:rsid w:val="008320CF"/>
    <w:rsid w:val="0083244F"/>
    <w:rsid w:val="00832A9A"/>
    <w:rsid w:val="00833483"/>
    <w:rsid w:val="008335B0"/>
    <w:rsid w:val="0083363C"/>
    <w:rsid w:val="00833665"/>
    <w:rsid w:val="008338B8"/>
    <w:rsid w:val="008341CF"/>
    <w:rsid w:val="00834255"/>
    <w:rsid w:val="0083464E"/>
    <w:rsid w:val="008346C9"/>
    <w:rsid w:val="008347C4"/>
    <w:rsid w:val="00834889"/>
    <w:rsid w:val="00834AAE"/>
    <w:rsid w:val="00834BB9"/>
    <w:rsid w:val="00835894"/>
    <w:rsid w:val="00835909"/>
    <w:rsid w:val="0083599E"/>
    <w:rsid w:val="008359F1"/>
    <w:rsid w:val="00835DB3"/>
    <w:rsid w:val="00835F1A"/>
    <w:rsid w:val="008365F9"/>
    <w:rsid w:val="00836B0F"/>
    <w:rsid w:val="00837796"/>
    <w:rsid w:val="00837846"/>
    <w:rsid w:val="008379EC"/>
    <w:rsid w:val="00837AA6"/>
    <w:rsid w:val="00837B2C"/>
    <w:rsid w:val="008401E1"/>
    <w:rsid w:val="0084067B"/>
    <w:rsid w:val="00840C27"/>
    <w:rsid w:val="00840CAA"/>
    <w:rsid w:val="00841459"/>
    <w:rsid w:val="0084192A"/>
    <w:rsid w:val="0084196C"/>
    <w:rsid w:val="0084230A"/>
    <w:rsid w:val="008423A3"/>
    <w:rsid w:val="008423FB"/>
    <w:rsid w:val="00842488"/>
    <w:rsid w:val="0084248A"/>
    <w:rsid w:val="008425F0"/>
    <w:rsid w:val="00842D9F"/>
    <w:rsid w:val="00842EE4"/>
    <w:rsid w:val="00843064"/>
    <w:rsid w:val="008431E6"/>
    <w:rsid w:val="00843633"/>
    <w:rsid w:val="008437F4"/>
    <w:rsid w:val="008438B3"/>
    <w:rsid w:val="00843D14"/>
    <w:rsid w:val="00844123"/>
    <w:rsid w:val="00844254"/>
    <w:rsid w:val="00844587"/>
    <w:rsid w:val="00844895"/>
    <w:rsid w:val="00844CD3"/>
    <w:rsid w:val="00844D84"/>
    <w:rsid w:val="008457DF"/>
    <w:rsid w:val="0084597E"/>
    <w:rsid w:val="00845EEE"/>
    <w:rsid w:val="00846196"/>
    <w:rsid w:val="00846490"/>
    <w:rsid w:val="00846BD3"/>
    <w:rsid w:val="008472BC"/>
    <w:rsid w:val="008501B4"/>
    <w:rsid w:val="0085046B"/>
    <w:rsid w:val="0085074A"/>
    <w:rsid w:val="0085098C"/>
    <w:rsid w:val="00850E2A"/>
    <w:rsid w:val="00851298"/>
    <w:rsid w:val="00851998"/>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23"/>
    <w:rsid w:val="008553FE"/>
    <w:rsid w:val="00855CA4"/>
    <w:rsid w:val="00855E1A"/>
    <w:rsid w:val="00855E54"/>
    <w:rsid w:val="0085604F"/>
    <w:rsid w:val="008562B7"/>
    <w:rsid w:val="00856621"/>
    <w:rsid w:val="0085665F"/>
    <w:rsid w:val="00856AA7"/>
    <w:rsid w:val="00856F53"/>
    <w:rsid w:val="00856FFB"/>
    <w:rsid w:val="00857037"/>
    <w:rsid w:val="008574F2"/>
    <w:rsid w:val="00857C59"/>
    <w:rsid w:val="0086011B"/>
    <w:rsid w:val="00860127"/>
    <w:rsid w:val="008601B1"/>
    <w:rsid w:val="008608F4"/>
    <w:rsid w:val="00861763"/>
    <w:rsid w:val="00861AE8"/>
    <w:rsid w:val="00861E36"/>
    <w:rsid w:val="0086292A"/>
    <w:rsid w:val="0086295D"/>
    <w:rsid w:val="00862A64"/>
    <w:rsid w:val="00863757"/>
    <w:rsid w:val="00863850"/>
    <w:rsid w:val="00863895"/>
    <w:rsid w:val="008639E5"/>
    <w:rsid w:val="00863ED6"/>
    <w:rsid w:val="00863F00"/>
    <w:rsid w:val="008640F1"/>
    <w:rsid w:val="00864901"/>
    <w:rsid w:val="00864A17"/>
    <w:rsid w:val="00864AD5"/>
    <w:rsid w:val="00864B47"/>
    <w:rsid w:val="00864E32"/>
    <w:rsid w:val="00864F59"/>
    <w:rsid w:val="00865A76"/>
    <w:rsid w:val="008662BF"/>
    <w:rsid w:val="008662DF"/>
    <w:rsid w:val="0086686A"/>
    <w:rsid w:val="00866ABB"/>
    <w:rsid w:val="00866F14"/>
    <w:rsid w:val="0086701E"/>
    <w:rsid w:val="00867023"/>
    <w:rsid w:val="008672D7"/>
    <w:rsid w:val="00867431"/>
    <w:rsid w:val="00867C70"/>
    <w:rsid w:val="00867D5F"/>
    <w:rsid w:val="00867E18"/>
    <w:rsid w:val="00870449"/>
    <w:rsid w:val="008707BF"/>
    <w:rsid w:val="00870C38"/>
    <w:rsid w:val="00870ECE"/>
    <w:rsid w:val="00871027"/>
    <w:rsid w:val="008710B7"/>
    <w:rsid w:val="008711F6"/>
    <w:rsid w:val="00871694"/>
    <w:rsid w:val="00871846"/>
    <w:rsid w:val="00871ABC"/>
    <w:rsid w:val="0087200B"/>
    <w:rsid w:val="00872135"/>
    <w:rsid w:val="008722E7"/>
    <w:rsid w:val="008724DA"/>
    <w:rsid w:val="00872833"/>
    <w:rsid w:val="00872DFC"/>
    <w:rsid w:val="00872E27"/>
    <w:rsid w:val="00873533"/>
    <w:rsid w:val="00873650"/>
    <w:rsid w:val="0087375E"/>
    <w:rsid w:val="00873979"/>
    <w:rsid w:val="00873B47"/>
    <w:rsid w:val="00873E0A"/>
    <w:rsid w:val="008741CB"/>
    <w:rsid w:val="008741F9"/>
    <w:rsid w:val="00874207"/>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C3C"/>
    <w:rsid w:val="00877065"/>
    <w:rsid w:val="008770D0"/>
    <w:rsid w:val="00877131"/>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98"/>
    <w:rsid w:val="008820F0"/>
    <w:rsid w:val="008821EB"/>
    <w:rsid w:val="00882205"/>
    <w:rsid w:val="008823BF"/>
    <w:rsid w:val="00882468"/>
    <w:rsid w:val="0088257B"/>
    <w:rsid w:val="00882A38"/>
    <w:rsid w:val="00882A7F"/>
    <w:rsid w:val="00882B48"/>
    <w:rsid w:val="00882BC9"/>
    <w:rsid w:val="00882BD8"/>
    <w:rsid w:val="00882FDD"/>
    <w:rsid w:val="00883010"/>
    <w:rsid w:val="00883043"/>
    <w:rsid w:val="00883143"/>
    <w:rsid w:val="00883D24"/>
    <w:rsid w:val="00883DAE"/>
    <w:rsid w:val="00883E8B"/>
    <w:rsid w:val="00883EA1"/>
    <w:rsid w:val="00883F4A"/>
    <w:rsid w:val="008845CD"/>
    <w:rsid w:val="008846F3"/>
    <w:rsid w:val="00884A64"/>
    <w:rsid w:val="00885056"/>
    <w:rsid w:val="00885E2C"/>
    <w:rsid w:val="00886601"/>
    <w:rsid w:val="008873C8"/>
    <w:rsid w:val="00887515"/>
    <w:rsid w:val="00887849"/>
    <w:rsid w:val="0088799A"/>
    <w:rsid w:val="00890079"/>
    <w:rsid w:val="00890303"/>
    <w:rsid w:val="00890498"/>
    <w:rsid w:val="008907CA"/>
    <w:rsid w:val="00890C3C"/>
    <w:rsid w:val="008910EC"/>
    <w:rsid w:val="00891334"/>
    <w:rsid w:val="0089135C"/>
    <w:rsid w:val="00891A6C"/>
    <w:rsid w:val="00891AC5"/>
    <w:rsid w:val="00891DCE"/>
    <w:rsid w:val="00892289"/>
    <w:rsid w:val="00892472"/>
    <w:rsid w:val="008924A6"/>
    <w:rsid w:val="0089261F"/>
    <w:rsid w:val="00892CE4"/>
    <w:rsid w:val="00892D7C"/>
    <w:rsid w:val="00892D95"/>
    <w:rsid w:val="0089300E"/>
    <w:rsid w:val="00893535"/>
    <w:rsid w:val="008938AA"/>
    <w:rsid w:val="00893973"/>
    <w:rsid w:val="00893A85"/>
    <w:rsid w:val="00893C53"/>
    <w:rsid w:val="00893F65"/>
    <w:rsid w:val="008947C3"/>
    <w:rsid w:val="00894861"/>
    <w:rsid w:val="008948DE"/>
    <w:rsid w:val="00894B0A"/>
    <w:rsid w:val="00894E98"/>
    <w:rsid w:val="0089500F"/>
    <w:rsid w:val="008952F8"/>
    <w:rsid w:val="00895F57"/>
    <w:rsid w:val="008960F2"/>
    <w:rsid w:val="00896477"/>
    <w:rsid w:val="008964BD"/>
    <w:rsid w:val="008966FC"/>
    <w:rsid w:val="00896A00"/>
    <w:rsid w:val="00896F76"/>
    <w:rsid w:val="00897138"/>
    <w:rsid w:val="00897176"/>
    <w:rsid w:val="0089736A"/>
    <w:rsid w:val="00897392"/>
    <w:rsid w:val="008975C1"/>
    <w:rsid w:val="0089760E"/>
    <w:rsid w:val="008979BE"/>
    <w:rsid w:val="00897A6D"/>
    <w:rsid w:val="008A01A0"/>
    <w:rsid w:val="008A06EB"/>
    <w:rsid w:val="008A08D0"/>
    <w:rsid w:val="008A122E"/>
    <w:rsid w:val="008A136E"/>
    <w:rsid w:val="008A1A53"/>
    <w:rsid w:val="008A1B3F"/>
    <w:rsid w:val="008A1CF0"/>
    <w:rsid w:val="008A1D2F"/>
    <w:rsid w:val="008A2145"/>
    <w:rsid w:val="008A214E"/>
    <w:rsid w:val="008A24FC"/>
    <w:rsid w:val="008A2504"/>
    <w:rsid w:val="008A290D"/>
    <w:rsid w:val="008A295B"/>
    <w:rsid w:val="008A2DE1"/>
    <w:rsid w:val="008A36A8"/>
    <w:rsid w:val="008A3BC4"/>
    <w:rsid w:val="008A3C8F"/>
    <w:rsid w:val="008A4168"/>
    <w:rsid w:val="008A4763"/>
    <w:rsid w:val="008A4E57"/>
    <w:rsid w:val="008A4E69"/>
    <w:rsid w:val="008A5B8A"/>
    <w:rsid w:val="008A5BAE"/>
    <w:rsid w:val="008A5C84"/>
    <w:rsid w:val="008A6F24"/>
    <w:rsid w:val="008A6F62"/>
    <w:rsid w:val="008A7591"/>
    <w:rsid w:val="008A79B8"/>
    <w:rsid w:val="008A7DC7"/>
    <w:rsid w:val="008A7E94"/>
    <w:rsid w:val="008A7EB5"/>
    <w:rsid w:val="008A7EDE"/>
    <w:rsid w:val="008B0D96"/>
    <w:rsid w:val="008B0DF9"/>
    <w:rsid w:val="008B0FBC"/>
    <w:rsid w:val="008B125C"/>
    <w:rsid w:val="008B19B8"/>
    <w:rsid w:val="008B1CA3"/>
    <w:rsid w:val="008B231C"/>
    <w:rsid w:val="008B28DA"/>
    <w:rsid w:val="008B2D66"/>
    <w:rsid w:val="008B3046"/>
    <w:rsid w:val="008B3341"/>
    <w:rsid w:val="008B3351"/>
    <w:rsid w:val="008B3DFE"/>
    <w:rsid w:val="008B4297"/>
    <w:rsid w:val="008B43CB"/>
    <w:rsid w:val="008B4812"/>
    <w:rsid w:val="008B4864"/>
    <w:rsid w:val="008B4B53"/>
    <w:rsid w:val="008B4FAB"/>
    <w:rsid w:val="008B5290"/>
    <w:rsid w:val="008B5317"/>
    <w:rsid w:val="008B579C"/>
    <w:rsid w:val="008B5952"/>
    <w:rsid w:val="008B5A7B"/>
    <w:rsid w:val="008B603E"/>
    <w:rsid w:val="008B621E"/>
    <w:rsid w:val="008B67A8"/>
    <w:rsid w:val="008B6E6A"/>
    <w:rsid w:val="008B7133"/>
    <w:rsid w:val="008B721A"/>
    <w:rsid w:val="008B7BAB"/>
    <w:rsid w:val="008C0164"/>
    <w:rsid w:val="008C0196"/>
    <w:rsid w:val="008C026C"/>
    <w:rsid w:val="008C0287"/>
    <w:rsid w:val="008C0748"/>
    <w:rsid w:val="008C0FDD"/>
    <w:rsid w:val="008C13A6"/>
    <w:rsid w:val="008C1853"/>
    <w:rsid w:val="008C185A"/>
    <w:rsid w:val="008C1B02"/>
    <w:rsid w:val="008C1D50"/>
    <w:rsid w:val="008C1EE7"/>
    <w:rsid w:val="008C1FB6"/>
    <w:rsid w:val="008C26EE"/>
    <w:rsid w:val="008C2B96"/>
    <w:rsid w:val="008C30CA"/>
    <w:rsid w:val="008C39A5"/>
    <w:rsid w:val="008C3B5D"/>
    <w:rsid w:val="008C426A"/>
    <w:rsid w:val="008C4B25"/>
    <w:rsid w:val="008C5BCB"/>
    <w:rsid w:val="008C5E0A"/>
    <w:rsid w:val="008C65AF"/>
    <w:rsid w:val="008C691D"/>
    <w:rsid w:val="008C69C0"/>
    <w:rsid w:val="008C6DB5"/>
    <w:rsid w:val="008C6E2F"/>
    <w:rsid w:val="008C7174"/>
    <w:rsid w:val="008C7979"/>
    <w:rsid w:val="008C7FCD"/>
    <w:rsid w:val="008D0323"/>
    <w:rsid w:val="008D0439"/>
    <w:rsid w:val="008D0541"/>
    <w:rsid w:val="008D0650"/>
    <w:rsid w:val="008D0733"/>
    <w:rsid w:val="008D079D"/>
    <w:rsid w:val="008D086C"/>
    <w:rsid w:val="008D0AC4"/>
    <w:rsid w:val="008D0FFD"/>
    <w:rsid w:val="008D1006"/>
    <w:rsid w:val="008D15F2"/>
    <w:rsid w:val="008D1734"/>
    <w:rsid w:val="008D1AF5"/>
    <w:rsid w:val="008D1F43"/>
    <w:rsid w:val="008D28F2"/>
    <w:rsid w:val="008D299A"/>
    <w:rsid w:val="008D2D28"/>
    <w:rsid w:val="008D2FDF"/>
    <w:rsid w:val="008D3C05"/>
    <w:rsid w:val="008D3C2D"/>
    <w:rsid w:val="008D4254"/>
    <w:rsid w:val="008D48BD"/>
    <w:rsid w:val="008D4EDE"/>
    <w:rsid w:val="008D51CF"/>
    <w:rsid w:val="008D56F8"/>
    <w:rsid w:val="008D590B"/>
    <w:rsid w:val="008D6084"/>
    <w:rsid w:val="008D6233"/>
    <w:rsid w:val="008D6298"/>
    <w:rsid w:val="008D62B7"/>
    <w:rsid w:val="008D6401"/>
    <w:rsid w:val="008D68B3"/>
    <w:rsid w:val="008D6AC4"/>
    <w:rsid w:val="008D6B1F"/>
    <w:rsid w:val="008D70DE"/>
    <w:rsid w:val="008D724B"/>
    <w:rsid w:val="008D794B"/>
    <w:rsid w:val="008D79AF"/>
    <w:rsid w:val="008D7C31"/>
    <w:rsid w:val="008E00A7"/>
    <w:rsid w:val="008E0233"/>
    <w:rsid w:val="008E02EB"/>
    <w:rsid w:val="008E0440"/>
    <w:rsid w:val="008E06EC"/>
    <w:rsid w:val="008E0811"/>
    <w:rsid w:val="008E089B"/>
    <w:rsid w:val="008E0F52"/>
    <w:rsid w:val="008E10CA"/>
    <w:rsid w:val="008E138B"/>
    <w:rsid w:val="008E1510"/>
    <w:rsid w:val="008E192B"/>
    <w:rsid w:val="008E1B31"/>
    <w:rsid w:val="008E2078"/>
    <w:rsid w:val="008E2081"/>
    <w:rsid w:val="008E2686"/>
    <w:rsid w:val="008E269F"/>
    <w:rsid w:val="008E294E"/>
    <w:rsid w:val="008E2A7F"/>
    <w:rsid w:val="008E3039"/>
    <w:rsid w:val="008E352E"/>
    <w:rsid w:val="008E3674"/>
    <w:rsid w:val="008E4226"/>
    <w:rsid w:val="008E42DC"/>
    <w:rsid w:val="008E4884"/>
    <w:rsid w:val="008E4B58"/>
    <w:rsid w:val="008E4C63"/>
    <w:rsid w:val="008E4D93"/>
    <w:rsid w:val="008E508F"/>
    <w:rsid w:val="008E5443"/>
    <w:rsid w:val="008E5468"/>
    <w:rsid w:val="008E54A0"/>
    <w:rsid w:val="008E5A9A"/>
    <w:rsid w:val="008E6308"/>
    <w:rsid w:val="008E6364"/>
    <w:rsid w:val="008E67F2"/>
    <w:rsid w:val="008E6A64"/>
    <w:rsid w:val="008E6B07"/>
    <w:rsid w:val="008E6D91"/>
    <w:rsid w:val="008E7262"/>
    <w:rsid w:val="008E73D2"/>
    <w:rsid w:val="008E73D6"/>
    <w:rsid w:val="008E7529"/>
    <w:rsid w:val="008E767D"/>
    <w:rsid w:val="008E790F"/>
    <w:rsid w:val="008E7B06"/>
    <w:rsid w:val="008F00F6"/>
    <w:rsid w:val="008F044A"/>
    <w:rsid w:val="008F0487"/>
    <w:rsid w:val="008F05ED"/>
    <w:rsid w:val="008F0797"/>
    <w:rsid w:val="008F083E"/>
    <w:rsid w:val="008F0B52"/>
    <w:rsid w:val="008F0BA6"/>
    <w:rsid w:val="008F0BEE"/>
    <w:rsid w:val="008F0C52"/>
    <w:rsid w:val="008F0D35"/>
    <w:rsid w:val="008F0D51"/>
    <w:rsid w:val="008F1090"/>
    <w:rsid w:val="008F124D"/>
    <w:rsid w:val="008F130D"/>
    <w:rsid w:val="008F14E3"/>
    <w:rsid w:val="008F17FC"/>
    <w:rsid w:val="008F1B81"/>
    <w:rsid w:val="008F1B8F"/>
    <w:rsid w:val="008F2048"/>
    <w:rsid w:val="008F22E4"/>
    <w:rsid w:val="008F24A8"/>
    <w:rsid w:val="008F29EA"/>
    <w:rsid w:val="008F2BD7"/>
    <w:rsid w:val="008F2FEA"/>
    <w:rsid w:val="008F385E"/>
    <w:rsid w:val="008F3D17"/>
    <w:rsid w:val="008F3F90"/>
    <w:rsid w:val="008F40B8"/>
    <w:rsid w:val="008F4500"/>
    <w:rsid w:val="008F4B01"/>
    <w:rsid w:val="008F4E2E"/>
    <w:rsid w:val="008F4F2B"/>
    <w:rsid w:val="008F522D"/>
    <w:rsid w:val="008F5270"/>
    <w:rsid w:val="008F52AC"/>
    <w:rsid w:val="008F5784"/>
    <w:rsid w:val="008F5F63"/>
    <w:rsid w:val="008F62E5"/>
    <w:rsid w:val="008F6B7D"/>
    <w:rsid w:val="008F6D14"/>
    <w:rsid w:val="008F73C7"/>
    <w:rsid w:val="008F7722"/>
    <w:rsid w:val="008F782D"/>
    <w:rsid w:val="008F7E53"/>
    <w:rsid w:val="00900584"/>
    <w:rsid w:val="00901790"/>
    <w:rsid w:val="0090188E"/>
    <w:rsid w:val="009019FE"/>
    <w:rsid w:val="00901DA6"/>
    <w:rsid w:val="00901E66"/>
    <w:rsid w:val="00901FDF"/>
    <w:rsid w:val="00902032"/>
    <w:rsid w:val="009027DC"/>
    <w:rsid w:val="00902C51"/>
    <w:rsid w:val="00902DA9"/>
    <w:rsid w:val="00902FFB"/>
    <w:rsid w:val="00903310"/>
    <w:rsid w:val="009035C0"/>
    <w:rsid w:val="009038BC"/>
    <w:rsid w:val="009038EC"/>
    <w:rsid w:val="009039A9"/>
    <w:rsid w:val="00903C34"/>
    <w:rsid w:val="00903C8E"/>
    <w:rsid w:val="00903F60"/>
    <w:rsid w:val="009042D9"/>
    <w:rsid w:val="00904F66"/>
    <w:rsid w:val="009054B6"/>
    <w:rsid w:val="009056BB"/>
    <w:rsid w:val="00905C88"/>
    <w:rsid w:val="00906353"/>
    <w:rsid w:val="00906617"/>
    <w:rsid w:val="009066F2"/>
    <w:rsid w:val="00906D7B"/>
    <w:rsid w:val="00906FFE"/>
    <w:rsid w:val="0090735C"/>
    <w:rsid w:val="009075DC"/>
    <w:rsid w:val="00907829"/>
    <w:rsid w:val="00907B61"/>
    <w:rsid w:val="00907C99"/>
    <w:rsid w:val="00907E21"/>
    <w:rsid w:val="00910010"/>
    <w:rsid w:val="009100B8"/>
    <w:rsid w:val="00910319"/>
    <w:rsid w:val="00910415"/>
    <w:rsid w:val="009105D7"/>
    <w:rsid w:val="00910731"/>
    <w:rsid w:val="00910ED6"/>
    <w:rsid w:val="00911273"/>
    <w:rsid w:val="00911498"/>
    <w:rsid w:val="00911C49"/>
    <w:rsid w:val="00911F8F"/>
    <w:rsid w:val="0091208D"/>
    <w:rsid w:val="009120BB"/>
    <w:rsid w:val="0091212E"/>
    <w:rsid w:val="00912202"/>
    <w:rsid w:val="009123B5"/>
    <w:rsid w:val="0091244E"/>
    <w:rsid w:val="00912527"/>
    <w:rsid w:val="0091276F"/>
    <w:rsid w:val="00912F23"/>
    <w:rsid w:val="00913066"/>
    <w:rsid w:val="009132DE"/>
    <w:rsid w:val="00913503"/>
    <w:rsid w:val="00913540"/>
    <w:rsid w:val="009137F2"/>
    <w:rsid w:val="009138E9"/>
    <w:rsid w:val="00913ACB"/>
    <w:rsid w:val="00913CE0"/>
    <w:rsid w:val="00914149"/>
    <w:rsid w:val="009146E3"/>
    <w:rsid w:val="009146FE"/>
    <w:rsid w:val="00914ADD"/>
    <w:rsid w:val="00914B5B"/>
    <w:rsid w:val="00914F98"/>
    <w:rsid w:val="00914FA7"/>
    <w:rsid w:val="00915083"/>
    <w:rsid w:val="009151D7"/>
    <w:rsid w:val="00915379"/>
    <w:rsid w:val="009155A5"/>
    <w:rsid w:val="009157D4"/>
    <w:rsid w:val="00915A7F"/>
    <w:rsid w:val="00915B81"/>
    <w:rsid w:val="00915DA5"/>
    <w:rsid w:val="009161C9"/>
    <w:rsid w:val="00916320"/>
    <w:rsid w:val="00916575"/>
    <w:rsid w:val="00916ABB"/>
    <w:rsid w:val="0091793A"/>
    <w:rsid w:val="00917AF4"/>
    <w:rsid w:val="0092017D"/>
    <w:rsid w:val="00920208"/>
    <w:rsid w:val="00920384"/>
    <w:rsid w:val="009203DA"/>
    <w:rsid w:val="009205FA"/>
    <w:rsid w:val="0092077A"/>
    <w:rsid w:val="00920BE6"/>
    <w:rsid w:val="00920CBD"/>
    <w:rsid w:val="00920F18"/>
    <w:rsid w:val="009213D4"/>
    <w:rsid w:val="00921563"/>
    <w:rsid w:val="0092163B"/>
    <w:rsid w:val="0092184E"/>
    <w:rsid w:val="0092200B"/>
    <w:rsid w:val="0092205E"/>
    <w:rsid w:val="0092229F"/>
    <w:rsid w:val="0092231C"/>
    <w:rsid w:val="00922362"/>
    <w:rsid w:val="009228DE"/>
    <w:rsid w:val="00922C34"/>
    <w:rsid w:val="009235AE"/>
    <w:rsid w:val="009237CD"/>
    <w:rsid w:val="00923C5B"/>
    <w:rsid w:val="00923D63"/>
    <w:rsid w:val="00923ECD"/>
    <w:rsid w:val="00924006"/>
    <w:rsid w:val="009244CE"/>
    <w:rsid w:val="009247B8"/>
    <w:rsid w:val="00924D08"/>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30208"/>
    <w:rsid w:val="00930348"/>
    <w:rsid w:val="00930667"/>
    <w:rsid w:val="0093069F"/>
    <w:rsid w:val="009309FC"/>
    <w:rsid w:val="00930B62"/>
    <w:rsid w:val="009313B9"/>
    <w:rsid w:val="00931423"/>
    <w:rsid w:val="00931FCA"/>
    <w:rsid w:val="00932228"/>
    <w:rsid w:val="00932747"/>
    <w:rsid w:val="0093299B"/>
    <w:rsid w:val="00932A58"/>
    <w:rsid w:val="00932A96"/>
    <w:rsid w:val="00932E2D"/>
    <w:rsid w:val="00932F2D"/>
    <w:rsid w:val="00933281"/>
    <w:rsid w:val="009332F8"/>
    <w:rsid w:val="009338DF"/>
    <w:rsid w:val="00933AD4"/>
    <w:rsid w:val="00933EA5"/>
    <w:rsid w:val="00933F16"/>
    <w:rsid w:val="00933FB6"/>
    <w:rsid w:val="009347F2"/>
    <w:rsid w:val="00934F1B"/>
    <w:rsid w:val="00935094"/>
    <w:rsid w:val="009351C2"/>
    <w:rsid w:val="00935207"/>
    <w:rsid w:val="009357BD"/>
    <w:rsid w:val="00935D88"/>
    <w:rsid w:val="00936033"/>
    <w:rsid w:val="00936112"/>
    <w:rsid w:val="00936332"/>
    <w:rsid w:val="009366F2"/>
    <w:rsid w:val="00936A54"/>
    <w:rsid w:val="00936F38"/>
    <w:rsid w:val="00937CC4"/>
    <w:rsid w:val="009403EB"/>
    <w:rsid w:val="00940630"/>
    <w:rsid w:val="0094080E"/>
    <w:rsid w:val="009408EA"/>
    <w:rsid w:val="009409DD"/>
    <w:rsid w:val="00940B8A"/>
    <w:rsid w:val="00940BD1"/>
    <w:rsid w:val="00940DB2"/>
    <w:rsid w:val="0094114C"/>
    <w:rsid w:val="00941378"/>
    <w:rsid w:val="0094140F"/>
    <w:rsid w:val="00941726"/>
    <w:rsid w:val="009419F5"/>
    <w:rsid w:val="00941A4D"/>
    <w:rsid w:val="00941A60"/>
    <w:rsid w:val="00941D55"/>
    <w:rsid w:val="00941F1A"/>
    <w:rsid w:val="009423F3"/>
    <w:rsid w:val="00942439"/>
    <w:rsid w:val="00942894"/>
    <w:rsid w:val="00942A89"/>
    <w:rsid w:val="00942AB0"/>
    <w:rsid w:val="00942E44"/>
    <w:rsid w:val="00942E4D"/>
    <w:rsid w:val="009431F3"/>
    <w:rsid w:val="0094340B"/>
    <w:rsid w:val="009435D7"/>
    <w:rsid w:val="0094367C"/>
    <w:rsid w:val="00943BEF"/>
    <w:rsid w:val="00943F34"/>
    <w:rsid w:val="0094419E"/>
    <w:rsid w:val="009441CC"/>
    <w:rsid w:val="009444BF"/>
    <w:rsid w:val="009444DC"/>
    <w:rsid w:val="00944B02"/>
    <w:rsid w:val="00944FC6"/>
    <w:rsid w:val="00945005"/>
    <w:rsid w:val="009456A8"/>
    <w:rsid w:val="00945940"/>
    <w:rsid w:val="00945C32"/>
    <w:rsid w:val="00946066"/>
    <w:rsid w:val="009464F0"/>
    <w:rsid w:val="00946920"/>
    <w:rsid w:val="00946A82"/>
    <w:rsid w:val="00946D5E"/>
    <w:rsid w:val="00947492"/>
    <w:rsid w:val="00947913"/>
    <w:rsid w:val="00947F1F"/>
    <w:rsid w:val="009509B6"/>
    <w:rsid w:val="00950A03"/>
    <w:rsid w:val="00951335"/>
    <w:rsid w:val="009513BA"/>
    <w:rsid w:val="00951485"/>
    <w:rsid w:val="00951CCC"/>
    <w:rsid w:val="00951E08"/>
    <w:rsid w:val="0095235E"/>
    <w:rsid w:val="0095252E"/>
    <w:rsid w:val="009525AB"/>
    <w:rsid w:val="0095267F"/>
    <w:rsid w:val="0095279B"/>
    <w:rsid w:val="00952B2C"/>
    <w:rsid w:val="00952F50"/>
    <w:rsid w:val="0095354E"/>
    <w:rsid w:val="009536EF"/>
    <w:rsid w:val="00953EFF"/>
    <w:rsid w:val="00954448"/>
    <w:rsid w:val="00954609"/>
    <w:rsid w:val="00954626"/>
    <w:rsid w:val="009551D4"/>
    <w:rsid w:val="009551E5"/>
    <w:rsid w:val="009555F3"/>
    <w:rsid w:val="0095599E"/>
    <w:rsid w:val="00955A4B"/>
    <w:rsid w:val="00955CBC"/>
    <w:rsid w:val="00956175"/>
    <w:rsid w:val="009561C5"/>
    <w:rsid w:val="009568E3"/>
    <w:rsid w:val="00956963"/>
    <w:rsid w:val="00956C1E"/>
    <w:rsid w:val="0095731B"/>
    <w:rsid w:val="00957386"/>
    <w:rsid w:val="00957419"/>
    <w:rsid w:val="009577DF"/>
    <w:rsid w:val="0095787D"/>
    <w:rsid w:val="00957A55"/>
    <w:rsid w:val="00957C61"/>
    <w:rsid w:val="00957E9B"/>
    <w:rsid w:val="0096027B"/>
    <w:rsid w:val="009605B2"/>
    <w:rsid w:val="00960C08"/>
    <w:rsid w:val="00960F4C"/>
    <w:rsid w:val="009612ED"/>
    <w:rsid w:val="0096140B"/>
    <w:rsid w:val="0096169F"/>
    <w:rsid w:val="00961976"/>
    <w:rsid w:val="00961A67"/>
    <w:rsid w:val="00961ACA"/>
    <w:rsid w:val="00961CB4"/>
    <w:rsid w:val="00961CD4"/>
    <w:rsid w:val="00961EA5"/>
    <w:rsid w:val="009624BF"/>
    <w:rsid w:val="00962E5B"/>
    <w:rsid w:val="0096331E"/>
    <w:rsid w:val="00963461"/>
    <w:rsid w:val="00963677"/>
    <w:rsid w:val="00963961"/>
    <w:rsid w:val="0096397A"/>
    <w:rsid w:val="00963A17"/>
    <w:rsid w:val="00963C7D"/>
    <w:rsid w:val="00964131"/>
    <w:rsid w:val="00964516"/>
    <w:rsid w:val="00964C5C"/>
    <w:rsid w:val="00964D93"/>
    <w:rsid w:val="00964D9C"/>
    <w:rsid w:val="0096503E"/>
    <w:rsid w:val="0096535F"/>
    <w:rsid w:val="0096537C"/>
    <w:rsid w:val="009653A2"/>
    <w:rsid w:val="009653DE"/>
    <w:rsid w:val="00965436"/>
    <w:rsid w:val="00965517"/>
    <w:rsid w:val="00965543"/>
    <w:rsid w:val="00965AB7"/>
    <w:rsid w:val="00965DCE"/>
    <w:rsid w:val="00965DD2"/>
    <w:rsid w:val="009665BF"/>
    <w:rsid w:val="009665E0"/>
    <w:rsid w:val="00966927"/>
    <w:rsid w:val="00966A2C"/>
    <w:rsid w:val="00966C44"/>
    <w:rsid w:val="00966E1E"/>
    <w:rsid w:val="009671C1"/>
    <w:rsid w:val="00967A97"/>
    <w:rsid w:val="00967D43"/>
    <w:rsid w:val="00967E9A"/>
    <w:rsid w:val="0097014B"/>
    <w:rsid w:val="0097035C"/>
    <w:rsid w:val="00970561"/>
    <w:rsid w:val="00970BD9"/>
    <w:rsid w:val="00971B20"/>
    <w:rsid w:val="00971E41"/>
    <w:rsid w:val="00972586"/>
    <w:rsid w:val="00972753"/>
    <w:rsid w:val="009728F1"/>
    <w:rsid w:val="009728FC"/>
    <w:rsid w:val="00972AC2"/>
    <w:rsid w:val="00972B4D"/>
    <w:rsid w:val="00972BE9"/>
    <w:rsid w:val="00972C6D"/>
    <w:rsid w:val="00972D51"/>
    <w:rsid w:val="00972D93"/>
    <w:rsid w:val="00972E8D"/>
    <w:rsid w:val="00973254"/>
    <w:rsid w:val="0097336B"/>
    <w:rsid w:val="009736C6"/>
    <w:rsid w:val="0097373B"/>
    <w:rsid w:val="009737E7"/>
    <w:rsid w:val="00973A6E"/>
    <w:rsid w:val="00973B6E"/>
    <w:rsid w:val="00973FEA"/>
    <w:rsid w:val="009741B1"/>
    <w:rsid w:val="009741E6"/>
    <w:rsid w:val="0097424E"/>
    <w:rsid w:val="00974322"/>
    <w:rsid w:val="00974AB3"/>
    <w:rsid w:val="00974B54"/>
    <w:rsid w:val="00974CFF"/>
    <w:rsid w:val="0097519A"/>
    <w:rsid w:val="009756A6"/>
    <w:rsid w:val="009756D3"/>
    <w:rsid w:val="0097574E"/>
    <w:rsid w:val="009757CB"/>
    <w:rsid w:val="0097618F"/>
    <w:rsid w:val="009761EB"/>
    <w:rsid w:val="00976489"/>
    <w:rsid w:val="009765F6"/>
    <w:rsid w:val="009767D2"/>
    <w:rsid w:val="00976D75"/>
    <w:rsid w:val="00976E19"/>
    <w:rsid w:val="009770A9"/>
    <w:rsid w:val="009770FB"/>
    <w:rsid w:val="00977359"/>
    <w:rsid w:val="00977540"/>
    <w:rsid w:val="009775D6"/>
    <w:rsid w:val="00977940"/>
    <w:rsid w:val="009807F9"/>
    <w:rsid w:val="00980CD4"/>
    <w:rsid w:val="00980D1C"/>
    <w:rsid w:val="00981349"/>
    <w:rsid w:val="0098188A"/>
    <w:rsid w:val="00981CD0"/>
    <w:rsid w:val="00981CE5"/>
    <w:rsid w:val="00982865"/>
    <w:rsid w:val="00982E94"/>
    <w:rsid w:val="0098307D"/>
    <w:rsid w:val="009835D0"/>
    <w:rsid w:val="0098360E"/>
    <w:rsid w:val="00983629"/>
    <w:rsid w:val="00983A97"/>
    <w:rsid w:val="00983BC9"/>
    <w:rsid w:val="00983CB0"/>
    <w:rsid w:val="00984153"/>
    <w:rsid w:val="00984AC4"/>
    <w:rsid w:val="009853A1"/>
    <w:rsid w:val="00985500"/>
    <w:rsid w:val="00985E21"/>
    <w:rsid w:val="00985EF7"/>
    <w:rsid w:val="00985F94"/>
    <w:rsid w:val="00986204"/>
    <w:rsid w:val="00986951"/>
    <w:rsid w:val="00986964"/>
    <w:rsid w:val="00986B90"/>
    <w:rsid w:val="00986FB3"/>
    <w:rsid w:val="0098728E"/>
    <w:rsid w:val="0098741E"/>
    <w:rsid w:val="0098756C"/>
    <w:rsid w:val="00987861"/>
    <w:rsid w:val="00987A19"/>
    <w:rsid w:val="00987A20"/>
    <w:rsid w:val="00987B80"/>
    <w:rsid w:val="00987C09"/>
    <w:rsid w:val="00990004"/>
    <w:rsid w:val="00990394"/>
    <w:rsid w:val="009905F8"/>
    <w:rsid w:val="009906A6"/>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EF4"/>
    <w:rsid w:val="00993FB6"/>
    <w:rsid w:val="0099457A"/>
    <w:rsid w:val="00994983"/>
    <w:rsid w:val="00994A61"/>
    <w:rsid w:val="00994B5A"/>
    <w:rsid w:val="00995010"/>
    <w:rsid w:val="0099528E"/>
    <w:rsid w:val="00995A0D"/>
    <w:rsid w:val="00995E9F"/>
    <w:rsid w:val="00995F6E"/>
    <w:rsid w:val="0099613E"/>
    <w:rsid w:val="009962BE"/>
    <w:rsid w:val="00996657"/>
    <w:rsid w:val="0099681E"/>
    <w:rsid w:val="00996BB4"/>
    <w:rsid w:val="00996F51"/>
    <w:rsid w:val="009973D5"/>
    <w:rsid w:val="00997448"/>
    <w:rsid w:val="00997C4B"/>
    <w:rsid w:val="00997E7E"/>
    <w:rsid w:val="00997EAB"/>
    <w:rsid w:val="009A0299"/>
    <w:rsid w:val="009A0351"/>
    <w:rsid w:val="009A056E"/>
    <w:rsid w:val="009A0589"/>
    <w:rsid w:val="009A0864"/>
    <w:rsid w:val="009A089D"/>
    <w:rsid w:val="009A0DB2"/>
    <w:rsid w:val="009A15C2"/>
    <w:rsid w:val="009A1602"/>
    <w:rsid w:val="009A161E"/>
    <w:rsid w:val="009A16F5"/>
    <w:rsid w:val="009A1A1A"/>
    <w:rsid w:val="009A1E04"/>
    <w:rsid w:val="009A221A"/>
    <w:rsid w:val="009A2405"/>
    <w:rsid w:val="009A26BE"/>
    <w:rsid w:val="009A2756"/>
    <w:rsid w:val="009A2D3F"/>
    <w:rsid w:val="009A2E57"/>
    <w:rsid w:val="009A337E"/>
    <w:rsid w:val="009A3A1D"/>
    <w:rsid w:val="009A3DFA"/>
    <w:rsid w:val="009A3F3B"/>
    <w:rsid w:val="009A45AB"/>
    <w:rsid w:val="009A4C85"/>
    <w:rsid w:val="009A4F37"/>
    <w:rsid w:val="009A5061"/>
    <w:rsid w:val="009A50E5"/>
    <w:rsid w:val="009A5357"/>
    <w:rsid w:val="009A5664"/>
    <w:rsid w:val="009A59F0"/>
    <w:rsid w:val="009A5A03"/>
    <w:rsid w:val="009A618D"/>
    <w:rsid w:val="009A638F"/>
    <w:rsid w:val="009A655B"/>
    <w:rsid w:val="009A688B"/>
    <w:rsid w:val="009A714B"/>
    <w:rsid w:val="009A7318"/>
    <w:rsid w:val="009A7727"/>
    <w:rsid w:val="009A792E"/>
    <w:rsid w:val="009A7B9E"/>
    <w:rsid w:val="009B055B"/>
    <w:rsid w:val="009B056B"/>
    <w:rsid w:val="009B0A99"/>
    <w:rsid w:val="009B0A9E"/>
    <w:rsid w:val="009B0EE1"/>
    <w:rsid w:val="009B1036"/>
    <w:rsid w:val="009B1043"/>
    <w:rsid w:val="009B1111"/>
    <w:rsid w:val="009B13D9"/>
    <w:rsid w:val="009B1643"/>
    <w:rsid w:val="009B1732"/>
    <w:rsid w:val="009B29A4"/>
    <w:rsid w:val="009B2BE6"/>
    <w:rsid w:val="009B2D23"/>
    <w:rsid w:val="009B3040"/>
    <w:rsid w:val="009B3267"/>
    <w:rsid w:val="009B356B"/>
    <w:rsid w:val="009B40DC"/>
    <w:rsid w:val="009B412C"/>
    <w:rsid w:val="009B41B8"/>
    <w:rsid w:val="009B4757"/>
    <w:rsid w:val="009B571B"/>
    <w:rsid w:val="009B5A40"/>
    <w:rsid w:val="009B5D25"/>
    <w:rsid w:val="009B5FAB"/>
    <w:rsid w:val="009B6228"/>
    <w:rsid w:val="009B630B"/>
    <w:rsid w:val="009B6429"/>
    <w:rsid w:val="009B64E3"/>
    <w:rsid w:val="009B6940"/>
    <w:rsid w:val="009B6D05"/>
    <w:rsid w:val="009B6E87"/>
    <w:rsid w:val="009B6EBD"/>
    <w:rsid w:val="009B718F"/>
    <w:rsid w:val="009B7555"/>
    <w:rsid w:val="009B7A62"/>
    <w:rsid w:val="009B7B57"/>
    <w:rsid w:val="009C004C"/>
    <w:rsid w:val="009C0310"/>
    <w:rsid w:val="009C04B2"/>
    <w:rsid w:val="009C04F0"/>
    <w:rsid w:val="009C0584"/>
    <w:rsid w:val="009C0A84"/>
    <w:rsid w:val="009C0D73"/>
    <w:rsid w:val="009C1059"/>
    <w:rsid w:val="009C1080"/>
    <w:rsid w:val="009C2019"/>
    <w:rsid w:val="009C23F0"/>
    <w:rsid w:val="009C28BC"/>
    <w:rsid w:val="009C2BF4"/>
    <w:rsid w:val="009C2DD2"/>
    <w:rsid w:val="009C34D8"/>
    <w:rsid w:val="009C3BF2"/>
    <w:rsid w:val="009C4059"/>
    <w:rsid w:val="009C40C3"/>
    <w:rsid w:val="009C435A"/>
    <w:rsid w:val="009C43B8"/>
    <w:rsid w:val="009C451E"/>
    <w:rsid w:val="009C4890"/>
    <w:rsid w:val="009C4A9D"/>
    <w:rsid w:val="009C4F36"/>
    <w:rsid w:val="009C50D6"/>
    <w:rsid w:val="009C510F"/>
    <w:rsid w:val="009C5180"/>
    <w:rsid w:val="009C5183"/>
    <w:rsid w:val="009C51D5"/>
    <w:rsid w:val="009C5664"/>
    <w:rsid w:val="009C58B5"/>
    <w:rsid w:val="009C5D40"/>
    <w:rsid w:val="009C6511"/>
    <w:rsid w:val="009C6957"/>
    <w:rsid w:val="009C7003"/>
    <w:rsid w:val="009C71DE"/>
    <w:rsid w:val="009C743B"/>
    <w:rsid w:val="009C7676"/>
    <w:rsid w:val="009C7B75"/>
    <w:rsid w:val="009C7D0F"/>
    <w:rsid w:val="009C7D91"/>
    <w:rsid w:val="009D00B0"/>
    <w:rsid w:val="009D0436"/>
    <w:rsid w:val="009D056A"/>
    <w:rsid w:val="009D057B"/>
    <w:rsid w:val="009D081D"/>
    <w:rsid w:val="009D0A20"/>
    <w:rsid w:val="009D0AFE"/>
    <w:rsid w:val="009D0C10"/>
    <w:rsid w:val="009D0D20"/>
    <w:rsid w:val="009D1829"/>
    <w:rsid w:val="009D190C"/>
    <w:rsid w:val="009D1DE9"/>
    <w:rsid w:val="009D241E"/>
    <w:rsid w:val="009D2575"/>
    <w:rsid w:val="009D2690"/>
    <w:rsid w:val="009D286A"/>
    <w:rsid w:val="009D37C3"/>
    <w:rsid w:val="009D3924"/>
    <w:rsid w:val="009D3EBA"/>
    <w:rsid w:val="009D40D4"/>
    <w:rsid w:val="009D414B"/>
    <w:rsid w:val="009D456C"/>
    <w:rsid w:val="009D4F87"/>
    <w:rsid w:val="009D50FF"/>
    <w:rsid w:val="009D510D"/>
    <w:rsid w:val="009D52D2"/>
    <w:rsid w:val="009D5689"/>
    <w:rsid w:val="009D577E"/>
    <w:rsid w:val="009D5CF4"/>
    <w:rsid w:val="009D5D03"/>
    <w:rsid w:val="009D5DFE"/>
    <w:rsid w:val="009D5FE3"/>
    <w:rsid w:val="009D60DE"/>
    <w:rsid w:val="009D6283"/>
    <w:rsid w:val="009D631F"/>
    <w:rsid w:val="009D64B1"/>
    <w:rsid w:val="009D66DC"/>
    <w:rsid w:val="009D75E2"/>
    <w:rsid w:val="009D7765"/>
    <w:rsid w:val="009D78A3"/>
    <w:rsid w:val="009E0015"/>
    <w:rsid w:val="009E016A"/>
    <w:rsid w:val="009E06B4"/>
    <w:rsid w:val="009E0C4B"/>
    <w:rsid w:val="009E1193"/>
    <w:rsid w:val="009E1527"/>
    <w:rsid w:val="009E187A"/>
    <w:rsid w:val="009E1AE9"/>
    <w:rsid w:val="009E1DED"/>
    <w:rsid w:val="009E20BF"/>
    <w:rsid w:val="009E2189"/>
    <w:rsid w:val="009E22EC"/>
    <w:rsid w:val="009E2584"/>
    <w:rsid w:val="009E2947"/>
    <w:rsid w:val="009E2B0A"/>
    <w:rsid w:val="009E2BF8"/>
    <w:rsid w:val="009E300A"/>
    <w:rsid w:val="009E301D"/>
    <w:rsid w:val="009E35B8"/>
    <w:rsid w:val="009E36FD"/>
    <w:rsid w:val="009E37A5"/>
    <w:rsid w:val="009E381F"/>
    <w:rsid w:val="009E3859"/>
    <w:rsid w:val="009E3B6C"/>
    <w:rsid w:val="009E413A"/>
    <w:rsid w:val="009E484C"/>
    <w:rsid w:val="009E48E4"/>
    <w:rsid w:val="009E4976"/>
    <w:rsid w:val="009E4CE0"/>
    <w:rsid w:val="009E4FE6"/>
    <w:rsid w:val="009E503D"/>
    <w:rsid w:val="009E5297"/>
    <w:rsid w:val="009E52C3"/>
    <w:rsid w:val="009E5632"/>
    <w:rsid w:val="009E56DB"/>
    <w:rsid w:val="009E590D"/>
    <w:rsid w:val="009E5A53"/>
    <w:rsid w:val="009E5AF5"/>
    <w:rsid w:val="009E5B64"/>
    <w:rsid w:val="009E6267"/>
    <w:rsid w:val="009E64D0"/>
    <w:rsid w:val="009E6AD6"/>
    <w:rsid w:val="009E6B62"/>
    <w:rsid w:val="009E6B86"/>
    <w:rsid w:val="009E6CB6"/>
    <w:rsid w:val="009E6CD9"/>
    <w:rsid w:val="009E6FD5"/>
    <w:rsid w:val="009E740E"/>
    <w:rsid w:val="009E74C2"/>
    <w:rsid w:val="009E77B8"/>
    <w:rsid w:val="009E7896"/>
    <w:rsid w:val="009E7BA2"/>
    <w:rsid w:val="009E7D9A"/>
    <w:rsid w:val="009E7E7F"/>
    <w:rsid w:val="009F0047"/>
    <w:rsid w:val="009F077B"/>
    <w:rsid w:val="009F09F0"/>
    <w:rsid w:val="009F0D41"/>
    <w:rsid w:val="009F1059"/>
    <w:rsid w:val="009F1378"/>
    <w:rsid w:val="009F1537"/>
    <w:rsid w:val="009F1A77"/>
    <w:rsid w:val="009F1A8D"/>
    <w:rsid w:val="009F1DB0"/>
    <w:rsid w:val="009F226F"/>
    <w:rsid w:val="009F25D3"/>
    <w:rsid w:val="009F3025"/>
    <w:rsid w:val="009F338E"/>
    <w:rsid w:val="009F345D"/>
    <w:rsid w:val="009F3510"/>
    <w:rsid w:val="009F3A8B"/>
    <w:rsid w:val="009F3BFD"/>
    <w:rsid w:val="009F3C36"/>
    <w:rsid w:val="009F3C95"/>
    <w:rsid w:val="009F3CE1"/>
    <w:rsid w:val="009F4384"/>
    <w:rsid w:val="009F46DA"/>
    <w:rsid w:val="009F4F1B"/>
    <w:rsid w:val="009F5011"/>
    <w:rsid w:val="009F5392"/>
    <w:rsid w:val="009F544E"/>
    <w:rsid w:val="009F54FF"/>
    <w:rsid w:val="009F56AC"/>
    <w:rsid w:val="009F5713"/>
    <w:rsid w:val="009F59C1"/>
    <w:rsid w:val="009F61BB"/>
    <w:rsid w:val="009F686D"/>
    <w:rsid w:val="009F6A23"/>
    <w:rsid w:val="009F7412"/>
    <w:rsid w:val="009F7427"/>
    <w:rsid w:val="009F74D3"/>
    <w:rsid w:val="009F7A88"/>
    <w:rsid w:val="009F7B00"/>
    <w:rsid w:val="009F7B22"/>
    <w:rsid w:val="009F7D66"/>
    <w:rsid w:val="00A000B5"/>
    <w:rsid w:val="00A000B9"/>
    <w:rsid w:val="00A0019F"/>
    <w:rsid w:val="00A007F2"/>
    <w:rsid w:val="00A007F6"/>
    <w:rsid w:val="00A00A5C"/>
    <w:rsid w:val="00A01126"/>
    <w:rsid w:val="00A01334"/>
    <w:rsid w:val="00A01593"/>
    <w:rsid w:val="00A015AA"/>
    <w:rsid w:val="00A018CE"/>
    <w:rsid w:val="00A01AB3"/>
    <w:rsid w:val="00A02FA6"/>
    <w:rsid w:val="00A03024"/>
    <w:rsid w:val="00A03037"/>
    <w:rsid w:val="00A030EB"/>
    <w:rsid w:val="00A035A0"/>
    <w:rsid w:val="00A0463D"/>
    <w:rsid w:val="00A04B59"/>
    <w:rsid w:val="00A04BE5"/>
    <w:rsid w:val="00A04DB7"/>
    <w:rsid w:val="00A04EA9"/>
    <w:rsid w:val="00A05A98"/>
    <w:rsid w:val="00A05E83"/>
    <w:rsid w:val="00A06360"/>
    <w:rsid w:val="00A06565"/>
    <w:rsid w:val="00A0697D"/>
    <w:rsid w:val="00A06A9A"/>
    <w:rsid w:val="00A07146"/>
    <w:rsid w:val="00A07245"/>
    <w:rsid w:val="00A073B7"/>
    <w:rsid w:val="00A07579"/>
    <w:rsid w:val="00A076C8"/>
    <w:rsid w:val="00A07B6A"/>
    <w:rsid w:val="00A07E8B"/>
    <w:rsid w:val="00A100AB"/>
    <w:rsid w:val="00A106B3"/>
    <w:rsid w:val="00A10A26"/>
    <w:rsid w:val="00A11611"/>
    <w:rsid w:val="00A11724"/>
    <w:rsid w:val="00A1196F"/>
    <w:rsid w:val="00A120C6"/>
    <w:rsid w:val="00A1217E"/>
    <w:rsid w:val="00A125A4"/>
    <w:rsid w:val="00A12DF5"/>
    <w:rsid w:val="00A12ED0"/>
    <w:rsid w:val="00A1324C"/>
    <w:rsid w:val="00A134BC"/>
    <w:rsid w:val="00A13930"/>
    <w:rsid w:val="00A139F8"/>
    <w:rsid w:val="00A140C8"/>
    <w:rsid w:val="00A1435D"/>
    <w:rsid w:val="00A147FE"/>
    <w:rsid w:val="00A14DEB"/>
    <w:rsid w:val="00A14F14"/>
    <w:rsid w:val="00A155F2"/>
    <w:rsid w:val="00A157B7"/>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95"/>
    <w:rsid w:val="00A206E9"/>
    <w:rsid w:val="00A20CFE"/>
    <w:rsid w:val="00A20DD7"/>
    <w:rsid w:val="00A2147F"/>
    <w:rsid w:val="00A216DB"/>
    <w:rsid w:val="00A218F0"/>
    <w:rsid w:val="00A21CBA"/>
    <w:rsid w:val="00A21FBB"/>
    <w:rsid w:val="00A22336"/>
    <w:rsid w:val="00A22FCB"/>
    <w:rsid w:val="00A23044"/>
    <w:rsid w:val="00A23162"/>
    <w:rsid w:val="00A231FC"/>
    <w:rsid w:val="00A232E8"/>
    <w:rsid w:val="00A2331F"/>
    <w:rsid w:val="00A233AF"/>
    <w:rsid w:val="00A23557"/>
    <w:rsid w:val="00A23738"/>
    <w:rsid w:val="00A2395B"/>
    <w:rsid w:val="00A23D66"/>
    <w:rsid w:val="00A23FA1"/>
    <w:rsid w:val="00A24431"/>
    <w:rsid w:val="00A24575"/>
    <w:rsid w:val="00A247A7"/>
    <w:rsid w:val="00A24F47"/>
    <w:rsid w:val="00A24FE2"/>
    <w:rsid w:val="00A25440"/>
    <w:rsid w:val="00A254F8"/>
    <w:rsid w:val="00A25816"/>
    <w:rsid w:val="00A25F05"/>
    <w:rsid w:val="00A260A2"/>
    <w:rsid w:val="00A26263"/>
    <w:rsid w:val="00A26615"/>
    <w:rsid w:val="00A2661F"/>
    <w:rsid w:val="00A26E08"/>
    <w:rsid w:val="00A27050"/>
    <w:rsid w:val="00A2705D"/>
    <w:rsid w:val="00A27355"/>
    <w:rsid w:val="00A27E3C"/>
    <w:rsid w:val="00A27E57"/>
    <w:rsid w:val="00A3038F"/>
    <w:rsid w:val="00A30502"/>
    <w:rsid w:val="00A30643"/>
    <w:rsid w:val="00A30674"/>
    <w:rsid w:val="00A30929"/>
    <w:rsid w:val="00A30A8A"/>
    <w:rsid w:val="00A312DB"/>
    <w:rsid w:val="00A319BE"/>
    <w:rsid w:val="00A31EE1"/>
    <w:rsid w:val="00A31FF3"/>
    <w:rsid w:val="00A32016"/>
    <w:rsid w:val="00A322CB"/>
    <w:rsid w:val="00A323E1"/>
    <w:rsid w:val="00A327B3"/>
    <w:rsid w:val="00A32905"/>
    <w:rsid w:val="00A329E3"/>
    <w:rsid w:val="00A32E90"/>
    <w:rsid w:val="00A32F02"/>
    <w:rsid w:val="00A3306F"/>
    <w:rsid w:val="00A3307E"/>
    <w:rsid w:val="00A330B1"/>
    <w:rsid w:val="00A33255"/>
    <w:rsid w:val="00A33BE4"/>
    <w:rsid w:val="00A33EE1"/>
    <w:rsid w:val="00A33F0E"/>
    <w:rsid w:val="00A341FA"/>
    <w:rsid w:val="00A34517"/>
    <w:rsid w:val="00A3473D"/>
    <w:rsid w:val="00A35382"/>
    <w:rsid w:val="00A353D7"/>
    <w:rsid w:val="00A35697"/>
    <w:rsid w:val="00A35962"/>
    <w:rsid w:val="00A35A48"/>
    <w:rsid w:val="00A363C8"/>
    <w:rsid w:val="00A36475"/>
    <w:rsid w:val="00A3672C"/>
    <w:rsid w:val="00A36AA0"/>
    <w:rsid w:val="00A36E3D"/>
    <w:rsid w:val="00A373F2"/>
    <w:rsid w:val="00A3782C"/>
    <w:rsid w:val="00A37AFB"/>
    <w:rsid w:val="00A40082"/>
    <w:rsid w:val="00A404E3"/>
    <w:rsid w:val="00A40E10"/>
    <w:rsid w:val="00A40E6B"/>
    <w:rsid w:val="00A40F42"/>
    <w:rsid w:val="00A410CB"/>
    <w:rsid w:val="00A412F3"/>
    <w:rsid w:val="00A4131D"/>
    <w:rsid w:val="00A41634"/>
    <w:rsid w:val="00A41763"/>
    <w:rsid w:val="00A42267"/>
    <w:rsid w:val="00A42329"/>
    <w:rsid w:val="00A42410"/>
    <w:rsid w:val="00A42496"/>
    <w:rsid w:val="00A42702"/>
    <w:rsid w:val="00A42867"/>
    <w:rsid w:val="00A429E9"/>
    <w:rsid w:val="00A42C7C"/>
    <w:rsid w:val="00A42CD9"/>
    <w:rsid w:val="00A42FFB"/>
    <w:rsid w:val="00A43220"/>
    <w:rsid w:val="00A43B1B"/>
    <w:rsid w:val="00A43B3D"/>
    <w:rsid w:val="00A43DBC"/>
    <w:rsid w:val="00A43DD4"/>
    <w:rsid w:val="00A44356"/>
    <w:rsid w:val="00A445FF"/>
    <w:rsid w:val="00A44C09"/>
    <w:rsid w:val="00A44F75"/>
    <w:rsid w:val="00A45046"/>
    <w:rsid w:val="00A450F4"/>
    <w:rsid w:val="00A4631B"/>
    <w:rsid w:val="00A46487"/>
    <w:rsid w:val="00A46871"/>
    <w:rsid w:val="00A46A0F"/>
    <w:rsid w:val="00A46A86"/>
    <w:rsid w:val="00A46AA4"/>
    <w:rsid w:val="00A46BD8"/>
    <w:rsid w:val="00A46CCE"/>
    <w:rsid w:val="00A46F99"/>
    <w:rsid w:val="00A471DA"/>
    <w:rsid w:val="00A47249"/>
    <w:rsid w:val="00A4727F"/>
    <w:rsid w:val="00A478A2"/>
    <w:rsid w:val="00A47BF5"/>
    <w:rsid w:val="00A47CB4"/>
    <w:rsid w:val="00A47D7F"/>
    <w:rsid w:val="00A508A7"/>
    <w:rsid w:val="00A5099C"/>
    <w:rsid w:val="00A50AA3"/>
    <w:rsid w:val="00A50BC7"/>
    <w:rsid w:val="00A50BF5"/>
    <w:rsid w:val="00A50C58"/>
    <w:rsid w:val="00A50FCB"/>
    <w:rsid w:val="00A5102B"/>
    <w:rsid w:val="00A51AB1"/>
    <w:rsid w:val="00A51B04"/>
    <w:rsid w:val="00A52149"/>
    <w:rsid w:val="00A523C6"/>
    <w:rsid w:val="00A52795"/>
    <w:rsid w:val="00A52AF3"/>
    <w:rsid w:val="00A52E9C"/>
    <w:rsid w:val="00A532C6"/>
    <w:rsid w:val="00A53AD3"/>
    <w:rsid w:val="00A53AE4"/>
    <w:rsid w:val="00A53D5A"/>
    <w:rsid w:val="00A53D69"/>
    <w:rsid w:val="00A540FD"/>
    <w:rsid w:val="00A543DF"/>
    <w:rsid w:val="00A544A7"/>
    <w:rsid w:val="00A545FE"/>
    <w:rsid w:val="00A54799"/>
    <w:rsid w:val="00A54C5B"/>
    <w:rsid w:val="00A54D00"/>
    <w:rsid w:val="00A55336"/>
    <w:rsid w:val="00A555AE"/>
    <w:rsid w:val="00A55771"/>
    <w:rsid w:val="00A557AA"/>
    <w:rsid w:val="00A55B4E"/>
    <w:rsid w:val="00A55BC2"/>
    <w:rsid w:val="00A55C5E"/>
    <w:rsid w:val="00A5682B"/>
    <w:rsid w:val="00A5693D"/>
    <w:rsid w:val="00A569D8"/>
    <w:rsid w:val="00A56EBD"/>
    <w:rsid w:val="00A570EB"/>
    <w:rsid w:val="00A578DA"/>
    <w:rsid w:val="00A57B4F"/>
    <w:rsid w:val="00A57E21"/>
    <w:rsid w:val="00A6005F"/>
    <w:rsid w:val="00A601F0"/>
    <w:rsid w:val="00A60227"/>
    <w:rsid w:val="00A60508"/>
    <w:rsid w:val="00A6082A"/>
    <w:rsid w:val="00A60D89"/>
    <w:rsid w:val="00A60E92"/>
    <w:rsid w:val="00A60FD1"/>
    <w:rsid w:val="00A6143D"/>
    <w:rsid w:val="00A620E0"/>
    <w:rsid w:val="00A6221D"/>
    <w:rsid w:val="00A624DD"/>
    <w:rsid w:val="00A6262B"/>
    <w:rsid w:val="00A62AA1"/>
    <w:rsid w:val="00A62BC2"/>
    <w:rsid w:val="00A630BE"/>
    <w:rsid w:val="00A63647"/>
    <w:rsid w:val="00A6364A"/>
    <w:rsid w:val="00A6372E"/>
    <w:rsid w:val="00A63C94"/>
    <w:rsid w:val="00A64140"/>
    <w:rsid w:val="00A64260"/>
    <w:rsid w:val="00A6433D"/>
    <w:rsid w:val="00A6492E"/>
    <w:rsid w:val="00A64EBB"/>
    <w:rsid w:val="00A64EBD"/>
    <w:rsid w:val="00A6506F"/>
    <w:rsid w:val="00A650DD"/>
    <w:rsid w:val="00A6566B"/>
    <w:rsid w:val="00A657A1"/>
    <w:rsid w:val="00A65860"/>
    <w:rsid w:val="00A659BD"/>
    <w:rsid w:val="00A65CAE"/>
    <w:rsid w:val="00A65CC8"/>
    <w:rsid w:val="00A65F29"/>
    <w:rsid w:val="00A66323"/>
    <w:rsid w:val="00A66387"/>
    <w:rsid w:val="00A664F2"/>
    <w:rsid w:val="00A666EB"/>
    <w:rsid w:val="00A66E97"/>
    <w:rsid w:val="00A67428"/>
    <w:rsid w:val="00A6750D"/>
    <w:rsid w:val="00A675EA"/>
    <w:rsid w:val="00A67765"/>
    <w:rsid w:val="00A7002F"/>
    <w:rsid w:val="00A70439"/>
    <w:rsid w:val="00A7057F"/>
    <w:rsid w:val="00A70BB1"/>
    <w:rsid w:val="00A7107B"/>
    <w:rsid w:val="00A71098"/>
    <w:rsid w:val="00A71100"/>
    <w:rsid w:val="00A717ED"/>
    <w:rsid w:val="00A71920"/>
    <w:rsid w:val="00A7193A"/>
    <w:rsid w:val="00A725DE"/>
    <w:rsid w:val="00A72647"/>
    <w:rsid w:val="00A72675"/>
    <w:rsid w:val="00A72898"/>
    <w:rsid w:val="00A72CCF"/>
    <w:rsid w:val="00A73414"/>
    <w:rsid w:val="00A7347B"/>
    <w:rsid w:val="00A73493"/>
    <w:rsid w:val="00A734A7"/>
    <w:rsid w:val="00A738F0"/>
    <w:rsid w:val="00A73A2A"/>
    <w:rsid w:val="00A73AD1"/>
    <w:rsid w:val="00A73BAB"/>
    <w:rsid w:val="00A73BD0"/>
    <w:rsid w:val="00A73EDE"/>
    <w:rsid w:val="00A73F21"/>
    <w:rsid w:val="00A73FAF"/>
    <w:rsid w:val="00A73FB9"/>
    <w:rsid w:val="00A7416B"/>
    <w:rsid w:val="00A7432A"/>
    <w:rsid w:val="00A74374"/>
    <w:rsid w:val="00A75031"/>
    <w:rsid w:val="00A751DC"/>
    <w:rsid w:val="00A75A46"/>
    <w:rsid w:val="00A75A83"/>
    <w:rsid w:val="00A75F7C"/>
    <w:rsid w:val="00A763C7"/>
    <w:rsid w:val="00A7663C"/>
    <w:rsid w:val="00A76C56"/>
    <w:rsid w:val="00A7729E"/>
    <w:rsid w:val="00A77BCC"/>
    <w:rsid w:val="00A77C0D"/>
    <w:rsid w:val="00A77DBB"/>
    <w:rsid w:val="00A80002"/>
    <w:rsid w:val="00A80160"/>
    <w:rsid w:val="00A80736"/>
    <w:rsid w:val="00A80A86"/>
    <w:rsid w:val="00A80BC6"/>
    <w:rsid w:val="00A80C07"/>
    <w:rsid w:val="00A81163"/>
    <w:rsid w:val="00A816D3"/>
    <w:rsid w:val="00A81999"/>
    <w:rsid w:val="00A81C56"/>
    <w:rsid w:val="00A8218E"/>
    <w:rsid w:val="00A82568"/>
    <w:rsid w:val="00A82CCE"/>
    <w:rsid w:val="00A82F57"/>
    <w:rsid w:val="00A836F1"/>
    <w:rsid w:val="00A8376C"/>
    <w:rsid w:val="00A83923"/>
    <w:rsid w:val="00A839AD"/>
    <w:rsid w:val="00A83EC8"/>
    <w:rsid w:val="00A8413E"/>
    <w:rsid w:val="00A84296"/>
    <w:rsid w:val="00A8432A"/>
    <w:rsid w:val="00A8446B"/>
    <w:rsid w:val="00A84B7F"/>
    <w:rsid w:val="00A84B89"/>
    <w:rsid w:val="00A84C06"/>
    <w:rsid w:val="00A84ECE"/>
    <w:rsid w:val="00A85195"/>
    <w:rsid w:val="00A854B1"/>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AF2"/>
    <w:rsid w:val="00A87CE4"/>
    <w:rsid w:val="00A90000"/>
    <w:rsid w:val="00A90116"/>
    <w:rsid w:val="00A906FC"/>
    <w:rsid w:val="00A9079E"/>
    <w:rsid w:val="00A90948"/>
    <w:rsid w:val="00A909F7"/>
    <w:rsid w:val="00A90B63"/>
    <w:rsid w:val="00A90C16"/>
    <w:rsid w:val="00A90C35"/>
    <w:rsid w:val="00A90DCF"/>
    <w:rsid w:val="00A90F62"/>
    <w:rsid w:val="00A91040"/>
    <w:rsid w:val="00A91080"/>
    <w:rsid w:val="00A91C2D"/>
    <w:rsid w:val="00A91CDD"/>
    <w:rsid w:val="00A924ED"/>
    <w:rsid w:val="00A92971"/>
    <w:rsid w:val="00A92BC3"/>
    <w:rsid w:val="00A92DFA"/>
    <w:rsid w:val="00A9311B"/>
    <w:rsid w:val="00A93735"/>
    <w:rsid w:val="00A937AE"/>
    <w:rsid w:val="00A938E6"/>
    <w:rsid w:val="00A93B1A"/>
    <w:rsid w:val="00A93E59"/>
    <w:rsid w:val="00A94B45"/>
    <w:rsid w:val="00A94CF5"/>
    <w:rsid w:val="00A9508D"/>
    <w:rsid w:val="00A957E6"/>
    <w:rsid w:val="00A95B5B"/>
    <w:rsid w:val="00A95BB1"/>
    <w:rsid w:val="00A96673"/>
    <w:rsid w:val="00A966A3"/>
    <w:rsid w:val="00A96768"/>
    <w:rsid w:val="00A96BB9"/>
    <w:rsid w:val="00A97285"/>
    <w:rsid w:val="00A97761"/>
    <w:rsid w:val="00A97889"/>
    <w:rsid w:val="00A978B4"/>
    <w:rsid w:val="00A97AF0"/>
    <w:rsid w:val="00A97BCF"/>
    <w:rsid w:val="00A97D1D"/>
    <w:rsid w:val="00A97E6A"/>
    <w:rsid w:val="00A97EB6"/>
    <w:rsid w:val="00AA039C"/>
    <w:rsid w:val="00AA0912"/>
    <w:rsid w:val="00AA10D0"/>
    <w:rsid w:val="00AA1159"/>
    <w:rsid w:val="00AA1651"/>
    <w:rsid w:val="00AA18C0"/>
    <w:rsid w:val="00AA2345"/>
    <w:rsid w:val="00AA2481"/>
    <w:rsid w:val="00AA26E7"/>
    <w:rsid w:val="00AA2C07"/>
    <w:rsid w:val="00AA32CE"/>
    <w:rsid w:val="00AA34B2"/>
    <w:rsid w:val="00AA35CD"/>
    <w:rsid w:val="00AA3792"/>
    <w:rsid w:val="00AA37BE"/>
    <w:rsid w:val="00AA38F7"/>
    <w:rsid w:val="00AA3C3B"/>
    <w:rsid w:val="00AA3E14"/>
    <w:rsid w:val="00AA44F4"/>
    <w:rsid w:val="00AA4C6B"/>
    <w:rsid w:val="00AA4E44"/>
    <w:rsid w:val="00AA4FE6"/>
    <w:rsid w:val="00AA546C"/>
    <w:rsid w:val="00AA5529"/>
    <w:rsid w:val="00AA5625"/>
    <w:rsid w:val="00AA601E"/>
    <w:rsid w:val="00AA6026"/>
    <w:rsid w:val="00AA62A3"/>
    <w:rsid w:val="00AA64F2"/>
    <w:rsid w:val="00AA6882"/>
    <w:rsid w:val="00AA6D10"/>
    <w:rsid w:val="00AA6E3A"/>
    <w:rsid w:val="00AA71F8"/>
    <w:rsid w:val="00AA7485"/>
    <w:rsid w:val="00AB0388"/>
    <w:rsid w:val="00AB040D"/>
    <w:rsid w:val="00AB106A"/>
    <w:rsid w:val="00AB118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B6C"/>
    <w:rsid w:val="00AB3C3F"/>
    <w:rsid w:val="00AB3D30"/>
    <w:rsid w:val="00AB41D5"/>
    <w:rsid w:val="00AB41F5"/>
    <w:rsid w:val="00AB4277"/>
    <w:rsid w:val="00AB435C"/>
    <w:rsid w:val="00AB450C"/>
    <w:rsid w:val="00AB47F6"/>
    <w:rsid w:val="00AB491B"/>
    <w:rsid w:val="00AB4995"/>
    <w:rsid w:val="00AB4A16"/>
    <w:rsid w:val="00AB4BFF"/>
    <w:rsid w:val="00AB4EC8"/>
    <w:rsid w:val="00AB50B4"/>
    <w:rsid w:val="00AB53B1"/>
    <w:rsid w:val="00AB555A"/>
    <w:rsid w:val="00AB5CEC"/>
    <w:rsid w:val="00AB5DA4"/>
    <w:rsid w:val="00AB6B53"/>
    <w:rsid w:val="00AB72A8"/>
    <w:rsid w:val="00AB72D4"/>
    <w:rsid w:val="00AB72F1"/>
    <w:rsid w:val="00AB75D1"/>
    <w:rsid w:val="00AB7776"/>
    <w:rsid w:val="00AB779B"/>
    <w:rsid w:val="00AB78A9"/>
    <w:rsid w:val="00AB79EA"/>
    <w:rsid w:val="00AB7B20"/>
    <w:rsid w:val="00AB7B43"/>
    <w:rsid w:val="00AC0054"/>
    <w:rsid w:val="00AC02C1"/>
    <w:rsid w:val="00AC0321"/>
    <w:rsid w:val="00AC072C"/>
    <w:rsid w:val="00AC0894"/>
    <w:rsid w:val="00AC099E"/>
    <w:rsid w:val="00AC0A76"/>
    <w:rsid w:val="00AC0AB6"/>
    <w:rsid w:val="00AC134C"/>
    <w:rsid w:val="00AC1478"/>
    <w:rsid w:val="00AC14D2"/>
    <w:rsid w:val="00AC17E0"/>
    <w:rsid w:val="00AC18E7"/>
    <w:rsid w:val="00AC1C3F"/>
    <w:rsid w:val="00AC1C7F"/>
    <w:rsid w:val="00AC22D5"/>
    <w:rsid w:val="00AC22D9"/>
    <w:rsid w:val="00AC27DB"/>
    <w:rsid w:val="00AC2870"/>
    <w:rsid w:val="00AC2937"/>
    <w:rsid w:val="00AC2A7A"/>
    <w:rsid w:val="00AC2CEA"/>
    <w:rsid w:val="00AC2D42"/>
    <w:rsid w:val="00AC2F24"/>
    <w:rsid w:val="00AC33D6"/>
    <w:rsid w:val="00AC33D8"/>
    <w:rsid w:val="00AC35C9"/>
    <w:rsid w:val="00AC366B"/>
    <w:rsid w:val="00AC375D"/>
    <w:rsid w:val="00AC37F8"/>
    <w:rsid w:val="00AC3980"/>
    <w:rsid w:val="00AC3BD0"/>
    <w:rsid w:val="00AC441E"/>
    <w:rsid w:val="00AC49AF"/>
    <w:rsid w:val="00AC49CD"/>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E77"/>
    <w:rsid w:val="00AD00DF"/>
    <w:rsid w:val="00AD04BB"/>
    <w:rsid w:val="00AD05A4"/>
    <w:rsid w:val="00AD06C7"/>
    <w:rsid w:val="00AD0B9D"/>
    <w:rsid w:val="00AD0C9A"/>
    <w:rsid w:val="00AD0D7E"/>
    <w:rsid w:val="00AD0D96"/>
    <w:rsid w:val="00AD0DFF"/>
    <w:rsid w:val="00AD1173"/>
    <w:rsid w:val="00AD25CE"/>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E5D"/>
    <w:rsid w:val="00AD72CA"/>
    <w:rsid w:val="00AD7313"/>
    <w:rsid w:val="00AD76C5"/>
    <w:rsid w:val="00AD795C"/>
    <w:rsid w:val="00AD7998"/>
    <w:rsid w:val="00AD7D3B"/>
    <w:rsid w:val="00AD7EB0"/>
    <w:rsid w:val="00AE03EC"/>
    <w:rsid w:val="00AE08A4"/>
    <w:rsid w:val="00AE0D84"/>
    <w:rsid w:val="00AE13CE"/>
    <w:rsid w:val="00AE17B0"/>
    <w:rsid w:val="00AE1881"/>
    <w:rsid w:val="00AE2266"/>
    <w:rsid w:val="00AE2440"/>
    <w:rsid w:val="00AE245B"/>
    <w:rsid w:val="00AE270E"/>
    <w:rsid w:val="00AE2FEB"/>
    <w:rsid w:val="00AE30B3"/>
    <w:rsid w:val="00AE3610"/>
    <w:rsid w:val="00AE37C9"/>
    <w:rsid w:val="00AE395A"/>
    <w:rsid w:val="00AE3977"/>
    <w:rsid w:val="00AE437B"/>
    <w:rsid w:val="00AE44C7"/>
    <w:rsid w:val="00AE46B1"/>
    <w:rsid w:val="00AE46ED"/>
    <w:rsid w:val="00AE4816"/>
    <w:rsid w:val="00AE4972"/>
    <w:rsid w:val="00AE4FA8"/>
    <w:rsid w:val="00AE524C"/>
    <w:rsid w:val="00AE5277"/>
    <w:rsid w:val="00AE532F"/>
    <w:rsid w:val="00AE5388"/>
    <w:rsid w:val="00AE5679"/>
    <w:rsid w:val="00AE59B5"/>
    <w:rsid w:val="00AE5DBA"/>
    <w:rsid w:val="00AE61D9"/>
    <w:rsid w:val="00AE68A6"/>
    <w:rsid w:val="00AE6960"/>
    <w:rsid w:val="00AE704E"/>
    <w:rsid w:val="00AE70F1"/>
    <w:rsid w:val="00AF0132"/>
    <w:rsid w:val="00AF02CB"/>
    <w:rsid w:val="00AF036C"/>
    <w:rsid w:val="00AF05CD"/>
    <w:rsid w:val="00AF06E8"/>
    <w:rsid w:val="00AF075C"/>
    <w:rsid w:val="00AF079A"/>
    <w:rsid w:val="00AF0BEB"/>
    <w:rsid w:val="00AF147C"/>
    <w:rsid w:val="00AF1614"/>
    <w:rsid w:val="00AF1DC2"/>
    <w:rsid w:val="00AF2122"/>
    <w:rsid w:val="00AF23A5"/>
    <w:rsid w:val="00AF2B4C"/>
    <w:rsid w:val="00AF2C8D"/>
    <w:rsid w:val="00AF2D41"/>
    <w:rsid w:val="00AF2D9C"/>
    <w:rsid w:val="00AF30ED"/>
    <w:rsid w:val="00AF325E"/>
    <w:rsid w:val="00AF39E5"/>
    <w:rsid w:val="00AF3F7C"/>
    <w:rsid w:val="00AF3F7E"/>
    <w:rsid w:val="00AF3FE8"/>
    <w:rsid w:val="00AF427A"/>
    <w:rsid w:val="00AF459B"/>
    <w:rsid w:val="00AF4E6C"/>
    <w:rsid w:val="00AF514C"/>
    <w:rsid w:val="00AF58C8"/>
    <w:rsid w:val="00AF59F8"/>
    <w:rsid w:val="00AF5D7E"/>
    <w:rsid w:val="00AF5DBA"/>
    <w:rsid w:val="00AF5E0B"/>
    <w:rsid w:val="00AF602D"/>
    <w:rsid w:val="00AF6A7A"/>
    <w:rsid w:val="00AF6D43"/>
    <w:rsid w:val="00AF7480"/>
    <w:rsid w:val="00AF76B2"/>
    <w:rsid w:val="00AF7E41"/>
    <w:rsid w:val="00B0030D"/>
    <w:rsid w:val="00B008BB"/>
    <w:rsid w:val="00B008D6"/>
    <w:rsid w:val="00B008FF"/>
    <w:rsid w:val="00B00B59"/>
    <w:rsid w:val="00B01057"/>
    <w:rsid w:val="00B01194"/>
    <w:rsid w:val="00B012F1"/>
    <w:rsid w:val="00B01984"/>
    <w:rsid w:val="00B02028"/>
    <w:rsid w:val="00B02215"/>
    <w:rsid w:val="00B026D7"/>
    <w:rsid w:val="00B0288F"/>
    <w:rsid w:val="00B02919"/>
    <w:rsid w:val="00B02A1A"/>
    <w:rsid w:val="00B02F89"/>
    <w:rsid w:val="00B0355D"/>
    <w:rsid w:val="00B037B2"/>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70CD"/>
    <w:rsid w:val="00B070EA"/>
    <w:rsid w:val="00B071D0"/>
    <w:rsid w:val="00B07401"/>
    <w:rsid w:val="00B0759D"/>
    <w:rsid w:val="00B0776C"/>
    <w:rsid w:val="00B1013E"/>
    <w:rsid w:val="00B10348"/>
    <w:rsid w:val="00B10E89"/>
    <w:rsid w:val="00B1102A"/>
    <w:rsid w:val="00B1113B"/>
    <w:rsid w:val="00B1120D"/>
    <w:rsid w:val="00B1144D"/>
    <w:rsid w:val="00B11AD9"/>
    <w:rsid w:val="00B11C78"/>
    <w:rsid w:val="00B11C9E"/>
    <w:rsid w:val="00B12018"/>
    <w:rsid w:val="00B12152"/>
    <w:rsid w:val="00B12180"/>
    <w:rsid w:val="00B122F4"/>
    <w:rsid w:val="00B1246D"/>
    <w:rsid w:val="00B12B78"/>
    <w:rsid w:val="00B12C3F"/>
    <w:rsid w:val="00B136CE"/>
    <w:rsid w:val="00B137B0"/>
    <w:rsid w:val="00B13848"/>
    <w:rsid w:val="00B13B61"/>
    <w:rsid w:val="00B13CEA"/>
    <w:rsid w:val="00B14442"/>
    <w:rsid w:val="00B1485C"/>
    <w:rsid w:val="00B14C04"/>
    <w:rsid w:val="00B14C71"/>
    <w:rsid w:val="00B150EC"/>
    <w:rsid w:val="00B1513F"/>
    <w:rsid w:val="00B153F3"/>
    <w:rsid w:val="00B15C74"/>
    <w:rsid w:val="00B15E38"/>
    <w:rsid w:val="00B16137"/>
    <w:rsid w:val="00B16223"/>
    <w:rsid w:val="00B16275"/>
    <w:rsid w:val="00B162A2"/>
    <w:rsid w:val="00B1720A"/>
    <w:rsid w:val="00B178EB"/>
    <w:rsid w:val="00B17916"/>
    <w:rsid w:val="00B17C27"/>
    <w:rsid w:val="00B17E18"/>
    <w:rsid w:val="00B201FA"/>
    <w:rsid w:val="00B20222"/>
    <w:rsid w:val="00B20331"/>
    <w:rsid w:val="00B205B0"/>
    <w:rsid w:val="00B2062D"/>
    <w:rsid w:val="00B2081B"/>
    <w:rsid w:val="00B208F2"/>
    <w:rsid w:val="00B20983"/>
    <w:rsid w:val="00B20BAE"/>
    <w:rsid w:val="00B20D28"/>
    <w:rsid w:val="00B2111B"/>
    <w:rsid w:val="00B216A3"/>
    <w:rsid w:val="00B21811"/>
    <w:rsid w:val="00B21EE3"/>
    <w:rsid w:val="00B2208E"/>
    <w:rsid w:val="00B222C9"/>
    <w:rsid w:val="00B22933"/>
    <w:rsid w:val="00B2295D"/>
    <w:rsid w:val="00B2357B"/>
    <w:rsid w:val="00B23692"/>
    <w:rsid w:val="00B23900"/>
    <w:rsid w:val="00B23A27"/>
    <w:rsid w:val="00B23BB7"/>
    <w:rsid w:val="00B24FB4"/>
    <w:rsid w:val="00B257C8"/>
    <w:rsid w:val="00B257EF"/>
    <w:rsid w:val="00B25821"/>
    <w:rsid w:val="00B25896"/>
    <w:rsid w:val="00B2591C"/>
    <w:rsid w:val="00B2644E"/>
    <w:rsid w:val="00B26536"/>
    <w:rsid w:val="00B26615"/>
    <w:rsid w:val="00B26856"/>
    <w:rsid w:val="00B268CB"/>
    <w:rsid w:val="00B26A8C"/>
    <w:rsid w:val="00B26E0B"/>
    <w:rsid w:val="00B279F6"/>
    <w:rsid w:val="00B3000E"/>
    <w:rsid w:val="00B3048A"/>
    <w:rsid w:val="00B30517"/>
    <w:rsid w:val="00B30A24"/>
    <w:rsid w:val="00B30AC9"/>
    <w:rsid w:val="00B31693"/>
    <w:rsid w:val="00B31A68"/>
    <w:rsid w:val="00B31B7C"/>
    <w:rsid w:val="00B3247C"/>
    <w:rsid w:val="00B3251F"/>
    <w:rsid w:val="00B32660"/>
    <w:rsid w:val="00B32A8F"/>
    <w:rsid w:val="00B336A9"/>
    <w:rsid w:val="00B33827"/>
    <w:rsid w:val="00B33AB3"/>
    <w:rsid w:val="00B33C36"/>
    <w:rsid w:val="00B33CC4"/>
    <w:rsid w:val="00B3406C"/>
    <w:rsid w:val="00B341A0"/>
    <w:rsid w:val="00B341FC"/>
    <w:rsid w:val="00B342D4"/>
    <w:rsid w:val="00B343B5"/>
    <w:rsid w:val="00B34EC6"/>
    <w:rsid w:val="00B3504E"/>
    <w:rsid w:val="00B3519F"/>
    <w:rsid w:val="00B35680"/>
    <w:rsid w:val="00B359CA"/>
    <w:rsid w:val="00B35A91"/>
    <w:rsid w:val="00B35B55"/>
    <w:rsid w:val="00B36313"/>
    <w:rsid w:val="00B364A5"/>
    <w:rsid w:val="00B366C2"/>
    <w:rsid w:val="00B373B7"/>
    <w:rsid w:val="00B376F8"/>
    <w:rsid w:val="00B37779"/>
    <w:rsid w:val="00B37DC9"/>
    <w:rsid w:val="00B403A3"/>
    <w:rsid w:val="00B405FC"/>
    <w:rsid w:val="00B409BD"/>
    <w:rsid w:val="00B40EFD"/>
    <w:rsid w:val="00B411F9"/>
    <w:rsid w:val="00B41429"/>
    <w:rsid w:val="00B417B6"/>
    <w:rsid w:val="00B419B5"/>
    <w:rsid w:val="00B42A16"/>
    <w:rsid w:val="00B42E41"/>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70A9"/>
    <w:rsid w:val="00B478D0"/>
    <w:rsid w:val="00B479FD"/>
    <w:rsid w:val="00B47A51"/>
    <w:rsid w:val="00B47ACD"/>
    <w:rsid w:val="00B500BE"/>
    <w:rsid w:val="00B5044C"/>
    <w:rsid w:val="00B5091E"/>
    <w:rsid w:val="00B50A7E"/>
    <w:rsid w:val="00B50BA0"/>
    <w:rsid w:val="00B50BCF"/>
    <w:rsid w:val="00B50D21"/>
    <w:rsid w:val="00B50F01"/>
    <w:rsid w:val="00B510F1"/>
    <w:rsid w:val="00B51C62"/>
    <w:rsid w:val="00B525C3"/>
    <w:rsid w:val="00B525DA"/>
    <w:rsid w:val="00B52830"/>
    <w:rsid w:val="00B52B0A"/>
    <w:rsid w:val="00B52BA6"/>
    <w:rsid w:val="00B531DA"/>
    <w:rsid w:val="00B53332"/>
    <w:rsid w:val="00B534CC"/>
    <w:rsid w:val="00B5373F"/>
    <w:rsid w:val="00B537D0"/>
    <w:rsid w:val="00B53A3D"/>
    <w:rsid w:val="00B53C46"/>
    <w:rsid w:val="00B53EE5"/>
    <w:rsid w:val="00B543D8"/>
    <w:rsid w:val="00B54907"/>
    <w:rsid w:val="00B54978"/>
    <w:rsid w:val="00B54C3F"/>
    <w:rsid w:val="00B54CC2"/>
    <w:rsid w:val="00B550BE"/>
    <w:rsid w:val="00B552FB"/>
    <w:rsid w:val="00B55392"/>
    <w:rsid w:val="00B554BC"/>
    <w:rsid w:val="00B555A1"/>
    <w:rsid w:val="00B55801"/>
    <w:rsid w:val="00B55CE3"/>
    <w:rsid w:val="00B56408"/>
    <w:rsid w:val="00B56AEF"/>
    <w:rsid w:val="00B56C6F"/>
    <w:rsid w:val="00B5711C"/>
    <w:rsid w:val="00B574B6"/>
    <w:rsid w:val="00B60115"/>
    <w:rsid w:val="00B60A1B"/>
    <w:rsid w:val="00B60D9C"/>
    <w:rsid w:val="00B60E11"/>
    <w:rsid w:val="00B60FE8"/>
    <w:rsid w:val="00B61099"/>
    <w:rsid w:val="00B61472"/>
    <w:rsid w:val="00B61762"/>
    <w:rsid w:val="00B61BEE"/>
    <w:rsid w:val="00B61DA7"/>
    <w:rsid w:val="00B624CF"/>
    <w:rsid w:val="00B62AC1"/>
    <w:rsid w:val="00B63016"/>
    <w:rsid w:val="00B6316E"/>
    <w:rsid w:val="00B632A9"/>
    <w:rsid w:val="00B63337"/>
    <w:rsid w:val="00B6344A"/>
    <w:rsid w:val="00B634D4"/>
    <w:rsid w:val="00B635FF"/>
    <w:rsid w:val="00B6374A"/>
    <w:rsid w:val="00B638EF"/>
    <w:rsid w:val="00B63A67"/>
    <w:rsid w:val="00B63AF3"/>
    <w:rsid w:val="00B63F57"/>
    <w:rsid w:val="00B641CF"/>
    <w:rsid w:val="00B645BA"/>
    <w:rsid w:val="00B648A3"/>
    <w:rsid w:val="00B64915"/>
    <w:rsid w:val="00B64C32"/>
    <w:rsid w:val="00B64F6C"/>
    <w:rsid w:val="00B65160"/>
    <w:rsid w:val="00B65234"/>
    <w:rsid w:val="00B65946"/>
    <w:rsid w:val="00B6599C"/>
    <w:rsid w:val="00B65CEF"/>
    <w:rsid w:val="00B65EB0"/>
    <w:rsid w:val="00B65FF9"/>
    <w:rsid w:val="00B662F5"/>
    <w:rsid w:val="00B66422"/>
    <w:rsid w:val="00B66B50"/>
    <w:rsid w:val="00B66DE3"/>
    <w:rsid w:val="00B67639"/>
    <w:rsid w:val="00B6776C"/>
    <w:rsid w:val="00B67EA9"/>
    <w:rsid w:val="00B67F89"/>
    <w:rsid w:val="00B702AF"/>
    <w:rsid w:val="00B702F8"/>
    <w:rsid w:val="00B7078B"/>
    <w:rsid w:val="00B70855"/>
    <w:rsid w:val="00B70C91"/>
    <w:rsid w:val="00B70DF4"/>
    <w:rsid w:val="00B70F00"/>
    <w:rsid w:val="00B710BA"/>
    <w:rsid w:val="00B71105"/>
    <w:rsid w:val="00B71135"/>
    <w:rsid w:val="00B71489"/>
    <w:rsid w:val="00B71782"/>
    <w:rsid w:val="00B71E62"/>
    <w:rsid w:val="00B71EE6"/>
    <w:rsid w:val="00B71F83"/>
    <w:rsid w:val="00B71FAB"/>
    <w:rsid w:val="00B7206A"/>
    <w:rsid w:val="00B72208"/>
    <w:rsid w:val="00B7232B"/>
    <w:rsid w:val="00B7267A"/>
    <w:rsid w:val="00B73A88"/>
    <w:rsid w:val="00B73B35"/>
    <w:rsid w:val="00B73B91"/>
    <w:rsid w:val="00B73C14"/>
    <w:rsid w:val="00B73CC8"/>
    <w:rsid w:val="00B73DFF"/>
    <w:rsid w:val="00B73E46"/>
    <w:rsid w:val="00B73E69"/>
    <w:rsid w:val="00B74120"/>
    <w:rsid w:val="00B74207"/>
    <w:rsid w:val="00B742C1"/>
    <w:rsid w:val="00B745A9"/>
    <w:rsid w:val="00B746E2"/>
    <w:rsid w:val="00B74745"/>
    <w:rsid w:val="00B74794"/>
    <w:rsid w:val="00B754F2"/>
    <w:rsid w:val="00B75957"/>
    <w:rsid w:val="00B75A04"/>
    <w:rsid w:val="00B75BA8"/>
    <w:rsid w:val="00B75C24"/>
    <w:rsid w:val="00B75C95"/>
    <w:rsid w:val="00B7675C"/>
    <w:rsid w:val="00B7698B"/>
    <w:rsid w:val="00B76BBF"/>
    <w:rsid w:val="00B77CD5"/>
    <w:rsid w:val="00B77F12"/>
    <w:rsid w:val="00B77F13"/>
    <w:rsid w:val="00B801F4"/>
    <w:rsid w:val="00B80347"/>
    <w:rsid w:val="00B80494"/>
    <w:rsid w:val="00B806FB"/>
    <w:rsid w:val="00B8090E"/>
    <w:rsid w:val="00B80DDD"/>
    <w:rsid w:val="00B80E6C"/>
    <w:rsid w:val="00B80FE4"/>
    <w:rsid w:val="00B81222"/>
    <w:rsid w:val="00B817CF"/>
    <w:rsid w:val="00B81DD5"/>
    <w:rsid w:val="00B81E95"/>
    <w:rsid w:val="00B82075"/>
    <w:rsid w:val="00B8213A"/>
    <w:rsid w:val="00B82468"/>
    <w:rsid w:val="00B82613"/>
    <w:rsid w:val="00B82B90"/>
    <w:rsid w:val="00B82D47"/>
    <w:rsid w:val="00B82D4D"/>
    <w:rsid w:val="00B82DC4"/>
    <w:rsid w:val="00B82F11"/>
    <w:rsid w:val="00B83520"/>
    <w:rsid w:val="00B83963"/>
    <w:rsid w:val="00B83F6D"/>
    <w:rsid w:val="00B84AE6"/>
    <w:rsid w:val="00B84DA9"/>
    <w:rsid w:val="00B84E0A"/>
    <w:rsid w:val="00B851E4"/>
    <w:rsid w:val="00B85C57"/>
    <w:rsid w:val="00B85EB9"/>
    <w:rsid w:val="00B860AB"/>
    <w:rsid w:val="00B86233"/>
    <w:rsid w:val="00B8680C"/>
    <w:rsid w:val="00B86D4A"/>
    <w:rsid w:val="00B86D56"/>
    <w:rsid w:val="00B8712B"/>
    <w:rsid w:val="00B872D6"/>
    <w:rsid w:val="00B8788C"/>
    <w:rsid w:val="00B87FE0"/>
    <w:rsid w:val="00B90041"/>
    <w:rsid w:val="00B906EF"/>
    <w:rsid w:val="00B90B47"/>
    <w:rsid w:val="00B91090"/>
    <w:rsid w:val="00B9133A"/>
    <w:rsid w:val="00B91675"/>
    <w:rsid w:val="00B916A2"/>
    <w:rsid w:val="00B91786"/>
    <w:rsid w:val="00B917C3"/>
    <w:rsid w:val="00B91BC1"/>
    <w:rsid w:val="00B91CCA"/>
    <w:rsid w:val="00B91FA8"/>
    <w:rsid w:val="00B9216A"/>
    <w:rsid w:val="00B9262B"/>
    <w:rsid w:val="00B929E5"/>
    <w:rsid w:val="00B93008"/>
    <w:rsid w:val="00B93430"/>
    <w:rsid w:val="00B934B4"/>
    <w:rsid w:val="00B9367D"/>
    <w:rsid w:val="00B93D79"/>
    <w:rsid w:val="00B93FE9"/>
    <w:rsid w:val="00B94447"/>
    <w:rsid w:val="00B94BED"/>
    <w:rsid w:val="00B94E0E"/>
    <w:rsid w:val="00B94F4A"/>
    <w:rsid w:val="00B95404"/>
    <w:rsid w:val="00B95570"/>
    <w:rsid w:val="00B957D6"/>
    <w:rsid w:val="00B95BA7"/>
    <w:rsid w:val="00B9628F"/>
    <w:rsid w:val="00B964C6"/>
    <w:rsid w:val="00B964D2"/>
    <w:rsid w:val="00B969B1"/>
    <w:rsid w:val="00B96CF7"/>
    <w:rsid w:val="00B97367"/>
    <w:rsid w:val="00B977A9"/>
    <w:rsid w:val="00B97CCF"/>
    <w:rsid w:val="00B97F1B"/>
    <w:rsid w:val="00BA027B"/>
    <w:rsid w:val="00BA0350"/>
    <w:rsid w:val="00BA0873"/>
    <w:rsid w:val="00BA0AB0"/>
    <w:rsid w:val="00BA0BF2"/>
    <w:rsid w:val="00BA0FE9"/>
    <w:rsid w:val="00BA10C1"/>
    <w:rsid w:val="00BA1124"/>
    <w:rsid w:val="00BA246F"/>
    <w:rsid w:val="00BA2476"/>
    <w:rsid w:val="00BA2B01"/>
    <w:rsid w:val="00BA2B11"/>
    <w:rsid w:val="00BA2B6B"/>
    <w:rsid w:val="00BA2E35"/>
    <w:rsid w:val="00BA2FF5"/>
    <w:rsid w:val="00BA37B4"/>
    <w:rsid w:val="00BA3D64"/>
    <w:rsid w:val="00BA3F9A"/>
    <w:rsid w:val="00BA44E7"/>
    <w:rsid w:val="00BA4887"/>
    <w:rsid w:val="00BA488F"/>
    <w:rsid w:val="00BA4A5E"/>
    <w:rsid w:val="00BA4CDC"/>
    <w:rsid w:val="00BA4E8E"/>
    <w:rsid w:val="00BA513A"/>
    <w:rsid w:val="00BA55B2"/>
    <w:rsid w:val="00BA56D8"/>
    <w:rsid w:val="00BA59F8"/>
    <w:rsid w:val="00BA5DCE"/>
    <w:rsid w:val="00BA5E66"/>
    <w:rsid w:val="00BA5F37"/>
    <w:rsid w:val="00BA616C"/>
    <w:rsid w:val="00BA634D"/>
    <w:rsid w:val="00BA6652"/>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FC5"/>
    <w:rsid w:val="00BB10DE"/>
    <w:rsid w:val="00BB127E"/>
    <w:rsid w:val="00BB1A7C"/>
    <w:rsid w:val="00BB1D50"/>
    <w:rsid w:val="00BB1D95"/>
    <w:rsid w:val="00BB1E21"/>
    <w:rsid w:val="00BB1EEF"/>
    <w:rsid w:val="00BB1FEE"/>
    <w:rsid w:val="00BB20C0"/>
    <w:rsid w:val="00BB227C"/>
    <w:rsid w:val="00BB24E3"/>
    <w:rsid w:val="00BB25C7"/>
    <w:rsid w:val="00BB2F35"/>
    <w:rsid w:val="00BB31B9"/>
    <w:rsid w:val="00BB3259"/>
    <w:rsid w:val="00BB35CB"/>
    <w:rsid w:val="00BB3640"/>
    <w:rsid w:val="00BB3765"/>
    <w:rsid w:val="00BB3BA7"/>
    <w:rsid w:val="00BB3BAD"/>
    <w:rsid w:val="00BB3CBB"/>
    <w:rsid w:val="00BB3E2B"/>
    <w:rsid w:val="00BB3F11"/>
    <w:rsid w:val="00BB459B"/>
    <w:rsid w:val="00BB466A"/>
    <w:rsid w:val="00BB4BEE"/>
    <w:rsid w:val="00BB4D80"/>
    <w:rsid w:val="00BB5040"/>
    <w:rsid w:val="00BB5063"/>
    <w:rsid w:val="00BB53ED"/>
    <w:rsid w:val="00BB5473"/>
    <w:rsid w:val="00BB5638"/>
    <w:rsid w:val="00BB57C6"/>
    <w:rsid w:val="00BB5E4B"/>
    <w:rsid w:val="00BB601F"/>
    <w:rsid w:val="00BB60F6"/>
    <w:rsid w:val="00BB6224"/>
    <w:rsid w:val="00BB667F"/>
    <w:rsid w:val="00BB6977"/>
    <w:rsid w:val="00BB6BBD"/>
    <w:rsid w:val="00BB6DDF"/>
    <w:rsid w:val="00BB6FFD"/>
    <w:rsid w:val="00BB7057"/>
    <w:rsid w:val="00BB722B"/>
    <w:rsid w:val="00BB73AA"/>
    <w:rsid w:val="00BB74D9"/>
    <w:rsid w:val="00BB78C0"/>
    <w:rsid w:val="00BC00FB"/>
    <w:rsid w:val="00BC0384"/>
    <w:rsid w:val="00BC0606"/>
    <w:rsid w:val="00BC0890"/>
    <w:rsid w:val="00BC08CA"/>
    <w:rsid w:val="00BC0B81"/>
    <w:rsid w:val="00BC0C13"/>
    <w:rsid w:val="00BC0DCC"/>
    <w:rsid w:val="00BC0E88"/>
    <w:rsid w:val="00BC137B"/>
    <w:rsid w:val="00BC1795"/>
    <w:rsid w:val="00BC18D5"/>
    <w:rsid w:val="00BC1BC6"/>
    <w:rsid w:val="00BC2101"/>
    <w:rsid w:val="00BC2149"/>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E67"/>
    <w:rsid w:val="00BC3F34"/>
    <w:rsid w:val="00BC4285"/>
    <w:rsid w:val="00BC4463"/>
    <w:rsid w:val="00BC481A"/>
    <w:rsid w:val="00BC4A73"/>
    <w:rsid w:val="00BC515F"/>
    <w:rsid w:val="00BC57ED"/>
    <w:rsid w:val="00BC5919"/>
    <w:rsid w:val="00BC5C85"/>
    <w:rsid w:val="00BC5E32"/>
    <w:rsid w:val="00BC5E9B"/>
    <w:rsid w:val="00BC652B"/>
    <w:rsid w:val="00BC6641"/>
    <w:rsid w:val="00BC682E"/>
    <w:rsid w:val="00BC6D11"/>
    <w:rsid w:val="00BC7433"/>
    <w:rsid w:val="00BC75D1"/>
    <w:rsid w:val="00BC776D"/>
    <w:rsid w:val="00BC7816"/>
    <w:rsid w:val="00BC7EC2"/>
    <w:rsid w:val="00BD039E"/>
    <w:rsid w:val="00BD0736"/>
    <w:rsid w:val="00BD0800"/>
    <w:rsid w:val="00BD0CCD"/>
    <w:rsid w:val="00BD118F"/>
    <w:rsid w:val="00BD159A"/>
    <w:rsid w:val="00BD16B8"/>
    <w:rsid w:val="00BD1A64"/>
    <w:rsid w:val="00BD1E96"/>
    <w:rsid w:val="00BD1F60"/>
    <w:rsid w:val="00BD283D"/>
    <w:rsid w:val="00BD2C6B"/>
    <w:rsid w:val="00BD2DF0"/>
    <w:rsid w:val="00BD3187"/>
    <w:rsid w:val="00BD349E"/>
    <w:rsid w:val="00BD366C"/>
    <w:rsid w:val="00BD386E"/>
    <w:rsid w:val="00BD3CF9"/>
    <w:rsid w:val="00BD4565"/>
    <w:rsid w:val="00BD46AC"/>
    <w:rsid w:val="00BD4B91"/>
    <w:rsid w:val="00BD50DF"/>
    <w:rsid w:val="00BD5161"/>
    <w:rsid w:val="00BD51A7"/>
    <w:rsid w:val="00BD59D5"/>
    <w:rsid w:val="00BD5E46"/>
    <w:rsid w:val="00BD5F42"/>
    <w:rsid w:val="00BD65C4"/>
    <w:rsid w:val="00BD678B"/>
    <w:rsid w:val="00BD68BE"/>
    <w:rsid w:val="00BD6D3A"/>
    <w:rsid w:val="00BD729C"/>
    <w:rsid w:val="00BD7367"/>
    <w:rsid w:val="00BD759F"/>
    <w:rsid w:val="00BD760A"/>
    <w:rsid w:val="00BD78CE"/>
    <w:rsid w:val="00BD7CB6"/>
    <w:rsid w:val="00BD7FE3"/>
    <w:rsid w:val="00BE00A2"/>
    <w:rsid w:val="00BE02B4"/>
    <w:rsid w:val="00BE037B"/>
    <w:rsid w:val="00BE07C4"/>
    <w:rsid w:val="00BE07FD"/>
    <w:rsid w:val="00BE089B"/>
    <w:rsid w:val="00BE0A05"/>
    <w:rsid w:val="00BE0E93"/>
    <w:rsid w:val="00BE105F"/>
    <w:rsid w:val="00BE121C"/>
    <w:rsid w:val="00BE15A0"/>
    <w:rsid w:val="00BE1B48"/>
    <w:rsid w:val="00BE1C12"/>
    <w:rsid w:val="00BE1F6C"/>
    <w:rsid w:val="00BE2C85"/>
    <w:rsid w:val="00BE314D"/>
    <w:rsid w:val="00BE3372"/>
    <w:rsid w:val="00BE33B8"/>
    <w:rsid w:val="00BE346A"/>
    <w:rsid w:val="00BE3AA3"/>
    <w:rsid w:val="00BE3AA5"/>
    <w:rsid w:val="00BE42BC"/>
    <w:rsid w:val="00BE4818"/>
    <w:rsid w:val="00BE4F2B"/>
    <w:rsid w:val="00BE5138"/>
    <w:rsid w:val="00BE52D5"/>
    <w:rsid w:val="00BE5487"/>
    <w:rsid w:val="00BE54AD"/>
    <w:rsid w:val="00BE587E"/>
    <w:rsid w:val="00BE5C87"/>
    <w:rsid w:val="00BE6592"/>
    <w:rsid w:val="00BE6626"/>
    <w:rsid w:val="00BE6B34"/>
    <w:rsid w:val="00BE6B40"/>
    <w:rsid w:val="00BE7273"/>
    <w:rsid w:val="00BE7302"/>
    <w:rsid w:val="00BE73DC"/>
    <w:rsid w:val="00BF02C2"/>
    <w:rsid w:val="00BF0846"/>
    <w:rsid w:val="00BF0905"/>
    <w:rsid w:val="00BF09AC"/>
    <w:rsid w:val="00BF0AB0"/>
    <w:rsid w:val="00BF0D24"/>
    <w:rsid w:val="00BF0FFB"/>
    <w:rsid w:val="00BF10BC"/>
    <w:rsid w:val="00BF11CA"/>
    <w:rsid w:val="00BF1241"/>
    <w:rsid w:val="00BF19BC"/>
    <w:rsid w:val="00BF1ACA"/>
    <w:rsid w:val="00BF1C8A"/>
    <w:rsid w:val="00BF1D42"/>
    <w:rsid w:val="00BF1DBF"/>
    <w:rsid w:val="00BF1FB3"/>
    <w:rsid w:val="00BF1FF5"/>
    <w:rsid w:val="00BF20DD"/>
    <w:rsid w:val="00BF219B"/>
    <w:rsid w:val="00BF21EC"/>
    <w:rsid w:val="00BF2213"/>
    <w:rsid w:val="00BF2425"/>
    <w:rsid w:val="00BF268E"/>
    <w:rsid w:val="00BF26EF"/>
    <w:rsid w:val="00BF27AE"/>
    <w:rsid w:val="00BF2CAC"/>
    <w:rsid w:val="00BF337C"/>
    <w:rsid w:val="00BF33FD"/>
    <w:rsid w:val="00BF3AE5"/>
    <w:rsid w:val="00BF4534"/>
    <w:rsid w:val="00BF46D3"/>
    <w:rsid w:val="00BF473B"/>
    <w:rsid w:val="00BF49DA"/>
    <w:rsid w:val="00BF509E"/>
    <w:rsid w:val="00BF527C"/>
    <w:rsid w:val="00BF52BE"/>
    <w:rsid w:val="00BF5CE8"/>
    <w:rsid w:val="00BF5D85"/>
    <w:rsid w:val="00BF5DB7"/>
    <w:rsid w:val="00BF5FD8"/>
    <w:rsid w:val="00BF64F4"/>
    <w:rsid w:val="00BF6EDB"/>
    <w:rsid w:val="00BF6EFA"/>
    <w:rsid w:val="00BF6FE1"/>
    <w:rsid w:val="00BF710A"/>
    <w:rsid w:val="00BF7220"/>
    <w:rsid w:val="00BF7576"/>
    <w:rsid w:val="00BF762A"/>
    <w:rsid w:val="00BF7F47"/>
    <w:rsid w:val="00C00211"/>
    <w:rsid w:val="00C0043E"/>
    <w:rsid w:val="00C00CBD"/>
    <w:rsid w:val="00C0148B"/>
    <w:rsid w:val="00C014D0"/>
    <w:rsid w:val="00C01F4F"/>
    <w:rsid w:val="00C020EE"/>
    <w:rsid w:val="00C022D6"/>
    <w:rsid w:val="00C02477"/>
    <w:rsid w:val="00C025C6"/>
    <w:rsid w:val="00C027CD"/>
    <w:rsid w:val="00C028AA"/>
    <w:rsid w:val="00C0353F"/>
    <w:rsid w:val="00C035AA"/>
    <w:rsid w:val="00C039C1"/>
    <w:rsid w:val="00C03F7A"/>
    <w:rsid w:val="00C0409A"/>
    <w:rsid w:val="00C040DE"/>
    <w:rsid w:val="00C0502C"/>
    <w:rsid w:val="00C0518F"/>
    <w:rsid w:val="00C0523F"/>
    <w:rsid w:val="00C059D0"/>
    <w:rsid w:val="00C05C67"/>
    <w:rsid w:val="00C0614D"/>
    <w:rsid w:val="00C06640"/>
    <w:rsid w:val="00C066D1"/>
    <w:rsid w:val="00C066FD"/>
    <w:rsid w:val="00C0718E"/>
    <w:rsid w:val="00C072B2"/>
    <w:rsid w:val="00C107DA"/>
    <w:rsid w:val="00C109A9"/>
    <w:rsid w:val="00C10BBC"/>
    <w:rsid w:val="00C10FA0"/>
    <w:rsid w:val="00C113BB"/>
    <w:rsid w:val="00C11BE5"/>
    <w:rsid w:val="00C11BF5"/>
    <w:rsid w:val="00C11D57"/>
    <w:rsid w:val="00C11F9A"/>
    <w:rsid w:val="00C12521"/>
    <w:rsid w:val="00C125CC"/>
    <w:rsid w:val="00C12945"/>
    <w:rsid w:val="00C12A80"/>
    <w:rsid w:val="00C12B5B"/>
    <w:rsid w:val="00C12DB6"/>
    <w:rsid w:val="00C1315D"/>
    <w:rsid w:val="00C131DE"/>
    <w:rsid w:val="00C1336C"/>
    <w:rsid w:val="00C14132"/>
    <w:rsid w:val="00C14208"/>
    <w:rsid w:val="00C1483D"/>
    <w:rsid w:val="00C148E6"/>
    <w:rsid w:val="00C149EA"/>
    <w:rsid w:val="00C14D0D"/>
    <w:rsid w:val="00C14FE2"/>
    <w:rsid w:val="00C1563A"/>
    <w:rsid w:val="00C156C4"/>
    <w:rsid w:val="00C15863"/>
    <w:rsid w:val="00C15A79"/>
    <w:rsid w:val="00C15A82"/>
    <w:rsid w:val="00C15ABF"/>
    <w:rsid w:val="00C15D77"/>
    <w:rsid w:val="00C16813"/>
    <w:rsid w:val="00C16824"/>
    <w:rsid w:val="00C168CE"/>
    <w:rsid w:val="00C16B21"/>
    <w:rsid w:val="00C16B9F"/>
    <w:rsid w:val="00C1797F"/>
    <w:rsid w:val="00C17ADD"/>
    <w:rsid w:val="00C17FDB"/>
    <w:rsid w:val="00C2017A"/>
    <w:rsid w:val="00C20376"/>
    <w:rsid w:val="00C20406"/>
    <w:rsid w:val="00C204A3"/>
    <w:rsid w:val="00C204F5"/>
    <w:rsid w:val="00C205BF"/>
    <w:rsid w:val="00C20652"/>
    <w:rsid w:val="00C209E0"/>
    <w:rsid w:val="00C20D74"/>
    <w:rsid w:val="00C20D8F"/>
    <w:rsid w:val="00C20F8D"/>
    <w:rsid w:val="00C20FA8"/>
    <w:rsid w:val="00C20FF2"/>
    <w:rsid w:val="00C2123D"/>
    <w:rsid w:val="00C21529"/>
    <w:rsid w:val="00C21F9D"/>
    <w:rsid w:val="00C21FC2"/>
    <w:rsid w:val="00C2212E"/>
    <w:rsid w:val="00C2213C"/>
    <w:rsid w:val="00C22421"/>
    <w:rsid w:val="00C225FC"/>
    <w:rsid w:val="00C23139"/>
    <w:rsid w:val="00C23664"/>
    <w:rsid w:val="00C23E52"/>
    <w:rsid w:val="00C24392"/>
    <w:rsid w:val="00C24762"/>
    <w:rsid w:val="00C24962"/>
    <w:rsid w:val="00C25161"/>
    <w:rsid w:val="00C25388"/>
    <w:rsid w:val="00C25530"/>
    <w:rsid w:val="00C25624"/>
    <w:rsid w:val="00C25C73"/>
    <w:rsid w:val="00C25D43"/>
    <w:rsid w:val="00C25DE9"/>
    <w:rsid w:val="00C2614C"/>
    <w:rsid w:val="00C264FA"/>
    <w:rsid w:val="00C267AA"/>
    <w:rsid w:val="00C26913"/>
    <w:rsid w:val="00C26B81"/>
    <w:rsid w:val="00C26F9A"/>
    <w:rsid w:val="00C26FA0"/>
    <w:rsid w:val="00C271D6"/>
    <w:rsid w:val="00C2722E"/>
    <w:rsid w:val="00C2729F"/>
    <w:rsid w:val="00C2777F"/>
    <w:rsid w:val="00C2781F"/>
    <w:rsid w:val="00C27876"/>
    <w:rsid w:val="00C27A11"/>
    <w:rsid w:val="00C27C17"/>
    <w:rsid w:val="00C3017D"/>
    <w:rsid w:val="00C303F3"/>
    <w:rsid w:val="00C306C9"/>
    <w:rsid w:val="00C308CA"/>
    <w:rsid w:val="00C30D23"/>
    <w:rsid w:val="00C31099"/>
    <w:rsid w:val="00C31510"/>
    <w:rsid w:val="00C31A9E"/>
    <w:rsid w:val="00C31C0D"/>
    <w:rsid w:val="00C3224E"/>
    <w:rsid w:val="00C322F7"/>
    <w:rsid w:val="00C32632"/>
    <w:rsid w:val="00C32751"/>
    <w:rsid w:val="00C328A3"/>
    <w:rsid w:val="00C3291A"/>
    <w:rsid w:val="00C329D7"/>
    <w:rsid w:val="00C32FAF"/>
    <w:rsid w:val="00C33584"/>
    <w:rsid w:val="00C33599"/>
    <w:rsid w:val="00C33786"/>
    <w:rsid w:val="00C33A5C"/>
    <w:rsid w:val="00C33E7E"/>
    <w:rsid w:val="00C34227"/>
    <w:rsid w:val="00C3440F"/>
    <w:rsid w:val="00C3458F"/>
    <w:rsid w:val="00C346A4"/>
    <w:rsid w:val="00C3492D"/>
    <w:rsid w:val="00C34AB3"/>
    <w:rsid w:val="00C34B01"/>
    <w:rsid w:val="00C34EFF"/>
    <w:rsid w:val="00C34F64"/>
    <w:rsid w:val="00C35065"/>
    <w:rsid w:val="00C351AA"/>
    <w:rsid w:val="00C351DB"/>
    <w:rsid w:val="00C35673"/>
    <w:rsid w:val="00C35869"/>
    <w:rsid w:val="00C35AD5"/>
    <w:rsid w:val="00C363C5"/>
    <w:rsid w:val="00C366CE"/>
    <w:rsid w:val="00C36722"/>
    <w:rsid w:val="00C36727"/>
    <w:rsid w:val="00C36A8A"/>
    <w:rsid w:val="00C37211"/>
    <w:rsid w:val="00C3739E"/>
    <w:rsid w:val="00C3792A"/>
    <w:rsid w:val="00C37CD1"/>
    <w:rsid w:val="00C37CF9"/>
    <w:rsid w:val="00C40452"/>
    <w:rsid w:val="00C40805"/>
    <w:rsid w:val="00C40A11"/>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4E39"/>
    <w:rsid w:val="00C4512D"/>
    <w:rsid w:val="00C454DF"/>
    <w:rsid w:val="00C459D2"/>
    <w:rsid w:val="00C468EE"/>
    <w:rsid w:val="00C46C9F"/>
    <w:rsid w:val="00C46CE4"/>
    <w:rsid w:val="00C4715C"/>
    <w:rsid w:val="00C47417"/>
    <w:rsid w:val="00C47566"/>
    <w:rsid w:val="00C478F5"/>
    <w:rsid w:val="00C47C32"/>
    <w:rsid w:val="00C500DD"/>
    <w:rsid w:val="00C500F8"/>
    <w:rsid w:val="00C50136"/>
    <w:rsid w:val="00C502BB"/>
    <w:rsid w:val="00C503FB"/>
    <w:rsid w:val="00C507EF"/>
    <w:rsid w:val="00C50BAE"/>
    <w:rsid w:val="00C50FC5"/>
    <w:rsid w:val="00C516D4"/>
    <w:rsid w:val="00C5177D"/>
    <w:rsid w:val="00C517AD"/>
    <w:rsid w:val="00C51847"/>
    <w:rsid w:val="00C51CF2"/>
    <w:rsid w:val="00C51D7F"/>
    <w:rsid w:val="00C5227C"/>
    <w:rsid w:val="00C52314"/>
    <w:rsid w:val="00C52504"/>
    <w:rsid w:val="00C52634"/>
    <w:rsid w:val="00C52DC4"/>
    <w:rsid w:val="00C52EAC"/>
    <w:rsid w:val="00C530B3"/>
    <w:rsid w:val="00C53341"/>
    <w:rsid w:val="00C536AF"/>
    <w:rsid w:val="00C53796"/>
    <w:rsid w:val="00C5397B"/>
    <w:rsid w:val="00C53B2F"/>
    <w:rsid w:val="00C53D6D"/>
    <w:rsid w:val="00C53FE9"/>
    <w:rsid w:val="00C54141"/>
    <w:rsid w:val="00C54146"/>
    <w:rsid w:val="00C542B9"/>
    <w:rsid w:val="00C54497"/>
    <w:rsid w:val="00C54845"/>
    <w:rsid w:val="00C54E3F"/>
    <w:rsid w:val="00C55494"/>
    <w:rsid w:val="00C55F27"/>
    <w:rsid w:val="00C56FE8"/>
    <w:rsid w:val="00C5703E"/>
    <w:rsid w:val="00C5712D"/>
    <w:rsid w:val="00C571CB"/>
    <w:rsid w:val="00C5748C"/>
    <w:rsid w:val="00C57E08"/>
    <w:rsid w:val="00C60261"/>
    <w:rsid w:val="00C60521"/>
    <w:rsid w:val="00C617EB"/>
    <w:rsid w:val="00C618FA"/>
    <w:rsid w:val="00C61972"/>
    <w:rsid w:val="00C61A75"/>
    <w:rsid w:val="00C61F6D"/>
    <w:rsid w:val="00C6233E"/>
    <w:rsid w:val="00C624F0"/>
    <w:rsid w:val="00C62514"/>
    <w:rsid w:val="00C6254F"/>
    <w:rsid w:val="00C62622"/>
    <w:rsid w:val="00C62712"/>
    <w:rsid w:val="00C627CB"/>
    <w:rsid w:val="00C62A0F"/>
    <w:rsid w:val="00C62D65"/>
    <w:rsid w:val="00C63378"/>
    <w:rsid w:val="00C63C27"/>
    <w:rsid w:val="00C63F54"/>
    <w:rsid w:val="00C64619"/>
    <w:rsid w:val="00C648E3"/>
    <w:rsid w:val="00C6499F"/>
    <w:rsid w:val="00C64B2D"/>
    <w:rsid w:val="00C64B50"/>
    <w:rsid w:val="00C64CAD"/>
    <w:rsid w:val="00C652D8"/>
    <w:rsid w:val="00C65525"/>
    <w:rsid w:val="00C65631"/>
    <w:rsid w:val="00C656CB"/>
    <w:rsid w:val="00C657A1"/>
    <w:rsid w:val="00C65A3A"/>
    <w:rsid w:val="00C65E1D"/>
    <w:rsid w:val="00C661A0"/>
    <w:rsid w:val="00C668B5"/>
    <w:rsid w:val="00C66C7E"/>
    <w:rsid w:val="00C66F18"/>
    <w:rsid w:val="00C67076"/>
    <w:rsid w:val="00C672A3"/>
    <w:rsid w:val="00C674C7"/>
    <w:rsid w:val="00C675D5"/>
    <w:rsid w:val="00C67969"/>
    <w:rsid w:val="00C67A81"/>
    <w:rsid w:val="00C67B11"/>
    <w:rsid w:val="00C67F96"/>
    <w:rsid w:val="00C705FA"/>
    <w:rsid w:val="00C7089B"/>
    <w:rsid w:val="00C70C93"/>
    <w:rsid w:val="00C7115B"/>
    <w:rsid w:val="00C71D27"/>
    <w:rsid w:val="00C72308"/>
    <w:rsid w:val="00C725B8"/>
    <w:rsid w:val="00C7281E"/>
    <w:rsid w:val="00C728B2"/>
    <w:rsid w:val="00C72A5D"/>
    <w:rsid w:val="00C72C0D"/>
    <w:rsid w:val="00C72CD2"/>
    <w:rsid w:val="00C72F52"/>
    <w:rsid w:val="00C733A8"/>
    <w:rsid w:val="00C734F4"/>
    <w:rsid w:val="00C7354F"/>
    <w:rsid w:val="00C73CF5"/>
    <w:rsid w:val="00C73D0C"/>
    <w:rsid w:val="00C740EB"/>
    <w:rsid w:val="00C7411B"/>
    <w:rsid w:val="00C74C2E"/>
    <w:rsid w:val="00C74C93"/>
    <w:rsid w:val="00C74D27"/>
    <w:rsid w:val="00C74E54"/>
    <w:rsid w:val="00C750AE"/>
    <w:rsid w:val="00C75450"/>
    <w:rsid w:val="00C7549E"/>
    <w:rsid w:val="00C758B6"/>
    <w:rsid w:val="00C75B7C"/>
    <w:rsid w:val="00C75BAE"/>
    <w:rsid w:val="00C75DC9"/>
    <w:rsid w:val="00C76229"/>
    <w:rsid w:val="00C76D29"/>
    <w:rsid w:val="00C7751A"/>
    <w:rsid w:val="00C77D47"/>
    <w:rsid w:val="00C80144"/>
    <w:rsid w:val="00C801A3"/>
    <w:rsid w:val="00C801C9"/>
    <w:rsid w:val="00C8035C"/>
    <w:rsid w:val="00C808AB"/>
    <w:rsid w:val="00C80B85"/>
    <w:rsid w:val="00C80CEB"/>
    <w:rsid w:val="00C80F09"/>
    <w:rsid w:val="00C81382"/>
    <w:rsid w:val="00C817DE"/>
    <w:rsid w:val="00C819B8"/>
    <w:rsid w:val="00C81C07"/>
    <w:rsid w:val="00C824D7"/>
    <w:rsid w:val="00C829AA"/>
    <w:rsid w:val="00C82BD3"/>
    <w:rsid w:val="00C82C9E"/>
    <w:rsid w:val="00C8317D"/>
    <w:rsid w:val="00C83CB4"/>
    <w:rsid w:val="00C842A7"/>
    <w:rsid w:val="00C84877"/>
    <w:rsid w:val="00C84D3A"/>
    <w:rsid w:val="00C85001"/>
    <w:rsid w:val="00C85291"/>
    <w:rsid w:val="00C8551F"/>
    <w:rsid w:val="00C855D8"/>
    <w:rsid w:val="00C86193"/>
    <w:rsid w:val="00C861A2"/>
    <w:rsid w:val="00C861AA"/>
    <w:rsid w:val="00C86342"/>
    <w:rsid w:val="00C86CEF"/>
    <w:rsid w:val="00C86F3D"/>
    <w:rsid w:val="00C871F7"/>
    <w:rsid w:val="00C875BC"/>
    <w:rsid w:val="00C8764F"/>
    <w:rsid w:val="00C876A8"/>
    <w:rsid w:val="00C87AB2"/>
    <w:rsid w:val="00C87D67"/>
    <w:rsid w:val="00C87DE8"/>
    <w:rsid w:val="00C90624"/>
    <w:rsid w:val="00C90AD5"/>
    <w:rsid w:val="00C90D3C"/>
    <w:rsid w:val="00C90E15"/>
    <w:rsid w:val="00C9129D"/>
    <w:rsid w:val="00C9136B"/>
    <w:rsid w:val="00C9157E"/>
    <w:rsid w:val="00C91688"/>
    <w:rsid w:val="00C91740"/>
    <w:rsid w:val="00C91794"/>
    <w:rsid w:val="00C91948"/>
    <w:rsid w:val="00C91AE4"/>
    <w:rsid w:val="00C9244B"/>
    <w:rsid w:val="00C927F4"/>
    <w:rsid w:val="00C92F37"/>
    <w:rsid w:val="00C9340F"/>
    <w:rsid w:val="00C9344D"/>
    <w:rsid w:val="00C93540"/>
    <w:rsid w:val="00C93A36"/>
    <w:rsid w:val="00C93C3E"/>
    <w:rsid w:val="00C93E94"/>
    <w:rsid w:val="00C93E9F"/>
    <w:rsid w:val="00C94294"/>
    <w:rsid w:val="00C9443D"/>
    <w:rsid w:val="00C94589"/>
    <w:rsid w:val="00C94A6B"/>
    <w:rsid w:val="00C94A82"/>
    <w:rsid w:val="00C94CF5"/>
    <w:rsid w:val="00C95577"/>
    <w:rsid w:val="00C95734"/>
    <w:rsid w:val="00C957FE"/>
    <w:rsid w:val="00C9594B"/>
    <w:rsid w:val="00C95A51"/>
    <w:rsid w:val="00C95B51"/>
    <w:rsid w:val="00C95C98"/>
    <w:rsid w:val="00C9623E"/>
    <w:rsid w:val="00C96975"/>
    <w:rsid w:val="00C96AE1"/>
    <w:rsid w:val="00C96F79"/>
    <w:rsid w:val="00C97089"/>
    <w:rsid w:val="00C9721D"/>
    <w:rsid w:val="00C97225"/>
    <w:rsid w:val="00C974E5"/>
    <w:rsid w:val="00C9761B"/>
    <w:rsid w:val="00C9791E"/>
    <w:rsid w:val="00C97A0B"/>
    <w:rsid w:val="00C97AF8"/>
    <w:rsid w:val="00C97C8D"/>
    <w:rsid w:val="00C97F46"/>
    <w:rsid w:val="00C97FF0"/>
    <w:rsid w:val="00CA00E3"/>
    <w:rsid w:val="00CA09C0"/>
    <w:rsid w:val="00CA0B17"/>
    <w:rsid w:val="00CA0CA9"/>
    <w:rsid w:val="00CA0EC4"/>
    <w:rsid w:val="00CA1073"/>
    <w:rsid w:val="00CA10BC"/>
    <w:rsid w:val="00CA175A"/>
    <w:rsid w:val="00CA1773"/>
    <w:rsid w:val="00CA17F2"/>
    <w:rsid w:val="00CA19C7"/>
    <w:rsid w:val="00CA1D3F"/>
    <w:rsid w:val="00CA1D72"/>
    <w:rsid w:val="00CA2551"/>
    <w:rsid w:val="00CA2800"/>
    <w:rsid w:val="00CA283E"/>
    <w:rsid w:val="00CA30D9"/>
    <w:rsid w:val="00CA32C7"/>
    <w:rsid w:val="00CA3831"/>
    <w:rsid w:val="00CA3A1F"/>
    <w:rsid w:val="00CA3BDD"/>
    <w:rsid w:val="00CA3FF0"/>
    <w:rsid w:val="00CA42C4"/>
    <w:rsid w:val="00CA4439"/>
    <w:rsid w:val="00CA44F4"/>
    <w:rsid w:val="00CA4D99"/>
    <w:rsid w:val="00CA50BB"/>
    <w:rsid w:val="00CA50CF"/>
    <w:rsid w:val="00CA510D"/>
    <w:rsid w:val="00CA5191"/>
    <w:rsid w:val="00CA529D"/>
    <w:rsid w:val="00CA5571"/>
    <w:rsid w:val="00CA5797"/>
    <w:rsid w:val="00CA58F6"/>
    <w:rsid w:val="00CA5EFC"/>
    <w:rsid w:val="00CA6007"/>
    <w:rsid w:val="00CA6609"/>
    <w:rsid w:val="00CA694D"/>
    <w:rsid w:val="00CA6B17"/>
    <w:rsid w:val="00CA6CA3"/>
    <w:rsid w:val="00CA6DC6"/>
    <w:rsid w:val="00CA7207"/>
    <w:rsid w:val="00CA7C94"/>
    <w:rsid w:val="00CB05EC"/>
    <w:rsid w:val="00CB078C"/>
    <w:rsid w:val="00CB0961"/>
    <w:rsid w:val="00CB09DA"/>
    <w:rsid w:val="00CB1357"/>
    <w:rsid w:val="00CB1607"/>
    <w:rsid w:val="00CB163A"/>
    <w:rsid w:val="00CB16AC"/>
    <w:rsid w:val="00CB177E"/>
    <w:rsid w:val="00CB18BC"/>
    <w:rsid w:val="00CB1940"/>
    <w:rsid w:val="00CB198A"/>
    <w:rsid w:val="00CB1A08"/>
    <w:rsid w:val="00CB1C19"/>
    <w:rsid w:val="00CB1E2B"/>
    <w:rsid w:val="00CB1FF1"/>
    <w:rsid w:val="00CB220E"/>
    <w:rsid w:val="00CB23D3"/>
    <w:rsid w:val="00CB2647"/>
    <w:rsid w:val="00CB2AE3"/>
    <w:rsid w:val="00CB2C08"/>
    <w:rsid w:val="00CB2E56"/>
    <w:rsid w:val="00CB2F50"/>
    <w:rsid w:val="00CB36E4"/>
    <w:rsid w:val="00CB39B9"/>
    <w:rsid w:val="00CB4155"/>
    <w:rsid w:val="00CB428B"/>
    <w:rsid w:val="00CB47C1"/>
    <w:rsid w:val="00CB4917"/>
    <w:rsid w:val="00CB4A67"/>
    <w:rsid w:val="00CB4AA2"/>
    <w:rsid w:val="00CB4D6E"/>
    <w:rsid w:val="00CB5634"/>
    <w:rsid w:val="00CB56BD"/>
    <w:rsid w:val="00CB56DD"/>
    <w:rsid w:val="00CB57FF"/>
    <w:rsid w:val="00CB58D8"/>
    <w:rsid w:val="00CB59BC"/>
    <w:rsid w:val="00CB5D24"/>
    <w:rsid w:val="00CB5E7D"/>
    <w:rsid w:val="00CB5FA0"/>
    <w:rsid w:val="00CB5FAF"/>
    <w:rsid w:val="00CB622B"/>
    <w:rsid w:val="00CB65F0"/>
    <w:rsid w:val="00CB6AAE"/>
    <w:rsid w:val="00CB6BCF"/>
    <w:rsid w:val="00CB6BF7"/>
    <w:rsid w:val="00CB71DD"/>
    <w:rsid w:val="00CB7B24"/>
    <w:rsid w:val="00CB7BD4"/>
    <w:rsid w:val="00CB7E19"/>
    <w:rsid w:val="00CB7F80"/>
    <w:rsid w:val="00CC06D5"/>
    <w:rsid w:val="00CC0F13"/>
    <w:rsid w:val="00CC10C5"/>
    <w:rsid w:val="00CC1774"/>
    <w:rsid w:val="00CC19CE"/>
    <w:rsid w:val="00CC1B32"/>
    <w:rsid w:val="00CC1D21"/>
    <w:rsid w:val="00CC1FDB"/>
    <w:rsid w:val="00CC2136"/>
    <w:rsid w:val="00CC267C"/>
    <w:rsid w:val="00CC2BF4"/>
    <w:rsid w:val="00CC307E"/>
    <w:rsid w:val="00CC3136"/>
    <w:rsid w:val="00CC3527"/>
    <w:rsid w:val="00CC3AFE"/>
    <w:rsid w:val="00CC4442"/>
    <w:rsid w:val="00CC44A7"/>
    <w:rsid w:val="00CC44DE"/>
    <w:rsid w:val="00CC464E"/>
    <w:rsid w:val="00CC472C"/>
    <w:rsid w:val="00CC491B"/>
    <w:rsid w:val="00CC4A76"/>
    <w:rsid w:val="00CC52EE"/>
    <w:rsid w:val="00CC54E6"/>
    <w:rsid w:val="00CC56E1"/>
    <w:rsid w:val="00CC5B07"/>
    <w:rsid w:val="00CC5C55"/>
    <w:rsid w:val="00CC68F4"/>
    <w:rsid w:val="00CC6AB6"/>
    <w:rsid w:val="00CC6B13"/>
    <w:rsid w:val="00CC6BE0"/>
    <w:rsid w:val="00CC6CB7"/>
    <w:rsid w:val="00CC6F99"/>
    <w:rsid w:val="00CC7345"/>
    <w:rsid w:val="00CC7778"/>
    <w:rsid w:val="00CC7805"/>
    <w:rsid w:val="00CC7935"/>
    <w:rsid w:val="00CC7B40"/>
    <w:rsid w:val="00CC7B8E"/>
    <w:rsid w:val="00CD0EBB"/>
    <w:rsid w:val="00CD0F40"/>
    <w:rsid w:val="00CD11DF"/>
    <w:rsid w:val="00CD14BA"/>
    <w:rsid w:val="00CD172E"/>
    <w:rsid w:val="00CD1879"/>
    <w:rsid w:val="00CD1A5D"/>
    <w:rsid w:val="00CD1B42"/>
    <w:rsid w:val="00CD23A5"/>
    <w:rsid w:val="00CD38A1"/>
    <w:rsid w:val="00CD3EE8"/>
    <w:rsid w:val="00CD424B"/>
    <w:rsid w:val="00CD4608"/>
    <w:rsid w:val="00CD48A6"/>
    <w:rsid w:val="00CD4A1F"/>
    <w:rsid w:val="00CD4A60"/>
    <w:rsid w:val="00CD4AF4"/>
    <w:rsid w:val="00CD5136"/>
    <w:rsid w:val="00CD5199"/>
    <w:rsid w:val="00CD5709"/>
    <w:rsid w:val="00CD57B1"/>
    <w:rsid w:val="00CD5D7C"/>
    <w:rsid w:val="00CD6112"/>
    <w:rsid w:val="00CD62CD"/>
    <w:rsid w:val="00CD6900"/>
    <w:rsid w:val="00CD6A6D"/>
    <w:rsid w:val="00CD6D1E"/>
    <w:rsid w:val="00CD710B"/>
    <w:rsid w:val="00CD7120"/>
    <w:rsid w:val="00CD718C"/>
    <w:rsid w:val="00CD71A0"/>
    <w:rsid w:val="00CD731C"/>
    <w:rsid w:val="00CD7382"/>
    <w:rsid w:val="00CE0219"/>
    <w:rsid w:val="00CE02FA"/>
    <w:rsid w:val="00CE0449"/>
    <w:rsid w:val="00CE07AD"/>
    <w:rsid w:val="00CE089B"/>
    <w:rsid w:val="00CE08C9"/>
    <w:rsid w:val="00CE099C"/>
    <w:rsid w:val="00CE0B14"/>
    <w:rsid w:val="00CE0F18"/>
    <w:rsid w:val="00CE0F31"/>
    <w:rsid w:val="00CE0F53"/>
    <w:rsid w:val="00CE1365"/>
    <w:rsid w:val="00CE1718"/>
    <w:rsid w:val="00CE19CF"/>
    <w:rsid w:val="00CE1A69"/>
    <w:rsid w:val="00CE1B87"/>
    <w:rsid w:val="00CE1E70"/>
    <w:rsid w:val="00CE1E8C"/>
    <w:rsid w:val="00CE24BF"/>
    <w:rsid w:val="00CE24E6"/>
    <w:rsid w:val="00CE2558"/>
    <w:rsid w:val="00CE2CAF"/>
    <w:rsid w:val="00CE3112"/>
    <w:rsid w:val="00CE31C5"/>
    <w:rsid w:val="00CE34C5"/>
    <w:rsid w:val="00CE35F4"/>
    <w:rsid w:val="00CE38F4"/>
    <w:rsid w:val="00CE3CDA"/>
    <w:rsid w:val="00CE3E5F"/>
    <w:rsid w:val="00CE3F67"/>
    <w:rsid w:val="00CE41C7"/>
    <w:rsid w:val="00CE4392"/>
    <w:rsid w:val="00CE43BF"/>
    <w:rsid w:val="00CE44F0"/>
    <w:rsid w:val="00CE4557"/>
    <w:rsid w:val="00CE4749"/>
    <w:rsid w:val="00CE47C9"/>
    <w:rsid w:val="00CE53C3"/>
    <w:rsid w:val="00CE557B"/>
    <w:rsid w:val="00CE5803"/>
    <w:rsid w:val="00CE5A25"/>
    <w:rsid w:val="00CE5D86"/>
    <w:rsid w:val="00CE61DA"/>
    <w:rsid w:val="00CE6871"/>
    <w:rsid w:val="00CE696A"/>
    <w:rsid w:val="00CE6B2D"/>
    <w:rsid w:val="00CE6BCE"/>
    <w:rsid w:val="00CE6DDF"/>
    <w:rsid w:val="00CE705D"/>
    <w:rsid w:val="00CE72B1"/>
    <w:rsid w:val="00CE7663"/>
    <w:rsid w:val="00CE76BA"/>
    <w:rsid w:val="00CE7A8C"/>
    <w:rsid w:val="00CE7D2C"/>
    <w:rsid w:val="00CF01A5"/>
    <w:rsid w:val="00CF0414"/>
    <w:rsid w:val="00CF06D7"/>
    <w:rsid w:val="00CF0C1B"/>
    <w:rsid w:val="00CF0D1E"/>
    <w:rsid w:val="00CF1007"/>
    <w:rsid w:val="00CF1094"/>
    <w:rsid w:val="00CF12AC"/>
    <w:rsid w:val="00CF131F"/>
    <w:rsid w:val="00CF1899"/>
    <w:rsid w:val="00CF1D1F"/>
    <w:rsid w:val="00CF29A7"/>
    <w:rsid w:val="00CF2BDA"/>
    <w:rsid w:val="00CF2C4D"/>
    <w:rsid w:val="00CF2DE8"/>
    <w:rsid w:val="00CF2F39"/>
    <w:rsid w:val="00CF310A"/>
    <w:rsid w:val="00CF333F"/>
    <w:rsid w:val="00CF3415"/>
    <w:rsid w:val="00CF3662"/>
    <w:rsid w:val="00CF3934"/>
    <w:rsid w:val="00CF3BEB"/>
    <w:rsid w:val="00CF4BA9"/>
    <w:rsid w:val="00CF4E37"/>
    <w:rsid w:val="00CF4EB4"/>
    <w:rsid w:val="00CF5004"/>
    <w:rsid w:val="00CF5117"/>
    <w:rsid w:val="00CF51F7"/>
    <w:rsid w:val="00CF5316"/>
    <w:rsid w:val="00CF5572"/>
    <w:rsid w:val="00CF5679"/>
    <w:rsid w:val="00CF5EE8"/>
    <w:rsid w:val="00CF60E4"/>
    <w:rsid w:val="00CF62F9"/>
    <w:rsid w:val="00CF677F"/>
    <w:rsid w:val="00CF6CB0"/>
    <w:rsid w:val="00CF6DDD"/>
    <w:rsid w:val="00CF7432"/>
    <w:rsid w:val="00CF7581"/>
    <w:rsid w:val="00CF766C"/>
    <w:rsid w:val="00CF7674"/>
    <w:rsid w:val="00CF7818"/>
    <w:rsid w:val="00D000C4"/>
    <w:rsid w:val="00D0080D"/>
    <w:rsid w:val="00D00F20"/>
    <w:rsid w:val="00D01037"/>
    <w:rsid w:val="00D01435"/>
    <w:rsid w:val="00D015DE"/>
    <w:rsid w:val="00D01680"/>
    <w:rsid w:val="00D01940"/>
    <w:rsid w:val="00D01A19"/>
    <w:rsid w:val="00D027A2"/>
    <w:rsid w:val="00D02E1D"/>
    <w:rsid w:val="00D0344B"/>
    <w:rsid w:val="00D03587"/>
    <w:rsid w:val="00D03902"/>
    <w:rsid w:val="00D0394D"/>
    <w:rsid w:val="00D03A7F"/>
    <w:rsid w:val="00D03AAF"/>
    <w:rsid w:val="00D041CA"/>
    <w:rsid w:val="00D0426D"/>
    <w:rsid w:val="00D042C4"/>
    <w:rsid w:val="00D04418"/>
    <w:rsid w:val="00D04437"/>
    <w:rsid w:val="00D04CF4"/>
    <w:rsid w:val="00D05046"/>
    <w:rsid w:val="00D059BF"/>
    <w:rsid w:val="00D05E3D"/>
    <w:rsid w:val="00D06139"/>
    <w:rsid w:val="00D06237"/>
    <w:rsid w:val="00D063D6"/>
    <w:rsid w:val="00D064E8"/>
    <w:rsid w:val="00D06717"/>
    <w:rsid w:val="00D06A2E"/>
    <w:rsid w:val="00D075B1"/>
    <w:rsid w:val="00D0792D"/>
    <w:rsid w:val="00D079ED"/>
    <w:rsid w:val="00D07B8A"/>
    <w:rsid w:val="00D07E6B"/>
    <w:rsid w:val="00D07F42"/>
    <w:rsid w:val="00D10384"/>
    <w:rsid w:val="00D1042F"/>
    <w:rsid w:val="00D11037"/>
    <w:rsid w:val="00D11683"/>
    <w:rsid w:val="00D11A9E"/>
    <w:rsid w:val="00D11EEF"/>
    <w:rsid w:val="00D11F21"/>
    <w:rsid w:val="00D120A5"/>
    <w:rsid w:val="00D121E9"/>
    <w:rsid w:val="00D12413"/>
    <w:rsid w:val="00D1244D"/>
    <w:rsid w:val="00D12583"/>
    <w:rsid w:val="00D12711"/>
    <w:rsid w:val="00D12B1C"/>
    <w:rsid w:val="00D12D69"/>
    <w:rsid w:val="00D12FCC"/>
    <w:rsid w:val="00D13093"/>
    <w:rsid w:val="00D13142"/>
    <w:rsid w:val="00D13EEE"/>
    <w:rsid w:val="00D13FAA"/>
    <w:rsid w:val="00D14537"/>
    <w:rsid w:val="00D14CF7"/>
    <w:rsid w:val="00D14D3A"/>
    <w:rsid w:val="00D14DDE"/>
    <w:rsid w:val="00D1500B"/>
    <w:rsid w:val="00D15041"/>
    <w:rsid w:val="00D156EF"/>
    <w:rsid w:val="00D15827"/>
    <w:rsid w:val="00D15A27"/>
    <w:rsid w:val="00D15C48"/>
    <w:rsid w:val="00D15CE7"/>
    <w:rsid w:val="00D15EE8"/>
    <w:rsid w:val="00D15FDB"/>
    <w:rsid w:val="00D1660D"/>
    <w:rsid w:val="00D166F8"/>
    <w:rsid w:val="00D16750"/>
    <w:rsid w:val="00D16943"/>
    <w:rsid w:val="00D16A86"/>
    <w:rsid w:val="00D171E1"/>
    <w:rsid w:val="00D17255"/>
    <w:rsid w:val="00D173A8"/>
    <w:rsid w:val="00D17572"/>
    <w:rsid w:val="00D177F9"/>
    <w:rsid w:val="00D17D2D"/>
    <w:rsid w:val="00D20594"/>
    <w:rsid w:val="00D20945"/>
    <w:rsid w:val="00D20AB3"/>
    <w:rsid w:val="00D20DA2"/>
    <w:rsid w:val="00D2131B"/>
    <w:rsid w:val="00D21955"/>
    <w:rsid w:val="00D21C34"/>
    <w:rsid w:val="00D21D9A"/>
    <w:rsid w:val="00D220B6"/>
    <w:rsid w:val="00D22179"/>
    <w:rsid w:val="00D22187"/>
    <w:rsid w:val="00D223AF"/>
    <w:rsid w:val="00D223F3"/>
    <w:rsid w:val="00D22426"/>
    <w:rsid w:val="00D224F5"/>
    <w:rsid w:val="00D2265B"/>
    <w:rsid w:val="00D22F89"/>
    <w:rsid w:val="00D2341A"/>
    <w:rsid w:val="00D23444"/>
    <w:rsid w:val="00D23AB0"/>
    <w:rsid w:val="00D23CB6"/>
    <w:rsid w:val="00D2407C"/>
    <w:rsid w:val="00D24332"/>
    <w:rsid w:val="00D24628"/>
    <w:rsid w:val="00D246A0"/>
    <w:rsid w:val="00D24E3A"/>
    <w:rsid w:val="00D24FA1"/>
    <w:rsid w:val="00D25091"/>
    <w:rsid w:val="00D252BB"/>
    <w:rsid w:val="00D25489"/>
    <w:rsid w:val="00D25A45"/>
    <w:rsid w:val="00D25B78"/>
    <w:rsid w:val="00D25C41"/>
    <w:rsid w:val="00D25CBB"/>
    <w:rsid w:val="00D25DDF"/>
    <w:rsid w:val="00D25E41"/>
    <w:rsid w:val="00D26983"/>
    <w:rsid w:val="00D26B61"/>
    <w:rsid w:val="00D27292"/>
    <w:rsid w:val="00D272F7"/>
    <w:rsid w:val="00D2759F"/>
    <w:rsid w:val="00D275E3"/>
    <w:rsid w:val="00D27943"/>
    <w:rsid w:val="00D27A76"/>
    <w:rsid w:val="00D27C2B"/>
    <w:rsid w:val="00D3008D"/>
    <w:rsid w:val="00D30494"/>
    <w:rsid w:val="00D305D7"/>
    <w:rsid w:val="00D306C4"/>
    <w:rsid w:val="00D30BB1"/>
    <w:rsid w:val="00D30F12"/>
    <w:rsid w:val="00D31337"/>
    <w:rsid w:val="00D3143E"/>
    <w:rsid w:val="00D3239A"/>
    <w:rsid w:val="00D3261B"/>
    <w:rsid w:val="00D327DA"/>
    <w:rsid w:val="00D32B63"/>
    <w:rsid w:val="00D32D3A"/>
    <w:rsid w:val="00D32DD0"/>
    <w:rsid w:val="00D33069"/>
    <w:rsid w:val="00D333A3"/>
    <w:rsid w:val="00D3353A"/>
    <w:rsid w:val="00D336C6"/>
    <w:rsid w:val="00D336FA"/>
    <w:rsid w:val="00D33A91"/>
    <w:rsid w:val="00D33B81"/>
    <w:rsid w:val="00D33E23"/>
    <w:rsid w:val="00D33FA4"/>
    <w:rsid w:val="00D34218"/>
    <w:rsid w:val="00D3450B"/>
    <w:rsid w:val="00D34E04"/>
    <w:rsid w:val="00D3506A"/>
    <w:rsid w:val="00D35383"/>
    <w:rsid w:val="00D353C0"/>
    <w:rsid w:val="00D35E1D"/>
    <w:rsid w:val="00D36100"/>
    <w:rsid w:val="00D36697"/>
    <w:rsid w:val="00D3697B"/>
    <w:rsid w:val="00D36998"/>
    <w:rsid w:val="00D370FF"/>
    <w:rsid w:val="00D3749A"/>
    <w:rsid w:val="00D37532"/>
    <w:rsid w:val="00D377EB"/>
    <w:rsid w:val="00D3791B"/>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D57"/>
    <w:rsid w:val="00D42F17"/>
    <w:rsid w:val="00D435D6"/>
    <w:rsid w:val="00D43A9C"/>
    <w:rsid w:val="00D43C47"/>
    <w:rsid w:val="00D44108"/>
    <w:rsid w:val="00D441EB"/>
    <w:rsid w:val="00D4473D"/>
    <w:rsid w:val="00D44D38"/>
    <w:rsid w:val="00D4536F"/>
    <w:rsid w:val="00D45AC0"/>
    <w:rsid w:val="00D45BA8"/>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82"/>
    <w:rsid w:val="00D52651"/>
    <w:rsid w:val="00D527E5"/>
    <w:rsid w:val="00D5287B"/>
    <w:rsid w:val="00D52AE3"/>
    <w:rsid w:val="00D52D9B"/>
    <w:rsid w:val="00D5326A"/>
    <w:rsid w:val="00D53941"/>
    <w:rsid w:val="00D53A7C"/>
    <w:rsid w:val="00D541C8"/>
    <w:rsid w:val="00D54304"/>
    <w:rsid w:val="00D543E0"/>
    <w:rsid w:val="00D547E8"/>
    <w:rsid w:val="00D549BD"/>
    <w:rsid w:val="00D549DD"/>
    <w:rsid w:val="00D54B89"/>
    <w:rsid w:val="00D54E53"/>
    <w:rsid w:val="00D55BFB"/>
    <w:rsid w:val="00D55C6F"/>
    <w:rsid w:val="00D55DD8"/>
    <w:rsid w:val="00D55E2E"/>
    <w:rsid w:val="00D55E84"/>
    <w:rsid w:val="00D55E9E"/>
    <w:rsid w:val="00D56473"/>
    <w:rsid w:val="00D56644"/>
    <w:rsid w:val="00D5665E"/>
    <w:rsid w:val="00D56668"/>
    <w:rsid w:val="00D56813"/>
    <w:rsid w:val="00D569B6"/>
    <w:rsid w:val="00D56D67"/>
    <w:rsid w:val="00D56D8D"/>
    <w:rsid w:val="00D56ECC"/>
    <w:rsid w:val="00D56F0B"/>
    <w:rsid w:val="00D576BC"/>
    <w:rsid w:val="00D57805"/>
    <w:rsid w:val="00D579A8"/>
    <w:rsid w:val="00D579D5"/>
    <w:rsid w:val="00D57AC3"/>
    <w:rsid w:val="00D57BA7"/>
    <w:rsid w:val="00D57D89"/>
    <w:rsid w:val="00D57DC7"/>
    <w:rsid w:val="00D60272"/>
    <w:rsid w:val="00D603AC"/>
    <w:rsid w:val="00D606DA"/>
    <w:rsid w:val="00D609A7"/>
    <w:rsid w:val="00D60A83"/>
    <w:rsid w:val="00D60C12"/>
    <w:rsid w:val="00D60C35"/>
    <w:rsid w:val="00D613A6"/>
    <w:rsid w:val="00D61443"/>
    <w:rsid w:val="00D614A4"/>
    <w:rsid w:val="00D614F3"/>
    <w:rsid w:val="00D6253B"/>
    <w:rsid w:val="00D628CC"/>
    <w:rsid w:val="00D62B84"/>
    <w:rsid w:val="00D62D6A"/>
    <w:rsid w:val="00D62F9D"/>
    <w:rsid w:val="00D63266"/>
    <w:rsid w:val="00D634DF"/>
    <w:rsid w:val="00D639A2"/>
    <w:rsid w:val="00D63BB1"/>
    <w:rsid w:val="00D63C0C"/>
    <w:rsid w:val="00D63F9B"/>
    <w:rsid w:val="00D6404B"/>
    <w:rsid w:val="00D641A9"/>
    <w:rsid w:val="00D6427D"/>
    <w:rsid w:val="00D6432B"/>
    <w:rsid w:val="00D64335"/>
    <w:rsid w:val="00D645CB"/>
    <w:rsid w:val="00D64762"/>
    <w:rsid w:val="00D64815"/>
    <w:rsid w:val="00D65046"/>
    <w:rsid w:val="00D6527F"/>
    <w:rsid w:val="00D65358"/>
    <w:rsid w:val="00D65829"/>
    <w:rsid w:val="00D65C1E"/>
    <w:rsid w:val="00D65F10"/>
    <w:rsid w:val="00D65F5F"/>
    <w:rsid w:val="00D66040"/>
    <w:rsid w:val="00D662A2"/>
    <w:rsid w:val="00D66307"/>
    <w:rsid w:val="00D668D2"/>
    <w:rsid w:val="00D671B0"/>
    <w:rsid w:val="00D671C6"/>
    <w:rsid w:val="00D67773"/>
    <w:rsid w:val="00D67895"/>
    <w:rsid w:val="00D67940"/>
    <w:rsid w:val="00D67D33"/>
    <w:rsid w:val="00D701BC"/>
    <w:rsid w:val="00D7073F"/>
    <w:rsid w:val="00D70965"/>
    <w:rsid w:val="00D70B3B"/>
    <w:rsid w:val="00D70D93"/>
    <w:rsid w:val="00D71296"/>
    <w:rsid w:val="00D71553"/>
    <w:rsid w:val="00D71586"/>
    <w:rsid w:val="00D71B51"/>
    <w:rsid w:val="00D72060"/>
    <w:rsid w:val="00D722D5"/>
    <w:rsid w:val="00D7269C"/>
    <w:rsid w:val="00D72940"/>
    <w:rsid w:val="00D72BB5"/>
    <w:rsid w:val="00D72CDC"/>
    <w:rsid w:val="00D73178"/>
    <w:rsid w:val="00D73256"/>
    <w:rsid w:val="00D732DA"/>
    <w:rsid w:val="00D73A07"/>
    <w:rsid w:val="00D740A4"/>
    <w:rsid w:val="00D74512"/>
    <w:rsid w:val="00D74883"/>
    <w:rsid w:val="00D749E1"/>
    <w:rsid w:val="00D74A6C"/>
    <w:rsid w:val="00D74FC5"/>
    <w:rsid w:val="00D750D5"/>
    <w:rsid w:val="00D75502"/>
    <w:rsid w:val="00D75564"/>
    <w:rsid w:val="00D75806"/>
    <w:rsid w:val="00D75AE5"/>
    <w:rsid w:val="00D75E61"/>
    <w:rsid w:val="00D75F5F"/>
    <w:rsid w:val="00D7616F"/>
    <w:rsid w:val="00D769A4"/>
    <w:rsid w:val="00D76E7A"/>
    <w:rsid w:val="00D77AE4"/>
    <w:rsid w:val="00D77CD1"/>
    <w:rsid w:val="00D800BA"/>
    <w:rsid w:val="00D80119"/>
    <w:rsid w:val="00D80708"/>
    <w:rsid w:val="00D80842"/>
    <w:rsid w:val="00D808E3"/>
    <w:rsid w:val="00D80964"/>
    <w:rsid w:val="00D80CCF"/>
    <w:rsid w:val="00D81010"/>
    <w:rsid w:val="00D81360"/>
    <w:rsid w:val="00D81667"/>
    <w:rsid w:val="00D81697"/>
    <w:rsid w:val="00D8183A"/>
    <w:rsid w:val="00D82326"/>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50F9"/>
    <w:rsid w:val="00D851F5"/>
    <w:rsid w:val="00D8571F"/>
    <w:rsid w:val="00D8629F"/>
    <w:rsid w:val="00D862EB"/>
    <w:rsid w:val="00D86837"/>
    <w:rsid w:val="00D86BB2"/>
    <w:rsid w:val="00D86CBF"/>
    <w:rsid w:val="00D86F23"/>
    <w:rsid w:val="00D87289"/>
    <w:rsid w:val="00D874DF"/>
    <w:rsid w:val="00D878A9"/>
    <w:rsid w:val="00D87C27"/>
    <w:rsid w:val="00D87C44"/>
    <w:rsid w:val="00D90096"/>
    <w:rsid w:val="00D90478"/>
    <w:rsid w:val="00D90CE3"/>
    <w:rsid w:val="00D90D11"/>
    <w:rsid w:val="00D90E3B"/>
    <w:rsid w:val="00D90F07"/>
    <w:rsid w:val="00D912B1"/>
    <w:rsid w:val="00D91AB3"/>
    <w:rsid w:val="00D91CB8"/>
    <w:rsid w:val="00D91EB0"/>
    <w:rsid w:val="00D91F10"/>
    <w:rsid w:val="00D91F69"/>
    <w:rsid w:val="00D925D4"/>
    <w:rsid w:val="00D9262A"/>
    <w:rsid w:val="00D92744"/>
    <w:rsid w:val="00D9288D"/>
    <w:rsid w:val="00D92AE2"/>
    <w:rsid w:val="00D93161"/>
    <w:rsid w:val="00D93A84"/>
    <w:rsid w:val="00D93C38"/>
    <w:rsid w:val="00D93E34"/>
    <w:rsid w:val="00D9407E"/>
    <w:rsid w:val="00D940EB"/>
    <w:rsid w:val="00D9415C"/>
    <w:rsid w:val="00D9427E"/>
    <w:rsid w:val="00D9434A"/>
    <w:rsid w:val="00D94359"/>
    <w:rsid w:val="00D945F6"/>
    <w:rsid w:val="00D94B8F"/>
    <w:rsid w:val="00D95290"/>
    <w:rsid w:val="00D954D3"/>
    <w:rsid w:val="00D95C48"/>
    <w:rsid w:val="00D95D97"/>
    <w:rsid w:val="00D96081"/>
    <w:rsid w:val="00D960FB"/>
    <w:rsid w:val="00D964FD"/>
    <w:rsid w:val="00D9692B"/>
    <w:rsid w:val="00D96B26"/>
    <w:rsid w:val="00D97023"/>
    <w:rsid w:val="00D973C7"/>
    <w:rsid w:val="00D97D8F"/>
    <w:rsid w:val="00D97E3F"/>
    <w:rsid w:val="00D97E51"/>
    <w:rsid w:val="00DA0214"/>
    <w:rsid w:val="00DA0249"/>
    <w:rsid w:val="00DA0257"/>
    <w:rsid w:val="00DA0397"/>
    <w:rsid w:val="00DA03FD"/>
    <w:rsid w:val="00DA04E7"/>
    <w:rsid w:val="00DA0555"/>
    <w:rsid w:val="00DA0AB7"/>
    <w:rsid w:val="00DA110B"/>
    <w:rsid w:val="00DA1172"/>
    <w:rsid w:val="00DA1853"/>
    <w:rsid w:val="00DA18EB"/>
    <w:rsid w:val="00DA1ACD"/>
    <w:rsid w:val="00DA1BF6"/>
    <w:rsid w:val="00DA1F76"/>
    <w:rsid w:val="00DA1FB7"/>
    <w:rsid w:val="00DA206A"/>
    <w:rsid w:val="00DA206F"/>
    <w:rsid w:val="00DA20E4"/>
    <w:rsid w:val="00DA2186"/>
    <w:rsid w:val="00DA252D"/>
    <w:rsid w:val="00DA2575"/>
    <w:rsid w:val="00DA3155"/>
    <w:rsid w:val="00DA3509"/>
    <w:rsid w:val="00DA35F7"/>
    <w:rsid w:val="00DA3775"/>
    <w:rsid w:val="00DA37D1"/>
    <w:rsid w:val="00DA39F9"/>
    <w:rsid w:val="00DA3A11"/>
    <w:rsid w:val="00DA3BFF"/>
    <w:rsid w:val="00DA3F43"/>
    <w:rsid w:val="00DA3FBB"/>
    <w:rsid w:val="00DA41C0"/>
    <w:rsid w:val="00DA45CA"/>
    <w:rsid w:val="00DA4901"/>
    <w:rsid w:val="00DA49F9"/>
    <w:rsid w:val="00DA4C03"/>
    <w:rsid w:val="00DA4CFD"/>
    <w:rsid w:val="00DA5721"/>
    <w:rsid w:val="00DA59FB"/>
    <w:rsid w:val="00DA5CB8"/>
    <w:rsid w:val="00DA5DD9"/>
    <w:rsid w:val="00DA60F6"/>
    <w:rsid w:val="00DA61F8"/>
    <w:rsid w:val="00DA664A"/>
    <w:rsid w:val="00DA6DA9"/>
    <w:rsid w:val="00DA701A"/>
    <w:rsid w:val="00DA75E3"/>
    <w:rsid w:val="00DA77DE"/>
    <w:rsid w:val="00DA7A2A"/>
    <w:rsid w:val="00DB0585"/>
    <w:rsid w:val="00DB060B"/>
    <w:rsid w:val="00DB0A16"/>
    <w:rsid w:val="00DB0B3C"/>
    <w:rsid w:val="00DB0EA6"/>
    <w:rsid w:val="00DB0F62"/>
    <w:rsid w:val="00DB1098"/>
    <w:rsid w:val="00DB133F"/>
    <w:rsid w:val="00DB15D5"/>
    <w:rsid w:val="00DB1B3B"/>
    <w:rsid w:val="00DB1D92"/>
    <w:rsid w:val="00DB2971"/>
    <w:rsid w:val="00DB2F9F"/>
    <w:rsid w:val="00DB3247"/>
    <w:rsid w:val="00DB417C"/>
    <w:rsid w:val="00DB4802"/>
    <w:rsid w:val="00DB4822"/>
    <w:rsid w:val="00DB48D4"/>
    <w:rsid w:val="00DB4FF2"/>
    <w:rsid w:val="00DB568C"/>
    <w:rsid w:val="00DB5744"/>
    <w:rsid w:val="00DB5AF5"/>
    <w:rsid w:val="00DB5B1A"/>
    <w:rsid w:val="00DB5C9F"/>
    <w:rsid w:val="00DB6231"/>
    <w:rsid w:val="00DB6402"/>
    <w:rsid w:val="00DB688B"/>
    <w:rsid w:val="00DB6C4D"/>
    <w:rsid w:val="00DB6D77"/>
    <w:rsid w:val="00DB72CD"/>
    <w:rsid w:val="00DB73FA"/>
    <w:rsid w:val="00DB743E"/>
    <w:rsid w:val="00DB7703"/>
    <w:rsid w:val="00DB7A3C"/>
    <w:rsid w:val="00DC038B"/>
    <w:rsid w:val="00DC0B6E"/>
    <w:rsid w:val="00DC0F0F"/>
    <w:rsid w:val="00DC1C0E"/>
    <w:rsid w:val="00DC1D2D"/>
    <w:rsid w:val="00DC1EA1"/>
    <w:rsid w:val="00DC1F30"/>
    <w:rsid w:val="00DC1FBD"/>
    <w:rsid w:val="00DC2095"/>
    <w:rsid w:val="00DC215C"/>
    <w:rsid w:val="00DC228B"/>
    <w:rsid w:val="00DC22A9"/>
    <w:rsid w:val="00DC247F"/>
    <w:rsid w:val="00DC24D9"/>
    <w:rsid w:val="00DC27E0"/>
    <w:rsid w:val="00DC295A"/>
    <w:rsid w:val="00DC2A9B"/>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3F"/>
    <w:rsid w:val="00DC677D"/>
    <w:rsid w:val="00DC70FA"/>
    <w:rsid w:val="00DC75BC"/>
    <w:rsid w:val="00DC77A1"/>
    <w:rsid w:val="00DC77EC"/>
    <w:rsid w:val="00DC787B"/>
    <w:rsid w:val="00DC78C9"/>
    <w:rsid w:val="00DC7902"/>
    <w:rsid w:val="00DC7D66"/>
    <w:rsid w:val="00DD0020"/>
    <w:rsid w:val="00DD00B1"/>
    <w:rsid w:val="00DD01D6"/>
    <w:rsid w:val="00DD03C7"/>
    <w:rsid w:val="00DD063B"/>
    <w:rsid w:val="00DD081F"/>
    <w:rsid w:val="00DD0DC5"/>
    <w:rsid w:val="00DD0FC3"/>
    <w:rsid w:val="00DD11FD"/>
    <w:rsid w:val="00DD12B8"/>
    <w:rsid w:val="00DD1451"/>
    <w:rsid w:val="00DD150A"/>
    <w:rsid w:val="00DD1791"/>
    <w:rsid w:val="00DD1904"/>
    <w:rsid w:val="00DD19EF"/>
    <w:rsid w:val="00DD1EAB"/>
    <w:rsid w:val="00DD2115"/>
    <w:rsid w:val="00DD2274"/>
    <w:rsid w:val="00DD229E"/>
    <w:rsid w:val="00DD2936"/>
    <w:rsid w:val="00DD298D"/>
    <w:rsid w:val="00DD2B74"/>
    <w:rsid w:val="00DD2E80"/>
    <w:rsid w:val="00DD31F1"/>
    <w:rsid w:val="00DD32EF"/>
    <w:rsid w:val="00DD43D9"/>
    <w:rsid w:val="00DD4450"/>
    <w:rsid w:val="00DD445A"/>
    <w:rsid w:val="00DD5041"/>
    <w:rsid w:val="00DD55E0"/>
    <w:rsid w:val="00DD5918"/>
    <w:rsid w:val="00DD5A5A"/>
    <w:rsid w:val="00DD5AD2"/>
    <w:rsid w:val="00DD5B46"/>
    <w:rsid w:val="00DD5C80"/>
    <w:rsid w:val="00DD5CBD"/>
    <w:rsid w:val="00DD5CDF"/>
    <w:rsid w:val="00DD63DF"/>
    <w:rsid w:val="00DD63F3"/>
    <w:rsid w:val="00DD6CB5"/>
    <w:rsid w:val="00DD6EA0"/>
    <w:rsid w:val="00DD71C3"/>
    <w:rsid w:val="00DD7228"/>
    <w:rsid w:val="00DD7930"/>
    <w:rsid w:val="00DD7D69"/>
    <w:rsid w:val="00DE0646"/>
    <w:rsid w:val="00DE06EE"/>
    <w:rsid w:val="00DE0858"/>
    <w:rsid w:val="00DE08B9"/>
    <w:rsid w:val="00DE0B17"/>
    <w:rsid w:val="00DE1212"/>
    <w:rsid w:val="00DE195B"/>
    <w:rsid w:val="00DE1C50"/>
    <w:rsid w:val="00DE1DB8"/>
    <w:rsid w:val="00DE1E0A"/>
    <w:rsid w:val="00DE1F05"/>
    <w:rsid w:val="00DE23AF"/>
    <w:rsid w:val="00DE2493"/>
    <w:rsid w:val="00DE24F2"/>
    <w:rsid w:val="00DE256D"/>
    <w:rsid w:val="00DE281D"/>
    <w:rsid w:val="00DE2D13"/>
    <w:rsid w:val="00DE2D61"/>
    <w:rsid w:val="00DE2F25"/>
    <w:rsid w:val="00DE2F5F"/>
    <w:rsid w:val="00DE2F81"/>
    <w:rsid w:val="00DE2FBB"/>
    <w:rsid w:val="00DE337B"/>
    <w:rsid w:val="00DE34E2"/>
    <w:rsid w:val="00DE35DA"/>
    <w:rsid w:val="00DE3AC7"/>
    <w:rsid w:val="00DE3DBB"/>
    <w:rsid w:val="00DE4538"/>
    <w:rsid w:val="00DE468E"/>
    <w:rsid w:val="00DE476A"/>
    <w:rsid w:val="00DE4D78"/>
    <w:rsid w:val="00DE4E9A"/>
    <w:rsid w:val="00DE50F1"/>
    <w:rsid w:val="00DE556B"/>
    <w:rsid w:val="00DE55B2"/>
    <w:rsid w:val="00DE55FA"/>
    <w:rsid w:val="00DE576C"/>
    <w:rsid w:val="00DE6220"/>
    <w:rsid w:val="00DE6456"/>
    <w:rsid w:val="00DE668A"/>
    <w:rsid w:val="00DE6923"/>
    <w:rsid w:val="00DE6F31"/>
    <w:rsid w:val="00DE71A8"/>
    <w:rsid w:val="00DE7247"/>
    <w:rsid w:val="00DE77C9"/>
    <w:rsid w:val="00DE785C"/>
    <w:rsid w:val="00DE7897"/>
    <w:rsid w:val="00DE7C40"/>
    <w:rsid w:val="00DF034D"/>
    <w:rsid w:val="00DF0588"/>
    <w:rsid w:val="00DF09AE"/>
    <w:rsid w:val="00DF0AC7"/>
    <w:rsid w:val="00DF0B59"/>
    <w:rsid w:val="00DF107B"/>
    <w:rsid w:val="00DF1597"/>
    <w:rsid w:val="00DF15B7"/>
    <w:rsid w:val="00DF1678"/>
    <w:rsid w:val="00DF1B81"/>
    <w:rsid w:val="00DF1BB4"/>
    <w:rsid w:val="00DF2008"/>
    <w:rsid w:val="00DF234D"/>
    <w:rsid w:val="00DF25A7"/>
    <w:rsid w:val="00DF26DC"/>
    <w:rsid w:val="00DF290D"/>
    <w:rsid w:val="00DF2C8C"/>
    <w:rsid w:val="00DF2FC1"/>
    <w:rsid w:val="00DF31D7"/>
    <w:rsid w:val="00DF3373"/>
    <w:rsid w:val="00DF3467"/>
    <w:rsid w:val="00DF3EDA"/>
    <w:rsid w:val="00DF3F73"/>
    <w:rsid w:val="00DF41C8"/>
    <w:rsid w:val="00DF455B"/>
    <w:rsid w:val="00DF463A"/>
    <w:rsid w:val="00DF4831"/>
    <w:rsid w:val="00DF51A5"/>
    <w:rsid w:val="00DF556B"/>
    <w:rsid w:val="00DF5C01"/>
    <w:rsid w:val="00DF5FE3"/>
    <w:rsid w:val="00DF66F9"/>
    <w:rsid w:val="00DF673C"/>
    <w:rsid w:val="00DF67CC"/>
    <w:rsid w:val="00DF686C"/>
    <w:rsid w:val="00DF696F"/>
    <w:rsid w:val="00DF6F29"/>
    <w:rsid w:val="00DF7BF0"/>
    <w:rsid w:val="00E00126"/>
    <w:rsid w:val="00E0012C"/>
    <w:rsid w:val="00E00306"/>
    <w:rsid w:val="00E00325"/>
    <w:rsid w:val="00E0089A"/>
    <w:rsid w:val="00E008F8"/>
    <w:rsid w:val="00E00B3B"/>
    <w:rsid w:val="00E00B7B"/>
    <w:rsid w:val="00E00E0F"/>
    <w:rsid w:val="00E01198"/>
    <w:rsid w:val="00E011C1"/>
    <w:rsid w:val="00E01AAC"/>
    <w:rsid w:val="00E01B9F"/>
    <w:rsid w:val="00E01EC9"/>
    <w:rsid w:val="00E0233F"/>
    <w:rsid w:val="00E02515"/>
    <w:rsid w:val="00E028F8"/>
    <w:rsid w:val="00E028FF"/>
    <w:rsid w:val="00E02924"/>
    <w:rsid w:val="00E02B73"/>
    <w:rsid w:val="00E02CE1"/>
    <w:rsid w:val="00E03331"/>
    <w:rsid w:val="00E036F2"/>
    <w:rsid w:val="00E0374C"/>
    <w:rsid w:val="00E03845"/>
    <w:rsid w:val="00E03864"/>
    <w:rsid w:val="00E03881"/>
    <w:rsid w:val="00E0423E"/>
    <w:rsid w:val="00E04729"/>
    <w:rsid w:val="00E04B57"/>
    <w:rsid w:val="00E04DBE"/>
    <w:rsid w:val="00E04E75"/>
    <w:rsid w:val="00E0576C"/>
    <w:rsid w:val="00E05A05"/>
    <w:rsid w:val="00E05F2C"/>
    <w:rsid w:val="00E0640A"/>
    <w:rsid w:val="00E06908"/>
    <w:rsid w:val="00E06E99"/>
    <w:rsid w:val="00E06EC7"/>
    <w:rsid w:val="00E06ED7"/>
    <w:rsid w:val="00E07049"/>
    <w:rsid w:val="00E0724B"/>
    <w:rsid w:val="00E0759A"/>
    <w:rsid w:val="00E1014D"/>
    <w:rsid w:val="00E101D3"/>
    <w:rsid w:val="00E102C4"/>
    <w:rsid w:val="00E10666"/>
    <w:rsid w:val="00E1086B"/>
    <w:rsid w:val="00E10B8C"/>
    <w:rsid w:val="00E10D7B"/>
    <w:rsid w:val="00E10D83"/>
    <w:rsid w:val="00E10F49"/>
    <w:rsid w:val="00E118FF"/>
    <w:rsid w:val="00E11F48"/>
    <w:rsid w:val="00E125D0"/>
    <w:rsid w:val="00E12715"/>
    <w:rsid w:val="00E12751"/>
    <w:rsid w:val="00E12B98"/>
    <w:rsid w:val="00E12D96"/>
    <w:rsid w:val="00E12E6C"/>
    <w:rsid w:val="00E1300A"/>
    <w:rsid w:val="00E13059"/>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704"/>
    <w:rsid w:val="00E14DA7"/>
    <w:rsid w:val="00E14EB2"/>
    <w:rsid w:val="00E1533E"/>
    <w:rsid w:val="00E158D0"/>
    <w:rsid w:val="00E1603F"/>
    <w:rsid w:val="00E16125"/>
    <w:rsid w:val="00E16571"/>
    <w:rsid w:val="00E1659F"/>
    <w:rsid w:val="00E16CC8"/>
    <w:rsid w:val="00E16D49"/>
    <w:rsid w:val="00E171E3"/>
    <w:rsid w:val="00E1746B"/>
    <w:rsid w:val="00E1798A"/>
    <w:rsid w:val="00E17B7D"/>
    <w:rsid w:val="00E17BEA"/>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042"/>
    <w:rsid w:val="00E22629"/>
    <w:rsid w:val="00E226AB"/>
    <w:rsid w:val="00E22978"/>
    <w:rsid w:val="00E22C87"/>
    <w:rsid w:val="00E22E83"/>
    <w:rsid w:val="00E23011"/>
    <w:rsid w:val="00E23767"/>
    <w:rsid w:val="00E23D41"/>
    <w:rsid w:val="00E23E02"/>
    <w:rsid w:val="00E23E18"/>
    <w:rsid w:val="00E24277"/>
    <w:rsid w:val="00E24509"/>
    <w:rsid w:val="00E24670"/>
    <w:rsid w:val="00E24802"/>
    <w:rsid w:val="00E248A9"/>
    <w:rsid w:val="00E248D4"/>
    <w:rsid w:val="00E24925"/>
    <w:rsid w:val="00E24D3A"/>
    <w:rsid w:val="00E24F4C"/>
    <w:rsid w:val="00E250D9"/>
    <w:rsid w:val="00E25469"/>
    <w:rsid w:val="00E256C2"/>
    <w:rsid w:val="00E2586F"/>
    <w:rsid w:val="00E25B0B"/>
    <w:rsid w:val="00E25C02"/>
    <w:rsid w:val="00E25D0B"/>
    <w:rsid w:val="00E25DD6"/>
    <w:rsid w:val="00E26096"/>
    <w:rsid w:val="00E26C85"/>
    <w:rsid w:val="00E26D23"/>
    <w:rsid w:val="00E26D80"/>
    <w:rsid w:val="00E270DF"/>
    <w:rsid w:val="00E27119"/>
    <w:rsid w:val="00E2759F"/>
    <w:rsid w:val="00E2762F"/>
    <w:rsid w:val="00E27A2B"/>
    <w:rsid w:val="00E27F4A"/>
    <w:rsid w:val="00E301F6"/>
    <w:rsid w:val="00E303E8"/>
    <w:rsid w:val="00E30A01"/>
    <w:rsid w:val="00E30B4C"/>
    <w:rsid w:val="00E30D96"/>
    <w:rsid w:val="00E30DC4"/>
    <w:rsid w:val="00E30E83"/>
    <w:rsid w:val="00E30EEE"/>
    <w:rsid w:val="00E30F98"/>
    <w:rsid w:val="00E31033"/>
    <w:rsid w:val="00E31D9D"/>
    <w:rsid w:val="00E31EB2"/>
    <w:rsid w:val="00E32B74"/>
    <w:rsid w:val="00E32CC1"/>
    <w:rsid w:val="00E32D31"/>
    <w:rsid w:val="00E32F2B"/>
    <w:rsid w:val="00E32F54"/>
    <w:rsid w:val="00E3303A"/>
    <w:rsid w:val="00E3317B"/>
    <w:rsid w:val="00E33BD1"/>
    <w:rsid w:val="00E34157"/>
    <w:rsid w:val="00E349F7"/>
    <w:rsid w:val="00E34AB8"/>
    <w:rsid w:val="00E360D0"/>
    <w:rsid w:val="00E36103"/>
    <w:rsid w:val="00E3622C"/>
    <w:rsid w:val="00E36386"/>
    <w:rsid w:val="00E364D4"/>
    <w:rsid w:val="00E36858"/>
    <w:rsid w:val="00E3697B"/>
    <w:rsid w:val="00E36B09"/>
    <w:rsid w:val="00E36E0A"/>
    <w:rsid w:val="00E371E6"/>
    <w:rsid w:val="00E37253"/>
    <w:rsid w:val="00E37C5E"/>
    <w:rsid w:val="00E4083D"/>
    <w:rsid w:val="00E4084E"/>
    <w:rsid w:val="00E40C5B"/>
    <w:rsid w:val="00E41360"/>
    <w:rsid w:val="00E414AB"/>
    <w:rsid w:val="00E416DA"/>
    <w:rsid w:val="00E422D7"/>
    <w:rsid w:val="00E423FD"/>
    <w:rsid w:val="00E430EC"/>
    <w:rsid w:val="00E43341"/>
    <w:rsid w:val="00E43ACD"/>
    <w:rsid w:val="00E43BFC"/>
    <w:rsid w:val="00E43FB5"/>
    <w:rsid w:val="00E44068"/>
    <w:rsid w:val="00E444B9"/>
    <w:rsid w:val="00E4503F"/>
    <w:rsid w:val="00E451BB"/>
    <w:rsid w:val="00E4557B"/>
    <w:rsid w:val="00E4597A"/>
    <w:rsid w:val="00E4598C"/>
    <w:rsid w:val="00E46202"/>
    <w:rsid w:val="00E4731A"/>
    <w:rsid w:val="00E47398"/>
    <w:rsid w:val="00E47422"/>
    <w:rsid w:val="00E501E9"/>
    <w:rsid w:val="00E50346"/>
    <w:rsid w:val="00E50462"/>
    <w:rsid w:val="00E5083C"/>
    <w:rsid w:val="00E50A5C"/>
    <w:rsid w:val="00E50C42"/>
    <w:rsid w:val="00E50D0E"/>
    <w:rsid w:val="00E51043"/>
    <w:rsid w:val="00E510B0"/>
    <w:rsid w:val="00E51110"/>
    <w:rsid w:val="00E515E0"/>
    <w:rsid w:val="00E51720"/>
    <w:rsid w:val="00E5183F"/>
    <w:rsid w:val="00E51882"/>
    <w:rsid w:val="00E51A6A"/>
    <w:rsid w:val="00E521E5"/>
    <w:rsid w:val="00E524AA"/>
    <w:rsid w:val="00E52B04"/>
    <w:rsid w:val="00E52D08"/>
    <w:rsid w:val="00E52F60"/>
    <w:rsid w:val="00E530A0"/>
    <w:rsid w:val="00E53713"/>
    <w:rsid w:val="00E5375F"/>
    <w:rsid w:val="00E5377B"/>
    <w:rsid w:val="00E539C8"/>
    <w:rsid w:val="00E53DB1"/>
    <w:rsid w:val="00E53F28"/>
    <w:rsid w:val="00E541BD"/>
    <w:rsid w:val="00E54415"/>
    <w:rsid w:val="00E54718"/>
    <w:rsid w:val="00E54782"/>
    <w:rsid w:val="00E548CC"/>
    <w:rsid w:val="00E548CF"/>
    <w:rsid w:val="00E54B30"/>
    <w:rsid w:val="00E54C99"/>
    <w:rsid w:val="00E54CE0"/>
    <w:rsid w:val="00E54F3A"/>
    <w:rsid w:val="00E54F3C"/>
    <w:rsid w:val="00E55688"/>
    <w:rsid w:val="00E55834"/>
    <w:rsid w:val="00E55B83"/>
    <w:rsid w:val="00E55D90"/>
    <w:rsid w:val="00E55FC2"/>
    <w:rsid w:val="00E56798"/>
    <w:rsid w:val="00E568B6"/>
    <w:rsid w:val="00E56936"/>
    <w:rsid w:val="00E56AEF"/>
    <w:rsid w:val="00E56E7C"/>
    <w:rsid w:val="00E57876"/>
    <w:rsid w:val="00E579EC"/>
    <w:rsid w:val="00E60029"/>
    <w:rsid w:val="00E60047"/>
    <w:rsid w:val="00E6021F"/>
    <w:rsid w:val="00E60639"/>
    <w:rsid w:val="00E60B75"/>
    <w:rsid w:val="00E60BC2"/>
    <w:rsid w:val="00E60FFD"/>
    <w:rsid w:val="00E61721"/>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43C"/>
    <w:rsid w:val="00E636F7"/>
    <w:rsid w:val="00E63D9F"/>
    <w:rsid w:val="00E64554"/>
    <w:rsid w:val="00E64797"/>
    <w:rsid w:val="00E647FA"/>
    <w:rsid w:val="00E6489A"/>
    <w:rsid w:val="00E64B44"/>
    <w:rsid w:val="00E64CE9"/>
    <w:rsid w:val="00E65238"/>
    <w:rsid w:val="00E65388"/>
    <w:rsid w:val="00E654EE"/>
    <w:rsid w:val="00E65717"/>
    <w:rsid w:val="00E65801"/>
    <w:rsid w:val="00E659BE"/>
    <w:rsid w:val="00E65A9F"/>
    <w:rsid w:val="00E65B02"/>
    <w:rsid w:val="00E65DE9"/>
    <w:rsid w:val="00E65F54"/>
    <w:rsid w:val="00E66032"/>
    <w:rsid w:val="00E660BF"/>
    <w:rsid w:val="00E6686B"/>
    <w:rsid w:val="00E66B3E"/>
    <w:rsid w:val="00E66FAC"/>
    <w:rsid w:val="00E6715C"/>
    <w:rsid w:val="00E67685"/>
    <w:rsid w:val="00E67A4F"/>
    <w:rsid w:val="00E67BA0"/>
    <w:rsid w:val="00E67C75"/>
    <w:rsid w:val="00E67EE9"/>
    <w:rsid w:val="00E704CE"/>
    <w:rsid w:val="00E7058B"/>
    <w:rsid w:val="00E705E5"/>
    <w:rsid w:val="00E70793"/>
    <w:rsid w:val="00E70A40"/>
    <w:rsid w:val="00E710E0"/>
    <w:rsid w:val="00E72320"/>
    <w:rsid w:val="00E72B0B"/>
    <w:rsid w:val="00E72B42"/>
    <w:rsid w:val="00E72F16"/>
    <w:rsid w:val="00E732C5"/>
    <w:rsid w:val="00E7354F"/>
    <w:rsid w:val="00E73709"/>
    <w:rsid w:val="00E737EF"/>
    <w:rsid w:val="00E73A23"/>
    <w:rsid w:val="00E73A6A"/>
    <w:rsid w:val="00E73B7D"/>
    <w:rsid w:val="00E74828"/>
    <w:rsid w:val="00E74884"/>
    <w:rsid w:val="00E74895"/>
    <w:rsid w:val="00E74FEA"/>
    <w:rsid w:val="00E75D28"/>
    <w:rsid w:val="00E75D84"/>
    <w:rsid w:val="00E75F6B"/>
    <w:rsid w:val="00E761B7"/>
    <w:rsid w:val="00E766ED"/>
    <w:rsid w:val="00E76793"/>
    <w:rsid w:val="00E767D0"/>
    <w:rsid w:val="00E7686B"/>
    <w:rsid w:val="00E76BF8"/>
    <w:rsid w:val="00E76E6E"/>
    <w:rsid w:val="00E771E8"/>
    <w:rsid w:val="00E774DF"/>
    <w:rsid w:val="00E77540"/>
    <w:rsid w:val="00E77613"/>
    <w:rsid w:val="00E77B24"/>
    <w:rsid w:val="00E77C79"/>
    <w:rsid w:val="00E77FD2"/>
    <w:rsid w:val="00E8013D"/>
    <w:rsid w:val="00E80157"/>
    <w:rsid w:val="00E8020B"/>
    <w:rsid w:val="00E802BD"/>
    <w:rsid w:val="00E806F8"/>
    <w:rsid w:val="00E80708"/>
    <w:rsid w:val="00E80933"/>
    <w:rsid w:val="00E80BE7"/>
    <w:rsid w:val="00E80CE9"/>
    <w:rsid w:val="00E81000"/>
    <w:rsid w:val="00E81EA8"/>
    <w:rsid w:val="00E81F59"/>
    <w:rsid w:val="00E825AA"/>
    <w:rsid w:val="00E82661"/>
    <w:rsid w:val="00E827A1"/>
    <w:rsid w:val="00E830BB"/>
    <w:rsid w:val="00E83435"/>
    <w:rsid w:val="00E835EF"/>
    <w:rsid w:val="00E837DA"/>
    <w:rsid w:val="00E83833"/>
    <w:rsid w:val="00E83E78"/>
    <w:rsid w:val="00E83FBF"/>
    <w:rsid w:val="00E846F2"/>
    <w:rsid w:val="00E8476B"/>
    <w:rsid w:val="00E84B51"/>
    <w:rsid w:val="00E84CAF"/>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B1"/>
    <w:rsid w:val="00E87769"/>
    <w:rsid w:val="00E8781B"/>
    <w:rsid w:val="00E87C2E"/>
    <w:rsid w:val="00E87C70"/>
    <w:rsid w:val="00E9013F"/>
    <w:rsid w:val="00E9041C"/>
    <w:rsid w:val="00E9047C"/>
    <w:rsid w:val="00E90523"/>
    <w:rsid w:val="00E906CE"/>
    <w:rsid w:val="00E90815"/>
    <w:rsid w:val="00E911B5"/>
    <w:rsid w:val="00E91427"/>
    <w:rsid w:val="00E914D2"/>
    <w:rsid w:val="00E9159F"/>
    <w:rsid w:val="00E91773"/>
    <w:rsid w:val="00E9187C"/>
    <w:rsid w:val="00E91946"/>
    <w:rsid w:val="00E91961"/>
    <w:rsid w:val="00E923D7"/>
    <w:rsid w:val="00E92517"/>
    <w:rsid w:val="00E92666"/>
    <w:rsid w:val="00E926C3"/>
    <w:rsid w:val="00E92A01"/>
    <w:rsid w:val="00E92C76"/>
    <w:rsid w:val="00E92F17"/>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AC"/>
    <w:rsid w:val="00E956F5"/>
    <w:rsid w:val="00E95872"/>
    <w:rsid w:val="00E95A2F"/>
    <w:rsid w:val="00E95AE1"/>
    <w:rsid w:val="00E95EB4"/>
    <w:rsid w:val="00E96355"/>
    <w:rsid w:val="00E96391"/>
    <w:rsid w:val="00E96788"/>
    <w:rsid w:val="00E9685C"/>
    <w:rsid w:val="00E96B7A"/>
    <w:rsid w:val="00E97298"/>
    <w:rsid w:val="00E9738D"/>
    <w:rsid w:val="00E976DE"/>
    <w:rsid w:val="00E97768"/>
    <w:rsid w:val="00E97964"/>
    <w:rsid w:val="00E979B2"/>
    <w:rsid w:val="00E97B69"/>
    <w:rsid w:val="00E97DB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3EFA"/>
    <w:rsid w:val="00EA4093"/>
    <w:rsid w:val="00EA45EB"/>
    <w:rsid w:val="00EA48AD"/>
    <w:rsid w:val="00EA4991"/>
    <w:rsid w:val="00EA4998"/>
    <w:rsid w:val="00EA4E5B"/>
    <w:rsid w:val="00EA51E4"/>
    <w:rsid w:val="00EA5329"/>
    <w:rsid w:val="00EA538A"/>
    <w:rsid w:val="00EA53CA"/>
    <w:rsid w:val="00EA548D"/>
    <w:rsid w:val="00EA59EC"/>
    <w:rsid w:val="00EA5A1E"/>
    <w:rsid w:val="00EA5A4D"/>
    <w:rsid w:val="00EA5C06"/>
    <w:rsid w:val="00EA5EDE"/>
    <w:rsid w:val="00EA65BD"/>
    <w:rsid w:val="00EA684C"/>
    <w:rsid w:val="00EA6D5B"/>
    <w:rsid w:val="00EA6EEE"/>
    <w:rsid w:val="00EA7551"/>
    <w:rsid w:val="00EA75FC"/>
    <w:rsid w:val="00EB0892"/>
    <w:rsid w:val="00EB0E08"/>
    <w:rsid w:val="00EB0E6B"/>
    <w:rsid w:val="00EB0FCC"/>
    <w:rsid w:val="00EB1035"/>
    <w:rsid w:val="00EB1519"/>
    <w:rsid w:val="00EB1A3E"/>
    <w:rsid w:val="00EB1AAA"/>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2AF"/>
    <w:rsid w:val="00EB63C7"/>
    <w:rsid w:val="00EB67D2"/>
    <w:rsid w:val="00EB6847"/>
    <w:rsid w:val="00EB689E"/>
    <w:rsid w:val="00EB6BCC"/>
    <w:rsid w:val="00EB70B9"/>
    <w:rsid w:val="00EB74BC"/>
    <w:rsid w:val="00EB765C"/>
    <w:rsid w:val="00EB76DB"/>
    <w:rsid w:val="00EB77AF"/>
    <w:rsid w:val="00EB77E2"/>
    <w:rsid w:val="00EB7DB3"/>
    <w:rsid w:val="00EC01AB"/>
    <w:rsid w:val="00EC0DAF"/>
    <w:rsid w:val="00EC115A"/>
    <w:rsid w:val="00EC157F"/>
    <w:rsid w:val="00EC23A3"/>
    <w:rsid w:val="00EC2868"/>
    <w:rsid w:val="00EC29C7"/>
    <w:rsid w:val="00EC3681"/>
    <w:rsid w:val="00EC36C8"/>
    <w:rsid w:val="00EC371A"/>
    <w:rsid w:val="00EC3F19"/>
    <w:rsid w:val="00EC4050"/>
    <w:rsid w:val="00EC405C"/>
    <w:rsid w:val="00EC45AE"/>
    <w:rsid w:val="00EC46B6"/>
    <w:rsid w:val="00EC47AF"/>
    <w:rsid w:val="00EC486F"/>
    <w:rsid w:val="00EC4CEB"/>
    <w:rsid w:val="00EC4CF7"/>
    <w:rsid w:val="00EC546D"/>
    <w:rsid w:val="00EC5685"/>
    <w:rsid w:val="00EC5899"/>
    <w:rsid w:val="00EC674C"/>
    <w:rsid w:val="00EC6855"/>
    <w:rsid w:val="00EC6987"/>
    <w:rsid w:val="00EC6AB9"/>
    <w:rsid w:val="00EC7031"/>
    <w:rsid w:val="00EC74B1"/>
    <w:rsid w:val="00EC75C7"/>
    <w:rsid w:val="00EC77AF"/>
    <w:rsid w:val="00EC7891"/>
    <w:rsid w:val="00EC79BE"/>
    <w:rsid w:val="00ED02A2"/>
    <w:rsid w:val="00ED02B0"/>
    <w:rsid w:val="00ED0300"/>
    <w:rsid w:val="00ED0422"/>
    <w:rsid w:val="00ED04C1"/>
    <w:rsid w:val="00ED08AB"/>
    <w:rsid w:val="00ED0CFE"/>
    <w:rsid w:val="00ED103E"/>
    <w:rsid w:val="00ED1534"/>
    <w:rsid w:val="00ED1947"/>
    <w:rsid w:val="00ED1AA7"/>
    <w:rsid w:val="00ED1F3D"/>
    <w:rsid w:val="00ED218D"/>
    <w:rsid w:val="00ED2324"/>
    <w:rsid w:val="00ED2383"/>
    <w:rsid w:val="00ED25A2"/>
    <w:rsid w:val="00ED264C"/>
    <w:rsid w:val="00ED276D"/>
    <w:rsid w:val="00ED2801"/>
    <w:rsid w:val="00ED2B04"/>
    <w:rsid w:val="00ED2BF4"/>
    <w:rsid w:val="00ED2D0C"/>
    <w:rsid w:val="00ED2D2B"/>
    <w:rsid w:val="00ED33AA"/>
    <w:rsid w:val="00ED38C3"/>
    <w:rsid w:val="00ED39C1"/>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A7"/>
    <w:rsid w:val="00ED67B5"/>
    <w:rsid w:val="00ED6936"/>
    <w:rsid w:val="00ED6DDF"/>
    <w:rsid w:val="00ED6F38"/>
    <w:rsid w:val="00ED70C1"/>
    <w:rsid w:val="00ED72AF"/>
    <w:rsid w:val="00ED75F3"/>
    <w:rsid w:val="00ED78B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95C"/>
    <w:rsid w:val="00EE4F72"/>
    <w:rsid w:val="00EE5216"/>
    <w:rsid w:val="00EE5260"/>
    <w:rsid w:val="00EE5545"/>
    <w:rsid w:val="00EE55D7"/>
    <w:rsid w:val="00EE56D7"/>
    <w:rsid w:val="00EE5BC3"/>
    <w:rsid w:val="00EE6383"/>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0C2"/>
    <w:rsid w:val="00EF03CC"/>
    <w:rsid w:val="00EF0695"/>
    <w:rsid w:val="00EF06DD"/>
    <w:rsid w:val="00EF06EE"/>
    <w:rsid w:val="00EF0797"/>
    <w:rsid w:val="00EF08E4"/>
    <w:rsid w:val="00EF0D2C"/>
    <w:rsid w:val="00EF103D"/>
    <w:rsid w:val="00EF1296"/>
    <w:rsid w:val="00EF132B"/>
    <w:rsid w:val="00EF177C"/>
    <w:rsid w:val="00EF1CBB"/>
    <w:rsid w:val="00EF1DB4"/>
    <w:rsid w:val="00EF1F8C"/>
    <w:rsid w:val="00EF21C3"/>
    <w:rsid w:val="00EF256C"/>
    <w:rsid w:val="00EF2680"/>
    <w:rsid w:val="00EF28C2"/>
    <w:rsid w:val="00EF2AB4"/>
    <w:rsid w:val="00EF3053"/>
    <w:rsid w:val="00EF33C5"/>
    <w:rsid w:val="00EF353B"/>
    <w:rsid w:val="00EF35BF"/>
    <w:rsid w:val="00EF38F7"/>
    <w:rsid w:val="00EF46A9"/>
    <w:rsid w:val="00EF504A"/>
    <w:rsid w:val="00EF509F"/>
    <w:rsid w:val="00EF55EC"/>
    <w:rsid w:val="00EF5813"/>
    <w:rsid w:val="00EF5B1D"/>
    <w:rsid w:val="00EF5C18"/>
    <w:rsid w:val="00EF5C38"/>
    <w:rsid w:val="00EF5D53"/>
    <w:rsid w:val="00EF5ED3"/>
    <w:rsid w:val="00EF64C3"/>
    <w:rsid w:val="00EF67A1"/>
    <w:rsid w:val="00EF67BC"/>
    <w:rsid w:val="00EF6948"/>
    <w:rsid w:val="00EF697C"/>
    <w:rsid w:val="00EF6CD4"/>
    <w:rsid w:val="00EF6F1D"/>
    <w:rsid w:val="00EF7375"/>
    <w:rsid w:val="00EF74AB"/>
    <w:rsid w:val="00EF753C"/>
    <w:rsid w:val="00EF7560"/>
    <w:rsid w:val="00EF7960"/>
    <w:rsid w:val="00EF7AA6"/>
    <w:rsid w:val="00EF7C43"/>
    <w:rsid w:val="00F000D1"/>
    <w:rsid w:val="00F003E2"/>
    <w:rsid w:val="00F00693"/>
    <w:rsid w:val="00F00E90"/>
    <w:rsid w:val="00F01058"/>
    <w:rsid w:val="00F01207"/>
    <w:rsid w:val="00F01E5F"/>
    <w:rsid w:val="00F0211D"/>
    <w:rsid w:val="00F02124"/>
    <w:rsid w:val="00F02973"/>
    <w:rsid w:val="00F02B95"/>
    <w:rsid w:val="00F02B9B"/>
    <w:rsid w:val="00F0320D"/>
    <w:rsid w:val="00F03949"/>
    <w:rsid w:val="00F03B76"/>
    <w:rsid w:val="00F03E89"/>
    <w:rsid w:val="00F0424B"/>
    <w:rsid w:val="00F04674"/>
    <w:rsid w:val="00F04DD8"/>
    <w:rsid w:val="00F04EA4"/>
    <w:rsid w:val="00F0547D"/>
    <w:rsid w:val="00F058CC"/>
    <w:rsid w:val="00F058F3"/>
    <w:rsid w:val="00F05BFB"/>
    <w:rsid w:val="00F0675C"/>
    <w:rsid w:val="00F068C9"/>
    <w:rsid w:val="00F0694C"/>
    <w:rsid w:val="00F06A75"/>
    <w:rsid w:val="00F06C91"/>
    <w:rsid w:val="00F06D9F"/>
    <w:rsid w:val="00F07252"/>
    <w:rsid w:val="00F073DB"/>
    <w:rsid w:val="00F07426"/>
    <w:rsid w:val="00F077C4"/>
    <w:rsid w:val="00F07D59"/>
    <w:rsid w:val="00F101BD"/>
    <w:rsid w:val="00F10308"/>
    <w:rsid w:val="00F1070A"/>
    <w:rsid w:val="00F1071E"/>
    <w:rsid w:val="00F10897"/>
    <w:rsid w:val="00F10A74"/>
    <w:rsid w:val="00F10ACB"/>
    <w:rsid w:val="00F10BAC"/>
    <w:rsid w:val="00F10C29"/>
    <w:rsid w:val="00F111D1"/>
    <w:rsid w:val="00F116C2"/>
    <w:rsid w:val="00F11727"/>
    <w:rsid w:val="00F1179D"/>
    <w:rsid w:val="00F119A6"/>
    <w:rsid w:val="00F11B65"/>
    <w:rsid w:val="00F11CCF"/>
    <w:rsid w:val="00F11E5C"/>
    <w:rsid w:val="00F11E7D"/>
    <w:rsid w:val="00F122B7"/>
    <w:rsid w:val="00F122EC"/>
    <w:rsid w:val="00F12968"/>
    <w:rsid w:val="00F12A53"/>
    <w:rsid w:val="00F12DDB"/>
    <w:rsid w:val="00F13432"/>
    <w:rsid w:val="00F1380A"/>
    <w:rsid w:val="00F13B82"/>
    <w:rsid w:val="00F13D2B"/>
    <w:rsid w:val="00F13DDD"/>
    <w:rsid w:val="00F140D7"/>
    <w:rsid w:val="00F1442A"/>
    <w:rsid w:val="00F14A07"/>
    <w:rsid w:val="00F14A18"/>
    <w:rsid w:val="00F14B0F"/>
    <w:rsid w:val="00F150C2"/>
    <w:rsid w:val="00F15776"/>
    <w:rsid w:val="00F15AF6"/>
    <w:rsid w:val="00F15B4C"/>
    <w:rsid w:val="00F16000"/>
    <w:rsid w:val="00F16204"/>
    <w:rsid w:val="00F16329"/>
    <w:rsid w:val="00F16464"/>
    <w:rsid w:val="00F1661A"/>
    <w:rsid w:val="00F16F2F"/>
    <w:rsid w:val="00F173F3"/>
    <w:rsid w:val="00F17735"/>
    <w:rsid w:val="00F20527"/>
    <w:rsid w:val="00F20A72"/>
    <w:rsid w:val="00F20E3A"/>
    <w:rsid w:val="00F21CA4"/>
    <w:rsid w:val="00F2208E"/>
    <w:rsid w:val="00F2212D"/>
    <w:rsid w:val="00F2257B"/>
    <w:rsid w:val="00F22607"/>
    <w:rsid w:val="00F2290E"/>
    <w:rsid w:val="00F22AA4"/>
    <w:rsid w:val="00F22D56"/>
    <w:rsid w:val="00F22F7F"/>
    <w:rsid w:val="00F2302E"/>
    <w:rsid w:val="00F233C8"/>
    <w:rsid w:val="00F235A4"/>
    <w:rsid w:val="00F235CF"/>
    <w:rsid w:val="00F23E7E"/>
    <w:rsid w:val="00F24022"/>
    <w:rsid w:val="00F241E3"/>
    <w:rsid w:val="00F241E8"/>
    <w:rsid w:val="00F24364"/>
    <w:rsid w:val="00F244F8"/>
    <w:rsid w:val="00F24BCE"/>
    <w:rsid w:val="00F24CD3"/>
    <w:rsid w:val="00F24CDB"/>
    <w:rsid w:val="00F24DDE"/>
    <w:rsid w:val="00F250D9"/>
    <w:rsid w:val="00F257F2"/>
    <w:rsid w:val="00F25B34"/>
    <w:rsid w:val="00F25C03"/>
    <w:rsid w:val="00F25F13"/>
    <w:rsid w:val="00F25F5E"/>
    <w:rsid w:val="00F261D5"/>
    <w:rsid w:val="00F26423"/>
    <w:rsid w:val="00F2681A"/>
    <w:rsid w:val="00F2691E"/>
    <w:rsid w:val="00F26D95"/>
    <w:rsid w:val="00F2727B"/>
    <w:rsid w:val="00F272B5"/>
    <w:rsid w:val="00F27384"/>
    <w:rsid w:val="00F27A68"/>
    <w:rsid w:val="00F27AFA"/>
    <w:rsid w:val="00F27D4F"/>
    <w:rsid w:val="00F301F5"/>
    <w:rsid w:val="00F3020A"/>
    <w:rsid w:val="00F306C2"/>
    <w:rsid w:val="00F306F7"/>
    <w:rsid w:val="00F3087D"/>
    <w:rsid w:val="00F312A4"/>
    <w:rsid w:val="00F3177A"/>
    <w:rsid w:val="00F317F7"/>
    <w:rsid w:val="00F3186F"/>
    <w:rsid w:val="00F31C7E"/>
    <w:rsid w:val="00F32037"/>
    <w:rsid w:val="00F3208D"/>
    <w:rsid w:val="00F3237E"/>
    <w:rsid w:val="00F32569"/>
    <w:rsid w:val="00F32AAC"/>
    <w:rsid w:val="00F32D25"/>
    <w:rsid w:val="00F32E47"/>
    <w:rsid w:val="00F32E9F"/>
    <w:rsid w:val="00F3314D"/>
    <w:rsid w:val="00F3329B"/>
    <w:rsid w:val="00F3351C"/>
    <w:rsid w:val="00F339A6"/>
    <w:rsid w:val="00F339D3"/>
    <w:rsid w:val="00F33D9A"/>
    <w:rsid w:val="00F33E79"/>
    <w:rsid w:val="00F34294"/>
    <w:rsid w:val="00F34469"/>
    <w:rsid w:val="00F3448F"/>
    <w:rsid w:val="00F344D5"/>
    <w:rsid w:val="00F34729"/>
    <w:rsid w:val="00F348A8"/>
    <w:rsid w:val="00F34DA9"/>
    <w:rsid w:val="00F34DEE"/>
    <w:rsid w:val="00F34E7E"/>
    <w:rsid w:val="00F34F81"/>
    <w:rsid w:val="00F358CC"/>
    <w:rsid w:val="00F35907"/>
    <w:rsid w:val="00F35CB4"/>
    <w:rsid w:val="00F35D14"/>
    <w:rsid w:val="00F35EEB"/>
    <w:rsid w:val="00F36010"/>
    <w:rsid w:val="00F36137"/>
    <w:rsid w:val="00F36459"/>
    <w:rsid w:val="00F37207"/>
    <w:rsid w:val="00F3725B"/>
    <w:rsid w:val="00F373FB"/>
    <w:rsid w:val="00F37460"/>
    <w:rsid w:val="00F3762A"/>
    <w:rsid w:val="00F37666"/>
    <w:rsid w:val="00F37D5D"/>
    <w:rsid w:val="00F37E5B"/>
    <w:rsid w:val="00F37F1B"/>
    <w:rsid w:val="00F40589"/>
    <w:rsid w:val="00F405E1"/>
    <w:rsid w:val="00F4077F"/>
    <w:rsid w:val="00F40AB1"/>
    <w:rsid w:val="00F40AF0"/>
    <w:rsid w:val="00F40BBC"/>
    <w:rsid w:val="00F40C9A"/>
    <w:rsid w:val="00F40E25"/>
    <w:rsid w:val="00F41182"/>
    <w:rsid w:val="00F411A8"/>
    <w:rsid w:val="00F4133E"/>
    <w:rsid w:val="00F41371"/>
    <w:rsid w:val="00F41630"/>
    <w:rsid w:val="00F41C7A"/>
    <w:rsid w:val="00F41F97"/>
    <w:rsid w:val="00F427D6"/>
    <w:rsid w:val="00F42ABC"/>
    <w:rsid w:val="00F435DF"/>
    <w:rsid w:val="00F43A1C"/>
    <w:rsid w:val="00F43EB8"/>
    <w:rsid w:val="00F447B5"/>
    <w:rsid w:val="00F44878"/>
    <w:rsid w:val="00F448C0"/>
    <w:rsid w:val="00F44BB2"/>
    <w:rsid w:val="00F44EFC"/>
    <w:rsid w:val="00F44F84"/>
    <w:rsid w:val="00F4532A"/>
    <w:rsid w:val="00F45807"/>
    <w:rsid w:val="00F46012"/>
    <w:rsid w:val="00F46096"/>
    <w:rsid w:val="00F4691D"/>
    <w:rsid w:val="00F46C23"/>
    <w:rsid w:val="00F46DBC"/>
    <w:rsid w:val="00F476F5"/>
    <w:rsid w:val="00F47AB7"/>
    <w:rsid w:val="00F47B90"/>
    <w:rsid w:val="00F47D1C"/>
    <w:rsid w:val="00F47D8A"/>
    <w:rsid w:val="00F5011E"/>
    <w:rsid w:val="00F5012D"/>
    <w:rsid w:val="00F509F5"/>
    <w:rsid w:val="00F50DDA"/>
    <w:rsid w:val="00F5149D"/>
    <w:rsid w:val="00F515EB"/>
    <w:rsid w:val="00F51DB8"/>
    <w:rsid w:val="00F51F40"/>
    <w:rsid w:val="00F52617"/>
    <w:rsid w:val="00F52954"/>
    <w:rsid w:val="00F52A98"/>
    <w:rsid w:val="00F531EA"/>
    <w:rsid w:val="00F53243"/>
    <w:rsid w:val="00F532E8"/>
    <w:rsid w:val="00F53857"/>
    <w:rsid w:val="00F53C04"/>
    <w:rsid w:val="00F53CA3"/>
    <w:rsid w:val="00F53DCF"/>
    <w:rsid w:val="00F53F14"/>
    <w:rsid w:val="00F545F8"/>
    <w:rsid w:val="00F54774"/>
    <w:rsid w:val="00F54DBC"/>
    <w:rsid w:val="00F550AA"/>
    <w:rsid w:val="00F555AE"/>
    <w:rsid w:val="00F5571E"/>
    <w:rsid w:val="00F559D9"/>
    <w:rsid w:val="00F55A8D"/>
    <w:rsid w:val="00F55B9D"/>
    <w:rsid w:val="00F55C36"/>
    <w:rsid w:val="00F55C50"/>
    <w:rsid w:val="00F55E21"/>
    <w:rsid w:val="00F55ECD"/>
    <w:rsid w:val="00F56643"/>
    <w:rsid w:val="00F56B9D"/>
    <w:rsid w:val="00F56DAA"/>
    <w:rsid w:val="00F56F95"/>
    <w:rsid w:val="00F570E1"/>
    <w:rsid w:val="00F57323"/>
    <w:rsid w:val="00F5737D"/>
    <w:rsid w:val="00F57866"/>
    <w:rsid w:val="00F6060C"/>
    <w:rsid w:val="00F606D9"/>
    <w:rsid w:val="00F607E9"/>
    <w:rsid w:val="00F60C69"/>
    <w:rsid w:val="00F611C6"/>
    <w:rsid w:val="00F61530"/>
    <w:rsid w:val="00F6191E"/>
    <w:rsid w:val="00F61DC1"/>
    <w:rsid w:val="00F61E14"/>
    <w:rsid w:val="00F61F35"/>
    <w:rsid w:val="00F6202F"/>
    <w:rsid w:val="00F62365"/>
    <w:rsid w:val="00F6305B"/>
    <w:rsid w:val="00F631FC"/>
    <w:rsid w:val="00F63339"/>
    <w:rsid w:val="00F636AF"/>
    <w:rsid w:val="00F63DE5"/>
    <w:rsid w:val="00F63E2A"/>
    <w:rsid w:val="00F63E74"/>
    <w:rsid w:val="00F63F6C"/>
    <w:rsid w:val="00F646E9"/>
    <w:rsid w:val="00F649C6"/>
    <w:rsid w:val="00F649CD"/>
    <w:rsid w:val="00F64AA3"/>
    <w:rsid w:val="00F64D06"/>
    <w:rsid w:val="00F64DA1"/>
    <w:rsid w:val="00F64EC9"/>
    <w:rsid w:val="00F64F04"/>
    <w:rsid w:val="00F65A00"/>
    <w:rsid w:val="00F65A5F"/>
    <w:rsid w:val="00F65BF8"/>
    <w:rsid w:val="00F65E78"/>
    <w:rsid w:val="00F660FA"/>
    <w:rsid w:val="00F661AF"/>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1233"/>
    <w:rsid w:val="00F713CC"/>
    <w:rsid w:val="00F7145A"/>
    <w:rsid w:val="00F715E1"/>
    <w:rsid w:val="00F719BE"/>
    <w:rsid w:val="00F727A0"/>
    <w:rsid w:val="00F72A52"/>
    <w:rsid w:val="00F72A7A"/>
    <w:rsid w:val="00F73549"/>
    <w:rsid w:val="00F741FC"/>
    <w:rsid w:val="00F7458A"/>
    <w:rsid w:val="00F745F4"/>
    <w:rsid w:val="00F747F3"/>
    <w:rsid w:val="00F74C0F"/>
    <w:rsid w:val="00F74FAA"/>
    <w:rsid w:val="00F7524D"/>
    <w:rsid w:val="00F753AB"/>
    <w:rsid w:val="00F753E1"/>
    <w:rsid w:val="00F75625"/>
    <w:rsid w:val="00F75743"/>
    <w:rsid w:val="00F75954"/>
    <w:rsid w:val="00F75B70"/>
    <w:rsid w:val="00F75D89"/>
    <w:rsid w:val="00F75E6F"/>
    <w:rsid w:val="00F76303"/>
    <w:rsid w:val="00F76553"/>
    <w:rsid w:val="00F76700"/>
    <w:rsid w:val="00F76A1E"/>
    <w:rsid w:val="00F76A56"/>
    <w:rsid w:val="00F76D12"/>
    <w:rsid w:val="00F76E77"/>
    <w:rsid w:val="00F77CD6"/>
    <w:rsid w:val="00F77EE4"/>
    <w:rsid w:val="00F77F68"/>
    <w:rsid w:val="00F8036F"/>
    <w:rsid w:val="00F804F1"/>
    <w:rsid w:val="00F80794"/>
    <w:rsid w:val="00F808EF"/>
    <w:rsid w:val="00F80E76"/>
    <w:rsid w:val="00F80F03"/>
    <w:rsid w:val="00F8229F"/>
    <w:rsid w:val="00F8233A"/>
    <w:rsid w:val="00F82B7D"/>
    <w:rsid w:val="00F82CB2"/>
    <w:rsid w:val="00F82FCC"/>
    <w:rsid w:val="00F82FD7"/>
    <w:rsid w:val="00F8310E"/>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A14"/>
    <w:rsid w:val="00F85BBD"/>
    <w:rsid w:val="00F85EE6"/>
    <w:rsid w:val="00F86569"/>
    <w:rsid w:val="00F86578"/>
    <w:rsid w:val="00F86586"/>
    <w:rsid w:val="00F86A73"/>
    <w:rsid w:val="00F86E9D"/>
    <w:rsid w:val="00F86FE2"/>
    <w:rsid w:val="00F876BE"/>
    <w:rsid w:val="00F87E12"/>
    <w:rsid w:val="00F87FDD"/>
    <w:rsid w:val="00F901D8"/>
    <w:rsid w:val="00F902F5"/>
    <w:rsid w:val="00F908B1"/>
    <w:rsid w:val="00F909F1"/>
    <w:rsid w:val="00F909F5"/>
    <w:rsid w:val="00F90B1F"/>
    <w:rsid w:val="00F9101A"/>
    <w:rsid w:val="00F91A67"/>
    <w:rsid w:val="00F92234"/>
    <w:rsid w:val="00F925B5"/>
    <w:rsid w:val="00F93368"/>
    <w:rsid w:val="00F93F81"/>
    <w:rsid w:val="00F93FB3"/>
    <w:rsid w:val="00F94182"/>
    <w:rsid w:val="00F9427E"/>
    <w:rsid w:val="00F946DB"/>
    <w:rsid w:val="00F94CF3"/>
    <w:rsid w:val="00F9566A"/>
    <w:rsid w:val="00F9566C"/>
    <w:rsid w:val="00F960EA"/>
    <w:rsid w:val="00F9687B"/>
    <w:rsid w:val="00F96BDD"/>
    <w:rsid w:val="00F96FED"/>
    <w:rsid w:val="00F973F6"/>
    <w:rsid w:val="00F97447"/>
    <w:rsid w:val="00F97AD7"/>
    <w:rsid w:val="00F97D6E"/>
    <w:rsid w:val="00F97E0C"/>
    <w:rsid w:val="00F97F38"/>
    <w:rsid w:val="00FA0263"/>
    <w:rsid w:val="00FA05A6"/>
    <w:rsid w:val="00FA0707"/>
    <w:rsid w:val="00FA0A17"/>
    <w:rsid w:val="00FA0F9D"/>
    <w:rsid w:val="00FA140D"/>
    <w:rsid w:val="00FA1631"/>
    <w:rsid w:val="00FA1795"/>
    <w:rsid w:val="00FA1AF8"/>
    <w:rsid w:val="00FA1B17"/>
    <w:rsid w:val="00FA1E6A"/>
    <w:rsid w:val="00FA21DF"/>
    <w:rsid w:val="00FA25F0"/>
    <w:rsid w:val="00FA277E"/>
    <w:rsid w:val="00FA2A47"/>
    <w:rsid w:val="00FA2C85"/>
    <w:rsid w:val="00FA2F03"/>
    <w:rsid w:val="00FA3398"/>
    <w:rsid w:val="00FA38F6"/>
    <w:rsid w:val="00FA3BCA"/>
    <w:rsid w:val="00FA4219"/>
    <w:rsid w:val="00FA454E"/>
    <w:rsid w:val="00FA4A69"/>
    <w:rsid w:val="00FA4DC5"/>
    <w:rsid w:val="00FA4EC6"/>
    <w:rsid w:val="00FA4FD8"/>
    <w:rsid w:val="00FA5004"/>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B006E"/>
    <w:rsid w:val="00FB0279"/>
    <w:rsid w:val="00FB05C2"/>
    <w:rsid w:val="00FB08CF"/>
    <w:rsid w:val="00FB139B"/>
    <w:rsid w:val="00FB156A"/>
    <w:rsid w:val="00FB17D2"/>
    <w:rsid w:val="00FB19AC"/>
    <w:rsid w:val="00FB1BB2"/>
    <w:rsid w:val="00FB1E28"/>
    <w:rsid w:val="00FB22F3"/>
    <w:rsid w:val="00FB2379"/>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9E2"/>
    <w:rsid w:val="00FB4B27"/>
    <w:rsid w:val="00FB4D6F"/>
    <w:rsid w:val="00FB4F3F"/>
    <w:rsid w:val="00FB5161"/>
    <w:rsid w:val="00FB5171"/>
    <w:rsid w:val="00FB5733"/>
    <w:rsid w:val="00FB5B2F"/>
    <w:rsid w:val="00FB5C07"/>
    <w:rsid w:val="00FB5CAA"/>
    <w:rsid w:val="00FB617E"/>
    <w:rsid w:val="00FB646D"/>
    <w:rsid w:val="00FB6FBC"/>
    <w:rsid w:val="00FB71F1"/>
    <w:rsid w:val="00FB73A9"/>
    <w:rsid w:val="00FB7897"/>
    <w:rsid w:val="00FC02F0"/>
    <w:rsid w:val="00FC0492"/>
    <w:rsid w:val="00FC063E"/>
    <w:rsid w:val="00FC11CC"/>
    <w:rsid w:val="00FC13FC"/>
    <w:rsid w:val="00FC16D1"/>
    <w:rsid w:val="00FC1855"/>
    <w:rsid w:val="00FC188A"/>
    <w:rsid w:val="00FC193D"/>
    <w:rsid w:val="00FC1DBF"/>
    <w:rsid w:val="00FC1FF2"/>
    <w:rsid w:val="00FC207C"/>
    <w:rsid w:val="00FC20BC"/>
    <w:rsid w:val="00FC2194"/>
    <w:rsid w:val="00FC22A4"/>
    <w:rsid w:val="00FC24C5"/>
    <w:rsid w:val="00FC25C6"/>
    <w:rsid w:val="00FC290E"/>
    <w:rsid w:val="00FC38AE"/>
    <w:rsid w:val="00FC3967"/>
    <w:rsid w:val="00FC3AEE"/>
    <w:rsid w:val="00FC3B87"/>
    <w:rsid w:val="00FC4252"/>
    <w:rsid w:val="00FC4962"/>
    <w:rsid w:val="00FC4AC1"/>
    <w:rsid w:val="00FC4DED"/>
    <w:rsid w:val="00FC5089"/>
    <w:rsid w:val="00FC5222"/>
    <w:rsid w:val="00FC558C"/>
    <w:rsid w:val="00FC59BC"/>
    <w:rsid w:val="00FC5A16"/>
    <w:rsid w:val="00FC5AAD"/>
    <w:rsid w:val="00FC5B7A"/>
    <w:rsid w:val="00FC5D88"/>
    <w:rsid w:val="00FC5D9A"/>
    <w:rsid w:val="00FC6066"/>
    <w:rsid w:val="00FC6106"/>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1F73"/>
    <w:rsid w:val="00FD268F"/>
    <w:rsid w:val="00FD26D1"/>
    <w:rsid w:val="00FD2B7D"/>
    <w:rsid w:val="00FD2BFA"/>
    <w:rsid w:val="00FD2C90"/>
    <w:rsid w:val="00FD2D55"/>
    <w:rsid w:val="00FD2D56"/>
    <w:rsid w:val="00FD2D77"/>
    <w:rsid w:val="00FD2FC3"/>
    <w:rsid w:val="00FD3682"/>
    <w:rsid w:val="00FD3901"/>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696"/>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1095"/>
    <w:rsid w:val="00FE12AD"/>
    <w:rsid w:val="00FE1793"/>
    <w:rsid w:val="00FE1C4E"/>
    <w:rsid w:val="00FE1CC3"/>
    <w:rsid w:val="00FE1DC0"/>
    <w:rsid w:val="00FE1F30"/>
    <w:rsid w:val="00FE2168"/>
    <w:rsid w:val="00FE22E2"/>
    <w:rsid w:val="00FE2F3E"/>
    <w:rsid w:val="00FE39F6"/>
    <w:rsid w:val="00FE3AAC"/>
    <w:rsid w:val="00FE3DB6"/>
    <w:rsid w:val="00FE4448"/>
    <w:rsid w:val="00FE444A"/>
    <w:rsid w:val="00FE4841"/>
    <w:rsid w:val="00FE4BE0"/>
    <w:rsid w:val="00FE506E"/>
    <w:rsid w:val="00FE522A"/>
    <w:rsid w:val="00FE5A49"/>
    <w:rsid w:val="00FE5A58"/>
    <w:rsid w:val="00FE5B1F"/>
    <w:rsid w:val="00FE5B9F"/>
    <w:rsid w:val="00FE5C13"/>
    <w:rsid w:val="00FE5E7B"/>
    <w:rsid w:val="00FE60C5"/>
    <w:rsid w:val="00FE69C3"/>
    <w:rsid w:val="00FE7C08"/>
    <w:rsid w:val="00FE7C63"/>
    <w:rsid w:val="00FE7E45"/>
    <w:rsid w:val="00FF01D0"/>
    <w:rsid w:val="00FF0DAF"/>
    <w:rsid w:val="00FF14B5"/>
    <w:rsid w:val="00FF1590"/>
    <w:rsid w:val="00FF15F0"/>
    <w:rsid w:val="00FF16F2"/>
    <w:rsid w:val="00FF18E6"/>
    <w:rsid w:val="00FF197F"/>
    <w:rsid w:val="00FF1E6F"/>
    <w:rsid w:val="00FF1F41"/>
    <w:rsid w:val="00FF1F4D"/>
    <w:rsid w:val="00FF2137"/>
    <w:rsid w:val="00FF2442"/>
    <w:rsid w:val="00FF258F"/>
    <w:rsid w:val="00FF2621"/>
    <w:rsid w:val="00FF2985"/>
    <w:rsid w:val="00FF3964"/>
    <w:rsid w:val="00FF3E91"/>
    <w:rsid w:val="00FF3FE5"/>
    <w:rsid w:val="00FF4120"/>
    <w:rsid w:val="00FF44E2"/>
    <w:rsid w:val="00FF4DF3"/>
    <w:rsid w:val="00FF516C"/>
    <w:rsid w:val="00FF5190"/>
    <w:rsid w:val="00FF562B"/>
    <w:rsid w:val="00FF5A93"/>
    <w:rsid w:val="00FF5AA1"/>
    <w:rsid w:val="00FF5C50"/>
    <w:rsid w:val="00FF6099"/>
    <w:rsid w:val="00FF6479"/>
    <w:rsid w:val="00FF6637"/>
    <w:rsid w:val="00FF66DC"/>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8D77D"/>
  <w15:docId w15:val="{63D14355-31C0-4BFE-B171-8E84DB44B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E92517"/>
    <w:pPr>
      <w:keepNext/>
      <w:keepLines/>
      <w:numPr>
        <w:numId w:val="5"/>
      </w:numPr>
      <w:pBdr>
        <w:top w:val="single" w:sz="12" w:space="3" w:color="auto"/>
      </w:pBdr>
      <w:spacing w:before="240" w:after="180"/>
      <w:outlineLvl w:val="0"/>
    </w:pPr>
    <w:rPr>
      <w:rFonts w:eastAsia="Arial"/>
      <w:b w:val="0"/>
      <w:sz w:val="36"/>
      <w:lang w:val="en-GB" w:eastAsia="zh-CN"/>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autoRedefine/>
    <w:qFormat/>
    <w:rsid w:val="001C5F23"/>
    <w:pPr>
      <w:numPr>
        <w:ilvl w:val="2"/>
      </w:numPr>
      <w:spacing w:before="120"/>
      <w:outlineLvl w:val="2"/>
    </w:pPr>
    <w:rPr>
      <w:sz w:val="24"/>
    </w:rPr>
  </w:style>
  <w:style w:type="paragraph" w:styleId="Heading4">
    <w:name w:val="heading 4"/>
    <w:basedOn w:val="Heading3"/>
    <w:next w:val="Normal"/>
    <w:link w:val="Heading4Char"/>
    <w:qFormat/>
    <w:rsid w:val="00723F7C"/>
    <w:pPr>
      <w:numPr>
        <w:ilvl w:val="3"/>
      </w:numPr>
      <w:outlineLvl w:val="3"/>
    </w:pPr>
  </w:style>
  <w:style w:type="paragraph" w:styleId="Heading5">
    <w:name w:val="heading 5"/>
    <w:basedOn w:val="Heading4"/>
    <w:next w:val="Normal"/>
    <w:link w:val="Heading5Char"/>
    <w:qFormat/>
    <w:rsid w:val="00723F7C"/>
    <w:pPr>
      <w:numPr>
        <w:ilvl w:val="4"/>
      </w:numPr>
      <w:outlineLvl w:val="4"/>
    </w:pPr>
    <w:rPr>
      <w:sz w:val="22"/>
    </w:rPr>
  </w:style>
  <w:style w:type="paragraph" w:styleId="Heading6">
    <w:name w:val="heading 6"/>
    <w:basedOn w:val="H6"/>
    <w:next w:val="Normal"/>
    <w:qFormat/>
    <w:rsid w:val="00723F7C"/>
    <w:pPr>
      <w:numPr>
        <w:ilvl w:val="5"/>
      </w:numPr>
      <w:outlineLvl w:val="5"/>
    </w:pPr>
  </w:style>
  <w:style w:type="paragraph" w:styleId="Heading7">
    <w:name w:val="heading 7"/>
    <w:basedOn w:val="H6"/>
    <w:next w:val="Normal"/>
    <w:qFormat/>
    <w:rsid w:val="00723F7C"/>
    <w:pPr>
      <w:numPr>
        <w:ilvl w:val="6"/>
      </w:numPr>
      <w:outlineLvl w:val="6"/>
    </w:pPr>
  </w:style>
  <w:style w:type="paragraph" w:styleId="Heading8">
    <w:name w:val="heading 8"/>
    <w:basedOn w:val="Heading1"/>
    <w:next w:val="Normal"/>
    <w:qFormat/>
    <w:rsid w:val="00723F7C"/>
    <w:pPr>
      <w:numPr>
        <w:ilvl w:val="7"/>
      </w:numPr>
      <w:outlineLvl w:val="7"/>
    </w:pPr>
  </w:style>
  <w:style w:type="paragraph" w:styleId="Heading9">
    <w:name w:val="heading 9"/>
    <w:basedOn w:val="Heading8"/>
    <w:next w:val="Normal"/>
    <w:qFormat/>
    <w:rsid w:val="00723F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rsid w:val="00723F7C"/>
    <w:pPr>
      <w:keepLines/>
      <w:ind w:left="1135" w:hanging="851"/>
    </w:pPr>
  </w:style>
  <w:style w:type="paragraph" w:styleId="TOC9">
    <w:name w:val="toc 9"/>
    <w:basedOn w:val="TOC8"/>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rsid w:val="00723F7C"/>
    <w:pPr>
      <w:ind w:left="1985" w:hanging="1985"/>
    </w:pPr>
  </w:style>
  <w:style w:type="paragraph" w:styleId="TOC7">
    <w:name w:val="toc 7"/>
    <w:basedOn w:val="TOC6"/>
    <w:next w:val="Normal"/>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style>
  <w:style w:type="paragraph" w:customStyle="1" w:styleId="B2">
    <w:name w:val="B2"/>
    <w:basedOn w:val="List2"/>
    <w:link w:val="B2Char"/>
    <w:rsid w:val="00723F7C"/>
  </w:style>
  <w:style w:type="paragraph" w:customStyle="1" w:styleId="B3">
    <w:name w:val="B3"/>
    <w:basedOn w:val="List3"/>
    <w:link w:val="B3Char"/>
    <w:rsid w:val="00723F7C"/>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link w:val="DocumentMapChar1"/>
    <w:rsid w:val="002B2813"/>
    <w:pPr>
      <w:shd w:val="clear" w:color="auto" w:fill="000080"/>
    </w:pPr>
    <w:rPr>
      <w:rFonts w:ascii="Tahoma" w:hAnsi="Tahoma" w:cs="Tahoma"/>
    </w:rPr>
  </w:style>
  <w:style w:type="paragraph" w:styleId="CommentSubject">
    <w:name w:val="annotation subject"/>
    <w:basedOn w:val="CommentText"/>
    <w:next w:val="CommentText"/>
    <w:link w:val="CommentSubjectChar1"/>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1"/>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zh-CN" w:bidi="ar-SA"/>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E92517"/>
    <w:rPr>
      <w:rFonts w:ascii="Arial" w:eastAsia="Arial" w:hAnsi="Arial"/>
      <w:noProof/>
      <w:sz w:val="36"/>
      <w:lang w:val="en-GB" w:eastAsia="zh-CN" w:bidi="ar-SA"/>
    </w:rPr>
  </w:style>
  <w:style w:type="character" w:customStyle="1" w:styleId="Header1Char">
    <w:name w:val="Header 1 Char"/>
    <w:link w:val="Header1"/>
    <w:rsid w:val="0080686A"/>
    <w:rPr>
      <w:rFonts w:ascii="Arial" w:eastAsia="Arial" w:hAnsi="Arial"/>
      <w:noProof/>
      <w:sz w:val="36"/>
      <w:lang w:val="en-GB" w:eastAsia="zh-CN" w:bidi="ar-SA"/>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CommentTextChar">
    <w:name w:val="Comment Text Char"/>
    <w:link w:val="CommentText"/>
    <w:rsid w:val="007E010F"/>
    <w:rPr>
      <w:rFonts w:ascii="Times New Roman" w:eastAsia="MS Mincho" w:hAnsi="Times New Roman"/>
      <w:lang w:val="en-US" w:eastAsia="en-US"/>
    </w:rPr>
  </w:style>
  <w:style w:type="character" w:customStyle="1" w:styleId="THChar">
    <w:name w:val="TH Char"/>
    <w:link w:val="TH"/>
    <w:rsid w:val="00CB71DD"/>
    <w:rPr>
      <w:rFonts w:ascii="Arial" w:hAnsi="Arial"/>
      <w:b/>
      <w:lang w:eastAsia="en-US"/>
    </w:rPr>
  </w:style>
  <w:style w:type="paragraph" w:customStyle="1" w:styleId="ZchnZchn">
    <w:name w:val="Zchn Zchn"/>
    <w:semiHidden/>
    <w:rsid w:val="00930B62"/>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HCar">
    <w:name w:val="TAH Car"/>
    <w:link w:val="TAH"/>
    <w:rsid w:val="0076563A"/>
    <w:rPr>
      <w:rFonts w:ascii="Arial" w:hAnsi="Arial"/>
      <w:b/>
      <w:sz w:val="18"/>
      <w:lang w:eastAsia="en-US"/>
    </w:rPr>
  </w:style>
  <w:style w:type="character" w:customStyle="1" w:styleId="TACChar">
    <w:name w:val="TAC Char"/>
    <w:link w:val="TAC"/>
    <w:locked/>
    <w:rsid w:val="00431738"/>
    <w:rPr>
      <w:rFonts w:ascii="Arial" w:hAnsi="Arial"/>
      <w:sz w:val="18"/>
      <w:lang w:eastAsia="en-US"/>
    </w:rPr>
  </w:style>
  <w:style w:type="character" w:customStyle="1" w:styleId="TALChar">
    <w:name w:val="TAL Char"/>
    <w:rsid w:val="00431738"/>
    <w:rPr>
      <w:rFonts w:ascii="Arial" w:hAnsi="Arial"/>
      <w:sz w:val="18"/>
      <w:lang w:eastAsia="de-DE"/>
    </w:rPr>
  </w:style>
  <w:style w:type="paragraph" w:customStyle="1" w:styleId="maintext">
    <w:name w:val="main text"/>
    <w:basedOn w:val="Normal"/>
    <w:link w:val="maintextChar"/>
    <w:qFormat/>
    <w:rsid w:val="006163B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6163B4"/>
    <w:rPr>
      <w:rFonts w:ascii="Times New Roman" w:eastAsia="Malgun Gothic" w:hAnsi="Times New Roman" w:cs="Batang"/>
      <w:lang w:val="en-GB" w:eastAsia="ko-KR"/>
    </w:rPr>
  </w:style>
  <w:style w:type="paragraph" w:customStyle="1" w:styleId="N1">
    <w:name w:val="N1"/>
    <w:basedOn w:val="Normal"/>
    <w:link w:val="N1Char"/>
    <w:qFormat/>
    <w:rsid w:val="00122358"/>
    <w:pPr>
      <w:overflowPunct/>
      <w:autoSpaceDE/>
      <w:autoSpaceDN/>
      <w:adjustRightInd/>
      <w:spacing w:after="0"/>
      <w:ind w:left="634"/>
      <w:textAlignment w:val="auto"/>
    </w:pPr>
    <w:rPr>
      <w:rFonts w:ascii="Calibri" w:eastAsia="MS Mincho" w:hAnsi="Calibri" w:cs="Calibri"/>
      <w:sz w:val="22"/>
      <w:szCs w:val="22"/>
      <w:lang w:eastAsia="ko-KR" w:bidi="hi-IN"/>
    </w:rPr>
  </w:style>
  <w:style w:type="character" w:customStyle="1" w:styleId="N1Char">
    <w:name w:val="N1 Char"/>
    <w:link w:val="N1"/>
    <w:rsid w:val="00122358"/>
    <w:rPr>
      <w:rFonts w:ascii="Calibri" w:eastAsia="MS Mincho" w:hAnsi="Calibri" w:cs="Calibri"/>
      <w:sz w:val="22"/>
      <w:szCs w:val="22"/>
      <w:lang w:eastAsia="ko-KR" w:bidi="hi-IN"/>
    </w:rPr>
  </w:style>
  <w:style w:type="character" w:customStyle="1" w:styleId="EditorsNoteChar">
    <w:name w:val="Editor's Note Char"/>
    <w:link w:val="EditorsNote"/>
    <w:locked/>
    <w:rsid w:val="00B73A88"/>
    <w:rPr>
      <w:rFonts w:ascii="Times New Roman" w:hAnsi="Times New Roman"/>
      <w:color w:val="FF0000"/>
      <w:lang w:bidi="ar-SA"/>
    </w:rPr>
  </w:style>
  <w:style w:type="character" w:customStyle="1" w:styleId="ListParagraphChar">
    <w:name w:val="List Paragraph Char"/>
    <w:aliases w:val="- Bullets Char,목록 단락 Char,リスト段落 Char,?? ?? Char,????? Char,???? Char,Lista1 Char"/>
    <w:link w:val="ListParagraph"/>
    <w:uiPriority w:val="34"/>
    <w:qFormat/>
    <w:locked/>
    <w:rsid w:val="00ED08AB"/>
    <w:rPr>
      <w:rFonts w:ascii="Calibri" w:eastAsia="Calibri" w:hAnsi="Calibri"/>
      <w:sz w:val="22"/>
      <w:szCs w:val="22"/>
      <w:lang w:bidi="ar-SA"/>
    </w:rPr>
  </w:style>
  <w:style w:type="character" w:customStyle="1" w:styleId="TAHChar">
    <w:name w:val="TAH Char"/>
    <w:locked/>
    <w:rsid w:val="00A40E6B"/>
    <w:rPr>
      <w:rFonts w:ascii="Arial" w:hAnsi="Arial" w:cs="Arial"/>
      <w:b/>
      <w:sz w:val="18"/>
      <w:lang w:bidi="ar-SA"/>
    </w:rPr>
  </w:style>
  <w:style w:type="paragraph" w:customStyle="1" w:styleId="3GPPText">
    <w:name w:val="3GPP Text"/>
    <w:basedOn w:val="Normal"/>
    <w:link w:val="3GPPTextChar"/>
    <w:qFormat/>
    <w:rsid w:val="009D456C"/>
    <w:pPr>
      <w:spacing w:before="120" w:after="120"/>
      <w:jc w:val="both"/>
    </w:pPr>
    <w:rPr>
      <w:sz w:val="22"/>
    </w:rPr>
  </w:style>
  <w:style w:type="character" w:customStyle="1" w:styleId="3GPPTextChar">
    <w:name w:val="3GPP Text Char"/>
    <w:link w:val="3GPPText"/>
    <w:rsid w:val="009D456C"/>
    <w:rPr>
      <w:rFonts w:ascii="Times New Roman" w:hAnsi="Times New Roman"/>
      <w:sz w:val="22"/>
      <w:lang w:bidi="ar-SA"/>
    </w:rPr>
  </w:style>
  <w:style w:type="paragraph" w:customStyle="1" w:styleId="3GPPH2">
    <w:name w:val="3GPP H2"/>
    <w:basedOn w:val="Heading2"/>
    <w:next w:val="3GPPText"/>
    <w:link w:val="3GPPH2Char"/>
    <w:qFormat/>
    <w:rsid w:val="009D456C"/>
    <w:pPr>
      <w:widowControl/>
      <w:tabs>
        <w:tab w:val="left" w:pos="567"/>
      </w:tabs>
      <w:spacing w:before="120" w:after="120"/>
      <w:ind w:left="567" w:hanging="567"/>
    </w:pPr>
    <w:rPr>
      <w:rFonts w:eastAsia="SimSun"/>
      <w:noProof w:val="0"/>
      <w:lang w:eastAsia="en-US"/>
    </w:rPr>
  </w:style>
  <w:style w:type="character" w:customStyle="1" w:styleId="3GPPH2Char">
    <w:name w:val="3GPP H2 Char"/>
    <w:link w:val="3GPPH2"/>
    <w:rsid w:val="009D456C"/>
    <w:rPr>
      <w:rFonts w:ascii="Arial" w:hAnsi="Arial"/>
      <w:sz w:val="32"/>
      <w:lang w:val="en-GB" w:bidi="ar-SA"/>
    </w:rPr>
  </w:style>
  <w:style w:type="paragraph" w:customStyle="1" w:styleId="3GPPAgreements">
    <w:name w:val="3GPP Agreements"/>
    <w:basedOn w:val="Normal"/>
    <w:link w:val="3GPPAgreementsChar"/>
    <w:qFormat/>
    <w:rsid w:val="009D456C"/>
    <w:pPr>
      <w:numPr>
        <w:numId w:val="6"/>
      </w:numPr>
      <w:spacing w:before="60" w:after="60"/>
      <w:jc w:val="both"/>
    </w:pPr>
    <w:rPr>
      <w:sz w:val="22"/>
      <w:lang w:eastAsia="zh-CN"/>
    </w:rPr>
  </w:style>
  <w:style w:type="character" w:customStyle="1" w:styleId="3GPPAgreementsChar">
    <w:name w:val="3GPP Agreements Char"/>
    <w:link w:val="3GPPAgreements"/>
    <w:rsid w:val="009D456C"/>
    <w:rPr>
      <w:rFonts w:ascii="Times New Roman" w:hAnsi="Times New Roman"/>
      <w:sz w:val="22"/>
      <w:lang w:eastAsia="zh-CN" w:bidi="ar-SA"/>
    </w:rPr>
  </w:style>
  <w:style w:type="numbering" w:customStyle="1" w:styleId="NoList1">
    <w:name w:val="No List1"/>
    <w:next w:val="NoList"/>
    <w:uiPriority w:val="99"/>
    <w:semiHidden/>
    <w:unhideWhenUsed/>
    <w:rsid w:val="00CA6CA3"/>
  </w:style>
  <w:style w:type="character" w:customStyle="1" w:styleId="Heading2Char">
    <w:name w:val="Heading 2 Char"/>
    <w:aliases w:val="H2 Char,h2 Char,DO NOT USE_h2 Char,h21 Char,Heading 2 3GPP Char"/>
    <w:link w:val="Heading2"/>
    <w:rsid w:val="00CA6CA3"/>
    <w:rPr>
      <w:rFonts w:ascii="Arial" w:eastAsia="Arial" w:hAnsi="Arial"/>
      <w:noProof/>
      <w:sz w:val="32"/>
      <w:lang w:val="en-GB" w:eastAsia="zh-CN" w:bidi="ar-SA"/>
    </w:rPr>
  </w:style>
  <w:style w:type="character" w:customStyle="1" w:styleId="Heading3Char">
    <w:name w:val="Heading 3 Char"/>
    <w:aliases w:val="Heading 3 3GPP Char"/>
    <w:link w:val="Heading3"/>
    <w:rsid w:val="00CA6CA3"/>
    <w:rPr>
      <w:rFonts w:ascii="Arial" w:eastAsia="Arial" w:hAnsi="Arial"/>
      <w:noProof/>
      <w:sz w:val="24"/>
      <w:lang w:val="en-GB" w:eastAsia="zh-CN" w:bidi="ar-SA"/>
    </w:rPr>
  </w:style>
  <w:style w:type="character" w:customStyle="1" w:styleId="Heading5Char">
    <w:name w:val="Heading 5 Char"/>
    <w:link w:val="Heading5"/>
    <w:rsid w:val="00CA6CA3"/>
    <w:rPr>
      <w:rFonts w:ascii="Arial" w:eastAsia="Arial" w:hAnsi="Arial"/>
      <w:noProof/>
      <w:sz w:val="22"/>
      <w:lang w:val="en-GB" w:eastAsia="zh-CN" w:bidi="ar-SA"/>
    </w:rPr>
  </w:style>
  <w:style w:type="paragraph" w:styleId="NoSpacing">
    <w:name w:val="No Spacing"/>
    <w:basedOn w:val="Normal"/>
    <w:qFormat/>
    <w:rsid w:val="00CA6CA3"/>
    <w:pPr>
      <w:suppressAutoHyphens/>
      <w:overflowPunct/>
      <w:autoSpaceDE/>
      <w:autoSpaceDN/>
      <w:adjustRightInd/>
      <w:spacing w:after="0"/>
      <w:textAlignment w:val="auto"/>
    </w:pPr>
    <w:rPr>
      <w:rFonts w:ascii="Calibri" w:eastAsia="Calibri" w:hAnsi="Calibri"/>
      <w:sz w:val="22"/>
      <w:szCs w:val="22"/>
      <w:lang w:val="en-GB"/>
    </w:rPr>
  </w:style>
  <w:style w:type="character" w:customStyle="1" w:styleId="UnresolvedMention1">
    <w:name w:val="Unresolved Mention1"/>
    <w:unhideWhenUsed/>
    <w:rsid w:val="00337D94"/>
    <w:rPr>
      <w:color w:val="605E5C"/>
      <w:shd w:val="clear" w:color="auto" w:fill="E1DFDD"/>
    </w:rPr>
  </w:style>
  <w:style w:type="character" w:customStyle="1" w:styleId="CRCoverPageZchn">
    <w:name w:val="CR Cover Page Zchn"/>
    <w:link w:val="CRCoverPage"/>
    <w:rsid w:val="00BF6EDB"/>
    <w:rPr>
      <w:rFonts w:ascii="Arial" w:eastAsia="MS Mincho" w:hAnsi="Arial"/>
      <w:lang w:val="en-GB" w:bidi="ar-SA"/>
    </w:rPr>
  </w:style>
  <w:style w:type="numbering" w:customStyle="1" w:styleId="NoList2">
    <w:name w:val="No List2"/>
    <w:next w:val="NoList"/>
    <w:uiPriority w:val="99"/>
    <w:semiHidden/>
    <w:unhideWhenUsed/>
    <w:rsid w:val="002A2157"/>
  </w:style>
  <w:style w:type="character" w:customStyle="1" w:styleId="WW8Num1z0">
    <w:name w:val="WW8Num1z0"/>
    <w:rsid w:val="002A2157"/>
    <w:rPr>
      <w:rFonts w:ascii="Calibri" w:eastAsia="Calibri" w:hAnsi="Calibri" w:cs="Times New Roman" w:hint="default"/>
    </w:rPr>
  </w:style>
  <w:style w:type="character" w:customStyle="1" w:styleId="WW8Num1z1">
    <w:name w:val="WW8Num1z1"/>
    <w:rsid w:val="002A2157"/>
    <w:rPr>
      <w:rFonts w:ascii="Courier New" w:hAnsi="Courier New" w:cs="Courier New" w:hint="default"/>
    </w:rPr>
  </w:style>
  <w:style w:type="character" w:customStyle="1" w:styleId="WW8Num1z2">
    <w:name w:val="WW8Num1z2"/>
    <w:rsid w:val="002A2157"/>
    <w:rPr>
      <w:rFonts w:ascii="Wingdings" w:hAnsi="Wingdings" w:cs="Wingdings" w:hint="default"/>
    </w:rPr>
  </w:style>
  <w:style w:type="character" w:customStyle="1" w:styleId="WW8Num1z3">
    <w:name w:val="WW8Num1z3"/>
    <w:rsid w:val="002A2157"/>
    <w:rPr>
      <w:rFonts w:ascii="Symbol" w:hAnsi="Symbol" w:cs="Symbol" w:hint="default"/>
    </w:rPr>
  </w:style>
  <w:style w:type="character" w:customStyle="1" w:styleId="WW8Num2z0">
    <w:name w:val="WW8Num2z0"/>
    <w:rsid w:val="002A2157"/>
    <w:rPr>
      <w:rFonts w:ascii="Calibri" w:eastAsia="Batang" w:hAnsi="Calibri" w:cs="Times New Roman" w:hint="default"/>
    </w:rPr>
  </w:style>
  <w:style w:type="character" w:customStyle="1" w:styleId="WW8Num2z1">
    <w:name w:val="WW8Num2z1"/>
    <w:rsid w:val="002A2157"/>
    <w:rPr>
      <w:rFonts w:ascii="Courier New" w:hAnsi="Courier New" w:cs="Courier New" w:hint="default"/>
    </w:rPr>
  </w:style>
  <w:style w:type="character" w:customStyle="1" w:styleId="WW8Num2z2">
    <w:name w:val="WW8Num2z2"/>
    <w:rsid w:val="002A2157"/>
    <w:rPr>
      <w:rFonts w:ascii="Wingdings" w:hAnsi="Wingdings" w:cs="Wingdings" w:hint="default"/>
    </w:rPr>
  </w:style>
  <w:style w:type="character" w:customStyle="1" w:styleId="WW8Num2z3">
    <w:name w:val="WW8Num2z3"/>
    <w:rsid w:val="002A2157"/>
    <w:rPr>
      <w:rFonts w:ascii="Symbol" w:hAnsi="Symbol" w:cs="Symbol" w:hint="default"/>
    </w:rPr>
  </w:style>
  <w:style w:type="character" w:customStyle="1" w:styleId="WW8Num3z0">
    <w:name w:val="WW8Num3z0"/>
    <w:rsid w:val="002A2157"/>
    <w:rPr>
      <w:rFonts w:ascii="Calibri" w:eastAsia="Calibri" w:hAnsi="Calibri" w:cs="Calibri" w:hint="default"/>
    </w:rPr>
  </w:style>
  <w:style w:type="character" w:customStyle="1" w:styleId="WW8Num3z1">
    <w:name w:val="WW8Num3z1"/>
    <w:rsid w:val="002A2157"/>
    <w:rPr>
      <w:rFonts w:ascii="Courier New" w:hAnsi="Courier New" w:cs="Courier New" w:hint="default"/>
    </w:rPr>
  </w:style>
  <w:style w:type="character" w:customStyle="1" w:styleId="WW8Num3z2">
    <w:name w:val="WW8Num3z2"/>
    <w:rsid w:val="002A2157"/>
    <w:rPr>
      <w:rFonts w:ascii="Wingdings" w:hAnsi="Wingdings" w:cs="Wingdings" w:hint="default"/>
    </w:rPr>
  </w:style>
  <w:style w:type="character" w:customStyle="1" w:styleId="WW8Num3z3">
    <w:name w:val="WW8Num3z3"/>
    <w:rsid w:val="002A2157"/>
    <w:rPr>
      <w:rFonts w:ascii="Symbol" w:hAnsi="Symbol" w:cs="Symbol" w:hint="default"/>
    </w:rPr>
  </w:style>
  <w:style w:type="character" w:customStyle="1" w:styleId="WW8Num4z0">
    <w:name w:val="WW8Num4z0"/>
    <w:rsid w:val="002A2157"/>
    <w:rPr>
      <w:rFonts w:ascii="Calibri" w:eastAsia="Calibri" w:hAnsi="Calibri" w:cs="Calibri" w:hint="default"/>
    </w:rPr>
  </w:style>
  <w:style w:type="character" w:customStyle="1" w:styleId="WW8Num4z1">
    <w:name w:val="WW8Num4z1"/>
    <w:rsid w:val="002A2157"/>
    <w:rPr>
      <w:rFonts w:ascii="Courier New" w:hAnsi="Courier New" w:cs="Courier New" w:hint="default"/>
    </w:rPr>
  </w:style>
  <w:style w:type="character" w:customStyle="1" w:styleId="WW8Num4z2">
    <w:name w:val="WW8Num4z2"/>
    <w:rsid w:val="002A2157"/>
    <w:rPr>
      <w:rFonts w:ascii="Wingdings" w:hAnsi="Wingdings" w:cs="Wingdings" w:hint="default"/>
    </w:rPr>
  </w:style>
  <w:style w:type="character" w:customStyle="1" w:styleId="WW8Num4z3">
    <w:name w:val="WW8Num4z3"/>
    <w:rsid w:val="002A2157"/>
    <w:rPr>
      <w:rFonts w:ascii="Symbol" w:hAnsi="Symbol" w:cs="Symbol" w:hint="default"/>
    </w:rPr>
  </w:style>
  <w:style w:type="character" w:customStyle="1" w:styleId="WW8Num5z0">
    <w:name w:val="WW8Num5z0"/>
    <w:rsid w:val="002A2157"/>
    <w:rPr>
      <w:rFonts w:ascii="Calibri" w:eastAsia="Calibri" w:hAnsi="Calibri" w:cs="Times New Roman" w:hint="default"/>
    </w:rPr>
  </w:style>
  <w:style w:type="character" w:customStyle="1" w:styleId="WW8Num5z1">
    <w:name w:val="WW8Num5z1"/>
    <w:rsid w:val="002A2157"/>
    <w:rPr>
      <w:rFonts w:ascii="Courier New" w:hAnsi="Courier New" w:cs="Courier New" w:hint="default"/>
    </w:rPr>
  </w:style>
  <w:style w:type="character" w:customStyle="1" w:styleId="WW8Num5z2">
    <w:name w:val="WW8Num5z2"/>
    <w:rsid w:val="002A2157"/>
    <w:rPr>
      <w:rFonts w:ascii="Wingdings" w:hAnsi="Wingdings" w:cs="Wingdings" w:hint="default"/>
    </w:rPr>
  </w:style>
  <w:style w:type="character" w:customStyle="1" w:styleId="WW8Num5z3">
    <w:name w:val="WW8Num5z3"/>
    <w:rsid w:val="002A2157"/>
    <w:rPr>
      <w:rFonts w:ascii="Symbol" w:hAnsi="Symbol" w:cs="Symbol" w:hint="default"/>
    </w:rPr>
  </w:style>
  <w:style w:type="character" w:customStyle="1" w:styleId="WW8Num6z0">
    <w:name w:val="WW8Num6z0"/>
    <w:rsid w:val="002A2157"/>
    <w:rPr>
      <w:rFonts w:ascii="Calibri" w:eastAsia="Batang" w:hAnsi="Calibri" w:cs="Times New Roman" w:hint="default"/>
    </w:rPr>
  </w:style>
  <w:style w:type="character" w:customStyle="1" w:styleId="WW8Num6z1">
    <w:name w:val="WW8Num6z1"/>
    <w:rsid w:val="002A2157"/>
    <w:rPr>
      <w:rFonts w:ascii="Courier New" w:hAnsi="Courier New" w:cs="Courier New" w:hint="default"/>
    </w:rPr>
  </w:style>
  <w:style w:type="character" w:customStyle="1" w:styleId="WW8Num6z2">
    <w:name w:val="WW8Num6z2"/>
    <w:rsid w:val="002A2157"/>
    <w:rPr>
      <w:rFonts w:ascii="Wingdings" w:hAnsi="Wingdings" w:cs="Wingdings" w:hint="default"/>
    </w:rPr>
  </w:style>
  <w:style w:type="character" w:customStyle="1" w:styleId="WW8Num6z3">
    <w:name w:val="WW8Num6z3"/>
    <w:rsid w:val="002A2157"/>
    <w:rPr>
      <w:rFonts w:ascii="Symbol" w:hAnsi="Symbol" w:cs="Symbol" w:hint="default"/>
    </w:rPr>
  </w:style>
  <w:style w:type="character" w:customStyle="1" w:styleId="WW8Num7z0">
    <w:name w:val="WW8Num7z0"/>
    <w:rsid w:val="002A2157"/>
    <w:rPr>
      <w:rFonts w:hint="default"/>
    </w:rPr>
  </w:style>
  <w:style w:type="character" w:customStyle="1" w:styleId="WW8Num7z1">
    <w:name w:val="WW8Num7z1"/>
    <w:rsid w:val="002A2157"/>
  </w:style>
  <w:style w:type="character" w:customStyle="1" w:styleId="WW8Num7z2">
    <w:name w:val="WW8Num7z2"/>
    <w:rsid w:val="002A2157"/>
  </w:style>
  <w:style w:type="character" w:customStyle="1" w:styleId="WW8Num7z3">
    <w:name w:val="WW8Num7z3"/>
    <w:rsid w:val="002A2157"/>
  </w:style>
  <w:style w:type="character" w:customStyle="1" w:styleId="WW8Num7z4">
    <w:name w:val="WW8Num7z4"/>
    <w:rsid w:val="002A2157"/>
  </w:style>
  <w:style w:type="character" w:customStyle="1" w:styleId="WW8Num7z5">
    <w:name w:val="WW8Num7z5"/>
    <w:rsid w:val="002A2157"/>
  </w:style>
  <w:style w:type="character" w:customStyle="1" w:styleId="WW8Num7z6">
    <w:name w:val="WW8Num7z6"/>
    <w:rsid w:val="002A2157"/>
  </w:style>
  <w:style w:type="character" w:customStyle="1" w:styleId="WW8Num7z7">
    <w:name w:val="WW8Num7z7"/>
    <w:rsid w:val="002A2157"/>
  </w:style>
  <w:style w:type="character" w:customStyle="1" w:styleId="WW8Num7z8">
    <w:name w:val="WW8Num7z8"/>
    <w:rsid w:val="002A2157"/>
  </w:style>
  <w:style w:type="character" w:customStyle="1" w:styleId="WW8Num8z0">
    <w:name w:val="WW8Num8z0"/>
    <w:rsid w:val="002A2157"/>
    <w:rPr>
      <w:rFonts w:hint="default"/>
    </w:rPr>
  </w:style>
  <w:style w:type="character" w:customStyle="1" w:styleId="WW8Num8z1">
    <w:name w:val="WW8Num8z1"/>
    <w:rsid w:val="002A2157"/>
  </w:style>
  <w:style w:type="character" w:customStyle="1" w:styleId="WW8Num8z2">
    <w:name w:val="WW8Num8z2"/>
    <w:rsid w:val="002A2157"/>
  </w:style>
  <w:style w:type="character" w:customStyle="1" w:styleId="WW8Num8z3">
    <w:name w:val="WW8Num8z3"/>
    <w:rsid w:val="002A2157"/>
  </w:style>
  <w:style w:type="character" w:customStyle="1" w:styleId="WW8Num8z4">
    <w:name w:val="WW8Num8z4"/>
    <w:rsid w:val="002A2157"/>
  </w:style>
  <w:style w:type="character" w:customStyle="1" w:styleId="WW8Num8z5">
    <w:name w:val="WW8Num8z5"/>
    <w:rsid w:val="002A2157"/>
  </w:style>
  <w:style w:type="character" w:customStyle="1" w:styleId="WW8Num8z6">
    <w:name w:val="WW8Num8z6"/>
    <w:rsid w:val="002A2157"/>
  </w:style>
  <w:style w:type="character" w:customStyle="1" w:styleId="WW8Num8z7">
    <w:name w:val="WW8Num8z7"/>
    <w:rsid w:val="002A2157"/>
  </w:style>
  <w:style w:type="character" w:customStyle="1" w:styleId="WW8Num8z8">
    <w:name w:val="WW8Num8z8"/>
    <w:rsid w:val="002A2157"/>
  </w:style>
  <w:style w:type="character" w:customStyle="1" w:styleId="WW8Num9z0">
    <w:name w:val="WW8Num9z0"/>
    <w:rsid w:val="002A2157"/>
    <w:rPr>
      <w:rFonts w:ascii="Wingdings" w:eastAsia="Calibri" w:hAnsi="Wingdings" w:cs="Times New Roman" w:hint="default"/>
    </w:rPr>
  </w:style>
  <w:style w:type="character" w:customStyle="1" w:styleId="WW8Num9z1">
    <w:name w:val="WW8Num9z1"/>
    <w:rsid w:val="002A2157"/>
    <w:rPr>
      <w:rFonts w:ascii="Courier New" w:hAnsi="Courier New" w:cs="Courier New" w:hint="default"/>
    </w:rPr>
  </w:style>
  <w:style w:type="character" w:customStyle="1" w:styleId="WW8Num9z2">
    <w:name w:val="WW8Num9z2"/>
    <w:rsid w:val="002A2157"/>
    <w:rPr>
      <w:rFonts w:ascii="Wingdings" w:hAnsi="Wingdings" w:cs="Wingdings" w:hint="default"/>
    </w:rPr>
  </w:style>
  <w:style w:type="character" w:customStyle="1" w:styleId="WW8Num9z3">
    <w:name w:val="WW8Num9z3"/>
    <w:rsid w:val="002A2157"/>
    <w:rPr>
      <w:rFonts w:ascii="Symbol" w:hAnsi="Symbol" w:cs="Symbol" w:hint="default"/>
    </w:rPr>
  </w:style>
  <w:style w:type="character" w:customStyle="1" w:styleId="WW8Num10z0">
    <w:name w:val="WW8Num10z0"/>
    <w:rsid w:val="002A2157"/>
    <w:rPr>
      <w:rFonts w:ascii="Calibri" w:eastAsia="Calibri" w:hAnsi="Calibri" w:cs="Times New Roman" w:hint="default"/>
    </w:rPr>
  </w:style>
  <w:style w:type="character" w:customStyle="1" w:styleId="WW8Num10z1">
    <w:name w:val="WW8Num10z1"/>
    <w:rsid w:val="002A2157"/>
    <w:rPr>
      <w:rFonts w:ascii="Courier New" w:hAnsi="Courier New" w:cs="Courier New" w:hint="default"/>
    </w:rPr>
  </w:style>
  <w:style w:type="character" w:customStyle="1" w:styleId="WW8Num10z2">
    <w:name w:val="WW8Num10z2"/>
    <w:rsid w:val="002A2157"/>
    <w:rPr>
      <w:rFonts w:ascii="Wingdings" w:hAnsi="Wingdings" w:cs="Wingdings" w:hint="default"/>
    </w:rPr>
  </w:style>
  <w:style w:type="character" w:customStyle="1" w:styleId="WW8Num10z3">
    <w:name w:val="WW8Num10z3"/>
    <w:rsid w:val="002A2157"/>
    <w:rPr>
      <w:rFonts w:ascii="Symbol" w:hAnsi="Symbol" w:cs="Symbol" w:hint="default"/>
    </w:rPr>
  </w:style>
  <w:style w:type="character" w:customStyle="1" w:styleId="WW8Num11z0">
    <w:name w:val="WW8Num11z0"/>
    <w:rsid w:val="002A2157"/>
    <w:rPr>
      <w:rFonts w:hint="default"/>
    </w:rPr>
  </w:style>
  <w:style w:type="character" w:customStyle="1" w:styleId="WW8Num11z1">
    <w:name w:val="WW8Num11z1"/>
    <w:rsid w:val="002A2157"/>
  </w:style>
  <w:style w:type="character" w:customStyle="1" w:styleId="WW8Num11z2">
    <w:name w:val="WW8Num11z2"/>
    <w:rsid w:val="002A2157"/>
  </w:style>
  <w:style w:type="character" w:customStyle="1" w:styleId="WW8Num11z3">
    <w:name w:val="WW8Num11z3"/>
    <w:rsid w:val="002A2157"/>
  </w:style>
  <w:style w:type="character" w:customStyle="1" w:styleId="WW8Num11z4">
    <w:name w:val="WW8Num11z4"/>
    <w:rsid w:val="002A2157"/>
  </w:style>
  <w:style w:type="character" w:customStyle="1" w:styleId="WW8Num11z5">
    <w:name w:val="WW8Num11z5"/>
    <w:rsid w:val="002A2157"/>
  </w:style>
  <w:style w:type="character" w:customStyle="1" w:styleId="WW8Num11z6">
    <w:name w:val="WW8Num11z6"/>
    <w:rsid w:val="002A2157"/>
  </w:style>
  <w:style w:type="character" w:customStyle="1" w:styleId="WW8Num11z7">
    <w:name w:val="WW8Num11z7"/>
    <w:rsid w:val="002A2157"/>
  </w:style>
  <w:style w:type="character" w:customStyle="1" w:styleId="WW8Num11z8">
    <w:name w:val="WW8Num11z8"/>
    <w:rsid w:val="002A2157"/>
  </w:style>
  <w:style w:type="character" w:customStyle="1" w:styleId="WW8Num12z0">
    <w:name w:val="WW8Num12z0"/>
    <w:rsid w:val="002A2157"/>
  </w:style>
  <w:style w:type="character" w:customStyle="1" w:styleId="WW8Num12z1">
    <w:name w:val="WW8Num12z1"/>
    <w:rsid w:val="002A2157"/>
  </w:style>
  <w:style w:type="character" w:customStyle="1" w:styleId="WW8Num12z2">
    <w:name w:val="WW8Num12z2"/>
    <w:rsid w:val="002A2157"/>
  </w:style>
  <w:style w:type="character" w:customStyle="1" w:styleId="WW8Num12z3">
    <w:name w:val="WW8Num12z3"/>
    <w:rsid w:val="002A2157"/>
  </w:style>
  <w:style w:type="character" w:customStyle="1" w:styleId="WW8Num12z4">
    <w:name w:val="WW8Num12z4"/>
    <w:rsid w:val="002A2157"/>
  </w:style>
  <w:style w:type="character" w:customStyle="1" w:styleId="WW8Num12z5">
    <w:name w:val="WW8Num12z5"/>
    <w:rsid w:val="002A2157"/>
  </w:style>
  <w:style w:type="character" w:customStyle="1" w:styleId="WW8Num12z6">
    <w:name w:val="WW8Num12z6"/>
    <w:rsid w:val="002A2157"/>
  </w:style>
  <w:style w:type="character" w:customStyle="1" w:styleId="WW8Num12z7">
    <w:name w:val="WW8Num12z7"/>
    <w:rsid w:val="002A2157"/>
  </w:style>
  <w:style w:type="character" w:customStyle="1" w:styleId="WW8Num12z8">
    <w:name w:val="WW8Num12z8"/>
    <w:rsid w:val="002A2157"/>
  </w:style>
  <w:style w:type="character" w:customStyle="1" w:styleId="WW8Num13z0">
    <w:name w:val="WW8Num13z0"/>
    <w:rsid w:val="002A2157"/>
    <w:rPr>
      <w:rFonts w:ascii="Calibri" w:eastAsia="Calibri" w:hAnsi="Calibri" w:cs="Times New Roman" w:hint="default"/>
    </w:rPr>
  </w:style>
  <w:style w:type="character" w:customStyle="1" w:styleId="WW8Num13z1">
    <w:name w:val="WW8Num13z1"/>
    <w:rsid w:val="002A2157"/>
    <w:rPr>
      <w:rFonts w:ascii="Courier New" w:hAnsi="Courier New" w:cs="Courier New" w:hint="default"/>
    </w:rPr>
  </w:style>
  <w:style w:type="character" w:customStyle="1" w:styleId="WW8Num13z2">
    <w:name w:val="WW8Num13z2"/>
    <w:rsid w:val="002A2157"/>
    <w:rPr>
      <w:rFonts w:ascii="Wingdings" w:hAnsi="Wingdings" w:cs="Wingdings" w:hint="default"/>
    </w:rPr>
  </w:style>
  <w:style w:type="character" w:customStyle="1" w:styleId="WW8Num13z3">
    <w:name w:val="WW8Num13z3"/>
    <w:rsid w:val="002A2157"/>
    <w:rPr>
      <w:rFonts w:ascii="Symbol" w:hAnsi="Symbol" w:cs="Symbol" w:hint="default"/>
    </w:rPr>
  </w:style>
  <w:style w:type="character" w:customStyle="1" w:styleId="WW8Num14z0">
    <w:name w:val="WW8Num14z0"/>
    <w:rsid w:val="002A2157"/>
    <w:rPr>
      <w:rFonts w:ascii="Symbol" w:hAnsi="Symbol" w:cs="Symbol" w:hint="default"/>
      <w:sz w:val="18"/>
      <w:szCs w:val="18"/>
    </w:rPr>
  </w:style>
  <w:style w:type="character" w:customStyle="1" w:styleId="WW8Num14z1">
    <w:name w:val="WW8Num14z1"/>
    <w:rsid w:val="002A2157"/>
    <w:rPr>
      <w:rFonts w:ascii="Courier New" w:hAnsi="Courier New" w:cs="Courier New" w:hint="default"/>
    </w:rPr>
  </w:style>
  <w:style w:type="character" w:customStyle="1" w:styleId="WW8Num14z2">
    <w:name w:val="WW8Num14z2"/>
    <w:rsid w:val="002A2157"/>
    <w:rPr>
      <w:rFonts w:ascii="Wingdings" w:hAnsi="Wingdings" w:cs="Wingdings" w:hint="default"/>
    </w:rPr>
  </w:style>
  <w:style w:type="character" w:customStyle="1" w:styleId="WW8Num15z0">
    <w:name w:val="WW8Num15z0"/>
    <w:rsid w:val="002A2157"/>
    <w:rPr>
      <w:rFonts w:ascii="Wingdings" w:eastAsia="Calibri" w:hAnsi="Wingdings" w:cs="Times New Roman" w:hint="default"/>
    </w:rPr>
  </w:style>
  <w:style w:type="character" w:customStyle="1" w:styleId="WW8Num15z1">
    <w:name w:val="WW8Num15z1"/>
    <w:rsid w:val="002A2157"/>
    <w:rPr>
      <w:rFonts w:ascii="Courier New" w:hAnsi="Courier New" w:cs="Courier New" w:hint="default"/>
    </w:rPr>
  </w:style>
  <w:style w:type="character" w:customStyle="1" w:styleId="WW8Num15z2">
    <w:name w:val="WW8Num15z2"/>
    <w:rsid w:val="002A2157"/>
    <w:rPr>
      <w:rFonts w:ascii="Wingdings" w:hAnsi="Wingdings" w:cs="Wingdings" w:hint="default"/>
    </w:rPr>
  </w:style>
  <w:style w:type="character" w:customStyle="1" w:styleId="WW8Num15z3">
    <w:name w:val="WW8Num15z3"/>
    <w:rsid w:val="002A2157"/>
    <w:rPr>
      <w:rFonts w:ascii="Symbol" w:hAnsi="Symbol" w:cs="Symbol" w:hint="default"/>
    </w:rPr>
  </w:style>
  <w:style w:type="character" w:customStyle="1" w:styleId="WW8Num16z0">
    <w:name w:val="WW8Num16z0"/>
    <w:rsid w:val="002A2157"/>
    <w:rPr>
      <w:rFonts w:ascii="Wingdings" w:eastAsia="Calibri" w:hAnsi="Wingdings" w:cs="Times New Roman" w:hint="default"/>
    </w:rPr>
  </w:style>
  <w:style w:type="character" w:customStyle="1" w:styleId="WW8Num16z1">
    <w:name w:val="WW8Num16z1"/>
    <w:rsid w:val="002A2157"/>
    <w:rPr>
      <w:rFonts w:ascii="Courier New" w:hAnsi="Courier New" w:cs="Courier New" w:hint="default"/>
    </w:rPr>
  </w:style>
  <w:style w:type="character" w:customStyle="1" w:styleId="WW8Num16z2">
    <w:name w:val="WW8Num16z2"/>
    <w:rsid w:val="002A2157"/>
    <w:rPr>
      <w:rFonts w:ascii="Wingdings" w:hAnsi="Wingdings" w:cs="Wingdings" w:hint="default"/>
    </w:rPr>
  </w:style>
  <w:style w:type="character" w:customStyle="1" w:styleId="WW8Num16z3">
    <w:name w:val="WW8Num16z3"/>
    <w:rsid w:val="002A2157"/>
    <w:rPr>
      <w:rFonts w:ascii="Symbol" w:hAnsi="Symbol" w:cs="Symbol" w:hint="default"/>
    </w:rPr>
  </w:style>
  <w:style w:type="character" w:customStyle="1" w:styleId="WW8Num17z0">
    <w:name w:val="WW8Num17z0"/>
    <w:rsid w:val="002A2157"/>
    <w:rPr>
      <w:rFonts w:ascii="Calibri" w:eastAsia="Calibri" w:hAnsi="Calibri" w:cs="Times New Roman" w:hint="default"/>
    </w:rPr>
  </w:style>
  <w:style w:type="character" w:customStyle="1" w:styleId="WW8Num17z1">
    <w:name w:val="WW8Num17z1"/>
    <w:rsid w:val="002A2157"/>
    <w:rPr>
      <w:rFonts w:ascii="Courier New" w:hAnsi="Courier New" w:cs="Courier New" w:hint="default"/>
    </w:rPr>
  </w:style>
  <w:style w:type="character" w:customStyle="1" w:styleId="WW8Num17z2">
    <w:name w:val="WW8Num17z2"/>
    <w:rsid w:val="002A2157"/>
    <w:rPr>
      <w:rFonts w:ascii="Wingdings" w:hAnsi="Wingdings" w:cs="Wingdings" w:hint="default"/>
    </w:rPr>
  </w:style>
  <w:style w:type="character" w:customStyle="1" w:styleId="WW8Num17z3">
    <w:name w:val="WW8Num17z3"/>
    <w:rsid w:val="002A2157"/>
    <w:rPr>
      <w:rFonts w:ascii="Symbol" w:hAnsi="Symbol" w:cs="Symbol" w:hint="default"/>
    </w:rPr>
  </w:style>
  <w:style w:type="character" w:customStyle="1" w:styleId="WW8Num18z0">
    <w:name w:val="WW8Num18z0"/>
    <w:rsid w:val="002A2157"/>
    <w:rPr>
      <w:rFonts w:ascii="Calibri" w:eastAsia="Calibri" w:hAnsi="Calibri" w:cs="Times New Roman" w:hint="default"/>
    </w:rPr>
  </w:style>
  <w:style w:type="character" w:customStyle="1" w:styleId="WW8Num18z1">
    <w:name w:val="WW8Num18z1"/>
    <w:rsid w:val="002A2157"/>
    <w:rPr>
      <w:rFonts w:ascii="Courier New" w:hAnsi="Courier New" w:cs="Courier New" w:hint="default"/>
    </w:rPr>
  </w:style>
  <w:style w:type="character" w:customStyle="1" w:styleId="WW8Num18z2">
    <w:name w:val="WW8Num18z2"/>
    <w:rsid w:val="002A2157"/>
    <w:rPr>
      <w:rFonts w:ascii="Wingdings" w:hAnsi="Wingdings" w:cs="Wingdings" w:hint="default"/>
    </w:rPr>
  </w:style>
  <w:style w:type="character" w:customStyle="1" w:styleId="WW8Num18z3">
    <w:name w:val="WW8Num18z3"/>
    <w:rsid w:val="002A2157"/>
    <w:rPr>
      <w:rFonts w:ascii="Symbol" w:hAnsi="Symbol" w:cs="Symbol" w:hint="default"/>
    </w:rPr>
  </w:style>
  <w:style w:type="character" w:customStyle="1" w:styleId="WW8Num19z0">
    <w:name w:val="WW8Num19z0"/>
    <w:rsid w:val="002A2157"/>
    <w:rPr>
      <w:rFonts w:hint="default"/>
    </w:rPr>
  </w:style>
  <w:style w:type="character" w:customStyle="1" w:styleId="WW8Num19z1">
    <w:name w:val="WW8Num19z1"/>
    <w:rsid w:val="002A2157"/>
  </w:style>
  <w:style w:type="character" w:customStyle="1" w:styleId="WW8Num19z2">
    <w:name w:val="WW8Num19z2"/>
    <w:rsid w:val="002A2157"/>
  </w:style>
  <w:style w:type="character" w:customStyle="1" w:styleId="WW8Num19z3">
    <w:name w:val="WW8Num19z3"/>
    <w:rsid w:val="002A2157"/>
  </w:style>
  <w:style w:type="character" w:customStyle="1" w:styleId="WW8Num19z4">
    <w:name w:val="WW8Num19z4"/>
    <w:rsid w:val="002A2157"/>
  </w:style>
  <w:style w:type="character" w:customStyle="1" w:styleId="WW8Num19z5">
    <w:name w:val="WW8Num19z5"/>
    <w:rsid w:val="002A2157"/>
  </w:style>
  <w:style w:type="character" w:customStyle="1" w:styleId="WW8Num19z6">
    <w:name w:val="WW8Num19z6"/>
    <w:rsid w:val="002A2157"/>
  </w:style>
  <w:style w:type="character" w:customStyle="1" w:styleId="WW8Num19z7">
    <w:name w:val="WW8Num19z7"/>
    <w:rsid w:val="002A2157"/>
  </w:style>
  <w:style w:type="character" w:customStyle="1" w:styleId="WW8Num19z8">
    <w:name w:val="WW8Num19z8"/>
    <w:rsid w:val="002A2157"/>
  </w:style>
  <w:style w:type="character" w:customStyle="1" w:styleId="WW8Num20z0">
    <w:name w:val="WW8Num20z0"/>
    <w:rsid w:val="002A2157"/>
    <w:rPr>
      <w:position w:val="0"/>
      <w:sz w:val="24"/>
      <w:vertAlign w:val="baseline"/>
    </w:rPr>
  </w:style>
  <w:style w:type="character" w:customStyle="1" w:styleId="WW8Num21z0">
    <w:name w:val="WW8Num21z0"/>
    <w:rsid w:val="002A2157"/>
    <w:rPr>
      <w:rFonts w:ascii="Calibri" w:eastAsia="Calibri" w:hAnsi="Calibri" w:cs="Times New Roman" w:hint="default"/>
    </w:rPr>
  </w:style>
  <w:style w:type="character" w:customStyle="1" w:styleId="WW8Num21z1">
    <w:name w:val="WW8Num21z1"/>
    <w:rsid w:val="002A2157"/>
    <w:rPr>
      <w:rFonts w:ascii="Courier New" w:hAnsi="Courier New" w:cs="Courier New" w:hint="default"/>
    </w:rPr>
  </w:style>
  <w:style w:type="character" w:customStyle="1" w:styleId="WW8Num21z2">
    <w:name w:val="WW8Num21z2"/>
    <w:rsid w:val="002A2157"/>
    <w:rPr>
      <w:rFonts w:ascii="Wingdings" w:hAnsi="Wingdings" w:cs="Wingdings" w:hint="default"/>
    </w:rPr>
  </w:style>
  <w:style w:type="character" w:customStyle="1" w:styleId="WW8Num21z3">
    <w:name w:val="WW8Num21z3"/>
    <w:rsid w:val="002A2157"/>
    <w:rPr>
      <w:rFonts w:ascii="Symbol" w:hAnsi="Symbol" w:cs="Symbol" w:hint="default"/>
    </w:rPr>
  </w:style>
  <w:style w:type="character" w:customStyle="1" w:styleId="WW8Num22z0">
    <w:name w:val="WW8Num22z0"/>
    <w:rsid w:val="002A2157"/>
    <w:rPr>
      <w:rFonts w:ascii="Calibri" w:eastAsia="Calibri" w:hAnsi="Calibri" w:cs="Times New Roman" w:hint="default"/>
      <w:color w:val="FF0000"/>
    </w:rPr>
  </w:style>
  <w:style w:type="character" w:customStyle="1" w:styleId="WW8Num22z1">
    <w:name w:val="WW8Num22z1"/>
    <w:rsid w:val="002A2157"/>
    <w:rPr>
      <w:rFonts w:ascii="Courier New" w:hAnsi="Courier New" w:cs="Courier New" w:hint="default"/>
    </w:rPr>
  </w:style>
  <w:style w:type="character" w:customStyle="1" w:styleId="WW8Num22z2">
    <w:name w:val="WW8Num22z2"/>
    <w:rsid w:val="002A2157"/>
    <w:rPr>
      <w:rFonts w:ascii="Wingdings" w:hAnsi="Wingdings" w:cs="Wingdings" w:hint="default"/>
    </w:rPr>
  </w:style>
  <w:style w:type="character" w:customStyle="1" w:styleId="WW8Num22z3">
    <w:name w:val="WW8Num22z3"/>
    <w:rsid w:val="002A2157"/>
    <w:rPr>
      <w:rFonts w:ascii="Symbol" w:hAnsi="Symbol" w:cs="Symbol" w:hint="default"/>
    </w:rPr>
  </w:style>
  <w:style w:type="character" w:customStyle="1" w:styleId="WW8Num23z0">
    <w:name w:val="WW8Num23z0"/>
    <w:rsid w:val="002A2157"/>
    <w:rPr>
      <w:rFonts w:ascii="Wingdings" w:eastAsia="Calibri" w:hAnsi="Wingdings" w:cs="Times New Roman" w:hint="default"/>
    </w:rPr>
  </w:style>
  <w:style w:type="character" w:customStyle="1" w:styleId="WW8Num23z1">
    <w:name w:val="WW8Num23z1"/>
    <w:rsid w:val="002A2157"/>
    <w:rPr>
      <w:rFonts w:ascii="Courier New" w:hAnsi="Courier New" w:cs="Courier New" w:hint="default"/>
    </w:rPr>
  </w:style>
  <w:style w:type="character" w:customStyle="1" w:styleId="WW8Num23z2">
    <w:name w:val="WW8Num23z2"/>
    <w:rsid w:val="002A2157"/>
    <w:rPr>
      <w:rFonts w:ascii="Wingdings" w:hAnsi="Wingdings" w:cs="Wingdings" w:hint="default"/>
    </w:rPr>
  </w:style>
  <w:style w:type="character" w:customStyle="1" w:styleId="WW8Num23z3">
    <w:name w:val="WW8Num23z3"/>
    <w:rsid w:val="002A2157"/>
    <w:rPr>
      <w:rFonts w:ascii="Symbol" w:hAnsi="Symbol" w:cs="Symbol" w:hint="default"/>
    </w:rPr>
  </w:style>
  <w:style w:type="character" w:customStyle="1" w:styleId="WW8Num24z0">
    <w:name w:val="WW8Num24z0"/>
    <w:rsid w:val="002A2157"/>
    <w:rPr>
      <w:rFonts w:ascii="Calibri" w:eastAsia="Calibri" w:hAnsi="Calibri" w:cs="Times New Roman" w:hint="default"/>
    </w:rPr>
  </w:style>
  <w:style w:type="character" w:customStyle="1" w:styleId="WW8Num24z1">
    <w:name w:val="WW8Num24z1"/>
    <w:rsid w:val="002A2157"/>
    <w:rPr>
      <w:rFonts w:ascii="Courier New" w:hAnsi="Courier New" w:cs="Courier New" w:hint="default"/>
    </w:rPr>
  </w:style>
  <w:style w:type="character" w:customStyle="1" w:styleId="WW8Num24z2">
    <w:name w:val="WW8Num24z2"/>
    <w:rsid w:val="002A2157"/>
    <w:rPr>
      <w:rFonts w:ascii="Wingdings" w:hAnsi="Wingdings" w:cs="Wingdings" w:hint="default"/>
    </w:rPr>
  </w:style>
  <w:style w:type="character" w:customStyle="1" w:styleId="WW8Num24z3">
    <w:name w:val="WW8Num24z3"/>
    <w:rsid w:val="002A2157"/>
    <w:rPr>
      <w:rFonts w:ascii="Symbol" w:hAnsi="Symbol" w:cs="Symbol" w:hint="default"/>
    </w:rPr>
  </w:style>
  <w:style w:type="character" w:customStyle="1" w:styleId="WW8Num25z0">
    <w:name w:val="WW8Num25z0"/>
    <w:rsid w:val="002A2157"/>
    <w:rPr>
      <w:rFonts w:ascii="Calibri" w:eastAsia="Calibri" w:hAnsi="Calibri" w:cs="Times New Roman" w:hint="default"/>
    </w:rPr>
  </w:style>
  <w:style w:type="character" w:customStyle="1" w:styleId="WW8Num25z1">
    <w:name w:val="WW8Num25z1"/>
    <w:rsid w:val="002A2157"/>
    <w:rPr>
      <w:rFonts w:ascii="Courier New" w:hAnsi="Courier New" w:cs="Courier New" w:hint="default"/>
    </w:rPr>
  </w:style>
  <w:style w:type="character" w:customStyle="1" w:styleId="WW8Num25z2">
    <w:name w:val="WW8Num25z2"/>
    <w:rsid w:val="002A2157"/>
    <w:rPr>
      <w:rFonts w:ascii="Wingdings" w:hAnsi="Wingdings" w:cs="Wingdings" w:hint="default"/>
    </w:rPr>
  </w:style>
  <w:style w:type="character" w:customStyle="1" w:styleId="WW8Num25z3">
    <w:name w:val="WW8Num25z3"/>
    <w:rsid w:val="002A2157"/>
    <w:rPr>
      <w:rFonts w:ascii="Symbol" w:hAnsi="Symbol" w:cs="Symbol" w:hint="default"/>
    </w:rPr>
  </w:style>
  <w:style w:type="character" w:customStyle="1" w:styleId="WW8Num26z0">
    <w:name w:val="WW8Num26z0"/>
    <w:rsid w:val="002A2157"/>
    <w:rPr>
      <w:rFonts w:ascii="Calibri" w:eastAsia="Calibri" w:hAnsi="Calibri" w:cs="Calibri" w:hint="default"/>
    </w:rPr>
  </w:style>
  <w:style w:type="character" w:customStyle="1" w:styleId="WW8Num26z1">
    <w:name w:val="WW8Num26z1"/>
    <w:rsid w:val="002A2157"/>
    <w:rPr>
      <w:rFonts w:ascii="Courier New" w:hAnsi="Courier New" w:cs="Courier New" w:hint="default"/>
    </w:rPr>
  </w:style>
  <w:style w:type="character" w:customStyle="1" w:styleId="WW8Num26z2">
    <w:name w:val="WW8Num26z2"/>
    <w:rsid w:val="002A2157"/>
    <w:rPr>
      <w:rFonts w:ascii="Wingdings" w:hAnsi="Wingdings" w:cs="Wingdings" w:hint="default"/>
    </w:rPr>
  </w:style>
  <w:style w:type="character" w:customStyle="1" w:styleId="WW8Num26z3">
    <w:name w:val="WW8Num26z3"/>
    <w:rsid w:val="002A2157"/>
    <w:rPr>
      <w:rFonts w:ascii="Symbol" w:hAnsi="Symbol" w:cs="Symbol" w:hint="default"/>
    </w:rPr>
  </w:style>
  <w:style w:type="character" w:customStyle="1" w:styleId="WW8Num27z0">
    <w:name w:val="WW8Num27z0"/>
    <w:rsid w:val="002A2157"/>
    <w:rPr>
      <w:rFonts w:ascii="Symbol" w:hAnsi="Symbol" w:cs="Symbol" w:hint="default"/>
    </w:rPr>
  </w:style>
  <w:style w:type="character" w:customStyle="1" w:styleId="WW8Num27z1">
    <w:name w:val="WW8Num27z1"/>
    <w:rsid w:val="002A2157"/>
    <w:rPr>
      <w:rFonts w:ascii="Courier New" w:hAnsi="Courier New" w:cs="Courier New" w:hint="default"/>
    </w:rPr>
  </w:style>
  <w:style w:type="character" w:customStyle="1" w:styleId="WW8Num27z2">
    <w:name w:val="WW8Num27z2"/>
    <w:rsid w:val="002A2157"/>
    <w:rPr>
      <w:rFonts w:ascii="Wingdings" w:hAnsi="Wingdings" w:cs="Wingdings" w:hint="default"/>
    </w:rPr>
  </w:style>
  <w:style w:type="character" w:customStyle="1" w:styleId="WW8Num28z0">
    <w:name w:val="WW8Num28z0"/>
    <w:rsid w:val="002A2157"/>
    <w:rPr>
      <w:rFonts w:ascii="Calibri" w:eastAsia="Calibri" w:hAnsi="Calibri" w:cs="Times New Roman" w:hint="default"/>
    </w:rPr>
  </w:style>
  <w:style w:type="character" w:customStyle="1" w:styleId="WW8Num28z1">
    <w:name w:val="WW8Num28z1"/>
    <w:rsid w:val="002A2157"/>
    <w:rPr>
      <w:rFonts w:ascii="Courier New" w:hAnsi="Courier New" w:cs="Courier New" w:hint="default"/>
    </w:rPr>
  </w:style>
  <w:style w:type="character" w:customStyle="1" w:styleId="WW8Num28z2">
    <w:name w:val="WW8Num28z2"/>
    <w:rsid w:val="002A2157"/>
    <w:rPr>
      <w:rFonts w:ascii="Wingdings" w:hAnsi="Wingdings" w:cs="Wingdings" w:hint="default"/>
    </w:rPr>
  </w:style>
  <w:style w:type="character" w:customStyle="1" w:styleId="WW8Num28z3">
    <w:name w:val="WW8Num28z3"/>
    <w:rsid w:val="002A2157"/>
    <w:rPr>
      <w:rFonts w:ascii="Symbol" w:hAnsi="Symbol" w:cs="Symbol" w:hint="default"/>
    </w:rPr>
  </w:style>
  <w:style w:type="character" w:customStyle="1" w:styleId="WW8Num29z0">
    <w:name w:val="WW8Num29z0"/>
    <w:rsid w:val="002A2157"/>
    <w:rPr>
      <w:rFonts w:ascii="Times New Roman" w:eastAsia="MS Mincho" w:hAnsi="Times New Roman" w:cs="Times New Roman" w:hint="default"/>
    </w:rPr>
  </w:style>
  <w:style w:type="character" w:customStyle="1" w:styleId="WW8Num29z1">
    <w:name w:val="WW8Num29z1"/>
    <w:rsid w:val="002A2157"/>
    <w:rPr>
      <w:rFonts w:ascii="Courier New" w:hAnsi="Courier New" w:cs="Courier New" w:hint="default"/>
    </w:rPr>
  </w:style>
  <w:style w:type="character" w:customStyle="1" w:styleId="WW8Num29z2">
    <w:name w:val="WW8Num29z2"/>
    <w:rsid w:val="002A2157"/>
    <w:rPr>
      <w:rFonts w:ascii="Wingdings" w:hAnsi="Wingdings" w:cs="Wingdings" w:hint="default"/>
    </w:rPr>
  </w:style>
  <w:style w:type="character" w:customStyle="1" w:styleId="WW8Num29z3">
    <w:name w:val="WW8Num29z3"/>
    <w:rsid w:val="002A2157"/>
    <w:rPr>
      <w:rFonts w:ascii="Symbol" w:hAnsi="Symbol" w:cs="Symbol" w:hint="default"/>
    </w:rPr>
  </w:style>
  <w:style w:type="character" w:customStyle="1" w:styleId="WW8Num30z0">
    <w:name w:val="WW8Num30z0"/>
    <w:rsid w:val="002A2157"/>
    <w:rPr>
      <w:rFonts w:ascii="Wingdings" w:eastAsia="Calibri" w:hAnsi="Wingdings" w:cs="Times New Roman" w:hint="default"/>
    </w:rPr>
  </w:style>
  <w:style w:type="character" w:customStyle="1" w:styleId="WW8Num30z1">
    <w:name w:val="WW8Num30z1"/>
    <w:rsid w:val="002A2157"/>
    <w:rPr>
      <w:rFonts w:ascii="Courier New" w:hAnsi="Courier New" w:cs="Courier New" w:hint="default"/>
    </w:rPr>
  </w:style>
  <w:style w:type="character" w:customStyle="1" w:styleId="WW8Num30z2">
    <w:name w:val="WW8Num30z2"/>
    <w:rsid w:val="002A2157"/>
    <w:rPr>
      <w:rFonts w:ascii="Wingdings" w:hAnsi="Wingdings" w:cs="Wingdings" w:hint="default"/>
    </w:rPr>
  </w:style>
  <w:style w:type="character" w:customStyle="1" w:styleId="WW8Num30z3">
    <w:name w:val="WW8Num30z3"/>
    <w:rsid w:val="002A2157"/>
    <w:rPr>
      <w:rFonts w:ascii="Symbol" w:hAnsi="Symbol" w:cs="Symbol" w:hint="default"/>
    </w:rPr>
  </w:style>
  <w:style w:type="character" w:customStyle="1" w:styleId="WW8Num31z0">
    <w:name w:val="WW8Num31z0"/>
    <w:rsid w:val="002A2157"/>
    <w:rPr>
      <w:rFonts w:ascii="Calibri" w:eastAsia="Calibri" w:hAnsi="Calibri" w:cs="Times New Roman" w:hint="default"/>
    </w:rPr>
  </w:style>
  <w:style w:type="character" w:customStyle="1" w:styleId="WW8Num31z1">
    <w:name w:val="WW8Num31z1"/>
    <w:rsid w:val="002A2157"/>
    <w:rPr>
      <w:rFonts w:ascii="Courier New" w:hAnsi="Courier New" w:cs="Courier New" w:hint="default"/>
    </w:rPr>
  </w:style>
  <w:style w:type="character" w:customStyle="1" w:styleId="WW8Num31z2">
    <w:name w:val="WW8Num31z2"/>
    <w:rsid w:val="002A2157"/>
    <w:rPr>
      <w:rFonts w:ascii="Wingdings" w:hAnsi="Wingdings" w:cs="Wingdings" w:hint="default"/>
    </w:rPr>
  </w:style>
  <w:style w:type="character" w:customStyle="1" w:styleId="WW8Num31z3">
    <w:name w:val="WW8Num31z3"/>
    <w:rsid w:val="002A2157"/>
    <w:rPr>
      <w:rFonts w:ascii="Symbol" w:hAnsi="Symbol" w:cs="Symbol" w:hint="default"/>
    </w:rPr>
  </w:style>
  <w:style w:type="character" w:customStyle="1" w:styleId="DefaultParagraphFont1">
    <w:name w:val="Default Paragraph Font1"/>
    <w:rsid w:val="002A2157"/>
  </w:style>
  <w:style w:type="character" w:customStyle="1" w:styleId="PlainTextChar">
    <w:name w:val="Plain Text Char"/>
    <w:rsid w:val="002A2157"/>
    <w:rPr>
      <w:rFonts w:ascii="Courier New" w:hAnsi="Courier New" w:cs="Courier New"/>
      <w:lang w:val="en-US"/>
    </w:rPr>
  </w:style>
  <w:style w:type="character" w:customStyle="1" w:styleId="CommentSubjectChar">
    <w:name w:val="Comment Subject Char"/>
    <w:rsid w:val="002A2157"/>
    <w:rPr>
      <w:b/>
      <w:bCs/>
      <w:lang w:val="en-US"/>
    </w:rPr>
  </w:style>
  <w:style w:type="character" w:customStyle="1" w:styleId="BalloonTextChar">
    <w:name w:val="Balloon Text Char"/>
    <w:rsid w:val="002A2157"/>
    <w:rPr>
      <w:rFonts w:ascii="Segoe UI" w:hAnsi="Segoe UI" w:cs="Segoe UI"/>
      <w:sz w:val="18"/>
      <w:szCs w:val="18"/>
      <w:lang w:val="en-US"/>
    </w:rPr>
  </w:style>
  <w:style w:type="character" w:customStyle="1" w:styleId="DocumentMapChar">
    <w:name w:val="Document Map Char"/>
    <w:rsid w:val="002A2157"/>
    <w:rPr>
      <w:rFonts w:ascii="Tahoma" w:hAnsi="Tahoma" w:cs="Tahoma"/>
      <w:sz w:val="16"/>
      <w:szCs w:val="16"/>
    </w:rPr>
  </w:style>
  <w:style w:type="character" w:customStyle="1" w:styleId="Mention1">
    <w:name w:val="Mention1"/>
    <w:rsid w:val="002A2157"/>
    <w:rPr>
      <w:color w:val="2B579A"/>
      <w:shd w:val="clear" w:color="auto" w:fill="E6E6E6"/>
    </w:rPr>
  </w:style>
  <w:style w:type="character" w:customStyle="1" w:styleId="HTMLPreformattedChar">
    <w:name w:val="HTML Preformatted Char"/>
    <w:rsid w:val="002A2157"/>
    <w:rPr>
      <w:rFonts w:ascii="Courier New" w:eastAsia="Times New Roman" w:hAnsi="Courier New" w:cs="Courier New"/>
    </w:rPr>
  </w:style>
  <w:style w:type="paragraph" w:customStyle="1" w:styleId="Heading">
    <w:name w:val="Heading"/>
    <w:basedOn w:val="Normal"/>
    <w:next w:val="BodyText"/>
    <w:rsid w:val="002A2157"/>
    <w:pPr>
      <w:keepNext/>
      <w:suppressAutoHyphens/>
      <w:overflowPunct/>
      <w:autoSpaceDE/>
      <w:autoSpaceDN/>
      <w:adjustRightInd/>
      <w:spacing w:before="240" w:after="120" w:line="276" w:lineRule="auto"/>
      <w:textAlignment w:val="auto"/>
    </w:pPr>
    <w:rPr>
      <w:rFonts w:ascii="Liberation Sans" w:eastAsia="Microsoft YaHei" w:hAnsi="Liberation Sans" w:cs="Lucida Sans"/>
      <w:sz w:val="28"/>
      <w:szCs w:val="28"/>
      <w:lang w:eastAsia="zh-CN"/>
    </w:rPr>
  </w:style>
  <w:style w:type="paragraph" w:customStyle="1" w:styleId="Index">
    <w:name w:val="Index"/>
    <w:basedOn w:val="Normal"/>
    <w:rsid w:val="002A2157"/>
    <w:pPr>
      <w:suppressLineNumbers/>
      <w:suppressAutoHyphens/>
      <w:overflowPunct/>
      <w:autoSpaceDE/>
      <w:autoSpaceDN/>
      <w:adjustRightInd/>
      <w:spacing w:after="200" w:line="276" w:lineRule="auto"/>
      <w:textAlignment w:val="auto"/>
    </w:pPr>
    <w:rPr>
      <w:rFonts w:ascii="Calibri" w:eastAsia="Calibri" w:hAnsi="Calibri" w:cs="Lucida Sans"/>
      <w:sz w:val="22"/>
      <w:szCs w:val="22"/>
      <w:lang w:eastAsia="zh-CN"/>
    </w:rPr>
  </w:style>
  <w:style w:type="paragraph" w:styleId="PlainText">
    <w:name w:val="Plain Text"/>
    <w:basedOn w:val="Normal"/>
    <w:link w:val="PlainTextChar1"/>
    <w:rsid w:val="002A2157"/>
    <w:pPr>
      <w:suppressAutoHyphens/>
      <w:overflowPunct/>
      <w:autoSpaceDE/>
      <w:autoSpaceDN/>
      <w:adjustRightInd/>
      <w:spacing w:after="200" w:line="276" w:lineRule="auto"/>
      <w:textAlignment w:val="auto"/>
    </w:pPr>
    <w:rPr>
      <w:rFonts w:ascii="Courier New" w:eastAsia="Calibri" w:hAnsi="Courier New" w:cs="Courier New"/>
      <w:lang w:eastAsia="zh-CN"/>
    </w:rPr>
  </w:style>
  <w:style w:type="character" w:customStyle="1" w:styleId="PlainTextChar1">
    <w:name w:val="Plain Text Char1"/>
    <w:link w:val="PlainText"/>
    <w:rsid w:val="002A2157"/>
    <w:rPr>
      <w:rFonts w:ascii="Courier New" w:eastAsia="Calibri" w:hAnsi="Courier New" w:cs="Courier New"/>
      <w:lang w:eastAsia="zh-CN" w:bidi="ar-SA"/>
    </w:rPr>
  </w:style>
  <w:style w:type="paragraph" w:customStyle="1" w:styleId="CharChar1CharCharCharCharCharCharCharChar">
    <w:name w:val="Char Char1 Char Char Char Char Char Char Char Char"/>
    <w:basedOn w:val="Normal"/>
    <w:rsid w:val="002A2157"/>
    <w:pPr>
      <w:widowControl w:val="0"/>
      <w:suppressAutoHyphens/>
      <w:overflowPunct/>
      <w:autoSpaceDE/>
      <w:autoSpaceDN/>
      <w:adjustRightInd/>
      <w:spacing w:after="0"/>
      <w:jc w:val="both"/>
      <w:textAlignment w:val="auto"/>
    </w:pPr>
    <w:rPr>
      <w:kern w:val="2"/>
      <w:sz w:val="21"/>
      <w:szCs w:val="24"/>
      <w:lang w:eastAsia="zh-CN"/>
    </w:rPr>
  </w:style>
  <w:style w:type="paragraph" w:customStyle="1" w:styleId="Lignederfrence">
    <w:name w:val="Ligne de référence"/>
    <w:basedOn w:val="BodyText"/>
    <w:rsid w:val="002A2157"/>
    <w:pPr>
      <w:suppressAutoHyphens/>
      <w:autoSpaceDN/>
      <w:adjustRightInd/>
    </w:pPr>
    <w:rPr>
      <w:rFonts w:eastAsia="Times New Roman"/>
      <w:lang w:eastAsia="zh-CN"/>
    </w:rPr>
  </w:style>
  <w:style w:type="paragraph" w:styleId="TOCHeading">
    <w:name w:val="TOC Heading"/>
    <w:basedOn w:val="Heading1"/>
    <w:next w:val="Normal"/>
    <w:qFormat/>
    <w:rsid w:val="002A2157"/>
    <w:pPr>
      <w:widowControl/>
      <w:numPr>
        <w:numId w:val="0"/>
      </w:numPr>
      <w:pBdr>
        <w:top w:val="none" w:sz="0" w:space="0" w:color="auto"/>
      </w:pBdr>
      <w:suppressAutoHyphens/>
      <w:overflowPunct/>
      <w:autoSpaceDE/>
      <w:autoSpaceDN/>
      <w:adjustRightInd/>
      <w:spacing w:before="480" w:after="0" w:line="120" w:lineRule="auto"/>
      <w:textAlignment w:val="auto"/>
    </w:pPr>
    <w:rPr>
      <w:rFonts w:ascii="Cambria" w:eastAsia="Times New Roman" w:hAnsi="Cambria"/>
      <w:b/>
      <w:bCs/>
      <w:noProof w:val="0"/>
      <w:color w:val="365F91"/>
      <w:sz w:val="28"/>
      <w:szCs w:val="28"/>
    </w:rPr>
  </w:style>
  <w:style w:type="paragraph" w:customStyle="1" w:styleId="Proposal">
    <w:name w:val="Proposal"/>
    <w:basedOn w:val="Normal"/>
    <w:rsid w:val="002A2157"/>
    <w:pPr>
      <w:numPr>
        <w:numId w:val="11"/>
      </w:numPr>
      <w:tabs>
        <w:tab w:val="left" w:pos="1701"/>
      </w:tabs>
      <w:suppressAutoHyphens/>
      <w:autoSpaceDN/>
      <w:adjustRightInd/>
      <w:spacing w:after="120"/>
      <w:ind w:left="1701" w:hanging="1701"/>
      <w:jc w:val="both"/>
    </w:pPr>
    <w:rPr>
      <w:rFonts w:ascii="Arial" w:eastAsia="Times New Roman" w:hAnsi="Arial" w:cs="Arial"/>
      <w:b/>
      <w:bCs/>
      <w:lang w:val="en-GB" w:eastAsia="zh-CN"/>
    </w:rPr>
  </w:style>
  <w:style w:type="paragraph" w:styleId="HTMLPreformatted">
    <w:name w:val="HTML Preformatted"/>
    <w:basedOn w:val="Normal"/>
    <w:link w:val="HTMLPreformattedChar1"/>
    <w:rsid w:val="002A2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after="0"/>
      <w:textAlignment w:val="auto"/>
    </w:pPr>
    <w:rPr>
      <w:rFonts w:ascii="Courier New" w:eastAsia="Times New Roman" w:hAnsi="Courier New" w:cs="Courier New"/>
      <w:lang w:eastAsia="zh-CN"/>
    </w:rPr>
  </w:style>
  <w:style w:type="character" w:customStyle="1" w:styleId="HTMLPreformattedChar1">
    <w:name w:val="HTML Preformatted Char1"/>
    <w:link w:val="HTMLPreformatted"/>
    <w:rsid w:val="002A2157"/>
    <w:rPr>
      <w:rFonts w:ascii="Courier New" w:eastAsia="Times New Roman" w:hAnsi="Courier New" w:cs="Courier New"/>
      <w:lang w:eastAsia="zh-CN" w:bidi="ar-SA"/>
    </w:rPr>
  </w:style>
  <w:style w:type="paragraph" w:customStyle="1" w:styleId="TableContents">
    <w:name w:val="Table Contents"/>
    <w:basedOn w:val="Normal"/>
    <w:rsid w:val="002A2157"/>
    <w:pPr>
      <w:suppressLineNumbers/>
      <w:suppressAutoHyphens/>
      <w:overflowPunct/>
      <w:autoSpaceDE/>
      <w:autoSpaceDN/>
      <w:adjustRightInd/>
      <w:spacing w:after="200" w:line="276" w:lineRule="auto"/>
      <w:textAlignment w:val="auto"/>
    </w:pPr>
    <w:rPr>
      <w:rFonts w:ascii="Calibri" w:eastAsia="Calibri" w:hAnsi="Calibri"/>
      <w:sz w:val="22"/>
      <w:szCs w:val="22"/>
      <w:lang w:eastAsia="zh-CN"/>
    </w:rPr>
  </w:style>
  <w:style w:type="paragraph" w:customStyle="1" w:styleId="TableHeading">
    <w:name w:val="Table Heading"/>
    <w:basedOn w:val="TableContents"/>
    <w:rsid w:val="002A2157"/>
    <w:pPr>
      <w:jc w:val="center"/>
    </w:pPr>
    <w:rPr>
      <w:b/>
      <w:bCs/>
    </w:rPr>
  </w:style>
  <w:style w:type="table" w:customStyle="1" w:styleId="TableGridLight1">
    <w:name w:val="Table Grid Light1"/>
    <w:basedOn w:val="TableNormal"/>
    <w:uiPriority w:val="40"/>
    <w:rsid w:val="002A2157"/>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3">
    <w:name w:val="No List3"/>
    <w:next w:val="NoList"/>
    <w:uiPriority w:val="99"/>
    <w:semiHidden/>
    <w:unhideWhenUsed/>
    <w:rsid w:val="00F65A5F"/>
  </w:style>
  <w:style w:type="character" w:customStyle="1" w:styleId="BodyTextChar1">
    <w:name w:val="Body Text Char1"/>
    <w:rsid w:val="00F65A5F"/>
    <w:rPr>
      <w:lang w:val="en-GB" w:eastAsia="zh-CN" w:bidi="ar-SA"/>
    </w:rPr>
  </w:style>
  <w:style w:type="character" w:customStyle="1" w:styleId="CommentTextChar1">
    <w:name w:val="Comment Text Char1"/>
    <w:rsid w:val="00F65A5F"/>
    <w:rPr>
      <w:rFonts w:ascii="Calibri" w:eastAsia="Calibri" w:hAnsi="Calibri"/>
      <w:lang w:eastAsia="zh-CN" w:bidi="ar-SA"/>
    </w:rPr>
  </w:style>
  <w:style w:type="character" w:customStyle="1" w:styleId="CommentSubjectChar1">
    <w:name w:val="Comment Subject Char1"/>
    <w:link w:val="CommentSubject"/>
    <w:rsid w:val="00F65A5F"/>
    <w:rPr>
      <w:rFonts w:ascii="Times New Roman" w:eastAsia="Times New Roman" w:hAnsi="Times New Roman"/>
      <w:b/>
      <w:bCs/>
      <w:lang w:bidi="ar-SA"/>
    </w:rPr>
  </w:style>
  <w:style w:type="character" w:customStyle="1" w:styleId="BalloonTextChar1">
    <w:name w:val="Balloon Text Char1"/>
    <w:link w:val="BalloonText"/>
    <w:rsid w:val="00F65A5F"/>
    <w:rPr>
      <w:rFonts w:ascii="Tahoma" w:hAnsi="Tahoma" w:cs="Tahoma"/>
      <w:sz w:val="16"/>
      <w:szCs w:val="16"/>
      <w:lang w:bidi="ar-SA"/>
    </w:rPr>
  </w:style>
  <w:style w:type="character" w:customStyle="1" w:styleId="DocumentMapChar1">
    <w:name w:val="Document Map Char1"/>
    <w:link w:val="DocumentMap"/>
    <w:rsid w:val="00F65A5F"/>
    <w:rPr>
      <w:rFonts w:ascii="Tahoma" w:hAnsi="Tahoma" w:cs="Tahoma"/>
      <w:shd w:val="clear" w:color="auto" w:fill="000080"/>
      <w:lang w:bidi="ar-SA"/>
    </w:rPr>
  </w:style>
  <w:style w:type="paragraph" w:customStyle="1" w:styleId="Normal1">
    <w:name w:val="Normal1"/>
    <w:rsid w:val="00F65A5F"/>
    <w:pPr>
      <w:jc w:val="both"/>
    </w:pPr>
    <w:rPr>
      <w:rFonts w:ascii="Times New Roman" w:hAnsi="Times New Roman"/>
      <w:kern w:val="2"/>
      <w:sz w:val="21"/>
      <w:szCs w:val="21"/>
    </w:rPr>
  </w:style>
  <w:style w:type="character" w:styleId="UnresolvedMention">
    <w:name w:val="Unresolved Mention"/>
    <w:basedOn w:val="DefaultParagraphFont"/>
    <w:uiPriority w:val="99"/>
    <w:semiHidden/>
    <w:unhideWhenUsed/>
    <w:rsid w:val="001F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6985">
      <w:bodyDiv w:val="1"/>
      <w:marLeft w:val="0"/>
      <w:marRight w:val="0"/>
      <w:marTop w:val="0"/>
      <w:marBottom w:val="0"/>
      <w:divBdr>
        <w:top w:val="none" w:sz="0" w:space="0" w:color="auto"/>
        <w:left w:val="none" w:sz="0" w:space="0" w:color="auto"/>
        <w:bottom w:val="none" w:sz="0" w:space="0" w:color="auto"/>
        <w:right w:val="none" w:sz="0" w:space="0" w:color="auto"/>
      </w:divBdr>
    </w:div>
    <w:div w:id="51773582">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164903368">
      <w:bodyDiv w:val="1"/>
      <w:marLeft w:val="0"/>
      <w:marRight w:val="0"/>
      <w:marTop w:val="0"/>
      <w:marBottom w:val="0"/>
      <w:divBdr>
        <w:top w:val="none" w:sz="0" w:space="0" w:color="auto"/>
        <w:left w:val="none" w:sz="0" w:space="0" w:color="auto"/>
        <w:bottom w:val="none" w:sz="0" w:space="0" w:color="auto"/>
        <w:right w:val="none" w:sz="0" w:space="0" w:color="auto"/>
      </w:divBdr>
    </w:div>
    <w:div w:id="257256213">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24474390">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67747619">
      <w:bodyDiv w:val="1"/>
      <w:marLeft w:val="0"/>
      <w:marRight w:val="0"/>
      <w:marTop w:val="0"/>
      <w:marBottom w:val="0"/>
      <w:divBdr>
        <w:top w:val="none" w:sz="0" w:space="0" w:color="auto"/>
        <w:left w:val="none" w:sz="0" w:space="0" w:color="auto"/>
        <w:bottom w:val="none" w:sz="0" w:space="0" w:color="auto"/>
        <w:right w:val="none" w:sz="0" w:space="0" w:color="auto"/>
      </w:divBdr>
    </w:div>
    <w:div w:id="481701699">
      <w:bodyDiv w:val="1"/>
      <w:marLeft w:val="0"/>
      <w:marRight w:val="0"/>
      <w:marTop w:val="0"/>
      <w:marBottom w:val="0"/>
      <w:divBdr>
        <w:top w:val="none" w:sz="0" w:space="0" w:color="auto"/>
        <w:left w:val="none" w:sz="0" w:space="0" w:color="auto"/>
        <w:bottom w:val="none" w:sz="0" w:space="0" w:color="auto"/>
        <w:right w:val="none" w:sz="0" w:space="0" w:color="auto"/>
      </w:divBdr>
    </w:div>
    <w:div w:id="491024172">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5632423">
      <w:bodyDiv w:val="1"/>
      <w:marLeft w:val="0"/>
      <w:marRight w:val="0"/>
      <w:marTop w:val="0"/>
      <w:marBottom w:val="0"/>
      <w:divBdr>
        <w:top w:val="none" w:sz="0" w:space="0" w:color="auto"/>
        <w:left w:val="none" w:sz="0" w:space="0" w:color="auto"/>
        <w:bottom w:val="none" w:sz="0" w:space="0" w:color="auto"/>
        <w:right w:val="none" w:sz="0" w:space="0" w:color="auto"/>
      </w:divBdr>
    </w:div>
    <w:div w:id="680084762">
      <w:bodyDiv w:val="1"/>
      <w:marLeft w:val="0"/>
      <w:marRight w:val="0"/>
      <w:marTop w:val="0"/>
      <w:marBottom w:val="0"/>
      <w:divBdr>
        <w:top w:val="none" w:sz="0" w:space="0" w:color="auto"/>
        <w:left w:val="none" w:sz="0" w:space="0" w:color="auto"/>
        <w:bottom w:val="none" w:sz="0" w:space="0" w:color="auto"/>
        <w:right w:val="none" w:sz="0" w:space="0" w:color="auto"/>
      </w:divBdr>
    </w:div>
    <w:div w:id="750543972">
      <w:bodyDiv w:val="1"/>
      <w:marLeft w:val="0"/>
      <w:marRight w:val="0"/>
      <w:marTop w:val="0"/>
      <w:marBottom w:val="0"/>
      <w:divBdr>
        <w:top w:val="none" w:sz="0" w:space="0" w:color="auto"/>
        <w:left w:val="none" w:sz="0" w:space="0" w:color="auto"/>
        <w:bottom w:val="none" w:sz="0" w:space="0" w:color="auto"/>
        <w:right w:val="none" w:sz="0" w:space="0" w:color="auto"/>
      </w:divBdr>
    </w:div>
    <w:div w:id="765152688">
      <w:bodyDiv w:val="1"/>
      <w:marLeft w:val="0"/>
      <w:marRight w:val="0"/>
      <w:marTop w:val="0"/>
      <w:marBottom w:val="0"/>
      <w:divBdr>
        <w:top w:val="none" w:sz="0" w:space="0" w:color="auto"/>
        <w:left w:val="none" w:sz="0" w:space="0" w:color="auto"/>
        <w:bottom w:val="none" w:sz="0" w:space="0" w:color="auto"/>
        <w:right w:val="none" w:sz="0" w:space="0" w:color="auto"/>
      </w:divBdr>
    </w:div>
    <w:div w:id="801995607">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7137066">
      <w:bodyDiv w:val="1"/>
      <w:marLeft w:val="0"/>
      <w:marRight w:val="0"/>
      <w:marTop w:val="0"/>
      <w:marBottom w:val="0"/>
      <w:divBdr>
        <w:top w:val="none" w:sz="0" w:space="0" w:color="auto"/>
        <w:left w:val="none" w:sz="0" w:space="0" w:color="auto"/>
        <w:bottom w:val="none" w:sz="0" w:space="0" w:color="auto"/>
        <w:right w:val="none" w:sz="0" w:space="0" w:color="auto"/>
      </w:divBdr>
    </w:div>
    <w:div w:id="836532519">
      <w:bodyDiv w:val="1"/>
      <w:marLeft w:val="0"/>
      <w:marRight w:val="0"/>
      <w:marTop w:val="0"/>
      <w:marBottom w:val="0"/>
      <w:divBdr>
        <w:top w:val="none" w:sz="0" w:space="0" w:color="auto"/>
        <w:left w:val="none" w:sz="0" w:space="0" w:color="auto"/>
        <w:bottom w:val="none" w:sz="0" w:space="0" w:color="auto"/>
        <w:right w:val="none" w:sz="0" w:space="0" w:color="auto"/>
      </w:divBdr>
    </w:div>
    <w:div w:id="871264780">
      <w:bodyDiv w:val="1"/>
      <w:marLeft w:val="0"/>
      <w:marRight w:val="0"/>
      <w:marTop w:val="0"/>
      <w:marBottom w:val="0"/>
      <w:divBdr>
        <w:top w:val="none" w:sz="0" w:space="0" w:color="auto"/>
        <w:left w:val="none" w:sz="0" w:space="0" w:color="auto"/>
        <w:bottom w:val="none" w:sz="0" w:space="0" w:color="auto"/>
        <w:right w:val="none" w:sz="0" w:space="0" w:color="auto"/>
      </w:divBdr>
    </w:div>
    <w:div w:id="885407918">
      <w:bodyDiv w:val="1"/>
      <w:marLeft w:val="0"/>
      <w:marRight w:val="0"/>
      <w:marTop w:val="0"/>
      <w:marBottom w:val="0"/>
      <w:divBdr>
        <w:top w:val="none" w:sz="0" w:space="0" w:color="auto"/>
        <w:left w:val="none" w:sz="0" w:space="0" w:color="auto"/>
        <w:bottom w:val="none" w:sz="0" w:space="0" w:color="auto"/>
        <w:right w:val="none" w:sz="0" w:space="0" w:color="auto"/>
      </w:divBdr>
    </w:div>
    <w:div w:id="887885978">
      <w:bodyDiv w:val="1"/>
      <w:marLeft w:val="0"/>
      <w:marRight w:val="0"/>
      <w:marTop w:val="0"/>
      <w:marBottom w:val="0"/>
      <w:divBdr>
        <w:top w:val="none" w:sz="0" w:space="0" w:color="auto"/>
        <w:left w:val="none" w:sz="0" w:space="0" w:color="auto"/>
        <w:bottom w:val="none" w:sz="0" w:space="0" w:color="auto"/>
        <w:right w:val="none" w:sz="0" w:space="0" w:color="auto"/>
      </w:divBdr>
    </w:div>
    <w:div w:id="90329447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6365213">
      <w:bodyDiv w:val="1"/>
      <w:marLeft w:val="0"/>
      <w:marRight w:val="0"/>
      <w:marTop w:val="0"/>
      <w:marBottom w:val="0"/>
      <w:divBdr>
        <w:top w:val="none" w:sz="0" w:space="0" w:color="auto"/>
        <w:left w:val="none" w:sz="0" w:space="0" w:color="auto"/>
        <w:bottom w:val="none" w:sz="0" w:space="0" w:color="auto"/>
        <w:right w:val="none" w:sz="0" w:space="0" w:color="auto"/>
      </w:divBdr>
    </w:div>
    <w:div w:id="109609884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40215096">
      <w:bodyDiv w:val="1"/>
      <w:marLeft w:val="0"/>
      <w:marRight w:val="0"/>
      <w:marTop w:val="0"/>
      <w:marBottom w:val="0"/>
      <w:divBdr>
        <w:top w:val="none" w:sz="0" w:space="0" w:color="auto"/>
        <w:left w:val="none" w:sz="0" w:space="0" w:color="auto"/>
        <w:bottom w:val="none" w:sz="0" w:space="0" w:color="auto"/>
        <w:right w:val="none" w:sz="0" w:space="0" w:color="auto"/>
      </w:divBdr>
    </w:div>
    <w:div w:id="1253779753">
      <w:bodyDiv w:val="1"/>
      <w:marLeft w:val="0"/>
      <w:marRight w:val="0"/>
      <w:marTop w:val="0"/>
      <w:marBottom w:val="0"/>
      <w:divBdr>
        <w:top w:val="none" w:sz="0" w:space="0" w:color="auto"/>
        <w:left w:val="none" w:sz="0" w:space="0" w:color="auto"/>
        <w:bottom w:val="none" w:sz="0" w:space="0" w:color="auto"/>
        <w:right w:val="none" w:sz="0" w:space="0" w:color="auto"/>
      </w:divBdr>
    </w:div>
    <w:div w:id="12965963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65385940">
      <w:bodyDiv w:val="1"/>
      <w:marLeft w:val="0"/>
      <w:marRight w:val="0"/>
      <w:marTop w:val="0"/>
      <w:marBottom w:val="0"/>
      <w:divBdr>
        <w:top w:val="none" w:sz="0" w:space="0" w:color="auto"/>
        <w:left w:val="none" w:sz="0" w:space="0" w:color="auto"/>
        <w:bottom w:val="none" w:sz="0" w:space="0" w:color="auto"/>
        <w:right w:val="none" w:sz="0" w:space="0" w:color="auto"/>
      </w:divBdr>
    </w:div>
    <w:div w:id="152482674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12151043">
      <w:bodyDiv w:val="1"/>
      <w:marLeft w:val="0"/>
      <w:marRight w:val="0"/>
      <w:marTop w:val="0"/>
      <w:marBottom w:val="0"/>
      <w:divBdr>
        <w:top w:val="none" w:sz="0" w:space="0" w:color="auto"/>
        <w:left w:val="none" w:sz="0" w:space="0" w:color="auto"/>
        <w:bottom w:val="none" w:sz="0" w:space="0" w:color="auto"/>
        <w:right w:val="none" w:sz="0" w:space="0" w:color="auto"/>
      </w:divBdr>
    </w:div>
    <w:div w:id="1723820218">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07116141">
      <w:bodyDiv w:val="1"/>
      <w:marLeft w:val="0"/>
      <w:marRight w:val="0"/>
      <w:marTop w:val="0"/>
      <w:marBottom w:val="0"/>
      <w:divBdr>
        <w:top w:val="none" w:sz="0" w:space="0" w:color="auto"/>
        <w:left w:val="none" w:sz="0" w:space="0" w:color="auto"/>
        <w:bottom w:val="none" w:sz="0" w:space="0" w:color="auto"/>
        <w:right w:val="none" w:sz="0" w:space="0" w:color="auto"/>
      </w:divBdr>
    </w:div>
    <w:div w:id="184431869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918516308">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053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Users/ssirotki/Documents/3GPP/meetings/RAN3-105/Docs/R3-193596.docx" TargetMode="External"/><Relationship Id="rId21" Type="http://schemas.openxmlformats.org/officeDocument/2006/relationships/hyperlink" Target="file:///C:\Users\ssirotki\Documents\3GPP\meetings\RAN3-105\Docs\R3-194702%20.zip" TargetMode="External"/><Relationship Id="rId42" Type="http://schemas.openxmlformats.org/officeDocument/2006/relationships/hyperlink" Target="C:/Users/ssirotki/Documents/3GPP/meetings/RAN3-105/Docs/R3-194504%20RLF%20Info%20Discussion%20v02.doc" TargetMode="External"/><Relationship Id="rId63" Type="http://schemas.openxmlformats.org/officeDocument/2006/relationships/hyperlink" Target="C:/Users/ssirotki/Documents/3GPP/meetings/RAN3-105/Docs/R3-193698.docx" TargetMode="External"/><Relationship Id="rId84" Type="http://schemas.openxmlformats.org/officeDocument/2006/relationships/hyperlink" Target="C:/Users/ssirotki/Documents/3GPP/meetings/RAN3-105/Docs/R3-193893%20MRO%20Connection%20failure%20due%20to%20inter%20system%20mobility%20in%20TS36.413.doc" TargetMode="External"/><Relationship Id="rId138" Type="http://schemas.openxmlformats.org/officeDocument/2006/relationships/hyperlink" Target="C:/Users/ssirotki/Documents/3GPP/meetings/RAN3-105/Docs/R3-193773%2038.463%20CR%20load%20sharing%20and%20load%20balancing%20optimisation%20solution%20for%20NR.docx" TargetMode="External"/><Relationship Id="rId159" Type="http://schemas.openxmlformats.org/officeDocument/2006/relationships/hyperlink" Target="C:/Users/ssirotki/Documents/3GPP/meetings/RAN3-105/Docs/R3-193904%20RACH%20report%20for%20NR%20RACH%20optimization.doc" TargetMode="External"/><Relationship Id="rId170" Type="http://schemas.openxmlformats.org/officeDocument/2006/relationships/hyperlink" Target="C:/Users/ssirotki/Documents/3GPP/meetings/RAN3-105/Docs/R3-194091.docx" TargetMode="External"/><Relationship Id="rId191" Type="http://schemas.openxmlformats.org/officeDocument/2006/relationships/hyperlink" Target="C:/Users/ssirotki/Documents/3GPP/meetings/RAN3-105/Docs/R3-194004.doc" TargetMode="External"/><Relationship Id="rId205" Type="http://schemas.openxmlformats.org/officeDocument/2006/relationships/hyperlink" Target="C:/Users/ssirotki/Documents/3GPP/meetings/RAN3-105/Docs/R3-193705.docx" TargetMode="External"/><Relationship Id="rId107" Type="http://schemas.openxmlformats.org/officeDocument/2006/relationships/hyperlink" Target="file:///C:\Users\ssirotki\Documents\3GPP\meetings\RAN3-105\Docs\R3-194702%20.zip" TargetMode="External"/><Relationship Id="rId11" Type="http://schemas.openxmlformats.org/officeDocument/2006/relationships/endnotes" Target="endnotes.xml"/><Relationship Id="rId32" Type="http://schemas.openxmlformats.org/officeDocument/2006/relationships/hyperlink" Target="C:/Users/ssirotki/Documents/3GPP/meetings/RAN3-105/Docs/R3-194403_BL%20CR%20for%20TS%2038.423%20for%20support%20of%20SON%20on%20XnAP.docx" TargetMode="External"/><Relationship Id="rId53" Type="http://schemas.openxmlformats.org/officeDocument/2006/relationships/hyperlink" Target="C:/Users/ssirotki/Documents/3GPP/meetings/RAN3-105/Docs/R3-193558%20Discussion%20about%20successful%20HO%20in%20MRO%20v05.doc" TargetMode="External"/><Relationship Id="rId74" Type="http://schemas.openxmlformats.org/officeDocument/2006/relationships/hyperlink" Target="C:/Users/ssirotki/Documents/3GPP/meetings/RAN3-105/Docs/R3-193791%20MRO%20XnAP%20CR.docx" TargetMode="External"/><Relationship Id="rId128" Type="http://schemas.openxmlformats.org/officeDocument/2006/relationships/hyperlink" Target="C:/Users/ssirotki/Documents/3GPP/meetings/RAN3-105/Docs/R3-193641%20CR%20on%20Load%20Information%20Reporting%20for%20TS38.463.doc" TargetMode="External"/><Relationship Id="rId149" Type="http://schemas.openxmlformats.org/officeDocument/2006/relationships/hyperlink" Target="C:/Users/ssirotki/Documents/3GPP/meetings/RAN3-105/Docs/R3-194025.doc" TargetMode="External"/><Relationship Id="rId5" Type="http://schemas.openxmlformats.org/officeDocument/2006/relationships/customXml" Target="../customXml/item5.xml"/><Relationship Id="rId95" Type="http://schemas.openxmlformats.org/officeDocument/2006/relationships/hyperlink" Target="C:/Users/ssirotki/Documents/3GPP/meetings/RAN3-105/Docs/R3-194017.doc" TargetMode="External"/><Relationship Id="rId160" Type="http://schemas.openxmlformats.org/officeDocument/2006/relationships/hyperlink" Target="C:/Users/ssirotki/Documents/3GPP/meetings/RAN3-105/Docs/R3-194291%20%20-%20On%20the%20use%20cases%20and%20required%20signalling%20for%20RACH%20optimization%20at%20DU.docx" TargetMode="External"/><Relationship Id="rId181" Type="http://schemas.openxmlformats.org/officeDocument/2006/relationships/hyperlink" Target="C:/Users/ssirotki/Documents/3GPP/meetings/RAN3-105/Docs/R3-194297_PCI_Change.docx" TargetMode="External"/><Relationship Id="rId216" Type="http://schemas.openxmlformats.org/officeDocument/2006/relationships/hyperlink" Target="C:/Users/ssirotki/Documents/3GPP/meetings/RAN3-105/Docs/R3-194099.docx" TargetMode="External"/><Relationship Id="rId211" Type="http://schemas.openxmlformats.org/officeDocument/2006/relationships/hyperlink" Target="C:/Users/ssirotki/Documents/3GPP/meetings/RAN3-105/Docs/R3-194101.doc" TargetMode="External"/><Relationship Id="rId22" Type="http://schemas.openxmlformats.org/officeDocument/2006/relationships/hyperlink" Target="file:///C:\Users\ssirotki\Documents\3GPP\meetings\RAN3-105\Docs\R3-194703%20.zip" TargetMode="External"/><Relationship Id="rId27" Type="http://schemas.openxmlformats.org/officeDocument/2006/relationships/hyperlink" Target="file:///C:\Users\ssirotki\Documents\3GPP\meetings\RAN3-105\Docs\R3-194399%20.zip" TargetMode="External"/><Relationship Id="rId43" Type="http://schemas.openxmlformats.org/officeDocument/2006/relationships/hyperlink" Target="C:/Users/ssirotki/Documents/3GPP/meetings/RAN3-105/Docs/R3-193887%20MRO%20intra%20system%20HetNET%20deployment.doc" TargetMode="External"/><Relationship Id="rId48" Type="http://schemas.openxmlformats.org/officeDocument/2006/relationships/hyperlink" Target="C:/Users/ssirotki/Documents/3GPP/meetings/RAN3-105/Docs/R3-193899%20MRO%20Unnecessary%20HO%20to%20another%20System.doc" TargetMode="External"/><Relationship Id="rId64" Type="http://schemas.openxmlformats.org/officeDocument/2006/relationships/hyperlink" Target="C:/Users/ssirotki/Documents/3GPP/meetings/RAN3-105/Docs/R3-193699.docx" TargetMode="External"/><Relationship Id="rId69" Type="http://schemas.openxmlformats.org/officeDocument/2006/relationships/hyperlink" Target="C:/Users/ssirotki/Documents/3GPP/meetings/RAN3-105/Docs/R3-193758%2038.420%20CR%20mobility%20optimization%20solution%20for%20NR.docx" TargetMode="External"/><Relationship Id="rId113" Type="http://schemas.openxmlformats.org/officeDocument/2006/relationships/hyperlink" Target="C:/Users/ssirotki/Documents/3GPP/meetings/RAN3-105/Docs/R3-194409_Discussion%20on%20load%20information.doc" TargetMode="External"/><Relationship Id="rId118" Type="http://schemas.openxmlformats.org/officeDocument/2006/relationships/hyperlink" Target="C:/Users/ssirotki/Documents/3GPP/meetings/RAN3-105/Docs/R3-193592.doc" TargetMode="External"/><Relationship Id="rId134" Type="http://schemas.openxmlformats.org/officeDocument/2006/relationships/hyperlink" Target="C:/Users/ssirotki/Documents/3GPP/meetings/RAN3-105/Docs/R3-193769%2038.401%20CR%20load%20sharing%20and%20load%20balancing%20optimisation%20solution%20for%20NR.docx" TargetMode="External"/><Relationship Id="rId139" Type="http://schemas.openxmlformats.org/officeDocument/2006/relationships/hyperlink" Target="C:/Users/ssirotki/Documents/3GPP/meetings/RAN3-105/Docs/R3-193774%2038.460%20CR%20load%20sharing%20and%20load%20balancing%20optimisation%20solution%20for%20NR.docx" TargetMode="External"/><Relationship Id="rId80" Type="http://schemas.openxmlformats.org/officeDocument/2006/relationships/hyperlink" Target="C:/Users/ssirotki/Documents/3GPP/meetings/RAN3-105/Docs/R3-193888%20MRO%20intra%20system%20HetNET%20deployment%20in%20TS38.300.doc" TargetMode="External"/><Relationship Id="rId85" Type="http://schemas.openxmlformats.org/officeDocument/2006/relationships/hyperlink" Target="C:/Users/ssirotki/Documents/3GPP/meetings/RAN3-105/Docs/R3-193895%20MRO%20Inter%20system%20ping%20pong%20in%20TS38.300.doc" TargetMode="External"/><Relationship Id="rId150" Type="http://schemas.openxmlformats.org/officeDocument/2006/relationships/hyperlink" Target="C:/Users/ssirotki/Documents/3GPP/meetings/RAN3-105/Docs/R3-194026.doc" TargetMode="External"/><Relationship Id="rId155" Type="http://schemas.openxmlformats.org/officeDocument/2006/relationships/hyperlink" Target="C:/Users/ssirotki/Documents/3GPP/meetings/RAN3-105/Docs/R3-193796%20RACH%20parameter%20communication%20over%20Xn.docx" TargetMode="External"/><Relationship Id="rId171" Type="http://schemas.openxmlformats.org/officeDocument/2006/relationships/hyperlink" Target="C:/Users/ssirotki/Documents/3GPP/meetings/RAN3-105/Docs/R3-194092.docx" TargetMode="External"/><Relationship Id="rId176" Type="http://schemas.openxmlformats.org/officeDocument/2006/relationships/hyperlink" Target="C:/Users/ssirotki/Documents/3GPP/meetings/RAN3-105/Docs/R3-194521%20CR%20for%20TS38.423.doc" TargetMode="External"/><Relationship Id="rId192" Type="http://schemas.openxmlformats.org/officeDocument/2006/relationships/hyperlink" Target="C:/Users/ssirotki/Documents/3GPP/meetings/RAN3-105/Docs/R3-194005.doc" TargetMode="External"/><Relationship Id="rId197" Type="http://schemas.openxmlformats.org/officeDocument/2006/relationships/hyperlink" Target="C:/Users/ssirotki/Documents/3GPP/meetings/RAN3-105/Docs/R3-193908%20Signalling%20support%20for%20NR%20MDT%20CR%20in%20TS38.423.doc" TargetMode="External"/><Relationship Id="rId206" Type="http://schemas.openxmlformats.org/officeDocument/2006/relationships/hyperlink" Target="C:/Users/ssirotki/Documents/3GPP/meetings/RAN3-105/Docs/R3-193880%20MDT%20activation%20for%20INACTIVE_IDLE%20mode%20UE%20for%20TS38.413.doc" TargetMode="External"/><Relationship Id="rId201" Type="http://schemas.openxmlformats.org/officeDocument/2006/relationships/hyperlink" Target="C:/Users/ssirotki/Documents/3GPP/meetings/RAN3-105/Docs/R3-193879%20MDT%20activation%20for%20INACTIVE&amp;IDLE%20mode%20UE.doc" TargetMode="External"/><Relationship Id="rId222" Type="http://schemas.openxmlformats.org/officeDocument/2006/relationships/hyperlink" Target="C:/Users/ssirotki/Documents/3GPP/meetings/RAN3-105/Docs/R3-194472.doc" TargetMode="External"/><Relationship Id="rId12" Type="http://schemas.openxmlformats.org/officeDocument/2006/relationships/hyperlink" Target="C:/Users/ssirotki/Documents/3GPP/meetings/RAN3-105/Docs/R3-194399_38.300%20BLCR%20for%20introducing%20NR%20SON%20features.docx" TargetMode="External"/><Relationship Id="rId17" Type="http://schemas.openxmlformats.org/officeDocument/2006/relationships/hyperlink" Target="file:///C:\Users\ssirotki\Documents\3GPP\meetings\RAN3-105\Docs\R3-194697%20.zip" TargetMode="External"/><Relationship Id="rId33" Type="http://schemas.openxmlformats.org/officeDocument/2006/relationships/hyperlink" Target="file:///C:\Users\ssirotki\Documents\3GPP\meetings\RAN3-105\Docs\R3-194698%20.zip" TargetMode="External"/><Relationship Id="rId38" Type="http://schemas.openxmlformats.org/officeDocument/2006/relationships/hyperlink" Target="C:/Users/ssirotki/Documents/3GPP/meetings/RAN3-105/Docs/R3-193790%20MRO%20discussion.docx" TargetMode="External"/><Relationship Id="rId59" Type="http://schemas.openxmlformats.org/officeDocument/2006/relationships/hyperlink" Target="C:/Users/ssirotki/Documents/3GPP/meetings/RAN3-105/Docs/R3-194014.doc" TargetMode="External"/><Relationship Id="rId103" Type="http://schemas.openxmlformats.org/officeDocument/2006/relationships/hyperlink" Target="C:/Users/ssirotki/Documents/3GPP/meetings/RAN3-105/Docs/R3-194021.doc" TargetMode="External"/><Relationship Id="rId108" Type="http://schemas.openxmlformats.org/officeDocument/2006/relationships/hyperlink" Target="file:///C:\Users\ssirotki\Documents\3GPP\meetings\RAN3-105\Docs\R3-194703%20.zip" TargetMode="External"/><Relationship Id="rId124" Type="http://schemas.openxmlformats.org/officeDocument/2006/relationships/hyperlink" Target="C:/Users/ssirotki/Documents/3GPP/meetings/RAN3-105/Docs/R3-193637%20CR%20on%20Load%20Information%20Reporting%20for%20TS36.423.doc" TargetMode="External"/><Relationship Id="rId129" Type="http://schemas.openxmlformats.org/officeDocument/2006/relationships/hyperlink" Target="C:/Users/ssirotki/Documents/3GPP/meetings/RAN3-105/Docs/R3-193642%20CR%20on%20Load%20Information%20Reporting%20for%20TS38.470.doc" TargetMode="External"/><Relationship Id="rId54" Type="http://schemas.openxmlformats.org/officeDocument/2006/relationships/hyperlink" Target="C:/Users/ssirotki/Documents/3GPP/meetings/RAN3-105/Docs/R3-194285%20-%20ReportOfSuccessfulHO_postHO_RLM-BFD%20related%20info.docx" TargetMode="External"/><Relationship Id="rId70" Type="http://schemas.openxmlformats.org/officeDocument/2006/relationships/hyperlink" Target="C:/Users/ssirotki/Documents/3GPP/meetings/RAN3-105/Docs/R3-193760%20UE%20reported%20history%20information.docx" TargetMode="External"/><Relationship Id="rId75" Type="http://schemas.openxmlformats.org/officeDocument/2006/relationships/hyperlink" Target="C:/Users/ssirotki/Documents/3GPP/meetings/RAN3-105/Docs/R3-193866%2036.413%20CR%20mobility%20optimization%20solution%20for%20NR.docx" TargetMode="External"/><Relationship Id="rId91" Type="http://schemas.openxmlformats.org/officeDocument/2006/relationships/hyperlink" Target="C:/Users/ssirotki/Documents/3GPP/meetings/RAN3-105/Docs/R3-193902%20MRO%20Unnecessary%20HO%20to%20another%20System%20in%20TS36.300.doc" TargetMode="External"/><Relationship Id="rId96" Type="http://schemas.openxmlformats.org/officeDocument/2006/relationships/hyperlink" Target="C:/Users/ssirotki/Documents/3GPP/meetings/RAN3-105/Docs/R3-194019.doc" TargetMode="External"/><Relationship Id="rId140" Type="http://schemas.openxmlformats.org/officeDocument/2006/relationships/hyperlink" Target="C:/Users/ssirotki/Documents/3GPP/meetings/RAN3-105/Docs/R3-193776%2038.420%20CR%20adapting%20handover%20and%20reselection%20configuration%20for%20NR.docx" TargetMode="External"/><Relationship Id="rId145" Type="http://schemas.openxmlformats.org/officeDocument/2006/relationships/hyperlink" Target="C:/Users/ssirotki/Documents/3GPP/meetings/RAN3-105/Docs/R3-193909%2038.300%20CR%20adapting%20handover%20and%20reselection%20configuration%20for%20NR.docx" TargetMode="External"/><Relationship Id="rId161" Type="http://schemas.openxmlformats.org/officeDocument/2006/relationships/hyperlink" Target="C:/Users/ssirotki/Documents/3GPP/meetings/RAN3-105/Docs/R3-194292%20-%20Solution%20for%20RACH%20Optimisation%20in%20NG-RAN.docx" TargetMode="External"/><Relationship Id="rId166" Type="http://schemas.openxmlformats.org/officeDocument/2006/relationships/hyperlink" Target="C:/Users/ssirotki/Documents/3GPP/meetings/RAN3-105/Docs/R3-193682.doc" TargetMode="External"/><Relationship Id="rId182" Type="http://schemas.openxmlformats.org/officeDocument/2006/relationships/hyperlink" Target="C:/Users/ssirotki/Documents/3GPP/meetings/RAN3-105/Docs/R3-193629%20Consideration%20on%20RAN%20energy%20efficiency%20measurement.doc" TargetMode="External"/><Relationship Id="rId187" Type="http://schemas.openxmlformats.org/officeDocument/2006/relationships/hyperlink" Target="C:/Users/ssirotki/Documents/3GPP/meetings/RAN3-105/Docs/R3-194400_MDT%20configuration%20and%20reporting%20for%20CU-DU%20split%20architecture.doc" TargetMode="External"/><Relationship Id="rId217" Type="http://schemas.openxmlformats.org/officeDocument/2006/relationships/hyperlink" Target="C:/Users/ssirotki/Documents/3GPP/meetings/RAN3-105/Docs/R3-194430.docx" TargetMode="External"/><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hyperlink" Target="C:/Users/ssirotki/Documents/3GPP/meetings/RAN3-105/Docs/R3-194009.doc" TargetMode="External"/><Relationship Id="rId23" Type="http://schemas.openxmlformats.org/officeDocument/2006/relationships/hyperlink" Target="file:///C:\Users\ssirotki\Documents\3GPP\meetings\RAN3-105\Docs\R3-194704.zip" TargetMode="External"/><Relationship Id="rId28" Type="http://schemas.openxmlformats.org/officeDocument/2006/relationships/hyperlink" Target="file:///C:\Users\ssirotki\Documents\3GPP\meetings\RAN3-105\Docs\R3-194695.zip" TargetMode="External"/><Relationship Id="rId49" Type="http://schemas.openxmlformats.org/officeDocument/2006/relationships/hyperlink" Target="C:/Users/ssirotki/Documents/3GPP/meetings/RAN3-105/Docs/R3-193759%20UE%20reported%20history%20information.doc" TargetMode="External"/><Relationship Id="rId114" Type="http://schemas.openxmlformats.org/officeDocument/2006/relationships/hyperlink" Target="C:/Users/ssirotki/Documents/3GPP/meetings/RAN3-105/Docs/R3-193775%20adapting%20handover%20and%20reselection%20configuration%20for%20NR.doc" TargetMode="External"/><Relationship Id="rId119" Type="http://schemas.openxmlformats.org/officeDocument/2006/relationships/hyperlink" Target="C:/Users/ssirotki/Documents/3GPP/meetings/RAN3-105/Docs/R3-193593.doc" TargetMode="External"/><Relationship Id="rId44" Type="http://schemas.openxmlformats.org/officeDocument/2006/relationships/hyperlink" Target="C:/Users/ssirotki/Documents/3GPP/meetings/RAN3-105/Docs/R3-193877%20Detection%20solution%20for%20SN%20change%20failure.doc" TargetMode="External"/><Relationship Id="rId60" Type="http://schemas.openxmlformats.org/officeDocument/2006/relationships/hyperlink" Target="C:/Users/ssirotki/Documents/3GPP/meetings/RAN3-105/Docs/R3-193701.doc" TargetMode="External"/><Relationship Id="rId65" Type="http://schemas.openxmlformats.org/officeDocument/2006/relationships/hyperlink" Target="C:/Users/ssirotki/Documents/3GPP/meetings/RAN3-105/Docs/R3-193700.docx" TargetMode="External"/><Relationship Id="rId81" Type="http://schemas.openxmlformats.org/officeDocument/2006/relationships/hyperlink" Target="C:/Users/ssirotki/Documents/3GPP/meetings/RAN3-105/Docs/R3-193889%20MRO%20intra%20system%20HetNET%20deployment%20in%20TS38.423.doc" TargetMode="External"/><Relationship Id="rId86" Type="http://schemas.openxmlformats.org/officeDocument/2006/relationships/hyperlink" Target="C:/Users/ssirotki/Documents/3GPP/meetings/RAN3-105/Docs/R3-193896%20MRO%20Inter%20system%20ping%20pong%20in%20TS38.413.doc" TargetMode="External"/><Relationship Id="rId130" Type="http://schemas.openxmlformats.org/officeDocument/2006/relationships/hyperlink" Target="C:/Users/ssirotki/Documents/3GPP/meetings/RAN3-105/Docs/R3-193643%20CR%20on%20Load%20Information%20Reporting%20for%20TS38.473.doc" TargetMode="External"/><Relationship Id="rId135" Type="http://schemas.openxmlformats.org/officeDocument/2006/relationships/hyperlink" Target="C:/Users/ssirotki/Documents/3GPP/meetings/RAN3-105/Docs/R3-193770%2038.423%20CR%20load%20sharing%20and%20load%20balancing%20optimisation%20solution%20for%20NR.docx" TargetMode="External"/><Relationship Id="rId151" Type="http://schemas.openxmlformats.org/officeDocument/2006/relationships/hyperlink" Target="C:/Users/ssirotki/Documents/3GPP/meetings/RAN3-105/Docs/R3-194290%20-%20Stage2%20Description%20MLB.docx" TargetMode="External"/><Relationship Id="rId156" Type="http://schemas.openxmlformats.org/officeDocument/2006/relationships/hyperlink" Target="C:/Users/ssirotki/Documents/3GPP/meetings/RAN3-105/Docs/R3-194505.docx" TargetMode="External"/><Relationship Id="rId177" Type="http://schemas.openxmlformats.org/officeDocument/2006/relationships/hyperlink" Target="C:/Users/ssirotki/Documents/3GPP/meetings/RAN3-105/Docs/R3-194522%20CR%20for%20TS36.423.doc" TargetMode="External"/><Relationship Id="rId198" Type="http://schemas.openxmlformats.org/officeDocument/2006/relationships/hyperlink" Target="C:/Users/ssirotki/Documents/3GPP/meetings/RAN3-105/Docs/R3-193556%20MDT%20Procedure.doc" TargetMode="External"/><Relationship Id="rId172" Type="http://schemas.openxmlformats.org/officeDocument/2006/relationships/hyperlink" Target="C:/Users/ssirotki/Documents/3GPP/meetings/RAN3-105/Docs/R3-194093.docx" TargetMode="External"/><Relationship Id="rId193" Type="http://schemas.openxmlformats.org/officeDocument/2006/relationships/hyperlink" Target="C:/Users/ssirotki/Documents/3GPP/meetings/RAN3-105/Docs/R3-194006.doc" TargetMode="External"/><Relationship Id="rId202" Type="http://schemas.openxmlformats.org/officeDocument/2006/relationships/hyperlink" Target="C:/Users/ssirotki/Documents/3GPP/meetings/RAN3-105/Docs/R3-193703.doc" TargetMode="External"/><Relationship Id="rId207" Type="http://schemas.openxmlformats.org/officeDocument/2006/relationships/hyperlink" Target="C:/Users/ssirotki/Documents/3GPP/meetings/RAN3-105/Docs/R3-194011.doc" TargetMode="External"/><Relationship Id="rId223" Type="http://schemas.openxmlformats.org/officeDocument/2006/relationships/footer" Target="footer1.xml"/><Relationship Id="rId13" Type="http://schemas.openxmlformats.org/officeDocument/2006/relationships/hyperlink" Target="file:///C:\Users\ssirotki\Documents\3GPP\meetings\RAN3-105\Docs\R3-194695.zip" TargetMode="External"/><Relationship Id="rId18" Type="http://schemas.openxmlformats.org/officeDocument/2006/relationships/hyperlink" Target="file:///C:\Users\ssirotki\Documents\3GPP\meetings\RAN3-105\Docs\R3-194698%20.zip" TargetMode="External"/><Relationship Id="rId39" Type="http://schemas.openxmlformats.org/officeDocument/2006/relationships/hyperlink" Target="C:/Users/ssirotki/Documents/3GPP/meetings/RAN3-105/Docs/R3-193867%20Issue%20on%20MRO%20in%20case%20of%20intra-system%20mobility.doc" TargetMode="External"/><Relationship Id="rId109" Type="http://schemas.openxmlformats.org/officeDocument/2006/relationships/hyperlink" Target="C:/Users/ssirotki/Documents/3GPP/meetings/RAN3-105/Docs/R3-194286%20-%20Limitation%20of%20cell-level%20load%20reporting%20in%20load%20balancing.docx" TargetMode="External"/><Relationship Id="rId34" Type="http://schemas.openxmlformats.org/officeDocument/2006/relationships/hyperlink" Target="C:/Users/ssirotki/Documents/3GPP/meetings/RAN3-105/Docs/R3-194279%20Stage%202%20TP%20on%20X2-Xn%20signalling%20for%20accessibility%20measurement.docx" TargetMode="External"/><Relationship Id="rId50" Type="http://schemas.openxmlformats.org/officeDocument/2006/relationships/hyperlink" Target="C:/Users/ssirotki/Documents/3GPP/meetings/RAN3-105/Docs/R3-193557%20UE%20History%20Information%20v02.doc" TargetMode="External"/><Relationship Id="rId55" Type="http://schemas.openxmlformats.org/officeDocument/2006/relationships/hyperlink" Target="C:/Users/ssirotki/Documents/3GPP/meetings/RAN3-105/Docs/R3-194018.doc" TargetMode="External"/><Relationship Id="rId76" Type="http://schemas.openxmlformats.org/officeDocument/2006/relationships/hyperlink" Target="C:/Users/ssirotki/Documents/3GPP/meetings/RAN3-105/Docs/R3-193878%20Stage2%20CR%20for%20Detection%20solution%20for%20SN%20change%20failure.docx" TargetMode="External"/><Relationship Id="rId97" Type="http://schemas.openxmlformats.org/officeDocument/2006/relationships/hyperlink" Target="C:/Users/ssirotki/Documents/3GPP/meetings/RAN3-105/Docs/R3-194020.doc" TargetMode="External"/><Relationship Id="rId104" Type="http://schemas.openxmlformats.org/officeDocument/2006/relationships/hyperlink" Target="C:/Users/ssirotki/Documents/3GPP/meetings/RAN3-105/Docs/R3-193863%20Load%20reporting%20via%20Xn%20and%20F1%20for%20load%20balancing.doc" TargetMode="External"/><Relationship Id="rId120" Type="http://schemas.openxmlformats.org/officeDocument/2006/relationships/hyperlink" Target="C:/Users/ssirotki/Documents/3GPP/meetings/RAN3-105/Docs/R3-193594.doc" TargetMode="External"/><Relationship Id="rId125" Type="http://schemas.openxmlformats.org/officeDocument/2006/relationships/hyperlink" Target="C:/Users/ssirotki/Documents/3GPP/meetings/RAN3-105/Docs/R3-193638%20CR%20on%20Load%20Information%20Reporting%20for%20TS38.420.doc" TargetMode="External"/><Relationship Id="rId141" Type="http://schemas.openxmlformats.org/officeDocument/2006/relationships/hyperlink" Target="C:/Users/ssirotki/Documents/3GPP/meetings/RAN3-105/Docs/R3-193777%2038.423%20CR%20adapting%20handover%20and%20reselection%20configuration%20for%20NR.docx" TargetMode="External"/><Relationship Id="rId146" Type="http://schemas.openxmlformats.org/officeDocument/2006/relationships/hyperlink" Target="C:/Users/ssirotki/Documents/3GPP/meetings/RAN3-105/Docs/R3-194022.doc" TargetMode="External"/><Relationship Id="rId167" Type="http://schemas.openxmlformats.org/officeDocument/2006/relationships/hyperlink" Target="C:/Users/ssirotki/Documents/3GPP/meetings/RAN3-105/Docs/R3-193683.doc" TargetMode="External"/><Relationship Id="rId188" Type="http://schemas.openxmlformats.org/officeDocument/2006/relationships/hyperlink" Target="C:/Users/ssirotki/Documents/3GPP/meetings/RAN3-105/Docs/R3-194013.doc" TargetMode="External"/><Relationship Id="rId7" Type="http://schemas.openxmlformats.org/officeDocument/2006/relationships/styles" Target="styles.xml"/><Relationship Id="rId71" Type="http://schemas.openxmlformats.org/officeDocument/2006/relationships/hyperlink" Target="C:/Users/ssirotki/Documents/3GPP/meetings/RAN3-105/Docs/R3-193761%20UE%20reported%20history%20information.docx" TargetMode="External"/><Relationship Id="rId92" Type="http://schemas.openxmlformats.org/officeDocument/2006/relationships/hyperlink" Target="C:/Users/ssirotki/Documents/3GPP/meetings/RAN3-105/Docs/R3-193903%20MRO%20Unnecessary%20HO%20to%20another%20System%20in%20TS36.413.doc" TargetMode="External"/><Relationship Id="rId162" Type="http://schemas.openxmlformats.org/officeDocument/2006/relationships/hyperlink" Target="C:/Users/ssirotki/Documents/3GPP/meetings/RAN3-105/Docs/R3-193684.doc" TargetMode="External"/><Relationship Id="rId183" Type="http://schemas.openxmlformats.org/officeDocument/2006/relationships/hyperlink" Target="C:/Users/ssirotki/Documents/3GPP/meetings/RAN3-105/Docs/R3-193630%20CR%20for%20TS38.300%20on%20energy%20efficiency.doc" TargetMode="External"/><Relationship Id="rId213" Type="http://schemas.openxmlformats.org/officeDocument/2006/relationships/hyperlink" Target="C:/Users/ssirotki/Documents/3GPP/meetings/RAN3-105/Docs/R3-194010.doc" TargetMode="External"/><Relationship Id="rId218" Type="http://schemas.openxmlformats.org/officeDocument/2006/relationships/hyperlink" Target="C:/Users/ssirotki/Documents/3GPP/meetings/RAN3-105/Docs/R3-194102.doc" TargetMode="External"/><Relationship Id="rId2" Type="http://schemas.openxmlformats.org/officeDocument/2006/relationships/customXml" Target="../customXml/item2.xml"/><Relationship Id="rId29" Type="http://schemas.openxmlformats.org/officeDocument/2006/relationships/hyperlink" Target="C:/Users/ssirotki/Documents/3GPP/meetings/RAN3-105/Docs/R3-194402%20BLCR%20for%20TS%2038.413%20for%20support%20of%20SON%20on%20NGAP.docx" TargetMode="External"/><Relationship Id="rId24" Type="http://schemas.openxmlformats.org/officeDocument/2006/relationships/hyperlink" Target="file:///C:\Users\ssirotki\Documents\3GPP\meetings\RAN3-105\Docs\R3-194699.zip" TargetMode="External"/><Relationship Id="rId40" Type="http://schemas.openxmlformats.org/officeDocument/2006/relationships/hyperlink" Target="C:/Users/ssirotki/Documents/3GPP/meetings/RAN3-105/Docs/R3-194282%20CQD%20parameters%20optimization%20as%20part%20of%20MRO.docx" TargetMode="External"/><Relationship Id="rId45" Type="http://schemas.openxmlformats.org/officeDocument/2006/relationships/hyperlink" Target="C:/Users/ssirotki/Documents/3GPP/meetings/RAN3-105/Docs/R3-193862%20Issue%20on%20MRO%20in%20case%20of%20intra-system%20mobility.doc" TargetMode="External"/><Relationship Id="rId66" Type="http://schemas.openxmlformats.org/officeDocument/2006/relationships/hyperlink" Target="C:/Users/ssirotki/Documents/3GPP/meetings/RAN3-105/Docs/R3-193755%2038.300%20CR%20mobility%20optimization%20solution%20for%20NR.docx" TargetMode="External"/><Relationship Id="rId87" Type="http://schemas.openxmlformats.org/officeDocument/2006/relationships/hyperlink" Target="C:/Users/ssirotki/Documents/3GPP/meetings/RAN3-105/Docs/R3-193897%20MRO%20Inter%20system%20ping%20pong%20in%20TS36.300.doc" TargetMode="External"/><Relationship Id="rId110" Type="http://schemas.openxmlformats.org/officeDocument/2006/relationships/hyperlink" Target="C:/Users/ssirotki/Documents/3GPP/meetings/RAN3-105/Docs/R3-194287%20-%20Per%20SSB%20load%20reporting%20for%20LB%20in%20NG%20RAN.docx" TargetMode="External"/><Relationship Id="rId115" Type="http://schemas.openxmlformats.org/officeDocument/2006/relationships/hyperlink" Target="C:/Users/ssirotki/Documents/3GPP/meetings/RAN3-105/Docs/R3-193627_Mobility%20setting%20change%20for%20MRO%20and%20MLB.doc" TargetMode="External"/><Relationship Id="rId131" Type="http://schemas.openxmlformats.org/officeDocument/2006/relationships/hyperlink" Target="C:/Users/ssirotki/Documents/3GPP/meetings/RAN3-105/Docs/R3-193766%2038.420%20CR%20load%20sharing%20and%20load%20balancing%20optimisation%20solution%20for%20NR.docx" TargetMode="External"/><Relationship Id="rId136" Type="http://schemas.openxmlformats.org/officeDocument/2006/relationships/hyperlink" Target="C:/Users/ssirotki/Documents/3GPP/meetings/RAN3-105/Docs/R3-193771%2038.473%20CR%20load%20sharing%20and%20load%20balancing%20optimisation%20solution%20for%20NR.docx" TargetMode="External"/><Relationship Id="rId157" Type="http://schemas.openxmlformats.org/officeDocument/2006/relationships/hyperlink" Target="C:/Users/ssirotki/Documents/3GPP/meetings/RAN3-105/Docs/R3-194506.docx" TargetMode="External"/><Relationship Id="rId178" Type="http://schemas.openxmlformats.org/officeDocument/2006/relationships/hyperlink" Target="file:///C:\Users\cmcc\AppData\Local\Microsoft\Windows\Temporary%20Internet%20Files\Content.Outlook\0O0VQTFT\docs\R3-194523.zip" TargetMode="External"/><Relationship Id="rId61" Type="http://schemas.openxmlformats.org/officeDocument/2006/relationships/hyperlink" Target="C:/Users/ssirotki/Documents/3GPP/meetings/RAN3-105/Docs/R3-193628_stage2%20CR%20for%20Mobility%20settings%20change.docx" TargetMode="External"/><Relationship Id="rId82" Type="http://schemas.openxmlformats.org/officeDocument/2006/relationships/hyperlink" Target="C:/Users/ssirotki/Documents/3GPP/meetings/RAN3-105/Docs/R3-193891%20MRO%20Connection%20failure%20due%20to%20inter%20system%20mobility%20in%20TS38.300.doc" TargetMode="External"/><Relationship Id="rId152" Type="http://schemas.openxmlformats.org/officeDocument/2006/relationships/hyperlink" Target="C:/Users/ssirotki/Documents/3GPP/meetings/RAN3-105/Docs/R3-194406_TP%20to%2038.300%20on%20support%20of%20MLB.docx" TargetMode="External"/><Relationship Id="rId173" Type="http://schemas.openxmlformats.org/officeDocument/2006/relationships/hyperlink" Target="C:/Users/ssirotki/Documents/3GPP/meetings/RAN3-105/Docs/R3-194094.docx" TargetMode="External"/><Relationship Id="rId194" Type="http://schemas.openxmlformats.org/officeDocument/2006/relationships/hyperlink" Target="C:/Users/ssirotki/Documents/3GPP/meetings/RAN3-105/Docs/R3-194007.doc" TargetMode="External"/><Relationship Id="rId199" Type="http://schemas.openxmlformats.org/officeDocument/2006/relationships/hyperlink" Target="C:/Users/ssirotki/Documents/3GPP/meetings/RAN3-105/Docs/R3-194095.doc" TargetMode="External"/><Relationship Id="rId203" Type="http://schemas.openxmlformats.org/officeDocument/2006/relationships/hyperlink" Target="C:/Users/ssirotki/Documents/3GPP/meetings/RAN3-105/Docs/R3-193706.doc" TargetMode="External"/><Relationship Id="rId208" Type="http://schemas.openxmlformats.org/officeDocument/2006/relationships/hyperlink" Target="C:/Users/ssirotki/Documents/3GPP/meetings/RAN3-105/Docs/R3-194096.docx" TargetMode="External"/><Relationship Id="rId19" Type="http://schemas.openxmlformats.org/officeDocument/2006/relationships/hyperlink" Target="file:///C:\Users\ssirotki\Documents\3GPP\meetings\RAN3-105\Docs\R3-194700%20.zip" TargetMode="External"/><Relationship Id="rId224" Type="http://schemas.openxmlformats.org/officeDocument/2006/relationships/fontTable" Target="fontTable.xml"/><Relationship Id="rId14" Type="http://schemas.openxmlformats.org/officeDocument/2006/relationships/hyperlink" Target="file:///C:\Users\ssirotki\Documents\3GPP\meetings\RAN3-105\Docs\R3-194399%20.zip" TargetMode="External"/><Relationship Id="rId30" Type="http://schemas.openxmlformats.org/officeDocument/2006/relationships/hyperlink" Target="file:///C:\Users\ssirotki\Documents\3GPP\meetings\RAN3-105\Docs\R3-194696%20.zip" TargetMode="External"/><Relationship Id="rId35" Type="http://schemas.openxmlformats.org/officeDocument/2006/relationships/hyperlink" Target="C:/Users/ssirotki/Documents/3GPP/meetings/RAN3-105/Docs/R3-194370_Feasibility%20of%20Buffered%20PDCP%20throughput%20measurement%20computation.docx" TargetMode="External"/><Relationship Id="rId56" Type="http://schemas.openxmlformats.org/officeDocument/2006/relationships/hyperlink" Target="C:/Users/ssirotki/Documents/3GPP/meetings/RAN3-105/Docs/R3-193881%20MRO%20initial%20consideration.doc" TargetMode="External"/><Relationship Id="rId77" Type="http://schemas.openxmlformats.org/officeDocument/2006/relationships/hyperlink" Target="C:/Users/ssirotki/Documents/3GPP/meetings/RAN3-105/Docs/R3-193884%20MRO%20Connection%20failure%20due%20to%20intra%20system%20mobility%20in%20TS38.300.doc" TargetMode="External"/><Relationship Id="rId100" Type="http://schemas.openxmlformats.org/officeDocument/2006/relationships/hyperlink" Target="C:/Users/ssirotki/Documents/3GPP/meetings/RAN3-105/Docs/R3-193868%20Load%20reporting%20via%20Xn%20and%20F1%20for%20load%20balancing.doc" TargetMode="External"/><Relationship Id="rId105" Type="http://schemas.openxmlformats.org/officeDocument/2006/relationships/hyperlink" Target="file:///C:\Users\ssirotki\Documents\3GPP\meetings\RAN3-105\Docs\R3-194700%20.zip" TargetMode="External"/><Relationship Id="rId126" Type="http://schemas.openxmlformats.org/officeDocument/2006/relationships/hyperlink" Target="C:/Users/ssirotki/Documents/3GPP/meetings/RAN3-105/Docs/R3-193639%20CR%20on%20Load%20Information%20Reporting%20for%20TS38.423.doc" TargetMode="External"/><Relationship Id="rId147" Type="http://schemas.openxmlformats.org/officeDocument/2006/relationships/hyperlink" Target="C:/Users/ssirotki/Documents/3GPP/meetings/RAN3-105/Docs/R3-194023.doc" TargetMode="External"/><Relationship Id="rId168" Type="http://schemas.openxmlformats.org/officeDocument/2006/relationships/hyperlink" Target="C:/Users/ssirotki/Documents/3GPP/meetings/RAN3-105/Docs/R3-193905%20RACH%20report%20for%20NR%20RACH%20optimization%20in%20TS38.473%20.doc" TargetMode="External"/><Relationship Id="rId8" Type="http://schemas.openxmlformats.org/officeDocument/2006/relationships/settings" Target="settings.xml"/><Relationship Id="rId51" Type="http://schemas.openxmlformats.org/officeDocument/2006/relationships/hyperlink" Target="C:/Users/ssirotki/Documents/3GPP/meetings/RAN3-105/Docs/R3-193702.docx" TargetMode="External"/><Relationship Id="rId72" Type="http://schemas.openxmlformats.org/officeDocument/2006/relationships/hyperlink" Target="C:/Users/ssirotki/Documents/3GPP/meetings/RAN3-105/Docs/R3-193762%20UE%20reported%20history%20information.docx" TargetMode="External"/><Relationship Id="rId93" Type="http://schemas.openxmlformats.org/officeDocument/2006/relationships/hyperlink" Target="C:/Users/ssirotki/Documents/3GPP/meetings/RAN3-105/Docs/R3-194015.doc" TargetMode="External"/><Relationship Id="rId98" Type="http://schemas.openxmlformats.org/officeDocument/2006/relationships/hyperlink" Target="C:/Users/ssirotki/Documents/3GPP/meetings/RAN3-105/Docs/R3-194281%20-%20RLF_detection_ingNB-DU_V00.docx" TargetMode="External"/><Relationship Id="rId121" Type="http://schemas.openxmlformats.org/officeDocument/2006/relationships/hyperlink" Target="C:/Users/ssirotki/Documents/3GPP/meetings/RAN3-105/Docs/R3-193595.doc" TargetMode="External"/><Relationship Id="rId142" Type="http://schemas.openxmlformats.org/officeDocument/2006/relationships/hyperlink" Target="C:/Users/ssirotki/Documents/3GPP/meetings/RAN3-105/Docs/R3-193793%20CR_Overload%20reporting%20enh%20F1_38.473.docx" TargetMode="External"/><Relationship Id="rId163" Type="http://schemas.openxmlformats.org/officeDocument/2006/relationships/hyperlink" Target="C:/Users/ssirotki/Documents/3GPP/meetings/RAN3-105/Docs/R3-193559%20RACH%20Report%20Info%20v2.doc" TargetMode="External"/><Relationship Id="rId184" Type="http://schemas.openxmlformats.org/officeDocument/2006/relationships/hyperlink" Target="C:/Users/ssirotki/Documents/3GPP/meetings/RAN3-105/Docs/R3-193631%20Draft%20LS%20to%20SA5%20for%20energy%20efficiency%20measurement.doc" TargetMode="External"/><Relationship Id="rId189" Type="http://schemas.openxmlformats.org/officeDocument/2006/relationships/hyperlink" Target="C:/Users/ssirotki/Documents/3GPP/meetings/RAN3-105/Docs/R3-194299_Remaining%20issues%20on%20MDT%20activation%20and%20reporting%20in%20split%20RAN(resubmission).docx" TargetMode="External"/><Relationship Id="rId219" Type="http://schemas.openxmlformats.org/officeDocument/2006/relationships/hyperlink" Target="C:/Users/ssirotki/Documents/3GPP/meetings/RAN3-105/Docs/R3-194103.docx" TargetMode="External"/><Relationship Id="rId3" Type="http://schemas.openxmlformats.org/officeDocument/2006/relationships/customXml" Target="../customXml/item3.xml"/><Relationship Id="rId214" Type="http://schemas.openxmlformats.org/officeDocument/2006/relationships/hyperlink" Target="C:/Users/ssirotki/Documents/3GPP/meetings/RAN3-105/Docs/R3-194012.doc" TargetMode="External"/><Relationship Id="rId25" Type="http://schemas.openxmlformats.org/officeDocument/2006/relationships/hyperlink" Target="http://www.3gpp.org/ftp/tsg_ran/TSG_RAN/TSGR_84/Docs/RP-191594.zip" TargetMode="External"/><Relationship Id="rId46" Type="http://schemas.openxmlformats.org/officeDocument/2006/relationships/hyperlink" Target="C:/Users/ssirotki/Documents/3GPP/meetings/RAN3-105/Docs/R3-193890%20MRO%20Connection%20failure%20due%20to%20inter%20system%20mobility.doc" TargetMode="External"/><Relationship Id="rId67" Type="http://schemas.openxmlformats.org/officeDocument/2006/relationships/hyperlink" Target="C:/Users/ssirotki/Documents/3GPP/meetings/RAN3-105/Docs/R3-193756%2038.423%20CR%20mobility%20optimization%20solution%20for%20NR.docx" TargetMode="External"/><Relationship Id="rId116" Type="http://schemas.openxmlformats.org/officeDocument/2006/relationships/hyperlink" Target="C:/Users/ssirotki/Documents/3GPP/meetings/RAN3-105/Docs/R3-194289%20-%20Load%20balancing%20in%20DC%20scenarios.docx" TargetMode="External"/><Relationship Id="rId137" Type="http://schemas.openxmlformats.org/officeDocument/2006/relationships/hyperlink" Target="C:/Users/ssirotki/Documents/3GPP/meetings/RAN3-105/Docs/R3-193772%2038.470%20CR%20load%20sharing%20and%20load%20balancing%20optimisation%20solution%20for%20NR.docx" TargetMode="External"/><Relationship Id="rId158" Type="http://schemas.openxmlformats.org/officeDocument/2006/relationships/hyperlink" Target="C:/Users/ssirotki/Documents/3GPP/meetings/RAN3-105/Docs/R3-194293%20-%20Intra%20and%20Inter%20RAN%20nodes%20signalling%20for%20RACH%20optimization.docx" TargetMode="External"/><Relationship Id="rId20" Type="http://schemas.openxmlformats.org/officeDocument/2006/relationships/hyperlink" Target="file:///C:\Users\ssirotki\Documents\3GPP\meetings\RAN3-105\Docs\R3-194701%20.zip" TargetMode="External"/><Relationship Id="rId41" Type="http://schemas.openxmlformats.org/officeDocument/2006/relationships/hyperlink" Target="C:/Users/ssirotki/Documents/3GPP/meetings/RAN3-105/Docs/R3-194283%20Radio%20Link%20Monitoring%20Problem%20Detection%20and%20Resolution.docx" TargetMode="External"/><Relationship Id="rId62" Type="http://schemas.openxmlformats.org/officeDocument/2006/relationships/hyperlink" Target="C:/Users/ssirotki/Documents/3GPP/meetings/RAN3-105/Docs/R3-193697.doc" TargetMode="External"/><Relationship Id="rId83" Type="http://schemas.openxmlformats.org/officeDocument/2006/relationships/hyperlink" Target="C:/Users/ssirotki/Documents/3GPP/meetings/RAN3-105/Docs/R3-193892%20MRO%20Connection%20failure%20due%20to%20inter%20system%20mobility%20in%20TS38.413.doc" TargetMode="External"/><Relationship Id="rId88" Type="http://schemas.openxmlformats.org/officeDocument/2006/relationships/hyperlink" Target="C:/Users/ssirotki/Documents/3GPP/meetings/RAN3-105/Docs/R3-193898%20MRO%20Inter%20system%20ping%20pong%20in%20TS36.423.doc" TargetMode="External"/><Relationship Id="rId111" Type="http://schemas.openxmlformats.org/officeDocument/2006/relationships/hyperlink" Target="file:///C:\Users\ssirotki\Documents\3GPP\meetings\RAN3-105\Docs\R3-194699.zip" TargetMode="External"/><Relationship Id="rId132" Type="http://schemas.openxmlformats.org/officeDocument/2006/relationships/hyperlink" Target="C:/Users/ssirotki/Documents/3GPP/meetings/RAN3-105/Docs/R3-193767%2036.423%20CR%20load%20sharing%20and%20load%20balancing%20optimisation%20solution%20for%20NR.docx" TargetMode="External"/><Relationship Id="rId153" Type="http://schemas.openxmlformats.org/officeDocument/2006/relationships/hyperlink" Target="C:/Users/ssirotki/Documents/3GPP/meetings/RAN3-105/Docs/R3-193679.docx" TargetMode="External"/><Relationship Id="rId174" Type="http://schemas.openxmlformats.org/officeDocument/2006/relationships/hyperlink" Target="C:/Users/ssirotki/Documents/3GPP/meetings/RAN3-105/Docs/R3-194294%20-%20Stage2%20Description%20RACHOpt.docx" TargetMode="External"/><Relationship Id="rId179" Type="http://schemas.openxmlformats.org/officeDocument/2006/relationships/hyperlink" Target="C:/Users/ssirotki/Documents/3GPP/meetings/RAN3-105/Docs/R3-194295_Centralised_PCI_Selection.docx" TargetMode="External"/><Relationship Id="rId195" Type="http://schemas.openxmlformats.org/officeDocument/2006/relationships/hyperlink" Target="C:/Users/ssirotki/Documents/3GPP/meetings/RAN3-105/Docs/R3-194008.doc" TargetMode="External"/><Relationship Id="rId209" Type="http://schemas.openxmlformats.org/officeDocument/2006/relationships/hyperlink" Target="C:/Users/ssirotki/Documents/3GPP/meetings/RAN3-105/Docs/R3-194431.docx" TargetMode="External"/><Relationship Id="rId190" Type="http://schemas.openxmlformats.org/officeDocument/2006/relationships/hyperlink" Target="C:/Users/ssirotki/Documents/3GPP/meetings/RAN3-105/Docs/R3-194300_MDT%20activation%20in%20split%20RAN.docx" TargetMode="External"/><Relationship Id="rId204" Type="http://schemas.openxmlformats.org/officeDocument/2006/relationships/hyperlink" Target="C:/Users/ssirotki/Documents/3GPP/meetings/RAN3-105/Docs/R3-193704.docx" TargetMode="External"/><Relationship Id="rId220" Type="http://schemas.openxmlformats.org/officeDocument/2006/relationships/hyperlink" Target="C:/Users/ssirotki/Documents/3GPP/meetings/RAN3-105/Docs/R3-194104.docx" TargetMode="External"/><Relationship Id="rId225" Type="http://schemas.openxmlformats.org/officeDocument/2006/relationships/theme" Target="theme/theme1.xml"/><Relationship Id="rId15" Type="http://schemas.openxmlformats.org/officeDocument/2006/relationships/hyperlink" Target="file:///C:\Users\ssirotki\Documents\3GPP\meetings\RAN3-105\Docs\R3-194695.zip" TargetMode="External"/><Relationship Id="rId36" Type="http://schemas.openxmlformats.org/officeDocument/2006/relationships/hyperlink" Target="C:/Users/ssirotki/Documents/3GPP/meetings/RAN3-105/Docs/R3-194371%20Draft%20LS%20to%20RAN3%20and%20SA5%20on%20the%20feasibility%20of%20buffered%20PDCP%20throughput%20computation.doc" TargetMode="External"/><Relationship Id="rId57" Type="http://schemas.openxmlformats.org/officeDocument/2006/relationships/hyperlink" Target="C:/Users/ssirotki/Documents/3GPP/meetings/RAN3-105/Docs/R3-193701.doc" TargetMode="External"/><Relationship Id="rId106" Type="http://schemas.openxmlformats.org/officeDocument/2006/relationships/hyperlink" Target="file:///C:\Users\ssirotki\Documents\3GPP\meetings\RAN3-105\Docs\R3-194701%20.zip" TargetMode="External"/><Relationship Id="rId127" Type="http://schemas.openxmlformats.org/officeDocument/2006/relationships/hyperlink" Target="C:/Users/ssirotki/Documents/3GPP/meetings/RAN3-105/Docs/R3-193640%20CR%20on%20Load%20Information%20Reporting%20for%20TS38.460.doc" TargetMode="External"/><Relationship Id="rId10" Type="http://schemas.openxmlformats.org/officeDocument/2006/relationships/footnotes" Target="footnotes.xml"/><Relationship Id="rId31" Type="http://schemas.openxmlformats.org/officeDocument/2006/relationships/hyperlink" Target="file:///C:\Users\ssirotki\Documents\3GPP\meetings\RAN3-105\Docs\R3-194697%20.zip" TargetMode="External"/><Relationship Id="rId52" Type="http://schemas.openxmlformats.org/officeDocument/2006/relationships/hyperlink" Target="C:/Users/ssirotki/Documents/3GPP/meetings/RAN3-105/Docs/R3-194284_ReportOfSuccessfulHO_postHO_measurementOnTargetCell.docx" TargetMode="External"/><Relationship Id="rId73" Type="http://schemas.openxmlformats.org/officeDocument/2006/relationships/hyperlink" Target="C:/Users/ssirotki/Documents/3GPP/meetings/RAN3-105/Docs/R3-193764%20Slice%20availability%20over%20NG.docx" TargetMode="External"/><Relationship Id="rId78" Type="http://schemas.openxmlformats.org/officeDocument/2006/relationships/hyperlink" Target="C:/Users/ssirotki/Documents/3GPP/meetings/RAN3-105/Docs/R3-193885%20MRO%20CR%20for%20TS38.423.doc" TargetMode="External"/><Relationship Id="rId94" Type="http://schemas.openxmlformats.org/officeDocument/2006/relationships/hyperlink" Target="C:/Users/ssirotki/Documents/3GPP/meetings/RAN3-105/Docs/R3-194016.doc" TargetMode="External"/><Relationship Id="rId99" Type="http://schemas.openxmlformats.org/officeDocument/2006/relationships/hyperlink" Target="C:/Users/ssirotki/Documents/3GPP/meetings/RAN3-105/Docs/R3-193765%20load%20sharing%20and%20load%20balancing%20optimization%20solution%20for%20NR.doc" TargetMode="External"/><Relationship Id="rId101" Type="http://schemas.openxmlformats.org/officeDocument/2006/relationships/hyperlink" Target="C:/Users/ssirotki/Documents/3GPP/meetings/RAN3-105/Docs/R3-193632%20Discussion%20on%20Load%20Information%20Reporting%20for%20MLB.doc" TargetMode="External"/><Relationship Id="rId122" Type="http://schemas.openxmlformats.org/officeDocument/2006/relationships/hyperlink" Target="C:/Users/ssirotki/Documents/3GPP/meetings/RAN3-105/Docs/R3-193597.doc" TargetMode="External"/><Relationship Id="rId143" Type="http://schemas.openxmlformats.org/officeDocument/2006/relationships/hyperlink" Target="C:/Users/ssirotki/Documents/3GPP/meetings/RAN3-105/Docs/R3-193794%20CR_Load%20reporting%20F1_38.473.docx" TargetMode="External"/><Relationship Id="rId148" Type="http://schemas.openxmlformats.org/officeDocument/2006/relationships/hyperlink" Target="C:/Users/ssirotki/Documents/3GPP/meetings/RAN3-105/Docs/R3-194024.doc" TargetMode="External"/><Relationship Id="rId164" Type="http://schemas.openxmlformats.org/officeDocument/2006/relationships/hyperlink" Target="C:/Users/ssirotki/Documents/3GPP/meetings/RAN3-105/Docs/R3-193680.doc" TargetMode="External"/><Relationship Id="rId169" Type="http://schemas.openxmlformats.org/officeDocument/2006/relationships/hyperlink" Target="C:/Users/ssirotki/Documents/3GPP/meetings/RAN3-105/Docs/R3-194090.docx" TargetMode="External"/><Relationship Id="rId185" Type="http://schemas.openxmlformats.org/officeDocument/2006/relationships/hyperlink" Target="C:/Users/ssirotki/Documents/3GPP/meetings/RAN3-105/Docs/R3-194298_Overall%20MDT%20solution%20in%20NG-RAN.docx"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C:/Users/ssirotki/Documents/3GPP/meetings/RAN3-105/Docs/R3-194296_Distributed_PCI_Selection.docx" TargetMode="External"/><Relationship Id="rId210" Type="http://schemas.openxmlformats.org/officeDocument/2006/relationships/hyperlink" Target="file:///C:\Users\cmcc\AppData\Local\Microsoft\Windows\Temporary%20Internet%20Files\Content.Outlook\0O0VQTFT\docs\R3-194097.zip" TargetMode="External"/><Relationship Id="rId215" Type="http://schemas.openxmlformats.org/officeDocument/2006/relationships/hyperlink" Target="C:/Users/ssirotki/Documents/3GPP/meetings/RAN3-105/Docs/R3-194098.docx" TargetMode="External"/><Relationship Id="rId26" Type="http://schemas.openxmlformats.org/officeDocument/2006/relationships/hyperlink" Target="C:/Users/ssirotki/Documents/3GPP/meetings/RAN3-105/Docs/R3-194399_38.300%20BLCR%20for%20introducing%20NR%20SON%20features.docx" TargetMode="External"/><Relationship Id="rId47" Type="http://schemas.openxmlformats.org/officeDocument/2006/relationships/hyperlink" Target="C:/Users/ssirotki/Documents/3GPP/meetings/RAN3-105/Docs/R3-193894%20MRO%20Inter%20system%20ping%20pong.doc" TargetMode="External"/><Relationship Id="rId68" Type="http://schemas.openxmlformats.org/officeDocument/2006/relationships/hyperlink" Target="C:/Users/ssirotki/Documents/3GPP/meetings/RAN3-105/Docs/R3-193757%2038.413%20CR%20mobility%20optimization%20solution%20for%20NR.docx" TargetMode="External"/><Relationship Id="rId89" Type="http://schemas.openxmlformats.org/officeDocument/2006/relationships/hyperlink" Target="C:/Users/ssirotki/Documents/3GPP/meetings/RAN3-105/Docs/R3-193900%20MRO%20Unnecessary%20HO%20to%20another%20System%20in%20TS38.413.doc" TargetMode="External"/><Relationship Id="rId112" Type="http://schemas.openxmlformats.org/officeDocument/2006/relationships/hyperlink" Target="C:/Users/ssirotki/Documents/3GPP/meetings/RAN3-105/Docs/R3-194288%20-%20Discussion%20on%20potential%20issues%20related%20to%20SSB%20load%20calculation.docx" TargetMode="External"/><Relationship Id="rId133" Type="http://schemas.openxmlformats.org/officeDocument/2006/relationships/hyperlink" Target="C:/Users/ssirotki/Documents/3GPP/meetings/RAN3-105/Docs/R3-193768%2038.300%20CR%20load%20sharing%20and%20load%20balancing%20optimisation%20solution%20for%20NR.docx" TargetMode="External"/><Relationship Id="rId154" Type="http://schemas.openxmlformats.org/officeDocument/2006/relationships/hyperlink" Target="C:/Users/ssirotki/Documents/3GPP/meetings/RAN3-105/Docs/R3-194089.doc" TargetMode="External"/><Relationship Id="rId175" Type="http://schemas.openxmlformats.org/officeDocument/2006/relationships/hyperlink" Target="C:/Users/ssirotki/Documents/3GPP/meetings/RAN3-105/Docs/R3-194404_TP%20to%2038.300%20on%20support%20of%20RACH%20optimization%20.doc" TargetMode="External"/><Relationship Id="rId196" Type="http://schemas.openxmlformats.org/officeDocument/2006/relationships/hyperlink" Target="C:/Users/ssirotki/Documents/3GPP/meetings/RAN3-105/Docs/R3-193907%20Signalling%20support%20for%20NR%20MDT%20CR%20in%20TS38.413.doc" TargetMode="External"/><Relationship Id="rId200" Type="http://schemas.openxmlformats.org/officeDocument/2006/relationships/hyperlink" Target="C:/Users/ssirotki/Documents/3GPP/meetings/RAN3-105/Docs/R3-194100.doc" TargetMode="External"/><Relationship Id="rId16" Type="http://schemas.openxmlformats.org/officeDocument/2006/relationships/hyperlink" Target="file:///C:\Users\ssirotki\Documents\3GPP\meetings\RAN3-105\Docs\R3-194696%20.zip" TargetMode="External"/><Relationship Id="rId221" Type="http://schemas.openxmlformats.org/officeDocument/2006/relationships/hyperlink" Target="C:/Users/ssirotki/Documents/3GPP/meetings/RAN3-105/Docs/R3-194471.doc" TargetMode="External"/><Relationship Id="rId37" Type="http://schemas.openxmlformats.org/officeDocument/2006/relationships/hyperlink" Target="C:/Users/ssirotki/Documents/3GPP/meetings/RAN3-105/Docs/R3-193754%20mobility%20optimization%20solution%20for%20NR.doc" TargetMode="External"/><Relationship Id="rId58" Type="http://schemas.openxmlformats.org/officeDocument/2006/relationships/hyperlink" Target="C:/Users/ssirotki/Documents/3GPP/meetings/RAN3-105/Docs/R3-193998.doc" TargetMode="External"/><Relationship Id="rId79" Type="http://schemas.openxmlformats.org/officeDocument/2006/relationships/hyperlink" Target="C:/Users/ssirotki/Documents/3GPP/meetings/RAN3-105/Docs/R3-193886%20MRO%20CR%20for%20TS38.420.doc" TargetMode="External"/><Relationship Id="rId102" Type="http://schemas.openxmlformats.org/officeDocument/2006/relationships/hyperlink" Target="C:/Users/ssirotki/Documents/3GPP/meetings/RAN3-105/Docs/R3-194405_Mobility%20load%20balancing.docx" TargetMode="External"/><Relationship Id="rId123" Type="http://schemas.openxmlformats.org/officeDocument/2006/relationships/hyperlink" Target="C:/Users/ssirotki/Documents/3GPP/meetings/RAN3-105/Docs/R3-193636%20CR%20on%20Load%20Information%20Reporting%20for%20TS38.300.doc" TargetMode="External"/><Relationship Id="rId144" Type="http://schemas.openxmlformats.org/officeDocument/2006/relationships/hyperlink" Target="C:/Users/ssirotki/Documents/3GPP/meetings/RAN3-105/Docs/R3-193795%20CR_Load%20reporting%20E1_38.463.docx" TargetMode="External"/><Relationship Id="rId90" Type="http://schemas.openxmlformats.org/officeDocument/2006/relationships/hyperlink" Target="C:/Users/ssirotki/Documents/3GPP/meetings/RAN3-105/Docs/R3-193901%20MRO%20Unnecessary%20HO%20to%20another%20Syetem%20in%20TS38.300.doc" TargetMode="External"/><Relationship Id="rId165" Type="http://schemas.openxmlformats.org/officeDocument/2006/relationships/hyperlink" Target="C:/Users/ssirotki/Documents/3GPP/meetings/RAN3-105/Docs/R3-193681.doc" TargetMode="External"/><Relationship Id="rId186" Type="http://schemas.openxmlformats.org/officeDocument/2006/relationships/hyperlink" Target="file:///C:\Users\ssirotki\Documents\3GPP\meetings\RAN3-105\Docs\R3-1947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EB34E4B4-DBC4-460A-9080-09B5CA292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9AA8C9-080F-49C2-BF24-AC9281F7B9B6}">
  <ds:schemaRefs>
    <ds:schemaRef ds:uri="http://schemas.microsoft.com/sharepoint/v3/contenttype/forms"/>
  </ds:schemaRefs>
</ds:datastoreItem>
</file>

<file path=customXml/itemProps3.xml><?xml version="1.0" encoding="utf-8"?>
<ds:datastoreItem xmlns:ds="http://schemas.openxmlformats.org/officeDocument/2006/customXml" ds:itemID="{8ABA79EB-F486-40EA-8446-EECEE6098F40}">
  <ds:schemaRefs>
    <ds:schemaRef ds:uri="http://schemas.microsoft.com/office/2006/metadata/longProperties"/>
  </ds:schemaRefs>
</ds:datastoreItem>
</file>

<file path=customXml/itemProps4.xml><?xml version="1.0" encoding="utf-8"?>
<ds:datastoreItem xmlns:ds="http://schemas.openxmlformats.org/officeDocument/2006/customXml" ds:itemID="{2F2B2456-3614-4802-8E08-2A16EA57A287}">
  <ds:schemaRefs>
    <ds:schemaRef ds:uri="http://schemas.microsoft.com/office/2006/metadata/properties"/>
  </ds:schemaRefs>
</ds:datastoreItem>
</file>

<file path=customXml/itemProps5.xml><?xml version="1.0" encoding="utf-8"?>
<ds:datastoreItem xmlns:ds="http://schemas.openxmlformats.org/officeDocument/2006/customXml" ds:itemID="{F1E41A70-880F-45B4-B092-97D06221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19</Pages>
  <Words>6176</Words>
  <Characters>33963</Characters>
  <Application>Microsoft Office Word</Application>
  <DocSecurity>0</DocSecurity>
  <Lines>1508</Lines>
  <Paragraphs>1021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39182</CharactersWithSpaces>
  <SharedDoc>false</SharedDoc>
  <HLinks>
    <vt:vector size="1182" baseType="variant">
      <vt:variant>
        <vt:i4>8061032</vt:i4>
      </vt:variant>
      <vt:variant>
        <vt:i4>588</vt:i4>
      </vt:variant>
      <vt:variant>
        <vt:i4>0</vt:i4>
      </vt:variant>
      <vt:variant>
        <vt:i4>5</vt:i4>
      </vt:variant>
      <vt:variant>
        <vt:lpwstr>Docs/R3-194472.doc</vt:lpwstr>
      </vt:variant>
      <vt:variant>
        <vt:lpwstr/>
      </vt:variant>
      <vt:variant>
        <vt:i4>7864424</vt:i4>
      </vt:variant>
      <vt:variant>
        <vt:i4>585</vt:i4>
      </vt:variant>
      <vt:variant>
        <vt:i4>0</vt:i4>
      </vt:variant>
      <vt:variant>
        <vt:i4>5</vt:i4>
      </vt:variant>
      <vt:variant>
        <vt:lpwstr>Docs/R3-194471.doc</vt:lpwstr>
      </vt:variant>
      <vt:variant>
        <vt:lpwstr/>
      </vt:variant>
      <vt:variant>
        <vt:i4>7864431</vt:i4>
      </vt:variant>
      <vt:variant>
        <vt:i4>582</vt:i4>
      </vt:variant>
      <vt:variant>
        <vt:i4>0</vt:i4>
      </vt:variant>
      <vt:variant>
        <vt:i4>5</vt:i4>
      </vt:variant>
      <vt:variant>
        <vt:lpwstr>Docs/R3-194104.docx</vt:lpwstr>
      </vt:variant>
      <vt:variant>
        <vt:lpwstr/>
      </vt:variant>
      <vt:variant>
        <vt:i4>8323183</vt:i4>
      </vt:variant>
      <vt:variant>
        <vt:i4>579</vt:i4>
      </vt:variant>
      <vt:variant>
        <vt:i4>0</vt:i4>
      </vt:variant>
      <vt:variant>
        <vt:i4>5</vt:i4>
      </vt:variant>
      <vt:variant>
        <vt:lpwstr>Docs/R3-194103.docx</vt:lpwstr>
      </vt:variant>
      <vt:variant>
        <vt:lpwstr/>
      </vt:variant>
      <vt:variant>
        <vt:i4>8257647</vt:i4>
      </vt:variant>
      <vt:variant>
        <vt:i4>576</vt:i4>
      </vt:variant>
      <vt:variant>
        <vt:i4>0</vt:i4>
      </vt:variant>
      <vt:variant>
        <vt:i4>5</vt:i4>
      </vt:variant>
      <vt:variant>
        <vt:lpwstr>Docs/R3-194102.doc</vt:lpwstr>
      </vt:variant>
      <vt:variant>
        <vt:lpwstr/>
      </vt:variant>
      <vt:variant>
        <vt:i4>7929964</vt:i4>
      </vt:variant>
      <vt:variant>
        <vt:i4>573</vt:i4>
      </vt:variant>
      <vt:variant>
        <vt:i4>0</vt:i4>
      </vt:variant>
      <vt:variant>
        <vt:i4>5</vt:i4>
      </vt:variant>
      <vt:variant>
        <vt:lpwstr>Docs/R3-194430.docx</vt:lpwstr>
      </vt:variant>
      <vt:variant>
        <vt:lpwstr/>
      </vt:variant>
      <vt:variant>
        <vt:i4>7602278</vt:i4>
      </vt:variant>
      <vt:variant>
        <vt:i4>570</vt:i4>
      </vt:variant>
      <vt:variant>
        <vt:i4>0</vt:i4>
      </vt:variant>
      <vt:variant>
        <vt:i4>5</vt:i4>
      </vt:variant>
      <vt:variant>
        <vt:lpwstr>Docs/R3-194099.docx</vt:lpwstr>
      </vt:variant>
      <vt:variant>
        <vt:lpwstr/>
      </vt:variant>
      <vt:variant>
        <vt:i4>7667814</vt:i4>
      </vt:variant>
      <vt:variant>
        <vt:i4>567</vt:i4>
      </vt:variant>
      <vt:variant>
        <vt:i4>0</vt:i4>
      </vt:variant>
      <vt:variant>
        <vt:i4>5</vt:i4>
      </vt:variant>
      <vt:variant>
        <vt:lpwstr>Docs/R3-194098.docx</vt:lpwstr>
      </vt:variant>
      <vt:variant>
        <vt:lpwstr/>
      </vt:variant>
      <vt:variant>
        <vt:i4>8323182</vt:i4>
      </vt:variant>
      <vt:variant>
        <vt:i4>564</vt:i4>
      </vt:variant>
      <vt:variant>
        <vt:i4>0</vt:i4>
      </vt:variant>
      <vt:variant>
        <vt:i4>5</vt:i4>
      </vt:variant>
      <vt:variant>
        <vt:lpwstr>Docs/R3-194012.doc</vt:lpwstr>
      </vt:variant>
      <vt:variant>
        <vt:lpwstr/>
      </vt:variant>
      <vt:variant>
        <vt:i4>8192110</vt:i4>
      </vt:variant>
      <vt:variant>
        <vt:i4>561</vt:i4>
      </vt:variant>
      <vt:variant>
        <vt:i4>0</vt:i4>
      </vt:variant>
      <vt:variant>
        <vt:i4>5</vt:i4>
      </vt:variant>
      <vt:variant>
        <vt:lpwstr>Docs/R3-194010.doc</vt:lpwstr>
      </vt:variant>
      <vt:variant>
        <vt:lpwstr/>
      </vt:variant>
      <vt:variant>
        <vt:i4>7602287</vt:i4>
      </vt:variant>
      <vt:variant>
        <vt:i4>558</vt:i4>
      </vt:variant>
      <vt:variant>
        <vt:i4>0</vt:i4>
      </vt:variant>
      <vt:variant>
        <vt:i4>5</vt:i4>
      </vt:variant>
      <vt:variant>
        <vt:lpwstr>Docs/R3-194009.doc</vt:lpwstr>
      </vt:variant>
      <vt:variant>
        <vt:lpwstr/>
      </vt:variant>
      <vt:variant>
        <vt:i4>6684754</vt:i4>
      </vt:variant>
      <vt:variant>
        <vt:i4>555</vt:i4>
      </vt:variant>
      <vt:variant>
        <vt:i4>0</vt:i4>
      </vt:variant>
      <vt:variant>
        <vt:i4>5</vt:i4>
      </vt:variant>
      <vt:variant>
        <vt:lpwstr>Docs/R3-194400_MDT configuration and reporting for CU-DU split architecture.doc</vt:lpwstr>
      </vt:variant>
      <vt:variant>
        <vt:lpwstr/>
      </vt:variant>
      <vt:variant>
        <vt:i4>8192111</vt:i4>
      </vt:variant>
      <vt:variant>
        <vt:i4>552</vt:i4>
      </vt:variant>
      <vt:variant>
        <vt:i4>0</vt:i4>
      </vt:variant>
      <vt:variant>
        <vt:i4>5</vt:i4>
      </vt:variant>
      <vt:variant>
        <vt:lpwstr>Docs/R3-194101.doc</vt:lpwstr>
      </vt:variant>
      <vt:variant>
        <vt:lpwstr/>
      </vt:variant>
      <vt:variant>
        <vt:i4>7798880</vt:i4>
      </vt:variant>
      <vt:variant>
        <vt:i4>549</vt:i4>
      </vt:variant>
      <vt:variant>
        <vt:i4>0</vt:i4>
      </vt:variant>
      <vt:variant>
        <vt:i4>5</vt:i4>
      </vt:variant>
      <vt:variant>
        <vt:lpwstr>docs/R3-194097.zip</vt:lpwstr>
      </vt:variant>
      <vt:variant>
        <vt:lpwstr/>
      </vt:variant>
      <vt:variant>
        <vt:i4>7864428</vt:i4>
      </vt:variant>
      <vt:variant>
        <vt:i4>546</vt:i4>
      </vt:variant>
      <vt:variant>
        <vt:i4>0</vt:i4>
      </vt:variant>
      <vt:variant>
        <vt:i4>5</vt:i4>
      </vt:variant>
      <vt:variant>
        <vt:lpwstr>Docs/R3-194431.docx</vt:lpwstr>
      </vt:variant>
      <vt:variant>
        <vt:lpwstr/>
      </vt:variant>
      <vt:variant>
        <vt:i4>8061030</vt:i4>
      </vt:variant>
      <vt:variant>
        <vt:i4>543</vt:i4>
      </vt:variant>
      <vt:variant>
        <vt:i4>0</vt:i4>
      </vt:variant>
      <vt:variant>
        <vt:i4>5</vt:i4>
      </vt:variant>
      <vt:variant>
        <vt:lpwstr>Docs/R3-194096.docx</vt:lpwstr>
      </vt:variant>
      <vt:variant>
        <vt:lpwstr/>
      </vt:variant>
      <vt:variant>
        <vt:i4>8126574</vt:i4>
      </vt:variant>
      <vt:variant>
        <vt:i4>540</vt:i4>
      </vt:variant>
      <vt:variant>
        <vt:i4>0</vt:i4>
      </vt:variant>
      <vt:variant>
        <vt:i4>5</vt:i4>
      </vt:variant>
      <vt:variant>
        <vt:lpwstr>Docs/R3-194011.doc</vt:lpwstr>
      </vt:variant>
      <vt:variant>
        <vt:lpwstr/>
      </vt:variant>
      <vt:variant>
        <vt:i4>196648</vt:i4>
      </vt:variant>
      <vt:variant>
        <vt:i4>537</vt:i4>
      </vt:variant>
      <vt:variant>
        <vt:i4>0</vt:i4>
      </vt:variant>
      <vt:variant>
        <vt:i4>5</vt:i4>
      </vt:variant>
      <vt:variant>
        <vt:lpwstr>Docs/R3-193880 MDT activation for INACTIVE_IDLE mode UE for TS38.413.doc</vt:lpwstr>
      </vt:variant>
      <vt:variant>
        <vt:lpwstr/>
      </vt:variant>
      <vt:variant>
        <vt:i4>8323176</vt:i4>
      </vt:variant>
      <vt:variant>
        <vt:i4>534</vt:i4>
      </vt:variant>
      <vt:variant>
        <vt:i4>0</vt:i4>
      </vt:variant>
      <vt:variant>
        <vt:i4>5</vt:i4>
      </vt:variant>
      <vt:variant>
        <vt:lpwstr>Docs/R3-193705.docx</vt:lpwstr>
      </vt:variant>
      <vt:variant>
        <vt:lpwstr/>
      </vt:variant>
      <vt:variant>
        <vt:i4>8257640</vt:i4>
      </vt:variant>
      <vt:variant>
        <vt:i4>531</vt:i4>
      </vt:variant>
      <vt:variant>
        <vt:i4>0</vt:i4>
      </vt:variant>
      <vt:variant>
        <vt:i4>5</vt:i4>
      </vt:variant>
      <vt:variant>
        <vt:lpwstr>Docs/R3-193704.docx</vt:lpwstr>
      </vt:variant>
      <vt:variant>
        <vt:lpwstr/>
      </vt:variant>
      <vt:variant>
        <vt:i4>8126568</vt:i4>
      </vt:variant>
      <vt:variant>
        <vt:i4>528</vt:i4>
      </vt:variant>
      <vt:variant>
        <vt:i4>0</vt:i4>
      </vt:variant>
      <vt:variant>
        <vt:i4>5</vt:i4>
      </vt:variant>
      <vt:variant>
        <vt:lpwstr>Docs/R3-193706.doc</vt:lpwstr>
      </vt:variant>
      <vt:variant>
        <vt:lpwstr/>
      </vt:variant>
      <vt:variant>
        <vt:i4>7929960</vt:i4>
      </vt:variant>
      <vt:variant>
        <vt:i4>525</vt:i4>
      </vt:variant>
      <vt:variant>
        <vt:i4>0</vt:i4>
      </vt:variant>
      <vt:variant>
        <vt:i4>5</vt:i4>
      </vt:variant>
      <vt:variant>
        <vt:lpwstr>Docs/R3-193703.doc</vt:lpwstr>
      </vt:variant>
      <vt:variant>
        <vt:lpwstr/>
      </vt:variant>
      <vt:variant>
        <vt:i4>7274551</vt:i4>
      </vt:variant>
      <vt:variant>
        <vt:i4>522</vt:i4>
      </vt:variant>
      <vt:variant>
        <vt:i4>0</vt:i4>
      </vt:variant>
      <vt:variant>
        <vt:i4>5</vt:i4>
      </vt:variant>
      <vt:variant>
        <vt:lpwstr>Docs/R3-193879 MDT activation for INACTIVE&amp;IDLE mode UE.doc</vt:lpwstr>
      </vt:variant>
      <vt:variant>
        <vt:lpwstr/>
      </vt:variant>
      <vt:variant>
        <vt:i4>8126575</vt:i4>
      </vt:variant>
      <vt:variant>
        <vt:i4>519</vt:i4>
      </vt:variant>
      <vt:variant>
        <vt:i4>0</vt:i4>
      </vt:variant>
      <vt:variant>
        <vt:i4>5</vt:i4>
      </vt:variant>
      <vt:variant>
        <vt:lpwstr>Docs/R3-194100.doc</vt:lpwstr>
      </vt:variant>
      <vt:variant>
        <vt:lpwstr/>
      </vt:variant>
      <vt:variant>
        <vt:i4>7864422</vt:i4>
      </vt:variant>
      <vt:variant>
        <vt:i4>516</vt:i4>
      </vt:variant>
      <vt:variant>
        <vt:i4>0</vt:i4>
      </vt:variant>
      <vt:variant>
        <vt:i4>5</vt:i4>
      </vt:variant>
      <vt:variant>
        <vt:lpwstr>Docs/R3-194095.doc</vt:lpwstr>
      </vt:variant>
      <vt:variant>
        <vt:lpwstr/>
      </vt:variant>
      <vt:variant>
        <vt:i4>851982</vt:i4>
      </vt:variant>
      <vt:variant>
        <vt:i4>513</vt:i4>
      </vt:variant>
      <vt:variant>
        <vt:i4>0</vt:i4>
      </vt:variant>
      <vt:variant>
        <vt:i4>5</vt:i4>
      </vt:variant>
      <vt:variant>
        <vt:lpwstr>Docs/R3-193556 MDT Procedure.doc</vt:lpwstr>
      </vt:variant>
      <vt:variant>
        <vt:lpwstr/>
      </vt:variant>
      <vt:variant>
        <vt:i4>6815865</vt:i4>
      </vt:variant>
      <vt:variant>
        <vt:i4>510</vt:i4>
      </vt:variant>
      <vt:variant>
        <vt:i4>0</vt:i4>
      </vt:variant>
      <vt:variant>
        <vt:i4>5</vt:i4>
      </vt:variant>
      <vt:variant>
        <vt:lpwstr>Docs/R3-193908 Signalling support for NR MDT CR in TS38.423.doc</vt:lpwstr>
      </vt:variant>
      <vt:variant>
        <vt:lpwstr/>
      </vt:variant>
      <vt:variant>
        <vt:i4>6553721</vt:i4>
      </vt:variant>
      <vt:variant>
        <vt:i4>507</vt:i4>
      </vt:variant>
      <vt:variant>
        <vt:i4>0</vt:i4>
      </vt:variant>
      <vt:variant>
        <vt:i4>5</vt:i4>
      </vt:variant>
      <vt:variant>
        <vt:lpwstr>Docs/R3-193907 Signalling support for NR MDT CR in TS38.413.doc</vt:lpwstr>
      </vt:variant>
      <vt:variant>
        <vt:lpwstr/>
      </vt:variant>
      <vt:variant>
        <vt:i4>7667823</vt:i4>
      </vt:variant>
      <vt:variant>
        <vt:i4>504</vt:i4>
      </vt:variant>
      <vt:variant>
        <vt:i4>0</vt:i4>
      </vt:variant>
      <vt:variant>
        <vt:i4>5</vt:i4>
      </vt:variant>
      <vt:variant>
        <vt:lpwstr>Docs/R3-194008.doc</vt:lpwstr>
      </vt:variant>
      <vt:variant>
        <vt:lpwstr/>
      </vt:variant>
      <vt:variant>
        <vt:i4>7995503</vt:i4>
      </vt:variant>
      <vt:variant>
        <vt:i4>501</vt:i4>
      </vt:variant>
      <vt:variant>
        <vt:i4>0</vt:i4>
      </vt:variant>
      <vt:variant>
        <vt:i4>5</vt:i4>
      </vt:variant>
      <vt:variant>
        <vt:lpwstr>Docs/R3-194007.doc</vt:lpwstr>
      </vt:variant>
      <vt:variant>
        <vt:lpwstr/>
      </vt:variant>
      <vt:variant>
        <vt:i4>8061039</vt:i4>
      </vt:variant>
      <vt:variant>
        <vt:i4>498</vt:i4>
      </vt:variant>
      <vt:variant>
        <vt:i4>0</vt:i4>
      </vt:variant>
      <vt:variant>
        <vt:i4>5</vt:i4>
      </vt:variant>
      <vt:variant>
        <vt:lpwstr>Docs/R3-194006.doc</vt:lpwstr>
      </vt:variant>
      <vt:variant>
        <vt:lpwstr/>
      </vt:variant>
      <vt:variant>
        <vt:i4>7864431</vt:i4>
      </vt:variant>
      <vt:variant>
        <vt:i4>495</vt:i4>
      </vt:variant>
      <vt:variant>
        <vt:i4>0</vt:i4>
      </vt:variant>
      <vt:variant>
        <vt:i4>5</vt:i4>
      </vt:variant>
      <vt:variant>
        <vt:lpwstr>Docs/R3-194005.doc</vt:lpwstr>
      </vt:variant>
      <vt:variant>
        <vt:lpwstr/>
      </vt:variant>
      <vt:variant>
        <vt:i4>7929967</vt:i4>
      </vt:variant>
      <vt:variant>
        <vt:i4>492</vt:i4>
      </vt:variant>
      <vt:variant>
        <vt:i4>0</vt:i4>
      </vt:variant>
      <vt:variant>
        <vt:i4>5</vt:i4>
      </vt:variant>
      <vt:variant>
        <vt:lpwstr>Docs/R3-194004.doc</vt:lpwstr>
      </vt:variant>
      <vt:variant>
        <vt:lpwstr/>
      </vt:variant>
      <vt:variant>
        <vt:i4>2490377</vt:i4>
      </vt:variant>
      <vt:variant>
        <vt:i4>489</vt:i4>
      </vt:variant>
      <vt:variant>
        <vt:i4>0</vt:i4>
      </vt:variant>
      <vt:variant>
        <vt:i4>5</vt:i4>
      </vt:variant>
      <vt:variant>
        <vt:lpwstr>Docs/R3-194300_MDT activation in split RAN.docx</vt:lpwstr>
      </vt:variant>
      <vt:variant>
        <vt:lpwstr/>
      </vt:variant>
      <vt:variant>
        <vt:i4>2490436</vt:i4>
      </vt:variant>
      <vt:variant>
        <vt:i4>486</vt:i4>
      </vt:variant>
      <vt:variant>
        <vt:i4>0</vt:i4>
      </vt:variant>
      <vt:variant>
        <vt:i4>5</vt:i4>
      </vt:variant>
      <vt:variant>
        <vt:lpwstr>Docs/R3-194299_Remaining issues on MDT activation and reporting in split RAN(resubmission).docx</vt:lpwstr>
      </vt:variant>
      <vt:variant>
        <vt:lpwstr/>
      </vt:variant>
      <vt:variant>
        <vt:i4>8257646</vt:i4>
      </vt:variant>
      <vt:variant>
        <vt:i4>483</vt:i4>
      </vt:variant>
      <vt:variant>
        <vt:i4>0</vt:i4>
      </vt:variant>
      <vt:variant>
        <vt:i4>5</vt:i4>
      </vt:variant>
      <vt:variant>
        <vt:lpwstr>Docs/R3-194013.doc</vt:lpwstr>
      </vt:variant>
      <vt:variant>
        <vt:lpwstr/>
      </vt:variant>
      <vt:variant>
        <vt:i4>8257647</vt:i4>
      </vt:variant>
      <vt:variant>
        <vt:i4>480</vt:i4>
      </vt:variant>
      <vt:variant>
        <vt:i4>0</vt:i4>
      </vt:variant>
      <vt:variant>
        <vt:i4>5</vt:i4>
      </vt:variant>
      <vt:variant>
        <vt:lpwstr>Docs/R3-194003.doc</vt:lpwstr>
      </vt:variant>
      <vt:variant>
        <vt:lpwstr/>
      </vt:variant>
      <vt:variant>
        <vt:i4>4128860</vt:i4>
      </vt:variant>
      <vt:variant>
        <vt:i4>477</vt:i4>
      </vt:variant>
      <vt:variant>
        <vt:i4>0</vt:i4>
      </vt:variant>
      <vt:variant>
        <vt:i4>5</vt:i4>
      </vt:variant>
      <vt:variant>
        <vt:lpwstr>Docs/R3-194298_Overall MDT solution in NG-RAN.docx</vt:lpwstr>
      </vt:variant>
      <vt:variant>
        <vt:lpwstr/>
      </vt:variant>
      <vt:variant>
        <vt:i4>5636107</vt:i4>
      </vt:variant>
      <vt:variant>
        <vt:i4>474</vt:i4>
      </vt:variant>
      <vt:variant>
        <vt:i4>0</vt:i4>
      </vt:variant>
      <vt:variant>
        <vt:i4>5</vt:i4>
      </vt:variant>
      <vt:variant>
        <vt:lpwstr>Docs/R3-193906 Signalling support for NR MDT.doc</vt:lpwstr>
      </vt:variant>
      <vt:variant>
        <vt:lpwstr/>
      </vt:variant>
      <vt:variant>
        <vt:i4>4259858</vt:i4>
      </vt:variant>
      <vt:variant>
        <vt:i4>471</vt:i4>
      </vt:variant>
      <vt:variant>
        <vt:i4>0</vt:i4>
      </vt:variant>
      <vt:variant>
        <vt:i4>5</vt:i4>
      </vt:variant>
      <vt:variant>
        <vt:lpwstr>Docs/R3-193631 Draft LS to SA5 for energy efficiency measurement.doc</vt:lpwstr>
      </vt:variant>
      <vt:variant>
        <vt:lpwstr/>
      </vt:variant>
      <vt:variant>
        <vt:i4>3473449</vt:i4>
      </vt:variant>
      <vt:variant>
        <vt:i4>468</vt:i4>
      </vt:variant>
      <vt:variant>
        <vt:i4>0</vt:i4>
      </vt:variant>
      <vt:variant>
        <vt:i4>5</vt:i4>
      </vt:variant>
      <vt:variant>
        <vt:lpwstr>Docs/R3-193630 CR for TS38.300 on energy efficiency.doc</vt:lpwstr>
      </vt:variant>
      <vt:variant>
        <vt:lpwstr/>
      </vt:variant>
      <vt:variant>
        <vt:i4>1638423</vt:i4>
      </vt:variant>
      <vt:variant>
        <vt:i4>465</vt:i4>
      </vt:variant>
      <vt:variant>
        <vt:i4>0</vt:i4>
      </vt:variant>
      <vt:variant>
        <vt:i4>5</vt:i4>
      </vt:variant>
      <vt:variant>
        <vt:lpwstr>Docs/R3-193629 Consideration on RAN energy efficiency measurement.doc</vt:lpwstr>
      </vt:variant>
      <vt:variant>
        <vt:lpwstr/>
      </vt:variant>
      <vt:variant>
        <vt:i4>3801120</vt:i4>
      </vt:variant>
      <vt:variant>
        <vt:i4>462</vt:i4>
      </vt:variant>
      <vt:variant>
        <vt:i4>0</vt:i4>
      </vt:variant>
      <vt:variant>
        <vt:i4>5</vt:i4>
      </vt:variant>
      <vt:variant>
        <vt:lpwstr>Docs/R3-194297_PCI_Change.docx</vt:lpwstr>
      </vt:variant>
      <vt:variant>
        <vt:lpwstr/>
      </vt:variant>
      <vt:variant>
        <vt:i4>786469</vt:i4>
      </vt:variant>
      <vt:variant>
        <vt:i4>459</vt:i4>
      </vt:variant>
      <vt:variant>
        <vt:i4>0</vt:i4>
      </vt:variant>
      <vt:variant>
        <vt:i4>5</vt:i4>
      </vt:variant>
      <vt:variant>
        <vt:lpwstr>Docs/R3-194296_Distributed_PCI_Selection.docx</vt:lpwstr>
      </vt:variant>
      <vt:variant>
        <vt:lpwstr/>
      </vt:variant>
      <vt:variant>
        <vt:i4>1835069</vt:i4>
      </vt:variant>
      <vt:variant>
        <vt:i4>456</vt:i4>
      </vt:variant>
      <vt:variant>
        <vt:i4>0</vt:i4>
      </vt:variant>
      <vt:variant>
        <vt:i4>5</vt:i4>
      </vt:variant>
      <vt:variant>
        <vt:lpwstr>Docs/R3-194295_Centralised_PCI_Selection.docx</vt:lpwstr>
      </vt:variant>
      <vt:variant>
        <vt:lpwstr/>
      </vt:variant>
      <vt:variant>
        <vt:i4>7733355</vt:i4>
      </vt:variant>
      <vt:variant>
        <vt:i4>453</vt:i4>
      </vt:variant>
      <vt:variant>
        <vt:i4>0</vt:i4>
      </vt:variant>
      <vt:variant>
        <vt:i4>5</vt:i4>
      </vt:variant>
      <vt:variant>
        <vt:lpwstr>docs/R3-194523.zip</vt:lpwstr>
      </vt:variant>
      <vt:variant>
        <vt:lpwstr/>
      </vt:variant>
      <vt:variant>
        <vt:i4>3407984</vt:i4>
      </vt:variant>
      <vt:variant>
        <vt:i4>450</vt:i4>
      </vt:variant>
      <vt:variant>
        <vt:i4>0</vt:i4>
      </vt:variant>
      <vt:variant>
        <vt:i4>5</vt:i4>
      </vt:variant>
      <vt:variant>
        <vt:lpwstr>Docs/R3-194522 CR for TS36.423.doc</vt:lpwstr>
      </vt:variant>
      <vt:variant>
        <vt:lpwstr/>
      </vt:variant>
      <vt:variant>
        <vt:i4>3735664</vt:i4>
      </vt:variant>
      <vt:variant>
        <vt:i4>447</vt:i4>
      </vt:variant>
      <vt:variant>
        <vt:i4>0</vt:i4>
      </vt:variant>
      <vt:variant>
        <vt:i4>5</vt:i4>
      </vt:variant>
      <vt:variant>
        <vt:lpwstr>Docs/R3-194521 CR for TS38.423.doc</vt:lpwstr>
      </vt:variant>
      <vt:variant>
        <vt:lpwstr/>
      </vt:variant>
      <vt:variant>
        <vt:i4>4980854</vt:i4>
      </vt:variant>
      <vt:variant>
        <vt:i4>444</vt:i4>
      </vt:variant>
      <vt:variant>
        <vt:i4>0</vt:i4>
      </vt:variant>
      <vt:variant>
        <vt:i4>5</vt:i4>
      </vt:variant>
      <vt:variant>
        <vt:lpwstr>Docs/R3-194404_TP to 38.300 on support of RACH optimization .doc</vt:lpwstr>
      </vt:variant>
      <vt:variant>
        <vt:lpwstr/>
      </vt:variant>
      <vt:variant>
        <vt:i4>1179673</vt:i4>
      </vt:variant>
      <vt:variant>
        <vt:i4>441</vt:i4>
      </vt:variant>
      <vt:variant>
        <vt:i4>0</vt:i4>
      </vt:variant>
      <vt:variant>
        <vt:i4>5</vt:i4>
      </vt:variant>
      <vt:variant>
        <vt:lpwstr>Docs/R3-194294 - Stage2 Description RACHOpt.docx</vt:lpwstr>
      </vt:variant>
      <vt:variant>
        <vt:lpwstr/>
      </vt:variant>
      <vt:variant>
        <vt:i4>7929958</vt:i4>
      </vt:variant>
      <vt:variant>
        <vt:i4>438</vt:i4>
      </vt:variant>
      <vt:variant>
        <vt:i4>0</vt:i4>
      </vt:variant>
      <vt:variant>
        <vt:i4>5</vt:i4>
      </vt:variant>
      <vt:variant>
        <vt:lpwstr>Docs/R3-194094.docx</vt:lpwstr>
      </vt:variant>
      <vt:variant>
        <vt:lpwstr/>
      </vt:variant>
      <vt:variant>
        <vt:i4>8257638</vt:i4>
      </vt:variant>
      <vt:variant>
        <vt:i4>435</vt:i4>
      </vt:variant>
      <vt:variant>
        <vt:i4>0</vt:i4>
      </vt:variant>
      <vt:variant>
        <vt:i4>5</vt:i4>
      </vt:variant>
      <vt:variant>
        <vt:lpwstr>Docs/R3-194093.docx</vt:lpwstr>
      </vt:variant>
      <vt:variant>
        <vt:lpwstr/>
      </vt:variant>
      <vt:variant>
        <vt:i4>8323174</vt:i4>
      </vt:variant>
      <vt:variant>
        <vt:i4>432</vt:i4>
      </vt:variant>
      <vt:variant>
        <vt:i4>0</vt:i4>
      </vt:variant>
      <vt:variant>
        <vt:i4>5</vt:i4>
      </vt:variant>
      <vt:variant>
        <vt:lpwstr>Docs/R3-194092.docx</vt:lpwstr>
      </vt:variant>
      <vt:variant>
        <vt:lpwstr/>
      </vt:variant>
      <vt:variant>
        <vt:i4>8126566</vt:i4>
      </vt:variant>
      <vt:variant>
        <vt:i4>429</vt:i4>
      </vt:variant>
      <vt:variant>
        <vt:i4>0</vt:i4>
      </vt:variant>
      <vt:variant>
        <vt:i4>5</vt:i4>
      </vt:variant>
      <vt:variant>
        <vt:lpwstr>Docs/R3-194091.docx</vt:lpwstr>
      </vt:variant>
      <vt:variant>
        <vt:lpwstr/>
      </vt:variant>
      <vt:variant>
        <vt:i4>8192102</vt:i4>
      </vt:variant>
      <vt:variant>
        <vt:i4>426</vt:i4>
      </vt:variant>
      <vt:variant>
        <vt:i4>0</vt:i4>
      </vt:variant>
      <vt:variant>
        <vt:i4>5</vt:i4>
      </vt:variant>
      <vt:variant>
        <vt:lpwstr>Docs/R3-194090.docx</vt:lpwstr>
      </vt:variant>
      <vt:variant>
        <vt:lpwstr/>
      </vt:variant>
      <vt:variant>
        <vt:i4>4849678</vt:i4>
      </vt:variant>
      <vt:variant>
        <vt:i4>423</vt:i4>
      </vt:variant>
      <vt:variant>
        <vt:i4>0</vt:i4>
      </vt:variant>
      <vt:variant>
        <vt:i4>5</vt:i4>
      </vt:variant>
      <vt:variant>
        <vt:lpwstr>Docs/R3-193905 RACH report for NR RACH optimization in TS38.473 .doc</vt:lpwstr>
      </vt:variant>
      <vt:variant>
        <vt:lpwstr/>
      </vt:variant>
      <vt:variant>
        <vt:i4>7864416</vt:i4>
      </vt:variant>
      <vt:variant>
        <vt:i4>420</vt:i4>
      </vt:variant>
      <vt:variant>
        <vt:i4>0</vt:i4>
      </vt:variant>
      <vt:variant>
        <vt:i4>5</vt:i4>
      </vt:variant>
      <vt:variant>
        <vt:lpwstr>Docs/R3-193683.doc</vt:lpwstr>
      </vt:variant>
      <vt:variant>
        <vt:lpwstr/>
      </vt:variant>
      <vt:variant>
        <vt:i4>7929952</vt:i4>
      </vt:variant>
      <vt:variant>
        <vt:i4>417</vt:i4>
      </vt:variant>
      <vt:variant>
        <vt:i4>0</vt:i4>
      </vt:variant>
      <vt:variant>
        <vt:i4>5</vt:i4>
      </vt:variant>
      <vt:variant>
        <vt:lpwstr>Docs/R3-193682.doc</vt:lpwstr>
      </vt:variant>
      <vt:variant>
        <vt:lpwstr/>
      </vt:variant>
      <vt:variant>
        <vt:i4>7995488</vt:i4>
      </vt:variant>
      <vt:variant>
        <vt:i4>414</vt:i4>
      </vt:variant>
      <vt:variant>
        <vt:i4>0</vt:i4>
      </vt:variant>
      <vt:variant>
        <vt:i4>5</vt:i4>
      </vt:variant>
      <vt:variant>
        <vt:lpwstr>Docs/R3-193681.doc</vt:lpwstr>
      </vt:variant>
      <vt:variant>
        <vt:lpwstr/>
      </vt:variant>
      <vt:variant>
        <vt:i4>8061024</vt:i4>
      </vt:variant>
      <vt:variant>
        <vt:i4>411</vt:i4>
      </vt:variant>
      <vt:variant>
        <vt:i4>0</vt:i4>
      </vt:variant>
      <vt:variant>
        <vt:i4>5</vt:i4>
      </vt:variant>
      <vt:variant>
        <vt:lpwstr>Docs/R3-193680.doc</vt:lpwstr>
      </vt:variant>
      <vt:variant>
        <vt:lpwstr/>
      </vt:variant>
      <vt:variant>
        <vt:i4>8323168</vt:i4>
      </vt:variant>
      <vt:variant>
        <vt:i4>408</vt:i4>
      </vt:variant>
      <vt:variant>
        <vt:i4>0</vt:i4>
      </vt:variant>
      <vt:variant>
        <vt:i4>5</vt:i4>
      </vt:variant>
      <vt:variant>
        <vt:lpwstr>Docs/R3-193684.doc</vt:lpwstr>
      </vt:variant>
      <vt:variant>
        <vt:lpwstr/>
      </vt:variant>
      <vt:variant>
        <vt:i4>1704004</vt:i4>
      </vt:variant>
      <vt:variant>
        <vt:i4>405</vt:i4>
      </vt:variant>
      <vt:variant>
        <vt:i4>0</vt:i4>
      </vt:variant>
      <vt:variant>
        <vt:i4>5</vt:i4>
      </vt:variant>
      <vt:variant>
        <vt:lpwstr>Docs/R3-194293 - Intra and Inter RAN nodes signalling for RACH optimization.docx</vt:lpwstr>
      </vt:variant>
      <vt:variant>
        <vt:lpwstr/>
      </vt:variant>
      <vt:variant>
        <vt:i4>8257596</vt:i4>
      </vt:variant>
      <vt:variant>
        <vt:i4>402</vt:i4>
      </vt:variant>
      <vt:variant>
        <vt:i4>0</vt:i4>
      </vt:variant>
      <vt:variant>
        <vt:i4>5</vt:i4>
      </vt:variant>
      <vt:variant>
        <vt:lpwstr>Docs/R3-194292 - Solution for RACH Optimisation in NG-RAN.docx</vt:lpwstr>
      </vt:variant>
      <vt:variant>
        <vt:lpwstr/>
      </vt:variant>
      <vt:variant>
        <vt:i4>3801189</vt:i4>
      </vt:variant>
      <vt:variant>
        <vt:i4>399</vt:i4>
      </vt:variant>
      <vt:variant>
        <vt:i4>0</vt:i4>
      </vt:variant>
      <vt:variant>
        <vt:i4>5</vt:i4>
      </vt:variant>
      <vt:variant>
        <vt:lpwstr>Docs/R3-194291  - On the use cases and required signalling for RACH optimization at DU.docx</vt:lpwstr>
      </vt:variant>
      <vt:variant>
        <vt:lpwstr/>
      </vt:variant>
      <vt:variant>
        <vt:i4>7471215</vt:i4>
      </vt:variant>
      <vt:variant>
        <vt:i4>396</vt:i4>
      </vt:variant>
      <vt:variant>
        <vt:i4>0</vt:i4>
      </vt:variant>
      <vt:variant>
        <vt:i4>5</vt:i4>
      </vt:variant>
      <vt:variant>
        <vt:lpwstr>Docs/R3-193679.docx</vt:lpwstr>
      </vt:variant>
      <vt:variant>
        <vt:lpwstr/>
      </vt:variant>
      <vt:variant>
        <vt:i4>3997742</vt:i4>
      </vt:variant>
      <vt:variant>
        <vt:i4>393</vt:i4>
      </vt:variant>
      <vt:variant>
        <vt:i4>0</vt:i4>
      </vt:variant>
      <vt:variant>
        <vt:i4>5</vt:i4>
      </vt:variant>
      <vt:variant>
        <vt:lpwstr>Docs/R3-193904 RACH report for NR RACH optimization.doc</vt:lpwstr>
      </vt:variant>
      <vt:variant>
        <vt:lpwstr/>
      </vt:variant>
      <vt:variant>
        <vt:i4>8257647</vt:i4>
      </vt:variant>
      <vt:variant>
        <vt:i4>390</vt:i4>
      </vt:variant>
      <vt:variant>
        <vt:i4>0</vt:i4>
      </vt:variant>
      <vt:variant>
        <vt:i4>5</vt:i4>
      </vt:variant>
      <vt:variant>
        <vt:lpwstr>Docs/R3-194506.docx</vt:lpwstr>
      </vt:variant>
      <vt:variant>
        <vt:lpwstr/>
      </vt:variant>
      <vt:variant>
        <vt:i4>8192111</vt:i4>
      </vt:variant>
      <vt:variant>
        <vt:i4>387</vt:i4>
      </vt:variant>
      <vt:variant>
        <vt:i4>0</vt:i4>
      </vt:variant>
      <vt:variant>
        <vt:i4>5</vt:i4>
      </vt:variant>
      <vt:variant>
        <vt:lpwstr>Docs/R3-194505.docx</vt:lpwstr>
      </vt:variant>
      <vt:variant>
        <vt:lpwstr/>
      </vt:variant>
      <vt:variant>
        <vt:i4>7602279</vt:i4>
      </vt:variant>
      <vt:variant>
        <vt:i4>384</vt:i4>
      </vt:variant>
      <vt:variant>
        <vt:i4>0</vt:i4>
      </vt:variant>
      <vt:variant>
        <vt:i4>5</vt:i4>
      </vt:variant>
      <vt:variant>
        <vt:lpwstr>Docs/R3-194089.doc</vt:lpwstr>
      </vt:variant>
      <vt:variant>
        <vt:lpwstr/>
      </vt:variant>
      <vt:variant>
        <vt:i4>1769559</vt:i4>
      </vt:variant>
      <vt:variant>
        <vt:i4>381</vt:i4>
      </vt:variant>
      <vt:variant>
        <vt:i4>0</vt:i4>
      </vt:variant>
      <vt:variant>
        <vt:i4>5</vt:i4>
      </vt:variant>
      <vt:variant>
        <vt:lpwstr>Docs/R3-193796 RACH parameter communication over Xn.docx</vt:lpwstr>
      </vt:variant>
      <vt:variant>
        <vt:lpwstr/>
      </vt:variant>
      <vt:variant>
        <vt:i4>2293859</vt:i4>
      </vt:variant>
      <vt:variant>
        <vt:i4>378</vt:i4>
      </vt:variant>
      <vt:variant>
        <vt:i4>0</vt:i4>
      </vt:variant>
      <vt:variant>
        <vt:i4>5</vt:i4>
      </vt:variant>
      <vt:variant>
        <vt:lpwstr>Docs/R3-193559 RACH Report Info v2.doc</vt:lpwstr>
      </vt:variant>
      <vt:variant>
        <vt:lpwstr/>
      </vt:variant>
      <vt:variant>
        <vt:i4>2228248</vt:i4>
      </vt:variant>
      <vt:variant>
        <vt:i4>375</vt:i4>
      </vt:variant>
      <vt:variant>
        <vt:i4>0</vt:i4>
      </vt:variant>
      <vt:variant>
        <vt:i4>5</vt:i4>
      </vt:variant>
      <vt:variant>
        <vt:lpwstr>Docs/R3-194406_TP to 38.300 on support of MLB.docx</vt:lpwstr>
      </vt:variant>
      <vt:variant>
        <vt:lpwstr/>
      </vt:variant>
      <vt:variant>
        <vt:i4>196636</vt:i4>
      </vt:variant>
      <vt:variant>
        <vt:i4>372</vt:i4>
      </vt:variant>
      <vt:variant>
        <vt:i4>0</vt:i4>
      </vt:variant>
      <vt:variant>
        <vt:i4>5</vt:i4>
      </vt:variant>
      <vt:variant>
        <vt:lpwstr>Docs/R3-194290 - Stage2 Description MLB.docx</vt:lpwstr>
      </vt:variant>
      <vt:variant>
        <vt:lpwstr/>
      </vt:variant>
      <vt:variant>
        <vt:i4>8061037</vt:i4>
      </vt:variant>
      <vt:variant>
        <vt:i4>369</vt:i4>
      </vt:variant>
      <vt:variant>
        <vt:i4>0</vt:i4>
      </vt:variant>
      <vt:variant>
        <vt:i4>5</vt:i4>
      </vt:variant>
      <vt:variant>
        <vt:lpwstr>Docs/R3-194026.doc</vt:lpwstr>
      </vt:variant>
      <vt:variant>
        <vt:lpwstr/>
      </vt:variant>
      <vt:variant>
        <vt:i4>7864429</vt:i4>
      </vt:variant>
      <vt:variant>
        <vt:i4>366</vt:i4>
      </vt:variant>
      <vt:variant>
        <vt:i4>0</vt:i4>
      </vt:variant>
      <vt:variant>
        <vt:i4>5</vt:i4>
      </vt:variant>
      <vt:variant>
        <vt:lpwstr>Docs/R3-194025.doc</vt:lpwstr>
      </vt:variant>
      <vt:variant>
        <vt:lpwstr/>
      </vt:variant>
      <vt:variant>
        <vt:i4>7929965</vt:i4>
      </vt:variant>
      <vt:variant>
        <vt:i4>363</vt:i4>
      </vt:variant>
      <vt:variant>
        <vt:i4>0</vt:i4>
      </vt:variant>
      <vt:variant>
        <vt:i4>5</vt:i4>
      </vt:variant>
      <vt:variant>
        <vt:lpwstr>Docs/R3-194024.doc</vt:lpwstr>
      </vt:variant>
      <vt:variant>
        <vt:lpwstr/>
      </vt:variant>
      <vt:variant>
        <vt:i4>8257645</vt:i4>
      </vt:variant>
      <vt:variant>
        <vt:i4>360</vt:i4>
      </vt:variant>
      <vt:variant>
        <vt:i4>0</vt:i4>
      </vt:variant>
      <vt:variant>
        <vt:i4>5</vt:i4>
      </vt:variant>
      <vt:variant>
        <vt:lpwstr>Docs/R3-194023.doc</vt:lpwstr>
      </vt:variant>
      <vt:variant>
        <vt:lpwstr/>
      </vt:variant>
      <vt:variant>
        <vt:i4>8323181</vt:i4>
      </vt:variant>
      <vt:variant>
        <vt:i4>357</vt:i4>
      </vt:variant>
      <vt:variant>
        <vt:i4>0</vt:i4>
      </vt:variant>
      <vt:variant>
        <vt:i4>5</vt:i4>
      </vt:variant>
      <vt:variant>
        <vt:lpwstr>Docs/R3-194022.doc</vt:lpwstr>
      </vt:variant>
      <vt:variant>
        <vt:lpwstr/>
      </vt:variant>
      <vt:variant>
        <vt:i4>393290</vt:i4>
      </vt:variant>
      <vt:variant>
        <vt:i4>354</vt:i4>
      </vt:variant>
      <vt:variant>
        <vt:i4>0</vt:i4>
      </vt:variant>
      <vt:variant>
        <vt:i4>5</vt:i4>
      </vt:variant>
      <vt:variant>
        <vt:lpwstr>Docs/R3-193909 38.300 CR adapting handover and reselection configuration for NR.docx</vt:lpwstr>
      </vt:variant>
      <vt:variant>
        <vt:lpwstr/>
      </vt:variant>
      <vt:variant>
        <vt:i4>3342388</vt:i4>
      </vt:variant>
      <vt:variant>
        <vt:i4>351</vt:i4>
      </vt:variant>
      <vt:variant>
        <vt:i4>0</vt:i4>
      </vt:variant>
      <vt:variant>
        <vt:i4>5</vt:i4>
      </vt:variant>
      <vt:variant>
        <vt:lpwstr>Docs/R3-193795 CR_Load reporting E1_38.463.docx</vt:lpwstr>
      </vt:variant>
      <vt:variant>
        <vt:lpwstr/>
      </vt:variant>
      <vt:variant>
        <vt:i4>3211317</vt:i4>
      </vt:variant>
      <vt:variant>
        <vt:i4>348</vt:i4>
      </vt:variant>
      <vt:variant>
        <vt:i4>0</vt:i4>
      </vt:variant>
      <vt:variant>
        <vt:i4>5</vt:i4>
      </vt:variant>
      <vt:variant>
        <vt:lpwstr>Docs/R3-193794 CR_Load reporting F1_38.473.docx</vt:lpwstr>
      </vt:variant>
      <vt:variant>
        <vt:lpwstr/>
      </vt:variant>
      <vt:variant>
        <vt:i4>4128881</vt:i4>
      </vt:variant>
      <vt:variant>
        <vt:i4>345</vt:i4>
      </vt:variant>
      <vt:variant>
        <vt:i4>0</vt:i4>
      </vt:variant>
      <vt:variant>
        <vt:i4>5</vt:i4>
      </vt:variant>
      <vt:variant>
        <vt:lpwstr>Docs/R3-193793 CR_Overload reporting enh F1_38.473.docx</vt:lpwstr>
      </vt:variant>
      <vt:variant>
        <vt:lpwstr/>
      </vt:variant>
      <vt:variant>
        <vt:i4>262217</vt:i4>
      </vt:variant>
      <vt:variant>
        <vt:i4>342</vt:i4>
      </vt:variant>
      <vt:variant>
        <vt:i4>0</vt:i4>
      </vt:variant>
      <vt:variant>
        <vt:i4>5</vt:i4>
      </vt:variant>
      <vt:variant>
        <vt:lpwstr>Docs/R3-193777 38.423 CR adapting handover and reselection configuration for NR.docx</vt:lpwstr>
      </vt:variant>
      <vt:variant>
        <vt:lpwstr/>
      </vt:variant>
      <vt:variant>
        <vt:i4>327754</vt:i4>
      </vt:variant>
      <vt:variant>
        <vt:i4>339</vt:i4>
      </vt:variant>
      <vt:variant>
        <vt:i4>0</vt:i4>
      </vt:variant>
      <vt:variant>
        <vt:i4>5</vt:i4>
      </vt:variant>
      <vt:variant>
        <vt:lpwstr>Docs/R3-193776 38.420 CR adapting handover and reselection configuration for NR.docx</vt:lpwstr>
      </vt:variant>
      <vt:variant>
        <vt:lpwstr/>
      </vt:variant>
      <vt:variant>
        <vt:i4>3276907</vt:i4>
      </vt:variant>
      <vt:variant>
        <vt:i4>336</vt:i4>
      </vt:variant>
      <vt:variant>
        <vt:i4>0</vt:i4>
      </vt:variant>
      <vt:variant>
        <vt:i4>5</vt:i4>
      </vt:variant>
      <vt:variant>
        <vt:lpwstr>Docs/R3-193774 38.460 CR load sharing and load balancing optimisation solution for NR.docx</vt:lpwstr>
      </vt:variant>
      <vt:variant>
        <vt:lpwstr/>
      </vt:variant>
      <vt:variant>
        <vt:i4>3473512</vt:i4>
      </vt:variant>
      <vt:variant>
        <vt:i4>333</vt:i4>
      </vt:variant>
      <vt:variant>
        <vt:i4>0</vt:i4>
      </vt:variant>
      <vt:variant>
        <vt:i4>5</vt:i4>
      </vt:variant>
      <vt:variant>
        <vt:lpwstr>Docs/R3-193773 38.463 CR load sharing and load balancing optimisation solution for NR.docx</vt:lpwstr>
      </vt:variant>
      <vt:variant>
        <vt:lpwstr/>
      </vt:variant>
      <vt:variant>
        <vt:i4>3473515</vt:i4>
      </vt:variant>
      <vt:variant>
        <vt:i4>330</vt:i4>
      </vt:variant>
      <vt:variant>
        <vt:i4>0</vt:i4>
      </vt:variant>
      <vt:variant>
        <vt:i4>5</vt:i4>
      </vt:variant>
      <vt:variant>
        <vt:lpwstr>Docs/R3-193772 38.470 CR load sharing and load balancing optimisation solution for NR.docx</vt:lpwstr>
      </vt:variant>
      <vt:variant>
        <vt:lpwstr/>
      </vt:variant>
      <vt:variant>
        <vt:i4>3539048</vt:i4>
      </vt:variant>
      <vt:variant>
        <vt:i4>327</vt:i4>
      </vt:variant>
      <vt:variant>
        <vt:i4>0</vt:i4>
      </vt:variant>
      <vt:variant>
        <vt:i4>5</vt:i4>
      </vt:variant>
      <vt:variant>
        <vt:lpwstr>Docs/R3-193771 38.473 CR load sharing and load balancing optimisation solution for NR.docx</vt:lpwstr>
      </vt:variant>
      <vt:variant>
        <vt:lpwstr/>
      </vt:variant>
      <vt:variant>
        <vt:i4>3276904</vt:i4>
      </vt:variant>
      <vt:variant>
        <vt:i4>324</vt:i4>
      </vt:variant>
      <vt:variant>
        <vt:i4>0</vt:i4>
      </vt:variant>
      <vt:variant>
        <vt:i4>5</vt:i4>
      </vt:variant>
      <vt:variant>
        <vt:lpwstr>Docs/R3-193770 38.423 CR load sharing and load balancing optimisation solution for NR.docx</vt:lpwstr>
      </vt:variant>
      <vt:variant>
        <vt:lpwstr/>
      </vt:variant>
      <vt:variant>
        <vt:i4>3735659</vt:i4>
      </vt:variant>
      <vt:variant>
        <vt:i4>321</vt:i4>
      </vt:variant>
      <vt:variant>
        <vt:i4>0</vt:i4>
      </vt:variant>
      <vt:variant>
        <vt:i4>5</vt:i4>
      </vt:variant>
      <vt:variant>
        <vt:lpwstr>Docs/R3-193769 38.401 CR load sharing and load balancing optimisation solution for NR.docx</vt:lpwstr>
      </vt:variant>
      <vt:variant>
        <vt:lpwstr/>
      </vt:variant>
      <vt:variant>
        <vt:i4>3670125</vt:i4>
      </vt:variant>
      <vt:variant>
        <vt:i4>318</vt:i4>
      </vt:variant>
      <vt:variant>
        <vt:i4>0</vt:i4>
      </vt:variant>
      <vt:variant>
        <vt:i4>5</vt:i4>
      </vt:variant>
      <vt:variant>
        <vt:lpwstr>Docs/R3-193768 38.300 CR load sharing and load balancing optimisation solution for NR.docx</vt:lpwstr>
      </vt:variant>
      <vt:variant>
        <vt:lpwstr/>
      </vt:variant>
      <vt:variant>
        <vt:i4>3473511</vt:i4>
      </vt:variant>
      <vt:variant>
        <vt:i4>315</vt:i4>
      </vt:variant>
      <vt:variant>
        <vt:i4>0</vt:i4>
      </vt:variant>
      <vt:variant>
        <vt:i4>5</vt:i4>
      </vt:variant>
      <vt:variant>
        <vt:lpwstr>Docs/R3-193767 36.423 CR load sharing and load balancing optimisation solution for NR.docx</vt:lpwstr>
      </vt:variant>
      <vt:variant>
        <vt:lpwstr/>
      </vt:variant>
      <vt:variant>
        <vt:i4>3407978</vt:i4>
      </vt:variant>
      <vt:variant>
        <vt:i4>312</vt:i4>
      </vt:variant>
      <vt:variant>
        <vt:i4>0</vt:i4>
      </vt:variant>
      <vt:variant>
        <vt:i4>5</vt:i4>
      </vt:variant>
      <vt:variant>
        <vt:lpwstr>Docs/R3-193766 38.420 CR load sharing and load balancing optimisation solution for NR.docx</vt:lpwstr>
      </vt:variant>
      <vt:variant>
        <vt:lpwstr/>
      </vt:variant>
      <vt:variant>
        <vt:i4>1835093</vt:i4>
      </vt:variant>
      <vt:variant>
        <vt:i4>309</vt:i4>
      </vt:variant>
      <vt:variant>
        <vt:i4>0</vt:i4>
      </vt:variant>
      <vt:variant>
        <vt:i4>5</vt:i4>
      </vt:variant>
      <vt:variant>
        <vt:lpwstr>Docs/R3-193643 CR on Load Information Reporting for TS38.473.doc</vt:lpwstr>
      </vt:variant>
      <vt:variant>
        <vt:lpwstr/>
      </vt:variant>
      <vt:variant>
        <vt:i4>1966165</vt:i4>
      </vt:variant>
      <vt:variant>
        <vt:i4>306</vt:i4>
      </vt:variant>
      <vt:variant>
        <vt:i4>0</vt:i4>
      </vt:variant>
      <vt:variant>
        <vt:i4>5</vt:i4>
      </vt:variant>
      <vt:variant>
        <vt:lpwstr>Docs/R3-193642 CR on Load Information Reporting for TS38.470.doc</vt:lpwstr>
      </vt:variant>
      <vt:variant>
        <vt:lpwstr/>
      </vt:variant>
      <vt:variant>
        <vt:i4>1966164</vt:i4>
      </vt:variant>
      <vt:variant>
        <vt:i4>303</vt:i4>
      </vt:variant>
      <vt:variant>
        <vt:i4>0</vt:i4>
      </vt:variant>
      <vt:variant>
        <vt:i4>5</vt:i4>
      </vt:variant>
      <vt:variant>
        <vt:lpwstr>Docs/R3-193641 CR on Load Information Reporting for TS38.463.doc</vt:lpwstr>
      </vt:variant>
      <vt:variant>
        <vt:lpwstr/>
      </vt:variant>
      <vt:variant>
        <vt:i4>1835092</vt:i4>
      </vt:variant>
      <vt:variant>
        <vt:i4>300</vt:i4>
      </vt:variant>
      <vt:variant>
        <vt:i4>0</vt:i4>
      </vt:variant>
      <vt:variant>
        <vt:i4>5</vt:i4>
      </vt:variant>
      <vt:variant>
        <vt:lpwstr>Docs/R3-193640 CR on Load Information Reporting for TS38.460.doc</vt:lpwstr>
      </vt:variant>
      <vt:variant>
        <vt:lpwstr/>
      </vt:variant>
      <vt:variant>
        <vt:i4>1441879</vt:i4>
      </vt:variant>
      <vt:variant>
        <vt:i4>297</vt:i4>
      </vt:variant>
      <vt:variant>
        <vt:i4>0</vt:i4>
      </vt:variant>
      <vt:variant>
        <vt:i4>5</vt:i4>
      </vt:variant>
      <vt:variant>
        <vt:lpwstr>Docs/R3-193639 CR on Load Information Reporting for TS38.423.doc</vt:lpwstr>
      </vt:variant>
      <vt:variant>
        <vt:lpwstr/>
      </vt:variant>
      <vt:variant>
        <vt:i4>1310807</vt:i4>
      </vt:variant>
      <vt:variant>
        <vt:i4>294</vt:i4>
      </vt:variant>
      <vt:variant>
        <vt:i4>0</vt:i4>
      </vt:variant>
      <vt:variant>
        <vt:i4>5</vt:i4>
      </vt:variant>
      <vt:variant>
        <vt:lpwstr>Docs/R3-193638 CR on Load Information Reporting for TS38.420.doc</vt:lpwstr>
      </vt:variant>
      <vt:variant>
        <vt:lpwstr/>
      </vt:variant>
      <vt:variant>
        <vt:i4>1441879</vt:i4>
      </vt:variant>
      <vt:variant>
        <vt:i4>291</vt:i4>
      </vt:variant>
      <vt:variant>
        <vt:i4>0</vt:i4>
      </vt:variant>
      <vt:variant>
        <vt:i4>5</vt:i4>
      </vt:variant>
      <vt:variant>
        <vt:lpwstr>Docs/R3-193637 CR on Load Information Reporting for TS36.423.doc</vt:lpwstr>
      </vt:variant>
      <vt:variant>
        <vt:lpwstr/>
      </vt:variant>
      <vt:variant>
        <vt:i4>1900629</vt:i4>
      </vt:variant>
      <vt:variant>
        <vt:i4>288</vt:i4>
      </vt:variant>
      <vt:variant>
        <vt:i4>0</vt:i4>
      </vt:variant>
      <vt:variant>
        <vt:i4>5</vt:i4>
      </vt:variant>
      <vt:variant>
        <vt:lpwstr>Docs/R3-193636 CR on Load Information Reporting for TS38.300.doc</vt:lpwstr>
      </vt:variant>
      <vt:variant>
        <vt:lpwstr/>
      </vt:variant>
      <vt:variant>
        <vt:i4>8323169</vt:i4>
      </vt:variant>
      <vt:variant>
        <vt:i4>285</vt:i4>
      </vt:variant>
      <vt:variant>
        <vt:i4>0</vt:i4>
      </vt:variant>
      <vt:variant>
        <vt:i4>5</vt:i4>
      </vt:variant>
      <vt:variant>
        <vt:lpwstr>Docs/R3-193597.doc</vt:lpwstr>
      </vt:variant>
      <vt:variant>
        <vt:lpwstr/>
      </vt:variant>
      <vt:variant>
        <vt:i4>8192097</vt:i4>
      </vt:variant>
      <vt:variant>
        <vt:i4>282</vt:i4>
      </vt:variant>
      <vt:variant>
        <vt:i4>0</vt:i4>
      </vt:variant>
      <vt:variant>
        <vt:i4>5</vt:i4>
      </vt:variant>
      <vt:variant>
        <vt:lpwstr>Docs/R3-193595.doc</vt:lpwstr>
      </vt:variant>
      <vt:variant>
        <vt:lpwstr/>
      </vt:variant>
      <vt:variant>
        <vt:i4>8126561</vt:i4>
      </vt:variant>
      <vt:variant>
        <vt:i4>279</vt:i4>
      </vt:variant>
      <vt:variant>
        <vt:i4>0</vt:i4>
      </vt:variant>
      <vt:variant>
        <vt:i4>5</vt:i4>
      </vt:variant>
      <vt:variant>
        <vt:lpwstr>Docs/R3-193594.doc</vt:lpwstr>
      </vt:variant>
      <vt:variant>
        <vt:lpwstr/>
      </vt:variant>
      <vt:variant>
        <vt:i4>8061025</vt:i4>
      </vt:variant>
      <vt:variant>
        <vt:i4>276</vt:i4>
      </vt:variant>
      <vt:variant>
        <vt:i4>0</vt:i4>
      </vt:variant>
      <vt:variant>
        <vt:i4>5</vt:i4>
      </vt:variant>
      <vt:variant>
        <vt:lpwstr>Docs/R3-193593.doc</vt:lpwstr>
      </vt:variant>
      <vt:variant>
        <vt:lpwstr/>
      </vt:variant>
      <vt:variant>
        <vt:i4>7995489</vt:i4>
      </vt:variant>
      <vt:variant>
        <vt:i4>273</vt:i4>
      </vt:variant>
      <vt:variant>
        <vt:i4>0</vt:i4>
      </vt:variant>
      <vt:variant>
        <vt:i4>5</vt:i4>
      </vt:variant>
      <vt:variant>
        <vt:lpwstr>Docs/R3-193592.doc</vt:lpwstr>
      </vt:variant>
      <vt:variant>
        <vt:lpwstr/>
      </vt:variant>
      <vt:variant>
        <vt:i4>7012432</vt:i4>
      </vt:variant>
      <vt:variant>
        <vt:i4>270</vt:i4>
      </vt:variant>
      <vt:variant>
        <vt:i4>0</vt:i4>
      </vt:variant>
      <vt:variant>
        <vt:i4>5</vt:i4>
      </vt:variant>
      <vt:variant>
        <vt:lpwstr>Docs/R3-193627_Mobility setting change for MRO and MLB.doc</vt:lpwstr>
      </vt:variant>
      <vt:variant>
        <vt:lpwstr/>
      </vt:variant>
      <vt:variant>
        <vt:i4>196694</vt:i4>
      </vt:variant>
      <vt:variant>
        <vt:i4>267</vt:i4>
      </vt:variant>
      <vt:variant>
        <vt:i4>0</vt:i4>
      </vt:variant>
      <vt:variant>
        <vt:i4>5</vt:i4>
      </vt:variant>
      <vt:variant>
        <vt:lpwstr>Docs/R3-193775 adapting handover and reselection configuration for NR.doc</vt:lpwstr>
      </vt:variant>
      <vt:variant>
        <vt:lpwstr/>
      </vt:variant>
      <vt:variant>
        <vt:i4>2424895</vt:i4>
      </vt:variant>
      <vt:variant>
        <vt:i4>264</vt:i4>
      </vt:variant>
      <vt:variant>
        <vt:i4>0</vt:i4>
      </vt:variant>
      <vt:variant>
        <vt:i4>5</vt:i4>
      </vt:variant>
      <vt:variant>
        <vt:lpwstr>Docs/R3-193863 Load reporting via Xn and F1 for load balancing.doc</vt:lpwstr>
      </vt:variant>
      <vt:variant>
        <vt:lpwstr/>
      </vt:variant>
      <vt:variant>
        <vt:i4>6029364</vt:i4>
      </vt:variant>
      <vt:variant>
        <vt:i4>261</vt:i4>
      </vt:variant>
      <vt:variant>
        <vt:i4>0</vt:i4>
      </vt:variant>
      <vt:variant>
        <vt:i4>5</vt:i4>
      </vt:variant>
      <vt:variant>
        <vt:lpwstr>Docs/R3-194409_Discussion on load information.doc</vt:lpwstr>
      </vt:variant>
      <vt:variant>
        <vt:lpwstr/>
      </vt:variant>
      <vt:variant>
        <vt:i4>196676</vt:i4>
      </vt:variant>
      <vt:variant>
        <vt:i4>258</vt:i4>
      </vt:variant>
      <vt:variant>
        <vt:i4>0</vt:i4>
      </vt:variant>
      <vt:variant>
        <vt:i4>5</vt:i4>
      </vt:variant>
      <vt:variant>
        <vt:lpwstr>Docs/R3-194288 - Discussion on potential issues related to SSB load calculation.docx</vt:lpwstr>
      </vt:variant>
      <vt:variant>
        <vt:lpwstr/>
      </vt:variant>
      <vt:variant>
        <vt:i4>4456477</vt:i4>
      </vt:variant>
      <vt:variant>
        <vt:i4>255</vt:i4>
      </vt:variant>
      <vt:variant>
        <vt:i4>0</vt:i4>
      </vt:variant>
      <vt:variant>
        <vt:i4>5</vt:i4>
      </vt:variant>
      <vt:variant>
        <vt:lpwstr>Docs/R3-194287 - Per SSB load reporting for LB in NG RAN.docx</vt:lpwstr>
      </vt:variant>
      <vt:variant>
        <vt:lpwstr/>
      </vt:variant>
      <vt:variant>
        <vt:i4>2556002</vt:i4>
      </vt:variant>
      <vt:variant>
        <vt:i4>252</vt:i4>
      </vt:variant>
      <vt:variant>
        <vt:i4>0</vt:i4>
      </vt:variant>
      <vt:variant>
        <vt:i4>5</vt:i4>
      </vt:variant>
      <vt:variant>
        <vt:lpwstr>Docs/R3-194286 - Limitation of cell-level load reporting in load balancing.docx</vt:lpwstr>
      </vt:variant>
      <vt:variant>
        <vt:lpwstr/>
      </vt:variant>
      <vt:variant>
        <vt:i4>8126573</vt:i4>
      </vt:variant>
      <vt:variant>
        <vt:i4>249</vt:i4>
      </vt:variant>
      <vt:variant>
        <vt:i4>0</vt:i4>
      </vt:variant>
      <vt:variant>
        <vt:i4>5</vt:i4>
      </vt:variant>
      <vt:variant>
        <vt:lpwstr>Docs/R3-194021.doc</vt:lpwstr>
      </vt:variant>
      <vt:variant>
        <vt:lpwstr/>
      </vt:variant>
      <vt:variant>
        <vt:i4>3014662</vt:i4>
      </vt:variant>
      <vt:variant>
        <vt:i4>246</vt:i4>
      </vt:variant>
      <vt:variant>
        <vt:i4>0</vt:i4>
      </vt:variant>
      <vt:variant>
        <vt:i4>5</vt:i4>
      </vt:variant>
      <vt:variant>
        <vt:lpwstr>Docs/R3-194405_Mobility load balancing.docx</vt:lpwstr>
      </vt:variant>
      <vt:variant>
        <vt:lpwstr/>
      </vt:variant>
      <vt:variant>
        <vt:i4>8257633</vt:i4>
      </vt:variant>
      <vt:variant>
        <vt:i4>243</vt:i4>
      </vt:variant>
      <vt:variant>
        <vt:i4>0</vt:i4>
      </vt:variant>
      <vt:variant>
        <vt:i4>5</vt:i4>
      </vt:variant>
      <vt:variant>
        <vt:lpwstr>Docs/R3-193596.docx</vt:lpwstr>
      </vt:variant>
      <vt:variant>
        <vt:lpwstr/>
      </vt:variant>
      <vt:variant>
        <vt:i4>6225923</vt:i4>
      </vt:variant>
      <vt:variant>
        <vt:i4>240</vt:i4>
      </vt:variant>
      <vt:variant>
        <vt:i4>0</vt:i4>
      </vt:variant>
      <vt:variant>
        <vt:i4>5</vt:i4>
      </vt:variant>
      <vt:variant>
        <vt:lpwstr>Docs/R3-194289 - Load balancing in DC scenarios.docx</vt:lpwstr>
      </vt:variant>
      <vt:variant>
        <vt:lpwstr/>
      </vt:variant>
      <vt:variant>
        <vt:i4>7929953</vt:i4>
      </vt:variant>
      <vt:variant>
        <vt:i4>237</vt:i4>
      </vt:variant>
      <vt:variant>
        <vt:i4>0</vt:i4>
      </vt:variant>
      <vt:variant>
        <vt:i4>5</vt:i4>
      </vt:variant>
      <vt:variant>
        <vt:lpwstr>Docs/R3-193591.doc</vt:lpwstr>
      </vt:variant>
      <vt:variant>
        <vt:lpwstr/>
      </vt:variant>
      <vt:variant>
        <vt:i4>6684714</vt:i4>
      </vt:variant>
      <vt:variant>
        <vt:i4>234</vt:i4>
      </vt:variant>
      <vt:variant>
        <vt:i4>0</vt:i4>
      </vt:variant>
      <vt:variant>
        <vt:i4>5</vt:i4>
      </vt:variant>
      <vt:variant>
        <vt:lpwstr>Docs/R3-193632 Discussion on Load Information Reporting for MLB.doc</vt:lpwstr>
      </vt:variant>
      <vt:variant>
        <vt:lpwstr/>
      </vt:variant>
      <vt:variant>
        <vt:i4>3014719</vt:i4>
      </vt:variant>
      <vt:variant>
        <vt:i4>231</vt:i4>
      </vt:variant>
      <vt:variant>
        <vt:i4>0</vt:i4>
      </vt:variant>
      <vt:variant>
        <vt:i4>5</vt:i4>
      </vt:variant>
      <vt:variant>
        <vt:lpwstr>Docs/R3-193868 Load reporting via Xn and F1 for load balancing.doc</vt:lpwstr>
      </vt:variant>
      <vt:variant>
        <vt:lpwstr/>
      </vt:variant>
      <vt:variant>
        <vt:i4>3866742</vt:i4>
      </vt:variant>
      <vt:variant>
        <vt:i4>228</vt:i4>
      </vt:variant>
      <vt:variant>
        <vt:i4>0</vt:i4>
      </vt:variant>
      <vt:variant>
        <vt:i4>5</vt:i4>
      </vt:variant>
      <vt:variant>
        <vt:lpwstr>Docs/R3-193765 load sharing and load balancing optimization solution for NR.doc</vt:lpwstr>
      </vt:variant>
      <vt:variant>
        <vt:lpwstr/>
      </vt:variant>
      <vt:variant>
        <vt:i4>3604533</vt:i4>
      </vt:variant>
      <vt:variant>
        <vt:i4>225</vt:i4>
      </vt:variant>
      <vt:variant>
        <vt:i4>0</vt:i4>
      </vt:variant>
      <vt:variant>
        <vt:i4>5</vt:i4>
      </vt:variant>
      <vt:variant>
        <vt:lpwstr>Docs/R3-193792 MLB discussion.docx</vt:lpwstr>
      </vt:variant>
      <vt:variant>
        <vt:lpwstr/>
      </vt:variant>
      <vt:variant>
        <vt:i4>6946888</vt:i4>
      </vt:variant>
      <vt:variant>
        <vt:i4>222</vt:i4>
      </vt:variant>
      <vt:variant>
        <vt:i4>0</vt:i4>
      </vt:variant>
      <vt:variant>
        <vt:i4>5</vt:i4>
      </vt:variant>
      <vt:variant>
        <vt:lpwstr>Docs/R3-194281 - RLF_detection_ingNB-DU_V00.docx</vt:lpwstr>
      </vt:variant>
      <vt:variant>
        <vt:lpwstr/>
      </vt:variant>
      <vt:variant>
        <vt:i4>8192109</vt:i4>
      </vt:variant>
      <vt:variant>
        <vt:i4>219</vt:i4>
      </vt:variant>
      <vt:variant>
        <vt:i4>0</vt:i4>
      </vt:variant>
      <vt:variant>
        <vt:i4>5</vt:i4>
      </vt:variant>
      <vt:variant>
        <vt:lpwstr>Docs/R3-194020.doc</vt:lpwstr>
      </vt:variant>
      <vt:variant>
        <vt:lpwstr/>
      </vt:variant>
      <vt:variant>
        <vt:i4>7602286</vt:i4>
      </vt:variant>
      <vt:variant>
        <vt:i4>216</vt:i4>
      </vt:variant>
      <vt:variant>
        <vt:i4>0</vt:i4>
      </vt:variant>
      <vt:variant>
        <vt:i4>5</vt:i4>
      </vt:variant>
      <vt:variant>
        <vt:lpwstr>Docs/R3-194019.doc</vt:lpwstr>
      </vt:variant>
      <vt:variant>
        <vt:lpwstr/>
      </vt:variant>
      <vt:variant>
        <vt:i4>7995502</vt:i4>
      </vt:variant>
      <vt:variant>
        <vt:i4>213</vt:i4>
      </vt:variant>
      <vt:variant>
        <vt:i4>0</vt:i4>
      </vt:variant>
      <vt:variant>
        <vt:i4>5</vt:i4>
      </vt:variant>
      <vt:variant>
        <vt:lpwstr>Docs/R3-194017.doc</vt:lpwstr>
      </vt:variant>
      <vt:variant>
        <vt:lpwstr/>
      </vt:variant>
      <vt:variant>
        <vt:i4>8061038</vt:i4>
      </vt:variant>
      <vt:variant>
        <vt:i4>210</vt:i4>
      </vt:variant>
      <vt:variant>
        <vt:i4>0</vt:i4>
      </vt:variant>
      <vt:variant>
        <vt:i4>5</vt:i4>
      </vt:variant>
      <vt:variant>
        <vt:lpwstr>Docs/R3-194016.doc</vt:lpwstr>
      </vt:variant>
      <vt:variant>
        <vt:lpwstr/>
      </vt:variant>
      <vt:variant>
        <vt:i4>7864430</vt:i4>
      </vt:variant>
      <vt:variant>
        <vt:i4>207</vt:i4>
      </vt:variant>
      <vt:variant>
        <vt:i4>0</vt:i4>
      </vt:variant>
      <vt:variant>
        <vt:i4>5</vt:i4>
      </vt:variant>
      <vt:variant>
        <vt:lpwstr>Docs/R3-194015.doc</vt:lpwstr>
      </vt:variant>
      <vt:variant>
        <vt:lpwstr/>
      </vt:variant>
      <vt:variant>
        <vt:i4>6291583</vt:i4>
      </vt:variant>
      <vt:variant>
        <vt:i4>204</vt:i4>
      </vt:variant>
      <vt:variant>
        <vt:i4>0</vt:i4>
      </vt:variant>
      <vt:variant>
        <vt:i4>5</vt:i4>
      </vt:variant>
      <vt:variant>
        <vt:lpwstr>Docs/R3-193903 MRO Unnecessary HO to another System in TS36.413.doc</vt:lpwstr>
      </vt:variant>
      <vt:variant>
        <vt:lpwstr/>
      </vt:variant>
      <vt:variant>
        <vt:i4>6291579</vt:i4>
      </vt:variant>
      <vt:variant>
        <vt:i4>201</vt:i4>
      </vt:variant>
      <vt:variant>
        <vt:i4>0</vt:i4>
      </vt:variant>
      <vt:variant>
        <vt:i4>5</vt:i4>
      </vt:variant>
      <vt:variant>
        <vt:lpwstr>Docs/R3-193902 MRO Unnecessary HO to another System in TS36.300.doc</vt:lpwstr>
      </vt:variant>
      <vt:variant>
        <vt:lpwstr/>
      </vt:variant>
      <vt:variant>
        <vt:i4>7667829</vt:i4>
      </vt:variant>
      <vt:variant>
        <vt:i4>198</vt:i4>
      </vt:variant>
      <vt:variant>
        <vt:i4>0</vt:i4>
      </vt:variant>
      <vt:variant>
        <vt:i4>5</vt:i4>
      </vt:variant>
      <vt:variant>
        <vt:lpwstr>Docs/R3-193901 MRO Unnecessary HO to another Syetem in TS38.300.doc</vt:lpwstr>
      </vt:variant>
      <vt:variant>
        <vt:lpwstr/>
      </vt:variant>
      <vt:variant>
        <vt:i4>6488177</vt:i4>
      </vt:variant>
      <vt:variant>
        <vt:i4>195</vt:i4>
      </vt:variant>
      <vt:variant>
        <vt:i4>0</vt:i4>
      </vt:variant>
      <vt:variant>
        <vt:i4>5</vt:i4>
      </vt:variant>
      <vt:variant>
        <vt:lpwstr>Docs/R3-193900 MRO Unnecessary HO to another System in TS38.413.doc</vt:lpwstr>
      </vt:variant>
      <vt:variant>
        <vt:lpwstr/>
      </vt:variant>
      <vt:variant>
        <vt:i4>1441856</vt:i4>
      </vt:variant>
      <vt:variant>
        <vt:i4>192</vt:i4>
      </vt:variant>
      <vt:variant>
        <vt:i4>0</vt:i4>
      </vt:variant>
      <vt:variant>
        <vt:i4>5</vt:i4>
      </vt:variant>
      <vt:variant>
        <vt:lpwstr>Docs/R3-193898 MRO Inter system ping pong in TS36.423.doc</vt:lpwstr>
      </vt:variant>
      <vt:variant>
        <vt:lpwstr/>
      </vt:variant>
      <vt:variant>
        <vt:i4>1769540</vt:i4>
      </vt:variant>
      <vt:variant>
        <vt:i4>189</vt:i4>
      </vt:variant>
      <vt:variant>
        <vt:i4>0</vt:i4>
      </vt:variant>
      <vt:variant>
        <vt:i4>5</vt:i4>
      </vt:variant>
      <vt:variant>
        <vt:lpwstr>Docs/R3-193897 MRO Inter system ping pong in TS36.300.doc</vt:lpwstr>
      </vt:variant>
      <vt:variant>
        <vt:lpwstr/>
      </vt:variant>
      <vt:variant>
        <vt:i4>1769550</vt:i4>
      </vt:variant>
      <vt:variant>
        <vt:i4>186</vt:i4>
      </vt:variant>
      <vt:variant>
        <vt:i4>0</vt:i4>
      </vt:variant>
      <vt:variant>
        <vt:i4>5</vt:i4>
      </vt:variant>
      <vt:variant>
        <vt:lpwstr>Docs/R3-193896 MRO Inter system ping pong in TS38.413.doc</vt:lpwstr>
      </vt:variant>
      <vt:variant>
        <vt:lpwstr/>
      </vt:variant>
      <vt:variant>
        <vt:i4>1638474</vt:i4>
      </vt:variant>
      <vt:variant>
        <vt:i4>183</vt:i4>
      </vt:variant>
      <vt:variant>
        <vt:i4>0</vt:i4>
      </vt:variant>
      <vt:variant>
        <vt:i4>5</vt:i4>
      </vt:variant>
      <vt:variant>
        <vt:lpwstr>Docs/R3-193895 MRO Inter system ping pong in TS38.300.doc</vt:lpwstr>
      </vt:variant>
      <vt:variant>
        <vt:lpwstr/>
      </vt:variant>
      <vt:variant>
        <vt:i4>7667830</vt:i4>
      </vt:variant>
      <vt:variant>
        <vt:i4>180</vt:i4>
      </vt:variant>
      <vt:variant>
        <vt:i4>0</vt:i4>
      </vt:variant>
      <vt:variant>
        <vt:i4>5</vt:i4>
      </vt:variant>
      <vt:variant>
        <vt:lpwstr>Docs/R3-193893 MRO Connection failure due to inter system mobility in TS36.413.doc</vt:lpwstr>
      </vt:variant>
      <vt:variant>
        <vt:lpwstr/>
      </vt:variant>
      <vt:variant>
        <vt:i4>7995510</vt:i4>
      </vt:variant>
      <vt:variant>
        <vt:i4>177</vt:i4>
      </vt:variant>
      <vt:variant>
        <vt:i4>0</vt:i4>
      </vt:variant>
      <vt:variant>
        <vt:i4>5</vt:i4>
      </vt:variant>
      <vt:variant>
        <vt:lpwstr>Docs/R3-193892 MRO Connection failure due to inter system mobility in TS38.413.doc</vt:lpwstr>
      </vt:variant>
      <vt:variant>
        <vt:lpwstr/>
      </vt:variant>
      <vt:variant>
        <vt:i4>8192119</vt:i4>
      </vt:variant>
      <vt:variant>
        <vt:i4>174</vt:i4>
      </vt:variant>
      <vt:variant>
        <vt:i4>0</vt:i4>
      </vt:variant>
      <vt:variant>
        <vt:i4>5</vt:i4>
      </vt:variant>
      <vt:variant>
        <vt:lpwstr>Docs/R3-193891 MRO Connection failure due to inter system mobility in TS38.300.doc</vt:lpwstr>
      </vt:variant>
      <vt:variant>
        <vt:lpwstr/>
      </vt:variant>
      <vt:variant>
        <vt:i4>1245270</vt:i4>
      </vt:variant>
      <vt:variant>
        <vt:i4>171</vt:i4>
      </vt:variant>
      <vt:variant>
        <vt:i4>0</vt:i4>
      </vt:variant>
      <vt:variant>
        <vt:i4>5</vt:i4>
      </vt:variant>
      <vt:variant>
        <vt:lpwstr>Docs/R3-193889 MRO intra system HetNET deployment in TS38.423.doc</vt:lpwstr>
      </vt:variant>
      <vt:variant>
        <vt:lpwstr/>
      </vt:variant>
      <vt:variant>
        <vt:i4>1048658</vt:i4>
      </vt:variant>
      <vt:variant>
        <vt:i4>168</vt:i4>
      </vt:variant>
      <vt:variant>
        <vt:i4>0</vt:i4>
      </vt:variant>
      <vt:variant>
        <vt:i4>5</vt:i4>
      </vt:variant>
      <vt:variant>
        <vt:lpwstr>Docs/R3-193888 MRO intra system HetNET deployment in TS38.300.doc</vt:lpwstr>
      </vt:variant>
      <vt:variant>
        <vt:lpwstr/>
      </vt:variant>
      <vt:variant>
        <vt:i4>3276847</vt:i4>
      </vt:variant>
      <vt:variant>
        <vt:i4>165</vt:i4>
      </vt:variant>
      <vt:variant>
        <vt:i4>0</vt:i4>
      </vt:variant>
      <vt:variant>
        <vt:i4>5</vt:i4>
      </vt:variant>
      <vt:variant>
        <vt:lpwstr>Docs/R3-193886 MRO CR for TS38.420.doc</vt:lpwstr>
      </vt:variant>
      <vt:variant>
        <vt:lpwstr/>
      </vt:variant>
      <vt:variant>
        <vt:i4>3276847</vt:i4>
      </vt:variant>
      <vt:variant>
        <vt:i4>162</vt:i4>
      </vt:variant>
      <vt:variant>
        <vt:i4>0</vt:i4>
      </vt:variant>
      <vt:variant>
        <vt:i4>5</vt:i4>
      </vt:variant>
      <vt:variant>
        <vt:lpwstr>Docs/R3-193885 MRO CR for TS38.423.doc</vt:lpwstr>
      </vt:variant>
      <vt:variant>
        <vt:lpwstr/>
      </vt:variant>
      <vt:variant>
        <vt:i4>7012449</vt:i4>
      </vt:variant>
      <vt:variant>
        <vt:i4>159</vt:i4>
      </vt:variant>
      <vt:variant>
        <vt:i4>0</vt:i4>
      </vt:variant>
      <vt:variant>
        <vt:i4>5</vt:i4>
      </vt:variant>
      <vt:variant>
        <vt:lpwstr>Docs/R3-193884 MRO Connection failure due to intra system mobility in TS38.300.doc</vt:lpwstr>
      </vt:variant>
      <vt:variant>
        <vt:lpwstr/>
      </vt:variant>
      <vt:variant>
        <vt:i4>3735609</vt:i4>
      </vt:variant>
      <vt:variant>
        <vt:i4>156</vt:i4>
      </vt:variant>
      <vt:variant>
        <vt:i4>0</vt:i4>
      </vt:variant>
      <vt:variant>
        <vt:i4>5</vt:i4>
      </vt:variant>
      <vt:variant>
        <vt:lpwstr>Docs/R3-193878 Stage2 CR for Detection solution for SN change failure.docx</vt:lpwstr>
      </vt:variant>
      <vt:variant>
        <vt:lpwstr/>
      </vt:variant>
      <vt:variant>
        <vt:i4>3473530</vt:i4>
      </vt:variant>
      <vt:variant>
        <vt:i4>153</vt:i4>
      </vt:variant>
      <vt:variant>
        <vt:i4>0</vt:i4>
      </vt:variant>
      <vt:variant>
        <vt:i4>5</vt:i4>
      </vt:variant>
      <vt:variant>
        <vt:lpwstr>Docs/R3-193866 36.413 CR mobility optimization solution for NR.docx</vt:lpwstr>
      </vt:variant>
      <vt:variant>
        <vt:lpwstr/>
      </vt:variant>
      <vt:variant>
        <vt:i4>3276910</vt:i4>
      </vt:variant>
      <vt:variant>
        <vt:i4>150</vt:i4>
      </vt:variant>
      <vt:variant>
        <vt:i4>0</vt:i4>
      </vt:variant>
      <vt:variant>
        <vt:i4>5</vt:i4>
      </vt:variant>
      <vt:variant>
        <vt:lpwstr>Docs/R3-193791 MRO XnAP CR.docx</vt:lpwstr>
      </vt:variant>
      <vt:variant>
        <vt:lpwstr/>
      </vt:variant>
      <vt:variant>
        <vt:i4>6488173</vt:i4>
      </vt:variant>
      <vt:variant>
        <vt:i4>147</vt:i4>
      </vt:variant>
      <vt:variant>
        <vt:i4>0</vt:i4>
      </vt:variant>
      <vt:variant>
        <vt:i4>5</vt:i4>
      </vt:variant>
      <vt:variant>
        <vt:lpwstr>Docs/R3-193764 Slice availability over NG.docx</vt:lpwstr>
      </vt:variant>
      <vt:variant>
        <vt:lpwstr/>
      </vt:variant>
      <vt:variant>
        <vt:i4>2162726</vt:i4>
      </vt:variant>
      <vt:variant>
        <vt:i4>144</vt:i4>
      </vt:variant>
      <vt:variant>
        <vt:i4>0</vt:i4>
      </vt:variant>
      <vt:variant>
        <vt:i4>5</vt:i4>
      </vt:variant>
      <vt:variant>
        <vt:lpwstr>Docs/R3-193762 UE reported history information.docx</vt:lpwstr>
      </vt:variant>
      <vt:variant>
        <vt:lpwstr/>
      </vt:variant>
      <vt:variant>
        <vt:i4>2228262</vt:i4>
      </vt:variant>
      <vt:variant>
        <vt:i4>141</vt:i4>
      </vt:variant>
      <vt:variant>
        <vt:i4>0</vt:i4>
      </vt:variant>
      <vt:variant>
        <vt:i4>5</vt:i4>
      </vt:variant>
      <vt:variant>
        <vt:lpwstr>Docs/R3-193761 UE reported history information.docx</vt:lpwstr>
      </vt:variant>
      <vt:variant>
        <vt:lpwstr/>
      </vt:variant>
      <vt:variant>
        <vt:i4>2293798</vt:i4>
      </vt:variant>
      <vt:variant>
        <vt:i4>138</vt:i4>
      </vt:variant>
      <vt:variant>
        <vt:i4>0</vt:i4>
      </vt:variant>
      <vt:variant>
        <vt:i4>5</vt:i4>
      </vt:variant>
      <vt:variant>
        <vt:lpwstr>Docs/R3-193760 UE reported history information.docx</vt:lpwstr>
      </vt:variant>
      <vt:variant>
        <vt:lpwstr/>
      </vt:variant>
      <vt:variant>
        <vt:i4>3604596</vt:i4>
      </vt:variant>
      <vt:variant>
        <vt:i4>135</vt:i4>
      </vt:variant>
      <vt:variant>
        <vt:i4>0</vt:i4>
      </vt:variant>
      <vt:variant>
        <vt:i4>5</vt:i4>
      </vt:variant>
      <vt:variant>
        <vt:lpwstr>Docs/R3-193758 38.420 CR mobility optimization solution for NR.docx</vt:lpwstr>
      </vt:variant>
      <vt:variant>
        <vt:lpwstr/>
      </vt:variant>
      <vt:variant>
        <vt:i4>3866743</vt:i4>
      </vt:variant>
      <vt:variant>
        <vt:i4>132</vt:i4>
      </vt:variant>
      <vt:variant>
        <vt:i4>0</vt:i4>
      </vt:variant>
      <vt:variant>
        <vt:i4>5</vt:i4>
      </vt:variant>
      <vt:variant>
        <vt:lpwstr>Docs/R3-193757 38.413 CR mobility optimization solution for NR.docx</vt:lpwstr>
      </vt:variant>
      <vt:variant>
        <vt:lpwstr/>
      </vt:variant>
      <vt:variant>
        <vt:i4>3735671</vt:i4>
      </vt:variant>
      <vt:variant>
        <vt:i4>129</vt:i4>
      </vt:variant>
      <vt:variant>
        <vt:i4>0</vt:i4>
      </vt:variant>
      <vt:variant>
        <vt:i4>5</vt:i4>
      </vt:variant>
      <vt:variant>
        <vt:lpwstr>Docs/R3-193756 38.423 CR mobility optimization solution for NR.docx</vt:lpwstr>
      </vt:variant>
      <vt:variant>
        <vt:lpwstr/>
      </vt:variant>
      <vt:variant>
        <vt:i4>3670131</vt:i4>
      </vt:variant>
      <vt:variant>
        <vt:i4>126</vt:i4>
      </vt:variant>
      <vt:variant>
        <vt:i4>0</vt:i4>
      </vt:variant>
      <vt:variant>
        <vt:i4>5</vt:i4>
      </vt:variant>
      <vt:variant>
        <vt:lpwstr>Docs/R3-193755 38.300 CR mobility optimization solution for NR.docx</vt:lpwstr>
      </vt:variant>
      <vt:variant>
        <vt:lpwstr/>
      </vt:variant>
      <vt:variant>
        <vt:i4>7995496</vt:i4>
      </vt:variant>
      <vt:variant>
        <vt:i4>123</vt:i4>
      </vt:variant>
      <vt:variant>
        <vt:i4>0</vt:i4>
      </vt:variant>
      <vt:variant>
        <vt:i4>5</vt:i4>
      </vt:variant>
      <vt:variant>
        <vt:lpwstr>Docs/R3-193700.docx</vt:lpwstr>
      </vt:variant>
      <vt:variant>
        <vt:lpwstr/>
      </vt:variant>
      <vt:variant>
        <vt:i4>7471201</vt:i4>
      </vt:variant>
      <vt:variant>
        <vt:i4>120</vt:i4>
      </vt:variant>
      <vt:variant>
        <vt:i4>0</vt:i4>
      </vt:variant>
      <vt:variant>
        <vt:i4>5</vt:i4>
      </vt:variant>
      <vt:variant>
        <vt:lpwstr>Docs/R3-193699.docx</vt:lpwstr>
      </vt:variant>
      <vt:variant>
        <vt:lpwstr/>
      </vt:variant>
      <vt:variant>
        <vt:i4>7536737</vt:i4>
      </vt:variant>
      <vt:variant>
        <vt:i4>117</vt:i4>
      </vt:variant>
      <vt:variant>
        <vt:i4>0</vt:i4>
      </vt:variant>
      <vt:variant>
        <vt:i4>5</vt:i4>
      </vt:variant>
      <vt:variant>
        <vt:lpwstr>Docs/R3-193698.docx</vt:lpwstr>
      </vt:variant>
      <vt:variant>
        <vt:lpwstr/>
      </vt:variant>
      <vt:variant>
        <vt:i4>8126561</vt:i4>
      </vt:variant>
      <vt:variant>
        <vt:i4>114</vt:i4>
      </vt:variant>
      <vt:variant>
        <vt:i4>0</vt:i4>
      </vt:variant>
      <vt:variant>
        <vt:i4>5</vt:i4>
      </vt:variant>
      <vt:variant>
        <vt:lpwstr>Docs/R3-193697.doc</vt:lpwstr>
      </vt:variant>
      <vt:variant>
        <vt:lpwstr/>
      </vt:variant>
      <vt:variant>
        <vt:i4>2228226</vt:i4>
      </vt:variant>
      <vt:variant>
        <vt:i4>111</vt:i4>
      </vt:variant>
      <vt:variant>
        <vt:i4>0</vt:i4>
      </vt:variant>
      <vt:variant>
        <vt:i4>5</vt:i4>
      </vt:variant>
      <vt:variant>
        <vt:lpwstr>Docs/R3-193628_stage2 CR for Mobility settings change.docx</vt:lpwstr>
      </vt:variant>
      <vt:variant>
        <vt:lpwstr/>
      </vt:variant>
      <vt:variant>
        <vt:i4>8061032</vt:i4>
      </vt:variant>
      <vt:variant>
        <vt:i4>108</vt:i4>
      </vt:variant>
      <vt:variant>
        <vt:i4>0</vt:i4>
      </vt:variant>
      <vt:variant>
        <vt:i4>5</vt:i4>
      </vt:variant>
      <vt:variant>
        <vt:lpwstr>Docs/R3-193701.doc</vt:lpwstr>
      </vt:variant>
      <vt:variant>
        <vt:lpwstr/>
      </vt:variant>
      <vt:variant>
        <vt:i4>7929966</vt:i4>
      </vt:variant>
      <vt:variant>
        <vt:i4>105</vt:i4>
      </vt:variant>
      <vt:variant>
        <vt:i4>0</vt:i4>
      </vt:variant>
      <vt:variant>
        <vt:i4>5</vt:i4>
      </vt:variant>
      <vt:variant>
        <vt:lpwstr>Docs/R3-194014.doc</vt:lpwstr>
      </vt:variant>
      <vt:variant>
        <vt:lpwstr/>
      </vt:variant>
      <vt:variant>
        <vt:i4>8126561</vt:i4>
      </vt:variant>
      <vt:variant>
        <vt:i4>102</vt:i4>
      </vt:variant>
      <vt:variant>
        <vt:i4>0</vt:i4>
      </vt:variant>
      <vt:variant>
        <vt:i4>5</vt:i4>
      </vt:variant>
      <vt:variant>
        <vt:lpwstr>Docs/R3-193998.doc</vt:lpwstr>
      </vt:variant>
      <vt:variant>
        <vt:lpwstr/>
      </vt:variant>
      <vt:variant>
        <vt:i4>8061032</vt:i4>
      </vt:variant>
      <vt:variant>
        <vt:i4>99</vt:i4>
      </vt:variant>
      <vt:variant>
        <vt:i4>0</vt:i4>
      </vt:variant>
      <vt:variant>
        <vt:i4>5</vt:i4>
      </vt:variant>
      <vt:variant>
        <vt:lpwstr>Docs/R3-193701.doc</vt:lpwstr>
      </vt:variant>
      <vt:variant>
        <vt:lpwstr/>
      </vt:variant>
      <vt:variant>
        <vt:i4>1310808</vt:i4>
      </vt:variant>
      <vt:variant>
        <vt:i4>96</vt:i4>
      </vt:variant>
      <vt:variant>
        <vt:i4>0</vt:i4>
      </vt:variant>
      <vt:variant>
        <vt:i4>5</vt:i4>
      </vt:variant>
      <vt:variant>
        <vt:lpwstr>Docs/R3-193881 MRO initial consideration.doc</vt:lpwstr>
      </vt:variant>
      <vt:variant>
        <vt:lpwstr/>
      </vt:variant>
      <vt:variant>
        <vt:i4>1835036</vt:i4>
      </vt:variant>
      <vt:variant>
        <vt:i4>93</vt:i4>
      </vt:variant>
      <vt:variant>
        <vt:i4>0</vt:i4>
      </vt:variant>
      <vt:variant>
        <vt:i4>5</vt:i4>
      </vt:variant>
      <vt:variant>
        <vt:lpwstr>Docs/R3-194280_RLF_indication_SplitArc_V00.docx</vt:lpwstr>
      </vt:variant>
      <vt:variant>
        <vt:lpwstr/>
      </vt:variant>
      <vt:variant>
        <vt:i4>1835022</vt:i4>
      </vt:variant>
      <vt:variant>
        <vt:i4>90</vt:i4>
      </vt:variant>
      <vt:variant>
        <vt:i4>0</vt:i4>
      </vt:variant>
      <vt:variant>
        <vt:i4>5</vt:i4>
      </vt:variant>
      <vt:variant>
        <vt:lpwstr>Docs/R3-193763 Slice availability over NG.doc</vt:lpwstr>
      </vt:variant>
      <vt:variant>
        <vt:lpwstr/>
      </vt:variant>
      <vt:variant>
        <vt:i4>8323191</vt:i4>
      </vt:variant>
      <vt:variant>
        <vt:i4>87</vt:i4>
      </vt:variant>
      <vt:variant>
        <vt:i4>0</vt:i4>
      </vt:variant>
      <vt:variant>
        <vt:i4>5</vt:i4>
      </vt:variant>
      <vt:variant>
        <vt:lpwstr>Docs/R3-193877 Detection solution for SN change failure.doc</vt:lpwstr>
      </vt:variant>
      <vt:variant>
        <vt:lpwstr/>
      </vt:variant>
      <vt:variant>
        <vt:i4>8192125</vt:i4>
      </vt:variant>
      <vt:variant>
        <vt:i4>84</vt:i4>
      </vt:variant>
      <vt:variant>
        <vt:i4>0</vt:i4>
      </vt:variant>
      <vt:variant>
        <vt:i4>5</vt:i4>
      </vt:variant>
      <vt:variant>
        <vt:lpwstr>Docs/R3-193899 MRO Unnecessary HO to another System.doc</vt:lpwstr>
      </vt:variant>
      <vt:variant>
        <vt:lpwstr/>
      </vt:variant>
      <vt:variant>
        <vt:i4>983115</vt:i4>
      </vt:variant>
      <vt:variant>
        <vt:i4>81</vt:i4>
      </vt:variant>
      <vt:variant>
        <vt:i4>0</vt:i4>
      </vt:variant>
      <vt:variant>
        <vt:i4>5</vt:i4>
      </vt:variant>
      <vt:variant>
        <vt:lpwstr>Docs/R3-193894 MRO Inter system ping pong.doc</vt:lpwstr>
      </vt:variant>
      <vt:variant>
        <vt:lpwstr/>
      </vt:variant>
      <vt:variant>
        <vt:i4>8192096</vt:i4>
      </vt:variant>
      <vt:variant>
        <vt:i4>78</vt:i4>
      </vt:variant>
      <vt:variant>
        <vt:i4>0</vt:i4>
      </vt:variant>
      <vt:variant>
        <vt:i4>5</vt:i4>
      </vt:variant>
      <vt:variant>
        <vt:lpwstr>Docs/R3-193890 MRO Connection failure due to inter system mobility.doc</vt:lpwstr>
      </vt:variant>
      <vt:variant>
        <vt:lpwstr/>
      </vt:variant>
      <vt:variant>
        <vt:i4>6094879</vt:i4>
      </vt:variant>
      <vt:variant>
        <vt:i4>75</vt:i4>
      </vt:variant>
      <vt:variant>
        <vt:i4>0</vt:i4>
      </vt:variant>
      <vt:variant>
        <vt:i4>5</vt:i4>
      </vt:variant>
      <vt:variant>
        <vt:lpwstr>Docs/R3-193882 MRO Inter system signalling consideration.doc</vt:lpwstr>
      </vt:variant>
      <vt:variant>
        <vt:lpwstr/>
      </vt:variant>
      <vt:variant>
        <vt:i4>7667822</vt:i4>
      </vt:variant>
      <vt:variant>
        <vt:i4>72</vt:i4>
      </vt:variant>
      <vt:variant>
        <vt:i4>0</vt:i4>
      </vt:variant>
      <vt:variant>
        <vt:i4>5</vt:i4>
      </vt:variant>
      <vt:variant>
        <vt:lpwstr>Docs/R3-194018.doc</vt:lpwstr>
      </vt:variant>
      <vt:variant>
        <vt:lpwstr/>
      </vt:variant>
      <vt:variant>
        <vt:i4>6160458</vt:i4>
      </vt:variant>
      <vt:variant>
        <vt:i4>69</vt:i4>
      </vt:variant>
      <vt:variant>
        <vt:i4>0</vt:i4>
      </vt:variant>
      <vt:variant>
        <vt:i4>5</vt:i4>
      </vt:variant>
      <vt:variant>
        <vt:lpwstr>Docs/R3-194285 - ReportOfSuccessfulHO_postHO_RLM-BFD related info.docx</vt:lpwstr>
      </vt:variant>
      <vt:variant>
        <vt:lpwstr/>
      </vt:variant>
      <vt:variant>
        <vt:i4>1114206</vt:i4>
      </vt:variant>
      <vt:variant>
        <vt:i4>66</vt:i4>
      </vt:variant>
      <vt:variant>
        <vt:i4>0</vt:i4>
      </vt:variant>
      <vt:variant>
        <vt:i4>5</vt:i4>
      </vt:variant>
      <vt:variant>
        <vt:lpwstr>Docs/R3-193558 Discussion about successful HO in MRO v05.doc</vt:lpwstr>
      </vt:variant>
      <vt:variant>
        <vt:lpwstr/>
      </vt:variant>
      <vt:variant>
        <vt:i4>4980848</vt:i4>
      </vt:variant>
      <vt:variant>
        <vt:i4>63</vt:i4>
      </vt:variant>
      <vt:variant>
        <vt:i4>0</vt:i4>
      </vt:variant>
      <vt:variant>
        <vt:i4>5</vt:i4>
      </vt:variant>
      <vt:variant>
        <vt:lpwstr>Docs/R3-194284_ReportOfSuccessfulHO_postHO_measurementOnTargetCell.docx</vt:lpwstr>
      </vt:variant>
      <vt:variant>
        <vt:lpwstr/>
      </vt:variant>
      <vt:variant>
        <vt:i4>7864424</vt:i4>
      </vt:variant>
      <vt:variant>
        <vt:i4>60</vt:i4>
      </vt:variant>
      <vt:variant>
        <vt:i4>0</vt:i4>
      </vt:variant>
      <vt:variant>
        <vt:i4>5</vt:i4>
      </vt:variant>
      <vt:variant>
        <vt:lpwstr>Docs/R3-193702.docx</vt:lpwstr>
      </vt:variant>
      <vt:variant>
        <vt:lpwstr/>
      </vt:variant>
      <vt:variant>
        <vt:i4>4456543</vt:i4>
      </vt:variant>
      <vt:variant>
        <vt:i4>57</vt:i4>
      </vt:variant>
      <vt:variant>
        <vt:i4>0</vt:i4>
      </vt:variant>
      <vt:variant>
        <vt:i4>5</vt:i4>
      </vt:variant>
      <vt:variant>
        <vt:lpwstr>Docs/R3-193557 UE History Information v02.doc</vt:lpwstr>
      </vt:variant>
      <vt:variant>
        <vt:lpwstr/>
      </vt:variant>
      <vt:variant>
        <vt:i4>2752549</vt:i4>
      </vt:variant>
      <vt:variant>
        <vt:i4>54</vt:i4>
      </vt:variant>
      <vt:variant>
        <vt:i4>0</vt:i4>
      </vt:variant>
      <vt:variant>
        <vt:i4>5</vt:i4>
      </vt:variant>
      <vt:variant>
        <vt:lpwstr>Docs/R3-193759 UE reported history information.doc</vt:lpwstr>
      </vt:variant>
      <vt:variant>
        <vt:lpwstr/>
      </vt:variant>
      <vt:variant>
        <vt:i4>131136</vt:i4>
      </vt:variant>
      <vt:variant>
        <vt:i4>51</vt:i4>
      </vt:variant>
      <vt:variant>
        <vt:i4>0</vt:i4>
      </vt:variant>
      <vt:variant>
        <vt:i4>5</vt:i4>
      </vt:variant>
      <vt:variant>
        <vt:lpwstr>Docs/R3-193862 Issue on MRO in case of intra-system mobility.doc</vt:lpwstr>
      </vt:variant>
      <vt:variant>
        <vt:lpwstr/>
      </vt:variant>
      <vt:variant>
        <vt:i4>524371</vt:i4>
      </vt:variant>
      <vt:variant>
        <vt:i4>48</vt:i4>
      </vt:variant>
      <vt:variant>
        <vt:i4>0</vt:i4>
      </vt:variant>
      <vt:variant>
        <vt:i4>5</vt:i4>
      </vt:variant>
      <vt:variant>
        <vt:lpwstr>Docs/R3-193887 MRO intra system HetNET deployment.doc</vt:lpwstr>
      </vt:variant>
      <vt:variant>
        <vt:lpwstr/>
      </vt:variant>
      <vt:variant>
        <vt:i4>7143542</vt:i4>
      </vt:variant>
      <vt:variant>
        <vt:i4>45</vt:i4>
      </vt:variant>
      <vt:variant>
        <vt:i4>0</vt:i4>
      </vt:variant>
      <vt:variant>
        <vt:i4>5</vt:i4>
      </vt:variant>
      <vt:variant>
        <vt:lpwstr>Docs/R3-193883 MRO Connection failure due to intra system mobility.doc</vt:lpwstr>
      </vt:variant>
      <vt:variant>
        <vt:lpwstr/>
      </vt:variant>
      <vt:variant>
        <vt:i4>458816</vt:i4>
      </vt:variant>
      <vt:variant>
        <vt:i4>42</vt:i4>
      </vt:variant>
      <vt:variant>
        <vt:i4>0</vt:i4>
      </vt:variant>
      <vt:variant>
        <vt:i4>5</vt:i4>
      </vt:variant>
      <vt:variant>
        <vt:lpwstr>Docs/R3-193867 Issue on MRO in case of intra-system mobility.doc</vt:lpwstr>
      </vt:variant>
      <vt:variant>
        <vt:lpwstr/>
      </vt:variant>
      <vt:variant>
        <vt:i4>8192108</vt:i4>
      </vt:variant>
      <vt:variant>
        <vt:i4>39</vt:i4>
      </vt:variant>
      <vt:variant>
        <vt:i4>0</vt:i4>
      </vt:variant>
      <vt:variant>
        <vt:i4>5</vt:i4>
      </vt:variant>
      <vt:variant>
        <vt:lpwstr>Docs/R3-194504 RLF Info Discussion v02.doc</vt:lpwstr>
      </vt:variant>
      <vt:variant>
        <vt:lpwstr/>
      </vt:variant>
      <vt:variant>
        <vt:i4>6750264</vt:i4>
      </vt:variant>
      <vt:variant>
        <vt:i4>36</vt:i4>
      </vt:variant>
      <vt:variant>
        <vt:i4>0</vt:i4>
      </vt:variant>
      <vt:variant>
        <vt:i4>5</vt:i4>
      </vt:variant>
      <vt:variant>
        <vt:lpwstr>Docs/R3-194283 Radio Link Monitoring Problem Detection and Resolution.docx</vt:lpwstr>
      </vt:variant>
      <vt:variant>
        <vt:lpwstr/>
      </vt:variant>
      <vt:variant>
        <vt:i4>7471137</vt:i4>
      </vt:variant>
      <vt:variant>
        <vt:i4>33</vt:i4>
      </vt:variant>
      <vt:variant>
        <vt:i4>0</vt:i4>
      </vt:variant>
      <vt:variant>
        <vt:i4>5</vt:i4>
      </vt:variant>
      <vt:variant>
        <vt:lpwstr>Docs/R3-194282 CQD parameters optimization as part of MRO.docx</vt:lpwstr>
      </vt:variant>
      <vt:variant>
        <vt:lpwstr/>
      </vt:variant>
      <vt:variant>
        <vt:i4>3670059</vt:i4>
      </vt:variant>
      <vt:variant>
        <vt:i4>30</vt:i4>
      </vt:variant>
      <vt:variant>
        <vt:i4>0</vt:i4>
      </vt:variant>
      <vt:variant>
        <vt:i4>5</vt:i4>
      </vt:variant>
      <vt:variant>
        <vt:lpwstr>Docs/R3-193790 MRO discussion.docx</vt:lpwstr>
      </vt:variant>
      <vt:variant>
        <vt:lpwstr/>
      </vt:variant>
      <vt:variant>
        <vt:i4>4587531</vt:i4>
      </vt:variant>
      <vt:variant>
        <vt:i4>27</vt:i4>
      </vt:variant>
      <vt:variant>
        <vt:i4>0</vt:i4>
      </vt:variant>
      <vt:variant>
        <vt:i4>5</vt:i4>
      </vt:variant>
      <vt:variant>
        <vt:lpwstr>Docs/R3-193754 mobility optimization solution for NR.doc</vt:lpwstr>
      </vt:variant>
      <vt:variant>
        <vt:lpwstr/>
      </vt:variant>
      <vt:variant>
        <vt:i4>8192097</vt:i4>
      </vt:variant>
      <vt:variant>
        <vt:i4>24</vt:i4>
      </vt:variant>
      <vt:variant>
        <vt:i4>0</vt:i4>
      </vt:variant>
      <vt:variant>
        <vt:i4>5</vt:i4>
      </vt:variant>
      <vt:variant>
        <vt:lpwstr>Docs/R3-193696.doc</vt:lpwstr>
      </vt:variant>
      <vt:variant>
        <vt:lpwstr/>
      </vt:variant>
      <vt:variant>
        <vt:i4>7733353</vt:i4>
      </vt:variant>
      <vt:variant>
        <vt:i4>21</vt:i4>
      </vt:variant>
      <vt:variant>
        <vt:i4>0</vt:i4>
      </vt:variant>
      <vt:variant>
        <vt:i4>5</vt:i4>
      </vt:variant>
      <vt:variant>
        <vt:lpwstr>Docs/R3-194371 Draft LS to RAN3 and SA5 on the feasibility of buffered PDCP throughput computation.doc</vt:lpwstr>
      </vt:variant>
      <vt:variant>
        <vt:lpwstr/>
      </vt:variant>
      <vt:variant>
        <vt:i4>6553684</vt:i4>
      </vt:variant>
      <vt:variant>
        <vt:i4>18</vt:i4>
      </vt:variant>
      <vt:variant>
        <vt:i4>0</vt:i4>
      </vt:variant>
      <vt:variant>
        <vt:i4>5</vt:i4>
      </vt:variant>
      <vt:variant>
        <vt:lpwstr>Docs/R3-194370_Feasibility of Buffered PDCP throughput measurement computation.docx</vt:lpwstr>
      </vt:variant>
      <vt:variant>
        <vt:lpwstr/>
      </vt:variant>
      <vt:variant>
        <vt:i4>6029397</vt:i4>
      </vt:variant>
      <vt:variant>
        <vt:i4>15</vt:i4>
      </vt:variant>
      <vt:variant>
        <vt:i4>0</vt:i4>
      </vt:variant>
      <vt:variant>
        <vt:i4>5</vt:i4>
      </vt:variant>
      <vt:variant>
        <vt:lpwstr>Docs/R3-194279 Stage 2 TP on X2-Xn signalling for accessibility measurement.docx</vt:lpwstr>
      </vt:variant>
      <vt:variant>
        <vt:lpwstr/>
      </vt:variant>
      <vt:variant>
        <vt:i4>7340120</vt:i4>
      </vt:variant>
      <vt:variant>
        <vt:i4>12</vt:i4>
      </vt:variant>
      <vt:variant>
        <vt:i4>0</vt:i4>
      </vt:variant>
      <vt:variant>
        <vt:i4>5</vt:i4>
      </vt:variant>
      <vt:variant>
        <vt:lpwstr>Docs/R3-194403_BL CR for TS 38.423 for support of SON on XnAP.docx</vt:lpwstr>
      </vt:variant>
      <vt:variant>
        <vt:lpwstr/>
      </vt:variant>
      <vt:variant>
        <vt:i4>5308483</vt:i4>
      </vt:variant>
      <vt:variant>
        <vt:i4>9</vt:i4>
      </vt:variant>
      <vt:variant>
        <vt:i4>0</vt:i4>
      </vt:variant>
      <vt:variant>
        <vt:i4>5</vt:i4>
      </vt:variant>
      <vt:variant>
        <vt:lpwstr>Docs/R3-194402 BLCR for TS 38.413 for support of SON on NGAP.docx</vt:lpwstr>
      </vt:variant>
      <vt:variant>
        <vt:lpwstr/>
      </vt:variant>
      <vt:variant>
        <vt:i4>6815809</vt:i4>
      </vt:variant>
      <vt:variant>
        <vt:i4>6</vt:i4>
      </vt:variant>
      <vt:variant>
        <vt:i4>0</vt:i4>
      </vt:variant>
      <vt:variant>
        <vt:i4>5</vt:i4>
      </vt:variant>
      <vt:variant>
        <vt:lpwstr>Docs/R3-194399_38.300 BLCR for introducing NR SON features.docx</vt:lpwstr>
      </vt:variant>
      <vt:variant>
        <vt:lpwstr/>
      </vt:variant>
      <vt:variant>
        <vt:i4>7667786</vt:i4>
      </vt:variant>
      <vt:variant>
        <vt:i4>3</vt:i4>
      </vt:variant>
      <vt:variant>
        <vt:i4>0</vt:i4>
      </vt:variant>
      <vt:variant>
        <vt:i4>5</vt:i4>
      </vt:variant>
      <vt:variant>
        <vt:lpwstr>Docs/R3-194398_Work plan for SON and MDT WI.doc</vt:lpwstr>
      </vt:variant>
      <vt:variant>
        <vt:lpwstr/>
      </vt:variant>
      <vt:variant>
        <vt:i4>2555911</vt:i4>
      </vt:variant>
      <vt:variant>
        <vt:i4>0</vt:i4>
      </vt:variant>
      <vt:variant>
        <vt:i4>0</vt:i4>
      </vt:variant>
      <vt:variant>
        <vt:i4>5</vt:i4>
      </vt:variant>
      <vt:variant>
        <vt:lpwstr>http://www.3gpp.org/ftp/tsg_ran/TSG_RAN/TSGR_84/Docs/RP-191594.zip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CTPClassification=CTP_IC:VisualMarkings=, CTPClassification=CTP_IC</cp:keywords>
  <cp:lastModifiedBy>Sirotkin, Sasha 4</cp:lastModifiedBy>
  <cp:revision>5</cp:revision>
  <cp:lastPrinted>2014-11-07T13:32:00Z</cp:lastPrinted>
  <dcterms:created xsi:type="dcterms:W3CDTF">2019-08-30T06:57:00Z</dcterms:created>
  <dcterms:modified xsi:type="dcterms:W3CDTF">2019-08-30T07:10:00Z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1e77a6fd-ca24-4a0a-ab9d-f8311309d913</vt:lpwstr>
  </property>
  <property fmtid="{D5CDD505-2E9C-101B-9397-08002B2CF9AE}" pid="5" name="CTP_BU">
    <vt:lpwstr>NEXT GEN &amp; STANDARDS GROUP</vt:lpwstr>
  </property>
  <property fmtid="{D5CDD505-2E9C-101B-9397-08002B2CF9AE}" pid="6" name="CTP_TimeStamp">
    <vt:lpwstr>2019-08-30 07:10:56Z</vt:lpwstr>
  </property>
  <property fmtid="{D5CDD505-2E9C-101B-9397-08002B2CF9AE}" pid="7" name="display_urn:schemas-microsoft-com:office:office#ReportOwner">
    <vt:lpwstr>Yiu, Candy</vt:lpwstr>
  </property>
  <property fmtid="{D5CDD505-2E9C-101B-9397-08002B2CF9AE}" pid="8" name="ContentTypeId">
    <vt:lpwstr>0x0101001A6C2134160B1A4083A3FDA85C8A909E</vt:lpwstr>
  </property>
  <property fmtid="{D5CDD505-2E9C-101B-9397-08002B2CF9AE}" pid="9" name="ReportStatus">
    <vt:lpwstr/>
  </property>
  <property fmtid="{D5CDD505-2E9C-101B-9397-08002B2CF9AE}" pid="10" name="ReportOwner">
    <vt:lpwstr>112</vt:lpwstr>
  </property>
  <property fmtid="{D5CDD505-2E9C-101B-9397-08002B2CF9AE}" pid="11" name="ReportDescription">
    <vt:lpwstr/>
  </property>
  <property fmtid="{D5CDD505-2E9C-101B-9397-08002B2CF9AE}" pid="12" name="ParentId">
    <vt:lpwstr/>
  </property>
  <property fmtid="{D5CDD505-2E9C-101B-9397-08002B2CF9AE}" pid="13" name="CTPClassification">
    <vt:lpwstr>CTP_IC</vt:lpwstr>
  </property>
</Properties>
</file>