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59928" w14:textId="01F56F6D" w:rsidR="0074405B" w:rsidRDefault="0074405B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#97</w:t>
      </w:r>
      <w:r>
        <w:tab/>
      </w:r>
      <w:r w:rsidR="00D70E73">
        <w:rPr>
          <w:sz w:val="32"/>
          <w:szCs w:val="32"/>
        </w:rPr>
        <w:t xml:space="preserve">Tdoc </w:t>
      </w:r>
      <w:r w:rsidR="00D70E73" w:rsidRPr="00CB4239">
        <w:rPr>
          <w:sz w:val="32"/>
          <w:szCs w:val="32"/>
        </w:rPr>
        <w:t>R2-17</w:t>
      </w:r>
      <w:r w:rsidR="00CB4239" w:rsidRPr="00CB4239">
        <w:rPr>
          <w:sz w:val="32"/>
          <w:szCs w:val="32"/>
        </w:rPr>
        <w:t>01517</w:t>
      </w:r>
    </w:p>
    <w:p w14:paraId="2F4183A0" w14:textId="77777777" w:rsidR="0074405B" w:rsidRPr="00CB4239" w:rsidRDefault="0074405B" w:rsidP="00744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CB4239">
        <w:rPr>
          <w:b/>
          <w:noProof/>
          <w:sz w:val="24"/>
        </w:rPr>
        <w:t>, Greece, 13</w:t>
      </w:r>
      <w:r w:rsidRPr="00CB4239">
        <w:rPr>
          <w:b/>
          <w:noProof/>
          <w:sz w:val="24"/>
          <w:vertAlign w:val="superscript"/>
        </w:rPr>
        <w:t>th</w:t>
      </w:r>
      <w:r w:rsidRPr="00CB4239">
        <w:rPr>
          <w:b/>
          <w:noProof/>
          <w:sz w:val="24"/>
        </w:rPr>
        <w:t xml:space="preserve"> – 17</w:t>
      </w:r>
      <w:r w:rsidRPr="00CB4239">
        <w:rPr>
          <w:b/>
          <w:noProof/>
          <w:sz w:val="24"/>
          <w:vertAlign w:val="superscript"/>
        </w:rPr>
        <w:t>th</w:t>
      </w:r>
      <w:r w:rsidRPr="00CB4239">
        <w:rPr>
          <w:b/>
          <w:noProof/>
          <w:sz w:val="24"/>
        </w:rPr>
        <w:t xml:space="preserve"> February 2017</w:t>
      </w:r>
    </w:p>
    <w:p w14:paraId="56C12257" w14:textId="77777777" w:rsidR="00E90E49" w:rsidRPr="00CB4239" w:rsidRDefault="00E90E49" w:rsidP="00357380">
      <w:pPr>
        <w:pStyle w:val="3GPPHeader"/>
      </w:pPr>
    </w:p>
    <w:p w14:paraId="4A4F422A" w14:textId="54DF8B0E" w:rsidR="00E90E49" w:rsidRPr="000C1DC0" w:rsidRDefault="00E90E49" w:rsidP="00311702">
      <w:pPr>
        <w:pStyle w:val="3GPPHeader"/>
        <w:rPr>
          <w:sz w:val="22"/>
          <w:szCs w:val="22"/>
          <w:lang w:val="en-US"/>
        </w:rPr>
      </w:pPr>
      <w:r w:rsidRPr="000C1DC0">
        <w:rPr>
          <w:sz w:val="22"/>
          <w:szCs w:val="22"/>
          <w:lang w:val="en-US"/>
        </w:rPr>
        <w:t>Agenda Item:</w:t>
      </w:r>
      <w:r w:rsidRPr="000C1DC0">
        <w:rPr>
          <w:sz w:val="22"/>
          <w:szCs w:val="22"/>
          <w:lang w:val="en-US"/>
        </w:rPr>
        <w:tab/>
      </w:r>
      <w:r w:rsidR="00CB4239" w:rsidRPr="000C1DC0">
        <w:rPr>
          <w:sz w:val="22"/>
          <w:szCs w:val="22"/>
          <w:lang w:val="en-US"/>
        </w:rPr>
        <w:t>8.25</w:t>
      </w:r>
    </w:p>
    <w:p w14:paraId="5DAA27F0" w14:textId="1872148A" w:rsidR="00E90E49" w:rsidRPr="00CB4239" w:rsidRDefault="003D3C45" w:rsidP="00F64C2B">
      <w:pPr>
        <w:pStyle w:val="3GPPHeader"/>
        <w:rPr>
          <w:sz w:val="22"/>
          <w:szCs w:val="22"/>
        </w:rPr>
      </w:pPr>
      <w:r w:rsidRPr="00CB4239">
        <w:rPr>
          <w:sz w:val="22"/>
          <w:szCs w:val="22"/>
        </w:rPr>
        <w:t>Source:</w:t>
      </w:r>
      <w:r w:rsidR="00E90E49" w:rsidRPr="00CB4239">
        <w:rPr>
          <w:sz w:val="22"/>
          <w:szCs w:val="22"/>
        </w:rPr>
        <w:tab/>
      </w:r>
      <w:r w:rsidR="00F64C2B" w:rsidRPr="00CB4239">
        <w:rPr>
          <w:sz w:val="22"/>
          <w:szCs w:val="22"/>
        </w:rPr>
        <w:t>Ericsson</w:t>
      </w:r>
      <w:r w:rsidR="003458E2" w:rsidRPr="00CB4239">
        <w:rPr>
          <w:sz w:val="22"/>
          <w:szCs w:val="22"/>
        </w:rPr>
        <w:t>, Samsung</w:t>
      </w:r>
    </w:p>
    <w:p w14:paraId="63CB047E" w14:textId="2B789EA2" w:rsidR="00E90E49" w:rsidRPr="00CB4239" w:rsidRDefault="003D3C45" w:rsidP="00311702">
      <w:pPr>
        <w:pStyle w:val="3GPPHeader"/>
        <w:rPr>
          <w:sz w:val="22"/>
          <w:szCs w:val="22"/>
        </w:rPr>
      </w:pPr>
      <w:r w:rsidRPr="00CB4239">
        <w:rPr>
          <w:sz w:val="22"/>
          <w:szCs w:val="22"/>
        </w:rPr>
        <w:t>Title:</w:t>
      </w:r>
      <w:r w:rsidR="00E90E49" w:rsidRPr="00CB4239">
        <w:rPr>
          <w:sz w:val="22"/>
          <w:szCs w:val="22"/>
        </w:rPr>
        <w:tab/>
      </w:r>
      <w:r w:rsidR="00BB0C73" w:rsidRPr="00CB4239">
        <w:rPr>
          <w:sz w:val="22"/>
          <w:szCs w:val="22"/>
        </w:rPr>
        <w:t>Review in preparation of REL-14 ASN.1 freeze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B4239">
        <w:rPr>
          <w:sz w:val="22"/>
          <w:szCs w:val="22"/>
        </w:rPr>
        <w:t>Document for:</w:t>
      </w:r>
      <w:r w:rsidRPr="00CB4239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E90E49"/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5EE8111E" w14:textId="610A2799" w:rsidR="00A522C1" w:rsidRPr="00484ADC" w:rsidRDefault="00A522C1" w:rsidP="00A522C1">
      <w:pPr>
        <w:pStyle w:val="BodyText"/>
        <w:rPr>
          <w:lang w:val="en-US"/>
        </w:rPr>
      </w:pPr>
      <w:r w:rsidRPr="00484ADC">
        <w:rPr>
          <w:lang w:val="en-US"/>
        </w:rPr>
        <w:t>This document presents a plan for the review of the (PDU) specification in preparation for the freeze of the REL-1</w:t>
      </w:r>
      <w:r>
        <w:rPr>
          <w:lang w:val="en-US"/>
        </w:rPr>
        <w:t>4</w:t>
      </w:r>
      <w:r w:rsidRPr="00484ADC">
        <w:rPr>
          <w:lang w:val="en-US"/>
        </w:rPr>
        <w:t xml:space="preserve"> ASN.1. The document will be update to include the details of the review and </w:t>
      </w:r>
      <w:r w:rsidR="005E2791">
        <w:rPr>
          <w:lang w:val="en-US"/>
        </w:rPr>
        <w:t>a list of</w:t>
      </w:r>
      <w:r w:rsidRPr="00484ADC">
        <w:rPr>
          <w:lang w:val="en-US"/>
        </w:rPr>
        <w:t xml:space="preserve"> </w:t>
      </w:r>
      <w:r w:rsidR="005E2791">
        <w:rPr>
          <w:lang w:val="en-US"/>
        </w:rPr>
        <w:t xml:space="preserve">volunteering </w:t>
      </w:r>
      <w:r w:rsidRPr="00484ADC">
        <w:rPr>
          <w:lang w:val="en-US"/>
        </w:rPr>
        <w:t>companies that indicate an interest to participate in the review.</w:t>
      </w:r>
    </w:p>
    <w:p w14:paraId="5DD7B1D9" w14:textId="3A7F9D8D" w:rsidR="00D3005B" w:rsidRPr="00A522C1" w:rsidRDefault="00A522C1" w:rsidP="00CE0424">
      <w:pPr>
        <w:pStyle w:val="BodyText"/>
        <w:rPr>
          <w:lang w:val="en-US"/>
        </w:rPr>
      </w:pPr>
      <w:r w:rsidRPr="00484ADC">
        <w:rPr>
          <w:lang w:val="en-US"/>
        </w:rPr>
        <w:t>The review will start one week after the RAN2#9</w:t>
      </w:r>
      <w:r>
        <w:rPr>
          <w:lang w:val="en-US"/>
        </w:rPr>
        <w:t>7</w:t>
      </w:r>
      <w:r w:rsidRPr="00484ADC">
        <w:rPr>
          <w:lang w:val="en-US"/>
        </w:rPr>
        <w:t xml:space="preserve"> meeting, based on a rapporteur’s version of 36.331. This plan assumes that e-mail review of RRC CRs will be completed in time. It is further noted that the information to assist the review will be provided at the kick-off (e.g. a template for collecting review issues as in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_Ref435129228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A74E8">
        <w:rPr>
          <w:lang w:val="en-US"/>
        </w:rPr>
        <w:t>[1]</w:t>
      </w:r>
      <w:r>
        <w:rPr>
          <w:lang w:val="en-US"/>
        </w:rPr>
        <w:fldChar w:fldCharType="end"/>
      </w:r>
      <w:r w:rsidRPr="00484ADC">
        <w:rPr>
          <w:lang w:val="en-US"/>
        </w:rPr>
        <w:t>, a checklist and a summary of th</w:t>
      </w:r>
      <w:r>
        <w:rPr>
          <w:lang w:val="en-US"/>
        </w:rPr>
        <w:t xml:space="preserve">e main guidelines both as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_Ref435129246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A74E8">
        <w:rPr>
          <w:lang w:val="en-US"/>
        </w:rPr>
        <w:t>[2]</w:t>
      </w:r>
      <w:r>
        <w:rPr>
          <w:lang w:val="en-US"/>
        </w:rPr>
        <w:fldChar w:fldCharType="end"/>
      </w:r>
      <w:r w:rsidRPr="00484ADC">
        <w:rPr>
          <w:lang w:val="en-US"/>
        </w:rPr>
        <w:t xml:space="preserve">). </w:t>
      </w:r>
    </w:p>
    <w:p w14:paraId="36CEC7B2" w14:textId="3CB0208A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0AB7FE8" w14:textId="669A5818" w:rsidR="00A1620E" w:rsidRDefault="00A1620E" w:rsidP="00A1620E">
      <w:pPr>
        <w:pStyle w:val="Heading2"/>
      </w:pPr>
      <w:r>
        <w:t>General</w:t>
      </w:r>
    </w:p>
    <w:p w14:paraId="15ED17A9" w14:textId="62332F53" w:rsidR="00A522C1" w:rsidRDefault="00DF1909" w:rsidP="00A522C1">
      <w:r>
        <w:t xml:space="preserve">Usually </w:t>
      </w:r>
      <w:r w:rsidR="00AA74E8">
        <w:t xml:space="preserve">ASN.1 </w:t>
      </w:r>
      <w:r>
        <w:t>freeze is planned for March version of the specification</w:t>
      </w:r>
      <w:r w:rsidR="00700B1D">
        <w:t xml:space="preserve">. Therefore, reviews are </w:t>
      </w:r>
      <w:r>
        <w:t>kicked</w:t>
      </w:r>
      <w:r w:rsidR="00AA74E8">
        <w:t>-off during November meeting</w:t>
      </w:r>
      <w:r>
        <w:t>s</w:t>
      </w:r>
      <w:r w:rsidR="00253C81">
        <w:t xml:space="preserve"> and s</w:t>
      </w:r>
      <w:r>
        <w:t>eparate</w:t>
      </w:r>
      <w:r w:rsidR="00AA74E8">
        <w:t xml:space="preserve"> ad hoc review meeting</w:t>
      </w:r>
      <w:r w:rsidR="00700B1D">
        <w:t xml:space="preserve">s are </w:t>
      </w:r>
      <w:r>
        <w:t>scheduled for January to progress the review until the February meeting</w:t>
      </w:r>
      <w:r w:rsidR="00AA74E8">
        <w:t>. As the review is kicked-off after February meeting</w:t>
      </w:r>
      <w:r>
        <w:t xml:space="preserve"> this time</w:t>
      </w:r>
      <w:r w:rsidR="00AA74E8">
        <w:t xml:space="preserve">, </w:t>
      </w:r>
      <w:r w:rsidR="00FE1EC1">
        <w:t>there is a</w:t>
      </w:r>
      <w:r w:rsidR="00AA74E8">
        <w:t xml:space="preserve"> </w:t>
      </w:r>
      <w:r w:rsidR="00FE1EC1">
        <w:t xml:space="preserve">scheduled </w:t>
      </w:r>
      <w:r w:rsidR="00AA74E8">
        <w:t>bis meeting</w:t>
      </w:r>
      <w:r w:rsidR="00FE1EC1">
        <w:t xml:space="preserve"> in April before the final agreement of corrections in May. It is therefore proposed to </w:t>
      </w:r>
      <w:r>
        <w:t>progress the</w:t>
      </w:r>
      <w:r w:rsidR="00FE1EC1">
        <w:t xml:space="preserve"> </w:t>
      </w:r>
      <w:r>
        <w:t>review in a parallel session</w:t>
      </w:r>
      <w:r w:rsidR="00FE1EC1">
        <w:t xml:space="preserve"> during the </w:t>
      </w:r>
      <w:r>
        <w:t>bis meeting</w:t>
      </w:r>
      <w:r w:rsidR="00012075">
        <w:t xml:space="preserve"> in April</w:t>
      </w:r>
      <w:r w:rsidR="00FE1EC1">
        <w:t>.</w:t>
      </w:r>
      <w:r w:rsidR="00253C81">
        <w:t xml:space="preserve"> </w:t>
      </w:r>
    </w:p>
    <w:p w14:paraId="5B5DCADE" w14:textId="7DEA8CCC" w:rsidR="00A522C1" w:rsidRDefault="00A522C1" w:rsidP="00A522C1">
      <w:pPr>
        <w:pStyle w:val="Proposal"/>
      </w:pPr>
      <w:bookmarkStart w:id="1" w:name="_Toc473721945"/>
      <w:bookmarkStart w:id="2" w:name="_Toc473727160"/>
      <w:bookmarkStart w:id="3" w:name="_Toc473744560"/>
      <w:bookmarkStart w:id="4" w:name="_Toc473745139"/>
      <w:bookmarkStart w:id="5" w:name="_Toc473793408"/>
      <w:r>
        <w:t>ASN.1</w:t>
      </w:r>
      <w:r w:rsidRPr="00A522C1">
        <w:t xml:space="preserve"> </w:t>
      </w:r>
      <w:r>
        <w:t xml:space="preserve">issues </w:t>
      </w:r>
      <w:r w:rsidR="00012075">
        <w:t>are</w:t>
      </w:r>
      <w:r>
        <w:t xml:space="preserve"> discussed </w:t>
      </w:r>
      <w:r w:rsidR="000E6029">
        <w:t>in</w:t>
      </w:r>
      <w:r>
        <w:t xml:space="preserve"> a </w:t>
      </w:r>
      <w:r w:rsidR="00012075">
        <w:t xml:space="preserve">parallel </w:t>
      </w:r>
      <w:r w:rsidRPr="00A522C1">
        <w:t>session during #97</w:t>
      </w:r>
      <w:r>
        <w:t>bis meeting. No ad hoc review meeting is needed.</w:t>
      </w:r>
      <w:bookmarkEnd w:id="1"/>
      <w:bookmarkEnd w:id="2"/>
      <w:bookmarkEnd w:id="3"/>
      <w:bookmarkEnd w:id="4"/>
      <w:bookmarkEnd w:id="5"/>
      <w:r>
        <w:t xml:space="preserve"> </w:t>
      </w:r>
    </w:p>
    <w:p w14:paraId="18C2B3DA" w14:textId="2C2D77ED" w:rsidR="007A20FE" w:rsidRDefault="00746E4A" w:rsidP="00A522C1">
      <w:r>
        <w:t>A</w:t>
      </w:r>
      <w:r w:rsidR="00894AB4">
        <w:t xml:space="preserve"> parallel review session does not necessarily allow as much online time for discussions as an ad hoc meeting but</w:t>
      </w:r>
      <w:r>
        <w:t>, on the other hand, it is hard to motivate</w:t>
      </w:r>
      <w:r w:rsidR="007A20FE">
        <w:t xml:space="preserve"> one more ad hoc meeting in the </w:t>
      </w:r>
      <w:r w:rsidR="000F45E1">
        <w:t xml:space="preserve">already </w:t>
      </w:r>
      <w:r w:rsidR="007A20FE">
        <w:t>busy schedule for 2017</w:t>
      </w:r>
      <w:r w:rsidR="00AA6FC7">
        <w:t xml:space="preserve"> especially when there is a bis meeting in the beginning of April</w:t>
      </w:r>
      <w:r w:rsidR="007A20FE">
        <w:t>.</w:t>
      </w:r>
      <w:r w:rsidR="00894AB4">
        <w:t xml:space="preserve"> </w:t>
      </w:r>
    </w:p>
    <w:p w14:paraId="07811A20" w14:textId="1E6E9AEA" w:rsidR="00A522C1" w:rsidRPr="004312FE" w:rsidRDefault="004312FE" w:rsidP="00A522C1">
      <w:r>
        <w:t xml:space="preserve">One </w:t>
      </w:r>
      <w:r w:rsidR="00D82009">
        <w:t xml:space="preserve">important </w:t>
      </w:r>
      <w:r>
        <w:t>part of ASN.1 review</w:t>
      </w:r>
      <w:r w:rsidR="00DE2D9C">
        <w:t xml:space="preserve"> </w:t>
      </w:r>
      <w:r>
        <w:t xml:space="preserve">is </w:t>
      </w:r>
      <w:r w:rsidR="00D82009">
        <w:t>the</w:t>
      </w:r>
      <w:r>
        <w:t xml:space="preserve"> </w:t>
      </w:r>
      <w:r w:rsidR="00DE2D9C">
        <w:t>review issue</w:t>
      </w:r>
      <w:r>
        <w:t xml:space="preserve"> list. Such a list does not only </w:t>
      </w:r>
      <w:r w:rsidR="00D82009">
        <w:t xml:space="preserve">collect issues and thereby </w:t>
      </w:r>
      <w:r>
        <w:t>en</w:t>
      </w:r>
      <w:r w:rsidR="00D82009">
        <w:t>sure orderly progress of the review</w:t>
      </w:r>
      <w:r w:rsidR="00290BB1">
        <w:t>. It</w:t>
      </w:r>
      <w:r w:rsidR="000F45E1">
        <w:t xml:space="preserve"> </w:t>
      </w:r>
      <w:r w:rsidR="00D82009">
        <w:t xml:space="preserve">also </w:t>
      </w:r>
      <w:r>
        <w:t xml:space="preserve">provides </w:t>
      </w:r>
      <w:r w:rsidR="00DE2D9C">
        <w:t>traceability</w:t>
      </w:r>
      <w:r>
        <w:t xml:space="preserve"> of corrections</w:t>
      </w:r>
      <w:r w:rsidR="00D82009">
        <w:t xml:space="preserve"> after the freeze</w:t>
      </w:r>
      <w:r w:rsidR="00DE2D9C">
        <w:t xml:space="preserve">. </w:t>
      </w:r>
      <w:r>
        <w:t xml:space="preserve">A problem arises, since previous </w:t>
      </w:r>
      <w:r w:rsidR="00012075">
        <w:t xml:space="preserve">experiences </w:t>
      </w:r>
      <w:r w:rsidR="00D82009">
        <w:t>(</w:t>
      </w:r>
      <w:r w:rsidR="00012075">
        <w:t>especially from REL</w:t>
      </w:r>
      <w:r w:rsidR="00D82009">
        <w:t xml:space="preserve">-13) show that the number of issues can be very large which means that the review issue list may easily grow to a couple of hundreds of pages when all issues are included. </w:t>
      </w:r>
      <w:r w:rsidR="00B95F7C">
        <w:t>Another observation is that</w:t>
      </w:r>
      <w:r w:rsidR="007A20FE">
        <w:t xml:space="preserve"> roughly</w:t>
      </w:r>
      <w:r w:rsidR="00D82009">
        <w:t xml:space="preserve"> half of the issues are minor editorial c</w:t>
      </w:r>
      <w:r w:rsidR="003D2FBD">
        <w:t>orrections and formatting errors which, of course, should be corrected but they are rarely (if ever) controversial</w:t>
      </w:r>
      <w:r w:rsidR="007A20FE">
        <w:t>. Therefore,</w:t>
      </w:r>
      <w:r w:rsidR="00894AB4">
        <w:t xml:space="preserve"> the</w:t>
      </w:r>
      <w:r w:rsidR="003D2FBD">
        <w:t>y do not require any discussions</w:t>
      </w:r>
      <w:r w:rsidR="007A20FE">
        <w:t xml:space="preserve"> but, nevertheless, </w:t>
      </w:r>
      <w:r w:rsidR="00B95F7C">
        <w:t xml:space="preserve">they </w:t>
      </w:r>
      <w:r w:rsidR="007A20FE">
        <w:t xml:space="preserve">should be </w:t>
      </w:r>
      <w:r w:rsidR="00B95F7C">
        <w:t xml:space="preserve">corrected in a </w:t>
      </w:r>
      <w:r w:rsidR="007A20FE">
        <w:t>traceable</w:t>
      </w:r>
      <w:r w:rsidR="00B95F7C">
        <w:t xml:space="preserve"> manner</w:t>
      </w:r>
      <w:r w:rsidR="007A20FE">
        <w:t xml:space="preserve">. </w:t>
      </w:r>
      <w:r w:rsidR="00A522C1">
        <w:rPr>
          <w:lang w:val="en-US"/>
        </w:rPr>
        <w:t xml:space="preserve">It is </w:t>
      </w:r>
      <w:r w:rsidR="007A20FE">
        <w:rPr>
          <w:lang w:val="en-US"/>
        </w:rPr>
        <w:t xml:space="preserve">proposed to keep minor corrections outside of the issue list </w:t>
      </w:r>
      <w:r w:rsidR="00AA6FC7">
        <w:rPr>
          <w:lang w:val="en-US"/>
        </w:rPr>
        <w:t>and</w:t>
      </w:r>
      <w:r w:rsidR="00DE52AD">
        <w:rPr>
          <w:lang w:val="en-US"/>
        </w:rPr>
        <w:t>,</w:t>
      </w:r>
      <w:r w:rsidR="007A20FE">
        <w:rPr>
          <w:lang w:val="en-US"/>
        </w:rPr>
        <w:t xml:space="preserve"> for the sake of </w:t>
      </w:r>
      <w:r w:rsidR="00AA6FC7">
        <w:rPr>
          <w:lang w:val="en-US"/>
        </w:rPr>
        <w:t>traceability</w:t>
      </w:r>
      <w:r w:rsidR="00DE52AD">
        <w:rPr>
          <w:lang w:val="en-US"/>
        </w:rPr>
        <w:t>,</w:t>
      </w:r>
      <w:r w:rsidR="007A20FE">
        <w:rPr>
          <w:lang w:val="en-US"/>
        </w:rPr>
        <w:t xml:space="preserve"> capture them in a form of CR</w:t>
      </w:r>
      <w:r w:rsidR="004F4C96">
        <w:rPr>
          <w:lang w:val="en-US"/>
        </w:rPr>
        <w:t>s</w:t>
      </w:r>
      <w:r w:rsidR="007A20FE">
        <w:rPr>
          <w:lang w:val="en-US"/>
        </w:rPr>
        <w:t xml:space="preserve"> with a tag indicating source and a unique number</w:t>
      </w:r>
      <w:r w:rsidR="00124948">
        <w:rPr>
          <w:lang w:val="en-US"/>
        </w:rPr>
        <w:t xml:space="preserve"> for each correction</w:t>
      </w:r>
      <w:r w:rsidR="007A20FE">
        <w:rPr>
          <w:lang w:val="en-US"/>
        </w:rPr>
        <w:t>.</w:t>
      </w:r>
    </w:p>
    <w:p w14:paraId="20F23713" w14:textId="6069CF8C" w:rsidR="00A522C1" w:rsidRDefault="00A522C1" w:rsidP="00FE0599">
      <w:pPr>
        <w:pStyle w:val="Proposal"/>
        <w:rPr>
          <w:lang w:val="en-US"/>
        </w:rPr>
      </w:pPr>
      <w:bookmarkStart w:id="6" w:name="_Toc473721946"/>
      <w:bookmarkStart w:id="7" w:name="_Toc473727161"/>
      <w:bookmarkStart w:id="8" w:name="_Toc473744561"/>
      <w:bookmarkStart w:id="9" w:name="_Toc473745140"/>
      <w:bookmarkStart w:id="10" w:name="_Toc473793409"/>
      <w:r w:rsidRPr="00A522C1">
        <w:rPr>
          <w:lang w:val="en-US"/>
        </w:rPr>
        <w:t>Minor editorial corrections</w:t>
      </w:r>
      <w:r w:rsidR="00D82009">
        <w:rPr>
          <w:lang w:val="en-US"/>
        </w:rPr>
        <w:t xml:space="preserve"> and formatting errors</w:t>
      </w:r>
      <w:r w:rsidRPr="00A522C1">
        <w:rPr>
          <w:lang w:val="en-US"/>
        </w:rPr>
        <w:t xml:space="preserve"> are not </w:t>
      </w:r>
      <w:r w:rsidR="00D82009">
        <w:rPr>
          <w:lang w:val="en-US"/>
        </w:rPr>
        <w:t>included</w:t>
      </w:r>
      <w:r w:rsidRPr="00A522C1">
        <w:rPr>
          <w:lang w:val="en-US"/>
        </w:rPr>
        <w:t xml:space="preserve"> in the </w:t>
      </w:r>
      <w:r w:rsidR="00D82009">
        <w:rPr>
          <w:lang w:val="en-US"/>
        </w:rPr>
        <w:t xml:space="preserve">review </w:t>
      </w:r>
      <w:r w:rsidRPr="00A522C1">
        <w:rPr>
          <w:lang w:val="en-US"/>
        </w:rPr>
        <w:t xml:space="preserve">issue list. They </w:t>
      </w:r>
      <w:r w:rsidR="00FE0599">
        <w:rPr>
          <w:lang w:val="en-US"/>
        </w:rPr>
        <w:t>are</w:t>
      </w:r>
      <w:r w:rsidRPr="00A522C1">
        <w:rPr>
          <w:lang w:val="en-US"/>
        </w:rPr>
        <w:t xml:space="preserve"> </w:t>
      </w:r>
      <w:r w:rsidR="007A20FE">
        <w:rPr>
          <w:lang w:val="en-US"/>
        </w:rPr>
        <w:t>submitted</w:t>
      </w:r>
      <w:r w:rsidRPr="00A522C1">
        <w:rPr>
          <w:lang w:val="en-US"/>
        </w:rPr>
        <w:t xml:space="preserve"> in </w:t>
      </w:r>
      <w:r w:rsidR="00012075">
        <w:rPr>
          <w:lang w:val="en-US"/>
        </w:rPr>
        <w:t>a form of</w:t>
      </w:r>
      <w:r w:rsidRPr="00A522C1">
        <w:rPr>
          <w:lang w:val="en-US"/>
        </w:rPr>
        <w:t xml:space="preserve"> </w:t>
      </w:r>
      <w:r w:rsidR="00012075">
        <w:rPr>
          <w:lang w:val="en-US"/>
        </w:rPr>
        <w:t>CR</w:t>
      </w:r>
      <w:r w:rsidR="00FE0599">
        <w:rPr>
          <w:lang w:val="en-US"/>
        </w:rPr>
        <w:t xml:space="preserve"> with a </w:t>
      </w:r>
      <w:r w:rsidR="00FE0599" w:rsidRPr="00FE0599">
        <w:rPr>
          <w:lang w:val="en-US"/>
        </w:rPr>
        <w:t>tag indicating source and a u</w:t>
      </w:r>
      <w:r w:rsidR="00FE0599">
        <w:rPr>
          <w:lang w:val="en-US"/>
        </w:rPr>
        <w:t>nique number</w:t>
      </w:r>
      <w:r w:rsidR="00D82009">
        <w:rPr>
          <w:lang w:val="en-US"/>
        </w:rPr>
        <w:t xml:space="preserve"> for the sake of traceability</w:t>
      </w:r>
      <w:r w:rsidRPr="00A522C1">
        <w:rPr>
          <w:lang w:val="en-US"/>
        </w:rPr>
        <w:t>.</w:t>
      </w:r>
      <w:bookmarkEnd w:id="6"/>
      <w:bookmarkEnd w:id="7"/>
      <w:bookmarkEnd w:id="8"/>
      <w:bookmarkEnd w:id="9"/>
      <w:bookmarkEnd w:id="10"/>
      <w:r w:rsidRPr="00A522C1">
        <w:rPr>
          <w:lang w:val="en-US"/>
        </w:rPr>
        <w:t xml:space="preserve"> </w:t>
      </w:r>
    </w:p>
    <w:p w14:paraId="2F7CC84C" w14:textId="3DFBF4AE" w:rsidR="00894AB4" w:rsidRDefault="00B95F7C" w:rsidP="00A522C1">
      <w:r>
        <w:t>It is expected that th</w:t>
      </w:r>
      <w:r w:rsidR="000F5EA7">
        <w:t>e above-proposed</w:t>
      </w:r>
      <w:r>
        <w:t xml:space="preserve"> </w:t>
      </w:r>
      <w:r w:rsidR="000F5EA7">
        <w:t xml:space="preserve">approach </w:t>
      </w:r>
      <w:r>
        <w:t xml:space="preserve">will increase the number of </w:t>
      </w:r>
      <w:r w:rsidR="000F5EA7">
        <w:t xml:space="preserve">REL-14 </w:t>
      </w:r>
      <w:r>
        <w:t xml:space="preserve">CRs which complicates e.g. CR implementation but </w:t>
      </w:r>
      <w:r w:rsidR="004F4C96">
        <w:t>the</w:t>
      </w:r>
      <w:r w:rsidR="000F5EA7">
        <w:t xml:space="preserve"> benefits </w:t>
      </w:r>
      <w:r w:rsidR="004F4C96">
        <w:t xml:space="preserve">seem to outweigh the downsides </w:t>
      </w:r>
      <w:r>
        <w:t>because the</w:t>
      </w:r>
      <w:r w:rsidR="004F4C96">
        <w:t xml:space="preserve"> issue list becomes</w:t>
      </w:r>
      <w:r w:rsidR="001225FA">
        <w:t xml:space="preserve"> shorter</w:t>
      </w:r>
      <w:r w:rsidR="004F4C96">
        <w:t xml:space="preserve"> </w:t>
      </w:r>
      <w:r w:rsidR="001225FA">
        <w:t>and the</w:t>
      </w:r>
      <w:r>
        <w:t xml:space="preserve"> </w:t>
      </w:r>
      <w:r w:rsidR="004F4C96">
        <w:t xml:space="preserve">CR drafting </w:t>
      </w:r>
      <w:r>
        <w:t xml:space="preserve">workload </w:t>
      </w:r>
      <w:r w:rsidR="00DE52AD">
        <w:t>i</w:t>
      </w:r>
      <w:r w:rsidR="000F5EA7">
        <w:t>s</w:t>
      </w:r>
      <w:r>
        <w:t xml:space="preserve"> shared </w:t>
      </w:r>
      <w:r w:rsidR="004F4C96">
        <w:t>between many</w:t>
      </w:r>
      <w:r>
        <w:t xml:space="preserve"> companies.</w:t>
      </w:r>
      <w:r w:rsidR="004F4C96">
        <w:t xml:space="preserve"> Furthermore, </w:t>
      </w:r>
      <w:r w:rsidR="00A21C08">
        <w:t xml:space="preserve">no </w:t>
      </w:r>
      <w:r w:rsidR="004F4C96">
        <w:t>adverse impact</w:t>
      </w:r>
      <w:r w:rsidR="00124948">
        <w:t>s</w:t>
      </w:r>
      <w:r w:rsidR="004F4C96">
        <w:t xml:space="preserve"> </w:t>
      </w:r>
      <w:r w:rsidR="00A21C08">
        <w:t xml:space="preserve">are foreseen </w:t>
      </w:r>
      <w:r w:rsidR="004F4C96">
        <w:t>on traceability.</w:t>
      </w:r>
    </w:p>
    <w:p w14:paraId="730D03E7" w14:textId="129D7D30" w:rsidR="00A522C1" w:rsidRDefault="004D37CB" w:rsidP="00A522C1">
      <w:r>
        <w:lastRenderedPageBreak/>
        <w:t>There are</w:t>
      </w:r>
      <w:r w:rsidR="00FE0599" w:rsidRPr="00FE0599">
        <w:t xml:space="preserve"> normally task allocation</w:t>
      </w:r>
      <w:r>
        <w:t>s</w:t>
      </w:r>
      <w:r w:rsidR="00FE0599" w:rsidRPr="00FE0599">
        <w:t xml:space="preserve"> for ASN.1 review</w:t>
      </w:r>
      <w:r>
        <w:t>s</w:t>
      </w:r>
      <w:r w:rsidR="00AE0DA7">
        <w:t xml:space="preserve"> </w:t>
      </w:r>
      <w:r w:rsidR="00F16445">
        <w:t xml:space="preserve">where companies are </w:t>
      </w:r>
      <w:r>
        <w:t xml:space="preserve">tasked to e.g. </w:t>
      </w:r>
      <w:r w:rsidR="00F16445">
        <w:t xml:space="preserve">review </w:t>
      </w:r>
      <w:r w:rsidR="00DE3D58">
        <w:t xml:space="preserve">certain </w:t>
      </w:r>
      <w:r>
        <w:t xml:space="preserve">sub-clauses or </w:t>
      </w:r>
      <w:r w:rsidR="00DE3D58">
        <w:t>messages</w:t>
      </w:r>
      <w:r w:rsidR="00F16445">
        <w:t xml:space="preserve"> </w:t>
      </w:r>
      <w:r w:rsidR="00AE0DA7">
        <w:t>even though 3GPP is based on voluntary efforts</w:t>
      </w:r>
      <w:r w:rsidR="00FE0599" w:rsidRPr="00FE0599">
        <w:t xml:space="preserve">. The rationale for </w:t>
      </w:r>
      <w:r w:rsidR="00AE0DA7">
        <w:t xml:space="preserve">such </w:t>
      </w:r>
      <w:r w:rsidR="00FE0599" w:rsidRPr="00FE0599">
        <w:t>task allocation</w:t>
      </w:r>
      <w:r w:rsidR="005771E1">
        <w:t>s</w:t>
      </w:r>
      <w:r w:rsidR="00FE0599" w:rsidRPr="00FE0599">
        <w:t xml:space="preserve"> is to ensure that all clauses </w:t>
      </w:r>
      <w:r>
        <w:t>will be</w:t>
      </w:r>
      <w:r w:rsidR="00FE0599" w:rsidRPr="00FE0599">
        <w:t xml:space="preserve"> reviewed</w:t>
      </w:r>
      <w:r w:rsidR="00AE0DA7">
        <w:t xml:space="preserve">. </w:t>
      </w:r>
      <w:r>
        <w:t>This motivation used to be relevant</w:t>
      </w:r>
      <w:r w:rsidR="00AE0DA7">
        <w:t xml:space="preserve"> when the working group was smaller but nowadays there are many</w:t>
      </w:r>
      <w:r w:rsidR="0082756E">
        <w:t xml:space="preserve"> volunteering</w:t>
      </w:r>
      <w:r w:rsidR="00AE0DA7">
        <w:t xml:space="preserve"> delegates and</w:t>
      </w:r>
      <w:r w:rsidR="00FE0599" w:rsidRPr="00FE0599">
        <w:t xml:space="preserve"> </w:t>
      </w:r>
      <w:r w:rsidR="00AE0DA7">
        <w:t xml:space="preserve">several </w:t>
      </w:r>
      <w:r w:rsidR="00FE0599" w:rsidRPr="00FE0599">
        <w:t>companies</w:t>
      </w:r>
      <w:r w:rsidR="00AD0444">
        <w:t xml:space="preserve"> </w:t>
      </w:r>
      <w:r w:rsidR="0082756E">
        <w:t xml:space="preserve">tend to </w:t>
      </w:r>
      <w:r w:rsidR="00FE0599" w:rsidRPr="00FE0599">
        <w:t xml:space="preserve">review everything </w:t>
      </w:r>
      <w:r w:rsidR="00AE0DA7">
        <w:t>regardless of the allocation</w:t>
      </w:r>
      <w:r w:rsidR="00FE0599" w:rsidRPr="00FE0599">
        <w:t xml:space="preserve">. It </w:t>
      </w:r>
      <w:r w:rsidR="00FE0599">
        <w:t>is proposed</w:t>
      </w:r>
      <w:r w:rsidR="00FE0599" w:rsidRPr="00FE0599">
        <w:t xml:space="preserve"> to invite </w:t>
      </w:r>
      <w:r w:rsidR="0082756E">
        <w:t>companies</w:t>
      </w:r>
      <w:r w:rsidR="00FE0599" w:rsidRPr="00FE0599">
        <w:t xml:space="preserve"> to </w:t>
      </w:r>
      <w:r w:rsidR="0082756E">
        <w:t xml:space="preserve">participate </w:t>
      </w:r>
      <w:r w:rsidR="00FE0599" w:rsidRPr="00FE0599">
        <w:t xml:space="preserve">the review on </w:t>
      </w:r>
      <w:r w:rsidR="00AE0DA7">
        <w:t xml:space="preserve">a </w:t>
      </w:r>
      <w:r w:rsidR="00FE0599" w:rsidRPr="00FE0599">
        <w:t xml:space="preserve">best-effort basis </w:t>
      </w:r>
      <w:r w:rsidR="00DE2D9C">
        <w:t xml:space="preserve">where </w:t>
      </w:r>
      <w:r w:rsidR="00FE0599" w:rsidRPr="00FE0599">
        <w:t xml:space="preserve">all </w:t>
      </w:r>
      <w:r w:rsidR="00DE2D9C">
        <w:t xml:space="preserve">volunteering </w:t>
      </w:r>
      <w:r w:rsidR="00FE0599" w:rsidRPr="00FE0599">
        <w:t xml:space="preserve">companies </w:t>
      </w:r>
      <w:r w:rsidR="00DE2D9C">
        <w:t xml:space="preserve">can </w:t>
      </w:r>
      <w:r w:rsidR="00FE0599" w:rsidRPr="00FE0599">
        <w:t xml:space="preserve">decide themselves how much and what they </w:t>
      </w:r>
      <w:r w:rsidR="00AE0DA7">
        <w:t>can</w:t>
      </w:r>
      <w:r w:rsidR="00EB4710">
        <w:t xml:space="preserve"> review.</w:t>
      </w:r>
    </w:p>
    <w:p w14:paraId="66119435" w14:textId="43F36C2A" w:rsidR="00EB4710" w:rsidRPr="00EB4710" w:rsidRDefault="00FE0599" w:rsidP="00EB4710">
      <w:pPr>
        <w:pStyle w:val="Proposal"/>
        <w:rPr>
          <w:lang w:val="en-US"/>
        </w:rPr>
      </w:pPr>
      <w:bookmarkStart w:id="11" w:name="_Toc473721947"/>
      <w:bookmarkStart w:id="12" w:name="_Toc473727162"/>
      <w:bookmarkStart w:id="13" w:name="_Toc473744562"/>
      <w:bookmarkStart w:id="14" w:name="_Toc473745141"/>
      <w:bookmarkStart w:id="15" w:name="_Toc473793410"/>
      <w:r>
        <w:rPr>
          <w:lang w:val="en-US"/>
        </w:rPr>
        <w:t xml:space="preserve">The review is </w:t>
      </w:r>
      <w:r w:rsidR="00AF7ADD">
        <w:rPr>
          <w:lang w:val="en-US"/>
        </w:rPr>
        <w:t>based on</w:t>
      </w:r>
      <w:r>
        <w:rPr>
          <w:lang w:val="en-US"/>
        </w:rPr>
        <w:t xml:space="preserve"> voluntary efforts without task allocation. </w:t>
      </w:r>
      <w:r>
        <w:t>A</w:t>
      </w:r>
      <w:r w:rsidRPr="00FE0599">
        <w:t xml:space="preserve">ll </w:t>
      </w:r>
      <w:r w:rsidR="00AF7ADD">
        <w:t xml:space="preserve">volunteering </w:t>
      </w:r>
      <w:r w:rsidRPr="00FE0599">
        <w:t xml:space="preserve">companies decide themselves how they can </w:t>
      </w:r>
      <w:r w:rsidR="0069356C">
        <w:t>contribute</w:t>
      </w:r>
      <w:r w:rsidR="004C1F71">
        <w:t>, e.g. volunteer to address issues requiring further discussion.</w:t>
      </w:r>
      <w:bookmarkEnd w:id="11"/>
      <w:bookmarkEnd w:id="12"/>
      <w:bookmarkEnd w:id="13"/>
      <w:bookmarkEnd w:id="14"/>
      <w:bookmarkEnd w:id="15"/>
    </w:p>
    <w:p w14:paraId="00405634" w14:textId="605633E4" w:rsidR="00A1620E" w:rsidRDefault="00A1620E" w:rsidP="00A1620E">
      <w:pPr>
        <w:pStyle w:val="Heading2"/>
        <w:rPr>
          <w:lang w:val="en-US"/>
        </w:rPr>
      </w:pPr>
      <w:r>
        <w:rPr>
          <w:lang w:val="en-US"/>
        </w:rPr>
        <w:t>Time plan</w:t>
      </w:r>
    </w:p>
    <w:p w14:paraId="18D39EE0" w14:textId="1D091391" w:rsidR="004D3541" w:rsidRPr="00C454D7" w:rsidRDefault="004C1F71" w:rsidP="00A522C1">
      <w:pPr>
        <w:rPr>
          <w:lang w:val="en-US"/>
        </w:rPr>
      </w:pPr>
      <w:r>
        <w:rPr>
          <w:lang w:val="en-US"/>
        </w:rPr>
        <w:t>The review time plan is outlined below.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7446"/>
        <w:gridCol w:w="1649"/>
      </w:tblGrid>
      <w:tr w:rsidR="00FA2D71" w:rsidRPr="00484ADC" w14:paraId="0C3522B5" w14:textId="77777777" w:rsidTr="000F45E1">
        <w:tc>
          <w:tcPr>
            <w:tcW w:w="9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1FD0A" w14:textId="77777777" w:rsidR="00FA2D71" w:rsidRPr="00484ADC" w:rsidRDefault="00FA2D71" w:rsidP="000F45E1">
            <w:pPr>
              <w:spacing w:after="60"/>
              <w:jc w:val="center"/>
              <w:rPr>
                <w:rFonts w:eastAsia="Calibri" w:cs="Arial"/>
                <w:sz w:val="18"/>
                <w:szCs w:val="18"/>
                <w:lang w:val="en-US"/>
              </w:rPr>
            </w:pPr>
            <w:r>
              <w:rPr>
                <w:b/>
                <w:lang w:val="en-US"/>
              </w:rPr>
              <w:t>ASN.1 review plan</w:t>
            </w:r>
          </w:p>
        </w:tc>
      </w:tr>
      <w:tr w:rsidR="00FA2D71" w:rsidRPr="00484ADC" w14:paraId="6ECC6DE6" w14:textId="77777777" w:rsidTr="00854853"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12476" w14:textId="77777777" w:rsidR="00FA2D71" w:rsidRPr="00484ADC" w:rsidRDefault="00FA2D71" w:rsidP="000F45E1">
            <w:pPr>
              <w:spacing w:after="60"/>
              <w:rPr>
                <w:sz w:val="18"/>
                <w:szCs w:val="18"/>
                <w:lang w:val="en-US"/>
              </w:rPr>
            </w:pPr>
            <w:r w:rsidRPr="00484ADC">
              <w:rPr>
                <w:sz w:val="18"/>
                <w:szCs w:val="18"/>
                <w:lang w:val="en-US"/>
              </w:rPr>
              <w:t>No</w:t>
            </w:r>
          </w:p>
        </w:tc>
        <w:tc>
          <w:tcPr>
            <w:tcW w:w="76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0B13D" w14:textId="77777777" w:rsidR="00FA2D71" w:rsidRPr="00484ADC" w:rsidRDefault="00FA2D71" w:rsidP="000F45E1">
            <w:pPr>
              <w:spacing w:after="60"/>
              <w:rPr>
                <w:sz w:val="18"/>
                <w:szCs w:val="18"/>
                <w:lang w:val="en-US"/>
              </w:rPr>
            </w:pPr>
            <w:r w:rsidRPr="00484ADC">
              <w:rPr>
                <w:sz w:val="18"/>
                <w:szCs w:val="18"/>
                <w:lang w:val="en-US"/>
              </w:rPr>
              <w:t>Description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C3A11" w14:textId="77777777" w:rsidR="00FA2D71" w:rsidRPr="00484ADC" w:rsidRDefault="00FA2D71" w:rsidP="000F45E1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  <w:r w:rsidRPr="00484ADC">
              <w:rPr>
                <w:rFonts w:eastAsia="Calibri" w:cs="Arial"/>
                <w:sz w:val="18"/>
                <w:szCs w:val="18"/>
                <w:lang w:val="en-US"/>
              </w:rPr>
              <w:t>Completion date</w:t>
            </w:r>
          </w:p>
        </w:tc>
      </w:tr>
      <w:tr w:rsidR="00FA2D71" w:rsidRPr="00484ADC" w14:paraId="379BCEEB" w14:textId="77777777" w:rsidTr="00854853"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F882D" w14:textId="65F04DD0" w:rsidR="00FA2D71" w:rsidRPr="00484ADC" w:rsidRDefault="00BA5AB0" w:rsidP="000F45E1">
            <w:pPr>
              <w:spacing w:after="6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45FD1" w14:textId="01720234" w:rsidR="00FA2D71" w:rsidRDefault="00FA2D71" w:rsidP="00F70507">
            <w:pPr>
              <w:spacing w:after="60"/>
              <w:jc w:val="left"/>
              <w:rPr>
                <w:sz w:val="18"/>
                <w:szCs w:val="18"/>
                <w:lang w:val="en-US"/>
              </w:rPr>
            </w:pPr>
            <w:r w:rsidRPr="00484ADC">
              <w:rPr>
                <w:sz w:val="18"/>
                <w:szCs w:val="18"/>
                <w:lang w:val="en-US"/>
              </w:rPr>
              <w:t>I</w:t>
            </w:r>
            <w:r w:rsidR="00A83444">
              <w:rPr>
                <w:sz w:val="18"/>
                <w:szCs w:val="18"/>
                <w:lang w:val="en-US"/>
              </w:rPr>
              <w:t>nitial review</w:t>
            </w:r>
          </w:p>
          <w:p w14:paraId="1C67D6D4" w14:textId="6BBC34CF" w:rsidR="00FA2D71" w:rsidRPr="00FA2D71" w:rsidRDefault="00FA2D71" w:rsidP="00F70507">
            <w:pPr>
              <w:pStyle w:val="ListParagraph"/>
              <w:numPr>
                <w:ilvl w:val="0"/>
                <w:numId w:val="22"/>
              </w:numPr>
              <w:spacing w:after="60"/>
              <w:jc w:val="left"/>
              <w:rPr>
                <w:sz w:val="18"/>
                <w:szCs w:val="18"/>
                <w:lang w:val="en-US"/>
              </w:rPr>
            </w:pPr>
            <w:r w:rsidRPr="00FA2D71">
              <w:rPr>
                <w:sz w:val="18"/>
                <w:szCs w:val="18"/>
                <w:lang w:val="en-US"/>
              </w:rPr>
              <w:t>Issue list templ</w:t>
            </w:r>
            <w:r w:rsidR="00EC0A1D">
              <w:rPr>
                <w:sz w:val="18"/>
                <w:szCs w:val="18"/>
                <w:lang w:val="en-US"/>
              </w:rPr>
              <w:t xml:space="preserve">ate and preliminary RRC </w:t>
            </w:r>
            <w:r w:rsidR="000328BA">
              <w:rPr>
                <w:sz w:val="18"/>
                <w:szCs w:val="18"/>
                <w:lang w:val="en-US"/>
              </w:rPr>
              <w:t xml:space="preserve">version v14.2.0 </w:t>
            </w:r>
            <w:r w:rsidR="009B5C5F">
              <w:rPr>
                <w:sz w:val="18"/>
                <w:szCs w:val="18"/>
                <w:lang w:val="en-US"/>
              </w:rPr>
              <w:t>are</w:t>
            </w:r>
            <w:r w:rsidRPr="00FA2D71">
              <w:rPr>
                <w:sz w:val="18"/>
                <w:szCs w:val="18"/>
                <w:lang w:val="en-US"/>
              </w:rPr>
              <w:t xml:space="preserve"> provided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9A953" w14:textId="77777777" w:rsidR="00FA2D71" w:rsidRDefault="00FA2D71" w:rsidP="00FA2D71">
            <w:pPr>
              <w:spacing w:after="60"/>
              <w:rPr>
                <w:rFonts w:cs="Arial"/>
                <w:sz w:val="18"/>
                <w:szCs w:val="18"/>
                <w:lang w:val="en-US"/>
              </w:rPr>
            </w:pPr>
          </w:p>
          <w:p w14:paraId="56A94A7F" w14:textId="400C31F6" w:rsidR="00FA2D71" w:rsidRPr="00484ADC" w:rsidRDefault="00FA2D71" w:rsidP="00FA2D71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  <w:r w:rsidRPr="00DD56D7">
              <w:rPr>
                <w:rFonts w:cs="Arial"/>
                <w:sz w:val="18"/>
                <w:szCs w:val="18"/>
                <w:lang w:val="en-US"/>
              </w:rPr>
              <w:t>Feb</w:t>
            </w:r>
            <w:r w:rsidR="00702781">
              <w:rPr>
                <w:rFonts w:cs="Arial"/>
                <w:sz w:val="18"/>
                <w:szCs w:val="18"/>
                <w:lang w:val="en-US"/>
              </w:rPr>
              <w:t xml:space="preserve"> 27</w:t>
            </w:r>
          </w:p>
        </w:tc>
      </w:tr>
      <w:tr w:rsidR="00FA2D71" w:rsidRPr="00484ADC" w14:paraId="4DFCD554" w14:textId="77777777" w:rsidTr="00854853"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25DD" w14:textId="77777777" w:rsidR="00FA2D71" w:rsidRPr="00484ADC" w:rsidRDefault="00FA2D71" w:rsidP="00FA2D71">
            <w:pPr>
              <w:spacing w:after="60"/>
              <w:rPr>
                <w:sz w:val="18"/>
                <w:szCs w:val="18"/>
                <w:lang w:val="en-US"/>
              </w:rPr>
            </w:pPr>
          </w:p>
        </w:tc>
        <w:tc>
          <w:tcPr>
            <w:tcW w:w="7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EBFC4" w14:textId="77777777" w:rsidR="00FA2D71" w:rsidRPr="00484ADC" w:rsidRDefault="00FA2D71" w:rsidP="00F70507">
            <w:pPr>
              <w:numPr>
                <w:ilvl w:val="0"/>
                <w:numId w:val="14"/>
              </w:numPr>
              <w:spacing w:after="60"/>
              <w:ind w:left="720"/>
              <w:jc w:val="left"/>
              <w:rPr>
                <w:sz w:val="18"/>
                <w:szCs w:val="18"/>
                <w:lang w:val="en-US"/>
              </w:rPr>
            </w:pPr>
            <w:r w:rsidRPr="00484ADC">
              <w:rPr>
                <w:sz w:val="18"/>
                <w:szCs w:val="18"/>
                <w:lang w:val="en-US"/>
              </w:rPr>
              <w:t xml:space="preserve">Deadline for initial review by </w:t>
            </w:r>
            <w:r>
              <w:rPr>
                <w:sz w:val="18"/>
                <w:szCs w:val="18"/>
                <w:lang w:val="en-US"/>
              </w:rPr>
              <w:t xml:space="preserve">volunteering </w:t>
            </w:r>
            <w:r w:rsidRPr="00484ADC">
              <w:rPr>
                <w:sz w:val="18"/>
                <w:szCs w:val="18"/>
                <w:lang w:val="en-US"/>
              </w:rPr>
              <w:t>companies</w:t>
            </w:r>
          </w:p>
          <w:p w14:paraId="4DBFB3DE" w14:textId="77777777" w:rsidR="00FA2D71" w:rsidRPr="00484ADC" w:rsidRDefault="00FA2D71" w:rsidP="00F70507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 w:rsidRPr="00484ADC">
              <w:rPr>
                <w:sz w:val="18"/>
                <w:szCs w:val="18"/>
                <w:lang w:val="en-US"/>
              </w:rPr>
              <w:t>Comments provided by using review issue list template</w:t>
            </w:r>
          </w:p>
          <w:p w14:paraId="4E643A8B" w14:textId="37BD7D54" w:rsidR="00FA2D71" w:rsidRPr="00484ADC" w:rsidRDefault="009B5C5F" w:rsidP="00F70507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Issues</w:t>
            </w:r>
            <w:r w:rsidR="00FA2D71" w:rsidRPr="00484ADC">
              <w:rPr>
                <w:sz w:val="18"/>
                <w:szCs w:val="18"/>
                <w:lang w:val="en-US"/>
              </w:rPr>
              <w:t xml:space="preserve"> classified as a) items requiring further discussion, b) items for which solution should be easy to agree</w:t>
            </w:r>
          </w:p>
          <w:p w14:paraId="7A032461" w14:textId="77777777" w:rsidR="00FA2D71" w:rsidRDefault="00FA2D71" w:rsidP="00F70507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 w:rsidRPr="00484ADC">
              <w:rPr>
                <w:sz w:val="18"/>
                <w:szCs w:val="18"/>
                <w:lang w:val="en-US"/>
              </w:rPr>
              <w:t>If possible, suggested way forward is indicated</w:t>
            </w:r>
          </w:p>
          <w:p w14:paraId="7F7F5198" w14:textId="52644BDE" w:rsidR="00FA2D71" w:rsidRPr="00FA2D71" w:rsidRDefault="00FA2D71" w:rsidP="00F70507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 w:rsidRPr="00FA2D71">
              <w:rPr>
                <w:sz w:val="18"/>
                <w:szCs w:val="18"/>
                <w:lang w:val="en-US"/>
              </w:rPr>
              <w:t xml:space="preserve">Minor issues such as editorials and formatting errors are submitted in </w:t>
            </w:r>
            <w:r w:rsidR="003C14BD">
              <w:rPr>
                <w:sz w:val="18"/>
                <w:szCs w:val="18"/>
                <w:lang w:val="en-US"/>
              </w:rPr>
              <w:t>form of</w:t>
            </w:r>
            <w:r w:rsidR="00ED0C0A">
              <w:rPr>
                <w:sz w:val="18"/>
                <w:szCs w:val="18"/>
                <w:lang w:val="en-US"/>
              </w:rPr>
              <w:t xml:space="preserve"> </w:t>
            </w:r>
            <w:r w:rsidRPr="00FA2D71">
              <w:rPr>
                <w:sz w:val="18"/>
                <w:szCs w:val="18"/>
                <w:lang w:val="en-US"/>
              </w:rPr>
              <w:t>CR</w:t>
            </w:r>
            <w:r w:rsidR="003C14BD">
              <w:rPr>
                <w:sz w:val="18"/>
                <w:szCs w:val="18"/>
                <w:lang w:val="en-US"/>
              </w:rPr>
              <w:t>s</w:t>
            </w:r>
            <w:r w:rsidRPr="00FA2D71">
              <w:rPr>
                <w:sz w:val="18"/>
                <w:szCs w:val="18"/>
                <w:lang w:val="en-US"/>
              </w:rPr>
              <w:t xml:space="preserve"> with a tag indicating source and a unique number</w:t>
            </w:r>
          </w:p>
        </w:tc>
        <w:tc>
          <w:tcPr>
            <w:tcW w:w="1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A2AE8" w14:textId="34C54AAA" w:rsidR="00FA2D71" w:rsidRPr="00FA2D71" w:rsidRDefault="00854853" w:rsidP="00854853">
            <w:pPr>
              <w:rPr>
                <w:rFonts w:eastAsia="Calibri"/>
                <w:lang w:val="en-US"/>
              </w:rPr>
            </w:pPr>
            <w:r w:rsidRPr="00DD56D7">
              <w:rPr>
                <w:rFonts w:cs="Arial"/>
                <w:sz w:val="18"/>
                <w:szCs w:val="18"/>
                <w:lang w:val="en-US"/>
              </w:rPr>
              <w:t>March</w:t>
            </w:r>
            <w:r w:rsidR="00702781">
              <w:rPr>
                <w:rFonts w:cs="Arial"/>
                <w:sz w:val="18"/>
                <w:szCs w:val="18"/>
                <w:lang w:val="en-US"/>
              </w:rPr>
              <w:t xml:space="preserve"> 10</w:t>
            </w:r>
          </w:p>
        </w:tc>
      </w:tr>
      <w:tr w:rsidR="00FA2D71" w:rsidRPr="00484ADC" w14:paraId="79DCDE79" w14:textId="77777777" w:rsidTr="00854853"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4DB70" w14:textId="224C2E42" w:rsidR="00FA2D71" w:rsidRPr="00484ADC" w:rsidRDefault="00BA5AB0" w:rsidP="00FA2D71">
            <w:pPr>
              <w:spacing w:after="6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4A09D" w14:textId="117B1265" w:rsidR="00FA2D71" w:rsidRPr="00FA2D71" w:rsidRDefault="00FA2D71" w:rsidP="00FA2D71">
            <w:pPr>
              <w:spacing w:after="60"/>
              <w:jc w:val="left"/>
              <w:rPr>
                <w:rFonts w:eastAsia="Calibri" w:cs="Arial"/>
                <w:sz w:val="18"/>
                <w:szCs w:val="18"/>
                <w:lang w:val="en-US"/>
              </w:rPr>
            </w:pPr>
            <w:r w:rsidRPr="00484ADC">
              <w:rPr>
                <w:sz w:val="18"/>
                <w:szCs w:val="18"/>
                <w:lang w:val="en-US"/>
              </w:rPr>
              <w:t xml:space="preserve">Endorsement </w:t>
            </w:r>
            <w:r w:rsidR="00854853">
              <w:rPr>
                <w:sz w:val="18"/>
                <w:szCs w:val="18"/>
                <w:lang w:val="en-US"/>
              </w:rPr>
              <w:t xml:space="preserve">of </w:t>
            </w:r>
            <w:r w:rsidR="00DE4401">
              <w:rPr>
                <w:sz w:val="18"/>
                <w:szCs w:val="18"/>
                <w:lang w:val="en-US"/>
              </w:rPr>
              <w:t>initial</w:t>
            </w:r>
            <w:r w:rsidR="00A83444">
              <w:rPr>
                <w:sz w:val="18"/>
                <w:szCs w:val="18"/>
                <w:lang w:val="en-US"/>
              </w:rPr>
              <w:t xml:space="preserve"> review results</w:t>
            </w:r>
          </w:p>
          <w:p w14:paraId="23779851" w14:textId="2DF9FC26" w:rsidR="00FA2D71" w:rsidRPr="00484ADC" w:rsidRDefault="00FA2D71" w:rsidP="00FA2D71">
            <w:pPr>
              <w:numPr>
                <w:ilvl w:val="0"/>
                <w:numId w:val="14"/>
              </w:numPr>
              <w:spacing w:after="60"/>
              <w:ind w:left="72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Complete review issue list </w:t>
            </w:r>
            <w:r w:rsidR="00F70507">
              <w:rPr>
                <w:sz w:val="18"/>
                <w:szCs w:val="18"/>
                <w:lang w:val="en-US"/>
              </w:rPr>
              <w:t xml:space="preserve">is </w:t>
            </w:r>
            <w:r>
              <w:rPr>
                <w:sz w:val="18"/>
                <w:szCs w:val="18"/>
                <w:lang w:val="en-US"/>
              </w:rPr>
              <w:t>distributed</w:t>
            </w:r>
          </w:p>
          <w:p w14:paraId="3E1B200F" w14:textId="2DD9D518" w:rsidR="00FA2D71" w:rsidRDefault="00FA2D71" w:rsidP="00FA2D71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All issues</w:t>
            </w:r>
            <w:r w:rsidR="00854853">
              <w:rPr>
                <w:sz w:val="18"/>
                <w:szCs w:val="18"/>
                <w:lang w:val="en-US"/>
              </w:rPr>
              <w:t xml:space="preserve"> (except minor issues submitted in form of CR) are included in the issue list with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="005065AD">
              <w:rPr>
                <w:sz w:val="18"/>
                <w:szCs w:val="18"/>
                <w:lang w:val="en-US"/>
              </w:rPr>
              <w:t xml:space="preserve">proposed classification and </w:t>
            </w:r>
            <w:r>
              <w:rPr>
                <w:sz w:val="18"/>
                <w:szCs w:val="18"/>
                <w:lang w:val="en-US"/>
              </w:rPr>
              <w:t xml:space="preserve">way forward </w:t>
            </w:r>
          </w:p>
          <w:p w14:paraId="583EFCAE" w14:textId="21059F77" w:rsidR="00FA2D71" w:rsidRDefault="00FA2D71" w:rsidP="00FA2D71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Companies are invited to volunteer to address issues requiring further discussion</w:t>
            </w:r>
          </w:p>
          <w:p w14:paraId="40930E29" w14:textId="3594E493" w:rsidR="00FA2D71" w:rsidRPr="00854853" w:rsidRDefault="00FA2D71" w:rsidP="00854853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Companies are encouraged to resolve open issues via email as needed (until one day before submission deadline</w:t>
            </w:r>
            <w:r w:rsidR="00F70507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52723" w14:textId="77777777" w:rsidR="00854853" w:rsidRPr="00E60DF0" w:rsidRDefault="00854853" w:rsidP="00854853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</w:p>
          <w:p w14:paraId="649316C1" w14:textId="1CD440AE" w:rsidR="00FA2D71" w:rsidRPr="00484ADC" w:rsidRDefault="00854853" w:rsidP="00854853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  <w:r w:rsidRPr="00E60DF0">
              <w:rPr>
                <w:sz w:val="18"/>
                <w:szCs w:val="18"/>
                <w:lang w:val="en-US"/>
              </w:rPr>
              <w:t>March</w:t>
            </w:r>
            <w:r w:rsidR="00702781">
              <w:rPr>
                <w:sz w:val="18"/>
                <w:szCs w:val="18"/>
                <w:lang w:val="en-US"/>
              </w:rPr>
              <w:t xml:space="preserve"> 13</w:t>
            </w:r>
          </w:p>
        </w:tc>
      </w:tr>
      <w:tr w:rsidR="00854853" w:rsidRPr="00484ADC" w14:paraId="42C0C726" w14:textId="77777777" w:rsidTr="00854853">
        <w:trPr>
          <w:trHeight w:val="86"/>
        </w:trPr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08066" w14:textId="77777777" w:rsidR="00854853" w:rsidRPr="00484ADC" w:rsidRDefault="00854853" w:rsidP="00854853">
            <w:pPr>
              <w:spacing w:after="60"/>
              <w:rPr>
                <w:sz w:val="18"/>
                <w:szCs w:val="18"/>
                <w:lang w:val="en-US"/>
              </w:rPr>
            </w:pPr>
          </w:p>
        </w:tc>
        <w:tc>
          <w:tcPr>
            <w:tcW w:w="76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AA8BC" w14:textId="449DE834" w:rsidR="000328BA" w:rsidRPr="00975825" w:rsidRDefault="00EE0BBF" w:rsidP="00975825">
            <w:pPr>
              <w:numPr>
                <w:ilvl w:val="0"/>
                <w:numId w:val="14"/>
              </w:numPr>
              <w:spacing w:after="60"/>
              <w:ind w:left="72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</w:t>
            </w:r>
            <w:r w:rsidR="00854853">
              <w:rPr>
                <w:sz w:val="18"/>
                <w:szCs w:val="18"/>
                <w:lang w:val="en-US"/>
              </w:rPr>
              <w:t xml:space="preserve">ssue classification </w:t>
            </w:r>
            <w:r w:rsidR="00F70507">
              <w:rPr>
                <w:sz w:val="18"/>
                <w:szCs w:val="18"/>
                <w:lang w:val="en-US"/>
              </w:rPr>
              <w:t>and</w:t>
            </w:r>
            <w:r w:rsidR="00854853">
              <w:rPr>
                <w:sz w:val="18"/>
                <w:szCs w:val="18"/>
                <w:lang w:val="en-US"/>
              </w:rPr>
              <w:t xml:space="preserve"> solutions for easy to agree issues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="00015EC0">
              <w:rPr>
                <w:sz w:val="18"/>
                <w:szCs w:val="18"/>
                <w:lang w:val="en-US"/>
              </w:rPr>
              <w:t>are</w:t>
            </w:r>
            <w:r>
              <w:rPr>
                <w:sz w:val="18"/>
                <w:szCs w:val="18"/>
                <w:lang w:val="en-US"/>
              </w:rPr>
              <w:t xml:space="preserve"> endorsed</w:t>
            </w:r>
          </w:p>
        </w:tc>
        <w:tc>
          <w:tcPr>
            <w:tcW w:w="1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832C6" w14:textId="26973382" w:rsidR="00854853" w:rsidRPr="00E60DF0" w:rsidRDefault="007C15F2" w:rsidP="00854853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March</w:t>
            </w:r>
            <w:r w:rsidR="00702781">
              <w:rPr>
                <w:sz w:val="18"/>
                <w:szCs w:val="18"/>
                <w:lang w:val="en-US"/>
              </w:rPr>
              <w:t xml:space="preserve"> 24</w:t>
            </w:r>
          </w:p>
        </w:tc>
      </w:tr>
      <w:tr w:rsidR="00854853" w:rsidRPr="00484ADC" w14:paraId="15FB8036" w14:textId="77777777" w:rsidTr="00146575"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5E0C6" w14:textId="77777777" w:rsidR="00854853" w:rsidRPr="00484ADC" w:rsidRDefault="00854853" w:rsidP="00854853">
            <w:pPr>
              <w:spacing w:after="60"/>
              <w:rPr>
                <w:sz w:val="18"/>
                <w:szCs w:val="18"/>
                <w:lang w:val="en-US"/>
              </w:rPr>
            </w:pPr>
          </w:p>
        </w:tc>
        <w:tc>
          <w:tcPr>
            <w:tcW w:w="7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49AB6" w14:textId="56153777" w:rsidR="00854853" w:rsidRPr="00484ADC" w:rsidRDefault="00854853" w:rsidP="00854853">
            <w:pPr>
              <w:numPr>
                <w:ilvl w:val="0"/>
                <w:numId w:val="14"/>
              </w:numPr>
              <w:spacing w:after="60"/>
              <w:ind w:left="72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Submission deadline for</w:t>
            </w:r>
            <w:r w:rsidR="00846AE5">
              <w:rPr>
                <w:sz w:val="18"/>
                <w:szCs w:val="18"/>
                <w:lang w:val="en-US"/>
              </w:rPr>
              <w:t xml:space="preserve"> RAN2#97bis</w:t>
            </w:r>
          </w:p>
          <w:p w14:paraId="52BFE646" w14:textId="1F6AC463" w:rsidR="00854853" w:rsidRDefault="00854853" w:rsidP="00854853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Contributions to address </w:t>
            </w:r>
            <w:r w:rsidR="00794692">
              <w:rPr>
                <w:sz w:val="18"/>
                <w:szCs w:val="18"/>
                <w:lang w:val="en-US"/>
              </w:rPr>
              <w:t>remaining issues</w:t>
            </w:r>
            <w:r w:rsidR="007C12AC">
              <w:rPr>
                <w:sz w:val="18"/>
                <w:szCs w:val="18"/>
                <w:lang w:val="en-US"/>
              </w:rPr>
              <w:t xml:space="preserve"> requiring further discussion</w:t>
            </w:r>
          </w:p>
          <w:p w14:paraId="6B86F0CC" w14:textId="77777777" w:rsidR="00854853" w:rsidRDefault="00854853" w:rsidP="009A775F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Review issue list</w:t>
            </w:r>
            <w:r w:rsidR="009A775F">
              <w:rPr>
                <w:sz w:val="18"/>
                <w:szCs w:val="18"/>
                <w:lang w:val="en-US"/>
              </w:rPr>
              <w:t xml:space="preserve"> and d</w:t>
            </w:r>
            <w:r w:rsidR="00F70507" w:rsidRPr="009A775F">
              <w:rPr>
                <w:sz w:val="18"/>
                <w:szCs w:val="18"/>
                <w:lang w:val="en-US"/>
              </w:rPr>
              <w:t>raft</w:t>
            </w:r>
            <w:r w:rsidR="009B6454" w:rsidRPr="009A775F">
              <w:rPr>
                <w:sz w:val="18"/>
                <w:szCs w:val="18"/>
                <w:lang w:val="en-US"/>
              </w:rPr>
              <w:t xml:space="preserve"> </w:t>
            </w:r>
            <w:r w:rsidRPr="009A775F">
              <w:rPr>
                <w:sz w:val="18"/>
                <w:szCs w:val="18"/>
                <w:lang w:val="en-US"/>
              </w:rPr>
              <w:t xml:space="preserve">CR </w:t>
            </w:r>
            <w:r w:rsidR="002405E1">
              <w:rPr>
                <w:sz w:val="18"/>
                <w:szCs w:val="18"/>
                <w:lang w:val="en-US"/>
              </w:rPr>
              <w:t xml:space="preserve">(based on </w:t>
            </w:r>
            <w:r w:rsidR="009A775F" w:rsidRPr="009A775F">
              <w:rPr>
                <w:sz w:val="18"/>
                <w:szCs w:val="18"/>
                <w:lang w:val="en-US"/>
              </w:rPr>
              <w:t>MCC’s version of v14.2.0</w:t>
            </w:r>
            <w:r w:rsidR="002405E1">
              <w:rPr>
                <w:sz w:val="18"/>
                <w:szCs w:val="18"/>
                <w:lang w:val="en-US"/>
              </w:rPr>
              <w:t>)</w:t>
            </w:r>
            <w:r w:rsidR="009A775F" w:rsidRPr="009A775F">
              <w:rPr>
                <w:sz w:val="18"/>
                <w:szCs w:val="18"/>
                <w:lang w:val="en-US"/>
              </w:rPr>
              <w:t xml:space="preserve"> </w:t>
            </w:r>
            <w:r w:rsidRPr="009A775F">
              <w:rPr>
                <w:sz w:val="18"/>
                <w:szCs w:val="18"/>
                <w:lang w:val="en-US"/>
              </w:rPr>
              <w:t>to capture items for which solutions are already agreed</w:t>
            </w:r>
          </w:p>
          <w:p w14:paraId="29DD0637" w14:textId="1B828D47" w:rsidR="00ED0C0A" w:rsidRPr="009A775F" w:rsidRDefault="00ED0C0A" w:rsidP="009A775F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Draft CRs (based on MCC’s version of v14.2.0) to correct minor issues such as editorials and formatting errors</w:t>
            </w:r>
          </w:p>
        </w:tc>
        <w:tc>
          <w:tcPr>
            <w:tcW w:w="1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303E" w14:textId="193CC0D0" w:rsidR="00854853" w:rsidRPr="00E60DF0" w:rsidRDefault="007C15F2" w:rsidP="00854853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March</w:t>
            </w:r>
            <w:r w:rsidR="00702781">
              <w:rPr>
                <w:sz w:val="18"/>
                <w:szCs w:val="18"/>
                <w:lang w:val="en-US"/>
              </w:rPr>
              <w:t xml:space="preserve"> 25</w:t>
            </w:r>
          </w:p>
        </w:tc>
      </w:tr>
      <w:tr w:rsidR="00146575" w:rsidRPr="00484ADC" w14:paraId="0AF9A627" w14:textId="77777777" w:rsidTr="00F5567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F613C" w14:textId="5BD046DB" w:rsidR="00146575" w:rsidRPr="00484ADC" w:rsidRDefault="00BA5AB0" w:rsidP="00854853">
            <w:pPr>
              <w:spacing w:after="6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45E9E" w14:textId="1413EC9D" w:rsidR="00146575" w:rsidRDefault="00146575" w:rsidP="00146575">
            <w:pPr>
              <w:spacing w:after="6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ASN.1 review session</w:t>
            </w:r>
          </w:p>
          <w:p w14:paraId="245F0A7B" w14:textId="2C00BDD6" w:rsidR="000328BA" w:rsidRDefault="00EE0BBF" w:rsidP="00ED0C0A">
            <w:pPr>
              <w:numPr>
                <w:ilvl w:val="0"/>
                <w:numId w:val="14"/>
              </w:numPr>
              <w:spacing w:after="60"/>
              <w:ind w:left="72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  <w:r w:rsidR="008E3F71">
              <w:rPr>
                <w:sz w:val="18"/>
                <w:szCs w:val="18"/>
                <w:lang w:val="en-US"/>
              </w:rPr>
              <w:t>ontributions to a</w:t>
            </w:r>
            <w:r w:rsidR="00146575">
              <w:rPr>
                <w:sz w:val="18"/>
                <w:szCs w:val="18"/>
                <w:lang w:val="en-US"/>
              </w:rPr>
              <w:t xml:space="preserve">ddress </w:t>
            </w:r>
            <w:r w:rsidR="00794692">
              <w:rPr>
                <w:sz w:val="18"/>
                <w:szCs w:val="18"/>
                <w:lang w:val="en-US"/>
              </w:rPr>
              <w:t>remaining</w:t>
            </w:r>
            <w:r w:rsidR="00146575">
              <w:rPr>
                <w:sz w:val="18"/>
                <w:szCs w:val="18"/>
                <w:lang w:val="en-US"/>
              </w:rPr>
              <w:t xml:space="preserve"> issues</w:t>
            </w:r>
            <w:r w:rsidR="00685D6D">
              <w:rPr>
                <w:sz w:val="18"/>
                <w:szCs w:val="18"/>
                <w:lang w:val="en-US"/>
              </w:rPr>
              <w:t xml:space="preserve"> </w:t>
            </w:r>
            <w:r w:rsidR="00794692">
              <w:rPr>
                <w:sz w:val="18"/>
                <w:szCs w:val="18"/>
                <w:lang w:val="en-US"/>
              </w:rPr>
              <w:t xml:space="preserve">are </w:t>
            </w:r>
            <w:r w:rsidR="00685D6D">
              <w:rPr>
                <w:sz w:val="18"/>
                <w:szCs w:val="18"/>
                <w:lang w:val="en-US"/>
              </w:rPr>
              <w:t>treated</w:t>
            </w:r>
            <w:r w:rsidR="00B2706F">
              <w:rPr>
                <w:sz w:val="18"/>
                <w:szCs w:val="18"/>
                <w:lang w:val="en-US"/>
              </w:rPr>
              <w:t xml:space="preserve"> and </w:t>
            </w:r>
            <w:r w:rsidR="008E3F71" w:rsidRPr="00B2706F">
              <w:rPr>
                <w:sz w:val="18"/>
                <w:szCs w:val="18"/>
                <w:lang w:val="en-US"/>
              </w:rPr>
              <w:t>ASN.1 related issues</w:t>
            </w:r>
            <w:r w:rsidR="009B6454" w:rsidRPr="00B2706F">
              <w:rPr>
                <w:sz w:val="18"/>
                <w:szCs w:val="18"/>
                <w:lang w:val="en-US"/>
              </w:rPr>
              <w:t xml:space="preserve"> </w:t>
            </w:r>
            <w:r w:rsidR="00685D6D" w:rsidRPr="00B2706F">
              <w:rPr>
                <w:sz w:val="18"/>
                <w:szCs w:val="18"/>
                <w:lang w:val="en-US"/>
              </w:rPr>
              <w:t>from the</w:t>
            </w:r>
            <w:r w:rsidR="009B6454" w:rsidRPr="00B2706F">
              <w:rPr>
                <w:sz w:val="18"/>
                <w:szCs w:val="18"/>
                <w:lang w:val="en-US"/>
              </w:rPr>
              <w:t xml:space="preserve"> review issue list</w:t>
            </w:r>
            <w:r w:rsidR="008941BD" w:rsidRPr="00B2706F">
              <w:rPr>
                <w:sz w:val="18"/>
                <w:szCs w:val="18"/>
                <w:lang w:val="en-US"/>
              </w:rPr>
              <w:t xml:space="preserve"> </w:t>
            </w:r>
            <w:r w:rsidR="00794692" w:rsidRPr="00B2706F">
              <w:rPr>
                <w:sz w:val="18"/>
                <w:szCs w:val="18"/>
                <w:lang w:val="en-US"/>
              </w:rPr>
              <w:t xml:space="preserve">are </w:t>
            </w:r>
            <w:r w:rsidR="00685D6D" w:rsidRPr="00B2706F">
              <w:rPr>
                <w:sz w:val="18"/>
                <w:szCs w:val="18"/>
                <w:lang w:val="en-US"/>
              </w:rPr>
              <w:t>discussed</w:t>
            </w:r>
          </w:p>
          <w:p w14:paraId="5BE23959" w14:textId="2995FE64" w:rsidR="00E451EC" w:rsidRPr="00975825" w:rsidRDefault="00E451EC" w:rsidP="00975825">
            <w:pPr>
              <w:numPr>
                <w:ilvl w:val="0"/>
                <w:numId w:val="14"/>
              </w:numPr>
              <w:spacing w:after="60"/>
              <w:ind w:left="72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Remaining issues are progressed vi</w:t>
            </w:r>
            <w:r w:rsidR="005354A9">
              <w:rPr>
                <w:sz w:val="18"/>
                <w:szCs w:val="18"/>
                <w:lang w:val="en-US"/>
              </w:rPr>
              <w:t>a</w:t>
            </w:r>
            <w:r>
              <w:rPr>
                <w:sz w:val="18"/>
                <w:szCs w:val="18"/>
                <w:lang w:val="en-US"/>
              </w:rPr>
              <w:t xml:space="preserve"> email </w:t>
            </w:r>
            <w:r w:rsidR="005354A9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until RAN2#98</w:t>
            </w:r>
            <w:r w:rsidR="005354A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62479" w14:textId="77777777" w:rsidR="00702781" w:rsidRDefault="00355667" w:rsidP="00854853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sz w:val="18"/>
                <w:szCs w:val="18"/>
                <w:lang w:val="en-US"/>
              </w:rPr>
              <w:t>RAN2#97bis</w:t>
            </w:r>
            <w:r w:rsidR="00702781">
              <w:rPr>
                <w:rFonts w:eastAsia="Calibri" w:cs="Arial"/>
                <w:sz w:val="18"/>
                <w:szCs w:val="18"/>
                <w:lang w:val="en-US"/>
              </w:rPr>
              <w:t xml:space="preserve"> </w:t>
            </w:r>
          </w:p>
          <w:p w14:paraId="10BF0398" w14:textId="5C505B27" w:rsidR="00146575" w:rsidRDefault="00702781" w:rsidP="00854853">
            <w:pPr>
              <w:spacing w:after="60"/>
              <w:rPr>
                <w:sz w:val="18"/>
                <w:szCs w:val="18"/>
                <w:lang w:val="en-US"/>
              </w:rPr>
            </w:pPr>
            <w:r>
              <w:rPr>
                <w:rFonts w:eastAsia="Calibri" w:cs="Arial"/>
                <w:sz w:val="18"/>
                <w:szCs w:val="18"/>
                <w:lang w:val="en-US"/>
              </w:rPr>
              <w:t>(April 3 - 7)</w:t>
            </w:r>
          </w:p>
        </w:tc>
      </w:tr>
      <w:tr w:rsidR="009B6454" w:rsidRPr="00484ADC" w14:paraId="58584160" w14:textId="77777777" w:rsidTr="00F55675"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06D2" w14:textId="1A955659" w:rsidR="009B6454" w:rsidRDefault="009B6454" w:rsidP="009B6454">
            <w:pPr>
              <w:spacing w:after="6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116C" w14:textId="2E0E8401" w:rsidR="000D20D3" w:rsidRDefault="00525D86" w:rsidP="009B6454">
            <w:pPr>
              <w:spacing w:after="6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Continue</w:t>
            </w:r>
            <w:r w:rsidR="000328BA"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  <w:lang w:val="en-US"/>
              </w:rPr>
              <w:t xml:space="preserve"> review</w:t>
            </w:r>
            <w:r w:rsidR="00B2706F">
              <w:rPr>
                <w:sz w:val="18"/>
                <w:szCs w:val="18"/>
                <w:lang w:val="en-US"/>
              </w:rPr>
              <w:t xml:space="preserve"> based on MCC</w:t>
            </w:r>
            <w:r w:rsidR="00923CF9">
              <w:rPr>
                <w:sz w:val="18"/>
                <w:szCs w:val="18"/>
                <w:lang w:val="en-US"/>
              </w:rPr>
              <w:t>’s</w:t>
            </w:r>
            <w:r w:rsidR="00B2706F">
              <w:rPr>
                <w:sz w:val="18"/>
                <w:szCs w:val="18"/>
                <w:lang w:val="en-US"/>
              </w:rPr>
              <w:t xml:space="preserve"> version of v14.2.0</w:t>
            </w:r>
          </w:p>
          <w:p w14:paraId="39D09914" w14:textId="0FBA6292" w:rsidR="00BD1756" w:rsidRPr="00BD1756" w:rsidRDefault="000328BA" w:rsidP="00BD1756">
            <w:pPr>
              <w:numPr>
                <w:ilvl w:val="0"/>
                <w:numId w:val="14"/>
              </w:numPr>
              <w:spacing w:after="60"/>
              <w:ind w:left="72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Preliminary</w:t>
            </w:r>
            <w:r w:rsidR="00525D86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version </w:t>
            </w:r>
            <w:r w:rsidR="005354A9">
              <w:rPr>
                <w:sz w:val="18"/>
                <w:szCs w:val="18"/>
                <w:lang w:val="en-US"/>
              </w:rPr>
              <w:t xml:space="preserve">of </w:t>
            </w:r>
            <w:r w:rsidR="00525D86">
              <w:rPr>
                <w:sz w:val="18"/>
                <w:szCs w:val="18"/>
                <w:lang w:val="en-US"/>
              </w:rPr>
              <w:t>v14.3.0</w:t>
            </w:r>
            <w:r w:rsidR="00525D86" w:rsidRPr="00484ADC">
              <w:rPr>
                <w:sz w:val="18"/>
                <w:szCs w:val="18"/>
                <w:lang w:val="en-US"/>
              </w:rPr>
              <w:t xml:space="preserve"> </w:t>
            </w:r>
            <w:r w:rsidR="00641498">
              <w:rPr>
                <w:sz w:val="18"/>
                <w:szCs w:val="18"/>
                <w:lang w:val="en-US"/>
              </w:rPr>
              <w:t>is provided</w:t>
            </w:r>
            <w:r w:rsidR="00FE7287">
              <w:rPr>
                <w:sz w:val="18"/>
                <w:szCs w:val="18"/>
                <w:lang w:val="en-US"/>
              </w:rPr>
              <w:t xml:space="preserve"> where </w:t>
            </w:r>
            <w:r w:rsidR="00525D86">
              <w:rPr>
                <w:sz w:val="18"/>
                <w:szCs w:val="18"/>
                <w:lang w:val="en-US"/>
              </w:rPr>
              <w:t xml:space="preserve">in </w:t>
            </w:r>
            <w:r w:rsidR="00923CF9">
              <w:rPr>
                <w:sz w:val="18"/>
                <w:szCs w:val="18"/>
                <w:lang w:val="en-US"/>
              </w:rPr>
              <w:t>principl</w:t>
            </w:r>
            <w:r w:rsidR="00525D86">
              <w:rPr>
                <w:sz w:val="18"/>
                <w:szCs w:val="18"/>
                <w:lang w:val="en-US"/>
              </w:rPr>
              <w:t xml:space="preserve">e </w:t>
            </w:r>
            <w:r w:rsidR="00923CF9">
              <w:rPr>
                <w:sz w:val="18"/>
                <w:szCs w:val="18"/>
                <w:lang w:val="en-US"/>
              </w:rPr>
              <w:t>agreed CRs</w:t>
            </w:r>
            <w:r w:rsidR="00FE7287">
              <w:rPr>
                <w:sz w:val="18"/>
                <w:szCs w:val="18"/>
                <w:lang w:val="en-US"/>
              </w:rPr>
              <w:t xml:space="preserve"> during RAN2#97bis are included</w:t>
            </w:r>
            <w:r w:rsidR="00641498">
              <w:rPr>
                <w:sz w:val="18"/>
                <w:szCs w:val="18"/>
                <w:lang w:val="en-US"/>
              </w:rPr>
              <w:t xml:space="preserve"> on top of MCC’s version </w:t>
            </w:r>
            <w:r w:rsidR="005354A9">
              <w:rPr>
                <w:sz w:val="18"/>
                <w:szCs w:val="18"/>
                <w:lang w:val="en-US"/>
              </w:rPr>
              <w:t xml:space="preserve">of </w:t>
            </w:r>
            <w:r w:rsidR="00641498">
              <w:rPr>
                <w:sz w:val="18"/>
                <w:szCs w:val="18"/>
                <w:lang w:val="en-US"/>
              </w:rPr>
              <w:t>v14.2.0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9C02B" w14:textId="1C3F4839" w:rsidR="000D20D3" w:rsidRDefault="000D20D3" w:rsidP="009B6454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</w:p>
          <w:p w14:paraId="128D7899" w14:textId="10B89469" w:rsidR="009B6454" w:rsidRDefault="00BD1756" w:rsidP="009B6454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sz w:val="18"/>
                <w:szCs w:val="18"/>
                <w:lang w:val="en-US"/>
              </w:rPr>
              <w:t xml:space="preserve">April </w:t>
            </w:r>
            <w:r w:rsidR="00DE4401">
              <w:rPr>
                <w:rFonts w:eastAsia="Calibri" w:cs="Arial"/>
                <w:sz w:val="18"/>
                <w:szCs w:val="18"/>
                <w:lang w:val="en-US"/>
              </w:rPr>
              <w:t>13</w:t>
            </w:r>
          </w:p>
        </w:tc>
      </w:tr>
      <w:tr w:rsidR="00BD1756" w:rsidRPr="00484ADC" w14:paraId="04DAEF3D" w14:textId="77777777" w:rsidTr="00F55675"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087A3" w14:textId="77777777" w:rsidR="00BD1756" w:rsidRDefault="00BD1756" w:rsidP="009B6454">
            <w:pPr>
              <w:spacing w:after="60"/>
              <w:rPr>
                <w:sz w:val="18"/>
                <w:szCs w:val="18"/>
                <w:lang w:val="en-US"/>
              </w:rPr>
            </w:pPr>
          </w:p>
        </w:tc>
        <w:tc>
          <w:tcPr>
            <w:tcW w:w="76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06191" w14:textId="6F9EE368" w:rsidR="00BD1756" w:rsidRPr="001E732D" w:rsidRDefault="001E732D" w:rsidP="001E732D">
            <w:pPr>
              <w:numPr>
                <w:ilvl w:val="0"/>
                <w:numId w:val="14"/>
              </w:numPr>
              <w:spacing w:after="60"/>
              <w:ind w:left="720"/>
              <w:jc w:val="left"/>
              <w:rPr>
                <w:sz w:val="18"/>
                <w:szCs w:val="18"/>
                <w:lang w:val="en-US"/>
              </w:rPr>
            </w:pPr>
            <w:r w:rsidRPr="00484ADC">
              <w:rPr>
                <w:sz w:val="18"/>
                <w:szCs w:val="18"/>
                <w:lang w:val="en-US"/>
              </w:rPr>
              <w:t xml:space="preserve">Deadline for </w:t>
            </w:r>
            <w:r>
              <w:rPr>
                <w:sz w:val="18"/>
                <w:szCs w:val="18"/>
                <w:lang w:val="en-US"/>
              </w:rPr>
              <w:t xml:space="preserve">continued </w:t>
            </w:r>
            <w:r w:rsidRPr="00484ADC">
              <w:rPr>
                <w:sz w:val="18"/>
                <w:szCs w:val="18"/>
                <w:lang w:val="en-US"/>
              </w:rPr>
              <w:t xml:space="preserve">review by </w:t>
            </w:r>
            <w:r>
              <w:rPr>
                <w:sz w:val="18"/>
                <w:szCs w:val="18"/>
                <w:lang w:val="en-US"/>
              </w:rPr>
              <w:t xml:space="preserve">volunteering </w:t>
            </w:r>
            <w:r w:rsidRPr="00484ADC">
              <w:rPr>
                <w:sz w:val="18"/>
                <w:szCs w:val="18"/>
                <w:lang w:val="en-US"/>
              </w:rPr>
              <w:t>companies</w:t>
            </w:r>
          </w:p>
        </w:tc>
        <w:tc>
          <w:tcPr>
            <w:tcW w:w="1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BB9FC" w14:textId="3094B74A" w:rsidR="00BD1756" w:rsidRDefault="001E732D" w:rsidP="009B6454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sz w:val="18"/>
                <w:szCs w:val="18"/>
                <w:lang w:val="en-US"/>
              </w:rPr>
              <w:t>April</w:t>
            </w:r>
            <w:r w:rsidR="00A83444">
              <w:rPr>
                <w:rFonts w:eastAsia="Calibri" w:cs="Arial"/>
                <w:sz w:val="18"/>
                <w:szCs w:val="18"/>
                <w:lang w:val="en-US"/>
              </w:rPr>
              <w:t xml:space="preserve"> </w:t>
            </w:r>
            <w:r w:rsidR="00DE4401">
              <w:rPr>
                <w:rFonts w:eastAsia="Calibri" w:cs="Arial"/>
                <w:sz w:val="18"/>
                <w:szCs w:val="18"/>
                <w:lang w:val="en-US"/>
              </w:rPr>
              <w:t>21</w:t>
            </w:r>
          </w:p>
        </w:tc>
      </w:tr>
      <w:tr w:rsidR="002405E1" w:rsidRPr="00484ADC" w14:paraId="36C85506" w14:textId="77777777" w:rsidTr="00A83444"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10403" w14:textId="4EBA57F0" w:rsidR="002405E1" w:rsidRDefault="002405E1" w:rsidP="002405E1">
            <w:pPr>
              <w:spacing w:after="60"/>
              <w:rPr>
                <w:sz w:val="18"/>
                <w:szCs w:val="18"/>
                <w:lang w:val="en-US"/>
              </w:rPr>
            </w:pPr>
          </w:p>
        </w:tc>
        <w:tc>
          <w:tcPr>
            <w:tcW w:w="7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BF7B" w14:textId="75CF61C8" w:rsidR="004D5EFF" w:rsidRPr="004D5EFF" w:rsidRDefault="00E451EC" w:rsidP="004D5EFF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  <w:r w:rsidR="002405E1" w:rsidRPr="00484ADC">
              <w:rPr>
                <w:sz w:val="18"/>
                <w:szCs w:val="18"/>
                <w:lang w:val="en-US"/>
              </w:rPr>
              <w:t xml:space="preserve">omments </w:t>
            </w:r>
            <w:r w:rsidR="004D5EFF">
              <w:rPr>
                <w:sz w:val="18"/>
                <w:szCs w:val="18"/>
                <w:lang w:val="en-US"/>
              </w:rPr>
              <w:t xml:space="preserve">that are related to in-principle agreed CRs </w:t>
            </w:r>
            <w:r>
              <w:rPr>
                <w:sz w:val="18"/>
                <w:szCs w:val="18"/>
                <w:lang w:val="en-US"/>
              </w:rPr>
              <w:t xml:space="preserve">are </w:t>
            </w:r>
            <w:r w:rsidR="002405E1" w:rsidRPr="00484ADC">
              <w:rPr>
                <w:sz w:val="18"/>
                <w:szCs w:val="18"/>
                <w:lang w:val="en-US"/>
              </w:rPr>
              <w:t>provided</w:t>
            </w:r>
            <w:r w:rsidR="00975825">
              <w:rPr>
                <w:sz w:val="18"/>
                <w:szCs w:val="18"/>
                <w:lang w:val="en-US"/>
              </w:rPr>
              <w:t xml:space="preserve"> to </w:t>
            </w:r>
            <w:r>
              <w:rPr>
                <w:sz w:val="18"/>
                <w:szCs w:val="18"/>
                <w:lang w:val="en-US"/>
              </w:rPr>
              <w:t>ed</w:t>
            </w:r>
            <w:r w:rsidR="004D5EFF">
              <w:rPr>
                <w:sz w:val="18"/>
                <w:szCs w:val="18"/>
                <w:lang w:val="en-US"/>
              </w:rPr>
              <w:t>itors of those</w:t>
            </w:r>
            <w:r>
              <w:rPr>
                <w:sz w:val="18"/>
                <w:szCs w:val="18"/>
                <w:lang w:val="en-US"/>
              </w:rPr>
              <w:t xml:space="preserve"> CRs</w:t>
            </w:r>
            <w:r w:rsidR="004D5EFF">
              <w:rPr>
                <w:sz w:val="18"/>
                <w:szCs w:val="18"/>
                <w:lang w:val="en-US"/>
              </w:rPr>
              <w:t xml:space="preserve"> whereas o</w:t>
            </w:r>
            <w:r w:rsidR="004D5EFF" w:rsidRPr="004D5EFF">
              <w:rPr>
                <w:sz w:val="18"/>
                <w:szCs w:val="18"/>
                <w:lang w:val="en-US"/>
              </w:rPr>
              <w:t>ther</w:t>
            </w:r>
            <w:r w:rsidR="004D5EFF">
              <w:rPr>
                <w:sz w:val="18"/>
                <w:szCs w:val="18"/>
                <w:lang w:val="en-US"/>
              </w:rPr>
              <w:t xml:space="preserve"> (v14.2.0 related and general)</w:t>
            </w:r>
            <w:r w:rsidR="004D5EFF" w:rsidRPr="004D5EFF">
              <w:rPr>
                <w:sz w:val="18"/>
                <w:szCs w:val="18"/>
                <w:lang w:val="en-US"/>
              </w:rPr>
              <w:t xml:space="preserve"> comments are added in the review issue list </w:t>
            </w:r>
          </w:p>
          <w:p w14:paraId="4B162501" w14:textId="2B4354CF" w:rsidR="004D5EFF" w:rsidRPr="00484ADC" w:rsidRDefault="004D5EFF" w:rsidP="004D5EFF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If new issues are found</w:t>
            </w:r>
            <w:r w:rsidR="00641498">
              <w:rPr>
                <w:sz w:val="18"/>
                <w:szCs w:val="18"/>
                <w:lang w:val="en-US"/>
              </w:rPr>
              <w:t xml:space="preserve"> (in </w:t>
            </w:r>
            <w:r w:rsidR="005354A9">
              <w:rPr>
                <w:sz w:val="18"/>
                <w:szCs w:val="18"/>
                <w:lang w:val="en-US"/>
              </w:rPr>
              <w:t xml:space="preserve">MCC’s version of </w:t>
            </w:r>
            <w:r w:rsidR="00641498">
              <w:rPr>
                <w:sz w:val="18"/>
                <w:szCs w:val="18"/>
                <w:lang w:val="en-US"/>
              </w:rPr>
              <w:t>v14.2.0)</w:t>
            </w:r>
            <w:r>
              <w:rPr>
                <w:sz w:val="18"/>
                <w:szCs w:val="18"/>
                <w:lang w:val="en-US"/>
              </w:rPr>
              <w:t xml:space="preserve">, they are </w:t>
            </w:r>
            <w:r w:rsidRPr="00484ADC">
              <w:rPr>
                <w:sz w:val="18"/>
                <w:szCs w:val="18"/>
                <w:lang w:val="en-US"/>
              </w:rPr>
              <w:t>classified as a) items requiring further discussion, b) items for which solution should be easy to agree</w:t>
            </w:r>
          </w:p>
          <w:p w14:paraId="2B966D28" w14:textId="77777777" w:rsidR="004D5EFF" w:rsidRDefault="004D5EFF" w:rsidP="004D5EFF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 w:rsidRPr="00484ADC">
              <w:rPr>
                <w:sz w:val="18"/>
                <w:szCs w:val="18"/>
                <w:lang w:val="en-US"/>
              </w:rPr>
              <w:t>If possible, suggested way forward is indicated</w:t>
            </w:r>
          </w:p>
          <w:p w14:paraId="2343BEAF" w14:textId="74355380" w:rsidR="002405E1" w:rsidRPr="00E451EC" w:rsidRDefault="004D5EFF" w:rsidP="004D5EFF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 w:rsidRPr="00FA2D71">
              <w:rPr>
                <w:sz w:val="18"/>
                <w:szCs w:val="18"/>
                <w:lang w:val="en-US"/>
              </w:rPr>
              <w:t xml:space="preserve">Minor issues such as editorials and formatting errors </w:t>
            </w:r>
            <w:r w:rsidR="003C14BD">
              <w:rPr>
                <w:sz w:val="18"/>
                <w:szCs w:val="18"/>
                <w:lang w:val="en-US"/>
              </w:rPr>
              <w:t>are submitted in form of</w:t>
            </w:r>
            <w:r w:rsidR="00323902">
              <w:rPr>
                <w:sz w:val="18"/>
                <w:szCs w:val="18"/>
                <w:lang w:val="en-US"/>
              </w:rPr>
              <w:t xml:space="preserve"> CRs </w:t>
            </w:r>
            <w:r w:rsidRPr="00FA2D71">
              <w:rPr>
                <w:sz w:val="18"/>
                <w:szCs w:val="18"/>
                <w:lang w:val="en-US"/>
              </w:rPr>
              <w:t>with a tag indicating source and a unique number</w:t>
            </w:r>
          </w:p>
        </w:tc>
        <w:tc>
          <w:tcPr>
            <w:tcW w:w="1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70002" w14:textId="4B392730" w:rsidR="002405E1" w:rsidRDefault="002405E1" w:rsidP="002405E1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</w:tr>
      <w:tr w:rsidR="00F55675" w:rsidRPr="00484ADC" w14:paraId="0275BDCD" w14:textId="77777777" w:rsidTr="00A83444"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63A84" w14:textId="5E46A000" w:rsidR="00F55675" w:rsidRDefault="00B94580" w:rsidP="000328BA">
            <w:pPr>
              <w:spacing w:after="6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FBC56" w14:textId="67BCB341" w:rsidR="00F55675" w:rsidRPr="00A83444" w:rsidRDefault="00A83444" w:rsidP="00A83444">
            <w:pPr>
              <w:spacing w:after="60"/>
              <w:jc w:val="left"/>
              <w:rPr>
                <w:rFonts w:eastAsia="Calibri" w:cs="Arial"/>
                <w:sz w:val="18"/>
                <w:szCs w:val="18"/>
                <w:lang w:val="en-US"/>
              </w:rPr>
            </w:pPr>
            <w:r w:rsidRPr="00484ADC">
              <w:rPr>
                <w:sz w:val="18"/>
                <w:szCs w:val="18"/>
                <w:lang w:val="en-US"/>
              </w:rPr>
              <w:t xml:space="preserve">Endorsement </w:t>
            </w:r>
            <w:r>
              <w:rPr>
                <w:sz w:val="18"/>
                <w:szCs w:val="18"/>
                <w:lang w:val="en-US"/>
              </w:rPr>
              <w:t xml:space="preserve">of </w:t>
            </w:r>
            <w:r w:rsidR="00DE4401">
              <w:rPr>
                <w:sz w:val="18"/>
                <w:szCs w:val="18"/>
                <w:lang w:val="en-US"/>
              </w:rPr>
              <w:t xml:space="preserve">continued </w:t>
            </w:r>
            <w:r>
              <w:rPr>
                <w:sz w:val="18"/>
                <w:szCs w:val="18"/>
                <w:lang w:val="en-US"/>
              </w:rPr>
              <w:t>review results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8F5AC" w14:textId="77777777" w:rsidR="00F55675" w:rsidRDefault="00F55675" w:rsidP="000328BA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</w:p>
        </w:tc>
      </w:tr>
      <w:tr w:rsidR="00015EC0" w:rsidRPr="00484ADC" w14:paraId="6B5C6FE1" w14:textId="77777777" w:rsidTr="00A83444"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D3604" w14:textId="77777777" w:rsidR="00015EC0" w:rsidRDefault="00015EC0" w:rsidP="000328BA">
            <w:pPr>
              <w:spacing w:after="60"/>
              <w:rPr>
                <w:sz w:val="18"/>
                <w:szCs w:val="18"/>
                <w:lang w:val="en-US"/>
              </w:rPr>
            </w:pPr>
          </w:p>
        </w:tc>
        <w:tc>
          <w:tcPr>
            <w:tcW w:w="76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50D9" w14:textId="72730A82" w:rsidR="00015EC0" w:rsidRPr="00484ADC" w:rsidRDefault="00015EC0" w:rsidP="00015EC0">
            <w:pPr>
              <w:numPr>
                <w:ilvl w:val="0"/>
                <w:numId w:val="14"/>
              </w:numPr>
              <w:spacing w:after="60"/>
              <w:ind w:left="72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Updated review issue list is distributed</w:t>
            </w:r>
          </w:p>
          <w:p w14:paraId="583448D5" w14:textId="6E252048" w:rsidR="00015EC0" w:rsidRDefault="00015EC0" w:rsidP="00015EC0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All issues (except minor issues submitted in form of CR and those that are related to in principle agreed CR</w:t>
            </w:r>
            <w:r w:rsidR="000C1DC0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en-US"/>
              </w:rPr>
              <w:t xml:space="preserve">) are included in the issue list with proposed classification and way forward </w:t>
            </w:r>
          </w:p>
          <w:p w14:paraId="68DAEF77" w14:textId="0222F823" w:rsidR="00015EC0" w:rsidRDefault="00015EC0" w:rsidP="00015EC0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Companies are invited to volunteer to address issues requiring further discussion</w:t>
            </w:r>
          </w:p>
          <w:p w14:paraId="706E34CE" w14:textId="4B6A2E5C" w:rsidR="00015EC0" w:rsidRPr="00015EC0" w:rsidRDefault="00015EC0" w:rsidP="00015EC0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Companies are encouraged to resol</w:t>
            </w:r>
            <w:bookmarkStart w:id="16" w:name="_GoBack"/>
            <w:bookmarkEnd w:id="16"/>
            <w:r>
              <w:rPr>
                <w:sz w:val="18"/>
                <w:szCs w:val="18"/>
                <w:lang w:val="en-US"/>
              </w:rPr>
              <w:t>ve open issues via email as needed (until one day before submission deadline)</w:t>
            </w:r>
          </w:p>
        </w:tc>
        <w:tc>
          <w:tcPr>
            <w:tcW w:w="1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CBEB1" w14:textId="196D2DDA" w:rsidR="00015EC0" w:rsidRDefault="00DE4401" w:rsidP="000328BA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sz w:val="18"/>
                <w:szCs w:val="18"/>
                <w:lang w:val="en-US"/>
              </w:rPr>
              <w:t>April 24</w:t>
            </w:r>
          </w:p>
        </w:tc>
      </w:tr>
      <w:tr w:rsidR="00A83444" w:rsidRPr="00484ADC" w14:paraId="463C73C1" w14:textId="77777777" w:rsidTr="00A83444"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EA8C8" w14:textId="77777777" w:rsidR="00A83444" w:rsidRDefault="00A83444" w:rsidP="000328BA">
            <w:pPr>
              <w:spacing w:after="60"/>
              <w:rPr>
                <w:sz w:val="18"/>
                <w:szCs w:val="18"/>
                <w:lang w:val="en-US"/>
              </w:rPr>
            </w:pPr>
          </w:p>
        </w:tc>
        <w:tc>
          <w:tcPr>
            <w:tcW w:w="76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DC9F1" w14:textId="58A521C3" w:rsidR="00A83444" w:rsidRDefault="00A83444" w:rsidP="000328BA">
            <w:pPr>
              <w:numPr>
                <w:ilvl w:val="0"/>
                <w:numId w:val="14"/>
              </w:numPr>
              <w:spacing w:after="60"/>
              <w:ind w:left="72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Issue classification and solutions for easy to agree issues are endorsed</w:t>
            </w:r>
          </w:p>
        </w:tc>
        <w:tc>
          <w:tcPr>
            <w:tcW w:w="1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8C864" w14:textId="63978820" w:rsidR="00A83444" w:rsidRDefault="008D1684" w:rsidP="000328BA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sz w:val="18"/>
                <w:szCs w:val="18"/>
                <w:lang w:val="en-US"/>
              </w:rPr>
              <w:t>April 28</w:t>
            </w:r>
          </w:p>
        </w:tc>
      </w:tr>
      <w:tr w:rsidR="000328BA" w:rsidRPr="00484ADC" w14:paraId="1B935C44" w14:textId="77777777" w:rsidTr="00A83444"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84EF1" w14:textId="77777777" w:rsidR="000328BA" w:rsidRDefault="000328BA" w:rsidP="000328BA">
            <w:pPr>
              <w:spacing w:after="60"/>
              <w:rPr>
                <w:sz w:val="18"/>
                <w:szCs w:val="18"/>
                <w:lang w:val="en-US"/>
              </w:rPr>
            </w:pPr>
          </w:p>
        </w:tc>
        <w:tc>
          <w:tcPr>
            <w:tcW w:w="7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AA249" w14:textId="77777777" w:rsidR="000328BA" w:rsidRPr="00484ADC" w:rsidRDefault="000328BA" w:rsidP="000328BA">
            <w:pPr>
              <w:numPr>
                <w:ilvl w:val="0"/>
                <w:numId w:val="14"/>
              </w:numPr>
              <w:spacing w:after="60"/>
              <w:ind w:left="72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Submission deadline for RAN2#98</w:t>
            </w:r>
          </w:p>
          <w:p w14:paraId="16F0A51C" w14:textId="008C5723" w:rsidR="000328BA" w:rsidRDefault="000328BA" w:rsidP="000328BA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Contributions to address remaining issues requiring further discussion</w:t>
            </w:r>
          </w:p>
          <w:p w14:paraId="5E8947FE" w14:textId="0D1B9B79" w:rsidR="000328BA" w:rsidRPr="00E14BE6" w:rsidRDefault="00E14BE6" w:rsidP="00E14BE6">
            <w:pPr>
              <w:numPr>
                <w:ilvl w:val="0"/>
                <w:numId w:val="15"/>
              </w:numPr>
              <w:spacing w:after="60"/>
              <w:ind w:left="108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Review issue list and updated</w:t>
            </w:r>
            <w:r w:rsidRPr="009A775F">
              <w:rPr>
                <w:sz w:val="18"/>
                <w:szCs w:val="18"/>
                <w:lang w:val="en-US"/>
              </w:rPr>
              <w:t xml:space="preserve"> CR</w:t>
            </w:r>
            <w:r w:rsidR="009F341B">
              <w:rPr>
                <w:sz w:val="18"/>
                <w:szCs w:val="18"/>
                <w:lang w:val="en-US"/>
              </w:rPr>
              <w:t>s</w:t>
            </w:r>
            <w:r w:rsidRPr="009A775F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(based on </w:t>
            </w:r>
            <w:r w:rsidRPr="009A775F">
              <w:rPr>
                <w:sz w:val="18"/>
                <w:szCs w:val="18"/>
                <w:lang w:val="en-US"/>
              </w:rPr>
              <w:t>MCC’s version of v14.2.0</w:t>
            </w:r>
            <w:r>
              <w:rPr>
                <w:sz w:val="18"/>
                <w:szCs w:val="18"/>
                <w:lang w:val="en-US"/>
              </w:rPr>
              <w:t>)</w:t>
            </w:r>
            <w:r w:rsidRPr="009A775F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BD050" w14:textId="3D81A804" w:rsidR="000328BA" w:rsidRDefault="000328BA" w:rsidP="000328BA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sz w:val="18"/>
                <w:szCs w:val="18"/>
                <w:lang w:val="en-US"/>
              </w:rPr>
              <w:t>May 5</w:t>
            </w:r>
          </w:p>
        </w:tc>
      </w:tr>
      <w:tr w:rsidR="009B6454" w:rsidRPr="00484ADC" w14:paraId="2C2F24D5" w14:textId="77777777" w:rsidTr="00F55675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1C631" w14:textId="40077D57" w:rsidR="009B6454" w:rsidRDefault="00B94580" w:rsidP="009B6454">
            <w:pPr>
              <w:spacing w:after="6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E8604" w14:textId="0A434F7C" w:rsidR="009B6454" w:rsidRDefault="00BD1756" w:rsidP="009B6454">
            <w:pPr>
              <w:spacing w:after="6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ASN.1 review session </w:t>
            </w:r>
            <w:r w:rsidR="001E732D">
              <w:rPr>
                <w:sz w:val="18"/>
                <w:szCs w:val="18"/>
                <w:lang w:val="en-US"/>
              </w:rPr>
              <w:t xml:space="preserve">tentatively </w:t>
            </w:r>
            <w:r w:rsidR="00015EC0">
              <w:rPr>
                <w:sz w:val="18"/>
                <w:szCs w:val="18"/>
                <w:lang w:val="en-US"/>
              </w:rPr>
              <w:t>if there are remaining issue</w:t>
            </w:r>
            <w:r>
              <w:rPr>
                <w:sz w:val="18"/>
                <w:szCs w:val="18"/>
                <w:lang w:val="en-US"/>
              </w:rPr>
              <w:t xml:space="preserve">s requiring </w:t>
            </w:r>
            <w:r w:rsidR="00AA3FBC">
              <w:rPr>
                <w:sz w:val="18"/>
                <w:szCs w:val="18"/>
                <w:lang w:val="en-US"/>
              </w:rPr>
              <w:t xml:space="preserve">online </w:t>
            </w:r>
            <w:r>
              <w:rPr>
                <w:sz w:val="18"/>
                <w:szCs w:val="18"/>
                <w:lang w:val="en-US"/>
              </w:rPr>
              <w:t>discussion</w:t>
            </w:r>
          </w:p>
          <w:p w14:paraId="61AD27BB" w14:textId="4E4E049A" w:rsidR="009B6454" w:rsidRPr="00BD1756" w:rsidRDefault="009F341B" w:rsidP="00BD1756">
            <w:pPr>
              <w:numPr>
                <w:ilvl w:val="0"/>
                <w:numId w:val="14"/>
              </w:numPr>
              <w:spacing w:after="60"/>
              <w:ind w:left="72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CR(s)</w:t>
            </w:r>
            <w:r w:rsidR="009B6454">
              <w:rPr>
                <w:sz w:val="18"/>
                <w:szCs w:val="18"/>
                <w:lang w:val="en-US"/>
              </w:rPr>
              <w:t xml:space="preserve"> </w:t>
            </w:r>
            <w:r w:rsidR="00BD1756">
              <w:rPr>
                <w:sz w:val="18"/>
                <w:szCs w:val="18"/>
                <w:lang w:val="en-US"/>
              </w:rPr>
              <w:t>agreed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85159" w14:textId="77777777" w:rsidR="009B6454" w:rsidRDefault="008A3E43" w:rsidP="009B6454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sz w:val="18"/>
                <w:szCs w:val="18"/>
                <w:lang w:val="en-US"/>
              </w:rPr>
              <w:t>RAN2#98</w:t>
            </w:r>
          </w:p>
          <w:p w14:paraId="4ADA1A48" w14:textId="54A7C6DB" w:rsidR="00702781" w:rsidRDefault="00702781" w:rsidP="009B6454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sz w:val="18"/>
                <w:szCs w:val="18"/>
                <w:lang w:val="en-US"/>
              </w:rPr>
              <w:t>(May 15 - 19)</w:t>
            </w:r>
          </w:p>
        </w:tc>
      </w:tr>
      <w:tr w:rsidR="00923CF9" w:rsidRPr="00484ADC" w14:paraId="16EDCED5" w14:textId="77777777" w:rsidTr="00112D3E"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3FCAA" w14:textId="5F62F66E" w:rsidR="00923CF9" w:rsidRDefault="00B94580" w:rsidP="009B6454">
            <w:pPr>
              <w:spacing w:after="6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37AE6" w14:textId="15DA6636" w:rsidR="00923CF9" w:rsidRDefault="00923CF9" w:rsidP="009B6454">
            <w:pPr>
              <w:spacing w:after="6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Final check before RAN#76 </w:t>
            </w:r>
          </w:p>
          <w:p w14:paraId="7E20C718" w14:textId="5038A858" w:rsidR="00112D3E" w:rsidRPr="00112D3E" w:rsidRDefault="00E451EC" w:rsidP="00112D3E">
            <w:pPr>
              <w:numPr>
                <w:ilvl w:val="0"/>
                <w:numId w:val="14"/>
              </w:numPr>
              <w:spacing w:after="60"/>
              <w:ind w:left="72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Preliminary</w:t>
            </w:r>
            <w:r w:rsidR="00923CF9">
              <w:rPr>
                <w:sz w:val="18"/>
                <w:szCs w:val="18"/>
                <w:lang w:val="en-US"/>
              </w:rPr>
              <w:t xml:space="preserve"> version of v14.3.0 </w:t>
            </w:r>
            <w:r w:rsidR="00112D3E">
              <w:rPr>
                <w:sz w:val="18"/>
                <w:szCs w:val="18"/>
                <w:lang w:val="en-US"/>
              </w:rPr>
              <w:t>where agreed CRs during RAN2#97bis are included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31677" w14:textId="77777777" w:rsidR="00923CF9" w:rsidRDefault="00923CF9" w:rsidP="009B6454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</w:p>
          <w:p w14:paraId="4A82CC8B" w14:textId="2F77692B" w:rsidR="00112D3E" w:rsidRDefault="0022732A" w:rsidP="009B6454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sz w:val="18"/>
                <w:szCs w:val="18"/>
                <w:lang w:val="en-US"/>
              </w:rPr>
              <w:t>June 1</w:t>
            </w:r>
          </w:p>
        </w:tc>
      </w:tr>
      <w:tr w:rsidR="00861D20" w:rsidRPr="00484ADC" w14:paraId="0F7B3BA7" w14:textId="77777777" w:rsidTr="00112D3E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677A1" w14:textId="587CCE3F" w:rsidR="00861D20" w:rsidRDefault="00B94580" w:rsidP="00861D20">
            <w:pPr>
              <w:spacing w:after="6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DFF6D" w14:textId="7E19E9A4" w:rsidR="00861D20" w:rsidRDefault="00861D20" w:rsidP="00861D20">
            <w:pPr>
              <w:spacing w:after="6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Approval of results and ASN.1 freeze</w:t>
            </w:r>
          </w:p>
          <w:p w14:paraId="72D8133B" w14:textId="5CC5B12E" w:rsidR="00861D20" w:rsidRPr="00861D20" w:rsidRDefault="00861D20" w:rsidP="00861D20">
            <w:pPr>
              <w:numPr>
                <w:ilvl w:val="0"/>
                <w:numId w:val="14"/>
              </w:numPr>
              <w:spacing w:after="60"/>
              <w:ind w:left="72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CR(s) approved and ASN.1 frozen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D6D87" w14:textId="77777777" w:rsidR="00861D20" w:rsidRDefault="00702781" w:rsidP="00861D20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sz w:val="18"/>
                <w:szCs w:val="18"/>
                <w:lang w:val="en-US"/>
              </w:rPr>
              <w:t>RAN#76</w:t>
            </w:r>
          </w:p>
          <w:p w14:paraId="6666C407" w14:textId="7EE197C9" w:rsidR="00702781" w:rsidRDefault="00702781" w:rsidP="00861D20">
            <w:pPr>
              <w:spacing w:after="60"/>
              <w:rPr>
                <w:rFonts w:eastAsia="Calibri" w:cs="Arial"/>
                <w:sz w:val="18"/>
                <w:szCs w:val="18"/>
                <w:lang w:val="en-US"/>
              </w:rPr>
            </w:pPr>
            <w:r>
              <w:rPr>
                <w:rFonts w:eastAsia="Calibri" w:cs="Arial"/>
                <w:sz w:val="18"/>
                <w:szCs w:val="18"/>
                <w:lang w:val="en-US"/>
              </w:rPr>
              <w:t>(June 5 - 8)</w:t>
            </w:r>
          </w:p>
        </w:tc>
      </w:tr>
    </w:tbl>
    <w:p w14:paraId="062EBE1D" w14:textId="1645512C" w:rsidR="00082675" w:rsidRDefault="00082675" w:rsidP="00082675">
      <w:pPr>
        <w:rPr>
          <w:lang w:val="en-US"/>
        </w:rPr>
      </w:pPr>
    </w:p>
    <w:p w14:paraId="03686C5F" w14:textId="00BCBE08" w:rsidR="00A1620E" w:rsidRPr="00484ADC" w:rsidRDefault="001C1B9A" w:rsidP="00A1620E">
      <w:pPr>
        <w:pStyle w:val="Heading2"/>
        <w:rPr>
          <w:lang w:val="en-US"/>
        </w:rPr>
      </w:pPr>
      <w:r>
        <w:rPr>
          <w:lang w:val="en-US"/>
        </w:rPr>
        <w:t>How to sub-divide/</w:t>
      </w:r>
      <w:r w:rsidR="00A1620E" w:rsidRPr="00484ADC">
        <w:rPr>
          <w:lang w:val="en-US"/>
        </w:rPr>
        <w:t>structure the work</w:t>
      </w:r>
    </w:p>
    <w:p w14:paraId="58122026" w14:textId="77777777" w:rsidR="00A1620E" w:rsidRPr="00484ADC" w:rsidRDefault="00A1620E" w:rsidP="00A1620E">
      <w:pPr>
        <w:spacing w:after="60"/>
        <w:rPr>
          <w:rFonts w:cs="Arial"/>
          <w:lang w:val="en-US"/>
        </w:rPr>
      </w:pPr>
      <w:r w:rsidRPr="00484ADC">
        <w:rPr>
          <w:rFonts w:cs="Arial"/>
          <w:lang w:val="en-US"/>
        </w:rPr>
        <w:t xml:space="preserve">As the review plan comprises of a single step, companies </w:t>
      </w:r>
      <w:r>
        <w:rPr>
          <w:rFonts w:cs="Arial"/>
          <w:lang w:val="en-US"/>
        </w:rPr>
        <w:t>are</w:t>
      </w:r>
      <w:r w:rsidRPr="00484ADC">
        <w:rPr>
          <w:rFonts w:cs="Arial"/>
          <w:lang w:val="en-US"/>
        </w:rPr>
        <w:t xml:space="preserve"> urged to prepare themselves well for the review in advance by e.g. reviewing the relevant guidelines, checklists.</w:t>
      </w:r>
    </w:p>
    <w:p w14:paraId="4A682F04" w14:textId="77777777" w:rsidR="00A1620E" w:rsidRPr="00484ADC" w:rsidRDefault="00A1620E" w:rsidP="00A1620E">
      <w:pPr>
        <w:rPr>
          <w:lang w:val="en-US"/>
        </w:rPr>
      </w:pPr>
      <w:r w:rsidRPr="00484ADC">
        <w:rPr>
          <w:lang w:val="en-US"/>
        </w:rPr>
        <w:t>As for REL-12, the proposal is to sub-divide the review task based on sections of the PDU specification. However, reviewers should also check the corresponding procedural sections to ensure the UE behavior for a parameter is specified properly.</w:t>
      </w:r>
    </w:p>
    <w:p w14:paraId="19E084CC" w14:textId="77777777" w:rsidR="00A1620E" w:rsidRPr="00484ADC" w:rsidRDefault="00A1620E" w:rsidP="00A1620E">
      <w:pPr>
        <w:rPr>
          <w:lang w:val="en-US"/>
        </w:rPr>
      </w:pPr>
      <w:r w:rsidRPr="00484ADC">
        <w:rPr>
          <w:lang w:val="en-US"/>
        </w:rPr>
        <w:t>Unfortunately, there is not a one to one correspondence between ASN.1 sub-clauses and procedural sub-clauses. Hence, reviewers must be careful about which procedural sections to check e.g. common radio resource configurations are covered in different sub-clauses than their dedicated equivalent.</w:t>
      </w:r>
    </w:p>
    <w:p w14:paraId="55533F81" w14:textId="77777777" w:rsidR="00A1620E" w:rsidRPr="00484ADC" w:rsidRDefault="00A1620E" w:rsidP="00A1620E">
      <w:pPr>
        <w:rPr>
          <w:lang w:val="en-US"/>
        </w:rPr>
      </w:pPr>
      <w:r w:rsidRPr="00484ADC">
        <w:rPr>
          <w:lang w:val="en-US"/>
        </w:rPr>
        <w:t>Th</w:t>
      </w:r>
      <w:r>
        <w:rPr>
          <w:lang w:val="en-US"/>
        </w:rPr>
        <w:t>e review is split into several parts/</w:t>
      </w:r>
      <w:r w:rsidRPr="00484ADC">
        <w:rPr>
          <w:lang w:val="en-US"/>
        </w:rPr>
        <w:t>review tasks</w:t>
      </w:r>
    </w:p>
    <w:p w14:paraId="75B816F2" w14:textId="77777777" w:rsidR="00A1620E" w:rsidRPr="00484ADC" w:rsidRDefault="00A1620E" w:rsidP="00A1620E">
      <w:pPr>
        <w:numPr>
          <w:ilvl w:val="1"/>
          <w:numId w:val="33"/>
        </w:numPr>
        <w:rPr>
          <w:lang w:val="en-US"/>
        </w:rPr>
      </w:pPr>
      <w:r w:rsidRPr="00484ADC">
        <w:rPr>
          <w:lang w:val="en-US"/>
        </w:rPr>
        <w:t>More specific areas e.g. CDMA, are included in the regular review tasks (to improve overall consistency)</w:t>
      </w:r>
    </w:p>
    <w:p w14:paraId="32552F03" w14:textId="77777777" w:rsidR="00A1620E" w:rsidRPr="00484ADC" w:rsidRDefault="00A1620E" w:rsidP="00A1620E">
      <w:pPr>
        <w:rPr>
          <w:lang w:val="en-US"/>
        </w:rPr>
      </w:pPr>
      <w:r>
        <w:rPr>
          <w:lang w:val="en-US"/>
        </w:rPr>
        <w:t>An update of this contribution is intended to provide</w:t>
      </w:r>
      <w:r w:rsidRPr="00484ADC">
        <w:rPr>
          <w:lang w:val="en-US"/>
        </w:rPr>
        <w:t xml:space="preserve"> an overview of the proposed sub-division</w:t>
      </w:r>
      <w:r>
        <w:rPr>
          <w:lang w:val="en-US"/>
        </w:rPr>
        <w:t xml:space="preserve"> in</w:t>
      </w:r>
      <w:r w:rsidRPr="00484ADC">
        <w:rPr>
          <w:lang w:val="en-US"/>
        </w:rPr>
        <w:t xml:space="preserve"> </w:t>
      </w:r>
      <w:r>
        <w:rPr>
          <w:lang w:val="en-US"/>
        </w:rPr>
        <w:t>s</w:t>
      </w:r>
      <w:r w:rsidRPr="00484ADC">
        <w:rPr>
          <w:lang w:val="en-US"/>
        </w:rPr>
        <w:t>ection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_Ref435128055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5</w:t>
      </w:r>
      <w:r>
        <w:rPr>
          <w:lang w:val="en-US"/>
        </w:rPr>
        <w:fldChar w:fldCharType="end"/>
      </w:r>
      <w:r w:rsidRPr="00484ADC">
        <w:rPr>
          <w:lang w:val="en-US"/>
        </w:rPr>
        <w:t>.</w:t>
      </w:r>
    </w:p>
    <w:p w14:paraId="08F94B8D" w14:textId="77777777" w:rsidR="00A1620E" w:rsidRPr="00484ADC" w:rsidRDefault="00A1620E" w:rsidP="00A1620E">
      <w:pPr>
        <w:pStyle w:val="Heading2"/>
        <w:rPr>
          <w:lang w:val="en-US"/>
        </w:rPr>
      </w:pPr>
      <w:r w:rsidRPr="00484ADC">
        <w:rPr>
          <w:lang w:val="en-US"/>
        </w:rPr>
        <w:t>How to perform the review</w:t>
      </w:r>
    </w:p>
    <w:p w14:paraId="5ED4224F" w14:textId="77777777" w:rsidR="00A1620E" w:rsidRPr="00484ADC" w:rsidRDefault="00A1620E" w:rsidP="00A1620E">
      <w:pPr>
        <w:rPr>
          <w:lang w:val="en-US"/>
        </w:rPr>
      </w:pPr>
      <w:r w:rsidRPr="00484ADC">
        <w:rPr>
          <w:lang w:val="en-US"/>
        </w:rPr>
        <w:t>The primary aim of the review is to ensure the specification is complete e.g. to ensure that for every parameter the associated UE behavior is specified. A secondary aim of the review is to improve the clarity, conciseness, and consistency of the specification. This should be based on the agreed specification guidelines and conventions.</w:t>
      </w:r>
    </w:p>
    <w:p w14:paraId="0B35127C" w14:textId="77777777" w:rsidR="00A1620E" w:rsidRPr="00484ADC" w:rsidRDefault="00A1620E" w:rsidP="00A1620E">
      <w:pPr>
        <w:rPr>
          <w:lang w:val="en-US"/>
        </w:rPr>
      </w:pPr>
      <w:r w:rsidRPr="00484ADC">
        <w:rPr>
          <w:lang w:val="en-US"/>
        </w:rPr>
        <w:t xml:space="preserve">A high level checklist as well as some further guidelines was earlier provided in R2-096855, and an update may be provided upon </w:t>
      </w:r>
      <w:r>
        <w:rPr>
          <w:lang w:val="en-US"/>
        </w:rPr>
        <w:t xml:space="preserve">the review </w:t>
      </w:r>
      <w:r w:rsidRPr="00484ADC">
        <w:rPr>
          <w:lang w:val="en-US"/>
        </w:rPr>
        <w:t>kick-off. It should be noted however that the guidelines included in TS 36.331 are the primary reference for the review.</w:t>
      </w: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3696D40" w14:textId="77777777" w:rsidR="0068490D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FE7287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E912C08" w14:textId="77777777" w:rsidR="0068490D" w:rsidRPr="0068490D" w:rsidRDefault="0068490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lastRenderedPageBreak/>
        <w:t>Proposal 1</w:t>
      </w:r>
      <w:r w:rsidRPr="0068490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ASN.1 issues are discussed in a parallel session during #97bis meeting. No ad hoc review meeting is needed.</w:t>
      </w:r>
    </w:p>
    <w:p w14:paraId="02530B72" w14:textId="77777777" w:rsidR="0068490D" w:rsidRPr="0068490D" w:rsidRDefault="0068490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27C89">
        <w:t>Proposal 2</w:t>
      </w:r>
      <w:r w:rsidRPr="0068490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27C89">
        <w:t>Minor editorial corrections and formatting errors are not included in the review issue list. They are submitted in a form of CR with a tag indicating source and a unique number for the sake of traceability.</w:t>
      </w:r>
    </w:p>
    <w:p w14:paraId="46EAD467" w14:textId="77777777" w:rsidR="0068490D" w:rsidRPr="0068490D" w:rsidRDefault="0068490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27C89">
        <w:t>Proposal 3</w:t>
      </w:r>
      <w:r w:rsidRPr="0068490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F27C89">
        <w:t xml:space="preserve">The review is based on voluntary efforts without task allocation. </w:t>
      </w:r>
      <w:r>
        <w:t>All volunteering companies decide themselves how they can contribute, e.g. volunteer to address issues requiring further discussion.</w:t>
      </w:r>
    </w:p>
    <w:p w14:paraId="0C30B33E" w14:textId="77777777" w:rsidR="00311702" w:rsidRPr="00D04434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14:paraId="43591C01" w14:textId="77777777" w:rsidR="00C01F33" w:rsidRPr="00CE0424" w:rsidRDefault="00C01F33" w:rsidP="006E062C"/>
    <w:p w14:paraId="4C9431F6" w14:textId="77777777" w:rsidR="00F507D1" w:rsidRPr="00CE0424" w:rsidRDefault="00F507D1" w:rsidP="00CE0424">
      <w:pPr>
        <w:pStyle w:val="Heading1"/>
      </w:pPr>
      <w:bookmarkStart w:id="17" w:name="_In-sequence_SDU_delivery"/>
      <w:bookmarkEnd w:id="17"/>
      <w:r w:rsidRPr="00CE0424">
        <w:t>References</w:t>
      </w:r>
    </w:p>
    <w:p w14:paraId="072D79ED" w14:textId="2B998807" w:rsidR="00AA74E8" w:rsidRPr="00AA74E8" w:rsidRDefault="00AA74E8" w:rsidP="00AA74E8">
      <w:pPr>
        <w:pStyle w:val="Reference"/>
        <w:rPr>
          <w:lang w:val="en-US"/>
        </w:rPr>
      </w:pPr>
      <w:bookmarkStart w:id="18" w:name="_Ref435129228"/>
      <w:bookmarkStart w:id="19" w:name="_Ref174151459"/>
      <w:bookmarkStart w:id="20" w:name="_Ref189809556"/>
      <w:r w:rsidRPr="00AA74E8">
        <w:rPr>
          <w:lang w:val="en-US"/>
        </w:rPr>
        <w:t>R2-156465, Review in preparation of REL-13 ASN.1 freeze, Ericsson, Samsung, 3GPP TSG-RAN2#92, 16-20 November 2015, Anaheim, USA</w:t>
      </w:r>
      <w:bookmarkEnd w:id="18"/>
    </w:p>
    <w:p w14:paraId="76AB2FF1" w14:textId="77777777" w:rsidR="00AA74E8" w:rsidRPr="00484ADC" w:rsidRDefault="00AA74E8" w:rsidP="00AA74E8">
      <w:pPr>
        <w:pStyle w:val="Reference"/>
        <w:jc w:val="left"/>
        <w:rPr>
          <w:lang w:val="en-US"/>
        </w:rPr>
      </w:pPr>
      <w:bookmarkStart w:id="21" w:name="_Ref435129246"/>
      <w:r w:rsidRPr="00593886">
        <w:rPr>
          <w:rFonts w:cs="Arial"/>
          <w:lang w:eastAsia="ko-KR"/>
        </w:rPr>
        <w:t>R2-096855</w:t>
      </w:r>
      <w:r>
        <w:rPr>
          <w:rFonts w:cs="Arial"/>
          <w:lang w:eastAsia="ko-KR"/>
        </w:rPr>
        <w:t>, Review in preparation of REL-9 ASN.1 freeze, Samsung</w:t>
      </w:r>
      <w:bookmarkEnd w:id="21"/>
    </w:p>
    <w:bookmarkEnd w:id="19"/>
    <w:bookmarkEnd w:id="20"/>
    <w:p w14:paraId="7AA6E6A4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B1848" w14:textId="77777777" w:rsidR="006A5C18" w:rsidRDefault="006A5C18">
      <w:r>
        <w:separator/>
      </w:r>
    </w:p>
  </w:endnote>
  <w:endnote w:type="continuationSeparator" w:id="0">
    <w:p w14:paraId="0E7860C5" w14:textId="77777777" w:rsidR="006A5C18" w:rsidRDefault="006A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6160DC4C" w:rsidR="000F45E1" w:rsidRDefault="000F45E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C1DC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C1DC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13DA0" w14:textId="77777777" w:rsidR="006A5C18" w:rsidRDefault="006A5C18">
      <w:r>
        <w:separator/>
      </w:r>
    </w:p>
  </w:footnote>
  <w:footnote w:type="continuationSeparator" w:id="0">
    <w:p w14:paraId="6F4CFEF1" w14:textId="77777777" w:rsidR="006A5C18" w:rsidRDefault="006A5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0F45E1" w:rsidRDefault="000F45E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9D215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5C7F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BA2E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557A1"/>
    <w:multiLevelType w:val="hybridMultilevel"/>
    <w:tmpl w:val="F152958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1E6380"/>
    <w:multiLevelType w:val="hybridMultilevel"/>
    <w:tmpl w:val="C2B0773C"/>
    <w:lvl w:ilvl="0" w:tplc="3508C994">
      <w:start w:val="2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94EEB"/>
    <w:multiLevelType w:val="hybridMultilevel"/>
    <w:tmpl w:val="5AB40E36"/>
    <w:lvl w:ilvl="0" w:tplc="F4C004D2">
      <w:start w:val="201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0F799A"/>
    <w:multiLevelType w:val="hybridMultilevel"/>
    <w:tmpl w:val="1B12ECF2"/>
    <w:lvl w:ilvl="0" w:tplc="BF0CAB90">
      <w:start w:val="2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BF0CAB90">
      <w:start w:val="2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EF2AE0"/>
    <w:multiLevelType w:val="hybridMultilevel"/>
    <w:tmpl w:val="3F7A9AF8"/>
    <w:lvl w:ilvl="0" w:tplc="3508C994">
      <w:start w:val="2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182567AA"/>
    <w:multiLevelType w:val="hybridMultilevel"/>
    <w:tmpl w:val="75D87A8C"/>
    <w:lvl w:ilvl="0" w:tplc="3508C994">
      <w:start w:val="2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8350A1"/>
    <w:multiLevelType w:val="hybridMultilevel"/>
    <w:tmpl w:val="FA30B8C4"/>
    <w:lvl w:ilvl="0" w:tplc="3508C994">
      <w:start w:val="2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85B8B"/>
    <w:multiLevelType w:val="hybridMultilevel"/>
    <w:tmpl w:val="7EB8B50A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214E57E1"/>
    <w:multiLevelType w:val="hybridMultilevel"/>
    <w:tmpl w:val="236E8B82"/>
    <w:lvl w:ilvl="0" w:tplc="3508C994">
      <w:start w:val="2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87254"/>
    <w:multiLevelType w:val="hybridMultilevel"/>
    <w:tmpl w:val="A0C40BBA"/>
    <w:lvl w:ilvl="0" w:tplc="3508C994">
      <w:start w:val="2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508C994">
      <w:start w:val="22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2D59C2"/>
    <w:multiLevelType w:val="hybridMultilevel"/>
    <w:tmpl w:val="76AAF584"/>
    <w:lvl w:ilvl="0" w:tplc="3508C994">
      <w:start w:val="2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D3779"/>
    <w:multiLevelType w:val="hybridMultilevel"/>
    <w:tmpl w:val="D3E8F030"/>
    <w:lvl w:ilvl="0" w:tplc="3508C994">
      <w:start w:val="2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42AC9"/>
    <w:multiLevelType w:val="hybridMultilevel"/>
    <w:tmpl w:val="2CB6B0A0"/>
    <w:lvl w:ilvl="0" w:tplc="3E3CE0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9A585B"/>
    <w:multiLevelType w:val="hybridMultilevel"/>
    <w:tmpl w:val="A15E0D3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7" w15:restartNumberingAfterBreak="0">
    <w:nsid w:val="6D494ADF"/>
    <w:multiLevelType w:val="hybridMultilevel"/>
    <w:tmpl w:val="1AC67E34"/>
    <w:lvl w:ilvl="0" w:tplc="3508C994">
      <w:start w:val="2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8C770E"/>
    <w:multiLevelType w:val="hybridMultilevel"/>
    <w:tmpl w:val="43B2968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508C994">
      <w:start w:val="2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Calibr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AA01C2"/>
    <w:multiLevelType w:val="hybridMultilevel"/>
    <w:tmpl w:val="52DE812A"/>
    <w:lvl w:ilvl="0" w:tplc="3508C994">
      <w:start w:val="2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C21E1A"/>
    <w:multiLevelType w:val="hybridMultilevel"/>
    <w:tmpl w:val="F758A094"/>
    <w:lvl w:ilvl="0" w:tplc="3508C994">
      <w:start w:val="2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6222F4"/>
    <w:multiLevelType w:val="hybridMultilevel"/>
    <w:tmpl w:val="3DE2652C"/>
    <w:lvl w:ilvl="0" w:tplc="3508C994">
      <w:start w:val="2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7"/>
  </w:num>
  <w:num w:numId="4">
    <w:abstractNumId w:val="18"/>
  </w:num>
  <w:num w:numId="5">
    <w:abstractNumId w:val="15"/>
  </w:num>
  <w:num w:numId="6">
    <w:abstractNumId w:val="20"/>
  </w:num>
  <w:num w:numId="7">
    <w:abstractNumId w:val="23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7"/>
  </w:num>
  <w:num w:numId="15">
    <w:abstractNumId w:val="31"/>
  </w:num>
  <w:num w:numId="16">
    <w:abstractNumId w:val="9"/>
  </w:num>
  <w:num w:numId="17">
    <w:abstractNumId w:val="24"/>
  </w:num>
  <w:num w:numId="18">
    <w:abstractNumId w:val="10"/>
  </w:num>
  <w:num w:numId="19">
    <w:abstractNumId w:val="29"/>
  </w:num>
  <w:num w:numId="20">
    <w:abstractNumId w:val="30"/>
  </w:num>
  <w:num w:numId="21">
    <w:abstractNumId w:val="5"/>
  </w:num>
  <w:num w:numId="22">
    <w:abstractNumId w:val="12"/>
  </w:num>
  <w:num w:numId="23">
    <w:abstractNumId w:val="13"/>
  </w:num>
  <w:num w:numId="24">
    <w:abstractNumId w:val="19"/>
  </w:num>
  <w:num w:numId="25">
    <w:abstractNumId w:val="25"/>
  </w:num>
  <w:num w:numId="26">
    <w:abstractNumId w:val="6"/>
  </w:num>
  <w:num w:numId="27">
    <w:abstractNumId w:val="7"/>
  </w:num>
  <w:num w:numId="28">
    <w:abstractNumId w:val="26"/>
  </w:num>
  <w:num w:numId="29">
    <w:abstractNumId w:val="11"/>
  </w:num>
  <w:num w:numId="30">
    <w:abstractNumId w:val="3"/>
  </w:num>
  <w:num w:numId="31">
    <w:abstractNumId w:val="8"/>
  </w:num>
  <w:num w:numId="32">
    <w:abstractNumId w:val="4"/>
    <w:lvlOverride w:ilvl="0">
      <w:startOverride w:val="10"/>
    </w:lvlOverride>
  </w:num>
  <w:num w:numId="33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85A"/>
    <w:rsid w:val="00005696"/>
    <w:rsid w:val="00006446"/>
    <w:rsid w:val="00006896"/>
    <w:rsid w:val="00006B58"/>
    <w:rsid w:val="00007CDC"/>
    <w:rsid w:val="00011B28"/>
    <w:rsid w:val="00012075"/>
    <w:rsid w:val="00015D15"/>
    <w:rsid w:val="00015EC0"/>
    <w:rsid w:val="0002564D"/>
    <w:rsid w:val="0002571E"/>
    <w:rsid w:val="00025ECA"/>
    <w:rsid w:val="00027939"/>
    <w:rsid w:val="000325B8"/>
    <w:rsid w:val="000328BA"/>
    <w:rsid w:val="00034C15"/>
    <w:rsid w:val="00036BA1"/>
    <w:rsid w:val="000422E2"/>
    <w:rsid w:val="00042F22"/>
    <w:rsid w:val="000444EF"/>
    <w:rsid w:val="00052A07"/>
    <w:rsid w:val="000534E3"/>
    <w:rsid w:val="00054386"/>
    <w:rsid w:val="0005606A"/>
    <w:rsid w:val="00057117"/>
    <w:rsid w:val="000616E7"/>
    <w:rsid w:val="0006487E"/>
    <w:rsid w:val="00065E1A"/>
    <w:rsid w:val="00077E5F"/>
    <w:rsid w:val="0008036A"/>
    <w:rsid w:val="00081AE6"/>
    <w:rsid w:val="00082675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1DC0"/>
    <w:rsid w:val="000C2E19"/>
    <w:rsid w:val="000D0D07"/>
    <w:rsid w:val="000D20D3"/>
    <w:rsid w:val="000D4797"/>
    <w:rsid w:val="000E0527"/>
    <w:rsid w:val="000E1E92"/>
    <w:rsid w:val="000E6029"/>
    <w:rsid w:val="000F06D6"/>
    <w:rsid w:val="000F0EB1"/>
    <w:rsid w:val="000F1106"/>
    <w:rsid w:val="000F3BE9"/>
    <w:rsid w:val="000F3F6C"/>
    <w:rsid w:val="000F45E1"/>
    <w:rsid w:val="000F5EA7"/>
    <w:rsid w:val="000F6DF3"/>
    <w:rsid w:val="001005FF"/>
    <w:rsid w:val="001062FB"/>
    <w:rsid w:val="001063E6"/>
    <w:rsid w:val="00112D3E"/>
    <w:rsid w:val="00113CF4"/>
    <w:rsid w:val="001153EA"/>
    <w:rsid w:val="00115643"/>
    <w:rsid w:val="00116765"/>
    <w:rsid w:val="001219F5"/>
    <w:rsid w:val="00121A20"/>
    <w:rsid w:val="001225FA"/>
    <w:rsid w:val="00122F2E"/>
    <w:rsid w:val="0012377F"/>
    <w:rsid w:val="00124314"/>
    <w:rsid w:val="00124948"/>
    <w:rsid w:val="00126B4A"/>
    <w:rsid w:val="00132FD0"/>
    <w:rsid w:val="001344C0"/>
    <w:rsid w:val="001346FA"/>
    <w:rsid w:val="00135252"/>
    <w:rsid w:val="00137AB5"/>
    <w:rsid w:val="00137F0B"/>
    <w:rsid w:val="00146575"/>
    <w:rsid w:val="00151E23"/>
    <w:rsid w:val="001526E0"/>
    <w:rsid w:val="001551B5"/>
    <w:rsid w:val="001643A8"/>
    <w:rsid w:val="001659C1"/>
    <w:rsid w:val="00173A8E"/>
    <w:rsid w:val="00177795"/>
    <w:rsid w:val="001811FD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B9A"/>
    <w:rsid w:val="001C1CE5"/>
    <w:rsid w:val="001C3D2A"/>
    <w:rsid w:val="001C6495"/>
    <w:rsid w:val="001C6603"/>
    <w:rsid w:val="001D51BA"/>
    <w:rsid w:val="001D6342"/>
    <w:rsid w:val="001D6D53"/>
    <w:rsid w:val="001E4C82"/>
    <w:rsid w:val="001E58E2"/>
    <w:rsid w:val="001E732D"/>
    <w:rsid w:val="001E7AED"/>
    <w:rsid w:val="001F3916"/>
    <w:rsid w:val="001F54C5"/>
    <w:rsid w:val="001F662C"/>
    <w:rsid w:val="001F7074"/>
    <w:rsid w:val="00200490"/>
    <w:rsid w:val="00201F3A"/>
    <w:rsid w:val="00203F96"/>
    <w:rsid w:val="00203FDD"/>
    <w:rsid w:val="002069B2"/>
    <w:rsid w:val="00207FA3"/>
    <w:rsid w:val="00214BAC"/>
    <w:rsid w:val="00214DA8"/>
    <w:rsid w:val="00215423"/>
    <w:rsid w:val="002158FA"/>
    <w:rsid w:val="00220600"/>
    <w:rsid w:val="002224DB"/>
    <w:rsid w:val="00223FCB"/>
    <w:rsid w:val="002252C3"/>
    <w:rsid w:val="00225C54"/>
    <w:rsid w:val="0022732A"/>
    <w:rsid w:val="00230765"/>
    <w:rsid w:val="002319E4"/>
    <w:rsid w:val="00235632"/>
    <w:rsid w:val="00235872"/>
    <w:rsid w:val="00240506"/>
    <w:rsid w:val="002405E1"/>
    <w:rsid w:val="00241559"/>
    <w:rsid w:val="002435B3"/>
    <w:rsid w:val="002458EB"/>
    <w:rsid w:val="002500C8"/>
    <w:rsid w:val="00253C81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BB1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C1C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3902"/>
    <w:rsid w:val="00324D23"/>
    <w:rsid w:val="00331751"/>
    <w:rsid w:val="00334579"/>
    <w:rsid w:val="00335858"/>
    <w:rsid w:val="00336BDA"/>
    <w:rsid w:val="00342BD7"/>
    <w:rsid w:val="00343A07"/>
    <w:rsid w:val="003458E2"/>
    <w:rsid w:val="00346DB5"/>
    <w:rsid w:val="003477B1"/>
    <w:rsid w:val="0035482C"/>
    <w:rsid w:val="00355667"/>
    <w:rsid w:val="00357380"/>
    <w:rsid w:val="003602D9"/>
    <w:rsid w:val="003604CE"/>
    <w:rsid w:val="00370E47"/>
    <w:rsid w:val="003742AC"/>
    <w:rsid w:val="00377CE1"/>
    <w:rsid w:val="003854AF"/>
    <w:rsid w:val="00385BF0"/>
    <w:rsid w:val="003939FF"/>
    <w:rsid w:val="003966E4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32"/>
    <w:rsid w:val="003C11C8"/>
    <w:rsid w:val="003C14BD"/>
    <w:rsid w:val="003C2702"/>
    <w:rsid w:val="003C7806"/>
    <w:rsid w:val="003D109F"/>
    <w:rsid w:val="003D23BE"/>
    <w:rsid w:val="003D2478"/>
    <w:rsid w:val="003D2FBD"/>
    <w:rsid w:val="003D2FC4"/>
    <w:rsid w:val="003D3C45"/>
    <w:rsid w:val="003D5B1F"/>
    <w:rsid w:val="003D7F4E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2FE"/>
    <w:rsid w:val="00433598"/>
    <w:rsid w:val="00437447"/>
    <w:rsid w:val="00441A92"/>
    <w:rsid w:val="00444F56"/>
    <w:rsid w:val="00446488"/>
    <w:rsid w:val="004517AA"/>
    <w:rsid w:val="00452CAC"/>
    <w:rsid w:val="00457565"/>
    <w:rsid w:val="00457B71"/>
    <w:rsid w:val="00461CE0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0C76"/>
    <w:rsid w:val="004B7C0C"/>
    <w:rsid w:val="004C1F71"/>
    <w:rsid w:val="004C3898"/>
    <w:rsid w:val="004D3541"/>
    <w:rsid w:val="004D36B1"/>
    <w:rsid w:val="004D37CB"/>
    <w:rsid w:val="004D5EFF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C96"/>
    <w:rsid w:val="004F4DA3"/>
    <w:rsid w:val="004F73C5"/>
    <w:rsid w:val="00506557"/>
    <w:rsid w:val="005065AD"/>
    <w:rsid w:val="0050677A"/>
    <w:rsid w:val="005108D8"/>
    <w:rsid w:val="005116F9"/>
    <w:rsid w:val="005153A7"/>
    <w:rsid w:val="005219CF"/>
    <w:rsid w:val="00525D86"/>
    <w:rsid w:val="00531534"/>
    <w:rsid w:val="005338D0"/>
    <w:rsid w:val="00534B59"/>
    <w:rsid w:val="005354A9"/>
    <w:rsid w:val="00536759"/>
    <w:rsid w:val="00537C62"/>
    <w:rsid w:val="00546970"/>
    <w:rsid w:val="00554E19"/>
    <w:rsid w:val="0056121F"/>
    <w:rsid w:val="00570B79"/>
    <w:rsid w:val="00572505"/>
    <w:rsid w:val="005771E1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2791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713F"/>
    <w:rsid w:val="00630001"/>
    <w:rsid w:val="006311B3"/>
    <w:rsid w:val="0063284C"/>
    <w:rsid w:val="00636398"/>
    <w:rsid w:val="006368D3"/>
    <w:rsid w:val="006377EC"/>
    <w:rsid w:val="00641498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90D"/>
    <w:rsid w:val="00685D6D"/>
    <w:rsid w:val="0069356C"/>
    <w:rsid w:val="00695FC2"/>
    <w:rsid w:val="00696949"/>
    <w:rsid w:val="00697052"/>
    <w:rsid w:val="006A46FB"/>
    <w:rsid w:val="006A5C18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B1D"/>
    <w:rsid w:val="00702781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19D0"/>
    <w:rsid w:val="00726EA6"/>
    <w:rsid w:val="00727208"/>
    <w:rsid w:val="00727680"/>
    <w:rsid w:val="007348B1"/>
    <w:rsid w:val="00734B23"/>
    <w:rsid w:val="007362A6"/>
    <w:rsid w:val="00736D7D"/>
    <w:rsid w:val="00740E58"/>
    <w:rsid w:val="00743ED3"/>
    <w:rsid w:val="0074405B"/>
    <w:rsid w:val="007445A0"/>
    <w:rsid w:val="0074524B"/>
    <w:rsid w:val="00746E4A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2EDE"/>
    <w:rsid w:val="00793CD8"/>
    <w:rsid w:val="00794692"/>
    <w:rsid w:val="00795C92"/>
    <w:rsid w:val="00796231"/>
    <w:rsid w:val="007A1CB3"/>
    <w:rsid w:val="007A20FE"/>
    <w:rsid w:val="007A306F"/>
    <w:rsid w:val="007A43A6"/>
    <w:rsid w:val="007A58A6"/>
    <w:rsid w:val="007B3D2D"/>
    <w:rsid w:val="007B50AE"/>
    <w:rsid w:val="007B51DF"/>
    <w:rsid w:val="007C05DD"/>
    <w:rsid w:val="007C12AC"/>
    <w:rsid w:val="007C15F2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56E"/>
    <w:rsid w:val="00827D6F"/>
    <w:rsid w:val="008376AC"/>
    <w:rsid w:val="008444E8"/>
    <w:rsid w:val="00844E80"/>
    <w:rsid w:val="00846AE5"/>
    <w:rsid w:val="00846FE7"/>
    <w:rsid w:val="00850CEC"/>
    <w:rsid w:val="00854853"/>
    <w:rsid w:val="00856911"/>
    <w:rsid w:val="00861D20"/>
    <w:rsid w:val="0086339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BD"/>
    <w:rsid w:val="00894A88"/>
    <w:rsid w:val="00894AB4"/>
    <w:rsid w:val="00895386"/>
    <w:rsid w:val="008A21FF"/>
    <w:rsid w:val="008A2CE2"/>
    <w:rsid w:val="008A30AC"/>
    <w:rsid w:val="008A3E43"/>
    <w:rsid w:val="008A438B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684"/>
    <w:rsid w:val="008D200E"/>
    <w:rsid w:val="008D34F1"/>
    <w:rsid w:val="008D39D8"/>
    <w:rsid w:val="008D6D1A"/>
    <w:rsid w:val="008E065E"/>
    <w:rsid w:val="008E0927"/>
    <w:rsid w:val="008E1909"/>
    <w:rsid w:val="008E3F71"/>
    <w:rsid w:val="008F1EAB"/>
    <w:rsid w:val="008F33DC"/>
    <w:rsid w:val="008F3F38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CF9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825"/>
    <w:rsid w:val="0097603D"/>
    <w:rsid w:val="00976949"/>
    <w:rsid w:val="00980477"/>
    <w:rsid w:val="00985253"/>
    <w:rsid w:val="009853B3"/>
    <w:rsid w:val="00990630"/>
    <w:rsid w:val="00991761"/>
    <w:rsid w:val="00991BB9"/>
    <w:rsid w:val="00994DCA"/>
    <w:rsid w:val="009960EC"/>
    <w:rsid w:val="009970DD"/>
    <w:rsid w:val="009A0FBA"/>
    <w:rsid w:val="009A1601"/>
    <w:rsid w:val="009A462D"/>
    <w:rsid w:val="009A5CBA"/>
    <w:rsid w:val="009A775F"/>
    <w:rsid w:val="009B1F30"/>
    <w:rsid w:val="009B37B6"/>
    <w:rsid w:val="009B3AC2"/>
    <w:rsid w:val="009B4DF4"/>
    <w:rsid w:val="009B564E"/>
    <w:rsid w:val="009B5C5F"/>
    <w:rsid w:val="009B6454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1B"/>
    <w:rsid w:val="009F344F"/>
    <w:rsid w:val="00A048A8"/>
    <w:rsid w:val="00A04F49"/>
    <w:rsid w:val="00A13E54"/>
    <w:rsid w:val="00A1477B"/>
    <w:rsid w:val="00A1620E"/>
    <w:rsid w:val="00A17F63"/>
    <w:rsid w:val="00A2193B"/>
    <w:rsid w:val="00A21C08"/>
    <w:rsid w:val="00A2351A"/>
    <w:rsid w:val="00A264A9"/>
    <w:rsid w:val="00A27785"/>
    <w:rsid w:val="00A30187"/>
    <w:rsid w:val="00A3448A"/>
    <w:rsid w:val="00A36297"/>
    <w:rsid w:val="00A41E2B"/>
    <w:rsid w:val="00A45B74"/>
    <w:rsid w:val="00A522C1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444"/>
    <w:rsid w:val="00A92879"/>
    <w:rsid w:val="00A9442A"/>
    <w:rsid w:val="00AA016F"/>
    <w:rsid w:val="00AA1ED6"/>
    <w:rsid w:val="00AA3FBC"/>
    <w:rsid w:val="00AA51D6"/>
    <w:rsid w:val="00AA6FC7"/>
    <w:rsid w:val="00AA74E8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444"/>
    <w:rsid w:val="00AD0AA3"/>
    <w:rsid w:val="00AD3F94"/>
    <w:rsid w:val="00AD45B0"/>
    <w:rsid w:val="00AD4A5A"/>
    <w:rsid w:val="00AE0DA7"/>
    <w:rsid w:val="00AE27AC"/>
    <w:rsid w:val="00AE35FA"/>
    <w:rsid w:val="00AE40E0"/>
    <w:rsid w:val="00AE4DBA"/>
    <w:rsid w:val="00AE4F07"/>
    <w:rsid w:val="00AF1C5D"/>
    <w:rsid w:val="00AF42D7"/>
    <w:rsid w:val="00AF7ADD"/>
    <w:rsid w:val="00B006FE"/>
    <w:rsid w:val="00B007CB"/>
    <w:rsid w:val="00B02AA9"/>
    <w:rsid w:val="00B02FA3"/>
    <w:rsid w:val="00B05084"/>
    <w:rsid w:val="00B12EA9"/>
    <w:rsid w:val="00B157F9"/>
    <w:rsid w:val="00B167F1"/>
    <w:rsid w:val="00B20256"/>
    <w:rsid w:val="00B20D09"/>
    <w:rsid w:val="00B2706F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74F49"/>
    <w:rsid w:val="00B81A6C"/>
    <w:rsid w:val="00B837B8"/>
    <w:rsid w:val="00B85DE5"/>
    <w:rsid w:val="00B90F73"/>
    <w:rsid w:val="00B93B59"/>
    <w:rsid w:val="00B9406A"/>
    <w:rsid w:val="00B94580"/>
    <w:rsid w:val="00B95F7C"/>
    <w:rsid w:val="00BA2280"/>
    <w:rsid w:val="00BA2A08"/>
    <w:rsid w:val="00BA56D2"/>
    <w:rsid w:val="00BA5AB0"/>
    <w:rsid w:val="00BA76E0"/>
    <w:rsid w:val="00BB0C73"/>
    <w:rsid w:val="00BB1C33"/>
    <w:rsid w:val="00BB2A25"/>
    <w:rsid w:val="00BB51E9"/>
    <w:rsid w:val="00BC0FDC"/>
    <w:rsid w:val="00BC3053"/>
    <w:rsid w:val="00BC4D2E"/>
    <w:rsid w:val="00BD1756"/>
    <w:rsid w:val="00BD48AC"/>
    <w:rsid w:val="00BD5F1A"/>
    <w:rsid w:val="00BE1234"/>
    <w:rsid w:val="00BE23AC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3767F"/>
    <w:rsid w:val="00C454D7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3FE"/>
    <w:rsid w:val="00C93C4B"/>
    <w:rsid w:val="00C944AB"/>
    <w:rsid w:val="00C95B40"/>
    <w:rsid w:val="00C97990"/>
    <w:rsid w:val="00CA1ED8"/>
    <w:rsid w:val="00CA6222"/>
    <w:rsid w:val="00CB1F63"/>
    <w:rsid w:val="00CB4239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4BF0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009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B3D6D"/>
    <w:rsid w:val="00DC2D36"/>
    <w:rsid w:val="00DC53EF"/>
    <w:rsid w:val="00DD56D7"/>
    <w:rsid w:val="00DE2D9C"/>
    <w:rsid w:val="00DE3D58"/>
    <w:rsid w:val="00DE4401"/>
    <w:rsid w:val="00DE52AD"/>
    <w:rsid w:val="00DE5608"/>
    <w:rsid w:val="00DE58D0"/>
    <w:rsid w:val="00DE654F"/>
    <w:rsid w:val="00DF0B6E"/>
    <w:rsid w:val="00DF15E0"/>
    <w:rsid w:val="00DF1909"/>
    <w:rsid w:val="00DF37A0"/>
    <w:rsid w:val="00DF5C56"/>
    <w:rsid w:val="00E110E7"/>
    <w:rsid w:val="00E11B20"/>
    <w:rsid w:val="00E14BE6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51EC"/>
    <w:rsid w:val="00E46886"/>
    <w:rsid w:val="00E47AEF"/>
    <w:rsid w:val="00E53B75"/>
    <w:rsid w:val="00E54E3B"/>
    <w:rsid w:val="00E57565"/>
    <w:rsid w:val="00E60DF0"/>
    <w:rsid w:val="00E63838"/>
    <w:rsid w:val="00E64434"/>
    <w:rsid w:val="00E67C51"/>
    <w:rsid w:val="00E724F7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12"/>
    <w:rsid w:val="00EA7A41"/>
    <w:rsid w:val="00EB077B"/>
    <w:rsid w:val="00EB4710"/>
    <w:rsid w:val="00EB4EA2"/>
    <w:rsid w:val="00EC0A1D"/>
    <w:rsid w:val="00EC27C6"/>
    <w:rsid w:val="00EC4207"/>
    <w:rsid w:val="00EC5653"/>
    <w:rsid w:val="00EC60B5"/>
    <w:rsid w:val="00EC71CE"/>
    <w:rsid w:val="00ED0C0A"/>
    <w:rsid w:val="00ED1006"/>
    <w:rsid w:val="00ED70EA"/>
    <w:rsid w:val="00EE0BB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44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5675"/>
    <w:rsid w:val="00F607C5"/>
    <w:rsid w:val="00F60DEA"/>
    <w:rsid w:val="00F6302A"/>
    <w:rsid w:val="00F64C2B"/>
    <w:rsid w:val="00F651BE"/>
    <w:rsid w:val="00F67F53"/>
    <w:rsid w:val="00F703BE"/>
    <w:rsid w:val="00F70507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2D71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599"/>
    <w:rsid w:val="00FE0655"/>
    <w:rsid w:val="00FE1EC1"/>
    <w:rsid w:val="00FE2365"/>
    <w:rsid w:val="00FE4C7B"/>
    <w:rsid w:val="00FE7287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52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A9C6C-2499-4744-A677-BE88CF1AF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4</Pages>
  <Words>1644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 User</cp:lastModifiedBy>
  <cp:revision>3</cp:revision>
  <cp:lastPrinted>2017-02-01T15:43:00Z</cp:lastPrinted>
  <dcterms:created xsi:type="dcterms:W3CDTF">2017-02-03T12:09:00Z</dcterms:created>
  <dcterms:modified xsi:type="dcterms:W3CDTF">2017-02-03T15:44:00Z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