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18BA" w14:textId="3CA2D03C" w:rsidR="00EF0AFA" w:rsidRPr="007B4FD9" w:rsidRDefault="00EF0AFA" w:rsidP="00EF0AFA">
      <w:pPr>
        <w:tabs>
          <w:tab w:val="right" w:pos="9781"/>
        </w:tabs>
        <w:rPr>
          <w:rFonts w:ascii="Arial" w:eastAsia="DengXian" w:hAnsi="Arial" w:cs="SimSun"/>
          <w:b/>
          <w:noProof/>
          <w:sz w:val="24"/>
          <w:szCs w:val="24"/>
          <w:lang w:val="en-US"/>
        </w:rPr>
      </w:pPr>
      <w:bookmarkStart w:id="0" w:name="Title"/>
      <w:bookmarkStart w:id="1" w:name="_Hlk162609689"/>
      <w:bookmarkStart w:id="2" w:name="DocumentFor"/>
      <w:bookmarkStart w:id="3" w:name="_Hlk40295327"/>
      <w:bookmarkStart w:id="4" w:name="_Hlk54275161"/>
      <w:bookmarkStart w:id="5" w:name="_Hlk142299101"/>
      <w:bookmarkEnd w:id="0"/>
      <w:bookmarkEnd w:id="1"/>
      <w:bookmarkEnd w:id="2"/>
      <w:bookmarkEnd w:id="3"/>
      <w:bookmarkEnd w:id="4"/>
      <w:bookmarkEnd w:id="5"/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3GPP TSG RAN WG2#13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/>
        </w:rPr>
        <w:t>3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ab/>
        <w:t>R2-260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/>
        </w:rPr>
        <w:t>0</w:t>
      </w:r>
      <w:r w:rsidRPr="007B4FD9">
        <w:rPr>
          <w:rFonts w:ascii="Arial" w:eastAsia="DengXian" w:hAnsi="Arial" w:cs="SimSun" w:hint="eastAsia"/>
          <w:b/>
          <w:noProof/>
          <w:sz w:val="24"/>
          <w:szCs w:val="24"/>
          <w:lang w:val="en-US"/>
        </w:rPr>
        <w:t>0</w:t>
      </w:r>
      <w:r w:rsidRPr="007B4FD9">
        <w:rPr>
          <w:rFonts w:ascii="Arial" w:eastAsia="Yu Mincho" w:hAnsi="Arial" w:cs="SimSun"/>
          <w:b/>
          <w:noProof/>
          <w:sz w:val="24"/>
          <w:szCs w:val="24"/>
          <w:lang w:val="en-US"/>
        </w:rPr>
        <w:t>4</w:t>
      </w:r>
      <w:r>
        <w:rPr>
          <w:rFonts w:ascii="Arial" w:eastAsia="Yu Mincho" w:hAnsi="Arial" w:cs="SimSun"/>
          <w:b/>
          <w:noProof/>
          <w:sz w:val="24"/>
          <w:szCs w:val="24"/>
          <w:lang w:val="en-US"/>
        </w:rPr>
        <w:t>8</w:t>
      </w:r>
    </w:p>
    <w:p w14:paraId="687D88C9" w14:textId="77777777" w:rsidR="00EF0AFA" w:rsidRPr="007B4FD9" w:rsidRDefault="00EF0AFA" w:rsidP="00EF0AFA">
      <w:pPr>
        <w:tabs>
          <w:tab w:val="right" w:pos="9216"/>
        </w:tabs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</w:pPr>
      <w:r w:rsidRPr="007B4FD9">
        <w:rPr>
          <w:rFonts w:ascii="Arial" w:eastAsia="DengXian" w:hAnsi="Arial" w:cs="SimSun"/>
          <w:b/>
          <w:noProof/>
          <w:sz w:val="24"/>
          <w:szCs w:val="24"/>
          <w:lang w:val="en-US"/>
        </w:rPr>
        <w:t>Gothenburg, Sweden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, 9</w:t>
      </w:r>
      <w:r w:rsidRPr="007B4FD9">
        <w:rPr>
          <w:rFonts w:ascii="Arial" w:eastAsia="DengXian" w:hAnsi="Arial" w:cs="SimSun" w:hint="eastAsia"/>
          <w:b/>
          <w:noProof/>
          <w:sz w:val="24"/>
          <w:szCs w:val="24"/>
          <w:vertAlign w:val="superscript"/>
          <w:lang w:val="en-US"/>
        </w:rPr>
        <w:t>th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/>
        </w:rPr>
        <w:t xml:space="preserve"> </w:t>
      </w:r>
      <w:r w:rsidRPr="007B4FD9">
        <w:rPr>
          <w:rFonts w:ascii="Arial" w:eastAsia="DengXian" w:hAnsi="Arial" w:cs="SimSun" w:hint="eastAsia"/>
          <w:b/>
          <w:noProof/>
          <w:sz w:val="24"/>
          <w:szCs w:val="24"/>
          <w:lang w:val="en-US"/>
        </w:rPr>
        <w:t>- 1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/>
        </w:rPr>
        <w:t>3</w:t>
      </w:r>
      <w:r w:rsidRPr="007B4FD9">
        <w:rPr>
          <w:rFonts w:ascii="Arial" w:eastAsia="DengXian" w:hAnsi="Arial" w:cs="SimSun" w:hint="eastAsia"/>
          <w:b/>
          <w:noProof/>
          <w:sz w:val="24"/>
          <w:szCs w:val="24"/>
          <w:vertAlign w:val="superscript"/>
          <w:lang w:val="en-US"/>
        </w:rPr>
        <w:t>t</w:t>
      </w:r>
      <w:r w:rsidRPr="007B4FD9">
        <w:rPr>
          <w:rFonts w:ascii="Arial" w:eastAsia="DengXian" w:hAnsi="Arial" w:cs="SimSun"/>
          <w:b/>
          <w:noProof/>
          <w:sz w:val="24"/>
          <w:szCs w:val="24"/>
          <w:vertAlign w:val="superscript"/>
          <w:lang w:val="en-US"/>
        </w:rPr>
        <w:t>h</w:t>
      </w:r>
      <w:r w:rsidRPr="007B4FD9">
        <w:rPr>
          <w:rFonts w:ascii="Arial" w:eastAsia="DengXian" w:hAnsi="Arial" w:cs="SimSun" w:hint="eastAsia"/>
          <w:b/>
          <w:noProof/>
          <w:sz w:val="24"/>
          <w:szCs w:val="24"/>
          <w:lang w:val="en-US"/>
        </w:rPr>
        <w:t xml:space="preserve">, 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/>
        </w:rPr>
        <w:t>February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 xml:space="preserve"> 2026</w:t>
      </w:r>
    </w:p>
    <w:p w14:paraId="32F57278" w14:textId="77777777" w:rsidR="00EF0AFA" w:rsidRPr="007B4FD9" w:rsidRDefault="00EF0AFA" w:rsidP="00EF0AF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  <w:sz w:val="24"/>
          <w:szCs w:val="24"/>
          <w:lang w:val="en-US" w:eastAsia="zh-CN"/>
        </w:rPr>
      </w:pPr>
    </w:p>
    <w:p w14:paraId="0D352B35" w14:textId="77777777" w:rsidR="00EF0AFA" w:rsidRPr="007B4FD9" w:rsidRDefault="00EF0AFA" w:rsidP="00EF0AFA">
      <w:pPr>
        <w:rPr>
          <w:rFonts w:ascii="Arial" w:eastAsia="DengXian" w:hAnsi="Arial" w:cs="Arial"/>
          <w:sz w:val="24"/>
          <w:szCs w:val="24"/>
          <w:lang w:val="en-US" w:eastAsia="zh-CN"/>
        </w:rPr>
      </w:pPr>
    </w:p>
    <w:p w14:paraId="1D18C372" w14:textId="352B8E80" w:rsidR="00482804" w:rsidRPr="00620D3C" w:rsidRDefault="00482804" w:rsidP="00482804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 w:rsidRPr="00867957">
        <w:rPr>
          <w:b/>
          <w:noProof/>
          <w:sz w:val="24"/>
        </w:rPr>
        <w:t>3GPP TSG-SA Meeting #1</w:t>
      </w:r>
      <w:r w:rsidR="00C652DB">
        <w:rPr>
          <w:b/>
          <w:noProof/>
          <w:sz w:val="24"/>
        </w:rPr>
        <w:t>10</w:t>
      </w:r>
      <w:r w:rsidRPr="00867957">
        <w:rPr>
          <w:b/>
          <w:i/>
          <w:noProof/>
          <w:sz w:val="28"/>
        </w:rPr>
        <w:tab/>
      </w:r>
      <w:r w:rsidRPr="00620D3C">
        <w:rPr>
          <w:b/>
          <w:iCs/>
          <w:noProof/>
          <w:sz w:val="28"/>
        </w:rPr>
        <w:t>SP-25</w:t>
      </w:r>
      <w:r w:rsidR="00620D3C" w:rsidRPr="00620D3C">
        <w:rPr>
          <w:b/>
          <w:iCs/>
          <w:noProof/>
          <w:sz w:val="28"/>
        </w:rPr>
        <w:t>1</w:t>
      </w:r>
      <w:r w:rsidR="00C652DB">
        <w:rPr>
          <w:b/>
          <w:iCs/>
          <w:noProof/>
          <w:sz w:val="28"/>
        </w:rPr>
        <w:t>6</w:t>
      </w:r>
      <w:r w:rsidR="00764B4F">
        <w:rPr>
          <w:b/>
          <w:iCs/>
          <w:noProof/>
          <w:sz w:val="28"/>
        </w:rPr>
        <w:t>99</w:t>
      </w:r>
    </w:p>
    <w:p w14:paraId="5A0EAB21" w14:textId="0B8E9504" w:rsidR="00482804" w:rsidRDefault="00C652DB" w:rsidP="00632BD2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482804" w:rsidRPr="00867957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482804" w:rsidRPr="0086795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482804" w:rsidRPr="00867957">
        <w:rPr>
          <w:b/>
          <w:noProof/>
          <w:sz w:val="24"/>
        </w:rPr>
        <w:t>,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E2A0A9" w:rsidR="00463675" w:rsidRPr="004323B1" w:rsidRDefault="00463675" w:rsidP="00EB3537">
      <w:pPr>
        <w:pStyle w:val="Source"/>
      </w:pPr>
      <w:r w:rsidRPr="000F4E43">
        <w:t>Title:</w:t>
      </w:r>
      <w:r w:rsidRPr="000F4E43">
        <w:tab/>
      </w:r>
      <w:r w:rsidR="004323B1" w:rsidRPr="004323B1">
        <w:t xml:space="preserve">LS on </w:t>
      </w:r>
      <w:r w:rsidR="004D5213">
        <w:t xml:space="preserve">completion of Study on </w:t>
      </w:r>
      <w:r w:rsidR="004323B1" w:rsidRPr="004323B1">
        <w:t>AI</w:t>
      </w:r>
      <w:r w:rsidR="00EB3537">
        <w:t>/</w:t>
      </w:r>
      <w:r w:rsidR="004323B1" w:rsidRPr="004323B1">
        <w:t>ML consistency alignment</w:t>
      </w:r>
    </w:p>
    <w:p w14:paraId="56E3B846" w14:textId="08C4A99E" w:rsidR="00463675" w:rsidRPr="000F4E43" w:rsidRDefault="00463675" w:rsidP="00EB3537">
      <w:pPr>
        <w:pStyle w:val="Source"/>
      </w:pPr>
      <w:r w:rsidRPr="000F4E43">
        <w:t>Release:</w:t>
      </w:r>
      <w:r w:rsidRPr="000F4E43">
        <w:tab/>
      </w:r>
      <w:r w:rsidR="004323B1" w:rsidRPr="004323B1">
        <w:t>Rel-19</w:t>
      </w:r>
    </w:p>
    <w:p w14:paraId="792135A2" w14:textId="33941AC7" w:rsidR="00463675" w:rsidRPr="004323B1" w:rsidRDefault="00463675" w:rsidP="00EB3537">
      <w:pPr>
        <w:pStyle w:val="Source"/>
      </w:pPr>
      <w:r w:rsidRPr="000F4E43">
        <w:t>Work Item:</w:t>
      </w:r>
      <w:r w:rsidRPr="000F4E43">
        <w:tab/>
      </w:r>
      <w:r w:rsidR="004323B1" w:rsidRPr="004323B1">
        <w:t>FS_AIML_CAL</w:t>
      </w:r>
    </w:p>
    <w:p w14:paraId="2BA4C3D5" w14:textId="55663CE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32BD2">
        <w:t>S</w:t>
      </w:r>
      <w:r w:rsidR="004323B1">
        <w:t>A</w:t>
      </w:r>
    </w:p>
    <w:p w14:paraId="7F71ADBA" w14:textId="330DFC91" w:rsidR="00317476" w:rsidRDefault="00463675" w:rsidP="000F4E43">
      <w:pPr>
        <w:pStyle w:val="Source"/>
      </w:pPr>
      <w:r w:rsidRPr="000F4E43">
        <w:t>To:</w:t>
      </w:r>
      <w:r w:rsidRPr="000F4E43">
        <w:tab/>
      </w:r>
      <w:r w:rsidR="0009275A">
        <w:t>RAN, CT</w:t>
      </w:r>
    </w:p>
    <w:p w14:paraId="2C503843" w14:textId="257F1064" w:rsidR="00317476" w:rsidRDefault="00317476" w:rsidP="000F4E43">
      <w:pPr>
        <w:pStyle w:val="Source"/>
      </w:pPr>
      <w:r>
        <w:tab/>
      </w:r>
      <w:r w:rsidR="009E1310">
        <w:t>SA</w:t>
      </w:r>
      <w:r>
        <w:t>1, SA2, SA3, SA4, SA5, SA6</w:t>
      </w:r>
    </w:p>
    <w:p w14:paraId="711FCAB1" w14:textId="7BB665AD" w:rsidR="009A58B0" w:rsidRDefault="00317476" w:rsidP="000F4E43">
      <w:pPr>
        <w:pStyle w:val="Source"/>
      </w:pPr>
      <w:r>
        <w:tab/>
      </w:r>
      <w:r w:rsidR="00BF6EE1">
        <w:t>RAN</w:t>
      </w:r>
      <w:r w:rsidR="009A58B0">
        <w:t>1, RAN2, RAN3, RAN4, RAN5</w:t>
      </w:r>
    </w:p>
    <w:p w14:paraId="6AF9910D" w14:textId="2B7638A3" w:rsidR="00463675" w:rsidRPr="000F4E43" w:rsidRDefault="009A58B0" w:rsidP="000F4E43">
      <w:pPr>
        <w:pStyle w:val="Source"/>
      </w:pPr>
      <w:r>
        <w:tab/>
      </w:r>
      <w:r w:rsidR="0009275A">
        <w:t>CT</w:t>
      </w:r>
      <w:r>
        <w:t>1, CT3, CT4, CT6</w:t>
      </w:r>
    </w:p>
    <w:p w14:paraId="033E954A" w14:textId="469DE2BD" w:rsidR="00463675" w:rsidRPr="000F4E43" w:rsidRDefault="00463675" w:rsidP="000F4E43">
      <w:pPr>
        <w:pStyle w:val="Source"/>
      </w:pPr>
      <w:r w:rsidRPr="000F4E43">
        <w:t>Cc: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2105988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3D6ADBE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9E1310">
        <w:tab/>
        <w:t>Johannes Achter</w:t>
      </w:r>
      <w:r w:rsidRPr="000F4E43">
        <w:rPr>
          <w:bCs/>
        </w:rPr>
        <w:tab/>
      </w:r>
    </w:p>
    <w:p w14:paraId="5836C680" w14:textId="5E53A368" w:rsidR="00463675" w:rsidRPr="00740D28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740D28">
        <w:rPr>
          <w:color w:val="0000FF"/>
          <w:lang w:val="de-AT"/>
        </w:rPr>
        <w:t>E-mail Address:</w:t>
      </w:r>
      <w:r w:rsidRPr="00740D28">
        <w:rPr>
          <w:bCs/>
          <w:color w:val="0000FF"/>
          <w:lang w:val="de-AT"/>
        </w:rPr>
        <w:tab/>
      </w:r>
      <w:r w:rsidR="000E0598">
        <w:rPr>
          <w:bCs/>
          <w:color w:val="0000FF"/>
          <w:lang w:val="de-AT"/>
        </w:rPr>
        <w:t>j</w:t>
      </w:r>
      <w:r w:rsidR="00740D28" w:rsidRPr="00740D28">
        <w:rPr>
          <w:bCs/>
          <w:color w:val="0000FF"/>
          <w:lang w:val="de-AT"/>
        </w:rPr>
        <w:t>ohannes(.)achter(@</w:t>
      </w:r>
      <w:r w:rsidR="00740D28">
        <w:rPr>
          <w:bCs/>
          <w:color w:val="0000FF"/>
          <w:lang w:val="de-AT"/>
        </w:rPr>
        <w:t>)magenta(.)at</w:t>
      </w:r>
    </w:p>
    <w:p w14:paraId="486A119D" w14:textId="77777777" w:rsidR="00463675" w:rsidRPr="00740D28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28328A34" w14:textId="2129A7ED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C9A618" w:rsidR="00463675" w:rsidRPr="0009275A" w:rsidRDefault="00463675" w:rsidP="00632BD2">
      <w:pPr>
        <w:pStyle w:val="Title"/>
        <w:spacing w:before="0"/>
      </w:pPr>
      <w:r w:rsidRPr="000F4E43">
        <w:t>Attachments:</w:t>
      </w:r>
      <w:r w:rsidRPr="000F4E43">
        <w:tab/>
      </w:r>
      <w:r w:rsidR="00EB3537">
        <w:t>S</w:t>
      </w:r>
      <w:r w:rsidR="00EB3537" w:rsidRPr="00EB3537">
        <w:t xml:space="preserve">P-251698: </w:t>
      </w:r>
      <w:r w:rsidR="00740D28" w:rsidRPr="00EB3537">
        <w:t xml:space="preserve">TR </w:t>
      </w:r>
      <w:r w:rsidR="00CB7CF0" w:rsidRPr="00EB3537">
        <w:t>22.850 v</w:t>
      </w:r>
      <w:r w:rsidR="00E66B61" w:rsidRPr="00EB3537">
        <w:t>1</w:t>
      </w:r>
      <w:r w:rsidR="00CB7CF0" w:rsidRPr="00EB3537">
        <w:t>.0.0</w:t>
      </w:r>
      <w:r w:rsidR="00CB7CF0" w:rsidRPr="00EB3537">
        <w:br/>
      </w:r>
      <w:r w:rsidR="00EB3537" w:rsidRPr="00EB3537">
        <w:t xml:space="preserve">SP-251666: </w:t>
      </w:r>
      <w:r w:rsidR="00CB7CF0" w:rsidRPr="00EB3537">
        <w:t>CR</w:t>
      </w:r>
      <w:r w:rsidR="005C0083" w:rsidRPr="00EB3537">
        <w:t xml:space="preserve"> </w:t>
      </w:r>
      <w:r w:rsidR="00EB3537" w:rsidRPr="00EB3537">
        <w:t>0128</w:t>
      </w:r>
      <w:r w:rsidR="00CB7CF0" w:rsidRPr="00EB3537">
        <w:t xml:space="preserve"> on TR 21.905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FA832E6" w:rsidR="00463675" w:rsidRDefault="00F9266D">
      <w:pPr>
        <w:rPr>
          <w:rFonts w:ascii="Arial" w:hAnsi="Arial" w:cs="Arial"/>
        </w:rPr>
      </w:pPr>
      <w:r w:rsidRPr="00F9266D">
        <w:rPr>
          <w:rFonts w:ascii="Arial" w:hAnsi="Arial" w:cs="Arial"/>
        </w:rPr>
        <w:t xml:space="preserve">TSG SA </w:t>
      </w:r>
      <w:r>
        <w:rPr>
          <w:rFonts w:ascii="Arial" w:hAnsi="Arial" w:cs="Arial"/>
        </w:rPr>
        <w:t>conduc</w:t>
      </w:r>
      <w:r w:rsidR="00C652DB">
        <w:rPr>
          <w:rFonts w:ascii="Arial" w:hAnsi="Arial" w:cs="Arial"/>
        </w:rPr>
        <w:t>ted</w:t>
      </w:r>
      <w:r>
        <w:rPr>
          <w:rFonts w:ascii="Arial" w:hAnsi="Arial" w:cs="Arial"/>
        </w:rPr>
        <w:t xml:space="preserve"> the </w:t>
      </w:r>
      <w:r w:rsidR="00E563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tudy on AI/ML consistency alignment </w:t>
      </w:r>
      <w:r w:rsidR="00C652DB">
        <w:rPr>
          <w:rFonts w:ascii="Arial" w:hAnsi="Arial" w:cs="Arial"/>
        </w:rPr>
        <w:t>i</w:t>
      </w:r>
      <w:r w:rsidR="00957C28">
        <w:rPr>
          <w:rFonts w:ascii="Arial" w:hAnsi="Arial" w:cs="Arial"/>
        </w:rPr>
        <w:t xml:space="preserve">n </w:t>
      </w:r>
      <w:r w:rsidR="00957C28" w:rsidRPr="00C652DB">
        <w:rPr>
          <w:rFonts w:ascii="Arial" w:hAnsi="Arial" w:cs="Arial"/>
        </w:rPr>
        <w:t>TR 22.850</w:t>
      </w:r>
      <w:r w:rsidR="00957C28">
        <w:rPr>
          <w:rFonts w:ascii="Arial" w:hAnsi="Arial" w:cs="Arial"/>
        </w:rPr>
        <w:t xml:space="preserve"> and </w:t>
      </w:r>
      <w:r w:rsidR="00C652DB">
        <w:rPr>
          <w:rFonts w:ascii="Arial" w:hAnsi="Arial" w:cs="Arial"/>
        </w:rPr>
        <w:t>the TR was approved</w:t>
      </w:r>
      <w:r w:rsidR="00957C28">
        <w:rPr>
          <w:rFonts w:ascii="Arial" w:hAnsi="Arial" w:cs="Arial"/>
        </w:rPr>
        <w:t xml:space="preserve"> </w:t>
      </w:r>
      <w:r w:rsidR="00C652DB">
        <w:rPr>
          <w:rFonts w:ascii="Arial" w:hAnsi="Arial" w:cs="Arial"/>
        </w:rPr>
        <w:t>in SA#110</w:t>
      </w:r>
      <w:r w:rsidR="00D03051">
        <w:rPr>
          <w:rFonts w:ascii="Arial" w:hAnsi="Arial" w:cs="Arial"/>
        </w:rPr>
        <w:t xml:space="preserve">. </w:t>
      </w:r>
    </w:p>
    <w:p w14:paraId="5F72869A" w14:textId="77777777" w:rsidR="007A0A51" w:rsidRDefault="007A0A51">
      <w:pPr>
        <w:rPr>
          <w:rFonts w:ascii="Arial" w:hAnsi="Arial" w:cs="Arial"/>
        </w:rPr>
      </w:pPr>
    </w:p>
    <w:p w14:paraId="57120D79" w14:textId="57A396E6" w:rsidR="00DD3851" w:rsidRDefault="00DD38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</w:t>
      </w:r>
      <w:r w:rsidR="00E7195D">
        <w:rPr>
          <w:rFonts w:ascii="Arial" w:hAnsi="Arial" w:cs="Arial"/>
        </w:rPr>
        <w:t>to</w:t>
      </w:r>
      <w:r w:rsidR="00C652DB">
        <w:rPr>
          <w:rFonts w:ascii="Arial" w:hAnsi="Arial" w:cs="Arial"/>
        </w:rPr>
        <w:t xml:space="preserve"> TR 21.905 </w:t>
      </w:r>
      <w:r w:rsidR="00E66BE5">
        <w:rPr>
          <w:rFonts w:ascii="Arial" w:hAnsi="Arial" w:cs="Arial"/>
        </w:rPr>
        <w:t xml:space="preserve">attached </w:t>
      </w:r>
      <w:r w:rsidR="00C652DB">
        <w:rPr>
          <w:rFonts w:ascii="Arial" w:hAnsi="Arial" w:cs="Arial"/>
        </w:rPr>
        <w:t xml:space="preserve">was approved and </w:t>
      </w:r>
      <w:r w:rsidR="00E66BE5">
        <w:rPr>
          <w:rFonts w:ascii="Arial" w:hAnsi="Arial" w:cs="Arial"/>
        </w:rPr>
        <w:t xml:space="preserve">corresponds with these findings </w:t>
      </w:r>
      <w:r w:rsidR="00C652DB">
        <w:rPr>
          <w:rFonts w:ascii="Arial" w:hAnsi="Arial" w:cs="Arial"/>
        </w:rPr>
        <w:t>to define</w:t>
      </w:r>
      <w:r w:rsidR="00E66BE5">
        <w:rPr>
          <w:rFonts w:ascii="Arial" w:hAnsi="Arial" w:cs="Arial"/>
        </w:rPr>
        <w:t xml:space="preserve"> a </w:t>
      </w:r>
      <w:r w:rsidR="00017EB2">
        <w:rPr>
          <w:rFonts w:ascii="Arial" w:hAnsi="Arial" w:cs="Arial"/>
        </w:rPr>
        <w:t>consistent terminology to be used across all groups</w:t>
      </w:r>
      <w:r w:rsidR="00C652DB">
        <w:rPr>
          <w:rFonts w:ascii="Arial" w:hAnsi="Arial" w:cs="Arial"/>
        </w:rPr>
        <w:t>.</w:t>
      </w:r>
    </w:p>
    <w:p w14:paraId="74898F24" w14:textId="77777777" w:rsidR="007A0A51" w:rsidRDefault="007A0A51">
      <w:pPr>
        <w:rPr>
          <w:rFonts w:ascii="Arial" w:hAnsi="Arial" w:cs="Arial"/>
        </w:rPr>
      </w:pPr>
    </w:p>
    <w:p w14:paraId="4522557A" w14:textId="27C21E68" w:rsidR="007A0A51" w:rsidRDefault="00C652DB">
      <w:pPr>
        <w:rPr>
          <w:rFonts w:ascii="Arial" w:hAnsi="Arial" w:cs="Arial"/>
        </w:rPr>
      </w:pPr>
      <w:r>
        <w:rPr>
          <w:rFonts w:ascii="Arial" w:hAnsi="Arial" w:cs="Arial"/>
        </w:rPr>
        <w:t>There is no further work planned on this activity.</w:t>
      </w:r>
    </w:p>
    <w:p w14:paraId="6BC5CEFC" w14:textId="77777777" w:rsidR="007A0A51" w:rsidRPr="00C652DB" w:rsidRDefault="007A0A5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9B06DC" w:rsidR="00463675" w:rsidRPr="000F4E43" w:rsidRDefault="00463675" w:rsidP="009A58B0">
      <w:pPr>
        <w:pStyle w:val="Source"/>
        <w:rPr>
          <w:b w:val="0"/>
        </w:rPr>
      </w:pPr>
      <w:r w:rsidRPr="000F4E43">
        <w:t xml:space="preserve">To </w:t>
      </w:r>
      <w:r w:rsidR="009A58B0">
        <w:t xml:space="preserve">TSG RAN, TSG CT, </w:t>
      </w:r>
      <w:r w:rsidR="009A58B0">
        <w:tab/>
        <w:t>SA WG1, SA WG2, SA WG3, SA WG4, SA WG5, SA WG6, RAN WG1, RAN WG2, RAN WG3, RAN WG4, RAN WG5, CT WG1, CT WG3, CT WG4, CT WG6</w:t>
      </w:r>
      <w:r w:rsidRPr="000F4E43">
        <w:t xml:space="preserve"> </w:t>
      </w:r>
    </w:p>
    <w:p w14:paraId="68A2784D" w14:textId="38478D53" w:rsidR="0097662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</w:p>
    <w:p w14:paraId="5AB7947E" w14:textId="7BF9AF24" w:rsidR="001B5AAB" w:rsidRDefault="001C2114">
      <w:pPr>
        <w:spacing w:after="120"/>
        <w:ind w:left="993" w:hanging="993"/>
        <w:rPr>
          <w:rFonts w:ascii="Arial" w:hAnsi="Arial" w:cs="Arial"/>
        </w:rPr>
      </w:pPr>
      <w:r w:rsidRPr="001C2114">
        <w:rPr>
          <w:rFonts w:ascii="Arial" w:hAnsi="Arial" w:cs="Arial"/>
        </w:rPr>
        <w:t>TSG SA</w:t>
      </w:r>
      <w:r w:rsidR="00C652DB">
        <w:rPr>
          <w:rFonts w:ascii="Arial" w:hAnsi="Arial" w:cs="Arial"/>
        </w:rPr>
        <w:t xml:space="preserve"> ask</w:t>
      </w:r>
      <w:r w:rsidR="0037556C">
        <w:rPr>
          <w:rFonts w:ascii="Arial" w:hAnsi="Arial" w:cs="Arial"/>
        </w:rPr>
        <w:t>s</w:t>
      </w:r>
      <w:r w:rsidR="00C652DB">
        <w:rPr>
          <w:rFonts w:ascii="Arial" w:hAnsi="Arial" w:cs="Arial"/>
        </w:rPr>
        <w:t xml:space="preserve"> to take the </w:t>
      </w:r>
      <w:r w:rsidR="00764B4F">
        <w:rPr>
          <w:rFonts w:ascii="Arial" w:hAnsi="Arial" w:cs="Arial"/>
        </w:rPr>
        <w:t>above</w:t>
      </w:r>
      <w:r w:rsidR="00C652DB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41CC5A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F6EE1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3B66C4E4" w:rsidR="0018237D" w:rsidRDefault="00BF6EE1">
      <w:pPr>
        <w:tabs>
          <w:tab w:val="left" w:pos="5103"/>
        </w:tabs>
        <w:spacing w:after="120"/>
        <w:ind w:left="2268" w:hanging="2268"/>
      </w:pPr>
      <w:hyperlink r:id="rId8" w:anchor="/" w:history="1">
        <w:r w:rsidRPr="001C3489">
          <w:rPr>
            <w:rStyle w:val="Hyperlink"/>
          </w:rPr>
          <w:t>https://portal.3gpp.org/?tbid=375&amp;SubTB=375#/</w:t>
        </w:r>
      </w:hyperlink>
    </w:p>
    <w:p w14:paraId="5E07430A" w14:textId="77777777" w:rsidR="00BF6EE1" w:rsidRPr="00F0649B" w:rsidRDefault="00BF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F6EE1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81C05" w14:textId="77777777" w:rsidR="008624B3" w:rsidRDefault="008624B3">
      <w:r>
        <w:separator/>
      </w:r>
    </w:p>
  </w:endnote>
  <w:endnote w:type="continuationSeparator" w:id="0">
    <w:p w14:paraId="25C7DF7C" w14:textId="77777777" w:rsidR="008624B3" w:rsidRDefault="00862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5B7AF" w14:textId="77777777" w:rsidR="008624B3" w:rsidRDefault="008624B3">
      <w:r>
        <w:separator/>
      </w:r>
    </w:p>
  </w:footnote>
  <w:footnote w:type="continuationSeparator" w:id="0">
    <w:p w14:paraId="2BF01225" w14:textId="77777777" w:rsidR="008624B3" w:rsidRDefault="00862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DFD"/>
    <w:rsid w:val="000138DC"/>
    <w:rsid w:val="00017EB2"/>
    <w:rsid w:val="00027ACA"/>
    <w:rsid w:val="00061460"/>
    <w:rsid w:val="00083C8E"/>
    <w:rsid w:val="00086B98"/>
    <w:rsid w:val="0009275A"/>
    <w:rsid w:val="000A1A60"/>
    <w:rsid w:val="000B1AA1"/>
    <w:rsid w:val="000B4AAD"/>
    <w:rsid w:val="000D5F33"/>
    <w:rsid w:val="000E0598"/>
    <w:rsid w:val="000E51B0"/>
    <w:rsid w:val="000F4E43"/>
    <w:rsid w:val="00105899"/>
    <w:rsid w:val="00116DFC"/>
    <w:rsid w:val="00160824"/>
    <w:rsid w:val="001608BF"/>
    <w:rsid w:val="001734EB"/>
    <w:rsid w:val="0018187A"/>
    <w:rsid w:val="0018237D"/>
    <w:rsid w:val="001878A6"/>
    <w:rsid w:val="001A4AF7"/>
    <w:rsid w:val="001B5AAB"/>
    <w:rsid w:val="001C2114"/>
    <w:rsid w:val="001E1494"/>
    <w:rsid w:val="00241950"/>
    <w:rsid w:val="002C130F"/>
    <w:rsid w:val="002D032F"/>
    <w:rsid w:val="002D1A1F"/>
    <w:rsid w:val="002E29F7"/>
    <w:rsid w:val="0030407E"/>
    <w:rsid w:val="00317476"/>
    <w:rsid w:val="00324107"/>
    <w:rsid w:val="00326B06"/>
    <w:rsid w:val="00347947"/>
    <w:rsid w:val="003663C4"/>
    <w:rsid w:val="00367678"/>
    <w:rsid w:val="0037556C"/>
    <w:rsid w:val="00381949"/>
    <w:rsid w:val="003901E1"/>
    <w:rsid w:val="00401229"/>
    <w:rsid w:val="004218A8"/>
    <w:rsid w:val="004234FF"/>
    <w:rsid w:val="004260A8"/>
    <w:rsid w:val="00426F51"/>
    <w:rsid w:val="004323B1"/>
    <w:rsid w:val="00433139"/>
    <w:rsid w:val="00445241"/>
    <w:rsid w:val="004518BC"/>
    <w:rsid w:val="00453234"/>
    <w:rsid w:val="00463675"/>
    <w:rsid w:val="00482804"/>
    <w:rsid w:val="004B43FA"/>
    <w:rsid w:val="004C3F5A"/>
    <w:rsid w:val="004C4DCF"/>
    <w:rsid w:val="004D5213"/>
    <w:rsid w:val="004E0F19"/>
    <w:rsid w:val="00507006"/>
    <w:rsid w:val="00514AD6"/>
    <w:rsid w:val="00564950"/>
    <w:rsid w:val="00584B08"/>
    <w:rsid w:val="005B5C2D"/>
    <w:rsid w:val="005B64D5"/>
    <w:rsid w:val="005C0083"/>
    <w:rsid w:val="00620D3C"/>
    <w:rsid w:val="00624B0B"/>
    <w:rsid w:val="00624BC0"/>
    <w:rsid w:val="00632BD2"/>
    <w:rsid w:val="00647FCB"/>
    <w:rsid w:val="00654758"/>
    <w:rsid w:val="00687A0B"/>
    <w:rsid w:val="00692483"/>
    <w:rsid w:val="006D0B09"/>
    <w:rsid w:val="006E17C7"/>
    <w:rsid w:val="007032C5"/>
    <w:rsid w:val="00704AD5"/>
    <w:rsid w:val="007116E4"/>
    <w:rsid w:val="00711CEC"/>
    <w:rsid w:val="00726FC3"/>
    <w:rsid w:val="00740D28"/>
    <w:rsid w:val="00764B4F"/>
    <w:rsid w:val="0077485D"/>
    <w:rsid w:val="00775D57"/>
    <w:rsid w:val="00782866"/>
    <w:rsid w:val="007A0A51"/>
    <w:rsid w:val="007B1ABD"/>
    <w:rsid w:val="007E2DDF"/>
    <w:rsid w:val="00801B63"/>
    <w:rsid w:val="00804851"/>
    <w:rsid w:val="00855CF8"/>
    <w:rsid w:val="008624B3"/>
    <w:rsid w:val="00891542"/>
    <w:rsid w:val="0089666F"/>
    <w:rsid w:val="008D743F"/>
    <w:rsid w:val="008F3A46"/>
    <w:rsid w:val="008F556C"/>
    <w:rsid w:val="008F5B13"/>
    <w:rsid w:val="0090241A"/>
    <w:rsid w:val="00923E7C"/>
    <w:rsid w:val="00940408"/>
    <w:rsid w:val="00957C28"/>
    <w:rsid w:val="00961010"/>
    <w:rsid w:val="00974266"/>
    <w:rsid w:val="00976625"/>
    <w:rsid w:val="009A58B0"/>
    <w:rsid w:val="009E1310"/>
    <w:rsid w:val="009F6E85"/>
    <w:rsid w:val="00A44596"/>
    <w:rsid w:val="00A7348D"/>
    <w:rsid w:val="00AD51BB"/>
    <w:rsid w:val="00AD5AF0"/>
    <w:rsid w:val="00AE489C"/>
    <w:rsid w:val="00AE7BE7"/>
    <w:rsid w:val="00B05190"/>
    <w:rsid w:val="00B10DA9"/>
    <w:rsid w:val="00B144F4"/>
    <w:rsid w:val="00B97473"/>
    <w:rsid w:val="00BA7C10"/>
    <w:rsid w:val="00BF6EE1"/>
    <w:rsid w:val="00BF7EE2"/>
    <w:rsid w:val="00C05CC0"/>
    <w:rsid w:val="00C165D1"/>
    <w:rsid w:val="00C652DB"/>
    <w:rsid w:val="00C6700A"/>
    <w:rsid w:val="00C76CA3"/>
    <w:rsid w:val="00C93511"/>
    <w:rsid w:val="00CA2FB0"/>
    <w:rsid w:val="00CB7CF0"/>
    <w:rsid w:val="00CE6D56"/>
    <w:rsid w:val="00D03051"/>
    <w:rsid w:val="00D208A6"/>
    <w:rsid w:val="00D412BA"/>
    <w:rsid w:val="00D53018"/>
    <w:rsid w:val="00D676CD"/>
    <w:rsid w:val="00D836C5"/>
    <w:rsid w:val="00DA5361"/>
    <w:rsid w:val="00DD3851"/>
    <w:rsid w:val="00DE3154"/>
    <w:rsid w:val="00E16BBB"/>
    <w:rsid w:val="00E20604"/>
    <w:rsid w:val="00E26BC7"/>
    <w:rsid w:val="00E4207B"/>
    <w:rsid w:val="00E518B1"/>
    <w:rsid w:val="00E56300"/>
    <w:rsid w:val="00E60816"/>
    <w:rsid w:val="00E64E0A"/>
    <w:rsid w:val="00E66B61"/>
    <w:rsid w:val="00E66BE5"/>
    <w:rsid w:val="00E7195D"/>
    <w:rsid w:val="00E72B30"/>
    <w:rsid w:val="00E74B9D"/>
    <w:rsid w:val="00E76827"/>
    <w:rsid w:val="00EA19B5"/>
    <w:rsid w:val="00EA68B1"/>
    <w:rsid w:val="00EA7938"/>
    <w:rsid w:val="00EB3537"/>
    <w:rsid w:val="00EC77D9"/>
    <w:rsid w:val="00EF0AFA"/>
    <w:rsid w:val="00F0649B"/>
    <w:rsid w:val="00F12248"/>
    <w:rsid w:val="00F16C83"/>
    <w:rsid w:val="00F20CD7"/>
    <w:rsid w:val="00F82CE6"/>
    <w:rsid w:val="00F82CF6"/>
    <w:rsid w:val="00F9266D"/>
    <w:rsid w:val="00F9363A"/>
    <w:rsid w:val="00F970B2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B1A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7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4</cp:revision>
  <cp:lastPrinted>2002-04-23T07:10:00Z</cp:lastPrinted>
  <dcterms:created xsi:type="dcterms:W3CDTF">2026-01-23T10:28:00Z</dcterms:created>
  <dcterms:modified xsi:type="dcterms:W3CDTF">2026-01-23T10:31:00Z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2025-09-08T15:58:39Z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e1f89a93-2b7c-4caa-91b5-e8e4043aecb7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