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7EF62" w14:textId="51CD696A" w:rsidR="00DF2833" w:rsidRPr="001A1124" w:rsidRDefault="00DF2833" w:rsidP="00DF2833">
      <w:pPr>
        <w:pStyle w:val="3GPPHeader"/>
        <w:spacing w:after="60"/>
        <w:rPr>
          <w:rFonts w:ascii="Arial" w:hAnsi="Arial" w:cs="Arial"/>
          <w:lang w:val="en-US"/>
        </w:rPr>
      </w:pPr>
      <w:bookmarkStart w:id="0" w:name="_Ref462817227"/>
      <w:r w:rsidRPr="001A1124">
        <w:rPr>
          <w:lang w:val="en-US"/>
        </w:rPr>
        <w:t>3GPP TSG-RAN WG2 Meeting #1</w:t>
      </w:r>
      <w:r w:rsidR="00972BF9">
        <w:rPr>
          <w:lang w:val="en-US"/>
        </w:rPr>
        <w:t>30</w:t>
      </w:r>
      <w:r w:rsidRPr="001A1124">
        <w:rPr>
          <w:lang w:val="en-US"/>
        </w:rPr>
        <w:t xml:space="preserve"> </w:t>
      </w:r>
      <w:r w:rsidRPr="001A1124">
        <w:rPr>
          <w:rFonts w:ascii="Arial" w:hAnsi="Arial" w:cs="Arial"/>
          <w:lang w:val="en-US"/>
        </w:rPr>
        <w:tab/>
        <w:t>R2-</w:t>
      </w:r>
      <w:r w:rsidR="00ED6B9A" w:rsidRPr="001A1124">
        <w:rPr>
          <w:rFonts w:ascii="Arial" w:hAnsi="Arial" w:cs="Arial"/>
          <w:lang w:val="en-US"/>
        </w:rPr>
        <w:t>250</w:t>
      </w:r>
      <w:r w:rsidR="002954C2">
        <w:rPr>
          <w:rFonts w:ascii="Arial" w:hAnsi="Arial" w:cs="Arial"/>
          <w:lang w:val="en-US"/>
        </w:rPr>
        <w:t>3861</w:t>
      </w:r>
      <w:r w:rsidRPr="001A1124" w:rsidDel="00035029">
        <w:rPr>
          <w:rFonts w:ascii="Arial" w:hAnsi="Arial" w:cs="Arial"/>
          <w:lang w:val="en-US"/>
        </w:rPr>
        <w:t xml:space="preserve"> </w:t>
      </w:r>
      <w:r w:rsidRPr="001A1124" w:rsidDel="00EB7925">
        <w:rPr>
          <w:rFonts w:ascii="Arial" w:hAnsi="Arial" w:cs="Arial"/>
          <w:lang w:val="en-US"/>
        </w:rPr>
        <w:t xml:space="preserve"> </w:t>
      </w:r>
      <w:r w:rsidRPr="001A1124" w:rsidDel="00070695">
        <w:rPr>
          <w:rFonts w:ascii="Arial" w:hAnsi="Arial" w:cs="Arial"/>
          <w:lang w:val="en-US"/>
        </w:rPr>
        <w:t xml:space="preserve"> </w:t>
      </w:r>
      <w:r w:rsidRPr="001A1124" w:rsidDel="005A147F">
        <w:rPr>
          <w:rFonts w:ascii="Arial" w:hAnsi="Arial" w:cs="Arial"/>
          <w:lang w:val="en-US"/>
        </w:rPr>
        <w:t xml:space="preserve"> </w:t>
      </w:r>
    </w:p>
    <w:p w14:paraId="37B7680E" w14:textId="57F893E8" w:rsidR="00DF2833" w:rsidRPr="001A1124" w:rsidRDefault="000237F4" w:rsidP="00DF2833">
      <w:pPr>
        <w:pStyle w:val="3GPPHeader"/>
        <w:spacing w:after="60"/>
        <w:rPr>
          <w:rFonts w:ascii="Arial" w:hAnsi="Arial" w:cs="Arial"/>
          <w:b w:val="0"/>
          <w:lang w:val="en-US"/>
        </w:rPr>
      </w:pPr>
      <w:proofErr w:type="spellStart"/>
      <w:proofErr w:type="gramStart"/>
      <w:r w:rsidRPr="0044614C">
        <w:rPr>
          <w:lang w:val="en-US"/>
        </w:rPr>
        <w:t>St.Julians</w:t>
      </w:r>
      <w:proofErr w:type="spellEnd"/>
      <w:proofErr w:type="gramEnd"/>
      <w:r>
        <w:rPr>
          <w:lang w:val="en-US"/>
        </w:rPr>
        <w:t>, Malta</w:t>
      </w:r>
      <w:r w:rsidR="00DF2833" w:rsidRPr="001A1124">
        <w:rPr>
          <w:lang w:val="en-US"/>
        </w:rPr>
        <w:t xml:space="preserve">, </w:t>
      </w:r>
      <w:r w:rsidR="00433BD1">
        <w:rPr>
          <w:lang w:val="en-US"/>
        </w:rPr>
        <w:t>May 19</w:t>
      </w:r>
      <w:r w:rsidR="00433BD1" w:rsidRPr="004462E4">
        <w:rPr>
          <w:vertAlign w:val="superscript"/>
          <w:lang w:val="en-US"/>
        </w:rPr>
        <w:t>th</w:t>
      </w:r>
      <w:r w:rsidR="00433BD1">
        <w:rPr>
          <w:lang w:val="en-US"/>
        </w:rPr>
        <w:t xml:space="preserve"> – 23</w:t>
      </w:r>
      <w:r w:rsidR="00433BD1" w:rsidRPr="004462E4">
        <w:rPr>
          <w:vertAlign w:val="superscript"/>
          <w:lang w:val="en-US"/>
        </w:rPr>
        <w:t>rd</w:t>
      </w:r>
      <w:r w:rsidR="00DF2833" w:rsidRPr="001A1124">
        <w:rPr>
          <w:lang w:val="en-US"/>
        </w:rPr>
        <w:t>, 202</w:t>
      </w:r>
      <w:r w:rsidR="00BD0CCD" w:rsidRPr="001A1124">
        <w:rPr>
          <w:lang w:val="en-US"/>
        </w:rPr>
        <w:t>5</w:t>
      </w:r>
      <w:r w:rsidR="00DF2833" w:rsidRPr="001A1124">
        <w:rPr>
          <w:rFonts w:ascii="Arial" w:hAnsi="Arial" w:cs="Arial"/>
          <w:lang w:val="en-US"/>
        </w:rPr>
        <w:tab/>
      </w:r>
    </w:p>
    <w:p w14:paraId="121FB8AE" w14:textId="77777777" w:rsidR="00DF2833" w:rsidRPr="001A1124" w:rsidRDefault="00DF2833" w:rsidP="00DF2833">
      <w:pPr>
        <w:pStyle w:val="3GPPHeader"/>
        <w:rPr>
          <w:rFonts w:ascii="Arial" w:hAnsi="Arial" w:cs="Arial"/>
          <w:lang w:val="en-US"/>
        </w:rPr>
      </w:pPr>
    </w:p>
    <w:p w14:paraId="65FCABA6" w14:textId="3B9BBFD9" w:rsidR="00DF2833" w:rsidRPr="001A1124" w:rsidRDefault="00DF2833" w:rsidP="00DF2833">
      <w:pPr>
        <w:pStyle w:val="3GPPHeader"/>
        <w:rPr>
          <w:rFonts w:ascii="Arial" w:hAnsi="Arial" w:cs="Arial"/>
          <w:sz w:val="22"/>
          <w:lang w:val="en-US"/>
        </w:rPr>
      </w:pPr>
      <w:r w:rsidRPr="001A1124">
        <w:rPr>
          <w:rFonts w:ascii="Arial" w:hAnsi="Arial" w:cs="Arial"/>
          <w:sz w:val="22"/>
          <w:lang w:val="en-US"/>
        </w:rPr>
        <w:t>Agenda Item:</w:t>
      </w:r>
      <w:r w:rsidRPr="001A1124">
        <w:rPr>
          <w:rFonts w:ascii="Arial" w:hAnsi="Arial" w:cs="Arial"/>
          <w:sz w:val="22"/>
          <w:lang w:val="en-US"/>
        </w:rPr>
        <w:tab/>
        <w:t>8.</w:t>
      </w:r>
      <w:r w:rsidR="003C52BA">
        <w:rPr>
          <w:rFonts w:ascii="Arial" w:hAnsi="Arial" w:cs="Arial"/>
          <w:sz w:val="22"/>
          <w:lang w:val="en-US"/>
        </w:rPr>
        <w:t>6.3</w:t>
      </w:r>
    </w:p>
    <w:p w14:paraId="2951E13D" w14:textId="77777777" w:rsidR="00DF2833" w:rsidRPr="001A1124" w:rsidRDefault="00DF2833" w:rsidP="00DF2833">
      <w:pPr>
        <w:pStyle w:val="3GPPHeader"/>
        <w:rPr>
          <w:rFonts w:ascii="Arial" w:hAnsi="Arial" w:cs="Arial"/>
          <w:sz w:val="22"/>
          <w:lang w:val="en-US"/>
        </w:rPr>
      </w:pPr>
      <w:r w:rsidRPr="001A1124">
        <w:rPr>
          <w:rFonts w:ascii="Arial" w:hAnsi="Arial" w:cs="Arial"/>
          <w:sz w:val="22"/>
          <w:lang w:val="en-US"/>
        </w:rPr>
        <w:t>Source:</w:t>
      </w:r>
      <w:r w:rsidRPr="001A1124">
        <w:rPr>
          <w:rFonts w:ascii="Arial" w:hAnsi="Arial" w:cs="Arial"/>
          <w:sz w:val="22"/>
          <w:lang w:val="en-US"/>
        </w:rPr>
        <w:tab/>
        <w:t>Panasonic</w:t>
      </w:r>
    </w:p>
    <w:p w14:paraId="453AA425" w14:textId="225AD5F0" w:rsidR="00DF2833" w:rsidRPr="001A1124" w:rsidRDefault="00DF2833" w:rsidP="00DF2833">
      <w:pPr>
        <w:pStyle w:val="3GPPHeader"/>
        <w:ind w:left="1701" w:hanging="1701"/>
        <w:rPr>
          <w:rFonts w:ascii="Arial" w:hAnsi="Arial" w:cs="Arial"/>
          <w:sz w:val="22"/>
          <w:lang w:val="en-US"/>
        </w:rPr>
      </w:pPr>
      <w:r w:rsidRPr="001A1124">
        <w:rPr>
          <w:rFonts w:ascii="Arial" w:hAnsi="Arial" w:cs="Arial"/>
          <w:sz w:val="22"/>
          <w:lang w:val="en-US"/>
        </w:rPr>
        <w:t>Title:</w:t>
      </w:r>
      <w:r w:rsidRPr="001A1124">
        <w:rPr>
          <w:rFonts w:ascii="Arial" w:hAnsi="Arial" w:cs="Arial"/>
          <w:sz w:val="22"/>
          <w:lang w:val="en-US"/>
        </w:rPr>
        <w:tab/>
      </w:r>
      <w:r w:rsidR="00880DD0" w:rsidRPr="001A1124">
        <w:rPr>
          <w:rFonts w:ascii="Arial" w:hAnsi="Arial" w:cs="Arial"/>
          <w:sz w:val="22"/>
          <w:lang w:val="en-US"/>
        </w:rPr>
        <w:t xml:space="preserve">Discussion on </w:t>
      </w:r>
      <w:r w:rsidR="00FB3477">
        <w:rPr>
          <w:rFonts w:ascii="Arial" w:hAnsi="Arial" w:cs="Arial"/>
          <w:sz w:val="22"/>
          <w:lang w:val="en-US"/>
        </w:rPr>
        <w:t>truncated L1 measurement reporting</w:t>
      </w:r>
      <w:r w:rsidR="007A6B34" w:rsidRPr="001A1124">
        <w:rPr>
          <w:rFonts w:ascii="Arial" w:hAnsi="Arial" w:cs="Arial"/>
          <w:sz w:val="22"/>
          <w:lang w:val="en-US"/>
        </w:rPr>
        <w:t xml:space="preserve"> </w:t>
      </w:r>
    </w:p>
    <w:p w14:paraId="75B8081D" w14:textId="77777777" w:rsidR="00DF2833" w:rsidRPr="003F1F79" w:rsidRDefault="00DF2833" w:rsidP="00DF2833">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6FAF973" w14:textId="55031C88" w:rsidR="00F917AB" w:rsidRDefault="00F917AB" w:rsidP="00F917AB">
      <w:pPr>
        <w:rPr>
          <w:rFonts w:ascii="Times New Roman" w:hAnsi="Times New Roman" w:cs="Times New Roman"/>
          <w:sz w:val="20"/>
          <w:szCs w:val="20"/>
          <w:lang w:val="en-US"/>
        </w:rPr>
      </w:pPr>
      <w:r w:rsidRPr="001A1124">
        <w:rPr>
          <w:rFonts w:ascii="Times New Roman" w:hAnsi="Times New Roman" w:cs="Times New Roman"/>
          <w:sz w:val="20"/>
          <w:szCs w:val="20"/>
          <w:lang w:val="en-US"/>
        </w:rPr>
        <w:t xml:space="preserve">In </w:t>
      </w:r>
      <w:r w:rsidR="00560BD4">
        <w:rPr>
          <w:rFonts w:ascii="Times New Roman" w:hAnsi="Times New Roman" w:cs="Times New Roman"/>
          <w:sz w:val="20"/>
          <w:szCs w:val="20"/>
          <w:lang w:val="en-US"/>
        </w:rPr>
        <w:t xml:space="preserve">previous meeting, </w:t>
      </w:r>
      <w:r w:rsidR="00A563CC">
        <w:rPr>
          <w:rFonts w:ascii="Times New Roman" w:hAnsi="Times New Roman" w:cs="Times New Roman"/>
          <w:sz w:val="20"/>
          <w:szCs w:val="20"/>
          <w:lang w:val="en-US"/>
        </w:rPr>
        <w:t xml:space="preserve">the following has been agreed for L1-RSRP </w:t>
      </w:r>
      <w:r w:rsidR="0018784A">
        <w:rPr>
          <w:rFonts w:ascii="Times New Roman" w:hAnsi="Times New Roman" w:cs="Times New Roman"/>
          <w:sz w:val="20"/>
          <w:szCs w:val="20"/>
          <w:lang w:val="en-US"/>
        </w:rPr>
        <w:t>measurement reporting</w:t>
      </w:r>
      <w:r w:rsidRPr="001A1124">
        <w:rPr>
          <w:rFonts w:ascii="Times New Roman" w:hAnsi="Times New Roman" w:cs="Times New Roman"/>
          <w:sz w:val="20"/>
          <w:szCs w:val="20"/>
          <w:lang w:val="en-US"/>
        </w:rPr>
        <w:t>.</w:t>
      </w:r>
      <w:r w:rsidR="0018784A">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18784A" w:rsidRPr="002954C2" w14:paraId="74386458" w14:textId="77777777" w:rsidTr="0018784A">
        <w:tc>
          <w:tcPr>
            <w:tcW w:w="9629" w:type="dxa"/>
          </w:tcPr>
          <w:p w14:paraId="07F1C1DD" w14:textId="77777777" w:rsidR="0018784A" w:rsidRDefault="00E50BFD" w:rsidP="00E50BFD">
            <w:pPr>
              <w:pStyle w:val="Agreement"/>
              <w:tabs>
                <w:tab w:val="clear" w:pos="1352"/>
                <w:tab w:val="num" w:pos="1800"/>
              </w:tabs>
              <w:spacing w:after="0" w:line="240" w:lineRule="auto"/>
              <w:ind w:left="1800"/>
              <w:rPr>
                <w:rFonts w:ascii="Times New Roman" w:eastAsia="Malgun Gothic" w:hAnsi="Times New Roman"/>
                <w:lang w:eastAsia="ko-KR"/>
              </w:rPr>
            </w:pPr>
            <w:r w:rsidRPr="00E50BFD">
              <w:rPr>
                <w:rFonts w:ascii="Times New Roman" w:eastAsia="Malgun Gothic" w:hAnsi="Times New Roman"/>
                <w:lang w:val="en-US" w:eastAsia="ko-KR"/>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E50BFD">
              <w:rPr>
                <w:rFonts w:ascii="Times New Roman" w:eastAsia="Malgun Gothic" w:hAnsi="Times New Roman"/>
                <w:lang w:eastAsia="ko-KR"/>
              </w:rPr>
              <w:t>FFS for truncated MAC CE.</w:t>
            </w:r>
          </w:p>
          <w:p w14:paraId="41ABBB2C" w14:textId="2DD4355D" w:rsidR="00CB3A08" w:rsidRPr="00CB3A08" w:rsidRDefault="00CB3A08" w:rsidP="00CB3A08">
            <w:pPr>
              <w:pStyle w:val="Agreement"/>
              <w:tabs>
                <w:tab w:val="clear" w:pos="1352"/>
                <w:tab w:val="num" w:pos="1800"/>
              </w:tabs>
              <w:spacing w:after="0" w:line="240" w:lineRule="auto"/>
              <w:ind w:left="1800"/>
              <w:rPr>
                <w:rFonts w:ascii="Times New Roman" w:hAnsi="Times New Roman"/>
                <w:lang w:val="en-US" w:eastAsia="ko-KR"/>
              </w:rPr>
            </w:pPr>
            <w:r w:rsidRPr="00CB3A08">
              <w:rPr>
                <w:rFonts w:ascii="Times New Roman" w:eastAsia="Malgun Gothic" w:hAnsi="Times New Roman"/>
                <w:lang w:val="en-US" w:eastAsia="ko-KR"/>
              </w:rPr>
              <w:t>When UL grant is enough to accommodate only limited number of beams in MR MAC CE, the triggered beam should be included in the truncated MR MAC CE.</w:t>
            </w:r>
          </w:p>
        </w:tc>
      </w:tr>
    </w:tbl>
    <w:p w14:paraId="57D061FA" w14:textId="77777777" w:rsidR="0018784A" w:rsidRDefault="0018784A" w:rsidP="00F917AB">
      <w:pPr>
        <w:rPr>
          <w:rFonts w:ascii="Times New Roman" w:hAnsi="Times New Roman" w:cs="Times New Roman"/>
          <w:sz w:val="20"/>
          <w:szCs w:val="20"/>
          <w:lang w:val="en-US"/>
        </w:rPr>
      </w:pPr>
    </w:p>
    <w:p w14:paraId="7BEBCD45" w14:textId="79C62C25" w:rsidR="0067391A" w:rsidRPr="001A1124" w:rsidRDefault="0067391A" w:rsidP="00F917AB">
      <w:pPr>
        <w:rPr>
          <w:rFonts w:ascii="Times New Roman" w:hAnsi="Times New Roman" w:cs="Times New Roman"/>
          <w:sz w:val="20"/>
          <w:szCs w:val="20"/>
          <w:lang w:val="en-US"/>
        </w:rPr>
      </w:pPr>
      <w:r>
        <w:rPr>
          <w:rFonts w:ascii="Times New Roman" w:hAnsi="Times New Roman" w:cs="Times New Roman"/>
          <w:sz w:val="20"/>
          <w:szCs w:val="20"/>
          <w:lang w:val="en-US"/>
        </w:rPr>
        <w:t>In this paper, we discuss the FFS - how to handle truncated MAC CE.</w:t>
      </w:r>
    </w:p>
    <w:p w14:paraId="5033E729" w14:textId="77777777" w:rsidR="00DC1F21" w:rsidRPr="00DC1F21" w:rsidRDefault="00DC1F21" w:rsidP="0042232B">
      <w:pPr>
        <w:pStyle w:val="Heading1"/>
      </w:pPr>
      <w:r>
        <w:rPr>
          <w:lang w:val="en-US"/>
        </w:rPr>
        <w:t>Discussion</w:t>
      </w:r>
    </w:p>
    <w:p w14:paraId="49685512" w14:textId="77777777" w:rsidR="007316F2" w:rsidRDefault="00F57273" w:rsidP="00DE6130">
      <w:pPr>
        <w:rPr>
          <w:rFonts w:ascii="Times New Roman" w:hAnsi="Times New Roman" w:cs="Times New Roman"/>
          <w:sz w:val="20"/>
          <w:szCs w:val="20"/>
          <w:lang w:val="en-US"/>
        </w:rPr>
      </w:pPr>
      <w:r>
        <w:rPr>
          <w:rFonts w:ascii="Times New Roman" w:hAnsi="Times New Roman" w:cs="Times New Roman"/>
          <w:sz w:val="20"/>
          <w:szCs w:val="20"/>
          <w:lang w:val="en-US"/>
        </w:rPr>
        <w:t xml:space="preserve">For </w:t>
      </w:r>
      <w:r w:rsidR="00AD3D67" w:rsidRPr="00AD3D67">
        <w:rPr>
          <w:rFonts w:ascii="Times New Roman" w:hAnsi="Times New Roman" w:cs="Times New Roman"/>
          <w:sz w:val="20"/>
          <w:szCs w:val="20"/>
          <w:lang w:val="en-US"/>
        </w:rPr>
        <w:t xml:space="preserve">the differential L1-RSRP reporting, it is natural that the strongest beam among all the reported beams is taken as the reference beam. This reference beam would be included as the first beam in the report and represented as absolute value, and the rest of beams are reported by differential values. </w:t>
      </w:r>
      <w:r w:rsidR="005317F1">
        <w:rPr>
          <w:rFonts w:ascii="Times New Roman" w:hAnsi="Times New Roman" w:cs="Times New Roman"/>
          <w:sz w:val="20"/>
          <w:szCs w:val="20"/>
          <w:lang w:val="en-US"/>
        </w:rPr>
        <w:t xml:space="preserve">This has been reflected in the first agreement above. </w:t>
      </w:r>
      <w:r w:rsidR="007316F2">
        <w:rPr>
          <w:rFonts w:ascii="Times New Roman" w:hAnsi="Times New Roman" w:cs="Times New Roman"/>
          <w:sz w:val="20"/>
          <w:szCs w:val="20"/>
          <w:lang w:val="en-US"/>
        </w:rPr>
        <w:t>The merit is to</w:t>
      </w:r>
      <w:r w:rsidR="00AD3D67" w:rsidRPr="00AD3D67">
        <w:rPr>
          <w:rFonts w:ascii="Times New Roman" w:hAnsi="Times New Roman" w:cs="Times New Roman"/>
          <w:sz w:val="20"/>
          <w:szCs w:val="20"/>
          <w:lang w:val="en-US"/>
        </w:rPr>
        <w:t xml:space="preserve"> avoid encoding both negative and positive differential values.</w:t>
      </w:r>
    </w:p>
    <w:p w14:paraId="4224BB77" w14:textId="52E1DE03" w:rsidR="00AA3696" w:rsidRPr="00AD3D67" w:rsidRDefault="00AD3D67" w:rsidP="00DE6130">
      <w:pPr>
        <w:rPr>
          <w:rFonts w:ascii="Times New Roman" w:hAnsi="Times New Roman" w:cs="Times New Roman"/>
          <w:b/>
          <w:bCs/>
          <w:sz w:val="20"/>
          <w:szCs w:val="20"/>
          <w:lang w:val="en-US"/>
        </w:rPr>
      </w:pPr>
      <w:r w:rsidRPr="00AD3D67">
        <w:rPr>
          <w:rFonts w:ascii="Times New Roman" w:hAnsi="Times New Roman" w:cs="Times New Roman"/>
          <w:sz w:val="20"/>
          <w:szCs w:val="20"/>
          <w:lang w:val="en-US"/>
        </w:rPr>
        <w:t xml:space="preserve">However, this strongest beam might not be the triggered beam (e.g. it does not satisfy the TTT, although RSRP is high). This may create some burden for truncated measurement report. </w:t>
      </w:r>
      <w:r w:rsidR="0097627A">
        <w:rPr>
          <w:rFonts w:ascii="Times New Roman" w:hAnsi="Times New Roman" w:cs="Times New Roman"/>
          <w:sz w:val="20"/>
          <w:szCs w:val="20"/>
          <w:lang w:val="en-US"/>
        </w:rPr>
        <w:t>As capture in the second agreement above</w:t>
      </w:r>
      <w:r w:rsidRPr="00AD3D67">
        <w:rPr>
          <w:rFonts w:ascii="Times New Roman" w:hAnsi="Times New Roman" w:cs="Times New Roman"/>
          <w:sz w:val="20"/>
          <w:szCs w:val="20"/>
          <w:lang w:val="en-US"/>
        </w:rPr>
        <w:t xml:space="preserve">, for truncated measurement report, UE need to include triggered beams first. Then </w:t>
      </w:r>
      <w:r w:rsidR="004079AF">
        <w:rPr>
          <w:rFonts w:ascii="Times New Roman" w:hAnsi="Times New Roman" w:cs="Times New Roman"/>
          <w:sz w:val="20"/>
          <w:szCs w:val="20"/>
          <w:lang w:val="en-US"/>
        </w:rPr>
        <w:t xml:space="preserve">in previous meeting, </w:t>
      </w:r>
      <w:r w:rsidRPr="00AD3D67">
        <w:rPr>
          <w:rFonts w:ascii="Times New Roman" w:hAnsi="Times New Roman" w:cs="Times New Roman"/>
          <w:sz w:val="20"/>
          <w:szCs w:val="20"/>
          <w:lang w:val="en-US"/>
        </w:rPr>
        <w:t xml:space="preserve">some companies commented that with agreement#2, if UL grant is too small to accommodate full report, UE </w:t>
      </w:r>
      <w:proofErr w:type="gramStart"/>
      <w:r w:rsidRPr="00AD3D67">
        <w:rPr>
          <w:rFonts w:ascii="Times New Roman" w:hAnsi="Times New Roman" w:cs="Times New Roman"/>
          <w:sz w:val="20"/>
          <w:szCs w:val="20"/>
          <w:lang w:val="en-US"/>
        </w:rPr>
        <w:t>has to</w:t>
      </w:r>
      <w:proofErr w:type="gramEnd"/>
      <w:r w:rsidRPr="00AD3D67">
        <w:rPr>
          <w:rFonts w:ascii="Times New Roman" w:hAnsi="Times New Roman" w:cs="Times New Roman"/>
          <w:sz w:val="20"/>
          <w:szCs w:val="20"/>
          <w:lang w:val="en-US"/>
        </w:rPr>
        <w:t xml:space="preserve"> “rebuild” a truncated measurement report instead of “truly truncated” the full report</w:t>
      </w:r>
      <w:r w:rsidR="00F615A4">
        <w:rPr>
          <w:rFonts w:ascii="Times New Roman" w:hAnsi="Times New Roman" w:cs="Times New Roman"/>
          <w:sz w:val="20"/>
          <w:szCs w:val="20"/>
          <w:lang w:val="en-US"/>
        </w:rPr>
        <w:t xml:space="preserve">. </w:t>
      </w:r>
      <w:r w:rsidR="00FC1305">
        <w:rPr>
          <w:rFonts w:ascii="Times New Roman" w:hAnsi="Times New Roman" w:cs="Times New Roman"/>
          <w:sz w:val="20"/>
          <w:szCs w:val="20"/>
          <w:lang w:val="en-US"/>
        </w:rPr>
        <w:t xml:space="preserve">Then the FFS </w:t>
      </w:r>
      <w:r w:rsidR="008731B4">
        <w:rPr>
          <w:rFonts w:ascii="Times New Roman" w:hAnsi="Times New Roman" w:cs="Times New Roman"/>
          <w:sz w:val="20"/>
          <w:szCs w:val="20"/>
          <w:lang w:val="en-US"/>
        </w:rPr>
        <w:t>was</w:t>
      </w:r>
      <w:r w:rsidR="00FC1305">
        <w:rPr>
          <w:rFonts w:ascii="Times New Roman" w:hAnsi="Times New Roman" w:cs="Times New Roman"/>
          <w:sz w:val="20"/>
          <w:szCs w:val="20"/>
          <w:lang w:val="en-US"/>
        </w:rPr>
        <w:t xml:space="preserve"> </w:t>
      </w:r>
      <w:r w:rsidR="008731B4">
        <w:rPr>
          <w:rFonts w:ascii="Times New Roman" w:hAnsi="Times New Roman" w:cs="Times New Roman"/>
          <w:sz w:val="20"/>
          <w:szCs w:val="20"/>
          <w:lang w:val="en-US"/>
        </w:rPr>
        <w:t>captured to give more time for companies to think about.</w:t>
      </w:r>
    </w:p>
    <w:p w14:paraId="010188B8" w14:textId="18CF54AE" w:rsidR="00E72356" w:rsidRDefault="003852F4" w:rsidP="00AF5467">
      <w:pPr>
        <w:rPr>
          <w:rFonts w:ascii="Times New Roman" w:hAnsi="Times New Roman" w:cs="Times New Roman"/>
          <w:sz w:val="20"/>
          <w:szCs w:val="20"/>
          <w:lang w:val="en-US"/>
        </w:rPr>
      </w:pPr>
      <w:r>
        <w:rPr>
          <w:rFonts w:ascii="Times New Roman" w:hAnsi="Times New Roman" w:cs="Times New Roman"/>
          <w:sz w:val="20"/>
          <w:szCs w:val="20"/>
          <w:lang w:val="en-US"/>
        </w:rPr>
        <w:t xml:space="preserve">From our understanding, UE </w:t>
      </w:r>
      <w:r w:rsidR="00B2190C">
        <w:rPr>
          <w:rFonts w:ascii="Times New Roman" w:hAnsi="Times New Roman" w:cs="Times New Roman"/>
          <w:sz w:val="20"/>
          <w:szCs w:val="20"/>
          <w:lang w:val="en-US"/>
        </w:rPr>
        <w:t xml:space="preserve">need not prepare a measurement report before knowing the UL grant size. </w:t>
      </w:r>
      <w:r w:rsidR="0081109E">
        <w:rPr>
          <w:rFonts w:ascii="Times New Roman" w:hAnsi="Times New Roman" w:cs="Times New Roman"/>
          <w:sz w:val="20"/>
          <w:szCs w:val="20"/>
          <w:lang w:val="en-US"/>
        </w:rPr>
        <w:t>In other words, if there is a triggered event</w:t>
      </w:r>
      <w:r w:rsidR="001343BB">
        <w:rPr>
          <w:rFonts w:ascii="Times New Roman" w:hAnsi="Times New Roman" w:cs="Times New Roman"/>
          <w:sz w:val="20"/>
          <w:szCs w:val="20"/>
          <w:lang w:val="en-US"/>
        </w:rPr>
        <w:t>, UE should send SR to request a UL grant first</w:t>
      </w:r>
      <w:r w:rsidR="000A54D3">
        <w:rPr>
          <w:rFonts w:ascii="Times New Roman" w:hAnsi="Times New Roman" w:cs="Times New Roman"/>
          <w:sz w:val="20"/>
          <w:szCs w:val="20"/>
          <w:lang w:val="en-US"/>
        </w:rPr>
        <w:t xml:space="preserve">. After UE gets UL grant, UE then starts to build the measurement report. Then depending on the TBS in the UL grant, </w:t>
      </w:r>
      <w:r w:rsidR="00152D69">
        <w:rPr>
          <w:rFonts w:ascii="Times New Roman" w:hAnsi="Times New Roman" w:cs="Times New Roman"/>
          <w:sz w:val="20"/>
          <w:szCs w:val="20"/>
          <w:lang w:val="en-US"/>
        </w:rPr>
        <w:t xml:space="preserve">either full report or short (“truncated”) report is built. </w:t>
      </w:r>
      <w:r w:rsidR="000976C7">
        <w:rPr>
          <w:rFonts w:ascii="Times New Roman" w:hAnsi="Times New Roman" w:cs="Times New Roman"/>
          <w:sz w:val="20"/>
          <w:szCs w:val="20"/>
          <w:lang w:val="en-US"/>
        </w:rPr>
        <w:t>As a result, the same procedure</w:t>
      </w:r>
      <w:r w:rsidR="00BA6464">
        <w:rPr>
          <w:rFonts w:ascii="Times New Roman" w:hAnsi="Times New Roman" w:cs="Times New Roman"/>
          <w:sz w:val="20"/>
          <w:szCs w:val="20"/>
          <w:lang w:val="en-US"/>
        </w:rPr>
        <w:t xml:space="preserve"> as described in the above agreement#1 can be applied for </w:t>
      </w:r>
      <w:r w:rsidR="00EE40E8">
        <w:rPr>
          <w:rFonts w:ascii="Times New Roman" w:hAnsi="Times New Roman" w:cs="Times New Roman"/>
          <w:sz w:val="20"/>
          <w:szCs w:val="20"/>
          <w:lang w:val="en-US"/>
        </w:rPr>
        <w:t xml:space="preserve">full report or truncated MAC CE. </w:t>
      </w:r>
      <w:r w:rsidR="00CA15A4">
        <w:rPr>
          <w:rFonts w:ascii="Times New Roman" w:hAnsi="Times New Roman" w:cs="Times New Roman"/>
          <w:sz w:val="20"/>
          <w:szCs w:val="20"/>
          <w:lang w:val="en-US"/>
        </w:rPr>
        <w:t xml:space="preserve">This understanding </w:t>
      </w:r>
      <w:r w:rsidR="00C047C0">
        <w:rPr>
          <w:rFonts w:ascii="Times New Roman" w:hAnsi="Times New Roman" w:cs="Times New Roman"/>
          <w:sz w:val="20"/>
          <w:szCs w:val="20"/>
          <w:lang w:val="en-US"/>
        </w:rPr>
        <w:t xml:space="preserve">matches the description </w:t>
      </w:r>
      <w:r w:rsidR="00395F99">
        <w:rPr>
          <w:rFonts w:ascii="Times New Roman" w:hAnsi="Times New Roman" w:cs="Times New Roman"/>
          <w:sz w:val="20"/>
          <w:szCs w:val="20"/>
          <w:lang w:val="en-US"/>
        </w:rPr>
        <w:t>in the</w:t>
      </w:r>
      <w:r w:rsidR="00C047C0">
        <w:rPr>
          <w:rFonts w:ascii="Times New Roman" w:hAnsi="Times New Roman" w:cs="Times New Roman"/>
          <w:sz w:val="20"/>
          <w:szCs w:val="20"/>
          <w:lang w:val="en-US"/>
        </w:rPr>
        <w:t xml:space="preserve"> running CR [1], see below</w:t>
      </w:r>
      <w:r w:rsidR="00395F99">
        <w:rPr>
          <w:rFonts w:ascii="Times New Roman" w:hAnsi="Times New Roman" w:cs="Times New Roman"/>
          <w:sz w:val="20"/>
          <w:szCs w:val="20"/>
          <w:lang w:val="en-US"/>
        </w:rPr>
        <w:t xml:space="preserve"> yellow highlighted part.</w:t>
      </w:r>
    </w:p>
    <w:tbl>
      <w:tblPr>
        <w:tblStyle w:val="TableGrid"/>
        <w:tblW w:w="0" w:type="auto"/>
        <w:tblLook w:val="04A0" w:firstRow="1" w:lastRow="0" w:firstColumn="1" w:lastColumn="0" w:noHBand="0" w:noVBand="1"/>
      </w:tblPr>
      <w:tblGrid>
        <w:gridCol w:w="9629"/>
      </w:tblGrid>
      <w:tr w:rsidR="00A7378F" w:rsidRPr="002954C2" w14:paraId="11F0EE7C" w14:textId="77777777" w:rsidTr="00B15BFD">
        <w:tc>
          <w:tcPr>
            <w:tcW w:w="9630" w:type="dxa"/>
          </w:tcPr>
          <w:p w14:paraId="38C04568" w14:textId="71F65315" w:rsidR="00A7378F" w:rsidRPr="00A7378F" w:rsidRDefault="00A7378F" w:rsidP="000036F1">
            <w:pPr>
              <w:keepNext/>
              <w:keepLines/>
              <w:overflowPunct w:val="0"/>
              <w:autoSpaceDE w:val="0"/>
              <w:autoSpaceDN w:val="0"/>
              <w:adjustRightInd w:val="0"/>
              <w:spacing w:before="120"/>
              <w:textAlignment w:val="baseline"/>
              <w:outlineLvl w:val="2"/>
              <w:rPr>
                <w:rFonts w:eastAsia="Times New Roman"/>
                <w:sz w:val="28"/>
                <w:lang w:val="en-US" w:eastAsia="ja-JP"/>
              </w:rPr>
            </w:pPr>
            <w:r w:rsidRPr="00A7378F">
              <w:rPr>
                <w:rFonts w:eastAsia="Times New Roman"/>
                <w:sz w:val="28"/>
                <w:lang w:val="en-US" w:eastAsia="ja-JP"/>
              </w:rPr>
              <w:lastRenderedPageBreak/>
              <w:t>5.x.4</w:t>
            </w:r>
            <w:r w:rsidRPr="00A7378F">
              <w:rPr>
                <w:rFonts w:eastAsia="Times New Roman"/>
                <w:sz w:val="28"/>
                <w:lang w:val="en-US" w:eastAsia="ja-JP"/>
              </w:rPr>
              <w:tab/>
            </w:r>
            <w:r w:rsidR="000036F1">
              <w:rPr>
                <w:rFonts w:eastAsia="Times New Roman"/>
                <w:sz w:val="28"/>
                <w:lang w:val="en-US" w:eastAsia="ja-JP"/>
              </w:rPr>
              <w:t xml:space="preserve"> </w:t>
            </w:r>
            <w:r w:rsidRPr="00A7378F">
              <w:rPr>
                <w:rFonts w:eastAsia="Times New Roman"/>
                <w:sz w:val="28"/>
                <w:lang w:val="en-US" w:eastAsia="ja-JP"/>
              </w:rPr>
              <w:t>Measurement report</w:t>
            </w:r>
          </w:p>
          <w:p w14:paraId="43337CF3" w14:textId="77777777" w:rsidR="00A7378F" w:rsidRPr="00A7378F" w:rsidRDefault="00A7378F" w:rsidP="00B15BFD">
            <w:pPr>
              <w:overflowPunct w:val="0"/>
              <w:autoSpaceDE w:val="0"/>
              <w:autoSpaceDN w:val="0"/>
              <w:adjustRightInd w:val="0"/>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 xml:space="preserve">The purpose of this procedure is to transfer L1 measurement results from the UE to the network. </w:t>
            </w:r>
          </w:p>
          <w:p w14:paraId="294D4BC6" w14:textId="77777777" w:rsidR="00A7378F" w:rsidRPr="00A7378F" w:rsidRDefault="00A7378F" w:rsidP="00B15BFD">
            <w:pPr>
              <w:overflowPunct w:val="0"/>
              <w:autoSpaceDE w:val="0"/>
              <w:autoSpaceDN w:val="0"/>
              <w:adjustRightInd w:val="0"/>
              <w:textAlignment w:val="baseline"/>
              <w:rPr>
                <w:rFonts w:ascii="Times New Roman" w:eastAsia="Times New Roman" w:hAnsi="Times New Roman"/>
                <w:sz w:val="20"/>
                <w:szCs w:val="20"/>
                <w:lang w:val="en-US" w:eastAsia="ko-KR"/>
              </w:rPr>
            </w:pPr>
            <w:r w:rsidRPr="00A7378F">
              <w:rPr>
                <w:rFonts w:ascii="Times New Roman" w:eastAsia="Times New Roman" w:hAnsi="Times New Roman"/>
                <w:sz w:val="20"/>
                <w:szCs w:val="20"/>
                <w:lang w:val="en-US" w:eastAsia="ko-KR"/>
              </w:rPr>
              <w:t xml:space="preserve">RRC controls the </w:t>
            </w:r>
            <w:r w:rsidRPr="00A7378F">
              <w:rPr>
                <w:rFonts w:ascii="Times New Roman" w:eastAsia="Times New Roman" w:hAnsi="Times New Roman"/>
                <w:sz w:val="20"/>
                <w:szCs w:val="20"/>
                <w:lang w:val="en-US" w:eastAsia="ja-JP"/>
              </w:rPr>
              <w:t xml:space="preserve">event triggered L1 beam level measurement </w:t>
            </w:r>
            <w:r w:rsidRPr="00A7378F">
              <w:rPr>
                <w:rFonts w:ascii="Times New Roman" w:eastAsia="Times New Roman" w:hAnsi="Times New Roman"/>
                <w:sz w:val="20"/>
                <w:szCs w:val="20"/>
                <w:lang w:val="en-US" w:eastAsia="ko-KR"/>
              </w:rPr>
              <w:t>reporting by configuring the following parameter:</w:t>
            </w:r>
          </w:p>
          <w:p w14:paraId="1560A813"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sz w:val="20"/>
                <w:szCs w:val="20"/>
                <w:lang w:val="en-US" w:eastAsia="ko-KR"/>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DengXian" w:hAnsi="Times New Roman"/>
                <w:i/>
                <w:iCs/>
                <w:sz w:val="20"/>
                <w:szCs w:val="20"/>
                <w:lang w:val="en-US" w:eastAsia="zh-CN"/>
              </w:rPr>
              <w:t>reportInterval</w:t>
            </w:r>
            <w:proofErr w:type="spellEnd"/>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ja-JP"/>
              </w:rPr>
              <w:t xml:space="preserve"> </w:t>
            </w:r>
            <w:r w:rsidRPr="00A7378F">
              <w:rPr>
                <w:rFonts w:ascii="Times New Roman" w:eastAsia="Times New Roman" w:hAnsi="Times New Roman"/>
                <w:sz w:val="20"/>
                <w:szCs w:val="20"/>
                <w:lang w:val="en-US" w:eastAsia="ko-KR"/>
              </w:rPr>
              <w:t xml:space="preserve">the periodicity of the event-triggered periodic measurement </w:t>
            </w:r>
            <w:proofErr w:type="gramStart"/>
            <w:r w:rsidRPr="00A7378F">
              <w:rPr>
                <w:rFonts w:ascii="Times New Roman" w:eastAsia="Times New Roman" w:hAnsi="Times New Roman"/>
                <w:sz w:val="20"/>
                <w:szCs w:val="20"/>
                <w:lang w:val="en-US" w:eastAsia="ko-KR"/>
              </w:rPr>
              <w:t>report;</w:t>
            </w:r>
            <w:proofErr w:type="gramEnd"/>
          </w:p>
          <w:p w14:paraId="381C9CC5" w14:textId="77777777" w:rsidR="00A7378F" w:rsidRPr="00A7378F" w:rsidRDefault="00A7378F" w:rsidP="00B15BFD">
            <w:pPr>
              <w:overflowPunct w:val="0"/>
              <w:autoSpaceDE w:val="0"/>
              <w:autoSpaceDN w:val="0"/>
              <w:adjustRightInd w:val="0"/>
              <w:ind w:left="568" w:hanging="284"/>
              <w:textAlignment w:val="baseline"/>
              <w:rPr>
                <w:rFonts w:ascii="Times New Roman" w:eastAsia="DengXian" w:hAnsi="Times New Roman"/>
                <w:sz w:val="20"/>
                <w:szCs w:val="20"/>
                <w:lang w:val="en-US" w:eastAsia="zh-CN"/>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DengXian" w:hAnsi="Times New Roman"/>
                <w:i/>
                <w:iCs/>
                <w:sz w:val="20"/>
                <w:szCs w:val="20"/>
                <w:lang w:val="en-US" w:eastAsia="zh-CN"/>
              </w:rPr>
              <w:t>reportAmount</w:t>
            </w:r>
            <w:proofErr w:type="spellEnd"/>
            <w:r w:rsidRPr="00A7378F">
              <w:rPr>
                <w:rFonts w:ascii="Times New Roman" w:eastAsia="DengXian" w:hAnsi="Times New Roman"/>
                <w:sz w:val="20"/>
                <w:szCs w:val="20"/>
                <w:lang w:val="en-US" w:eastAsia="zh-CN"/>
              </w:rPr>
              <w:t>:</w:t>
            </w:r>
            <w:r w:rsidRPr="00A7378F">
              <w:rPr>
                <w:rFonts w:ascii="Times New Roman" w:eastAsia="Times New Roman" w:hAnsi="Times New Roman"/>
                <w:sz w:val="20"/>
                <w:szCs w:val="20"/>
                <w:lang w:val="en-US" w:eastAsia="ja-JP"/>
              </w:rPr>
              <w:t xml:space="preserve"> n</w:t>
            </w:r>
            <w:r w:rsidRPr="00A7378F">
              <w:rPr>
                <w:rFonts w:ascii="Times New Roman" w:eastAsia="DengXian" w:hAnsi="Times New Roman"/>
                <w:sz w:val="20"/>
                <w:szCs w:val="20"/>
                <w:lang w:val="en-US" w:eastAsia="zh-CN"/>
              </w:rPr>
              <w:t xml:space="preserve">umber of measurement reports needs to be transmitted after the event is </w:t>
            </w:r>
            <w:proofErr w:type="gramStart"/>
            <w:r w:rsidRPr="00A7378F">
              <w:rPr>
                <w:rFonts w:ascii="Times New Roman" w:eastAsia="DengXian" w:hAnsi="Times New Roman"/>
                <w:sz w:val="20"/>
                <w:szCs w:val="20"/>
                <w:lang w:val="en-US" w:eastAsia="zh-CN"/>
              </w:rPr>
              <w:t>triggered;</w:t>
            </w:r>
            <w:proofErr w:type="gramEnd"/>
          </w:p>
          <w:p w14:paraId="3CB7106D"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sz w:val="20"/>
                <w:szCs w:val="20"/>
                <w:lang w:val="en-US" w:eastAsia="ko-KR"/>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Times New Roman" w:hAnsi="Times New Roman"/>
                <w:i/>
                <w:iCs/>
                <w:sz w:val="20"/>
                <w:szCs w:val="20"/>
                <w:lang w:val="en-US" w:eastAsia="ko-KR"/>
              </w:rPr>
              <w:t>maxNumberOfReportedBeams</w:t>
            </w:r>
            <w:proofErr w:type="spellEnd"/>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ja-JP"/>
              </w:rPr>
              <w:t xml:space="preserve"> number of beams whose measurements can be reported in the event triggered L1 measurement report by MAC </w:t>
            </w:r>
            <w:proofErr w:type="gramStart"/>
            <w:r w:rsidRPr="00A7378F">
              <w:rPr>
                <w:rFonts w:ascii="Times New Roman" w:eastAsia="Times New Roman" w:hAnsi="Times New Roman"/>
                <w:sz w:val="20"/>
                <w:szCs w:val="20"/>
                <w:lang w:val="en-US" w:eastAsia="ja-JP"/>
              </w:rPr>
              <w:t>CE;</w:t>
            </w:r>
            <w:proofErr w:type="gramEnd"/>
          </w:p>
          <w:p w14:paraId="55FDFDCA"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sz w:val="20"/>
                <w:szCs w:val="20"/>
                <w:lang w:val="en-US" w:eastAsia="ko-KR"/>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Times New Roman" w:hAnsi="Times New Roman"/>
                <w:i/>
                <w:iCs/>
                <w:sz w:val="20"/>
                <w:szCs w:val="20"/>
                <w:lang w:val="en-US" w:eastAsia="ko-KR"/>
              </w:rPr>
              <w:t>allowReportAnyBeam</w:t>
            </w:r>
            <w:proofErr w:type="spellEnd"/>
            <w:r w:rsidRPr="00A7378F">
              <w:rPr>
                <w:rFonts w:ascii="Times New Roman" w:eastAsia="Times New Roman" w:hAnsi="Times New Roman"/>
                <w:sz w:val="20"/>
                <w:szCs w:val="20"/>
                <w:lang w:val="en-US" w:eastAsia="ko-KR"/>
              </w:rPr>
              <w:t xml:space="preserve">: </w:t>
            </w:r>
            <w:r w:rsidRPr="00A7378F">
              <w:rPr>
                <w:rFonts w:ascii="Times New Roman" w:eastAsia="DengXian" w:hAnsi="Times New Roman"/>
                <w:bCs/>
                <w:iCs/>
                <w:sz w:val="20"/>
                <w:szCs w:val="20"/>
                <w:lang w:val="en-US" w:eastAsia="zh-CN"/>
              </w:rPr>
              <w:t xml:space="preserve">whether the UE could report the measurement results for the beams not satisfying the conditions of the </w:t>
            </w:r>
            <w:proofErr w:type="gramStart"/>
            <w:r w:rsidRPr="00A7378F">
              <w:rPr>
                <w:rFonts w:ascii="Times New Roman" w:eastAsia="DengXian" w:hAnsi="Times New Roman"/>
                <w:bCs/>
                <w:iCs/>
                <w:sz w:val="20"/>
                <w:szCs w:val="20"/>
                <w:lang w:val="en-US" w:eastAsia="zh-CN"/>
              </w:rPr>
              <w:t>events;</w:t>
            </w:r>
            <w:proofErr w:type="gramEnd"/>
          </w:p>
          <w:p w14:paraId="0BFE0035"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sz w:val="20"/>
                <w:szCs w:val="20"/>
                <w:lang w:val="en-US" w:eastAsia="ko-KR"/>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Times New Roman" w:hAnsi="Times New Roman"/>
                <w:i/>
                <w:iCs/>
                <w:sz w:val="20"/>
                <w:szCs w:val="20"/>
                <w:lang w:val="en-US" w:eastAsia="ko-KR"/>
              </w:rPr>
              <w:t>reportCurrentBeam</w:t>
            </w:r>
            <w:proofErr w:type="spellEnd"/>
            <w:r w:rsidRPr="00A7378F">
              <w:rPr>
                <w:rFonts w:ascii="Times New Roman" w:eastAsia="Times New Roman" w:hAnsi="Times New Roman"/>
                <w:sz w:val="20"/>
                <w:szCs w:val="20"/>
                <w:lang w:val="en-US" w:eastAsia="ko-KR"/>
              </w:rPr>
              <w:t xml:space="preserve">: whether the UE could report the measurement result of the current </w:t>
            </w:r>
            <w:proofErr w:type="gramStart"/>
            <w:r w:rsidRPr="00A7378F">
              <w:rPr>
                <w:rFonts w:ascii="Times New Roman" w:eastAsia="Times New Roman" w:hAnsi="Times New Roman"/>
                <w:sz w:val="20"/>
                <w:szCs w:val="20"/>
                <w:lang w:val="en-US" w:eastAsia="ko-KR"/>
              </w:rPr>
              <w:t>beam;</w:t>
            </w:r>
            <w:proofErr w:type="gramEnd"/>
          </w:p>
          <w:p w14:paraId="2A5AB238"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Times New Roman" w:hAnsi="Times New Roman"/>
                <w:i/>
                <w:iCs/>
                <w:sz w:val="20"/>
                <w:szCs w:val="20"/>
                <w:lang w:val="en-US" w:eastAsia="ja-JP"/>
              </w:rPr>
              <w:t>ltm-CandidateReportConfigId</w:t>
            </w:r>
            <w:proofErr w:type="spellEnd"/>
            <w:r w:rsidRPr="00A7378F">
              <w:rPr>
                <w:rFonts w:ascii="Times New Roman" w:eastAsia="Times New Roman" w:hAnsi="Times New Roman"/>
                <w:sz w:val="20"/>
                <w:szCs w:val="20"/>
                <w:lang w:val="en-US" w:eastAsia="ja-JP"/>
              </w:rPr>
              <w:t xml:space="preserve">: LTM candidate cell ID for which the UE is required to measure reference signal and perform LTM event </w:t>
            </w:r>
            <w:proofErr w:type="gramStart"/>
            <w:r w:rsidRPr="00A7378F">
              <w:rPr>
                <w:rFonts w:ascii="Times New Roman" w:eastAsia="Times New Roman" w:hAnsi="Times New Roman"/>
                <w:sz w:val="20"/>
                <w:szCs w:val="20"/>
                <w:lang w:val="en-US" w:eastAsia="ja-JP"/>
              </w:rPr>
              <w:t>evaluation;</w:t>
            </w:r>
            <w:proofErr w:type="gramEnd"/>
          </w:p>
          <w:p w14:paraId="7473D453"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iCs/>
                <w:color w:val="993366"/>
                <w:sz w:val="20"/>
                <w:szCs w:val="20"/>
                <w:lang w:val="en-US" w:eastAsia="ja-JP"/>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Times New Roman" w:hAnsi="Times New Roman"/>
                <w:i/>
                <w:iCs/>
                <w:color w:val="993366"/>
                <w:sz w:val="20"/>
                <w:szCs w:val="20"/>
                <w:lang w:val="en-US" w:eastAsia="ja-JP"/>
              </w:rPr>
              <w:t>candidateSpecificOffset</w:t>
            </w:r>
            <w:proofErr w:type="spellEnd"/>
            <w:r w:rsidRPr="00A7378F">
              <w:rPr>
                <w:rFonts w:ascii="Times New Roman" w:eastAsia="Times New Roman" w:hAnsi="Times New Roman"/>
                <w:color w:val="993366"/>
                <w:sz w:val="20"/>
                <w:szCs w:val="20"/>
                <w:lang w:val="en-US" w:eastAsia="ja-JP"/>
              </w:rPr>
              <w:t>:</w:t>
            </w:r>
            <w:r w:rsidRPr="00A7378F">
              <w:rPr>
                <w:rFonts w:ascii="Times New Roman" w:eastAsia="DengXian" w:hAnsi="Times New Roman" w:hint="eastAsia"/>
                <w:bCs/>
                <w:iCs/>
                <w:sz w:val="20"/>
                <w:szCs w:val="20"/>
                <w:lang w:val="en-US" w:eastAsia="zh-CN"/>
              </w:rPr>
              <w:t xml:space="preserve"> </w:t>
            </w:r>
            <w:r w:rsidRPr="00A7378F">
              <w:rPr>
                <w:rFonts w:ascii="Times New Roman" w:eastAsia="DengXian" w:hAnsi="Times New Roman"/>
                <w:bCs/>
                <w:iCs/>
                <w:sz w:val="20"/>
                <w:szCs w:val="20"/>
                <w:lang w:val="en-US" w:eastAsia="zh-CN"/>
              </w:rPr>
              <w:t xml:space="preserve">offset for event condition that is applicable for all the reference signals belonging to the candidate cell with the candidate cell ID </w:t>
            </w:r>
            <w:proofErr w:type="spellStart"/>
            <w:r w:rsidRPr="00A7378F">
              <w:rPr>
                <w:rFonts w:ascii="Times New Roman" w:eastAsia="DengXian" w:hAnsi="Times New Roman"/>
                <w:bCs/>
                <w:i/>
                <w:sz w:val="20"/>
                <w:szCs w:val="20"/>
                <w:lang w:val="en-US" w:eastAsia="zh-CN"/>
              </w:rPr>
              <w:t>ltm-</w:t>
            </w:r>
            <w:proofErr w:type="gramStart"/>
            <w:r w:rsidRPr="00A7378F">
              <w:rPr>
                <w:rFonts w:ascii="Times New Roman" w:eastAsia="DengXian" w:hAnsi="Times New Roman"/>
                <w:bCs/>
                <w:i/>
                <w:sz w:val="20"/>
                <w:szCs w:val="20"/>
                <w:lang w:val="en-US" w:eastAsia="zh-CN"/>
              </w:rPr>
              <w:t>CandidateReportConfigId</w:t>
            </w:r>
            <w:proofErr w:type="spellEnd"/>
            <w:r w:rsidRPr="00A7378F">
              <w:rPr>
                <w:rFonts w:ascii="Times New Roman" w:eastAsia="DengXian" w:hAnsi="Times New Roman"/>
                <w:bCs/>
                <w:iCs/>
                <w:sz w:val="20"/>
                <w:szCs w:val="20"/>
                <w:lang w:val="en-US" w:eastAsia="zh-CN"/>
              </w:rPr>
              <w:t>;</w:t>
            </w:r>
            <w:proofErr w:type="gramEnd"/>
          </w:p>
          <w:p w14:paraId="1AA56705"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sz w:val="20"/>
                <w:szCs w:val="20"/>
                <w:lang w:val="en-US" w:eastAsia="ko-KR"/>
              </w:rPr>
            </w:pPr>
            <w:r w:rsidRPr="00A7378F">
              <w:rPr>
                <w:rFonts w:ascii="Times New Roman" w:eastAsia="Times New Roman" w:hAnsi="Times New Roman"/>
                <w:sz w:val="20"/>
                <w:szCs w:val="20"/>
                <w:lang w:val="en-US" w:eastAsia="ko-KR"/>
              </w:rPr>
              <w:t>-</w:t>
            </w:r>
            <w:r w:rsidRPr="00A7378F">
              <w:rPr>
                <w:rFonts w:ascii="Times New Roman" w:eastAsia="Times New Roman" w:hAnsi="Times New Roman"/>
                <w:sz w:val="20"/>
                <w:szCs w:val="20"/>
                <w:lang w:val="en-US" w:eastAsia="ko-KR"/>
              </w:rPr>
              <w:tab/>
            </w:r>
            <w:proofErr w:type="spellStart"/>
            <w:r w:rsidRPr="00A7378F">
              <w:rPr>
                <w:rFonts w:ascii="Times New Roman" w:eastAsia="Times New Roman" w:hAnsi="Times New Roman"/>
                <w:i/>
                <w:iCs/>
                <w:sz w:val="20"/>
                <w:szCs w:val="20"/>
                <w:lang w:val="en-US" w:eastAsia="ja-JP"/>
              </w:rPr>
              <w:t>reportQuantity</w:t>
            </w:r>
            <w:proofErr w:type="spellEnd"/>
            <w:r w:rsidRPr="00A7378F">
              <w:rPr>
                <w:rFonts w:ascii="Times New Roman" w:eastAsia="Times New Roman" w:hAnsi="Times New Roman"/>
                <w:sz w:val="20"/>
                <w:szCs w:val="20"/>
                <w:lang w:val="en-US" w:eastAsia="ja-JP"/>
              </w:rPr>
              <w:t>: the report quantity for the CSI report</w:t>
            </w:r>
          </w:p>
          <w:p w14:paraId="566DEFD3" w14:textId="77777777" w:rsidR="00A7378F" w:rsidRPr="00A7378F" w:rsidRDefault="00A7378F" w:rsidP="00B15BFD">
            <w:pPr>
              <w:overflowPunct w:val="0"/>
              <w:autoSpaceDE w:val="0"/>
              <w:autoSpaceDN w:val="0"/>
              <w:adjustRightInd w:val="0"/>
              <w:textAlignment w:val="baseline"/>
              <w:rPr>
                <w:rFonts w:ascii="Times New Roman" w:eastAsia="Times New Roman" w:hAnsi="Times New Roman"/>
                <w:sz w:val="20"/>
                <w:szCs w:val="20"/>
                <w:lang w:val="en-US" w:eastAsia="zh-CN"/>
              </w:rPr>
            </w:pPr>
            <w:r w:rsidRPr="00A7378F">
              <w:rPr>
                <w:rFonts w:ascii="Times New Roman" w:eastAsia="Yu Mincho" w:hAnsi="Times New Roman"/>
                <w:sz w:val="20"/>
                <w:szCs w:val="20"/>
                <w:lang w:val="en-US" w:eastAsia="zh-CN"/>
              </w:rPr>
              <w:t>F</w:t>
            </w:r>
            <w:r w:rsidRPr="00A7378F">
              <w:rPr>
                <w:rFonts w:ascii="Times New Roman" w:eastAsia="Yu Mincho" w:hAnsi="Times New Roman" w:hint="eastAsia"/>
                <w:sz w:val="20"/>
                <w:szCs w:val="20"/>
                <w:lang w:val="en-US" w:eastAsia="zh-CN"/>
              </w:rPr>
              <w:t xml:space="preserve">or the </w:t>
            </w:r>
            <w:r w:rsidRPr="00A7378F">
              <w:rPr>
                <w:rFonts w:ascii="Times New Roman" w:eastAsia="Yu Mincho" w:hAnsi="Times New Roman"/>
                <w:sz w:val="20"/>
                <w:szCs w:val="20"/>
                <w:lang w:val="en-US" w:eastAsia="zh-CN"/>
              </w:rPr>
              <w:t xml:space="preserve">event triggered </w:t>
            </w:r>
            <w:r w:rsidRPr="00A7378F">
              <w:rPr>
                <w:rFonts w:ascii="Times New Roman" w:eastAsia="Yu Mincho" w:hAnsi="Times New Roman" w:hint="eastAsia"/>
                <w:sz w:val="20"/>
                <w:szCs w:val="20"/>
                <w:lang w:val="en-US" w:eastAsia="zh-CN"/>
              </w:rPr>
              <w:t>L1 measurement reporting, t</w:t>
            </w:r>
            <w:r w:rsidRPr="00A7378F">
              <w:rPr>
                <w:rFonts w:ascii="Times New Roman" w:eastAsia="Times New Roman" w:hAnsi="Times New Roman"/>
                <w:sz w:val="20"/>
                <w:szCs w:val="20"/>
                <w:lang w:val="en-US" w:eastAsia="zh-CN"/>
              </w:rPr>
              <w:t>he MAC entity shall:</w:t>
            </w:r>
          </w:p>
          <w:p w14:paraId="529656A8" w14:textId="77777777" w:rsidR="00A7378F" w:rsidRPr="00A7378F" w:rsidRDefault="00A7378F" w:rsidP="00B15BFD">
            <w:pPr>
              <w:overflowPunct w:val="0"/>
              <w:autoSpaceDE w:val="0"/>
              <w:autoSpaceDN w:val="0"/>
              <w:adjustRightInd w:val="0"/>
              <w:ind w:left="568"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1&gt;</w:t>
            </w:r>
            <w:r w:rsidRPr="00A7378F">
              <w:rPr>
                <w:rFonts w:ascii="Times New Roman" w:eastAsia="Times New Roman" w:hAnsi="Times New Roman"/>
                <w:sz w:val="20"/>
                <w:szCs w:val="20"/>
                <w:lang w:val="en-US" w:eastAsia="ja-JP"/>
              </w:rPr>
              <w:tab/>
            </w:r>
            <w:r w:rsidRPr="00A7378F">
              <w:rPr>
                <w:rFonts w:ascii="Times New Roman" w:eastAsia="Times New Roman" w:hAnsi="Times New Roman"/>
                <w:sz w:val="20"/>
                <w:szCs w:val="20"/>
                <w:lang w:val="en-US" w:eastAsia="ko-KR"/>
              </w:rPr>
              <w:t>i</w:t>
            </w:r>
            <w:r w:rsidRPr="00A7378F">
              <w:rPr>
                <w:rFonts w:ascii="Times New Roman" w:eastAsia="Times New Roman" w:hAnsi="Times New Roman"/>
                <w:sz w:val="20"/>
                <w:szCs w:val="20"/>
                <w:lang w:val="en-US" w:eastAsia="ja-JP"/>
              </w:rPr>
              <w:t xml:space="preserve">f at least one L1 measurement report </w:t>
            </w:r>
            <w:r w:rsidRPr="00A7378F">
              <w:rPr>
                <w:rFonts w:ascii="Times New Roman" w:eastAsia="Yu Mincho" w:hAnsi="Times New Roman" w:hint="eastAsia"/>
                <w:sz w:val="20"/>
                <w:szCs w:val="20"/>
                <w:lang w:val="en-US" w:eastAsia="zh-CN"/>
              </w:rPr>
              <w:t>has been triggered as specified in 5.x</w:t>
            </w:r>
            <w:r w:rsidRPr="00A7378F">
              <w:rPr>
                <w:rFonts w:ascii="Times New Roman" w:eastAsia="Yu Mincho" w:hAnsi="Times New Roman"/>
                <w:sz w:val="20"/>
                <w:szCs w:val="20"/>
                <w:lang w:val="en-US" w:eastAsia="zh-CN"/>
              </w:rPr>
              <w:t>.3</w:t>
            </w:r>
            <w:r w:rsidRPr="00A7378F">
              <w:rPr>
                <w:rFonts w:ascii="Times New Roman" w:eastAsia="Times New Roman" w:hAnsi="Times New Roman"/>
                <w:sz w:val="20"/>
                <w:szCs w:val="20"/>
                <w:lang w:val="en-US" w:eastAsia="ja-JP"/>
              </w:rPr>
              <w:t xml:space="preserve"> and not cancelled:</w:t>
            </w:r>
          </w:p>
          <w:p w14:paraId="6C873F2C" w14:textId="77777777" w:rsidR="00A7378F" w:rsidRPr="00A7378F" w:rsidRDefault="00A7378F" w:rsidP="00B15BFD">
            <w:pPr>
              <w:overflowPunct w:val="0"/>
              <w:autoSpaceDE w:val="0"/>
              <w:autoSpaceDN w:val="0"/>
              <w:adjustRightInd w:val="0"/>
              <w:ind w:left="851" w:hanging="284"/>
              <w:textAlignment w:val="baseline"/>
              <w:rPr>
                <w:rFonts w:ascii="Times New Roman" w:eastAsia="Times New Roman" w:hAnsi="Times New Roman"/>
                <w:sz w:val="20"/>
                <w:szCs w:val="20"/>
                <w:highlight w:val="yellow"/>
                <w:lang w:val="en-US" w:eastAsia="ja-JP"/>
              </w:rPr>
            </w:pPr>
            <w:r w:rsidRPr="00A7378F">
              <w:rPr>
                <w:rFonts w:ascii="Times New Roman" w:eastAsia="Times New Roman" w:hAnsi="Times New Roman"/>
                <w:sz w:val="20"/>
                <w:szCs w:val="20"/>
                <w:lang w:val="en-US" w:eastAsia="ja-JP"/>
              </w:rPr>
              <w:t>2&gt;</w:t>
            </w:r>
            <w:r w:rsidRPr="00A7378F">
              <w:rPr>
                <w:rFonts w:ascii="Times New Roman" w:eastAsia="Times New Roman" w:hAnsi="Times New Roman"/>
                <w:sz w:val="20"/>
                <w:szCs w:val="20"/>
                <w:lang w:val="en-US" w:eastAsia="ja-JP"/>
              </w:rPr>
              <w:tab/>
            </w:r>
            <w:r w:rsidRPr="00A7378F">
              <w:rPr>
                <w:rFonts w:ascii="Times New Roman" w:eastAsia="Yu Mincho" w:hAnsi="Times New Roman"/>
                <w:sz w:val="20"/>
                <w:szCs w:val="20"/>
                <w:highlight w:val="yellow"/>
                <w:lang w:val="en-US" w:eastAsia="zh-CN"/>
              </w:rPr>
              <w:t xml:space="preserve">if UL-SCH resources are available for a new transmission in the serving cell and these UL-SCH resources can accommodate the L1 measurement report MAC CE plus its </w:t>
            </w:r>
            <w:proofErr w:type="spellStart"/>
            <w:r w:rsidRPr="00A7378F">
              <w:rPr>
                <w:rFonts w:ascii="Times New Roman" w:eastAsia="Yu Mincho" w:hAnsi="Times New Roman"/>
                <w:sz w:val="20"/>
                <w:szCs w:val="20"/>
                <w:highlight w:val="yellow"/>
                <w:lang w:val="en-US" w:eastAsia="zh-CN"/>
              </w:rPr>
              <w:t>subheader</w:t>
            </w:r>
            <w:proofErr w:type="spellEnd"/>
            <w:r w:rsidRPr="00A7378F">
              <w:rPr>
                <w:rFonts w:ascii="Times New Roman" w:eastAsia="Yu Mincho" w:hAnsi="Times New Roman"/>
                <w:sz w:val="20"/>
                <w:szCs w:val="20"/>
                <w:highlight w:val="yellow"/>
                <w:lang w:val="en-US" w:eastAsia="zh-CN"/>
              </w:rPr>
              <w:t xml:space="preserve"> </w:t>
            </w:r>
            <w:proofErr w:type="gramStart"/>
            <w:r w:rsidRPr="00A7378F">
              <w:rPr>
                <w:rFonts w:ascii="Times New Roman" w:eastAsia="Yu Mincho" w:hAnsi="Times New Roman"/>
                <w:sz w:val="20"/>
                <w:szCs w:val="20"/>
                <w:highlight w:val="yellow"/>
                <w:lang w:val="en-US" w:eastAsia="zh-CN"/>
              </w:rPr>
              <w:t>as a result of</w:t>
            </w:r>
            <w:proofErr w:type="gramEnd"/>
            <w:r w:rsidRPr="00A7378F">
              <w:rPr>
                <w:rFonts w:ascii="Times New Roman" w:eastAsia="Yu Mincho" w:hAnsi="Times New Roman"/>
                <w:sz w:val="20"/>
                <w:szCs w:val="20"/>
                <w:highlight w:val="yellow"/>
                <w:lang w:val="en-US" w:eastAsia="zh-CN"/>
              </w:rPr>
              <w:t xml:space="preserve"> logical channel prioritization</w:t>
            </w:r>
            <w:r w:rsidRPr="00A7378F">
              <w:rPr>
                <w:rFonts w:ascii="Times New Roman" w:eastAsia="Times New Roman" w:hAnsi="Times New Roman"/>
                <w:sz w:val="20"/>
                <w:szCs w:val="20"/>
                <w:highlight w:val="yellow"/>
                <w:lang w:val="en-US" w:eastAsia="ja-JP"/>
              </w:rPr>
              <w:t>:</w:t>
            </w:r>
          </w:p>
          <w:p w14:paraId="1B8F7A84" w14:textId="77777777" w:rsidR="00A7378F" w:rsidRPr="00A7378F" w:rsidRDefault="00A7378F" w:rsidP="00B15BFD">
            <w:pPr>
              <w:overflowPunct w:val="0"/>
              <w:autoSpaceDE w:val="0"/>
              <w:autoSpaceDN w:val="0"/>
              <w:adjustRightInd w:val="0"/>
              <w:ind w:left="1135"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highlight w:val="yellow"/>
                <w:lang w:val="en-US" w:eastAsia="ja-JP"/>
              </w:rPr>
              <w:t>3&gt;</w:t>
            </w:r>
            <w:r w:rsidRPr="00A7378F">
              <w:rPr>
                <w:rFonts w:ascii="Times New Roman" w:eastAsia="Times New Roman" w:hAnsi="Times New Roman"/>
                <w:sz w:val="20"/>
                <w:szCs w:val="20"/>
                <w:highlight w:val="yellow"/>
                <w:lang w:val="en-US" w:eastAsia="ja-JP"/>
              </w:rPr>
              <w:tab/>
            </w:r>
            <w:r w:rsidRPr="00A7378F">
              <w:rPr>
                <w:rFonts w:ascii="Times New Roman" w:eastAsia="Yu Mincho" w:hAnsi="Times New Roman"/>
                <w:sz w:val="20"/>
                <w:szCs w:val="20"/>
                <w:highlight w:val="yellow"/>
                <w:lang w:val="en-US" w:eastAsia="zh-CN"/>
              </w:rPr>
              <w:t xml:space="preserve">instruct the Multiplexing and Assembly procedure to generate the L1 measurement report MAC </w:t>
            </w:r>
            <w:proofErr w:type="gramStart"/>
            <w:r w:rsidRPr="00A7378F">
              <w:rPr>
                <w:rFonts w:ascii="Times New Roman" w:eastAsia="Yu Mincho" w:hAnsi="Times New Roman"/>
                <w:sz w:val="20"/>
                <w:szCs w:val="20"/>
                <w:highlight w:val="yellow"/>
                <w:lang w:val="en-US" w:eastAsia="zh-CN"/>
              </w:rPr>
              <w:t>CE</w:t>
            </w:r>
            <w:r w:rsidRPr="00A7378F">
              <w:rPr>
                <w:rFonts w:ascii="Times New Roman" w:eastAsia="Times New Roman" w:hAnsi="Times New Roman"/>
                <w:sz w:val="20"/>
                <w:szCs w:val="20"/>
                <w:highlight w:val="yellow"/>
                <w:lang w:val="en-US" w:eastAsia="ja-JP"/>
              </w:rPr>
              <w:t>;</w:t>
            </w:r>
            <w:proofErr w:type="gramEnd"/>
          </w:p>
          <w:p w14:paraId="6A5BD36C" w14:textId="77777777" w:rsidR="00A7378F" w:rsidRPr="00A7378F" w:rsidRDefault="00A7378F" w:rsidP="00B15BFD">
            <w:pPr>
              <w:overflowPunct w:val="0"/>
              <w:autoSpaceDE w:val="0"/>
              <w:autoSpaceDN w:val="0"/>
              <w:adjustRightInd w:val="0"/>
              <w:ind w:left="1135" w:hanging="284"/>
              <w:textAlignment w:val="baseline"/>
              <w:rPr>
                <w:rFonts w:ascii="Times New Roman" w:eastAsia="Yu Mincho" w:hAnsi="Times New Roman"/>
                <w:sz w:val="20"/>
                <w:szCs w:val="20"/>
                <w:lang w:val="en-US" w:eastAsia="zh-CN"/>
              </w:rPr>
            </w:pPr>
            <w:r w:rsidRPr="00A7378F">
              <w:rPr>
                <w:rFonts w:ascii="Times New Roman" w:eastAsia="Times New Roman" w:hAnsi="Times New Roman"/>
                <w:sz w:val="20"/>
                <w:szCs w:val="20"/>
                <w:lang w:val="en-US" w:eastAsia="ja-JP"/>
              </w:rPr>
              <w:t>3&gt;</w:t>
            </w:r>
            <w:r w:rsidRPr="00A7378F">
              <w:rPr>
                <w:rFonts w:ascii="Times New Roman" w:eastAsia="Yu Mincho" w:hAnsi="Times New Roman"/>
                <w:sz w:val="20"/>
                <w:szCs w:val="20"/>
                <w:lang w:val="en-US" w:eastAsia="zh-CN"/>
              </w:rPr>
              <w:t xml:space="preserve"> increment the </w:t>
            </w:r>
            <w:r w:rsidRPr="00A7378F">
              <w:rPr>
                <w:rFonts w:ascii="Times New Roman" w:hAnsi="Times New Roman"/>
                <w:i/>
                <w:iCs/>
                <w:sz w:val="20"/>
                <w:szCs w:val="20"/>
                <w:lang w:val="en-US" w:eastAsia="zh-CN"/>
              </w:rPr>
              <w:t>MR_SENT_COUNTER</w:t>
            </w:r>
            <w:r w:rsidRPr="00A7378F">
              <w:rPr>
                <w:rFonts w:ascii="Times New Roman" w:eastAsia="Times New Roman" w:hAnsi="Times New Roman"/>
                <w:sz w:val="20"/>
                <w:szCs w:val="20"/>
                <w:lang w:val="en-US" w:eastAsia="ja-JP"/>
              </w:rPr>
              <w:t xml:space="preserve"> associated with the </w:t>
            </w:r>
            <w:proofErr w:type="spellStart"/>
            <w:r w:rsidRPr="00A7378F">
              <w:rPr>
                <w:rFonts w:ascii="Times New Roman" w:eastAsia="Times New Roman" w:hAnsi="Times New Roman"/>
                <w:i/>
                <w:iCs/>
                <w:sz w:val="20"/>
                <w:szCs w:val="20"/>
                <w:lang w:val="en-US" w:eastAsia="ja-JP"/>
              </w:rPr>
              <w:t>ltm</w:t>
            </w:r>
            <w:proofErr w:type="spellEnd"/>
            <w:r w:rsidRPr="00A7378F">
              <w:rPr>
                <w:rFonts w:ascii="Times New Roman" w:eastAsia="Times New Roman" w:hAnsi="Times New Roman"/>
                <w:i/>
                <w:iCs/>
                <w:sz w:val="20"/>
                <w:szCs w:val="20"/>
                <w:lang w:val="en-US" w:eastAsia="ja-JP"/>
              </w:rPr>
              <w:t>-CSI-</w:t>
            </w:r>
            <w:proofErr w:type="spellStart"/>
            <w:r w:rsidRPr="00A7378F">
              <w:rPr>
                <w:rFonts w:ascii="Times New Roman" w:eastAsia="Times New Roman" w:hAnsi="Times New Roman"/>
                <w:i/>
                <w:iCs/>
                <w:sz w:val="20"/>
                <w:szCs w:val="20"/>
                <w:lang w:val="en-US" w:eastAsia="ja-JP"/>
              </w:rPr>
              <w:t>ReportConfigId</w:t>
            </w:r>
            <w:proofErr w:type="spellEnd"/>
            <w:r w:rsidRPr="00A7378F">
              <w:rPr>
                <w:rFonts w:ascii="Times New Roman" w:eastAsia="Yu Mincho" w:hAnsi="Times New Roman"/>
                <w:sz w:val="20"/>
                <w:szCs w:val="20"/>
                <w:lang w:val="en-US" w:eastAsia="zh-CN"/>
              </w:rPr>
              <w:t xml:space="preserve"> for the RS signal triggered the report by </w:t>
            </w:r>
            <w:proofErr w:type="gramStart"/>
            <w:r w:rsidRPr="00A7378F">
              <w:rPr>
                <w:rFonts w:ascii="Times New Roman" w:eastAsia="Yu Mincho" w:hAnsi="Times New Roman"/>
                <w:sz w:val="20"/>
                <w:szCs w:val="20"/>
                <w:lang w:val="en-US" w:eastAsia="zh-CN"/>
              </w:rPr>
              <w:t>1;</w:t>
            </w:r>
            <w:proofErr w:type="gramEnd"/>
          </w:p>
          <w:p w14:paraId="5FCABC49" w14:textId="77777777" w:rsidR="00A7378F" w:rsidRPr="00A7378F" w:rsidRDefault="00A7378F" w:rsidP="00B15BFD">
            <w:pPr>
              <w:overflowPunct w:val="0"/>
              <w:autoSpaceDE w:val="0"/>
              <w:autoSpaceDN w:val="0"/>
              <w:adjustRightInd w:val="0"/>
              <w:ind w:left="1135" w:hanging="284"/>
              <w:textAlignment w:val="baseline"/>
              <w:rPr>
                <w:rFonts w:ascii="Times New Roman" w:eastAsia="Yu Mincho" w:hAnsi="Times New Roman"/>
                <w:sz w:val="20"/>
                <w:szCs w:val="20"/>
                <w:lang w:val="en-US" w:eastAsia="zh-CN"/>
              </w:rPr>
            </w:pPr>
            <w:r w:rsidRPr="00A7378F">
              <w:rPr>
                <w:rFonts w:ascii="Times New Roman" w:eastAsia="Times New Roman" w:hAnsi="Times New Roman"/>
                <w:sz w:val="20"/>
                <w:szCs w:val="20"/>
                <w:lang w:val="en-US" w:eastAsia="ja-JP"/>
              </w:rPr>
              <w:t>3&gt;</w:t>
            </w:r>
            <w:r w:rsidRPr="00A7378F">
              <w:rPr>
                <w:rFonts w:ascii="Times New Roman" w:eastAsia="Yu Mincho" w:hAnsi="Times New Roman"/>
                <w:sz w:val="20"/>
                <w:szCs w:val="20"/>
                <w:lang w:val="en-US" w:eastAsia="zh-CN"/>
              </w:rPr>
              <w:t xml:space="preserve"> stop</w:t>
            </w:r>
            <w:r w:rsidRPr="00A7378F">
              <w:rPr>
                <w:rFonts w:ascii="Times New Roman" w:eastAsia="Times New Roman" w:hAnsi="Times New Roman"/>
                <w:sz w:val="20"/>
                <w:szCs w:val="20"/>
                <w:lang w:val="en-US" w:eastAsia="ja-JP"/>
              </w:rPr>
              <w:t xml:space="preserve"> the periodical reporting timer, if </w:t>
            </w:r>
            <w:proofErr w:type="gramStart"/>
            <w:r w:rsidRPr="00A7378F">
              <w:rPr>
                <w:rFonts w:ascii="Times New Roman" w:eastAsia="Times New Roman" w:hAnsi="Times New Roman"/>
                <w:sz w:val="20"/>
                <w:szCs w:val="20"/>
                <w:lang w:val="en-US" w:eastAsia="ja-JP"/>
              </w:rPr>
              <w:t>running</w:t>
            </w:r>
            <w:r w:rsidRPr="00A7378F">
              <w:rPr>
                <w:rFonts w:ascii="Times New Roman" w:eastAsia="Yu Mincho" w:hAnsi="Times New Roman"/>
                <w:sz w:val="20"/>
                <w:szCs w:val="20"/>
                <w:lang w:val="en-US" w:eastAsia="zh-CN"/>
              </w:rPr>
              <w:t>;</w:t>
            </w:r>
            <w:proofErr w:type="gramEnd"/>
          </w:p>
          <w:p w14:paraId="7FA6257E" w14:textId="77777777" w:rsidR="00A7378F" w:rsidRPr="00A7378F" w:rsidRDefault="00A7378F" w:rsidP="00B15BFD">
            <w:pPr>
              <w:overflowPunct w:val="0"/>
              <w:autoSpaceDE w:val="0"/>
              <w:autoSpaceDN w:val="0"/>
              <w:adjustRightInd w:val="0"/>
              <w:ind w:left="1135" w:hanging="284"/>
              <w:textAlignment w:val="baseline"/>
              <w:rPr>
                <w:rFonts w:ascii="Times New Roman" w:eastAsia="Times New Roman" w:hAnsi="Times New Roman"/>
                <w:iCs/>
                <w:sz w:val="20"/>
                <w:szCs w:val="20"/>
                <w:lang w:val="en-US" w:eastAsia="ja-JP"/>
              </w:rPr>
            </w:pPr>
            <w:r w:rsidRPr="00A7378F">
              <w:rPr>
                <w:rFonts w:ascii="Times New Roman" w:eastAsia="Times New Roman" w:hAnsi="Times New Roman"/>
                <w:sz w:val="20"/>
                <w:szCs w:val="20"/>
                <w:lang w:val="en-US" w:eastAsia="ja-JP"/>
              </w:rPr>
              <w:t>3&gt;</w:t>
            </w:r>
            <w:r w:rsidRPr="00A7378F">
              <w:rPr>
                <w:rFonts w:ascii="Times New Roman" w:eastAsia="Yu Mincho" w:hAnsi="Times New Roman"/>
                <w:sz w:val="20"/>
                <w:szCs w:val="20"/>
                <w:lang w:val="en-US" w:eastAsia="zh-CN"/>
              </w:rPr>
              <w:t xml:space="preserve"> </w:t>
            </w:r>
            <w:r w:rsidRPr="00A7378F">
              <w:rPr>
                <w:rFonts w:ascii="Times New Roman" w:eastAsia="Times New Roman" w:hAnsi="Times New Roman"/>
                <w:sz w:val="20"/>
                <w:szCs w:val="20"/>
                <w:lang w:val="en-US" w:eastAsia="ja-JP"/>
              </w:rPr>
              <w:t>i</w:t>
            </w:r>
            <w:r w:rsidRPr="00A7378F">
              <w:rPr>
                <w:rFonts w:ascii="Times New Roman" w:eastAsia="DengXian" w:hAnsi="Times New Roman" w:hint="eastAsia"/>
                <w:sz w:val="20"/>
                <w:szCs w:val="20"/>
                <w:lang w:val="en-US" w:eastAsia="ja-JP"/>
              </w:rPr>
              <w:t xml:space="preserve">f </w:t>
            </w:r>
            <w:proofErr w:type="spellStart"/>
            <w:r w:rsidRPr="00A7378F">
              <w:rPr>
                <w:rFonts w:ascii="Times New Roman" w:eastAsia="DengXian" w:hAnsi="Times New Roman"/>
                <w:i/>
                <w:iCs/>
                <w:sz w:val="20"/>
                <w:szCs w:val="20"/>
                <w:lang w:val="en-US" w:eastAsia="ja-JP"/>
              </w:rPr>
              <w:t>reportAmount</w:t>
            </w:r>
            <w:proofErr w:type="spellEnd"/>
            <w:r w:rsidRPr="00A7378F">
              <w:rPr>
                <w:rFonts w:ascii="Times New Roman" w:eastAsia="DengXian" w:hAnsi="Times New Roman" w:hint="eastAsia"/>
                <w:i/>
                <w:iCs/>
                <w:sz w:val="20"/>
                <w:szCs w:val="20"/>
                <w:lang w:val="en-US" w:eastAsia="ja-JP"/>
              </w:rPr>
              <w:t xml:space="preserve"> </w:t>
            </w:r>
            <w:r w:rsidRPr="00A7378F">
              <w:rPr>
                <w:rFonts w:ascii="Times New Roman" w:eastAsia="DengXian" w:hAnsi="Times New Roman" w:hint="eastAsia"/>
                <w:sz w:val="20"/>
                <w:szCs w:val="20"/>
                <w:lang w:val="en-US" w:eastAsia="ja-JP"/>
              </w:rPr>
              <w:t xml:space="preserve">is configured </w:t>
            </w:r>
            <w:r w:rsidRPr="00A7378F">
              <w:rPr>
                <w:rFonts w:ascii="Times New Roman" w:eastAsia="DengXian" w:hAnsi="Times New Roman"/>
                <w:sz w:val="20"/>
                <w:szCs w:val="20"/>
                <w:lang w:val="en-US" w:eastAsia="ja-JP"/>
              </w:rPr>
              <w:t>in RRC, and</w:t>
            </w:r>
            <w:r w:rsidRPr="00A7378F">
              <w:rPr>
                <w:rFonts w:ascii="Times New Roman" w:eastAsia="DengXian" w:hAnsi="Times New Roman"/>
                <w:sz w:val="20"/>
                <w:szCs w:val="20"/>
                <w:lang w:val="en-US" w:eastAsia="zh-CN"/>
              </w:rPr>
              <w:t xml:space="preserve"> </w:t>
            </w:r>
            <w:r w:rsidRPr="00A7378F">
              <w:rPr>
                <w:rFonts w:ascii="Times New Roman" w:eastAsia="Times New Roman" w:hAnsi="Times New Roman"/>
                <w:sz w:val="20"/>
                <w:szCs w:val="20"/>
                <w:lang w:val="en-US" w:eastAsia="zh-CN"/>
              </w:rPr>
              <w:t xml:space="preserve">the </w:t>
            </w:r>
            <w:r w:rsidRPr="00A7378F">
              <w:rPr>
                <w:rFonts w:ascii="Times New Roman" w:hAnsi="Times New Roman"/>
                <w:i/>
                <w:iCs/>
                <w:sz w:val="20"/>
                <w:szCs w:val="20"/>
                <w:lang w:val="en-US" w:eastAsia="zh-CN"/>
              </w:rPr>
              <w:t>MR_SENT_COUNTER</w:t>
            </w:r>
            <w:r w:rsidRPr="00A7378F">
              <w:rPr>
                <w:rFonts w:ascii="Times New Roman" w:eastAsia="Yu Mincho" w:hAnsi="Times New Roman"/>
                <w:sz w:val="20"/>
                <w:szCs w:val="20"/>
                <w:lang w:val="en-US" w:eastAsia="zh-CN"/>
              </w:rPr>
              <w:t xml:space="preserve"> </w:t>
            </w:r>
            <w:r w:rsidRPr="00A7378F">
              <w:rPr>
                <w:rFonts w:ascii="Times New Roman" w:eastAsia="Times New Roman" w:hAnsi="Times New Roman"/>
                <w:sz w:val="20"/>
                <w:szCs w:val="20"/>
                <w:lang w:val="en-US" w:eastAsia="zh-CN"/>
              </w:rPr>
              <w:t xml:space="preserve">as defined </w:t>
            </w:r>
            <w:r w:rsidRPr="00A7378F">
              <w:rPr>
                <w:rFonts w:ascii="Times New Roman" w:eastAsia="Times New Roman" w:hAnsi="Times New Roman"/>
                <w:sz w:val="20"/>
                <w:szCs w:val="20"/>
                <w:lang w:val="en-US" w:eastAsia="ja-JP"/>
              </w:rPr>
              <w:t xml:space="preserve">for this </w:t>
            </w:r>
            <w:proofErr w:type="spellStart"/>
            <w:r w:rsidRPr="00A7378F">
              <w:rPr>
                <w:rFonts w:ascii="Times New Roman" w:eastAsia="Times New Roman" w:hAnsi="Times New Roman"/>
                <w:i/>
                <w:iCs/>
                <w:sz w:val="20"/>
                <w:szCs w:val="20"/>
                <w:lang w:val="en-US" w:eastAsia="ja-JP"/>
              </w:rPr>
              <w:t>ltm</w:t>
            </w:r>
            <w:proofErr w:type="spellEnd"/>
            <w:r w:rsidRPr="00A7378F">
              <w:rPr>
                <w:rFonts w:ascii="Times New Roman" w:eastAsia="Times New Roman" w:hAnsi="Times New Roman"/>
                <w:i/>
                <w:iCs/>
                <w:sz w:val="20"/>
                <w:szCs w:val="20"/>
                <w:lang w:val="en-US" w:eastAsia="ja-JP"/>
              </w:rPr>
              <w:t>-CSI-</w:t>
            </w:r>
            <w:proofErr w:type="spellStart"/>
            <w:r w:rsidRPr="00A7378F">
              <w:rPr>
                <w:rFonts w:ascii="Times New Roman" w:eastAsia="Times New Roman" w:hAnsi="Times New Roman"/>
                <w:i/>
                <w:iCs/>
                <w:sz w:val="20"/>
                <w:szCs w:val="20"/>
                <w:lang w:val="en-US" w:eastAsia="ja-JP"/>
              </w:rPr>
              <w:t>ReportConfigId</w:t>
            </w:r>
            <w:proofErr w:type="spellEnd"/>
            <w:r w:rsidRPr="00A7378F">
              <w:rPr>
                <w:rFonts w:ascii="Times New Roman" w:eastAsia="Times New Roman" w:hAnsi="Times New Roman"/>
                <w:sz w:val="20"/>
                <w:szCs w:val="20"/>
                <w:lang w:val="en-US" w:eastAsia="zh-CN"/>
              </w:rPr>
              <w:t xml:space="preserve"> is less than </w:t>
            </w:r>
            <w:proofErr w:type="spellStart"/>
            <w:r w:rsidRPr="00A7378F">
              <w:rPr>
                <w:rFonts w:ascii="Times New Roman" w:eastAsia="Times New Roman" w:hAnsi="Times New Roman"/>
                <w:i/>
                <w:sz w:val="20"/>
                <w:szCs w:val="20"/>
                <w:lang w:val="en-US" w:eastAsia="zh-CN"/>
              </w:rPr>
              <w:t>reportAmount</w:t>
            </w:r>
            <w:proofErr w:type="spellEnd"/>
            <w:r w:rsidRPr="00A7378F">
              <w:rPr>
                <w:rFonts w:ascii="Times New Roman" w:eastAsia="Times New Roman" w:hAnsi="Times New Roman"/>
                <w:iCs/>
                <w:sz w:val="20"/>
                <w:szCs w:val="20"/>
                <w:lang w:val="en-US" w:eastAsia="ja-JP"/>
              </w:rPr>
              <w:t>:</w:t>
            </w:r>
          </w:p>
          <w:p w14:paraId="23F93EF9" w14:textId="77777777" w:rsidR="00A7378F" w:rsidRPr="00A7378F" w:rsidRDefault="00A7378F" w:rsidP="00B15BFD">
            <w:pPr>
              <w:overflowPunct w:val="0"/>
              <w:autoSpaceDE w:val="0"/>
              <w:autoSpaceDN w:val="0"/>
              <w:adjustRightInd w:val="0"/>
              <w:ind w:left="1418"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4&gt;</w:t>
            </w:r>
            <w:r w:rsidRPr="00A7378F">
              <w:rPr>
                <w:rFonts w:ascii="Times New Roman" w:eastAsia="Times New Roman" w:hAnsi="Times New Roman"/>
                <w:sz w:val="20"/>
                <w:szCs w:val="20"/>
                <w:lang w:val="en-US" w:eastAsia="zh-CN"/>
              </w:rPr>
              <w:t xml:space="preserve"> start the periodical reporting timer with the value of </w:t>
            </w:r>
            <w:proofErr w:type="spellStart"/>
            <w:r w:rsidRPr="00A7378F">
              <w:rPr>
                <w:rFonts w:ascii="Times New Roman" w:eastAsia="DengXian" w:hAnsi="Times New Roman"/>
                <w:i/>
                <w:iCs/>
                <w:sz w:val="20"/>
                <w:szCs w:val="20"/>
                <w:lang w:val="en-US" w:eastAsia="zh-CN"/>
              </w:rPr>
              <w:t>reportInterval</w:t>
            </w:r>
            <w:proofErr w:type="spellEnd"/>
            <w:r w:rsidRPr="00A7378F">
              <w:rPr>
                <w:rFonts w:ascii="Times New Roman" w:eastAsia="Times New Roman" w:hAnsi="Times New Roman"/>
                <w:sz w:val="20"/>
                <w:szCs w:val="20"/>
                <w:lang w:val="en-US" w:eastAsia="ja-JP"/>
              </w:rPr>
              <w:t xml:space="preserve"> for this </w:t>
            </w:r>
            <w:proofErr w:type="spellStart"/>
            <w:r w:rsidRPr="00A7378F">
              <w:rPr>
                <w:rFonts w:ascii="Times New Roman" w:eastAsia="Times New Roman" w:hAnsi="Times New Roman"/>
                <w:i/>
                <w:iCs/>
                <w:sz w:val="20"/>
                <w:szCs w:val="20"/>
                <w:lang w:val="en-US" w:eastAsia="ja-JP"/>
              </w:rPr>
              <w:t>ltm</w:t>
            </w:r>
            <w:proofErr w:type="spellEnd"/>
            <w:r w:rsidRPr="00A7378F">
              <w:rPr>
                <w:rFonts w:ascii="Times New Roman" w:eastAsia="Times New Roman" w:hAnsi="Times New Roman"/>
                <w:i/>
                <w:iCs/>
                <w:sz w:val="20"/>
                <w:szCs w:val="20"/>
                <w:lang w:val="en-US" w:eastAsia="ja-JP"/>
              </w:rPr>
              <w:t>-CSI-</w:t>
            </w:r>
            <w:proofErr w:type="spellStart"/>
            <w:r w:rsidRPr="00A7378F">
              <w:rPr>
                <w:rFonts w:ascii="Times New Roman" w:eastAsia="Times New Roman" w:hAnsi="Times New Roman"/>
                <w:i/>
                <w:iCs/>
                <w:sz w:val="20"/>
                <w:szCs w:val="20"/>
                <w:lang w:val="en-US" w:eastAsia="ja-JP"/>
              </w:rPr>
              <w:t>ReportConfigId</w:t>
            </w:r>
            <w:proofErr w:type="spellEnd"/>
            <w:r w:rsidRPr="00A7378F">
              <w:rPr>
                <w:rFonts w:ascii="Times New Roman" w:eastAsia="Times New Roman" w:hAnsi="Times New Roman"/>
                <w:sz w:val="20"/>
                <w:szCs w:val="20"/>
                <w:lang w:val="en-US" w:eastAsia="zh-CN"/>
              </w:rPr>
              <w:t xml:space="preserve"> as defined within the corresponding </w:t>
            </w:r>
            <w:r w:rsidRPr="00A7378F">
              <w:rPr>
                <w:rFonts w:ascii="Times New Roman" w:eastAsia="Times New Roman" w:hAnsi="Times New Roman" w:hint="eastAsia"/>
                <w:i/>
                <w:sz w:val="20"/>
                <w:szCs w:val="20"/>
                <w:lang w:val="en-US" w:eastAsia="zh-CN"/>
              </w:rPr>
              <w:t>LTM-CSI-</w:t>
            </w:r>
            <w:proofErr w:type="spellStart"/>
            <w:proofErr w:type="gramStart"/>
            <w:r w:rsidRPr="00A7378F">
              <w:rPr>
                <w:rFonts w:ascii="Times New Roman" w:eastAsia="Times New Roman" w:hAnsi="Times New Roman"/>
                <w:i/>
                <w:sz w:val="20"/>
                <w:szCs w:val="20"/>
                <w:lang w:val="en-US" w:eastAsia="zh-CN"/>
              </w:rPr>
              <w:t>reportConfig</w:t>
            </w:r>
            <w:proofErr w:type="spellEnd"/>
            <w:r w:rsidRPr="00A7378F">
              <w:rPr>
                <w:rFonts w:ascii="Times New Roman" w:eastAsia="Times New Roman" w:hAnsi="Times New Roman"/>
                <w:sz w:val="20"/>
                <w:szCs w:val="20"/>
                <w:lang w:val="en-US" w:eastAsia="ja-JP"/>
              </w:rPr>
              <w:t>;</w:t>
            </w:r>
            <w:proofErr w:type="gramEnd"/>
          </w:p>
          <w:p w14:paraId="2BF19506" w14:textId="77777777" w:rsidR="00A7378F" w:rsidRPr="00A7378F" w:rsidRDefault="00A7378F" w:rsidP="00B15BFD">
            <w:pPr>
              <w:overflowPunct w:val="0"/>
              <w:autoSpaceDE w:val="0"/>
              <w:autoSpaceDN w:val="0"/>
              <w:adjustRightInd w:val="0"/>
              <w:ind w:left="1135" w:hanging="284"/>
              <w:textAlignment w:val="baseline"/>
              <w:rPr>
                <w:rFonts w:ascii="Times New Roman" w:eastAsia="Yu Mincho" w:hAnsi="Times New Roman"/>
                <w:sz w:val="20"/>
                <w:szCs w:val="20"/>
                <w:lang w:val="en-US" w:eastAsia="zh-CN"/>
              </w:rPr>
            </w:pPr>
            <w:r w:rsidRPr="00A7378F">
              <w:rPr>
                <w:rFonts w:ascii="Times New Roman" w:eastAsia="Times New Roman" w:hAnsi="Times New Roman"/>
                <w:sz w:val="20"/>
                <w:szCs w:val="20"/>
                <w:lang w:val="en-US" w:eastAsia="ja-JP"/>
              </w:rPr>
              <w:t>3&gt;</w:t>
            </w:r>
            <w:r w:rsidRPr="00A7378F">
              <w:rPr>
                <w:rFonts w:ascii="Times New Roman" w:eastAsia="Yu Mincho" w:hAnsi="Times New Roman"/>
                <w:sz w:val="20"/>
                <w:szCs w:val="20"/>
                <w:lang w:val="en-US" w:eastAsia="zh-CN"/>
              </w:rPr>
              <w:t xml:space="preserve"> cancel the</w:t>
            </w:r>
            <w:r w:rsidRPr="00A7378F">
              <w:rPr>
                <w:rFonts w:ascii="Times New Roman" w:eastAsia="Yu Mincho" w:hAnsi="Times New Roman" w:hint="eastAsia"/>
                <w:sz w:val="20"/>
                <w:szCs w:val="20"/>
                <w:lang w:val="en-US" w:eastAsia="zh-CN"/>
              </w:rPr>
              <w:t xml:space="preserve"> </w:t>
            </w:r>
            <w:proofErr w:type="spellStart"/>
            <w:r w:rsidRPr="00A7378F">
              <w:rPr>
                <w:rFonts w:ascii="Times New Roman" w:eastAsia="Yu Mincho" w:hAnsi="Times New Roman" w:hint="eastAsia"/>
                <w:sz w:val="20"/>
                <w:szCs w:val="20"/>
                <w:lang w:val="en-US" w:eastAsia="zh-CN"/>
              </w:rPr>
              <w:t>the</w:t>
            </w:r>
            <w:proofErr w:type="spellEnd"/>
            <w:r w:rsidRPr="00A7378F">
              <w:rPr>
                <w:rFonts w:ascii="Times New Roman" w:eastAsia="Yu Mincho" w:hAnsi="Times New Roman"/>
                <w:sz w:val="20"/>
                <w:szCs w:val="20"/>
                <w:lang w:val="en-US" w:eastAsia="zh-CN"/>
              </w:rPr>
              <w:t xml:space="preserve"> triggered</w:t>
            </w:r>
            <w:r w:rsidRPr="00A7378F">
              <w:rPr>
                <w:rFonts w:ascii="Times New Roman" w:eastAsia="Yu Mincho" w:hAnsi="Times New Roman" w:hint="eastAsia"/>
                <w:sz w:val="20"/>
                <w:szCs w:val="20"/>
                <w:lang w:val="en-US" w:eastAsia="zh-CN"/>
              </w:rPr>
              <w:t xml:space="preserve"> </w:t>
            </w:r>
            <w:r w:rsidRPr="00A7378F">
              <w:rPr>
                <w:rFonts w:ascii="Times New Roman" w:eastAsia="Times New Roman" w:hAnsi="Times New Roman"/>
                <w:sz w:val="20"/>
                <w:szCs w:val="20"/>
                <w:lang w:val="en-US" w:eastAsia="ja-JP"/>
              </w:rPr>
              <w:t xml:space="preserve">L1 measurement </w:t>
            </w:r>
            <w:proofErr w:type="gramStart"/>
            <w:r w:rsidRPr="00A7378F">
              <w:rPr>
                <w:rFonts w:ascii="Times New Roman" w:eastAsia="Times New Roman" w:hAnsi="Times New Roman"/>
                <w:sz w:val="20"/>
                <w:szCs w:val="20"/>
                <w:lang w:val="en-US" w:eastAsia="ja-JP"/>
              </w:rPr>
              <w:t>report</w:t>
            </w:r>
            <w:r w:rsidRPr="00A7378F">
              <w:rPr>
                <w:rFonts w:ascii="Times New Roman" w:eastAsia="Yu Mincho" w:hAnsi="Times New Roman"/>
                <w:sz w:val="20"/>
                <w:szCs w:val="20"/>
                <w:lang w:val="en-US" w:eastAsia="zh-CN"/>
              </w:rPr>
              <w:t>;</w:t>
            </w:r>
            <w:proofErr w:type="gramEnd"/>
          </w:p>
          <w:p w14:paraId="6DEED45A" w14:textId="77777777" w:rsidR="00A7378F" w:rsidRPr="00A7378F" w:rsidRDefault="00A7378F" w:rsidP="00B15BFD">
            <w:pPr>
              <w:overflowPunct w:val="0"/>
              <w:autoSpaceDE w:val="0"/>
              <w:autoSpaceDN w:val="0"/>
              <w:adjustRightInd w:val="0"/>
              <w:ind w:left="851" w:hanging="284"/>
              <w:textAlignment w:val="baseline"/>
              <w:rPr>
                <w:rFonts w:ascii="Times New Roman" w:eastAsia="Times New Roman" w:hAnsi="Times New Roman"/>
                <w:sz w:val="20"/>
                <w:szCs w:val="20"/>
                <w:highlight w:val="yellow"/>
                <w:lang w:val="en-US" w:eastAsia="ja-JP"/>
              </w:rPr>
            </w:pPr>
            <w:r w:rsidRPr="00A7378F">
              <w:rPr>
                <w:rFonts w:ascii="Times New Roman" w:eastAsia="Times New Roman" w:hAnsi="Times New Roman"/>
                <w:sz w:val="20"/>
                <w:szCs w:val="20"/>
                <w:lang w:val="en-US" w:eastAsia="ja-JP"/>
              </w:rPr>
              <w:t>2&gt;</w:t>
            </w:r>
            <w:r w:rsidRPr="00A7378F">
              <w:rPr>
                <w:rFonts w:ascii="Times New Roman" w:eastAsia="Times New Roman" w:hAnsi="Times New Roman"/>
                <w:sz w:val="20"/>
                <w:szCs w:val="20"/>
                <w:lang w:val="en-US" w:eastAsia="ja-JP"/>
              </w:rPr>
              <w:tab/>
            </w:r>
            <w:r w:rsidRPr="00A7378F">
              <w:rPr>
                <w:rFonts w:ascii="Times New Roman" w:eastAsia="Yu Mincho" w:hAnsi="Times New Roman"/>
                <w:sz w:val="20"/>
                <w:szCs w:val="20"/>
                <w:highlight w:val="yellow"/>
                <w:lang w:val="en-US" w:eastAsia="zh-CN"/>
              </w:rPr>
              <w:t xml:space="preserve">else if the UL-SCH resources are available for a new transmission in the serving cell and these UL-SCH resources can accommodate the Truncated L1 measurement report MAC CE plus its </w:t>
            </w:r>
            <w:proofErr w:type="spellStart"/>
            <w:r w:rsidRPr="00A7378F">
              <w:rPr>
                <w:rFonts w:ascii="Times New Roman" w:eastAsia="Yu Mincho" w:hAnsi="Times New Roman"/>
                <w:sz w:val="20"/>
                <w:szCs w:val="20"/>
                <w:highlight w:val="yellow"/>
                <w:lang w:val="en-US" w:eastAsia="zh-CN"/>
              </w:rPr>
              <w:t>subheader</w:t>
            </w:r>
            <w:proofErr w:type="spellEnd"/>
            <w:r w:rsidRPr="00A7378F">
              <w:rPr>
                <w:rFonts w:ascii="Times New Roman" w:eastAsia="Yu Mincho" w:hAnsi="Times New Roman"/>
                <w:sz w:val="20"/>
                <w:szCs w:val="20"/>
                <w:highlight w:val="yellow"/>
                <w:lang w:val="en-US" w:eastAsia="zh-CN"/>
              </w:rPr>
              <w:t xml:space="preserve"> </w:t>
            </w:r>
            <w:proofErr w:type="gramStart"/>
            <w:r w:rsidRPr="00A7378F">
              <w:rPr>
                <w:rFonts w:ascii="Times New Roman" w:eastAsia="Yu Mincho" w:hAnsi="Times New Roman"/>
                <w:sz w:val="20"/>
                <w:szCs w:val="20"/>
                <w:highlight w:val="yellow"/>
                <w:lang w:val="en-US" w:eastAsia="zh-CN"/>
              </w:rPr>
              <w:t>as a result of</w:t>
            </w:r>
            <w:proofErr w:type="gramEnd"/>
            <w:r w:rsidRPr="00A7378F">
              <w:rPr>
                <w:rFonts w:ascii="Times New Roman" w:eastAsia="Yu Mincho" w:hAnsi="Times New Roman"/>
                <w:sz w:val="20"/>
                <w:szCs w:val="20"/>
                <w:highlight w:val="yellow"/>
                <w:lang w:val="en-US" w:eastAsia="zh-CN"/>
              </w:rPr>
              <w:t xml:space="preserve"> logical channel prioritization</w:t>
            </w:r>
            <w:r w:rsidRPr="00A7378F">
              <w:rPr>
                <w:rFonts w:ascii="Times New Roman" w:eastAsia="Times New Roman" w:hAnsi="Times New Roman"/>
                <w:sz w:val="20"/>
                <w:szCs w:val="20"/>
                <w:highlight w:val="yellow"/>
                <w:lang w:val="en-US" w:eastAsia="ja-JP"/>
              </w:rPr>
              <w:t>:</w:t>
            </w:r>
          </w:p>
          <w:p w14:paraId="7E558457" w14:textId="77777777" w:rsidR="00A7378F" w:rsidRPr="00A7378F" w:rsidRDefault="00A7378F" w:rsidP="00B15BFD">
            <w:pPr>
              <w:overflowPunct w:val="0"/>
              <w:autoSpaceDE w:val="0"/>
              <w:autoSpaceDN w:val="0"/>
              <w:adjustRightInd w:val="0"/>
              <w:ind w:left="1135"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highlight w:val="yellow"/>
                <w:lang w:val="en-US" w:eastAsia="ja-JP"/>
              </w:rPr>
              <w:t>3&gt;</w:t>
            </w:r>
            <w:r w:rsidRPr="00A7378F">
              <w:rPr>
                <w:rFonts w:ascii="Times New Roman" w:eastAsia="Times New Roman" w:hAnsi="Times New Roman"/>
                <w:sz w:val="20"/>
                <w:szCs w:val="20"/>
                <w:highlight w:val="yellow"/>
                <w:lang w:val="en-US" w:eastAsia="ja-JP"/>
              </w:rPr>
              <w:tab/>
              <w:t>i</w:t>
            </w:r>
            <w:r w:rsidRPr="00A7378F">
              <w:rPr>
                <w:rFonts w:ascii="Times New Roman" w:eastAsia="Yu Mincho" w:hAnsi="Times New Roman"/>
                <w:sz w:val="20"/>
                <w:szCs w:val="20"/>
                <w:highlight w:val="yellow"/>
                <w:lang w:val="en-US" w:eastAsia="zh-CN"/>
              </w:rPr>
              <w:t xml:space="preserve">nstruct the Multiplexing and Assembly procedure to generate the Truncated L1 measurement report MAC </w:t>
            </w:r>
            <w:proofErr w:type="gramStart"/>
            <w:r w:rsidRPr="00A7378F">
              <w:rPr>
                <w:rFonts w:ascii="Times New Roman" w:eastAsia="Yu Mincho" w:hAnsi="Times New Roman"/>
                <w:sz w:val="20"/>
                <w:szCs w:val="20"/>
                <w:highlight w:val="yellow"/>
                <w:lang w:val="en-US" w:eastAsia="zh-CN"/>
              </w:rPr>
              <w:t>CE</w:t>
            </w:r>
            <w:r w:rsidRPr="00A7378F">
              <w:rPr>
                <w:rFonts w:ascii="Times New Roman" w:eastAsia="Times New Roman" w:hAnsi="Times New Roman"/>
                <w:sz w:val="20"/>
                <w:szCs w:val="20"/>
                <w:lang w:val="en-US" w:eastAsia="ja-JP"/>
              </w:rPr>
              <w:t>;</w:t>
            </w:r>
            <w:proofErr w:type="gramEnd"/>
          </w:p>
          <w:p w14:paraId="31C3035B" w14:textId="77777777" w:rsidR="00A7378F" w:rsidRPr="00A7378F" w:rsidRDefault="00A7378F" w:rsidP="00B15BFD">
            <w:pPr>
              <w:overflowPunct w:val="0"/>
              <w:autoSpaceDE w:val="0"/>
              <w:autoSpaceDN w:val="0"/>
              <w:adjustRightInd w:val="0"/>
              <w:ind w:left="1135" w:hanging="284"/>
              <w:textAlignment w:val="baseline"/>
              <w:rPr>
                <w:rFonts w:ascii="Times New Roman" w:eastAsia="Yu Mincho" w:hAnsi="Times New Roman"/>
                <w:sz w:val="20"/>
                <w:szCs w:val="20"/>
                <w:lang w:val="en-US" w:eastAsia="zh-CN"/>
              </w:rPr>
            </w:pPr>
            <w:r w:rsidRPr="00A7378F">
              <w:rPr>
                <w:rFonts w:ascii="Times New Roman" w:eastAsia="Times New Roman" w:hAnsi="Times New Roman"/>
                <w:sz w:val="20"/>
                <w:szCs w:val="20"/>
                <w:lang w:val="en-US" w:eastAsia="ja-JP"/>
              </w:rPr>
              <w:t>3&gt;</w:t>
            </w:r>
            <w:r w:rsidRPr="00A7378F">
              <w:rPr>
                <w:rFonts w:ascii="Times New Roman" w:eastAsia="Yu Mincho" w:hAnsi="Times New Roman"/>
                <w:sz w:val="20"/>
                <w:szCs w:val="20"/>
                <w:lang w:val="en-US" w:eastAsia="zh-CN"/>
              </w:rPr>
              <w:t xml:space="preserve"> increment the </w:t>
            </w:r>
            <w:r w:rsidRPr="00A7378F">
              <w:rPr>
                <w:rFonts w:ascii="Times New Roman" w:hAnsi="Times New Roman"/>
                <w:i/>
                <w:iCs/>
                <w:sz w:val="20"/>
                <w:szCs w:val="20"/>
                <w:lang w:val="en-US" w:eastAsia="zh-CN"/>
              </w:rPr>
              <w:t>MR_SENT_COUNTER</w:t>
            </w:r>
            <w:r w:rsidRPr="00A7378F">
              <w:rPr>
                <w:rFonts w:ascii="Times New Roman" w:eastAsia="Yu Mincho" w:hAnsi="Times New Roman"/>
                <w:sz w:val="20"/>
                <w:szCs w:val="20"/>
                <w:lang w:val="en-US" w:eastAsia="zh-CN"/>
              </w:rPr>
              <w:t xml:space="preserve"> associated with the </w:t>
            </w:r>
            <w:proofErr w:type="spellStart"/>
            <w:r w:rsidRPr="00A7378F">
              <w:rPr>
                <w:rFonts w:ascii="Times New Roman" w:eastAsia="Yu Mincho" w:hAnsi="Times New Roman"/>
                <w:i/>
                <w:iCs/>
                <w:sz w:val="20"/>
                <w:szCs w:val="20"/>
                <w:lang w:val="en-US" w:eastAsia="zh-CN"/>
              </w:rPr>
              <w:t>ltm</w:t>
            </w:r>
            <w:proofErr w:type="spellEnd"/>
            <w:r w:rsidRPr="00A7378F">
              <w:rPr>
                <w:rFonts w:ascii="Times New Roman" w:eastAsia="Yu Mincho" w:hAnsi="Times New Roman"/>
                <w:i/>
                <w:iCs/>
                <w:sz w:val="20"/>
                <w:szCs w:val="20"/>
                <w:lang w:val="en-US" w:eastAsia="zh-CN"/>
              </w:rPr>
              <w:t>-CSI-</w:t>
            </w:r>
            <w:proofErr w:type="spellStart"/>
            <w:r w:rsidRPr="00A7378F">
              <w:rPr>
                <w:rFonts w:ascii="Times New Roman" w:eastAsia="Yu Mincho" w:hAnsi="Times New Roman"/>
                <w:i/>
                <w:iCs/>
                <w:sz w:val="20"/>
                <w:szCs w:val="20"/>
                <w:lang w:val="en-US" w:eastAsia="zh-CN"/>
              </w:rPr>
              <w:t>ReportConfigId</w:t>
            </w:r>
            <w:proofErr w:type="spellEnd"/>
            <w:r w:rsidRPr="00A7378F">
              <w:rPr>
                <w:rFonts w:ascii="Times New Roman" w:eastAsia="Yu Mincho" w:hAnsi="Times New Roman"/>
                <w:sz w:val="20"/>
                <w:szCs w:val="20"/>
                <w:lang w:val="en-US" w:eastAsia="zh-CN"/>
              </w:rPr>
              <w:t xml:space="preserve"> for the RS signal triggered the report by </w:t>
            </w:r>
            <w:proofErr w:type="gramStart"/>
            <w:r w:rsidRPr="00A7378F">
              <w:rPr>
                <w:rFonts w:ascii="Times New Roman" w:eastAsia="Yu Mincho" w:hAnsi="Times New Roman"/>
                <w:sz w:val="20"/>
                <w:szCs w:val="20"/>
                <w:lang w:val="en-US" w:eastAsia="zh-CN"/>
              </w:rPr>
              <w:t>1;</w:t>
            </w:r>
            <w:proofErr w:type="gramEnd"/>
          </w:p>
          <w:p w14:paraId="21647661" w14:textId="77777777" w:rsidR="00A7378F" w:rsidRPr="00A7378F" w:rsidRDefault="00A7378F" w:rsidP="00B15BFD">
            <w:pPr>
              <w:overflowPunct w:val="0"/>
              <w:autoSpaceDE w:val="0"/>
              <w:autoSpaceDN w:val="0"/>
              <w:adjustRightInd w:val="0"/>
              <w:ind w:left="1135" w:hanging="284"/>
              <w:textAlignment w:val="baseline"/>
              <w:rPr>
                <w:rFonts w:ascii="Times New Roman" w:eastAsia="Yu Mincho" w:hAnsi="Times New Roman"/>
                <w:sz w:val="20"/>
                <w:szCs w:val="20"/>
                <w:lang w:val="en-US" w:eastAsia="zh-CN"/>
              </w:rPr>
            </w:pPr>
            <w:r w:rsidRPr="00A7378F">
              <w:rPr>
                <w:rFonts w:ascii="Times New Roman" w:eastAsia="Times New Roman" w:hAnsi="Times New Roman"/>
                <w:sz w:val="20"/>
                <w:szCs w:val="20"/>
                <w:lang w:val="en-US" w:eastAsia="ja-JP"/>
              </w:rPr>
              <w:t>3&gt;</w:t>
            </w:r>
            <w:r w:rsidRPr="00A7378F">
              <w:rPr>
                <w:rFonts w:ascii="Times New Roman" w:eastAsia="Yu Mincho" w:hAnsi="Times New Roman"/>
                <w:sz w:val="20"/>
                <w:szCs w:val="20"/>
                <w:lang w:val="en-US" w:eastAsia="zh-CN"/>
              </w:rPr>
              <w:t xml:space="preserve"> stop</w:t>
            </w:r>
            <w:r w:rsidRPr="00A7378F">
              <w:rPr>
                <w:rFonts w:ascii="Times New Roman" w:eastAsia="Times New Roman" w:hAnsi="Times New Roman"/>
                <w:sz w:val="20"/>
                <w:szCs w:val="20"/>
                <w:lang w:val="en-US" w:eastAsia="ja-JP"/>
              </w:rPr>
              <w:t xml:space="preserve"> the periodical reporting timer, if </w:t>
            </w:r>
            <w:proofErr w:type="gramStart"/>
            <w:r w:rsidRPr="00A7378F">
              <w:rPr>
                <w:rFonts w:ascii="Times New Roman" w:eastAsia="Times New Roman" w:hAnsi="Times New Roman"/>
                <w:sz w:val="20"/>
                <w:szCs w:val="20"/>
                <w:lang w:val="en-US" w:eastAsia="ja-JP"/>
              </w:rPr>
              <w:t>running</w:t>
            </w:r>
            <w:r w:rsidRPr="00A7378F">
              <w:rPr>
                <w:rFonts w:ascii="Times New Roman" w:eastAsia="Yu Mincho" w:hAnsi="Times New Roman"/>
                <w:sz w:val="20"/>
                <w:szCs w:val="20"/>
                <w:lang w:val="en-US" w:eastAsia="zh-CN"/>
              </w:rPr>
              <w:t>;</w:t>
            </w:r>
            <w:proofErr w:type="gramEnd"/>
          </w:p>
          <w:p w14:paraId="261E232F" w14:textId="77777777" w:rsidR="00A7378F" w:rsidRPr="00A7378F" w:rsidRDefault="00A7378F" w:rsidP="00B15BFD">
            <w:pPr>
              <w:overflowPunct w:val="0"/>
              <w:autoSpaceDE w:val="0"/>
              <w:autoSpaceDN w:val="0"/>
              <w:adjustRightInd w:val="0"/>
              <w:ind w:left="1135" w:hanging="284"/>
              <w:textAlignment w:val="baseline"/>
              <w:rPr>
                <w:rFonts w:ascii="Times New Roman" w:eastAsia="Times New Roman" w:hAnsi="Times New Roman"/>
                <w:iCs/>
                <w:sz w:val="20"/>
                <w:szCs w:val="20"/>
                <w:lang w:val="en-US" w:eastAsia="ja-JP"/>
              </w:rPr>
            </w:pPr>
            <w:r w:rsidRPr="00A7378F">
              <w:rPr>
                <w:rFonts w:ascii="Times New Roman" w:eastAsia="Times New Roman" w:hAnsi="Times New Roman"/>
                <w:sz w:val="20"/>
                <w:szCs w:val="20"/>
                <w:lang w:val="en-US" w:eastAsia="ja-JP"/>
              </w:rPr>
              <w:lastRenderedPageBreak/>
              <w:t>3&gt;</w:t>
            </w:r>
            <w:r w:rsidRPr="00A7378F">
              <w:rPr>
                <w:rFonts w:ascii="Times New Roman" w:eastAsia="Yu Mincho" w:hAnsi="Times New Roman"/>
                <w:sz w:val="20"/>
                <w:szCs w:val="20"/>
                <w:lang w:val="en-US" w:eastAsia="zh-CN"/>
              </w:rPr>
              <w:t xml:space="preserve"> </w:t>
            </w:r>
            <w:r w:rsidRPr="00A7378F">
              <w:rPr>
                <w:rFonts w:ascii="Times New Roman" w:eastAsia="Times New Roman" w:hAnsi="Times New Roman"/>
                <w:sz w:val="20"/>
                <w:szCs w:val="20"/>
                <w:lang w:val="en-US" w:eastAsia="ja-JP"/>
              </w:rPr>
              <w:t>i</w:t>
            </w:r>
            <w:r w:rsidRPr="00A7378F">
              <w:rPr>
                <w:rFonts w:ascii="Times New Roman" w:eastAsia="DengXian" w:hAnsi="Times New Roman" w:hint="eastAsia"/>
                <w:sz w:val="20"/>
                <w:szCs w:val="20"/>
                <w:lang w:val="en-US" w:eastAsia="ja-JP"/>
              </w:rPr>
              <w:t xml:space="preserve">f </w:t>
            </w:r>
            <w:proofErr w:type="spellStart"/>
            <w:r w:rsidRPr="00A7378F">
              <w:rPr>
                <w:rFonts w:ascii="Times New Roman" w:eastAsia="DengXian" w:hAnsi="Times New Roman"/>
                <w:i/>
                <w:iCs/>
                <w:sz w:val="20"/>
                <w:szCs w:val="20"/>
                <w:lang w:val="en-US" w:eastAsia="ja-JP"/>
              </w:rPr>
              <w:t>reportAmount</w:t>
            </w:r>
            <w:proofErr w:type="spellEnd"/>
            <w:r w:rsidRPr="00A7378F">
              <w:rPr>
                <w:rFonts w:ascii="Times New Roman" w:eastAsia="DengXian" w:hAnsi="Times New Roman" w:hint="eastAsia"/>
                <w:i/>
                <w:iCs/>
                <w:sz w:val="20"/>
                <w:szCs w:val="20"/>
                <w:lang w:val="en-US" w:eastAsia="ja-JP"/>
              </w:rPr>
              <w:t xml:space="preserve"> </w:t>
            </w:r>
            <w:r w:rsidRPr="00A7378F">
              <w:rPr>
                <w:rFonts w:ascii="Times New Roman" w:eastAsia="DengXian" w:hAnsi="Times New Roman" w:hint="eastAsia"/>
                <w:sz w:val="20"/>
                <w:szCs w:val="20"/>
                <w:lang w:val="en-US" w:eastAsia="ja-JP"/>
              </w:rPr>
              <w:t xml:space="preserve">is configured </w:t>
            </w:r>
            <w:r w:rsidRPr="00A7378F">
              <w:rPr>
                <w:rFonts w:ascii="Times New Roman" w:eastAsia="DengXian" w:hAnsi="Times New Roman"/>
                <w:sz w:val="20"/>
                <w:szCs w:val="20"/>
                <w:lang w:val="en-US" w:eastAsia="ja-JP"/>
              </w:rPr>
              <w:t>in RRC, and</w:t>
            </w:r>
            <w:r w:rsidRPr="00A7378F">
              <w:rPr>
                <w:rFonts w:ascii="Times New Roman" w:eastAsia="DengXian" w:hAnsi="Times New Roman"/>
                <w:sz w:val="20"/>
                <w:szCs w:val="20"/>
                <w:lang w:val="en-US" w:eastAsia="zh-CN"/>
              </w:rPr>
              <w:t xml:space="preserve"> </w:t>
            </w:r>
            <w:r w:rsidRPr="00A7378F">
              <w:rPr>
                <w:rFonts w:ascii="Times New Roman" w:eastAsia="Times New Roman" w:hAnsi="Times New Roman"/>
                <w:sz w:val="20"/>
                <w:szCs w:val="20"/>
                <w:lang w:val="en-US" w:eastAsia="zh-CN"/>
              </w:rPr>
              <w:t xml:space="preserve">the </w:t>
            </w:r>
            <w:r w:rsidRPr="00A7378F">
              <w:rPr>
                <w:rFonts w:ascii="Times New Roman" w:hAnsi="Times New Roman"/>
                <w:i/>
                <w:iCs/>
                <w:sz w:val="20"/>
                <w:szCs w:val="20"/>
                <w:lang w:val="en-US" w:eastAsia="zh-CN"/>
              </w:rPr>
              <w:t>MR_SENT_COUNTER</w:t>
            </w:r>
            <w:r w:rsidRPr="00A7378F">
              <w:rPr>
                <w:rFonts w:ascii="Times New Roman" w:eastAsia="Yu Mincho" w:hAnsi="Times New Roman"/>
                <w:sz w:val="20"/>
                <w:szCs w:val="20"/>
                <w:lang w:val="en-US" w:eastAsia="zh-CN"/>
              </w:rPr>
              <w:t xml:space="preserve"> </w:t>
            </w:r>
            <w:r w:rsidRPr="00A7378F">
              <w:rPr>
                <w:rFonts w:ascii="Times New Roman" w:eastAsia="Times New Roman" w:hAnsi="Times New Roman"/>
                <w:sz w:val="20"/>
                <w:szCs w:val="20"/>
                <w:lang w:val="en-US" w:eastAsia="zh-CN"/>
              </w:rPr>
              <w:t xml:space="preserve">as defined </w:t>
            </w:r>
            <w:r w:rsidRPr="00A7378F">
              <w:rPr>
                <w:rFonts w:ascii="Times New Roman" w:eastAsia="Times New Roman" w:hAnsi="Times New Roman"/>
                <w:sz w:val="20"/>
                <w:szCs w:val="20"/>
                <w:lang w:val="en-US" w:eastAsia="ja-JP"/>
              </w:rPr>
              <w:t xml:space="preserve">for this </w:t>
            </w:r>
            <w:proofErr w:type="spellStart"/>
            <w:r w:rsidRPr="00A7378F">
              <w:rPr>
                <w:rFonts w:ascii="Times New Roman" w:eastAsia="Times New Roman" w:hAnsi="Times New Roman"/>
                <w:i/>
                <w:iCs/>
                <w:sz w:val="20"/>
                <w:szCs w:val="20"/>
                <w:lang w:val="en-US" w:eastAsia="ja-JP"/>
              </w:rPr>
              <w:t>ltm</w:t>
            </w:r>
            <w:proofErr w:type="spellEnd"/>
            <w:r w:rsidRPr="00A7378F">
              <w:rPr>
                <w:rFonts w:ascii="Times New Roman" w:eastAsia="Times New Roman" w:hAnsi="Times New Roman"/>
                <w:i/>
                <w:iCs/>
                <w:sz w:val="20"/>
                <w:szCs w:val="20"/>
                <w:lang w:val="en-US" w:eastAsia="ja-JP"/>
              </w:rPr>
              <w:t>-CSI-</w:t>
            </w:r>
            <w:proofErr w:type="spellStart"/>
            <w:r w:rsidRPr="00A7378F">
              <w:rPr>
                <w:rFonts w:ascii="Times New Roman" w:eastAsia="Times New Roman" w:hAnsi="Times New Roman"/>
                <w:i/>
                <w:iCs/>
                <w:sz w:val="20"/>
                <w:szCs w:val="20"/>
                <w:lang w:val="en-US" w:eastAsia="ja-JP"/>
              </w:rPr>
              <w:t>ReportConfigId</w:t>
            </w:r>
            <w:proofErr w:type="spellEnd"/>
            <w:r w:rsidRPr="00A7378F">
              <w:rPr>
                <w:rFonts w:ascii="Times New Roman" w:eastAsia="Times New Roman" w:hAnsi="Times New Roman"/>
                <w:sz w:val="20"/>
                <w:szCs w:val="20"/>
                <w:lang w:val="en-US" w:eastAsia="zh-CN"/>
              </w:rPr>
              <w:t xml:space="preserve"> is less than </w:t>
            </w:r>
            <w:bookmarkStart w:id="1" w:name="_Hlk184129326"/>
            <w:proofErr w:type="spellStart"/>
            <w:r w:rsidRPr="00A7378F">
              <w:rPr>
                <w:rFonts w:ascii="Times New Roman" w:eastAsia="Times New Roman" w:hAnsi="Times New Roman"/>
                <w:i/>
                <w:sz w:val="20"/>
                <w:szCs w:val="20"/>
                <w:lang w:val="en-US" w:eastAsia="zh-CN"/>
              </w:rPr>
              <w:t>reportAmount</w:t>
            </w:r>
            <w:bookmarkEnd w:id="1"/>
            <w:proofErr w:type="spellEnd"/>
            <w:r w:rsidRPr="00A7378F">
              <w:rPr>
                <w:rFonts w:ascii="Times New Roman" w:eastAsia="Times New Roman" w:hAnsi="Times New Roman"/>
                <w:iCs/>
                <w:sz w:val="20"/>
                <w:szCs w:val="20"/>
                <w:lang w:val="en-US" w:eastAsia="ja-JP"/>
              </w:rPr>
              <w:t>:</w:t>
            </w:r>
          </w:p>
          <w:p w14:paraId="6D388189" w14:textId="77777777" w:rsidR="00A7378F" w:rsidRPr="00A7378F" w:rsidRDefault="00A7378F" w:rsidP="00B15BFD">
            <w:pPr>
              <w:overflowPunct w:val="0"/>
              <w:autoSpaceDE w:val="0"/>
              <w:autoSpaceDN w:val="0"/>
              <w:adjustRightInd w:val="0"/>
              <w:ind w:left="1418"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4&gt;</w:t>
            </w:r>
            <w:r w:rsidRPr="00A7378F">
              <w:rPr>
                <w:rFonts w:ascii="Times New Roman" w:eastAsia="Times New Roman" w:hAnsi="Times New Roman"/>
                <w:sz w:val="20"/>
                <w:szCs w:val="20"/>
                <w:lang w:val="en-US" w:eastAsia="zh-CN"/>
              </w:rPr>
              <w:t xml:space="preserve"> start the </w:t>
            </w:r>
            <w:bookmarkStart w:id="2" w:name="_Hlk184149664"/>
            <w:r w:rsidRPr="00A7378F">
              <w:rPr>
                <w:rFonts w:ascii="Times New Roman" w:eastAsia="Times New Roman" w:hAnsi="Times New Roman"/>
                <w:sz w:val="20"/>
                <w:szCs w:val="20"/>
                <w:lang w:val="en-US" w:eastAsia="zh-CN"/>
              </w:rPr>
              <w:t xml:space="preserve">periodical reporting timer </w:t>
            </w:r>
            <w:bookmarkEnd w:id="2"/>
            <w:r w:rsidRPr="00A7378F">
              <w:rPr>
                <w:rFonts w:ascii="Times New Roman" w:eastAsia="Times New Roman" w:hAnsi="Times New Roman"/>
                <w:sz w:val="20"/>
                <w:szCs w:val="20"/>
                <w:lang w:val="en-US" w:eastAsia="zh-CN"/>
              </w:rPr>
              <w:t xml:space="preserve">with the value of </w:t>
            </w:r>
            <w:proofErr w:type="spellStart"/>
            <w:r w:rsidRPr="00A7378F">
              <w:rPr>
                <w:rFonts w:ascii="Times New Roman" w:eastAsia="DengXian" w:hAnsi="Times New Roman"/>
                <w:i/>
                <w:iCs/>
                <w:sz w:val="20"/>
                <w:szCs w:val="20"/>
                <w:lang w:val="en-US" w:eastAsia="zh-CN"/>
              </w:rPr>
              <w:t>reportInterval</w:t>
            </w:r>
            <w:proofErr w:type="spellEnd"/>
            <w:r w:rsidRPr="00A7378F">
              <w:rPr>
                <w:rFonts w:ascii="Times New Roman" w:eastAsia="Times New Roman" w:hAnsi="Times New Roman"/>
                <w:sz w:val="20"/>
                <w:szCs w:val="20"/>
                <w:lang w:val="en-US" w:eastAsia="ja-JP"/>
              </w:rPr>
              <w:t xml:space="preserve"> for this </w:t>
            </w:r>
            <w:proofErr w:type="spellStart"/>
            <w:r w:rsidRPr="00A7378F">
              <w:rPr>
                <w:rFonts w:ascii="Times New Roman" w:eastAsia="Times New Roman" w:hAnsi="Times New Roman"/>
                <w:i/>
                <w:iCs/>
                <w:sz w:val="20"/>
                <w:szCs w:val="20"/>
                <w:lang w:val="en-US" w:eastAsia="ja-JP"/>
              </w:rPr>
              <w:t>ltm</w:t>
            </w:r>
            <w:proofErr w:type="spellEnd"/>
            <w:r w:rsidRPr="00A7378F">
              <w:rPr>
                <w:rFonts w:ascii="Times New Roman" w:eastAsia="Times New Roman" w:hAnsi="Times New Roman"/>
                <w:i/>
                <w:iCs/>
                <w:sz w:val="20"/>
                <w:szCs w:val="20"/>
                <w:lang w:val="en-US" w:eastAsia="ja-JP"/>
              </w:rPr>
              <w:t>-CSI-</w:t>
            </w:r>
            <w:proofErr w:type="spellStart"/>
            <w:r w:rsidRPr="00A7378F">
              <w:rPr>
                <w:rFonts w:ascii="Times New Roman" w:eastAsia="Times New Roman" w:hAnsi="Times New Roman"/>
                <w:i/>
                <w:iCs/>
                <w:sz w:val="20"/>
                <w:szCs w:val="20"/>
                <w:lang w:val="en-US" w:eastAsia="ja-JP"/>
              </w:rPr>
              <w:t>ReportConfigId</w:t>
            </w:r>
            <w:proofErr w:type="spellEnd"/>
            <w:r w:rsidRPr="00A7378F">
              <w:rPr>
                <w:rFonts w:ascii="Times New Roman" w:eastAsia="Times New Roman" w:hAnsi="Times New Roman"/>
                <w:sz w:val="20"/>
                <w:szCs w:val="20"/>
                <w:lang w:val="en-US" w:eastAsia="zh-CN"/>
              </w:rPr>
              <w:t xml:space="preserve"> as defined within the corresponding </w:t>
            </w:r>
            <w:r w:rsidRPr="00A7378F">
              <w:rPr>
                <w:rFonts w:ascii="Times New Roman" w:eastAsia="Times New Roman" w:hAnsi="Times New Roman" w:hint="eastAsia"/>
                <w:i/>
                <w:sz w:val="20"/>
                <w:szCs w:val="20"/>
                <w:lang w:val="en-US" w:eastAsia="zh-CN"/>
              </w:rPr>
              <w:t>LTM-CSI-</w:t>
            </w:r>
            <w:proofErr w:type="spellStart"/>
            <w:proofErr w:type="gramStart"/>
            <w:r w:rsidRPr="00A7378F">
              <w:rPr>
                <w:rFonts w:ascii="Times New Roman" w:eastAsia="Times New Roman" w:hAnsi="Times New Roman"/>
                <w:i/>
                <w:sz w:val="20"/>
                <w:szCs w:val="20"/>
                <w:lang w:val="en-US" w:eastAsia="zh-CN"/>
              </w:rPr>
              <w:t>reportConfig</w:t>
            </w:r>
            <w:proofErr w:type="spellEnd"/>
            <w:r w:rsidRPr="00A7378F">
              <w:rPr>
                <w:rFonts w:ascii="Times New Roman" w:eastAsia="Times New Roman" w:hAnsi="Times New Roman"/>
                <w:sz w:val="20"/>
                <w:szCs w:val="20"/>
                <w:lang w:val="en-US" w:eastAsia="ja-JP"/>
              </w:rPr>
              <w:t>;</w:t>
            </w:r>
            <w:proofErr w:type="gramEnd"/>
          </w:p>
          <w:p w14:paraId="2BCE5F34" w14:textId="77777777" w:rsidR="00A7378F" w:rsidRPr="00A7378F" w:rsidRDefault="00A7378F" w:rsidP="00B15BFD">
            <w:pPr>
              <w:overflowPunct w:val="0"/>
              <w:autoSpaceDE w:val="0"/>
              <w:autoSpaceDN w:val="0"/>
              <w:adjustRightInd w:val="0"/>
              <w:ind w:left="851" w:hanging="284"/>
              <w:textAlignment w:val="baseline"/>
              <w:rPr>
                <w:rFonts w:ascii="Times New Roman" w:eastAsia="Yu Mincho" w:hAnsi="Times New Roman"/>
                <w:sz w:val="20"/>
                <w:szCs w:val="20"/>
                <w:lang w:val="en-US" w:eastAsia="zh-CN"/>
              </w:rPr>
            </w:pPr>
            <w:r w:rsidRPr="00A7378F">
              <w:rPr>
                <w:rFonts w:ascii="Times New Roman" w:eastAsia="Times New Roman" w:hAnsi="Times New Roman"/>
                <w:sz w:val="20"/>
                <w:szCs w:val="20"/>
                <w:lang w:val="en-US" w:eastAsia="ja-JP"/>
              </w:rPr>
              <w:t>2&gt;</w:t>
            </w:r>
            <w:r w:rsidRPr="00A7378F">
              <w:rPr>
                <w:rFonts w:ascii="Times New Roman" w:eastAsia="Yu Mincho" w:hAnsi="Times New Roman"/>
                <w:sz w:val="20"/>
                <w:szCs w:val="20"/>
                <w:lang w:val="en-US" w:eastAsia="zh-CN"/>
              </w:rPr>
              <w:t xml:space="preserve"> else:</w:t>
            </w:r>
          </w:p>
          <w:p w14:paraId="2727203D" w14:textId="77777777" w:rsidR="00A7378F" w:rsidRPr="00A7378F" w:rsidRDefault="00A7378F" w:rsidP="00B15BFD">
            <w:pPr>
              <w:overflowPunct w:val="0"/>
              <w:autoSpaceDE w:val="0"/>
              <w:autoSpaceDN w:val="0"/>
              <w:adjustRightInd w:val="0"/>
              <w:ind w:left="1135"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3&gt;</w:t>
            </w:r>
            <w:r w:rsidRPr="00A7378F">
              <w:rPr>
                <w:rFonts w:ascii="Times New Roman" w:eastAsia="Times New Roman" w:hAnsi="Times New Roman"/>
                <w:sz w:val="20"/>
                <w:szCs w:val="20"/>
                <w:lang w:val="en-US" w:eastAsia="ja-JP"/>
              </w:rPr>
              <w:tab/>
            </w:r>
            <w:r w:rsidRPr="00A7378F">
              <w:rPr>
                <w:rFonts w:ascii="Times New Roman" w:eastAsia="Yu Mincho" w:hAnsi="Times New Roman" w:hint="eastAsia"/>
                <w:sz w:val="20"/>
                <w:szCs w:val="20"/>
                <w:lang w:val="en-US" w:eastAsia="ja-JP"/>
              </w:rPr>
              <w:t>if the dedicated SR configuration for L1 measurement report MAC CE</w:t>
            </w:r>
            <w:r w:rsidRPr="00A7378F">
              <w:rPr>
                <w:rFonts w:ascii="Times New Roman" w:eastAsia="Yu Mincho" w:hAnsi="Times New Roman"/>
                <w:sz w:val="20"/>
                <w:szCs w:val="20"/>
                <w:lang w:val="en-US" w:eastAsia="ja-JP"/>
              </w:rPr>
              <w:t xml:space="preserve"> transmission</w:t>
            </w:r>
            <w:r w:rsidRPr="00A7378F">
              <w:rPr>
                <w:rFonts w:ascii="Times New Roman" w:eastAsia="Yu Mincho" w:hAnsi="Times New Roman" w:hint="eastAsia"/>
                <w:sz w:val="20"/>
                <w:szCs w:val="20"/>
                <w:lang w:val="en-US" w:eastAsia="ja-JP"/>
              </w:rPr>
              <w:t xml:space="preserve"> is configured</w:t>
            </w:r>
            <w:r w:rsidRPr="00A7378F">
              <w:rPr>
                <w:rFonts w:ascii="Times New Roman" w:eastAsia="Yu Mincho" w:hAnsi="Times New Roman"/>
                <w:sz w:val="20"/>
                <w:szCs w:val="20"/>
                <w:lang w:val="en-US" w:eastAsia="ja-JP"/>
              </w:rPr>
              <w:t>:</w:t>
            </w:r>
          </w:p>
          <w:p w14:paraId="230C8F8A" w14:textId="77777777" w:rsidR="00A7378F" w:rsidRPr="00A7378F" w:rsidRDefault="00A7378F" w:rsidP="00B15BFD">
            <w:pPr>
              <w:overflowPunct w:val="0"/>
              <w:autoSpaceDE w:val="0"/>
              <w:autoSpaceDN w:val="0"/>
              <w:adjustRightInd w:val="0"/>
              <w:ind w:left="1418"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4&gt;</w:t>
            </w:r>
            <w:r w:rsidRPr="00A7378F">
              <w:rPr>
                <w:rFonts w:ascii="Times New Roman" w:eastAsia="Times New Roman" w:hAnsi="Times New Roman"/>
                <w:sz w:val="20"/>
                <w:szCs w:val="20"/>
                <w:lang w:val="en-US" w:eastAsia="ja-JP"/>
              </w:rPr>
              <w:tab/>
            </w:r>
            <w:r w:rsidRPr="00A7378F">
              <w:rPr>
                <w:rFonts w:ascii="Times New Roman" w:eastAsia="Times New Roman" w:hAnsi="Times New Roman"/>
                <w:sz w:val="20"/>
                <w:szCs w:val="20"/>
                <w:highlight w:val="yellow"/>
                <w:lang w:val="en-US" w:eastAsia="ko-KR"/>
              </w:rPr>
              <w:t xml:space="preserve">trigger the SR </w:t>
            </w:r>
            <w:r w:rsidRPr="00A7378F">
              <w:rPr>
                <w:rFonts w:ascii="Times New Roman" w:eastAsia="Yu Mincho" w:hAnsi="Times New Roman"/>
                <w:sz w:val="20"/>
                <w:szCs w:val="20"/>
                <w:highlight w:val="yellow"/>
                <w:lang w:val="en-US" w:eastAsia="ja-JP"/>
              </w:rPr>
              <w:t xml:space="preserve">using the dedicated SR configuration for L1 measurement </w:t>
            </w:r>
            <w:proofErr w:type="gramStart"/>
            <w:r w:rsidRPr="00A7378F">
              <w:rPr>
                <w:rFonts w:ascii="Times New Roman" w:eastAsia="Yu Mincho" w:hAnsi="Times New Roman"/>
                <w:sz w:val="20"/>
                <w:szCs w:val="20"/>
                <w:highlight w:val="yellow"/>
                <w:lang w:val="en-US" w:eastAsia="ja-JP"/>
              </w:rPr>
              <w:t>report</w:t>
            </w:r>
            <w:r w:rsidRPr="00A7378F">
              <w:rPr>
                <w:rFonts w:ascii="Times New Roman" w:eastAsia="Yu Mincho" w:hAnsi="Times New Roman"/>
                <w:sz w:val="20"/>
                <w:szCs w:val="20"/>
                <w:lang w:val="en-US" w:eastAsia="ja-JP"/>
              </w:rPr>
              <w:t>;</w:t>
            </w:r>
            <w:proofErr w:type="gramEnd"/>
          </w:p>
          <w:p w14:paraId="33EB70A2" w14:textId="77777777" w:rsidR="00A7378F" w:rsidRPr="00A7378F" w:rsidRDefault="00A7378F" w:rsidP="00B15BFD">
            <w:pPr>
              <w:overflowPunct w:val="0"/>
              <w:autoSpaceDE w:val="0"/>
              <w:autoSpaceDN w:val="0"/>
              <w:adjustRightInd w:val="0"/>
              <w:ind w:left="1135"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3&gt;</w:t>
            </w:r>
            <w:r w:rsidRPr="00A7378F">
              <w:rPr>
                <w:rFonts w:ascii="Times New Roman" w:eastAsia="Times New Roman" w:hAnsi="Times New Roman"/>
                <w:sz w:val="20"/>
                <w:szCs w:val="20"/>
                <w:lang w:val="en-US" w:eastAsia="ja-JP"/>
              </w:rPr>
              <w:tab/>
            </w:r>
            <w:r w:rsidRPr="00A7378F">
              <w:rPr>
                <w:rFonts w:ascii="Times New Roman" w:eastAsia="Yu Mincho" w:hAnsi="Times New Roman"/>
                <w:sz w:val="20"/>
                <w:szCs w:val="20"/>
                <w:lang w:val="en-US" w:eastAsia="ja-JP"/>
              </w:rPr>
              <w:t>else:</w:t>
            </w:r>
          </w:p>
          <w:p w14:paraId="6A4CC5F9" w14:textId="77777777" w:rsidR="00A7378F" w:rsidRPr="00A7378F" w:rsidRDefault="00A7378F" w:rsidP="00B15BFD">
            <w:pPr>
              <w:overflowPunct w:val="0"/>
              <w:autoSpaceDE w:val="0"/>
              <w:autoSpaceDN w:val="0"/>
              <w:adjustRightInd w:val="0"/>
              <w:ind w:left="1418" w:hanging="284"/>
              <w:textAlignment w:val="baseline"/>
              <w:rPr>
                <w:rFonts w:ascii="Times New Roman" w:eastAsia="Times New Roman" w:hAnsi="Times New Roman"/>
                <w:sz w:val="20"/>
                <w:szCs w:val="20"/>
                <w:lang w:val="en-US" w:eastAsia="ja-JP"/>
              </w:rPr>
            </w:pPr>
            <w:r w:rsidRPr="00A7378F">
              <w:rPr>
                <w:rFonts w:ascii="Times New Roman" w:eastAsia="Times New Roman" w:hAnsi="Times New Roman"/>
                <w:sz w:val="20"/>
                <w:szCs w:val="20"/>
                <w:lang w:val="en-US" w:eastAsia="ja-JP"/>
              </w:rPr>
              <w:t>4&gt;</w:t>
            </w:r>
            <w:r w:rsidRPr="00A7378F">
              <w:rPr>
                <w:rFonts w:ascii="Times New Roman" w:eastAsia="Times New Roman" w:hAnsi="Times New Roman"/>
                <w:sz w:val="20"/>
                <w:szCs w:val="20"/>
                <w:lang w:val="en-US" w:eastAsia="ko-KR"/>
              </w:rPr>
              <w:t xml:space="preserve"> </w:t>
            </w:r>
            <w:r w:rsidRPr="00A7378F">
              <w:rPr>
                <w:rFonts w:ascii="Times New Roman" w:eastAsia="Times New Roman" w:hAnsi="Times New Roman"/>
                <w:sz w:val="20"/>
                <w:szCs w:val="20"/>
                <w:highlight w:val="yellow"/>
                <w:lang w:val="en-US" w:eastAsia="ko-KR"/>
              </w:rPr>
              <w:t xml:space="preserve">trigger the SR </w:t>
            </w:r>
            <w:r w:rsidRPr="00A7378F">
              <w:rPr>
                <w:rFonts w:ascii="Times New Roman" w:eastAsia="Yu Mincho" w:hAnsi="Times New Roman"/>
                <w:sz w:val="20"/>
                <w:szCs w:val="20"/>
                <w:highlight w:val="yellow"/>
                <w:lang w:val="en-US" w:eastAsia="ja-JP"/>
              </w:rPr>
              <w:t>using the SR configuration for L1 measurement report</w:t>
            </w:r>
            <w:r w:rsidRPr="00A7378F">
              <w:rPr>
                <w:rFonts w:ascii="Times New Roman" w:eastAsia="Times New Roman" w:hAnsi="Times New Roman"/>
                <w:sz w:val="20"/>
                <w:szCs w:val="20"/>
                <w:lang w:val="en-US" w:eastAsia="ja-JP"/>
              </w:rPr>
              <w:t>.</w:t>
            </w:r>
          </w:p>
          <w:p w14:paraId="1E53DA78" w14:textId="77777777" w:rsidR="00A7378F" w:rsidRDefault="00A7378F" w:rsidP="00B15BFD">
            <w:pPr>
              <w:pStyle w:val="NO"/>
            </w:pPr>
          </w:p>
        </w:tc>
      </w:tr>
    </w:tbl>
    <w:p w14:paraId="62F9CA0F" w14:textId="77777777" w:rsidR="00A7378F" w:rsidRPr="00A7378F" w:rsidRDefault="00A7378F" w:rsidP="00A7378F">
      <w:pPr>
        <w:rPr>
          <w:lang w:val="en-US" w:eastAsia="ja-JP"/>
        </w:rPr>
      </w:pPr>
    </w:p>
    <w:p w14:paraId="0BE64B0F" w14:textId="3F60E9CC" w:rsidR="002B10D6" w:rsidRPr="0011697A" w:rsidRDefault="002B10D6" w:rsidP="00DC1F21">
      <w:pPr>
        <w:rPr>
          <w:rFonts w:ascii="Times New Roman" w:hAnsi="Times New Roman" w:cs="Times New Roman"/>
          <w:sz w:val="20"/>
          <w:szCs w:val="20"/>
          <w:lang w:val="en-US"/>
        </w:rPr>
      </w:pPr>
    </w:p>
    <w:p w14:paraId="0C536919" w14:textId="60FD942F" w:rsidR="00FA0FC9" w:rsidRPr="007D6878" w:rsidRDefault="00FA0FC9" w:rsidP="00FA0FC9">
      <w:pPr>
        <w:rPr>
          <w:rFonts w:ascii="Times New Roman" w:hAnsi="Times New Roman" w:cs="Times New Roman"/>
          <w:b/>
          <w:bCs/>
          <w:sz w:val="20"/>
          <w:szCs w:val="20"/>
          <w:lang w:val="en-US"/>
        </w:rPr>
      </w:pPr>
      <w:r w:rsidRPr="007D6878">
        <w:rPr>
          <w:rFonts w:ascii="Times New Roman" w:hAnsi="Times New Roman" w:cs="Times New Roman"/>
          <w:b/>
          <w:bCs/>
          <w:sz w:val="20"/>
          <w:szCs w:val="20"/>
          <w:lang w:val="en-US"/>
        </w:rPr>
        <w:t xml:space="preserve">Proposal </w:t>
      </w:r>
      <w:r w:rsidR="00F34F40">
        <w:rPr>
          <w:rFonts w:ascii="Times New Roman" w:hAnsi="Times New Roman" w:cs="Times New Roman"/>
          <w:b/>
          <w:bCs/>
          <w:sz w:val="20"/>
          <w:szCs w:val="20"/>
          <w:lang w:val="en-US"/>
        </w:rPr>
        <w:t>1</w:t>
      </w:r>
      <w:r w:rsidRPr="007D6878">
        <w:rPr>
          <w:rFonts w:ascii="Times New Roman" w:hAnsi="Times New Roman" w:cs="Times New Roman"/>
          <w:b/>
          <w:bCs/>
          <w:sz w:val="20"/>
          <w:szCs w:val="20"/>
          <w:lang w:val="en-US"/>
        </w:rPr>
        <w:t xml:space="preserve">. </w:t>
      </w:r>
      <w:r w:rsidR="007B568F">
        <w:rPr>
          <w:rFonts w:ascii="Times New Roman" w:hAnsi="Times New Roman" w:cs="Times New Roman"/>
          <w:b/>
          <w:bCs/>
          <w:sz w:val="20"/>
          <w:szCs w:val="20"/>
          <w:lang w:val="en-US"/>
        </w:rPr>
        <w:t xml:space="preserve">For </w:t>
      </w:r>
      <w:r w:rsidR="00784915">
        <w:rPr>
          <w:rFonts w:ascii="Times New Roman" w:hAnsi="Times New Roman" w:cs="Times New Roman"/>
          <w:b/>
          <w:bCs/>
          <w:sz w:val="20"/>
          <w:szCs w:val="20"/>
          <w:lang w:val="en-US"/>
        </w:rPr>
        <w:t xml:space="preserve">truncated L1 measurement report MAC CE, </w:t>
      </w:r>
      <w:r w:rsidR="006D720D" w:rsidRPr="006D720D">
        <w:rPr>
          <w:rFonts w:ascii="Times New Roman" w:hAnsi="Times New Roman" w:cs="Times New Roman"/>
          <w:b/>
          <w:bCs/>
          <w:sz w:val="20"/>
          <w:szCs w:val="20"/>
          <w:lang w:val="en-US"/>
        </w:rPr>
        <w:t xml:space="preserve">the best quality beam among the beams included in </w:t>
      </w:r>
      <w:r w:rsidR="00EF0EDC">
        <w:rPr>
          <w:rFonts w:ascii="Times New Roman" w:hAnsi="Times New Roman" w:cs="Times New Roman"/>
          <w:b/>
          <w:bCs/>
          <w:sz w:val="20"/>
          <w:szCs w:val="20"/>
          <w:lang w:val="en-US"/>
        </w:rPr>
        <w:t xml:space="preserve">truncated </w:t>
      </w:r>
      <w:r w:rsidR="006D720D" w:rsidRPr="006D720D">
        <w:rPr>
          <w:rFonts w:ascii="Times New Roman" w:hAnsi="Times New Roman" w:cs="Times New Roman"/>
          <w:b/>
          <w:bCs/>
          <w:sz w:val="20"/>
          <w:szCs w:val="20"/>
          <w:lang w:val="en-US"/>
        </w:rPr>
        <w:t xml:space="preserve">L1 </w:t>
      </w:r>
      <w:r w:rsidR="005118D2">
        <w:rPr>
          <w:rFonts w:ascii="Times New Roman" w:hAnsi="Times New Roman" w:cs="Times New Roman"/>
          <w:b/>
          <w:bCs/>
          <w:sz w:val="20"/>
          <w:szCs w:val="20"/>
          <w:lang w:val="en-US"/>
        </w:rPr>
        <w:t>measurement report</w:t>
      </w:r>
      <w:r w:rsidR="006D720D" w:rsidRPr="006D720D">
        <w:rPr>
          <w:rFonts w:ascii="Times New Roman" w:hAnsi="Times New Roman" w:cs="Times New Roman"/>
          <w:b/>
          <w:bCs/>
          <w:sz w:val="20"/>
          <w:szCs w:val="20"/>
          <w:lang w:val="en-US"/>
        </w:rPr>
        <w:t xml:space="preserve"> MAC CE is taken as the reference beam as the first one. The differential L1-RSRP value is derived based on the absolute L1-RSRP of the reference beam</w:t>
      </w:r>
      <w:r w:rsidR="005118D2">
        <w:rPr>
          <w:rFonts w:ascii="Times New Roman" w:hAnsi="Times New Roman" w:cs="Times New Roman"/>
          <w:b/>
          <w:bCs/>
          <w:sz w:val="20"/>
          <w:szCs w:val="20"/>
          <w:lang w:val="en-US"/>
        </w:rPr>
        <w:t xml:space="preserve">. </w:t>
      </w:r>
    </w:p>
    <w:p w14:paraId="5062E20A" w14:textId="77777777" w:rsidR="00232E7E" w:rsidRDefault="00232E7E" w:rsidP="00887372">
      <w:pPr>
        <w:pStyle w:val="BodyText"/>
        <w:rPr>
          <w:rFonts w:ascii="Times New Roman" w:hAnsi="Times New Roman" w:cs="Times New Roman"/>
          <w:sz w:val="20"/>
          <w:szCs w:val="20"/>
          <w:lang w:val="en-US"/>
        </w:rPr>
      </w:pPr>
    </w:p>
    <w:p w14:paraId="503BF5C5" w14:textId="77777777" w:rsidR="00232E7E" w:rsidRDefault="00232E7E" w:rsidP="00887372">
      <w:pPr>
        <w:pStyle w:val="BodyText"/>
        <w:rPr>
          <w:rFonts w:ascii="Times New Roman" w:hAnsi="Times New Roman" w:cs="Times New Roman"/>
          <w:sz w:val="20"/>
          <w:szCs w:val="20"/>
          <w:lang w:val="en-US"/>
        </w:rPr>
      </w:pPr>
    </w:p>
    <w:p w14:paraId="53B72E9F" w14:textId="77777777" w:rsidR="00232E7E" w:rsidRPr="001A1124" w:rsidRDefault="00232E7E"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52B19BFE" w14:textId="6220AEC6" w:rsidR="00F31783" w:rsidRPr="002E5459" w:rsidRDefault="00B22036" w:rsidP="005B305C">
      <w:pPr>
        <w:rPr>
          <w:rFonts w:ascii="Times New Roman" w:hAnsi="Times New Roman" w:cs="Times New Roman"/>
          <w:bCs/>
          <w:sz w:val="20"/>
          <w:szCs w:val="20"/>
          <w:lang w:val="en-US"/>
        </w:rPr>
      </w:pPr>
      <w:r w:rsidRPr="002E5459">
        <w:rPr>
          <w:rFonts w:ascii="Times New Roman" w:hAnsi="Times New Roman" w:cs="Times New Roman"/>
          <w:bCs/>
          <w:sz w:val="20"/>
          <w:szCs w:val="20"/>
          <w:lang w:val="en-US"/>
        </w:rPr>
        <w:t xml:space="preserve">In this paper, we have discussed </w:t>
      </w:r>
      <w:r w:rsidR="00C51C13">
        <w:rPr>
          <w:rFonts w:ascii="Times New Roman" w:hAnsi="Times New Roman" w:cs="Times New Roman"/>
          <w:bCs/>
          <w:sz w:val="20"/>
          <w:szCs w:val="20"/>
          <w:lang w:val="en-US"/>
        </w:rPr>
        <w:t>differential L1-RSRP reporting for truncated MR MAC CE</w:t>
      </w:r>
      <w:r w:rsidR="00F31783" w:rsidRPr="002E5459">
        <w:rPr>
          <w:rFonts w:ascii="Times New Roman" w:hAnsi="Times New Roman" w:cs="Times New Roman"/>
          <w:bCs/>
          <w:sz w:val="20"/>
          <w:szCs w:val="20"/>
          <w:lang w:val="en-US"/>
        </w:rPr>
        <w:t>. We have the following proposal.</w:t>
      </w:r>
    </w:p>
    <w:p w14:paraId="0C76680A" w14:textId="77777777" w:rsidR="00C51C13" w:rsidRPr="007D6878" w:rsidRDefault="00C51C13" w:rsidP="00C51C13">
      <w:pPr>
        <w:rPr>
          <w:rFonts w:ascii="Times New Roman" w:hAnsi="Times New Roman" w:cs="Times New Roman"/>
          <w:b/>
          <w:bCs/>
          <w:sz w:val="20"/>
          <w:szCs w:val="20"/>
          <w:lang w:val="en-US"/>
        </w:rPr>
      </w:pPr>
      <w:r w:rsidRPr="007D6878">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w:t>
      </w:r>
      <w:r w:rsidRPr="007D687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For truncated L1 measurement report MAC CE, </w:t>
      </w:r>
      <w:r w:rsidRPr="006D720D">
        <w:rPr>
          <w:rFonts w:ascii="Times New Roman" w:hAnsi="Times New Roman" w:cs="Times New Roman"/>
          <w:b/>
          <w:bCs/>
          <w:sz w:val="20"/>
          <w:szCs w:val="20"/>
          <w:lang w:val="en-US"/>
        </w:rPr>
        <w:t xml:space="preserve">the best quality beam among the beams included in </w:t>
      </w:r>
      <w:r>
        <w:rPr>
          <w:rFonts w:ascii="Times New Roman" w:hAnsi="Times New Roman" w:cs="Times New Roman"/>
          <w:b/>
          <w:bCs/>
          <w:sz w:val="20"/>
          <w:szCs w:val="20"/>
          <w:lang w:val="en-US"/>
        </w:rPr>
        <w:t xml:space="preserve">truncated </w:t>
      </w:r>
      <w:r w:rsidRPr="006D720D">
        <w:rPr>
          <w:rFonts w:ascii="Times New Roman" w:hAnsi="Times New Roman" w:cs="Times New Roman"/>
          <w:b/>
          <w:bCs/>
          <w:sz w:val="20"/>
          <w:szCs w:val="20"/>
          <w:lang w:val="en-US"/>
        </w:rPr>
        <w:t xml:space="preserve">L1 </w:t>
      </w:r>
      <w:r>
        <w:rPr>
          <w:rFonts w:ascii="Times New Roman" w:hAnsi="Times New Roman" w:cs="Times New Roman"/>
          <w:b/>
          <w:bCs/>
          <w:sz w:val="20"/>
          <w:szCs w:val="20"/>
          <w:lang w:val="en-US"/>
        </w:rPr>
        <w:t>measurement report</w:t>
      </w:r>
      <w:r w:rsidRPr="006D720D">
        <w:rPr>
          <w:rFonts w:ascii="Times New Roman" w:hAnsi="Times New Roman" w:cs="Times New Roman"/>
          <w:b/>
          <w:bCs/>
          <w:sz w:val="20"/>
          <w:szCs w:val="20"/>
          <w:lang w:val="en-US"/>
        </w:rPr>
        <w:t xml:space="preserve"> MAC CE is taken as the reference beam as the first one. The differential L1-RSRP value is derived based on the absolute L1-RSRP of the reference beam</w:t>
      </w:r>
      <w:r>
        <w:rPr>
          <w:rFonts w:ascii="Times New Roman" w:hAnsi="Times New Roman" w:cs="Times New Roman"/>
          <w:b/>
          <w:bCs/>
          <w:sz w:val="20"/>
          <w:szCs w:val="20"/>
          <w:lang w:val="en-US"/>
        </w:rPr>
        <w:t xml:space="preserve">. </w:t>
      </w:r>
    </w:p>
    <w:p w14:paraId="73DA7DF4" w14:textId="5B3E6B4B" w:rsidR="00840931" w:rsidRPr="002E5459" w:rsidRDefault="00840931" w:rsidP="00840931">
      <w:pPr>
        <w:rPr>
          <w:rFonts w:ascii="Times New Roman" w:hAnsi="Times New Roman" w:cs="Times New Roman"/>
          <w:sz w:val="20"/>
          <w:szCs w:val="20"/>
          <w:lang w:val="en-US"/>
        </w:rPr>
      </w:pPr>
    </w:p>
    <w:p w14:paraId="13FB8872" w14:textId="6DA17134" w:rsidR="006C48A1" w:rsidRDefault="006C48A1" w:rsidP="006C48A1">
      <w:pPr>
        <w:pStyle w:val="Heading1"/>
        <w:rPr>
          <w:lang w:val="en-US"/>
        </w:rPr>
      </w:pPr>
      <w:r>
        <w:rPr>
          <w:lang w:val="en-US"/>
        </w:rPr>
        <w:t>Reference</w:t>
      </w:r>
    </w:p>
    <w:p w14:paraId="1BC948D3" w14:textId="087ABC5C" w:rsidR="006C48A1" w:rsidRPr="00E675E3" w:rsidRDefault="006C48A1" w:rsidP="002E3EEC">
      <w:pPr>
        <w:rPr>
          <w:rFonts w:ascii="Times New Roman" w:eastAsia="MS Mincho" w:hAnsi="Times New Roman" w:cs="Times New Roman"/>
          <w:sz w:val="20"/>
          <w:szCs w:val="20"/>
          <w:lang w:val="en-US"/>
        </w:rPr>
      </w:pPr>
      <w:r w:rsidRPr="00E675E3">
        <w:rPr>
          <w:rFonts w:ascii="Times New Roman" w:hAnsi="Times New Roman" w:cs="Times New Roman"/>
          <w:sz w:val="20"/>
          <w:szCs w:val="20"/>
          <w:lang w:val="en-US"/>
        </w:rPr>
        <w:t xml:space="preserve">[1] </w:t>
      </w:r>
      <w:r w:rsidR="00383CE9" w:rsidRPr="00E6680F">
        <w:rPr>
          <w:rFonts w:ascii="Times New Roman" w:hAnsi="Times New Roman" w:cs="Times New Roman"/>
          <w:sz w:val="20"/>
          <w:szCs w:val="20"/>
          <w:lang w:val="en-US"/>
        </w:rPr>
        <w:t>MAC running CR</w:t>
      </w:r>
      <w:r w:rsidR="00B0531F" w:rsidRPr="00E6680F">
        <w:rPr>
          <w:rFonts w:ascii="Times New Roman" w:hAnsi="Times New Roman" w:cs="Times New Roman"/>
          <w:sz w:val="20"/>
          <w:szCs w:val="20"/>
          <w:lang w:val="en-US"/>
        </w:rPr>
        <w:t xml:space="preserve"> for </w:t>
      </w:r>
      <w:r w:rsidR="001925B5" w:rsidRPr="00E6680F">
        <w:rPr>
          <w:rFonts w:ascii="Times New Roman" w:hAnsi="Times New Roman" w:cs="Times New Roman"/>
          <w:sz w:val="20"/>
          <w:szCs w:val="20"/>
          <w:lang w:val="en-US"/>
        </w:rPr>
        <w:t xml:space="preserve">enhanced </w:t>
      </w:r>
      <w:r w:rsidR="00B0531F" w:rsidRPr="00E6680F">
        <w:rPr>
          <w:rFonts w:ascii="Times New Roman" w:hAnsi="Times New Roman" w:cs="Times New Roman"/>
          <w:sz w:val="20"/>
          <w:szCs w:val="20"/>
          <w:lang w:val="en-US"/>
        </w:rPr>
        <w:t>mobility Ph4</w:t>
      </w:r>
      <w:r w:rsidR="00E675E3" w:rsidRPr="00E6680F">
        <w:rPr>
          <w:rFonts w:ascii="Times New Roman" w:hAnsi="Times New Roman" w:cs="Times New Roman"/>
          <w:sz w:val="20"/>
          <w:szCs w:val="20"/>
          <w:lang w:val="en-US"/>
        </w:rPr>
        <w:t xml:space="preserve">, www.3gpp.org / ftp / </w:t>
      </w:r>
      <w:proofErr w:type="spellStart"/>
      <w:r w:rsidR="00E675E3" w:rsidRPr="00E6680F">
        <w:rPr>
          <w:rFonts w:ascii="Times New Roman" w:hAnsi="Times New Roman" w:cs="Times New Roman"/>
          <w:sz w:val="20"/>
          <w:szCs w:val="20"/>
          <w:lang w:val="en-US"/>
        </w:rPr>
        <w:t>Email_Discussions</w:t>
      </w:r>
      <w:proofErr w:type="spellEnd"/>
      <w:r w:rsidR="00E675E3" w:rsidRPr="00E6680F">
        <w:rPr>
          <w:rFonts w:ascii="Times New Roman" w:hAnsi="Times New Roman" w:cs="Times New Roman"/>
          <w:sz w:val="20"/>
          <w:szCs w:val="20"/>
          <w:lang w:val="en-US"/>
        </w:rPr>
        <w:t xml:space="preserve"> / RAN2 / [RAN2#129bis] / [POST129bis][</w:t>
      </w:r>
      <w:proofErr w:type="gramStart"/>
      <w:r w:rsidR="00E675E3" w:rsidRPr="00E6680F">
        <w:rPr>
          <w:rFonts w:ascii="Times New Roman" w:hAnsi="Times New Roman" w:cs="Times New Roman"/>
          <w:sz w:val="20"/>
          <w:szCs w:val="20"/>
          <w:lang w:val="en-US"/>
        </w:rPr>
        <w:t>117][</w:t>
      </w:r>
      <w:proofErr w:type="gramEnd"/>
      <w:r w:rsidR="00E675E3" w:rsidRPr="00E6680F">
        <w:rPr>
          <w:rFonts w:ascii="Times New Roman" w:hAnsi="Times New Roman" w:cs="Times New Roman"/>
          <w:sz w:val="20"/>
          <w:szCs w:val="20"/>
          <w:lang w:val="en-US"/>
        </w:rPr>
        <w:t>MOB] (Vivo)</w:t>
      </w:r>
    </w:p>
    <w:sectPr w:rsidR="006C48A1" w:rsidRPr="00E675E3"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AE420" w14:textId="77777777" w:rsidR="005C4DC1" w:rsidRDefault="005C4DC1">
      <w:r>
        <w:separator/>
      </w:r>
    </w:p>
  </w:endnote>
  <w:endnote w:type="continuationSeparator" w:id="0">
    <w:p w14:paraId="4C88EA97" w14:textId="77777777" w:rsidR="005C4DC1" w:rsidRDefault="005C4DC1">
      <w:r>
        <w:continuationSeparator/>
      </w:r>
    </w:p>
  </w:endnote>
  <w:endnote w:type="continuationNotice" w:id="1">
    <w:p w14:paraId="7C1279B9" w14:textId="77777777" w:rsidR="005C4DC1" w:rsidRDefault="005C4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6A31" w14:textId="77777777" w:rsidR="005C4DC1" w:rsidRDefault="005C4DC1">
      <w:r>
        <w:separator/>
      </w:r>
    </w:p>
  </w:footnote>
  <w:footnote w:type="continuationSeparator" w:id="0">
    <w:p w14:paraId="00E6E164" w14:textId="77777777" w:rsidR="005C4DC1" w:rsidRDefault="005C4DC1">
      <w:r>
        <w:continuationSeparator/>
      </w:r>
    </w:p>
  </w:footnote>
  <w:footnote w:type="continuationNotice" w:id="1">
    <w:p w14:paraId="18642ED7" w14:textId="77777777" w:rsidR="005C4DC1" w:rsidRDefault="005C4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4435D39"/>
    <w:multiLevelType w:val="hybridMultilevel"/>
    <w:tmpl w:val="23DC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03675"/>
    <w:multiLevelType w:val="hybridMultilevel"/>
    <w:tmpl w:val="6CA45F9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AA4237"/>
    <w:multiLevelType w:val="multilevel"/>
    <w:tmpl w:val="33AA4237"/>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E58A5"/>
    <w:multiLevelType w:val="hybridMultilevel"/>
    <w:tmpl w:val="C328603A"/>
    <w:lvl w:ilvl="0" w:tplc="6FF810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A90A28"/>
    <w:multiLevelType w:val="hybridMultilevel"/>
    <w:tmpl w:val="9580C5C0"/>
    <w:lvl w:ilvl="0" w:tplc="6ED4138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1"/>
  </w:num>
  <w:num w:numId="2" w16cid:durableId="399252006">
    <w:abstractNumId w:val="13"/>
  </w:num>
  <w:num w:numId="3" w16cid:durableId="1493567933">
    <w:abstractNumId w:val="8"/>
  </w:num>
  <w:num w:numId="4" w16cid:durableId="593636830">
    <w:abstractNumId w:val="10"/>
  </w:num>
  <w:num w:numId="5" w16cid:durableId="1167332132">
    <w:abstractNumId w:val="5"/>
  </w:num>
  <w:num w:numId="6" w16cid:durableId="158663454">
    <w:abstractNumId w:val="11"/>
  </w:num>
  <w:num w:numId="7" w16cid:durableId="2082098994">
    <w:abstractNumId w:val="15"/>
  </w:num>
  <w:num w:numId="8" w16cid:durableId="820926054">
    <w:abstractNumId w:val="6"/>
  </w:num>
  <w:num w:numId="9" w16cid:durableId="718096405">
    <w:abstractNumId w:val="14"/>
  </w:num>
  <w:num w:numId="10" w16cid:durableId="859701370">
    <w:abstractNumId w:val="16"/>
  </w:num>
  <w:num w:numId="11" w16cid:durableId="191458527">
    <w:abstractNumId w:val="12"/>
  </w:num>
  <w:num w:numId="12" w16cid:durableId="998075232">
    <w:abstractNumId w:val="19"/>
  </w:num>
  <w:num w:numId="13" w16cid:durableId="1313372110">
    <w:abstractNumId w:val="9"/>
  </w:num>
  <w:num w:numId="14" w16cid:durableId="1610316752">
    <w:abstractNumId w:val="17"/>
  </w:num>
  <w:num w:numId="15" w16cid:durableId="942109911">
    <w:abstractNumId w:val="18"/>
  </w:num>
  <w:num w:numId="16" w16cid:durableId="1072388940">
    <w:abstractNumId w:val="20"/>
  </w:num>
  <w:num w:numId="17" w16cid:durableId="296299366">
    <w:abstractNumId w:val="0"/>
  </w:num>
  <w:num w:numId="18" w16cid:durableId="1234698920">
    <w:abstractNumId w:val="2"/>
  </w:num>
  <w:num w:numId="19" w16cid:durableId="1832793896">
    <w:abstractNumId w:val="4"/>
  </w:num>
  <w:num w:numId="20" w16cid:durableId="303047420">
    <w:abstractNumId w:val="7"/>
  </w:num>
  <w:num w:numId="21" w16cid:durableId="15153176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4AD"/>
    <w:rsid w:val="00000632"/>
    <w:rsid w:val="000006E1"/>
    <w:rsid w:val="00000C7A"/>
    <w:rsid w:val="000010D5"/>
    <w:rsid w:val="00001291"/>
    <w:rsid w:val="000015A2"/>
    <w:rsid w:val="000018F8"/>
    <w:rsid w:val="00001C5B"/>
    <w:rsid w:val="00001D08"/>
    <w:rsid w:val="00001E55"/>
    <w:rsid w:val="00001F29"/>
    <w:rsid w:val="00002740"/>
    <w:rsid w:val="0000281F"/>
    <w:rsid w:val="00002A37"/>
    <w:rsid w:val="0000335A"/>
    <w:rsid w:val="000036F1"/>
    <w:rsid w:val="00004902"/>
    <w:rsid w:val="000051C9"/>
    <w:rsid w:val="00005725"/>
    <w:rsid w:val="000062A4"/>
    <w:rsid w:val="00006446"/>
    <w:rsid w:val="00006627"/>
    <w:rsid w:val="00006896"/>
    <w:rsid w:val="00006AE5"/>
    <w:rsid w:val="00006B44"/>
    <w:rsid w:val="00006B58"/>
    <w:rsid w:val="00006CDD"/>
    <w:rsid w:val="000073FC"/>
    <w:rsid w:val="000074A2"/>
    <w:rsid w:val="00007CDC"/>
    <w:rsid w:val="00010459"/>
    <w:rsid w:val="000109E5"/>
    <w:rsid w:val="00011153"/>
    <w:rsid w:val="00011305"/>
    <w:rsid w:val="00011729"/>
    <w:rsid w:val="00011B18"/>
    <w:rsid w:val="00011B28"/>
    <w:rsid w:val="00011F17"/>
    <w:rsid w:val="0001207F"/>
    <w:rsid w:val="00012215"/>
    <w:rsid w:val="0001277E"/>
    <w:rsid w:val="00012A02"/>
    <w:rsid w:val="00012AA7"/>
    <w:rsid w:val="00012B18"/>
    <w:rsid w:val="00012C03"/>
    <w:rsid w:val="00012D65"/>
    <w:rsid w:val="00013414"/>
    <w:rsid w:val="0001357D"/>
    <w:rsid w:val="0001393F"/>
    <w:rsid w:val="00014083"/>
    <w:rsid w:val="000145CD"/>
    <w:rsid w:val="00014A29"/>
    <w:rsid w:val="00014BEF"/>
    <w:rsid w:val="00014DE1"/>
    <w:rsid w:val="00014E6A"/>
    <w:rsid w:val="000152FE"/>
    <w:rsid w:val="0001531D"/>
    <w:rsid w:val="0001579B"/>
    <w:rsid w:val="00015D15"/>
    <w:rsid w:val="00016235"/>
    <w:rsid w:val="0001689D"/>
    <w:rsid w:val="00016E88"/>
    <w:rsid w:val="00016E91"/>
    <w:rsid w:val="000171FF"/>
    <w:rsid w:val="000176B2"/>
    <w:rsid w:val="0001770C"/>
    <w:rsid w:val="00017901"/>
    <w:rsid w:val="00017D24"/>
    <w:rsid w:val="00020213"/>
    <w:rsid w:val="000202A8"/>
    <w:rsid w:val="000202E2"/>
    <w:rsid w:val="00020538"/>
    <w:rsid w:val="00020747"/>
    <w:rsid w:val="000210C4"/>
    <w:rsid w:val="000211C1"/>
    <w:rsid w:val="0002120F"/>
    <w:rsid w:val="00021F8C"/>
    <w:rsid w:val="000222B1"/>
    <w:rsid w:val="00022308"/>
    <w:rsid w:val="00023180"/>
    <w:rsid w:val="000234B3"/>
    <w:rsid w:val="00023634"/>
    <w:rsid w:val="000237F4"/>
    <w:rsid w:val="00023BF7"/>
    <w:rsid w:val="000242A0"/>
    <w:rsid w:val="0002435E"/>
    <w:rsid w:val="00024532"/>
    <w:rsid w:val="00024734"/>
    <w:rsid w:val="00024962"/>
    <w:rsid w:val="00025031"/>
    <w:rsid w:val="000254C2"/>
    <w:rsid w:val="0002564D"/>
    <w:rsid w:val="00025EA0"/>
    <w:rsid w:val="00025ECA"/>
    <w:rsid w:val="00026008"/>
    <w:rsid w:val="0002609C"/>
    <w:rsid w:val="000261B9"/>
    <w:rsid w:val="00026296"/>
    <w:rsid w:val="000266CF"/>
    <w:rsid w:val="00026B91"/>
    <w:rsid w:val="00026CD4"/>
    <w:rsid w:val="000272E1"/>
    <w:rsid w:val="000278B9"/>
    <w:rsid w:val="00027939"/>
    <w:rsid w:val="00027A0B"/>
    <w:rsid w:val="000302D0"/>
    <w:rsid w:val="00030D3B"/>
    <w:rsid w:val="00030DCD"/>
    <w:rsid w:val="00031335"/>
    <w:rsid w:val="00031905"/>
    <w:rsid w:val="00031CFF"/>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1EE"/>
    <w:rsid w:val="000402A1"/>
    <w:rsid w:val="0004061A"/>
    <w:rsid w:val="00040D7D"/>
    <w:rsid w:val="00040DE7"/>
    <w:rsid w:val="00040E61"/>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6558"/>
    <w:rsid w:val="00046674"/>
    <w:rsid w:val="0004792F"/>
    <w:rsid w:val="000507A6"/>
    <w:rsid w:val="00050B9F"/>
    <w:rsid w:val="00050F53"/>
    <w:rsid w:val="00051FE1"/>
    <w:rsid w:val="0005292A"/>
    <w:rsid w:val="00052A07"/>
    <w:rsid w:val="00052B99"/>
    <w:rsid w:val="000534E3"/>
    <w:rsid w:val="00053AC2"/>
    <w:rsid w:val="00054404"/>
    <w:rsid w:val="00054B4D"/>
    <w:rsid w:val="0005525B"/>
    <w:rsid w:val="0005538B"/>
    <w:rsid w:val="00055BF0"/>
    <w:rsid w:val="00055D79"/>
    <w:rsid w:val="0005606A"/>
    <w:rsid w:val="00056CD1"/>
    <w:rsid w:val="00057117"/>
    <w:rsid w:val="00057276"/>
    <w:rsid w:val="00057431"/>
    <w:rsid w:val="00057AE9"/>
    <w:rsid w:val="00057C29"/>
    <w:rsid w:val="00057E2C"/>
    <w:rsid w:val="00060036"/>
    <w:rsid w:val="000604BA"/>
    <w:rsid w:val="00060AA7"/>
    <w:rsid w:val="00060B7B"/>
    <w:rsid w:val="00060E33"/>
    <w:rsid w:val="00060FD1"/>
    <w:rsid w:val="000616E7"/>
    <w:rsid w:val="000628E3"/>
    <w:rsid w:val="00062A82"/>
    <w:rsid w:val="000630F5"/>
    <w:rsid w:val="0006372D"/>
    <w:rsid w:val="00063C67"/>
    <w:rsid w:val="000644F8"/>
    <w:rsid w:val="0006487E"/>
    <w:rsid w:val="00064BF4"/>
    <w:rsid w:val="00064CB6"/>
    <w:rsid w:val="0006587B"/>
    <w:rsid w:val="000659A4"/>
    <w:rsid w:val="00065CA3"/>
    <w:rsid w:val="00065E1A"/>
    <w:rsid w:val="00065EDA"/>
    <w:rsid w:val="00066A82"/>
    <w:rsid w:val="00066EF6"/>
    <w:rsid w:val="00066EF7"/>
    <w:rsid w:val="00067013"/>
    <w:rsid w:val="0006748D"/>
    <w:rsid w:val="00067548"/>
    <w:rsid w:val="00067640"/>
    <w:rsid w:val="00067B91"/>
    <w:rsid w:val="00067C87"/>
    <w:rsid w:val="00067C88"/>
    <w:rsid w:val="00070636"/>
    <w:rsid w:val="00070695"/>
    <w:rsid w:val="000710D4"/>
    <w:rsid w:val="00071929"/>
    <w:rsid w:val="00071FF9"/>
    <w:rsid w:val="00072700"/>
    <w:rsid w:val="000727EB"/>
    <w:rsid w:val="00072D21"/>
    <w:rsid w:val="00072D36"/>
    <w:rsid w:val="00073083"/>
    <w:rsid w:val="000735F6"/>
    <w:rsid w:val="00073D3C"/>
    <w:rsid w:val="0007441B"/>
    <w:rsid w:val="00074682"/>
    <w:rsid w:val="00074B00"/>
    <w:rsid w:val="00075107"/>
    <w:rsid w:val="00075168"/>
    <w:rsid w:val="00075174"/>
    <w:rsid w:val="0007538F"/>
    <w:rsid w:val="0007543B"/>
    <w:rsid w:val="00075B7A"/>
    <w:rsid w:val="00076A52"/>
    <w:rsid w:val="00076C37"/>
    <w:rsid w:val="00077440"/>
    <w:rsid w:val="00077E5F"/>
    <w:rsid w:val="00077F0F"/>
    <w:rsid w:val="0008036A"/>
    <w:rsid w:val="00081257"/>
    <w:rsid w:val="000814A9"/>
    <w:rsid w:val="00081714"/>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7D0"/>
    <w:rsid w:val="00084CFE"/>
    <w:rsid w:val="00084FE2"/>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1944"/>
    <w:rsid w:val="000924C1"/>
    <w:rsid w:val="000924F0"/>
    <w:rsid w:val="00092DD2"/>
    <w:rsid w:val="00093474"/>
    <w:rsid w:val="00093554"/>
    <w:rsid w:val="00094321"/>
    <w:rsid w:val="00094A54"/>
    <w:rsid w:val="00094D7E"/>
    <w:rsid w:val="0009510F"/>
    <w:rsid w:val="00096079"/>
    <w:rsid w:val="000960D3"/>
    <w:rsid w:val="000962AD"/>
    <w:rsid w:val="000965DD"/>
    <w:rsid w:val="000966F8"/>
    <w:rsid w:val="0009734B"/>
    <w:rsid w:val="000974B4"/>
    <w:rsid w:val="000976C7"/>
    <w:rsid w:val="00097921"/>
    <w:rsid w:val="000A011B"/>
    <w:rsid w:val="000A01BF"/>
    <w:rsid w:val="000A0795"/>
    <w:rsid w:val="000A0A93"/>
    <w:rsid w:val="000A0BF5"/>
    <w:rsid w:val="000A0CE7"/>
    <w:rsid w:val="000A0E65"/>
    <w:rsid w:val="000A0E97"/>
    <w:rsid w:val="000A1572"/>
    <w:rsid w:val="000A19D5"/>
    <w:rsid w:val="000A1B7B"/>
    <w:rsid w:val="000A200B"/>
    <w:rsid w:val="000A23E8"/>
    <w:rsid w:val="000A2537"/>
    <w:rsid w:val="000A2C77"/>
    <w:rsid w:val="000A2C7D"/>
    <w:rsid w:val="000A2E8D"/>
    <w:rsid w:val="000A30CA"/>
    <w:rsid w:val="000A335C"/>
    <w:rsid w:val="000A3416"/>
    <w:rsid w:val="000A37E9"/>
    <w:rsid w:val="000A49A0"/>
    <w:rsid w:val="000A4E77"/>
    <w:rsid w:val="000A5117"/>
    <w:rsid w:val="000A525A"/>
    <w:rsid w:val="000A541F"/>
    <w:rsid w:val="000A54D3"/>
    <w:rsid w:val="000A56F2"/>
    <w:rsid w:val="000A617B"/>
    <w:rsid w:val="000A696B"/>
    <w:rsid w:val="000A6E8F"/>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2C7D"/>
    <w:rsid w:val="000B2D7C"/>
    <w:rsid w:val="000B307F"/>
    <w:rsid w:val="000B33EC"/>
    <w:rsid w:val="000B377D"/>
    <w:rsid w:val="000B3870"/>
    <w:rsid w:val="000B38C6"/>
    <w:rsid w:val="000B3A8F"/>
    <w:rsid w:val="000B3BB4"/>
    <w:rsid w:val="000B3C3F"/>
    <w:rsid w:val="000B3F34"/>
    <w:rsid w:val="000B46BB"/>
    <w:rsid w:val="000B4A85"/>
    <w:rsid w:val="000B4AB9"/>
    <w:rsid w:val="000B4CF7"/>
    <w:rsid w:val="000B50BF"/>
    <w:rsid w:val="000B55DF"/>
    <w:rsid w:val="000B58C3"/>
    <w:rsid w:val="000B5D38"/>
    <w:rsid w:val="000B60E8"/>
    <w:rsid w:val="000B61E9"/>
    <w:rsid w:val="000B6568"/>
    <w:rsid w:val="000B68E5"/>
    <w:rsid w:val="000B69E8"/>
    <w:rsid w:val="000B6C4A"/>
    <w:rsid w:val="000B7068"/>
    <w:rsid w:val="000B720E"/>
    <w:rsid w:val="000B751E"/>
    <w:rsid w:val="000B75A5"/>
    <w:rsid w:val="000B7970"/>
    <w:rsid w:val="000B7CF7"/>
    <w:rsid w:val="000B7EBF"/>
    <w:rsid w:val="000C0051"/>
    <w:rsid w:val="000C0B03"/>
    <w:rsid w:val="000C0F46"/>
    <w:rsid w:val="000C12AD"/>
    <w:rsid w:val="000C165A"/>
    <w:rsid w:val="000C1A51"/>
    <w:rsid w:val="000C1A92"/>
    <w:rsid w:val="000C1D95"/>
    <w:rsid w:val="000C205D"/>
    <w:rsid w:val="000C2774"/>
    <w:rsid w:val="000C2865"/>
    <w:rsid w:val="000C2E19"/>
    <w:rsid w:val="000C2F55"/>
    <w:rsid w:val="000C302A"/>
    <w:rsid w:val="000C3084"/>
    <w:rsid w:val="000C34C4"/>
    <w:rsid w:val="000C39F8"/>
    <w:rsid w:val="000C3BB5"/>
    <w:rsid w:val="000C3F39"/>
    <w:rsid w:val="000C4045"/>
    <w:rsid w:val="000C524F"/>
    <w:rsid w:val="000C52C9"/>
    <w:rsid w:val="000C5BFA"/>
    <w:rsid w:val="000C6174"/>
    <w:rsid w:val="000C643E"/>
    <w:rsid w:val="000C65B7"/>
    <w:rsid w:val="000C7580"/>
    <w:rsid w:val="000C7926"/>
    <w:rsid w:val="000D0217"/>
    <w:rsid w:val="000D04E9"/>
    <w:rsid w:val="000D0837"/>
    <w:rsid w:val="000D08A3"/>
    <w:rsid w:val="000D0B67"/>
    <w:rsid w:val="000D0C56"/>
    <w:rsid w:val="000D0D07"/>
    <w:rsid w:val="000D0EAA"/>
    <w:rsid w:val="000D109A"/>
    <w:rsid w:val="000D154F"/>
    <w:rsid w:val="000D18E5"/>
    <w:rsid w:val="000D1C00"/>
    <w:rsid w:val="000D1DCB"/>
    <w:rsid w:val="000D1ECE"/>
    <w:rsid w:val="000D2960"/>
    <w:rsid w:val="000D2ACE"/>
    <w:rsid w:val="000D3245"/>
    <w:rsid w:val="000D36D2"/>
    <w:rsid w:val="000D3BA4"/>
    <w:rsid w:val="000D4129"/>
    <w:rsid w:val="000D4797"/>
    <w:rsid w:val="000D47C5"/>
    <w:rsid w:val="000D4C5E"/>
    <w:rsid w:val="000D4E9A"/>
    <w:rsid w:val="000D5636"/>
    <w:rsid w:val="000D567C"/>
    <w:rsid w:val="000D6341"/>
    <w:rsid w:val="000D63A6"/>
    <w:rsid w:val="000D688B"/>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138"/>
    <w:rsid w:val="000E3564"/>
    <w:rsid w:val="000E3A2B"/>
    <w:rsid w:val="000E4756"/>
    <w:rsid w:val="000E4820"/>
    <w:rsid w:val="000E4826"/>
    <w:rsid w:val="000E4B1E"/>
    <w:rsid w:val="000E4BE5"/>
    <w:rsid w:val="000E4CA6"/>
    <w:rsid w:val="000E5240"/>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4E01"/>
    <w:rsid w:val="000F57AE"/>
    <w:rsid w:val="000F5C00"/>
    <w:rsid w:val="000F6049"/>
    <w:rsid w:val="000F6A2C"/>
    <w:rsid w:val="000F6B69"/>
    <w:rsid w:val="000F6D9F"/>
    <w:rsid w:val="000F6DF3"/>
    <w:rsid w:val="000F720B"/>
    <w:rsid w:val="000F7358"/>
    <w:rsid w:val="000F75DC"/>
    <w:rsid w:val="000F7CF0"/>
    <w:rsid w:val="001000F0"/>
    <w:rsid w:val="0010019B"/>
    <w:rsid w:val="00100499"/>
    <w:rsid w:val="001005FF"/>
    <w:rsid w:val="00101132"/>
    <w:rsid w:val="00102C24"/>
    <w:rsid w:val="001035CF"/>
    <w:rsid w:val="001040F6"/>
    <w:rsid w:val="00104967"/>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97A"/>
    <w:rsid w:val="00116C2F"/>
    <w:rsid w:val="00116D1A"/>
    <w:rsid w:val="00116D8C"/>
    <w:rsid w:val="00116E3F"/>
    <w:rsid w:val="00117899"/>
    <w:rsid w:val="0011790A"/>
    <w:rsid w:val="00117B7E"/>
    <w:rsid w:val="00117FAD"/>
    <w:rsid w:val="00120369"/>
    <w:rsid w:val="00120616"/>
    <w:rsid w:val="0012078D"/>
    <w:rsid w:val="0012080F"/>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1090"/>
    <w:rsid w:val="00131334"/>
    <w:rsid w:val="001313C0"/>
    <w:rsid w:val="00131531"/>
    <w:rsid w:val="00131593"/>
    <w:rsid w:val="00131A26"/>
    <w:rsid w:val="00131B38"/>
    <w:rsid w:val="00131DAF"/>
    <w:rsid w:val="00131EC3"/>
    <w:rsid w:val="00132B2D"/>
    <w:rsid w:val="00132DC8"/>
    <w:rsid w:val="00132F8F"/>
    <w:rsid w:val="00132FD0"/>
    <w:rsid w:val="00133189"/>
    <w:rsid w:val="0013358A"/>
    <w:rsid w:val="001335F3"/>
    <w:rsid w:val="00133859"/>
    <w:rsid w:val="00133CEB"/>
    <w:rsid w:val="00134050"/>
    <w:rsid w:val="001340F7"/>
    <w:rsid w:val="001343BB"/>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10"/>
    <w:rsid w:val="001406B8"/>
    <w:rsid w:val="00140E41"/>
    <w:rsid w:val="00141326"/>
    <w:rsid w:val="00141624"/>
    <w:rsid w:val="001416F8"/>
    <w:rsid w:val="00141A7D"/>
    <w:rsid w:val="00141B47"/>
    <w:rsid w:val="00142985"/>
    <w:rsid w:val="0014314E"/>
    <w:rsid w:val="00143593"/>
    <w:rsid w:val="00143CEC"/>
    <w:rsid w:val="00143E73"/>
    <w:rsid w:val="00144859"/>
    <w:rsid w:val="00144A2C"/>
    <w:rsid w:val="00144FF6"/>
    <w:rsid w:val="00145683"/>
    <w:rsid w:val="00145D40"/>
    <w:rsid w:val="00146270"/>
    <w:rsid w:val="001466C3"/>
    <w:rsid w:val="00146AD8"/>
    <w:rsid w:val="00147022"/>
    <w:rsid w:val="00147CD1"/>
    <w:rsid w:val="00150472"/>
    <w:rsid w:val="001512E3"/>
    <w:rsid w:val="00151570"/>
    <w:rsid w:val="001516E2"/>
    <w:rsid w:val="00151723"/>
    <w:rsid w:val="00151BE6"/>
    <w:rsid w:val="00151E23"/>
    <w:rsid w:val="0015235C"/>
    <w:rsid w:val="001526E0"/>
    <w:rsid w:val="001527E2"/>
    <w:rsid w:val="00152D69"/>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CB"/>
    <w:rsid w:val="001568E0"/>
    <w:rsid w:val="00156995"/>
    <w:rsid w:val="0015706B"/>
    <w:rsid w:val="00160084"/>
    <w:rsid w:val="001608F0"/>
    <w:rsid w:val="00160BA0"/>
    <w:rsid w:val="00160DD8"/>
    <w:rsid w:val="00163169"/>
    <w:rsid w:val="001632FD"/>
    <w:rsid w:val="00163ACA"/>
    <w:rsid w:val="001640E8"/>
    <w:rsid w:val="001643A8"/>
    <w:rsid w:val="0016465B"/>
    <w:rsid w:val="00164D74"/>
    <w:rsid w:val="0016522A"/>
    <w:rsid w:val="001657D7"/>
    <w:rsid w:val="0016586A"/>
    <w:rsid w:val="001659C1"/>
    <w:rsid w:val="00165A59"/>
    <w:rsid w:val="00165BA1"/>
    <w:rsid w:val="00165D2A"/>
    <w:rsid w:val="00165DC3"/>
    <w:rsid w:val="00165F7C"/>
    <w:rsid w:val="0016600D"/>
    <w:rsid w:val="0016607D"/>
    <w:rsid w:val="00166BAB"/>
    <w:rsid w:val="00167512"/>
    <w:rsid w:val="001675A7"/>
    <w:rsid w:val="0016766F"/>
    <w:rsid w:val="001676BC"/>
    <w:rsid w:val="00167A9D"/>
    <w:rsid w:val="00167D0C"/>
    <w:rsid w:val="00167DE0"/>
    <w:rsid w:val="001707FD"/>
    <w:rsid w:val="00170EC3"/>
    <w:rsid w:val="00171034"/>
    <w:rsid w:val="00171A1F"/>
    <w:rsid w:val="00171D4D"/>
    <w:rsid w:val="00171D60"/>
    <w:rsid w:val="00171D7C"/>
    <w:rsid w:val="00171EB5"/>
    <w:rsid w:val="0017235D"/>
    <w:rsid w:val="0017335D"/>
    <w:rsid w:val="001735EF"/>
    <w:rsid w:val="0017399F"/>
    <w:rsid w:val="00173A8E"/>
    <w:rsid w:val="00173CB1"/>
    <w:rsid w:val="00173D22"/>
    <w:rsid w:val="00174251"/>
    <w:rsid w:val="00174426"/>
    <w:rsid w:val="0017489D"/>
    <w:rsid w:val="00174B05"/>
    <w:rsid w:val="00174B63"/>
    <w:rsid w:val="00174CBF"/>
    <w:rsid w:val="0017581C"/>
    <w:rsid w:val="00175CD8"/>
    <w:rsid w:val="0017649E"/>
    <w:rsid w:val="00176D98"/>
    <w:rsid w:val="001776D1"/>
    <w:rsid w:val="00177795"/>
    <w:rsid w:val="00177A17"/>
    <w:rsid w:val="00180D4C"/>
    <w:rsid w:val="00180F07"/>
    <w:rsid w:val="00180F9C"/>
    <w:rsid w:val="0018143F"/>
    <w:rsid w:val="00181887"/>
    <w:rsid w:val="00182004"/>
    <w:rsid w:val="001824B3"/>
    <w:rsid w:val="00182A63"/>
    <w:rsid w:val="001830DF"/>
    <w:rsid w:val="001833E2"/>
    <w:rsid w:val="001834A6"/>
    <w:rsid w:val="001838CD"/>
    <w:rsid w:val="001838D5"/>
    <w:rsid w:val="00183927"/>
    <w:rsid w:val="001841A9"/>
    <w:rsid w:val="00184536"/>
    <w:rsid w:val="00184585"/>
    <w:rsid w:val="001848CA"/>
    <w:rsid w:val="00184B68"/>
    <w:rsid w:val="00184C0D"/>
    <w:rsid w:val="00184C1C"/>
    <w:rsid w:val="001850F5"/>
    <w:rsid w:val="00185280"/>
    <w:rsid w:val="00185827"/>
    <w:rsid w:val="00185EA6"/>
    <w:rsid w:val="0018691C"/>
    <w:rsid w:val="0018737B"/>
    <w:rsid w:val="0018784A"/>
    <w:rsid w:val="00187885"/>
    <w:rsid w:val="00187928"/>
    <w:rsid w:val="001903CD"/>
    <w:rsid w:val="00190AC1"/>
    <w:rsid w:val="00190C00"/>
    <w:rsid w:val="00190E53"/>
    <w:rsid w:val="001910DF"/>
    <w:rsid w:val="001911B3"/>
    <w:rsid w:val="00191AF6"/>
    <w:rsid w:val="00191B83"/>
    <w:rsid w:val="001925B5"/>
    <w:rsid w:val="001928DE"/>
    <w:rsid w:val="00192BF0"/>
    <w:rsid w:val="00192C10"/>
    <w:rsid w:val="001932FA"/>
    <w:rsid w:val="0019341A"/>
    <w:rsid w:val="00193614"/>
    <w:rsid w:val="0019373C"/>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600"/>
    <w:rsid w:val="001977E1"/>
    <w:rsid w:val="00197B77"/>
    <w:rsid w:val="00197BC4"/>
    <w:rsid w:val="00197D12"/>
    <w:rsid w:val="00197DF9"/>
    <w:rsid w:val="001A02C1"/>
    <w:rsid w:val="001A0534"/>
    <w:rsid w:val="001A0DE7"/>
    <w:rsid w:val="001A0E21"/>
    <w:rsid w:val="001A0F0E"/>
    <w:rsid w:val="001A1124"/>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90C"/>
    <w:rsid w:val="001A6A0A"/>
    <w:rsid w:val="001A6CBA"/>
    <w:rsid w:val="001A6D7B"/>
    <w:rsid w:val="001A6E3F"/>
    <w:rsid w:val="001A6E96"/>
    <w:rsid w:val="001A71E3"/>
    <w:rsid w:val="001A7932"/>
    <w:rsid w:val="001B0474"/>
    <w:rsid w:val="001B0D97"/>
    <w:rsid w:val="001B1B9B"/>
    <w:rsid w:val="001B232D"/>
    <w:rsid w:val="001B2750"/>
    <w:rsid w:val="001B2854"/>
    <w:rsid w:val="001B2AC4"/>
    <w:rsid w:val="001B2C23"/>
    <w:rsid w:val="001B2E53"/>
    <w:rsid w:val="001B3012"/>
    <w:rsid w:val="001B3123"/>
    <w:rsid w:val="001B4D48"/>
    <w:rsid w:val="001B5948"/>
    <w:rsid w:val="001B59AC"/>
    <w:rsid w:val="001B5A5D"/>
    <w:rsid w:val="001B6053"/>
    <w:rsid w:val="001B64FC"/>
    <w:rsid w:val="001B6CE0"/>
    <w:rsid w:val="001B6F21"/>
    <w:rsid w:val="001B759B"/>
    <w:rsid w:val="001B7947"/>
    <w:rsid w:val="001B7DF3"/>
    <w:rsid w:val="001B7EC0"/>
    <w:rsid w:val="001B7F21"/>
    <w:rsid w:val="001B7F42"/>
    <w:rsid w:val="001C0714"/>
    <w:rsid w:val="001C076F"/>
    <w:rsid w:val="001C086F"/>
    <w:rsid w:val="001C13DA"/>
    <w:rsid w:val="001C1CE5"/>
    <w:rsid w:val="001C1D73"/>
    <w:rsid w:val="001C2551"/>
    <w:rsid w:val="001C273D"/>
    <w:rsid w:val="001C3052"/>
    <w:rsid w:val="001C3AFB"/>
    <w:rsid w:val="001C3C82"/>
    <w:rsid w:val="001C3D2A"/>
    <w:rsid w:val="001C3D73"/>
    <w:rsid w:val="001C3E08"/>
    <w:rsid w:val="001C3F74"/>
    <w:rsid w:val="001C42B2"/>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0B55"/>
    <w:rsid w:val="001D15FC"/>
    <w:rsid w:val="001D16A5"/>
    <w:rsid w:val="001D1823"/>
    <w:rsid w:val="001D1FE4"/>
    <w:rsid w:val="001D2185"/>
    <w:rsid w:val="001D25EB"/>
    <w:rsid w:val="001D2727"/>
    <w:rsid w:val="001D280D"/>
    <w:rsid w:val="001D2B7A"/>
    <w:rsid w:val="001D2C0F"/>
    <w:rsid w:val="001D2D12"/>
    <w:rsid w:val="001D2FFD"/>
    <w:rsid w:val="001D3AD3"/>
    <w:rsid w:val="001D3E96"/>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61A"/>
    <w:rsid w:val="001E2771"/>
    <w:rsid w:val="001E2AFA"/>
    <w:rsid w:val="001E2B0D"/>
    <w:rsid w:val="001E2B41"/>
    <w:rsid w:val="001E312F"/>
    <w:rsid w:val="001E3442"/>
    <w:rsid w:val="001E344E"/>
    <w:rsid w:val="001E3C9D"/>
    <w:rsid w:val="001E518C"/>
    <w:rsid w:val="001E5831"/>
    <w:rsid w:val="001E58E2"/>
    <w:rsid w:val="001E6BF2"/>
    <w:rsid w:val="001E78B7"/>
    <w:rsid w:val="001E7A4B"/>
    <w:rsid w:val="001E7AED"/>
    <w:rsid w:val="001F00C4"/>
    <w:rsid w:val="001F141D"/>
    <w:rsid w:val="001F15FB"/>
    <w:rsid w:val="001F17C5"/>
    <w:rsid w:val="001F1CD9"/>
    <w:rsid w:val="001F290E"/>
    <w:rsid w:val="001F294E"/>
    <w:rsid w:val="001F2D20"/>
    <w:rsid w:val="001F3079"/>
    <w:rsid w:val="001F390D"/>
    <w:rsid w:val="001F3916"/>
    <w:rsid w:val="001F3B48"/>
    <w:rsid w:val="001F4AB0"/>
    <w:rsid w:val="001F4B7C"/>
    <w:rsid w:val="001F54C5"/>
    <w:rsid w:val="001F5C57"/>
    <w:rsid w:val="001F5EF5"/>
    <w:rsid w:val="001F662C"/>
    <w:rsid w:val="001F6C25"/>
    <w:rsid w:val="001F6E27"/>
    <w:rsid w:val="001F6F92"/>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4F3A"/>
    <w:rsid w:val="0020528E"/>
    <w:rsid w:val="0020544F"/>
    <w:rsid w:val="002054A0"/>
    <w:rsid w:val="002054EB"/>
    <w:rsid w:val="0020661F"/>
    <w:rsid w:val="00206841"/>
    <w:rsid w:val="002069B2"/>
    <w:rsid w:val="00206C08"/>
    <w:rsid w:val="00207219"/>
    <w:rsid w:val="00207501"/>
    <w:rsid w:val="00207EEE"/>
    <w:rsid w:val="00207F96"/>
    <w:rsid w:val="00207FA3"/>
    <w:rsid w:val="00210A56"/>
    <w:rsid w:val="00210AEC"/>
    <w:rsid w:val="0021116E"/>
    <w:rsid w:val="00211400"/>
    <w:rsid w:val="00212265"/>
    <w:rsid w:val="0021252A"/>
    <w:rsid w:val="00213286"/>
    <w:rsid w:val="002133D1"/>
    <w:rsid w:val="0021344A"/>
    <w:rsid w:val="0021359E"/>
    <w:rsid w:val="00213BF9"/>
    <w:rsid w:val="00213EA5"/>
    <w:rsid w:val="002145B3"/>
    <w:rsid w:val="00214DA8"/>
    <w:rsid w:val="0021518A"/>
    <w:rsid w:val="00215423"/>
    <w:rsid w:val="0021568F"/>
    <w:rsid w:val="0021587D"/>
    <w:rsid w:val="002158FA"/>
    <w:rsid w:val="00215A71"/>
    <w:rsid w:val="002163A4"/>
    <w:rsid w:val="00216564"/>
    <w:rsid w:val="00216820"/>
    <w:rsid w:val="00216EB1"/>
    <w:rsid w:val="0021705C"/>
    <w:rsid w:val="00217104"/>
    <w:rsid w:val="00217A0B"/>
    <w:rsid w:val="00217A20"/>
    <w:rsid w:val="00217B15"/>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A7"/>
    <w:rsid w:val="002317D0"/>
    <w:rsid w:val="002319E4"/>
    <w:rsid w:val="00231DB1"/>
    <w:rsid w:val="00231EE8"/>
    <w:rsid w:val="002324D0"/>
    <w:rsid w:val="0023288F"/>
    <w:rsid w:val="002328B0"/>
    <w:rsid w:val="00232E7E"/>
    <w:rsid w:val="00233699"/>
    <w:rsid w:val="00233AFC"/>
    <w:rsid w:val="00233CE1"/>
    <w:rsid w:val="00233F96"/>
    <w:rsid w:val="00234038"/>
    <w:rsid w:val="00234EEC"/>
    <w:rsid w:val="002350BF"/>
    <w:rsid w:val="00235237"/>
    <w:rsid w:val="00235562"/>
    <w:rsid w:val="00235632"/>
    <w:rsid w:val="00235872"/>
    <w:rsid w:val="00235CB6"/>
    <w:rsid w:val="00236724"/>
    <w:rsid w:val="00236938"/>
    <w:rsid w:val="00237B9A"/>
    <w:rsid w:val="00237F1F"/>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7325"/>
    <w:rsid w:val="0024745E"/>
    <w:rsid w:val="00247AB3"/>
    <w:rsid w:val="00247D3B"/>
    <w:rsid w:val="00247F5B"/>
    <w:rsid w:val="002500C8"/>
    <w:rsid w:val="00250238"/>
    <w:rsid w:val="0025024D"/>
    <w:rsid w:val="0025053D"/>
    <w:rsid w:val="00250F16"/>
    <w:rsid w:val="00250F4B"/>
    <w:rsid w:val="0025167F"/>
    <w:rsid w:val="0025188D"/>
    <w:rsid w:val="002520B3"/>
    <w:rsid w:val="00252343"/>
    <w:rsid w:val="002529DD"/>
    <w:rsid w:val="00252A55"/>
    <w:rsid w:val="00252BA2"/>
    <w:rsid w:val="00253CA8"/>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AC9"/>
    <w:rsid w:val="00265CF4"/>
    <w:rsid w:val="00266214"/>
    <w:rsid w:val="00266DD0"/>
    <w:rsid w:val="0026707B"/>
    <w:rsid w:val="002672B9"/>
    <w:rsid w:val="0026743E"/>
    <w:rsid w:val="0026749F"/>
    <w:rsid w:val="00267AC8"/>
    <w:rsid w:val="00267C58"/>
    <w:rsid w:val="00267C83"/>
    <w:rsid w:val="002703FE"/>
    <w:rsid w:val="0027051F"/>
    <w:rsid w:val="002707B8"/>
    <w:rsid w:val="00270B94"/>
    <w:rsid w:val="00270D24"/>
    <w:rsid w:val="00271046"/>
    <w:rsid w:val="0027144F"/>
    <w:rsid w:val="00271854"/>
    <w:rsid w:val="00271B41"/>
    <w:rsid w:val="00271E84"/>
    <w:rsid w:val="00271F3A"/>
    <w:rsid w:val="0027208A"/>
    <w:rsid w:val="00272181"/>
    <w:rsid w:val="00272796"/>
    <w:rsid w:val="00272A9B"/>
    <w:rsid w:val="002731E4"/>
    <w:rsid w:val="00273278"/>
    <w:rsid w:val="002734B9"/>
    <w:rsid w:val="0027365F"/>
    <w:rsid w:val="002737F4"/>
    <w:rsid w:val="0027388B"/>
    <w:rsid w:val="00273E5B"/>
    <w:rsid w:val="00273E70"/>
    <w:rsid w:val="00273EFF"/>
    <w:rsid w:val="0027445A"/>
    <w:rsid w:val="002744EC"/>
    <w:rsid w:val="0027455E"/>
    <w:rsid w:val="00274AD9"/>
    <w:rsid w:val="00275037"/>
    <w:rsid w:val="00275CAD"/>
    <w:rsid w:val="00276327"/>
    <w:rsid w:val="00276541"/>
    <w:rsid w:val="00276602"/>
    <w:rsid w:val="0027666E"/>
    <w:rsid w:val="00276AA0"/>
    <w:rsid w:val="00276FA1"/>
    <w:rsid w:val="00277420"/>
    <w:rsid w:val="00277453"/>
    <w:rsid w:val="002775CB"/>
    <w:rsid w:val="00277B2D"/>
    <w:rsid w:val="00277F82"/>
    <w:rsid w:val="0028014A"/>
    <w:rsid w:val="002803F3"/>
    <w:rsid w:val="00280524"/>
    <w:rsid w:val="002805F5"/>
    <w:rsid w:val="00280668"/>
    <w:rsid w:val="00280751"/>
    <w:rsid w:val="002821B7"/>
    <w:rsid w:val="0028280A"/>
    <w:rsid w:val="00282B75"/>
    <w:rsid w:val="00282DEB"/>
    <w:rsid w:val="002833FB"/>
    <w:rsid w:val="0028380F"/>
    <w:rsid w:val="002840D0"/>
    <w:rsid w:val="00284B40"/>
    <w:rsid w:val="00285020"/>
    <w:rsid w:val="00285330"/>
    <w:rsid w:val="002855F6"/>
    <w:rsid w:val="00285752"/>
    <w:rsid w:val="00285A6C"/>
    <w:rsid w:val="00285CD6"/>
    <w:rsid w:val="00286ACD"/>
    <w:rsid w:val="00286CD0"/>
    <w:rsid w:val="00287838"/>
    <w:rsid w:val="00287895"/>
    <w:rsid w:val="00287E5E"/>
    <w:rsid w:val="002907B5"/>
    <w:rsid w:val="0029119F"/>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54C2"/>
    <w:rsid w:val="00296029"/>
    <w:rsid w:val="00296227"/>
    <w:rsid w:val="00296AA5"/>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220"/>
    <w:rsid w:val="002A1D4E"/>
    <w:rsid w:val="002A206A"/>
    <w:rsid w:val="002A2117"/>
    <w:rsid w:val="002A2333"/>
    <w:rsid w:val="002A2761"/>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B96"/>
    <w:rsid w:val="002A7EF5"/>
    <w:rsid w:val="002B033E"/>
    <w:rsid w:val="002B06F0"/>
    <w:rsid w:val="002B0B1F"/>
    <w:rsid w:val="002B0D34"/>
    <w:rsid w:val="002B0F92"/>
    <w:rsid w:val="002B10D6"/>
    <w:rsid w:val="002B13CB"/>
    <w:rsid w:val="002B1F68"/>
    <w:rsid w:val="002B2407"/>
    <w:rsid w:val="002B24D6"/>
    <w:rsid w:val="002B25D6"/>
    <w:rsid w:val="002B292E"/>
    <w:rsid w:val="002B2C0D"/>
    <w:rsid w:val="002B2CC5"/>
    <w:rsid w:val="002B3691"/>
    <w:rsid w:val="002B37B4"/>
    <w:rsid w:val="002B38C4"/>
    <w:rsid w:val="002B3BE7"/>
    <w:rsid w:val="002B3F97"/>
    <w:rsid w:val="002B3FAA"/>
    <w:rsid w:val="002B4094"/>
    <w:rsid w:val="002B44A7"/>
    <w:rsid w:val="002B467E"/>
    <w:rsid w:val="002B47B7"/>
    <w:rsid w:val="002B4B0C"/>
    <w:rsid w:val="002B52EF"/>
    <w:rsid w:val="002B57C8"/>
    <w:rsid w:val="002B5901"/>
    <w:rsid w:val="002B596E"/>
    <w:rsid w:val="002B5DCF"/>
    <w:rsid w:val="002B66CD"/>
    <w:rsid w:val="002B6786"/>
    <w:rsid w:val="002B6881"/>
    <w:rsid w:val="002B6CDA"/>
    <w:rsid w:val="002B70B7"/>
    <w:rsid w:val="002B7413"/>
    <w:rsid w:val="002B7B48"/>
    <w:rsid w:val="002B7F65"/>
    <w:rsid w:val="002C0874"/>
    <w:rsid w:val="002C0CFC"/>
    <w:rsid w:val="002C0D0C"/>
    <w:rsid w:val="002C125A"/>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9D"/>
    <w:rsid w:val="002C49C7"/>
    <w:rsid w:val="002C5061"/>
    <w:rsid w:val="002C5138"/>
    <w:rsid w:val="002C564B"/>
    <w:rsid w:val="002C57E5"/>
    <w:rsid w:val="002C5AB9"/>
    <w:rsid w:val="002C5CE5"/>
    <w:rsid w:val="002C5F67"/>
    <w:rsid w:val="002C656F"/>
    <w:rsid w:val="002C66D9"/>
    <w:rsid w:val="002C670B"/>
    <w:rsid w:val="002C6FAD"/>
    <w:rsid w:val="002C7916"/>
    <w:rsid w:val="002C796E"/>
    <w:rsid w:val="002C7C64"/>
    <w:rsid w:val="002D00AE"/>
    <w:rsid w:val="002D022A"/>
    <w:rsid w:val="002D05DC"/>
    <w:rsid w:val="002D071A"/>
    <w:rsid w:val="002D0774"/>
    <w:rsid w:val="002D0DE3"/>
    <w:rsid w:val="002D121C"/>
    <w:rsid w:val="002D18DE"/>
    <w:rsid w:val="002D1A64"/>
    <w:rsid w:val="002D248F"/>
    <w:rsid w:val="002D2716"/>
    <w:rsid w:val="002D34B2"/>
    <w:rsid w:val="002D362A"/>
    <w:rsid w:val="002D4057"/>
    <w:rsid w:val="002D4196"/>
    <w:rsid w:val="002D420F"/>
    <w:rsid w:val="002D495F"/>
    <w:rsid w:val="002D4ADC"/>
    <w:rsid w:val="002D517C"/>
    <w:rsid w:val="002D5402"/>
    <w:rsid w:val="002D548E"/>
    <w:rsid w:val="002D54A7"/>
    <w:rsid w:val="002D5976"/>
    <w:rsid w:val="002D5C1D"/>
    <w:rsid w:val="002D69C1"/>
    <w:rsid w:val="002D6DCE"/>
    <w:rsid w:val="002D7637"/>
    <w:rsid w:val="002D7FCA"/>
    <w:rsid w:val="002E05A2"/>
    <w:rsid w:val="002E0A84"/>
    <w:rsid w:val="002E105D"/>
    <w:rsid w:val="002E1404"/>
    <w:rsid w:val="002E14D6"/>
    <w:rsid w:val="002E17F2"/>
    <w:rsid w:val="002E1852"/>
    <w:rsid w:val="002E1C75"/>
    <w:rsid w:val="002E1CB2"/>
    <w:rsid w:val="002E1CE4"/>
    <w:rsid w:val="002E27C5"/>
    <w:rsid w:val="002E27D1"/>
    <w:rsid w:val="002E2834"/>
    <w:rsid w:val="002E2E73"/>
    <w:rsid w:val="002E2FBB"/>
    <w:rsid w:val="002E3730"/>
    <w:rsid w:val="002E38DE"/>
    <w:rsid w:val="002E3CAE"/>
    <w:rsid w:val="002E3D2B"/>
    <w:rsid w:val="002E3DED"/>
    <w:rsid w:val="002E3EEC"/>
    <w:rsid w:val="002E481A"/>
    <w:rsid w:val="002E4F42"/>
    <w:rsid w:val="002E5041"/>
    <w:rsid w:val="002E53A4"/>
    <w:rsid w:val="002E540B"/>
    <w:rsid w:val="002E5459"/>
    <w:rsid w:val="002E557E"/>
    <w:rsid w:val="002E599F"/>
    <w:rsid w:val="002E5A95"/>
    <w:rsid w:val="002E64DB"/>
    <w:rsid w:val="002E66F9"/>
    <w:rsid w:val="002E6AFF"/>
    <w:rsid w:val="002E6B45"/>
    <w:rsid w:val="002E7111"/>
    <w:rsid w:val="002E7265"/>
    <w:rsid w:val="002E7641"/>
    <w:rsid w:val="002E7CAE"/>
    <w:rsid w:val="002F0080"/>
    <w:rsid w:val="002F0108"/>
    <w:rsid w:val="002F03DA"/>
    <w:rsid w:val="002F0671"/>
    <w:rsid w:val="002F09EA"/>
    <w:rsid w:val="002F0AE9"/>
    <w:rsid w:val="002F0E42"/>
    <w:rsid w:val="002F0E78"/>
    <w:rsid w:val="002F0FAD"/>
    <w:rsid w:val="002F1628"/>
    <w:rsid w:val="002F200B"/>
    <w:rsid w:val="002F20A4"/>
    <w:rsid w:val="002F2129"/>
    <w:rsid w:val="002F23D8"/>
    <w:rsid w:val="002F246A"/>
    <w:rsid w:val="002F2565"/>
    <w:rsid w:val="002F2771"/>
    <w:rsid w:val="002F323D"/>
    <w:rsid w:val="002F3420"/>
    <w:rsid w:val="002F37A9"/>
    <w:rsid w:val="002F38A3"/>
    <w:rsid w:val="002F3AA4"/>
    <w:rsid w:val="002F3DF2"/>
    <w:rsid w:val="002F421A"/>
    <w:rsid w:val="002F4591"/>
    <w:rsid w:val="002F46B2"/>
    <w:rsid w:val="002F4796"/>
    <w:rsid w:val="002F5A08"/>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00"/>
    <w:rsid w:val="003019FF"/>
    <w:rsid w:val="00301CE6"/>
    <w:rsid w:val="00301E0B"/>
    <w:rsid w:val="0030256B"/>
    <w:rsid w:val="00303814"/>
    <w:rsid w:val="00303FA7"/>
    <w:rsid w:val="00303FC5"/>
    <w:rsid w:val="003040A8"/>
    <w:rsid w:val="003040E2"/>
    <w:rsid w:val="003045B8"/>
    <w:rsid w:val="003049CE"/>
    <w:rsid w:val="0030501F"/>
    <w:rsid w:val="00305A9E"/>
    <w:rsid w:val="00305D11"/>
    <w:rsid w:val="00305F97"/>
    <w:rsid w:val="003060DE"/>
    <w:rsid w:val="0030679F"/>
    <w:rsid w:val="00306808"/>
    <w:rsid w:val="00306993"/>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7D7"/>
    <w:rsid w:val="00313974"/>
    <w:rsid w:val="00313FD2"/>
    <w:rsid w:val="00313FD6"/>
    <w:rsid w:val="003143BD"/>
    <w:rsid w:val="00314783"/>
    <w:rsid w:val="00314AB9"/>
    <w:rsid w:val="00315094"/>
    <w:rsid w:val="00315A8A"/>
    <w:rsid w:val="0031623D"/>
    <w:rsid w:val="00316D1D"/>
    <w:rsid w:val="003172CA"/>
    <w:rsid w:val="0031777C"/>
    <w:rsid w:val="003177E4"/>
    <w:rsid w:val="00317B01"/>
    <w:rsid w:val="00317B03"/>
    <w:rsid w:val="00317C06"/>
    <w:rsid w:val="003203ED"/>
    <w:rsid w:val="00320759"/>
    <w:rsid w:val="003207D7"/>
    <w:rsid w:val="003207E8"/>
    <w:rsid w:val="00321578"/>
    <w:rsid w:val="0032211C"/>
    <w:rsid w:val="00322711"/>
    <w:rsid w:val="003228D7"/>
    <w:rsid w:val="00322C23"/>
    <w:rsid w:val="00322C9F"/>
    <w:rsid w:val="00322CD7"/>
    <w:rsid w:val="00322FC1"/>
    <w:rsid w:val="003230BD"/>
    <w:rsid w:val="0032317B"/>
    <w:rsid w:val="0032338B"/>
    <w:rsid w:val="00323AC6"/>
    <w:rsid w:val="00323B08"/>
    <w:rsid w:val="00323B7D"/>
    <w:rsid w:val="00323CAA"/>
    <w:rsid w:val="00323FED"/>
    <w:rsid w:val="003248B5"/>
    <w:rsid w:val="00324974"/>
    <w:rsid w:val="00324AA2"/>
    <w:rsid w:val="00324D1A"/>
    <w:rsid w:val="00324D23"/>
    <w:rsid w:val="00325158"/>
    <w:rsid w:val="003260FE"/>
    <w:rsid w:val="00326166"/>
    <w:rsid w:val="003261A9"/>
    <w:rsid w:val="00326F4A"/>
    <w:rsid w:val="00327044"/>
    <w:rsid w:val="0032781F"/>
    <w:rsid w:val="00327865"/>
    <w:rsid w:val="00327AA7"/>
    <w:rsid w:val="0033089D"/>
    <w:rsid w:val="00331751"/>
    <w:rsid w:val="00331C81"/>
    <w:rsid w:val="003325E1"/>
    <w:rsid w:val="003325EB"/>
    <w:rsid w:val="00332753"/>
    <w:rsid w:val="00332D62"/>
    <w:rsid w:val="00333AA6"/>
    <w:rsid w:val="00333BF8"/>
    <w:rsid w:val="00333D53"/>
    <w:rsid w:val="00334193"/>
    <w:rsid w:val="003342DD"/>
    <w:rsid w:val="00334316"/>
    <w:rsid w:val="00334579"/>
    <w:rsid w:val="00334708"/>
    <w:rsid w:val="00334F59"/>
    <w:rsid w:val="00335450"/>
    <w:rsid w:val="003355E9"/>
    <w:rsid w:val="00335858"/>
    <w:rsid w:val="00335A88"/>
    <w:rsid w:val="00335B37"/>
    <w:rsid w:val="00335D76"/>
    <w:rsid w:val="003361E1"/>
    <w:rsid w:val="0033621A"/>
    <w:rsid w:val="003363D7"/>
    <w:rsid w:val="0033644D"/>
    <w:rsid w:val="00336BD4"/>
    <w:rsid w:val="00336BDA"/>
    <w:rsid w:val="003370C9"/>
    <w:rsid w:val="00337225"/>
    <w:rsid w:val="003374EA"/>
    <w:rsid w:val="0033763E"/>
    <w:rsid w:val="00337B16"/>
    <w:rsid w:val="00337ED5"/>
    <w:rsid w:val="003401BB"/>
    <w:rsid w:val="0034033C"/>
    <w:rsid w:val="003408A5"/>
    <w:rsid w:val="003409C4"/>
    <w:rsid w:val="00340B6B"/>
    <w:rsid w:val="00340CEF"/>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933"/>
    <w:rsid w:val="00345A81"/>
    <w:rsid w:val="00346547"/>
    <w:rsid w:val="00346DB5"/>
    <w:rsid w:val="00346F42"/>
    <w:rsid w:val="0034700E"/>
    <w:rsid w:val="003473C8"/>
    <w:rsid w:val="0034779A"/>
    <w:rsid w:val="003477B1"/>
    <w:rsid w:val="00347CFA"/>
    <w:rsid w:val="00350191"/>
    <w:rsid w:val="00350342"/>
    <w:rsid w:val="0035068C"/>
    <w:rsid w:val="00350821"/>
    <w:rsid w:val="003508BF"/>
    <w:rsid w:val="003508DF"/>
    <w:rsid w:val="0035157E"/>
    <w:rsid w:val="00351825"/>
    <w:rsid w:val="0035197C"/>
    <w:rsid w:val="00351A57"/>
    <w:rsid w:val="00351D52"/>
    <w:rsid w:val="003526DA"/>
    <w:rsid w:val="00352CCA"/>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6363"/>
    <w:rsid w:val="0035709A"/>
    <w:rsid w:val="00357380"/>
    <w:rsid w:val="003576E8"/>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21B4"/>
    <w:rsid w:val="003735E5"/>
    <w:rsid w:val="003735FB"/>
    <w:rsid w:val="00373880"/>
    <w:rsid w:val="00373CB3"/>
    <w:rsid w:val="003742AC"/>
    <w:rsid w:val="003742B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666"/>
    <w:rsid w:val="003776A8"/>
    <w:rsid w:val="0037779C"/>
    <w:rsid w:val="00377B52"/>
    <w:rsid w:val="00377CE1"/>
    <w:rsid w:val="00380C69"/>
    <w:rsid w:val="00380C73"/>
    <w:rsid w:val="00381466"/>
    <w:rsid w:val="00382297"/>
    <w:rsid w:val="00382AAE"/>
    <w:rsid w:val="00383043"/>
    <w:rsid w:val="0038326F"/>
    <w:rsid w:val="0038341A"/>
    <w:rsid w:val="00383CE9"/>
    <w:rsid w:val="00384A36"/>
    <w:rsid w:val="003852D6"/>
    <w:rsid w:val="003852F4"/>
    <w:rsid w:val="003858EF"/>
    <w:rsid w:val="00385B6A"/>
    <w:rsid w:val="00385BF0"/>
    <w:rsid w:val="00385C99"/>
    <w:rsid w:val="00385CE1"/>
    <w:rsid w:val="0038629C"/>
    <w:rsid w:val="00386DB3"/>
    <w:rsid w:val="00386DFE"/>
    <w:rsid w:val="003874B1"/>
    <w:rsid w:val="00387618"/>
    <w:rsid w:val="003877A2"/>
    <w:rsid w:val="00387B3F"/>
    <w:rsid w:val="00387BA7"/>
    <w:rsid w:val="003901F7"/>
    <w:rsid w:val="00390264"/>
    <w:rsid w:val="00390834"/>
    <w:rsid w:val="00390D45"/>
    <w:rsid w:val="00391139"/>
    <w:rsid w:val="00391404"/>
    <w:rsid w:val="00391504"/>
    <w:rsid w:val="00391816"/>
    <w:rsid w:val="00391F35"/>
    <w:rsid w:val="00392A4B"/>
    <w:rsid w:val="00392B63"/>
    <w:rsid w:val="00393085"/>
    <w:rsid w:val="003939FF"/>
    <w:rsid w:val="003941CC"/>
    <w:rsid w:val="00394663"/>
    <w:rsid w:val="003950DB"/>
    <w:rsid w:val="003953A9"/>
    <w:rsid w:val="00395A97"/>
    <w:rsid w:val="00395DE4"/>
    <w:rsid w:val="00395F88"/>
    <w:rsid w:val="00395F99"/>
    <w:rsid w:val="003963CC"/>
    <w:rsid w:val="003964C1"/>
    <w:rsid w:val="003964F5"/>
    <w:rsid w:val="00396635"/>
    <w:rsid w:val="00396775"/>
    <w:rsid w:val="00396A2D"/>
    <w:rsid w:val="003972DF"/>
    <w:rsid w:val="0039747F"/>
    <w:rsid w:val="00397681"/>
    <w:rsid w:val="00397B08"/>
    <w:rsid w:val="003A03C8"/>
    <w:rsid w:val="003A04B2"/>
    <w:rsid w:val="003A056C"/>
    <w:rsid w:val="003A1026"/>
    <w:rsid w:val="003A110E"/>
    <w:rsid w:val="003A127C"/>
    <w:rsid w:val="003A146C"/>
    <w:rsid w:val="003A163B"/>
    <w:rsid w:val="003A168D"/>
    <w:rsid w:val="003A19A1"/>
    <w:rsid w:val="003A1AFE"/>
    <w:rsid w:val="003A1DED"/>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28"/>
    <w:rsid w:val="003A45A1"/>
    <w:rsid w:val="003A45E4"/>
    <w:rsid w:val="003A48E7"/>
    <w:rsid w:val="003A49AE"/>
    <w:rsid w:val="003A4EA8"/>
    <w:rsid w:val="003A5547"/>
    <w:rsid w:val="003A5A47"/>
    <w:rsid w:val="003A5B0A"/>
    <w:rsid w:val="003A5CCD"/>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699"/>
    <w:rsid w:val="003B0971"/>
    <w:rsid w:val="003B09F7"/>
    <w:rsid w:val="003B0F3D"/>
    <w:rsid w:val="003B159C"/>
    <w:rsid w:val="003B2088"/>
    <w:rsid w:val="003B215F"/>
    <w:rsid w:val="003B2409"/>
    <w:rsid w:val="003B2930"/>
    <w:rsid w:val="003B2BE6"/>
    <w:rsid w:val="003B2C7B"/>
    <w:rsid w:val="003B2D25"/>
    <w:rsid w:val="003B2D90"/>
    <w:rsid w:val="003B3160"/>
    <w:rsid w:val="003B369F"/>
    <w:rsid w:val="003B36A3"/>
    <w:rsid w:val="003B3A50"/>
    <w:rsid w:val="003B3C97"/>
    <w:rsid w:val="003B3E38"/>
    <w:rsid w:val="003B421E"/>
    <w:rsid w:val="003B4294"/>
    <w:rsid w:val="003B439E"/>
    <w:rsid w:val="003B4597"/>
    <w:rsid w:val="003B49F5"/>
    <w:rsid w:val="003B4D22"/>
    <w:rsid w:val="003B4F17"/>
    <w:rsid w:val="003B57C7"/>
    <w:rsid w:val="003B608D"/>
    <w:rsid w:val="003B60B0"/>
    <w:rsid w:val="003B71A4"/>
    <w:rsid w:val="003B72A4"/>
    <w:rsid w:val="003B7851"/>
    <w:rsid w:val="003B7A3D"/>
    <w:rsid w:val="003B7FE5"/>
    <w:rsid w:val="003C0297"/>
    <w:rsid w:val="003C0766"/>
    <w:rsid w:val="003C09F1"/>
    <w:rsid w:val="003C10D1"/>
    <w:rsid w:val="003C11C8"/>
    <w:rsid w:val="003C13FE"/>
    <w:rsid w:val="003C1457"/>
    <w:rsid w:val="003C17FB"/>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2BA"/>
    <w:rsid w:val="003C5425"/>
    <w:rsid w:val="003C5BD4"/>
    <w:rsid w:val="003C5C3D"/>
    <w:rsid w:val="003C63C6"/>
    <w:rsid w:val="003C6631"/>
    <w:rsid w:val="003C6922"/>
    <w:rsid w:val="003C6B54"/>
    <w:rsid w:val="003C6ED9"/>
    <w:rsid w:val="003C7806"/>
    <w:rsid w:val="003C7D8D"/>
    <w:rsid w:val="003C7EEC"/>
    <w:rsid w:val="003D000A"/>
    <w:rsid w:val="003D03A4"/>
    <w:rsid w:val="003D109F"/>
    <w:rsid w:val="003D18FE"/>
    <w:rsid w:val="003D1B93"/>
    <w:rsid w:val="003D1E65"/>
    <w:rsid w:val="003D20EF"/>
    <w:rsid w:val="003D2478"/>
    <w:rsid w:val="003D281D"/>
    <w:rsid w:val="003D2D9C"/>
    <w:rsid w:val="003D2DD1"/>
    <w:rsid w:val="003D2FC4"/>
    <w:rsid w:val="003D30B5"/>
    <w:rsid w:val="003D32ED"/>
    <w:rsid w:val="003D35AE"/>
    <w:rsid w:val="003D3642"/>
    <w:rsid w:val="003D387A"/>
    <w:rsid w:val="003D3C45"/>
    <w:rsid w:val="003D4344"/>
    <w:rsid w:val="003D4532"/>
    <w:rsid w:val="003D53B4"/>
    <w:rsid w:val="003D5A93"/>
    <w:rsid w:val="003D5B1F"/>
    <w:rsid w:val="003D5C6F"/>
    <w:rsid w:val="003D5E2C"/>
    <w:rsid w:val="003D62EA"/>
    <w:rsid w:val="003D6826"/>
    <w:rsid w:val="003D69BD"/>
    <w:rsid w:val="003D6BED"/>
    <w:rsid w:val="003D70F1"/>
    <w:rsid w:val="003D7587"/>
    <w:rsid w:val="003D75C9"/>
    <w:rsid w:val="003D7AFD"/>
    <w:rsid w:val="003D7B41"/>
    <w:rsid w:val="003D7C25"/>
    <w:rsid w:val="003E0468"/>
    <w:rsid w:val="003E046E"/>
    <w:rsid w:val="003E04FD"/>
    <w:rsid w:val="003E0A01"/>
    <w:rsid w:val="003E0C25"/>
    <w:rsid w:val="003E0F12"/>
    <w:rsid w:val="003E10E7"/>
    <w:rsid w:val="003E1516"/>
    <w:rsid w:val="003E15FA"/>
    <w:rsid w:val="003E1708"/>
    <w:rsid w:val="003E1A15"/>
    <w:rsid w:val="003E1A66"/>
    <w:rsid w:val="003E1DDE"/>
    <w:rsid w:val="003E21B4"/>
    <w:rsid w:val="003E24A5"/>
    <w:rsid w:val="003E2962"/>
    <w:rsid w:val="003E2973"/>
    <w:rsid w:val="003E341B"/>
    <w:rsid w:val="003E377D"/>
    <w:rsid w:val="003E3B1C"/>
    <w:rsid w:val="003E3CA5"/>
    <w:rsid w:val="003E45F5"/>
    <w:rsid w:val="003E4DAC"/>
    <w:rsid w:val="003E4EAD"/>
    <w:rsid w:val="003E4EC4"/>
    <w:rsid w:val="003E526E"/>
    <w:rsid w:val="003E55E4"/>
    <w:rsid w:val="003E5613"/>
    <w:rsid w:val="003E5CBA"/>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23A"/>
    <w:rsid w:val="003F472B"/>
    <w:rsid w:val="003F4CE2"/>
    <w:rsid w:val="003F4E3A"/>
    <w:rsid w:val="003F56EF"/>
    <w:rsid w:val="003F588C"/>
    <w:rsid w:val="003F605A"/>
    <w:rsid w:val="003F60F7"/>
    <w:rsid w:val="003F6749"/>
    <w:rsid w:val="003F6937"/>
    <w:rsid w:val="003F6BBE"/>
    <w:rsid w:val="003F719B"/>
    <w:rsid w:val="003F75E8"/>
    <w:rsid w:val="003F7BF3"/>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9CD"/>
    <w:rsid w:val="00403E95"/>
    <w:rsid w:val="00404137"/>
    <w:rsid w:val="004042C4"/>
    <w:rsid w:val="004042F2"/>
    <w:rsid w:val="00404699"/>
    <w:rsid w:val="0040512B"/>
    <w:rsid w:val="0040521D"/>
    <w:rsid w:val="00405609"/>
    <w:rsid w:val="00405946"/>
    <w:rsid w:val="00405B22"/>
    <w:rsid w:val="00405CA5"/>
    <w:rsid w:val="0040615E"/>
    <w:rsid w:val="004064D7"/>
    <w:rsid w:val="00406717"/>
    <w:rsid w:val="0040691B"/>
    <w:rsid w:val="0040709E"/>
    <w:rsid w:val="0040715C"/>
    <w:rsid w:val="0040731B"/>
    <w:rsid w:val="00407736"/>
    <w:rsid w:val="00407750"/>
    <w:rsid w:val="004079AF"/>
    <w:rsid w:val="00407CD3"/>
    <w:rsid w:val="00410134"/>
    <w:rsid w:val="004103B4"/>
    <w:rsid w:val="00410B72"/>
    <w:rsid w:val="00410BAF"/>
    <w:rsid w:val="00410F18"/>
    <w:rsid w:val="004114AF"/>
    <w:rsid w:val="0041150F"/>
    <w:rsid w:val="00411699"/>
    <w:rsid w:val="0041263D"/>
    <w:rsid w:val="0041263E"/>
    <w:rsid w:val="00412743"/>
    <w:rsid w:val="00413086"/>
    <w:rsid w:val="004135BD"/>
    <w:rsid w:val="00413AAC"/>
    <w:rsid w:val="00413AF5"/>
    <w:rsid w:val="00413EFB"/>
    <w:rsid w:val="00414321"/>
    <w:rsid w:val="004144C8"/>
    <w:rsid w:val="004146CC"/>
    <w:rsid w:val="00414906"/>
    <w:rsid w:val="00415934"/>
    <w:rsid w:val="00415A4C"/>
    <w:rsid w:val="00415D3C"/>
    <w:rsid w:val="00415DC3"/>
    <w:rsid w:val="00415E99"/>
    <w:rsid w:val="0041666C"/>
    <w:rsid w:val="00416B1B"/>
    <w:rsid w:val="004175FA"/>
    <w:rsid w:val="00417A08"/>
    <w:rsid w:val="00417BAF"/>
    <w:rsid w:val="00417C1C"/>
    <w:rsid w:val="00417EB0"/>
    <w:rsid w:val="00417EF3"/>
    <w:rsid w:val="00417F4E"/>
    <w:rsid w:val="00417F6A"/>
    <w:rsid w:val="004200BE"/>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3B3"/>
    <w:rsid w:val="00422AA6"/>
    <w:rsid w:val="00422B93"/>
    <w:rsid w:val="00422F5D"/>
    <w:rsid w:val="004234D8"/>
    <w:rsid w:val="00423933"/>
    <w:rsid w:val="00423B5A"/>
    <w:rsid w:val="00423C9D"/>
    <w:rsid w:val="00424182"/>
    <w:rsid w:val="004242F4"/>
    <w:rsid w:val="00424872"/>
    <w:rsid w:val="004249F5"/>
    <w:rsid w:val="00424B9C"/>
    <w:rsid w:val="00425153"/>
    <w:rsid w:val="00425A87"/>
    <w:rsid w:val="0042622C"/>
    <w:rsid w:val="00426388"/>
    <w:rsid w:val="0042676B"/>
    <w:rsid w:val="00426B63"/>
    <w:rsid w:val="00427248"/>
    <w:rsid w:val="00427420"/>
    <w:rsid w:val="00427B94"/>
    <w:rsid w:val="00427C68"/>
    <w:rsid w:val="00427F6A"/>
    <w:rsid w:val="004306E2"/>
    <w:rsid w:val="0043123D"/>
    <w:rsid w:val="00432149"/>
    <w:rsid w:val="004325A1"/>
    <w:rsid w:val="00432A73"/>
    <w:rsid w:val="00432DCE"/>
    <w:rsid w:val="004331F3"/>
    <w:rsid w:val="004332BB"/>
    <w:rsid w:val="00433441"/>
    <w:rsid w:val="00433A16"/>
    <w:rsid w:val="00433B47"/>
    <w:rsid w:val="00433BD1"/>
    <w:rsid w:val="00433C8B"/>
    <w:rsid w:val="0043447B"/>
    <w:rsid w:val="0043448A"/>
    <w:rsid w:val="0043467B"/>
    <w:rsid w:val="00434C21"/>
    <w:rsid w:val="00434F47"/>
    <w:rsid w:val="004351A3"/>
    <w:rsid w:val="00435213"/>
    <w:rsid w:val="00435A23"/>
    <w:rsid w:val="00435BC2"/>
    <w:rsid w:val="00435BCA"/>
    <w:rsid w:val="00435CD3"/>
    <w:rsid w:val="00435ECC"/>
    <w:rsid w:val="0043657C"/>
    <w:rsid w:val="0043658C"/>
    <w:rsid w:val="0043692A"/>
    <w:rsid w:val="004372DD"/>
    <w:rsid w:val="00437447"/>
    <w:rsid w:val="004374BA"/>
    <w:rsid w:val="00437ABA"/>
    <w:rsid w:val="00437B8E"/>
    <w:rsid w:val="00437D9E"/>
    <w:rsid w:val="00440548"/>
    <w:rsid w:val="00440B16"/>
    <w:rsid w:val="00440D42"/>
    <w:rsid w:val="00441142"/>
    <w:rsid w:val="0044126E"/>
    <w:rsid w:val="00441A92"/>
    <w:rsid w:val="00442AB3"/>
    <w:rsid w:val="00442EEA"/>
    <w:rsid w:val="00443270"/>
    <w:rsid w:val="004438E1"/>
    <w:rsid w:val="00443BE9"/>
    <w:rsid w:val="00443FCA"/>
    <w:rsid w:val="00444AAD"/>
    <w:rsid w:val="00444C54"/>
    <w:rsid w:val="00444C6F"/>
    <w:rsid w:val="00444F56"/>
    <w:rsid w:val="004450A5"/>
    <w:rsid w:val="004451F7"/>
    <w:rsid w:val="0044586C"/>
    <w:rsid w:val="00445B27"/>
    <w:rsid w:val="00445D84"/>
    <w:rsid w:val="00446139"/>
    <w:rsid w:val="004462C8"/>
    <w:rsid w:val="00446488"/>
    <w:rsid w:val="00446843"/>
    <w:rsid w:val="00446FFF"/>
    <w:rsid w:val="004476E3"/>
    <w:rsid w:val="004478F7"/>
    <w:rsid w:val="00447A0D"/>
    <w:rsid w:val="00447F7E"/>
    <w:rsid w:val="0045066B"/>
    <w:rsid w:val="0045075B"/>
    <w:rsid w:val="00450B86"/>
    <w:rsid w:val="00450F6C"/>
    <w:rsid w:val="004514A4"/>
    <w:rsid w:val="004517AA"/>
    <w:rsid w:val="00451811"/>
    <w:rsid w:val="004519BB"/>
    <w:rsid w:val="00451C8B"/>
    <w:rsid w:val="00451DBD"/>
    <w:rsid w:val="004521EC"/>
    <w:rsid w:val="004524D6"/>
    <w:rsid w:val="004527FE"/>
    <w:rsid w:val="00452CAC"/>
    <w:rsid w:val="00452EAE"/>
    <w:rsid w:val="00452F5B"/>
    <w:rsid w:val="00452F89"/>
    <w:rsid w:val="00453200"/>
    <w:rsid w:val="00453782"/>
    <w:rsid w:val="00453851"/>
    <w:rsid w:val="00453875"/>
    <w:rsid w:val="00453D74"/>
    <w:rsid w:val="0045438A"/>
    <w:rsid w:val="0045477A"/>
    <w:rsid w:val="004551E9"/>
    <w:rsid w:val="004551F1"/>
    <w:rsid w:val="00455528"/>
    <w:rsid w:val="0045555E"/>
    <w:rsid w:val="0045573A"/>
    <w:rsid w:val="00455C14"/>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AEF"/>
    <w:rsid w:val="00462F46"/>
    <w:rsid w:val="0046300D"/>
    <w:rsid w:val="004634E5"/>
    <w:rsid w:val="00464200"/>
    <w:rsid w:val="0046435D"/>
    <w:rsid w:val="004644D9"/>
    <w:rsid w:val="00464D1C"/>
    <w:rsid w:val="00465E1B"/>
    <w:rsid w:val="00465F3A"/>
    <w:rsid w:val="00466310"/>
    <w:rsid w:val="004669E2"/>
    <w:rsid w:val="00466BB7"/>
    <w:rsid w:val="004671E7"/>
    <w:rsid w:val="00467A2D"/>
    <w:rsid w:val="00467AEF"/>
    <w:rsid w:val="00470156"/>
    <w:rsid w:val="004708FC"/>
    <w:rsid w:val="00470BA8"/>
    <w:rsid w:val="00470C31"/>
    <w:rsid w:val="0047128B"/>
    <w:rsid w:val="00471295"/>
    <w:rsid w:val="0047157F"/>
    <w:rsid w:val="00471718"/>
    <w:rsid w:val="004718F1"/>
    <w:rsid w:val="00471AA9"/>
    <w:rsid w:val="004720B7"/>
    <w:rsid w:val="00472456"/>
    <w:rsid w:val="004726C7"/>
    <w:rsid w:val="0047275B"/>
    <w:rsid w:val="00472EA4"/>
    <w:rsid w:val="004734D0"/>
    <w:rsid w:val="004736DF"/>
    <w:rsid w:val="00473DF2"/>
    <w:rsid w:val="00473E28"/>
    <w:rsid w:val="00474804"/>
    <w:rsid w:val="00474E79"/>
    <w:rsid w:val="0047556B"/>
    <w:rsid w:val="00475839"/>
    <w:rsid w:val="004758DD"/>
    <w:rsid w:val="004758E4"/>
    <w:rsid w:val="004759D0"/>
    <w:rsid w:val="00475A3C"/>
    <w:rsid w:val="00475AC8"/>
    <w:rsid w:val="00476139"/>
    <w:rsid w:val="004768A4"/>
    <w:rsid w:val="004769FA"/>
    <w:rsid w:val="00476B40"/>
    <w:rsid w:val="00476ED1"/>
    <w:rsid w:val="004771EB"/>
    <w:rsid w:val="00477768"/>
    <w:rsid w:val="0047779A"/>
    <w:rsid w:val="004777DB"/>
    <w:rsid w:val="004779C0"/>
    <w:rsid w:val="00477BF8"/>
    <w:rsid w:val="00477C6F"/>
    <w:rsid w:val="004806B1"/>
    <w:rsid w:val="00480EE9"/>
    <w:rsid w:val="004812B6"/>
    <w:rsid w:val="00481ACA"/>
    <w:rsid w:val="004835D6"/>
    <w:rsid w:val="0048372C"/>
    <w:rsid w:val="00484309"/>
    <w:rsid w:val="004846D1"/>
    <w:rsid w:val="0048493A"/>
    <w:rsid w:val="00484C1D"/>
    <w:rsid w:val="004850E5"/>
    <w:rsid w:val="0048515E"/>
    <w:rsid w:val="0048564A"/>
    <w:rsid w:val="00485933"/>
    <w:rsid w:val="00485B58"/>
    <w:rsid w:val="00485BC6"/>
    <w:rsid w:val="00486D73"/>
    <w:rsid w:val="00486FD9"/>
    <w:rsid w:val="00487584"/>
    <w:rsid w:val="00487E07"/>
    <w:rsid w:val="0049012C"/>
    <w:rsid w:val="00490632"/>
    <w:rsid w:val="00490A77"/>
    <w:rsid w:val="00490EF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AD5"/>
    <w:rsid w:val="00493F23"/>
    <w:rsid w:val="00494430"/>
    <w:rsid w:val="0049443C"/>
    <w:rsid w:val="0049499D"/>
    <w:rsid w:val="00495A4A"/>
    <w:rsid w:val="004961CE"/>
    <w:rsid w:val="004963BF"/>
    <w:rsid w:val="004964F1"/>
    <w:rsid w:val="00496960"/>
    <w:rsid w:val="00496A42"/>
    <w:rsid w:val="00496AC5"/>
    <w:rsid w:val="004970B3"/>
    <w:rsid w:val="004972CA"/>
    <w:rsid w:val="00497C4D"/>
    <w:rsid w:val="004A0078"/>
    <w:rsid w:val="004A0228"/>
    <w:rsid w:val="004A0734"/>
    <w:rsid w:val="004A1110"/>
    <w:rsid w:val="004A14EC"/>
    <w:rsid w:val="004A16BC"/>
    <w:rsid w:val="004A1A5E"/>
    <w:rsid w:val="004A2812"/>
    <w:rsid w:val="004A29F0"/>
    <w:rsid w:val="004A2B42"/>
    <w:rsid w:val="004A2B7E"/>
    <w:rsid w:val="004A2B94"/>
    <w:rsid w:val="004A3024"/>
    <w:rsid w:val="004A38CB"/>
    <w:rsid w:val="004A3975"/>
    <w:rsid w:val="004A3F90"/>
    <w:rsid w:val="004A4602"/>
    <w:rsid w:val="004A4E98"/>
    <w:rsid w:val="004A514A"/>
    <w:rsid w:val="004A53A1"/>
    <w:rsid w:val="004A54BA"/>
    <w:rsid w:val="004A58BC"/>
    <w:rsid w:val="004A5F8D"/>
    <w:rsid w:val="004A670B"/>
    <w:rsid w:val="004A6763"/>
    <w:rsid w:val="004A6F16"/>
    <w:rsid w:val="004A6F70"/>
    <w:rsid w:val="004A75A4"/>
    <w:rsid w:val="004A7D54"/>
    <w:rsid w:val="004A7DEB"/>
    <w:rsid w:val="004A7E7F"/>
    <w:rsid w:val="004B029A"/>
    <w:rsid w:val="004B0E92"/>
    <w:rsid w:val="004B0F77"/>
    <w:rsid w:val="004B10DB"/>
    <w:rsid w:val="004B155E"/>
    <w:rsid w:val="004B1A37"/>
    <w:rsid w:val="004B2BC9"/>
    <w:rsid w:val="004B2FD1"/>
    <w:rsid w:val="004B2FFC"/>
    <w:rsid w:val="004B3251"/>
    <w:rsid w:val="004B3995"/>
    <w:rsid w:val="004B3AA2"/>
    <w:rsid w:val="004B3AAC"/>
    <w:rsid w:val="004B3ACB"/>
    <w:rsid w:val="004B3B9D"/>
    <w:rsid w:val="004B3EC1"/>
    <w:rsid w:val="004B42C1"/>
    <w:rsid w:val="004B477B"/>
    <w:rsid w:val="004B4EF4"/>
    <w:rsid w:val="004B543E"/>
    <w:rsid w:val="004B563D"/>
    <w:rsid w:val="004B5642"/>
    <w:rsid w:val="004B5849"/>
    <w:rsid w:val="004B7058"/>
    <w:rsid w:val="004B7C0C"/>
    <w:rsid w:val="004B7E82"/>
    <w:rsid w:val="004C01C8"/>
    <w:rsid w:val="004C0B40"/>
    <w:rsid w:val="004C0C70"/>
    <w:rsid w:val="004C1352"/>
    <w:rsid w:val="004C2328"/>
    <w:rsid w:val="004C2387"/>
    <w:rsid w:val="004C2579"/>
    <w:rsid w:val="004C2922"/>
    <w:rsid w:val="004C2C93"/>
    <w:rsid w:val="004C2D6E"/>
    <w:rsid w:val="004C3773"/>
    <w:rsid w:val="004C3898"/>
    <w:rsid w:val="004C3CAD"/>
    <w:rsid w:val="004C3F24"/>
    <w:rsid w:val="004C41DC"/>
    <w:rsid w:val="004C4509"/>
    <w:rsid w:val="004C4584"/>
    <w:rsid w:val="004C5405"/>
    <w:rsid w:val="004C54C2"/>
    <w:rsid w:val="004C590B"/>
    <w:rsid w:val="004C5E6B"/>
    <w:rsid w:val="004C64F3"/>
    <w:rsid w:val="004C6EDD"/>
    <w:rsid w:val="004C71A4"/>
    <w:rsid w:val="004C77FE"/>
    <w:rsid w:val="004C7B8B"/>
    <w:rsid w:val="004D0493"/>
    <w:rsid w:val="004D05F3"/>
    <w:rsid w:val="004D07E7"/>
    <w:rsid w:val="004D12BA"/>
    <w:rsid w:val="004D18D8"/>
    <w:rsid w:val="004D1B30"/>
    <w:rsid w:val="004D2237"/>
    <w:rsid w:val="004D2450"/>
    <w:rsid w:val="004D25B8"/>
    <w:rsid w:val="004D2F08"/>
    <w:rsid w:val="004D3210"/>
    <w:rsid w:val="004D3346"/>
    <w:rsid w:val="004D34FC"/>
    <w:rsid w:val="004D36B1"/>
    <w:rsid w:val="004D3B3E"/>
    <w:rsid w:val="004D42DE"/>
    <w:rsid w:val="004D4E63"/>
    <w:rsid w:val="004D54F9"/>
    <w:rsid w:val="004D5646"/>
    <w:rsid w:val="004D58DA"/>
    <w:rsid w:val="004D5B44"/>
    <w:rsid w:val="004D5CCD"/>
    <w:rsid w:val="004D6DA4"/>
    <w:rsid w:val="004D77E8"/>
    <w:rsid w:val="004D7AEB"/>
    <w:rsid w:val="004D7DF9"/>
    <w:rsid w:val="004D7EBD"/>
    <w:rsid w:val="004E0015"/>
    <w:rsid w:val="004E0BD6"/>
    <w:rsid w:val="004E10B4"/>
    <w:rsid w:val="004E1A0A"/>
    <w:rsid w:val="004E1A9A"/>
    <w:rsid w:val="004E1CFA"/>
    <w:rsid w:val="004E2176"/>
    <w:rsid w:val="004E240F"/>
    <w:rsid w:val="004E248F"/>
    <w:rsid w:val="004E2680"/>
    <w:rsid w:val="004E2847"/>
    <w:rsid w:val="004E28F9"/>
    <w:rsid w:val="004E2A64"/>
    <w:rsid w:val="004E3157"/>
    <w:rsid w:val="004E3160"/>
    <w:rsid w:val="004E3328"/>
    <w:rsid w:val="004E3898"/>
    <w:rsid w:val="004E38F5"/>
    <w:rsid w:val="004E3ADC"/>
    <w:rsid w:val="004E429A"/>
    <w:rsid w:val="004E4590"/>
    <w:rsid w:val="004E45C4"/>
    <w:rsid w:val="004E462E"/>
    <w:rsid w:val="004E49BD"/>
    <w:rsid w:val="004E4B5C"/>
    <w:rsid w:val="004E4F53"/>
    <w:rsid w:val="004E56DC"/>
    <w:rsid w:val="004E5AC2"/>
    <w:rsid w:val="004E5B4A"/>
    <w:rsid w:val="004E5CC6"/>
    <w:rsid w:val="004E61C8"/>
    <w:rsid w:val="004E644C"/>
    <w:rsid w:val="004E6824"/>
    <w:rsid w:val="004E6960"/>
    <w:rsid w:val="004E72D0"/>
    <w:rsid w:val="004E76F4"/>
    <w:rsid w:val="004E7980"/>
    <w:rsid w:val="004E7AFC"/>
    <w:rsid w:val="004E7BC7"/>
    <w:rsid w:val="004E7E31"/>
    <w:rsid w:val="004F0094"/>
    <w:rsid w:val="004F0337"/>
    <w:rsid w:val="004F0381"/>
    <w:rsid w:val="004F0B4E"/>
    <w:rsid w:val="004F0B6C"/>
    <w:rsid w:val="004F0D89"/>
    <w:rsid w:val="004F0E5B"/>
    <w:rsid w:val="004F0F30"/>
    <w:rsid w:val="004F12A1"/>
    <w:rsid w:val="004F1B5E"/>
    <w:rsid w:val="004F1D42"/>
    <w:rsid w:val="004F2078"/>
    <w:rsid w:val="004F22B3"/>
    <w:rsid w:val="004F26E5"/>
    <w:rsid w:val="004F2B9B"/>
    <w:rsid w:val="004F2EFC"/>
    <w:rsid w:val="004F308B"/>
    <w:rsid w:val="004F34A0"/>
    <w:rsid w:val="004F40FF"/>
    <w:rsid w:val="004F4194"/>
    <w:rsid w:val="004F44F6"/>
    <w:rsid w:val="004F4B8E"/>
    <w:rsid w:val="004F4DA3"/>
    <w:rsid w:val="004F55CE"/>
    <w:rsid w:val="004F5743"/>
    <w:rsid w:val="004F5AF4"/>
    <w:rsid w:val="004F5C66"/>
    <w:rsid w:val="004F5CE5"/>
    <w:rsid w:val="004F5F05"/>
    <w:rsid w:val="004F61DD"/>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5F8B"/>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EB9"/>
    <w:rsid w:val="0051112D"/>
    <w:rsid w:val="005111A1"/>
    <w:rsid w:val="005111C4"/>
    <w:rsid w:val="005116F9"/>
    <w:rsid w:val="00511751"/>
    <w:rsid w:val="00511841"/>
    <w:rsid w:val="005118D2"/>
    <w:rsid w:val="00511A72"/>
    <w:rsid w:val="00511EC5"/>
    <w:rsid w:val="0051322D"/>
    <w:rsid w:val="00513B79"/>
    <w:rsid w:val="00514319"/>
    <w:rsid w:val="005145A9"/>
    <w:rsid w:val="0051463E"/>
    <w:rsid w:val="005148C8"/>
    <w:rsid w:val="0051490A"/>
    <w:rsid w:val="005149C7"/>
    <w:rsid w:val="00514B7E"/>
    <w:rsid w:val="005153A7"/>
    <w:rsid w:val="005154C5"/>
    <w:rsid w:val="005157A6"/>
    <w:rsid w:val="0051664A"/>
    <w:rsid w:val="00516A35"/>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62B"/>
    <w:rsid w:val="0052463F"/>
    <w:rsid w:val="00524830"/>
    <w:rsid w:val="00524B23"/>
    <w:rsid w:val="00524FD1"/>
    <w:rsid w:val="00525164"/>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7F1"/>
    <w:rsid w:val="00531CAC"/>
    <w:rsid w:val="00531F1D"/>
    <w:rsid w:val="00532331"/>
    <w:rsid w:val="00532423"/>
    <w:rsid w:val="00532546"/>
    <w:rsid w:val="00532896"/>
    <w:rsid w:val="005330A8"/>
    <w:rsid w:val="00533140"/>
    <w:rsid w:val="00533287"/>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BFB"/>
    <w:rsid w:val="005377F4"/>
    <w:rsid w:val="00537BA5"/>
    <w:rsid w:val="00537C62"/>
    <w:rsid w:val="005403C6"/>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09B8"/>
    <w:rsid w:val="00550DB0"/>
    <w:rsid w:val="005513FF"/>
    <w:rsid w:val="0055147D"/>
    <w:rsid w:val="005514A8"/>
    <w:rsid w:val="00551607"/>
    <w:rsid w:val="00551D1B"/>
    <w:rsid w:val="00551F46"/>
    <w:rsid w:val="005522D8"/>
    <w:rsid w:val="00552378"/>
    <w:rsid w:val="005527B3"/>
    <w:rsid w:val="00552D3A"/>
    <w:rsid w:val="005533D3"/>
    <w:rsid w:val="005535C2"/>
    <w:rsid w:val="00553715"/>
    <w:rsid w:val="005538A3"/>
    <w:rsid w:val="00553FB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0BD4"/>
    <w:rsid w:val="00561182"/>
    <w:rsid w:val="0056121F"/>
    <w:rsid w:val="00561320"/>
    <w:rsid w:val="00561444"/>
    <w:rsid w:val="00562064"/>
    <w:rsid w:val="005621E0"/>
    <w:rsid w:val="0056299D"/>
    <w:rsid w:val="00562A1A"/>
    <w:rsid w:val="00562A85"/>
    <w:rsid w:val="00563266"/>
    <w:rsid w:val="0056356C"/>
    <w:rsid w:val="005636E8"/>
    <w:rsid w:val="00564EF8"/>
    <w:rsid w:val="00565458"/>
    <w:rsid w:val="005661C7"/>
    <w:rsid w:val="00566212"/>
    <w:rsid w:val="005665D5"/>
    <w:rsid w:val="005665FF"/>
    <w:rsid w:val="00566AEE"/>
    <w:rsid w:val="00566C52"/>
    <w:rsid w:val="00566C81"/>
    <w:rsid w:val="0056719B"/>
    <w:rsid w:val="0056773C"/>
    <w:rsid w:val="005679DE"/>
    <w:rsid w:val="00567E2E"/>
    <w:rsid w:val="00570B7D"/>
    <w:rsid w:val="00570F8E"/>
    <w:rsid w:val="0057106A"/>
    <w:rsid w:val="00572505"/>
    <w:rsid w:val="005726B6"/>
    <w:rsid w:val="00572CE8"/>
    <w:rsid w:val="00573219"/>
    <w:rsid w:val="00574B93"/>
    <w:rsid w:val="00574E79"/>
    <w:rsid w:val="00575837"/>
    <w:rsid w:val="00575D13"/>
    <w:rsid w:val="00575FED"/>
    <w:rsid w:val="005765ED"/>
    <w:rsid w:val="0057693D"/>
    <w:rsid w:val="00576952"/>
    <w:rsid w:val="005769CB"/>
    <w:rsid w:val="00576B21"/>
    <w:rsid w:val="00576DCD"/>
    <w:rsid w:val="00577129"/>
    <w:rsid w:val="005772C6"/>
    <w:rsid w:val="0057786E"/>
    <w:rsid w:val="00580202"/>
    <w:rsid w:val="0058033F"/>
    <w:rsid w:val="00580713"/>
    <w:rsid w:val="00581CB1"/>
    <w:rsid w:val="00581F39"/>
    <w:rsid w:val="005825DB"/>
    <w:rsid w:val="00582746"/>
    <w:rsid w:val="00582809"/>
    <w:rsid w:val="00582A4A"/>
    <w:rsid w:val="00582FDB"/>
    <w:rsid w:val="00583180"/>
    <w:rsid w:val="00583DD8"/>
    <w:rsid w:val="00583EDB"/>
    <w:rsid w:val="005843A4"/>
    <w:rsid w:val="005845CB"/>
    <w:rsid w:val="00584946"/>
    <w:rsid w:val="00584ABE"/>
    <w:rsid w:val="00584C81"/>
    <w:rsid w:val="00584D5D"/>
    <w:rsid w:val="0058563E"/>
    <w:rsid w:val="00586189"/>
    <w:rsid w:val="0058743E"/>
    <w:rsid w:val="005874C6"/>
    <w:rsid w:val="0058764F"/>
    <w:rsid w:val="00587847"/>
    <w:rsid w:val="0058798C"/>
    <w:rsid w:val="00587BD2"/>
    <w:rsid w:val="005900C2"/>
    <w:rsid w:val="005900FA"/>
    <w:rsid w:val="005904AA"/>
    <w:rsid w:val="005905A3"/>
    <w:rsid w:val="00590BF8"/>
    <w:rsid w:val="0059198F"/>
    <w:rsid w:val="00591B14"/>
    <w:rsid w:val="00591E01"/>
    <w:rsid w:val="00591F32"/>
    <w:rsid w:val="005923F4"/>
    <w:rsid w:val="00592EA1"/>
    <w:rsid w:val="00592F58"/>
    <w:rsid w:val="00592FCD"/>
    <w:rsid w:val="00593438"/>
    <w:rsid w:val="005935A4"/>
    <w:rsid w:val="00593690"/>
    <w:rsid w:val="00593D03"/>
    <w:rsid w:val="00593F68"/>
    <w:rsid w:val="005946D9"/>
    <w:rsid w:val="005946F7"/>
    <w:rsid w:val="00594787"/>
    <w:rsid w:val="005948C2"/>
    <w:rsid w:val="005948E4"/>
    <w:rsid w:val="00594CCE"/>
    <w:rsid w:val="00595187"/>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82F"/>
    <w:rsid w:val="005A38E1"/>
    <w:rsid w:val="005A3A80"/>
    <w:rsid w:val="005A3ADD"/>
    <w:rsid w:val="005A43C3"/>
    <w:rsid w:val="005A4518"/>
    <w:rsid w:val="005A46E6"/>
    <w:rsid w:val="005A5323"/>
    <w:rsid w:val="005A5654"/>
    <w:rsid w:val="005A5A82"/>
    <w:rsid w:val="005A662D"/>
    <w:rsid w:val="005A6B1C"/>
    <w:rsid w:val="005A6C3C"/>
    <w:rsid w:val="005A73EF"/>
    <w:rsid w:val="005B06FE"/>
    <w:rsid w:val="005B0F1C"/>
    <w:rsid w:val="005B0F69"/>
    <w:rsid w:val="005B17BD"/>
    <w:rsid w:val="005B1E5E"/>
    <w:rsid w:val="005B21E9"/>
    <w:rsid w:val="005B25C1"/>
    <w:rsid w:val="005B2992"/>
    <w:rsid w:val="005B305C"/>
    <w:rsid w:val="005B35D7"/>
    <w:rsid w:val="005B35EB"/>
    <w:rsid w:val="005B392A"/>
    <w:rsid w:val="005B3963"/>
    <w:rsid w:val="005B398D"/>
    <w:rsid w:val="005B3AA3"/>
    <w:rsid w:val="005B3DE2"/>
    <w:rsid w:val="005B4061"/>
    <w:rsid w:val="005B41BD"/>
    <w:rsid w:val="005B46F6"/>
    <w:rsid w:val="005B4A0D"/>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58B"/>
    <w:rsid w:val="005C470A"/>
    <w:rsid w:val="005C493C"/>
    <w:rsid w:val="005C4DC1"/>
    <w:rsid w:val="005C6512"/>
    <w:rsid w:val="005C6795"/>
    <w:rsid w:val="005C68C4"/>
    <w:rsid w:val="005C691B"/>
    <w:rsid w:val="005C6B60"/>
    <w:rsid w:val="005C6FD9"/>
    <w:rsid w:val="005C712B"/>
    <w:rsid w:val="005C718E"/>
    <w:rsid w:val="005C74FB"/>
    <w:rsid w:val="005C7822"/>
    <w:rsid w:val="005C7BDA"/>
    <w:rsid w:val="005C7FDF"/>
    <w:rsid w:val="005D01F1"/>
    <w:rsid w:val="005D030A"/>
    <w:rsid w:val="005D0591"/>
    <w:rsid w:val="005D0981"/>
    <w:rsid w:val="005D0B2C"/>
    <w:rsid w:val="005D106D"/>
    <w:rsid w:val="005D12A4"/>
    <w:rsid w:val="005D1498"/>
    <w:rsid w:val="005D1602"/>
    <w:rsid w:val="005D1654"/>
    <w:rsid w:val="005D18D1"/>
    <w:rsid w:val="005D1A70"/>
    <w:rsid w:val="005D1B7A"/>
    <w:rsid w:val="005D217E"/>
    <w:rsid w:val="005D2AD5"/>
    <w:rsid w:val="005D3382"/>
    <w:rsid w:val="005D3436"/>
    <w:rsid w:val="005D3760"/>
    <w:rsid w:val="005D428D"/>
    <w:rsid w:val="005D4833"/>
    <w:rsid w:val="005D4996"/>
    <w:rsid w:val="005D569B"/>
    <w:rsid w:val="005D5F0A"/>
    <w:rsid w:val="005D6267"/>
    <w:rsid w:val="005D634C"/>
    <w:rsid w:val="005D65DE"/>
    <w:rsid w:val="005D68ED"/>
    <w:rsid w:val="005D6B0B"/>
    <w:rsid w:val="005D6B65"/>
    <w:rsid w:val="005D6C26"/>
    <w:rsid w:val="005D6E2A"/>
    <w:rsid w:val="005D7180"/>
    <w:rsid w:val="005D7956"/>
    <w:rsid w:val="005D7BBD"/>
    <w:rsid w:val="005D7C78"/>
    <w:rsid w:val="005D7CFF"/>
    <w:rsid w:val="005D7D82"/>
    <w:rsid w:val="005D7E99"/>
    <w:rsid w:val="005D7FCF"/>
    <w:rsid w:val="005E071D"/>
    <w:rsid w:val="005E0AF1"/>
    <w:rsid w:val="005E0C2C"/>
    <w:rsid w:val="005E12A6"/>
    <w:rsid w:val="005E1602"/>
    <w:rsid w:val="005E1701"/>
    <w:rsid w:val="005E1899"/>
    <w:rsid w:val="005E1CF3"/>
    <w:rsid w:val="005E1E1F"/>
    <w:rsid w:val="005E2F0C"/>
    <w:rsid w:val="005E30FD"/>
    <w:rsid w:val="005E331F"/>
    <w:rsid w:val="005E385F"/>
    <w:rsid w:val="005E3915"/>
    <w:rsid w:val="005E45BC"/>
    <w:rsid w:val="005E4E82"/>
    <w:rsid w:val="005E55FE"/>
    <w:rsid w:val="005E5B81"/>
    <w:rsid w:val="005E5C6F"/>
    <w:rsid w:val="005E5D52"/>
    <w:rsid w:val="005E5D85"/>
    <w:rsid w:val="005E674B"/>
    <w:rsid w:val="005E6D0C"/>
    <w:rsid w:val="005E6D6F"/>
    <w:rsid w:val="005E6E84"/>
    <w:rsid w:val="005E762C"/>
    <w:rsid w:val="005E792D"/>
    <w:rsid w:val="005E7AF5"/>
    <w:rsid w:val="005F027F"/>
    <w:rsid w:val="005F0590"/>
    <w:rsid w:val="005F06E0"/>
    <w:rsid w:val="005F0FAF"/>
    <w:rsid w:val="005F168C"/>
    <w:rsid w:val="005F181C"/>
    <w:rsid w:val="005F20A8"/>
    <w:rsid w:val="005F23C9"/>
    <w:rsid w:val="005F294E"/>
    <w:rsid w:val="005F2CB1"/>
    <w:rsid w:val="005F3025"/>
    <w:rsid w:val="005F3607"/>
    <w:rsid w:val="005F3AC1"/>
    <w:rsid w:val="005F46B3"/>
    <w:rsid w:val="005F4709"/>
    <w:rsid w:val="005F4BAE"/>
    <w:rsid w:val="005F4D03"/>
    <w:rsid w:val="005F4F3F"/>
    <w:rsid w:val="005F50BF"/>
    <w:rsid w:val="005F528E"/>
    <w:rsid w:val="005F57D3"/>
    <w:rsid w:val="005F5AF7"/>
    <w:rsid w:val="005F618C"/>
    <w:rsid w:val="005F6777"/>
    <w:rsid w:val="005F6D87"/>
    <w:rsid w:val="005F70BD"/>
    <w:rsid w:val="005F75D1"/>
    <w:rsid w:val="005F7F74"/>
    <w:rsid w:val="005F7FF7"/>
    <w:rsid w:val="0060065B"/>
    <w:rsid w:val="006008AA"/>
    <w:rsid w:val="00600B26"/>
    <w:rsid w:val="00600CF9"/>
    <w:rsid w:val="00601689"/>
    <w:rsid w:val="00601875"/>
    <w:rsid w:val="0060189C"/>
    <w:rsid w:val="00601ACA"/>
    <w:rsid w:val="00601BD9"/>
    <w:rsid w:val="00601FF0"/>
    <w:rsid w:val="00602691"/>
    <w:rsid w:val="0060283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BFD"/>
    <w:rsid w:val="00605F62"/>
    <w:rsid w:val="00610175"/>
    <w:rsid w:val="00610371"/>
    <w:rsid w:val="00610397"/>
    <w:rsid w:val="006105DE"/>
    <w:rsid w:val="00610A78"/>
    <w:rsid w:val="00611213"/>
    <w:rsid w:val="006115C7"/>
    <w:rsid w:val="00611A0F"/>
    <w:rsid w:val="00611B83"/>
    <w:rsid w:val="00611BEC"/>
    <w:rsid w:val="00611C52"/>
    <w:rsid w:val="00611D8B"/>
    <w:rsid w:val="00612424"/>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351"/>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7B4"/>
    <w:rsid w:val="00631D27"/>
    <w:rsid w:val="0063209B"/>
    <w:rsid w:val="0063213B"/>
    <w:rsid w:val="006323A4"/>
    <w:rsid w:val="00632831"/>
    <w:rsid w:val="0063284C"/>
    <w:rsid w:val="00632887"/>
    <w:rsid w:val="00632C35"/>
    <w:rsid w:val="0063367A"/>
    <w:rsid w:val="00633833"/>
    <w:rsid w:val="0063397D"/>
    <w:rsid w:val="00634E62"/>
    <w:rsid w:val="006350F5"/>
    <w:rsid w:val="0063529B"/>
    <w:rsid w:val="006358D5"/>
    <w:rsid w:val="00635AA5"/>
    <w:rsid w:val="00635F6F"/>
    <w:rsid w:val="00636046"/>
    <w:rsid w:val="00636398"/>
    <w:rsid w:val="00636578"/>
    <w:rsid w:val="006368D3"/>
    <w:rsid w:val="00636A5D"/>
    <w:rsid w:val="00636B8D"/>
    <w:rsid w:val="006377EC"/>
    <w:rsid w:val="00637D1C"/>
    <w:rsid w:val="00637DF2"/>
    <w:rsid w:val="00640088"/>
    <w:rsid w:val="00640599"/>
    <w:rsid w:val="0064151F"/>
    <w:rsid w:val="00641533"/>
    <w:rsid w:val="00641675"/>
    <w:rsid w:val="00641EAB"/>
    <w:rsid w:val="0064208D"/>
    <w:rsid w:val="006423D0"/>
    <w:rsid w:val="00642401"/>
    <w:rsid w:val="006428A4"/>
    <w:rsid w:val="0064304C"/>
    <w:rsid w:val="006431F7"/>
    <w:rsid w:val="00643475"/>
    <w:rsid w:val="00643506"/>
    <w:rsid w:val="0064396A"/>
    <w:rsid w:val="00643B12"/>
    <w:rsid w:val="00643B87"/>
    <w:rsid w:val="00643E1D"/>
    <w:rsid w:val="0064421E"/>
    <w:rsid w:val="006445B9"/>
    <w:rsid w:val="0064481C"/>
    <w:rsid w:val="006449DD"/>
    <w:rsid w:val="00644FF6"/>
    <w:rsid w:val="0064624E"/>
    <w:rsid w:val="0064660B"/>
    <w:rsid w:val="00646746"/>
    <w:rsid w:val="00646851"/>
    <w:rsid w:val="00646F00"/>
    <w:rsid w:val="006474CB"/>
    <w:rsid w:val="0064755B"/>
    <w:rsid w:val="00647AD5"/>
    <w:rsid w:val="00647BF2"/>
    <w:rsid w:val="00650342"/>
    <w:rsid w:val="0065091A"/>
    <w:rsid w:val="00650AB9"/>
    <w:rsid w:val="00650C8A"/>
    <w:rsid w:val="00650EE9"/>
    <w:rsid w:val="00650F92"/>
    <w:rsid w:val="00651393"/>
    <w:rsid w:val="00651C5E"/>
    <w:rsid w:val="00651CF0"/>
    <w:rsid w:val="00651E3B"/>
    <w:rsid w:val="006520E6"/>
    <w:rsid w:val="006523F3"/>
    <w:rsid w:val="006528F9"/>
    <w:rsid w:val="0065294C"/>
    <w:rsid w:val="00652ACA"/>
    <w:rsid w:val="00652CDE"/>
    <w:rsid w:val="00652DCB"/>
    <w:rsid w:val="00653491"/>
    <w:rsid w:val="0065373D"/>
    <w:rsid w:val="00653841"/>
    <w:rsid w:val="00653C79"/>
    <w:rsid w:val="006544E4"/>
    <w:rsid w:val="006545A5"/>
    <w:rsid w:val="00654C29"/>
    <w:rsid w:val="00654D99"/>
    <w:rsid w:val="00654EC2"/>
    <w:rsid w:val="00655733"/>
    <w:rsid w:val="00655A53"/>
    <w:rsid w:val="00655ACD"/>
    <w:rsid w:val="00655D83"/>
    <w:rsid w:val="006561FA"/>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3D43"/>
    <w:rsid w:val="0066401E"/>
    <w:rsid w:val="0066415F"/>
    <w:rsid w:val="0066452E"/>
    <w:rsid w:val="00664CC0"/>
    <w:rsid w:val="00664F5D"/>
    <w:rsid w:val="00665132"/>
    <w:rsid w:val="0066531E"/>
    <w:rsid w:val="0066547A"/>
    <w:rsid w:val="006655EE"/>
    <w:rsid w:val="006658C6"/>
    <w:rsid w:val="00665F83"/>
    <w:rsid w:val="00666A6B"/>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1C7"/>
    <w:rsid w:val="0067391A"/>
    <w:rsid w:val="00673AD4"/>
    <w:rsid w:val="00673BFE"/>
    <w:rsid w:val="00673C16"/>
    <w:rsid w:val="00673D2E"/>
    <w:rsid w:val="00673DBC"/>
    <w:rsid w:val="00673F70"/>
    <w:rsid w:val="00673F79"/>
    <w:rsid w:val="00673F9E"/>
    <w:rsid w:val="006741F2"/>
    <w:rsid w:val="00674492"/>
    <w:rsid w:val="00674961"/>
    <w:rsid w:val="0067496A"/>
    <w:rsid w:val="00674CC3"/>
    <w:rsid w:val="006755CA"/>
    <w:rsid w:val="006756DE"/>
    <w:rsid w:val="00675BD3"/>
    <w:rsid w:val="00675C72"/>
    <w:rsid w:val="00675F23"/>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144"/>
    <w:rsid w:val="00682300"/>
    <w:rsid w:val="006826E7"/>
    <w:rsid w:val="00682B53"/>
    <w:rsid w:val="00682BA6"/>
    <w:rsid w:val="00683055"/>
    <w:rsid w:val="006838E3"/>
    <w:rsid w:val="006838ED"/>
    <w:rsid w:val="00683ECE"/>
    <w:rsid w:val="00684085"/>
    <w:rsid w:val="006847C6"/>
    <w:rsid w:val="006847DB"/>
    <w:rsid w:val="00684906"/>
    <w:rsid w:val="00685295"/>
    <w:rsid w:val="00686A49"/>
    <w:rsid w:val="00686FBB"/>
    <w:rsid w:val="00687004"/>
    <w:rsid w:val="006870E5"/>
    <w:rsid w:val="00687654"/>
    <w:rsid w:val="00687A1F"/>
    <w:rsid w:val="00687C04"/>
    <w:rsid w:val="00687C5D"/>
    <w:rsid w:val="00687E2C"/>
    <w:rsid w:val="00690101"/>
    <w:rsid w:val="0069034D"/>
    <w:rsid w:val="00690495"/>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408"/>
    <w:rsid w:val="00694ADF"/>
    <w:rsid w:val="00694BD1"/>
    <w:rsid w:val="00694D16"/>
    <w:rsid w:val="00694D5D"/>
    <w:rsid w:val="00694E29"/>
    <w:rsid w:val="00695381"/>
    <w:rsid w:val="00695FC2"/>
    <w:rsid w:val="0069661E"/>
    <w:rsid w:val="00696658"/>
    <w:rsid w:val="00696949"/>
    <w:rsid w:val="00696981"/>
    <w:rsid w:val="00697052"/>
    <w:rsid w:val="00697220"/>
    <w:rsid w:val="006A0178"/>
    <w:rsid w:val="006A0202"/>
    <w:rsid w:val="006A08DC"/>
    <w:rsid w:val="006A0D4B"/>
    <w:rsid w:val="006A0EC2"/>
    <w:rsid w:val="006A1460"/>
    <w:rsid w:val="006A175C"/>
    <w:rsid w:val="006A241C"/>
    <w:rsid w:val="006A27D7"/>
    <w:rsid w:val="006A2E86"/>
    <w:rsid w:val="006A30AF"/>
    <w:rsid w:val="006A3D4A"/>
    <w:rsid w:val="006A3EB4"/>
    <w:rsid w:val="006A46FB"/>
    <w:rsid w:val="006A47A2"/>
    <w:rsid w:val="006A4825"/>
    <w:rsid w:val="006A4869"/>
    <w:rsid w:val="006A5086"/>
    <w:rsid w:val="006A5357"/>
    <w:rsid w:val="006A5387"/>
    <w:rsid w:val="006A539C"/>
    <w:rsid w:val="006A5820"/>
    <w:rsid w:val="006A5A68"/>
    <w:rsid w:val="006A5C0C"/>
    <w:rsid w:val="006A5E28"/>
    <w:rsid w:val="006A5EB6"/>
    <w:rsid w:val="006A5F30"/>
    <w:rsid w:val="006A6086"/>
    <w:rsid w:val="006A622B"/>
    <w:rsid w:val="006A697B"/>
    <w:rsid w:val="006A6CAF"/>
    <w:rsid w:val="006A7026"/>
    <w:rsid w:val="006A73C3"/>
    <w:rsid w:val="006A759E"/>
    <w:rsid w:val="006A7988"/>
    <w:rsid w:val="006A7AFF"/>
    <w:rsid w:val="006A7B71"/>
    <w:rsid w:val="006A7DC1"/>
    <w:rsid w:val="006B01E4"/>
    <w:rsid w:val="006B0394"/>
    <w:rsid w:val="006B09A2"/>
    <w:rsid w:val="006B09FB"/>
    <w:rsid w:val="006B101C"/>
    <w:rsid w:val="006B123A"/>
    <w:rsid w:val="006B1816"/>
    <w:rsid w:val="006B1E29"/>
    <w:rsid w:val="006B2099"/>
    <w:rsid w:val="006B22C5"/>
    <w:rsid w:val="006B22D3"/>
    <w:rsid w:val="006B2507"/>
    <w:rsid w:val="006B2589"/>
    <w:rsid w:val="006B2FD3"/>
    <w:rsid w:val="006B3D35"/>
    <w:rsid w:val="006B4091"/>
    <w:rsid w:val="006B4DC3"/>
    <w:rsid w:val="006B4E18"/>
    <w:rsid w:val="006B50CF"/>
    <w:rsid w:val="006B570D"/>
    <w:rsid w:val="006B5727"/>
    <w:rsid w:val="006B5C2B"/>
    <w:rsid w:val="006B5C6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E2E"/>
    <w:rsid w:val="006C1E64"/>
    <w:rsid w:val="006C211C"/>
    <w:rsid w:val="006C220E"/>
    <w:rsid w:val="006C2372"/>
    <w:rsid w:val="006C29A3"/>
    <w:rsid w:val="006C29E8"/>
    <w:rsid w:val="006C2B3C"/>
    <w:rsid w:val="006C2BDD"/>
    <w:rsid w:val="006C3049"/>
    <w:rsid w:val="006C3D31"/>
    <w:rsid w:val="006C44C2"/>
    <w:rsid w:val="006C4586"/>
    <w:rsid w:val="006C48A1"/>
    <w:rsid w:val="006C4D93"/>
    <w:rsid w:val="006C4F7B"/>
    <w:rsid w:val="006C5041"/>
    <w:rsid w:val="006C5678"/>
    <w:rsid w:val="006C58E6"/>
    <w:rsid w:val="006C59ED"/>
    <w:rsid w:val="006C5EC9"/>
    <w:rsid w:val="006C6059"/>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B02"/>
    <w:rsid w:val="006D5D00"/>
    <w:rsid w:val="006D6385"/>
    <w:rsid w:val="006D63FB"/>
    <w:rsid w:val="006D666D"/>
    <w:rsid w:val="006D66D1"/>
    <w:rsid w:val="006D66E5"/>
    <w:rsid w:val="006D67AD"/>
    <w:rsid w:val="006D6F08"/>
    <w:rsid w:val="006D720D"/>
    <w:rsid w:val="006D75FF"/>
    <w:rsid w:val="006D7811"/>
    <w:rsid w:val="006D78CD"/>
    <w:rsid w:val="006D7DB1"/>
    <w:rsid w:val="006E03C5"/>
    <w:rsid w:val="006E062C"/>
    <w:rsid w:val="006E0B24"/>
    <w:rsid w:val="006E1DC7"/>
    <w:rsid w:val="006E28B7"/>
    <w:rsid w:val="006E3310"/>
    <w:rsid w:val="006E387D"/>
    <w:rsid w:val="006E3A38"/>
    <w:rsid w:val="006E3AE7"/>
    <w:rsid w:val="006E3CA9"/>
    <w:rsid w:val="006E4458"/>
    <w:rsid w:val="006E4A3B"/>
    <w:rsid w:val="006E4E39"/>
    <w:rsid w:val="006E519C"/>
    <w:rsid w:val="006E565E"/>
    <w:rsid w:val="006E58B9"/>
    <w:rsid w:val="006E5955"/>
    <w:rsid w:val="006E64B5"/>
    <w:rsid w:val="006E66FA"/>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923"/>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0A06"/>
    <w:rsid w:val="00700DBC"/>
    <w:rsid w:val="00701D53"/>
    <w:rsid w:val="00701D86"/>
    <w:rsid w:val="0070225C"/>
    <w:rsid w:val="007025A1"/>
    <w:rsid w:val="0070265E"/>
    <w:rsid w:val="00703183"/>
    <w:rsid w:val="0070346E"/>
    <w:rsid w:val="00704406"/>
    <w:rsid w:val="00704BF4"/>
    <w:rsid w:val="00704EDB"/>
    <w:rsid w:val="0070537F"/>
    <w:rsid w:val="00705480"/>
    <w:rsid w:val="00705753"/>
    <w:rsid w:val="00705FF2"/>
    <w:rsid w:val="00706028"/>
    <w:rsid w:val="00706101"/>
    <w:rsid w:val="00706949"/>
    <w:rsid w:val="00707072"/>
    <w:rsid w:val="0070734A"/>
    <w:rsid w:val="00707706"/>
    <w:rsid w:val="00707A4F"/>
    <w:rsid w:val="00707D61"/>
    <w:rsid w:val="0071020A"/>
    <w:rsid w:val="00710387"/>
    <w:rsid w:val="00710770"/>
    <w:rsid w:val="007109FE"/>
    <w:rsid w:val="00710B60"/>
    <w:rsid w:val="00710BBA"/>
    <w:rsid w:val="007112F4"/>
    <w:rsid w:val="0071146D"/>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8AF"/>
    <w:rsid w:val="00716B24"/>
    <w:rsid w:val="00716E9E"/>
    <w:rsid w:val="00717161"/>
    <w:rsid w:val="0071798B"/>
    <w:rsid w:val="00720105"/>
    <w:rsid w:val="00720376"/>
    <w:rsid w:val="007205B8"/>
    <w:rsid w:val="00720824"/>
    <w:rsid w:val="00720CA3"/>
    <w:rsid w:val="00720E99"/>
    <w:rsid w:val="00721066"/>
    <w:rsid w:val="00721205"/>
    <w:rsid w:val="00721593"/>
    <w:rsid w:val="00721F27"/>
    <w:rsid w:val="0072247D"/>
    <w:rsid w:val="007231E6"/>
    <w:rsid w:val="00723482"/>
    <w:rsid w:val="00723E34"/>
    <w:rsid w:val="0072412F"/>
    <w:rsid w:val="00724FC6"/>
    <w:rsid w:val="007254FE"/>
    <w:rsid w:val="007263F4"/>
    <w:rsid w:val="00726861"/>
    <w:rsid w:val="00726A05"/>
    <w:rsid w:val="00726EA6"/>
    <w:rsid w:val="00726ED5"/>
    <w:rsid w:val="00727208"/>
    <w:rsid w:val="00727680"/>
    <w:rsid w:val="00727875"/>
    <w:rsid w:val="00727E93"/>
    <w:rsid w:val="00727F80"/>
    <w:rsid w:val="007303E9"/>
    <w:rsid w:val="00730655"/>
    <w:rsid w:val="00730A57"/>
    <w:rsid w:val="00730C3E"/>
    <w:rsid w:val="007313B3"/>
    <w:rsid w:val="00731475"/>
    <w:rsid w:val="00731676"/>
    <w:rsid w:val="007316F2"/>
    <w:rsid w:val="00731A68"/>
    <w:rsid w:val="00732E8E"/>
    <w:rsid w:val="0073316A"/>
    <w:rsid w:val="00733273"/>
    <w:rsid w:val="0073341C"/>
    <w:rsid w:val="00733857"/>
    <w:rsid w:val="00733A72"/>
    <w:rsid w:val="007348B1"/>
    <w:rsid w:val="00734B23"/>
    <w:rsid w:val="00734FEE"/>
    <w:rsid w:val="007360F3"/>
    <w:rsid w:val="007362A6"/>
    <w:rsid w:val="007363B4"/>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6F9"/>
    <w:rsid w:val="007449F5"/>
    <w:rsid w:val="00744ECC"/>
    <w:rsid w:val="00744FE4"/>
    <w:rsid w:val="007451BE"/>
    <w:rsid w:val="0074524B"/>
    <w:rsid w:val="007455CA"/>
    <w:rsid w:val="00745E36"/>
    <w:rsid w:val="00745E61"/>
    <w:rsid w:val="007460A0"/>
    <w:rsid w:val="007465C7"/>
    <w:rsid w:val="00746976"/>
    <w:rsid w:val="007475FE"/>
    <w:rsid w:val="00747751"/>
    <w:rsid w:val="00747987"/>
    <w:rsid w:val="007479D6"/>
    <w:rsid w:val="00747B4D"/>
    <w:rsid w:val="00747D8B"/>
    <w:rsid w:val="00747FB1"/>
    <w:rsid w:val="00750580"/>
    <w:rsid w:val="00750AA2"/>
    <w:rsid w:val="007511C4"/>
    <w:rsid w:val="00751228"/>
    <w:rsid w:val="0075144D"/>
    <w:rsid w:val="00751C66"/>
    <w:rsid w:val="007523D7"/>
    <w:rsid w:val="00752B4E"/>
    <w:rsid w:val="007535D6"/>
    <w:rsid w:val="00753C52"/>
    <w:rsid w:val="00753CAE"/>
    <w:rsid w:val="00754165"/>
    <w:rsid w:val="0075480F"/>
    <w:rsid w:val="007549FC"/>
    <w:rsid w:val="00754B39"/>
    <w:rsid w:val="00754B9B"/>
    <w:rsid w:val="0075519D"/>
    <w:rsid w:val="007554BD"/>
    <w:rsid w:val="00755F3C"/>
    <w:rsid w:val="0075694F"/>
    <w:rsid w:val="00756BA2"/>
    <w:rsid w:val="007571E1"/>
    <w:rsid w:val="00757785"/>
    <w:rsid w:val="007604B2"/>
    <w:rsid w:val="0076055F"/>
    <w:rsid w:val="007605C7"/>
    <w:rsid w:val="0076075B"/>
    <w:rsid w:val="0076079E"/>
    <w:rsid w:val="00760AAA"/>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6FD"/>
    <w:rsid w:val="00765787"/>
    <w:rsid w:val="0076597B"/>
    <w:rsid w:val="0076599C"/>
    <w:rsid w:val="00765CC5"/>
    <w:rsid w:val="00766198"/>
    <w:rsid w:val="00766BAD"/>
    <w:rsid w:val="00766D5E"/>
    <w:rsid w:val="0076703F"/>
    <w:rsid w:val="007671A4"/>
    <w:rsid w:val="007671A7"/>
    <w:rsid w:val="00767273"/>
    <w:rsid w:val="007673D4"/>
    <w:rsid w:val="007674FF"/>
    <w:rsid w:val="007678DF"/>
    <w:rsid w:val="00767A0C"/>
    <w:rsid w:val="00767EB6"/>
    <w:rsid w:val="007700A0"/>
    <w:rsid w:val="0077010E"/>
    <w:rsid w:val="007701BA"/>
    <w:rsid w:val="00770993"/>
    <w:rsid w:val="00770AE2"/>
    <w:rsid w:val="00770FA8"/>
    <w:rsid w:val="00771531"/>
    <w:rsid w:val="007716C3"/>
    <w:rsid w:val="0077193B"/>
    <w:rsid w:val="007723F3"/>
    <w:rsid w:val="00772C01"/>
    <w:rsid w:val="007730BD"/>
    <w:rsid w:val="007736C7"/>
    <w:rsid w:val="00773BAA"/>
    <w:rsid w:val="00774124"/>
    <w:rsid w:val="007743D1"/>
    <w:rsid w:val="007744CC"/>
    <w:rsid w:val="00774653"/>
    <w:rsid w:val="00775214"/>
    <w:rsid w:val="00775349"/>
    <w:rsid w:val="007753B0"/>
    <w:rsid w:val="00775539"/>
    <w:rsid w:val="007755F2"/>
    <w:rsid w:val="007756EE"/>
    <w:rsid w:val="00775768"/>
    <w:rsid w:val="00775890"/>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B81"/>
    <w:rsid w:val="00781F92"/>
    <w:rsid w:val="00782202"/>
    <w:rsid w:val="0078242F"/>
    <w:rsid w:val="007826A1"/>
    <w:rsid w:val="00782B5C"/>
    <w:rsid w:val="00782F19"/>
    <w:rsid w:val="0078304C"/>
    <w:rsid w:val="0078354C"/>
    <w:rsid w:val="00783673"/>
    <w:rsid w:val="00783800"/>
    <w:rsid w:val="00783924"/>
    <w:rsid w:val="00783950"/>
    <w:rsid w:val="00783E9E"/>
    <w:rsid w:val="00783F35"/>
    <w:rsid w:val="007844D4"/>
    <w:rsid w:val="007844E5"/>
    <w:rsid w:val="00784915"/>
    <w:rsid w:val="00784CED"/>
    <w:rsid w:val="00784E00"/>
    <w:rsid w:val="00785490"/>
    <w:rsid w:val="00785C72"/>
    <w:rsid w:val="00785E8A"/>
    <w:rsid w:val="00785EB8"/>
    <w:rsid w:val="00786810"/>
    <w:rsid w:val="00786C56"/>
    <w:rsid w:val="00787234"/>
    <w:rsid w:val="0078761F"/>
    <w:rsid w:val="00787F16"/>
    <w:rsid w:val="00790829"/>
    <w:rsid w:val="007912FC"/>
    <w:rsid w:val="007913AC"/>
    <w:rsid w:val="007917AD"/>
    <w:rsid w:val="00791CE4"/>
    <w:rsid w:val="00791E3B"/>
    <w:rsid w:val="00791F6C"/>
    <w:rsid w:val="007923BA"/>
    <w:rsid w:val="007925EA"/>
    <w:rsid w:val="00792649"/>
    <w:rsid w:val="0079282D"/>
    <w:rsid w:val="00792E06"/>
    <w:rsid w:val="0079323F"/>
    <w:rsid w:val="0079377A"/>
    <w:rsid w:val="007939AF"/>
    <w:rsid w:val="00793CD8"/>
    <w:rsid w:val="00793E5A"/>
    <w:rsid w:val="00793EEA"/>
    <w:rsid w:val="00794800"/>
    <w:rsid w:val="00795C92"/>
    <w:rsid w:val="00796231"/>
    <w:rsid w:val="00796AD0"/>
    <w:rsid w:val="00797325"/>
    <w:rsid w:val="0079735B"/>
    <w:rsid w:val="007976CF"/>
    <w:rsid w:val="007976E4"/>
    <w:rsid w:val="007A000A"/>
    <w:rsid w:val="007A00BD"/>
    <w:rsid w:val="007A0641"/>
    <w:rsid w:val="007A082C"/>
    <w:rsid w:val="007A0B13"/>
    <w:rsid w:val="007A1499"/>
    <w:rsid w:val="007A18AB"/>
    <w:rsid w:val="007A1CAA"/>
    <w:rsid w:val="007A1CB3"/>
    <w:rsid w:val="007A24EE"/>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6B34"/>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DF"/>
    <w:rsid w:val="007B55A6"/>
    <w:rsid w:val="007B568F"/>
    <w:rsid w:val="007B5ACB"/>
    <w:rsid w:val="007B5B9A"/>
    <w:rsid w:val="007B5E0E"/>
    <w:rsid w:val="007B6363"/>
    <w:rsid w:val="007B667F"/>
    <w:rsid w:val="007B76FD"/>
    <w:rsid w:val="007C003C"/>
    <w:rsid w:val="007C02DC"/>
    <w:rsid w:val="007C05DD"/>
    <w:rsid w:val="007C07A3"/>
    <w:rsid w:val="007C0828"/>
    <w:rsid w:val="007C0A75"/>
    <w:rsid w:val="007C1010"/>
    <w:rsid w:val="007C1499"/>
    <w:rsid w:val="007C16FF"/>
    <w:rsid w:val="007C183C"/>
    <w:rsid w:val="007C1C0A"/>
    <w:rsid w:val="007C1F60"/>
    <w:rsid w:val="007C22CC"/>
    <w:rsid w:val="007C230D"/>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E17"/>
    <w:rsid w:val="007C6F08"/>
    <w:rsid w:val="007C6F89"/>
    <w:rsid w:val="007C728E"/>
    <w:rsid w:val="007C75A1"/>
    <w:rsid w:val="007C75E9"/>
    <w:rsid w:val="007C77A5"/>
    <w:rsid w:val="007C7875"/>
    <w:rsid w:val="007C7C8E"/>
    <w:rsid w:val="007D04E5"/>
    <w:rsid w:val="007D0A5F"/>
    <w:rsid w:val="007D0B71"/>
    <w:rsid w:val="007D0C66"/>
    <w:rsid w:val="007D1067"/>
    <w:rsid w:val="007D1182"/>
    <w:rsid w:val="007D131E"/>
    <w:rsid w:val="007D16FF"/>
    <w:rsid w:val="007D284D"/>
    <w:rsid w:val="007D2888"/>
    <w:rsid w:val="007D292F"/>
    <w:rsid w:val="007D29A3"/>
    <w:rsid w:val="007D2C77"/>
    <w:rsid w:val="007D2E63"/>
    <w:rsid w:val="007D312C"/>
    <w:rsid w:val="007D3254"/>
    <w:rsid w:val="007D3941"/>
    <w:rsid w:val="007D39D5"/>
    <w:rsid w:val="007D3AD2"/>
    <w:rsid w:val="007D3E18"/>
    <w:rsid w:val="007D3FDF"/>
    <w:rsid w:val="007D40F5"/>
    <w:rsid w:val="007D451E"/>
    <w:rsid w:val="007D482B"/>
    <w:rsid w:val="007D4D20"/>
    <w:rsid w:val="007D4DF3"/>
    <w:rsid w:val="007D57A1"/>
    <w:rsid w:val="007D5901"/>
    <w:rsid w:val="007D5CF4"/>
    <w:rsid w:val="007D5D88"/>
    <w:rsid w:val="007D65B6"/>
    <w:rsid w:val="007D65C4"/>
    <w:rsid w:val="007D6878"/>
    <w:rsid w:val="007D7184"/>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37"/>
    <w:rsid w:val="007F03C3"/>
    <w:rsid w:val="007F0790"/>
    <w:rsid w:val="007F0A6C"/>
    <w:rsid w:val="007F0B8A"/>
    <w:rsid w:val="007F0C73"/>
    <w:rsid w:val="007F1359"/>
    <w:rsid w:val="007F13A2"/>
    <w:rsid w:val="007F185C"/>
    <w:rsid w:val="007F226A"/>
    <w:rsid w:val="007F23F9"/>
    <w:rsid w:val="007F2427"/>
    <w:rsid w:val="007F264E"/>
    <w:rsid w:val="007F26F1"/>
    <w:rsid w:val="007F28A1"/>
    <w:rsid w:val="007F2F0A"/>
    <w:rsid w:val="007F3048"/>
    <w:rsid w:val="007F3115"/>
    <w:rsid w:val="007F3552"/>
    <w:rsid w:val="007F361A"/>
    <w:rsid w:val="007F3638"/>
    <w:rsid w:val="007F38AC"/>
    <w:rsid w:val="007F3A25"/>
    <w:rsid w:val="007F4316"/>
    <w:rsid w:val="007F4F0D"/>
    <w:rsid w:val="007F525E"/>
    <w:rsid w:val="007F596A"/>
    <w:rsid w:val="007F5B81"/>
    <w:rsid w:val="007F5EA2"/>
    <w:rsid w:val="007F6067"/>
    <w:rsid w:val="007F6759"/>
    <w:rsid w:val="007F6BDE"/>
    <w:rsid w:val="007F72CB"/>
    <w:rsid w:val="007F7487"/>
    <w:rsid w:val="007F7868"/>
    <w:rsid w:val="007F7CEB"/>
    <w:rsid w:val="0080049D"/>
    <w:rsid w:val="00800530"/>
    <w:rsid w:val="008010CE"/>
    <w:rsid w:val="0080116A"/>
    <w:rsid w:val="008011D8"/>
    <w:rsid w:val="0080189C"/>
    <w:rsid w:val="00801FE5"/>
    <w:rsid w:val="008021D3"/>
    <w:rsid w:val="00802226"/>
    <w:rsid w:val="008028F8"/>
    <w:rsid w:val="00802C68"/>
    <w:rsid w:val="00802DCA"/>
    <w:rsid w:val="00802EE2"/>
    <w:rsid w:val="00802F8D"/>
    <w:rsid w:val="008033BE"/>
    <w:rsid w:val="0080364F"/>
    <w:rsid w:val="008036DF"/>
    <w:rsid w:val="00803816"/>
    <w:rsid w:val="00803826"/>
    <w:rsid w:val="00803B8A"/>
    <w:rsid w:val="00803FAE"/>
    <w:rsid w:val="00804A3E"/>
    <w:rsid w:val="00805150"/>
    <w:rsid w:val="00805895"/>
    <w:rsid w:val="00805D13"/>
    <w:rsid w:val="00805F4C"/>
    <w:rsid w:val="0080605F"/>
    <w:rsid w:val="008060A7"/>
    <w:rsid w:val="00806231"/>
    <w:rsid w:val="00807786"/>
    <w:rsid w:val="0080791D"/>
    <w:rsid w:val="00810069"/>
    <w:rsid w:val="0081055B"/>
    <w:rsid w:val="00810D86"/>
    <w:rsid w:val="00811015"/>
    <w:rsid w:val="0081109E"/>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3CAB"/>
    <w:rsid w:val="008144B9"/>
    <w:rsid w:val="00814673"/>
    <w:rsid w:val="0081476A"/>
    <w:rsid w:val="0081528A"/>
    <w:rsid w:val="008158D6"/>
    <w:rsid w:val="00815CCD"/>
    <w:rsid w:val="0081606D"/>
    <w:rsid w:val="008160E9"/>
    <w:rsid w:val="008162D5"/>
    <w:rsid w:val="00816796"/>
    <w:rsid w:val="008170C4"/>
    <w:rsid w:val="00817196"/>
    <w:rsid w:val="00817307"/>
    <w:rsid w:val="00817EDE"/>
    <w:rsid w:val="00820826"/>
    <w:rsid w:val="00820B2B"/>
    <w:rsid w:val="00820DE3"/>
    <w:rsid w:val="00820F99"/>
    <w:rsid w:val="008210B1"/>
    <w:rsid w:val="0082141A"/>
    <w:rsid w:val="0082189B"/>
    <w:rsid w:val="00821D89"/>
    <w:rsid w:val="008222DA"/>
    <w:rsid w:val="00822722"/>
    <w:rsid w:val="00822943"/>
    <w:rsid w:val="00822B47"/>
    <w:rsid w:val="00822FDE"/>
    <w:rsid w:val="00823016"/>
    <w:rsid w:val="00823020"/>
    <w:rsid w:val="00823081"/>
    <w:rsid w:val="008235A4"/>
    <w:rsid w:val="008235DB"/>
    <w:rsid w:val="0082384C"/>
    <w:rsid w:val="008238A0"/>
    <w:rsid w:val="00823CC7"/>
    <w:rsid w:val="00823E77"/>
    <w:rsid w:val="008241B1"/>
    <w:rsid w:val="0082444C"/>
    <w:rsid w:val="008244E2"/>
    <w:rsid w:val="00824510"/>
    <w:rsid w:val="00824696"/>
    <w:rsid w:val="00824AB4"/>
    <w:rsid w:val="00824B2A"/>
    <w:rsid w:val="00824B72"/>
    <w:rsid w:val="00824F6D"/>
    <w:rsid w:val="008255CA"/>
    <w:rsid w:val="00825C42"/>
    <w:rsid w:val="00825C57"/>
    <w:rsid w:val="00825D19"/>
    <w:rsid w:val="00825D25"/>
    <w:rsid w:val="00826120"/>
    <w:rsid w:val="0082646A"/>
    <w:rsid w:val="0082647F"/>
    <w:rsid w:val="00826750"/>
    <w:rsid w:val="00826AA3"/>
    <w:rsid w:val="00826D0A"/>
    <w:rsid w:val="00826FA0"/>
    <w:rsid w:val="00827D6F"/>
    <w:rsid w:val="00827E1A"/>
    <w:rsid w:val="00827F9A"/>
    <w:rsid w:val="00830310"/>
    <w:rsid w:val="00830AFC"/>
    <w:rsid w:val="008311F3"/>
    <w:rsid w:val="0083120F"/>
    <w:rsid w:val="00831210"/>
    <w:rsid w:val="008316E1"/>
    <w:rsid w:val="00831C5F"/>
    <w:rsid w:val="008327F5"/>
    <w:rsid w:val="00832D13"/>
    <w:rsid w:val="008331A7"/>
    <w:rsid w:val="008331C1"/>
    <w:rsid w:val="00833271"/>
    <w:rsid w:val="008332A9"/>
    <w:rsid w:val="0083334E"/>
    <w:rsid w:val="0083353F"/>
    <w:rsid w:val="00833614"/>
    <w:rsid w:val="00833975"/>
    <w:rsid w:val="00833F66"/>
    <w:rsid w:val="00834042"/>
    <w:rsid w:val="00834282"/>
    <w:rsid w:val="00834612"/>
    <w:rsid w:val="00834D48"/>
    <w:rsid w:val="008355C9"/>
    <w:rsid w:val="00837235"/>
    <w:rsid w:val="0083765F"/>
    <w:rsid w:val="008376AC"/>
    <w:rsid w:val="008378B6"/>
    <w:rsid w:val="00837DC9"/>
    <w:rsid w:val="00840001"/>
    <w:rsid w:val="0084017A"/>
    <w:rsid w:val="00840267"/>
    <w:rsid w:val="008402FF"/>
    <w:rsid w:val="00840490"/>
    <w:rsid w:val="00840931"/>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678"/>
    <w:rsid w:val="0084498D"/>
    <w:rsid w:val="00844E57"/>
    <w:rsid w:val="00844E80"/>
    <w:rsid w:val="008452BA"/>
    <w:rsid w:val="008454BD"/>
    <w:rsid w:val="00845BE0"/>
    <w:rsid w:val="008461FD"/>
    <w:rsid w:val="00846235"/>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186"/>
    <w:rsid w:val="008614C8"/>
    <w:rsid w:val="008618D4"/>
    <w:rsid w:val="00861E09"/>
    <w:rsid w:val="0086275C"/>
    <w:rsid w:val="008628C0"/>
    <w:rsid w:val="008628C1"/>
    <w:rsid w:val="008641D2"/>
    <w:rsid w:val="0086467B"/>
    <w:rsid w:val="0086479B"/>
    <w:rsid w:val="00865044"/>
    <w:rsid w:val="00865151"/>
    <w:rsid w:val="0086540F"/>
    <w:rsid w:val="00865698"/>
    <w:rsid w:val="00865ABE"/>
    <w:rsid w:val="00865ACB"/>
    <w:rsid w:val="00865EFB"/>
    <w:rsid w:val="00866527"/>
    <w:rsid w:val="008665E4"/>
    <w:rsid w:val="00866C5E"/>
    <w:rsid w:val="00866D74"/>
    <w:rsid w:val="0086740A"/>
    <w:rsid w:val="0086758D"/>
    <w:rsid w:val="0086767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1B4"/>
    <w:rsid w:val="00873528"/>
    <w:rsid w:val="00873C26"/>
    <w:rsid w:val="008741EB"/>
    <w:rsid w:val="00874312"/>
    <w:rsid w:val="0087437C"/>
    <w:rsid w:val="00874F05"/>
    <w:rsid w:val="00875BD7"/>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0DD0"/>
    <w:rsid w:val="00881A78"/>
    <w:rsid w:val="00882281"/>
    <w:rsid w:val="00882977"/>
    <w:rsid w:val="00883273"/>
    <w:rsid w:val="008832AA"/>
    <w:rsid w:val="00883577"/>
    <w:rsid w:val="0088434F"/>
    <w:rsid w:val="00884366"/>
    <w:rsid w:val="008846BD"/>
    <w:rsid w:val="00884AE7"/>
    <w:rsid w:val="00884FC7"/>
    <w:rsid w:val="00885179"/>
    <w:rsid w:val="0088575B"/>
    <w:rsid w:val="008864B9"/>
    <w:rsid w:val="00886E02"/>
    <w:rsid w:val="0088731B"/>
    <w:rsid w:val="00887372"/>
    <w:rsid w:val="00887D1C"/>
    <w:rsid w:val="008902A3"/>
    <w:rsid w:val="008904DA"/>
    <w:rsid w:val="0089173C"/>
    <w:rsid w:val="00892280"/>
    <w:rsid w:val="008925E5"/>
    <w:rsid w:val="0089339E"/>
    <w:rsid w:val="00893559"/>
    <w:rsid w:val="0089376C"/>
    <w:rsid w:val="00893C6A"/>
    <w:rsid w:val="00893F0E"/>
    <w:rsid w:val="008940F7"/>
    <w:rsid w:val="0089416F"/>
    <w:rsid w:val="0089419E"/>
    <w:rsid w:val="008942B8"/>
    <w:rsid w:val="008943DA"/>
    <w:rsid w:val="0089470C"/>
    <w:rsid w:val="00894A7A"/>
    <w:rsid w:val="00894A88"/>
    <w:rsid w:val="008950F8"/>
    <w:rsid w:val="00895386"/>
    <w:rsid w:val="00895660"/>
    <w:rsid w:val="00895B4D"/>
    <w:rsid w:val="00895E4C"/>
    <w:rsid w:val="00895E70"/>
    <w:rsid w:val="00895EF5"/>
    <w:rsid w:val="00895F6E"/>
    <w:rsid w:val="00896031"/>
    <w:rsid w:val="0089631D"/>
    <w:rsid w:val="00896407"/>
    <w:rsid w:val="008969E4"/>
    <w:rsid w:val="00896D7D"/>
    <w:rsid w:val="00897036"/>
    <w:rsid w:val="00897384"/>
    <w:rsid w:val="0089738C"/>
    <w:rsid w:val="00897414"/>
    <w:rsid w:val="00897D8E"/>
    <w:rsid w:val="00897ECE"/>
    <w:rsid w:val="008A0628"/>
    <w:rsid w:val="008A0936"/>
    <w:rsid w:val="008A0BB9"/>
    <w:rsid w:val="008A1B98"/>
    <w:rsid w:val="008A21FF"/>
    <w:rsid w:val="008A2560"/>
    <w:rsid w:val="008A2947"/>
    <w:rsid w:val="008A2CE2"/>
    <w:rsid w:val="008A2E51"/>
    <w:rsid w:val="008A30AC"/>
    <w:rsid w:val="008A30BD"/>
    <w:rsid w:val="008A33E6"/>
    <w:rsid w:val="008A353B"/>
    <w:rsid w:val="008A3553"/>
    <w:rsid w:val="008A44B8"/>
    <w:rsid w:val="008A473B"/>
    <w:rsid w:val="008A49AD"/>
    <w:rsid w:val="008A4CCF"/>
    <w:rsid w:val="008A4CE0"/>
    <w:rsid w:val="008A4EB3"/>
    <w:rsid w:val="008A51A8"/>
    <w:rsid w:val="008A54C7"/>
    <w:rsid w:val="008A56A2"/>
    <w:rsid w:val="008A640F"/>
    <w:rsid w:val="008A64D3"/>
    <w:rsid w:val="008A697F"/>
    <w:rsid w:val="008A6995"/>
    <w:rsid w:val="008A6A79"/>
    <w:rsid w:val="008A6E78"/>
    <w:rsid w:val="008A7262"/>
    <w:rsid w:val="008A77D8"/>
    <w:rsid w:val="008A7858"/>
    <w:rsid w:val="008A7A1D"/>
    <w:rsid w:val="008B0483"/>
    <w:rsid w:val="008B0B03"/>
    <w:rsid w:val="008B120C"/>
    <w:rsid w:val="008B167B"/>
    <w:rsid w:val="008B17A1"/>
    <w:rsid w:val="008B1CD0"/>
    <w:rsid w:val="008B1D2A"/>
    <w:rsid w:val="008B20AC"/>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05"/>
    <w:rsid w:val="008B7082"/>
    <w:rsid w:val="008B7B5C"/>
    <w:rsid w:val="008B7F0D"/>
    <w:rsid w:val="008C0B2C"/>
    <w:rsid w:val="008C0C99"/>
    <w:rsid w:val="008C0F6B"/>
    <w:rsid w:val="008C113F"/>
    <w:rsid w:val="008C1148"/>
    <w:rsid w:val="008C1B28"/>
    <w:rsid w:val="008C1BD9"/>
    <w:rsid w:val="008C1C35"/>
    <w:rsid w:val="008C1D86"/>
    <w:rsid w:val="008C2017"/>
    <w:rsid w:val="008C223B"/>
    <w:rsid w:val="008C241C"/>
    <w:rsid w:val="008C3AA5"/>
    <w:rsid w:val="008C4149"/>
    <w:rsid w:val="008C44B3"/>
    <w:rsid w:val="008C4958"/>
    <w:rsid w:val="008C4AA0"/>
    <w:rsid w:val="008C4BA3"/>
    <w:rsid w:val="008C4BAA"/>
    <w:rsid w:val="008C4EBC"/>
    <w:rsid w:val="008C4EF7"/>
    <w:rsid w:val="008C4FF0"/>
    <w:rsid w:val="008C53C8"/>
    <w:rsid w:val="008C568C"/>
    <w:rsid w:val="008C5E6F"/>
    <w:rsid w:val="008C6489"/>
    <w:rsid w:val="008C68D0"/>
    <w:rsid w:val="008C6AE8"/>
    <w:rsid w:val="008C6BD0"/>
    <w:rsid w:val="008C6F75"/>
    <w:rsid w:val="008C721A"/>
    <w:rsid w:val="008C7573"/>
    <w:rsid w:val="008C7B1E"/>
    <w:rsid w:val="008D0265"/>
    <w:rsid w:val="008D026E"/>
    <w:rsid w:val="008D0655"/>
    <w:rsid w:val="008D0BFB"/>
    <w:rsid w:val="008D0CE9"/>
    <w:rsid w:val="008D0EFD"/>
    <w:rsid w:val="008D12B0"/>
    <w:rsid w:val="008D15FD"/>
    <w:rsid w:val="008D27D3"/>
    <w:rsid w:val="008D2CFE"/>
    <w:rsid w:val="008D34F1"/>
    <w:rsid w:val="008D3821"/>
    <w:rsid w:val="008D39D8"/>
    <w:rsid w:val="008D3AF5"/>
    <w:rsid w:val="008D3CB7"/>
    <w:rsid w:val="008D3EFF"/>
    <w:rsid w:val="008D41FD"/>
    <w:rsid w:val="008D4336"/>
    <w:rsid w:val="008D446E"/>
    <w:rsid w:val="008D45F2"/>
    <w:rsid w:val="008D4603"/>
    <w:rsid w:val="008D50F3"/>
    <w:rsid w:val="008D555C"/>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886"/>
    <w:rsid w:val="008E1909"/>
    <w:rsid w:val="008E1B93"/>
    <w:rsid w:val="008E1D88"/>
    <w:rsid w:val="008E25DF"/>
    <w:rsid w:val="008E2786"/>
    <w:rsid w:val="008E28B3"/>
    <w:rsid w:val="008E2943"/>
    <w:rsid w:val="008E2DA7"/>
    <w:rsid w:val="008E3027"/>
    <w:rsid w:val="008E3445"/>
    <w:rsid w:val="008E4D2E"/>
    <w:rsid w:val="008E4F15"/>
    <w:rsid w:val="008E562E"/>
    <w:rsid w:val="008E5C09"/>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2705"/>
    <w:rsid w:val="008F33DC"/>
    <w:rsid w:val="008F3784"/>
    <w:rsid w:val="008F3AB3"/>
    <w:rsid w:val="008F3AF8"/>
    <w:rsid w:val="008F3CD1"/>
    <w:rsid w:val="008F477F"/>
    <w:rsid w:val="008F4C2B"/>
    <w:rsid w:val="008F4EB3"/>
    <w:rsid w:val="008F539D"/>
    <w:rsid w:val="008F545D"/>
    <w:rsid w:val="008F55FE"/>
    <w:rsid w:val="008F5A8F"/>
    <w:rsid w:val="008F5C23"/>
    <w:rsid w:val="008F5F7B"/>
    <w:rsid w:val="008F61CD"/>
    <w:rsid w:val="008F624C"/>
    <w:rsid w:val="008F631B"/>
    <w:rsid w:val="008F684A"/>
    <w:rsid w:val="008F687F"/>
    <w:rsid w:val="008F6AEB"/>
    <w:rsid w:val="008F6B52"/>
    <w:rsid w:val="008F6C3F"/>
    <w:rsid w:val="008F6DBB"/>
    <w:rsid w:val="008F74C8"/>
    <w:rsid w:val="0090007F"/>
    <w:rsid w:val="0090085F"/>
    <w:rsid w:val="00900D4C"/>
    <w:rsid w:val="00900ECA"/>
    <w:rsid w:val="00900ED4"/>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4F99"/>
    <w:rsid w:val="009050D8"/>
    <w:rsid w:val="00905105"/>
    <w:rsid w:val="009053AA"/>
    <w:rsid w:val="00905D60"/>
    <w:rsid w:val="00905DEF"/>
    <w:rsid w:val="00905F7E"/>
    <w:rsid w:val="00906726"/>
    <w:rsid w:val="009068B4"/>
    <w:rsid w:val="00906939"/>
    <w:rsid w:val="00906D08"/>
    <w:rsid w:val="00907068"/>
    <w:rsid w:val="00907108"/>
    <w:rsid w:val="009072EF"/>
    <w:rsid w:val="00907CF7"/>
    <w:rsid w:val="00907D28"/>
    <w:rsid w:val="0091075C"/>
    <w:rsid w:val="009109FE"/>
    <w:rsid w:val="00910B7D"/>
    <w:rsid w:val="00910BF4"/>
    <w:rsid w:val="00910EE0"/>
    <w:rsid w:val="00910FFF"/>
    <w:rsid w:val="00911127"/>
    <w:rsid w:val="00911DDA"/>
    <w:rsid w:val="00911DFB"/>
    <w:rsid w:val="00912514"/>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113"/>
    <w:rsid w:val="009204EF"/>
    <w:rsid w:val="00920BF2"/>
    <w:rsid w:val="00920D96"/>
    <w:rsid w:val="00920E9D"/>
    <w:rsid w:val="00921197"/>
    <w:rsid w:val="00921797"/>
    <w:rsid w:val="00921C55"/>
    <w:rsid w:val="00922010"/>
    <w:rsid w:val="009220A6"/>
    <w:rsid w:val="009225BD"/>
    <w:rsid w:val="009225E0"/>
    <w:rsid w:val="00922A69"/>
    <w:rsid w:val="00922EF9"/>
    <w:rsid w:val="00923B44"/>
    <w:rsid w:val="0092491B"/>
    <w:rsid w:val="00924B28"/>
    <w:rsid w:val="00924B3B"/>
    <w:rsid w:val="00924B76"/>
    <w:rsid w:val="00924E06"/>
    <w:rsid w:val="00925405"/>
    <w:rsid w:val="0092553D"/>
    <w:rsid w:val="009258CE"/>
    <w:rsid w:val="00925FF3"/>
    <w:rsid w:val="00926248"/>
    <w:rsid w:val="00926428"/>
    <w:rsid w:val="00926530"/>
    <w:rsid w:val="00926863"/>
    <w:rsid w:val="009270E9"/>
    <w:rsid w:val="00927F40"/>
    <w:rsid w:val="00930030"/>
    <w:rsid w:val="0093103F"/>
    <w:rsid w:val="009310D2"/>
    <w:rsid w:val="00931661"/>
    <w:rsid w:val="00931BD9"/>
    <w:rsid w:val="00931C99"/>
    <w:rsid w:val="00931F69"/>
    <w:rsid w:val="00932299"/>
    <w:rsid w:val="0093253E"/>
    <w:rsid w:val="00932824"/>
    <w:rsid w:val="00932E4D"/>
    <w:rsid w:val="0093329F"/>
    <w:rsid w:val="0093376C"/>
    <w:rsid w:val="00933799"/>
    <w:rsid w:val="0093421D"/>
    <w:rsid w:val="00934756"/>
    <w:rsid w:val="00934DA9"/>
    <w:rsid w:val="00934DC2"/>
    <w:rsid w:val="00934DF8"/>
    <w:rsid w:val="00935397"/>
    <w:rsid w:val="0093601A"/>
    <w:rsid w:val="00936851"/>
    <w:rsid w:val="009368F3"/>
    <w:rsid w:val="00936DD9"/>
    <w:rsid w:val="00936DF6"/>
    <w:rsid w:val="00937132"/>
    <w:rsid w:val="00937C12"/>
    <w:rsid w:val="0094011B"/>
    <w:rsid w:val="009404F2"/>
    <w:rsid w:val="009409E4"/>
    <w:rsid w:val="00940BAC"/>
    <w:rsid w:val="00940E2F"/>
    <w:rsid w:val="0094120D"/>
    <w:rsid w:val="009414D0"/>
    <w:rsid w:val="009414FD"/>
    <w:rsid w:val="00941636"/>
    <w:rsid w:val="0094202B"/>
    <w:rsid w:val="00942574"/>
    <w:rsid w:val="0094259F"/>
    <w:rsid w:val="00942607"/>
    <w:rsid w:val="00942639"/>
    <w:rsid w:val="00942AA0"/>
    <w:rsid w:val="009431E8"/>
    <w:rsid w:val="00943333"/>
    <w:rsid w:val="0094346C"/>
    <w:rsid w:val="00943742"/>
    <w:rsid w:val="0094389D"/>
    <w:rsid w:val="009456AC"/>
    <w:rsid w:val="009458B4"/>
    <w:rsid w:val="00945C05"/>
    <w:rsid w:val="00945E83"/>
    <w:rsid w:val="00945EF0"/>
    <w:rsid w:val="0094621E"/>
    <w:rsid w:val="00946752"/>
    <w:rsid w:val="00946945"/>
    <w:rsid w:val="0094696C"/>
    <w:rsid w:val="009469DE"/>
    <w:rsid w:val="00946A61"/>
    <w:rsid w:val="00946BE3"/>
    <w:rsid w:val="00946E68"/>
    <w:rsid w:val="00946F06"/>
    <w:rsid w:val="00947138"/>
    <w:rsid w:val="00947179"/>
    <w:rsid w:val="00947552"/>
    <w:rsid w:val="00947713"/>
    <w:rsid w:val="00947714"/>
    <w:rsid w:val="00947B01"/>
    <w:rsid w:val="00947CD8"/>
    <w:rsid w:val="00947E39"/>
    <w:rsid w:val="00950099"/>
    <w:rsid w:val="00950459"/>
    <w:rsid w:val="009506F9"/>
    <w:rsid w:val="00950BE8"/>
    <w:rsid w:val="00950DE7"/>
    <w:rsid w:val="00950FBF"/>
    <w:rsid w:val="009511CF"/>
    <w:rsid w:val="009514E2"/>
    <w:rsid w:val="0095171E"/>
    <w:rsid w:val="00951934"/>
    <w:rsid w:val="00951ACA"/>
    <w:rsid w:val="00951BFD"/>
    <w:rsid w:val="009529B8"/>
    <w:rsid w:val="00952A86"/>
    <w:rsid w:val="00953105"/>
    <w:rsid w:val="00953920"/>
    <w:rsid w:val="00953973"/>
    <w:rsid w:val="00953D47"/>
    <w:rsid w:val="009542EE"/>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0"/>
    <w:rsid w:val="009600E8"/>
    <w:rsid w:val="0096024C"/>
    <w:rsid w:val="009602CB"/>
    <w:rsid w:val="00960FEA"/>
    <w:rsid w:val="00961598"/>
    <w:rsid w:val="009615B5"/>
    <w:rsid w:val="00961921"/>
    <w:rsid w:val="00961A5F"/>
    <w:rsid w:val="00961DF7"/>
    <w:rsid w:val="00962000"/>
    <w:rsid w:val="0096210C"/>
    <w:rsid w:val="00962174"/>
    <w:rsid w:val="00962235"/>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C53"/>
    <w:rsid w:val="00965CDB"/>
    <w:rsid w:val="00966549"/>
    <w:rsid w:val="00966C54"/>
    <w:rsid w:val="00966EFF"/>
    <w:rsid w:val="0096733F"/>
    <w:rsid w:val="0096737A"/>
    <w:rsid w:val="00967A33"/>
    <w:rsid w:val="00967E49"/>
    <w:rsid w:val="00970441"/>
    <w:rsid w:val="00970523"/>
    <w:rsid w:val="00970B56"/>
    <w:rsid w:val="00970E1A"/>
    <w:rsid w:val="00970EB4"/>
    <w:rsid w:val="00971B14"/>
    <w:rsid w:val="00971F08"/>
    <w:rsid w:val="009727B8"/>
    <w:rsid w:val="009727E9"/>
    <w:rsid w:val="0097298F"/>
    <w:rsid w:val="00972BF9"/>
    <w:rsid w:val="00972E52"/>
    <w:rsid w:val="00973194"/>
    <w:rsid w:val="0097323D"/>
    <w:rsid w:val="00973878"/>
    <w:rsid w:val="009739E6"/>
    <w:rsid w:val="009749AF"/>
    <w:rsid w:val="00974A06"/>
    <w:rsid w:val="00974BE5"/>
    <w:rsid w:val="00975501"/>
    <w:rsid w:val="009755EB"/>
    <w:rsid w:val="0097579C"/>
    <w:rsid w:val="00975997"/>
    <w:rsid w:val="00975C6F"/>
    <w:rsid w:val="0097603D"/>
    <w:rsid w:val="0097627A"/>
    <w:rsid w:val="00976949"/>
    <w:rsid w:val="00976972"/>
    <w:rsid w:val="00976C92"/>
    <w:rsid w:val="00977E5B"/>
    <w:rsid w:val="009800AE"/>
    <w:rsid w:val="0098043E"/>
    <w:rsid w:val="00980477"/>
    <w:rsid w:val="009807B8"/>
    <w:rsid w:val="00980907"/>
    <w:rsid w:val="0098097C"/>
    <w:rsid w:val="00980F35"/>
    <w:rsid w:val="0098142A"/>
    <w:rsid w:val="00981A22"/>
    <w:rsid w:val="00981F2C"/>
    <w:rsid w:val="00982392"/>
    <w:rsid w:val="0098276C"/>
    <w:rsid w:val="009827EF"/>
    <w:rsid w:val="0098284E"/>
    <w:rsid w:val="009831F7"/>
    <w:rsid w:val="009836D1"/>
    <w:rsid w:val="009837DE"/>
    <w:rsid w:val="00983958"/>
    <w:rsid w:val="00983966"/>
    <w:rsid w:val="00983EB7"/>
    <w:rsid w:val="00984030"/>
    <w:rsid w:val="00984217"/>
    <w:rsid w:val="009842D5"/>
    <w:rsid w:val="0098481A"/>
    <w:rsid w:val="0098490E"/>
    <w:rsid w:val="0098516B"/>
    <w:rsid w:val="009851AD"/>
    <w:rsid w:val="00985253"/>
    <w:rsid w:val="009853B3"/>
    <w:rsid w:val="009855BD"/>
    <w:rsid w:val="00985CBE"/>
    <w:rsid w:val="00985F1C"/>
    <w:rsid w:val="0098635A"/>
    <w:rsid w:val="009863A2"/>
    <w:rsid w:val="00986537"/>
    <w:rsid w:val="00987BD5"/>
    <w:rsid w:val="00990630"/>
    <w:rsid w:val="00990F4B"/>
    <w:rsid w:val="0099113B"/>
    <w:rsid w:val="009913E0"/>
    <w:rsid w:val="00991564"/>
    <w:rsid w:val="00991761"/>
    <w:rsid w:val="0099191D"/>
    <w:rsid w:val="00991A6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728"/>
    <w:rsid w:val="009978D4"/>
    <w:rsid w:val="00997F87"/>
    <w:rsid w:val="009A0406"/>
    <w:rsid w:val="009A0FBA"/>
    <w:rsid w:val="009A1601"/>
    <w:rsid w:val="009A1951"/>
    <w:rsid w:val="009A1BB6"/>
    <w:rsid w:val="009A26EC"/>
    <w:rsid w:val="009A2925"/>
    <w:rsid w:val="009A29BC"/>
    <w:rsid w:val="009A2A73"/>
    <w:rsid w:val="009A2AFF"/>
    <w:rsid w:val="009A330C"/>
    <w:rsid w:val="009A332B"/>
    <w:rsid w:val="009A3421"/>
    <w:rsid w:val="009A3B64"/>
    <w:rsid w:val="009A3E92"/>
    <w:rsid w:val="009A41F8"/>
    <w:rsid w:val="009A462D"/>
    <w:rsid w:val="009A48F0"/>
    <w:rsid w:val="009A5012"/>
    <w:rsid w:val="009A54C1"/>
    <w:rsid w:val="009A5CBA"/>
    <w:rsid w:val="009A63E4"/>
    <w:rsid w:val="009A64F8"/>
    <w:rsid w:val="009A6504"/>
    <w:rsid w:val="009A6EAE"/>
    <w:rsid w:val="009A72AE"/>
    <w:rsid w:val="009A746E"/>
    <w:rsid w:val="009A7553"/>
    <w:rsid w:val="009A785B"/>
    <w:rsid w:val="009B09E6"/>
    <w:rsid w:val="009B0AFF"/>
    <w:rsid w:val="009B0EE1"/>
    <w:rsid w:val="009B13D2"/>
    <w:rsid w:val="009B19F5"/>
    <w:rsid w:val="009B1A3F"/>
    <w:rsid w:val="009B1F30"/>
    <w:rsid w:val="009B25F4"/>
    <w:rsid w:val="009B2B2A"/>
    <w:rsid w:val="009B2C8A"/>
    <w:rsid w:val="009B36E0"/>
    <w:rsid w:val="009B384F"/>
    <w:rsid w:val="009B3AC2"/>
    <w:rsid w:val="009B3B6E"/>
    <w:rsid w:val="009B479D"/>
    <w:rsid w:val="009B4B77"/>
    <w:rsid w:val="009B4B9A"/>
    <w:rsid w:val="009B4BA2"/>
    <w:rsid w:val="009B4DF4"/>
    <w:rsid w:val="009B4FCA"/>
    <w:rsid w:val="009B53FD"/>
    <w:rsid w:val="009B564E"/>
    <w:rsid w:val="009B5EDC"/>
    <w:rsid w:val="009B745C"/>
    <w:rsid w:val="009B76F3"/>
    <w:rsid w:val="009B79EB"/>
    <w:rsid w:val="009B7C43"/>
    <w:rsid w:val="009B7DBB"/>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319F"/>
    <w:rsid w:val="009C355B"/>
    <w:rsid w:val="009C403E"/>
    <w:rsid w:val="009C42C8"/>
    <w:rsid w:val="009C4524"/>
    <w:rsid w:val="009C4EDC"/>
    <w:rsid w:val="009C5120"/>
    <w:rsid w:val="009C527F"/>
    <w:rsid w:val="009C5BFE"/>
    <w:rsid w:val="009C5FB7"/>
    <w:rsid w:val="009C65EE"/>
    <w:rsid w:val="009C68AF"/>
    <w:rsid w:val="009C6A6A"/>
    <w:rsid w:val="009C6DFC"/>
    <w:rsid w:val="009C71F4"/>
    <w:rsid w:val="009C73F0"/>
    <w:rsid w:val="009C748E"/>
    <w:rsid w:val="009C79D5"/>
    <w:rsid w:val="009C7CC5"/>
    <w:rsid w:val="009C7F77"/>
    <w:rsid w:val="009D030E"/>
    <w:rsid w:val="009D0654"/>
    <w:rsid w:val="009D08F7"/>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32C7"/>
    <w:rsid w:val="009D3BA4"/>
    <w:rsid w:val="009D3D40"/>
    <w:rsid w:val="009D48C2"/>
    <w:rsid w:val="009D4AB8"/>
    <w:rsid w:val="009D4C3E"/>
    <w:rsid w:val="009D4F56"/>
    <w:rsid w:val="009D4FF0"/>
    <w:rsid w:val="009D50ED"/>
    <w:rsid w:val="009D5284"/>
    <w:rsid w:val="009D5482"/>
    <w:rsid w:val="009D590C"/>
    <w:rsid w:val="009D5983"/>
    <w:rsid w:val="009D5B4A"/>
    <w:rsid w:val="009D5D89"/>
    <w:rsid w:val="009D5E2A"/>
    <w:rsid w:val="009D5FCD"/>
    <w:rsid w:val="009D6A6B"/>
    <w:rsid w:val="009D6ACF"/>
    <w:rsid w:val="009D6AE4"/>
    <w:rsid w:val="009D6C74"/>
    <w:rsid w:val="009D6C92"/>
    <w:rsid w:val="009D6E8F"/>
    <w:rsid w:val="009D703C"/>
    <w:rsid w:val="009D70D1"/>
    <w:rsid w:val="009D718F"/>
    <w:rsid w:val="009D74E1"/>
    <w:rsid w:val="009D7594"/>
    <w:rsid w:val="009D7A4A"/>
    <w:rsid w:val="009D7CCB"/>
    <w:rsid w:val="009E014A"/>
    <w:rsid w:val="009E02C3"/>
    <w:rsid w:val="009E068F"/>
    <w:rsid w:val="009E0737"/>
    <w:rsid w:val="009E0835"/>
    <w:rsid w:val="009E08C7"/>
    <w:rsid w:val="009E0F3F"/>
    <w:rsid w:val="009E12B9"/>
    <w:rsid w:val="009E12D0"/>
    <w:rsid w:val="009E14E0"/>
    <w:rsid w:val="009E1507"/>
    <w:rsid w:val="009E1901"/>
    <w:rsid w:val="009E2232"/>
    <w:rsid w:val="009E2CE8"/>
    <w:rsid w:val="009E35DB"/>
    <w:rsid w:val="009E3AFA"/>
    <w:rsid w:val="009E3EB2"/>
    <w:rsid w:val="009E407B"/>
    <w:rsid w:val="009E431C"/>
    <w:rsid w:val="009E44BB"/>
    <w:rsid w:val="009E47A3"/>
    <w:rsid w:val="009E501B"/>
    <w:rsid w:val="009E537B"/>
    <w:rsid w:val="009E5902"/>
    <w:rsid w:val="009E5D0A"/>
    <w:rsid w:val="009E6086"/>
    <w:rsid w:val="009E62D1"/>
    <w:rsid w:val="009E642C"/>
    <w:rsid w:val="009E6640"/>
    <w:rsid w:val="009E688E"/>
    <w:rsid w:val="009E691F"/>
    <w:rsid w:val="009E6AA6"/>
    <w:rsid w:val="009E6AC2"/>
    <w:rsid w:val="009E6B06"/>
    <w:rsid w:val="009E6F0C"/>
    <w:rsid w:val="009E7264"/>
    <w:rsid w:val="009E7475"/>
    <w:rsid w:val="009E7775"/>
    <w:rsid w:val="009F0271"/>
    <w:rsid w:val="009F033D"/>
    <w:rsid w:val="009F0519"/>
    <w:rsid w:val="009F08D1"/>
    <w:rsid w:val="009F08F3"/>
    <w:rsid w:val="009F0ACD"/>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814"/>
    <w:rsid w:val="009F3D98"/>
    <w:rsid w:val="009F4360"/>
    <w:rsid w:val="009F43A7"/>
    <w:rsid w:val="009F450C"/>
    <w:rsid w:val="009F47FE"/>
    <w:rsid w:val="009F4B9F"/>
    <w:rsid w:val="009F4BBB"/>
    <w:rsid w:val="009F4FB9"/>
    <w:rsid w:val="009F52E3"/>
    <w:rsid w:val="009F5357"/>
    <w:rsid w:val="009F5389"/>
    <w:rsid w:val="009F5A5A"/>
    <w:rsid w:val="009F640D"/>
    <w:rsid w:val="009F674D"/>
    <w:rsid w:val="009F6C56"/>
    <w:rsid w:val="009F7363"/>
    <w:rsid w:val="009F736C"/>
    <w:rsid w:val="009F77D3"/>
    <w:rsid w:val="009F797F"/>
    <w:rsid w:val="009F7CF2"/>
    <w:rsid w:val="009F7E0E"/>
    <w:rsid w:val="00A008F3"/>
    <w:rsid w:val="00A00B1D"/>
    <w:rsid w:val="00A00F1F"/>
    <w:rsid w:val="00A022F1"/>
    <w:rsid w:val="00A02966"/>
    <w:rsid w:val="00A02D72"/>
    <w:rsid w:val="00A02F59"/>
    <w:rsid w:val="00A03067"/>
    <w:rsid w:val="00A032E4"/>
    <w:rsid w:val="00A0397F"/>
    <w:rsid w:val="00A03AEE"/>
    <w:rsid w:val="00A048A8"/>
    <w:rsid w:val="00A04F49"/>
    <w:rsid w:val="00A0583A"/>
    <w:rsid w:val="00A05EBB"/>
    <w:rsid w:val="00A0651F"/>
    <w:rsid w:val="00A06861"/>
    <w:rsid w:val="00A072BE"/>
    <w:rsid w:val="00A07781"/>
    <w:rsid w:val="00A077AA"/>
    <w:rsid w:val="00A07855"/>
    <w:rsid w:val="00A07EC6"/>
    <w:rsid w:val="00A106F8"/>
    <w:rsid w:val="00A10975"/>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4BF9"/>
    <w:rsid w:val="00A1558F"/>
    <w:rsid w:val="00A15958"/>
    <w:rsid w:val="00A1595C"/>
    <w:rsid w:val="00A15FE6"/>
    <w:rsid w:val="00A16081"/>
    <w:rsid w:val="00A16777"/>
    <w:rsid w:val="00A1746E"/>
    <w:rsid w:val="00A17934"/>
    <w:rsid w:val="00A17EDD"/>
    <w:rsid w:val="00A17F63"/>
    <w:rsid w:val="00A20101"/>
    <w:rsid w:val="00A201AE"/>
    <w:rsid w:val="00A2095C"/>
    <w:rsid w:val="00A20BB9"/>
    <w:rsid w:val="00A20FA4"/>
    <w:rsid w:val="00A21879"/>
    <w:rsid w:val="00A2193B"/>
    <w:rsid w:val="00A21FE0"/>
    <w:rsid w:val="00A22732"/>
    <w:rsid w:val="00A22B1F"/>
    <w:rsid w:val="00A2351A"/>
    <w:rsid w:val="00A23945"/>
    <w:rsid w:val="00A23B97"/>
    <w:rsid w:val="00A23CFA"/>
    <w:rsid w:val="00A23F32"/>
    <w:rsid w:val="00A242C1"/>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1"/>
    <w:rsid w:val="00A27E9A"/>
    <w:rsid w:val="00A27F8F"/>
    <w:rsid w:val="00A30187"/>
    <w:rsid w:val="00A30643"/>
    <w:rsid w:val="00A30846"/>
    <w:rsid w:val="00A31044"/>
    <w:rsid w:val="00A313CC"/>
    <w:rsid w:val="00A3153F"/>
    <w:rsid w:val="00A31836"/>
    <w:rsid w:val="00A31D30"/>
    <w:rsid w:val="00A31E05"/>
    <w:rsid w:val="00A31FC8"/>
    <w:rsid w:val="00A32662"/>
    <w:rsid w:val="00A32A67"/>
    <w:rsid w:val="00A32D3D"/>
    <w:rsid w:val="00A3310B"/>
    <w:rsid w:val="00A3322E"/>
    <w:rsid w:val="00A3326C"/>
    <w:rsid w:val="00A3380E"/>
    <w:rsid w:val="00A342C1"/>
    <w:rsid w:val="00A34385"/>
    <w:rsid w:val="00A3448A"/>
    <w:rsid w:val="00A35099"/>
    <w:rsid w:val="00A35113"/>
    <w:rsid w:val="00A35130"/>
    <w:rsid w:val="00A3514E"/>
    <w:rsid w:val="00A354DD"/>
    <w:rsid w:val="00A35C40"/>
    <w:rsid w:val="00A35FE7"/>
    <w:rsid w:val="00A36297"/>
    <w:rsid w:val="00A36619"/>
    <w:rsid w:val="00A36963"/>
    <w:rsid w:val="00A36D5C"/>
    <w:rsid w:val="00A36D86"/>
    <w:rsid w:val="00A36FF4"/>
    <w:rsid w:val="00A3751A"/>
    <w:rsid w:val="00A375CA"/>
    <w:rsid w:val="00A379A4"/>
    <w:rsid w:val="00A37BD3"/>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D47"/>
    <w:rsid w:val="00A50F35"/>
    <w:rsid w:val="00A50FA9"/>
    <w:rsid w:val="00A51055"/>
    <w:rsid w:val="00A51ACF"/>
    <w:rsid w:val="00A5201B"/>
    <w:rsid w:val="00A521B4"/>
    <w:rsid w:val="00A52E1D"/>
    <w:rsid w:val="00A53EDB"/>
    <w:rsid w:val="00A540DA"/>
    <w:rsid w:val="00A545B8"/>
    <w:rsid w:val="00A54A1A"/>
    <w:rsid w:val="00A54E03"/>
    <w:rsid w:val="00A54F90"/>
    <w:rsid w:val="00A55052"/>
    <w:rsid w:val="00A55A12"/>
    <w:rsid w:val="00A55CAF"/>
    <w:rsid w:val="00A55F73"/>
    <w:rsid w:val="00A5609D"/>
    <w:rsid w:val="00A563CC"/>
    <w:rsid w:val="00A5670C"/>
    <w:rsid w:val="00A56A22"/>
    <w:rsid w:val="00A56A7B"/>
    <w:rsid w:val="00A56D3F"/>
    <w:rsid w:val="00A56FAB"/>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790"/>
    <w:rsid w:val="00A7092F"/>
    <w:rsid w:val="00A70A9A"/>
    <w:rsid w:val="00A70DBC"/>
    <w:rsid w:val="00A70E09"/>
    <w:rsid w:val="00A71AE8"/>
    <w:rsid w:val="00A71B99"/>
    <w:rsid w:val="00A71FE9"/>
    <w:rsid w:val="00A728DB"/>
    <w:rsid w:val="00A72BF2"/>
    <w:rsid w:val="00A7334B"/>
    <w:rsid w:val="00A7378F"/>
    <w:rsid w:val="00A73825"/>
    <w:rsid w:val="00A739D0"/>
    <w:rsid w:val="00A73DA7"/>
    <w:rsid w:val="00A748D7"/>
    <w:rsid w:val="00A74AE2"/>
    <w:rsid w:val="00A74D8D"/>
    <w:rsid w:val="00A74E64"/>
    <w:rsid w:val="00A758C5"/>
    <w:rsid w:val="00A761D4"/>
    <w:rsid w:val="00A76321"/>
    <w:rsid w:val="00A771FF"/>
    <w:rsid w:val="00A77ADD"/>
    <w:rsid w:val="00A77EC4"/>
    <w:rsid w:val="00A77FED"/>
    <w:rsid w:val="00A80071"/>
    <w:rsid w:val="00A800D2"/>
    <w:rsid w:val="00A80998"/>
    <w:rsid w:val="00A80BAB"/>
    <w:rsid w:val="00A81153"/>
    <w:rsid w:val="00A81953"/>
    <w:rsid w:val="00A81EB9"/>
    <w:rsid w:val="00A8202B"/>
    <w:rsid w:val="00A820C2"/>
    <w:rsid w:val="00A826B6"/>
    <w:rsid w:val="00A83214"/>
    <w:rsid w:val="00A8392D"/>
    <w:rsid w:val="00A83A40"/>
    <w:rsid w:val="00A83D99"/>
    <w:rsid w:val="00A83EF3"/>
    <w:rsid w:val="00A85980"/>
    <w:rsid w:val="00A85AE7"/>
    <w:rsid w:val="00A85F45"/>
    <w:rsid w:val="00A8626E"/>
    <w:rsid w:val="00A86378"/>
    <w:rsid w:val="00A867FF"/>
    <w:rsid w:val="00A8687B"/>
    <w:rsid w:val="00A868EB"/>
    <w:rsid w:val="00A87456"/>
    <w:rsid w:val="00A87B41"/>
    <w:rsid w:val="00A90235"/>
    <w:rsid w:val="00A90339"/>
    <w:rsid w:val="00A9043E"/>
    <w:rsid w:val="00A90471"/>
    <w:rsid w:val="00A9068C"/>
    <w:rsid w:val="00A908BD"/>
    <w:rsid w:val="00A90DBD"/>
    <w:rsid w:val="00A90E34"/>
    <w:rsid w:val="00A913A6"/>
    <w:rsid w:val="00A9248E"/>
    <w:rsid w:val="00A92879"/>
    <w:rsid w:val="00A92ACF"/>
    <w:rsid w:val="00A92C87"/>
    <w:rsid w:val="00A92CB1"/>
    <w:rsid w:val="00A930D3"/>
    <w:rsid w:val="00A93667"/>
    <w:rsid w:val="00A93A87"/>
    <w:rsid w:val="00A93DD0"/>
    <w:rsid w:val="00A93F17"/>
    <w:rsid w:val="00A9442A"/>
    <w:rsid w:val="00A944C9"/>
    <w:rsid w:val="00A948DD"/>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696"/>
    <w:rsid w:val="00AA3BD9"/>
    <w:rsid w:val="00AA4143"/>
    <w:rsid w:val="00AA4875"/>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34"/>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8EB"/>
    <w:rsid w:val="00AB5A6F"/>
    <w:rsid w:val="00AB5A75"/>
    <w:rsid w:val="00AB5C3C"/>
    <w:rsid w:val="00AB64CF"/>
    <w:rsid w:val="00AB655E"/>
    <w:rsid w:val="00AB7A6D"/>
    <w:rsid w:val="00AB7AE6"/>
    <w:rsid w:val="00AB7CF3"/>
    <w:rsid w:val="00AC007F"/>
    <w:rsid w:val="00AC0111"/>
    <w:rsid w:val="00AC04E0"/>
    <w:rsid w:val="00AC0A86"/>
    <w:rsid w:val="00AC1120"/>
    <w:rsid w:val="00AC1250"/>
    <w:rsid w:val="00AC1910"/>
    <w:rsid w:val="00AC1DDE"/>
    <w:rsid w:val="00AC2637"/>
    <w:rsid w:val="00AC276A"/>
    <w:rsid w:val="00AC294B"/>
    <w:rsid w:val="00AC297D"/>
    <w:rsid w:val="00AC2D13"/>
    <w:rsid w:val="00AC2ECD"/>
    <w:rsid w:val="00AC2F94"/>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C7460"/>
    <w:rsid w:val="00AD0348"/>
    <w:rsid w:val="00AD0495"/>
    <w:rsid w:val="00AD0617"/>
    <w:rsid w:val="00AD0693"/>
    <w:rsid w:val="00AD0AA3"/>
    <w:rsid w:val="00AD0C26"/>
    <w:rsid w:val="00AD123F"/>
    <w:rsid w:val="00AD12F5"/>
    <w:rsid w:val="00AD1BD9"/>
    <w:rsid w:val="00AD243E"/>
    <w:rsid w:val="00AD28B5"/>
    <w:rsid w:val="00AD2BB8"/>
    <w:rsid w:val="00AD2C7C"/>
    <w:rsid w:val="00AD3123"/>
    <w:rsid w:val="00AD3168"/>
    <w:rsid w:val="00AD3AF9"/>
    <w:rsid w:val="00AD3D67"/>
    <w:rsid w:val="00AD3E85"/>
    <w:rsid w:val="00AD3F94"/>
    <w:rsid w:val="00AD420A"/>
    <w:rsid w:val="00AD4991"/>
    <w:rsid w:val="00AD4A5A"/>
    <w:rsid w:val="00AD5548"/>
    <w:rsid w:val="00AD61AF"/>
    <w:rsid w:val="00AD636A"/>
    <w:rsid w:val="00AD6DFA"/>
    <w:rsid w:val="00AD7690"/>
    <w:rsid w:val="00AD7D38"/>
    <w:rsid w:val="00AD7F95"/>
    <w:rsid w:val="00AE00A1"/>
    <w:rsid w:val="00AE02DB"/>
    <w:rsid w:val="00AE0772"/>
    <w:rsid w:val="00AE0905"/>
    <w:rsid w:val="00AE0E8D"/>
    <w:rsid w:val="00AE1D7E"/>
    <w:rsid w:val="00AE2514"/>
    <w:rsid w:val="00AE27AC"/>
    <w:rsid w:val="00AE32F0"/>
    <w:rsid w:val="00AE3705"/>
    <w:rsid w:val="00AE37C6"/>
    <w:rsid w:val="00AE3A5E"/>
    <w:rsid w:val="00AE40E0"/>
    <w:rsid w:val="00AE4169"/>
    <w:rsid w:val="00AE4590"/>
    <w:rsid w:val="00AE4C09"/>
    <w:rsid w:val="00AE4DBA"/>
    <w:rsid w:val="00AE4E0F"/>
    <w:rsid w:val="00AE4F07"/>
    <w:rsid w:val="00AE5204"/>
    <w:rsid w:val="00AE523F"/>
    <w:rsid w:val="00AE533D"/>
    <w:rsid w:val="00AE5F8A"/>
    <w:rsid w:val="00AE615B"/>
    <w:rsid w:val="00AE617E"/>
    <w:rsid w:val="00AE62E2"/>
    <w:rsid w:val="00AE68FA"/>
    <w:rsid w:val="00AE7446"/>
    <w:rsid w:val="00AE7F16"/>
    <w:rsid w:val="00AF0405"/>
    <w:rsid w:val="00AF0D31"/>
    <w:rsid w:val="00AF0DB6"/>
    <w:rsid w:val="00AF107B"/>
    <w:rsid w:val="00AF11EA"/>
    <w:rsid w:val="00AF1559"/>
    <w:rsid w:val="00AF1C5D"/>
    <w:rsid w:val="00AF2026"/>
    <w:rsid w:val="00AF25AD"/>
    <w:rsid w:val="00AF260E"/>
    <w:rsid w:val="00AF298D"/>
    <w:rsid w:val="00AF2AFC"/>
    <w:rsid w:val="00AF3363"/>
    <w:rsid w:val="00AF3939"/>
    <w:rsid w:val="00AF42D7"/>
    <w:rsid w:val="00AF43AB"/>
    <w:rsid w:val="00AF44EE"/>
    <w:rsid w:val="00AF4B6F"/>
    <w:rsid w:val="00AF50C3"/>
    <w:rsid w:val="00AF5174"/>
    <w:rsid w:val="00AF53B6"/>
    <w:rsid w:val="00AF5467"/>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0A5B"/>
    <w:rsid w:val="00B010BF"/>
    <w:rsid w:val="00B01734"/>
    <w:rsid w:val="00B01EE8"/>
    <w:rsid w:val="00B02045"/>
    <w:rsid w:val="00B0223B"/>
    <w:rsid w:val="00B0255A"/>
    <w:rsid w:val="00B02855"/>
    <w:rsid w:val="00B029E2"/>
    <w:rsid w:val="00B02AA9"/>
    <w:rsid w:val="00B02AD6"/>
    <w:rsid w:val="00B02FA3"/>
    <w:rsid w:val="00B030E3"/>
    <w:rsid w:val="00B0332A"/>
    <w:rsid w:val="00B0332E"/>
    <w:rsid w:val="00B036EF"/>
    <w:rsid w:val="00B03C4C"/>
    <w:rsid w:val="00B03E2D"/>
    <w:rsid w:val="00B04095"/>
    <w:rsid w:val="00B0419A"/>
    <w:rsid w:val="00B04B07"/>
    <w:rsid w:val="00B05084"/>
    <w:rsid w:val="00B051B0"/>
    <w:rsid w:val="00B0531F"/>
    <w:rsid w:val="00B059B6"/>
    <w:rsid w:val="00B05BA5"/>
    <w:rsid w:val="00B060FD"/>
    <w:rsid w:val="00B0611B"/>
    <w:rsid w:val="00B06B5A"/>
    <w:rsid w:val="00B06D86"/>
    <w:rsid w:val="00B07751"/>
    <w:rsid w:val="00B07B4A"/>
    <w:rsid w:val="00B07D50"/>
    <w:rsid w:val="00B07DFE"/>
    <w:rsid w:val="00B100F3"/>
    <w:rsid w:val="00B105FD"/>
    <w:rsid w:val="00B10B32"/>
    <w:rsid w:val="00B10D6F"/>
    <w:rsid w:val="00B10F02"/>
    <w:rsid w:val="00B1125F"/>
    <w:rsid w:val="00B11341"/>
    <w:rsid w:val="00B1144B"/>
    <w:rsid w:val="00B11A5B"/>
    <w:rsid w:val="00B11ACF"/>
    <w:rsid w:val="00B11B2E"/>
    <w:rsid w:val="00B11CC9"/>
    <w:rsid w:val="00B11F80"/>
    <w:rsid w:val="00B120ED"/>
    <w:rsid w:val="00B1214B"/>
    <w:rsid w:val="00B12545"/>
    <w:rsid w:val="00B12C2C"/>
    <w:rsid w:val="00B12ED5"/>
    <w:rsid w:val="00B1345F"/>
    <w:rsid w:val="00B136CA"/>
    <w:rsid w:val="00B140A5"/>
    <w:rsid w:val="00B144D1"/>
    <w:rsid w:val="00B1488E"/>
    <w:rsid w:val="00B14FE8"/>
    <w:rsid w:val="00B1527F"/>
    <w:rsid w:val="00B15694"/>
    <w:rsid w:val="00B157F9"/>
    <w:rsid w:val="00B15F72"/>
    <w:rsid w:val="00B16605"/>
    <w:rsid w:val="00B167F1"/>
    <w:rsid w:val="00B16819"/>
    <w:rsid w:val="00B16EF8"/>
    <w:rsid w:val="00B1750F"/>
    <w:rsid w:val="00B20256"/>
    <w:rsid w:val="00B20479"/>
    <w:rsid w:val="00B20D09"/>
    <w:rsid w:val="00B211B2"/>
    <w:rsid w:val="00B2168C"/>
    <w:rsid w:val="00B2190C"/>
    <w:rsid w:val="00B21BD3"/>
    <w:rsid w:val="00B21BE8"/>
    <w:rsid w:val="00B21DD4"/>
    <w:rsid w:val="00B22036"/>
    <w:rsid w:val="00B220F3"/>
    <w:rsid w:val="00B2280A"/>
    <w:rsid w:val="00B230D4"/>
    <w:rsid w:val="00B234FB"/>
    <w:rsid w:val="00B2368E"/>
    <w:rsid w:val="00B23AAE"/>
    <w:rsid w:val="00B23B38"/>
    <w:rsid w:val="00B23D8C"/>
    <w:rsid w:val="00B24FDF"/>
    <w:rsid w:val="00B2527F"/>
    <w:rsid w:val="00B253E6"/>
    <w:rsid w:val="00B25CEC"/>
    <w:rsid w:val="00B25DAC"/>
    <w:rsid w:val="00B25FDD"/>
    <w:rsid w:val="00B26138"/>
    <w:rsid w:val="00B26141"/>
    <w:rsid w:val="00B26699"/>
    <w:rsid w:val="00B27302"/>
    <w:rsid w:val="00B27518"/>
    <w:rsid w:val="00B2763F"/>
    <w:rsid w:val="00B27AAC"/>
    <w:rsid w:val="00B30591"/>
    <w:rsid w:val="00B30929"/>
    <w:rsid w:val="00B30FC9"/>
    <w:rsid w:val="00B31239"/>
    <w:rsid w:val="00B3276D"/>
    <w:rsid w:val="00B33017"/>
    <w:rsid w:val="00B330ED"/>
    <w:rsid w:val="00B335F8"/>
    <w:rsid w:val="00B343D7"/>
    <w:rsid w:val="00B34433"/>
    <w:rsid w:val="00B346B0"/>
    <w:rsid w:val="00B34AC3"/>
    <w:rsid w:val="00B34AD9"/>
    <w:rsid w:val="00B34D6B"/>
    <w:rsid w:val="00B350AF"/>
    <w:rsid w:val="00B3541C"/>
    <w:rsid w:val="00B36D88"/>
    <w:rsid w:val="00B36F60"/>
    <w:rsid w:val="00B36F9F"/>
    <w:rsid w:val="00B372AA"/>
    <w:rsid w:val="00B37BC2"/>
    <w:rsid w:val="00B37BCC"/>
    <w:rsid w:val="00B37DE1"/>
    <w:rsid w:val="00B37E78"/>
    <w:rsid w:val="00B4013A"/>
    <w:rsid w:val="00B40445"/>
    <w:rsid w:val="00B405FA"/>
    <w:rsid w:val="00B40A50"/>
    <w:rsid w:val="00B40B9E"/>
    <w:rsid w:val="00B40ECB"/>
    <w:rsid w:val="00B40FF9"/>
    <w:rsid w:val="00B413D6"/>
    <w:rsid w:val="00B4185A"/>
    <w:rsid w:val="00B41888"/>
    <w:rsid w:val="00B41C5F"/>
    <w:rsid w:val="00B41DCC"/>
    <w:rsid w:val="00B41DF0"/>
    <w:rsid w:val="00B425F8"/>
    <w:rsid w:val="00B42BDB"/>
    <w:rsid w:val="00B43330"/>
    <w:rsid w:val="00B43407"/>
    <w:rsid w:val="00B43800"/>
    <w:rsid w:val="00B43C76"/>
    <w:rsid w:val="00B44DD3"/>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D79"/>
    <w:rsid w:val="00B51F19"/>
    <w:rsid w:val="00B52710"/>
    <w:rsid w:val="00B532CE"/>
    <w:rsid w:val="00B548DA"/>
    <w:rsid w:val="00B55D88"/>
    <w:rsid w:val="00B56CEC"/>
    <w:rsid w:val="00B56E14"/>
    <w:rsid w:val="00B56F4B"/>
    <w:rsid w:val="00B5748F"/>
    <w:rsid w:val="00B579C4"/>
    <w:rsid w:val="00B57D28"/>
    <w:rsid w:val="00B60223"/>
    <w:rsid w:val="00B60727"/>
    <w:rsid w:val="00B60F41"/>
    <w:rsid w:val="00B6104D"/>
    <w:rsid w:val="00B6145A"/>
    <w:rsid w:val="00B61615"/>
    <w:rsid w:val="00B617FD"/>
    <w:rsid w:val="00B61B3B"/>
    <w:rsid w:val="00B61BB1"/>
    <w:rsid w:val="00B61E56"/>
    <w:rsid w:val="00B6229C"/>
    <w:rsid w:val="00B62391"/>
    <w:rsid w:val="00B62858"/>
    <w:rsid w:val="00B62AAA"/>
    <w:rsid w:val="00B62DA8"/>
    <w:rsid w:val="00B631A3"/>
    <w:rsid w:val="00B63500"/>
    <w:rsid w:val="00B635E4"/>
    <w:rsid w:val="00B6392B"/>
    <w:rsid w:val="00B63C0C"/>
    <w:rsid w:val="00B63C3A"/>
    <w:rsid w:val="00B64141"/>
    <w:rsid w:val="00B643E4"/>
    <w:rsid w:val="00B64680"/>
    <w:rsid w:val="00B650C1"/>
    <w:rsid w:val="00B65A67"/>
    <w:rsid w:val="00B65DAB"/>
    <w:rsid w:val="00B65E01"/>
    <w:rsid w:val="00B65E07"/>
    <w:rsid w:val="00B664C7"/>
    <w:rsid w:val="00B666BC"/>
    <w:rsid w:val="00B669AD"/>
    <w:rsid w:val="00B66A4C"/>
    <w:rsid w:val="00B66C81"/>
    <w:rsid w:val="00B674D6"/>
    <w:rsid w:val="00B67691"/>
    <w:rsid w:val="00B70156"/>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C12"/>
    <w:rsid w:val="00B73F3B"/>
    <w:rsid w:val="00B74332"/>
    <w:rsid w:val="00B74646"/>
    <w:rsid w:val="00B74B6C"/>
    <w:rsid w:val="00B74E6D"/>
    <w:rsid w:val="00B75D37"/>
    <w:rsid w:val="00B75E15"/>
    <w:rsid w:val="00B76F4D"/>
    <w:rsid w:val="00B7729D"/>
    <w:rsid w:val="00B772BE"/>
    <w:rsid w:val="00B77323"/>
    <w:rsid w:val="00B77F83"/>
    <w:rsid w:val="00B8061F"/>
    <w:rsid w:val="00B8168C"/>
    <w:rsid w:val="00B81A6C"/>
    <w:rsid w:val="00B81FDF"/>
    <w:rsid w:val="00B8247F"/>
    <w:rsid w:val="00B82878"/>
    <w:rsid w:val="00B82B07"/>
    <w:rsid w:val="00B82EB9"/>
    <w:rsid w:val="00B837ED"/>
    <w:rsid w:val="00B83B64"/>
    <w:rsid w:val="00B84975"/>
    <w:rsid w:val="00B84AE7"/>
    <w:rsid w:val="00B84EAF"/>
    <w:rsid w:val="00B84FFD"/>
    <w:rsid w:val="00B858A4"/>
    <w:rsid w:val="00B85DE5"/>
    <w:rsid w:val="00B85EA1"/>
    <w:rsid w:val="00B86108"/>
    <w:rsid w:val="00B866EF"/>
    <w:rsid w:val="00B86830"/>
    <w:rsid w:val="00B87798"/>
    <w:rsid w:val="00B90580"/>
    <w:rsid w:val="00B90733"/>
    <w:rsid w:val="00B907EA"/>
    <w:rsid w:val="00B90B4B"/>
    <w:rsid w:val="00B90F73"/>
    <w:rsid w:val="00B9172A"/>
    <w:rsid w:val="00B919B5"/>
    <w:rsid w:val="00B91A82"/>
    <w:rsid w:val="00B91EF1"/>
    <w:rsid w:val="00B920EA"/>
    <w:rsid w:val="00B93188"/>
    <w:rsid w:val="00B93B59"/>
    <w:rsid w:val="00B93B67"/>
    <w:rsid w:val="00B93DEF"/>
    <w:rsid w:val="00B9406A"/>
    <w:rsid w:val="00B940C7"/>
    <w:rsid w:val="00B94A69"/>
    <w:rsid w:val="00B959EC"/>
    <w:rsid w:val="00B95A8D"/>
    <w:rsid w:val="00B95DC4"/>
    <w:rsid w:val="00B96215"/>
    <w:rsid w:val="00B963AB"/>
    <w:rsid w:val="00B963CD"/>
    <w:rsid w:val="00B96601"/>
    <w:rsid w:val="00B96A9C"/>
    <w:rsid w:val="00B96FCA"/>
    <w:rsid w:val="00B97C20"/>
    <w:rsid w:val="00B97D9D"/>
    <w:rsid w:val="00BA04E2"/>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63F9"/>
    <w:rsid w:val="00BA6464"/>
    <w:rsid w:val="00BA64B5"/>
    <w:rsid w:val="00BA64EC"/>
    <w:rsid w:val="00BA69C0"/>
    <w:rsid w:val="00BA6B31"/>
    <w:rsid w:val="00BA6E31"/>
    <w:rsid w:val="00BA7031"/>
    <w:rsid w:val="00BA70E4"/>
    <w:rsid w:val="00BA743B"/>
    <w:rsid w:val="00BA76E0"/>
    <w:rsid w:val="00BB038F"/>
    <w:rsid w:val="00BB0941"/>
    <w:rsid w:val="00BB0AA7"/>
    <w:rsid w:val="00BB1242"/>
    <w:rsid w:val="00BB12F2"/>
    <w:rsid w:val="00BB2817"/>
    <w:rsid w:val="00BB2A25"/>
    <w:rsid w:val="00BB3069"/>
    <w:rsid w:val="00BB33B0"/>
    <w:rsid w:val="00BB346D"/>
    <w:rsid w:val="00BB361C"/>
    <w:rsid w:val="00BB39AE"/>
    <w:rsid w:val="00BB3A5D"/>
    <w:rsid w:val="00BB3B52"/>
    <w:rsid w:val="00BB3DD4"/>
    <w:rsid w:val="00BB3E6E"/>
    <w:rsid w:val="00BB40A1"/>
    <w:rsid w:val="00BB4973"/>
    <w:rsid w:val="00BB49A4"/>
    <w:rsid w:val="00BB4D71"/>
    <w:rsid w:val="00BB51BB"/>
    <w:rsid w:val="00BB51E9"/>
    <w:rsid w:val="00BB5430"/>
    <w:rsid w:val="00BB598E"/>
    <w:rsid w:val="00BB5A40"/>
    <w:rsid w:val="00BB5C10"/>
    <w:rsid w:val="00BB5FD6"/>
    <w:rsid w:val="00BB67BD"/>
    <w:rsid w:val="00BB6996"/>
    <w:rsid w:val="00BB6EB4"/>
    <w:rsid w:val="00BB7035"/>
    <w:rsid w:val="00BC0C69"/>
    <w:rsid w:val="00BC0E6A"/>
    <w:rsid w:val="00BC0F75"/>
    <w:rsid w:val="00BC0FDC"/>
    <w:rsid w:val="00BC1255"/>
    <w:rsid w:val="00BC12D3"/>
    <w:rsid w:val="00BC1DBA"/>
    <w:rsid w:val="00BC1DEE"/>
    <w:rsid w:val="00BC2517"/>
    <w:rsid w:val="00BC2565"/>
    <w:rsid w:val="00BC25A1"/>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CA5"/>
    <w:rsid w:val="00BC6E19"/>
    <w:rsid w:val="00BC73A2"/>
    <w:rsid w:val="00BC762C"/>
    <w:rsid w:val="00BC7A9E"/>
    <w:rsid w:val="00BC7FC7"/>
    <w:rsid w:val="00BD002A"/>
    <w:rsid w:val="00BD0059"/>
    <w:rsid w:val="00BD0CCD"/>
    <w:rsid w:val="00BD0FEB"/>
    <w:rsid w:val="00BD1A2A"/>
    <w:rsid w:val="00BD1DBA"/>
    <w:rsid w:val="00BD2BA1"/>
    <w:rsid w:val="00BD2E32"/>
    <w:rsid w:val="00BD3BFA"/>
    <w:rsid w:val="00BD462B"/>
    <w:rsid w:val="00BD48AC"/>
    <w:rsid w:val="00BD50E4"/>
    <w:rsid w:val="00BD5626"/>
    <w:rsid w:val="00BD5ED3"/>
    <w:rsid w:val="00BD5F1A"/>
    <w:rsid w:val="00BD610D"/>
    <w:rsid w:val="00BD615E"/>
    <w:rsid w:val="00BD633C"/>
    <w:rsid w:val="00BD63B6"/>
    <w:rsid w:val="00BD690A"/>
    <w:rsid w:val="00BD6981"/>
    <w:rsid w:val="00BD699A"/>
    <w:rsid w:val="00BD6BB3"/>
    <w:rsid w:val="00BD70C3"/>
    <w:rsid w:val="00BD7445"/>
    <w:rsid w:val="00BD7E27"/>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48F1"/>
    <w:rsid w:val="00BE5155"/>
    <w:rsid w:val="00BE53ED"/>
    <w:rsid w:val="00BE5AEF"/>
    <w:rsid w:val="00BE6D76"/>
    <w:rsid w:val="00BE6E31"/>
    <w:rsid w:val="00BE7406"/>
    <w:rsid w:val="00BE7603"/>
    <w:rsid w:val="00BF020E"/>
    <w:rsid w:val="00BF049D"/>
    <w:rsid w:val="00BF058E"/>
    <w:rsid w:val="00BF0629"/>
    <w:rsid w:val="00BF07FA"/>
    <w:rsid w:val="00BF08EA"/>
    <w:rsid w:val="00BF0B1D"/>
    <w:rsid w:val="00BF0E49"/>
    <w:rsid w:val="00BF132A"/>
    <w:rsid w:val="00BF14CC"/>
    <w:rsid w:val="00BF151A"/>
    <w:rsid w:val="00BF16CF"/>
    <w:rsid w:val="00BF20C7"/>
    <w:rsid w:val="00BF22B4"/>
    <w:rsid w:val="00BF2427"/>
    <w:rsid w:val="00BF2C3A"/>
    <w:rsid w:val="00BF3279"/>
    <w:rsid w:val="00BF37E0"/>
    <w:rsid w:val="00BF3858"/>
    <w:rsid w:val="00BF3951"/>
    <w:rsid w:val="00BF39FE"/>
    <w:rsid w:val="00BF4025"/>
    <w:rsid w:val="00BF4171"/>
    <w:rsid w:val="00BF4418"/>
    <w:rsid w:val="00BF448B"/>
    <w:rsid w:val="00BF4873"/>
    <w:rsid w:val="00BF537F"/>
    <w:rsid w:val="00BF5B78"/>
    <w:rsid w:val="00BF602C"/>
    <w:rsid w:val="00BF6299"/>
    <w:rsid w:val="00BF6C00"/>
    <w:rsid w:val="00BF74C7"/>
    <w:rsid w:val="00BF7B5A"/>
    <w:rsid w:val="00BF7CA6"/>
    <w:rsid w:val="00C00320"/>
    <w:rsid w:val="00C003EB"/>
    <w:rsid w:val="00C00D4B"/>
    <w:rsid w:val="00C00DEB"/>
    <w:rsid w:val="00C01019"/>
    <w:rsid w:val="00C01030"/>
    <w:rsid w:val="00C010CE"/>
    <w:rsid w:val="00C01432"/>
    <w:rsid w:val="00C0146D"/>
    <w:rsid w:val="00C015F1"/>
    <w:rsid w:val="00C0173E"/>
    <w:rsid w:val="00C01859"/>
    <w:rsid w:val="00C01973"/>
    <w:rsid w:val="00C01F33"/>
    <w:rsid w:val="00C01FC2"/>
    <w:rsid w:val="00C022B5"/>
    <w:rsid w:val="00C02410"/>
    <w:rsid w:val="00C02862"/>
    <w:rsid w:val="00C0286B"/>
    <w:rsid w:val="00C02CC6"/>
    <w:rsid w:val="00C039FC"/>
    <w:rsid w:val="00C040F7"/>
    <w:rsid w:val="00C041B0"/>
    <w:rsid w:val="00C042CD"/>
    <w:rsid w:val="00C044AB"/>
    <w:rsid w:val="00C047C0"/>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12E"/>
    <w:rsid w:val="00C122CF"/>
    <w:rsid w:val="00C127FD"/>
    <w:rsid w:val="00C12C66"/>
    <w:rsid w:val="00C130A2"/>
    <w:rsid w:val="00C13741"/>
    <w:rsid w:val="00C138FB"/>
    <w:rsid w:val="00C13B74"/>
    <w:rsid w:val="00C144A4"/>
    <w:rsid w:val="00C145B6"/>
    <w:rsid w:val="00C146FE"/>
    <w:rsid w:val="00C14D4B"/>
    <w:rsid w:val="00C15379"/>
    <w:rsid w:val="00C154BB"/>
    <w:rsid w:val="00C15A6E"/>
    <w:rsid w:val="00C15E04"/>
    <w:rsid w:val="00C16833"/>
    <w:rsid w:val="00C16AC3"/>
    <w:rsid w:val="00C17E6F"/>
    <w:rsid w:val="00C20190"/>
    <w:rsid w:val="00C20224"/>
    <w:rsid w:val="00C205D8"/>
    <w:rsid w:val="00C20A44"/>
    <w:rsid w:val="00C20BE3"/>
    <w:rsid w:val="00C20D34"/>
    <w:rsid w:val="00C217D8"/>
    <w:rsid w:val="00C223E6"/>
    <w:rsid w:val="00C2276F"/>
    <w:rsid w:val="00C230B1"/>
    <w:rsid w:val="00C23971"/>
    <w:rsid w:val="00C241A4"/>
    <w:rsid w:val="00C248C3"/>
    <w:rsid w:val="00C24BBB"/>
    <w:rsid w:val="00C24DA1"/>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02"/>
    <w:rsid w:val="00C31EBA"/>
    <w:rsid w:val="00C322A1"/>
    <w:rsid w:val="00C326B6"/>
    <w:rsid w:val="00C32E77"/>
    <w:rsid w:val="00C33937"/>
    <w:rsid w:val="00C34167"/>
    <w:rsid w:val="00C35232"/>
    <w:rsid w:val="00C35997"/>
    <w:rsid w:val="00C35B27"/>
    <w:rsid w:val="00C3610F"/>
    <w:rsid w:val="00C36DA9"/>
    <w:rsid w:val="00C36ED7"/>
    <w:rsid w:val="00C36F32"/>
    <w:rsid w:val="00C3719D"/>
    <w:rsid w:val="00C372D0"/>
    <w:rsid w:val="00C37338"/>
    <w:rsid w:val="00C37BD5"/>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2C30"/>
    <w:rsid w:val="00C43C3B"/>
    <w:rsid w:val="00C44010"/>
    <w:rsid w:val="00C44AE7"/>
    <w:rsid w:val="00C45B55"/>
    <w:rsid w:val="00C47166"/>
    <w:rsid w:val="00C47296"/>
    <w:rsid w:val="00C47861"/>
    <w:rsid w:val="00C4791A"/>
    <w:rsid w:val="00C47A84"/>
    <w:rsid w:val="00C47AF9"/>
    <w:rsid w:val="00C5073E"/>
    <w:rsid w:val="00C50C02"/>
    <w:rsid w:val="00C50DDB"/>
    <w:rsid w:val="00C511AE"/>
    <w:rsid w:val="00C51C13"/>
    <w:rsid w:val="00C51D9D"/>
    <w:rsid w:val="00C523FA"/>
    <w:rsid w:val="00C52832"/>
    <w:rsid w:val="00C52D18"/>
    <w:rsid w:val="00C530FF"/>
    <w:rsid w:val="00C536F2"/>
    <w:rsid w:val="00C5386C"/>
    <w:rsid w:val="00C53941"/>
    <w:rsid w:val="00C539C9"/>
    <w:rsid w:val="00C53BF3"/>
    <w:rsid w:val="00C53D59"/>
    <w:rsid w:val="00C541DC"/>
    <w:rsid w:val="00C54995"/>
    <w:rsid w:val="00C54D21"/>
    <w:rsid w:val="00C54D41"/>
    <w:rsid w:val="00C55248"/>
    <w:rsid w:val="00C5639D"/>
    <w:rsid w:val="00C56496"/>
    <w:rsid w:val="00C5694E"/>
    <w:rsid w:val="00C56E70"/>
    <w:rsid w:val="00C56F2C"/>
    <w:rsid w:val="00C57595"/>
    <w:rsid w:val="00C57720"/>
    <w:rsid w:val="00C6036B"/>
    <w:rsid w:val="00C60783"/>
    <w:rsid w:val="00C60E2B"/>
    <w:rsid w:val="00C61EA7"/>
    <w:rsid w:val="00C62090"/>
    <w:rsid w:val="00C62A06"/>
    <w:rsid w:val="00C63505"/>
    <w:rsid w:val="00C63525"/>
    <w:rsid w:val="00C638E2"/>
    <w:rsid w:val="00C63912"/>
    <w:rsid w:val="00C63D85"/>
    <w:rsid w:val="00C64410"/>
    <w:rsid w:val="00C644F7"/>
    <w:rsid w:val="00C64672"/>
    <w:rsid w:val="00C64860"/>
    <w:rsid w:val="00C652F7"/>
    <w:rsid w:val="00C65720"/>
    <w:rsid w:val="00C658FF"/>
    <w:rsid w:val="00C66057"/>
    <w:rsid w:val="00C6617A"/>
    <w:rsid w:val="00C66356"/>
    <w:rsid w:val="00C6639D"/>
    <w:rsid w:val="00C666E2"/>
    <w:rsid w:val="00C66AEE"/>
    <w:rsid w:val="00C67721"/>
    <w:rsid w:val="00C677FE"/>
    <w:rsid w:val="00C70697"/>
    <w:rsid w:val="00C70726"/>
    <w:rsid w:val="00C70ABD"/>
    <w:rsid w:val="00C70BDA"/>
    <w:rsid w:val="00C70CDA"/>
    <w:rsid w:val="00C71272"/>
    <w:rsid w:val="00C71A71"/>
    <w:rsid w:val="00C72290"/>
    <w:rsid w:val="00C7229E"/>
    <w:rsid w:val="00C72434"/>
    <w:rsid w:val="00C72EF4"/>
    <w:rsid w:val="00C734B2"/>
    <w:rsid w:val="00C73B0F"/>
    <w:rsid w:val="00C73B76"/>
    <w:rsid w:val="00C73D54"/>
    <w:rsid w:val="00C740DA"/>
    <w:rsid w:val="00C741FD"/>
    <w:rsid w:val="00C74D92"/>
    <w:rsid w:val="00C75187"/>
    <w:rsid w:val="00C75608"/>
    <w:rsid w:val="00C75857"/>
    <w:rsid w:val="00C759CB"/>
    <w:rsid w:val="00C75D2F"/>
    <w:rsid w:val="00C7621C"/>
    <w:rsid w:val="00C76593"/>
    <w:rsid w:val="00C76661"/>
    <w:rsid w:val="00C767BE"/>
    <w:rsid w:val="00C76963"/>
    <w:rsid w:val="00C76A94"/>
    <w:rsid w:val="00C76E3C"/>
    <w:rsid w:val="00C76E76"/>
    <w:rsid w:val="00C77171"/>
    <w:rsid w:val="00C77D5E"/>
    <w:rsid w:val="00C77FDF"/>
    <w:rsid w:val="00C80BA2"/>
    <w:rsid w:val="00C81221"/>
    <w:rsid w:val="00C81296"/>
    <w:rsid w:val="00C81337"/>
    <w:rsid w:val="00C81534"/>
    <w:rsid w:val="00C81568"/>
    <w:rsid w:val="00C81625"/>
    <w:rsid w:val="00C81698"/>
    <w:rsid w:val="00C818D5"/>
    <w:rsid w:val="00C81C5D"/>
    <w:rsid w:val="00C8253D"/>
    <w:rsid w:val="00C82B92"/>
    <w:rsid w:val="00C831DD"/>
    <w:rsid w:val="00C83842"/>
    <w:rsid w:val="00C84321"/>
    <w:rsid w:val="00C845DD"/>
    <w:rsid w:val="00C846D9"/>
    <w:rsid w:val="00C84BF1"/>
    <w:rsid w:val="00C84C66"/>
    <w:rsid w:val="00C856D5"/>
    <w:rsid w:val="00C86108"/>
    <w:rsid w:val="00C864CE"/>
    <w:rsid w:val="00C8661E"/>
    <w:rsid w:val="00C866DC"/>
    <w:rsid w:val="00C86997"/>
    <w:rsid w:val="00C86CCD"/>
    <w:rsid w:val="00C86DA4"/>
    <w:rsid w:val="00C8761B"/>
    <w:rsid w:val="00C87C50"/>
    <w:rsid w:val="00C87CCC"/>
    <w:rsid w:val="00C87CDD"/>
    <w:rsid w:val="00C9027A"/>
    <w:rsid w:val="00C90292"/>
    <w:rsid w:val="00C905DF"/>
    <w:rsid w:val="00C9068E"/>
    <w:rsid w:val="00C91043"/>
    <w:rsid w:val="00C916CE"/>
    <w:rsid w:val="00C91B44"/>
    <w:rsid w:val="00C91DA0"/>
    <w:rsid w:val="00C91DBC"/>
    <w:rsid w:val="00C9269F"/>
    <w:rsid w:val="00C931F9"/>
    <w:rsid w:val="00C9339E"/>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AFC"/>
    <w:rsid w:val="00C96BAB"/>
    <w:rsid w:val="00C97671"/>
    <w:rsid w:val="00C97716"/>
    <w:rsid w:val="00C9793A"/>
    <w:rsid w:val="00C97B29"/>
    <w:rsid w:val="00C97CDC"/>
    <w:rsid w:val="00C97F5F"/>
    <w:rsid w:val="00CA013B"/>
    <w:rsid w:val="00CA0805"/>
    <w:rsid w:val="00CA0A10"/>
    <w:rsid w:val="00CA1038"/>
    <w:rsid w:val="00CA10DC"/>
    <w:rsid w:val="00CA139C"/>
    <w:rsid w:val="00CA1516"/>
    <w:rsid w:val="00CA15A4"/>
    <w:rsid w:val="00CA1DD1"/>
    <w:rsid w:val="00CA1ED8"/>
    <w:rsid w:val="00CA2273"/>
    <w:rsid w:val="00CA2AEA"/>
    <w:rsid w:val="00CA2FEA"/>
    <w:rsid w:val="00CA30A5"/>
    <w:rsid w:val="00CA3172"/>
    <w:rsid w:val="00CA37CE"/>
    <w:rsid w:val="00CA3BAC"/>
    <w:rsid w:val="00CA4224"/>
    <w:rsid w:val="00CA46CD"/>
    <w:rsid w:val="00CA4BA0"/>
    <w:rsid w:val="00CA4D75"/>
    <w:rsid w:val="00CA53E8"/>
    <w:rsid w:val="00CA5A6E"/>
    <w:rsid w:val="00CA5BFA"/>
    <w:rsid w:val="00CA61FB"/>
    <w:rsid w:val="00CA6330"/>
    <w:rsid w:val="00CA67DC"/>
    <w:rsid w:val="00CA67FA"/>
    <w:rsid w:val="00CA6CFD"/>
    <w:rsid w:val="00CA6D02"/>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825"/>
    <w:rsid w:val="00CB3A08"/>
    <w:rsid w:val="00CB3E7C"/>
    <w:rsid w:val="00CB41AE"/>
    <w:rsid w:val="00CB4288"/>
    <w:rsid w:val="00CB446F"/>
    <w:rsid w:val="00CB44BE"/>
    <w:rsid w:val="00CB44CF"/>
    <w:rsid w:val="00CB45AD"/>
    <w:rsid w:val="00CB48AE"/>
    <w:rsid w:val="00CB4CE0"/>
    <w:rsid w:val="00CB5118"/>
    <w:rsid w:val="00CB54FB"/>
    <w:rsid w:val="00CB5589"/>
    <w:rsid w:val="00CB579B"/>
    <w:rsid w:val="00CB585C"/>
    <w:rsid w:val="00CB59D6"/>
    <w:rsid w:val="00CB5E47"/>
    <w:rsid w:val="00CB6A42"/>
    <w:rsid w:val="00CB6D29"/>
    <w:rsid w:val="00CB7170"/>
    <w:rsid w:val="00CB735B"/>
    <w:rsid w:val="00CB7EF3"/>
    <w:rsid w:val="00CC0375"/>
    <w:rsid w:val="00CC040E"/>
    <w:rsid w:val="00CC047F"/>
    <w:rsid w:val="00CC0818"/>
    <w:rsid w:val="00CC1083"/>
    <w:rsid w:val="00CC111F"/>
    <w:rsid w:val="00CC121F"/>
    <w:rsid w:val="00CC1520"/>
    <w:rsid w:val="00CC1990"/>
    <w:rsid w:val="00CC2011"/>
    <w:rsid w:val="00CC20A4"/>
    <w:rsid w:val="00CC2675"/>
    <w:rsid w:val="00CC2FED"/>
    <w:rsid w:val="00CC314C"/>
    <w:rsid w:val="00CC3250"/>
    <w:rsid w:val="00CC33D2"/>
    <w:rsid w:val="00CC3698"/>
    <w:rsid w:val="00CC379A"/>
    <w:rsid w:val="00CC3828"/>
    <w:rsid w:val="00CC3879"/>
    <w:rsid w:val="00CC3B09"/>
    <w:rsid w:val="00CC3E4A"/>
    <w:rsid w:val="00CC3EA0"/>
    <w:rsid w:val="00CC3F66"/>
    <w:rsid w:val="00CC4436"/>
    <w:rsid w:val="00CC47B9"/>
    <w:rsid w:val="00CC4FF9"/>
    <w:rsid w:val="00CC51CD"/>
    <w:rsid w:val="00CC565C"/>
    <w:rsid w:val="00CC594A"/>
    <w:rsid w:val="00CC5BCE"/>
    <w:rsid w:val="00CC6634"/>
    <w:rsid w:val="00CC7618"/>
    <w:rsid w:val="00CC7860"/>
    <w:rsid w:val="00CC7B45"/>
    <w:rsid w:val="00CD0483"/>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E56"/>
    <w:rsid w:val="00CD504F"/>
    <w:rsid w:val="00CD5458"/>
    <w:rsid w:val="00CD564E"/>
    <w:rsid w:val="00CD5A07"/>
    <w:rsid w:val="00CD5A96"/>
    <w:rsid w:val="00CD5C14"/>
    <w:rsid w:val="00CD6603"/>
    <w:rsid w:val="00CD6B3B"/>
    <w:rsid w:val="00CD6C82"/>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26FD"/>
    <w:rsid w:val="00CE3119"/>
    <w:rsid w:val="00CE31C4"/>
    <w:rsid w:val="00CE3658"/>
    <w:rsid w:val="00CE3857"/>
    <w:rsid w:val="00CE3D81"/>
    <w:rsid w:val="00CE3DF2"/>
    <w:rsid w:val="00CE3F6C"/>
    <w:rsid w:val="00CE417C"/>
    <w:rsid w:val="00CE472A"/>
    <w:rsid w:val="00CE5905"/>
    <w:rsid w:val="00CE5E2F"/>
    <w:rsid w:val="00CE5F7B"/>
    <w:rsid w:val="00CE60D3"/>
    <w:rsid w:val="00CE6A90"/>
    <w:rsid w:val="00CE7561"/>
    <w:rsid w:val="00CE76B3"/>
    <w:rsid w:val="00CE7BCB"/>
    <w:rsid w:val="00CF0237"/>
    <w:rsid w:val="00CF02AE"/>
    <w:rsid w:val="00CF038A"/>
    <w:rsid w:val="00CF06C4"/>
    <w:rsid w:val="00CF1211"/>
    <w:rsid w:val="00CF1354"/>
    <w:rsid w:val="00CF1600"/>
    <w:rsid w:val="00CF17F5"/>
    <w:rsid w:val="00CF1ACA"/>
    <w:rsid w:val="00CF1EB3"/>
    <w:rsid w:val="00CF1F5F"/>
    <w:rsid w:val="00CF22A0"/>
    <w:rsid w:val="00CF2BF0"/>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751"/>
    <w:rsid w:val="00CF687E"/>
    <w:rsid w:val="00CF7216"/>
    <w:rsid w:val="00CF75B7"/>
    <w:rsid w:val="00CF7671"/>
    <w:rsid w:val="00CF7673"/>
    <w:rsid w:val="00CF7873"/>
    <w:rsid w:val="00D00339"/>
    <w:rsid w:val="00D00357"/>
    <w:rsid w:val="00D00733"/>
    <w:rsid w:val="00D00BFE"/>
    <w:rsid w:val="00D010E8"/>
    <w:rsid w:val="00D0194F"/>
    <w:rsid w:val="00D01C6C"/>
    <w:rsid w:val="00D0252F"/>
    <w:rsid w:val="00D02DF5"/>
    <w:rsid w:val="00D02F7A"/>
    <w:rsid w:val="00D0339E"/>
    <w:rsid w:val="00D0349B"/>
    <w:rsid w:val="00D039B4"/>
    <w:rsid w:val="00D03CBF"/>
    <w:rsid w:val="00D04434"/>
    <w:rsid w:val="00D04975"/>
    <w:rsid w:val="00D04BD0"/>
    <w:rsid w:val="00D04FF9"/>
    <w:rsid w:val="00D057DE"/>
    <w:rsid w:val="00D05AF3"/>
    <w:rsid w:val="00D05DE9"/>
    <w:rsid w:val="00D05E3F"/>
    <w:rsid w:val="00D05E54"/>
    <w:rsid w:val="00D0639C"/>
    <w:rsid w:val="00D06526"/>
    <w:rsid w:val="00D06EEF"/>
    <w:rsid w:val="00D07424"/>
    <w:rsid w:val="00D07525"/>
    <w:rsid w:val="00D0789C"/>
    <w:rsid w:val="00D07CE6"/>
    <w:rsid w:val="00D07E19"/>
    <w:rsid w:val="00D1001F"/>
    <w:rsid w:val="00D10249"/>
    <w:rsid w:val="00D10E94"/>
    <w:rsid w:val="00D1108E"/>
    <w:rsid w:val="00D110BD"/>
    <w:rsid w:val="00D11246"/>
    <w:rsid w:val="00D11327"/>
    <w:rsid w:val="00D1140F"/>
    <w:rsid w:val="00D115C3"/>
    <w:rsid w:val="00D11897"/>
    <w:rsid w:val="00D119D1"/>
    <w:rsid w:val="00D11F71"/>
    <w:rsid w:val="00D12023"/>
    <w:rsid w:val="00D13135"/>
    <w:rsid w:val="00D13A1F"/>
    <w:rsid w:val="00D13ABF"/>
    <w:rsid w:val="00D13ADB"/>
    <w:rsid w:val="00D13E4E"/>
    <w:rsid w:val="00D13E75"/>
    <w:rsid w:val="00D13EE0"/>
    <w:rsid w:val="00D13F89"/>
    <w:rsid w:val="00D14A23"/>
    <w:rsid w:val="00D15089"/>
    <w:rsid w:val="00D1521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7BA"/>
    <w:rsid w:val="00D248A7"/>
    <w:rsid w:val="00D24D42"/>
    <w:rsid w:val="00D2503E"/>
    <w:rsid w:val="00D2589D"/>
    <w:rsid w:val="00D25B3F"/>
    <w:rsid w:val="00D25EB5"/>
    <w:rsid w:val="00D25F8D"/>
    <w:rsid w:val="00D2605C"/>
    <w:rsid w:val="00D263D0"/>
    <w:rsid w:val="00D268C1"/>
    <w:rsid w:val="00D2737A"/>
    <w:rsid w:val="00D27B97"/>
    <w:rsid w:val="00D3005B"/>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297"/>
    <w:rsid w:val="00D4067A"/>
    <w:rsid w:val="00D40B33"/>
    <w:rsid w:val="00D40C14"/>
    <w:rsid w:val="00D40C98"/>
    <w:rsid w:val="00D40F14"/>
    <w:rsid w:val="00D41258"/>
    <w:rsid w:val="00D416AE"/>
    <w:rsid w:val="00D416D7"/>
    <w:rsid w:val="00D41EDA"/>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493"/>
    <w:rsid w:val="00D446C1"/>
    <w:rsid w:val="00D449AF"/>
    <w:rsid w:val="00D4519F"/>
    <w:rsid w:val="00D4544E"/>
    <w:rsid w:val="00D45637"/>
    <w:rsid w:val="00D45E71"/>
    <w:rsid w:val="00D4622A"/>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886"/>
    <w:rsid w:val="00D50E85"/>
    <w:rsid w:val="00D5100F"/>
    <w:rsid w:val="00D510AE"/>
    <w:rsid w:val="00D511FF"/>
    <w:rsid w:val="00D51446"/>
    <w:rsid w:val="00D51E50"/>
    <w:rsid w:val="00D51F0B"/>
    <w:rsid w:val="00D524B9"/>
    <w:rsid w:val="00D528D2"/>
    <w:rsid w:val="00D537D6"/>
    <w:rsid w:val="00D53AB1"/>
    <w:rsid w:val="00D53B6C"/>
    <w:rsid w:val="00D546FF"/>
    <w:rsid w:val="00D54AF4"/>
    <w:rsid w:val="00D55AD5"/>
    <w:rsid w:val="00D55B51"/>
    <w:rsid w:val="00D55C96"/>
    <w:rsid w:val="00D55F1B"/>
    <w:rsid w:val="00D563ED"/>
    <w:rsid w:val="00D56453"/>
    <w:rsid w:val="00D56B1B"/>
    <w:rsid w:val="00D56E8D"/>
    <w:rsid w:val="00D570E0"/>
    <w:rsid w:val="00D57187"/>
    <w:rsid w:val="00D576CA"/>
    <w:rsid w:val="00D601A6"/>
    <w:rsid w:val="00D601D8"/>
    <w:rsid w:val="00D60BBD"/>
    <w:rsid w:val="00D60CAF"/>
    <w:rsid w:val="00D60E13"/>
    <w:rsid w:val="00D61AF5"/>
    <w:rsid w:val="00D61EC2"/>
    <w:rsid w:val="00D621DA"/>
    <w:rsid w:val="00D62CD5"/>
    <w:rsid w:val="00D63047"/>
    <w:rsid w:val="00D63268"/>
    <w:rsid w:val="00D637B1"/>
    <w:rsid w:val="00D63AAD"/>
    <w:rsid w:val="00D63C72"/>
    <w:rsid w:val="00D63D83"/>
    <w:rsid w:val="00D642E0"/>
    <w:rsid w:val="00D6435F"/>
    <w:rsid w:val="00D648C7"/>
    <w:rsid w:val="00D64A1D"/>
    <w:rsid w:val="00D64A2D"/>
    <w:rsid w:val="00D64CEF"/>
    <w:rsid w:val="00D652B5"/>
    <w:rsid w:val="00D6553C"/>
    <w:rsid w:val="00D65846"/>
    <w:rsid w:val="00D66147"/>
    <w:rsid w:val="00D66155"/>
    <w:rsid w:val="00D661B0"/>
    <w:rsid w:val="00D667EE"/>
    <w:rsid w:val="00D67109"/>
    <w:rsid w:val="00D67ADE"/>
    <w:rsid w:val="00D67BDB"/>
    <w:rsid w:val="00D7055D"/>
    <w:rsid w:val="00D708B0"/>
    <w:rsid w:val="00D70E73"/>
    <w:rsid w:val="00D71675"/>
    <w:rsid w:val="00D71BB9"/>
    <w:rsid w:val="00D71C46"/>
    <w:rsid w:val="00D71E73"/>
    <w:rsid w:val="00D71FA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0817"/>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B51"/>
    <w:rsid w:val="00D8441C"/>
    <w:rsid w:val="00D844CB"/>
    <w:rsid w:val="00D845DC"/>
    <w:rsid w:val="00D84A22"/>
    <w:rsid w:val="00D84D03"/>
    <w:rsid w:val="00D85140"/>
    <w:rsid w:val="00D854A9"/>
    <w:rsid w:val="00D8594F"/>
    <w:rsid w:val="00D85C70"/>
    <w:rsid w:val="00D85EF7"/>
    <w:rsid w:val="00D86429"/>
    <w:rsid w:val="00D86CA3"/>
    <w:rsid w:val="00D871CE"/>
    <w:rsid w:val="00D87611"/>
    <w:rsid w:val="00D8771E"/>
    <w:rsid w:val="00D87A1E"/>
    <w:rsid w:val="00D90E6D"/>
    <w:rsid w:val="00D911B2"/>
    <w:rsid w:val="00D91358"/>
    <w:rsid w:val="00D917E9"/>
    <w:rsid w:val="00D9196D"/>
    <w:rsid w:val="00D91C61"/>
    <w:rsid w:val="00D920A7"/>
    <w:rsid w:val="00D92153"/>
    <w:rsid w:val="00D922F3"/>
    <w:rsid w:val="00D9290E"/>
    <w:rsid w:val="00D92982"/>
    <w:rsid w:val="00D93E15"/>
    <w:rsid w:val="00D93F8C"/>
    <w:rsid w:val="00D94B8D"/>
    <w:rsid w:val="00D94D73"/>
    <w:rsid w:val="00D94DDD"/>
    <w:rsid w:val="00D94EEB"/>
    <w:rsid w:val="00D94F86"/>
    <w:rsid w:val="00D959D9"/>
    <w:rsid w:val="00D95A22"/>
    <w:rsid w:val="00D965C0"/>
    <w:rsid w:val="00D9694C"/>
    <w:rsid w:val="00D96CD1"/>
    <w:rsid w:val="00D96D64"/>
    <w:rsid w:val="00D97080"/>
    <w:rsid w:val="00D972FC"/>
    <w:rsid w:val="00D977FF"/>
    <w:rsid w:val="00D97857"/>
    <w:rsid w:val="00DA0701"/>
    <w:rsid w:val="00DA13A0"/>
    <w:rsid w:val="00DA18A9"/>
    <w:rsid w:val="00DA1BBF"/>
    <w:rsid w:val="00DA2A6F"/>
    <w:rsid w:val="00DA305E"/>
    <w:rsid w:val="00DA3139"/>
    <w:rsid w:val="00DA3AE9"/>
    <w:rsid w:val="00DA3C64"/>
    <w:rsid w:val="00DA3FDD"/>
    <w:rsid w:val="00DA3FE9"/>
    <w:rsid w:val="00DA458D"/>
    <w:rsid w:val="00DA48F7"/>
    <w:rsid w:val="00DA4927"/>
    <w:rsid w:val="00DA49ED"/>
    <w:rsid w:val="00DA4B27"/>
    <w:rsid w:val="00DA4BE1"/>
    <w:rsid w:val="00DA4DBD"/>
    <w:rsid w:val="00DA4DF4"/>
    <w:rsid w:val="00DA4E61"/>
    <w:rsid w:val="00DA5007"/>
    <w:rsid w:val="00DA533D"/>
    <w:rsid w:val="00DA536E"/>
    <w:rsid w:val="00DA5417"/>
    <w:rsid w:val="00DA56E8"/>
    <w:rsid w:val="00DA5DEB"/>
    <w:rsid w:val="00DA5E2E"/>
    <w:rsid w:val="00DA5E56"/>
    <w:rsid w:val="00DA67A6"/>
    <w:rsid w:val="00DA69F0"/>
    <w:rsid w:val="00DA6A86"/>
    <w:rsid w:val="00DA6EA6"/>
    <w:rsid w:val="00DA6FA3"/>
    <w:rsid w:val="00DA7373"/>
    <w:rsid w:val="00DA749E"/>
    <w:rsid w:val="00DA7B6A"/>
    <w:rsid w:val="00DB0113"/>
    <w:rsid w:val="00DB06D8"/>
    <w:rsid w:val="00DB0714"/>
    <w:rsid w:val="00DB0854"/>
    <w:rsid w:val="00DB0A9F"/>
    <w:rsid w:val="00DB0F41"/>
    <w:rsid w:val="00DB0F7E"/>
    <w:rsid w:val="00DB17B4"/>
    <w:rsid w:val="00DB18F2"/>
    <w:rsid w:val="00DB1B6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7E5"/>
    <w:rsid w:val="00DB79D5"/>
    <w:rsid w:val="00DB7A15"/>
    <w:rsid w:val="00DB7AD5"/>
    <w:rsid w:val="00DC045B"/>
    <w:rsid w:val="00DC04F7"/>
    <w:rsid w:val="00DC06B6"/>
    <w:rsid w:val="00DC09AA"/>
    <w:rsid w:val="00DC09BB"/>
    <w:rsid w:val="00DC0F86"/>
    <w:rsid w:val="00DC115E"/>
    <w:rsid w:val="00DC180E"/>
    <w:rsid w:val="00DC1ECE"/>
    <w:rsid w:val="00DC1F21"/>
    <w:rsid w:val="00DC21E1"/>
    <w:rsid w:val="00DC2343"/>
    <w:rsid w:val="00DC2396"/>
    <w:rsid w:val="00DC27C3"/>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8FC"/>
    <w:rsid w:val="00DC7B30"/>
    <w:rsid w:val="00DC7E98"/>
    <w:rsid w:val="00DC7FEA"/>
    <w:rsid w:val="00DD01AC"/>
    <w:rsid w:val="00DD03FA"/>
    <w:rsid w:val="00DD0A37"/>
    <w:rsid w:val="00DD0BA3"/>
    <w:rsid w:val="00DD0E01"/>
    <w:rsid w:val="00DD196A"/>
    <w:rsid w:val="00DD1F9F"/>
    <w:rsid w:val="00DD2076"/>
    <w:rsid w:val="00DD2323"/>
    <w:rsid w:val="00DD288E"/>
    <w:rsid w:val="00DD2D94"/>
    <w:rsid w:val="00DD3537"/>
    <w:rsid w:val="00DD4A3F"/>
    <w:rsid w:val="00DD54B6"/>
    <w:rsid w:val="00DD5560"/>
    <w:rsid w:val="00DD5649"/>
    <w:rsid w:val="00DD5BAB"/>
    <w:rsid w:val="00DD5FCF"/>
    <w:rsid w:val="00DD6C7D"/>
    <w:rsid w:val="00DD706C"/>
    <w:rsid w:val="00DD73FC"/>
    <w:rsid w:val="00DD7867"/>
    <w:rsid w:val="00DD7D51"/>
    <w:rsid w:val="00DD7FED"/>
    <w:rsid w:val="00DE00A5"/>
    <w:rsid w:val="00DE01FB"/>
    <w:rsid w:val="00DE0A38"/>
    <w:rsid w:val="00DE0EF9"/>
    <w:rsid w:val="00DE15F3"/>
    <w:rsid w:val="00DE17CA"/>
    <w:rsid w:val="00DE1F9E"/>
    <w:rsid w:val="00DE227E"/>
    <w:rsid w:val="00DE24D8"/>
    <w:rsid w:val="00DE283A"/>
    <w:rsid w:val="00DE2B3B"/>
    <w:rsid w:val="00DE36A2"/>
    <w:rsid w:val="00DE3A33"/>
    <w:rsid w:val="00DE3E65"/>
    <w:rsid w:val="00DE4006"/>
    <w:rsid w:val="00DE4580"/>
    <w:rsid w:val="00DE47D5"/>
    <w:rsid w:val="00DE4D3E"/>
    <w:rsid w:val="00DE5203"/>
    <w:rsid w:val="00DE5608"/>
    <w:rsid w:val="00DE58D0"/>
    <w:rsid w:val="00DE6130"/>
    <w:rsid w:val="00DE654F"/>
    <w:rsid w:val="00DE6938"/>
    <w:rsid w:val="00DE6993"/>
    <w:rsid w:val="00DE6B9F"/>
    <w:rsid w:val="00DE7A06"/>
    <w:rsid w:val="00DE7D3D"/>
    <w:rsid w:val="00DF0449"/>
    <w:rsid w:val="00DF0464"/>
    <w:rsid w:val="00DF086B"/>
    <w:rsid w:val="00DF0B6E"/>
    <w:rsid w:val="00DF15E0"/>
    <w:rsid w:val="00DF20A7"/>
    <w:rsid w:val="00DF2833"/>
    <w:rsid w:val="00DF2F61"/>
    <w:rsid w:val="00DF30F5"/>
    <w:rsid w:val="00DF37A0"/>
    <w:rsid w:val="00DF3A3D"/>
    <w:rsid w:val="00DF3B9D"/>
    <w:rsid w:val="00DF3F1F"/>
    <w:rsid w:val="00DF43F1"/>
    <w:rsid w:val="00DF4FDA"/>
    <w:rsid w:val="00DF533C"/>
    <w:rsid w:val="00DF5937"/>
    <w:rsid w:val="00DF5C56"/>
    <w:rsid w:val="00DF60DF"/>
    <w:rsid w:val="00DF64CA"/>
    <w:rsid w:val="00DF65B2"/>
    <w:rsid w:val="00DF746D"/>
    <w:rsid w:val="00E0018B"/>
    <w:rsid w:val="00E00544"/>
    <w:rsid w:val="00E00889"/>
    <w:rsid w:val="00E008FB"/>
    <w:rsid w:val="00E009BE"/>
    <w:rsid w:val="00E01003"/>
    <w:rsid w:val="00E0159C"/>
    <w:rsid w:val="00E016BE"/>
    <w:rsid w:val="00E0174D"/>
    <w:rsid w:val="00E01D35"/>
    <w:rsid w:val="00E024FF"/>
    <w:rsid w:val="00E02862"/>
    <w:rsid w:val="00E02A12"/>
    <w:rsid w:val="00E02CFE"/>
    <w:rsid w:val="00E03C62"/>
    <w:rsid w:val="00E03DCD"/>
    <w:rsid w:val="00E03F15"/>
    <w:rsid w:val="00E04157"/>
    <w:rsid w:val="00E043B6"/>
    <w:rsid w:val="00E044C6"/>
    <w:rsid w:val="00E04ACE"/>
    <w:rsid w:val="00E05022"/>
    <w:rsid w:val="00E05558"/>
    <w:rsid w:val="00E05B34"/>
    <w:rsid w:val="00E05B4A"/>
    <w:rsid w:val="00E05E59"/>
    <w:rsid w:val="00E0663A"/>
    <w:rsid w:val="00E06A70"/>
    <w:rsid w:val="00E06BAD"/>
    <w:rsid w:val="00E06BE2"/>
    <w:rsid w:val="00E072F4"/>
    <w:rsid w:val="00E07507"/>
    <w:rsid w:val="00E10090"/>
    <w:rsid w:val="00E104A6"/>
    <w:rsid w:val="00E105C1"/>
    <w:rsid w:val="00E10668"/>
    <w:rsid w:val="00E108C8"/>
    <w:rsid w:val="00E109CA"/>
    <w:rsid w:val="00E10E78"/>
    <w:rsid w:val="00E10FC2"/>
    <w:rsid w:val="00E110E7"/>
    <w:rsid w:val="00E11322"/>
    <w:rsid w:val="00E113B7"/>
    <w:rsid w:val="00E11B20"/>
    <w:rsid w:val="00E11EB3"/>
    <w:rsid w:val="00E120F3"/>
    <w:rsid w:val="00E124BE"/>
    <w:rsid w:val="00E12DFF"/>
    <w:rsid w:val="00E13342"/>
    <w:rsid w:val="00E13375"/>
    <w:rsid w:val="00E14102"/>
    <w:rsid w:val="00E141E3"/>
    <w:rsid w:val="00E1422A"/>
    <w:rsid w:val="00E1438C"/>
    <w:rsid w:val="00E146A5"/>
    <w:rsid w:val="00E14A1B"/>
    <w:rsid w:val="00E14B72"/>
    <w:rsid w:val="00E14CA9"/>
    <w:rsid w:val="00E1538A"/>
    <w:rsid w:val="00E156FA"/>
    <w:rsid w:val="00E15F6D"/>
    <w:rsid w:val="00E160CD"/>
    <w:rsid w:val="00E16212"/>
    <w:rsid w:val="00E17211"/>
    <w:rsid w:val="00E1738A"/>
    <w:rsid w:val="00E174CA"/>
    <w:rsid w:val="00E17970"/>
    <w:rsid w:val="00E17ABB"/>
    <w:rsid w:val="00E17B45"/>
    <w:rsid w:val="00E17FA2"/>
    <w:rsid w:val="00E204F7"/>
    <w:rsid w:val="00E207DF"/>
    <w:rsid w:val="00E215A4"/>
    <w:rsid w:val="00E215F9"/>
    <w:rsid w:val="00E217B0"/>
    <w:rsid w:val="00E219EA"/>
    <w:rsid w:val="00E21AB8"/>
    <w:rsid w:val="00E21BE4"/>
    <w:rsid w:val="00E22330"/>
    <w:rsid w:val="00E226C5"/>
    <w:rsid w:val="00E227EF"/>
    <w:rsid w:val="00E23117"/>
    <w:rsid w:val="00E23DB2"/>
    <w:rsid w:val="00E23ED6"/>
    <w:rsid w:val="00E241FF"/>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69"/>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2FA1"/>
    <w:rsid w:val="00E33014"/>
    <w:rsid w:val="00E330A9"/>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58E"/>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D4"/>
    <w:rsid w:val="00E42CDD"/>
    <w:rsid w:val="00E43050"/>
    <w:rsid w:val="00E43239"/>
    <w:rsid w:val="00E43305"/>
    <w:rsid w:val="00E43A32"/>
    <w:rsid w:val="00E44115"/>
    <w:rsid w:val="00E446F1"/>
    <w:rsid w:val="00E4470F"/>
    <w:rsid w:val="00E44B94"/>
    <w:rsid w:val="00E44D28"/>
    <w:rsid w:val="00E44DB6"/>
    <w:rsid w:val="00E455B1"/>
    <w:rsid w:val="00E45696"/>
    <w:rsid w:val="00E45C5F"/>
    <w:rsid w:val="00E46515"/>
    <w:rsid w:val="00E46571"/>
    <w:rsid w:val="00E46886"/>
    <w:rsid w:val="00E47A5A"/>
    <w:rsid w:val="00E47AEF"/>
    <w:rsid w:val="00E50361"/>
    <w:rsid w:val="00E5039C"/>
    <w:rsid w:val="00E5039D"/>
    <w:rsid w:val="00E50BFD"/>
    <w:rsid w:val="00E51575"/>
    <w:rsid w:val="00E51C06"/>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269"/>
    <w:rsid w:val="00E557CC"/>
    <w:rsid w:val="00E55BB8"/>
    <w:rsid w:val="00E56B79"/>
    <w:rsid w:val="00E56D29"/>
    <w:rsid w:val="00E56EC7"/>
    <w:rsid w:val="00E57565"/>
    <w:rsid w:val="00E57654"/>
    <w:rsid w:val="00E57A1C"/>
    <w:rsid w:val="00E57AD2"/>
    <w:rsid w:val="00E604AE"/>
    <w:rsid w:val="00E60507"/>
    <w:rsid w:val="00E60980"/>
    <w:rsid w:val="00E6098D"/>
    <w:rsid w:val="00E60A6F"/>
    <w:rsid w:val="00E60CDB"/>
    <w:rsid w:val="00E61E58"/>
    <w:rsid w:val="00E61FE7"/>
    <w:rsid w:val="00E625BE"/>
    <w:rsid w:val="00E62692"/>
    <w:rsid w:val="00E62B73"/>
    <w:rsid w:val="00E62CCA"/>
    <w:rsid w:val="00E63052"/>
    <w:rsid w:val="00E630EA"/>
    <w:rsid w:val="00E63650"/>
    <w:rsid w:val="00E63754"/>
    <w:rsid w:val="00E63838"/>
    <w:rsid w:val="00E6393E"/>
    <w:rsid w:val="00E63975"/>
    <w:rsid w:val="00E63D34"/>
    <w:rsid w:val="00E64022"/>
    <w:rsid w:val="00E64434"/>
    <w:rsid w:val="00E646EA"/>
    <w:rsid w:val="00E65739"/>
    <w:rsid w:val="00E65796"/>
    <w:rsid w:val="00E65802"/>
    <w:rsid w:val="00E6583B"/>
    <w:rsid w:val="00E666C9"/>
    <w:rsid w:val="00E6680F"/>
    <w:rsid w:val="00E66870"/>
    <w:rsid w:val="00E66DB7"/>
    <w:rsid w:val="00E67026"/>
    <w:rsid w:val="00E674EE"/>
    <w:rsid w:val="00E675E3"/>
    <w:rsid w:val="00E67726"/>
    <w:rsid w:val="00E67C51"/>
    <w:rsid w:val="00E70518"/>
    <w:rsid w:val="00E70973"/>
    <w:rsid w:val="00E70A73"/>
    <w:rsid w:val="00E70C8D"/>
    <w:rsid w:val="00E70D86"/>
    <w:rsid w:val="00E70F3C"/>
    <w:rsid w:val="00E70F87"/>
    <w:rsid w:val="00E711A7"/>
    <w:rsid w:val="00E7161E"/>
    <w:rsid w:val="00E71FCD"/>
    <w:rsid w:val="00E7226E"/>
    <w:rsid w:val="00E72356"/>
    <w:rsid w:val="00E72518"/>
    <w:rsid w:val="00E7294A"/>
    <w:rsid w:val="00E729B6"/>
    <w:rsid w:val="00E72C19"/>
    <w:rsid w:val="00E72E1F"/>
    <w:rsid w:val="00E72EFC"/>
    <w:rsid w:val="00E73012"/>
    <w:rsid w:val="00E732FD"/>
    <w:rsid w:val="00E73954"/>
    <w:rsid w:val="00E73972"/>
    <w:rsid w:val="00E73B85"/>
    <w:rsid w:val="00E74234"/>
    <w:rsid w:val="00E748CD"/>
    <w:rsid w:val="00E751B9"/>
    <w:rsid w:val="00E758EC"/>
    <w:rsid w:val="00E7599C"/>
    <w:rsid w:val="00E75BE4"/>
    <w:rsid w:val="00E75C57"/>
    <w:rsid w:val="00E75DAA"/>
    <w:rsid w:val="00E75DDE"/>
    <w:rsid w:val="00E760D7"/>
    <w:rsid w:val="00E76272"/>
    <w:rsid w:val="00E76569"/>
    <w:rsid w:val="00E77AED"/>
    <w:rsid w:val="00E77C3D"/>
    <w:rsid w:val="00E802D9"/>
    <w:rsid w:val="00E80718"/>
    <w:rsid w:val="00E807BA"/>
    <w:rsid w:val="00E811FA"/>
    <w:rsid w:val="00E8164D"/>
    <w:rsid w:val="00E81B1D"/>
    <w:rsid w:val="00E81B9B"/>
    <w:rsid w:val="00E81DD5"/>
    <w:rsid w:val="00E820F0"/>
    <w:rsid w:val="00E8234C"/>
    <w:rsid w:val="00E828B8"/>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9FB"/>
    <w:rsid w:val="00E92C62"/>
    <w:rsid w:val="00E92FA9"/>
    <w:rsid w:val="00E932A9"/>
    <w:rsid w:val="00E9339D"/>
    <w:rsid w:val="00E93FFE"/>
    <w:rsid w:val="00E94B98"/>
    <w:rsid w:val="00E94C8F"/>
    <w:rsid w:val="00E94F8A"/>
    <w:rsid w:val="00E95EE7"/>
    <w:rsid w:val="00E962F9"/>
    <w:rsid w:val="00E964B2"/>
    <w:rsid w:val="00E965E7"/>
    <w:rsid w:val="00E9687B"/>
    <w:rsid w:val="00E96B85"/>
    <w:rsid w:val="00E96C31"/>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1CC"/>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F80"/>
    <w:rsid w:val="00ED55F8"/>
    <w:rsid w:val="00ED5DF4"/>
    <w:rsid w:val="00ED5F66"/>
    <w:rsid w:val="00ED6B9A"/>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9A"/>
    <w:rsid w:val="00EE3CA3"/>
    <w:rsid w:val="00EE3FE6"/>
    <w:rsid w:val="00EE40E8"/>
    <w:rsid w:val="00EE46C5"/>
    <w:rsid w:val="00EE4C49"/>
    <w:rsid w:val="00EE54A9"/>
    <w:rsid w:val="00EE57B6"/>
    <w:rsid w:val="00EE5B8B"/>
    <w:rsid w:val="00EE6379"/>
    <w:rsid w:val="00EE6561"/>
    <w:rsid w:val="00EE68C5"/>
    <w:rsid w:val="00EE691E"/>
    <w:rsid w:val="00EE72F9"/>
    <w:rsid w:val="00EE734D"/>
    <w:rsid w:val="00EE78AC"/>
    <w:rsid w:val="00EE7CC4"/>
    <w:rsid w:val="00EF0038"/>
    <w:rsid w:val="00EF005F"/>
    <w:rsid w:val="00EF03A4"/>
    <w:rsid w:val="00EF0917"/>
    <w:rsid w:val="00EF0EDC"/>
    <w:rsid w:val="00EF1069"/>
    <w:rsid w:val="00EF10BC"/>
    <w:rsid w:val="00EF15E7"/>
    <w:rsid w:val="00EF18FE"/>
    <w:rsid w:val="00EF1CF4"/>
    <w:rsid w:val="00EF20E8"/>
    <w:rsid w:val="00EF26E5"/>
    <w:rsid w:val="00EF2E1C"/>
    <w:rsid w:val="00EF2E6C"/>
    <w:rsid w:val="00EF2EE3"/>
    <w:rsid w:val="00EF3030"/>
    <w:rsid w:val="00EF37FF"/>
    <w:rsid w:val="00EF3960"/>
    <w:rsid w:val="00EF3F8F"/>
    <w:rsid w:val="00EF40ED"/>
    <w:rsid w:val="00EF4368"/>
    <w:rsid w:val="00EF45A4"/>
    <w:rsid w:val="00EF473F"/>
    <w:rsid w:val="00EF4842"/>
    <w:rsid w:val="00EF4A0D"/>
    <w:rsid w:val="00EF5787"/>
    <w:rsid w:val="00EF606F"/>
    <w:rsid w:val="00EF60D0"/>
    <w:rsid w:val="00EF669D"/>
    <w:rsid w:val="00EF680D"/>
    <w:rsid w:val="00EF6880"/>
    <w:rsid w:val="00EF6F07"/>
    <w:rsid w:val="00EF7040"/>
    <w:rsid w:val="00EF704E"/>
    <w:rsid w:val="00EF7136"/>
    <w:rsid w:val="00EF7175"/>
    <w:rsid w:val="00EF752D"/>
    <w:rsid w:val="00F0024F"/>
    <w:rsid w:val="00F0201B"/>
    <w:rsid w:val="00F020A9"/>
    <w:rsid w:val="00F0219F"/>
    <w:rsid w:val="00F024FC"/>
    <w:rsid w:val="00F0313E"/>
    <w:rsid w:val="00F034B5"/>
    <w:rsid w:val="00F0389F"/>
    <w:rsid w:val="00F03969"/>
    <w:rsid w:val="00F03ADF"/>
    <w:rsid w:val="00F03E8C"/>
    <w:rsid w:val="00F0433C"/>
    <w:rsid w:val="00F04356"/>
    <w:rsid w:val="00F04612"/>
    <w:rsid w:val="00F04868"/>
    <w:rsid w:val="00F048C2"/>
    <w:rsid w:val="00F04A9A"/>
    <w:rsid w:val="00F04CF1"/>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57F"/>
    <w:rsid w:val="00F07631"/>
    <w:rsid w:val="00F07833"/>
    <w:rsid w:val="00F07D1F"/>
    <w:rsid w:val="00F07F29"/>
    <w:rsid w:val="00F100FF"/>
    <w:rsid w:val="00F104B2"/>
    <w:rsid w:val="00F10629"/>
    <w:rsid w:val="00F107BB"/>
    <w:rsid w:val="00F10AE1"/>
    <w:rsid w:val="00F10E68"/>
    <w:rsid w:val="00F113BC"/>
    <w:rsid w:val="00F11705"/>
    <w:rsid w:val="00F11A7A"/>
    <w:rsid w:val="00F11FF2"/>
    <w:rsid w:val="00F12039"/>
    <w:rsid w:val="00F12D76"/>
    <w:rsid w:val="00F13317"/>
    <w:rsid w:val="00F13369"/>
    <w:rsid w:val="00F138BE"/>
    <w:rsid w:val="00F13DC6"/>
    <w:rsid w:val="00F13E58"/>
    <w:rsid w:val="00F140D4"/>
    <w:rsid w:val="00F15374"/>
    <w:rsid w:val="00F1577D"/>
    <w:rsid w:val="00F15B4A"/>
    <w:rsid w:val="00F15E6A"/>
    <w:rsid w:val="00F15FA5"/>
    <w:rsid w:val="00F16000"/>
    <w:rsid w:val="00F1625B"/>
    <w:rsid w:val="00F167E6"/>
    <w:rsid w:val="00F1705F"/>
    <w:rsid w:val="00F17229"/>
    <w:rsid w:val="00F200F8"/>
    <w:rsid w:val="00F20689"/>
    <w:rsid w:val="00F209B7"/>
    <w:rsid w:val="00F20C4B"/>
    <w:rsid w:val="00F20DBA"/>
    <w:rsid w:val="00F20FEC"/>
    <w:rsid w:val="00F210AB"/>
    <w:rsid w:val="00F214CF"/>
    <w:rsid w:val="00F217AA"/>
    <w:rsid w:val="00F21BE5"/>
    <w:rsid w:val="00F21C47"/>
    <w:rsid w:val="00F21EF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783"/>
    <w:rsid w:val="00F31E10"/>
    <w:rsid w:val="00F3222E"/>
    <w:rsid w:val="00F32CC3"/>
    <w:rsid w:val="00F3341D"/>
    <w:rsid w:val="00F335B2"/>
    <w:rsid w:val="00F3365B"/>
    <w:rsid w:val="00F33DF2"/>
    <w:rsid w:val="00F34BED"/>
    <w:rsid w:val="00F34D6D"/>
    <w:rsid w:val="00F34F40"/>
    <w:rsid w:val="00F351AB"/>
    <w:rsid w:val="00F35233"/>
    <w:rsid w:val="00F355EB"/>
    <w:rsid w:val="00F35E38"/>
    <w:rsid w:val="00F35EF6"/>
    <w:rsid w:val="00F370B5"/>
    <w:rsid w:val="00F372E8"/>
    <w:rsid w:val="00F374A1"/>
    <w:rsid w:val="00F378BE"/>
    <w:rsid w:val="00F37BE7"/>
    <w:rsid w:val="00F37E53"/>
    <w:rsid w:val="00F4047D"/>
    <w:rsid w:val="00F40806"/>
    <w:rsid w:val="00F40C33"/>
    <w:rsid w:val="00F40F0C"/>
    <w:rsid w:val="00F41AA8"/>
    <w:rsid w:val="00F41FF6"/>
    <w:rsid w:val="00F421AE"/>
    <w:rsid w:val="00F424A0"/>
    <w:rsid w:val="00F42CCB"/>
    <w:rsid w:val="00F42FD2"/>
    <w:rsid w:val="00F43101"/>
    <w:rsid w:val="00F4350D"/>
    <w:rsid w:val="00F4352A"/>
    <w:rsid w:val="00F43C1E"/>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095"/>
    <w:rsid w:val="00F51128"/>
    <w:rsid w:val="00F512F6"/>
    <w:rsid w:val="00F5165E"/>
    <w:rsid w:val="00F5173A"/>
    <w:rsid w:val="00F519CE"/>
    <w:rsid w:val="00F51ADA"/>
    <w:rsid w:val="00F51CB3"/>
    <w:rsid w:val="00F52003"/>
    <w:rsid w:val="00F52394"/>
    <w:rsid w:val="00F5328A"/>
    <w:rsid w:val="00F5370A"/>
    <w:rsid w:val="00F5397C"/>
    <w:rsid w:val="00F539FE"/>
    <w:rsid w:val="00F5414A"/>
    <w:rsid w:val="00F54860"/>
    <w:rsid w:val="00F54C67"/>
    <w:rsid w:val="00F54F7C"/>
    <w:rsid w:val="00F54F9B"/>
    <w:rsid w:val="00F557B4"/>
    <w:rsid w:val="00F5599B"/>
    <w:rsid w:val="00F559AB"/>
    <w:rsid w:val="00F55AB6"/>
    <w:rsid w:val="00F56734"/>
    <w:rsid w:val="00F56AB1"/>
    <w:rsid w:val="00F56AB5"/>
    <w:rsid w:val="00F5704F"/>
    <w:rsid w:val="00F571FC"/>
    <w:rsid w:val="00F57273"/>
    <w:rsid w:val="00F578CB"/>
    <w:rsid w:val="00F5792C"/>
    <w:rsid w:val="00F60123"/>
    <w:rsid w:val="00F6050E"/>
    <w:rsid w:val="00F605CC"/>
    <w:rsid w:val="00F60678"/>
    <w:rsid w:val="00F607C5"/>
    <w:rsid w:val="00F60838"/>
    <w:rsid w:val="00F608D1"/>
    <w:rsid w:val="00F60931"/>
    <w:rsid w:val="00F60C0B"/>
    <w:rsid w:val="00F60DEA"/>
    <w:rsid w:val="00F60E94"/>
    <w:rsid w:val="00F61299"/>
    <w:rsid w:val="00F615A4"/>
    <w:rsid w:val="00F61B6A"/>
    <w:rsid w:val="00F61C89"/>
    <w:rsid w:val="00F61E9C"/>
    <w:rsid w:val="00F62119"/>
    <w:rsid w:val="00F6280C"/>
    <w:rsid w:val="00F62994"/>
    <w:rsid w:val="00F62CBF"/>
    <w:rsid w:val="00F62D83"/>
    <w:rsid w:val="00F6302A"/>
    <w:rsid w:val="00F639EB"/>
    <w:rsid w:val="00F63DDF"/>
    <w:rsid w:val="00F63FFF"/>
    <w:rsid w:val="00F64295"/>
    <w:rsid w:val="00F64C2B"/>
    <w:rsid w:val="00F64C55"/>
    <w:rsid w:val="00F64F28"/>
    <w:rsid w:val="00F651BE"/>
    <w:rsid w:val="00F65DAC"/>
    <w:rsid w:val="00F65EC5"/>
    <w:rsid w:val="00F65F8E"/>
    <w:rsid w:val="00F66177"/>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F06"/>
    <w:rsid w:val="00F73C22"/>
    <w:rsid w:val="00F73EDE"/>
    <w:rsid w:val="00F7403C"/>
    <w:rsid w:val="00F741AA"/>
    <w:rsid w:val="00F7457B"/>
    <w:rsid w:val="00F74719"/>
    <w:rsid w:val="00F74A84"/>
    <w:rsid w:val="00F74BB9"/>
    <w:rsid w:val="00F7543E"/>
    <w:rsid w:val="00F75582"/>
    <w:rsid w:val="00F756FE"/>
    <w:rsid w:val="00F75A7F"/>
    <w:rsid w:val="00F75F24"/>
    <w:rsid w:val="00F760CD"/>
    <w:rsid w:val="00F764BE"/>
    <w:rsid w:val="00F765D6"/>
    <w:rsid w:val="00F76719"/>
    <w:rsid w:val="00F768BC"/>
    <w:rsid w:val="00F76EFA"/>
    <w:rsid w:val="00F777C3"/>
    <w:rsid w:val="00F778EA"/>
    <w:rsid w:val="00F80442"/>
    <w:rsid w:val="00F804BE"/>
    <w:rsid w:val="00F80708"/>
    <w:rsid w:val="00F81315"/>
    <w:rsid w:val="00F817CE"/>
    <w:rsid w:val="00F8276E"/>
    <w:rsid w:val="00F82A36"/>
    <w:rsid w:val="00F82D87"/>
    <w:rsid w:val="00F83B96"/>
    <w:rsid w:val="00F83DAD"/>
    <w:rsid w:val="00F8400B"/>
    <w:rsid w:val="00F8436C"/>
    <w:rsid w:val="00F84386"/>
    <w:rsid w:val="00F8456C"/>
    <w:rsid w:val="00F847B8"/>
    <w:rsid w:val="00F84FC1"/>
    <w:rsid w:val="00F85033"/>
    <w:rsid w:val="00F856B9"/>
    <w:rsid w:val="00F859D8"/>
    <w:rsid w:val="00F85C32"/>
    <w:rsid w:val="00F85F1A"/>
    <w:rsid w:val="00F86408"/>
    <w:rsid w:val="00F866ED"/>
    <w:rsid w:val="00F8686B"/>
    <w:rsid w:val="00F868F5"/>
    <w:rsid w:val="00F86C93"/>
    <w:rsid w:val="00F871A2"/>
    <w:rsid w:val="00F873EA"/>
    <w:rsid w:val="00F87542"/>
    <w:rsid w:val="00F87569"/>
    <w:rsid w:val="00F9056A"/>
    <w:rsid w:val="00F905D3"/>
    <w:rsid w:val="00F9083B"/>
    <w:rsid w:val="00F9089D"/>
    <w:rsid w:val="00F908CF"/>
    <w:rsid w:val="00F90EB9"/>
    <w:rsid w:val="00F90F8D"/>
    <w:rsid w:val="00F91249"/>
    <w:rsid w:val="00F913A7"/>
    <w:rsid w:val="00F917AB"/>
    <w:rsid w:val="00F91941"/>
    <w:rsid w:val="00F91C11"/>
    <w:rsid w:val="00F91E71"/>
    <w:rsid w:val="00F922CD"/>
    <w:rsid w:val="00F92313"/>
    <w:rsid w:val="00F92782"/>
    <w:rsid w:val="00F92798"/>
    <w:rsid w:val="00F92B4C"/>
    <w:rsid w:val="00F92D92"/>
    <w:rsid w:val="00F93138"/>
    <w:rsid w:val="00F93AA9"/>
    <w:rsid w:val="00F93CAC"/>
    <w:rsid w:val="00F93F4A"/>
    <w:rsid w:val="00F9442A"/>
    <w:rsid w:val="00F9461F"/>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0FC9"/>
    <w:rsid w:val="00FA1200"/>
    <w:rsid w:val="00FA12B0"/>
    <w:rsid w:val="00FA1626"/>
    <w:rsid w:val="00FA18B4"/>
    <w:rsid w:val="00FA1A08"/>
    <w:rsid w:val="00FA1A3A"/>
    <w:rsid w:val="00FA1B44"/>
    <w:rsid w:val="00FA1D5C"/>
    <w:rsid w:val="00FA1DD1"/>
    <w:rsid w:val="00FA1E2F"/>
    <w:rsid w:val="00FA2320"/>
    <w:rsid w:val="00FA2BB3"/>
    <w:rsid w:val="00FA2DB0"/>
    <w:rsid w:val="00FA46E6"/>
    <w:rsid w:val="00FA4ADD"/>
    <w:rsid w:val="00FA5283"/>
    <w:rsid w:val="00FA547C"/>
    <w:rsid w:val="00FA58FD"/>
    <w:rsid w:val="00FA5D49"/>
    <w:rsid w:val="00FA5FB4"/>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2F48"/>
    <w:rsid w:val="00FB3477"/>
    <w:rsid w:val="00FB3CA5"/>
    <w:rsid w:val="00FB3D52"/>
    <w:rsid w:val="00FB3EB1"/>
    <w:rsid w:val="00FB4589"/>
    <w:rsid w:val="00FB46E6"/>
    <w:rsid w:val="00FB4C80"/>
    <w:rsid w:val="00FB5017"/>
    <w:rsid w:val="00FB5027"/>
    <w:rsid w:val="00FB539A"/>
    <w:rsid w:val="00FB56D5"/>
    <w:rsid w:val="00FB5FAB"/>
    <w:rsid w:val="00FB64F7"/>
    <w:rsid w:val="00FB654B"/>
    <w:rsid w:val="00FB6A6A"/>
    <w:rsid w:val="00FB6ACF"/>
    <w:rsid w:val="00FB6BEC"/>
    <w:rsid w:val="00FB77ED"/>
    <w:rsid w:val="00FB7D2F"/>
    <w:rsid w:val="00FC0206"/>
    <w:rsid w:val="00FC02C5"/>
    <w:rsid w:val="00FC04AB"/>
    <w:rsid w:val="00FC076D"/>
    <w:rsid w:val="00FC119C"/>
    <w:rsid w:val="00FC1305"/>
    <w:rsid w:val="00FC277B"/>
    <w:rsid w:val="00FC2AE8"/>
    <w:rsid w:val="00FC34EA"/>
    <w:rsid w:val="00FC3E30"/>
    <w:rsid w:val="00FC41E8"/>
    <w:rsid w:val="00FC4767"/>
    <w:rsid w:val="00FC4AD0"/>
    <w:rsid w:val="00FC4B3A"/>
    <w:rsid w:val="00FC4FD3"/>
    <w:rsid w:val="00FC5741"/>
    <w:rsid w:val="00FC5A17"/>
    <w:rsid w:val="00FC5AA0"/>
    <w:rsid w:val="00FC5AD2"/>
    <w:rsid w:val="00FC5D0A"/>
    <w:rsid w:val="00FC5FB3"/>
    <w:rsid w:val="00FC672B"/>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1EEC"/>
    <w:rsid w:val="00FD20E5"/>
    <w:rsid w:val="00FD21A9"/>
    <w:rsid w:val="00FD234F"/>
    <w:rsid w:val="00FD2983"/>
    <w:rsid w:val="00FD3399"/>
    <w:rsid w:val="00FD3685"/>
    <w:rsid w:val="00FD3A34"/>
    <w:rsid w:val="00FD3D0F"/>
    <w:rsid w:val="00FD3FB3"/>
    <w:rsid w:val="00FD4283"/>
    <w:rsid w:val="00FD434C"/>
    <w:rsid w:val="00FD47ED"/>
    <w:rsid w:val="00FD484D"/>
    <w:rsid w:val="00FD4A9B"/>
    <w:rsid w:val="00FD52DF"/>
    <w:rsid w:val="00FD688E"/>
    <w:rsid w:val="00FD74CE"/>
    <w:rsid w:val="00FD74DB"/>
    <w:rsid w:val="00FD7660"/>
    <w:rsid w:val="00FD773A"/>
    <w:rsid w:val="00FD7741"/>
    <w:rsid w:val="00FD7F47"/>
    <w:rsid w:val="00FE0655"/>
    <w:rsid w:val="00FE09D6"/>
    <w:rsid w:val="00FE0ADA"/>
    <w:rsid w:val="00FE12B4"/>
    <w:rsid w:val="00FE1507"/>
    <w:rsid w:val="00FE188E"/>
    <w:rsid w:val="00FE18EF"/>
    <w:rsid w:val="00FE19C9"/>
    <w:rsid w:val="00FE1A49"/>
    <w:rsid w:val="00FE1CFD"/>
    <w:rsid w:val="00FE1FC1"/>
    <w:rsid w:val="00FE20DB"/>
    <w:rsid w:val="00FE2365"/>
    <w:rsid w:val="00FE263E"/>
    <w:rsid w:val="00FE2722"/>
    <w:rsid w:val="00FE2927"/>
    <w:rsid w:val="00FE2F3C"/>
    <w:rsid w:val="00FE3561"/>
    <w:rsid w:val="00FE3950"/>
    <w:rsid w:val="00FE3F65"/>
    <w:rsid w:val="00FE4119"/>
    <w:rsid w:val="00FE453A"/>
    <w:rsid w:val="00FE458B"/>
    <w:rsid w:val="00FE4612"/>
    <w:rsid w:val="00FE484B"/>
    <w:rsid w:val="00FE4C7B"/>
    <w:rsid w:val="00FE51C6"/>
    <w:rsid w:val="00FE5D71"/>
    <w:rsid w:val="00FE6313"/>
    <w:rsid w:val="00FE6CAD"/>
    <w:rsid w:val="00FE6F43"/>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3EA"/>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tabs>
        <w:tab w:val="clear" w:pos="336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873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73E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网格型"/>
    <w:basedOn w:val="TableNormal"/>
    <w:uiPriority w:val="9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C86CCD"/>
    <w:pPr>
      <w:numPr>
        <w:numId w:val="17"/>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1">
    <w:name w:val="B1 Char1"/>
    <w:qFormat/>
    <w:rsid w:val="00C86CCD"/>
  </w:style>
  <w:style w:type="character" w:styleId="UnresolvedMention">
    <w:name w:val="Unresolved Mention"/>
    <w:basedOn w:val="DefaultParagraphFont"/>
    <w:uiPriority w:val="99"/>
    <w:semiHidden/>
    <w:unhideWhenUsed/>
    <w:rsid w:val="00E675E3"/>
    <w:rPr>
      <w:color w:val="605E5C"/>
      <w:shd w:val="clear" w:color="auto" w:fill="E1DFDD"/>
    </w:rPr>
  </w:style>
  <w:style w:type="paragraph" w:customStyle="1" w:styleId="NO">
    <w:name w:val="NO"/>
    <w:basedOn w:val="Normal"/>
    <w:link w:val="NOChar"/>
    <w:qFormat/>
    <w:rsid w:val="00A7378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A7378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255801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2856747">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2DC2777B-487A-42F0-9935-D7629F240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2025-05-09T07:03:00Z</dcterms:created>
  <dcterms:modified xsi:type="dcterms:W3CDTF">2025-05-09T07:03:00Z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